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A507" w14:textId="77777777" w:rsidR="00CF6618" w:rsidRDefault="00CF6618">
      <w:pPr>
        <w:pStyle w:val="BodyText"/>
        <w:spacing w:before="4"/>
        <w:ind w:left="0"/>
        <w:rPr>
          <w:rFonts w:ascii="Times New Roman"/>
        </w:rPr>
      </w:pPr>
    </w:p>
    <w:p w14:paraId="4E70A508" w14:textId="77777777" w:rsidR="00CF6618" w:rsidRPr="00970D24" w:rsidRDefault="009F3D3B">
      <w:pPr>
        <w:ind w:left="143"/>
        <w:rPr>
          <w:b/>
        </w:rPr>
      </w:pPr>
      <w:r w:rsidRPr="00970D24">
        <w:rPr>
          <w:b/>
          <w:noProof/>
        </w:rPr>
        <w:drawing>
          <wp:anchor distT="0" distB="0" distL="0" distR="0" simplePos="0" relativeHeight="251628544" behindDoc="0" locked="0" layoutInCell="1" allowOverlap="1" wp14:anchorId="4E70AC49" wp14:editId="4E70AC4A">
            <wp:simplePos x="0" y="0"/>
            <wp:positionH relativeFrom="page">
              <wp:posOffset>3531849</wp:posOffset>
            </wp:positionH>
            <wp:positionV relativeFrom="paragraph">
              <wp:posOffset>-168716</wp:posOffset>
            </wp:positionV>
            <wp:extent cx="482637" cy="48328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82637" cy="483281"/>
                    </a:xfrm>
                    <a:prstGeom prst="rect">
                      <a:avLst/>
                    </a:prstGeom>
                  </pic:spPr>
                </pic:pic>
              </a:graphicData>
            </a:graphic>
          </wp:anchor>
        </w:drawing>
      </w:r>
      <w:r w:rsidRPr="00970D24">
        <w:rPr>
          <w:b/>
          <w:color w:val="6F2F9F"/>
        </w:rPr>
        <w:t>Fosse</w:t>
      </w:r>
      <w:r w:rsidRPr="00970D24">
        <w:rPr>
          <w:b/>
          <w:color w:val="6F2F9F"/>
          <w:spacing w:val="-4"/>
        </w:rPr>
        <w:t xml:space="preserve"> </w:t>
      </w:r>
      <w:r w:rsidRPr="00970D24">
        <w:rPr>
          <w:b/>
          <w:color w:val="6F2F9F"/>
        </w:rPr>
        <w:t>Multi</w:t>
      </w:r>
      <w:r w:rsidRPr="00970D24">
        <w:rPr>
          <w:b/>
          <w:color w:val="6F2F9F"/>
          <w:spacing w:val="-5"/>
        </w:rPr>
        <w:t xml:space="preserve"> </w:t>
      </w:r>
      <w:r w:rsidRPr="00970D24">
        <w:rPr>
          <w:b/>
          <w:color w:val="6F2F9F"/>
        </w:rPr>
        <w:t>Academy</w:t>
      </w:r>
      <w:r w:rsidRPr="00970D24">
        <w:rPr>
          <w:b/>
          <w:color w:val="6F2F9F"/>
          <w:spacing w:val="-9"/>
        </w:rPr>
        <w:t xml:space="preserve"> </w:t>
      </w:r>
      <w:r w:rsidRPr="00970D24">
        <w:rPr>
          <w:b/>
          <w:color w:val="6F2F9F"/>
          <w:spacing w:val="-4"/>
        </w:rPr>
        <w:t>Trust</w:t>
      </w:r>
    </w:p>
    <w:p w14:paraId="4E70A509" w14:textId="77777777" w:rsidR="00CF6618" w:rsidRPr="00970D24" w:rsidRDefault="00CF6618">
      <w:pPr>
        <w:pStyle w:val="BodyText"/>
        <w:spacing w:before="117"/>
        <w:ind w:left="0"/>
        <w:rPr>
          <w:b/>
          <w:sz w:val="32"/>
        </w:rPr>
      </w:pPr>
    </w:p>
    <w:p w14:paraId="4E70A50A" w14:textId="2293658C" w:rsidR="00CF6618" w:rsidRPr="00970D24" w:rsidRDefault="008063F5">
      <w:pPr>
        <w:pStyle w:val="Heading1"/>
        <w:ind w:left="0" w:right="308" w:firstLine="0"/>
        <w:jc w:val="center"/>
      </w:pPr>
      <w:r>
        <w:t>Safeguarding</w:t>
      </w:r>
      <w:r w:rsidR="009F3D3B" w:rsidRPr="00970D24">
        <w:rPr>
          <w:spacing w:val="-14"/>
        </w:rPr>
        <w:t xml:space="preserve"> </w:t>
      </w:r>
      <w:r w:rsidR="009F3D3B" w:rsidRPr="00970D24">
        <w:rPr>
          <w:spacing w:val="-2"/>
        </w:rPr>
        <w:t>policy</w:t>
      </w:r>
    </w:p>
    <w:p w14:paraId="4E70A50B" w14:textId="3D4D7866" w:rsidR="00CF6618" w:rsidRPr="00970D24" w:rsidRDefault="009F3D3B">
      <w:pPr>
        <w:pStyle w:val="BodyText"/>
        <w:tabs>
          <w:tab w:val="left" w:pos="2303"/>
          <w:tab w:val="left" w:pos="5903"/>
        </w:tabs>
        <w:spacing w:before="350"/>
      </w:pPr>
      <w:r w:rsidRPr="00970D24">
        <w:t>Date</w:t>
      </w:r>
      <w:r w:rsidRPr="00970D24">
        <w:rPr>
          <w:spacing w:val="-2"/>
        </w:rPr>
        <w:t xml:space="preserve"> </w:t>
      </w:r>
      <w:r w:rsidRPr="00970D24">
        <w:t>of</w:t>
      </w:r>
      <w:r w:rsidRPr="00970D24">
        <w:rPr>
          <w:spacing w:val="-1"/>
        </w:rPr>
        <w:t xml:space="preserve"> </w:t>
      </w:r>
      <w:r w:rsidRPr="00970D24">
        <w:rPr>
          <w:spacing w:val="-2"/>
        </w:rPr>
        <w:t>publication:</w:t>
      </w:r>
      <w:r w:rsidRPr="00970D24">
        <w:tab/>
        <w:t>1</w:t>
      </w:r>
      <w:r w:rsidRPr="00970D24">
        <w:rPr>
          <w:position w:val="8"/>
          <w:sz w:val="14"/>
        </w:rPr>
        <w:t>st</w:t>
      </w:r>
      <w:r w:rsidRPr="00970D24">
        <w:rPr>
          <w:spacing w:val="19"/>
          <w:position w:val="8"/>
          <w:sz w:val="14"/>
        </w:rPr>
        <w:t xml:space="preserve"> </w:t>
      </w:r>
      <w:r w:rsidRPr="00970D24">
        <w:t>September</w:t>
      </w:r>
      <w:r w:rsidRPr="00970D24">
        <w:rPr>
          <w:spacing w:val="-4"/>
        </w:rPr>
        <w:t xml:space="preserve"> 202</w:t>
      </w:r>
      <w:r w:rsidR="003F399D" w:rsidRPr="00970D24">
        <w:rPr>
          <w:spacing w:val="-4"/>
        </w:rPr>
        <w:t>5</w:t>
      </w:r>
      <w:r w:rsidRPr="00970D24">
        <w:tab/>
        <w:t>Review</w:t>
      </w:r>
      <w:r w:rsidRPr="00970D24">
        <w:rPr>
          <w:spacing w:val="-4"/>
        </w:rPr>
        <w:t xml:space="preserve"> </w:t>
      </w:r>
      <w:r w:rsidRPr="00970D24">
        <w:t>date:</w:t>
      </w:r>
      <w:r w:rsidRPr="00970D24">
        <w:rPr>
          <w:spacing w:val="-5"/>
        </w:rPr>
        <w:t xml:space="preserve"> </w:t>
      </w:r>
      <w:r w:rsidRPr="00970D24">
        <w:t>31</w:t>
      </w:r>
      <w:r w:rsidRPr="00970D24">
        <w:rPr>
          <w:position w:val="8"/>
          <w:sz w:val="14"/>
        </w:rPr>
        <w:t>st</w:t>
      </w:r>
      <w:r w:rsidRPr="00970D24">
        <w:rPr>
          <w:spacing w:val="20"/>
          <w:position w:val="8"/>
          <w:sz w:val="14"/>
        </w:rPr>
        <w:t xml:space="preserve"> </w:t>
      </w:r>
      <w:r w:rsidRPr="00970D24">
        <w:t>August</w:t>
      </w:r>
      <w:r w:rsidRPr="00970D24">
        <w:rPr>
          <w:spacing w:val="-5"/>
        </w:rPr>
        <w:t xml:space="preserve"> </w:t>
      </w:r>
      <w:r w:rsidRPr="00970D24">
        <w:rPr>
          <w:spacing w:val="-4"/>
        </w:rPr>
        <w:t>202</w:t>
      </w:r>
      <w:r w:rsidR="003F399D" w:rsidRPr="00970D24">
        <w:rPr>
          <w:spacing w:val="-4"/>
        </w:rPr>
        <w:t>6</w:t>
      </w:r>
    </w:p>
    <w:p w14:paraId="4E70A50C" w14:textId="77777777" w:rsidR="00CF6618" w:rsidRPr="00970D24" w:rsidRDefault="00CF6618">
      <w:pPr>
        <w:pStyle w:val="BodyText"/>
        <w:spacing w:before="121"/>
        <w:ind w:left="0"/>
      </w:pPr>
    </w:p>
    <w:p w14:paraId="4E70A50D" w14:textId="77777777" w:rsidR="00CF6618" w:rsidRPr="00970D24" w:rsidRDefault="009F3D3B">
      <w:pPr>
        <w:pStyle w:val="Heading2"/>
        <w:spacing w:before="1"/>
      </w:pPr>
      <w:r w:rsidRPr="00970D24">
        <w:t>Table</w:t>
      </w:r>
      <w:r w:rsidRPr="00970D24">
        <w:rPr>
          <w:spacing w:val="-4"/>
        </w:rPr>
        <w:t xml:space="preserve"> </w:t>
      </w:r>
      <w:r w:rsidRPr="00970D24">
        <w:t>of</w:t>
      </w:r>
      <w:r w:rsidRPr="00970D24">
        <w:rPr>
          <w:spacing w:val="-1"/>
        </w:rPr>
        <w:t xml:space="preserve"> </w:t>
      </w:r>
      <w:r w:rsidRPr="00970D24">
        <w:rPr>
          <w:spacing w:val="-2"/>
        </w:rPr>
        <w:t>Contents</w:t>
      </w:r>
    </w:p>
    <w:p w14:paraId="4E70A50E" w14:textId="77777777" w:rsidR="00CF6618" w:rsidRPr="00970D24" w:rsidRDefault="009F3D3B">
      <w:pPr>
        <w:pStyle w:val="BodyText"/>
      </w:pPr>
      <w:r w:rsidRPr="00970D24">
        <w:rPr>
          <w:noProof/>
        </w:rPr>
        <mc:AlternateContent>
          <mc:Choice Requires="wps">
            <w:drawing>
              <wp:anchor distT="0" distB="0" distL="0" distR="0" simplePos="0" relativeHeight="251632640" behindDoc="1" locked="0" layoutInCell="1" allowOverlap="1" wp14:anchorId="4E70AC4B" wp14:editId="4E70AC4C">
                <wp:simplePos x="0" y="0"/>
                <wp:positionH relativeFrom="page">
                  <wp:posOffset>1363977</wp:posOffset>
                </wp:positionH>
                <wp:positionV relativeFrom="paragraph">
                  <wp:posOffset>1131582</wp:posOffset>
                </wp:positionV>
                <wp:extent cx="8001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 cy="1270"/>
                        </a:xfrm>
                        <a:custGeom>
                          <a:avLst/>
                          <a:gdLst/>
                          <a:ahLst/>
                          <a:cxnLst/>
                          <a:rect l="l" t="t" r="r" b="b"/>
                          <a:pathLst>
                            <a:path w="80010">
                              <a:moveTo>
                                <a:pt x="0" y="0"/>
                              </a:moveTo>
                              <a:lnTo>
                                <a:pt x="80009" y="0"/>
                              </a:lnTo>
                            </a:path>
                          </a:pathLst>
                        </a:custGeom>
                        <a:ln w="13839">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7328F089" id="Graphic 3" o:spid="_x0000_s1026" style="position:absolute;margin-left:107.4pt;margin-top:89.1pt;width:6.3pt;height:.1pt;z-index:-251683840;visibility:visible;mso-wrap-style:square;mso-wrap-distance-left:0;mso-wrap-distance-top:0;mso-wrap-distance-right:0;mso-wrap-distance-bottom:0;mso-position-horizontal:absolute;mso-position-horizontal-relative:page;mso-position-vertical:absolute;mso-position-vertical-relative:text;v-text-anchor:top" coordsize="8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" path="m,l80009,e" filled="f" strokecolor="#f76363" strokeweight=".38442mm">
                <v:path arrowok="t"/>
                <w10:wrap anchorx="page"/>
              </v:shape>
            </w:pict>
          </mc:Fallback>
        </mc:AlternateContent>
      </w:r>
      <w:r w:rsidRPr="00970D24">
        <w:t>Child</w:t>
      </w:r>
      <w:r w:rsidRPr="00970D24">
        <w:rPr>
          <w:spacing w:val="-5"/>
        </w:rPr>
        <w:t xml:space="preserve"> </w:t>
      </w:r>
      <w:r w:rsidRPr="00970D24">
        <w:t>protection</w:t>
      </w:r>
      <w:r w:rsidRPr="00970D24">
        <w:rPr>
          <w:spacing w:val="-5"/>
        </w:rPr>
        <w:t xml:space="preserve"> </w:t>
      </w:r>
      <w:r w:rsidRPr="00970D24">
        <w:t>policy</w:t>
      </w:r>
      <w:r w:rsidRPr="00970D24">
        <w:rPr>
          <w:spacing w:val="-7"/>
        </w:rPr>
        <w:t xml:space="preserve"> </w:t>
      </w:r>
      <w:r w:rsidRPr="00970D24">
        <w:rPr>
          <w:spacing w:val="-2"/>
        </w:rPr>
        <w:t>contents</w:t>
      </w:r>
    </w:p>
    <w:p w14:paraId="4E70A50F" w14:textId="77777777" w:rsidR="00CF6618" w:rsidRPr="00970D24" w:rsidRDefault="00CF6618">
      <w:pPr>
        <w:pStyle w:val="BodyText"/>
        <w:sectPr w:rsidR="00CF6618" w:rsidRPr="00970D24">
          <w:footerReference w:type="default" r:id="rId9"/>
          <w:type w:val="continuous"/>
          <w:pgSz w:w="11910" w:h="16840"/>
          <w:pgMar w:top="860" w:right="992" w:bottom="1044" w:left="1275" w:header="0" w:footer="777" w:gutter="0"/>
          <w:pgNumType w:start="1"/>
          <w:cols w:space="720"/>
        </w:sectPr>
      </w:pPr>
    </w:p>
    <w:sdt>
      <w:sdtPr>
        <w:id w:val="-71440348"/>
        <w:docPartObj>
          <w:docPartGallery w:val="Table of Contents"/>
          <w:docPartUnique/>
        </w:docPartObj>
      </w:sdtPr>
      <w:sdtEndPr/>
      <w:sdtContent>
        <w:p w14:paraId="4E70A510" w14:textId="7504413B" w:rsidR="00CF6618" w:rsidRPr="00970D24" w:rsidRDefault="009F3D3B">
          <w:pPr>
            <w:pStyle w:val="TOC1"/>
            <w:tabs>
              <w:tab w:val="left" w:leader="dot" w:pos="9028"/>
            </w:tabs>
            <w:spacing w:before="118"/>
          </w:pPr>
          <w:r w:rsidRPr="00970D24">
            <w:t>Policy</w:t>
          </w:r>
          <w:r w:rsidRPr="00970D24">
            <w:rPr>
              <w:spacing w:val="-5"/>
            </w:rPr>
            <w:t xml:space="preserve"> </w:t>
          </w:r>
          <w:r w:rsidRPr="00970D24">
            <w:t>statement</w:t>
          </w:r>
          <w:r w:rsidRPr="00970D24">
            <w:rPr>
              <w:spacing w:val="-4"/>
            </w:rPr>
            <w:t xml:space="preserve"> </w:t>
          </w:r>
          <w:r w:rsidRPr="00970D24">
            <w:t>and</w:t>
          </w:r>
          <w:r w:rsidRPr="00970D24">
            <w:rPr>
              <w:spacing w:val="-5"/>
            </w:rPr>
            <w:t xml:space="preserve"> </w:t>
          </w:r>
          <w:r w:rsidRPr="00970D24">
            <w:rPr>
              <w:spacing w:val="-2"/>
            </w:rPr>
            <w:t>principle</w:t>
          </w:r>
          <w:r w:rsidR="001344BF" w:rsidRPr="00970D24">
            <w:rPr>
              <w:spacing w:val="-2"/>
            </w:rPr>
            <w:t>s</w:t>
          </w:r>
        </w:p>
        <w:p w14:paraId="4E70A511" w14:textId="24B0525A" w:rsidR="00CF6618" w:rsidRPr="00970D24" w:rsidRDefault="009F3D3B">
          <w:pPr>
            <w:pStyle w:val="TOC2"/>
            <w:tabs>
              <w:tab w:val="left" w:leader="dot" w:pos="9040"/>
            </w:tabs>
            <w:spacing w:line="240" w:lineRule="auto"/>
            <w:ind w:left="364"/>
          </w:pPr>
          <w:hyperlink w:anchor="_TOC_250028" w:history="1">
            <w:r w:rsidRPr="00970D24">
              <w:t>Child</w:t>
            </w:r>
            <w:r w:rsidRPr="00970D24">
              <w:rPr>
                <w:spacing w:val="-6"/>
              </w:rPr>
              <w:t xml:space="preserve"> </w:t>
            </w:r>
            <w:r w:rsidRPr="00970D24">
              <w:t>protection</w:t>
            </w:r>
            <w:r w:rsidRPr="00970D24">
              <w:rPr>
                <w:spacing w:val="-5"/>
              </w:rPr>
              <w:t xml:space="preserve"> </w:t>
            </w:r>
            <w:r w:rsidRPr="00970D24">
              <w:rPr>
                <w:spacing w:val="-2"/>
              </w:rPr>
              <w:t>statement</w:t>
            </w:r>
            <w:r w:rsidRPr="00970D24">
              <w:tab/>
            </w:r>
          </w:hyperlink>
        </w:p>
        <w:p w14:paraId="4E70A512" w14:textId="1B53FFCB" w:rsidR="00CF6618" w:rsidRPr="00970D24" w:rsidRDefault="009F3D3B">
          <w:pPr>
            <w:pStyle w:val="TOC2"/>
            <w:tabs>
              <w:tab w:val="left" w:leader="dot" w:pos="9039"/>
            </w:tabs>
          </w:pPr>
          <w:hyperlink w:anchor="_TOC_250027" w:history="1">
            <w:r w:rsidRPr="00970D24">
              <w:t>Policy</w:t>
            </w:r>
            <w:r w:rsidRPr="00970D24">
              <w:rPr>
                <w:spacing w:val="-6"/>
              </w:rPr>
              <w:t xml:space="preserve"> </w:t>
            </w:r>
            <w:r w:rsidRPr="00970D24">
              <w:rPr>
                <w:spacing w:val="-2"/>
              </w:rPr>
              <w:t>principles</w:t>
            </w:r>
            <w:r w:rsidRPr="00970D24">
              <w:tab/>
            </w:r>
          </w:hyperlink>
        </w:p>
        <w:p w14:paraId="4E70A513" w14:textId="262A64CC" w:rsidR="00CF6618" w:rsidRPr="00970D24" w:rsidRDefault="009F3D3B">
          <w:pPr>
            <w:pStyle w:val="TOC2"/>
            <w:tabs>
              <w:tab w:val="left" w:leader="dot" w:pos="9040"/>
            </w:tabs>
            <w:spacing w:before="0"/>
            <w:ind w:left="364"/>
          </w:pPr>
          <w:hyperlink w:anchor="_TOC_250026" w:history="1">
            <w:r w:rsidRPr="00970D24">
              <w:t>Policy</w:t>
            </w:r>
            <w:r w:rsidRPr="00970D24">
              <w:rPr>
                <w:spacing w:val="-3"/>
              </w:rPr>
              <w:t xml:space="preserve"> </w:t>
            </w:r>
            <w:r w:rsidRPr="00970D24">
              <w:rPr>
                <w:spacing w:val="-4"/>
              </w:rPr>
              <w:t>aims</w:t>
            </w:r>
            <w:r w:rsidRPr="00970D24">
              <w:tab/>
            </w:r>
          </w:hyperlink>
        </w:p>
        <w:p w14:paraId="4E70A514" w14:textId="33E2FDAB" w:rsidR="00CF6618" w:rsidRPr="00970D24" w:rsidRDefault="009F3D3B">
          <w:pPr>
            <w:pStyle w:val="TOC1"/>
            <w:tabs>
              <w:tab w:val="left" w:leader="dot" w:pos="9028"/>
            </w:tabs>
          </w:pPr>
          <w:r w:rsidRPr="00970D24">
            <w:t>Safeguarding</w:t>
          </w:r>
          <w:r w:rsidRPr="00970D24">
            <w:rPr>
              <w:spacing w:val="-7"/>
            </w:rPr>
            <w:t xml:space="preserve"> </w:t>
          </w:r>
          <w:r w:rsidRPr="00970D24">
            <w:t>legislation</w:t>
          </w:r>
          <w:r w:rsidRPr="00970D24">
            <w:rPr>
              <w:spacing w:val="-5"/>
            </w:rPr>
            <w:t xml:space="preserve"> </w:t>
          </w:r>
          <w:r w:rsidRPr="00970D24">
            <w:t>and</w:t>
          </w:r>
          <w:r w:rsidRPr="00970D24">
            <w:rPr>
              <w:spacing w:val="-6"/>
            </w:rPr>
            <w:t xml:space="preserve"> </w:t>
          </w:r>
          <w:r w:rsidRPr="00970D24">
            <w:rPr>
              <w:spacing w:val="-2"/>
            </w:rPr>
            <w:t>guidance</w:t>
          </w:r>
          <w:r w:rsidRPr="00970D24">
            <w:tab/>
          </w:r>
        </w:p>
        <w:p w14:paraId="4E70A515" w14:textId="1BEB7B39" w:rsidR="00CF6618" w:rsidRPr="00970D24" w:rsidRDefault="009F3D3B">
          <w:pPr>
            <w:pStyle w:val="TOC2"/>
            <w:tabs>
              <w:tab w:val="left" w:leader="dot" w:pos="9040"/>
            </w:tabs>
            <w:spacing w:before="2" w:line="240" w:lineRule="auto"/>
            <w:ind w:left="364"/>
          </w:pPr>
          <w:hyperlink w:anchor="_TOC_250025" w:history="1">
            <w:r w:rsidRPr="00970D24">
              <w:rPr>
                <w:spacing w:val="-2"/>
              </w:rPr>
              <w:t>Terminology</w:t>
            </w:r>
            <w:r w:rsidRPr="00970D24">
              <w:tab/>
            </w:r>
          </w:hyperlink>
        </w:p>
        <w:p w14:paraId="4E70A516" w14:textId="0088D1F6" w:rsidR="00CF6618" w:rsidRPr="00970D24" w:rsidRDefault="009F3D3B">
          <w:pPr>
            <w:pStyle w:val="TOC1"/>
            <w:tabs>
              <w:tab w:val="left" w:leader="dot" w:pos="9028"/>
            </w:tabs>
            <w:spacing w:before="117"/>
          </w:pPr>
          <w:r w:rsidRPr="00970D24">
            <w:t>Roles</w:t>
          </w:r>
          <w:r w:rsidRPr="00970D24">
            <w:rPr>
              <w:spacing w:val="-3"/>
            </w:rPr>
            <w:t xml:space="preserve"> </w:t>
          </w:r>
          <w:r w:rsidRPr="00970D24">
            <w:t>and</w:t>
          </w:r>
          <w:r w:rsidRPr="00970D24">
            <w:rPr>
              <w:spacing w:val="-3"/>
            </w:rPr>
            <w:t xml:space="preserve"> </w:t>
          </w:r>
          <w:r w:rsidRPr="00970D24">
            <w:rPr>
              <w:spacing w:val="-2"/>
            </w:rPr>
            <w:t>responsibilities</w:t>
          </w:r>
          <w:r w:rsidRPr="00970D24">
            <w:tab/>
          </w:r>
        </w:p>
        <w:p w14:paraId="4E70A517" w14:textId="099C0038" w:rsidR="00CF6618" w:rsidRPr="00970D24" w:rsidRDefault="009F3D3B">
          <w:pPr>
            <w:pStyle w:val="TOC2"/>
            <w:tabs>
              <w:tab w:val="left" w:leader="dot" w:pos="8920"/>
            </w:tabs>
            <w:spacing w:before="2" w:line="240" w:lineRule="auto"/>
            <w:ind w:left="364"/>
          </w:pPr>
          <w:r w:rsidRPr="00970D24">
            <w:t>The</w:t>
          </w:r>
          <w:r w:rsidRPr="00970D24">
            <w:rPr>
              <w:spacing w:val="-8"/>
            </w:rPr>
            <w:t xml:space="preserve"> </w:t>
          </w:r>
          <w:r w:rsidRPr="00970D24">
            <w:t>Designated</w:t>
          </w:r>
          <w:r w:rsidRPr="00970D24">
            <w:rPr>
              <w:spacing w:val="-5"/>
            </w:rPr>
            <w:t xml:space="preserve"> </w:t>
          </w:r>
          <w:r w:rsidRPr="00970D24">
            <w:t>Safeguarding</w:t>
          </w:r>
          <w:r w:rsidRPr="00970D24">
            <w:rPr>
              <w:spacing w:val="-5"/>
            </w:rPr>
            <w:t xml:space="preserve"> </w:t>
          </w:r>
          <w:r w:rsidRPr="00970D24">
            <w:rPr>
              <w:spacing w:val="-4"/>
            </w:rPr>
            <w:t>Lead</w:t>
          </w:r>
          <w:r w:rsidRPr="00970D24">
            <w:tab/>
          </w:r>
        </w:p>
        <w:p w14:paraId="4E70A518" w14:textId="417A3DA7" w:rsidR="00CF6618" w:rsidRPr="00970D24" w:rsidRDefault="009F3D3B">
          <w:pPr>
            <w:pStyle w:val="TOC2"/>
            <w:tabs>
              <w:tab w:val="left" w:leader="dot" w:pos="8919"/>
            </w:tabs>
            <w:ind w:left="364"/>
          </w:pPr>
          <w:hyperlink w:anchor="_TOC_250024" w:history="1">
            <w:r w:rsidRPr="00970D24">
              <w:t>The</w:t>
            </w:r>
            <w:r w:rsidRPr="00970D24">
              <w:rPr>
                <w:spacing w:val="-7"/>
              </w:rPr>
              <w:t xml:space="preserve"> </w:t>
            </w:r>
            <w:r w:rsidRPr="00970D24">
              <w:t>Deputy</w:t>
            </w:r>
            <w:r w:rsidRPr="00970D24">
              <w:rPr>
                <w:spacing w:val="-5"/>
              </w:rPr>
              <w:t xml:space="preserve"> </w:t>
            </w:r>
            <w:r w:rsidRPr="00970D24">
              <w:t>Designated</w:t>
            </w:r>
            <w:r w:rsidRPr="00970D24">
              <w:rPr>
                <w:spacing w:val="-9"/>
              </w:rPr>
              <w:t xml:space="preserve"> </w:t>
            </w:r>
            <w:r w:rsidRPr="00970D24">
              <w:t>Safeguarding</w:t>
            </w:r>
            <w:r w:rsidRPr="00970D24">
              <w:rPr>
                <w:spacing w:val="-4"/>
              </w:rPr>
              <w:t xml:space="preserve"> </w:t>
            </w:r>
            <w:r w:rsidRPr="00970D24">
              <w:rPr>
                <w:spacing w:val="-2"/>
              </w:rPr>
              <w:t>Lead(s)</w:t>
            </w:r>
            <w:r w:rsidRPr="00970D24">
              <w:tab/>
            </w:r>
          </w:hyperlink>
        </w:p>
        <w:p w14:paraId="4E70A519" w14:textId="5035F80F" w:rsidR="00CF6618" w:rsidRPr="00970D24" w:rsidRDefault="009F3D3B">
          <w:pPr>
            <w:pStyle w:val="TOC2"/>
            <w:tabs>
              <w:tab w:val="left" w:leader="dot" w:pos="8919"/>
            </w:tabs>
            <w:spacing w:before="0"/>
          </w:pPr>
          <w:r w:rsidRPr="00970D24">
            <w:t>The</w:t>
          </w:r>
          <w:r w:rsidRPr="00970D24">
            <w:rPr>
              <w:spacing w:val="-9"/>
            </w:rPr>
            <w:t xml:space="preserve"> </w:t>
          </w:r>
          <w:r w:rsidRPr="00970D24">
            <w:t>governing/proprietor</w:t>
          </w:r>
          <w:r w:rsidRPr="00970D24">
            <w:rPr>
              <w:spacing w:val="-8"/>
            </w:rPr>
            <w:t xml:space="preserve"> </w:t>
          </w:r>
          <w:r w:rsidRPr="00970D24">
            <w:rPr>
              <w:spacing w:val="-4"/>
            </w:rPr>
            <w:t>body</w:t>
          </w:r>
          <w:r w:rsidRPr="00970D24">
            <w:tab/>
          </w:r>
        </w:p>
        <w:p w14:paraId="4E70A51A" w14:textId="398C2360" w:rsidR="00CF6618" w:rsidRPr="00970D24" w:rsidRDefault="009F3D3B">
          <w:pPr>
            <w:pStyle w:val="TOC2"/>
            <w:tabs>
              <w:tab w:val="left" w:leader="dot" w:pos="8919"/>
            </w:tabs>
            <w:spacing w:line="240" w:lineRule="auto"/>
          </w:pPr>
          <w:r w:rsidRPr="00970D24">
            <w:t>The</w:t>
          </w:r>
          <w:r w:rsidRPr="00970D24">
            <w:rPr>
              <w:spacing w:val="-2"/>
            </w:rPr>
            <w:t xml:space="preserve"> headteacher/principal</w:t>
          </w:r>
          <w:r w:rsidRPr="00970D24">
            <w:tab/>
          </w:r>
        </w:p>
        <w:p w14:paraId="4E70A51B" w14:textId="4369B5DF" w:rsidR="00CF6618" w:rsidRPr="00970D24" w:rsidRDefault="009F3D3B">
          <w:pPr>
            <w:pStyle w:val="TOC1"/>
            <w:tabs>
              <w:tab w:val="left" w:leader="dot" w:pos="8898"/>
            </w:tabs>
          </w:pPr>
          <w:r w:rsidRPr="00970D24">
            <w:t>Good</w:t>
          </w:r>
          <w:r w:rsidRPr="00970D24">
            <w:rPr>
              <w:spacing w:val="-7"/>
            </w:rPr>
            <w:t xml:space="preserve"> </w:t>
          </w:r>
          <w:r w:rsidRPr="00970D24">
            <w:t>practice</w:t>
          </w:r>
          <w:r w:rsidRPr="00970D24">
            <w:rPr>
              <w:spacing w:val="-2"/>
            </w:rPr>
            <w:t xml:space="preserve"> </w:t>
          </w:r>
          <w:r w:rsidRPr="00970D24">
            <w:t>guidelines</w:t>
          </w:r>
          <w:r w:rsidRPr="00970D24">
            <w:rPr>
              <w:spacing w:val="-3"/>
            </w:rPr>
            <w:t xml:space="preserve"> </w:t>
          </w:r>
          <w:r w:rsidRPr="00970D24">
            <w:t>and</w:t>
          </w:r>
          <w:r w:rsidRPr="00970D24">
            <w:rPr>
              <w:spacing w:val="-4"/>
            </w:rPr>
            <w:t xml:space="preserve"> </w:t>
          </w:r>
          <w:r w:rsidRPr="00970D24">
            <w:t>staff</w:t>
          </w:r>
          <w:r w:rsidRPr="00970D24">
            <w:rPr>
              <w:spacing w:val="-4"/>
            </w:rPr>
            <w:t xml:space="preserve"> </w:t>
          </w:r>
          <w:r w:rsidRPr="00970D24">
            <w:t>code</w:t>
          </w:r>
          <w:r w:rsidRPr="00970D24">
            <w:rPr>
              <w:spacing w:val="-2"/>
            </w:rPr>
            <w:t xml:space="preserve"> </w:t>
          </w:r>
          <w:r w:rsidRPr="00970D24">
            <w:t>of</w:t>
          </w:r>
          <w:r w:rsidRPr="00970D24">
            <w:rPr>
              <w:spacing w:val="-3"/>
            </w:rPr>
            <w:t xml:space="preserve"> </w:t>
          </w:r>
          <w:r w:rsidRPr="00970D24">
            <w:rPr>
              <w:spacing w:val="-2"/>
            </w:rPr>
            <w:t>conduct</w:t>
          </w:r>
          <w:r w:rsidRPr="00970D24">
            <w:tab/>
          </w:r>
        </w:p>
        <w:p w14:paraId="4E70A51C" w14:textId="49730058" w:rsidR="00CF6618" w:rsidRPr="00970D24" w:rsidRDefault="009F3D3B">
          <w:pPr>
            <w:pStyle w:val="TOC1"/>
            <w:tabs>
              <w:tab w:val="left" w:leader="dot" w:pos="8898"/>
            </w:tabs>
            <w:spacing w:before="118"/>
          </w:pPr>
          <w:r w:rsidRPr="00970D24">
            <w:t>Abuse</w:t>
          </w:r>
          <w:r w:rsidRPr="00970D24">
            <w:rPr>
              <w:spacing w:val="-3"/>
            </w:rPr>
            <w:t xml:space="preserve"> </w:t>
          </w:r>
          <w:r w:rsidRPr="00970D24">
            <w:t>of</w:t>
          </w:r>
          <w:r w:rsidRPr="00970D24">
            <w:rPr>
              <w:spacing w:val="-3"/>
            </w:rPr>
            <w:t xml:space="preserve"> </w:t>
          </w:r>
          <w:r w:rsidRPr="00970D24">
            <w:t>position</w:t>
          </w:r>
          <w:r w:rsidRPr="00970D24">
            <w:rPr>
              <w:spacing w:val="-2"/>
            </w:rPr>
            <w:t xml:space="preserve"> </w:t>
          </w:r>
          <w:r w:rsidRPr="00970D24">
            <w:t>of</w:t>
          </w:r>
          <w:r w:rsidRPr="00970D24">
            <w:rPr>
              <w:spacing w:val="-3"/>
            </w:rPr>
            <w:t xml:space="preserve"> </w:t>
          </w:r>
          <w:r w:rsidRPr="00970D24">
            <w:rPr>
              <w:spacing w:val="-2"/>
            </w:rPr>
            <w:t>trust</w:t>
          </w:r>
          <w:r w:rsidRPr="00970D24">
            <w:tab/>
          </w:r>
        </w:p>
        <w:p w14:paraId="4E70A51D" w14:textId="5BE10755" w:rsidR="00CF6618" w:rsidRPr="00970D24" w:rsidRDefault="009F3D3B">
          <w:pPr>
            <w:pStyle w:val="TOC1"/>
            <w:tabs>
              <w:tab w:val="left" w:leader="dot" w:pos="8898"/>
            </w:tabs>
            <w:spacing w:before="121"/>
          </w:pPr>
          <w:r w:rsidRPr="00970D24">
            <w:t>Children</w:t>
          </w:r>
          <w:r w:rsidRPr="00970D24">
            <w:rPr>
              <w:spacing w:val="-4"/>
            </w:rPr>
            <w:t xml:space="preserve"> </w:t>
          </w:r>
          <w:r w:rsidRPr="00970D24">
            <w:t>who</w:t>
          </w:r>
          <w:r w:rsidRPr="00970D24">
            <w:rPr>
              <w:spacing w:val="-5"/>
            </w:rPr>
            <w:t xml:space="preserve"> </w:t>
          </w:r>
          <w:r w:rsidRPr="00970D24">
            <w:t>may</w:t>
          </w:r>
          <w:r w:rsidRPr="00970D24">
            <w:rPr>
              <w:spacing w:val="-4"/>
            </w:rPr>
            <w:t xml:space="preserve"> </w:t>
          </w:r>
          <w:r w:rsidRPr="00970D24">
            <w:t>be</w:t>
          </w:r>
          <w:r w:rsidRPr="00970D24">
            <w:rPr>
              <w:spacing w:val="-3"/>
            </w:rPr>
            <w:t xml:space="preserve"> </w:t>
          </w:r>
          <w:r w:rsidRPr="00970D24">
            <w:t>particularly</w:t>
          </w:r>
          <w:r w:rsidRPr="00970D24">
            <w:rPr>
              <w:spacing w:val="-4"/>
            </w:rPr>
            <w:t xml:space="preserve"> </w:t>
          </w:r>
          <w:r w:rsidRPr="00970D24">
            <w:rPr>
              <w:spacing w:val="-2"/>
            </w:rPr>
            <w:t>vulnerable</w:t>
          </w:r>
          <w:r w:rsidRPr="00970D24">
            <w:tab/>
          </w:r>
        </w:p>
        <w:p w14:paraId="4E70A51E" w14:textId="62E34023" w:rsidR="00CF6618" w:rsidRPr="00970D24" w:rsidRDefault="009F3D3B">
          <w:pPr>
            <w:pStyle w:val="TOC1"/>
            <w:tabs>
              <w:tab w:val="left" w:leader="dot" w:pos="8898"/>
            </w:tabs>
          </w:pPr>
          <w:r w:rsidRPr="00970D24">
            <w:t>Children</w:t>
          </w:r>
          <w:r w:rsidRPr="00970D24">
            <w:rPr>
              <w:spacing w:val="-7"/>
            </w:rPr>
            <w:t xml:space="preserve"> </w:t>
          </w:r>
          <w:r w:rsidRPr="00970D24">
            <w:t>with</w:t>
          </w:r>
          <w:r w:rsidRPr="00970D24">
            <w:rPr>
              <w:spacing w:val="-5"/>
            </w:rPr>
            <w:t xml:space="preserve"> </w:t>
          </w:r>
          <w:r w:rsidRPr="00970D24">
            <w:t>special</w:t>
          </w:r>
          <w:r w:rsidRPr="00970D24">
            <w:rPr>
              <w:spacing w:val="-4"/>
            </w:rPr>
            <w:t xml:space="preserve"> </w:t>
          </w:r>
          <w:r w:rsidRPr="00970D24">
            <w:t>educational</w:t>
          </w:r>
          <w:r w:rsidRPr="00970D24">
            <w:rPr>
              <w:spacing w:val="-5"/>
            </w:rPr>
            <w:t xml:space="preserve"> </w:t>
          </w:r>
          <w:r w:rsidRPr="00970D24">
            <w:t>needs,</w:t>
          </w:r>
          <w:r w:rsidRPr="00970D24">
            <w:rPr>
              <w:spacing w:val="-6"/>
            </w:rPr>
            <w:t xml:space="preserve"> </w:t>
          </w:r>
          <w:r w:rsidRPr="00970D24">
            <w:t>disabilities</w:t>
          </w:r>
          <w:r w:rsidRPr="00970D24">
            <w:rPr>
              <w:spacing w:val="-3"/>
            </w:rPr>
            <w:t xml:space="preserve"> </w:t>
          </w:r>
          <w:r w:rsidRPr="00970D24">
            <w:t>or</w:t>
          </w:r>
          <w:r w:rsidRPr="00970D24">
            <w:rPr>
              <w:spacing w:val="-5"/>
            </w:rPr>
            <w:t xml:space="preserve"> </w:t>
          </w:r>
          <w:r w:rsidRPr="00970D24">
            <w:t>physical</w:t>
          </w:r>
          <w:r w:rsidRPr="00970D24">
            <w:rPr>
              <w:spacing w:val="-5"/>
            </w:rPr>
            <w:t xml:space="preserve"> </w:t>
          </w:r>
          <w:r w:rsidRPr="00970D24">
            <w:t>health</w:t>
          </w:r>
          <w:r w:rsidRPr="00970D24">
            <w:rPr>
              <w:spacing w:val="-4"/>
            </w:rPr>
            <w:t xml:space="preserve"> </w:t>
          </w:r>
          <w:r w:rsidRPr="00970D24">
            <w:rPr>
              <w:spacing w:val="-2"/>
            </w:rPr>
            <w:t>needs</w:t>
          </w:r>
          <w:r w:rsidRPr="00970D24">
            <w:tab/>
          </w:r>
        </w:p>
        <w:p w14:paraId="4E70A51F" w14:textId="43206D02" w:rsidR="00CF6618" w:rsidRPr="00970D24" w:rsidRDefault="009F3D3B">
          <w:pPr>
            <w:pStyle w:val="TOC1"/>
            <w:tabs>
              <w:tab w:val="left" w:leader="dot" w:pos="8898"/>
            </w:tabs>
            <w:spacing w:before="119"/>
          </w:pPr>
          <w:r w:rsidRPr="00970D24">
            <w:t>Children</w:t>
          </w:r>
          <w:r w:rsidRPr="00970D24">
            <w:rPr>
              <w:spacing w:val="-7"/>
            </w:rPr>
            <w:t xml:space="preserve"> </w:t>
          </w:r>
          <w:r w:rsidRPr="00970D24">
            <w:t>with</w:t>
          </w:r>
          <w:r w:rsidRPr="00970D24">
            <w:rPr>
              <w:spacing w:val="-4"/>
            </w:rPr>
            <w:t xml:space="preserve"> </w:t>
          </w:r>
          <w:r w:rsidRPr="00970D24">
            <w:t>mental</w:t>
          </w:r>
          <w:r w:rsidRPr="00970D24">
            <w:rPr>
              <w:spacing w:val="-5"/>
            </w:rPr>
            <w:t xml:space="preserve"> </w:t>
          </w:r>
          <w:r w:rsidRPr="00970D24">
            <w:t>health</w:t>
          </w:r>
          <w:r w:rsidRPr="00970D24">
            <w:rPr>
              <w:spacing w:val="-4"/>
            </w:rPr>
            <w:t xml:space="preserve"> </w:t>
          </w:r>
          <w:r w:rsidRPr="00970D24">
            <w:rPr>
              <w:spacing w:val="-2"/>
            </w:rPr>
            <w:t>needs</w:t>
          </w:r>
          <w:r w:rsidRPr="00970D24">
            <w:tab/>
          </w:r>
        </w:p>
        <w:p w14:paraId="4E70A520" w14:textId="4E02CDF4" w:rsidR="00CF6618" w:rsidRPr="00970D24" w:rsidRDefault="009F3D3B">
          <w:pPr>
            <w:pStyle w:val="TOC1"/>
            <w:tabs>
              <w:tab w:val="left" w:leader="dot" w:pos="8898"/>
            </w:tabs>
          </w:pPr>
          <w:r w:rsidRPr="00970D24">
            <w:t>Early</w:t>
          </w:r>
          <w:r w:rsidRPr="00970D24">
            <w:rPr>
              <w:spacing w:val="-5"/>
            </w:rPr>
            <w:t xml:space="preserve"> </w:t>
          </w:r>
          <w:r w:rsidRPr="00970D24">
            <w:t>Help</w:t>
          </w:r>
          <w:r w:rsidRPr="00970D24">
            <w:rPr>
              <w:spacing w:val="-4"/>
            </w:rPr>
            <w:t xml:space="preserve"> </w:t>
          </w:r>
          <w:r w:rsidRPr="00970D24">
            <w:t>and</w:t>
          </w:r>
          <w:r w:rsidRPr="00970D24">
            <w:rPr>
              <w:spacing w:val="-4"/>
            </w:rPr>
            <w:t xml:space="preserve"> </w:t>
          </w:r>
          <w:r w:rsidRPr="00970D24">
            <w:t>use</w:t>
          </w:r>
          <w:r w:rsidRPr="00970D24">
            <w:rPr>
              <w:spacing w:val="-2"/>
            </w:rPr>
            <w:t xml:space="preserve"> </w:t>
          </w:r>
          <w:r w:rsidRPr="00970D24">
            <w:t>of</w:t>
          </w:r>
          <w:r w:rsidRPr="00970D24">
            <w:rPr>
              <w:spacing w:val="-2"/>
            </w:rPr>
            <w:t xml:space="preserve"> </w:t>
          </w:r>
          <w:r w:rsidRPr="00970D24">
            <w:t>the</w:t>
          </w:r>
          <w:r w:rsidRPr="00970D24">
            <w:rPr>
              <w:spacing w:val="-2"/>
            </w:rPr>
            <w:t xml:space="preserve"> </w:t>
          </w:r>
          <w:r w:rsidRPr="00970D24">
            <w:t>Early</w:t>
          </w:r>
          <w:r w:rsidRPr="00970D24">
            <w:rPr>
              <w:spacing w:val="-3"/>
            </w:rPr>
            <w:t xml:space="preserve"> </w:t>
          </w:r>
          <w:r w:rsidRPr="00970D24">
            <w:t>Help</w:t>
          </w:r>
          <w:r w:rsidRPr="00970D24">
            <w:rPr>
              <w:spacing w:val="-4"/>
            </w:rPr>
            <w:t xml:space="preserve"> </w:t>
          </w:r>
          <w:r w:rsidRPr="00970D24">
            <w:t>Pathway</w:t>
          </w:r>
          <w:r w:rsidRPr="00970D24">
            <w:rPr>
              <w:spacing w:val="1"/>
            </w:rPr>
            <w:t xml:space="preserve"> </w:t>
          </w:r>
          <w:r w:rsidRPr="00970D24">
            <w:rPr>
              <w:spacing w:val="-2"/>
            </w:rPr>
            <w:t>process</w:t>
          </w:r>
          <w:r w:rsidRPr="00970D24">
            <w:tab/>
          </w:r>
        </w:p>
        <w:p w14:paraId="4E70A521" w14:textId="5CA3D684" w:rsidR="00CF6618" w:rsidRPr="00970D24" w:rsidRDefault="009F3D3B">
          <w:pPr>
            <w:pStyle w:val="TOC1"/>
            <w:tabs>
              <w:tab w:val="left" w:leader="dot" w:pos="8898"/>
            </w:tabs>
            <w:spacing w:before="121"/>
          </w:pPr>
          <w:r w:rsidRPr="00970D24">
            <w:rPr>
              <w:spacing w:val="-2"/>
            </w:rPr>
            <w:t>Attendance</w:t>
          </w:r>
          <w:r w:rsidRPr="00970D24">
            <w:tab/>
          </w:r>
        </w:p>
        <w:p w14:paraId="4E70A522" w14:textId="14696DBB" w:rsidR="00CF6618" w:rsidRPr="00970D24" w:rsidRDefault="009F3D3B">
          <w:pPr>
            <w:pStyle w:val="TOC1"/>
            <w:tabs>
              <w:tab w:val="left" w:leader="dot" w:pos="8898"/>
            </w:tabs>
            <w:spacing w:before="118"/>
          </w:pPr>
          <w:r w:rsidRPr="00970D24">
            <w:t>Children</w:t>
          </w:r>
          <w:r w:rsidRPr="00970D24">
            <w:rPr>
              <w:spacing w:val="-3"/>
            </w:rPr>
            <w:t xml:space="preserve"> </w:t>
          </w:r>
          <w:r w:rsidRPr="00970D24">
            <w:t>who</w:t>
          </w:r>
          <w:r w:rsidRPr="00970D24">
            <w:rPr>
              <w:spacing w:val="-3"/>
            </w:rPr>
            <w:t xml:space="preserve"> </w:t>
          </w:r>
          <w:r w:rsidRPr="00970D24">
            <w:t>are</w:t>
          </w:r>
          <w:r w:rsidRPr="00970D24">
            <w:rPr>
              <w:spacing w:val="-2"/>
            </w:rPr>
            <w:t xml:space="preserve"> </w:t>
          </w:r>
          <w:r w:rsidRPr="00970D24">
            <w:t>absent</w:t>
          </w:r>
          <w:r w:rsidRPr="00970D24">
            <w:rPr>
              <w:spacing w:val="-3"/>
            </w:rPr>
            <w:t xml:space="preserve"> </w:t>
          </w:r>
          <w:r w:rsidRPr="00970D24">
            <w:t>or</w:t>
          </w:r>
          <w:r w:rsidRPr="00970D24">
            <w:rPr>
              <w:spacing w:val="-3"/>
            </w:rPr>
            <w:t xml:space="preserve"> </w:t>
          </w:r>
          <w:r w:rsidRPr="00970D24">
            <w:t>missing</w:t>
          </w:r>
          <w:r w:rsidRPr="00970D24">
            <w:rPr>
              <w:spacing w:val="-3"/>
            </w:rPr>
            <w:t xml:space="preserve"> </w:t>
          </w:r>
          <w:r w:rsidRPr="00970D24">
            <w:t>from</w:t>
          </w:r>
          <w:r w:rsidRPr="00970D24">
            <w:rPr>
              <w:spacing w:val="-2"/>
            </w:rPr>
            <w:t xml:space="preserve"> education</w:t>
          </w:r>
          <w:r w:rsidRPr="00970D24">
            <w:tab/>
          </w:r>
        </w:p>
        <w:p w14:paraId="4E70A523" w14:textId="2BA3685D" w:rsidR="00CF6618" w:rsidRPr="00970D24" w:rsidRDefault="009F3D3B">
          <w:pPr>
            <w:pStyle w:val="TOC1"/>
            <w:tabs>
              <w:tab w:val="left" w:leader="dot" w:pos="8898"/>
            </w:tabs>
            <w:spacing w:before="121"/>
          </w:pPr>
          <w:r w:rsidRPr="00970D24">
            <w:t>Children</w:t>
          </w:r>
          <w:r w:rsidRPr="00970D24">
            <w:rPr>
              <w:spacing w:val="-3"/>
            </w:rPr>
            <w:t xml:space="preserve"> </w:t>
          </w:r>
          <w:r w:rsidRPr="00970D24">
            <w:t>who</w:t>
          </w:r>
          <w:r w:rsidRPr="00970D24">
            <w:rPr>
              <w:spacing w:val="-4"/>
            </w:rPr>
            <w:t xml:space="preserve"> </w:t>
          </w:r>
          <w:r w:rsidRPr="00970D24">
            <w:t>run</w:t>
          </w:r>
          <w:r w:rsidRPr="00970D24">
            <w:rPr>
              <w:spacing w:val="-2"/>
            </w:rPr>
            <w:t xml:space="preserve"> </w:t>
          </w:r>
          <w:r w:rsidRPr="00970D24">
            <w:t>away or</w:t>
          </w:r>
          <w:r w:rsidRPr="00970D24">
            <w:rPr>
              <w:spacing w:val="-2"/>
            </w:rPr>
            <w:t xml:space="preserve"> </w:t>
          </w:r>
          <w:r w:rsidRPr="00970D24">
            <w:t>go</w:t>
          </w:r>
          <w:r w:rsidRPr="00970D24">
            <w:rPr>
              <w:spacing w:val="-1"/>
            </w:rPr>
            <w:t xml:space="preserve"> </w:t>
          </w:r>
          <w:r w:rsidRPr="00970D24">
            <w:t>missing</w:t>
          </w:r>
          <w:r w:rsidRPr="00970D24">
            <w:rPr>
              <w:spacing w:val="-4"/>
            </w:rPr>
            <w:t xml:space="preserve"> </w:t>
          </w:r>
          <w:r w:rsidRPr="00970D24">
            <w:t>from</w:t>
          </w:r>
          <w:r w:rsidRPr="00970D24">
            <w:rPr>
              <w:spacing w:val="-2"/>
            </w:rPr>
            <w:t xml:space="preserve"> </w:t>
          </w:r>
          <w:r w:rsidRPr="00970D24">
            <w:t>home</w:t>
          </w:r>
          <w:r w:rsidRPr="00970D24">
            <w:rPr>
              <w:spacing w:val="-2"/>
            </w:rPr>
            <w:t xml:space="preserve"> </w:t>
          </w:r>
          <w:r w:rsidRPr="00970D24">
            <w:t>or</w:t>
          </w:r>
          <w:r w:rsidRPr="00970D24">
            <w:rPr>
              <w:spacing w:val="-2"/>
            </w:rPr>
            <w:t xml:space="preserve"> </w:t>
          </w:r>
          <w:r w:rsidRPr="00970D24">
            <w:rPr>
              <w:spacing w:val="-4"/>
            </w:rPr>
            <w:t>care</w:t>
          </w:r>
          <w:r w:rsidRPr="00970D24">
            <w:tab/>
          </w:r>
        </w:p>
        <w:p w14:paraId="4E70A524" w14:textId="36E791ED" w:rsidR="00CF6618" w:rsidRPr="00970D24" w:rsidRDefault="009F3D3B">
          <w:pPr>
            <w:pStyle w:val="TOC1"/>
            <w:tabs>
              <w:tab w:val="left" w:leader="dot" w:pos="8898"/>
            </w:tabs>
            <w:spacing w:before="121"/>
            <w:ind w:right="474"/>
          </w:pPr>
          <w:r w:rsidRPr="00970D24">
            <w:t>Helping children to understand and recognise risk, identify available support and report</w:t>
          </w:r>
          <w:r w:rsidRPr="00970D24">
            <w:rPr>
              <w:spacing w:val="-6"/>
            </w:rPr>
            <w:t xml:space="preserve"> </w:t>
          </w:r>
          <w:r w:rsidRPr="00970D24">
            <w:rPr>
              <w:spacing w:val="-2"/>
            </w:rPr>
            <w:t>abuse</w:t>
          </w:r>
          <w:r w:rsidRPr="00970D24">
            <w:tab/>
          </w:r>
        </w:p>
        <w:p w14:paraId="4E70A525" w14:textId="6CD5F847" w:rsidR="00CF6618" w:rsidRPr="00970D24" w:rsidRDefault="009F3D3B">
          <w:pPr>
            <w:pStyle w:val="TOC2"/>
            <w:tabs>
              <w:tab w:val="left" w:leader="dot" w:pos="8920"/>
            </w:tabs>
            <w:spacing w:before="0" w:line="240" w:lineRule="auto"/>
            <w:ind w:left="364"/>
          </w:pPr>
          <w:r w:rsidRPr="00970D24">
            <w:t>The</w:t>
          </w:r>
          <w:r w:rsidRPr="00970D24">
            <w:rPr>
              <w:spacing w:val="-6"/>
            </w:rPr>
            <w:t xml:space="preserve"> </w:t>
          </w:r>
          <w:r w:rsidRPr="00970D24">
            <w:t>school/college’s</w:t>
          </w:r>
          <w:r w:rsidRPr="00970D24">
            <w:rPr>
              <w:spacing w:val="-5"/>
            </w:rPr>
            <w:t xml:space="preserve"> </w:t>
          </w:r>
          <w:r w:rsidRPr="00970D24">
            <w:t>system</w:t>
          </w:r>
          <w:r w:rsidRPr="00970D24">
            <w:rPr>
              <w:spacing w:val="-5"/>
            </w:rPr>
            <w:t xml:space="preserve"> </w:t>
          </w:r>
          <w:r w:rsidRPr="00970D24">
            <w:t>for</w:t>
          </w:r>
          <w:r w:rsidRPr="00970D24">
            <w:rPr>
              <w:spacing w:val="-6"/>
            </w:rPr>
            <w:t xml:space="preserve"> </w:t>
          </w:r>
          <w:r w:rsidRPr="00970D24">
            <w:t>children</w:t>
          </w:r>
          <w:r w:rsidRPr="00970D24">
            <w:rPr>
              <w:spacing w:val="-5"/>
            </w:rPr>
            <w:t xml:space="preserve"> </w:t>
          </w:r>
          <w:r w:rsidRPr="00970D24">
            <w:t>to</w:t>
          </w:r>
          <w:r w:rsidRPr="00970D24">
            <w:rPr>
              <w:spacing w:val="-5"/>
            </w:rPr>
            <w:t xml:space="preserve"> </w:t>
          </w:r>
          <w:r w:rsidRPr="00970D24">
            <w:t>report</w:t>
          </w:r>
          <w:r w:rsidRPr="00970D24">
            <w:rPr>
              <w:spacing w:val="-5"/>
            </w:rPr>
            <w:t xml:space="preserve"> </w:t>
          </w:r>
          <w:r w:rsidRPr="00970D24">
            <w:rPr>
              <w:spacing w:val="-2"/>
            </w:rPr>
            <w:t>abuse</w:t>
          </w:r>
          <w:r w:rsidRPr="00970D24">
            <w:tab/>
          </w:r>
        </w:p>
        <w:p w14:paraId="4E70A526" w14:textId="67A2AB0F" w:rsidR="00CF6618" w:rsidRPr="00970D24" w:rsidRDefault="009F3D3B">
          <w:pPr>
            <w:pStyle w:val="TOC1"/>
            <w:tabs>
              <w:tab w:val="left" w:leader="dot" w:pos="8898"/>
            </w:tabs>
          </w:pPr>
          <w:r w:rsidRPr="00970D24">
            <w:t>Bullying,</w:t>
          </w:r>
          <w:r w:rsidRPr="00970D24">
            <w:rPr>
              <w:spacing w:val="-4"/>
            </w:rPr>
            <w:t xml:space="preserve"> </w:t>
          </w:r>
          <w:r w:rsidRPr="00970D24">
            <w:t>child</w:t>
          </w:r>
          <w:r w:rsidRPr="00970D24">
            <w:rPr>
              <w:spacing w:val="-4"/>
            </w:rPr>
            <w:t xml:space="preserve"> </w:t>
          </w:r>
          <w:r w:rsidRPr="00970D24">
            <w:t>on</w:t>
          </w:r>
          <w:r w:rsidRPr="00970D24">
            <w:rPr>
              <w:spacing w:val="-2"/>
            </w:rPr>
            <w:t xml:space="preserve"> </w:t>
          </w:r>
          <w:r w:rsidRPr="00970D24">
            <w:t>child</w:t>
          </w:r>
          <w:r w:rsidRPr="00970D24">
            <w:rPr>
              <w:spacing w:val="-4"/>
            </w:rPr>
            <w:t xml:space="preserve"> </w:t>
          </w:r>
          <w:r w:rsidRPr="00970D24">
            <w:t>abuse</w:t>
          </w:r>
          <w:r w:rsidRPr="00970D24">
            <w:rPr>
              <w:spacing w:val="-2"/>
            </w:rPr>
            <w:t xml:space="preserve"> </w:t>
          </w:r>
          <w:r w:rsidRPr="00970D24">
            <w:t>and</w:t>
          </w:r>
          <w:r w:rsidRPr="00970D24">
            <w:rPr>
              <w:spacing w:val="-3"/>
            </w:rPr>
            <w:t xml:space="preserve"> </w:t>
          </w:r>
          <w:r w:rsidRPr="00970D24">
            <w:t>harmful</w:t>
          </w:r>
          <w:r w:rsidRPr="00970D24">
            <w:rPr>
              <w:spacing w:val="-3"/>
            </w:rPr>
            <w:t xml:space="preserve"> </w:t>
          </w:r>
          <w:r w:rsidRPr="00970D24">
            <w:t>sexual</w:t>
          </w:r>
          <w:r w:rsidRPr="00970D24">
            <w:rPr>
              <w:spacing w:val="-2"/>
            </w:rPr>
            <w:t xml:space="preserve"> behaviour</w:t>
          </w:r>
          <w:r w:rsidRPr="00970D24">
            <w:tab/>
          </w:r>
        </w:p>
        <w:p w14:paraId="4E70A527" w14:textId="6689549C" w:rsidR="00CF6618" w:rsidRPr="00970D24" w:rsidRDefault="009F3D3B">
          <w:pPr>
            <w:pStyle w:val="TOC2"/>
            <w:tabs>
              <w:tab w:val="left" w:leader="dot" w:pos="8919"/>
            </w:tabs>
            <w:ind w:left="364"/>
          </w:pPr>
          <w:r w:rsidRPr="00970D24">
            <w:t>Child</w:t>
          </w:r>
          <w:r w:rsidRPr="00970D24">
            <w:rPr>
              <w:spacing w:val="-4"/>
            </w:rPr>
            <w:t xml:space="preserve"> </w:t>
          </w:r>
          <w:r w:rsidRPr="00970D24">
            <w:t>on</w:t>
          </w:r>
          <w:r w:rsidRPr="00970D24">
            <w:rPr>
              <w:spacing w:val="-5"/>
            </w:rPr>
            <w:t xml:space="preserve"> </w:t>
          </w:r>
          <w:r w:rsidRPr="00970D24">
            <w:t>child</w:t>
          </w:r>
          <w:r w:rsidRPr="00970D24">
            <w:rPr>
              <w:spacing w:val="-6"/>
            </w:rPr>
            <w:t xml:space="preserve"> </w:t>
          </w:r>
          <w:r w:rsidRPr="00970D24">
            <w:t>sexual</w:t>
          </w:r>
          <w:r w:rsidRPr="00970D24">
            <w:rPr>
              <w:spacing w:val="-4"/>
            </w:rPr>
            <w:t xml:space="preserve"> </w:t>
          </w:r>
          <w:r w:rsidRPr="00970D24">
            <w:t>violence</w:t>
          </w:r>
          <w:r w:rsidRPr="00970D24">
            <w:rPr>
              <w:spacing w:val="-6"/>
            </w:rPr>
            <w:t xml:space="preserve"> </w:t>
          </w:r>
          <w:r w:rsidRPr="00970D24">
            <w:t>and</w:t>
          </w:r>
          <w:r w:rsidRPr="00970D24">
            <w:rPr>
              <w:spacing w:val="-3"/>
            </w:rPr>
            <w:t xml:space="preserve"> </w:t>
          </w:r>
          <w:r w:rsidRPr="00970D24">
            <w:rPr>
              <w:spacing w:val="-2"/>
            </w:rPr>
            <w:t>harassment</w:t>
          </w:r>
          <w:r w:rsidRPr="00970D24">
            <w:tab/>
          </w:r>
        </w:p>
        <w:p w14:paraId="4E70A528" w14:textId="3D7FCFAC" w:rsidR="00CF6618" w:rsidRPr="00970D24" w:rsidRDefault="009F3D3B">
          <w:pPr>
            <w:pStyle w:val="TOC2"/>
            <w:tabs>
              <w:tab w:val="left" w:leader="dot" w:pos="8919"/>
            </w:tabs>
            <w:spacing w:before="0"/>
          </w:pPr>
          <w:hyperlink w:anchor="_TOC_250023" w:history="1">
            <w:r w:rsidRPr="00970D24">
              <w:t>Sharing</w:t>
            </w:r>
            <w:r w:rsidRPr="00970D24">
              <w:rPr>
                <w:spacing w:val="-4"/>
              </w:rPr>
              <w:t xml:space="preserve"> </w:t>
            </w:r>
            <w:r w:rsidRPr="00970D24">
              <w:t>of</w:t>
            </w:r>
            <w:r w:rsidRPr="00970D24">
              <w:rPr>
                <w:spacing w:val="-4"/>
              </w:rPr>
              <w:t xml:space="preserve"> </w:t>
            </w:r>
            <w:r w:rsidRPr="00970D24">
              <w:t>nude</w:t>
            </w:r>
            <w:r w:rsidRPr="00970D24">
              <w:rPr>
                <w:spacing w:val="-4"/>
              </w:rPr>
              <w:t xml:space="preserve"> </w:t>
            </w:r>
            <w:r w:rsidRPr="00970D24">
              <w:t>and</w:t>
            </w:r>
            <w:r w:rsidRPr="00970D24">
              <w:rPr>
                <w:spacing w:val="-4"/>
              </w:rPr>
              <w:t xml:space="preserve"> </w:t>
            </w:r>
            <w:r w:rsidRPr="00970D24">
              <w:t>semi-nude</w:t>
            </w:r>
            <w:r w:rsidRPr="00970D24">
              <w:rPr>
                <w:spacing w:val="-4"/>
              </w:rPr>
              <w:t xml:space="preserve"> </w:t>
            </w:r>
            <w:r w:rsidRPr="00970D24">
              <w:t>images</w:t>
            </w:r>
            <w:r w:rsidRPr="00970D24">
              <w:rPr>
                <w:spacing w:val="-4"/>
              </w:rPr>
              <w:t xml:space="preserve"> </w:t>
            </w:r>
            <w:r w:rsidRPr="00970D24">
              <w:t>and</w:t>
            </w:r>
            <w:r w:rsidRPr="00970D24">
              <w:rPr>
                <w:spacing w:val="-3"/>
              </w:rPr>
              <w:t xml:space="preserve"> </w:t>
            </w:r>
            <w:r w:rsidRPr="00970D24">
              <w:rPr>
                <w:spacing w:val="-2"/>
              </w:rPr>
              <w:t>videos</w:t>
            </w:r>
            <w:r w:rsidRPr="00970D24">
              <w:tab/>
            </w:r>
          </w:hyperlink>
        </w:p>
        <w:p w14:paraId="4E70A529" w14:textId="6B4EBBA5" w:rsidR="00CF6618" w:rsidRPr="00970D24" w:rsidRDefault="009F3D3B">
          <w:pPr>
            <w:pStyle w:val="TOC1"/>
            <w:tabs>
              <w:tab w:val="left" w:leader="dot" w:pos="8898"/>
            </w:tabs>
          </w:pPr>
          <w:r w:rsidRPr="00970D24">
            <w:t>Support</w:t>
          </w:r>
          <w:r w:rsidRPr="00970D24">
            <w:rPr>
              <w:spacing w:val="-6"/>
            </w:rPr>
            <w:t xml:space="preserve"> </w:t>
          </w:r>
          <w:r w:rsidRPr="00970D24">
            <w:t>for</w:t>
          </w:r>
          <w:r w:rsidRPr="00970D24">
            <w:rPr>
              <w:spacing w:val="-2"/>
            </w:rPr>
            <w:t xml:space="preserve"> </w:t>
          </w:r>
          <w:r w:rsidRPr="00970D24">
            <w:t>pupils,</w:t>
          </w:r>
          <w:r w:rsidRPr="00970D24">
            <w:rPr>
              <w:spacing w:val="-4"/>
            </w:rPr>
            <w:t xml:space="preserve"> </w:t>
          </w:r>
          <w:r w:rsidRPr="00970D24">
            <w:t>families</w:t>
          </w:r>
          <w:r w:rsidRPr="00970D24">
            <w:rPr>
              <w:spacing w:val="-2"/>
            </w:rPr>
            <w:t xml:space="preserve"> </w:t>
          </w:r>
          <w:r w:rsidRPr="00970D24">
            <w:t>and</w:t>
          </w:r>
          <w:r w:rsidRPr="00970D24">
            <w:rPr>
              <w:spacing w:val="-4"/>
            </w:rPr>
            <w:t xml:space="preserve"> </w:t>
          </w:r>
          <w:r w:rsidRPr="00970D24">
            <w:t>staff</w:t>
          </w:r>
          <w:r w:rsidRPr="00970D24">
            <w:rPr>
              <w:spacing w:val="-3"/>
            </w:rPr>
            <w:t xml:space="preserve"> </w:t>
          </w:r>
          <w:r w:rsidRPr="00970D24">
            <w:t>involved</w:t>
          </w:r>
          <w:r w:rsidRPr="00970D24">
            <w:rPr>
              <w:spacing w:val="-3"/>
            </w:rPr>
            <w:t xml:space="preserve"> </w:t>
          </w:r>
          <w:r w:rsidRPr="00970D24">
            <w:t>in</w:t>
          </w:r>
          <w:r w:rsidRPr="00970D24">
            <w:rPr>
              <w:spacing w:val="-4"/>
            </w:rPr>
            <w:t xml:space="preserve"> </w:t>
          </w:r>
          <w:r w:rsidRPr="00970D24">
            <w:t>a</w:t>
          </w:r>
          <w:r w:rsidRPr="00970D24">
            <w:rPr>
              <w:spacing w:val="-3"/>
            </w:rPr>
            <w:t xml:space="preserve"> </w:t>
          </w:r>
          <w:r w:rsidRPr="00970D24">
            <w:t>child</w:t>
          </w:r>
          <w:r w:rsidRPr="00970D24">
            <w:rPr>
              <w:spacing w:val="-4"/>
            </w:rPr>
            <w:t xml:space="preserve"> </w:t>
          </w:r>
          <w:r w:rsidRPr="00970D24">
            <w:t>protection</w:t>
          </w:r>
          <w:r w:rsidRPr="00970D24">
            <w:rPr>
              <w:spacing w:val="-2"/>
            </w:rPr>
            <w:t xml:space="preserve"> issue</w:t>
          </w:r>
          <w:r w:rsidRPr="00970D24">
            <w:tab/>
          </w:r>
        </w:p>
        <w:p w14:paraId="4E70A52A" w14:textId="468191B1" w:rsidR="00CF6618" w:rsidRPr="00970D24" w:rsidRDefault="009F3D3B">
          <w:pPr>
            <w:pStyle w:val="TOC1"/>
            <w:tabs>
              <w:tab w:val="left" w:leader="dot" w:pos="8898"/>
            </w:tabs>
            <w:spacing w:before="121"/>
          </w:pPr>
          <w:r w:rsidRPr="00970D24">
            <w:t>Complaints</w:t>
          </w:r>
          <w:r w:rsidRPr="00970D24">
            <w:rPr>
              <w:spacing w:val="-7"/>
            </w:rPr>
            <w:t xml:space="preserve"> </w:t>
          </w:r>
          <w:r w:rsidRPr="00970D24">
            <w:rPr>
              <w:spacing w:val="-2"/>
            </w:rPr>
            <w:t>procedure</w:t>
          </w:r>
          <w:r w:rsidRPr="00970D24">
            <w:tab/>
          </w:r>
        </w:p>
        <w:p w14:paraId="4E70A52B" w14:textId="73BF0ABD" w:rsidR="00CF6618" w:rsidRPr="00970D24" w:rsidRDefault="009F3D3B">
          <w:pPr>
            <w:pStyle w:val="TOC1"/>
            <w:tabs>
              <w:tab w:val="left" w:leader="dot" w:pos="8898"/>
            </w:tabs>
            <w:spacing w:before="118"/>
            <w:ind w:right="474"/>
          </w:pPr>
          <w:r w:rsidRPr="00970D24">
            <w:t xml:space="preserve">Staff reporting concerns about a colleague or other adult who works with children </w:t>
          </w:r>
          <w:r w:rsidRPr="00970D24">
            <w:rPr>
              <w:spacing w:val="-2"/>
            </w:rPr>
            <w:t>(Whistleblowing)</w:t>
          </w:r>
          <w:r w:rsidRPr="00970D24">
            <w:tab/>
          </w:r>
        </w:p>
        <w:p w14:paraId="4E70A52C" w14:textId="7654568E" w:rsidR="00CF6618" w:rsidRPr="00970D24" w:rsidRDefault="009F3D3B">
          <w:pPr>
            <w:pStyle w:val="TOC1"/>
            <w:tabs>
              <w:tab w:val="left" w:leader="dot" w:pos="8898"/>
            </w:tabs>
            <w:spacing w:before="122"/>
            <w:ind w:right="474"/>
          </w:pPr>
          <w:r w:rsidRPr="00970D24">
            <w:t>Managing allegations against staff (including supply staff, volunteers and</w:t>
          </w:r>
          <w:r w:rsidRPr="00970D24">
            <w:rPr>
              <w:spacing w:val="40"/>
            </w:rPr>
            <w:t xml:space="preserve"> </w:t>
          </w:r>
          <w:r w:rsidRPr="00970D24">
            <w:rPr>
              <w:spacing w:val="-2"/>
            </w:rPr>
            <w:t>contractors)</w:t>
          </w:r>
          <w:r w:rsidRPr="00970D24">
            <w:tab/>
          </w:r>
        </w:p>
        <w:p w14:paraId="4E70A52D" w14:textId="7C9835C9" w:rsidR="00CF6618" w:rsidRPr="00970D24" w:rsidRDefault="009F3D3B">
          <w:pPr>
            <w:pStyle w:val="TOC1"/>
            <w:tabs>
              <w:tab w:val="left" w:leader="dot" w:pos="8898"/>
            </w:tabs>
            <w:spacing w:before="119" w:after="35"/>
            <w:ind w:right="474"/>
          </w:pPr>
          <w:r w:rsidRPr="00970D24">
            <w:t>Managing ‘low level concerns’ about staff conduct (including supply staff, volunteers and contractors)</w:t>
          </w:r>
          <w:r w:rsidRPr="00970D24">
            <w:tab/>
          </w:r>
        </w:p>
        <w:p w14:paraId="4E70A52E" w14:textId="1C898424" w:rsidR="00CF6618" w:rsidRPr="00970D24" w:rsidRDefault="009F3D3B">
          <w:pPr>
            <w:pStyle w:val="TOC1"/>
            <w:tabs>
              <w:tab w:val="left" w:leader="dot" w:pos="8898"/>
            </w:tabs>
            <w:spacing w:before="77"/>
          </w:pPr>
          <w:r w:rsidRPr="00970D24">
            <w:lastRenderedPageBreak/>
            <w:t>Staff</w:t>
          </w:r>
          <w:r w:rsidRPr="00970D24">
            <w:rPr>
              <w:spacing w:val="-7"/>
            </w:rPr>
            <w:t xml:space="preserve"> </w:t>
          </w:r>
          <w:r w:rsidRPr="00970D24">
            <w:rPr>
              <w:spacing w:val="-2"/>
            </w:rPr>
            <w:t>training</w:t>
          </w:r>
          <w:r w:rsidRPr="00970D24">
            <w:tab/>
          </w:r>
        </w:p>
        <w:p w14:paraId="4E70A52F" w14:textId="629F2AF9" w:rsidR="00CF6618" w:rsidRPr="00970D24" w:rsidRDefault="009F3D3B">
          <w:pPr>
            <w:pStyle w:val="TOC1"/>
            <w:tabs>
              <w:tab w:val="left" w:leader="dot" w:pos="8898"/>
            </w:tabs>
            <w:spacing w:before="119"/>
          </w:pPr>
          <w:r w:rsidRPr="00970D24">
            <w:t>Safer</w:t>
          </w:r>
          <w:r w:rsidRPr="00970D24">
            <w:rPr>
              <w:spacing w:val="-4"/>
            </w:rPr>
            <w:t xml:space="preserve"> </w:t>
          </w:r>
          <w:r w:rsidRPr="00970D24">
            <w:t>recruitment</w:t>
          </w:r>
          <w:r w:rsidRPr="00970D24">
            <w:rPr>
              <w:spacing w:val="-5"/>
            </w:rPr>
            <w:t xml:space="preserve"> </w:t>
          </w:r>
          <w:r w:rsidRPr="00970D24">
            <w:t>and</w:t>
          </w:r>
          <w:r w:rsidRPr="00970D24">
            <w:rPr>
              <w:spacing w:val="-2"/>
            </w:rPr>
            <w:t xml:space="preserve"> employment</w:t>
          </w:r>
          <w:r w:rsidRPr="00970D24">
            <w:tab/>
          </w:r>
        </w:p>
        <w:p w14:paraId="4E70A530" w14:textId="0F4080C1" w:rsidR="00CF6618" w:rsidRPr="00970D24" w:rsidRDefault="009F3D3B">
          <w:pPr>
            <w:pStyle w:val="TOC1"/>
            <w:tabs>
              <w:tab w:val="left" w:leader="dot" w:pos="8898"/>
            </w:tabs>
          </w:pPr>
          <w:r w:rsidRPr="00970D24">
            <w:t>Site</w:t>
          </w:r>
          <w:r w:rsidRPr="00970D24">
            <w:rPr>
              <w:spacing w:val="-4"/>
            </w:rPr>
            <w:t xml:space="preserve"> </w:t>
          </w:r>
          <w:r w:rsidRPr="00970D24">
            <w:rPr>
              <w:spacing w:val="-2"/>
            </w:rPr>
            <w:t>security</w:t>
          </w:r>
          <w:r w:rsidRPr="00970D24">
            <w:tab/>
          </w:r>
        </w:p>
        <w:p w14:paraId="4E70A531" w14:textId="38982DFA" w:rsidR="00CF6618" w:rsidRPr="00970D24" w:rsidRDefault="009F3D3B">
          <w:pPr>
            <w:pStyle w:val="TOC1"/>
            <w:tabs>
              <w:tab w:val="left" w:leader="dot" w:pos="8898"/>
            </w:tabs>
            <w:spacing w:before="121" w:line="289" w:lineRule="exact"/>
          </w:pPr>
          <w:r w:rsidRPr="00970D24">
            <w:rPr>
              <w:spacing w:val="-2"/>
            </w:rPr>
            <w:t>Behaviour</w:t>
          </w:r>
          <w:r w:rsidRPr="00970D24">
            <w:tab/>
          </w:r>
        </w:p>
        <w:p w14:paraId="4E70A532" w14:textId="6084F87B" w:rsidR="00CF6618" w:rsidRPr="00970D24" w:rsidRDefault="009F3D3B">
          <w:pPr>
            <w:pStyle w:val="TOC2"/>
            <w:tabs>
              <w:tab w:val="left" w:leader="dot" w:pos="8919"/>
            </w:tabs>
            <w:spacing w:before="0"/>
            <w:ind w:left="364"/>
          </w:pPr>
          <w:hyperlink w:anchor="_TOC_250022" w:history="1">
            <w:r w:rsidRPr="00970D24">
              <w:rPr>
                <w:spacing w:val="-2"/>
              </w:rPr>
              <w:t>Searching</w:t>
            </w:r>
            <w:r w:rsidRPr="00970D24">
              <w:tab/>
            </w:r>
          </w:hyperlink>
        </w:p>
        <w:p w14:paraId="4E70A533" w14:textId="4E104070" w:rsidR="00CF6618" w:rsidRPr="00970D24" w:rsidRDefault="009F3D3B">
          <w:pPr>
            <w:pStyle w:val="TOC1"/>
            <w:tabs>
              <w:tab w:val="left" w:leader="dot" w:pos="8898"/>
            </w:tabs>
          </w:pPr>
          <w:r w:rsidRPr="00970D24">
            <w:t>Record</w:t>
          </w:r>
          <w:r w:rsidRPr="00970D24">
            <w:rPr>
              <w:spacing w:val="-6"/>
            </w:rPr>
            <w:t xml:space="preserve"> </w:t>
          </w:r>
          <w:r w:rsidRPr="00970D24">
            <w:rPr>
              <w:spacing w:val="-2"/>
            </w:rPr>
            <w:t>keeping</w:t>
          </w:r>
          <w:r w:rsidRPr="00970D24">
            <w:tab/>
          </w:r>
        </w:p>
        <w:p w14:paraId="4E70A534" w14:textId="683D60D2" w:rsidR="00CF6618" w:rsidRPr="00970D24" w:rsidRDefault="009F3D3B">
          <w:pPr>
            <w:pStyle w:val="TOC1"/>
            <w:tabs>
              <w:tab w:val="left" w:leader="dot" w:pos="8898"/>
            </w:tabs>
            <w:spacing w:before="121"/>
          </w:pPr>
          <w:r w:rsidRPr="00970D24">
            <w:t>Confidentiality</w:t>
          </w:r>
          <w:r w:rsidRPr="00970D24">
            <w:rPr>
              <w:spacing w:val="-7"/>
            </w:rPr>
            <w:t xml:space="preserve"> </w:t>
          </w:r>
          <w:r w:rsidRPr="00970D24">
            <w:t>and</w:t>
          </w:r>
          <w:r w:rsidRPr="00970D24">
            <w:rPr>
              <w:spacing w:val="-7"/>
            </w:rPr>
            <w:t xml:space="preserve"> </w:t>
          </w:r>
          <w:r w:rsidRPr="00970D24">
            <w:t>information</w:t>
          </w:r>
          <w:r w:rsidRPr="00970D24">
            <w:rPr>
              <w:spacing w:val="-6"/>
            </w:rPr>
            <w:t xml:space="preserve"> </w:t>
          </w:r>
          <w:r w:rsidRPr="00970D24">
            <w:rPr>
              <w:spacing w:val="-2"/>
            </w:rPr>
            <w:t>sharing</w:t>
          </w:r>
          <w:r w:rsidRPr="00970D24">
            <w:tab/>
          </w:r>
        </w:p>
        <w:p w14:paraId="4E70A535" w14:textId="15B845D6" w:rsidR="00CF6618" w:rsidRPr="00970D24" w:rsidRDefault="009F3D3B">
          <w:pPr>
            <w:pStyle w:val="TOC1"/>
            <w:tabs>
              <w:tab w:val="left" w:leader="dot" w:pos="8898"/>
            </w:tabs>
            <w:spacing w:before="118"/>
            <w:ind w:right="474"/>
          </w:pPr>
          <w:r w:rsidRPr="00970D24">
            <w:t>Extended school</w:t>
          </w:r>
          <w:r w:rsidRPr="00970D24">
            <w:rPr>
              <w:sz w:val="22"/>
            </w:rPr>
            <w:t xml:space="preserve">, </w:t>
          </w:r>
          <w:r w:rsidRPr="00970D24">
            <w:t xml:space="preserve">offsite arrangements and use of school premises for non-school </w:t>
          </w:r>
          <w:r w:rsidRPr="00970D24">
            <w:rPr>
              <w:spacing w:val="-2"/>
            </w:rPr>
            <w:t>activities</w:t>
          </w:r>
          <w:r w:rsidRPr="00970D24">
            <w:tab/>
          </w:r>
        </w:p>
        <w:p w14:paraId="4E70A536" w14:textId="595BEBA5" w:rsidR="00CF6618" w:rsidRPr="00970D24" w:rsidRDefault="009F3D3B">
          <w:pPr>
            <w:pStyle w:val="TOC1"/>
            <w:tabs>
              <w:tab w:val="left" w:leader="dot" w:pos="8898"/>
            </w:tabs>
            <w:spacing w:before="122"/>
          </w:pPr>
          <w:r w:rsidRPr="00970D24">
            <w:t>Photography</w:t>
          </w:r>
          <w:r w:rsidRPr="00970D24">
            <w:rPr>
              <w:spacing w:val="-6"/>
            </w:rPr>
            <w:t xml:space="preserve"> </w:t>
          </w:r>
          <w:r w:rsidRPr="00970D24">
            <w:t>and</w:t>
          </w:r>
          <w:r w:rsidRPr="00970D24">
            <w:rPr>
              <w:spacing w:val="-3"/>
            </w:rPr>
            <w:t xml:space="preserve"> </w:t>
          </w:r>
          <w:r w:rsidRPr="00970D24">
            <w:rPr>
              <w:spacing w:val="-2"/>
            </w:rPr>
            <w:t>images</w:t>
          </w:r>
          <w:r w:rsidRPr="00970D24">
            <w:tab/>
          </w:r>
        </w:p>
        <w:p w14:paraId="4E70A537" w14:textId="366C0F08" w:rsidR="00CF6618" w:rsidRPr="00970D24" w:rsidRDefault="009F3D3B">
          <w:pPr>
            <w:pStyle w:val="TOC1"/>
            <w:tabs>
              <w:tab w:val="left" w:leader="dot" w:pos="8898"/>
            </w:tabs>
            <w:spacing w:line="289" w:lineRule="exact"/>
          </w:pPr>
          <w:r w:rsidRPr="00970D24">
            <w:t>Online</w:t>
          </w:r>
          <w:r w:rsidRPr="00970D24">
            <w:rPr>
              <w:spacing w:val="-5"/>
            </w:rPr>
            <w:t xml:space="preserve"> </w:t>
          </w:r>
          <w:r w:rsidRPr="00970D24">
            <w:t>safety</w:t>
          </w:r>
          <w:r w:rsidRPr="00970D24">
            <w:rPr>
              <w:spacing w:val="-3"/>
            </w:rPr>
            <w:t xml:space="preserve"> </w:t>
          </w:r>
          <w:r w:rsidRPr="00970D24">
            <w:t>including</w:t>
          </w:r>
          <w:r w:rsidRPr="00970D24">
            <w:rPr>
              <w:spacing w:val="-5"/>
            </w:rPr>
            <w:t xml:space="preserve"> </w:t>
          </w:r>
          <w:r w:rsidRPr="00970D24">
            <w:t>filtering</w:t>
          </w:r>
          <w:r w:rsidRPr="00970D24">
            <w:rPr>
              <w:spacing w:val="-4"/>
            </w:rPr>
            <w:t xml:space="preserve"> </w:t>
          </w:r>
          <w:r w:rsidRPr="00970D24">
            <w:t>and</w:t>
          </w:r>
          <w:r w:rsidRPr="00970D24">
            <w:rPr>
              <w:spacing w:val="-4"/>
            </w:rPr>
            <w:t xml:space="preserve"> </w:t>
          </w:r>
          <w:r w:rsidRPr="00970D24">
            <w:t>monitoring</w:t>
          </w:r>
          <w:r w:rsidRPr="00970D24">
            <w:rPr>
              <w:spacing w:val="-4"/>
            </w:rPr>
            <w:t xml:space="preserve"> </w:t>
          </w:r>
          <w:r w:rsidRPr="00970D24">
            <w:rPr>
              <w:spacing w:val="-2"/>
            </w:rPr>
            <w:t>arrangements</w:t>
          </w:r>
          <w:r w:rsidRPr="00970D24">
            <w:tab/>
          </w:r>
        </w:p>
        <w:p w14:paraId="4E70A538" w14:textId="6A896392" w:rsidR="00CF6618" w:rsidRPr="00970D24" w:rsidRDefault="009F3D3B">
          <w:pPr>
            <w:pStyle w:val="TOC2"/>
            <w:tabs>
              <w:tab w:val="left" w:leader="dot" w:pos="8919"/>
            </w:tabs>
            <w:spacing w:before="0" w:line="240" w:lineRule="auto"/>
            <w:ind w:left="364" w:right="476"/>
          </w:pPr>
          <w:hyperlink w:anchor="_TOC_250021" w:history="1">
            <w:r w:rsidRPr="00970D24">
              <w:t>Safeguarding pupils accessing remote education and virtual learning including communication</w:t>
            </w:r>
            <w:r w:rsidRPr="00970D24">
              <w:rPr>
                <w:spacing w:val="-6"/>
              </w:rPr>
              <w:t xml:space="preserve"> </w:t>
            </w:r>
            <w:r w:rsidRPr="00970D24">
              <w:t>between</w:t>
            </w:r>
            <w:r w:rsidRPr="00970D24">
              <w:rPr>
                <w:spacing w:val="-5"/>
              </w:rPr>
              <w:t xml:space="preserve"> </w:t>
            </w:r>
            <w:r w:rsidRPr="00970D24">
              <w:t>staff</w:t>
            </w:r>
            <w:r w:rsidRPr="00970D24">
              <w:rPr>
                <w:spacing w:val="-5"/>
              </w:rPr>
              <w:t xml:space="preserve"> </w:t>
            </w:r>
            <w:r w:rsidRPr="00970D24">
              <w:t>and</w:t>
            </w:r>
            <w:r w:rsidRPr="00970D24">
              <w:rPr>
                <w:spacing w:val="-4"/>
              </w:rPr>
              <w:t xml:space="preserve"> </w:t>
            </w:r>
            <w:r w:rsidRPr="00970D24">
              <w:rPr>
                <w:spacing w:val="-2"/>
              </w:rPr>
              <w:t>pupils</w:t>
            </w:r>
            <w:r w:rsidRPr="00970D24">
              <w:tab/>
            </w:r>
          </w:hyperlink>
        </w:p>
        <w:p w14:paraId="4E70A539" w14:textId="33BDC4B0" w:rsidR="00CF6618" w:rsidRPr="00970D24" w:rsidRDefault="009F3D3B">
          <w:pPr>
            <w:pStyle w:val="TOC1"/>
            <w:tabs>
              <w:tab w:val="left" w:leader="dot" w:pos="8898"/>
            </w:tabs>
            <w:spacing w:before="121" w:line="289" w:lineRule="exact"/>
          </w:pPr>
          <w:r w:rsidRPr="00970D24">
            <w:t>Child</w:t>
          </w:r>
          <w:r w:rsidRPr="00970D24">
            <w:rPr>
              <w:spacing w:val="-6"/>
            </w:rPr>
            <w:t xml:space="preserve"> </w:t>
          </w:r>
          <w:r w:rsidRPr="00970D24">
            <w:t>protection</w:t>
          </w:r>
          <w:r w:rsidRPr="00970D24">
            <w:rPr>
              <w:spacing w:val="-5"/>
            </w:rPr>
            <w:t xml:space="preserve"> </w:t>
          </w:r>
          <w:r w:rsidRPr="00970D24">
            <w:rPr>
              <w:spacing w:val="-2"/>
            </w:rPr>
            <w:t>procedures</w:t>
          </w:r>
          <w:r w:rsidRPr="00970D24">
            <w:tab/>
          </w:r>
        </w:p>
        <w:p w14:paraId="4E70A53A" w14:textId="3D012617" w:rsidR="00CF6618" w:rsidRPr="00970D24" w:rsidRDefault="009F3D3B">
          <w:pPr>
            <w:pStyle w:val="TOC2"/>
            <w:tabs>
              <w:tab w:val="left" w:leader="dot" w:pos="8919"/>
            </w:tabs>
            <w:spacing w:before="0"/>
            <w:ind w:left="364"/>
          </w:pPr>
          <w:hyperlink w:anchor="_TOC_250020" w:history="1">
            <w:r w:rsidRPr="00970D24">
              <w:t>Recognising</w:t>
            </w:r>
            <w:r w:rsidRPr="00970D24">
              <w:rPr>
                <w:spacing w:val="-6"/>
              </w:rPr>
              <w:t xml:space="preserve"> </w:t>
            </w:r>
            <w:r w:rsidRPr="00970D24">
              <w:t>abuse,</w:t>
            </w:r>
            <w:r w:rsidRPr="00970D24">
              <w:rPr>
                <w:spacing w:val="-5"/>
              </w:rPr>
              <w:t xml:space="preserve"> </w:t>
            </w:r>
            <w:r w:rsidRPr="00970D24">
              <w:t>neglect</w:t>
            </w:r>
            <w:r w:rsidRPr="00970D24">
              <w:rPr>
                <w:spacing w:val="-6"/>
              </w:rPr>
              <w:t xml:space="preserve"> </w:t>
            </w:r>
            <w:r w:rsidRPr="00970D24">
              <w:t>and</w:t>
            </w:r>
            <w:r w:rsidRPr="00970D24">
              <w:rPr>
                <w:spacing w:val="-5"/>
              </w:rPr>
              <w:t xml:space="preserve"> </w:t>
            </w:r>
            <w:r w:rsidRPr="00970D24">
              <w:rPr>
                <w:spacing w:val="-2"/>
              </w:rPr>
              <w:t>exploitation</w:t>
            </w:r>
            <w:r w:rsidRPr="00970D24">
              <w:tab/>
            </w:r>
          </w:hyperlink>
        </w:p>
        <w:p w14:paraId="4E70A53B" w14:textId="10D27338" w:rsidR="00CF6618" w:rsidRPr="00970D24" w:rsidRDefault="009F3D3B">
          <w:pPr>
            <w:pStyle w:val="TOC2"/>
            <w:tabs>
              <w:tab w:val="left" w:leader="dot" w:pos="8919"/>
            </w:tabs>
            <w:spacing w:line="240" w:lineRule="auto"/>
          </w:pPr>
          <w:hyperlink w:anchor="_TOC_250019" w:history="1">
            <w:r w:rsidRPr="00970D24">
              <w:t>Physical</w:t>
            </w:r>
            <w:r w:rsidRPr="00970D24">
              <w:rPr>
                <w:spacing w:val="-6"/>
              </w:rPr>
              <w:t xml:space="preserve"> </w:t>
            </w:r>
            <w:r w:rsidRPr="00970D24">
              <w:rPr>
                <w:spacing w:val="-2"/>
              </w:rPr>
              <w:t>abuse</w:t>
            </w:r>
            <w:r w:rsidRPr="00970D24">
              <w:tab/>
            </w:r>
          </w:hyperlink>
        </w:p>
        <w:p w14:paraId="4E70A53C" w14:textId="749AD47A" w:rsidR="00CF6618" w:rsidRPr="00970D24" w:rsidRDefault="009F3D3B">
          <w:pPr>
            <w:pStyle w:val="TOC2"/>
            <w:tabs>
              <w:tab w:val="left" w:leader="dot" w:pos="8919"/>
            </w:tabs>
          </w:pPr>
          <w:hyperlink w:anchor="_TOC_250018" w:history="1">
            <w:r w:rsidRPr="00970D24">
              <w:t>Emotional</w:t>
            </w:r>
            <w:r w:rsidRPr="00970D24">
              <w:rPr>
                <w:spacing w:val="-8"/>
              </w:rPr>
              <w:t xml:space="preserve"> </w:t>
            </w:r>
            <w:r w:rsidRPr="00970D24">
              <w:rPr>
                <w:spacing w:val="-2"/>
              </w:rPr>
              <w:t>abuse</w:t>
            </w:r>
            <w:r w:rsidRPr="00970D24">
              <w:tab/>
            </w:r>
          </w:hyperlink>
        </w:p>
        <w:p w14:paraId="4E70A53D" w14:textId="2D68854F" w:rsidR="00CF6618" w:rsidRPr="00970D24" w:rsidRDefault="009F3D3B">
          <w:pPr>
            <w:pStyle w:val="TOC2"/>
            <w:tabs>
              <w:tab w:val="left" w:leader="dot" w:pos="8919"/>
            </w:tabs>
            <w:spacing w:before="0"/>
          </w:pPr>
          <w:hyperlink w:anchor="_TOC_250017" w:history="1">
            <w:r w:rsidRPr="00970D24">
              <w:t>Sexual</w:t>
            </w:r>
            <w:r w:rsidRPr="00970D24">
              <w:rPr>
                <w:spacing w:val="-4"/>
              </w:rPr>
              <w:t xml:space="preserve"> </w:t>
            </w:r>
            <w:r w:rsidRPr="00970D24">
              <w:rPr>
                <w:spacing w:val="-2"/>
              </w:rPr>
              <w:t>abuse</w:t>
            </w:r>
            <w:r w:rsidRPr="00970D24">
              <w:tab/>
            </w:r>
          </w:hyperlink>
        </w:p>
        <w:p w14:paraId="4E70A53E" w14:textId="72D641CE" w:rsidR="00CF6618" w:rsidRPr="00970D24" w:rsidRDefault="009F3D3B">
          <w:pPr>
            <w:pStyle w:val="TOC2"/>
            <w:tabs>
              <w:tab w:val="left" w:leader="dot" w:pos="8919"/>
            </w:tabs>
          </w:pPr>
          <w:hyperlink w:anchor="_TOC_250016" w:history="1">
            <w:r w:rsidRPr="00970D24">
              <w:rPr>
                <w:spacing w:val="-2"/>
              </w:rPr>
              <w:t>Neglect</w:t>
            </w:r>
            <w:r w:rsidRPr="00970D24">
              <w:tab/>
            </w:r>
          </w:hyperlink>
        </w:p>
        <w:p w14:paraId="4E70A53F" w14:textId="20A774D9" w:rsidR="00CF6618" w:rsidRPr="00970D24" w:rsidRDefault="009F3D3B">
          <w:pPr>
            <w:pStyle w:val="TOC2"/>
            <w:tabs>
              <w:tab w:val="left" w:leader="dot" w:pos="8919"/>
            </w:tabs>
            <w:spacing w:before="0"/>
          </w:pPr>
          <w:hyperlink w:anchor="_TOC_250015" w:history="1">
            <w:r w:rsidRPr="00970D24">
              <w:t>Indicators</w:t>
            </w:r>
            <w:r w:rsidRPr="00970D24">
              <w:rPr>
                <w:spacing w:val="-4"/>
              </w:rPr>
              <w:t xml:space="preserve"> </w:t>
            </w:r>
            <w:r w:rsidRPr="00970D24">
              <w:t>of</w:t>
            </w:r>
            <w:r w:rsidRPr="00970D24">
              <w:rPr>
                <w:spacing w:val="-3"/>
              </w:rPr>
              <w:t xml:space="preserve"> </w:t>
            </w:r>
            <w:r w:rsidRPr="00970D24">
              <w:rPr>
                <w:spacing w:val="-4"/>
              </w:rPr>
              <w:t>abuse</w:t>
            </w:r>
            <w:r w:rsidRPr="00970D24">
              <w:tab/>
            </w:r>
          </w:hyperlink>
        </w:p>
        <w:p w14:paraId="4E70A540" w14:textId="533A69CB" w:rsidR="00CF6618" w:rsidRPr="00970D24" w:rsidRDefault="009F3D3B">
          <w:pPr>
            <w:pStyle w:val="TOC2"/>
            <w:tabs>
              <w:tab w:val="left" w:leader="dot" w:pos="8919"/>
            </w:tabs>
            <w:spacing w:line="240" w:lineRule="auto"/>
          </w:pPr>
          <w:hyperlink w:anchor="_TOC_250014" w:history="1">
            <w:r w:rsidRPr="00970D24">
              <w:t>Impact</w:t>
            </w:r>
            <w:r w:rsidRPr="00970D24">
              <w:rPr>
                <w:spacing w:val="-4"/>
              </w:rPr>
              <w:t xml:space="preserve"> </w:t>
            </w:r>
            <w:r w:rsidRPr="00970D24">
              <w:t>of</w:t>
            </w:r>
            <w:r w:rsidRPr="00970D24">
              <w:rPr>
                <w:spacing w:val="-2"/>
              </w:rPr>
              <w:t xml:space="preserve"> </w:t>
            </w:r>
            <w:r w:rsidRPr="00970D24">
              <w:rPr>
                <w:spacing w:val="-4"/>
              </w:rPr>
              <w:t>abuse</w:t>
            </w:r>
            <w:r w:rsidRPr="00970D24">
              <w:tab/>
            </w:r>
          </w:hyperlink>
        </w:p>
        <w:p w14:paraId="4E70A541" w14:textId="02F97D19" w:rsidR="00CF6618" w:rsidRPr="00970D24" w:rsidRDefault="009F3D3B">
          <w:pPr>
            <w:pStyle w:val="TOC2"/>
            <w:tabs>
              <w:tab w:val="left" w:leader="dot" w:pos="8918"/>
            </w:tabs>
          </w:pPr>
          <w:hyperlink w:anchor="_TOC_250013" w:history="1">
            <w:r w:rsidRPr="00970D24">
              <w:t>Taking</w:t>
            </w:r>
            <w:r w:rsidRPr="00970D24">
              <w:rPr>
                <w:spacing w:val="-4"/>
              </w:rPr>
              <w:t xml:space="preserve"> </w:t>
            </w:r>
            <w:r w:rsidRPr="00970D24">
              <w:rPr>
                <w:spacing w:val="-2"/>
              </w:rPr>
              <w:t>action</w:t>
            </w:r>
            <w:r w:rsidRPr="00970D24">
              <w:tab/>
            </w:r>
          </w:hyperlink>
        </w:p>
        <w:p w14:paraId="4E70A542" w14:textId="3840CE39" w:rsidR="00CF6618" w:rsidRPr="00970D24" w:rsidRDefault="009F3D3B">
          <w:pPr>
            <w:pStyle w:val="TOC2"/>
            <w:tabs>
              <w:tab w:val="left" w:leader="dot" w:pos="8918"/>
            </w:tabs>
            <w:spacing w:before="0"/>
            <w:ind w:left="362"/>
          </w:pPr>
          <w:hyperlink w:anchor="_TOC_250012" w:history="1">
            <w:r w:rsidRPr="00970D24">
              <w:t>If</w:t>
            </w:r>
            <w:r w:rsidRPr="00970D24">
              <w:rPr>
                <w:spacing w:val="-3"/>
              </w:rPr>
              <w:t xml:space="preserve"> </w:t>
            </w:r>
            <w:r w:rsidRPr="00970D24">
              <w:t>a</w:t>
            </w:r>
            <w:r w:rsidRPr="00970D24">
              <w:rPr>
                <w:spacing w:val="-3"/>
              </w:rPr>
              <w:t xml:space="preserve"> </w:t>
            </w:r>
            <w:r w:rsidRPr="00970D24">
              <w:t>member</w:t>
            </w:r>
            <w:r w:rsidRPr="00970D24">
              <w:rPr>
                <w:spacing w:val="-3"/>
              </w:rPr>
              <w:t xml:space="preserve"> </w:t>
            </w:r>
            <w:r w:rsidRPr="00970D24">
              <w:t>of</w:t>
            </w:r>
            <w:r w:rsidRPr="00970D24">
              <w:rPr>
                <w:spacing w:val="-3"/>
              </w:rPr>
              <w:t xml:space="preserve"> </w:t>
            </w:r>
            <w:r w:rsidRPr="00970D24">
              <w:t>staff</w:t>
            </w:r>
            <w:r w:rsidRPr="00970D24">
              <w:rPr>
                <w:spacing w:val="-3"/>
              </w:rPr>
              <w:t xml:space="preserve"> </w:t>
            </w:r>
            <w:r w:rsidRPr="00970D24">
              <w:t>or</w:t>
            </w:r>
            <w:r w:rsidRPr="00970D24">
              <w:rPr>
                <w:spacing w:val="-5"/>
              </w:rPr>
              <w:t xml:space="preserve"> </w:t>
            </w:r>
            <w:r w:rsidRPr="00970D24">
              <w:t>volunteer</w:t>
            </w:r>
            <w:r w:rsidRPr="00970D24">
              <w:rPr>
                <w:spacing w:val="-3"/>
              </w:rPr>
              <w:t xml:space="preserve"> </w:t>
            </w:r>
            <w:r w:rsidRPr="00970D24">
              <w:t>is</w:t>
            </w:r>
            <w:r w:rsidRPr="00970D24">
              <w:rPr>
                <w:spacing w:val="-3"/>
              </w:rPr>
              <w:t xml:space="preserve"> </w:t>
            </w:r>
            <w:r w:rsidRPr="00970D24">
              <w:t>concerned</w:t>
            </w:r>
            <w:r w:rsidRPr="00970D24">
              <w:rPr>
                <w:spacing w:val="-2"/>
              </w:rPr>
              <w:t xml:space="preserve"> </w:t>
            </w:r>
            <w:r w:rsidRPr="00970D24">
              <w:t>about</w:t>
            </w:r>
            <w:r w:rsidRPr="00970D24">
              <w:rPr>
                <w:spacing w:val="-2"/>
              </w:rPr>
              <w:t xml:space="preserve"> </w:t>
            </w:r>
            <w:r w:rsidRPr="00970D24">
              <w:t>a</w:t>
            </w:r>
            <w:r w:rsidRPr="00970D24">
              <w:rPr>
                <w:spacing w:val="-3"/>
              </w:rPr>
              <w:t xml:space="preserve"> </w:t>
            </w:r>
            <w:r w:rsidRPr="00970D24">
              <w:t>pupil's</w:t>
            </w:r>
            <w:r w:rsidRPr="00970D24">
              <w:rPr>
                <w:spacing w:val="-2"/>
              </w:rPr>
              <w:t xml:space="preserve"> welfare</w:t>
            </w:r>
            <w:r w:rsidRPr="00970D24">
              <w:tab/>
            </w:r>
          </w:hyperlink>
        </w:p>
        <w:p w14:paraId="4E70A543" w14:textId="293425A5" w:rsidR="00CF6618" w:rsidRPr="00970D24" w:rsidRDefault="009F3D3B">
          <w:pPr>
            <w:pStyle w:val="TOC2"/>
            <w:tabs>
              <w:tab w:val="left" w:leader="dot" w:pos="8918"/>
            </w:tabs>
            <w:spacing w:line="240" w:lineRule="auto"/>
            <w:ind w:left="362"/>
          </w:pPr>
          <w:r w:rsidRPr="00970D24">
            <w:t>If</w:t>
          </w:r>
          <w:r w:rsidRPr="00970D24">
            <w:rPr>
              <w:spacing w:val="-6"/>
            </w:rPr>
            <w:t xml:space="preserve"> </w:t>
          </w:r>
          <w:r w:rsidRPr="00970D24">
            <w:t>a</w:t>
          </w:r>
          <w:r w:rsidRPr="00970D24">
            <w:rPr>
              <w:spacing w:val="-3"/>
            </w:rPr>
            <w:t xml:space="preserve"> </w:t>
          </w:r>
          <w:r w:rsidRPr="00970D24">
            <w:t>pupil</w:t>
          </w:r>
          <w:r w:rsidRPr="00970D24">
            <w:rPr>
              <w:spacing w:val="-5"/>
            </w:rPr>
            <w:t xml:space="preserve"> </w:t>
          </w:r>
          <w:r w:rsidRPr="00970D24">
            <w:t>discloses</w:t>
          </w:r>
          <w:r w:rsidRPr="00970D24">
            <w:rPr>
              <w:spacing w:val="-3"/>
            </w:rPr>
            <w:t xml:space="preserve"> </w:t>
          </w:r>
          <w:r w:rsidRPr="00970D24">
            <w:t>abuse,</w:t>
          </w:r>
          <w:r w:rsidRPr="00970D24">
            <w:rPr>
              <w:spacing w:val="-2"/>
            </w:rPr>
            <w:t xml:space="preserve"> </w:t>
          </w:r>
          <w:r w:rsidRPr="00970D24">
            <w:t>exploitation</w:t>
          </w:r>
          <w:r w:rsidRPr="00970D24">
            <w:rPr>
              <w:spacing w:val="-6"/>
            </w:rPr>
            <w:t xml:space="preserve"> </w:t>
          </w:r>
          <w:r w:rsidRPr="00970D24">
            <w:t>or</w:t>
          </w:r>
          <w:r w:rsidRPr="00970D24">
            <w:rPr>
              <w:spacing w:val="-3"/>
            </w:rPr>
            <w:t xml:space="preserve"> </w:t>
          </w:r>
          <w:r w:rsidRPr="00970D24">
            <w:t>neglect</w:t>
          </w:r>
          <w:r w:rsidRPr="00970D24">
            <w:rPr>
              <w:spacing w:val="-6"/>
            </w:rPr>
            <w:t xml:space="preserve"> </w:t>
          </w:r>
          <w:r w:rsidRPr="00970D24">
            <w:t>to</w:t>
          </w:r>
          <w:r w:rsidRPr="00970D24">
            <w:rPr>
              <w:spacing w:val="-3"/>
            </w:rPr>
            <w:t xml:space="preserve"> </w:t>
          </w:r>
          <w:r w:rsidRPr="00970D24">
            <w:t>a</w:t>
          </w:r>
          <w:r w:rsidRPr="00970D24">
            <w:rPr>
              <w:spacing w:val="-3"/>
            </w:rPr>
            <w:t xml:space="preserve"> </w:t>
          </w:r>
          <w:r w:rsidRPr="00970D24">
            <w:t>member</w:t>
          </w:r>
          <w:r w:rsidRPr="00970D24">
            <w:rPr>
              <w:spacing w:val="-3"/>
            </w:rPr>
            <w:t xml:space="preserve"> </w:t>
          </w:r>
          <w:r w:rsidRPr="00970D24">
            <w:t>of</w:t>
          </w:r>
          <w:r w:rsidRPr="00970D24">
            <w:rPr>
              <w:spacing w:val="-3"/>
            </w:rPr>
            <w:t xml:space="preserve"> </w:t>
          </w:r>
          <w:r w:rsidRPr="00970D24">
            <w:t>staff</w:t>
          </w:r>
          <w:r w:rsidRPr="00970D24">
            <w:rPr>
              <w:spacing w:val="-3"/>
            </w:rPr>
            <w:t xml:space="preserve"> </w:t>
          </w:r>
          <w:r w:rsidRPr="00970D24">
            <w:t>or</w:t>
          </w:r>
          <w:r w:rsidRPr="00970D24">
            <w:rPr>
              <w:spacing w:val="-5"/>
            </w:rPr>
            <w:t xml:space="preserve"> </w:t>
          </w:r>
          <w:r w:rsidRPr="00970D24">
            <w:rPr>
              <w:spacing w:val="-2"/>
            </w:rPr>
            <w:t>volunteer</w:t>
          </w:r>
          <w:r w:rsidRPr="00970D24">
            <w:tab/>
          </w:r>
        </w:p>
        <w:p w14:paraId="4E70A544" w14:textId="5094F99E" w:rsidR="00CF6618" w:rsidRPr="00970D24" w:rsidRDefault="009F3D3B">
          <w:pPr>
            <w:pStyle w:val="TOC2"/>
            <w:tabs>
              <w:tab w:val="left" w:leader="dot" w:pos="8918"/>
            </w:tabs>
            <w:spacing w:before="0" w:line="240" w:lineRule="auto"/>
            <w:ind w:left="362"/>
          </w:pPr>
          <w:hyperlink w:anchor="_TOC_250011" w:history="1">
            <w:r w:rsidRPr="00970D24">
              <w:t>Notifying</w:t>
            </w:r>
            <w:r w:rsidRPr="00970D24">
              <w:rPr>
                <w:spacing w:val="-7"/>
              </w:rPr>
              <w:t xml:space="preserve"> </w:t>
            </w:r>
            <w:r w:rsidRPr="00970D24">
              <w:rPr>
                <w:spacing w:val="-2"/>
              </w:rPr>
              <w:t>parents</w:t>
            </w:r>
            <w:r w:rsidRPr="00970D24">
              <w:tab/>
            </w:r>
          </w:hyperlink>
        </w:p>
        <w:p w14:paraId="4E70A545" w14:textId="7E38F198" w:rsidR="00CF6618" w:rsidRPr="00970D24" w:rsidRDefault="009F3D3B">
          <w:pPr>
            <w:pStyle w:val="TOC1"/>
            <w:tabs>
              <w:tab w:val="left" w:leader="dot" w:pos="8898"/>
            </w:tabs>
            <w:spacing w:before="117"/>
          </w:pPr>
          <w:r w:rsidRPr="00970D24">
            <w:t>Making</w:t>
          </w:r>
          <w:r w:rsidRPr="00970D24">
            <w:rPr>
              <w:spacing w:val="-5"/>
            </w:rPr>
            <w:t xml:space="preserve"> </w:t>
          </w:r>
          <w:r w:rsidRPr="00970D24">
            <w:t>a</w:t>
          </w:r>
          <w:r w:rsidRPr="00970D24">
            <w:rPr>
              <w:spacing w:val="-5"/>
            </w:rPr>
            <w:t xml:space="preserve"> </w:t>
          </w:r>
          <w:r w:rsidRPr="00970D24">
            <w:t>referral</w:t>
          </w:r>
          <w:r w:rsidRPr="00970D24">
            <w:rPr>
              <w:spacing w:val="-1"/>
            </w:rPr>
            <w:t xml:space="preserve"> </w:t>
          </w:r>
          <w:r w:rsidRPr="00970D24">
            <w:t>to</w:t>
          </w:r>
          <w:r w:rsidRPr="00970D24">
            <w:rPr>
              <w:spacing w:val="-4"/>
            </w:rPr>
            <w:t xml:space="preserve"> </w:t>
          </w:r>
          <w:r w:rsidRPr="00970D24">
            <w:t>Children's</w:t>
          </w:r>
          <w:r w:rsidRPr="00970D24">
            <w:rPr>
              <w:spacing w:val="-3"/>
            </w:rPr>
            <w:t xml:space="preserve"> </w:t>
          </w:r>
          <w:r w:rsidRPr="00970D24">
            <w:t>Social</w:t>
          </w:r>
          <w:r w:rsidRPr="00970D24">
            <w:rPr>
              <w:spacing w:val="-3"/>
            </w:rPr>
            <w:t xml:space="preserve"> </w:t>
          </w:r>
          <w:r w:rsidRPr="00970D24">
            <w:rPr>
              <w:spacing w:val="-4"/>
            </w:rPr>
            <w:t>Care</w:t>
          </w:r>
          <w:r w:rsidRPr="00970D24">
            <w:tab/>
          </w:r>
        </w:p>
        <w:p w14:paraId="4E70A546" w14:textId="69995432" w:rsidR="00CF6618" w:rsidRPr="00970D24" w:rsidRDefault="009F3D3B">
          <w:pPr>
            <w:pStyle w:val="TOC2"/>
            <w:tabs>
              <w:tab w:val="left" w:leader="dot" w:pos="8919"/>
            </w:tabs>
            <w:spacing w:before="2" w:line="240" w:lineRule="auto"/>
            <w:ind w:left="364"/>
          </w:pPr>
          <w:hyperlink w:anchor="_TOC_250010" w:history="1">
            <w:r w:rsidRPr="00970D24">
              <w:t>Statutory</w:t>
            </w:r>
            <w:r w:rsidRPr="00970D24">
              <w:rPr>
                <w:spacing w:val="-6"/>
              </w:rPr>
              <w:t xml:space="preserve"> </w:t>
            </w:r>
            <w:r w:rsidRPr="00970D24">
              <w:rPr>
                <w:spacing w:val="-2"/>
              </w:rPr>
              <w:t>assessments</w:t>
            </w:r>
            <w:r w:rsidRPr="00970D24">
              <w:tab/>
            </w:r>
          </w:hyperlink>
        </w:p>
        <w:p w14:paraId="4E70A547" w14:textId="3A3FE54B" w:rsidR="00CF6618" w:rsidRPr="00970D24" w:rsidRDefault="009F3D3B">
          <w:pPr>
            <w:pStyle w:val="TOC1"/>
            <w:tabs>
              <w:tab w:val="left" w:leader="dot" w:pos="8898"/>
            </w:tabs>
          </w:pPr>
          <w:r w:rsidRPr="00970D24">
            <w:t>Submitting</w:t>
          </w:r>
          <w:r w:rsidRPr="00970D24">
            <w:rPr>
              <w:spacing w:val="-6"/>
            </w:rPr>
            <w:t xml:space="preserve"> </w:t>
          </w:r>
          <w:r w:rsidRPr="00970D24">
            <w:t>child</w:t>
          </w:r>
          <w:r w:rsidRPr="00970D24">
            <w:rPr>
              <w:spacing w:val="-5"/>
            </w:rPr>
            <w:t xml:space="preserve"> </w:t>
          </w:r>
          <w:r w:rsidRPr="00970D24">
            <w:t>protection</w:t>
          </w:r>
          <w:r w:rsidRPr="00970D24">
            <w:rPr>
              <w:spacing w:val="-4"/>
            </w:rPr>
            <w:t xml:space="preserve"> </w:t>
          </w:r>
          <w:r w:rsidRPr="00970D24">
            <w:rPr>
              <w:spacing w:val="-2"/>
            </w:rPr>
            <w:t>referrals</w:t>
          </w:r>
          <w:r w:rsidRPr="00970D24">
            <w:tab/>
          </w:r>
        </w:p>
        <w:p w14:paraId="4E70A548" w14:textId="404C5400" w:rsidR="00CF6618" w:rsidRPr="00970D24" w:rsidRDefault="009F3D3B">
          <w:pPr>
            <w:pStyle w:val="TOC1"/>
            <w:tabs>
              <w:tab w:val="left" w:leader="dot" w:pos="8898"/>
            </w:tabs>
            <w:spacing w:before="118"/>
          </w:pPr>
          <w:r w:rsidRPr="00970D24">
            <w:t>Staff</w:t>
          </w:r>
          <w:r w:rsidRPr="00970D24">
            <w:rPr>
              <w:spacing w:val="-5"/>
            </w:rPr>
            <w:t xml:space="preserve"> </w:t>
          </w:r>
          <w:r w:rsidRPr="00970D24">
            <w:t>reporting</w:t>
          </w:r>
          <w:r w:rsidRPr="00970D24">
            <w:rPr>
              <w:spacing w:val="-3"/>
            </w:rPr>
            <w:t xml:space="preserve"> </w:t>
          </w:r>
          <w:r w:rsidRPr="00970D24">
            <w:t>directly</w:t>
          </w:r>
          <w:r w:rsidRPr="00970D24">
            <w:rPr>
              <w:spacing w:val="-2"/>
            </w:rPr>
            <w:t xml:space="preserve"> </w:t>
          </w:r>
          <w:r w:rsidRPr="00970D24">
            <w:t>to</w:t>
          </w:r>
          <w:r w:rsidRPr="00970D24">
            <w:rPr>
              <w:spacing w:val="-5"/>
            </w:rPr>
            <w:t xml:space="preserve"> </w:t>
          </w:r>
          <w:r w:rsidRPr="00970D24">
            <w:t>child</w:t>
          </w:r>
          <w:r w:rsidRPr="00970D24">
            <w:rPr>
              <w:spacing w:val="-6"/>
            </w:rPr>
            <w:t xml:space="preserve"> </w:t>
          </w:r>
          <w:r w:rsidRPr="00970D24">
            <w:t>protection</w:t>
          </w:r>
          <w:r w:rsidRPr="00970D24">
            <w:rPr>
              <w:spacing w:val="-4"/>
            </w:rPr>
            <w:t xml:space="preserve"> </w:t>
          </w:r>
          <w:r w:rsidRPr="00970D24">
            <w:rPr>
              <w:spacing w:val="-2"/>
            </w:rPr>
            <w:t>agencies</w:t>
          </w:r>
          <w:r w:rsidRPr="00970D24">
            <w:tab/>
          </w:r>
        </w:p>
        <w:p w14:paraId="4E70A549" w14:textId="4B3F511A" w:rsidR="00CF6618" w:rsidRPr="00970D24" w:rsidRDefault="009F3D3B">
          <w:pPr>
            <w:pStyle w:val="TOC1"/>
            <w:tabs>
              <w:tab w:val="left" w:leader="dot" w:pos="8898"/>
            </w:tabs>
            <w:spacing w:before="121"/>
          </w:pPr>
          <w:r w:rsidRPr="00970D24">
            <w:t>What</w:t>
          </w:r>
          <w:r w:rsidRPr="00970D24">
            <w:rPr>
              <w:spacing w:val="-6"/>
            </w:rPr>
            <w:t xml:space="preserve"> </w:t>
          </w:r>
          <w:r w:rsidRPr="00970D24">
            <w:t>will</w:t>
          </w:r>
          <w:r w:rsidRPr="00970D24">
            <w:rPr>
              <w:spacing w:val="-4"/>
            </w:rPr>
            <w:t xml:space="preserve"> </w:t>
          </w:r>
          <w:r w:rsidRPr="00970D24">
            <w:t>Children's</w:t>
          </w:r>
          <w:r w:rsidRPr="00970D24">
            <w:rPr>
              <w:spacing w:val="-3"/>
            </w:rPr>
            <w:t xml:space="preserve"> </w:t>
          </w:r>
          <w:r w:rsidRPr="00970D24">
            <w:t>Social</w:t>
          </w:r>
          <w:r w:rsidRPr="00970D24">
            <w:rPr>
              <w:spacing w:val="-4"/>
            </w:rPr>
            <w:t xml:space="preserve"> </w:t>
          </w:r>
          <w:r w:rsidRPr="00970D24">
            <w:t>Care</w:t>
          </w:r>
          <w:r w:rsidRPr="00970D24">
            <w:rPr>
              <w:spacing w:val="-3"/>
            </w:rPr>
            <w:t xml:space="preserve"> </w:t>
          </w:r>
          <w:r w:rsidRPr="00970D24">
            <w:rPr>
              <w:spacing w:val="-5"/>
            </w:rPr>
            <w:t>do?</w:t>
          </w:r>
          <w:r w:rsidRPr="00970D24">
            <w:tab/>
          </w:r>
        </w:p>
        <w:p w14:paraId="4E70A54A" w14:textId="571728C3" w:rsidR="00CF6618" w:rsidRPr="00970D24" w:rsidRDefault="009F3D3B">
          <w:pPr>
            <w:pStyle w:val="TOC1"/>
            <w:tabs>
              <w:tab w:val="left" w:leader="dot" w:pos="8898"/>
            </w:tabs>
          </w:pPr>
          <w:r w:rsidRPr="00970D24">
            <w:t>Serious</w:t>
          </w:r>
          <w:r w:rsidRPr="00970D24">
            <w:rPr>
              <w:spacing w:val="-2"/>
            </w:rPr>
            <w:t xml:space="preserve"> violence</w:t>
          </w:r>
          <w:r w:rsidRPr="00970D24">
            <w:tab/>
          </w:r>
        </w:p>
        <w:p w14:paraId="4E70A54B" w14:textId="2E83A445" w:rsidR="00CF6618" w:rsidRPr="00970D24" w:rsidRDefault="009F3D3B">
          <w:pPr>
            <w:pStyle w:val="TOC1"/>
            <w:tabs>
              <w:tab w:val="left" w:leader="dot" w:pos="8898"/>
            </w:tabs>
            <w:spacing w:before="121"/>
          </w:pPr>
          <w:r w:rsidRPr="00970D24">
            <w:t>Extra-familial</w:t>
          </w:r>
          <w:r w:rsidRPr="00970D24">
            <w:rPr>
              <w:spacing w:val="-7"/>
            </w:rPr>
            <w:t xml:space="preserve"> </w:t>
          </w:r>
          <w:r w:rsidRPr="00970D24">
            <w:t>harms</w:t>
          </w:r>
          <w:r w:rsidRPr="00970D24">
            <w:rPr>
              <w:spacing w:val="-5"/>
            </w:rPr>
            <w:t xml:space="preserve"> </w:t>
          </w:r>
          <w:r w:rsidRPr="00970D24">
            <w:t>(contextual</w:t>
          </w:r>
          <w:r w:rsidRPr="00970D24">
            <w:rPr>
              <w:spacing w:val="-6"/>
            </w:rPr>
            <w:t xml:space="preserve"> </w:t>
          </w:r>
          <w:r w:rsidRPr="00970D24">
            <w:rPr>
              <w:spacing w:val="-2"/>
            </w:rPr>
            <w:t>safeguarding)</w:t>
          </w:r>
          <w:r w:rsidRPr="00970D24">
            <w:tab/>
          </w:r>
        </w:p>
        <w:p w14:paraId="4E70A54C" w14:textId="0B41C655" w:rsidR="00CF6618" w:rsidRPr="00970D24" w:rsidRDefault="009F3D3B">
          <w:pPr>
            <w:pStyle w:val="TOC1"/>
            <w:tabs>
              <w:tab w:val="left" w:leader="dot" w:pos="8898"/>
            </w:tabs>
            <w:spacing w:before="118"/>
          </w:pPr>
          <w:r w:rsidRPr="00970D24">
            <w:t>Child</w:t>
          </w:r>
          <w:r w:rsidRPr="00970D24">
            <w:rPr>
              <w:spacing w:val="-7"/>
            </w:rPr>
            <w:t xml:space="preserve"> </w:t>
          </w:r>
          <w:r w:rsidRPr="00970D24">
            <w:t>sexual</w:t>
          </w:r>
          <w:r w:rsidRPr="00970D24">
            <w:rPr>
              <w:spacing w:val="-4"/>
            </w:rPr>
            <w:t xml:space="preserve"> </w:t>
          </w:r>
          <w:r w:rsidRPr="00970D24">
            <w:t>exploitation</w:t>
          </w:r>
          <w:r w:rsidRPr="00970D24">
            <w:rPr>
              <w:spacing w:val="-4"/>
            </w:rPr>
            <w:t xml:space="preserve"> </w:t>
          </w:r>
          <w:r w:rsidRPr="00970D24">
            <w:t>and</w:t>
          </w:r>
          <w:r w:rsidRPr="00970D24">
            <w:rPr>
              <w:spacing w:val="-5"/>
            </w:rPr>
            <w:t xml:space="preserve"> </w:t>
          </w:r>
          <w:r w:rsidRPr="00970D24">
            <w:t>child</w:t>
          </w:r>
          <w:r w:rsidRPr="00970D24">
            <w:rPr>
              <w:spacing w:val="-5"/>
            </w:rPr>
            <w:t xml:space="preserve"> </w:t>
          </w:r>
          <w:r w:rsidRPr="00970D24">
            <w:t>criminal</w:t>
          </w:r>
          <w:r w:rsidRPr="00970D24">
            <w:rPr>
              <w:spacing w:val="-3"/>
            </w:rPr>
            <w:t xml:space="preserve"> </w:t>
          </w:r>
          <w:r w:rsidRPr="00970D24">
            <w:rPr>
              <w:spacing w:val="-2"/>
            </w:rPr>
            <w:t>exploitation</w:t>
          </w:r>
          <w:r w:rsidRPr="00970D24">
            <w:tab/>
          </w:r>
        </w:p>
        <w:p w14:paraId="4E70A54D" w14:textId="7562677E" w:rsidR="00CF6618" w:rsidRPr="00970D24" w:rsidRDefault="009F3D3B">
          <w:pPr>
            <w:pStyle w:val="TOC2"/>
            <w:tabs>
              <w:tab w:val="left" w:leader="dot" w:pos="8919"/>
            </w:tabs>
            <w:spacing w:before="2" w:line="240" w:lineRule="auto"/>
            <w:ind w:left="364"/>
          </w:pPr>
          <w:hyperlink w:anchor="_TOC_250009" w:history="1">
            <w:r w:rsidRPr="00970D24">
              <w:t>County</w:t>
            </w:r>
            <w:r w:rsidRPr="00970D24">
              <w:rPr>
                <w:spacing w:val="-4"/>
              </w:rPr>
              <w:t xml:space="preserve"> Lines</w:t>
            </w:r>
            <w:r w:rsidRPr="00970D24">
              <w:tab/>
            </w:r>
          </w:hyperlink>
        </w:p>
        <w:p w14:paraId="4E70A54E" w14:textId="5A2D47FC" w:rsidR="00CF6618" w:rsidRPr="00970D24" w:rsidRDefault="009F3D3B">
          <w:pPr>
            <w:pStyle w:val="TOC1"/>
            <w:tabs>
              <w:tab w:val="left" w:leader="dot" w:pos="8898"/>
            </w:tabs>
            <w:spacing w:line="289" w:lineRule="exact"/>
          </w:pPr>
          <w:r w:rsidRPr="00970D24">
            <w:t>So-called</w:t>
          </w:r>
          <w:r w:rsidRPr="00970D24">
            <w:rPr>
              <w:spacing w:val="-6"/>
            </w:rPr>
            <w:t xml:space="preserve"> </w:t>
          </w:r>
          <w:r w:rsidRPr="00970D24">
            <w:t>'honour</w:t>
          </w:r>
          <w:r w:rsidRPr="00970D24">
            <w:rPr>
              <w:spacing w:val="-4"/>
            </w:rPr>
            <w:t xml:space="preserve"> </w:t>
          </w:r>
          <w:r w:rsidRPr="00970D24">
            <w:t>based'</w:t>
          </w:r>
          <w:r w:rsidRPr="00970D24">
            <w:rPr>
              <w:spacing w:val="-4"/>
            </w:rPr>
            <w:t xml:space="preserve"> </w:t>
          </w:r>
          <w:r w:rsidRPr="00970D24">
            <w:rPr>
              <w:spacing w:val="-2"/>
            </w:rPr>
            <w:t>abuse</w:t>
          </w:r>
          <w:r w:rsidRPr="00970D24">
            <w:tab/>
          </w:r>
        </w:p>
        <w:p w14:paraId="4E70A54F" w14:textId="162F641E" w:rsidR="00CF6618" w:rsidRPr="00970D24" w:rsidRDefault="009F3D3B">
          <w:pPr>
            <w:pStyle w:val="TOC2"/>
            <w:tabs>
              <w:tab w:val="left" w:leader="dot" w:pos="8919"/>
            </w:tabs>
            <w:spacing w:before="0"/>
            <w:ind w:left="364"/>
          </w:pPr>
          <w:hyperlink w:anchor="_TOC_250008" w:history="1">
            <w:r w:rsidRPr="00970D24">
              <w:t>Female</w:t>
            </w:r>
            <w:r w:rsidRPr="00970D24">
              <w:rPr>
                <w:spacing w:val="-6"/>
              </w:rPr>
              <w:t xml:space="preserve"> </w:t>
            </w:r>
            <w:r w:rsidRPr="00970D24">
              <w:t>Genital</w:t>
            </w:r>
            <w:r w:rsidRPr="00970D24">
              <w:rPr>
                <w:spacing w:val="-4"/>
              </w:rPr>
              <w:t xml:space="preserve"> </w:t>
            </w:r>
            <w:r w:rsidRPr="00970D24">
              <w:rPr>
                <w:spacing w:val="-2"/>
              </w:rPr>
              <w:t>Mutilation</w:t>
            </w:r>
            <w:r w:rsidRPr="00970D24">
              <w:tab/>
            </w:r>
          </w:hyperlink>
        </w:p>
        <w:p w14:paraId="4E70A550" w14:textId="33209702" w:rsidR="00CF6618" w:rsidRPr="00970D24" w:rsidRDefault="009F3D3B">
          <w:pPr>
            <w:pStyle w:val="TOC2"/>
            <w:tabs>
              <w:tab w:val="left" w:leader="dot" w:pos="8919"/>
            </w:tabs>
            <w:spacing w:line="240" w:lineRule="auto"/>
            <w:ind w:left="364"/>
          </w:pPr>
          <w:hyperlink w:anchor="_TOC_250007" w:history="1">
            <w:r w:rsidRPr="00970D24">
              <w:t>Forced</w:t>
            </w:r>
            <w:r w:rsidRPr="00970D24">
              <w:rPr>
                <w:spacing w:val="-5"/>
              </w:rPr>
              <w:t xml:space="preserve"> </w:t>
            </w:r>
            <w:r w:rsidRPr="00970D24">
              <w:rPr>
                <w:spacing w:val="-2"/>
              </w:rPr>
              <w:t>Marriage</w:t>
            </w:r>
            <w:r w:rsidRPr="00970D24">
              <w:tab/>
            </w:r>
          </w:hyperlink>
        </w:p>
        <w:p w14:paraId="4E70A551" w14:textId="044E05D7" w:rsidR="00CF6618" w:rsidRPr="00970D24" w:rsidRDefault="009F3D3B">
          <w:pPr>
            <w:pStyle w:val="TOC2"/>
            <w:tabs>
              <w:tab w:val="left" w:leader="dot" w:pos="8919"/>
            </w:tabs>
            <w:spacing w:line="240" w:lineRule="auto"/>
          </w:pPr>
          <w:hyperlink w:anchor="_TOC_250006" w:history="1">
            <w:r w:rsidRPr="00970D24">
              <w:rPr>
                <w:spacing w:val="-2"/>
              </w:rPr>
              <w:t>Marriage</w:t>
            </w:r>
            <w:r w:rsidRPr="00970D24">
              <w:tab/>
            </w:r>
          </w:hyperlink>
        </w:p>
        <w:p w14:paraId="4E70A552" w14:textId="4042C1FA" w:rsidR="00CF6618" w:rsidRPr="00970D24" w:rsidRDefault="009F3D3B">
          <w:pPr>
            <w:pStyle w:val="TOC1"/>
            <w:tabs>
              <w:tab w:val="left" w:leader="dot" w:pos="8898"/>
            </w:tabs>
            <w:spacing w:before="117"/>
          </w:pPr>
          <w:r w:rsidRPr="00970D24">
            <w:t>Protecting</w:t>
          </w:r>
          <w:r w:rsidRPr="00970D24">
            <w:rPr>
              <w:spacing w:val="-6"/>
            </w:rPr>
            <w:t xml:space="preserve"> </w:t>
          </w:r>
          <w:r w:rsidRPr="00970D24">
            <w:t>children</w:t>
          </w:r>
          <w:r w:rsidRPr="00970D24">
            <w:rPr>
              <w:spacing w:val="-5"/>
            </w:rPr>
            <w:t xml:space="preserve"> </w:t>
          </w:r>
          <w:r w:rsidRPr="00970D24">
            <w:t>from</w:t>
          </w:r>
          <w:r w:rsidRPr="00970D24">
            <w:rPr>
              <w:spacing w:val="-6"/>
            </w:rPr>
            <w:t xml:space="preserve"> </w:t>
          </w:r>
          <w:r w:rsidRPr="00970D24">
            <w:t>radicalisation</w:t>
          </w:r>
          <w:r w:rsidRPr="00970D24">
            <w:rPr>
              <w:spacing w:val="-5"/>
            </w:rPr>
            <w:t xml:space="preserve"> </w:t>
          </w:r>
          <w:r w:rsidRPr="00970D24">
            <w:t>and</w:t>
          </w:r>
          <w:r w:rsidRPr="00970D24">
            <w:rPr>
              <w:spacing w:val="-5"/>
            </w:rPr>
            <w:t xml:space="preserve"> </w:t>
          </w:r>
          <w:r w:rsidRPr="00970D24">
            <w:rPr>
              <w:spacing w:val="-2"/>
            </w:rPr>
            <w:t>extremism</w:t>
          </w:r>
          <w:r w:rsidRPr="00970D24">
            <w:tab/>
          </w:r>
        </w:p>
        <w:p w14:paraId="4E70A553" w14:textId="5C18687D" w:rsidR="00CF6618" w:rsidRPr="00970D24" w:rsidRDefault="009F3D3B">
          <w:pPr>
            <w:pStyle w:val="TOC1"/>
            <w:tabs>
              <w:tab w:val="left" w:leader="dot" w:pos="8898"/>
            </w:tabs>
            <w:spacing w:before="121"/>
            <w:ind w:right="474"/>
          </w:pPr>
          <w:r w:rsidRPr="00970D24">
            <w:t xml:space="preserve">Children who are looked after, were previously looked after or who have a social </w:t>
          </w:r>
          <w:r w:rsidRPr="00970D24">
            <w:rPr>
              <w:spacing w:val="-2"/>
            </w:rPr>
            <w:t>worker</w:t>
          </w:r>
          <w:r w:rsidRPr="00970D24">
            <w:tab/>
          </w:r>
        </w:p>
        <w:p w14:paraId="4E70A554" w14:textId="2F6D66FE" w:rsidR="00CF6618" w:rsidRPr="00970D24" w:rsidRDefault="009F3D3B">
          <w:pPr>
            <w:pStyle w:val="TOC2"/>
            <w:tabs>
              <w:tab w:val="left" w:leader="dot" w:pos="8919"/>
            </w:tabs>
            <w:spacing w:before="0" w:line="240" w:lineRule="auto"/>
            <w:ind w:left="364"/>
          </w:pPr>
          <w:hyperlink w:anchor="_TOC_250005" w:history="1">
            <w:r w:rsidRPr="00970D24">
              <w:t>Children</w:t>
            </w:r>
            <w:r w:rsidRPr="00970D24">
              <w:rPr>
                <w:spacing w:val="-4"/>
              </w:rPr>
              <w:t xml:space="preserve"> </w:t>
            </w:r>
            <w:r w:rsidRPr="00970D24">
              <w:t>with</w:t>
            </w:r>
            <w:r w:rsidRPr="00970D24">
              <w:rPr>
                <w:spacing w:val="-3"/>
              </w:rPr>
              <w:t xml:space="preserve"> </w:t>
            </w:r>
            <w:r w:rsidRPr="00970D24">
              <w:t>a</w:t>
            </w:r>
            <w:r w:rsidRPr="00970D24">
              <w:rPr>
                <w:spacing w:val="-4"/>
              </w:rPr>
              <w:t xml:space="preserve"> </w:t>
            </w:r>
            <w:r w:rsidRPr="00970D24">
              <w:t>social</w:t>
            </w:r>
            <w:r w:rsidRPr="00970D24">
              <w:rPr>
                <w:spacing w:val="-3"/>
              </w:rPr>
              <w:t xml:space="preserve"> </w:t>
            </w:r>
            <w:r w:rsidRPr="00970D24">
              <w:rPr>
                <w:spacing w:val="-2"/>
              </w:rPr>
              <w:t>worker</w:t>
            </w:r>
            <w:r w:rsidRPr="00970D24">
              <w:tab/>
            </w:r>
          </w:hyperlink>
        </w:p>
        <w:p w14:paraId="4E70A555" w14:textId="1314E11D" w:rsidR="00CF6618" w:rsidRPr="00970D24" w:rsidRDefault="009F3D3B">
          <w:pPr>
            <w:pStyle w:val="TOC2"/>
            <w:tabs>
              <w:tab w:val="left" w:leader="dot" w:pos="8919"/>
            </w:tabs>
            <w:spacing w:line="240" w:lineRule="auto"/>
          </w:pPr>
          <w:r w:rsidRPr="00970D24">
            <w:t>Care</w:t>
          </w:r>
          <w:r w:rsidRPr="00970D24">
            <w:rPr>
              <w:spacing w:val="-4"/>
            </w:rPr>
            <w:t xml:space="preserve"> </w:t>
          </w:r>
          <w:r w:rsidRPr="00970D24">
            <w:rPr>
              <w:spacing w:val="-2"/>
            </w:rPr>
            <w:t>leavers</w:t>
          </w:r>
          <w:r w:rsidRPr="00970D24">
            <w:tab/>
          </w:r>
        </w:p>
        <w:p w14:paraId="4E70A556" w14:textId="230CC9EA" w:rsidR="00CF6618" w:rsidRPr="00970D24" w:rsidRDefault="009F3D3B">
          <w:pPr>
            <w:pStyle w:val="TOC1"/>
            <w:tabs>
              <w:tab w:val="left" w:leader="dot" w:pos="8898"/>
            </w:tabs>
            <w:spacing w:after="20"/>
          </w:pPr>
          <w:r w:rsidRPr="00970D24">
            <w:t>Kinship</w:t>
          </w:r>
          <w:r w:rsidRPr="00970D24">
            <w:rPr>
              <w:spacing w:val="-6"/>
            </w:rPr>
            <w:t xml:space="preserve"> </w:t>
          </w:r>
          <w:r w:rsidRPr="00970D24">
            <w:t>care</w:t>
          </w:r>
          <w:r w:rsidRPr="00970D24">
            <w:rPr>
              <w:spacing w:val="-3"/>
            </w:rPr>
            <w:t xml:space="preserve"> </w:t>
          </w:r>
          <w:r w:rsidRPr="00970D24">
            <w:t>including</w:t>
          </w:r>
          <w:r w:rsidRPr="00970D24">
            <w:rPr>
              <w:spacing w:val="-5"/>
            </w:rPr>
            <w:t xml:space="preserve"> </w:t>
          </w:r>
          <w:r w:rsidRPr="00970D24">
            <w:t>private</w:t>
          </w:r>
          <w:r w:rsidRPr="00970D24">
            <w:rPr>
              <w:spacing w:val="-3"/>
            </w:rPr>
            <w:t xml:space="preserve"> </w:t>
          </w:r>
          <w:r w:rsidRPr="00970D24">
            <w:t>fostering</w:t>
          </w:r>
          <w:r w:rsidRPr="00970D24">
            <w:rPr>
              <w:spacing w:val="-5"/>
            </w:rPr>
            <w:t xml:space="preserve"> </w:t>
          </w:r>
          <w:r w:rsidRPr="00970D24">
            <w:rPr>
              <w:spacing w:val="-2"/>
            </w:rPr>
            <w:t>arrangements</w:t>
          </w:r>
          <w:r w:rsidRPr="00970D24">
            <w:tab/>
          </w:r>
        </w:p>
        <w:p w14:paraId="4E70A557" w14:textId="3CAAC836" w:rsidR="00CF6618" w:rsidRPr="00970D24" w:rsidRDefault="009F3D3B">
          <w:pPr>
            <w:pStyle w:val="TOC1"/>
            <w:tabs>
              <w:tab w:val="right" w:leader="dot" w:pos="9162"/>
            </w:tabs>
            <w:spacing w:before="77"/>
          </w:pPr>
          <w:r w:rsidRPr="00970D24">
            <w:lastRenderedPageBreak/>
            <w:t>Related</w:t>
          </w:r>
          <w:r w:rsidRPr="00970D24">
            <w:rPr>
              <w:spacing w:val="-8"/>
            </w:rPr>
            <w:t xml:space="preserve"> </w:t>
          </w:r>
          <w:r w:rsidRPr="00970D24">
            <w:t>safeguarding</w:t>
          </w:r>
          <w:r w:rsidRPr="00970D24">
            <w:rPr>
              <w:spacing w:val="-4"/>
            </w:rPr>
            <w:t xml:space="preserve"> </w:t>
          </w:r>
          <w:r w:rsidRPr="00970D24">
            <w:t>portfolio</w:t>
          </w:r>
          <w:r w:rsidRPr="00970D24">
            <w:rPr>
              <w:spacing w:val="-7"/>
            </w:rPr>
            <w:t xml:space="preserve"> </w:t>
          </w:r>
          <w:r w:rsidRPr="00970D24">
            <w:rPr>
              <w:spacing w:val="-2"/>
            </w:rPr>
            <w:t>policies</w:t>
          </w:r>
          <w:r w:rsidRPr="00970D24">
            <w:tab/>
          </w:r>
        </w:p>
        <w:p w14:paraId="4E70A558" w14:textId="7ECF8DEA" w:rsidR="00CF6618" w:rsidRPr="00970D24" w:rsidRDefault="009F3D3B">
          <w:pPr>
            <w:pStyle w:val="TOC1"/>
            <w:tabs>
              <w:tab w:val="right" w:leader="dot" w:pos="9162"/>
            </w:tabs>
            <w:spacing w:before="119"/>
          </w:pPr>
          <w:r w:rsidRPr="00970D24">
            <w:t>Domestic</w:t>
          </w:r>
          <w:r w:rsidRPr="00970D24">
            <w:rPr>
              <w:spacing w:val="-4"/>
            </w:rPr>
            <w:t xml:space="preserve"> </w:t>
          </w:r>
          <w:r w:rsidRPr="00970D24">
            <w:rPr>
              <w:spacing w:val="-2"/>
            </w:rPr>
            <w:t>abuse</w:t>
          </w:r>
          <w:r w:rsidRPr="00970D24">
            <w:tab/>
          </w:r>
        </w:p>
        <w:p w14:paraId="4E70A559" w14:textId="7B844317" w:rsidR="00CF6618" w:rsidRPr="00970D24" w:rsidRDefault="009F3D3B">
          <w:pPr>
            <w:pStyle w:val="TOC1"/>
            <w:tabs>
              <w:tab w:val="right" w:leader="dot" w:pos="9104"/>
            </w:tabs>
          </w:pPr>
          <w:r w:rsidRPr="00970D24">
            <w:rPr>
              <w:spacing w:val="-2"/>
            </w:rPr>
            <w:t>Homelessness</w:t>
          </w:r>
          <w:r w:rsidRPr="00970D24">
            <w:tab/>
          </w:r>
        </w:p>
        <w:p w14:paraId="4E70A55A" w14:textId="1C0EB794" w:rsidR="00CF6618" w:rsidRPr="00970D24" w:rsidRDefault="009F3D3B">
          <w:pPr>
            <w:pStyle w:val="TOC1"/>
            <w:tabs>
              <w:tab w:val="right" w:leader="dot" w:pos="9169"/>
            </w:tabs>
            <w:spacing w:before="121" w:line="289" w:lineRule="exact"/>
          </w:pPr>
          <w:r w:rsidRPr="00970D24">
            <w:t>Special</w:t>
          </w:r>
          <w:r w:rsidRPr="00970D24">
            <w:rPr>
              <w:spacing w:val="-5"/>
            </w:rPr>
            <w:t xml:space="preserve"> </w:t>
          </w:r>
          <w:r w:rsidRPr="00970D24">
            <w:rPr>
              <w:spacing w:val="-2"/>
            </w:rPr>
            <w:t>Circumstances</w:t>
          </w:r>
          <w:r w:rsidRPr="00970D24">
            <w:tab/>
          </w:r>
        </w:p>
        <w:p w14:paraId="4E70A55B" w14:textId="7BA563BB" w:rsidR="00CF6618" w:rsidRPr="00970D24" w:rsidRDefault="009F3D3B">
          <w:pPr>
            <w:pStyle w:val="TOC2"/>
            <w:tabs>
              <w:tab w:val="right" w:leader="dot" w:pos="9160"/>
            </w:tabs>
            <w:spacing w:before="0"/>
            <w:ind w:left="364"/>
          </w:pPr>
          <w:hyperlink w:anchor="_TOC_250004" w:history="1">
            <w:r w:rsidRPr="00970D24">
              <w:t>Alternative</w:t>
            </w:r>
            <w:r w:rsidRPr="00970D24">
              <w:rPr>
                <w:spacing w:val="-8"/>
              </w:rPr>
              <w:t xml:space="preserve"> </w:t>
            </w:r>
            <w:r w:rsidRPr="00970D24">
              <w:rPr>
                <w:spacing w:val="-2"/>
              </w:rPr>
              <w:t>provision</w:t>
            </w:r>
            <w:r w:rsidRPr="00970D24">
              <w:tab/>
            </w:r>
          </w:hyperlink>
        </w:p>
        <w:p w14:paraId="4E70A55C" w14:textId="12EFFB44" w:rsidR="00CF6618" w:rsidRPr="00970D24" w:rsidRDefault="009F3D3B">
          <w:pPr>
            <w:pStyle w:val="TOC2"/>
            <w:tabs>
              <w:tab w:val="right" w:leader="dot" w:pos="9152"/>
            </w:tabs>
            <w:spacing w:line="240" w:lineRule="auto"/>
          </w:pPr>
          <w:hyperlink w:anchor="_TOC_250003" w:history="1">
            <w:r w:rsidRPr="00970D24">
              <w:t xml:space="preserve">Work </w:t>
            </w:r>
            <w:r w:rsidRPr="00970D24">
              <w:rPr>
                <w:spacing w:val="-2"/>
              </w:rPr>
              <w:t>experience</w:t>
            </w:r>
            <w:r w:rsidRPr="00970D24">
              <w:tab/>
            </w:r>
          </w:hyperlink>
        </w:p>
        <w:p w14:paraId="4E70A55D" w14:textId="1B871CC6" w:rsidR="00CF6618" w:rsidRPr="00970D24" w:rsidRDefault="009F3D3B">
          <w:pPr>
            <w:pStyle w:val="TOC2"/>
            <w:tabs>
              <w:tab w:val="right" w:leader="dot" w:pos="9160"/>
            </w:tabs>
          </w:pPr>
          <w:r w:rsidRPr="00970D24">
            <w:t>Children</w:t>
          </w:r>
          <w:r w:rsidRPr="00970D24">
            <w:rPr>
              <w:spacing w:val="-5"/>
            </w:rPr>
            <w:t xml:space="preserve"> </w:t>
          </w:r>
          <w:r w:rsidRPr="00970D24">
            <w:t>staying</w:t>
          </w:r>
          <w:r w:rsidRPr="00970D24">
            <w:rPr>
              <w:spacing w:val="-3"/>
            </w:rPr>
            <w:t xml:space="preserve"> </w:t>
          </w:r>
          <w:r w:rsidRPr="00970D24">
            <w:t>with</w:t>
          </w:r>
          <w:r w:rsidRPr="00970D24">
            <w:rPr>
              <w:spacing w:val="-5"/>
            </w:rPr>
            <w:t xml:space="preserve"> </w:t>
          </w:r>
          <w:r w:rsidRPr="00970D24">
            <w:t>host</w:t>
          </w:r>
          <w:r w:rsidRPr="00970D24">
            <w:rPr>
              <w:spacing w:val="-3"/>
            </w:rPr>
            <w:t xml:space="preserve"> </w:t>
          </w:r>
          <w:r w:rsidRPr="00970D24">
            <w:rPr>
              <w:spacing w:val="-2"/>
            </w:rPr>
            <w:t>families</w:t>
          </w:r>
          <w:r w:rsidRPr="00970D24">
            <w:tab/>
          </w:r>
        </w:p>
        <w:p w14:paraId="4E70A55E" w14:textId="29678CD5" w:rsidR="00CF6618" w:rsidRPr="00970D24" w:rsidRDefault="009F3D3B">
          <w:pPr>
            <w:pStyle w:val="TOC2"/>
            <w:tabs>
              <w:tab w:val="right" w:leader="dot" w:pos="9114"/>
            </w:tabs>
            <w:spacing w:before="0"/>
          </w:pPr>
          <w:r w:rsidRPr="00970D24">
            <w:t>Boarding</w:t>
          </w:r>
          <w:r w:rsidRPr="00970D24">
            <w:rPr>
              <w:spacing w:val="-6"/>
            </w:rPr>
            <w:t xml:space="preserve"> </w:t>
          </w:r>
          <w:r w:rsidRPr="00970D24">
            <w:t>Schools</w:t>
          </w:r>
          <w:r w:rsidRPr="00970D24">
            <w:rPr>
              <w:spacing w:val="-7"/>
            </w:rPr>
            <w:t xml:space="preserve"> </w:t>
          </w:r>
          <w:r w:rsidRPr="00970D24">
            <w:t>and</w:t>
          </w:r>
          <w:r w:rsidRPr="00970D24">
            <w:rPr>
              <w:spacing w:val="-6"/>
            </w:rPr>
            <w:t xml:space="preserve"> </w:t>
          </w:r>
          <w:r w:rsidRPr="00970D24">
            <w:t>Children’s</w:t>
          </w:r>
          <w:r w:rsidRPr="00970D24">
            <w:rPr>
              <w:spacing w:val="-6"/>
            </w:rPr>
            <w:t xml:space="preserve"> </w:t>
          </w:r>
          <w:r w:rsidRPr="00970D24">
            <w:rPr>
              <w:spacing w:val="-4"/>
            </w:rPr>
            <w:t>Homes</w:t>
          </w:r>
          <w:r w:rsidRPr="00970D24">
            <w:tab/>
          </w:r>
        </w:p>
        <w:p w14:paraId="4E70A55F" w14:textId="04928400" w:rsidR="00CF6618" w:rsidRPr="00970D24" w:rsidRDefault="009F3D3B">
          <w:pPr>
            <w:pStyle w:val="TOC2"/>
            <w:tabs>
              <w:tab w:val="right" w:leader="dot" w:pos="9164"/>
            </w:tabs>
            <w:spacing w:line="240" w:lineRule="auto"/>
          </w:pPr>
          <w:hyperlink w:anchor="_TOC_250002" w:history="1">
            <w:r w:rsidRPr="00970D24">
              <w:t>Children</w:t>
            </w:r>
            <w:r w:rsidRPr="00970D24">
              <w:rPr>
                <w:spacing w:val="-4"/>
              </w:rPr>
              <w:t xml:space="preserve"> </w:t>
            </w:r>
            <w:r w:rsidRPr="00970D24">
              <w:t>and</w:t>
            </w:r>
            <w:r w:rsidRPr="00970D24">
              <w:rPr>
                <w:spacing w:val="-2"/>
              </w:rPr>
              <w:t xml:space="preserve"> </w:t>
            </w:r>
            <w:r w:rsidRPr="00970D24">
              <w:t>the</w:t>
            </w:r>
            <w:r w:rsidRPr="00970D24">
              <w:rPr>
                <w:spacing w:val="-4"/>
              </w:rPr>
              <w:t xml:space="preserve"> </w:t>
            </w:r>
            <w:r w:rsidRPr="00970D24">
              <w:t>court</w:t>
            </w:r>
            <w:r w:rsidRPr="00970D24">
              <w:rPr>
                <w:spacing w:val="-4"/>
              </w:rPr>
              <w:t xml:space="preserve"> </w:t>
            </w:r>
            <w:r w:rsidRPr="00970D24">
              <w:rPr>
                <w:spacing w:val="-2"/>
              </w:rPr>
              <w:t>system</w:t>
            </w:r>
            <w:r w:rsidRPr="00970D24">
              <w:tab/>
            </w:r>
          </w:hyperlink>
        </w:p>
        <w:p w14:paraId="4E70A560" w14:textId="03DEA575" w:rsidR="00CF6618" w:rsidRPr="00970D24" w:rsidRDefault="009F3D3B">
          <w:pPr>
            <w:pStyle w:val="TOC2"/>
            <w:tabs>
              <w:tab w:val="right" w:leader="dot" w:pos="9142"/>
            </w:tabs>
          </w:pPr>
          <w:hyperlink w:anchor="_TOC_250001" w:history="1">
            <w:r w:rsidRPr="00970D24">
              <w:t>Children</w:t>
            </w:r>
            <w:r w:rsidRPr="00970D24">
              <w:rPr>
                <w:spacing w:val="-7"/>
              </w:rPr>
              <w:t xml:space="preserve"> </w:t>
            </w:r>
            <w:r w:rsidRPr="00970D24">
              <w:t>with</w:t>
            </w:r>
            <w:r w:rsidRPr="00970D24">
              <w:rPr>
                <w:spacing w:val="-5"/>
              </w:rPr>
              <w:t xml:space="preserve"> </w:t>
            </w:r>
            <w:r w:rsidRPr="00970D24">
              <w:t>family</w:t>
            </w:r>
            <w:r w:rsidRPr="00970D24">
              <w:rPr>
                <w:spacing w:val="-3"/>
              </w:rPr>
              <w:t xml:space="preserve"> </w:t>
            </w:r>
            <w:r w:rsidRPr="00970D24">
              <w:t>members</w:t>
            </w:r>
            <w:r w:rsidRPr="00970D24">
              <w:rPr>
                <w:spacing w:val="-5"/>
              </w:rPr>
              <w:t xml:space="preserve"> </w:t>
            </w:r>
            <w:r w:rsidRPr="00970D24">
              <w:t>in</w:t>
            </w:r>
            <w:r w:rsidRPr="00970D24">
              <w:rPr>
                <w:spacing w:val="-4"/>
              </w:rPr>
              <w:t xml:space="preserve"> </w:t>
            </w:r>
            <w:r w:rsidRPr="00970D24">
              <w:rPr>
                <w:spacing w:val="-2"/>
              </w:rPr>
              <w:t>prison</w:t>
            </w:r>
            <w:r w:rsidRPr="00970D24">
              <w:tab/>
            </w:r>
          </w:hyperlink>
        </w:p>
        <w:p w14:paraId="4E70A561" w14:textId="0F7E287D" w:rsidR="00CF6618" w:rsidRPr="00970D24" w:rsidRDefault="009F3D3B">
          <w:pPr>
            <w:pStyle w:val="TOC2"/>
            <w:tabs>
              <w:tab w:val="right" w:leader="dot" w:pos="9131"/>
            </w:tabs>
            <w:spacing w:before="0"/>
          </w:pPr>
          <w:hyperlink w:anchor="_TOC_250000" w:history="1">
            <w:r w:rsidRPr="00970D24">
              <w:t>Elective</w:t>
            </w:r>
            <w:r w:rsidRPr="00970D24">
              <w:rPr>
                <w:spacing w:val="-6"/>
              </w:rPr>
              <w:t xml:space="preserve"> </w:t>
            </w:r>
            <w:r w:rsidRPr="00970D24">
              <w:t>home</w:t>
            </w:r>
            <w:r w:rsidRPr="00970D24">
              <w:rPr>
                <w:spacing w:val="-5"/>
              </w:rPr>
              <w:t xml:space="preserve"> </w:t>
            </w:r>
            <w:r w:rsidRPr="00970D24">
              <w:t>education</w:t>
            </w:r>
            <w:r w:rsidRPr="00970D24">
              <w:rPr>
                <w:spacing w:val="-7"/>
              </w:rPr>
              <w:t xml:space="preserve"> </w:t>
            </w:r>
            <w:r w:rsidRPr="00970D24">
              <w:rPr>
                <w:spacing w:val="-4"/>
              </w:rPr>
              <w:t>(EHE)</w:t>
            </w:r>
            <w:r w:rsidRPr="00970D24">
              <w:tab/>
            </w:r>
          </w:hyperlink>
        </w:p>
        <w:p w14:paraId="4E70A562" w14:textId="75E3F29D" w:rsidR="00CF6618" w:rsidRPr="00970D24" w:rsidRDefault="009F3D3B">
          <w:pPr>
            <w:pStyle w:val="TOC2"/>
            <w:tabs>
              <w:tab w:val="right" w:leader="dot" w:pos="9162"/>
            </w:tabs>
            <w:spacing w:line="240" w:lineRule="auto"/>
          </w:pPr>
          <w:r w:rsidRPr="00970D24">
            <w:t>Local</w:t>
          </w:r>
          <w:r w:rsidRPr="00970D24">
            <w:rPr>
              <w:spacing w:val="-3"/>
            </w:rPr>
            <w:t xml:space="preserve"> </w:t>
          </w:r>
          <w:r w:rsidRPr="00970D24">
            <w:rPr>
              <w:spacing w:val="-2"/>
            </w:rPr>
            <w:t>issues</w:t>
          </w:r>
          <w:r w:rsidRPr="00970D24">
            <w:tab/>
          </w:r>
        </w:p>
        <w:p w14:paraId="4E70A563" w14:textId="44DF5B82" w:rsidR="00CF6618" w:rsidRPr="00970D24" w:rsidRDefault="009F3D3B">
          <w:pPr>
            <w:pStyle w:val="TOC1"/>
            <w:tabs>
              <w:tab w:val="right" w:leader="dot" w:pos="9133"/>
            </w:tabs>
            <w:spacing w:before="407"/>
          </w:pPr>
          <w:r w:rsidRPr="00970D24">
            <w:rPr>
              <w:spacing w:val="-2"/>
            </w:rPr>
            <w:t>Appendices</w:t>
          </w:r>
          <w:r w:rsidRPr="00970D24">
            <w:tab/>
          </w:r>
        </w:p>
      </w:sdtContent>
    </w:sdt>
    <w:p w14:paraId="4E70A564" w14:textId="77777777" w:rsidR="00CF6618" w:rsidRPr="00970D24" w:rsidRDefault="00CF6618">
      <w:pPr>
        <w:pStyle w:val="TOC1"/>
        <w:sectPr w:rsidR="00CF6618" w:rsidRPr="00970D24">
          <w:type w:val="continuous"/>
          <w:pgSz w:w="11910" w:h="16840"/>
          <w:pgMar w:top="1059" w:right="992" w:bottom="1044" w:left="1275" w:header="0" w:footer="777" w:gutter="0"/>
          <w:cols w:space="720"/>
        </w:sectPr>
      </w:pPr>
    </w:p>
    <w:p w14:paraId="4E70A565" w14:textId="77777777" w:rsidR="00CF6618" w:rsidRPr="00970D24" w:rsidRDefault="00CF6618">
      <w:pPr>
        <w:pStyle w:val="BodyText"/>
        <w:ind w:left="0"/>
        <w:rPr>
          <w:sz w:val="20"/>
        </w:rPr>
      </w:pPr>
    </w:p>
    <w:p w14:paraId="4E70A566" w14:textId="77777777" w:rsidR="00CF6618" w:rsidRPr="00970D24" w:rsidRDefault="00CF6618">
      <w:pPr>
        <w:pStyle w:val="BodyText"/>
        <w:ind w:left="0"/>
        <w:rPr>
          <w:sz w:val="20"/>
        </w:rPr>
      </w:pPr>
    </w:p>
    <w:p w14:paraId="4E70A567" w14:textId="77777777" w:rsidR="00CF6618" w:rsidRPr="00970D24" w:rsidRDefault="00CF6618">
      <w:pPr>
        <w:pStyle w:val="BodyText"/>
        <w:ind w:left="0"/>
        <w:rPr>
          <w:sz w:val="20"/>
        </w:rPr>
      </w:pPr>
    </w:p>
    <w:p w14:paraId="4E70A568" w14:textId="77777777" w:rsidR="00CF6618" w:rsidRPr="00970D24" w:rsidRDefault="00CF6618">
      <w:pPr>
        <w:pStyle w:val="BodyText"/>
        <w:ind w:left="0"/>
        <w:rPr>
          <w:sz w:val="20"/>
        </w:rPr>
      </w:pPr>
    </w:p>
    <w:p w14:paraId="4E70A569" w14:textId="77777777" w:rsidR="00CF6618" w:rsidRPr="00970D24" w:rsidRDefault="00CF6618">
      <w:pPr>
        <w:pStyle w:val="BodyText"/>
        <w:ind w:left="0"/>
        <w:rPr>
          <w:sz w:val="20"/>
        </w:rPr>
      </w:pPr>
    </w:p>
    <w:p w14:paraId="4E70A56A" w14:textId="77777777" w:rsidR="00CF6618" w:rsidRPr="00970D24" w:rsidRDefault="009F3D3B">
      <w:pPr>
        <w:pStyle w:val="BodyText"/>
        <w:spacing w:before="34"/>
        <w:ind w:left="0"/>
        <w:rPr>
          <w:sz w:val="20"/>
        </w:rPr>
      </w:pPr>
      <w:r w:rsidRPr="00970D24">
        <w:rPr>
          <w:noProof/>
          <w:sz w:val="20"/>
        </w:rPr>
        <mc:AlternateContent>
          <mc:Choice Requires="wps">
            <w:drawing>
              <wp:anchor distT="0" distB="0" distL="0" distR="0" simplePos="0" relativeHeight="251657216" behindDoc="1" locked="0" layoutInCell="1" allowOverlap="1" wp14:anchorId="4E70AC4D" wp14:editId="4E70AC4E">
                <wp:simplePos x="0" y="0"/>
                <wp:positionH relativeFrom="page">
                  <wp:posOffset>944880</wp:posOffset>
                </wp:positionH>
                <wp:positionV relativeFrom="paragraph">
                  <wp:posOffset>190230</wp:posOffset>
                </wp:positionV>
                <wp:extent cx="5667375" cy="29083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7375" cy="290830"/>
                        </a:xfrm>
                        <a:prstGeom prst="rect">
                          <a:avLst/>
                        </a:prstGeom>
                        <a:solidFill>
                          <a:srgbClr val="A8D08D"/>
                        </a:solidFill>
                      </wps:spPr>
                      <wps:txbx>
                        <w:txbxContent>
                          <w:p w14:paraId="4E70AC6E" w14:textId="77777777" w:rsidR="00B9411C" w:rsidRDefault="00B9411C">
                            <w:pPr>
                              <w:spacing w:before="73"/>
                              <w:ind w:right="1"/>
                              <w:jc w:val="center"/>
                              <w:rPr>
                                <w:b/>
                                <w:color w:val="000000"/>
                                <w:sz w:val="20"/>
                              </w:rPr>
                            </w:pPr>
                            <w:r>
                              <w:rPr>
                                <w:b/>
                                <w:color w:val="000000"/>
                                <w:sz w:val="20"/>
                              </w:rPr>
                              <w:t>Reviewed</w:t>
                            </w:r>
                            <w:r>
                              <w:rPr>
                                <w:b/>
                                <w:color w:val="000000"/>
                                <w:spacing w:val="-11"/>
                                <w:sz w:val="20"/>
                              </w:rPr>
                              <w:t xml:space="preserve"> </w:t>
                            </w:r>
                            <w:r>
                              <w:rPr>
                                <w:b/>
                                <w:color w:val="000000"/>
                                <w:spacing w:val="-5"/>
                                <w:sz w:val="20"/>
                              </w:rPr>
                              <w:t>by:</w:t>
                            </w:r>
                          </w:p>
                        </w:txbxContent>
                      </wps:txbx>
                      <wps:bodyPr wrap="square" lIns="0" tIns="0" rIns="0" bIns="0" rtlCol="0">
                        <a:noAutofit/>
                      </wps:bodyPr>
                    </wps:wsp>
                  </a:graphicData>
                </a:graphic>
              </wp:anchor>
            </w:drawing>
          </mc:Choice>
          <mc:Fallback>
            <w:pict>
              <v:shapetype w14:anchorId="4E70AC4D" id="_x0000_t202" coordsize="21600,21600" o:spt="202" path="m,l,21600r21600,l21600,xe">
                <v:stroke joinstyle="miter"/>
                <v:path gradientshapeok="t" o:connecttype="rect"/>
              </v:shapetype>
              <v:shape id="Textbox 4" o:spid="_x0000_s1026" type="#_x0000_t202" style="position:absolute;margin-left:74.4pt;margin-top:15pt;width:446.25pt;height:22.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" fillcolor="#a8d08d" stroked="f">
                <v:textbox inset="0,0,0,0">
                  <w:txbxContent>
                    <w:p w14:paraId="4E70AC6E" w14:textId="77777777" w:rsidR="00B9411C" w:rsidRDefault="00B9411C">
                      <w:pPr>
                        <w:spacing w:before="73"/>
                        <w:ind w:right="1"/>
                        <w:jc w:val="center"/>
                        <w:rPr>
                          <w:b/>
                          <w:color w:val="000000"/>
                          <w:sz w:val="20"/>
                        </w:rPr>
                      </w:pPr>
                      <w:r>
                        <w:rPr>
                          <w:b/>
                          <w:color w:val="000000"/>
                          <w:sz w:val="20"/>
                        </w:rPr>
                        <w:t>Reviewed</w:t>
                      </w:r>
                      <w:r>
                        <w:rPr>
                          <w:b/>
                          <w:color w:val="000000"/>
                          <w:spacing w:val="-11"/>
                          <w:sz w:val="20"/>
                        </w:rPr>
                        <w:t xml:space="preserve"> </w:t>
                      </w:r>
                      <w:r>
                        <w:rPr>
                          <w:b/>
                          <w:color w:val="000000"/>
                          <w:spacing w:val="-5"/>
                          <w:sz w:val="20"/>
                        </w:rPr>
                        <w:t>by:</w:t>
                      </w:r>
                    </w:p>
                  </w:txbxContent>
                </v:textbox>
                <w10:wrap type="topAndBottom" anchorx="page"/>
              </v:shape>
            </w:pict>
          </mc:Fallback>
        </mc:AlternateContent>
      </w:r>
    </w:p>
    <w:p w14:paraId="0545DE61" w14:textId="77777777" w:rsidR="008C0E04" w:rsidRPr="00970D24" w:rsidRDefault="008C0E04">
      <w:pPr>
        <w:pStyle w:val="BodyText"/>
      </w:pPr>
    </w:p>
    <w:p w14:paraId="4E70A56B" w14:textId="6DEC0AF5" w:rsidR="00CF6618" w:rsidRPr="00970D24" w:rsidRDefault="009F3D3B">
      <w:pPr>
        <w:pStyle w:val="BodyText"/>
      </w:pPr>
      <w:r w:rsidRPr="00970D24">
        <w:t>Designated</w:t>
      </w:r>
      <w:r w:rsidRPr="00970D24">
        <w:rPr>
          <w:spacing w:val="-7"/>
        </w:rPr>
        <w:t xml:space="preserve"> </w:t>
      </w:r>
      <w:r w:rsidRPr="00970D24">
        <w:t>Safeguarding</w:t>
      </w:r>
      <w:r w:rsidRPr="00970D24">
        <w:rPr>
          <w:spacing w:val="-7"/>
        </w:rPr>
        <w:t xml:space="preserve"> </w:t>
      </w:r>
      <w:r w:rsidRPr="00970D24">
        <w:t>Lead</w:t>
      </w:r>
      <w:r w:rsidRPr="00970D24">
        <w:rPr>
          <w:spacing w:val="-4"/>
        </w:rPr>
        <w:t xml:space="preserve"> </w:t>
      </w:r>
      <w:r w:rsidRPr="00970D24">
        <w:t>for</w:t>
      </w:r>
      <w:r w:rsidRPr="00970D24">
        <w:rPr>
          <w:spacing w:val="-7"/>
        </w:rPr>
        <w:t xml:space="preserve"> </w:t>
      </w:r>
      <w:r w:rsidRPr="00970D24">
        <w:t>the</w:t>
      </w:r>
      <w:r w:rsidRPr="00970D24">
        <w:rPr>
          <w:spacing w:val="-6"/>
        </w:rPr>
        <w:t xml:space="preserve"> </w:t>
      </w:r>
      <w:r w:rsidRPr="00970D24">
        <w:t>Trust</w:t>
      </w:r>
      <w:r w:rsidR="003F399D" w:rsidRPr="00970D24">
        <w:t>: David Briggs</w:t>
      </w:r>
    </w:p>
    <w:p w14:paraId="4E70A56C" w14:textId="77777777" w:rsidR="00CF6618" w:rsidRPr="00970D24" w:rsidRDefault="00CF6618">
      <w:pPr>
        <w:pStyle w:val="BodyText"/>
        <w:ind w:left="0"/>
      </w:pPr>
    </w:p>
    <w:p w14:paraId="4E70A56D" w14:textId="77777777" w:rsidR="00CF6618" w:rsidRPr="00970D24" w:rsidRDefault="00CF6618">
      <w:pPr>
        <w:pStyle w:val="BodyText"/>
        <w:ind w:left="0"/>
      </w:pPr>
    </w:p>
    <w:p w14:paraId="4E70A56E" w14:textId="77777777" w:rsidR="00CF6618" w:rsidRPr="00970D24" w:rsidRDefault="00CF6618">
      <w:pPr>
        <w:pStyle w:val="BodyText"/>
        <w:spacing w:before="2"/>
        <w:ind w:left="0"/>
      </w:pPr>
    </w:p>
    <w:p w14:paraId="4E70A56F" w14:textId="136D5E3B" w:rsidR="00CF6618" w:rsidRPr="00970D24" w:rsidRDefault="009F3D3B">
      <w:pPr>
        <w:pStyle w:val="BodyText"/>
      </w:pPr>
      <w:r w:rsidRPr="00970D24">
        <w:t>Nominated</w:t>
      </w:r>
      <w:r w:rsidRPr="00970D24">
        <w:rPr>
          <w:spacing w:val="-8"/>
        </w:rPr>
        <w:t xml:space="preserve"> </w:t>
      </w:r>
      <w:r w:rsidRPr="00970D24">
        <w:t>Safeguarding</w:t>
      </w:r>
      <w:r w:rsidRPr="00970D24">
        <w:rPr>
          <w:spacing w:val="-8"/>
        </w:rPr>
        <w:t xml:space="preserve"> </w:t>
      </w:r>
      <w:r w:rsidRPr="00970D24">
        <w:t>Trustee</w:t>
      </w:r>
      <w:r w:rsidR="00B9411C">
        <w:t>:</w:t>
      </w:r>
      <w:r w:rsidRPr="00970D24">
        <w:rPr>
          <w:spacing w:val="-7"/>
        </w:rPr>
        <w:t xml:space="preserve"> </w:t>
      </w:r>
      <w:r w:rsidRPr="00970D24">
        <w:t>Nicole</w:t>
      </w:r>
      <w:r w:rsidRPr="00970D24">
        <w:rPr>
          <w:spacing w:val="-7"/>
        </w:rPr>
        <w:t xml:space="preserve"> </w:t>
      </w:r>
      <w:r w:rsidRPr="00970D24">
        <w:rPr>
          <w:spacing w:val="-4"/>
        </w:rPr>
        <w:t>Wicks</w:t>
      </w:r>
    </w:p>
    <w:p w14:paraId="4E70A570" w14:textId="77777777" w:rsidR="00CF6618" w:rsidRPr="00970D24" w:rsidRDefault="00CF6618">
      <w:pPr>
        <w:pStyle w:val="BodyText"/>
        <w:ind w:left="0"/>
      </w:pPr>
    </w:p>
    <w:p w14:paraId="4E70A571" w14:textId="77777777" w:rsidR="00CF6618" w:rsidRPr="00970D24" w:rsidRDefault="00CF6618">
      <w:pPr>
        <w:pStyle w:val="BodyText"/>
        <w:spacing w:before="264"/>
        <w:ind w:left="0"/>
      </w:pPr>
    </w:p>
    <w:p w14:paraId="4E70A572" w14:textId="4D6FBF24" w:rsidR="00CF6618" w:rsidRPr="00970D24" w:rsidRDefault="009F3D3B">
      <w:pPr>
        <w:pStyle w:val="BodyText"/>
      </w:pPr>
      <w:r w:rsidRPr="00970D24">
        <w:t>Date:1</w:t>
      </w:r>
      <w:r w:rsidRPr="00970D24">
        <w:rPr>
          <w:vertAlign w:val="superscript"/>
        </w:rPr>
        <w:t>st</w:t>
      </w:r>
      <w:r w:rsidRPr="00970D24">
        <w:rPr>
          <w:spacing w:val="-7"/>
        </w:rPr>
        <w:t xml:space="preserve"> </w:t>
      </w:r>
      <w:r w:rsidRPr="00970D24">
        <w:t>September</w:t>
      </w:r>
      <w:r w:rsidRPr="00970D24">
        <w:rPr>
          <w:spacing w:val="-6"/>
        </w:rPr>
        <w:t xml:space="preserve"> </w:t>
      </w:r>
      <w:r w:rsidRPr="00970D24">
        <w:rPr>
          <w:spacing w:val="-4"/>
        </w:rPr>
        <w:t>202</w:t>
      </w:r>
      <w:r w:rsidR="003F399D" w:rsidRPr="00970D24">
        <w:rPr>
          <w:spacing w:val="-4"/>
        </w:rPr>
        <w:t>5</w:t>
      </w:r>
    </w:p>
    <w:p w14:paraId="4E70A573" w14:textId="77777777" w:rsidR="00CF6618" w:rsidRPr="00970D24" w:rsidRDefault="00CF6618">
      <w:pPr>
        <w:pStyle w:val="BodyText"/>
        <w:spacing w:before="1"/>
        <w:ind w:left="0"/>
      </w:pPr>
    </w:p>
    <w:p w14:paraId="4E70A574" w14:textId="77777777" w:rsidR="00CF6618" w:rsidRPr="00970D24" w:rsidRDefault="009F3D3B">
      <w:pPr>
        <w:pStyle w:val="BodyText"/>
        <w:ind w:right="518"/>
      </w:pPr>
      <w:r w:rsidRPr="00970D24">
        <w:t>Each school has their own Safeguarding Policy naming responsible persons. This is the overall</w:t>
      </w:r>
      <w:r w:rsidRPr="00970D24">
        <w:rPr>
          <w:spacing w:val="-3"/>
        </w:rPr>
        <w:t xml:space="preserve"> </w:t>
      </w:r>
      <w:r w:rsidRPr="00970D24">
        <w:t>trust</w:t>
      </w:r>
      <w:r w:rsidRPr="00970D24">
        <w:rPr>
          <w:spacing w:val="-4"/>
        </w:rPr>
        <w:t xml:space="preserve"> </w:t>
      </w:r>
      <w:r w:rsidRPr="00970D24">
        <w:t>policy.</w:t>
      </w:r>
      <w:r w:rsidRPr="00970D24">
        <w:rPr>
          <w:spacing w:val="-2"/>
        </w:rPr>
        <w:t xml:space="preserve"> </w:t>
      </w:r>
      <w:r w:rsidRPr="00970D24">
        <w:t>Some</w:t>
      </w:r>
      <w:r w:rsidRPr="00970D24">
        <w:rPr>
          <w:spacing w:val="-6"/>
        </w:rPr>
        <w:t xml:space="preserve"> </w:t>
      </w:r>
      <w:r w:rsidRPr="00970D24">
        <w:t>details</w:t>
      </w:r>
      <w:r w:rsidRPr="00970D24">
        <w:rPr>
          <w:spacing w:val="-3"/>
        </w:rPr>
        <w:t xml:space="preserve"> </w:t>
      </w:r>
      <w:r w:rsidRPr="00970D24">
        <w:t>may</w:t>
      </w:r>
      <w:r w:rsidRPr="00970D24">
        <w:rPr>
          <w:spacing w:val="-5"/>
        </w:rPr>
        <w:t xml:space="preserve"> </w:t>
      </w:r>
      <w:r w:rsidRPr="00970D24">
        <w:t>vary</w:t>
      </w:r>
      <w:r w:rsidRPr="00970D24">
        <w:rPr>
          <w:spacing w:val="-5"/>
        </w:rPr>
        <w:t xml:space="preserve"> </w:t>
      </w:r>
      <w:r w:rsidRPr="00970D24">
        <w:t>between</w:t>
      </w:r>
      <w:r w:rsidRPr="00970D24">
        <w:rPr>
          <w:spacing w:val="-3"/>
        </w:rPr>
        <w:t xml:space="preserve"> </w:t>
      </w:r>
      <w:r w:rsidRPr="00970D24">
        <w:t>schools</w:t>
      </w:r>
      <w:r w:rsidRPr="00970D24">
        <w:rPr>
          <w:spacing w:val="-3"/>
        </w:rPr>
        <w:t xml:space="preserve"> </w:t>
      </w:r>
      <w:r w:rsidRPr="00970D24">
        <w:t>on</w:t>
      </w:r>
      <w:r w:rsidRPr="00970D24">
        <w:rPr>
          <w:spacing w:val="-3"/>
        </w:rPr>
        <w:t xml:space="preserve"> </w:t>
      </w:r>
      <w:r w:rsidRPr="00970D24">
        <w:t>reporting</w:t>
      </w:r>
      <w:r w:rsidRPr="00970D24">
        <w:rPr>
          <w:spacing w:val="-5"/>
        </w:rPr>
        <w:t xml:space="preserve"> </w:t>
      </w:r>
      <w:r w:rsidRPr="00970D24">
        <w:t>procedures</w:t>
      </w:r>
      <w:r w:rsidRPr="00970D24">
        <w:rPr>
          <w:spacing w:val="-3"/>
        </w:rPr>
        <w:t xml:space="preserve"> </w:t>
      </w:r>
      <w:r w:rsidRPr="00970D24">
        <w:t>which can be found in each school’s policy.</w:t>
      </w:r>
    </w:p>
    <w:p w14:paraId="4D30E236" w14:textId="77777777" w:rsidR="008C0E04" w:rsidRPr="00970D24" w:rsidRDefault="008C0E04" w:rsidP="003F399D">
      <w:pPr>
        <w:pStyle w:val="BodyText"/>
        <w:ind w:left="0"/>
      </w:pPr>
    </w:p>
    <w:p w14:paraId="3C8CD366" w14:textId="77777777" w:rsidR="008C0E04" w:rsidRPr="00970D24" w:rsidRDefault="008C0E04" w:rsidP="008C0E04">
      <w:pPr>
        <w:pStyle w:val="BodyText"/>
        <w:ind w:left="0"/>
      </w:pPr>
    </w:p>
    <w:p w14:paraId="79AEF71D" w14:textId="77777777" w:rsidR="003F399D" w:rsidRPr="00970D24" w:rsidRDefault="003F399D" w:rsidP="003F399D">
      <w:pPr>
        <w:rPr>
          <w:rFonts w:ascii="Arial" w:hAnsi="Arial" w:cs="Arial"/>
          <w:i/>
          <w:iCs/>
          <w:sz w:val="20"/>
          <w:szCs w:val="20"/>
        </w:rPr>
      </w:pPr>
      <w:r w:rsidRPr="00970D24">
        <w:rPr>
          <w:rFonts w:ascii="Arial" w:hAnsi="Arial" w:cs="Arial"/>
          <w:i/>
          <w:iCs/>
          <w:sz w:val="20"/>
          <w:szCs w:val="20"/>
        </w:rPr>
        <w:t>*Please note that Warwickshire was selected to become a ‘Families First for Children Pathfinder’.  This has had implications for changes to terminology and processes over the 2024-25 period.</w:t>
      </w:r>
    </w:p>
    <w:p w14:paraId="4E70A575" w14:textId="43A6CDBA" w:rsidR="008C0E04" w:rsidRPr="00970D24" w:rsidRDefault="003F399D" w:rsidP="003F399D">
      <w:pPr>
        <w:rPr>
          <w:rFonts w:ascii="Arial" w:hAnsi="Arial" w:cs="Arial"/>
          <w:i/>
          <w:iCs/>
          <w:sz w:val="20"/>
          <w:szCs w:val="20"/>
        </w:rPr>
        <w:sectPr w:rsidR="008C0E04" w:rsidRPr="00970D24">
          <w:type w:val="continuous"/>
          <w:pgSz w:w="11910" w:h="16840"/>
          <w:pgMar w:top="1040" w:right="992" w:bottom="1000" w:left="1275" w:header="0" w:footer="777" w:gutter="0"/>
          <w:cols w:space="720"/>
        </w:sectPr>
      </w:pPr>
      <w:r w:rsidRPr="00970D24">
        <w:rPr>
          <w:rFonts w:ascii="Arial" w:hAnsi="Arial" w:cs="Arial"/>
          <w:i/>
          <w:iCs/>
          <w:sz w:val="20"/>
          <w:szCs w:val="20"/>
        </w:rPr>
        <w:t>Schools/ colleges have been and will continued to be informed of any changes, and they should ensure that their own policies and process reflect any changes/ amendments that have been made. Staff and governors should also ensure that they are aware of any changes and any implications arising from the</w:t>
      </w:r>
    </w:p>
    <w:p w14:paraId="4E70A576" w14:textId="77777777" w:rsidR="00CF6618" w:rsidRPr="00970D24" w:rsidRDefault="00CF6618">
      <w:pPr>
        <w:pStyle w:val="BodyText"/>
        <w:spacing w:before="186"/>
        <w:ind w:left="0"/>
        <w:rPr>
          <w:sz w:val="28"/>
        </w:rPr>
      </w:pPr>
    </w:p>
    <w:p w14:paraId="4E70A577" w14:textId="77777777" w:rsidR="00CF6618" w:rsidRPr="00970D24" w:rsidRDefault="009F3D3B">
      <w:pPr>
        <w:pStyle w:val="Heading2"/>
        <w:numPr>
          <w:ilvl w:val="0"/>
          <w:numId w:val="38"/>
        </w:numPr>
        <w:tabs>
          <w:tab w:val="left" w:pos="709"/>
        </w:tabs>
        <w:ind w:hanging="566"/>
        <w:jc w:val="left"/>
        <w:rPr>
          <w:rFonts w:ascii="Calibri"/>
          <w:sz w:val="32"/>
        </w:rPr>
      </w:pPr>
      <w:r w:rsidRPr="00970D24">
        <w:t>Policy</w:t>
      </w:r>
      <w:r w:rsidRPr="00970D24">
        <w:rPr>
          <w:spacing w:val="-6"/>
        </w:rPr>
        <w:t xml:space="preserve"> </w:t>
      </w:r>
      <w:r w:rsidRPr="00970D24">
        <w:t>statement</w:t>
      </w:r>
      <w:r w:rsidRPr="00970D24">
        <w:rPr>
          <w:spacing w:val="-6"/>
        </w:rPr>
        <w:t xml:space="preserve"> </w:t>
      </w:r>
      <w:r w:rsidRPr="00970D24">
        <w:t>and</w:t>
      </w:r>
      <w:r w:rsidRPr="00970D24">
        <w:rPr>
          <w:spacing w:val="-4"/>
        </w:rPr>
        <w:t xml:space="preserve"> </w:t>
      </w:r>
      <w:r w:rsidRPr="00970D24">
        <w:rPr>
          <w:spacing w:val="-2"/>
        </w:rPr>
        <w:t>principles</w:t>
      </w:r>
    </w:p>
    <w:p w14:paraId="4E70A578" w14:textId="77777777" w:rsidR="00CF6618" w:rsidRPr="00970D24" w:rsidRDefault="009F3D3B">
      <w:pPr>
        <w:pStyle w:val="BodyText"/>
        <w:spacing w:before="239" w:line="276" w:lineRule="auto"/>
        <w:ind w:right="453"/>
        <w:jc w:val="both"/>
      </w:pPr>
      <w:r w:rsidRPr="00970D24">
        <w:t>The</w:t>
      </w:r>
      <w:r w:rsidRPr="00970D24">
        <w:rPr>
          <w:spacing w:val="-1"/>
        </w:rPr>
        <w:t xml:space="preserve"> </w:t>
      </w:r>
      <w:r w:rsidRPr="00970D24">
        <w:t>Fosse</w:t>
      </w:r>
      <w:r w:rsidRPr="00970D24">
        <w:rPr>
          <w:spacing w:val="-1"/>
        </w:rPr>
        <w:t xml:space="preserve"> </w:t>
      </w:r>
      <w:r w:rsidRPr="00970D24">
        <w:t>Multi Academy Trust</w:t>
      </w:r>
      <w:r w:rsidRPr="00970D24">
        <w:rPr>
          <w:spacing w:val="-1"/>
        </w:rPr>
        <w:t xml:space="preserve"> </w:t>
      </w:r>
      <w:r w:rsidRPr="00970D24">
        <w:t>is an inclusive</w:t>
      </w:r>
      <w:r w:rsidRPr="00970D24">
        <w:rPr>
          <w:spacing w:val="-3"/>
        </w:rPr>
        <w:t xml:space="preserve"> </w:t>
      </w:r>
      <w:r w:rsidRPr="00970D24">
        <w:t>family of schools</w:t>
      </w:r>
      <w:r w:rsidRPr="00970D24">
        <w:rPr>
          <w:spacing w:val="-2"/>
        </w:rPr>
        <w:t xml:space="preserve"> </w:t>
      </w:r>
      <w:r w:rsidRPr="00970D24">
        <w:t>committed to</w:t>
      </w:r>
      <w:r w:rsidRPr="00970D24">
        <w:rPr>
          <w:spacing w:val="-2"/>
        </w:rPr>
        <w:t xml:space="preserve"> </w:t>
      </w:r>
      <w:r w:rsidRPr="00970D24">
        <w:t>the</w:t>
      </w:r>
      <w:r w:rsidRPr="00970D24">
        <w:rPr>
          <w:spacing w:val="-1"/>
        </w:rPr>
        <w:t xml:space="preserve"> </w:t>
      </w:r>
      <w:r w:rsidRPr="00970D24">
        <w:t>well-being, development</w:t>
      </w:r>
      <w:r w:rsidRPr="00970D24">
        <w:rPr>
          <w:spacing w:val="-2"/>
        </w:rPr>
        <w:t xml:space="preserve"> </w:t>
      </w:r>
      <w:r w:rsidRPr="00970D24">
        <w:t>and</w:t>
      </w:r>
      <w:r w:rsidRPr="00970D24">
        <w:rPr>
          <w:spacing w:val="-5"/>
        </w:rPr>
        <w:t xml:space="preserve"> </w:t>
      </w:r>
      <w:r w:rsidRPr="00970D24">
        <w:t>progress</w:t>
      </w:r>
      <w:r w:rsidRPr="00970D24">
        <w:rPr>
          <w:spacing w:val="-3"/>
        </w:rPr>
        <w:t xml:space="preserve"> </w:t>
      </w:r>
      <w:r w:rsidRPr="00970D24">
        <w:t>of</w:t>
      </w:r>
      <w:r w:rsidRPr="00970D24">
        <w:rPr>
          <w:spacing w:val="-3"/>
        </w:rPr>
        <w:t xml:space="preserve"> </w:t>
      </w:r>
      <w:r w:rsidRPr="00970D24">
        <w:t>all</w:t>
      </w:r>
      <w:r w:rsidRPr="00970D24">
        <w:rPr>
          <w:spacing w:val="-3"/>
        </w:rPr>
        <w:t xml:space="preserve"> </w:t>
      </w:r>
      <w:r w:rsidRPr="00970D24">
        <w:t>children,</w:t>
      </w:r>
      <w:r w:rsidRPr="00970D24">
        <w:rPr>
          <w:spacing w:val="-2"/>
        </w:rPr>
        <w:t xml:space="preserve"> </w:t>
      </w:r>
      <w:r w:rsidRPr="00970D24">
        <w:t>families</w:t>
      </w:r>
      <w:r w:rsidRPr="00970D24">
        <w:rPr>
          <w:spacing w:val="-5"/>
        </w:rPr>
        <w:t xml:space="preserve"> </w:t>
      </w:r>
      <w:r w:rsidRPr="00970D24">
        <w:t>and</w:t>
      </w:r>
      <w:r w:rsidRPr="00970D24">
        <w:rPr>
          <w:spacing w:val="-2"/>
        </w:rPr>
        <w:t xml:space="preserve"> </w:t>
      </w:r>
      <w:r w:rsidRPr="00970D24">
        <w:t>employees.</w:t>
      </w:r>
      <w:r w:rsidRPr="00970D24">
        <w:rPr>
          <w:spacing w:val="-5"/>
        </w:rPr>
        <w:t xml:space="preserve"> </w:t>
      </w:r>
      <w:r w:rsidRPr="00970D24">
        <w:t>Safeguarding</w:t>
      </w:r>
      <w:r w:rsidRPr="00970D24">
        <w:rPr>
          <w:spacing w:val="-2"/>
        </w:rPr>
        <w:t xml:space="preserve"> </w:t>
      </w:r>
      <w:r w:rsidRPr="00970D24">
        <w:t>is</w:t>
      </w:r>
      <w:r w:rsidRPr="00970D24">
        <w:rPr>
          <w:spacing w:val="-10"/>
        </w:rPr>
        <w:t xml:space="preserve"> </w:t>
      </w:r>
      <w:r w:rsidRPr="00970D24">
        <w:rPr>
          <w:b/>
        </w:rPr>
        <w:t xml:space="preserve">essential </w:t>
      </w:r>
      <w:r w:rsidRPr="00970D24">
        <w:t>for our children to fulfil the trust vision:</w:t>
      </w:r>
    </w:p>
    <w:p w14:paraId="4E70A579" w14:textId="77777777" w:rsidR="00CF6618" w:rsidRPr="00970D24" w:rsidRDefault="009F3D3B">
      <w:pPr>
        <w:pStyle w:val="Heading8"/>
        <w:spacing w:before="199"/>
        <w:ind w:left="7" w:right="308"/>
        <w:jc w:val="center"/>
      </w:pPr>
      <w:r w:rsidRPr="00970D24">
        <w:t>SERVE</w:t>
      </w:r>
      <w:r w:rsidRPr="00970D24">
        <w:rPr>
          <w:spacing w:val="-2"/>
        </w:rPr>
        <w:t xml:space="preserve"> </w:t>
      </w:r>
      <w:r w:rsidRPr="00970D24">
        <w:t>–</w:t>
      </w:r>
      <w:r w:rsidRPr="00970D24">
        <w:rPr>
          <w:spacing w:val="-2"/>
        </w:rPr>
        <w:t xml:space="preserve"> </w:t>
      </w:r>
      <w:r w:rsidRPr="00970D24">
        <w:t>GROW</w:t>
      </w:r>
      <w:r w:rsidRPr="00970D24">
        <w:rPr>
          <w:spacing w:val="-3"/>
        </w:rPr>
        <w:t xml:space="preserve"> </w:t>
      </w:r>
      <w:r w:rsidRPr="00970D24">
        <w:t>–</w:t>
      </w:r>
      <w:r w:rsidRPr="00970D24">
        <w:rPr>
          <w:spacing w:val="-1"/>
        </w:rPr>
        <w:t xml:space="preserve"> </w:t>
      </w:r>
      <w:r w:rsidRPr="00970D24">
        <w:rPr>
          <w:spacing w:val="-2"/>
        </w:rPr>
        <w:t>ACHIEVE</w:t>
      </w:r>
    </w:p>
    <w:p w14:paraId="4E70A57A" w14:textId="77777777" w:rsidR="00CF6618" w:rsidRPr="00970D24" w:rsidRDefault="009F3D3B">
      <w:pPr>
        <w:pStyle w:val="BodyText"/>
        <w:spacing w:before="239"/>
      </w:pPr>
      <w:r w:rsidRPr="00970D24">
        <w:t>Where</w:t>
      </w:r>
      <w:r w:rsidRPr="00970D24">
        <w:rPr>
          <w:spacing w:val="-3"/>
        </w:rPr>
        <w:t xml:space="preserve"> </w:t>
      </w:r>
      <w:r w:rsidRPr="00970D24">
        <w:t>we</w:t>
      </w:r>
      <w:r w:rsidRPr="00970D24">
        <w:rPr>
          <w:spacing w:val="-3"/>
        </w:rPr>
        <w:t xml:space="preserve"> </w:t>
      </w:r>
      <w:r w:rsidRPr="00970D24">
        <w:rPr>
          <w:spacing w:val="-2"/>
        </w:rPr>
        <w:t>demonstrate:</w:t>
      </w:r>
    </w:p>
    <w:p w14:paraId="4E70A57B" w14:textId="77777777" w:rsidR="00CF6618" w:rsidRPr="00970D24" w:rsidRDefault="009F3D3B">
      <w:pPr>
        <w:pStyle w:val="BodyText"/>
        <w:spacing w:before="121"/>
        <w:ind w:right="864"/>
      </w:pPr>
      <w:r w:rsidRPr="00970D24">
        <w:rPr>
          <w:b/>
        </w:rPr>
        <w:t xml:space="preserve">Compassion </w:t>
      </w:r>
      <w:r w:rsidRPr="00970D24">
        <w:t>–</w:t>
      </w:r>
      <w:r w:rsidRPr="00970D24">
        <w:rPr>
          <w:spacing w:val="-6"/>
        </w:rPr>
        <w:t xml:space="preserve"> </w:t>
      </w:r>
      <w:r w:rsidRPr="00970D24">
        <w:t>showing</w:t>
      </w:r>
      <w:r w:rsidRPr="00970D24">
        <w:rPr>
          <w:spacing w:val="-5"/>
        </w:rPr>
        <w:t xml:space="preserve"> </w:t>
      </w:r>
      <w:r w:rsidRPr="00970D24">
        <w:t>kindness</w:t>
      </w:r>
      <w:r w:rsidRPr="00970D24">
        <w:rPr>
          <w:spacing w:val="-3"/>
        </w:rPr>
        <w:t xml:space="preserve"> </w:t>
      </w:r>
      <w:r w:rsidRPr="00970D24">
        <w:t>and</w:t>
      </w:r>
      <w:r w:rsidRPr="00970D24">
        <w:rPr>
          <w:spacing w:val="-5"/>
        </w:rPr>
        <w:t xml:space="preserve"> </w:t>
      </w:r>
      <w:r w:rsidRPr="00970D24">
        <w:t>respect,</w:t>
      </w:r>
      <w:r w:rsidRPr="00970D24">
        <w:rPr>
          <w:spacing w:val="-2"/>
        </w:rPr>
        <w:t xml:space="preserve"> </w:t>
      </w:r>
      <w:r w:rsidRPr="00970D24">
        <w:t>working</w:t>
      </w:r>
      <w:r w:rsidRPr="00970D24">
        <w:rPr>
          <w:spacing w:val="-2"/>
        </w:rPr>
        <w:t xml:space="preserve"> </w:t>
      </w:r>
      <w:r w:rsidRPr="00970D24">
        <w:t>collaboratively</w:t>
      </w:r>
      <w:r w:rsidRPr="00970D24">
        <w:rPr>
          <w:spacing w:val="-5"/>
        </w:rPr>
        <w:t xml:space="preserve"> </w:t>
      </w:r>
      <w:r w:rsidRPr="00970D24">
        <w:t>to</w:t>
      </w:r>
      <w:r w:rsidRPr="00970D24">
        <w:rPr>
          <w:spacing w:val="-7"/>
        </w:rPr>
        <w:t xml:space="preserve"> </w:t>
      </w:r>
      <w:r w:rsidRPr="00970D24">
        <w:t>help,</w:t>
      </w:r>
      <w:r w:rsidRPr="00970D24">
        <w:rPr>
          <w:spacing w:val="-2"/>
        </w:rPr>
        <w:t xml:space="preserve"> </w:t>
      </w:r>
      <w:r w:rsidRPr="00970D24">
        <w:t xml:space="preserve">protect and </w:t>
      </w:r>
      <w:r w:rsidRPr="00970D24">
        <w:rPr>
          <w:b/>
        </w:rPr>
        <w:t xml:space="preserve">serve </w:t>
      </w:r>
      <w:r w:rsidRPr="00970D24">
        <w:t>one another.</w:t>
      </w:r>
    </w:p>
    <w:p w14:paraId="4E70A57C" w14:textId="77777777" w:rsidR="00CF6618" w:rsidRPr="00970D24" w:rsidRDefault="009F3D3B">
      <w:pPr>
        <w:spacing w:before="119"/>
        <w:ind w:left="143"/>
      </w:pPr>
      <w:r w:rsidRPr="00970D24">
        <w:rPr>
          <w:b/>
        </w:rPr>
        <w:t>Courage</w:t>
      </w:r>
      <w:r w:rsidRPr="00970D24">
        <w:rPr>
          <w:b/>
          <w:spacing w:val="-2"/>
        </w:rPr>
        <w:t xml:space="preserve"> </w:t>
      </w:r>
      <w:r w:rsidRPr="00970D24">
        <w:t>–</w:t>
      </w:r>
      <w:r w:rsidRPr="00970D24">
        <w:rPr>
          <w:spacing w:val="-6"/>
        </w:rPr>
        <w:t xml:space="preserve"> </w:t>
      </w:r>
      <w:r w:rsidRPr="00970D24">
        <w:t>being</w:t>
      </w:r>
      <w:r w:rsidRPr="00970D24">
        <w:rPr>
          <w:spacing w:val="-1"/>
        </w:rPr>
        <w:t xml:space="preserve"> </w:t>
      </w:r>
      <w:r w:rsidRPr="00970D24">
        <w:t>brave,</w:t>
      </w:r>
      <w:r w:rsidRPr="00970D24">
        <w:rPr>
          <w:spacing w:val="-7"/>
        </w:rPr>
        <w:t xml:space="preserve"> </w:t>
      </w:r>
      <w:r w:rsidRPr="00970D24">
        <w:t>strong</w:t>
      </w:r>
      <w:r w:rsidRPr="00970D24">
        <w:rPr>
          <w:spacing w:val="-5"/>
        </w:rPr>
        <w:t xml:space="preserve"> </w:t>
      </w:r>
      <w:r w:rsidRPr="00970D24">
        <w:t>bold</w:t>
      </w:r>
      <w:r w:rsidRPr="00970D24">
        <w:rPr>
          <w:spacing w:val="-1"/>
        </w:rPr>
        <w:t xml:space="preserve"> </w:t>
      </w:r>
      <w:r w:rsidRPr="00970D24">
        <w:t>and</w:t>
      </w:r>
      <w:r w:rsidRPr="00970D24">
        <w:rPr>
          <w:spacing w:val="-2"/>
        </w:rPr>
        <w:t xml:space="preserve"> </w:t>
      </w:r>
      <w:r w:rsidRPr="00970D24">
        <w:rPr>
          <w:b/>
        </w:rPr>
        <w:t xml:space="preserve">grow </w:t>
      </w:r>
      <w:r w:rsidRPr="00970D24">
        <w:t>in</w:t>
      </w:r>
      <w:r w:rsidRPr="00970D24">
        <w:rPr>
          <w:spacing w:val="-5"/>
        </w:rPr>
        <w:t xml:space="preserve"> </w:t>
      </w:r>
      <w:r w:rsidRPr="00970D24">
        <w:rPr>
          <w:spacing w:val="-2"/>
        </w:rPr>
        <w:t>spirit.</w:t>
      </w:r>
    </w:p>
    <w:p w14:paraId="4E70A57D" w14:textId="77777777" w:rsidR="00CF6618" w:rsidRPr="00970D24" w:rsidRDefault="009F3D3B">
      <w:pPr>
        <w:spacing w:before="121"/>
        <w:ind w:left="143" w:right="809"/>
      </w:pPr>
      <w:r w:rsidRPr="00970D24">
        <w:rPr>
          <w:b/>
        </w:rPr>
        <w:t xml:space="preserve">Perseverance </w:t>
      </w:r>
      <w:r w:rsidRPr="00970D24">
        <w:t>–</w:t>
      </w:r>
      <w:r w:rsidRPr="00970D24">
        <w:rPr>
          <w:spacing w:val="-3"/>
        </w:rPr>
        <w:t xml:space="preserve"> </w:t>
      </w:r>
      <w:r w:rsidRPr="00970D24">
        <w:t>showing</w:t>
      </w:r>
      <w:r w:rsidRPr="00970D24">
        <w:rPr>
          <w:spacing w:val="-2"/>
        </w:rPr>
        <w:t xml:space="preserve"> </w:t>
      </w:r>
      <w:r w:rsidRPr="00970D24">
        <w:t>determination</w:t>
      </w:r>
      <w:r w:rsidRPr="00970D24">
        <w:rPr>
          <w:spacing w:val="-3"/>
        </w:rPr>
        <w:t xml:space="preserve"> </w:t>
      </w:r>
      <w:r w:rsidRPr="00970D24">
        <w:t>and</w:t>
      </w:r>
      <w:r w:rsidRPr="00970D24">
        <w:rPr>
          <w:spacing w:val="-2"/>
        </w:rPr>
        <w:t xml:space="preserve"> </w:t>
      </w:r>
      <w:r w:rsidRPr="00970D24">
        <w:t>resilience</w:t>
      </w:r>
      <w:r w:rsidRPr="00970D24">
        <w:rPr>
          <w:spacing w:val="-4"/>
        </w:rPr>
        <w:t xml:space="preserve"> </w:t>
      </w:r>
      <w:r w:rsidRPr="00970D24">
        <w:t>to</w:t>
      </w:r>
      <w:r w:rsidRPr="00970D24">
        <w:rPr>
          <w:spacing w:val="-3"/>
        </w:rPr>
        <w:t xml:space="preserve"> </w:t>
      </w:r>
      <w:r w:rsidRPr="00970D24">
        <w:t>persist</w:t>
      </w:r>
      <w:r w:rsidRPr="00970D24">
        <w:rPr>
          <w:spacing w:val="-2"/>
        </w:rPr>
        <w:t xml:space="preserve"> </w:t>
      </w:r>
      <w:r w:rsidRPr="00970D24">
        <w:t>when</w:t>
      </w:r>
      <w:r w:rsidRPr="00970D24">
        <w:rPr>
          <w:spacing w:val="-6"/>
        </w:rPr>
        <w:t xml:space="preserve"> </w:t>
      </w:r>
      <w:r w:rsidRPr="00970D24">
        <w:t>things</w:t>
      </w:r>
      <w:r w:rsidRPr="00970D24">
        <w:rPr>
          <w:spacing w:val="-3"/>
        </w:rPr>
        <w:t xml:space="preserve"> </w:t>
      </w:r>
      <w:r w:rsidRPr="00970D24">
        <w:t>are</w:t>
      </w:r>
      <w:r w:rsidRPr="00970D24">
        <w:rPr>
          <w:spacing w:val="-4"/>
        </w:rPr>
        <w:t xml:space="preserve"> </w:t>
      </w:r>
      <w:r w:rsidRPr="00970D24">
        <w:t xml:space="preserve">tricky, to </w:t>
      </w:r>
      <w:r w:rsidRPr="00970D24">
        <w:rPr>
          <w:b/>
        </w:rPr>
        <w:t xml:space="preserve">achieve </w:t>
      </w:r>
      <w:r w:rsidRPr="00970D24">
        <w:t>well.</w:t>
      </w:r>
    </w:p>
    <w:p w14:paraId="4E70A57E" w14:textId="2560AB51" w:rsidR="00CF6618" w:rsidRPr="00970D24" w:rsidRDefault="009F3D3B">
      <w:pPr>
        <w:pStyle w:val="BodyText"/>
        <w:spacing w:before="119"/>
        <w:ind w:right="518"/>
      </w:pPr>
      <w:r w:rsidRPr="00970D24">
        <w:t xml:space="preserve">This policy is one of a series in the </w:t>
      </w:r>
      <w:r w:rsidR="00C625A8" w:rsidRPr="00970D24">
        <w:t>T</w:t>
      </w:r>
      <w:r w:rsidRPr="00970D24">
        <w:t>rust’s integrated safeguarding portfolio.</w:t>
      </w:r>
      <w:r w:rsidRPr="00970D24">
        <w:rPr>
          <w:spacing w:val="80"/>
        </w:rPr>
        <w:t xml:space="preserve"> </w:t>
      </w:r>
      <w:r w:rsidRPr="00970D24">
        <w:t>The policy should</w:t>
      </w:r>
      <w:r w:rsidRPr="00970D24">
        <w:rPr>
          <w:spacing w:val="-1"/>
        </w:rPr>
        <w:t xml:space="preserve"> </w:t>
      </w:r>
      <w:r w:rsidRPr="00970D24">
        <w:t>be</w:t>
      </w:r>
      <w:r w:rsidRPr="00970D24">
        <w:rPr>
          <w:spacing w:val="-3"/>
        </w:rPr>
        <w:t xml:space="preserve"> </w:t>
      </w:r>
      <w:r w:rsidRPr="00970D24">
        <w:t>used</w:t>
      </w:r>
      <w:r w:rsidRPr="00970D24">
        <w:rPr>
          <w:spacing w:val="-4"/>
        </w:rPr>
        <w:t xml:space="preserve"> </w:t>
      </w:r>
      <w:r w:rsidRPr="00970D24">
        <w:t>in</w:t>
      </w:r>
      <w:r w:rsidRPr="00970D24">
        <w:rPr>
          <w:spacing w:val="-2"/>
        </w:rPr>
        <w:t xml:space="preserve"> </w:t>
      </w:r>
      <w:r w:rsidRPr="00970D24">
        <w:t>conjunction</w:t>
      </w:r>
      <w:r w:rsidRPr="00970D24">
        <w:rPr>
          <w:spacing w:val="-2"/>
        </w:rPr>
        <w:t xml:space="preserve"> </w:t>
      </w:r>
      <w:r w:rsidRPr="00970D24">
        <w:t>with</w:t>
      </w:r>
      <w:r w:rsidRPr="00970D24">
        <w:rPr>
          <w:spacing w:val="-2"/>
        </w:rPr>
        <w:t xml:space="preserve"> </w:t>
      </w:r>
      <w:r w:rsidRPr="00970D24">
        <w:t>other</w:t>
      </w:r>
      <w:r w:rsidRPr="00970D24">
        <w:rPr>
          <w:spacing w:val="-2"/>
        </w:rPr>
        <w:t xml:space="preserve"> </w:t>
      </w:r>
      <w:r w:rsidRPr="00970D24">
        <w:t>policies</w:t>
      </w:r>
      <w:r w:rsidRPr="00970D24">
        <w:rPr>
          <w:spacing w:val="-4"/>
        </w:rPr>
        <w:t xml:space="preserve"> </w:t>
      </w:r>
      <w:r w:rsidRPr="00970D24">
        <w:t>which</w:t>
      </w:r>
      <w:r w:rsidRPr="00970D24">
        <w:rPr>
          <w:spacing w:val="-2"/>
        </w:rPr>
        <w:t xml:space="preserve"> </w:t>
      </w:r>
      <w:r w:rsidRPr="00970D24">
        <w:t>relate</w:t>
      </w:r>
      <w:r w:rsidRPr="00970D24">
        <w:rPr>
          <w:spacing w:val="-3"/>
        </w:rPr>
        <w:t xml:space="preserve"> </w:t>
      </w:r>
      <w:r w:rsidRPr="00970D24">
        <w:t>to</w:t>
      </w:r>
      <w:r w:rsidRPr="00970D24">
        <w:rPr>
          <w:spacing w:val="-2"/>
        </w:rPr>
        <w:t xml:space="preserve"> </w:t>
      </w:r>
      <w:r w:rsidRPr="00970D24">
        <w:t>services</w:t>
      </w:r>
      <w:r w:rsidRPr="00970D24">
        <w:rPr>
          <w:spacing w:val="-5"/>
        </w:rPr>
        <w:t xml:space="preserve"> </w:t>
      </w:r>
      <w:r w:rsidRPr="00970D24">
        <w:t>provided</w:t>
      </w:r>
      <w:r w:rsidRPr="00970D24">
        <w:rPr>
          <w:spacing w:val="-4"/>
        </w:rPr>
        <w:t xml:space="preserve"> </w:t>
      </w:r>
      <w:r w:rsidRPr="00970D24">
        <w:t>on</w:t>
      </w:r>
      <w:r w:rsidRPr="00970D24">
        <w:rPr>
          <w:spacing w:val="-2"/>
        </w:rPr>
        <w:t xml:space="preserve"> </w:t>
      </w:r>
      <w:r w:rsidRPr="00970D24">
        <w:t>school premises by third party providers.</w:t>
      </w:r>
    </w:p>
    <w:p w14:paraId="4E70A57F" w14:textId="77777777" w:rsidR="00CF6618" w:rsidRPr="00970D24" w:rsidRDefault="00CF6618">
      <w:pPr>
        <w:pStyle w:val="BodyText"/>
        <w:spacing w:before="1"/>
        <w:ind w:left="0"/>
      </w:pPr>
    </w:p>
    <w:p w14:paraId="4E70A580" w14:textId="77777777" w:rsidR="00CF6618" w:rsidRPr="00970D24" w:rsidRDefault="009F3D3B">
      <w:pPr>
        <w:pStyle w:val="BodyText"/>
        <w:spacing w:before="1"/>
        <w:ind w:right="518"/>
      </w:pPr>
      <w:r w:rsidRPr="00970D24">
        <w:t>Safeguarding</w:t>
      </w:r>
      <w:r w:rsidRPr="00970D24">
        <w:rPr>
          <w:spacing w:val="-3"/>
        </w:rPr>
        <w:t xml:space="preserve"> </w:t>
      </w:r>
      <w:r w:rsidRPr="00970D24">
        <w:t>arrangements</w:t>
      </w:r>
      <w:r w:rsidRPr="00970D24">
        <w:rPr>
          <w:spacing w:val="-4"/>
        </w:rPr>
        <w:t xml:space="preserve"> </w:t>
      </w:r>
      <w:r w:rsidRPr="00970D24">
        <w:t>are</w:t>
      </w:r>
      <w:r w:rsidRPr="00970D24">
        <w:rPr>
          <w:spacing w:val="-4"/>
        </w:rPr>
        <w:t xml:space="preserve"> </w:t>
      </w:r>
      <w:r w:rsidRPr="00970D24">
        <w:t>inspected</w:t>
      </w:r>
      <w:r w:rsidRPr="00970D24">
        <w:rPr>
          <w:spacing w:val="-3"/>
        </w:rPr>
        <w:t xml:space="preserve"> </w:t>
      </w:r>
      <w:r w:rsidRPr="00970D24">
        <w:t>by</w:t>
      </w:r>
      <w:r w:rsidRPr="00970D24">
        <w:rPr>
          <w:spacing w:val="-3"/>
        </w:rPr>
        <w:t xml:space="preserve"> </w:t>
      </w:r>
      <w:r w:rsidRPr="00970D24">
        <w:t>Ofsted</w:t>
      </w:r>
      <w:r w:rsidRPr="00970D24">
        <w:rPr>
          <w:spacing w:val="-3"/>
        </w:rPr>
        <w:t xml:space="preserve"> </w:t>
      </w:r>
      <w:r w:rsidRPr="00970D24">
        <w:t>under</w:t>
      </w:r>
      <w:r w:rsidRPr="00970D24">
        <w:rPr>
          <w:spacing w:val="-4"/>
        </w:rPr>
        <w:t xml:space="preserve"> </w:t>
      </w:r>
      <w:r w:rsidRPr="00970D24">
        <w:t>the</w:t>
      </w:r>
      <w:r w:rsidRPr="00970D24">
        <w:rPr>
          <w:spacing w:val="-4"/>
        </w:rPr>
        <w:t xml:space="preserve"> </w:t>
      </w:r>
      <w:r w:rsidRPr="00970D24">
        <w:t>judgements</w:t>
      </w:r>
      <w:r w:rsidRPr="00970D24">
        <w:rPr>
          <w:spacing w:val="-4"/>
        </w:rPr>
        <w:t xml:space="preserve"> </w:t>
      </w:r>
      <w:r w:rsidRPr="00970D24">
        <w:t>for</w:t>
      </w:r>
      <w:r w:rsidRPr="00970D24">
        <w:rPr>
          <w:spacing w:val="-4"/>
        </w:rPr>
        <w:t xml:space="preserve"> </w:t>
      </w:r>
      <w:r w:rsidRPr="00970D24">
        <w:t>leadership</w:t>
      </w:r>
      <w:r w:rsidRPr="00970D24">
        <w:rPr>
          <w:spacing w:val="-3"/>
        </w:rPr>
        <w:t xml:space="preserve"> </w:t>
      </w:r>
      <w:r w:rsidRPr="00970D24">
        <w:t>&amp; management and also impact the judgement on the personal development, behaviour and welfare of children and learners.</w:t>
      </w:r>
    </w:p>
    <w:p w14:paraId="4E70A581" w14:textId="4A1BE5A7" w:rsidR="00CF6618" w:rsidRPr="00970D24" w:rsidRDefault="009F3D3B">
      <w:pPr>
        <w:pStyle w:val="BodyText"/>
        <w:spacing w:before="264"/>
        <w:ind w:right="474" w:hanging="1"/>
      </w:pPr>
      <w:r w:rsidRPr="00970D24">
        <w:t>This</w:t>
      </w:r>
      <w:r w:rsidRPr="00970D24">
        <w:rPr>
          <w:spacing w:val="-2"/>
        </w:rPr>
        <w:t xml:space="preserve"> </w:t>
      </w:r>
      <w:r w:rsidRPr="00970D24">
        <w:t>policy</w:t>
      </w:r>
      <w:r w:rsidRPr="00970D24">
        <w:rPr>
          <w:spacing w:val="-1"/>
        </w:rPr>
        <w:t xml:space="preserve"> </w:t>
      </w:r>
      <w:r w:rsidRPr="00970D24">
        <w:t>is</w:t>
      </w:r>
      <w:r w:rsidRPr="00970D24">
        <w:rPr>
          <w:spacing w:val="-2"/>
        </w:rPr>
        <w:t xml:space="preserve"> </w:t>
      </w:r>
      <w:r w:rsidRPr="00970D24">
        <w:t>available</w:t>
      </w:r>
      <w:r w:rsidRPr="00970D24">
        <w:rPr>
          <w:spacing w:val="-3"/>
        </w:rPr>
        <w:t xml:space="preserve"> </w:t>
      </w:r>
      <w:r w:rsidRPr="00970D24">
        <w:t>on</w:t>
      </w:r>
      <w:r w:rsidRPr="00970D24">
        <w:rPr>
          <w:spacing w:val="-2"/>
        </w:rPr>
        <w:t xml:space="preserve"> </w:t>
      </w:r>
      <w:r w:rsidRPr="00970D24">
        <w:t>the</w:t>
      </w:r>
      <w:r w:rsidRPr="00970D24">
        <w:rPr>
          <w:spacing w:val="-3"/>
        </w:rPr>
        <w:t xml:space="preserve"> </w:t>
      </w:r>
      <w:r w:rsidR="0000470C" w:rsidRPr="00970D24">
        <w:t>T</w:t>
      </w:r>
      <w:r w:rsidRPr="00970D24">
        <w:t>rust/</w:t>
      </w:r>
      <w:r w:rsidRPr="00970D24">
        <w:rPr>
          <w:spacing w:val="-4"/>
        </w:rPr>
        <w:t xml:space="preserve"> </w:t>
      </w:r>
      <w:r w:rsidRPr="00970D24">
        <w:t>school</w:t>
      </w:r>
      <w:r w:rsidRPr="00970D24">
        <w:rPr>
          <w:spacing w:val="-2"/>
        </w:rPr>
        <w:t xml:space="preserve"> </w:t>
      </w:r>
      <w:r w:rsidRPr="00970D24">
        <w:t>website</w:t>
      </w:r>
      <w:r w:rsidRPr="00970D24">
        <w:rPr>
          <w:spacing w:val="-3"/>
        </w:rPr>
        <w:t xml:space="preserve"> </w:t>
      </w:r>
      <w:r w:rsidRPr="00970D24">
        <w:t>and</w:t>
      </w:r>
      <w:r w:rsidRPr="00970D24">
        <w:rPr>
          <w:spacing w:val="-1"/>
        </w:rPr>
        <w:t xml:space="preserve"> </w:t>
      </w:r>
      <w:r w:rsidRPr="00970D24">
        <w:t>all</w:t>
      </w:r>
      <w:r w:rsidRPr="00970D24">
        <w:rPr>
          <w:spacing w:val="-2"/>
        </w:rPr>
        <w:t xml:space="preserve"> </w:t>
      </w:r>
      <w:r w:rsidRPr="00970D24">
        <w:t>staff</w:t>
      </w:r>
      <w:r w:rsidRPr="00970D24">
        <w:rPr>
          <w:spacing w:val="-2"/>
        </w:rPr>
        <w:t xml:space="preserve"> </w:t>
      </w:r>
      <w:r w:rsidRPr="00970D24">
        <w:t>and</w:t>
      </w:r>
      <w:r w:rsidRPr="00970D24">
        <w:rPr>
          <w:spacing w:val="-1"/>
        </w:rPr>
        <w:t xml:space="preserve"> </w:t>
      </w:r>
      <w:r w:rsidRPr="00970D24">
        <w:t>volunteers</w:t>
      </w:r>
      <w:r w:rsidRPr="00970D24">
        <w:rPr>
          <w:spacing w:val="-2"/>
        </w:rPr>
        <w:t xml:space="preserve"> </w:t>
      </w:r>
      <w:r w:rsidRPr="00970D24">
        <w:t>are</w:t>
      </w:r>
      <w:r w:rsidRPr="00970D24">
        <w:rPr>
          <w:spacing w:val="-3"/>
        </w:rPr>
        <w:t xml:space="preserve"> </w:t>
      </w:r>
      <w:r w:rsidRPr="00970D24">
        <w:t>required to read it and confirm they have done so in writing before commencing work in school.</w:t>
      </w:r>
    </w:p>
    <w:p w14:paraId="4E70A582" w14:textId="77777777" w:rsidR="00CF6618" w:rsidRPr="00970D24" w:rsidRDefault="00CF6618">
      <w:pPr>
        <w:pStyle w:val="BodyText"/>
        <w:ind w:left="0"/>
      </w:pPr>
    </w:p>
    <w:p w14:paraId="4E70A583" w14:textId="77777777" w:rsidR="00CF6618" w:rsidRPr="00970D24" w:rsidRDefault="009F3D3B">
      <w:pPr>
        <w:pStyle w:val="BodyText"/>
      </w:pPr>
      <w:r w:rsidRPr="00970D24">
        <w:t>This policy will be reviewed at least annually unless an incident, new legislation or guidance suggests</w:t>
      </w:r>
      <w:r w:rsidRPr="00970D24">
        <w:rPr>
          <w:spacing w:val="-4"/>
        </w:rPr>
        <w:t xml:space="preserve"> </w:t>
      </w:r>
      <w:r w:rsidRPr="00970D24">
        <w:t>the</w:t>
      </w:r>
      <w:r w:rsidRPr="00970D24">
        <w:rPr>
          <w:spacing w:val="-3"/>
        </w:rPr>
        <w:t xml:space="preserve"> </w:t>
      </w:r>
      <w:r w:rsidRPr="00970D24">
        <w:t>need</w:t>
      </w:r>
      <w:r w:rsidRPr="00970D24">
        <w:rPr>
          <w:spacing w:val="-1"/>
        </w:rPr>
        <w:t xml:space="preserve"> </w:t>
      </w:r>
      <w:r w:rsidRPr="00970D24">
        <w:t>for</w:t>
      </w:r>
      <w:r w:rsidRPr="00970D24">
        <w:rPr>
          <w:spacing w:val="-2"/>
        </w:rPr>
        <w:t xml:space="preserve"> </w:t>
      </w:r>
      <w:r w:rsidRPr="00970D24">
        <w:t>an</w:t>
      </w:r>
      <w:r w:rsidRPr="00970D24">
        <w:rPr>
          <w:spacing w:val="-5"/>
        </w:rPr>
        <w:t xml:space="preserve"> </w:t>
      </w:r>
      <w:r w:rsidRPr="00970D24">
        <w:t>interim</w:t>
      </w:r>
      <w:r w:rsidRPr="00970D24">
        <w:rPr>
          <w:spacing w:val="-2"/>
        </w:rPr>
        <w:t xml:space="preserve"> </w:t>
      </w:r>
      <w:r w:rsidRPr="00970D24">
        <w:t>review.</w:t>
      </w:r>
      <w:r w:rsidRPr="00970D24">
        <w:rPr>
          <w:spacing w:val="40"/>
        </w:rPr>
        <w:t xml:space="preserve"> </w:t>
      </w:r>
      <w:r w:rsidRPr="00970D24">
        <w:t>Representatives</w:t>
      </w:r>
      <w:r w:rsidRPr="00970D24">
        <w:rPr>
          <w:spacing w:val="-2"/>
        </w:rPr>
        <w:t xml:space="preserve"> </w:t>
      </w:r>
      <w:r w:rsidRPr="00970D24">
        <w:t>of</w:t>
      </w:r>
      <w:r w:rsidRPr="00970D24">
        <w:rPr>
          <w:spacing w:val="-5"/>
        </w:rPr>
        <w:t xml:space="preserve"> </w:t>
      </w:r>
      <w:r w:rsidRPr="00970D24">
        <w:t>the</w:t>
      </w:r>
      <w:r w:rsidRPr="00970D24">
        <w:rPr>
          <w:spacing w:val="-3"/>
        </w:rPr>
        <w:t xml:space="preserve"> </w:t>
      </w:r>
      <w:r w:rsidRPr="00970D24">
        <w:t>whole</w:t>
      </w:r>
      <w:r w:rsidRPr="00970D24">
        <w:rPr>
          <w:spacing w:val="-3"/>
        </w:rPr>
        <w:t xml:space="preserve"> </w:t>
      </w:r>
      <w:r w:rsidRPr="00970D24">
        <w:t>school</w:t>
      </w:r>
      <w:r w:rsidRPr="00970D24">
        <w:rPr>
          <w:spacing w:val="-1"/>
        </w:rPr>
        <w:t xml:space="preserve"> </w:t>
      </w:r>
      <w:r w:rsidRPr="00970D24">
        <w:t>community</w:t>
      </w:r>
      <w:r w:rsidRPr="00970D24">
        <w:rPr>
          <w:spacing w:val="-4"/>
        </w:rPr>
        <w:t xml:space="preserve"> </w:t>
      </w:r>
      <w:r w:rsidRPr="00970D24">
        <w:t>of pupils, parents, staff, volunteers, and governors will be involved in reviewing, shaping, and developing the school safeguarding arrangements and child protection policy.</w:t>
      </w:r>
    </w:p>
    <w:p w14:paraId="4E70A584" w14:textId="77777777" w:rsidR="00CF6618" w:rsidRPr="00970D24" w:rsidRDefault="00CF6618">
      <w:pPr>
        <w:pStyle w:val="BodyText"/>
        <w:spacing w:before="23"/>
        <w:ind w:left="0"/>
      </w:pPr>
    </w:p>
    <w:p w14:paraId="4E70A585" w14:textId="77777777" w:rsidR="00CF6618" w:rsidRPr="00970D24" w:rsidRDefault="009F3D3B">
      <w:pPr>
        <w:pStyle w:val="BodyText"/>
        <w:ind w:right="518"/>
      </w:pPr>
      <w:r w:rsidRPr="00970D24">
        <w:t>This</w:t>
      </w:r>
      <w:r w:rsidRPr="00970D24">
        <w:rPr>
          <w:spacing w:val="-2"/>
        </w:rPr>
        <w:t xml:space="preserve"> </w:t>
      </w:r>
      <w:r w:rsidRPr="00970D24">
        <w:t>policy</w:t>
      </w:r>
      <w:r w:rsidRPr="00970D24">
        <w:rPr>
          <w:spacing w:val="-1"/>
        </w:rPr>
        <w:t xml:space="preserve"> </w:t>
      </w:r>
      <w:r w:rsidRPr="00970D24">
        <w:t>will</w:t>
      </w:r>
      <w:r w:rsidRPr="00970D24">
        <w:rPr>
          <w:spacing w:val="-2"/>
        </w:rPr>
        <w:t xml:space="preserve"> </w:t>
      </w:r>
      <w:r w:rsidRPr="00970D24">
        <w:t>reference</w:t>
      </w:r>
      <w:r w:rsidRPr="00970D24">
        <w:rPr>
          <w:spacing w:val="-3"/>
        </w:rPr>
        <w:t xml:space="preserve"> </w:t>
      </w:r>
      <w:r w:rsidRPr="00970D24">
        <w:t>online</w:t>
      </w:r>
      <w:r w:rsidRPr="00970D24">
        <w:rPr>
          <w:spacing w:val="-3"/>
        </w:rPr>
        <w:t xml:space="preserve"> </w:t>
      </w:r>
      <w:r w:rsidRPr="00970D24">
        <w:t>abuse</w:t>
      </w:r>
      <w:r w:rsidRPr="00970D24">
        <w:rPr>
          <w:spacing w:val="-3"/>
        </w:rPr>
        <w:t xml:space="preserve"> </w:t>
      </w:r>
      <w:r w:rsidRPr="00970D24">
        <w:t>and</w:t>
      </w:r>
      <w:r w:rsidRPr="00970D24">
        <w:rPr>
          <w:spacing w:val="-1"/>
        </w:rPr>
        <w:t xml:space="preserve"> </w:t>
      </w:r>
      <w:r w:rsidRPr="00970D24">
        <w:t>abuse</w:t>
      </w:r>
      <w:r w:rsidRPr="00970D24">
        <w:rPr>
          <w:spacing w:val="-7"/>
        </w:rPr>
        <w:t xml:space="preserve"> </w:t>
      </w:r>
      <w:r w:rsidRPr="00970D24">
        <w:t>that</w:t>
      </w:r>
      <w:r w:rsidRPr="00970D24">
        <w:rPr>
          <w:spacing w:val="-1"/>
        </w:rPr>
        <w:t xml:space="preserve"> </w:t>
      </w:r>
      <w:r w:rsidRPr="00970D24">
        <w:t>will</w:t>
      </w:r>
      <w:r w:rsidRPr="00970D24">
        <w:rPr>
          <w:spacing w:val="-4"/>
        </w:rPr>
        <w:t xml:space="preserve"> </w:t>
      </w:r>
      <w:r w:rsidRPr="00970D24">
        <w:t>take</w:t>
      </w:r>
      <w:r w:rsidRPr="00970D24">
        <w:rPr>
          <w:spacing w:val="-3"/>
        </w:rPr>
        <w:t xml:space="preserve"> </w:t>
      </w:r>
      <w:r w:rsidRPr="00970D24">
        <w:t>place</w:t>
      </w:r>
      <w:r w:rsidRPr="00970D24">
        <w:rPr>
          <w:spacing w:val="-3"/>
        </w:rPr>
        <w:t xml:space="preserve"> </w:t>
      </w:r>
      <w:r w:rsidRPr="00970D24">
        <w:t>in</w:t>
      </w:r>
      <w:r w:rsidRPr="00970D24">
        <w:rPr>
          <w:spacing w:val="-5"/>
        </w:rPr>
        <w:t xml:space="preserve"> </w:t>
      </w:r>
      <w:r w:rsidRPr="00970D24">
        <w:t>person,</w:t>
      </w:r>
      <w:r w:rsidRPr="00970D24">
        <w:rPr>
          <w:spacing w:val="-1"/>
        </w:rPr>
        <w:t xml:space="preserve"> </w:t>
      </w:r>
      <w:r w:rsidRPr="00970D24">
        <w:t>please</w:t>
      </w:r>
      <w:r w:rsidRPr="00970D24">
        <w:rPr>
          <w:spacing w:val="-3"/>
        </w:rPr>
        <w:t xml:space="preserve"> </w:t>
      </w:r>
      <w:r w:rsidRPr="00970D24">
        <w:t>be aware that they are not mutually exclusive, and children can experience these types of abuse simultaneously.</w:t>
      </w:r>
    </w:p>
    <w:p w14:paraId="4E70A586" w14:textId="77777777" w:rsidR="00CF6618" w:rsidRPr="00970D24" w:rsidRDefault="00CF6618">
      <w:pPr>
        <w:pStyle w:val="BodyText"/>
        <w:ind w:left="0"/>
      </w:pPr>
    </w:p>
    <w:p w14:paraId="4E70A587" w14:textId="77777777" w:rsidR="00CF6618" w:rsidRPr="00970D24" w:rsidRDefault="00CF6618">
      <w:pPr>
        <w:pStyle w:val="BodyText"/>
        <w:spacing w:before="2"/>
        <w:ind w:left="0"/>
      </w:pPr>
    </w:p>
    <w:p w14:paraId="4E70A588" w14:textId="77777777" w:rsidR="00CF6618" w:rsidRPr="00970D24" w:rsidRDefault="009F3D3B">
      <w:pPr>
        <w:pStyle w:val="Heading2"/>
      </w:pPr>
      <w:bookmarkStart w:id="0" w:name="_TOC_250028"/>
      <w:r w:rsidRPr="00970D24">
        <w:t>Child</w:t>
      </w:r>
      <w:r w:rsidRPr="00970D24">
        <w:rPr>
          <w:spacing w:val="-7"/>
        </w:rPr>
        <w:t xml:space="preserve"> </w:t>
      </w:r>
      <w:r w:rsidRPr="00970D24">
        <w:t>protection</w:t>
      </w:r>
      <w:r w:rsidRPr="00970D24">
        <w:rPr>
          <w:spacing w:val="-8"/>
        </w:rPr>
        <w:t xml:space="preserve"> </w:t>
      </w:r>
      <w:bookmarkEnd w:id="0"/>
      <w:r w:rsidRPr="00970D24">
        <w:rPr>
          <w:spacing w:val="-2"/>
        </w:rPr>
        <w:t>statement</w:t>
      </w:r>
    </w:p>
    <w:p w14:paraId="4E70A589" w14:textId="77777777" w:rsidR="00CF6618" w:rsidRPr="00970D24" w:rsidRDefault="009F3D3B">
      <w:pPr>
        <w:pStyle w:val="BodyText"/>
        <w:spacing w:before="264"/>
        <w:ind w:right="474"/>
      </w:pPr>
      <w:r w:rsidRPr="00970D24">
        <w:t>We, the governing board, staff and volunteers recognise our moral and statutory responsibility</w:t>
      </w:r>
      <w:r w:rsidRPr="00970D24">
        <w:rPr>
          <w:spacing w:val="-1"/>
        </w:rPr>
        <w:t xml:space="preserve"> </w:t>
      </w:r>
      <w:r w:rsidRPr="00970D24">
        <w:t>to</w:t>
      </w:r>
      <w:r w:rsidRPr="00970D24">
        <w:rPr>
          <w:spacing w:val="-4"/>
        </w:rPr>
        <w:t xml:space="preserve"> </w:t>
      </w:r>
      <w:r w:rsidRPr="00970D24">
        <w:t>safeguard</w:t>
      </w:r>
      <w:r w:rsidRPr="00970D24">
        <w:rPr>
          <w:spacing w:val="-1"/>
        </w:rPr>
        <w:t xml:space="preserve"> </w:t>
      </w:r>
      <w:r w:rsidRPr="00970D24">
        <w:t>and</w:t>
      </w:r>
      <w:r w:rsidRPr="00970D24">
        <w:rPr>
          <w:spacing w:val="-1"/>
        </w:rPr>
        <w:t xml:space="preserve"> </w:t>
      </w:r>
      <w:r w:rsidRPr="00970D24">
        <w:t>promote</w:t>
      </w:r>
      <w:r w:rsidRPr="00970D24">
        <w:rPr>
          <w:spacing w:val="-5"/>
        </w:rPr>
        <w:t xml:space="preserve"> </w:t>
      </w:r>
      <w:r w:rsidRPr="00970D24">
        <w:t>the</w:t>
      </w:r>
      <w:r w:rsidRPr="00970D24">
        <w:rPr>
          <w:spacing w:val="-3"/>
        </w:rPr>
        <w:t xml:space="preserve"> </w:t>
      </w:r>
      <w:r w:rsidRPr="00970D24">
        <w:t>welfare</w:t>
      </w:r>
      <w:r w:rsidRPr="00970D24">
        <w:rPr>
          <w:spacing w:val="-3"/>
        </w:rPr>
        <w:t xml:space="preserve"> </w:t>
      </w:r>
      <w:r w:rsidRPr="00970D24">
        <w:t>of</w:t>
      </w:r>
      <w:r w:rsidRPr="00970D24">
        <w:rPr>
          <w:spacing w:val="-2"/>
        </w:rPr>
        <w:t xml:space="preserve"> </w:t>
      </w:r>
      <w:r w:rsidRPr="00970D24">
        <w:t>all</w:t>
      </w:r>
      <w:r w:rsidRPr="00970D24">
        <w:rPr>
          <w:spacing w:val="-2"/>
        </w:rPr>
        <w:t xml:space="preserve"> </w:t>
      </w:r>
      <w:r w:rsidRPr="00970D24">
        <w:t>pupils.</w:t>
      </w:r>
      <w:r w:rsidRPr="00970D24">
        <w:rPr>
          <w:spacing w:val="40"/>
        </w:rPr>
        <w:t xml:space="preserve"> </w:t>
      </w:r>
      <w:r w:rsidRPr="00970D24">
        <w:t>We</w:t>
      </w:r>
      <w:r w:rsidRPr="00970D24">
        <w:rPr>
          <w:spacing w:val="-3"/>
        </w:rPr>
        <w:t xml:space="preserve"> </w:t>
      </w:r>
      <w:r w:rsidRPr="00970D24">
        <w:t>endeavour</w:t>
      </w:r>
      <w:r w:rsidRPr="00970D24">
        <w:rPr>
          <w:spacing w:val="-2"/>
        </w:rPr>
        <w:t xml:space="preserve"> </w:t>
      </w:r>
      <w:r w:rsidRPr="00970D24">
        <w:t>to</w:t>
      </w:r>
      <w:r w:rsidRPr="00970D24">
        <w:rPr>
          <w:spacing w:val="-4"/>
        </w:rPr>
        <w:t xml:space="preserve"> </w:t>
      </w:r>
      <w:r w:rsidRPr="00970D24">
        <w:t>provide</w:t>
      </w:r>
      <w:r w:rsidRPr="00970D24">
        <w:rPr>
          <w:spacing w:val="-3"/>
        </w:rPr>
        <w:t xml:space="preserve"> </w:t>
      </w:r>
      <w:r w:rsidRPr="00970D24">
        <w:t xml:space="preserve">a safe and welcoming environment where </w:t>
      </w:r>
      <w:r w:rsidRPr="00970D24">
        <w:rPr>
          <w:b/>
        </w:rPr>
        <w:t xml:space="preserve">all </w:t>
      </w:r>
      <w:r w:rsidRPr="00970D24">
        <w:t xml:space="preserve">children </w:t>
      </w:r>
      <w:r w:rsidRPr="00970D24">
        <w:rPr>
          <w:rFonts w:ascii="Arial"/>
        </w:rPr>
        <w:t xml:space="preserve">(including those having protected characteristics under the Equalities Act 2010) </w:t>
      </w:r>
      <w:r w:rsidRPr="00970D24">
        <w:t xml:space="preserve">are respected, valued, </w:t>
      </w:r>
      <w:r w:rsidRPr="00970D24">
        <w:rPr>
          <w:rFonts w:ascii="Arial"/>
        </w:rPr>
        <w:t>feel secure, are encouraged and</w:t>
      </w:r>
      <w:r w:rsidRPr="00970D24">
        <w:rPr>
          <w:rFonts w:ascii="Arial"/>
          <w:spacing w:val="-3"/>
        </w:rPr>
        <w:t xml:space="preserve"> </w:t>
      </w:r>
      <w:r w:rsidRPr="00970D24">
        <w:rPr>
          <w:rFonts w:ascii="Arial"/>
        </w:rPr>
        <w:t>given opportunities</w:t>
      </w:r>
      <w:r w:rsidRPr="00970D24">
        <w:rPr>
          <w:rFonts w:ascii="Arial"/>
          <w:spacing w:val="-1"/>
        </w:rPr>
        <w:t xml:space="preserve"> </w:t>
      </w:r>
      <w:r w:rsidRPr="00970D24">
        <w:rPr>
          <w:rFonts w:ascii="Arial"/>
        </w:rPr>
        <w:t>to</w:t>
      </w:r>
      <w:r w:rsidRPr="00970D24">
        <w:rPr>
          <w:rFonts w:ascii="Arial"/>
          <w:spacing w:val="-1"/>
        </w:rPr>
        <w:t xml:space="preserve"> </w:t>
      </w:r>
      <w:r w:rsidRPr="00970D24">
        <w:rPr>
          <w:rFonts w:ascii="Arial"/>
        </w:rPr>
        <w:t>talk to</w:t>
      </w:r>
      <w:r w:rsidRPr="00970D24">
        <w:rPr>
          <w:rFonts w:ascii="Arial"/>
          <w:spacing w:val="-1"/>
        </w:rPr>
        <w:t xml:space="preserve"> </w:t>
      </w:r>
      <w:r w:rsidRPr="00970D24">
        <w:rPr>
          <w:rFonts w:ascii="Arial"/>
        </w:rPr>
        <w:t>trusted adults who listen</w:t>
      </w:r>
      <w:r w:rsidRPr="00970D24">
        <w:rPr>
          <w:rFonts w:ascii="Arial"/>
          <w:spacing w:val="-1"/>
        </w:rPr>
        <w:t xml:space="preserve"> </w:t>
      </w:r>
      <w:r w:rsidRPr="00970D24">
        <w:rPr>
          <w:rFonts w:ascii="Arial"/>
        </w:rPr>
        <w:t>to</w:t>
      </w:r>
      <w:r w:rsidRPr="00970D24">
        <w:rPr>
          <w:rFonts w:ascii="Arial"/>
          <w:spacing w:val="-1"/>
        </w:rPr>
        <w:t xml:space="preserve"> </w:t>
      </w:r>
      <w:r w:rsidRPr="00970D24">
        <w:rPr>
          <w:rFonts w:ascii="Arial"/>
        </w:rPr>
        <w:t>them</w:t>
      </w:r>
      <w:r w:rsidRPr="00970D24">
        <w:t>.</w:t>
      </w:r>
      <w:r w:rsidRPr="00970D24">
        <w:rPr>
          <w:spacing w:val="40"/>
        </w:rPr>
        <w:t xml:space="preserve"> </w:t>
      </w:r>
      <w:r w:rsidRPr="00970D24">
        <w:t>We</w:t>
      </w:r>
      <w:r w:rsidRPr="00970D24">
        <w:rPr>
          <w:spacing w:val="-2"/>
        </w:rPr>
        <w:t xml:space="preserve"> </w:t>
      </w:r>
      <w:r w:rsidRPr="00970D24">
        <w:t xml:space="preserve">are alert to the signs of abuse, exploitation and neglect and follow our procedures to ensure that </w:t>
      </w:r>
      <w:r w:rsidRPr="00970D24">
        <w:rPr>
          <w:b/>
        </w:rPr>
        <w:t xml:space="preserve">all </w:t>
      </w:r>
      <w:r w:rsidRPr="00970D24">
        <w:t>children receive effective support, protection and justice.</w:t>
      </w:r>
    </w:p>
    <w:p w14:paraId="4E70A58A" w14:textId="77777777" w:rsidR="00CF6618" w:rsidRPr="00970D24" w:rsidRDefault="00CF6618">
      <w:pPr>
        <w:pStyle w:val="BodyText"/>
        <w:spacing w:before="2"/>
        <w:ind w:left="0"/>
      </w:pPr>
    </w:p>
    <w:p w14:paraId="4E70A58B" w14:textId="77777777" w:rsidR="00CF6618" w:rsidRPr="00970D24" w:rsidRDefault="009F3D3B">
      <w:pPr>
        <w:pStyle w:val="BodyText"/>
        <w:ind w:right="1162"/>
      </w:pPr>
      <w:r w:rsidRPr="00970D24">
        <w:t>The</w:t>
      </w:r>
      <w:r w:rsidRPr="00970D24">
        <w:rPr>
          <w:spacing w:val="-4"/>
        </w:rPr>
        <w:t xml:space="preserve"> </w:t>
      </w:r>
      <w:r w:rsidRPr="00970D24">
        <w:t>procedures</w:t>
      </w:r>
      <w:r w:rsidRPr="00970D24">
        <w:rPr>
          <w:spacing w:val="-3"/>
        </w:rPr>
        <w:t xml:space="preserve"> </w:t>
      </w:r>
      <w:r w:rsidRPr="00970D24">
        <w:t>contained</w:t>
      </w:r>
      <w:r w:rsidRPr="00970D24">
        <w:rPr>
          <w:spacing w:val="-2"/>
        </w:rPr>
        <w:t xml:space="preserve"> </w:t>
      </w:r>
      <w:r w:rsidRPr="00970D24">
        <w:t>in</w:t>
      </w:r>
      <w:r w:rsidRPr="00970D24">
        <w:rPr>
          <w:spacing w:val="-3"/>
        </w:rPr>
        <w:t xml:space="preserve"> </w:t>
      </w:r>
      <w:r w:rsidRPr="00970D24">
        <w:t>this</w:t>
      </w:r>
      <w:r w:rsidRPr="00970D24">
        <w:rPr>
          <w:spacing w:val="-5"/>
        </w:rPr>
        <w:t xml:space="preserve"> </w:t>
      </w:r>
      <w:r w:rsidRPr="00970D24">
        <w:t>policy</w:t>
      </w:r>
      <w:r w:rsidRPr="00970D24">
        <w:rPr>
          <w:spacing w:val="-5"/>
        </w:rPr>
        <w:t xml:space="preserve"> </w:t>
      </w:r>
      <w:r w:rsidRPr="00970D24">
        <w:t>apply</w:t>
      </w:r>
      <w:r w:rsidRPr="00970D24">
        <w:rPr>
          <w:spacing w:val="-2"/>
        </w:rPr>
        <w:t xml:space="preserve"> </w:t>
      </w:r>
      <w:r w:rsidRPr="00970D24">
        <w:t>to</w:t>
      </w:r>
      <w:r w:rsidRPr="00970D24">
        <w:rPr>
          <w:spacing w:val="-3"/>
        </w:rPr>
        <w:t xml:space="preserve"> </w:t>
      </w:r>
      <w:r w:rsidRPr="00970D24">
        <w:t>all</w:t>
      </w:r>
      <w:r w:rsidRPr="00970D24">
        <w:rPr>
          <w:spacing w:val="-3"/>
        </w:rPr>
        <w:t xml:space="preserve"> </w:t>
      </w:r>
      <w:r w:rsidRPr="00970D24">
        <w:t>staff,</w:t>
      </w:r>
      <w:r w:rsidRPr="00970D24">
        <w:rPr>
          <w:spacing w:val="-2"/>
        </w:rPr>
        <w:t xml:space="preserve"> </w:t>
      </w:r>
      <w:r w:rsidRPr="00970D24">
        <w:t>volunteers</w:t>
      </w:r>
      <w:r w:rsidRPr="00970D24">
        <w:rPr>
          <w:spacing w:val="-3"/>
        </w:rPr>
        <w:t xml:space="preserve"> </w:t>
      </w:r>
      <w:r w:rsidRPr="00970D24">
        <w:t>and</w:t>
      </w:r>
      <w:r w:rsidRPr="00970D24">
        <w:rPr>
          <w:spacing w:val="-2"/>
        </w:rPr>
        <w:t xml:space="preserve"> </w:t>
      </w:r>
      <w:r w:rsidRPr="00970D24">
        <w:t>governors and are consistent with statutory guidance and those of the locally agreed multi-</w:t>
      </w:r>
    </w:p>
    <w:p w14:paraId="4E70A58C" w14:textId="77777777" w:rsidR="00CF6618" w:rsidRPr="00970D24" w:rsidRDefault="00CF6618">
      <w:pPr>
        <w:pStyle w:val="BodyText"/>
        <w:sectPr w:rsidR="00CF6618" w:rsidRPr="00970D24">
          <w:pgSz w:w="11910" w:h="16840"/>
          <w:pgMar w:top="1920" w:right="992" w:bottom="1000" w:left="1275" w:header="0" w:footer="777" w:gutter="0"/>
          <w:cols w:space="720"/>
        </w:sectPr>
      </w:pPr>
    </w:p>
    <w:p w14:paraId="4E70A58D" w14:textId="77777777" w:rsidR="00CF6618" w:rsidRPr="00970D24" w:rsidRDefault="009F3D3B">
      <w:pPr>
        <w:pStyle w:val="BodyText"/>
        <w:spacing w:before="77"/>
        <w:ind w:right="809"/>
      </w:pPr>
      <w:r w:rsidRPr="00970D24">
        <w:lastRenderedPageBreak/>
        <w:t>agency</w:t>
      </w:r>
      <w:r w:rsidRPr="00970D24">
        <w:rPr>
          <w:spacing w:val="-4"/>
        </w:rPr>
        <w:t xml:space="preserve"> </w:t>
      </w:r>
      <w:r w:rsidRPr="00970D24">
        <w:t>safeguarding</w:t>
      </w:r>
      <w:r w:rsidRPr="00970D24">
        <w:rPr>
          <w:spacing w:val="-4"/>
        </w:rPr>
        <w:t xml:space="preserve"> </w:t>
      </w:r>
      <w:r w:rsidRPr="00970D24">
        <w:t>arrangements</w:t>
      </w:r>
      <w:r w:rsidRPr="00970D24">
        <w:rPr>
          <w:spacing w:val="-4"/>
        </w:rPr>
        <w:t xml:space="preserve"> </w:t>
      </w:r>
      <w:r w:rsidRPr="00970D24">
        <w:t>put</w:t>
      </w:r>
      <w:r w:rsidRPr="00970D24">
        <w:rPr>
          <w:spacing w:val="-4"/>
        </w:rPr>
        <w:t xml:space="preserve"> </w:t>
      </w:r>
      <w:r w:rsidRPr="00970D24">
        <w:t>in</w:t>
      </w:r>
      <w:r w:rsidRPr="00970D24">
        <w:rPr>
          <w:spacing w:val="-7"/>
        </w:rPr>
        <w:t xml:space="preserve"> </w:t>
      </w:r>
      <w:r w:rsidRPr="00970D24">
        <w:t>place</w:t>
      </w:r>
      <w:r w:rsidRPr="00970D24">
        <w:rPr>
          <w:spacing w:val="-5"/>
        </w:rPr>
        <w:t xml:space="preserve"> </w:t>
      </w:r>
      <w:r w:rsidRPr="00970D24">
        <w:t>by</w:t>
      </w:r>
      <w:r w:rsidRPr="00970D24">
        <w:rPr>
          <w:spacing w:val="-4"/>
        </w:rPr>
        <w:t xml:space="preserve"> </w:t>
      </w:r>
      <w:r w:rsidRPr="00970D24">
        <w:t>Warwickshire</w:t>
      </w:r>
      <w:r w:rsidRPr="00970D24">
        <w:rPr>
          <w:spacing w:val="-5"/>
        </w:rPr>
        <w:t xml:space="preserve"> </w:t>
      </w:r>
      <w:r w:rsidRPr="00970D24">
        <w:t xml:space="preserve">Safeguarding </w:t>
      </w:r>
      <w:r w:rsidRPr="00970D24">
        <w:rPr>
          <w:spacing w:val="-2"/>
        </w:rPr>
        <w:t>Partnership.</w:t>
      </w:r>
    </w:p>
    <w:p w14:paraId="4E70A58E" w14:textId="77777777" w:rsidR="00CF6618" w:rsidRPr="00970D24" w:rsidRDefault="00CF6618">
      <w:pPr>
        <w:pStyle w:val="BodyText"/>
        <w:spacing w:before="11"/>
        <w:ind w:left="0"/>
      </w:pPr>
    </w:p>
    <w:p w14:paraId="4E70A58F" w14:textId="77777777" w:rsidR="00CF6618" w:rsidRPr="00970D24" w:rsidRDefault="009F3D3B">
      <w:pPr>
        <w:pStyle w:val="Heading4"/>
        <w:spacing w:line="313" w:lineRule="exact"/>
        <w:rPr>
          <w:spacing w:val="-2"/>
        </w:rPr>
      </w:pPr>
      <w:bookmarkStart w:id="1" w:name="_TOC_250027"/>
      <w:r w:rsidRPr="00970D24">
        <w:t>Policy</w:t>
      </w:r>
      <w:r w:rsidRPr="00970D24">
        <w:rPr>
          <w:spacing w:val="-8"/>
        </w:rPr>
        <w:t xml:space="preserve"> </w:t>
      </w:r>
      <w:bookmarkEnd w:id="1"/>
      <w:r w:rsidRPr="00970D24">
        <w:rPr>
          <w:spacing w:val="-2"/>
        </w:rPr>
        <w:t>principles:</w:t>
      </w:r>
    </w:p>
    <w:p w14:paraId="7B9FC3B9" w14:textId="77777777" w:rsidR="00E20696" w:rsidRPr="00970D24" w:rsidRDefault="00E20696">
      <w:pPr>
        <w:pStyle w:val="Heading4"/>
        <w:spacing w:line="313" w:lineRule="exact"/>
      </w:pPr>
    </w:p>
    <w:p w14:paraId="4E70A590" w14:textId="77777777" w:rsidR="00CF6618" w:rsidRPr="00970D24" w:rsidRDefault="009F3D3B">
      <w:pPr>
        <w:pStyle w:val="ListParagraph"/>
        <w:numPr>
          <w:ilvl w:val="0"/>
          <w:numId w:val="37"/>
        </w:numPr>
        <w:tabs>
          <w:tab w:val="left" w:pos="503"/>
        </w:tabs>
        <w:spacing w:line="267" w:lineRule="exact"/>
        <w:ind w:hanging="360"/>
      </w:pPr>
      <w:r w:rsidRPr="00970D24">
        <w:t>Safeguarding</w:t>
      </w:r>
      <w:r w:rsidRPr="00970D24">
        <w:rPr>
          <w:spacing w:val="-6"/>
        </w:rPr>
        <w:t xml:space="preserve"> </w:t>
      </w:r>
      <w:r w:rsidRPr="00970D24">
        <w:t>is</w:t>
      </w:r>
      <w:r w:rsidRPr="00970D24">
        <w:rPr>
          <w:spacing w:val="-7"/>
        </w:rPr>
        <w:t xml:space="preserve"> </w:t>
      </w:r>
      <w:r w:rsidRPr="00970D24">
        <w:t>everyone’s</w:t>
      </w:r>
      <w:r w:rsidRPr="00970D24">
        <w:rPr>
          <w:spacing w:val="-6"/>
        </w:rPr>
        <w:t xml:space="preserve"> </w:t>
      </w:r>
      <w:r w:rsidRPr="00970D24">
        <w:rPr>
          <w:spacing w:val="-2"/>
        </w:rPr>
        <w:t>responsibility.</w:t>
      </w:r>
    </w:p>
    <w:p w14:paraId="4E70A591" w14:textId="77777777" w:rsidR="00CF6618" w:rsidRPr="00970D24" w:rsidRDefault="009F3D3B">
      <w:pPr>
        <w:pStyle w:val="ListParagraph"/>
        <w:numPr>
          <w:ilvl w:val="0"/>
          <w:numId w:val="37"/>
        </w:numPr>
        <w:tabs>
          <w:tab w:val="left" w:pos="503"/>
        </w:tabs>
        <w:ind w:right="1446"/>
      </w:pPr>
      <w:r w:rsidRPr="00970D24">
        <w:t>The</w:t>
      </w:r>
      <w:r w:rsidRPr="00970D24">
        <w:rPr>
          <w:spacing w:val="-4"/>
        </w:rPr>
        <w:t xml:space="preserve"> </w:t>
      </w:r>
      <w:r w:rsidRPr="00970D24">
        <w:t>trust’s</w:t>
      </w:r>
      <w:r w:rsidRPr="00970D24">
        <w:rPr>
          <w:spacing w:val="-3"/>
        </w:rPr>
        <w:t xml:space="preserve"> </w:t>
      </w:r>
      <w:r w:rsidRPr="00970D24">
        <w:t>responsibility</w:t>
      </w:r>
      <w:r w:rsidRPr="00970D24">
        <w:rPr>
          <w:spacing w:val="-4"/>
        </w:rPr>
        <w:t xml:space="preserve"> </w:t>
      </w:r>
      <w:r w:rsidRPr="00970D24">
        <w:t>to</w:t>
      </w:r>
      <w:r w:rsidRPr="00970D24">
        <w:rPr>
          <w:spacing w:val="-3"/>
        </w:rPr>
        <w:t xml:space="preserve"> </w:t>
      </w:r>
      <w:r w:rsidRPr="00970D24">
        <w:t>safeguard</w:t>
      </w:r>
      <w:r w:rsidRPr="00970D24">
        <w:rPr>
          <w:spacing w:val="-2"/>
        </w:rPr>
        <w:t xml:space="preserve"> </w:t>
      </w:r>
      <w:r w:rsidRPr="00970D24">
        <w:t>and</w:t>
      </w:r>
      <w:r w:rsidRPr="00970D24">
        <w:rPr>
          <w:spacing w:val="-4"/>
        </w:rPr>
        <w:t xml:space="preserve"> </w:t>
      </w:r>
      <w:r w:rsidRPr="00970D24">
        <w:t>promote</w:t>
      </w:r>
      <w:r w:rsidRPr="00970D24">
        <w:rPr>
          <w:spacing w:val="-4"/>
        </w:rPr>
        <w:t xml:space="preserve"> </w:t>
      </w:r>
      <w:r w:rsidRPr="00970D24">
        <w:t>the</w:t>
      </w:r>
      <w:r w:rsidRPr="00970D24">
        <w:rPr>
          <w:spacing w:val="-4"/>
        </w:rPr>
        <w:t xml:space="preserve"> </w:t>
      </w:r>
      <w:r w:rsidRPr="00970D24">
        <w:t>welfare</w:t>
      </w:r>
      <w:r w:rsidRPr="00970D24">
        <w:rPr>
          <w:spacing w:val="-4"/>
        </w:rPr>
        <w:t xml:space="preserve"> </w:t>
      </w:r>
      <w:r w:rsidRPr="00970D24">
        <w:t>of</w:t>
      </w:r>
      <w:r w:rsidRPr="00970D24">
        <w:rPr>
          <w:spacing w:val="-3"/>
        </w:rPr>
        <w:t xml:space="preserve"> </w:t>
      </w:r>
      <w:r w:rsidRPr="00970D24">
        <w:t>children</w:t>
      </w:r>
      <w:r w:rsidRPr="00970D24">
        <w:rPr>
          <w:spacing w:val="-3"/>
        </w:rPr>
        <w:t xml:space="preserve"> </w:t>
      </w:r>
      <w:r w:rsidRPr="00970D24">
        <w:t>is</w:t>
      </w:r>
      <w:r w:rsidRPr="00970D24">
        <w:rPr>
          <w:spacing w:val="-3"/>
        </w:rPr>
        <w:t xml:space="preserve"> </w:t>
      </w:r>
      <w:r w:rsidRPr="00970D24">
        <w:t>of paramount importance.</w:t>
      </w:r>
    </w:p>
    <w:p w14:paraId="4E70A592" w14:textId="77777777" w:rsidR="00CF6618" w:rsidRPr="00970D24" w:rsidRDefault="009F3D3B">
      <w:pPr>
        <w:pStyle w:val="ListParagraph"/>
        <w:numPr>
          <w:ilvl w:val="0"/>
          <w:numId w:val="37"/>
        </w:numPr>
        <w:tabs>
          <w:tab w:val="left" w:pos="503"/>
        </w:tabs>
        <w:spacing w:line="237" w:lineRule="auto"/>
        <w:ind w:right="631"/>
      </w:pPr>
      <w:r w:rsidRPr="00970D24">
        <w:t>All children, regardless of age, gender, ability, culture, race, language, UK residence status,</w:t>
      </w:r>
      <w:r w:rsidRPr="00970D24">
        <w:rPr>
          <w:spacing w:val="-1"/>
        </w:rPr>
        <w:t xml:space="preserve"> </w:t>
      </w:r>
      <w:r w:rsidRPr="00970D24">
        <w:t>religion</w:t>
      </w:r>
      <w:r w:rsidRPr="00970D24">
        <w:rPr>
          <w:spacing w:val="-2"/>
        </w:rPr>
        <w:t xml:space="preserve"> </w:t>
      </w:r>
      <w:r w:rsidRPr="00970D24">
        <w:t>or</w:t>
      </w:r>
      <w:r w:rsidRPr="00970D24">
        <w:rPr>
          <w:spacing w:val="-2"/>
        </w:rPr>
        <w:t xml:space="preserve"> </w:t>
      </w:r>
      <w:r w:rsidRPr="00970D24">
        <w:t>sexual</w:t>
      </w:r>
      <w:r w:rsidRPr="00970D24">
        <w:rPr>
          <w:spacing w:val="-4"/>
        </w:rPr>
        <w:t xml:space="preserve"> </w:t>
      </w:r>
      <w:r w:rsidRPr="00970D24">
        <w:t>identity,</w:t>
      </w:r>
      <w:r w:rsidRPr="00970D24">
        <w:rPr>
          <w:spacing w:val="-4"/>
        </w:rPr>
        <w:t xml:space="preserve"> </w:t>
      </w:r>
      <w:r w:rsidRPr="00970D24">
        <w:t>have</w:t>
      </w:r>
      <w:r w:rsidRPr="00970D24">
        <w:rPr>
          <w:spacing w:val="-3"/>
        </w:rPr>
        <w:t xml:space="preserve"> </w:t>
      </w:r>
      <w:r w:rsidRPr="00970D24">
        <w:t>equal</w:t>
      </w:r>
      <w:r w:rsidRPr="00970D24">
        <w:rPr>
          <w:spacing w:val="-2"/>
        </w:rPr>
        <w:t xml:space="preserve"> </w:t>
      </w:r>
      <w:r w:rsidRPr="00970D24">
        <w:t>rights</w:t>
      </w:r>
      <w:r w:rsidRPr="00970D24">
        <w:rPr>
          <w:spacing w:val="-2"/>
        </w:rPr>
        <w:t xml:space="preserve"> </w:t>
      </w:r>
      <w:r w:rsidRPr="00970D24">
        <w:t>to</w:t>
      </w:r>
      <w:r w:rsidRPr="00970D24">
        <w:rPr>
          <w:spacing w:val="-4"/>
        </w:rPr>
        <w:t xml:space="preserve"> </w:t>
      </w:r>
      <w:r w:rsidRPr="00970D24">
        <w:t>be</w:t>
      </w:r>
      <w:r w:rsidRPr="00970D24">
        <w:rPr>
          <w:spacing w:val="-3"/>
        </w:rPr>
        <w:t xml:space="preserve"> </w:t>
      </w:r>
      <w:r w:rsidRPr="00970D24">
        <w:t>safe,</w:t>
      </w:r>
      <w:r w:rsidRPr="00970D24">
        <w:rPr>
          <w:spacing w:val="-1"/>
        </w:rPr>
        <w:t xml:space="preserve"> </w:t>
      </w:r>
      <w:r w:rsidRPr="00970D24">
        <w:t>feel</w:t>
      </w:r>
      <w:r w:rsidRPr="00970D24">
        <w:rPr>
          <w:spacing w:val="-2"/>
        </w:rPr>
        <w:t xml:space="preserve"> </w:t>
      </w:r>
      <w:r w:rsidRPr="00970D24">
        <w:t>safe,</w:t>
      </w:r>
      <w:r w:rsidRPr="00970D24">
        <w:rPr>
          <w:spacing w:val="-1"/>
        </w:rPr>
        <w:t xml:space="preserve"> </w:t>
      </w:r>
      <w:r w:rsidRPr="00970D24">
        <w:t>protection</w:t>
      </w:r>
      <w:r w:rsidRPr="00970D24">
        <w:rPr>
          <w:spacing w:val="-2"/>
        </w:rPr>
        <w:t xml:space="preserve"> </w:t>
      </w:r>
      <w:r w:rsidRPr="00970D24">
        <w:t>and to have their welfare promoted.</w:t>
      </w:r>
    </w:p>
    <w:p w14:paraId="4E70A593" w14:textId="77777777" w:rsidR="00CF6618" w:rsidRPr="00970D24" w:rsidRDefault="009F3D3B">
      <w:pPr>
        <w:pStyle w:val="ListParagraph"/>
        <w:numPr>
          <w:ilvl w:val="0"/>
          <w:numId w:val="37"/>
        </w:numPr>
        <w:tabs>
          <w:tab w:val="left" w:pos="503"/>
        </w:tabs>
        <w:spacing w:before="1" w:line="268" w:lineRule="exact"/>
        <w:ind w:hanging="360"/>
      </w:pPr>
      <w:r w:rsidRPr="00970D24">
        <w:t>Children</w:t>
      </w:r>
      <w:r w:rsidRPr="00970D24">
        <w:rPr>
          <w:spacing w:val="-6"/>
        </w:rPr>
        <w:t xml:space="preserve"> </w:t>
      </w:r>
      <w:r w:rsidRPr="00970D24">
        <w:t>who</w:t>
      </w:r>
      <w:r w:rsidRPr="00970D24">
        <w:rPr>
          <w:spacing w:val="-3"/>
        </w:rPr>
        <w:t xml:space="preserve"> </w:t>
      </w:r>
      <w:r w:rsidRPr="00970D24">
        <w:t>are</w:t>
      </w:r>
      <w:r w:rsidRPr="00970D24">
        <w:rPr>
          <w:spacing w:val="-5"/>
        </w:rPr>
        <w:t xml:space="preserve"> </w:t>
      </w:r>
      <w:r w:rsidRPr="00970D24">
        <w:t>safe</w:t>
      </w:r>
      <w:r w:rsidRPr="00970D24">
        <w:rPr>
          <w:spacing w:val="-4"/>
        </w:rPr>
        <w:t xml:space="preserve"> </w:t>
      </w:r>
      <w:r w:rsidRPr="00970D24">
        <w:t>and</w:t>
      </w:r>
      <w:r w:rsidRPr="00970D24">
        <w:rPr>
          <w:spacing w:val="-2"/>
        </w:rPr>
        <w:t xml:space="preserve"> </w:t>
      </w:r>
      <w:r w:rsidRPr="00970D24">
        <w:t>feel</w:t>
      </w:r>
      <w:r w:rsidRPr="00970D24">
        <w:rPr>
          <w:spacing w:val="-4"/>
        </w:rPr>
        <w:t xml:space="preserve"> </w:t>
      </w:r>
      <w:r w:rsidRPr="00970D24">
        <w:t>safe</w:t>
      </w:r>
      <w:r w:rsidRPr="00970D24">
        <w:rPr>
          <w:spacing w:val="-4"/>
        </w:rPr>
        <w:t xml:space="preserve"> </w:t>
      </w:r>
      <w:r w:rsidRPr="00970D24">
        <w:t>are</w:t>
      </w:r>
      <w:r w:rsidRPr="00970D24">
        <w:rPr>
          <w:spacing w:val="-4"/>
        </w:rPr>
        <w:t xml:space="preserve"> </w:t>
      </w:r>
      <w:r w:rsidRPr="00970D24">
        <w:t>better</w:t>
      </w:r>
      <w:r w:rsidRPr="00970D24">
        <w:rPr>
          <w:spacing w:val="-4"/>
        </w:rPr>
        <w:t xml:space="preserve"> </w:t>
      </w:r>
      <w:r w:rsidRPr="00970D24">
        <w:t>equipped</w:t>
      </w:r>
      <w:r w:rsidRPr="00970D24">
        <w:rPr>
          <w:spacing w:val="-2"/>
        </w:rPr>
        <w:t xml:space="preserve"> </w:t>
      </w:r>
      <w:r w:rsidRPr="00970D24">
        <w:t>to</w:t>
      </w:r>
      <w:r w:rsidRPr="00970D24">
        <w:rPr>
          <w:spacing w:val="-3"/>
        </w:rPr>
        <w:t xml:space="preserve"> </w:t>
      </w:r>
      <w:r w:rsidRPr="00970D24">
        <w:rPr>
          <w:spacing w:val="-2"/>
        </w:rPr>
        <w:t>learn.</w:t>
      </w:r>
    </w:p>
    <w:p w14:paraId="4E70A594" w14:textId="77777777" w:rsidR="00CF6618" w:rsidRPr="00970D24" w:rsidRDefault="009F3D3B">
      <w:pPr>
        <w:pStyle w:val="ListParagraph"/>
        <w:numPr>
          <w:ilvl w:val="0"/>
          <w:numId w:val="37"/>
        </w:numPr>
        <w:tabs>
          <w:tab w:val="left" w:pos="503"/>
        </w:tabs>
        <w:ind w:right="484"/>
      </w:pPr>
      <w:r w:rsidRPr="00970D24">
        <w:t>This</w:t>
      </w:r>
      <w:r w:rsidRPr="00970D24">
        <w:rPr>
          <w:spacing w:val="-2"/>
        </w:rPr>
        <w:t xml:space="preserve"> </w:t>
      </w:r>
      <w:r w:rsidRPr="00970D24">
        <w:t>trust</w:t>
      </w:r>
      <w:r w:rsidRPr="00970D24">
        <w:rPr>
          <w:spacing w:val="-3"/>
        </w:rPr>
        <w:t xml:space="preserve"> </w:t>
      </w:r>
      <w:r w:rsidRPr="00970D24">
        <w:t>is</w:t>
      </w:r>
      <w:r w:rsidRPr="00970D24">
        <w:rPr>
          <w:spacing w:val="-2"/>
        </w:rPr>
        <w:t xml:space="preserve"> </w:t>
      </w:r>
      <w:r w:rsidRPr="00970D24">
        <w:t>committed</w:t>
      </w:r>
      <w:r w:rsidRPr="00970D24">
        <w:rPr>
          <w:spacing w:val="-4"/>
        </w:rPr>
        <w:t xml:space="preserve"> </w:t>
      </w:r>
      <w:r w:rsidRPr="00970D24">
        <w:t>to</w:t>
      </w:r>
      <w:r w:rsidRPr="00970D24">
        <w:rPr>
          <w:spacing w:val="-2"/>
        </w:rPr>
        <w:t xml:space="preserve"> </w:t>
      </w:r>
      <w:r w:rsidRPr="00970D24">
        <w:t>safeguarding</w:t>
      </w:r>
      <w:r w:rsidRPr="00970D24">
        <w:rPr>
          <w:spacing w:val="-1"/>
        </w:rPr>
        <w:t xml:space="preserve"> </w:t>
      </w:r>
      <w:r w:rsidRPr="00970D24">
        <w:t>and</w:t>
      </w:r>
      <w:r w:rsidRPr="00970D24">
        <w:rPr>
          <w:spacing w:val="-4"/>
        </w:rPr>
        <w:t xml:space="preserve"> </w:t>
      </w:r>
      <w:r w:rsidRPr="00970D24">
        <w:t>promoting</w:t>
      </w:r>
      <w:r w:rsidRPr="00970D24">
        <w:rPr>
          <w:spacing w:val="-4"/>
        </w:rPr>
        <w:t xml:space="preserve"> </w:t>
      </w:r>
      <w:r w:rsidRPr="00970D24">
        <w:t>the</w:t>
      </w:r>
      <w:r w:rsidRPr="00970D24">
        <w:rPr>
          <w:spacing w:val="-3"/>
        </w:rPr>
        <w:t xml:space="preserve"> </w:t>
      </w:r>
      <w:r w:rsidRPr="00970D24">
        <w:t>welfare</w:t>
      </w:r>
      <w:r w:rsidRPr="00970D24">
        <w:rPr>
          <w:spacing w:val="-3"/>
        </w:rPr>
        <w:t xml:space="preserve"> </w:t>
      </w:r>
      <w:r w:rsidRPr="00970D24">
        <w:t>of</w:t>
      </w:r>
      <w:r w:rsidRPr="00970D24">
        <w:rPr>
          <w:spacing w:val="-2"/>
        </w:rPr>
        <w:t xml:space="preserve"> </w:t>
      </w:r>
      <w:r w:rsidRPr="00970D24">
        <w:t>children</w:t>
      </w:r>
      <w:r w:rsidRPr="00970D24">
        <w:rPr>
          <w:spacing w:val="-2"/>
        </w:rPr>
        <w:t xml:space="preserve"> </w:t>
      </w:r>
      <w:r w:rsidRPr="00970D24">
        <w:t>and</w:t>
      </w:r>
      <w:r w:rsidRPr="00970D24">
        <w:rPr>
          <w:spacing w:val="-1"/>
        </w:rPr>
        <w:t xml:space="preserve"> </w:t>
      </w:r>
      <w:r w:rsidRPr="00970D24">
        <w:t>young people and expects all staff, volunteers, visiting professionals and parents/carers to share that commitment.</w:t>
      </w:r>
    </w:p>
    <w:p w14:paraId="4E70A595" w14:textId="77777777" w:rsidR="00CF6618" w:rsidRPr="00970D24" w:rsidRDefault="009F3D3B">
      <w:pPr>
        <w:pStyle w:val="ListParagraph"/>
        <w:numPr>
          <w:ilvl w:val="0"/>
          <w:numId w:val="37"/>
        </w:numPr>
        <w:tabs>
          <w:tab w:val="left" w:pos="503"/>
        </w:tabs>
        <w:ind w:right="492" w:hanging="360"/>
      </w:pPr>
      <w:r w:rsidRPr="00970D24">
        <w:t>Pupils are encouraged</w:t>
      </w:r>
      <w:r w:rsidRPr="00970D24">
        <w:rPr>
          <w:spacing w:val="-1"/>
        </w:rPr>
        <w:t xml:space="preserve"> </w:t>
      </w:r>
      <w:r w:rsidRPr="00970D24">
        <w:t>to</w:t>
      </w:r>
      <w:r w:rsidRPr="00970D24">
        <w:rPr>
          <w:spacing w:val="-1"/>
        </w:rPr>
        <w:t xml:space="preserve"> </w:t>
      </w:r>
      <w:r w:rsidRPr="00970D24">
        <w:t>talk</w:t>
      </w:r>
      <w:r w:rsidRPr="00970D24">
        <w:rPr>
          <w:spacing w:val="-1"/>
        </w:rPr>
        <w:t xml:space="preserve"> </w:t>
      </w:r>
      <w:r w:rsidRPr="00970D24">
        <w:t>to any</w:t>
      </w:r>
      <w:r w:rsidRPr="00970D24">
        <w:rPr>
          <w:spacing w:val="-1"/>
        </w:rPr>
        <w:t xml:space="preserve"> </w:t>
      </w:r>
      <w:r w:rsidRPr="00970D24">
        <w:t>member of staff about anything they</w:t>
      </w:r>
      <w:r w:rsidRPr="00970D24">
        <w:rPr>
          <w:spacing w:val="-3"/>
        </w:rPr>
        <w:t xml:space="preserve"> </w:t>
      </w:r>
      <w:r w:rsidRPr="00970D24">
        <w:t>are worried or distressed about.</w:t>
      </w:r>
      <w:r w:rsidRPr="00970D24">
        <w:rPr>
          <w:spacing w:val="40"/>
        </w:rPr>
        <w:t xml:space="preserve"> </w:t>
      </w:r>
      <w:r w:rsidRPr="00970D24">
        <w:t>All adults working at the trust are therefore expected to build trusted relationships</w:t>
      </w:r>
      <w:r w:rsidRPr="00970D24">
        <w:rPr>
          <w:spacing w:val="-2"/>
        </w:rPr>
        <w:t xml:space="preserve"> </w:t>
      </w:r>
      <w:r w:rsidRPr="00970D24">
        <w:t>with</w:t>
      </w:r>
      <w:r w:rsidRPr="00970D24">
        <w:rPr>
          <w:spacing w:val="-5"/>
        </w:rPr>
        <w:t xml:space="preserve"> </w:t>
      </w:r>
      <w:r w:rsidRPr="00970D24">
        <w:t>children,</w:t>
      </w:r>
      <w:r w:rsidRPr="00970D24">
        <w:rPr>
          <w:spacing w:val="-1"/>
        </w:rPr>
        <w:t xml:space="preserve"> </w:t>
      </w:r>
      <w:r w:rsidRPr="00970D24">
        <w:t>to</w:t>
      </w:r>
      <w:r w:rsidRPr="00970D24">
        <w:rPr>
          <w:spacing w:val="-4"/>
        </w:rPr>
        <w:t xml:space="preserve"> </w:t>
      </w:r>
      <w:r w:rsidRPr="00970D24">
        <w:t>take</w:t>
      </w:r>
      <w:r w:rsidRPr="00970D24">
        <w:rPr>
          <w:spacing w:val="-3"/>
        </w:rPr>
        <w:t xml:space="preserve"> </w:t>
      </w:r>
      <w:r w:rsidRPr="00970D24">
        <w:rPr>
          <w:u w:val="single"/>
        </w:rPr>
        <w:t>all</w:t>
      </w:r>
      <w:r w:rsidRPr="00970D24">
        <w:rPr>
          <w:spacing w:val="-2"/>
        </w:rPr>
        <w:t xml:space="preserve"> </w:t>
      </w:r>
      <w:r w:rsidRPr="00970D24">
        <w:t>welfare</w:t>
      </w:r>
      <w:r w:rsidRPr="00970D24">
        <w:rPr>
          <w:spacing w:val="-3"/>
        </w:rPr>
        <w:t xml:space="preserve"> </w:t>
      </w:r>
      <w:r w:rsidRPr="00970D24">
        <w:t>concerns</w:t>
      </w:r>
      <w:r w:rsidRPr="00970D24">
        <w:rPr>
          <w:spacing w:val="-2"/>
        </w:rPr>
        <w:t xml:space="preserve"> </w:t>
      </w:r>
      <w:r w:rsidRPr="00970D24">
        <w:t>seriously</w:t>
      </w:r>
      <w:r w:rsidRPr="00970D24">
        <w:rPr>
          <w:spacing w:val="-1"/>
        </w:rPr>
        <w:t xml:space="preserve"> </w:t>
      </w:r>
      <w:r w:rsidRPr="00970D24">
        <w:t>and</w:t>
      </w:r>
      <w:r w:rsidRPr="00970D24">
        <w:rPr>
          <w:spacing w:val="-1"/>
        </w:rPr>
        <w:t xml:space="preserve"> </w:t>
      </w:r>
      <w:r w:rsidRPr="00970D24">
        <w:t>always</w:t>
      </w:r>
      <w:r w:rsidRPr="00970D24">
        <w:rPr>
          <w:spacing w:val="-2"/>
        </w:rPr>
        <w:t xml:space="preserve"> </w:t>
      </w:r>
      <w:r w:rsidRPr="00970D24">
        <w:t>to</w:t>
      </w:r>
      <w:r w:rsidRPr="00970D24">
        <w:rPr>
          <w:spacing w:val="-4"/>
        </w:rPr>
        <w:t xml:space="preserve"> </w:t>
      </w:r>
      <w:r w:rsidRPr="00970D24">
        <w:t>act</w:t>
      </w:r>
      <w:r w:rsidRPr="00970D24">
        <w:rPr>
          <w:spacing w:val="-1"/>
        </w:rPr>
        <w:t xml:space="preserve"> </w:t>
      </w:r>
      <w:r w:rsidRPr="00970D24">
        <w:t>in</w:t>
      </w:r>
      <w:r w:rsidRPr="00970D24">
        <w:rPr>
          <w:spacing w:val="-5"/>
        </w:rPr>
        <w:t xml:space="preserve"> </w:t>
      </w:r>
      <w:r w:rsidRPr="00970D24">
        <w:t>the best interests of children; while remembering that children may not feel ready or know how to tell someone that they are being abused, exploited, or neglected, and/or they may not recognise their experiences as harmful.</w:t>
      </w:r>
    </w:p>
    <w:p w14:paraId="4E70A596" w14:textId="77777777" w:rsidR="00CF6618" w:rsidRPr="00970D24" w:rsidRDefault="009F3D3B">
      <w:pPr>
        <w:pStyle w:val="ListParagraph"/>
        <w:numPr>
          <w:ilvl w:val="0"/>
          <w:numId w:val="37"/>
        </w:numPr>
        <w:tabs>
          <w:tab w:val="left" w:pos="503"/>
        </w:tabs>
        <w:ind w:right="590" w:hanging="360"/>
      </w:pPr>
      <w:r w:rsidRPr="00970D24">
        <w:t>Due to their day-to-day contact with pupils, staff in school are uniquely placed to observe</w:t>
      </w:r>
      <w:r w:rsidRPr="00970D24">
        <w:rPr>
          <w:spacing w:val="-3"/>
        </w:rPr>
        <w:t xml:space="preserve"> </w:t>
      </w:r>
      <w:r w:rsidRPr="00970D24">
        <w:t>changes</w:t>
      </w:r>
      <w:r w:rsidRPr="00970D24">
        <w:rPr>
          <w:spacing w:val="-2"/>
        </w:rPr>
        <w:t xml:space="preserve"> </w:t>
      </w:r>
      <w:r w:rsidRPr="00970D24">
        <w:t>in</w:t>
      </w:r>
      <w:r w:rsidRPr="00970D24">
        <w:rPr>
          <w:spacing w:val="-2"/>
        </w:rPr>
        <w:t xml:space="preserve"> </w:t>
      </w:r>
      <w:r w:rsidRPr="00970D24">
        <w:t>children’s</w:t>
      </w:r>
      <w:r w:rsidRPr="00970D24">
        <w:rPr>
          <w:spacing w:val="-2"/>
        </w:rPr>
        <w:t xml:space="preserve"> </w:t>
      </w:r>
      <w:r w:rsidRPr="00970D24">
        <w:t>behaviour</w:t>
      </w:r>
      <w:r w:rsidRPr="00970D24">
        <w:rPr>
          <w:spacing w:val="-2"/>
        </w:rPr>
        <w:t xml:space="preserve"> </w:t>
      </w:r>
      <w:r w:rsidRPr="00970D24">
        <w:t>and</w:t>
      </w:r>
      <w:r w:rsidRPr="00970D24">
        <w:rPr>
          <w:spacing w:val="-1"/>
        </w:rPr>
        <w:t xml:space="preserve"> </w:t>
      </w:r>
      <w:r w:rsidRPr="00970D24">
        <w:t>the</w:t>
      </w:r>
      <w:r w:rsidRPr="00970D24">
        <w:rPr>
          <w:spacing w:val="-5"/>
        </w:rPr>
        <w:t xml:space="preserve"> </w:t>
      </w:r>
      <w:r w:rsidRPr="00970D24">
        <w:t>outward</w:t>
      </w:r>
      <w:r w:rsidRPr="00970D24">
        <w:rPr>
          <w:spacing w:val="-1"/>
        </w:rPr>
        <w:t xml:space="preserve"> </w:t>
      </w:r>
      <w:r w:rsidRPr="00970D24">
        <w:t>signs</w:t>
      </w:r>
      <w:r w:rsidRPr="00970D24">
        <w:rPr>
          <w:spacing w:val="-4"/>
        </w:rPr>
        <w:t xml:space="preserve"> </w:t>
      </w:r>
      <w:r w:rsidRPr="00970D24">
        <w:t>of</w:t>
      </w:r>
      <w:r w:rsidRPr="00970D24">
        <w:rPr>
          <w:spacing w:val="-2"/>
        </w:rPr>
        <w:t xml:space="preserve"> </w:t>
      </w:r>
      <w:r w:rsidRPr="00970D24">
        <w:t>abuse</w:t>
      </w:r>
      <w:r w:rsidRPr="00970D24">
        <w:rPr>
          <w:spacing w:val="-3"/>
        </w:rPr>
        <w:t xml:space="preserve"> </w:t>
      </w:r>
      <w:r w:rsidRPr="00970D24">
        <w:t>(including</w:t>
      </w:r>
      <w:r w:rsidRPr="00970D24">
        <w:rPr>
          <w:spacing w:val="-1"/>
        </w:rPr>
        <w:t xml:space="preserve"> </w:t>
      </w:r>
      <w:r w:rsidRPr="00970D24">
        <w:t>child on child abuse), neglect, exploitation and radicalisation.</w:t>
      </w:r>
      <w:r w:rsidRPr="00970D24">
        <w:rPr>
          <w:spacing w:val="40"/>
        </w:rPr>
        <w:t xml:space="preserve"> </w:t>
      </w:r>
      <w:r w:rsidRPr="00970D24">
        <w:t>Children may also turn to a trusted adult in school when they are in distress or at risk.</w:t>
      </w:r>
      <w:r w:rsidRPr="00970D24">
        <w:rPr>
          <w:spacing w:val="80"/>
        </w:rPr>
        <w:t xml:space="preserve"> </w:t>
      </w:r>
      <w:r w:rsidRPr="00970D24">
        <w:t>It is vital that all staff are alert to the signs of abuse, exploitation and radicalisation; maintain a professional curiosity</w:t>
      </w:r>
      <w:r w:rsidRPr="00970D24">
        <w:rPr>
          <w:spacing w:val="-3"/>
        </w:rPr>
        <w:t xml:space="preserve"> </w:t>
      </w:r>
      <w:r w:rsidRPr="00970D24">
        <w:t>about</w:t>
      </w:r>
      <w:r w:rsidRPr="00970D24">
        <w:rPr>
          <w:spacing w:val="-3"/>
        </w:rPr>
        <w:t xml:space="preserve"> </w:t>
      </w:r>
      <w:r w:rsidRPr="00970D24">
        <w:t>children,</w:t>
      </w:r>
      <w:r w:rsidRPr="00970D24">
        <w:rPr>
          <w:spacing w:val="-5"/>
        </w:rPr>
        <w:t xml:space="preserve"> </w:t>
      </w:r>
      <w:r w:rsidRPr="00970D24">
        <w:t>are</w:t>
      </w:r>
      <w:r w:rsidRPr="00970D24">
        <w:rPr>
          <w:spacing w:val="-4"/>
        </w:rPr>
        <w:t xml:space="preserve"> </w:t>
      </w:r>
      <w:r w:rsidRPr="00970D24">
        <w:t>approachable</w:t>
      </w:r>
      <w:r w:rsidRPr="00970D24">
        <w:rPr>
          <w:spacing w:val="-4"/>
        </w:rPr>
        <w:t xml:space="preserve"> </w:t>
      </w:r>
      <w:r w:rsidRPr="00970D24">
        <w:t>and</w:t>
      </w:r>
      <w:r w:rsidRPr="00970D24">
        <w:rPr>
          <w:spacing w:val="-3"/>
        </w:rPr>
        <w:t xml:space="preserve"> </w:t>
      </w:r>
      <w:r w:rsidRPr="00970D24">
        <w:t>trusted</w:t>
      </w:r>
      <w:r w:rsidRPr="00970D24">
        <w:rPr>
          <w:spacing w:val="-3"/>
        </w:rPr>
        <w:t xml:space="preserve"> </w:t>
      </w:r>
      <w:r w:rsidRPr="00970D24">
        <w:t>by</w:t>
      </w:r>
      <w:r w:rsidRPr="00970D24">
        <w:rPr>
          <w:spacing w:val="-3"/>
        </w:rPr>
        <w:t xml:space="preserve"> </w:t>
      </w:r>
      <w:r w:rsidRPr="00970D24">
        <w:t>pupils/students,</w:t>
      </w:r>
      <w:r w:rsidRPr="00970D24">
        <w:rPr>
          <w:spacing w:val="-5"/>
        </w:rPr>
        <w:t xml:space="preserve"> </w:t>
      </w:r>
      <w:r w:rsidRPr="00970D24">
        <w:t>listen</w:t>
      </w:r>
      <w:r w:rsidRPr="00970D24">
        <w:rPr>
          <w:spacing w:val="-3"/>
        </w:rPr>
        <w:t xml:space="preserve"> </w:t>
      </w:r>
      <w:r w:rsidRPr="00970D24">
        <w:t>actively to them and understand the procedures for reporting any concerns.</w:t>
      </w:r>
    </w:p>
    <w:p w14:paraId="4E70A597" w14:textId="77777777" w:rsidR="00CF6618" w:rsidRPr="00970D24" w:rsidRDefault="009F3D3B">
      <w:pPr>
        <w:pStyle w:val="ListParagraph"/>
        <w:numPr>
          <w:ilvl w:val="0"/>
          <w:numId w:val="37"/>
        </w:numPr>
        <w:tabs>
          <w:tab w:val="left" w:pos="503"/>
        </w:tabs>
        <w:spacing w:line="237" w:lineRule="auto"/>
        <w:ind w:right="529"/>
      </w:pPr>
      <w:r w:rsidRPr="00970D24">
        <w:t>The</w:t>
      </w:r>
      <w:r w:rsidRPr="00970D24">
        <w:rPr>
          <w:spacing w:val="-4"/>
        </w:rPr>
        <w:t xml:space="preserve"> </w:t>
      </w:r>
      <w:r w:rsidRPr="00970D24">
        <w:t>school</w:t>
      </w:r>
      <w:r w:rsidRPr="00970D24">
        <w:rPr>
          <w:spacing w:val="-3"/>
        </w:rPr>
        <w:t xml:space="preserve"> </w:t>
      </w:r>
      <w:r w:rsidRPr="00970D24">
        <w:t>will</w:t>
      </w:r>
      <w:r w:rsidRPr="00970D24">
        <w:rPr>
          <w:spacing w:val="-3"/>
        </w:rPr>
        <w:t xml:space="preserve"> </w:t>
      </w:r>
      <w:r w:rsidRPr="00970D24">
        <w:t>act</w:t>
      </w:r>
      <w:r w:rsidRPr="00970D24">
        <w:rPr>
          <w:spacing w:val="-4"/>
        </w:rPr>
        <w:t xml:space="preserve"> </w:t>
      </w:r>
      <w:r w:rsidRPr="00970D24">
        <w:t>on</w:t>
      </w:r>
      <w:r w:rsidRPr="00970D24">
        <w:rPr>
          <w:spacing w:val="-3"/>
        </w:rPr>
        <w:t xml:space="preserve"> </w:t>
      </w:r>
      <w:r w:rsidRPr="00970D24">
        <w:t>identified</w:t>
      </w:r>
      <w:r w:rsidRPr="00970D24">
        <w:rPr>
          <w:spacing w:val="-2"/>
        </w:rPr>
        <w:t xml:space="preserve"> </w:t>
      </w:r>
      <w:r w:rsidRPr="00970D24">
        <w:t>concerns</w:t>
      </w:r>
      <w:r w:rsidRPr="00970D24">
        <w:rPr>
          <w:spacing w:val="-3"/>
        </w:rPr>
        <w:t xml:space="preserve"> </w:t>
      </w:r>
      <w:r w:rsidRPr="00970D24">
        <w:t>and</w:t>
      </w:r>
      <w:r w:rsidRPr="00970D24">
        <w:rPr>
          <w:spacing w:val="-2"/>
        </w:rPr>
        <w:t xml:space="preserve"> </w:t>
      </w:r>
      <w:r w:rsidRPr="00970D24">
        <w:t>will</w:t>
      </w:r>
      <w:r w:rsidRPr="00970D24">
        <w:rPr>
          <w:spacing w:val="-3"/>
        </w:rPr>
        <w:t xml:space="preserve"> </w:t>
      </w:r>
      <w:r w:rsidRPr="00970D24">
        <w:t>provide</w:t>
      </w:r>
      <w:r w:rsidRPr="00970D24">
        <w:rPr>
          <w:spacing w:val="-4"/>
        </w:rPr>
        <w:t xml:space="preserve"> </w:t>
      </w:r>
      <w:r w:rsidRPr="00970D24">
        <w:t>early</w:t>
      </w:r>
      <w:r w:rsidRPr="00970D24">
        <w:rPr>
          <w:spacing w:val="-2"/>
        </w:rPr>
        <w:t xml:space="preserve"> </w:t>
      </w:r>
      <w:r w:rsidRPr="00970D24">
        <w:t>help</w:t>
      </w:r>
      <w:r w:rsidRPr="00970D24">
        <w:rPr>
          <w:spacing w:val="-5"/>
        </w:rPr>
        <w:t xml:space="preserve"> </w:t>
      </w:r>
      <w:r w:rsidRPr="00970D24">
        <w:t>to</w:t>
      </w:r>
      <w:r w:rsidRPr="00970D24">
        <w:rPr>
          <w:spacing w:val="-5"/>
        </w:rPr>
        <w:t xml:space="preserve"> </w:t>
      </w:r>
      <w:r w:rsidRPr="00970D24">
        <w:t>prevent</w:t>
      </w:r>
      <w:r w:rsidRPr="00970D24">
        <w:rPr>
          <w:spacing w:val="-2"/>
        </w:rPr>
        <w:t xml:space="preserve"> </w:t>
      </w:r>
      <w:r w:rsidRPr="00970D24">
        <w:t>concerns from escalating.</w:t>
      </w:r>
    </w:p>
    <w:p w14:paraId="4E70A598" w14:textId="77777777" w:rsidR="00CF6618" w:rsidRPr="00970D24" w:rsidRDefault="009F3D3B">
      <w:pPr>
        <w:pStyle w:val="ListParagraph"/>
        <w:numPr>
          <w:ilvl w:val="0"/>
          <w:numId w:val="37"/>
        </w:numPr>
        <w:tabs>
          <w:tab w:val="left" w:pos="503"/>
        </w:tabs>
        <w:spacing w:line="235" w:lineRule="auto"/>
        <w:ind w:right="1111" w:hanging="360"/>
      </w:pPr>
      <w:r w:rsidRPr="00970D24">
        <w:rPr>
          <w:u w:val="single"/>
        </w:rPr>
        <w:t>All</w:t>
      </w:r>
      <w:r w:rsidRPr="00970D24">
        <w:rPr>
          <w:spacing w:val="-2"/>
        </w:rPr>
        <w:t xml:space="preserve"> </w:t>
      </w:r>
      <w:r w:rsidRPr="00970D24">
        <w:t>staff</w:t>
      </w:r>
      <w:r w:rsidRPr="00970D24">
        <w:rPr>
          <w:spacing w:val="-2"/>
        </w:rPr>
        <w:t xml:space="preserve"> </w:t>
      </w:r>
      <w:r w:rsidRPr="00970D24">
        <w:t>have</w:t>
      </w:r>
      <w:r w:rsidRPr="00970D24">
        <w:rPr>
          <w:spacing w:val="-3"/>
        </w:rPr>
        <w:t xml:space="preserve"> </w:t>
      </w:r>
      <w:r w:rsidRPr="00970D24">
        <w:t>an</w:t>
      </w:r>
      <w:r w:rsidRPr="00970D24">
        <w:rPr>
          <w:spacing w:val="-2"/>
        </w:rPr>
        <w:t xml:space="preserve"> </w:t>
      </w:r>
      <w:r w:rsidRPr="00970D24">
        <w:t>equal</w:t>
      </w:r>
      <w:r w:rsidRPr="00970D24">
        <w:rPr>
          <w:spacing w:val="-2"/>
        </w:rPr>
        <w:t xml:space="preserve"> </w:t>
      </w:r>
      <w:r w:rsidRPr="00970D24">
        <w:t>responsibility</w:t>
      </w:r>
      <w:r w:rsidRPr="00970D24">
        <w:rPr>
          <w:spacing w:val="-4"/>
        </w:rPr>
        <w:t xml:space="preserve"> </w:t>
      </w:r>
      <w:r w:rsidRPr="00970D24">
        <w:t>to</w:t>
      </w:r>
      <w:r w:rsidRPr="00970D24">
        <w:rPr>
          <w:spacing w:val="-2"/>
        </w:rPr>
        <w:t xml:space="preserve"> </w:t>
      </w:r>
      <w:r w:rsidRPr="00970D24">
        <w:t>act</w:t>
      </w:r>
      <w:r w:rsidRPr="00970D24">
        <w:rPr>
          <w:spacing w:val="-3"/>
        </w:rPr>
        <w:t xml:space="preserve"> </w:t>
      </w:r>
      <w:r w:rsidRPr="00970D24">
        <w:t>on</w:t>
      </w:r>
      <w:r w:rsidRPr="00970D24">
        <w:rPr>
          <w:spacing w:val="-2"/>
        </w:rPr>
        <w:t xml:space="preserve"> </w:t>
      </w:r>
      <w:r w:rsidRPr="00970D24">
        <w:t>any</w:t>
      </w:r>
      <w:r w:rsidRPr="00970D24">
        <w:rPr>
          <w:spacing w:val="-4"/>
        </w:rPr>
        <w:t xml:space="preserve"> </w:t>
      </w:r>
      <w:r w:rsidRPr="00970D24">
        <w:t>suspicion</w:t>
      </w:r>
      <w:r w:rsidRPr="00970D24">
        <w:rPr>
          <w:spacing w:val="-2"/>
        </w:rPr>
        <w:t xml:space="preserve"> </w:t>
      </w:r>
      <w:r w:rsidRPr="00970D24">
        <w:t>or</w:t>
      </w:r>
      <w:r w:rsidRPr="00970D24">
        <w:rPr>
          <w:spacing w:val="-4"/>
        </w:rPr>
        <w:t xml:space="preserve"> </w:t>
      </w:r>
      <w:r w:rsidRPr="00970D24">
        <w:t>disclosure</w:t>
      </w:r>
      <w:r w:rsidRPr="00970D24">
        <w:rPr>
          <w:spacing w:val="-3"/>
        </w:rPr>
        <w:t xml:space="preserve"> </w:t>
      </w:r>
      <w:r w:rsidRPr="00970D24">
        <w:t>that</w:t>
      </w:r>
      <w:r w:rsidRPr="00970D24">
        <w:rPr>
          <w:spacing w:val="-1"/>
        </w:rPr>
        <w:t xml:space="preserve"> </w:t>
      </w:r>
      <w:r w:rsidRPr="00970D24">
        <w:t>may suggest a child is at risk of harm at home, in the community or in school.</w:t>
      </w:r>
    </w:p>
    <w:p w14:paraId="4E70A599" w14:textId="77777777" w:rsidR="00CF6618" w:rsidRPr="00970D24" w:rsidRDefault="009F3D3B">
      <w:pPr>
        <w:pStyle w:val="ListParagraph"/>
        <w:numPr>
          <w:ilvl w:val="0"/>
          <w:numId w:val="37"/>
        </w:numPr>
        <w:tabs>
          <w:tab w:val="left" w:pos="503"/>
        </w:tabs>
        <w:spacing w:before="1" w:line="237" w:lineRule="auto"/>
        <w:ind w:right="585" w:hanging="360"/>
      </w:pPr>
      <w:r w:rsidRPr="00970D24">
        <w:rPr>
          <w:u w:val="single"/>
        </w:rPr>
        <w:t>All</w:t>
      </w:r>
      <w:r w:rsidRPr="00970D24">
        <w:rPr>
          <w:spacing w:val="-3"/>
        </w:rPr>
        <w:t xml:space="preserve"> </w:t>
      </w:r>
      <w:r w:rsidRPr="00970D24">
        <w:t>staff</w:t>
      </w:r>
      <w:r w:rsidRPr="00970D24">
        <w:rPr>
          <w:spacing w:val="-3"/>
        </w:rPr>
        <w:t xml:space="preserve"> </w:t>
      </w:r>
      <w:r w:rsidRPr="00970D24">
        <w:t>members</w:t>
      </w:r>
      <w:r w:rsidRPr="00970D24">
        <w:rPr>
          <w:spacing w:val="-3"/>
        </w:rPr>
        <w:t xml:space="preserve"> </w:t>
      </w:r>
      <w:r w:rsidRPr="00970D24">
        <w:t>will</w:t>
      </w:r>
      <w:r w:rsidRPr="00970D24">
        <w:rPr>
          <w:spacing w:val="-3"/>
        </w:rPr>
        <w:t xml:space="preserve"> </w:t>
      </w:r>
      <w:r w:rsidRPr="00970D24">
        <w:t>maintain</w:t>
      </w:r>
      <w:r w:rsidRPr="00970D24">
        <w:rPr>
          <w:spacing w:val="-3"/>
        </w:rPr>
        <w:t xml:space="preserve"> </w:t>
      </w:r>
      <w:r w:rsidRPr="00970D24">
        <w:t>an</w:t>
      </w:r>
      <w:r w:rsidRPr="00970D24">
        <w:rPr>
          <w:spacing w:val="-3"/>
        </w:rPr>
        <w:t xml:space="preserve"> </w:t>
      </w:r>
      <w:r w:rsidRPr="00970D24">
        <w:t>attitude</w:t>
      </w:r>
      <w:r w:rsidRPr="00970D24">
        <w:rPr>
          <w:spacing w:val="-4"/>
        </w:rPr>
        <w:t xml:space="preserve"> </w:t>
      </w:r>
      <w:r w:rsidRPr="00970D24">
        <w:t>of</w:t>
      </w:r>
      <w:r w:rsidRPr="00970D24">
        <w:rPr>
          <w:spacing w:val="-3"/>
        </w:rPr>
        <w:t xml:space="preserve"> </w:t>
      </w:r>
      <w:r w:rsidRPr="00970D24">
        <w:t>‘It</w:t>
      </w:r>
      <w:r w:rsidRPr="00970D24">
        <w:rPr>
          <w:spacing w:val="-2"/>
        </w:rPr>
        <w:t xml:space="preserve"> </w:t>
      </w:r>
      <w:r w:rsidRPr="00970D24">
        <w:t>could</w:t>
      </w:r>
      <w:r w:rsidRPr="00970D24">
        <w:rPr>
          <w:spacing w:val="-2"/>
        </w:rPr>
        <w:t xml:space="preserve"> </w:t>
      </w:r>
      <w:r w:rsidRPr="00970D24">
        <w:t>happen</w:t>
      </w:r>
      <w:r w:rsidRPr="00970D24">
        <w:rPr>
          <w:spacing w:val="-3"/>
        </w:rPr>
        <w:t xml:space="preserve"> </w:t>
      </w:r>
      <w:r w:rsidRPr="00970D24">
        <w:t>here’</w:t>
      </w:r>
      <w:r w:rsidRPr="00970D24">
        <w:rPr>
          <w:spacing w:val="-4"/>
        </w:rPr>
        <w:t xml:space="preserve"> </w:t>
      </w:r>
      <w:r w:rsidRPr="00970D24">
        <w:t>where</w:t>
      </w:r>
      <w:r w:rsidRPr="00970D24">
        <w:rPr>
          <w:spacing w:val="-4"/>
        </w:rPr>
        <w:t xml:space="preserve"> </w:t>
      </w:r>
      <w:r w:rsidRPr="00970D24">
        <w:t>safeguarding is concerned.</w:t>
      </w:r>
      <w:r w:rsidRPr="00970D24">
        <w:rPr>
          <w:spacing w:val="40"/>
        </w:rPr>
        <w:t xml:space="preserve"> </w:t>
      </w:r>
      <w:r w:rsidRPr="00970D24">
        <w:t>That includes incidents of child on child abuse.</w:t>
      </w:r>
    </w:p>
    <w:p w14:paraId="4E70A59A" w14:textId="77777777" w:rsidR="00CF6618" w:rsidRPr="00970D24" w:rsidRDefault="009F3D3B">
      <w:pPr>
        <w:pStyle w:val="ListParagraph"/>
        <w:numPr>
          <w:ilvl w:val="0"/>
          <w:numId w:val="37"/>
        </w:numPr>
        <w:tabs>
          <w:tab w:val="left" w:pos="503"/>
        </w:tabs>
        <w:spacing w:before="1"/>
        <w:ind w:right="742" w:hanging="360"/>
      </w:pPr>
      <w:r w:rsidRPr="00970D24">
        <w:t>If, at any point, there is a risk of immediate serious harm to a child, a referral will be made</w:t>
      </w:r>
      <w:r w:rsidRPr="00970D24">
        <w:rPr>
          <w:spacing w:val="-3"/>
        </w:rPr>
        <w:t xml:space="preserve"> </w:t>
      </w:r>
      <w:r w:rsidRPr="00970D24">
        <w:t>to</w:t>
      </w:r>
      <w:r w:rsidRPr="00970D24">
        <w:rPr>
          <w:spacing w:val="-2"/>
        </w:rPr>
        <w:t xml:space="preserve"> </w:t>
      </w:r>
      <w:r w:rsidRPr="00970D24">
        <w:t>Children’s</w:t>
      </w:r>
      <w:r w:rsidRPr="00970D24">
        <w:rPr>
          <w:spacing w:val="-2"/>
        </w:rPr>
        <w:t xml:space="preserve"> </w:t>
      </w:r>
      <w:r w:rsidRPr="00970D24">
        <w:t>Social</w:t>
      </w:r>
      <w:r w:rsidRPr="00970D24">
        <w:rPr>
          <w:spacing w:val="-4"/>
        </w:rPr>
        <w:t xml:space="preserve"> </w:t>
      </w:r>
      <w:r w:rsidRPr="00970D24">
        <w:t>Care</w:t>
      </w:r>
      <w:r w:rsidRPr="00970D24">
        <w:rPr>
          <w:spacing w:val="-3"/>
        </w:rPr>
        <w:t xml:space="preserve"> </w:t>
      </w:r>
      <w:r w:rsidRPr="00970D24">
        <w:t>and/or</w:t>
      </w:r>
      <w:r w:rsidRPr="00970D24">
        <w:rPr>
          <w:spacing w:val="-2"/>
        </w:rPr>
        <w:t xml:space="preserve"> </w:t>
      </w:r>
      <w:r w:rsidRPr="00970D24">
        <w:t>the</w:t>
      </w:r>
      <w:r w:rsidRPr="00970D24">
        <w:rPr>
          <w:spacing w:val="-5"/>
        </w:rPr>
        <w:t xml:space="preserve"> </w:t>
      </w:r>
      <w:r w:rsidRPr="00970D24">
        <w:t>Police</w:t>
      </w:r>
      <w:r w:rsidRPr="00970D24">
        <w:rPr>
          <w:spacing w:val="-3"/>
        </w:rPr>
        <w:t xml:space="preserve"> </w:t>
      </w:r>
      <w:r w:rsidRPr="00970D24">
        <w:t>immediately.</w:t>
      </w:r>
      <w:r w:rsidRPr="00970D24">
        <w:rPr>
          <w:spacing w:val="40"/>
        </w:rPr>
        <w:t xml:space="preserve"> </w:t>
      </w:r>
      <w:r w:rsidRPr="00970D24">
        <w:rPr>
          <w:b/>
        </w:rPr>
        <w:t>Anybody</w:t>
      </w:r>
      <w:r w:rsidRPr="00970D24">
        <w:rPr>
          <w:b/>
          <w:spacing w:val="-4"/>
        </w:rPr>
        <w:t xml:space="preserve"> </w:t>
      </w:r>
      <w:r w:rsidRPr="00970D24">
        <w:rPr>
          <w:b/>
        </w:rPr>
        <w:t>can</w:t>
      </w:r>
      <w:r w:rsidRPr="00970D24">
        <w:rPr>
          <w:b/>
          <w:spacing w:val="-4"/>
        </w:rPr>
        <w:t xml:space="preserve"> </w:t>
      </w:r>
      <w:r w:rsidRPr="00970D24">
        <w:rPr>
          <w:b/>
        </w:rPr>
        <w:t>make</w:t>
      </w:r>
      <w:r w:rsidRPr="00970D24">
        <w:rPr>
          <w:b/>
          <w:spacing w:val="-4"/>
        </w:rPr>
        <w:t xml:space="preserve"> </w:t>
      </w:r>
      <w:r w:rsidRPr="00970D24">
        <w:rPr>
          <w:b/>
        </w:rPr>
        <w:t>a referral</w:t>
      </w:r>
      <w:r w:rsidRPr="00970D24">
        <w:t>.</w:t>
      </w:r>
      <w:r w:rsidRPr="00970D24">
        <w:rPr>
          <w:spacing w:val="40"/>
        </w:rPr>
        <w:t xml:space="preserve"> </w:t>
      </w:r>
      <w:r w:rsidRPr="00970D24">
        <w:t xml:space="preserve">If the child’s situation does not appear to be improving, any staff member with concerns should press the Designated Safeguarding Lead (DSL) for re- </w:t>
      </w:r>
      <w:r w:rsidRPr="00970D24">
        <w:rPr>
          <w:spacing w:val="-2"/>
        </w:rPr>
        <w:t>consideration.</w:t>
      </w:r>
    </w:p>
    <w:p w14:paraId="4E70A59B" w14:textId="77777777" w:rsidR="00CF6618" w:rsidRPr="00970D24" w:rsidRDefault="009F3D3B">
      <w:pPr>
        <w:pStyle w:val="ListParagraph"/>
        <w:numPr>
          <w:ilvl w:val="0"/>
          <w:numId w:val="37"/>
        </w:numPr>
        <w:tabs>
          <w:tab w:val="left" w:pos="503"/>
        </w:tabs>
        <w:ind w:right="583"/>
      </w:pPr>
      <w:r w:rsidRPr="00970D24">
        <w:t>If a member of staff remains concerned about a child, they can discuss their concerns with the headteacher or another DSL; contact the Children and Families Front Door on 01926</w:t>
      </w:r>
      <w:r w:rsidRPr="00970D24">
        <w:rPr>
          <w:spacing w:val="-3"/>
        </w:rPr>
        <w:t xml:space="preserve"> </w:t>
      </w:r>
      <w:r w:rsidRPr="00970D24">
        <w:t>414144</w:t>
      </w:r>
      <w:r w:rsidRPr="00970D24">
        <w:rPr>
          <w:spacing w:val="-3"/>
        </w:rPr>
        <w:t xml:space="preserve"> </w:t>
      </w:r>
      <w:r w:rsidRPr="00970D24">
        <w:t>or</w:t>
      </w:r>
      <w:r w:rsidRPr="00970D24">
        <w:rPr>
          <w:spacing w:val="-3"/>
        </w:rPr>
        <w:t xml:space="preserve"> </w:t>
      </w:r>
      <w:r w:rsidRPr="00970D24">
        <w:t>via</w:t>
      </w:r>
      <w:r w:rsidRPr="00970D24">
        <w:rPr>
          <w:spacing w:val="-6"/>
        </w:rPr>
        <w:t xml:space="preserve"> </w:t>
      </w:r>
      <w:hyperlink r:id="rId10">
        <w:r w:rsidRPr="00970D24">
          <w:rPr>
            <w:color w:val="0000FF"/>
            <w:u w:val="single" w:color="0000FF"/>
          </w:rPr>
          <w:t>triagehub@warwickshire.gov.uk</w:t>
        </w:r>
      </w:hyperlink>
      <w:r w:rsidRPr="00970D24">
        <w:t>;</w:t>
      </w:r>
      <w:r w:rsidRPr="00970D24">
        <w:rPr>
          <w:spacing w:val="-4"/>
        </w:rPr>
        <w:t xml:space="preserve"> </w:t>
      </w:r>
      <w:r w:rsidRPr="00970D24">
        <w:t>or</w:t>
      </w:r>
      <w:r w:rsidRPr="00970D24">
        <w:rPr>
          <w:spacing w:val="-5"/>
        </w:rPr>
        <w:t xml:space="preserve"> </w:t>
      </w:r>
      <w:r w:rsidRPr="00970D24">
        <w:t>the</w:t>
      </w:r>
      <w:r w:rsidRPr="00970D24">
        <w:rPr>
          <w:spacing w:val="-4"/>
        </w:rPr>
        <w:t xml:space="preserve"> </w:t>
      </w:r>
      <w:r w:rsidRPr="00970D24">
        <w:t>Front</w:t>
      </w:r>
      <w:r w:rsidRPr="00970D24">
        <w:rPr>
          <w:spacing w:val="-4"/>
        </w:rPr>
        <w:t xml:space="preserve"> </w:t>
      </w:r>
      <w:r w:rsidRPr="00970D24">
        <w:t>Door</w:t>
      </w:r>
      <w:r w:rsidRPr="00970D24">
        <w:rPr>
          <w:spacing w:val="-5"/>
        </w:rPr>
        <w:t xml:space="preserve"> </w:t>
      </w:r>
      <w:r w:rsidRPr="00970D24">
        <w:t>Education</w:t>
      </w:r>
      <w:r w:rsidRPr="00970D24">
        <w:rPr>
          <w:spacing w:val="-3"/>
        </w:rPr>
        <w:t xml:space="preserve"> </w:t>
      </w:r>
      <w:r w:rsidRPr="00970D24">
        <w:t xml:space="preserve">Lead on 01926 418608 or via </w:t>
      </w:r>
      <w:hyperlink r:id="rId11">
        <w:r w:rsidRPr="00970D24">
          <w:rPr>
            <w:color w:val="0000FF"/>
            <w:u w:val="single" w:color="0000FF"/>
          </w:rPr>
          <w:t>MASHeducationlead@warwickshire.gov.uk</w:t>
        </w:r>
      </w:hyperlink>
      <w:r w:rsidRPr="00970D24">
        <w:rPr>
          <w:color w:val="0000FF"/>
        </w:rPr>
        <w:t xml:space="preserve"> </w:t>
      </w:r>
      <w:r w:rsidRPr="00970D24">
        <w:t>for additional advice as necessary.</w:t>
      </w:r>
    </w:p>
    <w:p w14:paraId="4E70A59C" w14:textId="77777777" w:rsidR="00CF6618" w:rsidRPr="00970D24" w:rsidRDefault="009F3D3B">
      <w:pPr>
        <w:pStyle w:val="ListParagraph"/>
        <w:numPr>
          <w:ilvl w:val="0"/>
          <w:numId w:val="37"/>
        </w:numPr>
        <w:tabs>
          <w:tab w:val="left" w:pos="503"/>
        </w:tabs>
        <w:spacing w:line="264" w:lineRule="exact"/>
        <w:ind w:hanging="360"/>
      </w:pPr>
      <w:r w:rsidRPr="00970D24">
        <w:t>Pupils</w:t>
      </w:r>
      <w:r w:rsidRPr="00970D24">
        <w:rPr>
          <w:spacing w:val="-7"/>
        </w:rPr>
        <w:t xml:space="preserve"> </w:t>
      </w:r>
      <w:r w:rsidRPr="00970D24">
        <w:t>and</w:t>
      </w:r>
      <w:r w:rsidRPr="00970D24">
        <w:rPr>
          <w:spacing w:val="-6"/>
        </w:rPr>
        <w:t xml:space="preserve"> </w:t>
      </w:r>
      <w:r w:rsidRPr="00970D24">
        <w:t>staff</w:t>
      </w:r>
      <w:r w:rsidRPr="00970D24">
        <w:rPr>
          <w:spacing w:val="-5"/>
        </w:rPr>
        <w:t xml:space="preserve"> </w:t>
      </w:r>
      <w:r w:rsidRPr="00970D24">
        <w:t>involved</w:t>
      </w:r>
      <w:r w:rsidRPr="00970D24">
        <w:rPr>
          <w:spacing w:val="-6"/>
        </w:rPr>
        <w:t xml:space="preserve"> </w:t>
      </w:r>
      <w:r w:rsidRPr="00970D24">
        <w:t>in</w:t>
      </w:r>
      <w:r w:rsidRPr="00970D24">
        <w:rPr>
          <w:spacing w:val="-5"/>
        </w:rPr>
        <w:t xml:space="preserve"> </w:t>
      </w:r>
      <w:r w:rsidRPr="00970D24">
        <w:t>child</w:t>
      </w:r>
      <w:r w:rsidRPr="00970D24">
        <w:rPr>
          <w:spacing w:val="-3"/>
        </w:rPr>
        <w:t xml:space="preserve"> </w:t>
      </w:r>
      <w:r w:rsidRPr="00970D24">
        <w:t>protection</w:t>
      </w:r>
      <w:r w:rsidRPr="00970D24">
        <w:rPr>
          <w:spacing w:val="-5"/>
        </w:rPr>
        <w:t xml:space="preserve"> </w:t>
      </w:r>
      <w:r w:rsidRPr="00970D24">
        <w:t>issues</w:t>
      </w:r>
      <w:r w:rsidRPr="00970D24">
        <w:rPr>
          <w:spacing w:val="-6"/>
        </w:rPr>
        <w:t xml:space="preserve"> </w:t>
      </w:r>
      <w:r w:rsidRPr="00970D24">
        <w:t>will</w:t>
      </w:r>
      <w:r w:rsidRPr="00970D24">
        <w:rPr>
          <w:spacing w:val="-5"/>
        </w:rPr>
        <w:t xml:space="preserve"> </w:t>
      </w:r>
      <w:r w:rsidRPr="00970D24">
        <w:t>receive</w:t>
      </w:r>
      <w:r w:rsidRPr="00970D24">
        <w:rPr>
          <w:spacing w:val="-5"/>
        </w:rPr>
        <w:t xml:space="preserve"> </w:t>
      </w:r>
      <w:r w:rsidRPr="00970D24">
        <w:t>appropriate</w:t>
      </w:r>
      <w:r w:rsidRPr="00970D24">
        <w:rPr>
          <w:spacing w:val="-7"/>
        </w:rPr>
        <w:t xml:space="preserve"> </w:t>
      </w:r>
      <w:r w:rsidRPr="00970D24">
        <w:rPr>
          <w:spacing w:val="-2"/>
        </w:rPr>
        <w:t>support.</w:t>
      </w:r>
    </w:p>
    <w:p w14:paraId="4E70A59D" w14:textId="77777777" w:rsidR="00CF6618" w:rsidRPr="00970D24" w:rsidRDefault="009F3D3B">
      <w:pPr>
        <w:pStyle w:val="ListParagraph"/>
        <w:numPr>
          <w:ilvl w:val="0"/>
          <w:numId w:val="37"/>
        </w:numPr>
        <w:tabs>
          <w:tab w:val="left" w:pos="503"/>
        </w:tabs>
        <w:ind w:right="660"/>
      </w:pPr>
      <w:r w:rsidRPr="00970D24">
        <w:t>This policy will be reviewed at least annually unless an incident, new legislation or guidance suggests the need for an interim review.</w:t>
      </w:r>
      <w:r w:rsidRPr="00970D24">
        <w:rPr>
          <w:spacing w:val="40"/>
        </w:rPr>
        <w:t xml:space="preserve"> </w:t>
      </w:r>
      <w:r w:rsidRPr="00970D24">
        <w:t>Representatives of the whole trust community of pupils, parents, staff, volunteers and governors will be involved in reviewing,</w:t>
      </w:r>
      <w:r w:rsidRPr="00970D24">
        <w:rPr>
          <w:spacing w:val="-3"/>
        </w:rPr>
        <w:t xml:space="preserve"> </w:t>
      </w:r>
      <w:r w:rsidRPr="00970D24">
        <w:t>shaping</w:t>
      </w:r>
      <w:r w:rsidRPr="00970D24">
        <w:rPr>
          <w:spacing w:val="-3"/>
        </w:rPr>
        <w:t xml:space="preserve"> </w:t>
      </w:r>
      <w:r w:rsidRPr="00970D24">
        <w:t>and</w:t>
      </w:r>
      <w:r w:rsidRPr="00970D24">
        <w:rPr>
          <w:spacing w:val="-3"/>
        </w:rPr>
        <w:t xml:space="preserve"> </w:t>
      </w:r>
      <w:r w:rsidRPr="00970D24">
        <w:t>developing</w:t>
      </w:r>
      <w:r w:rsidRPr="00970D24">
        <w:rPr>
          <w:spacing w:val="-3"/>
        </w:rPr>
        <w:t xml:space="preserve"> </w:t>
      </w:r>
      <w:r w:rsidRPr="00970D24">
        <w:t>the</w:t>
      </w:r>
      <w:r w:rsidRPr="00970D24">
        <w:rPr>
          <w:spacing w:val="-5"/>
        </w:rPr>
        <w:t xml:space="preserve"> </w:t>
      </w:r>
      <w:r w:rsidRPr="00970D24">
        <w:t>safeguarding</w:t>
      </w:r>
      <w:r w:rsidRPr="00970D24">
        <w:rPr>
          <w:spacing w:val="-3"/>
        </w:rPr>
        <w:t xml:space="preserve"> </w:t>
      </w:r>
      <w:r w:rsidRPr="00970D24">
        <w:t>arrangements</w:t>
      </w:r>
      <w:r w:rsidRPr="00970D24">
        <w:rPr>
          <w:spacing w:val="-4"/>
        </w:rPr>
        <w:t xml:space="preserve"> </w:t>
      </w:r>
      <w:r w:rsidRPr="00970D24">
        <w:t>and</w:t>
      </w:r>
      <w:r w:rsidRPr="00970D24">
        <w:rPr>
          <w:spacing w:val="-3"/>
        </w:rPr>
        <w:t xml:space="preserve"> </w:t>
      </w:r>
      <w:r w:rsidRPr="00970D24">
        <w:t>child</w:t>
      </w:r>
      <w:r w:rsidRPr="00970D24">
        <w:rPr>
          <w:spacing w:val="-3"/>
        </w:rPr>
        <w:t xml:space="preserve"> </w:t>
      </w:r>
      <w:r w:rsidRPr="00970D24">
        <w:t xml:space="preserve">protection </w:t>
      </w:r>
      <w:r w:rsidRPr="00970D24">
        <w:rPr>
          <w:spacing w:val="-2"/>
        </w:rPr>
        <w:t>policy.</w:t>
      </w:r>
    </w:p>
    <w:p w14:paraId="0BE68604" w14:textId="77777777" w:rsidR="0016368D" w:rsidRPr="00970D24" w:rsidRDefault="0016368D">
      <w:pPr>
        <w:pStyle w:val="Heading4"/>
        <w:spacing w:before="262" w:line="313" w:lineRule="exact"/>
      </w:pPr>
      <w:bookmarkStart w:id="2" w:name="_TOC_250026"/>
    </w:p>
    <w:p w14:paraId="6BAD48F5" w14:textId="77777777" w:rsidR="0016368D" w:rsidRPr="00970D24" w:rsidRDefault="0016368D">
      <w:pPr>
        <w:pStyle w:val="Heading4"/>
        <w:spacing w:before="262" w:line="313" w:lineRule="exact"/>
      </w:pPr>
    </w:p>
    <w:p w14:paraId="4E70A59E" w14:textId="25AFFDEE" w:rsidR="00CF6618" w:rsidRPr="00970D24" w:rsidRDefault="009F3D3B">
      <w:pPr>
        <w:pStyle w:val="Heading4"/>
        <w:spacing w:before="262" w:line="313" w:lineRule="exact"/>
        <w:rPr>
          <w:spacing w:val="-4"/>
        </w:rPr>
      </w:pPr>
      <w:r w:rsidRPr="00970D24">
        <w:lastRenderedPageBreak/>
        <w:t>Policy</w:t>
      </w:r>
      <w:r w:rsidRPr="00970D24">
        <w:rPr>
          <w:spacing w:val="-8"/>
        </w:rPr>
        <w:t xml:space="preserve"> </w:t>
      </w:r>
      <w:bookmarkEnd w:id="2"/>
      <w:r w:rsidRPr="00970D24">
        <w:rPr>
          <w:spacing w:val="-4"/>
        </w:rPr>
        <w:t>aims:</w:t>
      </w:r>
    </w:p>
    <w:p w14:paraId="7F7C8D78" w14:textId="77777777" w:rsidR="00727FAB" w:rsidRPr="00970D24" w:rsidRDefault="00727FAB">
      <w:pPr>
        <w:pStyle w:val="Heading4"/>
        <w:spacing w:before="262" w:line="313" w:lineRule="exact"/>
      </w:pPr>
    </w:p>
    <w:p w14:paraId="4E70A59F" w14:textId="77777777" w:rsidR="00CF6618" w:rsidRPr="00970D24" w:rsidRDefault="009F3D3B">
      <w:pPr>
        <w:pStyle w:val="ListParagraph"/>
        <w:numPr>
          <w:ilvl w:val="0"/>
          <w:numId w:val="37"/>
        </w:numPr>
        <w:tabs>
          <w:tab w:val="left" w:pos="503"/>
        </w:tabs>
        <w:spacing w:before="3" w:line="235" w:lineRule="auto"/>
        <w:ind w:right="546" w:hanging="360"/>
      </w:pPr>
      <w:r w:rsidRPr="00970D24">
        <w:t>To</w:t>
      </w:r>
      <w:r w:rsidRPr="00970D24">
        <w:rPr>
          <w:spacing w:val="-2"/>
        </w:rPr>
        <w:t xml:space="preserve"> </w:t>
      </w:r>
      <w:r w:rsidRPr="00970D24">
        <w:t>provide</w:t>
      </w:r>
      <w:r w:rsidRPr="00970D24">
        <w:rPr>
          <w:spacing w:val="-3"/>
        </w:rPr>
        <w:t xml:space="preserve"> </w:t>
      </w:r>
      <w:r w:rsidRPr="00970D24">
        <w:t>all</w:t>
      </w:r>
      <w:r w:rsidRPr="00970D24">
        <w:rPr>
          <w:spacing w:val="-4"/>
        </w:rPr>
        <w:t xml:space="preserve"> </w:t>
      </w:r>
      <w:r w:rsidRPr="00970D24">
        <w:t>staff</w:t>
      </w:r>
      <w:r w:rsidRPr="00970D24">
        <w:rPr>
          <w:spacing w:val="-3"/>
        </w:rPr>
        <w:t xml:space="preserve"> </w:t>
      </w:r>
      <w:r w:rsidRPr="00970D24">
        <w:t>(see</w:t>
      </w:r>
      <w:r w:rsidRPr="00970D24">
        <w:rPr>
          <w:spacing w:val="-5"/>
        </w:rPr>
        <w:t xml:space="preserve"> </w:t>
      </w:r>
      <w:r w:rsidRPr="00970D24">
        <w:t>definition</w:t>
      </w:r>
      <w:r w:rsidRPr="00970D24">
        <w:rPr>
          <w:spacing w:val="-2"/>
        </w:rPr>
        <w:t xml:space="preserve"> </w:t>
      </w:r>
      <w:r w:rsidRPr="00970D24">
        <w:t>below)</w:t>
      </w:r>
      <w:r w:rsidRPr="00970D24">
        <w:rPr>
          <w:spacing w:val="-2"/>
        </w:rPr>
        <w:t xml:space="preserve"> </w:t>
      </w:r>
      <w:r w:rsidRPr="00970D24">
        <w:t>with</w:t>
      </w:r>
      <w:r w:rsidRPr="00970D24">
        <w:rPr>
          <w:spacing w:val="-2"/>
        </w:rPr>
        <w:t xml:space="preserve"> </w:t>
      </w:r>
      <w:r w:rsidRPr="00970D24">
        <w:t>the</w:t>
      </w:r>
      <w:r w:rsidRPr="00970D24">
        <w:rPr>
          <w:spacing w:val="-3"/>
        </w:rPr>
        <w:t xml:space="preserve"> </w:t>
      </w:r>
      <w:r w:rsidRPr="00970D24">
        <w:t>necessary</w:t>
      </w:r>
      <w:r w:rsidRPr="00970D24">
        <w:rPr>
          <w:spacing w:val="-1"/>
        </w:rPr>
        <w:t xml:space="preserve"> </w:t>
      </w:r>
      <w:r w:rsidRPr="00970D24">
        <w:t>information</w:t>
      </w:r>
      <w:r w:rsidRPr="00970D24">
        <w:rPr>
          <w:spacing w:val="-5"/>
        </w:rPr>
        <w:t xml:space="preserve"> </w:t>
      </w:r>
      <w:r w:rsidRPr="00970D24">
        <w:t>to</w:t>
      </w:r>
      <w:r w:rsidRPr="00970D24">
        <w:rPr>
          <w:spacing w:val="-2"/>
        </w:rPr>
        <w:t xml:space="preserve"> </w:t>
      </w:r>
      <w:r w:rsidRPr="00970D24">
        <w:t>enable</w:t>
      </w:r>
      <w:r w:rsidRPr="00970D24">
        <w:rPr>
          <w:spacing w:val="-3"/>
        </w:rPr>
        <w:t xml:space="preserve"> </w:t>
      </w:r>
      <w:r w:rsidRPr="00970D24">
        <w:t>them to meet their safeguarding and child protection responsibilities.</w:t>
      </w:r>
    </w:p>
    <w:p w14:paraId="1C05A37A" w14:textId="7DAB13F5" w:rsidR="00CF6618" w:rsidRPr="00970D24" w:rsidRDefault="009F3D3B" w:rsidP="00727FAB">
      <w:pPr>
        <w:pStyle w:val="ListParagraph"/>
        <w:numPr>
          <w:ilvl w:val="0"/>
          <w:numId w:val="37"/>
        </w:numPr>
        <w:tabs>
          <w:tab w:val="left" w:pos="503"/>
        </w:tabs>
        <w:spacing w:before="2"/>
        <w:ind w:hanging="360"/>
      </w:pPr>
      <w:r w:rsidRPr="00970D24">
        <w:t>To</w:t>
      </w:r>
      <w:r w:rsidRPr="00970D24">
        <w:rPr>
          <w:spacing w:val="-4"/>
        </w:rPr>
        <w:t xml:space="preserve"> </w:t>
      </w:r>
      <w:r w:rsidRPr="00970D24">
        <w:t>ensure</w:t>
      </w:r>
      <w:r w:rsidRPr="00970D24">
        <w:rPr>
          <w:spacing w:val="-5"/>
        </w:rPr>
        <w:t xml:space="preserve"> </w:t>
      </w:r>
      <w:r w:rsidRPr="00970D24">
        <w:t>consistent</w:t>
      </w:r>
      <w:r w:rsidRPr="00970D24">
        <w:rPr>
          <w:spacing w:val="-6"/>
        </w:rPr>
        <w:t xml:space="preserve"> </w:t>
      </w:r>
      <w:r w:rsidRPr="00970D24">
        <w:t>good</w:t>
      </w:r>
      <w:r w:rsidRPr="00970D24">
        <w:rPr>
          <w:spacing w:val="-3"/>
        </w:rPr>
        <w:t xml:space="preserve"> </w:t>
      </w:r>
      <w:r w:rsidRPr="00970D24">
        <w:rPr>
          <w:spacing w:val="-2"/>
        </w:rPr>
        <w:t>practice.</w:t>
      </w:r>
    </w:p>
    <w:p w14:paraId="1F5D356C" w14:textId="77777777" w:rsidR="00727FAB" w:rsidRPr="00970D24" w:rsidRDefault="00727FAB" w:rsidP="00727FAB">
      <w:pPr>
        <w:pStyle w:val="ListParagraph"/>
        <w:numPr>
          <w:ilvl w:val="0"/>
          <w:numId w:val="37"/>
        </w:numPr>
        <w:tabs>
          <w:tab w:val="left" w:pos="503"/>
        </w:tabs>
        <w:spacing w:before="76"/>
        <w:ind w:right="1097"/>
      </w:pPr>
      <w:r w:rsidRPr="00970D24">
        <w:t>To</w:t>
      </w:r>
      <w:r w:rsidRPr="00970D24">
        <w:rPr>
          <w:spacing w:val="-2"/>
        </w:rPr>
        <w:t xml:space="preserve"> </w:t>
      </w:r>
      <w:r w:rsidRPr="00970D24">
        <w:t>inform</w:t>
      </w:r>
      <w:r w:rsidRPr="00970D24">
        <w:rPr>
          <w:spacing w:val="-6"/>
        </w:rPr>
        <w:t xml:space="preserve"> </w:t>
      </w:r>
      <w:r w:rsidRPr="00970D24">
        <w:t>pupils,</w:t>
      </w:r>
      <w:r w:rsidRPr="00970D24">
        <w:rPr>
          <w:spacing w:val="-5"/>
        </w:rPr>
        <w:t xml:space="preserve"> </w:t>
      </w:r>
      <w:r w:rsidRPr="00970D24">
        <w:t>parents</w:t>
      </w:r>
      <w:r w:rsidRPr="00970D24">
        <w:rPr>
          <w:spacing w:val="-5"/>
        </w:rPr>
        <w:t xml:space="preserve"> </w:t>
      </w:r>
      <w:r w:rsidRPr="00970D24">
        <w:t>and</w:t>
      </w:r>
      <w:r w:rsidRPr="00970D24">
        <w:rPr>
          <w:spacing w:val="-2"/>
        </w:rPr>
        <w:t xml:space="preserve"> </w:t>
      </w:r>
      <w:r w:rsidRPr="00970D24">
        <w:t>other</w:t>
      </w:r>
      <w:r w:rsidRPr="00970D24">
        <w:rPr>
          <w:spacing w:val="-3"/>
        </w:rPr>
        <w:t xml:space="preserve"> </w:t>
      </w:r>
      <w:r w:rsidRPr="00970D24">
        <w:t>stakeholders</w:t>
      </w:r>
      <w:r w:rsidRPr="00970D24">
        <w:rPr>
          <w:spacing w:val="-3"/>
        </w:rPr>
        <w:t xml:space="preserve"> </w:t>
      </w:r>
      <w:r w:rsidRPr="00970D24">
        <w:t>(e.g.</w:t>
      </w:r>
      <w:r w:rsidRPr="00970D24">
        <w:rPr>
          <w:spacing w:val="-2"/>
        </w:rPr>
        <w:t xml:space="preserve"> </w:t>
      </w:r>
      <w:r w:rsidRPr="00970D24">
        <w:t>partner</w:t>
      </w:r>
      <w:r w:rsidRPr="00970D24">
        <w:rPr>
          <w:spacing w:val="-3"/>
        </w:rPr>
        <w:t xml:space="preserve"> </w:t>
      </w:r>
      <w:r w:rsidRPr="00970D24">
        <w:t>agencies)</w:t>
      </w:r>
      <w:r w:rsidRPr="00970D24">
        <w:rPr>
          <w:spacing w:val="-3"/>
        </w:rPr>
        <w:t xml:space="preserve"> </w:t>
      </w:r>
      <w:r w:rsidRPr="00970D24">
        <w:t>about</w:t>
      </w:r>
      <w:r w:rsidRPr="00970D24">
        <w:rPr>
          <w:spacing w:val="-2"/>
        </w:rPr>
        <w:t xml:space="preserve"> </w:t>
      </w:r>
      <w:r w:rsidRPr="00970D24">
        <w:t>the arrangements for safeguarding pupils.</w:t>
      </w:r>
    </w:p>
    <w:p w14:paraId="55D72941" w14:textId="77777777" w:rsidR="00727FAB" w:rsidRPr="00970D24" w:rsidRDefault="00727FAB" w:rsidP="00727FAB">
      <w:pPr>
        <w:pStyle w:val="ListParagraph"/>
        <w:numPr>
          <w:ilvl w:val="0"/>
          <w:numId w:val="37"/>
        </w:numPr>
        <w:tabs>
          <w:tab w:val="left" w:pos="503"/>
        </w:tabs>
        <w:spacing w:before="2" w:line="235" w:lineRule="auto"/>
        <w:ind w:right="916"/>
      </w:pPr>
      <w:r w:rsidRPr="00970D24">
        <w:t>To</w:t>
      </w:r>
      <w:r w:rsidRPr="00970D24">
        <w:rPr>
          <w:spacing w:val="-2"/>
        </w:rPr>
        <w:t xml:space="preserve"> </w:t>
      </w:r>
      <w:r w:rsidRPr="00970D24">
        <w:t>demonstrate</w:t>
      </w:r>
      <w:r w:rsidRPr="00970D24">
        <w:rPr>
          <w:spacing w:val="-4"/>
        </w:rPr>
        <w:t xml:space="preserve"> </w:t>
      </w:r>
      <w:r w:rsidRPr="00970D24">
        <w:t>the</w:t>
      </w:r>
      <w:r w:rsidRPr="00970D24">
        <w:rPr>
          <w:spacing w:val="-4"/>
        </w:rPr>
        <w:t xml:space="preserve"> </w:t>
      </w:r>
      <w:r w:rsidRPr="00970D24">
        <w:t>commitment</w:t>
      </w:r>
      <w:r w:rsidRPr="00970D24">
        <w:rPr>
          <w:spacing w:val="-2"/>
        </w:rPr>
        <w:t xml:space="preserve"> </w:t>
      </w:r>
      <w:r w:rsidRPr="00970D24">
        <w:t>with</w:t>
      </w:r>
      <w:r w:rsidRPr="00970D24">
        <w:rPr>
          <w:spacing w:val="-3"/>
        </w:rPr>
        <w:t xml:space="preserve"> </w:t>
      </w:r>
      <w:r w:rsidRPr="00970D24">
        <w:t>regard</w:t>
      </w:r>
      <w:r w:rsidRPr="00970D24">
        <w:rPr>
          <w:spacing w:val="-2"/>
        </w:rPr>
        <w:t xml:space="preserve"> </w:t>
      </w:r>
      <w:r w:rsidRPr="00970D24">
        <w:t>to</w:t>
      </w:r>
      <w:r w:rsidRPr="00970D24">
        <w:rPr>
          <w:spacing w:val="-5"/>
        </w:rPr>
        <w:t xml:space="preserve"> </w:t>
      </w:r>
      <w:r w:rsidRPr="00970D24">
        <w:t>safeguarding</w:t>
      </w:r>
      <w:r w:rsidRPr="00970D24">
        <w:rPr>
          <w:spacing w:val="-2"/>
        </w:rPr>
        <w:t xml:space="preserve"> </w:t>
      </w:r>
      <w:r w:rsidRPr="00970D24">
        <w:t>and</w:t>
      </w:r>
      <w:r w:rsidRPr="00970D24">
        <w:rPr>
          <w:spacing w:val="-2"/>
        </w:rPr>
        <w:t xml:space="preserve"> </w:t>
      </w:r>
      <w:r w:rsidRPr="00970D24">
        <w:t>child</w:t>
      </w:r>
      <w:r w:rsidRPr="00970D24">
        <w:rPr>
          <w:spacing w:val="-5"/>
        </w:rPr>
        <w:t xml:space="preserve"> </w:t>
      </w:r>
      <w:r w:rsidRPr="00970D24">
        <w:t>protection</w:t>
      </w:r>
      <w:r w:rsidRPr="00970D24">
        <w:rPr>
          <w:spacing w:val="-3"/>
        </w:rPr>
        <w:t xml:space="preserve"> </w:t>
      </w:r>
      <w:r w:rsidRPr="00970D24">
        <w:t>to pupils, parents/carers and other partners.</w:t>
      </w:r>
    </w:p>
    <w:p w14:paraId="3A568538" w14:textId="77777777" w:rsidR="00727FAB" w:rsidRPr="00970D24" w:rsidRDefault="00727FAB" w:rsidP="00727FAB">
      <w:pPr>
        <w:pStyle w:val="ListParagraph"/>
        <w:numPr>
          <w:ilvl w:val="0"/>
          <w:numId w:val="37"/>
        </w:numPr>
        <w:tabs>
          <w:tab w:val="left" w:pos="503"/>
        </w:tabs>
        <w:spacing w:before="2"/>
        <w:ind w:hanging="360"/>
      </w:pPr>
      <w:r w:rsidRPr="00970D24">
        <w:t>To</w:t>
      </w:r>
      <w:r w:rsidRPr="00970D24">
        <w:rPr>
          <w:spacing w:val="-6"/>
        </w:rPr>
        <w:t xml:space="preserve"> </w:t>
      </w:r>
      <w:r w:rsidRPr="00970D24">
        <w:t>contribute</w:t>
      </w:r>
      <w:r w:rsidRPr="00970D24">
        <w:rPr>
          <w:spacing w:val="-5"/>
        </w:rPr>
        <w:t xml:space="preserve"> </w:t>
      </w:r>
      <w:r w:rsidRPr="00970D24">
        <w:t>to</w:t>
      </w:r>
      <w:r w:rsidRPr="00970D24">
        <w:rPr>
          <w:spacing w:val="-5"/>
        </w:rPr>
        <w:t xml:space="preserve"> </w:t>
      </w:r>
      <w:r w:rsidRPr="00970D24">
        <w:t>the</w:t>
      </w:r>
      <w:r w:rsidRPr="00970D24">
        <w:rPr>
          <w:spacing w:val="-5"/>
        </w:rPr>
        <w:t xml:space="preserve"> </w:t>
      </w:r>
      <w:r w:rsidRPr="00970D24">
        <w:t>trust</w:t>
      </w:r>
      <w:r w:rsidRPr="00970D24">
        <w:rPr>
          <w:spacing w:val="-5"/>
        </w:rPr>
        <w:t xml:space="preserve"> </w:t>
      </w:r>
      <w:r w:rsidRPr="00970D24">
        <w:t>and</w:t>
      </w:r>
      <w:r w:rsidRPr="00970D24">
        <w:rPr>
          <w:spacing w:val="-2"/>
        </w:rPr>
        <w:t xml:space="preserve"> </w:t>
      </w:r>
      <w:r w:rsidRPr="00970D24">
        <w:t>school</w:t>
      </w:r>
      <w:r w:rsidRPr="00970D24">
        <w:rPr>
          <w:spacing w:val="-4"/>
        </w:rPr>
        <w:t xml:space="preserve"> </w:t>
      </w:r>
      <w:r w:rsidRPr="00970D24">
        <w:t>safeguarding</w:t>
      </w:r>
      <w:r w:rsidRPr="00970D24">
        <w:rPr>
          <w:spacing w:val="-5"/>
        </w:rPr>
        <w:t xml:space="preserve"> </w:t>
      </w:r>
      <w:r w:rsidRPr="00970D24">
        <w:rPr>
          <w:spacing w:val="-2"/>
        </w:rPr>
        <w:t>portfolio.</w:t>
      </w:r>
    </w:p>
    <w:p w14:paraId="244190AF" w14:textId="77777777" w:rsidR="00727FAB" w:rsidRPr="00970D24" w:rsidRDefault="00727FAB" w:rsidP="00727FAB">
      <w:pPr>
        <w:pStyle w:val="Default"/>
        <w:numPr>
          <w:ilvl w:val="0"/>
          <w:numId w:val="37"/>
        </w:numPr>
        <w:rPr>
          <w:rFonts w:ascii="Tahoma" w:hAnsi="Tahoma" w:cs="Tahoma"/>
          <w:sz w:val="22"/>
          <w:szCs w:val="22"/>
        </w:rPr>
      </w:pPr>
      <w:r w:rsidRPr="00970D24">
        <w:rPr>
          <w:rFonts w:ascii="Tahoma" w:hAnsi="Tahoma" w:cs="Tahoma"/>
          <w:sz w:val="22"/>
          <w:szCs w:val="22"/>
        </w:rPr>
        <w:t xml:space="preserve">To ensure schools within the Trust commit to acting in accordance with Keeping Children Safe in Education. This policy does not aim to replicate the guidance in full. Therefore, the policy should be read in conjunction with at least Part One and Annex B of Keeping Children Safe in Education (2025). </w:t>
      </w:r>
    </w:p>
    <w:p w14:paraId="7FD4A40B" w14:textId="77777777" w:rsidR="00727FAB" w:rsidRPr="00970D24" w:rsidRDefault="00727FAB" w:rsidP="00727FAB"/>
    <w:p w14:paraId="4E70A5A1" w14:textId="6EEC71BF" w:rsidR="00727FAB" w:rsidRPr="00970D24" w:rsidRDefault="00727FAB" w:rsidP="00727FAB">
      <w:pPr>
        <w:sectPr w:rsidR="00727FAB" w:rsidRPr="00970D24">
          <w:pgSz w:w="11910" w:h="16840"/>
          <w:pgMar w:top="1040" w:right="992" w:bottom="1000" w:left="1275" w:header="0" w:footer="777" w:gutter="0"/>
          <w:cols w:space="720"/>
        </w:sectPr>
      </w:pPr>
    </w:p>
    <w:p w14:paraId="4E70A5A6" w14:textId="77777777" w:rsidR="00CF6618" w:rsidRPr="00970D24" w:rsidRDefault="00CF6618">
      <w:pPr>
        <w:pStyle w:val="BodyText"/>
        <w:spacing w:before="262"/>
        <w:ind w:left="0"/>
      </w:pPr>
    </w:p>
    <w:p w14:paraId="4E70A5A7" w14:textId="77777777" w:rsidR="00CF6618" w:rsidRPr="00970D24" w:rsidRDefault="009F3D3B">
      <w:pPr>
        <w:pStyle w:val="Heading1"/>
        <w:numPr>
          <w:ilvl w:val="0"/>
          <w:numId w:val="38"/>
        </w:numPr>
        <w:tabs>
          <w:tab w:val="left" w:pos="709"/>
        </w:tabs>
        <w:ind w:hanging="566"/>
        <w:jc w:val="left"/>
        <w:rPr>
          <w:rFonts w:ascii="Calibri"/>
        </w:rPr>
      </w:pPr>
      <w:r w:rsidRPr="00970D24">
        <w:t>Safeguarding</w:t>
      </w:r>
      <w:r w:rsidRPr="00970D24">
        <w:rPr>
          <w:spacing w:val="-17"/>
        </w:rPr>
        <w:t xml:space="preserve"> </w:t>
      </w:r>
      <w:r w:rsidRPr="00970D24">
        <w:t>legislation</w:t>
      </w:r>
      <w:r w:rsidRPr="00970D24">
        <w:rPr>
          <w:spacing w:val="-17"/>
        </w:rPr>
        <w:t xml:space="preserve"> </w:t>
      </w:r>
      <w:r w:rsidRPr="00970D24">
        <w:t>and</w:t>
      </w:r>
      <w:r w:rsidRPr="00970D24">
        <w:rPr>
          <w:spacing w:val="-15"/>
        </w:rPr>
        <w:t xml:space="preserve"> </w:t>
      </w:r>
      <w:r w:rsidRPr="00970D24">
        <w:rPr>
          <w:spacing w:val="-2"/>
        </w:rPr>
        <w:t>guidance</w:t>
      </w:r>
    </w:p>
    <w:p w14:paraId="4E70A5A8" w14:textId="77777777" w:rsidR="00CF6618" w:rsidRPr="00970D24" w:rsidRDefault="00CF6618">
      <w:pPr>
        <w:pStyle w:val="BodyText"/>
        <w:spacing w:before="126"/>
        <w:ind w:left="0"/>
        <w:rPr>
          <w:b/>
          <w:sz w:val="32"/>
        </w:rPr>
      </w:pPr>
    </w:p>
    <w:p w14:paraId="4E70A5A9" w14:textId="77777777" w:rsidR="00CF6618" w:rsidRPr="00970D24" w:rsidRDefault="009F3D3B">
      <w:pPr>
        <w:pStyle w:val="Heading8"/>
      </w:pPr>
      <w:r w:rsidRPr="00970D24">
        <w:t>Academies,</w:t>
      </w:r>
      <w:r w:rsidRPr="00970D24">
        <w:rPr>
          <w:spacing w:val="-9"/>
        </w:rPr>
        <w:t xml:space="preserve"> </w:t>
      </w:r>
      <w:r w:rsidRPr="00970D24">
        <w:t>free</w:t>
      </w:r>
      <w:r w:rsidRPr="00970D24">
        <w:rPr>
          <w:spacing w:val="-5"/>
        </w:rPr>
        <w:t xml:space="preserve"> </w:t>
      </w:r>
      <w:r w:rsidRPr="00970D24">
        <w:t>schools,</w:t>
      </w:r>
      <w:r w:rsidRPr="00970D24">
        <w:rPr>
          <w:spacing w:val="-7"/>
        </w:rPr>
        <w:t xml:space="preserve"> </w:t>
      </w:r>
      <w:r w:rsidRPr="00970D24">
        <w:t>independent</w:t>
      </w:r>
      <w:r w:rsidRPr="00970D24">
        <w:rPr>
          <w:spacing w:val="-7"/>
        </w:rPr>
        <w:t xml:space="preserve"> </w:t>
      </w:r>
      <w:r w:rsidRPr="00970D24">
        <w:t>schools,</w:t>
      </w:r>
      <w:r w:rsidRPr="00970D24">
        <w:rPr>
          <w:spacing w:val="-7"/>
        </w:rPr>
        <w:t xml:space="preserve"> </w:t>
      </w:r>
      <w:r w:rsidRPr="00970D24">
        <w:t>alternative</w:t>
      </w:r>
      <w:r w:rsidRPr="00970D24">
        <w:rPr>
          <w:spacing w:val="-8"/>
        </w:rPr>
        <w:t xml:space="preserve"> </w:t>
      </w:r>
      <w:r w:rsidRPr="00970D24">
        <w:t>providers</w:t>
      </w:r>
      <w:r w:rsidRPr="00970D24">
        <w:rPr>
          <w:spacing w:val="-7"/>
        </w:rPr>
        <w:t xml:space="preserve"> </w:t>
      </w:r>
      <w:r w:rsidRPr="00970D24">
        <w:t>of</w:t>
      </w:r>
      <w:r w:rsidRPr="00970D24">
        <w:rPr>
          <w:spacing w:val="-9"/>
        </w:rPr>
        <w:t xml:space="preserve"> </w:t>
      </w:r>
      <w:r w:rsidRPr="00970D24">
        <w:rPr>
          <w:spacing w:val="-2"/>
        </w:rPr>
        <w:t>education</w:t>
      </w:r>
    </w:p>
    <w:p w14:paraId="4E70A5AA" w14:textId="77777777" w:rsidR="00CF6618" w:rsidRPr="00970D24" w:rsidRDefault="009F3D3B">
      <w:pPr>
        <w:pStyle w:val="ListParagraph"/>
        <w:numPr>
          <w:ilvl w:val="1"/>
          <w:numId w:val="38"/>
        </w:numPr>
        <w:tabs>
          <w:tab w:val="left" w:pos="290"/>
        </w:tabs>
        <w:spacing w:before="1"/>
        <w:ind w:right="577" w:firstLine="0"/>
      </w:pPr>
      <w:r w:rsidRPr="00970D24">
        <w:t>Section</w:t>
      </w:r>
      <w:r w:rsidRPr="00970D24">
        <w:rPr>
          <w:spacing w:val="-2"/>
        </w:rPr>
        <w:t xml:space="preserve"> </w:t>
      </w:r>
      <w:r w:rsidRPr="00970D24">
        <w:t>157</w:t>
      </w:r>
      <w:r w:rsidRPr="00970D24">
        <w:rPr>
          <w:spacing w:val="-2"/>
        </w:rPr>
        <w:t xml:space="preserve"> </w:t>
      </w:r>
      <w:r w:rsidRPr="00970D24">
        <w:t>of</w:t>
      </w:r>
      <w:r w:rsidRPr="00970D24">
        <w:rPr>
          <w:spacing w:val="-2"/>
        </w:rPr>
        <w:t xml:space="preserve"> </w:t>
      </w:r>
      <w:r w:rsidRPr="00970D24">
        <w:t>the</w:t>
      </w:r>
      <w:r w:rsidRPr="00970D24">
        <w:rPr>
          <w:spacing w:val="-5"/>
        </w:rPr>
        <w:t xml:space="preserve"> </w:t>
      </w:r>
      <w:r w:rsidRPr="00970D24">
        <w:t>Education</w:t>
      </w:r>
      <w:r w:rsidRPr="00970D24">
        <w:rPr>
          <w:spacing w:val="-2"/>
        </w:rPr>
        <w:t xml:space="preserve"> </w:t>
      </w:r>
      <w:r w:rsidRPr="00970D24">
        <w:t>Act</w:t>
      </w:r>
      <w:r w:rsidRPr="00970D24">
        <w:rPr>
          <w:spacing w:val="-1"/>
        </w:rPr>
        <w:t xml:space="preserve"> </w:t>
      </w:r>
      <w:r w:rsidRPr="00970D24">
        <w:t>2002</w:t>
      </w:r>
      <w:r w:rsidRPr="00970D24">
        <w:rPr>
          <w:spacing w:val="-2"/>
        </w:rPr>
        <w:t xml:space="preserve"> </w:t>
      </w:r>
      <w:r w:rsidRPr="00970D24">
        <w:t>and</w:t>
      </w:r>
      <w:r w:rsidRPr="00970D24">
        <w:rPr>
          <w:spacing w:val="-4"/>
        </w:rPr>
        <w:t xml:space="preserve"> </w:t>
      </w:r>
      <w:r w:rsidRPr="00970D24">
        <w:t>the</w:t>
      </w:r>
      <w:r w:rsidRPr="00970D24">
        <w:rPr>
          <w:spacing w:val="-5"/>
        </w:rPr>
        <w:t xml:space="preserve"> </w:t>
      </w:r>
      <w:r w:rsidRPr="00970D24">
        <w:t>Education</w:t>
      </w:r>
      <w:r w:rsidRPr="00970D24">
        <w:rPr>
          <w:spacing w:val="-2"/>
        </w:rPr>
        <w:t xml:space="preserve"> </w:t>
      </w:r>
      <w:r w:rsidRPr="00970D24">
        <w:t>(Independent</w:t>
      </w:r>
      <w:r w:rsidRPr="00970D24">
        <w:rPr>
          <w:spacing w:val="-3"/>
        </w:rPr>
        <w:t xml:space="preserve"> </w:t>
      </w:r>
      <w:r w:rsidRPr="00970D24">
        <w:t>School</w:t>
      </w:r>
      <w:r w:rsidRPr="00970D24">
        <w:rPr>
          <w:spacing w:val="-2"/>
        </w:rPr>
        <w:t xml:space="preserve"> </w:t>
      </w:r>
      <w:r w:rsidRPr="00970D24">
        <w:t>Standards) Regulations 2014 require proprietors of independent schools (including academies and city technology colleges) to have arrangements to safeguard and promote the welfare of children who are pupils at the school.</w:t>
      </w:r>
    </w:p>
    <w:p w14:paraId="4E70A5AB" w14:textId="77777777" w:rsidR="00CF6618" w:rsidRPr="00970D24" w:rsidRDefault="00CF6618">
      <w:pPr>
        <w:pStyle w:val="BodyText"/>
        <w:spacing w:before="264"/>
        <w:ind w:left="0"/>
      </w:pPr>
    </w:p>
    <w:p w14:paraId="4E70A5AC" w14:textId="77777777" w:rsidR="00CF6618" w:rsidRPr="00970D24" w:rsidRDefault="009F3D3B">
      <w:pPr>
        <w:pStyle w:val="ListParagraph"/>
        <w:numPr>
          <w:ilvl w:val="2"/>
          <w:numId w:val="38"/>
        </w:numPr>
        <w:tabs>
          <w:tab w:val="left" w:pos="570"/>
        </w:tabs>
        <w:spacing w:before="1"/>
        <w:ind w:right="722"/>
      </w:pPr>
      <w:r w:rsidRPr="00970D24">
        <w:t xml:space="preserve">The </w:t>
      </w:r>
      <w:r w:rsidRPr="00970D24">
        <w:rPr>
          <w:b/>
        </w:rPr>
        <w:t xml:space="preserve">Teachers’ Standards 2012 </w:t>
      </w:r>
      <w:r w:rsidRPr="00970D24">
        <w:t>state that teachers, including headteachers, must have</w:t>
      </w:r>
      <w:r w:rsidRPr="00970D24">
        <w:rPr>
          <w:spacing w:val="-4"/>
        </w:rPr>
        <w:t xml:space="preserve"> </w:t>
      </w:r>
      <w:r w:rsidRPr="00970D24">
        <w:t>regard</w:t>
      </w:r>
      <w:r w:rsidRPr="00970D24">
        <w:rPr>
          <w:spacing w:val="-2"/>
        </w:rPr>
        <w:t xml:space="preserve"> </w:t>
      </w:r>
      <w:r w:rsidRPr="00970D24">
        <w:t>for</w:t>
      </w:r>
      <w:r w:rsidRPr="00970D24">
        <w:rPr>
          <w:spacing w:val="-3"/>
        </w:rPr>
        <w:t xml:space="preserve"> </w:t>
      </w:r>
      <w:r w:rsidRPr="00970D24">
        <w:t>the</w:t>
      </w:r>
      <w:r w:rsidRPr="00970D24">
        <w:rPr>
          <w:spacing w:val="-4"/>
        </w:rPr>
        <w:t xml:space="preserve"> </w:t>
      </w:r>
      <w:r w:rsidRPr="00970D24">
        <w:t>need</w:t>
      </w:r>
      <w:r w:rsidRPr="00970D24">
        <w:rPr>
          <w:spacing w:val="-5"/>
        </w:rPr>
        <w:t xml:space="preserve"> </w:t>
      </w:r>
      <w:r w:rsidRPr="00970D24">
        <w:t>to</w:t>
      </w:r>
      <w:r w:rsidRPr="00970D24">
        <w:rPr>
          <w:spacing w:val="-3"/>
        </w:rPr>
        <w:t xml:space="preserve"> </w:t>
      </w:r>
      <w:r w:rsidRPr="00970D24">
        <w:t>safeguard</w:t>
      </w:r>
      <w:r w:rsidRPr="00970D24">
        <w:rPr>
          <w:spacing w:val="-5"/>
        </w:rPr>
        <w:t xml:space="preserve"> </w:t>
      </w:r>
      <w:r w:rsidRPr="00970D24">
        <w:t>pupils’</w:t>
      </w:r>
      <w:r w:rsidRPr="00970D24">
        <w:rPr>
          <w:spacing w:val="-4"/>
        </w:rPr>
        <w:t xml:space="preserve"> </w:t>
      </w:r>
      <w:r w:rsidRPr="00970D24">
        <w:t>well-being,</w:t>
      </w:r>
      <w:r w:rsidRPr="00970D24">
        <w:rPr>
          <w:spacing w:val="-2"/>
        </w:rPr>
        <w:t xml:space="preserve"> </w:t>
      </w:r>
      <w:r w:rsidRPr="00970D24">
        <w:t>in</w:t>
      </w:r>
      <w:r w:rsidRPr="00970D24">
        <w:rPr>
          <w:spacing w:val="-3"/>
        </w:rPr>
        <w:t xml:space="preserve"> </w:t>
      </w:r>
      <w:r w:rsidRPr="00970D24">
        <w:t>accordance</w:t>
      </w:r>
      <w:r w:rsidRPr="00970D24">
        <w:rPr>
          <w:spacing w:val="-4"/>
        </w:rPr>
        <w:t xml:space="preserve"> </w:t>
      </w:r>
      <w:r w:rsidRPr="00970D24">
        <w:t>with</w:t>
      </w:r>
      <w:r w:rsidRPr="00970D24">
        <w:rPr>
          <w:spacing w:val="-3"/>
        </w:rPr>
        <w:t xml:space="preserve"> </w:t>
      </w:r>
      <w:r w:rsidRPr="00970D24">
        <w:t>statutory provisions; and uphold public trust in the teaching profession as part of their professional duties.</w:t>
      </w:r>
    </w:p>
    <w:p w14:paraId="4E70A5AD" w14:textId="77777777" w:rsidR="00CF6618" w:rsidRPr="00970D24" w:rsidRDefault="009F3D3B">
      <w:pPr>
        <w:pStyle w:val="ListParagraph"/>
        <w:numPr>
          <w:ilvl w:val="2"/>
          <w:numId w:val="38"/>
        </w:numPr>
        <w:tabs>
          <w:tab w:val="left" w:pos="570"/>
        </w:tabs>
        <w:spacing w:before="263"/>
        <w:ind w:right="450" w:hanging="360"/>
      </w:pPr>
      <w:r w:rsidRPr="00970D24">
        <w:t xml:space="preserve">The statutory guidance </w:t>
      </w:r>
      <w:r w:rsidRPr="00970D24">
        <w:rPr>
          <w:b/>
        </w:rPr>
        <w:t xml:space="preserve">Working Together to Safeguard Children (DfE 2018) </w:t>
      </w:r>
      <w:r w:rsidRPr="00970D24">
        <w:t>covers the legislative requirements and expectations of individual services (including schools</w:t>
      </w:r>
      <w:r w:rsidRPr="00970D24">
        <w:rPr>
          <w:spacing w:val="-2"/>
        </w:rPr>
        <w:t xml:space="preserve"> </w:t>
      </w:r>
      <w:r w:rsidRPr="00970D24">
        <w:t>and</w:t>
      </w:r>
      <w:r w:rsidRPr="00970D24">
        <w:rPr>
          <w:spacing w:val="-1"/>
        </w:rPr>
        <w:t xml:space="preserve"> </w:t>
      </w:r>
      <w:r w:rsidRPr="00970D24">
        <w:t>colleges)</w:t>
      </w:r>
      <w:r w:rsidRPr="00970D24">
        <w:rPr>
          <w:spacing w:val="-5"/>
        </w:rPr>
        <w:t xml:space="preserve"> </w:t>
      </w:r>
      <w:r w:rsidRPr="00970D24">
        <w:t>to</w:t>
      </w:r>
      <w:r w:rsidRPr="00970D24">
        <w:rPr>
          <w:spacing w:val="-4"/>
        </w:rPr>
        <w:t xml:space="preserve"> </w:t>
      </w:r>
      <w:r w:rsidRPr="00970D24">
        <w:t>safeguard</w:t>
      </w:r>
      <w:r w:rsidRPr="00970D24">
        <w:rPr>
          <w:spacing w:val="-1"/>
        </w:rPr>
        <w:t xml:space="preserve"> </w:t>
      </w:r>
      <w:r w:rsidRPr="00970D24">
        <w:t>and</w:t>
      </w:r>
      <w:r w:rsidRPr="00970D24">
        <w:rPr>
          <w:spacing w:val="-1"/>
        </w:rPr>
        <w:t xml:space="preserve"> </w:t>
      </w:r>
      <w:r w:rsidRPr="00970D24">
        <w:t>promote</w:t>
      </w:r>
      <w:r w:rsidRPr="00970D24">
        <w:rPr>
          <w:spacing w:val="-3"/>
        </w:rPr>
        <w:t xml:space="preserve"> </w:t>
      </w:r>
      <w:r w:rsidRPr="00970D24">
        <w:t>the</w:t>
      </w:r>
      <w:r w:rsidRPr="00970D24">
        <w:rPr>
          <w:spacing w:val="-3"/>
        </w:rPr>
        <w:t xml:space="preserve"> </w:t>
      </w:r>
      <w:r w:rsidRPr="00970D24">
        <w:t>welfare</w:t>
      </w:r>
      <w:r w:rsidRPr="00970D24">
        <w:rPr>
          <w:spacing w:val="-3"/>
        </w:rPr>
        <w:t xml:space="preserve"> </w:t>
      </w:r>
      <w:r w:rsidRPr="00970D24">
        <w:t>of</w:t>
      </w:r>
      <w:r w:rsidRPr="00970D24">
        <w:rPr>
          <w:spacing w:val="-2"/>
        </w:rPr>
        <w:t xml:space="preserve"> </w:t>
      </w:r>
      <w:r w:rsidRPr="00970D24">
        <w:t>children.</w:t>
      </w:r>
      <w:r w:rsidRPr="00970D24">
        <w:rPr>
          <w:spacing w:val="40"/>
        </w:rPr>
        <w:t xml:space="preserve"> </w:t>
      </w:r>
      <w:r w:rsidRPr="00970D24">
        <w:t>It</w:t>
      </w:r>
      <w:r w:rsidRPr="00970D24">
        <w:rPr>
          <w:spacing w:val="-1"/>
        </w:rPr>
        <w:t xml:space="preserve"> </w:t>
      </w:r>
      <w:r w:rsidRPr="00970D24">
        <w:t>also</w:t>
      </w:r>
      <w:r w:rsidRPr="00970D24">
        <w:rPr>
          <w:spacing w:val="-4"/>
        </w:rPr>
        <w:t xml:space="preserve"> </w:t>
      </w:r>
      <w:r w:rsidRPr="00970D24">
        <w:t>provides the framework for the three local safeguarding partners (the local authority; a clinical commissioning group for an area, any part of which falls within the local authority; and the chief officer of Police for a Police area, any part of which falls within the local authority area) to make arrangements to work together to safeguard and promote the welfare of local children including identifying and responding to their needs.</w:t>
      </w:r>
      <w:r w:rsidRPr="00970D24">
        <w:rPr>
          <w:spacing w:val="40"/>
        </w:rPr>
        <w:t xml:space="preserve"> </w:t>
      </w:r>
      <w:r w:rsidRPr="00970D24">
        <w:t xml:space="preserve">The guidance confirms that it applies, in its entirety, to </w:t>
      </w:r>
      <w:r w:rsidRPr="00970D24">
        <w:rPr>
          <w:u w:val="single"/>
        </w:rPr>
        <w:t>all</w:t>
      </w:r>
      <w:r w:rsidRPr="00970D24">
        <w:t xml:space="preserve"> schools.</w:t>
      </w:r>
    </w:p>
    <w:p w14:paraId="4E70A5AE" w14:textId="10299FFE" w:rsidR="00CF6618" w:rsidRPr="00970D24" w:rsidRDefault="009F3D3B">
      <w:pPr>
        <w:pStyle w:val="BodyText"/>
        <w:spacing w:before="262"/>
        <w:ind w:right="496"/>
      </w:pPr>
      <w:r w:rsidRPr="00970D24">
        <w:t xml:space="preserve">The statutory guidance </w:t>
      </w:r>
      <w:r w:rsidRPr="00970D24">
        <w:rPr>
          <w:b/>
        </w:rPr>
        <w:t>Keeping Children Safe in Education (KCSiE) (DfE 202</w:t>
      </w:r>
      <w:r w:rsidR="0062275C" w:rsidRPr="00970D24">
        <w:rPr>
          <w:b/>
        </w:rPr>
        <w:t>5</w:t>
      </w:r>
      <w:r w:rsidRPr="00970D24">
        <w:rPr>
          <w:b/>
        </w:rPr>
        <w:t xml:space="preserve">) </w:t>
      </w:r>
      <w:r w:rsidRPr="00970D24">
        <w:t>is issued under Section 175 of the Education Act 2002, the Education (Independent School Standards) Regulations 2014 and the Non-Maintained Special Schools (England) Regulations 2015.</w:t>
      </w:r>
      <w:r w:rsidRPr="00970D24">
        <w:rPr>
          <w:spacing w:val="80"/>
        </w:rPr>
        <w:t xml:space="preserve"> </w:t>
      </w:r>
      <w:r w:rsidRPr="00970D24">
        <w:t>Schools and colleges must have regard to this guidance when carrying out their duties</w:t>
      </w:r>
      <w:r w:rsidRPr="00970D24">
        <w:rPr>
          <w:spacing w:val="-2"/>
        </w:rPr>
        <w:t xml:space="preserve"> </w:t>
      </w:r>
      <w:r w:rsidRPr="00970D24">
        <w:t>to</w:t>
      </w:r>
      <w:r w:rsidRPr="00970D24">
        <w:rPr>
          <w:spacing w:val="-4"/>
        </w:rPr>
        <w:t xml:space="preserve"> </w:t>
      </w:r>
      <w:r w:rsidRPr="00970D24">
        <w:t>safeguard</w:t>
      </w:r>
      <w:r w:rsidRPr="00970D24">
        <w:rPr>
          <w:spacing w:val="-1"/>
        </w:rPr>
        <w:t xml:space="preserve"> </w:t>
      </w:r>
      <w:r w:rsidRPr="00970D24">
        <w:t>and</w:t>
      </w:r>
      <w:r w:rsidRPr="00970D24">
        <w:rPr>
          <w:spacing w:val="-4"/>
        </w:rPr>
        <w:t xml:space="preserve"> </w:t>
      </w:r>
      <w:r w:rsidRPr="00970D24">
        <w:t>promote</w:t>
      </w:r>
      <w:r w:rsidRPr="00970D24">
        <w:rPr>
          <w:spacing w:val="-5"/>
        </w:rPr>
        <w:t xml:space="preserve"> </w:t>
      </w:r>
      <w:r w:rsidRPr="00970D24">
        <w:t>the</w:t>
      </w:r>
      <w:r w:rsidRPr="00970D24">
        <w:rPr>
          <w:spacing w:val="-3"/>
        </w:rPr>
        <w:t xml:space="preserve"> </w:t>
      </w:r>
      <w:r w:rsidRPr="00970D24">
        <w:t>welfare</w:t>
      </w:r>
      <w:r w:rsidRPr="00970D24">
        <w:rPr>
          <w:spacing w:val="-3"/>
        </w:rPr>
        <w:t xml:space="preserve"> </w:t>
      </w:r>
      <w:r w:rsidRPr="00970D24">
        <w:t>of</w:t>
      </w:r>
      <w:r w:rsidRPr="00970D24">
        <w:rPr>
          <w:spacing w:val="-2"/>
        </w:rPr>
        <w:t xml:space="preserve"> </w:t>
      </w:r>
      <w:r w:rsidRPr="00970D24">
        <w:t>children.</w:t>
      </w:r>
      <w:r w:rsidRPr="00970D24">
        <w:rPr>
          <w:spacing w:val="40"/>
        </w:rPr>
        <w:t xml:space="preserve"> </w:t>
      </w:r>
      <w:r w:rsidRPr="00970D24">
        <w:t>Unless</w:t>
      </w:r>
      <w:r w:rsidRPr="00970D24">
        <w:rPr>
          <w:spacing w:val="-2"/>
        </w:rPr>
        <w:t xml:space="preserve"> </w:t>
      </w:r>
      <w:r w:rsidRPr="00970D24">
        <w:t>otherwise</w:t>
      </w:r>
      <w:r w:rsidRPr="00970D24">
        <w:rPr>
          <w:spacing w:val="-3"/>
        </w:rPr>
        <w:t xml:space="preserve"> </w:t>
      </w:r>
      <w:r w:rsidRPr="00970D24">
        <w:t>stated,</w:t>
      </w:r>
      <w:r w:rsidRPr="00970D24">
        <w:rPr>
          <w:spacing w:val="-1"/>
        </w:rPr>
        <w:t xml:space="preserve"> </w:t>
      </w:r>
      <w:r w:rsidRPr="00970D24">
        <w:t>‘school’</w:t>
      </w:r>
      <w:r w:rsidRPr="00970D24">
        <w:rPr>
          <w:spacing w:val="-3"/>
        </w:rPr>
        <w:t xml:space="preserve"> </w:t>
      </w:r>
      <w:r w:rsidRPr="00970D24">
        <w:t>in this guidance means all schools, whether maintained, non-maintained or independent, including academies and free schools, alternative provision academies, maintained nursery schools and pupil referral units.</w:t>
      </w:r>
      <w:r w:rsidRPr="00970D24">
        <w:rPr>
          <w:spacing w:val="40"/>
        </w:rPr>
        <w:t xml:space="preserve"> </w:t>
      </w:r>
      <w:r w:rsidRPr="00970D24">
        <w:t>‘College’ means further education colleges and sixth form colleges as established under the Further and Higher Education Act 1992, institutions designated as being within the further education sector under section 28 of the Further and Higher Education Act 1992 and providers of post 16 Education as set out in the Education and Training (Welfare of Children) Act 2021: 16-19 Academies, Special Post-16 institutions and Independent Training Providers.</w:t>
      </w:r>
    </w:p>
    <w:p w14:paraId="4E70A5AF" w14:textId="77777777" w:rsidR="00CF6618" w:rsidRPr="00970D24" w:rsidRDefault="00CF6618">
      <w:pPr>
        <w:pStyle w:val="BodyText"/>
        <w:ind w:left="0"/>
      </w:pPr>
    </w:p>
    <w:p w14:paraId="4E70A5B0" w14:textId="77777777" w:rsidR="00CF6618" w:rsidRPr="00970D24" w:rsidRDefault="009F3D3B">
      <w:pPr>
        <w:ind w:left="143" w:right="474"/>
      </w:pPr>
      <w:r w:rsidRPr="00970D24">
        <w:t>For</w:t>
      </w:r>
      <w:r w:rsidRPr="00970D24">
        <w:rPr>
          <w:spacing w:val="-3"/>
        </w:rPr>
        <w:t xml:space="preserve"> </w:t>
      </w:r>
      <w:r w:rsidRPr="00970D24">
        <w:t>colleges,</w:t>
      </w:r>
      <w:r w:rsidRPr="00970D24">
        <w:rPr>
          <w:spacing w:val="-2"/>
        </w:rPr>
        <w:t xml:space="preserve"> </w:t>
      </w:r>
      <w:r w:rsidRPr="00970D24">
        <w:rPr>
          <w:b/>
        </w:rPr>
        <w:t>Keeping</w:t>
      </w:r>
      <w:r w:rsidRPr="00970D24">
        <w:rPr>
          <w:b/>
          <w:spacing w:val="-2"/>
        </w:rPr>
        <w:t xml:space="preserve"> </w:t>
      </w:r>
      <w:r w:rsidRPr="00970D24">
        <w:rPr>
          <w:b/>
        </w:rPr>
        <w:t>Children</w:t>
      </w:r>
      <w:r w:rsidRPr="00970D24">
        <w:rPr>
          <w:b/>
          <w:spacing w:val="-4"/>
        </w:rPr>
        <w:t xml:space="preserve"> </w:t>
      </w:r>
      <w:r w:rsidRPr="00970D24">
        <w:rPr>
          <w:b/>
        </w:rPr>
        <w:t>Safe</w:t>
      </w:r>
      <w:r w:rsidRPr="00970D24">
        <w:rPr>
          <w:b/>
          <w:spacing w:val="-4"/>
        </w:rPr>
        <w:t xml:space="preserve"> </w:t>
      </w:r>
      <w:r w:rsidRPr="00970D24">
        <w:rPr>
          <w:b/>
        </w:rPr>
        <w:t>in</w:t>
      </w:r>
      <w:r w:rsidRPr="00970D24">
        <w:rPr>
          <w:b/>
          <w:spacing w:val="-4"/>
        </w:rPr>
        <w:t xml:space="preserve"> </w:t>
      </w:r>
      <w:r w:rsidRPr="00970D24">
        <w:rPr>
          <w:b/>
        </w:rPr>
        <w:t>Education</w:t>
      </w:r>
      <w:r w:rsidRPr="00970D24">
        <w:rPr>
          <w:b/>
          <w:spacing w:val="-2"/>
        </w:rPr>
        <w:t xml:space="preserve"> </w:t>
      </w:r>
      <w:r w:rsidRPr="00970D24">
        <w:t>relates</w:t>
      </w:r>
      <w:r w:rsidRPr="00970D24">
        <w:rPr>
          <w:spacing w:val="-4"/>
        </w:rPr>
        <w:t xml:space="preserve"> </w:t>
      </w:r>
      <w:r w:rsidRPr="00970D24">
        <w:t>to</w:t>
      </w:r>
      <w:r w:rsidRPr="00970D24">
        <w:rPr>
          <w:spacing w:val="-4"/>
        </w:rPr>
        <w:t xml:space="preserve"> </w:t>
      </w:r>
      <w:r w:rsidRPr="00970D24">
        <w:t>their</w:t>
      </w:r>
      <w:r w:rsidRPr="00970D24">
        <w:rPr>
          <w:spacing w:val="-3"/>
        </w:rPr>
        <w:t xml:space="preserve"> </w:t>
      </w:r>
      <w:r w:rsidRPr="00970D24">
        <w:t>responsibilities</w:t>
      </w:r>
      <w:r w:rsidRPr="00970D24">
        <w:rPr>
          <w:spacing w:val="-3"/>
        </w:rPr>
        <w:t xml:space="preserve"> </w:t>
      </w:r>
      <w:r w:rsidRPr="00970D24">
        <w:t>towards children who are receiving education or training at these institutions.</w:t>
      </w:r>
    </w:p>
    <w:p w14:paraId="4E70A5B1" w14:textId="77777777" w:rsidR="00CF6618" w:rsidRPr="00970D24" w:rsidRDefault="00CF6618">
      <w:pPr>
        <w:pStyle w:val="BodyText"/>
        <w:spacing w:before="1"/>
        <w:ind w:left="0"/>
      </w:pPr>
    </w:p>
    <w:p w14:paraId="4E70A5B2" w14:textId="08CE0ADB" w:rsidR="00CF6618" w:rsidRPr="00970D24" w:rsidRDefault="009F3D3B">
      <w:pPr>
        <w:ind w:left="143" w:right="518"/>
      </w:pPr>
      <w:r w:rsidRPr="00970D24">
        <w:rPr>
          <w:b/>
        </w:rPr>
        <w:t>Keeping Children Safe in Education 202</w:t>
      </w:r>
      <w:r w:rsidR="00B4171C" w:rsidRPr="00970D24">
        <w:rPr>
          <w:b/>
        </w:rPr>
        <w:t>5</w:t>
      </w:r>
      <w:r w:rsidRPr="00970D24">
        <w:rPr>
          <w:b/>
        </w:rPr>
        <w:t xml:space="preserve"> </w:t>
      </w:r>
      <w:r w:rsidRPr="00970D24">
        <w:t xml:space="preserve">highlights it is essential that </w:t>
      </w:r>
      <w:r w:rsidRPr="00970D24">
        <w:rPr>
          <w:b/>
        </w:rPr>
        <w:t xml:space="preserve">everybody </w:t>
      </w:r>
      <w:r w:rsidRPr="00970D24">
        <w:t>working</w:t>
      </w:r>
      <w:r w:rsidRPr="00970D24">
        <w:rPr>
          <w:spacing w:val="-2"/>
        </w:rPr>
        <w:t xml:space="preserve"> </w:t>
      </w:r>
      <w:r w:rsidRPr="00970D24">
        <w:t>in</w:t>
      </w:r>
      <w:r w:rsidRPr="00970D24">
        <w:rPr>
          <w:spacing w:val="-3"/>
        </w:rPr>
        <w:t xml:space="preserve"> </w:t>
      </w:r>
      <w:r w:rsidRPr="00970D24">
        <w:t>a</w:t>
      </w:r>
      <w:r w:rsidRPr="00970D24">
        <w:rPr>
          <w:spacing w:val="-5"/>
        </w:rPr>
        <w:t xml:space="preserve"> </w:t>
      </w:r>
      <w:r w:rsidRPr="00970D24">
        <w:t>school</w:t>
      </w:r>
      <w:r w:rsidRPr="00970D24">
        <w:rPr>
          <w:spacing w:val="-3"/>
        </w:rPr>
        <w:t xml:space="preserve"> </w:t>
      </w:r>
      <w:r w:rsidRPr="00970D24">
        <w:t>or</w:t>
      </w:r>
      <w:r w:rsidRPr="00970D24">
        <w:rPr>
          <w:spacing w:val="-4"/>
        </w:rPr>
        <w:t xml:space="preserve"> </w:t>
      </w:r>
      <w:r w:rsidRPr="00970D24">
        <w:t>college</w:t>
      </w:r>
      <w:r w:rsidRPr="00970D24">
        <w:rPr>
          <w:spacing w:val="-3"/>
        </w:rPr>
        <w:t xml:space="preserve"> </w:t>
      </w:r>
      <w:r w:rsidRPr="00970D24">
        <w:t>understands</w:t>
      </w:r>
      <w:r w:rsidRPr="00970D24">
        <w:rPr>
          <w:spacing w:val="-3"/>
        </w:rPr>
        <w:t xml:space="preserve"> </w:t>
      </w:r>
      <w:r w:rsidRPr="00970D24">
        <w:t>their</w:t>
      </w:r>
      <w:r w:rsidRPr="00970D24">
        <w:rPr>
          <w:spacing w:val="-3"/>
        </w:rPr>
        <w:t xml:space="preserve"> </w:t>
      </w:r>
      <w:r w:rsidRPr="00970D24">
        <w:t>safeguarding</w:t>
      </w:r>
      <w:r w:rsidRPr="00970D24">
        <w:rPr>
          <w:spacing w:val="-2"/>
        </w:rPr>
        <w:t xml:space="preserve"> </w:t>
      </w:r>
      <w:r w:rsidRPr="00970D24">
        <w:t>responsibilities.</w:t>
      </w:r>
      <w:r w:rsidRPr="00970D24">
        <w:rPr>
          <w:spacing w:val="40"/>
        </w:rPr>
        <w:t xml:space="preserve"> </w:t>
      </w:r>
      <w:r w:rsidRPr="00970D24">
        <w:rPr>
          <w:b/>
        </w:rPr>
        <w:t>All</w:t>
      </w:r>
      <w:r w:rsidRPr="00970D24">
        <w:rPr>
          <w:b/>
          <w:spacing w:val="-4"/>
        </w:rPr>
        <w:t xml:space="preserve"> </w:t>
      </w:r>
      <w:r w:rsidRPr="00970D24">
        <w:t>staff</w:t>
      </w:r>
      <w:r w:rsidRPr="00970D24">
        <w:rPr>
          <w:spacing w:val="-3"/>
        </w:rPr>
        <w:t xml:space="preserve"> </w:t>
      </w:r>
      <w:r w:rsidRPr="00970D24">
        <w:t>who work directly with children must read Part One, Part Five and Annex B of KCSiE.</w:t>
      </w:r>
    </w:p>
    <w:p w14:paraId="02F25191" w14:textId="77777777" w:rsidR="00CF6618" w:rsidRPr="00970D24" w:rsidRDefault="00CF6618"/>
    <w:p w14:paraId="599E611A" w14:textId="05C1F718" w:rsidR="00C965B3" w:rsidRPr="00970D24" w:rsidRDefault="00C965B3" w:rsidP="00C965B3">
      <w:pPr>
        <w:rPr>
          <w:rFonts w:ascii="Arial" w:hAnsi="Arial" w:cs="Arial"/>
          <w:b/>
          <w:bCs/>
          <w:sz w:val="20"/>
          <w:szCs w:val="20"/>
        </w:rPr>
      </w:pPr>
      <w:r w:rsidRPr="00970D24">
        <w:rPr>
          <w:rFonts w:ascii="Arial" w:hAnsi="Arial" w:cs="Arial"/>
          <w:b/>
          <w:bCs/>
          <w:sz w:val="20"/>
          <w:szCs w:val="20"/>
        </w:rPr>
        <w:t xml:space="preserve">Statutory Guidance </w:t>
      </w:r>
    </w:p>
    <w:p w14:paraId="2C000FFE" w14:textId="77777777" w:rsidR="00C965B3" w:rsidRPr="00970D24" w:rsidRDefault="00C965B3" w:rsidP="00C965B3">
      <w:pPr>
        <w:rPr>
          <w:rFonts w:ascii="Arial" w:hAnsi="Arial" w:cs="Arial"/>
          <w:sz w:val="20"/>
          <w:szCs w:val="20"/>
        </w:rPr>
      </w:pPr>
      <w:r w:rsidRPr="00970D24">
        <w:rPr>
          <w:rFonts w:ascii="Arial" w:hAnsi="Arial" w:cs="Arial"/>
          <w:sz w:val="20"/>
          <w:szCs w:val="20"/>
        </w:rPr>
        <w:t xml:space="preserve">• Keeping Children Safe in Education (KCSiE) (2025) </w:t>
      </w:r>
    </w:p>
    <w:p w14:paraId="19724C2E" w14:textId="77777777" w:rsidR="00C965B3" w:rsidRPr="00970D24" w:rsidRDefault="00C965B3" w:rsidP="00C965B3">
      <w:pPr>
        <w:rPr>
          <w:rFonts w:ascii="Arial" w:hAnsi="Arial" w:cs="Arial"/>
          <w:sz w:val="20"/>
          <w:szCs w:val="20"/>
        </w:rPr>
      </w:pPr>
      <w:r w:rsidRPr="00970D24">
        <w:rPr>
          <w:rFonts w:ascii="Arial" w:hAnsi="Arial" w:cs="Arial"/>
          <w:sz w:val="20"/>
          <w:szCs w:val="20"/>
        </w:rPr>
        <w:t xml:space="preserve">• Working Together to Safeguard Children (2023) </w:t>
      </w:r>
    </w:p>
    <w:p w14:paraId="50E1506F" w14:textId="77777777" w:rsidR="00C965B3" w:rsidRPr="00970D24" w:rsidRDefault="00C965B3" w:rsidP="00C965B3">
      <w:pPr>
        <w:rPr>
          <w:rFonts w:ascii="Arial" w:hAnsi="Arial" w:cs="Arial"/>
          <w:sz w:val="20"/>
          <w:szCs w:val="20"/>
        </w:rPr>
      </w:pPr>
      <w:r w:rsidRPr="00970D24">
        <w:rPr>
          <w:rFonts w:ascii="Arial" w:hAnsi="Arial" w:cs="Arial"/>
          <w:sz w:val="20"/>
          <w:szCs w:val="20"/>
        </w:rPr>
        <w:t xml:space="preserve">• Multi-agency statutory guidance on female genital mutilation (2020) </w:t>
      </w:r>
    </w:p>
    <w:p w14:paraId="6ED7965A" w14:textId="77777777" w:rsidR="00C965B3" w:rsidRPr="00970D24" w:rsidRDefault="00C965B3" w:rsidP="00C965B3">
      <w:pPr>
        <w:rPr>
          <w:rFonts w:ascii="Arial" w:hAnsi="Arial" w:cs="Arial"/>
          <w:sz w:val="20"/>
          <w:szCs w:val="20"/>
        </w:rPr>
      </w:pPr>
      <w:r w:rsidRPr="00970D24">
        <w:rPr>
          <w:rFonts w:ascii="Arial" w:hAnsi="Arial" w:cs="Arial"/>
          <w:sz w:val="20"/>
          <w:szCs w:val="20"/>
        </w:rPr>
        <w:t>• Early Years Foundation Stage (2025)</w:t>
      </w:r>
    </w:p>
    <w:p w14:paraId="5FAFE757" w14:textId="77777777" w:rsidR="00C965B3" w:rsidRPr="00970D24" w:rsidRDefault="00C965B3" w:rsidP="00C965B3">
      <w:pPr>
        <w:rPr>
          <w:rFonts w:ascii="Arial" w:hAnsi="Arial" w:cs="Arial"/>
          <w:sz w:val="20"/>
          <w:szCs w:val="20"/>
        </w:rPr>
      </w:pPr>
      <w:r w:rsidRPr="00970D24">
        <w:rPr>
          <w:rFonts w:ascii="Arial" w:hAnsi="Arial" w:cs="Arial"/>
          <w:sz w:val="20"/>
          <w:szCs w:val="20"/>
        </w:rPr>
        <w:t xml:space="preserve">• Teachers’ Standards July (2021) </w:t>
      </w:r>
    </w:p>
    <w:p w14:paraId="46CDF0A6" w14:textId="77777777" w:rsidR="00C965B3" w:rsidRPr="00970D24" w:rsidRDefault="00C965B3" w:rsidP="00C965B3">
      <w:pPr>
        <w:rPr>
          <w:rFonts w:ascii="Arial" w:hAnsi="Arial" w:cs="Arial"/>
          <w:sz w:val="20"/>
          <w:szCs w:val="20"/>
        </w:rPr>
      </w:pPr>
    </w:p>
    <w:p w14:paraId="509389EA" w14:textId="77777777" w:rsidR="00194563" w:rsidRPr="00970D24" w:rsidRDefault="00194563" w:rsidP="00C965B3">
      <w:pPr>
        <w:rPr>
          <w:rFonts w:ascii="Arial" w:hAnsi="Arial" w:cs="Arial"/>
          <w:b/>
          <w:bCs/>
          <w:sz w:val="20"/>
          <w:szCs w:val="20"/>
        </w:rPr>
      </w:pPr>
    </w:p>
    <w:p w14:paraId="251223BD" w14:textId="2E92CB71" w:rsidR="00C965B3" w:rsidRPr="00970D24" w:rsidRDefault="00C965B3" w:rsidP="00C965B3">
      <w:pPr>
        <w:rPr>
          <w:rFonts w:ascii="Arial" w:hAnsi="Arial" w:cs="Arial"/>
          <w:b/>
          <w:bCs/>
          <w:sz w:val="20"/>
          <w:szCs w:val="20"/>
        </w:rPr>
      </w:pPr>
      <w:r w:rsidRPr="00970D24">
        <w:rPr>
          <w:rFonts w:ascii="Arial" w:hAnsi="Arial" w:cs="Arial"/>
          <w:b/>
          <w:bCs/>
          <w:sz w:val="20"/>
          <w:szCs w:val="20"/>
        </w:rPr>
        <w:lastRenderedPageBreak/>
        <w:t xml:space="preserve"> Legislation </w:t>
      </w:r>
    </w:p>
    <w:p w14:paraId="43F1E11A" w14:textId="77777777" w:rsidR="00C965B3" w:rsidRPr="00970D24" w:rsidRDefault="00C965B3" w:rsidP="00C965B3">
      <w:pPr>
        <w:rPr>
          <w:rFonts w:ascii="Arial" w:hAnsi="Arial" w:cs="Arial"/>
          <w:sz w:val="20"/>
          <w:szCs w:val="20"/>
        </w:rPr>
      </w:pPr>
      <w:r w:rsidRPr="00970D24">
        <w:rPr>
          <w:rFonts w:ascii="Arial" w:hAnsi="Arial" w:cs="Arial"/>
          <w:sz w:val="20"/>
          <w:szCs w:val="20"/>
        </w:rPr>
        <w:t xml:space="preserve">• The Children Act 1989 and The Children Act (2004) </w:t>
      </w:r>
    </w:p>
    <w:p w14:paraId="31557B50" w14:textId="77777777" w:rsidR="00C965B3" w:rsidRPr="00970D24" w:rsidRDefault="00C965B3" w:rsidP="00C965B3">
      <w:pPr>
        <w:rPr>
          <w:rFonts w:ascii="Arial" w:hAnsi="Arial" w:cs="Arial"/>
          <w:sz w:val="20"/>
          <w:szCs w:val="20"/>
        </w:rPr>
      </w:pPr>
      <w:r w:rsidRPr="00970D24">
        <w:rPr>
          <w:rFonts w:ascii="Arial" w:hAnsi="Arial" w:cs="Arial"/>
          <w:sz w:val="20"/>
          <w:szCs w:val="20"/>
        </w:rPr>
        <w:t xml:space="preserve">• Section 5B (11) of the Female Genital Mutilation Act (2003), as inserted by section 74 of the Serious Crime Act (2015) </w:t>
      </w:r>
    </w:p>
    <w:p w14:paraId="37686FE0" w14:textId="77777777" w:rsidR="00C965B3" w:rsidRPr="00970D24" w:rsidRDefault="00C965B3" w:rsidP="00C965B3">
      <w:pPr>
        <w:rPr>
          <w:rFonts w:ascii="Arial" w:hAnsi="Arial" w:cs="Arial"/>
          <w:sz w:val="20"/>
          <w:szCs w:val="20"/>
        </w:rPr>
      </w:pPr>
      <w:r w:rsidRPr="00970D24">
        <w:rPr>
          <w:rFonts w:ascii="Arial" w:hAnsi="Arial" w:cs="Arial"/>
          <w:sz w:val="20"/>
          <w:szCs w:val="20"/>
        </w:rPr>
        <w:t xml:space="preserve">• The Rehabilitation of Offenders Act (1974) </w:t>
      </w:r>
    </w:p>
    <w:p w14:paraId="3C98A69D" w14:textId="77777777" w:rsidR="00C965B3" w:rsidRPr="00970D24" w:rsidRDefault="00C965B3" w:rsidP="00C965B3">
      <w:pPr>
        <w:rPr>
          <w:rFonts w:ascii="Arial" w:hAnsi="Arial" w:cs="Arial"/>
          <w:sz w:val="20"/>
          <w:szCs w:val="20"/>
        </w:rPr>
      </w:pPr>
      <w:r w:rsidRPr="00970D24">
        <w:rPr>
          <w:rFonts w:ascii="Arial" w:hAnsi="Arial" w:cs="Arial"/>
          <w:sz w:val="20"/>
          <w:szCs w:val="20"/>
        </w:rPr>
        <w:t>• Safeguarding Vulnerable Groups Act (2006)</w:t>
      </w:r>
    </w:p>
    <w:p w14:paraId="473C9E64" w14:textId="77777777" w:rsidR="00C965B3" w:rsidRPr="00970D24" w:rsidRDefault="00C965B3" w:rsidP="00C965B3">
      <w:pPr>
        <w:rPr>
          <w:rFonts w:ascii="Arial" w:hAnsi="Arial" w:cs="Arial"/>
          <w:sz w:val="20"/>
          <w:szCs w:val="20"/>
        </w:rPr>
      </w:pPr>
      <w:r w:rsidRPr="00970D24">
        <w:rPr>
          <w:rFonts w:ascii="Arial" w:hAnsi="Arial" w:cs="Arial"/>
          <w:sz w:val="20"/>
          <w:szCs w:val="20"/>
        </w:rPr>
        <w:t xml:space="preserve"> • Counterterrorism and Security Act (2015) (and the Prevent Duty guidance)</w:t>
      </w:r>
    </w:p>
    <w:p w14:paraId="7B95357F" w14:textId="77777777" w:rsidR="00C965B3" w:rsidRPr="00970D24" w:rsidRDefault="00C965B3" w:rsidP="00C965B3">
      <w:pPr>
        <w:rPr>
          <w:rFonts w:ascii="Arial" w:hAnsi="Arial" w:cs="Arial"/>
          <w:sz w:val="20"/>
          <w:szCs w:val="20"/>
        </w:rPr>
      </w:pPr>
      <w:r w:rsidRPr="00970D24">
        <w:rPr>
          <w:rFonts w:ascii="Arial" w:hAnsi="Arial" w:cs="Arial"/>
          <w:sz w:val="20"/>
          <w:szCs w:val="20"/>
        </w:rPr>
        <w:t xml:space="preserve"> • The Education Act (2002) </w:t>
      </w:r>
    </w:p>
    <w:p w14:paraId="26323ACE" w14:textId="77777777" w:rsidR="00C965B3" w:rsidRPr="00970D24" w:rsidRDefault="00C965B3" w:rsidP="00C965B3">
      <w:pPr>
        <w:rPr>
          <w:rFonts w:ascii="Arial" w:hAnsi="Arial" w:cs="Arial"/>
          <w:sz w:val="20"/>
          <w:szCs w:val="20"/>
        </w:rPr>
      </w:pPr>
      <w:r w:rsidRPr="00970D24">
        <w:rPr>
          <w:rFonts w:ascii="Arial" w:hAnsi="Arial" w:cs="Arial"/>
          <w:sz w:val="20"/>
          <w:szCs w:val="20"/>
        </w:rPr>
        <w:t xml:space="preserve">• Education (Independent Academy Standards) (England) Regulations (2014) </w:t>
      </w:r>
    </w:p>
    <w:p w14:paraId="7006B970" w14:textId="77777777" w:rsidR="00C965B3" w:rsidRPr="00970D24" w:rsidRDefault="00C965B3" w:rsidP="00C965B3">
      <w:pPr>
        <w:rPr>
          <w:rFonts w:ascii="Arial" w:hAnsi="Arial" w:cs="Arial"/>
          <w:sz w:val="20"/>
          <w:szCs w:val="20"/>
        </w:rPr>
      </w:pPr>
      <w:r w:rsidRPr="00970D24">
        <w:rPr>
          <w:rFonts w:ascii="Arial" w:hAnsi="Arial" w:cs="Arial"/>
          <w:sz w:val="20"/>
          <w:szCs w:val="20"/>
        </w:rPr>
        <w:t xml:space="preserve">• The Academy Staffing (England) Regulations (2009) </w:t>
      </w:r>
    </w:p>
    <w:p w14:paraId="4D04FE44" w14:textId="77777777" w:rsidR="00C965B3" w:rsidRPr="00970D24" w:rsidRDefault="00C965B3" w:rsidP="00C965B3">
      <w:pPr>
        <w:rPr>
          <w:rFonts w:ascii="Arial" w:hAnsi="Arial" w:cs="Arial"/>
          <w:sz w:val="20"/>
          <w:szCs w:val="20"/>
        </w:rPr>
      </w:pPr>
      <w:r w:rsidRPr="00970D24">
        <w:rPr>
          <w:rFonts w:ascii="Arial" w:hAnsi="Arial" w:cs="Arial"/>
          <w:sz w:val="20"/>
          <w:szCs w:val="20"/>
        </w:rPr>
        <w:t xml:space="preserve">• Part 1 of the schedule to the Non-Maintained Special Academies (England) Regulations (2015) </w:t>
      </w:r>
    </w:p>
    <w:p w14:paraId="539B44DA" w14:textId="77777777" w:rsidR="00C965B3" w:rsidRPr="00970D24" w:rsidRDefault="00C965B3" w:rsidP="00C965B3">
      <w:pPr>
        <w:rPr>
          <w:rFonts w:ascii="Arial" w:hAnsi="Arial" w:cs="Arial"/>
          <w:sz w:val="20"/>
          <w:szCs w:val="20"/>
        </w:rPr>
      </w:pPr>
      <w:r w:rsidRPr="00970D24">
        <w:rPr>
          <w:rFonts w:ascii="Arial" w:hAnsi="Arial" w:cs="Arial"/>
          <w:sz w:val="20"/>
          <w:szCs w:val="20"/>
        </w:rPr>
        <w:t xml:space="preserve">• The Equality Act (2010) </w:t>
      </w:r>
    </w:p>
    <w:p w14:paraId="06AD4A59" w14:textId="77777777" w:rsidR="00C965B3" w:rsidRPr="00970D24" w:rsidRDefault="00C965B3" w:rsidP="00C965B3">
      <w:pPr>
        <w:rPr>
          <w:rFonts w:ascii="Arial" w:hAnsi="Arial" w:cs="Arial"/>
          <w:sz w:val="20"/>
          <w:szCs w:val="20"/>
        </w:rPr>
      </w:pPr>
      <w:r w:rsidRPr="00970D24">
        <w:rPr>
          <w:rFonts w:ascii="Arial" w:hAnsi="Arial" w:cs="Arial"/>
          <w:sz w:val="20"/>
          <w:szCs w:val="20"/>
        </w:rPr>
        <w:t xml:space="preserve">• The Childcare (Disqualification) Regulations 2009 (and 2018 amendment) </w:t>
      </w:r>
    </w:p>
    <w:p w14:paraId="4109E211" w14:textId="77777777" w:rsidR="00C965B3" w:rsidRPr="00970D24" w:rsidRDefault="00C965B3" w:rsidP="00C965B3">
      <w:pPr>
        <w:rPr>
          <w:rFonts w:ascii="Arial" w:hAnsi="Arial" w:cs="Arial"/>
          <w:sz w:val="20"/>
          <w:szCs w:val="20"/>
        </w:rPr>
      </w:pPr>
      <w:r w:rsidRPr="00970D24">
        <w:rPr>
          <w:rFonts w:ascii="Arial" w:hAnsi="Arial" w:cs="Arial"/>
          <w:sz w:val="20"/>
          <w:szCs w:val="20"/>
        </w:rPr>
        <w:t xml:space="preserve">• The Childcare (Act 2006) </w:t>
      </w:r>
    </w:p>
    <w:p w14:paraId="333286AF" w14:textId="77777777" w:rsidR="00C965B3" w:rsidRPr="00970D24" w:rsidRDefault="00C965B3" w:rsidP="00C965B3">
      <w:pPr>
        <w:rPr>
          <w:rFonts w:ascii="Arial" w:hAnsi="Arial" w:cs="Arial"/>
          <w:sz w:val="20"/>
          <w:szCs w:val="20"/>
        </w:rPr>
      </w:pPr>
      <w:r w:rsidRPr="00970D24">
        <w:rPr>
          <w:rFonts w:ascii="Arial" w:hAnsi="Arial" w:cs="Arial"/>
          <w:sz w:val="20"/>
          <w:szCs w:val="20"/>
        </w:rPr>
        <w:t xml:space="preserve">• Public Sector Equality Duty (2012) </w:t>
      </w:r>
    </w:p>
    <w:p w14:paraId="3465BF9E" w14:textId="77777777" w:rsidR="00C965B3" w:rsidRPr="00970D24" w:rsidRDefault="00C965B3" w:rsidP="00C965B3">
      <w:pPr>
        <w:rPr>
          <w:rFonts w:ascii="Arial" w:hAnsi="Arial" w:cs="Arial"/>
          <w:sz w:val="20"/>
          <w:szCs w:val="20"/>
        </w:rPr>
      </w:pPr>
      <w:r w:rsidRPr="00970D24">
        <w:rPr>
          <w:rFonts w:ascii="Arial" w:hAnsi="Arial" w:cs="Arial"/>
          <w:sz w:val="20"/>
          <w:szCs w:val="20"/>
        </w:rPr>
        <w:t xml:space="preserve">• Care Act (2014) </w:t>
      </w:r>
    </w:p>
    <w:p w14:paraId="3E74D449" w14:textId="77777777" w:rsidR="00C965B3" w:rsidRPr="00970D24" w:rsidRDefault="00C965B3" w:rsidP="00C965B3">
      <w:pPr>
        <w:rPr>
          <w:rFonts w:ascii="Arial" w:hAnsi="Arial" w:cs="Arial"/>
          <w:sz w:val="20"/>
          <w:szCs w:val="20"/>
        </w:rPr>
      </w:pPr>
      <w:r w:rsidRPr="00970D24">
        <w:rPr>
          <w:rFonts w:ascii="Arial" w:hAnsi="Arial" w:cs="Arial"/>
          <w:sz w:val="20"/>
          <w:szCs w:val="20"/>
        </w:rPr>
        <w:t xml:space="preserve">• Mental Capacity Act (2005) </w:t>
      </w:r>
    </w:p>
    <w:p w14:paraId="2300BDBA" w14:textId="77777777" w:rsidR="00C965B3" w:rsidRPr="00970D24" w:rsidRDefault="00C965B3" w:rsidP="00C965B3">
      <w:pPr>
        <w:rPr>
          <w:rFonts w:ascii="Arial" w:hAnsi="Arial" w:cs="Arial"/>
          <w:sz w:val="20"/>
          <w:szCs w:val="20"/>
        </w:rPr>
      </w:pPr>
    </w:p>
    <w:p w14:paraId="6E7B4DCD" w14:textId="77777777" w:rsidR="00C965B3" w:rsidRPr="00970D24" w:rsidRDefault="00C965B3" w:rsidP="00C965B3">
      <w:pPr>
        <w:rPr>
          <w:rFonts w:ascii="Arial" w:hAnsi="Arial" w:cs="Arial"/>
          <w:b/>
          <w:bCs/>
          <w:sz w:val="20"/>
          <w:szCs w:val="20"/>
        </w:rPr>
      </w:pPr>
      <w:r w:rsidRPr="00970D24">
        <w:rPr>
          <w:rFonts w:ascii="Arial" w:hAnsi="Arial" w:cs="Arial"/>
          <w:b/>
          <w:bCs/>
          <w:sz w:val="20"/>
          <w:szCs w:val="20"/>
        </w:rPr>
        <w:t xml:space="preserve">2.3 The school has regard to the following guidance and reviews relating to safeguarding,  </w:t>
      </w:r>
    </w:p>
    <w:p w14:paraId="0B64AB62" w14:textId="77777777" w:rsidR="00C965B3" w:rsidRPr="00970D24" w:rsidRDefault="00C965B3" w:rsidP="00C965B3">
      <w:pPr>
        <w:rPr>
          <w:rFonts w:ascii="Arial" w:hAnsi="Arial" w:cs="Arial"/>
          <w:sz w:val="20"/>
          <w:szCs w:val="20"/>
        </w:rPr>
      </w:pPr>
      <w:r w:rsidRPr="00970D24">
        <w:rPr>
          <w:rFonts w:ascii="Arial" w:hAnsi="Arial" w:cs="Arial"/>
          <w:sz w:val="20"/>
          <w:szCs w:val="20"/>
        </w:rPr>
        <w:t>This policy has been devised in accordance with the following legislation and guidance:</w:t>
      </w:r>
    </w:p>
    <w:p w14:paraId="300F9676" w14:textId="77777777" w:rsidR="00C965B3" w:rsidRPr="00970D24" w:rsidRDefault="00C965B3" w:rsidP="00C965B3">
      <w:pPr>
        <w:widowControl/>
        <w:numPr>
          <w:ilvl w:val="0"/>
          <w:numId w:val="39"/>
        </w:numPr>
        <w:autoSpaceDE/>
        <w:autoSpaceDN/>
        <w:rPr>
          <w:rFonts w:ascii="Arial" w:hAnsi="Arial" w:cs="Arial"/>
          <w:sz w:val="20"/>
          <w:szCs w:val="20"/>
        </w:rPr>
      </w:pPr>
      <w:hyperlink r:id="rId12" w:history="1">
        <w:r w:rsidRPr="00970D24">
          <w:rPr>
            <w:rStyle w:val="Hyperlink"/>
            <w:rFonts w:ascii="Arial" w:hAnsi="Arial" w:cs="Arial"/>
            <w:sz w:val="20"/>
            <w:szCs w:val="20"/>
          </w:rPr>
          <w:t>Working Together to Safeguard Children</w:t>
        </w:r>
      </w:hyperlink>
      <w:r w:rsidRPr="00970D24">
        <w:rPr>
          <w:rFonts w:ascii="Arial" w:hAnsi="Arial" w:cs="Arial"/>
          <w:sz w:val="20"/>
          <w:szCs w:val="20"/>
        </w:rPr>
        <w:t xml:space="preserve">  DfE (December 2023)</w:t>
      </w:r>
    </w:p>
    <w:p w14:paraId="610BE7C2" w14:textId="77777777" w:rsidR="00C965B3" w:rsidRPr="00970D24" w:rsidRDefault="00C965B3" w:rsidP="00C965B3">
      <w:pPr>
        <w:widowControl/>
        <w:numPr>
          <w:ilvl w:val="0"/>
          <w:numId w:val="39"/>
        </w:numPr>
        <w:autoSpaceDE/>
        <w:autoSpaceDN/>
        <w:rPr>
          <w:rFonts w:ascii="Arial" w:hAnsi="Arial" w:cs="Arial"/>
          <w:sz w:val="20"/>
          <w:szCs w:val="20"/>
        </w:rPr>
      </w:pPr>
      <w:hyperlink r:id="rId13" w:history="1">
        <w:r w:rsidRPr="00970D24">
          <w:rPr>
            <w:rStyle w:val="Hyperlink"/>
            <w:rFonts w:ascii="Arial" w:hAnsi="Arial" w:cs="Arial"/>
            <w:sz w:val="20"/>
            <w:szCs w:val="20"/>
          </w:rPr>
          <w:t>Keeping Children Safe in Education</w:t>
        </w:r>
      </w:hyperlink>
      <w:r w:rsidRPr="00970D24">
        <w:rPr>
          <w:rFonts w:ascii="Arial" w:hAnsi="Arial" w:cs="Arial"/>
          <w:sz w:val="20"/>
          <w:szCs w:val="20"/>
        </w:rPr>
        <w:t xml:space="preserve"> DfE (2025)</w:t>
      </w:r>
      <w:r w:rsidRPr="00970D24">
        <w:rPr>
          <w:rFonts w:ascii="Arial" w:hAnsi="Arial" w:cs="Arial"/>
          <w:sz w:val="20"/>
          <w:szCs w:val="20"/>
          <w:lang w:val="en"/>
        </w:rPr>
        <w:t xml:space="preserve"> </w:t>
      </w:r>
    </w:p>
    <w:p w14:paraId="20C6F4D7" w14:textId="77777777" w:rsidR="00C965B3" w:rsidRPr="00970D24" w:rsidRDefault="00C965B3" w:rsidP="00C965B3">
      <w:pPr>
        <w:widowControl/>
        <w:numPr>
          <w:ilvl w:val="0"/>
          <w:numId w:val="39"/>
        </w:numPr>
        <w:autoSpaceDE/>
        <w:autoSpaceDN/>
        <w:rPr>
          <w:rFonts w:ascii="Arial" w:hAnsi="Arial" w:cs="Arial"/>
          <w:sz w:val="20"/>
          <w:szCs w:val="20"/>
        </w:rPr>
      </w:pPr>
      <w:hyperlink r:id="rId14" w:history="1">
        <w:r w:rsidRPr="00970D24">
          <w:rPr>
            <w:rStyle w:val="Hyperlink"/>
            <w:rFonts w:ascii="Arial" w:hAnsi="Arial" w:cs="Arial"/>
            <w:sz w:val="20"/>
            <w:szCs w:val="20"/>
            <w:lang w:val="en"/>
          </w:rPr>
          <w:t>Working Together to Improve School Attendance, DfE (August 2024)</w:t>
        </w:r>
      </w:hyperlink>
    </w:p>
    <w:p w14:paraId="0BAB9D26" w14:textId="77777777" w:rsidR="00C965B3" w:rsidRPr="00970D24" w:rsidRDefault="00C965B3" w:rsidP="00C965B3">
      <w:pPr>
        <w:widowControl/>
        <w:numPr>
          <w:ilvl w:val="0"/>
          <w:numId w:val="39"/>
        </w:numPr>
        <w:autoSpaceDE/>
        <w:autoSpaceDN/>
        <w:rPr>
          <w:rFonts w:ascii="Arial" w:hAnsi="Arial" w:cs="Arial"/>
          <w:bCs/>
          <w:sz w:val="20"/>
          <w:szCs w:val="20"/>
          <w:lang w:val="en"/>
        </w:rPr>
      </w:pPr>
      <w:hyperlink r:id="rId15" w:history="1">
        <w:r w:rsidRPr="00970D24">
          <w:rPr>
            <w:rStyle w:val="Hyperlink"/>
            <w:rFonts w:ascii="Arial" w:hAnsi="Arial" w:cs="Arial"/>
            <w:sz w:val="20"/>
            <w:szCs w:val="20"/>
          </w:rPr>
          <w:t>Guidance for Safer Working Practices for Adults who work with Children and Young People in Education Settings</w:t>
        </w:r>
      </w:hyperlink>
      <w:r w:rsidRPr="00970D24">
        <w:rPr>
          <w:rFonts w:ascii="Arial" w:hAnsi="Arial" w:cs="Arial"/>
          <w:sz w:val="20"/>
          <w:szCs w:val="20"/>
        </w:rPr>
        <w:t xml:space="preserve"> (Feb 2022)</w:t>
      </w:r>
    </w:p>
    <w:p w14:paraId="51B86164" w14:textId="77777777" w:rsidR="00C965B3" w:rsidRPr="00970D24" w:rsidRDefault="00C965B3" w:rsidP="00C965B3">
      <w:pPr>
        <w:widowControl/>
        <w:numPr>
          <w:ilvl w:val="0"/>
          <w:numId w:val="39"/>
        </w:numPr>
        <w:autoSpaceDE/>
        <w:autoSpaceDN/>
        <w:rPr>
          <w:rFonts w:ascii="Arial" w:hAnsi="Arial" w:cs="Arial"/>
          <w:bCs/>
          <w:sz w:val="20"/>
          <w:szCs w:val="20"/>
          <w:lang w:val="en"/>
        </w:rPr>
      </w:pPr>
      <w:hyperlink r:id="rId16" w:history="1">
        <w:r w:rsidRPr="00970D24">
          <w:rPr>
            <w:rStyle w:val="Hyperlink"/>
            <w:rFonts w:ascii="Arial" w:hAnsi="Arial" w:cs="Arial"/>
            <w:bCs/>
            <w:sz w:val="20"/>
            <w:szCs w:val="20"/>
            <w:lang w:val="en"/>
          </w:rPr>
          <w:t>What to do if you're worried a child is being abused</w:t>
        </w:r>
      </w:hyperlink>
      <w:r w:rsidRPr="00970D24">
        <w:rPr>
          <w:rFonts w:ascii="Arial" w:hAnsi="Arial" w:cs="Arial"/>
          <w:bCs/>
          <w:sz w:val="20"/>
          <w:szCs w:val="20"/>
          <w:lang w:val="en"/>
        </w:rPr>
        <w:t xml:space="preserve"> </w:t>
      </w:r>
      <w:r w:rsidRPr="00970D24">
        <w:rPr>
          <w:rFonts w:ascii="Arial" w:hAnsi="Arial" w:cs="Arial"/>
          <w:sz w:val="20"/>
          <w:szCs w:val="20"/>
        </w:rPr>
        <w:t>DfE (March 2015)</w:t>
      </w:r>
    </w:p>
    <w:p w14:paraId="297D2813" w14:textId="77777777" w:rsidR="00C965B3" w:rsidRPr="00970D24" w:rsidRDefault="00C965B3" w:rsidP="00C965B3">
      <w:pPr>
        <w:widowControl/>
        <w:numPr>
          <w:ilvl w:val="0"/>
          <w:numId w:val="39"/>
        </w:numPr>
        <w:autoSpaceDE/>
        <w:autoSpaceDN/>
        <w:rPr>
          <w:rStyle w:val="Hyperlink"/>
          <w:rFonts w:ascii="Arial" w:hAnsi="Arial" w:cs="Arial"/>
          <w:sz w:val="20"/>
          <w:szCs w:val="20"/>
          <w:lang w:val="en"/>
        </w:rPr>
      </w:pPr>
      <w:hyperlink r:id="rId17" w:history="1">
        <w:r w:rsidRPr="00970D24">
          <w:rPr>
            <w:rStyle w:val="Hyperlink"/>
            <w:rFonts w:ascii="Arial" w:hAnsi="Arial" w:cs="Arial"/>
            <w:sz w:val="20"/>
            <w:szCs w:val="20"/>
            <w:lang w:val="en"/>
          </w:rPr>
          <w:t>Information sharing: advice for practitioners providing safeguarding services</w:t>
        </w:r>
      </w:hyperlink>
      <w:r w:rsidRPr="00970D24">
        <w:rPr>
          <w:rFonts w:ascii="Arial" w:hAnsi="Arial" w:cs="Arial"/>
          <w:sz w:val="20"/>
          <w:szCs w:val="20"/>
        </w:rPr>
        <w:t xml:space="preserve"> DfE (May 2024)</w:t>
      </w:r>
      <w:r w:rsidRPr="00970D24">
        <w:rPr>
          <w:rFonts w:ascii="Arial" w:hAnsi="Arial" w:cs="Arial"/>
          <w:bCs/>
          <w:sz w:val="20"/>
          <w:szCs w:val="20"/>
          <w:lang w:val="en"/>
        </w:rPr>
        <w:fldChar w:fldCharType="begin"/>
      </w:r>
      <w:r w:rsidRPr="00970D24">
        <w:rPr>
          <w:rFonts w:ascii="Arial" w:hAnsi="Arial" w:cs="Arial"/>
          <w:bCs/>
          <w:sz w:val="20"/>
          <w:szCs w:val="20"/>
          <w:lang w:val="en"/>
        </w:rPr>
        <w:instrText>HYPERLINK "https://www.gov.uk/government/uploads/system/uploads/attachment_data/file/419628/Information_sharing_advice_safeguarding_practitioners.pdf" \t "_top"</w:instrText>
      </w:r>
      <w:r w:rsidRPr="00970D24">
        <w:rPr>
          <w:rFonts w:ascii="Arial" w:hAnsi="Arial" w:cs="Arial"/>
          <w:bCs/>
          <w:sz w:val="20"/>
          <w:szCs w:val="20"/>
          <w:lang w:val="en"/>
        </w:rPr>
      </w:r>
      <w:r w:rsidRPr="00970D24">
        <w:rPr>
          <w:rFonts w:ascii="Arial" w:hAnsi="Arial" w:cs="Arial"/>
          <w:bCs/>
          <w:sz w:val="20"/>
          <w:szCs w:val="20"/>
          <w:lang w:val="en"/>
        </w:rPr>
        <w:fldChar w:fldCharType="separate"/>
      </w:r>
    </w:p>
    <w:p w14:paraId="41772636" w14:textId="77777777" w:rsidR="00C965B3" w:rsidRPr="00970D24" w:rsidRDefault="00C965B3" w:rsidP="00C965B3">
      <w:pPr>
        <w:widowControl/>
        <w:numPr>
          <w:ilvl w:val="0"/>
          <w:numId w:val="39"/>
        </w:numPr>
        <w:autoSpaceDE/>
        <w:autoSpaceDN/>
        <w:rPr>
          <w:rFonts w:ascii="Arial" w:hAnsi="Arial" w:cs="Arial"/>
          <w:sz w:val="20"/>
          <w:szCs w:val="20"/>
        </w:rPr>
      </w:pPr>
      <w:r w:rsidRPr="00970D24">
        <w:rPr>
          <w:rFonts w:ascii="Arial" w:hAnsi="Arial" w:cs="Arial"/>
          <w:sz w:val="20"/>
          <w:szCs w:val="20"/>
        </w:rPr>
        <w:fldChar w:fldCharType="end"/>
      </w:r>
      <w:hyperlink r:id="rId18" w:history="1">
        <w:r w:rsidRPr="00970D24">
          <w:rPr>
            <w:rStyle w:val="Hyperlink"/>
            <w:rFonts w:ascii="Arial" w:hAnsi="Arial" w:cs="Arial"/>
            <w:sz w:val="20"/>
            <w:szCs w:val="20"/>
          </w:rPr>
          <w:t>The Prevent duty: Departmental advice for schools and childcare providers</w:t>
        </w:r>
      </w:hyperlink>
      <w:r w:rsidRPr="00970D24">
        <w:rPr>
          <w:rFonts w:ascii="Arial" w:hAnsi="Arial" w:cs="Arial"/>
          <w:sz w:val="20"/>
          <w:szCs w:val="20"/>
        </w:rPr>
        <w:t xml:space="preserve"> DfE (September 2023)</w:t>
      </w:r>
    </w:p>
    <w:p w14:paraId="1301C022" w14:textId="77777777" w:rsidR="00C965B3" w:rsidRPr="00970D24" w:rsidRDefault="00C965B3" w:rsidP="00C965B3">
      <w:pPr>
        <w:widowControl/>
        <w:numPr>
          <w:ilvl w:val="0"/>
          <w:numId w:val="39"/>
        </w:numPr>
        <w:autoSpaceDE/>
        <w:autoSpaceDN/>
        <w:rPr>
          <w:rFonts w:ascii="Arial" w:hAnsi="Arial" w:cs="Arial"/>
          <w:sz w:val="20"/>
          <w:szCs w:val="20"/>
        </w:rPr>
      </w:pPr>
      <w:hyperlink r:id="rId19" w:history="1">
        <w:r w:rsidRPr="00970D24">
          <w:rPr>
            <w:rStyle w:val="Hyperlink"/>
            <w:rFonts w:ascii="Arial" w:hAnsi="Arial" w:cs="Arial"/>
            <w:sz w:val="20"/>
            <w:szCs w:val="20"/>
          </w:rPr>
          <w:t>The Prevent duty: safeguarding learners vulnerable to radicalisation</w:t>
        </w:r>
      </w:hyperlink>
      <w:r w:rsidRPr="00970D24">
        <w:rPr>
          <w:rStyle w:val="Hyperlink"/>
          <w:rFonts w:ascii="Arial" w:hAnsi="Arial" w:cs="Arial"/>
          <w:sz w:val="20"/>
          <w:szCs w:val="20"/>
        </w:rPr>
        <w:t xml:space="preserve"> (Updated March 2024)</w:t>
      </w:r>
    </w:p>
    <w:p w14:paraId="45349C03" w14:textId="77777777" w:rsidR="00C965B3" w:rsidRPr="00970D24" w:rsidRDefault="00C965B3" w:rsidP="00C965B3">
      <w:pPr>
        <w:widowControl/>
        <w:numPr>
          <w:ilvl w:val="0"/>
          <w:numId w:val="39"/>
        </w:numPr>
        <w:autoSpaceDE/>
        <w:autoSpaceDN/>
        <w:rPr>
          <w:rFonts w:ascii="Arial" w:hAnsi="Arial" w:cs="Arial"/>
          <w:sz w:val="20"/>
          <w:szCs w:val="20"/>
        </w:rPr>
      </w:pPr>
      <w:hyperlink r:id="rId20" w:history="1">
        <w:r w:rsidRPr="00970D24">
          <w:rPr>
            <w:rStyle w:val="Hyperlink"/>
            <w:rFonts w:ascii="Arial" w:hAnsi="Arial" w:cs="Arial"/>
            <w:sz w:val="20"/>
            <w:szCs w:val="20"/>
          </w:rPr>
          <w:t>Mandatory Reporting of Female Genital Mutilation- procedural information</w:t>
        </w:r>
      </w:hyperlink>
      <w:r w:rsidRPr="00970D24">
        <w:rPr>
          <w:rFonts w:ascii="Arial" w:hAnsi="Arial" w:cs="Arial"/>
          <w:sz w:val="20"/>
          <w:szCs w:val="20"/>
        </w:rPr>
        <w:t xml:space="preserve">  Home Office (January 2020)</w:t>
      </w:r>
    </w:p>
    <w:p w14:paraId="0E51F9C2" w14:textId="77777777" w:rsidR="00C965B3" w:rsidRPr="00970D24" w:rsidRDefault="00C965B3" w:rsidP="00C965B3">
      <w:pPr>
        <w:pStyle w:val="DfESOutNumbered1"/>
        <w:numPr>
          <w:ilvl w:val="0"/>
          <w:numId w:val="39"/>
        </w:numPr>
        <w:spacing w:line="240" w:lineRule="auto"/>
        <w:rPr>
          <w:rFonts w:cs="Arial"/>
          <w:color w:val="0000FF"/>
          <w:sz w:val="20"/>
          <w:szCs w:val="20"/>
          <w:u w:val="single"/>
        </w:rPr>
      </w:pPr>
      <w:hyperlink r:id="rId21" w:history="1">
        <w:r w:rsidRPr="00970D24">
          <w:rPr>
            <w:rStyle w:val="Hyperlink"/>
            <w:rFonts w:cs="Arial"/>
            <w:sz w:val="20"/>
            <w:szCs w:val="20"/>
          </w:rPr>
          <w:t>Multi-agency practice principles for responding to child exploitation and extra-familial harm</w:t>
        </w:r>
      </w:hyperlink>
    </w:p>
    <w:p w14:paraId="79E732B5" w14:textId="77777777" w:rsidR="00C965B3" w:rsidRPr="00970D24" w:rsidRDefault="00C965B3" w:rsidP="00C965B3">
      <w:pPr>
        <w:widowControl/>
        <w:numPr>
          <w:ilvl w:val="0"/>
          <w:numId w:val="39"/>
        </w:numPr>
        <w:autoSpaceDE/>
        <w:autoSpaceDN/>
        <w:rPr>
          <w:rStyle w:val="Hyperlink"/>
          <w:rFonts w:ascii="Arial" w:hAnsi="Arial" w:cs="Arial"/>
          <w:sz w:val="20"/>
          <w:szCs w:val="20"/>
        </w:rPr>
      </w:pPr>
      <w:hyperlink r:id="rId22" w:history="1">
        <w:r w:rsidRPr="00970D24">
          <w:rPr>
            <w:rStyle w:val="Hyperlink"/>
            <w:rFonts w:ascii="Arial" w:hAnsi="Arial" w:cs="Arial"/>
            <w:sz w:val="20"/>
            <w:szCs w:val="20"/>
          </w:rPr>
          <w:t>Child sexual exploitation: guide for practitioners</w:t>
        </w:r>
      </w:hyperlink>
      <w:r w:rsidRPr="00970D24">
        <w:rPr>
          <w:rStyle w:val="Hyperlink"/>
          <w:rFonts w:ascii="Arial" w:hAnsi="Arial" w:cs="Arial"/>
          <w:sz w:val="20"/>
          <w:szCs w:val="20"/>
        </w:rPr>
        <w:t xml:space="preserve"> DFE (February 2017)</w:t>
      </w:r>
    </w:p>
    <w:p w14:paraId="3591428A" w14:textId="77777777" w:rsidR="00C965B3" w:rsidRPr="00970D24" w:rsidRDefault="00C965B3" w:rsidP="00C965B3">
      <w:pPr>
        <w:widowControl/>
        <w:numPr>
          <w:ilvl w:val="0"/>
          <w:numId w:val="39"/>
        </w:numPr>
        <w:autoSpaceDE/>
        <w:autoSpaceDN/>
        <w:rPr>
          <w:rStyle w:val="Hyperlink"/>
          <w:rFonts w:ascii="Arial" w:hAnsi="Arial" w:cs="Arial"/>
          <w:sz w:val="20"/>
          <w:szCs w:val="20"/>
        </w:rPr>
      </w:pPr>
      <w:hyperlink r:id="rId23" w:history="1">
        <w:r w:rsidRPr="00970D24">
          <w:rPr>
            <w:rStyle w:val="Hyperlink"/>
            <w:rFonts w:ascii="Arial" w:hAnsi="Arial" w:cs="Arial"/>
            <w:sz w:val="20"/>
            <w:szCs w:val="20"/>
          </w:rPr>
          <w:t>Teaching online safety in school</w:t>
        </w:r>
      </w:hyperlink>
      <w:r w:rsidRPr="00970D24">
        <w:rPr>
          <w:rStyle w:val="Hyperlink"/>
          <w:rFonts w:ascii="Arial" w:hAnsi="Arial" w:cs="Arial"/>
          <w:sz w:val="20"/>
          <w:szCs w:val="20"/>
        </w:rPr>
        <w:t xml:space="preserve"> DfE (January 2023)</w:t>
      </w:r>
    </w:p>
    <w:p w14:paraId="20B27A7B" w14:textId="77777777" w:rsidR="00C965B3" w:rsidRPr="00970D24" w:rsidRDefault="00C965B3" w:rsidP="00C965B3">
      <w:pPr>
        <w:widowControl/>
        <w:numPr>
          <w:ilvl w:val="0"/>
          <w:numId w:val="39"/>
        </w:numPr>
        <w:autoSpaceDE/>
        <w:autoSpaceDN/>
        <w:rPr>
          <w:rStyle w:val="Hyperlink"/>
          <w:rFonts w:ascii="Arial" w:hAnsi="Arial" w:cs="Arial"/>
          <w:sz w:val="20"/>
          <w:szCs w:val="20"/>
        </w:rPr>
      </w:pPr>
      <w:hyperlink r:id="rId24" w:history="1">
        <w:r w:rsidRPr="00970D24">
          <w:rPr>
            <w:rStyle w:val="Hyperlink"/>
            <w:rFonts w:ascii="Arial" w:hAnsi="Arial" w:cs="Arial"/>
            <w:sz w:val="20"/>
            <w:szCs w:val="20"/>
          </w:rPr>
          <w:t>Mental Health and Behaviour in Schools</w:t>
        </w:r>
      </w:hyperlink>
      <w:r w:rsidRPr="00970D24">
        <w:rPr>
          <w:rStyle w:val="Hyperlink"/>
          <w:rFonts w:ascii="Arial" w:hAnsi="Arial" w:cs="Arial"/>
          <w:sz w:val="20"/>
          <w:szCs w:val="20"/>
        </w:rPr>
        <w:t xml:space="preserve"> DfE (November 2018)</w:t>
      </w:r>
    </w:p>
    <w:p w14:paraId="7A118C0F" w14:textId="77777777" w:rsidR="00C965B3" w:rsidRPr="00970D24" w:rsidRDefault="00C965B3" w:rsidP="00C965B3">
      <w:pPr>
        <w:widowControl/>
        <w:numPr>
          <w:ilvl w:val="0"/>
          <w:numId w:val="39"/>
        </w:numPr>
        <w:autoSpaceDE/>
        <w:autoSpaceDN/>
        <w:rPr>
          <w:rStyle w:val="Hyperlink"/>
          <w:rFonts w:ascii="Arial" w:hAnsi="Arial" w:cs="Arial"/>
          <w:sz w:val="20"/>
          <w:szCs w:val="20"/>
        </w:rPr>
      </w:pPr>
      <w:hyperlink r:id="rId25" w:history="1">
        <w:r w:rsidRPr="00970D24">
          <w:rPr>
            <w:rStyle w:val="Hyperlink"/>
            <w:rFonts w:ascii="Arial" w:hAnsi="Arial" w:cs="Arial"/>
            <w:sz w:val="20"/>
            <w:szCs w:val="20"/>
          </w:rPr>
          <w:t>Data protection: toolkit for schools</w:t>
        </w:r>
      </w:hyperlink>
      <w:r w:rsidRPr="00970D24">
        <w:rPr>
          <w:rStyle w:val="Hyperlink"/>
          <w:rFonts w:ascii="Arial" w:hAnsi="Arial" w:cs="Arial"/>
          <w:sz w:val="20"/>
          <w:szCs w:val="20"/>
        </w:rPr>
        <w:t xml:space="preserve"> DfE (Updated June 2025)</w:t>
      </w:r>
    </w:p>
    <w:p w14:paraId="0E371151" w14:textId="77777777" w:rsidR="00C965B3" w:rsidRPr="00970D24" w:rsidRDefault="00C965B3" w:rsidP="00C965B3">
      <w:pPr>
        <w:widowControl/>
        <w:numPr>
          <w:ilvl w:val="0"/>
          <w:numId w:val="39"/>
        </w:numPr>
        <w:autoSpaceDE/>
        <w:autoSpaceDN/>
        <w:rPr>
          <w:rStyle w:val="Hyperlink"/>
          <w:rFonts w:ascii="Arial" w:hAnsi="Arial" w:cs="Arial"/>
          <w:sz w:val="20"/>
          <w:szCs w:val="20"/>
        </w:rPr>
      </w:pPr>
      <w:r w:rsidRPr="00970D24">
        <w:rPr>
          <w:rFonts w:ascii="Arial" w:hAnsi="Arial" w:cs="Arial"/>
          <w:sz w:val="20"/>
          <w:szCs w:val="20"/>
          <w:lang w:val="en"/>
        </w:rPr>
        <w:fldChar w:fldCharType="begin"/>
      </w:r>
      <w:r w:rsidRPr="00970D24">
        <w:rPr>
          <w:rFonts w:ascii="Arial" w:hAnsi="Arial" w:cs="Arial"/>
          <w:sz w:val="20"/>
          <w:szCs w:val="20"/>
          <w:lang w:val="en"/>
        </w:rPr>
        <w:instrText>HYPERLINK "https://www.gov.uk/government/publications/virtual-school-head-role-extension-to-children-with-a-social-worker/promoting-the-education-of-children-with-a-social-worker-and-children-in-kinship-care-arrangements-virtual-school-head-role-extension"</w:instrText>
      </w:r>
      <w:r w:rsidRPr="00970D24">
        <w:rPr>
          <w:rFonts w:ascii="Arial" w:hAnsi="Arial" w:cs="Arial"/>
          <w:sz w:val="20"/>
          <w:szCs w:val="20"/>
          <w:lang w:val="en"/>
        </w:rPr>
      </w:r>
      <w:r w:rsidRPr="00970D24">
        <w:rPr>
          <w:rFonts w:ascii="Arial" w:hAnsi="Arial" w:cs="Arial"/>
          <w:sz w:val="20"/>
          <w:szCs w:val="20"/>
          <w:lang w:val="en"/>
        </w:rPr>
        <w:fldChar w:fldCharType="separate"/>
      </w:r>
      <w:r w:rsidRPr="00970D24">
        <w:rPr>
          <w:rStyle w:val="Hyperlink"/>
          <w:rFonts w:ascii="Arial" w:hAnsi="Arial" w:cs="Arial"/>
          <w:sz w:val="20"/>
          <w:szCs w:val="20"/>
          <w:lang w:val="en"/>
        </w:rPr>
        <w:t xml:space="preserve">Promoting the education of children with a social worker and children in Kinship Care (Updated July 2025 to include Virtual School) </w:t>
      </w:r>
    </w:p>
    <w:p w14:paraId="719FF942" w14:textId="77777777" w:rsidR="00C965B3" w:rsidRPr="00970D24" w:rsidRDefault="00C965B3" w:rsidP="00C965B3">
      <w:pPr>
        <w:widowControl/>
        <w:numPr>
          <w:ilvl w:val="0"/>
          <w:numId w:val="39"/>
        </w:numPr>
        <w:autoSpaceDE/>
        <w:autoSpaceDN/>
        <w:rPr>
          <w:rFonts w:ascii="Arial" w:eastAsiaTheme="minorEastAsia" w:hAnsi="Arial" w:cs="Arial"/>
          <w:color w:val="0000FF"/>
          <w:sz w:val="20"/>
          <w:szCs w:val="20"/>
          <w:lang w:val="en"/>
        </w:rPr>
      </w:pPr>
      <w:r w:rsidRPr="00970D24">
        <w:rPr>
          <w:rFonts w:ascii="Arial" w:hAnsi="Arial" w:cs="Arial"/>
          <w:sz w:val="20"/>
          <w:szCs w:val="20"/>
          <w:lang w:val="en"/>
        </w:rPr>
        <w:fldChar w:fldCharType="end"/>
      </w:r>
      <w:hyperlink r:id="rId26" w:history="1">
        <w:r w:rsidRPr="00970D24">
          <w:rPr>
            <w:rStyle w:val="Hyperlink"/>
            <w:rFonts w:ascii="Arial" w:eastAsia="Arial" w:hAnsi="Arial" w:cs="Arial"/>
            <w:sz w:val="20"/>
            <w:szCs w:val="20"/>
            <w:lang w:val="en"/>
          </w:rPr>
          <w:t>Preventing youth violence and gang involvement</w:t>
        </w:r>
      </w:hyperlink>
    </w:p>
    <w:p w14:paraId="212A58F5" w14:textId="77777777" w:rsidR="00C965B3" w:rsidRPr="00970D24" w:rsidRDefault="00C965B3" w:rsidP="00C965B3">
      <w:pPr>
        <w:pStyle w:val="ListParagraph"/>
        <w:widowControl/>
        <w:numPr>
          <w:ilvl w:val="0"/>
          <w:numId w:val="39"/>
        </w:numPr>
        <w:autoSpaceDE/>
        <w:autoSpaceDN/>
        <w:rPr>
          <w:rStyle w:val="Hyperlink"/>
          <w:rFonts w:ascii="Arial" w:eastAsiaTheme="minorEastAsia" w:hAnsi="Arial" w:cs="Arial"/>
          <w:sz w:val="20"/>
          <w:szCs w:val="20"/>
          <w:lang w:val="en"/>
        </w:rPr>
      </w:pPr>
      <w:hyperlink r:id="rId27" w:history="1">
        <w:r w:rsidRPr="00970D24">
          <w:rPr>
            <w:rStyle w:val="Hyperlink"/>
            <w:rFonts w:ascii="Arial" w:eastAsia="Arial" w:hAnsi="Arial" w:cs="Arial"/>
            <w:sz w:val="20"/>
            <w:szCs w:val="20"/>
            <w:lang w:val="en"/>
          </w:rPr>
          <w:t>Criminal exploitation of children and vulnerable adults: county lines</w:t>
        </w:r>
      </w:hyperlink>
    </w:p>
    <w:p w14:paraId="70A36BC5" w14:textId="77777777" w:rsidR="00C965B3" w:rsidRPr="00970D24" w:rsidRDefault="00C965B3" w:rsidP="00C965B3">
      <w:pPr>
        <w:pStyle w:val="ListParagraph"/>
        <w:widowControl/>
        <w:numPr>
          <w:ilvl w:val="0"/>
          <w:numId w:val="39"/>
        </w:numPr>
        <w:autoSpaceDE/>
        <w:autoSpaceDN/>
        <w:rPr>
          <w:rStyle w:val="Hyperlink"/>
          <w:rFonts w:ascii="Arial" w:hAnsi="Arial" w:cs="Arial"/>
          <w:sz w:val="20"/>
          <w:szCs w:val="20"/>
          <w:lang w:val="en"/>
        </w:rPr>
      </w:pPr>
      <w:r w:rsidRPr="00970D24">
        <w:rPr>
          <w:rFonts w:ascii="Arial" w:hAnsi="Arial" w:cs="Arial"/>
          <w:sz w:val="20"/>
          <w:szCs w:val="20"/>
          <w:lang w:val="en"/>
        </w:rPr>
        <w:fldChar w:fldCharType="begin"/>
      </w:r>
      <w:r w:rsidRPr="00970D24">
        <w:rPr>
          <w:rFonts w:ascii="Arial" w:hAnsi="Arial" w:cs="Arial"/>
          <w:sz w:val="20"/>
          <w:szCs w:val="20"/>
          <w:lang w:val="en"/>
        </w:rPr>
        <w:instrText>HYPERLINK "https://www.gov.uk/government/publications/relationships-education-relationships-and-sex-education-rse-and-health-education"</w:instrText>
      </w:r>
      <w:r w:rsidRPr="00970D24">
        <w:rPr>
          <w:rFonts w:ascii="Arial" w:hAnsi="Arial" w:cs="Arial"/>
          <w:sz w:val="20"/>
          <w:szCs w:val="20"/>
          <w:lang w:val="en"/>
        </w:rPr>
      </w:r>
      <w:r w:rsidRPr="00970D24">
        <w:rPr>
          <w:rFonts w:ascii="Arial" w:hAnsi="Arial" w:cs="Arial"/>
          <w:sz w:val="20"/>
          <w:szCs w:val="20"/>
          <w:lang w:val="en"/>
        </w:rPr>
        <w:fldChar w:fldCharType="separate"/>
      </w:r>
      <w:r w:rsidRPr="00970D24">
        <w:rPr>
          <w:rStyle w:val="Hyperlink"/>
          <w:rFonts w:ascii="Arial" w:hAnsi="Arial" w:cs="Arial"/>
          <w:sz w:val="20"/>
          <w:szCs w:val="20"/>
          <w:lang w:val="en"/>
        </w:rPr>
        <w:t>Relationships Education, Relationships and Sex Education (RSE) and Health Education (updated 2025 for introduction Sept 2025)</w:t>
      </w:r>
    </w:p>
    <w:p w14:paraId="486A4A52" w14:textId="77777777" w:rsidR="00C965B3" w:rsidRPr="00970D24" w:rsidRDefault="00C965B3" w:rsidP="00C965B3">
      <w:pPr>
        <w:pStyle w:val="ListParagraph"/>
        <w:widowControl/>
        <w:numPr>
          <w:ilvl w:val="0"/>
          <w:numId w:val="39"/>
        </w:numPr>
        <w:autoSpaceDE/>
        <w:autoSpaceDN/>
        <w:rPr>
          <w:rFonts w:ascii="Arial" w:hAnsi="Arial" w:cs="Arial"/>
          <w:sz w:val="20"/>
          <w:szCs w:val="20"/>
          <w:lang w:val="en"/>
        </w:rPr>
      </w:pPr>
      <w:r w:rsidRPr="00970D24">
        <w:rPr>
          <w:rFonts w:ascii="Arial" w:hAnsi="Arial" w:cs="Arial"/>
          <w:sz w:val="20"/>
          <w:szCs w:val="20"/>
          <w:lang w:val="en"/>
        </w:rPr>
        <w:fldChar w:fldCharType="end"/>
      </w:r>
      <w:hyperlink r:id="rId28" w:history="1">
        <w:r w:rsidRPr="00970D24">
          <w:rPr>
            <w:rStyle w:val="Hyperlink"/>
            <w:rFonts w:ascii="Arial" w:hAnsi="Arial" w:cs="Arial"/>
            <w:sz w:val="20"/>
            <w:szCs w:val="20"/>
            <w:lang w:val="en"/>
          </w:rPr>
          <w:t>Domestic Abuse Act 2021 Statutory Guidance</w:t>
        </w:r>
      </w:hyperlink>
      <w:r w:rsidRPr="00970D24">
        <w:rPr>
          <w:rFonts w:ascii="Arial" w:hAnsi="Arial" w:cs="Arial"/>
          <w:sz w:val="20"/>
          <w:szCs w:val="20"/>
          <w:lang w:val="en"/>
        </w:rPr>
        <w:t xml:space="preserve"> (Home Office April 2023)</w:t>
      </w:r>
    </w:p>
    <w:p w14:paraId="4E70A5B3" w14:textId="252FD3E3" w:rsidR="00C965B3" w:rsidRPr="00970D24" w:rsidRDefault="00C965B3">
      <w:pPr>
        <w:sectPr w:rsidR="00C965B3" w:rsidRPr="00970D24">
          <w:pgSz w:w="11910" w:h="16840"/>
          <w:pgMar w:top="1040" w:right="992" w:bottom="1000" w:left="1275" w:header="0" w:footer="777" w:gutter="0"/>
          <w:cols w:space="720"/>
        </w:sectPr>
      </w:pPr>
    </w:p>
    <w:p w14:paraId="4E70A5B4" w14:textId="3AEA6585" w:rsidR="00CF6618" w:rsidRPr="00970D24" w:rsidRDefault="009F3D3B">
      <w:pPr>
        <w:spacing w:before="83"/>
        <w:ind w:left="143" w:right="474"/>
      </w:pPr>
      <w:r w:rsidRPr="00970D24">
        <w:lastRenderedPageBreak/>
        <w:t>Staff</w:t>
      </w:r>
      <w:r w:rsidRPr="00970D24">
        <w:rPr>
          <w:spacing w:val="-2"/>
        </w:rPr>
        <w:t xml:space="preserve"> </w:t>
      </w:r>
      <w:r w:rsidRPr="00970D24">
        <w:t>can</w:t>
      </w:r>
      <w:r w:rsidRPr="00970D24">
        <w:rPr>
          <w:spacing w:val="-2"/>
        </w:rPr>
        <w:t xml:space="preserve"> </w:t>
      </w:r>
      <w:r w:rsidRPr="00970D24">
        <w:t>find</w:t>
      </w:r>
      <w:r w:rsidRPr="00970D24">
        <w:rPr>
          <w:spacing w:val="-1"/>
        </w:rPr>
        <w:t xml:space="preserve"> </w:t>
      </w:r>
      <w:r w:rsidRPr="00970D24">
        <w:t>a</w:t>
      </w:r>
      <w:r w:rsidRPr="00970D24">
        <w:rPr>
          <w:spacing w:val="-2"/>
        </w:rPr>
        <w:t xml:space="preserve"> </w:t>
      </w:r>
      <w:r w:rsidRPr="00970D24">
        <w:t>copy</w:t>
      </w:r>
      <w:r w:rsidRPr="00970D24">
        <w:rPr>
          <w:spacing w:val="-3"/>
        </w:rPr>
        <w:t xml:space="preserve"> </w:t>
      </w:r>
      <w:r w:rsidRPr="00970D24">
        <w:t>of</w:t>
      </w:r>
      <w:r w:rsidRPr="00970D24">
        <w:rPr>
          <w:spacing w:val="-5"/>
        </w:rPr>
        <w:t xml:space="preserve"> </w:t>
      </w:r>
      <w:r w:rsidRPr="00970D24">
        <w:rPr>
          <w:b/>
        </w:rPr>
        <w:t>Keeping</w:t>
      </w:r>
      <w:r w:rsidRPr="00970D24">
        <w:rPr>
          <w:b/>
          <w:spacing w:val="-2"/>
        </w:rPr>
        <w:t xml:space="preserve"> </w:t>
      </w:r>
      <w:r w:rsidRPr="00970D24">
        <w:rPr>
          <w:b/>
        </w:rPr>
        <w:t>Children</w:t>
      </w:r>
      <w:r w:rsidRPr="00970D24">
        <w:rPr>
          <w:b/>
          <w:spacing w:val="-2"/>
        </w:rPr>
        <w:t xml:space="preserve"> </w:t>
      </w:r>
      <w:r w:rsidRPr="00970D24">
        <w:rPr>
          <w:b/>
        </w:rPr>
        <w:t>Safe</w:t>
      </w:r>
      <w:r w:rsidRPr="00970D24">
        <w:rPr>
          <w:b/>
          <w:spacing w:val="-4"/>
        </w:rPr>
        <w:t xml:space="preserve"> </w:t>
      </w:r>
      <w:r w:rsidRPr="00970D24">
        <w:rPr>
          <w:b/>
        </w:rPr>
        <w:t>in</w:t>
      </w:r>
      <w:r w:rsidRPr="00970D24">
        <w:rPr>
          <w:b/>
          <w:spacing w:val="-4"/>
        </w:rPr>
        <w:t xml:space="preserve"> </w:t>
      </w:r>
      <w:r w:rsidRPr="00970D24">
        <w:rPr>
          <w:b/>
        </w:rPr>
        <w:t>Education</w:t>
      </w:r>
      <w:r w:rsidRPr="00970D24">
        <w:rPr>
          <w:b/>
          <w:spacing w:val="-4"/>
        </w:rPr>
        <w:t xml:space="preserve"> </w:t>
      </w:r>
      <w:r w:rsidRPr="00970D24">
        <w:rPr>
          <w:b/>
        </w:rPr>
        <w:t>202</w:t>
      </w:r>
      <w:r w:rsidR="00B4171C" w:rsidRPr="00970D24">
        <w:rPr>
          <w:b/>
        </w:rPr>
        <w:t>5</w:t>
      </w:r>
      <w:r w:rsidRPr="00970D24">
        <w:rPr>
          <w:b/>
          <w:spacing w:val="-1"/>
        </w:rPr>
        <w:t xml:space="preserve"> </w:t>
      </w:r>
      <w:r w:rsidRPr="00970D24">
        <w:t>in</w:t>
      </w:r>
      <w:r w:rsidRPr="00970D24">
        <w:rPr>
          <w:spacing w:val="-5"/>
        </w:rPr>
        <w:t xml:space="preserve"> </w:t>
      </w:r>
      <w:r w:rsidRPr="00970D24">
        <w:t>school</w:t>
      </w:r>
      <w:r w:rsidRPr="00970D24">
        <w:rPr>
          <w:spacing w:val="-2"/>
        </w:rPr>
        <w:t xml:space="preserve"> </w:t>
      </w:r>
      <w:r w:rsidRPr="00970D24">
        <w:t>on safeguarding noticeboards.</w:t>
      </w:r>
    </w:p>
    <w:p w14:paraId="4E70A5B5" w14:textId="77777777" w:rsidR="00CF6618" w:rsidRPr="00970D24" w:rsidRDefault="00CF6618">
      <w:pPr>
        <w:pStyle w:val="BodyText"/>
        <w:spacing w:before="1"/>
        <w:ind w:left="0"/>
      </w:pPr>
    </w:p>
    <w:p w14:paraId="466F76CE" w14:textId="448C4728" w:rsidR="00CF6618" w:rsidRPr="00970D24" w:rsidRDefault="009F3D3B" w:rsidP="0074736D">
      <w:pPr>
        <w:pStyle w:val="BodyText"/>
        <w:ind w:left="570" w:right="451"/>
      </w:pPr>
      <w:r w:rsidRPr="00970D24">
        <w:t>As required by KCSiE 202</w:t>
      </w:r>
      <w:r w:rsidR="00B4171C" w:rsidRPr="00970D24">
        <w:t>5</w:t>
      </w:r>
      <w:r w:rsidRPr="00970D24">
        <w:t>, the governing body will assist staff to understand and discharge</w:t>
      </w:r>
      <w:r w:rsidRPr="00970D24">
        <w:rPr>
          <w:spacing w:val="-3"/>
        </w:rPr>
        <w:t xml:space="preserve"> </w:t>
      </w:r>
      <w:r w:rsidRPr="00970D24">
        <w:t>their</w:t>
      </w:r>
      <w:r w:rsidRPr="00970D24">
        <w:rPr>
          <w:spacing w:val="-2"/>
        </w:rPr>
        <w:t xml:space="preserve"> </w:t>
      </w:r>
      <w:r w:rsidRPr="00970D24">
        <w:t>role</w:t>
      </w:r>
      <w:r w:rsidRPr="00970D24">
        <w:rPr>
          <w:spacing w:val="-3"/>
        </w:rPr>
        <w:t xml:space="preserve"> </w:t>
      </w:r>
      <w:r w:rsidRPr="00970D24">
        <w:t>and</w:t>
      </w:r>
      <w:r w:rsidRPr="00970D24">
        <w:rPr>
          <w:spacing w:val="-1"/>
        </w:rPr>
        <w:t xml:space="preserve"> </w:t>
      </w:r>
      <w:r w:rsidRPr="00970D24">
        <w:t>responsibilities</w:t>
      </w:r>
      <w:r w:rsidRPr="00970D24">
        <w:rPr>
          <w:spacing w:val="-2"/>
        </w:rPr>
        <w:t xml:space="preserve"> </w:t>
      </w:r>
      <w:r w:rsidRPr="00970D24">
        <w:t>as</w:t>
      </w:r>
      <w:r w:rsidRPr="00970D24">
        <w:rPr>
          <w:spacing w:val="-4"/>
        </w:rPr>
        <w:t xml:space="preserve"> </w:t>
      </w:r>
      <w:r w:rsidRPr="00970D24">
        <w:t>set</w:t>
      </w:r>
      <w:r w:rsidRPr="00970D24">
        <w:rPr>
          <w:spacing w:val="-3"/>
        </w:rPr>
        <w:t xml:space="preserve"> </w:t>
      </w:r>
      <w:r w:rsidRPr="00970D24">
        <w:t>out</w:t>
      </w:r>
      <w:r w:rsidRPr="00970D24">
        <w:rPr>
          <w:spacing w:val="-3"/>
        </w:rPr>
        <w:t xml:space="preserve"> </w:t>
      </w:r>
      <w:r w:rsidRPr="00970D24">
        <w:t>in</w:t>
      </w:r>
      <w:r w:rsidRPr="00970D24">
        <w:rPr>
          <w:spacing w:val="-2"/>
        </w:rPr>
        <w:t xml:space="preserve"> </w:t>
      </w:r>
      <w:r w:rsidRPr="00970D24">
        <w:t>the</w:t>
      </w:r>
      <w:r w:rsidRPr="00970D24">
        <w:rPr>
          <w:spacing w:val="-3"/>
        </w:rPr>
        <w:t xml:space="preserve"> </w:t>
      </w:r>
      <w:r w:rsidRPr="00970D24">
        <w:t>parts</w:t>
      </w:r>
      <w:r w:rsidRPr="00970D24">
        <w:rPr>
          <w:spacing w:val="-4"/>
        </w:rPr>
        <w:t xml:space="preserve"> </w:t>
      </w:r>
      <w:r w:rsidRPr="00970D24">
        <w:t>of</w:t>
      </w:r>
      <w:r w:rsidRPr="00970D24">
        <w:rPr>
          <w:spacing w:val="-2"/>
        </w:rPr>
        <w:t xml:space="preserve"> </w:t>
      </w:r>
      <w:r w:rsidRPr="00970D24">
        <w:t>KCSiE</w:t>
      </w:r>
      <w:r w:rsidRPr="00970D24">
        <w:rPr>
          <w:spacing w:val="-1"/>
        </w:rPr>
        <w:t xml:space="preserve"> </w:t>
      </w:r>
      <w:r w:rsidRPr="00970D24">
        <w:t>they</w:t>
      </w:r>
      <w:r w:rsidRPr="00970D24">
        <w:rPr>
          <w:spacing w:val="-1"/>
        </w:rPr>
        <w:t xml:space="preserve"> </w:t>
      </w:r>
      <w:r w:rsidRPr="00970D24">
        <w:t>are</w:t>
      </w:r>
      <w:r w:rsidRPr="00970D24">
        <w:rPr>
          <w:spacing w:val="-3"/>
        </w:rPr>
        <w:t xml:space="preserve"> </w:t>
      </w:r>
      <w:r w:rsidRPr="00970D24">
        <w:t>required to read by completing on line training and passing the associated test.</w:t>
      </w:r>
    </w:p>
    <w:p w14:paraId="1DDF9F86" w14:textId="77777777" w:rsidR="00422D9F" w:rsidRPr="00970D24" w:rsidRDefault="00422D9F" w:rsidP="003845E6">
      <w:pPr>
        <w:rPr>
          <w:rFonts w:ascii="Arial" w:hAnsi="Arial" w:cs="Arial"/>
          <w:b/>
          <w:bCs/>
          <w:sz w:val="24"/>
          <w:szCs w:val="24"/>
        </w:rPr>
      </w:pPr>
    </w:p>
    <w:p w14:paraId="26F7AC20" w14:textId="77777777" w:rsidR="00422D9F" w:rsidRPr="00970D24" w:rsidRDefault="00422D9F" w:rsidP="00422D9F">
      <w:pPr>
        <w:rPr>
          <w:b/>
          <w:bCs/>
        </w:rPr>
      </w:pPr>
      <w:r w:rsidRPr="00970D24">
        <w:rPr>
          <w:b/>
          <w:bCs/>
        </w:rPr>
        <w:t xml:space="preserve"> Safeguarding and promoting the welfare of children is defined in KCSiE (2025) as: </w:t>
      </w:r>
    </w:p>
    <w:p w14:paraId="0693164E" w14:textId="77777777" w:rsidR="00422D9F" w:rsidRPr="00970D24" w:rsidRDefault="00422D9F" w:rsidP="00422D9F">
      <w:pPr>
        <w:pStyle w:val="Default"/>
        <w:numPr>
          <w:ilvl w:val="0"/>
          <w:numId w:val="42"/>
        </w:numPr>
        <w:rPr>
          <w:rFonts w:ascii="Tahoma" w:hAnsi="Tahoma" w:cs="Tahoma"/>
          <w:sz w:val="22"/>
          <w:szCs w:val="22"/>
        </w:rPr>
      </w:pPr>
      <w:r w:rsidRPr="00970D24">
        <w:rPr>
          <w:rFonts w:ascii="Tahoma" w:hAnsi="Tahoma" w:cs="Tahoma"/>
          <w:sz w:val="22"/>
          <w:szCs w:val="22"/>
        </w:rPr>
        <w:t>providing help and support to meet the needs of children as soon as problems emerge;</w:t>
      </w:r>
    </w:p>
    <w:p w14:paraId="53CB572C" w14:textId="77777777" w:rsidR="00422D9F" w:rsidRPr="00970D24" w:rsidRDefault="00422D9F" w:rsidP="00422D9F">
      <w:pPr>
        <w:pStyle w:val="Default"/>
        <w:numPr>
          <w:ilvl w:val="0"/>
          <w:numId w:val="42"/>
        </w:numPr>
        <w:rPr>
          <w:rFonts w:ascii="Tahoma" w:hAnsi="Tahoma" w:cs="Tahoma"/>
          <w:sz w:val="22"/>
          <w:szCs w:val="22"/>
        </w:rPr>
      </w:pPr>
      <w:r w:rsidRPr="00970D24">
        <w:rPr>
          <w:rFonts w:ascii="Tahoma" w:hAnsi="Tahoma" w:cs="Tahoma"/>
          <w:sz w:val="22"/>
          <w:szCs w:val="22"/>
        </w:rPr>
        <w:t>protecting children from maltreatment, whether that is within or outside the home, including online;</w:t>
      </w:r>
    </w:p>
    <w:p w14:paraId="3ADC0C99" w14:textId="77777777" w:rsidR="00422D9F" w:rsidRPr="00970D24" w:rsidRDefault="00422D9F" w:rsidP="00422D9F">
      <w:pPr>
        <w:pStyle w:val="Default"/>
        <w:numPr>
          <w:ilvl w:val="0"/>
          <w:numId w:val="42"/>
        </w:numPr>
        <w:rPr>
          <w:rFonts w:ascii="Tahoma" w:hAnsi="Tahoma" w:cs="Tahoma"/>
          <w:sz w:val="22"/>
          <w:szCs w:val="22"/>
        </w:rPr>
      </w:pPr>
      <w:r w:rsidRPr="00970D24">
        <w:rPr>
          <w:rFonts w:ascii="Tahoma" w:hAnsi="Tahoma" w:cs="Tahoma"/>
          <w:sz w:val="22"/>
          <w:szCs w:val="22"/>
        </w:rPr>
        <w:t>preventing impairment of children’s mental and physical health or development;</w:t>
      </w:r>
    </w:p>
    <w:p w14:paraId="26DC2CB7" w14:textId="77777777" w:rsidR="00422D9F" w:rsidRPr="00970D24" w:rsidRDefault="00422D9F" w:rsidP="00422D9F">
      <w:pPr>
        <w:pStyle w:val="Default"/>
        <w:numPr>
          <w:ilvl w:val="0"/>
          <w:numId w:val="42"/>
        </w:numPr>
        <w:rPr>
          <w:rFonts w:ascii="Tahoma" w:hAnsi="Tahoma" w:cs="Tahoma"/>
          <w:sz w:val="22"/>
          <w:szCs w:val="22"/>
        </w:rPr>
      </w:pPr>
      <w:r w:rsidRPr="00970D24">
        <w:rPr>
          <w:rFonts w:ascii="Tahoma" w:hAnsi="Tahoma" w:cs="Tahoma"/>
          <w:sz w:val="22"/>
          <w:szCs w:val="22"/>
        </w:rPr>
        <w:t>ensuring that children grow up in circumstances consistent with the provision of safe and effective care;</w:t>
      </w:r>
    </w:p>
    <w:p w14:paraId="67AC27DE" w14:textId="77777777" w:rsidR="00422D9F" w:rsidRPr="00970D24" w:rsidRDefault="00422D9F" w:rsidP="00422D9F">
      <w:pPr>
        <w:pStyle w:val="Default"/>
        <w:numPr>
          <w:ilvl w:val="0"/>
          <w:numId w:val="42"/>
        </w:numPr>
        <w:rPr>
          <w:rFonts w:ascii="Tahoma" w:hAnsi="Tahoma" w:cs="Tahoma"/>
          <w:sz w:val="22"/>
          <w:szCs w:val="22"/>
        </w:rPr>
      </w:pPr>
      <w:r w:rsidRPr="00970D24">
        <w:rPr>
          <w:rFonts w:ascii="Tahoma" w:hAnsi="Tahoma" w:cs="Tahoma"/>
          <w:sz w:val="22"/>
          <w:szCs w:val="22"/>
        </w:rPr>
        <w:t>ensuring that children grow up in circumstances consistent with the provision of safe and effective care;</w:t>
      </w:r>
    </w:p>
    <w:p w14:paraId="5282631D" w14:textId="77777777" w:rsidR="00422D9F" w:rsidRPr="00970D24" w:rsidRDefault="00422D9F" w:rsidP="00422D9F">
      <w:pPr>
        <w:pStyle w:val="Default"/>
        <w:numPr>
          <w:ilvl w:val="0"/>
          <w:numId w:val="42"/>
        </w:numPr>
        <w:rPr>
          <w:rFonts w:ascii="Tahoma" w:hAnsi="Tahoma" w:cs="Tahoma"/>
          <w:sz w:val="22"/>
          <w:szCs w:val="22"/>
        </w:rPr>
      </w:pPr>
      <w:r w:rsidRPr="00970D24">
        <w:rPr>
          <w:rFonts w:ascii="Tahoma" w:hAnsi="Tahoma" w:cs="Tahoma"/>
          <w:sz w:val="22"/>
          <w:szCs w:val="22"/>
        </w:rPr>
        <w:t>taking action to enable all children to have the best outcomes.</w:t>
      </w:r>
    </w:p>
    <w:p w14:paraId="6F2125DA" w14:textId="77777777" w:rsidR="00422D9F" w:rsidRPr="00970D24" w:rsidRDefault="00422D9F" w:rsidP="00422D9F">
      <w:pPr>
        <w:pStyle w:val="Default"/>
        <w:ind w:left="502"/>
        <w:rPr>
          <w:rFonts w:ascii="Tahoma" w:hAnsi="Tahoma" w:cs="Tahoma"/>
          <w:sz w:val="22"/>
          <w:szCs w:val="22"/>
        </w:rPr>
      </w:pPr>
    </w:p>
    <w:p w14:paraId="65B5FFA0" w14:textId="2193E104" w:rsidR="00422D9F" w:rsidRPr="00970D24" w:rsidRDefault="00422D9F" w:rsidP="00422D9F">
      <w:pPr>
        <w:rPr>
          <w:b/>
          <w:bCs/>
        </w:rPr>
      </w:pPr>
      <w:r w:rsidRPr="00970D24">
        <w:rPr>
          <w:b/>
          <w:bCs/>
        </w:rPr>
        <w:t xml:space="preserve">3.1 For the purposes of this policy, the term ‘safeguarding’ refers to everything </w:t>
      </w:r>
      <w:r w:rsidR="005B1577" w:rsidRPr="00970D24">
        <w:rPr>
          <w:b/>
          <w:bCs/>
        </w:rPr>
        <w:t>the Trust</w:t>
      </w:r>
      <w:r w:rsidRPr="00970D24">
        <w:rPr>
          <w:b/>
          <w:bCs/>
        </w:rPr>
        <w:t xml:space="preserve"> does to keep children safe and promote their welfare, including (but not limited to): </w:t>
      </w:r>
    </w:p>
    <w:p w14:paraId="121C7877" w14:textId="77777777" w:rsidR="00422D9F" w:rsidRPr="00970D24" w:rsidRDefault="00422D9F" w:rsidP="00422D9F">
      <w:r w:rsidRPr="00970D24">
        <w:t xml:space="preserve">• Supporting students’ health, safety and well-being, including their mental health; </w:t>
      </w:r>
    </w:p>
    <w:p w14:paraId="694630D0" w14:textId="77777777" w:rsidR="00422D9F" w:rsidRPr="00970D24" w:rsidRDefault="00422D9F" w:rsidP="00422D9F">
      <w:r w:rsidRPr="00970D24">
        <w:t xml:space="preserve">• Meeting the needs of children with special educational needs and/or disabilities; </w:t>
      </w:r>
    </w:p>
    <w:p w14:paraId="44CB959F" w14:textId="77777777" w:rsidR="00422D9F" w:rsidRPr="00970D24" w:rsidRDefault="00422D9F" w:rsidP="00422D9F">
      <w:r w:rsidRPr="00970D24">
        <w:t xml:space="preserve">• Meeting the needs of children with medical conditions; </w:t>
      </w:r>
    </w:p>
    <w:p w14:paraId="5137CA7B" w14:textId="77777777" w:rsidR="00422D9F" w:rsidRPr="00970D24" w:rsidRDefault="00422D9F" w:rsidP="00422D9F">
      <w:r w:rsidRPr="00970D24">
        <w:t xml:space="preserve">• Providing first aid; </w:t>
      </w:r>
    </w:p>
    <w:p w14:paraId="645FA2BA" w14:textId="77777777" w:rsidR="00422D9F" w:rsidRPr="00970D24" w:rsidRDefault="00422D9F" w:rsidP="00422D9F">
      <w:r w:rsidRPr="00970D24">
        <w:t xml:space="preserve">• Providing educational visits; </w:t>
      </w:r>
    </w:p>
    <w:p w14:paraId="43F2B5CD" w14:textId="77777777" w:rsidR="00422D9F" w:rsidRPr="00970D24" w:rsidRDefault="00422D9F" w:rsidP="00422D9F">
      <w:r w:rsidRPr="00970D24">
        <w:t xml:space="preserve">• Ensuring intimate care and emotional wellbeing needs are met; </w:t>
      </w:r>
    </w:p>
    <w:p w14:paraId="51355974" w14:textId="77777777" w:rsidR="00422D9F" w:rsidRPr="00970D24" w:rsidRDefault="00422D9F" w:rsidP="00422D9F">
      <w:r w:rsidRPr="00970D24">
        <w:t xml:space="preserve">• Maintaining a focus on online safety and associated issues; </w:t>
      </w:r>
    </w:p>
    <w:p w14:paraId="06B5AB22" w14:textId="77777777" w:rsidR="00422D9F" w:rsidRPr="00970D24" w:rsidRDefault="00422D9F" w:rsidP="00422D9F">
      <w:r w:rsidRPr="00970D24">
        <w:t xml:space="preserve">• Ensuring appropriate arrangements are in place to ensure school security, taking into account the local context; </w:t>
      </w:r>
    </w:p>
    <w:p w14:paraId="0272F1BA" w14:textId="77777777" w:rsidR="00422D9F" w:rsidRPr="00970D24" w:rsidRDefault="00422D9F" w:rsidP="00422D9F">
      <w:r w:rsidRPr="00970D24">
        <w:t xml:space="preserve">• Keeping children safe from risks, harm, exploitation and radicalisation; and </w:t>
      </w:r>
    </w:p>
    <w:p w14:paraId="0EB00CCB" w14:textId="77777777" w:rsidR="00422D9F" w:rsidRPr="00970D24" w:rsidRDefault="00422D9F" w:rsidP="00422D9F">
      <w:r w:rsidRPr="00970D24">
        <w:t xml:space="preserve">• Ensuring effective child protection procedures are in place and understood. </w:t>
      </w:r>
    </w:p>
    <w:p w14:paraId="12E77F46" w14:textId="77777777" w:rsidR="00422D9F" w:rsidRPr="00970D24" w:rsidRDefault="00422D9F" w:rsidP="00422D9F">
      <w:r w:rsidRPr="00970D24">
        <w:t>• working with partner services to promote the welfare of children and protect them from harm. This includes providing a coordinated offer of early help/support when additional needs of children are identified and contributing to interagency plans to provide additional support to children subject to Child in Need or Child Protection plans.</w:t>
      </w:r>
    </w:p>
    <w:p w14:paraId="560A5B66" w14:textId="77777777" w:rsidR="00422D9F" w:rsidRPr="00970D24" w:rsidRDefault="00422D9F" w:rsidP="00422D9F"/>
    <w:p w14:paraId="66613005" w14:textId="77777777" w:rsidR="00422D9F" w:rsidRPr="00970D24" w:rsidRDefault="00422D9F" w:rsidP="00422D9F">
      <w:r w:rsidRPr="00970D24">
        <w:rPr>
          <w:b/>
        </w:rPr>
        <w:t>3</w:t>
      </w:r>
      <w:r w:rsidRPr="00970D24">
        <w:rPr>
          <w:b/>
          <w:bCs/>
        </w:rPr>
        <w:t>.2</w:t>
      </w:r>
      <w:r w:rsidRPr="00970D24">
        <w:t xml:space="preserve"> </w:t>
      </w:r>
      <w:r w:rsidRPr="00970D24">
        <w:rPr>
          <w:b/>
          <w:bCs/>
        </w:rPr>
        <w:t>Child protection</w:t>
      </w:r>
      <w:r w:rsidRPr="00970D24">
        <w:t xml:space="preserve"> is part of safeguarding and refers to activities undertaken to prevent children suffering, or being likely to suffer, significant harm.</w:t>
      </w:r>
    </w:p>
    <w:p w14:paraId="397C1319" w14:textId="77777777" w:rsidR="00422D9F" w:rsidRPr="00970D24" w:rsidRDefault="00422D9F" w:rsidP="00422D9F">
      <w:r w:rsidRPr="00970D24">
        <w:rPr>
          <w:b/>
          <w:bCs/>
        </w:rPr>
        <w:t>3.3</w:t>
      </w:r>
      <w:r w:rsidRPr="00970D24">
        <w:t xml:space="preserve"> </w:t>
      </w:r>
      <w:r w:rsidRPr="00970D24">
        <w:rPr>
          <w:b/>
          <w:bCs/>
        </w:rPr>
        <w:t>Abuse</w:t>
      </w:r>
      <w:r w:rsidRPr="00970D24">
        <w:t xml:space="preserve"> is a form of maltreatment of a child. Somebody may abuse or neglect a child by inflicting harm or by failing to act to prevent harm. Harm can include ill treatment that is not physical as well as the impact of witnessing ill treatment on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67F57368" w14:textId="77777777" w:rsidR="00422D9F" w:rsidRPr="00970D24" w:rsidRDefault="00422D9F" w:rsidP="00422D9F">
      <w:r w:rsidRPr="00970D24">
        <w:rPr>
          <w:b/>
          <w:bCs/>
        </w:rPr>
        <w:t>3.4</w:t>
      </w:r>
      <w:r w:rsidRPr="00970D24">
        <w:t xml:space="preserve"> </w:t>
      </w:r>
      <w:r w:rsidRPr="00970D24">
        <w:rPr>
          <w:b/>
          <w:bCs/>
        </w:rPr>
        <w:t>Neglect</w:t>
      </w:r>
      <w:r w:rsidRPr="00970D24">
        <w:t xml:space="preserve"> is a form of abuse and is the persistent failure to meet a child’s basic physical and/or psychological needs, likely to result in the serious impairment of the child’s health or development. </w:t>
      </w:r>
    </w:p>
    <w:p w14:paraId="4E594801" w14:textId="77777777" w:rsidR="00422D9F" w:rsidRPr="00970D24" w:rsidRDefault="00422D9F" w:rsidP="00422D9F">
      <w:r w:rsidRPr="00970D24">
        <w:rPr>
          <w:b/>
          <w:bCs/>
        </w:rPr>
        <w:t>3.</w:t>
      </w:r>
      <w:r w:rsidRPr="00970D24">
        <w:rPr>
          <w:b/>
        </w:rPr>
        <w:t>5 Child on child abuse</w:t>
      </w:r>
      <w:r w:rsidRPr="00970D24">
        <w:t xml:space="preserve"> refers to the abuse of a child or children perpetrated by another child or children. Child on child abuse is most likely to include, but may not be limited to:</w:t>
      </w:r>
    </w:p>
    <w:p w14:paraId="522C256E" w14:textId="77777777" w:rsidR="00422D9F" w:rsidRPr="00970D24" w:rsidRDefault="00422D9F" w:rsidP="00422D9F">
      <w:r w:rsidRPr="00970D24">
        <w:t xml:space="preserve">• bullying (including cyberbullying, prejudice-based and discriminatory bullying); </w:t>
      </w:r>
    </w:p>
    <w:p w14:paraId="02A4C95A" w14:textId="77777777" w:rsidR="00422D9F" w:rsidRPr="00970D24" w:rsidRDefault="00422D9F" w:rsidP="00422D9F">
      <w:r w:rsidRPr="00970D24">
        <w:t xml:space="preserve">• abuse in intimate personal relationships between children also known as teenage relationship abuse; </w:t>
      </w:r>
    </w:p>
    <w:p w14:paraId="06CD33C0" w14:textId="77777777" w:rsidR="00422D9F" w:rsidRPr="00970D24" w:rsidRDefault="00422D9F" w:rsidP="00422D9F">
      <w:r w:rsidRPr="00970D24">
        <w:t xml:space="preserve">• physical abuse such as hitting, kicking, shaking, biting, hair pulling, or otherwise causing physical </w:t>
      </w:r>
      <w:r w:rsidRPr="00970D24">
        <w:lastRenderedPageBreak/>
        <w:t>harm (this may include an online element which facilitates, threatens and/or encourages physical abuse);</w:t>
      </w:r>
    </w:p>
    <w:p w14:paraId="09470D1F" w14:textId="77777777" w:rsidR="00422D9F" w:rsidRPr="00970D24" w:rsidRDefault="00422D9F" w:rsidP="00422D9F">
      <w:r w:rsidRPr="00970D24">
        <w:t xml:space="preserve">• sexual violence, such as rape, assault by penetration and sexual assault (this may include an online element which facilitates, threatens and/or encourages sexual violence); </w:t>
      </w:r>
    </w:p>
    <w:p w14:paraId="05CF037F" w14:textId="77777777" w:rsidR="00422D9F" w:rsidRPr="00970D24" w:rsidRDefault="00422D9F" w:rsidP="00422D9F">
      <w:r w:rsidRPr="00970D24">
        <w:t xml:space="preserve">• sexual harassment, such as sexual comments, remarks, jokes and online sexual harassment, which may be standalone or part of a broader pattern of abuse; </w:t>
      </w:r>
    </w:p>
    <w:p w14:paraId="71C5CDEB" w14:textId="77777777" w:rsidR="00422D9F" w:rsidRPr="00970D24" w:rsidRDefault="00422D9F" w:rsidP="00422D9F"/>
    <w:p w14:paraId="4C799ECE" w14:textId="77777777" w:rsidR="00422D9F" w:rsidRPr="00970D24" w:rsidRDefault="00422D9F" w:rsidP="00422D9F">
      <w:r w:rsidRPr="00970D24">
        <w:t xml:space="preserve">• causing someone to engage in sexual activity without consent, such as forcing someone to strip, touch themselves sexually, or to engage in sexual activity with a third party; </w:t>
      </w:r>
    </w:p>
    <w:p w14:paraId="70CE2BDC" w14:textId="77777777" w:rsidR="00422D9F" w:rsidRPr="00970D24" w:rsidRDefault="00422D9F" w:rsidP="00422D9F">
      <w:r w:rsidRPr="00970D24">
        <w:t xml:space="preserve">• consensual and non-consensual sharing of nudes and semi-nude images and or videos (also known as sexting or youth produced sexual imagery); </w:t>
      </w:r>
    </w:p>
    <w:p w14:paraId="30758DC2" w14:textId="61363300" w:rsidR="00422D9F" w:rsidRPr="00970D24" w:rsidRDefault="00422D9F" w:rsidP="00422D9F">
      <w:r w:rsidRPr="00970D24">
        <w:t xml:space="preserve">• </w:t>
      </w:r>
      <w:r w:rsidR="00B9411C" w:rsidRPr="00970D24">
        <w:t>up skirting</w:t>
      </w:r>
      <w:r w:rsidRPr="00970D24">
        <w:t xml:space="preserve"> (which is a criminal offence), which typically involves taking a picture under a person’s clothing without their permission, with the intention of viewing their genitals or buttocks to obtain sexual gratification, or cause the victim humiliation, distress or alarm; and </w:t>
      </w:r>
    </w:p>
    <w:p w14:paraId="28CC289D" w14:textId="77777777" w:rsidR="00422D9F" w:rsidRPr="00970D24" w:rsidRDefault="00422D9F" w:rsidP="00422D9F">
      <w:r w:rsidRPr="00970D24">
        <w:t>• initiation/hazing type violence and rituals (this could include activities involving harassment, abuse or humiliation used as a way of initiating a person into a group and may also include an online element).</w:t>
      </w:r>
    </w:p>
    <w:p w14:paraId="3B3EE068" w14:textId="77777777" w:rsidR="00422D9F" w:rsidRPr="00970D24" w:rsidRDefault="00422D9F" w:rsidP="00422D9F">
      <w:pPr>
        <w:jc w:val="right"/>
      </w:pPr>
      <w:r w:rsidRPr="00970D24">
        <w:t xml:space="preserve">Keeping Children Safe in Education (2025) </w:t>
      </w:r>
    </w:p>
    <w:p w14:paraId="4E70A5BA" w14:textId="3D2D9A92" w:rsidR="00422D9F" w:rsidRPr="00970D24" w:rsidRDefault="00422D9F">
      <w:pPr>
        <w:sectPr w:rsidR="00422D9F" w:rsidRPr="00970D24">
          <w:pgSz w:w="11910" w:h="16840"/>
          <w:pgMar w:top="1300" w:right="992" w:bottom="1000" w:left="1275" w:header="0" w:footer="777" w:gutter="0"/>
          <w:cols w:space="720"/>
        </w:sectPr>
      </w:pPr>
    </w:p>
    <w:p w14:paraId="4E70A5BB" w14:textId="77777777" w:rsidR="00CF6618" w:rsidRPr="00970D24" w:rsidRDefault="009F3D3B">
      <w:pPr>
        <w:pStyle w:val="Heading5"/>
        <w:spacing w:before="92"/>
        <w:ind w:left="729"/>
      </w:pPr>
      <w:r w:rsidRPr="00970D24">
        <w:rPr>
          <w:noProof/>
        </w:rPr>
        <w:lastRenderedPageBreak/>
        <mc:AlternateContent>
          <mc:Choice Requires="wps">
            <w:drawing>
              <wp:anchor distT="0" distB="0" distL="0" distR="0" simplePos="0" relativeHeight="251636736" behindDoc="1" locked="0" layoutInCell="1" allowOverlap="1" wp14:anchorId="4E70AC4F" wp14:editId="4E70AC50">
                <wp:simplePos x="0" y="0"/>
                <wp:positionH relativeFrom="page">
                  <wp:posOffset>1176655</wp:posOffset>
                </wp:positionH>
                <wp:positionV relativeFrom="paragraph">
                  <wp:posOffset>7365</wp:posOffset>
                </wp:positionV>
                <wp:extent cx="5865495" cy="6103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5495" cy="6103620"/>
                        </a:xfrm>
                        <a:custGeom>
                          <a:avLst/>
                          <a:gdLst/>
                          <a:ahLst/>
                          <a:cxnLst/>
                          <a:rect l="l" t="t" r="r" b="b"/>
                          <a:pathLst>
                            <a:path w="5865495" h="6103620">
                              <a:moveTo>
                                <a:pt x="0" y="6103620"/>
                              </a:moveTo>
                              <a:lnTo>
                                <a:pt x="5865495" y="6103620"/>
                              </a:lnTo>
                              <a:lnTo>
                                <a:pt x="5865495" y="0"/>
                              </a:lnTo>
                              <a:lnTo>
                                <a:pt x="0" y="0"/>
                              </a:lnTo>
                              <a:lnTo>
                                <a:pt x="0" y="610362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E6BBAB" id="Graphic 5" o:spid="_x0000_s1026" style="position:absolute;margin-left:92.65pt;margin-top:.6pt;width:461.85pt;height:480.6pt;z-index:-251679744;visibility:visible;mso-wrap-style:square;mso-wrap-distance-left:0;mso-wrap-distance-top:0;mso-wrap-distance-right:0;mso-wrap-distance-bottom:0;mso-position-horizontal:absolute;mso-position-horizontal-relative:page;mso-position-vertical:absolute;mso-position-vertical-relative:text;v-text-anchor:top" coordsize="5865495,610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" path="m,6103620r5865495,l5865495,,,,,6103620xe" filled="f">
                <v:path arrowok="t"/>
                <w10:wrap anchorx="page"/>
              </v:shape>
            </w:pict>
          </mc:Fallback>
        </mc:AlternateContent>
      </w:r>
      <w:bookmarkStart w:id="3" w:name="_TOC_250025"/>
      <w:bookmarkEnd w:id="3"/>
      <w:r w:rsidRPr="00970D24">
        <w:rPr>
          <w:spacing w:val="-2"/>
        </w:rPr>
        <w:t>Terminology</w:t>
      </w:r>
    </w:p>
    <w:p w14:paraId="4E70A5BC" w14:textId="77777777" w:rsidR="00CF6618" w:rsidRPr="00970D24" w:rsidRDefault="00CF6618">
      <w:pPr>
        <w:pStyle w:val="BodyText"/>
        <w:spacing w:before="31"/>
        <w:ind w:left="0"/>
        <w:rPr>
          <w:b/>
          <w:sz w:val="24"/>
        </w:rPr>
      </w:pPr>
    </w:p>
    <w:p w14:paraId="4E70A5BD" w14:textId="77777777" w:rsidR="00CF6618" w:rsidRPr="00970D24" w:rsidRDefault="009F3D3B">
      <w:pPr>
        <w:spacing w:line="264" w:lineRule="auto"/>
        <w:ind w:left="728" w:right="287"/>
      </w:pPr>
      <w:r w:rsidRPr="00970D24">
        <w:rPr>
          <w:b/>
        </w:rPr>
        <w:t>Safeguarding</w:t>
      </w:r>
      <w:r w:rsidRPr="00970D24">
        <w:rPr>
          <w:b/>
          <w:spacing w:val="-5"/>
        </w:rPr>
        <w:t xml:space="preserve"> </w:t>
      </w:r>
      <w:r w:rsidRPr="00970D24">
        <w:t>and</w:t>
      </w:r>
      <w:r w:rsidRPr="00970D24">
        <w:rPr>
          <w:spacing w:val="-11"/>
        </w:rPr>
        <w:t xml:space="preserve"> </w:t>
      </w:r>
      <w:r w:rsidRPr="00970D24">
        <w:t>promoting</w:t>
      </w:r>
      <w:r w:rsidRPr="00970D24">
        <w:rPr>
          <w:spacing w:val="-11"/>
        </w:rPr>
        <w:t xml:space="preserve"> </w:t>
      </w:r>
      <w:r w:rsidRPr="00970D24">
        <w:t>the</w:t>
      </w:r>
      <w:r w:rsidRPr="00970D24">
        <w:rPr>
          <w:spacing w:val="-10"/>
        </w:rPr>
        <w:t xml:space="preserve"> </w:t>
      </w:r>
      <w:r w:rsidRPr="00970D24">
        <w:t>welfare</w:t>
      </w:r>
      <w:r w:rsidRPr="00970D24">
        <w:rPr>
          <w:spacing w:val="-10"/>
        </w:rPr>
        <w:t xml:space="preserve"> </w:t>
      </w:r>
      <w:r w:rsidRPr="00970D24">
        <w:t>of</w:t>
      </w:r>
      <w:r w:rsidRPr="00970D24">
        <w:rPr>
          <w:spacing w:val="-10"/>
        </w:rPr>
        <w:t xml:space="preserve"> </w:t>
      </w:r>
      <w:r w:rsidRPr="00970D24">
        <w:t>children</w:t>
      </w:r>
      <w:r w:rsidRPr="00970D24">
        <w:rPr>
          <w:spacing w:val="-10"/>
        </w:rPr>
        <w:t xml:space="preserve"> </w:t>
      </w:r>
      <w:r w:rsidRPr="00970D24">
        <w:t>is</w:t>
      </w:r>
      <w:r w:rsidRPr="00970D24">
        <w:rPr>
          <w:spacing w:val="-10"/>
        </w:rPr>
        <w:t xml:space="preserve"> </w:t>
      </w:r>
      <w:r w:rsidRPr="00970D24">
        <w:t>defined</w:t>
      </w:r>
      <w:r w:rsidRPr="00970D24">
        <w:rPr>
          <w:spacing w:val="-9"/>
        </w:rPr>
        <w:t xml:space="preserve"> </w:t>
      </w:r>
      <w:r w:rsidRPr="00970D24">
        <w:t>in</w:t>
      </w:r>
      <w:r w:rsidRPr="00970D24">
        <w:rPr>
          <w:spacing w:val="-12"/>
        </w:rPr>
        <w:t xml:space="preserve"> </w:t>
      </w:r>
      <w:r w:rsidRPr="00970D24">
        <w:rPr>
          <w:i/>
          <w:sz w:val="23"/>
        </w:rPr>
        <w:t>Working</w:t>
      </w:r>
      <w:r w:rsidRPr="00970D24">
        <w:rPr>
          <w:i/>
          <w:spacing w:val="-12"/>
          <w:sz w:val="23"/>
        </w:rPr>
        <w:t xml:space="preserve"> </w:t>
      </w:r>
      <w:r w:rsidRPr="00970D24">
        <w:rPr>
          <w:i/>
          <w:sz w:val="23"/>
        </w:rPr>
        <w:t>Together</w:t>
      </w:r>
      <w:r w:rsidRPr="00970D24">
        <w:rPr>
          <w:i/>
          <w:spacing w:val="-13"/>
          <w:sz w:val="23"/>
        </w:rPr>
        <w:t xml:space="preserve"> </w:t>
      </w:r>
      <w:r w:rsidRPr="00970D24">
        <w:rPr>
          <w:i/>
          <w:sz w:val="23"/>
        </w:rPr>
        <w:t xml:space="preserve">to Safeguard Children </w:t>
      </w:r>
      <w:r w:rsidRPr="00970D24">
        <w:t>as:</w:t>
      </w:r>
    </w:p>
    <w:p w14:paraId="4E70A5BE" w14:textId="77777777" w:rsidR="00CF6618" w:rsidRPr="00970D24" w:rsidRDefault="009F3D3B">
      <w:pPr>
        <w:pStyle w:val="ListParagraph"/>
        <w:numPr>
          <w:ilvl w:val="0"/>
          <w:numId w:val="36"/>
        </w:numPr>
        <w:tabs>
          <w:tab w:val="left" w:pos="1441"/>
        </w:tabs>
        <w:spacing w:before="207"/>
        <w:ind w:right="597"/>
      </w:pPr>
      <w:r w:rsidRPr="00970D24">
        <w:t>providing</w:t>
      </w:r>
      <w:r w:rsidRPr="00970D24">
        <w:rPr>
          <w:spacing w:val="-2"/>
        </w:rPr>
        <w:t xml:space="preserve"> </w:t>
      </w:r>
      <w:r w:rsidRPr="00970D24">
        <w:t>help</w:t>
      </w:r>
      <w:r w:rsidRPr="00970D24">
        <w:rPr>
          <w:spacing w:val="-2"/>
        </w:rPr>
        <w:t xml:space="preserve"> </w:t>
      </w:r>
      <w:r w:rsidRPr="00970D24">
        <w:t>and</w:t>
      </w:r>
      <w:r w:rsidRPr="00970D24">
        <w:rPr>
          <w:spacing w:val="-4"/>
        </w:rPr>
        <w:t xml:space="preserve"> </w:t>
      </w:r>
      <w:r w:rsidRPr="00970D24">
        <w:t>support</w:t>
      </w:r>
      <w:r w:rsidRPr="00970D24">
        <w:rPr>
          <w:spacing w:val="-2"/>
        </w:rPr>
        <w:t xml:space="preserve"> </w:t>
      </w:r>
      <w:r w:rsidRPr="00970D24">
        <w:t>to</w:t>
      </w:r>
      <w:r w:rsidRPr="00970D24">
        <w:rPr>
          <w:spacing w:val="-4"/>
        </w:rPr>
        <w:t xml:space="preserve"> </w:t>
      </w:r>
      <w:r w:rsidRPr="00970D24">
        <w:t>meet</w:t>
      </w:r>
      <w:r w:rsidRPr="00970D24">
        <w:rPr>
          <w:spacing w:val="-2"/>
        </w:rPr>
        <w:t xml:space="preserve"> </w:t>
      </w:r>
      <w:r w:rsidRPr="00970D24">
        <w:t>the</w:t>
      </w:r>
      <w:r w:rsidRPr="00970D24">
        <w:rPr>
          <w:spacing w:val="-4"/>
        </w:rPr>
        <w:t xml:space="preserve"> </w:t>
      </w:r>
      <w:r w:rsidRPr="00970D24">
        <w:t>needs</w:t>
      </w:r>
      <w:r w:rsidRPr="00970D24">
        <w:rPr>
          <w:spacing w:val="-3"/>
        </w:rPr>
        <w:t xml:space="preserve"> </w:t>
      </w:r>
      <w:r w:rsidRPr="00970D24">
        <w:t>of</w:t>
      </w:r>
      <w:r w:rsidRPr="00970D24">
        <w:rPr>
          <w:spacing w:val="-5"/>
        </w:rPr>
        <w:t xml:space="preserve"> </w:t>
      </w:r>
      <w:r w:rsidRPr="00970D24">
        <w:t>children</w:t>
      </w:r>
      <w:r w:rsidRPr="00970D24">
        <w:rPr>
          <w:spacing w:val="-3"/>
        </w:rPr>
        <w:t xml:space="preserve"> </w:t>
      </w:r>
      <w:r w:rsidRPr="00970D24">
        <w:t>as</w:t>
      </w:r>
      <w:r w:rsidRPr="00970D24">
        <w:rPr>
          <w:spacing w:val="-3"/>
        </w:rPr>
        <w:t xml:space="preserve"> </w:t>
      </w:r>
      <w:r w:rsidRPr="00970D24">
        <w:t>soon</w:t>
      </w:r>
      <w:r w:rsidRPr="00970D24">
        <w:rPr>
          <w:spacing w:val="-3"/>
        </w:rPr>
        <w:t xml:space="preserve"> </w:t>
      </w:r>
      <w:r w:rsidRPr="00970D24">
        <w:t>as</w:t>
      </w:r>
      <w:r w:rsidRPr="00970D24">
        <w:rPr>
          <w:spacing w:val="-4"/>
        </w:rPr>
        <w:t xml:space="preserve"> </w:t>
      </w:r>
      <w:r w:rsidRPr="00970D24">
        <w:t xml:space="preserve">problems </w:t>
      </w:r>
      <w:r w:rsidRPr="00970D24">
        <w:rPr>
          <w:spacing w:val="-2"/>
        </w:rPr>
        <w:t>emerge;</w:t>
      </w:r>
    </w:p>
    <w:p w14:paraId="4E70A5BF" w14:textId="77777777" w:rsidR="00CF6618" w:rsidRPr="00970D24" w:rsidRDefault="009F3D3B">
      <w:pPr>
        <w:pStyle w:val="ListParagraph"/>
        <w:numPr>
          <w:ilvl w:val="0"/>
          <w:numId w:val="36"/>
        </w:numPr>
        <w:tabs>
          <w:tab w:val="left" w:pos="1441"/>
        </w:tabs>
        <w:spacing w:line="237" w:lineRule="auto"/>
        <w:ind w:right="16"/>
      </w:pPr>
      <w:r w:rsidRPr="00970D24">
        <w:t>protecting</w:t>
      </w:r>
      <w:r w:rsidRPr="00970D24">
        <w:rPr>
          <w:spacing w:val="-2"/>
        </w:rPr>
        <w:t xml:space="preserve"> </w:t>
      </w:r>
      <w:r w:rsidRPr="00970D24">
        <w:t>children</w:t>
      </w:r>
      <w:r w:rsidRPr="00970D24">
        <w:rPr>
          <w:spacing w:val="-3"/>
        </w:rPr>
        <w:t xml:space="preserve"> </w:t>
      </w:r>
      <w:r w:rsidRPr="00970D24">
        <w:t>from</w:t>
      </w:r>
      <w:r w:rsidRPr="00970D24">
        <w:rPr>
          <w:spacing w:val="-8"/>
        </w:rPr>
        <w:t xml:space="preserve"> </w:t>
      </w:r>
      <w:r w:rsidRPr="00970D24">
        <w:t>maltreatment,</w:t>
      </w:r>
      <w:r w:rsidRPr="00970D24">
        <w:rPr>
          <w:spacing w:val="-2"/>
        </w:rPr>
        <w:t xml:space="preserve"> </w:t>
      </w:r>
      <w:r w:rsidRPr="00970D24">
        <w:t>whether</w:t>
      </w:r>
      <w:r w:rsidRPr="00970D24">
        <w:rPr>
          <w:spacing w:val="-3"/>
        </w:rPr>
        <w:t xml:space="preserve"> </w:t>
      </w:r>
      <w:r w:rsidRPr="00970D24">
        <w:t>that</w:t>
      </w:r>
      <w:r w:rsidRPr="00970D24">
        <w:rPr>
          <w:spacing w:val="-2"/>
        </w:rPr>
        <w:t xml:space="preserve"> </w:t>
      </w:r>
      <w:r w:rsidRPr="00970D24">
        <w:t>is</w:t>
      </w:r>
      <w:r w:rsidRPr="00970D24">
        <w:rPr>
          <w:spacing w:val="-3"/>
        </w:rPr>
        <w:t xml:space="preserve"> </w:t>
      </w:r>
      <w:r w:rsidRPr="00970D24">
        <w:t>within</w:t>
      </w:r>
      <w:r w:rsidRPr="00970D24">
        <w:rPr>
          <w:spacing w:val="-6"/>
        </w:rPr>
        <w:t xml:space="preserve"> </w:t>
      </w:r>
      <w:proofErr w:type="gramStart"/>
      <w:r w:rsidRPr="00970D24">
        <w:t>our</w:t>
      </w:r>
      <w:proofErr w:type="gramEnd"/>
      <w:r w:rsidRPr="00970D24">
        <w:rPr>
          <w:spacing w:val="-3"/>
        </w:rPr>
        <w:t xml:space="preserve"> </w:t>
      </w:r>
      <w:r w:rsidRPr="00970D24">
        <w:t>outside</w:t>
      </w:r>
      <w:r w:rsidRPr="00970D24">
        <w:rPr>
          <w:spacing w:val="-6"/>
        </w:rPr>
        <w:t xml:space="preserve"> </w:t>
      </w:r>
      <w:r w:rsidRPr="00970D24">
        <w:t>the</w:t>
      </w:r>
      <w:r w:rsidRPr="00970D24">
        <w:rPr>
          <w:spacing w:val="-4"/>
        </w:rPr>
        <w:t xml:space="preserve"> </w:t>
      </w:r>
      <w:r w:rsidRPr="00970D24">
        <w:t>home, including online;</w:t>
      </w:r>
    </w:p>
    <w:p w14:paraId="4E70A5C0" w14:textId="77777777" w:rsidR="00CF6618" w:rsidRPr="00970D24" w:rsidRDefault="009F3D3B">
      <w:pPr>
        <w:pStyle w:val="ListParagraph"/>
        <w:numPr>
          <w:ilvl w:val="0"/>
          <w:numId w:val="36"/>
        </w:numPr>
        <w:tabs>
          <w:tab w:val="left" w:pos="1442"/>
        </w:tabs>
        <w:spacing w:before="1" w:line="268" w:lineRule="exact"/>
        <w:ind w:left="1442"/>
      </w:pPr>
      <w:r w:rsidRPr="00970D24">
        <w:t>preventing</w:t>
      </w:r>
      <w:r w:rsidRPr="00970D24">
        <w:rPr>
          <w:spacing w:val="-6"/>
        </w:rPr>
        <w:t xml:space="preserve"> </w:t>
      </w:r>
      <w:r w:rsidRPr="00970D24">
        <w:t>the</w:t>
      </w:r>
      <w:r w:rsidRPr="00970D24">
        <w:rPr>
          <w:spacing w:val="-6"/>
        </w:rPr>
        <w:t xml:space="preserve"> </w:t>
      </w:r>
      <w:r w:rsidRPr="00970D24">
        <w:t>impairment</w:t>
      </w:r>
      <w:r w:rsidRPr="00970D24">
        <w:rPr>
          <w:spacing w:val="-4"/>
        </w:rPr>
        <w:t xml:space="preserve"> </w:t>
      </w:r>
      <w:r w:rsidRPr="00970D24">
        <w:t>of</w:t>
      </w:r>
      <w:r w:rsidRPr="00970D24">
        <w:rPr>
          <w:spacing w:val="-5"/>
        </w:rPr>
        <w:t xml:space="preserve"> </w:t>
      </w:r>
      <w:r w:rsidRPr="00970D24">
        <w:t>children’s</w:t>
      </w:r>
      <w:r w:rsidRPr="00970D24">
        <w:rPr>
          <w:spacing w:val="-5"/>
        </w:rPr>
        <w:t xml:space="preserve"> </w:t>
      </w:r>
      <w:r w:rsidRPr="00970D24">
        <w:t>mental</w:t>
      </w:r>
      <w:r w:rsidRPr="00970D24">
        <w:rPr>
          <w:spacing w:val="-5"/>
        </w:rPr>
        <w:t xml:space="preserve"> </w:t>
      </w:r>
      <w:r w:rsidRPr="00970D24">
        <w:t>and</w:t>
      </w:r>
      <w:r w:rsidRPr="00970D24">
        <w:rPr>
          <w:spacing w:val="-4"/>
        </w:rPr>
        <w:t xml:space="preserve"> </w:t>
      </w:r>
      <w:r w:rsidRPr="00970D24">
        <w:t>physical</w:t>
      </w:r>
      <w:r w:rsidRPr="00970D24">
        <w:rPr>
          <w:spacing w:val="-5"/>
        </w:rPr>
        <w:t xml:space="preserve"> </w:t>
      </w:r>
      <w:r w:rsidRPr="00970D24">
        <w:t>health</w:t>
      </w:r>
      <w:r w:rsidRPr="00970D24">
        <w:rPr>
          <w:spacing w:val="-8"/>
        </w:rPr>
        <w:t xml:space="preserve"> </w:t>
      </w:r>
      <w:r w:rsidRPr="00970D24">
        <w:t>or</w:t>
      </w:r>
      <w:r w:rsidRPr="00970D24">
        <w:rPr>
          <w:spacing w:val="-4"/>
        </w:rPr>
        <w:t xml:space="preserve"> </w:t>
      </w:r>
      <w:r w:rsidRPr="00970D24">
        <w:rPr>
          <w:spacing w:val="-2"/>
        </w:rPr>
        <w:t>development;</w:t>
      </w:r>
    </w:p>
    <w:p w14:paraId="4E70A5C1" w14:textId="77777777" w:rsidR="00CF6618" w:rsidRPr="00970D24" w:rsidRDefault="009F3D3B">
      <w:pPr>
        <w:pStyle w:val="ListParagraph"/>
        <w:numPr>
          <w:ilvl w:val="0"/>
          <w:numId w:val="36"/>
        </w:numPr>
        <w:tabs>
          <w:tab w:val="left" w:pos="1442"/>
        </w:tabs>
        <w:ind w:left="1442" w:right="428"/>
      </w:pPr>
      <w:r w:rsidRPr="00970D24">
        <w:t>ensuring</w:t>
      </w:r>
      <w:r w:rsidRPr="00970D24">
        <w:rPr>
          <w:spacing w:val="-2"/>
        </w:rPr>
        <w:t xml:space="preserve"> </w:t>
      </w:r>
      <w:r w:rsidRPr="00970D24">
        <w:t>that</w:t>
      </w:r>
      <w:r w:rsidRPr="00970D24">
        <w:rPr>
          <w:spacing w:val="-2"/>
        </w:rPr>
        <w:t xml:space="preserve"> </w:t>
      </w:r>
      <w:r w:rsidRPr="00970D24">
        <w:t>children</w:t>
      </w:r>
      <w:r w:rsidRPr="00970D24">
        <w:rPr>
          <w:spacing w:val="-3"/>
        </w:rPr>
        <w:t xml:space="preserve"> </w:t>
      </w:r>
      <w:r w:rsidRPr="00970D24">
        <w:t>grow</w:t>
      </w:r>
      <w:r w:rsidRPr="00970D24">
        <w:rPr>
          <w:spacing w:val="-3"/>
        </w:rPr>
        <w:t xml:space="preserve"> </w:t>
      </w:r>
      <w:r w:rsidRPr="00970D24">
        <w:t>up</w:t>
      </w:r>
      <w:r w:rsidRPr="00970D24">
        <w:rPr>
          <w:spacing w:val="-2"/>
        </w:rPr>
        <w:t xml:space="preserve"> </w:t>
      </w:r>
      <w:r w:rsidRPr="00970D24">
        <w:t>in</w:t>
      </w:r>
      <w:r w:rsidRPr="00970D24">
        <w:rPr>
          <w:spacing w:val="-3"/>
        </w:rPr>
        <w:t xml:space="preserve"> </w:t>
      </w:r>
      <w:r w:rsidRPr="00970D24">
        <w:t>circumstances</w:t>
      </w:r>
      <w:r w:rsidRPr="00970D24">
        <w:rPr>
          <w:spacing w:val="-3"/>
        </w:rPr>
        <w:t xml:space="preserve"> </w:t>
      </w:r>
      <w:r w:rsidRPr="00970D24">
        <w:t>consistent</w:t>
      </w:r>
      <w:r w:rsidRPr="00970D24">
        <w:rPr>
          <w:spacing w:val="-2"/>
        </w:rPr>
        <w:t xml:space="preserve"> </w:t>
      </w:r>
      <w:r w:rsidRPr="00970D24">
        <w:t>with</w:t>
      </w:r>
      <w:r w:rsidRPr="00970D24">
        <w:rPr>
          <w:spacing w:val="-6"/>
        </w:rPr>
        <w:t xml:space="preserve"> </w:t>
      </w:r>
      <w:r w:rsidRPr="00970D24">
        <w:t>the</w:t>
      </w:r>
      <w:r w:rsidRPr="00970D24">
        <w:rPr>
          <w:spacing w:val="-4"/>
        </w:rPr>
        <w:t xml:space="preserve"> </w:t>
      </w:r>
      <w:r w:rsidRPr="00970D24">
        <w:t>provision</w:t>
      </w:r>
      <w:r w:rsidRPr="00970D24">
        <w:rPr>
          <w:spacing w:val="-3"/>
        </w:rPr>
        <w:t xml:space="preserve"> </w:t>
      </w:r>
      <w:r w:rsidRPr="00970D24">
        <w:t>of safe and effective care;</w:t>
      </w:r>
    </w:p>
    <w:p w14:paraId="4E70A5C2" w14:textId="77777777" w:rsidR="00CF6618" w:rsidRPr="00970D24" w:rsidRDefault="009F3D3B">
      <w:pPr>
        <w:pStyle w:val="ListParagraph"/>
        <w:numPr>
          <w:ilvl w:val="0"/>
          <w:numId w:val="36"/>
        </w:numPr>
        <w:tabs>
          <w:tab w:val="left" w:pos="1442"/>
        </w:tabs>
        <w:spacing w:line="237" w:lineRule="auto"/>
        <w:ind w:left="1442" w:right="184"/>
      </w:pPr>
      <w:r w:rsidRPr="00970D24">
        <w:t>promoting the upbringing of children with their birth parents, or otherwise their family</w:t>
      </w:r>
      <w:r w:rsidRPr="00970D24">
        <w:rPr>
          <w:spacing w:val="-2"/>
        </w:rPr>
        <w:t xml:space="preserve"> </w:t>
      </w:r>
      <w:r w:rsidRPr="00970D24">
        <w:t>network</w:t>
      </w:r>
      <w:r w:rsidRPr="00970D24">
        <w:rPr>
          <w:spacing w:val="-5"/>
        </w:rPr>
        <w:t xml:space="preserve"> </w:t>
      </w:r>
      <w:r w:rsidRPr="00970D24">
        <w:t>through</w:t>
      </w:r>
      <w:r w:rsidRPr="00970D24">
        <w:rPr>
          <w:spacing w:val="-3"/>
        </w:rPr>
        <w:t xml:space="preserve"> </w:t>
      </w:r>
      <w:r w:rsidRPr="00970D24">
        <w:t>a</w:t>
      </w:r>
      <w:r w:rsidRPr="00970D24">
        <w:rPr>
          <w:spacing w:val="-6"/>
        </w:rPr>
        <w:t xml:space="preserve"> </w:t>
      </w:r>
      <w:r w:rsidRPr="00970D24">
        <w:t>kinship</w:t>
      </w:r>
      <w:r w:rsidRPr="00970D24">
        <w:rPr>
          <w:spacing w:val="-2"/>
        </w:rPr>
        <w:t xml:space="preserve"> </w:t>
      </w:r>
      <w:r w:rsidRPr="00970D24">
        <w:t>care</w:t>
      </w:r>
      <w:r w:rsidRPr="00970D24">
        <w:rPr>
          <w:spacing w:val="-4"/>
        </w:rPr>
        <w:t xml:space="preserve"> </w:t>
      </w:r>
      <w:r w:rsidRPr="00970D24">
        <w:t>arrangement,</w:t>
      </w:r>
      <w:r w:rsidRPr="00970D24">
        <w:rPr>
          <w:spacing w:val="-2"/>
        </w:rPr>
        <w:t xml:space="preserve"> </w:t>
      </w:r>
      <w:r w:rsidRPr="00970D24">
        <w:t>whenever</w:t>
      </w:r>
      <w:r w:rsidRPr="00970D24">
        <w:rPr>
          <w:spacing w:val="-3"/>
        </w:rPr>
        <w:t xml:space="preserve"> </w:t>
      </w:r>
      <w:r w:rsidRPr="00970D24">
        <w:t>possible</w:t>
      </w:r>
      <w:r w:rsidRPr="00970D24">
        <w:rPr>
          <w:spacing w:val="-4"/>
        </w:rPr>
        <w:t xml:space="preserve"> </w:t>
      </w:r>
      <w:r w:rsidRPr="00970D24">
        <w:t>and</w:t>
      </w:r>
      <w:r w:rsidRPr="00970D24">
        <w:rPr>
          <w:spacing w:val="-2"/>
        </w:rPr>
        <w:t xml:space="preserve"> </w:t>
      </w:r>
      <w:r w:rsidRPr="00970D24">
        <w:t>where this is in the best interests of the children; and</w:t>
      </w:r>
    </w:p>
    <w:p w14:paraId="4E70A5C3" w14:textId="77777777" w:rsidR="00CF6618" w:rsidRPr="00970D24" w:rsidRDefault="009F3D3B">
      <w:pPr>
        <w:pStyle w:val="ListParagraph"/>
        <w:numPr>
          <w:ilvl w:val="0"/>
          <w:numId w:val="36"/>
        </w:numPr>
        <w:tabs>
          <w:tab w:val="left" w:pos="1442"/>
        </w:tabs>
        <w:spacing w:before="1"/>
        <w:ind w:left="1442" w:right="694"/>
      </w:pPr>
      <w:r w:rsidRPr="00970D24">
        <w:t>taking</w:t>
      </w:r>
      <w:r w:rsidRPr="00970D24">
        <w:rPr>
          <w:spacing w:val="-1"/>
        </w:rPr>
        <w:t xml:space="preserve"> </w:t>
      </w:r>
      <w:r w:rsidRPr="00970D24">
        <w:t>action</w:t>
      </w:r>
      <w:r w:rsidRPr="00970D24">
        <w:rPr>
          <w:spacing w:val="-5"/>
        </w:rPr>
        <w:t xml:space="preserve"> </w:t>
      </w:r>
      <w:r w:rsidRPr="00970D24">
        <w:t>to</w:t>
      </w:r>
      <w:r w:rsidRPr="00970D24">
        <w:rPr>
          <w:spacing w:val="-4"/>
        </w:rPr>
        <w:t xml:space="preserve"> </w:t>
      </w:r>
      <w:r w:rsidRPr="00970D24">
        <w:t>enable</w:t>
      </w:r>
      <w:r w:rsidRPr="00970D24">
        <w:rPr>
          <w:spacing w:val="-3"/>
        </w:rPr>
        <w:t xml:space="preserve"> </w:t>
      </w:r>
      <w:r w:rsidRPr="00970D24">
        <w:t>all</w:t>
      </w:r>
      <w:r w:rsidRPr="00970D24">
        <w:rPr>
          <w:spacing w:val="-2"/>
        </w:rPr>
        <w:t xml:space="preserve"> </w:t>
      </w:r>
      <w:r w:rsidRPr="00970D24">
        <w:t>children</w:t>
      </w:r>
      <w:r w:rsidRPr="00970D24">
        <w:rPr>
          <w:spacing w:val="-2"/>
        </w:rPr>
        <w:t xml:space="preserve"> </w:t>
      </w:r>
      <w:r w:rsidRPr="00970D24">
        <w:t>to</w:t>
      </w:r>
      <w:r w:rsidRPr="00970D24">
        <w:rPr>
          <w:spacing w:val="-2"/>
        </w:rPr>
        <w:t xml:space="preserve"> </w:t>
      </w:r>
      <w:r w:rsidRPr="00970D24">
        <w:t>have</w:t>
      </w:r>
      <w:r w:rsidRPr="00970D24">
        <w:rPr>
          <w:spacing w:val="-5"/>
        </w:rPr>
        <w:t xml:space="preserve"> </w:t>
      </w:r>
      <w:r w:rsidRPr="00970D24">
        <w:t>the</w:t>
      </w:r>
      <w:r w:rsidRPr="00970D24">
        <w:rPr>
          <w:spacing w:val="-3"/>
        </w:rPr>
        <w:t xml:space="preserve"> </w:t>
      </w:r>
      <w:r w:rsidRPr="00970D24">
        <w:t>best</w:t>
      </w:r>
      <w:r w:rsidRPr="00970D24">
        <w:rPr>
          <w:spacing w:val="-1"/>
        </w:rPr>
        <w:t xml:space="preserve"> </w:t>
      </w:r>
      <w:r w:rsidRPr="00970D24">
        <w:t>outcomes</w:t>
      </w:r>
      <w:r w:rsidRPr="00970D24">
        <w:rPr>
          <w:spacing w:val="-2"/>
        </w:rPr>
        <w:t xml:space="preserve"> </w:t>
      </w:r>
      <w:r w:rsidRPr="00970D24">
        <w:t>in</w:t>
      </w:r>
      <w:r w:rsidRPr="00970D24">
        <w:rPr>
          <w:spacing w:val="-5"/>
        </w:rPr>
        <w:t xml:space="preserve"> </w:t>
      </w:r>
      <w:r w:rsidRPr="00970D24">
        <w:t>line</w:t>
      </w:r>
      <w:r w:rsidRPr="00970D24">
        <w:rPr>
          <w:spacing w:val="-3"/>
        </w:rPr>
        <w:t xml:space="preserve"> </w:t>
      </w:r>
      <w:r w:rsidRPr="00970D24">
        <w:t>with</w:t>
      </w:r>
      <w:r w:rsidRPr="00970D24">
        <w:rPr>
          <w:spacing w:val="-5"/>
        </w:rPr>
        <w:t xml:space="preserve"> </w:t>
      </w:r>
      <w:r w:rsidRPr="00970D24">
        <w:t>the outcomes set out in the Children’s Social Care National Framework</w:t>
      </w:r>
    </w:p>
    <w:p w14:paraId="4E70A5C4" w14:textId="77777777" w:rsidR="00CF6618" w:rsidRPr="00970D24" w:rsidRDefault="009F3D3B">
      <w:pPr>
        <w:pStyle w:val="BodyText"/>
        <w:spacing w:before="263"/>
        <w:ind w:left="729" w:right="518"/>
      </w:pPr>
      <w:r w:rsidRPr="00970D24">
        <w:rPr>
          <w:b/>
        </w:rPr>
        <w:t>Child</w:t>
      </w:r>
      <w:r w:rsidRPr="00970D24">
        <w:rPr>
          <w:b/>
          <w:spacing w:val="-4"/>
        </w:rPr>
        <w:t xml:space="preserve"> </w:t>
      </w:r>
      <w:r w:rsidRPr="00970D24">
        <w:rPr>
          <w:b/>
        </w:rPr>
        <w:t xml:space="preserve">protection </w:t>
      </w:r>
      <w:r w:rsidRPr="00970D24">
        <w:t>refers</w:t>
      </w:r>
      <w:r w:rsidRPr="00970D24">
        <w:rPr>
          <w:spacing w:val="-3"/>
        </w:rPr>
        <w:t xml:space="preserve"> </w:t>
      </w:r>
      <w:r w:rsidRPr="00970D24">
        <w:t>to</w:t>
      </w:r>
      <w:r w:rsidRPr="00970D24">
        <w:rPr>
          <w:spacing w:val="-4"/>
        </w:rPr>
        <w:t xml:space="preserve"> </w:t>
      </w:r>
      <w:r w:rsidRPr="00970D24">
        <w:t>the</w:t>
      </w:r>
      <w:r w:rsidRPr="00970D24">
        <w:rPr>
          <w:spacing w:val="-4"/>
        </w:rPr>
        <w:t xml:space="preserve"> </w:t>
      </w:r>
      <w:r w:rsidRPr="00970D24">
        <w:t>processes</w:t>
      </w:r>
      <w:r w:rsidRPr="00970D24">
        <w:rPr>
          <w:spacing w:val="-3"/>
        </w:rPr>
        <w:t xml:space="preserve"> </w:t>
      </w:r>
      <w:r w:rsidRPr="00970D24">
        <w:t>undertaken</w:t>
      </w:r>
      <w:r w:rsidRPr="00970D24">
        <w:rPr>
          <w:spacing w:val="-3"/>
        </w:rPr>
        <w:t xml:space="preserve"> </w:t>
      </w:r>
      <w:r w:rsidRPr="00970D24">
        <w:t>to</w:t>
      </w:r>
      <w:r w:rsidRPr="00970D24">
        <w:rPr>
          <w:spacing w:val="-3"/>
        </w:rPr>
        <w:t xml:space="preserve"> </w:t>
      </w:r>
      <w:r w:rsidRPr="00970D24">
        <w:t>protect</w:t>
      </w:r>
      <w:r w:rsidRPr="00970D24">
        <w:rPr>
          <w:spacing w:val="-2"/>
        </w:rPr>
        <w:t xml:space="preserve"> </w:t>
      </w:r>
      <w:r w:rsidRPr="00970D24">
        <w:t>children</w:t>
      </w:r>
      <w:r w:rsidRPr="00970D24">
        <w:rPr>
          <w:spacing w:val="-5"/>
        </w:rPr>
        <w:t xml:space="preserve"> </w:t>
      </w:r>
      <w:r w:rsidRPr="00970D24">
        <w:t>who</w:t>
      </w:r>
      <w:r w:rsidRPr="00970D24">
        <w:rPr>
          <w:spacing w:val="-3"/>
        </w:rPr>
        <w:t xml:space="preserve"> </w:t>
      </w:r>
      <w:r w:rsidRPr="00970D24">
        <w:t>have been identified as suffering or are likely to suffer significant harm.</w:t>
      </w:r>
    </w:p>
    <w:p w14:paraId="4E70A5C5" w14:textId="77777777" w:rsidR="00CF6618" w:rsidRPr="00970D24" w:rsidRDefault="00CF6618">
      <w:pPr>
        <w:pStyle w:val="BodyText"/>
        <w:spacing w:before="15"/>
        <w:ind w:left="0"/>
      </w:pPr>
    </w:p>
    <w:p w14:paraId="4E70A5C6" w14:textId="77777777" w:rsidR="00CF6618" w:rsidRPr="00970D24" w:rsidRDefault="009F3D3B">
      <w:pPr>
        <w:ind w:left="729"/>
      </w:pPr>
      <w:r w:rsidRPr="00970D24">
        <w:rPr>
          <w:b/>
        </w:rPr>
        <w:t>Significant</w:t>
      </w:r>
      <w:r w:rsidRPr="00970D24">
        <w:rPr>
          <w:b/>
          <w:spacing w:val="-6"/>
        </w:rPr>
        <w:t xml:space="preserve"> </w:t>
      </w:r>
      <w:r w:rsidRPr="00970D24">
        <w:rPr>
          <w:b/>
        </w:rPr>
        <w:t>harm</w:t>
      </w:r>
      <w:r w:rsidRPr="00970D24">
        <w:rPr>
          <w:b/>
          <w:spacing w:val="-3"/>
        </w:rPr>
        <w:t xml:space="preserve"> </w:t>
      </w:r>
      <w:r w:rsidRPr="00970D24">
        <w:t>is</w:t>
      </w:r>
      <w:r w:rsidRPr="00970D24">
        <w:rPr>
          <w:spacing w:val="-5"/>
        </w:rPr>
        <w:t xml:space="preserve"> </w:t>
      </w:r>
      <w:r w:rsidRPr="00970D24">
        <w:t>defined</w:t>
      </w:r>
      <w:r w:rsidRPr="00970D24">
        <w:rPr>
          <w:spacing w:val="-2"/>
        </w:rPr>
        <w:t xml:space="preserve"> </w:t>
      </w:r>
      <w:r w:rsidRPr="00970D24">
        <w:t>in</w:t>
      </w:r>
      <w:r w:rsidRPr="00970D24">
        <w:rPr>
          <w:spacing w:val="-3"/>
        </w:rPr>
        <w:t xml:space="preserve"> </w:t>
      </w:r>
      <w:r w:rsidRPr="00970D24">
        <w:t>section</w:t>
      </w:r>
      <w:r w:rsidRPr="00970D24">
        <w:rPr>
          <w:spacing w:val="-3"/>
        </w:rPr>
        <w:t xml:space="preserve"> </w:t>
      </w:r>
      <w:r w:rsidRPr="00970D24">
        <w:t>31</w:t>
      </w:r>
      <w:r w:rsidRPr="00970D24">
        <w:rPr>
          <w:spacing w:val="-6"/>
        </w:rPr>
        <w:t xml:space="preserve"> </w:t>
      </w:r>
      <w:r w:rsidRPr="00970D24">
        <w:t>of</w:t>
      </w:r>
      <w:r w:rsidRPr="00970D24">
        <w:rPr>
          <w:spacing w:val="-3"/>
        </w:rPr>
        <w:t xml:space="preserve"> </w:t>
      </w:r>
      <w:r w:rsidRPr="00970D24">
        <w:t>the</w:t>
      </w:r>
      <w:r w:rsidRPr="00970D24">
        <w:rPr>
          <w:spacing w:val="-6"/>
        </w:rPr>
        <w:t xml:space="preserve"> </w:t>
      </w:r>
      <w:r w:rsidRPr="00970D24">
        <w:t>Children</w:t>
      </w:r>
      <w:r w:rsidRPr="00970D24">
        <w:rPr>
          <w:spacing w:val="-3"/>
        </w:rPr>
        <w:t xml:space="preserve"> </w:t>
      </w:r>
      <w:r w:rsidRPr="00970D24">
        <w:t>Act</w:t>
      </w:r>
      <w:r w:rsidRPr="00970D24">
        <w:rPr>
          <w:spacing w:val="-2"/>
        </w:rPr>
        <w:t xml:space="preserve"> </w:t>
      </w:r>
      <w:r w:rsidRPr="00970D24">
        <w:t>1989</w:t>
      </w:r>
      <w:r w:rsidRPr="00970D24">
        <w:rPr>
          <w:spacing w:val="-3"/>
        </w:rPr>
        <w:t xml:space="preserve"> </w:t>
      </w:r>
      <w:r w:rsidRPr="00970D24">
        <w:t>as</w:t>
      </w:r>
      <w:r w:rsidRPr="00970D24">
        <w:rPr>
          <w:spacing w:val="-3"/>
        </w:rPr>
        <w:t xml:space="preserve"> </w:t>
      </w:r>
      <w:r w:rsidRPr="00970D24">
        <w:rPr>
          <w:spacing w:val="-2"/>
        </w:rPr>
        <w:t>follows:</w:t>
      </w:r>
    </w:p>
    <w:p w14:paraId="4E70A5C7" w14:textId="77777777" w:rsidR="00CF6618" w:rsidRPr="00970D24" w:rsidRDefault="009F3D3B">
      <w:pPr>
        <w:pStyle w:val="ListParagraph"/>
        <w:numPr>
          <w:ilvl w:val="3"/>
          <w:numId w:val="38"/>
        </w:numPr>
        <w:tabs>
          <w:tab w:val="left" w:pos="899"/>
        </w:tabs>
        <w:spacing w:before="1" w:line="265" w:lineRule="exact"/>
        <w:ind w:hanging="170"/>
      </w:pPr>
      <w:r w:rsidRPr="00970D24">
        <w:t>“harm”</w:t>
      </w:r>
      <w:r w:rsidRPr="00970D24">
        <w:rPr>
          <w:spacing w:val="-6"/>
        </w:rPr>
        <w:t xml:space="preserve"> </w:t>
      </w:r>
      <w:r w:rsidRPr="00970D24">
        <w:t>means</w:t>
      </w:r>
      <w:r w:rsidRPr="00970D24">
        <w:rPr>
          <w:spacing w:val="-4"/>
        </w:rPr>
        <w:t xml:space="preserve"> </w:t>
      </w:r>
      <w:r w:rsidRPr="00970D24">
        <w:t>ill-treatment</w:t>
      </w:r>
      <w:r w:rsidRPr="00970D24">
        <w:rPr>
          <w:spacing w:val="-4"/>
        </w:rPr>
        <w:t xml:space="preserve"> </w:t>
      </w:r>
      <w:r w:rsidRPr="00970D24">
        <w:t>or</w:t>
      </w:r>
      <w:r w:rsidRPr="00970D24">
        <w:rPr>
          <w:spacing w:val="-4"/>
        </w:rPr>
        <w:t xml:space="preserve"> </w:t>
      </w:r>
      <w:r w:rsidRPr="00970D24">
        <w:t>the</w:t>
      </w:r>
      <w:r w:rsidRPr="00970D24">
        <w:rPr>
          <w:spacing w:val="-6"/>
        </w:rPr>
        <w:t xml:space="preserve"> </w:t>
      </w:r>
      <w:r w:rsidRPr="00970D24">
        <w:t>impairment</w:t>
      </w:r>
      <w:r w:rsidRPr="00970D24">
        <w:rPr>
          <w:spacing w:val="-5"/>
        </w:rPr>
        <w:t xml:space="preserve"> </w:t>
      </w:r>
      <w:r w:rsidRPr="00970D24">
        <w:t>of</w:t>
      </w:r>
      <w:r w:rsidRPr="00970D24">
        <w:rPr>
          <w:spacing w:val="-5"/>
        </w:rPr>
        <w:t xml:space="preserve"> </w:t>
      </w:r>
      <w:r w:rsidRPr="00970D24">
        <w:t>health</w:t>
      </w:r>
      <w:r w:rsidRPr="00970D24">
        <w:rPr>
          <w:spacing w:val="-4"/>
        </w:rPr>
        <w:t xml:space="preserve"> </w:t>
      </w:r>
      <w:r w:rsidRPr="00970D24">
        <w:t>or</w:t>
      </w:r>
      <w:r w:rsidRPr="00970D24">
        <w:rPr>
          <w:spacing w:val="-4"/>
        </w:rPr>
        <w:t xml:space="preserve"> </w:t>
      </w:r>
      <w:r w:rsidRPr="00970D24">
        <w:rPr>
          <w:spacing w:val="-2"/>
        </w:rPr>
        <w:t>development</w:t>
      </w:r>
    </w:p>
    <w:p w14:paraId="4E70A5C8" w14:textId="77777777" w:rsidR="00CF6618" w:rsidRPr="00970D24" w:rsidRDefault="009F3D3B">
      <w:pPr>
        <w:pStyle w:val="ListParagraph"/>
        <w:numPr>
          <w:ilvl w:val="3"/>
          <w:numId w:val="38"/>
        </w:numPr>
        <w:tabs>
          <w:tab w:val="left" w:pos="899"/>
        </w:tabs>
        <w:spacing w:line="265" w:lineRule="exact"/>
        <w:ind w:hanging="170"/>
      </w:pPr>
      <w:r w:rsidRPr="00970D24">
        <w:t>“development”</w:t>
      </w:r>
      <w:r w:rsidRPr="00970D24">
        <w:rPr>
          <w:spacing w:val="-9"/>
        </w:rPr>
        <w:t xml:space="preserve"> </w:t>
      </w:r>
      <w:r w:rsidRPr="00970D24">
        <w:t>means</w:t>
      </w:r>
      <w:r w:rsidRPr="00970D24">
        <w:rPr>
          <w:spacing w:val="-10"/>
        </w:rPr>
        <w:t xml:space="preserve"> </w:t>
      </w:r>
      <w:r w:rsidRPr="00970D24">
        <w:t>physical,</w:t>
      </w:r>
      <w:r w:rsidRPr="00970D24">
        <w:rPr>
          <w:spacing w:val="-7"/>
        </w:rPr>
        <w:t xml:space="preserve"> </w:t>
      </w:r>
      <w:r w:rsidRPr="00970D24">
        <w:t>intellectual,</w:t>
      </w:r>
      <w:r w:rsidRPr="00970D24">
        <w:rPr>
          <w:spacing w:val="-7"/>
        </w:rPr>
        <w:t xml:space="preserve"> </w:t>
      </w:r>
      <w:r w:rsidRPr="00970D24">
        <w:t>emotional,</w:t>
      </w:r>
      <w:r w:rsidRPr="00970D24">
        <w:rPr>
          <w:spacing w:val="-7"/>
        </w:rPr>
        <w:t xml:space="preserve"> </w:t>
      </w:r>
      <w:r w:rsidRPr="00970D24">
        <w:t>social</w:t>
      </w:r>
      <w:r w:rsidRPr="00970D24">
        <w:rPr>
          <w:spacing w:val="-8"/>
        </w:rPr>
        <w:t xml:space="preserve"> </w:t>
      </w:r>
      <w:r w:rsidRPr="00970D24">
        <w:t>or</w:t>
      </w:r>
      <w:r w:rsidRPr="00970D24">
        <w:rPr>
          <w:spacing w:val="-8"/>
        </w:rPr>
        <w:t xml:space="preserve"> </w:t>
      </w:r>
      <w:r w:rsidRPr="00970D24">
        <w:t>behavioural</w:t>
      </w:r>
      <w:r w:rsidRPr="00970D24">
        <w:rPr>
          <w:spacing w:val="-7"/>
        </w:rPr>
        <w:t xml:space="preserve"> </w:t>
      </w:r>
      <w:r w:rsidRPr="00970D24">
        <w:rPr>
          <w:spacing w:val="-2"/>
        </w:rPr>
        <w:t>development</w:t>
      </w:r>
    </w:p>
    <w:p w14:paraId="4E70A5C9" w14:textId="77777777" w:rsidR="00CF6618" w:rsidRPr="00970D24" w:rsidRDefault="009F3D3B">
      <w:pPr>
        <w:pStyle w:val="ListParagraph"/>
        <w:numPr>
          <w:ilvl w:val="3"/>
          <w:numId w:val="38"/>
        </w:numPr>
        <w:tabs>
          <w:tab w:val="left" w:pos="899"/>
        </w:tabs>
        <w:spacing w:before="1"/>
        <w:ind w:hanging="170"/>
      </w:pPr>
      <w:r w:rsidRPr="00970D24">
        <w:t>“health”</w:t>
      </w:r>
      <w:r w:rsidRPr="00970D24">
        <w:rPr>
          <w:spacing w:val="-6"/>
        </w:rPr>
        <w:t xml:space="preserve"> </w:t>
      </w:r>
      <w:r w:rsidRPr="00970D24">
        <w:t>means</w:t>
      </w:r>
      <w:r w:rsidRPr="00970D24">
        <w:rPr>
          <w:spacing w:val="-6"/>
        </w:rPr>
        <w:t xml:space="preserve"> </w:t>
      </w:r>
      <w:r w:rsidRPr="00970D24">
        <w:t>physical</w:t>
      </w:r>
      <w:r w:rsidRPr="00970D24">
        <w:rPr>
          <w:spacing w:val="-4"/>
        </w:rPr>
        <w:t xml:space="preserve"> </w:t>
      </w:r>
      <w:r w:rsidRPr="00970D24">
        <w:t>or</w:t>
      </w:r>
      <w:r w:rsidRPr="00970D24">
        <w:rPr>
          <w:spacing w:val="-4"/>
        </w:rPr>
        <w:t xml:space="preserve"> </w:t>
      </w:r>
      <w:r w:rsidRPr="00970D24">
        <w:t>mental</w:t>
      </w:r>
      <w:r w:rsidRPr="00970D24">
        <w:rPr>
          <w:spacing w:val="-4"/>
        </w:rPr>
        <w:t xml:space="preserve"> </w:t>
      </w:r>
      <w:r w:rsidRPr="00970D24">
        <w:rPr>
          <w:spacing w:val="-2"/>
        </w:rPr>
        <w:t>health</w:t>
      </w:r>
    </w:p>
    <w:p w14:paraId="4E70A5CA" w14:textId="77777777" w:rsidR="00CF6618" w:rsidRPr="00970D24" w:rsidRDefault="009F3D3B">
      <w:pPr>
        <w:pStyle w:val="ListParagraph"/>
        <w:numPr>
          <w:ilvl w:val="3"/>
          <w:numId w:val="38"/>
        </w:numPr>
        <w:tabs>
          <w:tab w:val="left" w:pos="899"/>
        </w:tabs>
        <w:spacing w:before="1"/>
        <w:ind w:hanging="170"/>
      </w:pPr>
      <w:r w:rsidRPr="00970D24">
        <w:t>“ill-treatment”</w:t>
      </w:r>
      <w:r w:rsidRPr="00970D24">
        <w:rPr>
          <w:spacing w:val="-9"/>
        </w:rPr>
        <w:t xml:space="preserve"> </w:t>
      </w:r>
      <w:r w:rsidRPr="00970D24">
        <w:t>includes</w:t>
      </w:r>
      <w:r w:rsidRPr="00970D24">
        <w:rPr>
          <w:spacing w:val="-6"/>
        </w:rPr>
        <w:t xml:space="preserve"> </w:t>
      </w:r>
      <w:r w:rsidRPr="00970D24">
        <w:t>sexual</w:t>
      </w:r>
      <w:r w:rsidRPr="00970D24">
        <w:rPr>
          <w:spacing w:val="-5"/>
        </w:rPr>
        <w:t xml:space="preserve"> </w:t>
      </w:r>
      <w:r w:rsidRPr="00970D24">
        <w:t>abuse</w:t>
      </w:r>
      <w:r w:rsidRPr="00970D24">
        <w:rPr>
          <w:spacing w:val="-6"/>
        </w:rPr>
        <w:t xml:space="preserve"> </w:t>
      </w:r>
      <w:r w:rsidRPr="00970D24">
        <w:t>and</w:t>
      </w:r>
      <w:r w:rsidRPr="00970D24">
        <w:rPr>
          <w:spacing w:val="-3"/>
        </w:rPr>
        <w:t xml:space="preserve"> </w:t>
      </w:r>
      <w:r w:rsidRPr="00970D24">
        <w:t>forms</w:t>
      </w:r>
      <w:r w:rsidRPr="00970D24">
        <w:rPr>
          <w:spacing w:val="-9"/>
        </w:rPr>
        <w:t xml:space="preserve"> </w:t>
      </w:r>
      <w:r w:rsidRPr="00970D24">
        <w:t>of</w:t>
      </w:r>
      <w:r w:rsidRPr="00970D24">
        <w:rPr>
          <w:spacing w:val="-5"/>
        </w:rPr>
        <w:t xml:space="preserve"> </w:t>
      </w:r>
      <w:r w:rsidRPr="00970D24">
        <w:t>ill-treatment</w:t>
      </w:r>
      <w:r w:rsidRPr="00970D24">
        <w:rPr>
          <w:spacing w:val="-4"/>
        </w:rPr>
        <w:t xml:space="preserve"> </w:t>
      </w:r>
      <w:r w:rsidRPr="00970D24">
        <w:t>which</w:t>
      </w:r>
      <w:r w:rsidRPr="00970D24">
        <w:rPr>
          <w:spacing w:val="-4"/>
        </w:rPr>
        <w:t xml:space="preserve"> </w:t>
      </w:r>
      <w:r w:rsidRPr="00970D24">
        <w:t>are</w:t>
      </w:r>
      <w:r w:rsidRPr="00970D24">
        <w:rPr>
          <w:spacing w:val="-6"/>
        </w:rPr>
        <w:t xml:space="preserve"> </w:t>
      </w:r>
      <w:r w:rsidRPr="00970D24">
        <w:t>not</w:t>
      </w:r>
      <w:r w:rsidRPr="00970D24">
        <w:rPr>
          <w:spacing w:val="-3"/>
        </w:rPr>
        <w:t xml:space="preserve"> </w:t>
      </w:r>
      <w:r w:rsidRPr="00970D24">
        <w:rPr>
          <w:spacing w:val="-2"/>
        </w:rPr>
        <w:t>physical.</w:t>
      </w:r>
    </w:p>
    <w:p w14:paraId="4E70A5CB" w14:textId="77777777" w:rsidR="00CF6618" w:rsidRPr="00970D24" w:rsidRDefault="009F3D3B">
      <w:pPr>
        <w:pStyle w:val="BodyText"/>
        <w:spacing w:before="265"/>
        <w:ind w:left="729" w:hanging="1"/>
      </w:pPr>
      <w:r w:rsidRPr="00970D24">
        <w:rPr>
          <w:b/>
        </w:rPr>
        <w:t xml:space="preserve">Staff </w:t>
      </w:r>
      <w:r w:rsidRPr="00970D24">
        <w:t>refers</w:t>
      </w:r>
      <w:r w:rsidRPr="00970D24">
        <w:rPr>
          <w:spacing w:val="-2"/>
        </w:rPr>
        <w:t xml:space="preserve"> </w:t>
      </w:r>
      <w:r w:rsidRPr="00970D24">
        <w:t>to</w:t>
      </w:r>
      <w:r w:rsidRPr="00970D24">
        <w:rPr>
          <w:spacing w:val="-2"/>
        </w:rPr>
        <w:t xml:space="preserve"> </w:t>
      </w:r>
      <w:r w:rsidRPr="00970D24">
        <w:t>all</w:t>
      </w:r>
      <w:r w:rsidRPr="00970D24">
        <w:rPr>
          <w:spacing w:val="-2"/>
        </w:rPr>
        <w:t xml:space="preserve"> </w:t>
      </w:r>
      <w:r w:rsidRPr="00970D24">
        <w:t>those</w:t>
      </w:r>
      <w:r w:rsidRPr="00970D24">
        <w:rPr>
          <w:spacing w:val="-5"/>
        </w:rPr>
        <w:t xml:space="preserve"> </w:t>
      </w:r>
      <w:r w:rsidRPr="00970D24">
        <w:t>working</w:t>
      </w:r>
      <w:r w:rsidRPr="00970D24">
        <w:rPr>
          <w:spacing w:val="-1"/>
        </w:rPr>
        <w:t xml:space="preserve"> </w:t>
      </w:r>
      <w:r w:rsidRPr="00970D24">
        <w:t>for</w:t>
      </w:r>
      <w:r w:rsidRPr="00970D24">
        <w:rPr>
          <w:spacing w:val="-4"/>
        </w:rPr>
        <w:t xml:space="preserve"> </w:t>
      </w:r>
      <w:r w:rsidRPr="00970D24">
        <w:t>or</w:t>
      </w:r>
      <w:r w:rsidRPr="00970D24">
        <w:rPr>
          <w:spacing w:val="-2"/>
        </w:rPr>
        <w:t xml:space="preserve"> </w:t>
      </w:r>
      <w:r w:rsidRPr="00970D24">
        <w:t>on</w:t>
      </w:r>
      <w:r w:rsidRPr="00970D24">
        <w:rPr>
          <w:spacing w:val="-5"/>
        </w:rPr>
        <w:t xml:space="preserve"> </w:t>
      </w:r>
      <w:r w:rsidRPr="00970D24">
        <w:t>behalf</w:t>
      </w:r>
      <w:r w:rsidRPr="00970D24">
        <w:rPr>
          <w:spacing w:val="-5"/>
        </w:rPr>
        <w:t xml:space="preserve"> </w:t>
      </w:r>
      <w:r w:rsidRPr="00970D24">
        <w:t>of</w:t>
      </w:r>
      <w:r w:rsidRPr="00970D24">
        <w:rPr>
          <w:spacing w:val="-2"/>
        </w:rPr>
        <w:t xml:space="preserve"> </w:t>
      </w:r>
      <w:r w:rsidRPr="00970D24">
        <w:t>the</w:t>
      </w:r>
      <w:r w:rsidRPr="00970D24">
        <w:rPr>
          <w:spacing w:val="-3"/>
        </w:rPr>
        <w:t xml:space="preserve"> </w:t>
      </w:r>
      <w:r w:rsidRPr="00970D24">
        <w:t>school,</w:t>
      </w:r>
      <w:r w:rsidRPr="00970D24">
        <w:rPr>
          <w:spacing w:val="-1"/>
        </w:rPr>
        <w:t xml:space="preserve"> </w:t>
      </w:r>
      <w:r w:rsidRPr="00970D24">
        <w:t>full-time</w:t>
      </w:r>
      <w:r w:rsidRPr="00970D24">
        <w:rPr>
          <w:spacing w:val="-5"/>
        </w:rPr>
        <w:t xml:space="preserve"> </w:t>
      </w:r>
      <w:r w:rsidRPr="00970D24">
        <w:t>or</w:t>
      </w:r>
      <w:r w:rsidRPr="00970D24">
        <w:rPr>
          <w:spacing w:val="-4"/>
        </w:rPr>
        <w:t xml:space="preserve"> </w:t>
      </w:r>
      <w:r w:rsidRPr="00970D24">
        <w:t>part-time, temporary or permanent, in either a paid or voluntary capacity.</w:t>
      </w:r>
    </w:p>
    <w:p w14:paraId="4E70A5CC" w14:textId="77777777" w:rsidR="00CF6618" w:rsidRPr="00970D24" w:rsidRDefault="00CF6618">
      <w:pPr>
        <w:pStyle w:val="BodyText"/>
        <w:spacing w:before="14"/>
        <w:ind w:left="0"/>
      </w:pPr>
    </w:p>
    <w:p w14:paraId="4E70A5CD" w14:textId="77777777" w:rsidR="00CF6618" w:rsidRPr="00970D24" w:rsidRDefault="009F3D3B">
      <w:pPr>
        <w:ind w:left="729"/>
      </w:pPr>
      <w:r w:rsidRPr="00970D24">
        <w:rPr>
          <w:b/>
        </w:rPr>
        <w:t>Child/children</w:t>
      </w:r>
      <w:r w:rsidRPr="00970D24">
        <w:rPr>
          <w:b/>
          <w:spacing w:val="-2"/>
        </w:rPr>
        <w:t xml:space="preserve"> </w:t>
      </w:r>
      <w:r w:rsidRPr="00970D24">
        <w:t>includes</w:t>
      </w:r>
      <w:r w:rsidRPr="00970D24">
        <w:rPr>
          <w:spacing w:val="-4"/>
        </w:rPr>
        <w:t xml:space="preserve"> </w:t>
      </w:r>
      <w:r w:rsidRPr="00970D24">
        <w:t>everyone</w:t>
      </w:r>
      <w:r w:rsidRPr="00970D24">
        <w:rPr>
          <w:spacing w:val="-5"/>
        </w:rPr>
        <w:t xml:space="preserve"> </w:t>
      </w:r>
      <w:r w:rsidRPr="00970D24">
        <w:t>under</w:t>
      </w:r>
      <w:r w:rsidRPr="00970D24">
        <w:rPr>
          <w:spacing w:val="-3"/>
        </w:rPr>
        <w:t xml:space="preserve"> </w:t>
      </w:r>
      <w:r w:rsidRPr="00970D24">
        <w:t>the</w:t>
      </w:r>
      <w:r w:rsidRPr="00970D24">
        <w:rPr>
          <w:spacing w:val="-5"/>
        </w:rPr>
        <w:t xml:space="preserve"> </w:t>
      </w:r>
      <w:r w:rsidRPr="00970D24">
        <w:t>age</w:t>
      </w:r>
      <w:r w:rsidRPr="00970D24">
        <w:rPr>
          <w:spacing w:val="-7"/>
        </w:rPr>
        <w:t xml:space="preserve"> </w:t>
      </w:r>
      <w:r w:rsidRPr="00970D24">
        <w:t>of</w:t>
      </w:r>
      <w:r w:rsidRPr="00970D24">
        <w:rPr>
          <w:spacing w:val="-3"/>
        </w:rPr>
        <w:t xml:space="preserve"> </w:t>
      </w:r>
      <w:r w:rsidRPr="00970D24">
        <w:rPr>
          <w:spacing w:val="-5"/>
        </w:rPr>
        <w:t>18.</w:t>
      </w:r>
    </w:p>
    <w:p w14:paraId="4E70A5CE" w14:textId="77777777" w:rsidR="00CF6618" w:rsidRPr="00970D24" w:rsidRDefault="00CF6618">
      <w:pPr>
        <w:pStyle w:val="BodyText"/>
        <w:spacing w:before="16"/>
        <w:ind w:left="0"/>
      </w:pPr>
    </w:p>
    <w:p w14:paraId="4E70A5CF" w14:textId="77777777" w:rsidR="00CF6618" w:rsidRPr="00970D24" w:rsidRDefault="009F3D3B">
      <w:pPr>
        <w:pStyle w:val="BodyText"/>
        <w:spacing w:line="276" w:lineRule="auto"/>
        <w:ind w:left="729" w:right="287"/>
      </w:pPr>
      <w:r w:rsidRPr="00970D24">
        <w:rPr>
          <w:b/>
        </w:rPr>
        <w:t xml:space="preserve">Parent </w:t>
      </w:r>
      <w:r w:rsidRPr="00970D24">
        <w:t>refers</w:t>
      </w:r>
      <w:r w:rsidRPr="00970D24">
        <w:rPr>
          <w:spacing w:val="-2"/>
        </w:rPr>
        <w:t xml:space="preserve"> </w:t>
      </w:r>
      <w:r w:rsidRPr="00970D24">
        <w:t>to</w:t>
      </w:r>
      <w:r w:rsidRPr="00970D24">
        <w:rPr>
          <w:spacing w:val="-2"/>
        </w:rPr>
        <w:t xml:space="preserve"> </w:t>
      </w:r>
      <w:r w:rsidRPr="00970D24">
        <w:t>birth</w:t>
      </w:r>
      <w:r w:rsidRPr="00970D24">
        <w:rPr>
          <w:spacing w:val="-2"/>
        </w:rPr>
        <w:t xml:space="preserve"> </w:t>
      </w:r>
      <w:r w:rsidRPr="00970D24">
        <w:t>parents</w:t>
      </w:r>
      <w:r w:rsidRPr="00970D24">
        <w:rPr>
          <w:spacing w:val="-2"/>
        </w:rPr>
        <w:t xml:space="preserve"> </w:t>
      </w:r>
      <w:r w:rsidRPr="00970D24">
        <w:t>and</w:t>
      </w:r>
      <w:r w:rsidRPr="00970D24">
        <w:rPr>
          <w:spacing w:val="-1"/>
        </w:rPr>
        <w:t xml:space="preserve"> </w:t>
      </w:r>
      <w:r w:rsidRPr="00970D24">
        <w:t>other</w:t>
      </w:r>
      <w:r w:rsidRPr="00970D24">
        <w:rPr>
          <w:spacing w:val="-2"/>
        </w:rPr>
        <w:t xml:space="preserve"> </w:t>
      </w:r>
      <w:r w:rsidRPr="00970D24">
        <w:t>adults</w:t>
      </w:r>
      <w:r w:rsidRPr="00970D24">
        <w:rPr>
          <w:spacing w:val="-2"/>
        </w:rPr>
        <w:t xml:space="preserve"> </w:t>
      </w:r>
      <w:r w:rsidRPr="00970D24">
        <w:t>who</w:t>
      </w:r>
      <w:r w:rsidRPr="00970D24">
        <w:rPr>
          <w:spacing w:val="-2"/>
        </w:rPr>
        <w:t xml:space="preserve"> </w:t>
      </w:r>
      <w:r w:rsidRPr="00970D24">
        <w:t>are</w:t>
      </w:r>
      <w:r w:rsidRPr="00970D24">
        <w:rPr>
          <w:spacing w:val="-3"/>
        </w:rPr>
        <w:t xml:space="preserve"> </w:t>
      </w:r>
      <w:r w:rsidRPr="00970D24">
        <w:t>in</w:t>
      </w:r>
      <w:r w:rsidRPr="00970D24">
        <w:rPr>
          <w:spacing w:val="-2"/>
        </w:rPr>
        <w:t xml:space="preserve"> </w:t>
      </w:r>
      <w:r w:rsidRPr="00970D24">
        <w:t>a</w:t>
      </w:r>
      <w:r w:rsidRPr="00970D24">
        <w:rPr>
          <w:spacing w:val="-2"/>
        </w:rPr>
        <w:t xml:space="preserve"> </w:t>
      </w:r>
      <w:r w:rsidRPr="00970D24">
        <w:t>parenting</w:t>
      </w:r>
      <w:r w:rsidRPr="00970D24">
        <w:rPr>
          <w:spacing w:val="-4"/>
        </w:rPr>
        <w:t xml:space="preserve"> </w:t>
      </w:r>
      <w:r w:rsidRPr="00970D24">
        <w:t>role,</w:t>
      </w:r>
      <w:r w:rsidRPr="00970D24">
        <w:rPr>
          <w:spacing w:val="-1"/>
        </w:rPr>
        <w:t xml:space="preserve"> </w:t>
      </w:r>
      <w:r w:rsidRPr="00970D24">
        <w:t>for</w:t>
      </w:r>
      <w:r w:rsidRPr="00970D24">
        <w:rPr>
          <w:spacing w:val="-2"/>
        </w:rPr>
        <w:t xml:space="preserve"> </w:t>
      </w:r>
      <w:r w:rsidRPr="00970D24">
        <w:t>example stepparents, foster carers and adoptive parents.</w:t>
      </w:r>
    </w:p>
    <w:p w14:paraId="4E70A5D0" w14:textId="77777777" w:rsidR="00CF6618" w:rsidRPr="00970D24" w:rsidRDefault="00CF6618">
      <w:pPr>
        <w:pStyle w:val="BodyText"/>
        <w:spacing w:line="276" w:lineRule="auto"/>
        <w:sectPr w:rsidR="00CF6618" w:rsidRPr="00970D24">
          <w:pgSz w:w="11910" w:h="16840"/>
          <w:pgMar w:top="1120" w:right="992" w:bottom="1000" w:left="1275" w:header="0" w:footer="777" w:gutter="0"/>
          <w:cols w:space="720"/>
        </w:sectPr>
      </w:pPr>
    </w:p>
    <w:p w14:paraId="4E70A5D1" w14:textId="77777777" w:rsidR="00CF6618" w:rsidRPr="00970D24" w:rsidRDefault="009F3D3B">
      <w:pPr>
        <w:pStyle w:val="Heading1"/>
        <w:numPr>
          <w:ilvl w:val="0"/>
          <w:numId w:val="38"/>
        </w:numPr>
        <w:tabs>
          <w:tab w:val="left" w:pos="709"/>
        </w:tabs>
        <w:spacing w:before="76"/>
        <w:ind w:hanging="566"/>
        <w:jc w:val="left"/>
        <w:rPr>
          <w:rFonts w:ascii="Calibri"/>
        </w:rPr>
      </w:pPr>
      <w:r w:rsidRPr="00970D24">
        <w:lastRenderedPageBreak/>
        <w:t>Roles</w:t>
      </w:r>
      <w:r w:rsidRPr="00970D24">
        <w:rPr>
          <w:spacing w:val="-11"/>
        </w:rPr>
        <w:t xml:space="preserve"> </w:t>
      </w:r>
      <w:r w:rsidRPr="00970D24">
        <w:t>and</w:t>
      </w:r>
      <w:r w:rsidRPr="00970D24">
        <w:rPr>
          <w:spacing w:val="-8"/>
        </w:rPr>
        <w:t xml:space="preserve"> </w:t>
      </w:r>
      <w:r w:rsidRPr="00970D24">
        <w:rPr>
          <w:spacing w:val="-2"/>
        </w:rPr>
        <w:t>responsibilities</w:t>
      </w:r>
    </w:p>
    <w:p w14:paraId="4E70A5D2" w14:textId="77777777" w:rsidR="00CF6618" w:rsidRPr="00970D24" w:rsidRDefault="009F3D3B">
      <w:pPr>
        <w:pStyle w:val="BodyText"/>
        <w:spacing w:before="11"/>
        <w:ind w:left="0"/>
        <w:rPr>
          <w:b/>
          <w:sz w:val="10"/>
        </w:rPr>
      </w:pPr>
      <w:r w:rsidRPr="00970D24">
        <w:rPr>
          <w:b/>
          <w:noProof/>
          <w:sz w:val="10"/>
        </w:rPr>
        <mc:AlternateContent>
          <mc:Choice Requires="wps">
            <w:drawing>
              <wp:anchor distT="0" distB="0" distL="0" distR="0" simplePos="0" relativeHeight="251661312" behindDoc="1" locked="0" layoutInCell="1" allowOverlap="1" wp14:anchorId="4E70AC51" wp14:editId="4E70AC52">
                <wp:simplePos x="0" y="0"/>
                <wp:positionH relativeFrom="page">
                  <wp:posOffset>911860</wp:posOffset>
                </wp:positionH>
                <wp:positionV relativeFrom="paragraph">
                  <wp:posOffset>104461</wp:posOffset>
                </wp:positionV>
                <wp:extent cx="5959475" cy="527685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9475" cy="5276850"/>
                        </a:xfrm>
                        <a:prstGeom prst="rect">
                          <a:avLst/>
                        </a:prstGeom>
                        <a:ln w="9525">
                          <a:solidFill>
                            <a:srgbClr val="000000"/>
                          </a:solidFill>
                          <a:prstDash val="solid"/>
                        </a:ln>
                      </wps:spPr>
                      <wps:txbx>
                        <w:txbxContent>
                          <w:p w14:paraId="4E70AC6F" w14:textId="77777777" w:rsidR="00B9411C" w:rsidRDefault="00B9411C">
                            <w:pPr>
                              <w:spacing w:before="72"/>
                              <w:ind w:left="145"/>
                              <w:rPr>
                                <w:b/>
                                <w:sz w:val="32"/>
                              </w:rPr>
                            </w:pPr>
                            <w:r>
                              <w:rPr>
                                <w:b/>
                                <w:sz w:val="32"/>
                              </w:rPr>
                              <w:t>Key</w:t>
                            </w:r>
                            <w:r>
                              <w:rPr>
                                <w:b/>
                                <w:spacing w:val="-6"/>
                                <w:sz w:val="32"/>
                              </w:rPr>
                              <w:t xml:space="preserve"> </w:t>
                            </w:r>
                            <w:r>
                              <w:rPr>
                                <w:b/>
                                <w:spacing w:val="-2"/>
                                <w:sz w:val="32"/>
                              </w:rPr>
                              <w:t>personnel</w:t>
                            </w:r>
                          </w:p>
                          <w:p w14:paraId="4E70AC70" w14:textId="77777777" w:rsidR="00B9411C" w:rsidRDefault="00B9411C">
                            <w:pPr>
                              <w:pStyle w:val="BodyText"/>
                              <w:spacing w:before="158"/>
                              <w:ind w:left="0"/>
                              <w:rPr>
                                <w:b/>
                                <w:sz w:val="32"/>
                              </w:rPr>
                            </w:pPr>
                          </w:p>
                          <w:p w14:paraId="4E70AC71" w14:textId="359C01B2" w:rsidR="00B9411C" w:rsidRDefault="00B9411C">
                            <w:pPr>
                              <w:spacing w:before="1"/>
                              <w:ind w:left="145" w:right="101"/>
                              <w:rPr>
                                <w:b/>
                                <w:sz w:val="32"/>
                              </w:rPr>
                            </w:pPr>
                            <w:r>
                              <w:rPr>
                                <w:b/>
                                <w:sz w:val="32"/>
                              </w:rPr>
                              <w:t>The</w:t>
                            </w:r>
                            <w:r>
                              <w:rPr>
                                <w:b/>
                                <w:spacing w:val="-7"/>
                                <w:sz w:val="32"/>
                              </w:rPr>
                              <w:t xml:space="preserve"> </w:t>
                            </w:r>
                            <w:r>
                              <w:rPr>
                                <w:b/>
                                <w:sz w:val="32"/>
                              </w:rPr>
                              <w:t>Designated</w:t>
                            </w:r>
                            <w:r>
                              <w:rPr>
                                <w:b/>
                                <w:spacing w:val="-6"/>
                                <w:sz w:val="32"/>
                              </w:rPr>
                              <w:t xml:space="preserve"> </w:t>
                            </w:r>
                            <w:r>
                              <w:rPr>
                                <w:b/>
                                <w:sz w:val="32"/>
                              </w:rPr>
                              <w:t>Safeguarding</w:t>
                            </w:r>
                            <w:r>
                              <w:rPr>
                                <w:b/>
                                <w:spacing w:val="-4"/>
                                <w:sz w:val="32"/>
                              </w:rPr>
                              <w:t xml:space="preserve"> </w:t>
                            </w:r>
                            <w:r>
                              <w:rPr>
                                <w:b/>
                                <w:sz w:val="32"/>
                              </w:rPr>
                              <w:t>Lead</w:t>
                            </w:r>
                            <w:r>
                              <w:rPr>
                                <w:b/>
                                <w:spacing w:val="-6"/>
                                <w:sz w:val="32"/>
                              </w:rPr>
                              <w:t xml:space="preserve"> </w:t>
                            </w:r>
                            <w:r>
                              <w:rPr>
                                <w:b/>
                                <w:sz w:val="32"/>
                              </w:rPr>
                              <w:t>for</w:t>
                            </w:r>
                            <w:r>
                              <w:rPr>
                                <w:b/>
                                <w:spacing w:val="-6"/>
                                <w:sz w:val="32"/>
                              </w:rPr>
                              <w:t xml:space="preserve"> </w:t>
                            </w:r>
                            <w:r>
                              <w:rPr>
                                <w:b/>
                                <w:sz w:val="32"/>
                              </w:rPr>
                              <w:t>the</w:t>
                            </w:r>
                            <w:r>
                              <w:rPr>
                                <w:b/>
                                <w:spacing w:val="-4"/>
                                <w:sz w:val="32"/>
                              </w:rPr>
                              <w:t xml:space="preserve"> </w:t>
                            </w:r>
                            <w:r>
                              <w:rPr>
                                <w:b/>
                                <w:sz w:val="32"/>
                              </w:rPr>
                              <w:t>Trust</w:t>
                            </w:r>
                            <w:r>
                              <w:rPr>
                                <w:b/>
                                <w:spacing w:val="80"/>
                                <w:sz w:val="32"/>
                              </w:rPr>
                              <w:t xml:space="preserve"> </w:t>
                            </w:r>
                            <w:r>
                              <w:rPr>
                                <w:b/>
                                <w:sz w:val="32"/>
                              </w:rPr>
                              <w:t xml:space="preserve">(DSL) is: </w:t>
                            </w:r>
                            <w:r w:rsidRPr="00DA55B2">
                              <w:rPr>
                                <w:b/>
                                <w:sz w:val="32"/>
                                <w:highlight w:val="yellow"/>
                              </w:rPr>
                              <w:t>David Briggs</w:t>
                            </w:r>
                          </w:p>
                          <w:p w14:paraId="4E70AC72" w14:textId="77777777" w:rsidR="00B9411C" w:rsidRDefault="00B9411C">
                            <w:pPr>
                              <w:spacing w:before="230"/>
                              <w:ind w:left="145"/>
                              <w:rPr>
                                <w:sz w:val="32"/>
                              </w:rPr>
                            </w:pPr>
                            <w:r>
                              <w:rPr>
                                <w:sz w:val="32"/>
                              </w:rPr>
                              <w:t>Contact</w:t>
                            </w:r>
                            <w:r>
                              <w:rPr>
                                <w:spacing w:val="-13"/>
                                <w:sz w:val="32"/>
                              </w:rPr>
                              <w:t xml:space="preserve"> </w:t>
                            </w:r>
                            <w:r>
                              <w:rPr>
                                <w:sz w:val="32"/>
                              </w:rPr>
                              <w:t>details:</w:t>
                            </w:r>
                            <w:r>
                              <w:rPr>
                                <w:spacing w:val="-9"/>
                                <w:sz w:val="32"/>
                              </w:rPr>
                              <w:t xml:space="preserve"> </w:t>
                            </w:r>
                            <w:r>
                              <w:rPr>
                                <w:sz w:val="32"/>
                              </w:rPr>
                              <w:t>email:</w:t>
                            </w:r>
                            <w:r>
                              <w:rPr>
                                <w:spacing w:val="-11"/>
                                <w:sz w:val="32"/>
                              </w:rPr>
                              <w:t xml:space="preserve"> </w:t>
                            </w:r>
                            <w:hyperlink r:id="rId29">
                              <w:r>
                                <w:rPr>
                                  <w:spacing w:val="-2"/>
                                  <w:sz w:val="32"/>
                                </w:rPr>
                                <w:t>fosseceo@welearn365.com</w:t>
                              </w:r>
                            </w:hyperlink>
                          </w:p>
                          <w:p w14:paraId="4E70AC73" w14:textId="77777777" w:rsidR="00B9411C" w:rsidRDefault="00B9411C">
                            <w:pPr>
                              <w:pStyle w:val="BodyText"/>
                              <w:ind w:left="0"/>
                              <w:rPr>
                                <w:sz w:val="32"/>
                              </w:rPr>
                            </w:pPr>
                          </w:p>
                          <w:p w14:paraId="4E70AC74" w14:textId="77777777" w:rsidR="00B9411C" w:rsidRDefault="00B9411C">
                            <w:pPr>
                              <w:pStyle w:val="BodyText"/>
                              <w:ind w:left="0"/>
                              <w:rPr>
                                <w:sz w:val="32"/>
                              </w:rPr>
                            </w:pPr>
                          </w:p>
                          <w:p w14:paraId="4E70AC75" w14:textId="77777777" w:rsidR="00B9411C" w:rsidRDefault="00B9411C">
                            <w:pPr>
                              <w:pStyle w:val="BodyText"/>
                              <w:ind w:left="0"/>
                              <w:rPr>
                                <w:sz w:val="32"/>
                              </w:rPr>
                            </w:pPr>
                          </w:p>
                          <w:p w14:paraId="4E70AC76" w14:textId="77777777" w:rsidR="00B9411C" w:rsidRDefault="00B9411C">
                            <w:pPr>
                              <w:pStyle w:val="BodyText"/>
                              <w:ind w:left="0"/>
                              <w:rPr>
                                <w:sz w:val="32"/>
                              </w:rPr>
                            </w:pPr>
                          </w:p>
                          <w:p w14:paraId="4E70AC77" w14:textId="77777777" w:rsidR="00B9411C" w:rsidRDefault="00B9411C">
                            <w:pPr>
                              <w:pStyle w:val="BodyText"/>
                              <w:spacing w:before="188"/>
                              <w:ind w:left="0"/>
                              <w:rPr>
                                <w:sz w:val="32"/>
                              </w:rPr>
                            </w:pPr>
                          </w:p>
                          <w:p w14:paraId="4E70AC78" w14:textId="77777777" w:rsidR="00B9411C" w:rsidRDefault="00B9411C">
                            <w:pPr>
                              <w:ind w:left="145"/>
                              <w:rPr>
                                <w:b/>
                                <w:sz w:val="32"/>
                              </w:rPr>
                            </w:pPr>
                            <w:r>
                              <w:rPr>
                                <w:b/>
                                <w:sz w:val="32"/>
                              </w:rPr>
                              <w:t>The</w:t>
                            </w:r>
                            <w:r>
                              <w:rPr>
                                <w:b/>
                                <w:spacing w:val="-12"/>
                                <w:sz w:val="32"/>
                              </w:rPr>
                              <w:t xml:space="preserve"> </w:t>
                            </w:r>
                            <w:r>
                              <w:rPr>
                                <w:b/>
                                <w:sz w:val="32"/>
                              </w:rPr>
                              <w:t>nominated</w:t>
                            </w:r>
                            <w:r>
                              <w:rPr>
                                <w:b/>
                                <w:spacing w:val="-11"/>
                                <w:sz w:val="32"/>
                              </w:rPr>
                              <w:t xml:space="preserve"> </w:t>
                            </w:r>
                            <w:r>
                              <w:rPr>
                                <w:b/>
                                <w:sz w:val="32"/>
                              </w:rPr>
                              <w:t>safeguarding</w:t>
                            </w:r>
                            <w:r>
                              <w:rPr>
                                <w:b/>
                                <w:spacing w:val="-12"/>
                                <w:sz w:val="32"/>
                              </w:rPr>
                              <w:t xml:space="preserve"> </w:t>
                            </w:r>
                            <w:r>
                              <w:rPr>
                                <w:b/>
                                <w:sz w:val="32"/>
                              </w:rPr>
                              <w:t>trustee</w:t>
                            </w:r>
                            <w:r>
                              <w:rPr>
                                <w:b/>
                                <w:spacing w:val="-14"/>
                                <w:sz w:val="32"/>
                              </w:rPr>
                              <w:t xml:space="preserve"> </w:t>
                            </w:r>
                            <w:r>
                              <w:rPr>
                                <w:b/>
                                <w:sz w:val="32"/>
                              </w:rPr>
                              <w:t>is</w:t>
                            </w:r>
                            <w:r>
                              <w:rPr>
                                <w:b/>
                                <w:spacing w:val="-12"/>
                                <w:sz w:val="32"/>
                              </w:rPr>
                              <w:t xml:space="preserve"> </w:t>
                            </w:r>
                            <w:r>
                              <w:rPr>
                                <w:b/>
                                <w:sz w:val="32"/>
                              </w:rPr>
                              <w:t>Nicole</w:t>
                            </w:r>
                            <w:r>
                              <w:rPr>
                                <w:b/>
                                <w:spacing w:val="-14"/>
                                <w:sz w:val="32"/>
                              </w:rPr>
                              <w:t xml:space="preserve"> </w:t>
                            </w:r>
                            <w:r>
                              <w:rPr>
                                <w:b/>
                                <w:spacing w:val="-2"/>
                                <w:sz w:val="32"/>
                              </w:rPr>
                              <w:t>Wicks</w:t>
                            </w:r>
                          </w:p>
                          <w:p w14:paraId="4E70AC79" w14:textId="77777777" w:rsidR="00B9411C" w:rsidRDefault="00B9411C">
                            <w:pPr>
                              <w:spacing w:before="240"/>
                              <w:ind w:left="145"/>
                              <w:rPr>
                                <w:sz w:val="32"/>
                              </w:rPr>
                            </w:pPr>
                            <w:r>
                              <w:rPr>
                                <w:sz w:val="32"/>
                              </w:rPr>
                              <w:t>Contact</w:t>
                            </w:r>
                            <w:r>
                              <w:rPr>
                                <w:spacing w:val="-12"/>
                                <w:sz w:val="32"/>
                              </w:rPr>
                              <w:t xml:space="preserve"> </w:t>
                            </w:r>
                            <w:r>
                              <w:rPr>
                                <w:sz w:val="32"/>
                              </w:rPr>
                              <w:t>details</w:t>
                            </w:r>
                            <w:r>
                              <w:rPr>
                                <w:spacing w:val="-10"/>
                                <w:sz w:val="32"/>
                              </w:rPr>
                              <w:t xml:space="preserve"> </w:t>
                            </w:r>
                            <w:r>
                              <w:rPr>
                                <w:sz w:val="32"/>
                              </w:rPr>
                              <w:t>email:</w:t>
                            </w:r>
                            <w:r>
                              <w:rPr>
                                <w:spacing w:val="-10"/>
                                <w:sz w:val="32"/>
                              </w:rPr>
                              <w:t xml:space="preserve"> </w:t>
                            </w:r>
                            <w:hyperlink r:id="rId30">
                              <w:r>
                                <w:rPr>
                                  <w:spacing w:val="-2"/>
                                  <w:sz w:val="32"/>
                                </w:rPr>
                                <w:t>wicks.n1@welearn365.com</w:t>
                              </w:r>
                            </w:hyperlink>
                          </w:p>
                          <w:p w14:paraId="4E70AC7A" w14:textId="77777777" w:rsidR="00B9411C" w:rsidRDefault="00B9411C">
                            <w:pPr>
                              <w:pStyle w:val="BodyText"/>
                              <w:ind w:left="0"/>
                              <w:rPr>
                                <w:sz w:val="32"/>
                              </w:rPr>
                            </w:pPr>
                          </w:p>
                          <w:p w14:paraId="4E70AC7B" w14:textId="77777777" w:rsidR="00B9411C" w:rsidRDefault="00B9411C">
                            <w:pPr>
                              <w:pStyle w:val="BodyText"/>
                              <w:ind w:left="0"/>
                              <w:rPr>
                                <w:sz w:val="32"/>
                              </w:rPr>
                            </w:pPr>
                          </w:p>
                          <w:p w14:paraId="4E70AC7C" w14:textId="77777777" w:rsidR="00B9411C" w:rsidRDefault="00B9411C">
                            <w:pPr>
                              <w:pStyle w:val="BodyText"/>
                              <w:spacing w:before="128"/>
                              <w:ind w:left="0"/>
                              <w:rPr>
                                <w:sz w:val="32"/>
                              </w:rPr>
                            </w:pPr>
                          </w:p>
                          <w:p w14:paraId="4E70AC7D" w14:textId="77777777" w:rsidR="00B9411C" w:rsidRDefault="00B9411C">
                            <w:pPr>
                              <w:spacing w:line="278" w:lineRule="auto"/>
                              <w:ind w:left="145"/>
                              <w:rPr>
                                <w:sz w:val="32"/>
                              </w:rPr>
                            </w:pPr>
                            <w:r>
                              <w:rPr>
                                <w:sz w:val="32"/>
                              </w:rPr>
                              <w:t>Each</w:t>
                            </w:r>
                            <w:r>
                              <w:rPr>
                                <w:spacing w:val="-6"/>
                                <w:sz w:val="32"/>
                              </w:rPr>
                              <w:t xml:space="preserve"> </w:t>
                            </w:r>
                            <w:r>
                              <w:rPr>
                                <w:sz w:val="32"/>
                              </w:rPr>
                              <w:t>school</w:t>
                            </w:r>
                            <w:r>
                              <w:rPr>
                                <w:spacing w:val="-6"/>
                                <w:sz w:val="32"/>
                              </w:rPr>
                              <w:t xml:space="preserve"> </w:t>
                            </w:r>
                            <w:r>
                              <w:rPr>
                                <w:sz w:val="32"/>
                              </w:rPr>
                              <w:t>has</w:t>
                            </w:r>
                            <w:r>
                              <w:rPr>
                                <w:spacing w:val="-6"/>
                                <w:sz w:val="32"/>
                              </w:rPr>
                              <w:t xml:space="preserve"> </w:t>
                            </w:r>
                            <w:r>
                              <w:rPr>
                                <w:sz w:val="32"/>
                              </w:rPr>
                              <w:t>their</w:t>
                            </w:r>
                            <w:r>
                              <w:rPr>
                                <w:spacing w:val="-5"/>
                                <w:sz w:val="32"/>
                              </w:rPr>
                              <w:t xml:space="preserve"> </w:t>
                            </w:r>
                            <w:r>
                              <w:rPr>
                                <w:sz w:val="32"/>
                              </w:rPr>
                              <w:t>own</w:t>
                            </w:r>
                            <w:r>
                              <w:rPr>
                                <w:spacing w:val="-6"/>
                                <w:sz w:val="32"/>
                              </w:rPr>
                              <w:t xml:space="preserve"> </w:t>
                            </w:r>
                            <w:r>
                              <w:rPr>
                                <w:sz w:val="32"/>
                              </w:rPr>
                              <w:t>Designated</w:t>
                            </w:r>
                            <w:r>
                              <w:rPr>
                                <w:spacing w:val="-4"/>
                                <w:sz w:val="32"/>
                              </w:rPr>
                              <w:t xml:space="preserve"> </w:t>
                            </w:r>
                            <w:r>
                              <w:rPr>
                                <w:sz w:val="32"/>
                              </w:rPr>
                              <w:t>Team</w:t>
                            </w:r>
                            <w:r>
                              <w:rPr>
                                <w:spacing w:val="-6"/>
                                <w:sz w:val="32"/>
                              </w:rPr>
                              <w:t xml:space="preserve"> </w:t>
                            </w:r>
                            <w:r>
                              <w:rPr>
                                <w:sz w:val="32"/>
                              </w:rPr>
                              <w:t>including</w:t>
                            </w:r>
                            <w:r>
                              <w:rPr>
                                <w:spacing w:val="-4"/>
                                <w:sz w:val="32"/>
                              </w:rPr>
                              <w:t xml:space="preserve"> </w:t>
                            </w:r>
                            <w:r>
                              <w:rPr>
                                <w:sz w:val="32"/>
                              </w:rPr>
                              <w:t xml:space="preserve">Deputy </w:t>
                            </w:r>
                            <w:r>
                              <w:rPr>
                                <w:spacing w:val="-4"/>
                                <w:sz w:val="32"/>
                              </w:rPr>
                              <w:t>DSL.</w:t>
                            </w:r>
                          </w:p>
                        </w:txbxContent>
                      </wps:txbx>
                      <wps:bodyPr wrap="square" lIns="0" tIns="0" rIns="0" bIns="0" rtlCol="0">
                        <a:noAutofit/>
                      </wps:bodyPr>
                    </wps:wsp>
                  </a:graphicData>
                </a:graphic>
              </wp:anchor>
            </w:drawing>
          </mc:Choice>
          <mc:Fallback>
            <w:pict>
              <v:shape w14:anchorId="4E70AC51" id="Textbox 6" o:spid="_x0000_s1027" type="#_x0000_t202" style="position:absolute;margin-left:71.8pt;margin-top:8.25pt;width:469.25pt;height:415.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" filled="f">
                <v:path arrowok="t"/>
                <v:textbox inset="0,0,0,0">
                  <w:txbxContent>
                    <w:p w14:paraId="4E70AC6F" w14:textId="77777777" w:rsidR="00B9411C" w:rsidRDefault="00B9411C">
                      <w:pPr>
                        <w:spacing w:before="72"/>
                        <w:ind w:left="145"/>
                        <w:rPr>
                          <w:b/>
                          <w:sz w:val="32"/>
                        </w:rPr>
                      </w:pPr>
                      <w:r>
                        <w:rPr>
                          <w:b/>
                          <w:sz w:val="32"/>
                        </w:rPr>
                        <w:t>Key</w:t>
                      </w:r>
                      <w:r>
                        <w:rPr>
                          <w:b/>
                          <w:spacing w:val="-6"/>
                          <w:sz w:val="32"/>
                        </w:rPr>
                        <w:t xml:space="preserve"> </w:t>
                      </w:r>
                      <w:r>
                        <w:rPr>
                          <w:b/>
                          <w:spacing w:val="-2"/>
                          <w:sz w:val="32"/>
                        </w:rPr>
                        <w:t>personnel</w:t>
                      </w:r>
                    </w:p>
                    <w:p w14:paraId="4E70AC70" w14:textId="77777777" w:rsidR="00B9411C" w:rsidRDefault="00B9411C">
                      <w:pPr>
                        <w:pStyle w:val="BodyText"/>
                        <w:spacing w:before="158"/>
                        <w:ind w:left="0"/>
                        <w:rPr>
                          <w:b/>
                          <w:sz w:val="32"/>
                        </w:rPr>
                      </w:pPr>
                    </w:p>
                    <w:p w14:paraId="4E70AC71" w14:textId="359C01B2" w:rsidR="00B9411C" w:rsidRDefault="00B9411C">
                      <w:pPr>
                        <w:spacing w:before="1"/>
                        <w:ind w:left="145" w:right="101"/>
                        <w:rPr>
                          <w:b/>
                          <w:sz w:val="32"/>
                        </w:rPr>
                      </w:pPr>
                      <w:r>
                        <w:rPr>
                          <w:b/>
                          <w:sz w:val="32"/>
                        </w:rPr>
                        <w:t>The</w:t>
                      </w:r>
                      <w:r>
                        <w:rPr>
                          <w:b/>
                          <w:spacing w:val="-7"/>
                          <w:sz w:val="32"/>
                        </w:rPr>
                        <w:t xml:space="preserve"> </w:t>
                      </w:r>
                      <w:r>
                        <w:rPr>
                          <w:b/>
                          <w:sz w:val="32"/>
                        </w:rPr>
                        <w:t>Designated</w:t>
                      </w:r>
                      <w:r>
                        <w:rPr>
                          <w:b/>
                          <w:spacing w:val="-6"/>
                          <w:sz w:val="32"/>
                        </w:rPr>
                        <w:t xml:space="preserve"> </w:t>
                      </w:r>
                      <w:r>
                        <w:rPr>
                          <w:b/>
                          <w:sz w:val="32"/>
                        </w:rPr>
                        <w:t>Safeguarding</w:t>
                      </w:r>
                      <w:r>
                        <w:rPr>
                          <w:b/>
                          <w:spacing w:val="-4"/>
                          <w:sz w:val="32"/>
                        </w:rPr>
                        <w:t xml:space="preserve"> </w:t>
                      </w:r>
                      <w:r>
                        <w:rPr>
                          <w:b/>
                          <w:sz w:val="32"/>
                        </w:rPr>
                        <w:t>Lead</w:t>
                      </w:r>
                      <w:r>
                        <w:rPr>
                          <w:b/>
                          <w:spacing w:val="-6"/>
                          <w:sz w:val="32"/>
                        </w:rPr>
                        <w:t xml:space="preserve"> </w:t>
                      </w:r>
                      <w:r>
                        <w:rPr>
                          <w:b/>
                          <w:sz w:val="32"/>
                        </w:rPr>
                        <w:t>for</w:t>
                      </w:r>
                      <w:r>
                        <w:rPr>
                          <w:b/>
                          <w:spacing w:val="-6"/>
                          <w:sz w:val="32"/>
                        </w:rPr>
                        <w:t xml:space="preserve"> </w:t>
                      </w:r>
                      <w:r>
                        <w:rPr>
                          <w:b/>
                          <w:sz w:val="32"/>
                        </w:rPr>
                        <w:t>the</w:t>
                      </w:r>
                      <w:r>
                        <w:rPr>
                          <w:b/>
                          <w:spacing w:val="-4"/>
                          <w:sz w:val="32"/>
                        </w:rPr>
                        <w:t xml:space="preserve"> </w:t>
                      </w:r>
                      <w:r>
                        <w:rPr>
                          <w:b/>
                          <w:sz w:val="32"/>
                        </w:rPr>
                        <w:t>Trust</w:t>
                      </w:r>
                      <w:r>
                        <w:rPr>
                          <w:b/>
                          <w:spacing w:val="80"/>
                          <w:sz w:val="32"/>
                        </w:rPr>
                        <w:t xml:space="preserve"> </w:t>
                      </w:r>
                      <w:r>
                        <w:rPr>
                          <w:b/>
                          <w:sz w:val="32"/>
                        </w:rPr>
                        <w:t xml:space="preserve">(DSL) is: </w:t>
                      </w:r>
                      <w:r w:rsidRPr="00DA55B2">
                        <w:rPr>
                          <w:b/>
                          <w:sz w:val="32"/>
                          <w:highlight w:val="yellow"/>
                        </w:rPr>
                        <w:t>David Briggs</w:t>
                      </w:r>
                    </w:p>
                    <w:p w14:paraId="4E70AC72" w14:textId="77777777" w:rsidR="00B9411C" w:rsidRDefault="00B9411C">
                      <w:pPr>
                        <w:spacing w:before="230"/>
                        <w:ind w:left="145"/>
                        <w:rPr>
                          <w:sz w:val="32"/>
                        </w:rPr>
                      </w:pPr>
                      <w:r>
                        <w:rPr>
                          <w:sz w:val="32"/>
                        </w:rPr>
                        <w:t>Contact</w:t>
                      </w:r>
                      <w:r>
                        <w:rPr>
                          <w:spacing w:val="-13"/>
                          <w:sz w:val="32"/>
                        </w:rPr>
                        <w:t xml:space="preserve"> </w:t>
                      </w:r>
                      <w:r>
                        <w:rPr>
                          <w:sz w:val="32"/>
                        </w:rPr>
                        <w:t>details:</w:t>
                      </w:r>
                      <w:r>
                        <w:rPr>
                          <w:spacing w:val="-9"/>
                          <w:sz w:val="32"/>
                        </w:rPr>
                        <w:t xml:space="preserve"> </w:t>
                      </w:r>
                      <w:r>
                        <w:rPr>
                          <w:sz w:val="32"/>
                        </w:rPr>
                        <w:t>email:</w:t>
                      </w:r>
                      <w:r>
                        <w:rPr>
                          <w:spacing w:val="-11"/>
                          <w:sz w:val="32"/>
                        </w:rPr>
                        <w:t xml:space="preserve"> </w:t>
                      </w:r>
                      <w:hyperlink r:id="rId31">
                        <w:r>
                          <w:rPr>
                            <w:spacing w:val="-2"/>
                            <w:sz w:val="32"/>
                          </w:rPr>
                          <w:t>fosseceo@welearn365.com</w:t>
                        </w:r>
                      </w:hyperlink>
                    </w:p>
                    <w:p w14:paraId="4E70AC73" w14:textId="77777777" w:rsidR="00B9411C" w:rsidRDefault="00B9411C">
                      <w:pPr>
                        <w:pStyle w:val="BodyText"/>
                        <w:ind w:left="0"/>
                        <w:rPr>
                          <w:sz w:val="32"/>
                        </w:rPr>
                      </w:pPr>
                    </w:p>
                    <w:p w14:paraId="4E70AC74" w14:textId="77777777" w:rsidR="00B9411C" w:rsidRDefault="00B9411C">
                      <w:pPr>
                        <w:pStyle w:val="BodyText"/>
                        <w:ind w:left="0"/>
                        <w:rPr>
                          <w:sz w:val="32"/>
                        </w:rPr>
                      </w:pPr>
                    </w:p>
                    <w:p w14:paraId="4E70AC75" w14:textId="77777777" w:rsidR="00B9411C" w:rsidRDefault="00B9411C">
                      <w:pPr>
                        <w:pStyle w:val="BodyText"/>
                        <w:ind w:left="0"/>
                        <w:rPr>
                          <w:sz w:val="32"/>
                        </w:rPr>
                      </w:pPr>
                    </w:p>
                    <w:p w14:paraId="4E70AC76" w14:textId="77777777" w:rsidR="00B9411C" w:rsidRDefault="00B9411C">
                      <w:pPr>
                        <w:pStyle w:val="BodyText"/>
                        <w:ind w:left="0"/>
                        <w:rPr>
                          <w:sz w:val="32"/>
                        </w:rPr>
                      </w:pPr>
                    </w:p>
                    <w:p w14:paraId="4E70AC77" w14:textId="77777777" w:rsidR="00B9411C" w:rsidRDefault="00B9411C">
                      <w:pPr>
                        <w:pStyle w:val="BodyText"/>
                        <w:spacing w:before="188"/>
                        <w:ind w:left="0"/>
                        <w:rPr>
                          <w:sz w:val="32"/>
                        </w:rPr>
                      </w:pPr>
                    </w:p>
                    <w:p w14:paraId="4E70AC78" w14:textId="77777777" w:rsidR="00B9411C" w:rsidRDefault="00B9411C">
                      <w:pPr>
                        <w:ind w:left="145"/>
                        <w:rPr>
                          <w:b/>
                          <w:sz w:val="32"/>
                        </w:rPr>
                      </w:pPr>
                      <w:r>
                        <w:rPr>
                          <w:b/>
                          <w:sz w:val="32"/>
                        </w:rPr>
                        <w:t>The</w:t>
                      </w:r>
                      <w:r>
                        <w:rPr>
                          <w:b/>
                          <w:spacing w:val="-12"/>
                          <w:sz w:val="32"/>
                        </w:rPr>
                        <w:t xml:space="preserve"> </w:t>
                      </w:r>
                      <w:r>
                        <w:rPr>
                          <w:b/>
                          <w:sz w:val="32"/>
                        </w:rPr>
                        <w:t>nominated</w:t>
                      </w:r>
                      <w:r>
                        <w:rPr>
                          <w:b/>
                          <w:spacing w:val="-11"/>
                          <w:sz w:val="32"/>
                        </w:rPr>
                        <w:t xml:space="preserve"> </w:t>
                      </w:r>
                      <w:r>
                        <w:rPr>
                          <w:b/>
                          <w:sz w:val="32"/>
                        </w:rPr>
                        <w:t>safeguarding</w:t>
                      </w:r>
                      <w:r>
                        <w:rPr>
                          <w:b/>
                          <w:spacing w:val="-12"/>
                          <w:sz w:val="32"/>
                        </w:rPr>
                        <w:t xml:space="preserve"> </w:t>
                      </w:r>
                      <w:r>
                        <w:rPr>
                          <w:b/>
                          <w:sz w:val="32"/>
                        </w:rPr>
                        <w:t>trustee</w:t>
                      </w:r>
                      <w:r>
                        <w:rPr>
                          <w:b/>
                          <w:spacing w:val="-14"/>
                          <w:sz w:val="32"/>
                        </w:rPr>
                        <w:t xml:space="preserve"> </w:t>
                      </w:r>
                      <w:r>
                        <w:rPr>
                          <w:b/>
                          <w:sz w:val="32"/>
                        </w:rPr>
                        <w:t>is</w:t>
                      </w:r>
                      <w:r>
                        <w:rPr>
                          <w:b/>
                          <w:spacing w:val="-12"/>
                          <w:sz w:val="32"/>
                        </w:rPr>
                        <w:t xml:space="preserve"> </w:t>
                      </w:r>
                      <w:r>
                        <w:rPr>
                          <w:b/>
                          <w:sz w:val="32"/>
                        </w:rPr>
                        <w:t>Nicole</w:t>
                      </w:r>
                      <w:r>
                        <w:rPr>
                          <w:b/>
                          <w:spacing w:val="-14"/>
                          <w:sz w:val="32"/>
                        </w:rPr>
                        <w:t xml:space="preserve"> </w:t>
                      </w:r>
                      <w:r>
                        <w:rPr>
                          <w:b/>
                          <w:spacing w:val="-2"/>
                          <w:sz w:val="32"/>
                        </w:rPr>
                        <w:t>Wicks</w:t>
                      </w:r>
                    </w:p>
                    <w:p w14:paraId="4E70AC79" w14:textId="77777777" w:rsidR="00B9411C" w:rsidRDefault="00B9411C">
                      <w:pPr>
                        <w:spacing w:before="240"/>
                        <w:ind w:left="145"/>
                        <w:rPr>
                          <w:sz w:val="32"/>
                        </w:rPr>
                      </w:pPr>
                      <w:r>
                        <w:rPr>
                          <w:sz w:val="32"/>
                        </w:rPr>
                        <w:t>Contact</w:t>
                      </w:r>
                      <w:r>
                        <w:rPr>
                          <w:spacing w:val="-12"/>
                          <w:sz w:val="32"/>
                        </w:rPr>
                        <w:t xml:space="preserve"> </w:t>
                      </w:r>
                      <w:r>
                        <w:rPr>
                          <w:sz w:val="32"/>
                        </w:rPr>
                        <w:t>details</w:t>
                      </w:r>
                      <w:r>
                        <w:rPr>
                          <w:spacing w:val="-10"/>
                          <w:sz w:val="32"/>
                        </w:rPr>
                        <w:t xml:space="preserve"> </w:t>
                      </w:r>
                      <w:r>
                        <w:rPr>
                          <w:sz w:val="32"/>
                        </w:rPr>
                        <w:t>email:</w:t>
                      </w:r>
                      <w:r>
                        <w:rPr>
                          <w:spacing w:val="-10"/>
                          <w:sz w:val="32"/>
                        </w:rPr>
                        <w:t xml:space="preserve"> </w:t>
                      </w:r>
                      <w:hyperlink r:id="rId32">
                        <w:r>
                          <w:rPr>
                            <w:spacing w:val="-2"/>
                            <w:sz w:val="32"/>
                          </w:rPr>
                          <w:t>wicks.n1@welearn365.com</w:t>
                        </w:r>
                      </w:hyperlink>
                    </w:p>
                    <w:p w14:paraId="4E70AC7A" w14:textId="77777777" w:rsidR="00B9411C" w:rsidRDefault="00B9411C">
                      <w:pPr>
                        <w:pStyle w:val="BodyText"/>
                        <w:ind w:left="0"/>
                        <w:rPr>
                          <w:sz w:val="32"/>
                        </w:rPr>
                      </w:pPr>
                    </w:p>
                    <w:p w14:paraId="4E70AC7B" w14:textId="77777777" w:rsidR="00B9411C" w:rsidRDefault="00B9411C">
                      <w:pPr>
                        <w:pStyle w:val="BodyText"/>
                        <w:ind w:left="0"/>
                        <w:rPr>
                          <w:sz w:val="32"/>
                        </w:rPr>
                      </w:pPr>
                    </w:p>
                    <w:p w14:paraId="4E70AC7C" w14:textId="77777777" w:rsidR="00B9411C" w:rsidRDefault="00B9411C">
                      <w:pPr>
                        <w:pStyle w:val="BodyText"/>
                        <w:spacing w:before="128"/>
                        <w:ind w:left="0"/>
                        <w:rPr>
                          <w:sz w:val="32"/>
                        </w:rPr>
                      </w:pPr>
                    </w:p>
                    <w:p w14:paraId="4E70AC7D" w14:textId="77777777" w:rsidR="00B9411C" w:rsidRDefault="00B9411C">
                      <w:pPr>
                        <w:spacing w:line="278" w:lineRule="auto"/>
                        <w:ind w:left="145"/>
                        <w:rPr>
                          <w:sz w:val="32"/>
                        </w:rPr>
                      </w:pPr>
                      <w:r>
                        <w:rPr>
                          <w:sz w:val="32"/>
                        </w:rPr>
                        <w:t>Each</w:t>
                      </w:r>
                      <w:r>
                        <w:rPr>
                          <w:spacing w:val="-6"/>
                          <w:sz w:val="32"/>
                        </w:rPr>
                        <w:t xml:space="preserve"> </w:t>
                      </w:r>
                      <w:r>
                        <w:rPr>
                          <w:sz w:val="32"/>
                        </w:rPr>
                        <w:t>school</w:t>
                      </w:r>
                      <w:r>
                        <w:rPr>
                          <w:spacing w:val="-6"/>
                          <w:sz w:val="32"/>
                        </w:rPr>
                        <w:t xml:space="preserve"> </w:t>
                      </w:r>
                      <w:r>
                        <w:rPr>
                          <w:sz w:val="32"/>
                        </w:rPr>
                        <w:t>has</w:t>
                      </w:r>
                      <w:r>
                        <w:rPr>
                          <w:spacing w:val="-6"/>
                          <w:sz w:val="32"/>
                        </w:rPr>
                        <w:t xml:space="preserve"> </w:t>
                      </w:r>
                      <w:r>
                        <w:rPr>
                          <w:sz w:val="32"/>
                        </w:rPr>
                        <w:t>their</w:t>
                      </w:r>
                      <w:r>
                        <w:rPr>
                          <w:spacing w:val="-5"/>
                          <w:sz w:val="32"/>
                        </w:rPr>
                        <w:t xml:space="preserve"> </w:t>
                      </w:r>
                      <w:r>
                        <w:rPr>
                          <w:sz w:val="32"/>
                        </w:rPr>
                        <w:t>own</w:t>
                      </w:r>
                      <w:r>
                        <w:rPr>
                          <w:spacing w:val="-6"/>
                          <w:sz w:val="32"/>
                        </w:rPr>
                        <w:t xml:space="preserve"> </w:t>
                      </w:r>
                      <w:r>
                        <w:rPr>
                          <w:sz w:val="32"/>
                        </w:rPr>
                        <w:t>Designated</w:t>
                      </w:r>
                      <w:r>
                        <w:rPr>
                          <w:spacing w:val="-4"/>
                          <w:sz w:val="32"/>
                        </w:rPr>
                        <w:t xml:space="preserve"> </w:t>
                      </w:r>
                      <w:r>
                        <w:rPr>
                          <w:sz w:val="32"/>
                        </w:rPr>
                        <w:t>Team</w:t>
                      </w:r>
                      <w:r>
                        <w:rPr>
                          <w:spacing w:val="-6"/>
                          <w:sz w:val="32"/>
                        </w:rPr>
                        <w:t xml:space="preserve"> </w:t>
                      </w:r>
                      <w:r>
                        <w:rPr>
                          <w:sz w:val="32"/>
                        </w:rPr>
                        <w:t>including</w:t>
                      </w:r>
                      <w:r>
                        <w:rPr>
                          <w:spacing w:val="-4"/>
                          <w:sz w:val="32"/>
                        </w:rPr>
                        <w:t xml:space="preserve"> </w:t>
                      </w:r>
                      <w:r>
                        <w:rPr>
                          <w:sz w:val="32"/>
                        </w:rPr>
                        <w:t xml:space="preserve">Deputy </w:t>
                      </w:r>
                      <w:r>
                        <w:rPr>
                          <w:spacing w:val="-4"/>
                          <w:sz w:val="32"/>
                        </w:rPr>
                        <w:t>DSL.</w:t>
                      </w:r>
                    </w:p>
                  </w:txbxContent>
                </v:textbox>
                <w10:wrap type="topAndBottom" anchorx="page"/>
              </v:shape>
            </w:pict>
          </mc:Fallback>
        </mc:AlternateContent>
      </w:r>
    </w:p>
    <w:p w14:paraId="54A11D3E" w14:textId="77777777" w:rsidR="000E01D5" w:rsidRPr="00970D24" w:rsidRDefault="000E01D5" w:rsidP="000E01D5">
      <w:pPr>
        <w:pStyle w:val="NormalWeb"/>
        <w:shd w:val="clear" w:color="auto" w:fill="FFFFFF" w:themeFill="background1"/>
        <w:spacing w:before="0" w:beforeAutospacing="0" w:after="0" w:afterAutospacing="0"/>
        <w:rPr>
          <w:rStyle w:val="Strong"/>
          <w:rFonts w:ascii="Arial" w:hAnsi="Arial" w:cs="Arial"/>
          <w:color w:val="000000"/>
          <w:sz w:val="28"/>
          <w:szCs w:val="28"/>
          <w:u w:val="single"/>
        </w:rPr>
      </w:pPr>
    </w:p>
    <w:p w14:paraId="325DC4F7" w14:textId="34484C3A" w:rsidR="000E01D5" w:rsidRPr="00970D24" w:rsidRDefault="000E01D5" w:rsidP="000E01D5">
      <w:pPr>
        <w:pStyle w:val="NormalWeb"/>
        <w:shd w:val="clear" w:color="auto" w:fill="FFFFFF" w:themeFill="background1"/>
        <w:spacing w:before="0" w:beforeAutospacing="0" w:after="0" w:afterAutospacing="0"/>
        <w:rPr>
          <w:rStyle w:val="Strong"/>
          <w:rFonts w:ascii="Arial" w:hAnsi="Arial" w:cs="Arial"/>
          <w:color w:val="000000"/>
          <w:sz w:val="28"/>
          <w:szCs w:val="28"/>
        </w:rPr>
      </w:pPr>
      <w:r w:rsidRPr="00970D24">
        <w:rPr>
          <w:rStyle w:val="Strong"/>
          <w:rFonts w:ascii="Arial" w:hAnsi="Arial" w:cs="Arial"/>
          <w:color w:val="000000"/>
          <w:sz w:val="28"/>
          <w:szCs w:val="28"/>
          <w:u w:val="single"/>
        </w:rPr>
        <w:t>Making a Safeguarding Referral for Children</w:t>
      </w:r>
      <w:r w:rsidRPr="00970D24">
        <w:rPr>
          <w:rStyle w:val="Strong"/>
          <w:rFonts w:ascii="Arial" w:hAnsi="Arial" w:cs="Arial"/>
          <w:color w:val="000000"/>
          <w:sz w:val="28"/>
          <w:szCs w:val="28"/>
        </w:rPr>
        <w:t>:</w:t>
      </w:r>
      <w:r w:rsidRPr="00970D24">
        <w:rPr>
          <w:rFonts w:ascii="Arial" w:hAnsi="Arial" w:cs="Arial"/>
          <w:noProof/>
          <w:sz w:val="28"/>
          <w:szCs w:val="28"/>
        </w:rPr>
        <w:t xml:space="preserve">     </w:t>
      </w:r>
      <w:r w:rsidRPr="00970D24">
        <w:rPr>
          <w:rFonts w:ascii="Arial" w:hAnsi="Arial" w:cs="Arial"/>
          <w:noProof/>
          <w:sz w:val="28"/>
          <w:szCs w:val="28"/>
        </w:rPr>
        <w:drawing>
          <wp:inline distT="0" distB="0" distL="0" distR="0" wp14:anchorId="4920C786" wp14:editId="09933A0C">
            <wp:extent cx="614780" cy="500253"/>
            <wp:effectExtent l="0" t="0" r="0" b="0"/>
            <wp:docPr id="6326976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9767" name="Picture 1" descr="A colorful circles with white text&#10;&#10;AI-generated content may be incorrect."/>
                    <pic:cNvPicPr/>
                  </pic:nvPicPr>
                  <pic:blipFill>
                    <a:blip r:embed="rId33"/>
                    <a:stretch>
                      <a:fillRect/>
                    </a:stretch>
                  </pic:blipFill>
                  <pic:spPr>
                    <a:xfrm>
                      <a:off x="0" y="0"/>
                      <a:ext cx="627124" cy="510297"/>
                    </a:xfrm>
                    <a:prstGeom prst="rect">
                      <a:avLst/>
                    </a:prstGeom>
                  </pic:spPr>
                </pic:pic>
              </a:graphicData>
            </a:graphic>
          </wp:inline>
        </w:drawing>
      </w:r>
      <w:r w:rsidRPr="00970D24">
        <w:rPr>
          <w:rFonts w:ascii="Arial" w:hAnsi="Arial" w:cs="Arial"/>
          <w:noProof/>
          <w:sz w:val="28"/>
          <w:szCs w:val="28"/>
        </w:rPr>
        <w:t xml:space="preserve">    </w:t>
      </w:r>
      <w:r w:rsidRPr="00970D24">
        <w:rPr>
          <w:rFonts w:ascii="Arial" w:hAnsi="Arial" w:cs="Arial"/>
          <w:noProof/>
          <w:sz w:val="28"/>
          <w:szCs w:val="28"/>
        </w:rPr>
        <w:drawing>
          <wp:inline distT="0" distB="0" distL="0" distR="0" wp14:anchorId="70269415" wp14:editId="130BCC8A">
            <wp:extent cx="487789" cy="482219"/>
            <wp:effectExtent l="0" t="0" r="7620" b="0"/>
            <wp:docPr id="478763661" name="Picture 2" descr="A logo with colorful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63661" name="Picture 2" descr="A logo with colorful people in a circle&#10;&#10;AI-generated content may be incorrect."/>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95157" cy="489503"/>
                    </a:xfrm>
                    <a:prstGeom prst="rect">
                      <a:avLst/>
                    </a:prstGeom>
                  </pic:spPr>
                </pic:pic>
              </a:graphicData>
            </a:graphic>
          </wp:inline>
        </w:drawing>
      </w:r>
      <w:r w:rsidRPr="00970D24">
        <w:rPr>
          <w:rFonts w:ascii="Arial" w:hAnsi="Arial" w:cs="Arial"/>
          <w:noProof/>
          <w:sz w:val="28"/>
          <w:szCs w:val="28"/>
        </w:rPr>
        <w:t xml:space="preserve">                        </w:t>
      </w:r>
    </w:p>
    <w:p w14:paraId="525A0714" w14:textId="77777777" w:rsidR="000E01D5" w:rsidRPr="00970D24" w:rsidRDefault="000E01D5" w:rsidP="000E01D5">
      <w:pPr>
        <w:pStyle w:val="NormalWeb"/>
        <w:shd w:val="clear" w:color="auto" w:fill="FFFFFF" w:themeFill="background1"/>
        <w:spacing w:before="0" w:beforeAutospacing="0" w:after="0" w:afterAutospacing="0"/>
        <w:rPr>
          <w:rStyle w:val="Strong"/>
          <w:rFonts w:ascii="Arial" w:hAnsi="Arial" w:cs="Arial"/>
          <w:color w:val="000000"/>
          <w:sz w:val="28"/>
          <w:szCs w:val="28"/>
        </w:rPr>
      </w:pPr>
    </w:p>
    <w:p w14:paraId="62CE71D1" w14:textId="77777777" w:rsidR="000E01D5" w:rsidRPr="00970D24" w:rsidRDefault="000E01D5" w:rsidP="000E01D5">
      <w:pPr>
        <w:pStyle w:val="NormalWeb"/>
        <w:shd w:val="clear" w:color="auto" w:fill="FFFFFF" w:themeFill="background1"/>
        <w:spacing w:before="0" w:beforeAutospacing="0" w:after="0" w:afterAutospacing="0"/>
        <w:rPr>
          <w:rFonts w:ascii="Arial" w:hAnsi="Arial" w:cs="Arial"/>
          <w:color w:val="000000"/>
          <w:sz w:val="28"/>
          <w:szCs w:val="28"/>
        </w:rPr>
      </w:pPr>
    </w:p>
    <w:p w14:paraId="24F139D1" w14:textId="77777777" w:rsidR="000E01D5" w:rsidRPr="00970D24" w:rsidRDefault="000E01D5" w:rsidP="000E01D5">
      <w:pPr>
        <w:pStyle w:val="NormalWeb"/>
        <w:shd w:val="clear" w:color="auto" w:fill="FFFFFF" w:themeFill="background1"/>
        <w:spacing w:before="0" w:beforeAutospacing="0" w:after="0" w:afterAutospacing="0"/>
        <w:rPr>
          <w:rFonts w:ascii="Arial" w:hAnsi="Arial" w:cs="Arial"/>
          <w:color w:val="000000"/>
          <w:sz w:val="28"/>
          <w:szCs w:val="28"/>
        </w:rPr>
      </w:pPr>
      <w:r w:rsidRPr="00970D24">
        <w:rPr>
          <w:rStyle w:val="Strong"/>
          <w:rFonts w:ascii="Arial" w:hAnsi="Arial" w:cs="Arial"/>
          <w:color w:val="000000"/>
          <w:sz w:val="28"/>
          <w:szCs w:val="28"/>
        </w:rPr>
        <w:t>Before making a referral</w:t>
      </w:r>
      <w:r w:rsidRPr="00970D24">
        <w:rPr>
          <w:rFonts w:ascii="Arial" w:hAnsi="Arial" w:cs="Arial"/>
          <w:color w:val="000000"/>
          <w:sz w:val="28"/>
          <w:szCs w:val="28"/>
        </w:rPr>
        <w:t> - please take a look at the </w:t>
      </w:r>
      <w:hyperlink r:id="rId35" w:history="1">
        <w:r w:rsidRPr="00970D24">
          <w:rPr>
            <w:rStyle w:val="Hyperlink"/>
            <w:rFonts w:ascii="Arial" w:hAnsi="Arial" w:cs="Arial"/>
            <w:color w:val="D67C2E"/>
            <w:sz w:val="28"/>
            <w:szCs w:val="28"/>
          </w:rPr>
          <w:t>Spectrum of Support document</w:t>
        </w:r>
      </w:hyperlink>
      <w:r w:rsidRPr="00970D24">
        <w:rPr>
          <w:rFonts w:ascii="Arial" w:hAnsi="Arial" w:cs="Arial"/>
          <w:color w:val="000000"/>
          <w:sz w:val="28"/>
          <w:szCs w:val="28"/>
        </w:rPr>
        <w:t> to decide whether your concerns require a referral to Children’s Social Care.</w:t>
      </w:r>
    </w:p>
    <w:p w14:paraId="5543C710" w14:textId="77777777" w:rsidR="000E01D5" w:rsidRPr="00970D24" w:rsidRDefault="000E01D5" w:rsidP="000E01D5">
      <w:pPr>
        <w:pStyle w:val="NormalWeb"/>
        <w:shd w:val="clear" w:color="auto" w:fill="FFFFFF" w:themeFill="background1"/>
        <w:spacing w:before="0" w:beforeAutospacing="0" w:after="0" w:afterAutospacing="0"/>
        <w:rPr>
          <w:rFonts w:ascii="Arial" w:hAnsi="Arial" w:cs="Arial"/>
          <w:color w:val="000000"/>
          <w:sz w:val="28"/>
          <w:szCs w:val="28"/>
        </w:rPr>
      </w:pPr>
    </w:p>
    <w:p w14:paraId="24389D3C" w14:textId="77777777" w:rsidR="000E01D5" w:rsidRPr="00970D24" w:rsidRDefault="000E01D5" w:rsidP="000E01D5">
      <w:pPr>
        <w:pStyle w:val="NormalWeb"/>
        <w:shd w:val="clear" w:color="auto" w:fill="FFFFFF" w:themeFill="background1"/>
        <w:spacing w:before="0" w:beforeAutospacing="0" w:after="0" w:afterAutospacing="0"/>
        <w:rPr>
          <w:rFonts w:ascii="Arial" w:hAnsi="Arial" w:cs="Arial"/>
          <w:color w:val="000000"/>
          <w:sz w:val="28"/>
          <w:szCs w:val="28"/>
        </w:rPr>
      </w:pPr>
      <w:r w:rsidRPr="00970D24">
        <w:rPr>
          <w:rFonts w:ascii="Arial" w:hAnsi="Arial" w:cs="Arial"/>
          <w:b/>
          <w:bCs/>
          <w:color w:val="000000"/>
          <w:sz w:val="28"/>
          <w:szCs w:val="28"/>
        </w:rPr>
        <w:t>How to make referrals: </w:t>
      </w:r>
      <w:r w:rsidRPr="00970D24">
        <w:rPr>
          <w:rFonts w:ascii="Arial" w:hAnsi="Arial" w:cs="Arial"/>
          <w:color w:val="000000"/>
          <w:sz w:val="28"/>
          <w:szCs w:val="28"/>
        </w:rPr>
        <w:t xml:space="preserve">From 3rd March 2025, for all new referrals, professionals and the public should call </w:t>
      </w:r>
      <w:r w:rsidRPr="00970D24">
        <w:rPr>
          <w:rFonts w:ascii="Arial" w:hAnsi="Arial" w:cs="Arial"/>
          <w:b/>
          <w:bCs/>
          <w:color w:val="000000"/>
          <w:sz w:val="28"/>
          <w:szCs w:val="28"/>
        </w:rPr>
        <w:t>Family Connect on 01926 414144</w:t>
      </w:r>
      <w:r w:rsidRPr="00970D24">
        <w:rPr>
          <w:rFonts w:ascii="Arial" w:hAnsi="Arial" w:cs="Arial"/>
          <w:color w:val="000000"/>
          <w:sz w:val="28"/>
          <w:szCs w:val="28"/>
        </w:rPr>
        <w:t> and follow the options to get the appropriate response.</w:t>
      </w:r>
    </w:p>
    <w:p w14:paraId="2AF4DA45" w14:textId="77777777" w:rsidR="000E01D5" w:rsidRPr="00970D24" w:rsidRDefault="000E01D5" w:rsidP="000E01D5">
      <w:pPr>
        <w:pStyle w:val="NormalWeb"/>
        <w:shd w:val="clear" w:color="auto" w:fill="FFFFFF" w:themeFill="background1"/>
        <w:spacing w:before="0" w:beforeAutospacing="0" w:after="0" w:afterAutospacing="0"/>
        <w:rPr>
          <w:rStyle w:val="Strong"/>
          <w:rFonts w:ascii="Arial" w:hAnsi="Arial" w:cs="Arial"/>
          <w:color w:val="000000"/>
          <w:sz w:val="28"/>
          <w:szCs w:val="28"/>
        </w:rPr>
      </w:pPr>
    </w:p>
    <w:p w14:paraId="0E6649E2" w14:textId="77777777" w:rsidR="000E01D5" w:rsidRPr="00970D24" w:rsidRDefault="000E01D5" w:rsidP="000E01D5">
      <w:pPr>
        <w:pStyle w:val="NormalWeb"/>
        <w:shd w:val="clear" w:color="auto" w:fill="FFFFFF" w:themeFill="background1"/>
        <w:spacing w:before="75" w:beforeAutospacing="0" w:after="225" w:afterAutospacing="0"/>
        <w:rPr>
          <w:rFonts w:ascii="Arial" w:hAnsi="Arial" w:cs="Arial"/>
          <w:color w:val="000000"/>
          <w:sz w:val="28"/>
          <w:szCs w:val="28"/>
        </w:rPr>
      </w:pPr>
      <w:r w:rsidRPr="00970D24">
        <w:rPr>
          <w:rFonts w:ascii="Arial" w:hAnsi="Arial" w:cs="Arial"/>
          <w:color w:val="000000"/>
          <w:sz w:val="28"/>
          <w:szCs w:val="28"/>
        </w:rPr>
        <w:t>Lines are open:</w:t>
      </w:r>
    </w:p>
    <w:p w14:paraId="052D1B27" w14:textId="77777777" w:rsidR="000E01D5" w:rsidRPr="00970D24" w:rsidRDefault="000E01D5" w:rsidP="000E01D5">
      <w:pPr>
        <w:widowControl/>
        <w:numPr>
          <w:ilvl w:val="0"/>
          <w:numId w:val="41"/>
        </w:numPr>
        <w:shd w:val="clear" w:color="auto" w:fill="FFFFFF" w:themeFill="background1"/>
        <w:autoSpaceDE/>
        <w:autoSpaceDN/>
        <w:ind w:left="1170"/>
        <w:rPr>
          <w:rFonts w:ascii="Arial" w:hAnsi="Arial" w:cs="Arial"/>
          <w:color w:val="000000"/>
          <w:sz w:val="28"/>
          <w:szCs w:val="28"/>
        </w:rPr>
      </w:pPr>
      <w:r w:rsidRPr="00970D24">
        <w:rPr>
          <w:rFonts w:ascii="Arial" w:hAnsi="Arial" w:cs="Arial"/>
          <w:color w:val="000000"/>
          <w:sz w:val="28"/>
          <w:szCs w:val="28"/>
        </w:rPr>
        <w:t>Monday to Thursday - 8.30am – 5:30pm</w:t>
      </w:r>
    </w:p>
    <w:p w14:paraId="2E77558D" w14:textId="77777777" w:rsidR="000E01D5" w:rsidRPr="00970D24" w:rsidRDefault="000E01D5" w:rsidP="000E01D5">
      <w:pPr>
        <w:widowControl/>
        <w:numPr>
          <w:ilvl w:val="0"/>
          <w:numId w:val="41"/>
        </w:numPr>
        <w:shd w:val="clear" w:color="auto" w:fill="FFFFFF" w:themeFill="background1"/>
        <w:autoSpaceDE/>
        <w:autoSpaceDN/>
        <w:ind w:left="1170"/>
        <w:rPr>
          <w:rFonts w:ascii="Arial" w:hAnsi="Arial" w:cs="Arial"/>
          <w:color w:val="000000"/>
          <w:sz w:val="28"/>
          <w:szCs w:val="28"/>
        </w:rPr>
      </w:pPr>
      <w:r w:rsidRPr="00970D24">
        <w:rPr>
          <w:rFonts w:ascii="Arial" w:hAnsi="Arial" w:cs="Arial"/>
          <w:color w:val="000000"/>
          <w:sz w:val="28"/>
          <w:szCs w:val="28"/>
        </w:rPr>
        <w:t>Friday - 8.30am – 5:00pm</w:t>
      </w:r>
    </w:p>
    <w:p w14:paraId="3319C669" w14:textId="77777777" w:rsidR="000E01D5" w:rsidRPr="00970D24" w:rsidRDefault="000E01D5" w:rsidP="000E01D5">
      <w:pPr>
        <w:shd w:val="clear" w:color="auto" w:fill="FFFFFF" w:themeFill="background1"/>
        <w:ind w:left="1170"/>
        <w:rPr>
          <w:rFonts w:ascii="Arial" w:hAnsi="Arial" w:cs="Arial"/>
          <w:color w:val="000000"/>
          <w:sz w:val="28"/>
          <w:szCs w:val="28"/>
        </w:rPr>
      </w:pPr>
    </w:p>
    <w:p w14:paraId="7EDD68DB" w14:textId="77777777" w:rsidR="000E01D5" w:rsidRPr="00970D24" w:rsidRDefault="000E01D5" w:rsidP="000E01D5">
      <w:pPr>
        <w:pStyle w:val="NormalWeb"/>
        <w:shd w:val="clear" w:color="auto" w:fill="FFFFFF" w:themeFill="background1"/>
        <w:spacing w:before="0" w:beforeAutospacing="0" w:after="0" w:afterAutospacing="0"/>
        <w:rPr>
          <w:rFonts w:ascii="Arial" w:hAnsi="Arial" w:cs="Arial"/>
          <w:color w:val="000000"/>
          <w:sz w:val="28"/>
          <w:szCs w:val="28"/>
        </w:rPr>
      </w:pPr>
      <w:r w:rsidRPr="00970D24">
        <w:rPr>
          <w:rStyle w:val="Strong"/>
          <w:rFonts w:ascii="Arial" w:hAnsi="Arial" w:cs="Arial"/>
          <w:color w:val="000000"/>
          <w:sz w:val="28"/>
          <w:szCs w:val="28"/>
        </w:rPr>
        <w:t>Out of hours</w:t>
      </w:r>
      <w:r w:rsidRPr="00970D24">
        <w:rPr>
          <w:rFonts w:ascii="Arial" w:hAnsi="Arial" w:cs="Arial"/>
          <w:color w:val="000000"/>
          <w:sz w:val="28"/>
          <w:szCs w:val="28"/>
        </w:rPr>
        <w:t> - if you need to get in touch out of usual office hours, please contact the Emergency Duty Team immediately on </w:t>
      </w:r>
      <w:r w:rsidRPr="00970D24">
        <w:rPr>
          <w:rStyle w:val="Strong"/>
          <w:rFonts w:ascii="Arial" w:hAnsi="Arial" w:cs="Arial"/>
          <w:color w:val="000000"/>
          <w:sz w:val="28"/>
          <w:szCs w:val="28"/>
        </w:rPr>
        <w:t>01926 886922.</w:t>
      </w:r>
    </w:p>
    <w:p w14:paraId="0F0C9B0A" w14:textId="77777777" w:rsidR="000E01D5" w:rsidRPr="00970D24" w:rsidRDefault="000E01D5" w:rsidP="000E01D5">
      <w:pPr>
        <w:pStyle w:val="NormalWeb"/>
        <w:shd w:val="clear" w:color="auto" w:fill="FFFFFF" w:themeFill="background1"/>
        <w:spacing w:before="0" w:beforeAutospacing="0" w:after="0" w:afterAutospacing="0"/>
        <w:rPr>
          <w:rStyle w:val="Strong"/>
          <w:rFonts w:ascii="Arial" w:hAnsi="Arial" w:cs="Arial"/>
          <w:color w:val="000000"/>
          <w:sz w:val="28"/>
          <w:szCs w:val="28"/>
        </w:rPr>
      </w:pPr>
    </w:p>
    <w:p w14:paraId="71A47D4F" w14:textId="77777777" w:rsidR="000E01D5" w:rsidRPr="00970D24" w:rsidRDefault="000E01D5" w:rsidP="000E01D5">
      <w:pPr>
        <w:pStyle w:val="NormalWeb"/>
        <w:shd w:val="clear" w:color="auto" w:fill="FFFFFF" w:themeFill="background1"/>
        <w:spacing w:before="0" w:beforeAutospacing="0" w:after="0" w:afterAutospacing="0"/>
        <w:rPr>
          <w:rStyle w:val="Strong"/>
          <w:rFonts w:ascii="Arial" w:hAnsi="Arial" w:cs="Arial"/>
          <w:color w:val="000000"/>
          <w:sz w:val="28"/>
          <w:szCs w:val="28"/>
        </w:rPr>
      </w:pPr>
      <w:r w:rsidRPr="00970D24">
        <w:rPr>
          <w:rStyle w:val="Strong"/>
          <w:rFonts w:ascii="Arial" w:hAnsi="Arial" w:cs="Arial"/>
          <w:color w:val="000000"/>
          <w:sz w:val="28"/>
          <w:szCs w:val="28"/>
        </w:rPr>
        <w:t>Emergencies</w:t>
      </w:r>
      <w:r w:rsidRPr="00970D24">
        <w:rPr>
          <w:rFonts w:ascii="Arial" w:hAnsi="Arial" w:cs="Arial"/>
          <w:color w:val="000000"/>
          <w:sz w:val="28"/>
          <w:szCs w:val="28"/>
        </w:rPr>
        <w:t> - if you think that a child is at immediate risk, contact the police immediately on </w:t>
      </w:r>
      <w:r w:rsidRPr="00970D24">
        <w:rPr>
          <w:rStyle w:val="Strong"/>
          <w:rFonts w:ascii="Arial" w:hAnsi="Arial" w:cs="Arial"/>
          <w:color w:val="000000"/>
          <w:sz w:val="28"/>
          <w:szCs w:val="28"/>
        </w:rPr>
        <w:t>999.</w:t>
      </w:r>
    </w:p>
    <w:p w14:paraId="4E68461F" w14:textId="77777777" w:rsidR="000E01D5" w:rsidRPr="00970D24" w:rsidRDefault="000E01D5" w:rsidP="000E01D5">
      <w:pPr>
        <w:pStyle w:val="NormalWeb"/>
        <w:shd w:val="clear" w:color="auto" w:fill="FFFFFF" w:themeFill="background1"/>
        <w:spacing w:before="0" w:beforeAutospacing="0" w:after="0" w:afterAutospacing="0"/>
        <w:rPr>
          <w:rFonts w:ascii="Arial" w:hAnsi="Arial" w:cs="Arial"/>
          <w:color w:val="000000"/>
          <w:sz w:val="28"/>
          <w:szCs w:val="28"/>
        </w:rPr>
      </w:pPr>
    </w:p>
    <w:p w14:paraId="1156E802" w14:textId="77777777" w:rsidR="000E01D5" w:rsidRPr="00970D24" w:rsidRDefault="000E01D5" w:rsidP="000E01D5">
      <w:pPr>
        <w:rPr>
          <w:rFonts w:ascii="Arial" w:hAnsi="Arial" w:cs="Arial"/>
          <w:b/>
          <w:color w:val="FF0000"/>
          <w:sz w:val="28"/>
          <w:szCs w:val="28"/>
          <w:u w:val="single"/>
        </w:rPr>
      </w:pPr>
      <w:r w:rsidRPr="00970D24">
        <w:rPr>
          <w:rFonts w:ascii="Arial" w:hAnsi="Arial" w:cs="Arial"/>
          <w:b/>
          <w:color w:val="FF0000"/>
          <w:sz w:val="28"/>
          <w:szCs w:val="28"/>
          <w:u w:val="single"/>
        </w:rPr>
        <w:t xml:space="preserve">Local Authority Designated Officer (LADO) Referrals </w:t>
      </w:r>
    </w:p>
    <w:p w14:paraId="4E0F58E9" w14:textId="77777777" w:rsidR="000E01D5" w:rsidRPr="00970D24" w:rsidRDefault="000E01D5" w:rsidP="000E01D5">
      <w:pPr>
        <w:rPr>
          <w:rFonts w:ascii="Arial" w:hAnsi="Arial" w:cs="Arial"/>
          <w:color w:val="FF0000"/>
          <w:sz w:val="28"/>
          <w:szCs w:val="28"/>
        </w:rPr>
      </w:pPr>
      <w:r w:rsidRPr="00970D24">
        <w:rPr>
          <w:rFonts w:ascii="Arial" w:hAnsi="Arial" w:cs="Arial"/>
          <w:color w:val="FF0000"/>
          <w:sz w:val="28"/>
          <w:szCs w:val="28"/>
        </w:rPr>
        <w:t>Only professionals can make LADO referrals (not parents or carers).</w:t>
      </w:r>
    </w:p>
    <w:p w14:paraId="3DD2C7B9" w14:textId="77777777" w:rsidR="000E01D5" w:rsidRPr="00970D24" w:rsidRDefault="000E01D5" w:rsidP="000E01D5">
      <w:pPr>
        <w:rPr>
          <w:rFonts w:ascii="Arial" w:hAnsi="Arial" w:cs="Arial"/>
          <w:sz w:val="28"/>
          <w:szCs w:val="28"/>
        </w:rPr>
      </w:pPr>
      <w:r w:rsidRPr="00970D24">
        <w:rPr>
          <w:rFonts w:ascii="Arial" w:hAnsi="Arial" w:cs="Arial"/>
          <w:color w:val="333333"/>
          <w:sz w:val="28"/>
          <w:szCs w:val="28"/>
        </w:rPr>
        <w:t>To refer to the LADO, you will need to complete a </w:t>
      </w:r>
      <w:hyperlink r:id="rId36" w:tgtFrame="_blank" w:history="1">
        <w:r w:rsidRPr="00970D24">
          <w:rPr>
            <w:rStyle w:val="Hyperlink"/>
            <w:rFonts w:ascii="Arial" w:hAnsi="Arial" w:cs="Arial"/>
            <w:color w:val="096F48"/>
            <w:sz w:val="28"/>
            <w:szCs w:val="28"/>
          </w:rPr>
          <w:t>Postion of Trust MARF (DOCX, 1.53 MB)</w:t>
        </w:r>
      </w:hyperlink>
      <w:r w:rsidRPr="00970D24">
        <w:rPr>
          <w:rFonts w:ascii="Arial" w:hAnsi="Arial" w:cs="Arial"/>
          <w:color w:val="333333"/>
          <w:sz w:val="28"/>
          <w:szCs w:val="28"/>
        </w:rPr>
        <w:t> and sent it to </w:t>
      </w:r>
      <w:hyperlink r:id="rId37" w:history="1">
        <w:r w:rsidRPr="00970D24">
          <w:rPr>
            <w:rStyle w:val="Hyperlink"/>
            <w:rFonts w:ascii="Arial" w:hAnsi="Arial" w:cs="Arial"/>
            <w:color w:val="096F48"/>
            <w:sz w:val="28"/>
            <w:szCs w:val="28"/>
          </w:rPr>
          <w:t>lado@warwickshire.gov.uk</w:t>
        </w:r>
      </w:hyperlink>
    </w:p>
    <w:p w14:paraId="5A44DF52" w14:textId="77777777" w:rsidR="000E01D5" w:rsidRPr="00970D24" w:rsidRDefault="000E01D5" w:rsidP="000E01D5">
      <w:pPr>
        <w:rPr>
          <w:rFonts w:ascii="Arial" w:hAnsi="Arial" w:cs="Arial"/>
          <w:sz w:val="28"/>
          <w:szCs w:val="28"/>
        </w:rPr>
      </w:pPr>
    </w:p>
    <w:p w14:paraId="1F3821D6" w14:textId="77777777" w:rsidR="000E01D5" w:rsidRPr="00970D24" w:rsidRDefault="000E01D5" w:rsidP="000E01D5">
      <w:pPr>
        <w:jc w:val="center"/>
        <w:rPr>
          <w:rFonts w:ascii="Arial" w:hAnsi="Arial" w:cs="Arial"/>
          <w:color w:val="000000"/>
          <w:sz w:val="28"/>
          <w:szCs w:val="28"/>
        </w:rPr>
      </w:pPr>
      <w:r w:rsidRPr="00970D24">
        <w:rPr>
          <w:rFonts w:ascii="Arial" w:hAnsi="Arial" w:cs="Arial"/>
          <w:color w:val="000000"/>
          <w:sz w:val="28"/>
          <w:szCs w:val="28"/>
        </w:rPr>
        <w:t>The LADO should acknowledge your referral within 24 hours of receipt. If you have not heard back within 2 working days, contact the LADO office on</w:t>
      </w:r>
    </w:p>
    <w:p w14:paraId="4776C870" w14:textId="77777777" w:rsidR="000E01D5" w:rsidRPr="00970D24" w:rsidRDefault="000E01D5" w:rsidP="000E01D5">
      <w:pPr>
        <w:jc w:val="center"/>
        <w:rPr>
          <w:rFonts w:ascii="Arial" w:hAnsi="Arial" w:cs="Arial"/>
          <w:color w:val="000000"/>
          <w:sz w:val="28"/>
          <w:szCs w:val="28"/>
        </w:rPr>
      </w:pPr>
    </w:p>
    <w:p w14:paraId="32F44548" w14:textId="77777777" w:rsidR="000E01D5" w:rsidRPr="00970D24" w:rsidRDefault="000E01D5" w:rsidP="000E01D5">
      <w:pPr>
        <w:jc w:val="center"/>
        <w:rPr>
          <w:rFonts w:ascii="Arial" w:hAnsi="Arial" w:cs="Arial"/>
          <w:b/>
          <w:color w:val="000000"/>
          <w:sz w:val="32"/>
          <w:szCs w:val="32"/>
        </w:rPr>
      </w:pPr>
      <w:r w:rsidRPr="00970D24">
        <w:rPr>
          <w:rFonts w:ascii="Arial" w:hAnsi="Arial" w:cs="Arial"/>
          <w:color w:val="000000"/>
          <w:sz w:val="28"/>
          <w:szCs w:val="28"/>
        </w:rPr>
        <w:t xml:space="preserve"> </w:t>
      </w:r>
      <w:r w:rsidRPr="00970D24">
        <w:rPr>
          <w:rFonts w:ascii="Arial" w:hAnsi="Arial" w:cs="Arial"/>
          <w:b/>
          <w:color w:val="000000"/>
          <w:sz w:val="32"/>
          <w:szCs w:val="32"/>
        </w:rPr>
        <w:t>01926 745376</w:t>
      </w:r>
    </w:p>
    <w:p w14:paraId="334CC23A" w14:textId="77777777" w:rsidR="0074736D" w:rsidRPr="00970D24" w:rsidRDefault="0074736D" w:rsidP="0074736D">
      <w:pPr>
        <w:ind w:right="518"/>
        <w:rPr>
          <w:rFonts w:ascii="Arial" w:hAnsi="Arial" w:cs="Arial"/>
          <w:b/>
          <w:color w:val="000000"/>
          <w:sz w:val="32"/>
          <w:szCs w:val="32"/>
        </w:rPr>
      </w:pPr>
    </w:p>
    <w:p w14:paraId="65B17659" w14:textId="411A9180" w:rsidR="0074736D" w:rsidRPr="00970D24" w:rsidRDefault="0074736D" w:rsidP="0074736D">
      <w:pPr>
        <w:ind w:right="518"/>
      </w:pPr>
      <w:r w:rsidRPr="00970D24">
        <w:rPr>
          <w:b/>
        </w:rPr>
        <w:t>What to do if you’re worried a child is being abused 2015 - Advice for practitioners</w:t>
      </w:r>
      <w:r w:rsidRPr="00970D24">
        <w:rPr>
          <w:b/>
          <w:spacing w:val="-1"/>
        </w:rPr>
        <w:t xml:space="preserve"> </w:t>
      </w:r>
      <w:r w:rsidRPr="00970D24">
        <w:t>is</w:t>
      </w:r>
      <w:r w:rsidRPr="00970D24">
        <w:rPr>
          <w:spacing w:val="-2"/>
        </w:rPr>
        <w:t xml:space="preserve"> </w:t>
      </w:r>
      <w:r w:rsidRPr="00970D24">
        <w:t>non-statutory</w:t>
      </w:r>
      <w:r w:rsidRPr="00970D24">
        <w:rPr>
          <w:spacing w:val="-1"/>
        </w:rPr>
        <w:t xml:space="preserve"> </w:t>
      </w:r>
      <w:r w:rsidRPr="00970D24">
        <w:t>advice</w:t>
      </w:r>
      <w:r w:rsidRPr="00970D24">
        <w:rPr>
          <w:spacing w:val="-3"/>
        </w:rPr>
        <w:t xml:space="preserve"> </w:t>
      </w:r>
      <w:r w:rsidRPr="00970D24">
        <w:t>which</w:t>
      </w:r>
      <w:r w:rsidRPr="00970D24">
        <w:rPr>
          <w:spacing w:val="-2"/>
        </w:rPr>
        <w:t xml:space="preserve"> </w:t>
      </w:r>
      <w:r w:rsidRPr="00970D24">
        <w:t>helps</w:t>
      </w:r>
      <w:r w:rsidRPr="00970D24">
        <w:rPr>
          <w:spacing w:val="-2"/>
        </w:rPr>
        <w:t xml:space="preserve"> </w:t>
      </w:r>
      <w:r w:rsidRPr="00970D24">
        <w:t>practitioners</w:t>
      </w:r>
      <w:r w:rsidRPr="00970D24">
        <w:rPr>
          <w:spacing w:val="-2"/>
        </w:rPr>
        <w:t xml:space="preserve"> </w:t>
      </w:r>
      <w:r w:rsidRPr="00970D24">
        <w:t>(everyone</w:t>
      </w:r>
      <w:r w:rsidRPr="00970D24">
        <w:rPr>
          <w:spacing w:val="-3"/>
        </w:rPr>
        <w:t xml:space="preserve"> </w:t>
      </w:r>
      <w:r w:rsidRPr="00970D24">
        <w:t>who</w:t>
      </w:r>
      <w:r w:rsidRPr="00970D24">
        <w:rPr>
          <w:spacing w:val="-2"/>
        </w:rPr>
        <w:t xml:space="preserve"> </w:t>
      </w:r>
      <w:r w:rsidRPr="00970D24">
        <w:t>works with</w:t>
      </w:r>
      <w:r w:rsidRPr="00970D24">
        <w:rPr>
          <w:spacing w:val="-3"/>
        </w:rPr>
        <w:t xml:space="preserve"> </w:t>
      </w:r>
      <w:r w:rsidRPr="00970D24">
        <w:t>children)</w:t>
      </w:r>
      <w:r w:rsidRPr="00970D24">
        <w:rPr>
          <w:spacing w:val="-3"/>
        </w:rPr>
        <w:t xml:space="preserve"> </w:t>
      </w:r>
      <w:r w:rsidRPr="00970D24">
        <w:t>to</w:t>
      </w:r>
      <w:r w:rsidRPr="00970D24">
        <w:rPr>
          <w:spacing w:val="-3"/>
        </w:rPr>
        <w:t xml:space="preserve"> </w:t>
      </w:r>
      <w:r w:rsidRPr="00970D24">
        <w:t>identify</w:t>
      </w:r>
      <w:r w:rsidRPr="00970D24">
        <w:rPr>
          <w:spacing w:val="-5"/>
        </w:rPr>
        <w:t xml:space="preserve"> </w:t>
      </w:r>
      <w:r w:rsidRPr="00970D24">
        <w:t>abuse</w:t>
      </w:r>
      <w:r w:rsidRPr="00970D24">
        <w:rPr>
          <w:spacing w:val="-4"/>
        </w:rPr>
        <w:t xml:space="preserve"> </w:t>
      </w:r>
      <w:r w:rsidRPr="00970D24">
        <w:t>exploitation</w:t>
      </w:r>
      <w:r w:rsidRPr="00970D24">
        <w:rPr>
          <w:spacing w:val="-3"/>
        </w:rPr>
        <w:t xml:space="preserve"> </w:t>
      </w:r>
      <w:r w:rsidRPr="00970D24">
        <w:t>and</w:t>
      </w:r>
      <w:r w:rsidRPr="00970D24">
        <w:rPr>
          <w:spacing w:val="-5"/>
        </w:rPr>
        <w:t xml:space="preserve"> </w:t>
      </w:r>
      <w:r w:rsidRPr="00970D24">
        <w:t>neglect</w:t>
      </w:r>
      <w:r w:rsidRPr="00970D24">
        <w:rPr>
          <w:spacing w:val="-2"/>
        </w:rPr>
        <w:t xml:space="preserve"> </w:t>
      </w:r>
      <w:r w:rsidRPr="00970D24">
        <w:t>and</w:t>
      </w:r>
      <w:r w:rsidRPr="00970D24">
        <w:rPr>
          <w:spacing w:val="-2"/>
        </w:rPr>
        <w:t xml:space="preserve"> </w:t>
      </w:r>
      <w:r w:rsidRPr="00970D24">
        <w:t>take</w:t>
      </w:r>
      <w:r w:rsidRPr="00970D24">
        <w:rPr>
          <w:spacing w:val="-4"/>
        </w:rPr>
        <w:t xml:space="preserve"> </w:t>
      </w:r>
      <w:r w:rsidRPr="00970D24">
        <w:t>appropriate</w:t>
      </w:r>
      <w:r w:rsidRPr="00970D24">
        <w:rPr>
          <w:spacing w:val="-4"/>
        </w:rPr>
        <w:t xml:space="preserve"> </w:t>
      </w:r>
      <w:r w:rsidRPr="00970D24">
        <w:t>action</w:t>
      </w:r>
      <w:r w:rsidRPr="00970D24">
        <w:rPr>
          <w:spacing w:val="-3"/>
        </w:rPr>
        <w:t xml:space="preserve"> </w:t>
      </w:r>
      <w:r w:rsidRPr="00970D24">
        <w:t xml:space="preserve">– please see </w:t>
      </w:r>
      <w:hyperlink r:id="rId38">
        <w:r w:rsidRPr="00970D24">
          <w:rPr>
            <w:color w:val="0000FF"/>
            <w:u w:val="single" w:color="0000FF"/>
          </w:rPr>
          <w:t>Child abuse concerns: guide for practitioners - GOV.UK (www.gov.uk)</w:t>
        </w:r>
      </w:hyperlink>
    </w:p>
    <w:p w14:paraId="4E70A5D3" w14:textId="3DBC00CC" w:rsidR="00CF6618" w:rsidRPr="00970D24" w:rsidRDefault="009F3D3B" w:rsidP="0074736D">
      <w:pPr>
        <w:pStyle w:val="BodyText"/>
        <w:spacing w:before="305"/>
        <w:ind w:left="0" w:right="629"/>
      </w:pPr>
      <w:r w:rsidRPr="00970D24">
        <w:t>All</w:t>
      </w:r>
      <w:r w:rsidRPr="00970D24">
        <w:rPr>
          <w:spacing w:val="-3"/>
        </w:rPr>
        <w:t xml:space="preserve"> </w:t>
      </w:r>
      <w:r w:rsidRPr="00970D24">
        <w:t>schools</w:t>
      </w:r>
      <w:r w:rsidRPr="00970D24">
        <w:rPr>
          <w:spacing w:val="-2"/>
        </w:rPr>
        <w:t xml:space="preserve"> </w:t>
      </w:r>
      <w:r w:rsidRPr="00970D24">
        <w:t>are</w:t>
      </w:r>
      <w:r w:rsidRPr="00970D24">
        <w:rPr>
          <w:spacing w:val="-4"/>
        </w:rPr>
        <w:t xml:space="preserve"> </w:t>
      </w:r>
      <w:r w:rsidRPr="00970D24">
        <w:t>required</w:t>
      </w:r>
      <w:r w:rsidRPr="00970D24">
        <w:rPr>
          <w:spacing w:val="-5"/>
        </w:rPr>
        <w:t xml:space="preserve"> </w:t>
      </w:r>
      <w:r w:rsidRPr="00970D24">
        <w:t>to</w:t>
      </w:r>
      <w:r w:rsidRPr="00970D24">
        <w:rPr>
          <w:spacing w:val="-2"/>
        </w:rPr>
        <w:t xml:space="preserve"> </w:t>
      </w:r>
      <w:r w:rsidRPr="00970D24">
        <w:t>appoint</w:t>
      </w:r>
      <w:r w:rsidRPr="00970D24">
        <w:rPr>
          <w:spacing w:val="-2"/>
        </w:rPr>
        <w:t xml:space="preserve"> </w:t>
      </w:r>
      <w:r w:rsidRPr="00970D24">
        <w:t>a</w:t>
      </w:r>
      <w:r w:rsidRPr="00970D24">
        <w:rPr>
          <w:spacing w:val="-3"/>
        </w:rPr>
        <w:t xml:space="preserve"> </w:t>
      </w:r>
      <w:r w:rsidRPr="00970D24">
        <w:t>member</w:t>
      </w:r>
      <w:r w:rsidRPr="00970D24">
        <w:rPr>
          <w:spacing w:val="-5"/>
        </w:rPr>
        <w:t xml:space="preserve"> </w:t>
      </w:r>
      <w:r w:rsidRPr="00970D24">
        <w:t>of</w:t>
      </w:r>
      <w:r w:rsidRPr="00970D24">
        <w:rPr>
          <w:spacing w:val="-3"/>
        </w:rPr>
        <w:t xml:space="preserve"> </w:t>
      </w:r>
      <w:r w:rsidRPr="00970D24">
        <w:t>the</w:t>
      </w:r>
      <w:r w:rsidRPr="00970D24">
        <w:rPr>
          <w:spacing w:val="-4"/>
        </w:rPr>
        <w:t xml:space="preserve"> </w:t>
      </w:r>
      <w:r w:rsidRPr="00970D24">
        <w:t>senior</w:t>
      </w:r>
      <w:r w:rsidRPr="00970D24">
        <w:rPr>
          <w:spacing w:val="-3"/>
        </w:rPr>
        <w:t xml:space="preserve"> </w:t>
      </w:r>
      <w:r w:rsidRPr="00970D24">
        <w:t>leadership</w:t>
      </w:r>
      <w:r w:rsidRPr="00970D24">
        <w:rPr>
          <w:spacing w:val="-2"/>
        </w:rPr>
        <w:t xml:space="preserve"> </w:t>
      </w:r>
      <w:r w:rsidRPr="00970D24">
        <w:t>team</w:t>
      </w:r>
      <w:r w:rsidRPr="00970D24">
        <w:rPr>
          <w:spacing w:val="-3"/>
        </w:rPr>
        <w:t xml:space="preserve"> </w:t>
      </w:r>
      <w:r w:rsidRPr="00970D24">
        <w:t>to</w:t>
      </w:r>
      <w:r w:rsidRPr="00970D24">
        <w:rPr>
          <w:spacing w:val="-3"/>
        </w:rPr>
        <w:t xml:space="preserve"> </w:t>
      </w:r>
      <w:r w:rsidRPr="00970D24">
        <w:t xml:space="preserve">co-ordinate child protection arrangements and to ensure that there are appropriate cover </w:t>
      </w:r>
      <w:r w:rsidRPr="00970D24">
        <w:rPr>
          <w:spacing w:val="-2"/>
        </w:rPr>
        <w:t>arrangements.</w:t>
      </w:r>
    </w:p>
    <w:p w14:paraId="4E70A5D4"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55FCAE12" w14:textId="77777777" w:rsidR="00BA1DC1" w:rsidRPr="00970D24" w:rsidRDefault="00BA1DC1">
      <w:pPr>
        <w:pStyle w:val="Heading2"/>
        <w:spacing w:before="77" w:line="338" w:lineRule="exact"/>
      </w:pPr>
    </w:p>
    <w:p w14:paraId="220A61E7" w14:textId="00DD01E2" w:rsidR="00BA1DC1" w:rsidRPr="00970D24" w:rsidRDefault="00BA1DC1" w:rsidP="008E7565">
      <w:pPr>
        <w:pStyle w:val="Heading2"/>
        <w:spacing w:before="77" w:line="338" w:lineRule="exact"/>
        <w:rPr>
          <w:sz w:val="22"/>
          <w:szCs w:val="22"/>
        </w:rPr>
      </w:pPr>
      <w:r w:rsidRPr="00970D24">
        <w:rPr>
          <w:sz w:val="22"/>
          <w:szCs w:val="22"/>
        </w:rPr>
        <w:t xml:space="preserve">Safeguarding and promoting the welfare of children is everyone’s responsibility. Everyone who comes into contact with children has an important role to play.  It is the duty of all staff, trustees, governors, volunteers, and visitors to </w:t>
      </w:r>
      <w:r w:rsidR="00CD487F" w:rsidRPr="00970D24">
        <w:rPr>
          <w:sz w:val="22"/>
          <w:szCs w:val="22"/>
        </w:rPr>
        <w:t xml:space="preserve">the Trust to </w:t>
      </w:r>
      <w:r w:rsidRPr="00970D24">
        <w:rPr>
          <w:sz w:val="22"/>
          <w:szCs w:val="22"/>
        </w:rPr>
        <w:t>accept and understand their responsibilities for safeguarding and to follow the agreed principles and procedures outlined in this policy read in conjunction with KCSIE 2025.</w:t>
      </w:r>
    </w:p>
    <w:p w14:paraId="337A55EA" w14:textId="77777777" w:rsidR="006E3C31" w:rsidRPr="00970D24" w:rsidRDefault="006E3C31">
      <w:pPr>
        <w:pStyle w:val="Heading2"/>
        <w:spacing w:before="77" w:line="338" w:lineRule="exact"/>
      </w:pPr>
    </w:p>
    <w:p w14:paraId="18075D5A" w14:textId="5902CE09" w:rsidR="00F70C83" w:rsidRPr="00970D24" w:rsidRDefault="006E3C31" w:rsidP="006E3C31">
      <w:pPr>
        <w:rPr>
          <w:b/>
          <w:bCs/>
        </w:rPr>
      </w:pPr>
      <w:r w:rsidRPr="00970D24">
        <w:rPr>
          <w:b/>
          <w:bCs/>
        </w:rPr>
        <w:t>Trust Safeguarding Lead</w:t>
      </w:r>
      <w:r w:rsidR="00B629E0" w:rsidRPr="00970D24">
        <w:rPr>
          <w:b/>
          <w:bCs/>
        </w:rPr>
        <w:t xml:space="preserve"> will:</w:t>
      </w:r>
    </w:p>
    <w:p w14:paraId="09F0BE96" w14:textId="77777777" w:rsidR="00F70C83" w:rsidRPr="00970D24" w:rsidRDefault="00F70C83" w:rsidP="006E3C31">
      <w:pPr>
        <w:rPr>
          <w:b/>
          <w:bCs/>
        </w:rPr>
      </w:pPr>
    </w:p>
    <w:p w14:paraId="0F26C841" w14:textId="1AFA881C" w:rsidR="006E3C31" w:rsidRPr="00970D24" w:rsidRDefault="00F70C83" w:rsidP="006E3C31">
      <w:r w:rsidRPr="00970D24">
        <w:t>ha</w:t>
      </w:r>
      <w:r w:rsidR="00B629E0" w:rsidRPr="00970D24">
        <w:t>ve</w:t>
      </w:r>
      <w:r w:rsidRPr="00970D24">
        <w:t xml:space="preserve"> a</w:t>
      </w:r>
      <w:r w:rsidR="006E3C31" w:rsidRPr="00970D24">
        <w:t xml:space="preserve"> strategic responsibility for the standards, including quality of safeguarding provision. It is the responsibility of the </w:t>
      </w:r>
      <w:r w:rsidR="00B629E0" w:rsidRPr="00970D24">
        <w:t xml:space="preserve">Trust </w:t>
      </w:r>
      <w:r w:rsidR="006E3C31" w:rsidRPr="00970D24">
        <w:t>Safeguard</w:t>
      </w:r>
      <w:r w:rsidR="00B629E0" w:rsidRPr="00970D24">
        <w:t>ing</w:t>
      </w:r>
      <w:r w:rsidR="006E3C31" w:rsidRPr="00970D24">
        <w:t xml:space="preserve"> Lead to: </w:t>
      </w:r>
    </w:p>
    <w:p w14:paraId="51343110" w14:textId="77777777" w:rsidR="00B629E0" w:rsidRPr="00970D24" w:rsidRDefault="00B629E0" w:rsidP="006E3C31"/>
    <w:p w14:paraId="5DDD2A65" w14:textId="77777777" w:rsidR="006E3C31" w:rsidRPr="00970D24" w:rsidRDefault="006E3C31" w:rsidP="006E3C31">
      <w:r w:rsidRPr="00970D24">
        <w:t>•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are effective and support the delivery of a robust holistic approach to safeguarding. Their training should be updated regularly and should be in line with any advice from local safeguarding partners.</w:t>
      </w:r>
    </w:p>
    <w:p w14:paraId="08B05B28" w14:textId="77777777" w:rsidR="006E3C31" w:rsidRPr="00970D24" w:rsidRDefault="006E3C31" w:rsidP="006E3C31">
      <w:r w:rsidRPr="00970D24">
        <w:t xml:space="preserve">• ensure that suitable arrangements are in place within school to satisfy the duties and arrangement as outlines in this policy, including ensuring that there is appropriate staffing with the required time, funding, resources and support; </w:t>
      </w:r>
    </w:p>
    <w:p w14:paraId="70A5C7AC" w14:textId="77777777" w:rsidR="006E3C31" w:rsidRPr="00970D24" w:rsidRDefault="006E3C31" w:rsidP="006E3C31">
      <w:r w:rsidRPr="00970D24">
        <w:t xml:space="preserve">• ensure, in co-ordination with the Head, that all relevant Senior Managers are capable and competent in their given roles and provided with suitable and sufficient information and instruction; </w:t>
      </w:r>
    </w:p>
    <w:p w14:paraId="22EA0FE4" w14:textId="77777777" w:rsidR="006E3C31" w:rsidRPr="00970D24" w:rsidRDefault="006E3C31" w:rsidP="006E3C31">
      <w:r w:rsidRPr="00970D24">
        <w:t>• maintain strategic oversight of the effectiveness of safeguarding;</w:t>
      </w:r>
    </w:p>
    <w:p w14:paraId="087061CB" w14:textId="77777777" w:rsidR="006E3C31" w:rsidRPr="00970D24" w:rsidRDefault="006E3C31" w:rsidP="006E3C31">
      <w:r w:rsidRPr="00970D24">
        <w:t xml:space="preserve">• respond to low level concerns or allegations of abuse against Headteacher in line with the Low-Level Concerns and Dealing with Allegations Against Staff in Part 4 of KCSIE 2025. </w:t>
      </w:r>
    </w:p>
    <w:p w14:paraId="5A64528E" w14:textId="77777777" w:rsidR="006E3C31" w:rsidRPr="00970D24" w:rsidRDefault="006E3C31" w:rsidP="006E3C31">
      <w:r w:rsidRPr="00970D24">
        <w:t>• understand their obligations under the Human Rights Act 199823, the Equality Act 201024, (including the Public Sector Equality Duty 25), and their local multi-agency safeguarding arrangements.</w:t>
      </w:r>
    </w:p>
    <w:p w14:paraId="55BFF910" w14:textId="3AFA5050" w:rsidR="006E3C31" w:rsidRPr="00970D24" w:rsidRDefault="006E3C31" w:rsidP="006E3C31">
      <w:r w:rsidRPr="00970D24">
        <w:t>• ensure that the school</w:t>
      </w:r>
      <w:r w:rsidR="00441A1B" w:rsidRPr="00970D24">
        <w:t>s</w:t>
      </w:r>
      <w:r w:rsidRPr="00970D24">
        <w:t xml:space="preserve"> contribute to multi-agency working in line with statutory guidance </w:t>
      </w:r>
      <w:hyperlink r:id="rId39" w:history="1">
        <w:r w:rsidRPr="00970D24">
          <w:rPr>
            <w:rStyle w:val="Hyperlink"/>
          </w:rPr>
          <w:t>Working Together to Safeguard Children</w:t>
        </w:r>
      </w:hyperlink>
      <w:r w:rsidRPr="00970D24">
        <w:t>.</w:t>
      </w:r>
    </w:p>
    <w:p w14:paraId="40C2AEBC" w14:textId="77777777" w:rsidR="006E3C31" w:rsidRPr="00970D24" w:rsidRDefault="006E3C31" w:rsidP="006E3C31">
      <w:r w:rsidRPr="00970D24">
        <w:t>• make themselves aware of and follow their local arrangements and protocols for safeguarding assessment and ensure they are reflected in their own policies and procedures.</w:t>
      </w:r>
    </w:p>
    <w:p w14:paraId="07B6268F" w14:textId="77777777" w:rsidR="006E3C31" w:rsidRPr="00970D24" w:rsidRDefault="006E3C31" w:rsidP="006E3C31">
      <w:r w:rsidRPr="00970D24">
        <w:t>• ensure that children are taught about how to keep themselves and others safe, including online. Effective education will be tailored to the specific needs and vulnerabilities of individual children, including children who are victims of abuse, and children with special educational needs and/or disabilities (SEND).  This will include an age-appropriate approach to teaching safeguarding as set out in KCSIE 2025 Paragraphs 130, and 133 -136.</w:t>
      </w:r>
    </w:p>
    <w:p w14:paraId="489ECCE2" w14:textId="77777777" w:rsidR="006E3C31" w:rsidRPr="00970D24" w:rsidRDefault="006E3C31">
      <w:pPr>
        <w:pStyle w:val="Heading2"/>
        <w:spacing w:before="77" w:line="338" w:lineRule="exact"/>
      </w:pPr>
    </w:p>
    <w:p w14:paraId="4E70A5D5" w14:textId="035A95F7" w:rsidR="00CF6618" w:rsidRPr="00970D24" w:rsidRDefault="009F3D3B">
      <w:pPr>
        <w:pStyle w:val="Heading2"/>
        <w:spacing w:before="77" w:line="338" w:lineRule="exact"/>
        <w:rPr>
          <w:b w:val="0"/>
        </w:rPr>
      </w:pPr>
      <w:r w:rsidRPr="00970D24">
        <w:t>The</w:t>
      </w:r>
      <w:r w:rsidRPr="00970D24">
        <w:rPr>
          <w:spacing w:val="-11"/>
        </w:rPr>
        <w:t xml:space="preserve"> </w:t>
      </w:r>
      <w:r w:rsidRPr="00970D24">
        <w:t>Designated</w:t>
      </w:r>
      <w:r w:rsidRPr="00970D24">
        <w:rPr>
          <w:spacing w:val="-6"/>
        </w:rPr>
        <w:t xml:space="preserve"> </w:t>
      </w:r>
      <w:r w:rsidRPr="00970D24">
        <w:t>Safeguarding</w:t>
      </w:r>
      <w:r w:rsidRPr="00970D24">
        <w:rPr>
          <w:spacing w:val="-7"/>
        </w:rPr>
        <w:t xml:space="preserve"> </w:t>
      </w:r>
      <w:r w:rsidRPr="00970D24">
        <w:t>Lead</w:t>
      </w:r>
      <w:r w:rsidRPr="00970D24">
        <w:rPr>
          <w:spacing w:val="-8"/>
        </w:rPr>
        <w:t xml:space="preserve"> </w:t>
      </w:r>
      <w:r w:rsidRPr="00970D24">
        <w:rPr>
          <w:spacing w:val="-2"/>
        </w:rPr>
        <w:t>(DSL)</w:t>
      </w:r>
      <w:r w:rsidRPr="00970D24">
        <w:rPr>
          <w:b w:val="0"/>
          <w:spacing w:val="-2"/>
        </w:rPr>
        <w:t>:</w:t>
      </w:r>
    </w:p>
    <w:p w14:paraId="4E70A5D6" w14:textId="77777777" w:rsidR="00CF6618" w:rsidRPr="00970D24" w:rsidRDefault="009F3D3B">
      <w:pPr>
        <w:pStyle w:val="ListParagraph"/>
        <w:numPr>
          <w:ilvl w:val="0"/>
          <w:numId w:val="35"/>
        </w:numPr>
        <w:tabs>
          <w:tab w:val="left" w:pos="503"/>
        </w:tabs>
        <w:spacing w:before="2" w:line="237" w:lineRule="auto"/>
        <w:ind w:right="855" w:hanging="360"/>
      </w:pPr>
      <w:r w:rsidRPr="00970D24">
        <w:t>is</w:t>
      </w:r>
      <w:r w:rsidRPr="00970D24">
        <w:rPr>
          <w:spacing w:val="-2"/>
        </w:rPr>
        <w:t xml:space="preserve"> </w:t>
      </w:r>
      <w:r w:rsidRPr="00970D24">
        <w:t>a</w:t>
      </w:r>
      <w:r w:rsidRPr="00970D24">
        <w:rPr>
          <w:spacing w:val="-2"/>
        </w:rPr>
        <w:t xml:space="preserve"> </w:t>
      </w:r>
      <w:r w:rsidRPr="00970D24">
        <w:t>senior</w:t>
      </w:r>
      <w:r w:rsidRPr="00970D24">
        <w:rPr>
          <w:spacing w:val="-2"/>
        </w:rPr>
        <w:t xml:space="preserve"> </w:t>
      </w:r>
      <w:r w:rsidRPr="00970D24">
        <w:t>member</w:t>
      </w:r>
      <w:r w:rsidRPr="00970D24">
        <w:rPr>
          <w:spacing w:val="-2"/>
        </w:rPr>
        <w:t xml:space="preserve"> </w:t>
      </w:r>
      <w:r w:rsidRPr="00970D24">
        <w:t>of</w:t>
      </w:r>
      <w:r w:rsidRPr="00970D24">
        <w:rPr>
          <w:spacing w:val="-5"/>
        </w:rPr>
        <w:t xml:space="preserve"> </w:t>
      </w:r>
      <w:r w:rsidRPr="00970D24">
        <w:t>staff</w:t>
      </w:r>
      <w:r w:rsidRPr="00970D24">
        <w:rPr>
          <w:spacing w:val="-2"/>
        </w:rPr>
        <w:t xml:space="preserve"> </w:t>
      </w:r>
      <w:r w:rsidRPr="00970D24">
        <w:t>from</w:t>
      </w:r>
      <w:r w:rsidRPr="00970D24">
        <w:rPr>
          <w:spacing w:val="-2"/>
        </w:rPr>
        <w:t xml:space="preserve"> </w:t>
      </w:r>
      <w:r w:rsidRPr="00970D24">
        <w:t>each</w:t>
      </w:r>
      <w:r w:rsidRPr="00970D24">
        <w:rPr>
          <w:spacing w:val="-3"/>
        </w:rPr>
        <w:t xml:space="preserve"> </w:t>
      </w:r>
      <w:r w:rsidRPr="00970D24">
        <w:t>school’s</w:t>
      </w:r>
      <w:r w:rsidRPr="00970D24">
        <w:rPr>
          <w:spacing w:val="-2"/>
        </w:rPr>
        <w:t xml:space="preserve"> </w:t>
      </w:r>
      <w:r w:rsidRPr="00970D24">
        <w:t>leadership</w:t>
      </w:r>
      <w:r w:rsidRPr="00970D24">
        <w:rPr>
          <w:spacing w:val="-1"/>
        </w:rPr>
        <w:t xml:space="preserve"> </w:t>
      </w:r>
      <w:r w:rsidRPr="00970D24">
        <w:t>team</w:t>
      </w:r>
      <w:r w:rsidRPr="00970D24">
        <w:rPr>
          <w:spacing w:val="-2"/>
        </w:rPr>
        <w:t xml:space="preserve"> </w:t>
      </w:r>
      <w:r w:rsidRPr="00970D24">
        <w:t>and</w:t>
      </w:r>
      <w:r w:rsidRPr="00970D24">
        <w:rPr>
          <w:spacing w:val="-4"/>
        </w:rPr>
        <w:t xml:space="preserve"> </w:t>
      </w:r>
      <w:r w:rsidRPr="00970D24">
        <w:t>therefore</w:t>
      </w:r>
      <w:r w:rsidRPr="00970D24">
        <w:rPr>
          <w:spacing w:val="-3"/>
        </w:rPr>
        <w:t xml:space="preserve"> </w:t>
      </w:r>
      <w:r w:rsidRPr="00970D24">
        <w:t>has</w:t>
      </w:r>
      <w:r w:rsidRPr="00970D24">
        <w:rPr>
          <w:spacing w:val="-2"/>
        </w:rPr>
        <w:t xml:space="preserve"> </w:t>
      </w:r>
      <w:r w:rsidRPr="00970D24">
        <w:t>the status and authority within the school to carry out the duties of the post, including committing resources and supporting and directing other staff.</w:t>
      </w:r>
    </w:p>
    <w:p w14:paraId="4E70A5D7" w14:textId="77777777" w:rsidR="00CF6618" w:rsidRPr="00970D24" w:rsidRDefault="009F3D3B">
      <w:pPr>
        <w:pStyle w:val="ListParagraph"/>
        <w:numPr>
          <w:ilvl w:val="0"/>
          <w:numId w:val="35"/>
        </w:numPr>
        <w:tabs>
          <w:tab w:val="left" w:pos="503"/>
        </w:tabs>
        <w:spacing w:before="2"/>
        <w:ind w:right="468" w:hanging="360"/>
      </w:pPr>
      <w:r w:rsidRPr="00970D24">
        <w:t>takes</w:t>
      </w:r>
      <w:r w:rsidRPr="00970D24">
        <w:rPr>
          <w:spacing w:val="-3"/>
        </w:rPr>
        <w:t xml:space="preserve"> </w:t>
      </w:r>
      <w:r w:rsidRPr="00970D24">
        <w:t>lead</w:t>
      </w:r>
      <w:r w:rsidRPr="00970D24">
        <w:rPr>
          <w:spacing w:val="-2"/>
        </w:rPr>
        <w:t xml:space="preserve"> </w:t>
      </w:r>
      <w:r w:rsidRPr="00970D24">
        <w:t>responsibility</w:t>
      </w:r>
      <w:r w:rsidRPr="00970D24">
        <w:rPr>
          <w:spacing w:val="-2"/>
        </w:rPr>
        <w:t xml:space="preserve"> </w:t>
      </w:r>
      <w:r w:rsidRPr="00970D24">
        <w:t>for</w:t>
      </w:r>
      <w:r w:rsidRPr="00970D24">
        <w:rPr>
          <w:spacing w:val="-3"/>
        </w:rPr>
        <w:t xml:space="preserve"> </w:t>
      </w:r>
      <w:r w:rsidRPr="00970D24">
        <w:t>safeguarding</w:t>
      </w:r>
      <w:r w:rsidRPr="00970D24">
        <w:rPr>
          <w:spacing w:val="-2"/>
        </w:rPr>
        <w:t xml:space="preserve"> </w:t>
      </w:r>
      <w:r w:rsidRPr="00970D24">
        <w:t>and</w:t>
      </w:r>
      <w:r w:rsidRPr="00970D24">
        <w:rPr>
          <w:spacing w:val="-5"/>
        </w:rPr>
        <w:t xml:space="preserve"> </w:t>
      </w:r>
      <w:r w:rsidRPr="00970D24">
        <w:t>child</w:t>
      </w:r>
      <w:r w:rsidRPr="00970D24">
        <w:rPr>
          <w:spacing w:val="-2"/>
        </w:rPr>
        <w:t xml:space="preserve"> </w:t>
      </w:r>
      <w:r w:rsidRPr="00970D24">
        <w:t>protection</w:t>
      </w:r>
      <w:r w:rsidRPr="00970D24">
        <w:rPr>
          <w:spacing w:val="-3"/>
        </w:rPr>
        <w:t xml:space="preserve"> </w:t>
      </w:r>
      <w:r w:rsidRPr="00970D24">
        <w:t>in</w:t>
      </w:r>
      <w:r w:rsidRPr="00970D24">
        <w:rPr>
          <w:spacing w:val="-3"/>
        </w:rPr>
        <w:t xml:space="preserve"> </w:t>
      </w:r>
      <w:r w:rsidRPr="00970D24">
        <w:t>the</w:t>
      </w:r>
      <w:r w:rsidRPr="00970D24">
        <w:rPr>
          <w:spacing w:val="-6"/>
        </w:rPr>
        <w:t xml:space="preserve"> </w:t>
      </w:r>
      <w:r w:rsidRPr="00970D24">
        <w:t>school</w:t>
      </w:r>
      <w:r w:rsidRPr="00970D24">
        <w:rPr>
          <w:spacing w:val="-3"/>
        </w:rPr>
        <w:t xml:space="preserve"> </w:t>
      </w:r>
      <w:r w:rsidRPr="00970D24">
        <w:t>which</w:t>
      </w:r>
      <w:r w:rsidRPr="00970D24">
        <w:rPr>
          <w:spacing w:val="-3"/>
        </w:rPr>
        <w:t xml:space="preserve"> </w:t>
      </w:r>
      <w:r w:rsidRPr="00970D24">
        <w:t>will</w:t>
      </w:r>
      <w:r w:rsidRPr="00970D24">
        <w:rPr>
          <w:spacing w:val="-3"/>
        </w:rPr>
        <w:t xml:space="preserve"> </w:t>
      </w:r>
      <w:r w:rsidRPr="00970D24">
        <w:t>not be delegated although the activities of the DSL may be delegated to appropriately</w:t>
      </w:r>
      <w:r w:rsidRPr="00970D24">
        <w:rPr>
          <w:spacing w:val="40"/>
        </w:rPr>
        <w:t xml:space="preserve"> </w:t>
      </w:r>
      <w:r w:rsidRPr="00970D24">
        <w:t>trained</w:t>
      </w:r>
      <w:r w:rsidRPr="00970D24">
        <w:rPr>
          <w:spacing w:val="-1"/>
        </w:rPr>
        <w:t xml:space="preserve"> </w:t>
      </w:r>
      <w:r w:rsidRPr="00970D24">
        <w:t>deputies.</w:t>
      </w:r>
      <w:r w:rsidRPr="00970D24">
        <w:rPr>
          <w:spacing w:val="40"/>
        </w:rPr>
        <w:t xml:space="preserve"> </w:t>
      </w:r>
      <w:r w:rsidRPr="00970D24">
        <w:t>That</w:t>
      </w:r>
      <w:r w:rsidRPr="00970D24">
        <w:rPr>
          <w:spacing w:val="-1"/>
        </w:rPr>
        <w:t xml:space="preserve"> </w:t>
      </w:r>
      <w:r w:rsidRPr="00970D24">
        <w:t>responsibility</w:t>
      </w:r>
      <w:r w:rsidRPr="00970D24">
        <w:rPr>
          <w:spacing w:val="-1"/>
        </w:rPr>
        <w:t xml:space="preserve"> </w:t>
      </w:r>
      <w:r w:rsidRPr="00970D24">
        <w:t>includes</w:t>
      </w:r>
      <w:r w:rsidRPr="00970D24">
        <w:rPr>
          <w:spacing w:val="-1"/>
        </w:rPr>
        <w:t xml:space="preserve"> </w:t>
      </w:r>
      <w:r w:rsidRPr="00970D24">
        <w:t>online</w:t>
      </w:r>
      <w:r w:rsidRPr="00970D24">
        <w:rPr>
          <w:spacing w:val="-2"/>
        </w:rPr>
        <w:t xml:space="preserve"> </w:t>
      </w:r>
      <w:r w:rsidRPr="00970D24">
        <w:t>safety</w:t>
      </w:r>
      <w:r w:rsidRPr="00970D24">
        <w:rPr>
          <w:spacing w:val="-1"/>
        </w:rPr>
        <w:t xml:space="preserve"> </w:t>
      </w:r>
      <w:r w:rsidRPr="00970D24">
        <w:t>and</w:t>
      </w:r>
      <w:r w:rsidRPr="00970D24">
        <w:rPr>
          <w:spacing w:val="-1"/>
        </w:rPr>
        <w:t xml:space="preserve"> </w:t>
      </w:r>
      <w:r w:rsidRPr="00970D24">
        <w:t>ensuring</w:t>
      </w:r>
      <w:r w:rsidRPr="00970D24">
        <w:rPr>
          <w:spacing w:val="-1"/>
        </w:rPr>
        <w:t xml:space="preserve"> </w:t>
      </w:r>
      <w:r w:rsidRPr="00970D24">
        <w:t>the</w:t>
      </w:r>
      <w:r w:rsidRPr="00970D24">
        <w:rPr>
          <w:spacing w:val="-2"/>
        </w:rPr>
        <w:t xml:space="preserve"> </w:t>
      </w:r>
      <w:r w:rsidRPr="00970D24">
        <w:t>school’s</w:t>
      </w:r>
      <w:r w:rsidRPr="00970D24">
        <w:rPr>
          <w:spacing w:val="-1"/>
        </w:rPr>
        <w:t xml:space="preserve"> </w:t>
      </w:r>
      <w:r w:rsidRPr="00970D24">
        <w:t>ICT filtering and monitoring arrangements are effective in keeping pupils/students safe. The role and responsibility are explicit in the role holder’s job description.</w:t>
      </w:r>
    </w:p>
    <w:p w14:paraId="4E70A5D8" w14:textId="77777777" w:rsidR="00CF6618" w:rsidRPr="00970D24" w:rsidRDefault="009F3D3B">
      <w:pPr>
        <w:pStyle w:val="ListParagraph"/>
        <w:numPr>
          <w:ilvl w:val="0"/>
          <w:numId w:val="35"/>
        </w:numPr>
        <w:tabs>
          <w:tab w:val="left" w:pos="502"/>
        </w:tabs>
        <w:ind w:left="502" w:right="543" w:hanging="360"/>
        <w:jc w:val="both"/>
      </w:pPr>
      <w:r w:rsidRPr="00970D24">
        <w:t>is appropriately</w:t>
      </w:r>
      <w:r w:rsidRPr="00970D24">
        <w:rPr>
          <w:spacing w:val="-1"/>
        </w:rPr>
        <w:t xml:space="preserve"> </w:t>
      </w:r>
      <w:r w:rsidRPr="00970D24">
        <w:t>trained (including Prevent and</w:t>
      </w:r>
      <w:r w:rsidRPr="00970D24">
        <w:rPr>
          <w:spacing w:val="-1"/>
        </w:rPr>
        <w:t xml:space="preserve"> </w:t>
      </w:r>
      <w:r w:rsidRPr="00970D24">
        <w:t xml:space="preserve">online safety training), receives refresher </w:t>
      </w:r>
      <w:r w:rsidRPr="00970D24">
        <w:lastRenderedPageBreak/>
        <w:t>training</w:t>
      </w:r>
      <w:r w:rsidRPr="00970D24">
        <w:rPr>
          <w:spacing w:val="-2"/>
        </w:rPr>
        <w:t xml:space="preserve"> </w:t>
      </w:r>
      <w:r w:rsidRPr="00970D24">
        <w:t>at</w:t>
      </w:r>
      <w:r w:rsidRPr="00970D24">
        <w:rPr>
          <w:spacing w:val="-4"/>
        </w:rPr>
        <w:t xml:space="preserve"> </w:t>
      </w:r>
      <w:r w:rsidRPr="00970D24">
        <w:t>two-yearly</w:t>
      </w:r>
      <w:r w:rsidRPr="00970D24">
        <w:rPr>
          <w:spacing w:val="-2"/>
        </w:rPr>
        <w:t xml:space="preserve"> </w:t>
      </w:r>
      <w:r w:rsidRPr="00970D24">
        <w:t>intervals</w:t>
      </w:r>
      <w:r w:rsidRPr="00970D24">
        <w:rPr>
          <w:spacing w:val="-3"/>
        </w:rPr>
        <w:t xml:space="preserve"> </w:t>
      </w:r>
      <w:r w:rsidRPr="00970D24">
        <w:t>and</w:t>
      </w:r>
      <w:r w:rsidRPr="00970D24">
        <w:rPr>
          <w:spacing w:val="-2"/>
        </w:rPr>
        <w:t xml:space="preserve"> </w:t>
      </w:r>
      <w:r w:rsidRPr="00970D24">
        <w:t>regularly</w:t>
      </w:r>
      <w:r w:rsidRPr="00970D24">
        <w:rPr>
          <w:spacing w:val="-2"/>
        </w:rPr>
        <w:t xml:space="preserve"> </w:t>
      </w:r>
      <w:r w:rsidRPr="00970D24">
        <w:t>(at</w:t>
      </w:r>
      <w:r w:rsidRPr="00970D24">
        <w:rPr>
          <w:spacing w:val="-2"/>
        </w:rPr>
        <w:t xml:space="preserve"> </w:t>
      </w:r>
      <w:r w:rsidRPr="00970D24">
        <w:t>least</w:t>
      </w:r>
      <w:r w:rsidRPr="00970D24">
        <w:rPr>
          <w:spacing w:val="-2"/>
        </w:rPr>
        <w:t xml:space="preserve"> </w:t>
      </w:r>
      <w:r w:rsidRPr="00970D24">
        <w:t>annually)</w:t>
      </w:r>
      <w:r w:rsidRPr="00970D24">
        <w:rPr>
          <w:spacing w:val="-3"/>
        </w:rPr>
        <w:t xml:space="preserve"> </w:t>
      </w:r>
      <w:r w:rsidRPr="00970D24">
        <w:t>updates</w:t>
      </w:r>
      <w:r w:rsidRPr="00970D24">
        <w:rPr>
          <w:spacing w:val="-5"/>
        </w:rPr>
        <w:t xml:space="preserve"> </w:t>
      </w:r>
      <w:r w:rsidRPr="00970D24">
        <w:t>their</w:t>
      </w:r>
      <w:r w:rsidRPr="00970D24">
        <w:rPr>
          <w:spacing w:val="-3"/>
        </w:rPr>
        <w:t xml:space="preserve"> </w:t>
      </w:r>
      <w:r w:rsidRPr="00970D24">
        <w:t>knowledge and skills to keep up with any developments relevant to their role.</w:t>
      </w:r>
    </w:p>
    <w:p w14:paraId="31BA23D3" w14:textId="3A03660E" w:rsidR="004B03B4" w:rsidRPr="00970D24" w:rsidRDefault="006963E8">
      <w:pPr>
        <w:pStyle w:val="ListParagraph"/>
        <w:numPr>
          <w:ilvl w:val="0"/>
          <w:numId w:val="35"/>
        </w:numPr>
        <w:tabs>
          <w:tab w:val="left" w:pos="502"/>
        </w:tabs>
        <w:ind w:left="502" w:right="543" w:hanging="360"/>
        <w:jc w:val="both"/>
      </w:pPr>
      <w:r w:rsidRPr="00970D24">
        <w:t>ensure that all staff can demonstrate an understanding of child abuse, neglect and exploitation and their main indicators, including for children in care (looked after children).</w:t>
      </w:r>
    </w:p>
    <w:p w14:paraId="4E70A5D9" w14:textId="77777777" w:rsidR="00CF6618" w:rsidRPr="00970D24" w:rsidRDefault="009F3D3B">
      <w:pPr>
        <w:pStyle w:val="ListParagraph"/>
        <w:numPr>
          <w:ilvl w:val="0"/>
          <w:numId w:val="35"/>
        </w:numPr>
        <w:tabs>
          <w:tab w:val="left" w:pos="501"/>
        </w:tabs>
        <w:spacing w:line="264" w:lineRule="exact"/>
        <w:ind w:left="501" w:hanging="359"/>
        <w:jc w:val="both"/>
      </w:pPr>
      <w:r w:rsidRPr="00970D24">
        <w:t>acts</w:t>
      </w:r>
      <w:r w:rsidRPr="00970D24">
        <w:rPr>
          <w:spacing w:val="-6"/>
        </w:rPr>
        <w:t xml:space="preserve"> </w:t>
      </w:r>
      <w:r w:rsidRPr="00970D24">
        <w:t>as</w:t>
      </w:r>
      <w:r w:rsidRPr="00970D24">
        <w:rPr>
          <w:spacing w:val="-3"/>
        </w:rPr>
        <w:t xml:space="preserve"> </w:t>
      </w:r>
      <w:r w:rsidRPr="00970D24">
        <w:t>a</w:t>
      </w:r>
      <w:r w:rsidRPr="00970D24">
        <w:rPr>
          <w:spacing w:val="-3"/>
        </w:rPr>
        <w:t xml:space="preserve"> </w:t>
      </w:r>
      <w:r w:rsidRPr="00970D24">
        <w:t>source</w:t>
      </w:r>
      <w:r w:rsidRPr="00970D24">
        <w:rPr>
          <w:spacing w:val="-4"/>
        </w:rPr>
        <w:t xml:space="preserve"> </w:t>
      </w:r>
      <w:r w:rsidRPr="00970D24">
        <w:t>of</w:t>
      </w:r>
      <w:r w:rsidRPr="00970D24">
        <w:rPr>
          <w:spacing w:val="-3"/>
        </w:rPr>
        <w:t xml:space="preserve"> </w:t>
      </w:r>
      <w:r w:rsidRPr="00970D24">
        <w:t>advice,</w:t>
      </w:r>
      <w:r w:rsidRPr="00970D24">
        <w:rPr>
          <w:spacing w:val="-3"/>
        </w:rPr>
        <w:t xml:space="preserve"> </w:t>
      </w:r>
      <w:r w:rsidRPr="00970D24">
        <w:t>support</w:t>
      </w:r>
      <w:r w:rsidRPr="00970D24">
        <w:rPr>
          <w:spacing w:val="-4"/>
        </w:rPr>
        <w:t xml:space="preserve"> </w:t>
      </w:r>
      <w:r w:rsidRPr="00970D24">
        <w:t>and</w:t>
      </w:r>
      <w:r w:rsidRPr="00970D24">
        <w:rPr>
          <w:spacing w:val="-2"/>
        </w:rPr>
        <w:t xml:space="preserve"> </w:t>
      </w:r>
      <w:r w:rsidRPr="00970D24">
        <w:t>expertise</w:t>
      </w:r>
      <w:r w:rsidRPr="00970D24">
        <w:rPr>
          <w:spacing w:val="-6"/>
        </w:rPr>
        <w:t xml:space="preserve"> </w:t>
      </w:r>
      <w:r w:rsidRPr="00970D24">
        <w:t>to</w:t>
      </w:r>
      <w:r w:rsidRPr="00970D24">
        <w:rPr>
          <w:spacing w:val="-3"/>
        </w:rPr>
        <w:t xml:space="preserve"> </w:t>
      </w:r>
      <w:r w:rsidRPr="00970D24">
        <w:t>the</w:t>
      </w:r>
      <w:r w:rsidRPr="00970D24">
        <w:rPr>
          <w:spacing w:val="-4"/>
        </w:rPr>
        <w:t xml:space="preserve"> </w:t>
      </w:r>
      <w:r w:rsidRPr="00970D24">
        <w:t>school</w:t>
      </w:r>
      <w:r w:rsidRPr="00970D24">
        <w:rPr>
          <w:spacing w:val="-5"/>
        </w:rPr>
        <w:t xml:space="preserve"> </w:t>
      </w:r>
      <w:r w:rsidRPr="00970D24">
        <w:rPr>
          <w:spacing w:val="-2"/>
        </w:rPr>
        <w:t>community.</w:t>
      </w:r>
    </w:p>
    <w:p w14:paraId="4E70A5DA" w14:textId="77777777" w:rsidR="00CF6618" w:rsidRPr="00970D24" w:rsidRDefault="009F3D3B">
      <w:pPr>
        <w:pStyle w:val="ListParagraph"/>
        <w:numPr>
          <w:ilvl w:val="0"/>
          <w:numId w:val="35"/>
        </w:numPr>
        <w:tabs>
          <w:tab w:val="left" w:pos="502"/>
        </w:tabs>
        <w:ind w:left="502" w:right="1044"/>
      </w:pPr>
      <w:r w:rsidRPr="00970D24">
        <w:t>encourages</w:t>
      </w:r>
      <w:r w:rsidRPr="00970D24">
        <w:rPr>
          <w:spacing w:val="-3"/>
        </w:rPr>
        <w:t xml:space="preserve"> </w:t>
      </w:r>
      <w:r w:rsidRPr="00970D24">
        <w:t>a</w:t>
      </w:r>
      <w:r w:rsidRPr="00970D24">
        <w:rPr>
          <w:spacing w:val="-3"/>
        </w:rPr>
        <w:t xml:space="preserve"> </w:t>
      </w:r>
      <w:r w:rsidRPr="00970D24">
        <w:t>culture</w:t>
      </w:r>
      <w:r w:rsidRPr="00970D24">
        <w:rPr>
          <w:spacing w:val="-4"/>
        </w:rPr>
        <w:t xml:space="preserve"> </w:t>
      </w:r>
      <w:r w:rsidRPr="00970D24">
        <w:t>of</w:t>
      </w:r>
      <w:r w:rsidRPr="00970D24">
        <w:rPr>
          <w:spacing w:val="-3"/>
        </w:rPr>
        <w:t xml:space="preserve"> </w:t>
      </w:r>
      <w:r w:rsidRPr="00970D24">
        <w:t>listening</w:t>
      </w:r>
      <w:r w:rsidRPr="00970D24">
        <w:rPr>
          <w:spacing w:val="-2"/>
        </w:rPr>
        <w:t xml:space="preserve"> </w:t>
      </w:r>
      <w:r w:rsidRPr="00970D24">
        <w:t>to</w:t>
      </w:r>
      <w:r w:rsidRPr="00970D24">
        <w:rPr>
          <w:spacing w:val="-5"/>
        </w:rPr>
        <w:t xml:space="preserve"> </w:t>
      </w:r>
      <w:r w:rsidRPr="00970D24">
        <w:t>children</w:t>
      </w:r>
      <w:r w:rsidRPr="00970D24">
        <w:rPr>
          <w:spacing w:val="-3"/>
        </w:rPr>
        <w:t xml:space="preserve"> </w:t>
      </w:r>
      <w:r w:rsidRPr="00970D24">
        <w:t>and</w:t>
      </w:r>
      <w:r w:rsidRPr="00970D24">
        <w:rPr>
          <w:spacing w:val="-2"/>
        </w:rPr>
        <w:t xml:space="preserve"> </w:t>
      </w:r>
      <w:r w:rsidRPr="00970D24">
        <w:t>taking</w:t>
      </w:r>
      <w:r w:rsidRPr="00970D24">
        <w:rPr>
          <w:spacing w:val="-2"/>
        </w:rPr>
        <w:t xml:space="preserve"> </w:t>
      </w:r>
      <w:r w:rsidRPr="00970D24">
        <w:t>account</w:t>
      </w:r>
      <w:r w:rsidRPr="00970D24">
        <w:rPr>
          <w:spacing w:val="-2"/>
        </w:rPr>
        <w:t xml:space="preserve"> </w:t>
      </w:r>
      <w:r w:rsidRPr="00970D24">
        <w:t>of</w:t>
      </w:r>
      <w:r w:rsidRPr="00970D24">
        <w:rPr>
          <w:spacing w:val="-6"/>
        </w:rPr>
        <w:t xml:space="preserve"> </w:t>
      </w:r>
      <w:r w:rsidRPr="00970D24">
        <w:t>their</w:t>
      </w:r>
      <w:r w:rsidRPr="00970D24">
        <w:rPr>
          <w:spacing w:val="-3"/>
        </w:rPr>
        <w:t xml:space="preserve"> </w:t>
      </w:r>
      <w:r w:rsidRPr="00970D24">
        <w:t>wishes</w:t>
      </w:r>
      <w:r w:rsidRPr="00970D24">
        <w:rPr>
          <w:spacing w:val="-3"/>
        </w:rPr>
        <w:t xml:space="preserve"> </w:t>
      </w:r>
      <w:r w:rsidRPr="00970D24">
        <w:t xml:space="preserve">and </w:t>
      </w:r>
      <w:r w:rsidRPr="00970D24">
        <w:rPr>
          <w:spacing w:val="-2"/>
        </w:rPr>
        <w:t>feelings.</w:t>
      </w:r>
    </w:p>
    <w:p w14:paraId="4E70A5DB" w14:textId="77777777" w:rsidR="00CF6618" w:rsidRPr="00970D24" w:rsidRDefault="009F3D3B">
      <w:pPr>
        <w:pStyle w:val="ListParagraph"/>
        <w:numPr>
          <w:ilvl w:val="0"/>
          <w:numId w:val="35"/>
        </w:numPr>
        <w:tabs>
          <w:tab w:val="left" w:pos="502"/>
        </w:tabs>
        <w:ind w:left="502" w:right="981" w:hanging="360"/>
      </w:pPr>
      <w:r w:rsidRPr="00970D24">
        <w:t>is alert to the specific needs of children in need; those with special educational and mental</w:t>
      </w:r>
      <w:r w:rsidRPr="00970D24">
        <w:rPr>
          <w:spacing w:val="-1"/>
        </w:rPr>
        <w:t xml:space="preserve"> </w:t>
      </w:r>
      <w:r w:rsidRPr="00970D24">
        <w:t>health</w:t>
      </w:r>
      <w:r w:rsidRPr="00970D24">
        <w:rPr>
          <w:spacing w:val="-1"/>
        </w:rPr>
        <w:t xml:space="preserve"> </w:t>
      </w:r>
      <w:r w:rsidRPr="00970D24">
        <w:t>needs; children</w:t>
      </w:r>
      <w:r w:rsidRPr="00970D24">
        <w:rPr>
          <w:spacing w:val="-1"/>
        </w:rPr>
        <w:t xml:space="preserve"> </w:t>
      </w:r>
      <w:r w:rsidRPr="00970D24">
        <w:t>who</w:t>
      </w:r>
      <w:r w:rsidRPr="00970D24">
        <w:rPr>
          <w:spacing w:val="-1"/>
        </w:rPr>
        <w:t xml:space="preserve"> </w:t>
      </w:r>
      <w:r w:rsidRPr="00970D24">
        <w:t>are</w:t>
      </w:r>
      <w:r w:rsidRPr="00970D24">
        <w:rPr>
          <w:spacing w:val="-2"/>
        </w:rPr>
        <w:t xml:space="preserve"> </w:t>
      </w:r>
      <w:r w:rsidRPr="00970D24">
        <w:t>looked after</w:t>
      </w:r>
      <w:r w:rsidRPr="00970D24">
        <w:rPr>
          <w:spacing w:val="-1"/>
        </w:rPr>
        <w:t xml:space="preserve"> </w:t>
      </w:r>
      <w:r w:rsidRPr="00970D24">
        <w:t>or</w:t>
      </w:r>
      <w:r w:rsidRPr="00970D24">
        <w:rPr>
          <w:spacing w:val="-1"/>
        </w:rPr>
        <w:t xml:space="preserve"> </w:t>
      </w:r>
      <w:r w:rsidRPr="00970D24">
        <w:t>were</w:t>
      </w:r>
      <w:r w:rsidRPr="00970D24">
        <w:rPr>
          <w:spacing w:val="-2"/>
        </w:rPr>
        <w:t xml:space="preserve"> </w:t>
      </w:r>
      <w:r w:rsidRPr="00970D24">
        <w:t>previously looked after; children who have a social worker; and young carers, overseeing the provision of effective pastoral support to all of those children and promoting their educational outcomes</w:t>
      </w:r>
      <w:r w:rsidRPr="00970D24">
        <w:rPr>
          <w:spacing w:val="-4"/>
        </w:rPr>
        <w:t xml:space="preserve"> </w:t>
      </w:r>
      <w:r w:rsidRPr="00970D24">
        <w:t>by</w:t>
      </w:r>
      <w:r w:rsidRPr="00970D24">
        <w:rPr>
          <w:spacing w:val="-6"/>
        </w:rPr>
        <w:t xml:space="preserve"> </w:t>
      </w:r>
      <w:r w:rsidRPr="00970D24">
        <w:t>sharing</w:t>
      </w:r>
      <w:r w:rsidRPr="00970D24">
        <w:rPr>
          <w:spacing w:val="-3"/>
        </w:rPr>
        <w:t xml:space="preserve"> </w:t>
      </w:r>
      <w:r w:rsidRPr="00970D24">
        <w:t>information</w:t>
      </w:r>
      <w:r w:rsidRPr="00970D24">
        <w:rPr>
          <w:spacing w:val="-4"/>
        </w:rPr>
        <w:t xml:space="preserve"> </w:t>
      </w:r>
      <w:r w:rsidRPr="00970D24">
        <w:t>about</w:t>
      </w:r>
      <w:r w:rsidRPr="00970D24">
        <w:rPr>
          <w:spacing w:val="-5"/>
        </w:rPr>
        <w:t xml:space="preserve"> </w:t>
      </w:r>
      <w:r w:rsidRPr="00970D24">
        <w:t>their</w:t>
      </w:r>
      <w:r w:rsidRPr="00970D24">
        <w:rPr>
          <w:spacing w:val="-4"/>
        </w:rPr>
        <w:t xml:space="preserve"> </w:t>
      </w:r>
      <w:r w:rsidRPr="00970D24">
        <w:t>welfare,</w:t>
      </w:r>
      <w:r w:rsidRPr="00970D24">
        <w:rPr>
          <w:spacing w:val="-3"/>
        </w:rPr>
        <w:t xml:space="preserve"> </w:t>
      </w:r>
      <w:r w:rsidRPr="00970D24">
        <w:t>circumstances</w:t>
      </w:r>
      <w:r w:rsidRPr="00970D24">
        <w:rPr>
          <w:spacing w:val="-4"/>
        </w:rPr>
        <w:t xml:space="preserve"> </w:t>
      </w:r>
      <w:r w:rsidRPr="00970D24">
        <w:t>and</w:t>
      </w:r>
      <w:r w:rsidRPr="00970D24">
        <w:rPr>
          <w:spacing w:val="-3"/>
        </w:rPr>
        <w:t xml:space="preserve"> </w:t>
      </w:r>
      <w:r w:rsidRPr="00970D24">
        <w:t>needs</w:t>
      </w:r>
      <w:r w:rsidRPr="00970D24">
        <w:rPr>
          <w:spacing w:val="-4"/>
        </w:rPr>
        <w:t xml:space="preserve"> </w:t>
      </w:r>
      <w:r w:rsidRPr="00970D24">
        <w:t>with teachers and other staff as appropriate.</w:t>
      </w:r>
    </w:p>
    <w:p w14:paraId="4E70A5DC" w14:textId="77777777" w:rsidR="00CF6618" w:rsidRPr="00970D24" w:rsidRDefault="009F3D3B">
      <w:pPr>
        <w:pStyle w:val="ListParagraph"/>
        <w:numPr>
          <w:ilvl w:val="0"/>
          <w:numId w:val="35"/>
        </w:numPr>
        <w:tabs>
          <w:tab w:val="left" w:pos="502"/>
        </w:tabs>
        <w:ind w:left="502" w:right="498"/>
      </w:pPr>
      <w:r w:rsidRPr="00970D24">
        <w:t>works</w:t>
      </w:r>
      <w:r w:rsidRPr="00970D24">
        <w:rPr>
          <w:spacing w:val="-2"/>
        </w:rPr>
        <w:t xml:space="preserve"> </w:t>
      </w:r>
      <w:r w:rsidRPr="00970D24">
        <w:t>closely</w:t>
      </w:r>
      <w:r w:rsidRPr="00970D24">
        <w:rPr>
          <w:spacing w:val="-1"/>
        </w:rPr>
        <w:t xml:space="preserve"> </w:t>
      </w:r>
      <w:r w:rsidRPr="00970D24">
        <w:t>with</w:t>
      </w:r>
      <w:r w:rsidRPr="00970D24">
        <w:rPr>
          <w:spacing w:val="-2"/>
        </w:rPr>
        <w:t xml:space="preserve"> </w:t>
      </w:r>
      <w:r w:rsidRPr="00970D24">
        <w:t>pastoral</w:t>
      </w:r>
      <w:r w:rsidRPr="00970D24">
        <w:rPr>
          <w:spacing w:val="-2"/>
        </w:rPr>
        <w:t xml:space="preserve"> </w:t>
      </w:r>
      <w:r w:rsidRPr="00970D24">
        <w:t>support</w:t>
      </w:r>
      <w:r w:rsidRPr="00970D24">
        <w:rPr>
          <w:spacing w:val="-3"/>
        </w:rPr>
        <w:t xml:space="preserve"> </w:t>
      </w:r>
      <w:r w:rsidRPr="00970D24">
        <w:t>staff;</w:t>
      </w:r>
      <w:r w:rsidRPr="00970D24">
        <w:rPr>
          <w:spacing w:val="-3"/>
        </w:rPr>
        <w:t xml:space="preserve"> </w:t>
      </w:r>
      <w:r w:rsidRPr="00970D24">
        <w:t>the</w:t>
      </w:r>
      <w:r w:rsidRPr="00970D24">
        <w:rPr>
          <w:spacing w:val="-3"/>
        </w:rPr>
        <w:t xml:space="preserve"> </w:t>
      </w:r>
      <w:r w:rsidRPr="00970D24">
        <w:t>SENCo; the</w:t>
      </w:r>
      <w:r w:rsidRPr="00970D24">
        <w:rPr>
          <w:spacing w:val="-5"/>
        </w:rPr>
        <w:t xml:space="preserve"> </w:t>
      </w:r>
      <w:r w:rsidRPr="00970D24">
        <w:t>designated</w:t>
      </w:r>
      <w:r w:rsidRPr="00970D24">
        <w:rPr>
          <w:spacing w:val="-4"/>
        </w:rPr>
        <w:t xml:space="preserve"> </w:t>
      </w:r>
      <w:r w:rsidRPr="00970D24">
        <w:t>teacher</w:t>
      </w:r>
      <w:r w:rsidRPr="00970D24">
        <w:rPr>
          <w:spacing w:val="-2"/>
        </w:rPr>
        <w:t xml:space="preserve"> </w:t>
      </w:r>
      <w:r w:rsidRPr="00970D24">
        <w:t>for</w:t>
      </w:r>
      <w:r w:rsidRPr="00970D24">
        <w:rPr>
          <w:spacing w:val="-2"/>
        </w:rPr>
        <w:t xml:space="preserve"> </w:t>
      </w:r>
      <w:r w:rsidRPr="00970D24">
        <w:t>children who are</w:t>
      </w:r>
      <w:r w:rsidRPr="00970D24">
        <w:rPr>
          <w:spacing w:val="-1"/>
        </w:rPr>
        <w:t xml:space="preserve"> </w:t>
      </w:r>
      <w:r w:rsidRPr="00970D24">
        <w:t>looked</w:t>
      </w:r>
      <w:r w:rsidRPr="00970D24">
        <w:rPr>
          <w:spacing w:val="-2"/>
        </w:rPr>
        <w:t xml:space="preserve"> </w:t>
      </w:r>
      <w:r w:rsidRPr="00970D24">
        <w:t>after or</w:t>
      </w:r>
      <w:r w:rsidRPr="00970D24">
        <w:rPr>
          <w:spacing w:val="-2"/>
        </w:rPr>
        <w:t xml:space="preserve"> </w:t>
      </w:r>
      <w:r w:rsidRPr="00970D24">
        <w:t>were</w:t>
      </w:r>
      <w:r w:rsidRPr="00970D24">
        <w:rPr>
          <w:spacing w:val="-1"/>
        </w:rPr>
        <w:t xml:space="preserve"> </w:t>
      </w:r>
      <w:r w:rsidRPr="00970D24">
        <w:t>previously looked after; staff with</w:t>
      </w:r>
      <w:r w:rsidRPr="00970D24">
        <w:rPr>
          <w:spacing w:val="-3"/>
        </w:rPr>
        <w:t xml:space="preserve"> </w:t>
      </w:r>
      <w:r w:rsidRPr="00970D24">
        <w:t>designated responsibility for promoting children’s mental health and emotional wellbeing; the ICT lead and any ICT</w:t>
      </w:r>
      <w:r w:rsidRPr="00970D24">
        <w:rPr>
          <w:spacing w:val="-2"/>
        </w:rPr>
        <w:t xml:space="preserve"> </w:t>
      </w:r>
      <w:r w:rsidRPr="00970D24">
        <w:t>support</w:t>
      </w:r>
      <w:r w:rsidRPr="00970D24">
        <w:rPr>
          <w:spacing w:val="-2"/>
        </w:rPr>
        <w:t xml:space="preserve"> </w:t>
      </w:r>
      <w:r w:rsidRPr="00970D24">
        <w:t>staff;</w:t>
      </w:r>
      <w:r w:rsidRPr="00970D24">
        <w:rPr>
          <w:spacing w:val="-1"/>
        </w:rPr>
        <w:t xml:space="preserve"> </w:t>
      </w:r>
      <w:r w:rsidRPr="00970D24">
        <w:t>and</w:t>
      </w:r>
      <w:r w:rsidRPr="00970D24">
        <w:rPr>
          <w:spacing w:val="-2"/>
        </w:rPr>
        <w:t xml:space="preserve"> </w:t>
      </w:r>
      <w:r w:rsidRPr="00970D24">
        <w:t>school</w:t>
      </w:r>
      <w:r w:rsidRPr="00970D24">
        <w:rPr>
          <w:spacing w:val="-3"/>
        </w:rPr>
        <w:t xml:space="preserve"> </w:t>
      </w:r>
      <w:r w:rsidRPr="00970D24">
        <w:t>nurses</w:t>
      </w:r>
      <w:r w:rsidRPr="00970D24">
        <w:rPr>
          <w:spacing w:val="-3"/>
        </w:rPr>
        <w:t xml:space="preserve"> </w:t>
      </w:r>
      <w:r w:rsidRPr="00970D24">
        <w:t>in</w:t>
      </w:r>
      <w:r w:rsidRPr="00970D24">
        <w:rPr>
          <w:spacing w:val="-3"/>
        </w:rPr>
        <w:t xml:space="preserve"> </w:t>
      </w:r>
      <w:r w:rsidRPr="00970D24">
        <w:t>relation</w:t>
      </w:r>
      <w:r w:rsidRPr="00970D24">
        <w:rPr>
          <w:spacing w:val="-6"/>
        </w:rPr>
        <w:t xml:space="preserve"> </w:t>
      </w:r>
      <w:r w:rsidRPr="00970D24">
        <w:t>to</w:t>
      </w:r>
      <w:r w:rsidRPr="00970D24">
        <w:rPr>
          <w:spacing w:val="-5"/>
        </w:rPr>
        <w:t xml:space="preserve"> </w:t>
      </w:r>
      <w:r w:rsidRPr="00970D24">
        <w:t>safeguarding</w:t>
      </w:r>
      <w:r w:rsidRPr="00970D24">
        <w:rPr>
          <w:spacing w:val="-2"/>
        </w:rPr>
        <w:t xml:space="preserve"> </w:t>
      </w:r>
      <w:r w:rsidRPr="00970D24">
        <w:t>matters</w:t>
      </w:r>
      <w:r w:rsidRPr="00970D24">
        <w:rPr>
          <w:spacing w:val="-5"/>
        </w:rPr>
        <w:t xml:space="preserve"> </w:t>
      </w:r>
      <w:r w:rsidRPr="00970D24">
        <w:t>(including</w:t>
      </w:r>
      <w:r w:rsidRPr="00970D24">
        <w:rPr>
          <w:spacing w:val="-2"/>
        </w:rPr>
        <w:t xml:space="preserve"> </w:t>
      </w:r>
      <w:r w:rsidRPr="00970D24">
        <w:t>online and digital safety) and deciding whether to make referrals to relevant partner agencies.</w:t>
      </w:r>
    </w:p>
    <w:p w14:paraId="4E70A5DD" w14:textId="77777777" w:rsidR="00CF6618" w:rsidRPr="00970D24" w:rsidRDefault="009F3D3B">
      <w:pPr>
        <w:pStyle w:val="ListParagraph"/>
        <w:numPr>
          <w:ilvl w:val="0"/>
          <w:numId w:val="35"/>
        </w:numPr>
        <w:tabs>
          <w:tab w:val="left" w:pos="502"/>
        </w:tabs>
        <w:ind w:left="502" w:right="526"/>
      </w:pPr>
      <w:r w:rsidRPr="00970D24">
        <w:t>has</w:t>
      </w:r>
      <w:r w:rsidRPr="00970D24">
        <w:rPr>
          <w:spacing w:val="-4"/>
        </w:rPr>
        <w:t xml:space="preserve"> </w:t>
      </w:r>
      <w:r w:rsidRPr="00970D24">
        <w:t>a</w:t>
      </w:r>
      <w:r w:rsidRPr="00970D24">
        <w:rPr>
          <w:spacing w:val="-4"/>
        </w:rPr>
        <w:t xml:space="preserve"> </w:t>
      </w:r>
      <w:r w:rsidRPr="00970D24">
        <w:t>working</w:t>
      </w:r>
      <w:r w:rsidRPr="00970D24">
        <w:rPr>
          <w:spacing w:val="-6"/>
        </w:rPr>
        <w:t xml:space="preserve"> </w:t>
      </w:r>
      <w:r w:rsidRPr="00970D24">
        <w:t>knowledge</w:t>
      </w:r>
      <w:r w:rsidRPr="00970D24">
        <w:rPr>
          <w:spacing w:val="-5"/>
        </w:rPr>
        <w:t xml:space="preserve"> </w:t>
      </w:r>
      <w:r w:rsidRPr="00970D24">
        <w:t>of</w:t>
      </w:r>
      <w:r w:rsidRPr="00970D24">
        <w:rPr>
          <w:spacing w:val="-4"/>
        </w:rPr>
        <w:t xml:space="preserve"> </w:t>
      </w:r>
      <w:r w:rsidRPr="00970D24">
        <w:t>locally</w:t>
      </w:r>
      <w:r w:rsidRPr="00970D24">
        <w:rPr>
          <w:spacing w:val="-3"/>
        </w:rPr>
        <w:t xml:space="preserve"> </w:t>
      </w:r>
      <w:r w:rsidRPr="00970D24">
        <w:t>agreed</w:t>
      </w:r>
      <w:r w:rsidRPr="00970D24">
        <w:rPr>
          <w:spacing w:val="-3"/>
        </w:rPr>
        <w:t xml:space="preserve"> </w:t>
      </w:r>
      <w:r w:rsidRPr="00970D24">
        <w:t>multi-agency</w:t>
      </w:r>
      <w:r w:rsidRPr="00970D24">
        <w:rPr>
          <w:spacing w:val="-3"/>
        </w:rPr>
        <w:t xml:space="preserve"> </w:t>
      </w:r>
      <w:r w:rsidRPr="00970D24">
        <w:t>safeguarding</w:t>
      </w:r>
      <w:r w:rsidRPr="00970D24">
        <w:rPr>
          <w:spacing w:val="-3"/>
        </w:rPr>
        <w:t xml:space="preserve"> </w:t>
      </w:r>
      <w:r w:rsidRPr="00970D24">
        <w:t>arrangements</w:t>
      </w:r>
      <w:r w:rsidRPr="00970D24">
        <w:rPr>
          <w:spacing w:val="-4"/>
        </w:rPr>
        <w:t xml:space="preserve"> </w:t>
      </w:r>
      <w:r w:rsidRPr="00970D24">
        <w:t>and procedures put in place by Warwickshire Safeguarding.</w:t>
      </w:r>
    </w:p>
    <w:p w14:paraId="4E70A5DE" w14:textId="77777777" w:rsidR="00CF6618" w:rsidRPr="00970D24" w:rsidRDefault="009F3D3B">
      <w:pPr>
        <w:pStyle w:val="ListParagraph"/>
        <w:numPr>
          <w:ilvl w:val="0"/>
          <w:numId w:val="35"/>
        </w:numPr>
        <w:tabs>
          <w:tab w:val="left" w:pos="502"/>
        </w:tabs>
        <w:spacing w:line="237" w:lineRule="auto"/>
        <w:ind w:left="502" w:right="522"/>
      </w:pPr>
      <w:r w:rsidRPr="00970D24">
        <w:t>has an understanding of the early help process to ensure effective support, assessment and</w:t>
      </w:r>
      <w:r w:rsidRPr="00970D24">
        <w:rPr>
          <w:spacing w:val="-2"/>
        </w:rPr>
        <w:t xml:space="preserve"> </w:t>
      </w:r>
      <w:r w:rsidRPr="00970D24">
        <w:t>understanding</w:t>
      </w:r>
      <w:r w:rsidRPr="00970D24">
        <w:rPr>
          <w:spacing w:val="-5"/>
        </w:rPr>
        <w:t xml:space="preserve"> </w:t>
      </w:r>
      <w:r w:rsidRPr="00970D24">
        <w:t>of</w:t>
      </w:r>
      <w:r w:rsidRPr="00970D24">
        <w:rPr>
          <w:spacing w:val="-3"/>
        </w:rPr>
        <w:t xml:space="preserve"> </w:t>
      </w:r>
      <w:r w:rsidRPr="00970D24">
        <w:t>children’s</w:t>
      </w:r>
      <w:r w:rsidRPr="00970D24">
        <w:rPr>
          <w:spacing w:val="-3"/>
        </w:rPr>
        <w:t xml:space="preserve"> </w:t>
      </w:r>
      <w:r w:rsidRPr="00970D24">
        <w:t>additional</w:t>
      </w:r>
      <w:r w:rsidRPr="00970D24">
        <w:rPr>
          <w:spacing w:val="-3"/>
        </w:rPr>
        <w:t xml:space="preserve"> </w:t>
      </w:r>
      <w:r w:rsidRPr="00970D24">
        <w:t>needs</w:t>
      </w:r>
      <w:r w:rsidRPr="00970D24">
        <w:rPr>
          <w:spacing w:val="-6"/>
        </w:rPr>
        <w:t xml:space="preserve"> </w:t>
      </w:r>
      <w:r w:rsidRPr="00970D24">
        <w:t>in</w:t>
      </w:r>
      <w:r w:rsidRPr="00970D24">
        <w:rPr>
          <w:spacing w:val="-3"/>
        </w:rPr>
        <w:t xml:space="preserve"> </w:t>
      </w:r>
      <w:r w:rsidRPr="00970D24">
        <w:t>order</w:t>
      </w:r>
      <w:r w:rsidRPr="00970D24">
        <w:rPr>
          <w:spacing w:val="-3"/>
        </w:rPr>
        <w:t xml:space="preserve"> </w:t>
      </w:r>
      <w:r w:rsidRPr="00970D24">
        <w:t>to</w:t>
      </w:r>
      <w:r w:rsidRPr="00970D24">
        <w:rPr>
          <w:spacing w:val="-5"/>
        </w:rPr>
        <w:t xml:space="preserve"> </w:t>
      </w:r>
      <w:r w:rsidRPr="00970D24">
        <w:t>inform</w:t>
      </w:r>
      <w:r w:rsidRPr="00970D24">
        <w:rPr>
          <w:spacing w:val="-3"/>
        </w:rPr>
        <w:t xml:space="preserve"> </w:t>
      </w:r>
      <w:r w:rsidRPr="00970D24">
        <w:t>appropriate</w:t>
      </w:r>
      <w:r w:rsidRPr="00970D24">
        <w:rPr>
          <w:spacing w:val="-4"/>
        </w:rPr>
        <w:t xml:space="preserve"> </w:t>
      </w:r>
      <w:r w:rsidRPr="00970D24">
        <w:t>provision of early help and intervention.</w:t>
      </w:r>
    </w:p>
    <w:p w14:paraId="4E70A5DF" w14:textId="66C26093" w:rsidR="00CF6618" w:rsidRPr="00970D24" w:rsidRDefault="009F3D3B">
      <w:pPr>
        <w:pStyle w:val="ListParagraph"/>
        <w:numPr>
          <w:ilvl w:val="0"/>
          <w:numId w:val="35"/>
        </w:numPr>
        <w:tabs>
          <w:tab w:val="left" w:pos="502"/>
        </w:tabs>
        <w:ind w:left="502" w:right="693" w:hanging="360"/>
      </w:pPr>
      <w:r w:rsidRPr="00970D24">
        <w:t>keeps</w:t>
      </w:r>
      <w:r w:rsidRPr="00970D24">
        <w:rPr>
          <w:spacing w:val="-3"/>
        </w:rPr>
        <w:t xml:space="preserve"> </w:t>
      </w:r>
      <w:r w:rsidRPr="00970D24">
        <w:t>detailed</w:t>
      </w:r>
      <w:r w:rsidRPr="00970D24">
        <w:rPr>
          <w:spacing w:val="-2"/>
        </w:rPr>
        <w:t xml:space="preserve"> </w:t>
      </w:r>
      <w:r w:rsidRPr="00970D24">
        <w:t>and</w:t>
      </w:r>
      <w:r w:rsidRPr="00970D24">
        <w:rPr>
          <w:spacing w:val="-2"/>
        </w:rPr>
        <w:t xml:space="preserve"> </w:t>
      </w:r>
      <w:r w:rsidRPr="00970D24">
        <w:t>accurate</w:t>
      </w:r>
      <w:r w:rsidRPr="00970D24">
        <w:rPr>
          <w:spacing w:val="-4"/>
        </w:rPr>
        <w:t xml:space="preserve"> </w:t>
      </w:r>
      <w:r w:rsidRPr="00970D24">
        <w:t>written</w:t>
      </w:r>
      <w:r w:rsidRPr="00970D24">
        <w:rPr>
          <w:spacing w:val="-3"/>
        </w:rPr>
        <w:t xml:space="preserve"> </w:t>
      </w:r>
      <w:r w:rsidRPr="00970D24">
        <w:t>records</w:t>
      </w:r>
      <w:r w:rsidRPr="00970D24">
        <w:rPr>
          <w:spacing w:val="-5"/>
        </w:rPr>
        <w:t xml:space="preserve"> </w:t>
      </w:r>
      <w:r w:rsidRPr="00970D24">
        <w:t>of</w:t>
      </w:r>
      <w:r w:rsidRPr="00970D24">
        <w:rPr>
          <w:spacing w:val="-3"/>
        </w:rPr>
        <w:t xml:space="preserve"> </w:t>
      </w:r>
      <w:r w:rsidRPr="00970D24">
        <w:t>all</w:t>
      </w:r>
      <w:r w:rsidRPr="00970D24">
        <w:rPr>
          <w:spacing w:val="-5"/>
        </w:rPr>
        <w:t xml:space="preserve"> </w:t>
      </w:r>
      <w:r w:rsidRPr="00970D24">
        <w:t>concerns,</w:t>
      </w:r>
      <w:r w:rsidRPr="00970D24">
        <w:rPr>
          <w:spacing w:val="-2"/>
        </w:rPr>
        <w:t xml:space="preserve"> </w:t>
      </w:r>
      <w:r w:rsidRPr="00970D24">
        <w:t>ensuring</w:t>
      </w:r>
      <w:r w:rsidRPr="00970D24">
        <w:rPr>
          <w:spacing w:val="-2"/>
        </w:rPr>
        <w:t xml:space="preserve"> </w:t>
      </w:r>
      <w:r w:rsidRPr="00970D24">
        <w:t>that</w:t>
      </w:r>
      <w:r w:rsidRPr="00970D24">
        <w:rPr>
          <w:spacing w:val="-2"/>
        </w:rPr>
        <w:t xml:space="preserve"> </w:t>
      </w:r>
      <w:r w:rsidRPr="00970D24">
        <w:t>such</w:t>
      </w:r>
      <w:r w:rsidRPr="00970D24">
        <w:rPr>
          <w:spacing w:val="-3"/>
        </w:rPr>
        <w:t xml:space="preserve"> </w:t>
      </w:r>
      <w:r w:rsidRPr="00970D24">
        <w:t>records are stored securely and flagged; but kept separate from the pupil’s general file</w:t>
      </w:r>
      <w:r w:rsidR="001431BD" w:rsidRPr="00970D24">
        <w:t>, and ensuring that decisions and rationales are clearly recorded;</w:t>
      </w:r>
    </w:p>
    <w:p w14:paraId="4E70A5E0" w14:textId="77777777" w:rsidR="00CF6618" w:rsidRPr="00970D24" w:rsidRDefault="009F3D3B">
      <w:pPr>
        <w:pStyle w:val="ListParagraph"/>
        <w:numPr>
          <w:ilvl w:val="0"/>
          <w:numId w:val="35"/>
        </w:numPr>
        <w:tabs>
          <w:tab w:val="left" w:pos="502"/>
        </w:tabs>
        <w:spacing w:line="237" w:lineRule="auto"/>
        <w:ind w:left="502" w:right="810" w:hanging="360"/>
        <w:jc w:val="both"/>
      </w:pPr>
      <w:r w:rsidRPr="00970D24">
        <w:t>refers</w:t>
      </w:r>
      <w:r w:rsidRPr="00970D24">
        <w:rPr>
          <w:spacing w:val="-3"/>
        </w:rPr>
        <w:t xml:space="preserve"> </w:t>
      </w:r>
      <w:r w:rsidRPr="00970D24">
        <w:t>cases</w:t>
      </w:r>
      <w:r w:rsidRPr="00970D24">
        <w:rPr>
          <w:spacing w:val="-3"/>
        </w:rPr>
        <w:t xml:space="preserve"> </w:t>
      </w:r>
      <w:r w:rsidRPr="00970D24">
        <w:t>of</w:t>
      </w:r>
      <w:r w:rsidRPr="00970D24">
        <w:rPr>
          <w:spacing w:val="-3"/>
        </w:rPr>
        <w:t xml:space="preserve"> </w:t>
      </w:r>
      <w:r w:rsidRPr="00970D24">
        <w:t>suspected</w:t>
      </w:r>
      <w:r w:rsidRPr="00970D24">
        <w:rPr>
          <w:spacing w:val="-2"/>
        </w:rPr>
        <w:t xml:space="preserve"> </w:t>
      </w:r>
      <w:r w:rsidRPr="00970D24">
        <w:t>abuse</w:t>
      </w:r>
      <w:r w:rsidRPr="00970D24">
        <w:rPr>
          <w:spacing w:val="-4"/>
        </w:rPr>
        <w:t xml:space="preserve"> </w:t>
      </w:r>
      <w:r w:rsidRPr="00970D24">
        <w:t>to</w:t>
      </w:r>
      <w:r w:rsidRPr="00970D24">
        <w:rPr>
          <w:spacing w:val="-4"/>
        </w:rPr>
        <w:t xml:space="preserve"> </w:t>
      </w:r>
      <w:r w:rsidRPr="00970D24">
        <w:t>Children’s</w:t>
      </w:r>
      <w:r w:rsidRPr="00970D24">
        <w:rPr>
          <w:spacing w:val="-3"/>
        </w:rPr>
        <w:t xml:space="preserve"> </w:t>
      </w:r>
      <w:r w:rsidRPr="00970D24">
        <w:t>Social</w:t>
      </w:r>
      <w:r w:rsidRPr="00970D24">
        <w:rPr>
          <w:spacing w:val="-3"/>
        </w:rPr>
        <w:t xml:space="preserve"> </w:t>
      </w:r>
      <w:r w:rsidRPr="00970D24">
        <w:t>Care</w:t>
      </w:r>
      <w:r w:rsidRPr="00970D24">
        <w:rPr>
          <w:spacing w:val="-4"/>
        </w:rPr>
        <w:t xml:space="preserve"> </w:t>
      </w:r>
      <w:r w:rsidRPr="00970D24">
        <w:t>or</w:t>
      </w:r>
      <w:r w:rsidRPr="00970D24">
        <w:rPr>
          <w:spacing w:val="-3"/>
        </w:rPr>
        <w:t xml:space="preserve"> </w:t>
      </w:r>
      <w:r w:rsidRPr="00970D24">
        <w:t>the</w:t>
      </w:r>
      <w:r w:rsidRPr="00970D24">
        <w:rPr>
          <w:spacing w:val="-4"/>
        </w:rPr>
        <w:t xml:space="preserve"> </w:t>
      </w:r>
      <w:r w:rsidRPr="00970D24">
        <w:t>Police</w:t>
      </w:r>
      <w:r w:rsidRPr="00970D24">
        <w:rPr>
          <w:spacing w:val="-4"/>
        </w:rPr>
        <w:t xml:space="preserve"> </w:t>
      </w:r>
      <w:r w:rsidRPr="00970D24">
        <w:t>as</w:t>
      </w:r>
      <w:r w:rsidRPr="00970D24">
        <w:rPr>
          <w:spacing w:val="-3"/>
        </w:rPr>
        <w:t xml:space="preserve"> </w:t>
      </w:r>
      <w:r w:rsidRPr="00970D24">
        <w:t>appropriate; and, where a crime may have been committed, refers cases to the Police.</w:t>
      </w:r>
    </w:p>
    <w:p w14:paraId="4E70A5E1" w14:textId="77777777" w:rsidR="00CF6618" w:rsidRPr="00970D24" w:rsidRDefault="009F3D3B">
      <w:pPr>
        <w:pStyle w:val="ListParagraph"/>
        <w:numPr>
          <w:ilvl w:val="0"/>
          <w:numId w:val="35"/>
        </w:numPr>
        <w:tabs>
          <w:tab w:val="left" w:pos="502"/>
        </w:tabs>
        <w:spacing w:line="237" w:lineRule="auto"/>
        <w:ind w:left="502" w:right="861" w:hanging="360"/>
        <w:jc w:val="both"/>
      </w:pPr>
      <w:r w:rsidRPr="00970D24">
        <w:t>refers</w:t>
      </w:r>
      <w:r w:rsidRPr="00970D24">
        <w:rPr>
          <w:spacing w:val="-1"/>
        </w:rPr>
        <w:t xml:space="preserve"> </w:t>
      </w:r>
      <w:r w:rsidRPr="00970D24">
        <w:t>cases</w:t>
      </w:r>
      <w:r w:rsidRPr="00970D24">
        <w:rPr>
          <w:spacing w:val="-1"/>
        </w:rPr>
        <w:t xml:space="preserve"> </w:t>
      </w:r>
      <w:r w:rsidRPr="00970D24">
        <w:t>using the</w:t>
      </w:r>
      <w:r w:rsidRPr="00970D24">
        <w:rPr>
          <w:spacing w:val="-2"/>
        </w:rPr>
        <w:t xml:space="preserve"> </w:t>
      </w:r>
      <w:r w:rsidRPr="00970D24">
        <w:t>prescribed pro</w:t>
      </w:r>
      <w:r w:rsidRPr="00970D24">
        <w:rPr>
          <w:spacing w:val="-1"/>
        </w:rPr>
        <w:t xml:space="preserve"> </w:t>
      </w:r>
      <w:r w:rsidRPr="00970D24">
        <w:t>forma</w:t>
      </w:r>
      <w:r w:rsidRPr="00970D24">
        <w:rPr>
          <w:spacing w:val="-4"/>
        </w:rPr>
        <w:t xml:space="preserve"> </w:t>
      </w:r>
      <w:r w:rsidRPr="00970D24">
        <w:t>to Children’s</w:t>
      </w:r>
      <w:r w:rsidRPr="00970D24">
        <w:rPr>
          <w:spacing w:val="-1"/>
        </w:rPr>
        <w:t xml:space="preserve"> </w:t>
      </w:r>
      <w:r w:rsidRPr="00970D24">
        <w:t>Social</w:t>
      </w:r>
      <w:r w:rsidRPr="00970D24">
        <w:rPr>
          <w:spacing w:val="-1"/>
        </w:rPr>
        <w:t xml:space="preserve"> </w:t>
      </w:r>
      <w:r w:rsidRPr="00970D24">
        <w:t>Care</w:t>
      </w:r>
      <w:r w:rsidRPr="00970D24">
        <w:rPr>
          <w:spacing w:val="-2"/>
        </w:rPr>
        <w:t xml:space="preserve"> </w:t>
      </w:r>
      <w:r w:rsidRPr="00970D24">
        <w:t>and the</w:t>
      </w:r>
      <w:r w:rsidRPr="00970D24">
        <w:rPr>
          <w:spacing w:val="-2"/>
        </w:rPr>
        <w:t xml:space="preserve"> </w:t>
      </w:r>
      <w:r w:rsidRPr="00970D24">
        <w:t>Prevent policing</w:t>
      </w:r>
      <w:r w:rsidRPr="00970D24">
        <w:rPr>
          <w:spacing w:val="-1"/>
        </w:rPr>
        <w:t xml:space="preserve"> </w:t>
      </w:r>
      <w:r w:rsidRPr="00970D24">
        <w:t>team</w:t>
      </w:r>
      <w:r w:rsidRPr="00970D24">
        <w:rPr>
          <w:spacing w:val="-2"/>
        </w:rPr>
        <w:t xml:space="preserve"> </w:t>
      </w:r>
      <w:r w:rsidRPr="00970D24">
        <w:t>for</w:t>
      </w:r>
      <w:r w:rsidRPr="00970D24">
        <w:rPr>
          <w:spacing w:val="-4"/>
        </w:rPr>
        <w:t xml:space="preserve"> </w:t>
      </w:r>
      <w:r w:rsidRPr="00970D24">
        <w:t>a</w:t>
      </w:r>
      <w:r w:rsidRPr="00970D24">
        <w:rPr>
          <w:spacing w:val="-2"/>
        </w:rPr>
        <w:t xml:space="preserve"> </w:t>
      </w:r>
      <w:r w:rsidRPr="00970D24">
        <w:t>joint</w:t>
      </w:r>
      <w:r w:rsidRPr="00970D24">
        <w:rPr>
          <w:spacing w:val="-3"/>
        </w:rPr>
        <w:t xml:space="preserve"> </w:t>
      </w:r>
      <w:r w:rsidRPr="00970D24">
        <w:t>assessment</w:t>
      </w:r>
      <w:r w:rsidRPr="00970D24">
        <w:rPr>
          <w:spacing w:val="-1"/>
        </w:rPr>
        <w:t xml:space="preserve"> </w:t>
      </w:r>
      <w:r w:rsidRPr="00970D24">
        <w:t>where</w:t>
      </w:r>
      <w:r w:rsidRPr="00970D24">
        <w:rPr>
          <w:spacing w:val="-3"/>
        </w:rPr>
        <w:t xml:space="preserve"> </w:t>
      </w:r>
      <w:r w:rsidRPr="00970D24">
        <w:t>there</w:t>
      </w:r>
      <w:r w:rsidRPr="00970D24">
        <w:rPr>
          <w:spacing w:val="-3"/>
        </w:rPr>
        <w:t xml:space="preserve"> </w:t>
      </w:r>
      <w:r w:rsidRPr="00970D24">
        <w:t>is</w:t>
      </w:r>
      <w:r w:rsidRPr="00970D24">
        <w:rPr>
          <w:spacing w:val="-2"/>
        </w:rPr>
        <w:t xml:space="preserve"> </w:t>
      </w:r>
      <w:r w:rsidRPr="00970D24">
        <w:t>a</w:t>
      </w:r>
      <w:r w:rsidRPr="00970D24">
        <w:rPr>
          <w:spacing w:val="-2"/>
        </w:rPr>
        <w:t xml:space="preserve"> </w:t>
      </w:r>
      <w:r w:rsidRPr="00970D24">
        <w:t>concern</w:t>
      </w:r>
      <w:r w:rsidRPr="00970D24">
        <w:rPr>
          <w:spacing w:val="-2"/>
        </w:rPr>
        <w:t xml:space="preserve"> </w:t>
      </w:r>
      <w:r w:rsidRPr="00970D24">
        <w:t>that</w:t>
      </w:r>
      <w:r w:rsidRPr="00970D24">
        <w:rPr>
          <w:spacing w:val="-1"/>
        </w:rPr>
        <w:t xml:space="preserve"> </w:t>
      </w:r>
      <w:r w:rsidRPr="00970D24">
        <w:t>a</w:t>
      </w:r>
      <w:r w:rsidRPr="00970D24">
        <w:rPr>
          <w:spacing w:val="-3"/>
        </w:rPr>
        <w:t xml:space="preserve"> </w:t>
      </w:r>
      <w:r w:rsidRPr="00970D24">
        <w:t>child</w:t>
      </w:r>
      <w:r w:rsidRPr="00970D24">
        <w:rPr>
          <w:spacing w:val="-4"/>
        </w:rPr>
        <w:t xml:space="preserve"> </w:t>
      </w:r>
      <w:r w:rsidRPr="00970D24">
        <w:t>is</w:t>
      </w:r>
      <w:r w:rsidRPr="00970D24">
        <w:rPr>
          <w:spacing w:val="-2"/>
        </w:rPr>
        <w:t xml:space="preserve"> </w:t>
      </w:r>
      <w:r w:rsidRPr="00970D24">
        <w:t>at</w:t>
      </w:r>
      <w:r w:rsidRPr="00970D24">
        <w:rPr>
          <w:spacing w:val="-1"/>
        </w:rPr>
        <w:t xml:space="preserve"> </w:t>
      </w:r>
      <w:r w:rsidRPr="00970D24">
        <w:t>risk</w:t>
      </w:r>
      <w:r w:rsidRPr="00970D24">
        <w:rPr>
          <w:spacing w:val="-4"/>
        </w:rPr>
        <w:t xml:space="preserve"> </w:t>
      </w:r>
      <w:r w:rsidRPr="00970D24">
        <w:t>of radicalisation; and to the Channel panel if subsequently advised to do so.</w:t>
      </w:r>
    </w:p>
    <w:p w14:paraId="4E70A5E2" w14:textId="77777777" w:rsidR="00CF6618" w:rsidRPr="00970D24" w:rsidRDefault="009F3D3B">
      <w:pPr>
        <w:pStyle w:val="ListParagraph"/>
        <w:numPr>
          <w:ilvl w:val="0"/>
          <w:numId w:val="35"/>
        </w:numPr>
        <w:tabs>
          <w:tab w:val="left" w:pos="500"/>
          <w:tab w:val="left" w:pos="502"/>
        </w:tabs>
        <w:ind w:left="502" w:right="885"/>
        <w:jc w:val="both"/>
      </w:pPr>
      <w:r w:rsidRPr="00970D24">
        <w:t>ensures</w:t>
      </w:r>
      <w:r w:rsidRPr="00970D24">
        <w:rPr>
          <w:spacing w:val="-2"/>
        </w:rPr>
        <w:t xml:space="preserve"> </w:t>
      </w:r>
      <w:r w:rsidRPr="00970D24">
        <w:t>that</w:t>
      </w:r>
      <w:r w:rsidRPr="00970D24">
        <w:rPr>
          <w:spacing w:val="-1"/>
        </w:rPr>
        <w:t xml:space="preserve"> </w:t>
      </w:r>
      <w:r w:rsidRPr="00970D24">
        <w:t>staff</w:t>
      </w:r>
      <w:r w:rsidRPr="00970D24">
        <w:rPr>
          <w:spacing w:val="-2"/>
        </w:rPr>
        <w:t xml:space="preserve"> </w:t>
      </w:r>
      <w:r w:rsidRPr="00970D24">
        <w:t>do</w:t>
      </w:r>
      <w:r w:rsidRPr="00970D24">
        <w:rPr>
          <w:spacing w:val="-4"/>
        </w:rPr>
        <w:t xml:space="preserve"> </w:t>
      </w:r>
      <w:r w:rsidRPr="00970D24">
        <w:t>everything</w:t>
      </w:r>
      <w:r w:rsidRPr="00970D24">
        <w:rPr>
          <w:spacing w:val="-1"/>
        </w:rPr>
        <w:t xml:space="preserve"> </w:t>
      </w:r>
      <w:r w:rsidRPr="00970D24">
        <w:t>they</w:t>
      </w:r>
      <w:r w:rsidRPr="00970D24">
        <w:rPr>
          <w:spacing w:val="-4"/>
        </w:rPr>
        <w:t xml:space="preserve"> </w:t>
      </w:r>
      <w:r w:rsidRPr="00970D24">
        <w:t>can</w:t>
      </w:r>
      <w:r w:rsidRPr="00970D24">
        <w:rPr>
          <w:spacing w:val="-2"/>
        </w:rPr>
        <w:t xml:space="preserve"> </w:t>
      </w:r>
      <w:r w:rsidRPr="00970D24">
        <w:t>to</w:t>
      </w:r>
      <w:r w:rsidRPr="00970D24">
        <w:rPr>
          <w:spacing w:val="-4"/>
        </w:rPr>
        <w:t xml:space="preserve"> </w:t>
      </w:r>
      <w:r w:rsidRPr="00970D24">
        <w:t>support</w:t>
      </w:r>
      <w:r w:rsidRPr="00970D24">
        <w:rPr>
          <w:spacing w:val="-1"/>
        </w:rPr>
        <w:t xml:space="preserve"> </w:t>
      </w:r>
      <w:r w:rsidRPr="00970D24">
        <w:t>social</w:t>
      </w:r>
      <w:r w:rsidRPr="00970D24">
        <w:rPr>
          <w:spacing w:val="-2"/>
        </w:rPr>
        <w:t xml:space="preserve"> </w:t>
      </w:r>
      <w:r w:rsidRPr="00970D24">
        <w:t>workers</w:t>
      </w:r>
      <w:r w:rsidRPr="00970D24">
        <w:rPr>
          <w:spacing w:val="-2"/>
        </w:rPr>
        <w:t xml:space="preserve"> </w:t>
      </w:r>
      <w:r w:rsidRPr="00970D24">
        <w:t>and</w:t>
      </w:r>
      <w:r w:rsidRPr="00970D24">
        <w:rPr>
          <w:spacing w:val="-1"/>
        </w:rPr>
        <w:t xml:space="preserve"> </w:t>
      </w:r>
      <w:r w:rsidRPr="00970D24">
        <w:t>contribute</w:t>
      </w:r>
      <w:r w:rsidRPr="00970D24">
        <w:rPr>
          <w:spacing w:val="-3"/>
        </w:rPr>
        <w:t xml:space="preserve"> </w:t>
      </w:r>
      <w:r w:rsidRPr="00970D24">
        <w:t>to assessments of children when Children’s Social Care become involved.</w:t>
      </w:r>
    </w:p>
    <w:p w14:paraId="4E70A5E3" w14:textId="77777777" w:rsidR="00CF6618" w:rsidRPr="00970D24" w:rsidRDefault="009F3D3B">
      <w:pPr>
        <w:pStyle w:val="ListParagraph"/>
        <w:numPr>
          <w:ilvl w:val="0"/>
          <w:numId w:val="35"/>
        </w:numPr>
        <w:tabs>
          <w:tab w:val="left" w:pos="502"/>
        </w:tabs>
        <w:spacing w:before="1" w:line="235" w:lineRule="auto"/>
        <w:ind w:left="502" w:right="965" w:hanging="360"/>
      </w:pPr>
      <w:r w:rsidRPr="00970D24">
        <w:t>notifies</w:t>
      </w:r>
      <w:r w:rsidRPr="00970D24">
        <w:rPr>
          <w:spacing w:val="-2"/>
        </w:rPr>
        <w:t xml:space="preserve"> </w:t>
      </w:r>
      <w:r w:rsidRPr="00970D24">
        <w:t>Children’s</w:t>
      </w:r>
      <w:r w:rsidRPr="00970D24">
        <w:rPr>
          <w:spacing w:val="-2"/>
        </w:rPr>
        <w:t xml:space="preserve"> </w:t>
      </w:r>
      <w:r w:rsidRPr="00970D24">
        <w:t>Social</w:t>
      </w:r>
      <w:r w:rsidRPr="00970D24">
        <w:rPr>
          <w:spacing w:val="-4"/>
        </w:rPr>
        <w:t xml:space="preserve"> </w:t>
      </w:r>
      <w:r w:rsidRPr="00970D24">
        <w:t>Care</w:t>
      </w:r>
      <w:r w:rsidRPr="00970D24">
        <w:rPr>
          <w:spacing w:val="-3"/>
        </w:rPr>
        <w:t xml:space="preserve"> </w:t>
      </w:r>
      <w:r w:rsidRPr="00970D24">
        <w:t>if</w:t>
      </w:r>
      <w:r w:rsidRPr="00970D24">
        <w:rPr>
          <w:spacing w:val="-2"/>
        </w:rPr>
        <w:t xml:space="preserve"> </w:t>
      </w:r>
      <w:r w:rsidRPr="00970D24">
        <w:t>a</w:t>
      </w:r>
      <w:r w:rsidRPr="00970D24">
        <w:rPr>
          <w:spacing w:val="-2"/>
        </w:rPr>
        <w:t xml:space="preserve"> </w:t>
      </w:r>
      <w:r w:rsidRPr="00970D24">
        <w:t>child</w:t>
      </w:r>
      <w:r w:rsidRPr="00970D24">
        <w:rPr>
          <w:spacing w:val="-1"/>
        </w:rPr>
        <w:t xml:space="preserve"> </w:t>
      </w:r>
      <w:r w:rsidRPr="00970D24">
        <w:t>with</w:t>
      </w:r>
      <w:r w:rsidRPr="00970D24">
        <w:rPr>
          <w:spacing w:val="-2"/>
        </w:rPr>
        <w:t xml:space="preserve"> </w:t>
      </w:r>
      <w:r w:rsidRPr="00970D24">
        <w:t>a</w:t>
      </w:r>
      <w:r w:rsidRPr="00970D24">
        <w:rPr>
          <w:spacing w:val="-5"/>
        </w:rPr>
        <w:t xml:space="preserve"> </w:t>
      </w:r>
      <w:r w:rsidRPr="00970D24">
        <w:t>child</w:t>
      </w:r>
      <w:r w:rsidRPr="00970D24">
        <w:rPr>
          <w:spacing w:val="-1"/>
        </w:rPr>
        <w:t xml:space="preserve"> </w:t>
      </w:r>
      <w:r w:rsidRPr="00970D24">
        <w:t>protection</w:t>
      </w:r>
      <w:r w:rsidRPr="00970D24">
        <w:rPr>
          <w:spacing w:val="-2"/>
        </w:rPr>
        <w:t xml:space="preserve"> </w:t>
      </w:r>
      <w:r w:rsidRPr="00970D24">
        <w:t>plan</w:t>
      </w:r>
      <w:r w:rsidRPr="00970D24">
        <w:rPr>
          <w:spacing w:val="-2"/>
        </w:rPr>
        <w:t xml:space="preserve"> </w:t>
      </w:r>
      <w:r w:rsidRPr="00970D24">
        <w:t>is</w:t>
      </w:r>
      <w:r w:rsidRPr="00970D24">
        <w:rPr>
          <w:spacing w:val="-4"/>
        </w:rPr>
        <w:t xml:space="preserve"> </w:t>
      </w:r>
      <w:r w:rsidRPr="00970D24">
        <w:t>absent</w:t>
      </w:r>
      <w:r w:rsidRPr="00970D24">
        <w:rPr>
          <w:spacing w:val="-1"/>
        </w:rPr>
        <w:t xml:space="preserve"> </w:t>
      </w:r>
      <w:r w:rsidRPr="00970D24">
        <w:t>without explanation at intervals as defined in the plan.</w:t>
      </w:r>
    </w:p>
    <w:p w14:paraId="4E70A5E4" w14:textId="77777777" w:rsidR="00CF6618" w:rsidRPr="00970D24" w:rsidRDefault="009F3D3B">
      <w:pPr>
        <w:pStyle w:val="ListParagraph"/>
        <w:numPr>
          <w:ilvl w:val="0"/>
          <w:numId w:val="35"/>
        </w:numPr>
        <w:tabs>
          <w:tab w:val="left" w:pos="501"/>
        </w:tabs>
        <w:spacing w:before="2"/>
        <w:ind w:left="501" w:right="622" w:hanging="360"/>
      </w:pPr>
      <w:r w:rsidRPr="00970D24">
        <w:t>ensures that, when a pupil under the age of 18 years leaves the school, their child protection</w:t>
      </w:r>
      <w:r w:rsidRPr="00970D24">
        <w:rPr>
          <w:spacing w:val="-2"/>
        </w:rPr>
        <w:t xml:space="preserve"> </w:t>
      </w:r>
      <w:r w:rsidRPr="00970D24">
        <w:t>file</w:t>
      </w:r>
      <w:r w:rsidRPr="00970D24">
        <w:rPr>
          <w:spacing w:val="-3"/>
        </w:rPr>
        <w:t xml:space="preserve"> </w:t>
      </w:r>
      <w:r w:rsidRPr="00970D24">
        <w:t>is</w:t>
      </w:r>
      <w:r w:rsidRPr="00970D24">
        <w:rPr>
          <w:spacing w:val="-4"/>
        </w:rPr>
        <w:t xml:space="preserve"> </w:t>
      </w:r>
      <w:r w:rsidRPr="00970D24">
        <w:t>transferred</w:t>
      </w:r>
      <w:r w:rsidRPr="00970D24">
        <w:rPr>
          <w:spacing w:val="-2"/>
        </w:rPr>
        <w:t xml:space="preserve"> </w:t>
      </w:r>
      <w:r w:rsidRPr="00970D24">
        <w:t>to</w:t>
      </w:r>
      <w:r w:rsidRPr="00970D24">
        <w:rPr>
          <w:spacing w:val="-4"/>
        </w:rPr>
        <w:t xml:space="preserve"> </w:t>
      </w:r>
      <w:r w:rsidRPr="00970D24">
        <w:t>the</w:t>
      </w:r>
      <w:r w:rsidRPr="00970D24">
        <w:rPr>
          <w:spacing w:val="-3"/>
        </w:rPr>
        <w:t xml:space="preserve"> </w:t>
      </w:r>
      <w:r w:rsidRPr="00970D24">
        <w:t>new</w:t>
      </w:r>
      <w:r w:rsidRPr="00970D24">
        <w:rPr>
          <w:spacing w:val="40"/>
        </w:rPr>
        <w:t xml:space="preserve"> </w:t>
      </w:r>
      <w:r w:rsidRPr="00970D24">
        <w:t>setting</w:t>
      </w:r>
      <w:r w:rsidRPr="00970D24">
        <w:rPr>
          <w:spacing w:val="-1"/>
        </w:rPr>
        <w:t xml:space="preserve"> </w:t>
      </w:r>
      <w:r w:rsidRPr="00970D24">
        <w:t>(separately</w:t>
      </w:r>
      <w:r w:rsidRPr="00970D24">
        <w:rPr>
          <w:spacing w:val="-1"/>
        </w:rPr>
        <w:t xml:space="preserve"> </w:t>
      </w:r>
      <w:r w:rsidRPr="00970D24">
        <w:t>from</w:t>
      </w:r>
      <w:r w:rsidRPr="00970D24">
        <w:rPr>
          <w:spacing w:val="-2"/>
        </w:rPr>
        <w:t xml:space="preserve"> </w:t>
      </w:r>
      <w:r w:rsidRPr="00970D24">
        <w:t>the</w:t>
      </w:r>
      <w:r w:rsidRPr="00970D24">
        <w:rPr>
          <w:spacing w:val="-3"/>
        </w:rPr>
        <w:t xml:space="preserve"> </w:t>
      </w:r>
      <w:r w:rsidRPr="00970D24">
        <w:t>main</w:t>
      </w:r>
      <w:r w:rsidRPr="00970D24">
        <w:rPr>
          <w:spacing w:val="-5"/>
        </w:rPr>
        <w:t xml:space="preserve"> </w:t>
      </w:r>
      <w:r w:rsidRPr="00970D24">
        <w:t>pupil</w:t>
      </w:r>
      <w:r w:rsidRPr="00970D24">
        <w:rPr>
          <w:spacing w:val="-2"/>
        </w:rPr>
        <w:t xml:space="preserve"> </w:t>
      </w:r>
      <w:r w:rsidRPr="00970D24">
        <w:t>file</w:t>
      </w:r>
      <w:r w:rsidRPr="00970D24">
        <w:rPr>
          <w:spacing w:val="-3"/>
        </w:rPr>
        <w:t xml:space="preserve"> </w:t>
      </w:r>
      <w:r w:rsidRPr="00970D24">
        <w:t>and ensuring secure transit) and confirmation of receipt is obtained.</w:t>
      </w:r>
      <w:r w:rsidRPr="00970D24">
        <w:rPr>
          <w:spacing w:val="40"/>
        </w:rPr>
        <w:t xml:space="preserve"> </w:t>
      </w:r>
      <w:r w:rsidRPr="00970D24">
        <w:t xml:space="preserve">If the child is the subject of an open case to Children’s Social Care, the pupil’s social worker will also be </w:t>
      </w:r>
      <w:r w:rsidRPr="00970D24">
        <w:rPr>
          <w:spacing w:val="-2"/>
        </w:rPr>
        <w:t>informed.</w:t>
      </w:r>
    </w:p>
    <w:p w14:paraId="4E70A5E5" w14:textId="77777777" w:rsidR="00CF6618" w:rsidRPr="00970D24" w:rsidRDefault="009F3D3B">
      <w:pPr>
        <w:pStyle w:val="ListParagraph"/>
        <w:numPr>
          <w:ilvl w:val="0"/>
          <w:numId w:val="35"/>
        </w:numPr>
        <w:tabs>
          <w:tab w:val="left" w:pos="501"/>
        </w:tabs>
        <w:ind w:left="501" w:right="768" w:hanging="360"/>
      </w:pPr>
      <w:r w:rsidRPr="00970D24">
        <w:t>considers whether to share any information about a child leaving the school with the receiving school/college/education provider in advance so that the receiving setting is appropriately</w:t>
      </w:r>
      <w:r w:rsidRPr="00970D24">
        <w:rPr>
          <w:spacing w:val="-4"/>
        </w:rPr>
        <w:t xml:space="preserve"> </w:t>
      </w:r>
      <w:r w:rsidRPr="00970D24">
        <w:t>informed</w:t>
      </w:r>
      <w:r w:rsidRPr="00970D24">
        <w:rPr>
          <w:spacing w:val="-1"/>
        </w:rPr>
        <w:t xml:space="preserve"> </w:t>
      </w:r>
      <w:r w:rsidRPr="00970D24">
        <w:t>in</w:t>
      </w:r>
      <w:r w:rsidRPr="00970D24">
        <w:rPr>
          <w:spacing w:val="-5"/>
        </w:rPr>
        <w:t xml:space="preserve"> </w:t>
      </w:r>
      <w:r w:rsidRPr="00970D24">
        <w:t>order</w:t>
      </w:r>
      <w:r w:rsidRPr="00970D24">
        <w:rPr>
          <w:spacing w:val="-2"/>
        </w:rPr>
        <w:t xml:space="preserve"> </w:t>
      </w:r>
      <w:r w:rsidRPr="00970D24">
        <w:t>to</w:t>
      </w:r>
      <w:r w:rsidRPr="00970D24">
        <w:rPr>
          <w:spacing w:val="-4"/>
        </w:rPr>
        <w:t xml:space="preserve"> </w:t>
      </w:r>
      <w:r w:rsidRPr="00970D24">
        <w:t>support</w:t>
      </w:r>
      <w:r w:rsidRPr="00970D24">
        <w:rPr>
          <w:spacing w:val="-4"/>
        </w:rPr>
        <w:t xml:space="preserve"> </w:t>
      </w:r>
      <w:r w:rsidRPr="00970D24">
        <w:t>the</w:t>
      </w:r>
      <w:r w:rsidRPr="00970D24">
        <w:rPr>
          <w:spacing w:val="-3"/>
        </w:rPr>
        <w:t xml:space="preserve"> </w:t>
      </w:r>
      <w:r w:rsidRPr="00970D24">
        <w:t>child</w:t>
      </w:r>
      <w:r w:rsidRPr="00970D24">
        <w:rPr>
          <w:spacing w:val="-1"/>
        </w:rPr>
        <w:t xml:space="preserve"> </w:t>
      </w:r>
      <w:r w:rsidRPr="00970D24">
        <w:t>as</w:t>
      </w:r>
      <w:r w:rsidRPr="00970D24">
        <w:rPr>
          <w:spacing w:val="-2"/>
        </w:rPr>
        <w:t xml:space="preserve"> </w:t>
      </w:r>
      <w:r w:rsidRPr="00970D24">
        <w:t>effectively</w:t>
      </w:r>
      <w:r w:rsidRPr="00970D24">
        <w:rPr>
          <w:spacing w:val="-1"/>
        </w:rPr>
        <w:t xml:space="preserve"> </w:t>
      </w:r>
      <w:r w:rsidRPr="00970D24">
        <w:t>as</w:t>
      </w:r>
      <w:r w:rsidRPr="00970D24">
        <w:rPr>
          <w:spacing w:val="-4"/>
        </w:rPr>
        <w:t xml:space="preserve"> </w:t>
      </w:r>
      <w:r w:rsidRPr="00970D24">
        <w:t>possible</w:t>
      </w:r>
      <w:r w:rsidRPr="00970D24">
        <w:rPr>
          <w:spacing w:val="-3"/>
        </w:rPr>
        <w:t xml:space="preserve"> </w:t>
      </w:r>
      <w:r w:rsidRPr="00970D24">
        <w:t>and</w:t>
      </w:r>
      <w:r w:rsidRPr="00970D24">
        <w:rPr>
          <w:spacing w:val="-1"/>
        </w:rPr>
        <w:t xml:space="preserve"> </w:t>
      </w:r>
      <w:r w:rsidRPr="00970D24">
        <w:t>plan for her/his arrival.</w:t>
      </w:r>
    </w:p>
    <w:p w14:paraId="4E70A5E6" w14:textId="77777777" w:rsidR="00CF6618" w:rsidRPr="00970D24" w:rsidRDefault="009F3D3B">
      <w:pPr>
        <w:pStyle w:val="ListParagraph"/>
        <w:numPr>
          <w:ilvl w:val="0"/>
          <w:numId w:val="35"/>
        </w:numPr>
        <w:tabs>
          <w:tab w:val="left" w:pos="501"/>
        </w:tabs>
        <w:spacing w:line="237" w:lineRule="auto"/>
        <w:ind w:left="501" w:right="564"/>
      </w:pPr>
      <w:r w:rsidRPr="00970D24">
        <w:t>attends</w:t>
      </w:r>
      <w:r w:rsidRPr="00970D24">
        <w:rPr>
          <w:spacing w:val="-3"/>
        </w:rPr>
        <w:t xml:space="preserve"> </w:t>
      </w:r>
      <w:r w:rsidRPr="00970D24">
        <w:t>and/or</w:t>
      </w:r>
      <w:r w:rsidRPr="00970D24">
        <w:rPr>
          <w:spacing w:val="-6"/>
        </w:rPr>
        <w:t xml:space="preserve"> </w:t>
      </w:r>
      <w:r w:rsidRPr="00970D24">
        <w:t>contributes</w:t>
      </w:r>
      <w:r w:rsidRPr="00970D24">
        <w:rPr>
          <w:spacing w:val="-3"/>
        </w:rPr>
        <w:t xml:space="preserve"> </w:t>
      </w:r>
      <w:r w:rsidRPr="00970D24">
        <w:t>to</w:t>
      </w:r>
      <w:r w:rsidRPr="00970D24">
        <w:rPr>
          <w:spacing w:val="-3"/>
        </w:rPr>
        <w:t xml:space="preserve"> </w:t>
      </w:r>
      <w:r w:rsidRPr="00970D24">
        <w:t>child</w:t>
      </w:r>
      <w:r w:rsidRPr="00970D24">
        <w:rPr>
          <w:spacing w:val="-5"/>
        </w:rPr>
        <w:t xml:space="preserve"> </w:t>
      </w:r>
      <w:r w:rsidRPr="00970D24">
        <w:t>protection</w:t>
      </w:r>
      <w:r w:rsidRPr="00970D24">
        <w:rPr>
          <w:spacing w:val="-6"/>
        </w:rPr>
        <w:t xml:space="preserve"> </w:t>
      </w:r>
      <w:r w:rsidRPr="00970D24">
        <w:t>conferences,</w:t>
      </w:r>
      <w:r w:rsidRPr="00970D24">
        <w:rPr>
          <w:spacing w:val="-2"/>
        </w:rPr>
        <w:t xml:space="preserve"> </w:t>
      </w:r>
      <w:r w:rsidRPr="00970D24">
        <w:t>strategy</w:t>
      </w:r>
      <w:r w:rsidRPr="00970D24">
        <w:rPr>
          <w:spacing w:val="-2"/>
        </w:rPr>
        <w:t xml:space="preserve"> </w:t>
      </w:r>
      <w:r w:rsidRPr="00970D24">
        <w:t>meetings</w:t>
      </w:r>
      <w:r w:rsidRPr="00970D24">
        <w:rPr>
          <w:spacing w:val="-3"/>
        </w:rPr>
        <w:t xml:space="preserve"> </w:t>
      </w:r>
      <w:r w:rsidRPr="00970D24">
        <w:t>and</w:t>
      </w:r>
      <w:r w:rsidRPr="00970D24">
        <w:rPr>
          <w:spacing w:val="-2"/>
        </w:rPr>
        <w:t xml:space="preserve"> </w:t>
      </w:r>
      <w:r w:rsidRPr="00970D24">
        <w:t>multi- agency exploitation meetings.</w:t>
      </w:r>
    </w:p>
    <w:p w14:paraId="4E70A5E7" w14:textId="77777777" w:rsidR="00CF6618" w:rsidRPr="00970D24" w:rsidRDefault="009F3D3B">
      <w:pPr>
        <w:pStyle w:val="ListParagraph"/>
        <w:numPr>
          <w:ilvl w:val="0"/>
          <w:numId w:val="35"/>
        </w:numPr>
        <w:tabs>
          <w:tab w:val="left" w:pos="501"/>
        </w:tabs>
        <w:ind w:left="501" w:hanging="360"/>
      </w:pPr>
      <w:r w:rsidRPr="00970D24">
        <w:t>co-ordinates</w:t>
      </w:r>
      <w:r w:rsidRPr="00970D24">
        <w:rPr>
          <w:spacing w:val="-6"/>
        </w:rPr>
        <w:t xml:space="preserve"> </w:t>
      </w:r>
      <w:r w:rsidRPr="00970D24">
        <w:t>the</w:t>
      </w:r>
      <w:r w:rsidRPr="00970D24">
        <w:rPr>
          <w:spacing w:val="-5"/>
        </w:rPr>
        <w:t xml:space="preserve"> </w:t>
      </w:r>
      <w:r w:rsidRPr="00970D24">
        <w:t>school’s</w:t>
      </w:r>
      <w:r w:rsidRPr="00970D24">
        <w:rPr>
          <w:spacing w:val="-6"/>
        </w:rPr>
        <w:t xml:space="preserve"> </w:t>
      </w:r>
      <w:r w:rsidRPr="00970D24">
        <w:t>contribution</w:t>
      </w:r>
      <w:r w:rsidRPr="00970D24">
        <w:rPr>
          <w:spacing w:val="-7"/>
        </w:rPr>
        <w:t xml:space="preserve"> </w:t>
      </w:r>
      <w:r w:rsidRPr="00970D24">
        <w:t>to</w:t>
      </w:r>
      <w:r w:rsidRPr="00970D24">
        <w:rPr>
          <w:spacing w:val="-4"/>
        </w:rPr>
        <w:t xml:space="preserve"> </w:t>
      </w:r>
      <w:r w:rsidRPr="00970D24">
        <w:t>child</w:t>
      </w:r>
      <w:r w:rsidRPr="00970D24">
        <w:rPr>
          <w:spacing w:val="-5"/>
        </w:rPr>
        <w:t xml:space="preserve"> </w:t>
      </w:r>
      <w:r w:rsidRPr="00970D24">
        <w:t>protection</w:t>
      </w:r>
      <w:r w:rsidRPr="00970D24">
        <w:rPr>
          <w:spacing w:val="-4"/>
        </w:rPr>
        <w:t xml:space="preserve"> </w:t>
      </w:r>
      <w:r w:rsidRPr="00970D24">
        <w:t>plans</w:t>
      </w:r>
      <w:r w:rsidRPr="00970D24">
        <w:rPr>
          <w:spacing w:val="-4"/>
        </w:rPr>
        <w:t xml:space="preserve"> </w:t>
      </w:r>
      <w:r w:rsidRPr="00970D24">
        <w:t>as</w:t>
      </w:r>
      <w:r w:rsidRPr="00970D24">
        <w:rPr>
          <w:spacing w:val="-6"/>
        </w:rPr>
        <w:t xml:space="preserve"> </w:t>
      </w:r>
      <w:r w:rsidRPr="00970D24">
        <w:t>part</w:t>
      </w:r>
      <w:r w:rsidRPr="00970D24">
        <w:rPr>
          <w:spacing w:val="-5"/>
        </w:rPr>
        <w:t xml:space="preserve"> </w:t>
      </w:r>
      <w:r w:rsidRPr="00970D24">
        <w:t>of</w:t>
      </w:r>
      <w:r w:rsidRPr="00970D24">
        <w:rPr>
          <w:spacing w:val="-4"/>
        </w:rPr>
        <w:t xml:space="preserve"> </w:t>
      </w:r>
      <w:r w:rsidRPr="00970D24">
        <w:t>core</w:t>
      </w:r>
      <w:r w:rsidRPr="00970D24">
        <w:rPr>
          <w:spacing w:val="-4"/>
        </w:rPr>
        <w:t xml:space="preserve"> </w:t>
      </w:r>
      <w:r w:rsidRPr="00970D24">
        <w:rPr>
          <w:spacing w:val="-2"/>
        </w:rPr>
        <w:t>groups,</w:t>
      </w:r>
    </w:p>
    <w:p w14:paraId="4E70A5E8" w14:textId="77777777" w:rsidR="00CF6618" w:rsidRPr="00970D24" w:rsidRDefault="00CF6618">
      <w:pPr>
        <w:pStyle w:val="ListParagraph"/>
        <w:sectPr w:rsidR="00CF6618" w:rsidRPr="00970D24">
          <w:pgSz w:w="11910" w:h="16840"/>
          <w:pgMar w:top="1040" w:right="992" w:bottom="1000" w:left="1275" w:header="0" w:footer="777" w:gutter="0"/>
          <w:cols w:space="720"/>
        </w:sectPr>
      </w:pPr>
    </w:p>
    <w:p w14:paraId="4E70A5E9" w14:textId="77777777" w:rsidR="00CF6618" w:rsidRPr="00970D24" w:rsidRDefault="009F3D3B">
      <w:pPr>
        <w:pStyle w:val="BodyText"/>
        <w:spacing w:before="77"/>
        <w:ind w:left="503"/>
      </w:pPr>
      <w:r w:rsidRPr="00970D24">
        <w:lastRenderedPageBreak/>
        <w:t>attending</w:t>
      </w:r>
      <w:r w:rsidRPr="00970D24">
        <w:rPr>
          <w:spacing w:val="-6"/>
        </w:rPr>
        <w:t xml:space="preserve"> </w:t>
      </w:r>
      <w:r w:rsidRPr="00970D24">
        <w:t>and</w:t>
      </w:r>
      <w:r w:rsidRPr="00970D24">
        <w:rPr>
          <w:spacing w:val="-7"/>
        </w:rPr>
        <w:t xml:space="preserve"> </w:t>
      </w:r>
      <w:r w:rsidRPr="00970D24">
        <w:t>actively</w:t>
      </w:r>
      <w:r w:rsidRPr="00970D24">
        <w:rPr>
          <w:spacing w:val="-7"/>
        </w:rPr>
        <w:t xml:space="preserve"> </w:t>
      </w:r>
      <w:r w:rsidRPr="00970D24">
        <w:t>participating</w:t>
      </w:r>
      <w:r w:rsidRPr="00970D24">
        <w:rPr>
          <w:spacing w:val="-4"/>
        </w:rPr>
        <w:t xml:space="preserve"> </w:t>
      </w:r>
      <w:r w:rsidRPr="00970D24">
        <w:t>in</w:t>
      </w:r>
      <w:r w:rsidRPr="00970D24">
        <w:rPr>
          <w:spacing w:val="-7"/>
        </w:rPr>
        <w:t xml:space="preserve"> </w:t>
      </w:r>
      <w:r w:rsidRPr="00970D24">
        <w:t>core</w:t>
      </w:r>
      <w:r w:rsidRPr="00970D24">
        <w:rPr>
          <w:spacing w:val="-6"/>
        </w:rPr>
        <w:t xml:space="preserve"> </w:t>
      </w:r>
      <w:r w:rsidRPr="00970D24">
        <w:t>group</w:t>
      </w:r>
      <w:r w:rsidRPr="00970D24">
        <w:rPr>
          <w:spacing w:val="-8"/>
        </w:rPr>
        <w:t xml:space="preserve"> </w:t>
      </w:r>
      <w:r w:rsidRPr="00970D24">
        <w:rPr>
          <w:spacing w:val="-2"/>
        </w:rPr>
        <w:t>meetings.</w:t>
      </w:r>
    </w:p>
    <w:p w14:paraId="4E70A5EA" w14:textId="77777777" w:rsidR="00CF6618" w:rsidRPr="00970D24" w:rsidRDefault="009F3D3B">
      <w:pPr>
        <w:pStyle w:val="ListParagraph"/>
        <w:numPr>
          <w:ilvl w:val="0"/>
          <w:numId w:val="35"/>
        </w:numPr>
        <w:tabs>
          <w:tab w:val="left" w:pos="503"/>
        </w:tabs>
        <w:spacing w:before="4" w:line="235" w:lineRule="auto"/>
        <w:ind w:right="498"/>
      </w:pPr>
      <w:r w:rsidRPr="00970D24">
        <w:t>develops</w:t>
      </w:r>
      <w:r w:rsidRPr="00970D24">
        <w:rPr>
          <w:spacing w:val="-3"/>
        </w:rPr>
        <w:t xml:space="preserve"> </w:t>
      </w:r>
      <w:r w:rsidRPr="00970D24">
        <w:t>effective</w:t>
      </w:r>
      <w:r w:rsidRPr="00970D24">
        <w:rPr>
          <w:spacing w:val="-4"/>
        </w:rPr>
        <w:t xml:space="preserve"> </w:t>
      </w:r>
      <w:r w:rsidRPr="00970D24">
        <w:t>links</w:t>
      </w:r>
      <w:r w:rsidRPr="00970D24">
        <w:rPr>
          <w:spacing w:val="-8"/>
        </w:rPr>
        <w:t xml:space="preserve"> </w:t>
      </w:r>
      <w:r w:rsidRPr="00970D24">
        <w:t>with</w:t>
      </w:r>
      <w:r w:rsidRPr="00970D24">
        <w:rPr>
          <w:spacing w:val="-3"/>
        </w:rPr>
        <w:t xml:space="preserve"> </w:t>
      </w:r>
      <w:r w:rsidRPr="00970D24">
        <w:t>relevant</w:t>
      </w:r>
      <w:r w:rsidRPr="00970D24">
        <w:rPr>
          <w:spacing w:val="-2"/>
        </w:rPr>
        <w:t xml:space="preserve"> </w:t>
      </w:r>
      <w:r w:rsidRPr="00970D24">
        <w:t>statutory</w:t>
      </w:r>
      <w:r w:rsidRPr="00970D24">
        <w:rPr>
          <w:spacing w:val="-5"/>
        </w:rPr>
        <w:t xml:space="preserve"> </w:t>
      </w:r>
      <w:r w:rsidRPr="00970D24">
        <w:t>and</w:t>
      </w:r>
      <w:r w:rsidRPr="00970D24">
        <w:rPr>
          <w:spacing w:val="-2"/>
        </w:rPr>
        <w:t xml:space="preserve"> </w:t>
      </w:r>
      <w:r w:rsidRPr="00970D24">
        <w:t>voluntary</w:t>
      </w:r>
      <w:r w:rsidRPr="00970D24">
        <w:rPr>
          <w:spacing w:val="-5"/>
        </w:rPr>
        <w:t xml:space="preserve"> </w:t>
      </w:r>
      <w:r w:rsidRPr="00970D24">
        <w:t>agencies</w:t>
      </w:r>
      <w:r w:rsidRPr="00970D24">
        <w:rPr>
          <w:spacing w:val="-3"/>
        </w:rPr>
        <w:t xml:space="preserve"> </w:t>
      </w:r>
      <w:r w:rsidRPr="00970D24">
        <w:t>including</w:t>
      </w:r>
      <w:r w:rsidRPr="00970D24">
        <w:rPr>
          <w:spacing w:val="-2"/>
        </w:rPr>
        <w:t xml:space="preserve"> </w:t>
      </w:r>
      <w:r w:rsidRPr="00970D24">
        <w:t>the</w:t>
      </w:r>
      <w:r w:rsidRPr="00970D24">
        <w:rPr>
          <w:spacing w:val="-4"/>
        </w:rPr>
        <w:t xml:space="preserve"> </w:t>
      </w:r>
      <w:r w:rsidRPr="00970D24">
        <w:t xml:space="preserve">local </w:t>
      </w:r>
      <w:r w:rsidRPr="00970D24">
        <w:rPr>
          <w:spacing w:val="-4"/>
        </w:rPr>
        <w:t>SP.</w:t>
      </w:r>
    </w:p>
    <w:p w14:paraId="4E70A5EB" w14:textId="67D30AED" w:rsidR="00CF6618" w:rsidRPr="00970D24" w:rsidRDefault="009F3D3B">
      <w:pPr>
        <w:pStyle w:val="ListParagraph"/>
        <w:numPr>
          <w:ilvl w:val="0"/>
          <w:numId w:val="35"/>
        </w:numPr>
        <w:tabs>
          <w:tab w:val="left" w:pos="503"/>
        </w:tabs>
        <w:spacing w:before="7" w:line="235" w:lineRule="auto"/>
        <w:ind w:right="457" w:hanging="360"/>
      </w:pPr>
      <w:r w:rsidRPr="00970D24">
        <w:t>ensures that all staff sign to indicate that they have read and understand the child protection</w:t>
      </w:r>
      <w:r w:rsidRPr="00970D24">
        <w:rPr>
          <w:spacing w:val="-2"/>
        </w:rPr>
        <w:t xml:space="preserve"> </w:t>
      </w:r>
      <w:r w:rsidRPr="00970D24">
        <w:t>policy;</w:t>
      </w:r>
      <w:r w:rsidRPr="00970D24">
        <w:rPr>
          <w:spacing w:val="-3"/>
        </w:rPr>
        <w:t xml:space="preserve"> </w:t>
      </w:r>
      <w:r w:rsidRPr="00970D24">
        <w:t>the</w:t>
      </w:r>
      <w:r w:rsidRPr="00970D24">
        <w:rPr>
          <w:spacing w:val="-3"/>
        </w:rPr>
        <w:t xml:space="preserve"> </w:t>
      </w:r>
      <w:r w:rsidRPr="00970D24">
        <w:t>online</w:t>
      </w:r>
      <w:r w:rsidRPr="00970D24">
        <w:rPr>
          <w:spacing w:val="-3"/>
        </w:rPr>
        <w:t xml:space="preserve"> </w:t>
      </w:r>
      <w:r w:rsidRPr="00970D24">
        <w:t>safety</w:t>
      </w:r>
      <w:r w:rsidRPr="00970D24">
        <w:rPr>
          <w:spacing w:val="-1"/>
        </w:rPr>
        <w:t xml:space="preserve"> </w:t>
      </w:r>
      <w:r w:rsidRPr="00970D24">
        <w:t>policy</w:t>
      </w:r>
      <w:r w:rsidRPr="00970D24">
        <w:rPr>
          <w:spacing w:val="-4"/>
        </w:rPr>
        <w:t xml:space="preserve"> </w:t>
      </w:r>
      <w:r w:rsidRPr="00970D24">
        <w:t>(including</w:t>
      </w:r>
      <w:r w:rsidRPr="00970D24">
        <w:rPr>
          <w:spacing w:val="-1"/>
        </w:rPr>
        <w:t xml:space="preserve"> </w:t>
      </w:r>
      <w:r w:rsidRPr="00970D24">
        <w:t>their</w:t>
      </w:r>
      <w:r w:rsidRPr="00970D24">
        <w:rPr>
          <w:spacing w:val="-2"/>
        </w:rPr>
        <w:t xml:space="preserve"> </w:t>
      </w:r>
      <w:r w:rsidRPr="00970D24">
        <w:t>responsibilities</w:t>
      </w:r>
      <w:r w:rsidRPr="00970D24">
        <w:rPr>
          <w:spacing w:val="-2"/>
        </w:rPr>
        <w:t xml:space="preserve"> </w:t>
      </w:r>
      <w:r w:rsidRPr="00970D24">
        <w:t>in</w:t>
      </w:r>
      <w:r w:rsidRPr="00970D24">
        <w:rPr>
          <w:spacing w:val="-2"/>
        </w:rPr>
        <w:t xml:space="preserve"> </w:t>
      </w:r>
      <w:r w:rsidRPr="00970D24">
        <w:t>relation</w:t>
      </w:r>
      <w:r w:rsidRPr="00970D24">
        <w:rPr>
          <w:spacing w:val="-2"/>
        </w:rPr>
        <w:t xml:space="preserve"> </w:t>
      </w:r>
      <w:r w:rsidRPr="00970D24">
        <w:t>to</w:t>
      </w:r>
      <w:r w:rsidRPr="00970D24">
        <w:rPr>
          <w:spacing w:val="-4"/>
        </w:rPr>
        <w:t xml:space="preserve"> </w:t>
      </w:r>
      <w:r w:rsidRPr="00970D24">
        <w:t>the school’s ICT filtering and monitoring arrangements); the staff behaviour policy (code of conduct); the behaviour policy; the school’s safeguarding response to children who are absent</w:t>
      </w:r>
      <w:r w:rsidRPr="00970D24">
        <w:rPr>
          <w:spacing w:val="-2"/>
        </w:rPr>
        <w:t xml:space="preserve"> </w:t>
      </w:r>
      <w:r w:rsidRPr="00970D24">
        <w:t>from</w:t>
      </w:r>
      <w:r w:rsidRPr="00970D24">
        <w:rPr>
          <w:spacing w:val="-3"/>
        </w:rPr>
        <w:t xml:space="preserve"> </w:t>
      </w:r>
      <w:r w:rsidRPr="00970D24">
        <w:t>education,</w:t>
      </w:r>
      <w:r w:rsidRPr="00970D24">
        <w:rPr>
          <w:spacing w:val="-5"/>
        </w:rPr>
        <w:t xml:space="preserve"> </w:t>
      </w:r>
      <w:r w:rsidRPr="00970D24">
        <w:t>particularly</w:t>
      </w:r>
      <w:r w:rsidRPr="00970D24">
        <w:rPr>
          <w:spacing w:val="-2"/>
        </w:rPr>
        <w:t xml:space="preserve"> </w:t>
      </w:r>
      <w:r w:rsidRPr="00970D24">
        <w:t>on</w:t>
      </w:r>
      <w:r w:rsidRPr="00970D24">
        <w:rPr>
          <w:spacing w:val="-3"/>
        </w:rPr>
        <w:t xml:space="preserve"> </w:t>
      </w:r>
      <w:r w:rsidRPr="00970D24">
        <w:t>repeat</w:t>
      </w:r>
      <w:r w:rsidRPr="00970D24">
        <w:rPr>
          <w:spacing w:val="-2"/>
        </w:rPr>
        <w:t xml:space="preserve"> </w:t>
      </w:r>
      <w:r w:rsidRPr="00970D24">
        <w:t>occasions</w:t>
      </w:r>
      <w:r w:rsidRPr="00970D24">
        <w:rPr>
          <w:spacing w:val="-3"/>
        </w:rPr>
        <w:t xml:space="preserve"> </w:t>
      </w:r>
      <w:r w:rsidRPr="00970D24">
        <w:t>and/or</w:t>
      </w:r>
      <w:r w:rsidRPr="00970D24">
        <w:rPr>
          <w:spacing w:val="-3"/>
        </w:rPr>
        <w:t xml:space="preserve"> </w:t>
      </w:r>
      <w:r w:rsidRPr="00970D24">
        <w:t>for</w:t>
      </w:r>
      <w:r w:rsidRPr="00970D24">
        <w:rPr>
          <w:spacing w:val="-5"/>
        </w:rPr>
        <w:t xml:space="preserve"> </w:t>
      </w:r>
      <w:r w:rsidRPr="00970D24">
        <w:t>prolonged</w:t>
      </w:r>
      <w:r w:rsidRPr="00970D24">
        <w:rPr>
          <w:spacing w:val="-2"/>
        </w:rPr>
        <w:t xml:space="preserve"> </w:t>
      </w:r>
      <w:r w:rsidRPr="00970D24">
        <w:t>periods</w:t>
      </w:r>
      <w:r w:rsidRPr="00970D24">
        <w:rPr>
          <w:rFonts w:ascii="Calibri" w:hAnsi="Calibri"/>
        </w:rPr>
        <w:t>;</w:t>
      </w:r>
      <w:r w:rsidRPr="00970D24">
        <w:rPr>
          <w:rFonts w:ascii="Calibri" w:hAnsi="Calibri"/>
          <w:spacing w:val="-1"/>
        </w:rPr>
        <w:t xml:space="preserve"> </w:t>
      </w:r>
      <w:r w:rsidRPr="00970D24">
        <w:t xml:space="preserve">the role of the DSL (including the identity of the DSL and any deputies); and Part 1 of </w:t>
      </w:r>
      <w:r w:rsidRPr="00970D24">
        <w:rPr>
          <w:i/>
          <w:sz w:val="23"/>
        </w:rPr>
        <w:t>Keeping</w:t>
      </w:r>
      <w:r w:rsidRPr="00970D24">
        <w:rPr>
          <w:i/>
          <w:spacing w:val="-13"/>
          <w:sz w:val="23"/>
        </w:rPr>
        <w:t xml:space="preserve"> </w:t>
      </w:r>
      <w:r w:rsidRPr="00970D24">
        <w:rPr>
          <w:i/>
          <w:sz w:val="23"/>
        </w:rPr>
        <w:t>Children</w:t>
      </w:r>
      <w:r w:rsidRPr="00970D24">
        <w:rPr>
          <w:i/>
          <w:spacing w:val="-14"/>
          <w:sz w:val="23"/>
        </w:rPr>
        <w:t xml:space="preserve"> </w:t>
      </w:r>
      <w:r w:rsidRPr="00970D24">
        <w:rPr>
          <w:i/>
          <w:sz w:val="23"/>
        </w:rPr>
        <w:t>Safe</w:t>
      </w:r>
      <w:r w:rsidRPr="00970D24">
        <w:rPr>
          <w:i/>
          <w:spacing w:val="-14"/>
          <w:sz w:val="23"/>
        </w:rPr>
        <w:t xml:space="preserve"> </w:t>
      </w:r>
      <w:r w:rsidRPr="00970D24">
        <w:rPr>
          <w:i/>
          <w:sz w:val="23"/>
        </w:rPr>
        <w:t>in</w:t>
      </w:r>
      <w:r w:rsidRPr="00970D24">
        <w:rPr>
          <w:i/>
          <w:spacing w:val="-16"/>
          <w:sz w:val="23"/>
        </w:rPr>
        <w:t xml:space="preserve"> </w:t>
      </w:r>
      <w:r w:rsidRPr="00970D24">
        <w:rPr>
          <w:i/>
          <w:sz w:val="23"/>
        </w:rPr>
        <w:t>Education</w:t>
      </w:r>
      <w:r w:rsidRPr="00970D24">
        <w:rPr>
          <w:i/>
          <w:spacing w:val="-14"/>
          <w:sz w:val="23"/>
        </w:rPr>
        <w:t xml:space="preserve"> </w:t>
      </w:r>
      <w:r w:rsidRPr="00970D24">
        <w:rPr>
          <w:i/>
          <w:sz w:val="23"/>
        </w:rPr>
        <w:t>202</w:t>
      </w:r>
      <w:r w:rsidR="009C5082" w:rsidRPr="00970D24">
        <w:rPr>
          <w:i/>
          <w:sz w:val="23"/>
        </w:rPr>
        <w:t>5</w:t>
      </w:r>
      <w:r w:rsidRPr="00970D24">
        <w:rPr>
          <w:i/>
          <w:spacing w:val="-14"/>
          <w:sz w:val="23"/>
        </w:rPr>
        <w:t xml:space="preserve"> </w:t>
      </w:r>
      <w:r w:rsidRPr="00970D24">
        <w:t>(and</w:t>
      </w:r>
      <w:r w:rsidRPr="00970D24">
        <w:rPr>
          <w:spacing w:val="-12"/>
        </w:rPr>
        <w:t xml:space="preserve"> </w:t>
      </w:r>
      <w:r w:rsidRPr="00970D24">
        <w:t>also</w:t>
      </w:r>
      <w:r w:rsidRPr="00970D24">
        <w:rPr>
          <w:spacing w:val="-11"/>
        </w:rPr>
        <w:t xml:space="preserve"> </w:t>
      </w:r>
      <w:r w:rsidRPr="00970D24">
        <w:t>Part</w:t>
      </w:r>
      <w:r w:rsidRPr="00970D24">
        <w:rPr>
          <w:spacing w:val="-11"/>
        </w:rPr>
        <w:t xml:space="preserve"> </w:t>
      </w:r>
      <w:r w:rsidRPr="00970D24">
        <w:t>5</w:t>
      </w:r>
      <w:r w:rsidRPr="00970D24">
        <w:rPr>
          <w:spacing w:val="-11"/>
        </w:rPr>
        <w:t xml:space="preserve"> </w:t>
      </w:r>
      <w:r w:rsidRPr="00970D24">
        <w:t>and</w:t>
      </w:r>
      <w:r w:rsidRPr="00970D24">
        <w:rPr>
          <w:spacing w:val="-10"/>
        </w:rPr>
        <w:t xml:space="preserve"> </w:t>
      </w:r>
      <w:r w:rsidRPr="00970D24">
        <w:t>Annex</w:t>
      </w:r>
      <w:r w:rsidRPr="00970D24">
        <w:rPr>
          <w:spacing w:val="-11"/>
        </w:rPr>
        <w:t xml:space="preserve"> </w:t>
      </w:r>
      <w:r w:rsidRPr="00970D24">
        <w:t>B</w:t>
      </w:r>
      <w:r w:rsidRPr="00970D24">
        <w:rPr>
          <w:spacing w:val="-11"/>
        </w:rPr>
        <w:t xml:space="preserve"> </w:t>
      </w:r>
      <w:r w:rsidRPr="00970D24">
        <w:t>in</w:t>
      </w:r>
      <w:r w:rsidRPr="00970D24">
        <w:rPr>
          <w:spacing w:val="-11"/>
        </w:rPr>
        <w:t xml:space="preserve"> </w:t>
      </w:r>
      <w:r w:rsidRPr="00970D24">
        <w:t>relation</w:t>
      </w:r>
      <w:r w:rsidRPr="00970D24">
        <w:rPr>
          <w:spacing w:val="-11"/>
        </w:rPr>
        <w:t xml:space="preserve"> </w:t>
      </w:r>
      <w:r w:rsidRPr="00970D24">
        <w:t>to</w:t>
      </w:r>
      <w:r w:rsidRPr="00970D24">
        <w:rPr>
          <w:spacing w:val="-12"/>
        </w:rPr>
        <w:t xml:space="preserve"> </w:t>
      </w:r>
      <w:r w:rsidRPr="00970D24">
        <w:t>staff who</w:t>
      </w:r>
      <w:r w:rsidRPr="00970D24">
        <w:rPr>
          <w:spacing w:val="-5"/>
        </w:rPr>
        <w:t xml:space="preserve"> </w:t>
      </w:r>
      <w:r w:rsidRPr="00970D24">
        <w:t>work</w:t>
      </w:r>
      <w:r w:rsidRPr="00970D24">
        <w:rPr>
          <w:spacing w:val="-7"/>
        </w:rPr>
        <w:t xml:space="preserve"> </w:t>
      </w:r>
      <w:r w:rsidRPr="00970D24">
        <w:t>directly</w:t>
      </w:r>
      <w:r w:rsidRPr="00970D24">
        <w:rPr>
          <w:spacing w:val="-4"/>
        </w:rPr>
        <w:t xml:space="preserve"> </w:t>
      </w:r>
      <w:r w:rsidRPr="00970D24">
        <w:t>with</w:t>
      </w:r>
      <w:r w:rsidRPr="00970D24">
        <w:rPr>
          <w:spacing w:val="-8"/>
        </w:rPr>
        <w:t xml:space="preserve"> </w:t>
      </w:r>
      <w:r w:rsidRPr="00970D24">
        <w:t>children)</w:t>
      </w:r>
      <w:r w:rsidRPr="00970D24">
        <w:rPr>
          <w:spacing w:val="-5"/>
        </w:rPr>
        <w:t xml:space="preserve"> </w:t>
      </w:r>
    </w:p>
    <w:p w14:paraId="4E70A5EC" w14:textId="77777777" w:rsidR="00CF6618" w:rsidRPr="00970D24" w:rsidRDefault="009F3D3B">
      <w:pPr>
        <w:pStyle w:val="ListParagraph"/>
        <w:numPr>
          <w:ilvl w:val="0"/>
          <w:numId w:val="35"/>
        </w:numPr>
        <w:tabs>
          <w:tab w:val="left" w:pos="500"/>
        </w:tabs>
        <w:spacing w:before="5"/>
        <w:ind w:left="500" w:right="494" w:hanging="358"/>
      </w:pPr>
      <w:r w:rsidRPr="00970D24">
        <w:t>ensures</w:t>
      </w:r>
      <w:r w:rsidRPr="00970D24">
        <w:rPr>
          <w:spacing w:val="-2"/>
        </w:rPr>
        <w:t xml:space="preserve"> </w:t>
      </w:r>
      <w:r w:rsidRPr="00970D24">
        <w:t>that</w:t>
      </w:r>
      <w:r w:rsidRPr="00970D24">
        <w:rPr>
          <w:spacing w:val="-1"/>
        </w:rPr>
        <w:t xml:space="preserve"> </w:t>
      </w:r>
      <w:r w:rsidRPr="00970D24">
        <w:t>all</w:t>
      </w:r>
      <w:r w:rsidRPr="00970D24">
        <w:rPr>
          <w:spacing w:val="-2"/>
        </w:rPr>
        <w:t xml:space="preserve"> </w:t>
      </w:r>
      <w:r w:rsidRPr="00970D24">
        <w:t>staff</w:t>
      </w:r>
      <w:r w:rsidRPr="00970D24">
        <w:rPr>
          <w:spacing w:val="-2"/>
        </w:rPr>
        <w:t xml:space="preserve"> </w:t>
      </w:r>
      <w:r w:rsidRPr="00970D24">
        <w:t>understand</w:t>
      </w:r>
      <w:r w:rsidRPr="00970D24">
        <w:rPr>
          <w:spacing w:val="-1"/>
        </w:rPr>
        <w:t xml:space="preserve"> </w:t>
      </w:r>
      <w:r w:rsidRPr="00970D24">
        <w:t>that</w:t>
      </w:r>
      <w:r w:rsidRPr="00970D24">
        <w:rPr>
          <w:spacing w:val="-1"/>
        </w:rPr>
        <w:t xml:space="preserve"> </w:t>
      </w:r>
      <w:r w:rsidRPr="00970D24">
        <w:t>if</w:t>
      </w:r>
      <w:r w:rsidRPr="00970D24">
        <w:rPr>
          <w:spacing w:val="-5"/>
        </w:rPr>
        <w:t xml:space="preserve"> </w:t>
      </w:r>
      <w:r w:rsidRPr="00970D24">
        <w:t>they</w:t>
      </w:r>
      <w:r w:rsidRPr="00970D24">
        <w:rPr>
          <w:spacing w:val="-1"/>
        </w:rPr>
        <w:t xml:space="preserve"> </w:t>
      </w:r>
      <w:r w:rsidRPr="00970D24">
        <w:t>have</w:t>
      </w:r>
      <w:r w:rsidRPr="00970D24">
        <w:rPr>
          <w:spacing w:val="-5"/>
        </w:rPr>
        <w:t xml:space="preserve"> </w:t>
      </w:r>
      <w:r w:rsidRPr="00970D24">
        <w:rPr>
          <w:b/>
        </w:rPr>
        <w:t>any</w:t>
      </w:r>
      <w:r w:rsidRPr="00970D24">
        <w:rPr>
          <w:b/>
          <w:spacing w:val="-4"/>
        </w:rPr>
        <w:t xml:space="preserve"> </w:t>
      </w:r>
      <w:r w:rsidRPr="00970D24">
        <w:rPr>
          <w:b/>
        </w:rPr>
        <w:t>concerns</w:t>
      </w:r>
      <w:r w:rsidRPr="00970D24">
        <w:rPr>
          <w:b/>
          <w:spacing w:val="-3"/>
        </w:rPr>
        <w:t xml:space="preserve"> </w:t>
      </w:r>
      <w:r w:rsidRPr="00970D24">
        <w:t>about</w:t>
      </w:r>
      <w:r w:rsidRPr="00970D24">
        <w:rPr>
          <w:spacing w:val="-1"/>
        </w:rPr>
        <w:t xml:space="preserve"> </w:t>
      </w:r>
      <w:r w:rsidRPr="00970D24">
        <w:t>a</w:t>
      </w:r>
      <w:r w:rsidRPr="00970D24">
        <w:rPr>
          <w:spacing w:val="-7"/>
        </w:rPr>
        <w:t xml:space="preserve"> </w:t>
      </w:r>
      <w:r w:rsidRPr="00970D24">
        <w:t>child’s</w:t>
      </w:r>
      <w:r w:rsidRPr="00970D24">
        <w:rPr>
          <w:spacing w:val="-2"/>
        </w:rPr>
        <w:t xml:space="preserve"> </w:t>
      </w:r>
      <w:r w:rsidRPr="00970D24">
        <w:t xml:space="preserve">welfare, they should act on them immediately, either by speaking to the DSL (or a deputy) or, in exceptional circumstances, taking responsibility to make a referral to Children’s Social </w:t>
      </w:r>
      <w:r w:rsidRPr="00970D24">
        <w:rPr>
          <w:spacing w:val="-2"/>
        </w:rPr>
        <w:t>Care.</w:t>
      </w:r>
    </w:p>
    <w:p w14:paraId="4E70A5ED" w14:textId="77777777" w:rsidR="00CF6618" w:rsidRPr="00970D24" w:rsidRDefault="009F3D3B">
      <w:pPr>
        <w:pStyle w:val="ListParagraph"/>
        <w:numPr>
          <w:ilvl w:val="0"/>
          <w:numId w:val="35"/>
        </w:numPr>
        <w:tabs>
          <w:tab w:val="left" w:pos="500"/>
        </w:tabs>
        <w:spacing w:line="237" w:lineRule="auto"/>
        <w:ind w:left="500" w:right="490" w:hanging="358"/>
      </w:pPr>
      <w:r w:rsidRPr="00970D24">
        <w:t>ensures</w:t>
      </w:r>
      <w:r w:rsidRPr="00970D24">
        <w:rPr>
          <w:spacing w:val="-3"/>
        </w:rPr>
        <w:t xml:space="preserve"> </w:t>
      </w:r>
      <w:r w:rsidRPr="00970D24">
        <w:t>that</w:t>
      </w:r>
      <w:r w:rsidRPr="00970D24">
        <w:rPr>
          <w:spacing w:val="-2"/>
        </w:rPr>
        <w:t xml:space="preserve"> </w:t>
      </w:r>
      <w:r w:rsidRPr="00970D24">
        <w:t>all</w:t>
      </w:r>
      <w:r w:rsidRPr="00970D24">
        <w:rPr>
          <w:spacing w:val="-3"/>
        </w:rPr>
        <w:t xml:space="preserve"> </w:t>
      </w:r>
      <w:r w:rsidRPr="00970D24">
        <w:t>staff</w:t>
      </w:r>
      <w:r w:rsidRPr="00970D24">
        <w:rPr>
          <w:spacing w:val="-3"/>
        </w:rPr>
        <w:t xml:space="preserve"> </w:t>
      </w:r>
      <w:r w:rsidRPr="00970D24">
        <w:t>make</w:t>
      </w:r>
      <w:r w:rsidRPr="00970D24">
        <w:rPr>
          <w:spacing w:val="-4"/>
        </w:rPr>
        <w:t xml:space="preserve"> </w:t>
      </w:r>
      <w:r w:rsidRPr="00970D24">
        <w:t>a</w:t>
      </w:r>
      <w:r w:rsidRPr="00970D24">
        <w:rPr>
          <w:spacing w:val="-3"/>
        </w:rPr>
        <w:t xml:space="preserve"> </w:t>
      </w:r>
      <w:r w:rsidRPr="00970D24">
        <w:t>full</w:t>
      </w:r>
      <w:r w:rsidRPr="00970D24">
        <w:rPr>
          <w:spacing w:val="-3"/>
        </w:rPr>
        <w:t xml:space="preserve"> </w:t>
      </w:r>
      <w:r w:rsidRPr="00970D24">
        <w:t>record</w:t>
      </w:r>
      <w:r w:rsidRPr="00970D24">
        <w:rPr>
          <w:spacing w:val="-2"/>
        </w:rPr>
        <w:t xml:space="preserve"> </w:t>
      </w:r>
      <w:r w:rsidRPr="00970D24">
        <w:t>of</w:t>
      </w:r>
      <w:r w:rsidRPr="00970D24">
        <w:rPr>
          <w:spacing w:val="-6"/>
        </w:rPr>
        <w:t xml:space="preserve"> </w:t>
      </w:r>
      <w:r w:rsidRPr="00970D24">
        <w:rPr>
          <w:b/>
        </w:rPr>
        <w:t>any</w:t>
      </w:r>
      <w:r w:rsidRPr="00970D24">
        <w:rPr>
          <w:b/>
          <w:spacing w:val="-1"/>
        </w:rPr>
        <w:t xml:space="preserve"> </w:t>
      </w:r>
      <w:r w:rsidRPr="00970D24">
        <w:t>safeguarding</w:t>
      </w:r>
      <w:r w:rsidRPr="00970D24">
        <w:rPr>
          <w:spacing w:val="-2"/>
        </w:rPr>
        <w:t xml:space="preserve"> </w:t>
      </w:r>
      <w:r w:rsidRPr="00970D24">
        <w:t>concerns</w:t>
      </w:r>
      <w:r w:rsidRPr="00970D24">
        <w:rPr>
          <w:spacing w:val="-3"/>
        </w:rPr>
        <w:t xml:space="preserve"> </w:t>
      </w:r>
      <w:r w:rsidRPr="00970D24">
        <w:t>using</w:t>
      </w:r>
      <w:r w:rsidRPr="00970D24">
        <w:rPr>
          <w:spacing w:val="-2"/>
        </w:rPr>
        <w:t xml:space="preserve"> </w:t>
      </w:r>
      <w:r w:rsidRPr="00970D24">
        <w:t>Green</w:t>
      </w:r>
      <w:r w:rsidRPr="00970D24">
        <w:rPr>
          <w:spacing w:val="-3"/>
        </w:rPr>
        <w:t xml:space="preserve"> </w:t>
      </w:r>
      <w:r w:rsidRPr="00970D24">
        <w:t>forms or CPOMS as appropriate to the school.</w:t>
      </w:r>
    </w:p>
    <w:p w14:paraId="4E70A5EE" w14:textId="77777777" w:rsidR="00CF6618" w:rsidRPr="00970D24" w:rsidRDefault="009F3D3B">
      <w:pPr>
        <w:pStyle w:val="ListParagraph"/>
        <w:numPr>
          <w:ilvl w:val="0"/>
          <w:numId w:val="35"/>
        </w:numPr>
        <w:tabs>
          <w:tab w:val="left" w:pos="503"/>
        </w:tabs>
        <w:spacing w:before="1" w:line="268" w:lineRule="exact"/>
        <w:ind w:hanging="360"/>
      </w:pPr>
      <w:r w:rsidRPr="00970D24">
        <w:t>ensures</w:t>
      </w:r>
      <w:r w:rsidRPr="00970D24">
        <w:rPr>
          <w:spacing w:val="-6"/>
        </w:rPr>
        <w:t xml:space="preserve"> </w:t>
      </w:r>
      <w:r w:rsidRPr="00970D24">
        <w:t>that</w:t>
      </w:r>
      <w:r w:rsidRPr="00970D24">
        <w:rPr>
          <w:spacing w:val="-2"/>
        </w:rPr>
        <w:t xml:space="preserve"> </w:t>
      </w:r>
      <w:r w:rsidRPr="00970D24">
        <w:t>all</w:t>
      </w:r>
      <w:r w:rsidRPr="00970D24">
        <w:rPr>
          <w:spacing w:val="-3"/>
        </w:rPr>
        <w:t xml:space="preserve"> </w:t>
      </w:r>
      <w:r w:rsidRPr="00970D24">
        <w:t>staff</w:t>
      </w:r>
      <w:r w:rsidRPr="00970D24">
        <w:rPr>
          <w:spacing w:val="-3"/>
        </w:rPr>
        <w:t xml:space="preserve"> </w:t>
      </w:r>
      <w:r w:rsidRPr="00970D24">
        <w:t>know</w:t>
      </w:r>
      <w:r w:rsidRPr="00970D24">
        <w:rPr>
          <w:spacing w:val="-3"/>
        </w:rPr>
        <w:t xml:space="preserve"> </w:t>
      </w:r>
      <w:r w:rsidRPr="00970D24">
        <w:t>how</w:t>
      </w:r>
      <w:r w:rsidRPr="00970D24">
        <w:rPr>
          <w:spacing w:val="-3"/>
        </w:rPr>
        <w:t xml:space="preserve"> </w:t>
      </w:r>
      <w:r w:rsidRPr="00970D24">
        <w:t>to</w:t>
      </w:r>
      <w:r w:rsidRPr="00970D24">
        <w:rPr>
          <w:spacing w:val="-5"/>
        </w:rPr>
        <w:t xml:space="preserve"> </w:t>
      </w:r>
      <w:r w:rsidRPr="00970D24">
        <w:t>make</w:t>
      </w:r>
      <w:r w:rsidRPr="00970D24">
        <w:rPr>
          <w:spacing w:val="-4"/>
        </w:rPr>
        <w:t xml:space="preserve"> </w:t>
      </w:r>
      <w:r w:rsidRPr="00970D24">
        <w:t>a</w:t>
      </w:r>
      <w:r w:rsidRPr="00970D24">
        <w:rPr>
          <w:spacing w:val="-3"/>
        </w:rPr>
        <w:t xml:space="preserve"> </w:t>
      </w:r>
      <w:r w:rsidRPr="00970D24">
        <w:t>referral</w:t>
      </w:r>
      <w:r w:rsidRPr="00970D24">
        <w:rPr>
          <w:spacing w:val="-3"/>
        </w:rPr>
        <w:t xml:space="preserve"> </w:t>
      </w:r>
      <w:r w:rsidRPr="00970D24">
        <w:t>as</w:t>
      </w:r>
      <w:r w:rsidRPr="00970D24">
        <w:rPr>
          <w:spacing w:val="-3"/>
        </w:rPr>
        <w:t xml:space="preserve"> </w:t>
      </w:r>
      <w:r w:rsidRPr="00970D24">
        <w:t>in</w:t>
      </w:r>
      <w:r w:rsidRPr="00970D24">
        <w:rPr>
          <w:spacing w:val="-3"/>
        </w:rPr>
        <w:t xml:space="preserve"> </w:t>
      </w:r>
      <w:r w:rsidRPr="00970D24">
        <w:t>sections</w:t>
      </w:r>
      <w:r w:rsidRPr="00970D24">
        <w:rPr>
          <w:spacing w:val="-3"/>
        </w:rPr>
        <w:t xml:space="preserve"> </w:t>
      </w:r>
      <w:r w:rsidRPr="00970D24">
        <w:t>30-32</w:t>
      </w:r>
      <w:r w:rsidRPr="00970D24">
        <w:rPr>
          <w:spacing w:val="-6"/>
        </w:rPr>
        <w:t xml:space="preserve"> </w:t>
      </w:r>
      <w:r w:rsidRPr="00970D24">
        <w:t>of</w:t>
      </w:r>
      <w:r w:rsidRPr="00970D24">
        <w:rPr>
          <w:spacing w:val="-3"/>
        </w:rPr>
        <w:t xml:space="preserve"> </w:t>
      </w:r>
      <w:r w:rsidRPr="00970D24">
        <w:t>this</w:t>
      </w:r>
      <w:r w:rsidRPr="00970D24">
        <w:rPr>
          <w:spacing w:val="-3"/>
        </w:rPr>
        <w:t xml:space="preserve"> </w:t>
      </w:r>
      <w:r w:rsidRPr="00970D24">
        <w:rPr>
          <w:spacing w:val="-2"/>
        </w:rPr>
        <w:t>policy.</w:t>
      </w:r>
    </w:p>
    <w:p w14:paraId="4E70A5EF" w14:textId="0E865627" w:rsidR="00CF6618" w:rsidRPr="00970D24" w:rsidRDefault="009F3D3B">
      <w:pPr>
        <w:pStyle w:val="ListParagraph"/>
        <w:numPr>
          <w:ilvl w:val="0"/>
          <w:numId w:val="35"/>
        </w:numPr>
        <w:tabs>
          <w:tab w:val="left" w:pos="502"/>
        </w:tabs>
        <w:spacing w:line="237" w:lineRule="auto"/>
        <w:ind w:left="502" w:right="590"/>
      </w:pPr>
      <w:r w:rsidRPr="00970D24">
        <w:t>has a working knowledge of relevant national guidance in respect of all specific safeguarding</w:t>
      </w:r>
      <w:r w:rsidRPr="00970D24">
        <w:rPr>
          <w:spacing w:val="-2"/>
        </w:rPr>
        <w:t xml:space="preserve"> </w:t>
      </w:r>
      <w:r w:rsidRPr="00970D24">
        <w:t>issues</w:t>
      </w:r>
      <w:r w:rsidRPr="00970D24">
        <w:rPr>
          <w:spacing w:val="-3"/>
        </w:rPr>
        <w:t xml:space="preserve"> </w:t>
      </w:r>
      <w:r w:rsidRPr="00970D24">
        <w:t>highlighted</w:t>
      </w:r>
      <w:r w:rsidRPr="00970D24">
        <w:rPr>
          <w:spacing w:val="-2"/>
        </w:rPr>
        <w:t xml:space="preserve"> </w:t>
      </w:r>
      <w:r w:rsidRPr="00970D24">
        <w:t>in</w:t>
      </w:r>
      <w:r w:rsidRPr="00970D24">
        <w:rPr>
          <w:spacing w:val="-6"/>
        </w:rPr>
        <w:t xml:space="preserve"> </w:t>
      </w:r>
      <w:r w:rsidRPr="00970D24">
        <w:t>paragraphs</w:t>
      </w:r>
      <w:r w:rsidRPr="00970D24">
        <w:rPr>
          <w:spacing w:val="-3"/>
        </w:rPr>
        <w:t xml:space="preserve"> </w:t>
      </w:r>
      <w:r w:rsidRPr="00970D24">
        <w:t>29-46</w:t>
      </w:r>
      <w:r w:rsidRPr="00970D24">
        <w:rPr>
          <w:spacing w:val="-3"/>
        </w:rPr>
        <w:t xml:space="preserve"> </w:t>
      </w:r>
      <w:r w:rsidRPr="00970D24">
        <w:t>(pages</w:t>
      </w:r>
      <w:r w:rsidRPr="00970D24">
        <w:rPr>
          <w:spacing w:val="-3"/>
        </w:rPr>
        <w:t xml:space="preserve"> </w:t>
      </w:r>
      <w:r w:rsidRPr="00970D24">
        <w:t>13-17)</w:t>
      </w:r>
      <w:r w:rsidRPr="00970D24">
        <w:rPr>
          <w:spacing w:val="-3"/>
        </w:rPr>
        <w:t xml:space="preserve"> </w:t>
      </w:r>
      <w:r w:rsidRPr="00970D24">
        <w:t>and</w:t>
      </w:r>
      <w:r w:rsidRPr="00970D24">
        <w:rPr>
          <w:spacing w:val="-2"/>
        </w:rPr>
        <w:t xml:space="preserve"> </w:t>
      </w:r>
      <w:r w:rsidRPr="00970D24">
        <w:t>Annex</w:t>
      </w:r>
      <w:r w:rsidRPr="00970D24">
        <w:rPr>
          <w:spacing w:val="-2"/>
        </w:rPr>
        <w:t xml:space="preserve"> </w:t>
      </w:r>
      <w:r w:rsidRPr="00970D24">
        <w:t>B</w:t>
      </w:r>
      <w:r w:rsidRPr="00970D24">
        <w:rPr>
          <w:spacing w:val="-3"/>
        </w:rPr>
        <w:t xml:space="preserve"> </w:t>
      </w:r>
      <w:r w:rsidRPr="00970D24">
        <w:t>(pages 148-169)</w:t>
      </w:r>
      <w:r w:rsidRPr="00970D24">
        <w:rPr>
          <w:spacing w:val="-4"/>
        </w:rPr>
        <w:t xml:space="preserve"> </w:t>
      </w:r>
      <w:r w:rsidRPr="00970D24">
        <w:t>of</w:t>
      </w:r>
      <w:r w:rsidRPr="00970D24">
        <w:rPr>
          <w:spacing w:val="-3"/>
        </w:rPr>
        <w:t xml:space="preserve"> </w:t>
      </w:r>
      <w:r w:rsidRPr="00970D24">
        <w:rPr>
          <w:i/>
          <w:sz w:val="23"/>
        </w:rPr>
        <w:t>Keeping</w:t>
      </w:r>
      <w:r w:rsidRPr="00970D24">
        <w:rPr>
          <w:i/>
          <w:spacing w:val="-6"/>
          <w:sz w:val="23"/>
        </w:rPr>
        <w:t xml:space="preserve"> </w:t>
      </w:r>
      <w:r w:rsidRPr="00970D24">
        <w:rPr>
          <w:i/>
          <w:sz w:val="23"/>
        </w:rPr>
        <w:t>Children</w:t>
      </w:r>
      <w:r w:rsidRPr="00970D24">
        <w:rPr>
          <w:i/>
          <w:spacing w:val="-8"/>
          <w:sz w:val="23"/>
        </w:rPr>
        <w:t xml:space="preserve"> </w:t>
      </w:r>
      <w:r w:rsidRPr="00970D24">
        <w:rPr>
          <w:i/>
          <w:sz w:val="23"/>
        </w:rPr>
        <w:t>Safe</w:t>
      </w:r>
      <w:r w:rsidRPr="00970D24">
        <w:rPr>
          <w:i/>
          <w:spacing w:val="-8"/>
          <w:sz w:val="23"/>
        </w:rPr>
        <w:t xml:space="preserve"> </w:t>
      </w:r>
      <w:r w:rsidRPr="00970D24">
        <w:rPr>
          <w:i/>
          <w:sz w:val="23"/>
        </w:rPr>
        <w:t>in</w:t>
      </w:r>
      <w:r w:rsidRPr="00970D24">
        <w:rPr>
          <w:i/>
          <w:spacing w:val="-7"/>
          <w:sz w:val="23"/>
        </w:rPr>
        <w:t xml:space="preserve"> </w:t>
      </w:r>
      <w:r w:rsidRPr="00970D24">
        <w:rPr>
          <w:i/>
          <w:sz w:val="23"/>
        </w:rPr>
        <w:t>Education</w:t>
      </w:r>
      <w:r w:rsidRPr="00970D24">
        <w:rPr>
          <w:i/>
          <w:spacing w:val="-8"/>
          <w:sz w:val="23"/>
        </w:rPr>
        <w:t xml:space="preserve"> </w:t>
      </w:r>
      <w:r w:rsidRPr="00970D24">
        <w:rPr>
          <w:i/>
          <w:sz w:val="23"/>
        </w:rPr>
        <w:t>202</w:t>
      </w:r>
      <w:r w:rsidR="009C5082" w:rsidRPr="00970D24">
        <w:rPr>
          <w:i/>
          <w:sz w:val="23"/>
        </w:rPr>
        <w:t>5</w:t>
      </w:r>
      <w:r w:rsidRPr="00970D24">
        <w:t>,</w:t>
      </w:r>
      <w:r w:rsidRPr="00970D24">
        <w:rPr>
          <w:spacing w:val="-3"/>
        </w:rPr>
        <w:t xml:space="preserve"> </w:t>
      </w:r>
      <w:r w:rsidRPr="00970D24">
        <w:t>ensuring</w:t>
      </w:r>
      <w:r w:rsidRPr="00970D24">
        <w:rPr>
          <w:spacing w:val="-3"/>
        </w:rPr>
        <w:t xml:space="preserve"> </w:t>
      </w:r>
      <w:r w:rsidRPr="00970D24">
        <w:t>that</w:t>
      </w:r>
      <w:r w:rsidRPr="00970D24">
        <w:rPr>
          <w:spacing w:val="-3"/>
        </w:rPr>
        <w:t xml:space="preserve"> </w:t>
      </w:r>
      <w:r w:rsidRPr="00970D24">
        <w:t>all</w:t>
      </w:r>
      <w:r w:rsidRPr="00970D24">
        <w:rPr>
          <w:spacing w:val="-6"/>
        </w:rPr>
        <w:t xml:space="preserve"> </w:t>
      </w:r>
      <w:r w:rsidRPr="00970D24">
        <w:t>staff</w:t>
      </w:r>
      <w:r w:rsidRPr="00970D24">
        <w:rPr>
          <w:spacing w:val="-4"/>
        </w:rPr>
        <w:t xml:space="preserve"> </w:t>
      </w:r>
      <w:r w:rsidRPr="00970D24">
        <w:t>receive regular updated safeguarding and online safety training, which includes their responsibilities for supervising pupils’ use of internet-enabled technology and reporting any concerns to the DSL; and also reporting any failure of the school’s ICT filtering and monitoring arrangements to prevent pupils/students accessing or viewing harmful or inappropriate content.</w:t>
      </w:r>
    </w:p>
    <w:p w14:paraId="4E70A5F0" w14:textId="77777777" w:rsidR="00CF6618" w:rsidRPr="00970D24" w:rsidRDefault="009F3D3B">
      <w:pPr>
        <w:pStyle w:val="ListParagraph"/>
        <w:numPr>
          <w:ilvl w:val="0"/>
          <w:numId w:val="35"/>
        </w:numPr>
        <w:tabs>
          <w:tab w:val="left" w:pos="503"/>
        </w:tabs>
        <w:spacing w:before="7" w:line="237" w:lineRule="auto"/>
        <w:ind w:right="702"/>
      </w:pPr>
      <w:r w:rsidRPr="00970D24">
        <w:t>understands the unique risks associated with online safety and ensures that staff are trained</w:t>
      </w:r>
      <w:r w:rsidRPr="00970D24">
        <w:rPr>
          <w:spacing w:val="-2"/>
        </w:rPr>
        <w:t xml:space="preserve"> </w:t>
      </w:r>
      <w:r w:rsidRPr="00970D24">
        <w:t>to</w:t>
      </w:r>
      <w:r w:rsidRPr="00970D24">
        <w:rPr>
          <w:spacing w:val="-2"/>
        </w:rPr>
        <w:t xml:space="preserve"> </w:t>
      </w:r>
      <w:r w:rsidRPr="00970D24">
        <w:t>have</w:t>
      </w:r>
      <w:r w:rsidRPr="00970D24">
        <w:rPr>
          <w:spacing w:val="-3"/>
        </w:rPr>
        <w:t xml:space="preserve"> </w:t>
      </w:r>
      <w:r w:rsidRPr="00970D24">
        <w:t>the</w:t>
      </w:r>
      <w:r w:rsidRPr="00970D24">
        <w:rPr>
          <w:spacing w:val="-3"/>
        </w:rPr>
        <w:t xml:space="preserve"> </w:t>
      </w:r>
      <w:r w:rsidRPr="00970D24">
        <w:t>requisite</w:t>
      </w:r>
      <w:r w:rsidRPr="00970D24">
        <w:rPr>
          <w:spacing w:val="-3"/>
        </w:rPr>
        <w:t xml:space="preserve"> </w:t>
      </w:r>
      <w:r w:rsidRPr="00970D24">
        <w:t>knowledge</w:t>
      </w:r>
      <w:r w:rsidRPr="00970D24">
        <w:rPr>
          <w:spacing w:val="-5"/>
        </w:rPr>
        <w:t xml:space="preserve"> </w:t>
      </w:r>
      <w:r w:rsidRPr="00970D24">
        <w:t>and</w:t>
      </w:r>
      <w:r w:rsidRPr="00970D24">
        <w:rPr>
          <w:spacing w:val="-1"/>
        </w:rPr>
        <w:t xml:space="preserve"> </w:t>
      </w:r>
      <w:r w:rsidRPr="00970D24">
        <w:t>up</w:t>
      </w:r>
      <w:r w:rsidRPr="00970D24">
        <w:rPr>
          <w:spacing w:val="-4"/>
        </w:rPr>
        <w:t xml:space="preserve"> </w:t>
      </w:r>
      <w:r w:rsidRPr="00970D24">
        <w:t>to</w:t>
      </w:r>
      <w:r w:rsidRPr="00970D24">
        <w:rPr>
          <w:spacing w:val="-4"/>
        </w:rPr>
        <w:t xml:space="preserve"> </w:t>
      </w:r>
      <w:r w:rsidRPr="00970D24">
        <w:t>date</w:t>
      </w:r>
      <w:r w:rsidRPr="00970D24">
        <w:rPr>
          <w:spacing w:val="-3"/>
        </w:rPr>
        <w:t xml:space="preserve"> </w:t>
      </w:r>
      <w:r w:rsidRPr="00970D24">
        <w:t>capability</w:t>
      </w:r>
      <w:r w:rsidRPr="00970D24">
        <w:rPr>
          <w:spacing w:val="-4"/>
        </w:rPr>
        <w:t xml:space="preserve"> </w:t>
      </w:r>
      <w:r w:rsidRPr="00970D24">
        <w:t>to</w:t>
      </w:r>
      <w:r w:rsidRPr="00970D24">
        <w:rPr>
          <w:spacing w:val="-4"/>
        </w:rPr>
        <w:t xml:space="preserve"> </w:t>
      </w:r>
      <w:r w:rsidRPr="00970D24">
        <w:t>keep</w:t>
      </w:r>
      <w:r w:rsidRPr="00970D24">
        <w:rPr>
          <w:spacing w:val="-1"/>
        </w:rPr>
        <w:t xml:space="preserve"> </w:t>
      </w:r>
      <w:r w:rsidRPr="00970D24">
        <w:t>children</w:t>
      </w:r>
      <w:r w:rsidRPr="00970D24">
        <w:rPr>
          <w:spacing w:val="-2"/>
        </w:rPr>
        <w:t xml:space="preserve"> </w:t>
      </w:r>
      <w:r w:rsidRPr="00970D24">
        <w:t>safe whilst they are online.</w:t>
      </w:r>
    </w:p>
    <w:p w14:paraId="4E70A5F1" w14:textId="77777777" w:rsidR="00CF6618" w:rsidRPr="00970D24" w:rsidRDefault="009F3D3B">
      <w:pPr>
        <w:pStyle w:val="ListParagraph"/>
        <w:numPr>
          <w:ilvl w:val="0"/>
          <w:numId w:val="35"/>
        </w:numPr>
        <w:tabs>
          <w:tab w:val="left" w:pos="503"/>
        </w:tabs>
        <w:spacing w:before="3"/>
        <w:ind w:right="776" w:hanging="360"/>
      </w:pPr>
      <w:r w:rsidRPr="00970D24">
        <w:t>ensures that reporting arrangements are in place so that all safeguarding and child protection</w:t>
      </w:r>
      <w:r w:rsidRPr="00970D24">
        <w:rPr>
          <w:spacing w:val="-3"/>
        </w:rPr>
        <w:t xml:space="preserve"> </w:t>
      </w:r>
      <w:r w:rsidRPr="00970D24">
        <w:t>concerns</w:t>
      </w:r>
      <w:r w:rsidRPr="00970D24">
        <w:rPr>
          <w:spacing w:val="-3"/>
        </w:rPr>
        <w:t xml:space="preserve"> </w:t>
      </w:r>
      <w:r w:rsidRPr="00970D24">
        <w:t>identified</w:t>
      </w:r>
      <w:r w:rsidRPr="00970D24">
        <w:rPr>
          <w:spacing w:val="-2"/>
        </w:rPr>
        <w:t xml:space="preserve"> </w:t>
      </w:r>
      <w:r w:rsidRPr="00970D24">
        <w:t>by</w:t>
      </w:r>
      <w:r w:rsidRPr="00970D24">
        <w:rPr>
          <w:spacing w:val="-5"/>
        </w:rPr>
        <w:t xml:space="preserve"> </w:t>
      </w:r>
      <w:r w:rsidRPr="00970D24">
        <w:t>the</w:t>
      </w:r>
      <w:r w:rsidRPr="00970D24">
        <w:rPr>
          <w:spacing w:val="-4"/>
        </w:rPr>
        <w:t xml:space="preserve"> </w:t>
      </w:r>
      <w:r w:rsidRPr="00970D24">
        <w:t>school’s</w:t>
      </w:r>
      <w:r w:rsidRPr="00970D24">
        <w:rPr>
          <w:spacing w:val="-3"/>
        </w:rPr>
        <w:t xml:space="preserve"> </w:t>
      </w:r>
      <w:r w:rsidRPr="00970D24">
        <w:t>ICT</w:t>
      </w:r>
      <w:r w:rsidRPr="00970D24">
        <w:rPr>
          <w:spacing w:val="-4"/>
        </w:rPr>
        <w:t xml:space="preserve"> </w:t>
      </w:r>
      <w:r w:rsidRPr="00970D24">
        <w:t>filtering</w:t>
      </w:r>
      <w:r w:rsidRPr="00970D24">
        <w:rPr>
          <w:spacing w:val="-2"/>
        </w:rPr>
        <w:t xml:space="preserve"> </w:t>
      </w:r>
      <w:r w:rsidRPr="00970D24">
        <w:t>and</w:t>
      </w:r>
      <w:r w:rsidRPr="00970D24">
        <w:rPr>
          <w:spacing w:val="-2"/>
        </w:rPr>
        <w:t xml:space="preserve"> </w:t>
      </w:r>
      <w:r w:rsidRPr="00970D24">
        <w:t>monitoring</w:t>
      </w:r>
      <w:r w:rsidRPr="00970D24">
        <w:rPr>
          <w:spacing w:val="-7"/>
        </w:rPr>
        <w:t xml:space="preserve"> </w:t>
      </w:r>
      <w:r w:rsidRPr="00970D24">
        <w:t>systems</w:t>
      </w:r>
      <w:r w:rsidRPr="00970D24">
        <w:rPr>
          <w:spacing w:val="-3"/>
        </w:rPr>
        <w:t xml:space="preserve"> </w:t>
      </w:r>
      <w:r w:rsidRPr="00970D24">
        <w:t>are reported to the DSL or a deputy; in order that any such concerns are addressed in a timely and appropriate way in order to safeguard pupils and promote their welfare.</w:t>
      </w:r>
    </w:p>
    <w:p w14:paraId="4E70A5F2" w14:textId="77777777" w:rsidR="00CF6618" w:rsidRPr="00970D24" w:rsidRDefault="009F3D3B">
      <w:pPr>
        <w:pStyle w:val="ListParagraph"/>
        <w:numPr>
          <w:ilvl w:val="0"/>
          <w:numId w:val="35"/>
        </w:numPr>
        <w:tabs>
          <w:tab w:val="left" w:pos="501"/>
          <w:tab w:val="left" w:pos="503"/>
        </w:tabs>
        <w:spacing w:line="237" w:lineRule="auto"/>
        <w:ind w:right="716"/>
        <w:jc w:val="both"/>
      </w:pPr>
      <w:r w:rsidRPr="00970D24">
        <w:t>understands</w:t>
      </w:r>
      <w:r w:rsidRPr="00970D24">
        <w:rPr>
          <w:spacing w:val="-3"/>
        </w:rPr>
        <w:t xml:space="preserve"> </w:t>
      </w:r>
      <w:r w:rsidRPr="00970D24">
        <w:t>the</w:t>
      </w:r>
      <w:r w:rsidRPr="00970D24">
        <w:rPr>
          <w:spacing w:val="-4"/>
        </w:rPr>
        <w:t xml:space="preserve"> </w:t>
      </w:r>
      <w:r w:rsidRPr="00970D24">
        <w:t>relevance</w:t>
      </w:r>
      <w:r w:rsidRPr="00970D24">
        <w:rPr>
          <w:spacing w:val="-4"/>
        </w:rPr>
        <w:t xml:space="preserve"> </w:t>
      </w:r>
      <w:r w:rsidRPr="00970D24">
        <w:t>of</w:t>
      </w:r>
      <w:r w:rsidRPr="00970D24">
        <w:rPr>
          <w:spacing w:val="-3"/>
        </w:rPr>
        <w:t xml:space="preserve"> </w:t>
      </w:r>
      <w:r w:rsidRPr="00970D24">
        <w:t>data</w:t>
      </w:r>
      <w:r w:rsidRPr="00970D24">
        <w:rPr>
          <w:spacing w:val="-6"/>
        </w:rPr>
        <w:t xml:space="preserve"> </w:t>
      </w:r>
      <w:r w:rsidRPr="00970D24">
        <w:t>protection</w:t>
      </w:r>
      <w:r w:rsidRPr="00970D24">
        <w:rPr>
          <w:spacing w:val="-3"/>
        </w:rPr>
        <w:t xml:space="preserve"> </w:t>
      </w:r>
      <w:r w:rsidRPr="00970D24">
        <w:t>legislation</w:t>
      </w:r>
      <w:r w:rsidRPr="00970D24">
        <w:rPr>
          <w:spacing w:val="-3"/>
        </w:rPr>
        <w:t xml:space="preserve"> </w:t>
      </w:r>
      <w:r w:rsidRPr="00970D24">
        <w:t>and</w:t>
      </w:r>
      <w:r w:rsidRPr="00970D24">
        <w:rPr>
          <w:spacing w:val="-2"/>
        </w:rPr>
        <w:t xml:space="preserve"> </w:t>
      </w:r>
      <w:r w:rsidRPr="00970D24">
        <w:t>regulations,</w:t>
      </w:r>
      <w:r w:rsidRPr="00970D24">
        <w:rPr>
          <w:spacing w:val="-2"/>
        </w:rPr>
        <w:t xml:space="preserve"> </w:t>
      </w:r>
      <w:r w:rsidRPr="00970D24">
        <w:t>especially</w:t>
      </w:r>
      <w:r w:rsidRPr="00970D24">
        <w:rPr>
          <w:spacing w:val="-2"/>
        </w:rPr>
        <w:t xml:space="preserve"> </w:t>
      </w:r>
      <w:r w:rsidRPr="00970D24">
        <w:t>the Data</w:t>
      </w:r>
      <w:r w:rsidRPr="00970D24">
        <w:rPr>
          <w:spacing w:val="-1"/>
        </w:rPr>
        <w:t xml:space="preserve"> </w:t>
      </w:r>
      <w:r w:rsidRPr="00970D24">
        <w:t>Protection</w:t>
      </w:r>
      <w:r w:rsidRPr="00970D24">
        <w:rPr>
          <w:spacing w:val="-4"/>
        </w:rPr>
        <w:t xml:space="preserve"> </w:t>
      </w:r>
      <w:r w:rsidRPr="00970D24">
        <w:t>Act 2018</w:t>
      </w:r>
      <w:r w:rsidRPr="00970D24">
        <w:rPr>
          <w:spacing w:val="-4"/>
        </w:rPr>
        <w:t xml:space="preserve"> </w:t>
      </w:r>
      <w:r w:rsidRPr="00970D24">
        <w:t>and General</w:t>
      </w:r>
      <w:r w:rsidRPr="00970D24">
        <w:rPr>
          <w:spacing w:val="-1"/>
        </w:rPr>
        <w:t xml:space="preserve"> </w:t>
      </w:r>
      <w:r w:rsidRPr="00970D24">
        <w:t>Data</w:t>
      </w:r>
      <w:r w:rsidRPr="00970D24">
        <w:rPr>
          <w:spacing w:val="-1"/>
        </w:rPr>
        <w:t xml:space="preserve"> </w:t>
      </w:r>
      <w:r w:rsidRPr="00970D24">
        <w:t>Protection</w:t>
      </w:r>
      <w:r w:rsidRPr="00970D24">
        <w:rPr>
          <w:spacing w:val="-1"/>
        </w:rPr>
        <w:t xml:space="preserve"> </w:t>
      </w:r>
      <w:r w:rsidRPr="00970D24">
        <w:t>Regulation</w:t>
      </w:r>
      <w:r w:rsidRPr="00970D24">
        <w:rPr>
          <w:spacing w:val="-4"/>
        </w:rPr>
        <w:t xml:space="preserve"> </w:t>
      </w:r>
      <w:r w:rsidRPr="00970D24">
        <w:t>(GDPR)</w:t>
      </w:r>
      <w:r w:rsidRPr="00970D24">
        <w:rPr>
          <w:spacing w:val="-1"/>
        </w:rPr>
        <w:t xml:space="preserve"> </w:t>
      </w:r>
      <w:r w:rsidRPr="00970D24">
        <w:t>in</w:t>
      </w:r>
      <w:r w:rsidRPr="00970D24">
        <w:rPr>
          <w:spacing w:val="-1"/>
        </w:rPr>
        <w:t xml:space="preserve"> </w:t>
      </w:r>
      <w:r w:rsidRPr="00970D24">
        <w:t>respect of safeguarding children.</w:t>
      </w:r>
    </w:p>
    <w:p w14:paraId="4E70A5F3" w14:textId="77777777" w:rsidR="00CF6618" w:rsidRPr="00970D24" w:rsidRDefault="009F3D3B">
      <w:pPr>
        <w:pStyle w:val="ListParagraph"/>
        <w:numPr>
          <w:ilvl w:val="0"/>
          <w:numId w:val="35"/>
        </w:numPr>
        <w:tabs>
          <w:tab w:val="left" w:pos="503"/>
        </w:tabs>
        <w:spacing w:before="2"/>
        <w:ind w:right="921"/>
      </w:pPr>
      <w:r w:rsidRPr="00970D24">
        <w:t>ensures</w:t>
      </w:r>
      <w:r w:rsidRPr="00970D24">
        <w:rPr>
          <w:spacing w:val="-3"/>
        </w:rPr>
        <w:t xml:space="preserve"> </w:t>
      </w:r>
      <w:r w:rsidRPr="00970D24">
        <w:t>that</w:t>
      </w:r>
      <w:r w:rsidRPr="00970D24">
        <w:rPr>
          <w:spacing w:val="-2"/>
        </w:rPr>
        <w:t xml:space="preserve"> </w:t>
      </w:r>
      <w:r w:rsidRPr="00970D24">
        <w:t>the</w:t>
      </w:r>
      <w:r w:rsidRPr="00970D24">
        <w:rPr>
          <w:spacing w:val="-4"/>
        </w:rPr>
        <w:t xml:space="preserve"> </w:t>
      </w:r>
      <w:r w:rsidRPr="00970D24">
        <w:t>child</w:t>
      </w:r>
      <w:r w:rsidRPr="00970D24">
        <w:rPr>
          <w:spacing w:val="-5"/>
        </w:rPr>
        <w:t xml:space="preserve"> </w:t>
      </w:r>
      <w:r w:rsidRPr="00970D24">
        <w:t>protection</w:t>
      </w:r>
      <w:r w:rsidRPr="00970D24">
        <w:rPr>
          <w:spacing w:val="-3"/>
        </w:rPr>
        <w:t xml:space="preserve"> </w:t>
      </w:r>
      <w:r w:rsidRPr="00970D24">
        <w:t>policy</w:t>
      </w:r>
      <w:r w:rsidRPr="00970D24">
        <w:rPr>
          <w:spacing w:val="-2"/>
        </w:rPr>
        <w:t xml:space="preserve"> </w:t>
      </w:r>
      <w:r w:rsidRPr="00970D24">
        <w:t>and</w:t>
      </w:r>
      <w:r w:rsidRPr="00970D24">
        <w:rPr>
          <w:spacing w:val="-5"/>
        </w:rPr>
        <w:t xml:space="preserve"> </w:t>
      </w:r>
      <w:r w:rsidRPr="00970D24">
        <w:t>procedures</w:t>
      </w:r>
      <w:r w:rsidRPr="00970D24">
        <w:rPr>
          <w:spacing w:val="-3"/>
        </w:rPr>
        <w:t xml:space="preserve"> </w:t>
      </w:r>
      <w:r w:rsidRPr="00970D24">
        <w:t>are</w:t>
      </w:r>
      <w:r w:rsidRPr="00970D24">
        <w:rPr>
          <w:spacing w:val="-4"/>
        </w:rPr>
        <w:t xml:space="preserve"> </w:t>
      </w:r>
      <w:r w:rsidRPr="00970D24">
        <w:t>reviewed</w:t>
      </w:r>
      <w:r w:rsidRPr="00970D24">
        <w:rPr>
          <w:spacing w:val="-2"/>
        </w:rPr>
        <w:t xml:space="preserve"> </w:t>
      </w:r>
      <w:r w:rsidRPr="00970D24">
        <w:t>and</w:t>
      </w:r>
      <w:r w:rsidRPr="00970D24">
        <w:rPr>
          <w:spacing w:val="-5"/>
        </w:rPr>
        <w:t xml:space="preserve"> </w:t>
      </w:r>
      <w:r w:rsidRPr="00970D24">
        <w:t>updated</w:t>
      </w:r>
      <w:r w:rsidRPr="00970D24">
        <w:rPr>
          <w:spacing w:val="-2"/>
        </w:rPr>
        <w:t xml:space="preserve"> </w:t>
      </w:r>
      <w:r w:rsidRPr="00970D24">
        <w:t>at least annually, working with the whole school community of pupils, parents, staff, volunteers and governors and/or proprietors regarding this.</w:t>
      </w:r>
    </w:p>
    <w:p w14:paraId="4E70A5F4" w14:textId="77777777" w:rsidR="00CF6618" w:rsidRPr="00970D24" w:rsidRDefault="009F3D3B">
      <w:pPr>
        <w:pStyle w:val="ListParagraph"/>
        <w:numPr>
          <w:ilvl w:val="0"/>
          <w:numId w:val="35"/>
        </w:numPr>
        <w:tabs>
          <w:tab w:val="left" w:pos="503"/>
        </w:tabs>
        <w:ind w:right="1486" w:hanging="360"/>
      </w:pPr>
      <w:r w:rsidRPr="00970D24">
        <w:t>liaises</w:t>
      </w:r>
      <w:r w:rsidRPr="00970D24">
        <w:rPr>
          <w:spacing w:val="-3"/>
        </w:rPr>
        <w:t xml:space="preserve"> </w:t>
      </w:r>
      <w:r w:rsidRPr="00970D24">
        <w:t>with</w:t>
      </w:r>
      <w:r w:rsidRPr="00970D24">
        <w:rPr>
          <w:spacing w:val="-3"/>
        </w:rPr>
        <w:t xml:space="preserve"> </w:t>
      </w:r>
      <w:r w:rsidRPr="00970D24">
        <w:t>the</w:t>
      </w:r>
      <w:r w:rsidRPr="00970D24">
        <w:rPr>
          <w:spacing w:val="-4"/>
        </w:rPr>
        <w:t xml:space="preserve"> </w:t>
      </w:r>
      <w:r w:rsidRPr="00970D24">
        <w:t>nominated</w:t>
      </w:r>
      <w:r w:rsidRPr="00970D24">
        <w:rPr>
          <w:spacing w:val="-2"/>
        </w:rPr>
        <w:t xml:space="preserve"> </w:t>
      </w:r>
      <w:r w:rsidRPr="00970D24">
        <w:t>governor</w:t>
      </w:r>
      <w:r w:rsidRPr="00970D24">
        <w:rPr>
          <w:spacing w:val="-3"/>
        </w:rPr>
        <w:t xml:space="preserve"> </w:t>
      </w:r>
      <w:r w:rsidRPr="00970D24">
        <w:t>and</w:t>
      </w:r>
      <w:r w:rsidRPr="00970D24">
        <w:rPr>
          <w:spacing w:val="-2"/>
        </w:rPr>
        <w:t xml:space="preserve"> </w:t>
      </w:r>
      <w:r w:rsidRPr="00970D24">
        <w:t>headteacher</w:t>
      </w:r>
      <w:r w:rsidRPr="00970D24">
        <w:rPr>
          <w:spacing w:val="-3"/>
        </w:rPr>
        <w:t xml:space="preserve"> </w:t>
      </w:r>
      <w:r w:rsidRPr="00970D24">
        <w:t>where</w:t>
      </w:r>
      <w:r w:rsidRPr="00970D24">
        <w:rPr>
          <w:spacing w:val="-4"/>
        </w:rPr>
        <w:t xml:space="preserve"> </w:t>
      </w:r>
      <w:r w:rsidRPr="00970D24">
        <w:t>the</w:t>
      </w:r>
      <w:r w:rsidRPr="00970D24">
        <w:rPr>
          <w:spacing w:val="-4"/>
        </w:rPr>
        <w:t xml:space="preserve"> </w:t>
      </w:r>
      <w:r w:rsidRPr="00970D24">
        <w:t>DSL</w:t>
      </w:r>
      <w:r w:rsidRPr="00970D24">
        <w:rPr>
          <w:spacing w:val="-2"/>
        </w:rPr>
        <w:t xml:space="preserve"> </w:t>
      </w:r>
      <w:r w:rsidRPr="00970D24">
        <w:t>is</w:t>
      </w:r>
      <w:r w:rsidRPr="00970D24">
        <w:rPr>
          <w:spacing w:val="-3"/>
        </w:rPr>
        <w:t xml:space="preserve"> </w:t>
      </w:r>
      <w:r w:rsidRPr="00970D24">
        <w:t>not</w:t>
      </w:r>
      <w:r w:rsidRPr="00970D24">
        <w:rPr>
          <w:spacing w:val="-4"/>
        </w:rPr>
        <w:t xml:space="preserve"> </w:t>
      </w:r>
      <w:r w:rsidRPr="00970D24">
        <w:t>the headteacher as appropriate.</w:t>
      </w:r>
    </w:p>
    <w:p w14:paraId="4E70A5F5" w14:textId="72F6D408" w:rsidR="00CF6618" w:rsidRPr="00970D24" w:rsidRDefault="009F3D3B">
      <w:pPr>
        <w:pStyle w:val="ListParagraph"/>
        <w:numPr>
          <w:ilvl w:val="0"/>
          <w:numId w:val="35"/>
        </w:numPr>
        <w:tabs>
          <w:tab w:val="left" w:pos="503"/>
        </w:tabs>
        <w:spacing w:before="1" w:line="225" w:lineRule="auto"/>
        <w:ind w:right="819"/>
      </w:pPr>
      <w:r w:rsidRPr="00970D24">
        <w:t>ensures</w:t>
      </w:r>
      <w:r w:rsidRPr="00970D24">
        <w:rPr>
          <w:spacing w:val="-11"/>
        </w:rPr>
        <w:t xml:space="preserve"> </w:t>
      </w:r>
      <w:r w:rsidRPr="00970D24">
        <w:t>that</w:t>
      </w:r>
      <w:r w:rsidRPr="00970D24">
        <w:rPr>
          <w:spacing w:val="-10"/>
        </w:rPr>
        <w:t xml:space="preserve"> </w:t>
      </w:r>
      <w:r w:rsidRPr="00970D24">
        <w:t>all</w:t>
      </w:r>
      <w:r w:rsidRPr="00970D24">
        <w:rPr>
          <w:spacing w:val="-11"/>
        </w:rPr>
        <w:t xml:space="preserve"> </w:t>
      </w:r>
      <w:r w:rsidRPr="00970D24">
        <w:t>members</w:t>
      </w:r>
      <w:r w:rsidRPr="00970D24">
        <w:rPr>
          <w:spacing w:val="-11"/>
        </w:rPr>
        <w:t xml:space="preserve"> </w:t>
      </w:r>
      <w:r w:rsidRPr="00970D24">
        <w:t>of</w:t>
      </w:r>
      <w:r w:rsidRPr="00970D24">
        <w:rPr>
          <w:spacing w:val="-11"/>
        </w:rPr>
        <w:t xml:space="preserve"> </w:t>
      </w:r>
      <w:r w:rsidRPr="00970D24">
        <w:t>the</w:t>
      </w:r>
      <w:r w:rsidRPr="00970D24">
        <w:rPr>
          <w:spacing w:val="-11"/>
        </w:rPr>
        <w:t xml:space="preserve"> </w:t>
      </w:r>
      <w:r w:rsidRPr="00970D24">
        <w:t>senior</w:t>
      </w:r>
      <w:r w:rsidRPr="00970D24">
        <w:rPr>
          <w:spacing w:val="-12"/>
        </w:rPr>
        <w:t xml:space="preserve"> </w:t>
      </w:r>
      <w:r w:rsidRPr="00970D24">
        <w:t>leadership</w:t>
      </w:r>
      <w:r w:rsidRPr="00970D24">
        <w:rPr>
          <w:spacing w:val="-12"/>
        </w:rPr>
        <w:t xml:space="preserve"> </w:t>
      </w:r>
      <w:r w:rsidRPr="00970D24">
        <w:t>team</w:t>
      </w:r>
      <w:r w:rsidRPr="00970D24">
        <w:rPr>
          <w:spacing w:val="-11"/>
        </w:rPr>
        <w:t xml:space="preserve"> </w:t>
      </w:r>
      <w:r w:rsidRPr="00970D24">
        <w:t>read</w:t>
      </w:r>
      <w:r w:rsidRPr="00970D24">
        <w:rPr>
          <w:spacing w:val="-10"/>
        </w:rPr>
        <w:t xml:space="preserve"> </w:t>
      </w:r>
      <w:r w:rsidRPr="00970D24">
        <w:rPr>
          <w:i/>
          <w:sz w:val="23"/>
        </w:rPr>
        <w:t>Keeping</w:t>
      </w:r>
      <w:r w:rsidRPr="00970D24">
        <w:rPr>
          <w:i/>
          <w:spacing w:val="-13"/>
          <w:sz w:val="23"/>
        </w:rPr>
        <w:t xml:space="preserve"> </w:t>
      </w:r>
      <w:r w:rsidRPr="00970D24">
        <w:rPr>
          <w:i/>
          <w:sz w:val="23"/>
        </w:rPr>
        <w:t>Children</w:t>
      </w:r>
      <w:r w:rsidRPr="00970D24">
        <w:rPr>
          <w:i/>
          <w:spacing w:val="-14"/>
          <w:sz w:val="23"/>
        </w:rPr>
        <w:t xml:space="preserve"> </w:t>
      </w:r>
      <w:r w:rsidRPr="00970D24">
        <w:rPr>
          <w:i/>
          <w:sz w:val="23"/>
        </w:rPr>
        <w:t>Safe</w:t>
      </w:r>
      <w:r w:rsidRPr="00970D24">
        <w:rPr>
          <w:i/>
          <w:spacing w:val="-15"/>
          <w:sz w:val="23"/>
        </w:rPr>
        <w:t xml:space="preserve"> </w:t>
      </w:r>
      <w:r w:rsidRPr="00970D24">
        <w:rPr>
          <w:i/>
          <w:sz w:val="23"/>
        </w:rPr>
        <w:t>in Education 202</w:t>
      </w:r>
      <w:r w:rsidR="009C5082" w:rsidRPr="00970D24">
        <w:rPr>
          <w:i/>
          <w:sz w:val="23"/>
        </w:rPr>
        <w:t>5</w:t>
      </w:r>
      <w:r w:rsidRPr="00970D24">
        <w:t>, as specified on page 5 of that guidance.</w:t>
      </w:r>
    </w:p>
    <w:p w14:paraId="4E70A5F6" w14:textId="77777777" w:rsidR="00CF6618" w:rsidRPr="00970D24" w:rsidRDefault="00CF6618">
      <w:pPr>
        <w:pStyle w:val="ListParagraph"/>
        <w:spacing w:line="225" w:lineRule="auto"/>
        <w:sectPr w:rsidR="00CF6618" w:rsidRPr="00970D24">
          <w:pgSz w:w="11910" w:h="16840"/>
          <w:pgMar w:top="1040" w:right="992" w:bottom="1000" w:left="1275" w:header="0" w:footer="777" w:gutter="0"/>
          <w:cols w:space="720"/>
        </w:sectPr>
      </w:pPr>
    </w:p>
    <w:p w14:paraId="4E70A5F7" w14:textId="77777777" w:rsidR="00CF6618" w:rsidRPr="00970D24" w:rsidRDefault="009F3D3B">
      <w:pPr>
        <w:pStyle w:val="ListParagraph"/>
        <w:numPr>
          <w:ilvl w:val="0"/>
          <w:numId w:val="35"/>
        </w:numPr>
        <w:tabs>
          <w:tab w:val="left" w:pos="503"/>
          <w:tab w:val="left" w:pos="573"/>
        </w:tabs>
        <w:spacing w:before="76"/>
        <w:ind w:right="498" w:hanging="360"/>
      </w:pPr>
      <w:r w:rsidRPr="00970D24">
        <w:rPr>
          <w:rFonts w:ascii="Times New Roman" w:hAnsi="Times New Roman"/>
        </w:rPr>
        <w:lastRenderedPageBreak/>
        <w:tab/>
      </w:r>
      <w:r w:rsidRPr="00970D24">
        <w:t>Informs</w:t>
      </w:r>
      <w:r w:rsidRPr="00970D24">
        <w:rPr>
          <w:spacing w:val="-2"/>
        </w:rPr>
        <w:t xml:space="preserve"> </w:t>
      </w:r>
      <w:r w:rsidRPr="00970D24">
        <w:t>the</w:t>
      </w:r>
      <w:r w:rsidRPr="00970D24">
        <w:rPr>
          <w:spacing w:val="-3"/>
        </w:rPr>
        <w:t xml:space="preserve"> </w:t>
      </w:r>
      <w:r w:rsidRPr="00970D24">
        <w:t>headteacher</w:t>
      </w:r>
      <w:r w:rsidRPr="00970D24">
        <w:rPr>
          <w:spacing w:val="-2"/>
        </w:rPr>
        <w:t xml:space="preserve"> </w:t>
      </w:r>
      <w:r w:rsidRPr="00970D24">
        <w:t>of</w:t>
      </w:r>
      <w:r w:rsidRPr="00970D24">
        <w:rPr>
          <w:spacing w:val="-2"/>
        </w:rPr>
        <w:t xml:space="preserve"> </w:t>
      </w:r>
      <w:r w:rsidRPr="00970D24">
        <w:t>any</w:t>
      </w:r>
      <w:r w:rsidRPr="00970D24">
        <w:rPr>
          <w:spacing w:val="-1"/>
        </w:rPr>
        <w:t xml:space="preserve"> </w:t>
      </w:r>
      <w:r w:rsidRPr="00970D24">
        <w:t>serious</w:t>
      </w:r>
      <w:r w:rsidRPr="00970D24">
        <w:rPr>
          <w:spacing w:val="-4"/>
        </w:rPr>
        <w:t xml:space="preserve"> </w:t>
      </w:r>
      <w:r w:rsidRPr="00970D24">
        <w:t>safeguarding</w:t>
      </w:r>
      <w:r w:rsidRPr="00970D24">
        <w:rPr>
          <w:spacing w:val="-1"/>
        </w:rPr>
        <w:t xml:space="preserve"> </w:t>
      </w:r>
      <w:r w:rsidRPr="00970D24">
        <w:t>enquiries,</w:t>
      </w:r>
      <w:r w:rsidRPr="00970D24">
        <w:rPr>
          <w:spacing w:val="-1"/>
        </w:rPr>
        <w:t xml:space="preserve"> </w:t>
      </w:r>
      <w:r w:rsidRPr="00970D24">
        <w:t>especially</w:t>
      </w:r>
      <w:r w:rsidRPr="00970D24">
        <w:rPr>
          <w:spacing w:val="-4"/>
        </w:rPr>
        <w:t xml:space="preserve"> </w:t>
      </w:r>
      <w:r w:rsidRPr="00970D24">
        <w:t>under</w:t>
      </w:r>
      <w:r w:rsidRPr="00970D24">
        <w:rPr>
          <w:spacing w:val="-2"/>
        </w:rPr>
        <w:t xml:space="preserve"> </w:t>
      </w:r>
      <w:r w:rsidRPr="00970D24">
        <w:t>section 47 of the Children Act 1989 and any police investigations where the DSL role is not carried out by the headteacher This includes ensuring that the headteacher and all relevant staff are aware of the requirement for children to be accompanied by an Appropriate</w:t>
      </w:r>
      <w:r w:rsidRPr="00970D24">
        <w:rPr>
          <w:spacing w:val="-5"/>
        </w:rPr>
        <w:t xml:space="preserve"> </w:t>
      </w:r>
      <w:r w:rsidRPr="00970D24">
        <w:t>Adult</w:t>
      </w:r>
      <w:r w:rsidRPr="00970D24">
        <w:rPr>
          <w:spacing w:val="-3"/>
        </w:rPr>
        <w:t xml:space="preserve"> </w:t>
      </w:r>
      <w:r w:rsidRPr="00970D24">
        <w:t>should</w:t>
      </w:r>
      <w:r w:rsidRPr="00970D24">
        <w:rPr>
          <w:spacing w:val="-4"/>
        </w:rPr>
        <w:t xml:space="preserve"> </w:t>
      </w:r>
      <w:r w:rsidRPr="00970D24">
        <w:t>they</w:t>
      </w:r>
      <w:r w:rsidRPr="00970D24">
        <w:rPr>
          <w:spacing w:val="-2"/>
        </w:rPr>
        <w:t xml:space="preserve"> </w:t>
      </w:r>
      <w:r w:rsidRPr="00970D24">
        <w:t>need</w:t>
      </w:r>
      <w:r w:rsidRPr="00970D24">
        <w:rPr>
          <w:spacing w:val="-2"/>
        </w:rPr>
        <w:t xml:space="preserve"> </w:t>
      </w:r>
      <w:r w:rsidRPr="00970D24">
        <w:t>to</w:t>
      </w:r>
      <w:r w:rsidRPr="00970D24">
        <w:rPr>
          <w:spacing w:val="-2"/>
        </w:rPr>
        <w:t xml:space="preserve"> </w:t>
      </w:r>
      <w:r w:rsidRPr="00970D24">
        <w:t>be</w:t>
      </w:r>
      <w:r w:rsidRPr="00970D24">
        <w:rPr>
          <w:spacing w:val="-3"/>
        </w:rPr>
        <w:t xml:space="preserve"> </w:t>
      </w:r>
      <w:r w:rsidRPr="00970D24">
        <w:t>interviewed</w:t>
      </w:r>
      <w:r w:rsidRPr="00970D24">
        <w:rPr>
          <w:spacing w:val="-2"/>
        </w:rPr>
        <w:t xml:space="preserve"> </w:t>
      </w:r>
      <w:r w:rsidRPr="00970D24">
        <w:t>by</w:t>
      </w:r>
      <w:r w:rsidRPr="00970D24">
        <w:rPr>
          <w:spacing w:val="-4"/>
        </w:rPr>
        <w:t xml:space="preserve"> </w:t>
      </w:r>
      <w:r w:rsidRPr="00970D24">
        <w:t>the</w:t>
      </w:r>
      <w:r w:rsidRPr="00970D24">
        <w:rPr>
          <w:spacing w:val="-3"/>
        </w:rPr>
        <w:t xml:space="preserve"> </w:t>
      </w:r>
      <w:r w:rsidRPr="00970D24">
        <w:t>Police</w:t>
      </w:r>
      <w:r w:rsidRPr="00970D24">
        <w:rPr>
          <w:spacing w:val="-3"/>
        </w:rPr>
        <w:t xml:space="preserve"> </w:t>
      </w:r>
      <w:r w:rsidRPr="00970D24">
        <w:t>(please</w:t>
      </w:r>
      <w:r w:rsidRPr="00970D24">
        <w:rPr>
          <w:spacing w:val="-3"/>
        </w:rPr>
        <w:t xml:space="preserve"> </w:t>
      </w:r>
      <w:r w:rsidRPr="00970D24">
        <w:t>refer</w:t>
      </w:r>
      <w:r w:rsidRPr="00970D24">
        <w:rPr>
          <w:spacing w:val="-2"/>
        </w:rPr>
        <w:t xml:space="preserve"> </w:t>
      </w:r>
      <w:r w:rsidRPr="00970D24">
        <w:t>to</w:t>
      </w:r>
      <w:r w:rsidRPr="00970D24">
        <w:rPr>
          <w:spacing w:val="-2"/>
        </w:rPr>
        <w:t xml:space="preserve"> </w:t>
      </w:r>
      <w:hyperlink r:id="rId40">
        <w:r w:rsidRPr="00970D24">
          <w:rPr>
            <w:color w:val="0000FF"/>
            <w:u w:val="single" w:color="0000FF"/>
          </w:rPr>
          <w:t>PACE</w:t>
        </w:r>
      </w:hyperlink>
      <w:r w:rsidRPr="00970D24">
        <w:rPr>
          <w:color w:val="0000FF"/>
        </w:rPr>
        <w:t xml:space="preserve"> </w:t>
      </w:r>
      <w:hyperlink r:id="rId41">
        <w:r w:rsidRPr="00970D24">
          <w:rPr>
            <w:color w:val="0000FF"/>
            <w:u w:val="single" w:color="0000FF"/>
          </w:rPr>
          <w:t>Code C 2019 (accessible) - GOV.UK (www.gov.uk)</w:t>
        </w:r>
      </w:hyperlink>
      <w:r w:rsidRPr="00970D24">
        <w:t>.</w:t>
      </w:r>
    </w:p>
    <w:p w14:paraId="4E70A5F8" w14:textId="77777777" w:rsidR="00CF6618" w:rsidRPr="00970D24" w:rsidRDefault="009F3D3B">
      <w:pPr>
        <w:pStyle w:val="ListParagraph"/>
        <w:numPr>
          <w:ilvl w:val="0"/>
          <w:numId w:val="35"/>
        </w:numPr>
        <w:tabs>
          <w:tab w:val="left" w:pos="503"/>
        </w:tabs>
        <w:ind w:right="1184"/>
      </w:pPr>
      <w:r w:rsidRPr="00970D24">
        <w:t>keeps</w:t>
      </w:r>
      <w:r w:rsidRPr="00970D24">
        <w:rPr>
          <w:spacing w:val="-3"/>
        </w:rPr>
        <w:t xml:space="preserve"> </w:t>
      </w:r>
      <w:r w:rsidRPr="00970D24">
        <w:t>a</w:t>
      </w:r>
      <w:r w:rsidRPr="00970D24">
        <w:rPr>
          <w:spacing w:val="-3"/>
        </w:rPr>
        <w:t xml:space="preserve"> </w:t>
      </w:r>
      <w:r w:rsidRPr="00970D24">
        <w:t>record</w:t>
      </w:r>
      <w:r w:rsidRPr="00970D24">
        <w:rPr>
          <w:spacing w:val="-2"/>
        </w:rPr>
        <w:t xml:space="preserve"> </w:t>
      </w:r>
      <w:r w:rsidRPr="00970D24">
        <w:t>of</w:t>
      </w:r>
      <w:r w:rsidRPr="00970D24">
        <w:rPr>
          <w:spacing w:val="-6"/>
        </w:rPr>
        <w:t xml:space="preserve"> </w:t>
      </w:r>
      <w:r w:rsidRPr="00970D24">
        <w:t>staff</w:t>
      </w:r>
      <w:r w:rsidRPr="00970D24">
        <w:rPr>
          <w:spacing w:val="-3"/>
        </w:rPr>
        <w:t xml:space="preserve"> </w:t>
      </w:r>
      <w:r w:rsidRPr="00970D24">
        <w:t>attendance</w:t>
      </w:r>
      <w:r w:rsidRPr="00970D24">
        <w:rPr>
          <w:spacing w:val="-4"/>
        </w:rPr>
        <w:t xml:space="preserve"> </w:t>
      </w:r>
      <w:r w:rsidRPr="00970D24">
        <w:t>at</w:t>
      </w:r>
      <w:r w:rsidRPr="00970D24">
        <w:rPr>
          <w:spacing w:val="-2"/>
        </w:rPr>
        <w:t xml:space="preserve"> </w:t>
      </w:r>
      <w:r w:rsidRPr="00970D24">
        <w:t>child</w:t>
      </w:r>
      <w:r w:rsidRPr="00970D24">
        <w:rPr>
          <w:spacing w:val="-2"/>
        </w:rPr>
        <w:t xml:space="preserve"> </w:t>
      </w:r>
      <w:r w:rsidRPr="00970D24">
        <w:t>protection</w:t>
      </w:r>
      <w:r w:rsidRPr="00970D24">
        <w:rPr>
          <w:spacing w:val="-3"/>
        </w:rPr>
        <w:t xml:space="preserve"> </w:t>
      </w:r>
      <w:r w:rsidRPr="00970D24">
        <w:t>training</w:t>
      </w:r>
      <w:r w:rsidRPr="00970D24">
        <w:rPr>
          <w:spacing w:val="-2"/>
        </w:rPr>
        <w:t xml:space="preserve"> </w:t>
      </w:r>
      <w:r w:rsidRPr="00970D24">
        <w:t>and</w:t>
      </w:r>
      <w:r w:rsidRPr="00970D24">
        <w:rPr>
          <w:spacing w:val="-5"/>
        </w:rPr>
        <w:t xml:space="preserve"> </w:t>
      </w:r>
      <w:r w:rsidRPr="00970D24">
        <w:t>ensures</w:t>
      </w:r>
      <w:r w:rsidRPr="00970D24">
        <w:rPr>
          <w:spacing w:val="-3"/>
        </w:rPr>
        <w:t xml:space="preserve"> </w:t>
      </w:r>
      <w:r w:rsidRPr="00970D24">
        <w:t>that</w:t>
      </w:r>
      <w:r w:rsidRPr="00970D24">
        <w:rPr>
          <w:spacing w:val="-2"/>
        </w:rPr>
        <w:t xml:space="preserve"> </w:t>
      </w:r>
      <w:r w:rsidRPr="00970D24">
        <w:t>all certificates (or copies) providing evidence that staff have attended any external safeguarding courses are readily available for inspection.</w:t>
      </w:r>
    </w:p>
    <w:p w14:paraId="4E70A5F9" w14:textId="77777777" w:rsidR="00CF6618" w:rsidRPr="00970D24" w:rsidRDefault="009F3D3B">
      <w:pPr>
        <w:pStyle w:val="ListParagraph"/>
        <w:numPr>
          <w:ilvl w:val="0"/>
          <w:numId w:val="35"/>
        </w:numPr>
        <w:tabs>
          <w:tab w:val="left" w:pos="503"/>
        </w:tabs>
        <w:spacing w:line="262" w:lineRule="exact"/>
        <w:ind w:hanging="360"/>
      </w:pPr>
      <w:r w:rsidRPr="00970D24">
        <w:t>keeps</w:t>
      </w:r>
      <w:r w:rsidRPr="00970D24">
        <w:rPr>
          <w:spacing w:val="-6"/>
        </w:rPr>
        <w:t xml:space="preserve"> </w:t>
      </w:r>
      <w:r w:rsidRPr="00970D24">
        <w:t>a</w:t>
      </w:r>
      <w:r w:rsidRPr="00970D24">
        <w:rPr>
          <w:spacing w:val="-5"/>
        </w:rPr>
        <w:t xml:space="preserve"> </w:t>
      </w:r>
      <w:r w:rsidRPr="00970D24">
        <w:t>record</w:t>
      </w:r>
      <w:r w:rsidRPr="00970D24">
        <w:rPr>
          <w:spacing w:val="-3"/>
        </w:rPr>
        <w:t xml:space="preserve"> </w:t>
      </w:r>
      <w:r w:rsidRPr="00970D24">
        <w:t>of</w:t>
      </w:r>
      <w:r w:rsidRPr="00970D24">
        <w:rPr>
          <w:spacing w:val="-6"/>
        </w:rPr>
        <w:t xml:space="preserve"> </w:t>
      </w:r>
      <w:r w:rsidRPr="00970D24">
        <w:t>staff</w:t>
      </w:r>
      <w:r w:rsidRPr="00970D24">
        <w:rPr>
          <w:spacing w:val="-4"/>
        </w:rPr>
        <w:t xml:space="preserve"> </w:t>
      </w:r>
      <w:r w:rsidRPr="00970D24">
        <w:t>attendance</w:t>
      </w:r>
      <w:r w:rsidRPr="00970D24">
        <w:rPr>
          <w:spacing w:val="-5"/>
        </w:rPr>
        <w:t xml:space="preserve"> </w:t>
      </w:r>
      <w:r w:rsidRPr="00970D24">
        <w:t>at</w:t>
      </w:r>
      <w:r w:rsidRPr="00970D24">
        <w:rPr>
          <w:spacing w:val="-3"/>
        </w:rPr>
        <w:t xml:space="preserve"> </w:t>
      </w:r>
      <w:r w:rsidRPr="00970D24">
        <w:t>child</w:t>
      </w:r>
      <w:r w:rsidRPr="00970D24">
        <w:rPr>
          <w:spacing w:val="-3"/>
        </w:rPr>
        <w:t xml:space="preserve"> </w:t>
      </w:r>
      <w:r w:rsidRPr="00970D24">
        <w:t>protection</w:t>
      </w:r>
      <w:r w:rsidRPr="00970D24">
        <w:rPr>
          <w:spacing w:val="-4"/>
        </w:rPr>
        <w:t xml:space="preserve"> </w:t>
      </w:r>
      <w:r w:rsidRPr="00970D24">
        <w:rPr>
          <w:spacing w:val="-2"/>
        </w:rPr>
        <w:t>training.</w:t>
      </w:r>
    </w:p>
    <w:p w14:paraId="4E70A5FA" w14:textId="77777777" w:rsidR="00CF6618" w:rsidRPr="00970D24" w:rsidRDefault="009F3D3B">
      <w:pPr>
        <w:pStyle w:val="ListParagraph"/>
        <w:numPr>
          <w:ilvl w:val="0"/>
          <w:numId w:val="35"/>
        </w:numPr>
        <w:tabs>
          <w:tab w:val="left" w:pos="503"/>
        </w:tabs>
        <w:spacing w:line="235" w:lineRule="auto"/>
        <w:ind w:right="909" w:hanging="360"/>
      </w:pPr>
      <w:r w:rsidRPr="00970D24">
        <w:t>makes</w:t>
      </w:r>
      <w:r w:rsidRPr="00970D24">
        <w:rPr>
          <w:spacing w:val="-5"/>
        </w:rPr>
        <w:t xml:space="preserve"> </w:t>
      </w:r>
      <w:r w:rsidRPr="00970D24">
        <w:t>the</w:t>
      </w:r>
      <w:r w:rsidRPr="00970D24">
        <w:rPr>
          <w:spacing w:val="-6"/>
        </w:rPr>
        <w:t xml:space="preserve"> </w:t>
      </w:r>
      <w:r w:rsidRPr="00970D24">
        <w:t>child</w:t>
      </w:r>
      <w:r w:rsidRPr="00970D24">
        <w:rPr>
          <w:spacing w:val="-4"/>
        </w:rPr>
        <w:t xml:space="preserve"> </w:t>
      </w:r>
      <w:r w:rsidRPr="00970D24">
        <w:t>protection</w:t>
      </w:r>
      <w:r w:rsidRPr="00970D24">
        <w:rPr>
          <w:spacing w:val="-5"/>
        </w:rPr>
        <w:t xml:space="preserve"> </w:t>
      </w:r>
      <w:r w:rsidRPr="00970D24">
        <w:t>policy</w:t>
      </w:r>
      <w:r w:rsidRPr="00970D24">
        <w:rPr>
          <w:spacing w:val="-4"/>
        </w:rPr>
        <w:t xml:space="preserve"> </w:t>
      </w:r>
      <w:r w:rsidRPr="00970D24">
        <w:t>available</w:t>
      </w:r>
      <w:r w:rsidRPr="00970D24">
        <w:rPr>
          <w:spacing w:val="-6"/>
        </w:rPr>
        <w:t xml:space="preserve"> </w:t>
      </w:r>
      <w:r w:rsidRPr="00970D24">
        <w:t>publicly,</w:t>
      </w:r>
      <w:r w:rsidRPr="00970D24">
        <w:rPr>
          <w:spacing w:val="-4"/>
        </w:rPr>
        <w:t xml:space="preserve"> </w:t>
      </w:r>
      <w:r w:rsidRPr="00970D24">
        <w:t>i.e.</w:t>
      </w:r>
      <w:r w:rsidRPr="00970D24">
        <w:rPr>
          <w:spacing w:val="-4"/>
        </w:rPr>
        <w:t xml:space="preserve"> </w:t>
      </w:r>
      <w:r w:rsidRPr="00970D24">
        <w:t>on</w:t>
      </w:r>
      <w:r w:rsidRPr="00970D24">
        <w:rPr>
          <w:spacing w:val="-8"/>
        </w:rPr>
        <w:t xml:space="preserve"> </w:t>
      </w:r>
      <w:r w:rsidRPr="00970D24">
        <w:t>the</w:t>
      </w:r>
      <w:r w:rsidRPr="00970D24">
        <w:rPr>
          <w:spacing w:val="-6"/>
        </w:rPr>
        <w:t xml:space="preserve"> </w:t>
      </w:r>
      <w:r w:rsidRPr="00970D24">
        <w:rPr>
          <w:i/>
          <w:sz w:val="23"/>
        </w:rPr>
        <w:t>school</w:t>
      </w:r>
      <w:r w:rsidRPr="00970D24">
        <w:t>’s</w:t>
      </w:r>
      <w:r w:rsidRPr="00970D24">
        <w:rPr>
          <w:spacing w:val="-5"/>
        </w:rPr>
        <w:t xml:space="preserve"> </w:t>
      </w:r>
      <w:r w:rsidRPr="00970D24">
        <w:t>website</w:t>
      </w:r>
      <w:r w:rsidRPr="00970D24">
        <w:rPr>
          <w:spacing w:val="-6"/>
        </w:rPr>
        <w:t xml:space="preserve"> </w:t>
      </w:r>
      <w:r w:rsidRPr="00970D24">
        <w:t>or</w:t>
      </w:r>
      <w:r w:rsidRPr="00970D24">
        <w:rPr>
          <w:spacing w:val="-5"/>
        </w:rPr>
        <w:t xml:space="preserve"> </w:t>
      </w:r>
      <w:r w:rsidRPr="00970D24">
        <w:t>by other means.</w:t>
      </w:r>
    </w:p>
    <w:p w14:paraId="4E70A5FB" w14:textId="77777777" w:rsidR="00CF6618" w:rsidRPr="00970D24" w:rsidRDefault="009F3D3B">
      <w:pPr>
        <w:pStyle w:val="ListParagraph"/>
        <w:numPr>
          <w:ilvl w:val="0"/>
          <w:numId w:val="35"/>
        </w:numPr>
        <w:tabs>
          <w:tab w:val="left" w:pos="503"/>
        </w:tabs>
        <w:spacing w:line="237" w:lineRule="auto"/>
        <w:ind w:right="708"/>
      </w:pPr>
      <w:r w:rsidRPr="00970D24">
        <w:t>ensures</w:t>
      </w:r>
      <w:r w:rsidRPr="00970D24">
        <w:rPr>
          <w:spacing w:val="-5"/>
        </w:rPr>
        <w:t xml:space="preserve"> </w:t>
      </w:r>
      <w:r w:rsidRPr="00970D24">
        <w:t>parents</w:t>
      </w:r>
      <w:r w:rsidRPr="00970D24">
        <w:rPr>
          <w:spacing w:val="-5"/>
        </w:rPr>
        <w:t xml:space="preserve"> </w:t>
      </w:r>
      <w:r w:rsidRPr="00970D24">
        <w:t>are</w:t>
      </w:r>
      <w:r w:rsidRPr="00970D24">
        <w:rPr>
          <w:spacing w:val="-6"/>
        </w:rPr>
        <w:t xml:space="preserve"> </w:t>
      </w:r>
      <w:r w:rsidRPr="00970D24">
        <w:t>aware</w:t>
      </w:r>
      <w:r w:rsidRPr="00970D24">
        <w:rPr>
          <w:spacing w:val="-6"/>
        </w:rPr>
        <w:t xml:space="preserve"> </w:t>
      </w:r>
      <w:r w:rsidRPr="00970D24">
        <w:t>of</w:t>
      </w:r>
      <w:r w:rsidRPr="00970D24">
        <w:rPr>
          <w:spacing w:val="-5"/>
        </w:rPr>
        <w:t xml:space="preserve"> </w:t>
      </w:r>
      <w:r w:rsidRPr="00970D24">
        <w:t>the</w:t>
      </w:r>
      <w:r w:rsidRPr="00970D24">
        <w:rPr>
          <w:spacing w:val="-5"/>
        </w:rPr>
        <w:t xml:space="preserve"> </w:t>
      </w:r>
      <w:r w:rsidRPr="00970D24">
        <w:rPr>
          <w:i/>
          <w:sz w:val="23"/>
        </w:rPr>
        <w:t>school</w:t>
      </w:r>
      <w:r w:rsidRPr="00970D24">
        <w:t>’s</w:t>
      </w:r>
      <w:r w:rsidRPr="00970D24">
        <w:rPr>
          <w:spacing w:val="-5"/>
        </w:rPr>
        <w:t xml:space="preserve"> </w:t>
      </w:r>
      <w:r w:rsidRPr="00970D24">
        <w:t>role</w:t>
      </w:r>
      <w:r w:rsidRPr="00970D24">
        <w:rPr>
          <w:spacing w:val="-6"/>
        </w:rPr>
        <w:t xml:space="preserve"> </w:t>
      </w:r>
      <w:r w:rsidRPr="00970D24">
        <w:t>in</w:t>
      </w:r>
      <w:r w:rsidRPr="00970D24">
        <w:rPr>
          <w:spacing w:val="-9"/>
        </w:rPr>
        <w:t xml:space="preserve"> </w:t>
      </w:r>
      <w:r w:rsidRPr="00970D24">
        <w:t>safeguarding</w:t>
      </w:r>
      <w:r w:rsidRPr="00970D24">
        <w:rPr>
          <w:spacing w:val="-4"/>
        </w:rPr>
        <w:t xml:space="preserve"> </w:t>
      </w:r>
      <w:r w:rsidRPr="00970D24">
        <w:t>and</w:t>
      </w:r>
      <w:r w:rsidRPr="00970D24">
        <w:rPr>
          <w:spacing w:val="-4"/>
        </w:rPr>
        <w:t xml:space="preserve"> </w:t>
      </w:r>
      <w:r w:rsidRPr="00970D24">
        <w:t>that</w:t>
      </w:r>
      <w:r w:rsidRPr="00970D24">
        <w:rPr>
          <w:spacing w:val="-6"/>
        </w:rPr>
        <w:t xml:space="preserve"> </w:t>
      </w:r>
      <w:r w:rsidRPr="00970D24">
        <w:t>referrals</w:t>
      </w:r>
      <w:r w:rsidRPr="00970D24">
        <w:rPr>
          <w:spacing w:val="-5"/>
        </w:rPr>
        <w:t xml:space="preserve"> </w:t>
      </w:r>
      <w:r w:rsidRPr="00970D24">
        <w:t>about suspected abuse exploitation and neglect may be made.</w:t>
      </w:r>
    </w:p>
    <w:p w14:paraId="4E70A5FC" w14:textId="77777777" w:rsidR="00CF6618" w:rsidRPr="00970D24" w:rsidRDefault="009F3D3B">
      <w:pPr>
        <w:pStyle w:val="ListParagraph"/>
        <w:numPr>
          <w:ilvl w:val="0"/>
          <w:numId w:val="35"/>
        </w:numPr>
        <w:tabs>
          <w:tab w:val="left" w:pos="503"/>
        </w:tabs>
        <w:spacing w:line="237" w:lineRule="auto"/>
        <w:ind w:right="1123" w:hanging="360"/>
      </w:pPr>
      <w:r w:rsidRPr="00970D24">
        <w:t>ensures</w:t>
      </w:r>
      <w:r w:rsidRPr="00970D24">
        <w:rPr>
          <w:spacing w:val="-5"/>
        </w:rPr>
        <w:t xml:space="preserve"> </w:t>
      </w:r>
      <w:r w:rsidRPr="00970D24">
        <w:t>that</w:t>
      </w:r>
      <w:r w:rsidRPr="00970D24">
        <w:rPr>
          <w:spacing w:val="-4"/>
        </w:rPr>
        <w:t xml:space="preserve"> </w:t>
      </w:r>
      <w:r w:rsidRPr="00970D24">
        <w:t>the</w:t>
      </w:r>
      <w:r w:rsidRPr="00970D24">
        <w:rPr>
          <w:spacing w:val="-6"/>
        </w:rPr>
        <w:t xml:space="preserve"> </w:t>
      </w:r>
      <w:r w:rsidRPr="00970D24">
        <w:rPr>
          <w:i/>
          <w:sz w:val="23"/>
        </w:rPr>
        <w:t>school</w:t>
      </w:r>
      <w:r w:rsidRPr="00970D24">
        <w:rPr>
          <w:i/>
          <w:spacing w:val="-10"/>
          <w:sz w:val="23"/>
        </w:rPr>
        <w:t xml:space="preserve"> </w:t>
      </w:r>
      <w:r w:rsidRPr="00970D24">
        <w:t>holds</w:t>
      </w:r>
      <w:r w:rsidRPr="00970D24">
        <w:rPr>
          <w:spacing w:val="-5"/>
        </w:rPr>
        <w:t xml:space="preserve"> </w:t>
      </w:r>
      <w:r w:rsidRPr="00970D24">
        <w:t>more</w:t>
      </w:r>
      <w:r w:rsidRPr="00970D24">
        <w:rPr>
          <w:spacing w:val="-8"/>
        </w:rPr>
        <w:t xml:space="preserve"> </w:t>
      </w:r>
      <w:r w:rsidRPr="00970D24">
        <w:t>than</w:t>
      </w:r>
      <w:r w:rsidRPr="00970D24">
        <w:rPr>
          <w:spacing w:val="-5"/>
        </w:rPr>
        <w:t xml:space="preserve"> </w:t>
      </w:r>
      <w:r w:rsidRPr="00970D24">
        <w:t>one</w:t>
      </w:r>
      <w:r w:rsidRPr="00970D24">
        <w:rPr>
          <w:spacing w:val="-6"/>
        </w:rPr>
        <w:t xml:space="preserve"> </w:t>
      </w:r>
      <w:r w:rsidRPr="00970D24">
        <w:t>emergency</w:t>
      </w:r>
      <w:r w:rsidRPr="00970D24">
        <w:rPr>
          <w:spacing w:val="-4"/>
        </w:rPr>
        <w:t xml:space="preserve"> </w:t>
      </w:r>
      <w:r w:rsidRPr="00970D24">
        <w:t>contact</w:t>
      </w:r>
      <w:r w:rsidRPr="00970D24">
        <w:rPr>
          <w:spacing w:val="-4"/>
        </w:rPr>
        <w:t xml:space="preserve"> </w:t>
      </w:r>
      <w:r w:rsidRPr="00970D24">
        <w:t>number</w:t>
      </w:r>
      <w:r w:rsidRPr="00970D24">
        <w:rPr>
          <w:spacing w:val="-7"/>
        </w:rPr>
        <w:t xml:space="preserve"> </w:t>
      </w:r>
      <w:r w:rsidRPr="00970D24">
        <w:t>for</w:t>
      </w:r>
      <w:r w:rsidRPr="00970D24">
        <w:rPr>
          <w:spacing w:val="-5"/>
        </w:rPr>
        <w:t xml:space="preserve"> </w:t>
      </w:r>
      <w:r w:rsidRPr="00970D24">
        <w:t xml:space="preserve">every </w:t>
      </w:r>
      <w:r w:rsidRPr="00970D24">
        <w:rPr>
          <w:spacing w:val="-2"/>
        </w:rPr>
        <w:t>pupil/student.</w:t>
      </w:r>
    </w:p>
    <w:p w14:paraId="4E70A5FD" w14:textId="77777777" w:rsidR="00CF6618" w:rsidRPr="00970D24" w:rsidRDefault="009F3D3B">
      <w:pPr>
        <w:pStyle w:val="ListParagraph"/>
        <w:numPr>
          <w:ilvl w:val="0"/>
          <w:numId w:val="35"/>
        </w:numPr>
        <w:tabs>
          <w:tab w:val="left" w:pos="503"/>
          <w:tab w:val="left" w:pos="572"/>
        </w:tabs>
        <w:spacing w:line="237" w:lineRule="auto"/>
        <w:ind w:right="546" w:hanging="360"/>
      </w:pPr>
      <w:r w:rsidRPr="00970D24">
        <w:rPr>
          <w:rFonts w:ascii="Times New Roman" w:hAnsi="Times New Roman"/>
        </w:rPr>
        <w:tab/>
      </w:r>
      <w:r w:rsidRPr="00970D24">
        <w:t>Ensures</w:t>
      </w:r>
      <w:r w:rsidRPr="00970D24">
        <w:rPr>
          <w:spacing w:val="-2"/>
        </w:rPr>
        <w:t xml:space="preserve"> </w:t>
      </w:r>
      <w:r w:rsidRPr="00970D24">
        <w:t>that</w:t>
      </w:r>
      <w:r w:rsidRPr="00970D24">
        <w:rPr>
          <w:spacing w:val="-3"/>
        </w:rPr>
        <w:t xml:space="preserve"> </w:t>
      </w:r>
      <w:r w:rsidRPr="00970D24">
        <w:t>the</w:t>
      </w:r>
      <w:r w:rsidRPr="00970D24">
        <w:rPr>
          <w:spacing w:val="-3"/>
        </w:rPr>
        <w:t xml:space="preserve"> </w:t>
      </w:r>
      <w:r w:rsidRPr="00970D24">
        <w:t>Headteacher</w:t>
      </w:r>
      <w:r w:rsidRPr="00970D24">
        <w:rPr>
          <w:spacing w:val="-2"/>
        </w:rPr>
        <w:t xml:space="preserve"> </w:t>
      </w:r>
      <w:r w:rsidRPr="00970D24">
        <w:t>is</w:t>
      </w:r>
      <w:r w:rsidRPr="00970D24">
        <w:rPr>
          <w:spacing w:val="-2"/>
        </w:rPr>
        <w:t xml:space="preserve"> </w:t>
      </w:r>
      <w:r w:rsidRPr="00970D24">
        <w:t>aware</w:t>
      </w:r>
      <w:r w:rsidRPr="00970D24">
        <w:rPr>
          <w:spacing w:val="-3"/>
        </w:rPr>
        <w:t xml:space="preserve"> </w:t>
      </w:r>
      <w:r w:rsidRPr="00970D24">
        <w:t>of</w:t>
      </w:r>
      <w:r w:rsidRPr="00970D24">
        <w:rPr>
          <w:spacing w:val="-2"/>
        </w:rPr>
        <w:t xml:space="preserve"> </w:t>
      </w:r>
      <w:r w:rsidRPr="00970D24">
        <w:t>the</w:t>
      </w:r>
      <w:r w:rsidRPr="00970D24">
        <w:rPr>
          <w:spacing w:val="-3"/>
        </w:rPr>
        <w:t xml:space="preserve"> </w:t>
      </w:r>
      <w:r w:rsidRPr="00970D24">
        <w:t>responsibility</w:t>
      </w:r>
      <w:r w:rsidRPr="00970D24">
        <w:rPr>
          <w:spacing w:val="-1"/>
        </w:rPr>
        <w:t xml:space="preserve"> </w:t>
      </w:r>
      <w:r w:rsidRPr="00970D24">
        <w:t>headteacher</w:t>
      </w:r>
      <w:r w:rsidRPr="00970D24">
        <w:rPr>
          <w:spacing w:val="-2"/>
        </w:rPr>
        <w:t xml:space="preserve"> </w:t>
      </w:r>
      <w:r w:rsidRPr="00970D24">
        <w:t>is</w:t>
      </w:r>
      <w:r w:rsidRPr="00970D24">
        <w:rPr>
          <w:spacing w:val="-4"/>
        </w:rPr>
        <w:t xml:space="preserve"> </w:t>
      </w:r>
      <w:r w:rsidRPr="00970D24">
        <w:t>aware</w:t>
      </w:r>
      <w:r w:rsidRPr="00970D24">
        <w:rPr>
          <w:spacing w:val="-3"/>
        </w:rPr>
        <w:t xml:space="preserve"> </w:t>
      </w:r>
      <w:r w:rsidRPr="00970D24">
        <w:t>of</w:t>
      </w:r>
      <w:r w:rsidRPr="00970D24">
        <w:rPr>
          <w:spacing w:val="-2"/>
        </w:rPr>
        <w:t xml:space="preserve"> </w:t>
      </w:r>
      <w:r w:rsidRPr="00970D24">
        <w:t xml:space="preserve">the responsibility under </w:t>
      </w:r>
      <w:r w:rsidRPr="00970D24">
        <w:rPr>
          <w:i/>
          <w:sz w:val="23"/>
        </w:rPr>
        <w:t>Working Together</w:t>
      </w:r>
      <w:r w:rsidRPr="00970D24">
        <w:rPr>
          <w:i/>
          <w:spacing w:val="-1"/>
          <w:sz w:val="23"/>
        </w:rPr>
        <w:t xml:space="preserve"> </w:t>
      </w:r>
      <w:r w:rsidRPr="00970D24">
        <w:rPr>
          <w:i/>
          <w:sz w:val="23"/>
        </w:rPr>
        <w:t>2018</w:t>
      </w:r>
      <w:r w:rsidRPr="00970D24">
        <w:rPr>
          <w:i/>
          <w:spacing w:val="-4"/>
          <w:sz w:val="23"/>
        </w:rPr>
        <w:t xml:space="preserve"> </w:t>
      </w:r>
      <w:r w:rsidRPr="00970D24">
        <w:t>to refer to the Local Authority Designated Officer (LADO) all allegations about the conduct of a member of staff, volunteer or anyone else working with children on school premises or on school business that meet the harm threshold as defined in part 4 of KCSiE within one working day prior to any internal investigation (where the DSL role is not carried out by the headteacher)</w:t>
      </w:r>
    </w:p>
    <w:p w14:paraId="4E70A5FE" w14:textId="77777777" w:rsidR="00CF6618" w:rsidRPr="00970D24" w:rsidRDefault="009F3D3B">
      <w:pPr>
        <w:pStyle w:val="ListParagraph"/>
        <w:numPr>
          <w:ilvl w:val="0"/>
          <w:numId w:val="35"/>
        </w:numPr>
        <w:tabs>
          <w:tab w:val="left" w:pos="503"/>
        </w:tabs>
        <w:ind w:right="798"/>
      </w:pPr>
      <w:r w:rsidRPr="00970D24">
        <w:t>Ensures that the headteacher is aware of the responsibility under the Protection</w:t>
      </w:r>
      <w:r w:rsidRPr="00970D24">
        <w:rPr>
          <w:spacing w:val="40"/>
        </w:rPr>
        <w:t xml:space="preserve"> </w:t>
      </w:r>
      <w:r w:rsidRPr="00970D24">
        <w:t>of Freedoms Act 2012 to refer to the Disclosure and Banning Service (DBS) whenever a decision</w:t>
      </w:r>
      <w:r w:rsidRPr="00970D24">
        <w:rPr>
          <w:spacing w:val="-2"/>
        </w:rPr>
        <w:t xml:space="preserve"> </w:t>
      </w:r>
      <w:r w:rsidRPr="00970D24">
        <w:t>is</w:t>
      </w:r>
      <w:r w:rsidRPr="00970D24">
        <w:rPr>
          <w:spacing w:val="-2"/>
        </w:rPr>
        <w:t xml:space="preserve"> </w:t>
      </w:r>
      <w:r w:rsidRPr="00970D24">
        <w:t>made</w:t>
      </w:r>
      <w:r w:rsidRPr="00970D24">
        <w:rPr>
          <w:spacing w:val="-5"/>
        </w:rPr>
        <w:t xml:space="preserve"> </w:t>
      </w:r>
      <w:r w:rsidRPr="00970D24">
        <w:t>to</w:t>
      </w:r>
      <w:r w:rsidRPr="00970D24">
        <w:rPr>
          <w:spacing w:val="-2"/>
        </w:rPr>
        <w:t xml:space="preserve"> </w:t>
      </w:r>
      <w:r w:rsidRPr="00970D24">
        <w:t>stop</w:t>
      </w:r>
      <w:r w:rsidRPr="00970D24">
        <w:rPr>
          <w:spacing w:val="-4"/>
        </w:rPr>
        <w:t xml:space="preserve"> </w:t>
      </w:r>
      <w:r w:rsidRPr="00970D24">
        <w:t>using</w:t>
      </w:r>
      <w:r w:rsidRPr="00970D24">
        <w:rPr>
          <w:spacing w:val="-1"/>
        </w:rPr>
        <w:t xml:space="preserve"> </w:t>
      </w:r>
      <w:r w:rsidRPr="00970D24">
        <w:t>the</w:t>
      </w:r>
      <w:r w:rsidRPr="00970D24">
        <w:rPr>
          <w:spacing w:val="-3"/>
        </w:rPr>
        <w:t xml:space="preserve"> </w:t>
      </w:r>
      <w:r w:rsidRPr="00970D24">
        <w:t>services</w:t>
      </w:r>
      <w:r w:rsidRPr="00970D24">
        <w:rPr>
          <w:spacing w:val="-2"/>
        </w:rPr>
        <w:t xml:space="preserve"> </w:t>
      </w:r>
      <w:r w:rsidRPr="00970D24">
        <w:t>of</w:t>
      </w:r>
      <w:r w:rsidRPr="00970D24">
        <w:rPr>
          <w:spacing w:val="-2"/>
        </w:rPr>
        <w:t xml:space="preserve"> </w:t>
      </w:r>
      <w:r w:rsidRPr="00970D24">
        <w:t>an</w:t>
      </w:r>
      <w:r w:rsidRPr="00970D24">
        <w:rPr>
          <w:spacing w:val="-5"/>
        </w:rPr>
        <w:t xml:space="preserve"> </w:t>
      </w:r>
      <w:r w:rsidRPr="00970D24">
        <w:t>individual</w:t>
      </w:r>
      <w:r w:rsidRPr="00970D24">
        <w:rPr>
          <w:spacing w:val="-2"/>
        </w:rPr>
        <w:t xml:space="preserve"> </w:t>
      </w:r>
      <w:r w:rsidRPr="00970D24">
        <w:t>(including</w:t>
      </w:r>
      <w:r w:rsidRPr="00970D24">
        <w:rPr>
          <w:spacing w:val="-4"/>
        </w:rPr>
        <w:t xml:space="preserve"> </w:t>
      </w:r>
      <w:r w:rsidRPr="00970D24">
        <w:t>supply</w:t>
      </w:r>
      <w:r w:rsidRPr="00970D24">
        <w:rPr>
          <w:spacing w:val="-1"/>
        </w:rPr>
        <w:t xml:space="preserve"> </w:t>
      </w:r>
      <w:r w:rsidRPr="00970D24">
        <w:t>staff</w:t>
      </w:r>
      <w:r w:rsidRPr="00970D24">
        <w:rPr>
          <w:spacing w:val="-2"/>
        </w:rPr>
        <w:t xml:space="preserve"> </w:t>
      </w:r>
      <w:r w:rsidRPr="00970D24">
        <w:t>and individuals not employed by the school but working with children on school premises subject to a hiring or rental agreement) because they are considered to be a risk to children (where the role is not carried out by the headteacher)</w:t>
      </w:r>
    </w:p>
    <w:p w14:paraId="4E70A5FF" w14:textId="77777777" w:rsidR="00CF6618" w:rsidRPr="00970D24" w:rsidRDefault="009F3D3B">
      <w:pPr>
        <w:pStyle w:val="Heading2"/>
        <w:spacing w:before="249"/>
      </w:pPr>
      <w:bookmarkStart w:id="4" w:name="_TOC_250024"/>
      <w:r w:rsidRPr="00970D24">
        <w:t>The</w:t>
      </w:r>
      <w:r w:rsidRPr="00970D24">
        <w:rPr>
          <w:spacing w:val="-11"/>
        </w:rPr>
        <w:t xml:space="preserve"> </w:t>
      </w:r>
      <w:r w:rsidRPr="00970D24">
        <w:t>Deputy</w:t>
      </w:r>
      <w:r w:rsidRPr="00970D24">
        <w:rPr>
          <w:spacing w:val="-8"/>
        </w:rPr>
        <w:t xml:space="preserve"> </w:t>
      </w:r>
      <w:r w:rsidRPr="00970D24">
        <w:t>Designated</w:t>
      </w:r>
      <w:r w:rsidRPr="00970D24">
        <w:rPr>
          <w:spacing w:val="-6"/>
        </w:rPr>
        <w:t xml:space="preserve"> </w:t>
      </w:r>
      <w:r w:rsidRPr="00970D24">
        <w:t>Safeguarding</w:t>
      </w:r>
      <w:r w:rsidRPr="00970D24">
        <w:rPr>
          <w:spacing w:val="-6"/>
        </w:rPr>
        <w:t xml:space="preserve"> </w:t>
      </w:r>
      <w:bookmarkEnd w:id="4"/>
      <w:r w:rsidRPr="00970D24">
        <w:rPr>
          <w:spacing w:val="-2"/>
        </w:rPr>
        <w:t>Lead(s)</w:t>
      </w:r>
    </w:p>
    <w:p w14:paraId="4E70A600" w14:textId="77777777" w:rsidR="00CF6618" w:rsidRPr="00970D24" w:rsidRDefault="009F3D3B" w:rsidP="000034BE">
      <w:pPr>
        <w:pStyle w:val="BodyText"/>
        <w:ind w:left="142" w:right="518"/>
      </w:pPr>
      <w:r w:rsidRPr="00970D24">
        <w:t>are</w:t>
      </w:r>
      <w:r w:rsidRPr="00970D24">
        <w:rPr>
          <w:spacing w:val="-4"/>
        </w:rPr>
        <w:t xml:space="preserve"> </w:t>
      </w:r>
      <w:r w:rsidRPr="00970D24">
        <w:t>appropriately</w:t>
      </w:r>
      <w:r w:rsidRPr="00970D24">
        <w:rPr>
          <w:spacing w:val="-2"/>
        </w:rPr>
        <w:t xml:space="preserve"> </w:t>
      </w:r>
      <w:r w:rsidRPr="00970D24">
        <w:t>trained</w:t>
      </w:r>
      <w:r w:rsidRPr="00970D24">
        <w:rPr>
          <w:spacing w:val="-2"/>
        </w:rPr>
        <w:t xml:space="preserve"> </w:t>
      </w:r>
      <w:r w:rsidRPr="00970D24">
        <w:t>(including</w:t>
      </w:r>
      <w:r w:rsidRPr="00970D24">
        <w:rPr>
          <w:spacing w:val="-5"/>
        </w:rPr>
        <w:t xml:space="preserve"> </w:t>
      </w:r>
      <w:r w:rsidRPr="00970D24">
        <w:t>Prevent</w:t>
      </w:r>
      <w:r w:rsidRPr="00970D24">
        <w:rPr>
          <w:spacing w:val="-2"/>
        </w:rPr>
        <w:t xml:space="preserve"> </w:t>
      </w:r>
      <w:r w:rsidRPr="00970D24">
        <w:t>and</w:t>
      </w:r>
      <w:r w:rsidRPr="00970D24">
        <w:rPr>
          <w:spacing w:val="-5"/>
        </w:rPr>
        <w:t xml:space="preserve"> </w:t>
      </w:r>
      <w:r w:rsidRPr="00970D24">
        <w:t>online</w:t>
      </w:r>
      <w:r w:rsidRPr="00970D24">
        <w:rPr>
          <w:spacing w:val="-4"/>
        </w:rPr>
        <w:t xml:space="preserve"> </w:t>
      </w:r>
      <w:r w:rsidRPr="00970D24">
        <w:t>safety</w:t>
      </w:r>
      <w:r w:rsidRPr="00970D24">
        <w:rPr>
          <w:spacing w:val="-2"/>
        </w:rPr>
        <w:t xml:space="preserve"> </w:t>
      </w:r>
      <w:r w:rsidRPr="00970D24">
        <w:t>training</w:t>
      </w:r>
      <w:r w:rsidRPr="00970D24">
        <w:rPr>
          <w:spacing w:val="-5"/>
        </w:rPr>
        <w:t xml:space="preserve"> </w:t>
      </w:r>
      <w:r w:rsidRPr="00970D24">
        <w:t>including</w:t>
      </w:r>
      <w:r w:rsidRPr="00970D24">
        <w:rPr>
          <w:spacing w:val="-2"/>
        </w:rPr>
        <w:t xml:space="preserve"> </w:t>
      </w:r>
      <w:r w:rsidRPr="00970D24">
        <w:t>ICT</w:t>
      </w:r>
      <w:r w:rsidRPr="00970D24">
        <w:rPr>
          <w:spacing w:val="-2"/>
        </w:rPr>
        <w:t xml:space="preserve"> </w:t>
      </w:r>
      <w:r w:rsidRPr="00970D24">
        <w:t>filtering and monitoring arrangements) to the same standard as the DSL and supports the DSL with safeguarding</w:t>
      </w:r>
      <w:r w:rsidRPr="00970D24">
        <w:rPr>
          <w:spacing w:val="-1"/>
        </w:rPr>
        <w:t xml:space="preserve"> </w:t>
      </w:r>
      <w:r w:rsidRPr="00970D24">
        <w:t>matters</w:t>
      </w:r>
      <w:r w:rsidRPr="00970D24">
        <w:rPr>
          <w:spacing w:val="-2"/>
        </w:rPr>
        <w:t xml:space="preserve"> </w:t>
      </w:r>
      <w:r w:rsidRPr="00970D24">
        <w:t>as</w:t>
      </w:r>
      <w:r w:rsidRPr="00970D24">
        <w:rPr>
          <w:spacing w:val="-7"/>
        </w:rPr>
        <w:t xml:space="preserve"> </w:t>
      </w:r>
      <w:r w:rsidRPr="00970D24">
        <w:t>appropriate.</w:t>
      </w:r>
      <w:r w:rsidRPr="00970D24">
        <w:rPr>
          <w:spacing w:val="40"/>
        </w:rPr>
        <w:t xml:space="preserve"> </w:t>
      </w:r>
      <w:r w:rsidRPr="00970D24">
        <w:t>In</w:t>
      </w:r>
      <w:r w:rsidRPr="00970D24">
        <w:rPr>
          <w:spacing w:val="-2"/>
        </w:rPr>
        <w:t xml:space="preserve"> </w:t>
      </w:r>
      <w:r w:rsidRPr="00970D24">
        <w:t>the</w:t>
      </w:r>
      <w:r w:rsidRPr="00970D24">
        <w:rPr>
          <w:spacing w:val="-3"/>
        </w:rPr>
        <w:t xml:space="preserve"> </w:t>
      </w:r>
      <w:r w:rsidRPr="00970D24">
        <w:t>absence</w:t>
      </w:r>
      <w:r w:rsidRPr="00970D24">
        <w:rPr>
          <w:spacing w:val="-3"/>
        </w:rPr>
        <w:t xml:space="preserve"> </w:t>
      </w:r>
      <w:r w:rsidRPr="00970D24">
        <w:t>of</w:t>
      </w:r>
      <w:r w:rsidRPr="00970D24">
        <w:rPr>
          <w:spacing w:val="-2"/>
        </w:rPr>
        <w:t xml:space="preserve"> </w:t>
      </w:r>
      <w:r w:rsidRPr="00970D24">
        <w:t>the</w:t>
      </w:r>
      <w:r w:rsidRPr="00970D24">
        <w:rPr>
          <w:spacing w:val="-3"/>
        </w:rPr>
        <w:t xml:space="preserve"> </w:t>
      </w:r>
      <w:r w:rsidRPr="00970D24">
        <w:t>DSL,</w:t>
      </w:r>
      <w:r w:rsidRPr="00970D24">
        <w:rPr>
          <w:spacing w:val="-1"/>
        </w:rPr>
        <w:t xml:space="preserve"> </w:t>
      </w:r>
      <w:r w:rsidRPr="00970D24">
        <w:t>carries</w:t>
      </w:r>
      <w:r w:rsidRPr="00970D24">
        <w:rPr>
          <w:spacing w:val="-2"/>
        </w:rPr>
        <w:t xml:space="preserve"> </w:t>
      </w:r>
      <w:r w:rsidRPr="00970D24">
        <w:t>out</w:t>
      </w:r>
      <w:r w:rsidRPr="00970D24">
        <w:rPr>
          <w:spacing w:val="-1"/>
        </w:rPr>
        <w:t xml:space="preserve"> </w:t>
      </w:r>
      <w:r w:rsidRPr="00970D24">
        <w:t>those</w:t>
      </w:r>
      <w:r w:rsidRPr="00970D24">
        <w:rPr>
          <w:spacing w:val="-3"/>
        </w:rPr>
        <w:t xml:space="preserve"> </w:t>
      </w:r>
      <w:r w:rsidRPr="00970D24">
        <w:t>functions necessary to ensure</w:t>
      </w:r>
      <w:r w:rsidRPr="00970D24">
        <w:rPr>
          <w:spacing w:val="-1"/>
        </w:rPr>
        <w:t xml:space="preserve"> </w:t>
      </w:r>
      <w:r w:rsidRPr="00970D24">
        <w:t>the</w:t>
      </w:r>
      <w:r w:rsidRPr="00970D24">
        <w:rPr>
          <w:spacing w:val="-3"/>
        </w:rPr>
        <w:t xml:space="preserve"> </w:t>
      </w:r>
      <w:r w:rsidRPr="00970D24">
        <w:t>ongoing safety</w:t>
      </w:r>
      <w:r w:rsidRPr="00970D24">
        <w:rPr>
          <w:spacing w:val="-2"/>
        </w:rPr>
        <w:t xml:space="preserve"> </w:t>
      </w:r>
      <w:r w:rsidRPr="00970D24">
        <w:t>and</w:t>
      </w:r>
      <w:r w:rsidRPr="00970D24">
        <w:rPr>
          <w:spacing w:val="-2"/>
        </w:rPr>
        <w:t xml:space="preserve"> </w:t>
      </w:r>
      <w:r w:rsidRPr="00970D24">
        <w:t>protection of pupils.</w:t>
      </w:r>
      <w:r w:rsidRPr="00970D24">
        <w:rPr>
          <w:spacing w:val="40"/>
        </w:rPr>
        <w:t xml:space="preserve"> </w:t>
      </w:r>
      <w:r w:rsidRPr="00970D24">
        <w:t>The</w:t>
      </w:r>
      <w:r w:rsidRPr="00970D24">
        <w:rPr>
          <w:spacing w:val="-1"/>
        </w:rPr>
        <w:t xml:space="preserve"> </w:t>
      </w:r>
      <w:r w:rsidRPr="00970D24">
        <w:t>role</w:t>
      </w:r>
      <w:r w:rsidRPr="00970D24">
        <w:rPr>
          <w:spacing w:val="-3"/>
        </w:rPr>
        <w:t xml:space="preserve"> </w:t>
      </w:r>
      <w:r w:rsidRPr="00970D24">
        <w:t>and responsibility are</w:t>
      </w:r>
      <w:r w:rsidRPr="00970D24">
        <w:rPr>
          <w:spacing w:val="-3"/>
        </w:rPr>
        <w:t xml:space="preserve"> </w:t>
      </w:r>
      <w:r w:rsidRPr="00970D24">
        <w:t>explicit</w:t>
      </w:r>
      <w:r w:rsidRPr="00970D24">
        <w:rPr>
          <w:spacing w:val="-1"/>
        </w:rPr>
        <w:t xml:space="preserve"> </w:t>
      </w:r>
      <w:r w:rsidRPr="00970D24">
        <w:t>in</w:t>
      </w:r>
      <w:r w:rsidRPr="00970D24">
        <w:rPr>
          <w:spacing w:val="-2"/>
        </w:rPr>
        <w:t xml:space="preserve"> </w:t>
      </w:r>
      <w:r w:rsidRPr="00970D24">
        <w:t>all</w:t>
      </w:r>
      <w:r w:rsidRPr="00970D24">
        <w:rPr>
          <w:spacing w:val="-4"/>
        </w:rPr>
        <w:t xml:space="preserve"> </w:t>
      </w:r>
      <w:r w:rsidRPr="00970D24">
        <w:t>role</w:t>
      </w:r>
      <w:r w:rsidRPr="00970D24">
        <w:rPr>
          <w:spacing w:val="-3"/>
        </w:rPr>
        <w:t xml:space="preserve"> </w:t>
      </w:r>
      <w:r w:rsidRPr="00970D24">
        <w:t>holders’</w:t>
      </w:r>
      <w:r w:rsidRPr="00970D24">
        <w:rPr>
          <w:spacing w:val="-3"/>
        </w:rPr>
        <w:t xml:space="preserve"> </w:t>
      </w:r>
      <w:r w:rsidRPr="00970D24">
        <w:t>job</w:t>
      </w:r>
      <w:r w:rsidRPr="00970D24">
        <w:rPr>
          <w:spacing w:val="-4"/>
        </w:rPr>
        <w:t xml:space="preserve"> </w:t>
      </w:r>
      <w:r w:rsidRPr="00970D24">
        <w:t>descriptions.</w:t>
      </w:r>
      <w:r w:rsidRPr="00970D24">
        <w:rPr>
          <w:spacing w:val="40"/>
        </w:rPr>
        <w:t xml:space="preserve"> </w:t>
      </w:r>
      <w:r w:rsidRPr="00970D24">
        <w:t>In</w:t>
      </w:r>
      <w:r w:rsidRPr="00970D24">
        <w:rPr>
          <w:spacing w:val="-2"/>
        </w:rPr>
        <w:t xml:space="preserve"> </w:t>
      </w:r>
      <w:r w:rsidRPr="00970D24">
        <w:t>the</w:t>
      </w:r>
      <w:r w:rsidRPr="00970D24">
        <w:rPr>
          <w:spacing w:val="-3"/>
        </w:rPr>
        <w:t xml:space="preserve"> </w:t>
      </w:r>
      <w:r w:rsidRPr="00970D24">
        <w:t>event</w:t>
      </w:r>
      <w:r w:rsidRPr="00970D24">
        <w:rPr>
          <w:spacing w:val="-1"/>
        </w:rPr>
        <w:t xml:space="preserve"> </w:t>
      </w:r>
      <w:r w:rsidRPr="00970D24">
        <w:t>of</w:t>
      </w:r>
      <w:r w:rsidRPr="00970D24">
        <w:rPr>
          <w:spacing w:val="-5"/>
        </w:rPr>
        <w:t xml:space="preserve"> </w:t>
      </w:r>
      <w:r w:rsidRPr="00970D24">
        <w:t>the</w:t>
      </w:r>
      <w:r w:rsidRPr="00970D24">
        <w:rPr>
          <w:spacing w:val="-3"/>
        </w:rPr>
        <w:t xml:space="preserve"> </w:t>
      </w:r>
      <w:r w:rsidRPr="00970D24">
        <w:t>long-term</w:t>
      </w:r>
      <w:r w:rsidRPr="00970D24">
        <w:rPr>
          <w:spacing w:val="-2"/>
        </w:rPr>
        <w:t xml:space="preserve"> </w:t>
      </w:r>
      <w:r w:rsidRPr="00970D24">
        <w:t>absence</w:t>
      </w:r>
      <w:r w:rsidRPr="00970D24">
        <w:rPr>
          <w:spacing w:val="-3"/>
        </w:rPr>
        <w:t xml:space="preserve"> </w:t>
      </w:r>
      <w:r w:rsidRPr="00970D24">
        <w:t>of</w:t>
      </w:r>
      <w:r w:rsidRPr="00970D24">
        <w:rPr>
          <w:spacing w:val="-2"/>
        </w:rPr>
        <w:t xml:space="preserve"> </w:t>
      </w:r>
      <w:r w:rsidRPr="00970D24">
        <w:t>the DSL, the deputy will assume all the functions of the DSL as above.</w:t>
      </w:r>
    </w:p>
    <w:p w14:paraId="4E70A601" w14:textId="3FA54BA5" w:rsidR="00CF6618" w:rsidRPr="00970D24" w:rsidRDefault="009F3D3B">
      <w:pPr>
        <w:pStyle w:val="Heading2"/>
        <w:spacing w:before="265" w:line="338" w:lineRule="exact"/>
        <w:rPr>
          <w:spacing w:val="-4"/>
        </w:rPr>
      </w:pPr>
      <w:r w:rsidRPr="00970D24">
        <w:t>The</w:t>
      </w:r>
      <w:r w:rsidRPr="00970D24">
        <w:rPr>
          <w:spacing w:val="-9"/>
        </w:rPr>
        <w:t xml:space="preserve"> </w:t>
      </w:r>
      <w:r w:rsidR="000034BE" w:rsidRPr="00970D24">
        <w:t>G</w:t>
      </w:r>
      <w:r w:rsidRPr="00970D24">
        <w:t>overning</w:t>
      </w:r>
      <w:r w:rsidRPr="00970D24">
        <w:rPr>
          <w:spacing w:val="-4"/>
        </w:rPr>
        <w:t xml:space="preserve"> bod</w:t>
      </w:r>
      <w:r w:rsidR="00C75460" w:rsidRPr="00970D24">
        <w:rPr>
          <w:spacing w:val="-4"/>
        </w:rPr>
        <w:t>y/Trust Board</w:t>
      </w:r>
    </w:p>
    <w:p w14:paraId="75612303" w14:textId="77777777" w:rsidR="002C5877" w:rsidRPr="00970D24" w:rsidRDefault="002C5877" w:rsidP="002C5877">
      <w:pPr>
        <w:rPr>
          <w:rFonts w:ascii="Arial" w:hAnsi="Arial" w:cs="Arial"/>
          <w:b/>
          <w:bCs/>
          <w:sz w:val="20"/>
          <w:szCs w:val="20"/>
        </w:rPr>
      </w:pPr>
    </w:p>
    <w:p w14:paraId="144CD2C2" w14:textId="58D3941D" w:rsidR="002C5877" w:rsidRPr="00970D24" w:rsidRDefault="002C5877" w:rsidP="002335BA">
      <w:pPr>
        <w:rPr>
          <w:b/>
          <w:bCs/>
          <w:sz w:val="20"/>
          <w:szCs w:val="20"/>
        </w:rPr>
      </w:pPr>
      <w:r w:rsidRPr="00970D24">
        <w:rPr>
          <w:b/>
          <w:bCs/>
          <w:sz w:val="20"/>
          <w:szCs w:val="20"/>
        </w:rPr>
        <w:t>Part 2 of KCSIE (2025) sets out the responsibilities of governing bodies, ensuring they must have regard for safeguarding arrangements, ensuring policies, procedures and training in their schools or colleges are effective and comply with the law at all times.</w:t>
      </w:r>
    </w:p>
    <w:p w14:paraId="5F263025" w14:textId="77777777" w:rsidR="002335BA" w:rsidRPr="00970D24" w:rsidRDefault="002335BA" w:rsidP="002335BA">
      <w:pPr>
        <w:rPr>
          <w:rFonts w:ascii="Arial" w:hAnsi="Arial" w:cs="Arial"/>
          <w:b/>
          <w:bCs/>
          <w:sz w:val="20"/>
          <w:szCs w:val="20"/>
        </w:rPr>
      </w:pPr>
    </w:p>
    <w:p w14:paraId="4E70A602" w14:textId="2CB51CBB" w:rsidR="00CF6618" w:rsidRPr="00970D24" w:rsidRDefault="009F3D3B">
      <w:pPr>
        <w:pStyle w:val="ListParagraph"/>
        <w:numPr>
          <w:ilvl w:val="0"/>
          <w:numId w:val="35"/>
        </w:numPr>
        <w:tabs>
          <w:tab w:val="left" w:pos="500"/>
        </w:tabs>
        <w:spacing w:before="4" w:line="235" w:lineRule="auto"/>
        <w:ind w:left="500" w:right="462" w:hanging="358"/>
      </w:pPr>
      <w:r w:rsidRPr="00970D24">
        <w:t>Has</w:t>
      </w:r>
      <w:r w:rsidRPr="00970D24">
        <w:rPr>
          <w:spacing w:val="-4"/>
        </w:rPr>
        <w:t xml:space="preserve"> </w:t>
      </w:r>
      <w:r w:rsidRPr="00970D24">
        <w:t>a</w:t>
      </w:r>
      <w:r w:rsidRPr="00970D24">
        <w:rPr>
          <w:spacing w:val="-4"/>
        </w:rPr>
        <w:t xml:space="preserve"> </w:t>
      </w:r>
      <w:r w:rsidRPr="00970D24">
        <w:t>strategic</w:t>
      </w:r>
      <w:r w:rsidRPr="00970D24">
        <w:rPr>
          <w:spacing w:val="-4"/>
        </w:rPr>
        <w:t xml:space="preserve"> </w:t>
      </w:r>
      <w:r w:rsidRPr="00970D24">
        <w:t>leadership</w:t>
      </w:r>
      <w:r w:rsidRPr="00970D24">
        <w:rPr>
          <w:spacing w:val="-3"/>
        </w:rPr>
        <w:t xml:space="preserve"> </w:t>
      </w:r>
      <w:r w:rsidRPr="00970D24">
        <w:t>responsibility</w:t>
      </w:r>
      <w:r w:rsidRPr="00970D24">
        <w:rPr>
          <w:spacing w:val="-5"/>
        </w:rPr>
        <w:t xml:space="preserve"> </w:t>
      </w:r>
      <w:r w:rsidRPr="00970D24">
        <w:t>for</w:t>
      </w:r>
      <w:r w:rsidRPr="00970D24">
        <w:rPr>
          <w:spacing w:val="-4"/>
        </w:rPr>
        <w:t xml:space="preserve"> </w:t>
      </w:r>
      <w:r w:rsidRPr="00970D24">
        <w:t>the</w:t>
      </w:r>
      <w:r w:rsidRPr="00970D24">
        <w:rPr>
          <w:spacing w:val="-4"/>
        </w:rPr>
        <w:t xml:space="preserve"> </w:t>
      </w:r>
      <w:r w:rsidRPr="00970D24">
        <w:t>school</w:t>
      </w:r>
      <w:r w:rsidRPr="00970D24">
        <w:rPr>
          <w:spacing w:val="-4"/>
        </w:rPr>
        <w:t xml:space="preserve"> </w:t>
      </w:r>
      <w:r w:rsidRPr="00970D24">
        <w:t>safeguarding</w:t>
      </w:r>
      <w:r w:rsidRPr="00970D24">
        <w:rPr>
          <w:spacing w:val="-3"/>
        </w:rPr>
        <w:t xml:space="preserve"> </w:t>
      </w:r>
      <w:r w:rsidRPr="00970D24">
        <w:t>arrangements;</w:t>
      </w:r>
      <w:r w:rsidRPr="00970D24">
        <w:rPr>
          <w:spacing w:val="-2"/>
        </w:rPr>
        <w:t xml:space="preserve"> </w:t>
      </w:r>
      <w:r w:rsidRPr="00970D24">
        <w:rPr>
          <w:b/>
        </w:rPr>
        <w:t xml:space="preserve">must </w:t>
      </w:r>
      <w:r w:rsidRPr="00970D24">
        <w:t>comply with</w:t>
      </w:r>
      <w:r w:rsidRPr="00970D24">
        <w:rPr>
          <w:spacing w:val="-1"/>
        </w:rPr>
        <w:t xml:space="preserve"> </w:t>
      </w:r>
      <w:r w:rsidRPr="00970D24">
        <w:t xml:space="preserve">its duties as defined in statutory guidance </w:t>
      </w:r>
      <w:r w:rsidRPr="00970D24">
        <w:rPr>
          <w:i/>
          <w:sz w:val="23"/>
        </w:rPr>
        <w:t>Keeping Children</w:t>
      </w:r>
      <w:r w:rsidRPr="00970D24">
        <w:rPr>
          <w:i/>
          <w:spacing w:val="-1"/>
          <w:sz w:val="23"/>
        </w:rPr>
        <w:t xml:space="preserve"> </w:t>
      </w:r>
      <w:r w:rsidRPr="00970D24">
        <w:rPr>
          <w:i/>
          <w:sz w:val="23"/>
        </w:rPr>
        <w:t>Safe</w:t>
      </w:r>
      <w:r w:rsidRPr="00970D24">
        <w:rPr>
          <w:i/>
          <w:spacing w:val="-2"/>
          <w:sz w:val="23"/>
        </w:rPr>
        <w:t xml:space="preserve"> </w:t>
      </w:r>
      <w:r w:rsidRPr="00970D24">
        <w:rPr>
          <w:i/>
          <w:sz w:val="23"/>
        </w:rPr>
        <w:t>in Education (DfE 202</w:t>
      </w:r>
      <w:r w:rsidR="007524D4" w:rsidRPr="00970D24">
        <w:rPr>
          <w:i/>
          <w:sz w:val="23"/>
        </w:rPr>
        <w:t>5</w:t>
      </w:r>
      <w:r w:rsidRPr="00970D24">
        <w:rPr>
          <w:i/>
          <w:sz w:val="23"/>
        </w:rPr>
        <w:t>)</w:t>
      </w:r>
      <w:r w:rsidRPr="00970D24">
        <w:t xml:space="preserve">; and </w:t>
      </w:r>
      <w:r w:rsidRPr="00970D24">
        <w:rPr>
          <w:b/>
        </w:rPr>
        <w:t xml:space="preserve">must </w:t>
      </w:r>
      <w:r w:rsidRPr="00970D24">
        <w:t>have regard to that guidance, ensuring policies, procedures and training</w:t>
      </w:r>
      <w:r w:rsidRPr="00970D24">
        <w:rPr>
          <w:spacing w:val="-1"/>
        </w:rPr>
        <w:t xml:space="preserve"> </w:t>
      </w:r>
      <w:r w:rsidRPr="00970D24">
        <w:t>in the school are effective and comply</w:t>
      </w:r>
      <w:r w:rsidRPr="00970D24">
        <w:rPr>
          <w:spacing w:val="-1"/>
        </w:rPr>
        <w:t xml:space="preserve"> </w:t>
      </w:r>
      <w:r w:rsidRPr="00970D24">
        <w:t>with</w:t>
      </w:r>
      <w:r w:rsidRPr="00970D24">
        <w:rPr>
          <w:spacing w:val="-2"/>
        </w:rPr>
        <w:t xml:space="preserve"> </w:t>
      </w:r>
      <w:r w:rsidRPr="00970D24">
        <w:t>the law</w:t>
      </w:r>
      <w:r w:rsidRPr="00970D24">
        <w:rPr>
          <w:spacing w:val="-2"/>
        </w:rPr>
        <w:t xml:space="preserve"> </w:t>
      </w:r>
      <w:r w:rsidRPr="00970D24">
        <w:t>including the Human Rights Act 1998 and the Equality Act 2010 (including the Public Sector Equality Duty) at all times.</w:t>
      </w:r>
    </w:p>
    <w:p w14:paraId="4E70A603" w14:textId="77777777" w:rsidR="00CF6618" w:rsidRPr="00970D24" w:rsidRDefault="009F3D3B">
      <w:pPr>
        <w:pStyle w:val="ListParagraph"/>
        <w:numPr>
          <w:ilvl w:val="0"/>
          <w:numId w:val="35"/>
        </w:numPr>
        <w:tabs>
          <w:tab w:val="left" w:pos="501"/>
        </w:tabs>
        <w:spacing w:before="3"/>
        <w:ind w:left="501" w:right="509" w:hanging="358"/>
      </w:pPr>
      <w:r w:rsidRPr="00970D24">
        <w:t>Facilitates a whole school approach to safeguarding, ensuring that safeguarding and child protection are at the forefront and underpin all relevant aspects of process and policy</w:t>
      </w:r>
      <w:r w:rsidRPr="00970D24">
        <w:rPr>
          <w:spacing w:val="-2"/>
        </w:rPr>
        <w:t xml:space="preserve"> </w:t>
      </w:r>
      <w:r w:rsidRPr="00970D24">
        <w:t>development;</w:t>
      </w:r>
      <w:r w:rsidRPr="00970D24">
        <w:rPr>
          <w:spacing w:val="-4"/>
        </w:rPr>
        <w:t xml:space="preserve"> </w:t>
      </w:r>
      <w:r w:rsidRPr="00970D24">
        <w:t>and</w:t>
      </w:r>
      <w:r w:rsidRPr="00970D24">
        <w:rPr>
          <w:spacing w:val="-5"/>
        </w:rPr>
        <w:t xml:space="preserve"> </w:t>
      </w:r>
      <w:r w:rsidRPr="00970D24">
        <w:t>that</w:t>
      </w:r>
      <w:r w:rsidRPr="00970D24">
        <w:rPr>
          <w:spacing w:val="-2"/>
        </w:rPr>
        <w:t xml:space="preserve"> </w:t>
      </w:r>
      <w:r w:rsidRPr="00970D24">
        <w:t>ultimately,</w:t>
      </w:r>
      <w:r w:rsidRPr="00970D24">
        <w:rPr>
          <w:spacing w:val="-2"/>
        </w:rPr>
        <w:t xml:space="preserve"> </w:t>
      </w:r>
      <w:r w:rsidRPr="00970D24">
        <w:t>all</w:t>
      </w:r>
      <w:r w:rsidRPr="00970D24">
        <w:rPr>
          <w:spacing w:val="-3"/>
        </w:rPr>
        <w:t xml:space="preserve"> </w:t>
      </w:r>
      <w:r w:rsidRPr="00970D24">
        <w:t>systems,</w:t>
      </w:r>
      <w:r w:rsidRPr="00970D24">
        <w:rPr>
          <w:spacing w:val="-2"/>
        </w:rPr>
        <w:t xml:space="preserve"> </w:t>
      </w:r>
      <w:r w:rsidRPr="00970D24">
        <w:t>processes</w:t>
      </w:r>
      <w:r w:rsidRPr="00970D24">
        <w:rPr>
          <w:spacing w:val="-3"/>
        </w:rPr>
        <w:t xml:space="preserve"> </w:t>
      </w:r>
      <w:r w:rsidRPr="00970D24">
        <w:t>and</w:t>
      </w:r>
      <w:r w:rsidRPr="00970D24">
        <w:rPr>
          <w:spacing w:val="-5"/>
        </w:rPr>
        <w:t xml:space="preserve"> </w:t>
      </w:r>
      <w:r w:rsidRPr="00970D24">
        <w:t>policies</w:t>
      </w:r>
      <w:r w:rsidRPr="00970D24">
        <w:rPr>
          <w:spacing w:val="-3"/>
        </w:rPr>
        <w:t xml:space="preserve"> </w:t>
      </w:r>
      <w:r w:rsidRPr="00970D24">
        <w:t>operate</w:t>
      </w:r>
      <w:r w:rsidRPr="00970D24">
        <w:rPr>
          <w:spacing w:val="-4"/>
        </w:rPr>
        <w:t xml:space="preserve"> </w:t>
      </w:r>
      <w:r w:rsidRPr="00970D24">
        <w:t>with the best interests of children at their heart.</w:t>
      </w:r>
    </w:p>
    <w:p w14:paraId="4E70A604" w14:textId="77777777" w:rsidR="00CF6618" w:rsidRPr="00970D24" w:rsidRDefault="009F3D3B">
      <w:pPr>
        <w:pStyle w:val="ListParagraph"/>
        <w:numPr>
          <w:ilvl w:val="0"/>
          <w:numId w:val="35"/>
        </w:numPr>
        <w:tabs>
          <w:tab w:val="left" w:pos="503"/>
        </w:tabs>
        <w:ind w:right="625" w:hanging="360"/>
      </w:pPr>
      <w:r w:rsidRPr="00970D24">
        <w:t>Ensures that systems which are well promoted, easily understood and easily accessible for</w:t>
      </w:r>
      <w:r w:rsidRPr="00970D24">
        <w:rPr>
          <w:spacing w:val="-2"/>
        </w:rPr>
        <w:t xml:space="preserve"> </w:t>
      </w:r>
      <w:r w:rsidRPr="00970D24">
        <w:t>pupils/students</w:t>
      </w:r>
      <w:r w:rsidRPr="00970D24">
        <w:rPr>
          <w:spacing w:val="-2"/>
        </w:rPr>
        <w:t xml:space="preserve"> </w:t>
      </w:r>
      <w:r w:rsidRPr="00970D24">
        <w:t>are</w:t>
      </w:r>
      <w:r w:rsidRPr="00970D24">
        <w:rPr>
          <w:spacing w:val="-3"/>
        </w:rPr>
        <w:t xml:space="preserve"> </w:t>
      </w:r>
      <w:r w:rsidRPr="00970D24">
        <w:t>in</w:t>
      </w:r>
      <w:r w:rsidRPr="00970D24">
        <w:rPr>
          <w:spacing w:val="-5"/>
        </w:rPr>
        <w:t xml:space="preserve"> </w:t>
      </w:r>
      <w:r w:rsidRPr="00970D24">
        <w:t>place</w:t>
      </w:r>
      <w:r w:rsidRPr="00970D24">
        <w:rPr>
          <w:spacing w:val="-3"/>
        </w:rPr>
        <w:t xml:space="preserve"> </w:t>
      </w:r>
      <w:r w:rsidRPr="00970D24">
        <w:t>for</w:t>
      </w:r>
      <w:r w:rsidRPr="00970D24">
        <w:rPr>
          <w:spacing w:val="-2"/>
        </w:rPr>
        <w:t xml:space="preserve"> </w:t>
      </w:r>
      <w:r w:rsidRPr="00970D24">
        <w:t>them</w:t>
      </w:r>
      <w:r w:rsidRPr="00970D24">
        <w:rPr>
          <w:spacing w:val="-2"/>
        </w:rPr>
        <w:t xml:space="preserve"> </w:t>
      </w:r>
      <w:r w:rsidRPr="00970D24">
        <w:t>to</w:t>
      </w:r>
      <w:r w:rsidRPr="00970D24">
        <w:rPr>
          <w:spacing w:val="-2"/>
        </w:rPr>
        <w:t xml:space="preserve"> </w:t>
      </w:r>
      <w:r w:rsidRPr="00970D24">
        <w:t>report</w:t>
      </w:r>
      <w:r w:rsidRPr="00970D24">
        <w:rPr>
          <w:spacing w:val="-4"/>
        </w:rPr>
        <w:t xml:space="preserve"> </w:t>
      </w:r>
      <w:r w:rsidRPr="00970D24">
        <w:t>abuse</w:t>
      </w:r>
      <w:r w:rsidRPr="00970D24">
        <w:rPr>
          <w:spacing w:val="-3"/>
        </w:rPr>
        <w:t xml:space="preserve"> </w:t>
      </w:r>
      <w:r w:rsidRPr="00970D24">
        <w:t>confidently,</w:t>
      </w:r>
      <w:r w:rsidRPr="00970D24">
        <w:rPr>
          <w:spacing w:val="-4"/>
        </w:rPr>
        <w:t xml:space="preserve"> </w:t>
      </w:r>
      <w:r w:rsidRPr="00970D24">
        <w:t>knowing</w:t>
      </w:r>
      <w:r w:rsidRPr="00970D24">
        <w:rPr>
          <w:spacing w:val="-1"/>
        </w:rPr>
        <w:t xml:space="preserve"> </w:t>
      </w:r>
      <w:r w:rsidRPr="00970D24">
        <w:t>that</w:t>
      </w:r>
      <w:r w:rsidRPr="00970D24">
        <w:rPr>
          <w:spacing w:val="-3"/>
        </w:rPr>
        <w:t xml:space="preserve"> </w:t>
      </w:r>
      <w:r w:rsidRPr="00970D24">
        <w:t xml:space="preserve">their </w:t>
      </w:r>
      <w:r w:rsidRPr="00970D24">
        <w:lastRenderedPageBreak/>
        <w:t>concerns will be</w:t>
      </w:r>
      <w:r w:rsidRPr="00970D24">
        <w:rPr>
          <w:spacing w:val="-1"/>
        </w:rPr>
        <w:t xml:space="preserve"> </w:t>
      </w:r>
      <w:r w:rsidRPr="00970D24">
        <w:t>treated</w:t>
      </w:r>
      <w:r w:rsidRPr="00970D24">
        <w:rPr>
          <w:spacing w:val="-2"/>
        </w:rPr>
        <w:t xml:space="preserve"> </w:t>
      </w:r>
      <w:r w:rsidRPr="00970D24">
        <w:t>seriously, and</w:t>
      </w:r>
      <w:r w:rsidRPr="00970D24">
        <w:rPr>
          <w:spacing w:val="-2"/>
        </w:rPr>
        <w:t xml:space="preserve"> </w:t>
      </w:r>
      <w:r w:rsidRPr="00970D24">
        <w:t>knowing</w:t>
      </w:r>
      <w:r w:rsidRPr="00970D24">
        <w:rPr>
          <w:spacing w:val="-2"/>
        </w:rPr>
        <w:t xml:space="preserve"> </w:t>
      </w:r>
      <w:r w:rsidRPr="00970D24">
        <w:t>they can safely express</w:t>
      </w:r>
      <w:r w:rsidRPr="00970D24">
        <w:rPr>
          <w:spacing w:val="-2"/>
        </w:rPr>
        <w:t xml:space="preserve"> </w:t>
      </w:r>
      <w:r w:rsidRPr="00970D24">
        <w:t>their views and give feedback.</w:t>
      </w:r>
    </w:p>
    <w:p w14:paraId="65284A45" w14:textId="77777777" w:rsidR="007524D4" w:rsidRPr="00970D24" w:rsidRDefault="007524D4" w:rsidP="007524D4">
      <w:r w:rsidRPr="00970D24">
        <w:t>• ensures an appropriate senior member of staff, from the leadership team, is appointed to the role of designated safeguarding lead (DSL) and ensure the designated safeguarding lead has the appropriate status and authority within the school or college to carry out the duties of the post.</w:t>
      </w:r>
    </w:p>
    <w:p w14:paraId="55B621BD" w14:textId="77777777" w:rsidR="007524D4" w:rsidRPr="00970D24" w:rsidRDefault="007524D4" w:rsidP="007524D4">
      <w:pPr>
        <w:ind w:left="142"/>
      </w:pPr>
      <w:r w:rsidRPr="00970D24">
        <w:t xml:space="preserve">• decide on whether to have one or more deputy designated safeguarding leads and ensure they are trained to the same standard as the DSL. </w:t>
      </w:r>
    </w:p>
    <w:p w14:paraId="029D98C7" w14:textId="77777777" w:rsidR="007524D4" w:rsidRPr="00970D24" w:rsidRDefault="007524D4" w:rsidP="007524D4">
      <w:pPr>
        <w:ind w:left="142"/>
      </w:pPr>
      <w:r w:rsidRPr="00970D24">
        <w:t>• Nominate a Safeguarding governor (and ensure that they report to the full committee on a periodic basis).</w:t>
      </w:r>
    </w:p>
    <w:p w14:paraId="7B4C9361" w14:textId="2A14FF94" w:rsidR="007524D4" w:rsidRPr="00970D24" w:rsidRDefault="007524D4" w:rsidP="003E7F4D">
      <w:pPr>
        <w:pStyle w:val="ListParagraph"/>
        <w:numPr>
          <w:ilvl w:val="0"/>
          <w:numId w:val="47"/>
        </w:numPr>
      </w:pPr>
      <w:r w:rsidRPr="00970D24">
        <w:t>ensures</w:t>
      </w:r>
      <w:r w:rsidRPr="00970D24">
        <w:rPr>
          <w:spacing w:val="-2"/>
        </w:rPr>
        <w:t xml:space="preserve"> </w:t>
      </w:r>
      <w:r w:rsidRPr="00970D24">
        <w:t>that</w:t>
      </w:r>
      <w:r w:rsidRPr="00970D24">
        <w:rPr>
          <w:spacing w:val="-1"/>
        </w:rPr>
        <w:t xml:space="preserve"> </w:t>
      </w:r>
      <w:r w:rsidRPr="00970D24">
        <w:t>the</w:t>
      </w:r>
      <w:r w:rsidRPr="00970D24">
        <w:rPr>
          <w:spacing w:val="-3"/>
        </w:rPr>
        <w:t xml:space="preserve"> </w:t>
      </w:r>
      <w:r w:rsidRPr="00970D24">
        <w:t>DSL</w:t>
      </w:r>
      <w:r w:rsidRPr="00970D24">
        <w:rPr>
          <w:spacing w:val="-1"/>
        </w:rPr>
        <w:t xml:space="preserve"> </w:t>
      </w:r>
      <w:r w:rsidRPr="00970D24">
        <w:t>role</w:t>
      </w:r>
      <w:r w:rsidRPr="00970D24">
        <w:rPr>
          <w:spacing w:val="-3"/>
        </w:rPr>
        <w:t xml:space="preserve"> </w:t>
      </w:r>
      <w:r w:rsidRPr="00970D24">
        <w:t>is</w:t>
      </w:r>
      <w:r w:rsidRPr="00970D24">
        <w:rPr>
          <w:spacing w:val="-2"/>
        </w:rPr>
        <w:t xml:space="preserve"> </w:t>
      </w:r>
      <w:r w:rsidRPr="00970D24">
        <w:t>explicit</w:t>
      </w:r>
      <w:r w:rsidRPr="00970D24">
        <w:rPr>
          <w:spacing w:val="-3"/>
        </w:rPr>
        <w:t xml:space="preserve"> </w:t>
      </w:r>
      <w:r w:rsidRPr="00970D24">
        <w:t>in</w:t>
      </w:r>
      <w:r w:rsidRPr="00970D24">
        <w:rPr>
          <w:spacing w:val="-2"/>
        </w:rPr>
        <w:t xml:space="preserve"> </w:t>
      </w:r>
      <w:r w:rsidRPr="00970D24">
        <w:t>the</w:t>
      </w:r>
      <w:r w:rsidRPr="00970D24">
        <w:rPr>
          <w:spacing w:val="-3"/>
        </w:rPr>
        <w:t xml:space="preserve"> </w:t>
      </w:r>
      <w:r w:rsidRPr="00970D24">
        <w:t>role</w:t>
      </w:r>
      <w:r w:rsidRPr="00970D24">
        <w:rPr>
          <w:spacing w:val="-3"/>
        </w:rPr>
        <w:t xml:space="preserve"> </w:t>
      </w:r>
      <w:r w:rsidRPr="00970D24">
        <w:t>holder’s</w:t>
      </w:r>
      <w:r w:rsidRPr="00970D24">
        <w:rPr>
          <w:spacing w:val="-2"/>
        </w:rPr>
        <w:t xml:space="preserve"> </w:t>
      </w:r>
      <w:r w:rsidRPr="00970D24">
        <w:t>job</w:t>
      </w:r>
      <w:r w:rsidRPr="00970D24">
        <w:rPr>
          <w:spacing w:val="-4"/>
        </w:rPr>
        <w:t xml:space="preserve"> </w:t>
      </w:r>
      <w:r w:rsidRPr="00970D24">
        <w:t>description</w:t>
      </w:r>
      <w:r w:rsidRPr="00970D24">
        <w:rPr>
          <w:spacing w:val="-3"/>
        </w:rPr>
        <w:t xml:space="preserve"> </w:t>
      </w:r>
      <w:r w:rsidRPr="00970D24">
        <w:t>(and</w:t>
      </w:r>
      <w:r w:rsidRPr="00970D24">
        <w:rPr>
          <w:spacing w:val="-1"/>
        </w:rPr>
        <w:t xml:space="preserve"> </w:t>
      </w:r>
      <w:r w:rsidRPr="00970D24">
        <w:t>also</w:t>
      </w:r>
      <w:r w:rsidRPr="00970D24">
        <w:rPr>
          <w:spacing w:val="-4"/>
        </w:rPr>
        <w:t xml:space="preserve"> </w:t>
      </w:r>
      <w:r w:rsidRPr="00970D24">
        <w:t>the</w:t>
      </w:r>
      <w:r w:rsidRPr="00970D24">
        <w:rPr>
          <w:spacing w:val="-3"/>
        </w:rPr>
        <w:t xml:space="preserve"> </w:t>
      </w:r>
      <w:r w:rsidRPr="00970D24">
        <w:t>job description of any Deputy Designated Safeguarding Leads) and that safeguarding responsibilities are identified explicitly in the job/role descriptions of every member of staff and volunteer.</w:t>
      </w:r>
    </w:p>
    <w:p w14:paraId="43BEE247" w14:textId="77777777" w:rsidR="007524D4" w:rsidRPr="00970D24" w:rsidRDefault="007524D4" w:rsidP="007524D4">
      <w:pPr>
        <w:pStyle w:val="ListParagraph"/>
        <w:numPr>
          <w:ilvl w:val="0"/>
          <w:numId w:val="35"/>
        </w:numPr>
        <w:tabs>
          <w:tab w:val="left" w:pos="503"/>
        </w:tabs>
        <w:ind w:right="606" w:hanging="360"/>
      </w:pPr>
      <w:r w:rsidRPr="00970D24">
        <w:t>ensures</w:t>
      </w:r>
      <w:r w:rsidRPr="00970D24">
        <w:rPr>
          <w:spacing w:val="-2"/>
        </w:rPr>
        <w:t xml:space="preserve"> </w:t>
      </w:r>
      <w:r w:rsidRPr="00970D24">
        <w:t>that</w:t>
      </w:r>
      <w:r w:rsidRPr="00970D24">
        <w:rPr>
          <w:spacing w:val="-1"/>
        </w:rPr>
        <w:t xml:space="preserve"> </w:t>
      </w:r>
      <w:r w:rsidRPr="00970D24">
        <w:t>each</w:t>
      </w:r>
      <w:r w:rsidRPr="00970D24">
        <w:rPr>
          <w:spacing w:val="-3"/>
        </w:rPr>
        <w:t xml:space="preserve"> </w:t>
      </w:r>
      <w:r w:rsidRPr="00970D24">
        <w:t>school</w:t>
      </w:r>
      <w:r w:rsidRPr="00970D24">
        <w:rPr>
          <w:spacing w:val="-2"/>
        </w:rPr>
        <w:t xml:space="preserve"> </w:t>
      </w:r>
      <w:r w:rsidRPr="00970D24">
        <w:t>has</w:t>
      </w:r>
      <w:r w:rsidRPr="00970D24">
        <w:rPr>
          <w:spacing w:val="-2"/>
        </w:rPr>
        <w:t xml:space="preserve"> </w:t>
      </w:r>
      <w:r w:rsidRPr="00970D24">
        <w:t>policies</w:t>
      </w:r>
      <w:r w:rsidRPr="00970D24">
        <w:rPr>
          <w:spacing w:val="-2"/>
        </w:rPr>
        <w:t xml:space="preserve"> </w:t>
      </w:r>
      <w:r w:rsidRPr="00970D24">
        <w:t>and</w:t>
      </w:r>
      <w:r w:rsidRPr="00970D24">
        <w:rPr>
          <w:spacing w:val="-4"/>
        </w:rPr>
        <w:t xml:space="preserve"> </w:t>
      </w:r>
      <w:r w:rsidRPr="00970D24">
        <w:t>procedures</w:t>
      </w:r>
      <w:r w:rsidRPr="00970D24">
        <w:rPr>
          <w:spacing w:val="-2"/>
        </w:rPr>
        <w:t xml:space="preserve"> </w:t>
      </w:r>
      <w:r w:rsidRPr="00970D24">
        <w:t>in</w:t>
      </w:r>
      <w:r w:rsidRPr="00970D24">
        <w:rPr>
          <w:spacing w:val="-2"/>
        </w:rPr>
        <w:t xml:space="preserve"> </w:t>
      </w:r>
      <w:r w:rsidRPr="00970D24">
        <w:t>place</w:t>
      </w:r>
      <w:r w:rsidRPr="00970D24">
        <w:rPr>
          <w:spacing w:val="-3"/>
        </w:rPr>
        <w:t xml:space="preserve"> </w:t>
      </w:r>
      <w:r w:rsidRPr="00970D24">
        <w:t>in</w:t>
      </w:r>
      <w:r w:rsidRPr="00970D24">
        <w:rPr>
          <w:spacing w:val="-2"/>
        </w:rPr>
        <w:t xml:space="preserve"> </w:t>
      </w:r>
      <w:r w:rsidRPr="00970D24">
        <w:t>order</w:t>
      </w:r>
      <w:r w:rsidRPr="00970D24">
        <w:rPr>
          <w:spacing w:val="-4"/>
        </w:rPr>
        <w:t xml:space="preserve"> </w:t>
      </w:r>
      <w:r w:rsidRPr="00970D24">
        <w:t>to</w:t>
      </w:r>
      <w:r w:rsidRPr="00970D24">
        <w:rPr>
          <w:spacing w:val="-4"/>
        </w:rPr>
        <w:t xml:space="preserve"> </w:t>
      </w:r>
      <w:r w:rsidRPr="00970D24">
        <w:t>safeguard</w:t>
      </w:r>
      <w:r w:rsidRPr="00970D24">
        <w:rPr>
          <w:spacing w:val="-1"/>
        </w:rPr>
        <w:t xml:space="preserve"> </w:t>
      </w:r>
      <w:r w:rsidRPr="00970D24">
        <w:t>and promote children’s welfare (both face to face and online).</w:t>
      </w:r>
      <w:r w:rsidRPr="00970D24">
        <w:rPr>
          <w:spacing w:val="40"/>
        </w:rPr>
        <w:t xml:space="preserve"> </w:t>
      </w:r>
      <w:r w:rsidRPr="00970D24">
        <w:t>Those policies include an effective child protection policy; a behaviour policy which includes measures to prevent bullying (including cyberbullying, prejudice-based and discriminatory bullying); a staff behaviour (code of conduct) policy and appropriate safeguarding arrangements to respond to children who are absent from education, particularly on repeat occasions and/or for prolonged periods</w:t>
      </w:r>
      <w:r w:rsidRPr="00970D24">
        <w:rPr>
          <w:rFonts w:ascii="Calibri" w:hAnsi="Calibri"/>
        </w:rPr>
        <w:t xml:space="preserve">; </w:t>
      </w:r>
      <w:r w:rsidRPr="00970D24">
        <w:t>and that all of</w:t>
      </w:r>
      <w:r w:rsidRPr="00970D24">
        <w:rPr>
          <w:spacing w:val="-1"/>
        </w:rPr>
        <w:t xml:space="preserve"> </w:t>
      </w:r>
      <w:r w:rsidRPr="00970D24">
        <w:t>those</w:t>
      </w:r>
      <w:r w:rsidRPr="00970D24">
        <w:rPr>
          <w:spacing w:val="-1"/>
        </w:rPr>
        <w:t xml:space="preserve"> </w:t>
      </w:r>
      <w:r w:rsidRPr="00970D24">
        <w:t>policies are consistent with local and statutory requirements, reviewed annually and made available publicly on the school’s website or by other means.</w:t>
      </w:r>
    </w:p>
    <w:p w14:paraId="0CFBA952" w14:textId="77777777" w:rsidR="007524D4" w:rsidRPr="00970D24" w:rsidRDefault="007524D4" w:rsidP="007524D4">
      <w:pPr>
        <w:pStyle w:val="ListParagraph"/>
        <w:numPr>
          <w:ilvl w:val="0"/>
          <w:numId w:val="35"/>
        </w:numPr>
        <w:tabs>
          <w:tab w:val="left" w:pos="500"/>
        </w:tabs>
        <w:ind w:left="500" w:right="491" w:hanging="358"/>
      </w:pPr>
      <w:r w:rsidRPr="00970D24">
        <w:t>ensures that the child protection policy reflects the whole school approach to child on child</w:t>
      </w:r>
      <w:r w:rsidRPr="00970D24">
        <w:rPr>
          <w:spacing w:val="-2"/>
        </w:rPr>
        <w:t xml:space="preserve"> </w:t>
      </w:r>
      <w:r w:rsidRPr="00970D24">
        <w:t>abuse,</w:t>
      </w:r>
      <w:r w:rsidRPr="00970D24">
        <w:rPr>
          <w:spacing w:val="-2"/>
        </w:rPr>
        <w:t xml:space="preserve"> </w:t>
      </w:r>
      <w:r w:rsidRPr="00970D24">
        <w:t>describes</w:t>
      </w:r>
      <w:r w:rsidRPr="00970D24">
        <w:rPr>
          <w:spacing w:val="-5"/>
        </w:rPr>
        <w:t xml:space="preserve"> </w:t>
      </w:r>
      <w:r w:rsidRPr="00970D24">
        <w:t>procedures</w:t>
      </w:r>
      <w:r w:rsidRPr="00970D24">
        <w:rPr>
          <w:spacing w:val="-3"/>
        </w:rPr>
        <w:t xml:space="preserve"> </w:t>
      </w:r>
      <w:r w:rsidRPr="00970D24">
        <w:t>in</w:t>
      </w:r>
      <w:r w:rsidRPr="00970D24">
        <w:rPr>
          <w:spacing w:val="-3"/>
        </w:rPr>
        <w:t xml:space="preserve"> </w:t>
      </w:r>
      <w:r w:rsidRPr="00970D24">
        <w:t>accordance</w:t>
      </w:r>
      <w:r w:rsidRPr="00970D24">
        <w:rPr>
          <w:spacing w:val="-4"/>
        </w:rPr>
        <w:t xml:space="preserve"> </w:t>
      </w:r>
      <w:r w:rsidRPr="00970D24">
        <w:t>with</w:t>
      </w:r>
      <w:r w:rsidRPr="00970D24">
        <w:rPr>
          <w:spacing w:val="-3"/>
        </w:rPr>
        <w:t xml:space="preserve"> </w:t>
      </w:r>
      <w:r w:rsidRPr="00970D24">
        <w:t>government</w:t>
      </w:r>
      <w:r w:rsidRPr="00970D24">
        <w:rPr>
          <w:spacing w:val="-4"/>
        </w:rPr>
        <w:t xml:space="preserve"> </w:t>
      </w:r>
      <w:r w:rsidRPr="00970D24">
        <w:t>guidance</w:t>
      </w:r>
      <w:r w:rsidRPr="00970D24">
        <w:rPr>
          <w:spacing w:val="-4"/>
        </w:rPr>
        <w:t xml:space="preserve"> </w:t>
      </w:r>
      <w:r w:rsidRPr="00970D24">
        <w:t>and</w:t>
      </w:r>
      <w:r w:rsidRPr="00970D24">
        <w:rPr>
          <w:spacing w:val="-2"/>
        </w:rPr>
        <w:t xml:space="preserve"> </w:t>
      </w:r>
      <w:r w:rsidRPr="00970D24">
        <w:t>refers</w:t>
      </w:r>
      <w:r w:rsidRPr="00970D24">
        <w:rPr>
          <w:spacing w:val="-3"/>
        </w:rPr>
        <w:t xml:space="preserve"> </w:t>
      </w:r>
      <w:r w:rsidRPr="00970D24">
        <w:t>to locally agreed multi-agency safeguarding arrangements put in place by the SP.</w:t>
      </w:r>
    </w:p>
    <w:p w14:paraId="2D9B5501" w14:textId="77777777" w:rsidR="007524D4" w:rsidRPr="00970D24" w:rsidRDefault="007524D4" w:rsidP="007524D4">
      <w:pPr>
        <w:pStyle w:val="ListParagraph"/>
        <w:numPr>
          <w:ilvl w:val="0"/>
          <w:numId w:val="35"/>
        </w:numPr>
        <w:tabs>
          <w:tab w:val="left" w:pos="503"/>
        </w:tabs>
        <w:ind w:right="575"/>
      </w:pPr>
      <w:r w:rsidRPr="00970D24">
        <w:t>ensures the child protection policy is reviewed at least annually and updated if needed, so that it is kept up to date with safeguarding issues as they emerge and evolve, including</w:t>
      </w:r>
      <w:r w:rsidRPr="00970D24">
        <w:rPr>
          <w:spacing w:val="-1"/>
        </w:rPr>
        <w:t xml:space="preserve"> </w:t>
      </w:r>
      <w:r w:rsidRPr="00970D24">
        <w:t>lessons</w:t>
      </w:r>
      <w:r w:rsidRPr="00970D24">
        <w:rPr>
          <w:spacing w:val="-2"/>
        </w:rPr>
        <w:t xml:space="preserve"> </w:t>
      </w:r>
      <w:r w:rsidRPr="00970D24">
        <w:t>learnt;</w:t>
      </w:r>
      <w:r w:rsidRPr="00970D24">
        <w:rPr>
          <w:spacing w:val="-5"/>
        </w:rPr>
        <w:t xml:space="preserve"> </w:t>
      </w:r>
      <w:r w:rsidRPr="00970D24">
        <w:t>and</w:t>
      </w:r>
      <w:r w:rsidRPr="00970D24">
        <w:rPr>
          <w:spacing w:val="-1"/>
        </w:rPr>
        <w:t xml:space="preserve"> </w:t>
      </w:r>
      <w:r w:rsidRPr="00970D24">
        <w:t>that</w:t>
      </w:r>
      <w:r w:rsidRPr="00970D24">
        <w:rPr>
          <w:spacing w:val="-3"/>
        </w:rPr>
        <w:t xml:space="preserve"> </w:t>
      </w:r>
      <w:r w:rsidRPr="00970D24">
        <w:t>the</w:t>
      </w:r>
      <w:r w:rsidRPr="00970D24">
        <w:rPr>
          <w:spacing w:val="-3"/>
        </w:rPr>
        <w:t xml:space="preserve"> </w:t>
      </w:r>
      <w:r w:rsidRPr="00970D24">
        <w:t>most</w:t>
      </w:r>
      <w:r w:rsidRPr="00970D24">
        <w:rPr>
          <w:spacing w:val="-3"/>
        </w:rPr>
        <w:t xml:space="preserve"> </w:t>
      </w:r>
      <w:r w:rsidRPr="00970D24">
        <w:t>up-to-date</w:t>
      </w:r>
      <w:r w:rsidRPr="00970D24">
        <w:rPr>
          <w:spacing w:val="-3"/>
        </w:rPr>
        <w:t xml:space="preserve"> </w:t>
      </w:r>
      <w:r w:rsidRPr="00970D24">
        <w:t>version</w:t>
      </w:r>
      <w:r w:rsidRPr="00970D24">
        <w:rPr>
          <w:spacing w:val="-2"/>
        </w:rPr>
        <w:t xml:space="preserve"> </w:t>
      </w:r>
      <w:r w:rsidRPr="00970D24">
        <w:t>is</w:t>
      </w:r>
      <w:r w:rsidRPr="00970D24">
        <w:rPr>
          <w:spacing w:val="-4"/>
        </w:rPr>
        <w:t xml:space="preserve"> </w:t>
      </w:r>
      <w:r w:rsidRPr="00970D24">
        <w:t>available</w:t>
      </w:r>
      <w:r w:rsidRPr="00970D24">
        <w:rPr>
          <w:spacing w:val="-5"/>
        </w:rPr>
        <w:t xml:space="preserve"> </w:t>
      </w:r>
      <w:r w:rsidRPr="00970D24">
        <w:t>publicly</w:t>
      </w:r>
      <w:r w:rsidRPr="00970D24">
        <w:rPr>
          <w:spacing w:val="-1"/>
        </w:rPr>
        <w:t xml:space="preserve"> </w:t>
      </w:r>
      <w:r w:rsidRPr="00970D24">
        <w:t>either via the school or college website or by other means.</w:t>
      </w:r>
    </w:p>
    <w:p w14:paraId="3B18D344" w14:textId="77777777" w:rsidR="007524D4" w:rsidRPr="00970D24" w:rsidRDefault="007524D4" w:rsidP="007524D4">
      <w:pPr>
        <w:pStyle w:val="ListParagraph"/>
        <w:numPr>
          <w:ilvl w:val="0"/>
          <w:numId w:val="35"/>
        </w:numPr>
        <w:tabs>
          <w:tab w:val="left" w:pos="503"/>
        </w:tabs>
        <w:spacing w:line="237" w:lineRule="auto"/>
        <w:ind w:right="612"/>
      </w:pPr>
      <w:r w:rsidRPr="00970D24">
        <w:t xml:space="preserve">develops an induction strategy that ensures all staff, including the headteacher, temporary staff and volunteers, are provided with copies of or access to Part one of </w:t>
      </w:r>
      <w:r w:rsidRPr="00970D24">
        <w:rPr>
          <w:i/>
          <w:sz w:val="23"/>
        </w:rPr>
        <w:t>KCSiE</w:t>
      </w:r>
      <w:r w:rsidRPr="00970D24">
        <w:rPr>
          <w:i/>
          <w:spacing w:val="-5"/>
          <w:sz w:val="23"/>
        </w:rPr>
        <w:t xml:space="preserve"> </w:t>
      </w:r>
      <w:r w:rsidRPr="00970D24">
        <w:t>(or</w:t>
      </w:r>
      <w:r w:rsidRPr="00970D24">
        <w:rPr>
          <w:spacing w:val="-3"/>
        </w:rPr>
        <w:t xml:space="preserve"> </w:t>
      </w:r>
      <w:r w:rsidRPr="00970D24">
        <w:t>Annex</w:t>
      </w:r>
      <w:r w:rsidRPr="00970D24">
        <w:rPr>
          <w:spacing w:val="-2"/>
        </w:rPr>
        <w:t xml:space="preserve"> </w:t>
      </w:r>
      <w:r w:rsidRPr="00970D24">
        <w:t>A,</w:t>
      </w:r>
      <w:r w:rsidRPr="00970D24">
        <w:rPr>
          <w:spacing w:val="-5"/>
        </w:rPr>
        <w:t xml:space="preserve"> </w:t>
      </w:r>
      <w:r w:rsidRPr="00970D24">
        <w:t>if</w:t>
      </w:r>
      <w:r w:rsidRPr="00970D24">
        <w:rPr>
          <w:spacing w:val="-3"/>
        </w:rPr>
        <w:t xml:space="preserve"> </w:t>
      </w:r>
      <w:r w:rsidRPr="00970D24">
        <w:t>appropriate),</w:t>
      </w:r>
      <w:r w:rsidRPr="00970D24">
        <w:rPr>
          <w:spacing w:val="-5"/>
        </w:rPr>
        <w:t xml:space="preserve"> </w:t>
      </w:r>
      <w:r w:rsidRPr="00970D24">
        <w:t>this</w:t>
      </w:r>
      <w:r w:rsidRPr="00970D24">
        <w:rPr>
          <w:spacing w:val="-3"/>
        </w:rPr>
        <w:t xml:space="preserve"> </w:t>
      </w:r>
      <w:r w:rsidRPr="00970D24">
        <w:t>child</w:t>
      </w:r>
      <w:r w:rsidRPr="00970D24">
        <w:rPr>
          <w:spacing w:val="-5"/>
        </w:rPr>
        <w:t xml:space="preserve"> </w:t>
      </w:r>
      <w:r w:rsidRPr="00970D24">
        <w:t>protection</w:t>
      </w:r>
      <w:r w:rsidRPr="00970D24">
        <w:rPr>
          <w:spacing w:val="-3"/>
        </w:rPr>
        <w:t xml:space="preserve"> </w:t>
      </w:r>
      <w:r w:rsidRPr="00970D24">
        <w:t>policy,</w:t>
      </w:r>
      <w:r w:rsidRPr="00970D24">
        <w:rPr>
          <w:spacing w:val="-5"/>
        </w:rPr>
        <w:t xml:space="preserve"> </w:t>
      </w:r>
      <w:r w:rsidRPr="00970D24">
        <w:t>the</w:t>
      </w:r>
      <w:r w:rsidRPr="00970D24">
        <w:rPr>
          <w:spacing w:val="-4"/>
        </w:rPr>
        <w:t xml:space="preserve"> </w:t>
      </w:r>
      <w:r w:rsidRPr="00970D24">
        <w:t>behaviour</w:t>
      </w:r>
      <w:r w:rsidRPr="00970D24">
        <w:rPr>
          <w:spacing w:val="-3"/>
        </w:rPr>
        <w:t xml:space="preserve"> </w:t>
      </w:r>
      <w:r w:rsidRPr="00970D24">
        <w:t>policy,</w:t>
      </w:r>
      <w:r w:rsidRPr="00970D24">
        <w:rPr>
          <w:spacing w:val="-5"/>
        </w:rPr>
        <w:t xml:space="preserve"> </w:t>
      </w:r>
      <w:r w:rsidRPr="00970D24">
        <w:t>the staff</w:t>
      </w:r>
      <w:r w:rsidRPr="00970D24">
        <w:rPr>
          <w:spacing w:val="-2"/>
        </w:rPr>
        <w:t xml:space="preserve"> </w:t>
      </w:r>
      <w:r w:rsidRPr="00970D24">
        <w:t>behaviour</w:t>
      </w:r>
      <w:r w:rsidRPr="00970D24">
        <w:rPr>
          <w:spacing w:val="-2"/>
        </w:rPr>
        <w:t xml:space="preserve"> </w:t>
      </w:r>
      <w:r w:rsidRPr="00970D24">
        <w:t>(code</w:t>
      </w:r>
      <w:r w:rsidRPr="00970D24">
        <w:rPr>
          <w:spacing w:val="-3"/>
        </w:rPr>
        <w:t xml:space="preserve"> </w:t>
      </w:r>
      <w:r w:rsidRPr="00970D24">
        <w:t>of</w:t>
      </w:r>
      <w:r w:rsidRPr="00970D24">
        <w:rPr>
          <w:spacing w:val="-7"/>
        </w:rPr>
        <w:t xml:space="preserve"> </w:t>
      </w:r>
      <w:r w:rsidRPr="00970D24">
        <w:t>conduct)</w:t>
      </w:r>
      <w:r w:rsidRPr="00970D24">
        <w:rPr>
          <w:spacing w:val="-2"/>
        </w:rPr>
        <w:t xml:space="preserve"> </w:t>
      </w:r>
      <w:r w:rsidRPr="00970D24">
        <w:t>policy,</w:t>
      </w:r>
      <w:r w:rsidRPr="00970D24">
        <w:rPr>
          <w:spacing w:val="-4"/>
        </w:rPr>
        <w:t xml:space="preserve"> </w:t>
      </w:r>
      <w:r w:rsidRPr="00970D24">
        <w:t>the</w:t>
      </w:r>
      <w:r w:rsidRPr="00970D24">
        <w:rPr>
          <w:spacing w:val="-3"/>
        </w:rPr>
        <w:t xml:space="preserve"> </w:t>
      </w:r>
      <w:r w:rsidRPr="00970D24">
        <w:t>safeguarding</w:t>
      </w:r>
      <w:r w:rsidRPr="00970D24">
        <w:rPr>
          <w:spacing w:val="-1"/>
        </w:rPr>
        <w:t xml:space="preserve"> </w:t>
      </w:r>
      <w:r w:rsidRPr="00970D24">
        <w:t>response</w:t>
      </w:r>
      <w:r w:rsidRPr="00970D24">
        <w:rPr>
          <w:spacing w:val="-5"/>
        </w:rPr>
        <w:t xml:space="preserve"> </w:t>
      </w:r>
      <w:r w:rsidRPr="00970D24">
        <w:t>to</w:t>
      </w:r>
      <w:r w:rsidRPr="00970D24">
        <w:rPr>
          <w:spacing w:val="-2"/>
        </w:rPr>
        <w:t xml:space="preserve"> </w:t>
      </w:r>
      <w:r w:rsidRPr="00970D24">
        <w:t>children</w:t>
      </w:r>
      <w:r w:rsidRPr="00970D24">
        <w:rPr>
          <w:spacing w:val="-2"/>
        </w:rPr>
        <w:t xml:space="preserve"> </w:t>
      </w:r>
      <w:r w:rsidRPr="00970D24">
        <w:t>who</w:t>
      </w:r>
      <w:r w:rsidRPr="00970D24">
        <w:rPr>
          <w:spacing w:val="-1"/>
        </w:rPr>
        <w:t xml:space="preserve"> </w:t>
      </w:r>
      <w:r w:rsidRPr="00970D24">
        <w:t>are absent from education as above and the role and identity of the DSL and deputy DSL’s as part of their induction before they start work at the school.</w:t>
      </w:r>
    </w:p>
    <w:p w14:paraId="426DB19E" w14:textId="77777777" w:rsidR="007524D4" w:rsidRPr="00970D24" w:rsidRDefault="007524D4" w:rsidP="007524D4">
      <w:pPr>
        <w:pStyle w:val="ListParagraph"/>
        <w:numPr>
          <w:ilvl w:val="0"/>
          <w:numId w:val="35"/>
        </w:numPr>
        <w:tabs>
          <w:tab w:val="left" w:pos="503"/>
        </w:tabs>
        <w:ind w:right="504"/>
      </w:pPr>
      <w:r w:rsidRPr="00970D24">
        <w:t>ensures that the DSL or a Deputy DSL is always available during school or</w:t>
      </w:r>
      <w:r w:rsidRPr="00970D24">
        <w:rPr>
          <w:spacing w:val="-1"/>
        </w:rPr>
        <w:t xml:space="preserve"> </w:t>
      </w:r>
      <w:r w:rsidRPr="00970D24">
        <w:t>college hours for staff to discuss any safeguarding concerns.</w:t>
      </w:r>
      <w:r w:rsidRPr="00970D24">
        <w:rPr>
          <w:spacing w:val="80"/>
        </w:rPr>
        <w:t xml:space="preserve"> </w:t>
      </w:r>
      <w:r w:rsidRPr="00970D24">
        <w:t>The DSL or a Deputy DSL will generally be</w:t>
      </w:r>
      <w:r w:rsidRPr="00970D24">
        <w:rPr>
          <w:spacing w:val="-3"/>
        </w:rPr>
        <w:t xml:space="preserve"> </w:t>
      </w:r>
      <w:r w:rsidRPr="00970D24">
        <w:t>expected</w:t>
      </w:r>
      <w:r w:rsidRPr="00970D24">
        <w:rPr>
          <w:spacing w:val="-4"/>
        </w:rPr>
        <w:t xml:space="preserve"> </w:t>
      </w:r>
      <w:r w:rsidRPr="00970D24">
        <w:t>to</w:t>
      </w:r>
      <w:r w:rsidRPr="00970D24">
        <w:rPr>
          <w:spacing w:val="-4"/>
        </w:rPr>
        <w:t xml:space="preserve"> </w:t>
      </w:r>
      <w:r w:rsidRPr="00970D24">
        <w:t>be</w:t>
      </w:r>
      <w:r w:rsidRPr="00970D24">
        <w:rPr>
          <w:spacing w:val="-3"/>
        </w:rPr>
        <w:t xml:space="preserve"> </w:t>
      </w:r>
      <w:r w:rsidRPr="00970D24">
        <w:t>available</w:t>
      </w:r>
      <w:r w:rsidRPr="00970D24">
        <w:rPr>
          <w:spacing w:val="-3"/>
        </w:rPr>
        <w:t xml:space="preserve"> </w:t>
      </w:r>
      <w:r w:rsidRPr="00970D24">
        <w:t>in</w:t>
      </w:r>
      <w:r w:rsidRPr="00970D24">
        <w:rPr>
          <w:spacing w:val="-2"/>
        </w:rPr>
        <w:t xml:space="preserve"> </w:t>
      </w:r>
      <w:r w:rsidRPr="00970D24">
        <w:t>person</w:t>
      </w:r>
      <w:r w:rsidRPr="00970D24">
        <w:rPr>
          <w:spacing w:val="-5"/>
        </w:rPr>
        <w:t xml:space="preserve"> </w:t>
      </w:r>
      <w:r w:rsidRPr="00970D24">
        <w:t>but</w:t>
      </w:r>
      <w:r w:rsidRPr="00970D24">
        <w:rPr>
          <w:spacing w:val="-1"/>
        </w:rPr>
        <w:t xml:space="preserve"> </w:t>
      </w:r>
      <w:r w:rsidRPr="00970D24">
        <w:t>in</w:t>
      </w:r>
      <w:r w:rsidRPr="00970D24">
        <w:rPr>
          <w:spacing w:val="-5"/>
        </w:rPr>
        <w:t xml:space="preserve"> </w:t>
      </w:r>
      <w:r w:rsidRPr="00970D24">
        <w:t>exceptional</w:t>
      </w:r>
      <w:r w:rsidRPr="00970D24">
        <w:rPr>
          <w:spacing w:val="-2"/>
        </w:rPr>
        <w:t xml:space="preserve"> </w:t>
      </w:r>
      <w:r w:rsidRPr="00970D24">
        <w:t>circumstances</w:t>
      </w:r>
      <w:r w:rsidRPr="00970D24">
        <w:rPr>
          <w:spacing w:val="-2"/>
        </w:rPr>
        <w:t xml:space="preserve"> </w:t>
      </w:r>
      <w:r w:rsidRPr="00970D24">
        <w:t>availability</w:t>
      </w:r>
      <w:r w:rsidRPr="00970D24">
        <w:rPr>
          <w:spacing w:val="-1"/>
        </w:rPr>
        <w:t xml:space="preserve"> </w:t>
      </w:r>
      <w:r w:rsidRPr="00970D24">
        <w:t>will</w:t>
      </w:r>
      <w:r w:rsidRPr="00970D24">
        <w:rPr>
          <w:spacing w:val="-4"/>
        </w:rPr>
        <w:t xml:space="preserve"> </w:t>
      </w:r>
      <w:r w:rsidRPr="00970D24">
        <w:t>be via telephone and/or Microsoft Teams/ZOOM/Skype or other such media.</w:t>
      </w:r>
    </w:p>
    <w:p w14:paraId="0543D30B" w14:textId="77777777" w:rsidR="007524D4" w:rsidRPr="00970D24" w:rsidRDefault="007524D4" w:rsidP="007524D4">
      <w:pPr>
        <w:pStyle w:val="ListParagraph"/>
        <w:numPr>
          <w:ilvl w:val="0"/>
          <w:numId w:val="35"/>
        </w:numPr>
        <w:tabs>
          <w:tab w:val="left" w:pos="500"/>
        </w:tabs>
        <w:ind w:left="500" w:right="474" w:hanging="358"/>
      </w:pPr>
      <w:r w:rsidRPr="00970D24">
        <w:t>ensures that the DSL or a Deputy DSL is always available at least via telephone or other media as above during any out of hours/out of term school activities; and that staff are aware</w:t>
      </w:r>
      <w:r w:rsidRPr="00970D24">
        <w:rPr>
          <w:spacing w:val="-3"/>
        </w:rPr>
        <w:t xml:space="preserve"> </w:t>
      </w:r>
      <w:r w:rsidRPr="00970D24">
        <w:t>that</w:t>
      </w:r>
      <w:r w:rsidRPr="00970D24">
        <w:rPr>
          <w:spacing w:val="-1"/>
        </w:rPr>
        <w:t xml:space="preserve"> </w:t>
      </w:r>
      <w:r w:rsidRPr="00970D24">
        <w:t>in</w:t>
      </w:r>
      <w:r w:rsidRPr="00970D24">
        <w:rPr>
          <w:spacing w:val="-2"/>
        </w:rPr>
        <w:t xml:space="preserve"> </w:t>
      </w:r>
      <w:r w:rsidRPr="00970D24">
        <w:t>the</w:t>
      </w:r>
      <w:r w:rsidRPr="00970D24">
        <w:rPr>
          <w:spacing w:val="-3"/>
        </w:rPr>
        <w:t xml:space="preserve"> </w:t>
      </w:r>
      <w:r w:rsidRPr="00970D24">
        <w:t>unlikely</w:t>
      </w:r>
      <w:r w:rsidRPr="00970D24">
        <w:rPr>
          <w:spacing w:val="-1"/>
        </w:rPr>
        <w:t xml:space="preserve"> </w:t>
      </w:r>
      <w:r w:rsidRPr="00970D24">
        <w:t>event</w:t>
      </w:r>
      <w:r w:rsidRPr="00970D24">
        <w:rPr>
          <w:spacing w:val="-1"/>
        </w:rPr>
        <w:t xml:space="preserve"> </w:t>
      </w:r>
      <w:r w:rsidRPr="00970D24">
        <w:t>of</w:t>
      </w:r>
      <w:r w:rsidRPr="00970D24">
        <w:rPr>
          <w:spacing w:val="-5"/>
        </w:rPr>
        <w:t xml:space="preserve"> </w:t>
      </w:r>
      <w:r w:rsidRPr="00970D24">
        <w:t>the</w:t>
      </w:r>
      <w:r w:rsidRPr="00970D24">
        <w:rPr>
          <w:spacing w:val="-3"/>
        </w:rPr>
        <w:t xml:space="preserve"> </w:t>
      </w:r>
      <w:r w:rsidRPr="00970D24">
        <w:t>DSL</w:t>
      </w:r>
      <w:r w:rsidRPr="00970D24">
        <w:rPr>
          <w:spacing w:val="-1"/>
        </w:rPr>
        <w:t xml:space="preserve"> </w:t>
      </w:r>
      <w:r w:rsidRPr="00970D24">
        <w:t>and</w:t>
      </w:r>
      <w:r w:rsidRPr="00970D24">
        <w:rPr>
          <w:spacing w:val="-4"/>
        </w:rPr>
        <w:t xml:space="preserve"> </w:t>
      </w:r>
      <w:r w:rsidRPr="00970D24">
        <w:t>all</w:t>
      </w:r>
      <w:r w:rsidRPr="00970D24">
        <w:rPr>
          <w:spacing w:val="-2"/>
        </w:rPr>
        <w:t xml:space="preserve"> </w:t>
      </w:r>
      <w:r w:rsidRPr="00970D24">
        <w:t>deputy</w:t>
      </w:r>
      <w:r w:rsidRPr="00970D24">
        <w:rPr>
          <w:spacing w:val="-4"/>
        </w:rPr>
        <w:t xml:space="preserve"> </w:t>
      </w:r>
      <w:r w:rsidRPr="00970D24">
        <w:t>DSL’s</w:t>
      </w:r>
      <w:r w:rsidRPr="00970D24">
        <w:rPr>
          <w:spacing w:val="-2"/>
        </w:rPr>
        <w:t xml:space="preserve"> </w:t>
      </w:r>
      <w:r w:rsidRPr="00970D24">
        <w:t>not</w:t>
      </w:r>
      <w:r w:rsidRPr="00970D24">
        <w:rPr>
          <w:spacing w:val="-3"/>
        </w:rPr>
        <w:t xml:space="preserve"> </w:t>
      </w:r>
      <w:r w:rsidRPr="00970D24">
        <w:t>being</w:t>
      </w:r>
      <w:r w:rsidRPr="00970D24">
        <w:rPr>
          <w:spacing w:val="-4"/>
        </w:rPr>
        <w:t xml:space="preserve"> </w:t>
      </w:r>
      <w:r w:rsidRPr="00970D24">
        <w:t>available,</w:t>
      </w:r>
      <w:r w:rsidRPr="00970D24">
        <w:rPr>
          <w:spacing w:val="-1"/>
        </w:rPr>
        <w:t xml:space="preserve"> </w:t>
      </w:r>
      <w:r w:rsidRPr="00970D24">
        <w:t>they should speak to a member of SLT and/or take advice from local Children’s Social Care if they are concerned about a child’s safety.</w:t>
      </w:r>
    </w:p>
    <w:p w14:paraId="1603FBE7" w14:textId="77777777" w:rsidR="007524D4" w:rsidRPr="00970D24" w:rsidRDefault="007524D4" w:rsidP="007524D4">
      <w:pPr>
        <w:pStyle w:val="ListParagraph"/>
        <w:numPr>
          <w:ilvl w:val="0"/>
          <w:numId w:val="35"/>
        </w:numPr>
        <w:tabs>
          <w:tab w:val="left" w:pos="503"/>
        </w:tabs>
        <w:spacing w:line="225" w:lineRule="auto"/>
        <w:ind w:right="1149" w:hanging="360"/>
        <w:rPr>
          <w:i/>
          <w:sz w:val="23"/>
        </w:rPr>
      </w:pPr>
      <w:r w:rsidRPr="00970D24">
        <w:t>ensures</w:t>
      </w:r>
      <w:r w:rsidRPr="00970D24">
        <w:rPr>
          <w:spacing w:val="-5"/>
        </w:rPr>
        <w:t xml:space="preserve"> </w:t>
      </w:r>
      <w:r w:rsidRPr="00970D24">
        <w:t>that</w:t>
      </w:r>
      <w:r w:rsidRPr="00970D24">
        <w:rPr>
          <w:spacing w:val="-4"/>
        </w:rPr>
        <w:t xml:space="preserve"> </w:t>
      </w:r>
      <w:r w:rsidRPr="00970D24">
        <w:t>child</w:t>
      </w:r>
      <w:r w:rsidRPr="00970D24">
        <w:rPr>
          <w:spacing w:val="-4"/>
        </w:rPr>
        <w:t xml:space="preserve"> </w:t>
      </w:r>
      <w:r w:rsidRPr="00970D24">
        <w:t>protection</w:t>
      </w:r>
      <w:r w:rsidRPr="00970D24">
        <w:rPr>
          <w:spacing w:val="-5"/>
        </w:rPr>
        <w:t xml:space="preserve"> </w:t>
      </w:r>
      <w:r w:rsidRPr="00970D24">
        <w:t>files</w:t>
      </w:r>
      <w:r w:rsidRPr="00970D24">
        <w:rPr>
          <w:spacing w:val="-5"/>
        </w:rPr>
        <w:t xml:space="preserve"> </w:t>
      </w:r>
      <w:r w:rsidRPr="00970D24">
        <w:t>are</w:t>
      </w:r>
      <w:r w:rsidRPr="00970D24">
        <w:rPr>
          <w:spacing w:val="-6"/>
        </w:rPr>
        <w:t xml:space="preserve"> </w:t>
      </w:r>
      <w:r w:rsidRPr="00970D24">
        <w:t>maintained</w:t>
      </w:r>
      <w:r w:rsidRPr="00970D24">
        <w:rPr>
          <w:spacing w:val="-7"/>
        </w:rPr>
        <w:t xml:space="preserve"> </w:t>
      </w:r>
      <w:r w:rsidRPr="00970D24">
        <w:t>as</w:t>
      </w:r>
      <w:r w:rsidRPr="00970D24">
        <w:rPr>
          <w:spacing w:val="-5"/>
        </w:rPr>
        <w:t xml:space="preserve"> </w:t>
      </w:r>
      <w:r w:rsidRPr="00970D24">
        <w:t>set</w:t>
      </w:r>
      <w:r w:rsidRPr="00970D24">
        <w:rPr>
          <w:spacing w:val="-4"/>
        </w:rPr>
        <w:t xml:space="preserve"> </w:t>
      </w:r>
      <w:r w:rsidRPr="00970D24">
        <w:t>out</w:t>
      </w:r>
      <w:r w:rsidRPr="00970D24">
        <w:rPr>
          <w:spacing w:val="-6"/>
        </w:rPr>
        <w:t xml:space="preserve"> </w:t>
      </w:r>
      <w:r w:rsidRPr="00970D24">
        <w:t>in</w:t>
      </w:r>
      <w:r w:rsidRPr="00970D24">
        <w:rPr>
          <w:spacing w:val="-5"/>
        </w:rPr>
        <w:t xml:space="preserve"> </w:t>
      </w:r>
      <w:r w:rsidRPr="00970D24">
        <w:t>Annex</w:t>
      </w:r>
      <w:r w:rsidRPr="00970D24">
        <w:rPr>
          <w:spacing w:val="-4"/>
        </w:rPr>
        <w:t xml:space="preserve"> </w:t>
      </w:r>
      <w:r w:rsidRPr="00970D24">
        <w:t>C</w:t>
      </w:r>
      <w:r w:rsidRPr="00970D24">
        <w:rPr>
          <w:spacing w:val="-8"/>
        </w:rPr>
        <w:t xml:space="preserve"> </w:t>
      </w:r>
      <w:r w:rsidRPr="00970D24">
        <w:t>of</w:t>
      </w:r>
      <w:r w:rsidRPr="00970D24">
        <w:rPr>
          <w:spacing w:val="-8"/>
        </w:rPr>
        <w:t xml:space="preserve"> </w:t>
      </w:r>
      <w:r w:rsidRPr="00970D24">
        <w:rPr>
          <w:i/>
          <w:sz w:val="23"/>
        </w:rPr>
        <w:t>Keeping Children Safe</w:t>
      </w:r>
      <w:r w:rsidRPr="00970D24">
        <w:rPr>
          <w:i/>
          <w:spacing w:val="-1"/>
          <w:sz w:val="23"/>
        </w:rPr>
        <w:t xml:space="preserve"> </w:t>
      </w:r>
      <w:r w:rsidRPr="00970D24">
        <w:rPr>
          <w:i/>
          <w:sz w:val="23"/>
        </w:rPr>
        <w:t>in</w:t>
      </w:r>
      <w:r w:rsidRPr="00970D24">
        <w:rPr>
          <w:i/>
          <w:spacing w:val="-1"/>
          <w:sz w:val="23"/>
        </w:rPr>
        <w:t xml:space="preserve"> </w:t>
      </w:r>
      <w:r w:rsidRPr="00970D24">
        <w:rPr>
          <w:i/>
          <w:sz w:val="23"/>
        </w:rPr>
        <w:t>Education 2024.</w:t>
      </w:r>
    </w:p>
    <w:p w14:paraId="31E39B85" w14:textId="77777777" w:rsidR="007524D4" w:rsidRPr="00970D24" w:rsidRDefault="007524D4" w:rsidP="007524D4">
      <w:pPr>
        <w:pStyle w:val="ListParagraph"/>
        <w:numPr>
          <w:ilvl w:val="0"/>
          <w:numId w:val="35"/>
        </w:numPr>
        <w:tabs>
          <w:tab w:val="left" w:pos="503"/>
        </w:tabs>
        <w:spacing w:line="263" w:lineRule="exact"/>
        <w:ind w:hanging="360"/>
      </w:pPr>
      <w:r w:rsidRPr="00970D24">
        <w:t>Ensures</w:t>
      </w:r>
      <w:r w:rsidRPr="00970D24">
        <w:rPr>
          <w:spacing w:val="-7"/>
        </w:rPr>
        <w:t xml:space="preserve"> </w:t>
      </w:r>
      <w:r w:rsidRPr="00970D24">
        <w:t>that</w:t>
      </w:r>
      <w:r w:rsidRPr="00970D24">
        <w:rPr>
          <w:spacing w:val="-5"/>
        </w:rPr>
        <w:t xml:space="preserve"> </w:t>
      </w:r>
      <w:r w:rsidRPr="00970D24">
        <w:t>the</w:t>
      </w:r>
      <w:r w:rsidRPr="00970D24">
        <w:rPr>
          <w:spacing w:val="-6"/>
        </w:rPr>
        <w:t xml:space="preserve"> </w:t>
      </w:r>
      <w:r w:rsidRPr="00970D24">
        <w:t>school</w:t>
      </w:r>
      <w:r w:rsidRPr="00970D24">
        <w:rPr>
          <w:spacing w:val="-4"/>
        </w:rPr>
        <w:t xml:space="preserve"> </w:t>
      </w:r>
      <w:r w:rsidRPr="00970D24">
        <w:t>follows</w:t>
      </w:r>
      <w:r w:rsidRPr="00970D24">
        <w:rPr>
          <w:spacing w:val="-5"/>
        </w:rPr>
        <w:t xml:space="preserve"> </w:t>
      </w:r>
      <w:r w:rsidRPr="00970D24">
        <w:t>safer</w:t>
      </w:r>
      <w:r w:rsidRPr="00970D24">
        <w:rPr>
          <w:spacing w:val="-4"/>
        </w:rPr>
        <w:t xml:space="preserve"> </w:t>
      </w:r>
      <w:r w:rsidRPr="00970D24">
        <w:t>recruitment</w:t>
      </w:r>
      <w:r w:rsidRPr="00970D24">
        <w:rPr>
          <w:spacing w:val="-6"/>
        </w:rPr>
        <w:t xml:space="preserve"> </w:t>
      </w:r>
      <w:r w:rsidRPr="00970D24">
        <w:t>procedures</w:t>
      </w:r>
      <w:r w:rsidRPr="00970D24">
        <w:rPr>
          <w:spacing w:val="-4"/>
        </w:rPr>
        <w:t xml:space="preserve"> </w:t>
      </w:r>
      <w:r w:rsidRPr="00970D24">
        <w:t>in</w:t>
      </w:r>
      <w:r w:rsidRPr="00970D24">
        <w:rPr>
          <w:spacing w:val="-5"/>
        </w:rPr>
        <w:t xml:space="preserve"> </w:t>
      </w:r>
      <w:r w:rsidRPr="00970D24">
        <w:t>accordance</w:t>
      </w:r>
      <w:r w:rsidRPr="00970D24">
        <w:rPr>
          <w:spacing w:val="-5"/>
        </w:rPr>
        <w:t xml:space="preserve"> </w:t>
      </w:r>
      <w:r w:rsidRPr="00970D24">
        <w:t>with</w:t>
      </w:r>
      <w:r w:rsidRPr="00970D24">
        <w:rPr>
          <w:spacing w:val="-5"/>
        </w:rPr>
        <w:t xml:space="preserve"> </w:t>
      </w:r>
      <w:r w:rsidRPr="00970D24">
        <w:t>Part</w:t>
      </w:r>
      <w:r w:rsidRPr="00970D24">
        <w:rPr>
          <w:spacing w:val="-5"/>
        </w:rPr>
        <w:t xml:space="preserve"> </w:t>
      </w:r>
      <w:r w:rsidRPr="00970D24">
        <w:t>3</w:t>
      </w:r>
      <w:r w:rsidRPr="00970D24">
        <w:rPr>
          <w:spacing w:val="-4"/>
        </w:rPr>
        <w:t xml:space="preserve"> </w:t>
      </w:r>
      <w:r w:rsidRPr="00970D24">
        <w:rPr>
          <w:spacing w:val="-5"/>
        </w:rPr>
        <w:t>of</w:t>
      </w:r>
    </w:p>
    <w:p w14:paraId="03D2058D" w14:textId="77777777" w:rsidR="007524D4" w:rsidRPr="00970D24" w:rsidRDefault="007524D4" w:rsidP="007524D4">
      <w:pPr>
        <w:spacing w:line="270" w:lineRule="exact"/>
        <w:ind w:left="503"/>
      </w:pPr>
      <w:r w:rsidRPr="00970D24">
        <w:rPr>
          <w:i/>
          <w:spacing w:val="-4"/>
          <w:sz w:val="23"/>
        </w:rPr>
        <w:t>Keeping</w:t>
      </w:r>
      <w:r w:rsidRPr="00970D24">
        <w:rPr>
          <w:i/>
          <w:spacing w:val="-9"/>
          <w:sz w:val="23"/>
        </w:rPr>
        <w:t xml:space="preserve"> </w:t>
      </w:r>
      <w:r w:rsidRPr="00970D24">
        <w:rPr>
          <w:i/>
          <w:spacing w:val="-4"/>
          <w:sz w:val="23"/>
        </w:rPr>
        <w:t>Children</w:t>
      </w:r>
      <w:r w:rsidRPr="00970D24">
        <w:rPr>
          <w:i/>
          <w:spacing w:val="-10"/>
          <w:sz w:val="23"/>
        </w:rPr>
        <w:t xml:space="preserve"> </w:t>
      </w:r>
      <w:r w:rsidRPr="00970D24">
        <w:rPr>
          <w:i/>
          <w:spacing w:val="-4"/>
          <w:sz w:val="23"/>
        </w:rPr>
        <w:t>Safe</w:t>
      </w:r>
      <w:r w:rsidRPr="00970D24">
        <w:rPr>
          <w:i/>
          <w:spacing w:val="-10"/>
          <w:sz w:val="23"/>
        </w:rPr>
        <w:t xml:space="preserve"> </w:t>
      </w:r>
      <w:r w:rsidRPr="00970D24">
        <w:rPr>
          <w:i/>
          <w:spacing w:val="-4"/>
          <w:sz w:val="23"/>
        </w:rPr>
        <w:t>in</w:t>
      </w:r>
      <w:r w:rsidRPr="00970D24">
        <w:rPr>
          <w:i/>
          <w:spacing w:val="-12"/>
          <w:sz w:val="23"/>
        </w:rPr>
        <w:t xml:space="preserve"> </w:t>
      </w:r>
      <w:r w:rsidRPr="00970D24">
        <w:rPr>
          <w:i/>
          <w:spacing w:val="-4"/>
          <w:sz w:val="23"/>
        </w:rPr>
        <w:t>Education</w:t>
      </w:r>
      <w:r w:rsidRPr="00970D24">
        <w:rPr>
          <w:i/>
          <w:spacing w:val="-10"/>
          <w:sz w:val="23"/>
        </w:rPr>
        <w:t xml:space="preserve"> </w:t>
      </w:r>
      <w:r w:rsidRPr="00970D24">
        <w:rPr>
          <w:i/>
          <w:spacing w:val="-4"/>
          <w:sz w:val="23"/>
        </w:rPr>
        <w:t>2024</w:t>
      </w:r>
      <w:r w:rsidRPr="00970D24">
        <w:rPr>
          <w:spacing w:val="-4"/>
        </w:rPr>
        <w:t>.</w:t>
      </w:r>
    </w:p>
    <w:p w14:paraId="2B2BA999" w14:textId="77777777" w:rsidR="007524D4" w:rsidRPr="00970D24" w:rsidRDefault="007524D4" w:rsidP="007524D4">
      <w:pPr>
        <w:pStyle w:val="ListParagraph"/>
        <w:numPr>
          <w:ilvl w:val="0"/>
          <w:numId w:val="35"/>
        </w:numPr>
        <w:tabs>
          <w:tab w:val="left" w:pos="503"/>
        </w:tabs>
        <w:ind w:right="453"/>
      </w:pPr>
      <w:r w:rsidRPr="00970D24">
        <w:t>ensures that the school has procedures for dealing with allegations of abuse made against</w:t>
      </w:r>
      <w:r w:rsidRPr="00970D24">
        <w:rPr>
          <w:spacing w:val="-2"/>
        </w:rPr>
        <w:t xml:space="preserve"> </w:t>
      </w:r>
      <w:r w:rsidRPr="00970D24">
        <w:t>and</w:t>
      </w:r>
      <w:r w:rsidRPr="00970D24">
        <w:rPr>
          <w:spacing w:val="-2"/>
        </w:rPr>
        <w:t xml:space="preserve"> </w:t>
      </w:r>
      <w:r w:rsidRPr="00970D24">
        <w:t>‘low</w:t>
      </w:r>
      <w:r w:rsidRPr="00970D24">
        <w:rPr>
          <w:spacing w:val="-6"/>
        </w:rPr>
        <w:t xml:space="preserve"> </w:t>
      </w:r>
      <w:r w:rsidRPr="00970D24">
        <w:t>level</w:t>
      </w:r>
      <w:r w:rsidRPr="00970D24">
        <w:rPr>
          <w:spacing w:val="-3"/>
        </w:rPr>
        <w:t xml:space="preserve"> </w:t>
      </w:r>
      <w:r w:rsidRPr="00970D24">
        <w:t>concerns’</w:t>
      </w:r>
      <w:r w:rsidRPr="00970D24">
        <w:rPr>
          <w:spacing w:val="-4"/>
        </w:rPr>
        <w:t xml:space="preserve"> </w:t>
      </w:r>
      <w:r w:rsidRPr="00970D24">
        <w:t>about</w:t>
      </w:r>
      <w:r w:rsidRPr="00970D24">
        <w:rPr>
          <w:spacing w:val="-2"/>
        </w:rPr>
        <w:t xml:space="preserve"> </w:t>
      </w:r>
      <w:r w:rsidRPr="00970D24">
        <w:t>the</w:t>
      </w:r>
      <w:r w:rsidRPr="00970D24">
        <w:rPr>
          <w:spacing w:val="-4"/>
        </w:rPr>
        <w:t xml:space="preserve"> </w:t>
      </w:r>
      <w:r w:rsidRPr="00970D24">
        <w:t>conduct</w:t>
      </w:r>
      <w:r w:rsidRPr="00970D24">
        <w:rPr>
          <w:spacing w:val="-2"/>
        </w:rPr>
        <w:t xml:space="preserve"> </w:t>
      </w:r>
      <w:r w:rsidRPr="00970D24">
        <w:t>of</w:t>
      </w:r>
      <w:r w:rsidRPr="00970D24">
        <w:rPr>
          <w:spacing w:val="-3"/>
        </w:rPr>
        <w:t xml:space="preserve"> </w:t>
      </w:r>
      <w:r w:rsidRPr="00970D24">
        <w:t>staff</w:t>
      </w:r>
      <w:r w:rsidRPr="00970D24">
        <w:rPr>
          <w:spacing w:val="-3"/>
        </w:rPr>
        <w:t xml:space="preserve"> </w:t>
      </w:r>
      <w:r w:rsidRPr="00970D24">
        <w:t>and</w:t>
      </w:r>
      <w:r w:rsidRPr="00970D24">
        <w:rPr>
          <w:spacing w:val="-2"/>
        </w:rPr>
        <w:t xml:space="preserve"> </w:t>
      </w:r>
      <w:r w:rsidRPr="00970D24">
        <w:t>volunteers</w:t>
      </w:r>
      <w:r w:rsidRPr="00970D24">
        <w:rPr>
          <w:spacing w:val="-3"/>
        </w:rPr>
        <w:t xml:space="preserve"> </w:t>
      </w:r>
      <w:r w:rsidRPr="00970D24">
        <w:t>(encompassing any breach of the staff behaviour policy); including allegations made against and ‘low level concerns’ about the conduct of the headteacher.</w:t>
      </w:r>
    </w:p>
    <w:p w14:paraId="424B7DDC" w14:textId="77777777" w:rsidR="007524D4" w:rsidRPr="00970D24" w:rsidRDefault="007524D4" w:rsidP="003E7F4D">
      <w:pPr>
        <w:pStyle w:val="ListParagraph"/>
        <w:tabs>
          <w:tab w:val="left" w:pos="503"/>
        </w:tabs>
        <w:ind w:left="503" w:right="625" w:firstLine="0"/>
      </w:pPr>
    </w:p>
    <w:p w14:paraId="203284CD" w14:textId="77777777" w:rsidR="00CF6618" w:rsidRPr="00970D24" w:rsidRDefault="00CF6618" w:rsidP="007524D4"/>
    <w:p w14:paraId="7C27713D" w14:textId="77777777" w:rsidR="007524D4" w:rsidRPr="00970D24" w:rsidRDefault="007524D4" w:rsidP="007524D4"/>
    <w:p w14:paraId="4E70A605" w14:textId="4D1D67E4" w:rsidR="007524D4" w:rsidRPr="00970D24" w:rsidRDefault="007524D4" w:rsidP="007524D4">
      <w:pPr>
        <w:sectPr w:rsidR="007524D4" w:rsidRPr="00970D24">
          <w:pgSz w:w="11910" w:h="16840"/>
          <w:pgMar w:top="1040" w:right="992" w:bottom="1000" w:left="1275" w:header="0" w:footer="777" w:gutter="0"/>
          <w:cols w:space="720"/>
        </w:sectPr>
      </w:pPr>
    </w:p>
    <w:p w14:paraId="56790353" w14:textId="77777777" w:rsidR="003E7F4D" w:rsidRPr="00970D24" w:rsidRDefault="003E7F4D" w:rsidP="003E7F4D">
      <w:pPr>
        <w:pStyle w:val="ListParagraph"/>
        <w:numPr>
          <w:ilvl w:val="0"/>
          <w:numId w:val="35"/>
        </w:numPr>
        <w:tabs>
          <w:tab w:val="left" w:pos="503"/>
        </w:tabs>
        <w:spacing w:before="76"/>
        <w:ind w:right="513"/>
      </w:pPr>
      <w:r w:rsidRPr="00970D24">
        <w:lastRenderedPageBreak/>
        <w:t>develops a training strategy that ensures all staff, including the headteacher, temporary staff and volunteers, receive appropriate and regularly updated safeguarding and child protection training (including online safety, incorporating an understanding of the expectations, applicable roles and responsibilities in relation to the school’s ICT filtering and monitoring arrangements and reporting system); and updates as required (at least annually) to provide them with the relevant skills and knowledge to safeguard children effectively</w:t>
      </w:r>
      <w:r w:rsidRPr="00970D24">
        <w:rPr>
          <w:spacing w:val="-1"/>
        </w:rPr>
        <w:t xml:space="preserve"> </w:t>
      </w:r>
      <w:r w:rsidRPr="00970D24">
        <w:t>in</w:t>
      </w:r>
      <w:r w:rsidRPr="00970D24">
        <w:rPr>
          <w:spacing w:val="-2"/>
        </w:rPr>
        <w:t xml:space="preserve"> </w:t>
      </w:r>
      <w:r w:rsidRPr="00970D24">
        <w:t>line</w:t>
      </w:r>
      <w:r w:rsidRPr="00970D24">
        <w:rPr>
          <w:spacing w:val="-3"/>
        </w:rPr>
        <w:t xml:space="preserve"> </w:t>
      </w:r>
      <w:r w:rsidRPr="00970D24">
        <w:t>with</w:t>
      </w:r>
      <w:r w:rsidRPr="00970D24">
        <w:rPr>
          <w:spacing w:val="-2"/>
        </w:rPr>
        <w:t xml:space="preserve"> </w:t>
      </w:r>
      <w:r w:rsidRPr="00970D24">
        <w:t>any</w:t>
      </w:r>
      <w:r w:rsidRPr="00970D24">
        <w:rPr>
          <w:spacing w:val="-1"/>
        </w:rPr>
        <w:t xml:space="preserve"> </w:t>
      </w:r>
      <w:r w:rsidRPr="00970D24">
        <w:t>requirements</w:t>
      </w:r>
      <w:r w:rsidRPr="00970D24">
        <w:rPr>
          <w:spacing w:val="-2"/>
        </w:rPr>
        <w:t xml:space="preserve"> </w:t>
      </w:r>
      <w:r w:rsidRPr="00970D24">
        <w:t>of</w:t>
      </w:r>
      <w:r w:rsidRPr="00970D24">
        <w:rPr>
          <w:spacing w:val="-5"/>
        </w:rPr>
        <w:t xml:space="preserve"> </w:t>
      </w:r>
      <w:r w:rsidRPr="00970D24">
        <w:t>the</w:t>
      </w:r>
      <w:r w:rsidRPr="00970D24">
        <w:rPr>
          <w:spacing w:val="-3"/>
        </w:rPr>
        <w:t xml:space="preserve"> </w:t>
      </w:r>
      <w:r w:rsidRPr="00970D24">
        <w:t>SP.</w:t>
      </w:r>
      <w:r w:rsidRPr="00970D24">
        <w:rPr>
          <w:spacing w:val="40"/>
        </w:rPr>
        <w:t xml:space="preserve"> </w:t>
      </w:r>
      <w:r w:rsidRPr="00970D24">
        <w:t>The</w:t>
      </w:r>
      <w:r w:rsidRPr="00970D24">
        <w:rPr>
          <w:spacing w:val="-5"/>
        </w:rPr>
        <w:t xml:space="preserve"> </w:t>
      </w:r>
      <w:r w:rsidRPr="00970D24">
        <w:t>training</w:t>
      </w:r>
      <w:r w:rsidRPr="00970D24">
        <w:rPr>
          <w:spacing w:val="-1"/>
        </w:rPr>
        <w:t xml:space="preserve"> </w:t>
      </w:r>
      <w:r w:rsidRPr="00970D24">
        <w:t>strategy</w:t>
      </w:r>
      <w:r w:rsidRPr="00970D24">
        <w:rPr>
          <w:spacing w:val="-4"/>
        </w:rPr>
        <w:t xml:space="preserve"> </w:t>
      </w:r>
      <w:r w:rsidRPr="00970D24">
        <w:t>will</w:t>
      </w:r>
      <w:r w:rsidRPr="00970D24">
        <w:rPr>
          <w:spacing w:val="-2"/>
        </w:rPr>
        <w:t xml:space="preserve"> </w:t>
      </w:r>
      <w:r w:rsidRPr="00970D24">
        <w:t>also</w:t>
      </w:r>
      <w:r w:rsidRPr="00970D24">
        <w:rPr>
          <w:spacing w:val="-2"/>
        </w:rPr>
        <w:t xml:space="preserve"> </w:t>
      </w:r>
      <w:r w:rsidRPr="00970D24">
        <w:t>ensure that the DSL receives refresher training and regular updates as defined under the DSL’s duties above.</w:t>
      </w:r>
    </w:p>
    <w:p w14:paraId="7B8167A8" w14:textId="77777777" w:rsidR="003E7F4D" w:rsidRPr="00970D24" w:rsidRDefault="003E7F4D" w:rsidP="003E7F4D">
      <w:pPr>
        <w:pStyle w:val="ListParagraph"/>
        <w:numPr>
          <w:ilvl w:val="0"/>
          <w:numId w:val="35"/>
        </w:numPr>
        <w:tabs>
          <w:tab w:val="left" w:pos="504"/>
        </w:tabs>
        <w:ind w:left="504" w:right="569"/>
      </w:pPr>
      <w:r w:rsidRPr="00970D24">
        <w:t>appoints a designated teacher to promote the educational achievement of children who are</w:t>
      </w:r>
      <w:r w:rsidRPr="00970D24">
        <w:rPr>
          <w:spacing w:val="-3"/>
        </w:rPr>
        <w:t xml:space="preserve"> </w:t>
      </w:r>
      <w:r w:rsidRPr="00970D24">
        <w:t>looked</w:t>
      </w:r>
      <w:r w:rsidRPr="00970D24">
        <w:rPr>
          <w:spacing w:val="-1"/>
        </w:rPr>
        <w:t xml:space="preserve"> </w:t>
      </w:r>
      <w:r w:rsidRPr="00970D24">
        <w:t>after</w:t>
      </w:r>
      <w:r w:rsidRPr="00970D24">
        <w:rPr>
          <w:spacing w:val="-4"/>
        </w:rPr>
        <w:t xml:space="preserve"> </w:t>
      </w:r>
      <w:r w:rsidRPr="00970D24">
        <w:t>by</w:t>
      </w:r>
      <w:r w:rsidRPr="00970D24">
        <w:rPr>
          <w:spacing w:val="-4"/>
        </w:rPr>
        <w:t xml:space="preserve"> </w:t>
      </w:r>
      <w:r w:rsidRPr="00970D24">
        <w:t>the</w:t>
      </w:r>
      <w:r w:rsidRPr="00970D24">
        <w:rPr>
          <w:spacing w:val="-3"/>
        </w:rPr>
        <w:t xml:space="preserve"> </w:t>
      </w:r>
      <w:r w:rsidRPr="00970D24">
        <w:t>Local</w:t>
      </w:r>
      <w:r w:rsidRPr="00970D24">
        <w:rPr>
          <w:spacing w:val="-2"/>
        </w:rPr>
        <w:t xml:space="preserve"> </w:t>
      </w:r>
      <w:r w:rsidRPr="00970D24">
        <w:t>Authority</w:t>
      </w:r>
      <w:r w:rsidRPr="00970D24">
        <w:rPr>
          <w:spacing w:val="-4"/>
        </w:rPr>
        <w:t xml:space="preserve"> </w:t>
      </w:r>
      <w:r w:rsidRPr="00970D24">
        <w:t>and</w:t>
      </w:r>
      <w:r w:rsidRPr="00970D24">
        <w:rPr>
          <w:spacing w:val="-1"/>
        </w:rPr>
        <w:t xml:space="preserve"> </w:t>
      </w:r>
      <w:r w:rsidRPr="00970D24">
        <w:t>who</w:t>
      </w:r>
      <w:r w:rsidRPr="00970D24">
        <w:rPr>
          <w:spacing w:val="-2"/>
        </w:rPr>
        <w:t xml:space="preserve"> </w:t>
      </w:r>
      <w:r w:rsidRPr="00970D24">
        <w:t>have</w:t>
      </w:r>
      <w:r w:rsidRPr="00970D24">
        <w:rPr>
          <w:spacing w:val="-3"/>
        </w:rPr>
        <w:t xml:space="preserve"> </w:t>
      </w:r>
      <w:r w:rsidRPr="00970D24">
        <w:t>left</w:t>
      </w:r>
      <w:r w:rsidRPr="00970D24">
        <w:rPr>
          <w:spacing w:val="-1"/>
        </w:rPr>
        <w:t xml:space="preserve"> </w:t>
      </w:r>
      <w:r w:rsidRPr="00970D24">
        <w:t>care</w:t>
      </w:r>
      <w:r w:rsidRPr="00970D24">
        <w:rPr>
          <w:spacing w:val="-3"/>
        </w:rPr>
        <w:t xml:space="preserve"> </w:t>
      </w:r>
      <w:r w:rsidRPr="00970D24">
        <w:t>through</w:t>
      </w:r>
      <w:r w:rsidRPr="00970D24">
        <w:rPr>
          <w:spacing w:val="-2"/>
        </w:rPr>
        <w:t xml:space="preserve"> </w:t>
      </w:r>
      <w:r w:rsidRPr="00970D24">
        <w:t>adoption,</w:t>
      </w:r>
      <w:r w:rsidRPr="00970D24">
        <w:rPr>
          <w:spacing w:val="-4"/>
        </w:rPr>
        <w:t xml:space="preserve"> </w:t>
      </w:r>
      <w:r w:rsidRPr="00970D24">
        <w:t>special guardianship or child arrangement orders or who were adopted from state care outside England and Wales; and ensures that the designated teacher has appropriate training.</w:t>
      </w:r>
    </w:p>
    <w:p w14:paraId="2E729670" w14:textId="77777777" w:rsidR="003E7F4D" w:rsidRPr="00970D24" w:rsidRDefault="003E7F4D" w:rsidP="003E7F4D">
      <w:pPr>
        <w:pStyle w:val="ListParagraph"/>
        <w:numPr>
          <w:ilvl w:val="0"/>
          <w:numId w:val="35"/>
        </w:numPr>
        <w:tabs>
          <w:tab w:val="left" w:pos="504"/>
        </w:tabs>
        <w:ind w:left="504" w:right="685" w:hanging="360"/>
        <w:jc w:val="both"/>
      </w:pPr>
      <w:r w:rsidRPr="00970D24">
        <w:t>ensures that the</w:t>
      </w:r>
      <w:r w:rsidRPr="00970D24">
        <w:rPr>
          <w:spacing w:val="-1"/>
        </w:rPr>
        <w:t xml:space="preserve"> </w:t>
      </w:r>
      <w:r w:rsidRPr="00970D24">
        <w:t>DSL has</w:t>
      </w:r>
      <w:r w:rsidRPr="00970D24">
        <w:rPr>
          <w:spacing w:val="-2"/>
        </w:rPr>
        <w:t xml:space="preserve"> </w:t>
      </w:r>
      <w:r w:rsidRPr="00970D24">
        <w:t>contact details</w:t>
      </w:r>
      <w:r w:rsidRPr="00970D24">
        <w:rPr>
          <w:spacing w:val="-2"/>
        </w:rPr>
        <w:t xml:space="preserve"> </w:t>
      </w:r>
      <w:r w:rsidRPr="00970D24">
        <w:t>for and liaises with</w:t>
      </w:r>
      <w:r w:rsidRPr="00970D24">
        <w:rPr>
          <w:spacing w:val="-1"/>
        </w:rPr>
        <w:t xml:space="preserve"> </w:t>
      </w:r>
      <w:r w:rsidRPr="00970D24">
        <w:t>the</w:t>
      </w:r>
      <w:r w:rsidRPr="00970D24">
        <w:rPr>
          <w:spacing w:val="-1"/>
        </w:rPr>
        <w:t xml:space="preserve"> </w:t>
      </w:r>
      <w:r w:rsidRPr="00970D24">
        <w:t>Virtual Headteacher in the</w:t>
      </w:r>
      <w:r w:rsidRPr="00970D24">
        <w:rPr>
          <w:spacing w:val="-3"/>
        </w:rPr>
        <w:t xml:space="preserve"> </w:t>
      </w:r>
      <w:r w:rsidRPr="00970D24">
        <w:t>local</w:t>
      </w:r>
      <w:r w:rsidRPr="00970D24">
        <w:rPr>
          <w:spacing w:val="-2"/>
        </w:rPr>
        <w:t xml:space="preserve"> </w:t>
      </w:r>
      <w:r w:rsidRPr="00970D24">
        <w:t>authority</w:t>
      </w:r>
      <w:r w:rsidRPr="00970D24">
        <w:rPr>
          <w:spacing w:val="-4"/>
        </w:rPr>
        <w:t xml:space="preserve"> </w:t>
      </w:r>
      <w:r w:rsidRPr="00970D24">
        <w:t>as</w:t>
      </w:r>
      <w:r w:rsidRPr="00970D24">
        <w:rPr>
          <w:spacing w:val="-2"/>
        </w:rPr>
        <w:t xml:space="preserve"> </w:t>
      </w:r>
      <w:r w:rsidRPr="00970D24">
        <w:t>part</w:t>
      </w:r>
      <w:r w:rsidRPr="00970D24">
        <w:rPr>
          <w:spacing w:val="-1"/>
        </w:rPr>
        <w:t xml:space="preserve"> </w:t>
      </w:r>
      <w:r w:rsidRPr="00970D24">
        <w:t>of</w:t>
      </w:r>
      <w:r w:rsidRPr="00970D24">
        <w:rPr>
          <w:spacing w:val="-2"/>
        </w:rPr>
        <w:t xml:space="preserve"> </w:t>
      </w:r>
      <w:r w:rsidRPr="00970D24">
        <w:t>promoting</w:t>
      </w:r>
      <w:r w:rsidRPr="00970D24">
        <w:rPr>
          <w:spacing w:val="-4"/>
        </w:rPr>
        <w:t xml:space="preserve"> </w:t>
      </w:r>
      <w:r w:rsidRPr="00970D24">
        <w:t>the</w:t>
      </w:r>
      <w:r w:rsidRPr="00970D24">
        <w:rPr>
          <w:spacing w:val="-3"/>
        </w:rPr>
        <w:t xml:space="preserve"> </w:t>
      </w:r>
      <w:r w:rsidRPr="00970D24">
        <w:t>education</w:t>
      </w:r>
      <w:r w:rsidRPr="00970D24">
        <w:rPr>
          <w:spacing w:val="-2"/>
        </w:rPr>
        <w:t xml:space="preserve"> </w:t>
      </w:r>
      <w:r w:rsidRPr="00970D24">
        <w:t>of</w:t>
      </w:r>
      <w:r w:rsidRPr="00970D24">
        <w:rPr>
          <w:spacing w:val="-2"/>
        </w:rPr>
        <w:t xml:space="preserve"> </w:t>
      </w:r>
      <w:r w:rsidRPr="00970D24">
        <w:t>children</w:t>
      </w:r>
      <w:r w:rsidRPr="00970D24">
        <w:rPr>
          <w:spacing w:val="-2"/>
        </w:rPr>
        <w:t xml:space="preserve"> </w:t>
      </w:r>
      <w:r w:rsidRPr="00970D24">
        <w:t>who</w:t>
      </w:r>
      <w:r w:rsidRPr="00970D24">
        <w:rPr>
          <w:spacing w:val="-4"/>
        </w:rPr>
        <w:t xml:space="preserve"> </w:t>
      </w:r>
      <w:r w:rsidRPr="00970D24">
        <w:t>are</w:t>
      </w:r>
      <w:r w:rsidRPr="00970D24">
        <w:rPr>
          <w:spacing w:val="-3"/>
        </w:rPr>
        <w:t xml:space="preserve"> </w:t>
      </w:r>
      <w:r w:rsidRPr="00970D24">
        <w:t>looked</w:t>
      </w:r>
      <w:r w:rsidRPr="00970D24">
        <w:rPr>
          <w:spacing w:val="-1"/>
        </w:rPr>
        <w:t xml:space="preserve"> </w:t>
      </w:r>
      <w:r w:rsidRPr="00970D24">
        <w:t>after, were previously looked after and/or have a social worker.</w:t>
      </w:r>
    </w:p>
    <w:p w14:paraId="7D020AA5" w14:textId="77777777" w:rsidR="003E7F4D" w:rsidRPr="00970D24" w:rsidRDefault="003E7F4D" w:rsidP="003E7F4D">
      <w:pPr>
        <w:pStyle w:val="ListParagraph"/>
        <w:numPr>
          <w:ilvl w:val="0"/>
          <w:numId w:val="35"/>
        </w:numPr>
        <w:tabs>
          <w:tab w:val="left" w:pos="503"/>
        </w:tabs>
        <w:spacing w:line="267" w:lineRule="exact"/>
        <w:ind w:hanging="359"/>
        <w:jc w:val="both"/>
      </w:pPr>
      <w:r w:rsidRPr="00970D24">
        <w:t>ensures</w:t>
      </w:r>
      <w:r w:rsidRPr="00970D24">
        <w:rPr>
          <w:spacing w:val="-7"/>
        </w:rPr>
        <w:t xml:space="preserve"> </w:t>
      </w:r>
      <w:r w:rsidRPr="00970D24">
        <w:t>that</w:t>
      </w:r>
      <w:r w:rsidRPr="00970D24">
        <w:rPr>
          <w:spacing w:val="-4"/>
        </w:rPr>
        <w:t xml:space="preserve"> </w:t>
      </w:r>
      <w:r w:rsidRPr="00970D24">
        <w:t>the</w:t>
      </w:r>
      <w:r w:rsidRPr="00970D24">
        <w:rPr>
          <w:spacing w:val="-5"/>
        </w:rPr>
        <w:t xml:space="preserve"> </w:t>
      </w:r>
      <w:r w:rsidRPr="00970D24">
        <w:t>school</w:t>
      </w:r>
      <w:r w:rsidRPr="00970D24">
        <w:rPr>
          <w:spacing w:val="-4"/>
        </w:rPr>
        <w:t xml:space="preserve"> </w:t>
      </w:r>
      <w:r w:rsidRPr="00970D24">
        <w:t>contributes</w:t>
      </w:r>
      <w:r w:rsidRPr="00970D24">
        <w:rPr>
          <w:spacing w:val="-7"/>
        </w:rPr>
        <w:t xml:space="preserve"> </w:t>
      </w:r>
      <w:r w:rsidRPr="00970D24">
        <w:t>to</w:t>
      </w:r>
      <w:r w:rsidRPr="00970D24">
        <w:rPr>
          <w:spacing w:val="-4"/>
        </w:rPr>
        <w:t xml:space="preserve"> </w:t>
      </w:r>
      <w:r w:rsidRPr="00970D24">
        <w:t>inter-agency</w:t>
      </w:r>
      <w:r w:rsidRPr="00970D24">
        <w:rPr>
          <w:spacing w:val="-4"/>
        </w:rPr>
        <w:t xml:space="preserve"> </w:t>
      </w:r>
      <w:r w:rsidRPr="00970D24">
        <w:t>working</w:t>
      </w:r>
      <w:r w:rsidRPr="00970D24">
        <w:rPr>
          <w:spacing w:val="-6"/>
        </w:rPr>
        <w:t xml:space="preserve"> </w:t>
      </w:r>
      <w:r w:rsidRPr="00970D24">
        <w:t>and</w:t>
      </w:r>
      <w:r w:rsidRPr="00970D24">
        <w:rPr>
          <w:spacing w:val="-6"/>
        </w:rPr>
        <w:t xml:space="preserve"> </w:t>
      </w:r>
      <w:r w:rsidRPr="00970D24">
        <w:rPr>
          <w:spacing w:val="-2"/>
        </w:rPr>
        <w:t>plans.</w:t>
      </w:r>
    </w:p>
    <w:p w14:paraId="525F527A" w14:textId="77777777" w:rsidR="003E7F4D" w:rsidRPr="00970D24" w:rsidRDefault="003E7F4D" w:rsidP="003E7F4D">
      <w:pPr>
        <w:pStyle w:val="ListParagraph"/>
        <w:numPr>
          <w:ilvl w:val="0"/>
          <w:numId w:val="35"/>
        </w:numPr>
        <w:tabs>
          <w:tab w:val="left" w:pos="504"/>
        </w:tabs>
        <w:spacing w:line="237" w:lineRule="auto"/>
        <w:ind w:left="504" w:right="474" w:hanging="360"/>
      </w:pPr>
      <w:r w:rsidRPr="00970D24">
        <w:t>ensures</w:t>
      </w:r>
      <w:r w:rsidRPr="00970D24">
        <w:rPr>
          <w:spacing w:val="-2"/>
        </w:rPr>
        <w:t xml:space="preserve"> </w:t>
      </w:r>
      <w:r w:rsidRPr="00970D24">
        <w:t>that</w:t>
      </w:r>
      <w:r w:rsidRPr="00970D24">
        <w:rPr>
          <w:spacing w:val="-1"/>
        </w:rPr>
        <w:t xml:space="preserve"> </w:t>
      </w:r>
      <w:r w:rsidRPr="00970D24">
        <w:t>the</w:t>
      </w:r>
      <w:r w:rsidRPr="00970D24">
        <w:rPr>
          <w:spacing w:val="-3"/>
        </w:rPr>
        <w:t xml:space="preserve"> </w:t>
      </w:r>
      <w:r w:rsidRPr="00970D24">
        <w:t>school</w:t>
      </w:r>
      <w:r w:rsidRPr="00970D24">
        <w:rPr>
          <w:spacing w:val="-4"/>
        </w:rPr>
        <w:t xml:space="preserve"> </w:t>
      </w:r>
      <w:r w:rsidRPr="00970D24">
        <w:t>provides</w:t>
      </w:r>
      <w:r w:rsidRPr="00970D24">
        <w:rPr>
          <w:spacing w:val="-2"/>
        </w:rPr>
        <w:t xml:space="preserve"> </w:t>
      </w:r>
      <w:r w:rsidRPr="00970D24">
        <w:t>effective</w:t>
      </w:r>
      <w:r w:rsidRPr="00970D24">
        <w:rPr>
          <w:spacing w:val="-3"/>
        </w:rPr>
        <w:t xml:space="preserve"> </w:t>
      </w:r>
      <w:r w:rsidRPr="00970D24">
        <w:t>pastoral</w:t>
      </w:r>
      <w:r w:rsidRPr="00970D24">
        <w:rPr>
          <w:spacing w:val="-2"/>
        </w:rPr>
        <w:t xml:space="preserve"> </w:t>
      </w:r>
      <w:r w:rsidRPr="00970D24">
        <w:t>care</w:t>
      </w:r>
      <w:r w:rsidRPr="00970D24">
        <w:rPr>
          <w:spacing w:val="-3"/>
        </w:rPr>
        <w:t xml:space="preserve"> </w:t>
      </w:r>
      <w:r w:rsidRPr="00970D24">
        <w:t>and</w:t>
      </w:r>
      <w:r w:rsidRPr="00970D24">
        <w:rPr>
          <w:spacing w:val="-1"/>
        </w:rPr>
        <w:t xml:space="preserve"> </w:t>
      </w:r>
      <w:r w:rsidRPr="00970D24">
        <w:t>participates</w:t>
      </w:r>
      <w:r w:rsidRPr="00970D24">
        <w:rPr>
          <w:spacing w:val="-2"/>
        </w:rPr>
        <w:t xml:space="preserve"> </w:t>
      </w:r>
      <w:r w:rsidRPr="00970D24">
        <w:t>in</w:t>
      </w:r>
      <w:r w:rsidRPr="00970D24">
        <w:rPr>
          <w:spacing w:val="-2"/>
        </w:rPr>
        <w:t xml:space="preserve"> </w:t>
      </w:r>
      <w:r w:rsidRPr="00970D24">
        <w:t>the</w:t>
      </w:r>
      <w:r w:rsidRPr="00970D24">
        <w:rPr>
          <w:spacing w:val="-3"/>
        </w:rPr>
        <w:t xml:space="preserve"> </w:t>
      </w:r>
      <w:r w:rsidRPr="00970D24">
        <w:t>Early</w:t>
      </w:r>
      <w:r w:rsidRPr="00970D24">
        <w:rPr>
          <w:spacing w:val="-4"/>
        </w:rPr>
        <w:t xml:space="preserve"> </w:t>
      </w:r>
      <w:r w:rsidRPr="00970D24">
        <w:t>Help Pathway process for pupils/students with additional needs in order to provide a co- ordinated offer of early help.</w:t>
      </w:r>
    </w:p>
    <w:p w14:paraId="2DEBF9F3" w14:textId="2EA2DBD8" w:rsidR="003E7F4D" w:rsidRPr="00970D24" w:rsidRDefault="003E7F4D" w:rsidP="003E7F4D">
      <w:pPr>
        <w:pStyle w:val="ListParagraph"/>
        <w:numPr>
          <w:ilvl w:val="0"/>
          <w:numId w:val="35"/>
        </w:numPr>
        <w:tabs>
          <w:tab w:val="left" w:pos="503"/>
        </w:tabs>
        <w:spacing w:line="237" w:lineRule="auto"/>
        <w:ind w:right="776" w:hanging="360"/>
      </w:pPr>
      <w:r w:rsidRPr="00970D24">
        <w:t>ensures that pupils are taught about safeguarding including child on child abuse; grooming; online safety; how to identify risk; how</w:t>
      </w:r>
      <w:r w:rsidRPr="00970D24">
        <w:rPr>
          <w:spacing w:val="-2"/>
        </w:rPr>
        <w:t xml:space="preserve"> </w:t>
      </w:r>
      <w:r w:rsidRPr="00970D24">
        <w:t>to</w:t>
      </w:r>
      <w:r w:rsidRPr="00970D24">
        <w:rPr>
          <w:spacing w:val="-1"/>
        </w:rPr>
        <w:t xml:space="preserve"> </w:t>
      </w:r>
      <w:r w:rsidRPr="00970D24">
        <w:t>get help when</w:t>
      </w:r>
      <w:r w:rsidRPr="00970D24">
        <w:rPr>
          <w:spacing w:val="-2"/>
        </w:rPr>
        <w:t xml:space="preserve"> </w:t>
      </w:r>
      <w:r w:rsidRPr="00970D24">
        <w:t>they need it; and other</w:t>
      </w:r>
      <w:r w:rsidRPr="00970D24">
        <w:rPr>
          <w:spacing w:val="-13"/>
        </w:rPr>
        <w:t xml:space="preserve"> </w:t>
      </w:r>
      <w:r w:rsidRPr="00970D24">
        <w:t>topics</w:t>
      </w:r>
      <w:r w:rsidRPr="00970D24">
        <w:rPr>
          <w:spacing w:val="-14"/>
        </w:rPr>
        <w:t xml:space="preserve"> </w:t>
      </w:r>
      <w:r w:rsidRPr="00970D24">
        <w:t>as</w:t>
      </w:r>
      <w:r w:rsidRPr="00970D24">
        <w:rPr>
          <w:spacing w:val="-13"/>
        </w:rPr>
        <w:t xml:space="preserve"> </w:t>
      </w:r>
      <w:r w:rsidRPr="00970D24">
        <w:t>specified</w:t>
      </w:r>
      <w:r w:rsidRPr="00970D24">
        <w:rPr>
          <w:spacing w:val="-14"/>
        </w:rPr>
        <w:t xml:space="preserve"> </w:t>
      </w:r>
      <w:r w:rsidRPr="00970D24">
        <w:t>in</w:t>
      </w:r>
      <w:r w:rsidRPr="00970D24">
        <w:rPr>
          <w:spacing w:val="-13"/>
        </w:rPr>
        <w:t xml:space="preserve"> </w:t>
      </w:r>
      <w:r w:rsidRPr="00970D24">
        <w:t>paragraphs</w:t>
      </w:r>
      <w:r w:rsidRPr="00970D24">
        <w:rPr>
          <w:spacing w:val="-13"/>
        </w:rPr>
        <w:t xml:space="preserve"> </w:t>
      </w:r>
      <w:r w:rsidRPr="00970D24">
        <w:t>128-139</w:t>
      </w:r>
      <w:r w:rsidRPr="00970D24">
        <w:rPr>
          <w:spacing w:val="-13"/>
        </w:rPr>
        <w:t xml:space="preserve"> </w:t>
      </w:r>
      <w:r w:rsidRPr="00970D24">
        <w:t>of</w:t>
      </w:r>
      <w:r w:rsidRPr="00970D24">
        <w:rPr>
          <w:spacing w:val="-14"/>
        </w:rPr>
        <w:t xml:space="preserve"> </w:t>
      </w:r>
      <w:r w:rsidRPr="00970D24">
        <w:rPr>
          <w:i/>
          <w:sz w:val="23"/>
        </w:rPr>
        <w:t>Keeping</w:t>
      </w:r>
      <w:r w:rsidRPr="00970D24">
        <w:rPr>
          <w:i/>
          <w:spacing w:val="-15"/>
          <w:sz w:val="23"/>
        </w:rPr>
        <w:t xml:space="preserve"> </w:t>
      </w:r>
      <w:r w:rsidRPr="00970D24">
        <w:rPr>
          <w:i/>
          <w:sz w:val="23"/>
        </w:rPr>
        <w:t>Children</w:t>
      </w:r>
      <w:r w:rsidRPr="00970D24">
        <w:rPr>
          <w:i/>
          <w:spacing w:val="-16"/>
          <w:sz w:val="23"/>
        </w:rPr>
        <w:t xml:space="preserve"> </w:t>
      </w:r>
      <w:r w:rsidRPr="00970D24">
        <w:rPr>
          <w:i/>
          <w:sz w:val="23"/>
        </w:rPr>
        <w:t>Safe</w:t>
      </w:r>
      <w:r w:rsidRPr="00970D24">
        <w:rPr>
          <w:i/>
          <w:spacing w:val="-17"/>
          <w:sz w:val="23"/>
        </w:rPr>
        <w:t xml:space="preserve"> </w:t>
      </w:r>
      <w:r w:rsidRPr="00970D24">
        <w:rPr>
          <w:i/>
          <w:sz w:val="23"/>
        </w:rPr>
        <w:t>in</w:t>
      </w:r>
      <w:r w:rsidRPr="00970D24">
        <w:rPr>
          <w:i/>
          <w:spacing w:val="-16"/>
          <w:sz w:val="23"/>
        </w:rPr>
        <w:t xml:space="preserve"> </w:t>
      </w:r>
      <w:r w:rsidRPr="00970D24">
        <w:rPr>
          <w:i/>
          <w:sz w:val="23"/>
        </w:rPr>
        <w:t xml:space="preserve">Education </w:t>
      </w:r>
      <w:r w:rsidRPr="00970D24">
        <w:t>2025; and that children with particular needs such as those who are known to be vulnerable,</w:t>
      </w:r>
      <w:r w:rsidRPr="00970D24">
        <w:rPr>
          <w:spacing w:val="-2"/>
        </w:rPr>
        <w:t xml:space="preserve"> </w:t>
      </w:r>
      <w:r w:rsidRPr="00970D24">
        <w:t>those</w:t>
      </w:r>
      <w:r w:rsidRPr="00970D24">
        <w:rPr>
          <w:spacing w:val="-4"/>
        </w:rPr>
        <w:t xml:space="preserve"> </w:t>
      </w:r>
      <w:r w:rsidRPr="00970D24">
        <w:t>who</w:t>
      </w:r>
      <w:r w:rsidRPr="00970D24">
        <w:rPr>
          <w:spacing w:val="-5"/>
        </w:rPr>
        <w:t xml:space="preserve"> </w:t>
      </w:r>
      <w:r w:rsidRPr="00970D24">
        <w:t>have</w:t>
      </w:r>
      <w:r w:rsidRPr="00970D24">
        <w:rPr>
          <w:spacing w:val="-4"/>
        </w:rPr>
        <w:t xml:space="preserve"> </w:t>
      </w:r>
      <w:r w:rsidRPr="00970D24">
        <w:t>experienced</w:t>
      </w:r>
      <w:r w:rsidRPr="00970D24">
        <w:rPr>
          <w:spacing w:val="-2"/>
        </w:rPr>
        <w:t xml:space="preserve"> </w:t>
      </w:r>
      <w:r w:rsidRPr="00970D24">
        <w:t>abuse,</w:t>
      </w:r>
      <w:r w:rsidRPr="00970D24">
        <w:rPr>
          <w:spacing w:val="-2"/>
        </w:rPr>
        <w:t xml:space="preserve"> </w:t>
      </w:r>
      <w:r w:rsidRPr="00970D24">
        <w:t>exploitation</w:t>
      </w:r>
      <w:r w:rsidRPr="00970D24">
        <w:rPr>
          <w:spacing w:val="-6"/>
        </w:rPr>
        <w:t xml:space="preserve"> </w:t>
      </w:r>
      <w:r w:rsidRPr="00970D24">
        <w:t>or</w:t>
      </w:r>
      <w:r w:rsidRPr="00970D24">
        <w:rPr>
          <w:spacing w:val="-3"/>
        </w:rPr>
        <w:t xml:space="preserve"> </w:t>
      </w:r>
      <w:r w:rsidRPr="00970D24">
        <w:t>neglect</w:t>
      </w:r>
      <w:r w:rsidRPr="00970D24">
        <w:rPr>
          <w:spacing w:val="-2"/>
        </w:rPr>
        <w:t xml:space="preserve"> </w:t>
      </w:r>
      <w:r w:rsidRPr="00970D24">
        <w:t>and</w:t>
      </w:r>
      <w:r w:rsidRPr="00970D24">
        <w:rPr>
          <w:spacing w:val="-2"/>
        </w:rPr>
        <w:t xml:space="preserve"> </w:t>
      </w:r>
      <w:r w:rsidRPr="00970D24">
        <w:t>those</w:t>
      </w:r>
      <w:r w:rsidRPr="00970D24">
        <w:rPr>
          <w:spacing w:val="-4"/>
        </w:rPr>
        <w:t xml:space="preserve"> </w:t>
      </w:r>
      <w:r w:rsidRPr="00970D24">
        <w:t>with SEN/D are provided with an appropriately customised safeguarding curriculum.</w:t>
      </w:r>
    </w:p>
    <w:p w14:paraId="50E09AC5" w14:textId="77777777" w:rsidR="003E7F4D" w:rsidRPr="00970D24" w:rsidRDefault="003E7F4D" w:rsidP="003E7F4D">
      <w:pPr>
        <w:pStyle w:val="ListParagraph"/>
        <w:numPr>
          <w:ilvl w:val="0"/>
          <w:numId w:val="35"/>
        </w:numPr>
        <w:tabs>
          <w:tab w:val="left" w:pos="503"/>
        </w:tabs>
        <w:ind w:right="548"/>
      </w:pPr>
      <w:r w:rsidRPr="00970D24">
        <w:t>as</w:t>
      </w:r>
      <w:r w:rsidRPr="00970D24">
        <w:rPr>
          <w:spacing w:val="-3"/>
        </w:rPr>
        <w:t xml:space="preserve"> </w:t>
      </w:r>
      <w:r w:rsidRPr="00970D24">
        <w:t>part</w:t>
      </w:r>
      <w:r w:rsidRPr="00970D24">
        <w:rPr>
          <w:spacing w:val="-2"/>
        </w:rPr>
        <w:t xml:space="preserve"> </w:t>
      </w:r>
      <w:r w:rsidRPr="00970D24">
        <w:t>of</w:t>
      </w:r>
      <w:r w:rsidRPr="00970D24">
        <w:rPr>
          <w:spacing w:val="-6"/>
        </w:rPr>
        <w:t xml:space="preserve"> </w:t>
      </w:r>
      <w:r w:rsidRPr="00970D24">
        <w:t>ensuring</w:t>
      </w:r>
      <w:r w:rsidRPr="00970D24">
        <w:rPr>
          <w:spacing w:val="-2"/>
        </w:rPr>
        <w:t xml:space="preserve"> </w:t>
      </w:r>
      <w:r w:rsidRPr="00970D24">
        <w:t>staff</w:t>
      </w:r>
      <w:r w:rsidRPr="00970D24">
        <w:rPr>
          <w:spacing w:val="-6"/>
        </w:rPr>
        <w:t xml:space="preserve"> </w:t>
      </w:r>
      <w:r w:rsidRPr="00970D24">
        <w:t>undergo</w:t>
      </w:r>
      <w:r w:rsidRPr="00970D24">
        <w:rPr>
          <w:spacing w:val="-3"/>
        </w:rPr>
        <w:t xml:space="preserve"> </w:t>
      </w:r>
      <w:r w:rsidRPr="00970D24">
        <w:t>regular</w:t>
      </w:r>
      <w:r w:rsidRPr="00970D24">
        <w:rPr>
          <w:spacing w:val="-3"/>
        </w:rPr>
        <w:t xml:space="preserve"> </w:t>
      </w:r>
      <w:r w:rsidRPr="00970D24">
        <w:t>updated</w:t>
      </w:r>
      <w:r w:rsidRPr="00970D24">
        <w:rPr>
          <w:spacing w:val="-5"/>
        </w:rPr>
        <w:t xml:space="preserve"> </w:t>
      </w:r>
      <w:r w:rsidRPr="00970D24">
        <w:t>safeguarding</w:t>
      </w:r>
      <w:r w:rsidRPr="00970D24">
        <w:rPr>
          <w:spacing w:val="-2"/>
        </w:rPr>
        <w:t xml:space="preserve"> </w:t>
      </w:r>
      <w:r w:rsidRPr="00970D24">
        <w:t>training</w:t>
      </w:r>
      <w:r w:rsidRPr="00970D24">
        <w:rPr>
          <w:spacing w:val="-5"/>
        </w:rPr>
        <w:t xml:space="preserve"> </w:t>
      </w:r>
      <w:r w:rsidRPr="00970D24">
        <w:t>and</w:t>
      </w:r>
      <w:r w:rsidRPr="00970D24">
        <w:rPr>
          <w:spacing w:val="-2"/>
        </w:rPr>
        <w:t xml:space="preserve"> </w:t>
      </w:r>
      <w:r w:rsidRPr="00970D24">
        <w:t>children</w:t>
      </w:r>
      <w:r w:rsidRPr="00970D24">
        <w:rPr>
          <w:spacing w:val="-3"/>
        </w:rPr>
        <w:t xml:space="preserve"> </w:t>
      </w:r>
      <w:r w:rsidRPr="00970D24">
        <w:t>are taught about safeguarding, ensures that</w:t>
      </w:r>
      <w:r w:rsidRPr="00970D24">
        <w:rPr>
          <w:spacing w:val="-1"/>
        </w:rPr>
        <w:t xml:space="preserve"> </w:t>
      </w:r>
      <w:r w:rsidRPr="00970D24">
        <w:t>safeguarding training</w:t>
      </w:r>
      <w:r w:rsidRPr="00970D24">
        <w:rPr>
          <w:spacing w:val="-2"/>
        </w:rPr>
        <w:t xml:space="preserve"> </w:t>
      </w:r>
      <w:r w:rsidRPr="00970D24">
        <w:t>for staff (including online safety)</w:t>
      </w:r>
      <w:r w:rsidRPr="00970D24">
        <w:rPr>
          <w:spacing w:val="-1"/>
        </w:rPr>
        <w:t xml:space="preserve"> </w:t>
      </w:r>
      <w:r w:rsidRPr="00970D24">
        <w:t>and the</w:t>
      </w:r>
      <w:r w:rsidRPr="00970D24">
        <w:rPr>
          <w:spacing w:val="-2"/>
        </w:rPr>
        <w:t xml:space="preserve"> </w:t>
      </w:r>
      <w:r w:rsidRPr="00970D24">
        <w:t>safeguarding curriculum</w:t>
      </w:r>
      <w:r w:rsidRPr="00970D24">
        <w:rPr>
          <w:spacing w:val="-1"/>
        </w:rPr>
        <w:t xml:space="preserve"> </w:t>
      </w:r>
      <w:r w:rsidRPr="00970D24">
        <w:t>(including online</w:t>
      </w:r>
      <w:r w:rsidRPr="00970D24">
        <w:rPr>
          <w:spacing w:val="-2"/>
        </w:rPr>
        <w:t xml:space="preserve"> </w:t>
      </w:r>
      <w:r w:rsidRPr="00970D24">
        <w:t>safety)</w:t>
      </w:r>
      <w:r w:rsidRPr="00970D24">
        <w:rPr>
          <w:spacing w:val="-1"/>
        </w:rPr>
        <w:t xml:space="preserve"> </w:t>
      </w:r>
      <w:r w:rsidRPr="00970D24">
        <w:t>are</w:t>
      </w:r>
      <w:r w:rsidRPr="00970D24">
        <w:rPr>
          <w:spacing w:val="-2"/>
        </w:rPr>
        <w:t xml:space="preserve"> </w:t>
      </w:r>
      <w:r w:rsidRPr="00970D24">
        <w:t>integrated, aligned and considered as part of the whole school safeguarding approach and wider staff training and curriculum planning.</w:t>
      </w:r>
    </w:p>
    <w:p w14:paraId="539E59F2" w14:textId="77777777" w:rsidR="003E7F4D" w:rsidRPr="00970D24" w:rsidRDefault="003E7F4D" w:rsidP="003E7F4D">
      <w:pPr>
        <w:pStyle w:val="ListParagraph"/>
        <w:numPr>
          <w:ilvl w:val="0"/>
          <w:numId w:val="35"/>
        </w:numPr>
        <w:tabs>
          <w:tab w:val="left" w:pos="503"/>
        </w:tabs>
        <w:ind w:right="638" w:hanging="360"/>
      </w:pPr>
      <w:r w:rsidRPr="00970D24">
        <w:t>ensures</w:t>
      </w:r>
      <w:r w:rsidRPr="00970D24">
        <w:rPr>
          <w:spacing w:val="-2"/>
        </w:rPr>
        <w:t xml:space="preserve"> </w:t>
      </w:r>
      <w:r w:rsidRPr="00970D24">
        <w:t>the</w:t>
      </w:r>
      <w:r w:rsidRPr="00970D24">
        <w:rPr>
          <w:spacing w:val="-3"/>
        </w:rPr>
        <w:t xml:space="preserve"> </w:t>
      </w:r>
      <w:r w:rsidRPr="00970D24">
        <w:t>school</w:t>
      </w:r>
      <w:r w:rsidRPr="00970D24">
        <w:rPr>
          <w:spacing w:val="-2"/>
        </w:rPr>
        <w:t xml:space="preserve"> </w:t>
      </w:r>
      <w:r w:rsidRPr="00970D24">
        <w:t>has</w:t>
      </w:r>
      <w:r w:rsidRPr="00970D24">
        <w:rPr>
          <w:spacing w:val="-2"/>
        </w:rPr>
        <w:t xml:space="preserve"> </w:t>
      </w:r>
      <w:r w:rsidRPr="00970D24">
        <w:t>appropriate</w:t>
      </w:r>
      <w:r w:rsidRPr="00970D24">
        <w:rPr>
          <w:spacing w:val="-5"/>
        </w:rPr>
        <w:t xml:space="preserve"> </w:t>
      </w:r>
      <w:r w:rsidRPr="00970D24">
        <w:t>filtering</w:t>
      </w:r>
      <w:r w:rsidRPr="00970D24">
        <w:rPr>
          <w:spacing w:val="-1"/>
        </w:rPr>
        <w:t xml:space="preserve"> </w:t>
      </w:r>
      <w:r w:rsidRPr="00970D24">
        <w:t>and</w:t>
      </w:r>
      <w:r w:rsidRPr="00970D24">
        <w:rPr>
          <w:spacing w:val="-6"/>
        </w:rPr>
        <w:t xml:space="preserve"> </w:t>
      </w:r>
      <w:r w:rsidRPr="00970D24">
        <w:t>monitoring</w:t>
      </w:r>
      <w:r w:rsidRPr="00970D24">
        <w:rPr>
          <w:spacing w:val="-1"/>
        </w:rPr>
        <w:t xml:space="preserve"> </w:t>
      </w:r>
      <w:r w:rsidRPr="00970D24">
        <w:t>systems</w:t>
      </w:r>
      <w:r w:rsidRPr="00970D24">
        <w:rPr>
          <w:spacing w:val="-2"/>
        </w:rPr>
        <w:t xml:space="preserve"> </w:t>
      </w:r>
      <w:r w:rsidRPr="00970D24">
        <w:t>in</w:t>
      </w:r>
      <w:r w:rsidRPr="00970D24">
        <w:rPr>
          <w:spacing w:val="-5"/>
        </w:rPr>
        <w:t xml:space="preserve"> </w:t>
      </w:r>
      <w:r w:rsidRPr="00970D24">
        <w:t>place</w:t>
      </w:r>
      <w:r w:rsidRPr="00970D24">
        <w:rPr>
          <w:spacing w:val="-3"/>
        </w:rPr>
        <w:t xml:space="preserve"> </w:t>
      </w:r>
      <w:r w:rsidRPr="00970D24">
        <w:t>in</w:t>
      </w:r>
      <w:r w:rsidRPr="00970D24">
        <w:rPr>
          <w:spacing w:val="-2"/>
        </w:rPr>
        <w:t xml:space="preserve"> </w:t>
      </w:r>
      <w:r w:rsidRPr="00970D24">
        <w:t>order</w:t>
      </w:r>
      <w:r w:rsidRPr="00970D24">
        <w:rPr>
          <w:spacing w:val="-2"/>
        </w:rPr>
        <w:t xml:space="preserve"> </w:t>
      </w:r>
      <w:r w:rsidRPr="00970D24">
        <w:t xml:space="preserve">to limit children’s exposure to illegal, harmful and inappropriate content, contact and conduct via the school’s IT system; and participates in reviews of the effectiveness of those systems at least annually with reference to a self-assessment using a reputable </w:t>
      </w:r>
      <w:r w:rsidRPr="00970D24">
        <w:rPr>
          <w:spacing w:val="-2"/>
        </w:rPr>
        <w:t>mechanism.</w:t>
      </w:r>
    </w:p>
    <w:p w14:paraId="7CED85B5" w14:textId="77777777" w:rsidR="003E7F4D" w:rsidRPr="00970D24" w:rsidRDefault="003E7F4D" w:rsidP="003E7F4D">
      <w:pPr>
        <w:pStyle w:val="ListParagraph"/>
        <w:numPr>
          <w:ilvl w:val="0"/>
          <w:numId w:val="35"/>
        </w:numPr>
        <w:tabs>
          <w:tab w:val="left" w:pos="503"/>
        </w:tabs>
        <w:spacing w:line="237" w:lineRule="auto"/>
        <w:ind w:right="730"/>
      </w:pPr>
      <w:r w:rsidRPr="00970D24">
        <w:t>ensures</w:t>
      </w:r>
      <w:r w:rsidRPr="00970D24">
        <w:rPr>
          <w:spacing w:val="-2"/>
        </w:rPr>
        <w:t xml:space="preserve"> </w:t>
      </w:r>
      <w:r w:rsidRPr="00970D24">
        <w:t>that</w:t>
      </w:r>
      <w:r w:rsidRPr="00970D24">
        <w:rPr>
          <w:spacing w:val="-1"/>
        </w:rPr>
        <w:t xml:space="preserve"> </w:t>
      </w:r>
      <w:r w:rsidRPr="00970D24">
        <w:t>the</w:t>
      </w:r>
      <w:r w:rsidRPr="00970D24">
        <w:rPr>
          <w:spacing w:val="-3"/>
        </w:rPr>
        <w:t xml:space="preserve"> </w:t>
      </w:r>
      <w:r w:rsidRPr="00970D24">
        <w:t>SLT,</w:t>
      </w:r>
      <w:r w:rsidRPr="00970D24">
        <w:rPr>
          <w:spacing w:val="-1"/>
        </w:rPr>
        <w:t xml:space="preserve"> </w:t>
      </w:r>
      <w:r w:rsidRPr="00970D24">
        <w:t>DSL</w:t>
      </w:r>
      <w:r w:rsidRPr="00970D24">
        <w:rPr>
          <w:spacing w:val="-1"/>
        </w:rPr>
        <w:t xml:space="preserve"> </w:t>
      </w:r>
      <w:r w:rsidRPr="00970D24">
        <w:t>and</w:t>
      </w:r>
      <w:r w:rsidRPr="00970D24">
        <w:rPr>
          <w:spacing w:val="-1"/>
        </w:rPr>
        <w:t xml:space="preserve"> </w:t>
      </w:r>
      <w:r w:rsidRPr="00970D24">
        <w:t>all</w:t>
      </w:r>
      <w:r w:rsidRPr="00970D24">
        <w:rPr>
          <w:spacing w:val="-4"/>
        </w:rPr>
        <w:t xml:space="preserve"> </w:t>
      </w:r>
      <w:r w:rsidRPr="00970D24">
        <w:t>DDSLs</w:t>
      </w:r>
      <w:r w:rsidRPr="00970D24">
        <w:rPr>
          <w:spacing w:val="-2"/>
        </w:rPr>
        <w:t xml:space="preserve"> </w:t>
      </w:r>
      <w:r w:rsidRPr="00970D24">
        <w:t>have</w:t>
      </w:r>
      <w:r w:rsidRPr="00970D24">
        <w:rPr>
          <w:spacing w:val="-3"/>
        </w:rPr>
        <w:t xml:space="preserve"> </w:t>
      </w:r>
      <w:r w:rsidRPr="00970D24">
        <w:t>an</w:t>
      </w:r>
      <w:r w:rsidRPr="00970D24">
        <w:rPr>
          <w:spacing w:val="-5"/>
        </w:rPr>
        <w:t xml:space="preserve"> </w:t>
      </w:r>
      <w:r w:rsidRPr="00970D24">
        <w:t>awareness</w:t>
      </w:r>
      <w:r w:rsidRPr="00970D24">
        <w:rPr>
          <w:spacing w:val="-2"/>
        </w:rPr>
        <w:t xml:space="preserve"> </w:t>
      </w:r>
      <w:r w:rsidRPr="00970D24">
        <w:t>and</w:t>
      </w:r>
      <w:r w:rsidRPr="00970D24">
        <w:rPr>
          <w:spacing w:val="-1"/>
        </w:rPr>
        <w:t xml:space="preserve"> </w:t>
      </w:r>
      <w:r w:rsidRPr="00970D24">
        <w:t>understanding</w:t>
      </w:r>
      <w:r w:rsidRPr="00970D24">
        <w:rPr>
          <w:spacing w:val="-1"/>
        </w:rPr>
        <w:t xml:space="preserve"> </w:t>
      </w:r>
      <w:r w:rsidRPr="00970D24">
        <w:t>of</w:t>
      </w:r>
      <w:r w:rsidRPr="00970D24">
        <w:rPr>
          <w:spacing w:val="-5"/>
        </w:rPr>
        <w:t xml:space="preserve"> </w:t>
      </w:r>
      <w:r w:rsidRPr="00970D24">
        <w:t>the filtering and monitoring systems, manage them effectively and know how to escalate concerns when they are identified.</w:t>
      </w:r>
    </w:p>
    <w:p w14:paraId="3F2F6711" w14:textId="77777777" w:rsidR="003E7F4D" w:rsidRPr="00970D24" w:rsidRDefault="003E7F4D" w:rsidP="003E7F4D">
      <w:pPr>
        <w:pStyle w:val="ListParagraph"/>
        <w:numPr>
          <w:ilvl w:val="0"/>
          <w:numId w:val="35"/>
        </w:numPr>
        <w:tabs>
          <w:tab w:val="left" w:pos="503"/>
        </w:tabs>
        <w:ind w:right="523"/>
      </w:pPr>
      <w:r w:rsidRPr="00970D24">
        <w:t>ensures that all governors receive mandatory safeguarding and child protection (including</w:t>
      </w:r>
      <w:r w:rsidRPr="00970D24">
        <w:rPr>
          <w:spacing w:val="-2"/>
        </w:rPr>
        <w:t xml:space="preserve"> </w:t>
      </w:r>
      <w:r w:rsidRPr="00970D24">
        <w:t>online)</w:t>
      </w:r>
      <w:r w:rsidRPr="00970D24">
        <w:rPr>
          <w:spacing w:val="-3"/>
        </w:rPr>
        <w:t xml:space="preserve"> </w:t>
      </w:r>
      <w:r w:rsidRPr="00970D24">
        <w:t>training</w:t>
      </w:r>
      <w:r w:rsidRPr="00970D24">
        <w:rPr>
          <w:spacing w:val="-2"/>
        </w:rPr>
        <w:t xml:space="preserve"> </w:t>
      </w:r>
      <w:r w:rsidRPr="00970D24">
        <w:t>at</w:t>
      </w:r>
      <w:r w:rsidRPr="00970D24">
        <w:rPr>
          <w:spacing w:val="-2"/>
        </w:rPr>
        <w:t xml:space="preserve"> </w:t>
      </w:r>
      <w:r w:rsidRPr="00970D24">
        <w:t>induction</w:t>
      </w:r>
      <w:r w:rsidRPr="00970D24">
        <w:rPr>
          <w:spacing w:val="-3"/>
        </w:rPr>
        <w:t xml:space="preserve"> </w:t>
      </w:r>
      <w:r w:rsidRPr="00970D24">
        <w:t>which</w:t>
      </w:r>
      <w:r w:rsidRPr="00970D24">
        <w:rPr>
          <w:spacing w:val="-3"/>
        </w:rPr>
        <w:t xml:space="preserve"> </w:t>
      </w:r>
      <w:r w:rsidRPr="00970D24">
        <w:t>equips</w:t>
      </w:r>
      <w:r w:rsidRPr="00970D24">
        <w:rPr>
          <w:spacing w:val="-3"/>
        </w:rPr>
        <w:t xml:space="preserve"> </w:t>
      </w:r>
      <w:r w:rsidRPr="00970D24">
        <w:t>them</w:t>
      </w:r>
      <w:r w:rsidRPr="00970D24">
        <w:rPr>
          <w:spacing w:val="-3"/>
        </w:rPr>
        <w:t xml:space="preserve"> </w:t>
      </w:r>
      <w:r w:rsidRPr="00970D24">
        <w:t>with</w:t>
      </w:r>
      <w:r w:rsidRPr="00970D24">
        <w:rPr>
          <w:spacing w:val="-6"/>
        </w:rPr>
        <w:t xml:space="preserve"> </w:t>
      </w:r>
      <w:r w:rsidRPr="00970D24">
        <w:t>the</w:t>
      </w:r>
      <w:r w:rsidRPr="00970D24">
        <w:rPr>
          <w:spacing w:val="-4"/>
        </w:rPr>
        <w:t xml:space="preserve"> </w:t>
      </w:r>
      <w:r w:rsidRPr="00970D24">
        <w:t>knowledge</w:t>
      </w:r>
      <w:r w:rsidRPr="00970D24">
        <w:rPr>
          <w:spacing w:val="-4"/>
        </w:rPr>
        <w:t xml:space="preserve"> </w:t>
      </w:r>
      <w:r w:rsidRPr="00970D24">
        <w:t>to</w:t>
      </w:r>
      <w:r w:rsidRPr="00970D24">
        <w:rPr>
          <w:spacing w:val="-5"/>
        </w:rPr>
        <w:t xml:space="preserve"> </w:t>
      </w:r>
      <w:r w:rsidRPr="00970D24">
        <w:t>provide strategic challenge to test and assure themselves that the safeguarding policies and procedures in place in school are effective and support the delivery of a robust whole school approach to safeguarding.</w:t>
      </w:r>
      <w:r w:rsidRPr="00970D24">
        <w:rPr>
          <w:spacing w:val="40"/>
        </w:rPr>
        <w:t xml:space="preserve"> </w:t>
      </w:r>
      <w:r w:rsidRPr="00970D24">
        <w:t>Their training will be updated regularly.</w:t>
      </w:r>
    </w:p>
    <w:p w14:paraId="1891C9D3" w14:textId="77777777" w:rsidR="003E7F4D" w:rsidRPr="00970D24" w:rsidRDefault="003E7F4D" w:rsidP="003E7F4D">
      <w:pPr>
        <w:pStyle w:val="ListParagraph"/>
        <w:numPr>
          <w:ilvl w:val="0"/>
          <w:numId w:val="35"/>
        </w:numPr>
        <w:tabs>
          <w:tab w:val="left" w:pos="503"/>
        </w:tabs>
        <w:spacing w:line="237" w:lineRule="auto"/>
        <w:ind w:right="865" w:hanging="360"/>
      </w:pPr>
      <w:r w:rsidRPr="00970D24">
        <w:t>nominates</w:t>
      </w:r>
      <w:r w:rsidRPr="00970D24">
        <w:rPr>
          <w:spacing w:val="-2"/>
        </w:rPr>
        <w:t xml:space="preserve"> </w:t>
      </w:r>
      <w:r w:rsidRPr="00970D24">
        <w:t>a</w:t>
      </w:r>
      <w:r w:rsidRPr="00970D24">
        <w:rPr>
          <w:spacing w:val="-2"/>
        </w:rPr>
        <w:t xml:space="preserve"> </w:t>
      </w:r>
      <w:r w:rsidRPr="00970D24">
        <w:t>member</w:t>
      </w:r>
      <w:r w:rsidRPr="00970D24">
        <w:rPr>
          <w:spacing w:val="-2"/>
        </w:rPr>
        <w:t xml:space="preserve"> </w:t>
      </w:r>
      <w:r w:rsidRPr="00970D24">
        <w:t>(normally</w:t>
      </w:r>
      <w:r w:rsidRPr="00970D24">
        <w:rPr>
          <w:spacing w:val="-1"/>
        </w:rPr>
        <w:t xml:space="preserve"> </w:t>
      </w:r>
      <w:r w:rsidRPr="00970D24">
        <w:t>the</w:t>
      </w:r>
      <w:r w:rsidRPr="00970D24">
        <w:rPr>
          <w:spacing w:val="-3"/>
        </w:rPr>
        <w:t xml:space="preserve"> </w:t>
      </w:r>
      <w:r w:rsidRPr="00970D24">
        <w:t>chair)</w:t>
      </w:r>
      <w:r w:rsidRPr="00970D24">
        <w:rPr>
          <w:spacing w:val="-2"/>
        </w:rPr>
        <w:t xml:space="preserve"> </w:t>
      </w:r>
      <w:r w:rsidRPr="00970D24">
        <w:t>to</w:t>
      </w:r>
      <w:r w:rsidRPr="00970D24">
        <w:rPr>
          <w:spacing w:val="-4"/>
        </w:rPr>
        <w:t xml:space="preserve"> </w:t>
      </w:r>
      <w:r w:rsidRPr="00970D24">
        <w:t>be</w:t>
      </w:r>
      <w:r w:rsidRPr="00970D24">
        <w:rPr>
          <w:spacing w:val="-3"/>
        </w:rPr>
        <w:t xml:space="preserve"> </w:t>
      </w:r>
      <w:r w:rsidRPr="00970D24">
        <w:t>responsible</w:t>
      </w:r>
      <w:r w:rsidRPr="00970D24">
        <w:rPr>
          <w:spacing w:val="-3"/>
        </w:rPr>
        <w:t xml:space="preserve"> </w:t>
      </w:r>
      <w:r w:rsidRPr="00970D24">
        <w:t>for</w:t>
      </w:r>
      <w:r w:rsidRPr="00970D24">
        <w:rPr>
          <w:spacing w:val="-4"/>
        </w:rPr>
        <w:t xml:space="preserve"> </w:t>
      </w:r>
      <w:r w:rsidRPr="00970D24">
        <w:t>liaising</w:t>
      </w:r>
      <w:r w:rsidRPr="00970D24">
        <w:rPr>
          <w:spacing w:val="-1"/>
        </w:rPr>
        <w:t xml:space="preserve"> </w:t>
      </w:r>
      <w:r w:rsidRPr="00970D24">
        <w:t>with</w:t>
      </w:r>
      <w:r w:rsidRPr="00970D24">
        <w:rPr>
          <w:spacing w:val="-2"/>
        </w:rPr>
        <w:t xml:space="preserve"> </w:t>
      </w:r>
      <w:r w:rsidRPr="00970D24">
        <w:t>the</w:t>
      </w:r>
      <w:r w:rsidRPr="00970D24">
        <w:rPr>
          <w:spacing w:val="-3"/>
        </w:rPr>
        <w:t xml:space="preserve"> </w:t>
      </w:r>
      <w:r w:rsidRPr="00970D24">
        <w:t xml:space="preserve">Local Authority and other agencies in the event of an allegation being made against the </w:t>
      </w:r>
      <w:r w:rsidRPr="00970D24">
        <w:rPr>
          <w:spacing w:val="-2"/>
        </w:rPr>
        <w:t>headteacher.</w:t>
      </w:r>
    </w:p>
    <w:p w14:paraId="2BF8648B" w14:textId="77777777" w:rsidR="003E7F4D" w:rsidRPr="00970D24" w:rsidRDefault="003E7F4D" w:rsidP="003E7F4D">
      <w:pPr>
        <w:pStyle w:val="ListParagraph"/>
        <w:numPr>
          <w:ilvl w:val="0"/>
          <w:numId w:val="35"/>
        </w:numPr>
        <w:tabs>
          <w:tab w:val="left" w:pos="501"/>
          <w:tab w:val="left" w:pos="503"/>
        </w:tabs>
        <w:spacing w:before="1"/>
        <w:ind w:right="545"/>
        <w:jc w:val="both"/>
      </w:pPr>
      <w:r w:rsidRPr="00970D24">
        <w:t>identifies</w:t>
      </w:r>
      <w:r w:rsidRPr="00970D24">
        <w:rPr>
          <w:spacing w:val="-2"/>
        </w:rPr>
        <w:t xml:space="preserve"> </w:t>
      </w:r>
      <w:r w:rsidRPr="00970D24">
        <w:t>a</w:t>
      </w:r>
      <w:r w:rsidRPr="00970D24">
        <w:rPr>
          <w:spacing w:val="-2"/>
        </w:rPr>
        <w:t xml:space="preserve"> </w:t>
      </w:r>
      <w:r w:rsidRPr="00970D24">
        <w:t>named</w:t>
      </w:r>
      <w:r w:rsidRPr="00970D24">
        <w:rPr>
          <w:spacing w:val="-1"/>
        </w:rPr>
        <w:t xml:space="preserve"> </w:t>
      </w:r>
      <w:r w:rsidRPr="00970D24">
        <w:t>governor</w:t>
      </w:r>
      <w:r w:rsidRPr="00970D24">
        <w:rPr>
          <w:spacing w:val="-2"/>
        </w:rPr>
        <w:t xml:space="preserve"> </w:t>
      </w:r>
      <w:r w:rsidRPr="00970D24">
        <w:t>to</w:t>
      </w:r>
      <w:r w:rsidRPr="00970D24">
        <w:rPr>
          <w:spacing w:val="-4"/>
        </w:rPr>
        <w:t xml:space="preserve"> </w:t>
      </w:r>
      <w:r w:rsidRPr="00970D24">
        <w:t>take</w:t>
      </w:r>
      <w:r w:rsidRPr="00970D24">
        <w:rPr>
          <w:spacing w:val="-3"/>
        </w:rPr>
        <w:t xml:space="preserve"> </w:t>
      </w:r>
      <w:r w:rsidRPr="00970D24">
        <w:t>leadership</w:t>
      </w:r>
      <w:r w:rsidRPr="00970D24">
        <w:rPr>
          <w:spacing w:val="-1"/>
        </w:rPr>
        <w:t xml:space="preserve"> </w:t>
      </w:r>
      <w:r w:rsidRPr="00970D24">
        <w:t>responsibility</w:t>
      </w:r>
      <w:r w:rsidRPr="00970D24">
        <w:rPr>
          <w:spacing w:val="-1"/>
        </w:rPr>
        <w:t xml:space="preserve"> </w:t>
      </w:r>
      <w:r w:rsidRPr="00970D24">
        <w:t>for</w:t>
      </w:r>
      <w:r w:rsidRPr="00970D24">
        <w:rPr>
          <w:spacing w:val="-4"/>
        </w:rPr>
        <w:t xml:space="preserve"> </w:t>
      </w:r>
      <w:r w:rsidRPr="00970D24">
        <w:t>the</w:t>
      </w:r>
      <w:r w:rsidRPr="00970D24">
        <w:rPr>
          <w:spacing w:val="-3"/>
        </w:rPr>
        <w:t xml:space="preserve"> </w:t>
      </w:r>
      <w:r w:rsidRPr="00970D24">
        <w:t>school</w:t>
      </w:r>
      <w:r w:rsidRPr="00970D24">
        <w:rPr>
          <w:spacing w:val="-2"/>
        </w:rPr>
        <w:t xml:space="preserve"> </w:t>
      </w:r>
      <w:r w:rsidRPr="00970D24">
        <w:t>safeguarding arrangements.</w:t>
      </w:r>
      <w:r w:rsidRPr="00970D24">
        <w:rPr>
          <w:spacing w:val="40"/>
        </w:rPr>
        <w:t xml:space="preserve"> </w:t>
      </w:r>
      <w:r w:rsidRPr="00970D24">
        <w:t>That</w:t>
      </w:r>
      <w:r w:rsidRPr="00970D24">
        <w:rPr>
          <w:spacing w:val="-4"/>
        </w:rPr>
        <w:t xml:space="preserve"> </w:t>
      </w:r>
      <w:r w:rsidRPr="00970D24">
        <w:t>governor</w:t>
      </w:r>
      <w:r w:rsidRPr="00970D24">
        <w:rPr>
          <w:spacing w:val="-3"/>
        </w:rPr>
        <w:t xml:space="preserve"> </w:t>
      </w:r>
      <w:r w:rsidRPr="00970D24">
        <w:t>will</w:t>
      </w:r>
      <w:r w:rsidRPr="00970D24">
        <w:rPr>
          <w:spacing w:val="-3"/>
        </w:rPr>
        <w:t xml:space="preserve"> </w:t>
      </w:r>
      <w:r w:rsidRPr="00970D24">
        <w:t>maintain</w:t>
      </w:r>
      <w:r w:rsidRPr="00970D24">
        <w:rPr>
          <w:spacing w:val="-3"/>
        </w:rPr>
        <w:t xml:space="preserve"> </w:t>
      </w:r>
      <w:r w:rsidRPr="00970D24">
        <w:t>regular</w:t>
      </w:r>
      <w:r w:rsidRPr="00970D24">
        <w:rPr>
          <w:spacing w:val="-3"/>
        </w:rPr>
        <w:t xml:space="preserve"> </w:t>
      </w:r>
      <w:r w:rsidRPr="00970D24">
        <w:t>contact</w:t>
      </w:r>
      <w:r w:rsidRPr="00970D24">
        <w:rPr>
          <w:spacing w:val="-2"/>
        </w:rPr>
        <w:t xml:space="preserve"> </w:t>
      </w:r>
      <w:r w:rsidRPr="00970D24">
        <w:t>with</w:t>
      </w:r>
      <w:r w:rsidRPr="00970D24">
        <w:rPr>
          <w:spacing w:val="-6"/>
        </w:rPr>
        <w:t xml:space="preserve"> </w:t>
      </w:r>
      <w:r w:rsidRPr="00970D24">
        <w:t>the</w:t>
      </w:r>
      <w:r w:rsidRPr="00970D24">
        <w:rPr>
          <w:spacing w:val="-4"/>
        </w:rPr>
        <w:t xml:space="preserve"> </w:t>
      </w:r>
      <w:r w:rsidRPr="00970D24">
        <w:t>DSL</w:t>
      </w:r>
      <w:r w:rsidRPr="00970D24">
        <w:rPr>
          <w:spacing w:val="-4"/>
        </w:rPr>
        <w:t xml:space="preserve"> </w:t>
      </w:r>
      <w:r w:rsidRPr="00970D24">
        <w:t>and</w:t>
      </w:r>
      <w:r w:rsidRPr="00970D24">
        <w:rPr>
          <w:spacing w:val="-2"/>
        </w:rPr>
        <w:t xml:space="preserve"> </w:t>
      </w:r>
      <w:r w:rsidRPr="00970D24">
        <w:t>will</w:t>
      </w:r>
      <w:r w:rsidRPr="00970D24">
        <w:rPr>
          <w:spacing w:val="-3"/>
        </w:rPr>
        <w:t xml:space="preserve"> </w:t>
      </w:r>
      <w:r w:rsidRPr="00970D24">
        <w:t>ensure that the governing body receives regular reports about safeguarding activity.</w:t>
      </w:r>
    </w:p>
    <w:p w14:paraId="4E70A612" w14:textId="77777777" w:rsidR="00CF6618" w:rsidRPr="00970D24" w:rsidRDefault="00CF6618">
      <w:pPr>
        <w:pStyle w:val="ListParagraph"/>
        <w:sectPr w:rsidR="00CF6618" w:rsidRPr="00970D24">
          <w:pgSz w:w="11910" w:h="16840"/>
          <w:pgMar w:top="1040" w:right="992" w:bottom="1000" w:left="1275" w:header="0" w:footer="777" w:gutter="0"/>
          <w:cols w:space="720"/>
        </w:sectPr>
      </w:pPr>
    </w:p>
    <w:p w14:paraId="3C6A4C06" w14:textId="77777777" w:rsidR="003E7F4D" w:rsidRPr="00970D24" w:rsidRDefault="003E7F4D" w:rsidP="003E7F4D">
      <w:pPr>
        <w:pStyle w:val="ListParagraph"/>
        <w:numPr>
          <w:ilvl w:val="0"/>
          <w:numId w:val="35"/>
        </w:numPr>
        <w:tabs>
          <w:tab w:val="left" w:pos="503"/>
        </w:tabs>
        <w:spacing w:before="76"/>
        <w:ind w:right="803"/>
      </w:pPr>
      <w:r w:rsidRPr="00970D24">
        <w:lastRenderedPageBreak/>
        <w:t>ensures that the school’s safeguarding, recruitment and allegations management procedures</w:t>
      </w:r>
      <w:r w:rsidRPr="00970D24">
        <w:rPr>
          <w:spacing w:val="-3"/>
        </w:rPr>
        <w:t xml:space="preserve"> </w:t>
      </w:r>
      <w:r w:rsidRPr="00970D24">
        <w:t>take</w:t>
      </w:r>
      <w:r w:rsidRPr="00970D24">
        <w:rPr>
          <w:spacing w:val="-4"/>
        </w:rPr>
        <w:t xml:space="preserve"> </w:t>
      </w:r>
      <w:r w:rsidRPr="00970D24">
        <w:t>into</w:t>
      </w:r>
      <w:r w:rsidRPr="00970D24">
        <w:rPr>
          <w:spacing w:val="-5"/>
        </w:rPr>
        <w:t xml:space="preserve"> </w:t>
      </w:r>
      <w:r w:rsidRPr="00970D24">
        <w:t>account</w:t>
      </w:r>
      <w:r w:rsidRPr="00970D24">
        <w:rPr>
          <w:spacing w:val="-2"/>
        </w:rPr>
        <w:t xml:space="preserve"> </w:t>
      </w:r>
      <w:r w:rsidRPr="00970D24">
        <w:t>the</w:t>
      </w:r>
      <w:r w:rsidRPr="00970D24">
        <w:rPr>
          <w:spacing w:val="-4"/>
        </w:rPr>
        <w:t xml:space="preserve"> </w:t>
      </w:r>
      <w:r w:rsidRPr="00970D24">
        <w:t>procedures</w:t>
      </w:r>
      <w:r w:rsidRPr="00970D24">
        <w:rPr>
          <w:spacing w:val="-3"/>
        </w:rPr>
        <w:t xml:space="preserve"> </w:t>
      </w:r>
      <w:r w:rsidRPr="00970D24">
        <w:t>and</w:t>
      </w:r>
      <w:r w:rsidRPr="00970D24">
        <w:rPr>
          <w:spacing w:val="-2"/>
        </w:rPr>
        <w:t xml:space="preserve"> </w:t>
      </w:r>
      <w:r w:rsidRPr="00970D24">
        <w:t>practice</w:t>
      </w:r>
      <w:r w:rsidRPr="00970D24">
        <w:rPr>
          <w:spacing w:val="-4"/>
        </w:rPr>
        <w:t xml:space="preserve"> </w:t>
      </w:r>
      <w:r w:rsidRPr="00970D24">
        <w:t>of</w:t>
      </w:r>
      <w:r w:rsidRPr="00970D24">
        <w:rPr>
          <w:spacing w:val="-3"/>
        </w:rPr>
        <w:t xml:space="preserve"> </w:t>
      </w:r>
      <w:r w:rsidRPr="00970D24">
        <w:t>the</w:t>
      </w:r>
      <w:r w:rsidRPr="00970D24">
        <w:rPr>
          <w:spacing w:val="-6"/>
        </w:rPr>
        <w:t xml:space="preserve"> </w:t>
      </w:r>
      <w:r w:rsidRPr="00970D24">
        <w:t>Local</w:t>
      </w:r>
      <w:r w:rsidRPr="00970D24">
        <w:rPr>
          <w:spacing w:val="-3"/>
        </w:rPr>
        <w:t xml:space="preserve"> </w:t>
      </w:r>
      <w:r w:rsidRPr="00970D24">
        <w:t>Authority,</w:t>
      </w:r>
      <w:r w:rsidRPr="00970D24">
        <w:rPr>
          <w:spacing w:val="-2"/>
        </w:rPr>
        <w:t xml:space="preserve"> </w:t>
      </w:r>
      <w:r w:rsidRPr="00970D24">
        <w:t>local safeguarding partnership and national guidance.</w:t>
      </w:r>
    </w:p>
    <w:p w14:paraId="54F34A8F" w14:textId="77777777" w:rsidR="003E7F4D" w:rsidRPr="00970D24" w:rsidRDefault="003E7F4D" w:rsidP="003E7F4D">
      <w:pPr>
        <w:pStyle w:val="BodyText"/>
        <w:spacing w:before="263"/>
        <w:ind w:left="0"/>
      </w:pPr>
    </w:p>
    <w:p w14:paraId="14803BA0" w14:textId="77777777" w:rsidR="003E7F4D" w:rsidRPr="00970D24" w:rsidRDefault="003E7F4D" w:rsidP="003E7F4D">
      <w:pPr>
        <w:pStyle w:val="ListParagraph"/>
        <w:numPr>
          <w:ilvl w:val="0"/>
          <w:numId w:val="35"/>
        </w:numPr>
        <w:tabs>
          <w:tab w:val="left" w:pos="503"/>
        </w:tabs>
        <w:spacing w:before="1"/>
        <w:ind w:right="459" w:hanging="360"/>
      </w:pPr>
      <w:r w:rsidRPr="00970D24">
        <w:t>The school will submit a response to the SP’s annual schools’ safeguarding audit.</w:t>
      </w:r>
      <w:r w:rsidRPr="00970D24">
        <w:rPr>
          <w:spacing w:val="80"/>
        </w:rPr>
        <w:t xml:space="preserve"> </w:t>
      </w:r>
      <w:r w:rsidRPr="00970D24">
        <w:t>This will highlight how the governing/proprietor body’s duties have been carried out.</w:t>
      </w:r>
      <w:r w:rsidRPr="00970D24">
        <w:rPr>
          <w:spacing w:val="80"/>
        </w:rPr>
        <w:t xml:space="preserve"> </w:t>
      </w:r>
      <w:r w:rsidRPr="00970D24">
        <w:t>An action</w:t>
      </w:r>
      <w:r w:rsidRPr="00970D24">
        <w:rPr>
          <w:spacing w:val="-2"/>
        </w:rPr>
        <w:t xml:space="preserve"> </w:t>
      </w:r>
      <w:r w:rsidRPr="00970D24">
        <w:t>plan</w:t>
      </w:r>
      <w:r w:rsidRPr="00970D24">
        <w:rPr>
          <w:spacing w:val="-2"/>
        </w:rPr>
        <w:t xml:space="preserve"> </w:t>
      </w:r>
      <w:r w:rsidRPr="00970D24">
        <w:t>will</w:t>
      </w:r>
      <w:r w:rsidRPr="00970D24">
        <w:rPr>
          <w:spacing w:val="-4"/>
        </w:rPr>
        <w:t xml:space="preserve"> </w:t>
      </w:r>
      <w:r w:rsidRPr="00970D24">
        <w:t>be</w:t>
      </w:r>
      <w:r w:rsidRPr="00970D24">
        <w:rPr>
          <w:spacing w:val="-3"/>
        </w:rPr>
        <w:t xml:space="preserve"> </w:t>
      </w:r>
      <w:r w:rsidRPr="00970D24">
        <w:t>drawn</w:t>
      </w:r>
      <w:r w:rsidRPr="00970D24">
        <w:rPr>
          <w:spacing w:val="-5"/>
        </w:rPr>
        <w:t xml:space="preserve"> </w:t>
      </w:r>
      <w:r w:rsidRPr="00970D24">
        <w:t>up</w:t>
      </w:r>
      <w:r w:rsidRPr="00970D24">
        <w:rPr>
          <w:spacing w:val="-1"/>
        </w:rPr>
        <w:t xml:space="preserve"> </w:t>
      </w:r>
      <w:r w:rsidRPr="00970D24">
        <w:t>and</w:t>
      </w:r>
      <w:r w:rsidRPr="00970D24">
        <w:rPr>
          <w:spacing w:val="-1"/>
        </w:rPr>
        <w:t xml:space="preserve"> </w:t>
      </w:r>
      <w:r w:rsidRPr="00970D24">
        <w:t>any</w:t>
      </w:r>
      <w:r w:rsidRPr="00970D24">
        <w:rPr>
          <w:spacing w:val="-4"/>
        </w:rPr>
        <w:t xml:space="preserve"> </w:t>
      </w:r>
      <w:r w:rsidRPr="00970D24">
        <w:t>weaknesses</w:t>
      </w:r>
      <w:r w:rsidRPr="00970D24">
        <w:rPr>
          <w:spacing w:val="-4"/>
        </w:rPr>
        <w:t xml:space="preserve"> </w:t>
      </w:r>
      <w:r w:rsidRPr="00970D24">
        <w:t>will</w:t>
      </w:r>
      <w:r w:rsidRPr="00970D24">
        <w:rPr>
          <w:spacing w:val="-2"/>
        </w:rPr>
        <w:t xml:space="preserve"> </w:t>
      </w:r>
      <w:r w:rsidRPr="00970D24">
        <w:t>be</w:t>
      </w:r>
      <w:r w:rsidRPr="00970D24">
        <w:rPr>
          <w:spacing w:val="-3"/>
        </w:rPr>
        <w:t xml:space="preserve"> </w:t>
      </w:r>
      <w:r w:rsidRPr="00970D24">
        <w:t>rectified</w:t>
      </w:r>
      <w:r w:rsidRPr="00970D24">
        <w:rPr>
          <w:spacing w:val="-2"/>
        </w:rPr>
        <w:t xml:space="preserve"> </w:t>
      </w:r>
      <w:r w:rsidRPr="00970D24">
        <w:t>in</w:t>
      </w:r>
      <w:r w:rsidRPr="00970D24">
        <w:rPr>
          <w:spacing w:val="-2"/>
        </w:rPr>
        <w:t xml:space="preserve"> </w:t>
      </w:r>
      <w:r w:rsidRPr="00970D24">
        <w:t>accordance</w:t>
      </w:r>
      <w:r w:rsidRPr="00970D24">
        <w:rPr>
          <w:spacing w:val="-3"/>
        </w:rPr>
        <w:t xml:space="preserve"> </w:t>
      </w:r>
      <w:r w:rsidRPr="00970D24">
        <w:t>with</w:t>
      </w:r>
      <w:r w:rsidRPr="00970D24">
        <w:rPr>
          <w:spacing w:val="-2"/>
        </w:rPr>
        <w:t xml:space="preserve"> </w:t>
      </w:r>
      <w:r w:rsidRPr="00970D24">
        <w:t xml:space="preserve">that </w:t>
      </w:r>
      <w:r w:rsidRPr="00970D24">
        <w:rPr>
          <w:spacing w:val="-4"/>
        </w:rPr>
        <w:t>plan</w:t>
      </w:r>
    </w:p>
    <w:p w14:paraId="167C1D47" w14:textId="77777777" w:rsidR="003E7F4D" w:rsidRPr="00970D24" w:rsidRDefault="003E7F4D" w:rsidP="003E7F4D">
      <w:pPr>
        <w:pStyle w:val="Heading2"/>
        <w:spacing w:before="262"/>
      </w:pPr>
      <w:r w:rsidRPr="00970D24">
        <w:t>The</w:t>
      </w:r>
      <w:r w:rsidRPr="00970D24">
        <w:rPr>
          <w:spacing w:val="-2"/>
        </w:rPr>
        <w:t xml:space="preserve"> headteacher</w:t>
      </w:r>
    </w:p>
    <w:p w14:paraId="327BF074" w14:textId="77777777" w:rsidR="003E7F4D" w:rsidRPr="00970D24" w:rsidRDefault="003E7F4D" w:rsidP="003E7F4D">
      <w:pPr>
        <w:pStyle w:val="ListParagraph"/>
        <w:numPr>
          <w:ilvl w:val="0"/>
          <w:numId w:val="35"/>
        </w:numPr>
        <w:tabs>
          <w:tab w:val="left" w:pos="503"/>
        </w:tabs>
        <w:spacing w:before="270" w:line="235" w:lineRule="auto"/>
        <w:ind w:right="491" w:hanging="360"/>
      </w:pPr>
      <w:r w:rsidRPr="00970D24">
        <w:t>ensures</w:t>
      </w:r>
      <w:r w:rsidRPr="00970D24">
        <w:rPr>
          <w:spacing w:val="-3"/>
        </w:rPr>
        <w:t xml:space="preserve"> </w:t>
      </w:r>
      <w:r w:rsidRPr="00970D24">
        <w:t>that</w:t>
      </w:r>
      <w:r w:rsidRPr="00970D24">
        <w:rPr>
          <w:spacing w:val="-2"/>
        </w:rPr>
        <w:t xml:space="preserve"> </w:t>
      </w:r>
      <w:r w:rsidRPr="00970D24">
        <w:t>the</w:t>
      </w:r>
      <w:r w:rsidRPr="00970D24">
        <w:rPr>
          <w:spacing w:val="-4"/>
        </w:rPr>
        <w:t xml:space="preserve"> </w:t>
      </w:r>
      <w:r w:rsidRPr="00970D24">
        <w:t>child</w:t>
      </w:r>
      <w:r w:rsidRPr="00970D24">
        <w:rPr>
          <w:spacing w:val="-5"/>
        </w:rPr>
        <w:t xml:space="preserve"> </w:t>
      </w:r>
      <w:r w:rsidRPr="00970D24">
        <w:t>protection</w:t>
      </w:r>
      <w:r w:rsidRPr="00970D24">
        <w:rPr>
          <w:spacing w:val="-3"/>
        </w:rPr>
        <w:t xml:space="preserve"> </w:t>
      </w:r>
      <w:r w:rsidRPr="00970D24">
        <w:t>policy</w:t>
      </w:r>
      <w:r w:rsidRPr="00970D24">
        <w:rPr>
          <w:spacing w:val="-2"/>
        </w:rPr>
        <w:t xml:space="preserve"> </w:t>
      </w:r>
      <w:r w:rsidRPr="00970D24">
        <w:t>and</w:t>
      </w:r>
      <w:r w:rsidRPr="00970D24">
        <w:rPr>
          <w:spacing w:val="-5"/>
        </w:rPr>
        <w:t xml:space="preserve"> </w:t>
      </w:r>
      <w:r w:rsidRPr="00970D24">
        <w:t>procedures</w:t>
      </w:r>
      <w:r w:rsidRPr="00970D24">
        <w:rPr>
          <w:spacing w:val="-3"/>
        </w:rPr>
        <w:t xml:space="preserve"> </w:t>
      </w:r>
      <w:r w:rsidRPr="00970D24">
        <w:t>are</w:t>
      </w:r>
      <w:r w:rsidRPr="00970D24">
        <w:rPr>
          <w:spacing w:val="-4"/>
        </w:rPr>
        <w:t xml:space="preserve"> </w:t>
      </w:r>
      <w:r w:rsidRPr="00970D24">
        <w:t>understood</w:t>
      </w:r>
      <w:r w:rsidRPr="00970D24">
        <w:rPr>
          <w:spacing w:val="-5"/>
        </w:rPr>
        <w:t xml:space="preserve"> </w:t>
      </w:r>
      <w:r w:rsidRPr="00970D24">
        <w:t>and</w:t>
      </w:r>
      <w:r w:rsidRPr="00970D24">
        <w:rPr>
          <w:spacing w:val="-2"/>
        </w:rPr>
        <w:t xml:space="preserve"> </w:t>
      </w:r>
      <w:r w:rsidRPr="00970D24">
        <w:t>implemented by all staff.</w:t>
      </w:r>
    </w:p>
    <w:p w14:paraId="57C46CCD" w14:textId="77777777" w:rsidR="003E7F4D" w:rsidRPr="00970D24" w:rsidRDefault="003E7F4D" w:rsidP="003E7F4D">
      <w:pPr>
        <w:pStyle w:val="ListParagraph"/>
        <w:numPr>
          <w:ilvl w:val="0"/>
          <w:numId w:val="35"/>
        </w:numPr>
        <w:tabs>
          <w:tab w:val="left" w:pos="502"/>
        </w:tabs>
        <w:spacing w:before="2"/>
        <w:ind w:left="502" w:right="681" w:hanging="360"/>
      </w:pPr>
      <w:r w:rsidRPr="00970D24">
        <w:t>allocates</w:t>
      </w:r>
      <w:r w:rsidRPr="00970D24">
        <w:rPr>
          <w:spacing w:val="-5"/>
        </w:rPr>
        <w:t xml:space="preserve"> </w:t>
      </w:r>
      <w:r w:rsidRPr="00970D24">
        <w:t>sufficient</w:t>
      </w:r>
      <w:r w:rsidRPr="00970D24">
        <w:rPr>
          <w:spacing w:val="-4"/>
        </w:rPr>
        <w:t xml:space="preserve"> </w:t>
      </w:r>
      <w:r w:rsidRPr="00970D24">
        <w:t>time,</w:t>
      </w:r>
      <w:r w:rsidRPr="00970D24">
        <w:rPr>
          <w:spacing w:val="-7"/>
        </w:rPr>
        <w:t xml:space="preserve"> </w:t>
      </w:r>
      <w:r w:rsidRPr="00970D24">
        <w:t>training,</w:t>
      </w:r>
      <w:r w:rsidRPr="00970D24">
        <w:rPr>
          <w:spacing w:val="-4"/>
        </w:rPr>
        <w:t xml:space="preserve"> </w:t>
      </w:r>
      <w:r w:rsidRPr="00970D24">
        <w:t>support</w:t>
      </w:r>
      <w:r w:rsidRPr="00970D24">
        <w:rPr>
          <w:spacing w:val="-4"/>
        </w:rPr>
        <w:t xml:space="preserve"> </w:t>
      </w:r>
      <w:r w:rsidRPr="00970D24">
        <w:t>and</w:t>
      </w:r>
      <w:r w:rsidRPr="00970D24">
        <w:rPr>
          <w:spacing w:val="-4"/>
        </w:rPr>
        <w:t xml:space="preserve"> </w:t>
      </w:r>
      <w:r w:rsidRPr="00970D24">
        <w:t>resources,</w:t>
      </w:r>
      <w:r w:rsidRPr="00970D24">
        <w:rPr>
          <w:spacing w:val="-4"/>
        </w:rPr>
        <w:t xml:space="preserve"> </w:t>
      </w:r>
      <w:r w:rsidRPr="00970D24">
        <w:t>including</w:t>
      </w:r>
      <w:r w:rsidRPr="00970D24">
        <w:rPr>
          <w:spacing w:val="-4"/>
        </w:rPr>
        <w:t xml:space="preserve"> </w:t>
      </w:r>
      <w:r w:rsidRPr="00970D24">
        <w:t>cover</w:t>
      </w:r>
      <w:r w:rsidRPr="00970D24">
        <w:rPr>
          <w:spacing w:val="-5"/>
        </w:rPr>
        <w:t xml:space="preserve"> </w:t>
      </w:r>
      <w:r w:rsidRPr="00970D24">
        <w:t>arrangements when necessary, to enable the DSL and deputy/s to carry out their roles effectively, including the assessment of pupils and attendance at strategy discussions and other necessary meetings.</w:t>
      </w:r>
    </w:p>
    <w:p w14:paraId="258EEC6F" w14:textId="77777777" w:rsidR="003E7F4D" w:rsidRPr="00970D24" w:rsidRDefault="003E7F4D" w:rsidP="003E7F4D">
      <w:pPr>
        <w:pStyle w:val="ListParagraph"/>
        <w:numPr>
          <w:ilvl w:val="0"/>
          <w:numId w:val="35"/>
        </w:numPr>
        <w:tabs>
          <w:tab w:val="left" w:pos="502"/>
        </w:tabs>
        <w:ind w:left="502" w:right="502"/>
      </w:pPr>
      <w:r w:rsidRPr="00970D24">
        <w:t>supports the designated teacher for looked after children to promote the educational achievement</w:t>
      </w:r>
      <w:r w:rsidRPr="00970D24">
        <w:rPr>
          <w:spacing w:val="-1"/>
        </w:rPr>
        <w:t xml:space="preserve"> </w:t>
      </w:r>
      <w:r w:rsidRPr="00970D24">
        <w:t>of</w:t>
      </w:r>
      <w:r w:rsidRPr="00970D24">
        <w:rPr>
          <w:spacing w:val="-2"/>
        </w:rPr>
        <w:t xml:space="preserve"> </w:t>
      </w:r>
      <w:r w:rsidRPr="00970D24">
        <w:t>any</w:t>
      </w:r>
      <w:r w:rsidRPr="00970D24">
        <w:rPr>
          <w:spacing w:val="-1"/>
        </w:rPr>
        <w:t xml:space="preserve"> </w:t>
      </w:r>
      <w:r w:rsidRPr="00970D24">
        <w:t>pupils</w:t>
      </w:r>
      <w:r w:rsidRPr="00970D24">
        <w:rPr>
          <w:spacing w:val="-2"/>
        </w:rPr>
        <w:t xml:space="preserve"> </w:t>
      </w:r>
      <w:r w:rsidRPr="00970D24">
        <w:t>who</w:t>
      </w:r>
      <w:r w:rsidRPr="00970D24">
        <w:rPr>
          <w:spacing w:val="-2"/>
        </w:rPr>
        <w:t xml:space="preserve"> </w:t>
      </w:r>
      <w:r w:rsidRPr="00970D24">
        <w:t>are</w:t>
      </w:r>
      <w:r w:rsidRPr="00970D24">
        <w:rPr>
          <w:spacing w:val="-3"/>
        </w:rPr>
        <w:t xml:space="preserve"> </w:t>
      </w:r>
      <w:r w:rsidRPr="00970D24">
        <w:t>looked</w:t>
      </w:r>
      <w:r w:rsidRPr="00970D24">
        <w:rPr>
          <w:spacing w:val="-1"/>
        </w:rPr>
        <w:t xml:space="preserve"> </w:t>
      </w:r>
      <w:r w:rsidRPr="00970D24">
        <w:t>after</w:t>
      </w:r>
      <w:r w:rsidRPr="00970D24">
        <w:rPr>
          <w:spacing w:val="-2"/>
        </w:rPr>
        <w:t xml:space="preserve"> </w:t>
      </w:r>
      <w:r w:rsidRPr="00970D24">
        <w:t>by</w:t>
      </w:r>
      <w:r w:rsidRPr="00970D24">
        <w:rPr>
          <w:spacing w:val="-1"/>
        </w:rPr>
        <w:t xml:space="preserve"> </w:t>
      </w:r>
      <w:r w:rsidRPr="00970D24">
        <w:t>the</w:t>
      </w:r>
      <w:r w:rsidRPr="00970D24">
        <w:rPr>
          <w:spacing w:val="-3"/>
        </w:rPr>
        <w:t xml:space="preserve"> </w:t>
      </w:r>
      <w:r w:rsidRPr="00970D24">
        <w:t>Local</w:t>
      </w:r>
      <w:r w:rsidRPr="00970D24">
        <w:rPr>
          <w:spacing w:val="-2"/>
        </w:rPr>
        <w:t xml:space="preserve"> </w:t>
      </w:r>
      <w:r w:rsidRPr="00970D24">
        <w:t>Authority</w:t>
      </w:r>
      <w:r w:rsidRPr="00970D24">
        <w:rPr>
          <w:spacing w:val="-1"/>
        </w:rPr>
        <w:t xml:space="preserve"> </w:t>
      </w:r>
      <w:r w:rsidRPr="00970D24">
        <w:t>and</w:t>
      </w:r>
      <w:r w:rsidRPr="00970D24">
        <w:rPr>
          <w:spacing w:val="-4"/>
        </w:rPr>
        <w:t xml:space="preserve"> </w:t>
      </w:r>
      <w:r w:rsidRPr="00970D24">
        <w:t>who</w:t>
      </w:r>
      <w:r w:rsidRPr="00970D24">
        <w:rPr>
          <w:spacing w:val="-2"/>
        </w:rPr>
        <w:t xml:space="preserve"> </w:t>
      </w:r>
      <w:r w:rsidRPr="00970D24">
        <w:t>have</w:t>
      </w:r>
      <w:r w:rsidRPr="00970D24">
        <w:rPr>
          <w:spacing w:val="-3"/>
        </w:rPr>
        <w:t xml:space="preserve"> </w:t>
      </w:r>
      <w:r w:rsidRPr="00970D24">
        <w:t>left care through adoption, special guardianship or child arrangement orders or who were adopted from state care outside England and Wales.</w:t>
      </w:r>
    </w:p>
    <w:p w14:paraId="771130BE" w14:textId="77777777" w:rsidR="003E7F4D" w:rsidRPr="00970D24" w:rsidRDefault="003E7F4D" w:rsidP="003E7F4D">
      <w:pPr>
        <w:pStyle w:val="ListParagraph"/>
        <w:numPr>
          <w:ilvl w:val="0"/>
          <w:numId w:val="35"/>
        </w:numPr>
        <w:tabs>
          <w:tab w:val="left" w:pos="502"/>
        </w:tabs>
        <w:spacing w:line="237" w:lineRule="auto"/>
        <w:ind w:left="502" w:right="704" w:hanging="360"/>
      </w:pPr>
      <w:r w:rsidRPr="00970D24">
        <w:t>ensures that all staff have the skills, knowledge and understanding necessary to keep looked</w:t>
      </w:r>
      <w:r w:rsidRPr="00970D24">
        <w:rPr>
          <w:spacing w:val="-2"/>
        </w:rPr>
        <w:t xml:space="preserve"> </w:t>
      </w:r>
      <w:r w:rsidRPr="00970D24">
        <w:t>after</w:t>
      </w:r>
      <w:r w:rsidRPr="00970D24">
        <w:rPr>
          <w:spacing w:val="-3"/>
        </w:rPr>
        <w:t xml:space="preserve"> </w:t>
      </w:r>
      <w:r w:rsidRPr="00970D24">
        <w:t>children,</w:t>
      </w:r>
      <w:r w:rsidRPr="00970D24">
        <w:rPr>
          <w:spacing w:val="-5"/>
        </w:rPr>
        <w:t xml:space="preserve"> </w:t>
      </w:r>
      <w:r w:rsidRPr="00970D24">
        <w:t>previously</w:t>
      </w:r>
      <w:r w:rsidRPr="00970D24">
        <w:rPr>
          <w:spacing w:val="-2"/>
        </w:rPr>
        <w:t xml:space="preserve"> </w:t>
      </w:r>
      <w:r w:rsidRPr="00970D24">
        <w:t>looked</w:t>
      </w:r>
      <w:r w:rsidRPr="00970D24">
        <w:rPr>
          <w:spacing w:val="-5"/>
        </w:rPr>
        <w:t xml:space="preserve"> </w:t>
      </w:r>
      <w:r w:rsidRPr="00970D24">
        <w:t>after</w:t>
      </w:r>
      <w:r w:rsidRPr="00970D24">
        <w:rPr>
          <w:spacing w:val="-3"/>
        </w:rPr>
        <w:t xml:space="preserve"> </w:t>
      </w:r>
      <w:r w:rsidRPr="00970D24">
        <w:t>children</w:t>
      </w:r>
      <w:r w:rsidRPr="00970D24">
        <w:rPr>
          <w:spacing w:val="-3"/>
        </w:rPr>
        <w:t xml:space="preserve"> </w:t>
      </w:r>
      <w:r w:rsidRPr="00970D24">
        <w:t>and</w:t>
      </w:r>
      <w:r w:rsidRPr="00970D24">
        <w:rPr>
          <w:spacing w:val="-2"/>
        </w:rPr>
        <w:t xml:space="preserve"> </w:t>
      </w:r>
      <w:r w:rsidRPr="00970D24">
        <w:t>children</w:t>
      </w:r>
      <w:r w:rsidRPr="00970D24">
        <w:rPr>
          <w:spacing w:val="-3"/>
        </w:rPr>
        <w:t xml:space="preserve"> </w:t>
      </w:r>
      <w:r w:rsidRPr="00970D24">
        <w:t>with</w:t>
      </w:r>
      <w:r w:rsidRPr="00970D24">
        <w:rPr>
          <w:spacing w:val="-3"/>
        </w:rPr>
        <w:t xml:space="preserve"> </w:t>
      </w:r>
      <w:r w:rsidRPr="00970D24">
        <w:t>a</w:t>
      </w:r>
      <w:r w:rsidRPr="00970D24">
        <w:rPr>
          <w:spacing w:val="-3"/>
        </w:rPr>
        <w:t xml:space="preserve"> </w:t>
      </w:r>
      <w:r w:rsidRPr="00970D24">
        <w:t>social</w:t>
      </w:r>
      <w:r w:rsidRPr="00970D24">
        <w:rPr>
          <w:spacing w:val="-3"/>
        </w:rPr>
        <w:t xml:space="preserve"> </w:t>
      </w:r>
      <w:r w:rsidRPr="00970D24">
        <w:t xml:space="preserve">worker </w:t>
      </w:r>
      <w:r w:rsidRPr="00970D24">
        <w:rPr>
          <w:spacing w:val="-2"/>
        </w:rPr>
        <w:t>safe.</w:t>
      </w:r>
    </w:p>
    <w:p w14:paraId="6987E1BB" w14:textId="77777777" w:rsidR="003E7F4D" w:rsidRPr="00970D24" w:rsidRDefault="003E7F4D" w:rsidP="003E7F4D">
      <w:pPr>
        <w:pStyle w:val="ListParagraph"/>
        <w:numPr>
          <w:ilvl w:val="0"/>
          <w:numId w:val="35"/>
        </w:numPr>
        <w:tabs>
          <w:tab w:val="left" w:pos="502"/>
        </w:tabs>
        <w:spacing w:before="2"/>
        <w:ind w:left="502" w:right="711" w:hanging="360"/>
      </w:pPr>
      <w:r w:rsidRPr="00970D24">
        <w:t>ensures</w:t>
      </w:r>
      <w:r w:rsidRPr="00970D24">
        <w:rPr>
          <w:spacing w:val="-2"/>
        </w:rPr>
        <w:t xml:space="preserve"> </w:t>
      </w:r>
      <w:r w:rsidRPr="00970D24">
        <w:t>that</w:t>
      </w:r>
      <w:r w:rsidRPr="00970D24">
        <w:rPr>
          <w:spacing w:val="-1"/>
        </w:rPr>
        <w:t xml:space="preserve"> </w:t>
      </w:r>
      <w:r w:rsidRPr="00970D24">
        <w:t>all</w:t>
      </w:r>
      <w:r w:rsidRPr="00970D24">
        <w:rPr>
          <w:spacing w:val="-2"/>
        </w:rPr>
        <w:t xml:space="preserve"> </w:t>
      </w:r>
      <w:r w:rsidRPr="00970D24">
        <w:t>staff</w:t>
      </w:r>
      <w:r w:rsidRPr="00970D24">
        <w:rPr>
          <w:spacing w:val="-2"/>
        </w:rPr>
        <w:t xml:space="preserve"> </w:t>
      </w:r>
      <w:r w:rsidRPr="00970D24">
        <w:t>feel</w:t>
      </w:r>
      <w:r w:rsidRPr="00970D24">
        <w:rPr>
          <w:spacing w:val="-4"/>
        </w:rPr>
        <w:t xml:space="preserve"> </w:t>
      </w:r>
      <w:r w:rsidRPr="00970D24">
        <w:t>able</w:t>
      </w:r>
      <w:r w:rsidRPr="00970D24">
        <w:rPr>
          <w:spacing w:val="-3"/>
        </w:rPr>
        <w:t xml:space="preserve"> </w:t>
      </w:r>
      <w:r w:rsidRPr="00970D24">
        <w:t>to</w:t>
      </w:r>
      <w:r w:rsidRPr="00970D24">
        <w:rPr>
          <w:spacing w:val="-4"/>
        </w:rPr>
        <w:t xml:space="preserve"> </w:t>
      </w:r>
      <w:r w:rsidRPr="00970D24">
        <w:t>raise</w:t>
      </w:r>
      <w:r w:rsidRPr="00970D24">
        <w:rPr>
          <w:spacing w:val="-3"/>
        </w:rPr>
        <w:t xml:space="preserve"> </w:t>
      </w:r>
      <w:r w:rsidRPr="00970D24">
        <w:t>concerns</w:t>
      </w:r>
      <w:r w:rsidRPr="00970D24">
        <w:rPr>
          <w:spacing w:val="-2"/>
        </w:rPr>
        <w:t xml:space="preserve"> </w:t>
      </w:r>
      <w:r w:rsidRPr="00970D24">
        <w:t>about</w:t>
      </w:r>
      <w:r w:rsidRPr="00970D24">
        <w:rPr>
          <w:spacing w:val="-1"/>
        </w:rPr>
        <w:t xml:space="preserve"> </w:t>
      </w:r>
      <w:r w:rsidRPr="00970D24">
        <w:t>poor</w:t>
      </w:r>
      <w:r w:rsidRPr="00970D24">
        <w:rPr>
          <w:spacing w:val="-2"/>
        </w:rPr>
        <w:t xml:space="preserve"> </w:t>
      </w:r>
      <w:r w:rsidRPr="00970D24">
        <w:t>or</w:t>
      </w:r>
      <w:r w:rsidRPr="00970D24">
        <w:rPr>
          <w:spacing w:val="-4"/>
        </w:rPr>
        <w:t xml:space="preserve"> </w:t>
      </w:r>
      <w:r w:rsidRPr="00970D24">
        <w:t>unsafe</w:t>
      </w:r>
      <w:r w:rsidRPr="00970D24">
        <w:rPr>
          <w:spacing w:val="-3"/>
        </w:rPr>
        <w:t xml:space="preserve"> </w:t>
      </w:r>
      <w:r w:rsidRPr="00970D24">
        <w:t>practice</w:t>
      </w:r>
      <w:r w:rsidRPr="00970D24">
        <w:rPr>
          <w:spacing w:val="-3"/>
        </w:rPr>
        <w:t xml:space="preserve"> </w:t>
      </w:r>
      <w:r w:rsidRPr="00970D24">
        <w:t>and</w:t>
      </w:r>
      <w:r w:rsidRPr="00970D24">
        <w:rPr>
          <w:spacing w:val="-1"/>
        </w:rPr>
        <w:t xml:space="preserve"> </w:t>
      </w:r>
      <w:r w:rsidRPr="00970D24">
        <w:t xml:space="preserve">that such concerns are handled sensitively and in accordance with the whistleblowing </w:t>
      </w:r>
      <w:r w:rsidRPr="00970D24">
        <w:rPr>
          <w:spacing w:val="-2"/>
        </w:rPr>
        <w:t>procedure.</w:t>
      </w:r>
    </w:p>
    <w:p w14:paraId="1CEBB4C1" w14:textId="77777777" w:rsidR="003E7F4D" w:rsidRPr="00970D24" w:rsidRDefault="003E7F4D" w:rsidP="003E7F4D">
      <w:pPr>
        <w:pStyle w:val="ListParagraph"/>
        <w:numPr>
          <w:ilvl w:val="0"/>
          <w:numId w:val="35"/>
        </w:numPr>
        <w:tabs>
          <w:tab w:val="left" w:pos="502"/>
        </w:tabs>
        <w:spacing w:line="237" w:lineRule="auto"/>
        <w:ind w:left="502" w:right="796"/>
      </w:pPr>
      <w:r w:rsidRPr="00970D24">
        <w:t>ensures</w:t>
      </w:r>
      <w:r w:rsidRPr="00970D24">
        <w:rPr>
          <w:spacing w:val="-2"/>
        </w:rPr>
        <w:t xml:space="preserve"> </w:t>
      </w:r>
      <w:r w:rsidRPr="00970D24">
        <w:t>that</w:t>
      </w:r>
      <w:r w:rsidRPr="00970D24">
        <w:rPr>
          <w:spacing w:val="-1"/>
        </w:rPr>
        <w:t xml:space="preserve"> </w:t>
      </w:r>
      <w:r w:rsidRPr="00970D24">
        <w:t>the</w:t>
      </w:r>
      <w:r w:rsidRPr="00970D24">
        <w:rPr>
          <w:spacing w:val="-3"/>
        </w:rPr>
        <w:t xml:space="preserve"> </w:t>
      </w:r>
      <w:r w:rsidRPr="00970D24">
        <w:t>culture</w:t>
      </w:r>
      <w:r w:rsidRPr="00970D24">
        <w:rPr>
          <w:spacing w:val="-5"/>
        </w:rPr>
        <w:t xml:space="preserve"> </w:t>
      </w:r>
      <w:r w:rsidRPr="00970D24">
        <w:t>of</w:t>
      </w:r>
      <w:r w:rsidRPr="00970D24">
        <w:rPr>
          <w:spacing w:val="-2"/>
        </w:rPr>
        <w:t xml:space="preserve"> </w:t>
      </w:r>
      <w:r w:rsidRPr="00970D24">
        <w:t>the</w:t>
      </w:r>
      <w:r w:rsidRPr="00970D24">
        <w:rPr>
          <w:spacing w:val="-3"/>
        </w:rPr>
        <w:t xml:space="preserve"> </w:t>
      </w:r>
      <w:r w:rsidRPr="00970D24">
        <w:t>school</w:t>
      </w:r>
      <w:r w:rsidRPr="00970D24">
        <w:rPr>
          <w:spacing w:val="-2"/>
        </w:rPr>
        <w:t xml:space="preserve"> </w:t>
      </w:r>
      <w:r w:rsidRPr="00970D24">
        <w:t>supports</w:t>
      </w:r>
      <w:r w:rsidRPr="00970D24">
        <w:rPr>
          <w:spacing w:val="-4"/>
        </w:rPr>
        <w:t xml:space="preserve"> </w:t>
      </w:r>
      <w:r w:rsidRPr="00970D24">
        <w:t>the</w:t>
      </w:r>
      <w:r w:rsidRPr="00970D24">
        <w:rPr>
          <w:spacing w:val="-3"/>
        </w:rPr>
        <w:t xml:space="preserve"> </w:t>
      </w:r>
      <w:r w:rsidRPr="00970D24">
        <w:t>provision</w:t>
      </w:r>
      <w:r w:rsidRPr="00970D24">
        <w:rPr>
          <w:spacing w:val="-5"/>
        </w:rPr>
        <w:t xml:space="preserve"> </w:t>
      </w:r>
      <w:r w:rsidRPr="00970D24">
        <w:t>of</w:t>
      </w:r>
      <w:r w:rsidRPr="00970D24">
        <w:rPr>
          <w:spacing w:val="-2"/>
        </w:rPr>
        <w:t xml:space="preserve"> </w:t>
      </w:r>
      <w:r w:rsidRPr="00970D24">
        <w:t>effective</w:t>
      </w:r>
      <w:r w:rsidRPr="00970D24">
        <w:rPr>
          <w:spacing w:val="-3"/>
        </w:rPr>
        <w:t xml:space="preserve"> </w:t>
      </w:r>
      <w:r w:rsidRPr="00970D24">
        <w:t>pastoral</w:t>
      </w:r>
      <w:r w:rsidRPr="00970D24">
        <w:rPr>
          <w:spacing w:val="-2"/>
        </w:rPr>
        <w:t xml:space="preserve"> </w:t>
      </w:r>
      <w:r w:rsidRPr="00970D24">
        <w:t>care and early help.</w:t>
      </w:r>
    </w:p>
    <w:p w14:paraId="19820038" w14:textId="77777777" w:rsidR="003E7F4D" w:rsidRPr="00970D24" w:rsidRDefault="003E7F4D" w:rsidP="003E7F4D">
      <w:pPr>
        <w:pStyle w:val="ListParagraph"/>
        <w:numPr>
          <w:ilvl w:val="0"/>
          <w:numId w:val="35"/>
        </w:numPr>
        <w:tabs>
          <w:tab w:val="left" w:pos="502"/>
        </w:tabs>
        <w:ind w:left="502" w:right="1029"/>
      </w:pPr>
      <w:r w:rsidRPr="00970D24">
        <w:t>ensures</w:t>
      </w:r>
      <w:r w:rsidRPr="00970D24">
        <w:rPr>
          <w:spacing w:val="-3"/>
        </w:rPr>
        <w:t xml:space="preserve"> </w:t>
      </w:r>
      <w:r w:rsidRPr="00970D24">
        <w:t>that</w:t>
      </w:r>
      <w:r w:rsidRPr="00970D24">
        <w:rPr>
          <w:spacing w:val="-2"/>
        </w:rPr>
        <w:t xml:space="preserve"> </w:t>
      </w:r>
      <w:r w:rsidRPr="00970D24">
        <w:t>staff</w:t>
      </w:r>
      <w:r w:rsidRPr="00970D24">
        <w:rPr>
          <w:spacing w:val="-3"/>
        </w:rPr>
        <w:t xml:space="preserve"> </w:t>
      </w:r>
      <w:r w:rsidRPr="00970D24">
        <w:t>do</w:t>
      </w:r>
      <w:r w:rsidRPr="00970D24">
        <w:rPr>
          <w:spacing w:val="-5"/>
        </w:rPr>
        <w:t xml:space="preserve"> </w:t>
      </w:r>
      <w:r w:rsidRPr="00970D24">
        <w:t>everything</w:t>
      </w:r>
      <w:r w:rsidRPr="00970D24">
        <w:rPr>
          <w:spacing w:val="-2"/>
        </w:rPr>
        <w:t xml:space="preserve"> </w:t>
      </w:r>
      <w:r w:rsidRPr="00970D24">
        <w:t>they</w:t>
      </w:r>
      <w:r w:rsidRPr="00970D24">
        <w:rPr>
          <w:spacing w:val="-5"/>
        </w:rPr>
        <w:t xml:space="preserve"> </w:t>
      </w:r>
      <w:r w:rsidRPr="00970D24">
        <w:t>can</w:t>
      </w:r>
      <w:r w:rsidRPr="00970D24">
        <w:rPr>
          <w:spacing w:val="-3"/>
        </w:rPr>
        <w:t xml:space="preserve"> </w:t>
      </w:r>
      <w:r w:rsidRPr="00970D24">
        <w:t>to</w:t>
      </w:r>
      <w:r w:rsidRPr="00970D24">
        <w:rPr>
          <w:spacing w:val="-5"/>
        </w:rPr>
        <w:t xml:space="preserve"> </w:t>
      </w:r>
      <w:r w:rsidRPr="00970D24">
        <w:t>support</w:t>
      </w:r>
      <w:r w:rsidRPr="00970D24">
        <w:rPr>
          <w:spacing w:val="-2"/>
        </w:rPr>
        <w:t xml:space="preserve"> </w:t>
      </w:r>
      <w:r w:rsidRPr="00970D24">
        <w:t>social</w:t>
      </w:r>
      <w:r w:rsidRPr="00970D24">
        <w:rPr>
          <w:spacing w:val="-3"/>
        </w:rPr>
        <w:t xml:space="preserve"> </w:t>
      </w:r>
      <w:r w:rsidRPr="00970D24">
        <w:t>workers</w:t>
      </w:r>
      <w:r w:rsidRPr="00970D24">
        <w:rPr>
          <w:spacing w:val="-3"/>
        </w:rPr>
        <w:t xml:space="preserve"> </w:t>
      </w:r>
      <w:r w:rsidRPr="00970D24">
        <w:t>when</w:t>
      </w:r>
      <w:r w:rsidRPr="00970D24">
        <w:rPr>
          <w:spacing w:val="-6"/>
        </w:rPr>
        <w:t xml:space="preserve"> </w:t>
      </w:r>
      <w:r w:rsidRPr="00970D24">
        <w:t>Children’s Social Care become involved.</w:t>
      </w:r>
    </w:p>
    <w:p w14:paraId="2B4F2F59" w14:textId="77777777" w:rsidR="003E7F4D" w:rsidRPr="00970D24" w:rsidRDefault="003E7F4D" w:rsidP="003E7F4D">
      <w:pPr>
        <w:pStyle w:val="ListParagraph"/>
        <w:numPr>
          <w:ilvl w:val="0"/>
          <w:numId w:val="35"/>
        </w:numPr>
        <w:tabs>
          <w:tab w:val="left" w:pos="500"/>
        </w:tabs>
        <w:spacing w:line="237" w:lineRule="auto"/>
        <w:ind w:left="500" w:right="505" w:hanging="358"/>
      </w:pPr>
      <w:r w:rsidRPr="00970D24">
        <w:t>ensures that pupils are taught about safeguarding including child on child abuse; grooming; online safety; how to identify risk; how to get help when they need it; and other</w:t>
      </w:r>
      <w:r w:rsidRPr="00970D24">
        <w:rPr>
          <w:spacing w:val="-1"/>
        </w:rPr>
        <w:t xml:space="preserve"> </w:t>
      </w:r>
      <w:r w:rsidRPr="00970D24">
        <w:t>topics</w:t>
      </w:r>
      <w:r w:rsidRPr="00970D24">
        <w:rPr>
          <w:spacing w:val="-3"/>
        </w:rPr>
        <w:t xml:space="preserve"> </w:t>
      </w:r>
      <w:r w:rsidRPr="00970D24">
        <w:t>as</w:t>
      </w:r>
      <w:r w:rsidRPr="00970D24">
        <w:rPr>
          <w:spacing w:val="-1"/>
        </w:rPr>
        <w:t xml:space="preserve"> </w:t>
      </w:r>
      <w:r w:rsidRPr="00970D24">
        <w:t>specified</w:t>
      </w:r>
      <w:r w:rsidRPr="00970D24">
        <w:rPr>
          <w:spacing w:val="-3"/>
        </w:rPr>
        <w:t xml:space="preserve"> </w:t>
      </w:r>
      <w:r w:rsidRPr="00970D24">
        <w:t>in</w:t>
      </w:r>
      <w:r w:rsidRPr="00970D24">
        <w:rPr>
          <w:spacing w:val="-1"/>
        </w:rPr>
        <w:t xml:space="preserve"> </w:t>
      </w:r>
      <w:r w:rsidRPr="00970D24">
        <w:t>paragraphs</w:t>
      </w:r>
      <w:r w:rsidRPr="00970D24">
        <w:rPr>
          <w:spacing w:val="-1"/>
        </w:rPr>
        <w:t xml:space="preserve"> </w:t>
      </w:r>
      <w:r w:rsidRPr="00970D24">
        <w:t>128-139</w:t>
      </w:r>
      <w:r w:rsidRPr="00970D24">
        <w:rPr>
          <w:spacing w:val="-1"/>
        </w:rPr>
        <w:t xml:space="preserve"> </w:t>
      </w:r>
      <w:r w:rsidRPr="00970D24">
        <w:t xml:space="preserve">of </w:t>
      </w:r>
      <w:r w:rsidRPr="00970D24">
        <w:rPr>
          <w:i/>
          <w:sz w:val="23"/>
        </w:rPr>
        <w:t>Keeping</w:t>
      </w:r>
      <w:r w:rsidRPr="00970D24">
        <w:rPr>
          <w:i/>
          <w:spacing w:val="-3"/>
          <w:sz w:val="23"/>
        </w:rPr>
        <w:t xml:space="preserve"> </w:t>
      </w:r>
      <w:r w:rsidRPr="00970D24">
        <w:rPr>
          <w:i/>
          <w:sz w:val="23"/>
        </w:rPr>
        <w:t>Children</w:t>
      </w:r>
      <w:r w:rsidRPr="00970D24">
        <w:rPr>
          <w:i/>
          <w:spacing w:val="-4"/>
          <w:sz w:val="23"/>
        </w:rPr>
        <w:t xml:space="preserve"> </w:t>
      </w:r>
      <w:r w:rsidRPr="00970D24">
        <w:rPr>
          <w:i/>
          <w:sz w:val="23"/>
        </w:rPr>
        <w:t>Safe</w:t>
      </w:r>
      <w:r w:rsidRPr="00970D24">
        <w:rPr>
          <w:i/>
          <w:spacing w:val="-5"/>
          <w:sz w:val="23"/>
        </w:rPr>
        <w:t xml:space="preserve"> </w:t>
      </w:r>
      <w:r w:rsidRPr="00970D24">
        <w:rPr>
          <w:i/>
          <w:sz w:val="23"/>
        </w:rPr>
        <w:t>in</w:t>
      </w:r>
      <w:r w:rsidRPr="00970D24">
        <w:rPr>
          <w:i/>
          <w:spacing w:val="-4"/>
          <w:sz w:val="23"/>
        </w:rPr>
        <w:t xml:space="preserve"> </w:t>
      </w:r>
      <w:r w:rsidRPr="00970D24">
        <w:rPr>
          <w:i/>
          <w:sz w:val="23"/>
        </w:rPr>
        <w:t xml:space="preserve">Education </w:t>
      </w:r>
      <w:r w:rsidRPr="00970D24">
        <w:t>2024</w:t>
      </w:r>
      <w:r w:rsidRPr="00970D24">
        <w:rPr>
          <w:spacing w:val="-3"/>
        </w:rPr>
        <w:t xml:space="preserve"> </w:t>
      </w:r>
      <w:r w:rsidRPr="00970D24">
        <w:t>as</w:t>
      </w:r>
      <w:r w:rsidRPr="00970D24">
        <w:rPr>
          <w:spacing w:val="-3"/>
        </w:rPr>
        <w:t xml:space="preserve"> </w:t>
      </w:r>
      <w:r w:rsidRPr="00970D24">
        <w:t>part</w:t>
      </w:r>
      <w:r w:rsidRPr="00970D24">
        <w:rPr>
          <w:spacing w:val="-4"/>
        </w:rPr>
        <w:t xml:space="preserve"> </w:t>
      </w:r>
      <w:r w:rsidRPr="00970D24">
        <w:t>of</w:t>
      </w:r>
      <w:r w:rsidRPr="00970D24">
        <w:rPr>
          <w:spacing w:val="-3"/>
        </w:rPr>
        <w:t xml:space="preserve"> </w:t>
      </w:r>
      <w:r w:rsidRPr="00970D24">
        <w:t>a</w:t>
      </w:r>
      <w:r w:rsidRPr="00970D24">
        <w:rPr>
          <w:spacing w:val="-3"/>
        </w:rPr>
        <w:t xml:space="preserve"> </w:t>
      </w:r>
      <w:r w:rsidRPr="00970D24">
        <w:t>broad</w:t>
      </w:r>
      <w:r w:rsidRPr="00970D24">
        <w:rPr>
          <w:spacing w:val="-5"/>
        </w:rPr>
        <w:t xml:space="preserve"> </w:t>
      </w:r>
      <w:r w:rsidRPr="00970D24">
        <w:t>and</w:t>
      </w:r>
      <w:r w:rsidRPr="00970D24">
        <w:rPr>
          <w:spacing w:val="-2"/>
        </w:rPr>
        <w:t xml:space="preserve"> </w:t>
      </w:r>
      <w:r w:rsidRPr="00970D24">
        <w:t>balanced</w:t>
      </w:r>
      <w:r w:rsidRPr="00970D24">
        <w:rPr>
          <w:spacing w:val="-2"/>
        </w:rPr>
        <w:t xml:space="preserve"> </w:t>
      </w:r>
      <w:r w:rsidRPr="00970D24">
        <w:t>curriculum;</w:t>
      </w:r>
      <w:r w:rsidRPr="00970D24">
        <w:rPr>
          <w:spacing w:val="-1"/>
        </w:rPr>
        <w:t xml:space="preserve"> </w:t>
      </w:r>
      <w:r w:rsidRPr="00970D24">
        <w:t>and</w:t>
      </w:r>
      <w:r w:rsidRPr="00970D24">
        <w:rPr>
          <w:spacing w:val="-2"/>
        </w:rPr>
        <w:t xml:space="preserve"> </w:t>
      </w:r>
      <w:r w:rsidRPr="00970D24">
        <w:t>that</w:t>
      </w:r>
      <w:r w:rsidRPr="00970D24">
        <w:rPr>
          <w:spacing w:val="-4"/>
        </w:rPr>
        <w:t xml:space="preserve"> </w:t>
      </w:r>
      <w:r w:rsidRPr="00970D24">
        <w:t>children</w:t>
      </w:r>
      <w:r w:rsidRPr="00970D24">
        <w:rPr>
          <w:spacing w:val="-3"/>
        </w:rPr>
        <w:t xml:space="preserve"> </w:t>
      </w:r>
      <w:r w:rsidRPr="00970D24">
        <w:t>with</w:t>
      </w:r>
      <w:r w:rsidRPr="00970D24">
        <w:rPr>
          <w:spacing w:val="-3"/>
        </w:rPr>
        <w:t xml:space="preserve"> </w:t>
      </w:r>
      <w:r w:rsidRPr="00970D24">
        <w:t>particular</w:t>
      </w:r>
      <w:r w:rsidRPr="00970D24">
        <w:rPr>
          <w:spacing w:val="-3"/>
        </w:rPr>
        <w:t xml:space="preserve"> </w:t>
      </w:r>
      <w:r w:rsidRPr="00970D24">
        <w:t>needs such as those who are known to be vulnerable, those who have experienced abuse or neglect and those with SEN/D are provided with an appropriately customised safeguarding curriculum.</w:t>
      </w:r>
    </w:p>
    <w:p w14:paraId="17D83C5B" w14:textId="77777777" w:rsidR="003E7F4D" w:rsidRPr="00970D24" w:rsidRDefault="003E7F4D" w:rsidP="003E7F4D">
      <w:pPr>
        <w:pStyle w:val="ListParagraph"/>
        <w:numPr>
          <w:ilvl w:val="0"/>
          <w:numId w:val="35"/>
        </w:numPr>
        <w:tabs>
          <w:tab w:val="left" w:pos="503"/>
        </w:tabs>
        <w:spacing w:before="10" w:line="228" w:lineRule="auto"/>
        <w:ind w:right="525"/>
      </w:pPr>
      <w:r w:rsidRPr="00970D24">
        <w:t>in</w:t>
      </w:r>
      <w:r w:rsidRPr="00970D24">
        <w:rPr>
          <w:spacing w:val="-3"/>
        </w:rPr>
        <w:t xml:space="preserve"> </w:t>
      </w:r>
      <w:r w:rsidRPr="00970D24">
        <w:t>partnership</w:t>
      </w:r>
      <w:r w:rsidRPr="00970D24">
        <w:rPr>
          <w:spacing w:val="-2"/>
        </w:rPr>
        <w:t xml:space="preserve"> </w:t>
      </w:r>
      <w:r w:rsidRPr="00970D24">
        <w:t>with</w:t>
      </w:r>
      <w:r w:rsidRPr="00970D24">
        <w:rPr>
          <w:spacing w:val="-6"/>
        </w:rPr>
        <w:t xml:space="preserve"> </w:t>
      </w:r>
      <w:r w:rsidRPr="00970D24">
        <w:t>the</w:t>
      </w:r>
      <w:r w:rsidRPr="00970D24">
        <w:rPr>
          <w:spacing w:val="-4"/>
        </w:rPr>
        <w:t xml:space="preserve"> </w:t>
      </w:r>
      <w:r w:rsidRPr="00970D24">
        <w:t>DSL</w:t>
      </w:r>
      <w:r w:rsidRPr="00970D24">
        <w:rPr>
          <w:spacing w:val="-2"/>
        </w:rPr>
        <w:t xml:space="preserve"> </w:t>
      </w:r>
      <w:r w:rsidRPr="00970D24">
        <w:t>ensures</w:t>
      </w:r>
      <w:r w:rsidRPr="00970D24">
        <w:rPr>
          <w:spacing w:val="-3"/>
        </w:rPr>
        <w:t xml:space="preserve"> </w:t>
      </w:r>
      <w:r w:rsidRPr="00970D24">
        <w:t>that</w:t>
      </w:r>
      <w:r w:rsidRPr="00970D24">
        <w:rPr>
          <w:spacing w:val="-4"/>
        </w:rPr>
        <w:t xml:space="preserve"> </w:t>
      </w:r>
      <w:r w:rsidRPr="00970D24">
        <w:t>the</w:t>
      </w:r>
      <w:r w:rsidRPr="00970D24">
        <w:rPr>
          <w:spacing w:val="-4"/>
        </w:rPr>
        <w:t xml:space="preserve"> </w:t>
      </w:r>
      <w:r w:rsidRPr="00970D24">
        <w:t>school</w:t>
      </w:r>
      <w:r w:rsidRPr="00970D24">
        <w:rPr>
          <w:spacing w:val="-3"/>
        </w:rPr>
        <w:t xml:space="preserve"> </w:t>
      </w:r>
      <w:r w:rsidRPr="00970D24">
        <w:t>follows</w:t>
      </w:r>
      <w:r w:rsidRPr="00970D24">
        <w:rPr>
          <w:spacing w:val="-3"/>
        </w:rPr>
        <w:t xml:space="preserve"> </w:t>
      </w:r>
      <w:r w:rsidRPr="00970D24">
        <w:t>safer</w:t>
      </w:r>
      <w:r w:rsidRPr="00970D24">
        <w:rPr>
          <w:spacing w:val="-3"/>
        </w:rPr>
        <w:t xml:space="preserve"> </w:t>
      </w:r>
      <w:r w:rsidRPr="00970D24">
        <w:t>recruitment</w:t>
      </w:r>
      <w:r w:rsidRPr="00970D24">
        <w:rPr>
          <w:spacing w:val="-2"/>
        </w:rPr>
        <w:t xml:space="preserve"> </w:t>
      </w:r>
      <w:r w:rsidRPr="00970D24">
        <w:t xml:space="preserve">procedures and maintains the single central record in accordance with Part 3 of </w:t>
      </w:r>
      <w:r w:rsidRPr="00970D24">
        <w:rPr>
          <w:i/>
          <w:sz w:val="23"/>
        </w:rPr>
        <w:t>Keeping Children Safe in Education 2025</w:t>
      </w:r>
      <w:r w:rsidRPr="00970D24">
        <w:t>.</w:t>
      </w:r>
    </w:p>
    <w:p w14:paraId="5D902C6C" w14:textId="77777777" w:rsidR="003E7F4D" w:rsidRPr="00970D24" w:rsidRDefault="003E7F4D" w:rsidP="003E7F4D">
      <w:pPr>
        <w:pStyle w:val="ListParagraph"/>
        <w:numPr>
          <w:ilvl w:val="0"/>
          <w:numId w:val="35"/>
        </w:numPr>
        <w:tabs>
          <w:tab w:val="left" w:pos="503"/>
        </w:tabs>
        <w:spacing w:before="2"/>
        <w:ind w:right="590"/>
      </w:pPr>
      <w:r w:rsidRPr="00970D24">
        <w:t>refers to the Local Authority Designated Officer (LADO) in the Local Authority all allegations about the conduct of a member of staff, volunteer or anybody else working with</w:t>
      </w:r>
      <w:r w:rsidRPr="00970D24">
        <w:rPr>
          <w:spacing w:val="-2"/>
        </w:rPr>
        <w:t xml:space="preserve"> </w:t>
      </w:r>
      <w:r w:rsidRPr="00970D24">
        <w:t>children</w:t>
      </w:r>
      <w:r w:rsidRPr="00970D24">
        <w:rPr>
          <w:spacing w:val="-2"/>
        </w:rPr>
        <w:t xml:space="preserve"> </w:t>
      </w:r>
      <w:r w:rsidRPr="00970D24">
        <w:t>on</w:t>
      </w:r>
      <w:r w:rsidRPr="00970D24">
        <w:rPr>
          <w:spacing w:val="-2"/>
        </w:rPr>
        <w:t xml:space="preserve"> </w:t>
      </w:r>
      <w:r w:rsidRPr="00970D24">
        <w:t>school</w:t>
      </w:r>
      <w:r w:rsidRPr="00970D24">
        <w:rPr>
          <w:spacing w:val="-4"/>
        </w:rPr>
        <w:t xml:space="preserve"> </w:t>
      </w:r>
      <w:r w:rsidRPr="00970D24">
        <w:t>premises</w:t>
      </w:r>
      <w:r w:rsidRPr="00970D24">
        <w:rPr>
          <w:spacing w:val="-2"/>
        </w:rPr>
        <w:t xml:space="preserve"> </w:t>
      </w:r>
      <w:r w:rsidRPr="00970D24">
        <w:t>or</w:t>
      </w:r>
      <w:r w:rsidRPr="00970D24">
        <w:rPr>
          <w:spacing w:val="-2"/>
        </w:rPr>
        <w:t xml:space="preserve"> </w:t>
      </w:r>
      <w:r w:rsidRPr="00970D24">
        <w:t>on</w:t>
      </w:r>
      <w:r w:rsidRPr="00970D24">
        <w:rPr>
          <w:spacing w:val="-2"/>
        </w:rPr>
        <w:t xml:space="preserve"> </w:t>
      </w:r>
      <w:r w:rsidRPr="00970D24">
        <w:t>school</w:t>
      </w:r>
      <w:r w:rsidRPr="00970D24">
        <w:rPr>
          <w:spacing w:val="-4"/>
        </w:rPr>
        <w:t xml:space="preserve"> </w:t>
      </w:r>
      <w:r w:rsidRPr="00970D24">
        <w:t>business</w:t>
      </w:r>
      <w:r w:rsidRPr="00970D24">
        <w:rPr>
          <w:spacing w:val="-2"/>
        </w:rPr>
        <w:t xml:space="preserve"> </w:t>
      </w:r>
      <w:r w:rsidRPr="00970D24">
        <w:t>that</w:t>
      </w:r>
      <w:r w:rsidRPr="00970D24">
        <w:rPr>
          <w:spacing w:val="-1"/>
        </w:rPr>
        <w:t xml:space="preserve"> </w:t>
      </w:r>
      <w:r w:rsidRPr="00970D24">
        <w:t>meet</w:t>
      </w:r>
      <w:r w:rsidRPr="00970D24">
        <w:rPr>
          <w:spacing w:val="-3"/>
        </w:rPr>
        <w:t xml:space="preserve"> </w:t>
      </w:r>
      <w:r w:rsidRPr="00970D24">
        <w:t>the</w:t>
      </w:r>
      <w:r w:rsidRPr="00970D24">
        <w:rPr>
          <w:spacing w:val="-3"/>
        </w:rPr>
        <w:t xml:space="preserve"> </w:t>
      </w:r>
      <w:r w:rsidRPr="00970D24">
        <w:t>harm</w:t>
      </w:r>
      <w:r w:rsidRPr="00970D24">
        <w:rPr>
          <w:spacing w:val="-2"/>
        </w:rPr>
        <w:t xml:space="preserve"> </w:t>
      </w:r>
      <w:r w:rsidRPr="00970D24">
        <w:t>threshold</w:t>
      </w:r>
      <w:r w:rsidRPr="00970D24">
        <w:rPr>
          <w:spacing w:val="-1"/>
        </w:rPr>
        <w:t xml:space="preserve"> </w:t>
      </w:r>
      <w:r w:rsidRPr="00970D24">
        <w:t>as defined in Part 4 of KCSiE; within one working day prior to any internal investigation.</w:t>
      </w:r>
    </w:p>
    <w:p w14:paraId="4E70A61F" w14:textId="77777777" w:rsidR="00CF6618" w:rsidRPr="00970D24" w:rsidRDefault="00CF6618">
      <w:pPr>
        <w:pStyle w:val="ListParagraph"/>
        <w:jc w:val="both"/>
        <w:sectPr w:rsidR="00CF6618" w:rsidRPr="00970D24">
          <w:pgSz w:w="11910" w:h="16840"/>
          <w:pgMar w:top="1040" w:right="992" w:bottom="1000" w:left="1275" w:header="0" w:footer="777" w:gutter="0"/>
          <w:cols w:space="720"/>
        </w:sectPr>
      </w:pPr>
    </w:p>
    <w:p w14:paraId="68F999B3" w14:textId="77777777" w:rsidR="003E7F4D" w:rsidRPr="00970D24" w:rsidRDefault="003E7F4D" w:rsidP="003E7F4D">
      <w:pPr>
        <w:pStyle w:val="ListParagraph"/>
        <w:numPr>
          <w:ilvl w:val="0"/>
          <w:numId w:val="35"/>
        </w:numPr>
        <w:tabs>
          <w:tab w:val="left" w:pos="503"/>
        </w:tabs>
        <w:spacing w:before="78" w:line="237" w:lineRule="auto"/>
        <w:ind w:right="661" w:hanging="360"/>
      </w:pPr>
      <w:r w:rsidRPr="00970D24">
        <w:rPr>
          <w:noProof/>
        </w:rPr>
        <w:lastRenderedPageBreak/>
        <mc:AlternateContent>
          <mc:Choice Requires="wps">
            <w:drawing>
              <wp:anchor distT="0" distB="0" distL="0" distR="0" simplePos="0" relativeHeight="251665408" behindDoc="1" locked="0" layoutInCell="1" allowOverlap="1" wp14:anchorId="6A418DB2" wp14:editId="6FE5E32B">
                <wp:simplePos x="0" y="0"/>
                <wp:positionH relativeFrom="page">
                  <wp:posOffset>3148583</wp:posOffset>
                </wp:positionH>
                <wp:positionV relativeFrom="paragraph">
                  <wp:posOffset>723900</wp:posOffset>
                </wp:positionV>
                <wp:extent cx="43180" cy="169545"/>
                <wp:effectExtent l="0" t="0" r="0" b="0"/>
                <wp:wrapNone/>
                <wp:docPr id="19"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69545"/>
                        </a:xfrm>
                        <a:custGeom>
                          <a:avLst/>
                          <a:gdLst/>
                          <a:ahLst/>
                          <a:cxnLst/>
                          <a:rect l="l" t="t" r="r" b="b"/>
                          <a:pathLst>
                            <a:path w="43180" h="169545">
                              <a:moveTo>
                                <a:pt x="42672" y="0"/>
                              </a:moveTo>
                              <a:lnTo>
                                <a:pt x="0" y="0"/>
                              </a:lnTo>
                              <a:lnTo>
                                <a:pt x="0" y="169164"/>
                              </a:lnTo>
                              <a:lnTo>
                                <a:pt x="42672" y="169164"/>
                              </a:lnTo>
                              <a:lnTo>
                                <a:pt x="42672" y="0"/>
                              </a:lnTo>
                              <a:close/>
                            </a:path>
                          </a:pathLst>
                        </a:custGeom>
                        <a:solidFill>
                          <a:srgbClr val="FFE499"/>
                        </a:solidFill>
                      </wps:spPr>
                      <wps:bodyPr wrap="square" lIns="0" tIns="0" rIns="0" bIns="0" rtlCol="0">
                        <a:prstTxWarp prst="textNoShape">
                          <a:avLst/>
                        </a:prstTxWarp>
                        <a:noAutofit/>
                      </wps:bodyPr>
                    </wps:wsp>
                  </a:graphicData>
                </a:graphic>
              </wp:anchor>
            </w:drawing>
          </mc:Choice>
          <mc:Fallback>
            <w:pict>
              <v:shape w14:anchorId="12FA8BAA" id="Graphic 7" o:spid="_x0000_s1026" style="position:absolute;margin-left:247.9pt;margin-top:57pt;width:3.4pt;height:13.3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318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" path="m42672,l,,,169164r42672,l42672,xe" fillcolor="#ffe499" stroked="f">
                <v:path arrowok="t"/>
                <w10:wrap anchorx="page"/>
              </v:shape>
            </w:pict>
          </mc:Fallback>
        </mc:AlternateContent>
      </w:r>
      <w:r w:rsidRPr="00970D24">
        <w:t>refers</w:t>
      </w:r>
      <w:r w:rsidRPr="00970D24">
        <w:rPr>
          <w:spacing w:val="-2"/>
        </w:rPr>
        <w:t xml:space="preserve"> </w:t>
      </w:r>
      <w:r w:rsidRPr="00970D24">
        <w:t>to</w:t>
      </w:r>
      <w:r w:rsidRPr="00970D24">
        <w:rPr>
          <w:spacing w:val="-2"/>
        </w:rPr>
        <w:t xml:space="preserve"> </w:t>
      </w:r>
      <w:r w:rsidRPr="00970D24">
        <w:t>the</w:t>
      </w:r>
      <w:r w:rsidRPr="00970D24">
        <w:rPr>
          <w:spacing w:val="-3"/>
        </w:rPr>
        <w:t xml:space="preserve"> </w:t>
      </w:r>
      <w:r w:rsidRPr="00970D24">
        <w:t>Disclosure</w:t>
      </w:r>
      <w:r w:rsidRPr="00970D24">
        <w:rPr>
          <w:spacing w:val="-3"/>
        </w:rPr>
        <w:t xml:space="preserve"> </w:t>
      </w:r>
      <w:r w:rsidRPr="00970D24">
        <w:t>and</w:t>
      </w:r>
      <w:r w:rsidRPr="00970D24">
        <w:rPr>
          <w:spacing w:val="-1"/>
        </w:rPr>
        <w:t xml:space="preserve"> </w:t>
      </w:r>
      <w:r w:rsidRPr="00970D24">
        <w:t>Barring</w:t>
      </w:r>
      <w:r w:rsidRPr="00970D24">
        <w:rPr>
          <w:spacing w:val="-1"/>
        </w:rPr>
        <w:t xml:space="preserve"> </w:t>
      </w:r>
      <w:r w:rsidRPr="00970D24">
        <w:t>Service</w:t>
      </w:r>
      <w:r w:rsidRPr="00970D24">
        <w:rPr>
          <w:spacing w:val="-3"/>
        </w:rPr>
        <w:t xml:space="preserve"> </w:t>
      </w:r>
      <w:r w:rsidRPr="00970D24">
        <w:t>(DBS)</w:t>
      </w:r>
      <w:r w:rsidRPr="00970D24">
        <w:rPr>
          <w:spacing w:val="-2"/>
        </w:rPr>
        <w:t xml:space="preserve"> </w:t>
      </w:r>
      <w:r w:rsidRPr="00970D24">
        <w:t>whenever</w:t>
      </w:r>
      <w:r w:rsidRPr="00970D24">
        <w:rPr>
          <w:spacing w:val="-2"/>
        </w:rPr>
        <w:t xml:space="preserve"> </w:t>
      </w:r>
      <w:r w:rsidRPr="00970D24">
        <w:t>a</w:t>
      </w:r>
      <w:r w:rsidRPr="00970D24">
        <w:rPr>
          <w:spacing w:val="-2"/>
        </w:rPr>
        <w:t xml:space="preserve"> </w:t>
      </w:r>
      <w:r w:rsidRPr="00970D24">
        <w:t>decision</w:t>
      </w:r>
      <w:r w:rsidRPr="00970D24">
        <w:rPr>
          <w:spacing w:val="-2"/>
        </w:rPr>
        <w:t xml:space="preserve"> </w:t>
      </w:r>
      <w:r w:rsidRPr="00970D24">
        <w:t>is</w:t>
      </w:r>
      <w:r w:rsidRPr="00970D24">
        <w:rPr>
          <w:spacing w:val="-4"/>
        </w:rPr>
        <w:t xml:space="preserve"> </w:t>
      </w:r>
      <w:r w:rsidRPr="00970D24">
        <w:t>made</w:t>
      </w:r>
      <w:r w:rsidRPr="00970D24">
        <w:rPr>
          <w:spacing w:val="-3"/>
        </w:rPr>
        <w:t xml:space="preserve"> </w:t>
      </w:r>
      <w:r w:rsidRPr="00970D24">
        <w:t>to</w:t>
      </w:r>
      <w:r w:rsidRPr="00970D24">
        <w:rPr>
          <w:spacing w:val="-2"/>
        </w:rPr>
        <w:t xml:space="preserve"> </w:t>
      </w:r>
      <w:r w:rsidRPr="00970D24">
        <w:t>stop using the services of an individual (including supply staff and individuals not employed by</w:t>
      </w:r>
      <w:r w:rsidRPr="00970D24">
        <w:rPr>
          <w:spacing w:val="-1"/>
        </w:rPr>
        <w:t xml:space="preserve"> </w:t>
      </w:r>
      <w:r w:rsidRPr="00970D24">
        <w:t>the</w:t>
      </w:r>
      <w:r w:rsidRPr="00970D24">
        <w:rPr>
          <w:spacing w:val="-3"/>
        </w:rPr>
        <w:t xml:space="preserve"> </w:t>
      </w:r>
      <w:r w:rsidRPr="00970D24">
        <w:t>school</w:t>
      </w:r>
      <w:r w:rsidRPr="00970D24">
        <w:rPr>
          <w:spacing w:val="-2"/>
        </w:rPr>
        <w:t xml:space="preserve"> </w:t>
      </w:r>
      <w:r w:rsidRPr="00970D24">
        <w:t>but</w:t>
      </w:r>
      <w:r w:rsidRPr="00970D24">
        <w:rPr>
          <w:spacing w:val="-3"/>
        </w:rPr>
        <w:t xml:space="preserve"> </w:t>
      </w:r>
      <w:r w:rsidRPr="00970D24">
        <w:t>working</w:t>
      </w:r>
      <w:r w:rsidRPr="00970D24">
        <w:rPr>
          <w:spacing w:val="-1"/>
        </w:rPr>
        <w:t xml:space="preserve"> </w:t>
      </w:r>
      <w:r w:rsidRPr="00970D24">
        <w:t>with</w:t>
      </w:r>
      <w:r w:rsidRPr="00970D24">
        <w:rPr>
          <w:spacing w:val="-2"/>
        </w:rPr>
        <w:t xml:space="preserve"> </w:t>
      </w:r>
      <w:r w:rsidRPr="00970D24">
        <w:t>children</w:t>
      </w:r>
      <w:r w:rsidRPr="00970D24">
        <w:rPr>
          <w:spacing w:val="-2"/>
        </w:rPr>
        <w:t xml:space="preserve"> </w:t>
      </w:r>
      <w:r w:rsidRPr="00970D24">
        <w:t>on</w:t>
      </w:r>
      <w:r w:rsidRPr="00970D24">
        <w:rPr>
          <w:spacing w:val="-5"/>
        </w:rPr>
        <w:t xml:space="preserve"> </w:t>
      </w:r>
      <w:r w:rsidRPr="00970D24">
        <w:t>school</w:t>
      </w:r>
      <w:r w:rsidRPr="00970D24">
        <w:rPr>
          <w:spacing w:val="-4"/>
        </w:rPr>
        <w:t xml:space="preserve"> </w:t>
      </w:r>
      <w:r w:rsidRPr="00970D24">
        <w:t>premises</w:t>
      </w:r>
      <w:r w:rsidRPr="00970D24">
        <w:rPr>
          <w:spacing w:val="-2"/>
        </w:rPr>
        <w:t xml:space="preserve"> </w:t>
      </w:r>
      <w:r w:rsidRPr="00970D24">
        <w:t>subject</w:t>
      </w:r>
      <w:r w:rsidRPr="00970D24">
        <w:rPr>
          <w:spacing w:val="-3"/>
        </w:rPr>
        <w:t xml:space="preserve"> </w:t>
      </w:r>
      <w:r w:rsidRPr="00970D24">
        <w:t>to</w:t>
      </w:r>
      <w:r w:rsidRPr="00970D24">
        <w:rPr>
          <w:spacing w:val="-2"/>
        </w:rPr>
        <w:t xml:space="preserve"> </w:t>
      </w:r>
      <w:r w:rsidRPr="00970D24">
        <w:t>a</w:t>
      </w:r>
      <w:r w:rsidRPr="00970D24">
        <w:rPr>
          <w:spacing w:val="-2"/>
        </w:rPr>
        <w:t xml:space="preserve"> </w:t>
      </w:r>
      <w:r w:rsidRPr="00970D24">
        <w:t>hiring</w:t>
      </w:r>
      <w:r w:rsidRPr="00970D24">
        <w:rPr>
          <w:spacing w:val="-1"/>
        </w:rPr>
        <w:t xml:space="preserve"> </w:t>
      </w:r>
      <w:r w:rsidRPr="00970D24">
        <w:t>or</w:t>
      </w:r>
      <w:r w:rsidRPr="00970D24">
        <w:rPr>
          <w:spacing w:val="-2"/>
        </w:rPr>
        <w:t xml:space="preserve"> </w:t>
      </w:r>
      <w:r w:rsidRPr="00970D24">
        <w:t xml:space="preserve">rental agreement) because they are considered to be a risk to children, as required by the </w:t>
      </w:r>
      <w:r w:rsidRPr="00970D24">
        <w:rPr>
          <w:i/>
          <w:sz w:val="23"/>
        </w:rPr>
        <w:t>Protection</w:t>
      </w:r>
      <w:r w:rsidRPr="00970D24">
        <w:rPr>
          <w:i/>
          <w:spacing w:val="-2"/>
          <w:sz w:val="23"/>
        </w:rPr>
        <w:t xml:space="preserve"> </w:t>
      </w:r>
      <w:r w:rsidRPr="00970D24">
        <w:rPr>
          <w:i/>
          <w:sz w:val="23"/>
        </w:rPr>
        <w:t>of Freedoms Act 2012</w:t>
      </w:r>
      <w:r w:rsidRPr="00970D24">
        <w:t>.</w:t>
      </w:r>
    </w:p>
    <w:p w14:paraId="4A8A562C" w14:textId="77777777" w:rsidR="003E7F4D" w:rsidRPr="00970D24" w:rsidRDefault="003E7F4D" w:rsidP="003E7F4D">
      <w:pPr>
        <w:pStyle w:val="ListParagraph"/>
        <w:numPr>
          <w:ilvl w:val="0"/>
          <w:numId w:val="35"/>
        </w:numPr>
        <w:tabs>
          <w:tab w:val="left" w:pos="503"/>
        </w:tabs>
        <w:spacing w:before="2" w:line="235" w:lineRule="auto"/>
        <w:ind w:right="537" w:hanging="360"/>
        <w:rPr>
          <w:i/>
          <w:sz w:val="23"/>
        </w:rPr>
      </w:pPr>
      <w:r w:rsidRPr="00970D24">
        <w:t>appoints a case officer - who will be a member of the senior leadership team - to investigate</w:t>
      </w:r>
      <w:r w:rsidRPr="00970D24">
        <w:rPr>
          <w:spacing w:val="-4"/>
        </w:rPr>
        <w:t xml:space="preserve"> </w:t>
      </w:r>
      <w:r w:rsidRPr="00970D24">
        <w:t>allegations</w:t>
      </w:r>
      <w:r w:rsidRPr="00970D24">
        <w:rPr>
          <w:spacing w:val="-3"/>
        </w:rPr>
        <w:t xml:space="preserve"> </w:t>
      </w:r>
      <w:r w:rsidRPr="00970D24">
        <w:t>concerning</w:t>
      </w:r>
      <w:r w:rsidRPr="00970D24">
        <w:rPr>
          <w:spacing w:val="-2"/>
        </w:rPr>
        <w:t xml:space="preserve"> </w:t>
      </w:r>
      <w:r w:rsidRPr="00970D24">
        <w:t>members</w:t>
      </w:r>
      <w:r w:rsidRPr="00970D24">
        <w:rPr>
          <w:spacing w:val="-3"/>
        </w:rPr>
        <w:t xml:space="preserve"> </w:t>
      </w:r>
      <w:r w:rsidRPr="00970D24">
        <w:t>of</w:t>
      </w:r>
      <w:r w:rsidRPr="00970D24">
        <w:rPr>
          <w:spacing w:val="-3"/>
        </w:rPr>
        <w:t xml:space="preserve"> </w:t>
      </w:r>
      <w:r w:rsidRPr="00970D24">
        <w:t>staff</w:t>
      </w:r>
      <w:r w:rsidRPr="00970D24">
        <w:rPr>
          <w:spacing w:val="-3"/>
        </w:rPr>
        <w:t xml:space="preserve"> </w:t>
      </w:r>
      <w:r w:rsidRPr="00970D24">
        <w:t>and</w:t>
      </w:r>
      <w:r w:rsidRPr="00970D24">
        <w:rPr>
          <w:spacing w:val="-2"/>
        </w:rPr>
        <w:t xml:space="preserve"> </w:t>
      </w:r>
      <w:r w:rsidRPr="00970D24">
        <w:t>volunteers</w:t>
      </w:r>
      <w:r w:rsidRPr="00970D24">
        <w:rPr>
          <w:spacing w:val="-3"/>
        </w:rPr>
        <w:t xml:space="preserve"> </w:t>
      </w:r>
      <w:r w:rsidRPr="00970D24">
        <w:t>and/or</w:t>
      </w:r>
      <w:r w:rsidRPr="00970D24">
        <w:rPr>
          <w:spacing w:val="-8"/>
        </w:rPr>
        <w:t xml:space="preserve"> </w:t>
      </w:r>
      <w:r w:rsidRPr="00970D24">
        <w:t>act</w:t>
      </w:r>
      <w:r w:rsidRPr="00970D24">
        <w:rPr>
          <w:spacing w:val="-2"/>
        </w:rPr>
        <w:t xml:space="preserve"> </w:t>
      </w:r>
      <w:r w:rsidRPr="00970D24">
        <w:t>as</w:t>
      </w:r>
      <w:r w:rsidRPr="00970D24">
        <w:rPr>
          <w:spacing w:val="-3"/>
        </w:rPr>
        <w:t xml:space="preserve"> </w:t>
      </w:r>
      <w:r w:rsidRPr="00970D24">
        <w:t>a</w:t>
      </w:r>
      <w:r w:rsidRPr="00970D24">
        <w:rPr>
          <w:spacing w:val="-3"/>
        </w:rPr>
        <w:t xml:space="preserve"> </w:t>
      </w:r>
      <w:r w:rsidRPr="00970D24">
        <w:t>point of contact for the member of staff/volunteer against whom the allegation is made</w:t>
      </w:r>
      <w:r w:rsidRPr="00970D24">
        <w:rPr>
          <w:i/>
          <w:sz w:val="23"/>
        </w:rPr>
        <w:t>.</w:t>
      </w:r>
    </w:p>
    <w:p w14:paraId="3818B046" w14:textId="77777777" w:rsidR="003E7F4D" w:rsidRPr="00970D24" w:rsidRDefault="003E7F4D" w:rsidP="003E7F4D">
      <w:pPr>
        <w:pStyle w:val="ListParagraph"/>
        <w:numPr>
          <w:ilvl w:val="0"/>
          <w:numId w:val="35"/>
        </w:numPr>
        <w:tabs>
          <w:tab w:val="left" w:pos="501"/>
        </w:tabs>
        <w:spacing w:line="237" w:lineRule="auto"/>
        <w:ind w:left="501" w:right="781" w:hanging="358"/>
      </w:pPr>
      <w:r w:rsidRPr="00970D24">
        <w:t>responds to all ‘low level concerns’ about the conduct of staff and volunteers (encompassing</w:t>
      </w:r>
      <w:r w:rsidRPr="00970D24">
        <w:rPr>
          <w:spacing w:val="-1"/>
        </w:rPr>
        <w:t xml:space="preserve"> </w:t>
      </w:r>
      <w:r w:rsidRPr="00970D24">
        <w:t>any</w:t>
      </w:r>
      <w:r w:rsidRPr="00970D24">
        <w:rPr>
          <w:spacing w:val="-1"/>
        </w:rPr>
        <w:t xml:space="preserve"> </w:t>
      </w:r>
      <w:r w:rsidRPr="00970D24">
        <w:t>breach</w:t>
      </w:r>
      <w:r w:rsidRPr="00970D24">
        <w:rPr>
          <w:spacing w:val="-2"/>
        </w:rPr>
        <w:t xml:space="preserve"> </w:t>
      </w:r>
      <w:r w:rsidRPr="00970D24">
        <w:t>of</w:t>
      </w:r>
      <w:r w:rsidRPr="00970D24">
        <w:rPr>
          <w:spacing w:val="-2"/>
        </w:rPr>
        <w:t xml:space="preserve"> </w:t>
      </w:r>
      <w:r w:rsidRPr="00970D24">
        <w:t>the</w:t>
      </w:r>
      <w:r w:rsidRPr="00970D24">
        <w:rPr>
          <w:spacing w:val="-3"/>
        </w:rPr>
        <w:t xml:space="preserve"> </w:t>
      </w:r>
      <w:r w:rsidRPr="00970D24">
        <w:t>staff</w:t>
      </w:r>
      <w:r w:rsidRPr="00970D24">
        <w:rPr>
          <w:spacing w:val="-2"/>
        </w:rPr>
        <w:t xml:space="preserve"> </w:t>
      </w:r>
      <w:r w:rsidRPr="00970D24">
        <w:t>behaviour</w:t>
      </w:r>
      <w:r w:rsidRPr="00970D24">
        <w:rPr>
          <w:spacing w:val="-7"/>
        </w:rPr>
        <w:t xml:space="preserve"> </w:t>
      </w:r>
      <w:r w:rsidRPr="00970D24">
        <w:t>policy)</w:t>
      </w:r>
      <w:r w:rsidRPr="00970D24">
        <w:rPr>
          <w:spacing w:val="-2"/>
        </w:rPr>
        <w:t xml:space="preserve"> </w:t>
      </w:r>
      <w:r w:rsidRPr="00970D24">
        <w:t>in</w:t>
      </w:r>
      <w:r w:rsidRPr="00970D24">
        <w:rPr>
          <w:spacing w:val="-2"/>
        </w:rPr>
        <w:t xml:space="preserve"> </w:t>
      </w:r>
      <w:r w:rsidRPr="00970D24">
        <w:t>a</w:t>
      </w:r>
      <w:r w:rsidRPr="00970D24">
        <w:rPr>
          <w:spacing w:val="-5"/>
        </w:rPr>
        <w:t xml:space="preserve"> </w:t>
      </w:r>
      <w:r w:rsidRPr="00970D24">
        <w:t>timely</w:t>
      </w:r>
      <w:r w:rsidRPr="00970D24">
        <w:rPr>
          <w:spacing w:val="-1"/>
        </w:rPr>
        <w:t xml:space="preserve"> </w:t>
      </w:r>
      <w:r w:rsidRPr="00970D24">
        <w:t>and</w:t>
      </w:r>
      <w:r w:rsidRPr="00970D24">
        <w:rPr>
          <w:spacing w:val="-4"/>
        </w:rPr>
        <w:t xml:space="preserve"> </w:t>
      </w:r>
      <w:r w:rsidRPr="00970D24">
        <w:t>proportionate manner, taking advice from the LADO and the school’s HR provider as appropriate.</w:t>
      </w:r>
    </w:p>
    <w:p w14:paraId="262F428D" w14:textId="77777777" w:rsidR="003E7F4D" w:rsidRPr="00970D24" w:rsidRDefault="003E7F4D" w:rsidP="003E7F4D">
      <w:pPr>
        <w:pStyle w:val="Default"/>
        <w:numPr>
          <w:ilvl w:val="0"/>
          <w:numId w:val="35"/>
        </w:numPr>
        <w:rPr>
          <w:rFonts w:ascii="Tahoma" w:hAnsi="Tahoma" w:cs="Tahoma"/>
          <w:sz w:val="22"/>
          <w:szCs w:val="22"/>
        </w:rPr>
      </w:pPr>
      <w:r w:rsidRPr="00970D24">
        <w:rPr>
          <w:rFonts w:ascii="Tahoma" w:hAnsi="Tahoma" w:cs="Tahoma"/>
          <w:sz w:val="22"/>
          <w:szCs w:val="22"/>
        </w:rPr>
        <w:t xml:space="preserve">ensures that children’s social care (from the host local authority or placing authority) have access to the </w:t>
      </w:r>
    </w:p>
    <w:p w14:paraId="7E18DBE2" w14:textId="77777777" w:rsidR="003E7F4D" w:rsidRPr="00970D24" w:rsidRDefault="003E7F4D" w:rsidP="003E7F4D">
      <w:pPr>
        <w:pStyle w:val="Default"/>
        <w:ind w:left="503"/>
        <w:rPr>
          <w:rFonts w:ascii="Tahoma" w:hAnsi="Tahoma" w:cs="Tahoma"/>
          <w:sz w:val="22"/>
          <w:szCs w:val="22"/>
        </w:rPr>
      </w:pPr>
      <w:r w:rsidRPr="00970D24">
        <w:rPr>
          <w:rFonts w:ascii="Tahoma" w:hAnsi="Tahoma" w:cs="Tahoma"/>
          <w:sz w:val="22"/>
          <w:szCs w:val="22"/>
        </w:rPr>
        <w:t xml:space="preserve">DSL to conduct, or to consider whether to conduct a section 47 or section 17 assessment, as per KCSIE (2025); </w:t>
      </w:r>
    </w:p>
    <w:p w14:paraId="1AB863F1" w14:textId="77777777" w:rsidR="003E7F4D" w:rsidRPr="00970D24" w:rsidRDefault="003E7F4D" w:rsidP="003E7F4D">
      <w:pPr>
        <w:pStyle w:val="Default"/>
        <w:numPr>
          <w:ilvl w:val="0"/>
          <w:numId w:val="35"/>
        </w:numPr>
        <w:rPr>
          <w:rFonts w:ascii="Tahoma" w:hAnsi="Tahoma" w:cs="Tahoma"/>
          <w:sz w:val="22"/>
          <w:szCs w:val="22"/>
        </w:rPr>
      </w:pPr>
      <w:r w:rsidRPr="00970D24">
        <w:rPr>
          <w:rFonts w:ascii="Tahoma" w:hAnsi="Tahoma" w:cs="Tahoma"/>
          <w:sz w:val="22"/>
          <w:szCs w:val="22"/>
        </w:rPr>
        <w:t xml:space="preserve">where applicable, ensures the relevant staffing ratios are met and ensuring compliance with Early Years Foundation Stage Statutory Framework 2025 (early years providers and primary schools); </w:t>
      </w:r>
    </w:p>
    <w:p w14:paraId="2EDECB53" w14:textId="77777777" w:rsidR="003E7F4D" w:rsidRPr="00970D24" w:rsidRDefault="003E7F4D" w:rsidP="003E7F4D">
      <w:pPr>
        <w:pStyle w:val="Default"/>
        <w:numPr>
          <w:ilvl w:val="0"/>
          <w:numId w:val="35"/>
        </w:numPr>
        <w:rPr>
          <w:rFonts w:ascii="Tahoma" w:hAnsi="Tahoma" w:cs="Tahoma"/>
          <w:i/>
          <w:sz w:val="22"/>
          <w:szCs w:val="22"/>
        </w:rPr>
      </w:pPr>
      <w:r w:rsidRPr="00970D24">
        <w:rPr>
          <w:rFonts w:ascii="Tahoma" w:hAnsi="Tahoma" w:cs="Tahoma"/>
          <w:sz w:val="22"/>
          <w:szCs w:val="22"/>
        </w:rPr>
        <w:t xml:space="preserve">The headteacher will retain accountability for all safeguarding-related matters within their school. </w:t>
      </w:r>
    </w:p>
    <w:p w14:paraId="342B0087" w14:textId="77777777" w:rsidR="003E7F4D" w:rsidRPr="00970D24" w:rsidRDefault="003E7F4D" w:rsidP="003E7F4D">
      <w:pPr>
        <w:pStyle w:val="ListParagraph"/>
        <w:tabs>
          <w:tab w:val="left" w:pos="501"/>
        </w:tabs>
        <w:spacing w:line="237" w:lineRule="auto"/>
        <w:ind w:left="501" w:right="781" w:firstLine="0"/>
      </w:pPr>
    </w:p>
    <w:p w14:paraId="70BFF88E" w14:textId="77777777" w:rsidR="003E7F4D" w:rsidRPr="00970D24" w:rsidRDefault="003E7F4D" w:rsidP="003E7F4D">
      <w:pPr>
        <w:pStyle w:val="BodyText"/>
        <w:ind w:left="0"/>
      </w:pPr>
    </w:p>
    <w:p w14:paraId="0FAF64A9" w14:textId="77777777" w:rsidR="003E7F4D" w:rsidRPr="00970D24" w:rsidRDefault="003E7F4D" w:rsidP="003E7F4D">
      <w:pPr>
        <w:pStyle w:val="Heading1"/>
        <w:numPr>
          <w:ilvl w:val="0"/>
          <w:numId w:val="38"/>
        </w:numPr>
        <w:tabs>
          <w:tab w:val="left" w:pos="709"/>
        </w:tabs>
        <w:ind w:hanging="566"/>
        <w:jc w:val="left"/>
        <w:rPr>
          <w:rFonts w:ascii="Calibri"/>
        </w:rPr>
      </w:pPr>
      <w:r w:rsidRPr="00970D24">
        <w:t>Good</w:t>
      </w:r>
      <w:r w:rsidRPr="00970D24">
        <w:rPr>
          <w:spacing w:val="-11"/>
        </w:rPr>
        <w:t xml:space="preserve"> </w:t>
      </w:r>
      <w:r w:rsidRPr="00970D24">
        <w:t>practice</w:t>
      </w:r>
      <w:r w:rsidRPr="00970D24">
        <w:rPr>
          <w:spacing w:val="-8"/>
        </w:rPr>
        <w:t xml:space="preserve"> </w:t>
      </w:r>
      <w:r w:rsidRPr="00970D24">
        <w:t>guidelines</w:t>
      </w:r>
      <w:r w:rsidRPr="00970D24">
        <w:rPr>
          <w:spacing w:val="-12"/>
        </w:rPr>
        <w:t xml:space="preserve"> </w:t>
      </w:r>
      <w:r w:rsidRPr="00970D24">
        <w:t>and</w:t>
      </w:r>
      <w:r w:rsidRPr="00970D24">
        <w:rPr>
          <w:spacing w:val="-9"/>
        </w:rPr>
        <w:t xml:space="preserve"> </w:t>
      </w:r>
      <w:r w:rsidRPr="00970D24">
        <w:t>staff</w:t>
      </w:r>
      <w:r w:rsidRPr="00970D24">
        <w:rPr>
          <w:spacing w:val="-10"/>
        </w:rPr>
        <w:t xml:space="preserve"> </w:t>
      </w:r>
      <w:r w:rsidRPr="00970D24">
        <w:t>code</w:t>
      </w:r>
      <w:r w:rsidRPr="00970D24">
        <w:rPr>
          <w:spacing w:val="-11"/>
        </w:rPr>
        <w:t xml:space="preserve"> </w:t>
      </w:r>
      <w:r w:rsidRPr="00970D24">
        <w:t>of</w:t>
      </w:r>
      <w:r w:rsidRPr="00970D24">
        <w:rPr>
          <w:spacing w:val="-10"/>
        </w:rPr>
        <w:t xml:space="preserve"> </w:t>
      </w:r>
      <w:r w:rsidRPr="00970D24">
        <w:rPr>
          <w:spacing w:val="-2"/>
        </w:rPr>
        <w:t>conduct</w:t>
      </w:r>
    </w:p>
    <w:p w14:paraId="56B571A6" w14:textId="77777777" w:rsidR="003E7F4D" w:rsidRPr="00970D24" w:rsidRDefault="003E7F4D" w:rsidP="003E7F4D">
      <w:pPr>
        <w:pStyle w:val="Default"/>
        <w:spacing w:line="276" w:lineRule="auto"/>
        <w:ind w:left="143"/>
        <w:rPr>
          <w:b/>
          <w:bCs/>
          <w:sz w:val="20"/>
          <w:szCs w:val="20"/>
        </w:rPr>
      </w:pPr>
    </w:p>
    <w:p w14:paraId="09D5C75F" w14:textId="77777777" w:rsidR="003E7F4D" w:rsidRPr="00970D24" w:rsidRDefault="003E7F4D" w:rsidP="003E7F4D">
      <w:pPr>
        <w:pStyle w:val="Default"/>
        <w:spacing w:line="276" w:lineRule="auto"/>
        <w:ind w:left="143"/>
        <w:rPr>
          <w:sz w:val="22"/>
          <w:szCs w:val="22"/>
        </w:rPr>
      </w:pPr>
      <w:r w:rsidRPr="00970D24">
        <w:rPr>
          <w:b/>
          <w:bCs/>
          <w:sz w:val="22"/>
          <w:szCs w:val="22"/>
        </w:rPr>
        <w:t xml:space="preserve">All staff </w:t>
      </w:r>
      <w:r w:rsidRPr="00970D24">
        <w:rPr>
          <w:sz w:val="22"/>
          <w:szCs w:val="22"/>
        </w:rPr>
        <w:t>play a particularly important role because they are in a position to identify concerns early, provide help for children, promote children’s welfare and prevent concerns from escalating.</w:t>
      </w:r>
    </w:p>
    <w:p w14:paraId="694E47B9" w14:textId="77777777" w:rsidR="003E7F4D" w:rsidRPr="00970D24" w:rsidRDefault="003E7F4D" w:rsidP="003E7F4D">
      <w:pPr>
        <w:pStyle w:val="Default"/>
        <w:spacing w:line="276" w:lineRule="auto"/>
        <w:ind w:left="143"/>
        <w:rPr>
          <w:rFonts w:ascii="Tahoma" w:hAnsi="Tahoma" w:cs="Tahoma"/>
          <w:sz w:val="22"/>
          <w:szCs w:val="22"/>
        </w:rPr>
      </w:pPr>
    </w:p>
    <w:p w14:paraId="7B227798" w14:textId="77777777" w:rsidR="003E7F4D" w:rsidRPr="00970D24" w:rsidRDefault="003E7F4D" w:rsidP="003E7F4D">
      <w:pPr>
        <w:pStyle w:val="Default"/>
        <w:spacing w:line="276" w:lineRule="auto"/>
        <w:ind w:left="143"/>
        <w:rPr>
          <w:rFonts w:ascii="Tahoma" w:hAnsi="Tahoma" w:cs="Tahoma"/>
          <w:sz w:val="22"/>
          <w:szCs w:val="22"/>
        </w:rPr>
      </w:pPr>
      <w:r w:rsidRPr="00970D24">
        <w:rPr>
          <w:rFonts w:ascii="Tahoma" w:hAnsi="Tahoma" w:cs="Tahoma"/>
          <w:sz w:val="22"/>
          <w:szCs w:val="22"/>
        </w:rPr>
        <w:t>All staff must be aware of who the DSL and DDSLs in the safeguarding team are.</w:t>
      </w:r>
    </w:p>
    <w:p w14:paraId="7452F7EE" w14:textId="77777777" w:rsidR="003E7F4D" w:rsidRPr="00970D24" w:rsidRDefault="003E7F4D" w:rsidP="003E7F4D">
      <w:pPr>
        <w:pStyle w:val="Default"/>
        <w:spacing w:line="276" w:lineRule="auto"/>
        <w:ind w:left="143"/>
        <w:rPr>
          <w:rFonts w:ascii="Tahoma" w:hAnsi="Tahoma" w:cs="Tahoma"/>
          <w:sz w:val="22"/>
          <w:szCs w:val="22"/>
        </w:rPr>
      </w:pPr>
    </w:p>
    <w:p w14:paraId="2DFE4D17" w14:textId="380DFB35" w:rsidR="003E7F4D" w:rsidRPr="00970D24" w:rsidRDefault="003E7F4D" w:rsidP="003E7F4D">
      <w:pPr>
        <w:pStyle w:val="Default"/>
        <w:spacing w:line="276" w:lineRule="auto"/>
        <w:ind w:left="143"/>
        <w:rPr>
          <w:rFonts w:ascii="Tahoma" w:hAnsi="Tahoma" w:cs="Tahoma"/>
          <w:sz w:val="22"/>
          <w:szCs w:val="22"/>
        </w:rPr>
      </w:pPr>
      <w:r w:rsidRPr="00970D24">
        <w:rPr>
          <w:rFonts w:ascii="Tahoma" w:hAnsi="Tahoma" w:cs="Tahoma"/>
          <w:b/>
          <w:bCs/>
          <w:sz w:val="22"/>
          <w:szCs w:val="22"/>
        </w:rPr>
        <w:t>All staff must act with professionalism at all times.</w:t>
      </w:r>
      <w:r w:rsidRPr="00970D24">
        <w:rPr>
          <w:rFonts w:ascii="Tahoma" w:hAnsi="Tahoma" w:cs="Tahoma"/>
          <w:sz w:val="22"/>
          <w:szCs w:val="22"/>
        </w:rPr>
        <w:t xml:space="preserve"> To reduce the risk of unsafe or harmful practice, safer working practice training should be included in annual training days and staff should be familiar with the Staff Code of Conduct Policy, Acceptable Use Policy and Safer Recruitment Consortium </w:t>
      </w:r>
      <w:r w:rsidR="00B9411C" w:rsidRPr="00970D24">
        <w:rPr>
          <w:rFonts w:ascii="Tahoma" w:hAnsi="Tahoma" w:cs="Tahoma"/>
          <w:sz w:val="22"/>
          <w:szCs w:val="22"/>
        </w:rPr>
        <w:t>Document</w:t>
      </w:r>
      <w:r w:rsidRPr="00970D24">
        <w:rPr>
          <w:rFonts w:ascii="Tahoma" w:hAnsi="Tahoma" w:cs="Tahoma"/>
          <w:sz w:val="22"/>
          <w:szCs w:val="22"/>
        </w:rPr>
        <w:t xml:space="preserve"> </w:t>
      </w:r>
      <w:r w:rsidRPr="00970D24">
        <w:rPr>
          <w:rFonts w:ascii="Tahoma" w:hAnsi="Tahoma" w:cs="Tahoma"/>
          <w:i/>
          <w:iCs/>
          <w:sz w:val="22"/>
          <w:szCs w:val="22"/>
        </w:rPr>
        <w:t>Guidance for safer working practice</w:t>
      </w:r>
      <w:r w:rsidRPr="00970D24">
        <w:rPr>
          <w:rFonts w:ascii="Tahoma" w:hAnsi="Tahoma" w:cs="Tahoma"/>
          <w:sz w:val="22"/>
          <w:szCs w:val="22"/>
        </w:rPr>
        <w:t xml:space="preserve"> for those working with children and young people in education </w:t>
      </w:r>
      <w:r w:rsidRPr="00970D24">
        <w:rPr>
          <w:rFonts w:ascii="Tahoma" w:hAnsi="Tahoma" w:cs="Tahoma"/>
          <w:color w:val="auto"/>
          <w:sz w:val="22"/>
          <w:szCs w:val="22"/>
        </w:rPr>
        <w:t xml:space="preserve">settings (February 2022). </w:t>
      </w:r>
    </w:p>
    <w:p w14:paraId="0FE026ED" w14:textId="77777777" w:rsidR="003E7F4D" w:rsidRPr="00970D24" w:rsidRDefault="003E7F4D" w:rsidP="003E7F4D">
      <w:pPr>
        <w:pStyle w:val="Default"/>
        <w:spacing w:line="276" w:lineRule="auto"/>
        <w:ind w:left="143"/>
        <w:rPr>
          <w:rFonts w:ascii="Tahoma" w:hAnsi="Tahoma" w:cs="Tahoma"/>
          <w:sz w:val="22"/>
          <w:szCs w:val="22"/>
        </w:rPr>
      </w:pPr>
      <w:r w:rsidRPr="00970D24">
        <w:rPr>
          <w:rFonts w:ascii="Tahoma" w:hAnsi="Tahoma" w:cs="Tahoma"/>
          <w:b/>
          <w:bCs/>
          <w:sz w:val="22"/>
          <w:szCs w:val="22"/>
        </w:rPr>
        <w:t>The Governors and senior leaders</w:t>
      </w:r>
      <w:r w:rsidRPr="00970D24">
        <w:rPr>
          <w:rFonts w:ascii="Tahoma" w:hAnsi="Tahoma" w:cs="Tahoma"/>
          <w:sz w:val="22"/>
          <w:szCs w:val="22"/>
        </w:rPr>
        <w:t xml:space="preserve"> will ensure that this policy is adhered to by: </w:t>
      </w:r>
    </w:p>
    <w:p w14:paraId="25421516" w14:textId="77777777" w:rsidR="003E7F4D" w:rsidRPr="00970D24" w:rsidRDefault="003E7F4D" w:rsidP="003E7F4D">
      <w:pPr>
        <w:pStyle w:val="Default"/>
        <w:spacing w:line="276" w:lineRule="auto"/>
        <w:ind w:left="143"/>
        <w:rPr>
          <w:rFonts w:ascii="Tahoma" w:hAnsi="Tahoma" w:cs="Tahoma"/>
          <w:sz w:val="22"/>
          <w:szCs w:val="22"/>
        </w:rPr>
      </w:pPr>
      <w:r w:rsidRPr="00970D24">
        <w:rPr>
          <w:rFonts w:ascii="Tahoma" w:hAnsi="Tahoma" w:cs="Tahoma"/>
          <w:sz w:val="22"/>
          <w:szCs w:val="22"/>
        </w:rPr>
        <w:t xml:space="preserve">• ensuring staff are clear about what appropriate behaviour is, and are confident in distinguishing expected and appropriate behaviour from concerning, problematic or inappropriate behaviour, in themselves and others through effective training. </w:t>
      </w:r>
    </w:p>
    <w:p w14:paraId="732FAF4D" w14:textId="77777777" w:rsidR="003E7F4D" w:rsidRPr="00970D24" w:rsidRDefault="003E7F4D" w:rsidP="003E7F4D">
      <w:pPr>
        <w:pStyle w:val="Default"/>
        <w:spacing w:line="276" w:lineRule="auto"/>
        <w:ind w:left="143"/>
        <w:rPr>
          <w:rFonts w:ascii="Tahoma" w:hAnsi="Tahoma" w:cs="Tahoma"/>
          <w:sz w:val="22"/>
          <w:szCs w:val="22"/>
        </w:rPr>
      </w:pPr>
      <w:r w:rsidRPr="00970D24">
        <w:rPr>
          <w:rFonts w:ascii="Tahoma" w:hAnsi="Tahoma" w:cs="Tahoma"/>
          <w:b/>
          <w:bCs/>
          <w:sz w:val="22"/>
          <w:szCs w:val="22"/>
        </w:rPr>
        <w:t>This should include:</w:t>
      </w:r>
    </w:p>
    <w:p w14:paraId="076513AA" w14:textId="77777777" w:rsidR="003E7F4D" w:rsidRPr="00970D24" w:rsidRDefault="003E7F4D" w:rsidP="003E7F4D">
      <w:pPr>
        <w:pStyle w:val="Default"/>
        <w:spacing w:line="276" w:lineRule="auto"/>
        <w:ind w:left="143"/>
        <w:rPr>
          <w:rFonts w:ascii="Tahoma" w:hAnsi="Tahoma" w:cs="Tahoma"/>
          <w:sz w:val="22"/>
          <w:szCs w:val="22"/>
        </w:rPr>
      </w:pPr>
      <w:r w:rsidRPr="00970D24">
        <w:rPr>
          <w:rFonts w:ascii="Tahoma" w:hAnsi="Tahoma" w:cs="Tahoma"/>
          <w:sz w:val="22"/>
          <w:szCs w:val="22"/>
        </w:rPr>
        <w:t xml:space="preserve">Awareness of KCSIE 2025 Paras 163-165 on The Use of Reasonable Force alongside government guidance on </w:t>
      </w:r>
      <w:hyperlink r:id="rId42" w:history="1">
        <w:r w:rsidRPr="00970D24">
          <w:rPr>
            <w:rStyle w:val="Hyperlink"/>
            <w:rFonts w:ascii="Tahoma" w:hAnsi="Tahoma" w:cs="Tahoma"/>
            <w:sz w:val="22"/>
            <w:szCs w:val="22"/>
          </w:rPr>
          <w:t>The Use of Reasonable Force in Schools</w:t>
        </w:r>
      </w:hyperlink>
      <w:r w:rsidRPr="00970D24">
        <w:rPr>
          <w:rFonts w:ascii="Tahoma" w:hAnsi="Tahoma" w:cs="Tahoma"/>
          <w:sz w:val="22"/>
          <w:szCs w:val="22"/>
        </w:rPr>
        <w:t xml:space="preserve"> and </w:t>
      </w:r>
      <w:hyperlink r:id="rId43" w:history="1">
        <w:r w:rsidRPr="00970D24">
          <w:rPr>
            <w:rStyle w:val="Hyperlink"/>
            <w:rFonts w:ascii="Tahoma" w:hAnsi="Tahoma" w:cs="Tahoma"/>
            <w:sz w:val="22"/>
            <w:szCs w:val="22"/>
          </w:rPr>
          <w:t xml:space="preserve">Reducing the Need for Restraint and Restrictive Intervention. </w:t>
        </w:r>
      </w:hyperlink>
      <w:r w:rsidRPr="00970D24">
        <w:rPr>
          <w:rFonts w:ascii="Tahoma" w:hAnsi="Tahoma" w:cs="Tahoma"/>
          <w:sz w:val="22"/>
          <w:szCs w:val="22"/>
        </w:rPr>
        <w:t xml:space="preserve"> </w:t>
      </w:r>
    </w:p>
    <w:p w14:paraId="4BB00972" w14:textId="77777777" w:rsidR="003E7F4D" w:rsidRPr="00970D24" w:rsidRDefault="003E7F4D" w:rsidP="003E7F4D">
      <w:pPr>
        <w:pStyle w:val="Default"/>
        <w:spacing w:line="276" w:lineRule="auto"/>
        <w:ind w:left="143"/>
        <w:rPr>
          <w:rFonts w:ascii="Tahoma" w:hAnsi="Tahoma" w:cs="Tahoma"/>
          <w:sz w:val="22"/>
          <w:szCs w:val="22"/>
        </w:rPr>
      </w:pPr>
      <w:r w:rsidRPr="00970D24">
        <w:rPr>
          <w:rFonts w:ascii="Tahoma" w:hAnsi="Tahoma" w:cs="Tahoma"/>
          <w:b/>
          <w:bCs/>
          <w:sz w:val="22"/>
          <w:szCs w:val="22"/>
        </w:rPr>
        <w:t>Training and understanding of the Staff Code of Conduct should:</w:t>
      </w:r>
    </w:p>
    <w:p w14:paraId="3B672618" w14:textId="77777777" w:rsidR="003E7F4D" w:rsidRPr="00970D24" w:rsidRDefault="003E7F4D" w:rsidP="003E7F4D">
      <w:pPr>
        <w:pStyle w:val="Default"/>
        <w:spacing w:line="276" w:lineRule="auto"/>
        <w:ind w:left="143"/>
        <w:rPr>
          <w:rFonts w:ascii="Tahoma" w:hAnsi="Tahoma" w:cs="Tahoma"/>
          <w:sz w:val="22"/>
          <w:szCs w:val="22"/>
        </w:rPr>
      </w:pPr>
      <w:r w:rsidRPr="00970D24">
        <w:rPr>
          <w:rFonts w:ascii="Tahoma" w:hAnsi="Tahoma" w:cs="Tahoma"/>
          <w:sz w:val="22"/>
          <w:szCs w:val="22"/>
        </w:rPr>
        <w:t xml:space="preserve">•empower staff to share any low-level safeguarding concerns; </w:t>
      </w:r>
    </w:p>
    <w:p w14:paraId="7F2D2BB9" w14:textId="77777777" w:rsidR="003E7F4D" w:rsidRPr="00970D24" w:rsidRDefault="003E7F4D" w:rsidP="003E7F4D">
      <w:pPr>
        <w:pStyle w:val="Default"/>
        <w:spacing w:line="276" w:lineRule="auto"/>
        <w:ind w:left="143"/>
        <w:rPr>
          <w:rFonts w:ascii="Tahoma" w:hAnsi="Tahoma" w:cs="Tahoma"/>
          <w:sz w:val="22"/>
          <w:szCs w:val="22"/>
        </w:rPr>
      </w:pPr>
      <w:r w:rsidRPr="00970D24">
        <w:rPr>
          <w:rFonts w:ascii="Tahoma" w:hAnsi="Tahoma" w:cs="Tahoma"/>
          <w:sz w:val="22"/>
          <w:szCs w:val="22"/>
        </w:rPr>
        <w:t>• address unprofessional behaviour and supporting the individual to correct it at an early stage; and</w:t>
      </w:r>
    </w:p>
    <w:p w14:paraId="02F36394" w14:textId="77777777" w:rsidR="003E7F4D" w:rsidRPr="00970D24" w:rsidRDefault="003E7F4D" w:rsidP="003E7F4D">
      <w:pPr>
        <w:pStyle w:val="Default"/>
        <w:spacing w:line="276" w:lineRule="auto"/>
        <w:ind w:left="143"/>
        <w:rPr>
          <w:rFonts w:ascii="Tahoma" w:hAnsi="Tahoma" w:cs="Tahoma"/>
          <w:sz w:val="22"/>
          <w:szCs w:val="22"/>
        </w:rPr>
      </w:pPr>
      <w:r w:rsidRPr="00970D24">
        <w:rPr>
          <w:rFonts w:ascii="Tahoma" w:hAnsi="Tahoma" w:cs="Tahoma"/>
          <w:sz w:val="22"/>
          <w:szCs w:val="22"/>
        </w:rPr>
        <w:t xml:space="preserve">• provide a responsive, sensitive and proportionate handling of such concerns when they are raised; and </w:t>
      </w:r>
    </w:p>
    <w:p w14:paraId="4E3FD28C" w14:textId="77777777" w:rsidR="003E7F4D" w:rsidRPr="00970D24" w:rsidRDefault="003E7F4D" w:rsidP="003E7F4D">
      <w:pPr>
        <w:pStyle w:val="Default"/>
        <w:spacing w:line="276" w:lineRule="auto"/>
        <w:ind w:left="143"/>
        <w:rPr>
          <w:rFonts w:ascii="Tahoma" w:hAnsi="Tahoma" w:cs="Tahoma"/>
          <w:sz w:val="22"/>
          <w:szCs w:val="22"/>
        </w:rPr>
      </w:pPr>
      <w:r w:rsidRPr="00970D24">
        <w:rPr>
          <w:rFonts w:ascii="Tahoma" w:hAnsi="Tahoma" w:cs="Tahoma"/>
          <w:sz w:val="22"/>
          <w:szCs w:val="22"/>
        </w:rPr>
        <w:t xml:space="preserve">• help to identify any weakness in the school’s safeguarding system. </w:t>
      </w:r>
    </w:p>
    <w:p w14:paraId="017D1E08" w14:textId="77777777" w:rsidR="003E7F4D" w:rsidRPr="00970D24" w:rsidRDefault="003E7F4D" w:rsidP="003E7F4D">
      <w:pPr>
        <w:pStyle w:val="Default"/>
        <w:spacing w:line="276" w:lineRule="auto"/>
        <w:ind w:left="143"/>
        <w:rPr>
          <w:rFonts w:ascii="Tahoma" w:hAnsi="Tahoma" w:cs="Tahoma"/>
          <w:sz w:val="22"/>
          <w:szCs w:val="22"/>
        </w:rPr>
      </w:pPr>
    </w:p>
    <w:p w14:paraId="52BAD784" w14:textId="45BF9EA8" w:rsidR="00A06E76" w:rsidRPr="00970D24" w:rsidRDefault="003E7F4D" w:rsidP="00A06E76">
      <w:pPr>
        <w:pStyle w:val="Default"/>
        <w:spacing w:line="276" w:lineRule="auto"/>
        <w:rPr>
          <w:rFonts w:ascii="Tahoma" w:hAnsi="Tahoma" w:cs="Tahoma"/>
          <w:sz w:val="22"/>
          <w:szCs w:val="22"/>
        </w:rPr>
      </w:pPr>
      <w:r w:rsidRPr="00970D24">
        <w:rPr>
          <w:b/>
          <w:bCs/>
          <w:sz w:val="20"/>
          <w:szCs w:val="20"/>
        </w:rPr>
        <w:t xml:space="preserve"> Staff must adhere to the Staff Code of Conduct/ Behaviour Policy </w:t>
      </w:r>
      <w:r w:rsidRPr="00970D24">
        <w:rPr>
          <w:sz w:val="20"/>
          <w:szCs w:val="20"/>
        </w:rPr>
        <w:t xml:space="preserve">at all times and should follow </w:t>
      </w:r>
      <w:r w:rsidR="00B9411C" w:rsidRPr="00970D24">
        <w:rPr>
          <w:sz w:val="20"/>
          <w:szCs w:val="20"/>
        </w:rPr>
        <w:t xml:space="preserve">the </w:t>
      </w:r>
      <w:r w:rsidR="00B9411C" w:rsidRPr="00970D24">
        <w:rPr>
          <w:sz w:val="20"/>
          <w:szCs w:val="20"/>
        </w:rPr>
        <w:lastRenderedPageBreak/>
        <w:t>protocols</w:t>
      </w:r>
      <w:r w:rsidR="00A06E76" w:rsidRPr="00970D24">
        <w:rPr>
          <w:sz w:val="20"/>
          <w:szCs w:val="20"/>
        </w:rPr>
        <w:t xml:space="preserve"> on behaviour management and reasonable force provided by</w:t>
      </w:r>
      <w:r w:rsidR="00A06E76" w:rsidRPr="00970D24">
        <w:rPr>
          <w:b/>
          <w:bCs/>
          <w:sz w:val="20"/>
          <w:szCs w:val="20"/>
        </w:rPr>
        <w:t xml:space="preserve"> the school.</w:t>
      </w:r>
      <w:r w:rsidR="00A06E76" w:rsidRPr="00970D24">
        <w:rPr>
          <w:sz w:val="20"/>
          <w:szCs w:val="20"/>
        </w:rPr>
        <w:t xml:space="preserve"> In the event of any concerns or allegations, the school will deal with them promptly, in line with local guidance and KCSIE 2025. </w:t>
      </w:r>
    </w:p>
    <w:p w14:paraId="64EAC016" w14:textId="77777777" w:rsidR="00A06E76" w:rsidRPr="00970D24" w:rsidRDefault="00A06E76" w:rsidP="00A06E76">
      <w:pPr>
        <w:pStyle w:val="BodyText"/>
        <w:spacing w:before="246"/>
        <w:ind w:right="451"/>
        <w:rPr>
          <w:spacing w:val="40"/>
        </w:rPr>
      </w:pPr>
      <w:r w:rsidRPr="00970D24">
        <w:t>To meet and maintain our responsibilities towards pupils, we identify standards of good practice and set out our</w:t>
      </w:r>
      <w:r w:rsidRPr="00970D24">
        <w:rPr>
          <w:spacing w:val="-1"/>
        </w:rPr>
        <w:t xml:space="preserve"> </w:t>
      </w:r>
      <w:r w:rsidRPr="00970D24">
        <w:t>expectations</w:t>
      </w:r>
      <w:r w:rsidRPr="00970D24">
        <w:rPr>
          <w:spacing w:val="-1"/>
        </w:rPr>
        <w:t xml:space="preserve"> </w:t>
      </w:r>
      <w:r w:rsidRPr="00970D24">
        <w:t>of staff in</w:t>
      </w:r>
      <w:r w:rsidRPr="00970D24">
        <w:rPr>
          <w:spacing w:val="-2"/>
        </w:rPr>
        <w:t xml:space="preserve"> </w:t>
      </w:r>
      <w:r w:rsidRPr="00970D24">
        <w:t>the staff behaviour (code</w:t>
      </w:r>
      <w:r w:rsidRPr="00970D24">
        <w:rPr>
          <w:spacing w:val="-2"/>
        </w:rPr>
        <w:t xml:space="preserve"> </w:t>
      </w:r>
      <w:r w:rsidRPr="00970D24">
        <w:t>of conduct) policy, which</w:t>
      </w:r>
      <w:r w:rsidRPr="00970D24">
        <w:rPr>
          <w:spacing w:val="-2"/>
        </w:rPr>
        <w:t xml:space="preserve"> </w:t>
      </w:r>
      <w:r w:rsidRPr="00970D24">
        <w:t>all</w:t>
      </w:r>
      <w:r w:rsidRPr="00970D24">
        <w:rPr>
          <w:spacing w:val="-2"/>
        </w:rPr>
        <w:t xml:space="preserve"> </w:t>
      </w:r>
      <w:r w:rsidRPr="00970D24">
        <w:t>members</w:t>
      </w:r>
      <w:r w:rsidRPr="00970D24">
        <w:rPr>
          <w:spacing w:val="-2"/>
        </w:rPr>
        <w:t xml:space="preserve"> </w:t>
      </w:r>
      <w:r w:rsidRPr="00970D24">
        <w:t>of</w:t>
      </w:r>
      <w:r w:rsidRPr="00970D24">
        <w:rPr>
          <w:spacing w:val="-2"/>
        </w:rPr>
        <w:t xml:space="preserve"> </w:t>
      </w:r>
      <w:r w:rsidRPr="00970D24">
        <w:t>staff</w:t>
      </w:r>
      <w:r w:rsidRPr="00970D24">
        <w:rPr>
          <w:spacing w:val="-2"/>
        </w:rPr>
        <w:t xml:space="preserve"> </w:t>
      </w:r>
      <w:r w:rsidRPr="00970D24">
        <w:t>and</w:t>
      </w:r>
      <w:r w:rsidRPr="00970D24">
        <w:rPr>
          <w:spacing w:val="-1"/>
        </w:rPr>
        <w:t xml:space="preserve"> </w:t>
      </w:r>
      <w:r w:rsidRPr="00970D24">
        <w:t>volunteers</w:t>
      </w:r>
      <w:r w:rsidRPr="00970D24">
        <w:rPr>
          <w:spacing w:val="-2"/>
        </w:rPr>
        <w:t xml:space="preserve"> </w:t>
      </w:r>
      <w:r w:rsidRPr="00970D24">
        <w:t>are</w:t>
      </w:r>
      <w:r w:rsidRPr="00970D24">
        <w:rPr>
          <w:spacing w:val="-3"/>
        </w:rPr>
        <w:t xml:space="preserve"> </w:t>
      </w:r>
      <w:r w:rsidRPr="00970D24">
        <w:t>required</w:t>
      </w:r>
      <w:r w:rsidRPr="00970D24">
        <w:rPr>
          <w:spacing w:val="-1"/>
        </w:rPr>
        <w:t xml:space="preserve"> </w:t>
      </w:r>
      <w:r w:rsidRPr="00970D24">
        <w:t>to</w:t>
      </w:r>
      <w:r w:rsidRPr="00970D24">
        <w:rPr>
          <w:spacing w:val="-2"/>
        </w:rPr>
        <w:t xml:space="preserve"> </w:t>
      </w:r>
      <w:r w:rsidRPr="00970D24">
        <w:t>read</w:t>
      </w:r>
      <w:r w:rsidRPr="00970D24">
        <w:rPr>
          <w:spacing w:val="-4"/>
        </w:rPr>
        <w:t xml:space="preserve"> </w:t>
      </w:r>
      <w:r w:rsidRPr="00970D24">
        <w:t>and</w:t>
      </w:r>
      <w:r w:rsidRPr="00970D24">
        <w:rPr>
          <w:spacing w:val="-1"/>
        </w:rPr>
        <w:t xml:space="preserve"> </w:t>
      </w:r>
      <w:r w:rsidRPr="00970D24">
        <w:t>sign</w:t>
      </w:r>
      <w:r w:rsidRPr="00970D24">
        <w:rPr>
          <w:spacing w:val="-5"/>
        </w:rPr>
        <w:t xml:space="preserve"> </w:t>
      </w:r>
      <w:r w:rsidRPr="00970D24">
        <w:t>before</w:t>
      </w:r>
      <w:r w:rsidRPr="00970D24">
        <w:rPr>
          <w:spacing w:val="-3"/>
        </w:rPr>
        <w:t xml:space="preserve"> </w:t>
      </w:r>
      <w:r w:rsidRPr="00970D24">
        <w:t>starting</w:t>
      </w:r>
      <w:r w:rsidRPr="00970D24">
        <w:rPr>
          <w:spacing w:val="-1"/>
        </w:rPr>
        <w:t xml:space="preserve"> </w:t>
      </w:r>
      <w:r w:rsidRPr="00970D24">
        <w:t>work in the school.</w:t>
      </w:r>
      <w:r w:rsidRPr="00970D24">
        <w:rPr>
          <w:spacing w:val="40"/>
        </w:rPr>
        <w:t xml:space="preserve"> </w:t>
      </w:r>
    </w:p>
    <w:p w14:paraId="1CD803BB" w14:textId="63367BC7" w:rsidR="00A06E76" w:rsidRPr="00970D24" w:rsidRDefault="00A06E76" w:rsidP="00A06E76">
      <w:pPr>
        <w:pStyle w:val="BodyText"/>
        <w:spacing w:before="246"/>
        <w:ind w:right="451"/>
      </w:pPr>
      <w:r w:rsidRPr="00970D24">
        <w:t>All staff are responsible for ensuring that they have read and understood key policies such as the: Safeguarding and Child Protection Policy, the Acceptable Use Policy, the Code of Conduct Policy, the Behaviour Policy, how to respond to children who are absent from education, particularly on repeat occasions and/or prolonged periods. Staff should also be aware of the role of the designated safeguarding lead (including the identity of the designated safeguarding lead and any deputies)</w:t>
      </w:r>
    </w:p>
    <w:p w14:paraId="2613DA74" w14:textId="77777777" w:rsidR="00A06E76" w:rsidRPr="00970D24" w:rsidRDefault="00A06E76" w:rsidP="00A06E76">
      <w:pPr>
        <w:pStyle w:val="BodyText"/>
        <w:spacing w:before="246"/>
        <w:ind w:right="451"/>
      </w:pPr>
      <w:r w:rsidRPr="00970D24">
        <w:t xml:space="preserve">Staff must also regularly familiarise themselves with the key information contained in Annex B of KCSIE 2025 in conjunction with this policy; should be prepared to make referrals to the Family Connect if they are concerned that a child is suffering, or likely to suffer, significant harm and understand the role that they may be expected to play in social care assessments;  </w:t>
      </w:r>
    </w:p>
    <w:p w14:paraId="62B04C7C" w14:textId="77777777" w:rsidR="00A06E76" w:rsidRPr="00970D24" w:rsidRDefault="00A06E76" w:rsidP="00A06E76">
      <w:pPr>
        <w:pStyle w:val="BodyText"/>
        <w:spacing w:before="246"/>
        <w:ind w:right="451"/>
      </w:pPr>
      <w:r w:rsidRPr="00970D24">
        <w:rPr>
          <w:b/>
          <w:bCs/>
        </w:rPr>
        <w:t>All staff that work directly with children will be provided with a copy of, and must read, Part 1 and Annex B of KCSIE annually</w:t>
      </w:r>
      <w:r w:rsidRPr="00970D24">
        <w:t xml:space="preserve"> and will receive ongoing training to maintain knowledge and skills including safeguarding roles and responsibilities. Staff that do not work directly with children will be provided with a copy of Part 1 of KCSIE (2025) and must read this document. In either case, all members of staff must sign a declaration confirming they have done this. Schools will make use a variety of methods to assess staff understanding. </w:t>
      </w:r>
    </w:p>
    <w:p w14:paraId="207321AB" w14:textId="77777777" w:rsidR="00A06E76" w:rsidRPr="00970D24" w:rsidRDefault="00A06E76" w:rsidP="00A06E76">
      <w:pPr>
        <w:pStyle w:val="BodyText"/>
        <w:spacing w:before="246"/>
        <w:ind w:right="451"/>
      </w:pPr>
    </w:p>
    <w:p w14:paraId="7BDF50D1" w14:textId="77777777" w:rsidR="00A06E76" w:rsidRPr="00970D24" w:rsidRDefault="00A06E76" w:rsidP="00A06E76">
      <w:pPr>
        <w:pStyle w:val="BodyText"/>
        <w:spacing w:before="246"/>
        <w:ind w:right="451"/>
        <w:rPr>
          <w:spacing w:val="40"/>
        </w:rPr>
      </w:pPr>
      <w:r w:rsidRPr="00970D24">
        <w:t xml:space="preserve">Staff will be encouraged to contribute to the development of safeguarding policy and practice. </w:t>
      </w:r>
    </w:p>
    <w:p w14:paraId="412C6EDE" w14:textId="77777777" w:rsidR="00A06E76" w:rsidRPr="00970D24" w:rsidRDefault="00A06E76" w:rsidP="00A06E76">
      <w:pPr>
        <w:pStyle w:val="BodyText"/>
        <w:spacing w:before="246"/>
        <w:ind w:right="451"/>
      </w:pPr>
      <w:r w:rsidRPr="00970D24">
        <w:t>In summary, our expectations of staff include:</w:t>
      </w:r>
    </w:p>
    <w:p w14:paraId="60A607BF" w14:textId="77777777" w:rsidR="00A06E76" w:rsidRPr="00970D24" w:rsidRDefault="00A06E76" w:rsidP="00A06E76">
      <w:pPr>
        <w:pStyle w:val="ListParagraph"/>
        <w:numPr>
          <w:ilvl w:val="0"/>
          <w:numId w:val="34"/>
        </w:numPr>
        <w:tabs>
          <w:tab w:val="left" w:pos="503"/>
        </w:tabs>
        <w:spacing w:before="1" w:line="268" w:lineRule="exact"/>
        <w:ind w:hanging="360"/>
      </w:pPr>
      <w:r w:rsidRPr="00970D24">
        <w:t>treating</w:t>
      </w:r>
      <w:r w:rsidRPr="00970D24">
        <w:rPr>
          <w:spacing w:val="-3"/>
        </w:rPr>
        <w:t xml:space="preserve"> </w:t>
      </w:r>
      <w:r w:rsidRPr="00970D24">
        <w:t>all</w:t>
      </w:r>
      <w:r w:rsidRPr="00970D24">
        <w:rPr>
          <w:spacing w:val="-6"/>
        </w:rPr>
        <w:t xml:space="preserve"> </w:t>
      </w:r>
      <w:r w:rsidRPr="00970D24">
        <w:t>pupils</w:t>
      </w:r>
      <w:r w:rsidRPr="00970D24">
        <w:rPr>
          <w:spacing w:val="-4"/>
        </w:rPr>
        <w:t xml:space="preserve"> </w:t>
      </w:r>
      <w:r w:rsidRPr="00970D24">
        <w:t>with</w:t>
      </w:r>
      <w:r w:rsidRPr="00970D24">
        <w:rPr>
          <w:spacing w:val="-3"/>
        </w:rPr>
        <w:t xml:space="preserve"> </w:t>
      </w:r>
      <w:r w:rsidRPr="00970D24">
        <w:rPr>
          <w:spacing w:val="-2"/>
        </w:rPr>
        <w:t>respect;</w:t>
      </w:r>
    </w:p>
    <w:p w14:paraId="5C842711" w14:textId="77777777" w:rsidR="00A06E76" w:rsidRPr="00970D24" w:rsidRDefault="00A06E76" w:rsidP="00A06E76">
      <w:pPr>
        <w:pStyle w:val="ListParagraph"/>
        <w:numPr>
          <w:ilvl w:val="0"/>
          <w:numId w:val="34"/>
        </w:numPr>
        <w:tabs>
          <w:tab w:val="left" w:pos="503"/>
        </w:tabs>
        <w:spacing w:line="267" w:lineRule="exact"/>
        <w:ind w:hanging="360"/>
      </w:pPr>
      <w:r w:rsidRPr="00970D24">
        <w:t>setting</w:t>
      </w:r>
      <w:r w:rsidRPr="00970D24">
        <w:rPr>
          <w:spacing w:val="-4"/>
        </w:rPr>
        <w:t xml:space="preserve"> </w:t>
      </w:r>
      <w:r w:rsidRPr="00970D24">
        <w:t>a</w:t>
      </w:r>
      <w:r w:rsidRPr="00970D24">
        <w:rPr>
          <w:spacing w:val="-7"/>
        </w:rPr>
        <w:t xml:space="preserve"> </w:t>
      </w:r>
      <w:r w:rsidRPr="00970D24">
        <w:t>good</w:t>
      </w:r>
      <w:r w:rsidRPr="00970D24">
        <w:rPr>
          <w:spacing w:val="-6"/>
        </w:rPr>
        <w:t xml:space="preserve"> </w:t>
      </w:r>
      <w:r w:rsidRPr="00970D24">
        <w:t>example</w:t>
      </w:r>
      <w:r w:rsidRPr="00970D24">
        <w:rPr>
          <w:spacing w:val="-8"/>
        </w:rPr>
        <w:t xml:space="preserve"> </w:t>
      </w:r>
      <w:r w:rsidRPr="00970D24">
        <w:t>by</w:t>
      </w:r>
      <w:r w:rsidRPr="00970D24">
        <w:rPr>
          <w:spacing w:val="-3"/>
        </w:rPr>
        <w:t xml:space="preserve"> </w:t>
      </w:r>
      <w:r w:rsidRPr="00970D24">
        <w:t>conducting</w:t>
      </w:r>
      <w:r w:rsidRPr="00970D24">
        <w:rPr>
          <w:spacing w:val="-6"/>
        </w:rPr>
        <w:t xml:space="preserve"> </w:t>
      </w:r>
      <w:r w:rsidRPr="00970D24">
        <w:t>themselves</w:t>
      </w:r>
      <w:r w:rsidRPr="00970D24">
        <w:rPr>
          <w:spacing w:val="-4"/>
        </w:rPr>
        <w:t xml:space="preserve"> </w:t>
      </w:r>
      <w:r w:rsidRPr="00970D24">
        <w:rPr>
          <w:spacing w:val="-2"/>
        </w:rPr>
        <w:t>appropriately;</w:t>
      </w:r>
    </w:p>
    <w:p w14:paraId="54DB9A9B" w14:textId="77777777" w:rsidR="00A06E76" w:rsidRPr="00970D24" w:rsidRDefault="00A06E76" w:rsidP="00A06E76">
      <w:pPr>
        <w:pStyle w:val="ListParagraph"/>
        <w:numPr>
          <w:ilvl w:val="0"/>
          <w:numId w:val="34"/>
        </w:numPr>
        <w:tabs>
          <w:tab w:val="left" w:pos="503"/>
        </w:tabs>
        <w:spacing w:line="267" w:lineRule="exact"/>
        <w:ind w:hanging="360"/>
      </w:pPr>
      <w:r w:rsidRPr="00970D24">
        <w:t>involving</w:t>
      </w:r>
      <w:r w:rsidRPr="00970D24">
        <w:rPr>
          <w:spacing w:val="-7"/>
        </w:rPr>
        <w:t xml:space="preserve"> </w:t>
      </w:r>
      <w:r w:rsidRPr="00970D24">
        <w:t>pupils</w:t>
      </w:r>
      <w:r w:rsidRPr="00970D24">
        <w:rPr>
          <w:spacing w:val="-6"/>
        </w:rPr>
        <w:t xml:space="preserve"> </w:t>
      </w:r>
      <w:r w:rsidRPr="00970D24">
        <w:t>in</w:t>
      </w:r>
      <w:r w:rsidRPr="00970D24">
        <w:rPr>
          <w:spacing w:val="-5"/>
        </w:rPr>
        <w:t xml:space="preserve"> </w:t>
      </w:r>
      <w:r w:rsidRPr="00970D24">
        <w:t>decisions</w:t>
      </w:r>
      <w:r w:rsidRPr="00970D24">
        <w:rPr>
          <w:spacing w:val="-4"/>
        </w:rPr>
        <w:t xml:space="preserve"> </w:t>
      </w:r>
      <w:r w:rsidRPr="00970D24">
        <w:t>that</w:t>
      </w:r>
      <w:r w:rsidRPr="00970D24">
        <w:rPr>
          <w:spacing w:val="-4"/>
        </w:rPr>
        <w:t xml:space="preserve"> </w:t>
      </w:r>
      <w:r w:rsidRPr="00970D24">
        <w:t>affect</w:t>
      </w:r>
      <w:r w:rsidRPr="00970D24">
        <w:rPr>
          <w:spacing w:val="-3"/>
        </w:rPr>
        <w:t xml:space="preserve"> </w:t>
      </w:r>
      <w:r w:rsidRPr="00970D24">
        <w:rPr>
          <w:spacing w:val="-4"/>
        </w:rPr>
        <w:t>them;</w:t>
      </w:r>
    </w:p>
    <w:p w14:paraId="07C70793" w14:textId="77777777" w:rsidR="00A06E76" w:rsidRPr="00970D24" w:rsidRDefault="00A06E76" w:rsidP="00A06E76">
      <w:pPr>
        <w:pStyle w:val="ListParagraph"/>
        <w:numPr>
          <w:ilvl w:val="0"/>
          <w:numId w:val="34"/>
        </w:numPr>
        <w:tabs>
          <w:tab w:val="left" w:pos="503"/>
        </w:tabs>
        <w:spacing w:line="268" w:lineRule="exact"/>
        <w:ind w:hanging="360"/>
      </w:pPr>
      <w:r w:rsidRPr="00970D24">
        <w:t>encouraging</w:t>
      </w:r>
      <w:r w:rsidRPr="00970D24">
        <w:rPr>
          <w:spacing w:val="-8"/>
        </w:rPr>
        <w:t xml:space="preserve"> </w:t>
      </w:r>
      <w:r w:rsidRPr="00970D24">
        <w:t>positive,</w:t>
      </w:r>
      <w:r w:rsidRPr="00970D24">
        <w:rPr>
          <w:spacing w:val="-5"/>
        </w:rPr>
        <w:t xml:space="preserve"> </w:t>
      </w:r>
      <w:r w:rsidRPr="00970D24">
        <w:t>respectful</w:t>
      </w:r>
      <w:r w:rsidRPr="00970D24">
        <w:rPr>
          <w:spacing w:val="-6"/>
        </w:rPr>
        <w:t xml:space="preserve"> </w:t>
      </w:r>
      <w:r w:rsidRPr="00970D24">
        <w:t>and</w:t>
      </w:r>
      <w:r w:rsidRPr="00970D24">
        <w:rPr>
          <w:spacing w:val="-6"/>
        </w:rPr>
        <w:t xml:space="preserve"> </w:t>
      </w:r>
      <w:r w:rsidRPr="00970D24">
        <w:t>safe</w:t>
      </w:r>
      <w:r w:rsidRPr="00970D24">
        <w:rPr>
          <w:spacing w:val="-7"/>
        </w:rPr>
        <w:t xml:space="preserve"> </w:t>
      </w:r>
      <w:r w:rsidRPr="00970D24">
        <w:t>behaviour</w:t>
      </w:r>
      <w:r w:rsidRPr="00970D24">
        <w:rPr>
          <w:spacing w:val="-6"/>
        </w:rPr>
        <w:t xml:space="preserve"> </w:t>
      </w:r>
      <w:r w:rsidRPr="00970D24">
        <w:t>among</w:t>
      </w:r>
      <w:r w:rsidRPr="00970D24">
        <w:rPr>
          <w:spacing w:val="-5"/>
        </w:rPr>
        <w:t xml:space="preserve"> </w:t>
      </w:r>
      <w:r w:rsidRPr="00970D24">
        <w:rPr>
          <w:spacing w:val="-2"/>
        </w:rPr>
        <w:t>pupils;</w:t>
      </w:r>
    </w:p>
    <w:p w14:paraId="797A4F04" w14:textId="77777777" w:rsidR="00A06E76" w:rsidRPr="00970D24" w:rsidRDefault="00A06E76" w:rsidP="00A06E76">
      <w:pPr>
        <w:pStyle w:val="ListParagraph"/>
        <w:numPr>
          <w:ilvl w:val="0"/>
          <w:numId w:val="34"/>
        </w:numPr>
        <w:tabs>
          <w:tab w:val="left" w:pos="503"/>
        </w:tabs>
        <w:spacing w:line="268" w:lineRule="exact"/>
        <w:ind w:hanging="360"/>
      </w:pPr>
      <w:r w:rsidRPr="00970D24">
        <w:t>being</w:t>
      </w:r>
      <w:r w:rsidRPr="00970D24">
        <w:rPr>
          <w:spacing w:val="-1"/>
        </w:rPr>
        <w:t xml:space="preserve"> </w:t>
      </w:r>
      <w:r w:rsidRPr="00970D24">
        <w:t>a</w:t>
      </w:r>
      <w:r w:rsidRPr="00970D24">
        <w:rPr>
          <w:spacing w:val="-2"/>
        </w:rPr>
        <w:t xml:space="preserve"> </w:t>
      </w:r>
      <w:r w:rsidRPr="00970D24">
        <w:t>good</w:t>
      </w:r>
      <w:r w:rsidRPr="00970D24">
        <w:rPr>
          <w:spacing w:val="-1"/>
        </w:rPr>
        <w:t xml:space="preserve"> </w:t>
      </w:r>
      <w:r w:rsidRPr="00970D24">
        <w:rPr>
          <w:spacing w:val="-2"/>
        </w:rPr>
        <w:t>listener;</w:t>
      </w:r>
    </w:p>
    <w:p w14:paraId="64364AA1" w14:textId="77777777" w:rsidR="00A06E76" w:rsidRPr="00970D24" w:rsidRDefault="00A06E76" w:rsidP="00A06E76">
      <w:pPr>
        <w:pStyle w:val="ListParagraph"/>
        <w:numPr>
          <w:ilvl w:val="0"/>
          <w:numId w:val="34"/>
        </w:numPr>
        <w:tabs>
          <w:tab w:val="left" w:pos="503"/>
        </w:tabs>
        <w:spacing w:before="2" w:line="235" w:lineRule="auto"/>
        <w:ind w:right="1187"/>
      </w:pPr>
      <w:r w:rsidRPr="00970D24">
        <w:t>being</w:t>
      </w:r>
      <w:r w:rsidRPr="00970D24">
        <w:rPr>
          <w:spacing w:val="-2"/>
        </w:rPr>
        <w:t xml:space="preserve"> </w:t>
      </w:r>
      <w:r w:rsidRPr="00970D24">
        <w:t>alert</w:t>
      </w:r>
      <w:r w:rsidRPr="00970D24">
        <w:rPr>
          <w:spacing w:val="-2"/>
        </w:rPr>
        <w:t xml:space="preserve"> </w:t>
      </w:r>
      <w:r w:rsidRPr="00970D24">
        <w:t>to</w:t>
      </w:r>
      <w:r w:rsidRPr="00970D24">
        <w:rPr>
          <w:spacing w:val="-2"/>
        </w:rPr>
        <w:t xml:space="preserve"> </w:t>
      </w:r>
      <w:r w:rsidRPr="00970D24">
        <w:t>changes</w:t>
      </w:r>
      <w:r w:rsidRPr="00970D24">
        <w:rPr>
          <w:spacing w:val="-2"/>
        </w:rPr>
        <w:t xml:space="preserve"> </w:t>
      </w:r>
      <w:r w:rsidRPr="00970D24">
        <w:t>in</w:t>
      </w:r>
      <w:r w:rsidRPr="00970D24">
        <w:rPr>
          <w:spacing w:val="-5"/>
        </w:rPr>
        <w:t xml:space="preserve"> </w:t>
      </w:r>
      <w:r w:rsidRPr="00970D24">
        <w:t>pupils’</w:t>
      </w:r>
      <w:r w:rsidRPr="00970D24">
        <w:rPr>
          <w:spacing w:val="-3"/>
        </w:rPr>
        <w:t xml:space="preserve"> </w:t>
      </w:r>
      <w:r w:rsidRPr="00970D24">
        <w:t>behaviour</w:t>
      </w:r>
      <w:r w:rsidRPr="00970D24">
        <w:rPr>
          <w:spacing w:val="-2"/>
        </w:rPr>
        <w:t xml:space="preserve"> </w:t>
      </w:r>
      <w:r w:rsidRPr="00970D24">
        <w:t>and</w:t>
      </w:r>
      <w:r w:rsidRPr="00970D24">
        <w:rPr>
          <w:spacing w:val="-4"/>
        </w:rPr>
        <w:t xml:space="preserve"> </w:t>
      </w:r>
      <w:r w:rsidRPr="00970D24">
        <w:t>to</w:t>
      </w:r>
      <w:r w:rsidRPr="00970D24">
        <w:rPr>
          <w:spacing w:val="-4"/>
        </w:rPr>
        <w:t xml:space="preserve"> </w:t>
      </w:r>
      <w:r w:rsidRPr="00970D24">
        <w:t>signs</w:t>
      </w:r>
      <w:r w:rsidRPr="00970D24">
        <w:rPr>
          <w:spacing w:val="-2"/>
        </w:rPr>
        <w:t xml:space="preserve"> </w:t>
      </w:r>
      <w:r w:rsidRPr="00970D24">
        <w:t>of</w:t>
      </w:r>
      <w:r w:rsidRPr="00970D24">
        <w:rPr>
          <w:spacing w:val="-5"/>
        </w:rPr>
        <w:t xml:space="preserve"> </w:t>
      </w:r>
      <w:r w:rsidRPr="00970D24">
        <w:t>abuse,</w:t>
      </w:r>
      <w:r w:rsidRPr="00970D24">
        <w:rPr>
          <w:spacing w:val="-2"/>
        </w:rPr>
        <w:t xml:space="preserve"> </w:t>
      </w:r>
      <w:r w:rsidRPr="00970D24">
        <w:t>exploitation</w:t>
      </w:r>
      <w:r w:rsidRPr="00970D24">
        <w:rPr>
          <w:spacing w:val="-2"/>
        </w:rPr>
        <w:t xml:space="preserve"> </w:t>
      </w:r>
      <w:r w:rsidRPr="00970D24">
        <w:t xml:space="preserve">and </w:t>
      </w:r>
      <w:r w:rsidRPr="00970D24">
        <w:rPr>
          <w:spacing w:val="-2"/>
        </w:rPr>
        <w:t>neglect;</w:t>
      </w:r>
    </w:p>
    <w:p w14:paraId="11D9FE33" w14:textId="77777777" w:rsidR="00A06E76" w:rsidRPr="00970D24" w:rsidRDefault="00A06E76" w:rsidP="00A06E76">
      <w:pPr>
        <w:pStyle w:val="ListParagraph"/>
        <w:numPr>
          <w:ilvl w:val="0"/>
          <w:numId w:val="34"/>
        </w:numPr>
        <w:tabs>
          <w:tab w:val="left" w:pos="504"/>
        </w:tabs>
        <w:spacing w:before="2"/>
        <w:ind w:left="504" w:right="518"/>
      </w:pPr>
      <w:r w:rsidRPr="00970D24">
        <w:t>recognising</w:t>
      </w:r>
      <w:r w:rsidRPr="00970D24">
        <w:rPr>
          <w:spacing w:val="-2"/>
        </w:rPr>
        <w:t xml:space="preserve"> </w:t>
      </w:r>
      <w:r w:rsidRPr="00970D24">
        <w:t>that</w:t>
      </w:r>
      <w:r w:rsidRPr="00970D24">
        <w:rPr>
          <w:spacing w:val="-2"/>
        </w:rPr>
        <w:t xml:space="preserve"> </w:t>
      </w:r>
      <w:r w:rsidRPr="00970D24">
        <w:t>challenging</w:t>
      </w:r>
      <w:r w:rsidRPr="00970D24">
        <w:rPr>
          <w:spacing w:val="-2"/>
        </w:rPr>
        <w:t xml:space="preserve"> </w:t>
      </w:r>
      <w:r w:rsidRPr="00970D24">
        <w:t>behaviour</w:t>
      </w:r>
      <w:r w:rsidRPr="00970D24">
        <w:rPr>
          <w:spacing w:val="-3"/>
        </w:rPr>
        <w:t xml:space="preserve"> </w:t>
      </w:r>
      <w:r w:rsidRPr="00970D24">
        <w:t>and</w:t>
      </w:r>
      <w:r w:rsidRPr="00970D24">
        <w:rPr>
          <w:spacing w:val="-5"/>
        </w:rPr>
        <w:t xml:space="preserve"> </w:t>
      </w:r>
      <w:r w:rsidRPr="00970D24">
        <w:t>mental</w:t>
      </w:r>
      <w:r w:rsidRPr="00970D24">
        <w:rPr>
          <w:spacing w:val="-3"/>
        </w:rPr>
        <w:t xml:space="preserve"> </w:t>
      </w:r>
      <w:r w:rsidRPr="00970D24">
        <w:t>health</w:t>
      </w:r>
      <w:r w:rsidRPr="00970D24">
        <w:rPr>
          <w:spacing w:val="-3"/>
        </w:rPr>
        <w:t xml:space="preserve"> </w:t>
      </w:r>
      <w:r w:rsidRPr="00970D24">
        <w:t>difficulties</w:t>
      </w:r>
      <w:r w:rsidRPr="00970D24">
        <w:rPr>
          <w:spacing w:val="-3"/>
        </w:rPr>
        <w:t xml:space="preserve"> </w:t>
      </w:r>
      <w:r w:rsidRPr="00970D24">
        <w:t>may</w:t>
      </w:r>
      <w:r w:rsidRPr="00970D24">
        <w:rPr>
          <w:spacing w:val="-5"/>
        </w:rPr>
        <w:t xml:space="preserve"> </w:t>
      </w:r>
      <w:r w:rsidRPr="00970D24">
        <w:t>be</w:t>
      </w:r>
      <w:r w:rsidRPr="00970D24">
        <w:rPr>
          <w:spacing w:val="-4"/>
        </w:rPr>
        <w:t xml:space="preserve"> </w:t>
      </w:r>
      <w:r w:rsidRPr="00970D24">
        <w:t>an</w:t>
      </w:r>
      <w:r w:rsidRPr="00970D24">
        <w:rPr>
          <w:spacing w:val="-3"/>
        </w:rPr>
        <w:t xml:space="preserve"> </w:t>
      </w:r>
      <w:r w:rsidRPr="00970D24">
        <w:t>indicator of abuse, exploitation or neglect;</w:t>
      </w:r>
    </w:p>
    <w:p w14:paraId="72F999BB" w14:textId="77777777" w:rsidR="00A06E76" w:rsidRPr="00970D24" w:rsidRDefault="00A06E76" w:rsidP="00A06E76">
      <w:pPr>
        <w:pStyle w:val="ListParagraph"/>
        <w:numPr>
          <w:ilvl w:val="0"/>
          <w:numId w:val="34"/>
        </w:numPr>
        <w:tabs>
          <w:tab w:val="left" w:pos="503"/>
        </w:tabs>
        <w:ind w:right="557" w:hanging="360"/>
      </w:pPr>
      <w:r w:rsidRPr="00970D24">
        <w:t>reading and understanding the school’s child protection policy, staff behaviour (code of conduct) policy and guidance documents on wider safeguarding issues, for example bullying,</w:t>
      </w:r>
      <w:r w:rsidRPr="00970D24">
        <w:rPr>
          <w:spacing w:val="-5"/>
        </w:rPr>
        <w:t xml:space="preserve"> </w:t>
      </w:r>
      <w:r w:rsidRPr="00970D24">
        <w:t>behaviour,</w:t>
      </w:r>
      <w:r w:rsidRPr="00970D24">
        <w:rPr>
          <w:spacing w:val="-5"/>
        </w:rPr>
        <w:t xml:space="preserve"> </w:t>
      </w:r>
      <w:r w:rsidRPr="00970D24">
        <w:t>physical</w:t>
      </w:r>
      <w:r w:rsidRPr="00970D24">
        <w:rPr>
          <w:spacing w:val="-4"/>
        </w:rPr>
        <w:t xml:space="preserve"> </w:t>
      </w:r>
      <w:r w:rsidRPr="00970D24">
        <w:t>contact,</w:t>
      </w:r>
      <w:r w:rsidRPr="00970D24">
        <w:rPr>
          <w:spacing w:val="-3"/>
        </w:rPr>
        <w:t xml:space="preserve"> </w:t>
      </w:r>
      <w:r w:rsidRPr="00970D24">
        <w:t>criminal</w:t>
      </w:r>
      <w:r w:rsidRPr="00970D24">
        <w:rPr>
          <w:spacing w:val="-4"/>
        </w:rPr>
        <w:t xml:space="preserve"> </w:t>
      </w:r>
      <w:r w:rsidRPr="00970D24">
        <w:t>and</w:t>
      </w:r>
      <w:r w:rsidRPr="00970D24">
        <w:rPr>
          <w:spacing w:val="-5"/>
        </w:rPr>
        <w:t xml:space="preserve"> </w:t>
      </w:r>
      <w:r w:rsidRPr="00970D24">
        <w:t>sexual</w:t>
      </w:r>
      <w:r w:rsidRPr="00970D24">
        <w:rPr>
          <w:spacing w:val="-4"/>
        </w:rPr>
        <w:t xml:space="preserve"> </w:t>
      </w:r>
      <w:r w:rsidRPr="00970D24">
        <w:t>exploitation,</w:t>
      </w:r>
      <w:r w:rsidRPr="00970D24">
        <w:rPr>
          <w:spacing w:val="-3"/>
        </w:rPr>
        <w:t xml:space="preserve"> </w:t>
      </w:r>
      <w:r w:rsidRPr="00970D24">
        <w:t>extremism,</w:t>
      </w:r>
      <w:r w:rsidRPr="00970D24">
        <w:rPr>
          <w:spacing w:val="-4"/>
        </w:rPr>
        <w:t xml:space="preserve"> </w:t>
      </w:r>
      <w:r w:rsidRPr="00970D24">
        <w:t>online safety and information-sharing;</w:t>
      </w:r>
    </w:p>
    <w:p w14:paraId="6C8B8568" w14:textId="77777777" w:rsidR="00A06E76" w:rsidRPr="00970D24" w:rsidRDefault="00A06E76" w:rsidP="00A06E76">
      <w:pPr>
        <w:pStyle w:val="ListParagraph"/>
        <w:numPr>
          <w:ilvl w:val="0"/>
          <w:numId w:val="34"/>
        </w:numPr>
        <w:tabs>
          <w:tab w:val="left" w:pos="504"/>
        </w:tabs>
        <w:spacing w:line="237" w:lineRule="auto"/>
        <w:ind w:left="504" w:right="1256"/>
      </w:pPr>
      <w:r w:rsidRPr="00970D24">
        <w:t>asking</w:t>
      </w:r>
      <w:r w:rsidRPr="00970D24">
        <w:rPr>
          <w:spacing w:val="-2"/>
        </w:rPr>
        <w:t xml:space="preserve"> </w:t>
      </w:r>
      <w:r w:rsidRPr="00970D24">
        <w:t>the</w:t>
      </w:r>
      <w:r w:rsidRPr="00970D24">
        <w:rPr>
          <w:spacing w:val="-6"/>
        </w:rPr>
        <w:t xml:space="preserve"> </w:t>
      </w:r>
      <w:r w:rsidRPr="00970D24">
        <w:t>pupil’s</w:t>
      </w:r>
      <w:r w:rsidRPr="00970D24">
        <w:rPr>
          <w:spacing w:val="-3"/>
        </w:rPr>
        <w:t xml:space="preserve"> </w:t>
      </w:r>
      <w:r w:rsidRPr="00970D24">
        <w:t>permission</w:t>
      </w:r>
      <w:r w:rsidRPr="00970D24">
        <w:rPr>
          <w:spacing w:val="-3"/>
        </w:rPr>
        <w:t xml:space="preserve"> </w:t>
      </w:r>
      <w:r w:rsidRPr="00970D24">
        <w:t>before</w:t>
      </w:r>
      <w:r w:rsidRPr="00970D24">
        <w:rPr>
          <w:spacing w:val="-4"/>
        </w:rPr>
        <w:t xml:space="preserve"> </w:t>
      </w:r>
      <w:r w:rsidRPr="00970D24">
        <w:t>initiating</w:t>
      </w:r>
      <w:r w:rsidRPr="00970D24">
        <w:rPr>
          <w:spacing w:val="-2"/>
        </w:rPr>
        <w:t xml:space="preserve"> </w:t>
      </w:r>
      <w:r w:rsidRPr="00970D24">
        <w:t>legitimate</w:t>
      </w:r>
      <w:r w:rsidRPr="00970D24">
        <w:rPr>
          <w:spacing w:val="-4"/>
        </w:rPr>
        <w:t xml:space="preserve"> </w:t>
      </w:r>
      <w:r w:rsidRPr="00970D24">
        <w:t>physical</w:t>
      </w:r>
      <w:r w:rsidRPr="00970D24">
        <w:rPr>
          <w:spacing w:val="-3"/>
        </w:rPr>
        <w:t xml:space="preserve"> </w:t>
      </w:r>
      <w:r w:rsidRPr="00970D24">
        <w:t>contact,</w:t>
      </w:r>
      <w:r w:rsidRPr="00970D24">
        <w:rPr>
          <w:spacing w:val="-5"/>
        </w:rPr>
        <w:t xml:space="preserve"> </w:t>
      </w:r>
      <w:r w:rsidRPr="00970D24">
        <w:t>such</w:t>
      </w:r>
      <w:r w:rsidRPr="00970D24">
        <w:rPr>
          <w:spacing w:val="-3"/>
        </w:rPr>
        <w:t xml:space="preserve"> </w:t>
      </w:r>
      <w:r w:rsidRPr="00970D24">
        <w:t>as assisting with dressing, physical support during PE or administering first aid;</w:t>
      </w:r>
    </w:p>
    <w:p w14:paraId="3F89C4F7" w14:textId="77777777" w:rsidR="00A06E76" w:rsidRPr="00970D24" w:rsidRDefault="00A06E76" w:rsidP="00A06E76">
      <w:pPr>
        <w:pStyle w:val="ListParagraph"/>
        <w:numPr>
          <w:ilvl w:val="0"/>
          <w:numId w:val="34"/>
        </w:numPr>
        <w:tabs>
          <w:tab w:val="left" w:pos="504"/>
        </w:tabs>
        <w:ind w:left="504" w:right="453"/>
      </w:pPr>
      <w:r w:rsidRPr="00970D24">
        <w:t>applying</w:t>
      </w:r>
      <w:r w:rsidRPr="00970D24">
        <w:rPr>
          <w:spacing w:val="-4"/>
        </w:rPr>
        <w:t xml:space="preserve"> </w:t>
      </w:r>
      <w:r w:rsidRPr="00970D24">
        <w:t>the</w:t>
      </w:r>
      <w:r w:rsidRPr="00970D24">
        <w:rPr>
          <w:spacing w:val="-3"/>
        </w:rPr>
        <w:t xml:space="preserve"> </w:t>
      </w:r>
      <w:r w:rsidRPr="00970D24">
        <w:t>use</w:t>
      </w:r>
      <w:r w:rsidRPr="00970D24">
        <w:rPr>
          <w:spacing w:val="-3"/>
        </w:rPr>
        <w:t xml:space="preserve"> </w:t>
      </w:r>
      <w:r w:rsidRPr="00970D24">
        <w:t>of</w:t>
      </w:r>
      <w:r w:rsidRPr="00970D24">
        <w:rPr>
          <w:spacing w:val="-2"/>
        </w:rPr>
        <w:t xml:space="preserve"> </w:t>
      </w:r>
      <w:r w:rsidRPr="00970D24">
        <w:t>reasonable</w:t>
      </w:r>
      <w:r w:rsidRPr="00970D24">
        <w:rPr>
          <w:spacing w:val="-3"/>
        </w:rPr>
        <w:t xml:space="preserve"> </w:t>
      </w:r>
      <w:r w:rsidRPr="00970D24">
        <w:t>force</w:t>
      </w:r>
      <w:r w:rsidRPr="00970D24">
        <w:rPr>
          <w:spacing w:val="-3"/>
        </w:rPr>
        <w:t xml:space="preserve"> </w:t>
      </w:r>
      <w:r w:rsidRPr="00970D24">
        <w:t>and</w:t>
      </w:r>
      <w:r w:rsidRPr="00970D24">
        <w:rPr>
          <w:spacing w:val="-1"/>
        </w:rPr>
        <w:t xml:space="preserve"> </w:t>
      </w:r>
      <w:r w:rsidRPr="00970D24">
        <w:t>physical</w:t>
      </w:r>
      <w:r w:rsidRPr="00970D24">
        <w:rPr>
          <w:spacing w:val="-4"/>
        </w:rPr>
        <w:t xml:space="preserve"> </w:t>
      </w:r>
      <w:r w:rsidRPr="00970D24">
        <w:t>intervention</w:t>
      </w:r>
      <w:r w:rsidRPr="00970D24">
        <w:rPr>
          <w:spacing w:val="-2"/>
        </w:rPr>
        <w:t xml:space="preserve"> </w:t>
      </w:r>
      <w:r w:rsidRPr="00970D24">
        <w:t>only</w:t>
      </w:r>
      <w:r w:rsidRPr="00970D24">
        <w:rPr>
          <w:spacing w:val="-4"/>
        </w:rPr>
        <w:t xml:space="preserve"> </w:t>
      </w:r>
      <w:r w:rsidRPr="00970D24">
        <w:t>as</w:t>
      </w:r>
      <w:r w:rsidRPr="00970D24">
        <w:rPr>
          <w:spacing w:val="-2"/>
        </w:rPr>
        <w:t xml:space="preserve"> </w:t>
      </w:r>
      <w:r w:rsidRPr="00970D24">
        <w:t>a</w:t>
      </w:r>
      <w:r w:rsidRPr="00970D24">
        <w:rPr>
          <w:spacing w:val="-2"/>
        </w:rPr>
        <w:t xml:space="preserve"> </w:t>
      </w:r>
      <w:r w:rsidRPr="00970D24">
        <w:t>last</w:t>
      </w:r>
      <w:r w:rsidRPr="00970D24">
        <w:rPr>
          <w:spacing w:val="-1"/>
        </w:rPr>
        <w:t xml:space="preserve"> </w:t>
      </w:r>
      <w:r w:rsidRPr="00970D24">
        <w:t>resort</w:t>
      </w:r>
      <w:r w:rsidRPr="00970D24">
        <w:rPr>
          <w:spacing w:val="-1"/>
        </w:rPr>
        <w:t xml:space="preserve"> </w:t>
      </w:r>
      <w:r w:rsidRPr="00970D24">
        <w:t>and</w:t>
      </w:r>
      <w:r w:rsidRPr="00970D24">
        <w:rPr>
          <w:spacing w:val="-4"/>
        </w:rPr>
        <w:t xml:space="preserve"> </w:t>
      </w:r>
      <w:r w:rsidRPr="00970D24">
        <w:t>in compliance with school procedures and SP guidance;</w:t>
      </w:r>
    </w:p>
    <w:p w14:paraId="23561E02" w14:textId="77777777" w:rsidR="00A06E76" w:rsidRPr="00970D24" w:rsidRDefault="00A06E76" w:rsidP="00A06E76">
      <w:pPr>
        <w:pStyle w:val="ListParagraph"/>
        <w:numPr>
          <w:ilvl w:val="0"/>
          <w:numId w:val="34"/>
        </w:numPr>
        <w:tabs>
          <w:tab w:val="left" w:pos="504"/>
        </w:tabs>
        <w:spacing w:before="1" w:line="235" w:lineRule="auto"/>
        <w:ind w:left="504" w:right="921"/>
      </w:pPr>
      <w:r w:rsidRPr="00970D24">
        <w:t>maintaining</w:t>
      </w:r>
      <w:r w:rsidRPr="00970D24">
        <w:rPr>
          <w:spacing w:val="-2"/>
        </w:rPr>
        <w:t xml:space="preserve"> </w:t>
      </w:r>
      <w:r w:rsidRPr="00970D24">
        <w:t>appropriate</w:t>
      </w:r>
      <w:r w:rsidRPr="00970D24">
        <w:rPr>
          <w:spacing w:val="-6"/>
        </w:rPr>
        <w:t xml:space="preserve"> </w:t>
      </w:r>
      <w:r w:rsidRPr="00970D24">
        <w:t>standards</w:t>
      </w:r>
      <w:r w:rsidRPr="00970D24">
        <w:rPr>
          <w:spacing w:val="-3"/>
        </w:rPr>
        <w:t xml:space="preserve"> </w:t>
      </w:r>
      <w:r w:rsidRPr="00970D24">
        <w:t>of</w:t>
      </w:r>
      <w:r w:rsidRPr="00970D24">
        <w:rPr>
          <w:spacing w:val="-6"/>
        </w:rPr>
        <w:t xml:space="preserve"> </w:t>
      </w:r>
      <w:r w:rsidRPr="00970D24">
        <w:t>conversation</w:t>
      </w:r>
      <w:r w:rsidRPr="00970D24">
        <w:rPr>
          <w:spacing w:val="-3"/>
        </w:rPr>
        <w:t xml:space="preserve"> </w:t>
      </w:r>
      <w:r w:rsidRPr="00970D24">
        <w:t>and</w:t>
      </w:r>
      <w:r w:rsidRPr="00970D24">
        <w:rPr>
          <w:spacing w:val="-2"/>
        </w:rPr>
        <w:t xml:space="preserve"> </w:t>
      </w:r>
      <w:r w:rsidRPr="00970D24">
        <w:t>interaction</w:t>
      </w:r>
      <w:r w:rsidRPr="00970D24">
        <w:rPr>
          <w:spacing w:val="-3"/>
        </w:rPr>
        <w:t xml:space="preserve"> </w:t>
      </w:r>
      <w:r w:rsidRPr="00970D24">
        <w:t>with</w:t>
      </w:r>
      <w:r w:rsidRPr="00970D24">
        <w:rPr>
          <w:spacing w:val="-6"/>
        </w:rPr>
        <w:t xml:space="preserve"> </w:t>
      </w:r>
      <w:r w:rsidRPr="00970D24">
        <w:t>and</w:t>
      </w:r>
      <w:r w:rsidRPr="00970D24">
        <w:rPr>
          <w:spacing w:val="-2"/>
        </w:rPr>
        <w:t xml:space="preserve"> </w:t>
      </w:r>
      <w:r w:rsidRPr="00970D24">
        <w:t>between pupils and avoiding the use of sexualised or derogatory language;</w:t>
      </w:r>
    </w:p>
    <w:p w14:paraId="39CA0A3E" w14:textId="77777777" w:rsidR="00A06E76" w:rsidRPr="00970D24" w:rsidRDefault="00A06E76" w:rsidP="00A06E76">
      <w:pPr>
        <w:pStyle w:val="ListParagraph"/>
        <w:numPr>
          <w:ilvl w:val="0"/>
          <w:numId w:val="34"/>
        </w:numPr>
        <w:tabs>
          <w:tab w:val="left" w:pos="504"/>
        </w:tabs>
        <w:spacing w:before="2"/>
        <w:ind w:left="504" w:right="959"/>
      </w:pPr>
      <w:r w:rsidRPr="00970D24">
        <w:t>not</w:t>
      </w:r>
      <w:r w:rsidRPr="00970D24">
        <w:rPr>
          <w:spacing w:val="-2"/>
        </w:rPr>
        <w:t xml:space="preserve"> </w:t>
      </w:r>
      <w:r w:rsidRPr="00970D24">
        <w:t>participating</w:t>
      </w:r>
      <w:r w:rsidRPr="00970D24">
        <w:rPr>
          <w:spacing w:val="-2"/>
        </w:rPr>
        <w:t xml:space="preserve"> </w:t>
      </w:r>
      <w:r w:rsidRPr="00970D24">
        <w:t>in,</w:t>
      </w:r>
      <w:r w:rsidRPr="00970D24">
        <w:rPr>
          <w:spacing w:val="-5"/>
        </w:rPr>
        <w:t xml:space="preserve"> </w:t>
      </w:r>
      <w:r w:rsidRPr="00970D24">
        <w:t>tolerating</w:t>
      </w:r>
      <w:r w:rsidRPr="00970D24">
        <w:rPr>
          <w:spacing w:val="-2"/>
        </w:rPr>
        <w:t xml:space="preserve"> </w:t>
      </w:r>
      <w:r w:rsidRPr="00970D24">
        <w:t>or</w:t>
      </w:r>
      <w:r w:rsidRPr="00970D24">
        <w:rPr>
          <w:spacing w:val="-5"/>
        </w:rPr>
        <w:t xml:space="preserve"> </w:t>
      </w:r>
      <w:r w:rsidRPr="00970D24">
        <w:t>dismissing</w:t>
      </w:r>
      <w:r w:rsidRPr="00970D24">
        <w:rPr>
          <w:spacing w:val="-5"/>
        </w:rPr>
        <w:t xml:space="preserve"> </w:t>
      </w:r>
      <w:r w:rsidRPr="00970D24">
        <w:t>sexual</w:t>
      </w:r>
      <w:r w:rsidRPr="00970D24">
        <w:rPr>
          <w:spacing w:val="-3"/>
        </w:rPr>
        <w:t xml:space="preserve"> </w:t>
      </w:r>
      <w:r w:rsidRPr="00970D24">
        <w:t>violence</w:t>
      </w:r>
      <w:r w:rsidRPr="00970D24">
        <w:rPr>
          <w:spacing w:val="-4"/>
        </w:rPr>
        <w:t xml:space="preserve"> </w:t>
      </w:r>
      <w:r w:rsidRPr="00970D24">
        <w:t>or</w:t>
      </w:r>
      <w:r w:rsidRPr="00970D24">
        <w:rPr>
          <w:spacing w:val="-3"/>
        </w:rPr>
        <w:t xml:space="preserve"> </w:t>
      </w:r>
      <w:r w:rsidRPr="00970D24">
        <w:t>sexual</w:t>
      </w:r>
      <w:r w:rsidRPr="00970D24">
        <w:rPr>
          <w:spacing w:val="-5"/>
        </w:rPr>
        <w:t xml:space="preserve"> </w:t>
      </w:r>
      <w:r w:rsidRPr="00970D24">
        <w:t>harassment</w:t>
      </w:r>
      <w:r w:rsidRPr="00970D24">
        <w:rPr>
          <w:spacing w:val="-2"/>
        </w:rPr>
        <w:t xml:space="preserve"> </w:t>
      </w:r>
      <w:r w:rsidRPr="00970D24">
        <w:t>as “banter”, “part of growing up”, “just having a laugh” or “boys being boys”;</w:t>
      </w:r>
    </w:p>
    <w:p w14:paraId="4E70A62E" w14:textId="16F7CC5C" w:rsidR="00CF6618" w:rsidRPr="00970D24" w:rsidRDefault="00A06E76" w:rsidP="00A06E76">
      <w:pPr>
        <w:pStyle w:val="ListParagraph"/>
        <w:sectPr w:rsidR="00CF6618" w:rsidRPr="00970D24">
          <w:pgSz w:w="11910" w:h="16840"/>
          <w:pgMar w:top="1040" w:right="992" w:bottom="1000" w:left="1275" w:header="0" w:footer="777" w:gutter="0"/>
          <w:cols w:space="720"/>
        </w:sectPr>
      </w:pPr>
      <w:r w:rsidRPr="00970D24">
        <w:t>making</w:t>
      </w:r>
      <w:r w:rsidRPr="00970D24">
        <w:rPr>
          <w:spacing w:val="-2"/>
        </w:rPr>
        <w:t xml:space="preserve"> </w:t>
      </w:r>
      <w:r w:rsidRPr="00970D24">
        <w:t>clear</w:t>
      </w:r>
      <w:r w:rsidRPr="00970D24">
        <w:rPr>
          <w:spacing w:val="-3"/>
        </w:rPr>
        <w:t xml:space="preserve"> </w:t>
      </w:r>
      <w:r w:rsidRPr="00970D24">
        <w:t>that</w:t>
      </w:r>
      <w:r w:rsidRPr="00970D24">
        <w:rPr>
          <w:spacing w:val="-2"/>
        </w:rPr>
        <w:t xml:space="preserve"> </w:t>
      </w:r>
      <w:r w:rsidRPr="00970D24">
        <w:t>sexual</w:t>
      </w:r>
      <w:r w:rsidRPr="00970D24">
        <w:rPr>
          <w:spacing w:val="-5"/>
        </w:rPr>
        <w:t xml:space="preserve"> </w:t>
      </w:r>
      <w:r w:rsidRPr="00970D24">
        <w:t>violence</w:t>
      </w:r>
      <w:r w:rsidRPr="00970D24">
        <w:rPr>
          <w:spacing w:val="-4"/>
        </w:rPr>
        <w:t xml:space="preserve"> </w:t>
      </w:r>
      <w:r w:rsidRPr="00970D24">
        <w:t>and</w:t>
      </w:r>
      <w:r w:rsidRPr="00970D24">
        <w:rPr>
          <w:spacing w:val="-2"/>
        </w:rPr>
        <w:t xml:space="preserve"> </w:t>
      </w:r>
      <w:r w:rsidRPr="00970D24">
        <w:t>sexual</w:t>
      </w:r>
      <w:r w:rsidRPr="00970D24">
        <w:rPr>
          <w:spacing w:val="-3"/>
        </w:rPr>
        <w:t xml:space="preserve"> </w:t>
      </w:r>
      <w:r w:rsidRPr="00970D24">
        <w:t>harassment</w:t>
      </w:r>
      <w:r w:rsidRPr="00970D24">
        <w:rPr>
          <w:spacing w:val="-2"/>
        </w:rPr>
        <w:t xml:space="preserve"> </w:t>
      </w:r>
      <w:r w:rsidRPr="00970D24">
        <w:t>is</w:t>
      </w:r>
      <w:r w:rsidRPr="00970D24">
        <w:rPr>
          <w:spacing w:val="-3"/>
        </w:rPr>
        <w:t xml:space="preserve"> </w:t>
      </w:r>
      <w:r w:rsidRPr="00970D24">
        <w:t>not</w:t>
      </w:r>
      <w:r w:rsidRPr="00970D24">
        <w:rPr>
          <w:spacing w:val="-4"/>
        </w:rPr>
        <w:t xml:space="preserve"> </w:t>
      </w:r>
      <w:r w:rsidRPr="00970D24">
        <w:t>acceptable,</w:t>
      </w:r>
      <w:r w:rsidRPr="00970D24">
        <w:rPr>
          <w:spacing w:val="-2"/>
        </w:rPr>
        <w:t xml:space="preserve"> </w:t>
      </w:r>
      <w:r w:rsidRPr="00970D24">
        <w:t>will</w:t>
      </w:r>
      <w:r w:rsidRPr="00970D24">
        <w:rPr>
          <w:spacing w:val="-3"/>
        </w:rPr>
        <w:t xml:space="preserve"> </w:t>
      </w:r>
      <w:r w:rsidRPr="00970D24">
        <w:t>never</w:t>
      </w:r>
      <w:r w:rsidRPr="00970D24">
        <w:rPr>
          <w:spacing w:val="-3"/>
        </w:rPr>
        <w:t xml:space="preserve"> </w:t>
      </w:r>
      <w:r w:rsidRPr="00970D24">
        <w:t>be</w:t>
      </w:r>
    </w:p>
    <w:p w14:paraId="4E70A641" w14:textId="56068F8D" w:rsidR="00CF6618" w:rsidRPr="00970D24" w:rsidRDefault="009F3D3B">
      <w:pPr>
        <w:pStyle w:val="ListParagraph"/>
        <w:numPr>
          <w:ilvl w:val="0"/>
          <w:numId w:val="34"/>
        </w:numPr>
        <w:tabs>
          <w:tab w:val="left" w:pos="504"/>
        </w:tabs>
        <w:spacing w:line="237" w:lineRule="auto"/>
        <w:ind w:left="504" w:right="530"/>
      </w:pPr>
      <w:r w:rsidRPr="00970D24">
        <w:lastRenderedPageBreak/>
        <w:t>tolerated and is not an inevitable part of growing up;</w:t>
      </w:r>
    </w:p>
    <w:p w14:paraId="4E70A642" w14:textId="059538C4" w:rsidR="00CF6618" w:rsidRPr="00970D24" w:rsidRDefault="009F3D3B">
      <w:pPr>
        <w:pStyle w:val="ListParagraph"/>
        <w:numPr>
          <w:ilvl w:val="0"/>
          <w:numId w:val="34"/>
        </w:numPr>
        <w:tabs>
          <w:tab w:val="left" w:pos="503"/>
        </w:tabs>
        <w:spacing w:before="1"/>
        <w:ind w:right="565" w:hanging="360"/>
      </w:pPr>
      <w:r w:rsidRPr="00970D24">
        <w:t>challenging behaviours (potentially criminal in nature) which constitute sexual harassment,</w:t>
      </w:r>
      <w:r w:rsidRPr="00970D24">
        <w:rPr>
          <w:spacing w:val="-2"/>
        </w:rPr>
        <w:t xml:space="preserve"> </w:t>
      </w:r>
      <w:r w:rsidRPr="00970D24">
        <w:t>such</w:t>
      </w:r>
      <w:r w:rsidRPr="00970D24">
        <w:rPr>
          <w:spacing w:val="-3"/>
        </w:rPr>
        <w:t xml:space="preserve"> </w:t>
      </w:r>
      <w:r w:rsidRPr="00970D24">
        <w:t>as</w:t>
      </w:r>
      <w:r w:rsidRPr="00970D24">
        <w:rPr>
          <w:spacing w:val="-3"/>
        </w:rPr>
        <w:t xml:space="preserve"> </w:t>
      </w:r>
      <w:r w:rsidRPr="00970D24">
        <w:t>grabbing</w:t>
      </w:r>
      <w:r w:rsidRPr="00970D24">
        <w:rPr>
          <w:spacing w:val="-5"/>
        </w:rPr>
        <w:t xml:space="preserve"> </w:t>
      </w:r>
      <w:r w:rsidRPr="00970D24">
        <w:t>bottoms,</w:t>
      </w:r>
      <w:r w:rsidRPr="00970D24">
        <w:rPr>
          <w:spacing w:val="-5"/>
        </w:rPr>
        <w:t xml:space="preserve"> </w:t>
      </w:r>
      <w:r w:rsidRPr="00970D24">
        <w:t>breasts</w:t>
      </w:r>
      <w:r w:rsidRPr="00970D24">
        <w:rPr>
          <w:spacing w:val="-3"/>
        </w:rPr>
        <w:t xml:space="preserve"> </w:t>
      </w:r>
      <w:r w:rsidRPr="00970D24">
        <w:t>and</w:t>
      </w:r>
      <w:r w:rsidRPr="00970D24">
        <w:rPr>
          <w:spacing w:val="-2"/>
        </w:rPr>
        <w:t xml:space="preserve"> </w:t>
      </w:r>
      <w:r w:rsidRPr="00970D24">
        <w:t>genitalia,</w:t>
      </w:r>
      <w:r w:rsidRPr="00970D24">
        <w:rPr>
          <w:spacing w:val="-2"/>
        </w:rPr>
        <w:t xml:space="preserve"> </w:t>
      </w:r>
      <w:r w:rsidRPr="00970D24">
        <w:t>flicking</w:t>
      </w:r>
      <w:r w:rsidRPr="00970D24">
        <w:rPr>
          <w:spacing w:val="-2"/>
        </w:rPr>
        <w:t xml:space="preserve"> </w:t>
      </w:r>
      <w:r w:rsidRPr="00970D24">
        <w:t>bras</w:t>
      </w:r>
      <w:r w:rsidRPr="00970D24">
        <w:rPr>
          <w:spacing w:val="-5"/>
        </w:rPr>
        <w:t xml:space="preserve"> </w:t>
      </w:r>
      <w:r w:rsidRPr="00970D24">
        <w:t>and</w:t>
      </w:r>
      <w:r w:rsidRPr="00970D24">
        <w:rPr>
          <w:spacing w:val="-2"/>
        </w:rPr>
        <w:t xml:space="preserve"> </w:t>
      </w:r>
      <w:r w:rsidRPr="00970D24">
        <w:t>lifting</w:t>
      </w:r>
      <w:r w:rsidRPr="00970D24">
        <w:rPr>
          <w:spacing w:val="-5"/>
        </w:rPr>
        <w:t xml:space="preserve"> </w:t>
      </w:r>
      <w:r w:rsidRPr="00970D24">
        <w:t xml:space="preserve">up </w:t>
      </w:r>
      <w:r w:rsidRPr="00970D24">
        <w:rPr>
          <w:spacing w:val="-2"/>
        </w:rPr>
        <w:t>skirts;</w:t>
      </w:r>
    </w:p>
    <w:p w14:paraId="4E70A643" w14:textId="77777777" w:rsidR="00CF6618" w:rsidRPr="00970D24" w:rsidRDefault="009F3D3B">
      <w:pPr>
        <w:pStyle w:val="ListParagraph"/>
        <w:numPr>
          <w:ilvl w:val="0"/>
          <w:numId w:val="34"/>
        </w:numPr>
        <w:tabs>
          <w:tab w:val="left" w:pos="504"/>
        </w:tabs>
        <w:spacing w:line="237" w:lineRule="auto"/>
        <w:ind w:left="504" w:right="895"/>
      </w:pPr>
      <w:r w:rsidRPr="00970D24">
        <w:t>being</w:t>
      </w:r>
      <w:r w:rsidRPr="00970D24">
        <w:rPr>
          <w:spacing w:val="-2"/>
        </w:rPr>
        <w:t xml:space="preserve"> </w:t>
      </w:r>
      <w:r w:rsidRPr="00970D24">
        <w:t>aware</w:t>
      </w:r>
      <w:r w:rsidRPr="00970D24">
        <w:rPr>
          <w:spacing w:val="-4"/>
        </w:rPr>
        <w:t xml:space="preserve"> </w:t>
      </w:r>
      <w:r w:rsidRPr="00970D24">
        <w:t>that</w:t>
      </w:r>
      <w:r w:rsidRPr="00970D24">
        <w:rPr>
          <w:spacing w:val="-4"/>
        </w:rPr>
        <w:t xml:space="preserve"> </w:t>
      </w:r>
      <w:r w:rsidRPr="00970D24">
        <w:t>the</w:t>
      </w:r>
      <w:r w:rsidRPr="00970D24">
        <w:rPr>
          <w:spacing w:val="-4"/>
        </w:rPr>
        <w:t xml:space="preserve"> </w:t>
      </w:r>
      <w:r w:rsidRPr="00970D24">
        <w:t>personal</w:t>
      </w:r>
      <w:r w:rsidRPr="00970D24">
        <w:rPr>
          <w:spacing w:val="-3"/>
        </w:rPr>
        <w:t xml:space="preserve"> </w:t>
      </w:r>
      <w:r w:rsidRPr="00970D24">
        <w:t>and</w:t>
      </w:r>
      <w:r w:rsidRPr="00970D24">
        <w:rPr>
          <w:spacing w:val="-2"/>
        </w:rPr>
        <w:t xml:space="preserve"> </w:t>
      </w:r>
      <w:r w:rsidRPr="00970D24">
        <w:t>family</w:t>
      </w:r>
      <w:r w:rsidRPr="00970D24">
        <w:rPr>
          <w:spacing w:val="-2"/>
        </w:rPr>
        <w:t xml:space="preserve"> </w:t>
      </w:r>
      <w:r w:rsidRPr="00970D24">
        <w:t>circumstances</w:t>
      </w:r>
      <w:r w:rsidRPr="00970D24">
        <w:rPr>
          <w:spacing w:val="-3"/>
        </w:rPr>
        <w:t xml:space="preserve"> </w:t>
      </w:r>
      <w:r w:rsidRPr="00970D24">
        <w:t>and</w:t>
      </w:r>
      <w:r w:rsidRPr="00970D24">
        <w:rPr>
          <w:spacing w:val="-2"/>
        </w:rPr>
        <w:t xml:space="preserve"> </w:t>
      </w:r>
      <w:r w:rsidRPr="00970D24">
        <w:t>lifestyles</w:t>
      </w:r>
      <w:r w:rsidRPr="00970D24">
        <w:rPr>
          <w:spacing w:val="-3"/>
        </w:rPr>
        <w:t xml:space="preserve"> </w:t>
      </w:r>
      <w:r w:rsidRPr="00970D24">
        <w:t>of</w:t>
      </w:r>
      <w:r w:rsidRPr="00970D24">
        <w:rPr>
          <w:spacing w:val="-6"/>
        </w:rPr>
        <w:t xml:space="preserve"> </w:t>
      </w:r>
      <w:r w:rsidRPr="00970D24">
        <w:t>some</w:t>
      </w:r>
      <w:r w:rsidRPr="00970D24">
        <w:rPr>
          <w:spacing w:val="-4"/>
        </w:rPr>
        <w:t xml:space="preserve"> </w:t>
      </w:r>
      <w:r w:rsidRPr="00970D24">
        <w:t>pupils lead to an increased risk of abuse and exploitation;</w:t>
      </w:r>
    </w:p>
    <w:p w14:paraId="4E70A644" w14:textId="77777777" w:rsidR="00CF6618" w:rsidRPr="00970D24" w:rsidRDefault="009F3D3B">
      <w:pPr>
        <w:pStyle w:val="ListParagraph"/>
        <w:numPr>
          <w:ilvl w:val="0"/>
          <w:numId w:val="34"/>
        </w:numPr>
        <w:tabs>
          <w:tab w:val="left" w:pos="503"/>
        </w:tabs>
        <w:ind w:right="1033" w:hanging="360"/>
      </w:pPr>
      <w:r w:rsidRPr="00970D24">
        <w:t>referring</w:t>
      </w:r>
      <w:r w:rsidRPr="00970D24">
        <w:rPr>
          <w:spacing w:val="-2"/>
        </w:rPr>
        <w:t xml:space="preserve"> </w:t>
      </w:r>
      <w:r w:rsidRPr="00970D24">
        <w:t>all</w:t>
      </w:r>
      <w:r w:rsidRPr="00970D24">
        <w:rPr>
          <w:spacing w:val="-3"/>
        </w:rPr>
        <w:t xml:space="preserve"> </w:t>
      </w:r>
      <w:r w:rsidRPr="00970D24">
        <w:t>concerns</w:t>
      </w:r>
      <w:r w:rsidRPr="00970D24">
        <w:rPr>
          <w:spacing w:val="-3"/>
        </w:rPr>
        <w:t xml:space="preserve"> </w:t>
      </w:r>
      <w:r w:rsidRPr="00970D24">
        <w:t>about</w:t>
      </w:r>
      <w:r w:rsidRPr="00970D24">
        <w:rPr>
          <w:spacing w:val="-2"/>
        </w:rPr>
        <w:t xml:space="preserve"> </w:t>
      </w:r>
      <w:r w:rsidRPr="00970D24">
        <w:t>a</w:t>
      </w:r>
      <w:r w:rsidRPr="00970D24">
        <w:rPr>
          <w:spacing w:val="-3"/>
        </w:rPr>
        <w:t xml:space="preserve"> </w:t>
      </w:r>
      <w:r w:rsidRPr="00970D24">
        <w:t>pupil’s</w:t>
      </w:r>
      <w:r w:rsidRPr="00970D24">
        <w:rPr>
          <w:spacing w:val="-3"/>
        </w:rPr>
        <w:t xml:space="preserve"> </w:t>
      </w:r>
      <w:r w:rsidRPr="00970D24">
        <w:t>safety</w:t>
      </w:r>
      <w:r w:rsidRPr="00970D24">
        <w:rPr>
          <w:spacing w:val="-2"/>
        </w:rPr>
        <w:t xml:space="preserve"> </w:t>
      </w:r>
      <w:r w:rsidRPr="00970D24">
        <w:t>and</w:t>
      </w:r>
      <w:r w:rsidRPr="00970D24">
        <w:rPr>
          <w:spacing w:val="-6"/>
        </w:rPr>
        <w:t xml:space="preserve"> </w:t>
      </w:r>
      <w:r w:rsidRPr="00970D24">
        <w:t>welfare</w:t>
      </w:r>
      <w:r w:rsidRPr="00970D24">
        <w:rPr>
          <w:spacing w:val="-4"/>
        </w:rPr>
        <w:t xml:space="preserve"> </w:t>
      </w:r>
      <w:r w:rsidRPr="00970D24">
        <w:t>to</w:t>
      </w:r>
      <w:r w:rsidRPr="00970D24">
        <w:rPr>
          <w:spacing w:val="-3"/>
        </w:rPr>
        <w:t xml:space="preserve"> </w:t>
      </w:r>
      <w:r w:rsidRPr="00970D24">
        <w:t>the</w:t>
      </w:r>
      <w:r w:rsidRPr="00970D24">
        <w:rPr>
          <w:spacing w:val="-4"/>
        </w:rPr>
        <w:t xml:space="preserve"> </w:t>
      </w:r>
      <w:r w:rsidRPr="00970D24">
        <w:t>DSL</w:t>
      </w:r>
      <w:r w:rsidRPr="00970D24">
        <w:rPr>
          <w:spacing w:val="-2"/>
        </w:rPr>
        <w:t xml:space="preserve"> </w:t>
      </w:r>
      <w:r w:rsidRPr="00970D24">
        <w:t>or,</w:t>
      </w:r>
      <w:r w:rsidRPr="00970D24">
        <w:rPr>
          <w:spacing w:val="-2"/>
        </w:rPr>
        <w:t xml:space="preserve"> </w:t>
      </w:r>
      <w:r w:rsidRPr="00970D24">
        <w:t>if</w:t>
      </w:r>
      <w:r w:rsidRPr="00970D24">
        <w:rPr>
          <w:spacing w:val="-6"/>
        </w:rPr>
        <w:t xml:space="preserve"> </w:t>
      </w:r>
      <w:r w:rsidRPr="00970D24">
        <w:t>necessary, directly to the Police or Children’s Social Care;</w:t>
      </w:r>
    </w:p>
    <w:p w14:paraId="5BEE4A78" w14:textId="1327E211" w:rsidR="00127089" w:rsidRPr="00970D24" w:rsidRDefault="009F3D3B" w:rsidP="0010674A">
      <w:pPr>
        <w:pStyle w:val="ListParagraph"/>
        <w:numPr>
          <w:ilvl w:val="0"/>
          <w:numId w:val="34"/>
        </w:numPr>
        <w:tabs>
          <w:tab w:val="left" w:pos="503"/>
        </w:tabs>
        <w:spacing w:before="2" w:line="235" w:lineRule="auto"/>
        <w:ind w:right="1093"/>
      </w:pPr>
      <w:r w:rsidRPr="00970D24">
        <w:t>following</w:t>
      </w:r>
      <w:r w:rsidRPr="00970D24">
        <w:rPr>
          <w:spacing w:val="-3"/>
        </w:rPr>
        <w:t xml:space="preserve"> </w:t>
      </w:r>
      <w:r w:rsidRPr="00970D24">
        <w:t>the</w:t>
      </w:r>
      <w:r w:rsidRPr="00970D24">
        <w:rPr>
          <w:spacing w:val="-5"/>
        </w:rPr>
        <w:t xml:space="preserve"> </w:t>
      </w:r>
      <w:r w:rsidRPr="00970D24">
        <w:t>school’s</w:t>
      </w:r>
      <w:r w:rsidRPr="00970D24">
        <w:rPr>
          <w:spacing w:val="-6"/>
        </w:rPr>
        <w:t xml:space="preserve"> </w:t>
      </w:r>
      <w:r w:rsidRPr="00970D24">
        <w:t>rules</w:t>
      </w:r>
      <w:r w:rsidRPr="00970D24">
        <w:rPr>
          <w:spacing w:val="-4"/>
        </w:rPr>
        <w:t xml:space="preserve"> </w:t>
      </w:r>
      <w:r w:rsidRPr="00970D24">
        <w:t>regarding</w:t>
      </w:r>
      <w:r w:rsidRPr="00970D24">
        <w:rPr>
          <w:spacing w:val="-3"/>
        </w:rPr>
        <w:t xml:space="preserve"> </w:t>
      </w:r>
      <w:r w:rsidRPr="00970D24">
        <w:t>communication</w:t>
      </w:r>
      <w:r w:rsidRPr="00970D24">
        <w:rPr>
          <w:spacing w:val="-4"/>
        </w:rPr>
        <w:t xml:space="preserve"> </w:t>
      </w:r>
      <w:r w:rsidRPr="00970D24">
        <w:t>and</w:t>
      </w:r>
      <w:r w:rsidRPr="00970D24">
        <w:rPr>
          <w:spacing w:val="-3"/>
        </w:rPr>
        <w:t xml:space="preserve"> </w:t>
      </w:r>
      <w:r w:rsidRPr="00970D24">
        <w:t>relationships</w:t>
      </w:r>
      <w:r w:rsidRPr="00970D24">
        <w:rPr>
          <w:spacing w:val="-4"/>
        </w:rPr>
        <w:t xml:space="preserve"> </w:t>
      </w:r>
      <w:r w:rsidRPr="00970D24">
        <w:t>with</w:t>
      </w:r>
      <w:r w:rsidRPr="00970D24">
        <w:rPr>
          <w:spacing w:val="-4"/>
        </w:rPr>
        <w:t xml:space="preserve"> </w:t>
      </w:r>
      <w:r w:rsidRPr="00970D24">
        <w:t>pupils, including via social media;</w:t>
      </w:r>
    </w:p>
    <w:p w14:paraId="5FABB69B" w14:textId="77777777" w:rsidR="00127089" w:rsidRPr="00970D24" w:rsidRDefault="00127089" w:rsidP="00127089">
      <w:pPr>
        <w:pStyle w:val="ListParagraph"/>
        <w:numPr>
          <w:ilvl w:val="0"/>
          <w:numId w:val="34"/>
        </w:numPr>
        <w:tabs>
          <w:tab w:val="left" w:pos="503"/>
        </w:tabs>
        <w:spacing w:before="76"/>
        <w:ind w:right="620"/>
      </w:pPr>
      <w:r w:rsidRPr="00970D24">
        <w:t>referring all allegations against members of staff, volunteers or other adults that work with children and any concerns about staff conduct which breaches the</w:t>
      </w:r>
      <w:r w:rsidRPr="00970D24">
        <w:rPr>
          <w:spacing w:val="-1"/>
        </w:rPr>
        <w:t xml:space="preserve"> </w:t>
      </w:r>
      <w:r w:rsidRPr="00970D24">
        <w:t>Staff Behaviour (code</w:t>
      </w:r>
      <w:r w:rsidRPr="00970D24">
        <w:rPr>
          <w:spacing w:val="-3"/>
        </w:rPr>
        <w:t xml:space="preserve"> </w:t>
      </w:r>
      <w:r w:rsidRPr="00970D24">
        <w:t>of</w:t>
      </w:r>
      <w:r w:rsidRPr="00970D24">
        <w:rPr>
          <w:spacing w:val="-3"/>
        </w:rPr>
        <w:t xml:space="preserve"> </w:t>
      </w:r>
      <w:r w:rsidRPr="00970D24">
        <w:t>conduct)</w:t>
      </w:r>
      <w:r w:rsidRPr="00970D24">
        <w:rPr>
          <w:spacing w:val="-3"/>
        </w:rPr>
        <w:t xml:space="preserve"> </w:t>
      </w:r>
      <w:r w:rsidRPr="00970D24">
        <w:t>policy</w:t>
      </w:r>
      <w:r w:rsidRPr="00970D24">
        <w:rPr>
          <w:spacing w:val="-4"/>
        </w:rPr>
        <w:t xml:space="preserve"> </w:t>
      </w:r>
      <w:r w:rsidRPr="00970D24">
        <w:t>directly</w:t>
      </w:r>
      <w:r w:rsidRPr="00970D24">
        <w:rPr>
          <w:spacing w:val="-2"/>
        </w:rPr>
        <w:t xml:space="preserve"> </w:t>
      </w:r>
      <w:r w:rsidRPr="00970D24">
        <w:t>to</w:t>
      </w:r>
      <w:r w:rsidRPr="00970D24">
        <w:rPr>
          <w:spacing w:val="-4"/>
        </w:rPr>
        <w:t xml:space="preserve"> </w:t>
      </w:r>
      <w:r w:rsidRPr="00970D24">
        <w:t>the</w:t>
      </w:r>
      <w:r w:rsidRPr="00970D24">
        <w:rPr>
          <w:spacing w:val="-3"/>
        </w:rPr>
        <w:t xml:space="preserve"> </w:t>
      </w:r>
      <w:r w:rsidRPr="00970D24">
        <w:t>headteacher;</w:t>
      </w:r>
      <w:r w:rsidRPr="00970D24">
        <w:rPr>
          <w:spacing w:val="-1"/>
        </w:rPr>
        <w:t xml:space="preserve"> </w:t>
      </w:r>
      <w:r w:rsidRPr="00970D24">
        <w:t>and</w:t>
      </w:r>
      <w:r w:rsidRPr="00970D24">
        <w:rPr>
          <w:spacing w:val="-2"/>
        </w:rPr>
        <w:t xml:space="preserve"> </w:t>
      </w:r>
      <w:r w:rsidRPr="00970D24">
        <w:t>any</w:t>
      </w:r>
      <w:r w:rsidRPr="00970D24">
        <w:rPr>
          <w:spacing w:val="-4"/>
        </w:rPr>
        <w:t xml:space="preserve"> </w:t>
      </w:r>
      <w:r w:rsidRPr="00970D24">
        <w:t>similar</w:t>
      </w:r>
      <w:r w:rsidRPr="00970D24">
        <w:rPr>
          <w:spacing w:val="-3"/>
        </w:rPr>
        <w:t xml:space="preserve"> </w:t>
      </w:r>
      <w:r w:rsidRPr="00970D24">
        <w:t>allegations</w:t>
      </w:r>
      <w:r w:rsidRPr="00970D24">
        <w:rPr>
          <w:spacing w:val="-3"/>
        </w:rPr>
        <w:t xml:space="preserve"> </w:t>
      </w:r>
      <w:r w:rsidRPr="00970D24">
        <w:t>against or concerns about the headteacher directly to the chair of governors.</w:t>
      </w:r>
    </w:p>
    <w:p w14:paraId="4E70A646" w14:textId="5C8B0291" w:rsidR="00127089" w:rsidRPr="00970D24" w:rsidRDefault="00127089">
      <w:pPr>
        <w:pStyle w:val="ListParagraph"/>
        <w:spacing w:line="235" w:lineRule="auto"/>
        <w:sectPr w:rsidR="00127089" w:rsidRPr="00970D24">
          <w:pgSz w:w="11910" w:h="16840"/>
          <w:pgMar w:top="1040" w:right="992" w:bottom="1000" w:left="1275" w:header="0" w:footer="777" w:gutter="0"/>
          <w:cols w:space="720"/>
        </w:sectPr>
      </w:pPr>
    </w:p>
    <w:p w14:paraId="44F6F7B1" w14:textId="77777777" w:rsidR="00C54104" w:rsidRPr="00970D24" w:rsidRDefault="00C54104" w:rsidP="00C54104">
      <w:pPr>
        <w:pStyle w:val="ListParagraph"/>
        <w:rPr>
          <w:b/>
          <w:bCs/>
        </w:rPr>
      </w:pPr>
    </w:p>
    <w:p w14:paraId="50F5D7D8" w14:textId="77777777" w:rsidR="0010674A" w:rsidRPr="00970D24" w:rsidRDefault="00C54104" w:rsidP="00C54104">
      <w:pPr>
        <w:tabs>
          <w:tab w:val="left" w:pos="503"/>
        </w:tabs>
        <w:spacing w:before="76"/>
        <w:ind w:right="620"/>
        <w:rPr>
          <w:sz w:val="32"/>
          <w:szCs w:val="32"/>
        </w:rPr>
      </w:pPr>
      <w:r w:rsidRPr="00970D24">
        <w:rPr>
          <w:b/>
          <w:bCs/>
          <w:sz w:val="32"/>
          <w:szCs w:val="32"/>
        </w:rPr>
        <w:t xml:space="preserve">   </w:t>
      </w:r>
      <w:r w:rsidR="007E4A09" w:rsidRPr="00970D24">
        <w:rPr>
          <w:b/>
          <w:bCs/>
          <w:sz w:val="32"/>
          <w:szCs w:val="32"/>
        </w:rPr>
        <w:t>Responding to a Disclosure</w:t>
      </w:r>
      <w:r w:rsidR="007E4A09" w:rsidRPr="00970D24">
        <w:rPr>
          <w:sz w:val="32"/>
          <w:szCs w:val="32"/>
        </w:rPr>
        <w:t xml:space="preserve"> </w:t>
      </w:r>
    </w:p>
    <w:p w14:paraId="0BC563A3" w14:textId="026650C4" w:rsidR="007E4A09" w:rsidRPr="00970D24" w:rsidRDefault="007E4A09" w:rsidP="0010674A">
      <w:pPr>
        <w:tabs>
          <w:tab w:val="left" w:pos="503"/>
        </w:tabs>
        <w:spacing w:before="76"/>
        <w:ind w:right="620"/>
      </w:pPr>
      <w:r w:rsidRPr="00970D24">
        <w:t xml:space="preserve">When responding to a disclosure from a child, staff will: </w:t>
      </w:r>
    </w:p>
    <w:p w14:paraId="77C8D0A3" w14:textId="77777777" w:rsidR="0010674A" w:rsidRPr="00970D24" w:rsidRDefault="0010674A" w:rsidP="0010674A">
      <w:pPr>
        <w:tabs>
          <w:tab w:val="left" w:pos="503"/>
        </w:tabs>
        <w:spacing w:before="76"/>
        <w:ind w:right="620"/>
      </w:pPr>
    </w:p>
    <w:p w14:paraId="2E8C240E" w14:textId="77777777" w:rsidR="007E4A09" w:rsidRPr="00970D24" w:rsidRDefault="007E4A09" w:rsidP="007E4A09">
      <w:pPr>
        <w:pStyle w:val="Default"/>
        <w:spacing w:line="276" w:lineRule="auto"/>
        <w:ind w:left="142"/>
        <w:rPr>
          <w:rFonts w:ascii="Tahoma" w:hAnsi="Tahoma" w:cs="Tahoma"/>
          <w:sz w:val="22"/>
          <w:szCs w:val="22"/>
        </w:rPr>
      </w:pPr>
      <w:r w:rsidRPr="00970D24">
        <w:rPr>
          <w:rFonts w:ascii="Tahoma" w:hAnsi="Tahoma" w:cs="Tahoma"/>
          <w:sz w:val="22"/>
          <w:szCs w:val="22"/>
        </w:rPr>
        <w:t xml:space="preserve">• listen to what is being said without displaying shock, disbelief or other emotion; </w:t>
      </w:r>
    </w:p>
    <w:p w14:paraId="514FFDA2" w14:textId="77777777" w:rsidR="007E4A09" w:rsidRPr="00970D24" w:rsidRDefault="007E4A09" w:rsidP="007E4A09">
      <w:pPr>
        <w:pStyle w:val="Default"/>
        <w:spacing w:line="276" w:lineRule="auto"/>
        <w:ind w:left="142"/>
        <w:rPr>
          <w:rFonts w:ascii="Tahoma" w:hAnsi="Tahoma" w:cs="Tahoma"/>
          <w:sz w:val="22"/>
          <w:szCs w:val="22"/>
        </w:rPr>
      </w:pPr>
      <w:r w:rsidRPr="00970D24">
        <w:rPr>
          <w:rFonts w:ascii="Tahoma" w:hAnsi="Tahoma" w:cs="Tahoma"/>
          <w:sz w:val="22"/>
          <w:szCs w:val="22"/>
        </w:rPr>
        <w:t xml:space="preserve">• accept what is being said; </w:t>
      </w:r>
    </w:p>
    <w:p w14:paraId="04C213CF" w14:textId="77777777" w:rsidR="007E4A09" w:rsidRPr="00970D24" w:rsidRDefault="007E4A09" w:rsidP="007E4A09">
      <w:pPr>
        <w:pStyle w:val="Default"/>
        <w:spacing w:line="276" w:lineRule="auto"/>
        <w:ind w:left="142"/>
        <w:rPr>
          <w:rFonts w:ascii="Tahoma" w:hAnsi="Tahoma" w:cs="Tahoma"/>
          <w:sz w:val="22"/>
          <w:szCs w:val="22"/>
        </w:rPr>
      </w:pPr>
      <w:r w:rsidRPr="00970D24">
        <w:rPr>
          <w:rFonts w:ascii="Tahoma" w:hAnsi="Tahoma" w:cs="Tahoma"/>
          <w:sz w:val="22"/>
          <w:szCs w:val="22"/>
        </w:rPr>
        <w:t>• allow the child to talk freely;</w:t>
      </w:r>
    </w:p>
    <w:p w14:paraId="247EAB84" w14:textId="77777777" w:rsidR="007E4A09" w:rsidRPr="00970D24" w:rsidRDefault="007E4A09" w:rsidP="007E4A09">
      <w:pPr>
        <w:pStyle w:val="Default"/>
        <w:spacing w:line="276" w:lineRule="auto"/>
        <w:ind w:left="142"/>
        <w:rPr>
          <w:rFonts w:ascii="Tahoma" w:hAnsi="Tahoma" w:cs="Tahoma"/>
          <w:sz w:val="22"/>
          <w:szCs w:val="22"/>
        </w:rPr>
      </w:pPr>
      <w:r w:rsidRPr="00970D24">
        <w:rPr>
          <w:rFonts w:ascii="Tahoma" w:hAnsi="Tahoma" w:cs="Tahoma"/>
          <w:sz w:val="22"/>
          <w:szCs w:val="22"/>
        </w:rPr>
        <w:t xml:space="preserve">• reassure the child, but not make promises which might not be possible to keep; </w:t>
      </w:r>
    </w:p>
    <w:p w14:paraId="2A86AD16" w14:textId="77777777" w:rsidR="007E4A09" w:rsidRPr="00970D24" w:rsidRDefault="007E4A09" w:rsidP="007E4A09">
      <w:pPr>
        <w:pStyle w:val="Default"/>
        <w:spacing w:line="276" w:lineRule="auto"/>
        <w:ind w:left="142"/>
        <w:rPr>
          <w:rFonts w:ascii="Tahoma" w:hAnsi="Tahoma" w:cs="Tahoma"/>
          <w:sz w:val="22"/>
          <w:szCs w:val="22"/>
        </w:rPr>
      </w:pPr>
      <w:r w:rsidRPr="00970D24">
        <w:rPr>
          <w:rFonts w:ascii="Tahoma" w:hAnsi="Tahoma" w:cs="Tahoma"/>
          <w:sz w:val="22"/>
          <w:szCs w:val="22"/>
        </w:rPr>
        <w:t xml:space="preserve">• never promise a child that they will not tell anyone – it may not be in their best interest; </w:t>
      </w:r>
    </w:p>
    <w:p w14:paraId="0BAAFF6F" w14:textId="77777777" w:rsidR="007E4A09" w:rsidRPr="00970D24" w:rsidRDefault="007E4A09" w:rsidP="007E4A09">
      <w:pPr>
        <w:pStyle w:val="Default"/>
        <w:spacing w:line="276" w:lineRule="auto"/>
        <w:ind w:left="142"/>
        <w:rPr>
          <w:rFonts w:ascii="Tahoma" w:hAnsi="Tahoma" w:cs="Tahoma"/>
          <w:sz w:val="22"/>
          <w:szCs w:val="22"/>
        </w:rPr>
      </w:pPr>
      <w:r w:rsidRPr="00970D24">
        <w:rPr>
          <w:rFonts w:ascii="Tahoma" w:hAnsi="Tahoma" w:cs="Tahoma"/>
          <w:sz w:val="22"/>
          <w:szCs w:val="22"/>
        </w:rPr>
        <w:t xml:space="preserve">• reassure them that what has happened is not their fault; </w:t>
      </w:r>
    </w:p>
    <w:p w14:paraId="3A160204" w14:textId="77777777" w:rsidR="007E4A09" w:rsidRPr="00970D24" w:rsidRDefault="007E4A09" w:rsidP="007E4A09">
      <w:pPr>
        <w:pStyle w:val="Default"/>
        <w:spacing w:line="276" w:lineRule="auto"/>
        <w:ind w:left="142"/>
        <w:rPr>
          <w:rFonts w:ascii="Tahoma" w:hAnsi="Tahoma" w:cs="Tahoma"/>
          <w:sz w:val="22"/>
          <w:szCs w:val="22"/>
        </w:rPr>
      </w:pPr>
      <w:r w:rsidRPr="00970D24">
        <w:rPr>
          <w:rFonts w:ascii="Tahoma" w:hAnsi="Tahoma" w:cs="Tahoma"/>
          <w:sz w:val="22"/>
          <w:szCs w:val="22"/>
        </w:rPr>
        <w:t xml:space="preserve">• stress that it was the right thing to tell; </w:t>
      </w:r>
    </w:p>
    <w:p w14:paraId="7958323C" w14:textId="77777777" w:rsidR="007E4A09" w:rsidRPr="00970D24" w:rsidRDefault="007E4A09" w:rsidP="007E4A09">
      <w:pPr>
        <w:pStyle w:val="Default"/>
        <w:spacing w:line="276" w:lineRule="auto"/>
        <w:ind w:left="142"/>
        <w:rPr>
          <w:rFonts w:ascii="Tahoma" w:hAnsi="Tahoma" w:cs="Tahoma"/>
          <w:sz w:val="22"/>
          <w:szCs w:val="22"/>
        </w:rPr>
      </w:pPr>
      <w:r w:rsidRPr="00970D24">
        <w:rPr>
          <w:rFonts w:ascii="Tahoma" w:hAnsi="Tahoma" w:cs="Tahoma"/>
          <w:sz w:val="22"/>
          <w:szCs w:val="22"/>
        </w:rPr>
        <w:t>• listen, only asking questions when necessary to clarify – do not investigate;</w:t>
      </w:r>
    </w:p>
    <w:p w14:paraId="478C1F62" w14:textId="77777777" w:rsidR="007E4A09" w:rsidRPr="00970D24" w:rsidRDefault="007E4A09" w:rsidP="007E4A09">
      <w:pPr>
        <w:pStyle w:val="Default"/>
        <w:spacing w:line="276" w:lineRule="auto"/>
        <w:ind w:left="142"/>
        <w:rPr>
          <w:rFonts w:ascii="Tahoma" w:hAnsi="Tahoma" w:cs="Tahoma"/>
          <w:sz w:val="22"/>
          <w:szCs w:val="22"/>
        </w:rPr>
      </w:pPr>
      <w:r w:rsidRPr="00970D24">
        <w:rPr>
          <w:rFonts w:ascii="Tahoma" w:hAnsi="Tahoma" w:cs="Tahoma"/>
          <w:sz w:val="22"/>
          <w:szCs w:val="22"/>
        </w:rPr>
        <w:t xml:space="preserve">• not criticise the alleged perpetrator; </w:t>
      </w:r>
    </w:p>
    <w:p w14:paraId="659CC88B" w14:textId="77777777" w:rsidR="007E4A09" w:rsidRPr="00970D24" w:rsidRDefault="007E4A09" w:rsidP="007E4A09">
      <w:pPr>
        <w:pStyle w:val="Default"/>
        <w:spacing w:line="276" w:lineRule="auto"/>
        <w:ind w:left="142"/>
        <w:rPr>
          <w:rFonts w:ascii="Tahoma" w:hAnsi="Tahoma" w:cs="Tahoma"/>
          <w:sz w:val="22"/>
          <w:szCs w:val="22"/>
        </w:rPr>
      </w:pPr>
      <w:r w:rsidRPr="00970D24">
        <w:rPr>
          <w:rFonts w:ascii="Tahoma" w:hAnsi="Tahoma" w:cs="Tahoma"/>
          <w:sz w:val="22"/>
          <w:szCs w:val="22"/>
        </w:rPr>
        <w:t xml:space="preserve">• explain what has to be done next and who has to be told; </w:t>
      </w:r>
    </w:p>
    <w:p w14:paraId="4AC66372" w14:textId="77777777" w:rsidR="007E4A09" w:rsidRPr="00970D24" w:rsidRDefault="007E4A09" w:rsidP="007E4A09">
      <w:pPr>
        <w:pStyle w:val="Default"/>
        <w:spacing w:line="276" w:lineRule="auto"/>
        <w:ind w:left="142"/>
        <w:rPr>
          <w:rFonts w:ascii="Tahoma" w:hAnsi="Tahoma" w:cs="Tahoma"/>
          <w:sz w:val="22"/>
          <w:szCs w:val="22"/>
        </w:rPr>
      </w:pPr>
      <w:r w:rsidRPr="00970D24">
        <w:rPr>
          <w:rFonts w:ascii="Tahoma" w:hAnsi="Tahoma" w:cs="Tahoma"/>
          <w:sz w:val="22"/>
          <w:szCs w:val="22"/>
        </w:rPr>
        <w:t xml:space="preserve">• not ask students to write a written record of their disclosure; </w:t>
      </w:r>
    </w:p>
    <w:p w14:paraId="37E1FC48" w14:textId="77777777" w:rsidR="007E4A09" w:rsidRPr="00970D24" w:rsidRDefault="007E4A09" w:rsidP="007E4A09">
      <w:pPr>
        <w:pStyle w:val="Default"/>
        <w:spacing w:line="276" w:lineRule="auto"/>
        <w:ind w:left="142"/>
        <w:rPr>
          <w:rFonts w:ascii="Tahoma" w:hAnsi="Tahoma" w:cs="Tahoma"/>
          <w:sz w:val="22"/>
          <w:szCs w:val="22"/>
        </w:rPr>
      </w:pPr>
      <w:r w:rsidRPr="00970D24">
        <w:rPr>
          <w:rFonts w:ascii="Tahoma" w:hAnsi="Tahoma" w:cs="Tahoma"/>
          <w:sz w:val="22"/>
          <w:szCs w:val="22"/>
        </w:rPr>
        <w:t xml:space="preserve">• reassure the victim they are being taken seriously and they will be supported and kept safe. A victim should never be given the impression they are creating a problem by reporting abuse (including sexual violence and sexual harassment), nor should a victim ever be made to feel ashamed for making a report; </w:t>
      </w:r>
    </w:p>
    <w:p w14:paraId="73983743" w14:textId="77777777" w:rsidR="007E4A09" w:rsidRPr="00970D24" w:rsidRDefault="007E4A09" w:rsidP="007E4A09">
      <w:pPr>
        <w:pStyle w:val="Default"/>
        <w:spacing w:line="276" w:lineRule="auto"/>
        <w:ind w:left="142"/>
        <w:rPr>
          <w:rFonts w:ascii="Tahoma" w:hAnsi="Tahoma" w:cs="Tahoma"/>
          <w:sz w:val="22"/>
          <w:szCs w:val="22"/>
        </w:rPr>
      </w:pPr>
    </w:p>
    <w:p w14:paraId="318CEEC4" w14:textId="618F48D9" w:rsidR="007E4A09" w:rsidRPr="00970D24" w:rsidRDefault="007E4A09" w:rsidP="007E4A09">
      <w:pPr>
        <w:pStyle w:val="Default"/>
        <w:spacing w:line="276" w:lineRule="auto"/>
        <w:ind w:left="142"/>
        <w:rPr>
          <w:rFonts w:ascii="Tahoma" w:hAnsi="Tahoma" w:cs="Tahoma"/>
          <w:sz w:val="22"/>
          <w:szCs w:val="22"/>
        </w:rPr>
      </w:pPr>
      <w:r w:rsidRPr="00970D24">
        <w:rPr>
          <w:rFonts w:ascii="Tahoma" w:hAnsi="Tahoma" w:cs="Tahoma"/>
          <w:b/>
          <w:bCs/>
          <w:sz w:val="22"/>
          <w:szCs w:val="22"/>
        </w:rPr>
        <w:t>Reporting and Recording a Concern</w:t>
      </w:r>
      <w:r w:rsidRPr="00970D24">
        <w:rPr>
          <w:rFonts w:ascii="Tahoma" w:hAnsi="Tahoma" w:cs="Tahoma"/>
          <w:sz w:val="22"/>
          <w:szCs w:val="22"/>
        </w:rPr>
        <w:t xml:space="preserve"> All staff and volunteers receive guidance on the procedures to report safeguarding concerns upon induction and receive regular updates. All concerns should be reported in writing, using (CPOMS*). Records should be created as soon as possible, on the same day and during working hours. Staff should never wait until the next day to complete a safeguarding concern report. </w:t>
      </w:r>
    </w:p>
    <w:p w14:paraId="06B09E90" w14:textId="77777777" w:rsidR="007E4A09" w:rsidRPr="00970D24" w:rsidRDefault="007E4A09" w:rsidP="007E4A09">
      <w:pPr>
        <w:pStyle w:val="Default"/>
        <w:spacing w:line="276" w:lineRule="auto"/>
        <w:ind w:left="142"/>
        <w:rPr>
          <w:rFonts w:ascii="Tahoma" w:hAnsi="Tahoma" w:cs="Tahoma"/>
          <w:sz w:val="22"/>
          <w:szCs w:val="22"/>
        </w:rPr>
      </w:pPr>
    </w:p>
    <w:p w14:paraId="40BFA71F" w14:textId="77777777" w:rsidR="007E4A09" w:rsidRPr="00970D24" w:rsidRDefault="007E4A09" w:rsidP="007E4A09">
      <w:pPr>
        <w:pStyle w:val="Default"/>
        <w:spacing w:line="276" w:lineRule="auto"/>
        <w:ind w:left="142"/>
        <w:rPr>
          <w:rFonts w:ascii="Tahoma" w:hAnsi="Tahoma" w:cs="Tahoma"/>
          <w:b/>
          <w:bCs/>
          <w:sz w:val="22"/>
          <w:szCs w:val="22"/>
        </w:rPr>
      </w:pPr>
      <w:r w:rsidRPr="00970D24">
        <w:rPr>
          <w:rFonts w:ascii="Tahoma" w:hAnsi="Tahoma" w:cs="Tahoma"/>
          <w:b/>
          <w:bCs/>
          <w:sz w:val="22"/>
          <w:szCs w:val="22"/>
        </w:rPr>
        <w:t>All staff and volunteers will</w:t>
      </w:r>
    </w:p>
    <w:p w14:paraId="137B1B91" w14:textId="77777777" w:rsidR="007E4A09" w:rsidRPr="00970D24" w:rsidRDefault="007E4A09" w:rsidP="007E4A09">
      <w:pPr>
        <w:pStyle w:val="Default"/>
        <w:spacing w:line="276" w:lineRule="auto"/>
        <w:ind w:left="142"/>
        <w:rPr>
          <w:rFonts w:ascii="Tahoma" w:hAnsi="Tahoma" w:cs="Tahoma"/>
          <w:sz w:val="22"/>
          <w:szCs w:val="22"/>
        </w:rPr>
      </w:pPr>
      <w:r w:rsidRPr="00970D24">
        <w:rPr>
          <w:rFonts w:ascii="Tahoma" w:hAnsi="Tahoma" w:cs="Tahoma"/>
          <w:sz w:val="22"/>
          <w:szCs w:val="22"/>
        </w:rPr>
        <w:t>• make a written record, informing the child that you are doing so;</w:t>
      </w:r>
    </w:p>
    <w:p w14:paraId="74DD5234" w14:textId="77777777" w:rsidR="007E4A09" w:rsidRPr="00970D24" w:rsidRDefault="007E4A09" w:rsidP="007E4A09">
      <w:pPr>
        <w:pStyle w:val="Default"/>
        <w:spacing w:line="276" w:lineRule="auto"/>
        <w:ind w:left="142"/>
        <w:rPr>
          <w:rFonts w:ascii="Tahoma" w:hAnsi="Tahoma" w:cs="Tahoma"/>
          <w:sz w:val="22"/>
          <w:szCs w:val="22"/>
        </w:rPr>
      </w:pPr>
      <w:r w:rsidRPr="00970D24">
        <w:rPr>
          <w:rFonts w:ascii="Tahoma" w:hAnsi="Tahoma" w:cs="Tahoma"/>
          <w:sz w:val="22"/>
          <w:szCs w:val="22"/>
        </w:rPr>
        <w:t xml:space="preserve">• pass the information to the DSL and DDSL without delay, either in person (for immediate, priority cases) or through the use of CPOMS (for lower-level concerns) depending on the nature of the concern. All reports to the DSL must be followed up in writing through CPOMS. </w:t>
      </w:r>
    </w:p>
    <w:p w14:paraId="5660F3A0" w14:textId="77777777" w:rsidR="007E4A09" w:rsidRPr="00970D24" w:rsidRDefault="007E4A09" w:rsidP="007E4A09">
      <w:pPr>
        <w:tabs>
          <w:tab w:val="left" w:pos="503"/>
        </w:tabs>
        <w:spacing w:before="76"/>
        <w:ind w:left="142" w:right="620"/>
      </w:pPr>
    </w:p>
    <w:p w14:paraId="4E70A648" w14:textId="77777777" w:rsidR="00CF6618" w:rsidRPr="00970D24" w:rsidRDefault="009F3D3B" w:rsidP="007E4A09">
      <w:pPr>
        <w:pStyle w:val="Heading1"/>
        <w:tabs>
          <w:tab w:val="left" w:pos="709"/>
        </w:tabs>
        <w:spacing w:before="263"/>
        <w:ind w:left="142" w:firstLine="0"/>
        <w:rPr>
          <w:rFonts w:ascii="Calibri"/>
        </w:rPr>
      </w:pPr>
      <w:r w:rsidRPr="00970D24">
        <w:t>Abuse</w:t>
      </w:r>
      <w:r w:rsidRPr="00970D24">
        <w:rPr>
          <w:spacing w:val="-9"/>
        </w:rPr>
        <w:t xml:space="preserve"> </w:t>
      </w:r>
      <w:r w:rsidRPr="00970D24">
        <w:t>of</w:t>
      </w:r>
      <w:r w:rsidRPr="00970D24">
        <w:rPr>
          <w:spacing w:val="-8"/>
        </w:rPr>
        <w:t xml:space="preserve"> </w:t>
      </w:r>
      <w:r w:rsidRPr="00970D24">
        <w:t>position</w:t>
      </w:r>
      <w:r w:rsidRPr="00970D24">
        <w:rPr>
          <w:spacing w:val="-9"/>
        </w:rPr>
        <w:t xml:space="preserve"> </w:t>
      </w:r>
      <w:r w:rsidRPr="00970D24">
        <w:t>of</w:t>
      </w:r>
      <w:r w:rsidRPr="00970D24">
        <w:rPr>
          <w:spacing w:val="-8"/>
        </w:rPr>
        <w:t xml:space="preserve"> </w:t>
      </w:r>
      <w:r w:rsidRPr="00970D24">
        <w:rPr>
          <w:spacing w:val="-4"/>
        </w:rPr>
        <w:t>trust</w:t>
      </w:r>
    </w:p>
    <w:p w14:paraId="4E70A649" w14:textId="77777777" w:rsidR="00CF6618" w:rsidRPr="00970D24" w:rsidRDefault="009F3D3B">
      <w:pPr>
        <w:pStyle w:val="BodyText"/>
        <w:spacing w:before="246"/>
        <w:ind w:right="474"/>
      </w:pPr>
      <w:r w:rsidRPr="00970D24">
        <w:t>All</w:t>
      </w:r>
      <w:r w:rsidRPr="00970D24">
        <w:rPr>
          <w:spacing w:val="-2"/>
        </w:rPr>
        <w:t xml:space="preserve"> </w:t>
      </w:r>
      <w:r w:rsidRPr="00970D24">
        <w:t>school</w:t>
      </w:r>
      <w:r w:rsidRPr="00970D24">
        <w:rPr>
          <w:spacing w:val="-2"/>
        </w:rPr>
        <w:t xml:space="preserve"> </w:t>
      </w:r>
      <w:r w:rsidRPr="00970D24">
        <w:t>staff</w:t>
      </w:r>
      <w:r w:rsidRPr="00970D24">
        <w:rPr>
          <w:spacing w:val="-2"/>
        </w:rPr>
        <w:t xml:space="preserve"> </w:t>
      </w:r>
      <w:r w:rsidRPr="00970D24">
        <w:t>are</w:t>
      </w:r>
      <w:r w:rsidRPr="00970D24">
        <w:rPr>
          <w:spacing w:val="-3"/>
        </w:rPr>
        <w:t xml:space="preserve"> </w:t>
      </w:r>
      <w:r w:rsidRPr="00970D24">
        <w:t>aware</w:t>
      </w:r>
      <w:r w:rsidRPr="00970D24">
        <w:rPr>
          <w:spacing w:val="-5"/>
        </w:rPr>
        <w:t xml:space="preserve"> </w:t>
      </w:r>
      <w:r w:rsidRPr="00970D24">
        <w:t>that</w:t>
      </w:r>
      <w:r w:rsidRPr="00970D24">
        <w:rPr>
          <w:spacing w:val="-2"/>
        </w:rPr>
        <w:t xml:space="preserve"> </w:t>
      </w:r>
      <w:r w:rsidRPr="00970D24">
        <w:t>inappropriate</w:t>
      </w:r>
      <w:r w:rsidRPr="00970D24">
        <w:rPr>
          <w:spacing w:val="-5"/>
        </w:rPr>
        <w:t xml:space="preserve"> </w:t>
      </w:r>
      <w:r w:rsidRPr="00970D24">
        <w:t>behaviour</w:t>
      </w:r>
      <w:r w:rsidRPr="00970D24">
        <w:rPr>
          <w:spacing w:val="-2"/>
        </w:rPr>
        <w:t xml:space="preserve"> </w:t>
      </w:r>
      <w:r w:rsidRPr="00970D24">
        <w:t>towards</w:t>
      </w:r>
      <w:r w:rsidRPr="00970D24">
        <w:rPr>
          <w:spacing w:val="-2"/>
        </w:rPr>
        <w:t xml:space="preserve"> </w:t>
      </w:r>
      <w:r w:rsidRPr="00970D24">
        <w:t>pupils</w:t>
      </w:r>
      <w:r w:rsidRPr="00970D24">
        <w:rPr>
          <w:spacing w:val="-2"/>
        </w:rPr>
        <w:t xml:space="preserve"> </w:t>
      </w:r>
      <w:r w:rsidRPr="00970D24">
        <w:t>is</w:t>
      </w:r>
      <w:r w:rsidRPr="00970D24">
        <w:rPr>
          <w:spacing w:val="-4"/>
        </w:rPr>
        <w:t xml:space="preserve"> </w:t>
      </w:r>
      <w:r w:rsidRPr="00970D24">
        <w:t>unacceptable</w:t>
      </w:r>
      <w:r w:rsidRPr="00970D24">
        <w:rPr>
          <w:spacing w:val="-3"/>
        </w:rPr>
        <w:t xml:space="preserve"> </w:t>
      </w:r>
      <w:r w:rsidRPr="00970D24">
        <w:t>and that their conduct towards pupils must be beyond reproach.</w:t>
      </w:r>
    </w:p>
    <w:p w14:paraId="4E70A64A" w14:textId="77777777" w:rsidR="00CF6618" w:rsidRPr="00970D24" w:rsidRDefault="00CF6618">
      <w:pPr>
        <w:pStyle w:val="BodyText"/>
        <w:ind w:left="0"/>
      </w:pPr>
    </w:p>
    <w:p w14:paraId="4E70A64B" w14:textId="77777777" w:rsidR="00CF6618" w:rsidRPr="00970D24" w:rsidRDefault="00CF6618">
      <w:pPr>
        <w:pStyle w:val="BodyText"/>
        <w:spacing w:before="263"/>
        <w:ind w:left="0"/>
      </w:pPr>
    </w:p>
    <w:p w14:paraId="4E70A64C" w14:textId="77777777" w:rsidR="00CF6618" w:rsidRPr="00970D24" w:rsidRDefault="009F3D3B">
      <w:pPr>
        <w:pStyle w:val="Heading1"/>
        <w:numPr>
          <w:ilvl w:val="0"/>
          <w:numId w:val="38"/>
        </w:numPr>
        <w:tabs>
          <w:tab w:val="left" w:pos="709"/>
        </w:tabs>
        <w:ind w:hanging="566"/>
        <w:jc w:val="left"/>
        <w:rPr>
          <w:rFonts w:ascii="Calibri"/>
        </w:rPr>
      </w:pPr>
      <w:r w:rsidRPr="00970D24">
        <w:t>Children</w:t>
      </w:r>
      <w:r w:rsidRPr="00970D24">
        <w:rPr>
          <w:spacing w:val="-11"/>
        </w:rPr>
        <w:t xml:space="preserve"> </w:t>
      </w:r>
      <w:r w:rsidRPr="00970D24">
        <w:t>who</w:t>
      </w:r>
      <w:r w:rsidRPr="00970D24">
        <w:rPr>
          <w:spacing w:val="-8"/>
        </w:rPr>
        <w:t xml:space="preserve"> </w:t>
      </w:r>
      <w:r w:rsidRPr="00970D24">
        <w:t>may</w:t>
      </w:r>
      <w:r w:rsidRPr="00970D24">
        <w:rPr>
          <w:spacing w:val="-12"/>
        </w:rPr>
        <w:t xml:space="preserve"> </w:t>
      </w:r>
      <w:r w:rsidRPr="00970D24">
        <w:t>be</w:t>
      </w:r>
      <w:r w:rsidRPr="00970D24">
        <w:rPr>
          <w:spacing w:val="-12"/>
        </w:rPr>
        <w:t xml:space="preserve"> </w:t>
      </w:r>
      <w:r w:rsidRPr="00970D24">
        <w:t>particularly</w:t>
      </w:r>
      <w:r w:rsidRPr="00970D24">
        <w:rPr>
          <w:spacing w:val="-12"/>
        </w:rPr>
        <w:t xml:space="preserve"> </w:t>
      </w:r>
      <w:r w:rsidRPr="00970D24">
        <w:rPr>
          <w:spacing w:val="-2"/>
        </w:rPr>
        <w:t>vulnerable</w:t>
      </w:r>
    </w:p>
    <w:p w14:paraId="4E70A64D" w14:textId="77777777" w:rsidR="00CF6618" w:rsidRPr="00970D24" w:rsidRDefault="009F3D3B">
      <w:pPr>
        <w:pStyle w:val="BodyText"/>
        <w:spacing w:before="249"/>
        <w:ind w:right="809"/>
      </w:pPr>
      <w:r w:rsidRPr="00970D24">
        <w:t>Some children are more vulnerable to abuse, exploitation and neglect than others. Several factors may contribute to that increased vulnerability, including prejudice and discrimination;</w:t>
      </w:r>
      <w:r w:rsidRPr="00970D24">
        <w:rPr>
          <w:spacing w:val="-2"/>
        </w:rPr>
        <w:t xml:space="preserve"> </w:t>
      </w:r>
      <w:r w:rsidRPr="00970D24">
        <w:t>isolation;</w:t>
      </w:r>
      <w:r w:rsidRPr="00970D24">
        <w:rPr>
          <w:spacing w:val="-4"/>
        </w:rPr>
        <w:t xml:space="preserve"> </w:t>
      </w:r>
      <w:r w:rsidRPr="00970D24">
        <w:t>social</w:t>
      </w:r>
      <w:r w:rsidRPr="00970D24">
        <w:rPr>
          <w:spacing w:val="-3"/>
        </w:rPr>
        <w:t xml:space="preserve"> </w:t>
      </w:r>
      <w:r w:rsidRPr="00970D24">
        <w:t>exclusion;</w:t>
      </w:r>
      <w:r w:rsidRPr="00970D24">
        <w:rPr>
          <w:spacing w:val="-4"/>
        </w:rPr>
        <w:t xml:space="preserve"> </w:t>
      </w:r>
      <w:r w:rsidRPr="00970D24">
        <w:t>communication</w:t>
      </w:r>
      <w:r w:rsidRPr="00970D24">
        <w:rPr>
          <w:spacing w:val="-3"/>
        </w:rPr>
        <w:t xml:space="preserve"> </w:t>
      </w:r>
      <w:r w:rsidRPr="00970D24">
        <w:t>issues;</w:t>
      </w:r>
      <w:r w:rsidRPr="00970D24">
        <w:rPr>
          <w:spacing w:val="-2"/>
        </w:rPr>
        <w:t xml:space="preserve"> </w:t>
      </w:r>
      <w:r w:rsidRPr="00970D24">
        <w:t>a</w:t>
      </w:r>
      <w:r w:rsidRPr="00970D24">
        <w:rPr>
          <w:spacing w:val="-3"/>
        </w:rPr>
        <w:t xml:space="preserve"> </w:t>
      </w:r>
      <w:r w:rsidRPr="00970D24">
        <w:t>reluctance</w:t>
      </w:r>
      <w:r w:rsidRPr="00970D24">
        <w:rPr>
          <w:spacing w:val="-4"/>
        </w:rPr>
        <w:t xml:space="preserve"> </w:t>
      </w:r>
      <w:r w:rsidRPr="00970D24">
        <w:t>on</w:t>
      </w:r>
      <w:r w:rsidRPr="00970D24">
        <w:rPr>
          <w:spacing w:val="-3"/>
        </w:rPr>
        <w:t xml:space="preserve"> </w:t>
      </w:r>
      <w:r w:rsidRPr="00970D24">
        <w:t>the</w:t>
      </w:r>
      <w:r w:rsidRPr="00970D24">
        <w:rPr>
          <w:spacing w:val="-4"/>
        </w:rPr>
        <w:t xml:space="preserve"> </w:t>
      </w:r>
      <w:r w:rsidRPr="00970D24">
        <w:t>part of some adults to accept that abuse exploitation and neglect can occur; as well as an individual child’s personality, behaviour, disability, mental and physical health needs and family circumstances.</w:t>
      </w:r>
    </w:p>
    <w:p w14:paraId="4E70A64E" w14:textId="77777777" w:rsidR="00CF6618" w:rsidRPr="00970D24" w:rsidRDefault="009F3D3B">
      <w:pPr>
        <w:pStyle w:val="BodyText"/>
        <w:spacing w:before="265"/>
        <w:ind w:right="518"/>
      </w:pPr>
      <w:r w:rsidRPr="00970D24">
        <w:lastRenderedPageBreak/>
        <w:t>To</w:t>
      </w:r>
      <w:r w:rsidRPr="00970D24">
        <w:rPr>
          <w:spacing w:val="-2"/>
        </w:rPr>
        <w:t xml:space="preserve"> </w:t>
      </w:r>
      <w:r w:rsidRPr="00970D24">
        <w:t>ensure</w:t>
      </w:r>
      <w:r w:rsidRPr="00970D24">
        <w:rPr>
          <w:spacing w:val="-3"/>
        </w:rPr>
        <w:t xml:space="preserve"> </w:t>
      </w:r>
      <w:r w:rsidRPr="00970D24">
        <w:t>that</w:t>
      </w:r>
      <w:r w:rsidRPr="00970D24">
        <w:rPr>
          <w:spacing w:val="-1"/>
        </w:rPr>
        <w:t xml:space="preserve"> </w:t>
      </w:r>
      <w:r w:rsidRPr="00970D24">
        <w:t>all</w:t>
      </w:r>
      <w:r w:rsidRPr="00970D24">
        <w:rPr>
          <w:spacing w:val="-4"/>
        </w:rPr>
        <w:t xml:space="preserve"> </w:t>
      </w:r>
      <w:r w:rsidRPr="00970D24">
        <w:t>our</w:t>
      </w:r>
      <w:r w:rsidRPr="00970D24">
        <w:rPr>
          <w:spacing w:val="-4"/>
        </w:rPr>
        <w:t xml:space="preserve"> </w:t>
      </w:r>
      <w:r w:rsidRPr="00970D24">
        <w:t>pupils</w:t>
      </w:r>
      <w:r w:rsidRPr="00970D24">
        <w:rPr>
          <w:spacing w:val="-2"/>
        </w:rPr>
        <w:t xml:space="preserve"> </w:t>
      </w:r>
      <w:r w:rsidRPr="00970D24">
        <w:t>receive</w:t>
      </w:r>
      <w:r w:rsidRPr="00970D24">
        <w:rPr>
          <w:spacing w:val="-3"/>
        </w:rPr>
        <w:t xml:space="preserve"> </w:t>
      </w:r>
      <w:r w:rsidRPr="00970D24">
        <w:t>equal</w:t>
      </w:r>
      <w:r w:rsidRPr="00970D24">
        <w:rPr>
          <w:spacing w:val="-2"/>
        </w:rPr>
        <w:t xml:space="preserve"> </w:t>
      </w:r>
      <w:r w:rsidRPr="00970D24">
        <w:t>protection,</w:t>
      </w:r>
      <w:r w:rsidRPr="00970D24">
        <w:rPr>
          <w:spacing w:val="-1"/>
        </w:rPr>
        <w:t xml:space="preserve"> </w:t>
      </w:r>
      <w:r w:rsidRPr="00970D24">
        <w:t>we</w:t>
      </w:r>
      <w:r w:rsidRPr="00970D24">
        <w:rPr>
          <w:spacing w:val="-3"/>
        </w:rPr>
        <w:t xml:space="preserve"> </w:t>
      </w:r>
      <w:r w:rsidRPr="00970D24">
        <w:t>will</w:t>
      </w:r>
      <w:r w:rsidRPr="00970D24">
        <w:rPr>
          <w:spacing w:val="-4"/>
        </w:rPr>
        <w:t xml:space="preserve"> </w:t>
      </w:r>
      <w:r w:rsidRPr="00970D24">
        <w:t>give</w:t>
      </w:r>
      <w:r w:rsidRPr="00970D24">
        <w:rPr>
          <w:spacing w:val="-3"/>
        </w:rPr>
        <w:t xml:space="preserve"> </w:t>
      </w:r>
      <w:r w:rsidRPr="00970D24">
        <w:t>special</w:t>
      </w:r>
      <w:r w:rsidRPr="00970D24">
        <w:rPr>
          <w:spacing w:val="-2"/>
        </w:rPr>
        <w:t xml:space="preserve"> </w:t>
      </w:r>
      <w:r w:rsidRPr="00970D24">
        <w:t>consideration</w:t>
      </w:r>
      <w:r w:rsidRPr="00970D24">
        <w:rPr>
          <w:spacing w:val="-2"/>
        </w:rPr>
        <w:t xml:space="preserve"> </w:t>
      </w:r>
      <w:r w:rsidRPr="00970D24">
        <w:t>to children who:</w:t>
      </w:r>
    </w:p>
    <w:p w14:paraId="4E70A64F" w14:textId="77777777" w:rsidR="00CF6618" w:rsidRPr="00970D24" w:rsidRDefault="009F3D3B">
      <w:pPr>
        <w:pStyle w:val="ListParagraph"/>
        <w:numPr>
          <w:ilvl w:val="0"/>
          <w:numId w:val="33"/>
        </w:numPr>
        <w:tabs>
          <w:tab w:val="left" w:pos="501"/>
        </w:tabs>
        <w:spacing w:before="265"/>
        <w:ind w:right="788"/>
        <w:rPr>
          <w:rFonts w:ascii="Symbol" w:hAnsi="Symbol"/>
          <w:sz w:val="20"/>
        </w:rPr>
      </w:pPr>
      <w:r w:rsidRPr="00970D24">
        <w:t>have</w:t>
      </w:r>
      <w:r w:rsidRPr="00970D24">
        <w:rPr>
          <w:spacing w:val="-4"/>
        </w:rPr>
        <w:t xml:space="preserve"> </w:t>
      </w:r>
      <w:r w:rsidRPr="00970D24">
        <w:t>a</w:t>
      </w:r>
      <w:r w:rsidRPr="00970D24">
        <w:rPr>
          <w:spacing w:val="-3"/>
        </w:rPr>
        <w:t xml:space="preserve"> </w:t>
      </w:r>
      <w:r w:rsidRPr="00970D24">
        <w:t>disability,</w:t>
      </w:r>
      <w:r w:rsidRPr="00970D24">
        <w:rPr>
          <w:spacing w:val="-5"/>
        </w:rPr>
        <w:t xml:space="preserve"> </w:t>
      </w:r>
      <w:r w:rsidRPr="00970D24">
        <w:t>special</w:t>
      </w:r>
      <w:r w:rsidRPr="00970D24">
        <w:rPr>
          <w:spacing w:val="-5"/>
        </w:rPr>
        <w:t xml:space="preserve"> </w:t>
      </w:r>
      <w:r w:rsidRPr="00970D24">
        <w:t>educational</w:t>
      </w:r>
      <w:r w:rsidRPr="00970D24">
        <w:rPr>
          <w:spacing w:val="-3"/>
        </w:rPr>
        <w:t xml:space="preserve"> </w:t>
      </w:r>
      <w:r w:rsidRPr="00970D24">
        <w:t>needs,</w:t>
      </w:r>
      <w:r w:rsidRPr="00970D24">
        <w:rPr>
          <w:spacing w:val="-2"/>
        </w:rPr>
        <w:t xml:space="preserve"> </w:t>
      </w:r>
      <w:r w:rsidRPr="00970D24">
        <w:t>mental</w:t>
      </w:r>
      <w:r w:rsidRPr="00970D24">
        <w:rPr>
          <w:spacing w:val="-3"/>
        </w:rPr>
        <w:t xml:space="preserve"> </w:t>
      </w:r>
      <w:r w:rsidRPr="00970D24">
        <w:t>health</w:t>
      </w:r>
      <w:r w:rsidRPr="00970D24">
        <w:rPr>
          <w:spacing w:val="-3"/>
        </w:rPr>
        <w:t xml:space="preserve"> </w:t>
      </w:r>
      <w:r w:rsidRPr="00970D24">
        <w:t>needs</w:t>
      </w:r>
      <w:r w:rsidRPr="00970D24">
        <w:rPr>
          <w:spacing w:val="-3"/>
        </w:rPr>
        <w:t xml:space="preserve"> </w:t>
      </w:r>
      <w:r w:rsidRPr="00970D24">
        <w:t>or</w:t>
      </w:r>
      <w:r w:rsidRPr="00970D24">
        <w:rPr>
          <w:spacing w:val="-3"/>
        </w:rPr>
        <w:t xml:space="preserve"> </w:t>
      </w:r>
      <w:r w:rsidRPr="00970D24">
        <w:t>certain</w:t>
      </w:r>
      <w:r w:rsidRPr="00970D24">
        <w:rPr>
          <w:spacing w:val="-3"/>
        </w:rPr>
        <w:t xml:space="preserve"> </w:t>
      </w:r>
      <w:r w:rsidRPr="00970D24">
        <w:t>medical</w:t>
      </w:r>
      <w:r w:rsidRPr="00970D24">
        <w:rPr>
          <w:spacing w:val="-3"/>
        </w:rPr>
        <w:t xml:space="preserve"> </w:t>
      </w:r>
      <w:r w:rsidRPr="00970D24">
        <w:t>or physical health conditions</w:t>
      </w:r>
    </w:p>
    <w:p w14:paraId="4E70A650" w14:textId="77777777" w:rsidR="00CF6618" w:rsidRPr="00970D24" w:rsidRDefault="009F3D3B">
      <w:pPr>
        <w:pStyle w:val="ListParagraph"/>
        <w:numPr>
          <w:ilvl w:val="0"/>
          <w:numId w:val="33"/>
        </w:numPr>
        <w:tabs>
          <w:tab w:val="left" w:pos="143"/>
          <w:tab w:val="left" w:pos="503"/>
        </w:tabs>
        <w:spacing w:before="5" w:line="235" w:lineRule="auto"/>
        <w:ind w:left="143" w:right="5354" w:hanging="1"/>
        <w:rPr>
          <w:rFonts w:ascii="Symbol" w:hAnsi="Symbol"/>
        </w:rPr>
      </w:pPr>
      <w:r w:rsidRPr="00970D24">
        <w:t>do</w:t>
      </w:r>
      <w:r w:rsidRPr="00970D24">
        <w:rPr>
          <w:spacing w:val="-4"/>
        </w:rPr>
        <w:t xml:space="preserve"> </w:t>
      </w:r>
      <w:r w:rsidRPr="00970D24">
        <w:t>not</w:t>
      </w:r>
      <w:r w:rsidRPr="00970D24">
        <w:rPr>
          <w:spacing w:val="-5"/>
        </w:rPr>
        <w:t xml:space="preserve"> </w:t>
      </w:r>
      <w:r w:rsidRPr="00970D24">
        <w:t>have</w:t>
      </w:r>
      <w:r w:rsidRPr="00970D24">
        <w:rPr>
          <w:spacing w:val="-5"/>
        </w:rPr>
        <w:t xml:space="preserve"> </w:t>
      </w:r>
      <w:r w:rsidRPr="00970D24">
        <w:t>English</w:t>
      </w:r>
      <w:r w:rsidRPr="00970D24">
        <w:rPr>
          <w:spacing w:val="-4"/>
        </w:rPr>
        <w:t xml:space="preserve"> </w:t>
      </w:r>
      <w:r w:rsidRPr="00970D24">
        <w:t>as</w:t>
      </w:r>
      <w:r w:rsidRPr="00970D24">
        <w:rPr>
          <w:spacing w:val="-4"/>
        </w:rPr>
        <w:t xml:space="preserve"> </w:t>
      </w:r>
      <w:r w:rsidRPr="00970D24">
        <w:t>a</w:t>
      </w:r>
      <w:r w:rsidRPr="00970D24">
        <w:rPr>
          <w:spacing w:val="-9"/>
        </w:rPr>
        <w:t xml:space="preserve"> </w:t>
      </w:r>
      <w:r w:rsidRPr="00970D24">
        <w:t>first</w:t>
      </w:r>
      <w:r w:rsidRPr="00970D24">
        <w:rPr>
          <w:spacing w:val="-3"/>
        </w:rPr>
        <w:t xml:space="preserve"> </w:t>
      </w:r>
      <w:r w:rsidRPr="00970D24">
        <w:t>language and/or who are:</w:t>
      </w:r>
    </w:p>
    <w:p w14:paraId="4E70A651" w14:textId="77777777" w:rsidR="00CF6618" w:rsidRPr="00970D24" w:rsidRDefault="009F3D3B">
      <w:pPr>
        <w:pStyle w:val="ListParagraph"/>
        <w:numPr>
          <w:ilvl w:val="0"/>
          <w:numId w:val="33"/>
        </w:numPr>
        <w:tabs>
          <w:tab w:val="left" w:pos="501"/>
        </w:tabs>
        <w:spacing w:before="2" w:line="269" w:lineRule="exact"/>
        <w:rPr>
          <w:rFonts w:ascii="Symbol" w:hAnsi="Symbol"/>
        </w:rPr>
      </w:pPr>
      <w:r w:rsidRPr="00970D24">
        <w:t>young</w:t>
      </w:r>
      <w:r w:rsidRPr="00970D24">
        <w:rPr>
          <w:spacing w:val="-3"/>
        </w:rPr>
        <w:t xml:space="preserve"> </w:t>
      </w:r>
      <w:r w:rsidRPr="00970D24">
        <w:rPr>
          <w:spacing w:val="-2"/>
        </w:rPr>
        <w:t>carers</w:t>
      </w:r>
    </w:p>
    <w:p w14:paraId="4E70A652" w14:textId="77777777" w:rsidR="00CF6618" w:rsidRPr="00970D24" w:rsidRDefault="009F3D3B">
      <w:pPr>
        <w:pStyle w:val="ListParagraph"/>
        <w:numPr>
          <w:ilvl w:val="0"/>
          <w:numId w:val="33"/>
        </w:numPr>
        <w:tabs>
          <w:tab w:val="left" w:pos="503"/>
        </w:tabs>
        <w:spacing w:before="4" w:line="235" w:lineRule="auto"/>
        <w:ind w:left="503" w:right="622" w:hanging="361"/>
        <w:rPr>
          <w:rFonts w:ascii="Symbol" w:hAnsi="Symbol"/>
        </w:rPr>
      </w:pPr>
      <w:r w:rsidRPr="00970D24">
        <w:t>affected</w:t>
      </w:r>
      <w:r w:rsidRPr="00970D24">
        <w:rPr>
          <w:spacing w:val="-3"/>
        </w:rPr>
        <w:t xml:space="preserve"> </w:t>
      </w:r>
      <w:r w:rsidRPr="00970D24">
        <w:t>by</w:t>
      </w:r>
      <w:r w:rsidRPr="00970D24">
        <w:rPr>
          <w:spacing w:val="-3"/>
        </w:rPr>
        <w:t xml:space="preserve"> </w:t>
      </w:r>
      <w:r w:rsidRPr="00970D24">
        <w:t>parental</w:t>
      </w:r>
      <w:r w:rsidRPr="00970D24">
        <w:rPr>
          <w:spacing w:val="-4"/>
        </w:rPr>
        <w:t xml:space="preserve"> </w:t>
      </w:r>
      <w:r w:rsidRPr="00970D24">
        <w:t>substance</w:t>
      </w:r>
      <w:r w:rsidRPr="00970D24">
        <w:rPr>
          <w:spacing w:val="-4"/>
        </w:rPr>
        <w:t xml:space="preserve"> </w:t>
      </w:r>
      <w:r w:rsidRPr="00970D24">
        <w:t>misuse,</w:t>
      </w:r>
      <w:r w:rsidRPr="00970D24">
        <w:rPr>
          <w:spacing w:val="-3"/>
        </w:rPr>
        <w:t xml:space="preserve"> </w:t>
      </w:r>
      <w:r w:rsidRPr="00970D24">
        <w:t>domestic</w:t>
      </w:r>
      <w:r w:rsidRPr="00970D24">
        <w:rPr>
          <w:spacing w:val="-4"/>
        </w:rPr>
        <w:t xml:space="preserve"> </w:t>
      </w:r>
      <w:r w:rsidRPr="00970D24">
        <w:t>abuse</w:t>
      </w:r>
      <w:r w:rsidRPr="00970D24">
        <w:rPr>
          <w:spacing w:val="-4"/>
        </w:rPr>
        <w:t xml:space="preserve"> </w:t>
      </w:r>
      <w:r w:rsidRPr="00970D24">
        <w:t>and</w:t>
      </w:r>
      <w:r w:rsidRPr="00970D24">
        <w:rPr>
          <w:spacing w:val="-3"/>
        </w:rPr>
        <w:t xml:space="preserve"> </w:t>
      </w:r>
      <w:r w:rsidRPr="00970D24">
        <w:t>violence</w:t>
      </w:r>
      <w:r w:rsidRPr="00970D24">
        <w:rPr>
          <w:spacing w:val="-4"/>
        </w:rPr>
        <w:t xml:space="preserve"> </w:t>
      </w:r>
      <w:r w:rsidRPr="00970D24">
        <w:t>or</w:t>
      </w:r>
      <w:r w:rsidRPr="00970D24">
        <w:rPr>
          <w:spacing w:val="-4"/>
        </w:rPr>
        <w:t xml:space="preserve"> </w:t>
      </w:r>
      <w:r w:rsidRPr="00970D24">
        <w:t>parental</w:t>
      </w:r>
      <w:r w:rsidRPr="00970D24">
        <w:rPr>
          <w:spacing w:val="-4"/>
        </w:rPr>
        <w:t xml:space="preserve"> </w:t>
      </w:r>
      <w:r w:rsidRPr="00970D24">
        <w:t>mental health needs</w:t>
      </w:r>
    </w:p>
    <w:p w14:paraId="4E70A653" w14:textId="77777777" w:rsidR="00CF6618" w:rsidRPr="00970D24" w:rsidRDefault="009F3D3B">
      <w:pPr>
        <w:pStyle w:val="ListParagraph"/>
        <w:numPr>
          <w:ilvl w:val="0"/>
          <w:numId w:val="33"/>
        </w:numPr>
        <w:tabs>
          <w:tab w:val="left" w:pos="504"/>
        </w:tabs>
        <w:spacing w:before="1" w:line="268" w:lineRule="exact"/>
        <w:ind w:left="504" w:hanging="360"/>
        <w:rPr>
          <w:rFonts w:ascii="Symbol" w:hAnsi="Symbol"/>
        </w:rPr>
      </w:pPr>
      <w:r w:rsidRPr="00970D24">
        <w:t>asylum</w:t>
      </w:r>
      <w:r w:rsidRPr="00970D24">
        <w:rPr>
          <w:spacing w:val="-4"/>
        </w:rPr>
        <w:t xml:space="preserve"> </w:t>
      </w:r>
      <w:r w:rsidRPr="00970D24">
        <w:rPr>
          <w:spacing w:val="-2"/>
        </w:rPr>
        <w:t>seekers</w:t>
      </w:r>
    </w:p>
    <w:p w14:paraId="4E70A654" w14:textId="77777777" w:rsidR="00CF6618" w:rsidRPr="00970D24" w:rsidRDefault="009F3D3B">
      <w:pPr>
        <w:pStyle w:val="ListParagraph"/>
        <w:numPr>
          <w:ilvl w:val="0"/>
          <w:numId w:val="33"/>
        </w:numPr>
        <w:tabs>
          <w:tab w:val="left" w:pos="504"/>
        </w:tabs>
        <w:ind w:left="504" w:right="565" w:hanging="361"/>
        <w:rPr>
          <w:rFonts w:ascii="Symbol" w:hAnsi="Symbol"/>
        </w:rPr>
      </w:pPr>
      <w:r w:rsidRPr="00970D24">
        <w:t>looked</w:t>
      </w:r>
      <w:r w:rsidRPr="00970D24">
        <w:rPr>
          <w:spacing w:val="-1"/>
        </w:rPr>
        <w:t xml:space="preserve"> </w:t>
      </w:r>
      <w:r w:rsidRPr="00970D24">
        <w:t>after</w:t>
      </w:r>
      <w:r w:rsidRPr="00970D24">
        <w:rPr>
          <w:spacing w:val="-4"/>
        </w:rPr>
        <w:t xml:space="preserve"> </w:t>
      </w:r>
      <w:r w:rsidRPr="00970D24">
        <w:t>by</w:t>
      </w:r>
      <w:r w:rsidRPr="00970D24">
        <w:rPr>
          <w:spacing w:val="-4"/>
        </w:rPr>
        <w:t xml:space="preserve"> </w:t>
      </w:r>
      <w:r w:rsidRPr="00970D24">
        <w:t>the</w:t>
      </w:r>
      <w:r w:rsidRPr="00970D24">
        <w:rPr>
          <w:spacing w:val="-3"/>
        </w:rPr>
        <w:t xml:space="preserve"> </w:t>
      </w:r>
      <w:r w:rsidRPr="00970D24">
        <w:t>Local</w:t>
      </w:r>
      <w:r w:rsidRPr="00970D24">
        <w:rPr>
          <w:spacing w:val="-4"/>
        </w:rPr>
        <w:t xml:space="preserve"> </w:t>
      </w:r>
      <w:r w:rsidRPr="00970D24">
        <w:t>Authority,</w:t>
      </w:r>
      <w:r w:rsidRPr="00970D24">
        <w:rPr>
          <w:spacing w:val="-1"/>
        </w:rPr>
        <w:t xml:space="preserve"> </w:t>
      </w:r>
      <w:r w:rsidRPr="00970D24">
        <w:t>otherwise</w:t>
      </w:r>
      <w:r w:rsidRPr="00970D24">
        <w:rPr>
          <w:spacing w:val="-3"/>
        </w:rPr>
        <w:t xml:space="preserve"> </w:t>
      </w:r>
      <w:r w:rsidRPr="00970D24">
        <w:t>living</w:t>
      </w:r>
      <w:r w:rsidRPr="00970D24">
        <w:rPr>
          <w:spacing w:val="-1"/>
        </w:rPr>
        <w:t xml:space="preserve"> </w:t>
      </w:r>
      <w:r w:rsidRPr="00970D24">
        <w:t>away</w:t>
      </w:r>
      <w:r w:rsidRPr="00970D24">
        <w:rPr>
          <w:spacing w:val="-1"/>
        </w:rPr>
        <w:t xml:space="preserve"> </w:t>
      </w:r>
      <w:r w:rsidRPr="00970D24">
        <w:t>from</w:t>
      </w:r>
      <w:r w:rsidRPr="00970D24">
        <w:rPr>
          <w:spacing w:val="-2"/>
        </w:rPr>
        <w:t xml:space="preserve"> </w:t>
      </w:r>
      <w:r w:rsidRPr="00970D24">
        <w:t>home</w:t>
      </w:r>
      <w:r w:rsidRPr="00970D24">
        <w:rPr>
          <w:spacing w:val="-5"/>
        </w:rPr>
        <w:t xml:space="preserve"> </w:t>
      </w:r>
      <w:r w:rsidRPr="00970D24">
        <w:t>or</w:t>
      </w:r>
      <w:r w:rsidRPr="00970D24">
        <w:rPr>
          <w:spacing w:val="-2"/>
        </w:rPr>
        <w:t xml:space="preserve"> </w:t>
      </w:r>
      <w:r w:rsidRPr="00970D24">
        <w:t>were</w:t>
      </w:r>
      <w:r w:rsidRPr="00970D24">
        <w:rPr>
          <w:spacing w:val="-3"/>
        </w:rPr>
        <w:t xml:space="preserve"> </w:t>
      </w:r>
      <w:r w:rsidRPr="00970D24">
        <w:t>previously looked after</w:t>
      </w:r>
    </w:p>
    <w:p w14:paraId="4E70A655" w14:textId="77777777" w:rsidR="00CF6618" w:rsidRPr="00970D24" w:rsidRDefault="009F3D3B">
      <w:pPr>
        <w:pStyle w:val="ListParagraph"/>
        <w:numPr>
          <w:ilvl w:val="0"/>
          <w:numId w:val="33"/>
        </w:numPr>
        <w:tabs>
          <w:tab w:val="left" w:pos="504"/>
        </w:tabs>
        <w:spacing w:line="266" w:lineRule="exact"/>
        <w:ind w:left="504" w:hanging="360"/>
        <w:rPr>
          <w:rFonts w:ascii="Symbol" w:hAnsi="Symbol"/>
        </w:rPr>
      </w:pPr>
      <w:r w:rsidRPr="00970D24">
        <w:t>in</w:t>
      </w:r>
      <w:r w:rsidRPr="00970D24">
        <w:rPr>
          <w:spacing w:val="-4"/>
        </w:rPr>
        <w:t xml:space="preserve"> </w:t>
      </w:r>
      <w:r w:rsidRPr="00970D24">
        <w:t>receipt</w:t>
      </w:r>
      <w:r w:rsidRPr="00970D24">
        <w:rPr>
          <w:spacing w:val="-2"/>
        </w:rPr>
        <w:t xml:space="preserve"> </w:t>
      </w:r>
      <w:r w:rsidRPr="00970D24">
        <w:t>of</w:t>
      </w:r>
      <w:r w:rsidRPr="00970D24">
        <w:rPr>
          <w:spacing w:val="-4"/>
        </w:rPr>
        <w:t xml:space="preserve"> </w:t>
      </w:r>
      <w:r w:rsidRPr="00970D24">
        <w:t>support</w:t>
      </w:r>
      <w:r w:rsidRPr="00970D24">
        <w:rPr>
          <w:spacing w:val="-2"/>
        </w:rPr>
        <w:t xml:space="preserve"> </w:t>
      </w:r>
      <w:r w:rsidRPr="00970D24">
        <w:t>and</w:t>
      </w:r>
      <w:r w:rsidRPr="00970D24">
        <w:rPr>
          <w:spacing w:val="-6"/>
        </w:rPr>
        <w:t xml:space="preserve"> </w:t>
      </w:r>
      <w:r w:rsidRPr="00970D24">
        <w:t>services</w:t>
      </w:r>
      <w:r w:rsidRPr="00970D24">
        <w:rPr>
          <w:spacing w:val="-3"/>
        </w:rPr>
        <w:t xml:space="preserve"> </w:t>
      </w:r>
      <w:r w:rsidRPr="00970D24">
        <w:t>from</w:t>
      </w:r>
      <w:r w:rsidRPr="00970D24">
        <w:rPr>
          <w:spacing w:val="-4"/>
        </w:rPr>
        <w:t xml:space="preserve"> </w:t>
      </w:r>
      <w:r w:rsidRPr="00970D24">
        <w:t>a</w:t>
      </w:r>
      <w:r w:rsidRPr="00970D24">
        <w:rPr>
          <w:spacing w:val="-3"/>
        </w:rPr>
        <w:t xml:space="preserve"> </w:t>
      </w:r>
      <w:r w:rsidRPr="00970D24">
        <w:t>social</w:t>
      </w:r>
      <w:r w:rsidRPr="00970D24">
        <w:rPr>
          <w:spacing w:val="-3"/>
        </w:rPr>
        <w:t xml:space="preserve"> </w:t>
      </w:r>
      <w:r w:rsidRPr="00970D24">
        <w:rPr>
          <w:spacing w:val="-2"/>
        </w:rPr>
        <w:t>worker</w:t>
      </w:r>
    </w:p>
    <w:p w14:paraId="4E70A656" w14:textId="77777777" w:rsidR="00CF6618" w:rsidRPr="00970D24" w:rsidRDefault="009F3D3B">
      <w:pPr>
        <w:pStyle w:val="ListParagraph"/>
        <w:numPr>
          <w:ilvl w:val="0"/>
          <w:numId w:val="33"/>
        </w:numPr>
        <w:tabs>
          <w:tab w:val="left" w:pos="504"/>
        </w:tabs>
        <w:spacing w:line="267" w:lineRule="exact"/>
        <w:ind w:left="504" w:hanging="360"/>
        <w:rPr>
          <w:rFonts w:ascii="Symbol" w:hAnsi="Symbol"/>
        </w:rPr>
      </w:pPr>
      <w:r w:rsidRPr="00970D24">
        <w:t>vulnerable</w:t>
      </w:r>
      <w:r w:rsidRPr="00970D24">
        <w:rPr>
          <w:spacing w:val="-6"/>
        </w:rPr>
        <w:t xml:space="preserve"> </w:t>
      </w:r>
      <w:r w:rsidRPr="00970D24">
        <w:t>to</w:t>
      </w:r>
      <w:r w:rsidRPr="00970D24">
        <w:rPr>
          <w:spacing w:val="-5"/>
        </w:rPr>
        <w:t xml:space="preserve"> </w:t>
      </w:r>
      <w:r w:rsidRPr="00970D24">
        <w:t>being</w:t>
      </w:r>
      <w:r w:rsidRPr="00970D24">
        <w:rPr>
          <w:spacing w:val="-7"/>
        </w:rPr>
        <w:t xml:space="preserve"> </w:t>
      </w:r>
      <w:r w:rsidRPr="00970D24">
        <w:t>bullied,</w:t>
      </w:r>
      <w:r w:rsidRPr="00970D24">
        <w:rPr>
          <w:spacing w:val="-3"/>
        </w:rPr>
        <w:t xml:space="preserve"> </w:t>
      </w:r>
      <w:r w:rsidRPr="00970D24">
        <w:t>or</w:t>
      </w:r>
      <w:r w:rsidRPr="00970D24">
        <w:rPr>
          <w:spacing w:val="-5"/>
        </w:rPr>
        <w:t xml:space="preserve"> </w:t>
      </w:r>
      <w:r w:rsidRPr="00970D24">
        <w:t>engaging</w:t>
      </w:r>
      <w:r w:rsidRPr="00970D24">
        <w:rPr>
          <w:spacing w:val="-4"/>
        </w:rPr>
        <w:t xml:space="preserve"> </w:t>
      </w:r>
      <w:r w:rsidRPr="00970D24">
        <w:t>in</w:t>
      </w:r>
      <w:r w:rsidRPr="00970D24">
        <w:rPr>
          <w:spacing w:val="-8"/>
        </w:rPr>
        <w:t xml:space="preserve"> </w:t>
      </w:r>
      <w:r w:rsidRPr="00970D24">
        <w:t>bullying</w:t>
      </w:r>
      <w:r w:rsidRPr="00970D24">
        <w:rPr>
          <w:spacing w:val="-3"/>
        </w:rPr>
        <w:t xml:space="preserve"> </w:t>
      </w:r>
      <w:r w:rsidRPr="00970D24">
        <w:rPr>
          <w:spacing w:val="-2"/>
        </w:rPr>
        <w:t>behaviours</w:t>
      </w:r>
    </w:p>
    <w:p w14:paraId="4E70A657" w14:textId="77777777" w:rsidR="00CF6618" w:rsidRPr="00970D24" w:rsidRDefault="009F3D3B">
      <w:pPr>
        <w:pStyle w:val="ListParagraph"/>
        <w:numPr>
          <w:ilvl w:val="0"/>
          <w:numId w:val="33"/>
        </w:numPr>
        <w:tabs>
          <w:tab w:val="left" w:pos="504"/>
        </w:tabs>
        <w:spacing w:line="267" w:lineRule="exact"/>
        <w:ind w:left="504" w:hanging="360"/>
        <w:rPr>
          <w:rFonts w:ascii="Symbol" w:hAnsi="Symbol"/>
        </w:rPr>
      </w:pPr>
      <w:r w:rsidRPr="00970D24">
        <w:t>living</w:t>
      </w:r>
      <w:r w:rsidRPr="00970D24">
        <w:rPr>
          <w:spacing w:val="-3"/>
        </w:rPr>
        <w:t xml:space="preserve"> </w:t>
      </w:r>
      <w:r w:rsidRPr="00970D24">
        <w:t>away</w:t>
      </w:r>
      <w:r w:rsidRPr="00970D24">
        <w:rPr>
          <w:spacing w:val="-2"/>
        </w:rPr>
        <w:t xml:space="preserve"> </w:t>
      </w:r>
      <w:r w:rsidRPr="00970D24">
        <w:t>from</w:t>
      </w:r>
      <w:r w:rsidRPr="00970D24">
        <w:rPr>
          <w:spacing w:val="-6"/>
        </w:rPr>
        <w:t xml:space="preserve"> </w:t>
      </w:r>
      <w:r w:rsidRPr="00970D24">
        <w:t>home</w:t>
      </w:r>
      <w:r w:rsidRPr="00970D24">
        <w:rPr>
          <w:spacing w:val="-4"/>
        </w:rPr>
        <w:t xml:space="preserve"> </w:t>
      </w:r>
      <w:r w:rsidRPr="00970D24">
        <w:t>or</w:t>
      </w:r>
      <w:r w:rsidRPr="00970D24">
        <w:rPr>
          <w:spacing w:val="-3"/>
        </w:rPr>
        <w:t xml:space="preserve"> </w:t>
      </w:r>
      <w:r w:rsidRPr="00970D24">
        <w:t>in</w:t>
      </w:r>
      <w:r w:rsidRPr="00970D24">
        <w:rPr>
          <w:spacing w:val="-3"/>
        </w:rPr>
        <w:t xml:space="preserve"> </w:t>
      </w:r>
      <w:r w:rsidRPr="00970D24">
        <w:t>temporary</w:t>
      </w:r>
      <w:r w:rsidRPr="00970D24">
        <w:rPr>
          <w:spacing w:val="-4"/>
        </w:rPr>
        <w:t xml:space="preserve"> </w:t>
      </w:r>
      <w:r w:rsidRPr="00970D24">
        <w:rPr>
          <w:spacing w:val="-2"/>
        </w:rPr>
        <w:t>accommodation</w:t>
      </w:r>
    </w:p>
    <w:p w14:paraId="4E70A658" w14:textId="77777777" w:rsidR="00CF6618" w:rsidRPr="00970D24" w:rsidRDefault="009F3D3B">
      <w:pPr>
        <w:pStyle w:val="ListParagraph"/>
        <w:numPr>
          <w:ilvl w:val="0"/>
          <w:numId w:val="33"/>
        </w:numPr>
        <w:tabs>
          <w:tab w:val="left" w:pos="504"/>
        </w:tabs>
        <w:spacing w:line="267" w:lineRule="exact"/>
        <w:ind w:left="504" w:hanging="360"/>
        <w:rPr>
          <w:rFonts w:ascii="Symbol" w:hAnsi="Symbol"/>
        </w:rPr>
      </w:pPr>
      <w:r w:rsidRPr="00970D24">
        <w:t>living</w:t>
      </w:r>
      <w:r w:rsidRPr="00970D24">
        <w:rPr>
          <w:spacing w:val="-5"/>
        </w:rPr>
        <w:t xml:space="preserve"> </w:t>
      </w:r>
      <w:r w:rsidRPr="00970D24">
        <w:t>transient</w:t>
      </w:r>
      <w:r w:rsidRPr="00970D24">
        <w:rPr>
          <w:spacing w:val="-5"/>
        </w:rPr>
        <w:t xml:space="preserve"> </w:t>
      </w:r>
      <w:r w:rsidRPr="00970D24">
        <w:rPr>
          <w:spacing w:val="-2"/>
        </w:rPr>
        <w:t>lifestyles</w:t>
      </w:r>
    </w:p>
    <w:p w14:paraId="4E70A659" w14:textId="77777777" w:rsidR="00CF6618" w:rsidRPr="00970D24" w:rsidRDefault="009F3D3B">
      <w:pPr>
        <w:pStyle w:val="ListParagraph"/>
        <w:numPr>
          <w:ilvl w:val="0"/>
          <w:numId w:val="33"/>
        </w:numPr>
        <w:tabs>
          <w:tab w:val="left" w:pos="504"/>
        </w:tabs>
        <w:spacing w:line="268" w:lineRule="exact"/>
        <w:ind w:left="504" w:hanging="360"/>
        <w:rPr>
          <w:rFonts w:ascii="Symbol" w:hAnsi="Symbol"/>
        </w:rPr>
      </w:pPr>
      <w:r w:rsidRPr="00970D24">
        <w:t>living</w:t>
      </w:r>
      <w:r w:rsidRPr="00970D24">
        <w:rPr>
          <w:spacing w:val="-4"/>
        </w:rPr>
        <w:t xml:space="preserve"> </w:t>
      </w:r>
      <w:r w:rsidRPr="00970D24">
        <w:t>in</w:t>
      </w:r>
      <w:r w:rsidRPr="00970D24">
        <w:rPr>
          <w:spacing w:val="-4"/>
        </w:rPr>
        <w:t xml:space="preserve"> </w:t>
      </w:r>
      <w:r w:rsidRPr="00970D24">
        <w:t>chaotic</w:t>
      </w:r>
      <w:r w:rsidRPr="00970D24">
        <w:rPr>
          <w:spacing w:val="-5"/>
        </w:rPr>
        <w:t xml:space="preserve"> </w:t>
      </w:r>
      <w:r w:rsidRPr="00970D24">
        <w:t>and</w:t>
      </w:r>
      <w:r w:rsidRPr="00970D24">
        <w:rPr>
          <w:spacing w:val="-3"/>
        </w:rPr>
        <w:t xml:space="preserve"> </w:t>
      </w:r>
      <w:r w:rsidRPr="00970D24">
        <w:t>unsupportive</w:t>
      </w:r>
      <w:r w:rsidRPr="00970D24">
        <w:rPr>
          <w:spacing w:val="-7"/>
        </w:rPr>
        <w:t xml:space="preserve"> </w:t>
      </w:r>
      <w:r w:rsidRPr="00970D24">
        <w:t>home</w:t>
      </w:r>
      <w:r w:rsidRPr="00970D24">
        <w:rPr>
          <w:spacing w:val="-5"/>
        </w:rPr>
        <w:t xml:space="preserve"> </w:t>
      </w:r>
      <w:r w:rsidRPr="00970D24">
        <w:rPr>
          <w:spacing w:val="-2"/>
        </w:rPr>
        <w:t>situations</w:t>
      </w:r>
    </w:p>
    <w:p w14:paraId="4E70A65A" w14:textId="77777777" w:rsidR="00CF6618" w:rsidRPr="00970D24" w:rsidRDefault="009F3D3B">
      <w:pPr>
        <w:pStyle w:val="ListParagraph"/>
        <w:numPr>
          <w:ilvl w:val="0"/>
          <w:numId w:val="33"/>
        </w:numPr>
        <w:tabs>
          <w:tab w:val="left" w:pos="505"/>
        </w:tabs>
        <w:spacing w:before="3" w:line="235" w:lineRule="auto"/>
        <w:ind w:left="505" w:right="878" w:hanging="361"/>
        <w:rPr>
          <w:rFonts w:ascii="Symbol" w:hAnsi="Symbol"/>
        </w:rPr>
      </w:pPr>
      <w:r w:rsidRPr="00970D24">
        <w:t>missing</w:t>
      </w:r>
      <w:r w:rsidRPr="00970D24">
        <w:rPr>
          <w:spacing w:val="-2"/>
        </w:rPr>
        <w:t xml:space="preserve"> </w:t>
      </w:r>
      <w:r w:rsidRPr="00970D24">
        <w:t>education;</w:t>
      </w:r>
      <w:r w:rsidRPr="00970D24">
        <w:rPr>
          <w:spacing w:val="-4"/>
        </w:rPr>
        <w:t xml:space="preserve"> </w:t>
      </w:r>
      <w:r w:rsidRPr="00970D24">
        <w:t>or</w:t>
      </w:r>
      <w:r w:rsidRPr="00970D24">
        <w:rPr>
          <w:spacing w:val="-3"/>
        </w:rPr>
        <w:t xml:space="preserve"> </w:t>
      </w:r>
      <w:r w:rsidRPr="00970D24">
        <w:t>absent</w:t>
      </w:r>
      <w:r w:rsidRPr="00970D24">
        <w:rPr>
          <w:spacing w:val="-2"/>
        </w:rPr>
        <w:t xml:space="preserve"> </w:t>
      </w:r>
      <w:r w:rsidRPr="00970D24">
        <w:t>from</w:t>
      </w:r>
      <w:r w:rsidRPr="00970D24">
        <w:rPr>
          <w:spacing w:val="-3"/>
        </w:rPr>
        <w:t xml:space="preserve"> </w:t>
      </w:r>
      <w:r w:rsidRPr="00970D24">
        <w:t>school,</w:t>
      </w:r>
      <w:r w:rsidRPr="00970D24">
        <w:rPr>
          <w:spacing w:val="-5"/>
        </w:rPr>
        <w:t xml:space="preserve"> </w:t>
      </w:r>
      <w:r w:rsidRPr="00970D24">
        <w:t>particularly</w:t>
      </w:r>
      <w:r w:rsidRPr="00970D24">
        <w:rPr>
          <w:spacing w:val="-2"/>
        </w:rPr>
        <w:t xml:space="preserve"> </w:t>
      </w:r>
      <w:r w:rsidRPr="00970D24">
        <w:t>on</w:t>
      </w:r>
      <w:r w:rsidRPr="00970D24">
        <w:rPr>
          <w:spacing w:val="-3"/>
        </w:rPr>
        <w:t xml:space="preserve"> </w:t>
      </w:r>
      <w:r w:rsidRPr="00970D24">
        <w:t>repeat</w:t>
      </w:r>
      <w:r w:rsidRPr="00970D24">
        <w:rPr>
          <w:spacing w:val="-4"/>
        </w:rPr>
        <w:t xml:space="preserve"> </w:t>
      </w:r>
      <w:r w:rsidRPr="00970D24">
        <w:t>occasions</w:t>
      </w:r>
      <w:r w:rsidRPr="00970D24">
        <w:rPr>
          <w:spacing w:val="-3"/>
        </w:rPr>
        <w:t xml:space="preserve"> </w:t>
      </w:r>
      <w:r w:rsidRPr="00970D24">
        <w:t>and/or</w:t>
      </w:r>
      <w:r w:rsidRPr="00970D24">
        <w:rPr>
          <w:spacing w:val="-3"/>
        </w:rPr>
        <w:t xml:space="preserve"> </w:t>
      </w:r>
      <w:r w:rsidRPr="00970D24">
        <w:t>for prolonged periods</w:t>
      </w:r>
    </w:p>
    <w:p w14:paraId="4E70A65B" w14:textId="77777777" w:rsidR="00CF6618" w:rsidRPr="00970D24" w:rsidRDefault="00CF6618">
      <w:pPr>
        <w:pStyle w:val="ListParagraph"/>
        <w:spacing w:line="235" w:lineRule="auto"/>
        <w:rPr>
          <w:rFonts w:ascii="Symbol" w:hAnsi="Symbol"/>
        </w:rPr>
        <w:sectPr w:rsidR="00CF6618" w:rsidRPr="00970D24">
          <w:pgSz w:w="11910" w:h="16840"/>
          <w:pgMar w:top="1040" w:right="992" w:bottom="1000" w:left="1275" w:header="0" w:footer="777" w:gutter="0"/>
          <w:cols w:space="720"/>
        </w:sectPr>
      </w:pPr>
    </w:p>
    <w:p w14:paraId="4E70A65C" w14:textId="77777777" w:rsidR="00CF6618" w:rsidRPr="00970D24" w:rsidRDefault="009F3D3B">
      <w:pPr>
        <w:pStyle w:val="ListParagraph"/>
        <w:numPr>
          <w:ilvl w:val="0"/>
          <w:numId w:val="33"/>
        </w:numPr>
        <w:tabs>
          <w:tab w:val="left" w:pos="503"/>
        </w:tabs>
        <w:spacing w:before="76"/>
        <w:ind w:left="503" w:right="507" w:hanging="360"/>
        <w:jc w:val="both"/>
        <w:rPr>
          <w:rFonts w:ascii="Symbol" w:hAnsi="Symbol"/>
        </w:rPr>
      </w:pPr>
      <w:r w:rsidRPr="00970D24">
        <w:lastRenderedPageBreak/>
        <w:t>vulnerable</w:t>
      </w:r>
      <w:r w:rsidRPr="00970D24">
        <w:rPr>
          <w:spacing w:val="-1"/>
        </w:rPr>
        <w:t xml:space="preserve"> </w:t>
      </w:r>
      <w:r w:rsidRPr="00970D24">
        <w:t>to discrimination and maltreatment</w:t>
      </w:r>
      <w:r w:rsidRPr="00970D24">
        <w:rPr>
          <w:spacing w:val="-1"/>
        </w:rPr>
        <w:t xml:space="preserve"> </w:t>
      </w:r>
      <w:r w:rsidRPr="00970D24">
        <w:t>on</w:t>
      </w:r>
      <w:r w:rsidRPr="00970D24">
        <w:rPr>
          <w:spacing w:val="-3"/>
        </w:rPr>
        <w:t xml:space="preserve"> </w:t>
      </w:r>
      <w:r w:rsidRPr="00970D24">
        <w:t>the</w:t>
      </w:r>
      <w:r w:rsidRPr="00970D24">
        <w:rPr>
          <w:spacing w:val="-1"/>
        </w:rPr>
        <w:t xml:space="preserve"> </w:t>
      </w:r>
      <w:r w:rsidRPr="00970D24">
        <w:t>grounds</w:t>
      </w:r>
      <w:r w:rsidRPr="00970D24">
        <w:rPr>
          <w:spacing w:val="-2"/>
        </w:rPr>
        <w:t xml:space="preserve"> </w:t>
      </w:r>
      <w:r w:rsidRPr="00970D24">
        <w:t>of race, gender, ethnicity, religion, disability or sexuality (N.B. children who regard themselves or are perceived by other</w:t>
      </w:r>
      <w:r w:rsidRPr="00970D24">
        <w:rPr>
          <w:spacing w:val="-2"/>
        </w:rPr>
        <w:t xml:space="preserve"> </w:t>
      </w:r>
      <w:r w:rsidRPr="00970D24">
        <w:t>children</w:t>
      </w:r>
      <w:r w:rsidRPr="00970D24">
        <w:rPr>
          <w:spacing w:val="-2"/>
        </w:rPr>
        <w:t xml:space="preserve"> </w:t>
      </w:r>
      <w:r w:rsidRPr="00970D24">
        <w:t>as</w:t>
      </w:r>
      <w:r w:rsidRPr="00970D24">
        <w:rPr>
          <w:spacing w:val="-2"/>
        </w:rPr>
        <w:t xml:space="preserve"> </w:t>
      </w:r>
      <w:r w:rsidRPr="00970D24">
        <w:t>lesbian,</w:t>
      </w:r>
      <w:r w:rsidRPr="00970D24">
        <w:rPr>
          <w:spacing w:val="-4"/>
        </w:rPr>
        <w:t xml:space="preserve"> </w:t>
      </w:r>
      <w:r w:rsidRPr="00970D24">
        <w:t>gay,</w:t>
      </w:r>
      <w:r w:rsidRPr="00970D24">
        <w:rPr>
          <w:spacing w:val="-4"/>
        </w:rPr>
        <w:t xml:space="preserve"> </w:t>
      </w:r>
      <w:r w:rsidRPr="00970D24">
        <w:t>bi,</w:t>
      </w:r>
      <w:r w:rsidRPr="00970D24">
        <w:rPr>
          <w:spacing w:val="-4"/>
        </w:rPr>
        <w:t xml:space="preserve"> </w:t>
      </w:r>
      <w:r w:rsidRPr="00970D24">
        <w:t>trans,</w:t>
      </w:r>
      <w:r w:rsidRPr="00970D24">
        <w:rPr>
          <w:spacing w:val="-1"/>
        </w:rPr>
        <w:t xml:space="preserve"> </w:t>
      </w:r>
      <w:r w:rsidRPr="00970D24">
        <w:t>or</w:t>
      </w:r>
      <w:r w:rsidRPr="00970D24">
        <w:rPr>
          <w:spacing w:val="-4"/>
        </w:rPr>
        <w:t xml:space="preserve"> </w:t>
      </w:r>
      <w:r w:rsidRPr="00970D24">
        <w:t>non-binary</w:t>
      </w:r>
      <w:r w:rsidRPr="00970D24">
        <w:rPr>
          <w:spacing w:val="-1"/>
        </w:rPr>
        <w:t xml:space="preserve"> </w:t>
      </w:r>
      <w:r w:rsidRPr="00970D24">
        <w:t>can</w:t>
      </w:r>
      <w:r w:rsidRPr="00970D24">
        <w:rPr>
          <w:spacing w:val="-2"/>
        </w:rPr>
        <w:t xml:space="preserve"> </w:t>
      </w:r>
      <w:r w:rsidRPr="00970D24">
        <w:t>be</w:t>
      </w:r>
      <w:r w:rsidRPr="00970D24">
        <w:rPr>
          <w:spacing w:val="-3"/>
        </w:rPr>
        <w:t xml:space="preserve"> </w:t>
      </w:r>
      <w:r w:rsidRPr="00970D24">
        <w:t>targeted</w:t>
      </w:r>
      <w:r w:rsidRPr="00970D24">
        <w:rPr>
          <w:spacing w:val="-4"/>
        </w:rPr>
        <w:t xml:space="preserve"> </w:t>
      </w:r>
      <w:r w:rsidRPr="00970D24">
        <w:t>by</w:t>
      </w:r>
      <w:r w:rsidRPr="00970D24">
        <w:rPr>
          <w:spacing w:val="-6"/>
        </w:rPr>
        <w:t xml:space="preserve"> </w:t>
      </w:r>
      <w:r w:rsidRPr="00970D24">
        <w:t>other</w:t>
      </w:r>
      <w:r w:rsidRPr="00970D24">
        <w:rPr>
          <w:spacing w:val="-2"/>
        </w:rPr>
        <w:t xml:space="preserve"> </w:t>
      </w:r>
      <w:r w:rsidRPr="00970D24">
        <w:t>children)</w:t>
      </w:r>
    </w:p>
    <w:p w14:paraId="4E70A65D" w14:textId="77777777" w:rsidR="00CF6618" w:rsidRPr="00970D24" w:rsidRDefault="009F3D3B">
      <w:pPr>
        <w:pStyle w:val="ListParagraph"/>
        <w:numPr>
          <w:ilvl w:val="0"/>
          <w:numId w:val="33"/>
        </w:numPr>
        <w:tabs>
          <w:tab w:val="left" w:pos="503"/>
        </w:tabs>
        <w:spacing w:line="264" w:lineRule="exact"/>
        <w:ind w:left="503" w:hanging="360"/>
        <w:rPr>
          <w:rFonts w:ascii="Symbol" w:hAnsi="Symbol"/>
        </w:rPr>
      </w:pPr>
      <w:r w:rsidRPr="00970D24">
        <w:t>at</w:t>
      </w:r>
      <w:r w:rsidRPr="00970D24">
        <w:rPr>
          <w:spacing w:val="-6"/>
        </w:rPr>
        <w:t xml:space="preserve"> </w:t>
      </w:r>
      <w:r w:rsidRPr="00970D24">
        <w:t>risk</w:t>
      </w:r>
      <w:r w:rsidRPr="00970D24">
        <w:rPr>
          <w:spacing w:val="-7"/>
        </w:rPr>
        <w:t xml:space="preserve"> </w:t>
      </w:r>
      <w:r w:rsidRPr="00970D24">
        <w:t>of</w:t>
      </w:r>
      <w:r w:rsidRPr="00970D24">
        <w:rPr>
          <w:spacing w:val="-4"/>
        </w:rPr>
        <w:t xml:space="preserve"> </w:t>
      </w:r>
      <w:r w:rsidRPr="00970D24">
        <w:t>child</w:t>
      </w:r>
      <w:r w:rsidRPr="00970D24">
        <w:rPr>
          <w:spacing w:val="-4"/>
        </w:rPr>
        <w:t xml:space="preserve"> </w:t>
      </w:r>
      <w:r w:rsidRPr="00970D24">
        <w:t>sexual</w:t>
      </w:r>
      <w:r w:rsidRPr="00970D24">
        <w:rPr>
          <w:spacing w:val="-5"/>
        </w:rPr>
        <w:t xml:space="preserve"> </w:t>
      </w:r>
      <w:r w:rsidRPr="00970D24">
        <w:t>exploitation</w:t>
      </w:r>
      <w:r w:rsidRPr="00970D24">
        <w:rPr>
          <w:spacing w:val="-7"/>
        </w:rPr>
        <w:t xml:space="preserve"> </w:t>
      </w:r>
      <w:r w:rsidRPr="00970D24">
        <w:t>(CSE)</w:t>
      </w:r>
      <w:r w:rsidRPr="00970D24">
        <w:rPr>
          <w:spacing w:val="-5"/>
        </w:rPr>
        <w:t xml:space="preserve"> </w:t>
      </w:r>
      <w:r w:rsidRPr="00970D24">
        <w:t>and/or</w:t>
      </w:r>
      <w:r w:rsidRPr="00970D24">
        <w:rPr>
          <w:spacing w:val="-4"/>
        </w:rPr>
        <w:t xml:space="preserve"> </w:t>
      </w:r>
      <w:r w:rsidRPr="00970D24">
        <w:t>child</w:t>
      </w:r>
      <w:r w:rsidRPr="00970D24">
        <w:rPr>
          <w:spacing w:val="-4"/>
        </w:rPr>
        <w:t xml:space="preserve"> </w:t>
      </w:r>
      <w:r w:rsidRPr="00970D24">
        <w:t>criminal</w:t>
      </w:r>
      <w:r w:rsidRPr="00970D24">
        <w:rPr>
          <w:spacing w:val="-4"/>
        </w:rPr>
        <w:t xml:space="preserve"> </w:t>
      </w:r>
      <w:r w:rsidRPr="00970D24">
        <w:rPr>
          <w:spacing w:val="-2"/>
        </w:rPr>
        <w:t>exploitation</w:t>
      </w:r>
    </w:p>
    <w:p w14:paraId="4E70A65E" w14:textId="77777777" w:rsidR="00CF6618" w:rsidRPr="00970D24" w:rsidRDefault="009F3D3B">
      <w:pPr>
        <w:pStyle w:val="ListParagraph"/>
        <w:numPr>
          <w:ilvl w:val="0"/>
          <w:numId w:val="33"/>
        </w:numPr>
        <w:tabs>
          <w:tab w:val="left" w:pos="503"/>
        </w:tabs>
        <w:spacing w:line="267" w:lineRule="exact"/>
        <w:ind w:left="503" w:hanging="360"/>
        <w:rPr>
          <w:rFonts w:ascii="Symbol" w:hAnsi="Symbol"/>
        </w:rPr>
      </w:pPr>
      <w:r w:rsidRPr="00970D24">
        <w:t>at</w:t>
      </w:r>
      <w:r w:rsidRPr="00970D24">
        <w:rPr>
          <w:spacing w:val="-3"/>
        </w:rPr>
        <w:t xml:space="preserve"> </w:t>
      </w:r>
      <w:r w:rsidRPr="00970D24">
        <w:t>risk</w:t>
      </w:r>
      <w:r w:rsidRPr="00970D24">
        <w:rPr>
          <w:spacing w:val="-2"/>
        </w:rPr>
        <w:t xml:space="preserve"> </w:t>
      </w:r>
      <w:r w:rsidRPr="00970D24">
        <w:t>from</w:t>
      </w:r>
      <w:r w:rsidRPr="00970D24">
        <w:rPr>
          <w:spacing w:val="-6"/>
        </w:rPr>
        <w:t xml:space="preserve"> </w:t>
      </w:r>
      <w:r w:rsidRPr="00970D24">
        <w:t>or</w:t>
      </w:r>
      <w:r w:rsidRPr="00970D24">
        <w:rPr>
          <w:spacing w:val="-3"/>
        </w:rPr>
        <w:t xml:space="preserve"> </w:t>
      </w:r>
      <w:r w:rsidRPr="00970D24">
        <w:t>are</w:t>
      </w:r>
      <w:r w:rsidRPr="00970D24">
        <w:rPr>
          <w:spacing w:val="-4"/>
        </w:rPr>
        <w:t xml:space="preserve"> </w:t>
      </w:r>
      <w:r w:rsidRPr="00970D24">
        <w:t>involved</w:t>
      </w:r>
      <w:r w:rsidRPr="00970D24">
        <w:rPr>
          <w:spacing w:val="-2"/>
        </w:rPr>
        <w:t xml:space="preserve"> </w:t>
      </w:r>
      <w:r w:rsidRPr="00970D24">
        <w:t>with</w:t>
      </w:r>
      <w:r w:rsidRPr="00970D24">
        <w:rPr>
          <w:spacing w:val="-3"/>
        </w:rPr>
        <w:t xml:space="preserve"> </w:t>
      </w:r>
      <w:r w:rsidRPr="00970D24">
        <w:t>serious</w:t>
      </w:r>
      <w:r w:rsidRPr="00970D24">
        <w:rPr>
          <w:spacing w:val="-5"/>
        </w:rPr>
        <w:t xml:space="preserve"> </w:t>
      </w:r>
      <w:r w:rsidRPr="00970D24">
        <w:t>violent</w:t>
      </w:r>
      <w:r w:rsidRPr="00970D24">
        <w:rPr>
          <w:spacing w:val="-2"/>
        </w:rPr>
        <w:t xml:space="preserve"> crime</w:t>
      </w:r>
    </w:p>
    <w:p w14:paraId="4E70A65F" w14:textId="77777777" w:rsidR="00CF6618" w:rsidRPr="00970D24" w:rsidRDefault="009F3D3B">
      <w:pPr>
        <w:pStyle w:val="ListParagraph"/>
        <w:numPr>
          <w:ilvl w:val="0"/>
          <w:numId w:val="33"/>
        </w:numPr>
        <w:tabs>
          <w:tab w:val="left" w:pos="503"/>
        </w:tabs>
        <w:spacing w:line="268" w:lineRule="exact"/>
        <w:ind w:left="503" w:hanging="360"/>
        <w:rPr>
          <w:rFonts w:ascii="Symbol" w:hAnsi="Symbol"/>
        </w:rPr>
      </w:pPr>
      <w:r w:rsidRPr="00970D24">
        <w:t>at</w:t>
      </w:r>
      <w:r w:rsidRPr="00970D24">
        <w:rPr>
          <w:spacing w:val="-3"/>
        </w:rPr>
        <w:t xml:space="preserve"> </w:t>
      </w:r>
      <w:r w:rsidRPr="00970D24">
        <w:t>risk</w:t>
      </w:r>
      <w:r w:rsidRPr="00970D24">
        <w:rPr>
          <w:spacing w:val="-5"/>
        </w:rPr>
        <w:t xml:space="preserve"> </w:t>
      </w:r>
      <w:r w:rsidRPr="00970D24">
        <w:t>of</w:t>
      </w:r>
      <w:r w:rsidRPr="00970D24">
        <w:rPr>
          <w:spacing w:val="-4"/>
        </w:rPr>
        <w:t xml:space="preserve"> </w:t>
      </w:r>
      <w:r w:rsidRPr="00970D24">
        <w:t>female</w:t>
      </w:r>
      <w:r w:rsidRPr="00970D24">
        <w:rPr>
          <w:spacing w:val="-4"/>
        </w:rPr>
        <w:t xml:space="preserve"> </w:t>
      </w:r>
      <w:r w:rsidRPr="00970D24">
        <w:t>genital</w:t>
      </w:r>
      <w:r w:rsidRPr="00970D24">
        <w:rPr>
          <w:spacing w:val="-5"/>
        </w:rPr>
        <w:t xml:space="preserve"> </w:t>
      </w:r>
      <w:r w:rsidRPr="00970D24">
        <w:t>mutilation</w:t>
      </w:r>
      <w:r w:rsidRPr="00970D24">
        <w:rPr>
          <w:spacing w:val="-3"/>
        </w:rPr>
        <w:t xml:space="preserve"> </w:t>
      </w:r>
      <w:r w:rsidRPr="00970D24">
        <w:rPr>
          <w:spacing w:val="-4"/>
        </w:rPr>
        <w:t>(FGM)</w:t>
      </w:r>
    </w:p>
    <w:p w14:paraId="4E70A660" w14:textId="77777777" w:rsidR="00CF6618" w:rsidRPr="00970D24" w:rsidRDefault="009F3D3B">
      <w:pPr>
        <w:pStyle w:val="ListParagraph"/>
        <w:numPr>
          <w:ilvl w:val="0"/>
          <w:numId w:val="33"/>
        </w:numPr>
        <w:tabs>
          <w:tab w:val="left" w:pos="503"/>
        </w:tabs>
        <w:spacing w:line="267" w:lineRule="exact"/>
        <w:ind w:left="503" w:hanging="360"/>
        <w:rPr>
          <w:rFonts w:ascii="Symbol" w:hAnsi="Symbol"/>
        </w:rPr>
      </w:pPr>
      <w:r w:rsidRPr="00970D24">
        <w:t>at</w:t>
      </w:r>
      <w:r w:rsidRPr="00970D24">
        <w:rPr>
          <w:spacing w:val="-2"/>
        </w:rPr>
        <w:t xml:space="preserve"> </w:t>
      </w:r>
      <w:r w:rsidRPr="00970D24">
        <w:t>risk</w:t>
      </w:r>
      <w:r w:rsidRPr="00970D24">
        <w:rPr>
          <w:spacing w:val="-4"/>
        </w:rPr>
        <w:t xml:space="preserve"> </w:t>
      </w:r>
      <w:r w:rsidRPr="00970D24">
        <w:t>of</w:t>
      </w:r>
      <w:r w:rsidRPr="00970D24">
        <w:rPr>
          <w:spacing w:val="-2"/>
        </w:rPr>
        <w:t xml:space="preserve"> </w:t>
      </w:r>
      <w:r w:rsidRPr="00970D24">
        <w:t>forced</w:t>
      </w:r>
      <w:r w:rsidRPr="00970D24">
        <w:rPr>
          <w:spacing w:val="-1"/>
        </w:rPr>
        <w:t xml:space="preserve"> </w:t>
      </w:r>
      <w:r w:rsidRPr="00970D24">
        <w:rPr>
          <w:spacing w:val="-2"/>
        </w:rPr>
        <w:t>marriage</w:t>
      </w:r>
    </w:p>
    <w:p w14:paraId="4E70A661" w14:textId="77777777" w:rsidR="00CF6618" w:rsidRPr="00970D24" w:rsidRDefault="009F3D3B">
      <w:pPr>
        <w:pStyle w:val="ListParagraph"/>
        <w:numPr>
          <w:ilvl w:val="0"/>
          <w:numId w:val="33"/>
        </w:numPr>
        <w:tabs>
          <w:tab w:val="left" w:pos="503"/>
        </w:tabs>
        <w:spacing w:line="280" w:lineRule="exact"/>
        <w:ind w:left="503" w:hanging="360"/>
        <w:rPr>
          <w:rFonts w:ascii="Symbol" w:hAnsi="Symbol"/>
          <w:sz w:val="23"/>
        </w:rPr>
      </w:pPr>
      <w:r w:rsidRPr="00970D24">
        <w:t>at</w:t>
      </w:r>
      <w:r w:rsidRPr="00970D24">
        <w:rPr>
          <w:spacing w:val="-2"/>
        </w:rPr>
        <w:t xml:space="preserve"> </w:t>
      </w:r>
      <w:r w:rsidRPr="00970D24">
        <w:t>risk</w:t>
      </w:r>
      <w:r w:rsidRPr="00970D24">
        <w:rPr>
          <w:spacing w:val="-4"/>
        </w:rPr>
        <w:t xml:space="preserve"> </w:t>
      </w:r>
      <w:r w:rsidRPr="00970D24">
        <w:t>of</w:t>
      </w:r>
      <w:r w:rsidRPr="00970D24">
        <w:rPr>
          <w:spacing w:val="-3"/>
        </w:rPr>
        <w:t xml:space="preserve"> </w:t>
      </w:r>
      <w:r w:rsidRPr="00970D24">
        <w:t>being</w:t>
      </w:r>
      <w:r w:rsidRPr="00970D24">
        <w:rPr>
          <w:spacing w:val="-4"/>
        </w:rPr>
        <w:t xml:space="preserve"> </w:t>
      </w:r>
      <w:r w:rsidRPr="00970D24">
        <w:t>drawn</w:t>
      </w:r>
      <w:r w:rsidRPr="00970D24">
        <w:rPr>
          <w:spacing w:val="-2"/>
        </w:rPr>
        <w:t xml:space="preserve"> </w:t>
      </w:r>
      <w:r w:rsidRPr="00970D24">
        <w:t>into</w:t>
      </w:r>
      <w:r w:rsidRPr="00970D24">
        <w:rPr>
          <w:spacing w:val="-2"/>
        </w:rPr>
        <w:t xml:space="preserve"> extremism.</w:t>
      </w:r>
    </w:p>
    <w:p w14:paraId="4E70A662" w14:textId="77777777" w:rsidR="00CF6618" w:rsidRPr="00970D24" w:rsidRDefault="009F3D3B">
      <w:pPr>
        <w:pStyle w:val="BodyText"/>
        <w:spacing w:before="260"/>
        <w:ind w:right="487"/>
        <w:rPr>
          <w:spacing w:val="-2"/>
        </w:rPr>
      </w:pPr>
      <w:r w:rsidRPr="00970D24">
        <w:t>This list provides examples of additionally vulnerable groups and is not exhaustive.</w:t>
      </w:r>
      <w:r w:rsidRPr="00970D24">
        <w:rPr>
          <w:spacing w:val="40"/>
        </w:rPr>
        <w:t xml:space="preserve"> </w:t>
      </w:r>
      <w:r w:rsidRPr="00970D24">
        <w:t>Special consideration</w:t>
      </w:r>
      <w:r w:rsidRPr="00970D24">
        <w:rPr>
          <w:spacing w:val="-3"/>
        </w:rPr>
        <w:t xml:space="preserve"> </w:t>
      </w:r>
      <w:r w:rsidRPr="00970D24">
        <w:t>includes</w:t>
      </w:r>
      <w:r w:rsidRPr="00970D24">
        <w:rPr>
          <w:spacing w:val="-3"/>
        </w:rPr>
        <w:t xml:space="preserve"> </w:t>
      </w:r>
      <w:r w:rsidRPr="00970D24">
        <w:t>the</w:t>
      </w:r>
      <w:r w:rsidRPr="00970D24">
        <w:rPr>
          <w:spacing w:val="-4"/>
        </w:rPr>
        <w:t xml:space="preserve"> </w:t>
      </w:r>
      <w:r w:rsidRPr="00970D24">
        <w:t>provision</w:t>
      </w:r>
      <w:r w:rsidRPr="00970D24">
        <w:rPr>
          <w:spacing w:val="-6"/>
        </w:rPr>
        <w:t xml:space="preserve"> </w:t>
      </w:r>
      <w:r w:rsidRPr="00970D24">
        <w:t>of</w:t>
      </w:r>
      <w:r w:rsidRPr="00970D24">
        <w:rPr>
          <w:spacing w:val="-3"/>
        </w:rPr>
        <w:t xml:space="preserve"> </w:t>
      </w:r>
      <w:r w:rsidRPr="00970D24">
        <w:t>safeguarding</w:t>
      </w:r>
      <w:r w:rsidRPr="00970D24">
        <w:rPr>
          <w:spacing w:val="-2"/>
        </w:rPr>
        <w:t xml:space="preserve"> </w:t>
      </w:r>
      <w:r w:rsidRPr="00970D24">
        <w:t>information</w:t>
      </w:r>
      <w:r w:rsidRPr="00970D24">
        <w:rPr>
          <w:spacing w:val="-3"/>
        </w:rPr>
        <w:t xml:space="preserve"> </w:t>
      </w:r>
      <w:r w:rsidRPr="00970D24">
        <w:t>and</w:t>
      </w:r>
      <w:r w:rsidRPr="00970D24">
        <w:rPr>
          <w:spacing w:val="-5"/>
        </w:rPr>
        <w:t xml:space="preserve"> </w:t>
      </w:r>
      <w:r w:rsidRPr="00970D24">
        <w:t>resources</w:t>
      </w:r>
      <w:r w:rsidRPr="00970D24">
        <w:rPr>
          <w:spacing w:val="-3"/>
        </w:rPr>
        <w:t xml:space="preserve"> </w:t>
      </w:r>
      <w:r w:rsidRPr="00970D24">
        <w:t>in</w:t>
      </w:r>
      <w:r w:rsidRPr="00970D24">
        <w:rPr>
          <w:spacing w:val="-3"/>
        </w:rPr>
        <w:t xml:space="preserve"> </w:t>
      </w:r>
      <w:r w:rsidRPr="00970D24">
        <w:t>community languages and accessible formats for children and parents/carers with communication</w:t>
      </w:r>
      <w:r w:rsidRPr="00970D24">
        <w:rPr>
          <w:spacing w:val="40"/>
        </w:rPr>
        <w:t xml:space="preserve"> </w:t>
      </w:r>
      <w:r w:rsidRPr="00970D24">
        <w:rPr>
          <w:spacing w:val="-2"/>
        </w:rPr>
        <w:t>needs.</w:t>
      </w:r>
    </w:p>
    <w:p w14:paraId="1AA20509" w14:textId="52E46D9D" w:rsidR="008E35C9" w:rsidRPr="00970D24" w:rsidRDefault="008E35C9">
      <w:pPr>
        <w:pStyle w:val="BodyText"/>
        <w:spacing w:before="260"/>
        <w:ind w:right="487"/>
      </w:pPr>
      <w:r w:rsidRPr="00970D24">
        <w:t>In addition, under para 331 of KCSiE 2025, the Trust</w:t>
      </w:r>
      <w:r w:rsidR="00277053" w:rsidRPr="00970D24">
        <w:t xml:space="preserve"> recognises</w:t>
      </w:r>
      <w:r w:rsidRPr="00970D24">
        <w:t xml:space="preserve"> its duty in respect of children who are educated in an alternative provision (AP) and the importance of checking both suitability and absence incurred while being educated at the setting.</w:t>
      </w:r>
    </w:p>
    <w:p w14:paraId="4E70A663" w14:textId="77777777" w:rsidR="00CF6618" w:rsidRPr="00970D24" w:rsidRDefault="00CF6618">
      <w:pPr>
        <w:pStyle w:val="BodyText"/>
        <w:spacing w:before="15"/>
        <w:ind w:left="0"/>
      </w:pPr>
    </w:p>
    <w:p w14:paraId="4E70A664" w14:textId="77777777" w:rsidR="00CF6618" w:rsidRPr="00970D24" w:rsidRDefault="009F3D3B">
      <w:pPr>
        <w:pStyle w:val="Heading1"/>
        <w:numPr>
          <w:ilvl w:val="0"/>
          <w:numId w:val="38"/>
        </w:numPr>
        <w:tabs>
          <w:tab w:val="left" w:pos="709"/>
        </w:tabs>
        <w:spacing w:line="228" w:lineRule="auto"/>
        <w:ind w:right="626"/>
        <w:jc w:val="left"/>
        <w:rPr>
          <w:rFonts w:ascii="Calibri"/>
        </w:rPr>
      </w:pPr>
      <w:r w:rsidRPr="00970D24">
        <w:t>Children</w:t>
      </w:r>
      <w:r w:rsidRPr="00970D24">
        <w:rPr>
          <w:spacing w:val="-6"/>
        </w:rPr>
        <w:t xml:space="preserve"> </w:t>
      </w:r>
      <w:r w:rsidRPr="00970D24">
        <w:t>with</w:t>
      </w:r>
      <w:r w:rsidRPr="00970D24">
        <w:rPr>
          <w:spacing w:val="-6"/>
        </w:rPr>
        <w:t xml:space="preserve"> </w:t>
      </w:r>
      <w:r w:rsidRPr="00970D24">
        <w:t>special</w:t>
      </w:r>
      <w:r w:rsidRPr="00970D24">
        <w:rPr>
          <w:spacing w:val="-8"/>
        </w:rPr>
        <w:t xml:space="preserve"> </w:t>
      </w:r>
      <w:r w:rsidRPr="00970D24">
        <w:t>educational</w:t>
      </w:r>
      <w:r w:rsidRPr="00970D24">
        <w:rPr>
          <w:spacing w:val="-8"/>
        </w:rPr>
        <w:t xml:space="preserve"> </w:t>
      </w:r>
      <w:r w:rsidRPr="00970D24">
        <w:t>needs,</w:t>
      </w:r>
      <w:r w:rsidRPr="00970D24">
        <w:rPr>
          <w:spacing w:val="-7"/>
        </w:rPr>
        <w:t xml:space="preserve"> </w:t>
      </w:r>
      <w:r w:rsidRPr="00970D24">
        <w:t>disabilities or physical health issues</w:t>
      </w:r>
    </w:p>
    <w:p w14:paraId="4E70A665" w14:textId="77777777" w:rsidR="00CF6618" w:rsidRPr="00970D24" w:rsidRDefault="009F3D3B">
      <w:pPr>
        <w:pStyle w:val="BodyText"/>
        <w:tabs>
          <w:tab w:val="left" w:pos="2756"/>
        </w:tabs>
        <w:spacing w:before="270"/>
        <w:ind w:right="585"/>
      </w:pPr>
      <w:r w:rsidRPr="00970D24">
        <w:t>Children with special educational needs and/or disabilities (SEND) or certain health conditions are more vulnerable to abuse, exploitation and neglect and can face additional safeguarding challenges.</w:t>
      </w:r>
      <w:r w:rsidRPr="00970D24">
        <w:tab/>
        <w:t>Additional</w:t>
      </w:r>
      <w:r w:rsidRPr="00970D24">
        <w:rPr>
          <w:spacing w:val="-6"/>
        </w:rPr>
        <w:t xml:space="preserve"> </w:t>
      </w:r>
      <w:r w:rsidRPr="00970D24">
        <w:t>barriers</w:t>
      </w:r>
      <w:r w:rsidRPr="00970D24">
        <w:rPr>
          <w:spacing w:val="-4"/>
        </w:rPr>
        <w:t xml:space="preserve"> </w:t>
      </w:r>
      <w:r w:rsidRPr="00970D24">
        <w:t>can</w:t>
      </w:r>
      <w:r w:rsidRPr="00970D24">
        <w:rPr>
          <w:spacing w:val="-7"/>
        </w:rPr>
        <w:t xml:space="preserve"> </w:t>
      </w:r>
      <w:r w:rsidRPr="00970D24">
        <w:t>exist</w:t>
      </w:r>
      <w:r w:rsidRPr="00970D24">
        <w:rPr>
          <w:spacing w:val="-3"/>
        </w:rPr>
        <w:t xml:space="preserve"> </w:t>
      </w:r>
      <w:r w:rsidRPr="00970D24">
        <w:t>when</w:t>
      </w:r>
      <w:r w:rsidRPr="00970D24">
        <w:rPr>
          <w:spacing w:val="-4"/>
        </w:rPr>
        <w:t xml:space="preserve"> </w:t>
      </w:r>
      <w:r w:rsidRPr="00970D24">
        <w:t>recognising</w:t>
      </w:r>
      <w:r w:rsidRPr="00970D24">
        <w:rPr>
          <w:spacing w:val="-6"/>
        </w:rPr>
        <w:t xml:space="preserve"> </w:t>
      </w:r>
      <w:r w:rsidRPr="00970D24">
        <w:t>abuse</w:t>
      </w:r>
      <w:r w:rsidRPr="00970D24">
        <w:rPr>
          <w:spacing w:val="-5"/>
        </w:rPr>
        <w:t xml:space="preserve"> </w:t>
      </w:r>
      <w:r w:rsidRPr="00970D24">
        <w:t>and</w:t>
      </w:r>
      <w:r w:rsidRPr="00970D24">
        <w:rPr>
          <w:spacing w:val="-3"/>
        </w:rPr>
        <w:t xml:space="preserve"> </w:t>
      </w:r>
      <w:r w:rsidRPr="00970D24">
        <w:t>neglect experienced by this group of children, which can include:</w:t>
      </w:r>
    </w:p>
    <w:p w14:paraId="4E70A666" w14:textId="77777777" w:rsidR="00CF6618" w:rsidRPr="00970D24" w:rsidRDefault="00CF6618">
      <w:pPr>
        <w:pStyle w:val="BodyText"/>
        <w:spacing w:before="10"/>
        <w:ind w:left="0"/>
      </w:pPr>
    </w:p>
    <w:p w14:paraId="4E70A667" w14:textId="77777777" w:rsidR="00CF6618" w:rsidRPr="00970D24" w:rsidRDefault="009F3D3B">
      <w:pPr>
        <w:pStyle w:val="ListParagraph"/>
        <w:numPr>
          <w:ilvl w:val="0"/>
          <w:numId w:val="32"/>
        </w:numPr>
        <w:tabs>
          <w:tab w:val="left" w:pos="863"/>
        </w:tabs>
        <w:spacing w:line="228" w:lineRule="auto"/>
        <w:ind w:right="1276" w:firstLine="0"/>
      </w:pPr>
      <w:r w:rsidRPr="00970D24">
        <w:t>assumptions</w:t>
      </w:r>
      <w:r w:rsidRPr="00970D24">
        <w:rPr>
          <w:spacing w:val="-5"/>
        </w:rPr>
        <w:t xml:space="preserve"> </w:t>
      </w:r>
      <w:r w:rsidRPr="00970D24">
        <w:t>that</w:t>
      </w:r>
      <w:r w:rsidRPr="00970D24">
        <w:rPr>
          <w:spacing w:val="-2"/>
        </w:rPr>
        <w:t xml:space="preserve"> </w:t>
      </w:r>
      <w:r w:rsidRPr="00970D24">
        <w:t>indicators</w:t>
      </w:r>
      <w:r w:rsidRPr="00970D24">
        <w:rPr>
          <w:spacing w:val="-3"/>
        </w:rPr>
        <w:t xml:space="preserve"> </w:t>
      </w:r>
      <w:r w:rsidRPr="00970D24">
        <w:t>of</w:t>
      </w:r>
      <w:r w:rsidRPr="00970D24">
        <w:rPr>
          <w:spacing w:val="-3"/>
        </w:rPr>
        <w:t xml:space="preserve"> </w:t>
      </w:r>
      <w:r w:rsidRPr="00970D24">
        <w:t>possible</w:t>
      </w:r>
      <w:r w:rsidRPr="00970D24">
        <w:rPr>
          <w:spacing w:val="-4"/>
        </w:rPr>
        <w:t xml:space="preserve"> </w:t>
      </w:r>
      <w:r w:rsidRPr="00970D24">
        <w:t>abuse,</w:t>
      </w:r>
      <w:r w:rsidRPr="00970D24">
        <w:rPr>
          <w:spacing w:val="-5"/>
        </w:rPr>
        <w:t xml:space="preserve"> </w:t>
      </w:r>
      <w:r w:rsidRPr="00970D24">
        <w:t>exploitation</w:t>
      </w:r>
      <w:r w:rsidRPr="00970D24">
        <w:rPr>
          <w:spacing w:val="-6"/>
        </w:rPr>
        <w:t xml:space="preserve"> </w:t>
      </w:r>
      <w:r w:rsidRPr="00970D24">
        <w:t>or</w:t>
      </w:r>
      <w:r w:rsidRPr="00970D24">
        <w:rPr>
          <w:spacing w:val="-3"/>
        </w:rPr>
        <w:t xml:space="preserve"> </w:t>
      </w:r>
      <w:r w:rsidRPr="00970D24">
        <w:t>neglect</w:t>
      </w:r>
      <w:r w:rsidRPr="00970D24">
        <w:rPr>
          <w:spacing w:val="-2"/>
        </w:rPr>
        <w:t xml:space="preserve"> </w:t>
      </w:r>
      <w:r w:rsidRPr="00970D24">
        <w:t>such</w:t>
      </w:r>
      <w:r w:rsidRPr="00970D24">
        <w:rPr>
          <w:spacing w:val="-6"/>
        </w:rPr>
        <w:t xml:space="preserve"> </w:t>
      </w:r>
      <w:r w:rsidRPr="00970D24">
        <w:t>as behaviour, mood and injury</w:t>
      </w:r>
    </w:p>
    <w:p w14:paraId="4E70A668" w14:textId="77777777" w:rsidR="00CF6618" w:rsidRPr="00970D24" w:rsidRDefault="009F3D3B">
      <w:pPr>
        <w:pStyle w:val="BodyText"/>
        <w:spacing w:before="2"/>
        <w:ind w:left="863"/>
      </w:pPr>
      <w:r w:rsidRPr="00970D24">
        <w:t>relate</w:t>
      </w:r>
      <w:r w:rsidRPr="00970D24">
        <w:rPr>
          <w:spacing w:val="-8"/>
        </w:rPr>
        <w:t xml:space="preserve"> </w:t>
      </w:r>
      <w:r w:rsidRPr="00970D24">
        <w:t>to</w:t>
      </w:r>
      <w:r w:rsidRPr="00970D24">
        <w:rPr>
          <w:spacing w:val="-5"/>
        </w:rPr>
        <w:t xml:space="preserve"> </w:t>
      </w:r>
      <w:r w:rsidRPr="00970D24">
        <w:t>the</w:t>
      </w:r>
      <w:r w:rsidRPr="00970D24">
        <w:rPr>
          <w:spacing w:val="-5"/>
        </w:rPr>
        <w:t xml:space="preserve"> </w:t>
      </w:r>
      <w:r w:rsidRPr="00970D24">
        <w:t>child’s</w:t>
      </w:r>
      <w:r w:rsidRPr="00970D24">
        <w:rPr>
          <w:spacing w:val="-7"/>
        </w:rPr>
        <w:t xml:space="preserve"> </w:t>
      </w:r>
      <w:r w:rsidRPr="00970D24">
        <w:t>special</w:t>
      </w:r>
      <w:r w:rsidRPr="00970D24">
        <w:rPr>
          <w:spacing w:val="-5"/>
        </w:rPr>
        <w:t xml:space="preserve"> </w:t>
      </w:r>
      <w:r w:rsidRPr="00970D24">
        <w:t>needs,</w:t>
      </w:r>
      <w:r w:rsidRPr="00970D24">
        <w:rPr>
          <w:spacing w:val="-3"/>
        </w:rPr>
        <w:t xml:space="preserve"> </w:t>
      </w:r>
      <w:r w:rsidRPr="00970D24">
        <w:t>disability</w:t>
      </w:r>
      <w:r w:rsidRPr="00970D24">
        <w:rPr>
          <w:spacing w:val="-7"/>
        </w:rPr>
        <w:t xml:space="preserve"> </w:t>
      </w:r>
      <w:r w:rsidRPr="00970D24">
        <w:t>or</w:t>
      </w:r>
      <w:r w:rsidRPr="00970D24">
        <w:rPr>
          <w:spacing w:val="-4"/>
        </w:rPr>
        <w:t xml:space="preserve"> </w:t>
      </w:r>
      <w:r w:rsidRPr="00970D24">
        <w:t>condition</w:t>
      </w:r>
      <w:r w:rsidRPr="00970D24">
        <w:rPr>
          <w:spacing w:val="-5"/>
        </w:rPr>
        <w:t xml:space="preserve"> </w:t>
      </w:r>
      <w:r w:rsidRPr="00970D24">
        <w:t>without</w:t>
      </w:r>
      <w:r w:rsidRPr="00970D24">
        <w:rPr>
          <w:spacing w:val="-4"/>
        </w:rPr>
        <w:t xml:space="preserve"> </w:t>
      </w:r>
      <w:r w:rsidRPr="00970D24">
        <w:t>further</w:t>
      </w:r>
      <w:r w:rsidRPr="00970D24">
        <w:rPr>
          <w:spacing w:val="-4"/>
        </w:rPr>
        <w:t xml:space="preserve"> </w:t>
      </w:r>
      <w:r w:rsidRPr="00970D24">
        <w:rPr>
          <w:spacing w:val="-2"/>
        </w:rPr>
        <w:t>exploration;</w:t>
      </w:r>
    </w:p>
    <w:p w14:paraId="4E70A669" w14:textId="77777777" w:rsidR="00CF6618" w:rsidRPr="00970D24" w:rsidRDefault="00CF6618">
      <w:pPr>
        <w:pStyle w:val="BodyText"/>
        <w:spacing w:before="6"/>
        <w:ind w:left="0"/>
      </w:pPr>
    </w:p>
    <w:p w14:paraId="4E70A66A" w14:textId="77777777" w:rsidR="00CF6618" w:rsidRPr="00970D24" w:rsidRDefault="009F3D3B">
      <w:pPr>
        <w:pStyle w:val="ListParagraph"/>
        <w:numPr>
          <w:ilvl w:val="0"/>
          <w:numId w:val="32"/>
        </w:numPr>
        <w:tabs>
          <w:tab w:val="left" w:pos="851"/>
        </w:tabs>
        <w:spacing w:before="1" w:line="235" w:lineRule="auto"/>
        <w:ind w:left="851" w:right="595" w:hanging="425"/>
        <w:rPr>
          <w:rFonts w:ascii="Arial" w:hAnsi="Arial"/>
        </w:rPr>
      </w:pPr>
      <w:r w:rsidRPr="00970D24">
        <w:t>the</w:t>
      </w:r>
      <w:r w:rsidRPr="00970D24">
        <w:rPr>
          <w:spacing w:val="-3"/>
        </w:rPr>
        <w:t xml:space="preserve"> </w:t>
      </w:r>
      <w:r w:rsidRPr="00970D24">
        <w:t>potential</w:t>
      </w:r>
      <w:r w:rsidRPr="00970D24">
        <w:rPr>
          <w:spacing w:val="-4"/>
        </w:rPr>
        <w:t xml:space="preserve"> </w:t>
      </w:r>
      <w:r w:rsidRPr="00970D24">
        <w:t>for</w:t>
      </w:r>
      <w:r w:rsidRPr="00970D24">
        <w:rPr>
          <w:spacing w:val="-2"/>
        </w:rPr>
        <w:t xml:space="preserve"> </w:t>
      </w:r>
      <w:r w:rsidRPr="00970D24">
        <w:t>children</w:t>
      </w:r>
      <w:r w:rsidRPr="00970D24">
        <w:rPr>
          <w:spacing w:val="-2"/>
        </w:rPr>
        <w:t xml:space="preserve"> </w:t>
      </w:r>
      <w:r w:rsidRPr="00970D24">
        <w:t>with</w:t>
      </w:r>
      <w:r w:rsidRPr="00970D24">
        <w:rPr>
          <w:spacing w:val="-3"/>
        </w:rPr>
        <w:t xml:space="preserve"> </w:t>
      </w:r>
      <w:r w:rsidRPr="00970D24">
        <w:rPr>
          <w:rFonts w:ascii="Arial" w:hAnsi="Arial"/>
        </w:rPr>
        <w:t>SEND</w:t>
      </w:r>
      <w:r w:rsidRPr="00970D24">
        <w:rPr>
          <w:rFonts w:ascii="Arial" w:hAnsi="Arial"/>
          <w:spacing w:val="-2"/>
        </w:rPr>
        <w:t xml:space="preserve"> </w:t>
      </w:r>
      <w:r w:rsidRPr="00970D24">
        <w:rPr>
          <w:rFonts w:ascii="Arial" w:hAnsi="Arial"/>
        </w:rPr>
        <w:t>or</w:t>
      </w:r>
      <w:r w:rsidRPr="00970D24">
        <w:rPr>
          <w:rFonts w:ascii="Arial" w:hAnsi="Arial"/>
          <w:spacing w:val="-3"/>
        </w:rPr>
        <w:t xml:space="preserve"> </w:t>
      </w:r>
      <w:r w:rsidRPr="00970D24">
        <w:rPr>
          <w:rFonts w:ascii="Arial" w:hAnsi="Arial"/>
        </w:rPr>
        <w:t>certain</w:t>
      </w:r>
      <w:r w:rsidRPr="00970D24">
        <w:rPr>
          <w:rFonts w:ascii="Arial" w:hAnsi="Arial"/>
          <w:spacing w:val="-4"/>
        </w:rPr>
        <w:t xml:space="preserve"> </w:t>
      </w:r>
      <w:r w:rsidRPr="00970D24">
        <w:rPr>
          <w:rFonts w:ascii="Arial" w:hAnsi="Arial"/>
        </w:rPr>
        <w:t>medical</w:t>
      </w:r>
      <w:r w:rsidRPr="00970D24">
        <w:rPr>
          <w:rFonts w:ascii="Arial" w:hAnsi="Arial"/>
          <w:spacing w:val="-2"/>
        </w:rPr>
        <w:t xml:space="preserve"> </w:t>
      </w:r>
      <w:r w:rsidRPr="00970D24">
        <w:rPr>
          <w:rFonts w:ascii="Arial" w:hAnsi="Arial"/>
        </w:rPr>
        <w:t>conditions</w:t>
      </w:r>
      <w:r w:rsidRPr="00970D24">
        <w:rPr>
          <w:rFonts w:ascii="Arial" w:hAnsi="Arial"/>
          <w:spacing w:val="-1"/>
        </w:rPr>
        <w:t xml:space="preserve"> </w:t>
      </w:r>
      <w:r w:rsidRPr="00970D24">
        <w:rPr>
          <w:rFonts w:ascii="Arial" w:hAnsi="Arial"/>
        </w:rPr>
        <w:t>being</w:t>
      </w:r>
      <w:r w:rsidRPr="00970D24">
        <w:rPr>
          <w:rFonts w:ascii="Arial" w:hAnsi="Arial"/>
          <w:spacing w:val="-4"/>
        </w:rPr>
        <w:t xml:space="preserve"> </w:t>
      </w:r>
      <w:r w:rsidRPr="00970D24">
        <w:rPr>
          <w:rFonts w:ascii="Arial" w:hAnsi="Arial"/>
        </w:rPr>
        <w:t>more</w:t>
      </w:r>
      <w:r w:rsidRPr="00970D24">
        <w:rPr>
          <w:rFonts w:ascii="Arial" w:hAnsi="Arial"/>
          <w:spacing w:val="-4"/>
        </w:rPr>
        <w:t xml:space="preserve"> </w:t>
      </w:r>
      <w:r w:rsidRPr="00970D24">
        <w:rPr>
          <w:rFonts w:ascii="Arial" w:hAnsi="Arial"/>
        </w:rPr>
        <w:t>prone to peer group isolation or bullying (including prejudice-based bullying) than other children, possibly without outwardly showing any signs; and</w:t>
      </w:r>
    </w:p>
    <w:p w14:paraId="4E70A66B" w14:textId="77777777" w:rsidR="00CF6618" w:rsidRPr="00970D24" w:rsidRDefault="00CF6618">
      <w:pPr>
        <w:pStyle w:val="BodyText"/>
        <w:spacing w:before="20"/>
        <w:ind w:left="0"/>
        <w:rPr>
          <w:rFonts w:ascii="Arial"/>
        </w:rPr>
      </w:pPr>
    </w:p>
    <w:p w14:paraId="4E70A66C" w14:textId="77777777" w:rsidR="00CF6618" w:rsidRPr="00970D24" w:rsidRDefault="009F3D3B">
      <w:pPr>
        <w:pStyle w:val="ListParagraph"/>
        <w:numPr>
          <w:ilvl w:val="0"/>
          <w:numId w:val="32"/>
        </w:numPr>
        <w:tabs>
          <w:tab w:val="left" w:pos="851"/>
        </w:tabs>
        <w:spacing w:line="228" w:lineRule="auto"/>
        <w:ind w:left="851" w:right="1005" w:hanging="425"/>
      </w:pPr>
      <w:r w:rsidRPr="00970D24">
        <w:t>communication</w:t>
      </w:r>
      <w:r w:rsidRPr="00970D24">
        <w:rPr>
          <w:spacing w:val="-4"/>
        </w:rPr>
        <w:t xml:space="preserve"> </w:t>
      </w:r>
      <w:r w:rsidRPr="00970D24">
        <w:t>barriers</w:t>
      </w:r>
      <w:r w:rsidRPr="00970D24">
        <w:rPr>
          <w:spacing w:val="-6"/>
        </w:rPr>
        <w:t xml:space="preserve"> </w:t>
      </w:r>
      <w:r w:rsidRPr="00970D24">
        <w:t>and</w:t>
      </w:r>
      <w:r w:rsidRPr="00970D24">
        <w:rPr>
          <w:spacing w:val="-3"/>
        </w:rPr>
        <w:t xml:space="preserve"> </w:t>
      </w:r>
      <w:r w:rsidRPr="00970D24">
        <w:t>difficulties</w:t>
      </w:r>
      <w:r w:rsidRPr="00970D24">
        <w:rPr>
          <w:spacing w:val="-4"/>
        </w:rPr>
        <w:t xml:space="preserve"> </w:t>
      </w:r>
      <w:r w:rsidRPr="00970D24">
        <w:t>for</w:t>
      </w:r>
      <w:r w:rsidRPr="00970D24">
        <w:rPr>
          <w:spacing w:val="-4"/>
        </w:rPr>
        <w:t xml:space="preserve"> </w:t>
      </w:r>
      <w:r w:rsidRPr="00970D24">
        <w:t>children</w:t>
      </w:r>
      <w:r w:rsidRPr="00970D24">
        <w:rPr>
          <w:spacing w:val="-5"/>
        </w:rPr>
        <w:t xml:space="preserve"> </w:t>
      </w:r>
      <w:r w:rsidRPr="00970D24">
        <w:t>overcoming</w:t>
      </w:r>
      <w:r w:rsidRPr="00970D24">
        <w:rPr>
          <w:spacing w:val="-3"/>
        </w:rPr>
        <w:t xml:space="preserve"> </w:t>
      </w:r>
      <w:r w:rsidRPr="00970D24">
        <w:t>those</w:t>
      </w:r>
      <w:r w:rsidRPr="00970D24">
        <w:rPr>
          <w:spacing w:val="-5"/>
        </w:rPr>
        <w:t xml:space="preserve"> </w:t>
      </w:r>
      <w:r w:rsidRPr="00970D24">
        <w:t>barriers</w:t>
      </w:r>
      <w:r w:rsidRPr="00970D24">
        <w:rPr>
          <w:spacing w:val="-4"/>
        </w:rPr>
        <w:t xml:space="preserve"> </w:t>
      </w:r>
      <w:r w:rsidRPr="00970D24">
        <w:t>to report their experiences.</w:t>
      </w:r>
    </w:p>
    <w:p w14:paraId="4E70A66D" w14:textId="77777777" w:rsidR="00CF6618" w:rsidRPr="00970D24" w:rsidRDefault="00CF6618">
      <w:pPr>
        <w:pStyle w:val="BodyText"/>
        <w:spacing w:before="13"/>
        <w:ind w:left="0"/>
      </w:pPr>
    </w:p>
    <w:p w14:paraId="4E70A66E" w14:textId="77777777" w:rsidR="00CF6618" w:rsidRPr="00970D24" w:rsidRDefault="009F3D3B">
      <w:pPr>
        <w:pStyle w:val="ListParagraph"/>
        <w:numPr>
          <w:ilvl w:val="0"/>
          <w:numId w:val="32"/>
        </w:numPr>
        <w:tabs>
          <w:tab w:val="left" w:pos="851"/>
        </w:tabs>
        <w:spacing w:before="1" w:line="228" w:lineRule="auto"/>
        <w:ind w:left="851" w:right="535" w:hanging="425"/>
      </w:pPr>
      <w:r w:rsidRPr="00970D24">
        <w:t>At</w:t>
      </w:r>
      <w:r w:rsidRPr="00970D24">
        <w:rPr>
          <w:spacing w:val="-1"/>
        </w:rPr>
        <w:t xml:space="preserve"> </w:t>
      </w:r>
      <w:r w:rsidRPr="00970D24">
        <w:t>our</w:t>
      </w:r>
      <w:r w:rsidRPr="00970D24">
        <w:rPr>
          <w:spacing w:val="-2"/>
        </w:rPr>
        <w:t xml:space="preserve"> </w:t>
      </w:r>
      <w:r w:rsidRPr="00970D24">
        <w:t>trust</w:t>
      </w:r>
      <w:r w:rsidRPr="00970D24">
        <w:rPr>
          <w:spacing w:val="-1"/>
        </w:rPr>
        <w:t xml:space="preserve"> </w:t>
      </w:r>
      <w:r w:rsidRPr="00970D24">
        <w:t>we</w:t>
      </w:r>
      <w:r w:rsidRPr="00970D24">
        <w:rPr>
          <w:spacing w:val="-3"/>
        </w:rPr>
        <w:t xml:space="preserve"> </w:t>
      </w:r>
      <w:r w:rsidRPr="00970D24">
        <w:t>provide</w:t>
      </w:r>
      <w:r w:rsidRPr="00970D24">
        <w:rPr>
          <w:spacing w:val="-5"/>
        </w:rPr>
        <w:t xml:space="preserve"> </w:t>
      </w:r>
      <w:r w:rsidRPr="00970D24">
        <w:t>extra</w:t>
      </w:r>
      <w:r w:rsidRPr="00970D24">
        <w:rPr>
          <w:spacing w:val="-2"/>
        </w:rPr>
        <w:t xml:space="preserve"> </w:t>
      </w:r>
      <w:r w:rsidRPr="00970D24">
        <w:t>pastoral</w:t>
      </w:r>
      <w:r w:rsidRPr="00970D24">
        <w:rPr>
          <w:spacing w:val="-2"/>
        </w:rPr>
        <w:t xml:space="preserve"> </w:t>
      </w:r>
      <w:r w:rsidRPr="00970D24">
        <w:t>support</w:t>
      </w:r>
      <w:r w:rsidRPr="00970D24">
        <w:rPr>
          <w:spacing w:val="-3"/>
        </w:rPr>
        <w:t xml:space="preserve"> </w:t>
      </w:r>
      <w:r w:rsidRPr="00970D24">
        <w:t>and</w:t>
      </w:r>
      <w:r w:rsidRPr="00970D24">
        <w:rPr>
          <w:spacing w:val="-4"/>
        </w:rPr>
        <w:t xml:space="preserve"> </w:t>
      </w:r>
      <w:r w:rsidRPr="00970D24">
        <w:t>attention</w:t>
      </w:r>
      <w:r w:rsidRPr="00970D24">
        <w:rPr>
          <w:spacing w:val="-2"/>
        </w:rPr>
        <w:t xml:space="preserve"> </w:t>
      </w:r>
      <w:r w:rsidRPr="00970D24">
        <w:t>for</w:t>
      </w:r>
      <w:r w:rsidRPr="00970D24">
        <w:rPr>
          <w:spacing w:val="-4"/>
        </w:rPr>
        <w:t xml:space="preserve"> </w:t>
      </w:r>
      <w:r w:rsidRPr="00970D24">
        <w:t>these</w:t>
      </w:r>
      <w:r w:rsidRPr="00970D24">
        <w:rPr>
          <w:spacing w:val="-3"/>
        </w:rPr>
        <w:t xml:space="preserve"> </w:t>
      </w:r>
      <w:r w:rsidRPr="00970D24">
        <w:t>children,</w:t>
      </w:r>
      <w:r w:rsidRPr="00970D24">
        <w:rPr>
          <w:spacing w:val="-1"/>
        </w:rPr>
        <w:t xml:space="preserve"> </w:t>
      </w:r>
      <w:r w:rsidRPr="00970D24">
        <w:t>along with ensuring any appropriate support for communication is in place, by:</w:t>
      </w:r>
    </w:p>
    <w:p w14:paraId="4E70A66F" w14:textId="77777777" w:rsidR="00CF6618" w:rsidRPr="00970D24" w:rsidRDefault="009F3D3B">
      <w:pPr>
        <w:pStyle w:val="ListParagraph"/>
        <w:numPr>
          <w:ilvl w:val="0"/>
          <w:numId w:val="31"/>
        </w:numPr>
        <w:tabs>
          <w:tab w:val="left" w:pos="863"/>
        </w:tabs>
        <w:spacing w:before="4" w:line="265" w:lineRule="exact"/>
        <w:ind w:hanging="360"/>
      </w:pPr>
      <w:r w:rsidRPr="00970D24">
        <w:t>reviewing</w:t>
      </w:r>
      <w:r w:rsidRPr="00970D24">
        <w:rPr>
          <w:spacing w:val="-3"/>
        </w:rPr>
        <w:t xml:space="preserve"> </w:t>
      </w:r>
      <w:r w:rsidRPr="00970D24">
        <w:t>their</w:t>
      </w:r>
      <w:r w:rsidRPr="00970D24">
        <w:rPr>
          <w:spacing w:val="-4"/>
        </w:rPr>
        <w:t xml:space="preserve"> </w:t>
      </w:r>
      <w:r w:rsidRPr="00970D24">
        <w:t>Profiles</w:t>
      </w:r>
      <w:r w:rsidRPr="00970D24">
        <w:rPr>
          <w:spacing w:val="-6"/>
        </w:rPr>
        <w:t xml:space="preserve"> </w:t>
      </w:r>
      <w:r w:rsidRPr="00970D24">
        <w:t>three</w:t>
      </w:r>
      <w:r w:rsidRPr="00970D24">
        <w:rPr>
          <w:spacing w:val="-5"/>
        </w:rPr>
        <w:t xml:space="preserve"> </w:t>
      </w:r>
      <w:r w:rsidRPr="00970D24">
        <w:t>times</w:t>
      </w:r>
      <w:r w:rsidRPr="00970D24">
        <w:rPr>
          <w:spacing w:val="-4"/>
        </w:rPr>
        <w:t xml:space="preserve"> </w:t>
      </w:r>
      <w:r w:rsidRPr="00970D24">
        <w:t>a</w:t>
      </w:r>
      <w:r w:rsidRPr="00970D24">
        <w:rPr>
          <w:spacing w:val="-3"/>
        </w:rPr>
        <w:t xml:space="preserve"> </w:t>
      </w:r>
      <w:r w:rsidRPr="00970D24">
        <w:rPr>
          <w:spacing w:val="-4"/>
        </w:rPr>
        <w:t>year</w:t>
      </w:r>
    </w:p>
    <w:p w14:paraId="4E70A670" w14:textId="77777777" w:rsidR="00CF6618" w:rsidRPr="00970D24" w:rsidRDefault="009F3D3B">
      <w:pPr>
        <w:pStyle w:val="ListParagraph"/>
        <w:numPr>
          <w:ilvl w:val="0"/>
          <w:numId w:val="31"/>
        </w:numPr>
        <w:tabs>
          <w:tab w:val="left" w:pos="863"/>
        </w:tabs>
        <w:spacing w:line="265" w:lineRule="exact"/>
        <w:ind w:hanging="360"/>
      </w:pPr>
      <w:r w:rsidRPr="00970D24">
        <w:t>including</w:t>
      </w:r>
      <w:r w:rsidRPr="00970D24">
        <w:rPr>
          <w:spacing w:val="-5"/>
        </w:rPr>
        <w:t xml:space="preserve"> </w:t>
      </w:r>
      <w:r w:rsidRPr="00970D24">
        <w:t>vulnerability</w:t>
      </w:r>
      <w:r w:rsidRPr="00970D24">
        <w:rPr>
          <w:spacing w:val="-7"/>
        </w:rPr>
        <w:t xml:space="preserve"> </w:t>
      </w:r>
      <w:r w:rsidRPr="00970D24">
        <w:t>on</w:t>
      </w:r>
      <w:r w:rsidRPr="00970D24">
        <w:rPr>
          <w:spacing w:val="-8"/>
        </w:rPr>
        <w:t xml:space="preserve"> </w:t>
      </w:r>
      <w:r w:rsidRPr="00970D24">
        <w:t>their</w:t>
      </w:r>
      <w:r w:rsidRPr="00970D24">
        <w:rPr>
          <w:spacing w:val="-5"/>
        </w:rPr>
        <w:t xml:space="preserve"> </w:t>
      </w:r>
      <w:r w:rsidRPr="00970D24">
        <w:rPr>
          <w:spacing w:val="-4"/>
        </w:rPr>
        <w:t>plan</w:t>
      </w:r>
    </w:p>
    <w:p w14:paraId="6FAF5B88" w14:textId="77777777" w:rsidR="005970D9" w:rsidRPr="00970D24" w:rsidRDefault="009F3D3B" w:rsidP="005970D9">
      <w:pPr>
        <w:pStyle w:val="ListParagraph"/>
        <w:numPr>
          <w:ilvl w:val="0"/>
          <w:numId w:val="31"/>
        </w:numPr>
        <w:tabs>
          <w:tab w:val="left" w:pos="863"/>
        </w:tabs>
        <w:spacing w:before="1"/>
        <w:ind w:right="1038"/>
      </w:pPr>
      <w:r w:rsidRPr="00970D24">
        <w:t>extra</w:t>
      </w:r>
      <w:r w:rsidRPr="00970D24">
        <w:rPr>
          <w:spacing w:val="-3"/>
        </w:rPr>
        <w:t xml:space="preserve"> </w:t>
      </w:r>
      <w:r w:rsidRPr="00970D24">
        <w:t>pastoral</w:t>
      </w:r>
      <w:r w:rsidRPr="00970D24">
        <w:rPr>
          <w:spacing w:val="-3"/>
        </w:rPr>
        <w:t xml:space="preserve"> </w:t>
      </w:r>
      <w:r w:rsidRPr="00970D24">
        <w:t>support</w:t>
      </w:r>
      <w:r w:rsidRPr="00970D24">
        <w:rPr>
          <w:spacing w:val="-4"/>
        </w:rPr>
        <w:t xml:space="preserve"> </w:t>
      </w:r>
      <w:r w:rsidRPr="00970D24">
        <w:t>and</w:t>
      </w:r>
      <w:r w:rsidRPr="00970D24">
        <w:rPr>
          <w:spacing w:val="-2"/>
        </w:rPr>
        <w:t xml:space="preserve"> </w:t>
      </w:r>
      <w:r w:rsidRPr="00970D24">
        <w:t>attention</w:t>
      </w:r>
      <w:r w:rsidRPr="00970D24">
        <w:rPr>
          <w:spacing w:val="-6"/>
        </w:rPr>
        <w:t xml:space="preserve"> </w:t>
      </w:r>
      <w:r w:rsidRPr="00970D24">
        <w:t>for</w:t>
      </w:r>
      <w:r w:rsidRPr="00970D24">
        <w:rPr>
          <w:spacing w:val="-3"/>
        </w:rPr>
        <w:t xml:space="preserve"> </w:t>
      </w:r>
      <w:r w:rsidRPr="00970D24">
        <w:t>these</w:t>
      </w:r>
      <w:r w:rsidRPr="00970D24">
        <w:rPr>
          <w:spacing w:val="-4"/>
        </w:rPr>
        <w:t xml:space="preserve"> </w:t>
      </w:r>
      <w:r w:rsidRPr="00970D24">
        <w:t>children,</w:t>
      </w:r>
      <w:r w:rsidRPr="00970D24">
        <w:rPr>
          <w:spacing w:val="-2"/>
        </w:rPr>
        <w:t xml:space="preserve"> </w:t>
      </w:r>
      <w:r w:rsidRPr="00970D24">
        <w:t>along</w:t>
      </w:r>
      <w:r w:rsidRPr="00970D24">
        <w:rPr>
          <w:spacing w:val="-2"/>
        </w:rPr>
        <w:t xml:space="preserve"> </w:t>
      </w:r>
      <w:r w:rsidRPr="00970D24">
        <w:t>with</w:t>
      </w:r>
      <w:r w:rsidRPr="00970D24">
        <w:rPr>
          <w:spacing w:val="-3"/>
        </w:rPr>
        <w:t xml:space="preserve"> </w:t>
      </w:r>
      <w:r w:rsidRPr="00970D24">
        <w:t>ensuring</w:t>
      </w:r>
      <w:r w:rsidRPr="00970D24">
        <w:rPr>
          <w:spacing w:val="-2"/>
        </w:rPr>
        <w:t xml:space="preserve"> </w:t>
      </w:r>
      <w:r w:rsidRPr="00970D24">
        <w:t>any appropriate support for communication is in place</w:t>
      </w:r>
    </w:p>
    <w:p w14:paraId="4E8A28F1" w14:textId="77777777" w:rsidR="005970D9" w:rsidRPr="00970D24" w:rsidRDefault="005970D9" w:rsidP="005970D9">
      <w:pPr>
        <w:tabs>
          <w:tab w:val="left" w:pos="863"/>
        </w:tabs>
        <w:spacing w:before="1"/>
        <w:ind w:right="1038"/>
        <w:rPr>
          <w:sz w:val="20"/>
          <w:szCs w:val="20"/>
        </w:rPr>
      </w:pPr>
    </w:p>
    <w:p w14:paraId="153C27C3" w14:textId="0A23B35B" w:rsidR="005970D9" w:rsidRPr="00970D24" w:rsidRDefault="005970D9" w:rsidP="005970D9">
      <w:pPr>
        <w:tabs>
          <w:tab w:val="left" w:pos="863"/>
        </w:tabs>
        <w:spacing w:before="1"/>
        <w:ind w:right="1038"/>
      </w:pPr>
      <w:r w:rsidRPr="00970D24">
        <w:t>In addition, under para 331 of KCSiE 2025, the Trust recognises its duties in respect of children with SEND needs, who are educated in an alternative provision (AP).</w:t>
      </w:r>
    </w:p>
    <w:p w14:paraId="472AEB75" w14:textId="77777777" w:rsidR="005970D9" w:rsidRPr="00970D24" w:rsidRDefault="005970D9" w:rsidP="005970D9">
      <w:pPr>
        <w:tabs>
          <w:tab w:val="left" w:pos="863"/>
        </w:tabs>
        <w:spacing w:before="1"/>
        <w:ind w:right="1038"/>
      </w:pPr>
    </w:p>
    <w:p w14:paraId="4E70A673" w14:textId="77777777" w:rsidR="00CF6618" w:rsidRPr="00970D24" w:rsidRDefault="009F3D3B" w:rsidP="004B6721">
      <w:pPr>
        <w:pStyle w:val="BodyText"/>
        <w:ind w:left="0" w:right="474"/>
      </w:pPr>
      <w:r w:rsidRPr="00970D24">
        <w:t>All</w:t>
      </w:r>
      <w:r w:rsidRPr="00970D24">
        <w:rPr>
          <w:spacing w:val="-2"/>
        </w:rPr>
        <w:t xml:space="preserve"> </w:t>
      </w:r>
      <w:r w:rsidRPr="00970D24">
        <w:t>staff</w:t>
      </w:r>
      <w:r w:rsidRPr="00970D24">
        <w:rPr>
          <w:spacing w:val="-2"/>
        </w:rPr>
        <w:t xml:space="preserve"> </w:t>
      </w:r>
      <w:r w:rsidRPr="00970D24">
        <w:t>are</w:t>
      </w:r>
      <w:r w:rsidRPr="00970D24">
        <w:rPr>
          <w:spacing w:val="-3"/>
        </w:rPr>
        <w:t xml:space="preserve"> </w:t>
      </w:r>
      <w:r w:rsidRPr="00970D24">
        <w:t>trained</w:t>
      </w:r>
      <w:r w:rsidRPr="00970D24">
        <w:rPr>
          <w:spacing w:val="-4"/>
        </w:rPr>
        <w:t xml:space="preserve"> </w:t>
      </w:r>
      <w:r w:rsidRPr="00970D24">
        <w:t>to</w:t>
      </w:r>
      <w:r w:rsidRPr="00970D24">
        <w:rPr>
          <w:spacing w:val="-2"/>
        </w:rPr>
        <w:t xml:space="preserve"> </w:t>
      </w:r>
      <w:r w:rsidRPr="00970D24">
        <w:t>manage</w:t>
      </w:r>
      <w:r w:rsidRPr="00970D24">
        <w:rPr>
          <w:spacing w:val="-3"/>
        </w:rPr>
        <w:t xml:space="preserve"> </w:t>
      </w:r>
      <w:r w:rsidRPr="00970D24">
        <w:t>these</w:t>
      </w:r>
      <w:r w:rsidRPr="00970D24">
        <w:rPr>
          <w:spacing w:val="-3"/>
        </w:rPr>
        <w:t xml:space="preserve"> </w:t>
      </w:r>
      <w:r w:rsidRPr="00970D24">
        <w:t>additional</w:t>
      </w:r>
      <w:r w:rsidRPr="00970D24">
        <w:rPr>
          <w:spacing w:val="-4"/>
        </w:rPr>
        <w:t xml:space="preserve"> </w:t>
      </w:r>
      <w:r w:rsidRPr="00970D24">
        <w:t>barriers</w:t>
      </w:r>
      <w:r w:rsidRPr="00970D24">
        <w:rPr>
          <w:spacing w:val="-2"/>
        </w:rPr>
        <w:t xml:space="preserve"> </w:t>
      </w:r>
      <w:r w:rsidRPr="00970D24">
        <w:t>to</w:t>
      </w:r>
      <w:r w:rsidRPr="00970D24">
        <w:rPr>
          <w:spacing w:val="-2"/>
        </w:rPr>
        <w:t xml:space="preserve"> </w:t>
      </w:r>
      <w:r w:rsidRPr="00970D24">
        <w:t>ensure</w:t>
      </w:r>
      <w:r w:rsidRPr="00970D24">
        <w:rPr>
          <w:spacing w:val="-3"/>
        </w:rPr>
        <w:t xml:space="preserve"> </w:t>
      </w:r>
      <w:r w:rsidRPr="00970D24">
        <w:t>this</w:t>
      </w:r>
      <w:r w:rsidRPr="00970D24">
        <w:rPr>
          <w:spacing w:val="-4"/>
        </w:rPr>
        <w:t xml:space="preserve"> </w:t>
      </w:r>
      <w:r w:rsidRPr="00970D24">
        <w:t>group</w:t>
      </w:r>
      <w:r w:rsidRPr="00970D24">
        <w:rPr>
          <w:spacing w:val="-1"/>
        </w:rPr>
        <w:t xml:space="preserve"> </w:t>
      </w:r>
      <w:r w:rsidRPr="00970D24">
        <w:t>of</w:t>
      </w:r>
      <w:r w:rsidRPr="00970D24">
        <w:rPr>
          <w:spacing w:val="-2"/>
        </w:rPr>
        <w:t xml:space="preserve"> </w:t>
      </w:r>
      <w:r w:rsidRPr="00970D24">
        <w:t>children</w:t>
      </w:r>
      <w:r w:rsidRPr="00970D24">
        <w:rPr>
          <w:spacing w:val="-2"/>
        </w:rPr>
        <w:t xml:space="preserve"> </w:t>
      </w:r>
      <w:r w:rsidRPr="00970D24">
        <w:t>are appropriately safeguarded.</w:t>
      </w:r>
    </w:p>
    <w:p w14:paraId="4E70A674" w14:textId="77777777" w:rsidR="00CF6618" w:rsidRPr="00970D24" w:rsidRDefault="009F3D3B">
      <w:pPr>
        <w:pStyle w:val="Heading1"/>
        <w:numPr>
          <w:ilvl w:val="0"/>
          <w:numId w:val="38"/>
        </w:numPr>
        <w:tabs>
          <w:tab w:val="left" w:pos="709"/>
        </w:tabs>
        <w:spacing w:before="263"/>
        <w:ind w:hanging="566"/>
        <w:jc w:val="left"/>
        <w:rPr>
          <w:rFonts w:ascii="Calibri"/>
        </w:rPr>
      </w:pPr>
      <w:r w:rsidRPr="00970D24">
        <w:t>Children</w:t>
      </w:r>
      <w:r w:rsidRPr="00970D24">
        <w:rPr>
          <w:spacing w:val="-12"/>
        </w:rPr>
        <w:t xml:space="preserve"> </w:t>
      </w:r>
      <w:r w:rsidRPr="00970D24">
        <w:t>with</w:t>
      </w:r>
      <w:r w:rsidRPr="00970D24">
        <w:rPr>
          <w:spacing w:val="-11"/>
        </w:rPr>
        <w:t xml:space="preserve"> </w:t>
      </w:r>
      <w:r w:rsidRPr="00970D24">
        <w:t>mental</w:t>
      </w:r>
      <w:r w:rsidRPr="00970D24">
        <w:rPr>
          <w:spacing w:val="-10"/>
        </w:rPr>
        <w:t xml:space="preserve"> </w:t>
      </w:r>
      <w:r w:rsidRPr="00970D24">
        <w:t>health</w:t>
      </w:r>
      <w:r w:rsidRPr="00970D24">
        <w:rPr>
          <w:spacing w:val="-12"/>
        </w:rPr>
        <w:t xml:space="preserve"> </w:t>
      </w:r>
      <w:r w:rsidRPr="00970D24">
        <w:rPr>
          <w:spacing w:val="-2"/>
        </w:rPr>
        <w:t>needs</w:t>
      </w:r>
    </w:p>
    <w:p w14:paraId="4E70A675" w14:textId="77777777" w:rsidR="00CF6618" w:rsidRPr="00970D24" w:rsidRDefault="009F3D3B">
      <w:pPr>
        <w:pStyle w:val="BodyText"/>
        <w:spacing w:before="246"/>
        <w:ind w:right="451"/>
      </w:pPr>
      <w:r w:rsidRPr="00970D24">
        <w:t xml:space="preserve">All staff are trained to be aware that mental health problems can, in some cases, be an indicator that a child has suffered, is suffering or is at risk of suffering abuse, exploitation or </w:t>
      </w:r>
      <w:r w:rsidRPr="00970D24">
        <w:lastRenderedPageBreak/>
        <w:t>neglect.</w:t>
      </w:r>
      <w:r w:rsidRPr="00970D24">
        <w:rPr>
          <w:spacing w:val="40"/>
        </w:rPr>
        <w:t xml:space="preserve"> </w:t>
      </w:r>
      <w:r w:rsidRPr="00970D24">
        <w:t>Staff</w:t>
      </w:r>
      <w:r w:rsidRPr="00970D24">
        <w:rPr>
          <w:spacing w:val="-2"/>
        </w:rPr>
        <w:t xml:space="preserve"> </w:t>
      </w:r>
      <w:r w:rsidRPr="00970D24">
        <w:t>are</w:t>
      </w:r>
      <w:r w:rsidRPr="00970D24">
        <w:rPr>
          <w:spacing w:val="-3"/>
        </w:rPr>
        <w:t xml:space="preserve"> </w:t>
      </w:r>
      <w:r w:rsidRPr="00970D24">
        <w:t>not</w:t>
      </w:r>
      <w:r w:rsidRPr="00970D24">
        <w:rPr>
          <w:spacing w:val="-3"/>
        </w:rPr>
        <w:t xml:space="preserve"> </w:t>
      </w:r>
      <w:r w:rsidRPr="00970D24">
        <w:t>expected</w:t>
      </w:r>
      <w:r w:rsidRPr="00970D24">
        <w:rPr>
          <w:spacing w:val="-1"/>
        </w:rPr>
        <w:t xml:space="preserve"> </w:t>
      </w:r>
      <w:r w:rsidRPr="00970D24">
        <w:t>or</w:t>
      </w:r>
      <w:r w:rsidRPr="00970D24">
        <w:rPr>
          <w:spacing w:val="-2"/>
        </w:rPr>
        <w:t xml:space="preserve"> </w:t>
      </w:r>
      <w:r w:rsidRPr="00970D24">
        <w:t>trained</w:t>
      </w:r>
      <w:r w:rsidRPr="00970D24">
        <w:rPr>
          <w:spacing w:val="-4"/>
        </w:rPr>
        <w:t xml:space="preserve"> </w:t>
      </w:r>
      <w:r w:rsidRPr="00970D24">
        <w:t>to</w:t>
      </w:r>
      <w:r w:rsidRPr="00970D24">
        <w:rPr>
          <w:spacing w:val="-4"/>
        </w:rPr>
        <w:t xml:space="preserve"> </w:t>
      </w:r>
      <w:r w:rsidRPr="00970D24">
        <w:t>diagnose</w:t>
      </w:r>
      <w:r w:rsidRPr="00970D24">
        <w:rPr>
          <w:spacing w:val="-3"/>
        </w:rPr>
        <w:t xml:space="preserve"> </w:t>
      </w:r>
      <w:r w:rsidRPr="00970D24">
        <w:t>mental</w:t>
      </w:r>
      <w:r w:rsidRPr="00970D24">
        <w:rPr>
          <w:spacing w:val="-2"/>
        </w:rPr>
        <w:t xml:space="preserve"> </w:t>
      </w:r>
      <w:r w:rsidRPr="00970D24">
        <w:t>health</w:t>
      </w:r>
      <w:r w:rsidRPr="00970D24">
        <w:rPr>
          <w:spacing w:val="-2"/>
        </w:rPr>
        <w:t xml:space="preserve"> </w:t>
      </w:r>
      <w:r w:rsidRPr="00970D24">
        <w:t>conditions</w:t>
      </w:r>
      <w:r w:rsidRPr="00970D24">
        <w:rPr>
          <w:spacing w:val="-2"/>
        </w:rPr>
        <w:t xml:space="preserve"> </w:t>
      </w:r>
      <w:r w:rsidRPr="00970D24">
        <w:t>or</w:t>
      </w:r>
      <w:r w:rsidRPr="00970D24">
        <w:rPr>
          <w:spacing w:val="-4"/>
        </w:rPr>
        <w:t xml:space="preserve"> </w:t>
      </w:r>
      <w:r w:rsidRPr="00970D24">
        <w:t>issues</w:t>
      </w:r>
      <w:r w:rsidRPr="00970D24">
        <w:rPr>
          <w:spacing w:val="-2"/>
        </w:rPr>
        <w:t xml:space="preserve"> </w:t>
      </w:r>
      <w:r w:rsidRPr="00970D24">
        <w:t>but they will record and report any concerns about a child’s mental health to the Designated Safeguarding Lead as with any other safeguarding concern.</w:t>
      </w:r>
    </w:p>
    <w:p w14:paraId="4E70A676" w14:textId="77777777" w:rsidR="00CF6618" w:rsidRPr="00970D24" w:rsidRDefault="00CF6618">
      <w:pPr>
        <w:pStyle w:val="BodyText"/>
        <w:ind w:left="0"/>
      </w:pPr>
    </w:p>
    <w:p w14:paraId="1A74C560" w14:textId="29EA7E53" w:rsidR="00A4563D" w:rsidRPr="00970D24" w:rsidRDefault="009F3D3B" w:rsidP="00A4563D">
      <w:pPr>
        <w:pStyle w:val="BodyText"/>
        <w:ind w:left="142" w:right="518"/>
        <w:rPr>
          <w:spacing w:val="-2"/>
        </w:rPr>
      </w:pPr>
      <w:r w:rsidRPr="00970D24">
        <w:t>Where children have suffered abuse, exploitation neglect or other potentially traumatic adverse</w:t>
      </w:r>
      <w:r w:rsidRPr="00970D24">
        <w:rPr>
          <w:spacing w:val="-4"/>
        </w:rPr>
        <w:t xml:space="preserve"> </w:t>
      </w:r>
      <w:r w:rsidRPr="00970D24">
        <w:t>childhood</w:t>
      </w:r>
      <w:r w:rsidRPr="00970D24">
        <w:rPr>
          <w:spacing w:val="-2"/>
        </w:rPr>
        <w:t xml:space="preserve"> </w:t>
      </w:r>
      <w:r w:rsidRPr="00970D24">
        <w:t>experiences</w:t>
      </w:r>
      <w:r w:rsidRPr="00970D24">
        <w:rPr>
          <w:spacing w:val="-3"/>
        </w:rPr>
        <w:t xml:space="preserve"> </w:t>
      </w:r>
      <w:r w:rsidRPr="00970D24">
        <w:t>including</w:t>
      </w:r>
      <w:r w:rsidRPr="00970D24">
        <w:rPr>
          <w:spacing w:val="-2"/>
        </w:rPr>
        <w:t xml:space="preserve"> </w:t>
      </w:r>
      <w:r w:rsidRPr="00970D24">
        <w:t>exploitation</w:t>
      </w:r>
      <w:r w:rsidRPr="00970D24">
        <w:rPr>
          <w:spacing w:val="-3"/>
        </w:rPr>
        <w:t xml:space="preserve"> </w:t>
      </w:r>
      <w:r w:rsidRPr="00970D24">
        <w:t>and</w:t>
      </w:r>
      <w:r w:rsidRPr="00970D24">
        <w:rPr>
          <w:spacing w:val="-3"/>
        </w:rPr>
        <w:t xml:space="preserve"> </w:t>
      </w:r>
      <w:r w:rsidRPr="00970D24">
        <w:t>child</w:t>
      </w:r>
      <w:r w:rsidRPr="00970D24">
        <w:rPr>
          <w:spacing w:val="-2"/>
        </w:rPr>
        <w:t xml:space="preserve"> </w:t>
      </w:r>
      <w:r w:rsidRPr="00970D24">
        <w:t>on</w:t>
      </w:r>
      <w:r w:rsidRPr="00970D24">
        <w:rPr>
          <w:spacing w:val="-6"/>
        </w:rPr>
        <w:t xml:space="preserve"> </w:t>
      </w:r>
      <w:r w:rsidRPr="00970D24">
        <w:t>child</w:t>
      </w:r>
      <w:r w:rsidRPr="00970D24">
        <w:rPr>
          <w:spacing w:val="-2"/>
        </w:rPr>
        <w:t xml:space="preserve"> </w:t>
      </w:r>
      <w:r w:rsidRPr="00970D24">
        <w:t>abuse,</w:t>
      </w:r>
      <w:r w:rsidRPr="00970D24">
        <w:rPr>
          <w:spacing w:val="-2"/>
        </w:rPr>
        <w:t xml:space="preserve"> </w:t>
      </w:r>
      <w:r w:rsidRPr="00970D24">
        <w:t>this</w:t>
      </w:r>
      <w:r w:rsidRPr="00970D24">
        <w:rPr>
          <w:spacing w:val="-3"/>
        </w:rPr>
        <w:t xml:space="preserve"> </w:t>
      </w:r>
      <w:r w:rsidRPr="00970D24">
        <w:t>can</w:t>
      </w:r>
      <w:r w:rsidRPr="00970D24">
        <w:rPr>
          <w:spacing w:val="-3"/>
        </w:rPr>
        <w:t xml:space="preserve"> </w:t>
      </w:r>
      <w:r w:rsidRPr="00970D24">
        <w:t>have</w:t>
      </w:r>
      <w:r w:rsidR="00A4563D" w:rsidRPr="00970D24">
        <w:t xml:space="preserve"> a</w:t>
      </w:r>
      <w:r w:rsidR="00A4563D" w:rsidRPr="00970D24">
        <w:rPr>
          <w:spacing w:val="-3"/>
        </w:rPr>
        <w:t xml:space="preserve"> </w:t>
      </w:r>
      <w:r w:rsidR="00A4563D" w:rsidRPr="00970D24">
        <w:t>lasting</w:t>
      </w:r>
      <w:r w:rsidR="00A4563D" w:rsidRPr="00970D24">
        <w:rPr>
          <w:spacing w:val="-2"/>
        </w:rPr>
        <w:t xml:space="preserve"> </w:t>
      </w:r>
      <w:r w:rsidR="00A4563D" w:rsidRPr="00970D24">
        <w:t>impact</w:t>
      </w:r>
      <w:r w:rsidR="00A4563D" w:rsidRPr="00970D24">
        <w:rPr>
          <w:spacing w:val="-2"/>
        </w:rPr>
        <w:t xml:space="preserve"> </w:t>
      </w:r>
      <w:r w:rsidR="00A4563D" w:rsidRPr="00970D24">
        <w:t>throughout</w:t>
      </w:r>
      <w:r w:rsidR="00A4563D" w:rsidRPr="00970D24">
        <w:rPr>
          <w:spacing w:val="-2"/>
        </w:rPr>
        <w:t xml:space="preserve"> </w:t>
      </w:r>
      <w:r w:rsidR="00A4563D" w:rsidRPr="00970D24">
        <w:t>childhood,</w:t>
      </w:r>
      <w:r w:rsidR="00A4563D" w:rsidRPr="00970D24">
        <w:rPr>
          <w:spacing w:val="-2"/>
        </w:rPr>
        <w:t xml:space="preserve"> </w:t>
      </w:r>
      <w:r w:rsidR="00A4563D" w:rsidRPr="00970D24">
        <w:t>adolescence</w:t>
      </w:r>
      <w:r w:rsidR="00A4563D" w:rsidRPr="00970D24">
        <w:rPr>
          <w:spacing w:val="-4"/>
        </w:rPr>
        <w:t xml:space="preserve"> </w:t>
      </w:r>
      <w:r w:rsidR="00A4563D" w:rsidRPr="00970D24">
        <w:t>and</w:t>
      </w:r>
      <w:r w:rsidR="00A4563D" w:rsidRPr="00970D24">
        <w:rPr>
          <w:spacing w:val="-2"/>
        </w:rPr>
        <w:t xml:space="preserve"> </w:t>
      </w:r>
      <w:r w:rsidR="00A4563D" w:rsidRPr="00970D24">
        <w:t>into</w:t>
      </w:r>
      <w:r w:rsidR="00A4563D" w:rsidRPr="00970D24">
        <w:rPr>
          <w:spacing w:val="-3"/>
        </w:rPr>
        <w:t xml:space="preserve"> </w:t>
      </w:r>
      <w:r w:rsidR="00A4563D" w:rsidRPr="00970D24">
        <w:t>adulthood.</w:t>
      </w:r>
      <w:r w:rsidR="00A4563D" w:rsidRPr="00970D24">
        <w:rPr>
          <w:spacing w:val="40"/>
        </w:rPr>
        <w:t xml:space="preserve"> </w:t>
      </w:r>
      <w:r w:rsidR="00A4563D" w:rsidRPr="00970D24">
        <w:t>Staff</w:t>
      </w:r>
      <w:r w:rsidR="00A4563D" w:rsidRPr="00970D24">
        <w:rPr>
          <w:spacing w:val="-3"/>
        </w:rPr>
        <w:t xml:space="preserve"> </w:t>
      </w:r>
      <w:r w:rsidR="00A4563D" w:rsidRPr="00970D24">
        <w:t>are</w:t>
      </w:r>
      <w:r w:rsidR="00A4563D" w:rsidRPr="00970D24">
        <w:rPr>
          <w:spacing w:val="-4"/>
        </w:rPr>
        <w:t xml:space="preserve"> </w:t>
      </w:r>
      <w:r w:rsidR="00A4563D" w:rsidRPr="00970D24">
        <w:t>trained</w:t>
      </w:r>
      <w:r w:rsidR="00A4563D" w:rsidRPr="00970D24">
        <w:rPr>
          <w:spacing w:val="-2"/>
        </w:rPr>
        <w:t xml:space="preserve"> </w:t>
      </w:r>
      <w:r w:rsidR="00A4563D" w:rsidRPr="00970D24">
        <w:t xml:space="preserve">to be aware of how such experiences can impact children’s mental health, behaviour, and </w:t>
      </w:r>
      <w:r w:rsidR="00A4563D" w:rsidRPr="00970D24">
        <w:rPr>
          <w:spacing w:val="-2"/>
        </w:rPr>
        <w:t>education.</w:t>
      </w:r>
    </w:p>
    <w:p w14:paraId="3CDA2647" w14:textId="77777777" w:rsidR="00A4563D" w:rsidRPr="00970D24" w:rsidRDefault="00A4563D" w:rsidP="00A4563D">
      <w:pPr>
        <w:pStyle w:val="BodyText"/>
        <w:ind w:left="142" w:right="518"/>
      </w:pPr>
    </w:p>
    <w:p w14:paraId="0CC4C374" w14:textId="77777777" w:rsidR="00A4563D" w:rsidRPr="00970D24" w:rsidRDefault="00A4563D" w:rsidP="00A4563D">
      <w:pPr>
        <w:pStyle w:val="BodyText"/>
        <w:ind w:right="518"/>
      </w:pPr>
      <w:r w:rsidRPr="00970D24">
        <w:t>Children who are experiencing mental health problems are also more likely to experience isolation</w:t>
      </w:r>
      <w:r w:rsidRPr="00970D24">
        <w:rPr>
          <w:spacing w:val="-2"/>
        </w:rPr>
        <w:t xml:space="preserve"> </w:t>
      </w:r>
      <w:r w:rsidRPr="00970D24">
        <w:t>and</w:t>
      </w:r>
      <w:r w:rsidRPr="00970D24">
        <w:rPr>
          <w:spacing w:val="-4"/>
        </w:rPr>
        <w:t xml:space="preserve"> </w:t>
      </w:r>
      <w:r w:rsidRPr="00970D24">
        <w:t>to</w:t>
      </w:r>
      <w:r w:rsidRPr="00970D24">
        <w:rPr>
          <w:spacing w:val="-4"/>
        </w:rPr>
        <w:t xml:space="preserve"> </w:t>
      </w:r>
      <w:r w:rsidRPr="00970D24">
        <w:t>miss</w:t>
      </w:r>
      <w:r w:rsidRPr="00970D24">
        <w:rPr>
          <w:spacing w:val="-2"/>
        </w:rPr>
        <w:t xml:space="preserve"> </w:t>
      </w:r>
      <w:r w:rsidRPr="00970D24">
        <w:t>education,</w:t>
      </w:r>
      <w:r w:rsidRPr="00970D24">
        <w:rPr>
          <w:spacing w:val="-1"/>
        </w:rPr>
        <w:t xml:space="preserve"> </w:t>
      </w:r>
      <w:r w:rsidRPr="00970D24">
        <w:t>which</w:t>
      </w:r>
      <w:r w:rsidRPr="00970D24">
        <w:rPr>
          <w:spacing w:val="-2"/>
        </w:rPr>
        <w:t xml:space="preserve"> </w:t>
      </w:r>
      <w:r w:rsidRPr="00970D24">
        <w:t>can</w:t>
      </w:r>
      <w:r w:rsidRPr="00970D24">
        <w:rPr>
          <w:spacing w:val="-2"/>
        </w:rPr>
        <w:t xml:space="preserve"> </w:t>
      </w:r>
      <w:r w:rsidRPr="00970D24">
        <w:t>render</w:t>
      </w:r>
      <w:r w:rsidRPr="00970D24">
        <w:rPr>
          <w:spacing w:val="-2"/>
        </w:rPr>
        <w:t xml:space="preserve"> </w:t>
      </w:r>
      <w:r w:rsidRPr="00970D24">
        <w:t>them</w:t>
      </w:r>
      <w:r w:rsidRPr="00970D24">
        <w:rPr>
          <w:spacing w:val="-2"/>
        </w:rPr>
        <w:t xml:space="preserve"> </w:t>
      </w:r>
      <w:r w:rsidRPr="00970D24">
        <w:t>vulnerable</w:t>
      </w:r>
      <w:r w:rsidRPr="00970D24">
        <w:rPr>
          <w:spacing w:val="-3"/>
        </w:rPr>
        <w:t xml:space="preserve"> </w:t>
      </w:r>
      <w:r w:rsidRPr="00970D24">
        <w:t>to</w:t>
      </w:r>
      <w:r w:rsidRPr="00970D24">
        <w:rPr>
          <w:spacing w:val="-4"/>
        </w:rPr>
        <w:t xml:space="preserve"> </w:t>
      </w:r>
      <w:r w:rsidRPr="00970D24">
        <w:t>abuse</w:t>
      </w:r>
      <w:r w:rsidRPr="00970D24">
        <w:rPr>
          <w:spacing w:val="-3"/>
        </w:rPr>
        <w:t xml:space="preserve"> </w:t>
      </w:r>
      <w:r w:rsidRPr="00970D24">
        <w:t>including</w:t>
      </w:r>
      <w:r w:rsidRPr="00970D24">
        <w:rPr>
          <w:spacing w:val="-2"/>
        </w:rPr>
        <w:t xml:space="preserve"> </w:t>
      </w:r>
      <w:r w:rsidRPr="00970D24">
        <w:t xml:space="preserve">child on child abuse (online and face to face), grooming and exploitation; and susceptible to </w:t>
      </w:r>
      <w:r w:rsidRPr="00970D24">
        <w:rPr>
          <w:spacing w:val="-2"/>
        </w:rPr>
        <w:t>radicalisation.</w:t>
      </w:r>
    </w:p>
    <w:p w14:paraId="486D5B9F" w14:textId="77777777" w:rsidR="00A4563D" w:rsidRPr="00970D24" w:rsidRDefault="00A4563D" w:rsidP="00A4563D">
      <w:pPr>
        <w:pStyle w:val="BodyText"/>
        <w:ind w:left="0"/>
      </w:pPr>
    </w:p>
    <w:p w14:paraId="4E70A678" w14:textId="16A1635B" w:rsidR="00A4563D" w:rsidRPr="00970D24" w:rsidRDefault="00A4563D" w:rsidP="00A4563D">
      <w:pPr>
        <w:pStyle w:val="BodyText"/>
        <w:ind w:left="0"/>
        <w:sectPr w:rsidR="00A4563D" w:rsidRPr="00970D24">
          <w:pgSz w:w="11910" w:h="16840"/>
          <w:pgMar w:top="1040" w:right="992" w:bottom="1000" w:left="1275" w:header="0" w:footer="777" w:gutter="0"/>
          <w:cols w:space="720"/>
        </w:sectPr>
      </w:pPr>
    </w:p>
    <w:p w14:paraId="4E70A67B" w14:textId="77777777" w:rsidR="00CF6618" w:rsidRPr="00970D24" w:rsidRDefault="00CF6618">
      <w:pPr>
        <w:pStyle w:val="BodyText"/>
        <w:ind w:left="0"/>
      </w:pPr>
    </w:p>
    <w:p w14:paraId="4E70A67D" w14:textId="77777777" w:rsidR="00CF6618" w:rsidRPr="00970D24" w:rsidRDefault="00CF6618">
      <w:pPr>
        <w:pStyle w:val="BodyText"/>
        <w:spacing w:before="264"/>
        <w:ind w:left="0"/>
      </w:pPr>
    </w:p>
    <w:p w14:paraId="4E70A67E" w14:textId="1E40F0B9" w:rsidR="00CF6618" w:rsidRPr="00970D24" w:rsidRDefault="009F3D3B">
      <w:pPr>
        <w:pStyle w:val="Heading1"/>
        <w:numPr>
          <w:ilvl w:val="0"/>
          <w:numId w:val="38"/>
        </w:numPr>
        <w:tabs>
          <w:tab w:val="left" w:pos="709"/>
        </w:tabs>
        <w:ind w:hanging="566"/>
        <w:jc w:val="left"/>
      </w:pPr>
      <w:r w:rsidRPr="00970D24">
        <w:t>Early</w:t>
      </w:r>
      <w:r w:rsidRPr="00970D24">
        <w:rPr>
          <w:spacing w:val="-8"/>
        </w:rPr>
        <w:t xml:space="preserve"> </w:t>
      </w:r>
      <w:r w:rsidRPr="00970D24">
        <w:t>He</w:t>
      </w:r>
      <w:r w:rsidR="00575C70" w:rsidRPr="00970D24">
        <w:t>lp</w:t>
      </w:r>
      <w:r w:rsidRPr="00970D24">
        <w:rPr>
          <w:spacing w:val="-7"/>
        </w:rPr>
        <w:t xml:space="preserve"> </w:t>
      </w:r>
      <w:r w:rsidRPr="00970D24">
        <w:t>and</w:t>
      </w:r>
      <w:r w:rsidRPr="00970D24">
        <w:rPr>
          <w:spacing w:val="-7"/>
        </w:rPr>
        <w:t xml:space="preserve"> </w:t>
      </w:r>
      <w:r w:rsidRPr="00970D24">
        <w:t>use</w:t>
      </w:r>
      <w:r w:rsidRPr="00970D24">
        <w:rPr>
          <w:spacing w:val="-6"/>
        </w:rPr>
        <w:t xml:space="preserve"> </w:t>
      </w:r>
      <w:r w:rsidRPr="00970D24">
        <w:t>of</w:t>
      </w:r>
      <w:r w:rsidRPr="00970D24">
        <w:rPr>
          <w:spacing w:val="-7"/>
        </w:rPr>
        <w:t xml:space="preserve"> </w:t>
      </w:r>
      <w:r w:rsidRPr="00970D24">
        <w:t>the</w:t>
      </w:r>
      <w:r w:rsidRPr="00970D24">
        <w:rPr>
          <w:spacing w:val="-8"/>
        </w:rPr>
        <w:t xml:space="preserve"> </w:t>
      </w:r>
      <w:r w:rsidRPr="00970D24">
        <w:t>Early</w:t>
      </w:r>
      <w:r w:rsidRPr="00970D24">
        <w:rPr>
          <w:spacing w:val="-7"/>
        </w:rPr>
        <w:t xml:space="preserve"> </w:t>
      </w:r>
      <w:r w:rsidR="00575C70" w:rsidRPr="00970D24">
        <w:t>Support</w:t>
      </w:r>
      <w:r w:rsidRPr="00970D24">
        <w:rPr>
          <w:spacing w:val="-7"/>
        </w:rPr>
        <w:t xml:space="preserve"> </w:t>
      </w:r>
      <w:r w:rsidRPr="00970D24">
        <w:rPr>
          <w:spacing w:val="-2"/>
        </w:rPr>
        <w:t>Pathway</w:t>
      </w:r>
    </w:p>
    <w:p w14:paraId="37DFF977" w14:textId="77777777" w:rsidR="009B1AFF" w:rsidRPr="00970D24" w:rsidRDefault="009B1AFF">
      <w:pPr>
        <w:spacing w:before="92" w:line="235" w:lineRule="auto"/>
        <w:ind w:left="143" w:right="451"/>
      </w:pPr>
    </w:p>
    <w:p w14:paraId="5CBEC057" w14:textId="7D2B9C11" w:rsidR="009B1AFF" w:rsidRPr="00970D24" w:rsidRDefault="009B1AFF" w:rsidP="009B1AFF">
      <w:pPr>
        <w:pStyle w:val="Default"/>
        <w:spacing w:line="276" w:lineRule="auto"/>
        <w:rPr>
          <w:rFonts w:ascii="Tahoma" w:hAnsi="Tahoma" w:cs="Tahoma"/>
          <w:i/>
          <w:iCs/>
          <w:sz w:val="22"/>
          <w:szCs w:val="22"/>
        </w:rPr>
      </w:pPr>
      <w:r w:rsidRPr="00970D24">
        <w:rPr>
          <w:rFonts w:ascii="Tahoma" w:hAnsi="Tahoma" w:cs="Tahoma"/>
          <w:b/>
          <w:bCs/>
          <w:sz w:val="22"/>
          <w:szCs w:val="22"/>
        </w:rPr>
        <w:t>Early Help</w:t>
      </w:r>
      <w:r w:rsidR="00575C70" w:rsidRPr="00970D24">
        <w:rPr>
          <w:rFonts w:ascii="Tahoma" w:hAnsi="Tahoma" w:cs="Tahoma"/>
          <w:b/>
          <w:bCs/>
          <w:sz w:val="22"/>
          <w:szCs w:val="22"/>
        </w:rPr>
        <w:t>/</w:t>
      </w:r>
      <w:r w:rsidRPr="00970D24">
        <w:rPr>
          <w:rFonts w:ascii="Tahoma" w:hAnsi="Tahoma" w:cs="Tahoma"/>
          <w:b/>
          <w:bCs/>
          <w:sz w:val="22"/>
          <w:szCs w:val="22"/>
        </w:rPr>
        <w:t xml:space="preserve"> Early Support and Vulnerable Children</w:t>
      </w:r>
      <w:r w:rsidRPr="00970D24">
        <w:rPr>
          <w:rFonts w:ascii="Tahoma" w:hAnsi="Tahoma" w:cs="Tahoma"/>
          <w:sz w:val="22"/>
          <w:szCs w:val="22"/>
        </w:rPr>
        <w:t xml:space="preserve"> </w:t>
      </w:r>
      <w:r w:rsidRPr="00970D24">
        <w:rPr>
          <w:rFonts w:ascii="Tahoma" w:hAnsi="Tahoma" w:cs="Tahoma"/>
          <w:i/>
          <w:iCs/>
          <w:sz w:val="22"/>
          <w:szCs w:val="22"/>
        </w:rPr>
        <w:t>(Note: This process is known nationally as Early Help, but in Warwickshire is referred to as Early Support)</w:t>
      </w:r>
    </w:p>
    <w:p w14:paraId="1CE5AD44" w14:textId="77777777" w:rsidR="009B1AFF" w:rsidRPr="00970D24" w:rsidRDefault="009B1AFF" w:rsidP="009B1AFF">
      <w:pPr>
        <w:pStyle w:val="Default"/>
        <w:spacing w:line="276" w:lineRule="auto"/>
        <w:rPr>
          <w:rFonts w:ascii="Tahoma" w:hAnsi="Tahoma" w:cs="Tahoma"/>
          <w:sz w:val="22"/>
          <w:szCs w:val="22"/>
        </w:rPr>
      </w:pPr>
    </w:p>
    <w:p w14:paraId="3234B89C" w14:textId="77777777" w:rsidR="009B1AFF" w:rsidRPr="00970D24" w:rsidRDefault="009B1AFF" w:rsidP="009B1AFF">
      <w:pPr>
        <w:pStyle w:val="Default"/>
        <w:spacing w:line="276" w:lineRule="auto"/>
        <w:rPr>
          <w:rFonts w:ascii="Tahoma" w:hAnsi="Tahoma" w:cs="Tahoma"/>
          <w:sz w:val="22"/>
          <w:szCs w:val="22"/>
        </w:rPr>
      </w:pPr>
      <w:r w:rsidRPr="00970D24">
        <w:rPr>
          <w:rFonts w:ascii="Tahoma" w:hAnsi="Tahoma" w:cs="Tahoma"/>
          <w:sz w:val="22"/>
          <w:szCs w:val="22"/>
        </w:rPr>
        <w:t xml:space="preserve">All staff should be prepared to identify children who may benefit from early support. Early Support means providing support as soon as a problem emerges at any point in a child’s life. If early support is appropriate, the DSL or DDSL will generally lead on liaising with other agencies and setting up an interagency assessment as appropriate. Staff may be required to support, in some cases acting as the lead practitioner. Any such cases should be kept under constant review and consideration given to a referral to children’s social care for assessment for statutory services if the child’s situation does not appear to be improving or is getting worse. Timelines of interventions will be monitored and reviewed. </w:t>
      </w:r>
    </w:p>
    <w:p w14:paraId="2B9B0746" w14:textId="77777777" w:rsidR="009B1AFF" w:rsidRPr="00970D24" w:rsidRDefault="009B1AFF" w:rsidP="009B1AFF">
      <w:pPr>
        <w:pStyle w:val="Default"/>
        <w:spacing w:line="276" w:lineRule="auto"/>
        <w:rPr>
          <w:rFonts w:ascii="Tahoma" w:hAnsi="Tahoma" w:cs="Tahoma"/>
          <w:sz w:val="22"/>
          <w:szCs w:val="22"/>
        </w:rPr>
      </w:pPr>
    </w:p>
    <w:p w14:paraId="7572D0A8" w14:textId="77777777" w:rsidR="009B1AFF" w:rsidRPr="00970D24" w:rsidRDefault="009B1AFF" w:rsidP="009B1AFF">
      <w:pPr>
        <w:pStyle w:val="Default"/>
        <w:spacing w:line="276" w:lineRule="auto"/>
        <w:rPr>
          <w:rFonts w:ascii="Tahoma" w:hAnsi="Tahoma" w:cs="Tahoma"/>
          <w:sz w:val="22"/>
          <w:szCs w:val="22"/>
        </w:rPr>
      </w:pPr>
      <w:r w:rsidRPr="00970D24">
        <w:rPr>
          <w:rFonts w:ascii="Tahoma" w:hAnsi="Tahoma" w:cs="Tahoma"/>
          <w:sz w:val="22"/>
          <w:szCs w:val="22"/>
        </w:rPr>
        <w:t xml:space="preserve">All staff will be made aware of the Early Support process, and understand their role in identifying emerging problems, sharing information with other professionals to support early identification and assessment of a child’s needs. It is important for children to receive the right help at the right time to address risks and prevent issues escalating. This also includes staff monitoring the situation and feeding back to the DSL or DDSL any ongoing/escalating concerns so that consideration can be given to a referral to children’s social care if the child’s situation does not appear to be improving. We recognise that any child can be the victim of abuse and may benefit from early help. However, we will be particularly vigilant to potential need for early help if a child; </w:t>
      </w:r>
    </w:p>
    <w:p w14:paraId="50BBC121" w14:textId="77777777" w:rsidR="009B1AFF" w:rsidRPr="00970D24" w:rsidRDefault="009B1AFF" w:rsidP="009B1AFF">
      <w:pPr>
        <w:pStyle w:val="Default"/>
        <w:numPr>
          <w:ilvl w:val="0"/>
          <w:numId w:val="45"/>
        </w:numPr>
        <w:spacing w:line="276" w:lineRule="auto"/>
        <w:rPr>
          <w:rFonts w:ascii="Tahoma" w:hAnsi="Tahoma" w:cs="Tahoma"/>
          <w:sz w:val="22"/>
          <w:szCs w:val="22"/>
        </w:rPr>
      </w:pPr>
      <w:r w:rsidRPr="00970D24">
        <w:rPr>
          <w:rFonts w:ascii="Tahoma" w:hAnsi="Tahoma" w:cs="Tahoma"/>
          <w:sz w:val="22"/>
          <w:szCs w:val="22"/>
        </w:rPr>
        <w:t>is disabled or has certain health conditions and has specific additional needs;</w:t>
      </w:r>
    </w:p>
    <w:p w14:paraId="4DECF1D1" w14:textId="77777777" w:rsidR="009B1AFF" w:rsidRPr="00970D24" w:rsidRDefault="009B1AFF" w:rsidP="009B1AFF">
      <w:pPr>
        <w:pStyle w:val="Default"/>
        <w:numPr>
          <w:ilvl w:val="0"/>
          <w:numId w:val="45"/>
        </w:numPr>
        <w:spacing w:line="276" w:lineRule="auto"/>
        <w:rPr>
          <w:rFonts w:ascii="Tahoma" w:hAnsi="Tahoma" w:cs="Tahoma"/>
          <w:sz w:val="22"/>
          <w:szCs w:val="22"/>
        </w:rPr>
      </w:pPr>
      <w:r w:rsidRPr="00970D24">
        <w:rPr>
          <w:rFonts w:ascii="Tahoma" w:hAnsi="Tahoma" w:cs="Tahoma"/>
          <w:sz w:val="22"/>
          <w:szCs w:val="22"/>
        </w:rPr>
        <w:t xml:space="preserve">has special educational needs (whether or not they have a statutory Education, Health and Care Plan (EHCP); </w:t>
      </w:r>
    </w:p>
    <w:p w14:paraId="1605CF2C" w14:textId="77777777" w:rsidR="009B1AFF" w:rsidRPr="00970D24" w:rsidRDefault="009B1AFF" w:rsidP="009B1AFF">
      <w:pPr>
        <w:pStyle w:val="Default"/>
        <w:numPr>
          <w:ilvl w:val="0"/>
          <w:numId w:val="45"/>
        </w:numPr>
        <w:spacing w:line="276" w:lineRule="auto"/>
        <w:rPr>
          <w:rFonts w:ascii="Tahoma" w:hAnsi="Tahoma" w:cs="Tahoma"/>
          <w:sz w:val="22"/>
          <w:szCs w:val="22"/>
        </w:rPr>
      </w:pPr>
      <w:r w:rsidRPr="00970D24">
        <w:rPr>
          <w:rFonts w:ascii="Tahoma" w:hAnsi="Tahoma" w:cs="Tahoma"/>
          <w:sz w:val="22"/>
          <w:szCs w:val="22"/>
        </w:rPr>
        <w:t xml:space="preserve">has a mental health need; </w:t>
      </w:r>
    </w:p>
    <w:p w14:paraId="77E98234" w14:textId="77777777" w:rsidR="009B1AFF" w:rsidRPr="00970D24" w:rsidRDefault="009B1AFF" w:rsidP="009B1AFF">
      <w:pPr>
        <w:pStyle w:val="Default"/>
        <w:numPr>
          <w:ilvl w:val="0"/>
          <w:numId w:val="45"/>
        </w:numPr>
        <w:spacing w:line="276" w:lineRule="auto"/>
        <w:rPr>
          <w:rFonts w:ascii="Tahoma" w:hAnsi="Tahoma" w:cs="Tahoma"/>
          <w:sz w:val="22"/>
          <w:szCs w:val="22"/>
        </w:rPr>
      </w:pPr>
      <w:r w:rsidRPr="00970D24">
        <w:rPr>
          <w:rFonts w:ascii="Tahoma" w:hAnsi="Tahoma" w:cs="Tahoma"/>
          <w:sz w:val="22"/>
          <w:szCs w:val="22"/>
        </w:rPr>
        <w:t xml:space="preserve">is a young carer; </w:t>
      </w:r>
    </w:p>
    <w:p w14:paraId="54350012" w14:textId="77777777" w:rsidR="009B1AFF" w:rsidRPr="00970D24" w:rsidRDefault="009B1AFF" w:rsidP="009B1AFF">
      <w:pPr>
        <w:pStyle w:val="Default"/>
        <w:numPr>
          <w:ilvl w:val="0"/>
          <w:numId w:val="45"/>
        </w:numPr>
        <w:spacing w:line="276" w:lineRule="auto"/>
        <w:rPr>
          <w:rFonts w:ascii="Tahoma" w:hAnsi="Tahoma" w:cs="Tahoma"/>
          <w:sz w:val="22"/>
          <w:szCs w:val="22"/>
        </w:rPr>
      </w:pPr>
      <w:r w:rsidRPr="00970D24">
        <w:rPr>
          <w:rFonts w:ascii="Tahoma" w:hAnsi="Tahoma" w:cs="Tahoma"/>
          <w:sz w:val="22"/>
          <w:szCs w:val="22"/>
        </w:rPr>
        <w:t xml:space="preserve">is showing signs of being drawn in to anti-social or criminal behaviour, including gang involvement and association with organised crime groups or county lines; </w:t>
      </w:r>
    </w:p>
    <w:p w14:paraId="1050A40F" w14:textId="77777777" w:rsidR="009B1AFF" w:rsidRPr="00970D24" w:rsidRDefault="009B1AFF" w:rsidP="009B1AFF">
      <w:pPr>
        <w:pStyle w:val="Default"/>
        <w:numPr>
          <w:ilvl w:val="0"/>
          <w:numId w:val="45"/>
        </w:numPr>
        <w:spacing w:line="276" w:lineRule="auto"/>
        <w:rPr>
          <w:rFonts w:ascii="Tahoma" w:hAnsi="Tahoma" w:cs="Tahoma"/>
          <w:sz w:val="22"/>
          <w:szCs w:val="22"/>
        </w:rPr>
      </w:pPr>
      <w:r w:rsidRPr="00970D24">
        <w:rPr>
          <w:rFonts w:ascii="Tahoma" w:hAnsi="Tahoma" w:cs="Tahoma"/>
          <w:sz w:val="22"/>
          <w:szCs w:val="22"/>
        </w:rPr>
        <w:t>is frequently missing/goes missing from care or from home or care;</w:t>
      </w:r>
    </w:p>
    <w:p w14:paraId="00B28E0C" w14:textId="77777777" w:rsidR="009B1AFF" w:rsidRPr="00970D24" w:rsidRDefault="009B1AFF" w:rsidP="009B1AFF">
      <w:pPr>
        <w:pStyle w:val="Default"/>
        <w:numPr>
          <w:ilvl w:val="0"/>
          <w:numId w:val="45"/>
        </w:numPr>
        <w:spacing w:line="276" w:lineRule="auto"/>
        <w:rPr>
          <w:rFonts w:ascii="Tahoma" w:hAnsi="Tahoma" w:cs="Tahoma"/>
          <w:sz w:val="22"/>
          <w:szCs w:val="22"/>
        </w:rPr>
      </w:pPr>
      <w:r w:rsidRPr="00970D24">
        <w:rPr>
          <w:rFonts w:ascii="Tahoma" w:hAnsi="Tahoma" w:cs="Tahoma"/>
          <w:sz w:val="22"/>
          <w:szCs w:val="22"/>
        </w:rPr>
        <w:t>has experienced multiple suspensions, is at risk of being permanently excluded from schools, colleges and in Alternative Provision or a Pupil Referral Unit.</w:t>
      </w:r>
    </w:p>
    <w:p w14:paraId="5D00177B" w14:textId="77777777" w:rsidR="009B1AFF" w:rsidRPr="00970D24" w:rsidRDefault="009B1AFF" w:rsidP="009B1AFF">
      <w:pPr>
        <w:pStyle w:val="Default"/>
        <w:numPr>
          <w:ilvl w:val="0"/>
          <w:numId w:val="45"/>
        </w:numPr>
        <w:spacing w:line="276" w:lineRule="auto"/>
        <w:rPr>
          <w:rFonts w:ascii="Tahoma" w:hAnsi="Tahoma" w:cs="Tahoma"/>
          <w:sz w:val="22"/>
          <w:szCs w:val="22"/>
        </w:rPr>
      </w:pPr>
      <w:r w:rsidRPr="00970D24">
        <w:rPr>
          <w:rFonts w:ascii="Tahoma" w:hAnsi="Tahoma" w:cs="Tahoma"/>
          <w:sz w:val="22"/>
          <w:szCs w:val="22"/>
        </w:rPr>
        <w:t xml:space="preserve">is at risk of modern slavery, trafficking, sexual or criminal exploitation; </w:t>
      </w:r>
    </w:p>
    <w:p w14:paraId="6791C191" w14:textId="77777777" w:rsidR="009B1AFF" w:rsidRPr="00970D24" w:rsidRDefault="009B1AFF" w:rsidP="009B1AFF">
      <w:pPr>
        <w:pStyle w:val="Default"/>
        <w:numPr>
          <w:ilvl w:val="0"/>
          <w:numId w:val="45"/>
        </w:numPr>
        <w:spacing w:line="276" w:lineRule="auto"/>
        <w:rPr>
          <w:rFonts w:ascii="Tahoma" w:hAnsi="Tahoma" w:cs="Tahoma"/>
          <w:sz w:val="22"/>
          <w:szCs w:val="22"/>
        </w:rPr>
      </w:pPr>
      <w:r w:rsidRPr="00970D24">
        <w:rPr>
          <w:rFonts w:ascii="Tahoma" w:hAnsi="Tahoma" w:cs="Tahoma"/>
          <w:sz w:val="22"/>
          <w:szCs w:val="22"/>
        </w:rPr>
        <w:t xml:space="preserve">is at risk of being radicalised or exploited; </w:t>
      </w:r>
    </w:p>
    <w:p w14:paraId="5DBBD4F4" w14:textId="77777777" w:rsidR="009B1AFF" w:rsidRPr="00970D24" w:rsidRDefault="009B1AFF" w:rsidP="009B1AFF">
      <w:pPr>
        <w:pStyle w:val="Default"/>
        <w:numPr>
          <w:ilvl w:val="0"/>
          <w:numId w:val="45"/>
        </w:numPr>
        <w:spacing w:line="276" w:lineRule="auto"/>
        <w:rPr>
          <w:rFonts w:ascii="Tahoma" w:hAnsi="Tahoma" w:cs="Tahoma"/>
          <w:sz w:val="22"/>
          <w:szCs w:val="22"/>
        </w:rPr>
      </w:pPr>
      <w:r w:rsidRPr="00970D24">
        <w:rPr>
          <w:rFonts w:ascii="Tahoma" w:hAnsi="Tahoma" w:cs="Tahoma"/>
          <w:sz w:val="22"/>
          <w:szCs w:val="22"/>
        </w:rPr>
        <w:t>has a parent or carer in custody, or is affected by parental offending</w:t>
      </w:r>
    </w:p>
    <w:p w14:paraId="09E58975" w14:textId="77777777" w:rsidR="009B1AFF" w:rsidRPr="00970D24" w:rsidRDefault="009B1AFF" w:rsidP="009B1AFF">
      <w:pPr>
        <w:pStyle w:val="Default"/>
        <w:numPr>
          <w:ilvl w:val="0"/>
          <w:numId w:val="45"/>
        </w:numPr>
        <w:spacing w:line="276" w:lineRule="auto"/>
        <w:rPr>
          <w:rFonts w:ascii="Tahoma" w:hAnsi="Tahoma" w:cs="Tahoma"/>
          <w:sz w:val="22"/>
          <w:szCs w:val="22"/>
        </w:rPr>
      </w:pPr>
      <w:r w:rsidRPr="00970D24">
        <w:rPr>
          <w:rFonts w:ascii="Tahoma" w:hAnsi="Tahoma" w:cs="Tahoma"/>
          <w:sz w:val="22"/>
          <w:szCs w:val="22"/>
        </w:rPr>
        <w:t>is in a family circumstance presenting challenges for the child, such as drug and alcohol misuse, adult mental health issues and domestic abuse;</w:t>
      </w:r>
    </w:p>
    <w:p w14:paraId="45D707CC" w14:textId="77777777" w:rsidR="009B1AFF" w:rsidRPr="00970D24" w:rsidRDefault="009B1AFF" w:rsidP="009B1AFF">
      <w:pPr>
        <w:pStyle w:val="Default"/>
        <w:numPr>
          <w:ilvl w:val="0"/>
          <w:numId w:val="45"/>
        </w:numPr>
        <w:spacing w:line="276" w:lineRule="auto"/>
        <w:rPr>
          <w:rFonts w:ascii="Tahoma" w:hAnsi="Tahoma" w:cs="Tahoma"/>
          <w:sz w:val="22"/>
          <w:szCs w:val="22"/>
        </w:rPr>
      </w:pPr>
      <w:r w:rsidRPr="00970D24">
        <w:rPr>
          <w:rFonts w:ascii="Tahoma" w:hAnsi="Tahoma" w:cs="Tahoma"/>
          <w:sz w:val="22"/>
          <w:szCs w:val="22"/>
        </w:rPr>
        <w:t xml:space="preserve">is misusing drugs or alcohol themselves; </w:t>
      </w:r>
    </w:p>
    <w:p w14:paraId="65530316" w14:textId="77777777" w:rsidR="009B1AFF" w:rsidRPr="00970D24" w:rsidRDefault="009B1AFF" w:rsidP="009B1AFF">
      <w:pPr>
        <w:pStyle w:val="Default"/>
        <w:numPr>
          <w:ilvl w:val="0"/>
          <w:numId w:val="45"/>
        </w:numPr>
        <w:spacing w:line="276" w:lineRule="auto"/>
        <w:rPr>
          <w:rFonts w:ascii="Tahoma" w:hAnsi="Tahoma" w:cs="Tahoma"/>
          <w:sz w:val="22"/>
          <w:szCs w:val="22"/>
        </w:rPr>
      </w:pPr>
      <w:r w:rsidRPr="00970D24">
        <w:rPr>
          <w:rFonts w:ascii="Tahoma" w:hAnsi="Tahoma" w:cs="Tahoma"/>
          <w:sz w:val="22"/>
          <w:szCs w:val="22"/>
        </w:rPr>
        <w:t xml:space="preserve">has returned home to their family from care; </w:t>
      </w:r>
    </w:p>
    <w:p w14:paraId="3CAA4500" w14:textId="77777777" w:rsidR="009B1AFF" w:rsidRPr="00970D24" w:rsidRDefault="009B1AFF" w:rsidP="009B1AFF">
      <w:pPr>
        <w:pStyle w:val="Default"/>
        <w:numPr>
          <w:ilvl w:val="0"/>
          <w:numId w:val="45"/>
        </w:numPr>
        <w:spacing w:line="276" w:lineRule="auto"/>
        <w:rPr>
          <w:rFonts w:ascii="Tahoma" w:hAnsi="Tahoma" w:cs="Tahoma"/>
          <w:sz w:val="22"/>
          <w:szCs w:val="22"/>
        </w:rPr>
      </w:pPr>
      <w:r w:rsidRPr="00970D24">
        <w:rPr>
          <w:rFonts w:ascii="Tahoma" w:hAnsi="Tahoma" w:cs="Tahoma"/>
          <w:sz w:val="22"/>
          <w:szCs w:val="22"/>
        </w:rPr>
        <w:t xml:space="preserve">is at risk of so-called ‘honour’-based abuse such as Female Genital Mutilation or Forced Marriage; </w:t>
      </w:r>
    </w:p>
    <w:p w14:paraId="6B25DAF4" w14:textId="77777777" w:rsidR="009B1AFF" w:rsidRPr="00970D24" w:rsidRDefault="009B1AFF" w:rsidP="009B1AFF">
      <w:pPr>
        <w:pStyle w:val="Default"/>
        <w:numPr>
          <w:ilvl w:val="0"/>
          <w:numId w:val="45"/>
        </w:numPr>
        <w:spacing w:line="276" w:lineRule="auto"/>
        <w:rPr>
          <w:rFonts w:ascii="Tahoma" w:hAnsi="Tahoma" w:cs="Tahoma"/>
          <w:sz w:val="22"/>
          <w:szCs w:val="22"/>
        </w:rPr>
      </w:pPr>
      <w:r w:rsidRPr="00970D24">
        <w:rPr>
          <w:rFonts w:ascii="Tahoma" w:hAnsi="Tahoma" w:cs="Tahoma"/>
          <w:sz w:val="22"/>
          <w:szCs w:val="22"/>
        </w:rPr>
        <w:t xml:space="preserve">is a privately fostered child; and </w:t>
      </w:r>
    </w:p>
    <w:p w14:paraId="264DA732" w14:textId="77777777" w:rsidR="009B1AFF" w:rsidRPr="00970D24" w:rsidRDefault="009B1AFF" w:rsidP="009B1AFF">
      <w:pPr>
        <w:pStyle w:val="Default"/>
        <w:spacing w:line="276" w:lineRule="auto"/>
        <w:rPr>
          <w:rFonts w:ascii="Tahoma" w:hAnsi="Tahoma" w:cs="Tahoma"/>
          <w:sz w:val="22"/>
          <w:szCs w:val="22"/>
        </w:rPr>
      </w:pPr>
    </w:p>
    <w:p w14:paraId="298002C8" w14:textId="0AF935CC" w:rsidR="009B1AFF" w:rsidRPr="00970D24" w:rsidRDefault="009B1AFF" w:rsidP="009B1AFF">
      <w:pPr>
        <w:pStyle w:val="Default"/>
        <w:spacing w:line="276" w:lineRule="auto"/>
        <w:rPr>
          <w:rFonts w:ascii="Tahoma" w:hAnsi="Tahoma" w:cs="Tahoma"/>
          <w:sz w:val="22"/>
          <w:szCs w:val="22"/>
        </w:rPr>
      </w:pPr>
      <w:r w:rsidRPr="00970D24">
        <w:rPr>
          <w:rFonts w:ascii="Tahoma" w:hAnsi="Tahoma" w:cs="Tahoma"/>
          <w:sz w:val="22"/>
          <w:szCs w:val="22"/>
        </w:rPr>
        <w:t xml:space="preserve">The DSL will maintain a list of students who the school has identified to be at potential risk, including those with a social worker, and ensure that relevant staff are aware and that these </w:t>
      </w:r>
      <w:r w:rsidRPr="00970D24">
        <w:rPr>
          <w:rFonts w:ascii="Tahoma" w:hAnsi="Tahoma" w:cs="Tahoma"/>
          <w:sz w:val="22"/>
          <w:szCs w:val="22"/>
        </w:rPr>
        <w:lastRenderedPageBreak/>
        <w:t>students are monitored closely and supported to achieve the best possible outcomes. This will include children in care (looked after children, or previously looked after children), or those who have special educational needs or disabilities.</w:t>
      </w:r>
    </w:p>
    <w:p w14:paraId="2EF77A5D" w14:textId="77777777" w:rsidR="009B1AFF" w:rsidRPr="00970D24" w:rsidRDefault="009B1AFF" w:rsidP="009B1AFF">
      <w:pPr>
        <w:pStyle w:val="Default"/>
        <w:spacing w:line="276" w:lineRule="auto"/>
        <w:ind w:left="720"/>
        <w:rPr>
          <w:rFonts w:ascii="Tahoma" w:hAnsi="Tahoma" w:cs="Tahoma"/>
          <w:sz w:val="22"/>
          <w:szCs w:val="22"/>
        </w:rPr>
      </w:pPr>
    </w:p>
    <w:p w14:paraId="671E151A" w14:textId="77777777" w:rsidR="009B1AFF" w:rsidRPr="00970D24" w:rsidRDefault="009B1AFF" w:rsidP="009B1AFF">
      <w:pPr>
        <w:pStyle w:val="Default"/>
        <w:spacing w:line="276" w:lineRule="auto"/>
        <w:rPr>
          <w:rFonts w:ascii="Tahoma" w:hAnsi="Tahoma" w:cs="Tahoma"/>
          <w:sz w:val="22"/>
          <w:szCs w:val="22"/>
        </w:rPr>
      </w:pPr>
      <w:r w:rsidRPr="00970D24">
        <w:rPr>
          <w:rFonts w:ascii="Tahoma" w:hAnsi="Tahoma" w:cs="Tahoma"/>
          <w:b/>
          <w:bCs/>
          <w:sz w:val="22"/>
          <w:szCs w:val="22"/>
        </w:rPr>
        <w:t>5.11 Referrals</w:t>
      </w:r>
      <w:r w:rsidRPr="00970D24">
        <w:rPr>
          <w:rFonts w:ascii="Tahoma" w:hAnsi="Tahoma" w:cs="Tahoma"/>
          <w:sz w:val="22"/>
          <w:szCs w:val="22"/>
        </w:rPr>
        <w:t xml:space="preserve"> If it is appropriate to refer the case to local authority children’s social care or the police, the DSL will make the referral or support you to do so. If you make a referral directly you must tell the DSL as soon as possible. Children’s social care assessments should consider where children are being harmed in contexts outside the home, so the school will provide as much information as possible as part of the referral process. This will allow any assessment to consider all the available evidence and enable a contextual approach to address such harm. The school will be guided by Front Door as to the appropriate outcome e.g., complete an Early Help Pathway Assessment or refer to a relevant specialist agency. All Child Protection records, including referrals, will be maintained in a confidential file at the school. The protocols as outlined in the Data Protection Policy must be followed.</w:t>
      </w:r>
    </w:p>
    <w:p w14:paraId="081C860D" w14:textId="77777777" w:rsidR="009B1AFF" w:rsidRPr="00970D24" w:rsidRDefault="009B1AFF" w:rsidP="009B1AFF">
      <w:pPr>
        <w:pStyle w:val="Default"/>
        <w:spacing w:line="276" w:lineRule="auto"/>
        <w:rPr>
          <w:rFonts w:ascii="Tahoma" w:hAnsi="Tahoma" w:cs="Tahoma"/>
          <w:sz w:val="22"/>
          <w:szCs w:val="22"/>
        </w:rPr>
      </w:pPr>
    </w:p>
    <w:p w14:paraId="494F6103" w14:textId="77777777" w:rsidR="009B1AFF" w:rsidRPr="00970D24" w:rsidRDefault="009B1AFF" w:rsidP="009B1AFF">
      <w:pPr>
        <w:pStyle w:val="Default"/>
        <w:spacing w:line="276" w:lineRule="auto"/>
        <w:rPr>
          <w:rFonts w:ascii="Tahoma" w:hAnsi="Tahoma" w:cs="Tahoma"/>
          <w:sz w:val="22"/>
          <w:szCs w:val="22"/>
        </w:rPr>
      </w:pPr>
      <w:r w:rsidRPr="00970D24">
        <w:rPr>
          <w:rFonts w:ascii="Tahoma" w:hAnsi="Tahoma" w:cs="Tahoma"/>
          <w:sz w:val="22"/>
          <w:szCs w:val="22"/>
        </w:rPr>
        <w:t xml:space="preserve">The local authority will decide within 1 working day of a referral about what course of action to take and will inform the referrer of the outcome. The DSL or person who made the referral must follow up with the local authority if this information is not made available, and ensure outcomes are properly recorded. If the child’s situation does not seem to be improving after the referral, the DSL or person who made the referral must follow local escalation procedures to ensure their concerns have been addressed and that the child’s situation improves. All escalations must be recorded on CPOMS. The DSL should refer all cases of suspected abuse or neglect to the Front Door, police (cases where a crime may have been committed) and to the Channel programme where there is a radicalisation concern. Consent will be required before support can be delivered to any individual through the Channel programme. Contact details for the Front Door can be found in Section 1 of this policy. </w:t>
      </w:r>
    </w:p>
    <w:p w14:paraId="05498417" w14:textId="77777777" w:rsidR="009B1AFF" w:rsidRPr="00970D24" w:rsidRDefault="009B1AFF" w:rsidP="009B1AFF">
      <w:pPr>
        <w:pStyle w:val="Default"/>
        <w:spacing w:line="276" w:lineRule="auto"/>
        <w:rPr>
          <w:rFonts w:ascii="Tahoma" w:hAnsi="Tahoma" w:cs="Tahoma"/>
          <w:sz w:val="22"/>
          <w:szCs w:val="22"/>
        </w:rPr>
      </w:pPr>
    </w:p>
    <w:p w14:paraId="705D0B38" w14:textId="77777777" w:rsidR="009B1AFF" w:rsidRPr="00970D24" w:rsidRDefault="009B1AFF" w:rsidP="009B1AFF">
      <w:pPr>
        <w:pStyle w:val="Default"/>
        <w:spacing w:line="276" w:lineRule="auto"/>
        <w:rPr>
          <w:rFonts w:ascii="Tahoma" w:hAnsi="Tahoma" w:cs="Tahoma"/>
          <w:sz w:val="22"/>
          <w:szCs w:val="22"/>
        </w:rPr>
      </w:pPr>
      <w:r w:rsidRPr="00970D24">
        <w:rPr>
          <w:rFonts w:ascii="Tahoma" w:hAnsi="Tahoma" w:cs="Tahoma"/>
          <w:b/>
          <w:bCs/>
          <w:sz w:val="22"/>
          <w:szCs w:val="22"/>
        </w:rPr>
        <w:t>5.12 Trigger Points and</w:t>
      </w:r>
      <w:r w:rsidRPr="00970D24">
        <w:rPr>
          <w:rFonts w:ascii="Tahoma" w:hAnsi="Tahoma" w:cs="Tahoma"/>
          <w:sz w:val="22"/>
          <w:szCs w:val="22"/>
        </w:rPr>
        <w:t xml:space="preserve"> </w:t>
      </w:r>
      <w:r w:rsidRPr="00970D24">
        <w:rPr>
          <w:rFonts w:ascii="Tahoma" w:hAnsi="Tahoma" w:cs="Tahoma"/>
          <w:b/>
          <w:bCs/>
          <w:sz w:val="22"/>
          <w:szCs w:val="22"/>
        </w:rPr>
        <w:t>Escalation</w:t>
      </w:r>
      <w:r w:rsidRPr="00970D24">
        <w:rPr>
          <w:rFonts w:ascii="Tahoma" w:hAnsi="Tahoma" w:cs="Tahoma"/>
          <w:sz w:val="22"/>
          <w:szCs w:val="22"/>
        </w:rPr>
        <w:t xml:space="preserve"> In the event of serious incidents, the Head teacher should be notified by the DSL. The Chair of Governors will also be informed.</w:t>
      </w:r>
    </w:p>
    <w:p w14:paraId="010FF88C" w14:textId="77777777" w:rsidR="009B1AFF" w:rsidRPr="00970D24" w:rsidRDefault="009B1AFF">
      <w:pPr>
        <w:spacing w:before="92" w:line="235" w:lineRule="auto"/>
        <w:ind w:left="143" w:right="451"/>
      </w:pPr>
    </w:p>
    <w:p w14:paraId="4E70A6A4" w14:textId="77777777" w:rsidR="00CF6618" w:rsidRPr="00970D24" w:rsidRDefault="00CF6618">
      <w:pPr>
        <w:pStyle w:val="BodyText"/>
        <w:ind w:left="0"/>
      </w:pPr>
    </w:p>
    <w:p w14:paraId="4E70A6A5" w14:textId="77777777" w:rsidR="00CF6618" w:rsidRPr="00970D24" w:rsidRDefault="009F3D3B">
      <w:pPr>
        <w:pStyle w:val="Heading1"/>
        <w:numPr>
          <w:ilvl w:val="0"/>
          <w:numId w:val="38"/>
        </w:numPr>
        <w:tabs>
          <w:tab w:val="left" w:pos="863"/>
        </w:tabs>
        <w:spacing w:before="1"/>
        <w:ind w:left="863" w:hanging="720"/>
        <w:jc w:val="left"/>
        <w:rPr>
          <w:rFonts w:ascii="Calibri"/>
        </w:rPr>
      </w:pPr>
      <w:r w:rsidRPr="00970D24">
        <w:rPr>
          <w:spacing w:val="-2"/>
        </w:rPr>
        <w:t>Attendance</w:t>
      </w:r>
    </w:p>
    <w:p w14:paraId="4E70A6A6" w14:textId="77777777" w:rsidR="00CF6618" w:rsidRPr="00970D24" w:rsidRDefault="009F3D3B">
      <w:pPr>
        <w:pStyle w:val="BodyText"/>
        <w:spacing w:before="246"/>
        <w:ind w:right="474"/>
      </w:pPr>
      <w:r w:rsidRPr="00970D24">
        <w:t>We recognise that full attendance at school is important to the well-being of all our pupils and</w:t>
      </w:r>
      <w:r w:rsidRPr="00970D24">
        <w:rPr>
          <w:spacing w:val="-1"/>
        </w:rPr>
        <w:t xml:space="preserve"> </w:t>
      </w:r>
      <w:r w:rsidRPr="00970D24">
        <w:t>enables</w:t>
      </w:r>
      <w:r w:rsidRPr="00970D24">
        <w:rPr>
          <w:spacing w:val="-2"/>
        </w:rPr>
        <w:t xml:space="preserve"> </w:t>
      </w:r>
      <w:r w:rsidRPr="00970D24">
        <w:t>them</w:t>
      </w:r>
      <w:r w:rsidRPr="00970D24">
        <w:rPr>
          <w:spacing w:val="-2"/>
        </w:rPr>
        <w:t xml:space="preserve"> </w:t>
      </w:r>
      <w:r w:rsidRPr="00970D24">
        <w:t>to</w:t>
      </w:r>
      <w:r w:rsidRPr="00970D24">
        <w:rPr>
          <w:spacing w:val="-4"/>
        </w:rPr>
        <w:t xml:space="preserve"> </w:t>
      </w:r>
      <w:r w:rsidRPr="00970D24">
        <w:t>access</w:t>
      </w:r>
      <w:r w:rsidRPr="00970D24">
        <w:rPr>
          <w:spacing w:val="-2"/>
        </w:rPr>
        <w:t xml:space="preserve"> </w:t>
      </w:r>
      <w:r w:rsidRPr="00970D24">
        <w:t>the</w:t>
      </w:r>
      <w:r w:rsidRPr="00970D24">
        <w:rPr>
          <w:spacing w:val="-3"/>
        </w:rPr>
        <w:t xml:space="preserve"> </w:t>
      </w:r>
      <w:r w:rsidRPr="00970D24">
        <w:t>opportunities</w:t>
      </w:r>
      <w:r w:rsidRPr="00970D24">
        <w:rPr>
          <w:spacing w:val="-2"/>
        </w:rPr>
        <w:t xml:space="preserve"> </w:t>
      </w:r>
      <w:r w:rsidRPr="00970D24">
        <w:t>made</w:t>
      </w:r>
      <w:r w:rsidRPr="00970D24">
        <w:rPr>
          <w:spacing w:val="-3"/>
        </w:rPr>
        <w:t xml:space="preserve"> </w:t>
      </w:r>
      <w:r w:rsidRPr="00970D24">
        <w:t>available</w:t>
      </w:r>
      <w:r w:rsidRPr="00970D24">
        <w:rPr>
          <w:spacing w:val="-3"/>
        </w:rPr>
        <w:t xml:space="preserve"> </w:t>
      </w:r>
      <w:r w:rsidRPr="00970D24">
        <w:t>to</w:t>
      </w:r>
      <w:r w:rsidRPr="00970D24">
        <w:rPr>
          <w:spacing w:val="-2"/>
        </w:rPr>
        <w:t xml:space="preserve"> </w:t>
      </w:r>
      <w:r w:rsidRPr="00970D24">
        <w:t>them</w:t>
      </w:r>
      <w:r w:rsidRPr="00970D24">
        <w:rPr>
          <w:spacing w:val="-2"/>
        </w:rPr>
        <w:t xml:space="preserve"> </w:t>
      </w:r>
      <w:r w:rsidRPr="00970D24">
        <w:t>at</w:t>
      </w:r>
      <w:r w:rsidRPr="00970D24">
        <w:rPr>
          <w:spacing w:val="-3"/>
        </w:rPr>
        <w:t xml:space="preserve"> </w:t>
      </w:r>
      <w:r w:rsidRPr="00970D24">
        <w:t>school.</w:t>
      </w:r>
      <w:r w:rsidRPr="00970D24">
        <w:rPr>
          <w:spacing w:val="40"/>
        </w:rPr>
        <w:t xml:space="preserve"> </w:t>
      </w:r>
      <w:r w:rsidRPr="00970D24">
        <w:t>Attendance is monitored closely and we address poor or irregular attendance without delay, working in partnership with</w:t>
      </w:r>
      <w:r w:rsidRPr="00970D24">
        <w:rPr>
          <w:spacing w:val="-2"/>
        </w:rPr>
        <w:t xml:space="preserve"> </w:t>
      </w:r>
      <w:r w:rsidRPr="00970D24">
        <w:t>the Warwickshire Attendance Service when patterns of absence give rise to concern.</w:t>
      </w:r>
      <w:r w:rsidRPr="00970D24">
        <w:rPr>
          <w:spacing w:val="40"/>
        </w:rPr>
        <w:t xml:space="preserve"> </w:t>
      </w:r>
      <w:r w:rsidRPr="00970D24">
        <w:t>Our attendance policy for each school is set out in a separate document and is reviewed regularly by the governing body.</w:t>
      </w:r>
    </w:p>
    <w:p w14:paraId="4E70A6A7" w14:textId="77777777" w:rsidR="00CF6618" w:rsidRPr="00970D24" w:rsidRDefault="009F3D3B">
      <w:pPr>
        <w:pStyle w:val="Heading1"/>
        <w:numPr>
          <w:ilvl w:val="0"/>
          <w:numId w:val="38"/>
        </w:numPr>
        <w:tabs>
          <w:tab w:val="left" w:pos="851"/>
        </w:tabs>
        <w:spacing w:before="265"/>
        <w:ind w:left="851" w:hanging="708"/>
        <w:jc w:val="left"/>
        <w:rPr>
          <w:rFonts w:ascii="Calibri"/>
        </w:rPr>
      </w:pPr>
      <w:r w:rsidRPr="00970D24">
        <w:t>Children</w:t>
      </w:r>
      <w:r w:rsidRPr="00970D24">
        <w:rPr>
          <w:spacing w:val="-9"/>
        </w:rPr>
        <w:t xml:space="preserve"> </w:t>
      </w:r>
      <w:r w:rsidRPr="00970D24">
        <w:t>who</w:t>
      </w:r>
      <w:r w:rsidRPr="00970D24">
        <w:rPr>
          <w:spacing w:val="-8"/>
        </w:rPr>
        <w:t xml:space="preserve"> </w:t>
      </w:r>
      <w:r w:rsidRPr="00970D24">
        <w:t>are</w:t>
      </w:r>
      <w:r w:rsidRPr="00970D24">
        <w:rPr>
          <w:spacing w:val="-11"/>
        </w:rPr>
        <w:t xml:space="preserve"> </w:t>
      </w:r>
      <w:r w:rsidRPr="00970D24">
        <w:t>absent</w:t>
      </w:r>
      <w:r w:rsidRPr="00970D24">
        <w:rPr>
          <w:spacing w:val="-11"/>
        </w:rPr>
        <w:t xml:space="preserve"> </w:t>
      </w:r>
      <w:r w:rsidRPr="00970D24">
        <w:t>or</w:t>
      </w:r>
      <w:r w:rsidRPr="00970D24">
        <w:rPr>
          <w:spacing w:val="-10"/>
        </w:rPr>
        <w:t xml:space="preserve"> </w:t>
      </w:r>
      <w:r w:rsidRPr="00970D24">
        <w:t>missing</w:t>
      </w:r>
      <w:r w:rsidRPr="00970D24">
        <w:rPr>
          <w:spacing w:val="-9"/>
        </w:rPr>
        <w:t xml:space="preserve"> </w:t>
      </w:r>
      <w:r w:rsidRPr="00970D24">
        <w:t>from</w:t>
      </w:r>
      <w:r w:rsidRPr="00970D24">
        <w:rPr>
          <w:spacing w:val="-10"/>
        </w:rPr>
        <w:t xml:space="preserve"> </w:t>
      </w:r>
      <w:r w:rsidRPr="00970D24">
        <w:rPr>
          <w:spacing w:val="-2"/>
        </w:rPr>
        <w:t>Education</w:t>
      </w:r>
    </w:p>
    <w:p w14:paraId="4E70A6A8" w14:textId="77777777" w:rsidR="00CF6618" w:rsidRPr="00970D24" w:rsidRDefault="009F3D3B">
      <w:pPr>
        <w:spacing w:before="245" w:line="230" w:lineRule="auto"/>
        <w:ind w:left="143" w:right="474" w:hanging="1"/>
        <w:rPr>
          <w:i/>
          <w:sz w:val="23"/>
        </w:rPr>
      </w:pPr>
      <w:r w:rsidRPr="00970D24">
        <w:t>Our</w:t>
      </w:r>
      <w:r w:rsidRPr="00970D24">
        <w:rPr>
          <w:spacing w:val="-15"/>
        </w:rPr>
        <w:t xml:space="preserve"> </w:t>
      </w:r>
      <w:r w:rsidRPr="00970D24">
        <w:t>schools</w:t>
      </w:r>
      <w:r w:rsidRPr="00970D24">
        <w:rPr>
          <w:spacing w:val="-15"/>
        </w:rPr>
        <w:t xml:space="preserve"> </w:t>
      </w:r>
      <w:r w:rsidRPr="00970D24">
        <w:t>operate</w:t>
      </w:r>
      <w:r w:rsidRPr="00970D24">
        <w:rPr>
          <w:spacing w:val="-17"/>
        </w:rPr>
        <w:t xml:space="preserve"> </w:t>
      </w:r>
      <w:r w:rsidRPr="00970D24">
        <w:t>in</w:t>
      </w:r>
      <w:r w:rsidRPr="00970D24">
        <w:rPr>
          <w:spacing w:val="-15"/>
        </w:rPr>
        <w:t xml:space="preserve"> </w:t>
      </w:r>
      <w:r w:rsidRPr="00970D24">
        <w:t>accordance</w:t>
      </w:r>
      <w:r w:rsidRPr="00970D24">
        <w:rPr>
          <w:spacing w:val="-16"/>
        </w:rPr>
        <w:t xml:space="preserve"> </w:t>
      </w:r>
      <w:r w:rsidRPr="00970D24">
        <w:t>with</w:t>
      </w:r>
      <w:r w:rsidRPr="00970D24">
        <w:rPr>
          <w:spacing w:val="-15"/>
        </w:rPr>
        <w:t xml:space="preserve"> </w:t>
      </w:r>
      <w:r w:rsidRPr="00970D24">
        <w:t>statutory</w:t>
      </w:r>
      <w:r w:rsidRPr="00970D24">
        <w:rPr>
          <w:spacing w:val="-16"/>
        </w:rPr>
        <w:t xml:space="preserve"> </w:t>
      </w:r>
      <w:r w:rsidRPr="00970D24">
        <w:t>guidance</w:t>
      </w:r>
      <w:r w:rsidRPr="00970D24">
        <w:rPr>
          <w:spacing w:val="-16"/>
        </w:rPr>
        <w:t xml:space="preserve"> </w:t>
      </w:r>
      <w:r w:rsidRPr="00970D24">
        <w:rPr>
          <w:i/>
          <w:sz w:val="23"/>
        </w:rPr>
        <w:t>Children</w:t>
      </w:r>
      <w:r w:rsidRPr="00970D24">
        <w:rPr>
          <w:i/>
          <w:spacing w:val="-18"/>
          <w:sz w:val="23"/>
        </w:rPr>
        <w:t xml:space="preserve"> </w:t>
      </w:r>
      <w:r w:rsidRPr="00970D24">
        <w:rPr>
          <w:i/>
          <w:sz w:val="23"/>
        </w:rPr>
        <w:t>Missing</w:t>
      </w:r>
      <w:r w:rsidRPr="00970D24">
        <w:rPr>
          <w:i/>
          <w:spacing w:val="-17"/>
          <w:sz w:val="23"/>
        </w:rPr>
        <w:t xml:space="preserve"> </w:t>
      </w:r>
      <w:r w:rsidRPr="00970D24">
        <w:rPr>
          <w:i/>
          <w:sz w:val="23"/>
        </w:rPr>
        <w:t>Education</w:t>
      </w:r>
      <w:r w:rsidRPr="00970D24">
        <w:rPr>
          <w:i/>
          <w:spacing w:val="-18"/>
          <w:sz w:val="23"/>
        </w:rPr>
        <w:t xml:space="preserve"> </w:t>
      </w:r>
      <w:r w:rsidRPr="00970D24">
        <w:rPr>
          <w:i/>
          <w:sz w:val="23"/>
        </w:rPr>
        <w:t>(DfE 2016)</w:t>
      </w:r>
      <w:r w:rsidRPr="00970D24">
        <w:rPr>
          <w:i/>
          <w:spacing w:val="40"/>
          <w:sz w:val="23"/>
        </w:rPr>
        <w:t xml:space="preserve"> </w:t>
      </w:r>
      <w:r w:rsidRPr="00970D24">
        <w:rPr>
          <w:i/>
          <w:sz w:val="23"/>
        </w:rPr>
        <w:t>-</w:t>
      </w:r>
    </w:p>
    <w:p w14:paraId="4E70A6A9" w14:textId="77777777" w:rsidR="00CF6618" w:rsidRPr="00970D24" w:rsidRDefault="009F3D3B">
      <w:pPr>
        <w:pStyle w:val="BodyText"/>
        <w:ind w:right="531"/>
      </w:pPr>
      <w:hyperlink r:id="rId44">
        <w:r w:rsidRPr="00970D24">
          <w:rPr>
            <w:spacing w:val="-2"/>
            <w:u w:val="single"/>
          </w:rPr>
          <w:t>https://www.gov.uk/government/uploads/system/uploads/attachment_data/file/550416/Chil</w:t>
        </w:r>
      </w:hyperlink>
      <w:r w:rsidRPr="00970D24">
        <w:rPr>
          <w:spacing w:val="-2"/>
        </w:rPr>
        <w:t xml:space="preserve"> </w:t>
      </w:r>
      <w:hyperlink r:id="rId45">
        <w:r w:rsidRPr="00970D24">
          <w:rPr>
            <w:spacing w:val="-2"/>
            <w:u w:val="single"/>
          </w:rPr>
          <w:t>dren_Missing_Education_-_statutory_guidance.pdf</w:t>
        </w:r>
      </w:hyperlink>
      <w:r w:rsidRPr="00970D24">
        <w:rPr>
          <w:spacing w:val="-2"/>
        </w:rPr>
        <w:t>;</w:t>
      </w:r>
    </w:p>
    <w:p w14:paraId="4E70A6AA" w14:textId="77777777" w:rsidR="00CF6618" w:rsidRPr="00970D24" w:rsidRDefault="009F3D3B">
      <w:pPr>
        <w:pStyle w:val="BodyText"/>
        <w:spacing w:line="237" w:lineRule="auto"/>
      </w:pPr>
      <w:r w:rsidRPr="00970D24">
        <w:t>and</w:t>
      </w:r>
      <w:r w:rsidRPr="00970D24">
        <w:rPr>
          <w:spacing w:val="-5"/>
        </w:rPr>
        <w:t xml:space="preserve"> </w:t>
      </w:r>
      <w:r w:rsidRPr="00970D24">
        <w:t>additional</w:t>
      </w:r>
      <w:r w:rsidRPr="00970D24">
        <w:rPr>
          <w:spacing w:val="-6"/>
        </w:rPr>
        <w:t xml:space="preserve"> </w:t>
      </w:r>
      <w:r w:rsidRPr="00970D24">
        <w:t>guidance</w:t>
      </w:r>
      <w:r w:rsidRPr="00970D24">
        <w:rPr>
          <w:spacing w:val="-10"/>
        </w:rPr>
        <w:t xml:space="preserve"> </w:t>
      </w:r>
      <w:r w:rsidRPr="00970D24">
        <w:rPr>
          <w:i/>
          <w:sz w:val="23"/>
        </w:rPr>
        <w:t>Working</w:t>
      </w:r>
      <w:r w:rsidRPr="00970D24">
        <w:rPr>
          <w:i/>
          <w:spacing w:val="-11"/>
          <w:sz w:val="23"/>
        </w:rPr>
        <w:t xml:space="preserve"> </w:t>
      </w:r>
      <w:r w:rsidRPr="00970D24">
        <w:rPr>
          <w:i/>
          <w:sz w:val="23"/>
        </w:rPr>
        <w:t>together</w:t>
      </w:r>
      <w:r w:rsidRPr="00970D24">
        <w:rPr>
          <w:i/>
          <w:spacing w:val="-12"/>
          <w:sz w:val="23"/>
        </w:rPr>
        <w:t xml:space="preserve"> </w:t>
      </w:r>
      <w:r w:rsidRPr="00970D24">
        <w:rPr>
          <w:i/>
          <w:sz w:val="23"/>
        </w:rPr>
        <w:t>to</w:t>
      </w:r>
      <w:r w:rsidRPr="00970D24">
        <w:rPr>
          <w:i/>
          <w:spacing w:val="-9"/>
          <w:sz w:val="23"/>
        </w:rPr>
        <w:t xml:space="preserve"> </w:t>
      </w:r>
      <w:r w:rsidRPr="00970D24">
        <w:rPr>
          <w:i/>
          <w:sz w:val="23"/>
        </w:rPr>
        <w:t>improve</w:t>
      </w:r>
      <w:r w:rsidRPr="00970D24">
        <w:rPr>
          <w:i/>
          <w:spacing w:val="-10"/>
          <w:sz w:val="23"/>
        </w:rPr>
        <w:t xml:space="preserve"> </w:t>
      </w:r>
      <w:r w:rsidRPr="00970D24">
        <w:rPr>
          <w:i/>
          <w:sz w:val="23"/>
        </w:rPr>
        <w:t>school</w:t>
      </w:r>
      <w:r w:rsidRPr="00970D24">
        <w:rPr>
          <w:i/>
          <w:spacing w:val="-9"/>
          <w:sz w:val="23"/>
        </w:rPr>
        <w:t xml:space="preserve"> </w:t>
      </w:r>
      <w:r w:rsidRPr="00970D24">
        <w:rPr>
          <w:i/>
          <w:sz w:val="23"/>
        </w:rPr>
        <w:t>attendance</w:t>
      </w:r>
      <w:r w:rsidRPr="00970D24">
        <w:rPr>
          <w:i/>
          <w:spacing w:val="-10"/>
          <w:sz w:val="23"/>
        </w:rPr>
        <w:t xml:space="preserve"> </w:t>
      </w:r>
      <w:r w:rsidRPr="00970D24">
        <w:t>(DfE</w:t>
      </w:r>
      <w:r w:rsidRPr="00970D24">
        <w:rPr>
          <w:spacing w:val="-5"/>
        </w:rPr>
        <w:t xml:space="preserve"> </w:t>
      </w:r>
      <w:r w:rsidRPr="00970D24">
        <w:t>2022</w:t>
      </w:r>
      <w:r w:rsidRPr="00970D24">
        <w:rPr>
          <w:spacing w:val="-6"/>
        </w:rPr>
        <w:t xml:space="preserve"> </w:t>
      </w:r>
      <w:r w:rsidRPr="00970D24">
        <w:t xml:space="preserve">- </w:t>
      </w:r>
      <w:hyperlink r:id="rId46">
        <w:r w:rsidRPr="00970D24">
          <w:rPr>
            <w:color w:val="0000FF"/>
            <w:spacing w:val="-2"/>
          </w:rPr>
          <w:t>https://assets.publishing.service.gov.uk/government/uploads/system/uploads/attachment_d</w:t>
        </w:r>
      </w:hyperlink>
      <w:r w:rsidRPr="00970D24">
        <w:rPr>
          <w:color w:val="0000FF"/>
          <w:spacing w:val="-2"/>
        </w:rPr>
        <w:t xml:space="preserve"> </w:t>
      </w:r>
      <w:hyperlink r:id="rId47">
        <w:r w:rsidRPr="00970D24">
          <w:rPr>
            <w:color w:val="0000FF"/>
            <w:spacing w:val="-2"/>
          </w:rPr>
          <w:t>ata/file/1099677/Working_together_to_improve_school_attendance.pdf</w:t>
        </w:r>
      </w:hyperlink>
      <w:r w:rsidRPr="00970D24">
        <w:rPr>
          <w:spacing w:val="-2"/>
        </w:rPr>
        <w:t>.</w:t>
      </w:r>
    </w:p>
    <w:p w14:paraId="4E70A6AC" w14:textId="4BD97728" w:rsidR="00CF6618" w:rsidRPr="00970D24" w:rsidRDefault="009F3D3B" w:rsidP="00316A9E">
      <w:pPr>
        <w:pStyle w:val="BodyText"/>
        <w:spacing w:before="263"/>
        <w:ind w:right="474" w:hanging="1"/>
      </w:pPr>
      <w:r w:rsidRPr="00970D24">
        <w:lastRenderedPageBreak/>
        <w:t>All</w:t>
      </w:r>
      <w:r w:rsidRPr="00970D24">
        <w:rPr>
          <w:spacing w:val="-3"/>
        </w:rPr>
        <w:t xml:space="preserve"> </w:t>
      </w:r>
      <w:r w:rsidRPr="00970D24">
        <w:t>children,</w:t>
      </w:r>
      <w:r w:rsidRPr="00970D24">
        <w:rPr>
          <w:spacing w:val="-2"/>
        </w:rPr>
        <w:t xml:space="preserve"> </w:t>
      </w:r>
      <w:r w:rsidRPr="00970D24">
        <w:t>regardless</w:t>
      </w:r>
      <w:r w:rsidRPr="00970D24">
        <w:rPr>
          <w:spacing w:val="-3"/>
        </w:rPr>
        <w:t xml:space="preserve"> </w:t>
      </w:r>
      <w:r w:rsidRPr="00970D24">
        <w:t>of</w:t>
      </w:r>
      <w:r w:rsidRPr="00970D24">
        <w:rPr>
          <w:spacing w:val="-6"/>
        </w:rPr>
        <w:t xml:space="preserve"> </w:t>
      </w:r>
      <w:r w:rsidRPr="00970D24">
        <w:t>their</w:t>
      </w:r>
      <w:r w:rsidRPr="00970D24">
        <w:rPr>
          <w:spacing w:val="-3"/>
        </w:rPr>
        <w:t xml:space="preserve"> </w:t>
      </w:r>
      <w:r w:rsidRPr="00970D24">
        <w:t>circumstances,</w:t>
      </w:r>
      <w:r w:rsidRPr="00970D24">
        <w:rPr>
          <w:spacing w:val="-2"/>
        </w:rPr>
        <w:t xml:space="preserve"> </w:t>
      </w:r>
      <w:r w:rsidRPr="00970D24">
        <w:t>are</w:t>
      </w:r>
      <w:r w:rsidRPr="00970D24">
        <w:rPr>
          <w:spacing w:val="-4"/>
        </w:rPr>
        <w:t xml:space="preserve"> </w:t>
      </w:r>
      <w:r w:rsidRPr="00970D24">
        <w:t>entitled</w:t>
      </w:r>
      <w:r w:rsidRPr="00970D24">
        <w:rPr>
          <w:spacing w:val="-5"/>
        </w:rPr>
        <w:t xml:space="preserve"> </w:t>
      </w:r>
      <w:r w:rsidRPr="00970D24">
        <w:t>to</w:t>
      </w:r>
      <w:r w:rsidRPr="00970D24">
        <w:rPr>
          <w:spacing w:val="-3"/>
        </w:rPr>
        <w:t xml:space="preserve"> </w:t>
      </w:r>
      <w:r w:rsidRPr="00970D24">
        <w:t>an</w:t>
      </w:r>
      <w:r w:rsidRPr="00970D24">
        <w:rPr>
          <w:spacing w:val="-3"/>
        </w:rPr>
        <w:t xml:space="preserve"> </w:t>
      </w:r>
      <w:r w:rsidRPr="00970D24">
        <w:t>efficient,</w:t>
      </w:r>
      <w:r w:rsidRPr="00970D24">
        <w:rPr>
          <w:spacing w:val="-2"/>
        </w:rPr>
        <w:t xml:space="preserve"> </w:t>
      </w:r>
      <w:r w:rsidRPr="00970D24">
        <w:t>full-time</w:t>
      </w:r>
      <w:r w:rsidRPr="00970D24">
        <w:rPr>
          <w:spacing w:val="-4"/>
        </w:rPr>
        <w:t xml:space="preserve"> </w:t>
      </w:r>
      <w:r w:rsidRPr="00970D24">
        <w:t xml:space="preserve">education which is suitable to their age, ability, aptitude and any special educational needs they may </w:t>
      </w:r>
      <w:r w:rsidRPr="00970D24">
        <w:rPr>
          <w:spacing w:val="-2"/>
        </w:rPr>
        <w:t>have.</w:t>
      </w:r>
    </w:p>
    <w:p w14:paraId="4E70A6AD" w14:textId="77777777" w:rsidR="00CF6618" w:rsidRPr="00970D24" w:rsidRDefault="009F3D3B">
      <w:pPr>
        <w:pStyle w:val="BodyText"/>
        <w:ind w:right="473"/>
      </w:pPr>
      <w:r w:rsidRPr="00970D24">
        <w:t xml:space="preserve">We recognise, and staff are trained to understand, that a child who is absent from school at the start or </w:t>
      </w:r>
      <w:proofErr w:type="spellStart"/>
      <w:r w:rsidRPr="00970D24">
        <w:t>a</w:t>
      </w:r>
      <w:proofErr w:type="spellEnd"/>
      <w:r w:rsidRPr="00970D24">
        <w:t xml:space="preserve"> any</w:t>
      </w:r>
      <w:r w:rsidRPr="00970D24">
        <w:rPr>
          <w:spacing w:val="-1"/>
        </w:rPr>
        <w:t xml:space="preserve"> </w:t>
      </w:r>
      <w:r w:rsidRPr="00970D24">
        <w:t>time of</w:t>
      </w:r>
      <w:r w:rsidRPr="00970D24">
        <w:rPr>
          <w:spacing w:val="-2"/>
        </w:rPr>
        <w:t xml:space="preserve"> </w:t>
      </w:r>
      <w:r w:rsidRPr="00970D24">
        <w:t>the school</w:t>
      </w:r>
      <w:r w:rsidRPr="00970D24">
        <w:rPr>
          <w:spacing w:val="-1"/>
        </w:rPr>
        <w:t xml:space="preserve"> </w:t>
      </w:r>
      <w:r w:rsidRPr="00970D24">
        <w:t>day,</w:t>
      </w:r>
      <w:r w:rsidRPr="00970D24">
        <w:rPr>
          <w:spacing w:val="-1"/>
        </w:rPr>
        <w:t xml:space="preserve"> </w:t>
      </w:r>
      <w:r w:rsidRPr="00970D24">
        <w:t>particularly for prolonged</w:t>
      </w:r>
      <w:r w:rsidRPr="00970D24">
        <w:rPr>
          <w:spacing w:val="-1"/>
        </w:rPr>
        <w:t xml:space="preserve"> </w:t>
      </w:r>
      <w:r w:rsidRPr="00970D24">
        <w:t>periods</w:t>
      </w:r>
      <w:r w:rsidRPr="00970D24">
        <w:rPr>
          <w:spacing w:val="-1"/>
        </w:rPr>
        <w:t xml:space="preserve"> </w:t>
      </w:r>
      <w:r w:rsidRPr="00970D24">
        <w:t>and/or on repeat occasions</w:t>
      </w:r>
      <w:r w:rsidRPr="00970D24">
        <w:rPr>
          <w:spacing w:val="-2"/>
        </w:rPr>
        <w:t xml:space="preserve"> </w:t>
      </w:r>
      <w:r w:rsidRPr="00970D24">
        <w:t>can</w:t>
      </w:r>
      <w:r w:rsidRPr="00970D24">
        <w:rPr>
          <w:spacing w:val="-2"/>
        </w:rPr>
        <w:t xml:space="preserve"> </w:t>
      </w:r>
      <w:r w:rsidRPr="00970D24">
        <w:t>act</w:t>
      </w:r>
      <w:r w:rsidRPr="00970D24">
        <w:rPr>
          <w:spacing w:val="-1"/>
        </w:rPr>
        <w:t xml:space="preserve"> </w:t>
      </w:r>
      <w:r w:rsidRPr="00970D24">
        <w:t>as</w:t>
      </w:r>
      <w:r w:rsidRPr="00970D24">
        <w:rPr>
          <w:spacing w:val="-2"/>
        </w:rPr>
        <w:t xml:space="preserve"> </w:t>
      </w:r>
      <w:r w:rsidRPr="00970D24">
        <w:t>a</w:t>
      </w:r>
      <w:r w:rsidRPr="00970D24">
        <w:rPr>
          <w:spacing w:val="-2"/>
        </w:rPr>
        <w:t xml:space="preserve"> </w:t>
      </w:r>
      <w:r w:rsidRPr="00970D24">
        <w:t>vital</w:t>
      </w:r>
      <w:r w:rsidRPr="00970D24">
        <w:rPr>
          <w:spacing w:val="-2"/>
        </w:rPr>
        <w:t xml:space="preserve"> </w:t>
      </w:r>
      <w:r w:rsidRPr="00970D24">
        <w:t>warning</w:t>
      </w:r>
      <w:r w:rsidRPr="00970D24">
        <w:rPr>
          <w:spacing w:val="-1"/>
        </w:rPr>
        <w:t xml:space="preserve"> </w:t>
      </w:r>
      <w:r w:rsidRPr="00970D24">
        <w:t>sign</w:t>
      </w:r>
      <w:r w:rsidRPr="00970D24">
        <w:rPr>
          <w:spacing w:val="-5"/>
        </w:rPr>
        <w:t xml:space="preserve"> </w:t>
      </w:r>
      <w:r w:rsidRPr="00970D24">
        <w:t>to</w:t>
      </w:r>
      <w:r w:rsidRPr="00970D24">
        <w:rPr>
          <w:spacing w:val="-4"/>
        </w:rPr>
        <w:t xml:space="preserve"> </w:t>
      </w:r>
      <w:r w:rsidRPr="00970D24">
        <w:t>a</w:t>
      </w:r>
      <w:r w:rsidRPr="00970D24">
        <w:rPr>
          <w:spacing w:val="-2"/>
        </w:rPr>
        <w:t xml:space="preserve"> </w:t>
      </w:r>
      <w:r w:rsidRPr="00970D24">
        <w:t>range</w:t>
      </w:r>
      <w:r w:rsidRPr="00970D24">
        <w:rPr>
          <w:spacing w:val="-3"/>
        </w:rPr>
        <w:t xml:space="preserve"> </w:t>
      </w:r>
      <w:r w:rsidRPr="00970D24">
        <w:t>of</w:t>
      </w:r>
      <w:r w:rsidRPr="00970D24">
        <w:rPr>
          <w:spacing w:val="-2"/>
        </w:rPr>
        <w:t xml:space="preserve"> </w:t>
      </w:r>
      <w:r w:rsidRPr="00970D24">
        <w:t>safeguarding</w:t>
      </w:r>
      <w:r w:rsidRPr="00970D24">
        <w:rPr>
          <w:spacing w:val="-1"/>
        </w:rPr>
        <w:t xml:space="preserve"> </w:t>
      </w:r>
      <w:r w:rsidRPr="00970D24">
        <w:t>issues</w:t>
      </w:r>
      <w:r w:rsidRPr="00970D24">
        <w:rPr>
          <w:spacing w:val="-2"/>
        </w:rPr>
        <w:t xml:space="preserve"> </w:t>
      </w:r>
      <w:r w:rsidRPr="00970D24">
        <w:t>including</w:t>
      </w:r>
      <w:r w:rsidRPr="00970D24">
        <w:rPr>
          <w:spacing w:val="-1"/>
        </w:rPr>
        <w:t xml:space="preserve"> </w:t>
      </w:r>
      <w:r w:rsidRPr="00970D24">
        <w:t xml:space="preserve">neglect; physical and/or sexual abuse; child sexual and/or criminal exploitation (particularly county lines); mental health problems; risk of substance abuse; risk of honour based abuse including female genital mutilation and forced marriage; and risk of travelling to conflict </w:t>
      </w:r>
      <w:r w:rsidRPr="00970D24">
        <w:rPr>
          <w:spacing w:val="-2"/>
        </w:rPr>
        <w:t>zones.</w:t>
      </w:r>
    </w:p>
    <w:p w14:paraId="4E70A6AE" w14:textId="77777777" w:rsidR="00CF6618" w:rsidRPr="00970D24" w:rsidRDefault="00CF6618">
      <w:pPr>
        <w:pStyle w:val="BodyText"/>
        <w:ind w:left="0"/>
      </w:pPr>
    </w:p>
    <w:p w14:paraId="4E70A6AF" w14:textId="4C06D82B" w:rsidR="00CF6618" w:rsidRPr="00970D24" w:rsidRDefault="009F3D3B">
      <w:pPr>
        <w:pStyle w:val="BodyText"/>
        <w:ind w:left="142" w:right="518"/>
      </w:pPr>
      <w:r w:rsidRPr="00970D24">
        <w:t xml:space="preserve">This includes when problems first emerge; but </w:t>
      </w:r>
      <w:r w:rsidR="00B9411C" w:rsidRPr="00970D24">
        <w:t>also,</w:t>
      </w:r>
      <w:r w:rsidRPr="00970D24">
        <w:t xml:space="preserve"> being absent or going missing from education may increase known safeguarding risks within the family or in the community for children</w:t>
      </w:r>
      <w:r w:rsidRPr="00970D24">
        <w:rPr>
          <w:spacing w:val="-3"/>
        </w:rPr>
        <w:t xml:space="preserve"> </w:t>
      </w:r>
      <w:r w:rsidRPr="00970D24">
        <w:t>who</w:t>
      </w:r>
      <w:r w:rsidRPr="00970D24">
        <w:rPr>
          <w:spacing w:val="-3"/>
        </w:rPr>
        <w:t xml:space="preserve"> </w:t>
      </w:r>
      <w:r w:rsidRPr="00970D24">
        <w:t>are</w:t>
      </w:r>
      <w:r w:rsidRPr="00970D24">
        <w:rPr>
          <w:spacing w:val="-4"/>
        </w:rPr>
        <w:t xml:space="preserve"> </w:t>
      </w:r>
      <w:r w:rsidRPr="00970D24">
        <w:t>already</w:t>
      </w:r>
      <w:r w:rsidRPr="00970D24">
        <w:rPr>
          <w:spacing w:val="-5"/>
        </w:rPr>
        <w:t xml:space="preserve"> </w:t>
      </w:r>
      <w:r w:rsidRPr="00970D24">
        <w:t>vulnerable,</w:t>
      </w:r>
      <w:r w:rsidRPr="00970D24">
        <w:rPr>
          <w:spacing w:val="-2"/>
        </w:rPr>
        <w:t xml:space="preserve"> </w:t>
      </w:r>
      <w:r w:rsidRPr="00970D24">
        <w:t>including</w:t>
      </w:r>
      <w:r w:rsidRPr="00970D24">
        <w:rPr>
          <w:spacing w:val="-5"/>
        </w:rPr>
        <w:t xml:space="preserve"> </w:t>
      </w:r>
      <w:r w:rsidRPr="00970D24">
        <w:t>those</w:t>
      </w:r>
      <w:r w:rsidRPr="00970D24">
        <w:rPr>
          <w:spacing w:val="-4"/>
        </w:rPr>
        <w:t xml:space="preserve"> </w:t>
      </w:r>
      <w:r w:rsidRPr="00970D24">
        <w:t>already</w:t>
      </w:r>
      <w:r w:rsidRPr="00970D24">
        <w:rPr>
          <w:spacing w:val="-2"/>
        </w:rPr>
        <w:t xml:space="preserve"> </w:t>
      </w:r>
      <w:r w:rsidRPr="00970D24">
        <w:t>known</w:t>
      </w:r>
      <w:r w:rsidRPr="00970D24">
        <w:rPr>
          <w:spacing w:val="-6"/>
        </w:rPr>
        <w:t xml:space="preserve"> </w:t>
      </w:r>
      <w:r w:rsidRPr="00970D24">
        <w:t>to</w:t>
      </w:r>
      <w:r w:rsidRPr="00970D24">
        <w:rPr>
          <w:spacing w:val="-3"/>
        </w:rPr>
        <w:t xml:space="preserve"> </w:t>
      </w:r>
      <w:r w:rsidRPr="00970D24">
        <w:t>Children’s</w:t>
      </w:r>
      <w:r w:rsidRPr="00970D24">
        <w:rPr>
          <w:spacing w:val="-3"/>
        </w:rPr>
        <w:t xml:space="preserve"> </w:t>
      </w:r>
      <w:r w:rsidRPr="00970D24">
        <w:t>Social</w:t>
      </w:r>
      <w:r w:rsidRPr="00970D24">
        <w:rPr>
          <w:spacing w:val="-3"/>
        </w:rPr>
        <w:t xml:space="preserve"> </w:t>
      </w:r>
      <w:r w:rsidRPr="00970D24">
        <w:t>Care and/or who need a social worker.</w:t>
      </w:r>
    </w:p>
    <w:p w14:paraId="4E70A6B0" w14:textId="77777777" w:rsidR="00CF6618" w:rsidRPr="00970D24" w:rsidRDefault="00CF6618">
      <w:pPr>
        <w:pStyle w:val="BodyText"/>
        <w:ind w:left="0"/>
      </w:pPr>
    </w:p>
    <w:p w14:paraId="4E70A6B1" w14:textId="77777777" w:rsidR="00CF6618" w:rsidRPr="00970D24" w:rsidRDefault="009F3D3B">
      <w:pPr>
        <w:pStyle w:val="BodyText"/>
        <w:ind w:left="142" w:right="451"/>
      </w:pPr>
      <w:r w:rsidRPr="00970D24">
        <w:t>Effective information sharing between parents, schools and local authorities is critical to ensuring</w:t>
      </w:r>
      <w:r w:rsidRPr="00970D24">
        <w:rPr>
          <w:spacing w:val="-2"/>
        </w:rPr>
        <w:t xml:space="preserve"> </w:t>
      </w:r>
      <w:r w:rsidRPr="00970D24">
        <w:t>that</w:t>
      </w:r>
      <w:r w:rsidRPr="00970D24">
        <w:rPr>
          <w:spacing w:val="-2"/>
        </w:rPr>
        <w:t xml:space="preserve"> </w:t>
      </w:r>
      <w:r w:rsidRPr="00970D24">
        <w:t>all</w:t>
      </w:r>
      <w:r w:rsidRPr="00970D24">
        <w:rPr>
          <w:spacing w:val="-3"/>
        </w:rPr>
        <w:t xml:space="preserve"> </w:t>
      </w:r>
      <w:r w:rsidRPr="00970D24">
        <w:t>children</w:t>
      </w:r>
      <w:r w:rsidRPr="00970D24">
        <w:rPr>
          <w:spacing w:val="-6"/>
        </w:rPr>
        <w:t xml:space="preserve"> </w:t>
      </w:r>
      <w:r w:rsidRPr="00970D24">
        <w:t>of</w:t>
      </w:r>
      <w:r w:rsidRPr="00970D24">
        <w:rPr>
          <w:spacing w:val="-3"/>
        </w:rPr>
        <w:t xml:space="preserve"> </w:t>
      </w:r>
      <w:r w:rsidRPr="00970D24">
        <w:t>compulsory</w:t>
      </w:r>
      <w:r w:rsidRPr="00970D24">
        <w:rPr>
          <w:spacing w:val="-2"/>
        </w:rPr>
        <w:t xml:space="preserve"> </w:t>
      </w:r>
      <w:r w:rsidRPr="00970D24">
        <w:t>school</w:t>
      </w:r>
      <w:r w:rsidRPr="00970D24">
        <w:rPr>
          <w:spacing w:val="-3"/>
        </w:rPr>
        <w:t xml:space="preserve"> </w:t>
      </w:r>
      <w:r w:rsidRPr="00970D24">
        <w:t>age</w:t>
      </w:r>
      <w:r w:rsidRPr="00970D24">
        <w:rPr>
          <w:spacing w:val="-4"/>
        </w:rPr>
        <w:t xml:space="preserve"> </w:t>
      </w:r>
      <w:r w:rsidRPr="00970D24">
        <w:t>are</w:t>
      </w:r>
      <w:r w:rsidRPr="00970D24">
        <w:rPr>
          <w:spacing w:val="-4"/>
        </w:rPr>
        <w:t xml:space="preserve"> </w:t>
      </w:r>
      <w:r w:rsidRPr="00970D24">
        <w:t>safe</w:t>
      </w:r>
      <w:r w:rsidRPr="00970D24">
        <w:rPr>
          <w:spacing w:val="-4"/>
        </w:rPr>
        <w:t xml:space="preserve"> </w:t>
      </w:r>
      <w:r w:rsidRPr="00970D24">
        <w:t>and</w:t>
      </w:r>
      <w:r w:rsidRPr="00970D24">
        <w:rPr>
          <w:spacing w:val="-2"/>
        </w:rPr>
        <w:t xml:space="preserve"> </w:t>
      </w:r>
      <w:r w:rsidRPr="00970D24">
        <w:t>receiving</w:t>
      </w:r>
      <w:r w:rsidRPr="00970D24">
        <w:rPr>
          <w:spacing w:val="-5"/>
        </w:rPr>
        <w:t xml:space="preserve"> </w:t>
      </w:r>
      <w:r w:rsidRPr="00970D24">
        <w:t>suitable</w:t>
      </w:r>
      <w:r w:rsidRPr="00970D24">
        <w:rPr>
          <w:spacing w:val="-4"/>
        </w:rPr>
        <w:t xml:space="preserve"> </w:t>
      </w:r>
      <w:r w:rsidRPr="00970D24">
        <w:t>education.</w:t>
      </w:r>
    </w:p>
    <w:p w14:paraId="4E70A6B2" w14:textId="77777777" w:rsidR="00CF6618" w:rsidRPr="00970D24" w:rsidRDefault="00CF6618">
      <w:pPr>
        <w:pStyle w:val="BodyText"/>
        <w:spacing w:before="1"/>
        <w:ind w:left="0"/>
      </w:pPr>
    </w:p>
    <w:p w14:paraId="4E70A6B3" w14:textId="77777777" w:rsidR="00CF6618" w:rsidRPr="00970D24" w:rsidRDefault="009F3D3B">
      <w:pPr>
        <w:pStyle w:val="BodyText"/>
        <w:ind w:left="142" w:right="451"/>
      </w:pPr>
      <w:r w:rsidRPr="00970D24">
        <w:t>Attendance, absence and exclusions are closely monitored.</w:t>
      </w:r>
      <w:r w:rsidRPr="00970D24">
        <w:rPr>
          <w:spacing w:val="40"/>
        </w:rPr>
        <w:t xml:space="preserve"> </w:t>
      </w:r>
      <w:r w:rsidRPr="00970D24">
        <w:t>All staff are informed as part of their induction about the procedure for reporting and taking action when children do not arrive for school and/or</w:t>
      </w:r>
      <w:r w:rsidRPr="00970D24">
        <w:rPr>
          <w:spacing w:val="-3"/>
        </w:rPr>
        <w:t xml:space="preserve"> </w:t>
      </w:r>
      <w:r w:rsidRPr="00970D24">
        <w:t>do not attend regularly.</w:t>
      </w:r>
      <w:r w:rsidRPr="00970D24">
        <w:rPr>
          <w:spacing w:val="40"/>
        </w:rPr>
        <w:t xml:space="preserve"> </w:t>
      </w:r>
      <w:r w:rsidRPr="00970D24">
        <w:t>The DSL will monitor unauthorised absence and</w:t>
      </w:r>
      <w:r w:rsidRPr="00970D24">
        <w:rPr>
          <w:spacing w:val="-2"/>
        </w:rPr>
        <w:t xml:space="preserve"> </w:t>
      </w:r>
      <w:r w:rsidRPr="00970D24">
        <w:t>take</w:t>
      </w:r>
      <w:r w:rsidRPr="00970D24">
        <w:rPr>
          <w:spacing w:val="-4"/>
        </w:rPr>
        <w:t xml:space="preserve"> </w:t>
      </w:r>
      <w:r w:rsidRPr="00970D24">
        <w:t>appropriate</w:t>
      </w:r>
      <w:r w:rsidRPr="00970D24">
        <w:rPr>
          <w:spacing w:val="-4"/>
        </w:rPr>
        <w:t xml:space="preserve"> </w:t>
      </w:r>
      <w:r w:rsidRPr="00970D24">
        <w:t>action</w:t>
      </w:r>
      <w:r w:rsidRPr="00970D24">
        <w:rPr>
          <w:spacing w:val="-4"/>
        </w:rPr>
        <w:t xml:space="preserve"> </w:t>
      </w:r>
      <w:r w:rsidRPr="00970D24">
        <w:t>including</w:t>
      </w:r>
      <w:r w:rsidRPr="00970D24">
        <w:rPr>
          <w:spacing w:val="-2"/>
        </w:rPr>
        <w:t xml:space="preserve"> </w:t>
      </w:r>
      <w:r w:rsidRPr="00970D24">
        <w:t>notifying</w:t>
      </w:r>
      <w:r w:rsidRPr="00970D24">
        <w:rPr>
          <w:spacing w:val="-5"/>
        </w:rPr>
        <w:t xml:space="preserve"> </w:t>
      </w:r>
      <w:r w:rsidRPr="00970D24">
        <w:t>the</w:t>
      </w:r>
      <w:r w:rsidRPr="00970D24">
        <w:rPr>
          <w:spacing w:val="-4"/>
        </w:rPr>
        <w:t xml:space="preserve"> </w:t>
      </w:r>
      <w:r w:rsidRPr="00970D24">
        <w:t>local</w:t>
      </w:r>
      <w:r w:rsidRPr="00970D24">
        <w:rPr>
          <w:spacing w:val="-3"/>
        </w:rPr>
        <w:t xml:space="preserve"> </w:t>
      </w:r>
      <w:r w:rsidRPr="00970D24">
        <w:t>authority,</w:t>
      </w:r>
      <w:r w:rsidRPr="00970D24">
        <w:rPr>
          <w:spacing w:val="-2"/>
        </w:rPr>
        <w:t xml:space="preserve"> </w:t>
      </w:r>
      <w:r w:rsidRPr="00970D24">
        <w:t>particularly</w:t>
      </w:r>
      <w:r w:rsidRPr="00970D24">
        <w:rPr>
          <w:spacing w:val="-2"/>
        </w:rPr>
        <w:t xml:space="preserve"> </w:t>
      </w:r>
      <w:r w:rsidRPr="00970D24">
        <w:t>where</w:t>
      </w:r>
      <w:r w:rsidRPr="00970D24">
        <w:rPr>
          <w:spacing w:val="-4"/>
        </w:rPr>
        <w:t xml:space="preserve"> </w:t>
      </w:r>
      <w:r w:rsidRPr="00970D24">
        <w:t>children are absent repeatedly and/or are missing for periods during the school day.</w:t>
      </w:r>
    </w:p>
    <w:p w14:paraId="4E70A6B4" w14:textId="77777777" w:rsidR="00CF6618" w:rsidRPr="00970D24" w:rsidRDefault="00CF6618">
      <w:pPr>
        <w:pStyle w:val="BodyText"/>
        <w:ind w:left="0"/>
      </w:pPr>
    </w:p>
    <w:p w14:paraId="4E70A6B5" w14:textId="77777777" w:rsidR="00CF6618" w:rsidRPr="00970D24" w:rsidRDefault="009F3D3B">
      <w:pPr>
        <w:pStyle w:val="BodyText"/>
        <w:spacing w:before="1"/>
        <w:ind w:left="142" w:right="655"/>
        <w:jc w:val="both"/>
      </w:pPr>
      <w:r w:rsidRPr="00970D24">
        <w:t>We</w:t>
      </w:r>
      <w:r w:rsidRPr="00970D24">
        <w:rPr>
          <w:spacing w:val="-3"/>
        </w:rPr>
        <w:t xml:space="preserve"> </w:t>
      </w:r>
      <w:r w:rsidRPr="00970D24">
        <w:t>will</w:t>
      </w:r>
      <w:r w:rsidRPr="00970D24">
        <w:rPr>
          <w:spacing w:val="-2"/>
        </w:rPr>
        <w:t xml:space="preserve"> </w:t>
      </w:r>
      <w:r w:rsidRPr="00970D24">
        <w:t>always</w:t>
      </w:r>
      <w:r w:rsidRPr="00970D24">
        <w:rPr>
          <w:spacing w:val="-2"/>
        </w:rPr>
        <w:t xml:space="preserve"> </w:t>
      </w:r>
      <w:r w:rsidRPr="00970D24">
        <w:t>follow</w:t>
      </w:r>
      <w:r w:rsidRPr="00970D24">
        <w:rPr>
          <w:spacing w:val="-2"/>
        </w:rPr>
        <w:t xml:space="preserve"> </w:t>
      </w:r>
      <w:r w:rsidRPr="00970D24">
        <w:t>up</w:t>
      </w:r>
      <w:r w:rsidRPr="00970D24">
        <w:rPr>
          <w:spacing w:val="-6"/>
        </w:rPr>
        <w:t xml:space="preserve"> </w:t>
      </w:r>
      <w:r w:rsidRPr="00970D24">
        <w:t>with</w:t>
      </w:r>
      <w:r w:rsidRPr="00970D24">
        <w:rPr>
          <w:spacing w:val="-2"/>
        </w:rPr>
        <w:t xml:space="preserve"> </w:t>
      </w:r>
      <w:r w:rsidRPr="00970D24">
        <w:t>parents/carers</w:t>
      </w:r>
      <w:r w:rsidRPr="00970D24">
        <w:rPr>
          <w:spacing w:val="-2"/>
        </w:rPr>
        <w:t xml:space="preserve"> </w:t>
      </w:r>
      <w:r w:rsidRPr="00970D24">
        <w:t>when</w:t>
      </w:r>
      <w:r w:rsidRPr="00970D24">
        <w:rPr>
          <w:spacing w:val="-2"/>
        </w:rPr>
        <w:t xml:space="preserve"> </w:t>
      </w:r>
      <w:r w:rsidRPr="00970D24">
        <w:t>pupils</w:t>
      </w:r>
      <w:r w:rsidRPr="00970D24">
        <w:rPr>
          <w:spacing w:val="-2"/>
        </w:rPr>
        <w:t xml:space="preserve"> </w:t>
      </w:r>
      <w:r w:rsidRPr="00970D24">
        <w:t>are</w:t>
      </w:r>
      <w:r w:rsidRPr="00970D24">
        <w:rPr>
          <w:spacing w:val="-3"/>
        </w:rPr>
        <w:t xml:space="preserve"> </w:t>
      </w:r>
      <w:r w:rsidRPr="00970D24">
        <w:t>not</w:t>
      </w:r>
      <w:r w:rsidRPr="00970D24">
        <w:rPr>
          <w:spacing w:val="-1"/>
        </w:rPr>
        <w:t xml:space="preserve"> </w:t>
      </w:r>
      <w:r w:rsidRPr="00970D24">
        <w:t>at</w:t>
      </w:r>
      <w:r w:rsidRPr="00970D24">
        <w:rPr>
          <w:spacing w:val="-3"/>
        </w:rPr>
        <w:t xml:space="preserve"> </w:t>
      </w:r>
      <w:r w:rsidRPr="00970D24">
        <w:t>school.</w:t>
      </w:r>
      <w:r w:rsidRPr="00970D24">
        <w:rPr>
          <w:spacing w:val="-1"/>
        </w:rPr>
        <w:t xml:space="preserve"> </w:t>
      </w:r>
      <w:r w:rsidRPr="00970D24">
        <w:t>This</w:t>
      </w:r>
      <w:r w:rsidRPr="00970D24">
        <w:rPr>
          <w:spacing w:val="-2"/>
        </w:rPr>
        <w:t xml:space="preserve"> </w:t>
      </w:r>
      <w:r w:rsidRPr="00970D24">
        <w:t>means</w:t>
      </w:r>
      <w:r w:rsidRPr="00970D24">
        <w:rPr>
          <w:spacing w:val="-2"/>
        </w:rPr>
        <w:t xml:space="preserve"> </w:t>
      </w:r>
      <w:r w:rsidRPr="00970D24">
        <w:t>we need to</w:t>
      </w:r>
      <w:r w:rsidRPr="00970D24">
        <w:rPr>
          <w:spacing w:val="-1"/>
        </w:rPr>
        <w:t xml:space="preserve"> </w:t>
      </w:r>
      <w:r w:rsidRPr="00970D24">
        <w:t>have</w:t>
      </w:r>
      <w:r w:rsidRPr="00970D24">
        <w:rPr>
          <w:spacing w:val="-2"/>
        </w:rPr>
        <w:t xml:space="preserve"> </w:t>
      </w:r>
      <w:r w:rsidRPr="00970D24">
        <w:t>at</w:t>
      </w:r>
      <w:r w:rsidRPr="00970D24">
        <w:rPr>
          <w:spacing w:val="-3"/>
        </w:rPr>
        <w:t xml:space="preserve"> </w:t>
      </w:r>
      <w:r w:rsidRPr="00970D24">
        <w:t>least</w:t>
      </w:r>
      <w:r w:rsidRPr="00970D24">
        <w:rPr>
          <w:spacing w:val="-2"/>
        </w:rPr>
        <w:t xml:space="preserve"> </w:t>
      </w:r>
      <w:r w:rsidRPr="00970D24">
        <w:t>two</w:t>
      </w:r>
      <w:r w:rsidRPr="00970D24">
        <w:rPr>
          <w:spacing w:val="-1"/>
        </w:rPr>
        <w:t xml:space="preserve"> </w:t>
      </w:r>
      <w:r w:rsidRPr="00970D24">
        <w:t>up to</w:t>
      </w:r>
      <w:r w:rsidRPr="00970D24">
        <w:rPr>
          <w:spacing w:val="-1"/>
        </w:rPr>
        <w:t xml:space="preserve"> </w:t>
      </w:r>
      <w:r w:rsidRPr="00970D24">
        <w:t>date</w:t>
      </w:r>
      <w:r w:rsidRPr="00970D24">
        <w:rPr>
          <w:spacing w:val="-2"/>
        </w:rPr>
        <w:t xml:space="preserve"> </w:t>
      </w:r>
      <w:r w:rsidRPr="00970D24">
        <w:t>emergency</w:t>
      </w:r>
      <w:r w:rsidRPr="00970D24">
        <w:rPr>
          <w:spacing w:val="-3"/>
        </w:rPr>
        <w:t xml:space="preserve"> </w:t>
      </w:r>
      <w:r w:rsidRPr="00970D24">
        <w:t>contact numbers, one</w:t>
      </w:r>
      <w:r w:rsidRPr="00970D24">
        <w:rPr>
          <w:spacing w:val="-2"/>
        </w:rPr>
        <w:t xml:space="preserve"> </w:t>
      </w:r>
      <w:r w:rsidRPr="00970D24">
        <w:t>of</w:t>
      </w:r>
      <w:r w:rsidRPr="00970D24">
        <w:rPr>
          <w:spacing w:val="-6"/>
        </w:rPr>
        <w:t xml:space="preserve"> </w:t>
      </w:r>
      <w:r w:rsidRPr="00970D24">
        <w:t>which</w:t>
      </w:r>
      <w:r w:rsidRPr="00970D24">
        <w:rPr>
          <w:spacing w:val="-1"/>
        </w:rPr>
        <w:t xml:space="preserve"> </w:t>
      </w:r>
      <w:r w:rsidRPr="00970D24">
        <w:t>will</w:t>
      </w:r>
      <w:r w:rsidRPr="00970D24">
        <w:rPr>
          <w:spacing w:val="-1"/>
        </w:rPr>
        <w:t xml:space="preserve"> </w:t>
      </w:r>
      <w:r w:rsidRPr="00970D24">
        <w:t>ideally be for a trusted relative, neighbour or family friend in the event of an emergency that</w:t>
      </w:r>
    </w:p>
    <w:p w14:paraId="4E70A6B6" w14:textId="77777777" w:rsidR="00CF6618" w:rsidRPr="00970D24" w:rsidRDefault="00CF6618">
      <w:pPr>
        <w:pStyle w:val="BodyText"/>
        <w:jc w:val="both"/>
        <w:sectPr w:rsidR="00CF6618" w:rsidRPr="00970D24">
          <w:pgSz w:w="11910" w:h="16840"/>
          <w:pgMar w:top="1020" w:right="992" w:bottom="1000" w:left="1275" w:header="0" w:footer="777" w:gutter="0"/>
          <w:cols w:space="720"/>
        </w:sectPr>
      </w:pPr>
    </w:p>
    <w:p w14:paraId="4E70A6B7" w14:textId="77777777" w:rsidR="00CF6618" w:rsidRPr="00970D24" w:rsidRDefault="009F3D3B">
      <w:pPr>
        <w:pStyle w:val="BodyText"/>
        <w:spacing w:before="77"/>
        <w:ind w:right="519"/>
      </w:pPr>
      <w:r w:rsidRPr="00970D24">
        <w:lastRenderedPageBreak/>
        <w:t>incapacitates a parent/carer to the extent they are unable to make contact with the school or</w:t>
      </w:r>
      <w:r w:rsidRPr="00970D24">
        <w:rPr>
          <w:spacing w:val="-1"/>
        </w:rPr>
        <w:t xml:space="preserve"> </w:t>
      </w:r>
      <w:r w:rsidRPr="00970D24">
        <w:t>take</w:t>
      </w:r>
      <w:r w:rsidRPr="00970D24">
        <w:rPr>
          <w:spacing w:val="-2"/>
        </w:rPr>
        <w:t xml:space="preserve"> </w:t>
      </w:r>
      <w:r w:rsidRPr="00970D24">
        <w:t>a</w:t>
      </w:r>
      <w:r w:rsidRPr="00970D24">
        <w:rPr>
          <w:spacing w:val="-1"/>
        </w:rPr>
        <w:t xml:space="preserve"> </w:t>
      </w:r>
      <w:r w:rsidRPr="00970D24">
        <w:t>call</w:t>
      </w:r>
      <w:r w:rsidRPr="00970D24">
        <w:rPr>
          <w:spacing w:val="-1"/>
        </w:rPr>
        <w:t xml:space="preserve"> </w:t>
      </w:r>
      <w:r w:rsidRPr="00970D24">
        <w:t>from</w:t>
      </w:r>
      <w:r w:rsidRPr="00970D24">
        <w:rPr>
          <w:spacing w:val="-4"/>
        </w:rPr>
        <w:t xml:space="preserve"> </w:t>
      </w:r>
      <w:r w:rsidRPr="00970D24">
        <w:t>the</w:t>
      </w:r>
      <w:r w:rsidRPr="00970D24">
        <w:rPr>
          <w:spacing w:val="-2"/>
        </w:rPr>
        <w:t xml:space="preserve"> </w:t>
      </w:r>
      <w:r w:rsidRPr="00970D24">
        <w:t>school.</w:t>
      </w:r>
      <w:r w:rsidRPr="00970D24">
        <w:rPr>
          <w:spacing w:val="40"/>
        </w:rPr>
        <w:t xml:space="preserve"> </w:t>
      </w:r>
      <w:r w:rsidRPr="00970D24">
        <w:t>This</w:t>
      </w:r>
      <w:r w:rsidRPr="00970D24">
        <w:rPr>
          <w:spacing w:val="-1"/>
        </w:rPr>
        <w:t xml:space="preserve"> </w:t>
      </w:r>
      <w:r w:rsidRPr="00970D24">
        <w:t>will</w:t>
      </w:r>
      <w:r w:rsidRPr="00970D24">
        <w:rPr>
          <w:spacing w:val="-3"/>
        </w:rPr>
        <w:t xml:space="preserve"> </w:t>
      </w:r>
      <w:r w:rsidRPr="00970D24">
        <w:t>also</w:t>
      </w:r>
      <w:r w:rsidRPr="00970D24">
        <w:rPr>
          <w:spacing w:val="-1"/>
        </w:rPr>
        <w:t xml:space="preserve"> </w:t>
      </w:r>
      <w:r w:rsidRPr="00970D24">
        <w:t>enable</w:t>
      </w:r>
      <w:r w:rsidRPr="00970D24">
        <w:rPr>
          <w:spacing w:val="-2"/>
        </w:rPr>
        <w:t xml:space="preserve"> </w:t>
      </w:r>
      <w:r w:rsidRPr="00970D24">
        <w:t>the</w:t>
      </w:r>
      <w:r w:rsidRPr="00970D24">
        <w:rPr>
          <w:spacing w:val="-2"/>
        </w:rPr>
        <w:t xml:space="preserve"> </w:t>
      </w:r>
      <w:r w:rsidRPr="00970D24">
        <w:t>school</w:t>
      </w:r>
      <w:r w:rsidRPr="00970D24">
        <w:rPr>
          <w:spacing w:val="-1"/>
        </w:rPr>
        <w:t xml:space="preserve"> </w:t>
      </w:r>
      <w:r w:rsidRPr="00970D24">
        <w:t>to</w:t>
      </w:r>
      <w:r w:rsidRPr="00970D24">
        <w:rPr>
          <w:spacing w:val="-3"/>
        </w:rPr>
        <w:t xml:space="preserve"> </w:t>
      </w:r>
      <w:r w:rsidRPr="00970D24">
        <w:t>make</w:t>
      </w:r>
      <w:r w:rsidRPr="00970D24">
        <w:rPr>
          <w:spacing w:val="-2"/>
        </w:rPr>
        <w:t xml:space="preserve"> </w:t>
      </w:r>
      <w:r w:rsidRPr="00970D24">
        <w:t>sure</w:t>
      </w:r>
      <w:r w:rsidRPr="00970D24">
        <w:rPr>
          <w:spacing w:val="-2"/>
        </w:rPr>
        <w:t xml:space="preserve"> </w:t>
      </w:r>
      <w:r w:rsidRPr="00970D24">
        <w:t>help is</w:t>
      </w:r>
      <w:r w:rsidRPr="00970D24">
        <w:rPr>
          <w:spacing w:val="-1"/>
        </w:rPr>
        <w:t xml:space="preserve"> </w:t>
      </w:r>
      <w:r w:rsidRPr="00970D24">
        <w:t>provided in a situation where children are at home unsupervised because parents/carers are unwell; or there is a serious incident on the way to school.</w:t>
      </w:r>
      <w:r w:rsidRPr="00970D24">
        <w:rPr>
          <w:spacing w:val="80"/>
        </w:rPr>
        <w:t xml:space="preserve"> </w:t>
      </w:r>
      <w:r w:rsidRPr="00970D24">
        <w:t>Parents are therefore asked to update the school as soon as possible if their nominated emergency contact numbers change.</w:t>
      </w:r>
    </w:p>
    <w:p w14:paraId="4E70A6B8" w14:textId="77777777" w:rsidR="00CF6618" w:rsidRPr="00970D24" w:rsidRDefault="009F3D3B">
      <w:pPr>
        <w:pStyle w:val="BodyText"/>
        <w:spacing w:before="199"/>
        <w:ind w:right="518"/>
      </w:pPr>
      <w:r w:rsidRPr="00970D24">
        <w:t>*emergency contact numbers are</w:t>
      </w:r>
      <w:r w:rsidRPr="00970D24">
        <w:rPr>
          <w:spacing w:val="-1"/>
        </w:rPr>
        <w:t xml:space="preserve"> </w:t>
      </w:r>
      <w:r w:rsidRPr="00970D24">
        <w:t>also essential</w:t>
      </w:r>
      <w:r w:rsidRPr="00970D24">
        <w:rPr>
          <w:spacing w:val="-2"/>
        </w:rPr>
        <w:t xml:space="preserve"> </w:t>
      </w:r>
      <w:r w:rsidRPr="00970D24">
        <w:t>for the</w:t>
      </w:r>
      <w:r w:rsidRPr="00970D24">
        <w:rPr>
          <w:spacing w:val="-1"/>
        </w:rPr>
        <w:t xml:space="preserve"> </w:t>
      </w:r>
      <w:r w:rsidRPr="00970D24">
        <w:t>school</w:t>
      </w:r>
      <w:r w:rsidRPr="00970D24">
        <w:rPr>
          <w:spacing w:val="-2"/>
        </w:rPr>
        <w:t xml:space="preserve"> </w:t>
      </w:r>
      <w:r w:rsidRPr="00970D24">
        <w:t>to safeguard the</w:t>
      </w:r>
      <w:r w:rsidRPr="00970D24">
        <w:rPr>
          <w:spacing w:val="-1"/>
        </w:rPr>
        <w:t xml:space="preserve"> </w:t>
      </w:r>
      <w:r w:rsidRPr="00970D24">
        <w:t>child in</w:t>
      </w:r>
      <w:r w:rsidRPr="00970D24">
        <w:rPr>
          <w:spacing w:val="-3"/>
        </w:rPr>
        <w:t xml:space="preserve"> </w:t>
      </w:r>
      <w:r w:rsidRPr="00970D24">
        <w:t>the instance</w:t>
      </w:r>
      <w:r w:rsidRPr="00970D24">
        <w:rPr>
          <w:spacing w:val="-4"/>
        </w:rPr>
        <w:t xml:space="preserve"> </w:t>
      </w:r>
      <w:r w:rsidRPr="00970D24">
        <w:t>of</w:t>
      </w:r>
      <w:r w:rsidRPr="00970D24">
        <w:rPr>
          <w:spacing w:val="-3"/>
        </w:rPr>
        <w:t xml:space="preserve"> </w:t>
      </w:r>
      <w:r w:rsidRPr="00970D24">
        <w:t>them</w:t>
      </w:r>
      <w:r w:rsidRPr="00970D24">
        <w:rPr>
          <w:spacing w:val="-3"/>
        </w:rPr>
        <w:t xml:space="preserve"> </w:t>
      </w:r>
      <w:r w:rsidRPr="00970D24">
        <w:t>being</w:t>
      </w:r>
      <w:r w:rsidRPr="00970D24">
        <w:rPr>
          <w:spacing w:val="-2"/>
        </w:rPr>
        <w:t xml:space="preserve"> </w:t>
      </w:r>
      <w:r w:rsidRPr="00970D24">
        <w:t>uncollected</w:t>
      </w:r>
      <w:r w:rsidRPr="00970D24">
        <w:rPr>
          <w:spacing w:val="-2"/>
        </w:rPr>
        <w:t xml:space="preserve"> </w:t>
      </w:r>
      <w:r w:rsidRPr="00970D24">
        <w:t>by</w:t>
      </w:r>
      <w:r w:rsidRPr="00970D24">
        <w:rPr>
          <w:spacing w:val="-2"/>
        </w:rPr>
        <w:t xml:space="preserve"> </w:t>
      </w:r>
      <w:r w:rsidRPr="00970D24">
        <w:t>a</w:t>
      </w:r>
      <w:r w:rsidRPr="00970D24">
        <w:rPr>
          <w:spacing w:val="-6"/>
        </w:rPr>
        <w:t xml:space="preserve"> </w:t>
      </w:r>
      <w:r w:rsidRPr="00970D24">
        <w:t>parent,</w:t>
      </w:r>
      <w:r w:rsidRPr="00970D24">
        <w:rPr>
          <w:spacing w:val="-2"/>
        </w:rPr>
        <w:t xml:space="preserve"> </w:t>
      </w:r>
      <w:r w:rsidRPr="00970D24">
        <w:t>carer</w:t>
      </w:r>
      <w:r w:rsidRPr="00970D24">
        <w:rPr>
          <w:spacing w:val="-3"/>
        </w:rPr>
        <w:t xml:space="preserve"> </w:t>
      </w:r>
      <w:r w:rsidRPr="00970D24">
        <w:t>or</w:t>
      </w:r>
      <w:r w:rsidRPr="00970D24">
        <w:rPr>
          <w:spacing w:val="-3"/>
        </w:rPr>
        <w:t xml:space="preserve"> </w:t>
      </w:r>
      <w:r w:rsidRPr="00970D24">
        <w:t>other</w:t>
      </w:r>
      <w:r w:rsidRPr="00970D24">
        <w:rPr>
          <w:spacing w:val="-3"/>
        </w:rPr>
        <w:t xml:space="preserve"> </w:t>
      </w:r>
      <w:r w:rsidRPr="00970D24">
        <w:t>responsible</w:t>
      </w:r>
      <w:r w:rsidRPr="00970D24">
        <w:rPr>
          <w:spacing w:val="-4"/>
        </w:rPr>
        <w:t xml:space="preserve"> </w:t>
      </w:r>
      <w:r w:rsidRPr="00970D24">
        <w:t>adult</w:t>
      </w:r>
      <w:r w:rsidRPr="00970D24">
        <w:rPr>
          <w:spacing w:val="-2"/>
        </w:rPr>
        <w:t xml:space="preserve"> </w:t>
      </w:r>
      <w:r w:rsidRPr="00970D24">
        <w:t>nominated by a parent/carer at the end of the school day. In order to safeguard their child, it is also therefore essential that parents/carers update the school promptly about any changes in household composition and particularly responsible adults who parents/carers nominate to collect their child.</w:t>
      </w:r>
    </w:p>
    <w:p w14:paraId="4E70A6B9" w14:textId="77777777" w:rsidR="00CF6618" w:rsidRPr="00970D24" w:rsidRDefault="00CF6618">
      <w:pPr>
        <w:pStyle w:val="BodyText"/>
        <w:spacing w:before="2"/>
        <w:ind w:left="0"/>
      </w:pPr>
    </w:p>
    <w:p w14:paraId="4E70A6BA" w14:textId="77777777" w:rsidR="00CF6618" w:rsidRPr="00970D24" w:rsidRDefault="009F3D3B">
      <w:pPr>
        <w:pStyle w:val="BodyText"/>
        <w:ind w:right="518"/>
      </w:pPr>
      <w:r w:rsidRPr="00970D24">
        <w:t>In order to reduce the risk of children missing education, we follow the DfE legal requirements</w:t>
      </w:r>
      <w:r w:rsidRPr="00970D24">
        <w:rPr>
          <w:spacing w:val="-2"/>
        </w:rPr>
        <w:t xml:space="preserve"> </w:t>
      </w:r>
      <w:r w:rsidRPr="00970D24">
        <w:t>for</w:t>
      </w:r>
      <w:r w:rsidRPr="00970D24">
        <w:rPr>
          <w:spacing w:val="-2"/>
        </w:rPr>
        <w:t xml:space="preserve"> </w:t>
      </w:r>
      <w:r w:rsidRPr="00970D24">
        <w:t>schools</w:t>
      </w:r>
      <w:r w:rsidRPr="00970D24">
        <w:rPr>
          <w:spacing w:val="-4"/>
        </w:rPr>
        <w:t xml:space="preserve"> </w:t>
      </w:r>
      <w:r w:rsidRPr="00970D24">
        <w:t>in</w:t>
      </w:r>
      <w:r w:rsidRPr="00970D24">
        <w:rPr>
          <w:spacing w:val="-2"/>
        </w:rPr>
        <w:t xml:space="preserve"> </w:t>
      </w:r>
      <w:r w:rsidRPr="00970D24">
        <w:t>respect</w:t>
      </w:r>
      <w:r w:rsidRPr="00970D24">
        <w:rPr>
          <w:spacing w:val="-1"/>
        </w:rPr>
        <w:t xml:space="preserve"> </w:t>
      </w:r>
      <w:r w:rsidRPr="00970D24">
        <w:t>of</w:t>
      </w:r>
      <w:r w:rsidRPr="00970D24">
        <w:rPr>
          <w:spacing w:val="-2"/>
        </w:rPr>
        <w:t xml:space="preserve"> </w:t>
      </w:r>
      <w:r w:rsidRPr="00970D24">
        <w:t>recording</w:t>
      </w:r>
      <w:r w:rsidRPr="00970D24">
        <w:rPr>
          <w:spacing w:val="-4"/>
        </w:rPr>
        <w:t xml:space="preserve"> </w:t>
      </w:r>
      <w:r w:rsidRPr="00970D24">
        <w:t>and</w:t>
      </w:r>
      <w:r w:rsidRPr="00970D24">
        <w:rPr>
          <w:spacing w:val="-1"/>
        </w:rPr>
        <w:t xml:space="preserve"> </w:t>
      </w:r>
      <w:r w:rsidRPr="00970D24">
        <w:t>reporting</w:t>
      </w:r>
      <w:r w:rsidRPr="00970D24">
        <w:rPr>
          <w:spacing w:val="-4"/>
        </w:rPr>
        <w:t xml:space="preserve"> </w:t>
      </w:r>
      <w:r w:rsidRPr="00970D24">
        <w:t>of</w:t>
      </w:r>
      <w:r w:rsidRPr="00970D24">
        <w:rPr>
          <w:spacing w:val="-2"/>
        </w:rPr>
        <w:t xml:space="preserve"> </w:t>
      </w:r>
      <w:r w:rsidRPr="00970D24">
        <w:t>children</w:t>
      </w:r>
      <w:r w:rsidRPr="00970D24">
        <w:rPr>
          <w:spacing w:val="-5"/>
        </w:rPr>
        <w:t xml:space="preserve"> </w:t>
      </w:r>
      <w:r w:rsidRPr="00970D24">
        <w:t>who</w:t>
      </w:r>
      <w:r w:rsidRPr="00970D24">
        <w:rPr>
          <w:spacing w:val="-2"/>
        </w:rPr>
        <w:t xml:space="preserve"> </w:t>
      </w:r>
      <w:r w:rsidRPr="00970D24">
        <w:t>leave</w:t>
      </w:r>
      <w:r w:rsidRPr="00970D24">
        <w:rPr>
          <w:spacing w:val="-3"/>
        </w:rPr>
        <w:t xml:space="preserve"> </w:t>
      </w:r>
      <w:r w:rsidRPr="00970D24">
        <w:t>school without any known destination.</w:t>
      </w:r>
    </w:p>
    <w:p w14:paraId="4E70A6BB" w14:textId="77777777" w:rsidR="00CF6618" w:rsidRPr="00970D24" w:rsidRDefault="009F3D3B">
      <w:pPr>
        <w:pStyle w:val="BodyText"/>
        <w:spacing w:before="198"/>
        <w:ind w:right="518"/>
      </w:pPr>
      <w:r w:rsidRPr="00970D24">
        <w:rPr>
          <w:noProof/>
        </w:rPr>
        <mc:AlternateContent>
          <mc:Choice Requires="wps">
            <w:drawing>
              <wp:anchor distT="0" distB="0" distL="0" distR="0" simplePos="0" relativeHeight="251640832" behindDoc="1" locked="0" layoutInCell="1" allowOverlap="1" wp14:anchorId="4E70AC57" wp14:editId="4E70AC58">
                <wp:simplePos x="0" y="0"/>
                <wp:positionH relativeFrom="page">
                  <wp:posOffset>3482340</wp:posOffset>
                </wp:positionH>
                <wp:positionV relativeFrom="paragraph">
                  <wp:posOffset>631696</wp:posOffset>
                </wp:positionV>
                <wp:extent cx="44450" cy="16954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69545"/>
                        </a:xfrm>
                        <a:custGeom>
                          <a:avLst/>
                          <a:gdLst/>
                          <a:ahLst/>
                          <a:cxnLst/>
                          <a:rect l="l" t="t" r="r" b="b"/>
                          <a:pathLst>
                            <a:path w="44450" h="169545">
                              <a:moveTo>
                                <a:pt x="44196" y="0"/>
                              </a:moveTo>
                              <a:lnTo>
                                <a:pt x="0" y="0"/>
                              </a:lnTo>
                              <a:lnTo>
                                <a:pt x="0" y="169164"/>
                              </a:lnTo>
                              <a:lnTo>
                                <a:pt x="44196" y="169164"/>
                              </a:lnTo>
                              <a:lnTo>
                                <a:pt x="44196" y="0"/>
                              </a:lnTo>
                              <a:close/>
                            </a:path>
                          </a:pathLst>
                        </a:custGeom>
                        <a:solidFill>
                          <a:srgbClr val="FFE499"/>
                        </a:solidFill>
                      </wps:spPr>
                      <wps:bodyPr wrap="square" lIns="0" tIns="0" rIns="0" bIns="0" rtlCol="0">
                        <a:prstTxWarp prst="textNoShape">
                          <a:avLst/>
                        </a:prstTxWarp>
                        <a:noAutofit/>
                      </wps:bodyPr>
                    </wps:wsp>
                  </a:graphicData>
                </a:graphic>
              </wp:anchor>
            </w:drawing>
          </mc:Choice>
          <mc:Fallback>
            <w:pict>
              <v:shape w14:anchorId="3551198E" id="Graphic 9" o:spid="_x0000_s1026" style="position:absolute;margin-left:274.2pt;margin-top:49.75pt;width:3.5pt;height:13.35pt;z-index:-251675648;visibility:visible;mso-wrap-style:square;mso-wrap-distance-left:0;mso-wrap-distance-top:0;mso-wrap-distance-right:0;mso-wrap-distance-bottom:0;mso-position-horizontal:absolute;mso-position-horizontal-relative:page;mso-position-vertical:absolute;mso-position-vertical-relative:text;v-text-anchor:top" coordsize="4445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" path="m44196,l,,,169164r44196,l44196,xe" fillcolor="#ffe499" stroked="f">
                <v:path arrowok="t"/>
                <w10:wrap anchorx="page"/>
              </v:shape>
            </w:pict>
          </mc:Fallback>
        </mc:AlternateContent>
      </w:r>
      <w:r w:rsidRPr="00970D24">
        <w:t>Where</w:t>
      </w:r>
      <w:r w:rsidRPr="00970D24">
        <w:rPr>
          <w:spacing w:val="-3"/>
        </w:rPr>
        <w:t xml:space="preserve"> </w:t>
      </w:r>
      <w:r w:rsidRPr="00970D24">
        <w:t>a</w:t>
      </w:r>
      <w:r w:rsidRPr="00970D24">
        <w:rPr>
          <w:spacing w:val="-2"/>
        </w:rPr>
        <w:t xml:space="preserve"> </w:t>
      </w:r>
      <w:r w:rsidRPr="00970D24">
        <w:t>pupil</w:t>
      </w:r>
      <w:r w:rsidRPr="00970D24">
        <w:rPr>
          <w:spacing w:val="-2"/>
        </w:rPr>
        <w:t xml:space="preserve"> </w:t>
      </w:r>
      <w:r w:rsidRPr="00970D24">
        <w:t>has</w:t>
      </w:r>
      <w:r w:rsidRPr="00970D24">
        <w:rPr>
          <w:spacing w:val="-2"/>
        </w:rPr>
        <w:t xml:space="preserve"> </w:t>
      </w:r>
      <w:r w:rsidRPr="00970D24">
        <w:t>10</w:t>
      </w:r>
      <w:r w:rsidRPr="00970D24">
        <w:rPr>
          <w:spacing w:val="-5"/>
        </w:rPr>
        <w:t xml:space="preserve"> </w:t>
      </w:r>
      <w:r w:rsidRPr="00970D24">
        <w:t>consecutive</w:t>
      </w:r>
      <w:r w:rsidRPr="00970D24">
        <w:rPr>
          <w:spacing w:val="-3"/>
        </w:rPr>
        <w:t xml:space="preserve"> </w:t>
      </w:r>
      <w:r w:rsidRPr="00970D24">
        <w:t>school</w:t>
      </w:r>
      <w:r w:rsidRPr="00970D24">
        <w:rPr>
          <w:spacing w:val="-2"/>
        </w:rPr>
        <w:t xml:space="preserve"> </w:t>
      </w:r>
      <w:r w:rsidRPr="00970D24">
        <w:t>days</w:t>
      </w:r>
      <w:r w:rsidRPr="00970D24">
        <w:rPr>
          <w:spacing w:val="-4"/>
        </w:rPr>
        <w:t xml:space="preserve"> </w:t>
      </w:r>
      <w:r w:rsidRPr="00970D24">
        <w:t>of</w:t>
      </w:r>
      <w:r w:rsidRPr="00970D24">
        <w:rPr>
          <w:spacing w:val="-5"/>
        </w:rPr>
        <w:t xml:space="preserve"> </w:t>
      </w:r>
      <w:r w:rsidRPr="00970D24">
        <w:t>unexplained</w:t>
      </w:r>
      <w:r w:rsidRPr="00970D24">
        <w:rPr>
          <w:spacing w:val="-1"/>
        </w:rPr>
        <w:t xml:space="preserve"> </w:t>
      </w:r>
      <w:r w:rsidRPr="00970D24">
        <w:t>absence</w:t>
      </w:r>
      <w:r w:rsidRPr="00970D24">
        <w:rPr>
          <w:spacing w:val="-3"/>
        </w:rPr>
        <w:t xml:space="preserve"> </w:t>
      </w:r>
      <w:r w:rsidRPr="00970D24">
        <w:t>without</w:t>
      </w:r>
      <w:r w:rsidRPr="00970D24">
        <w:rPr>
          <w:spacing w:val="-1"/>
        </w:rPr>
        <w:t xml:space="preserve"> </w:t>
      </w:r>
      <w:r w:rsidRPr="00970D24">
        <w:t xml:space="preserve">permission and all reasonable steps* have been taken by the school to establish their whereabouts without success, the school will make an immediate referral to Warwickshire County Council’s Children Missing Education team on 01926 736323 or via Email to </w:t>
      </w:r>
      <w:hyperlink r:id="rId48">
        <w:r w:rsidRPr="00970D24">
          <w:rPr>
            <w:color w:val="0000FF"/>
            <w:u w:val="single" w:color="0000FF"/>
          </w:rPr>
          <w:t>cme@warwickshire.gov.uk</w:t>
        </w:r>
      </w:hyperlink>
      <w:r w:rsidRPr="00970D24">
        <w:t>.</w:t>
      </w:r>
      <w:r w:rsidRPr="00970D24">
        <w:rPr>
          <w:spacing w:val="40"/>
        </w:rPr>
        <w:t xml:space="preserve"> </w:t>
      </w:r>
      <w:r w:rsidRPr="00970D24">
        <w:t xml:space="preserve">The referral form can also be accessed via </w:t>
      </w:r>
      <w:hyperlink r:id="rId49">
        <w:r w:rsidRPr="00970D24">
          <w:rPr>
            <w:color w:val="0000FF"/>
            <w:spacing w:val="-2"/>
            <w:u w:val="single" w:color="0000FF"/>
          </w:rPr>
          <w:t>https://www.warwickshire.gov.uk/childrenmissingeducation</w:t>
        </w:r>
      </w:hyperlink>
    </w:p>
    <w:p w14:paraId="4E70A6BC" w14:textId="77777777" w:rsidR="00CF6618" w:rsidRPr="00970D24" w:rsidRDefault="00CF6618">
      <w:pPr>
        <w:pStyle w:val="BodyText"/>
        <w:ind w:left="0"/>
      </w:pPr>
    </w:p>
    <w:p w14:paraId="4E70A6BD" w14:textId="77777777" w:rsidR="00CF6618" w:rsidRPr="00970D24" w:rsidRDefault="00CF6618">
      <w:pPr>
        <w:pStyle w:val="BodyText"/>
        <w:ind w:left="0"/>
      </w:pPr>
    </w:p>
    <w:p w14:paraId="4E70A6BE" w14:textId="77777777" w:rsidR="00CF6618" w:rsidRPr="00970D24" w:rsidRDefault="009F3D3B">
      <w:pPr>
        <w:pStyle w:val="BodyText"/>
      </w:pPr>
      <w:r w:rsidRPr="00970D24">
        <w:t>*Reasonable</w:t>
      </w:r>
      <w:r w:rsidRPr="00970D24">
        <w:rPr>
          <w:spacing w:val="-7"/>
        </w:rPr>
        <w:t xml:space="preserve"> </w:t>
      </w:r>
      <w:r w:rsidRPr="00970D24">
        <w:t>steps</w:t>
      </w:r>
      <w:r w:rsidRPr="00970D24">
        <w:rPr>
          <w:spacing w:val="-6"/>
        </w:rPr>
        <w:t xml:space="preserve"> </w:t>
      </w:r>
      <w:r w:rsidRPr="00970D24">
        <w:rPr>
          <w:spacing w:val="-2"/>
        </w:rPr>
        <w:t>include:</w:t>
      </w:r>
    </w:p>
    <w:p w14:paraId="4E70A6BF" w14:textId="77777777" w:rsidR="00CF6618" w:rsidRPr="00970D24" w:rsidRDefault="009F3D3B">
      <w:pPr>
        <w:pStyle w:val="ListParagraph"/>
        <w:numPr>
          <w:ilvl w:val="0"/>
          <w:numId w:val="29"/>
        </w:numPr>
        <w:tabs>
          <w:tab w:val="left" w:pos="503"/>
        </w:tabs>
        <w:spacing w:before="199"/>
        <w:ind w:right="681"/>
      </w:pPr>
      <w:r w:rsidRPr="00970D24">
        <w:t>Telephone</w:t>
      </w:r>
      <w:r w:rsidRPr="00970D24">
        <w:rPr>
          <w:spacing w:val="-3"/>
        </w:rPr>
        <w:t xml:space="preserve"> </w:t>
      </w:r>
      <w:r w:rsidRPr="00970D24">
        <w:t>calls</w:t>
      </w:r>
      <w:r w:rsidRPr="00970D24">
        <w:rPr>
          <w:spacing w:val="-2"/>
        </w:rPr>
        <w:t xml:space="preserve"> </w:t>
      </w:r>
      <w:r w:rsidRPr="00970D24">
        <w:t>to</w:t>
      </w:r>
      <w:r w:rsidRPr="00970D24">
        <w:rPr>
          <w:spacing w:val="-2"/>
        </w:rPr>
        <w:t xml:space="preserve"> </w:t>
      </w:r>
      <w:r w:rsidRPr="00970D24">
        <w:t>all</w:t>
      </w:r>
      <w:r w:rsidRPr="00970D24">
        <w:rPr>
          <w:spacing w:val="-4"/>
        </w:rPr>
        <w:t xml:space="preserve"> </w:t>
      </w:r>
      <w:r w:rsidRPr="00970D24">
        <w:t>known</w:t>
      </w:r>
      <w:r w:rsidRPr="00970D24">
        <w:rPr>
          <w:spacing w:val="-2"/>
        </w:rPr>
        <w:t xml:space="preserve"> </w:t>
      </w:r>
      <w:r w:rsidRPr="00970D24">
        <w:t>contacts.</w:t>
      </w:r>
      <w:r w:rsidRPr="00970D24">
        <w:rPr>
          <w:spacing w:val="40"/>
        </w:rPr>
        <w:t xml:space="preserve"> </w:t>
      </w:r>
      <w:r w:rsidRPr="00970D24">
        <w:t>Parents</w:t>
      </w:r>
      <w:r w:rsidRPr="00970D24">
        <w:rPr>
          <w:spacing w:val="-2"/>
        </w:rPr>
        <w:t xml:space="preserve"> </w:t>
      </w:r>
      <w:r w:rsidRPr="00970D24">
        <w:t>are</w:t>
      </w:r>
      <w:r w:rsidRPr="00970D24">
        <w:rPr>
          <w:spacing w:val="-2"/>
        </w:rPr>
        <w:t xml:space="preserve"> </w:t>
      </w:r>
      <w:r w:rsidRPr="00970D24">
        <w:t>asked</w:t>
      </w:r>
      <w:r w:rsidRPr="00970D24">
        <w:rPr>
          <w:spacing w:val="-1"/>
        </w:rPr>
        <w:t xml:space="preserve"> </w:t>
      </w:r>
      <w:r w:rsidRPr="00970D24">
        <w:t>to</w:t>
      </w:r>
      <w:r w:rsidRPr="00970D24">
        <w:rPr>
          <w:spacing w:val="-4"/>
        </w:rPr>
        <w:t xml:space="preserve"> </w:t>
      </w:r>
      <w:r w:rsidRPr="00970D24">
        <w:t>provide</w:t>
      </w:r>
      <w:r w:rsidRPr="00970D24">
        <w:rPr>
          <w:spacing w:val="-3"/>
        </w:rPr>
        <w:t xml:space="preserve"> </w:t>
      </w:r>
      <w:r w:rsidRPr="00970D24">
        <w:t>a</w:t>
      </w:r>
      <w:r w:rsidRPr="00970D24">
        <w:rPr>
          <w:spacing w:val="-2"/>
        </w:rPr>
        <w:t xml:space="preserve"> </w:t>
      </w:r>
      <w:r w:rsidRPr="00970D24">
        <w:t>minimum</w:t>
      </w:r>
      <w:r w:rsidRPr="00970D24">
        <w:rPr>
          <w:spacing w:val="-2"/>
        </w:rPr>
        <w:t xml:space="preserve"> </w:t>
      </w:r>
      <w:r w:rsidRPr="00970D24">
        <w:t>of</w:t>
      </w:r>
      <w:r w:rsidRPr="00970D24">
        <w:rPr>
          <w:spacing w:val="-2"/>
        </w:rPr>
        <w:t xml:space="preserve"> </w:t>
      </w:r>
      <w:r w:rsidRPr="00970D24">
        <w:t>two emergency contacts in the event of children not arriving at school without prior notification and also for other emergency purposes;</w:t>
      </w:r>
    </w:p>
    <w:p w14:paraId="4E70A6C0" w14:textId="77777777" w:rsidR="00CF6618" w:rsidRPr="00970D24" w:rsidRDefault="009F3D3B">
      <w:pPr>
        <w:pStyle w:val="ListParagraph"/>
        <w:numPr>
          <w:ilvl w:val="0"/>
          <w:numId w:val="29"/>
        </w:numPr>
        <w:tabs>
          <w:tab w:val="left" w:pos="503"/>
        </w:tabs>
        <w:spacing w:line="267" w:lineRule="exact"/>
        <w:ind w:hanging="360"/>
      </w:pPr>
      <w:r w:rsidRPr="00970D24">
        <w:t>Letters</w:t>
      </w:r>
      <w:r w:rsidRPr="00970D24">
        <w:rPr>
          <w:spacing w:val="-7"/>
        </w:rPr>
        <w:t xml:space="preserve"> </w:t>
      </w:r>
      <w:r w:rsidRPr="00970D24">
        <w:t>home</w:t>
      </w:r>
      <w:r w:rsidRPr="00970D24">
        <w:rPr>
          <w:spacing w:val="-7"/>
        </w:rPr>
        <w:t xml:space="preserve"> </w:t>
      </w:r>
      <w:r w:rsidRPr="00970D24">
        <w:t>(including</w:t>
      </w:r>
      <w:r w:rsidRPr="00970D24">
        <w:rPr>
          <w:spacing w:val="-8"/>
        </w:rPr>
        <w:t xml:space="preserve"> </w:t>
      </w:r>
      <w:r w:rsidRPr="00970D24">
        <w:t>recorded</w:t>
      </w:r>
      <w:r w:rsidRPr="00970D24">
        <w:rPr>
          <w:spacing w:val="-5"/>
        </w:rPr>
        <w:t xml:space="preserve"> </w:t>
      </w:r>
      <w:r w:rsidRPr="00970D24">
        <w:rPr>
          <w:spacing w:val="-2"/>
        </w:rPr>
        <w:t>delivery);</w:t>
      </w:r>
    </w:p>
    <w:p w14:paraId="4E70A6C1" w14:textId="77777777" w:rsidR="00CF6618" w:rsidRPr="00970D24" w:rsidRDefault="009F3D3B">
      <w:pPr>
        <w:pStyle w:val="ListParagraph"/>
        <w:numPr>
          <w:ilvl w:val="0"/>
          <w:numId w:val="29"/>
        </w:numPr>
        <w:tabs>
          <w:tab w:val="left" w:pos="504"/>
        </w:tabs>
        <w:spacing w:line="267" w:lineRule="exact"/>
        <w:ind w:left="504" w:hanging="360"/>
      </w:pPr>
      <w:r w:rsidRPr="00970D24">
        <w:t>Contact</w:t>
      </w:r>
      <w:r w:rsidRPr="00970D24">
        <w:rPr>
          <w:spacing w:val="-6"/>
        </w:rPr>
        <w:t xml:space="preserve"> </w:t>
      </w:r>
      <w:r w:rsidRPr="00970D24">
        <w:t>with</w:t>
      </w:r>
      <w:r w:rsidRPr="00970D24">
        <w:rPr>
          <w:spacing w:val="-4"/>
        </w:rPr>
        <w:t xml:space="preserve"> </w:t>
      </w:r>
      <w:r w:rsidRPr="00970D24">
        <w:t>other</w:t>
      </w:r>
      <w:r w:rsidRPr="00970D24">
        <w:rPr>
          <w:spacing w:val="-5"/>
        </w:rPr>
        <w:t xml:space="preserve"> </w:t>
      </w:r>
      <w:r w:rsidRPr="00970D24">
        <w:t>schools</w:t>
      </w:r>
      <w:r w:rsidRPr="00970D24">
        <w:rPr>
          <w:spacing w:val="-4"/>
        </w:rPr>
        <w:t xml:space="preserve"> </w:t>
      </w:r>
      <w:r w:rsidRPr="00970D24">
        <w:t>where</w:t>
      </w:r>
      <w:r w:rsidRPr="00970D24">
        <w:rPr>
          <w:spacing w:val="-5"/>
        </w:rPr>
        <w:t xml:space="preserve"> </w:t>
      </w:r>
      <w:r w:rsidRPr="00970D24">
        <w:t>siblings</w:t>
      </w:r>
      <w:r w:rsidRPr="00970D24">
        <w:rPr>
          <w:spacing w:val="-5"/>
        </w:rPr>
        <w:t xml:space="preserve"> </w:t>
      </w:r>
      <w:r w:rsidRPr="00970D24">
        <w:t>may</w:t>
      </w:r>
      <w:r w:rsidRPr="00970D24">
        <w:rPr>
          <w:spacing w:val="-3"/>
        </w:rPr>
        <w:t xml:space="preserve"> </w:t>
      </w:r>
      <w:r w:rsidRPr="00970D24">
        <w:t>be</w:t>
      </w:r>
      <w:r w:rsidRPr="00970D24">
        <w:rPr>
          <w:spacing w:val="-7"/>
        </w:rPr>
        <w:t xml:space="preserve"> </w:t>
      </w:r>
      <w:r w:rsidRPr="00970D24">
        <w:rPr>
          <w:spacing w:val="-2"/>
        </w:rPr>
        <w:t>registered;</w:t>
      </w:r>
    </w:p>
    <w:p w14:paraId="4E70A6C2" w14:textId="77777777" w:rsidR="00CF6618" w:rsidRPr="00970D24" w:rsidRDefault="009F3D3B">
      <w:pPr>
        <w:pStyle w:val="ListParagraph"/>
        <w:numPr>
          <w:ilvl w:val="0"/>
          <w:numId w:val="29"/>
        </w:numPr>
        <w:tabs>
          <w:tab w:val="left" w:pos="504"/>
        </w:tabs>
        <w:spacing w:line="267" w:lineRule="exact"/>
        <w:ind w:left="504" w:hanging="360"/>
      </w:pPr>
      <w:r w:rsidRPr="00970D24">
        <w:t>Home</w:t>
      </w:r>
      <w:r w:rsidRPr="00970D24">
        <w:rPr>
          <w:spacing w:val="-4"/>
        </w:rPr>
        <w:t xml:space="preserve"> </w:t>
      </w:r>
      <w:r w:rsidRPr="00970D24">
        <w:t>visits</w:t>
      </w:r>
      <w:r w:rsidRPr="00970D24">
        <w:rPr>
          <w:spacing w:val="-4"/>
        </w:rPr>
        <w:t xml:space="preserve"> </w:t>
      </w:r>
      <w:r w:rsidRPr="00970D24">
        <w:t>where</w:t>
      </w:r>
      <w:r w:rsidRPr="00970D24">
        <w:rPr>
          <w:spacing w:val="-4"/>
        </w:rPr>
        <w:t xml:space="preserve"> </w:t>
      </w:r>
      <w:r w:rsidRPr="00970D24">
        <w:t>safe</w:t>
      </w:r>
      <w:r w:rsidRPr="00970D24">
        <w:rPr>
          <w:spacing w:val="-3"/>
        </w:rPr>
        <w:t xml:space="preserve"> </w:t>
      </w:r>
      <w:r w:rsidRPr="00970D24">
        <w:t>to</w:t>
      </w:r>
      <w:r w:rsidRPr="00970D24">
        <w:rPr>
          <w:spacing w:val="-3"/>
        </w:rPr>
        <w:t xml:space="preserve"> </w:t>
      </w:r>
      <w:r w:rsidRPr="00970D24">
        <w:t>do</w:t>
      </w:r>
      <w:r w:rsidRPr="00970D24">
        <w:rPr>
          <w:spacing w:val="-4"/>
        </w:rPr>
        <w:t xml:space="preserve"> </w:t>
      </w:r>
      <w:r w:rsidRPr="00970D24">
        <w:rPr>
          <w:spacing w:val="-5"/>
        </w:rPr>
        <w:t>so;</w:t>
      </w:r>
    </w:p>
    <w:p w14:paraId="4E70A6C3" w14:textId="77777777" w:rsidR="00CF6618" w:rsidRPr="00970D24" w:rsidRDefault="009F3D3B">
      <w:pPr>
        <w:pStyle w:val="ListParagraph"/>
        <w:numPr>
          <w:ilvl w:val="0"/>
          <w:numId w:val="29"/>
        </w:numPr>
        <w:tabs>
          <w:tab w:val="left" w:pos="504"/>
        </w:tabs>
        <w:spacing w:line="267" w:lineRule="exact"/>
        <w:ind w:left="504" w:hanging="360"/>
      </w:pPr>
      <w:r w:rsidRPr="00970D24">
        <w:t>Enquiries</w:t>
      </w:r>
      <w:r w:rsidRPr="00970D24">
        <w:rPr>
          <w:spacing w:val="-8"/>
        </w:rPr>
        <w:t xml:space="preserve"> </w:t>
      </w:r>
      <w:r w:rsidRPr="00970D24">
        <w:t>to</w:t>
      </w:r>
      <w:r w:rsidRPr="00970D24">
        <w:rPr>
          <w:spacing w:val="-7"/>
        </w:rPr>
        <w:t xml:space="preserve"> </w:t>
      </w:r>
      <w:r w:rsidRPr="00970D24">
        <w:t>friends,</w:t>
      </w:r>
      <w:r w:rsidRPr="00970D24">
        <w:rPr>
          <w:spacing w:val="-4"/>
        </w:rPr>
        <w:t xml:space="preserve"> </w:t>
      </w:r>
      <w:r w:rsidRPr="00970D24">
        <w:t>neighbours</w:t>
      </w:r>
      <w:r w:rsidRPr="00970D24">
        <w:rPr>
          <w:spacing w:val="-6"/>
        </w:rPr>
        <w:t xml:space="preserve"> </w:t>
      </w:r>
      <w:r w:rsidRPr="00970D24">
        <w:t>etc.</w:t>
      </w:r>
      <w:r w:rsidRPr="00970D24">
        <w:rPr>
          <w:spacing w:val="-4"/>
        </w:rPr>
        <w:t xml:space="preserve"> </w:t>
      </w:r>
      <w:r w:rsidRPr="00970D24">
        <w:t>through</w:t>
      </w:r>
      <w:r w:rsidRPr="00970D24">
        <w:rPr>
          <w:spacing w:val="-5"/>
        </w:rPr>
        <w:t xml:space="preserve"> </w:t>
      </w:r>
      <w:r w:rsidRPr="00970D24">
        <w:t>school</w:t>
      </w:r>
      <w:r w:rsidRPr="00970D24">
        <w:rPr>
          <w:spacing w:val="-5"/>
        </w:rPr>
        <w:t xml:space="preserve"> </w:t>
      </w:r>
      <w:r w:rsidRPr="00970D24">
        <w:rPr>
          <w:spacing w:val="-2"/>
        </w:rPr>
        <w:t>contacts;</w:t>
      </w:r>
    </w:p>
    <w:p w14:paraId="4E70A6C4" w14:textId="77777777" w:rsidR="00CF6618" w:rsidRPr="00970D24" w:rsidRDefault="009F3D3B">
      <w:pPr>
        <w:pStyle w:val="ListParagraph"/>
        <w:numPr>
          <w:ilvl w:val="0"/>
          <w:numId w:val="29"/>
        </w:numPr>
        <w:tabs>
          <w:tab w:val="left" w:pos="504"/>
        </w:tabs>
        <w:ind w:left="504" w:right="3028"/>
      </w:pPr>
      <w:r w:rsidRPr="00970D24">
        <w:t>Enquiries</w:t>
      </w:r>
      <w:r w:rsidRPr="00970D24">
        <w:rPr>
          <w:spacing w:val="-3"/>
        </w:rPr>
        <w:t xml:space="preserve"> </w:t>
      </w:r>
      <w:r w:rsidRPr="00970D24">
        <w:t>with</w:t>
      </w:r>
      <w:r w:rsidRPr="00970D24">
        <w:rPr>
          <w:spacing w:val="-3"/>
        </w:rPr>
        <w:t xml:space="preserve"> </w:t>
      </w:r>
      <w:r w:rsidRPr="00970D24">
        <w:t>any</w:t>
      </w:r>
      <w:r w:rsidRPr="00970D24">
        <w:rPr>
          <w:spacing w:val="-2"/>
        </w:rPr>
        <w:t xml:space="preserve"> </w:t>
      </w:r>
      <w:r w:rsidRPr="00970D24">
        <w:t>other</w:t>
      </w:r>
      <w:r w:rsidRPr="00970D24">
        <w:rPr>
          <w:spacing w:val="-3"/>
        </w:rPr>
        <w:t xml:space="preserve"> </w:t>
      </w:r>
      <w:r w:rsidRPr="00970D24">
        <w:t>service</w:t>
      </w:r>
      <w:r w:rsidRPr="00970D24">
        <w:rPr>
          <w:spacing w:val="-4"/>
        </w:rPr>
        <w:t xml:space="preserve"> </w:t>
      </w:r>
      <w:r w:rsidRPr="00970D24">
        <w:t>known</w:t>
      </w:r>
      <w:r w:rsidRPr="00970D24">
        <w:rPr>
          <w:spacing w:val="-3"/>
        </w:rPr>
        <w:t xml:space="preserve"> </w:t>
      </w:r>
      <w:r w:rsidRPr="00970D24">
        <w:t>to</w:t>
      </w:r>
      <w:r w:rsidRPr="00970D24">
        <w:rPr>
          <w:spacing w:val="-5"/>
        </w:rPr>
        <w:t xml:space="preserve"> </w:t>
      </w:r>
      <w:r w:rsidRPr="00970D24">
        <w:t>be</w:t>
      </w:r>
      <w:r w:rsidRPr="00970D24">
        <w:rPr>
          <w:spacing w:val="-4"/>
        </w:rPr>
        <w:t xml:space="preserve"> </w:t>
      </w:r>
      <w:r w:rsidRPr="00970D24">
        <w:t>involved</w:t>
      </w:r>
      <w:r w:rsidRPr="00970D24">
        <w:rPr>
          <w:spacing w:val="-2"/>
        </w:rPr>
        <w:t xml:space="preserve"> </w:t>
      </w:r>
      <w:r w:rsidRPr="00970D24">
        <w:t>with</w:t>
      </w:r>
      <w:r w:rsidRPr="00970D24">
        <w:rPr>
          <w:spacing w:val="-6"/>
        </w:rPr>
        <w:t xml:space="preserve"> </w:t>
      </w:r>
      <w:r w:rsidRPr="00970D24">
        <w:t xml:space="preserve">the </w:t>
      </w:r>
      <w:r w:rsidRPr="00970D24">
        <w:rPr>
          <w:spacing w:val="-2"/>
        </w:rPr>
        <w:t>pupil/family;</w:t>
      </w:r>
    </w:p>
    <w:p w14:paraId="4E70A6C5" w14:textId="77777777" w:rsidR="00CF6618" w:rsidRPr="00970D24" w:rsidRDefault="009F3D3B">
      <w:pPr>
        <w:pStyle w:val="ListParagraph"/>
        <w:numPr>
          <w:ilvl w:val="0"/>
          <w:numId w:val="29"/>
        </w:numPr>
        <w:tabs>
          <w:tab w:val="left" w:pos="504"/>
        </w:tabs>
        <w:spacing w:line="267" w:lineRule="exact"/>
        <w:ind w:left="504" w:hanging="360"/>
      </w:pPr>
      <w:r w:rsidRPr="00970D24">
        <w:t>Consideration</w:t>
      </w:r>
      <w:r w:rsidRPr="00970D24">
        <w:rPr>
          <w:spacing w:val="-7"/>
        </w:rPr>
        <w:t xml:space="preserve"> </w:t>
      </w:r>
      <w:r w:rsidRPr="00970D24">
        <w:t>of</w:t>
      </w:r>
      <w:r w:rsidRPr="00970D24">
        <w:rPr>
          <w:spacing w:val="-4"/>
        </w:rPr>
        <w:t xml:space="preserve"> </w:t>
      </w:r>
      <w:r w:rsidRPr="00970D24">
        <w:t>information</w:t>
      </w:r>
      <w:r w:rsidRPr="00970D24">
        <w:rPr>
          <w:spacing w:val="-5"/>
        </w:rPr>
        <w:t xml:space="preserve"> </w:t>
      </w:r>
      <w:r w:rsidRPr="00970D24">
        <w:t>about</w:t>
      </w:r>
      <w:r w:rsidRPr="00970D24">
        <w:rPr>
          <w:spacing w:val="-5"/>
        </w:rPr>
        <w:t xml:space="preserve"> </w:t>
      </w:r>
      <w:r w:rsidRPr="00970D24">
        <w:t>the</w:t>
      </w:r>
      <w:r w:rsidRPr="00970D24">
        <w:rPr>
          <w:spacing w:val="-5"/>
        </w:rPr>
        <w:t xml:space="preserve"> </w:t>
      </w:r>
      <w:r w:rsidRPr="00970D24">
        <w:t>child</w:t>
      </w:r>
      <w:r w:rsidRPr="00970D24">
        <w:rPr>
          <w:spacing w:val="-7"/>
        </w:rPr>
        <w:t xml:space="preserve"> </w:t>
      </w:r>
      <w:r w:rsidRPr="00970D24">
        <w:t>in</w:t>
      </w:r>
      <w:r w:rsidRPr="00970D24">
        <w:rPr>
          <w:spacing w:val="-4"/>
        </w:rPr>
        <w:t xml:space="preserve"> </w:t>
      </w:r>
      <w:r w:rsidRPr="00970D24">
        <w:t>social</w:t>
      </w:r>
      <w:r w:rsidRPr="00970D24">
        <w:rPr>
          <w:spacing w:val="-4"/>
        </w:rPr>
        <w:t xml:space="preserve"> </w:t>
      </w:r>
      <w:r w:rsidRPr="00970D24">
        <w:rPr>
          <w:spacing w:val="-2"/>
        </w:rPr>
        <w:t>media;</w:t>
      </w:r>
    </w:p>
    <w:p w14:paraId="4E70A6C6" w14:textId="77777777" w:rsidR="00CF6618" w:rsidRPr="00970D24" w:rsidRDefault="009F3D3B">
      <w:pPr>
        <w:pStyle w:val="BodyText"/>
        <w:spacing w:before="261"/>
        <w:ind w:left="144"/>
      </w:pPr>
      <w:r w:rsidRPr="00970D24">
        <w:t>All</w:t>
      </w:r>
      <w:r w:rsidRPr="00970D24">
        <w:rPr>
          <w:spacing w:val="-6"/>
        </w:rPr>
        <w:t xml:space="preserve"> </w:t>
      </w:r>
      <w:r w:rsidRPr="00970D24">
        <w:t>contacts</w:t>
      </w:r>
      <w:r w:rsidRPr="00970D24">
        <w:rPr>
          <w:spacing w:val="-4"/>
        </w:rPr>
        <w:t xml:space="preserve"> </w:t>
      </w:r>
      <w:r w:rsidRPr="00970D24">
        <w:t>and</w:t>
      </w:r>
      <w:r w:rsidRPr="00970D24">
        <w:rPr>
          <w:spacing w:val="-6"/>
        </w:rPr>
        <w:t xml:space="preserve"> </w:t>
      </w:r>
      <w:r w:rsidRPr="00970D24">
        <w:t>outcomes</w:t>
      </w:r>
      <w:r w:rsidRPr="00970D24">
        <w:rPr>
          <w:spacing w:val="-4"/>
        </w:rPr>
        <w:t xml:space="preserve"> </w:t>
      </w:r>
      <w:r w:rsidRPr="00970D24">
        <w:t>will</w:t>
      </w:r>
      <w:r w:rsidRPr="00970D24">
        <w:rPr>
          <w:spacing w:val="-4"/>
        </w:rPr>
        <w:t xml:space="preserve"> </w:t>
      </w:r>
      <w:r w:rsidRPr="00970D24">
        <w:t>be</w:t>
      </w:r>
      <w:r w:rsidRPr="00970D24">
        <w:rPr>
          <w:spacing w:val="-5"/>
        </w:rPr>
        <w:t xml:space="preserve"> </w:t>
      </w:r>
      <w:r w:rsidRPr="00970D24">
        <w:t>recorded</w:t>
      </w:r>
      <w:r w:rsidRPr="00970D24">
        <w:rPr>
          <w:spacing w:val="-5"/>
        </w:rPr>
        <w:t xml:space="preserve"> </w:t>
      </w:r>
      <w:r w:rsidRPr="00970D24">
        <w:t>on</w:t>
      </w:r>
      <w:r w:rsidRPr="00970D24">
        <w:rPr>
          <w:spacing w:val="-4"/>
        </w:rPr>
        <w:t xml:space="preserve"> </w:t>
      </w:r>
      <w:r w:rsidRPr="00970D24">
        <w:t>the</w:t>
      </w:r>
      <w:r w:rsidRPr="00970D24">
        <w:rPr>
          <w:spacing w:val="-7"/>
        </w:rPr>
        <w:t xml:space="preserve"> </w:t>
      </w:r>
      <w:r w:rsidRPr="00970D24">
        <w:t>pupil’s</w:t>
      </w:r>
      <w:r w:rsidRPr="00970D24">
        <w:rPr>
          <w:spacing w:val="-4"/>
        </w:rPr>
        <w:t xml:space="preserve"> </w:t>
      </w:r>
      <w:r w:rsidRPr="00970D24">
        <w:t>safeguarding</w:t>
      </w:r>
      <w:r w:rsidRPr="00970D24">
        <w:rPr>
          <w:spacing w:val="-5"/>
        </w:rPr>
        <w:t xml:space="preserve"> </w:t>
      </w:r>
      <w:r w:rsidRPr="00970D24">
        <w:rPr>
          <w:spacing w:val="-2"/>
        </w:rPr>
        <w:t>file.</w:t>
      </w:r>
    </w:p>
    <w:p w14:paraId="4E70A6C7" w14:textId="77777777" w:rsidR="00CF6618" w:rsidRPr="00970D24" w:rsidRDefault="00CF6618">
      <w:pPr>
        <w:pStyle w:val="BodyText"/>
        <w:spacing w:before="1"/>
        <w:ind w:left="0"/>
      </w:pPr>
    </w:p>
    <w:p w14:paraId="4E70A6C8" w14:textId="77777777" w:rsidR="00CF6618" w:rsidRPr="00970D24" w:rsidRDefault="009F3D3B">
      <w:pPr>
        <w:pStyle w:val="BodyText"/>
        <w:spacing w:before="1"/>
        <w:ind w:left="144" w:right="518"/>
      </w:pPr>
      <w:r w:rsidRPr="00970D24">
        <w:t>Each school is required by law to have an admission register and, with the exception of schools</w:t>
      </w:r>
      <w:r w:rsidRPr="00970D24">
        <w:rPr>
          <w:spacing w:val="-2"/>
        </w:rPr>
        <w:t xml:space="preserve"> </w:t>
      </w:r>
      <w:r w:rsidRPr="00970D24">
        <w:t>where</w:t>
      </w:r>
      <w:r w:rsidRPr="00970D24">
        <w:rPr>
          <w:spacing w:val="-3"/>
        </w:rPr>
        <w:t xml:space="preserve"> </w:t>
      </w:r>
      <w:r w:rsidRPr="00970D24">
        <w:t>all</w:t>
      </w:r>
      <w:r w:rsidRPr="00970D24">
        <w:rPr>
          <w:spacing w:val="-2"/>
        </w:rPr>
        <w:t xml:space="preserve"> </w:t>
      </w:r>
      <w:r w:rsidRPr="00970D24">
        <w:t>pupils</w:t>
      </w:r>
      <w:r w:rsidRPr="00970D24">
        <w:rPr>
          <w:spacing w:val="-7"/>
        </w:rPr>
        <w:t xml:space="preserve"> </w:t>
      </w:r>
      <w:r w:rsidRPr="00970D24">
        <w:t>are</w:t>
      </w:r>
      <w:r w:rsidRPr="00970D24">
        <w:rPr>
          <w:spacing w:val="-3"/>
        </w:rPr>
        <w:t xml:space="preserve"> </w:t>
      </w:r>
      <w:r w:rsidRPr="00970D24">
        <w:t>boarders,</w:t>
      </w:r>
      <w:r w:rsidRPr="00970D24">
        <w:rPr>
          <w:spacing w:val="-1"/>
        </w:rPr>
        <w:t xml:space="preserve"> </w:t>
      </w:r>
      <w:r w:rsidRPr="00970D24">
        <w:t>an</w:t>
      </w:r>
      <w:r w:rsidRPr="00970D24">
        <w:rPr>
          <w:spacing w:val="-2"/>
        </w:rPr>
        <w:t xml:space="preserve"> </w:t>
      </w:r>
      <w:r w:rsidRPr="00970D24">
        <w:t>attendance</w:t>
      </w:r>
      <w:r w:rsidRPr="00970D24">
        <w:rPr>
          <w:spacing w:val="-3"/>
        </w:rPr>
        <w:t xml:space="preserve"> </w:t>
      </w:r>
      <w:r w:rsidRPr="00970D24">
        <w:t>register.</w:t>
      </w:r>
      <w:r w:rsidRPr="00970D24">
        <w:rPr>
          <w:spacing w:val="40"/>
        </w:rPr>
        <w:t xml:space="preserve"> </w:t>
      </w:r>
      <w:r w:rsidRPr="00970D24">
        <w:t>All</w:t>
      </w:r>
      <w:r w:rsidRPr="00970D24">
        <w:rPr>
          <w:spacing w:val="-4"/>
        </w:rPr>
        <w:t xml:space="preserve"> </w:t>
      </w:r>
      <w:r w:rsidRPr="00970D24">
        <w:t>pupils</w:t>
      </w:r>
      <w:r w:rsidRPr="00970D24">
        <w:rPr>
          <w:spacing w:val="-4"/>
        </w:rPr>
        <w:t xml:space="preserve"> </w:t>
      </w:r>
      <w:r w:rsidRPr="00970D24">
        <w:t>must</w:t>
      </w:r>
      <w:r w:rsidRPr="00970D24">
        <w:rPr>
          <w:spacing w:val="-1"/>
        </w:rPr>
        <w:t xml:space="preserve"> </w:t>
      </w:r>
      <w:r w:rsidRPr="00970D24">
        <w:t>be</w:t>
      </w:r>
      <w:r w:rsidRPr="00970D24">
        <w:rPr>
          <w:spacing w:val="-3"/>
        </w:rPr>
        <w:t xml:space="preserve"> </w:t>
      </w:r>
      <w:r w:rsidRPr="00970D24">
        <w:t>placed</w:t>
      </w:r>
      <w:r w:rsidRPr="00970D24">
        <w:rPr>
          <w:spacing w:val="-4"/>
        </w:rPr>
        <w:t xml:space="preserve"> </w:t>
      </w:r>
      <w:r w:rsidRPr="00970D24">
        <w:t>on both registers.</w:t>
      </w:r>
    </w:p>
    <w:p w14:paraId="4E70A6C9" w14:textId="77777777" w:rsidR="00CF6618" w:rsidRPr="00970D24" w:rsidRDefault="009F3D3B">
      <w:pPr>
        <w:pStyle w:val="BodyText"/>
        <w:spacing w:before="264"/>
        <w:ind w:left="144" w:right="518"/>
      </w:pPr>
      <w:r w:rsidRPr="00970D24">
        <w:t>The school (including academies and independent schools) is required to inform the Local Authority</w:t>
      </w:r>
      <w:r w:rsidRPr="00970D24">
        <w:rPr>
          <w:spacing w:val="-1"/>
        </w:rPr>
        <w:t xml:space="preserve"> </w:t>
      </w:r>
      <w:r w:rsidRPr="00970D24">
        <w:t>when</w:t>
      </w:r>
      <w:r w:rsidRPr="00970D24">
        <w:rPr>
          <w:spacing w:val="-5"/>
        </w:rPr>
        <w:t xml:space="preserve"> </w:t>
      </w:r>
      <w:r w:rsidRPr="00970D24">
        <w:t>they</w:t>
      </w:r>
      <w:r w:rsidRPr="00970D24">
        <w:rPr>
          <w:spacing w:val="-1"/>
        </w:rPr>
        <w:t xml:space="preserve"> </w:t>
      </w:r>
      <w:r w:rsidRPr="00970D24">
        <w:t>are</w:t>
      </w:r>
      <w:r w:rsidRPr="00970D24">
        <w:rPr>
          <w:spacing w:val="-5"/>
        </w:rPr>
        <w:t xml:space="preserve"> </w:t>
      </w:r>
      <w:r w:rsidRPr="00970D24">
        <w:t>about</w:t>
      </w:r>
      <w:r w:rsidRPr="00970D24">
        <w:rPr>
          <w:spacing w:val="-1"/>
        </w:rPr>
        <w:t xml:space="preserve"> </w:t>
      </w:r>
      <w:r w:rsidRPr="00970D24">
        <w:t>to</w:t>
      </w:r>
      <w:r w:rsidRPr="00970D24">
        <w:rPr>
          <w:spacing w:val="-2"/>
        </w:rPr>
        <w:t xml:space="preserve"> </w:t>
      </w:r>
      <w:r w:rsidRPr="00970D24">
        <w:t>remove</w:t>
      </w:r>
      <w:r w:rsidRPr="00970D24">
        <w:rPr>
          <w:spacing w:val="-3"/>
        </w:rPr>
        <w:t xml:space="preserve"> </w:t>
      </w:r>
      <w:r w:rsidRPr="00970D24">
        <w:t>a</w:t>
      </w:r>
      <w:r w:rsidRPr="00970D24">
        <w:rPr>
          <w:spacing w:val="-5"/>
        </w:rPr>
        <w:t xml:space="preserve"> </w:t>
      </w:r>
      <w:r w:rsidRPr="00970D24">
        <w:t>pupil’s</w:t>
      </w:r>
      <w:r w:rsidRPr="00970D24">
        <w:rPr>
          <w:spacing w:val="-2"/>
        </w:rPr>
        <w:t xml:space="preserve"> </w:t>
      </w:r>
      <w:r w:rsidRPr="00970D24">
        <w:t>name</w:t>
      </w:r>
      <w:r w:rsidRPr="00970D24">
        <w:rPr>
          <w:spacing w:val="-3"/>
        </w:rPr>
        <w:t xml:space="preserve"> </w:t>
      </w:r>
      <w:r w:rsidRPr="00970D24">
        <w:t>from</w:t>
      </w:r>
      <w:r w:rsidRPr="00970D24">
        <w:rPr>
          <w:spacing w:val="-2"/>
        </w:rPr>
        <w:t xml:space="preserve"> </w:t>
      </w:r>
      <w:r w:rsidRPr="00970D24">
        <w:t>the</w:t>
      </w:r>
      <w:r w:rsidRPr="00970D24">
        <w:rPr>
          <w:spacing w:val="-3"/>
        </w:rPr>
        <w:t xml:space="preserve"> </w:t>
      </w:r>
      <w:r w:rsidRPr="00970D24">
        <w:t>school</w:t>
      </w:r>
      <w:r w:rsidRPr="00970D24">
        <w:rPr>
          <w:spacing w:val="-7"/>
        </w:rPr>
        <w:t xml:space="preserve"> </w:t>
      </w:r>
      <w:r w:rsidRPr="00970D24">
        <w:t>admission</w:t>
      </w:r>
      <w:r w:rsidRPr="00970D24">
        <w:rPr>
          <w:spacing w:val="-2"/>
        </w:rPr>
        <w:t xml:space="preserve"> </w:t>
      </w:r>
      <w:r w:rsidRPr="00970D24">
        <w:t>register at non-standard transition points irrespective of the reason.</w:t>
      </w:r>
      <w:r w:rsidRPr="00970D24">
        <w:rPr>
          <w:spacing w:val="40"/>
        </w:rPr>
        <w:t xml:space="preserve"> </w:t>
      </w:r>
      <w:r w:rsidRPr="00970D24">
        <w:t>The Local Authority may also require the school to provide information about pupils who are going to be removed from the register at standard transition points.</w:t>
      </w:r>
    </w:p>
    <w:p w14:paraId="4E70A6CA" w14:textId="77777777" w:rsidR="00CF6618" w:rsidRPr="00970D24" w:rsidRDefault="00CF6618">
      <w:pPr>
        <w:pStyle w:val="BodyText"/>
        <w:spacing w:before="1"/>
        <w:ind w:left="0"/>
      </w:pPr>
    </w:p>
    <w:p w14:paraId="4E70A6CB" w14:textId="77777777" w:rsidR="00CF6618" w:rsidRPr="00970D24" w:rsidRDefault="009F3D3B">
      <w:pPr>
        <w:pStyle w:val="BodyText"/>
        <w:ind w:left="144" w:right="458"/>
        <w:jc w:val="both"/>
      </w:pPr>
      <w:r w:rsidRPr="00970D24">
        <w:t>We will inform</w:t>
      </w:r>
      <w:r w:rsidRPr="00970D24">
        <w:rPr>
          <w:spacing w:val="-1"/>
        </w:rPr>
        <w:t xml:space="preserve"> </w:t>
      </w:r>
      <w:r w:rsidRPr="00970D24">
        <w:t>the local authority that we plan</w:t>
      </w:r>
      <w:r w:rsidRPr="00970D24">
        <w:rPr>
          <w:spacing w:val="-1"/>
        </w:rPr>
        <w:t xml:space="preserve"> </w:t>
      </w:r>
      <w:r w:rsidRPr="00970D24">
        <w:t>to take a child off roll when they leave school to be home educated; move away from the school’s location; remain medically unfit beyond compulsory</w:t>
      </w:r>
      <w:r w:rsidRPr="00970D24">
        <w:rPr>
          <w:spacing w:val="-1"/>
        </w:rPr>
        <w:t xml:space="preserve"> </w:t>
      </w:r>
      <w:r w:rsidRPr="00970D24">
        <w:t>school</w:t>
      </w:r>
      <w:r w:rsidRPr="00970D24">
        <w:rPr>
          <w:spacing w:val="-4"/>
        </w:rPr>
        <w:t xml:space="preserve"> </w:t>
      </w:r>
      <w:r w:rsidRPr="00970D24">
        <w:t>age;</w:t>
      </w:r>
      <w:r w:rsidRPr="00970D24">
        <w:rPr>
          <w:spacing w:val="-5"/>
        </w:rPr>
        <w:t xml:space="preserve"> </w:t>
      </w:r>
      <w:r w:rsidRPr="00970D24">
        <w:t>are</w:t>
      </w:r>
      <w:r w:rsidRPr="00970D24">
        <w:rPr>
          <w:spacing w:val="-3"/>
        </w:rPr>
        <w:t xml:space="preserve"> </w:t>
      </w:r>
      <w:r w:rsidRPr="00970D24">
        <w:t>in</w:t>
      </w:r>
      <w:r w:rsidRPr="00970D24">
        <w:rPr>
          <w:spacing w:val="-2"/>
        </w:rPr>
        <w:t xml:space="preserve"> </w:t>
      </w:r>
      <w:r w:rsidRPr="00970D24">
        <w:t>custody</w:t>
      </w:r>
      <w:r w:rsidRPr="00970D24">
        <w:rPr>
          <w:spacing w:val="-1"/>
        </w:rPr>
        <w:t xml:space="preserve"> </w:t>
      </w:r>
      <w:r w:rsidRPr="00970D24">
        <w:t>for</w:t>
      </w:r>
      <w:r w:rsidRPr="00970D24">
        <w:rPr>
          <w:spacing w:val="-2"/>
        </w:rPr>
        <w:t xml:space="preserve"> </w:t>
      </w:r>
      <w:r w:rsidRPr="00970D24">
        <w:t>four</w:t>
      </w:r>
      <w:r w:rsidRPr="00970D24">
        <w:rPr>
          <w:spacing w:val="-2"/>
        </w:rPr>
        <w:t xml:space="preserve"> </w:t>
      </w:r>
      <w:r w:rsidRPr="00970D24">
        <w:t>months</w:t>
      </w:r>
      <w:r w:rsidRPr="00970D24">
        <w:rPr>
          <w:spacing w:val="-2"/>
        </w:rPr>
        <w:t xml:space="preserve"> </w:t>
      </w:r>
      <w:r w:rsidRPr="00970D24">
        <w:t>or</w:t>
      </w:r>
      <w:r w:rsidRPr="00970D24">
        <w:rPr>
          <w:spacing w:val="-2"/>
        </w:rPr>
        <w:t xml:space="preserve"> </w:t>
      </w:r>
      <w:r w:rsidRPr="00970D24">
        <w:t>more</w:t>
      </w:r>
      <w:r w:rsidRPr="00970D24">
        <w:rPr>
          <w:spacing w:val="-3"/>
        </w:rPr>
        <w:t xml:space="preserve"> </w:t>
      </w:r>
      <w:r w:rsidRPr="00970D24">
        <w:t>(and</w:t>
      </w:r>
      <w:r w:rsidRPr="00970D24">
        <w:rPr>
          <w:spacing w:val="-1"/>
        </w:rPr>
        <w:t xml:space="preserve"> </w:t>
      </w:r>
      <w:r w:rsidRPr="00970D24">
        <w:t>will</w:t>
      </w:r>
      <w:r w:rsidRPr="00970D24">
        <w:rPr>
          <w:spacing w:val="-4"/>
        </w:rPr>
        <w:t xml:space="preserve"> </w:t>
      </w:r>
      <w:r w:rsidRPr="00970D24">
        <w:t>not</w:t>
      </w:r>
      <w:r w:rsidRPr="00970D24">
        <w:rPr>
          <w:spacing w:val="-1"/>
        </w:rPr>
        <w:t xml:space="preserve"> </w:t>
      </w:r>
      <w:r w:rsidRPr="00970D24">
        <w:t>return</w:t>
      </w:r>
      <w:r w:rsidRPr="00970D24">
        <w:rPr>
          <w:spacing w:val="-2"/>
        </w:rPr>
        <w:t xml:space="preserve"> </w:t>
      </w:r>
      <w:r w:rsidRPr="00970D24">
        <w:t>to</w:t>
      </w:r>
      <w:r w:rsidRPr="00970D24">
        <w:rPr>
          <w:spacing w:val="-4"/>
        </w:rPr>
        <w:t xml:space="preserve"> </w:t>
      </w:r>
      <w:r w:rsidRPr="00970D24">
        <w:t>school afterwards); or are permanently excluded.</w:t>
      </w:r>
    </w:p>
    <w:p w14:paraId="4E70A6CC" w14:textId="77777777" w:rsidR="00CF6618" w:rsidRPr="00970D24" w:rsidRDefault="00CF6618">
      <w:pPr>
        <w:pStyle w:val="BodyText"/>
        <w:jc w:val="both"/>
        <w:sectPr w:rsidR="00CF6618" w:rsidRPr="00970D24">
          <w:pgSz w:w="11910" w:h="16840"/>
          <w:pgMar w:top="1040" w:right="992" w:bottom="1000" w:left="1275" w:header="0" w:footer="777" w:gutter="0"/>
          <w:cols w:space="720"/>
        </w:sectPr>
      </w:pPr>
    </w:p>
    <w:p w14:paraId="4E70A6CD" w14:textId="77777777" w:rsidR="00CF6618" w:rsidRPr="00970D24" w:rsidRDefault="009F3D3B">
      <w:pPr>
        <w:pStyle w:val="BodyText"/>
        <w:spacing w:before="77"/>
        <w:ind w:right="474"/>
      </w:pPr>
      <w:r w:rsidRPr="00970D24">
        <w:lastRenderedPageBreak/>
        <w:t>The</w:t>
      </w:r>
      <w:r w:rsidRPr="00970D24">
        <w:rPr>
          <w:spacing w:val="-3"/>
        </w:rPr>
        <w:t xml:space="preserve"> </w:t>
      </w:r>
      <w:r w:rsidRPr="00970D24">
        <w:t>school</w:t>
      </w:r>
      <w:r w:rsidRPr="00970D24">
        <w:rPr>
          <w:spacing w:val="-2"/>
        </w:rPr>
        <w:t xml:space="preserve"> </w:t>
      </w:r>
      <w:r w:rsidRPr="00970D24">
        <w:t>will</w:t>
      </w:r>
      <w:r w:rsidRPr="00970D24">
        <w:rPr>
          <w:spacing w:val="-2"/>
        </w:rPr>
        <w:t xml:space="preserve"> </w:t>
      </w:r>
      <w:r w:rsidRPr="00970D24">
        <w:t>also</w:t>
      </w:r>
      <w:r w:rsidRPr="00970D24">
        <w:rPr>
          <w:spacing w:val="-2"/>
        </w:rPr>
        <w:t xml:space="preserve"> </w:t>
      </w:r>
      <w:r w:rsidRPr="00970D24">
        <w:t>notify</w:t>
      </w:r>
      <w:r w:rsidRPr="00970D24">
        <w:rPr>
          <w:spacing w:val="-1"/>
        </w:rPr>
        <w:t xml:space="preserve"> </w:t>
      </w:r>
      <w:r w:rsidRPr="00970D24">
        <w:t>the</w:t>
      </w:r>
      <w:r w:rsidRPr="00970D24">
        <w:rPr>
          <w:spacing w:val="-3"/>
        </w:rPr>
        <w:t xml:space="preserve"> </w:t>
      </w:r>
      <w:r w:rsidRPr="00970D24">
        <w:t>local</w:t>
      </w:r>
      <w:r w:rsidRPr="00970D24">
        <w:rPr>
          <w:spacing w:val="-2"/>
        </w:rPr>
        <w:t xml:space="preserve"> </w:t>
      </w:r>
      <w:r w:rsidRPr="00970D24">
        <w:t>authority</w:t>
      </w:r>
      <w:r w:rsidRPr="00970D24">
        <w:rPr>
          <w:spacing w:val="-4"/>
        </w:rPr>
        <w:t xml:space="preserve"> </w:t>
      </w:r>
      <w:r w:rsidRPr="00970D24">
        <w:t>within</w:t>
      </w:r>
      <w:r w:rsidRPr="00970D24">
        <w:rPr>
          <w:spacing w:val="-2"/>
        </w:rPr>
        <w:t xml:space="preserve"> </w:t>
      </w:r>
      <w:r w:rsidRPr="00970D24">
        <w:t>five</w:t>
      </w:r>
      <w:r w:rsidRPr="00970D24">
        <w:rPr>
          <w:spacing w:val="-3"/>
        </w:rPr>
        <w:t xml:space="preserve"> </w:t>
      </w:r>
      <w:r w:rsidRPr="00970D24">
        <w:t>days</w:t>
      </w:r>
      <w:r w:rsidRPr="00970D24">
        <w:rPr>
          <w:spacing w:val="-4"/>
        </w:rPr>
        <w:t xml:space="preserve"> </w:t>
      </w:r>
      <w:r w:rsidRPr="00970D24">
        <w:t>of</w:t>
      </w:r>
      <w:r w:rsidRPr="00970D24">
        <w:rPr>
          <w:spacing w:val="-2"/>
        </w:rPr>
        <w:t xml:space="preserve"> </w:t>
      </w:r>
      <w:r w:rsidRPr="00970D24">
        <w:t>adding</w:t>
      </w:r>
      <w:r w:rsidRPr="00970D24">
        <w:rPr>
          <w:spacing w:val="-1"/>
        </w:rPr>
        <w:t xml:space="preserve"> </w:t>
      </w:r>
      <w:r w:rsidRPr="00970D24">
        <w:t>a</w:t>
      </w:r>
      <w:r w:rsidRPr="00970D24">
        <w:rPr>
          <w:spacing w:val="-5"/>
        </w:rPr>
        <w:t xml:space="preserve"> </w:t>
      </w:r>
      <w:r w:rsidRPr="00970D24">
        <w:t>pupil’s</w:t>
      </w:r>
      <w:r w:rsidRPr="00970D24">
        <w:rPr>
          <w:spacing w:val="-2"/>
        </w:rPr>
        <w:t xml:space="preserve"> </w:t>
      </w:r>
      <w:r w:rsidRPr="00970D24">
        <w:t>name</w:t>
      </w:r>
      <w:r w:rsidRPr="00970D24">
        <w:rPr>
          <w:spacing w:val="-3"/>
        </w:rPr>
        <w:t xml:space="preserve"> </w:t>
      </w:r>
      <w:r w:rsidRPr="00970D24">
        <w:t>to</w:t>
      </w:r>
      <w:r w:rsidRPr="00970D24">
        <w:rPr>
          <w:spacing w:val="-4"/>
        </w:rPr>
        <w:t xml:space="preserve"> </w:t>
      </w:r>
      <w:r w:rsidRPr="00970D24">
        <w:t xml:space="preserve">the admission register at a non-standard transition point. The Local Authority may also require the school to provide information about pupils added to the register at a standard transition </w:t>
      </w:r>
      <w:r w:rsidRPr="00970D24">
        <w:rPr>
          <w:spacing w:val="-2"/>
        </w:rPr>
        <w:t>point.</w:t>
      </w:r>
    </w:p>
    <w:p w14:paraId="4E70A6CE" w14:textId="77777777" w:rsidR="00CF6618" w:rsidRPr="00970D24" w:rsidRDefault="00CF6618">
      <w:pPr>
        <w:pStyle w:val="BodyText"/>
        <w:spacing w:before="11"/>
        <w:ind w:left="0"/>
      </w:pPr>
    </w:p>
    <w:p w14:paraId="4E70A6CF" w14:textId="77777777" w:rsidR="00CF6618" w:rsidRPr="00970D24" w:rsidRDefault="009F3D3B">
      <w:pPr>
        <w:pStyle w:val="BodyText"/>
        <w:spacing w:before="1"/>
        <w:ind w:right="478"/>
      </w:pPr>
      <w:r w:rsidRPr="00970D24">
        <w:t>It</w:t>
      </w:r>
      <w:r w:rsidRPr="00970D24">
        <w:rPr>
          <w:spacing w:val="-1"/>
        </w:rPr>
        <w:t xml:space="preserve"> </w:t>
      </w:r>
      <w:r w:rsidRPr="00970D24">
        <w:t>is</w:t>
      </w:r>
      <w:r w:rsidRPr="00970D24">
        <w:rPr>
          <w:spacing w:val="-2"/>
        </w:rPr>
        <w:t xml:space="preserve"> </w:t>
      </w:r>
      <w:r w:rsidRPr="00970D24">
        <w:t>essential</w:t>
      </w:r>
      <w:r w:rsidRPr="00970D24">
        <w:rPr>
          <w:spacing w:val="-2"/>
        </w:rPr>
        <w:t xml:space="preserve"> </w:t>
      </w:r>
      <w:r w:rsidRPr="00970D24">
        <w:t>for</w:t>
      </w:r>
      <w:r w:rsidRPr="00970D24">
        <w:rPr>
          <w:spacing w:val="-4"/>
        </w:rPr>
        <w:t xml:space="preserve"> </w:t>
      </w:r>
      <w:r w:rsidRPr="00970D24">
        <w:t>the</w:t>
      </w:r>
      <w:r w:rsidRPr="00970D24">
        <w:rPr>
          <w:spacing w:val="-3"/>
        </w:rPr>
        <w:t xml:space="preserve"> </w:t>
      </w:r>
      <w:r w:rsidRPr="00970D24">
        <w:t>schools</w:t>
      </w:r>
      <w:r w:rsidRPr="00970D24">
        <w:rPr>
          <w:spacing w:val="-2"/>
        </w:rPr>
        <w:t xml:space="preserve"> </w:t>
      </w:r>
      <w:r w:rsidRPr="00970D24">
        <w:t>to</w:t>
      </w:r>
      <w:r w:rsidRPr="00970D24">
        <w:rPr>
          <w:spacing w:val="-4"/>
        </w:rPr>
        <w:t xml:space="preserve"> </w:t>
      </w:r>
      <w:r w:rsidRPr="00970D24">
        <w:t>comply</w:t>
      </w:r>
      <w:r w:rsidRPr="00970D24">
        <w:rPr>
          <w:spacing w:val="-1"/>
        </w:rPr>
        <w:t xml:space="preserve"> </w:t>
      </w:r>
      <w:r w:rsidRPr="00970D24">
        <w:t>with</w:t>
      </w:r>
      <w:r w:rsidRPr="00970D24">
        <w:rPr>
          <w:spacing w:val="-5"/>
        </w:rPr>
        <w:t xml:space="preserve"> </w:t>
      </w:r>
      <w:r w:rsidRPr="00970D24">
        <w:t>this</w:t>
      </w:r>
      <w:r w:rsidRPr="00970D24">
        <w:rPr>
          <w:spacing w:val="-4"/>
        </w:rPr>
        <w:t xml:space="preserve"> </w:t>
      </w:r>
      <w:r w:rsidRPr="00970D24">
        <w:t>duty</w:t>
      </w:r>
      <w:r w:rsidRPr="00970D24">
        <w:rPr>
          <w:spacing w:val="-1"/>
        </w:rPr>
        <w:t xml:space="preserve"> </w:t>
      </w:r>
      <w:r w:rsidRPr="00970D24">
        <w:t>so</w:t>
      </w:r>
      <w:r w:rsidRPr="00970D24">
        <w:rPr>
          <w:spacing w:val="-2"/>
        </w:rPr>
        <w:t xml:space="preserve"> </w:t>
      </w:r>
      <w:r w:rsidRPr="00970D24">
        <w:t>that</w:t>
      </w:r>
      <w:r w:rsidRPr="00970D24">
        <w:rPr>
          <w:spacing w:val="-3"/>
        </w:rPr>
        <w:t xml:space="preserve"> </w:t>
      </w:r>
      <w:r w:rsidRPr="00970D24">
        <w:t>the</w:t>
      </w:r>
      <w:r w:rsidRPr="00970D24">
        <w:rPr>
          <w:spacing w:val="-3"/>
        </w:rPr>
        <w:t xml:space="preserve"> </w:t>
      </w:r>
      <w:r w:rsidRPr="00970D24">
        <w:t>Local</w:t>
      </w:r>
      <w:r w:rsidRPr="00970D24">
        <w:rPr>
          <w:spacing w:val="-2"/>
        </w:rPr>
        <w:t xml:space="preserve"> </w:t>
      </w:r>
      <w:r w:rsidRPr="00970D24">
        <w:t>Authority</w:t>
      </w:r>
      <w:r w:rsidRPr="00970D24">
        <w:rPr>
          <w:spacing w:val="-1"/>
        </w:rPr>
        <w:t xml:space="preserve"> </w:t>
      </w:r>
      <w:r w:rsidRPr="00970D24">
        <w:t>can,</w:t>
      </w:r>
      <w:r w:rsidRPr="00970D24">
        <w:rPr>
          <w:spacing w:val="-4"/>
        </w:rPr>
        <w:t xml:space="preserve"> </w:t>
      </w:r>
      <w:r w:rsidRPr="00970D24">
        <w:t>as</w:t>
      </w:r>
      <w:r w:rsidRPr="00970D24">
        <w:rPr>
          <w:spacing w:val="-2"/>
        </w:rPr>
        <w:t xml:space="preserve"> </w:t>
      </w:r>
      <w:r w:rsidRPr="00970D24">
        <w:t>part of its duty to identify children of compulsory school age who are missing education, follow</w:t>
      </w:r>
      <w:r w:rsidRPr="00970D24">
        <w:rPr>
          <w:spacing w:val="40"/>
        </w:rPr>
        <w:t xml:space="preserve"> </w:t>
      </w:r>
      <w:r w:rsidRPr="00970D24">
        <w:t>up</w:t>
      </w:r>
      <w:r w:rsidRPr="00970D24">
        <w:rPr>
          <w:spacing w:val="-1"/>
        </w:rPr>
        <w:t xml:space="preserve"> </w:t>
      </w:r>
      <w:r w:rsidRPr="00970D24">
        <w:t>with</w:t>
      </w:r>
      <w:r w:rsidRPr="00970D24">
        <w:rPr>
          <w:spacing w:val="-2"/>
        </w:rPr>
        <w:t xml:space="preserve"> </w:t>
      </w:r>
      <w:r w:rsidRPr="00970D24">
        <w:t>any</w:t>
      </w:r>
      <w:r w:rsidRPr="00970D24">
        <w:rPr>
          <w:spacing w:val="-4"/>
        </w:rPr>
        <w:t xml:space="preserve"> </w:t>
      </w:r>
      <w:r w:rsidRPr="00970D24">
        <w:t>child</w:t>
      </w:r>
      <w:r w:rsidRPr="00970D24">
        <w:rPr>
          <w:spacing w:val="-1"/>
        </w:rPr>
        <w:t xml:space="preserve"> </w:t>
      </w:r>
      <w:r w:rsidRPr="00970D24">
        <w:t>who</w:t>
      </w:r>
      <w:r w:rsidRPr="00970D24">
        <w:rPr>
          <w:spacing w:val="-2"/>
        </w:rPr>
        <w:t xml:space="preserve"> </w:t>
      </w:r>
      <w:r w:rsidRPr="00970D24">
        <w:t>might</w:t>
      </w:r>
      <w:r w:rsidRPr="00970D24">
        <w:rPr>
          <w:spacing w:val="-1"/>
        </w:rPr>
        <w:t xml:space="preserve"> </w:t>
      </w:r>
      <w:r w:rsidRPr="00970D24">
        <w:t>be</w:t>
      </w:r>
      <w:r w:rsidRPr="00970D24">
        <w:rPr>
          <w:spacing w:val="-3"/>
        </w:rPr>
        <w:t xml:space="preserve"> </w:t>
      </w:r>
      <w:r w:rsidRPr="00970D24">
        <w:t>in</w:t>
      </w:r>
      <w:r w:rsidRPr="00970D24">
        <w:rPr>
          <w:spacing w:val="-5"/>
        </w:rPr>
        <w:t xml:space="preserve"> </w:t>
      </w:r>
      <w:r w:rsidRPr="00970D24">
        <w:t>danger</w:t>
      </w:r>
      <w:r w:rsidRPr="00970D24">
        <w:rPr>
          <w:spacing w:val="-2"/>
        </w:rPr>
        <w:t xml:space="preserve"> </w:t>
      </w:r>
      <w:r w:rsidRPr="00970D24">
        <w:t>of</w:t>
      </w:r>
      <w:r w:rsidRPr="00970D24">
        <w:rPr>
          <w:spacing w:val="-2"/>
        </w:rPr>
        <w:t xml:space="preserve"> </w:t>
      </w:r>
      <w:r w:rsidRPr="00970D24">
        <w:t>not</w:t>
      </w:r>
      <w:r w:rsidRPr="00970D24">
        <w:rPr>
          <w:spacing w:val="-1"/>
        </w:rPr>
        <w:t xml:space="preserve"> </w:t>
      </w:r>
      <w:r w:rsidRPr="00970D24">
        <w:t>receiving</w:t>
      </w:r>
      <w:r w:rsidRPr="00970D24">
        <w:rPr>
          <w:spacing w:val="-1"/>
        </w:rPr>
        <w:t xml:space="preserve"> </w:t>
      </w:r>
      <w:r w:rsidRPr="00970D24">
        <w:t>an</w:t>
      </w:r>
      <w:r w:rsidRPr="00970D24">
        <w:rPr>
          <w:spacing w:val="-2"/>
        </w:rPr>
        <w:t xml:space="preserve"> </w:t>
      </w:r>
      <w:r w:rsidRPr="00970D24">
        <w:t>education</w:t>
      </w:r>
      <w:r w:rsidRPr="00970D24">
        <w:rPr>
          <w:spacing w:val="-2"/>
        </w:rPr>
        <w:t xml:space="preserve"> </w:t>
      </w:r>
      <w:r w:rsidRPr="00970D24">
        <w:t>and</w:t>
      </w:r>
      <w:r w:rsidRPr="00970D24">
        <w:rPr>
          <w:spacing w:val="-1"/>
        </w:rPr>
        <w:t xml:space="preserve"> </w:t>
      </w:r>
      <w:r w:rsidRPr="00970D24">
        <w:t>who</w:t>
      </w:r>
      <w:r w:rsidRPr="00970D24">
        <w:rPr>
          <w:spacing w:val="-2"/>
        </w:rPr>
        <w:t xml:space="preserve"> </w:t>
      </w:r>
      <w:r w:rsidRPr="00970D24">
        <w:t>might</w:t>
      </w:r>
      <w:r w:rsidRPr="00970D24">
        <w:rPr>
          <w:spacing w:val="-1"/>
        </w:rPr>
        <w:t xml:space="preserve"> </w:t>
      </w:r>
      <w:r w:rsidRPr="00970D24">
        <w:t>be</w:t>
      </w:r>
      <w:r w:rsidRPr="00970D24">
        <w:rPr>
          <w:spacing w:val="-3"/>
        </w:rPr>
        <w:t xml:space="preserve"> </w:t>
      </w:r>
      <w:r w:rsidRPr="00970D24">
        <w:t>at risk of abuse, exploitation</w:t>
      </w:r>
      <w:r w:rsidRPr="00970D24">
        <w:rPr>
          <w:spacing w:val="40"/>
        </w:rPr>
        <w:t xml:space="preserve"> </w:t>
      </w:r>
      <w:r w:rsidRPr="00970D24">
        <w:t>or neglect.</w:t>
      </w:r>
    </w:p>
    <w:p w14:paraId="4E70A6D0" w14:textId="77777777" w:rsidR="00CF6618" w:rsidRPr="00970D24" w:rsidRDefault="009F3D3B">
      <w:pPr>
        <w:pStyle w:val="BodyText"/>
        <w:spacing w:before="265"/>
        <w:ind w:left="142" w:right="451"/>
      </w:pPr>
      <w:r w:rsidRPr="00970D24">
        <w:t>Upon receipt of a CME referral from the school, the school will work jointly with the Local Authority to attempt to track the child for at least a further 10 school days, using access to additional</w:t>
      </w:r>
      <w:r w:rsidRPr="00970D24">
        <w:rPr>
          <w:spacing w:val="-4"/>
        </w:rPr>
        <w:t xml:space="preserve"> </w:t>
      </w:r>
      <w:r w:rsidRPr="00970D24">
        <w:t>contacts/services,</w:t>
      </w:r>
      <w:r w:rsidRPr="00970D24">
        <w:rPr>
          <w:spacing w:val="-3"/>
        </w:rPr>
        <w:t xml:space="preserve"> </w:t>
      </w:r>
      <w:r w:rsidRPr="00970D24">
        <w:t>e.g.</w:t>
      </w:r>
      <w:r w:rsidRPr="00970D24">
        <w:rPr>
          <w:spacing w:val="-3"/>
        </w:rPr>
        <w:t xml:space="preserve"> </w:t>
      </w:r>
      <w:r w:rsidRPr="00970D24">
        <w:t>Children’s</w:t>
      </w:r>
      <w:r w:rsidRPr="00970D24">
        <w:rPr>
          <w:spacing w:val="-4"/>
        </w:rPr>
        <w:t xml:space="preserve"> </w:t>
      </w:r>
      <w:r w:rsidRPr="00970D24">
        <w:t>Social</w:t>
      </w:r>
      <w:r w:rsidRPr="00970D24">
        <w:rPr>
          <w:spacing w:val="-4"/>
        </w:rPr>
        <w:t xml:space="preserve"> </w:t>
      </w:r>
      <w:r w:rsidRPr="00970D24">
        <w:t>Care,</w:t>
      </w:r>
      <w:r w:rsidRPr="00970D24">
        <w:rPr>
          <w:spacing w:val="-3"/>
        </w:rPr>
        <w:t xml:space="preserve"> </w:t>
      </w:r>
      <w:r w:rsidRPr="00970D24">
        <w:t>Health</w:t>
      </w:r>
      <w:r w:rsidRPr="00970D24">
        <w:rPr>
          <w:spacing w:val="-4"/>
        </w:rPr>
        <w:t xml:space="preserve"> </w:t>
      </w:r>
      <w:r w:rsidRPr="00970D24">
        <w:t>services,</w:t>
      </w:r>
      <w:r w:rsidRPr="00970D24">
        <w:rPr>
          <w:spacing w:val="-3"/>
        </w:rPr>
        <w:t xml:space="preserve"> </w:t>
      </w:r>
      <w:r w:rsidRPr="00970D24">
        <w:t>Housing</w:t>
      </w:r>
      <w:r w:rsidRPr="00970D24">
        <w:rPr>
          <w:spacing w:val="-3"/>
        </w:rPr>
        <w:t xml:space="preserve"> </w:t>
      </w:r>
      <w:r w:rsidRPr="00970D24">
        <w:t>services.</w:t>
      </w:r>
      <w:r w:rsidRPr="00970D24">
        <w:rPr>
          <w:spacing w:val="40"/>
        </w:rPr>
        <w:t xml:space="preserve"> </w:t>
      </w:r>
      <w:r w:rsidRPr="00970D24">
        <w:t>If this also fails to establish the pupil’s whereabouts, the school will be informed by email and may then, but not before, remove the pupil from roll and place the child’s name on the School to School database, entering XXXXXXX in the box for destination.</w:t>
      </w:r>
      <w:r w:rsidRPr="00970D24">
        <w:rPr>
          <w:spacing w:val="40"/>
        </w:rPr>
        <w:t xml:space="preserve"> </w:t>
      </w:r>
      <w:r w:rsidRPr="00970D24">
        <w:t>This will place the pupil on the list of Children Missing from Education and the details will be entered onto the Department for Education (DfE) national database.</w:t>
      </w:r>
    </w:p>
    <w:p w14:paraId="4E70A6D1" w14:textId="77777777" w:rsidR="00CF6618" w:rsidRPr="00970D24" w:rsidRDefault="00CF6618">
      <w:pPr>
        <w:pStyle w:val="BodyText"/>
        <w:spacing w:before="1"/>
        <w:ind w:left="0"/>
      </w:pPr>
    </w:p>
    <w:p w14:paraId="4E70A6D2" w14:textId="77777777" w:rsidR="00CF6618" w:rsidRPr="00970D24" w:rsidRDefault="009F3D3B">
      <w:pPr>
        <w:pStyle w:val="BodyText"/>
        <w:ind w:left="142" w:right="809"/>
      </w:pPr>
      <w:r w:rsidRPr="00970D24">
        <w:t>Deletions</w:t>
      </w:r>
      <w:r w:rsidRPr="00970D24">
        <w:rPr>
          <w:spacing w:val="-2"/>
        </w:rPr>
        <w:t xml:space="preserve"> </w:t>
      </w:r>
      <w:r w:rsidRPr="00970D24">
        <w:t>from</w:t>
      </w:r>
      <w:r w:rsidRPr="00970D24">
        <w:rPr>
          <w:spacing w:val="-2"/>
        </w:rPr>
        <w:t xml:space="preserve"> </w:t>
      </w:r>
      <w:r w:rsidRPr="00970D24">
        <w:t>roll</w:t>
      </w:r>
      <w:r w:rsidRPr="00970D24">
        <w:rPr>
          <w:spacing w:val="-2"/>
        </w:rPr>
        <w:t xml:space="preserve"> </w:t>
      </w:r>
      <w:r w:rsidRPr="00970D24">
        <w:t>agreed</w:t>
      </w:r>
      <w:r w:rsidRPr="00970D24">
        <w:rPr>
          <w:spacing w:val="-1"/>
        </w:rPr>
        <w:t xml:space="preserve"> </w:t>
      </w:r>
      <w:r w:rsidRPr="00970D24">
        <w:t>with</w:t>
      </w:r>
      <w:r w:rsidRPr="00970D24">
        <w:rPr>
          <w:spacing w:val="-5"/>
        </w:rPr>
        <w:t xml:space="preserve"> </w:t>
      </w:r>
      <w:r w:rsidRPr="00970D24">
        <w:t>the</w:t>
      </w:r>
      <w:r w:rsidRPr="00970D24">
        <w:rPr>
          <w:spacing w:val="-3"/>
        </w:rPr>
        <w:t xml:space="preserve"> </w:t>
      </w:r>
      <w:r w:rsidRPr="00970D24">
        <w:t>Local</w:t>
      </w:r>
      <w:r w:rsidRPr="00970D24">
        <w:rPr>
          <w:spacing w:val="-2"/>
        </w:rPr>
        <w:t xml:space="preserve"> </w:t>
      </w:r>
      <w:r w:rsidRPr="00970D24">
        <w:t>Authority</w:t>
      </w:r>
      <w:r w:rsidRPr="00970D24">
        <w:rPr>
          <w:spacing w:val="-1"/>
        </w:rPr>
        <w:t xml:space="preserve"> </w:t>
      </w:r>
      <w:r w:rsidRPr="00970D24">
        <w:t>will</w:t>
      </w:r>
      <w:r w:rsidRPr="00970D24">
        <w:rPr>
          <w:spacing w:val="-2"/>
        </w:rPr>
        <w:t xml:space="preserve"> </w:t>
      </w:r>
      <w:r w:rsidRPr="00970D24">
        <w:t>normally</w:t>
      </w:r>
      <w:r w:rsidRPr="00970D24">
        <w:rPr>
          <w:spacing w:val="-1"/>
        </w:rPr>
        <w:t xml:space="preserve"> </w:t>
      </w:r>
      <w:r w:rsidRPr="00970D24">
        <w:t>be</w:t>
      </w:r>
      <w:r w:rsidRPr="00970D24">
        <w:rPr>
          <w:spacing w:val="-5"/>
        </w:rPr>
        <w:t xml:space="preserve"> </w:t>
      </w:r>
      <w:r w:rsidRPr="00970D24">
        <w:t>backdated</w:t>
      </w:r>
      <w:r w:rsidRPr="00970D24">
        <w:rPr>
          <w:spacing w:val="-1"/>
        </w:rPr>
        <w:t xml:space="preserve"> </w:t>
      </w:r>
      <w:r w:rsidRPr="00970D24">
        <w:t>to</w:t>
      </w:r>
      <w:r w:rsidRPr="00970D24">
        <w:rPr>
          <w:spacing w:val="-4"/>
        </w:rPr>
        <w:t xml:space="preserve"> </w:t>
      </w:r>
      <w:r w:rsidRPr="00970D24">
        <w:t>the</w:t>
      </w:r>
      <w:r w:rsidRPr="00970D24">
        <w:rPr>
          <w:spacing w:val="-3"/>
        </w:rPr>
        <w:t xml:space="preserve"> </w:t>
      </w:r>
      <w:r w:rsidRPr="00970D24">
        <w:t>first day of absence.</w:t>
      </w:r>
    </w:p>
    <w:p w14:paraId="4E70A6D3" w14:textId="77777777" w:rsidR="00CF6618" w:rsidRPr="00970D24" w:rsidRDefault="00CF6618">
      <w:pPr>
        <w:pStyle w:val="BodyText"/>
        <w:spacing w:before="265"/>
        <w:ind w:left="0"/>
      </w:pPr>
    </w:p>
    <w:p w14:paraId="4E70A6D4" w14:textId="77777777" w:rsidR="00CF6618" w:rsidRPr="00970D24" w:rsidRDefault="009F3D3B">
      <w:pPr>
        <w:pStyle w:val="BodyText"/>
        <w:ind w:left="142" w:right="474"/>
      </w:pPr>
      <w:r w:rsidRPr="00970D24">
        <w:t>If the Local Authority is</w:t>
      </w:r>
      <w:r w:rsidRPr="00970D24">
        <w:rPr>
          <w:spacing w:val="-1"/>
        </w:rPr>
        <w:t xml:space="preserve"> </w:t>
      </w:r>
      <w:r w:rsidRPr="00970D24">
        <w:t>able to contact the pupil and her/his parents, arrangements will be made with the school and family for a return to education, including a re-integration programme where necessary.</w:t>
      </w:r>
      <w:r w:rsidRPr="00970D24">
        <w:rPr>
          <w:spacing w:val="40"/>
        </w:rPr>
        <w:t xml:space="preserve"> </w:t>
      </w:r>
      <w:r w:rsidRPr="00970D24">
        <w:t>If the pupil has registered at another school, the school will delete</w:t>
      </w:r>
      <w:r w:rsidRPr="00970D24">
        <w:rPr>
          <w:spacing w:val="-3"/>
        </w:rPr>
        <w:t xml:space="preserve"> </w:t>
      </w:r>
      <w:r w:rsidRPr="00970D24">
        <w:t>the</w:t>
      </w:r>
      <w:r w:rsidRPr="00970D24">
        <w:rPr>
          <w:spacing w:val="-3"/>
        </w:rPr>
        <w:t xml:space="preserve"> </w:t>
      </w:r>
      <w:r w:rsidRPr="00970D24">
        <w:t>child’s</w:t>
      </w:r>
      <w:r w:rsidRPr="00970D24">
        <w:rPr>
          <w:spacing w:val="-2"/>
        </w:rPr>
        <w:t xml:space="preserve"> </w:t>
      </w:r>
      <w:r w:rsidRPr="00970D24">
        <w:t>name</w:t>
      </w:r>
      <w:r w:rsidRPr="00970D24">
        <w:rPr>
          <w:spacing w:val="-3"/>
        </w:rPr>
        <w:t xml:space="preserve"> </w:t>
      </w:r>
      <w:r w:rsidRPr="00970D24">
        <w:t>from</w:t>
      </w:r>
      <w:r w:rsidRPr="00970D24">
        <w:rPr>
          <w:spacing w:val="-2"/>
        </w:rPr>
        <w:t xml:space="preserve"> </w:t>
      </w:r>
      <w:r w:rsidRPr="00970D24">
        <w:t>our</w:t>
      </w:r>
      <w:r w:rsidRPr="00970D24">
        <w:rPr>
          <w:spacing w:val="-2"/>
        </w:rPr>
        <w:t xml:space="preserve"> </w:t>
      </w:r>
      <w:r w:rsidRPr="00970D24">
        <w:t>roll</w:t>
      </w:r>
      <w:r w:rsidRPr="00970D24">
        <w:rPr>
          <w:spacing w:val="-4"/>
        </w:rPr>
        <w:t xml:space="preserve"> </w:t>
      </w:r>
      <w:r w:rsidRPr="00970D24">
        <w:t>and</w:t>
      </w:r>
      <w:r w:rsidRPr="00970D24">
        <w:rPr>
          <w:spacing w:val="-1"/>
        </w:rPr>
        <w:t xml:space="preserve"> </w:t>
      </w:r>
      <w:r w:rsidRPr="00970D24">
        <w:t>transfer</w:t>
      </w:r>
      <w:r w:rsidRPr="00970D24">
        <w:rPr>
          <w:spacing w:val="-4"/>
        </w:rPr>
        <w:t xml:space="preserve"> </w:t>
      </w:r>
      <w:r w:rsidRPr="00970D24">
        <w:t>the</w:t>
      </w:r>
      <w:r w:rsidRPr="00970D24">
        <w:rPr>
          <w:spacing w:val="-3"/>
        </w:rPr>
        <w:t xml:space="preserve"> </w:t>
      </w:r>
      <w:r w:rsidRPr="00970D24">
        <w:t>child’s</w:t>
      </w:r>
      <w:r w:rsidRPr="00970D24">
        <w:rPr>
          <w:spacing w:val="-2"/>
        </w:rPr>
        <w:t xml:space="preserve"> </w:t>
      </w:r>
      <w:r w:rsidRPr="00970D24">
        <w:t>educational</w:t>
      </w:r>
      <w:r w:rsidRPr="00970D24">
        <w:rPr>
          <w:spacing w:val="-2"/>
        </w:rPr>
        <w:t xml:space="preserve"> </w:t>
      </w:r>
      <w:r w:rsidRPr="00970D24">
        <w:t>records</w:t>
      </w:r>
      <w:r w:rsidRPr="00970D24">
        <w:rPr>
          <w:spacing w:val="-2"/>
        </w:rPr>
        <w:t xml:space="preserve"> </w:t>
      </w:r>
      <w:r w:rsidRPr="00970D24">
        <w:t>to</w:t>
      </w:r>
      <w:r w:rsidRPr="00970D24">
        <w:rPr>
          <w:spacing w:val="-4"/>
        </w:rPr>
        <w:t xml:space="preserve"> </w:t>
      </w:r>
      <w:r w:rsidRPr="00970D24">
        <w:t>the</w:t>
      </w:r>
      <w:r w:rsidRPr="00970D24">
        <w:rPr>
          <w:spacing w:val="-3"/>
        </w:rPr>
        <w:t xml:space="preserve"> </w:t>
      </w:r>
      <w:r w:rsidRPr="00970D24">
        <w:t>new school in the normal way.</w:t>
      </w:r>
      <w:r w:rsidRPr="00970D24">
        <w:rPr>
          <w:spacing w:val="40"/>
        </w:rPr>
        <w:t xml:space="preserve"> </w:t>
      </w:r>
      <w:r w:rsidRPr="00970D24">
        <w:t>Any child protection records will be transferred separately and securely for the attention of the DSL in the new school and a receipt secured.</w:t>
      </w:r>
    </w:p>
    <w:p w14:paraId="4E70A6D5" w14:textId="77777777" w:rsidR="00CF6618" w:rsidRPr="00970D24" w:rsidRDefault="00CF6618">
      <w:pPr>
        <w:pStyle w:val="BodyText"/>
        <w:ind w:left="0"/>
      </w:pPr>
    </w:p>
    <w:p w14:paraId="4E70A6D6" w14:textId="77777777" w:rsidR="00CF6618" w:rsidRPr="00970D24" w:rsidRDefault="00CF6618">
      <w:pPr>
        <w:pStyle w:val="BodyText"/>
        <w:spacing w:before="3"/>
        <w:ind w:left="0"/>
      </w:pPr>
    </w:p>
    <w:p w14:paraId="4E70A6D7" w14:textId="77777777" w:rsidR="00CF6618" w:rsidRPr="00970D24" w:rsidRDefault="009F3D3B">
      <w:pPr>
        <w:pStyle w:val="BodyText"/>
        <w:ind w:left="142" w:right="500"/>
      </w:pPr>
      <w:r w:rsidRPr="00970D24">
        <w:t>Pupils leaving a school for known destinations outside the maintained sector in England and Wales</w:t>
      </w:r>
      <w:r w:rsidRPr="00970D24">
        <w:rPr>
          <w:spacing w:val="-2"/>
        </w:rPr>
        <w:t xml:space="preserve"> </w:t>
      </w:r>
      <w:r w:rsidRPr="00970D24">
        <w:t>will</w:t>
      </w:r>
      <w:r w:rsidRPr="00970D24">
        <w:rPr>
          <w:spacing w:val="-2"/>
        </w:rPr>
        <w:t xml:space="preserve"> </w:t>
      </w:r>
      <w:r w:rsidRPr="00970D24">
        <w:t>be</w:t>
      </w:r>
      <w:r w:rsidRPr="00970D24">
        <w:rPr>
          <w:spacing w:val="-3"/>
        </w:rPr>
        <w:t xml:space="preserve"> </w:t>
      </w:r>
      <w:r w:rsidRPr="00970D24">
        <w:t>updated</w:t>
      </w:r>
      <w:r w:rsidRPr="00970D24">
        <w:rPr>
          <w:spacing w:val="-4"/>
        </w:rPr>
        <w:t xml:space="preserve"> </w:t>
      </w:r>
      <w:r w:rsidRPr="00970D24">
        <w:t>to</w:t>
      </w:r>
      <w:r w:rsidRPr="00970D24">
        <w:rPr>
          <w:spacing w:val="-4"/>
        </w:rPr>
        <w:t xml:space="preserve"> </w:t>
      </w:r>
      <w:r w:rsidRPr="00970D24">
        <w:t>the</w:t>
      </w:r>
      <w:r w:rsidRPr="00970D24">
        <w:rPr>
          <w:spacing w:val="-3"/>
        </w:rPr>
        <w:t xml:space="preserve"> </w:t>
      </w:r>
      <w:r w:rsidRPr="00970D24">
        <w:t>School</w:t>
      </w:r>
      <w:r w:rsidRPr="00970D24">
        <w:rPr>
          <w:spacing w:val="-2"/>
        </w:rPr>
        <w:t xml:space="preserve"> </w:t>
      </w:r>
      <w:r w:rsidRPr="00970D24">
        <w:t>to</w:t>
      </w:r>
      <w:r w:rsidRPr="00970D24">
        <w:rPr>
          <w:spacing w:val="-2"/>
        </w:rPr>
        <w:t xml:space="preserve"> </w:t>
      </w:r>
      <w:r w:rsidRPr="00970D24">
        <w:t>School</w:t>
      </w:r>
      <w:r w:rsidRPr="00970D24">
        <w:rPr>
          <w:spacing w:val="-4"/>
        </w:rPr>
        <w:t xml:space="preserve"> </w:t>
      </w:r>
      <w:r w:rsidRPr="00970D24">
        <w:t>database</w:t>
      </w:r>
      <w:r w:rsidRPr="00970D24">
        <w:rPr>
          <w:spacing w:val="-3"/>
        </w:rPr>
        <w:t xml:space="preserve"> </w:t>
      </w:r>
      <w:r w:rsidRPr="00970D24">
        <w:t>using</w:t>
      </w:r>
      <w:r w:rsidRPr="00970D24">
        <w:rPr>
          <w:spacing w:val="-1"/>
        </w:rPr>
        <w:t xml:space="preserve"> </w:t>
      </w:r>
      <w:r w:rsidRPr="00970D24">
        <w:t>MMMMMMM</w:t>
      </w:r>
      <w:r w:rsidRPr="00970D24">
        <w:rPr>
          <w:spacing w:val="-4"/>
        </w:rPr>
        <w:t xml:space="preserve"> </w:t>
      </w:r>
      <w:r w:rsidRPr="00970D24">
        <w:t>in</w:t>
      </w:r>
      <w:r w:rsidRPr="00970D24">
        <w:rPr>
          <w:spacing w:val="-2"/>
        </w:rPr>
        <w:t xml:space="preserve"> </w:t>
      </w:r>
      <w:r w:rsidRPr="00970D24">
        <w:t>the</w:t>
      </w:r>
      <w:r w:rsidRPr="00970D24">
        <w:rPr>
          <w:spacing w:val="-3"/>
        </w:rPr>
        <w:t xml:space="preserve"> </w:t>
      </w:r>
      <w:r w:rsidRPr="00970D24">
        <w:t>destination box.</w:t>
      </w:r>
      <w:r w:rsidRPr="00970D24">
        <w:rPr>
          <w:spacing w:val="40"/>
        </w:rPr>
        <w:t xml:space="preserve"> </w:t>
      </w:r>
      <w:r w:rsidRPr="00970D24">
        <w:t>This includes private/independent schools, schools in other countries (including Scotland and Northern Ireland) and pupils moving into Elective Home Education.</w:t>
      </w:r>
      <w:r w:rsidRPr="00970D24">
        <w:rPr>
          <w:spacing w:val="40"/>
        </w:rPr>
        <w:t xml:space="preserve"> </w:t>
      </w:r>
      <w:r w:rsidRPr="00970D24">
        <w:t>The latter will be formally notified to the Children Missing Education team by the school as soon as written confirmation is received from the parent(s).</w:t>
      </w:r>
    </w:p>
    <w:p w14:paraId="4E70A6D8" w14:textId="77777777" w:rsidR="00CF6618" w:rsidRPr="00970D24" w:rsidRDefault="00CF6618">
      <w:pPr>
        <w:pStyle w:val="BodyText"/>
        <w:ind w:left="0"/>
      </w:pPr>
    </w:p>
    <w:p w14:paraId="4E70A6D9" w14:textId="77777777" w:rsidR="00CF6618" w:rsidRPr="00970D24" w:rsidRDefault="00CF6618">
      <w:pPr>
        <w:pStyle w:val="BodyText"/>
        <w:ind w:left="0"/>
      </w:pPr>
    </w:p>
    <w:p w14:paraId="4E70A6DA" w14:textId="77777777" w:rsidR="00CF6618" w:rsidRPr="00970D24" w:rsidRDefault="009F3D3B">
      <w:pPr>
        <w:pStyle w:val="BodyText"/>
        <w:ind w:left="142" w:right="518"/>
      </w:pPr>
      <w:r w:rsidRPr="00970D24">
        <w:t>Where a parent/carer has expressed their intention to remove a child from a school with a view to educating her/him at home, the school will work with the local authority and other key</w:t>
      </w:r>
      <w:r w:rsidRPr="00970D24">
        <w:rPr>
          <w:spacing w:val="-2"/>
        </w:rPr>
        <w:t xml:space="preserve"> </w:t>
      </w:r>
      <w:r w:rsidRPr="00970D24">
        <w:t>professionals</w:t>
      </w:r>
      <w:r w:rsidRPr="00970D24">
        <w:rPr>
          <w:spacing w:val="-4"/>
        </w:rPr>
        <w:t xml:space="preserve"> </w:t>
      </w:r>
      <w:r w:rsidRPr="00970D24">
        <w:t>to</w:t>
      </w:r>
      <w:r w:rsidRPr="00970D24">
        <w:rPr>
          <w:spacing w:val="-2"/>
        </w:rPr>
        <w:t xml:space="preserve"> </w:t>
      </w:r>
      <w:r w:rsidRPr="00970D24">
        <w:t>arrange</w:t>
      </w:r>
      <w:r w:rsidRPr="00970D24">
        <w:rPr>
          <w:spacing w:val="-3"/>
        </w:rPr>
        <w:t xml:space="preserve"> </w:t>
      </w:r>
      <w:r w:rsidRPr="00970D24">
        <w:t>a</w:t>
      </w:r>
      <w:r w:rsidRPr="00970D24">
        <w:rPr>
          <w:spacing w:val="-2"/>
        </w:rPr>
        <w:t xml:space="preserve"> </w:t>
      </w:r>
      <w:r w:rsidRPr="00970D24">
        <w:t>meeting</w:t>
      </w:r>
      <w:r w:rsidRPr="00970D24">
        <w:rPr>
          <w:spacing w:val="-2"/>
        </w:rPr>
        <w:t xml:space="preserve"> </w:t>
      </w:r>
      <w:r w:rsidRPr="00970D24">
        <w:t>with</w:t>
      </w:r>
      <w:r w:rsidRPr="00970D24">
        <w:rPr>
          <w:spacing w:val="-5"/>
        </w:rPr>
        <w:t xml:space="preserve"> </w:t>
      </w:r>
      <w:r w:rsidRPr="00970D24">
        <w:t>parents/carers</w:t>
      </w:r>
      <w:r w:rsidRPr="00970D24">
        <w:rPr>
          <w:spacing w:val="-2"/>
        </w:rPr>
        <w:t xml:space="preserve"> </w:t>
      </w:r>
      <w:r w:rsidRPr="00970D24">
        <w:t>where</w:t>
      </w:r>
      <w:r w:rsidRPr="00970D24">
        <w:rPr>
          <w:spacing w:val="-3"/>
        </w:rPr>
        <w:t xml:space="preserve"> </w:t>
      </w:r>
      <w:r w:rsidRPr="00970D24">
        <w:t>possible.</w:t>
      </w:r>
      <w:r w:rsidRPr="00970D24">
        <w:rPr>
          <w:spacing w:val="40"/>
        </w:rPr>
        <w:t xml:space="preserve"> </w:t>
      </w:r>
      <w:r w:rsidRPr="00970D24">
        <w:t>Where</w:t>
      </w:r>
      <w:r w:rsidRPr="00970D24">
        <w:rPr>
          <w:spacing w:val="-3"/>
        </w:rPr>
        <w:t xml:space="preserve"> </w:t>
      </w:r>
      <w:r w:rsidRPr="00970D24">
        <w:t>possible, this will be before a final decision has been made to ensure the child’s parents/carers have considered what is in</w:t>
      </w:r>
      <w:r w:rsidRPr="00970D24">
        <w:rPr>
          <w:spacing w:val="-1"/>
        </w:rPr>
        <w:t xml:space="preserve"> </w:t>
      </w:r>
      <w:r w:rsidRPr="00970D24">
        <w:t>the</w:t>
      </w:r>
      <w:r w:rsidRPr="00970D24">
        <w:rPr>
          <w:spacing w:val="-1"/>
        </w:rPr>
        <w:t xml:space="preserve"> </w:t>
      </w:r>
      <w:r w:rsidRPr="00970D24">
        <w:t>best interests of each child.</w:t>
      </w:r>
      <w:r w:rsidRPr="00970D24">
        <w:rPr>
          <w:spacing w:val="40"/>
        </w:rPr>
        <w:t xml:space="preserve"> </w:t>
      </w:r>
      <w:r w:rsidRPr="00970D24">
        <w:t>This is particularly important where a child has SEND, is vulnerable, and/or has a social worker.</w:t>
      </w:r>
    </w:p>
    <w:p w14:paraId="4E70A6DB" w14:textId="77777777" w:rsidR="00CF6618" w:rsidRPr="00970D24" w:rsidRDefault="00CF6618">
      <w:pPr>
        <w:pStyle w:val="BodyText"/>
        <w:ind w:left="0"/>
      </w:pPr>
    </w:p>
    <w:p w14:paraId="4E70A6DC" w14:textId="77777777" w:rsidR="00CF6618" w:rsidRPr="00970D24" w:rsidRDefault="00CF6618">
      <w:pPr>
        <w:pStyle w:val="BodyText"/>
        <w:ind w:left="0"/>
      </w:pPr>
    </w:p>
    <w:p w14:paraId="4E70A6DD" w14:textId="77777777" w:rsidR="00CF6618" w:rsidRPr="00970D24" w:rsidRDefault="009F3D3B">
      <w:pPr>
        <w:pStyle w:val="BodyText"/>
        <w:spacing w:before="1"/>
        <w:ind w:left="142" w:right="518"/>
      </w:pPr>
      <w:r w:rsidRPr="00970D24">
        <w:t>If no confirmation is received the above Children Missing Education procedures will apply. We will ensure that pupils who are expected to attend the school but fail to take up the place</w:t>
      </w:r>
      <w:r w:rsidRPr="00970D24">
        <w:rPr>
          <w:spacing w:val="-2"/>
        </w:rPr>
        <w:t xml:space="preserve"> </w:t>
      </w:r>
      <w:r w:rsidRPr="00970D24">
        <w:t>are</w:t>
      </w:r>
      <w:r w:rsidRPr="00970D24">
        <w:rPr>
          <w:spacing w:val="-2"/>
        </w:rPr>
        <w:t xml:space="preserve"> </w:t>
      </w:r>
      <w:r w:rsidRPr="00970D24">
        <w:t>referred to</w:t>
      </w:r>
      <w:r w:rsidRPr="00970D24">
        <w:rPr>
          <w:spacing w:val="-1"/>
        </w:rPr>
        <w:t xml:space="preserve"> </w:t>
      </w:r>
      <w:r w:rsidRPr="00970D24">
        <w:t>the</w:t>
      </w:r>
      <w:r w:rsidRPr="00970D24">
        <w:rPr>
          <w:spacing w:val="-4"/>
        </w:rPr>
        <w:t xml:space="preserve"> </w:t>
      </w:r>
      <w:r w:rsidRPr="00970D24">
        <w:t>Local</w:t>
      </w:r>
      <w:r w:rsidRPr="00970D24">
        <w:rPr>
          <w:spacing w:val="-1"/>
        </w:rPr>
        <w:t xml:space="preserve"> </w:t>
      </w:r>
      <w:r w:rsidRPr="00970D24">
        <w:t>Authority.</w:t>
      </w:r>
      <w:r w:rsidRPr="00970D24">
        <w:rPr>
          <w:spacing w:val="40"/>
        </w:rPr>
        <w:t xml:space="preserve"> </w:t>
      </w:r>
      <w:r w:rsidRPr="00970D24">
        <w:t>When</w:t>
      </w:r>
      <w:r w:rsidRPr="00970D24">
        <w:rPr>
          <w:spacing w:val="-1"/>
        </w:rPr>
        <w:t xml:space="preserve"> </w:t>
      </w:r>
      <w:r w:rsidRPr="00970D24">
        <w:t>a</w:t>
      </w:r>
      <w:r w:rsidRPr="00970D24">
        <w:rPr>
          <w:spacing w:val="-4"/>
        </w:rPr>
        <w:t xml:space="preserve"> </w:t>
      </w:r>
      <w:r w:rsidRPr="00970D24">
        <w:t>pupil</w:t>
      </w:r>
      <w:r w:rsidRPr="00970D24">
        <w:rPr>
          <w:spacing w:val="-1"/>
        </w:rPr>
        <w:t xml:space="preserve"> </w:t>
      </w:r>
      <w:r w:rsidRPr="00970D24">
        <w:t>leaves</w:t>
      </w:r>
      <w:r w:rsidRPr="00970D24">
        <w:rPr>
          <w:spacing w:val="-3"/>
        </w:rPr>
        <w:t xml:space="preserve"> </w:t>
      </w:r>
      <w:r w:rsidRPr="00970D24">
        <w:t>the</w:t>
      </w:r>
      <w:r w:rsidRPr="00970D24">
        <w:rPr>
          <w:spacing w:val="-2"/>
        </w:rPr>
        <w:t xml:space="preserve"> </w:t>
      </w:r>
      <w:r w:rsidRPr="00970D24">
        <w:t>school,</w:t>
      </w:r>
      <w:r w:rsidRPr="00970D24">
        <w:rPr>
          <w:spacing w:val="-5"/>
        </w:rPr>
        <w:t xml:space="preserve"> </w:t>
      </w:r>
      <w:r w:rsidRPr="00970D24">
        <w:t>we</w:t>
      </w:r>
      <w:r w:rsidRPr="00970D24">
        <w:rPr>
          <w:spacing w:val="-2"/>
        </w:rPr>
        <w:t xml:space="preserve"> </w:t>
      </w:r>
      <w:r w:rsidRPr="00970D24">
        <w:t>will</w:t>
      </w:r>
      <w:r w:rsidRPr="00970D24">
        <w:rPr>
          <w:spacing w:val="-1"/>
        </w:rPr>
        <w:t xml:space="preserve"> </w:t>
      </w:r>
      <w:r w:rsidRPr="00970D24">
        <w:t>record the name of the pupil’s new school and their expected start date.</w:t>
      </w:r>
    </w:p>
    <w:p w14:paraId="4E70A6DE"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6DF" w14:textId="77777777" w:rsidR="00CF6618" w:rsidRPr="00970D24" w:rsidRDefault="009F3D3B">
      <w:pPr>
        <w:pStyle w:val="Heading1"/>
        <w:numPr>
          <w:ilvl w:val="0"/>
          <w:numId w:val="38"/>
        </w:numPr>
        <w:tabs>
          <w:tab w:val="left" w:pos="709"/>
        </w:tabs>
        <w:spacing w:before="91" w:line="228" w:lineRule="auto"/>
        <w:ind w:right="688"/>
        <w:jc w:val="left"/>
        <w:rPr>
          <w:rFonts w:ascii="Calibri"/>
        </w:rPr>
      </w:pPr>
      <w:r w:rsidRPr="00970D24">
        <w:lastRenderedPageBreak/>
        <w:t>Children</w:t>
      </w:r>
      <w:r w:rsidRPr="00970D24">
        <w:rPr>
          <w:spacing w:val="-4"/>
        </w:rPr>
        <w:t xml:space="preserve"> </w:t>
      </w:r>
      <w:r w:rsidRPr="00970D24">
        <w:t>who</w:t>
      </w:r>
      <w:r w:rsidRPr="00970D24">
        <w:rPr>
          <w:spacing w:val="-4"/>
        </w:rPr>
        <w:t xml:space="preserve"> </w:t>
      </w:r>
      <w:r w:rsidRPr="00970D24">
        <w:t>run</w:t>
      </w:r>
      <w:r w:rsidRPr="00970D24">
        <w:rPr>
          <w:spacing w:val="-6"/>
        </w:rPr>
        <w:t xml:space="preserve"> </w:t>
      </w:r>
      <w:r w:rsidRPr="00970D24">
        <w:t>away</w:t>
      </w:r>
      <w:r w:rsidRPr="00970D24">
        <w:rPr>
          <w:spacing w:val="-5"/>
        </w:rPr>
        <w:t xml:space="preserve"> </w:t>
      </w:r>
      <w:r w:rsidRPr="00970D24">
        <w:t>or</w:t>
      </w:r>
      <w:r w:rsidRPr="00970D24">
        <w:rPr>
          <w:spacing w:val="-5"/>
        </w:rPr>
        <w:t xml:space="preserve"> </w:t>
      </w:r>
      <w:r w:rsidRPr="00970D24">
        <w:t>go</w:t>
      </w:r>
      <w:r w:rsidRPr="00970D24">
        <w:rPr>
          <w:spacing w:val="-4"/>
        </w:rPr>
        <w:t xml:space="preserve"> </w:t>
      </w:r>
      <w:r w:rsidRPr="00970D24">
        <w:t>missing</w:t>
      </w:r>
      <w:r w:rsidRPr="00970D24">
        <w:rPr>
          <w:spacing w:val="-5"/>
        </w:rPr>
        <w:t xml:space="preserve"> </w:t>
      </w:r>
      <w:r w:rsidRPr="00970D24">
        <w:t>from</w:t>
      </w:r>
      <w:r w:rsidRPr="00970D24">
        <w:rPr>
          <w:spacing w:val="-3"/>
        </w:rPr>
        <w:t xml:space="preserve"> </w:t>
      </w:r>
      <w:r w:rsidRPr="00970D24">
        <w:t>home</w:t>
      </w:r>
      <w:r w:rsidRPr="00970D24">
        <w:rPr>
          <w:spacing w:val="-6"/>
        </w:rPr>
        <w:t xml:space="preserve"> </w:t>
      </w:r>
      <w:r w:rsidRPr="00970D24">
        <w:t xml:space="preserve">or </w:t>
      </w:r>
      <w:r w:rsidRPr="00970D24">
        <w:rPr>
          <w:spacing w:val="-4"/>
        </w:rPr>
        <w:t>care</w:t>
      </w:r>
    </w:p>
    <w:p w14:paraId="4E70A6E0" w14:textId="77777777" w:rsidR="00CF6618" w:rsidRPr="00970D24" w:rsidRDefault="009F3D3B">
      <w:pPr>
        <w:pStyle w:val="BodyText"/>
        <w:spacing w:before="270"/>
        <w:ind w:right="518"/>
      </w:pPr>
      <w:r w:rsidRPr="00970D24">
        <w:t>The trust recognises that children who run away, go missing (particularly repeatedly) and are</w:t>
      </w:r>
      <w:r w:rsidRPr="00970D24">
        <w:rPr>
          <w:spacing w:val="-3"/>
        </w:rPr>
        <w:t xml:space="preserve"> </w:t>
      </w:r>
      <w:r w:rsidRPr="00970D24">
        <w:t>thus</w:t>
      </w:r>
      <w:r w:rsidRPr="00970D24">
        <w:rPr>
          <w:spacing w:val="-2"/>
        </w:rPr>
        <w:t xml:space="preserve"> </w:t>
      </w:r>
      <w:r w:rsidRPr="00970D24">
        <w:t>absent</w:t>
      </w:r>
      <w:r w:rsidRPr="00970D24">
        <w:rPr>
          <w:spacing w:val="-1"/>
        </w:rPr>
        <w:t xml:space="preserve"> </w:t>
      </w:r>
      <w:r w:rsidRPr="00970D24">
        <w:t>from</w:t>
      </w:r>
      <w:r w:rsidRPr="00970D24">
        <w:rPr>
          <w:spacing w:val="-5"/>
        </w:rPr>
        <w:t xml:space="preserve"> </w:t>
      </w:r>
      <w:r w:rsidRPr="00970D24">
        <w:t>their</w:t>
      </w:r>
      <w:r w:rsidRPr="00970D24">
        <w:rPr>
          <w:spacing w:val="-2"/>
        </w:rPr>
        <w:t xml:space="preserve"> </w:t>
      </w:r>
      <w:r w:rsidRPr="00970D24">
        <w:t>normal</w:t>
      </w:r>
      <w:r w:rsidRPr="00970D24">
        <w:rPr>
          <w:spacing w:val="-2"/>
        </w:rPr>
        <w:t xml:space="preserve"> </w:t>
      </w:r>
      <w:r w:rsidRPr="00970D24">
        <w:t>residence</w:t>
      </w:r>
      <w:r w:rsidRPr="00970D24">
        <w:rPr>
          <w:spacing w:val="-3"/>
        </w:rPr>
        <w:t xml:space="preserve"> </w:t>
      </w:r>
      <w:r w:rsidRPr="00970D24">
        <w:t>are</w:t>
      </w:r>
      <w:r w:rsidRPr="00970D24">
        <w:rPr>
          <w:spacing w:val="-3"/>
        </w:rPr>
        <w:t xml:space="preserve"> </w:t>
      </w:r>
      <w:r w:rsidRPr="00970D24">
        <w:t>potentially</w:t>
      </w:r>
      <w:r w:rsidRPr="00970D24">
        <w:rPr>
          <w:spacing w:val="-4"/>
        </w:rPr>
        <w:t xml:space="preserve"> </w:t>
      </w:r>
      <w:r w:rsidRPr="00970D24">
        <w:t>vulnerable</w:t>
      </w:r>
      <w:r w:rsidRPr="00970D24">
        <w:rPr>
          <w:spacing w:val="-3"/>
        </w:rPr>
        <w:t xml:space="preserve"> </w:t>
      </w:r>
      <w:r w:rsidRPr="00970D24">
        <w:t>to</w:t>
      </w:r>
      <w:r w:rsidRPr="00970D24">
        <w:rPr>
          <w:spacing w:val="-2"/>
        </w:rPr>
        <w:t xml:space="preserve"> </w:t>
      </w:r>
      <w:r w:rsidRPr="00970D24">
        <w:t>abuse</w:t>
      </w:r>
      <w:r w:rsidRPr="00970D24">
        <w:rPr>
          <w:spacing w:val="-3"/>
        </w:rPr>
        <w:t xml:space="preserve"> </w:t>
      </w:r>
      <w:r w:rsidRPr="00970D24">
        <w:t>and</w:t>
      </w:r>
      <w:r w:rsidRPr="00970D24">
        <w:rPr>
          <w:spacing w:val="-1"/>
        </w:rPr>
        <w:t xml:space="preserve"> </w:t>
      </w:r>
      <w:r w:rsidRPr="00970D24">
        <w:t>neglect, which may include</w:t>
      </w:r>
      <w:r w:rsidRPr="00970D24">
        <w:rPr>
          <w:spacing w:val="-1"/>
        </w:rPr>
        <w:t xml:space="preserve"> </w:t>
      </w:r>
      <w:r w:rsidRPr="00970D24">
        <w:t>sexual abuse</w:t>
      </w:r>
      <w:r w:rsidRPr="00970D24">
        <w:rPr>
          <w:spacing w:val="-1"/>
        </w:rPr>
        <w:t xml:space="preserve"> </w:t>
      </w:r>
      <w:r w:rsidRPr="00970D24">
        <w:t>or exploitation and child criminal exploitation.</w:t>
      </w:r>
      <w:r w:rsidRPr="00970D24">
        <w:rPr>
          <w:spacing w:val="40"/>
        </w:rPr>
        <w:t xml:space="preserve"> </w:t>
      </w:r>
      <w:r w:rsidRPr="00970D24">
        <w:t>It could also indicate mental health problems, risk</w:t>
      </w:r>
      <w:r w:rsidRPr="00970D24">
        <w:rPr>
          <w:spacing w:val="-1"/>
        </w:rPr>
        <w:t xml:space="preserve"> </w:t>
      </w:r>
      <w:r w:rsidRPr="00970D24">
        <w:t>of substance abuse, risk</w:t>
      </w:r>
      <w:r w:rsidRPr="00970D24">
        <w:rPr>
          <w:spacing w:val="-1"/>
        </w:rPr>
        <w:t xml:space="preserve"> </w:t>
      </w:r>
      <w:r w:rsidRPr="00970D24">
        <w:t>of travelling</w:t>
      </w:r>
      <w:r w:rsidRPr="00970D24">
        <w:rPr>
          <w:spacing w:val="-1"/>
        </w:rPr>
        <w:t xml:space="preserve"> </w:t>
      </w:r>
      <w:r w:rsidRPr="00970D24">
        <w:t>to conflict zones, risk of female genital mutilation or risk of forced marriage.</w:t>
      </w:r>
    </w:p>
    <w:p w14:paraId="4E70A6E1" w14:textId="77777777" w:rsidR="00CF6618" w:rsidRPr="00970D24" w:rsidRDefault="009F3D3B">
      <w:pPr>
        <w:spacing w:before="255"/>
        <w:ind w:left="143" w:right="474" w:hanging="1"/>
      </w:pPr>
      <w:r w:rsidRPr="00970D24">
        <w:rPr>
          <w:i/>
          <w:spacing w:val="-4"/>
          <w:sz w:val="23"/>
        </w:rPr>
        <w:t>Statutory</w:t>
      </w:r>
      <w:r w:rsidRPr="00970D24">
        <w:rPr>
          <w:i/>
          <w:spacing w:val="-12"/>
          <w:sz w:val="23"/>
        </w:rPr>
        <w:t xml:space="preserve"> </w:t>
      </w:r>
      <w:r w:rsidRPr="00970D24">
        <w:rPr>
          <w:i/>
          <w:spacing w:val="-4"/>
          <w:sz w:val="23"/>
        </w:rPr>
        <w:t>Guidance</w:t>
      </w:r>
      <w:r w:rsidRPr="00970D24">
        <w:rPr>
          <w:i/>
          <w:spacing w:val="-11"/>
          <w:sz w:val="23"/>
        </w:rPr>
        <w:t xml:space="preserve"> </w:t>
      </w:r>
      <w:r w:rsidRPr="00970D24">
        <w:rPr>
          <w:i/>
          <w:spacing w:val="-4"/>
          <w:sz w:val="23"/>
        </w:rPr>
        <w:t>on</w:t>
      </w:r>
      <w:r w:rsidRPr="00970D24">
        <w:rPr>
          <w:i/>
          <w:spacing w:val="-10"/>
          <w:sz w:val="23"/>
        </w:rPr>
        <w:t xml:space="preserve"> </w:t>
      </w:r>
      <w:r w:rsidRPr="00970D24">
        <w:rPr>
          <w:i/>
          <w:spacing w:val="-4"/>
          <w:sz w:val="23"/>
        </w:rPr>
        <w:t>Children</w:t>
      </w:r>
      <w:r w:rsidRPr="00970D24">
        <w:rPr>
          <w:i/>
          <w:spacing w:val="-10"/>
          <w:sz w:val="23"/>
        </w:rPr>
        <w:t xml:space="preserve"> </w:t>
      </w:r>
      <w:r w:rsidRPr="00970D24">
        <w:rPr>
          <w:i/>
          <w:spacing w:val="-4"/>
          <w:sz w:val="23"/>
        </w:rPr>
        <w:t>who</w:t>
      </w:r>
      <w:r w:rsidRPr="00970D24">
        <w:rPr>
          <w:i/>
          <w:spacing w:val="-10"/>
          <w:sz w:val="23"/>
        </w:rPr>
        <w:t xml:space="preserve"> </w:t>
      </w:r>
      <w:r w:rsidRPr="00970D24">
        <w:rPr>
          <w:i/>
          <w:spacing w:val="-4"/>
          <w:sz w:val="23"/>
        </w:rPr>
        <w:t>Run</w:t>
      </w:r>
      <w:r w:rsidRPr="00970D24">
        <w:rPr>
          <w:i/>
          <w:spacing w:val="-10"/>
          <w:sz w:val="23"/>
        </w:rPr>
        <w:t xml:space="preserve"> </w:t>
      </w:r>
      <w:r w:rsidRPr="00970D24">
        <w:rPr>
          <w:i/>
          <w:spacing w:val="-4"/>
          <w:sz w:val="23"/>
        </w:rPr>
        <w:t>Away</w:t>
      </w:r>
      <w:r w:rsidRPr="00970D24">
        <w:rPr>
          <w:i/>
          <w:spacing w:val="-12"/>
          <w:sz w:val="23"/>
        </w:rPr>
        <w:t xml:space="preserve"> </w:t>
      </w:r>
      <w:r w:rsidRPr="00970D24">
        <w:rPr>
          <w:i/>
          <w:spacing w:val="-4"/>
          <w:sz w:val="23"/>
        </w:rPr>
        <w:t>or</w:t>
      </w:r>
      <w:r w:rsidRPr="00970D24">
        <w:rPr>
          <w:i/>
          <w:spacing w:val="-13"/>
          <w:sz w:val="23"/>
        </w:rPr>
        <w:t xml:space="preserve"> </w:t>
      </w:r>
      <w:r w:rsidRPr="00970D24">
        <w:rPr>
          <w:i/>
          <w:spacing w:val="-4"/>
          <w:sz w:val="23"/>
        </w:rPr>
        <w:t>go</w:t>
      </w:r>
      <w:r w:rsidRPr="00970D24">
        <w:rPr>
          <w:i/>
          <w:spacing w:val="-12"/>
          <w:sz w:val="23"/>
        </w:rPr>
        <w:t xml:space="preserve"> </w:t>
      </w:r>
      <w:r w:rsidRPr="00970D24">
        <w:rPr>
          <w:i/>
          <w:spacing w:val="-4"/>
          <w:sz w:val="23"/>
        </w:rPr>
        <w:t>Missing</w:t>
      </w:r>
      <w:r w:rsidRPr="00970D24">
        <w:rPr>
          <w:i/>
          <w:spacing w:val="-9"/>
          <w:sz w:val="23"/>
        </w:rPr>
        <w:t xml:space="preserve"> </w:t>
      </w:r>
      <w:r w:rsidRPr="00970D24">
        <w:rPr>
          <w:i/>
          <w:spacing w:val="-4"/>
          <w:sz w:val="23"/>
        </w:rPr>
        <w:t>from</w:t>
      </w:r>
      <w:r w:rsidRPr="00970D24">
        <w:rPr>
          <w:i/>
          <w:spacing w:val="-13"/>
          <w:sz w:val="23"/>
        </w:rPr>
        <w:t xml:space="preserve"> </w:t>
      </w:r>
      <w:r w:rsidRPr="00970D24">
        <w:rPr>
          <w:i/>
          <w:spacing w:val="-4"/>
          <w:sz w:val="23"/>
        </w:rPr>
        <w:t>Home</w:t>
      </w:r>
      <w:r w:rsidRPr="00970D24">
        <w:rPr>
          <w:i/>
          <w:spacing w:val="-11"/>
          <w:sz w:val="23"/>
        </w:rPr>
        <w:t xml:space="preserve"> </w:t>
      </w:r>
      <w:r w:rsidRPr="00970D24">
        <w:rPr>
          <w:i/>
          <w:spacing w:val="-4"/>
          <w:sz w:val="23"/>
        </w:rPr>
        <w:t>or</w:t>
      </w:r>
      <w:r w:rsidRPr="00970D24">
        <w:rPr>
          <w:i/>
          <w:spacing w:val="-10"/>
          <w:sz w:val="23"/>
        </w:rPr>
        <w:t xml:space="preserve"> </w:t>
      </w:r>
      <w:r w:rsidRPr="00970D24">
        <w:rPr>
          <w:i/>
          <w:spacing w:val="-4"/>
          <w:sz w:val="23"/>
        </w:rPr>
        <w:t>Care'</w:t>
      </w:r>
      <w:r w:rsidRPr="00970D24">
        <w:rPr>
          <w:i/>
          <w:spacing w:val="-11"/>
          <w:sz w:val="23"/>
        </w:rPr>
        <w:t xml:space="preserve"> </w:t>
      </w:r>
      <w:r w:rsidRPr="00970D24">
        <w:rPr>
          <w:i/>
          <w:spacing w:val="-4"/>
          <w:sz w:val="23"/>
        </w:rPr>
        <w:t>(DfE</w:t>
      </w:r>
      <w:r w:rsidRPr="00970D24">
        <w:rPr>
          <w:i/>
          <w:spacing w:val="-9"/>
          <w:sz w:val="23"/>
        </w:rPr>
        <w:t xml:space="preserve"> </w:t>
      </w:r>
      <w:r w:rsidRPr="00970D24">
        <w:rPr>
          <w:i/>
          <w:spacing w:val="-4"/>
          <w:sz w:val="23"/>
        </w:rPr>
        <w:t xml:space="preserve">2014) </w:t>
      </w:r>
      <w:r w:rsidRPr="00970D24">
        <w:t>requires that every child</w:t>
      </w:r>
      <w:r w:rsidRPr="00970D24">
        <w:rPr>
          <w:spacing w:val="-1"/>
        </w:rPr>
        <w:t xml:space="preserve"> </w:t>
      </w:r>
      <w:r w:rsidRPr="00970D24">
        <w:t>or young person who runs away or goes missing must be offered a Return Home Interview (RHI) within a period of 72 hours of their return.</w:t>
      </w:r>
    </w:p>
    <w:p w14:paraId="4E70A6E2" w14:textId="77777777" w:rsidR="00CF6618" w:rsidRPr="00970D24" w:rsidRDefault="009F3D3B">
      <w:pPr>
        <w:pStyle w:val="BodyText"/>
        <w:tabs>
          <w:tab w:val="left" w:pos="8051"/>
        </w:tabs>
        <w:spacing w:before="265"/>
        <w:ind w:right="657"/>
      </w:pPr>
      <w:r w:rsidRPr="00970D24">
        <w:t>RHI’s are intended to ascertain the factors that triggered the young person's absence. Those factors may include difficulties at home, in school and in the community.</w:t>
      </w:r>
      <w:r w:rsidRPr="00970D24">
        <w:tab/>
        <w:t>The</w:t>
      </w:r>
      <w:r w:rsidRPr="00970D24">
        <w:rPr>
          <w:spacing w:val="-18"/>
        </w:rPr>
        <w:t xml:space="preserve"> </w:t>
      </w:r>
      <w:r w:rsidRPr="00970D24">
        <w:t>short timescale of 72 hours is imposed in order to ensure that the RHI remains relevant to the young person and enables any required action to be initiated at the earliest opportunity.</w:t>
      </w:r>
    </w:p>
    <w:p w14:paraId="4E70A6E3" w14:textId="77777777" w:rsidR="00CF6618" w:rsidRPr="00970D24" w:rsidRDefault="009F3D3B">
      <w:pPr>
        <w:pStyle w:val="BodyText"/>
        <w:spacing w:before="265"/>
        <w:ind w:right="451"/>
      </w:pPr>
      <w:r w:rsidRPr="00970D24">
        <w:t>RHI’s</w:t>
      </w:r>
      <w:r w:rsidRPr="00970D24">
        <w:rPr>
          <w:spacing w:val="-1"/>
        </w:rPr>
        <w:t xml:space="preserve"> </w:t>
      </w:r>
      <w:r w:rsidRPr="00970D24">
        <w:t>are</w:t>
      </w:r>
      <w:r w:rsidRPr="00970D24">
        <w:rPr>
          <w:spacing w:val="-2"/>
        </w:rPr>
        <w:t xml:space="preserve"> </w:t>
      </w:r>
      <w:r w:rsidRPr="00970D24">
        <w:t>undertaken</w:t>
      </w:r>
      <w:r w:rsidRPr="00970D24">
        <w:rPr>
          <w:spacing w:val="-1"/>
        </w:rPr>
        <w:t xml:space="preserve"> </w:t>
      </w:r>
      <w:r w:rsidRPr="00970D24">
        <w:t>by</w:t>
      </w:r>
      <w:r w:rsidRPr="00970D24">
        <w:rPr>
          <w:spacing w:val="-3"/>
        </w:rPr>
        <w:t xml:space="preserve"> </w:t>
      </w:r>
      <w:r w:rsidRPr="00970D24">
        <w:t>practitioners</w:t>
      </w:r>
      <w:r w:rsidRPr="00970D24">
        <w:rPr>
          <w:spacing w:val="-1"/>
        </w:rPr>
        <w:t xml:space="preserve"> </w:t>
      </w:r>
      <w:r w:rsidRPr="00970D24">
        <w:t>who</w:t>
      </w:r>
      <w:r w:rsidRPr="00970D24">
        <w:rPr>
          <w:spacing w:val="-1"/>
        </w:rPr>
        <w:t xml:space="preserve"> </w:t>
      </w:r>
      <w:r w:rsidRPr="00970D24">
        <w:t>are</w:t>
      </w:r>
      <w:r w:rsidRPr="00970D24">
        <w:rPr>
          <w:spacing w:val="-2"/>
        </w:rPr>
        <w:t xml:space="preserve"> </w:t>
      </w:r>
      <w:r w:rsidRPr="00970D24">
        <w:t>independent in</w:t>
      </w:r>
      <w:r w:rsidRPr="00970D24">
        <w:rPr>
          <w:spacing w:val="-1"/>
        </w:rPr>
        <w:t xml:space="preserve"> </w:t>
      </w:r>
      <w:r w:rsidRPr="00970D24">
        <w:t>order</w:t>
      </w:r>
      <w:r w:rsidRPr="00970D24">
        <w:rPr>
          <w:spacing w:val="-3"/>
        </w:rPr>
        <w:t xml:space="preserve"> </w:t>
      </w:r>
      <w:r w:rsidRPr="00970D24">
        <w:t>to</w:t>
      </w:r>
      <w:r w:rsidRPr="00970D24">
        <w:rPr>
          <w:spacing w:val="-1"/>
        </w:rPr>
        <w:t xml:space="preserve"> </w:t>
      </w:r>
      <w:r w:rsidRPr="00970D24">
        <w:t>facilitate</w:t>
      </w:r>
      <w:r w:rsidRPr="00970D24">
        <w:rPr>
          <w:spacing w:val="-2"/>
        </w:rPr>
        <w:t xml:space="preserve"> </w:t>
      </w:r>
      <w:r w:rsidRPr="00970D24">
        <w:t>a</w:t>
      </w:r>
      <w:r w:rsidRPr="00970D24">
        <w:rPr>
          <w:spacing w:val="-1"/>
        </w:rPr>
        <w:t xml:space="preserve"> </w:t>
      </w:r>
      <w:r w:rsidRPr="00970D24">
        <w:t>discussion with the young person that is as open as possible.</w:t>
      </w:r>
      <w:r w:rsidRPr="00970D24">
        <w:rPr>
          <w:spacing w:val="40"/>
        </w:rPr>
        <w:t xml:space="preserve"> </w:t>
      </w:r>
      <w:r w:rsidRPr="00970D24">
        <w:t>As soon as the Local Authority receives notification</w:t>
      </w:r>
      <w:r w:rsidRPr="00970D24">
        <w:rPr>
          <w:spacing w:val="-2"/>
        </w:rPr>
        <w:t xml:space="preserve"> </w:t>
      </w:r>
      <w:r w:rsidRPr="00970D24">
        <w:t>that</w:t>
      </w:r>
      <w:r w:rsidRPr="00970D24">
        <w:rPr>
          <w:spacing w:val="-3"/>
        </w:rPr>
        <w:t xml:space="preserve"> </w:t>
      </w:r>
      <w:r w:rsidRPr="00970D24">
        <w:t>a</w:t>
      </w:r>
      <w:r w:rsidRPr="00970D24">
        <w:rPr>
          <w:spacing w:val="-2"/>
        </w:rPr>
        <w:t xml:space="preserve"> </w:t>
      </w:r>
      <w:r w:rsidRPr="00970D24">
        <w:t>young</w:t>
      </w:r>
      <w:r w:rsidRPr="00970D24">
        <w:rPr>
          <w:spacing w:val="-6"/>
        </w:rPr>
        <w:t xml:space="preserve"> </w:t>
      </w:r>
      <w:r w:rsidRPr="00970D24">
        <w:t>person</w:t>
      </w:r>
      <w:r w:rsidRPr="00970D24">
        <w:rPr>
          <w:spacing w:val="-2"/>
        </w:rPr>
        <w:t xml:space="preserve"> </w:t>
      </w:r>
      <w:r w:rsidRPr="00970D24">
        <w:t>has</w:t>
      </w:r>
      <w:r w:rsidRPr="00970D24">
        <w:rPr>
          <w:spacing w:val="-2"/>
        </w:rPr>
        <w:t xml:space="preserve"> </w:t>
      </w:r>
      <w:r w:rsidRPr="00970D24">
        <w:t>gone</w:t>
      </w:r>
      <w:r w:rsidRPr="00970D24">
        <w:rPr>
          <w:spacing w:val="-3"/>
        </w:rPr>
        <w:t xml:space="preserve"> </w:t>
      </w:r>
      <w:r w:rsidRPr="00970D24">
        <w:t>missing</w:t>
      </w:r>
      <w:r w:rsidRPr="00970D24">
        <w:rPr>
          <w:spacing w:val="-4"/>
        </w:rPr>
        <w:t xml:space="preserve"> </w:t>
      </w:r>
      <w:r w:rsidRPr="00970D24">
        <w:t>from</w:t>
      </w:r>
      <w:r w:rsidRPr="00970D24">
        <w:rPr>
          <w:spacing w:val="-2"/>
        </w:rPr>
        <w:t xml:space="preserve"> </w:t>
      </w:r>
      <w:r w:rsidRPr="00970D24">
        <w:t>home</w:t>
      </w:r>
      <w:r w:rsidRPr="00970D24">
        <w:rPr>
          <w:spacing w:val="-3"/>
        </w:rPr>
        <w:t xml:space="preserve"> </w:t>
      </w:r>
      <w:r w:rsidRPr="00970D24">
        <w:t>or</w:t>
      </w:r>
      <w:r w:rsidRPr="00970D24">
        <w:rPr>
          <w:spacing w:val="-2"/>
        </w:rPr>
        <w:t xml:space="preserve"> </w:t>
      </w:r>
      <w:r w:rsidRPr="00970D24">
        <w:t>care,</w:t>
      </w:r>
      <w:r w:rsidRPr="00970D24">
        <w:rPr>
          <w:spacing w:val="-1"/>
        </w:rPr>
        <w:t xml:space="preserve"> </w:t>
      </w:r>
      <w:r w:rsidRPr="00970D24">
        <w:t>a</w:t>
      </w:r>
      <w:r w:rsidRPr="00970D24">
        <w:rPr>
          <w:spacing w:val="-5"/>
        </w:rPr>
        <w:t xml:space="preserve"> </w:t>
      </w:r>
      <w:r w:rsidRPr="00970D24">
        <w:t>letter</w:t>
      </w:r>
      <w:r w:rsidRPr="00970D24">
        <w:rPr>
          <w:spacing w:val="-2"/>
        </w:rPr>
        <w:t xml:space="preserve"> </w:t>
      </w:r>
      <w:r w:rsidRPr="00970D24">
        <w:t>will</w:t>
      </w:r>
      <w:r w:rsidRPr="00970D24">
        <w:rPr>
          <w:spacing w:val="-2"/>
        </w:rPr>
        <w:t xml:space="preserve"> </w:t>
      </w:r>
      <w:r w:rsidRPr="00970D24">
        <w:t>be</w:t>
      </w:r>
      <w:r w:rsidRPr="00970D24">
        <w:rPr>
          <w:spacing w:val="-3"/>
        </w:rPr>
        <w:t xml:space="preserve"> </w:t>
      </w:r>
      <w:r w:rsidRPr="00970D24">
        <w:t>sent</w:t>
      </w:r>
      <w:r w:rsidRPr="00970D24">
        <w:rPr>
          <w:spacing w:val="-3"/>
        </w:rPr>
        <w:t xml:space="preserve"> </w:t>
      </w:r>
      <w:r w:rsidRPr="00970D24">
        <w:t>to parents/carers seeking their consent to an RHI with their son/daughter.</w:t>
      </w:r>
      <w:r w:rsidRPr="00970D24">
        <w:rPr>
          <w:spacing w:val="40"/>
        </w:rPr>
        <w:t xml:space="preserve"> </w:t>
      </w:r>
      <w:r w:rsidRPr="00970D24">
        <w:t xml:space="preserve">Direct contact will then be made with parents/carers and the young person to make arrangements for the </w:t>
      </w:r>
      <w:r w:rsidRPr="00970D24">
        <w:rPr>
          <w:spacing w:val="-2"/>
        </w:rPr>
        <w:t>interview.</w:t>
      </w:r>
    </w:p>
    <w:p w14:paraId="4E70A6E4" w14:textId="77777777" w:rsidR="00CF6618" w:rsidRPr="00970D24" w:rsidRDefault="009F3D3B">
      <w:pPr>
        <w:pStyle w:val="BodyText"/>
        <w:spacing w:before="264"/>
        <w:ind w:right="518"/>
      </w:pPr>
      <w:r w:rsidRPr="00970D24">
        <w:t>In</w:t>
      </w:r>
      <w:r w:rsidRPr="00970D24">
        <w:rPr>
          <w:spacing w:val="-2"/>
        </w:rPr>
        <w:t xml:space="preserve"> </w:t>
      </w:r>
      <w:r w:rsidRPr="00970D24">
        <w:t>order</w:t>
      </w:r>
      <w:r w:rsidRPr="00970D24">
        <w:rPr>
          <w:spacing w:val="-2"/>
        </w:rPr>
        <w:t xml:space="preserve"> </w:t>
      </w:r>
      <w:r w:rsidRPr="00970D24">
        <w:t>to</w:t>
      </w:r>
      <w:r w:rsidRPr="00970D24">
        <w:rPr>
          <w:spacing w:val="-4"/>
        </w:rPr>
        <w:t xml:space="preserve"> </w:t>
      </w:r>
      <w:r w:rsidRPr="00970D24">
        <w:t>fulfil</w:t>
      </w:r>
      <w:r w:rsidRPr="00970D24">
        <w:rPr>
          <w:spacing w:val="-2"/>
        </w:rPr>
        <w:t xml:space="preserve"> </w:t>
      </w:r>
      <w:r w:rsidRPr="00970D24">
        <w:t>the</w:t>
      </w:r>
      <w:r w:rsidRPr="00970D24">
        <w:rPr>
          <w:spacing w:val="-3"/>
        </w:rPr>
        <w:t xml:space="preserve"> </w:t>
      </w:r>
      <w:r w:rsidRPr="00970D24">
        <w:t>timescale</w:t>
      </w:r>
      <w:r w:rsidRPr="00970D24">
        <w:rPr>
          <w:spacing w:val="-3"/>
        </w:rPr>
        <w:t xml:space="preserve"> </w:t>
      </w:r>
      <w:r w:rsidRPr="00970D24">
        <w:t>of</w:t>
      </w:r>
      <w:r w:rsidRPr="00970D24">
        <w:rPr>
          <w:spacing w:val="-2"/>
        </w:rPr>
        <w:t xml:space="preserve"> </w:t>
      </w:r>
      <w:r w:rsidRPr="00970D24">
        <w:t>within</w:t>
      </w:r>
      <w:r w:rsidRPr="00970D24">
        <w:rPr>
          <w:spacing w:val="-2"/>
        </w:rPr>
        <w:t xml:space="preserve"> </w:t>
      </w:r>
      <w:r w:rsidRPr="00970D24">
        <w:t>72</w:t>
      </w:r>
      <w:r w:rsidRPr="00970D24">
        <w:rPr>
          <w:spacing w:val="-2"/>
        </w:rPr>
        <w:t xml:space="preserve"> </w:t>
      </w:r>
      <w:r w:rsidRPr="00970D24">
        <w:t>hours,</w:t>
      </w:r>
      <w:r w:rsidRPr="00970D24">
        <w:rPr>
          <w:spacing w:val="-6"/>
        </w:rPr>
        <w:t xml:space="preserve"> </w:t>
      </w:r>
      <w:r w:rsidRPr="00970D24">
        <w:t>it</w:t>
      </w:r>
      <w:r w:rsidRPr="00970D24">
        <w:rPr>
          <w:spacing w:val="-1"/>
        </w:rPr>
        <w:t xml:space="preserve"> </w:t>
      </w:r>
      <w:r w:rsidRPr="00970D24">
        <w:t>is</w:t>
      </w:r>
      <w:r w:rsidRPr="00970D24">
        <w:rPr>
          <w:spacing w:val="-2"/>
        </w:rPr>
        <w:t xml:space="preserve"> </w:t>
      </w:r>
      <w:r w:rsidRPr="00970D24">
        <w:t>essential</w:t>
      </w:r>
      <w:r w:rsidRPr="00970D24">
        <w:rPr>
          <w:spacing w:val="-4"/>
        </w:rPr>
        <w:t xml:space="preserve"> </w:t>
      </w:r>
      <w:r w:rsidRPr="00970D24">
        <w:t>that</w:t>
      </w:r>
      <w:r w:rsidRPr="00970D24">
        <w:rPr>
          <w:spacing w:val="-1"/>
        </w:rPr>
        <w:t xml:space="preserve"> </w:t>
      </w:r>
      <w:r w:rsidRPr="00970D24">
        <w:t>all</w:t>
      </w:r>
      <w:r w:rsidRPr="00970D24">
        <w:rPr>
          <w:spacing w:val="-4"/>
        </w:rPr>
        <w:t xml:space="preserve"> </w:t>
      </w:r>
      <w:r w:rsidRPr="00970D24">
        <w:t>opportunities</w:t>
      </w:r>
      <w:r w:rsidRPr="00970D24">
        <w:rPr>
          <w:spacing w:val="-2"/>
        </w:rPr>
        <w:t xml:space="preserve"> </w:t>
      </w:r>
      <w:r w:rsidRPr="00970D24">
        <w:t>to interview young people including times during the school day are utilised.</w:t>
      </w:r>
    </w:p>
    <w:p w14:paraId="4E70A6E5" w14:textId="77777777" w:rsidR="00CF6618" w:rsidRPr="00970D24" w:rsidRDefault="00CF6618">
      <w:pPr>
        <w:pStyle w:val="BodyText"/>
        <w:ind w:left="0"/>
      </w:pPr>
    </w:p>
    <w:p w14:paraId="4E70A6E6" w14:textId="77777777" w:rsidR="00CF6618" w:rsidRPr="00970D24" w:rsidRDefault="009F3D3B">
      <w:pPr>
        <w:pStyle w:val="BodyText"/>
        <w:ind w:right="551"/>
      </w:pPr>
      <w:r w:rsidRPr="00970D24">
        <w:t>When</w:t>
      </w:r>
      <w:r w:rsidRPr="00970D24">
        <w:rPr>
          <w:spacing w:val="-2"/>
        </w:rPr>
        <w:t xml:space="preserve"> </w:t>
      </w:r>
      <w:r w:rsidRPr="00970D24">
        <w:t>necessary</w:t>
      </w:r>
      <w:r w:rsidRPr="00970D24">
        <w:rPr>
          <w:spacing w:val="-1"/>
        </w:rPr>
        <w:t xml:space="preserve"> </w:t>
      </w:r>
      <w:r w:rsidRPr="00970D24">
        <w:t>and</w:t>
      </w:r>
      <w:r w:rsidRPr="00970D24">
        <w:rPr>
          <w:spacing w:val="-1"/>
        </w:rPr>
        <w:t xml:space="preserve"> </w:t>
      </w:r>
      <w:r w:rsidRPr="00970D24">
        <w:t>in</w:t>
      </w:r>
      <w:r w:rsidRPr="00970D24">
        <w:rPr>
          <w:spacing w:val="-2"/>
        </w:rPr>
        <w:t xml:space="preserve"> </w:t>
      </w:r>
      <w:r w:rsidRPr="00970D24">
        <w:t>conjunction</w:t>
      </w:r>
      <w:r w:rsidRPr="00970D24">
        <w:rPr>
          <w:spacing w:val="-2"/>
        </w:rPr>
        <w:t xml:space="preserve"> </w:t>
      </w:r>
      <w:r w:rsidRPr="00970D24">
        <w:t>with</w:t>
      </w:r>
      <w:r w:rsidRPr="00970D24">
        <w:rPr>
          <w:spacing w:val="-5"/>
        </w:rPr>
        <w:t xml:space="preserve"> </w:t>
      </w:r>
      <w:r w:rsidRPr="00970D24">
        <w:t>the</w:t>
      </w:r>
      <w:r w:rsidRPr="00970D24">
        <w:rPr>
          <w:spacing w:val="-3"/>
        </w:rPr>
        <w:t xml:space="preserve"> </w:t>
      </w:r>
      <w:r w:rsidRPr="00970D24">
        <w:t>Local</w:t>
      </w:r>
      <w:r w:rsidRPr="00970D24">
        <w:rPr>
          <w:spacing w:val="-4"/>
        </w:rPr>
        <w:t xml:space="preserve"> </w:t>
      </w:r>
      <w:r w:rsidRPr="00970D24">
        <w:t>Authority,</w:t>
      </w:r>
      <w:r w:rsidRPr="00970D24">
        <w:rPr>
          <w:spacing w:val="-1"/>
        </w:rPr>
        <w:t xml:space="preserve"> </w:t>
      </w:r>
      <w:r w:rsidRPr="00970D24">
        <w:t>the</w:t>
      </w:r>
      <w:r w:rsidRPr="00970D24">
        <w:rPr>
          <w:spacing w:val="-3"/>
        </w:rPr>
        <w:t xml:space="preserve"> </w:t>
      </w:r>
      <w:r w:rsidRPr="00970D24">
        <w:t>school</w:t>
      </w:r>
      <w:r w:rsidRPr="00970D24">
        <w:rPr>
          <w:spacing w:val="-4"/>
        </w:rPr>
        <w:t xml:space="preserve"> </w:t>
      </w:r>
      <w:r w:rsidRPr="00970D24">
        <w:t>will</w:t>
      </w:r>
      <w:r w:rsidRPr="00970D24">
        <w:rPr>
          <w:spacing w:val="-2"/>
        </w:rPr>
        <w:t xml:space="preserve"> </w:t>
      </w:r>
      <w:r w:rsidRPr="00970D24">
        <w:t>facilitate</w:t>
      </w:r>
      <w:r w:rsidRPr="00970D24">
        <w:rPr>
          <w:spacing w:val="-3"/>
        </w:rPr>
        <w:t xml:space="preserve"> </w:t>
      </w:r>
      <w:r w:rsidRPr="00970D24">
        <w:t>Return Home Interviews, both in terms of releasing the young person from their normal timetable to participate in an interview and in providing an appropriate and safe space on the school site for the interview to take place.</w:t>
      </w:r>
    </w:p>
    <w:p w14:paraId="4E70A6E7" w14:textId="77777777" w:rsidR="00CF6618" w:rsidRPr="00970D24" w:rsidRDefault="00CF6618">
      <w:pPr>
        <w:pStyle w:val="BodyText"/>
        <w:ind w:left="0"/>
      </w:pPr>
    </w:p>
    <w:p w14:paraId="4E70A6E8" w14:textId="77777777" w:rsidR="00CF6618" w:rsidRPr="00970D24" w:rsidRDefault="009F3D3B">
      <w:pPr>
        <w:pStyle w:val="BodyText"/>
        <w:ind w:right="474"/>
      </w:pPr>
      <w:r w:rsidRPr="00970D24">
        <w:t>Each school will check with the Local Authority whether or not parents/carers have given their consent to the interview.</w:t>
      </w:r>
      <w:r w:rsidRPr="00970D24">
        <w:rPr>
          <w:spacing w:val="40"/>
        </w:rPr>
        <w:t xml:space="preserve"> </w:t>
      </w:r>
      <w:r w:rsidRPr="00970D24">
        <w:t>However, young people aged 16 and 17 years old are generally</w:t>
      </w:r>
      <w:r w:rsidRPr="00970D24">
        <w:rPr>
          <w:spacing w:val="-2"/>
        </w:rPr>
        <w:t xml:space="preserve"> </w:t>
      </w:r>
      <w:r w:rsidRPr="00970D24">
        <w:t>considered</w:t>
      </w:r>
      <w:r w:rsidRPr="00970D24">
        <w:rPr>
          <w:spacing w:val="-2"/>
        </w:rPr>
        <w:t xml:space="preserve"> </w:t>
      </w:r>
      <w:r w:rsidRPr="00970D24">
        <w:t>to</w:t>
      </w:r>
      <w:r w:rsidRPr="00970D24">
        <w:rPr>
          <w:spacing w:val="-5"/>
        </w:rPr>
        <w:t xml:space="preserve"> </w:t>
      </w:r>
      <w:r w:rsidRPr="00970D24">
        <w:t>be</w:t>
      </w:r>
      <w:r w:rsidRPr="00970D24">
        <w:rPr>
          <w:spacing w:val="-4"/>
        </w:rPr>
        <w:t xml:space="preserve"> </w:t>
      </w:r>
      <w:r w:rsidRPr="00970D24">
        <w:t>able</w:t>
      </w:r>
      <w:r w:rsidRPr="00970D24">
        <w:rPr>
          <w:spacing w:val="-4"/>
        </w:rPr>
        <w:t xml:space="preserve"> </w:t>
      </w:r>
      <w:r w:rsidRPr="00970D24">
        <w:t>to</w:t>
      </w:r>
      <w:r w:rsidRPr="00970D24">
        <w:rPr>
          <w:spacing w:val="-3"/>
        </w:rPr>
        <w:t xml:space="preserve"> </w:t>
      </w:r>
      <w:r w:rsidRPr="00970D24">
        <w:t>consent</w:t>
      </w:r>
      <w:r w:rsidRPr="00970D24">
        <w:rPr>
          <w:spacing w:val="-4"/>
        </w:rPr>
        <w:t xml:space="preserve"> </w:t>
      </w:r>
      <w:r w:rsidRPr="00970D24">
        <w:t>and</w:t>
      </w:r>
      <w:r w:rsidRPr="00970D24">
        <w:rPr>
          <w:spacing w:val="-2"/>
        </w:rPr>
        <w:t xml:space="preserve"> </w:t>
      </w:r>
      <w:r w:rsidRPr="00970D24">
        <w:t>withhold</w:t>
      </w:r>
      <w:r w:rsidRPr="00970D24">
        <w:rPr>
          <w:spacing w:val="-2"/>
        </w:rPr>
        <w:t xml:space="preserve"> </w:t>
      </w:r>
      <w:r w:rsidRPr="00970D24">
        <w:t>consent</w:t>
      </w:r>
      <w:r w:rsidRPr="00970D24">
        <w:rPr>
          <w:spacing w:val="-4"/>
        </w:rPr>
        <w:t xml:space="preserve"> </w:t>
      </w:r>
      <w:r w:rsidRPr="00970D24">
        <w:t>to</w:t>
      </w:r>
      <w:r w:rsidRPr="00970D24">
        <w:rPr>
          <w:spacing w:val="-5"/>
        </w:rPr>
        <w:t xml:space="preserve"> </w:t>
      </w:r>
      <w:r w:rsidRPr="00970D24">
        <w:t>their</w:t>
      </w:r>
      <w:r w:rsidRPr="00970D24">
        <w:rPr>
          <w:spacing w:val="-3"/>
        </w:rPr>
        <w:t xml:space="preserve"> </w:t>
      </w:r>
      <w:r w:rsidRPr="00970D24">
        <w:t>own</w:t>
      </w:r>
      <w:r w:rsidRPr="00970D24">
        <w:rPr>
          <w:spacing w:val="-3"/>
        </w:rPr>
        <w:t xml:space="preserve"> </w:t>
      </w:r>
      <w:r w:rsidRPr="00970D24">
        <w:t>information being shared and therefore to participate in an RHI or not.</w:t>
      </w:r>
      <w:r w:rsidRPr="00970D24">
        <w:rPr>
          <w:spacing w:val="40"/>
        </w:rPr>
        <w:t xml:space="preserve"> </w:t>
      </w:r>
      <w:r w:rsidRPr="00970D24">
        <w:t>With reference to Gillick competency guidelines, younger children may also be deemed able to consent.</w:t>
      </w:r>
    </w:p>
    <w:p w14:paraId="4E70A6E9" w14:textId="77777777" w:rsidR="00CF6618" w:rsidRPr="00970D24" w:rsidRDefault="00CF6618">
      <w:pPr>
        <w:pStyle w:val="BodyText"/>
        <w:ind w:left="0"/>
      </w:pPr>
    </w:p>
    <w:p w14:paraId="4E70A6EA" w14:textId="77777777" w:rsidR="00CF6618" w:rsidRPr="00970D24" w:rsidRDefault="009F3D3B">
      <w:pPr>
        <w:pStyle w:val="BodyText"/>
        <w:ind w:right="518"/>
      </w:pPr>
      <w:r w:rsidRPr="00970D24">
        <w:t>If</w:t>
      </w:r>
      <w:r w:rsidRPr="00970D24">
        <w:rPr>
          <w:spacing w:val="-3"/>
        </w:rPr>
        <w:t xml:space="preserve"> </w:t>
      </w:r>
      <w:r w:rsidRPr="00970D24">
        <w:t>the</w:t>
      </w:r>
      <w:r w:rsidRPr="00970D24">
        <w:rPr>
          <w:spacing w:val="-4"/>
        </w:rPr>
        <w:t xml:space="preserve"> </w:t>
      </w:r>
      <w:r w:rsidRPr="00970D24">
        <w:t>Local</w:t>
      </w:r>
      <w:r w:rsidRPr="00970D24">
        <w:rPr>
          <w:spacing w:val="-3"/>
        </w:rPr>
        <w:t xml:space="preserve"> </w:t>
      </w:r>
      <w:r w:rsidRPr="00970D24">
        <w:t>Authority</w:t>
      </w:r>
      <w:r w:rsidRPr="00970D24">
        <w:rPr>
          <w:spacing w:val="-2"/>
        </w:rPr>
        <w:t xml:space="preserve"> </w:t>
      </w:r>
      <w:r w:rsidRPr="00970D24">
        <w:t>has</w:t>
      </w:r>
      <w:r w:rsidRPr="00970D24">
        <w:rPr>
          <w:spacing w:val="-4"/>
        </w:rPr>
        <w:t xml:space="preserve"> </w:t>
      </w:r>
      <w:r w:rsidRPr="00970D24">
        <w:t>not</w:t>
      </w:r>
      <w:r w:rsidRPr="00970D24">
        <w:rPr>
          <w:spacing w:val="-2"/>
        </w:rPr>
        <w:t xml:space="preserve"> </w:t>
      </w:r>
      <w:r w:rsidRPr="00970D24">
        <w:t>received</w:t>
      </w:r>
      <w:r w:rsidRPr="00970D24">
        <w:rPr>
          <w:spacing w:val="-2"/>
        </w:rPr>
        <w:t xml:space="preserve"> </w:t>
      </w:r>
      <w:r w:rsidRPr="00970D24">
        <w:t>consent</w:t>
      </w:r>
      <w:r w:rsidRPr="00970D24">
        <w:rPr>
          <w:spacing w:val="-2"/>
        </w:rPr>
        <w:t xml:space="preserve"> </w:t>
      </w:r>
      <w:r w:rsidRPr="00970D24">
        <w:t>from</w:t>
      </w:r>
      <w:r w:rsidRPr="00970D24">
        <w:rPr>
          <w:spacing w:val="-3"/>
        </w:rPr>
        <w:t xml:space="preserve"> </w:t>
      </w:r>
      <w:r w:rsidRPr="00970D24">
        <w:t>parents/carers</w:t>
      </w:r>
      <w:r w:rsidRPr="00970D24">
        <w:rPr>
          <w:spacing w:val="-3"/>
        </w:rPr>
        <w:t xml:space="preserve"> </w:t>
      </w:r>
      <w:r w:rsidRPr="00970D24">
        <w:t>and</w:t>
      </w:r>
      <w:r w:rsidRPr="00970D24">
        <w:rPr>
          <w:spacing w:val="-2"/>
        </w:rPr>
        <w:t xml:space="preserve"> </w:t>
      </w:r>
      <w:r w:rsidRPr="00970D24">
        <w:t>the</w:t>
      </w:r>
      <w:r w:rsidRPr="00970D24">
        <w:rPr>
          <w:spacing w:val="-4"/>
        </w:rPr>
        <w:t xml:space="preserve"> </w:t>
      </w:r>
      <w:r w:rsidRPr="00970D24">
        <w:t>young</w:t>
      </w:r>
      <w:r w:rsidRPr="00970D24">
        <w:rPr>
          <w:spacing w:val="-2"/>
        </w:rPr>
        <w:t xml:space="preserve"> </w:t>
      </w:r>
      <w:r w:rsidRPr="00970D24">
        <w:t>person</w:t>
      </w:r>
      <w:r w:rsidRPr="00970D24">
        <w:rPr>
          <w:spacing w:val="-5"/>
        </w:rPr>
        <w:t xml:space="preserve"> </w:t>
      </w:r>
      <w:r w:rsidRPr="00970D24">
        <w:t>is not assessed as being capable of giving or withholding informed consent, the school will contact the parent/carer and seek to secure their consent.</w:t>
      </w:r>
    </w:p>
    <w:p w14:paraId="4E70A6EB" w14:textId="77777777" w:rsidR="00CF6618" w:rsidRPr="00970D24" w:rsidRDefault="00CF6618">
      <w:pPr>
        <w:pStyle w:val="BodyText"/>
        <w:spacing w:before="1"/>
        <w:ind w:left="0"/>
      </w:pPr>
    </w:p>
    <w:p w14:paraId="4E70A6EC" w14:textId="77777777" w:rsidR="00CF6618" w:rsidRPr="00970D24" w:rsidRDefault="009F3D3B">
      <w:pPr>
        <w:pStyle w:val="BodyText"/>
        <w:spacing w:before="1"/>
        <w:ind w:right="518"/>
      </w:pPr>
      <w:r w:rsidRPr="00970D24">
        <w:t>Parents/carers</w:t>
      </w:r>
      <w:r w:rsidRPr="00970D24">
        <w:rPr>
          <w:spacing w:val="-3"/>
        </w:rPr>
        <w:t xml:space="preserve"> </w:t>
      </w:r>
      <w:r w:rsidRPr="00970D24">
        <w:t>may</w:t>
      </w:r>
      <w:r w:rsidRPr="00970D24">
        <w:rPr>
          <w:spacing w:val="-2"/>
        </w:rPr>
        <w:t xml:space="preserve"> </w:t>
      </w:r>
      <w:r w:rsidRPr="00970D24">
        <w:t>also</w:t>
      </w:r>
      <w:r w:rsidRPr="00970D24">
        <w:rPr>
          <w:spacing w:val="-5"/>
        </w:rPr>
        <w:t xml:space="preserve"> </w:t>
      </w:r>
      <w:r w:rsidRPr="00970D24">
        <w:t>choose</w:t>
      </w:r>
      <w:r w:rsidRPr="00970D24">
        <w:rPr>
          <w:spacing w:val="-4"/>
        </w:rPr>
        <w:t xml:space="preserve"> </w:t>
      </w:r>
      <w:r w:rsidRPr="00970D24">
        <w:t>to</w:t>
      </w:r>
      <w:r w:rsidRPr="00970D24">
        <w:rPr>
          <w:spacing w:val="-3"/>
        </w:rPr>
        <w:t xml:space="preserve"> </w:t>
      </w:r>
      <w:r w:rsidRPr="00970D24">
        <w:t>accompany</w:t>
      </w:r>
      <w:r w:rsidRPr="00970D24">
        <w:rPr>
          <w:spacing w:val="-5"/>
        </w:rPr>
        <w:t xml:space="preserve"> </w:t>
      </w:r>
      <w:r w:rsidRPr="00970D24">
        <w:t>their</w:t>
      </w:r>
      <w:r w:rsidRPr="00970D24">
        <w:rPr>
          <w:spacing w:val="-3"/>
        </w:rPr>
        <w:t xml:space="preserve"> </w:t>
      </w:r>
      <w:r w:rsidRPr="00970D24">
        <w:t>son/daughter</w:t>
      </w:r>
      <w:r w:rsidRPr="00970D24">
        <w:rPr>
          <w:spacing w:val="-3"/>
        </w:rPr>
        <w:t xml:space="preserve"> </w:t>
      </w:r>
      <w:r w:rsidRPr="00970D24">
        <w:t>in</w:t>
      </w:r>
      <w:r w:rsidRPr="00970D24">
        <w:rPr>
          <w:spacing w:val="-3"/>
        </w:rPr>
        <w:t xml:space="preserve"> </w:t>
      </w:r>
      <w:r w:rsidRPr="00970D24">
        <w:t>interviews</w:t>
      </w:r>
      <w:r w:rsidRPr="00970D24">
        <w:rPr>
          <w:spacing w:val="-3"/>
        </w:rPr>
        <w:t xml:space="preserve"> </w:t>
      </w:r>
      <w:r w:rsidRPr="00970D24">
        <w:t>and</w:t>
      </w:r>
      <w:r w:rsidRPr="00970D24">
        <w:rPr>
          <w:spacing w:val="-2"/>
        </w:rPr>
        <w:t xml:space="preserve"> </w:t>
      </w:r>
      <w:r w:rsidRPr="00970D24">
        <w:t>the school will facilitate that as appropriate.</w:t>
      </w:r>
    </w:p>
    <w:p w14:paraId="4E70A6ED"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6EE" w14:textId="77777777" w:rsidR="00CF6618" w:rsidRPr="00970D24" w:rsidRDefault="009F3D3B">
      <w:pPr>
        <w:pStyle w:val="Heading1"/>
        <w:numPr>
          <w:ilvl w:val="0"/>
          <w:numId w:val="38"/>
        </w:numPr>
        <w:tabs>
          <w:tab w:val="left" w:pos="709"/>
        </w:tabs>
        <w:spacing w:before="91" w:line="228" w:lineRule="auto"/>
        <w:ind w:right="821"/>
        <w:jc w:val="left"/>
        <w:rPr>
          <w:rFonts w:ascii="Calibri"/>
        </w:rPr>
      </w:pPr>
      <w:r w:rsidRPr="00970D24">
        <w:lastRenderedPageBreak/>
        <w:t>Helping</w:t>
      </w:r>
      <w:r w:rsidRPr="00970D24">
        <w:rPr>
          <w:spacing w:val="-6"/>
        </w:rPr>
        <w:t xml:space="preserve"> </w:t>
      </w:r>
      <w:r w:rsidRPr="00970D24">
        <w:t>children</w:t>
      </w:r>
      <w:r w:rsidRPr="00970D24">
        <w:rPr>
          <w:spacing w:val="-7"/>
        </w:rPr>
        <w:t xml:space="preserve"> </w:t>
      </w:r>
      <w:r w:rsidRPr="00970D24">
        <w:t>to</w:t>
      </w:r>
      <w:r w:rsidRPr="00970D24">
        <w:rPr>
          <w:spacing w:val="-5"/>
        </w:rPr>
        <w:t xml:space="preserve"> </w:t>
      </w:r>
      <w:r w:rsidRPr="00970D24">
        <w:t>understand</w:t>
      </w:r>
      <w:r w:rsidRPr="00970D24">
        <w:rPr>
          <w:spacing w:val="-6"/>
        </w:rPr>
        <w:t xml:space="preserve"> </w:t>
      </w:r>
      <w:r w:rsidRPr="00970D24">
        <w:t>and</w:t>
      </w:r>
      <w:r w:rsidRPr="00970D24">
        <w:rPr>
          <w:spacing w:val="-6"/>
        </w:rPr>
        <w:t xml:space="preserve"> </w:t>
      </w:r>
      <w:r w:rsidRPr="00970D24">
        <w:t>recognise</w:t>
      </w:r>
      <w:r w:rsidRPr="00970D24">
        <w:rPr>
          <w:spacing w:val="-7"/>
        </w:rPr>
        <w:t xml:space="preserve"> </w:t>
      </w:r>
      <w:r w:rsidRPr="00970D24">
        <w:t>risk, identify available support and report abuse</w:t>
      </w:r>
    </w:p>
    <w:p w14:paraId="4E70A6EF" w14:textId="1C4ECE72" w:rsidR="00CF6618" w:rsidRPr="00970D24" w:rsidRDefault="009F3D3B">
      <w:pPr>
        <w:spacing w:before="264" w:line="235" w:lineRule="auto"/>
        <w:ind w:left="143" w:right="518"/>
      </w:pPr>
      <w:r w:rsidRPr="00970D24">
        <w:t>As</w:t>
      </w:r>
      <w:r w:rsidRPr="00970D24">
        <w:rPr>
          <w:spacing w:val="-12"/>
        </w:rPr>
        <w:t xml:space="preserve"> </w:t>
      </w:r>
      <w:r w:rsidRPr="00970D24">
        <w:t>part</w:t>
      </w:r>
      <w:r w:rsidRPr="00970D24">
        <w:rPr>
          <w:spacing w:val="-13"/>
        </w:rPr>
        <w:t xml:space="preserve"> </w:t>
      </w:r>
      <w:r w:rsidRPr="00970D24">
        <w:t>of</w:t>
      </w:r>
      <w:r w:rsidRPr="00970D24">
        <w:rPr>
          <w:spacing w:val="-12"/>
        </w:rPr>
        <w:t xml:space="preserve"> </w:t>
      </w:r>
      <w:r w:rsidRPr="00970D24">
        <w:t>a</w:t>
      </w:r>
      <w:r w:rsidRPr="00970D24">
        <w:rPr>
          <w:spacing w:val="-12"/>
        </w:rPr>
        <w:t xml:space="preserve"> </w:t>
      </w:r>
      <w:r w:rsidRPr="00970D24">
        <w:t>whole</w:t>
      </w:r>
      <w:r w:rsidRPr="00970D24">
        <w:rPr>
          <w:spacing w:val="-15"/>
        </w:rPr>
        <w:t xml:space="preserve"> </w:t>
      </w:r>
      <w:r w:rsidRPr="00970D24">
        <w:t>trust</w:t>
      </w:r>
      <w:r w:rsidRPr="00970D24">
        <w:rPr>
          <w:spacing w:val="-14"/>
        </w:rPr>
        <w:t xml:space="preserve"> </w:t>
      </w:r>
      <w:r w:rsidRPr="00970D24">
        <w:t>approach</w:t>
      </w:r>
      <w:r w:rsidRPr="00970D24">
        <w:rPr>
          <w:spacing w:val="-12"/>
        </w:rPr>
        <w:t xml:space="preserve"> </w:t>
      </w:r>
      <w:r w:rsidRPr="00970D24">
        <w:t>to</w:t>
      </w:r>
      <w:r w:rsidRPr="00970D24">
        <w:rPr>
          <w:spacing w:val="-14"/>
        </w:rPr>
        <w:t xml:space="preserve"> </w:t>
      </w:r>
      <w:r w:rsidRPr="00970D24">
        <w:t>safeguarding,</w:t>
      </w:r>
      <w:r w:rsidRPr="00970D24">
        <w:rPr>
          <w:spacing w:val="-11"/>
        </w:rPr>
        <w:t xml:space="preserve"> </w:t>
      </w:r>
      <w:r w:rsidRPr="00970D24">
        <w:rPr>
          <w:i/>
          <w:sz w:val="23"/>
        </w:rPr>
        <w:t>Keeping</w:t>
      </w:r>
      <w:r w:rsidRPr="00970D24">
        <w:rPr>
          <w:i/>
          <w:spacing w:val="-14"/>
          <w:sz w:val="23"/>
        </w:rPr>
        <w:t xml:space="preserve"> </w:t>
      </w:r>
      <w:r w:rsidRPr="00970D24">
        <w:rPr>
          <w:i/>
          <w:sz w:val="23"/>
        </w:rPr>
        <w:t>Children</w:t>
      </w:r>
      <w:r w:rsidRPr="00970D24">
        <w:rPr>
          <w:i/>
          <w:spacing w:val="-16"/>
          <w:sz w:val="23"/>
        </w:rPr>
        <w:t xml:space="preserve"> </w:t>
      </w:r>
      <w:r w:rsidRPr="00970D24">
        <w:rPr>
          <w:i/>
          <w:sz w:val="23"/>
        </w:rPr>
        <w:t>Safe</w:t>
      </w:r>
      <w:r w:rsidRPr="00970D24">
        <w:rPr>
          <w:i/>
          <w:spacing w:val="-16"/>
          <w:sz w:val="23"/>
        </w:rPr>
        <w:t xml:space="preserve"> </w:t>
      </w:r>
      <w:r w:rsidRPr="00970D24">
        <w:rPr>
          <w:i/>
          <w:sz w:val="23"/>
        </w:rPr>
        <w:t>in</w:t>
      </w:r>
      <w:r w:rsidRPr="00970D24">
        <w:rPr>
          <w:i/>
          <w:spacing w:val="-15"/>
          <w:sz w:val="23"/>
        </w:rPr>
        <w:t xml:space="preserve"> </w:t>
      </w:r>
      <w:r w:rsidRPr="00970D24">
        <w:rPr>
          <w:i/>
          <w:sz w:val="23"/>
        </w:rPr>
        <w:t>Education</w:t>
      </w:r>
      <w:r w:rsidRPr="00970D24">
        <w:rPr>
          <w:i/>
          <w:spacing w:val="-15"/>
          <w:sz w:val="23"/>
        </w:rPr>
        <w:t xml:space="preserve"> </w:t>
      </w:r>
      <w:r w:rsidRPr="00970D24">
        <w:t>202</w:t>
      </w:r>
      <w:r w:rsidR="00256E1F" w:rsidRPr="00970D24">
        <w:t>5</w:t>
      </w:r>
      <w:r w:rsidRPr="00970D24">
        <w:t xml:space="preserve"> requires</w:t>
      </w:r>
      <w:r w:rsidRPr="00970D24">
        <w:rPr>
          <w:spacing w:val="-12"/>
        </w:rPr>
        <w:t xml:space="preserve"> </w:t>
      </w:r>
      <w:r w:rsidRPr="00970D24">
        <w:t>governing</w:t>
      </w:r>
      <w:r w:rsidRPr="00970D24">
        <w:rPr>
          <w:spacing w:val="-13"/>
        </w:rPr>
        <w:t xml:space="preserve"> </w:t>
      </w:r>
      <w:r w:rsidRPr="00970D24">
        <w:t>bodies</w:t>
      </w:r>
      <w:r w:rsidRPr="00970D24">
        <w:rPr>
          <w:spacing w:val="-12"/>
        </w:rPr>
        <w:t xml:space="preserve"> </w:t>
      </w:r>
      <w:r w:rsidRPr="00970D24">
        <w:t>and</w:t>
      </w:r>
      <w:r w:rsidRPr="00970D24">
        <w:rPr>
          <w:spacing w:val="-11"/>
        </w:rPr>
        <w:t xml:space="preserve"> </w:t>
      </w:r>
      <w:r w:rsidRPr="00970D24">
        <w:t>proprietors</w:t>
      </w:r>
      <w:r w:rsidRPr="00970D24">
        <w:rPr>
          <w:spacing w:val="-13"/>
        </w:rPr>
        <w:t xml:space="preserve"> </w:t>
      </w:r>
      <w:r w:rsidR="00B9411C" w:rsidRPr="00970D24">
        <w:t>to</w:t>
      </w:r>
      <w:r w:rsidR="00B9411C" w:rsidRPr="00970D24">
        <w:rPr>
          <w:spacing w:val="-13"/>
        </w:rPr>
        <w:t>” ensure</w:t>
      </w:r>
      <w:r w:rsidRPr="00970D24">
        <w:rPr>
          <w:i/>
          <w:spacing w:val="-15"/>
          <w:sz w:val="23"/>
        </w:rPr>
        <w:t xml:space="preserve"> </w:t>
      </w:r>
      <w:r w:rsidRPr="00970D24">
        <w:rPr>
          <w:i/>
          <w:sz w:val="23"/>
        </w:rPr>
        <w:t>that</w:t>
      </w:r>
      <w:r w:rsidRPr="00970D24">
        <w:rPr>
          <w:i/>
          <w:spacing w:val="-14"/>
          <w:sz w:val="23"/>
        </w:rPr>
        <w:t xml:space="preserve"> </w:t>
      </w:r>
      <w:r w:rsidRPr="00970D24">
        <w:rPr>
          <w:i/>
          <w:sz w:val="23"/>
        </w:rPr>
        <w:t>children</w:t>
      </w:r>
      <w:r w:rsidRPr="00970D24">
        <w:rPr>
          <w:i/>
          <w:spacing w:val="-15"/>
          <w:sz w:val="23"/>
        </w:rPr>
        <w:t xml:space="preserve"> </w:t>
      </w:r>
      <w:r w:rsidRPr="00970D24">
        <w:rPr>
          <w:i/>
          <w:sz w:val="23"/>
        </w:rPr>
        <w:t>are</w:t>
      </w:r>
      <w:r w:rsidRPr="00970D24">
        <w:rPr>
          <w:i/>
          <w:spacing w:val="-15"/>
          <w:sz w:val="23"/>
        </w:rPr>
        <w:t xml:space="preserve"> </w:t>
      </w:r>
      <w:r w:rsidRPr="00970D24">
        <w:rPr>
          <w:i/>
          <w:sz w:val="23"/>
        </w:rPr>
        <w:t>taught</w:t>
      </w:r>
      <w:r w:rsidRPr="00970D24">
        <w:rPr>
          <w:i/>
          <w:spacing w:val="-14"/>
          <w:sz w:val="23"/>
        </w:rPr>
        <w:t xml:space="preserve"> </w:t>
      </w:r>
      <w:r w:rsidRPr="00970D24">
        <w:rPr>
          <w:i/>
          <w:sz w:val="23"/>
        </w:rPr>
        <w:t>about</w:t>
      </w:r>
      <w:r w:rsidRPr="00970D24">
        <w:rPr>
          <w:i/>
          <w:spacing w:val="-14"/>
          <w:sz w:val="23"/>
        </w:rPr>
        <w:t xml:space="preserve"> </w:t>
      </w:r>
      <w:r w:rsidRPr="00970D24">
        <w:rPr>
          <w:i/>
          <w:sz w:val="23"/>
        </w:rPr>
        <w:t>how</w:t>
      </w:r>
      <w:r w:rsidRPr="00970D24">
        <w:rPr>
          <w:i/>
          <w:spacing w:val="-17"/>
          <w:sz w:val="23"/>
        </w:rPr>
        <w:t xml:space="preserve"> </w:t>
      </w:r>
      <w:r w:rsidRPr="00970D24">
        <w:rPr>
          <w:i/>
          <w:sz w:val="23"/>
        </w:rPr>
        <w:t>to keep</w:t>
      </w:r>
      <w:r w:rsidRPr="00970D24">
        <w:rPr>
          <w:i/>
          <w:spacing w:val="-8"/>
          <w:sz w:val="23"/>
        </w:rPr>
        <w:t xml:space="preserve"> </w:t>
      </w:r>
      <w:r w:rsidRPr="00970D24">
        <w:rPr>
          <w:i/>
          <w:sz w:val="23"/>
        </w:rPr>
        <w:t>themselves</w:t>
      </w:r>
      <w:r w:rsidRPr="00970D24">
        <w:rPr>
          <w:i/>
          <w:spacing w:val="-9"/>
          <w:sz w:val="23"/>
        </w:rPr>
        <w:t xml:space="preserve"> </w:t>
      </w:r>
      <w:r w:rsidRPr="00970D24">
        <w:rPr>
          <w:i/>
          <w:sz w:val="23"/>
        </w:rPr>
        <w:t>and</w:t>
      </w:r>
      <w:r w:rsidRPr="00970D24">
        <w:rPr>
          <w:i/>
          <w:spacing w:val="-11"/>
          <w:sz w:val="23"/>
        </w:rPr>
        <w:t xml:space="preserve"> </w:t>
      </w:r>
      <w:r w:rsidRPr="00970D24">
        <w:rPr>
          <w:i/>
          <w:sz w:val="23"/>
        </w:rPr>
        <w:t>others</w:t>
      </w:r>
      <w:r w:rsidRPr="00970D24">
        <w:rPr>
          <w:i/>
          <w:spacing w:val="-9"/>
          <w:sz w:val="23"/>
        </w:rPr>
        <w:t xml:space="preserve"> </w:t>
      </w:r>
      <w:r w:rsidRPr="00970D24">
        <w:rPr>
          <w:i/>
          <w:sz w:val="23"/>
        </w:rPr>
        <w:t>safe,</w:t>
      </w:r>
      <w:r w:rsidRPr="00970D24">
        <w:rPr>
          <w:i/>
          <w:spacing w:val="-8"/>
          <w:sz w:val="23"/>
        </w:rPr>
        <w:t xml:space="preserve"> </w:t>
      </w:r>
      <w:r w:rsidRPr="00970D24">
        <w:rPr>
          <w:i/>
          <w:sz w:val="23"/>
        </w:rPr>
        <w:t>including</w:t>
      </w:r>
      <w:r w:rsidRPr="00970D24">
        <w:rPr>
          <w:i/>
          <w:spacing w:val="-8"/>
          <w:sz w:val="23"/>
        </w:rPr>
        <w:t xml:space="preserve"> </w:t>
      </w:r>
      <w:r w:rsidRPr="00970D24">
        <w:rPr>
          <w:i/>
          <w:sz w:val="23"/>
        </w:rPr>
        <w:t>online”.</w:t>
      </w:r>
      <w:r w:rsidRPr="00970D24">
        <w:rPr>
          <w:i/>
          <w:spacing w:val="40"/>
          <w:sz w:val="23"/>
        </w:rPr>
        <w:t xml:space="preserve"> </w:t>
      </w:r>
      <w:r w:rsidRPr="00970D24">
        <w:t>The</w:t>
      </w:r>
      <w:r w:rsidRPr="00970D24">
        <w:rPr>
          <w:spacing w:val="-7"/>
        </w:rPr>
        <w:t xml:space="preserve"> </w:t>
      </w:r>
      <w:r w:rsidRPr="00970D24">
        <w:t>school</w:t>
      </w:r>
      <w:r w:rsidRPr="00970D24">
        <w:rPr>
          <w:spacing w:val="-6"/>
        </w:rPr>
        <w:t xml:space="preserve"> </w:t>
      </w:r>
      <w:r w:rsidRPr="00970D24">
        <w:t>recognises</w:t>
      </w:r>
      <w:r w:rsidRPr="00970D24">
        <w:rPr>
          <w:spacing w:val="-8"/>
        </w:rPr>
        <w:t xml:space="preserve"> </w:t>
      </w:r>
      <w:r w:rsidRPr="00970D24">
        <w:t>that</w:t>
      </w:r>
      <w:r w:rsidRPr="00970D24">
        <w:rPr>
          <w:spacing w:val="-5"/>
        </w:rPr>
        <w:t xml:space="preserve"> </w:t>
      </w:r>
      <w:r w:rsidRPr="00970D24">
        <w:t>a</w:t>
      </w:r>
      <w:r w:rsidRPr="00970D24">
        <w:rPr>
          <w:spacing w:val="-9"/>
        </w:rPr>
        <w:t xml:space="preserve"> </w:t>
      </w:r>
      <w:r w:rsidRPr="00970D24">
        <w:t>one</w:t>
      </w:r>
      <w:r w:rsidRPr="00970D24">
        <w:rPr>
          <w:spacing w:val="-7"/>
        </w:rPr>
        <w:t xml:space="preserve"> </w:t>
      </w:r>
      <w:r w:rsidRPr="00970D24">
        <w:t>size fits all approach may not be appropriate for all pupils; and that a more personalised or contextualised approach for some vulnerable children, victims of abuse, exploitation and neglect and children with SEND might be needed.</w:t>
      </w:r>
    </w:p>
    <w:p w14:paraId="4E70A6F0" w14:textId="77777777" w:rsidR="00CF6618" w:rsidRPr="00970D24" w:rsidRDefault="00CF6618">
      <w:pPr>
        <w:pStyle w:val="BodyText"/>
        <w:spacing w:before="12"/>
        <w:ind w:left="0"/>
      </w:pPr>
    </w:p>
    <w:p w14:paraId="4E70A6F1" w14:textId="77777777" w:rsidR="00CF6618" w:rsidRPr="00970D24" w:rsidRDefault="009F3D3B">
      <w:pPr>
        <w:spacing w:line="230" w:lineRule="auto"/>
        <w:ind w:left="143" w:right="451"/>
        <w:rPr>
          <w:i/>
          <w:sz w:val="23"/>
        </w:rPr>
      </w:pPr>
      <w:r w:rsidRPr="00970D24">
        <w:t>Governing</w:t>
      </w:r>
      <w:r w:rsidRPr="00970D24">
        <w:rPr>
          <w:spacing w:val="-1"/>
        </w:rPr>
        <w:t xml:space="preserve"> </w:t>
      </w:r>
      <w:r w:rsidRPr="00970D24">
        <w:t>bodies</w:t>
      </w:r>
      <w:r w:rsidRPr="00970D24">
        <w:rPr>
          <w:spacing w:val="-2"/>
        </w:rPr>
        <w:t xml:space="preserve"> </w:t>
      </w:r>
      <w:r w:rsidRPr="00970D24">
        <w:t>and</w:t>
      </w:r>
      <w:r w:rsidRPr="00970D24">
        <w:rPr>
          <w:spacing w:val="-1"/>
        </w:rPr>
        <w:t xml:space="preserve"> </w:t>
      </w:r>
      <w:r w:rsidRPr="00970D24">
        <w:t>proprietors</w:t>
      </w:r>
      <w:r w:rsidRPr="00970D24">
        <w:rPr>
          <w:spacing w:val="-2"/>
        </w:rPr>
        <w:t xml:space="preserve"> </w:t>
      </w:r>
      <w:r w:rsidRPr="00970D24">
        <w:t>are</w:t>
      </w:r>
      <w:r w:rsidRPr="00970D24">
        <w:rPr>
          <w:spacing w:val="-3"/>
        </w:rPr>
        <w:t xml:space="preserve"> </w:t>
      </w:r>
      <w:r w:rsidRPr="00970D24">
        <w:t>also</w:t>
      </w:r>
      <w:r w:rsidRPr="00970D24">
        <w:rPr>
          <w:spacing w:val="-4"/>
        </w:rPr>
        <w:t xml:space="preserve"> </w:t>
      </w:r>
      <w:r w:rsidRPr="00970D24">
        <w:t>required</w:t>
      </w:r>
      <w:r w:rsidRPr="00970D24">
        <w:rPr>
          <w:spacing w:val="-1"/>
        </w:rPr>
        <w:t xml:space="preserve"> </w:t>
      </w:r>
      <w:r w:rsidRPr="00970D24">
        <w:t>to</w:t>
      </w:r>
      <w:r w:rsidRPr="00970D24">
        <w:rPr>
          <w:spacing w:val="-4"/>
        </w:rPr>
        <w:t xml:space="preserve"> </w:t>
      </w:r>
      <w:r w:rsidRPr="00970D24">
        <w:t>ensure</w:t>
      </w:r>
      <w:r w:rsidRPr="00970D24">
        <w:rPr>
          <w:spacing w:val="-3"/>
        </w:rPr>
        <w:t xml:space="preserve"> </w:t>
      </w:r>
      <w:r w:rsidRPr="00970D24">
        <w:t>that</w:t>
      </w:r>
      <w:r w:rsidRPr="00970D24">
        <w:rPr>
          <w:spacing w:val="-1"/>
        </w:rPr>
        <w:t xml:space="preserve"> </w:t>
      </w:r>
      <w:r w:rsidRPr="00970D24">
        <w:t>there</w:t>
      </w:r>
      <w:r w:rsidRPr="00970D24">
        <w:rPr>
          <w:spacing w:val="-3"/>
        </w:rPr>
        <w:t xml:space="preserve"> </w:t>
      </w:r>
      <w:r w:rsidRPr="00970D24">
        <w:t>are</w:t>
      </w:r>
      <w:r w:rsidRPr="00970D24">
        <w:rPr>
          <w:spacing w:val="-3"/>
        </w:rPr>
        <w:t xml:space="preserve"> </w:t>
      </w:r>
      <w:r w:rsidRPr="00970D24">
        <w:t>systems</w:t>
      </w:r>
      <w:r w:rsidRPr="00970D24">
        <w:rPr>
          <w:spacing w:val="-2"/>
        </w:rPr>
        <w:t xml:space="preserve"> </w:t>
      </w:r>
      <w:r w:rsidRPr="00970D24">
        <w:t>in</w:t>
      </w:r>
      <w:r w:rsidRPr="00970D24">
        <w:rPr>
          <w:spacing w:val="-5"/>
        </w:rPr>
        <w:t xml:space="preserve"> </w:t>
      </w:r>
      <w:r w:rsidRPr="00970D24">
        <w:t>place that</w:t>
      </w:r>
      <w:r w:rsidRPr="00970D24">
        <w:rPr>
          <w:spacing w:val="-18"/>
        </w:rPr>
        <w:t xml:space="preserve"> </w:t>
      </w:r>
      <w:r w:rsidRPr="00970D24">
        <w:t>are</w:t>
      </w:r>
      <w:r w:rsidRPr="00970D24">
        <w:rPr>
          <w:spacing w:val="-17"/>
        </w:rPr>
        <w:t xml:space="preserve"> </w:t>
      </w:r>
      <w:r w:rsidRPr="00970D24">
        <w:rPr>
          <w:i/>
          <w:sz w:val="23"/>
        </w:rPr>
        <w:t>“well</w:t>
      </w:r>
      <w:r w:rsidRPr="00970D24">
        <w:rPr>
          <w:i/>
          <w:spacing w:val="-18"/>
          <w:sz w:val="23"/>
        </w:rPr>
        <w:t xml:space="preserve"> </w:t>
      </w:r>
      <w:r w:rsidRPr="00970D24">
        <w:rPr>
          <w:i/>
          <w:sz w:val="23"/>
        </w:rPr>
        <w:t>promoted,</w:t>
      </w:r>
      <w:r w:rsidRPr="00970D24">
        <w:rPr>
          <w:i/>
          <w:spacing w:val="-18"/>
          <w:sz w:val="23"/>
        </w:rPr>
        <w:t xml:space="preserve"> </w:t>
      </w:r>
      <w:r w:rsidRPr="00970D24">
        <w:rPr>
          <w:i/>
          <w:sz w:val="23"/>
        </w:rPr>
        <w:t>easily</w:t>
      </w:r>
      <w:r w:rsidRPr="00970D24">
        <w:rPr>
          <w:i/>
          <w:spacing w:val="-18"/>
          <w:sz w:val="23"/>
        </w:rPr>
        <w:t xml:space="preserve"> </w:t>
      </w:r>
      <w:r w:rsidRPr="00970D24">
        <w:rPr>
          <w:i/>
          <w:sz w:val="23"/>
        </w:rPr>
        <w:t>understood</w:t>
      </w:r>
      <w:r w:rsidRPr="00970D24">
        <w:rPr>
          <w:i/>
          <w:spacing w:val="-18"/>
          <w:sz w:val="23"/>
        </w:rPr>
        <w:t xml:space="preserve"> </w:t>
      </w:r>
      <w:r w:rsidRPr="00970D24">
        <w:rPr>
          <w:i/>
          <w:sz w:val="23"/>
        </w:rPr>
        <w:t>and</w:t>
      </w:r>
      <w:r w:rsidRPr="00970D24">
        <w:rPr>
          <w:i/>
          <w:spacing w:val="-18"/>
          <w:sz w:val="23"/>
        </w:rPr>
        <w:t xml:space="preserve"> </w:t>
      </w:r>
      <w:r w:rsidRPr="00970D24">
        <w:rPr>
          <w:i/>
          <w:sz w:val="23"/>
        </w:rPr>
        <w:t>easily</w:t>
      </w:r>
      <w:r w:rsidRPr="00970D24">
        <w:rPr>
          <w:i/>
          <w:spacing w:val="-18"/>
          <w:sz w:val="23"/>
        </w:rPr>
        <w:t xml:space="preserve"> </w:t>
      </w:r>
      <w:r w:rsidRPr="00970D24">
        <w:rPr>
          <w:i/>
          <w:sz w:val="23"/>
        </w:rPr>
        <w:t>accessible</w:t>
      </w:r>
      <w:r w:rsidRPr="00970D24">
        <w:rPr>
          <w:i/>
          <w:spacing w:val="-18"/>
          <w:sz w:val="23"/>
        </w:rPr>
        <w:t xml:space="preserve"> </w:t>
      </w:r>
      <w:r w:rsidRPr="00970D24">
        <w:rPr>
          <w:i/>
          <w:sz w:val="23"/>
        </w:rPr>
        <w:t>for</w:t>
      </w:r>
      <w:r w:rsidRPr="00970D24">
        <w:rPr>
          <w:i/>
          <w:spacing w:val="-18"/>
          <w:sz w:val="23"/>
        </w:rPr>
        <w:t xml:space="preserve"> </w:t>
      </w:r>
      <w:r w:rsidRPr="00970D24">
        <w:rPr>
          <w:i/>
          <w:sz w:val="23"/>
        </w:rPr>
        <w:t>children</w:t>
      </w:r>
      <w:r w:rsidRPr="00970D24">
        <w:rPr>
          <w:i/>
          <w:spacing w:val="-18"/>
          <w:sz w:val="23"/>
        </w:rPr>
        <w:t xml:space="preserve"> </w:t>
      </w:r>
      <w:r w:rsidRPr="00970D24">
        <w:rPr>
          <w:i/>
          <w:sz w:val="23"/>
        </w:rPr>
        <w:t>to</w:t>
      </w:r>
      <w:r w:rsidRPr="00970D24">
        <w:rPr>
          <w:i/>
          <w:spacing w:val="-18"/>
          <w:sz w:val="23"/>
        </w:rPr>
        <w:t xml:space="preserve"> </w:t>
      </w:r>
      <w:r w:rsidRPr="00970D24">
        <w:rPr>
          <w:i/>
          <w:sz w:val="23"/>
        </w:rPr>
        <w:t>confidently report</w:t>
      </w:r>
      <w:r w:rsidRPr="00970D24">
        <w:rPr>
          <w:i/>
          <w:spacing w:val="-18"/>
          <w:sz w:val="23"/>
        </w:rPr>
        <w:t xml:space="preserve"> </w:t>
      </w:r>
      <w:r w:rsidRPr="00970D24">
        <w:rPr>
          <w:i/>
          <w:sz w:val="23"/>
        </w:rPr>
        <w:t>abuse,</w:t>
      </w:r>
      <w:r w:rsidRPr="00970D24">
        <w:rPr>
          <w:i/>
          <w:spacing w:val="-18"/>
          <w:sz w:val="23"/>
        </w:rPr>
        <w:t xml:space="preserve"> </w:t>
      </w:r>
      <w:r w:rsidRPr="00970D24">
        <w:rPr>
          <w:i/>
          <w:sz w:val="23"/>
        </w:rPr>
        <w:t>knowing</w:t>
      </w:r>
      <w:r w:rsidRPr="00970D24">
        <w:rPr>
          <w:i/>
          <w:spacing w:val="-18"/>
          <w:sz w:val="23"/>
        </w:rPr>
        <w:t xml:space="preserve"> </w:t>
      </w:r>
      <w:r w:rsidRPr="00970D24">
        <w:rPr>
          <w:i/>
          <w:sz w:val="23"/>
        </w:rPr>
        <w:t>their</w:t>
      </w:r>
      <w:r w:rsidRPr="00970D24">
        <w:rPr>
          <w:i/>
          <w:spacing w:val="-18"/>
          <w:sz w:val="23"/>
        </w:rPr>
        <w:t xml:space="preserve"> </w:t>
      </w:r>
      <w:r w:rsidRPr="00970D24">
        <w:rPr>
          <w:i/>
          <w:sz w:val="23"/>
        </w:rPr>
        <w:t>concerns</w:t>
      </w:r>
      <w:r w:rsidRPr="00970D24">
        <w:rPr>
          <w:i/>
          <w:spacing w:val="-18"/>
          <w:sz w:val="23"/>
        </w:rPr>
        <w:t xml:space="preserve"> </w:t>
      </w:r>
      <w:r w:rsidRPr="00970D24">
        <w:rPr>
          <w:i/>
          <w:sz w:val="23"/>
        </w:rPr>
        <w:t>will</w:t>
      </w:r>
      <w:r w:rsidRPr="00970D24">
        <w:rPr>
          <w:i/>
          <w:spacing w:val="-18"/>
          <w:sz w:val="23"/>
        </w:rPr>
        <w:t xml:space="preserve"> </w:t>
      </w:r>
      <w:r w:rsidRPr="00970D24">
        <w:rPr>
          <w:i/>
          <w:sz w:val="23"/>
        </w:rPr>
        <w:t>be</w:t>
      </w:r>
      <w:r w:rsidRPr="00970D24">
        <w:rPr>
          <w:i/>
          <w:spacing w:val="-18"/>
          <w:sz w:val="23"/>
        </w:rPr>
        <w:t xml:space="preserve"> </w:t>
      </w:r>
      <w:r w:rsidRPr="00970D24">
        <w:rPr>
          <w:i/>
          <w:sz w:val="23"/>
        </w:rPr>
        <w:t>treated</w:t>
      </w:r>
      <w:r w:rsidRPr="00970D24">
        <w:rPr>
          <w:i/>
          <w:spacing w:val="-18"/>
          <w:sz w:val="23"/>
        </w:rPr>
        <w:t xml:space="preserve"> </w:t>
      </w:r>
      <w:r w:rsidRPr="00970D24">
        <w:rPr>
          <w:i/>
          <w:sz w:val="23"/>
        </w:rPr>
        <w:t>seriously.”</w:t>
      </w:r>
    </w:p>
    <w:p w14:paraId="4E70A6F2" w14:textId="77777777" w:rsidR="00CF6618" w:rsidRPr="00970D24" w:rsidRDefault="009F3D3B">
      <w:pPr>
        <w:pStyle w:val="BodyText"/>
        <w:spacing w:before="264"/>
        <w:ind w:right="459"/>
      </w:pPr>
      <w:r w:rsidRPr="00970D24">
        <w:t>Children are taught to understand and manage risk through the age-appropriate personal, social, health and economic (PSHE) programme; online safety curriculum; sex and relationships lessons; and through all aspects of school life.</w:t>
      </w:r>
      <w:r w:rsidRPr="00970D24">
        <w:rPr>
          <w:spacing w:val="80"/>
        </w:rPr>
        <w:t xml:space="preserve"> </w:t>
      </w:r>
      <w:r w:rsidRPr="00970D24">
        <w:t>Our approach is designed to help children to think about risks they may encounter (including risks from other children, both in and out of school), recognise when they are at risk and with the support of staff</w:t>
      </w:r>
      <w:r w:rsidRPr="00970D24">
        <w:rPr>
          <w:spacing w:val="40"/>
        </w:rPr>
        <w:t xml:space="preserve"> </w:t>
      </w:r>
      <w:r w:rsidRPr="00970D24">
        <w:t>work out how to get help when they need it and how risks might be reduced or managed. Discussions about risk are empowering and enabling for all children and promote sensible behaviour rather than fear or anxiety.</w:t>
      </w:r>
      <w:r w:rsidRPr="00970D24">
        <w:rPr>
          <w:spacing w:val="40"/>
        </w:rPr>
        <w:t xml:space="preserve"> </w:t>
      </w:r>
      <w:r w:rsidRPr="00970D24">
        <w:t>Children are taught how to conduct themselves and how to behave in a responsible manner.</w:t>
      </w:r>
      <w:r w:rsidRPr="00970D24">
        <w:rPr>
          <w:spacing w:val="40"/>
        </w:rPr>
        <w:t xml:space="preserve"> </w:t>
      </w:r>
      <w:r w:rsidRPr="00970D24">
        <w:t>Children are taught and reminded regularly about online</w:t>
      </w:r>
      <w:r w:rsidRPr="00970D24">
        <w:rPr>
          <w:spacing w:val="-4"/>
        </w:rPr>
        <w:t xml:space="preserve"> </w:t>
      </w:r>
      <w:r w:rsidRPr="00970D24">
        <w:t>safety,</w:t>
      </w:r>
      <w:r w:rsidRPr="00970D24">
        <w:rPr>
          <w:spacing w:val="-2"/>
        </w:rPr>
        <w:t xml:space="preserve"> </w:t>
      </w:r>
      <w:r w:rsidRPr="00970D24">
        <w:t>the</w:t>
      </w:r>
      <w:r w:rsidRPr="00970D24">
        <w:rPr>
          <w:spacing w:val="-4"/>
        </w:rPr>
        <w:t xml:space="preserve"> </w:t>
      </w:r>
      <w:r w:rsidRPr="00970D24">
        <w:t>risks</w:t>
      </w:r>
      <w:r w:rsidRPr="00970D24">
        <w:rPr>
          <w:spacing w:val="-3"/>
        </w:rPr>
        <w:t xml:space="preserve"> </w:t>
      </w:r>
      <w:r w:rsidRPr="00970D24">
        <w:t>of</w:t>
      </w:r>
      <w:r w:rsidRPr="00970D24">
        <w:rPr>
          <w:spacing w:val="-6"/>
        </w:rPr>
        <w:t xml:space="preserve"> </w:t>
      </w:r>
      <w:r w:rsidRPr="00970D24">
        <w:t>sharing</w:t>
      </w:r>
      <w:r w:rsidRPr="00970D24">
        <w:rPr>
          <w:spacing w:val="-2"/>
        </w:rPr>
        <w:t xml:space="preserve"> </w:t>
      </w:r>
      <w:r w:rsidRPr="00970D24">
        <w:t>content</w:t>
      </w:r>
      <w:r w:rsidRPr="00970D24">
        <w:rPr>
          <w:spacing w:val="-2"/>
        </w:rPr>
        <w:t xml:space="preserve"> </w:t>
      </w:r>
      <w:r w:rsidRPr="00970D24">
        <w:t>and</w:t>
      </w:r>
      <w:r w:rsidRPr="00970D24">
        <w:rPr>
          <w:spacing w:val="-5"/>
        </w:rPr>
        <w:t xml:space="preserve"> </w:t>
      </w:r>
      <w:r w:rsidRPr="00970D24">
        <w:t>images</w:t>
      </w:r>
      <w:r w:rsidRPr="00970D24">
        <w:rPr>
          <w:spacing w:val="-3"/>
        </w:rPr>
        <w:t xml:space="preserve"> </w:t>
      </w:r>
      <w:r w:rsidRPr="00970D24">
        <w:t>online,</w:t>
      </w:r>
      <w:r w:rsidRPr="00970D24">
        <w:rPr>
          <w:spacing w:val="-2"/>
        </w:rPr>
        <w:t xml:space="preserve"> </w:t>
      </w:r>
      <w:r w:rsidRPr="00970D24">
        <w:t>grooming</w:t>
      </w:r>
      <w:r w:rsidRPr="00970D24">
        <w:rPr>
          <w:spacing w:val="-2"/>
        </w:rPr>
        <w:t xml:space="preserve"> </w:t>
      </w:r>
      <w:r w:rsidRPr="00970D24">
        <w:t>(both</w:t>
      </w:r>
      <w:r w:rsidRPr="00970D24">
        <w:rPr>
          <w:spacing w:val="-3"/>
        </w:rPr>
        <w:t xml:space="preserve"> </w:t>
      </w:r>
      <w:r w:rsidRPr="00970D24">
        <w:t>online</w:t>
      </w:r>
      <w:r w:rsidRPr="00970D24">
        <w:rPr>
          <w:spacing w:val="-4"/>
        </w:rPr>
        <w:t xml:space="preserve"> </w:t>
      </w:r>
      <w:r w:rsidRPr="00970D24">
        <w:t>and</w:t>
      </w:r>
      <w:r w:rsidRPr="00970D24">
        <w:rPr>
          <w:spacing w:val="-2"/>
        </w:rPr>
        <w:t xml:space="preserve"> </w:t>
      </w:r>
      <w:r w:rsidRPr="00970D24">
        <w:t>face to face) and tackling bullying, including cyber bullying procedures.</w:t>
      </w:r>
      <w:r w:rsidRPr="00970D24">
        <w:rPr>
          <w:spacing w:val="40"/>
        </w:rPr>
        <w:t xml:space="preserve"> </w:t>
      </w:r>
      <w:r w:rsidRPr="00970D24">
        <w:t>The school continually promotes an ethos of self-respect, mutual respect and empathy; and pupils are encouraged to speak to a member of staff of their choosing about any worries they may have.</w:t>
      </w:r>
    </w:p>
    <w:p w14:paraId="4E70A6F3" w14:textId="77777777" w:rsidR="00CF6618" w:rsidRPr="00970D24" w:rsidRDefault="009F3D3B">
      <w:pPr>
        <w:pStyle w:val="Heading5"/>
        <w:spacing w:before="265"/>
      </w:pPr>
      <w:r w:rsidRPr="00970D24">
        <w:t>The</w:t>
      </w:r>
      <w:r w:rsidRPr="00970D24">
        <w:rPr>
          <w:spacing w:val="-7"/>
        </w:rPr>
        <w:t xml:space="preserve"> </w:t>
      </w:r>
      <w:r w:rsidRPr="00970D24">
        <w:t>school</w:t>
      </w:r>
      <w:r w:rsidRPr="00970D24">
        <w:rPr>
          <w:spacing w:val="-1"/>
        </w:rPr>
        <w:t xml:space="preserve"> </w:t>
      </w:r>
      <w:r w:rsidRPr="00970D24">
        <w:t>system</w:t>
      </w:r>
      <w:r w:rsidRPr="00970D24">
        <w:rPr>
          <w:spacing w:val="-4"/>
        </w:rPr>
        <w:t xml:space="preserve"> </w:t>
      </w:r>
      <w:r w:rsidRPr="00970D24">
        <w:t>to</w:t>
      </w:r>
      <w:r w:rsidRPr="00970D24">
        <w:rPr>
          <w:spacing w:val="-3"/>
        </w:rPr>
        <w:t xml:space="preserve"> </w:t>
      </w:r>
      <w:r w:rsidRPr="00970D24">
        <w:t>support</w:t>
      </w:r>
      <w:r w:rsidRPr="00970D24">
        <w:rPr>
          <w:spacing w:val="-2"/>
        </w:rPr>
        <w:t xml:space="preserve"> </w:t>
      </w:r>
      <w:r w:rsidRPr="00970D24">
        <w:t>and</w:t>
      </w:r>
      <w:r w:rsidRPr="00970D24">
        <w:rPr>
          <w:spacing w:val="-3"/>
        </w:rPr>
        <w:t xml:space="preserve"> </w:t>
      </w:r>
      <w:r w:rsidRPr="00970D24">
        <w:t>enable</w:t>
      </w:r>
      <w:r w:rsidRPr="00970D24">
        <w:rPr>
          <w:spacing w:val="-4"/>
        </w:rPr>
        <w:t xml:space="preserve"> </w:t>
      </w:r>
      <w:r w:rsidRPr="00970D24">
        <w:t>children</w:t>
      </w:r>
      <w:r w:rsidRPr="00970D24">
        <w:rPr>
          <w:spacing w:val="-1"/>
        </w:rPr>
        <w:t xml:space="preserve"> </w:t>
      </w:r>
      <w:r w:rsidRPr="00970D24">
        <w:t>to</w:t>
      </w:r>
      <w:r w:rsidRPr="00970D24">
        <w:rPr>
          <w:spacing w:val="-3"/>
        </w:rPr>
        <w:t xml:space="preserve"> </w:t>
      </w:r>
      <w:r w:rsidRPr="00970D24">
        <w:t xml:space="preserve">report </w:t>
      </w:r>
      <w:r w:rsidRPr="00970D24">
        <w:rPr>
          <w:spacing w:val="-2"/>
        </w:rPr>
        <w:t>abuse</w:t>
      </w:r>
    </w:p>
    <w:p w14:paraId="4E70A6F4" w14:textId="77777777" w:rsidR="00CF6618" w:rsidRPr="00970D24" w:rsidRDefault="009F3D3B">
      <w:pPr>
        <w:pStyle w:val="BodyText"/>
        <w:spacing w:before="1"/>
        <w:ind w:right="469"/>
      </w:pPr>
      <w:r w:rsidRPr="00970D24">
        <w:t>This includes worries boxes, written information, posters, electronic displays, information on the school website, school Email system or pupil portal.</w:t>
      </w:r>
      <w:r w:rsidRPr="00970D24">
        <w:rPr>
          <w:spacing w:val="40"/>
        </w:rPr>
        <w:t xml:space="preserve"> </w:t>
      </w:r>
      <w:r w:rsidRPr="00970D24">
        <w:t>They might also include regular explicit</w:t>
      </w:r>
      <w:r w:rsidRPr="00970D24">
        <w:rPr>
          <w:spacing w:val="-1"/>
        </w:rPr>
        <w:t xml:space="preserve"> </w:t>
      </w:r>
      <w:r w:rsidRPr="00970D24">
        <w:t>reminders</w:t>
      </w:r>
      <w:r w:rsidRPr="00970D24">
        <w:rPr>
          <w:spacing w:val="-4"/>
        </w:rPr>
        <w:t xml:space="preserve"> </w:t>
      </w:r>
      <w:r w:rsidRPr="00970D24">
        <w:t>to</w:t>
      </w:r>
      <w:r w:rsidRPr="00970D24">
        <w:rPr>
          <w:spacing w:val="-2"/>
        </w:rPr>
        <w:t xml:space="preserve"> </w:t>
      </w:r>
      <w:r w:rsidRPr="00970D24">
        <w:t>children</w:t>
      </w:r>
      <w:r w:rsidRPr="00970D24">
        <w:rPr>
          <w:spacing w:val="-2"/>
        </w:rPr>
        <w:t xml:space="preserve"> </w:t>
      </w:r>
      <w:r w:rsidRPr="00970D24">
        <w:t>by</w:t>
      </w:r>
      <w:r w:rsidRPr="00970D24">
        <w:rPr>
          <w:spacing w:val="-1"/>
        </w:rPr>
        <w:t xml:space="preserve"> </w:t>
      </w:r>
      <w:r w:rsidRPr="00970D24">
        <w:t>staff</w:t>
      </w:r>
      <w:r w:rsidRPr="00970D24">
        <w:rPr>
          <w:spacing w:val="-2"/>
        </w:rPr>
        <w:t xml:space="preserve"> </w:t>
      </w:r>
      <w:r w:rsidRPr="00970D24">
        <w:t>about</w:t>
      </w:r>
      <w:r w:rsidRPr="00970D24">
        <w:rPr>
          <w:spacing w:val="-3"/>
        </w:rPr>
        <w:t xml:space="preserve"> </w:t>
      </w:r>
      <w:r w:rsidRPr="00970D24">
        <w:t>speaking</w:t>
      </w:r>
      <w:r w:rsidRPr="00970D24">
        <w:rPr>
          <w:spacing w:val="-1"/>
        </w:rPr>
        <w:t xml:space="preserve"> </w:t>
      </w:r>
      <w:r w:rsidRPr="00970D24">
        <w:t>to</w:t>
      </w:r>
      <w:r w:rsidRPr="00970D24">
        <w:rPr>
          <w:spacing w:val="-2"/>
        </w:rPr>
        <w:t xml:space="preserve"> </w:t>
      </w:r>
      <w:r w:rsidRPr="00970D24">
        <w:t>a</w:t>
      </w:r>
      <w:r w:rsidRPr="00970D24">
        <w:rPr>
          <w:spacing w:val="-2"/>
        </w:rPr>
        <w:t xml:space="preserve"> </w:t>
      </w:r>
      <w:r w:rsidRPr="00970D24">
        <w:t>trusted</w:t>
      </w:r>
      <w:r w:rsidRPr="00970D24">
        <w:rPr>
          <w:spacing w:val="-1"/>
        </w:rPr>
        <w:t xml:space="preserve"> </w:t>
      </w:r>
      <w:r w:rsidRPr="00970D24">
        <w:t>adult</w:t>
      </w:r>
      <w:r w:rsidRPr="00970D24">
        <w:rPr>
          <w:spacing w:val="-1"/>
        </w:rPr>
        <w:t xml:space="preserve"> </w:t>
      </w:r>
      <w:r w:rsidRPr="00970D24">
        <w:t>if</w:t>
      </w:r>
      <w:r w:rsidRPr="00970D24">
        <w:rPr>
          <w:spacing w:val="-5"/>
        </w:rPr>
        <w:t xml:space="preserve"> </w:t>
      </w:r>
      <w:r w:rsidRPr="00970D24">
        <w:t>they</w:t>
      </w:r>
      <w:r w:rsidRPr="00970D24">
        <w:rPr>
          <w:spacing w:val="-1"/>
        </w:rPr>
        <w:t xml:space="preserve"> </w:t>
      </w:r>
      <w:r w:rsidRPr="00970D24">
        <w:t>are</w:t>
      </w:r>
      <w:r w:rsidRPr="00970D24">
        <w:rPr>
          <w:spacing w:val="-3"/>
        </w:rPr>
        <w:t xml:space="preserve"> </w:t>
      </w:r>
      <w:r w:rsidRPr="00970D24">
        <w:t>worried</w:t>
      </w:r>
      <w:r w:rsidRPr="00970D24">
        <w:rPr>
          <w:spacing w:val="-1"/>
        </w:rPr>
        <w:t xml:space="preserve"> </w:t>
      </w:r>
      <w:r w:rsidRPr="00970D24">
        <w:t>or upset about anything.</w:t>
      </w:r>
      <w:r w:rsidRPr="00970D24">
        <w:rPr>
          <w:spacing w:val="40"/>
        </w:rPr>
        <w:t xml:space="preserve"> </w:t>
      </w:r>
      <w:r w:rsidRPr="00970D24">
        <w:t>For schools where Protective Behaviours are embedded,</w:t>
      </w:r>
      <w:r w:rsidRPr="00970D24">
        <w:rPr>
          <w:spacing w:val="-1"/>
        </w:rPr>
        <w:t xml:space="preserve"> </w:t>
      </w:r>
      <w:r w:rsidRPr="00970D24">
        <w:t>there will be day-to-day references by staff and pupils to early warning signs and the helping hand of trusted adults.</w:t>
      </w:r>
    </w:p>
    <w:p w14:paraId="4E70A6F5" w14:textId="77777777" w:rsidR="00CF6618" w:rsidRPr="00970D24" w:rsidRDefault="009F3D3B">
      <w:pPr>
        <w:pStyle w:val="BodyText"/>
        <w:ind w:right="497"/>
      </w:pPr>
      <w:r w:rsidRPr="00970D24">
        <w:t>To support schools in developing these systems and practice, a pro forma ‘I’ve got my Early Warning Signs about…’ has been provided by A&amp;A Safeguarding in Education to subscribing schools.</w:t>
      </w:r>
      <w:r w:rsidRPr="00970D24">
        <w:rPr>
          <w:spacing w:val="40"/>
        </w:rPr>
        <w:t xml:space="preserve"> </w:t>
      </w:r>
      <w:r w:rsidRPr="00970D24">
        <w:t>This is</w:t>
      </w:r>
      <w:r w:rsidRPr="00970D24">
        <w:rPr>
          <w:spacing w:val="-2"/>
        </w:rPr>
        <w:t xml:space="preserve"> </w:t>
      </w:r>
      <w:r w:rsidRPr="00970D24">
        <w:t>used by</w:t>
      </w:r>
      <w:r w:rsidRPr="00970D24">
        <w:rPr>
          <w:spacing w:val="40"/>
        </w:rPr>
        <w:t xml:space="preserve"> </w:t>
      </w:r>
      <w:r w:rsidRPr="00970D24">
        <w:t>schools as just one</w:t>
      </w:r>
      <w:r w:rsidRPr="00970D24">
        <w:rPr>
          <w:spacing w:val="-1"/>
        </w:rPr>
        <w:t xml:space="preserve"> </w:t>
      </w:r>
      <w:r w:rsidRPr="00970D24">
        <w:t>way</w:t>
      </w:r>
      <w:r w:rsidRPr="00970D24">
        <w:rPr>
          <w:spacing w:val="-4"/>
        </w:rPr>
        <w:t xml:space="preserve"> </w:t>
      </w:r>
      <w:r w:rsidRPr="00970D24">
        <w:t xml:space="preserve">for children to report </w:t>
      </w:r>
      <w:r w:rsidRPr="00970D24">
        <w:rPr>
          <w:u w:val="single"/>
        </w:rPr>
        <w:t>any</w:t>
      </w:r>
      <w:r w:rsidRPr="00970D24">
        <w:rPr>
          <w:spacing w:val="-2"/>
        </w:rPr>
        <w:t xml:space="preserve"> </w:t>
      </w:r>
      <w:r w:rsidRPr="00970D24">
        <w:t>form of abuse</w:t>
      </w:r>
      <w:r w:rsidRPr="00970D24">
        <w:rPr>
          <w:spacing w:val="-3"/>
        </w:rPr>
        <w:t xml:space="preserve"> </w:t>
      </w:r>
      <w:r w:rsidRPr="00970D24">
        <w:t>or anything</w:t>
      </w:r>
      <w:r w:rsidRPr="00970D24">
        <w:rPr>
          <w:spacing w:val="-1"/>
        </w:rPr>
        <w:t xml:space="preserve"> </w:t>
      </w:r>
      <w:r w:rsidRPr="00970D24">
        <w:t>causing</w:t>
      </w:r>
      <w:r w:rsidRPr="00970D24">
        <w:rPr>
          <w:spacing w:val="-1"/>
        </w:rPr>
        <w:t xml:space="preserve"> </w:t>
      </w:r>
      <w:r w:rsidRPr="00970D24">
        <w:t>them</w:t>
      </w:r>
      <w:r w:rsidRPr="00970D24">
        <w:rPr>
          <w:spacing w:val="-5"/>
        </w:rPr>
        <w:t xml:space="preserve"> </w:t>
      </w:r>
      <w:r w:rsidRPr="00970D24">
        <w:t>distress</w:t>
      </w:r>
      <w:r w:rsidRPr="00970D24">
        <w:rPr>
          <w:spacing w:val="-2"/>
        </w:rPr>
        <w:t xml:space="preserve"> </w:t>
      </w:r>
      <w:r w:rsidRPr="00970D24">
        <w:t>or</w:t>
      </w:r>
      <w:r w:rsidRPr="00970D24">
        <w:rPr>
          <w:spacing w:val="-2"/>
        </w:rPr>
        <w:t xml:space="preserve"> </w:t>
      </w:r>
      <w:r w:rsidRPr="00970D24">
        <w:t>worry</w:t>
      </w:r>
      <w:r w:rsidRPr="00970D24">
        <w:rPr>
          <w:spacing w:val="-1"/>
        </w:rPr>
        <w:t xml:space="preserve"> </w:t>
      </w:r>
      <w:r w:rsidRPr="00970D24">
        <w:t>about</w:t>
      </w:r>
      <w:r w:rsidRPr="00970D24">
        <w:rPr>
          <w:spacing w:val="-1"/>
        </w:rPr>
        <w:t xml:space="preserve"> </w:t>
      </w:r>
      <w:r w:rsidRPr="00970D24">
        <w:t>themselves,</w:t>
      </w:r>
      <w:r w:rsidRPr="00970D24">
        <w:rPr>
          <w:spacing w:val="-1"/>
        </w:rPr>
        <w:t xml:space="preserve"> </w:t>
      </w:r>
      <w:r w:rsidRPr="00970D24">
        <w:t>another</w:t>
      </w:r>
      <w:r w:rsidRPr="00970D24">
        <w:rPr>
          <w:spacing w:val="-2"/>
        </w:rPr>
        <w:t xml:space="preserve"> </w:t>
      </w:r>
      <w:r w:rsidRPr="00970D24">
        <w:t>child</w:t>
      </w:r>
      <w:r w:rsidRPr="00970D24">
        <w:rPr>
          <w:spacing w:val="-4"/>
        </w:rPr>
        <w:t xml:space="preserve"> </w:t>
      </w:r>
      <w:r w:rsidRPr="00970D24">
        <w:t>or</w:t>
      </w:r>
      <w:r w:rsidRPr="00970D24">
        <w:rPr>
          <w:spacing w:val="-2"/>
        </w:rPr>
        <w:t xml:space="preserve"> </w:t>
      </w:r>
      <w:r w:rsidRPr="00970D24">
        <w:t>an</w:t>
      </w:r>
      <w:r w:rsidRPr="00970D24">
        <w:rPr>
          <w:spacing w:val="-2"/>
        </w:rPr>
        <w:t xml:space="preserve"> </w:t>
      </w:r>
      <w:r w:rsidRPr="00970D24">
        <w:t>adult</w:t>
      </w:r>
      <w:r w:rsidRPr="00970D24">
        <w:rPr>
          <w:spacing w:val="-2"/>
        </w:rPr>
        <w:t xml:space="preserve"> </w:t>
      </w:r>
      <w:r w:rsidRPr="00970D24">
        <w:t>-</w:t>
      </w:r>
      <w:r w:rsidRPr="00970D24">
        <w:rPr>
          <w:spacing w:val="-3"/>
        </w:rPr>
        <w:t xml:space="preserve"> </w:t>
      </w:r>
      <w:r w:rsidRPr="00970D24">
        <w:t>in</w:t>
      </w:r>
      <w:r w:rsidRPr="00970D24">
        <w:rPr>
          <w:spacing w:val="-5"/>
        </w:rPr>
        <w:t xml:space="preserve"> </w:t>
      </w:r>
      <w:r w:rsidRPr="00970D24">
        <w:t>and out of school; online and face to face; and perpetrated by an adult or another child (i.e.</w:t>
      </w:r>
      <w:r w:rsidRPr="00970D24">
        <w:rPr>
          <w:spacing w:val="40"/>
        </w:rPr>
        <w:t xml:space="preserve"> </w:t>
      </w:r>
      <w:r w:rsidRPr="00970D24">
        <w:t>child on child abuse).</w:t>
      </w:r>
    </w:p>
    <w:p w14:paraId="4E70A6F6" w14:textId="77777777" w:rsidR="00CF6618" w:rsidRPr="00970D24" w:rsidRDefault="009F3D3B">
      <w:pPr>
        <w:pStyle w:val="BodyText"/>
        <w:spacing w:before="3" w:line="237" w:lineRule="auto"/>
        <w:ind w:right="518" w:hanging="1"/>
        <w:rPr>
          <w:i/>
          <w:sz w:val="23"/>
        </w:rPr>
      </w:pPr>
      <w:r w:rsidRPr="00970D24">
        <w:t>We have adopted the personal safety programme Taking Care (based on the Protective Behaviours</w:t>
      </w:r>
      <w:r w:rsidRPr="00970D24">
        <w:rPr>
          <w:spacing w:val="-2"/>
        </w:rPr>
        <w:t xml:space="preserve"> </w:t>
      </w:r>
      <w:r w:rsidRPr="00970D24">
        <w:t>Process)</w:t>
      </w:r>
      <w:r w:rsidRPr="00970D24">
        <w:rPr>
          <w:spacing w:val="-2"/>
        </w:rPr>
        <w:t xml:space="preserve"> </w:t>
      </w:r>
      <w:r w:rsidRPr="00970D24">
        <w:t>for</w:t>
      </w:r>
      <w:r w:rsidRPr="00970D24">
        <w:rPr>
          <w:spacing w:val="-4"/>
        </w:rPr>
        <w:t xml:space="preserve"> </w:t>
      </w:r>
      <w:r w:rsidRPr="00970D24">
        <w:t>Foundation/Key</w:t>
      </w:r>
      <w:r w:rsidRPr="00970D24">
        <w:rPr>
          <w:spacing w:val="-1"/>
        </w:rPr>
        <w:t xml:space="preserve"> </w:t>
      </w:r>
      <w:r w:rsidRPr="00970D24">
        <w:t>Stage</w:t>
      </w:r>
      <w:r w:rsidRPr="00970D24">
        <w:rPr>
          <w:spacing w:val="-3"/>
        </w:rPr>
        <w:t xml:space="preserve"> </w:t>
      </w:r>
      <w:r w:rsidRPr="00970D24">
        <w:t>1</w:t>
      </w:r>
      <w:r w:rsidRPr="00970D24">
        <w:rPr>
          <w:spacing w:val="-5"/>
        </w:rPr>
        <w:t xml:space="preserve"> </w:t>
      </w:r>
      <w:r w:rsidRPr="00970D24">
        <w:t>and</w:t>
      </w:r>
      <w:r w:rsidRPr="00970D24">
        <w:rPr>
          <w:spacing w:val="-1"/>
        </w:rPr>
        <w:t xml:space="preserve"> </w:t>
      </w:r>
      <w:r w:rsidRPr="00970D24">
        <w:t>Key</w:t>
      </w:r>
      <w:r w:rsidRPr="00970D24">
        <w:rPr>
          <w:spacing w:val="-1"/>
        </w:rPr>
        <w:t xml:space="preserve"> </w:t>
      </w:r>
      <w:r w:rsidRPr="00970D24">
        <w:t>Stage</w:t>
      </w:r>
      <w:r w:rsidRPr="00970D24">
        <w:rPr>
          <w:spacing w:val="-5"/>
        </w:rPr>
        <w:t xml:space="preserve"> </w:t>
      </w:r>
      <w:r w:rsidRPr="00970D24">
        <w:t>2,</w:t>
      </w:r>
      <w:r w:rsidRPr="00970D24">
        <w:rPr>
          <w:spacing w:val="-1"/>
        </w:rPr>
        <w:t xml:space="preserve"> </w:t>
      </w:r>
      <w:r w:rsidRPr="00970D24">
        <w:t>which</w:t>
      </w:r>
      <w:r w:rsidRPr="00970D24">
        <w:rPr>
          <w:spacing w:val="-2"/>
        </w:rPr>
        <w:t xml:space="preserve"> </w:t>
      </w:r>
      <w:r w:rsidRPr="00970D24">
        <w:t>is</w:t>
      </w:r>
      <w:r w:rsidRPr="00970D24">
        <w:rPr>
          <w:spacing w:val="-2"/>
        </w:rPr>
        <w:t xml:space="preserve"> </w:t>
      </w:r>
      <w:r w:rsidRPr="00970D24">
        <w:t>designed</w:t>
      </w:r>
      <w:r w:rsidRPr="00970D24">
        <w:rPr>
          <w:spacing w:val="-4"/>
        </w:rPr>
        <w:t xml:space="preserve"> </w:t>
      </w:r>
      <w:r w:rsidRPr="00970D24">
        <w:t>to</w:t>
      </w:r>
      <w:r w:rsidRPr="00970D24">
        <w:rPr>
          <w:spacing w:val="-2"/>
        </w:rPr>
        <w:t xml:space="preserve"> </w:t>
      </w:r>
      <w:r w:rsidRPr="00970D24">
        <w:t>fit</w:t>
      </w:r>
      <w:r w:rsidRPr="00970D24">
        <w:rPr>
          <w:spacing w:val="-3"/>
        </w:rPr>
        <w:t xml:space="preserve"> </w:t>
      </w:r>
      <w:r w:rsidRPr="00970D24">
        <w:t>in with the requirements of the PSHE Curriculum.</w:t>
      </w:r>
      <w:r w:rsidRPr="00970D24">
        <w:rPr>
          <w:spacing w:val="80"/>
        </w:rPr>
        <w:t xml:space="preserve"> </w:t>
      </w:r>
      <w:r w:rsidRPr="00970D24">
        <w:t>This programme reinforces essential skills for every child.</w:t>
      </w:r>
      <w:r w:rsidRPr="00970D24">
        <w:rPr>
          <w:spacing w:val="40"/>
        </w:rPr>
        <w:t xml:space="preserve"> </w:t>
      </w:r>
      <w:r w:rsidRPr="00970D24">
        <w:t>Self-esteem and confidence building, thinking independently and making assessments</w:t>
      </w:r>
      <w:r w:rsidRPr="00970D24">
        <w:rPr>
          <w:spacing w:val="-7"/>
        </w:rPr>
        <w:t xml:space="preserve"> </w:t>
      </w:r>
      <w:r w:rsidRPr="00970D24">
        <w:t>of</w:t>
      </w:r>
      <w:r w:rsidRPr="00970D24">
        <w:rPr>
          <w:spacing w:val="-4"/>
        </w:rPr>
        <w:t xml:space="preserve"> </w:t>
      </w:r>
      <w:r w:rsidRPr="00970D24">
        <w:t>risk</w:t>
      </w:r>
      <w:r w:rsidRPr="00970D24">
        <w:rPr>
          <w:spacing w:val="-6"/>
        </w:rPr>
        <w:t xml:space="preserve"> </w:t>
      </w:r>
      <w:r w:rsidRPr="00970D24">
        <w:t>based</w:t>
      </w:r>
      <w:r w:rsidRPr="00970D24">
        <w:rPr>
          <w:spacing w:val="-4"/>
        </w:rPr>
        <w:t xml:space="preserve"> </w:t>
      </w:r>
      <w:r w:rsidRPr="00970D24">
        <w:t>on</w:t>
      </w:r>
      <w:r w:rsidRPr="00970D24">
        <w:rPr>
          <w:spacing w:val="-4"/>
        </w:rPr>
        <w:t xml:space="preserve"> </w:t>
      </w:r>
      <w:r w:rsidRPr="00970D24">
        <w:t>their</w:t>
      </w:r>
      <w:r w:rsidRPr="00970D24">
        <w:rPr>
          <w:spacing w:val="-6"/>
        </w:rPr>
        <w:t xml:space="preserve"> </w:t>
      </w:r>
      <w:r w:rsidRPr="00970D24">
        <w:t>own</w:t>
      </w:r>
      <w:r w:rsidRPr="00970D24">
        <w:rPr>
          <w:spacing w:val="-5"/>
        </w:rPr>
        <w:t xml:space="preserve"> </w:t>
      </w:r>
      <w:r w:rsidRPr="00970D24">
        <w:t>judgements</w:t>
      </w:r>
      <w:r w:rsidRPr="00970D24">
        <w:rPr>
          <w:spacing w:val="-4"/>
        </w:rPr>
        <w:t xml:space="preserve"> </w:t>
      </w:r>
      <w:r w:rsidRPr="00970D24">
        <w:t>are</w:t>
      </w:r>
      <w:r w:rsidRPr="00970D24">
        <w:rPr>
          <w:spacing w:val="-5"/>
        </w:rPr>
        <w:t xml:space="preserve"> </w:t>
      </w:r>
      <w:r w:rsidRPr="00970D24">
        <w:t>encouraged</w:t>
      </w:r>
      <w:r w:rsidRPr="00970D24">
        <w:rPr>
          <w:spacing w:val="-4"/>
        </w:rPr>
        <w:t xml:space="preserve"> </w:t>
      </w:r>
      <w:r w:rsidRPr="00970D24">
        <w:t>throughout</w:t>
      </w:r>
      <w:r w:rsidRPr="00970D24">
        <w:rPr>
          <w:spacing w:val="-3"/>
        </w:rPr>
        <w:t xml:space="preserve"> </w:t>
      </w:r>
      <w:r w:rsidRPr="00970D24">
        <w:t>the</w:t>
      </w:r>
      <w:r w:rsidRPr="00970D24">
        <w:rPr>
          <w:spacing w:val="-5"/>
        </w:rPr>
        <w:t xml:space="preserve"> </w:t>
      </w:r>
      <w:r w:rsidRPr="00970D24">
        <w:rPr>
          <w:spacing w:val="-2"/>
        </w:rPr>
        <w:t>course</w:t>
      </w:r>
      <w:r w:rsidRPr="00970D24">
        <w:rPr>
          <w:i/>
          <w:spacing w:val="-2"/>
          <w:sz w:val="23"/>
        </w:rPr>
        <w:t>.’</w:t>
      </w:r>
    </w:p>
    <w:p w14:paraId="4E70A6F7" w14:textId="77777777" w:rsidR="00CF6618" w:rsidRPr="00970D24" w:rsidRDefault="00CF6618">
      <w:pPr>
        <w:pStyle w:val="BodyText"/>
        <w:spacing w:before="198"/>
        <w:ind w:left="0"/>
        <w:rPr>
          <w:i/>
        </w:rPr>
      </w:pPr>
    </w:p>
    <w:p w14:paraId="4E70A6F8" w14:textId="77777777" w:rsidR="00CF6618" w:rsidRPr="00970D24" w:rsidRDefault="009F3D3B">
      <w:pPr>
        <w:pStyle w:val="BodyText"/>
        <w:spacing w:before="1"/>
        <w:ind w:right="451"/>
      </w:pPr>
      <w:r w:rsidRPr="00970D24">
        <w:t>‘Children</w:t>
      </w:r>
      <w:r w:rsidRPr="00970D24">
        <w:rPr>
          <w:spacing w:val="-3"/>
        </w:rPr>
        <w:t xml:space="preserve"> </w:t>
      </w:r>
      <w:r w:rsidRPr="00970D24">
        <w:t>are</w:t>
      </w:r>
      <w:r w:rsidRPr="00970D24">
        <w:rPr>
          <w:spacing w:val="-4"/>
        </w:rPr>
        <w:t xml:space="preserve"> </w:t>
      </w:r>
      <w:r w:rsidRPr="00970D24">
        <w:t>also</w:t>
      </w:r>
      <w:r w:rsidRPr="00970D24">
        <w:rPr>
          <w:spacing w:val="-3"/>
        </w:rPr>
        <w:t xml:space="preserve"> </w:t>
      </w:r>
      <w:r w:rsidRPr="00970D24">
        <w:t>taught</w:t>
      </w:r>
      <w:r w:rsidRPr="00970D24">
        <w:rPr>
          <w:spacing w:val="-4"/>
        </w:rPr>
        <w:t xml:space="preserve"> </w:t>
      </w:r>
      <w:r w:rsidRPr="00970D24">
        <w:t>about:</w:t>
      </w:r>
      <w:r w:rsidRPr="00970D24">
        <w:rPr>
          <w:spacing w:val="-4"/>
        </w:rPr>
        <w:t xml:space="preserve"> </w:t>
      </w:r>
      <w:r w:rsidRPr="00970D24">
        <w:t>online</w:t>
      </w:r>
      <w:r w:rsidRPr="00970D24">
        <w:rPr>
          <w:spacing w:val="-4"/>
        </w:rPr>
        <w:t xml:space="preserve"> </w:t>
      </w:r>
      <w:r w:rsidRPr="00970D24">
        <w:t>safety;</w:t>
      </w:r>
      <w:r w:rsidRPr="00970D24">
        <w:rPr>
          <w:spacing w:val="-1"/>
        </w:rPr>
        <w:t xml:space="preserve"> </w:t>
      </w:r>
      <w:r w:rsidRPr="00970D24">
        <w:t>issues</w:t>
      </w:r>
      <w:r w:rsidRPr="00970D24">
        <w:rPr>
          <w:spacing w:val="-3"/>
        </w:rPr>
        <w:t xml:space="preserve"> </w:t>
      </w:r>
      <w:r w:rsidRPr="00970D24">
        <w:t>of</w:t>
      </w:r>
      <w:r w:rsidRPr="00970D24">
        <w:rPr>
          <w:spacing w:val="-3"/>
        </w:rPr>
        <w:t xml:space="preserve"> </w:t>
      </w:r>
      <w:r w:rsidRPr="00970D24">
        <w:t>boundaries</w:t>
      </w:r>
      <w:r w:rsidRPr="00970D24">
        <w:rPr>
          <w:spacing w:val="-3"/>
        </w:rPr>
        <w:t xml:space="preserve"> </w:t>
      </w:r>
      <w:r w:rsidRPr="00970D24">
        <w:t>and</w:t>
      </w:r>
      <w:r w:rsidRPr="00970D24">
        <w:rPr>
          <w:spacing w:val="-5"/>
        </w:rPr>
        <w:t xml:space="preserve"> </w:t>
      </w:r>
      <w:r w:rsidRPr="00970D24">
        <w:t>consent;</w:t>
      </w:r>
      <w:r w:rsidRPr="00970D24">
        <w:rPr>
          <w:spacing w:val="-1"/>
        </w:rPr>
        <w:t xml:space="preserve"> </w:t>
      </w:r>
      <w:r w:rsidRPr="00970D24">
        <w:t>healthy</w:t>
      </w:r>
      <w:r w:rsidRPr="00970D24">
        <w:rPr>
          <w:spacing w:val="-2"/>
        </w:rPr>
        <w:t xml:space="preserve"> </w:t>
      </w:r>
      <w:r w:rsidRPr="00970D24">
        <w:t>and respectful relationships; stereotyping, prejudice and equality; body confidence and self- esteem; how to recognise an abusive relationship, including coercive and controlling behaviour; the concepts of and laws relating to sexual consent, sexual exploitation, abuse, grooming, coercion, harassment, consensual and non-consensual sharing of nude and semi- nude images and videos, rape, domestic abuse, so called honour-based violence such as</w:t>
      </w:r>
    </w:p>
    <w:p w14:paraId="4E70A6F9"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6FA" w14:textId="77777777" w:rsidR="00CF6618" w:rsidRPr="00970D24" w:rsidRDefault="009F3D3B">
      <w:pPr>
        <w:pStyle w:val="BodyText"/>
        <w:spacing w:before="77"/>
        <w:ind w:right="518"/>
      </w:pPr>
      <w:r w:rsidRPr="00970D24">
        <w:lastRenderedPageBreak/>
        <w:t>forced marriage and Female Genital Mutilation (FGM) and how to access support in relation to all of those issues; what constitutes sexual harassment and sexual violence and why those are always unacceptable; fundamental British values; and how children can keep themselves</w:t>
      </w:r>
      <w:r w:rsidRPr="00970D24">
        <w:rPr>
          <w:spacing w:val="-3"/>
        </w:rPr>
        <w:t xml:space="preserve"> </w:t>
      </w:r>
      <w:r w:rsidRPr="00970D24">
        <w:t>safe</w:t>
      </w:r>
      <w:r w:rsidRPr="00970D24">
        <w:rPr>
          <w:spacing w:val="-4"/>
        </w:rPr>
        <w:t xml:space="preserve"> </w:t>
      </w:r>
      <w:r w:rsidRPr="00970D24">
        <w:t>from</w:t>
      </w:r>
      <w:r w:rsidRPr="00970D24">
        <w:rPr>
          <w:spacing w:val="-3"/>
        </w:rPr>
        <w:t xml:space="preserve"> </w:t>
      </w:r>
      <w:r w:rsidRPr="00970D24">
        <w:t>all</w:t>
      </w:r>
      <w:r w:rsidRPr="00970D24">
        <w:rPr>
          <w:spacing w:val="-5"/>
        </w:rPr>
        <w:t xml:space="preserve"> </w:t>
      </w:r>
      <w:r w:rsidRPr="00970D24">
        <w:t>forms</w:t>
      </w:r>
      <w:r w:rsidRPr="00970D24">
        <w:rPr>
          <w:spacing w:val="-3"/>
        </w:rPr>
        <w:t xml:space="preserve"> </w:t>
      </w:r>
      <w:r w:rsidRPr="00970D24">
        <w:t>of</w:t>
      </w:r>
      <w:r w:rsidRPr="00970D24">
        <w:rPr>
          <w:spacing w:val="-3"/>
        </w:rPr>
        <w:t xml:space="preserve"> </w:t>
      </w:r>
      <w:r w:rsidRPr="00970D24">
        <w:t>bullying</w:t>
      </w:r>
      <w:r w:rsidRPr="00970D24">
        <w:rPr>
          <w:spacing w:val="-2"/>
        </w:rPr>
        <w:t xml:space="preserve"> </w:t>
      </w:r>
      <w:r w:rsidRPr="00970D24">
        <w:t>including</w:t>
      </w:r>
      <w:r w:rsidRPr="00970D24">
        <w:rPr>
          <w:spacing w:val="-2"/>
        </w:rPr>
        <w:t xml:space="preserve"> </w:t>
      </w:r>
      <w:r w:rsidRPr="00970D24">
        <w:t>online</w:t>
      </w:r>
      <w:r w:rsidRPr="00970D24">
        <w:rPr>
          <w:spacing w:val="-4"/>
        </w:rPr>
        <w:t xml:space="preserve"> </w:t>
      </w:r>
      <w:r w:rsidRPr="00970D24">
        <w:t>bullying;</w:t>
      </w:r>
      <w:r w:rsidRPr="00970D24">
        <w:rPr>
          <w:spacing w:val="-4"/>
        </w:rPr>
        <w:t xml:space="preserve"> </w:t>
      </w:r>
      <w:r w:rsidRPr="00970D24">
        <w:t>child</w:t>
      </w:r>
      <w:r w:rsidRPr="00970D24">
        <w:rPr>
          <w:spacing w:val="-2"/>
        </w:rPr>
        <w:t xml:space="preserve"> </w:t>
      </w:r>
      <w:r w:rsidRPr="00970D24">
        <w:t>criminal</w:t>
      </w:r>
      <w:r w:rsidRPr="00970D24">
        <w:rPr>
          <w:spacing w:val="-3"/>
        </w:rPr>
        <w:t xml:space="preserve"> </w:t>
      </w:r>
      <w:r w:rsidRPr="00970D24">
        <w:t>and</w:t>
      </w:r>
      <w:r w:rsidRPr="00970D24">
        <w:rPr>
          <w:spacing w:val="-2"/>
        </w:rPr>
        <w:t xml:space="preserve"> </w:t>
      </w:r>
      <w:r w:rsidRPr="00970D24">
        <w:t>sexual exploitation; risks associated with gang and county lines activity; and drugs and alcohol).</w:t>
      </w:r>
    </w:p>
    <w:p w14:paraId="4E70A6FB" w14:textId="77777777" w:rsidR="00CF6618" w:rsidRPr="00970D24" w:rsidRDefault="00CF6618">
      <w:pPr>
        <w:pStyle w:val="BodyText"/>
        <w:spacing w:before="14"/>
        <w:ind w:left="0"/>
      </w:pPr>
    </w:p>
    <w:p w14:paraId="4E70A6FC" w14:textId="77777777" w:rsidR="00CF6618" w:rsidRPr="00970D24" w:rsidRDefault="009F3D3B">
      <w:pPr>
        <w:pStyle w:val="Heading1"/>
        <w:numPr>
          <w:ilvl w:val="0"/>
          <w:numId w:val="38"/>
        </w:numPr>
        <w:tabs>
          <w:tab w:val="left" w:pos="709"/>
        </w:tabs>
        <w:spacing w:line="228" w:lineRule="auto"/>
        <w:ind w:right="1073"/>
        <w:jc w:val="left"/>
        <w:rPr>
          <w:rFonts w:ascii="Calibri"/>
        </w:rPr>
      </w:pPr>
      <w:r w:rsidRPr="00970D24">
        <w:t>Bullying,</w:t>
      </w:r>
      <w:r w:rsidRPr="00970D24">
        <w:rPr>
          <w:spacing w:val="-6"/>
        </w:rPr>
        <w:t xml:space="preserve"> </w:t>
      </w:r>
      <w:r w:rsidRPr="00970D24">
        <w:t>child</w:t>
      </w:r>
      <w:r w:rsidRPr="00970D24">
        <w:rPr>
          <w:spacing w:val="-4"/>
        </w:rPr>
        <w:t xml:space="preserve"> </w:t>
      </w:r>
      <w:r w:rsidRPr="00970D24">
        <w:t>on</w:t>
      </w:r>
      <w:r w:rsidRPr="00970D24">
        <w:rPr>
          <w:spacing w:val="-7"/>
        </w:rPr>
        <w:t xml:space="preserve"> </w:t>
      </w:r>
      <w:r w:rsidRPr="00970D24">
        <w:t>child</w:t>
      </w:r>
      <w:r w:rsidRPr="00970D24">
        <w:rPr>
          <w:spacing w:val="-5"/>
        </w:rPr>
        <w:t xml:space="preserve"> </w:t>
      </w:r>
      <w:r w:rsidRPr="00970D24">
        <w:t>abuse</w:t>
      </w:r>
      <w:r w:rsidRPr="00970D24">
        <w:rPr>
          <w:spacing w:val="-4"/>
        </w:rPr>
        <w:t xml:space="preserve"> </w:t>
      </w:r>
      <w:r w:rsidRPr="00970D24">
        <w:t>and</w:t>
      </w:r>
      <w:r w:rsidRPr="00970D24">
        <w:rPr>
          <w:spacing w:val="-6"/>
        </w:rPr>
        <w:t xml:space="preserve"> </w:t>
      </w:r>
      <w:r w:rsidRPr="00970D24">
        <w:t>harmful</w:t>
      </w:r>
      <w:r w:rsidRPr="00970D24">
        <w:rPr>
          <w:spacing w:val="-4"/>
        </w:rPr>
        <w:t xml:space="preserve"> </w:t>
      </w:r>
      <w:r w:rsidRPr="00970D24">
        <w:t xml:space="preserve">sexual </w:t>
      </w:r>
      <w:r w:rsidRPr="00970D24">
        <w:rPr>
          <w:spacing w:val="-2"/>
        </w:rPr>
        <w:t>behaviour</w:t>
      </w:r>
    </w:p>
    <w:p w14:paraId="4E70A6FD" w14:textId="77777777" w:rsidR="00CF6618" w:rsidRPr="00970D24" w:rsidRDefault="009F3D3B">
      <w:pPr>
        <w:pStyle w:val="BodyText"/>
        <w:spacing w:before="270"/>
        <w:ind w:right="518"/>
      </w:pPr>
      <w:r w:rsidRPr="00970D24">
        <w:t>This trust believes that all children have a right to attend school and learn in a safe environment.</w:t>
      </w:r>
      <w:r w:rsidRPr="00970D24">
        <w:rPr>
          <w:spacing w:val="40"/>
        </w:rPr>
        <w:t xml:space="preserve"> </w:t>
      </w:r>
      <w:r w:rsidRPr="00970D24">
        <w:t>Children</w:t>
      </w:r>
      <w:r w:rsidRPr="00970D24">
        <w:rPr>
          <w:spacing w:val="-2"/>
        </w:rPr>
        <w:t xml:space="preserve"> </w:t>
      </w:r>
      <w:r w:rsidRPr="00970D24">
        <w:t>should</w:t>
      </w:r>
      <w:r w:rsidRPr="00970D24">
        <w:rPr>
          <w:spacing w:val="-1"/>
        </w:rPr>
        <w:t xml:space="preserve"> </w:t>
      </w:r>
      <w:r w:rsidRPr="00970D24">
        <w:t>be</w:t>
      </w:r>
      <w:r w:rsidRPr="00970D24">
        <w:rPr>
          <w:spacing w:val="-3"/>
        </w:rPr>
        <w:t xml:space="preserve"> </w:t>
      </w:r>
      <w:r w:rsidRPr="00970D24">
        <w:t>free</w:t>
      </w:r>
      <w:r w:rsidRPr="00970D24">
        <w:rPr>
          <w:spacing w:val="-3"/>
        </w:rPr>
        <w:t xml:space="preserve"> </w:t>
      </w:r>
      <w:r w:rsidRPr="00970D24">
        <w:t>from</w:t>
      </w:r>
      <w:r w:rsidRPr="00970D24">
        <w:rPr>
          <w:spacing w:val="-2"/>
        </w:rPr>
        <w:t xml:space="preserve"> </w:t>
      </w:r>
      <w:r w:rsidRPr="00970D24">
        <w:t>harm,</w:t>
      </w:r>
      <w:r w:rsidRPr="00970D24">
        <w:rPr>
          <w:spacing w:val="-4"/>
        </w:rPr>
        <w:t xml:space="preserve"> </w:t>
      </w:r>
      <w:r w:rsidRPr="00970D24">
        <w:t>both</w:t>
      </w:r>
      <w:r w:rsidRPr="00970D24">
        <w:rPr>
          <w:spacing w:val="-2"/>
        </w:rPr>
        <w:t xml:space="preserve"> </w:t>
      </w:r>
      <w:r w:rsidRPr="00970D24">
        <w:t>from</w:t>
      </w:r>
      <w:r w:rsidRPr="00970D24">
        <w:rPr>
          <w:spacing w:val="-5"/>
        </w:rPr>
        <w:t xml:space="preserve"> </w:t>
      </w:r>
      <w:r w:rsidRPr="00970D24">
        <w:t>adults</w:t>
      </w:r>
      <w:r w:rsidRPr="00970D24">
        <w:rPr>
          <w:spacing w:val="-4"/>
        </w:rPr>
        <w:t xml:space="preserve"> </w:t>
      </w:r>
      <w:r w:rsidRPr="00970D24">
        <w:t>and</w:t>
      </w:r>
      <w:r w:rsidRPr="00970D24">
        <w:rPr>
          <w:spacing w:val="-1"/>
        </w:rPr>
        <w:t xml:space="preserve"> </w:t>
      </w:r>
      <w:r w:rsidRPr="00970D24">
        <w:t>other</w:t>
      </w:r>
      <w:r w:rsidRPr="00970D24">
        <w:rPr>
          <w:spacing w:val="-2"/>
        </w:rPr>
        <w:t xml:space="preserve"> </w:t>
      </w:r>
      <w:r w:rsidRPr="00970D24">
        <w:t>pupils</w:t>
      </w:r>
      <w:r w:rsidRPr="00970D24">
        <w:rPr>
          <w:spacing w:val="-2"/>
        </w:rPr>
        <w:t xml:space="preserve"> </w:t>
      </w:r>
      <w:r w:rsidRPr="00970D24">
        <w:t>in</w:t>
      </w:r>
      <w:r w:rsidRPr="00970D24">
        <w:rPr>
          <w:spacing w:val="-5"/>
        </w:rPr>
        <w:t xml:space="preserve"> </w:t>
      </w:r>
      <w:r w:rsidRPr="00970D24">
        <w:t xml:space="preserve">the </w:t>
      </w:r>
      <w:r w:rsidRPr="00970D24">
        <w:rPr>
          <w:spacing w:val="-2"/>
        </w:rPr>
        <w:t>school.</w:t>
      </w:r>
    </w:p>
    <w:p w14:paraId="4E70A6FE" w14:textId="77777777" w:rsidR="00CF6618" w:rsidRPr="00970D24" w:rsidRDefault="00CF6618">
      <w:pPr>
        <w:pStyle w:val="BodyText"/>
        <w:spacing w:before="1"/>
        <w:ind w:left="0"/>
      </w:pPr>
    </w:p>
    <w:p w14:paraId="4E70A6FF" w14:textId="77777777" w:rsidR="00CF6618" w:rsidRPr="00970D24" w:rsidRDefault="009F3D3B">
      <w:pPr>
        <w:pStyle w:val="BodyText"/>
        <w:ind w:right="567"/>
      </w:pPr>
      <w:r w:rsidRPr="00970D24">
        <w:t>Staff are trained and expected to be aware that children can abuse other children (often referred to as child on child abuse); that it can happen both inside and outside of school and online; to recognise the indicators and signs of child on child abuse; and to identify it and</w:t>
      </w:r>
      <w:r w:rsidRPr="00970D24">
        <w:rPr>
          <w:spacing w:val="-2"/>
        </w:rPr>
        <w:t xml:space="preserve"> </w:t>
      </w:r>
      <w:r w:rsidRPr="00970D24">
        <w:t>respond</w:t>
      </w:r>
      <w:r w:rsidRPr="00970D24">
        <w:rPr>
          <w:spacing w:val="-4"/>
        </w:rPr>
        <w:t xml:space="preserve"> </w:t>
      </w:r>
      <w:r w:rsidRPr="00970D24">
        <w:t>to</w:t>
      </w:r>
      <w:r w:rsidRPr="00970D24">
        <w:rPr>
          <w:spacing w:val="-2"/>
        </w:rPr>
        <w:t xml:space="preserve"> </w:t>
      </w:r>
      <w:r w:rsidRPr="00970D24">
        <w:t>reports</w:t>
      </w:r>
      <w:r w:rsidRPr="00970D24">
        <w:rPr>
          <w:spacing w:val="-4"/>
        </w:rPr>
        <w:t xml:space="preserve"> </w:t>
      </w:r>
      <w:r w:rsidRPr="00970D24">
        <w:t>by</w:t>
      </w:r>
      <w:r w:rsidRPr="00970D24">
        <w:rPr>
          <w:spacing w:val="-2"/>
        </w:rPr>
        <w:t xml:space="preserve"> </w:t>
      </w:r>
      <w:r w:rsidRPr="00970D24">
        <w:t>pupils</w:t>
      </w:r>
      <w:r w:rsidRPr="00970D24">
        <w:rPr>
          <w:spacing w:val="-4"/>
        </w:rPr>
        <w:t xml:space="preserve"> </w:t>
      </w:r>
      <w:r w:rsidRPr="00970D24">
        <w:t>about</w:t>
      </w:r>
      <w:r w:rsidRPr="00970D24">
        <w:rPr>
          <w:spacing w:val="-3"/>
        </w:rPr>
        <w:t xml:space="preserve"> </w:t>
      </w:r>
      <w:r w:rsidRPr="00970D24">
        <w:t>themselves</w:t>
      </w:r>
      <w:r w:rsidRPr="00970D24">
        <w:rPr>
          <w:spacing w:val="-2"/>
        </w:rPr>
        <w:t xml:space="preserve"> </w:t>
      </w:r>
      <w:r w:rsidRPr="00970D24">
        <w:t>or</w:t>
      </w:r>
      <w:r w:rsidRPr="00970D24">
        <w:rPr>
          <w:spacing w:val="-2"/>
        </w:rPr>
        <w:t xml:space="preserve"> </w:t>
      </w:r>
      <w:r w:rsidRPr="00970D24">
        <w:t>other</w:t>
      </w:r>
      <w:r w:rsidRPr="00970D24">
        <w:rPr>
          <w:spacing w:val="-2"/>
        </w:rPr>
        <w:t xml:space="preserve"> </w:t>
      </w:r>
      <w:r w:rsidRPr="00970D24">
        <w:t>children</w:t>
      </w:r>
      <w:r w:rsidRPr="00970D24">
        <w:rPr>
          <w:spacing w:val="-3"/>
        </w:rPr>
        <w:t xml:space="preserve"> </w:t>
      </w:r>
      <w:r w:rsidRPr="00970D24">
        <w:t>as</w:t>
      </w:r>
      <w:r w:rsidRPr="00970D24">
        <w:rPr>
          <w:spacing w:val="-2"/>
        </w:rPr>
        <w:t xml:space="preserve"> </w:t>
      </w:r>
      <w:r w:rsidRPr="00970D24">
        <w:t>they</w:t>
      </w:r>
      <w:r w:rsidRPr="00970D24">
        <w:rPr>
          <w:spacing w:val="-2"/>
        </w:rPr>
        <w:t xml:space="preserve"> </w:t>
      </w:r>
      <w:r w:rsidRPr="00970D24">
        <w:t>would</w:t>
      </w:r>
      <w:r w:rsidRPr="00970D24">
        <w:rPr>
          <w:spacing w:val="-2"/>
        </w:rPr>
        <w:t xml:space="preserve"> </w:t>
      </w:r>
      <w:r w:rsidRPr="00970D24">
        <w:t>with</w:t>
      </w:r>
      <w:r w:rsidRPr="00970D24">
        <w:rPr>
          <w:spacing w:val="-2"/>
        </w:rPr>
        <w:t xml:space="preserve"> </w:t>
      </w:r>
      <w:r w:rsidRPr="00970D24">
        <w:t>any other safeguarding issue.</w:t>
      </w:r>
    </w:p>
    <w:p w14:paraId="4E70A700" w14:textId="39BAF853" w:rsidR="00CF6618" w:rsidRPr="00970D24" w:rsidRDefault="009F3D3B">
      <w:pPr>
        <w:pStyle w:val="BodyText"/>
        <w:spacing w:before="264"/>
        <w:ind w:right="518"/>
      </w:pPr>
      <w:r w:rsidRPr="00970D24">
        <w:t xml:space="preserve">The </w:t>
      </w:r>
      <w:r w:rsidR="00EC246A" w:rsidRPr="00970D24">
        <w:t>T</w:t>
      </w:r>
      <w:r w:rsidRPr="00970D24">
        <w:t>rust recognises that, even if there are no reports of child on child abuse in a school, it does not mean it is not happening.</w:t>
      </w:r>
      <w:r w:rsidRPr="00970D24">
        <w:rPr>
          <w:spacing w:val="80"/>
        </w:rPr>
        <w:t xml:space="preserve"> </w:t>
      </w:r>
      <w:r w:rsidRPr="00970D24">
        <w:t>Staff are expected to give pupils every opportunity to talk to them in the event they are experiencing anything causing them harm, distress or worry</w:t>
      </w:r>
      <w:r w:rsidRPr="00970D24">
        <w:rPr>
          <w:spacing w:val="-1"/>
        </w:rPr>
        <w:t xml:space="preserve"> </w:t>
      </w:r>
      <w:r w:rsidRPr="00970D24">
        <w:t>and</w:t>
      </w:r>
      <w:r w:rsidRPr="00970D24">
        <w:rPr>
          <w:spacing w:val="-4"/>
        </w:rPr>
        <w:t xml:space="preserve"> </w:t>
      </w:r>
      <w:r w:rsidRPr="00970D24">
        <w:t>to</w:t>
      </w:r>
      <w:r w:rsidRPr="00970D24">
        <w:rPr>
          <w:spacing w:val="-2"/>
        </w:rPr>
        <w:t xml:space="preserve"> </w:t>
      </w:r>
      <w:r w:rsidRPr="00970D24">
        <w:t>discuss</w:t>
      </w:r>
      <w:r w:rsidRPr="00970D24">
        <w:rPr>
          <w:spacing w:val="-2"/>
        </w:rPr>
        <w:t xml:space="preserve"> </w:t>
      </w:r>
      <w:r w:rsidRPr="00970D24">
        <w:t>any</w:t>
      </w:r>
      <w:r w:rsidRPr="00970D24">
        <w:rPr>
          <w:spacing w:val="-4"/>
        </w:rPr>
        <w:t xml:space="preserve"> </w:t>
      </w:r>
      <w:r w:rsidRPr="00970D24">
        <w:t>concerns</w:t>
      </w:r>
      <w:r w:rsidRPr="00970D24">
        <w:rPr>
          <w:spacing w:val="-2"/>
        </w:rPr>
        <w:t xml:space="preserve"> </w:t>
      </w:r>
      <w:r w:rsidRPr="00970D24">
        <w:t>about</w:t>
      </w:r>
      <w:r w:rsidRPr="00970D24">
        <w:rPr>
          <w:spacing w:val="-1"/>
        </w:rPr>
        <w:t xml:space="preserve"> </w:t>
      </w:r>
      <w:r w:rsidRPr="00970D24">
        <w:t>child</w:t>
      </w:r>
      <w:r w:rsidRPr="00970D24">
        <w:rPr>
          <w:spacing w:val="-1"/>
        </w:rPr>
        <w:t xml:space="preserve"> </w:t>
      </w:r>
      <w:r w:rsidRPr="00970D24">
        <w:t>on</w:t>
      </w:r>
      <w:r w:rsidRPr="00970D24">
        <w:rPr>
          <w:spacing w:val="-7"/>
        </w:rPr>
        <w:t xml:space="preserve"> </w:t>
      </w:r>
      <w:r w:rsidRPr="00970D24">
        <w:t>child</w:t>
      </w:r>
      <w:r w:rsidRPr="00970D24">
        <w:rPr>
          <w:spacing w:val="-1"/>
        </w:rPr>
        <w:t xml:space="preserve"> </w:t>
      </w:r>
      <w:r w:rsidRPr="00970D24">
        <w:t>abuse</w:t>
      </w:r>
      <w:r w:rsidRPr="00970D24">
        <w:rPr>
          <w:spacing w:val="-3"/>
        </w:rPr>
        <w:t xml:space="preserve"> </w:t>
      </w:r>
      <w:r w:rsidRPr="00970D24">
        <w:t>(reported</w:t>
      </w:r>
      <w:r w:rsidRPr="00970D24">
        <w:rPr>
          <w:spacing w:val="-4"/>
        </w:rPr>
        <w:t xml:space="preserve"> </w:t>
      </w:r>
      <w:r w:rsidRPr="00970D24">
        <w:t>and</w:t>
      </w:r>
      <w:r w:rsidRPr="00970D24">
        <w:rPr>
          <w:spacing w:val="-1"/>
        </w:rPr>
        <w:t xml:space="preserve"> </w:t>
      </w:r>
      <w:r w:rsidRPr="00970D24">
        <w:t>suspected)</w:t>
      </w:r>
      <w:r w:rsidRPr="00970D24">
        <w:rPr>
          <w:spacing w:val="-2"/>
        </w:rPr>
        <w:t xml:space="preserve"> </w:t>
      </w:r>
      <w:r w:rsidRPr="00970D24">
        <w:t>with the DSL or a deputy DSL.</w:t>
      </w:r>
    </w:p>
    <w:p w14:paraId="4E70A701" w14:textId="1A39B225" w:rsidR="00CF6618" w:rsidRPr="00970D24" w:rsidRDefault="009F3D3B">
      <w:pPr>
        <w:spacing w:before="255"/>
        <w:ind w:left="143" w:right="518"/>
      </w:pPr>
      <w:r w:rsidRPr="00970D24">
        <w:rPr>
          <w:i/>
          <w:sz w:val="23"/>
        </w:rPr>
        <w:t>Keeping</w:t>
      </w:r>
      <w:r w:rsidRPr="00970D24">
        <w:rPr>
          <w:i/>
          <w:spacing w:val="-15"/>
          <w:sz w:val="23"/>
        </w:rPr>
        <w:t xml:space="preserve"> </w:t>
      </w:r>
      <w:r w:rsidRPr="00970D24">
        <w:rPr>
          <w:i/>
          <w:sz w:val="23"/>
        </w:rPr>
        <w:t>Children</w:t>
      </w:r>
      <w:r w:rsidRPr="00970D24">
        <w:rPr>
          <w:i/>
          <w:spacing w:val="-17"/>
          <w:sz w:val="23"/>
        </w:rPr>
        <w:t xml:space="preserve"> </w:t>
      </w:r>
      <w:r w:rsidRPr="00970D24">
        <w:rPr>
          <w:i/>
          <w:sz w:val="23"/>
        </w:rPr>
        <w:t>Safe</w:t>
      </w:r>
      <w:r w:rsidRPr="00970D24">
        <w:rPr>
          <w:i/>
          <w:spacing w:val="-17"/>
          <w:sz w:val="23"/>
        </w:rPr>
        <w:t xml:space="preserve"> </w:t>
      </w:r>
      <w:r w:rsidRPr="00970D24">
        <w:rPr>
          <w:i/>
          <w:sz w:val="23"/>
        </w:rPr>
        <w:t>in</w:t>
      </w:r>
      <w:r w:rsidRPr="00970D24">
        <w:rPr>
          <w:i/>
          <w:spacing w:val="-18"/>
          <w:sz w:val="23"/>
        </w:rPr>
        <w:t xml:space="preserve"> </w:t>
      </w:r>
      <w:r w:rsidRPr="00970D24">
        <w:rPr>
          <w:i/>
          <w:sz w:val="23"/>
        </w:rPr>
        <w:t>Education</w:t>
      </w:r>
      <w:r w:rsidRPr="00970D24">
        <w:rPr>
          <w:i/>
          <w:spacing w:val="-16"/>
          <w:sz w:val="23"/>
        </w:rPr>
        <w:t xml:space="preserve"> </w:t>
      </w:r>
      <w:r w:rsidRPr="00970D24">
        <w:rPr>
          <w:i/>
          <w:sz w:val="23"/>
        </w:rPr>
        <w:t>202</w:t>
      </w:r>
      <w:r w:rsidR="00EC246A" w:rsidRPr="00970D24">
        <w:rPr>
          <w:i/>
          <w:sz w:val="23"/>
        </w:rPr>
        <w:t>5</w:t>
      </w:r>
      <w:r w:rsidRPr="00970D24">
        <w:rPr>
          <w:i/>
          <w:spacing w:val="-16"/>
          <w:sz w:val="23"/>
        </w:rPr>
        <w:t xml:space="preserve"> </w:t>
      </w:r>
      <w:r w:rsidRPr="00970D24">
        <w:t>states</w:t>
      </w:r>
      <w:r w:rsidRPr="00970D24">
        <w:rPr>
          <w:spacing w:val="-15"/>
        </w:rPr>
        <w:t xml:space="preserve"> </w:t>
      </w:r>
      <w:r w:rsidRPr="00970D24">
        <w:t>that</w:t>
      </w:r>
      <w:r w:rsidRPr="00970D24">
        <w:rPr>
          <w:spacing w:val="-12"/>
        </w:rPr>
        <w:t xml:space="preserve"> </w:t>
      </w:r>
      <w:r w:rsidRPr="00970D24">
        <w:t>child</w:t>
      </w:r>
      <w:r w:rsidRPr="00970D24">
        <w:rPr>
          <w:spacing w:val="-12"/>
        </w:rPr>
        <w:t xml:space="preserve"> </w:t>
      </w:r>
      <w:r w:rsidRPr="00970D24">
        <w:t>on</w:t>
      </w:r>
      <w:r w:rsidRPr="00970D24">
        <w:rPr>
          <w:spacing w:val="-13"/>
        </w:rPr>
        <w:t xml:space="preserve"> </w:t>
      </w:r>
      <w:r w:rsidRPr="00970D24">
        <w:t>child</w:t>
      </w:r>
      <w:r w:rsidRPr="00970D24">
        <w:rPr>
          <w:spacing w:val="-15"/>
        </w:rPr>
        <w:t xml:space="preserve"> </w:t>
      </w:r>
      <w:r w:rsidRPr="00970D24">
        <w:t>abuse</w:t>
      </w:r>
      <w:r w:rsidRPr="00970D24">
        <w:rPr>
          <w:spacing w:val="-14"/>
        </w:rPr>
        <w:t xml:space="preserve"> </w:t>
      </w:r>
      <w:r w:rsidRPr="00970D24">
        <w:t>is</w:t>
      </w:r>
      <w:r w:rsidRPr="00970D24">
        <w:rPr>
          <w:spacing w:val="-15"/>
        </w:rPr>
        <w:t xml:space="preserve"> </w:t>
      </w:r>
      <w:r w:rsidRPr="00970D24">
        <w:t>most</w:t>
      </w:r>
      <w:r w:rsidRPr="00970D24">
        <w:rPr>
          <w:spacing w:val="-12"/>
        </w:rPr>
        <w:t xml:space="preserve"> </w:t>
      </w:r>
      <w:r w:rsidRPr="00970D24">
        <w:t>likely</w:t>
      </w:r>
      <w:r w:rsidRPr="00970D24">
        <w:rPr>
          <w:spacing w:val="-15"/>
        </w:rPr>
        <w:t xml:space="preserve"> </w:t>
      </w:r>
      <w:r w:rsidRPr="00970D24">
        <w:t>to include, but may not be limited to:</w:t>
      </w:r>
    </w:p>
    <w:p w14:paraId="4E70A702" w14:textId="77777777" w:rsidR="00CF6618" w:rsidRPr="00970D24" w:rsidRDefault="009F3D3B">
      <w:pPr>
        <w:pStyle w:val="ListParagraph"/>
        <w:numPr>
          <w:ilvl w:val="0"/>
          <w:numId w:val="28"/>
        </w:numPr>
        <w:tabs>
          <w:tab w:val="left" w:pos="850"/>
        </w:tabs>
        <w:spacing w:line="267" w:lineRule="exact"/>
        <w:ind w:left="850" w:hanging="280"/>
        <w:rPr>
          <w:rFonts w:ascii="Symbol" w:hAnsi="Symbol"/>
        </w:rPr>
      </w:pPr>
      <w:r w:rsidRPr="00970D24">
        <w:t>bullying</w:t>
      </w:r>
      <w:r w:rsidRPr="00970D24">
        <w:rPr>
          <w:spacing w:val="-10"/>
        </w:rPr>
        <w:t xml:space="preserve"> </w:t>
      </w:r>
      <w:r w:rsidRPr="00970D24">
        <w:t>(including</w:t>
      </w:r>
      <w:r w:rsidRPr="00970D24">
        <w:rPr>
          <w:spacing w:val="-11"/>
        </w:rPr>
        <w:t xml:space="preserve"> </w:t>
      </w:r>
      <w:r w:rsidRPr="00970D24">
        <w:t>cyberbullying,</w:t>
      </w:r>
      <w:r w:rsidRPr="00970D24">
        <w:rPr>
          <w:spacing w:val="-11"/>
        </w:rPr>
        <w:t xml:space="preserve"> </w:t>
      </w:r>
      <w:r w:rsidRPr="00970D24">
        <w:t>prejudice-based</w:t>
      </w:r>
      <w:r w:rsidRPr="00970D24">
        <w:rPr>
          <w:spacing w:val="-8"/>
        </w:rPr>
        <w:t xml:space="preserve"> </w:t>
      </w:r>
      <w:r w:rsidRPr="00970D24">
        <w:t>and</w:t>
      </w:r>
      <w:r w:rsidRPr="00970D24">
        <w:rPr>
          <w:spacing w:val="-8"/>
        </w:rPr>
        <w:t xml:space="preserve"> </w:t>
      </w:r>
      <w:r w:rsidRPr="00970D24">
        <w:t>discriminatory</w:t>
      </w:r>
      <w:r w:rsidRPr="00970D24">
        <w:rPr>
          <w:spacing w:val="-7"/>
        </w:rPr>
        <w:t xml:space="preserve"> </w:t>
      </w:r>
      <w:r w:rsidRPr="00970D24">
        <w:rPr>
          <w:spacing w:val="-2"/>
        </w:rPr>
        <w:t>bullying);</w:t>
      </w:r>
    </w:p>
    <w:p w14:paraId="4E70A703" w14:textId="77777777" w:rsidR="00CF6618" w:rsidRPr="00970D24" w:rsidRDefault="009F3D3B">
      <w:pPr>
        <w:pStyle w:val="ListParagraph"/>
        <w:numPr>
          <w:ilvl w:val="0"/>
          <w:numId w:val="28"/>
        </w:numPr>
        <w:tabs>
          <w:tab w:val="left" w:pos="851"/>
        </w:tabs>
        <w:ind w:right="1023"/>
        <w:rPr>
          <w:rFonts w:ascii="Symbol" w:hAnsi="Symbol"/>
        </w:rPr>
      </w:pPr>
      <w:r w:rsidRPr="00970D24">
        <w:t>abuse</w:t>
      </w:r>
      <w:r w:rsidRPr="00970D24">
        <w:rPr>
          <w:spacing w:val="-4"/>
        </w:rPr>
        <w:t xml:space="preserve"> </w:t>
      </w:r>
      <w:r w:rsidRPr="00970D24">
        <w:t>in</w:t>
      </w:r>
      <w:r w:rsidRPr="00970D24">
        <w:rPr>
          <w:spacing w:val="-3"/>
        </w:rPr>
        <w:t xml:space="preserve"> </w:t>
      </w:r>
      <w:r w:rsidRPr="00970D24">
        <w:t>intimate</w:t>
      </w:r>
      <w:r w:rsidRPr="00970D24">
        <w:rPr>
          <w:spacing w:val="-6"/>
        </w:rPr>
        <w:t xml:space="preserve"> </w:t>
      </w:r>
      <w:r w:rsidRPr="00970D24">
        <w:t>personal</w:t>
      </w:r>
      <w:r w:rsidRPr="00970D24">
        <w:rPr>
          <w:spacing w:val="-3"/>
        </w:rPr>
        <w:t xml:space="preserve"> </w:t>
      </w:r>
      <w:r w:rsidRPr="00970D24">
        <w:t>relationships</w:t>
      </w:r>
      <w:r w:rsidRPr="00970D24">
        <w:rPr>
          <w:spacing w:val="-5"/>
        </w:rPr>
        <w:t xml:space="preserve"> </w:t>
      </w:r>
      <w:r w:rsidRPr="00970D24">
        <w:t>between</w:t>
      </w:r>
      <w:r w:rsidRPr="00970D24">
        <w:rPr>
          <w:spacing w:val="-3"/>
        </w:rPr>
        <w:t xml:space="preserve"> </w:t>
      </w:r>
      <w:r w:rsidRPr="00970D24">
        <w:t>children</w:t>
      </w:r>
      <w:r w:rsidRPr="00970D24">
        <w:rPr>
          <w:spacing w:val="-3"/>
        </w:rPr>
        <w:t xml:space="preserve"> </w:t>
      </w:r>
      <w:r w:rsidRPr="00970D24">
        <w:t>(sometimes</w:t>
      </w:r>
      <w:r w:rsidRPr="00970D24">
        <w:rPr>
          <w:spacing w:val="-3"/>
        </w:rPr>
        <w:t xml:space="preserve"> </w:t>
      </w:r>
      <w:r w:rsidRPr="00970D24">
        <w:t>known</w:t>
      </w:r>
      <w:r w:rsidRPr="00970D24">
        <w:rPr>
          <w:spacing w:val="-3"/>
        </w:rPr>
        <w:t xml:space="preserve"> </w:t>
      </w:r>
      <w:r w:rsidRPr="00970D24">
        <w:t>as ‘teenage relationship abuse’);</w:t>
      </w:r>
    </w:p>
    <w:p w14:paraId="4E70A704" w14:textId="77777777" w:rsidR="00CF6618" w:rsidRPr="00970D24" w:rsidRDefault="009F3D3B">
      <w:pPr>
        <w:pStyle w:val="ListParagraph"/>
        <w:numPr>
          <w:ilvl w:val="0"/>
          <w:numId w:val="28"/>
        </w:numPr>
        <w:tabs>
          <w:tab w:val="left" w:pos="851"/>
        </w:tabs>
        <w:spacing w:line="237" w:lineRule="auto"/>
        <w:ind w:right="996"/>
        <w:rPr>
          <w:rFonts w:ascii="Symbol" w:hAnsi="Symbol"/>
        </w:rPr>
      </w:pPr>
      <w:r w:rsidRPr="00970D24">
        <w:t>physical</w:t>
      </w:r>
      <w:r w:rsidRPr="00970D24">
        <w:rPr>
          <w:spacing w:val="-3"/>
        </w:rPr>
        <w:t xml:space="preserve"> </w:t>
      </w:r>
      <w:r w:rsidRPr="00970D24">
        <w:t>abuse</w:t>
      </w:r>
      <w:r w:rsidRPr="00970D24">
        <w:rPr>
          <w:spacing w:val="-3"/>
        </w:rPr>
        <w:t xml:space="preserve"> </w:t>
      </w:r>
      <w:r w:rsidRPr="00970D24">
        <w:t>which</w:t>
      </w:r>
      <w:r w:rsidRPr="00970D24">
        <w:rPr>
          <w:spacing w:val="-3"/>
        </w:rPr>
        <w:t xml:space="preserve"> </w:t>
      </w:r>
      <w:r w:rsidRPr="00970D24">
        <w:t>can</w:t>
      </w:r>
      <w:r w:rsidRPr="00970D24">
        <w:rPr>
          <w:spacing w:val="-3"/>
        </w:rPr>
        <w:t xml:space="preserve"> </w:t>
      </w:r>
      <w:r w:rsidRPr="00970D24">
        <w:t>include</w:t>
      </w:r>
      <w:r w:rsidRPr="00970D24">
        <w:rPr>
          <w:spacing w:val="-3"/>
        </w:rPr>
        <w:t xml:space="preserve"> </w:t>
      </w:r>
      <w:r w:rsidRPr="00970D24">
        <w:t>hitting,</w:t>
      </w:r>
      <w:r w:rsidRPr="00970D24">
        <w:rPr>
          <w:spacing w:val="-4"/>
        </w:rPr>
        <w:t xml:space="preserve"> </w:t>
      </w:r>
      <w:r w:rsidRPr="00970D24">
        <w:t>kicking,</w:t>
      </w:r>
      <w:r w:rsidRPr="00970D24">
        <w:rPr>
          <w:spacing w:val="-4"/>
        </w:rPr>
        <w:t xml:space="preserve"> </w:t>
      </w:r>
      <w:r w:rsidRPr="00970D24">
        <w:t>shaking,</w:t>
      </w:r>
      <w:r w:rsidRPr="00970D24">
        <w:rPr>
          <w:spacing w:val="-2"/>
        </w:rPr>
        <w:t xml:space="preserve"> </w:t>
      </w:r>
      <w:r w:rsidRPr="00970D24">
        <w:t>biting,</w:t>
      </w:r>
      <w:r w:rsidRPr="00970D24">
        <w:rPr>
          <w:spacing w:val="-4"/>
        </w:rPr>
        <w:t xml:space="preserve"> </w:t>
      </w:r>
      <w:r w:rsidRPr="00970D24">
        <w:t>hair</w:t>
      </w:r>
      <w:r w:rsidRPr="00970D24">
        <w:rPr>
          <w:spacing w:val="-3"/>
        </w:rPr>
        <w:t xml:space="preserve"> </w:t>
      </w:r>
      <w:r w:rsidRPr="00970D24">
        <w:t>pulling,</w:t>
      </w:r>
      <w:r w:rsidRPr="00970D24">
        <w:rPr>
          <w:spacing w:val="-2"/>
        </w:rPr>
        <w:t xml:space="preserve"> </w:t>
      </w:r>
      <w:r w:rsidRPr="00970D24">
        <w:t>or otherwise causing physical harm (this may include an online element which facilitates, threatens and/or encourages physical abuse);</w:t>
      </w:r>
    </w:p>
    <w:p w14:paraId="4E70A705" w14:textId="77777777" w:rsidR="00CF6618" w:rsidRPr="00970D24" w:rsidRDefault="009F3D3B">
      <w:pPr>
        <w:pStyle w:val="ListParagraph"/>
        <w:numPr>
          <w:ilvl w:val="0"/>
          <w:numId w:val="28"/>
        </w:numPr>
        <w:tabs>
          <w:tab w:val="left" w:pos="851"/>
        </w:tabs>
        <w:spacing w:before="1"/>
        <w:ind w:right="838"/>
        <w:rPr>
          <w:rFonts w:ascii="Symbol" w:hAnsi="Symbol"/>
        </w:rPr>
      </w:pPr>
      <w:r w:rsidRPr="00970D24">
        <w:t>sexual</w:t>
      </w:r>
      <w:r w:rsidRPr="00970D24">
        <w:rPr>
          <w:spacing w:val="-3"/>
        </w:rPr>
        <w:t xml:space="preserve"> </w:t>
      </w:r>
      <w:r w:rsidRPr="00970D24">
        <w:t>violence,</w:t>
      </w:r>
      <w:r w:rsidRPr="00970D24">
        <w:rPr>
          <w:spacing w:val="-2"/>
        </w:rPr>
        <w:t xml:space="preserve"> </w:t>
      </w:r>
      <w:r w:rsidRPr="00970D24">
        <w:t>such</w:t>
      </w:r>
      <w:r w:rsidRPr="00970D24">
        <w:rPr>
          <w:spacing w:val="-3"/>
        </w:rPr>
        <w:t xml:space="preserve"> </w:t>
      </w:r>
      <w:r w:rsidRPr="00970D24">
        <w:t>as</w:t>
      </w:r>
      <w:r w:rsidRPr="00970D24">
        <w:rPr>
          <w:spacing w:val="-5"/>
        </w:rPr>
        <w:t xml:space="preserve"> </w:t>
      </w:r>
      <w:r w:rsidRPr="00970D24">
        <w:t>rape,</w:t>
      </w:r>
      <w:r w:rsidRPr="00970D24">
        <w:rPr>
          <w:spacing w:val="-2"/>
        </w:rPr>
        <w:t xml:space="preserve"> </w:t>
      </w:r>
      <w:r w:rsidRPr="00970D24">
        <w:t>assault</w:t>
      </w:r>
      <w:r w:rsidRPr="00970D24">
        <w:rPr>
          <w:spacing w:val="-2"/>
        </w:rPr>
        <w:t xml:space="preserve"> </w:t>
      </w:r>
      <w:r w:rsidRPr="00970D24">
        <w:t>by</w:t>
      </w:r>
      <w:r w:rsidRPr="00970D24">
        <w:rPr>
          <w:spacing w:val="-2"/>
        </w:rPr>
        <w:t xml:space="preserve"> </w:t>
      </w:r>
      <w:r w:rsidRPr="00970D24">
        <w:t>penetration</w:t>
      </w:r>
      <w:r w:rsidRPr="00970D24">
        <w:rPr>
          <w:spacing w:val="-3"/>
        </w:rPr>
        <w:t xml:space="preserve"> </w:t>
      </w:r>
      <w:r w:rsidRPr="00970D24">
        <w:t>and</w:t>
      </w:r>
      <w:r w:rsidRPr="00970D24">
        <w:rPr>
          <w:spacing w:val="-2"/>
        </w:rPr>
        <w:t xml:space="preserve"> </w:t>
      </w:r>
      <w:r w:rsidRPr="00970D24">
        <w:t>sexual</w:t>
      </w:r>
      <w:r w:rsidRPr="00970D24">
        <w:rPr>
          <w:spacing w:val="-5"/>
        </w:rPr>
        <w:t xml:space="preserve"> </w:t>
      </w:r>
      <w:r w:rsidRPr="00970D24">
        <w:t>assault</w:t>
      </w:r>
      <w:r w:rsidRPr="00970D24">
        <w:rPr>
          <w:spacing w:val="-3"/>
        </w:rPr>
        <w:t xml:space="preserve"> </w:t>
      </w:r>
      <w:r w:rsidRPr="00970D24">
        <w:t>(this</w:t>
      </w:r>
      <w:r w:rsidRPr="00970D24">
        <w:rPr>
          <w:spacing w:val="-3"/>
        </w:rPr>
        <w:t xml:space="preserve"> </w:t>
      </w:r>
      <w:r w:rsidRPr="00970D24">
        <w:t xml:space="preserve">may include an online element which facilitates, threatens and/or encourages sexual </w:t>
      </w:r>
      <w:r w:rsidRPr="00970D24">
        <w:rPr>
          <w:spacing w:val="-2"/>
        </w:rPr>
        <w:t>violence);</w:t>
      </w:r>
    </w:p>
    <w:p w14:paraId="4E70A706" w14:textId="77777777" w:rsidR="00CF6618" w:rsidRPr="00970D24" w:rsidRDefault="009F3D3B">
      <w:pPr>
        <w:pStyle w:val="ListParagraph"/>
        <w:numPr>
          <w:ilvl w:val="0"/>
          <w:numId w:val="28"/>
        </w:numPr>
        <w:tabs>
          <w:tab w:val="left" w:pos="851"/>
        </w:tabs>
        <w:spacing w:line="237" w:lineRule="auto"/>
        <w:ind w:right="1048"/>
        <w:rPr>
          <w:rFonts w:ascii="Symbol" w:hAnsi="Symbol"/>
        </w:rPr>
      </w:pPr>
      <w:r w:rsidRPr="00970D24">
        <w:t>sexual</w:t>
      </w:r>
      <w:r w:rsidRPr="00970D24">
        <w:rPr>
          <w:spacing w:val="-3"/>
        </w:rPr>
        <w:t xml:space="preserve"> </w:t>
      </w:r>
      <w:r w:rsidRPr="00970D24">
        <w:t>harassment,</w:t>
      </w:r>
      <w:r w:rsidRPr="00970D24">
        <w:rPr>
          <w:spacing w:val="-2"/>
        </w:rPr>
        <w:t xml:space="preserve"> </w:t>
      </w:r>
      <w:r w:rsidRPr="00970D24">
        <w:t>such</w:t>
      </w:r>
      <w:r w:rsidRPr="00970D24">
        <w:rPr>
          <w:spacing w:val="-6"/>
        </w:rPr>
        <w:t xml:space="preserve"> </w:t>
      </w:r>
      <w:r w:rsidRPr="00970D24">
        <w:t>as</w:t>
      </w:r>
      <w:r w:rsidRPr="00970D24">
        <w:rPr>
          <w:spacing w:val="-3"/>
        </w:rPr>
        <w:t xml:space="preserve"> </w:t>
      </w:r>
      <w:r w:rsidRPr="00970D24">
        <w:t>sexual</w:t>
      </w:r>
      <w:r w:rsidRPr="00970D24">
        <w:rPr>
          <w:spacing w:val="-3"/>
        </w:rPr>
        <w:t xml:space="preserve"> </w:t>
      </w:r>
      <w:r w:rsidRPr="00970D24">
        <w:t>comments,</w:t>
      </w:r>
      <w:r w:rsidRPr="00970D24">
        <w:rPr>
          <w:spacing w:val="-5"/>
        </w:rPr>
        <w:t xml:space="preserve"> </w:t>
      </w:r>
      <w:r w:rsidRPr="00970D24">
        <w:t>remarks,</w:t>
      </w:r>
      <w:r w:rsidRPr="00970D24">
        <w:rPr>
          <w:spacing w:val="-2"/>
        </w:rPr>
        <w:t xml:space="preserve"> </w:t>
      </w:r>
      <w:r w:rsidRPr="00970D24">
        <w:t>jokes</w:t>
      </w:r>
      <w:r w:rsidRPr="00970D24">
        <w:rPr>
          <w:spacing w:val="-3"/>
        </w:rPr>
        <w:t xml:space="preserve"> </w:t>
      </w:r>
      <w:r w:rsidRPr="00970D24">
        <w:t>and</w:t>
      </w:r>
      <w:r w:rsidRPr="00970D24">
        <w:rPr>
          <w:spacing w:val="-2"/>
        </w:rPr>
        <w:t xml:space="preserve"> </w:t>
      </w:r>
      <w:r w:rsidRPr="00970D24">
        <w:t>online</w:t>
      </w:r>
      <w:r w:rsidRPr="00970D24">
        <w:rPr>
          <w:spacing w:val="-6"/>
        </w:rPr>
        <w:t xml:space="preserve"> </w:t>
      </w:r>
      <w:r w:rsidRPr="00970D24">
        <w:t>sexual harassment, which may be standalone or part of a broader pattern of abuse;</w:t>
      </w:r>
    </w:p>
    <w:p w14:paraId="4E70A707" w14:textId="77777777" w:rsidR="00CF6618" w:rsidRPr="00970D24" w:rsidRDefault="009F3D3B">
      <w:pPr>
        <w:pStyle w:val="ListParagraph"/>
        <w:numPr>
          <w:ilvl w:val="0"/>
          <w:numId w:val="28"/>
        </w:numPr>
        <w:tabs>
          <w:tab w:val="left" w:pos="851"/>
        </w:tabs>
        <w:ind w:right="768"/>
        <w:rPr>
          <w:rFonts w:ascii="Symbol" w:hAnsi="Symbol"/>
        </w:rPr>
      </w:pPr>
      <w:r w:rsidRPr="00970D24">
        <w:t>causing someone to engage in sexual activity without consent, such as forcing someone</w:t>
      </w:r>
      <w:r w:rsidRPr="00970D24">
        <w:rPr>
          <w:spacing w:val="-3"/>
        </w:rPr>
        <w:t xml:space="preserve"> </w:t>
      </w:r>
      <w:r w:rsidRPr="00970D24">
        <w:t>to</w:t>
      </w:r>
      <w:r w:rsidRPr="00970D24">
        <w:rPr>
          <w:spacing w:val="-2"/>
        </w:rPr>
        <w:t xml:space="preserve"> </w:t>
      </w:r>
      <w:r w:rsidRPr="00970D24">
        <w:t>strip,</w:t>
      </w:r>
      <w:r w:rsidRPr="00970D24">
        <w:rPr>
          <w:spacing w:val="-4"/>
        </w:rPr>
        <w:t xml:space="preserve"> </w:t>
      </w:r>
      <w:r w:rsidRPr="00970D24">
        <w:t>touch</w:t>
      </w:r>
      <w:r w:rsidRPr="00970D24">
        <w:rPr>
          <w:spacing w:val="-2"/>
        </w:rPr>
        <w:t xml:space="preserve"> </w:t>
      </w:r>
      <w:r w:rsidRPr="00970D24">
        <w:t>themselves</w:t>
      </w:r>
      <w:r w:rsidRPr="00970D24">
        <w:rPr>
          <w:spacing w:val="-2"/>
        </w:rPr>
        <w:t xml:space="preserve"> </w:t>
      </w:r>
      <w:r w:rsidRPr="00970D24">
        <w:t>sexually,</w:t>
      </w:r>
      <w:r w:rsidRPr="00970D24">
        <w:rPr>
          <w:spacing w:val="-4"/>
        </w:rPr>
        <w:t xml:space="preserve"> </w:t>
      </w:r>
      <w:r w:rsidRPr="00970D24">
        <w:t>or</w:t>
      </w:r>
      <w:r w:rsidRPr="00970D24">
        <w:rPr>
          <w:spacing w:val="-2"/>
        </w:rPr>
        <w:t xml:space="preserve"> </w:t>
      </w:r>
      <w:r w:rsidRPr="00970D24">
        <w:t>to</w:t>
      </w:r>
      <w:r w:rsidRPr="00970D24">
        <w:rPr>
          <w:spacing w:val="-4"/>
        </w:rPr>
        <w:t xml:space="preserve"> </w:t>
      </w:r>
      <w:r w:rsidRPr="00970D24">
        <w:t>engage</w:t>
      </w:r>
      <w:r w:rsidRPr="00970D24">
        <w:rPr>
          <w:spacing w:val="-3"/>
        </w:rPr>
        <w:t xml:space="preserve"> </w:t>
      </w:r>
      <w:r w:rsidRPr="00970D24">
        <w:t>in</w:t>
      </w:r>
      <w:r w:rsidRPr="00970D24">
        <w:rPr>
          <w:spacing w:val="-2"/>
        </w:rPr>
        <w:t xml:space="preserve"> </w:t>
      </w:r>
      <w:r w:rsidRPr="00970D24">
        <w:t>sexual</w:t>
      </w:r>
      <w:r w:rsidRPr="00970D24">
        <w:rPr>
          <w:spacing w:val="-4"/>
        </w:rPr>
        <w:t xml:space="preserve"> </w:t>
      </w:r>
      <w:r w:rsidRPr="00970D24">
        <w:t>activity</w:t>
      </w:r>
      <w:r w:rsidRPr="00970D24">
        <w:rPr>
          <w:spacing w:val="-4"/>
        </w:rPr>
        <w:t xml:space="preserve"> </w:t>
      </w:r>
      <w:r w:rsidRPr="00970D24">
        <w:t>with</w:t>
      </w:r>
      <w:r w:rsidRPr="00970D24">
        <w:rPr>
          <w:spacing w:val="-2"/>
        </w:rPr>
        <w:t xml:space="preserve"> </w:t>
      </w:r>
      <w:r w:rsidRPr="00970D24">
        <w:t>a third party;</w:t>
      </w:r>
    </w:p>
    <w:p w14:paraId="4E70A708" w14:textId="77777777" w:rsidR="00CF6618" w:rsidRPr="00970D24" w:rsidRDefault="009F3D3B">
      <w:pPr>
        <w:pStyle w:val="ListParagraph"/>
        <w:numPr>
          <w:ilvl w:val="0"/>
          <w:numId w:val="28"/>
        </w:numPr>
        <w:tabs>
          <w:tab w:val="left" w:pos="851"/>
        </w:tabs>
        <w:spacing w:before="3" w:line="235" w:lineRule="auto"/>
        <w:ind w:right="1145"/>
        <w:rPr>
          <w:rFonts w:ascii="Symbol" w:hAnsi="Symbol"/>
        </w:rPr>
      </w:pPr>
      <w:r w:rsidRPr="00970D24">
        <w:t>consensual</w:t>
      </w:r>
      <w:r w:rsidRPr="00970D24">
        <w:rPr>
          <w:spacing w:val="-4"/>
        </w:rPr>
        <w:t xml:space="preserve"> </w:t>
      </w:r>
      <w:r w:rsidRPr="00970D24">
        <w:t>and</w:t>
      </w:r>
      <w:r w:rsidRPr="00970D24">
        <w:rPr>
          <w:spacing w:val="-3"/>
        </w:rPr>
        <w:t xml:space="preserve"> </w:t>
      </w:r>
      <w:r w:rsidRPr="00970D24">
        <w:t>non-consensual</w:t>
      </w:r>
      <w:r w:rsidRPr="00970D24">
        <w:rPr>
          <w:spacing w:val="-4"/>
        </w:rPr>
        <w:t xml:space="preserve"> </w:t>
      </w:r>
      <w:r w:rsidRPr="00970D24">
        <w:t>sharing</w:t>
      </w:r>
      <w:r w:rsidRPr="00970D24">
        <w:rPr>
          <w:spacing w:val="-3"/>
        </w:rPr>
        <w:t xml:space="preserve"> </w:t>
      </w:r>
      <w:r w:rsidRPr="00970D24">
        <w:t>of</w:t>
      </w:r>
      <w:r w:rsidRPr="00970D24">
        <w:rPr>
          <w:spacing w:val="-4"/>
        </w:rPr>
        <w:t xml:space="preserve"> </w:t>
      </w:r>
      <w:r w:rsidRPr="00970D24">
        <w:t>nude</w:t>
      </w:r>
      <w:r w:rsidRPr="00970D24">
        <w:rPr>
          <w:spacing w:val="-5"/>
        </w:rPr>
        <w:t xml:space="preserve"> </w:t>
      </w:r>
      <w:r w:rsidRPr="00970D24">
        <w:t>and</w:t>
      </w:r>
      <w:r w:rsidRPr="00970D24">
        <w:rPr>
          <w:spacing w:val="-3"/>
        </w:rPr>
        <w:t xml:space="preserve"> </w:t>
      </w:r>
      <w:r w:rsidRPr="00970D24">
        <w:t>semi-nude</w:t>
      </w:r>
      <w:r w:rsidRPr="00970D24">
        <w:rPr>
          <w:spacing w:val="-5"/>
        </w:rPr>
        <w:t xml:space="preserve"> </w:t>
      </w:r>
      <w:r w:rsidRPr="00970D24">
        <w:t>images</w:t>
      </w:r>
      <w:r w:rsidRPr="00970D24">
        <w:rPr>
          <w:spacing w:val="-4"/>
        </w:rPr>
        <w:t xml:space="preserve"> </w:t>
      </w:r>
      <w:r w:rsidRPr="00970D24">
        <w:t>and/or videos (also known as sexting or youth produced sexual imagery);</w:t>
      </w:r>
    </w:p>
    <w:p w14:paraId="4E70A709" w14:textId="0B3860B5" w:rsidR="00CF6618" w:rsidRPr="00970D24" w:rsidRDefault="00B9411C">
      <w:pPr>
        <w:pStyle w:val="ListParagraph"/>
        <w:numPr>
          <w:ilvl w:val="0"/>
          <w:numId w:val="28"/>
        </w:numPr>
        <w:tabs>
          <w:tab w:val="left" w:pos="851"/>
        </w:tabs>
        <w:spacing w:before="2"/>
        <w:ind w:right="548"/>
        <w:rPr>
          <w:rFonts w:ascii="Symbol" w:hAnsi="Symbol"/>
        </w:rPr>
      </w:pPr>
      <w:r w:rsidRPr="00970D24">
        <w:t>up skirting</w:t>
      </w:r>
      <w:r w:rsidR="009F3D3B" w:rsidRPr="00970D24">
        <w:t>,</w:t>
      </w:r>
      <w:r w:rsidR="009F3D3B" w:rsidRPr="00970D24">
        <w:rPr>
          <w:spacing w:val="-2"/>
        </w:rPr>
        <w:t xml:space="preserve"> </w:t>
      </w:r>
      <w:r w:rsidR="009F3D3B" w:rsidRPr="00970D24">
        <w:t>which</w:t>
      </w:r>
      <w:r w:rsidR="009F3D3B" w:rsidRPr="00970D24">
        <w:rPr>
          <w:spacing w:val="-3"/>
        </w:rPr>
        <w:t xml:space="preserve"> </w:t>
      </w:r>
      <w:r w:rsidR="009F3D3B" w:rsidRPr="00970D24">
        <w:t>typically</w:t>
      </w:r>
      <w:r w:rsidR="009F3D3B" w:rsidRPr="00970D24">
        <w:rPr>
          <w:spacing w:val="-2"/>
        </w:rPr>
        <w:t xml:space="preserve"> </w:t>
      </w:r>
      <w:r w:rsidR="009F3D3B" w:rsidRPr="00970D24">
        <w:t>involves</w:t>
      </w:r>
      <w:r w:rsidR="009F3D3B" w:rsidRPr="00970D24">
        <w:rPr>
          <w:spacing w:val="-3"/>
        </w:rPr>
        <w:t xml:space="preserve"> </w:t>
      </w:r>
      <w:r w:rsidR="009F3D3B" w:rsidRPr="00970D24">
        <w:t>taking</w:t>
      </w:r>
      <w:r w:rsidR="009F3D3B" w:rsidRPr="00970D24">
        <w:rPr>
          <w:spacing w:val="-2"/>
        </w:rPr>
        <w:t xml:space="preserve"> </w:t>
      </w:r>
      <w:r w:rsidR="009F3D3B" w:rsidRPr="00970D24">
        <w:t>a</w:t>
      </w:r>
      <w:r w:rsidR="009F3D3B" w:rsidRPr="00970D24">
        <w:rPr>
          <w:spacing w:val="-6"/>
        </w:rPr>
        <w:t xml:space="preserve"> </w:t>
      </w:r>
      <w:r w:rsidR="009F3D3B" w:rsidRPr="00970D24">
        <w:t>picture</w:t>
      </w:r>
      <w:r w:rsidR="009F3D3B" w:rsidRPr="00970D24">
        <w:rPr>
          <w:spacing w:val="-4"/>
        </w:rPr>
        <w:t xml:space="preserve"> </w:t>
      </w:r>
      <w:r w:rsidR="009F3D3B" w:rsidRPr="00970D24">
        <w:t>under</w:t>
      </w:r>
      <w:r w:rsidR="009F3D3B" w:rsidRPr="00970D24">
        <w:rPr>
          <w:spacing w:val="-3"/>
        </w:rPr>
        <w:t xml:space="preserve"> </w:t>
      </w:r>
      <w:r w:rsidR="009F3D3B" w:rsidRPr="00970D24">
        <w:t>a</w:t>
      </w:r>
      <w:r w:rsidR="009F3D3B" w:rsidRPr="00970D24">
        <w:rPr>
          <w:spacing w:val="-3"/>
        </w:rPr>
        <w:t xml:space="preserve"> </w:t>
      </w:r>
      <w:r w:rsidR="009F3D3B" w:rsidRPr="00970D24">
        <w:t>person’s</w:t>
      </w:r>
      <w:r w:rsidR="009F3D3B" w:rsidRPr="00970D24">
        <w:rPr>
          <w:spacing w:val="-3"/>
        </w:rPr>
        <w:t xml:space="preserve"> </w:t>
      </w:r>
      <w:r w:rsidR="009F3D3B" w:rsidRPr="00970D24">
        <w:t>clothing</w:t>
      </w:r>
      <w:r w:rsidR="009F3D3B" w:rsidRPr="00970D24">
        <w:rPr>
          <w:spacing w:val="-2"/>
        </w:rPr>
        <w:t xml:space="preserve"> </w:t>
      </w:r>
      <w:r w:rsidR="009F3D3B" w:rsidRPr="00970D24">
        <w:t>without their permission, with the intention of viewing their genitals or buttocks to obtain sexual gratification, or cause the victim humiliation, distress or alarm; and</w:t>
      </w:r>
    </w:p>
    <w:p w14:paraId="4E70A70A" w14:textId="77777777" w:rsidR="00CF6618" w:rsidRPr="00970D24" w:rsidRDefault="009F3D3B">
      <w:pPr>
        <w:pStyle w:val="ListParagraph"/>
        <w:numPr>
          <w:ilvl w:val="0"/>
          <w:numId w:val="28"/>
        </w:numPr>
        <w:tabs>
          <w:tab w:val="left" w:pos="851"/>
        </w:tabs>
        <w:spacing w:before="1" w:line="237" w:lineRule="auto"/>
        <w:ind w:right="779"/>
        <w:rPr>
          <w:rFonts w:ascii="Symbol" w:hAnsi="Symbol"/>
        </w:rPr>
      </w:pPr>
      <w:r w:rsidRPr="00970D24">
        <w:t>initiation/hazing type violence and rituals (this could include activities involving harassment,</w:t>
      </w:r>
      <w:r w:rsidRPr="00970D24">
        <w:rPr>
          <w:spacing w:val="-1"/>
        </w:rPr>
        <w:t xml:space="preserve"> </w:t>
      </w:r>
      <w:r w:rsidRPr="00970D24">
        <w:t>abuse</w:t>
      </w:r>
      <w:r w:rsidRPr="00970D24">
        <w:rPr>
          <w:spacing w:val="-3"/>
        </w:rPr>
        <w:t xml:space="preserve"> </w:t>
      </w:r>
      <w:r w:rsidRPr="00970D24">
        <w:t>or</w:t>
      </w:r>
      <w:r w:rsidRPr="00970D24">
        <w:rPr>
          <w:spacing w:val="-2"/>
        </w:rPr>
        <w:t xml:space="preserve"> </w:t>
      </w:r>
      <w:r w:rsidRPr="00970D24">
        <w:t>humiliation</w:t>
      </w:r>
      <w:r w:rsidRPr="00970D24">
        <w:rPr>
          <w:spacing w:val="-2"/>
        </w:rPr>
        <w:t xml:space="preserve"> </w:t>
      </w:r>
      <w:r w:rsidRPr="00970D24">
        <w:t>used</w:t>
      </w:r>
      <w:r w:rsidRPr="00970D24">
        <w:rPr>
          <w:spacing w:val="-1"/>
        </w:rPr>
        <w:t xml:space="preserve"> </w:t>
      </w:r>
      <w:r w:rsidRPr="00970D24">
        <w:t>as</w:t>
      </w:r>
      <w:r w:rsidRPr="00970D24">
        <w:rPr>
          <w:spacing w:val="-4"/>
        </w:rPr>
        <w:t xml:space="preserve"> </w:t>
      </w:r>
      <w:r w:rsidRPr="00970D24">
        <w:t>a</w:t>
      </w:r>
      <w:r w:rsidRPr="00970D24">
        <w:rPr>
          <w:spacing w:val="-2"/>
        </w:rPr>
        <w:t xml:space="preserve"> </w:t>
      </w:r>
      <w:r w:rsidRPr="00970D24">
        <w:t>way</w:t>
      </w:r>
      <w:r w:rsidRPr="00970D24">
        <w:rPr>
          <w:spacing w:val="-4"/>
        </w:rPr>
        <w:t xml:space="preserve"> </w:t>
      </w:r>
      <w:r w:rsidRPr="00970D24">
        <w:t>of</w:t>
      </w:r>
      <w:r w:rsidRPr="00970D24">
        <w:rPr>
          <w:spacing w:val="-2"/>
        </w:rPr>
        <w:t xml:space="preserve"> </w:t>
      </w:r>
      <w:r w:rsidRPr="00970D24">
        <w:t>initiating</w:t>
      </w:r>
      <w:r w:rsidRPr="00970D24">
        <w:rPr>
          <w:spacing w:val="-1"/>
        </w:rPr>
        <w:t xml:space="preserve"> </w:t>
      </w:r>
      <w:r w:rsidRPr="00970D24">
        <w:t>a</w:t>
      </w:r>
      <w:r w:rsidRPr="00970D24">
        <w:rPr>
          <w:spacing w:val="-5"/>
        </w:rPr>
        <w:t xml:space="preserve"> </w:t>
      </w:r>
      <w:r w:rsidRPr="00970D24">
        <w:t>person</w:t>
      </w:r>
      <w:r w:rsidRPr="00970D24">
        <w:rPr>
          <w:spacing w:val="-2"/>
        </w:rPr>
        <w:t xml:space="preserve"> </w:t>
      </w:r>
      <w:r w:rsidRPr="00970D24">
        <w:t>into</w:t>
      </w:r>
      <w:r w:rsidRPr="00970D24">
        <w:rPr>
          <w:spacing w:val="-4"/>
        </w:rPr>
        <w:t xml:space="preserve"> </w:t>
      </w:r>
      <w:r w:rsidRPr="00970D24">
        <w:t>a</w:t>
      </w:r>
      <w:r w:rsidRPr="00970D24">
        <w:rPr>
          <w:spacing w:val="-2"/>
        </w:rPr>
        <w:t xml:space="preserve"> </w:t>
      </w:r>
      <w:r w:rsidRPr="00970D24">
        <w:t>group and may also include an online element).</w:t>
      </w:r>
    </w:p>
    <w:p w14:paraId="4E70A70B" w14:textId="77777777" w:rsidR="00CF6618" w:rsidRPr="00970D24" w:rsidRDefault="00CF6618">
      <w:pPr>
        <w:pStyle w:val="BodyText"/>
        <w:spacing w:before="2"/>
        <w:ind w:left="0"/>
      </w:pPr>
    </w:p>
    <w:p w14:paraId="4E70A70C" w14:textId="77777777" w:rsidR="00CF6618" w:rsidRPr="00970D24" w:rsidRDefault="009F3D3B">
      <w:pPr>
        <w:pStyle w:val="BodyText"/>
        <w:ind w:right="594"/>
      </w:pPr>
      <w:r w:rsidRPr="00970D24">
        <w:t>Staff are trained and expected to challenge all such inappropriate behaviours between pupils</w:t>
      </w:r>
      <w:r w:rsidRPr="00970D24">
        <w:rPr>
          <w:spacing w:val="-2"/>
        </w:rPr>
        <w:t xml:space="preserve"> </w:t>
      </w:r>
      <w:r w:rsidRPr="00970D24">
        <w:t>and</w:t>
      </w:r>
      <w:r w:rsidRPr="00970D24">
        <w:rPr>
          <w:spacing w:val="-4"/>
        </w:rPr>
        <w:t xml:space="preserve"> </w:t>
      </w:r>
      <w:r w:rsidRPr="00970D24">
        <w:t>not</w:t>
      </w:r>
      <w:r w:rsidRPr="00970D24">
        <w:rPr>
          <w:spacing w:val="-3"/>
        </w:rPr>
        <w:t xml:space="preserve"> </w:t>
      </w:r>
      <w:r w:rsidRPr="00970D24">
        <w:t>to</w:t>
      </w:r>
      <w:r w:rsidRPr="00970D24">
        <w:rPr>
          <w:spacing w:val="-4"/>
        </w:rPr>
        <w:t xml:space="preserve"> </w:t>
      </w:r>
      <w:r w:rsidRPr="00970D24">
        <w:t>tolerate,</w:t>
      </w:r>
      <w:r w:rsidRPr="00970D24">
        <w:rPr>
          <w:spacing w:val="-1"/>
        </w:rPr>
        <w:t xml:space="preserve"> </w:t>
      </w:r>
      <w:r w:rsidRPr="00970D24">
        <w:t>downplay</w:t>
      </w:r>
      <w:r w:rsidRPr="00970D24">
        <w:rPr>
          <w:spacing w:val="-1"/>
        </w:rPr>
        <w:t xml:space="preserve"> </w:t>
      </w:r>
      <w:r w:rsidRPr="00970D24">
        <w:t>or</w:t>
      </w:r>
      <w:r w:rsidRPr="00970D24">
        <w:rPr>
          <w:spacing w:val="-4"/>
        </w:rPr>
        <w:t xml:space="preserve"> </w:t>
      </w:r>
      <w:r w:rsidRPr="00970D24">
        <w:t>dismiss</w:t>
      </w:r>
      <w:r w:rsidRPr="00970D24">
        <w:rPr>
          <w:spacing w:val="-4"/>
        </w:rPr>
        <w:t xml:space="preserve"> </w:t>
      </w:r>
      <w:r w:rsidRPr="00970D24">
        <w:t>any</w:t>
      </w:r>
      <w:r w:rsidRPr="00970D24">
        <w:rPr>
          <w:spacing w:val="-1"/>
        </w:rPr>
        <w:t xml:space="preserve"> </w:t>
      </w:r>
      <w:r w:rsidRPr="00970D24">
        <w:t>form</w:t>
      </w:r>
      <w:r w:rsidRPr="00970D24">
        <w:rPr>
          <w:spacing w:val="-2"/>
        </w:rPr>
        <w:t xml:space="preserve"> </w:t>
      </w:r>
      <w:r w:rsidRPr="00970D24">
        <w:t>of</w:t>
      </w:r>
      <w:r w:rsidRPr="00970D24">
        <w:rPr>
          <w:spacing w:val="-2"/>
        </w:rPr>
        <w:t xml:space="preserve"> </w:t>
      </w:r>
      <w:r w:rsidRPr="00970D24">
        <w:t>child</w:t>
      </w:r>
      <w:r w:rsidRPr="00970D24">
        <w:rPr>
          <w:spacing w:val="-4"/>
        </w:rPr>
        <w:t xml:space="preserve"> </w:t>
      </w:r>
      <w:r w:rsidRPr="00970D24">
        <w:t>on</w:t>
      </w:r>
      <w:r w:rsidRPr="00970D24">
        <w:rPr>
          <w:spacing w:val="-2"/>
        </w:rPr>
        <w:t xml:space="preserve"> </w:t>
      </w:r>
      <w:r w:rsidRPr="00970D24">
        <w:t>child</w:t>
      </w:r>
      <w:r w:rsidRPr="00970D24">
        <w:rPr>
          <w:spacing w:val="-4"/>
        </w:rPr>
        <w:t xml:space="preserve"> </w:t>
      </w:r>
      <w:r w:rsidRPr="00970D24">
        <w:t>abuse</w:t>
      </w:r>
      <w:r w:rsidRPr="00970D24">
        <w:rPr>
          <w:spacing w:val="-3"/>
        </w:rPr>
        <w:t xml:space="preserve"> </w:t>
      </w:r>
      <w:r w:rsidRPr="00970D24">
        <w:t>as</w:t>
      </w:r>
      <w:r w:rsidRPr="00970D24">
        <w:rPr>
          <w:spacing w:val="-2"/>
        </w:rPr>
        <w:t xml:space="preserve"> </w:t>
      </w:r>
      <w:r w:rsidRPr="00970D24">
        <w:t>‘banter’; ‘just</w:t>
      </w:r>
      <w:r w:rsidRPr="00970D24">
        <w:rPr>
          <w:spacing w:val="-1"/>
        </w:rPr>
        <w:t xml:space="preserve"> </w:t>
      </w:r>
      <w:r w:rsidRPr="00970D24">
        <w:t>having</w:t>
      </w:r>
      <w:r w:rsidRPr="00970D24">
        <w:rPr>
          <w:spacing w:val="-1"/>
        </w:rPr>
        <w:t xml:space="preserve"> </w:t>
      </w:r>
      <w:r w:rsidRPr="00970D24">
        <w:t>a</w:t>
      </w:r>
      <w:r w:rsidRPr="00970D24">
        <w:rPr>
          <w:spacing w:val="-1"/>
        </w:rPr>
        <w:t xml:space="preserve"> </w:t>
      </w:r>
      <w:r w:rsidRPr="00970D24">
        <w:t>laugh’; ‘part</w:t>
      </w:r>
      <w:r w:rsidRPr="00970D24">
        <w:rPr>
          <w:spacing w:val="-1"/>
        </w:rPr>
        <w:t xml:space="preserve"> </w:t>
      </w:r>
      <w:r w:rsidRPr="00970D24">
        <w:t>of</w:t>
      </w:r>
      <w:r w:rsidRPr="00970D24">
        <w:rPr>
          <w:spacing w:val="-1"/>
        </w:rPr>
        <w:t xml:space="preserve"> </w:t>
      </w:r>
      <w:r w:rsidRPr="00970D24">
        <w:t>growing</w:t>
      </w:r>
      <w:r w:rsidRPr="00970D24">
        <w:rPr>
          <w:spacing w:val="-1"/>
        </w:rPr>
        <w:t xml:space="preserve"> </w:t>
      </w:r>
      <w:r w:rsidRPr="00970D24">
        <w:t>up’; ‘boys</w:t>
      </w:r>
      <w:r w:rsidRPr="00970D24">
        <w:rPr>
          <w:spacing w:val="-1"/>
        </w:rPr>
        <w:t xml:space="preserve"> </w:t>
      </w:r>
      <w:r w:rsidRPr="00970D24">
        <w:t>being</w:t>
      </w:r>
      <w:r w:rsidRPr="00970D24">
        <w:rPr>
          <w:spacing w:val="-1"/>
        </w:rPr>
        <w:t xml:space="preserve"> </w:t>
      </w:r>
      <w:r w:rsidRPr="00970D24">
        <w:t>boys’; or</w:t>
      </w:r>
      <w:r w:rsidRPr="00970D24">
        <w:rPr>
          <w:spacing w:val="-1"/>
        </w:rPr>
        <w:t xml:space="preserve"> </w:t>
      </w:r>
      <w:r w:rsidRPr="00970D24">
        <w:t>‘girls</w:t>
      </w:r>
      <w:r w:rsidRPr="00970D24">
        <w:rPr>
          <w:spacing w:val="-1"/>
        </w:rPr>
        <w:t xml:space="preserve"> </w:t>
      </w:r>
      <w:r w:rsidRPr="00970D24">
        <w:t>being</w:t>
      </w:r>
      <w:r w:rsidRPr="00970D24">
        <w:rPr>
          <w:spacing w:val="-3"/>
        </w:rPr>
        <w:t xml:space="preserve"> </w:t>
      </w:r>
      <w:r w:rsidRPr="00970D24">
        <w:t>girls’,</w:t>
      </w:r>
      <w:r w:rsidRPr="00970D24">
        <w:rPr>
          <w:spacing w:val="-1"/>
        </w:rPr>
        <w:t xml:space="preserve"> </w:t>
      </w:r>
      <w:r w:rsidRPr="00970D24">
        <w:t>which</w:t>
      </w:r>
      <w:r w:rsidRPr="00970D24">
        <w:rPr>
          <w:spacing w:val="-1"/>
        </w:rPr>
        <w:t xml:space="preserve"> </w:t>
      </w:r>
      <w:r w:rsidRPr="00970D24">
        <w:t>the school</w:t>
      </w:r>
      <w:r w:rsidRPr="00970D24">
        <w:rPr>
          <w:spacing w:val="-7"/>
        </w:rPr>
        <w:t xml:space="preserve"> </w:t>
      </w:r>
      <w:r w:rsidRPr="00970D24">
        <w:t>recognises</w:t>
      </w:r>
      <w:r w:rsidRPr="00970D24">
        <w:rPr>
          <w:spacing w:val="-5"/>
        </w:rPr>
        <w:t xml:space="preserve"> </w:t>
      </w:r>
      <w:r w:rsidRPr="00970D24">
        <w:t>can</w:t>
      </w:r>
      <w:r w:rsidRPr="00970D24">
        <w:rPr>
          <w:spacing w:val="-4"/>
        </w:rPr>
        <w:t xml:space="preserve"> </w:t>
      </w:r>
      <w:r w:rsidRPr="00970D24">
        <w:t>lead</w:t>
      </w:r>
      <w:r w:rsidRPr="00970D24">
        <w:rPr>
          <w:spacing w:val="-4"/>
        </w:rPr>
        <w:t xml:space="preserve"> </w:t>
      </w:r>
      <w:r w:rsidRPr="00970D24">
        <w:t>to</w:t>
      </w:r>
      <w:r w:rsidRPr="00970D24">
        <w:rPr>
          <w:spacing w:val="-5"/>
        </w:rPr>
        <w:t xml:space="preserve"> </w:t>
      </w:r>
      <w:r w:rsidRPr="00970D24">
        <w:t>a</w:t>
      </w:r>
      <w:r w:rsidRPr="00970D24">
        <w:rPr>
          <w:spacing w:val="-7"/>
        </w:rPr>
        <w:t xml:space="preserve"> </w:t>
      </w:r>
      <w:r w:rsidRPr="00970D24">
        <w:t>culture</w:t>
      </w:r>
      <w:r w:rsidRPr="00970D24">
        <w:rPr>
          <w:spacing w:val="-6"/>
        </w:rPr>
        <w:t xml:space="preserve"> </w:t>
      </w:r>
      <w:r w:rsidRPr="00970D24">
        <w:t>of</w:t>
      </w:r>
      <w:r w:rsidRPr="00970D24">
        <w:rPr>
          <w:spacing w:val="-4"/>
        </w:rPr>
        <w:t xml:space="preserve"> </w:t>
      </w:r>
      <w:r w:rsidRPr="00970D24">
        <w:t>unacceptable</w:t>
      </w:r>
      <w:r w:rsidRPr="00970D24">
        <w:rPr>
          <w:spacing w:val="-6"/>
        </w:rPr>
        <w:t xml:space="preserve"> </w:t>
      </w:r>
      <w:r w:rsidRPr="00970D24">
        <w:t>behaviours,</w:t>
      </w:r>
      <w:r w:rsidRPr="00970D24">
        <w:rPr>
          <w:spacing w:val="-3"/>
        </w:rPr>
        <w:t xml:space="preserve"> </w:t>
      </w:r>
      <w:r w:rsidRPr="00970D24">
        <w:t>an</w:t>
      </w:r>
      <w:r w:rsidRPr="00970D24">
        <w:rPr>
          <w:spacing w:val="-5"/>
        </w:rPr>
        <w:t xml:space="preserve"> </w:t>
      </w:r>
      <w:r w:rsidRPr="00970D24">
        <w:t>unsafe</w:t>
      </w:r>
      <w:r w:rsidRPr="00970D24">
        <w:rPr>
          <w:spacing w:val="-5"/>
        </w:rPr>
        <w:t xml:space="preserve"> </w:t>
      </w:r>
      <w:r w:rsidRPr="00970D24">
        <w:rPr>
          <w:spacing w:val="-2"/>
        </w:rPr>
        <w:t>environment</w:t>
      </w:r>
    </w:p>
    <w:p w14:paraId="4E70A70D"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70E" w14:textId="77777777" w:rsidR="00CF6618" w:rsidRPr="00970D24" w:rsidRDefault="009F3D3B">
      <w:pPr>
        <w:pStyle w:val="BodyText"/>
        <w:spacing w:before="77"/>
        <w:ind w:right="809"/>
      </w:pPr>
      <w:r w:rsidRPr="00970D24">
        <w:lastRenderedPageBreak/>
        <w:t>for</w:t>
      </w:r>
      <w:r w:rsidRPr="00970D24">
        <w:rPr>
          <w:spacing w:val="-3"/>
        </w:rPr>
        <w:t xml:space="preserve"> </w:t>
      </w:r>
      <w:r w:rsidRPr="00970D24">
        <w:t>children</w:t>
      </w:r>
      <w:r w:rsidRPr="00970D24">
        <w:rPr>
          <w:spacing w:val="-3"/>
        </w:rPr>
        <w:t xml:space="preserve"> </w:t>
      </w:r>
      <w:r w:rsidRPr="00970D24">
        <w:t>and,</w:t>
      </w:r>
      <w:r w:rsidRPr="00970D24">
        <w:rPr>
          <w:spacing w:val="-2"/>
        </w:rPr>
        <w:t xml:space="preserve"> </w:t>
      </w:r>
      <w:r w:rsidRPr="00970D24">
        <w:t>at</w:t>
      </w:r>
      <w:r w:rsidRPr="00970D24">
        <w:rPr>
          <w:spacing w:val="-4"/>
        </w:rPr>
        <w:t xml:space="preserve"> </w:t>
      </w:r>
      <w:r w:rsidRPr="00970D24">
        <w:t>worst,</w:t>
      </w:r>
      <w:r w:rsidRPr="00970D24">
        <w:rPr>
          <w:spacing w:val="-2"/>
        </w:rPr>
        <w:t xml:space="preserve"> </w:t>
      </w:r>
      <w:r w:rsidRPr="00970D24">
        <w:t>a</w:t>
      </w:r>
      <w:r w:rsidRPr="00970D24">
        <w:rPr>
          <w:spacing w:val="-3"/>
        </w:rPr>
        <w:t xml:space="preserve"> </w:t>
      </w:r>
      <w:r w:rsidRPr="00970D24">
        <w:t>culture</w:t>
      </w:r>
      <w:r w:rsidRPr="00970D24">
        <w:rPr>
          <w:spacing w:val="-4"/>
        </w:rPr>
        <w:t xml:space="preserve"> </w:t>
      </w:r>
      <w:r w:rsidRPr="00970D24">
        <w:t>that</w:t>
      </w:r>
      <w:r w:rsidRPr="00970D24">
        <w:rPr>
          <w:spacing w:val="-2"/>
        </w:rPr>
        <w:t xml:space="preserve"> </w:t>
      </w:r>
      <w:r w:rsidRPr="00970D24">
        <w:t>normalises</w:t>
      </w:r>
      <w:r w:rsidRPr="00970D24">
        <w:rPr>
          <w:spacing w:val="-3"/>
        </w:rPr>
        <w:t xml:space="preserve"> </w:t>
      </w:r>
      <w:r w:rsidRPr="00970D24">
        <w:t>abuse</w:t>
      </w:r>
      <w:r w:rsidRPr="00970D24">
        <w:rPr>
          <w:spacing w:val="-4"/>
        </w:rPr>
        <w:t xml:space="preserve"> </w:t>
      </w:r>
      <w:r w:rsidRPr="00970D24">
        <w:t>leading</w:t>
      </w:r>
      <w:r w:rsidRPr="00970D24">
        <w:rPr>
          <w:spacing w:val="-2"/>
        </w:rPr>
        <w:t xml:space="preserve"> </w:t>
      </w:r>
      <w:r w:rsidRPr="00970D24">
        <w:t>to</w:t>
      </w:r>
      <w:r w:rsidRPr="00970D24">
        <w:rPr>
          <w:spacing w:val="-3"/>
        </w:rPr>
        <w:t xml:space="preserve"> </w:t>
      </w:r>
      <w:r w:rsidRPr="00970D24">
        <w:t>children</w:t>
      </w:r>
      <w:r w:rsidRPr="00970D24">
        <w:rPr>
          <w:spacing w:val="-3"/>
        </w:rPr>
        <w:t xml:space="preserve"> </w:t>
      </w:r>
      <w:r w:rsidRPr="00970D24">
        <w:t>accepting</w:t>
      </w:r>
      <w:r w:rsidRPr="00970D24">
        <w:rPr>
          <w:spacing w:val="-2"/>
        </w:rPr>
        <w:t xml:space="preserve"> </w:t>
      </w:r>
      <w:r w:rsidRPr="00970D24">
        <w:t>it as normal and not coming forward to report it.</w:t>
      </w:r>
    </w:p>
    <w:p w14:paraId="4E70A70F" w14:textId="77777777" w:rsidR="00CF6618" w:rsidRPr="00970D24" w:rsidRDefault="009F3D3B">
      <w:pPr>
        <w:pStyle w:val="BodyText"/>
        <w:spacing w:before="264"/>
        <w:ind w:right="585"/>
      </w:pPr>
      <w:r w:rsidRPr="00970D24">
        <w:t>Different gender issues can be prevalent when dealing with child on child abuse, for example girls being sexually touched/assaulted or boys being subject to initiation/hazing type</w:t>
      </w:r>
      <w:r w:rsidRPr="00970D24">
        <w:rPr>
          <w:spacing w:val="-4"/>
        </w:rPr>
        <w:t xml:space="preserve"> </w:t>
      </w:r>
      <w:r w:rsidRPr="00970D24">
        <w:t>violence.</w:t>
      </w:r>
      <w:r w:rsidRPr="00970D24">
        <w:rPr>
          <w:spacing w:val="40"/>
        </w:rPr>
        <w:t xml:space="preserve"> </w:t>
      </w:r>
      <w:r w:rsidRPr="00970D24">
        <w:t>Whilst</w:t>
      </w:r>
      <w:r w:rsidRPr="00970D24">
        <w:rPr>
          <w:spacing w:val="-2"/>
        </w:rPr>
        <w:t xml:space="preserve"> </w:t>
      </w:r>
      <w:r w:rsidRPr="00970D24">
        <w:t>mindful</w:t>
      </w:r>
      <w:r w:rsidRPr="00970D24">
        <w:rPr>
          <w:spacing w:val="-3"/>
        </w:rPr>
        <w:t xml:space="preserve"> </w:t>
      </w:r>
      <w:r w:rsidRPr="00970D24">
        <w:t>of</w:t>
      </w:r>
      <w:r w:rsidRPr="00970D24">
        <w:rPr>
          <w:spacing w:val="-3"/>
        </w:rPr>
        <w:t xml:space="preserve"> </w:t>
      </w:r>
      <w:r w:rsidRPr="00970D24">
        <w:t>the</w:t>
      </w:r>
      <w:r w:rsidRPr="00970D24">
        <w:rPr>
          <w:spacing w:val="-4"/>
        </w:rPr>
        <w:t xml:space="preserve"> </w:t>
      </w:r>
      <w:r w:rsidRPr="00970D24">
        <w:t>particular</w:t>
      </w:r>
      <w:r w:rsidRPr="00970D24">
        <w:rPr>
          <w:spacing w:val="-3"/>
        </w:rPr>
        <w:t xml:space="preserve"> </w:t>
      </w:r>
      <w:r w:rsidRPr="00970D24">
        <w:t>vulnerability</w:t>
      </w:r>
      <w:r w:rsidRPr="00970D24">
        <w:rPr>
          <w:spacing w:val="-2"/>
        </w:rPr>
        <w:t xml:space="preserve"> </w:t>
      </w:r>
      <w:r w:rsidRPr="00970D24">
        <w:t>of</w:t>
      </w:r>
      <w:r w:rsidRPr="00970D24">
        <w:rPr>
          <w:spacing w:val="-3"/>
        </w:rPr>
        <w:t xml:space="preserve"> </w:t>
      </w:r>
      <w:r w:rsidRPr="00970D24">
        <w:t>women</w:t>
      </w:r>
      <w:r w:rsidRPr="00970D24">
        <w:rPr>
          <w:spacing w:val="-3"/>
        </w:rPr>
        <w:t xml:space="preserve"> </w:t>
      </w:r>
      <w:r w:rsidRPr="00970D24">
        <w:t>and</w:t>
      </w:r>
      <w:r w:rsidRPr="00970D24">
        <w:rPr>
          <w:spacing w:val="-4"/>
        </w:rPr>
        <w:t xml:space="preserve"> </w:t>
      </w:r>
      <w:r w:rsidRPr="00970D24">
        <w:t>girls</w:t>
      </w:r>
      <w:r w:rsidRPr="00970D24">
        <w:rPr>
          <w:spacing w:val="-3"/>
        </w:rPr>
        <w:t xml:space="preserve"> </w:t>
      </w:r>
      <w:r w:rsidRPr="00970D24">
        <w:t>to</w:t>
      </w:r>
      <w:r w:rsidRPr="00970D24">
        <w:rPr>
          <w:spacing w:val="-4"/>
        </w:rPr>
        <w:t xml:space="preserve"> </w:t>
      </w:r>
      <w:r w:rsidRPr="00970D24">
        <w:t>violence and sexual harassment, it is also recognised that boys as well as girls can be abused by members of the opposite as well as the same gender group.</w:t>
      </w:r>
    </w:p>
    <w:p w14:paraId="4E70A710" w14:textId="77777777" w:rsidR="00CF6618" w:rsidRPr="00970D24" w:rsidRDefault="00CF6618">
      <w:pPr>
        <w:pStyle w:val="BodyText"/>
        <w:ind w:left="0"/>
      </w:pPr>
    </w:p>
    <w:p w14:paraId="4E70A711" w14:textId="77777777" w:rsidR="00CF6618" w:rsidRPr="00970D24" w:rsidRDefault="009F3D3B">
      <w:pPr>
        <w:pStyle w:val="BodyText"/>
        <w:ind w:right="629"/>
      </w:pPr>
      <w:r w:rsidRPr="00970D24">
        <w:t>Bullying is a very serious issue that can cause children considerable anxiety and distress.</w:t>
      </w:r>
      <w:r w:rsidRPr="00970D24">
        <w:rPr>
          <w:spacing w:val="40"/>
        </w:rPr>
        <w:t xml:space="preserve"> </w:t>
      </w:r>
      <w:r w:rsidRPr="00970D24">
        <w:t>At</w:t>
      </w:r>
      <w:r w:rsidRPr="00970D24">
        <w:rPr>
          <w:spacing w:val="-1"/>
        </w:rPr>
        <w:t xml:space="preserve"> </w:t>
      </w:r>
      <w:r w:rsidRPr="00970D24">
        <w:t>its</w:t>
      </w:r>
      <w:r w:rsidRPr="00970D24">
        <w:rPr>
          <w:spacing w:val="-4"/>
        </w:rPr>
        <w:t xml:space="preserve"> </w:t>
      </w:r>
      <w:r w:rsidRPr="00970D24">
        <w:t>most</w:t>
      </w:r>
      <w:r w:rsidRPr="00970D24">
        <w:rPr>
          <w:spacing w:val="-3"/>
        </w:rPr>
        <w:t xml:space="preserve"> </w:t>
      </w:r>
      <w:r w:rsidRPr="00970D24">
        <w:t>serious</w:t>
      </w:r>
      <w:r w:rsidRPr="00970D24">
        <w:rPr>
          <w:spacing w:val="-2"/>
        </w:rPr>
        <w:t xml:space="preserve"> </w:t>
      </w:r>
      <w:r w:rsidRPr="00970D24">
        <w:t>level,</w:t>
      </w:r>
      <w:r w:rsidRPr="00970D24">
        <w:rPr>
          <w:spacing w:val="-4"/>
        </w:rPr>
        <w:t xml:space="preserve"> </w:t>
      </w:r>
      <w:r w:rsidRPr="00970D24">
        <w:t>bullying</w:t>
      </w:r>
      <w:r w:rsidRPr="00970D24">
        <w:rPr>
          <w:spacing w:val="-1"/>
        </w:rPr>
        <w:t xml:space="preserve"> </w:t>
      </w:r>
      <w:r w:rsidRPr="00970D24">
        <w:t>can</w:t>
      </w:r>
      <w:r w:rsidRPr="00970D24">
        <w:rPr>
          <w:spacing w:val="-2"/>
        </w:rPr>
        <w:t xml:space="preserve"> </w:t>
      </w:r>
      <w:r w:rsidRPr="00970D24">
        <w:t>have</w:t>
      </w:r>
      <w:r w:rsidRPr="00970D24">
        <w:rPr>
          <w:spacing w:val="-3"/>
        </w:rPr>
        <w:t xml:space="preserve"> </w:t>
      </w:r>
      <w:r w:rsidRPr="00970D24">
        <w:t>a</w:t>
      </w:r>
      <w:r w:rsidRPr="00970D24">
        <w:rPr>
          <w:spacing w:val="-5"/>
        </w:rPr>
        <w:t xml:space="preserve"> </w:t>
      </w:r>
      <w:r w:rsidRPr="00970D24">
        <w:t>disastrous</w:t>
      </w:r>
      <w:r w:rsidRPr="00970D24">
        <w:rPr>
          <w:spacing w:val="-2"/>
        </w:rPr>
        <w:t xml:space="preserve"> </w:t>
      </w:r>
      <w:r w:rsidRPr="00970D24">
        <w:t>effect</w:t>
      </w:r>
      <w:r w:rsidRPr="00970D24">
        <w:rPr>
          <w:spacing w:val="-1"/>
        </w:rPr>
        <w:t xml:space="preserve"> </w:t>
      </w:r>
      <w:r w:rsidRPr="00970D24">
        <w:t>on</w:t>
      </w:r>
      <w:r w:rsidRPr="00970D24">
        <w:rPr>
          <w:spacing w:val="-2"/>
        </w:rPr>
        <w:t xml:space="preserve"> </w:t>
      </w:r>
      <w:r w:rsidRPr="00970D24">
        <w:t>a</w:t>
      </w:r>
      <w:r w:rsidRPr="00970D24">
        <w:rPr>
          <w:spacing w:val="-2"/>
        </w:rPr>
        <w:t xml:space="preserve"> </w:t>
      </w:r>
      <w:r w:rsidRPr="00970D24">
        <w:t>child’s</w:t>
      </w:r>
      <w:r w:rsidRPr="00970D24">
        <w:rPr>
          <w:spacing w:val="-4"/>
        </w:rPr>
        <w:t xml:space="preserve"> </w:t>
      </w:r>
      <w:r w:rsidRPr="00970D24">
        <w:t>well-being</w:t>
      </w:r>
      <w:r w:rsidRPr="00970D24">
        <w:rPr>
          <w:spacing w:val="-1"/>
        </w:rPr>
        <w:t xml:space="preserve"> </w:t>
      </w:r>
      <w:r w:rsidRPr="00970D24">
        <w:t>and</w:t>
      </w:r>
      <w:r w:rsidRPr="00970D24">
        <w:rPr>
          <w:spacing w:val="-1"/>
        </w:rPr>
        <w:t xml:space="preserve"> </w:t>
      </w:r>
      <w:r w:rsidRPr="00970D24">
        <w:t>in very rare cases has been a feature in the suicide of some young people.</w:t>
      </w:r>
    </w:p>
    <w:p w14:paraId="4E70A712" w14:textId="77777777" w:rsidR="00CF6618" w:rsidRPr="00970D24" w:rsidRDefault="00CF6618">
      <w:pPr>
        <w:pStyle w:val="BodyText"/>
        <w:ind w:left="0"/>
      </w:pPr>
    </w:p>
    <w:p w14:paraId="4E70A713" w14:textId="77777777" w:rsidR="00CF6618" w:rsidRPr="00970D24" w:rsidRDefault="00CF6618">
      <w:pPr>
        <w:pStyle w:val="BodyText"/>
        <w:spacing w:before="1"/>
        <w:ind w:left="0"/>
      </w:pPr>
    </w:p>
    <w:p w14:paraId="4E70A714" w14:textId="77777777" w:rsidR="00CF6618" w:rsidRPr="00970D24" w:rsidRDefault="009F3D3B">
      <w:pPr>
        <w:pStyle w:val="BodyText"/>
        <w:tabs>
          <w:tab w:val="left" w:pos="8346"/>
        </w:tabs>
        <w:spacing w:before="1"/>
        <w:ind w:right="551"/>
      </w:pPr>
      <w:r w:rsidRPr="00970D24">
        <w:t xml:space="preserve">Staff are expected to address, make a record of and report </w:t>
      </w:r>
      <w:r w:rsidRPr="00970D24">
        <w:rPr>
          <w:u w:val="single"/>
        </w:rPr>
        <w:t>all</w:t>
      </w:r>
      <w:r w:rsidRPr="00970D24">
        <w:t xml:space="preserve"> incidences of bullying, including cyber-bullying and prejudice-based bullying.</w:t>
      </w:r>
      <w:r w:rsidRPr="00970D24">
        <w:rPr>
          <w:spacing w:val="40"/>
        </w:rPr>
        <w:t xml:space="preserve"> </w:t>
      </w:r>
      <w:r w:rsidRPr="00970D24">
        <w:t>All such incidences will be managed through the school behaviour policy which can be accessed on the school website.</w:t>
      </w:r>
      <w:r w:rsidRPr="00970D24">
        <w:tab/>
      </w:r>
      <w:r w:rsidRPr="00970D24">
        <w:rPr>
          <w:spacing w:val="-4"/>
        </w:rPr>
        <w:t xml:space="preserve">All </w:t>
      </w:r>
      <w:r w:rsidRPr="00970D24">
        <w:t>pupils</w:t>
      </w:r>
      <w:r w:rsidRPr="00970D24">
        <w:rPr>
          <w:spacing w:val="-2"/>
        </w:rPr>
        <w:t xml:space="preserve"> </w:t>
      </w:r>
      <w:r w:rsidRPr="00970D24">
        <w:t>and</w:t>
      </w:r>
      <w:r w:rsidRPr="00970D24">
        <w:rPr>
          <w:spacing w:val="-4"/>
        </w:rPr>
        <w:t xml:space="preserve"> </w:t>
      </w:r>
      <w:r w:rsidRPr="00970D24">
        <w:t>parents</w:t>
      </w:r>
      <w:r w:rsidRPr="00970D24">
        <w:rPr>
          <w:spacing w:val="-2"/>
        </w:rPr>
        <w:t xml:space="preserve"> </w:t>
      </w:r>
      <w:r w:rsidRPr="00970D24">
        <w:t>are</w:t>
      </w:r>
      <w:r w:rsidRPr="00970D24">
        <w:rPr>
          <w:spacing w:val="-3"/>
        </w:rPr>
        <w:t xml:space="preserve"> </w:t>
      </w:r>
      <w:r w:rsidRPr="00970D24">
        <w:t>directed</w:t>
      </w:r>
      <w:r w:rsidRPr="00970D24">
        <w:rPr>
          <w:spacing w:val="-1"/>
        </w:rPr>
        <w:t xml:space="preserve"> </w:t>
      </w:r>
      <w:r w:rsidRPr="00970D24">
        <w:t>to</w:t>
      </w:r>
      <w:r w:rsidRPr="00970D24">
        <w:rPr>
          <w:spacing w:val="-2"/>
        </w:rPr>
        <w:t xml:space="preserve"> </w:t>
      </w:r>
      <w:r w:rsidRPr="00970D24">
        <w:t>the</w:t>
      </w:r>
      <w:r w:rsidRPr="00970D24">
        <w:rPr>
          <w:spacing w:val="-3"/>
        </w:rPr>
        <w:t xml:space="preserve"> </w:t>
      </w:r>
      <w:r w:rsidRPr="00970D24">
        <w:t>website</w:t>
      </w:r>
      <w:r w:rsidRPr="00970D24">
        <w:rPr>
          <w:spacing w:val="-3"/>
        </w:rPr>
        <w:t xml:space="preserve"> </w:t>
      </w:r>
      <w:r w:rsidRPr="00970D24">
        <w:t>to</w:t>
      </w:r>
      <w:r w:rsidRPr="00970D24">
        <w:rPr>
          <w:spacing w:val="-4"/>
        </w:rPr>
        <w:t xml:space="preserve"> </w:t>
      </w:r>
      <w:r w:rsidRPr="00970D24">
        <w:t>see</w:t>
      </w:r>
      <w:r w:rsidRPr="00970D24">
        <w:rPr>
          <w:spacing w:val="-2"/>
        </w:rPr>
        <w:t xml:space="preserve"> </w:t>
      </w:r>
      <w:r w:rsidRPr="00970D24">
        <w:t>the</w:t>
      </w:r>
      <w:r w:rsidRPr="00970D24">
        <w:rPr>
          <w:spacing w:val="-3"/>
        </w:rPr>
        <w:t xml:space="preserve"> </w:t>
      </w:r>
      <w:r w:rsidRPr="00970D24">
        <w:t>anti-bullying</w:t>
      </w:r>
      <w:r w:rsidRPr="00970D24">
        <w:rPr>
          <w:spacing w:val="-4"/>
        </w:rPr>
        <w:t xml:space="preserve"> </w:t>
      </w:r>
      <w:r w:rsidRPr="00970D24">
        <w:t>procedures</w:t>
      </w:r>
      <w:r w:rsidRPr="00970D24">
        <w:rPr>
          <w:spacing w:val="-2"/>
        </w:rPr>
        <w:t xml:space="preserve"> </w:t>
      </w:r>
      <w:r w:rsidRPr="00970D24">
        <w:t>on</w:t>
      </w:r>
      <w:r w:rsidRPr="00970D24">
        <w:rPr>
          <w:spacing w:val="-2"/>
        </w:rPr>
        <w:t xml:space="preserve"> </w:t>
      </w:r>
      <w:r w:rsidRPr="00970D24">
        <w:t>joining the school and the subject of bullying is addressed at regular intervals in PSHE education.</w:t>
      </w:r>
    </w:p>
    <w:p w14:paraId="4E70A715" w14:textId="77777777" w:rsidR="00CF6618" w:rsidRPr="00970D24" w:rsidRDefault="009F3D3B">
      <w:pPr>
        <w:pStyle w:val="BodyText"/>
        <w:ind w:right="635"/>
      </w:pPr>
      <w:r w:rsidRPr="00970D24">
        <w:t>All members of staff receive a copy of the school’s behaviour policy, which contains the anti-bullying</w:t>
      </w:r>
      <w:r w:rsidRPr="00970D24">
        <w:rPr>
          <w:spacing w:val="-1"/>
        </w:rPr>
        <w:t xml:space="preserve"> </w:t>
      </w:r>
      <w:r w:rsidRPr="00970D24">
        <w:t>procedures,</w:t>
      </w:r>
      <w:r w:rsidRPr="00970D24">
        <w:rPr>
          <w:spacing w:val="-1"/>
        </w:rPr>
        <w:t xml:space="preserve"> </w:t>
      </w:r>
      <w:r w:rsidRPr="00970D24">
        <w:t>as</w:t>
      </w:r>
      <w:r w:rsidRPr="00970D24">
        <w:rPr>
          <w:spacing w:val="-2"/>
        </w:rPr>
        <w:t xml:space="preserve"> </w:t>
      </w:r>
      <w:r w:rsidRPr="00970D24">
        <w:t>part</w:t>
      </w:r>
      <w:r w:rsidRPr="00970D24">
        <w:rPr>
          <w:spacing w:val="-3"/>
        </w:rPr>
        <w:t xml:space="preserve"> </w:t>
      </w:r>
      <w:r w:rsidRPr="00970D24">
        <w:t>of</w:t>
      </w:r>
      <w:r w:rsidRPr="00970D24">
        <w:rPr>
          <w:spacing w:val="-2"/>
        </w:rPr>
        <w:t xml:space="preserve"> </w:t>
      </w:r>
      <w:r w:rsidRPr="00970D24">
        <w:t>their</w:t>
      </w:r>
      <w:r w:rsidRPr="00970D24">
        <w:rPr>
          <w:spacing w:val="-2"/>
        </w:rPr>
        <w:t xml:space="preserve"> </w:t>
      </w:r>
      <w:r w:rsidRPr="00970D24">
        <w:t>induction</w:t>
      </w:r>
      <w:r w:rsidRPr="00970D24">
        <w:rPr>
          <w:spacing w:val="-2"/>
        </w:rPr>
        <w:t xml:space="preserve"> </w:t>
      </w:r>
      <w:r w:rsidRPr="00970D24">
        <w:t>and</w:t>
      </w:r>
      <w:r w:rsidRPr="00970D24">
        <w:rPr>
          <w:spacing w:val="-2"/>
        </w:rPr>
        <w:t xml:space="preserve"> </w:t>
      </w:r>
      <w:r w:rsidRPr="00970D24">
        <w:t>are</w:t>
      </w:r>
      <w:r w:rsidRPr="00970D24">
        <w:rPr>
          <w:spacing w:val="-3"/>
        </w:rPr>
        <w:t xml:space="preserve"> </w:t>
      </w:r>
      <w:r w:rsidRPr="00970D24">
        <w:t>trained</w:t>
      </w:r>
      <w:r w:rsidRPr="00970D24">
        <w:rPr>
          <w:spacing w:val="-1"/>
        </w:rPr>
        <w:t xml:space="preserve"> </w:t>
      </w:r>
      <w:r w:rsidRPr="00970D24">
        <w:t>to</w:t>
      </w:r>
      <w:r w:rsidRPr="00970D24">
        <w:rPr>
          <w:spacing w:val="-2"/>
        </w:rPr>
        <w:t xml:space="preserve"> </w:t>
      </w:r>
      <w:r w:rsidRPr="00970D24">
        <w:t>be</w:t>
      </w:r>
      <w:r w:rsidRPr="00970D24">
        <w:rPr>
          <w:spacing w:val="-5"/>
        </w:rPr>
        <w:t xml:space="preserve"> </w:t>
      </w:r>
      <w:r w:rsidRPr="00970D24">
        <w:t>aware</w:t>
      </w:r>
      <w:r w:rsidRPr="00970D24">
        <w:rPr>
          <w:spacing w:val="-3"/>
        </w:rPr>
        <w:t xml:space="preserve"> </w:t>
      </w:r>
      <w:r w:rsidRPr="00970D24">
        <w:t>of</w:t>
      </w:r>
      <w:r w:rsidRPr="00970D24">
        <w:rPr>
          <w:spacing w:val="-2"/>
        </w:rPr>
        <w:t xml:space="preserve"> </w:t>
      </w:r>
      <w:r w:rsidRPr="00970D24">
        <w:t>the</w:t>
      </w:r>
      <w:r w:rsidRPr="00970D24">
        <w:rPr>
          <w:spacing w:val="-3"/>
        </w:rPr>
        <w:t xml:space="preserve"> </w:t>
      </w:r>
      <w:r w:rsidRPr="00970D24">
        <w:t>harm caused by bullying and to respond to all incidents of bullying proactively.</w:t>
      </w:r>
    </w:p>
    <w:p w14:paraId="4E70A716" w14:textId="77777777" w:rsidR="00CF6618" w:rsidRPr="00970D24" w:rsidRDefault="009F3D3B">
      <w:pPr>
        <w:pStyle w:val="BodyText"/>
        <w:spacing w:before="263"/>
        <w:ind w:right="474"/>
      </w:pPr>
      <w:r w:rsidRPr="00970D24">
        <w:t>Children’s</w:t>
      </w:r>
      <w:r w:rsidRPr="00970D24">
        <w:rPr>
          <w:spacing w:val="-3"/>
        </w:rPr>
        <w:t xml:space="preserve"> </w:t>
      </w:r>
      <w:r w:rsidRPr="00970D24">
        <w:t>sexual</w:t>
      </w:r>
      <w:r w:rsidRPr="00970D24">
        <w:rPr>
          <w:spacing w:val="-3"/>
        </w:rPr>
        <w:t xml:space="preserve"> </w:t>
      </w:r>
      <w:r w:rsidRPr="00970D24">
        <w:t>behaviour</w:t>
      </w:r>
      <w:r w:rsidRPr="00970D24">
        <w:rPr>
          <w:spacing w:val="-3"/>
        </w:rPr>
        <w:t xml:space="preserve"> </w:t>
      </w:r>
      <w:r w:rsidRPr="00970D24">
        <w:t>exists</w:t>
      </w:r>
      <w:r w:rsidRPr="00970D24">
        <w:rPr>
          <w:spacing w:val="-5"/>
        </w:rPr>
        <w:t xml:space="preserve"> </w:t>
      </w:r>
      <w:r w:rsidRPr="00970D24">
        <w:t>on</w:t>
      </w:r>
      <w:r w:rsidRPr="00970D24">
        <w:rPr>
          <w:spacing w:val="-4"/>
        </w:rPr>
        <w:t xml:space="preserve"> </w:t>
      </w:r>
      <w:r w:rsidRPr="00970D24">
        <w:t>a</w:t>
      </w:r>
      <w:r w:rsidRPr="00970D24">
        <w:rPr>
          <w:spacing w:val="-3"/>
        </w:rPr>
        <w:t xml:space="preserve"> </w:t>
      </w:r>
      <w:r w:rsidRPr="00970D24">
        <w:t>wide</w:t>
      </w:r>
      <w:r w:rsidRPr="00970D24">
        <w:rPr>
          <w:spacing w:val="-6"/>
        </w:rPr>
        <w:t xml:space="preserve"> </w:t>
      </w:r>
      <w:r w:rsidRPr="00970D24">
        <w:t>continuum,</w:t>
      </w:r>
      <w:r w:rsidRPr="00970D24">
        <w:rPr>
          <w:spacing w:val="-2"/>
        </w:rPr>
        <w:t xml:space="preserve"> </w:t>
      </w:r>
      <w:r w:rsidRPr="00970D24">
        <w:t>from</w:t>
      </w:r>
      <w:r w:rsidRPr="00970D24">
        <w:rPr>
          <w:spacing w:val="-3"/>
        </w:rPr>
        <w:t xml:space="preserve"> </w:t>
      </w:r>
      <w:r w:rsidRPr="00970D24">
        <w:t>normal</w:t>
      </w:r>
      <w:r w:rsidRPr="00970D24">
        <w:rPr>
          <w:spacing w:val="-3"/>
        </w:rPr>
        <w:t xml:space="preserve"> </w:t>
      </w:r>
      <w:r w:rsidRPr="00970D24">
        <w:t>and</w:t>
      </w:r>
      <w:r w:rsidRPr="00970D24">
        <w:rPr>
          <w:spacing w:val="-5"/>
        </w:rPr>
        <w:t xml:space="preserve"> </w:t>
      </w:r>
      <w:r w:rsidRPr="00970D24">
        <w:t>developmentally expected behaviour to inappropriate, problematic, abusive and violent behaviour.</w:t>
      </w:r>
    </w:p>
    <w:p w14:paraId="4E70A717" w14:textId="77777777" w:rsidR="00CF6618" w:rsidRPr="00970D24" w:rsidRDefault="009F3D3B">
      <w:pPr>
        <w:pStyle w:val="BodyText"/>
        <w:spacing w:before="2"/>
        <w:ind w:right="518"/>
      </w:pPr>
      <w:r w:rsidRPr="00970D24">
        <w:t>Problematic, abusive and violent sexual behaviour is developmentally inappropriate, may cause</w:t>
      </w:r>
      <w:r w:rsidRPr="00970D24">
        <w:rPr>
          <w:spacing w:val="-4"/>
        </w:rPr>
        <w:t xml:space="preserve"> </w:t>
      </w:r>
      <w:r w:rsidRPr="00970D24">
        <w:t>developmental</w:t>
      </w:r>
      <w:r w:rsidRPr="00970D24">
        <w:rPr>
          <w:spacing w:val="-3"/>
        </w:rPr>
        <w:t xml:space="preserve"> </w:t>
      </w:r>
      <w:r w:rsidRPr="00970D24">
        <w:t>damage</w:t>
      </w:r>
      <w:r w:rsidRPr="00970D24">
        <w:rPr>
          <w:spacing w:val="-4"/>
        </w:rPr>
        <w:t xml:space="preserve"> </w:t>
      </w:r>
      <w:r w:rsidRPr="00970D24">
        <w:t>and</w:t>
      </w:r>
      <w:r w:rsidRPr="00970D24">
        <w:rPr>
          <w:spacing w:val="-2"/>
        </w:rPr>
        <w:t xml:space="preserve"> </w:t>
      </w:r>
      <w:r w:rsidRPr="00970D24">
        <w:t>is</w:t>
      </w:r>
      <w:r w:rsidRPr="00970D24">
        <w:rPr>
          <w:spacing w:val="-3"/>
        </w:rPr>
        <w:t xml:space="preserve"> </w:t>
      </w:r>
      <w:r w:rsidRPr="00970D24">
        <w:t>referred</w:t>
      </w:r>
      <w:r w:rsidRPr="00970D24">
        <w:rPr>
          <w:spacing w:val="-2"/>
        </w:rPr>
        <w:t xml:space="preserve"> </w:t>
      </w:r>
      <w:r w:rsidRPr="00970D24">
        <w:t>to</w:t>
      </w:r>
      <w:r w:rsidRPr="00970D24">
        <w:rPr>
          <w:spacing w:val="-7"/>
        </w:rPr>
        <w:t xml:space="preserve"> </w:t>
      </w:r>
      <w:r w:rsidRPr="00970D24">
        <w:t>as</w:t>
      </w:r>
      <w:r w:rsidRPr="00970D24">
        <w:rPr>
          <w:spacing w:val="-3"/>
        </w:rPr>
        <w:t xml:space="preserve"> </w:t>
      </w:r>
      <w:r w:rsidRPr="00970D24">
        <w:t>‘Harmful</w:t>
      </w:r>
      <w:r w:rsidRPr="00970D24">
        <w:rPr>
          <w:spacing w:val="-3"/>
        </w:rPr>
        <w:t xml:space="preserve"> </w:t>
      </w:r>
      <w:r w:rsidRPr="00970D24">
        <w:t>sexual</w:t>
      </w:r>
      <w:r w:rsidRPr="00970D24">
        <w:rPr>
          <w:spacing w:val="-3"/>
        </w:rPr>
        <w:t xml:space="preserve"> </w:t>
      </w:r>
      <w:r w:rsidRPr="00970D24">
        <w:t>behaviour’</w:t>
      </w:r>
      <w:r w:rsidRPr="00970D24">
        <w:rPr>
          <w:spacing w:val="-4"/>
        </w:rPr>
        <w:t xml:space="preserve"> </w:t>
      </w:r>
      <w:r w:rsidRPr="00970D24">
        <w:t>(HSB),</w:t>
      </w:r>
      <w:r w:rsidRPr="00970D24">
        <w:rPr>
          <w:spacing w:val="-2"/>
        </w:rPr>
        <w:t xml:space="preserve"> </w:t>
      </w:r>
      <w:r w:rsidRPr="00970D24">
        <w:t>which can occur online, face to face and also simultaneously between the two.</w:t>
      </w:r>
    </w:p>
    <w:p w14:paraId="4E70A718" w14:textId="77777777" w:rsidR="00CF6618" w:rsidRPr="00970D24" w:rsidRDefault="009F3D3B">
      <w:pPr>
        <w:pStyle w:val="BodyText"/>
        <w:spacing w:before="265"/>
        <w:ind w:right="474"/>
      </w:pPr>
      <w:r w:rsidRPr="00970D24">
        <w:t>HSB</w:t>
      </w:r>
      <w:r w:rsidRPr="00970D24">
        <w:rPr>
          <w:spacing w:val="-3"/>
        </w:rPr>
        <w:t xml:space="preserve"> </w:t>
      </w:r>
      <w:r w:rsidRPr="00970D24">
        <w:t>encompasses</w:t>
      </w:r>
      <w:r w:rsidRPr="00970D24">
        <w:rPr>
          <w:spacing w:val="-3"/>
        </w:rPr>
        <w:t xml:space="preserve"> </w:t>
      </w:r>
      <w:r w:rsidRPr="00970D24">
        <w:t>a</w:t>
      </w:r>
      <w:r w:rsidRPr="00970D24">
        <w:rPr>
          <w:spacing w:val="-3"/>
        </w:rPr>
        <w:t xml:space="preserve"> </w:t>
      </w:r>
      <w:r w:rsidRPr="00970D24">
        <w:t>range</w:t>
      </w:r>
      <w:r w:rsidRPr="00970D24">
        <w:rPr>
          <w:spacing w:val="-4"/>
        </w:rPr>
        <w:t xml:space="preserve"> </w:t>
      </w:r>
      <w:r w:rsidRPr="00970D24">
        <w:t>of</w:t>
      </w:r>
      <w:r w:rsidRPr="00970D24">
        <w:rPr>
          <w:spacing w:val="-3"/>
        </w:rPr>
        <w:t xml:space="preserve"> </w:t>
      </w:r>
      <w:r w:rsidRPr="00970D24">
        <w:t>behaviour,</w:t>
      </w:r>
      <w:r w:rsidRPr="00970D24">
        <w:rPr>
          <w:spacing w:val="-2"/>
        </w:rPr>
        <w:t xml:space="preserve"> </w:t>
      </w:r>
      <w:r w:rsidRPr="00970D24">
        <w:t>which</w:t>
      </w:r>
      <w:r w:rsidRPr="00970D24">
        <w:rPr>
          <w:spacing w:val="-3"/>
        </w:rPr>
        <w:t xml:space="preserve"> </w:t>
      </w:r>
      <w:r w:rsidRPr="00970D24">
        <w:t>can</w:t>
      </w:r>
      <w:r w:rsidRPr="00970D24">
        <w:rPr>
          <w:spacing w:val="-3"/>
        </w:rPr>
        <w:t xml:space="preserve"> </w:t>
      </w:r>
      <w:r w:rsidRPr="00970D24">
        <w:t>be</w:t>
      </w:r>
      <w:r w:rsidRPr="00970D24">
        <w:rPr>
          <w:spacing w:val="-4"/>
        </w:rPr>
        <w:t xml:space="preserve"> </w:t>
      </w:r>
      <w:r w:rsidRPr="00970D24">
        <w:t>displayed</w:t>
      </w:r>
      <w:r w:rsidRPr="00970D24">
        <w:rPr>
          <w:spacing w:val="-2"/>
        </w:rPr>
        <w:t xml:space="preserve"> </w:t>
      </w:r>
      <w:r w:rsidRPr="00970D24">
        <w:t>towards</w:t>
      </w:r>
      <w:r w:rsidRPr="00970D24">
        <w:rPr>
          <w:spacing w:val="-5"/>
        </w:rPr>
        <w:t xml:space="preserve"> </w:t>
      </w:r>
      <w:r w:rsidRPr="00970D24">
        <w:t>younger</w:t>
      </w:r>
      <w:r w:rsidRPr="00970D24">
        <w:rPr>
          <w:spacing w:val="-3"/>
        </w:rPr>
        <w:t xml:space="preserve"> </w:t>
      </w:r>
      <w:r w:rsidRPr="00970D24">
        <w:t>children, children of the same age, older children or adults. It is harmful to the children and young people who display it, as well as the people it is directed towards.</w:t>
      </w:r>
    </w:p>
    <w:p w14:paraId="4E70A719" w14:textId="77777777" w:rsidR="00CF6618" w:rsidRPr="00970D24" w:rsidRDefault="00CF6618">
      <w:pPr>
        <w:pStyle w:val="BodyText"/>
        <w:spacing w:before="1"/>
        <w:ind w:left="0"/>
      </w:pPr>
    </w:p>
    <w:p w14:paraId="4E70A71A" w14:textId="77777777" w:rsidR="00CF6618" w:rsidRPr="00970D24" w:rsidRDefault="009F3D3B">
      <w:pPr>
        <w:pStyle w:val="BodyText"/>
        <w:ind w:right="635"/>
      </w:pPr>
      <w:r w:rsidRPr="00970D24">
        <w:t>HSB</w:t>
      </w:r>
      <w:r w:rsidRPr="00970D24">
        <w:rPr>
          <w:spacing w:val="-2"/>
        </w:rPr>
        <w:t xml:space="preserve"> </w:t>
      </w:r>
      <w:r w:rsidRPr="00970D24">
        <w:t>will</w:t>
      </w:r>
      <w:r w:rsidRPr="00970D24">
        <w:rPr>
          <w:spacing w:val="-2"/>
        </w:rPr>
        <w:t xml:space="preserve"> </w:t>
      </w:r>
      <w:r w:rsidRPr="00970D24">
        <w:t>be</w:t>
      </w:r>
      <w:r w:rsidRPr="00970D24">
        <w:rPr>
          <w:spacing w:val="-3"/>
        </w:rPr>
        <w:t xml:space="preserve"> </w:t>
      </w:r>
      <w:r w:rsidRPr="00970D24">
        <w:t>considered</w:t>
      </w:r>
      <w:r w:rsidRPr="00970D24">
        <w:rPr>
          <w:spacing w:val="-1"/>
        </w:rPr>
        <w:t xml:space="preserve"> </w:t>
      </w:r>
      <w:r w:rsidRPr="00970D24">
        <w:t>in</w:t>
      </w:r>
      <w:r w:rsidRPr="00970D24">
        <w:rPr>
          <w:spacing w:val="-5"/>
        </w:rPr>
        <w:t xml:space="preserve"> </w:t>
      </w:r>
      <w:r w:rsidRPr="00970D24">
        <w:t>a</w:t>
      </w:r>
      <w:r w:rsidRPr="00970D24">
        <w:rPr>
          <w:spacing w:val="-2"/>
        </w:rPr>
        <w:t xml:space="preserve"> </w:t>
      </w:r>
      <w:r w:rsidRPr="00970D24">
        <w:t>child</w:t>
      </w:r>
      <w:r w:rsidRPr="00970D24">
        <w:rPr>
          <w:spacing w:val="-1"/>
        </w:rPr>
        <w:t xml:space="preserve"> </w:t>
      </w:r>
      <w:r w:rsidRPr="00970D24">
        <w:t>protection</w:t>
      </w:r>
      <w:r w:rsidRPr="00970D24">
        <w:rPr>
          <w:spacing w:val="-2"/>
        </w:rPr>
        <w:t xml:space="preserve"> </w:t>
      </w:r>
      <w:r w:rsidRPr="00970D24">
        <w:t>context.</w:t>
      </w:r>
      <w:r w:rsidRPr="00970D24">
        <w:rPr>
          <w:spacing w:val="40"/>
        </w:rPr>
        <w:t xml:space="preserve"> </w:t>
      </w:r>
      <w:r w:rsidRPr="00970D24">
        <w:t>The</w:t>
      </w:r>
      <w:r w:rsidRPr="00970D24">
        <w:rPr>
          <w:spacing w:val="-3"/>
        </w:rPr>
        <w:t xml:space="preserve"> </w:t>
      </w:r>
      <w:r w:rsidRPr="00970D24">
        <w:t>ages</w:t>
      </w:r>
      <w:r w:rsidRPr="00970D24">
        <w:rPr>
          <w:spacing w:val="-2"/>
        </w:rPr>
        <w:t xml:space="preserve"> </w:t>
      </w:r>
      <w:r w:rsidRPr="00970D24">
        <w:t>and</w:t>
      </w:r>
      <w:r w:rsidRPr="00970D24">
        <w:rPr>
          <w:spacing w:val="-4"/>
        </w:rPr>
        <w:t xml:space="preserve"> </w:t>
      </w:r>
      <w:r w:rsidRPr="00970D24">
        <w:t>stages</w:t>
      </w:r>
      <w:r w:rsidRPr="00970D24">
        <w:rPr>
          <w:spacing w:val="-4"/>
        </w:rPr>
        <w:t xml:space="preserve"> </w:t>
      </w:r>
      <w:r w:rsidRPr="00970D24">
        <w:t>of</w:t>
      </w:r>
      <w:r w:rsidRPr="00970D24">
        <w:rPr>
          <w:spacing w:val="-2"/>
        </w:rPr>
        <w:t xml:space="preserve"> </w:t>
      </w:r>
      <w:r w:rsidRPr="00970D24">
        <w:t>development of children are critical factors when considering incidences of HSB.</w:t>
      </w:r>
      <w:r w:rsidRPr="00970D24">
        <w:rPr>
          <w:spacing w:val="40"/>
        </w:rPr>
        <w:t xml:space="preserve"> </w:t>
      </w:r>
      <w:r w:rsidRPr="00970D24">
        <w:t>Sexual behaviour between children can be considered harmful if one of the children is much older, particularly if there is more than two years’ difference or if one of the children is pre- pubescent and the other is not.</w:t>
      </w:r>
      <w:r w:rsidRPr="00970D24">
        <w:rPr>
          <w:spacing w:val="40"/>
        </w:rPr>
        <w:t xml:space="preserve"> </w:t>
      </w:r>
      <w:r w:rsidRPr="00970D24">
        <w:t>However, a younger child can abuse an older child, particularly if they have power over them, for example, if the older child is disabled or smaller in stature.</w:t>
      </w:r>
      <w:r w:rsidRPr="00970D24">
        <w:rPr>
          <w:spacing w:val="40"/>
        </w:rPr>
        <w:t xml:space="preserve"> </w:t>
      </w:r>
      <w:r w:rsidRPr="00970D24">
        <w:t>For more information about harmful sexual behaviour please refer to:</w:t>
      </w:r>
    </w:p>
    <w:p w14:paraId="4E70A71B" w14:textId="77777777" w:rsidR="00CF6618" w:rsidRPr="00970D24" w:rsidRDefault="009F3D3B">
      <w:pPr>
        <w:pStyle w:val="BodyText"/>
        <w:ind w:right="4077"/>
      </w:pPr>
      <w:hyperlink r:id="rId50">
        <w:r w:rsidRPr="00970D24">
          <w:rPr>
            <w:color w:val="0000FF"/>
            <w:u w:val="single" w:color="0000FF"/>
          </w:rPr>
          <w:t>Understanding</w:t>
        </w:r>
        <w:r w:rsidRPr="00970D24">
          <w:rPr>
            <w:color w:val="0000FF"/>
            <w:spacing w:val="-5"/>
            <w:u w:val="single" w:color="0000FF"/>
          </w:rPr>
          <w:t xml:space="preserve"> </w:t>
        </w:r>
        <w:r w:rsidRPr="00970D24">
          <w:rPr>
            <w:color w:val="0000FF"/>
            <w:u w:val="single" w:color="0000FF"/>
          </w:rPr>
          <w:t>Sexual</w:t>
        </w:r>
        <w:r w:rsidRPr="00970D24">
          <w:rPr>
            <w:color w:val="0000FF"/>
            <w:spacing w:val="-6"/>
            <w:u w:val="single" w:color="0000FF"/>
          </w:rPr>
          <w:t xml:space="preserve"> </w:t>
        </w:r>
        <w:r w:rsidRPr="00970D24">
          <w:rPr>
            <w:color w:val="0000FF"/>
            <w:u w:val="single" w:color="0000FF"/>
          </w:rPr>
          <w:t>Behaviour</w:t>
        </w:r>
        <w:r w:rsidRPr="00970D24">
          <w:rPr>
            <w:color w:val="0000FF"/>
            <w:spacing w:val="-6"/>
            <w:u w:val="single" w:color="0000FF"/>
          </w:rPr>
          <w:t xml:space="preserve"> </w:t>
        </w:r>
        <w:r w:rsidRPr="00970D24">
          <w:rPr>
            <w:color w:val="0000FF"/>
            <w:u w:val="single" w:color="0000FF"/>
          </w:rPr>
          <w:t>in</w:t>
        </w:r>
        <w:r w:rsidRPr="00970D24">
          <w:rPr>
            <w:color w:val="0000FF"/>
            <w:spacing w:val="-6"/>
            <w:u w:val="single" w:color="0000FF"/>
          </w:rPr>
          <w:t xml:space="preserve"> </w:t>
        </w:r>
        <w:r w:rsidRPr="00970D24">
          <w:rPr>
            <w:color w:val="0000FF"/>
            <w:u w:val="single" w:color="0000FF"/>
          </w:rPr>
          <w:t>Children</w:t>
        </w:r>
        <w:r w:rsidRPr="00970D24">
          <w:rPr>
            <w:color w:val="0000FF"/>
            <w:spacing w:val="-6"/>
            <w:u w:val="single" w:color="0000FF"/>
          </w:rPr>
          <w:t xml:space="preserve"> </w:t>
        </w:r>
        <w:r w:rsidRPr="00970D24">
          <w:rPr>
            <w:color w:val="0000FF"/>
            <w:u w:val="single" w:color="0000FF"/>
          </w:rPr>
          <w:t>|</w:t>
        </w:r>
        <w:r w:rsidRPr="00970D24">
          <w:rPr>
            <w:color w:val="0000FF"/>
            <w:spacing w:val="-6"/>
            <w:u w:val="single" w:color="0000FF"/>
          </w:rPr>
          <w:t xml:space="preserve"> </w:t>
        </w:r>
        <w:r w:rsidRPr="00970D24">
          <w:rPr>
            <w:color w:val="0000FF"/>
            <w:u w:val="single" w:color="0000FF"/>
          </w:rPr>
          <w:t>NSPCC</w:t>
        </w:r>
      </w:hyperlink>
      <w:r w:rsidRPr="00970D24">
        <w:rPr>
          <w:color w:val="0000FF"/>
        </w:rPr>
        <w:t xml:space="preserve"> </w:t>
      </w:r>
      <w:r w:rsidRPr="00970D24">
        <w:rPr>
          <w:spacing w:val="-4"/>
        </w:rPr>
        <w:t>and</w:t>
      </w:r>
    </w:p>
    <w:p w14:paraId="4E70A71C" w14:textId="77777777" w:rsidR="00CF6618" w:rsidRPr="00970D24" w:rsidRDefault="009F3D3B">
      <w:pPr>
        <w:pStyle w:val="BodyText"/>
      </w:pPr>
      <w:hyperlink r:id="rId51" w:anchor="%3A%7E%3Atext%3DBrook%27s%20nationally%20recognised%20Sexual%20Behaviours%2Csexual%20behaviours%20in%20young%20people">
        <w:r w:rsidRPr="00970D24">
          <w:rPr>
            <w:color w:val="0000FF"/>
            <w:spacing w:val="-2"/>
            <w:u w:val="single" w:color="0000FF"/>
          </w:rPr>
          <w:t>https://www.brook.org.uk/education/sexual-behaviours-traffic-light-</w:t>
        </w:r>
      </w:hyperlink>
      <w:r w:rsidRPr="00970D24">
        <w:rPr>
          <w:color w:val="0000FF"/>
          <w:spacing w:val="-2"/>
        </w:rPr>
        <w:t xml:space="preserve"> </w:t>
      </w:r>
      <w:hyperlink r:id="rId52" w:anchor="%3A%7E%3Atext%3DBrook%27s%20nationally%20recognised%20Sexual%20Behaviours%2Csexual%20behaviours%20in%20young%20people">
        <w:r w:rsidRPr="00970D24">
          <w:rPr>
            <w:color w:val="0000FF"/>
            <w:spacing w:val="-2"/>
            <w:u w:val="single" w:color="0000FF"/>
          </w:rPr>
          <w:t>tool/#:~:text=Brook's%20nationally%20recognised%20Sexual%20Behaviours,sexual%20b</w:t>
        </w:r>
      </w:hyperlink>
      <w:r w:rsidRPr="00970D24">
        <w:rPr>
          <w:color w:val="0000FF"/>
          <w:spacing w:val="-2"/>
        </w:rPr>
        <w:t xml:space="preserve"> </w:t>
      </w:r>
      <w:hyperlink r:id="rId53" w:anchor="%3A%7E%3Atext%3DBrook%27s%20nationally%20recognised%20Sexual%20Behaviours%2Csexual%20behaviours%20in%20young%20people">
        <w:r w:rsidRPr="00970D24">
          <w:rPr>
            <w:color w:val="0000FF"/>
            <w:spacing w:val="-2"/>
            <w:u w:val="single" w:color="0000FF"/>
          </w:rPr>
          <w:t>ehaviours%20in%20young%20people</w:t>
        </w:r>
      </w:hyperlink>
      <w:r w:rsidRPr="00970D24">
        <w:rPr>
          <w:spacing w:val="-2"/>
        </w:rPr>
        <w:t>.</w:t>
      </w:r>
    </w:p>
    <w:p w14:paraId="4E70A71D" w14:textId="77777777" w:rsidR="00CF6618" w:rsidRPr="00970D24" w:rsidRDefault="009F3D3B">
      <w:pPr>
        <w:pStyle w:val="BodyText"/>
        <w:spacing w:before="264"/>
        <w:ind w:right="518"/>
      </w:pPr>
      <w:r w:rsidRPr="00970D24">
        <w:t>It is likely that for an allegation or concern to be addressed under child protection procedures,</w:t>
      </w:r>
      <w:r w:rsidRPr="00970D24">
        <w:rPr>
          <w:spacing w:val="-1"/>
        </w:rPr>
        <w:t xml:space="preserve"> </w:t>
      </w:r>
      <w:r w:rsidRPr="00970D24">
        <w:t>some</w:t>
      </w:r>
      <w:r w:rsidRPr="00970D24">
        <w:rPr>
          <w:spacing w:val="-3"/>
        </w:rPr>
        <w:t xml:space="preserve"> </w:t>
      </w:r>
      <w:r w:rsidRPr="00970D24">
        <w:t>of</w:t>
      </w:r>
      <w:r w:rsidRPr="00970D24">
        <w:rPr>
          <w:spacing w:val="-5"/>
        </w:rPr>
        <w:t xml:space="preserve"> </w:t>
      </w:r>
      <w:r w:rsidRPr="00970D24">
        <w:t>the</w:t>
      </w:r>
      <w:r w:rsidRPr="00970D24">
        <w:rPr>
          <w:spacing w:val="-5"/>
        </w:rPr>
        <w:t xml:space="preserve"> </w:t>
      </w:r>
      <w:r w:rsidRPr="00970D24">
        <w:t>following</w:t>
      </w:r>
      <w:r w:rsidRPr="00970D24">
        <w:rPr>
          <w:spacing w:val="-1"/>
        </w:rPr>
        <w:t xml:space="preserve"> </w:t>
      </w:r>
      <w:r w:rsidRPr="00970D24">
        <w:t>features</w:t>
      </w:r>
      <w:r w:rsidRPr="00970D24">
        <w:rPr>
          <w:spacing w:val="-2"/>
        </w:rPr>
        <w:t xml:space="preserve"> </w:t>
      </w:r>
      <w:r w:rsidRPr="00970D24">
        <w:t>will</w:t>
      </w:r>
      <w:r w:rsidRPr="00970D24">
        <w:rPr>
          <w:spacing w:val="-4"/>
        </w:rPr>
        <w:t xml:space="preserve"> </w:t>
      </w:r>
      <w:r w:rsidRPr="00970D24">
        <w:t>be</w:t>
      </w:r>
      <w:r w:rsidRPr="00970D24">
        <w:rPr>
          <w:spacing w:val="-3"/>
        </w:rPr>
        <w:t xml:space="preserve"> </w:t>
      </w:r>
      <w:r w:rsidRPr="00970D24">
        <w:t>found.</w:t>
      </w:r>
      <w:r w:rsidRPr="00970D24">
        <w:rPr>
          <w:spacing w:val="40"/>
        </w:rPr>
        <w:t xml:space="preserve"> </w:t>
      </w:r>
      <w:r w:rsidRPr="00970D24">
        <w:t>The</w:t>
      </w:r>
      <w:r w:rsidRPr="00970D24">
        <w:rPr>
          <w:spacing w:val="-3"/>
        </w:rPr>
        <w:t xml:space="preserve"> </w:t>
      </w:r>
      <w:r w:rsidRPr="00970D24">
        <w:t>allegation</w:t>
      </w:r>
      <w:r w:rsidRPr="00970D24">
        <w:rPr>
          <w:spacing w:val="-5"/>
        </w:rPr>
        <w:t xml:space="preserve"> </w:t>
      </w:r>
      <w:r w:rsidRPr="00970D24">
        <w:t>or</w:t>
      </w:r>
      <w:r w:rsidRPr="00970D24">
        <w:rPr>
          <w:spacing w:val="-2"/>
        </w:rPr>
        <w:t xml:space="preserve"> </w:t>
      </w:r>
      <w:r w:rsidRPr="00970D24">
        <w:t>concern:</w:t>
      </w:r>
    </w:p>
    <w:p w14:paraId="4E70A71E" w14:textId="77777777" w:rsidR="00CF6618" w:rsidRPr="00970D24" w:rsidRDefault="009F3D3B">
      <w:pPr>
        <w:pStyle w:val="ListParagraph"/>
        <w:numPr>
          <w:ilvl w:val="0"/>
          <w:numId w:val="28"/>
        </w:numPr>
        <w:tabs>
          <w:tab w:val="left" w:pos="851"/>
          <w:tab w:val="left" w:pos="863"/>
        </w:tabs>
        <w:ind w:right="577"/>
        <w:rPr>
          <w:rFonts w:ascii="Symbol" w:hAnsi="Symbol"/>
          <w:sz w:val="20"/>
        </w:rPr>
      </w:pPr>
      <w:r w:rsidRPr="00970D24">
        <w:t>is made</w:t>
      </w:r>
      <w:r w:rsidRPr="00970D24">
        <w:rPr>
          <w:spacing w:val="-3"/>
        </w:rPr>
        <w:t xml:space="preserve"> </w:t>
      </w:r>
      <w:r w:rsidRPr="00970D24">
        <w:t>against</w:t>
      </w:r>
      <w:r w:rsidRPr="00970D24">
        <w:rPr>
          <w:spacing w:val="-3"/>
        </w:rPr>
        <w:t xml:space="preserve"> </w:t>
      </w:r>
      <w:r w:rsidRPr="00970D24">
        <w:t>an</w:t>
      </w:r>
      <w:r w:rsidRPr="00970D24">
        <w:rPr>
          <w:spacing w:val="-2"/>
        </w:rPr>
        <w:t xml:space="preserve"> </w:t>
      </w:r>
      <w:r w:rsidRPr="00970D24">
        <w:t>older</w:t>
      </w:r>
      <w:r w:rsidRPr="00970D24">
        <w:rPr>
          <w:spacing w:val="-4"/>
        </w:rPr>
        <w:t xml:space="preserve"> </w:t>
      </w:r>
      <w:r w:rsidRPr="00970D24">
        <w:t>pupil</w:t>
      </w:r>
      <w:r w:rsidRPr="00970D24">
        <w:rPr>
          <w:spacing w:val="-2"/>
        </w:rPr>
        <w:t xml:space="preserve"> </w:t>
      </w:r>
      <w:r w:rsidRPr="00970D24">
        <w:t>and</w:t>
      </w:r>
      <w:r w:rsidRPr="00970D24">
        <w:rPr>
          <w:spacing w:val="-1"/>
        </w:rPr>
        <w:t xml:space="preserve"> </w:t>
      </w:r>
      <w:r w:rsidRPr="00970D24">
        <w:t>refers</w:t>
      </w:r>
      <w:r w:rsidRPr="00970D24">
        <w:rPr>
          <w:spacing w:val="-2"/>
        </w:rPr>
        <w:t xml:space="preserve"> </w:t>
      </w:r>
      <w:r w:rsidRPr="00970D24">
        <w:t>to</w:t>
      </w:r>
      <w:r w:rsidRPr="00970D24">
        <w:rPr>
          <w:spacing w:val="-2"/>
        </w:rPr>
        <w:t xml:space="preserve"> </w:t>
      </w:r>
      <w:r w:rsidRPr="00970D24">
        <w:t>their</w:t>
      </w:r>
      <w:r w:rsidRPr="00970D24">
        <w:rPr>
          <w:spacing w:val="-4"/>
        </w:rPr>
        <w:t xml:space="preserve"> </w:t>
      </w:r>
      <w:r w:rsidRPr="00970D24">
        <w:t>behaviour</w:t>
      </w:r>
      <w:r w:rsidRPr="00970D24">
        <w:rPr>
          <w:spacing w:val="-2"/>
        </w:rPr>
        <w:t xml:space="preserve"> </w:t>
      </w:r>
      <w:r w:rsidRPr="00970D24">
        <w:t>towards</w:t>
      </w:r>
      <w:r w:rsidRPr="00970D24">
        <w:rPr>
          <w:spacing w:val="-4"/>
        </w:rPr>
        <w:t xml:space="preserve"> </w:t>
      </w:r>
      <w:r w:rsidRPr="00970D24">
        <w:t>a</w:t>
      </w:r>
      <w:r w:rsidRPr="00970D24">
        <w:rPr>
          <w:spacing w:val="-2"/>
        </w:rPr>
        <w:t xml:space="preserve"> </w:t>
      </w:r>
      <w:r w:rsidRPr="00970D24">
        <w:t>younger</w:t>
      </w:r>
      <w:r w:rsidRPr="00970D24">
        <w:rPr>
          <w:spacing w:val="-2"/>
        </w:rPr>
        <w:t xml:space="preserve"> </w:t>
      </w:r>
      <w:r w:rsidRPr="00970D24">
        <w:t>pupil or a more vulnerable pupil;</w:t>
      </w:r>
    </w:p>
    <w:p w14:paraId="4E70A71F" w14:textId="77777777" w:rsidR="00CF6618" w:rsidRPr="00970D24" w:rsidRDefault="009F3D3B">
      <w:pPr>
        <w:pStyle w:val="ListParagraph"/>
        <w:numPr>
          <w:ilvl w:val="0"/>
          <w:numId w:val="28"/>
        </w:numPr>
        <w:tabs>
          <w:tab w:val="left" w:pos="863"/>
        </w:tabs>
        <w:spacing w:before="1" w:line="265" w:lineRule="exact"/>
        <w:ind w:left="863" w:hanging="293"/>
        <w:rPr>
          <w:rFonts w:ascii="Symbol" w:hAnsi="Symbol"/>
          <w:sz w:val="20"/>
        </w:rPr>
      </w:pPr>
      <w:r w:rsidRPr="00970D24">
        <w:t>is</w:t>
      </w:r>
      <w:r w:rsidRPr="00970D24">
        <w:rPr>
          <w:spacing w:val="-5"/>
        </w:rPr>
        <w:t xml:space="preserve"> </w:t>
      </w:r>
      <w:r w:rsidRPr="00970D24">
        <w:t>of</w:t>
      </w:r>
      <w:r w:rsidRPr="00970D24">
        <w:rPr>
          <w:spacing w:val="-4"/>
        </w:rPr>
        <w:t xml:space="preserve"> </w:t>
      </w:r>
      <w:r w:rsidRPr="00970D24">
        <w:t>a</w:t>
      </w:r>
      <w:r w:rsidRPr="00970D24">
        <w:rPr>
          <w:spacing w:val="-4"/>
        </w:rPr>
        <w:t xml:space="preserve"> </w:t>
      </w:r>
      <w:r w:rsidRPr="00970D24">
        <w:t>serious</w:t>
      </w:r>
      <w:r w:rsidRPr="00970D24">
        <w:rPr>
          <w:spacing w:val="-6"/>
        </w:rPr>
        <w:t xml:space="preserve"> </w:t>
      </w:r>
      <w:r w:rsidRPr="00970D24">
        <w:t>nature,</w:t>
      </w:r>
      <w:r w:rsidRPr="00970D24">
        <w:rPr>
          <w:spacing w:val="-4"/>
        </w:rPr>
        <w:t xml:space="preserve"> </w:t>
      </w:r>
      <w:r w:rsidRPr="00970D24">
        <w:t>possibly</w:t>
      </w:r>
      <w:r w:rsidRPr="00970D24">
        <w:rPr>
          <w:spacing w:val="-3"/>
        </w:rPr>
        <w:t xml:space="preserve"> </w:t>
      </w:r>
      <w:r w:rsidRPr="00970D24">
        <w:t>including</w:t>
      </w:r>
      <w:r w:rsidRPr="00970D24">
        <w:rPr>
          <w:spacing w:val="-6"/>
        </w:rPr>
        <w:t xml:space="preserve"> </w:t>
      </w:r>
      <w:r w:rsidRPr="00970D24">
        <w:t>a</w:t>
      </w:r>
      <w:r w:rsidRPr="00970D24">
        <w:rPr>
          <w:spacing w:val="-4"/>
        </w:rPr>
        <w:t xml:space="preserve"> </w:t>
      </w:r>
      <w:r w:rsidRPr="00970D24">
        <w:t>criminal</w:t>
      </w:r>
      <w:r w:rsidRPr="00970D24">
        <w:rPr>
          <w:spacing w:val="-4"/>
        </w:rPr>
        <w:t xml:space="preserve"> </w:t>
      </w:r>
      <w:r w:rsidRPr="00970D24">
        <w:rPr>
          <w:spacing w:val="-2"/>
        </w:rPr>
        <w:t>offence;</w:t>
      </w:r>
    </w:p>
    <w:p w14:paraId="4E70A720" w14:textId="77777777" w:rsidR="00CF6618" w:rsidRPr="00970D24" w:rsidRDefault="009F3D3B">
      <w:pPr>
        <w:pStyle w:val="ListParagraph"/>
        <w:numPr>
          <w:ilvl w:val="0"/>
          <w:numId w:val="28"/>
        </w:numPr>
        <w:tabs>
          <w:tab w:val="left" w:pos="863"/>
        </w:tabs>
        <w:spacing w:line="265" w:lineRule="exact"/>
        <w:ind w:left="863" w:hanging="293"/>
        <w:rPr>
          <w:rFonts w:ascii="Symbol" w:hAnsi="Symbol"/>
          <w:sz w:val="20"/>
        </w:rPr>
      </w:pPr>
      <w:r w:rsidRPr="00970D24">
        <w:t>raises</w:t>
      </w:r>
      <w:r w:rsidRPr="00970D24">
        <w:rPr>
          <w:spacing w:val="-4"/>
        </w:rPr>
        <w:t xml:space="preserve"> </w:t>
      </w:r>
      <w:r w:rsidRPr="00970D24">
        <w:t>risk</w:t>
      </w:r>
      <w:r w:rsidRPr="00970D24">
        <w:rPr>
          <w:spacing w:val="-2"/>
        </w:rPr>
        <w:t xml:space="preserve"> </w:t>
      </w:r>
      <w:r w:rsidRPr="00970D24">
        <w:t>factors</w:t>
      </w:r>
      <w:r w:rsidRPr="00970D24">
        <w:rPr>
          <w:spacing w:val="-3"/>
        </w:rPr>
        <w:t xml:space="preserve"> </w:t>
      </w:r>
      <w:r w:rsidRPr="00970D24">
        <w:t>for</w:t>
      </w:r>
      <w:r w:rsidRPr="00970D24">
        <w:rPr>
          <w:spacing w:val="-6"/>
        </w:rPr>
        <w:t xml:space="preserve"> </w:t>
      </w:r>
      <w:r w:rsidRPr="00970D24">
        <w:t>other</w:t>
      </w:r>
      <w:r w:rsidRPr="00970D24">
        <w:rPr>
          <w:spacing w:val="-3"/>
        </w:rPr>
        <w:t xml:space="preserve"> </w:t>
      </w:r>
      <w:r w:rsidRPr="00970D24">
        <w:t>pupils</w:t>
      </w:r>
      <w:r w:rsidRPr="00970D24">
        <w:rPr>
          <w:spacing w:val="-3"/>
        </w:rPr>
        <w:t xml:space="preserve"> </w:t>
      </w:r>
      <w:r w:rsidRPr="00970D24">
        <w:t>in</w:t>
      </w:r>
      <w:r w:rsidRPr="00970D24">
        <w:rPr>
          <w:spacing w:val="-6"/>
        </w:rPr>
        <w:t xml:space="preserve"> </w:t>
      </w:r>
      <w:r w:rsidRPr="00970D24">
        <w:t>the</w:t>
      </w:r>
      <w:r w:rsidRPr="00970D24">
        <w:rPr>
          <w:spacing w:val="-4"/>
        </w:rPr>
        <w:t xml:space="preserve"> </w:t>
      </w:r>
      <w:r w:rsidRPr="00970D24">
        <w:rPr>
          <w:spacing w:val="-2"/>
        </w:rPr>
        <w:t>school;</w:t>
      </w:r>
    </w:p>
    <w:p w14:paraId="4E70A721" w14:textId="77777777" w:rsidR="00CF6618" w:rsidRPr="00970D24" w:rsidRDefault="009F3D3B">
      <w:pPr>
        <w:pStyle w:val="ListParagraph"/>
        <w:numPr>
          <w:ilvl w:val="0"/>
          <w:numId w:val="28"/>
        </w:numPr>
        <w:tabs>
          <w:tab w:val="left" w:pos="863"/>
        </w:tabs>
        <w:spacing w:before="1"/>
        <w:ind w:left="863" w:hanging="293"/>
        <w:rPr>
          <w:rFonts w:ascii="Symbol" w:hAnsi="Symbol"/>
          <w:sz w:val="20"/>
        </w:rPr>
      </w:pPr>
      <w:r w:rsidRPr="00970D24">
        <w:t>indicates</w:t>
      </w:r>
      <w:r w:rsidRPr="00970D24">
        <w:rPr>
          <w:spacing w:val="-6"/>
        </w:rPr>
        <w:t xml:space="preserve"> </w:t>
      </w:r>
      <w:r w:rsidRPr="00970D24">
        <w:t>that</w:t>
      </w:r>
      <w:r w:rsidRPr="00970D24">
        <w:rPr>
          <w:spacing w:val="-3"/>
        </w:rPr>
        <w:t xml:space="preserve"> </w:t>
      </w:r>
      <w:r w:rsidRPr="00970D24">
        <w:t>other</w:t>
      </w:r>
      <w:r w:rsidRPr="00970D24">
        <w:rPr>
          <w:spacing w:val="-3"/>
        </w:rPr>
        <w:t xml:space="preserve"> </w:t>
      </w:r>
      <w:r w:rsidRPr="00970D24">
        <w:t>pupils</w:t>
      </w:r>
      <w:r w:rsidRPr="00970D24">
        <w:rPr>
          <w:spacing w:val="-4"/>
        </w:rPr>
        <w:t xml:space="preserve"> </w:t>
      </w:r>
      <w:r w:rsidRPr="00970D24">
        <w:t>may</w:t>
      </w:r>
      <w:r w:rsidRPr="00970D24">
        <w:rPr>
          <w:spacing w:val="-2"/>
        </w:rPr>
        <w:t xml:space="preserve"> </w:t>
      </w:r>
      <w:r w:rsidRPr="00970D24">
        <w:t>have</w:t>
      </w:r>
      <w:r w:rsidRPr="00970D24">
        <w:rPr>
          <w:spacing w:val="-7"/>
        </w:rPr>
        <w:t xml:space="preserve"> </w:t>
      </w:r>
      <w:r w:rsidRPr="00970D24">
        <w:t>been</w:t>
      </w:r>
      <w:r w:rsidRPr="00970D24">
        <w:rPr>
          <w:spacing w:val="-3"/>
        </w:rPr>
        <w:t xml:space="preserve"> </w:t>
      </w:r>
      <w:r w:rsidRPr="00970D24">
        <w:t>affected</w:t>
      </w:r>
      <w:r w:rsidRPr="00970D24">
        <w:rPr>
          <w:spacing w:val="-3"/>
        </w:rPr>
        <w:t xml:space="preserve"> </w:t>
      </w:r>
      <w:r w:rsidRPr="00970D24">
        <w:t>by</w:t>
      </w:r>
      <w:r w:rsidRPr="00970D24">
        <w:rPr>
          <w:spacing w:val="-5"/>
        </w:rPr>
        <w:t xml:space="preserve"> </w:t>
      </w:r>
      <w:r w:rsidRPr="00970D24">
        <w:t>this</w:t>
      </w:r>
      <w:r w:rsidRPr="00970D24">
        <w:rPr>
          <w:spacing w:val="-3"/>
        </w:rPr>
        <w:t xml:space="preserve"> </w:t>
      </w:r>
      <w:r w:rsidRPr="00970D24">
        <w:rPr>
          <w:spacing w:val="-2"/>
        </w:rPr>
        <w:t>student;</w:t>
      </w:r>
    </w:p>
    <w:p w14:paraId="4E70A722" w14:textId="77777777" w:rsidR="00CF6618" w:rsidRPr="00970D24" w:rsidRDefault="009F3D3B">
      <w:pPr>
        <w:pStyle w:val="ListParagraph"/>
        <w:numPr>
          <w:ilvl w:val="0"/>
          <w:numId w:val="28"/>
        </w:numPr>
        <w:tabs>
          <w:tab w:val="left" w:pos="863"/>
        </w:tabs>
        <w:spacing w:before="1"/>
        <w:ind w:left="863" w:hanging="293"/>
        <w:rPr>
          <w:rFonts w:ascii="Symbol" w:hAnsi="Symbol"/>
          <w:sz w:val="20"/>
        </w:rPr>
      </w:pPr>
      <w:r w:rsidRPr="00970D24">
        <w:t>indicates</w:t>
      </w:r>
      <w:r w:rsidRPr="00970D24">
        <w:rPr>
          <w:spacing w:val="-6"/>
        </w:rPr>
        <w:t xml:space="preserve"> </w:t>
      </w:r>
      <w:r w:rsidRPr="00970D24">
        <w:t>that</w:t>
      </w:r>
      <w:r w:rsidRPr="00970D24">
        <w:rPr>
          <w:spacing w:val="-4"/>
        </w:rPr>
        <w:t xml:space="preserve"> </w:t>
      </w:r>
      <w:r w:rsidRPr="00970D24">
        <w:t>young</w:t>
      </w:r>
      <w:r w:rsidRPr="00970D24">
        <w:rPr>
          <w:spacing w:val="-6"/>
        </w:rPr>
        <w:t xml:space="preserve"> </w:t>
      </w:r>
      <w:r w:rsidRPr="00970D24">
        <w:t>people</w:t>
      </w:r>
      <w:r w:rsidRPr="00970D24">
        <w:rPr>
          <w:spacing w:val="-4"/>
        </w:rPr>
        <w:t xml:space="preserve"> </w:t>
      </w:r>
      <w:r w:rsidRPr="00970D24">
        <w:t>outside</w:t>
      </w:r>
      <w:r w:rsidRPr="00970D24">
        <w:rPr>
          <w:spacing w:val="-6"/>
        </w:rPr>
        <w:t xml:space="preserve"> </w:t>
      </w:r>
      <w:r w:rsidRPr="00970D24">
        <w:t>the</w:t>
      </w:r>
      <w:r w:rsidRPr="00970D24">
        <w:rPr>
          <w:spacing w:val="-5"/>
        </w:rPr>
        <w:t xml:space="preserve"> </w:t>
      </w:r>
      <w:r w:rsidRPr="00970D24">
        <w:t>school</w:t>
      </w:r>
      <w:r w:rsidRPr="00970D24">
        <w:rPr>
          <w:spacing w:val="-3"/>
        </w:rPr>
        <w:t xml:space="preserve"> </w:t>
      </w:r>
      <w:r w:rsidRPr="00970D24">
        <w:t>may</w:t>
      </w:r>
      <w:r w:rsidRPr="00970D24">
        <w:rPr>
          <w:spacing w:val="-3"/>
        </w:rPr>
        <w:t xml:space="preserve"> </w:t>
      </w:r>
      <w:r w:rsidRPr="00970D24">
        <w:t>be</w:t>
      </w:r>
      <w:r w:rsidRPr="00970D24">
        <w:rPr>
          <w:spacing w:val="-4"/>
        </w:rPr>
        <w:t xml:space="preserve"> </w:t>
      </w:r>
      <w:r w:rsidRPr="00970D24">
        <w:t>affected</w:t>
      </w:r>
      <w:r w:rsidRPr="00970D24">
        <w:rPr>
          <w:spacing w:val="-3"/>
        </w:rPr>
        <w:t xml:space="preserve"> </w:t>
      </w:r>
      <w:r w:rsidRPr="00970D24">
        <w:t>by</w:t>
      </w:r>
      <w:r w:rsidRPr="00970D24">
        <w:rPr>
          <w:spacing w:val="-5"/>
        </w:rPr>
        <w:t xml:space="preserve"> </w:t>
      </w:r>
      <w:r w:rsidRPr="00970D24">
        <w:t>this</w:t>
      </w:r>
      <w:r w:rsidRPr="00970D24">
        <w:rPr>
          <w:spacing w:val="-5"/>
        </w:rPr>
        <w:t xml:space="preserve"> </w:t>
      </w:r>
      <w:r w:rsidRPr="00970D24">
        <w:rPr>
          <w:spacing w:val="-2"/>
        </w:rPr>
        <w:t>student.</w:t>
      </w:r>
    </w:p>
    <w:p w14:paraId="4E70A723" w14:textId="77777777" w:rsidR="00CF6618" w:rsidRPr="00970D24" w:rsidRDefault="00CF6618">
      <w:pPr>
        <w:pStyle w:val="ListParagraph"/>
        <w:rPr>
          <w:rFonts w:ascii="Symbol" w:hAnsi="Symbol"/>
          <w:sz w:val="20"/>
        </w:rPr>
        <w:sectPr w:rsidR="00CF6618" w:rsidRPr="00970D24">
          <w:pgSz w:w="11910" w:h="16840"/>
          <w:pgMar w:top="1040" w:right="992" w:bottom="1000" w:left="1275" w:header="0" w:footer="777" w:gutter="0"/>
          <w:cols w:space="720"/>
        </w:sectPr>
      </w:pPr>
    </w:p>
    <w:p w14:paraId="4E70A724" w14:textId="77777777" w:rsidR="00CF6618" w:rsidRPr="00970D24" w:rsidRDefault="009F3D3B">
      <w:pPr>
        <w:pStyle w:val="BodyText"/>
        <w:spacing w:before="77"/>
        <w:ind w:right="864"/>
      </w:pPr>
      <w:r w:rsidRPr="00970D24">
        <w:lastRenderedPageBreak/>
        <w:t>The</w:t>
      </w:r>
      <w:r w:rsidRPr="00970D24">
        <w:rPr>
          <w:spacing w:val="-4"/>
        </w:rPr>
        <w:t xml:space="preserve"> </w:t>
      </w:r>
      <w:r w:rsidRPr="00970D24">
        <w:t>University</w:t>
      </w:r>
      <w:r w:rsidRPr="00970D24">
        <w:rPr>
          <w:spacing w:val="-5"/>
        </w:rPr>
        <w:t xml:space="preserve"> </w:t>
      </w:r>
      <w:r w:rsidRPr="00970D24">
        <w:t>of</w:t>
      </w:r>
      <w:r w:rsidRPr="00970D24">
        <w:rPr>
          <w:spacing w:val="-3"/>
        </w:rPr>
        <w:t xml:space="preserve"> </w:t>
      </w:r>
      <w:r w:rsidRPr="00970D24">
        <w:t>Bedfordshire</w:t>
      </w:r>
      <w:r w:rsidRPr="00970D24">
        <w:rPr>
          <w:spacing w:val="-4"/>
        </w:rPr>
        <w:t xml:space="preserve"> </w:t>
      </w:r>
      <w:r w:rsidRPr="00970D24">
        <w:t>has</w:t>
      </w:r>
      <w:r w:rsidRPr="00970D24">
        <w:rPr>
          <w:spacing w:val="-3"/>
        </w:rPr>
        <w:t xml:space="preserve"> </w:t>
      </w:r>
      <w:r w:rsidRPr="00970D24">
        <w:t>developed</w:t>
      </w:r>
      <w:r w:rsidRPr="00970D24">
        <w:rPr>
          <w:spacing w:val="-5"/>
        </w:rPr>
        <w:t xml:space="preserve"> </w:t>
      </w:r>
      <w:r w:rsidRPr="00970D24">
        <w:t>a</w:t>
      </w:r>
      <w:r w:rsidRPr="00970D24">
        <w:rPr>
          <w:spacing w:val="-3"/>
        </w:rPr>
        <w:t xml:space="preserve"> </w:t>
      </w:r>
      <w:r w:rsidRPr="00970D24">
        <w:t>range</w:t>
      </w:r>
      <w:r w:rsidRPr="00970D24">
        <w:rPr>
          <w:spacing w:val="-4"/>
        </w:rPr>
        <w:t xml:space="preserve"> </w:t>
      </w:r>
      <w:r w:rsidRPr="00970D24">
        <w:t>of</w:t>
      </w:r>
      <w:r w:rsidRPr="00970D24">
        <w:rPr>
          <w:spacing w:val="-3"/>
        </w:rPr>
        <w:t xml:space="preserve"> </w:t>
      </w:r>
      <w:r w:rsidRPr="00970D24">
        <w:t>resources</w:t>
      </w:r>
      <w:r w:rsidRPr="00970D24">
        <w:rPr>
          <w:spacing w:val="-3"/>
        </w:rPr>
        <w:t xml:space="preserve"> </w:t>
      </w:r>
      <w:r w:rsidRPr="00970D24">
        <w:t>to</w:t>
      </w:r>
      <w:r w:rsidRPr="00970D24">
        <w:rPr>
          <w:spacing w:val="-3"/>
        </w:rPr>
        <w:t xml:space="preserve"> </w:t>
      </w:r>
      <w:r w:rsidRPr="00970D24">
        <w:t>support</w:t>
      </w:r>
      <w:r w:rsidRPr="00970D24">
        <w:rPr>
          <w:spacing w:val="-2"/>
        </w:rPr>
        <w:t xml:space="preserve"> </w:t>
      </w:r>
      <w:r w:rsidRPr="00970D24">
        <w:t>harmful sexual behaviour, which can be accessed at:</w:t>
      </w:r>
    </w:p>
    <w:p w14:paraId="4E70A725" w14:textId="77777777" w:rsidR="00CF6618" w:rsidRPr="00970D24" w:rsidRDefault="009F3D3B">
      <w:pPr>
        <w:pStyle w:val="BodyText"/>
        <w:ind w:right="792"/>
      </w:pPr>
      <w:hyperlink r:id="rId54">
        <w:r w:rsidRPr="00970D24">
          <w:rPr>
            <w:color w:val="0000FF"/>
            <w:spacing w:val="-2"/>
            <w:u w:val="single" w:color="0000FF"/>
          </w:rPr>
          <w:t>https://childhub.org/en/child-protection-online-library/beyond-referrals-harmful-sexual-</w:t>
        </w:r>
      </w:hyperlink>
      <w:r w:rsidRPr="00970D24">
        <w:rPr>
          <w:color w:val="0000FF"/>
          <w:spacing w:val="-2"/>
        </w:rPr>
        <w:t xml:space="preserve"> </w:t>
      </w:r>
      <w:hyperlink r:id="rId55">
        <w:r w:rsidRPr="00970D24">
          <w:rPr>
            <w:color w:val="0000FF"/>
            <w:spacing w:val="-2"/>
            <w:u w:val="single" w:color="0000FF"/>
          </w:rPr>
          <w:t>behaviour-schools-briefing-findings-implications-and-resources-schools-and-multi-agency-</w:t>
        </w:r>
      </w:hyperlink>
      <w:r w:rsidRPr="00970D24">
        <w:rPr>
          <w:color w:val="0000FF"/>
          <w:spacing w:val="-2"/>
        </w:rPr>
        <w:t xml:space="preserve"> </w:t>
      </w:r>
      <w:hyperlink r:id="rId56">
        <w:r w:rsidRPr="00970D24">
          <w:rPr>
            <w:color w:val="0000FF"/>
            <w:spacing w:val="-2"/>
            <w:u w:val="single" w:color="0000FF"/>
          </w:rPr>
          <w:t>partners</w:t>
        </w:r>
      </w:hyperlink>
    </w:p>
    <w:p w14:paraId="4E70A726" w14:textId="77777777" w:rsidR="00CF6618" w:rsidRPr="00970D24" w:rsidRDefault="00CF6618">
      <w:pPr>
        <w:pStyle w:val="BodyText"/>
        <w:spacing w:before="265"/>
        <w:ind w:left="0"/>
      </w:pPr>
    </w:p>
    <w:p w14:paraId="4E70A727" w14:textId="77777777" w:rsidR="00CF6618" w:rsidRPr="00970D24" w:rsidRDefault="009F3D3B">
      <w:pPr>
        <w:pStyle w:val="BodyText"/>
        <w:ind w:right="518"/>
      </w:pPr>
      <w:r w:rsidRPr="00970D24">
        <w:t>Harmful sexual behaviour can, in some cases, progress on a continuum.</w:t>
      </w:r>
      <w:r w:rsidRPr="00970D24">
        <w:rPr>
          <w:spacing w:val="40"/>
        </w:rPr>
        <w:t xml:space="preserve"> </w:t>
      </w:r>
      <w:r w:rsidRPr="00970D24">
        <w:t>The school will address inappropriate behaviour as an important early intervention that helps prevent problematic, abusive and/or violent behaviour in</w:t>
      </w:r>
      <w:r w:rsidRPr="00970D24">
        <w:rPr>
          <w:spacing w:val="-1"/>
        </w:rPr>
        <w:t xml:space="preserve"> </w:t>
      </w:r>
      <w:r w:rsidRPr="00970D24">
        <w:t>the future.</w:t>
      </w:r>
      <w:r w:rsidRPr="00970D24">
        <w:rPr>
          <w:spacing w:val="40"/>
        </w:rPr>
        <w:t xml:space="preserve"> </w:t>
      </w:r>
      <w:r w:rsidRPr="00970D24">
        <w:t>Staff understand that children who</w:t>
      </w:r>
      <w:r w:rsidRPr="00970D24">
        <w:rPr>
          <w:spacing w:val="-3"/>
        </w:rPr>
        <w:t xml:space="preserve"> </w:t>
      </w:r>
      <w:r w:rsidRPr="00970D24">
        <w:t>display</w:t>
      </w:r>
      <w:r w:rsidRPr="00970D24">
        <w:rPr>
          <w:spacing w:val="-4"/>
        </w:rPr>
        <w:t xml:space="preserve"> </w:t>
      </w:r>
      <w:r w:rsidRPr="00970D24">
        <w:t>harmful</w:t>
      </w:r>
      <w:r w:rsidRPr="00970D24">
        <w:rPr>
          <w:spacing w:val="-3"/>
        </w:rPr>
        <w:t xml:space="preserve"> </w:t>
      </w:r>
      <w:r w:rsidRPr="00970D24">
        <w:t>sexual</w:t>
      </w:r>
      <w:r w:rsidRPr="00970D24">
        <w:rPr>
          <w:spacing w:val="-3"/>
        </w:rPr>
        <w:t xml:space="preserve"> </w:t>
      </w:r>
      <w:r w:rsidRPr="00970D24">
        <w:t>behaviour</w:t>
      </w:r>
      <w:r w:rsidRPr="00970D24">
        <w:rPr>
          <w:spacing w:val="-3"/>
        </w:rPr>
        <w:t xml:space="preserve"> </w:t>
      </w:r>
      <w:r w:rsidRPr="00970D24">
        <w:t>have</w:t>
      </w:r>
      <w:r w:rsidRPr="00970D24">
        <w:rPr>
          <w:spacing w:val="-4"/>
        </w:rPr>
        <w:t xml:space="preserve"> </w:t>
      </w:r>
      <w:r w:rsidRPr="00970D24">
        <w:t>often</w:t>
      </w:r>
      <w:r w:rsidRPr="00970D24">
        <w:rPr>
          <w:spacing w:val="-5"/>
        </w:rPr>
        <w:t xml:space="preserve"> </w:t>
      </w:r>
      <w:r w:rsidRPr="00970D24">
        <w:t>experienced</w:t>
      </w:r>
      <w:r w:rsidRPr="00970D24">
        <w:rPr>
          <w:spacing w:val="-2"/>
        </w:rPr>
        <w:t xml:space="preserve"> </w:t>
      </w:r>
      <w:r w:rsidRPr="00970D24">
        <w:t>their</w:t>
      </w:r>
      <w:r w:rsidRPr="00970D24">
        <w:rPr>
          <w:spacing w:val="-3"/>
        </w:rPr>
        <w:t xml:space="preserve"> </w:t>
      </w:r>
      <w:r w:rsidRPr="00970D24">
        <w:t>own</w:t>
      </w:r>
      <w:r w:rsidRPr="00970D24">
        <w:rPr>
          <w:spacing w:val="-3"/>
        </w:rPr>
        <w:t xml:space="preserve"> </w:t>
      </w:r>
      <w:r w:rsidRPr="00970D24">
        <w:t>abuse</w:t>
      </w:r>
      <w:r w:rsidRPr="00970D24">
        <w:rPr>
          <w:spacing w:val="-4"/>
        </w:rPr>
        <w:t xml:space="preserve"> </w:t>
      </w:r>
      <w:r w:rsidRPr="00970D24">
        <w:t>and</w:t>
      </w:r>
      <w:r w:rsidRPr="00970D24">
        <w:rPr>
          <w:spacing w:val="-2"/>
        </w:rPr>
        <w:t xml:space="preserve"> </w:t>
      </w:r>
      <w:r w:rsidRPr="00970D24">
        <w:t>trauma; and that it is important they are offered appropriate support.</w:t>
      </w:r>
    </w:p>
    <w:p w14:paraId="4E70A728" w14:textId="77777777" w:rsidR="00CF6618" w:rsidRPr="00970D24" w:rsidRDefault="00CF6618">
      <w:pPr>
        <w:pStyle w:val="BodyText"/>
        <w:ind w:left="0"/>
      </w:pPr>
    </w:p>
    <w:p w14:paraId="4E70A729" w14:textId="77777777" w:rsidR="00CF6618" w:rsidRPr="00970D24" w:rsidRDefault="00CF6618">
      <w:pPr>
        <w:pStyle w:val="BodyText"/>
        <w:spacing w:before="1"/>
        <w:ind w:left="0"/>
      </w:pPr>
    </w:p>
    <w:p w14:paraId="4E70A72A" w14:textId="77777777" w:rsidR="00CF6618" w:rsidRPr="00970D24" w:rsidRDefault="009F3D3B">
      <w:pPr>
        <w:pStyle w:val="BodyText"/>
        <w:spacing w:before="1"/>
        <w:ind w:right="584"/>
      </w:pPr>
      <w:r w:rsidRPr="00970D24">
        <w:t>It is important for a school to consider the wider environmental factors and context within which child on child abuse occurs.</w:t>
      </w:r>
      <w:r w:rsidRPr="00970D24">
        <w:rPr>
          <w:spacing w:val="40"/>
        </w:rPr>
        <w:t xml:space="preserve"> </w:t>
      </w:r>
      <w:r w:rsidRPr="00970D24">
        <w:t>Such factors may include the potential for bullying and child on child abuse to take place across a number of social media platforms and services; and for</w:t>
      </w:r>
      <w:r w:rsidRPr="00970D24">
        <w:rPr>
          <w:spacing w:val="-1"/>
        </w:rPr>
        <w:t xml:space="preserve"> </w:t>
      </w:r>
      <w:r w:rsidRPr="00970D24">
        <w:t>things</w:t>
      </w:r>
      <w:r w:rsidRPr="00970D24">
        <w:rPr>
          <w:spacing w:val="-3"/>
        </w:rPr>
        <w:t xml:space="preserve"> </w:t>
      </w:r>
      <w:r w:rsidRPr="00970D24">
        <w:t>to</w:t>
      </w:r>
      <w:r w:rsidRPr="00970D24">
        <w:rPr>
          <w:spacing w:val="-3"/>
        </w:rPr>
        <w:t xml:space="preserve"> </w:t>
      </w:r>
      <w:r w:rsidRPr="00970D24">
        <w:t>move</w:t>
      </w:r>
      <w:r w:rsidRPr="00970D24">
        <w:rPr>
          <w:spacing w:val="-2"/>
        </w:rPr>
        <w:t xml:space="preserve"> </w:t>
      </w:r>
      <w:r w:rsidRPr="00970D24">
        <w:t>from</w:t>
      </w:r>
      <w:r w:rsidRPr="00970D24">
        <w:rPr>
          <w:spacing w:val="-1"/>
        </w:rPr>
        <w:t xml:space="preserve"> </w:t>
      </w:r>
      <w:r w:rsidRPr="00970D24">
        <w:t>platform</w:t>
      </w:r>
      <w:r w:rsidRPr="00970D24">
        <w:rPr>
          <w:spacing w:val="-4"/>
        </w:rPr>
        <w:t xml:space="preserve"> </w:t>
      </w:r>
      <w:r w:rsidRPr="00970D24">
        <w:t>to</w:t>
      </w:r>
      <w:r w:rsidRPr="00970D24">
        <w:rPr>
          <w:spacing w:val="-3"/>
        </w:rPr>
        <w:t xml:space="preserve"> </w:t>
      </w:r>
      <w:r w:rsidRPr="00970D24">
        <w:t>platform</w:t>
      </w:r>
      <w:r w:rsidRPr="00970D24">
        <w:rPr>
          <w:spacing w:val="-4"/>
        </w:rPr>
        <w:t xml:space="preserve"> </w:t>
      </w:r>
      <w:r w:rsidRPr="00970D24">
        <w:t>online.</w:t>
      </w:r>
      <w:r w:rsidRPr="00970D24">
        <w:rPr>
          <w:spacing w:val="40"/>
        </w:rPr>
        <w:t xml:space="preserve"> </w:t>
      </w:r>
      <w:r w:rsidRPr="00970D24">
        <w:t>We</w:t>
      </w:r>
      <w:r w:rsidRPr="00970D24">
        <w:rPr>
          <w:spacing w:val="-2"/>
        </w:rPr>
        <w:t xml:space="preserve"> </w:t>
      </w:r>
      <w:r w:rsidRPr="00970D24">
        <w:t>will</w:t>
      </w:r>
      <w:r w:rsidRPr="00970D24">
        <w:rPr>
          <w:spacing w:val="-3"/>
        </w:rPr>
        <w:t xml:space="preserve"> </w:t>
      </w:r>
      <w:r w:rsidRPr="00970D24">
        <w:t>also</w:t>
      </w:r>
      <w:r w:rsidRPr="00970D24">
        <w:rPr>
          <w:spacing w:val="-1"/>
        </w:rPr>
        <w:t xml:space="preserve"> </w:t>
      </w:r>
      <w:r w:rsidRPr="00970D24">
        <w:t>consider</w:t>
      </w:r>
      <w:r w:rsidRPr="00970D24">
        <w:rPr>
          <w:spacing w:val="-1"/>
        </w:rPr>
        <w:t xml:space="preserve"> </w:t>
      </w:r>
      <w:r w:rsidRPr="00970D24">
        <w:t>the</w:t>
      </w:r>
      <w:r w:rsidRPr="00970D24">
        <w:rPr>
          <w:spacing w:val="-2"/>
        </w:rPr>
        <w:t xml:space="preserve"> </w:t>
      </w:r>
      <w:r w:rsidRPr="00970D24">
        <w:t>potential for the impact of the incident to extend further than the local community (e.g. for images</w:t>
      </w:r>
      <w:r w:rsidRPr="00970D24">
        <w:rPr>
          <w:spacing w:val="40"/>
        </w:rPr>
        <w:t xml:space="preserve"> </w:t>
      </w:r>
      <w:r w:rsidRPr="00970D24">
        <w:t>or content to be shared around neighbouring schools/colleges) and for a victim (or alleged perpetrator) to become marginalised and excluded by both online and offline communities. There is also the strong potential for repeat victimisation in the future if abusive content continues to exist somewhere online.</w:t>
      </w:r>
      <w:r w:rsidRPr="00970D24">
        <w:rPr>
          <w:spacing w:val="40"/>
        </w:rPr>
        <w:t xml:space="preserve"> </w:t>
      </w:r>
      <w:r w:rsidRPr="00970D24">
        <w:t>Online concerns can be especially complicated.</w:t>
      </w:r>
    </w:p>
    <w:p w14:paraId="4E70A72B" w14:textId="77777777" w:rsidR="00CF6618" w:rsidRPr="00970D24" w:rsidRDefault="009F3D3B">
      <w:pPr>
        <w:ind w:left="143" w:right="474"/>
      </w:pPr>
      <w:r w:rsidRPr="00970D24">
        <w:t>Support</w:t>
      </w:r>
      <w:r w:rsidRPr="00970D24">
        <w:rPr>
          <w:spacing w:val="-1"/>
        </w:rPr>
        <w:t xml:space="preserve"> </w:t>
      </w:r>
      <w:r w:rsidRPr="00970D24">
        <w:t>is</w:t>
      </w:r>
      <w:r w:rsidRPr="00970D24">
        <w:rPr>
          <w:spacing w:val="-4"/>
        </w:rPr>
        <w:t xml:space="preserve"> </w:t>
      </w:r>
      <w:r w:rsidRPr="00970D24">
        <w:t>available</w:t>
      </w:r>
      <w:r w:rsidRPr="00970D24">
        <w:rPr>
          <w:spacing w:val="-3"/>
        </w:rPr>
        <w:t xml:space="preserve"> </w:t>
      </w:r>
      <w:r w:rsidRPr="00970D24">
        <w:t>from</w:t>
      </w:r>
      <w:r w:rsidRPr="00970D24">
        <w:rPr>
          <w:spacing w:val="-5"/>
        </w:rPr>
        <w:t xml:space="preserve"> </w:t>
      </w:r>
      <w:r w:rsidRPr="00970D24">
        <w:rPr>
          <w:b/>
        </w:rPr>
        <w:t>The</w:t>
      </w:r>
      <w:r w:rsidRPr="00970D24">
        <w:rPr>
          <w:b/>
          <w:spacing w:val="-4"/>
        </w:rPr>
        <w:t xml:space="preserve"> </w:t>
      </w:r>
      <w:r w:rsidRPr="00970D24">
        <w:rPr>
          <w:b/>
        </w:rPr>
        <w:t>UK</w:t>
      </w:r>
      <w:r w:rsidRPr="00970D24">
        <w:rPr>
          <w:b/>
          <w:spacing w:val="-2"/>
        </w:rPr>
        <w:t xml:space="preserve"> </w:t>
      </w:r>
      <w:r w:rsidRPr="00970D24">
        <w:rPr>
          <w:b/>
        </w:rPr>
        <w:t>Safer</w:t>
      </w:r>
      <w:r w:rsidRPr="00970D24">
        <w:rPr>
          <w:b/>
          <w:spacing w:val="-2"/>
        </w:rPr>
        <w:t xml:space="preserve"> </w:t>
      </w:r>
      <w:r w:rsidRPr="00970D24">
        <w:rPr>
          <w:b/>
        </w:rPr>
        <w:t>Internet</w:t>
      </w:r>
      <w:r w:rsidRPr="00970D24">
        <w:rPr>
          <w:b/>
          <w:spacing w:val="-3"/>
        </w:rPr>
        <w:t xml:space="preserve"> </w:t>
      </w:r>
      <w:r w:rsidRPr="00970D24">
        <w:rPr>
          <w:b/>
        </w:rPr>
        <w:t>Centre</w:t>
      </w:r>
      <w:r w:rsidRPr="00970D24">
        <w:rPr>
          <w:b/>
          <w:spacing w:val="-4"/>
        </w:rPr>
        <w:t xml:space="preserve"> </w:t>
      </w:r>
      <w:r w:rsidRPr="00970D24">
        <w:t>at</w:t>
      </w:r>
      <w:r w:rsidRPr="00970D24">
        <w:rPr>
          <w:spacing w:val="-1"/>
        </w:rPr>
        <w:t xml:space="preserve"> </w:t>
      </w:r>
      <w:r w:rsidRPr="00970D24">
        <w:t>0344</w:t>
      </w:r>
      <w:r w:rsidRPr="00970D24">
        <w:rPr>
          <w:spacing w:val="-2"/>
        </w:rPr>
        <w:t xml:space="preserve"> </w:t>
      </w:r>
      <w:r w:rsidRPr="00970D24">
        <w:t>381</w:t>
      </w:r>
      <w:r w:rsidRPr="00970D24">
        <w:rPr>
          <w:spacing w:val="-5"/>
        </w:rPr>
        <w:t xml:space="preserve"> </w:t>
      </w:r>
      <w:r w:rsidRPr="00970D24">
        <w:t>4772</w:t>
      </w:r>
      <w:r w:rsidRPr="00970D24">
        <w:rPr>
          <w:spacing w:val="-2"/>
        </w:rPr>
        <w:t xml:space="preserve"> </w:t>
      </w:r>
      <w:r w:rsidRPr="00970D24">
        <w:t xml:space="preserve">and </w:t>
      </w:r>
      <w:hyperlink r:id="rId57">
        <w:r w:rsidRPr="00970D24">
          <w:rPr>
            <w:u w:val="single"/>
          </w:rPr>
          <w:t>helpline@saferinternet.org.uk</w:t>
        </w:r>
      </w:hyperlink>
      <w:r w:rsidRPr="00970D24">
        <w:t xml:space="preserve"> and the </w:t>
      </w:r>
      <w:r w:rsidRPr="00970D24">
        <w:rPr>
          <w:b/>
        </w:rPr>
        <w:t xml:space="preserve">Internet Watch Foundation </w:t>
      </w:r>
      <w:r w:rsidRPr="00970D24">
        <w:t xml:space="preserve">at </w:t>
      </w:r>
      <w:hyperlink r:id="rId58">
        <w:r w:rsidRPr="00970D24">
          <w:rPr>
            <w:spacing w:val="-2"/>
            <w:u w:val="single"/>
          </w:rPr>
          <w:t>https://www.iwf.org.uk/</w:t>
        </w:r>
      </w:hyperlink>
      <w:r w:rsidRPr="00970D24">
        <w:rPr>
          <w:spacing w:val="-2"/>
        </w:rPr>
        <w:t>.</w:t>
      </w:r>
    </w:p>
    <w:p w14:paraId="4E70A72C" w14:textId="77777777" w:rsidR="00CF6618" w:rsidRPr="00970D24" w:rsidRDefault="009F3D3B">
      <w:pPr>
        <w:pStyle w:val="BodyText"/>
        <w:spacing w:before="263"/>
        <w:ind w:right="607"/>
      </w:pPr>
      <w:r w:rsidRPr="00970D24">
        <w:t>N.B.</w:t>
      </w:r>
      <w:r w:rsidRPr="00970D24">
        <w:rPr>
          <w:spacing w:val="-1"/>
        </w:rPr>
        <w:t xml:space="preserve"> </w:t>
      </w:r>
      <w:r w:rsidRPr="00970D24">
        <w:t>The</w:t>
      </w:r>
      <w:r w:rsidRPr="00970D24">
        <w:rPr>
          <w:spacing w:val="-3"/>
        </w:rPr>
        <w:t xml:space="preserve"> </w:t>
      </w:r>
      <w:r w:rsidRPr="00970D24">
        <w:t>terms</w:t>
      </w:r>
      <w:r w:rsidRPr="00970D24">
        <w:rPr>
          <w:spacing w:val="-4"/>
        </w:rPr>
        <w:t xml:space="preserve"> </w:t>
      </w:r>
      <w:r w:rsidRPr="00970D24">
        <w:t>‘victim’</w:t>
      </w:r>
      <w:r w:rsidRPr="00970D24">
        <w:rPr>
          <w:spacing w:val="-3"/>
        </w:rPr>
        <w:t xml:space="preserve"> </w:t>
      </w:r>
      <w:r w:rsidRPr="00970D24">
        <w:t>and</w:t>
      </w:r>
      <w:r w:rsidRPr="00970D24">
        <w:rPr>
          <w:spacing w:val="-1"/>
        </w:rPr>
        <w:t xml:space="preserve"> </w:t>
      </w:r>
      <w:r w:rsidRPr="00970D24">
        <w:t>‘perpetrator’</w:t>
      </w:r>
      <w:r w:rsidRPr="00970D24">
        <w:rPr>
          <w:spacing w:val="-3"/>
        </w:rPr>
        <w:t xml:space="preserve"> </w:t>
      </w:r>
      <w:r w:rsidRPr="00970D24">
        <w:t>are</w:t>
      </w:r>
      <w:r w:rsidRPr="00970D24">
        <w:rPr>
          <w:spacing w:val="-3"/>
        </w:rPr>
        <w:t xml:space="preserve"> </w:t>
      </w:r>
      <w:r w:rsidRPr="00970D24">
        <w:t>used</w:t>
      </w:r>
      <w:r w:rsidRPr="00970D24">
        <w:rPr>
          <w:spacing w:val="-4"/>
        </w:rPr>
        <w:t xml:space="preserve"> </w:t>
      </w:r>
      <w:r w:rsidRPr="00970D24">
        <w:t>within</w:t>
      </w:r>
      <w:r w:rsidRPr="00970D24">
        <w:rPr>
          <w:spacing w:val="-2"/>
        </w:rPr>
        <w:t xml:space="preserve"> </w:t>
      </w:r>
      <w:r w:rsidRPr="00970D24">
        <w:t>this</w:t>
      </w:r>
      <w:r w:rsidRPr="00970D24">
        <w:rPr>
          <w:spacing w:val="-4"/>
        </w:rPr>
        <w:t xml:space="preserve"> </w:t>
      </w:r>
      <w:r w:rsidRPr="00970D24">
        <w:t>policy</w:t>
      </w:r>
      <w:r w:rsidRPr="00970D24">
        <w:rPr>
          <w:spacing w:val="-4"/>
        </w:rPr>
        <w:t xml:space="preserve"> </w:t>
      </w:r>
      <w:r w:rsidRPr="00970D24">
        <w:t>because</w:t>
      </w:r>
      <w:r w:rsidRPr="00970D24">
        <w:rPr>
          <w:spacing w:val="-3"/>
        </w:rPr>
        <w:t xml:space="preserve"> </w:t>
      </w:r>
      <w:r w:rsidRPr="00970D24">
        <w:t>they</w:t>
      </w:r>
      <w:r w:rsidRPr="00970D24">
        <w:rPr>
          <w:spacing w:val="-1"/>
        </w:rPr>
        <w:t xml:space="preserve"> </w:t>
      </w:r>
      <w:r w:rsidRPr="00970D24">
        <w:t>are</w:t>
      </w:r>
      <w:r w:rsidRPr="00970D24">
        <w:rPr>
          <w:spacing w:val="-3"/>
        </w:rPr>
        <w:t xml:space="preserve"> </w:t>
      </w:r>
      <w:r w:rsidRPr="00970D24">
        <w:t>widely recognised, understood and helpful in delineating clear safeguarding responses to child on child abuse.</w:t>
      </w:r>
      <w:r w:rsidRPr="00970D24">
        <w:rPr>
          <w:spacing w:val="40"/>
        </w:rPr>
        <w:t xml:space="preserve"> </w:t>
      </w:r>
      <w:r w:rsidRPr="00970D24">
        <w:t>However, the</w:t>
      </w:r>
      <w:r w:rsidRPr="00970D24">
        <w:rPr>
          <w:spacing w:val="-14"/>
        </w:rPr>
        <w:t xml:space="preserve"> </w:t>
      </w:r>
      <w:r w:rsidRPr="00970D24">
        <w:rPr>
          <w:rFonts w:ascii="Calibri" w:hAnsi="Calibri"/>
        </w:rPr>
        <w:t xml:space="preserve">trust </w:t>
      </w:r>
      <w:r w:rsidRPr="00970D24">
        <w:t>recognises that not everyone who has been subjected to abuse considers themselves a victim or would want to be described in that way.</w:t>
      </w:r>
      <w:r w:rsidRPr="00970D24">
        <w:rPr>
          <w:spacing w:val="40"/>
        </w:rPr>
        <w:t xml:space="preserve"> </w:t>
      </w:r>
      <w:r w:rsidRPr="00970D24">
        <w:t>Staff will bear those sensitivities in mind when managing and responding to any individual situation, particularly when speaking in front of children; and will seek always to use terms with which</w:t>
      </w:r>
      <w:r w:rsidRPr="00970D24">
        <w:rPr>
          <w:spacing w:val="-1"/>
        </w:rPr>
        <w:t xml:space="preserve"> </w:t>
      </w:r>
      <w:r w:rsidRPr="00970D24">
        <w:t>children</w:t>
      </w:r>
      <w:r w:rsidRPr="00970D24">
        <w:rPr>
          <w:spacing w:val="-1"/>
        </w:rPr>
        <w:t xml:space="preserve"> </w:t>
      </w:r>
      <w:r w:rsidRPr="00970D24">
        <w:t>who</w:t>
      </w:r>
      <w:r w:rsidRPr="00970D24">
        <w:rPr>
          <w:spacing w:val="-1"/>
        </w:rPr>
        <w:t xml:space="preserve"> </w:t>
      </w:r>
      <w:r w:rsidRPr="00970D24">
        <w:t>have</w:t>
      </w:r>
      <w:r w:rsidRPr="00970D24">
        <w:rPr>
          <w:spacing w:val="-2"/>
        </w:rPr>
        <w:t xml:space="preserve"> </w:t>
      </w:r>
      <w:r w:rsidRPr="00970D24">
        <w:t>or</w:t>
      </w:r>
      <w:r w:rsidRPr="00970D24">
        <w:rPr>
          <w:spacing w:val="-1"/>
        </w:rPr>
        <w:t xml:space="preserve"> </w:t>
      </w:r>
      <w:r w:rsidRPr="00970D24">
        <w:t>may have</w:t>
      </w:r>
      <w:r w:rsidRPr="00970D24">
        <w:rPr>
          <w:spacing w:val="-2"/>
        </w:rPr>
        <w:t xml:space="preserve"> </w:t>
      </w:r>
      <w:r w:rsidRPr="00970D24">
        <w:t>suffered abuse</w:t>
      </w:r>
      <w:r w:rsidRPr="00970D24">
        <w:rPr>
          <w:spacing w:val="-2"/>
        </w:rPr>
        <w:t xml:space="preserve"> </w:t>
      </w:r>
      <w:r w:rsidRPr="00970D24">
        <w:t>are</w:t>
      </w:r>
      <w:r w:rsidRPr="00970D24">
        <w:rPr>
          <w:spacing w:val="-2"/>
        </w:rPr>
        <w:t xml:space="preserve"> </w:t>
      </w:r>
      <w:r w:rsidRPr="00970D24">
        <w:t>most comfortable.</w:t>
      </w:r>
      <w:r w:rsidRPr="00970D24">
        <w:rPr>
          <w:spacing w:val="40"/>
        </w:rPr>
        <w:t xml:space="preserve"> </w:t>
      </w:r>
      <w:r w:rsidRPr="00970D24">
        <w:t>The</w:t>
      </w:r>
      <w:r w:rsidRPr="00970D24">
        <w:rPr>
          <w:spacing w:val="-2"/>
        </w:rPr>
        <w:t xml:space="preserve"> </w:t>
      </w:r>
      <w:r w:rsidRPr="00970D24">
        <w:t>trust also recognises that abusive</w:t>
      </w:r>
      <w:r w:rsidRPr="00970D24">
        <w:rPr>
          <w:spacing w:val="-1"/>
        </w:rPr>
        <w:t xml:space="preserve"> </w:t>
      </w:r>
      <w:r w:rsidRPr="00970D24">
        <w:t>behaviour will sometimes be harmful to the ‘perpetrator’ as well as the ‘victim’.</w:t>
      </w:r>
    </w:p>
    <w:p w14:paraId="4E70A72D" w14:textId="77777777" w:rsidR="00CF6618" w:rsidRPr="00970D24" w:rsidRDefault="00CF6618">
      <w:pPr>
        <w:pStyle w:val="BodyText"/>
        <w:ind w:left="0"/>
      </w:pPr>
    </w:p>
    <w:p w14:paraId="4E70A72E" w14:textId="77777777" w:rsidR="00CF6618" w:rsidRPr="00970D24" w:rsidRDefault="00CF6618">
      <w:pPr>
        <w:pStyle w:val="BodyText"/>
        <w:spacing w:before="1"/>
        <w:ind w:left="0"/>
      </w:pPr>
    </w:p>
    <w:p w14:paraId="4E70A72F" w14:textId="77777777" w:rsidR="00CF6618" w:rsidRPr="00970D24" w:rsidRDefault="009F3D3B">
      <w:pPr>
        <w:pStyle w:val="BodyText"/>
        <w:ind w:right="585"/>
      </w:pPr>
      <w:r w:rsidRPr="00970D24">
        <w:t>Pupils</w:t>
      </w:r>
      <w:r w:rsidRPr="00970D24">
        <w:rPr>
          <w:spacing w:val="-2"/>
        </w:rPr>
        <w:t xml:space="preserve"> </w:t>
      </w:r>
      <w:r w:rsidRPr="00970D24">
        <w:t>may</w:t>
      </w:r>
      <w:r w:rsidRPr="00970D24">
        <w:rPr>
          <w:spacing w:val="-4"/>
        </w:rPr>
        <w:t xml:space="preserve"> </w:t>
      </w:r>
      <w:r w:rsidRPr="00970D24">
        <w:t>report</w:t>
      </w:r>
      <w:r w:rsidRPr="00970D24">
        <w:rPr>
          <w:spacing w:val="-3"/>
        </w:rPr>
        <w:t xml:space="preserve"> </w:t>
      </w:r>
      <w:r w:rsidRPr="00970D24">
        <w:t>child</w:t>
      </w:r>
      <w:r w:rsidRPr="00970D24">
        <w:rPr>
          <w:spacing w:val="-1"/>
        </w:rPr>
        <w:t xml:space="preserve"> </w:t>
      </w:r>
      <w:r w:rsidRPr="00970D24">
        <w:t>on</w:t>
      </w:r>
      <w:r w:rsidRPr="00970D24">
        <w:rPr>
          <w:spacing w:val="-2"/>
        </w:rPr>
        <w:t xml:space="preserve"> </w:t>
      </w:r>
      <w:r w:rsidRPr="00970D24">
        <w:t>child</w:t>
      </w:r>
      <w:r w:rsidRPr="00970D24">
        <w:rPr>
          <w:spacing w:val="-1"/>
        </w:rPr>
        <w:t xml:space="preserve"> </w:t>
      </w:r>
      <w:r w:rsidRPr="00970D24">
        <w:t>abuse</w:t>
      </w:r>
      <w:r w:rsidRPr="00970D24">
        <w:rPr>
          <w:spacing w:val="-3"/>
        </w:rPr>
        <w:t xml:space="preserve"> </w:t>
      </w:r>
      <w:r w:rsidRPr="00970D24">
        <w:t>including</w:t>
      </w:r>
      <w:r w:rsidRPr="00970D24">
        <w:rPr>
          <w:spacing w:val="-1"/>
        </w:rPr>
        <w:t xml:space="preserve"> </w:t>
      </w:r>
      <w:r w:rsidRPr="00970D24">
        <w:t>HSB</w:t>
      </w:r>
      <w:r w:rsidRPr="00970D24">
        <w:rPr>
          <w:spacing w:val="-2"/>
        </w:rPr>
        <w:t xml:space="preserve"> </w:t>
      </w:r>
      <w:r w:rsidRPr="00970D24">
        <w:t>in</w:t>
      </w:r>
      <w:r w:rsidRPr="00970D24">
        <w:rPr>
          <w:spacing w:val="-2"/>
        </w:rPr>
        <w:t xml:space="preserve"> </w:t>
      </w:r>
      <w:r w:rsidRPr="00970D24">
        <w:t>respect</w:t>
      </w:r>
      <w:r w:rsidRPr="00970D24">
        <w:rPr>
          <w:spacing w:val="-1"/>
        </w:rPr>
        <w:t xml:space="preserve"> </w:t>
      </w:r>
      <w:r w:rsidRPr="00970D24">
        <w:t>of</w:t>
      </w:r>
      <w:r w:rsidRPr="00970D24">
        <w:rPr>
          <w:spacing w:val="-2"/>
        </w:rPr>
        <w:t xml:space="preserve"> </w:t>
      </w:r>
      <w:r w:rsidRPr="00970D24">
        <w:t>other</w:t>
      </w:r>
      <w:r w:rsidRPr="00970D24">
        <w:rPr>
          <w:spacing w:val="-2"/>
        </w:rPr>
        <w:t xml:space="preserve"> </w:t>
      </w:r>
      <w:r w:rsidRPr="00970D24">
        <w:t>pupils</w:t>
      </w:r>
      <w:r w:rsidRPr="00970D24">
        <w:rPr>
          <w:spacing w:val="-2"/>
        </w:rPr>
        <w:t xml:space="preserve"> </w:t>
      </w:r>
      <w:r w:rsidRPr="00970D24">
        <w:t>in</w:t>
      </w:r>
      <w:r w:rsidRPr="00970D24">
        <w:rPr>
          <w:spacing w:val="-2"/>
        </w:rPr>
        <w:t xml:space="preserve"> </w:t>
      </w:r>
      <w:r w:rsidRPr="00970D24">
        <w:t>the</w:t>
      </w:r>
      <w:r w:rsidRPr="00970D24">
        <w:rPr>
          <w:spacing w:val="-5"/>
        </w:rPr>
        <w:t xml:space="preserve"> </w:t>
      </w:r>
      <w:r w:rsidRPr="00970D24">
        <w:t>school and sometimes young people attending other schools.</w:t>
      </w:r>
      <w:r w:rsidRPr="00970D24">
        <w:rPr>
          <w:spacing w:val="40"/>
        </w:rPr>
        <w:t xml:space="preserve"> </w:t>
      </w:r>
      <w:r w:rsidRPr="00970D24">
        <w:t>Safeguarding issues raised in this way may include physical abuse, emotional abuse, sexual abuse and sexual exploitation.</w:t>
      </w:r>
    </w:p>
    <w:p w14:paraId="4E70A730" w14:textId="77777777" w:rsidR="00CF6618" w:rsidRPr="00970D24" w:rsidRDefault="009F3D3B">
      <w:pPr>
        <w:pStyle w:val="BodyText"/>
        <w:ind w:right="518"/>
      </w:pPr>
      <w:r w:rsidRPr="00970D24">
        <w:t>Members of staff to whom such allegations are made should record their concerns in the usual</w:t>
      </w:r>
      <w:r w:rsidRPr="00970D24">
        <w:rPr>
          <w:spacing w:val="-2"/>
        </w:rPr>
        <w:t xml:space="preserve"> </w:t>
      </w:r>
      <w:r w:rsidRPr="00970D24">
        <w:t>way</w:t>
      </w:r>
      <w:r w:rsidRPr="00970D24">
        <w:rPr>
          <w:spacing w:val="-2"/>
        </w:rPr>
        <w:t xml:space="preserve"> </w:t>
      </w:r>
      <w:r w:rsidRPr="00970D24">
        <w:t>and</w:t>
      </w:r>
      <w:r w:rsidRPr="00970D24">
        <w:rPr>
          <w:spacing w:val="-1"/>
        </w:rPr>
        <w:t xml:space="preserve"> </w:t>
      </w:r>
      <w:r w:rsidRPr="00970D24">
        <w:t>report</w:t>
      </w:r>
      <w:r w:rsidRPr="00970D24">
        <w:rPr>
          <w:spacing w:val="-1"/>
        </w:rPr>
        <w:t xml:space="preserve"> </w:t>
      </w:r>
      <w:r w:rsidRPr="00970D24">
        <w:t>them</w:t>
      </w:r>
      <w:r w:rsidRPr="00970D24">
        <w:rPr>
          <w:spacing w:val="-2"/>
        </w:rPr>
        <w:t xml:space="preserve"> </w:t>
      </w:r>
      <w:r w:rsidRPr="00970D24">
        <w:t>to</w:t>
      </w:r>
      <w:r w:rsidRPr="00970D24">
        <w:rPr>
          <w:spacing w:val="-4"/>
        </w:rPr>
        <w:t xml:space="preserve"> </w:t>
      </w:r>
      <w:r w:rsidRPr="00970D24">
        <w:t>the</w:t>
      </w:r>
      <w:r w:rsidRPr="00970D24">
        <w:rPr>
          <w:spacing w:val="-3"/>
        </w:rPr>
        <w:t xml:space="preserve"> </w:t>
      </w:r>
      <w:r w:rsidRPr="00970D24">
        <w:t>DSL</w:t>
      </w:r>
      <w:r w:rsidRPr="00970D24">
        <w:rPr>
          <w:spacing w:val="-1"/>
        </w:rPr>
        <w:t xml:space="preserve"> </w:t>
      </w:r>
      <w:r w:rsidRPr="00970D24">
        <w:t>as</w:t>
      </w:r>
      <w:r w:rsidRPr="00970D24">
        <w:rPr>
          <w:spacing w:val="-2"/>
        </w:rPr>
        <w:t xml:space="preserve"> </w:t>
      </w:r>
      <w:r w:rsidRPr="00970D24">
        <w:t>soon</w:t>
      </w:r>
      <w:r w:rsidRPr="00970D24">
        <w:rPr>
          <w:spacing w:val="-2"/>
        </w:rPr>
        <w:t xml:space="preserve"> </w:t>
      </w:r>
      <w:r w:rsidRPr="00970D24">
        <w:t>as</w:t>
      </w:r>
      <w:r w:rsidRPr="00970D24">
        <w:rPr>
          <w:spacing w:val="-4"/>
        </w:rPr>
        <w:t xml:space="preserve"> </w:t>
      </w:r>
      <w:r w:rsidRPr="00970D24">
        <w:t>possible,</w:t>
      </w:r>
      <w:r w:rsidRPr="00970D24">
        <w:rPr>
          <w:spacing w:val="-4"/>
        </w:rPr>
        <w:t xml:space="preserve"> </w:t>
      </w:r>
      <w:r w:rsidRPr="00970D24">
        <w:t>as</w:t>
      </w:r>
      <w:r w:rsidRPr="00970D24">
        <w:rPr>
          <w:spacing w:val="-2"/>
        </w:rPr>
        <w:t xml:space="preserve"> </w:t>
      </w:r>
      <w:r w:rsidRPr="00970D24">
        <w:t>with</w:t>
      </w:r>
      <w:r w:rsidRPr="00970D24">
        <w:rPr>
          <w:spacing w:val="-2"/>
        </w:rPr>
        <w:t xml:space="preserve"> </w:t>
      </w:r>
      <w:r w:rsidRPr="00970D24">
        <w:t>any</w:t>
      </w:r>
      <w:r w:rsidRPr="00970D24">
        <w:rPr>
          <w:spacing w:val="-1"/>
        </w:rPr>
        <w:t xml:space="preserve"> </w:t>
      </w:r>
      <w:r w:rsidRPr="00970D24">
        <w:t>other</w:t>
      </w:r>
      <w:r w:rsidRPr="00970D24">
        <w:rPr>
          <w:spacing w:val="-2"/>
        </w:rPr>
        <w:t xml:space="preserve"> </w:t>
      </w:r>
      <w:r w:rsidRPr="00970D24">
        <w:t xml:space="preserve">safeguarding </w:t>
      </w:r>
      <w:r w:rsidRPr="00970D24">
        <w:rPr>
          <w:spacing w:val="-2"/>
        </w:rPr>
        <w:t>concern.</w:t>
      </w:r>
    </w:p>
    <w:p w14:paraId="4E70A731"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732" w14:textId="77777777" w:rsidR="00CF6618" w:rsidRPr="00970D24" w:rsidRDefault="009F3D3B">
      <w:pPr>
        <w:pStyle w:val="Heading2"/>
        <w:spacing w:before="81"/>
        <w:rPr>
          <w:spacing w:val="-2"/>
        </w:rPr>
      </w:pPr>
      <w:r w:rsidRPr="00970D24">
        <w:lastRenderedPageBreak/>
        <w:t>Child</w:t>
      </w:r>
      <w:r w:rsidRPr="00970D24">
        <w:rPr>
          <w:spacing w:val="-6"/>
        </w:rPr>
        <w:t xml:space="preserve"> </w:t>
      </w:r>
      <w:r w:rsidRPr="00970D24">
        <w:t>on</w:t>
      </w:r>
      <w:r w:rsidRPr="00970D24">
        <w:rPr>
          <w:spacing w:val="-5"/>
        </w:rPr>
        <w:t xml:space="preserve"> </w:t>
      </w:r>
      <w:r w:rsidRPr="00970D24">
        <w:t>child</w:t>
      </w:r>
      <w:r w:rsidRPr="00970D24">
        <w:rPr>
          <w:spacing w:val="-3"/>
        </w:rPr>
        <w:t xml:space="preserve"> </w:t>
      </w:r>
      <w:r w:rsidRPr="00970D24">
        <w:t>sexual</w:t>
      </w:r>
      <w:r w:rsidRPr="00970D24">
        <w:rPr>
          <w:spacing w:val="-6"/>
        </w:rPr>
        <w:t xml:space="preserve"> </w:t>
      </w:r>
      <w:r w:rsidRPr="00970D24">
        <w:t>violence</w:t>
      </w:r>
      <w:r w:rsidRPr="00970D24">
        <w:rPr>
          <w:spacing w:val="-5"/>
        </w:rPr>
        <w:t xml:space="preserve"> </w:t>
      </w:r>
      <w:r w:rsidRPr="00970D24">
        <w:t>and</w:t>
      </w:r>
      <w:r w:rsidRPr="00970D24">
        <w:rPr>
          <w:spacing w:val="-6"/>
        </w:rPr>
        <w:t xml:space="preserve"> </w:t>
      </w:r>
      <w:r w:rsidRPr="00970D24">
        <w:t>sexual</w:t>
      </w:r>
      <w:r w:rsidRPr="00970D24">
        <w:rPr>
          <w:spacing w:val="-5"/>
        </w:rPr>
        <w:t xml:space="preserve"> </w:t>
      </w:r>
      <w:r w:rsidRPr="00970D24">
        <w:rPr>
          <w:spacing w:val="-2"/>
        </w:rPr>
        <w:t>harassment</w:t>
      </w:r>
    </w:p>
    <w:p w14:paraId="25C399A3" w14:textId="77777777" w:rsidR="00EC246A" w:rsidRPr="00970D24" w:rsidRDefault="00EC246A">
      <w:pPr>
        <w:pStyle w:val="Heading2"/>
        <w:spacing w:before="81"/>
      </w:pPr>
    </w:p>
    <w:p w14:paraId="4E70A733" w14:textId="77777777" w:rsidR="00CF6618" w:rsidRPr="00970D24" w:rsidRDefault="009F3D3B">
      <w:pPr>
        <w:pStyle w:val="BodyText"/>
        <w:spacing w:before="1"/>
        <w:ind w:right="518"/>
      </w:pPr>
      <w:r w:rsidRPr="00970D24">
        <w:t>Sexual violence and sexual harassment can occur between two children of</w:t>
      </w:r>
      <w:r w:rsidRPr="00970D24">
        <w:rPr>
          <w:spacing w:val="-2"/>
        </w:rPr>
        <w:t xml:space="preserve"> </w:t>
      </w:r>
      <w:r w:rsidRPr="00970D24">
        <w:t>any age and sex from</w:t>
      </w:r>
      <w:r w:rsidRPr="00970D24">
        <w:rPr>
          <w:spacing w:val="-2"/>
        </w:rPr>
        <w:t xml:space="preserve"> </w:t>
      </w:r>
      <w:r w:rsidRPr="00970D24">
        <w:t>primary</w:t>
      </w:r>
      <w:r w:rsidRPr="00970D24">
        <w:rPr>
          <w:spacing w:val="-4"/>
        </w:rPr>
        <w:t xml:space="preserve"> </w:t>
      </w:r>
      <w:r w:rsidRPr="00970D24">
        <w:t>through</w:t>
      </w:r>
      <w:r w:rsidRPr="00970D24">
        <w:rPr>
          <w:spacing w:val="-2"/>
        </w:rPr>
        <w:t xml:space="preserve"> </w:t>
      </w:r>
      <w:r w:rsidRPr="00970D24">
        <w:t>to</w:t>
      </w:r>
      <w:r w:rsidRPr="00970D24">
        <w:rPr>
          <w:spacing w:val="-4"/>
        </w:rPr>
        <w:t xml:space="preserve"> </w:t>
      </w:r>
      <w:r w:rsidRPr="00970D24">
        <w:t>secondary</w:t>
      </w:r>
      <w:r w:rsidRPr="00970D24">
        <w:rPr>
          <w:spacing w:val="-1"/>
        </w:rPr>
        <w:t xml:space="preserve"> </w:t>
      </w:r>
      <w:r w:rsidRPr="00970D24">
        <w:t>stage</w:t>
      </w:r>
      <w:r w:rsidRPr="00970D24">
        <w:rPr>
          <w:spacing w:val="-3"/>
        </w:rPr>
        <w:t xml:space="preserve"> </w:t>
      </w:r>
      <w:r w:rsidRPr="00970D24">
        <w:t>and</w:t>
      </w:r>
      <w:r w:rsidRPr="00970D24">
        <w:rPr>
          <w:spacing w:val="-4"/>
        </w:rPr>
        <w:t xml:space="preserve"> </w:t>
      </w:r>
      <w:r w:rsidRPr="00970D24">
        <w:t>between</w:t>
      </w:r>
      <w:r w:rsidRPr="00970D24">
        <w:rPr>
          <w:spacing w:val="-2"/>
        </w:rPr>
        <w:t xml:space="preserve"> </w:t>
      </w:r>
      <w:r w:rsidRPr="00970D24">
        <w:t>children</w:t>
      </w:r>
      <w:r w:rsidRPr="00970D24">
        <w:rPr>
          <w:spacing w:val="-2"/>
        </w:rPr>
        <w:t xml:space="preserve"> </w:t>
      </w:r>
      <w:r w:rsidRPr="00970D24">
        <w:t>of</w:t>
      </w:r>
      <w:r w:rsidRPr="00970D24">
        <w:rPr>
          <w:spacing w:val="-2"/>
        </w:rPr>
        <w:t xml:space="preserve"> </w:t>
      </w:r>
      <w:r w:rsidRPr="00970D24">
        <w:t>the</w:t>
      </w:r>
      <w:r w:rsidRPr="00970D24">
        <w:rPr>
          <w:spacing w:val="-3"/>
        </w:rPr>
        <w:t xml:space="preserve"> </w:t>
      </w:r>
      <w:r w:rsidRPr="00970D24">
        <w:t>opposite</w:t>
      </w:r>
      <w:r w:rsidRPr="00970D24">
        <w:rPr>
          <w:spacing w:val="-3"/>
        </w:rPr>
        <w:t xml:space="preserve"> </w:t>
      </w:r>
      <w:r w:rsidRPr="00970D24">
        <w:t>or</w:t>
      </w:r>
      <w:r w:rsidRPr="00970D24">
        <w:rPr>
          <w:spacing w:val="-4"/>
        </w:rPr>
        <w:t xml:space="preserve"> </w:t>
      </w:r>
      <w:r w:rsidRPr="00970D24">
        <w:t>the</w:t>
      </w:r>
      <w:r w:rsidRPr="00970D24">
        <w:rPr>
          <w:spacing w:val="-3"/>
        </w:rPr>
        <w:t xml:space="preserve"> </w:t>
      </w:r>
      <w:r w:rsidRPr="00970D24">
        <w:t>same sex.</w:t>
      </w:r>
      <w:r w:rsidRPr="00970D24">
        <w:rPr>
          <w:spacing w:val="40"/>
        </w:rPr>
        <w:t xml:space="preserve"> </w:t>
      </w:r>
      <w:r w:rsidRPr="00970D24">
        <w:t>They can also occur through a group of children sexually assaulting or sexually harassing a single child or group of children.</w:t>
      </w:r>
    </w:p>
    <w:p w14:paraId="4E70A734" w14:textId="77777777" w:rsidR="00CF6618" w:rsidRPr="00970D24" w:rsidRDefault="009F3D3B">
      <w:pPr>
        <w:pStyle w:val="BodyText"/>
        <w:spacing w:before="265"/>
        <w:ind w:right="585"/>
      </w:pPr>
      <w:r w:rsidRPr="00970D24">
        <w:t>Staff</w:t>
      </w:r>
      <w:r w:rsidRPr="00970D24">
        <w:rPr>
          <w:spacing w:val="-2"/>
        </w:rPr>
        <w:t xml:space="preserve"> </w:t>
      </w:r>
      <w:r w:rsidRPr="00970D24">
        <w:t>are</w:t>
      </w:r>
      <w:r w:rsidRPr="00970D24">
        <w:rPr>
          <w:spacing w:val="-3"/>
        </w:rPr>
        <w:t xml:space="preserve"> </w:t>
      </w:r>
      <w:r w:rsidRPr="00970D24">
        <w:t>trained</w:t>
      </w:r>
      <w:r w:rsidRPr="00970D24">
        <w:rPr>
          <w:spacing w:val="-1"/>
        </w:rPr>
        <w:t xml:space="preserve"> </w:t>
      </w:r>
      <w:r w:rsidRPr="00970D24">
        <w:t>to</w:t>
      </w:r>
      <w:r w:rsidRPr="00970D24">
        <w:rPr>
          <w:spacing w:val="-4"/>
        </w:rPr>
        <w:t xml:space="preserve"> </w:t>
      </w:r>
      <w:r w:rsidRPr="00970D24">
        <w:t>be</w:t>
      </w:r>
      <w:r w:rsidRPr="00970D24">
        <w:rPr>
          <w:spacing w:val="-3"/>
        </w:rPr>
        <w:t xml:space="preserve"> </w:t>
      </w:r>
      <w:r w:rsidRPr="00970D24">
        <w:t>aware</w:t>
      </w:r>
      <w:r w:rsidRPr="00970D24">
        <w:rPr>
          <w:spacing w:val="-3"/>
        </w:rPr>
        <w:t xml:space="preserve"> </w:t>
      </w:r>
      <w:r w:rsidRPr="00970D24">
        <w:t>that</w:t>
      </w:r>
      <w:r w:rsidRPr="00970D24">
        <w:rPr>
          <w:spacing w:val="-1"/>
        </w:rPr>
        <w:t xml:space="preserve"> </w:t>
      </w:r>
      <w:r w:rsidRPr="00970D24">
        <w:t>although</w:t>
      </w:r>
      <w:r w:rsidRPr="00970D24">
        <w:rPr>
          <w:spacing w:val="-5"/>
        </w:rPr>
        <w:t xml:space="preserve"> </w:t>
      </w:r>
      <w:r w:rsidRPr="00970D24">
        <w:t>boys</w:t>
      </w:r>
      <w:r w:rsidRPr="00970D24">
        <w:rPr>
          <w:spacing w:val="-7"/>
        </w:rPr>
        <w:t xml:space="preserve"> </w:t>
      </w:r>
      <w:r w:rsidRPr="00970D24">
        <w:t>can</w:t>
      </w:r>
      <w:r w:rsidRPr="00970D24">
        <w:rPr>
          <w:spacing w:val="-2"/>
        </w:rPr>
        <w:t xml:space="preserve"> </w:t>
      </w:r>
      <w:r w:rsidRPr="00970D24">
        <w:t>experience</w:t>
      </w:r>
      <w:r w:rsidRPr="00970D24">
        <w:rPr>
          <w:spacing w:val="-3"/>
        </w:rPr>
        <w:t xml:space="preserve"> </w:t>
      </w:r>
      <w:r w:rsidRPr="00970D24">
        <w:t>sexual</w:t>
      </w:r>
      <w:r w:rsidRPr="00970D24">
        <w:rPr>
          <w:spacing w:val="-2"/>
        </w:rPr>
        <w:t xml:space="preserve"> </w:t>
      </w:r>
      <w:r w:rsidRPr="00970D24">
        <w:t>violence</w:t>
      </w:r>
      <w:r w:rsidRPr="00970D24">
        <w:rPr>
          <w:spacing w:val="-3"/>
        </w:rPr>
        <w:t xml:space="preserve"> </w:t>
      </w:r>
      <w:r w:rsidRPr="00970D24">
        <w:t>and</w:t>
      </w:r>
      <w:r w:rsidRPr="00970D24">
        <w:rPr>
          <w:spacing w:val="-1"/>
        </w:rPr>
        <w:t xml:space="preserve"> </w:t>
      </w:r>
      <w:r w:rsidRPr="00970D24">
        <w:t>sexual harassment, girls are more likely to be the victims and boys are more likely to cause this kind of harm to others.</w:t>
      </w:r>
      <w:r w:rsidRPr="00970D24">
        <w:rPr>
          <w:spacing w:val="40"/>
        </w:rPr>
        <w:t xml:space="preserve"> </w:t>
      </w:r>
      <w:r w:rsidRPr="00970D24">
        <w:t>Some children may be more at risk of specific forms of sexual violence and sexual harassment such as homophobic, biphobic or transphobic bullying.</w:t>
      </w:r>
    </w:p>
    <w:p w14:paraId="4E70A735" w14:textId="77777777" w:rsidR="00CF6618" w:rsidRPr="00970D24" w:rsidRDefault="00CF6618">
      <w:pPr>
        <w:pStyle w:val="BodyText"/>
        <w:ind w:left="0"/>
      </w:pPr>
    </w:p>
    <w:p w14:paraId="4E70A736" w14:textId="1D8D29C4" w:rsidR="00CF6618" w:rsidRPr="00970D24" w:rsidRDefault="009F3D3B">
      <w:pPr>
        <w:pStyle w:val="BodyText"/>
        <w:ind w:right="585"/>
      </w:pPr>
      <w:r w:rsidRPr="00970D24">
        <w:t>Children</w:t>
      </w:r>
      <w:r w:rsidRPr="00970D24">
        <w:rPr>
          <w:spacing w:val="-2"/>
        </w:rPr>
        <w:t xml:space="preserve"> </w:t>
      </w:r>
      <w:r w:rsidRPr="00970D24">
        <w:t>who</w:t>
      </w:r>
      <w:r w:rsidRPr="00970D24">
        <w:rPr>
          <w:spacing w:val="-2"/>
        </w:rPr>
        <w:t xml:space="preserve"> </w:t>
      </w:r>
      <w:r w:rsidRPr="00970D24">
        <w:t>are</w:t>
      </w:r>
      <w:r w:rsidRPr="00970D24">
        <w:rPr>
          <w:spacing w:val="-3"/>
        </w:rPr>
        <w:t xml:space="preserve"> </w:t>
      </w:r>
      <w:r w:rsidRPr="00970D24">
        <w:t>lesbian,</w:t>
      </w:r>
      <w:r w:rsidRPr="00970D24">
        <w:rPr>
          <w:spacing w:val="-1"/>
        </w:rPr>
        <w:t xml:space="preserve"> </w:t>
      </w:r>
      <w:r w:rsidRPr="00970D24">
        <w:t>gay,</w:t>
      </w:r>
      <w:r w:rsidRPr="00970D24">
        <w:rPr>
          <w:spacing w:val="-4"/>
        </w:rPr>
        <w:t xml:space="preserve"> </w:t>
      </w:r>
      <w:r w:rsidRPr="00970D24">
        <w:t>bi,</w:t>
      </w:r>
      <w:r w:rsidRPr="00970D24">
        <w:rPr>
          <w:spacing w:val="-4"/>
        </w:rPr>
        <w:t xml:space="preserve"> </w:t>
      </w:r>
      <w:r w:rsidRPr="00970D24">
        <w:t>trans</w:t>
      </w:r>
      <w:r w:rsidRPr="00970D24">
        <w:rPr>
          <w:spacing w:val="-2"/>
        </w:rPr>
        <w:t xml:space="preserve"> </w:t>
      </w:r>
      <w:r w:rsidRPr="00970D24">
        <w:t>or</w:t>
      </w:r>
      <w:r w:rsidRPr="00970D24">
        <w:rPr>
          <w:spacing w:val="-4"/>
        </w:rPr>
        <w:t xml:space="preserve"> </w:t>
      </w:r>
      <w:r w:rsidR="00B9411C" w:rsidRPr="00970D24">
        <w:t>non</w:t>
      </w:r>
      <w:r w:rsidR="00B9411C" w:rsidRPr="00970D24">
        <w:rPr>
          <w:spacing w:val="-2"/>
        </w:rPr>
        <w:t>-</w:t>
      </w:r>
      <w:r w:rsidR="00B9411C" w:rsidRPr="00970D24">
        <w:t>binary</w:t>
      </w:r>
      <w:r w:rsidRPr="00970D24">
        <w:rPr>
          <w:spacing w:val="-1"/>
        </w:rPr>
        <w:t xml:space="preserve"> </w:t>
      </w:r>
      <w:r w:rsidRPr="00970D24">
        <w:t>can</w:t>
      </w:r>
      <w:r w:rsidRPr="00970D24">
        <w:rPr>
          <w:spacing w:val="-2"/>
        </w:rPr>
        <w:t xml:space="preserve"> </w:t>
      </w:r>
      <w:r w:rsidRPr="00970D24">
        <w:t>be</w:t>
      </w:r>
      <w:r w:rsidRPr="00970D24">
        <w:rPr>
          <w:spacing w:val="-3"/>
        </w:rPr>
        <w:t xml:space="preserve"> </w:t>
      </w:r>
      <w:r w:rsidRPr="00970D24">
        <w:t>targeted</w:t>
      </w:r>
      <w:r w:rsidRPr="00970D24">
        <w:rPr>
          <w:spacing w:val="-4"/>
        </w:rPr>
        <w:t xml:space="preserve"> </w:t>
      </w:r>
      <w:r w:rsidRPr="00970D24">
        <w:t>by</w:t>
      </w:r>
      <w:r w:rsidRPr="00970D24">
        <w:rPr>
          <w:spacing w:val="-6"/>
        </w:rPr>
        <w:t xml:space="preserve"> </w:t>
      </w:r>
      <w:r w:rsidRPr="00970D24">
        <w:t>other</w:t>
      </w:r>
      <w:r w:rsidRPr="00970D24">
        <w:rPr>
          <w:spacing w:val="-2"/>
        </w:rPr>
        <w:t xml:space="preserve"> </w:t>
      </w:r>
      <w:r w:rsidRPr="00970D24">
        <w:t>children,</w:t>
      </w:r>
      <w:r w:rsidRPr="00970D24">
        <w:rPr>
          <w:spacing w:val="-1"/>
        </w:rPr>
        <w:t xml:space="preserve"> </w:t>
      </w:r>
      <w:r w:rsidRPr="00970D24">
        <w:t>as can a child who is</w:t>
      </w:r>
      <w:r w:rsidRPr="00970D24">
        <w:rPr>
          <w:spacing w:val="-1"/>
        </w:rPr>
        <w:t xml:space="preserve"> </w:t>
      </w:r>
      <w:r w:rsidRPr="00970D24">
        <w:t>perceived by</w:t>
      </w:r>
      <w:r w:rsidRPr="00970D24">
        <w:rPr>
          <w:spacing w:val="-1"/>
        </w:rPr>
        <w:t xml:space="preserve"> </w:t>
      </w:r>
      <w:r w:rsidRPr="00970D24">
        <w:t>other children</w:t>
      </w:r>
      <w:r w:rsidRPr="00970D24">
        <w:rPr>
          <w:spacing w:val="-2"/>
        </w:rPr>
        <w:t xml:space="preserve"> </w:t>
      </w:r>
      <w:r w:rsidRPr="00970D24">
        <w:t>to</w:t>
      </w:r>
      <w:r w:rsidRPr="00970D24">
        <w:rPr>
          <w:spacing w:val="-1"/>
        </w:rPr>
        <w:t xml:space="preserve"> </w:t>
      </w:r>
      <w:r w:rsidRPr="00970D24">
        <w:t>be LGBT or non-binary (whether they are or not).</w:t>
      </w:r>
      <w:r w:rsidRPr="00970D24">
        <w:rPr>
          <w:spacing w:val="40"/>
        </w:rPr>
        <w:t xml:space="preserve"> </w:t>
      </w:r>
      <w:r w:rsidRPr="00970D24">
        <w:t>Staff are trained</w:t>
      </w:r>
      <w:r w:rsidRPr="00970D24">
        <w:rPr>
          <w:spacing w:val="-1"/>
        </w:rPr>
        <w:t xml:space="preserve"> </w:t>
      </w:r>
      <w:r w:rsidRPr="00970D24">
        <w:t>to</w:t>
      </w:r>
      <w:r w:rsidRPr="00970D24">
        <w:rPr>
          <w:spacing w:val="-1"/>
        </w:rPr>
        <w:t xml:space="preserve"> </w:t>
      </w:r>
      <w:r w:rsidRPr="00970D24">
        <w:t>be aware of those</w:t>
      </w:r>
      <w:r w:rsidRPr="00970D24">
        <w:rPr>
          <w:spacing w:val="-2"/>
        </w:rPr>
        <w:t xml:space="preserve"> </w:t>
      </w:r>
      <w:r w:rsidRPr="00970D24">
        <w:t>vulnerabilities, notice any</w:t>
      </w:r>
      <w:r w:rsidRPr="00970D24">
        <w:rPr>
          <w:spacing w:val="-1"/>
        </w:rPr>
        <w:t xml:space="preserve"> </w:t>
      </w:r>
      <w:r w:rsidRPr="00970D24">
        <w:t>signs that a</w:t>
      </w:r>
      <w:r w:rsidRPr="00970D24">
        <w:rPr>
          <w:spacing w:val="-2"/>
        </w:rPr>
        <w:t xml:space="preserve"> </w:t>
      </w:r>
      <w:r w:rsidRPr="00970D24">
        <w:t>pupil may be at risk</w:t>
      </w:r>
      <w:r w:rsidRPr="00970D24">
        <w:rPr>
          <w:spacing w:val="-1"/>
        </w:rPr>
        <w:t xml:space="preserve"> </w:t>
      </w:r>
      <w:r w:rsidRPr="00970D24">
        <w:t>or suffering sexual</w:t>
      </w:r>
      <w:r w:rsidRPr="00970D24">
        <w:rPr>
          <w:spacing w:val="-1"/>
        </w:rPr>
        <w:t xml:space="preserve"> </w:t>
      </w:r>
      <w:r w:rsidRPr="00970D24">
        <w:t>violence or harassment, reach out to any</w:t>
      </w:r>
      <w:r w:rsidRPr="00970D24">
        <w:rPr>
          <w:spacing w:val="-1"/>
        </w:rPr>
        <w:t xml:space="preserve"> </w:t>
      </w:r>
      <w:r w:rsidRPr="00970D24">
        <w:t>pupil who</w:t>
      </w:r>
      <w:r w:rsidRPr="00970D24">
        <w:rPr>
          <w:spacing w:val="-1"/>
        </w:rPr>
        <w:t xml:space="preserve"> </w:t>
      </w:r>
      <w:r w:rsidRPr="00970D24">
        <w:t>may want to talk or need support and report and record those issues as with any other safeguarding concern.</w:t>
      </w:r>
    </w:p>
    <w:p w14:paraId="4E70A737" w14:textId="77777777" w:rsidR="00CF6618" w:rsidRPr="00970D24" w:rsidRDefault="00CF6618">
      <w:pPr>
        <w:pStyle w:val="BodyText"/>
        <w:sectPr w:rsidR="00CF6618" w:rsidRPr="00970D24">
          <w:pgSz w:w="11910" w:h="16840"/>
          <w:pgMar w:top="1300" w:right="992" w:bottom="1000" w:left="1275" w:header="0" w:footer="777" w:gutter="0"/>
          <w:cols w:space="720"/>
        </w:sectPr>
      </w:pPr>
    </w:p>
    <w:p w14:paraId="4E70A738" w14:textId="77777777" w:rsidR="00CF6618" w:rsidRPr="00970D24" w:rsidRDefault="009F3D3B">
      <w:pPr>
        <w:pStyle w:val="BodyText"/>
        <w:spacing w:before="77"/>
        <w:ind w:right="473"/>
      </w:pPr>
      <w:r w:rsidRPr="00970D24">
        <w:lastRenderedPageBreak/>
        <w:t>As with all</w:t>
      </w:r>
      <w:r w:rsidRPr="00970D24">
        <w:rPr>
          <w:spacing w:val="-1"/>
        </w:rPr>
        <w:t xml:space="preserve"> </w:t>
      </w:r>
      <w:r w:rsidRPr="00970D24">
        <w:t>other forms</w:t>
      </w:r>
      <w:r w:rsidRPr="00970D24">
        <w:rPr>
          <w:spacing w:val="-1"/>
        </w:rPr>
        <w:t xml:space="preserve"> </w:t>
      </w:r>
      <w:r w:rsidRPr="00970D24">
        <w:t>of abuse, staff are trained</w:t>
      </w:r>
      <w:r w:rsidRPr="00970D24">
        <w:rPr>
          <w:spacing w:val="-3"/>
        </w:rPr>
        <w:t xml:space="preserve"> </w:t>
      </w:r>
      <w:r w:rsidRPr="00970D24">
        <w:t>to understand</w:t>
      </w:r>
      <w:r w:rsidRPr="00970D24">
        <w:rPr>
          <w:spacing w:val="-1"/>
        </w:rPr>
        <w:t xml:space="preserve"> </w:t>
      </w:r>
      <w:r w:rsidRPr="00970D24">
        <w:t>that children may not find</w:t>
      </w:r>
      <w:r w:rsidRPr="00970D24">
        <w:rPr>
          <w:spacing w:val="-1"/>
        </w:rPr>
        <w:t xml:space="preserve"> </w:t>
      </w:r>
      <w:r w:rsidRPr="00970D24">
        <w:t>it easy to talk to an adult about an experience of abuse; and may well not make a direct report.</w:t>
      </w:r>
      <w:r w:rsidRPr="00970D24">
        <w:rPr>
          <w:spacing w:val="40"/>
        </w:rPr>
        <w:t xml:space="preserve"> </w:t>
      </w:r>
      <w:r w:rsidRPr="00970D24">
        <w:t>That is why</w:t>
      </w:r>
      <w:r w:rsidRPr="00970D24">
        <w:rPr>
          <w:spacing w:val="-1"/>
        </w:rPr>
        <w:t xml:space="preserve"> </w:t>
      </w:r>
      <w:r w:rsidRPr="00970D24">
        <w:t>it is</w:t>
      </w:r>
      <w:r w:rsidRPr="00970D24">
        <w:rPr>
          <w:spacing w:val="-4"/>
        </w:rPr>
        <w:t xml:space="preserve"> </w:t>
      </w:r>
      <w:r w:rsidRPr="00970D24">
        <w:t>so important for staff to</w:t>
      </w:r>
      <w:r w:rsidRPr="00970D24">
        <w:rPr>
          <w:spacing w:val="-3"/>
        </w:rPr>
        <w:t xml:space="preserve"> </w:t>
      </w:r>
      <w:r w:rsidRPr="00970D24">
        <w:t>notice signs of</w:t>
      </w:r>
      <w:r w:rsidRPr="00970D24">
        <w:rPr>
          <w:spacing w:val="-2"/>
        </w:rPr>
        <w:t xml:space="preserve"> </w:t>
      </w:r>
      <w:r w:rsidRPr="00970D24">
        <w:t>distress,</w:t>
      </w:r>
      <w:r w:rsidRPr="00970D24">
        <w:rPr>
          <w:spacing w:val="-1"/>
        </w:rPr>
        <w:t xml:space="preserve"> </w:t>
      </w:r>
      <w:r w:rsidRPr="00970D24">
        <w:t>anxiety,</w:t>
      </w:r>
      <w:r w:rsidRPr="00970D24">
        <w:rPr>
          <w:spacing w:val="-1"/>
        </w:rPr>
        <w:t xml:space="preserve"> </w:t>
      </w:r>
      <w:r w:rsidRPr="00970D24">
        <w:t>changes in presentation and behaviour and reach out to children as above.</w:t>
      </w:r>
      <w:r w:rsidRPr="00970D24">
        <w:rPr>
          <w:spacing w:val="80"/>
        </w:rPr>
        <w:t xml:space="preserve"> </w:t>
      </w:r>
      <w:r w:rsidRPr="00970D24">
        <w:t>The school may also find out</w:t>
      </w:r>
      <w:r w:rsidRPr="00970D24">
        <w:rPr>
          <w:spacing w:val="-1"/>
        </w:rPr>
        <w:t xml:space="preserve"> </w:t>
      </w:r>
      <w:r w:rsidRPr="00970D24">
        <w:t>about</w:t>
      </w:r>
      <w:r w:rsidRPr="00970D24">
        <w:rPr>
          <w:spacing w:val="-3"/>
        </w:rPr>
        <w:t xml:space="preserve"> </w:t>
      </w:r>
      <w:r w:rsidRPr="00970D24">
        <w:t>possible</w:t>
      </w:r>
      <w:r w:rsidRPr="00970D24">
        <w:rPr>
          <w:spacing w:val="-3"/>
        </w:rPr>
        <w:t xml:space="preserve"> </w:t>
      </w:r>
      <w:r w:rsidRPr="00970D24">
        <w:t>abuse</w:t>
      </w:r>
      <w:r w:rsidRPr="00970D24">
        <w:rPr>
          <w:spacing w:val="-5"/>
        </w:rPr>
        <w:t xml:space="preserve"> </w:t>
      </w:r>
      <w:r w:rsidRPr="00970D24">
        <w:t>by</w:t>
      </w:r>
      <w:r w:rsidRPr="00970D24">
        <w:rPr>
          <w:spacing w:val="-1"/>
        </w:rPr>
        <w:t xml:space="preserve"> </w:t>
      </w:r>
      <w:r w:rsidRPr="00970D24">
        <w:t>a</w:t>
      </w:r>
      <w:r w:rsidRPr="00970D24">
        <w:rPr>
          <w:spacing w:val="-5"/>
        </w:rPr>
        <w:t xml:space="preserve"> </w:t>
      </w:r>
      <w:r w:rsidRPr="00970D24">
        <w:t>pupil</w:t>
      </w:r>
      <w:r w:rsidRPr="00970D24">
        <w:rPr>
          <w:spacing w:val="-4"/>
        </w:rPr>
        <w:t xml:space="preserve"> </w:t>
      </w:r>
      <w:r w:rsidRPr="00970D24">
        <w:t>reporting</w:t>
      </w:r>
      <w:r w:rsidRPr="00970D24">
        <w:rPr>
          <w:spacing w:val="-4"/>
        </w:rPr>
        <w:t xml:space="preserve"> </w:t>
      </w:r>
      <w:r w:rsidRPr="00970D24">
        <w:t>something</w:t>
      </w:r>
      <w:r w:rsidRPr="00970D24">
        <w:rPr>
          <w:spacing w:val="-1"/>
        </w:rPr>
        <w:t xml:space="preserve"> </w:t>
      </w:r>
      <w:r w:rsidRPr="00970D24">
        <w:t>about</w:t>
      </w:r>
      <w:r w:rsidRPr="00970D24">
        <w:rPr>
          <w:spacing w:val="-3"/>
        </w:rPr>
        <w:t xml:space="preserve"> </w:t>
      </w:r>
      <w:r w:rsidRPr="00970D24">
        <w:t>another</w:t>
      </w:r>
      <w:r w:rsidRPr="00970D24">
        <w:rPr>
          <w:spacing w:val="-2"/>
        </w:rPr>
        <w:t xml:space="preserve"> </w:t>
      </w:r>
      <w:r w:rsidRPr="00970D24">
        <w:t>pupil</w:t>
      </w:r>
      <w:r w:rsidRPr="00970D24">
        <w:rPr>
          <w:spacing w:val="-2"/>
        </w:rPr>
        <w:t xml:space="preserve"> </w:t>
      </w:r>
      <w:r w:rsidRPr="00970D24">
        <w:t>or</w:t>
      </w:r>
      <w:r w:rsidRPr="00970D24">
        <w:rPr>
          <w:spacing w:val="-2"/>
        </w:rPr>
        <w:t xml:space="preserve"> </w:t>
      </w:r>
      <w:r w:rsidRPr="00970D24">
        <w:t>a</w:t>
      </w:r>
      <w:r w:rsidRPr="00970D24">
        <w:rPr>
          <w:spacing w:val="-5"/>
        </w:rPr>
        <w:t xml:space="preserve"> </w:t>
      </w:r>
      <w:r w:rsidRPr="00970D24">
        <w:t>member</w:t>
      </w:r>
      <w:r w:rsidRPr="00970D24">
        <w:rPr>
          <w:spacing w:val="-2"/>
        </w:rPr>
        <w:t xml:space="preserve"> </w:t>
      </w:r>
      <w:r w:rsidRPr="00970D24">
        <w:t>of staff overhearing a conversation that suggests a child has been harmed.</w:t>
      </w:r>
    </w:p>
    <w:p w14:paraId="4E70A739" w14:textId="77777777" w:rsidR="00CF6618" w:rsidRPr="00970D24" w:rsidRDefault="009F3D3B">
      <w:pPr>
        <w:pStyle w:val="BodyText"/>
        <w:spacing w:before="265"/>
        <w:ind w:right="451"/>
      </w:pPr>
      <w:r w:rsidRPr="00970D24">
        <w:t>The</w:t>
      </w:r>
      <w:r w:rsidRPr="00970D24">
        <w:rPr>
          <w:spacing w:val="-2"/>
        </w:rPr>
        <w:t xml:space="preserve"> </w:t>
      </w:r>
      <w:r w:rsidRPr="00970D24">
        <w:t>initial</w:t>
      </w:r>
      <w:r w:rsidRPr="00970D24">
        <w:rPr>
          <w:spacing w:val="-1"/>
        </w:rPr>
        <w:t xml:space="preserve"> </w:t>
      </w:r>
      <w:r w:rsidRPr="00970D24">
        <w:t>response</w:t>
      </w:r>
      <w:r w:rsidRPr="00970D24">
        <w:rPr>
          <w:spacing w:val="-4"/>
        </w:rPr>
        <w:t xml:space="preserve"> </w:t>
      </w:r>
      <w:r w:rsidRPr="00970D24">
        <w:t>by</w:t>
      </w:r>
      <w:r w:rsidRPr="00970D24">
        <w:rPr>
          <w:spacing w:val="-3"/>
        </w:rPr>
        <w:t xml:space="preserve"> </w:t>
      </w:r>
      <w:r w:rsidRPr="00970D24">
        <w:t>a</w:t>
      </w:r>
      <w:r w:rsidRPr="00970D24">
        <w:rPr>
          <w:spacing w:val="-4"/>
        </w:rPr>
        <w:t xml:space="preserve"> </w:t>
      </w:r>
      <w:r w:rsidRPr="00970D24">
        <w:t>school</w:t>
      </w:r>
      <w:r w:rsidRPr="00970D24">
        <w:rPr>
          <w:spacing w:val="-1"/>
        </w:rPr>
        <w:t xml:space="preserve"> </w:t>
      </w:r>
      <w:r w:rsidRPr="00970D24">
        <w:t>to</w:t>
      </w:r>
      <w:r w:rsidRPr="00970D24">
        <w:rPr>
          <w:spacing w:val="-1"/>
        </w:rPr>
        <w:t xml:space="preserve"> </w:t>
      </w:r>
      <w:r w:rsidRPr="00970D24">
        <w:t>a</w:t>
      </w:r>
      <w:r w:rsidRPr="00970D24">
        <w:rPr>
          <w:spacing w:val="-4"/>
        </w:rPr>
        <w:t xml:space="preserve"> </w:t>
      </w:r>
      <w:r w:rsidRPr="00970D24">
        <w:t>report</w:t>
      </w:r>
      <w:r w:rsidRPr="00970D24">
        <w:rPr>
          <w:spacing w:val="-2"/>
        </w:rPr>
        <w:t xml:space="preserve"> </w:t>
      </w:r>
      <w:r w:rsidRPr="00970D24">
        <w:t>from</w:t>
      </w:r>
      <w:r w:rsidRPr="00970D24">
        <w:rPr>
          <w:spacing w:val="-1"/>
        </w:rPr>
        <w:t xml:space="preserve"> </w:t>
      </w:r>
      <w:r w:rsidRPr="00970D24">
        <w:t>a</w:t>
      </w:r>
      <w:r w:rsidRPr="00970D24">
        <w:rPr>
          <w:spacing w:val="-4"/>
        </w:rPr>
        <w:t xml:space="preserve"> </w:t>
      </w:r>
      <w:r w:rsidRPr="00970D24">
        <w:t>child is</w:t>
      </w:r>
      <w:r w:rsidRPr="00970D24">
        <w:rPr>
          <w:spacing w:val="-1"/>
        </w:rPr>
        <w:t xml:space="preserve"> </w:t>
      </w:r>
      <w:r w:rsidRPr="00970D24">
        <w:t>incredibly important. The</w:t>
      </w:r>
      <w:r w:rsidRPr="00970D24">
        <w:rPr>
          <w:spacing w:val="-2"/>
        </w:rPr>
        <w:t xml:space="preserve"> </w:t>
      </w:r>
      <w:r w:rsidRPr="00970D24">
        <w:t>response can either encourage or undermine the confidence of future victims of sexual violence and sexual harassment in the school to report abuse.</w:t>
      </w:r>
    </w:p>
    <w:p w14:paraId="4E70A73A" w14:textId="77777777" w:rsidR="00CF6618" w:rsidRPr="00970D24" w:rsidRDefault="00CF6618">
      <w:pPr>
        <w:pStyle w:val="BodyText"/>
        <w:spacing w:before="1"/>
        <w:ind w:left="0"/>
      </w:pPr>
    </w:p>
    <w:p w14:paraId="4E70A73B" w14:textId="77777777" w:rsidR="00CF6618" w:rsidRPr="00970D24" w:rsidRDefault="009F3D3B">
      <w:pPr>
        <w:pStyle w:val="BodyText"/>
        <w:ind w:right="518"/>
      </w:pPr>
      <w:r w:rsidRPr="00970D24">
        <w:t>Sexual violence and sexual harassment exist on a continuum and may overlap; they can occur online and face to face (both physically and verbally) and are never acceptable.</w:t>
      </w:r>
      <w:r w:rsidRPr="00970D24">
        <w:rPr>
          <w:spacing w:val="80"/>
        </w:rPr>
        <w:t xml:space="preserve"> </w:t>
      </w:r>
      <w:r w:rsidRPr="00970D24">
        <w:t>As with all other safeguarding issues, staff are trained and expected to maintain an attitude of ‘</w:t>
      </w:r>
      <w:r w:rsidRPr="00970D24">
        <w:rPr>
          <w:b/>
        </w:rPr>
        <w:t>It could happen here</w:t>
      </w:r>
      <w:r w:rsidRPr="00970D24">
        <w:t>’ in relation to the possibility of sexual violence and sexual harassment</w:t>
      </w:r>
      <w:r w:rsidRPr="00970D24">
        <w:rPr>
          <w:spacing w:val="-1"/>
        </w:rPr>
        <w:t xml:space="preserve"> </w:t>
      </w:r>
      <w:r w:rsidRPr="00970D24">
        <w:t>happening</w:t>
      </w:r>
      <w:r w:rsidRPr="00970D24">
        <w:rPr>
          <w:spacing w:val="-1"/>
        </w:rPr>
        <w:t xml:space="preserve"> </w:t>
      </w:r>
      <w:r w:rsidRPr="00970D24">
        <w:t>in</w:t>
      </w:r>
      <w:r w:rsidRPr="00970D24">
        <w:rPr>
          <w:spacing w:val="-5"/>
        </w:rPr>
        <w:t xml:space="preserve"> </w:t>
      </w:r>
      <w:r w:rsidRPr="00970D24">
        <w:t>this</w:t>
      </w:r>
      <w:r w:rsidRPr="00970D24">
        <w:rPr>
          <w:spacing w:val="-2"/>
        </w:rPr>
        <w:t xml:space="preserve"> </w:t>
      </w:r>
      <w:r w:rsidRPr="00970D24">
        <w:t>school.</w:t>
      </w:r>
      <w:r w:rsidRPr="00970D24">
        <w:rPr>
          <w:spacing w:val="40"/>
        </w:rPr>
        <w:t xml:space="preserve"> </w:t>
      </w:r>
      <w:r w:rsidRPr="00970D24">
        <w:t>It</w:t>
      </w:r>
      <w:r w:rsidRPr="00970D24">
        <w:rPr>
          <w:spacing w:val="-3"/>
        </w:rPr>
        <w:t xml:space="preserve"> </w:t>
      </w:r>
      <w:r w:rsidRPr="00970D24">
        <w:t>is</w:t>
      </w:r>
      <w:r w:rsidRPr="00970D24">
        <w:rPr>
          <w:spacing w:val="-2"/>
        </w:rPr>
        <w:t xml:space="preserve"> </w:t>
      </w:r>
      <w:r w:rsidRPr="00970D24">
        <w:t>important</w:t>
      </w:r>
      <w:r w:rsidRPr="00970D24">
        <w:rPr>
          <w:spacing w:val="-1"/>
        </w:rPr>
        <w:t xml:space="preserve"> </w:t>
      </w:r>
      <w:r w:rsidRPr="00970D24">
        <w:t>that</w:t>
      </w:r>
      <w:r w:rsidRPr="00970D24">
        <w:rPr>
          <w:spacing w:val="-1"/>
        </w:rPr>
        <w:t xml:space="preserve"> </w:t>
      </w:r>
      <w:r w:rsidRPr="00970D24">
        <w:rPr>
          <w:b/>
        </w:rPr>
        <w:t>all</w:t>
      </w:r>
      <w:r w:rsidRPr="00970D24">
        <w:rPr>
          <w:b/>
          <w:spacing w:val="-4"/>
        </w:rPr>
        <w:t xml:space="preserve"> </w:t>
      </w:r>
      <w:r w:rsidRPr="00970D24">
        <w:t>victims</w:t>
      </w:r>
      <w:r w:rsidRPr="00970D24">
        <w:rPr>
          <w:spacing w:val="-2"/>
        </w:rPr>
        <w:t xml:space="preserve"> </w:t>
      </w:r>
      <w:r w:rsidRPr="00970D24">
        <w:t>are</w:t>
      </w:r>
      <w:r w:rsidRPr="00970D24">
        <w:rPr>
          <w:spacing w:val="-3"/>
        </w:rPr>
        <w:t xml:space="preserve"> </w:t>
      </w:r>
      <w:r w:rsidRPr="00970D24">
        <w:t>taken</w:t>
      </w:r>
      <w:r w:rsidRPr="00970D24">
        <w:rPr>
          <w:spacing w:val="-2"/>
        </w:rPr>
        <w:t xml:space="preserve"> </w:t>
      </w:r>
      <w:r w:rsidRPr="00970D24">
        <w:t>seriously</w:t>
      </w:r>
      <w:r w:rsidRPr="00970D24">
        <w:rPr>
          <w:spacing w:val="-1"/>
        </w:rPr>
        <w:t xml:space="preserve"> </w:t>
      </w:r>
      <w:r w:rsidRPr="00970D24">
        <w:t xml:space="preserve">and offered appropriate support; and that </w:t>
      </w:r>
      <w:r w:rsidRPr="00970D24">
        <w:rPr>
          <w:b/>
        </w:rPr>
        <w:t>any</w:t>
      </w:r>
      <w:r w:rsidRPr="00970D24">
        <w:rPr>
          <w:b/>
          <w:spacing w:val="-1"/>
        </w:rPr>
        <w:t xml:space="preserve"> </w:t>
      </w:r>
      <w:r w:rsidRPr="00970D24">
        <w:t>report of sexual violence or sexual harassment is taken seriously.</w:t>
      </w:r>
    </w:p>
    <w:p w14:paraId="4E70A73C" w14:textId="77777777" w:rsidR="00CF6618" w:rsidRPr="00970D24" w:rsidRDefault="00CF6618">
      <w:pPr>
        <w:pStyle w:val="BodyText"/>
        <w:spacing w:before="1"/>
        <w:ind w:left="0"/>
      </w:pPr>
    </w:p>
    <w:p w14:paraId="4E70A73D" w14:textId="77777777" w:rsidR="00CF6618" w:rsidRPr="00970D24" w:rsidRDefault="009F3D3B">
      <w:pPr>
        <w:pStyle w:val="BodyText"/>
        <w:ind w:right="451"/>
      </w:pPr>
      <w:r w:rsidRPr="00970D24">
        <w:t>Children</w:t>
      </w:r>
      <w:r w:rsidRPr="00970D24">
        <w:rPr>
          <w:spacing w:val="-3"/>
        </w:rPr>
        <w:t xml:space="preserve"> </w:t>
      </w:r>
      <w:r w:rsidRPr="00970D24">
        <w:t>who</w:t>
      </w:r>
      <w:r w:rsidRPr="00970D24">
        <w:rPr>
          <w:spacing w:val="-3"/>
        </w:rPr>
        <w:t xml:space="preserve"> </w:t>
      </w:r>
      <w:r w:rsidRPr="00970D24">
        <w:t>are</w:t>
      </w:r>
      <w:r w:rsidRPr="00970D24">
        <w:rPr>
          <w:spacing w:val="-4"/>
        </w:rPr>
        <w:t xml:space="preserve"> </w:t>
      </w:r>
      <w:r w:rsidRPr="00970D24">
        <w:t>victims</w:t>
      </w:r>
      <w:r w:rsidRPr="00970D24">
        <w:rPr>
          <w:spacing w:val="-5"/>
        </w:rPr>
        <w:t xml:space="preserve"> </w:t>
      </w:r>
      <w:r w:rsidRPr="00970D24">
        <w:t>of</w:t>
      </w:r>
      <w:r w:rsidRPr="00970D24">
        <w:rPr>
          <w:spacing w:val="-3"/>
        </w:rPr>
        <w:t xml:space="preserve"> </w:t>
      </w:r>
      <w:r w:rsidRPr="00970D24">
        <w:t>sexual</w:t>
      </w:r>
      <w:r w:rsidRPr="00970D24">
        <w:rPr>
          <w:spacing w:val="-3"/>
        </w:rPr>
        <w:t xml:space="preserve"> </w:t>
      </w:r>
      <w:r w:rsidRPr="00970D24">
        <w:t>violence</w:t>
      </w:r>
      <w:r w:rsidRPr="00970D24">
        <w:rPr>
          <w:spacing w:val="-4"/>
        </w:rPr>
        <w:t xml:space="preserve"> </w:t>
      </w:r>
      <w:r w:rsidRPr="00970D24">
        <w:t>and</w:t>
      </w:r>
      <w:r w:rsidRPr="00970D24">
        <w:rPr>
          <w:spacing w:val="-2"/>
        </w:rPr>
        <w:t xml:space="preserve"> </w:t>
      </w:r>
      <w:r w:rsidRPr="00970D24">
        <w:t>sexual</w:t>
      </w:r>
      <w:r w:rsidRPr="00970D24">
        <w:rPr>
          <w:spacing w:val="-3"/>
        </w:rPr>
        <w:t xml:space="preserve"> </w:t>
      </w:r>
      <w:r w:rsidRPr="00970D24">
        <w:t>harassment,</w:t>
      </w:r>
      <w:r w:rsidRPr="00970D24">
        <w:rPr>
          <w:spacing w:val="-2"/>
        </w:rPr>
        <w:t xml:space="preserve"> </w:t>
      </w:r>
      <w:r w:rsidRPr="00970D24">
        <w:t>wherever</w:t>
      </w:r>
      <w:r w:rsidRPr="00970D24">
        <w:rPr>
          <w:spacing w:val="-3"/>
        </w:rPr>
        <w:t xml:space="preserve"> </w:t>
      </w:r>
      <w:r w:rsidRPr="00970D24">
        <w:t>it</w:t>
      </w:r>
      <w:r w:rsidRPr="00970D24">
        <w:rPr>
          <w:spacing w:val="-2"/>
        </w:rPr>
        <w:t xml:space="preserve"> </w:t>
      </w:r>
      <w:r w:rsidRPr="00970D24">
        <w:t>happens,</w:t>
      </w:r>
      <w:r w:rsidRPr="00970D24">
        <w:rPr>
          <w:spacing w:val="-5"/>
        </w:rPr>
        <w:t xml:space="preserve"> </w:t>
      </w:r>
      <w:r w:rsidRPr="00970D24">
        <w:t>will likely</w:t>
      </w:r>
      <w:r w:rsidRPr="00970D24">
        <w:rPr>
          <w:spacing w:val="-1"/>
        </w:rPr>
        <w:t xml:space="preserve"> </w:t>
      </w:r>
      <w:r w:rsidRPr="00970D24">
        <w:t>find</w:t>
      </w:r>
      <w:r w:rsidRPr="00970D24">
        <w:rPr>
          <w:spacing w:val="-4"/>
        </w:rPr>
        <w:t xml:space="preserve"> </w:t>
      </w:r>
      <w:r w:rsidRPr="00970D24">
        <w:t>the</w:t>
      </w:r>
      <w:r w:rsidRPr="00970D24">
        <w:rPr>
          <w:spacing w:val="-3"/>
        </w:rPr>
        <w:t xml:space="preserve"> </w:t>
      </w:r>
      <w:r w:rsidRPr="00970D24">
        <w:t>experience</w:t>
      </w:r>
      <w:r w:rsidRPr="00970D24">
        <w:rPr>
          <w:spacing w:val="-3"/>
        </w:rPr>
        <w:t xml:space="preserve"> </w:t>
      </w:r>
      <w:r w:rsidRPr="00970D24">
        <w:t>stressful</w:t>
      </w:r>
      <w:r w:rsidRPr="00970D24">
        <w:rPr>
          <w:spacing w:val="-2"/>
        </w:rPr>
        <w:t xml:space="preserve"> </w:t>
      </w:r>
      <w:r w:rsidRPr="00970D24">
        <w:t>and</w:t>
      </w:r>
      <w:r w:rsidRPr="00970D24">
        <w:rPr>
          <w:spacing w:val="-4"/>
        </w:rPr>
        <w:t xml:space="preserve"> </w:t>
      </w:r>
      <w:r w:rsidRPr="00970D24">
        <w:t>distressing.</w:t>
      </w:r>
      <w:r w:rsidRPr="00970D24">
        <w:rPr>
          <w:spacing w:val="40"/>
        </w:rPr>
        <w:t xml:space="preserve"> </w:t>
      </w:r>
      <w:r w:rsidRPr="00970D24">
        <w:t>This</w:t>
      </w:r>
      <w:r w:rsidRPr="00970D24">
        <w:rPr>
          <w:spacing w:val="-4"/>
        </w:rPr>
        <w:t xml:space="preserve"> </w:t>
      </w:r>
      <w:r w:rsidRPr="00970D24">
        <w:t>will,</w:t>
      </w:r>
      <w:r w:rsidRPr="00970D24">
        <w:rPr>
          <w:spacing w:val="-4"/>
        </w:rPr>
        <w:t xml:space="preserve"> </w:t>
      </w:r>
      <w:r w:rsidRPr="00970D24">
        <w:t>in</w:t>
      </w:r>
      <w:r w:rsidRPr="00970D24">
        <w:rPr>
          <w:spacing w:val="-2"/>
        </w:rPr>
        <w:t xml:space="preserve"> </w:t>
      </w:r>
      <w:r w:rsidRPr="00970D24">
        <w:t>all</w:t>
      </w:r>
      <w:r w:rsidRPr="00970D24">
        <w:rPr>
          <w:spacing w:val="-2"/>
        </w:rPr>
        <w:t xml:space="preserve"> </w:t>
      </w:r>
      <w:r w:rsidRPr="00970D24">
        <w:t>likelihood,</w:t>
      </w:r>
      <w:r w:rsidRPr="00970D24">
        <w:rPr>
          <w:spacing w:val="-1"/>
        </w:rPr>
        <w:t xml:space="preserve"> </w:t>
      </w:r>
      <w:r w:rsidRPr="00970D24">
        <w:t>adversely</w:t>
      </w:r>
      <w:r w:rsidRPr="00970D24">
        <w:rPr>
          <w:spacing w:val="-4"/>
        </w:rPr>
        <w:t xml:space="preserve"> </w:t>
      </w:r>
      <w:r w:rsidRPr="00970D24">
        <w:t>affect their</w:t>
      </w:r>
      <w:r w:rsidRPr="00970D24">
        <w:rPr>
          <w:spacing w:val="-2"/>
        </w:rPr>
        <w:t xml:space="preserve"> </w:t>
      </w:r>
      <w:r w:rsidRPr="00970D24">
        <w:t>educational</w:t>
      </w:r>
      <w:r w:rsidRPr="00970D24">
        <w:rPr>
          <w:spacing w:val="-2"/>
        </w:rPr>
        <w:t xml:space="preserve"> </w:t>
      </w:r>
      <w:r w:rsidRPr="00970D24">
        <w:t>attainment</w:t>
      </w:r>
      <w:r w:rsidRPr="00970D24">
        <w:rPr>
          <w:spacing w:val="-1"/>
        </w:rPr>
        <w:t xml:space="preserve"> </w:t>
      </w:r>
      <w:r w:rsidRPr="00970D24">
        <w:t>and</w:t>
      </w:r>
      <w:r w:rsidRPr="00970D24">
        <w:rPr>
          <w:spacing w:val="-1"/>
        </w:rPr>
        <w:t xml:space="preserve"> </w:t>
      </w:r>
      <w:r w:rsidRPr="00970D24">
        <w:t>will</w:t>
      </w:r>
      <w:r w:rsidRPr="00970D24">
        <w:rPr>
          <w:spacing w:val="-4"/>
        </w:rPr>
        <w:t xml:space="preserve"> </w:t>
      </w:r>
      <w:r w:rsidRPr="00970D24">
        <w:t>be</w:t>
      </w:r>
      <w:r w:rsidRPr="00970D24">
        <w:rPr>
          <w:spacing w:val="-3"/>
        </w:rPr>
        <w:t xml:space="preserve"> </w:t>
      </w:r>
      <w:r w:rsidRPr="00970D24">
        <w:t>exacerbated</w:t>
      </w:r>
      <w:r w:rsidRPr="00970D24">
        <w:rPr>
          <w:spacing w:val="-1"/>
        </w:rPr>
        <w:t xml:space="preserve"> </w:t>
      </w:r>
      <w:r w:rsidRPr="00970D24">
        <w:t>if</w:t>
      </w:r>
      <w:r w:rsidRPr="00970D24">
        <w:rPr>
          <w:spacing w:val="-2"/>
        </w:rPr>
        <w:t xml:space="preserve"> </w:t>
      </w:r>
      <w:r w:rsidRPr="00970D24">
        <w:t>the</w:t>
      </w:r>
      <w:r w:rsidRPr="00970D24">
        <w:rPr>
          <w:spacing w:val="-3"/>
        </w:rPr>
        <w:t xml:space="preserve"> </w:t>
      </w:r>
      <w:r w:rsidRPr="00970D24">
        <w:t>alleged</w:t>
      </w:r>
      <w:r w:rsidRPr="00970D24">
        <w:rPr>
          <w:spacing w:val="-4"/>
        </w:rPr>
        <w:t xml:space="preserve"> </w:t>
      </w:r>
      <w:r w:rsidRPr="00970D24">
        <w:t>perpetrator(s)</w:t>
      </w:r>
      <w:r w:rsidRPr="00970D24">
        <w:rPr>
          <w:spacing w:val="-2"/>
        </w:rPr>
        <w:t xml:space="preserve"> </w:t>
      </w:r>
      <w:r w:rsidRPr="00970D24">
        <w:t>attends</w:t>
      </w:r>
      <w:r w:rsidRPr="00970D24">
        <w:rPr>
          <w:spacing w:val="-4"/>
        </w:rPr>
        <w:t xml:space="preserve"> </w:t>
      </w:r>
      <w:r w:rsidRPr="00970D24">
        <w:t>the same school.</w:t>
      </w:r>
      <w:r w:rsidRPr="00970D24">
        <w:rPr>
          <w:spacing w:val="40"/>
        </w:rPr>
        <w:t xml:space="preserve"> </w:t>
      </w:r>
      <w:r w:rsidRPr="00970D24">
        <w:t>Safeguarding incidents and/or behaviours can be associated with factors outside the school, including intimate personal relationships, child sexual exploitation and child criminal exploitation.</w:t>
      </w:r>
    </w:p>
    <w:p w14:paraId="4E70A73E" w14:textId="77777777" w:rsidR="00CF6618" w:rsidRPr="00970D24" w:rsidRDefault="009F3D3B">
      <w:pPr>
        <w:pStyle w:val="BodyText"/>
        <w:spacing w:before="265"/>
        <w:ind w:right="518"/>
      </w:pPr>
      <w:r w:rsidRPr="00970D24">
        <w:t>It is essential that all victims are reassured they are being taken seriously and that they will be supported and kept safe.</w:t>
      </w:r>
      <w:r w:rsidRPr="00970D24">
        <w:rPr>
          <w:spacing w:val="40"/>
        </w:rPr>
        <w:t xml:space="preserve"> </w:t>
      </w:r>
      <w:r w:rsidRPr="00970D24">
        <w:t>Staff should never give victims the impression that they are creating a problem by reporting sexual violence or sexual harassment.</w:t>
      </w:r>
      <w:r w:rsidRPr="00970D24">
        <w:rPr>
          <w:spacing w:val="40"/>
        </w:rPr>
        <w:t xml:space="preserve"> </w:t>
      </w:r>
      <w:r w:rsidRPr="00970D24">
        <w:t>Nor should a victim ever</w:t>
      </w:r>
      <w:r w:rsidRPr="00970D24">
        <w:rPr>
          <w:spacing w:val="-2"/>
        </w:rPr>
        <w:t xml:space="preserve"> </w:t>
      </w:r>
      <w:r w:rsidRPr="00970D24">
        <w:t>be</w:t>
      </w:r>
      <w:r w:rsidRPr="00970D24">
        <w:rPr>
          <w:spacing w:val="-2"/>
        </w:rPr>
        <w:t xml:space="preserve"> </w:t>
      </w:r>
      <w:r w:rsidRPr="00970D24">
        <w:t>made</w:t>
      </w:r>
      <w:r w:rsidRPr="00970D24">
        <w:rPr>
          <w:spacing w:val="-2"/>
        </w:rPr>
        <w:t xml:space="preserve"> </w:t>
      </w:r>
      <w:r w:rsidRPr="00970D24">
        <w:t>to</w:t>
      </w:r>
      <w:r w:rsidRPr="00970D24">
        <w:rPr>
          <w:spacing w:val="-3"/>
        </w:rPr>
        <w:t xml:space="preserve"> </w:t>
      </w:r>
      <w:r w:rsidRPr="00970D24">
        <w:t>feel</w:t>
      </w:r>
      <w:r w:rsidRPr="00970D24">
        <w:rPr>
          <w:spacing w:val="-2"/>
        </w:rPr>
        <w:t xml:space="preserve"> </w:t>
      </w:r>
      <w:r w:rsidRPr="00970D24">
        <w:t>ashamed</w:t>
      </w:r>
      <w:r w:rsidRPr="00970D24">
        <w:rPr>
          <w:spacing w:val="-1"/>
        </w:rPr>
        <w:t xml:space="preserve"> </w:t>
      </w:r>
      <w:r w:rsidRPr="00970D24">
        <w:t>for</w:t>
      </w:r>
      <w:r w:rsidRPr="00970D24">
        <w:rPr>
          <w:spacing w:val="-2"/>
        </w:rPr>
        <w:t xml:space="preserve"> </w:t>
      </w:r>
      <w:r w:rsidRPr="00970D24">
        <w:t>making</w:t>
      </w:r>
      <w:r w:rsidRPr="00970D24">
        <w:rPr>
          <w:spacing w:val="-3"/>
        </w:rPr>
        <w:t xml:space="preserve"> </w:t>
      </w:r>
      <w:r w:rsidRPr="00970D24">
        <w:t>a</w:t>
      </w:r>
      <w:r w:rsidRPr="00970D24">
        <w:rPr>
          <w:spacing w:val="-2"/>
        </w:rPr>
        <w:t xml:space="preserve"> </w:t>
      </w:r>
      <w:r w:rsidRPr="00970D24">
        <w:t>report.</w:t>
      </w:r>
      <w:r w:rsidRPr="00970D24">
        <w:rPr>
          <w:spacing w:val="67"/>
        </w:rPr>
        <w:t xml:space="preserve"> </w:t>
      </w:r>
      <w:r w:rsidRPr="00970D24">
        <w:t>It</w:t>
      </w:r>
      <w:r w:rsidRPr="00970D24">
        <w:rPr>
          <w:spacing w:val="-2"/>
        </w:rPr>
        <w:t xml:space="preserve"> </w:t>
      </w:r>
      <w:r w:rsidRPr="00970D24">
        <w:t>is</w:t>
      </w:r>
      <w:r w:rsidRPr="00970D24">
        <w:rPr>
          <w:spacing w:val="-2"/>
        </w:rPr>
        <w:t xml:space="preserve"> </w:t>
      </w:r>
      <w:r w:rsidRPr="00970D24">
        <w:t>important</w:t>
      </w:r>
      <w:r w:rsidRPr="00970D24">
        <w:rPr>
          <w:spacing w:val="-2"/>
        </w:rPr>
        <w:t xml:space="preserve"> </w:t>
      </w:r>
      <w:r w:rsidRPr="00970D24">
        <w:t>to</w:t>
      </w:r>
      <w:r w:rsidRPr="00970D24">
        <w:rPr>
          <w:spacing w:val="-3"/>
        </w:rPr>
        <w:t xml:space="preserve"> </w:t>
      </w:r>
      <w:r w:rsidRPr="00970D24">
        <w:t>explain</w:t>
      </w:r>
      <w:r w:rsidRPr="00970D24">
        <w:rPr>
          <w:spacing w:val="-2"/>
        </w:rPr>
        <w:t xml:space="preserve"> </w:t>
      </w:r>
      <w:r w:rsidRPr="00970D24">
        <w:t>that</w:t>
      </w:r>
      <w:r w:rsidRPr="00970D24">
        <w:rPr>
          <w:spacing w:val="-1"/>
        </w:rPr>
        <w:t xml:space="preserve"> </w:t>
      </w:r>
      <w:r w:rsidRPr="00970D24">
        <w:t>the</w:t>
      </w:r>
      <w:r w:rsidRPr="00970D24">
        <w:rPr>
          <w:spacing w:val="-2"/>
        </w:rPr>
        <w:t xml:space="preserve"> </w:t>
      </w:r>
      <w:r w:rsidRPr="00970D24">
        <w:t>law</w:t>
      </w:r>
      <w:r w:rsidRPr="00970D24">
        <w:rPr>
          <w:spacing w:val="-4"/>
        </w:rPr>
        <w:t xml:space="preserve"> </w:t>
      </w:r>
      <w:r w:rsidRPr="00970D24">
        <w:t>is in place to protect children rather than criminalise them.</w:t>
      </w:r>
      <w:r w:rsidRPr="00970D24">
        <w:rPr>
          <w:spacing w:val="40"/>
        </w:rPr>
        <w:t xml:space="preserve"> </w:t>
      </w:r>
      <w:r w:rsidRPr="00970D24">
        <w:t>This will be explained to pupils in such a way that avoids alarming or distressing them.</w:t>
      </w:r>
    </w:p>
    <w:p w14:paraId="4E70A73F" w14:textId="77777777" w:rsidR="00CF6618" w:rsidRPr="00970D24" w:rsidRDefault="009F3D3B">
      <w:pPr>
        <w:pStyle w:val="BodyText"/>
        <w:spacing w:before="264"/>
        <w:ind w:right="451"/>
      </w:pPr>
      <w:r w:rsidRPr="00970D24">
        <w:t xml:space="preserve">Each school will respond to </w:t>
      </w:r>
      <w:r w:rsidRPr="00970D24">
        <w:rPr>
          <w:u w:val="single"/>
        </w:rPr>
        <w:t>all</w:t>
      </w:r>
      <w:r w:rsidRPr="00970D24">
        <w:t xml:space="preserve"> reports and concerns of child on child sexual violence and sexual harassment, including those that have happened outside of the school premises, and or</w:t>
      </w:r>
      <w:r w:rsidRPr="00970D24">
        <w:rPr>
          <w:spacing w:val="-3"/>
        </w:rPr>
        <w:t xml:space="preserve"> </w:t>
      </w:r>
      <w:r w:rsidRPr="00970D24">
        <w:t>online.</w:t>
      </w:r>
      <w:r w:rsidRPr="00970D24">
        <w:rPr>
          <w:spacing w:val="40"/>
        </w:rPr>
        <w:t xml:space="preserve"> </w:t>
      </w:r>
      <w:r w:rsidRPr="00970D24">
        <w:t>This</w:t>
      </w:r>
      <w:r w:rsidRPr="00970D24">
        <w:rPr>
          <w:spacing w:val="-3"/>
        </w:rPr>
        <w:t xml:space="preserve"> </w:t>
      </w:r>
      <w:r w:rsidRPr="00970D24">
        <w:t>policy</w:t>
      </w:r>
      <w:r w:rsidRPr="00970D24">
        <w:rPr>
          <w:spacing w:val="-2"/>
        </w:rPr>
        <w:t xml:space="preserve"> </w:t>
      </w:r>
      <w:r w:rsidRPr="00970D24">
        <w:t>largely</w:t>
      </w:r>
      <w:r w:rsidRPr="00970D24">
        <w:rPr>
          <w:spacing w:val="-2"/>
        </w:rPr>
        <w:t xml:space="preserve"> </w:t>
      </w:r>
      <w:r w:rsidRPr="00970D24">
        <w:t>refers</w:t>
      </w:r>
      <w:r w:rsidRPr="00970D24">
        <w:rPr>
          <w:spacing w:val="-3"/>
        </w:rPr>
        <w:t xml:space="preserve"> </w:t>
      </w:r>
      <w:r w:rsidRPr="00970D24">
        <w:t>to</w:t>
      </w:r>
      <w:r w:rsidRPr="00970D24">
        <w:rPr>
          <w:spacing w:val="-3"/>
        </w:rPr>
        <w:t xml:space="preserve"> </w:t>
      </w:r>
      <w:r w:rsidRPr="00970D24">
        <w:t>sexual</w:t>
      </w:r>
      <w:r w:rsidRPr="00970D24">
        <w:rPr>
          <w:spacing w:val="-3"/>
        </w:rPr>
        <w:t xml:space="preserve"> </w:t>
      </w:r>
      <w:r w:rsidRPr="00970D24">
        <w:t>violence</w:t>
      </w:r>
      <w:r w:rsidRPr="00970D24">
        <w:rPr>
          <w:spacing w:val="-4"/>
        </w:rPr>
        <w:t xml:space="preserve"> </w:t>
      </w:r>
      <w:r w:rsidRPr="00970D24">
        <w:t>and</w:t>
      </w:r>
      <w:r w:rsidRPr="00970D24">
        <w:rPr>
          <w:spacing w:val="-2"/>
        </w:rPr>
        <w:t xml:space="preserve"> </w:t>
      </w:r>
      <w:r w:rsidRPr="00970D24">
        <w:t>sexual</w:t>
      </w:r>
      <w:r w:rsidRPr="00970D24">
        <w:rPr>
          <w:spacing w:val="-3"/>
        </w:rPr>
        <w:t xml:space="preserve"> </w:t>
      </w:r>
      <w:r w:rsidRPr="00970D24">
        <w:t>harassment</w:t>
      </w:r>
      <w:r w:rsidRPr="00970D24">
        <w:rPr>
          <w:spacing w:val="-2"/>
        </w:rPr>
        <w:t xml:space="preserve"> </w:t>
      </w:r>
      <w:r w:rsidRPr="00970D24">
        <w:t>between</w:t>
      </w:r>
      <w:r w:rsidRPr="00970D24">
        <w:rPr>
          <w:spacing w:val="-3"/>
        </w:rPr>
        <w:t xml:space="preserve"> </w:t>
      </w:r>
      <w:r w:rsidRPr="00970D24">
        <w:t>pupils at the school.</w:t>
      </w:r>
      <w:r w:rsidRPr="00970D24">
        <w:rPr>
          <w:spacing w:val="80"/>
        </w:rPr>
        <w:t xml:space="preserve"> </w:t>
      </w:r>
      <w:r w:rsidRPr="00970D24">
        <w:t>However, there may be occasions when pupils/ students report sexual violence and/or harassment perpetrated by other young people who attend a different educational provision.</w:t>
      </w:r>
      <w:r w:rsidRPr="00970D24">
        <w:rPr>
          <w:spacing w:val="40"/>
        </w:rPr>
        <w:t xml:space="preserve"> </w:t>
      </w:r>
      <w:r w:rsidRPr="00970D24">
        <w:t>In that situation, the DSL will liaise with the DSL at the alleged perpetrator’s school as well as the victim’s parents, the Police and Children’s Social Care.</w:t>
      </w:r>
    </w:p>
    <w:p w14:paraId="4E70A740" w14:textId="77777777" w:rsidR="00CF6618" w:rsidRPr="00970D24" w:rsidRDefault="009F3D3B">
      <w:pPr>
        <w:pStyle w:val="BodyText"/>
      </w:pPr>
      <w:r w:rsidRPr="00970D24">
        <w:t>Support</w:t>
      </w:r>
      <w:r w:rsidRPr="00970D24">
        <w:rPr>
          <w:spacing w:val="-1"/>
        </w:rPr>
        <w:t xml:space="preserve"> </w:t>
      </w:r>
      <w:r w:rsidRPr="00970D24">
        <w:t>for</w:t>
      </w:r>
      <w:r w:rsidRPr="00970D24">
        <w:rPr>
          <w:spacing w:val="-4"/>
        </w:rPr>
        <w:t xml:space="preserve"> </w:t>
      </w:r>
      <w:r w:rsidRPr="00970D24">
        <w:t>the</w:t>
      </w:r>
      <w:r w:rsidRPr="00970D24">
        <w:rPr>
          <w:spacing w:val="-3"/>
        </w:rPr>
        <w:t xml:space="preserve"> </w:t>
      </w:r>
      <w:r w:rsidRPr="00970D24">
        <w:t>victim</w:t>
      </w:r>
      <w:r w:rsidRPr="00970D24">
        <w:rPr>
          <w:spacing w:val="-2"/>
        </w:rPr>
        <w:t xml:space="preserve"> </w:t>
      </w:r>
      <w:r w:rsidRPr="00970D24">
        <w:t>will</w:t>
      </w:r>
      <w:r w:rsidRPr="00970D24">
        <w:rPr>
          <w:spacing w:val="-2"/>
        </w:rPr>
        <w:t xml:space="preserve"> </w:t>
      </w:r>
      <w:r w:rsidRPr="00970D24">
        <w:t>be</w:t>
      </w:r>
      <w:r w:rsidRPr="00970D24">
        <w:rPr>
          <w:spacing w:val="-3"/>
        </w:rPr>
        <w:t xml:space="preserve"> </w:t>
      </w:r>
      <w:r w:rsidRPr="00970D24">
        <w:t>provided</w:t>
      </w:r>
      <w:r w:rsidRPr="00970D24">
        <w:rPr>
          <w:spacing w:val="-1"/>
        </w:rPr>
        <w:t xml:space="preserve"> </w:t>
      </w:r>
      <w:r w:rsidRPr="00970D24">
        <w:t>as</w:t>
      </w:r>
      <w:r w:rsidRPr="00970D24">
        <w:rPr>
          <w:spacing w:val="-4"/>
        </w:rPr>
        <w:t xml:space="preserve"> </w:t>
      </w:r>
      <w:r w:rsidRPr="00970D24">
        <w:t>described</w:t>
      </w:r>
      <w:r w:rsidRPr="00970D24">
        <w:rPr>
          <w:spacing w:val="-1"/>
        </w:rPr>
        <w:t xml:space="preserve"> </w:t>
      </w:r>
      <w:r w:rsidRPr="00970D24">
        <w:t>below,</w:t>
      </w:r>
      <w:r w:rsidRPr="00970D24">
        <w:rPr>
          <w:spacing w:val="-4"/>
        </w:rPr>
        <w:t xml:space="preserve"> </w:t>
      </w:r>
      <w:r w:rsidRPr="00970D24">
        <w:t>irrespective</w:t>
      </w:r>
      <w:r w:rsidRPr="00970D24">
        <w:rPr>
          <w:spacing w:val="-3"/>
        </w:rPr>
        <w:t xml:space="preserve"> </w:t>
      </w:r>
      <w:r w:rsidRPr="00970D24">
        <w:t>of</w:t>
      </w:r>
      <w:r w:rsidRPr="00970D24">
        <w:rPr>
          <w:spacing w:val="-5"/>
        </w:rPr>
        <w:t xml:space="preserve"> </w:t>
      </w:r>
      <w:r w:rsidRPr="00970D24">
        <w:t>which</w:t>
      </w:r>
      <w:r w:rsidRPr="00970D24">
        <w:rPr>
          <w:spacing w:val="-2"/>
        </w:rPr>
        <w:t xml:space="preserve"> </w:t>
      </w:r>
      <w:r w:rsidRPr="00970D24">
        <w:t>educational provision the alleged perpetrator attends.</w:t>
      </w:r>
    </w:p>
    <w:p w14:paraId="4E70A741" w14:textId="77777777" w:rsidR="00CF6618" w:rsidRPr="00970D24" w:rsidRDefault="00CF6618">
      <w:pPr>
        <w:pStyle w:val="BodyText"/>
        <w:ind w:left="0"/>
      </w:pPr>
    </w:p>
    <w:p w14:paraId="4E70A742" w14:textId="77777777" w:rsidR="00CF6618" w:rsidRPr="00970D24" w:rsidRDefault="009F3D3B">
      <w:pPr>
        <w:pStyle w:val="BodyText"/>
        <w:ind w:right="531"/>
      </w:pPr>
      <w:r w:rsidRPr="00970D24">
        <w:t>We recognise the importance of staff understanding the nature of identifying and challenging</w:t>
      </w:r>
      <w:r w:rsidRPr="00970D24">
        <w:rPr>
          <w:spacing w:val="-2"/>
        </w:rPr>
        <w:t xml:space="preserve"> </w:t>
      </w:r>
      <w:r w:rsidRPr="00970D24">
        <w:t>sexual</w:t>
      </w:r>
      <w:r w:rsidRPr="00970D24">
        <w:rPr>
          <w:spacing w:val="-3"/>
        </w:rPr>
        <w:t xml:space="preserve"> </w:t>
      </w:r>
      <w:r w:rsidRPr="00970D24">
        <w:t>violence</w:t>
      </w:r>
      <w:r w:rsidRPr="00970D24">
        <w:rPr>
          <w:spacing w:val="-4"/>
        </w:rPr>
        <w:t xml:space="preserve"> </w:t>
      </w:r>
      <w:r w:rsidRPr="00970D24">
        <w:t>and</w:t>
      </w:r>
      <w:r w:rsidRPr="00970D24">
        <w:rPr>
          <w:spacing w:val="-2"/>
        </w:rPr>
        <w:t xml:space="preserve"> </w:t>
      </w:r>
      <w:r w:rsidRPr="00970D24">
        <w:t>sexual</w:t>
      </w:r>
      <w:r w:rsidRPr="00970D24">
        <w:rPr>
          <w:spacing w:val="-3"/>
        </w:rPr>
        <w:t xml:space="preserve"> </w:t>
      </w:r>
      <w:r w:rsidRPr="00970D24">
        <w:t>harassment</w:t>
      </w:r>
      <w:r w:rsidRPr="00970D24">
        <w:rPr>
          <w:spacing w:val="-2"/>
        </w:rPr>
        <w:t xml:space="preserve"> </w:t>
      </w:r>
      <w:r w:rsidRPr="00970D24">
        <w:t>as</w:t>
      </w:r>
      <w:r w:rsidRPr="00970D24">
        <w:rPr>
          <w:spacing w:val="-3"/>
        </w:rPr>
        <w:t xml:space="preserve"> </w:t>
      </w:r>
      <w:r w:rsidRPr="00970D24">
        <w:t>part</w:t>
      </w:r>
      <w:r w:rsidRPr="00970D24">
        <w:rPr>
          <w:spacing w:val="-2"/>
        </w:rPr>
        <w:t xml:space="preserve"> </w:t>
      </w:r>
      <w:r w:rsidRPr="00970D24">
        <w:t>of</w:t>
      </w:r>
      <w:r w:rsidRPr="00970D24">
        <w:rPr>
          <w:spacing w:val="-6"/>
        </w:rPr>
        <w:t xml:space="preserve"> </w:t>
      </w:r>
      <w:r w:rsidRPr="00970D24">
        <w:t>the</w:t>
      </w:r>
      <w:r w:rsidRPr="00970D24">
        <w:rPr>
          <w:spacing w:val="-4"/>
        </w:rPr>
        <w:t xml:space="preserve"> </w:t>
      </w:r>
      <w:r w:rsidRPr="00970D24">
        <w:t>school’s</w:t>
      </w:r>
      <w:r w:rsidRPr="00970D24">
        <w:rPr>
          <w:spacing w:val="-5"/>
        </w:rPr>
        <w:t xml:space="preserve"> </w:t>
      </w:r>
      <w:r w:rsidRPr="00970D24">
        <w:t>wider</w:t>
      </w:r>
      <w:r w:rsidRPr="00970D24">
        <w:rPr>
          <w:spacing w:val="-3"/>
        </w:rPr>
        <w:t xml:space="preserve"> </w:t>
      </w:r>
      <w:r w:rsidRPr="00970D24">
        <w:t>approach</w:t>
      </w:r>
      <w:r w:rsidRPr="00970D24">
        <w:rPr>
          <w:spacing w:val="-3"/>
        </w:rPr>
        <w:t xml:space="preserve"> </w:t>
      </w:r>
      <w:r w:rsidRPr="00970D24">
        <w:t>to safeguarding and promoting the welfare of children.</w:t>
      </w:r>
    </w:p>
    <w:p w14:paraId="4E70A743"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744" w14:textId="77777777" w:rsidR="00CF6618" w:rsidRPr="00970D24" w:rsidRDefault="009F3D3B">
      <w:pPr>
        <w:pStyle w:val="Heading5"/>
        <w:spacing w:before="76" w:line="289" w:lineRule="exact"/>
        <w:jc w:val="both"/>
      </w:pPr>
      <w:r w:rsidRPr="00970D24">
        <w:lastRenderedPageBreak/>
        <w:t>What</w:t>
      </w:r>
      <w:r w:rsidRPr="00970D24">
        <w:rPr>
          <w:spacing w:val="-4"/>
        </w:rPr>
        <w:t xml:space="preserve"> </w:t>
      </w:r>
      <w:r w:rsidRPr="00970D24">
        <w:t>is</w:t>
      </w:r>
      <w:r w:rsidRPr="00970D24">
        <w:rPr>
          <w:spacing w:val="-4"/>
        </w:rPr>
        <w:t xml:space="preserve"> </w:t>
      </w:r>
      <w:r w:rsidRPr="00970D24">
        <w:t>sexual</w:t>
      </w:r>
      <w:r w:rsidRPr="00970D24">
        <w:rPr>
          <w:spacing w:val="-4"/>
        </w:rPr>
        <w:t xml:space="preserve"> </w:t>
      </w:r>
      <w:r w:rsidRPr="00970D24">
        <w:t>violence</w:t>
      </w:r>
      <w:r w:rsidRPr="00970D24">
        <w:rPr>
          <w:spacing w:val="-3"/>
        </w:rPr>
        <w:t xml:space="preserve"> </w:t>
      </w:r>
      <w:r w:rsidRPr="00970D24">
        <w:t>and</w:t>
      </w:r>
      <w:r w:rsidRPr="00970D24">
        <w:rPr>
          <w:spacing w:val="-3"/>
        </w:rPr>
        <w:t xml:space="preserve"> </w:t>
      </w:r>
      <w:r w:rsidRPr="00970D24">
        <w:t>sexual</w:t>
      </w:r>
      <w:r w:rsidRPr="00970D24">
        <w:rPr>
          <w:spacing w:val="-3"/>
        </w:rPr>
        <w:t xml:space="preserve"> </w:t>
      </w:r>
      <w:r w:rsidRPr="00970D24">
        <w:rPr>
          <w:spacing w:val="-2"/>
        </w:rPr>
        <w:t>harassment?</w:t>
      </w:r>
    </w:p>
    <w:p w14:paraId="4E70A745" w14:textId="77777777" w:rsidR="00CF6618" w:rsidRPr="00970D24" w:rsidRDefault="009F3D3B">
      <w:pPr>
        <w:pStyle w:val="BodyText"/>
        <w:ind w:right="739"/>
        <w:jc w:val="both"/>
      </w:pPr>
      <w:r w:rsidRPr="00970D24">
        <w:t>When</w:t>
      </w:r>
      <w:r w:rsidRPr="00970D24">
        <w:rPr>
          <w:spacing w:val="-2"/>
        </w:rPr>
        <w:t xml:space="preserve"> </w:t>
      </w:r>
      <w:r w:rsidRPr="00970D24">
        <w:t>referring</w:t>
      </w:r>
      <w:r w:rsidRPr="00970D24">
        <w:rPr>
          <w:spacing w:val="-1"/>
        </w:rPr>
        <w:t xml:space="preserve"> </w:t>
      </w:r>
      <w:r w:rsidRPr="00970D24">
        <w:t>to</w:t>
      </w:r>
      <w:r w:rsidRPr="00970D24">
        <w:rPr>
          <w:spacing w:val="-2"/>
        </w:rPr>
        <w:t xml:space="preserve"> </w:t>
      </w:r>
      <w:r w:rsidRPr="00970D24">
        <w:t>sexual</w:t>
      </w:r>
      <w:r w:rsidRPr="00970D24">
        <w:rPr>
          <w:spacing w:val="-4"/>
        </w:rPr>
        <w:t xml:space="preserve"> </w:t>
      </w:r>
      <w:r w:rsidRPr="00970D24">
        <w:t>violence,</w:t>
      </w:r>
      <w:r w:rsidRPr="00970D24">
        <w:rPr>
          <w:spacing w:val="-1"/>
        </w:rPr>
        <w:t xml:space="preserve"> </w:t>
      </w:r>
      <w:r w:rsidRPr="00970D24">
        <w:t>this</w:t>
      </w:r>
      <w:r w:rsidRPr="00970D24">
        <w:rPr>
          <w:spacing w:val="-4"/>
        </w:rPr>
        <w:t xml:space="preserve"> </w:t>
      </w:r>
      <w:r w:rsidRPr="00970D24">
        <w:t>policy</w:t>
      </w:r>
      <w:r w:rsidRPr="00970D24">
        <w:rPr>
          <w:spacing w:val="-1"/>
        </w:rPr>
        <w:t xml:space="preserve"> </w:t>
      </w:r>
      <w:r w:rsidRPr="00970D24">
        <w:t>uses</w:t>
      </w:r>
      <w:r w:rsidRPr="00970D24">
        <w:rPr>
          <w:spacing w:val="-2"/>
        </w:rPr>
        <w:t xml:space="preserve"> </w:t>
      </w:r>
      <w:r w:rsidRPr="00970D24">
        <w:t>the</w:t>
      </w:r>
      <w:r w:rsidRPr="00970D24">
        <w:rPr>
          <w:spacing w:val="-3"/>
        </w:rPr>
        <w:t xml:space="preserve"> </w:t>
      </w:r>
      <w:r w:rsidRPr="00970D24">
        <w:t>definitions</w:t>
      </w:r>
      <w:r w:rsidRPr="00970D24">
        <w:rPr>
          <w:spacing w:val="-4"/>
        </w:rPr>
        <w:t xml:space="preserve"> </w:t>
      </w:r>
      <w:r w:rsidRPr="00970D24">
        <w:t>of</w:t>
      </w:r>
      <w:r w:rsidRPr="00970D24">
        <w:rPr>
          <w:spacing w:val="-2"/>
        </w:rPr>
        <w:t xml:space="preserve"> </w:t>
      </w:r>
      <w:r w:rsidRPr="00970D24">
        <w:t>sexual</w:t>
      </w:r>
      <w:r w:rsidRPr="00970D24">
        <w:rPr>
          <w:spacing w:val="-2"/>
        </w:rPr>
        <w:t xml:space="preserve"> </w:t>
      </w:r>
      <w:r w:rsidRPr="00970D24">
        <w:t>offences</w:t>
      </w:r>
      <w:r w:rsidRPr="00970D24">
        <w:rPr>
          <w:spacing w:val="-2"/>
        </w:rPr>
        <w:t xml:space="preserve"> </w:t>
      </w:r>
      <w:r w:rsidRPr="00970D24">
        <w:t>in</w:t>
      </w:r>
      <w:r w:rsidRPr="00970D24">
        <w:rPr>
          <w:spacing w:val="-2"/>
        </w:rPr>
        <w:t xml:space="preserve"> </w:t>
      </w:r>
      <w:r w:rsidRPr="00970D24">
        <w:t>the Sexual Offences Act 2003 as follows:</w:t>
      </w:r>
    </w:p>
    <w:p w14:paraId="4E70A746" w14:textId="77777777" w:rsidR="00CF6618" w:rsidRPr="00970D24" w:rsidRDefault="00CF6618">
      <w:pPr>
        <w:pStyle w:val="BodyText"/>
        <w:ind w:left="0"/>
      </w:pPr>
    </w:p>
    <w:p w14:paraId="4E70A747" w14:textId="77777777" w:rsidR="00CF6618" w:rsidRPr="00970D24" w:rsidRDefault="009F3D3B">
      <w:pPr>
        <w:pStyle w:val="BodyText"/>
        <w:ind w:right="690"/>
        <w:jc w:val="both"/>
      </w:pPr>
      <w:r w:rsidRPr="00970D24">
        <w:rPr>
          <w:b/>
        </w:rPr>
        <w:t xml:space="preserve">Rape: </w:t>
      </w:r>
      <w:r w:rsidRPr="00970D24">
        <w:t>A person (A) commits an offence of rape if: he intentionally penetrates the vagina, anus</w:t>
      </w:r>
      <w:r w:rsidRPr="00970D24">
        <w:rPr>
          <w:spacing w:val="-2"/>
        </w:rPr>
        <w:t xml:space="preserve"> </w:t>
      </w:r>
      <w:r w:rsidRPr="00970D24">
        <w:t>or</w:t>
      </w:r>
      <w:r w:rsidRPr="00970D24">
        <w:rPr>
          <w:spacing w:val="-2"/>
        </w:rPr>
        <w:t xml:space="preserve"> </w:t>
      </w:r>
      <w:r w:rsidRPr="00970D24">
        <w:t>mouth</w:t>
      </w:r>
      <w:r w:rsidRPr="00970D24">
        <w:rPr>
          <w:spacing w:val="-5"/>
        </w:rPr>
        <w:t xml:space="preserve"> </w:t>
      </w:r>
      <w:r w:rsidRPr="00970D24">
        <w:t>of</w:t>
      </w:r>
      <w:r w:rsidRPr="00970D24">
        <w:rPr>
          <w:spacing w:val="-2"/>
        </w:rPr>
        <w:t xml:space="preserve"> </w:t>
      </w:r>
      <w:r w:rsidRPr="00970D24">
        <w:t>another</w:t>
      </w:r>
      <w:r w:rsidRPr="00970D24">
        <w:rPr>
          <w:spacing w:val="-2"/>
        </w:rPr>
        <w:t xml:space="preserve"> </w:t>
      </w:r>
      <w:r w:rsidRPr="00970D24">
        <w:t>person</w:t>
      </w:r>
      <w:r w:rsidRPr="00970D24">
        <w:rPr>
          <w:spacing w:val="-2"/>
        </w:rPr>
        <w:t xml:space="preserve"> </w:t>
      </w:r>
      <w:r w:rsidRPr="00970D24">
        <w:t>(B)</w:t>
      </w:r>
      <w:r w:rsidRPr="00970D24">
        <w:rPr>
          <w:spacing w:val="-2"/>
        </w:rPr>
        <w:t xml:space="preserve"> </w:t>
      </w:r>
      <w:r w:rsidRPr="00970D24">
        <w:t>with</w:t>
      </w:r>
      <w:r w:rsidRPr="00970D24">
        <w:rPr>
          <w:spacing w:val="-5"/>
        </w:rPr>
        <w:t xml:space="preserve"> </w:t>
      </w:r>
      <w:r w:rsidRPr="00970D24">
        <w:t>his</w:t>
      </w:r>
      <w:r w:rsidRPr="00970D24">
        <w:rPr>
          <w:spacing w:val="-2"/>
        </w:rPr>
        <w:t xml:space="preserve"> </w:t>
      </w:r>
      <w:r w:rsidRPr="00970D24">
        <w:t>penis,</w:t>
      </w:r>
      <w:r w:rsidRPr="00970D24">
        <w:rPr>
          <w:spacing w:val="-1"/>
        </w:rPr>
        <w:t xml:space="preserve"> </w:t>
      </w:r>
      <w:r w:rsidRPr="00970D24">
        <w:t>B</w:t>
      </w:r>
      <w:r w:rsidRPr="00970D24">
        <w:rPr>
          <w:spacing w:val="-2"/>
        </w:rPr>
        <w:t xml:space="preserve"> </w:t>
      </w:r>
      <w:r w:rsidRPr="00970D24">
        <w:t>does</w:t>
      </w:r>
      <w:r w:rsidRPr="00970D24">
        <w:rPr>
          <w:spacing w:val="-2"/>
        </w:rPr>
        <w:t xml:space="preserve"> </w:t>
      </w:r>
      <w:r w:rsidRPr="00970D24">
        <w:t>not</w:t>
      </w:r>
      <w:r w:rsidRPr="00970D24">
        <w:rPr>
          <w:spacing w:val="-3"/>
        </w:rPr>
        <w:t xml:space="preserve"> </w:t>
      </w:r>
      <w:r w:rsidRPr="00970D24">
        <w:t>consent</w:t>
      </w:r>
      <w:r w:rsidRPr="00970D24">
        <w:rPr>
          <w:spacing w:val="-1"/>
        </w:rPr>
        <w:t xml:space="preserve"> </w:t>
      </w:r>
      <w:r w:rsidRPr="00970D24">
        <w:t>to</w:t>
      </w:r>
      <w:r w:rsidRPr="00970D24">
        <w:rPr>
          <w:spacing w:val="-4"/>
        </w:rPr>
        <w:t xml:space="preserve"> </w:t>
      </w:r>
      <w:r w:rsidRPr="00970D24">
        <w:t>the</w:t>
      </w:r>
      <w:r w:rsidRPr="00970D24">
        <w:rPr>
          <w:spacing w:val="-3"/>
        </w:rPr>
        <w:t xml:space="preserve"> </w:t>
      </w:r>
      <w:r w:rsidRPr="00970D24">
        <w:t>penetration and A does not reasonably believe that B consents.</w:t>
      </w:r>
    </w:p>
    <w:p w14:paraId="4E70A748" w14:textId="77777777" w:rsidR="00CF6618" w:rsidRPr="00970D24" w:rsidRDefault="00CF6618">
      <w:pPr>
        <w:pStyle w:val="BodyText"/>
        <w:spacing w:before="2"/>
        <w:ind w:left="0"/>
      </w:pPr>
    </w:p>
    <w:p w14:paraId="4E70A749" w14:textId="77777777" w:rsidR="00CF6618" w:rsidRPr="00970D24" w:rsidRDefault="009F3D3B">
      <w:pPr>
        <w:pStyle w:val="BodyText"/>
        <w:ind w:right="518"/>
      </w:pPr>
      <w:r w:rsidRPr="00970D24">
        <w:rPr>
          <w:b/>
        </w:rPr>
        <w:t>Assault</w:t>
      </w:r>
      <w:r w:rsidRPr="00970D24">
        <w:rPr>
          <w:b/>
          <w:spacing w:val="-3"/>
        </w:rPr>
        <w:t xml:space="preserve"> </w:t>
      </w:r>
      <w:r w:rsidRPr="00970D24">
        <w:rPr>
          <w:b/>
        </w:rPr>
        <w:t>by</w:t>
      </w:r>
      <w:r w:rsidRPr="00970D24">
        <w:rPr>
          <w:b/>
          <w:spacing w:val="-3"/>
        </w:rPr>
        <w:t xml:space="preserve"> </w:t>
      </w:r>
      <w:r w:rsidRPr="00970D24">
        <w:rPr>
          <w:b/>
        </w:rPr>
        <w:t>Penetration:</w:t>
      </w:r>
      <w:r w:rsidRPr="00970D24">
        <w:rPr>
          <w:b/>
          <w:spacing w:val="-3"/>
        </w:rPr>
        <w:t xml:space="preserve"> </w:t>
      </w:r>
      <w:r w:rsidRPr="00970D24">
        <w:t>A</w:t>
      </w:r>
      <w:r w:rsidRPr="00970D24">
        <w:rPr>
          <w:spacing w:val="-3"/>
        </w:rPr>
        <w:t xml:space="preserve"> </w:t>
      </w:r>
      <w:r w:rsidRPr="00970D24">
        <w:t>person</w:t>
      </w:r>
      <w:r w:rsidRPr="00970D24">
        <w:rPr>
          <w:spacing w:val="-3"/>
        </w:rPr>
        <w:t xml:space="preserve"> </w:t>
      </w:r>
      <w:r w:rsidRPr="00970D24">
        <w:t>(A)</w:t>
      </w:r>
      <w:r w:rsidRPr="00970D24">
        <w:rPr>
          <w:spacing w:val="-3"/>
        </w:rPr>
        <w:t xml:space="preserve"> </w:t>
      </w:r>
      <w:r w:rsidRPr="00970D24">
        <w:t>commits</w:t>
      </w:r>
      <w:r w:rsidRPr="00970D24">
        <w:rPr>
          <w:spacing w:val="-5"/>
        </w:rPr>
        <w:t xml:space="preserve"> </w:t>
      </w:r>
      <w:r w:rsidRPr="00970D24">
        <w:t>an</w:t>
      </w:r>
      <w:r w:rsidRPr="00970D24">
        <w:rPr>
          <w:spacing w:val="-3"/>
        </w:rPr>
        <w:t xml:space="preserve"> </w:t>
      </w:r>
      <w:r w:rsidRPr="00970D24">
        <w:t>offence</w:t>
      </w:r>
      <w:r w:rsidRPr="00970D24">
        <w:rPr>
          <w:spacing w:val="-4"/>
        </w:rPr>
        <w:t xml:space="preserve"> </w:t>
      </w:r>
      <w:r w:rsidRPr="00970D24">
        <w:t>if:</w:t>
      </w:r>
      <w:r w:rsidRPr="00970D24">
        <w:rPr>
          <w:spacing w:val="-1"/>
        </w:rPr>
        <w:t xml:space="preserve"> </w:t>
      </w:r>
      <w:r w:rsidRPr="00970D24">
        <w:t>s/he</w:t>
      </w:r>
      <w:r w:rsidRPr="00970D24">
        <w:rPr>
          <w:spacing w:val="-4"/>
        </w:rPr>
        <w:t xml:space="preserve"> </w:t>
      </w:r>
      <w:r w:rsidRPr="00970D24">
        <w:t>intentionally</w:t>
      </w:r>
      <w:r w:rsidRPr="00970D24">
        <w:rPr>
          <w:spacing w:val="-2"/>
        </w:rPr>
        <w:t xml:space="preserve"> </w:t>
      </w:r>
      <w:r w:rsidRPr="00970D24">
        <w:t>penetrates the vagina or anus of another person (B) with a part of her/his body or anything else, the penetration is sexual, B does not consent to the penetration and A does not reasonably believe that B consents.</w:t>
      </w:r>
    </w:p>
    <w:p w14:paraId="4E70A74A" w14:textId="77777777" w:rsidR="00CF6618" w:rsidRPr="00970D24" w:rsidRDefault="00CF6618">
      <w:pPr>
        <w:pStyle w:val="BodyText"/>
        <w:ind w:left="0"/>
      </w:pPr>
    </w:p>
    <w:p w14:paraId="4E70A74B" w14:textId="77777777" w:rsidR="00CF6618" w:rsidRPr="00970D24" w:rsidRDefault="009F3D3B">
      <w:pPr>
        <w:pStyle w:val="BodyText"/>
        <w:ind w:right="594"/>
      </w:pPr>
      <w:r w:rsidRPr="00970D24">
        <w:rPr>
          <w:b/>
        </w:rPr>
        <w:t xml:space="preserve">Sexual Assault: </w:t>
      </w:r>
      <w:r w:rsidRPr="00970D24">
        <w:t>A person (A) commits an offence of sexual assault if: s/he intentionally touches</w:t>
      </w:r>
      <w:r w:rsidRPr="00970D24">
        <w:rPr>
          <w:spacing w:val="-3"/>
        </w:rPr>
        <w:t xml:space="preserve"> </w:t>
      </w:r>
      <w:r w:rsidRPr="00970D24">
        <w:t>another</w:t>
      </w:r>
      <w:r w:rsidRPr="00970D24">
        <w:rPr>
          <w:spacing w:val="-3"/>
        </w:rPr>
        <w:t xml:space="preserve"> </w:t>
      </w:r>
      <w:r w:rsidRPr="00970D24">
        <w:t>person</w:t>
      </w:r>
      <w:r w:rsidRPr="00970D24">
        <w:rPr>
          <w:spacing w:val="-3"/>
        </w:rPr>
        <w:t xml:space="preserve"> </w:t>
      </w:r>
      <w:r w:rsidRPr="00970D24">
        <w:t>(B),</w:t>
      </w:r>
      <w:r w:rsidRPr="00970D24">
        <w:rPr>
          <w:spacing w:val="-2"/>
        </w:rPr>
        <w:t xml:space="preserve"> </w:t>
      </w:r>
      <w:r w:rsidRPr="00970D24">
        <w:t>the</w:t>
      </w:r>
      <w:r w:rsidRPr="00970D24">
        <w:rPr>
          <w:spacing w:val="-4"/>
        </w:rPr>
        <w:t xml:space="preserve"> </w:t>
      </w:r>
      <w:r w:rsidRPr="00970D24">
        <w:t>touching</w:t>
      </w:r>
      <w:r w:rsidRPr="00970D24">
        <w:rPr>
          <w:spacing w:val="-2"/>
        </w:rPr>
        <w:t xml:space="preserve"> </w:t>
      </w:r>
      <w:r w:rsidRPr="00970D24">
        <w:t>is</w:t>
      </w:r>
      <w:r w:rsidRPr="00970D24">
        <w:rPr>
          <w:spacing w:val="-3"/>
        </w:rPr>
        <w:t xml:space="preserve"> </w:t>
      </w:r>
      <w:r w:rsidRPr="00970D24">
        <w:t>sexual,</w:t>
      </w:r>
      <w:r w:rsidRPr="00970D24">
        <w:rPr>
          <w:spacing w:val="-2"/>
        </w:rPr>
        <w:t xml:space="preserve"> </w:t>
      </w:r>
      <w:r w:rsidRPr="00970D24">
        <w:t>B</w:t>
      </w:r>
      <w:r w:rsidRPr="00970D24">
        <w:rPr>
          <w:spacing w:val="-3"/>
        </w:rPr>
        <w:t xml:space="preserve"> </w:t>
      </w:r>
      <w:r w:rsidRPr="00970D24">
        <w:t>does</w:t>
      </w:r>
      <w:r w:rsidRPr="00970D24">
        <w:rPr>
          <w:spacing w:val="-3"/>
        </w:rPr>
        <w:t xml:space="preserve"> </w:t>
      </w:r>
      <w:r w:rsidRPr="00970D24">
        <w:t>not</w:t>
      </w:r>
      <w:r w:rsidRPr="00970D24">
        <w:rPr>
          <w:spacing w:val="-4"/>
        </w:rPr>
        <w:t xml:space="preserve"> </w:t>
      </w:r>
      <w:r w:rsidRPr="00970D24">
        <w:t>consent</w:t>
      </w:r>
      <w:r w:rsidRPr="00970D24">
        <w:rPr>
          <w:spacing w:val="-2"/>
        </w:rPr>
        <w:t xml:space="preserve"> </w:t>
      </w:r>
      <w:r w:rsidRPr="00970D24">
        <w:t>to</w:t>
      </w:r>
      <w:r w:rsidRPr="00970D24">
        <w:rPr>
          <w:spacing w:val="-5"/>
        </w:rPr>
        <w:t xml:space="preserve"> </w:t>
      </w:r>
      <w:r w:rsidRPr="00970D24">
        <w:t>the</w:t>
      </w:r>
      <w:r w:rsidRPr="00970D24">
        <w:rPr>
          <w:spacing w:val="-4"/>
        </w:rPr>
        <w:t xml:space="preserve"> </w:t>
      </w:r>
      <w:r w:rsidRPr="00970D24">
        <w:t>touching</w:t>
      </w:r>
      <w:r w:rsidRPr="00970D24">
        <w:rPr>
          <w:spacing w:val="-2"/>
        </w:rPr>
        <w:t xml:space="preserve"> </w:t>
      </w:r>
      <w:r w:rsidRPr="00970D24">
        <w:t>and A does not reasonably</w:t>
      </w:r>
      <w:r w:rsidRPr="00970D24">
        <w:rPr>
          <w:spacing w:val="-1"/>
        </w:rPr>
        <w:t xml:space="preserve"> </w:t>
      </w:r>
      <w:r w:rsidRPr="00970D24">
        <w:t>believe that B consents (NB sexual assault covers a</w:t>
      </w:r>
      <w:r w:rsidRPr="00970D24">
        <w:rPr>
          <w:spacing w:val="-2"/>
        </w:rPr>
        <w:t xml:space="preserve"> </w:t>
      </w:r>
      <w:r w:rsidRPr="00970D24">
        <w:t>very wide</w:t>
      </w:r>
      <w:r w:rsidRPr="00970D24">
        <w:rPr>
          <w:spacing w:val="-2"/>
        </w:rPr>
        <w:t xml:space="preserve"> </w:t>
      </w:r>
      <w:r w:rsidRPr="00970D24">
        <w:t>range of behaviour so a single act of kissing someone without consent or touching someone’s bottom/breasts/genitalia without consent, can still constitute sexual assault).</w:t>
      </w:r>
    </w:p>
    <w:p w14:paraId="4E70A74C" w14:textId="77777777" w:rsidR="00CF6618" w:rsidRPr="00970D24" w:rsidRDefault="00CF6618">
      <w:pPr>
        <w:pStyle w:val="BodyText"/>
        <w:ind w:left="0"/>
      </w:pPr>
    </w:p>
    <w:p w14:paraId="4E70A74D" w14:textId="77777777" w:rsidR="00CF6618" w:rsidRPr="00970D24" w:rsidRDefault="009F3D3B">
      <w:pPr>
        <w:pStyle w:val="BodyText"/>
        <w:spacing w:before="1"/>
        <w:ind w:left="142" w:right="474"/>
      </w:pPr>
      <w:r w:rsidRPr="00970D24">
        <w:rPr>
          <w:b/>
        </w:rPr>
        <w:t xml:space="preserve">Causing someone to engage in sexual activity without consent: </w:t>
      </w:r>
      <w:r w:rsidRPr="00970D24">
        <w:t>A person (A) commits</w:t>
      </w:r>
      <w:r w:rsidRPr="00970D24">
        <w:rPr>
          <w:spacing w:val="-3"/>
        </w:rPr>
        <w:t xml:space="preserve"> </w:t>
      </w:r>
      <w:r w:rsidRPr="00970D24">
        <w:t>an</w:t>
      </w:r>
      <w:r w:rsidRPr="00970D24">
        <w:rPr>
          <w:spacing w:val="-3"/>
        </w:rPr>
        <w:t xml:space="preserve"> </w:t>
      </w:r>
      <w:r w:rsidRPr="00970D24">
        <w:t>offence</w:t>
      </w:r>
      <w:r w:rsidRPr="00970D24">
        <w:rPr>
          <w:spacing w:val="-4"/>
        </w:rPr>
        <w:t xml:space="preserve"> </w:t>
      </w:r>
      <w:r w:rsidRPr="00970D24">
        <w:t>if:</w:t>
      </w:r>
      <w:r w:rsidRPr="00970D24">
        <w:rPr>
          <w:spacing w:val="-1"/>
        </w:rPr>
        <w:t xml:space="preserve"> </w:t>
      </w:r>
      <w:r w:rsidRPr="00970D24">
        <w:t>s/he</w:t>
      </w:r>
      <w:r w:rsidRPr="00970D24">
        <w:rPr>
          <w:spacing w:val="-4"/>
        </w:rPr>
        <w:t xml:space="preserve"> </w:t>
      </w:r>
      <w:r w:rsidRPr="00970D24">
        <w:t>intentionally</w:t>
      </w:r>
      <w:r w:rsidRPr="00970D24">
        <w:rPr>
          <w:spacing w:val="-2"/>
        </w:rPr>
        <w:t xml:space="preserve"> </w:t>
      </w:r>
      <w:r w:rsidRPr="00970D24">
        <w:t>causes</w:t>
      </w:r>
      <w:r w:rsidRPr="00970D24">
        <w:rPr>
          <w:spacing w:val="-3"/>
        </w:rPr>
        <w:t xml:space="preserve"> </w:t>
      </w:r>
      <w:r w:rsidRPr="00970D24">
        <w:t>another</w:t>
      </w:r>
      <w:r w:rsidRPr="00970D24">
        <w:rPr>
          <w:spacing w:val="-3"/>
        </w:rPr>
        <w:t xml:space="preserve"> </w:t>
      </w:r>
      <w:r w:rsidRPr="00970D24">
        <w:t>person</w:t>
      </w:r>
      <w:r w:rsidRPr="00970D24">
        <w:rPr>
          <w:spacing w:val="-3"/>
        </w:rPr>
        <w:t xml:space="preserve"> </w:t>
      </w:r>
      <w:r w:rsidRPr="00970D24">
        <w:t>(B)</w:t>
      </w:r>
      <w:r w:rsidRPr="00970D24">
        <w:rPr>
          <w:spacing w:val="-3"/>
        </w:rPr>
        <w:t xml:space="preserve"> </w:t>
      </w:r>
      <w:r w:rsidRPr="00970D24">
        <w:t>to</w:t>
      </w:r>
      <w:r w:rsidRPr="00970D24">
        <w:rPr>
          <w:spacing w:val="-3"/>
        </w:rPr>
        <w:t xml:space="preserve"> </w:t>
      </w:r>
      <w:r w:rsidRPr="00970D24">
        <w:t>engage</w:t>
      </w:r>
      <w:r w:rsidRPr="00970D24">
        <w:rPr>
          <w:spacing w:val="-4"/>
        </w:rPr>
        <w:t xml:space="preserve"> </w:t>
      </w:r>
      <w:r w:rsidRPr="00970D24">
        <w:t>in</w:t>
      </w:r>
      <w:r w:rsidRPr="00970D24">
        <w:rPr>
          <w:spacing w:val="-3"/>
        </w:rPr>
        <w:t xml:space="preserve"> </w:t>
      </w:r>
      <w:r w:rsidRPr="00970D24">
        <w:t>an</w:t>
      </w:r>
      <w:r w:rsidRPr="00970D24">
        <w:rPr>
          <w:spacing w:val="-3"/>
        </w:rPr>
        <w:t xml:space="preserve"> </w:t>
      </w:r>
      <w:r w:rsidRPr="00970D24">
        <w:t>activity, the activity is sexual, B does not consent to engaging in the activity, and A does not reasonably believe that B consents. (This could include forcing someone to strip, touch themselves sexually, or to engage in sexual activity with a third party.)</w:t>
      </w:r>
    </w:p>
    <w:p w14:paraId="4E70A74E" w14:textId="77777777" w:rsidR="00CF6618" w:rsidRPr="00970D24" w:rsidRDefault="009F3D3B">
      <w:pPr>
        <w:pStyle w:val="BodyText"/>
        <w:spacing w:before="240"/>
        <w:ind w:right="469"/>
      </w:pPr>
      <w:r w:rsidRPr="00970D24">
        <w:rPr>
          <w:b/>
        </w:rPr>
        <w:t>What</w:t>
      </w:r>
      <w:r w:rsidRPr="00970D24">
        <w:rPr>
          <w:b/>
          <w:spacing w:val="-5"/>
        </w:rPr>
        <w:t xml:space="preserve"> </w:t>
      </w:r>
      <w:r w:rsidRPr="00970D24">
        <w:rPr>
          <w:b/>
        </w:rPr>
        <w:t>is</w:t>
      </w:r>
      <w:r w:rsidRPr="00970D24">
        <w:rPr>
          <w:b/>
          <w:spacing w:val="-3"/>
        </w:rPr>
        <w:t xml:space="preserve"> </w:t>
      </w:r>
      <w:r w:rsidRPr="00970D24">
        <w:rPr>
          <w:b/>
        </w:rPr>
        <w:t>consent?</w:t>
      </w:r>
      <w:r w:rsidRPr="00970D24">
        <w:rPr>
          <w:b/>
          <w:spacing w:val="-3"/>
        </w:rPr>
        <w:t xml:space="preserve"> </w:t>
      </w:r>
      <w:r w:rsidRPr="00970D24">
        <w:t>Consent</w:t>
      </w:r>
      <w:r w:rsidRPr="00970D24">
        <w:rPr>
          <w:spacing w:val="-1"/>
        </w:rPr>
        <w:t xml:space="preserve"> </w:t>
      </w:r>
      <w:r w:rsidRPr="00970D24">
        <w:t>is</w:t>
      </w:r>
      <w:r w:rsidRPr="00970D24">
        <w:rPr>
          <w:spacing w:val="-2"/>
        </w:rPr>
        <w:t xml:space="preserve"> </w:t>
      </w:r>
      <w:r w:rsidRPr="00970D24">
        <w:t>about</w:t>
      </w:r>
      <w:r w:rsidRPr="00970D24">
        <w:rPr>
          <w:spacing w:val="-3"/>
        </w:rPr>
        <w:t xml:space="preserve"> </w:t>
      </w:r>
      <w:r w:rsidRPr="00970D24">
        <w:t>having</w:t>
      </w:r>
      <w:r w:rsidRPr="00970D24">
        <w:rPr>
          <w:spacing w:val="-4"/>
        </w:rPr>
        <w:t xml:space="preserve"> </w:t>
      </w:r>
      <w:r w:rsidRPr="00970D24">
        <w:t>the</w:t>
      </w:r>
      <w:r w:rsidRPr="00970D24">
        <w:rPr>
          <w:spacing w:val="-3"/>
        </w:rPr>
        <w:t xml:space="preserve"> </w:t>
      </w:r>
      <w:r w:rsidRPr="00970D24">
        <w:t>freedom</w:t>
      </w:r>
      <w:r w:rsidRPr="00970D24">
        <w:rPr>
          <w:spacing w:val="-2"/>
        </w:rPr>
        <w:t xml:space="preserve"> </w:t>
      </w:r>
      <w:r w:rsidRPr="00970D24">
        <w:t>and</w:t>
      </w:r>
      <w:r w:rsidRPr="00970D24">
        <w:rPr>
          <w:spacing w:val="-1"/>
        </w:rPr>
        <w:t xml:space="preserve"> </w:t>
      </w:r>
      <w:r w:rsidRPr="00970D24">
        <w:t>capacity</w:t>
      </w:r>
      <w:r w:rsidRPr="00970D24">
        <w:rPr>
          <w:spacing w:val="-4"/>
        </w:rPr>
        <w:t xml:space="preserve"> </w:t>
      </w:r>
      <w:r w:rsidRPr="00970D24">
        <w:t>to</w:t>
      </w:r>
      <w:r w:rsidRPr="00970D24">
        <w:rPr>
          <w:spacing w:val="-2"/>
        </w:rPr>
        <w:t xml:space="preserve"> </w:t>
      </w:r>
      <w:r w:rsidRPr="00970D24">
        <w:t>choose.</w:t>
      </w:r>
      <w:r w:rsidRPr="00970D24">
        <w:rPr>
          <w:spacing w:val="-1"/>
        </w:rPr>
        <w:t xml:space="preserve"> </w:t>
      </w:r>
      <w:r w:rsidRPr="00970D24">
        <w:t>Consent</w:t>
      </w:r>
      <w:r w:rsidRPr="00970D24">
        <w:rPr>
          <w:spacing w:val="-3"/>
        </w:rPr>
        <w:t xml:space="preserve"> </w:t>
      </w:r>
      <w:r w:rsidRPr="00970D24">
        <w:t>to sexual activity may</w:t>
      </w:r>
      <w:r w:rsidRPr="00970D24">
        <w:rPr>
          <w:spacing w:val="-1"/>
        </w:rPr>
        <w:t xml:space="preserve"> </w:t>
      </w:r>
      <w:r w:rsidRPr="00970D24">
        <w:t>be given to one</w:t>
      </w:r>
      <w:r w:rsidRPr="00970D24">
        <w:rPr>
          <w:spacing w:val="-2"/>
        </w:rPr>
        <w:t xml:space="preserve"> </w:t>
      </w:r>
      <w:r w:rsidRPr="00970D24">
        <w:t>sort of sexual</w:t>
      </w:r>
      <w:r w:rsidRPr="00970D24">
        <w:rPr>
          <w:spacing w:val="-1"/>
        </w:rPr>
        <w:t xml:space="preserve"> </w:t>
      </w:r>
      <w:r w:rsidRPr="00970D24">
        <w:t>activity</w:t>
      </w:r>
      <w:r w:rsidRPr="00970D24">
        <w:rPr>
          <w:spacing w:val="-1"/>
        </w:rPr>
        <w:t xml:space="preserve"> </w:t>
      </w:r>
      <w:r w:rsidRPr="00970D24">
        <w:t>but not another,</w:t>
      </w:r>
      <w:r w:rsidRPr="00970D24">
        <w:rPr>
          <w:spacing w:val="-1"/>
        </w:rPr>
        <w:t xml:space="preserve"> </w:t>
      </w:r>
      <w:r w:rsidRPr="00970D24">
        <w:t>e.g.to</w:t>
      </w:r>
      <w:r w:rsidRPr="00970D24">
        <w:rPr>
          <w:spacing w:val="-1"/>
        </w:rPr>
        <w:t xml:space="preserve"> </w:t>
      </w:r>
      <w:r w:rsidRPr="00970D24">
        <w:t>vaginal</w:t>
      </w:r>
      <w:r w:rsidRPr="00970D24">
        <w:rPr>
          <w:spacing w:val="-1"/>
        </w:rPr>
        <w:t xml:space="preserve"> </w:t>
      </w:r>
      <w:r w:rsidRPr="00970D24">
        <w:t>but not anal sex or penetration with conditions, such as wearing a condom.</w:t>
      </w:r>
      <w:r w:rsidRPr="00970D24">
        <w:rPr>
          <w:spacing w:val="40"/>
        </w:rPr>
        <w:t xml:space="preserve"> </w:t>
      </w:r>
      <w:r w:rsidRPr="00970D24">
        <w:t>Consent can be withdrawn at any time during sexual activity and each time activity occurs.</w:t>
      </w:r>
      <w:r w:rsidRPr="00970D24">
        <w:rPr>
          <w:spacing w:val="40"/>
        </w:rPr>
        <w:t xml:space="preserve"> </w:t>
      </w:r>
      <w:r w:rsidRPr="00970D24">
        <w:t>Someone consents</w:t>
      </w:r>
      <w:r w:rsidRPr="00970D24">
        <w:rPr>
          <w:spacing w:val="-2"/>
        </w:rPr>
        <w:t xml:space="preserve"> </w:t>
      </w:r>
      <w:r w:rsidRPr="00970D24">
        <w:t>to</w:t>
      </w:r>
      <w:r w:rsidRPr="00970D24">
        <w:rPr>
          <w:spacing w:val="-4"/>
        </w:rPr>
        <w:t xml:space="preserve"> </w:t>
      </w:r>
      <w:r w:rsidRPr="00970D24">
        <w:t>vaginal,</w:t>
      </w:r>
      <w:r w:rsidRPr="00970D24">
        <w:rPr>
          <w:spacing w:val="-1"/>
        </w:rPr>
        <w:t xml:space="preserve"> </w:t>
      </w:r>
      <w:r w:rsidRPr="00970D24">
        <w:t>anal</w:t>
      </w:r>
      <w:r w:rsidRPr="00970D24">
        <w:rPr>
          <w:spacing w:val="-4"/>
        </w:rPr>
        <w:t xml:space="preserve"> </w:t>
      </w:r>
      <w:r w:rsidRPr="00970D24">
        <w:t>or</w:t>
      </w:r>
      <w:r w:rsidRPr="00970D24">
        <w:rPr>
          <w:spacing w:val="-2"/>
        </w:rPr>
        <w:t xml:space="preserve"> </w:t>
      </w:r>
      <w:r w:rsidRPr="00970D24">
        <w:t>oral</w:t>
      </w:r>
      <w:r w:rsidRPr="00970D24">
        <w:rPr>
          <w:spacing w:val="-4"/>
        </w:rPr>
        <w:t xml:space="preserve"> </w:t>
      </w:r>
      <w:r w:rsidRPr="00970D24">
        <w:t>penetration</w:t>
      </w:r>
      <w:r w:rsidRPr="00970D24">
        <w:rPr>
          <w:spacing w:val="-2"/>
        </w:rPr>
        <w:t xml:space="preserve"> </w:t>
      </w:r>
      <w:r w:rsidRPr="00970D24">
        <w:t>only</w:t>
      </w:r>
      <w:r w:rsidRPr="00970D24">
        <w:rPr>
          <w:spacing w:val="-4"/>
        </w:rPr>
        <w:t xml:space="preserve"> </w:t>
      </w:r>
      <w:r w:rsidRPr="00970D24">
        <w:t>if</w:t>
      </w:r>
      <w:r w:rsidRPr="00970D24">
        <w:rPr>
          <w:spacing w:val="-2"/>
        </w:rPr>
        <w:t xml:space="preserve"> </w:t>
      </w:r>
      <w:r w:rsidRPr="00970D24">
        <w:t>s/he</w:t>
      </w:r>
      <w:r w:rsidRPr="00970D24">
        <w:rPr>
          <w:spacing w:val="-3"/>
        </w:rPr>
        <w:t xml:space="preserve"> </w:t>
      </w:r>
      <w:r w:rsidRPr="00970D24">
        <w:t>agrees</w:t>
      </w:r>
      <w:r w:rsidRPr="00970D24">
        <w:rPr>
          <w:spacing w:val="-2"/>
        </w:rPr>
        <w:t xml:space="preserve"> </w:t>
      </w:r>
      <w:r w:rsidRPr="00970D24">
        <w:t>by</w:t>
      </w:r>
      <w:r w:rsidRPr="00970D24">
        <w:rPr>
          <w:spacing w:val="-1"/>
        </w:rPr>
        <w:t xml:space="preserve"> </w:t>
      </w:r>
      <w:r w:rsidRPr="00970D24">
        <w:t>choice</w:t>
      </w:r>
      <w:r w:rsidRPr="00970D24">
        <w:rPr>
          <w:spacing w:val="-3"/>
        </w:rPr>
        <w:t xml:space="preserve"> </w:t>
      </w:r>
      <w:r w:rsidRPr="00970D24">
        <w:t>to</w:t>
      </w:r>
      <w:r w:rsidRPr="00970D24">
        <w:rPr>
          <w:spacing w:val="-2"/>
        </w:rPr>
        <w:t xml:space="preserve"> </w:t>
      </w:r>
      <w:r w:rsidRPr="00970D24">
        <w:t>that</w:t>
      </w:r>
      <w:r w:rsidRPr="00970D24">
        <w:rPr>
          <w:spacing w:val="-3"/>
        </w:rPr>
        <w:t xml:space="preserve"> </w:t>
      </w:r>
      <w:r w:rsidRPr="00970D24">
        <w:t>penetration and has the freedom and capacity to make that choice.</w:t>
      </w:r>
    </w:p>
    <w:p w14:paraId="4E70A74F" w14:textId="77777777" w:rsidR="00CF6618" w:rsidRPr="00970D24" w:rsidRDefault="00CF6618">
      <w:pPr>
        <w:pStyle w:val="BodyText"/>
        <w:ind w:left="0"/>
      </w:pPr>
    </w:p>
    <w:p w14:paraId="4E70A750" w14:textId="77777777" w:rsidR="00CF6618" w:rsidRPr="00970D24" w:rsidRDefault="009F3D3B">
      <w:pPr>
        <w:pStyle w:val="ListParagraph"/>
        <w:numPr>
          <w:ilvl w:val="0"/>
          <w:numId w:val="27"/>
        </w:numPr>
        <w:tabs>
          <w:tab w:val="left" w:pos="425"/>
        </w:tabs>
        <w:spacing w:before="1" w:line="268" w:lineRule="exact"/>
        <w:ind w:left="425" w:hanging="282"/>
      </w:pPr>
      <w:r w:rsidRPr="00970D24">
        <w:t>a</w:t>
      </w:r>
      <w:r w:rsidRPr="00970D24">
        <w:rPr>
          <w:spacing w:val="-5"/>
        </w:rPr>
        <w:t xml:space="preserve"> </w:t>
      </w:r>
      <w:r w:rsidRPr="00970D24">
        <w:t>child</w:t>
      </w:r>
      <w:r w:rsidRPr="00970D24">
        <w:rPr>
          <w:spacing w:val="-1"/>
        </w:rPr>
        <w:t xml:space="preserve"> </w:t>
      </w:r>
      <w:r w:rsidRPr="00970D24">
        <w:t>under</w:t>
      </w:r>
      <w:r w:rsidRPr="00970D24">
        <w:rPr>
          <w:spacing w:val="-2"/>
        </w:rPr>
        <w:t xml:space="preserve"> </w:t>
      </w:r>
      <w:r w:rsidRPr="00970D24">
        <w:t>the</w:t>
      </w:r>
      <w:r w:rsidRPr="00970D24">
        <w:rPr>
          <w:spacing w:val="-4"/>
        </w:rPr>
        <w:t xml:space="preserve"> </w:t>
      </w:r>
      <w:r w:rsidRPr="00970D24">
        <w:t>age</w:t>
      </w:r>
      <w:r w:rsidRPr="00970D24">
        <w:rPr>
          <w:spacing w:val="-5"/>
        </w:rPr>
        <w:t xml:space="preserve"> </w:t>
      </w:r>
      <w:r w:rsidRPr="00970D24">
        <w:t>of</w:t>
      </w:r>
      <w:r w:rsidRPr="00970D24">
        <w:rPr>
          <w:spacing w:val="-5"/>
        </w:rPr>
        <w:t xml:space="preserve"> </w:t>
      </w:r>
      <w:r w:rsidRPr="00970D24">
        <w:t>13</w:t>
      </w:r>
      <w:r w:rsidRPr="00970D24">
        <w:rPr>
          <w:spacing w:val="-3"/>
        </w:rPr>
        <w:t xml:space="preserve"> </w:t>
      </w:r>
      <w:r w:rsidRPr="00970D24">
        <w:t>can</w:t>
      </w:r>
      <w:r w:rsidRPr="00970D24">
        <w:rPr>
          <w:spacing w:val="-2"/>
        </w:rPr>
        <w:t xml:space="preserve"> </w:t>
      </w:r>
      <w:r w:rsidRPr="00970D24">
        <w:t>never</w:t>
      </w:r>
      <w:r w:rsidRPr="00970D24">
        <w:rPr>
          <w:spacing w:val="-2"/>
        </w:rPr>
        <w:t xml:space="preserve"> </w:t>
      </w:r>
      <w:r w:rsidRPr="00970D24">
        <w:t>consent</w:t>
      </w:r>
      <w:r w:rsidRPr="00970D24">
        <w:rPr>
          <w:spacing w:val="-2"/>
        </w:rPr>
        <w:t xml:space="preserve"> </w:t>
      </w:r>
      <w:r w:rsidRPr="00970D24">
        <w:t>to</w:t>
      </w:r>
      <w:r w:rsidRPr="00970D24">
        <w:rPr>
          <w:spacing w:val="-4"/>
        </w:rPr>
        <w:t xml:space="preserve"> </w:t>
      </w:r>
      <w:r w:rsidRPr="00970D24">
        <w:t>any</w:t>
      </w:r>
      <w:r w:rsidRPr="00970D24">
        <w:rPr>
          <w:spacing w:val="-1"/>
        </w:rPr>
        <w:t xml:space="preserve"> </w:t>
      </w:r>
      <w:r w:rsidRPr="00970D24">
        <w:t>sexual</w:t>
      </w:r>
      <w:r w:rsidRPr="00970D24">
        <w:rPr>
          <w:spacing w:val="-2"/>
        </w:rPr>
        <w:t xml:space="preserve"> activity;</w:t>
      </w:r>
    </w:p>
    <w:p w14:paraId="4E70A751" w14:textId="77777777" w:rsidR="00CF6618" w:rsidRPr="00970D24" w:rsidRDefault="009F3D3B">
      <w:pPr>
        <w:pStyle w:val="ListParagraph"/>
        <w:numPr>
          <w:ilvl w:val="0"/>
          <w:numId w:val="27"/>
        </w:numPr>
        <w:tabs>
          <w:tab w:val="left" w:pos="425"/>
        </w:tabs>
        <w:spacing w:line="267" w:lineRule="exact"/>
        <w:ind w:left="425" w:hanging="282"/>
      </w:pPr>
      <w:r w:rsidRPr="00970D24">
        <w:t>the</w:t>
      </w:r>
      <w:r w:rsidRPr="00970D24">
        <w:rPr>
          <w:spacing w:val="-3"/>
        </w:rPr>
        <w:t xml:space="preserve"> </w:t>
      </w:r>
      <w:r w:rsidRPr="00970D24">
        <w:t>age</w:t>
      </w:r>
      <w:r w:rsidRPr="00970D24">
        <w:rPr>
          <w:spacing w:val="-3"/>
        </w:rPr>
        <w:t xml:space="preserve"> </w:t>
      </w:r>
      <w:r w:rsidRPr="00970D24">
        <w:t>of</w:t>
      </w:r>
      <w:r w:rsidRPr="00970D24">
        <w:rPr>
          <w:spacing w:val="-2"/>
        </w:rPr>
        <w:t xml:space="preserve"> </w:t>
      </w:r>
      <w:r w:rsidRPr="00970D24">
        <w:t>consent</w:t>
      </w:r>
      <w:r w:rsidRPr="00970D24">
        <w:rPr>
          <w:spacing w:val="-1"/>
        </w:rPr>
        <w:t xml:space="preserve"> </w:t>
      </w:r>
      <w:r w:rsidRPr="00970D24">
        <w:t>is</w:t>
      </w:r>
      <w:r w:rsidRPr="00970D24">
        <w:rPr>
          <w:spacing w:val="-3"/>
        </w:rPr>
        <w:t xml:space="preserve"> </w:t>
      </w:r>
      <w:r w:rsidRPr="00970D24">
        <w:rPr>
          <w:spacing w:val="-5"/>
        </w:rPr>
        <w:t>16;</w:t>
      </w:r>
    </w:p>
    <w:p w14:paraId="4E70A752" w14:textId="77777777" w:rsidR="00CF6618" w:rsidRPr="00970D24" w:rsidRDefault="009F3D3B">
      <w:pPr>
        <w:pStyle w:val="ListParagraph"/>
        <w:numPr>
          <w:ilvl w:val="0"/>
          <w:numId w:val="27"/>
        </w:numPr>
        <w:tabs>
          <w:tab w:val="left" w:pos="425"/>
        </w:tabs>
        <w:spacing w:line="268" w:lineRule="exact"/>
        <w:ind w:left="425" w:hanging="282"/>
      </w:pPr>
      <w:r w:rsidRPr="00970D24">
        <w:t>sexual</w:t>
      </w:r>
      <w:r w:rsidRPr="00970D24">
        <w:rPr>
          <w:spacing w:val="-6"/>
        </w:rPr>
        <w:t xml:space="preserve"> </w:t>
      </w:r>
      <w:r w:rsidRPr="00970D24">
        <w:t>intercourse</w:t>
      </w:r>
      <w:r w:rsidRPr="00970D24">
        <w:rPr>
          <w:spacing w:val="-7"/>
        </w:rPr>
        <w:t xml:space="preserve"> </w:t>
      </w:r>
      <w:r w:rsidRPr="00970D24">
        <w:t>without</w:t>
      </w:r>
      <w:r w:rsidRPr="00970D24">
        <w:rPr>
          <w:spacing w:val="-5"/>
        </w:rPr>
        <w:t xml:space="preserve"> </w:t>
      </w:r>
      <w:r w:rsidRPr="00970D24">
        <w:t>consent</w:t>
      </w:r>
      <w:r w:rsidRPr="00970D24">
        <w:rPr>
          <w:spacing w:val="-6"/>
        </w:rPr>
        <w:t xml:space="preserve"> </w:t>
      </w:r>
      <w:r w:rsidRPr="00970D24">
        <w:t>is</w:t>
      </w:r>
      <w:r w:rsidRPr="00970D24">
        <w:rPr>
          <w:spacing w:val="-5"/>
        </w:rPr>
        <w:t xml:space="preserve"> </w:t>
      </w:r>
      <w:r w:rsidRPr="00970D24">
        <w:rPr>
          <w:spacing w:val="-4"/>
        </w:rPr>
        <w:t>rape.</w:t>
      </w:r>
    </w:p>
    <w:p w14:paraId="4E70A753" w14:textId="77777777" w:rsidR="00CF6618" w:rsidRPr="00970D24" w:rsidRDefault="009F3D3B">
      <w:pPr>
        <w:pStyle w:val="BodyText"/>
        <w:spacing w:before="262"/>
        <w:ind w:right="518"/>
      </w:pPr>
      <w:r w:rsidRPr="00970D24">
        <w:rPr>
          <w:b/>
        </w:rPr>
        <w:t xml:space="preserve">Sexual harassment </w:t>
      </w:r>
      <w:r w:rsidRPr="00970D24">
        <w:t>in the context of child on child behaviour is unwanted conduct of a sexual nature that can occur online and offline and both inside and outside of the school. Sexual</w:t>
      </w:r>
      <w:r w:rsidRPr="00970D24">
        <w:rPr>
          <w:spacing w:val="-2"/>
        </w:rPr>
        <w:t xml:space="preserve"> </w:t>
      </w:r>
      <w:r w:rsidRPr="00970D24">
        <w:t>harassment</w:t>
      </w:r>
      <w:r w:rsidRPr="00970D24">
        <w:rPr>
          <w:spacing w:val="-1"/>
        </w:rPr>
        <w:t xml:space="preserve"> </w:t>
      </w:r>
      <w:r w:rsidRPr="00970D24">
        <w:t>is</w:t>
      </w:r>
      <w:r w:rsidRPr="00970D24">
        <w:rPr>
          <w:spacing w:val="-2"/>
        </w:rPr>
        <w:t xml:space="preserve"> </w:t>
      </w:r>
      <w:r w:rsidRPr="00970D24">
        <w:t>likely</w:t>
      </w:r>
      <w:r w:rsidRPr="00970D24">
        <w:rPr>
          <w:spacing w:val="-1"/>
        </w:rPr>
        <w:t xml:space="preserve"> </w:t>
      </w:r>
      <w:r w:rsidRPr="00970D24">
        <w:t>to:</w:t>
      </w:r>
      <w:r w:rsidRPr="00970D24">
        <w:rPr>
          <w:spacing w:val="-3"/>
        </w:rPr>
        <w:t xml:space="preserve"> </w:t>
      </w:r>
      <w:r w:rsidRPr="00970D24">
        <w:t>violate</w:t>
      </w:r>
      <w:r w:rsidRPr="00970D24">
        <w:rPr>
          <w:spacing w:val="-3"/>
        </w:rPr>
        <w:t xml:space="preserve"> </w:t>
      </w:r>
      <w:r w:rsidRPr="00970D24">
        <w:t>a</w:t>
      </w:r>
      <w:r w:rsidRPr="00970D24">
        <w:rPr>
          <w:spacing w:val="-2"/>
        </w:rPr>
        <w:t xml:space="preserve"> </w:t>
      </w:r>
      <w:r w:rsidRPr="00970D24">
        <w:t>child’s</w:t>
      </w:r>
      <w:r w:rsidRPr="00970D24">
        <w:rPr>
          <w:spacing w:val="-4"/>
        </w:rPr>
        <w:t xml:space="preserve"> </w:t>
      </w:r>
      <w:r w:rsidRPr="00970D24">
        <w:t>dignity,</w:t>
      </w:r>
      <w:r w:rsidRPr="00970D24">
        <w:rPr>
          <w:spacing w:val="-1"/>
        </w:rPr>
        <w:t xml:space="preserve"> </w:t>
      </w:r>
      <w:r w:rsidRPr="00970D24">
        <w:t>and/or</w:t>
      </w:r>
      <w:r w:rsidRPr="00970D24">
        <w:rPr>
          <w:spacing w:val="-4"/>
        </w:rPr>
        <w:t xml:space="preserve"> </w:t>
      </w:r>
      <w:r w:rsidRPr="00970D24">
        <w:t>make</w:t>
      </w:r>
      <w:r w:rsidRPr="00970D24">
        <w:rPr>
          <w:spacing w:val="-3"/>
        </w:rPr>
        <w:t xml:space="preserve"> </w:t>
      </w:r>
      <w:r w:rsidRPr="00970D24">
        <w:t>them</w:t>
      </w:r>
      <w:r w:rsidRPr="00970D24">
        <w:rPr>
          <w:spacing w:val="-2"/>
        </w:rPr>
        <w:t xml:space="preserve"> </w:t>
      </w:r>
      <w:r w:rsidRPr="00970D24">
        <w:t>feel</w:t>
      </w:r>
      <w:r w:rsidRPr="00970D24">
        <w:rPr>
          <w:spacing w:val="-2"/>
        </w:rPr>
        <w:t xml:space="preserve"> </w:t>
      </w:r>
      <w:r w:rsidRPr="00970D24">
        <w:t>intimidated, degraded or humiliated and/or create a hostile, offensive or sexualised environment.</w:t>
      </w:r>
    </w:p>
    <w:p w14:paraId="4E70A754" w14:textId="137B1740" w:rsidR="00CF6618" w:rsidRPr="00970D24" w:rsidRDefault="009F3D3B">
      <w:pPr>
        <w:pStyle w:val="BodyText"/>
        <w:spacing w:before="265"/>
        <w:ind w:right="469"/>
      </w:pPr>
      <w:r w:rsidRPr="00970D24">
        <w:t>Sexual</w:t>
      </w:r>
      <w:r w:rsidRPr="00970D24">
        <w:rPr>
          <w:spacing w:val="-1"/>
        </w:rPr>
        <w:t xml:space="preserve"> </w:t>
      </w:r>
      <w:r w:rsidRPr="00970D24">
        <w:t>harassment can</w:t>
      </w:r>
      <w:r w:rsidRPr="00970D24">
        <w:rPr>
          <w:spacing w:val="-1"/>
        </w:rPr>
        <w:t xml:space="preserve"> </w:t>
      </w:r>
      <w:r w:rsidRPr="00970D24">
        <w:t>include</w:t>
      </w:r>
      <w:r w:rsidRPr="00970D24">
        <w:rPr>
          <w:spacing w:val="-2"/>
        </w:rPr>
        <w:t xml:space="preserve"> </w:t>
      </w:r>
      <w:r w:rsidRPr="00970D24">
        <w:t>sexual</w:t>
      </w:r>
      <w:r w:rsidRPr="00970D24">
        <w:rPr>
          <w:spacing w:val="-1"/>
        </w:rPr>
        <w:t xml:space="preserve"> </w:t>
      </w:r>
      <w:r w:rsidRPr="00970D24">
        <w:t>comments,</w:t>
      </w:r>
      <w:r w:rsidRPr="00970D24">
        <w:rPr>
          <w:spacing w:val="-3"/>
        </w:rPr>
        <w:t xml:space="preserve"> </w:t>
      </w:r>
      <w:r w:rsidRPr="00970D24">
        <w:t>such</w:t>
      </w:r>
      <w:r w:rsidRPr="00970D24">
        <w:rPr>
          <w:spacing w:val="-1"/>
        </w:rPr>
        <w:t xml:space="preserve"> </w:t>
      </w:r>
      <w:r w:rsidRPr="00970D24">
        <w:t>as</w:t>
      </w:r>
      <w:r w:rsidRPr="00970D24">
        <w:rPr>
          <w:spacing w:val="-1"/>
        </w:rPr>
        <w:t xml:space="preserve"> </w:t>
      </w:r>
      <w:r w:rsidRPr="00970D24">
        <w:t>telling sexual</w:t>
      </w:r>
      <w:r w:rsidRPr="00970D24">
        <w:rPr>
          <w:spacing w:val="-1"/>
        </w:rPr>
        <w:t xml:space="preserve"> </w:t>
      </w:r>
      <w:r w:rsidRPr="00970D24">
        <w:t>stories, making</w:t>
      </w:r>
      <w:r w:rsidRPr="00970D24">
        <w:rPr>
          <w:spacing w:val="-3"/>
        </w:rPr>
        <w:t xml:space="preserve"> </w:t>
      </w:r>
      <w:r w:rsidRPr="00970D24">
        <w:t>lewd comments, making sexual remarks about clothes and appearance and calling someone sexualised names; sexual ‘jokes’ or taunting; physical behaviour, such as deliberately brushing against someone, interfering with someone’s clothes (NB this may cross a line into sexual violence – the school will listen to the victim and take her/his perspective and experience</w:t>
      </w:r>
      <w:r w:rsidRPr="00970D24">
        <w:rPr>
          <w:spacing w:val="-4"/>
        </w:rPr>
        <w:t xml:space="preserve"> </w:t>
      </w:r>
      <w:r w:rsidRPr="00970D24">
        <w:t>into</w:t>
      </w:r>
      <w:r w:rsidRPr="00970D24">
        <w:rPr>
          <w:spacing w:val="-3"/>
        </w:rPr>
        <w:t xml:space="preserve"> </w:t>
      </w:r>
      <w:r w:rsidRPr="00970D24">
        <w:t>account</w:t>
      </w:r>
      <w:r w:rsidRPr="00970D24">
        <w:rPr>
          <w:spacing w:val="-2"/>
        </w:rPr>
        <w:t xml:space="preserve"> </w:t>
      </w:r>
      <w:r w:rsidRPr="00970D24">
        <w:t>in</w:t>
      </w:r>
      <w:r w:rsidRPr="00970D24">
        <w:rPr>
          <w:spacing w:val="-3"/>
        </w:rPr>
        <w:t xml:space="preserve"> </w:t>
      </w:r>
      <w:r w:rsidRPr="00970D24">
        <w:t>deciding</w:t>
      </w:r>
      <w:r w:rsidRPr="00970D24">
        <w:rPr>
          <w:spacing w:val="-2"/>
        </w:rPr>
        <w:t xml:space="preserve"> </w:t>
      </w:r>
      <w:r w:rsidRPr="00970D24">
        <w:t>that);</w:t>
      </w:r>
      <w:r w:rsidRPr="00970D24">
        <w:rPr>
          <w:spacing w:val="-4"/>
        </w:rPr>
        <w:t xml:space="preserve"> </w:t>
      </w:r>
      <w:r w:rsidRPr="00970D24">
        <w:t>displaying</w:t>
      </w:r>
      <w:r w:rsidRPr="00970D24">
        <w:rPr>
          <w:spacing w:val="-2"/>
        </w:rPr>
        <w:t xml:space="preserve"> </w:t>
      </w:r>
      <w:r w:rsidRPr="00970D24">
        <w:t>pictures,</w:t>
      </w:r>
      <w:r w:rsidRPr="00970D24">
        <w:rPr>
          <w:spacing w:val="-5"/>
        </w:rPr>
        <w:t xml:space="preserve"> </w:t>
      </w:r>
      <w:r w:rsidRPr="00970D24">
        <w:t>photos</w:t>
      </w:r>
      <w:r w:rsidRPr="00970D24">
        <w:rPr>
          <w:spacing w:val="-5"/>
        </w:rPr>
        <w:t xml:space="preserve"> </w:t>
      </w:r>
      <w:r w:rsidRPr="00970D24">
        <w:t>or</w:t>
      </w:r>
      <w:r w:rsidRPr="00970D24">
        <w:rPr>
          <w:spacing w:val="-5"/>
        </w:rPr>
        <w:t xml:space="preserve"> </w:t>
      </w:r>
      <w:r w:rsidRPr="00970D24">
        <w:t>drawings</w:t>
      </w:r>
      <w:r w:rsidRPr="00970D24">
        <w:rPr>
          <w:spacing w:val="-3"/>
        </w:rPr>
        <w:t xml:space="preserve"> </w:t>
      </w:r>
      <w:r w:rsidRPr="00970D24">
        <w:t>of</w:t>
      </w:r>
      <w:r w:rsidRPr="00970D24">
        <w:rPr>
          <w:spacing w:val="-3"/>
        </w:rPr>
        <w:t xml:space="preserve"> </w:t>
      </w:r>
      <w:r w:rsidRPr="00970D24">
        <w:t>a</w:t>
      </w:r>
      <w:r w:rsidRPr="00970D24">
        <w:rPr>
          <w:spacing w:val="-3"/>
        </w:rPr>
        <w:t xml:space="preserve"> </w:t>
      </w:r>
      <w:r w:rsidRPr="00970D24">
        <w:t xml:space="preserve">sexual nature; and </w:t>
      </w:r>
      <w:r w:rsidR="00B9411C" w:rsidRPr="00970D24">
        <w:t>up skirting</w:t>
      </w:r>
      <w:r w:rsidRPr="00970D24">
        <w:t xml:space="preserve"> (which is a criminal offence).</w:t>
      </w:r>
    </w:p>
    <w:p w14:paraId="4E70A755"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756" w14:textId="77777777" w:rsidR="00CF6618" w:rsidRPr="00970D24" w:rsidRDefault="009F3D3B">
      <w:pPr>
        <w:pStyle w:val="BodyText"/>
        <w:spacing w:before="77"/>
        <w:ind w:right="518"/>
      </w:pPr>
      <w:r w:rsidRPr="00970D24">
        <w:lastRenderedPageBreak/>
        <w:t>Online sexual harassment may happen on its own or as part of a wider pattern of sexual harassment and/or sexual violence.</w:t>
      </w:r>
      <w:r w:rsidRPr="00970D24">
        <w:rPr>
          <w:spacing w:val="40"/>
        </w:rPr>
        <w:t xml:space="preserve"> </w:t>
      </w:r>
      <w:r w:rsidRPr="00970D24">
        <w:t>It may include</w:t>
      </w:r>
      <w:r w:rsidRPr="00970D24">
        <w:rPr>
          <w:spacing w:val="-5"/>
        </w:rPr>
        <w:t xml:space="preserve"> </w:t>
      </w:r>
      <w:r w:rsidRPr="00970D24">
        <w:t>consensual and non-consensual sharing of nude and semi-nude images and/or videos; sharing of unwanted explicit content; sexualised online bullying; unwanted sexual comments and messages including via social media;</w:t>
      </w:r>
      <w:r w:rsidRPr="00970D24">
        <w:rPr>
          <w:spacing w:val="-1"/>
        </w:rPr>
        <w:t xml:space="preserve"> </w:t>
      </w:r>
      <w:r w:rsidRPr="00970D24">
        <w:t>sexual</w:t>
      </w:r>
      <w:r w:rsidRPr="00970D24">
        <w:rPr>
          <w:spacing w:val="-5"/>
        </w:rPr>
        <w:t xml:space="preserve"> </w:t>
      </w:r>
      <w:r w:rsidRPr="00970D24">
        <w:t>exploitation;</w:t>
      </w:r>
      <w:r w:rsidRPr="00970D24">
        <w:rPr>
          <w:spacing w:val="-1"/>
        </w:rPr>
        <w:t xml:space="preserve"> </w:t>
      </w:r>
      <w:r w:rsidRPr="00970D24">
        <w:t>coercion</w:t>
      </w:r>
      <w:r w:rsidRPr="00970D24">
        <w:rPr>
          <w:spacing w:val="-3"/>
        </w:rPr>
        <w:t xml:space="preserve"> </w:t>
      </w:r>
      <w:r w:rsidRPr="00970D24">
        <w:t>and</w:t>
      </w:r>
      <w:r w:rsidRPr="00970D24">
        <w:rPr>
          <w:spacing w:val="-2"/>
        </w:rPr>
        <w:t xml:space="preserve"> </w:t>
      </w:r>
      <w:r w:rsidRPr="00970D24">
        <w:t>threats;</w:t>
      </w:r>
      <w:r w:rsidRPr="00970D24">
        <w:rPr>
          <w:spacing w:val="-4"/>
        </w:rPr>
        <w:t xml:space="preserve"> </w:t>
      </w:r>
      <w:r w:rsidRPr="00970D24">
        <w:t>and</w:t>
      </w:r>
      <w:r w:rsidRPr="00970D24">
        <w:rPr>
          <w:spacing w:val="-2"/>
        </w:rPr>
        <w:t xml:space="preserve"> </w:t>
      </w:r>
      <w:r w:rsidRPr="00970D24">
        <w:t>coercing</w:t>
      </w:r>
      <w:r w:rsidRPr="00970D24">
        <w:rPr>
          <w:spacing w:val="-2"/>
        </w:rPr>
        <w:t xml:space="preserve"> </w:t>
      </w:r>
      <w:r w:rsidRPr="00970D24">
        <w:t>others</w:t>
      </w:r>
      <w:r w:rsidRPr="00970D24">
        <w:rPr>
          <w:spacing w:val="-3"/>
        </w:rPr>
        <w:t xml:space="preserve"> </w:t>
      </w:r>
      <w:r w:rsidRPr="00970D24">
        <w:t>into</w:t>
      </w:r>
      <w:r w:rsidRPr="00970D24">
        <w:rPr>
          <w:spacing w:val="-7"/>
        </w:rPr>
        <w:t xml:space="preserve"> </w:t>
      </w:r>
      <w:r w:rsidRPr="00970D24">
        <w:t>sharing</w:t>
      </w:r>
      <w:r w:rsidRPr="00970D24">
        <w:rPr>
          <w:spacing w:val="-2"/>
        </w:rPr>
        <w:t xml:space="preserve"> </w:t>
      </w:r>
      <w:r w:rsidRPr="00970D24">
        <w:t>images</w:t>
      </w:r>
      <w:r w:rsidRPr="00970D24">
        <w:rPr>
          <w:spacing w:val="-3"/>
        </w:rPr>
        <w:t xml:space="preserve"> </w:t>
      </w:r>
      <w:r w:rsidRPr="00970D24">
        <w:t>of themselves or performing acts they’re not comfortable with online.</w:t>
      </w:r>
    </w:p>
    <w:p w14:paraId="4E70A757" w14:textId="77777777" w:rsidR="00CF6618" w:rsidRPr="00970D24" w:rsidRDefault="009F3D3B">
      <w:pPr>
        <w:pStyle w:val="BodyText"/>
        <w:spacing w:before="265"/>
        <w:ind w:right="474"/>
      </w:pPr>
      <w:r w:rsidRPr="00970D24">
        <w:t>Sexual</w:t>
      </w:r>
      <w:r w:rsidRPr="00970D24">
        <w:rPr>
          <w:spacing w:val="-3"/>
        </w:rPr>
        <w:t xml:space="preserve"> </w:t>
      </w:r>
      <w:r w:rsidRPr="00970D24">
        <w:t>harassment</w:t>
      </w:r>
      <w:r w:rsidRPr="00970D24">
        <w:rPr>
          <w:spacing w:val="-2"/>
        </w:rPr>
        <w:t xml:space="preserve"> </w:t>
      </w:r>
      <w:r w:rsidRPr="00970D24">
        <w:t>creates</w:t>
      </w:r>
      <w:r w:rsidRPr="00970D24">
        <w:rPr>
          <w:spacing w:val="-3"/>
        </w:rPr>
        <w:t xml:space="preserve"> </w:t>
      </w:r>
      <w:r w:rsidRPr="00970D24">
        <w:t>a</w:t>
      </w:r>
      <w:r w:rsidRPr="00970D24">
        <w:rPr>
          <w:spacing w:val="-3"/>
        </w:rPr>
        <w:t xml:space="preserve"> </w:t>
      </w:r>
      <w:r w:rsidRPr="00970D24">
        <w:t>culture</w:t>
      </w:r>
      <w:r w:rsidRPr="00970D24">
        <w:rPr>
          <w:spacing w:val="-4"/>
        </w:rPr>
        <w:t xml:space="preserve"> </w:t>
      </w:r>
      <w:r w:rsidRPr="00970D24">
        <w:t>that,</w:t>
      </w:r>
      <w:r w:rsidRPr="00970D24">
        <w:rPr>
          <w:spacing w:val="-2"/>
        </w:rPr>
        <w:t xml:space="preserve"> </w:t>
      </w:r>
      <w:r w:rsidRPr="00970D24">
        <w:t>if</w:t>
      </w:r>
      <w:r w:rsidRPr="00970D24">
        <w:rPr>
          <w:spacing w:val="-6"/>
        </w:rPr>
        <w:t xml:space="preserve"> </w:t>
      </w:r>
      <w:r w:rsidRPr="00970D24">
        <w:t>not</w:t>
      </w:r>
      <w:r w:rsidRPr="00970D24">
        <w:rPr>
          <w:spacing w:val="-2"/>
        </w:rPr>
        <w:t xml:space="preserve"> </w:t>
      </w:r>
      <w:r w:rsidRPr="00970D24">
        <w:t>challenged,</w:t>
      </w:r>
      <w:r w:rsidRPr="00970D24">
        <w:rPr>
          <w:spacing w:val="-2"/>
        </w:rPr>
        <w:t xml:space="preserve"> </w:t>
      </w:r>
      <w:r w:rsidRPr="00970D24">
        <w:t>can</w:t>
      </w:r>
      <w:r w:rsidRPr="00970D24">
        <w:rPr>
          <w:spacing w:val="-3"/>
        </w:rPr>
        <w:t xml:space="preserve"> </w:t>
      </w:r>
      <w:r w:rsidRPr="00970D24">
        <w:t>normalise</w:t>
      </w:r>
      <w:r w:rsidRPr="00970D24">
        <w:rPr>
          <w:spacing w:val="-4"/>
        </w:rPr>
        <w:t xml:space="preserve"> </w:t>
      </w:r>
      <w:r w:rsidRPr="00970D24">
        <w:t>inappropriate behaviours and provide an environment that may lead to sexual violence.</w:t>
      </w:r>
    </w:p>
    <w:p w14:paraId="4E70A758" w14:textId="77777777" w:rsidR="00CF6618" w:rsidRPr="00970D24" w:rsidRDefault="009F3D3B">
      <w:pPr>
        <w:pStyle w:val="Heading5"/>
        <w:spacing w:before="264"/>
      </w:pPr>
      <w:r w:rsidRPr="00970D24">
        <w:t>Minimising</w:t>
      </w:r>
      <w:r w:rsidRPr="00970D24">
        <w:rPr>
          <w:spacing w:val="-6"/>
        </w:rPr>
        <w:t xml:space="preserve"> </w:t>
      </w:r>
      <w:r w:rsidRPr="00970D24">
        <w:t>the</w:t>
      </w:r>
      <w:r w:rsidRPr="00970D24">
        <w:rPr>
          <w:spacing w:val="-3"/>
        </w:rPr>
        <w:t xml:space="preserve"> </w:t>
      </w:r>
      <w:r w:rsidRPr="00970D24">
        <w:t>risk</w:t>
      </w:r>
      <w:r w:rsidRPr="00970D24">
        <w:rPr>
          <w:spacing w:val="-1"/>
        </w:rPr>
        <w:t xml:space="preserve"> </w:t>
      </w:r>
      <w:r w:rsidRPr="00970D24">
        <w:t>of</w:t>
      </w:r>
      <w:r w:rsidRPr="00970D24">
        <w:rPr>
          <w:spacing w:val="-5"/>
        </w:rPr>
        <w:t xml:space="preserve"> </w:t>
      </w:r>
      <w:r w:rsidRPr="00970D24">
        <w:t>sexual</w:t>
      </w:r>
      <w:r w:rsidRPr="00970D24">
        <w:rPr>
          <w:spacing w:val="-4"/>
        </w:rPr>
        <w:t xml:space="preserve"> </w:t>
      </w:r>
      <w:r w:rsidRPr="00970D24">
        <w:t>violence</w:t>
      </w:r>
      <w:r w:rsidRPr="00970D24">
        <w:rPr>
          <w:spacing w:val="-3"/>
        </w:rPr>
        <w:t xml:space="preserve"> </w:t>
      </w:r>
      <w:r w:rsidRPr="00970D24">
        <w:t>and</w:t>
      </w:r>
      <w:r w:rsidRPr="00970D24">
        <w:rPr>
          <w:spacing w:val="-3"/>
        </w:rPr>
        <w:t xml:space="preserve"> </w:t>
      </w:r>
      <w:r w:rsidRPr="00970D24">
        <w:t>sexual</w:t>
      </w:r>
      <w:r w:rsidRPr="00970D24">
        <w:rPr>
          <w:spacing w:val="-4"/>
        </w:rPr>
        <w:t xml:space="preserve"> </w:t>
      </w:r>
      <w:r w:rsidRPr="00970D24">
        <w:rPr>
          <w:spacing w:val="-2"/>
        </w:rPr>
        <w:t>harassment</w:t>
      </w:r>
    </w:p>
    <w:p w14:paraId="4E70A75B" w14:textId="3BF89351" w:rsidR="00CF6618" w:rsidRPr="00970D24" w:rsidRDefault="009F3D3B" w:rsidP="00D64AD6">
      <w:pPr>
        <w:pStyle w:val="Heading6"/>
        <w:spacing w:before="1"/>
        <w:ind w:right="864"/>
        <w:rPr>
          <w:spacing w:val="-2"/>
        </w:rPr>
      </w:pPr>
      <w:r w:rsidRPr="00970D24">
        <w:t>The</w:t>
      </w:r>
      <w:r w:rsidRPr="00970D24">
        <w:rPr>
          <w:spacing w:val="-4"/>
        </w:rPr>
        <w:t xml:space="preserve"> </w:t>
      </w:r>
      <w:r w:rsidRPr="00970D24">
        <w:t>specific</w:t>
      </w:r>
      <w:r w:rsidRPr="00970D24">
        <w:rPr>
          <w:spacing w:val="-4"/>
        </w:rPr>
        <w:t xml:space="preserve"> </w:t>
      </w:r>
      <w:r w:rsidRPr="00970D24">
        <w:t>school</w:t>
      </w:r>
      <w:r w:rsidRPr="00970D24">
        <w:rPr>
          <w:spacing w:val="-4"/>
        </w:rPr>
        <w:t xml:space="preserve"> </w:t>
      </w:r>
      <w:r w:rsidRPr="00970D24">
        <w:t>curriculum</w:t>
      </w:r>
      <w:r w:rsidRPr="00970D24">
        <w:rPr>
          <w:spacing w:val="-4"/>
        </w:rPr>
        <w:t xml:space="preserve"> </w:t>
      </w:r>
      <w:r w:rsidRPr="00970D24">
        <w:t>is</w:t>
      </w:r>
      <w:r w:rsidRPr="00970D24">
        <w:rPr>
          <w:spacing w:val="-4"/>
        </w:rPr>
        <w:t xml:space="preserve"> </w:t>
      </w:r>
      <w:r w:rsidRPr="00970D24">
        <w:t>available</w:t>
      </w:r>
      <w:r w:rsidRPr="00970D24">
        <w:rPr>
          <w:spacing w:val="-4"/>
        </w:rPr>
        <w:t xml:space="preserve"> </w:t>
      </w:r>
      <w:r w:rsidRPr="00970D24">
        <w:t>in</w:t>
      </w:r>
      <w:r w:rsidRPr="00970D24">
        <w:rPr>
          <w:spacing w:val="-4"/>
        </w:rPr>
        <w:t xml:space="preserve"> </w:t>
      </w:r>
      <w:r w:rsidRPr="00970D24">
        <w:t>individual</w:t>
      </w:r>
      <w:r w:rsidRPr="00970D24">
        <w:rPr>
          <w:spacing w:val="-4"/>
        </w:rPr>
        <w:t xml:space="preserve"> </w:t>
      </w:r>
      <w:r w:rsidRPr="00970D24">
        <w:t>school</w:t>
      </w:r>
      <w:r w:rsidRPr="00970D24">
        <w:rPr>
          <w:spacing w:val="-4"/>
        </w:rPr>
        <w:t xml:space="preserve"> </w:t>
      </w:r>
      <w:r w:rsidRPr="00970D24">
        <w:t>Child</w:t>
      </w:r>
      <w:r w:rsidRPr="00970D24">
        <w:rPr>
          <w:spacing w:val="-3"/>
        </w:rPr>
        <w:t xml:space="preserve"> </w:t>
      </w:r>
      <w:r w:rsidRPr="00970D24">
        <w:t xml:space="preserve">Protection </w:t>
      </w:r>
      <w:r w:rsidRPr="00970D24">
        <w:rPr>
          <w:spacing w:val="-2"/>
        </w:rPr>
        <w:t>Policies.</w:t>
      </w:r>
    </w:p>
    <w:p w14:paraId="6E5A6E2B" w14:textId="77777777" w:rsidR="00D64AD6" w:rsidRPr="00970D24" w:rsidRDefault="00D64AD6" w:rsidP="00D64AD6">
      <w:pPr>
        <w:pStyle w:val="Heading6"/>
        <w:spacing w:before="1"/>
        <w:ind w:right="864"/>
      </w:pPr>
    </w:p>
    <w:p w14:paraId="4E70A75C" w14:textId="77777777" w:rsidR="00CF6618" w:rsidRPr="00970D24" w:rsidRDefault="009F3D3B">
      <w:pPr>
        <w:pStyle w:val="BodyText"/>
        <w:ind w:right="809"/>
      </w:pPr>
      <w:r w:rsidRPr="00970D24">
        <w:t>The trust addresses the topics in the list below through the curriculum and policies including</w:t>
      </w:r>
      <w:r w:rsidRPr="00970D24">
        <w:rPr>
          <w:spacing w:val="-3"/>
        </w:rPr>
        <w:t xml:space="preserve"> </w:t>
      </w:r>
      <w:r w:rsidRPr="00970D24">
        <w:t>Protective</w:t>
      </w:r>
      <w:r w:rsidRPr="00970D24">
        <w:rPr>
          <w:spacing w:val="-5"/>
        </w:rPr>
        <w:t xml:space="preserve"> </w:t>
      </w:r>
      <w:r w:rsidRPr="00970D24">
        <w:t>Behaviours</w:t>
      </w:r>
      <w:r w:rsidRPr="00970D24">
        <w:rPr>
          <w:spacing w:val="-4"/>
        </w:rPr>
        <w:t xml:space="preserve"> </w:t>
      </w:r>
      <w:r w:rsidRPr="00970D24">
        <w:t>curriculum;</w:t>
      </w:r>
      <w:r w:rsidRPr="00970D24">
        <w:rPr>
          <w:spacing w:val="-2"/>
        </w:rPr>
        <w:t xml:space="preserve"> </w:t>
      </w:r>
      <w:r w:rsidRPr="00970D24">
        <w:t>Jigsaw,</w:t>
      </w:r>
      <w:r w:rsidRPr="00970D24">
        <w:rPr>
          <w:spacing w:val="-4"/>
        </w:rPr>
        <w:t xml:space="preserve"> </w:t>
      </w:r>
      <w:r w:rsidRPr="00970D24">
        <w:t>Scarf,</w:t>
      </w:r>
      <w:r w:rsidRPr="00970D24">
        <w:rPr>
          <w:spacing w:val="-3"/>
        </w:rPr>
        <w:t xml:space="preserve"> </w:t>
      </w:r>
      <w:r w:rsidRPr="00970D24">
        <w:t>All</w:t>
      </w:r>
      <w:r w:rsidRPr="00970D24">
        <w:rPr>
          <w:spacing w:val="-4"/>
        </w:rPr>
        <w:t xml:space="preserve"> </w:t>
      </w:r>
      <w:r w:rsidRPr="00970D24">
        <w:t>About</w:t>
      </w:r>
      <w:r w:rsidRPr="00970D24">
        <w:rPr>
          <w:spacing w:val="-3"/>
        </w:rPr>
        <w:t xml:space="preserve"> </w:t>
      </w:r>
      <w:r w:rsidRPr="00970D24">
        <w:t>Me,</w:t>
      </w:r>
      <w:r w:rsidRPr="00970D24">
        <w:rPr>
          <w:spacing w:val="-6"/>
        </w:rPr>
        <w:t xml:space="preserve"> </w:t>
      </w:r>
      <w:r w:rsidRPr="00970D24">
        <w:t>relationships</w:t>
      </w:r>
      <w:r w:rsidRPr="00970D24">
        <w:rPr>
          <w:spacing w:val="-4"/>
        </w:rPr>
        <w:t xml:space="preserve"> </w:t>
      </w:r>
      <w:r w:rsidRPr="00970D24">
        <w:t>and behaviour policy; pastoral support system; and staff behaviour policy.</w:t>
      </w:r>
    </w:p>
    <w:p w14:paraId="4E70A75D" w14:textId="77777777" w:rsidR="00CF6618" w:rsidRPr="00970D24" w:rsidRDefault="00CF6618">
      <w:pPr>
        <w:pStyle w:val="BodyText"/>
        <w:spacing w:before="1"/>
        <w:ind w:left="0"/>
      </w:pPr>
    </w:p>
    <w:p w14:paraId="4E70A75E" w14:textId="77777777" w:rsidR="00CF6618" w:rsidRPr="00970D24" w:rsidRDefault="009F3D3B">
      <w:pPr>
        <w:pStyle w:val="ListParagraph"/>
        <w:numPr>
          <w:ilvl w:val="0"/>
          <w:numId w:val="27"/>
        </w:numPr>
        <w:tabs>
          <w:tab w:val="left" w:pos="570"/>
        </w:tabs>
        <w:ind w:right="753" w:hanging="428"/>
      </w:pPr>
      <w:r w:rsidRPr="00970D24">
        <w:t>the</w:t>
      </w:r>
      <w:r w:rsidRPr="00970D24">
        <w:rPr>
          <w:spacing w:val="-4"/>
        </w:rPr>
        <w:t xml:space="preserve"> </w:t>
      </w:r>
      <w:r w:rsidRPr="00970D24">
        <w:t>school’s</w:t>
      </w:r>
      <w:r w:rsidRPr="00970D24">
        <w:rPr>
          <w:spacing w:val="-3"/>
        </w:rPr>
        <w:t xml:space="preserve"> </w:t>
      </w:r>
      <w:r w:rsidRPr="00970D24">
        <w:t>ethos</w:t>
      </w:r>
      <w:r w:rsidRPr="00970D24">
        <w:rPr>
          <w:spacing w:val="-3"/>
        </w:rPr>
        <w:t xml:space="preserve"> </w:t>
      </w:r>
      <w:r w:rsidRPr="00970D24">
        <w:t>and</w:t>
      </w:r>
      <w:r w:rsidRPr="00970D24">
        <w:rPr>
          <w:spacing w:val="-5"/>
        </w:rPr>
        <w:t xml:space="preserve"> </w:t>
      </w:r>
      <w:r w:rsidRPr="00970D24">
        <w:t>its</w:t>
      </w:r>
      <w:r w:rsidRPr="00970D24">
        <w:rPr>
          <w:spacing w:val="-5"/>
        </w:rPr>
        <w:t xml:space="preserve"> </w:t>
      </w:r>
      <w:r w:rsidRPr="00970D24">
        <w:t>inherent</w:t>
      </w:r>
      <w:r w:rsidRPr="00970D24">
        <w:rPr>
          <w:spacing w:val="-2"/>
        </w:rPr>
        <w:t xml:space="preserve"> </w:t>
      </w:r>
      <w:r w:rsidRPr="00970D24">
        <w:t>values</w:t>
      </w:r>
      <w:r w:rsidRPr="00970D24">
        <w:rPr>
          <w:spacing w:val="-3"/>
        </w:rPr>
        <w:t xml:space="preserve"> </w:t>
      </w:r>
      <w:r w:rsidRPr="00970D24">
        <w:t>and</w:t>
      </w:r>
      <w:r w:rsidRPr="00970D24">
        <w:rPr>
          <w:spacing w:val="-2"/>
        </w:rPr>
        <w:t xml:space="preserve"> </w:t>
      </w:r>
      <w:r w:rsidRPr="00970D24">
        <w:t>standards</w:t>
      </w:r>
      <w:r w:rsidRPr="00970D24">
        <w:rPr>
          <w:spacing w:val="-3"/>
        </w:rPr>
        <w:t xml:space="preserve"> </w:t>
      </w:r>
      <w:r w:rsidRPr="00970D24">
        <w:t>are</w:t>
      </w:r>
      <w:r w:rsidRPr="00970D24">
        <w:rPr>
          <w:spacing w:val="-4"/>
        </w:rPr>
        <w:t xml:space="preserve"> </w:t>
      </w:r>
      <w:r w:rsidRPr="00970D24">
        <w:t>demonstrated,</w:t>
      </w:r>
      <w:r w:rsidRPr="00970D24">
        <w:rPr>
          <w:spacing w:val="-2"/>
        </w:rPr>
        <w:t xml:space="preserve"> </w:t>
      </w:r>
      <w:r w:rsidRPr="00970D24">
        <w:t>promoted and upheld throughout all aspects of school life;</w:t>
      </w:r>
    </w:p>
    <w:p w14:paraId="4E70A75F" w14:textId="77777777" w:rsidR="00CF6618" w:rsidRPr="00970D24" w:rsidRDefault="009F3D3B">
      <w:pPr>
        <w:pStyle w:val="ListParagraph"/>
        <w:numPr>
          <w:ilvl w:val="0"/>
          <w:numId w:val="27"/>
        </w:numPr>
        <w:tabs>
          <w:tab w:val="left" w:pos="570"/>
        </w:tabs>
        <w:spacing w:line="266" w:lineRule="exact"/>
        <w:ind w:hanging="427"/>
      </w:pPr>
      <w:r w:rsidRPr="00970D24">
        <w:t>healthy</w:t>
      </w:r>
      <w:r w:rsidRPr="00970D24">
        <w:rPr>
          <w:spacing w:val="-5"/>
        </w:rPr>
        <w:t xml:space="preserve"> </w:t>
      </w:r>
      <w:r w:rsidRPr="00970D24">
        <w:t>and</w:t>
      </w:r>
      <w:r w:rsidRPr="00970D24">
        <w:rPr>
          <w:spacing w:val="-4"/>
        </w:rPr>
        <w:t xml:space="preserve"> </w:t>
      </w:r>
      <w:r w:rsidRPr="00970D24">
        <w:t>respectful</w:t>
      </w:r>
      <w:r w:rsidRPr="00970D24">
        <w:rPr>
          <w:spacing w:val="-5"/>
        </w:rPr>
        <w:t xml:space="preserve"> </w:t>
      </w:r>
      <w:r w:rsidRPr="00970D24">
        <w:rPr>
          <w:spacing w:val="-2"/>
        </w:rPr>
        <w:t>relationships;</w:t>
      </w:r>
    </w:p>
    <w:p w14:paraId="4E70A760" w14:textId="77777777" w:rsidR="00CF6618" w:rsidRPr="00970D24" w:rsidRDefault="009F3D3B">
      <w:pPr>
        <w:pStyle w:val="ListParagraph"/>
        <w:numPr>
          <w:ilvl w:val="0"/>
          <w:numId w:val="27"/>
        </w:numPr>
        <w:tabs>
          <w:tab w:val="left" w:pos="570"/>
        </w:tabs>
        <w:spacing w:line="267" w:lineRule="exact"/>
        <w:ind w:hanging="427"/>
      </w:pPr>
      <w:r w:rsidRPr="00970D24">
        <w:t>what</w:t>
      </w:r>
      <w:r w:rsidRPr="00970D24">
        <w:rPr>
          <w:spacing w:val="-5"/>
        </w:rPr>
        <w:t xml:space="preserve"> </w:t>
      </w:r>
      <w:r w:rsidRPr="00970D24">
        <w:t>respectful</w:t>
      </w:r>
      <w:r w:rsidRPr="00970D24">
        <w:rPr>
          <w:spacing w:val="-6"/>
        </w:rPr>
        <w:t xml:space="preserve"> </w:t>
      </w:r>
      <w:r w:rsidRPr="00970D24">
        <w:t>behaviour</w:t>
      </w:r>
      <w:r w:rsidRPr="00970D24">
        <w:rPr>
          <w:spacing w:val="-5"/>
        </w:rPr>
        <w:t xml:space="preserve"> </w:t>
      </w:r>
      <w:r w:rsidRPr="00970D24">
        <w:t>looks</w:t>
      </w:r>
      <w:r w:rsidRPr="00970D24">
        <w:rPr>
          <w:spacing w:val="-7"/>
        </w:rPr>
        <w:t xml:space="preserve"> </w:t>
      </w:r>
      <w:r w:rsidRPr="00970D24">
        <w:rPr>
          <w:spacing w:val="-4"/>
        </w:rPr>
        <w:t>like;</w:t>
      </w:r>
    </w:p>
    <w:p w14:paraId="4E70A761" w14:textId="77777777" w:rsidR="00CF6618" w:rsidRPr="00970D24" w:rsidRDefault="009F3D3B">
      <w:pPr>
        <w:pStyle w:val="ListParagraph"/>
        <w:numPr>
          <w:ilvl w:val="0"/>
          <w:numId w:val="27"/>
        </w:numPr>
        <w:tabs>
          <w:tab w:val="left" w:pos="570"/>
        </w:tabs>
        <w:spacing w:line="267" w:lineRule="exact"/>
        <w:ind w:hanging="427"/>
      </w:pPr>
      <w:r w:rsidRPr="00970D24">
        <w:rPr>
          <w:spacing w:val="-2"/>
        </w:rPr>
        <w:t>consent;</w:t>
      </w:r>
    </w:p>
    <w:p w14:paraId="4E70A762" w14:textId="77777777" w:rsidR="00CF6618" w:rsidRPr="00970D24" w:rsidRDefault="009F3D3B">
      <w:pPr>
        <w:pStyle w:val="ListParagraph"/>
        <w:numPr>
          <w:ilvl w:val="0"/>
          <w:numId w:val="27"/>
        </w:numPr>
        <w:tabs>
          <w:tab w:val="left" w:pos="570"/>
        </w:tabs>
        <w:spacing w:line="267" w:lineRule="exact"/>
        <w:ind w:hanging="427"/>
      </w:pPr>
      <w:r w:rsidRPr="00970D24">
        <w:t>gender</w:t>
      </w:r>
      <w:r w:rsidRPr="00970D24">
        <w:rPr>
          <w:spacing w:val="-7"/>
        </w:rPr>
        <w:t xml:space="preserve"> </w:t>
      </w:r>
      <w:r w:rsidRPr="00970D24">
        <w:t>roles,</w:t>
      </w:r>
      <w:r w:rsidRPr="00970D24">
        <w:rPr>
          <w:spacing w:val="-5"/>
        </w:rPr>
        <w:t xml:space="preserve"> </w:t>
      </w:r>
      <w:r w:rsidRPr="00970D24">
        <w:t>stereotyping,</w:t>
      </w:r>
      <w:r w:rsidRPr="00970D24">
        <w:rPr>
          <w:spacing w:val="-5"/>
        </w:rPr>
        <w:t xml:space="preserve"> </w:t>
      </w:r>
      <w:r w:rsidRPr="00970D24">
        <w:rPr>
          <w:spacing w:val="-2"/>
        </w:rPr>
        <w:t>equality;</w:t>
      </w:r>
    </w:p>
    <w:p w14:paraId="4E70A763" w14:textId="77777777" w:rsidR="00CF6618" w:rsidRPr="00970D24" w:rsidRDefault="009F3D3B">
      <w:pPr>
        <w:pStyle w:val="ListParagraph"/>
        <w:numPr>
          <w:ilvl w:val="0"/>
          <w:numId w:val="27"/>
        </w:numPr>
        <w:tabs>
          <w:tab w:val="left" w:pos="570"/>
        </w:tabs>
        <w:spacing w:line="267" w:lineRule="exact"/>
        <w:ind w:hanging="427"/>
      </w:pPr>
      <w:r w:rsidRPr="00970D24">
        <w:t>body</w:t>
      </w:r>
      <w:r w:rsidRPr="00970D24">
        <w:rPr>
          <w:spacing w:val="-8"/>
        </w:rPr>
        <w:t xml:space="preserve"> </w:t>
      </w:r>
      <w:r w:rsidRPr="00970D24">
        <w:t>confidence</w:t>
      </w:r>
      <w:r w:rsidRPr="00970D24">
        <w:rPr>
          <w:spacing w:val="-7"/>
        </w:rPr>
        <w:t xml:space="preserve"> </w:t>
      </w:r>
      <w:r w:rsidRPr="00970D24">
        <w:t>and</w:t>
      </w:r>
      <w:r w:rsidRPr="00970D24">
        <w:rPr>
          <w:spacing w:val="-5"/>
        </w:rPr>
        <w:t xml:space="preserve"> </w:t>
      </w:r>
      <w:r w:rsidRPr="00970D24">
        <w:t>self-</w:t>
      </w:r>
      <w:r w:rsidRPr="00970D24">
        <w:rPr>
          <w:spacing w:val="-2"/>
        </w:rPr>
        <w:t>esteem;</w:t>
      </w:r>
    </w:p>
    <w:p w14:paraId="4E70A764" w14:textId="77777777" w:rsidR="00CF6618" w:rsidRPr="00970D24" w:rsidRDefault="009F3D3B">
      <w:pPr>
        <w:pStyle w:val="ListParagraph"/>
        <w:numPr>
          <w:ilvl w:val="0"/>
          <w:numId w:val="27"/>
        </w:numPr>
        <w:tabs>
          <w:tab w:val="left" w:pos="570"/>
        </w:tabs>
        <w:spacing w:line="267" w:lineRule="exact"/>
        <w:ind w:hanging="427"/>
      </w:pPr>
      <w:r w:rsidRPr="00970D24">
        <w:t>prejudiced</w:t>
      </w:r>
      <w:r w:rsidRPr="00970D24">
        <w:rPr>
          <w:spacing w:val="-7"/>
        </w:rPr>
        <w:t xml:space="preserve"> </w:t>
      </w:r>
      <w:r w:rsidRPr="00970D24">
        <w:rPr>
          <w:spacing w:val="-2"/>
        </w:rPr>
        <w:t>behaviour;</w:t>
      </w:r>
    </w:p>
    <w:p w14:paraId="4E70A765" w14:textId="77777777" w:rsidR="00CF6618" w:rsidRPr="00970D24" w:rsidRDefault="009F3D3B">
      <w:pPr>
        <w:pStyle w:val="ListParagraph"/>
        <w:numPr>
          <w:ilvl w:val="0"/>
          <w:numId w:val="27"/>
        </w:numPr>
        <w:tabs>
          <w:tab w:val="left" w:pos="570"/>
        </w:tabs>
        <w:ind w:right="463" w:hanging="428"/>
      </w:pPr>
      <w:r w:rsidRPr="00970D24">
        <w:t>making</w:t>
      </w:r>
      <w:r w:rsidRPr="00970D24">
        <w:rPr>
          <w:spacing w:val="-2"/>
        </w:rPr>
        <w:t xml:space="preserve"> </w:t>
      </w:r>
      <w:r w:rsidRPr="00970D24">
        <w:t>clear</w:t>
      </w:r>
      <w:r w:rsidRPr="00970D24">
        <w:rPr>
          <w:spacing w:val="-3"/>
        </w:rPr>
        <w:t xml:space="preserve"> </w:t>
      </w:r>
      <w:r w:rsidRPr="00970D24">
        <w:t>that</w:t>
      </w:r>
      <w:r w:rsidRPr="00970D24">
        <w:rPr>
          <w:spacing w:val="-2"/>
        </w:rPr>
        <w:t xml:space="preserve"> </w:t>
      </w:r>
      <w:r w:rsidRPr="00970D24">
        <w:t>sexual</w:t>
      </w:r>
      <w:r w:rsidRPr="00970D24">
        <w:rPr>
          <w:spacing w:val="-5"/>
        </w:rPr>
        <w:t xml:space="preserve"> </w:t>
      </w:r>
      <w:r w:rsidRPr="00970D24">
        <w:t>violence</w:t>
      </w:r>
      <w:r w:rsidRPr="00970D24">
        <w:rPr>
          <w:spacing w:val="-4"/>
        </w:rPr>
        <w:t xml:space="preserve"> </w:t>
      </w:r>
      <w:r w:rsidRPr="00970D24">
        <w:t>and</w:t>
      </w:r>
      <w:r w:rsidRPr="00970D24">
        <w:rPr>
          <w:spacing w:val="-2"/>
        </w:rPr>
        <w:t xml:space="preserve"> </w:t>
      </w:r>
      <w:r w:rsidRPr="00970D24">
        <w:t>sexual</w:t>
      </w:r>
      <w:r w:rsidRPr="00970D24">
        <w:rPr>
          <w:spacing w:val="-3"/>
        </w:rPr>
        <w:t xml:space="preserve"> </w:t>
      </w:r>
      <w:r w:rsidRPr="00970D24">
        <w:t>harassment</w:t>
      </w:r>
      <w:r w:rsidRPr="00970D24">
        <w:rPr>
          <w:spacing w:val="-2"/>
        </w:rPr>
        <w:t xml:space="preserve"> </w:t>
      </w:r>
      <w:r w:rsidRPr="00970D24">
        <w:t>is</w:t>
      </w:r>
      <w:r w:rsidRPr="00970D24">
        <w:rPr>
          <w:spacing w:val="-3"/>
        </w:rPr>
        <w:t xml:space="preserve"> </w:t>
      </w:r>
      <w:r w:rsidRPr="00970D24">
        <w:t>not</w:t>
      </w:r>
      <w:r w:rsidRPr="00970D24">
        <w:rPr>
          <w:spacing w:val="-4"/>
        </w:rPr>
        <w:t xml:space="preserve"> </w:t>
      </w:r>
      <w:r w:rsidRPr="00970D24">
        <w:t>acceptable,</w:t>
      </w:r>
      <w:r w:rsidRPr="00970D24">
        <w:rPr>
          <w:spacing w:val="-2"/>
        </w:rPr>
        <w:t xml:space="preserve"> </w:t>
      </w:r>
      <w:r w:rsidRPr="00970D24">
        <w:t>will</w:t>
      </w:r>
      <w:r w:rsidRPr="00970D24">
        <w:rPr>
          <w:spacing w:val="-3"/>
        </w:rPr>
        <w:t xml:space="preserve"> </w:t>
      </w:r>
      <w:r w:rsidRPr="00970D24">
        <w:t>never</w:t>
      </w:r>
      <w:r w:rsidRPr="00970D24">
        <w:rPr>
          <w:spacing w:val="-3"/>
        </w:rPr>
        <w:t xml:space="preserve"> </w:t>
      </w:r>
      <w:r w:rsidRPr="00970D24">
        <w:t>be tolerated and is not an inevitable part of growing up;</w:t>
      </w:r>
    </w:p>
    <w:p w14:paraId="4E70A766" w14:textId="77777777" w:rsidR="00CF6618" w:rsidRPr="00970D24" w:rsidRDefault="009F3D3B">
      <w:pPr>
        <w:pStyle w:val="ListParagraph"/>
        <w:numPr>
          <w:ilvl w:val="0"/>
          <w:numId w:val="27"/>
        </w:numPr>
        <w:tabs>
          <w:tab w:val="left" w:pos="570"/>
        </w:tabs>
        <w:spacing w:line="237" w:lineRule="auto"/>
        <w:ind w:right="718" w:hanging="428"/>
      </w:pPr>
      <w:r w:rsidRPr="00970D24">
        <w:t>not</w:t>
      </w:r>
      <w:r w:rsidRPr="00970D24">
        <w:rPr>
          <w:spacing w:val="-2"/>
        </w:rPr>
        <w:t xml:space="preserve"> </w:t>
      </w:r>
      <w:r w:rsidRPr="00970D24">
        <w:t>tolerating</w:t>
      </w:r>
      <w:r w:rsidRPr="00970D24">
        <w:rPr>
          <w:spacing w:val="-2"/>
        </w:rPr>
        <w:t xml:space="preserve"> </w:t>
      </w:r>
      <w:r w:rsidRPr="00970D24">
        <w:t>or</w:t>
      </w:r>
      <w:r w:rsidRPr="00970D24">
        <w:rPr>
          <w:spacing w:val="-5"/>
        </w:rPr>
        <w:t xml:space="preserve"> </w:t>
      </w:r>
      <w:r w:rsidRPr="00970D24">
        <w:t>dismissing</w:t>
      </w:r>
      <w:r w:rsidRPr="00970D24">
        <w:rPr>
          <w:spacing w:val="-2"/>
        </w:rPr>
        <w:t xml:space="preserve"> </w:t>
      </w:r>
      <w:r w:rsidRPr="00970D24">
        <w:t>sexual</w:t>
      </w:r>
      <w:r w:rsidRPr="00970D24">
        <w:rPr>
          <w:spacing w:val="-5"/>
        </w:rPr>
        <w:t xml:space="preserve"> </w:t>
      </w:r>
      <w:r w:rsidRPr="00970D24">
        <w:t>violence</w:t>
      </w:r>
      <w:r w:rsidRPr="00970D24">
        <w:rPr>
          <w:spacing w:val="-4"/>
        </w:rPr>
        <w:t xml:space="preserve"> </w:t>
      </w:r>
      <w:r w:rsidRPr="00970D24">
        <w:t>or</w:t>
      </w:r>
      <w:r w:rsidRPr="00970D24">
        <w:rPr>
          <w:spacing w:val="-3"/>
        </w:rPr>
        <w:t xml:space="preserve"> </w:t>
      </w:r>
      <w:r w:rsidRPr="00970D24">
        <w:t>sexual</w:t>
      </w:r>
      <w:r w:rsidRPr="00970D24">
        <w:rPr>
          <w:spacing w:val="-3"/>
        </w:rPr>
        <w:t xml:space="preserve"> </w:t>
      </w:r>
      <w:r w:rsidRPr="00970D24">
        <w:t>harassment</w:t>
      </w:r>
      <w:r w:rsidRPr="00970D24">
        <w:rPr>
          <w:spacing w:val="-2"/>
        </w:rPr>
        <w:t xml:space="preserve"> </w:t>
      </w:r>
      <w:r w:rsidRPr="00970D24">
        <w:t>as</w:t>
      </w:r>
      <w:r w:rsidRPr="00970D24">
        <w:rPr>
          <w:spacing w:val="-3"/>
        </w:rPr>
        <w:t xml:space="preserve"> </w:t>
      </w:r>
      <w:r w:rsidRPr="00970D24">
        <w:t>“banter”,</w:t>
      </w:r>
      <w:r w:rsidRPr="00970D24">
        <w:rPr>
          <w:spacing w:val="-2"/>
        </w:rPr>
        <w:t xml:space="preserve"> </w:t>
      </w:r>
      <w:r w:rsidRPr="00970D24">
        <w:t>“part</w:t>
      </w:r>
      <w:r w:rsidRPr="00970D24">
        <w:rPr>
          <w:spacing w:val="-4"/>
        </w:rPr>
        <w:t xml:space="preserve"> </w:t>
      </w:r>
      <w:r w:rsidRPr="00970D24">
        <w:t>of growing up”, “just having a laugh” or “boys being boys”;</w:t>
      </w:r>
    </w:p>
    <w:p w14:paraId="4E70A767" w14:textId="77777777" w:rsidR="00CF6618" w:rsidRPr="00970D24" w:rsidRDefault="009F3D3B">
      <w:pPr>
        <w:pStyle w:val="ListParagraph"/>
        <w:numPr>
          <w:ilvl w:val="0"/>
          <w:numId w:val="27"/>
        </w:numPr>
        <w:tabs>
          <w:tab w:val="left" w:pos="570"/>
        </w:tabs>
        <w:ind w:right="548" w:hanging="428"/>
      </w:pPr>
      <w:r w:rsidRPr="00970D24">
        <w:t>challenging cultures of sexual harassment including behaviour (potentially criminal in nature),</w:t>
      </w:r>
      <w:r w:rsidRPr="00970D24">
        <w:rPr>
          <w:spacing w:val="-2"/>
        </w:rPr>
        <w:t xml:space="preserve"> </w:t>
      </w:r>
      <w:r w:rsidRPr="00970D24">
        <w:t>such</w:t>
      </w:r>
      <w:r w:rsidRPr="00970D24">
        <w:rPr>
          <w:spacing w:val="-3"/>
        </w:rPr>
        <w:t xml:space="preserve"> </w:t>
      </w:r>
      <w:r w:rsidRPr="00970D24">
        <w:t>as</w:t>
      </w:r>
      <w:r w:rsidRPr="00970D24">
        <w:rPr>
          <w:spacing w:val="-3"/>
        </w:rPr>
        <w:t xml:space="preserve"> </w:t>
      </w:r>
      <w:r w:rsidRPr="00970D24">
        <w:t>grabbing</w:t>
      </w:r>
      <w:r w:rsidRPr="00970D24">
        <w:rPr>
          <w:spacing w:val="-2"/>
        </w:rPr>
        <w:t xml:space="preserve"> </w:t>
      </w:r>
      <w:r w:rsidRPr="00970D24">
        <w:t>bottoms,</w:t>
      </w:r>
      <w:r w:rsidRPr="00970D24">
        <w:rPr>
          <w:spacing w:val="-5"/>
        </w:rPr>
        <w:t xml:space="preserve"> </w:t>
      </w:r>
      <w:r w:rsidRPr="00970D24">
        <w:t>breasts</w:t>
      </w:r>
      <w:r w:rsidRPr="00970D24">
        <w:rPr>
          <w:spacing w:val="-5"/>
        </w:rPr>
        <w:t xml:space="preserve"> </w:t>
      </w:r>
      <w:r w:rsidRPr="00970D24">
        <w:t>and</w:t>
      </w:r>
      <w:r w:rsidRPr="00970D24">
        <w:rPr>
          <w:spacing w:val="-2"/>
        </w:rPr>
        <w:t xml:space="preserve"> </w:t>
      </w:r>
      <w:r w:rsidRPr="00970D24">
        <w:t>genitalia</w:t>
      </w:r>
      <w:r w:rsidRPr="00970D24">
        <w:rPr>
          <w:spacing w:val="-3"/>
        </w:rPr>
        <w:t xml:space="preserve"> </w:t>
      </w:r>
      <w:r w:rsidRPr="00970D24">
        <w:t>and</w:t>
      </w:r>
      <w:r w:rsidRPr="00970D24">
        <w:rPr>
          <w:spacing w:val="-2"/>
        </w:rPr>
        <w:t xml:space="preserve"> </w:t>
      </w:r>
      <w:r w:rsidRPr="00970D24">
        <w:t>flicking</w:t>
      </w:r>
      <w:r w:rsidRPr="00970D24">
        <w:rPr>
          <w:spacing w:val="-5"/>
        </w:rPr>
        <w:t xml:space="preserve"> </w:t>
      </w:r>
      <w:r w:rsidRPr="00970D24">
        <w:t>bras</w:t>
      </w:r>
      <w:r w:rsidRPr="00970D24">
        <w:rPr>
          <w:spacing w:val="-5"/>
        </w:rPr>
        <w:t xml:space="preserve"> </w:t>
      </w:r>
      <w:r w:rsidRPr="00970D24">
        <w:t>and</w:t>
      </w:r>
      <w:r w:rsidRPr="00970D24">
        <w:rPr>
          <w:spacing w:val="-2"/>
        </w:rPr>
        <w:t xml:space="preserve"> </w:t>
      </w:r>
      <w:r w:rsidRPr="00970D24">
        <w:t>lifting</w:t>
      </w:r>
      <w:r w:rsidRPr="00970D24">
        <w:rPr>
          <w:spacing w:val="-2"/>
        </w:rPr>
        <w:t xml:space="preserve"> </w:t>
      </w:r>
      <w:r w:rsidRPr="00970D24">
        <w:t>up skirts - dismissing or tolerating such behaviours risks normalising them;</w:t>
      </w:r>
    </w:p>
    <w:p w14:paraId="4E70A768" w14:textId="77777777" w:rsidR="00CF6618" w:rsidRPr="00970D24" w:rsidRDefault="009F3D3B">
      <w:pPr>
        <w:pStyle w:val="ListParagraph"/>
        <w:numPr>
          <w:ilvl w:val="0"/>
          <w:numId w:val="27"/>
        </w:numPr>
        <w:tabs>
          <w:tab w:val="left" w:pos="570"/>
        </w:tabs>
        <w:ind w:right="460" w:hanging="428"/>
      </w:pPr>
      <w:r w:rsidRPr="00970D24">
        <w:t>how additional barriers to minimising the risk of sexual violence and harassment are addressed, including assumptions that indicators of possible abuse such as behaviour, mood</w:t>
      </w:r>
      <w:r w:rsidRPr="00970D24">
        <w:rPr>
          <w:spacing w:val="-2"/>
        </w:rPr>
        <w:t xml:space="preserve"> </w:t>
      </w:r>
      <w:r w:rsidRPr="00970D24">
        <w:t>and</w:t>
      </w:r>
      <w:r w:rsidRPr="00970D24">
        <w:rPr>
          <w:spacing w:val="-5"/>
        </w:rPr>
        <w:t xml:space="preserve"> </w:t>
      </w:r>
      <w:r w:rsidRPr="00970D24">
        <w:t>injury</w:t>
      </w:r>
      <w:r w:rsidRPr="00970D24">
        <w:rPr>
          <w:spacing w:val="-2"/>
        </w:rPr>
        <w:t xml:space="preserve"> </w:t>
      </w:r>
      <w:r w:rsidRPr="00970D24">
        <w:t>relate</w:t>
      </w:r>
      <w:r w:rsidRPr="00970D24">
        <w:rPr>
          <w:spacing w:val="-6"/>
        </w:rPr>
        <w:t xml:space="preserve"> </w:t>
      </w:r>
      <w:r w:rsidRPr="00970D24">
        <w:t>to</w:t>
      </w:r>
      <w:r w:rsidRPr="00970D24">
        <w:rPr>
          <w:spacing w:val="-3"/>
        </w:rPr>
        <w:t xml:space="preserve"> </w:t>
      </w:r>
      <w:r w:rsidRPr="00970D24">
        <w:t>a</w:t>
      </w:r>
      <w:r w:rsidRPr="00970D24">
        <w:rPr>
          <w:spacing w:val="-3"/>
        </w:rPr>
        <w:t xml:space="preserve"> </w:t>
      </w:r>
      <w:r w:rsidRPr="00970D24">
        <w:t>child’s</w:t>
      </w:r>
      <w:r w:rsidRPr="00970D24">
        <w:rPr>
          <w:spacing w:val="-3"/>
        </w:rPr>
        <w:t xml:space="preserve"> </w:t>
      </w:r>
      <w:r w:rsidRPr="00970D24">
        <w:t>disability</w:t>
      </w:r>
      <w:r w:rsidRPr="00970D24">
        <w:rPr>
          <w:spacing w:val="-5"/>
        </w:rPr>
        <w:t xml:space="preserve"> </w:t>
      </w:r>
      <w:r w:rsidRPr="00970D24">
        <w:t>or</w:t>
      </w:r>
      <w:r w:rsidRPr="00970D24">
        <w:rPr>
          <w:spacing w:val="-3"/>
        </w:rPr>
        <w:t xml:space="preserve"> </w:t>
      </w:r>
      <w:r w:rsidRPr="00970D24">
        <w:t>special</w:t>
      </w:r>
      <w:r w:rsidRPr="00970D24">
        <w:rPr>
          <w:spacing w:val="-3"/>
        </w:rPr>
        <w:t xml:space="preserve"> </w:t>
      </w:r>
      <w:r w:rsidRPr="00970D24">
        <w:t>needs</w:t>
      </w:r>
      <w:r w:rsidRPr="00970D24">
        <w:rPr>
          <w:spacing w:val="-3"/>
        </w:rPr>
        <w:t xml:space="preserve"> </w:t>
      </w:r>
      <w:r w:rsidRPr="00970D24">
        <w:t>without</w:t>
      </w:r>
      <w:r w:rsidRPr="00970D24">
        <w:rPr>
          <w:spacing w:val="-2"/>
        </w:rPr>
        <w:t xml:space="preserve"> </w:t>
      </w:r>
      <w:r w:rsidRPr="00970D24">
        <w:t>further</w:t>
      </w:r>
      <w:r w:rsidRPr="00970D24">
        <w:rPr>
          <w:spacing w:val="-3"/>
        </w:rPr>
        <w:t xml:space="preserve"> </w:t>
      </w:r>
      <w:r w:rsidRPr="00970D24">
        <w:t>exploration;</w:t>
      </w:r>
    </w:p>
    <w:p w14:paraId="4E70A769" w14:textId="77777777" w:rsidR="00CF6618" w:rsidRPr="00970D24" w:rsidRDefault="009F3D3B">
      <w:pPr>
        <w:pStyle w:val="ListParagraph"/>
        <w:numPr>
          <w:ilvl w:val="0"/>
          <w:numId w:val="27"/>
        </w:numPr>
        <w:tabs>
          <w:tab w:val="left" w:pos="570"/>
        </w:tabs>
        <w:spacing w:line="235" w:lineRule="auto"/>
        <w:ind w:right="465" w:hanging="428"/>
      </w:pPr>
      <w:r w:rsidRPr="00970D24">
        <w:t>recognition that, in some cases, a child who is perceived by their peers to be LGBTQ+ (whether</w:t>
      </w:r>
      <w:r w:rsidRPr="00970D24">
        <w:rPr>
          <w:spacing w:val="-2"/>
        </w:rPr>
        <w:t xml:space="preserve"> </w:t>
      </w:r>
      <w:r w:rsidRPr="00970D24">
        <w:t>they</w:t>
      </w:r>
      <w:r w:rsidRPr="00970D24">
        <w:rPr>
          <w:spacing w:val="-1"/>
        </w:rPr>
        <w:t xml:space="preserve"> </w:t>
      </w:r>
      <w:r w:rsidRPr="00970D24">
        <w:t>are</w:t>
      </w:r>
      <w:r w:rsidRPr="00970D24">
        <w:rPr>
          <w:spacing w:val="-3"/>
        </w:rPr>
        <w:t xml:space="preserve"> </w:t>
      </w:r>
      <w:r w:rsidRPr="00970D24">
        <w:t>or</w:t>
      </w:r>
      <w:r w:rsidRPr="00970D24">
        <w:rPr>
          <w:spacing w:val="-2"/>
        </w:rPr>
        <w:t xml:space="preserve"> </w:t>
      </w:r>
      <w:r w:rsidRPr="00970D24">
        <w:t>not)</w:t>
      </w:r>
      <w:r w:rsidRPr="00970D24">
        <w:rPr>
          <w:spacing w:val="-2"/>
        </w:rPr>
        <w:t xml:space="preserve"> </w:t>
      </w:r>
      <w:r w:rsidRPr="00970D24">
        <w:t>can</w:t>
      </w:r>
      <w:r w:rsidRPr="00970D24">
        <w:rPr>
          <w:spacing w:val="-2"/>
        </w:rPr>
        <w:t xml:space="preserve"> </w:t>
      </w:r>
      <w:r w:rsidRPr="00970D24">
        <w:t>be</w:t>
      </w:r>
      <w:r w:rsidRPr="00970D24">
        <w:rPr>
          <w:spacing w:val="-3"/>
        </w:rPr>
        <w:t xml:space="preserve"> </w:t>
      </w:r>
      <w:r w:rsidRPr="00970D24">
        <w:t>just</w:t>
      </w:r>
      <w:r w:rsidRPr="00970D24">
        <w:rPr>
          <w:spacing w:val="-1"/>
        </w:rPr>
        <w:t xml:space="preserve"> </w:t>
      </w:r>
      <w:r w:rsidRPr="00970D24">
        <w:t>as</w:t>
      </w:r>
      <w:r w:rsidRPr="00970D24">
        <w:rPr>
          <w:spacing w:val="-4"/>
        </w:rPr>
        <w:t xml:space="preserve"> </w:t>
      </w:r>
      <w:r w:rsidRPr="00970D24">
        <w:t>vulnerable</w:t>
      </w:r>
      <w:r w:rsidRPr="00970D24">
        <w:rPr>
          <w:spacing w:val="-3"/>
        </w:rPr>
        <w:t xml:space="preserve"> </w:t>
      </w:r>
      <w:r w:rsidRPr="00970D24">
        <w:t>as</w:t>
      </w:r>
      <w:r w:rsidRPr="00970D24">
        <w:rPr>
          <w:spacing w:val="-2"/>
        </w:rPr>
        <w:t xml:space="preserve"> </w:t>
      </w:r>
      <w:r w:rsidRPr="00970D24">
        <w:t>children</w:t>
      </w:r>
      <w:r w:rsidRPr="00970D24">
        <w:rPr>
          <w:spacing w:val="-2"/>
        </w:rPr>
        <w:t xml:space="preserve"> </w:t>
      </w:r>
      <w:r w:rsidRPr="00970D24">
        <w:t>who</w:t>
      </w:r>
      <w:r w:rsidRPr="00970D24">
        <w:rPr>
          <w:spacing w:val="-2"/>
        </w:rPr>
        <w:t xml:space="preserve"> </w:t>
      </w:r>
      <w:r w:rsidRPr="00970D24">
        <w:t>identify</w:t>
      </w:r>
      <w:r w:rsidRPr="00970D24">
        <w:rPr>
          <w:spacing w:val="-1"/>
        </w:rPr>
        <w:t xml:space="preserve"> </w:t>
      </w:r>
      <w:r w:rsidRPr="00970D24">
        <w:t>as</w:t>
      </w:r>
      <w:r w:rsidRPr="00970D24">
        <w:rPr>
          <w:spacing w:val="-2"/>
        </w:rPr>
        <w:t xml:space="preserve"> </w:t>
      </w:r>
      <w:r w:rsidRPr="00970D24">
        <w:t>LGBTQ+.</w:t>
      </w:r>
    </w:p>
    <w:p w14:paraId="4E70A76A" w14:textId="77777777" w:rsidR="00CF6618" w:rsidRPr="00970D24" w:rsidRDefault="009F3D3B">
      <w:pPr>
        <w:pStyle w:val="ListParagraph"/>
        <w:numPr>
          <w:ilvl w:val="0"/>
          <w:numId w:val="27"/>
        </w:numPr>
        <w:tabs>
          <w:tab w:val="left" w:pos="570"/>
        </w:tabs>
        <w:spacing w:before="1"/>
        <w:ind w:right="521" w:hanging="428"/>
      </w:pPr>
      <w:r w:rsidRPr="00970D24">
        <w:t>How pupils/students are made aware of the process for them to raise their concerns or make</w:t>
      </w:r>
      <w:r w:rsidRPr="00970D24">
        <w:rPr>
          <w:spacing w:val="-3"/>
        </w:rPr>
        <w:t xml:space="preserve"> </w:t>
      </w:r>
      <w:r w:rsidRPr="00970D24">
        <w:t>a</w:t>
      </w:r>
      <w:r w:rsidRPr="00970D24">
        <w:rPr>
          <w:spacing w:val="-2"/>
        </w:rPr>
        <w:t xml:space="preserve"> </w:t>
      </w:r>
      <w:r w:rsidRPr="00970D24">
        <w:t>report</w:t>
      </w:r>
      <w:r w:rsidRPr="00970D24">
        <w:rPr>
          <w:spacing w:val="-1"/>
        </w:rPr>
        <w:t xml:space="preserve"> </w:t>
      </w:r>
      <w:r w:rsidRPr="00970D24">
        <w:t>and</w:t>
      </w:r>
      <w:r w:rsidRPr="00970D24">
        <w:rPr>
          <w:spacing w:val="-2"/>
        </w:rPr>
        <w:t xml:space="preserve"> </w:t>
      </w:r>
      <w:r w:rsidRPr="00970D24">
        <w:t>how</w:t>
      </w:r>
      <w:r w:rsidRPr="00970D24">
        <w:rPr>
          <w:spacing w:val="-2"/>
        </w:rPr>
        <w:t xml:space="preserve"> </w:t>
      </w:r>
      <w:r w:rsidRPr="00970D24">
        <w:t>any</w:t>
      </w:r>
      <w:r w:rsidRPr="00970D24">
        <w:rPr>
          <w:spacing w:val="-1"/>
        </w:rPr>
        <w:t xml:space="preserve"> </w:t>
      </w:r>
      <w:r w:rsidRPr="00970D24">
        <w:t>report</w:t>
      </w:r>
      <w:r w:rsidRPr="00970D24">
        <w:rPr>
          <w:spacing w:val="-2"/>
        </w:rPr>
        <w:t xml:space="preserve"> </w:t>
      </w:r>
      <w:r w:rsidRPr="00970D24">
        <w:t>will</w:t>
      </w:r>
      <w:r w:rsidRPr="00970D24">
        <w:rPr>
          <w:spacing w:val="-2"/>
        </w:rPr>
        <w:t xml:space="preserve"> </w:t>
      </w:r>
      <w:r w:rsidRPr="00970D24">
        <w:t>be</w:t>
      </w:r>
      <w:r w:rsidRPr="00970D24">
        <w:rPr>
          <w:spacing w:val="-3"/>
        </w:rPr>
        <w:t xml:space="preserve"> </w:t>
      </w:r>
      <w:r w:rsidRPr="00970D24">
        <w:t>handled.</w:t>
      </w:r>
      <w:r w:rsidRPr="00970D24">
        <w:rPr>
          <w:spacing w:val="40"/>
        </w:rPr>
        <w:t xml:space="preserve"> </w:t>
      </w:r>
      <w:r w:rsidRPr="00970D24">
        <w:t>This</w:t>
      </w:r>
      <w:r w:rsidRPr="00970D24">
        <w:rPr>
          <w:spacing w:val="-4"/>
        </w:rPr>
        <w:t xml:space="preserve"> </w:t>
      </w:r>
      <w:r w:rsidRPr="00970D24">
        <w:t>should</w:t>
      </w:r>
      <w:r w:rsidRPr="00970D24">
        <w:rPr>
          <w:spacing w:val="-4"/>
        </w:rPr>
        <w:t xml:space="preserve"> </w:t>
      </w:r>
      <w:r w:rsidRPr="00970D24">
        <w:t>include</w:t>
      </w:r>
      <w:r w:rsidRPr="00970D24">
        <w:rPr>
          <w:spacing w:val="-3"/>
        </w:rPr>
        <w:t xml:space="preserve"> </w:t>
      </w:r>
      <w:r w:rsidRPr="00970D24">
        <w:t>processes</w:t>
      </w:r>
      <w:r w:rsidRPr="00970D24">
        <w:rPr>
          <w:spacing w:val="-2"/>
        </w:rPr>
        <w:t xml:space="preserve"> </w:t>
      </w:r>
      <w:r w:rsidRPr="00970D24">
        <w:t>when they have a concern about a friend or peer.</w:t>
      </w:r>
    </w:p>
    <w:p w14:paraId="4E70A76B" w14:textId="77777777" w:rsidR="00CF6618" w:rsidRPr="00970D24" w:rsidRDefault="00CF6618">
      <w:pPr>
        <w:pStyle w:val="BodyText"/>
        <w:ind w:left="0"/>
      </w:pPr>
    </w:p>
    <w:p w14:paraId="4E70A76C" w14:textId="77777777" w:rsidR="00CF6618" w:rsidRPr="00970D24" w:rsidRDefault="00CF6618">
      <w:pPr>
        <w:pStyle w:val="BodyText"/>
        <w:spacing w:before="20"/>
        <w:ind w:left="0"/>
      </w:pPr>
    </w:p>
    <w:p w14:paraId="4E70A76D" w14:textId="77777777" w:rsidR="00CF6618" w:rsidRPr="00970D24" w:rsidRDefault="009F3D3B">
      <w:pPr>
        <w:pStyle w:val="Heading5"/>
      </w:pPr>
      <w:r w:rsidRPr="00970D24">
        <w:t>How</w:t>
      </w:r>
      <w:r w:rsidRPr="00970D24">
        <w:rPr>
          <w:spacing w:val="-3"/>
        </w:rPr>
        <w:t xml:space="preserve"> </w:t>
      </w:r>
      <w:r w:rsidRPr="00970D24">
        <w:t>the</w:t>
      </w:r>
      <w:r w:rsidRPr="00970D24">
        <w:rPr>
          <w:spacing w:val="-4"/>
        </w:rPr>
        <w:t xml:space="preserve"> </w:t>
      </w:r>
      <w:r w:rsidRPr="00970D24">
        <w:t>school</w:t>
      </w:r>
      <w:r w:rsidRPr="00970D24">
        <w:rPr>
          <w:spacing w:val="-4"/>
        </w:rPr>
        <w:t xml:space="preserve"> </w:t>
      </w:r>
      <w:r w:rsidRPr="00970D24">
        <w:t>will respond</w:t>
      </w:r>
      <w:r w:rsidRPr="00970D24">
        <w:rPr>
          <w:spacing w:val="-3"/>
        </w:rPr>
        <w:t xml:space="preserve"> </w:t>
      </w:r>
      <w:r w:rsidRPr="00970D24">
        <w:t>to</w:t>
      </w:r>
      <w:r w:rsidRPr="00970D24">
        <w:rPr>
          <w:spacing w:val="-3"/>
        </w:rPr>
        <w:t xml:space="preserve"> </w:t>
      </w:r>
      <w:r w:rsidRPr="00970D24">
        <w:t>reports</w:t>
      </w:r>
      <w:r w:rsidRPr="00970D24">
        <w:rPr>
          <w:spacing w:val="-4"/>
        </w:rPr>
        <w:t xml:space="preserve"> </w:t>
      </w:r>
      <w:r w:rsidRPr="00970D24">
        <w:t>of</w:t>
      </w:r>
      <w:r w:rsidRPr="00970D24">
        <w:rPr>
          <w:spacing w:val="-4"/>
        </w:rPr>
        <w:t xml:space="preserve"> </w:t>
      </w:r>
      <w:r w:rsidRPr="00970D24">
        <w:t>sexual</w:t>
      </w:r>
      <w:r w:rsidRPr="00970D24">
        <w:rPr>
          <w:spacing w:val="-4"/>
        </w:rPr>
        <w:t xml:space="preserve"> </w:t>
      </w:r>
      <w:r w:rsidRPr="00970D24">
        <w:t>violence</w:t>
      </w:r>
      <w:r w:rsidRPr="00970D24">
        <w:rPr>
          <w:spacing w:val="-4"/>
        </w:rPr>
        <w:t xml:space="preserve"> </w:t>
      </w:r>
      <w:r w:rsidRPr="00970D24">
        <w:t>and</w:t>
      </w:r>
      <w:r w:rsidRPr="00970D24">
        <w:rPr>
          <w:spacing w:val="-3"/>
        </w:rPr>
        <w:t xml:space="preserve"> </w:t>
      </w:r>
      <w:r w:rsidRPr="00970D24">
        <w:t xml:space="preserve">sexual </w:t>
      </w:r>
      <w:r w:rsidRPr="00970D24">
        <w:rPr>
          <w:spacing w:val="-2"/>
        </w:rPr>
        <w:t>harassment</w:t>
      </w:r>
    </w:p>
    <w:p w14:paraId="4E70A76E" w14:textId="77777777" w:rsidR="00CF6618" w:rsidRPr="00970D24" w:rsidRDefault="009F3D3B">
      <w:pPr>
        <w:pStyle w:val="BodyText"/>
        <w:spacing w:before="4" w:line="235" w:lineRule="auto"/>
        <w:ind w:right="451"/>
      </w:pPr>
      <w:r w:rsidRPr="00970D24">
        <w:t>While</w:t>
      </w:r>
      <w:r w:rsidRPr="00970D24">
        <w:rPr>
          <w:spacing w:val="-3"/>
        </w:rPr>
        <w:t xml:space="preserve"> </w:t>
      </w:r>
      <w:r w:rsidRPr="00970D24">
        <w:t>it</w:t>
      </w:r>
      <w:r w:rsidRPr="00970D24">
        <w:rPr>
          <w:spacing w:val="-1"/>
        </w:rPr>
        <w:t xml:space="preserve"> </w:t>
      </w:r>
      <w:r w:rsidRPr="00970D24">
        <w:t>is</w:t>
      </w:r>
      <w:r w:rsidRPr="00970D24">
        <w:rPr>
          <w:spacing w:val="-4"/>
        </w:rPr>
        <w:t xml:space="preserve"> </w:t>
      </w:r>
      <w:r w:rsidRPr="00970D24">
        <w:t>not</w:t>
      </w:r>
      <w:r w:rsidRPr="00970D24">
        <w:rPr>
          <w:spacing w:val="-3"/>
        </w:rPr>
        <w:t xml:space="preserve"> </w:t>
      </w:r>
      <w:r w:rsidRPr="00970D24">
        <w:t>possible</w:t>
      </w:r>
      <w:r w:rsidRPr="00970D24">
        <w:rPr>
          <w:spacing w:val="-3"/>
        </w:rPr>
        <w:t xml:space="preserve"> </w:t>
      </w:r>
      <w:r w:rsidRPr="00970D24">
        <w:t>to</w:t>
      </w:r>
      <w:r w:rsidRPr="00970D24">
        <w:rPr>
          <w:spacing w:val="-4"/>
        </w:rPr>
        <w:t xml:space="preserve"> </w:t>
      </w:r>
      <w:r w:rsidRPr="00970D24">
        <w:t>anticipate</w:t>
      </w:r>
      <w:r w:rsidRPr="00970D24">
        <w:rPr>
          <w:spacing w:val="-3"/>
        </w:rPr>
        <w:t xml:space="preserve"> </w:t>
      </w:r>
      <w:r w:rsidRPr="00970D24">
        <w:t>every</w:t>
      </w:r>
      <w:r w:rsidRPr="00970D24">
        <w:rPr>
          <w:spacing w:val="-4"/>
        </w:rPr>
        <w:t xml:space="preserve"> </w:t>
      </w:r>
      <w:r w:rsidRPr="00970D24">
        <w:t>particular</w:t>
      </w:r>
      <w:r w:rsidRPr="00970D24">
        <w:rPr>
          <w:spacing w:val="-2"/>
        </w:rPr>
        <w:t xml:space="preserve"> </w:t>
      </w:r>
      <w:r w:rsidRPr="00970D24">
        <w:t>set</w:t>
      </w:r>
      <w:r w:rsidRPr="00970D24">
        <w:rPr>
          <w:spacing w:val="-1"/>
        </w:rPr>
        <w:t xml:space="preserve"> </w:t>
      </w:r>
      <w:r w:rsidRPr="00970D24">
        <w:t>of</w:t>
      </w:r>
      <w:r w:rsidRPr="00970D24">
        <w:rPr>
          <w:spacing w:val="-2"/>
        </w:rPr>
        <w:t xml:space="preserve"> </w:t>
      </w:r>
      <w:r w:rsidRPr="00970D24">
        <w:t>circumstances</w:t>
      </w:r>
      <w:r w:rsidRPr="00970D24">
        <w:rPr>
          <w:spacing w:val="-2"/>
        </w:rPr>
        <w:t xml:space="preserve"> </w:t>
      </w:r>
      <w:r w:rsidRPr="00970D24">
        <w:t>and</w:t>
      </w:r>
      <w:r w:rsidRPr="00970D24">
        <w:rPr>
          <w:spacing w:val="-1"/>
        </w:rPr>
        <w:t xml:space="preserve"> </w:t>
      </w:r>
      <w:r w:rsidRPr="00970D24">
        <w:t>therefore</w:t>
      </w:r>
      <w:r w:rsidRPr="00970D24">
        <w:rPr>
          <w:spacing w:val="-3"/>
        </w:rPr>
        <w:t xml:space="preserve"> </w:t>
      </w:r>
      <w:r w:rsidRPr="00970D24">
        <w:t>what the</w:t>
      </w:r>
      <w:r w:rsidRPr="00970D24">
        <w:rPr>
          <w:spacing w:val="-2"/>
        </w:rPr>
        <w:t xml:space="preserve"> </w:t>
      </w:r>
      <w:r w:rsidRPr="00970D24">
        <w:t>response</w:t>
      </w:r>
      <w:r w:rsidRPr="00970D24">
        <w:rPr>
          <w:spacing w:val="-2"/>
        </w:rPr>
        <w:t xml:space="preserve"> </w:t>
      </w:r>
      <w:r w:rsidRPr="00970D24">
        <w:t>will</w:t>
      </w:r>
      <w:r w:rsidRPr="00970D24">
        <w:rPr>
          <w:spacing w:val="-3"/>
        </w:rPr>
        <w:t xml:space="preserve"> </w:t>
      </w:r>
      <w:r w:rsidRPr="00970D24">
        <w:t>be</w:t>
      </w:r>
      <w:r w:rsidRPr="00970D24">
        <w:rPr>
          <w:spacing w:val="-2"/>
        </w:rPr>
        <w:t xml:space="preserve"> </w:t>
      </w:r>
      <w:r w:rsidRPr="00970D24">
        <w:t>to</w:t>
      </w:r>
      <w:r w:rsidRPr="00970D24">
        <w:rPr>
          <w:spacing w:val="-3"/>
        </w:rPr>
        <w:t xml:space="preserve"> </w:t>
      </w:r>
      <w:r w:rsidRPr="00970D24">
        <w:t>every case, the</w:t>
      </w:r>
      <w:r w:rsidRPr="00970D24">
        <w:rPr>
          <w:spacing w:val="-2"/>
        </w:rPr>
        <w:t xml:space="preserve"> </w:t>
      </w:r>
      <w:r w:rsidRPr="00970D24">
        <w:t>schools</w:t>
      </w:r>
      <w:r w:rsidRPr="00970D24">
        <w:rPr>
          <w:spacing w:val="-3"/>
        </w:rPr>
        <w:t xml:space="preserve"> </w:t>
      </w:r>
      <w:r w:rsidRPr="00970D24">
        <w:t>will</w:t>
      </w:r>
      <w:r w:rsidRPr="00970D24">
        <w:rPr>
          <w:spacing w:val="-1"/>
        </w:rPr>
        <w:t xml:space="preserve"> </w:t>
      </w:r>
      <w:r w:rsidRPr="00970D24">
        <w:t>respond</w:t>
      </w:r>
      <w:r w:rsidRPr="00970D24">
        <w:rPr>
          <w:spacing w:val="-3"/>
        </w:rPr>
        <w:t xml:space="preserve"> </w:t>
      </w:r>
      <w:r w:rsidRPr="00970D24">
        <w:t>to</w:t>
      </w:r>
      <w:r w:rsidRPr="00970D24">
        <w:rPr>
          <w:spacing w:val="-1"/>
        </w:rPr>
        <w:t xml:space="preserve"> </w:t>
      </w:r>
      <w:r w:rsidRPr="00970D24">
        <w:t>reports</w:t>
      </w:r>
      <w:r w:rsidRPr="00970D24">
        <w:rPr>
          <w:spacing w:val="-3"/>
        </w:rPr>
        <w:t xml:space="preserve"> </w:t>
      </w:r>
      <w:r w:rsidRPr="00970D24">
        <w:t>of</w:t>
      </w:r>
      <w:r w:rsidRPr="00970D24">
        <w:rPr>
          <w:spacing w:val="-1"/>
        </w:rPr>
        <w:t xml:space="preserve"> </w:t>
      </w:r>
      <w:r w:rsidRPr="00970D24">
        <w:t>specific</w:t>
      </w:r>
      <w:r w:rsidRPr="00970D24">
        <w:rPr>
          <w:spacing w:val="-2"/>
        </w:rPr>
        <w:t xml:space="preserve"> </w:t>
      </w:r>
      <w:r w:rsidRPr="00970D24">
        <w:t>incidents</w:t>
      </w:r>
      <w:r w:rsidRPr="00970D24">
        <w:rPr>
          <w:spacing w:val="-1"/>
        </w:rPr>
        <w:t xml:space="preserve"> </w:t>
      </w:r>
      <w:r w:rsidRPr="00970D24">
        <w:t>of sexual</w:t>
      </w:r>
      <w:r w:rsidRPr="00970D24">
        <w:rPr>
          <w:spacing w:val="-9"/>
        </w:rPr>
        <w:t xml:space="preserve"> </w:t>
      </w:r>
      <w:r w:rsidRPr="00970D24">
        <w:t>violence</w:t>
      </w:r>
      <w:r w:rsidRPr="00970D24">
        <w:rPr>
          <w:spacing w:val="-10"/>
        </w:rPr>
        <w:t xml:space="preserve"> </w:t>
      </w:r>
      <w:r w:rsidRPr="00970D24">
        <w:t>and</w:t>
      </w:r>
      <w:r w:rsidRPr="00970D24">
        <w:rPr>
          <w:spacing w:val="-8"/>
        </w:rPr>
        <w:t xml:space="preserve"> </w:t>
      </w:r>
      <w:r w:rsidRPr="00970D24">
        <w:t>sexual</w:t>
      </w:r>
      <w:r w:rsidRPr="00970D24">
        <w:rPr>
          <w:spacing w:val="-9"/>
        </w:rPr>
        <w:t xml:space="preserve"> </w:t>
      </w:r>
      <w:r w:rsidRPr="00970D24">
        <w:t>harassment</w:t>
      </w:r>
      <w:r w:rsidRPr="00970D24">
        <w:rPr>
          <w:spacing w:val="-8"/>
        </w:rPr>
        <w:t xml:space="preserve"> </w:t>
      </w:r>
      <w:r w:rsidRPr="00970D24">
        <w:t>in</w:t>
      </w:r>
      <w:r w:rsidRPr="00970D24">
        <w:rPr>
          <w:spacing w:val="-9"/>
        </w:rPr>
        <w:t xml:space="preserve"> </w:t>
      </w:r>
      <w:r w:rsidRPr="00970D24">
        <w:t>accordance</w:t>
      </w:r>
      <w:r w:rsidRPr="00970D24">
        <w:rPr>
          <w:spacing w:val="-10"/>
        </w:rPr>
        <w:t xml:space="preserve"> </w:t>
      </w:r>
      <w:r w:rsidRPr="00970D24">
        <w:t>with</w:t>
      </w:r>
      <w:r w:rsidRPr="00970D24">
        <w:rPr>
          <w:spacing w:val="-9"/>
        </w:rPr>
        <w:t xml:space="preserve"> </w:t>
      </w:r>
      <w:r w:rsidRPr="00970D24">
        <w:t>Part</w:t>
      </w:r>
      <w:r w:rsidRPr="00970D24">
        <w:rPr>
          <w:spacing w:val="-8"/>
        </w:rPr>
        <w:t xml:space="preserve"> </w:t>
      </w:r>
      <w:r w:rsidRPr="00970D24">
        <w:t>5</w:t>
      </w:r>
      <w:r w:rsidRPr="00970D24">
        <w:rPr>
          <w:spacing w:val="-12"/>
        </w:rPr>
        <w:t xml:space="preserve"> </w:t>
      </w:r>
      <w:r w:rsidRPr="00970D24">
        <w:t>of</w:t>
      </w:r>
      <w:r w:rsidRPr="00970D24">
        <w:rPr>
          <w:spacing w:val="-10"/>
        </w:rPr>
        <w:t xml:space="preserve"> </w:t>
      </w:r>
      <w:r w:rsidRPr="00970D24">
        <w:rPr>
          <w:i/>
          <w:sz w:val="23"/>
        </w:rPr>
        <w:t>Keeping</w:t>
      </w:r>
      <w:r w:rsidRPr="00970D24">
        <w:rPr>
          <w:i/>
          <w:spacing w:val="-11"/>
          <w:sz w:val="23"/>
        </w:rPr>
        <w:t xml:space="preserve"> </w:t>
      </w:r>
      <w:r w:rsidRPr="00970D24">
        <w:rPr>
          <w:i/>
          <w:sz w:val="23"/>
        </w:rPr>
        <w:t>Children</w:t>
      </w:r>
      <w:r w:rsidRPr="00970D24">
        <w:rPr>
          <w:i/>
          <w:spacing w:val="-13"/>
          <w:sz w:val="23"/>
        </w:rPr>
        <w:t xml:space="preserve"> </w:t>
      </w:r>
      <w:r w:rsidRPr="00970D24">
        <w:rPr>
          <w:i/>
          <w:sz w:val="23"/>
        </w:rPr>
        <w:t>Safe</w:t>
      </w:r>
      <w:r w:rsidRPr="00970D24">
        <w:rPr>
          <w:i/>
          <w:spacing w:val="-13"/>
          <w:sz w:val="23"/>
        </w:rPr>
        <w:t xml:space="preserve"> </w:t>
      </w:r>
      <w:r w:rsidRPr="00970D24">
        <w:rPr>
          <w:i/>
          <w:sz w:val="23"/>
        </w:rPr>
        <w:t xml:space="preserve">in Education </w:t>
      </w:r>
      <w:r w:rsidRPr="00970D24">
        <w:t>2024, which all staff who work directly with children are required to read; and other materials highlighted in paragraph 473 and Annex B of that guidance as necessary.</w:t>
      </w:r>
    </w:p>
    <w:p w14:paraId="4E70A76F" w14:textId="77777777" w:rsidR="00CF6618" w:rsidRPr="00970D24" w:rsidRDefault="009F3D3B">
      <w:pPr>
        <w:pStyle w:val="BodyText"/>
        <w:ind w:left="142" w:right="474"/>
      </w:pPr>
      <w:r w:rsidRPr="00970D24">
        <w:t>This</w:t>
      </w:r>
      <w:r w:rsidRPr="00970D24">
        <w:rPr>
          <w:spacing w:val="-2"/>
        </w:rPr>
        <w:t xml:space="preserve"> </w:t>
      </w:r>
      <w:r w:rsidRPr="00970D24">
        <w:t>policy</w:t>
      </w:r>
      <w:r w:rsidRPr="00970D24">
        <w:rPr>
          <w:spacing w:val="-1"/>
        </w:rPr>
        <w:t xml:space="preserve"> </w:t>
      </w:r>
      <w:r w:rsidRPr="00970D24">
        <w:t>sets</w:t>
      </w:r>
      <w:r w:rsidRPr="00970D24">
        <w:rPr>
          <w:spacing w:val="-4"/>
        </w:rPr>
        <w:t xml:space="preserve"> </w:t>
      </w:r>
      <w:r w:rsidRPr="00970D24">
        <w:t>out</w:t>
      </w:r>
      <w:r w:rsidRPr="00970D24">
        <w:rPr>
          <w:spacing w:val="-1"/>
        </w:rPr>
        <w:t xml:space="preserve"> </w:t>
      </w:r>
      <w:r w:rsidRPr="00970D24">
        <w:t>a</w:t>
      </w:r>
      <w:r w:rsidRPr="00970D24">
        <w:rPr>
          <w:spacing w:val="-5"/>
        </w:rPr>
        <w:t xml:space="preserve"> </w:t>
      </w:r>
      <w:r w:rsidRPr="00970D24">
        <w:t>set</w:t>
      </w:r>
      <w:r w:rsidRPr="00970D24">
        <w:rPr>
          <w:spacing w:val="-3"/>
        </w:rPr>
        <w:t xml:space="preserve"> </w:t>
      </w:r>
      <w:r w:rsidRPr="00970D24">
        <w:t>of</w:t>
      </w:r>
      <w:r w:rsidRPr="00970D24">
        <w:rPr>
          <w:spacing w:val="-2"/>
        </w:rPr>
        <w:t xml:space="preserve"> </w:t>
      </w:r>
      <w:r w:rsidRPr="00970D24">
        <w:t>principles</w:t>
      </w:r>
      <w:r w:rsidRPr="00970D24">
        <w:rPr>
          <w:spacing w:val="-2"/>
        </w:rPr>
        <w:t xml:space="preserve"> </w:t>
      </w:r>
      <w:r w:rsidRPr="00970D24">
        <w:t>which</w:t>
      </w:r>
      <w:r w:rsidRPr="00970D24">
        <w:rPr>
          <w:spacing w:val="-2"/>
        </w:rPr>
        <w:t xml:space="preserve"> </w:t>
      </w:r>
      <w:r w:rsidRPr="00970D24">
        <w:t>the</w:t>
      </w:r>
      <w:r w:rsidRPr="00970D24">
        <w:rPr>
          <w:spacing w:val="-5"/>
        </w:rPr>
        <w:t xml:space="preserve"> </w:t>
      </w:r>
      <w:r w:rsidRPr="00970D24">
        <w:t>school</w:t>
      </w:r>
      <w:r w:rsidRPr="00970D24">
        <w:rPr>
          <w:spacing w:val="-2"/>
        </w:rPr>
        <w:t xml:space="preserve"> </w:t>
      </w:r>
      <w:r w:rsidRPr="00970D24">
        <w:t>will</w:t>
      </w:r>
      <w:r w:rsidRPr="00970D24">
        <w:rPr>
          <w:spacing w:val="-2"/>
        </w:rPr>
        <w:t xml:space="preserve"> </w:t>
      </w:r>
      <w:r w:rsidRPr="00970D24">
        <w:t>consider</w:t>
      </w:r>
      <w:r w:rsidRPr="00970D24">
        <w:rPr>
          <w:spacing w:val="-2"/>
        </w:rPr>
        <w:t xml:space="preserve"> </w:t>
      </w:r>
      <w:r w:rsidRPr="00970D24">
        <w:t>in</w:t>
      </w:r>
      <w:r w:rsidRPr="00970D24">
        <w:rPr>
          <w:spacing w:val="-5"/>
        </w:rPr>
        <w:t xml:space="preserve"> </w:t>
      </w:r>
      <w:r w:rsidRPr="00970D24">
        <w:t>responding</w:t>
      </w:r>
      <w:r w:rsidRPr="00970D24">
        <w:rPr>
          <w:spacing w:val="-4"/>
        </w:rPr>
        <w:t xml:space="preserve"> </w:t>
      </w:r>
      <w:r w:rsidRPr="00970D24">
        <w:t>on</w:t>
      </w:r>
      <w:r w:rsidRPr="00970D24">
        <w:rPr>
          <w:spacing w:val="-2"/>
        </w:rPr>
        <w:t xml:space="preserve"> </w:t>
      </w:r>
      <w:r w:rsidRPr="00970D24">
        <w:t>a</w:t>
      </w:r>
      <w:r w:rsidRPr="00970D24">
        <w:rPr>
          <w:spacing w:val="-2"/>
        </w:rPr>
        <w:t xml:space="preserve"> </w:t>
      </w:r>
      <w:r w:rsidRPr="00970D24">
        <w:t>case by case basis.</w:t>
      </w:r>
      <w:r w:rsidRPr="00970D24">
        <w:rPr>
          <w:spacing w:val="40"/>
        </w:rPr>
        <w:t xml:space="preserve"> </w:t>
      </w:r>
      <w:r w:rsidRPr="00970D24">
        <w:t>In the first instance, staff will:</w:t>
      </w:r>
    </w:p>
    <w:p w14:paraId="4E70A770"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771" w14:textId="77777777" w:rsidR="00CF6618" w:rsidRPr="00970D24" w:rsidRDefault="009F3D3B">
      <w:pPr>
        <w:pStyle w:val="ListParagraph"/>
        <w:numPr>
          <w:ilvl w:val="1"/>
          <w:numId w:val="27"/>
        </w:numPr>
        <w:tabs>
          <w:tab w:val="left" w:pos="851"/>
        </w:tabs>
        <w:spacing w:before="96" w:line="232" w:lineRule="auto"/>
        <w:ind w:right="642"/>
        <w:rPr>
          <w:rFonts w:ascii="Symbol" w:hAnsi="Symbol"/>
        </w:rPr>
      </w:pPr>
      <w:r w:rsidRPr="00970D24">
        <w:lastRenderedPageBreak/>
        <w:t>respond</w:t>
      </w:r>
      <w:r w:rsidRPr="00970D24">
        <w:rPr>
          <w:spacing w:val="-12"/>
        </w:rPr>
        <w:t xml:space="preserve"> </w:t>
      </w:r>
      <w:r w:rsidRPr="00970D24">
        <w:t>to</w:t>
      </w:r>
      <w:r w:rsidRPr="00970D24">
        <w:rPr>
          <w:spacing w:val="-15"/>
        </w:rPr>
        <w:t xml:space="preserve"> </w:t>
      </w:r>
      <w:r w:rsidRPr="00970D24">
        <w:t>disclosures</w:t>
      </w:r>
      <w:r w:rsidRPr="00970D24">
        <w:rPr>
          <w:spacing w:val="-15"/>
        </w:rPr>
        <w:t xml:space="preserve"> </w:t>
      </w:r>
      <w:r w:rsidRPr="00970D24">
        <w:t>of</w:t>
      </w:r>
      <w:r w:rsidRPr="00970D24">
        <w:rPr>
          <w:spacing w:val="-13"/>
        </w:rPr>
        <w:t xml:space="preserve"> </w:t>
      </w:r>
      <w:r w:rsidRPr="00970D24">
        <w:t>abuse</w:t>
      </w:r>
      <w:r w:rsidRPr="00970D24">
        <w:rPr>
          <w:spacing w:val="-14"/>
        </w:rPr>
        <w:t xml:space="preserve"> </w:t>
      </w:r>
      <w:r w:rsidRPr="00970D24">
        <w:t>as</w:t>
      </w:r>
      <w:r w:rsidRPr="00970D24">
        <w:rPr>
          <w:spacing w:val="-13"/>
        </w:rPr>
        <w:t xml:space="preserve"> </w:t>
      </w:r>
      <w:r w:rsidRPr="00970D24">
        <w:t>set</w:t>
      </w:r>
      <w:r w:rsidRPr="00970D24">
        <w:rPr>
          <w:spacing w:val="-14"/>
        </w:rPr>
        <w:t xml:space="preserve"> </w:t>
      </w:r>
      <w:r w:rsidRPr="00970D24">
        <w:t>out</w:t>
      </w:r>
      <w:r w:rsidRPr="00970D24">
        <w:rPr>
          <w:spacing w:val="-12"/>
        </w:rPr>
        <w:t xml:space="preserve"> </w:t>
      </w:r>
      <w:r w:rsidRPr="00970D24">
        <w:t>in</w:t>
      </w:r>
      <w:r w:rsidRPr="00970D24">
        <w:rPr>
          <w:spacing w:val="-15"/>
        </w:rPr>
        <w:t xml:space="preserve"> </w:t>
      </w:r>
      <w:r w:rsidRPr="00970D24">
        <w:t>‘</w:t>
      </w:r>
      <w:r w:rsidRPr="00970D24">
        <w:rPr>
          <w:i/>
          <w:sz w:val="23"/>
        </w:rPr>
        <w:t>If</w:t>
      </w:r>
      <w:r w:rsidRPr="00970D24">
        <w:rPr>
          <w:i/>
          <w:spacing w:val="-17"/>
          <w:sz w:val="23"/>
        </w:rPr>
        <w:t xml:space="preserve"> </w:t>
      </w:r>
      <w:r w:rsidRPr="00970D24">
        <w:rPr>
          <w:i/>
          <w:sz w:val="23"/>
        </w:rPr>
        <w:t>a</w:t>
      </w:r>
      <w:r w:rsidRPr="00970D24">
        <w:rPr>
          <w:i/>
          <w:spacing w:val="-16"/>
          <w:sz w:val="23"/>
        </w:rPr>
        <w:t xml:space="preserve"> </w:t>
      </w:r>
      <w:r w:rsidRPr="00970D24">
        <w:rPr>
          <w:i/>
          <w:sz w:val="23"/>
        </w:rPr>
        <w:t>pupil</w:t>
      </w:r>
      <w:r w:rsidRPr="00970D24">
        <w:rPr>
          <w:i/>
          <w:spacing w:val="-16"/>
          <w:sz w:val="23"/>
        </w:rPr>
        <w:t xml:space="preserve"> </w:t>
      </w:r>
      <w:r w:rsidRPr="00970D24">
        <w:rPr>
          <w:i/>
          <w:sz w:val="23"/>
        </w:rPr>
        <w:t>discloses</w:t>
      </w:r>
      <w:r w:rsidRPr="00970D24">
        <w:rPr>
          <w:i/>
          <w:spacing w:val="-16"/>
          <w:sz w:val="23"/>
        </w:rPr>
        <w:t xml:space="preserve"> </w:t>
      </w:r>
      <w:r w:rsidRPr="00970D24">
        <w:rPr>
          <w:i/>
          <w:sz w:val="23"/>
        </w:rPr>
        <w:t>abuse,</w:t>
      </w:r>
      <w:r w:rsidRPr="00970D24">
        <w:rPr>
          <w:i/>
          <w:spacing w:val="-15"/>
          <w:sz w:val="23"/>
        </w:rPr>
        <w:t xml:space="preserve"> </w:t>
      </w:r>
      <w:r w:rsidRPr="00970D24">
        <w:rPr>
          <w:i/>
          <w:sz w:val="23"/>
        </w:rPr>
        <w:t>exploitation or</w:t>
      </w:r>
      <w:r w:rsidRPr="00970D24">
        <w:rPr>
          <w:i/>
          <w:spacing w:val="-6"/>
          <w:sz w:val="23"/>
        </w:rPr>
        <w:t xml:space="preserve"> </w:t>
      </w:r>
      <w:r w:rsidRPr="00970D24">
        <w:rPr>
          <w:i/>
          <w:sz w:val="23"/>
        </w:rPr>
        <w:t>neglect</w:t>
      </w:r>
      <w:r w:rsidRPr="00970D24">
        <w:rPr>
          <w:i/>
          <w:spacing w:val="-5"/>
          <w:sz w:val="23"/>
        </w:rPr>
        <w:t xml:space="preserve"> </w:t>
      </w:r>
      <w:r w:rsidRPr="00970D24">
        <w:rPr>
          <w:i/>
          <w:sz w:val="23"/>
        </w:rPr>
        <w:t>to</w:t>
      </w:r>
      <w:r w:rsidRPr="00970D24">
        <w:rPr>
          <w:i/>
          <w:spacing w:val="-8"/>
          <w:sz w:val="23"/>
        </w:rPr>
        <w:t xml:space="preserve"> </w:t>
      </w:r>
      <w:r w:rsidRPr="00970D24">
        <w:rPr>
          <w:i/>
          <w:sz w:val="23"/>
        </w:rPr>
        <w:t>a</w:t>
      </w:r>
      <w:r w:rsidRPr="00970D24">
        <w:rPr>
          <w:i/>
          <w:spacing w:val="-6"/>
          <w:sz w:val="23"/>
        </w:rPr>
        <w:t xml:space="preserve"> </w:t>
      </w:r>
      <w:r w:rsidRPr="00970D24">
        <w:rPr>
          <w:i/>
          <w:sz w:val="23"/>
        </w:rPr>
        <w:t>member</w:t>
      </w:r>
      <w:r w:rsidRPr="00970D24">
        <w:rPr>
          <w:i/>
          <w:spacing w:val="-9"/>
          <w:sz w:val="23"/>
        </w:rPr>
        <w:t xml:space="preserve"> </w:t>
      </w:r>
      <w:r w:rsidRPr="00970D24">
        <w:rPr>
          <w:i/>
          <w:sz w:val="23"/>
        </w:rPr>
        <w:t>of</w:t>
      </w:r>
      <w:r w:rsidRPr="00970D24">
        <w:rPr>
          <w:i/>
          <w:spacing w:val="-7"/>
          <w:sz w:val="23"/>
        </w:rPr>
        <w:t xml:space="preserve"> </w:t>
      </w:r>
      <w:r w:rsidRPr="00970D24">
        <w:rPr>
          <w:i/>
          <w:sz w:val="23"/>
        </w:rPr>
        <w:t>staff</w:t>
      </w:r>
      <w:r w:rsidRPr="00970D24">
        <w:rPr>
          <w:i/>
          <w:spacing w:val="-6"/>
          <w:sz w:val="23"/>
        </w:rPr>
        <w:t xml:space="preserve"> </w:t>
      </w:r>
      <w:r w:rsidRPr="00970D24">
        <w:rPr>
          <w:i/>
          <w:sz w:val="23"/>
        </w:rPr>
        <w:t>or</w:t>
      </w:r>
      <w:r w:rsidRPr="00970D24">
        <w:rPr>
          <w:i/>
          <w:spacing w:val="-9"/>
          <w:sz w:val="23"/>
        </w:rPr>
        <w:t xml:space="preserve"> </w:t>
      </w:r>
      <w:r w:rsidRPr="00970D24">
        <w:rPr>
          <w:i/>
          <w:sz w:val="23"/>
        </w:rPr>
        <w:t>volunteer’</w:t>
      </w:r>
      <w:r w:rsidRPr="00970D24">
        <w:rPr>
          <w:i/>
          <w:spacing w:val="-7"/>
          <w:sz w:val="23"/>
        </w:rPr>
        <w:t xml:space="preserve"> </w:t>
      </w:r>
      <w:r w:rsidRPr="00970D24">
        <w:t>in</w:t>
      </w:r>
      <w:r w:rsidRPr="00970D24">
        <w:rPr>
          <w:spacing w:val="-3"/>
        </w:rPr>
        <w:t xml:space="preserve"> </w:t>
      </w:r>
      <w:r w:rsidRPr="00970D24">
        <w:t>the</w:t>
      </w:r>
      <w:r w:rsidRPr="00970D24">
        <w:rPr>
          <w:spacing w:val="-4"/>
        </w:rPr>
        <w:t xml:space="preserve"> </w:t>
      </w:r>
      <w:r w:rsidRPr="00970D24">
        <w:t>child</w:t>
      </w:r>
      <w:r w:rsidRPr="00970D24">
        <w:rPr>
          <w:spacing w:val="-2"/>
        </w:rPr>
        <w:t xml:space="preserve"> </w:t>
      </w:r>
      <w:r w:rsidRPr="00970D24">
        <w:t>protection</w:t>
      </w:r>
      <w:r w:rsidRPr="00970D24">
        <w:rPr>
          <w:spacing w:val="-6"/>
        </w:rPr>
        <w:t xml:space="preserve"> </w:t>
      </w:r>
      <w:r w:rsidRPr="00970D24">
        <w:t>procedures section of this policy;</w:t>
      </w:r>
    </w:p>
    <w:p w14:paraId="4E70A772" w14:textId="77777777" w:rsidR="00CF6618" w:rsidRPr="00970D24" w:rsidRDefault="009F3D3B">
      <w:pPr>
        <w:pStyle w:val="ListParagraph"/>
        <w:numPr>
          <w:ilvl w:val="1"/>
          <w:numId w:val="27"/>
        </w:numPr>
        <w:tabs>
          <w:tab w:val="left" w:pos="851"/>
        </w:tabs>
        <w:spacing w:before="4" w:line="237" w:lineRule="auto"/>
        <w:ind w:right="730"/>
        <w:rPr>
          <w:rFonts w:ascii="Symbol" w:hAnsi="Symbol"/>
          <w:sz w:val="24"/>
        </w:rPr>
      </w:pPr>
      <w:r w:rsidRPr="00970D24">
        <w:t>where there is advance notice of a disclosure, discuss with the pupil whether they would be comfortable for another member of staff (ideally a DSL) to be present, although</w:t>
      </w:r>
      <w:r w:rsidRPr="00970D24">
        <w:rPr>
          <w:spacing w:val="-2"/>
        </w:rPr>
        <w:t xml:space="preserve"> </w:t>
      </w:r>
      <w:r w:rsidRPr="00970D24">
        <w:t>that</w:t>
      </w:r>
      <w:r w:rsidRPr="00970D24">
        <w:rPr>
          <w:spacing w:val="-3"/>
        </w:rPr>
        <w:t xml:space="preserve"> </w:t>
      </w:r>
      <w:r w:rsidRPr="00970D24">
        <w:t>may</w:t>
      </w:r>
      <w:r w:rsidRPr="00970D24">
        <w:rPr>
          <w:spacing w:val="-1"/>
        </w:rPr>
        <w:t xml:space="preserve"> </w:t>
      </w:r>
      <w:r w:rsidRPr="00970D24">
        <w:t>not</w:t>
      </w:r>
      <w:r w:rsidRPr="00970D24">
        <w:rPr>
          <w:spacing w:val="-1"/>
        </w:rPr>
        <w:t xml:space="preserve"> </w:t>
      </w:r>
      <w:r w:rsidRPr="00970D24">
        <w:t>be</w:t>
      </w:r>
      <w:r w:rsidRPr="00970D24">
        <w:rPr>
          <w:spacing w:val="-3"/>
        </w:rPr>
        <w:t xml:space="preserve"> </w:t>
      </w:r>
      <w:r w:rsidRPr="00970D24">
        <w:t>possible</w:t>
      </w:r>
      <w:r w:rsidRPr="00970D24">
        <w:rPr>
          <w:spacing w:val="-3"/>
        </w:rPr>
        <w:t xml:space="preserve"> </w:t>
      </w:r>
      <w:r w:rsidRPr="00970D24">
        <w:t>and</w:t>
      </w:r>
      <w:r w:rsidRPr="00970D24">
        <w:rPr>
          <w:spacing w:val="-4"/>
        </w:rPr>
        <w:t xml:space="preserve"> </w:t>
      </w:r>
      <w:r w:rsidRPr="00970D24">
        <w:t>the</w:t>
      </w:r>
      <w:r w:rsidRPr="00970D24">
        <w:rPr>
          <w:spacing w:val="-3"/>
        </w:rPr>
        <w:t xml:space="preserve"> </w:t>
      </w:r>
      <w:r w:rsidRPr="00970D24">
        <w:t>pupil</w:t>
      </w:r>
      <w:r w:rsidRPr="00970D24">
        <w:rPr>
          <w:spacing w:val="-4"/>
        </w:rPr>
        <w:t xml:space="preserve"> </w:t>
      </w:r>
      <w:r w:rsidRPr="00970D24">
        <w:t>may</w:t>
      </w:r>
      <w:r w:rsidRPr="00970D24">
        <w:rPr>
          <w:spacing w:val="-1"/>
        </w:rPr>
        <w:t xml:space="preserve"> </w:t>
      </w:r>
      <w:r w:rsidRPr="00970D24">
        <w:t>not</w:t>
      </w:r>
      <w:r w:rsidRPr="00970D24">
        <w:rPr>
          <w:spacing w:val="-1"/>
        </w:rPr>
        <w:t xml:space="preserve"> </w:t>
      </w:r>
      <w:r w:rsidRPr="00970D24">
        <w:t>consent,</w:t>
      </w:r>
      <w:r w:rsidRPr="00970D24">
        <w:rPr>
          <w:spacing w:val="-4"/>
        </w:rPr>
        <w:t xml:space="preserve"> </w:t>
      </w:r>
      <w:r w:rsidRPr="00970D24">
        <w:t>which</w:t>
      </w:r>
      <w:r w:rsidRPr="00970D24">
        <w:rPr>
          <w:spacing w:val="-5"/>
        </w:rPr>
        <w:t xml:space="preserve"> </w:t>
      </w:r>
      <w:r w:rsidRPr="00970D24">
        <w:t>should</w:t>
      </w:r>
      <w:r w:rsidRPr="00970D24">
        <w:rPr>
          <w:spacing w:val="-1"/>
        </w:rPr>
        <w:t xml:space="preserve"> </w:t>
      </w:r>
      <w:r w:rsidRPr="00970D24">
        <w:t xml:space="preserve">be </w:t>
      </w:r>
      <w:r w:rsidRPr="00970D24">
        <w:rPr>
          <w:spacing w:val="-2"/>
        </w:rPr>
        <w:t>respected;</w:t>
      </w:r>
    </w:p>
    <w:p w14:paraId="4E70A773" w14:textId="77777777" w:rsidR="00CF6618" w:rsidRPr="00970D24" w:rsidRDefault="009F3D3B">
      <w:pPr>
        <w:pStyle w:val="ListParagraph"/>
        <w:numPr>
          <w:ilvl w:val="1"/>
          <w:numId w:val="27"/>
        </w:numPr>
        <w:tabs>
          <w:tab w:val="left" w:pos="851"/>
        </w:tabs>
        <w:spacing w:before="5" w:line="235" w:lineRule="auto"/>
        <w:ind w:right="527"/>
        <w:rPr>
          <w:rFonts w:ascii="Symbol" w:hAnsi="Symbol"/>
        </w:rPr>
      </w:pPr>
      <w:r w:rsidRPr="00970D24">
        <w:t xml:space="preserve">where the disclosure includes an online element, be aware of advice in respect of </w:t>
      </w:r>
      <w:r w:rsidRPr="00970D24">
        <w:rPr>
          <w:spacing w:val="-2"/>
        </w:rPr>
        <w:t>searching,</w:t>
      </w:r>
      <w:r w:rsidRPr="00970D24">
        <w:rPr>
          <w:spacing w:val="-8"/>
        </w:rPr>
        <w:t xml:space="preserve"> </w:t>
      </w:r>
      <w:r w:rsidRPr="00970D24">
        <w:rPr>
          <w:spacing w:val="-2"/>
        </w:rPr>
        <w:t>screening</w:t>
      </w:r>
      <w:r w:rsidRPr="00970D24">
        <w:rPr>
          <w:spacing w:val="-8"/>
        </w:rPr>
        <w:t xml:space="preserve"> </w:t>
      </w:r>
      <w:r w:rsidRPr="00970D24">
        <w:rPr>
          <w:spacing w:val="-2"/>
        </w:rPr>
        <w:t>and</w:t>
      </w:r>
      <w:r w:rsidRPr="00970D24">
        <w:rPr>
          <w:spacing w:val="-8"/>
        </w:rPr>
        <w:t xml:space="preserve"> </w:t>
      </w:r>
      <w:r w:rsidRPr="00970D24">
        <w:rPr>
          <w:spacing w:val="-2"/>
        </w:rPr>
        <w:t>confiscation</w:t>
      </w:r>
      <w:r w:rsidRPr="00970D24">
        <w:rPr>
          <w:spacing w:val="-16"/>
        </w:rPr>
        <w:t xml:space="preserve"> </w:t>
      </w:r>
      <w:r w:rsidRPr="00970D24">
        <w:rPr>
          <w:i/>
          <w:spacing w:val="-2"/>
          <w:sz w:val="23"/>
        </w:rPr>
        <w:t>Searching,</w:t>
      </w:r>
      <w:r w:rsidRPr="00970D24">
        <w:rPr>
          <w:i/>
          <w:spacing w:val="-10"/>
          <w:sz w:val="23"/>
        </w:rPr>
        <w:t xml:space="preserve"> </w:t>
      </w:r>
      <w:r w:rsidRPr="00970D24">
        <w:rPr>
          <w:i/>
          <w:spacing w:val="-2"/>
          <w:sz w:val="23"/>
        </w:rPr>
        <w:t>Screening</w:t>
      </w:r>
      <w:r w:rsidRPr="00970D24">
        <w:rPr>
          <w:i/>
          <w:spacing w:val="-11"/>
          <w:sz w:val="23"/>
        </w:rPr>
        <w:t xml:space="preserve"> </w:t>
      </w:r>
      <w:r w:rsidRPr="00970D24">
        <w:rPr>
          <w:i/>
          <w:spacing w:val="-2"/>
          <w:sz w:val="23"/>
        </w:rPr>
        <w:t>and</w:t>
      </w:r>
      <w:r w:rsidRPr="00970D24">
        <w:rPr>
          <w:i/>
          <w:spacing w:val="-11"/>
          <w:sz w:val="23"/>
        </w:rPr>
        <w:t xml:space="preserve"> </w:t>
      </w:r>
      <w:r w:rsidRPr="00970D24">
        <w:rPr>
          <w:i/>
          <w:spacing w:val="-2"/>
          <w:sz w:val="23"/>
        </w:rPr>
        <w:t>Confiscation</w:t>
      </w:r>
      <w:r w:rsidRPr="00970D24">
        <w:rPr>
          <w:i/>
          <w:spacing w:val="-13"/>
          <w:sz w:val="23"/>
        </w:rPr>
        <w:t xml:space="preserve"> </w:t>
      </w:r>
      <w:r w:rsidRPr="00970D24">
        <w:rPr>
          <w:i/>
          <w:spacing w:val="-2"/>
          <w:sz w:val="23"/>
        </w:rPr>
        <w:t>-</w:t>
      </w:r>
      <w:r w:rsidRPr="00970D24">
        <w:rPr>
          <w:i/>
          <w:spacing w:val="-13"/>
          <w:sz w:val="23"/>
        </w:rPr>
        <w:t xml:space="preserve"> </w:t>
      </w:r>
      <w:r w:rsidRPr="00970D24">
        <w:rPr>
          <w:i/>
          <w:spacing w:val="-2"/>
          <w:sz w:val="23"/>
        </w:rPr>
        <w:t xml:space="preserve">Advice </w:t>
      </w:r>
      <w:r w:rsidRPr="00970D24">
        <w:rPr>
          <w:i/>
          <w:sz w:val="23"/>
        </w:rPr>
        <w:t>for</w:t>
      </w:r>
      <w:r w:rsidRPr="00970D24">
        <w:rPr>
          <w:i/>
          <w:spacing w:val="-14"/>
          <w:sz w:val="23"/>
        </w:rPr>
        <w:t xml:space="preserve"> </w:t>
      </w:r>
      <w:r w:rsidRPr="00970D24">
        <w:rPr>
          <w:i/>
          <w:sz w:val="23"/>
        </w:rPr>
        <w:t>schools</w:t>
      </w:r>
      <w:r w:rsidRPr="00970D24">
        <w:rPr>
          <w:i/>
          <w:spacing w:val="-14"/>
          <w:sz w:val="23"/>
        </w:rPr>
        <w:t xml:space="preserve"> </w:t>
      </w:r>
      <w:r w:rsidRPr="00970D24">
        <w:t>(DfE</w:t>
      </w:r>
      <w:r w:rsidRPr="00970D24">
        <w:rPr>
          <w:spacing w:val="-10"/>
        </w:rPr>
        <w:t xml:space="preserve"> </w:t>
      </w:r>
      <w:r w:rsidRPr="00970D24">
        <w:t>2022);</w:t>
      </w:r>
      <w:r w:rsidRPr="00970D24">
        <w:rPr>
          <w:spacing w:val="-10"/>
        </w:rPr>
        <w:t xml:space="preserve"> </w:t>
      </w:r>
      <w:r w:rsidRPr="00970D24">
        <w:t>and</w:t>
      </w:r>
      <w:r w:rsidRPr="00970D24">
        <w:rPr>
          <w:spacing w:val="-10"/>
        </w:rPr>
        <w:t xml:space="preserve"> </w:t>
      </w:r>
      <w:r w:rsidRPr="00970D24">
        <w:rPr>
          <w:i/>
          <w:sz w:val="23"/>
        </w:rPr>
        <w:t>Sharing</w:t>
      </w:r>
      <w:r w:rsidRPr="00970D24">
        <w:rPr>
          <w:i/>
          <w:spacing w:val="-13"/>
          <w:sz w:val="23"/>
        </w:rPr>
        <w:t xml:space="preserve"> </w:t>
      </w:r>
      <w:r w:rsidRPr="00970D24">
        <w:rPr>
          <w:i/>
          <w:sz w:val="23"/>
        </w:rPr>
        <w:t>nudes</w:t>
      </w:r>
      <w:r w:rsidRPr="00970D24">
        <w:rPr>
          <w:i/>
          <w:spacing w:val="-14"/>
          <w:sz w:val="23"/>
        </w:rPr>
        <w:t xml:space="preserve"> </w:t>
      </w:r>
      <w:r w:rsidRPr="00970D24">
        <w:rPr>
          <w:i/>
          <w:sz w:val="23"/>
        </w:rPr>
        <w:t>and</w:t>
      </w:r>
      <w:r w:rsidRPr="00970D24">
        <w:rPr>
          <w:i/>
          <w:spacing w:val="-16"/>
          <w:sz w:val="23"/>
        </w:rPr>
        <w:t xml:space="preserve"> </w:t>
      </w:r>
      <w:r w:rsidRPr="00970D24">
        <w:rPr>
          <w:i/>
          <w:sz w:val="23"/>
        </w:rPr>
        <w:t>semi-nudes</w:t>
      </w:r>
      <w:r w:rsidRPr="00970D24">
        <w:rPr>
          <w:i/>
          <w:spacing w:val="-14"/>
          <w:sz w:val="23"/>
        </w:rPr>
        <w:t xml:space="preserve"> </w:t>
      </w:r>
      <w:r w:rsidRPr="00970D24">
        <w:rPr>
          <w:i/>
          <w:sz w:val="23"/>
        </w:rPr>
        <w:t>-</w:t>
      </w:r>
      <w:r w:rsidRPr="00970D24">
        <w:rPr>
          <w:i/>
          <w:spacing w:val="-15"/>
          <w:sz w:val="23"/>
        </w:rPr>
        <w:t xml:space="preserve"> </w:t>
      </w:r>
      <w:r w:rsidRPr="00970D24">
        <w:rPr>
          <w:i/>
          <w:sz w:val="23"/>
        </w:rPr>
        <w:t>Advice</w:t>
      </w:r>
      <w:r w:rsidRPr="00970D24">
        <w:rPr>
          <w:i/>
          <w:spacing w:val="-15"/>
          <w:sz w:val="23"/>
        </w:rPr>
        <w:t xml:space="preserve"> </w:t>
      </w:r>
      <w:r w:rsidRPr="00970D24">
        <w:rPr>
          <w:i/>
          <w:sz w:val="23"/>
        </w:rPr>
        <w:t>for</w:t>
      </w:r>
      <w:r w:rsidRPr="00970D24">
        <w:rPr>
          <w:i/>
          <w:spacing w:val="-14"/>
          <w:sz w:val="23"/>
        </w:rPr>
        <w:t xml:space="preserve"> </w:t>
      </w:r>
      <w:r w:rsidRPr="00970D24">
        <w:rPr>
          <w:i/>
          <w:sz w:val="23"/>
        </w:rPr>
        <w:t>education settings</w:t>
      </w:r>
      <w:r w:rsidRPr="00970D24">
        <w:rPr>
          <w:i/>
          <w:spacing w:val="-18"/>
          <w:sz w:val="23"/>
        </w:rPr>
        <w:t xml:space="preserve"> </w:t>
      </w:r>
      <w:r w:rsidRPr="00970D24">
        <w:rPr>
          <w:i/>
          <w:sz w:val="23"/>
        </w:rPr>
        <w:t>working</w:t>
      </w:r>
      <w:r w:rsidRPr="00970D24">
        <w:rPr>
          <w:i/>
          <w:spacing w:val="-18"/>
          <w:sz w:val="23"/>
        </w:rPr>
        <w:t xml:space="preserve"> </w:t>
      </w:r>
      <w:r w:rsidRPr="00970D24">
        <w:rPr>
          <w:i/>
          <w:sz w:val="23"/>
        </w:rPr>
        <w:t>with</w:t>
      </w:r>
      <w:r w:rsidRPr="00970D24">
        <w:rPr>
          <w:i/>
          <w:spacing w:val="-18"/>
          <w:sz w:val="23"/>
        </w:rPr>
        <w:t xml:space="preserve"> </w:t>
      </w:r>
      <w:r w:rsidRPr="00970D24">
        <w:rPr>
          <w:i/>
          <w:sz w:val="23"/>
        </w:rPr>
        <w:t>children</w:t>
      </w:r>
      <w:r w:rsidRPr="00970D24">
        <w:rPr>
          <w:i/>
          <w:spacing w:val="-18"/>
          <w:sz w:val="23"/>
        </w:rPr>
        <w:t xml:space="preserve"> </w:t>
      </w:r>
      <w:r w:rsidRPr="00970D24">
        <w:rPr>
          <w:i/>
          <w:sz w:val="23"/>
        </w:rPr>
        <w:t>and</w:t>
      </w:r>
      <w:r w:rsidRPr="00970D24">
        <w:rPr>
          <w:i/>
          <w:spacing w:val="-18"/>
          <w:sz w:val="23"/>
        </w:rPr>
        <w:t xml:space="preserve"> </w:t>
      </w:r>
      <w:r w:rsidRPr="00970D24">
        <w:rPr>
          <w:i/>
          <w:sz w:val="23"/>
        </w:rPr>
        <w:t>young</w:t>
      </w:r>
      <w:r w:rsidRPr="00970D24">
        <w:rPr>
          <w:i/>
          <w:spacing w:val="-18"/>
          <w:sz w:val="23"/>
        </w:rPr>
        <w:t xml:space="preserve"> </w:t>
      </w:r>
      <w:r w:rsidRPr="00970D24">
        <w:rPr>
          <w:i/>
          <w:sz w:val="23"/>
        </w:rPr>
        <w:t>people</w:t>
      </w:r>
      <w:r w:rsidRPr="00970D24">
        <w:rPr>
          <w:i/>
          <w:spacing w:val="-18"/>
          <w:sz w:val="23"/>
        </w:rPr>
        <w:t xml:space="preserve"> </w:t>
      </w:r>
      <w:r w:rsidRPr="00970D24">
        <w:rPr>
          <w:i/>
          <w:sz w:val="23"/>
        </w:rPr>
        <w:t>-</w:t>
      </w:r>
      <w:r w:rsidRPr="00970D24">
        <w:rPr>
          <w:i/>
          <w:spacing w:val="-18"/>
          <w:sz w:val="23"/>
        </w:rPr>
        <w:t xml:space="preserve"> </w:t>
      </w:r>
      <w:r w:rsidRPr="00970D24">
        <w:rPr>
          <w:i/>
          <w:sz w:val="23"/>
        </w:rPr>
        <w:t>Responding</w:t>
      </w:r>
      <w:r w:rsidRPr="00970D24">
        <w:rPr>
          <w:i/>
          <w:spacing w:val="-18"/>
          <w:sz w:val="23"/>
        </w:rPr>
        <w:t xml:space="preserve"> </w:t>
      </w:r>
      <w:r w:rsidRPr="00970D24">
        <w:rPr>
          <w:i/>
          <w:sz w:val="23"/>
        </w:rPr>
        <w:t>to</w:t>
      </w:r>
      <w:r w:rsidRPr="00970D24">
        <w:rPr>
          <w:i/>
          <w:spacing w:val="-18"/>
          <w:sz w:val="23"/>
        </w:rPr>
        <w:t xml:space="preserve"> </w:t>
      </w:r>
      <w:r w:rsidRPr="00970D24">
        <w:rPr>
          <w:i/>
          <w:sz w:val="23"/>
        </w:rPr>
        <w:t>incidents</w:t>
      </w:r>
      <w:r w:rsidRPr="00970D24">
        <w:rPr>
          <w:i/>
          <w:spacing w:val="-18"/>
          <w:sz w:val="23"/>
        </w:rPr>
        <w:t xml:space="preserve"> </w:t>
      </w:r>
      <w:r w:rsidRPr="00970D24">
        <w:rPr>
          <w:i/>
          <w:sz w:val="23"/>
        </w:rPr>
        <w:t>and safeguarding</w:t>
      </w:r>
      <w:r w:rsidRPr="00970D24">
        <w:rPr>
          <w:i/>
          <w:spacing w:val="-8"/>
          <w:sz w:val="23"/>
        </w:rPr>
        <w:t xml:space="preserve"> </w:t>
      </w:r>
      <w:r w:rsidRPr="00970D24">
        <w:rPr>
          <w:i/>
          <w:sz w:val="23"/>
        </w:rPr>
        <w:t>children</w:t>
      </w:r>
      <w:r w:rsidRPr="00970D24">
        <w:rPr>
          <w:i/>
          <w:spacing w:val="-9"/>
          <w:sz w:val="23"/>
        </w:rPr>
        <w:t xml:space="preserve"> </w:t>
      </w:r>
      <w:r w:rsidRPr="00970D24">
        <w:rPr>
          <w:i/>
          <w:sz w:val="23"/>
        </w:rPr>
        <w:t>and</w:t>
      </w:r>
      <w:r w:rsidRPr="00970D24">
        <w:rPr>
          <w:i/>
          <w:spacing w:val="-8"/>
          <w:sz w:val="23"/>
        </w:rPr>
        <w:t xml:space="preserve"> </w:t>
      </w:r>
      <w:r w:rsidRPr="00970D24">
        <w:rPr>
          <w:i/>
          <w:sz w:val="23"/>
        </w:rPr>
        <w:t>young</w:t>
      </w:r>
      <w:r w:rsidRPr="00970D24">
        <w:rPr>
          <w:i/>
          <w:spacing w:val="-11"/>
          <w:sz w:val="23"/>
        </w:rPr>
        <w:t xml:space="preserve"> </w:t>
      </w:r>
      <w:r w:rsidRPr="00970D24">
        <w:rPr>
          <w:i/>
          <w:sz w:val="23"/>
        </w:rPr>
        <w:t>people’</w:t>
      </w:r>
      <w:r w:rsidRPr="00970D24">
        <w:rPr>
          <w:i/>
          <w:spacing w:val="-10"/>
          <w:sz w:val="23"/>
        </w:rPr>
        <w:t xml:space="preserve"> </w:t>
      </w:r>
      <w:r w:rsidRPr="00970D24">
        <w:t>(UK</w:t>
      </w:r>
      <w:r w:rsidRPr="00970D24">
        <w:rPr>
          <w:spacing w:val="-6"/>
        </w:rPr>
        <w:t xml:space="preserve"> </w:t>
      </w:r>
      <w:r w:rsidRPr="00970D24">
        <w:t>Council</w:t>
      </w:r>
      <w:r w:rsidRPr="00970D24">
        <w:rPr>
          <w:spacing w:val="-6"/>
        </w:rPr>
        <w:t xml:space="preserve"> </w:t>
      </w:r>
      <w:r w:rsidRPr="00970D24">
        <w:t>for</w:t>
      </w:r>
      <w:r w:rsidRPr="00970D24">
        <w:rPr>
          <w:spacing w:val="-6"/>
        </w:rPr>
        <w:t xml:space="preserve"> </w:t>
      </w:r>
      <w:r w:rsidRPr="00970D24">
        <w:t>Internet</w:t>
      </w:r>
      <w:r w:rsidRPr="00970D24">
        <w:rPr>
          <w:spacing w:val="-5"/>
        </w:rPr>
        <w:t xml:space="preserve"> </w:t>
      </w:r>
      <w:r w:rsidRPr="00970D24">
        <w:t>Safety</w:t>
      </w:r>
      <w:r w:rsidRPr="00970D24">
        <w:rPr>
          <w:spacing w:val="-5"/>
        </w:rPr>
        <w:t xml:space="preserve"> </w:t>
      </w:r>
      <w:r w:rsidRPr="00970D24">
        <w:t>2024)</w:t>
      </w:r>
      <w:r w:rsidRPr="00970D24">
        <w:rPr>
          <w:spacing w:val="-6"/>
        </w:rPr>
        <w:t xml:space="preserve"> </w:t>
      </w:r>
      <w:r w:rsidRPr="00970D24">
        <w:t>(see links in next section) – with particular consideration to not viewing or forwarding illegal images of a child.</w:t>
      </w:r>
      <w:r w:rsidRPr="00970D24">
        <w:rPr>
          <w:spacing w:val="40"/>
        </w:rPr>
        <w:t xml:space="preserve"> </w:t>
      </w:r>
      <w:r w:rsidRPr="00970D24">
        <w:t>The advice provides more details on what to do when viewing an image is unavoidable.</w:t>
      </w:r>
      <w:r w:rsidRPr="00970D24">
        <w:rPr>
          <w:spacing w:val="40"/>
        </w:rPr>
        <w:t xml:space="preserve"> </w:t>
      </w:r>
      <w:r w:rsidRPr="00970D24">
        <w:t>In most cases, it will be more appropriate to confiscate</w:t>
      </w:r>
      <w:r w:rsidRPr="00970D24">
        <w:rPr>
          <w:spacing w:val="-3"/>
        </w:rPr>
        <w:t xml:space="preserve"> </w:t>
      </w:r>
      <w:r w:rsidRPr="00970D24">
        <w:t>any</w:t>
      </w:r>
      <w:r w:rsidRPr="00970D24">
        <w:rPr>
          <w:spacing w:val="-1"/>
        </w:rPr>
        <w:t xml:space="preserve"> </w:t>
      </w:r>
      <w:r w:rsidRPr="00970D24">
        <w:t>devices</w:t>
      </w:r>
      <w:r w:rsidRPr="00970D24">
        <w:rPr>
          <w:spacing w:val="-2"/>
        </w:rPr>
        <w:t xml:space="preserve"> </w:t>
      </w:r>
      <w:r w:rsidRPr="00970D24">
        <w:t>to</w:t>
      </w:r>
      <w:r w:rsidRPr="00970D24">
        <w:rPr>
          <w:spacing w:val="-4"/>
        </w:rPr>
        <w:t xml:space="preserve"> </w:t>
      </w:r>
      <w:r w:rsidRPr="00970D24">
        <w:t>preserve</w:t>
      </w:r>
      <w:r w:rsidRPr="00970D24">
        <w:rPr>
          <w:spacing w:val="-3"/>
        </w:rPr>
        <w:t xml:space="preserve"> </w:t>
      </w:r>
      <w:r w:rsidRPr="00970D24">
        <w:t>any</w:t>
      </w:r>
      <w:r w:rsidRPr="00970D24">
        <w:rPr>
          <w:spacing w:val="-1"/>
        </w:rPr>
        <w:t xml:space="preserve"> </w:t>
      </w:r>
      <w:r w:rsidRPr="00970D24">
        <w:t>evidence</w:t>
      </w:r>
      <w:r w:rsidRPr="00970D24">
        <w:rPr>
          <w:spacing w:val="-3"/>
        </w:rPr>
        <w:t xml:space="preserve"> </w:t>
      </w:r>
      <w:r w:rsidRPr="00970D24">
        <w:t>and</w:t>
      </w:r>
      <w:r w:rsidRPr="00970D24">
        <w:rPr>
          <w:spacing w:val="-1"/>
        </w:rPr>
        <w:t xml:space="preserve"> </w:t>
      </w:r>
      <w:r w:rsidRPr="00970D24">
        <w:t>hand</w:t>
      </w:r>
      <w:r w:rsidRPr="00970D24">
        <w:rPr>
          <w:spacing w:val="-1"/>
        </w:rPr>
        <w:t xml:space="preserve"> </w:t>
      </w:r>
      <w:r w:rsidRPr="00970D24">
        <w:t>them</w:t>
      </w:r>
      <w:r w:rsidRPr="00970D24">
        <w:rPr>
          <w:spacing w:val="-5"/>
        </w:rPr>
        <w:t xml:space="preserve"> </w:t>
      </w:r>
      <w:r w:rsidRPr="00970D24">
        <w:t>to</w:t>
      </w:r>
      <w:r w:rsidRPr="00970D24">
        <w:rPr>
          <w:spacing w:val="-2"/>
        </w:rPr>
        <w:t xml:space="preserve"> </w:t>
      </w:r>
      <w:r w:rsidRPr="00970D24">
        <w:t>the</w:t>
      </w:r>
      <w:r w:rsidRPr="00970D24">
        <w:rPr>
          <w:spacing w:val="-3"/>
        </w:rPr>
        <w:t xml:space="preserve"> </w:t>
      </w:r>
      <w:r w:rsidRPr="00970D24">
        <w:t>DSL</w:t>
      </w:r>
      <w:r w:rsidRPr="00970D24">
        <w:rPr>
          <w:spacing w:val="-4"/>
        </w:rPr>
        <w:t xml:space="preserve"> </w:t>
      </w:r>
      <w:r w:rsidRPr="00970D24">
        <w:t>(who</w:t>
      </w:r>
      <w:r w:rsidRPr="00970D24">
        <w:rPr>
          <w:spacing w:val="-2"/>
        </w:rPr>
        <w:t xml:space="preserve"> </w:t>
      </w:r>
      <w:r w:rsidRPr="00970D24">
        <w:t>will take advice about handing to the Police for inspection);</w:t>
      </w:r>
    </w:p>
    <w:p w14:paraId="4E70A774" w14:textId="77777777" w:rsidR="00CF6618" w:rsidRPr="00970D24" w:rsidRDefault="009F3D3B">
      <w:pPr>
        <w:pStyle w:val="ListParagraph"/>
        <w:numPr>
          <w:ilvl w:val="1"/>
          <w:numId w:val="27"/>
        </w:numPr>
        <w:tabs>
          <w:tab w:val="left" w:pos="851"/>
        </w:tabs>
        <w:spacing w:before="1" w:line="237" w:lineRule="auto"/>
        <w:ind w:right="508"/>
        <w:rPr>
          <w:rFonts w:ascii="Symbol" w:hAnsi="Symbol"/>
          <w:sz w:val="24"/>
        </w:rPr>
      </w:pPr>
      <w:r w:rsidRPr="00970D24">
        <w:t>as</w:t>
      </w:r>
      <w:r w:rsidRPr="00970D24">
        <w:rPr>
          <w:spacing w:val="-3"/>
        </w:rPr>
        <w:t xml:space="preserve"> </w:t>
      </w:r>
      <w:r w:rsidRPr="00970D24">
        <w:t>with</w:t>
      </w:r>
      <w:r w:rsidRPr="00970D24">
        <w:rPr>
          <w:spacing w:val="-3"/>
        </w:rPr>
        <w:t xml:space="preserve"> </w:t>
      </w:r>
      <w:r w:rsidRPr="00970D24">
        <w:t>all</w:t>
      </w:r>
      <w:r w:rsidRPr="00970D24">
        <w:rPr>
          <w:spacing w:val="-3"/>
        </w:rPr>
        <w:t xml:space="preserve"> </w:t>
      </w:r>
      <w:r w:rsidRPr="00970D24">
        <w:t>child</w:t>
      </w:r>
      <w:r w:rsidRPr="00970D24">
        <w:rPr>
          <w:spacing w:val="-5"/>
        </w:rPr>
        <w:t xml:space="preserve"> </w:t>
      </w:r>
      <w:r w:rsidRPr="00970D24">
        <w:t>protection</w:t>
      </w:r>
      <w:r w:rsidRPr="00970D24">
        <w:rPr>
          <w:spacing w:val="-3"/>
        </w:rPr>
        <w:t xml:space="preserve"> </w:t>
      </w:r>
      <w:r w:rsidRPr="00970D24">
        <w:t>disclosures,</w:t>
      </w:r>
      <w:r w:rsidRPr="00970D24">
        <w:rPr>
          <w:spacing w:val="-2"/>
        </w:rPr>
        <w:t xml:space="preserve"> </w:t>
      </w:r>
      <w:r w:rsidRPr="00970D24">
        <w:t>not</w:t>
      </w:r>
      <w:r w:rsidRPr="00970D24">
        <w:rPr>
          <w:spacing w:val="-4"/>
        </w:rPr>
        <w:t xml:space="preserve"> </w:t>
      </w:r>
      <w:r w:rsidRPr="00970D24">
        <w:t>promising</w:t>
      </w:r>
      <w:r w:rsidRPr="00970D24">
        <w:rPr>
          <w:spacing w:val="-2"/>
        </w:rPr>
        <w:t xml:space="preserve"> </w:t>
      </w:r>
      <w:r w:rsidRPr="00970D24">
        <w:t>confidentiality</w:t>
      </w:r>
      <w:r w:rsidRPr="00970D24">
        <w:rPr>
          <w:spacing w:val="-5"/>
        </w:rPr>
        <w:t xml:space="preserve"> </w:t>
      </w:r>
      <w:r w:rsidRPr="00970D24">
        <w:t>as</w:t>
      </w:r>
      <w:r w:rsidRPr="00970D24">
        <w:rPr>
          <w:spacing w:val="-3"/>
        </w:rPr>
        <w:t xml:space="preserve"> </w:t>
      </w:r>
      <w:r w:rsidRPr="00970D24">
        <w:t>it</w:t>
      </w:r>
      <w:r w:rsidRPr="00970D24">
        <w:rPr>
          <w:spacing w:val="-4"/>
        </w:rPr>
        <w:t xml:space="preserve"> </w:t>
      </w:r>
      <w:r w:rsidRPr="00970D24">
        <w:t>is</w:t>
      </w:r>
      <w:r w:rsidRPr="00970D24">
        <w:rPr>
          <w:spacing w:val="-5"/>
        </w:rPr>
        <w:t xml:space="preserve"> </w:t>
      </w:r>
      <w:r w:rsidRPr="00970D24">
        <w:t>very</w:t>
      </w:r>
      <w:r w:rsidRPr="00970D24">
        <w:rPr>
          <w:spacing w:val="-2"/>
        </w:rPr>
        <w:t xml:space="preserve"> </w:t>
      </w:r>
      <w:r w:rsidRPr="00970D24">
        <w:t>likely a concern will have to be shared further (e.g. with the DSL, Children’s Social Care or the Police) to discuss next steps;</w:t>
      </w:r>
    </w:p>
    <w:p w14:paraId="4E70A775" w14:textId="77777777" w:rsidR="00CF6618" w:rsidRPr="00970D24" w:rsidRDefault="009F3D3B">
      <w:pPr>
        <w:pStyle w:val="ListParagraph"/>
        <w:numPr>
          <w:ilvl w:val="1"/>
          <w:numId w:val="27"/>
        </w:numPr>
        <w:tabs>
          <w:tab w:val="left" w:pos="850"/>
        </w:tabs>
        <w:spacing w:line="289" w:lineRule="exact"/>
        <w:ind w:left="850" w:hanging="280"/>
        <w:rPr>
          <w:rFonts w:ascii="Symbol" w:hAnsi="Symbol"/>
          <w:sz w:val="24"/>
        </w:rPr>
      </w:pPr>
      <w:r w:rsidRPr="00970D24">
        <w:t>only</w:t>
      </w:r>
      <w:r w:rsidRPr="00970D24">
        <w:rPr>
          <w:spacing w:val="-5"/>
        </w:rPr>
        <w:t xml:space="preserve"> </w:t>
      </w:r>
      <w:r w:rsidRPr="00970D24">
        <w:t>share</w:t>
      </w:r>
      <w:r w:rsidRPr="00970D24">
        <w:rPr>
          <w:spacing w:val="-4"/>
        </w:rPr>
        <w:t xml:space="preserve"> </w:t>
      </w:r>
      <w:r w:rsidRPr="00970D24">
        <w:t>the</w:t>
      </w:r>
      <w:r w:rsidRPr="00970D24">
        <w:rPr>
          <w:spacing w:val="-5"/>
        </w:rPr>
        <w:t xml:space="preserve"> </w:t>
      </w:r>
      <w:r w:rsidRPr="00970D24">
        <w:t>disclosure</w:t>
      </w:r>
      <w:r w:rsidRPr="00970D24">
        <w:rPr>
          <w:spacing w:val="-4"/>
        </w:rPr>
        <w:t xml:space="preserve"> </w:t>
      </w:r>
      <w:r w:rsidRPr="00970D24">
        <w:t>with</w:t>
      </w:r>
      <w:r w:rsidRPr="00970D24">
        <w:rPr>
          <w:spacing w:val="-4"/>
        </w:rPr>
        <w:t xml:space="preserve"> </w:t>
      </w:r>
      <w:r w:rsidRPr="00970D24">
        <w:t>those</w:t>
      </w:r>
      <w:r w:rsidRPr="00970D24">
        <w:rPr>
          <w:spacing w:val="-6"/>
        </w:rPr>
        <w:t xml:space="preserve"> </w:t>
      </w:r>
      <w:r w:rsidRPr="00970D24">
        <w:t>people</w:t>
      </w:r>
      <w:r w:rsidRPr="00970D24">
        <w:rPr>
          <w:spacing w:val="-4"/>
        </w:rPr>
        <w:t xml:space="preserve"> </w:t>
      </w:r>
      <w:r w:rsidRPr="00970D24">
        <w:t>who</w:t>
      </w:r>
      <w:r w:rsidRPr="00970D24">
        <w:rPr>
          <w:spacing w:val="-6"/>
        </w:rPr>
        <w:t xml:space="preserve"> </w:t>
      </w:r>
      <w:r w:rsidRPr="00970D24">
        <w:t>are</w:t>
      </w:r>
      <w:r w:rsidRPr="00970D24">
        <w:rPr>
          <w:spacing w:val="-4"/>
        </w:rPr>
        <w:t xml:space="preserve"> </w:t>
      </w:r>
      <w:r w:rsidRPr="00970D24">
        <w:t>necessary</w:t>
      </w:r>
      <w:r w:rsidRPr="00970D24">
        <w:rPr>
          <w:spacing w:val="-3"/>
        </w:rPr>
        <w:t xml:space="preserve"> </w:t>
      </w:r>
      <w:r w:rsidRPr="00970D24">
        <w:t>in</w:t>
      </w:r>
      <w:r w:rsidRPr="00970D24">
        <w:rPr>
          <w:spacing w:val="-3"/>
        </w:rPr>
        <w:t xml:space="preserve"> </w:t>
      </w:r>
      <w:r w:rsidRPr="00970D24">
        <w:t>order</w:t>
      </w:r>
      <w:r w:rsidRPr="00970D24">
        <w:rPr>
          <w:spacing w:val="-4"/>
        </w:rPr>
        <w:t xml:space="preserve"> </w:t>
      </w:r>
      <w:r w:rsidRPr="00970D24">
        <w:t>to</w:t>
      </w:r>
      <w:r w:rsidRPr="00970D24">
        <w:rPr>
          <w:spacing w:val="-7"/>
        </w:rPr>
        <w:t xml:space="preserve"> </w:t>
      </w:r>
      <w:r w:rsidRPr="00970D24">
        <w:t>progress</w:t>
      </w:r>
      <w:r w:rsidRPr="00970D24">
        <w:rPr>
          <w:spacing w:val="-3"/>
        </w:rPr>
        <w:t xml:space="preserve"> </w:t>
      </w:r>
      <w:r w:rsidRPr="00970D24">
        <w:rPr>
          <w:spacing w:val="-5"/>
        </w:rPr>
        <w:t>it;</w:t>
      </w:r>
    </w:p>
    <w:p w14:paraId="4E70A776" w14:textId="77777777" w:rsidR="00CF6618" w:rsidRPr="00970D24" w:rsidRDefault="009F3D3B">
      <w:pPr>
        <w:pStyle w:val="ListParagraph"/>
        <w:numPr>
          <w:ilvl w:val="1"/>
          <w:numId w:val="27"/>
        </w:numPr>
        <w:tabs>
          <w:tab w:val="left" w:pos="851"/>
        </w:tabs>
        <w:spacing w:line="235" w:lineRule="auto"/>
        <w:ind w:right="504"/>
        <w:rPr>
          <w:rFonts w:ascii="Symbol" w:hAnsi="Symbol"/>
          <w:sz w:val="24"/>
        </w:rPr>
      </w:pPr>
      <w:r w:rsidRPr="00970D24">
        <w:t>make</w:t>
      </w:r>
      <w:r w:rsidRPr="00970D24">
        <w:rPr>
          <w:spacing w:val="-3"/>
        </w:rPr>
        <w:t xml:space="preserve"> </w:t>
      </w:r>
      <w:r w:rsidRPr="00970D24">
        <w:t>sure</w:t>
      </w:r>
      <w:r w:rsidRPr="00970D24">
        <w:rPr>
          <w:spacing w:val="-3"/>
        </w:rPr>
        <w:t xml:space="preserve"> </w:t>
      </w:r>
      <w:r w:rsidRPr="00970D24">
        <w:t>the</w:t>
      </w:r>
      <w:r w:rsidRPr="00970D24">
        <w:rPr>
          <w:spacing w:val="-3"/>
        </w:rPr>
        <w:t xml:space="preserve"> </w:t>
      </w:r>
      <w:r w:rsidRPr="00970D24">
        <w:t>victim</w:t>
      </w:r>
      <w:r w:rsidRPr="00970D24">
        <w:rPr>
          <w:spacing w:val="-4"/>
        </w:rPr>
        <w:t xml:space="preserve"> </w:t>
      </w:r>
      <w:r w:rsidRPr="00970D24">
        <w:t>understands</w:t>
      </w:r>
      <w:r w:rsidRPr="00970D24">
        <w:rPr>
          <w:spacing w:val="-2"/>
        </w:rPr>
        <w:t xml:space="preserve"> </w:t>
      </w:r>
      <w:r w:rsidRPr="00970D24">
        <w:t>what</w:t>
      </w:r>
      <w:r w:rsidRPr="00970D24">
        <w:rPr>
          <w:spacing w:val="-3"/>
        </w:rPr>
        <w:t xml:space="preserve"> </w:t>
      </w:r>
      <w:r w:rsidRPr="00970D24">
        <w:t>the</w:t>
      </w:r>
      <w:r w:rsidRPr="00970D24">
        <w:rPr>
          <w:spacing w:val="-3"/>
        </w:rPr>
        <w:t xml:space="preserve"> </w:t>
      </w:r>
      <w:r w:rsidRPr="00970D24">
        <w:t>next</w:t>
      </w:r>
      <w:r w:rsidRPr="00970D24">
        <w:rPr>
          <w:spacing w:val="-5"/>
        </w:rPr>
        <w:t xml:space="preserve"> </w:t>
      </w:r>
      <w:r w:rsidRPr="00970D24">
        <w:t>steps</w:t>
      </w:r>
      <w:r w:rsidRPr="00970D24">
        <w:rPr>
          <w:spacing w:val="-2"/>
        </w:rPr>
        <w:t xml:space="preserve"> </w:t>
      </w:r>
      <w:r w:rsidRPr="00970D24">
        <w:t>will</w:t>
      </w:r>
      <w:r w:rsidRPr="00970D24">
        <w:rPr>
          <w:spacing w:val="-4"/>
        </w:rPr>
        <w:t xml:space="preserve"> </w:t>
      </w:r>
      <w:r w:rsidRPr="00970D24">
        <w:t>be</w:t>
      </w:r>
      <w:r w:rsidRPr="00970D24">
        <w:rPr>
          <w:spacing w:val="-3"/>
        </w:rPr>
        <w:t xml:space="preserve"> </w:t>
      </w:r>
      <w:r w:rsidRPr="00970D24">
        <w:t>and</w:t>
      </w:r>
      <w:r w:rsidRPr="00970D24">
        <w:rPr>
          <w:spacing w:val="-1"/>
        </w:rPr>
        <w:t xml:space="preserve"> </w:t>
      </w:r>
      <w:r w:rsidRPr="00970D24">
        <w:t>who</w:t>
      </w:r>
      <w:r w:rsidRPr="00970D24">
        <w:rPr>
          <w:spacing w:val="-4"/>
        </w:rPr>
        <w:t xml:space="preserve"> </w:t>
      </w:r>
      <w:r w:rsidRPr="00970D24">
        <w:t>the</w:t>
      </w:r>
      <w:r w:rsidRPr="00970D24">
        <w:rPr>
          <w:spacing w:val="-3"/>
        </w:rPr>
        <w:t xml:space="preserve"> </w:t>
      </w:r>
      <w:r w:rsidRPr="00970D24">
        <w:t>disclosure will be passed to;</w:t>
      </w:r>
    </w:p>
    <w:p w14:paraId="4E70A777" w14:textId="77777777" w:rsidR="00CF6618" w:rsidRPr="00970D24" w:rsidRDefault="009F3D3B">
      <w:pPr>
        <w:pStyle w:val="ListParagraph"/>
        <w:numPr>
          <w:ilvl w:val="1"/>
          <w:numId w:val="27"/>
        </w:numPr>
        <w:tabs>
          <w:tab w:val="left" w:pos="851"/>
        </w:tabs>
        <w:spacing w:before="4" w:line="237" w:lineRule="auto"/>
        <w:ind w:right="631"/>
        <w:rPr>
          <w:rFonts w:ascii="Symbol" w:hAnsi="Symbol"/>
          <w:sz w:val="24"/>
        </w:rPr>
      </w:pPr>
      <w:r w:rsidRPr="00970D24">
        <w:t>recognise</w:t>
      </w:r>
      <w:r w:rsidRPr="00970D24">
        <w:rPr>
          <w:spacing w:val="-3"/>
        </w:rPr>
        <w:t xml:space="preserve"> </w:t>
      </w:r>
      <w:r w:rsidRPr="00970D24">
        <w:t>that</w:t>
      </w:r>
      <w:r w:rsidRPr="00970D24">
        <w:rPr>
          <w:spacing w:val="-1"/>
        </w:rPr>
        <w:t xml:space="preserve"> </w:t>
      </w:r>
      <w:r w:rsidRPr="00970D24">
        <w:t>a</w:t>
      </w:r>
      <w:r w:rsidRPr="00970D24">
        <w:rPr>
          <w:spacing w:val="-2"/>
        </w:rPr>
        <w:t xml:space="preserve"> </w:t>
      </w:r>
      <w:r w:rsidRPr="00970D24">
        <w:t>child</w:t>
      </w:r>
      <w:r w:rsidRPr="00970D24">
        <w:rPr>
          <w:spacing w:val="-4"/>
        </w:rPr>
        <w:t xml:space="preserve"> </w:t>
      </w:r>
      <w:r w:rsidRPr="00970D24">
        <w:t>is</w:t>
      </w:r>
      <w:r w:rsidRPr="00970D24">
        <w:rPr>
          <w:spacing w:val="-2"/>
        </w:rPr>
        <w:t xml:space="preserve"> </w:t>
      </w:r>
      <w:r w:rsidRPr="00970D24">
        <w:t>likely</w:t>
      </w:r>
      <w:r w:rsidRPr="00970D24">
        <w:rPr>
          <w:spacing w:val="-1"/>
        </w:rPr>
        <w:t xml:space="preserve"> </w:t>
      </w:r>
      <w:r w:rsidRPr="00970D24">
        <w:t>to</w:t>
      </w:r>
      <w:r w:rsidRPr="00970D24">
        <w:rPr>
          <w:spacing w:val="-4"/>
        </w:rPr>
        <w:t xml:space="preserve"> </w:t>
      </w:r>
      <w:r w:rsidRPr="00970D24">
        <w:t>disclose</w:t>
      </w:r>
      <w:r w:rsidRPr="00970D24">
        <w:rPr>
          <w:spacing w:val="-5"/>
        </w:rPr>
        <w:t xml:space="preserve"> </w:t>
      </w:r>
      <w:r w:rsidRPr="00970D24">
        <w:t>to</w:t>
      </w:r>
      <w:r w:rsidRPr="00970D24">
        <w:rPr>
          <w:spacing w:val="-2"/>
        </w:rPr>
        <w:t xml:space="preserve"> </w:t>
      </w:r>
      <w:r w:rsidRPr="00970D24">
        <w:t>someone</w:t>
      </w:r>
      <w:r w:rsidRPr="00970D24">
        <w:rPr>
          <w:spacing w:val="-3"/>
        </w:rPr>
        <w:t xml:space="preserve"> </w:t>
      </w:r>
      <w:r w:rsidRPr="00970D24">
        <w:t>they</w:t>
      </w:r>
      <w:r w:rsidRPr="00970D24">
        <w:rPr>
          <w:spacing w:val="-1"/>
        </w:rPr>
        <w:t xml:space="preserve"> </w:t>
      </w:r>
      <w:r w:rsidRPr="00970D24">
        <w:t>trust,</w:t>
      </w:r>
      <w:r w:rsidRPr="00970D24">
        <w:rPr>
          <w:spacing w:val="-1"/>
        </w:rPr>
        <w:t xml:space="preserve"> </w:t>
      </w:r>
      <w:r w:rsidRPr="00970D24">
        <w:t>which</w:t>
      </w:r>
      <w:r w:rsidRPr="00970D24">
        <w:rPr>
          <w:spacing w:val="-2"/>
        </w:rPr>
        <w:t xml:space="preserve"> </w:t>
      </w:r>
      <w:r w:rsidRPr="00970D24">
        <w:t>could</w:t>
      </w:r>
      <w:r w:rsidRPr="00970D24">
        <w:rPr>
          <w:spacing w:val="-1"/>
        </w:rPr>
        <w:t xml:space="preserve"> </w:t>
      </w:r>
      <w:r w:rsidRPr="00970D24">
        <w:t>be</w:t>
      </w:r>
      <w:r w:rsidRPr="00970D24">
        <w:rPr>
          <w:spacing w:val="-3"/>
        </w:rPr>
        <w:t xml:space="preserve"> </w:t>
      </w:r>
      <w:r w:rsidRPr="00970D24">
        <w:t>any member of staff.</w:t>
      </w:r>
      <w:r w:rsidRPr="00970D24">
        <w:rPr>
          <w:spacing w:val="40"/>
        </w:rPr>
        <w:t xml:space="preserve"> </w:t>
      </w:r>
      <w:r w:rsidRPr="00970D24">
        <w:t>It is important that the person to whom the child discloses recognises that the child has placed them in a position of trust. They should be supportive and respectful of the child;</w:t>
      </w:r>
    </w:p>
    <w:p w14:paraId="4E70A778" w14:textId="77777777" w:rsidR="00CF6618" w:rsidRPr="00970D24" w:rsidRDefault="009F3D3B">
      <w:pPr>
        <w:pStyle w:val="ListParagraph"/>
        <w:numPr>
          <w:ilvl w:val="1"/>
          <w:numId w:val="27"/>
        </w:numPr>
        <w:tabs>
          <w:tab w:val="left" w:pos="849"/>
          <w:tab w:val="left" w:pos="851"/>
        </w:tabs>
        <w:spacing w:before="3" w:line="237" w:lineRule="auto"/>
        <w:ind w:right="844" w:hanging="282"/>
        <w:rPr>
          <w:rFonts w:ascii="Symbol" w:hAnsi="Symbol"/>
          <w:sz w:val="24"/>
        </w:rPr>
      </w:pPr>
      <w:r w:rsidRPr="00970D24">
        <w:t>recognise</w:t>
      </w:r>
      <w:r w:rsidRPr="00970D24">
        <w:rPr>
          <w:spacing w:val="-3"/>
        </w:rPr>
        <w:t xml:space="preserve"> </w:t>
      </w:r>
      <w:r w:rsidRPr="00970D24">
        <w:t>that</w:t>
      </w:r>
      <w:r w:rsidRPr="00970D24">
        <w:rPr>
          <w:spacing w:val="-1"/>
        </w:rPr>
        <w:t xml:space="preserve"> </w:t>
      </w:r>
      <w:r w:rsidRPr="00970D24">
        <w:t>an</w:t>
      </w:r>
      <w:r w:rsidRPr="00970D24">
        <w:rPr>
          <w:spacing w:val="-2"/>
        </w:rPr>
        <w:t xml:space="preserve"> </w:t>
      </w:r>
      <w:r w:rsidRPr="00970D24">
        <w:t>initial</w:t>
      </w:r>
      <w:r w:rsidRPr="00970D24">
        <w:rPr>
          <w:spacing w:val="-11"/>
        </w:rPr>
        <w:t xml:space="preserve"> </w:t>
      </w:r>
      <w:r w:rsidRPr="00970D24">
        <w:t>disclosure</w:t>
      </w:r>
      <w:r w:rsidRPr="00970D24">
        <w:rPr>
          <w:spacing w:val="-3"/>
        </w:rPr>
        <w:t xml:space="preserve"> </w:t>
      </w:r>
      <w:r w:rsidRPr="00970D24">
        <w:t>to</w:t>
      </w:r>
      <w:r w:rsidRPr="00970D24">
        <w:rPr>
          <w:spacing w:val="-2"/>
        </w:rPr>
        <w:t xml:space="preserve"> </w:t>
      </w:r>
      <w:r w:rsidRPr="00970D24">
        <w:t>a</w:t>
      </w:r>
      <w:r w:rsidRPr="00970D24">
        <w:rPr>
          <w:spacing w:val="-5"/>
        </w:rPr>
        <w:t xml:space="preserve"> </w:t>
      </w:r>
      <w:r w:rsidRPr="00970D24">
        <w:t>trusted</w:t>
      </w:r>
      <w:r w:rsidRPr="00970D24">
        <w:rPr>
          <w:spacing w:val="-1"/>
        </w:rPr>
        <w:t xml:space="preserve"> </w:t>
      </w:r>
      <w:r w:rsidRPr="00970D24">
        <w:t>adult</w:t>
      </w:r>
      <w:r w:rsidRPr="00970D24">
        <w:rPr>
          <w:spacing w:val="-1"/>
        </w:rPr>
        <w:t xml:space="preserve"> </w:t>
      </w:r>
      <w:r w:rsidRPr="00970D24">
        <w:t>may</w:t>
      </w:r>
      <w:r w:rsidRPr="00970D24">
        <w:rPr>
          <w:spacing w:val="-1"/>
        </w:rPr>
        <w:t xml:space="preserve"> </w:t>
      </w:r>
      <w:r w:rsidRPr="00970D24">
        <w:t>only</w:t>
      </w:r>
      <w:r w:rsidRPr="00970D24">
        <w:rPr>
          <w:spacing w:val="-1"/>
        </w:rPr>
        <w:t xml:space="preserve"> </w:t>
      </w:r>
      <w:r w:rsidRPr="00970D24">
        <w:t>be</w:t>
      </w:r>
      <w:r w:rsidRPr="00970D24">
        <w:rPr>
          <w:spacing w:val="-5"/>
        </w:rPr>
        <w:t xml:space="preserve"> </w:t>
      </w:r>
      <w:r w:rsidRPr="00970D24">
        <w:t>the</w:t>
      </w:r>
      <w:r w:rsidRPr="00970D24">
        <w:rPr>
          <w:spacing w:val="-3"/>
        </w:rPr>
        <w:t xml:space="preserve"> </w:t>
      </w:r>
      <w:r w:rsidRPr="00970D24">
        <w:t>first</w:t>
      </w:r>
      <w:r w:rsidRPr="00970D24">
        <w:rPr>
          <w:spacing w:val="-1"/>
        </w:rPr>
        <w:t xml:space="preserve"> </w:t>
      </w:r>
      <w:r w:rsidRPr="00970D24">
        <w:t xml:space="preserve">incident reported, rather than representative of a singular incident; and that trauma can impact memory so children may not be able to recall all details or a timeline of </w:t>
      </w:r>
      <w:r w:rsidRPr="00970D24">
        <w:rPr>
          <w:spacing w:val="-2"/>
        </w:rPr>
        <w:t>abuse;</w:t>
      </w:r>
    </w:p>
    <w:p w14:paraId="4E70A779" w14:textId="77777777" w:rsidR="00CF6618" w:rsidRPr="00970D24" w:rsidRDefault="009F3D3B">
      <w:pPr>
        <w:pStyle w:val="ListParagraph"/>
        <w:numPr>
          <w:ilvl w:val="1"/>
          <w:numId w:val="27"/>
        </w:numPr>
        <w:tabs>
          <w:tab w:val="left" w:pos="851"/>
        </w:tabs>
        <w:spacing w:before="5" w:line="235" w:lineRule="auto"/>
        <w:ind w:right="891"/>
        <w:rPr>
          <w:rFonts w:ascii="Symbol" w:hAnsi="Symbol"/>
          <w:sz w:val="24"/>
        </w:rPr>
      </w:pPr>
      <w:r w:rsidRPr="00970D24">
        <w:t>keep</w:t>
      </w:r>
      <w:r w:rsidRPr="00970D24">
        <w:rPr>
          <w:spacing w:val="-2"/>
        </w:rPr>
        <w:t xml:space="preserve"> </w:t>
      </w:r>
      <w:r w:rsidRPr="00970D24">
        <w:t>in</w:t>
      </w:r>
      <w:r w:rsidRPr="00970D24">
        <w:rPr>
          <w:spacing w:val="-3"/>
        </w:rPr>
        <w:t xml:space="preserve"> </w:t>
      </w:r>
      <w:r w:rsidRPr="00970D24">
        <w:t>mind</w:t>
      </w:r>
      <w:r w:rsidRPr="00970D24">
        <w:rPr>
          <w:spacing w:val="-5"/>
        </w:rPr>
        <w:t xml:space="preserve"> </w:t>
      </w:r>
      <w:r w:rsidRPr="00970D24">
        <w:t>that</w:t>
      </w:r>
      <w:r w:rsidRPr="00970D24">
        <w:rPr>
          <w:spacing w:val="-2"/>
        </w:rPr>
        <w:t xml:space="preserve"> </w:t>
      </w:r>
      <w:r w:rsidRPr="00970D24">
        <w:t>certain</w:t>
      </w:r>
      <w:r w:rsidRPr="00970D24">
        <w:rPr>
          <w:spacing w:val="-6"/>
        </w:rPr>
        <w:t xml:space="preserve"> </w:t>
      </w:r>
      <w:r w:rsidRPr="00970D24">
        <w:t>children</w:t>
      </w:r>
      <w:r w:rsidRPr="00970D24">
        <w:rPr>
          <w:spacing w:val="-3"/>
        </w:rPr>
        <w:t xml:space="preserve"> </w:t>
      </w:r>
      <w:r w:rsidRPr="00970D24">
        <w:t>may</w:t>
      </w:r>
      <w:r w:rsidRPr="00970D24">
        <w:rPr>
          <w:spacing w:val="-2"/>
        </w:rPr>
        <w:t xml:space="preserve"> </w:t>
      </w:r>
      <w:r w:rsidRPr="00970D24">
        <w:t>face</w:t>
      </w:r>
      <w:r w:rsidRPr="00970D24">
        <w:rPr>
          <w:spacing w:val="-4"/>
        </w:rPr>
        <w:t xml:space="preserve"> </w:t>
      </w:r>
      <w:r w:rsidRPr="00970D24">
        <w:t>additional</w:t>
      </w:r>
      <w:r w:rsidRPr="00970D24">
        <w:rPr>
          <w:spacing w:val="-3"/>
        </w:rPr>
        <w:t xml:space="preserve"> </w:t>
      </w:r>
      <w:r w:rsidRPr="00970D24">
        <w:t>barriers</w:t>
      </w:r>
      <w:r w:rsidRPr="00970D24">
        <w:rPr>
          <w:spacing w:val="-3"/>
        </w:rPr>
        <w:t xml:space="preserve"> </w:t>
      </w:r>
      <w:r w:rsidRPr="00970D24">
        <w:t>to</w:t>
      </w:r>
      <w:r w:rsidRPr="00970D24">
        <w:rPr>
          <w:spacing w:val="-5"/>
        </w:rPr>
        <w:t xml:space="preserve"> </w:t>
      </w:r>
      <w:r w:rsidRPr="00970D24">
        <w:t>telling</w:t>
      </w:r>
      <w:r w:rsidRPr="00970D24">
        <w:rPr>
          <w:spacing w:val="-5"/>
        </w:rPr>
        <w:t xml:space="preserve"> </w:t>
      </w:r>
      <w:r w:rsidRPr="00970D24">
        <w:t>someone because of their vulnerability as described elsewhere in this policy;</w:t>
      </w:r>
    </w:p>
    <w:p w14:paraId="4E70A77A" w14:textId="77777777" w:rsidR="00CF6618" w:rsidRPr="00970D24" w:rsidRDefault="009F3D3B">
      <w:pPr>
        <w:pStyle w:val="ListParagraph"/>
        <w:numPr>
          <w:ilvl w:val="1"/>
          <w:numId w:val="27"/>
        </w:numPr>
        <w:tabs>
          <w:tab w:val="left" w:pos="851"/>
        </w:tabs>
        <w:spacing w:before="3" w:line="235" w:lineRule="auto"/>
        <w:ind w:right="1191"/>
        <w:rPr>
          <w:rFonts w:ascii="Symbol" w:hAnsi="Symbol"/>
          <w:sz w:val="24"/>
        </w:rPr>
      </w:pPr>
      <w:r w:rsidRPr="00970D24">
        <w:t>listen</w:t>
      </w:r>
      <w:r w:rsidRPr="00970D24">
        <w:rPr>
          <w:spacing w:val="-3"/>
        </w:rPr>
        <w:t xml:space="preserve"> </w:t>
      </w:r>
      <w:r w:rsidRPr="00970D24">
        <w:t>carefully</w:t>
      </w:r>
      <w:r w:rsidRPr="00970D24">
        <w:rPr>
          <w:spacing w:val="-2"/>
        </w:rPr>
        <w:t xml:space="preserve"> </w:t>
      </w:r>
      <w:r w:rsidRPr="00970D24">
        <w:t>to</w:t>
      </w:r>
      <w:r w:rsidRPr="00970D24">
        <w:rPr>
          <w:spacing w:val="-5"/>
        </w:rPr>
        <w:t xml:space="preserve"> </w:t>
      </w:r>
      <w:r w:rsidRPr="00970D24">
        <w:t>the</w:t>
      </w:r>
      <w:r w:rsidRPr="00970D24">
        <w:rPr>
          <w:spacing w:val="-4"/>
        </w:rPr>
        <w:t xml:space="preserve"> </w:t>
      </w:r>
      <w:r w:rsidRPr="00970D24">
        <w:t>child,</w:t>
      </w:r>
      <w:r w:rsidRPr="00970D24">
        <w:rPr>
          <w:spacing w:val="-2"/>
        </w:rPr>
        <w:t xml:space="preserve"> </w:t>
      </w:r>
      <w:r w:rsidRPr="00970D24">
        <w:t>reflect</w:t>
      </w:r>
      <w:r w:rsidRPr="00970D24">
        <w:rPr>
          <w:spacing w:val="-2"/>
        </w:rPr>
        <w:t xml:space="preserve"> </w:t>
      </w:r>
      <w:r w:rsidRPr="00970D24">
        <w:t>back,</w:t>
      </w:r>
      <w:r w:rsidRPr="00970D24">
        <w:rPr>
          <w:spacing w:val="-2"/>
        </w:rPr>
        <w:t xml:space="preserve"> </w:t>
      </w:r>
      <w:r w:rsidRPr="00970D24">
        <w:t>use</w:t>
      </w:r>
      <w:r w:rsidRPr="00970D24">
        <w:rPr>
          <w:spacing w:val="-6"/>
        </w:rPr>
        <w:t xml:space="preserve"> </w:t>
      </w:r>
      <w:r w:rsidRPr="00970D24">
        <w:t>the</w:t>
      </w:r>
      <w:r w:rsidRPr="00970D24">
        <w:rPr>
          <w:spacing w:val="-4"/>
        </w:rPr>
        <w:t xml:space="preserve"> </w:t>
      </w:r>
      <w:r w:rsidRPr="00970D24">
        <w:t>child’s</w:t>
      </w:r>
      <w:r w:rsidRPr="00970D24">
        <w:rPr>
          <w:spacing w:val="-3"/>
        </w:rPr>
        <w:t xml:space="preserve"> </w:t>
      </w:r>
      <w:r w:rsidRPr="00970D24">
        <w:t>language,</w:t>
      </w:r>
      <w:r w:rsidRPr="00970D24">
        <w:rPr>
          <w:spacing w:val="-2"/>
        </w:rPr>
        <w:t xml:space="preserve"> </w:t>
      </w:r>
      <w:r w:rsidRPr="00970D24">
        <w:t>remain</w:t>
      </w:r>
      <w:r w:rsidRPr="00970D24">
        <w:rPr>
          <w:spacing w:val="-3"/>
        </w:rPr>
        <w:t xml:space="preserve"> </w:t>
      </w:r>
      <w:r w:rsidRPr="00970D24">
        <w:t xml:space="preserve">non- </w:t>
      </w:r>
      <w:r w:rsidRPr="00970D24">
        <w:rPr>
          <w:spacing w:val="-2"/>
        </w:rPr>
        <w:t>judgmental;</w:t>
      </w:r>
    </w:p>
    <w:p w14:paraId="4E70A77B" w14:textId="77777777" w:rsidR="00CF6618" w:rsidRPr="00970D24" w:rsidRDefault="009F3D3B">
      <w:pPr>
        <w:pStyle w:val="ListParagraph"/>
        <w:numPr>
          <w:ilvl w:val="1"/>
          <w:numId w:val="27"/>
        </w:numPr>
        <w:tabs>
          <w:tab w:val="left" w:pos="850"/>
        </w:tabs>
        <w:spacing w:before="4" w:line="237" w:lineRule="auto"/>
        <w:ind w:left="850" w:right="647"/>
        <w:rPr>
          <w:rFonts w:ascii="Symbol" w:hAnsi="Symbol"/>
          <w:sz w:val="24"/>
        </w:rPr>
      </w:pPr>
      <w:r w:rsidRPr="00970D24">
        <w:t>not ask leading questions and only prompt the child where necessary with open questions – where, when, what, etc.</w:t>
      </w:r>
      <w:r w:rsidRPr="00970D24">
        <w:rPr>
          <w:spacing w:val="40"/>
        </w:rPr>
        <w:t xml:space="preserve"> </w:t>
      </w:r>
      <w:r w:rsidRPr="00970D24">
        <w:t>It is important to note that whilst leading questions</w:t>
      </w:r>
      <w:r w:rsidRPr="00970D24">
        <w:rPr>
          <w:spacing w:val="-3"/>
        </w:rPr>
        <w:t xml:space="preserve"> </w:t>
      </w:r>
      <w:r w:rsidRPr="00970D24">
        <w:t>should</w:t>
      </w:r>
      <w:r w:rsidRPr="00970D24">
        <w:rPr>
          <w:spacing w:val="-4"/>
        </w:rPr>
        <w:t xml:space="preserve"> </w:t>
      </w:r>
      <w:r w:rsidRPr="00970D24">
        <w:t>be</w:t>
      </w:r>
      <w:r w:rsidRPr="00970D24">
        <w:rPr>
          <w:spacing w:val="-3"/>
        </w:rPr>
        <w:t xml:space="preserve"> </w:t>
      </w:r>
      <w:r w:rsidRPr="00970D24">
        <w:t>avoided,</w:t>
      </w:r>
      <w:r w:rsidRPr="00970D24">
        <w:rPr>
          <w:spacing w:val="-2"/>
        </w:rPr>
        <w:t xml:space="preserve"> </w:t>
      </w:r>
      <w:r w:rsidRPr="00970D24">
        <w:t>staff</w:t>
      </w:r>
      <w:r w:rsidRPr="00970D24">
        <w:rPr>
          <w:spacing w:val="-3"/>
        </w:rPr>
        <w:t xml:space="preserve"> </w:t>
      </w:r>
      <w:r w:rsidRPr="00970D24">
        <w:t>can</w:t>
      </w:r>
      <w:r w:rsidRPr="00970D24">
        <w:rPr>
          <w:spacing w:val="-3"/>
        </w:rPr>
        <w:t xml:space="preserve"> </w:t>
      </w:r>
      <w:r w:rsidRPr="00970D24">
        <w:t>ask</w:t>
      </w:r>
      <w:r w:rsidRPr="00970D24">
        <w:rPr>
          <w:spacing w:val="-4"/>
        </w:rPr>
        <w:t xml:space="preserve"> </w:t>
      </w:r>
      <w:r w:rsidRPr="00970D24">
        <w:t>children</w:t>
      </w:r>
      <w:r w:rsidRPr="00970D24">
        <w:rPr>
          <w:spacing w:val="-3"/>
        </w:rPr>
        <w:t xml:space="preserve"> </w:t>
      </w:r>
      <w:r w:rsidRPr="00970D24">
        <w:t>if</w:t>
      </w:r>
      <w:r w:rsidRPr="00970D24">
        <w:rPr>
          <w:spacing w:val="-3"/>
        </w:rPr>
        <w:t xml:space="preserve"> </w:t>
      </w:r>
      <w:r w:rsidRPr="00970D24">
        <w:t>they</w:t>
      </w:r>
      <w:r w:rsidRPr="00970D24">
        <w:rPr>
          <w:spacing w:val="-2"/>
        </w:rPr>
        <w:t xml:space="preserve"> </w:t>
      </w:r>
      <w:r w:rsidRPr="00970D24">
        <w:t>have</w:t>
      </w:r>
      <w:r w:rsidRPr="00970D24">
        <w:rPr>
          <w:spacing w:val="-5"/>
        </w:rPr>
        <w:t xml:space="preserve"> </w:t>
      </w:r>
      <w:r w:rsidRPr="00970D24">
        <w:t>been</w:t>
      </w:r>
      <w:r w:rsidRPr="00970D24">
        <w:rPr>
          <w:spacing w:val="-3"/>
        </w:rPr>
        <w:t xml:space="preserve"> </w:t>
      </w:r>
      <w:r w:rsidRPr="00970D24">
        <w:t>harmed;</w:t>
      </w:r>
      <w:r w:rsidRPr="00970D24">
        <w:rPr>
          <w:spacing w:val="-1"/>
        </w:rPr>
        <w:t xml:space="preserve"> </w:t>
      </w:r>
      <w:r w:rsidRPr="00970D24">
        <w:t>what the nature of that harm was; and where and when a reported incident occurred;</w:t>
      </w:r>
    </w:p>
    <w:p w14:paraId="4E70A77C" w14:textId="77777777" w:rsidR="00CF6618" w:rsidRPr="00970D24" w:rsidRDefault="009F3D3B">
      <w:pPr>
        <w:pStyle w:val="ListParagraph"/>
        <w:numPr>
          <w:ilvl w:val="1"/>
          <w:numId w:val="27"/>
        </w:numPr>
        <w:tabs>
          <w:tab w:val="left" w:pos="851"/>
        </w:tabs>
        <w:ind w:right="516"/>
        <w:rPr>
          <w:rFonts w:ascii="Symbol" w:hAnsi="Symbol"/>
          <w:sz w:val="24"/>
        </w:rPr>
      </w:pPr>
      <w:r w:rsidRPr="00970D24">
        <w:t>consider the best way to make a record of the disclosure.</w:t>
      </w:r>
      <w:r w:rsidRPr="00970D24">
        <w:rPr>
          <w:spacing w:val="80"/>
        </w:rPr>
        <w:t xml:space="preserve"> </w:t>
      </w:r>
      <w:r w:rsidRPr="00970D24">
        <w:t>Best practice is to wait until the end of the conversation with the child and then write a thorough account immediately.</w:t>
      </w:r>
      <w:r w:rsidRPr="00970D24">
        <w:rPr>
          <w:spacing w:val="40"/>
        </w:rPr>
        <w:t xml:space="preserve"> </w:t>
      </w:r>
      <w:r w:rsidRPr="00970D24">
        <w:t>This allows the staff member to devote their full attention to the child and listen to what they are saying.</w:t>
      </w:r>
      <w:r w:rsidRPr="00970D24">
        <w:rPr>
          <w:spacing w:val="40"/>
        </w:rPr>
        <w:t xml:space="preserve"> </w:t>
      </w:r>
      <w:r w:rsidRPr="00970D24">
        <w:t>It may be appropriate to make notes during the report</w:t>
      </w:r>
      <w:r w:rsidRPr="00970D24">
        <w:rPr>
          <w:spacing w:val="-2"/>
        </w:rPr>
        <w:t xml:space="preserve"> </w:t>
      </w:r>
      <w:r w:rsidRPr="00970D24">
        <w:t>(especially</w:t>
      </w:r>
      <w:r w:rsidRPr="00970D24">
        <w:rPr>
          <w:spacing w:val="-2"/>
        </w:rPr>
        <w:t xml:space="preserve"> </w:t>
      </w:r>
      <w:r w:rsidRPr="00970D24">
        <w:t>if</w:t>
      </w:r>
      <w:r w:rsidRPr="00970D24">
        <w:rPr>
          <w:spacing w:val="-3"/>
        </w:rPr>
        <w:t xml:space="preserve"> </w:t>
      </w:r>
      <w:r w:rsidRPr="00970D24">
        <w:t>a</w:t>
      </w:r>
      <w:r w:rsidRPr="00970D24">
        <w:rPr>
          <w:spacing w:val="-5"/>
        </w:rPr>
        <w:t xml:space="preserve"> </w:t>
      </w:r>
      <w:r w:rsidRPr="00970D24">
        <w:t>second</w:t>
      </w:r>
      <w:r w:rsidRPr="00970D24">
        <w:rPr>
          <w:spacing w:val="-2"/>
        </w:rPr>
        <w:t xml:space="preserve"> </w:t>
      </w:r>
      <w:r w:rsidRPr="00970D24">
        <w:t>member</w:t>
      </w:r>
      <w:r w:rsidRPr="00970D24">
        <w:rPr>
          <w:spacing w:val="-3"/>
        </w:rPr>
        <w:t xml:space="preserve"> </w:t>
      </w:r>
      <w:r w:rsidRPr="00970D24">
        <w:t>of</w:t>
      </w:r>
      <w:r w:rsidRPr="00970D24">
        <w:rPr>
          <w:spacing w:val="-3"/>
        </w:rPr>
        <w:t xml:space="preserve"> </w:t>
      </w:r>
      <w:r w:rsidRPr="00970D24">
        <w:t>staff</w:t>
      </w:r>
      <w:r w:rsidRPr="00970D24">
        <w:rPr>
          <w:spacing w:val="-3"/>
        </w:rPr>
        <w:t xml:space="preserve"> </w:t>
      </w:r>
      <w:r w:rsidRPr="00970D24">
        <w:t>is</w:t>
      </w:r>
      <w:r w:rsidRPr="00970D24">
        <w:rPr>
          <w:spacing w:val="-3"/>
        </w:rPr>
        <w:t xml:space="preserve"> </w:t>
      </w:r>
      <w:r w:rsidRPr="00970D24">
        <w:t>present).</w:t>
      </w:r>
      <w:r w:rsidRPr="00970D24">
        <w:rPr>
          <w:spacing w:val="40"/>
        </w:rPr>
        <w:t xml:space="preserve"> </w:t>
      </w:r>
      <w:r w:rsidRPr="00970D24">
        <w:t>However,</w:t>
      </w:r>
      <w:r w:rsidRPr="00970D24">
        <w:rPr>
          <w:spacing w:val="-2"/>
        </w:rPr>
        <w:t xml:space="preserve"> </w:t>
      </w:r>
      <w:r w:rsidRPr="00970D24">
        <w:t>if</w:t>
      </w:r>
      <w:r w:rsidRPr="00970D24">
        <w:rPr>
          <w:spacing w:val="-5"/>
        </w:rPr>
        <w:t xml:space="preserve"> </w:t>
      </w:r>
      <w:r w:rsidRPr="00970D24">
        <w:t>making</w:t>
      </w:r>
      <w:r w:rsidRPr="00970D24">
        <w:rPr>
          <w:spacing w:val="-2"/>
        </w:rPr>
        <w:t xml:space="preserve"> </w:t>
      </w:r>
      <w:r w:rsidRPr="00970D24">
        <w:t>notes, staff should be conscious of the need to remain engaged with the child and not appear distracted by the note taking.</w:t>
      </w:r>
      <w:r w:rsidRPr="00970D24">
        <w:rPr>
          <w:spacing w:val="40"/>
        </w:rPr>
        <w:t xml:space="preserve"> </w:t>
      </w:r>
      <w:r w:rsidRPr="00970D24">
        <w:t>Either way, it is essential a written record is made, using green forms or CPOMS as with any other safeguarding concern.</w:t>
      </w:r>
    </w:p>
    <w:p w14:paraId="4E70A77D" w14:textId="77777777" w:rsidR="00CF6618" w:rsidRPr="00970D24" w:rsidRDefault="009F3D3B">
      <w:pPr>
        <w:pStyle w:val="ListParagraph"/>
        <w:numPr>
          <w:ilvl w:val="1"/>
          <w:numId w:val="27"/>
        </w:numPr>
        <w:tabs>
          <w:tab w:val="left" w:pos="851"/>
        </w:tabs>
        <w:spacing w:line="235" w:lineRule="auto"/>
        <w:ind w:right="633"/>
        <w:rPr>
          <w:rFonts w:ascii="Symbol" w:hAnsi="Symbol"/>
          <w:sz w:val="24"/>
        </w:rPr>
      </w:pPr>
      <w:r w:rsidRPr="00970D24">
        <w:t>only</w:t>
      </w:r>
      <w:r w:rsidRPr="00970D24">
        <w:rPr>
          <w:spacing w:val="-1"/>
        </w:rPr>
        <w:t xml:space="preserve"> </w:t>
      </w:r>
      <w:r w:rsidRPr="00970D24">
        <w:t>record</w:t>
      </w:r>
      <w:r w:rsidRPr="00970D24">
        <w:rPr>
          <w:spacing w:val="-1"/>
        </w:rPr>
        <w:t xml:space="preserve"> </w:t>
      </w:r>
      <w:r w:rsidRPr="00970D24">
        <w:t>facts</w:t>
      </w:r>
      <w:r w:rsidRPr="00970D24">
        <w:rPr>
          <w:spacing w:val="-2"/>
        </w:rPr>
        <w:t xml:space="preserve"> </w:t>
      </w:r>
      <w:r w:rsidRPr="00970D24">
        <w:t>in</w:t>
      </w:r>
      <w:r w:rsidRPr="00970D24">
        <w:rPr>
          <w:spacing w:val="-5"/>
        </w:rPr>
        <w:t xml:space="preserve"> </w:t>
      </w:r>
      <w:r w:rsidRPr="00970D24">
        <w:t>terms</w:t>
      </w:r>
      <w:r w:rsidRPr="00970D24">
        <w:rPr>
          <w:spacing w:val="-2"/>
        </w:rPr>
        <w:t xml:space="preserve"> </w:t>
      </w:r>
      <w:r w:rsidRPr="00970D24">
        <w:t>of</w:t>
      </w:r>
      <w:r w:rsidRPr="00970D24">
        <w:rPr>
          <w:spacing w:val="-2"/>
        </w:rPr>
        <w:t xml:space="preserve"> </w:t>
      </w:r>
      <w:r w:rsidRPr="00970D24">
        <w:t>what</w:t>
      </w:r>
      <w:r w:rsidRPr="00970D24">
        <w:rPr>
          <w:spacing w:val="-3"/>
        </w:rPr>
        <w:t xml:space="preserve"> </w:t>
      </w:r>
      <w:r w:rsidRPr="00970D24">
        <w:t>the</w:t>
      </w:r>
      <w:r w:rsidRPr="00970D24">
        <w:rPr>
          <w:spacing w:val="-3"/>
        </w:rPr>
        <w:t xml:space="preserve"> </w:t>
      </w:r>
      <w:r w:rsidRPr="00970D24">
        <w:t>child</w:t>
      </w:r>
      <w:r w:rsidRPr="00970D24">
        <w:rPr>
          <w:spacing w:val="-1"/>
        </w:rPr>
        <w:t xml:space="preserve"> </w:t>
      </w:r>
      <w:r w:rsidRPr="00970D24">
        <w:t>tells</w:t>
      </w:r>
      <w:r w:rsidRPr="00970D24">
        <w:rPr>
          <w:spacing w:val="-4"/>
        </w:rPr>
        <w:t xml:space="preserve"> </w:t>
      </w:r>
      <w:r w:rsidRPr="00970D24">
        <w:t>them</w:t>
      </w:r>
      <w:r w:rsidRPr="00970D24">
        <w:rPr>
          <w:spacing w:val="-2"/>
        </w:rPr>
        <w:t xml:space="preserve"> </w:t>
      </w:r>
      <w:r w:rsidRPr="00970D24">
        <w:t>and</w:t>
      </w:r>
      <w:r w:rsidRPr="00970D24">
        <w:rPr>
          <w:spacing w:val="-1"/>
        </w:rPr>
        <w:t xml:space="preserve"> </w:t>
      </w:r>
      <w:r w:rsidRPr="00970D24">
        <w:t>how</w:t>
      </w:r>
      <w:r w:rsidRPr="00970D24">
        <w:rPr>
          <w:spacing w:val="-2"/>
        </w:rPr>
        <w:t xml:space="preserve"> </w:t>
      </w:r>
      <w:r w:rsidRPr="00970D24">
        <w:t>the</w:t>
      </w:r>
      <w:r w:rsidRPr="00970D24">
        <w:rPr>
          <w:spacing w:val="-3"/>
        </w:rPr>
        <w:t xml:space="preserve"> </w:t>
      </w:r>
      <w:r w:rsidRPr="00970D24">
        <w:t>child</w:t>
      </w:r>
      <w:r w:rsidRPr="00970D24">
        <w:rPr>
          <w:spacing w:val="-4"/>
        </w:rPr>
        <w:t xml:space="preserve"> </w:t>
      </w:r>
      <w:r w:rsidRPr="00970D24">
        <w:t>presents</w:t>
      </w:r>
      <w:r w:rsidRPr="00970D24">
        <w:rPr>
          <w:spacing w:val="-2"/>
        </w:rPr>
        <w:t xml:space="preserve"> </w:t>
      </w:r>
      <w:r w:rsidRPr="00970D24">
        <w:t xml:space="preserve">to </w:t>
      </w:r>
      <w:r w:rsidRPr="00970D24">
        <w:rPr>
          <w:spacing w:val="-2"/>
        </w:rPr>
        <w:t>them;</w:t>
      </w:r>
    </w:p>
    <w:p w14:paraId="4E70A77E" w14:textId="77777777" w:rsidR="00CF6618" w:rsidRPr="00970D24" w:rsidRDefault="009F3D3B">
      <w:pPr>
        <w:pStyle w:val="ListParagraph"/>
        <w:numPr>
          <w:ilvl w:val="1"/>
          <w:numId w:val="27"/>
        </w:numPr>
        <w:tabs>
          <w:tab w:val="left" w:pos="851"/>
        </w:tabs>
        <w:spacing w:line="237" w:lineRule="auto"/>
        <w:ind w:right="719"/>
        <w:rPr>
          <w:rFonts w:ascii="Symbol" w:hAnsi="Symbol"/>
          <w:sz w:val="24"/>
        </w:rPr>
      </w:pPr>
      <w:r w:rsidRPr="00970D24">
        <w:t>record</w:t>
      </w:r>
      <w:r w:rsidRPr="00970D24">
        <w:rPr>
          <w:spacing w:val="-2"/>
        </w:rPr>
        <w:t xml:space="preserve"> </w:t>
      </w:r>
      <w:r w:rsidRPr="00970D24">
        <w:t>professional</w:t>
      </w:r>
      <w:r w:rsidRPr="00970D24">
        <w:rPr>
          <w:spacing w:val="-3"/>
        </w:rPr>
        <w:t xml:space="preserve"> </w:t>
      </w:r>
      <w:r w:rsidRPr="00970D24">
        <w:t>observations</w:t>
      </w:r>
      <w:r w:rsidRPr="00970D24">
        <w:rPr>
          <w:spacing w:val="-3"/>
        </w:rPr>
        <w:t xml:space="preserve"> </w:t>
      </w:r>
      <w:r w:rsidRPr="00970D24">
        <w:t>and</w:t>
      </w:r>
      <w:r w:rsidRPr="00970D24">
        <w:rPr>
          <w:spacing w:val="-5"/>
        </w:rPr>
        <w:t xml:space="preserve"> </w:t>
      </w:r>
      <w:r w:rsidRPr="00970D24">
        <w:t>opinions</w:t>
      </w:r>
      <w:r w:rsidRPr="00970D24">
        <w:rPr>
          <w:spacing w:val="-5"/>
        </w:rPr>
        <w:t xml:space="preserve"> </w:t>
      </w:r>
      <w:r w:rsidRPr="00970D24">
        <w:t>as</w:t>
      </w:r>
      <w:r w:rsidRPr="00970D24">
        <w:rPr>
          <w:spacing w:val="-3"/>
        </w:rPr>
        <w:t xml:space="preserve"> </w:t>
      </w:r>
      <w:r w:rsidRPr="00970D24">
        <w:t>such,</w:t>
      </w:r>
      <w:r w:rsidRPr="00970D24">
        <w:rPr>
          <w:spacing w:val="-2"/>
        </w:rPr>
        <w:t xml:space="preserve"> </w:t>
      </w:r>
      <w:r w:rsidRPr="00970D24">
        <w:t>based</w:t>
      </w:r>
      <w:r w:rsidRPr="00970D24">
        <w:rPr>
          <w:spacing w:val="-2"/>
        </w:rPr>
        <w:t xml:space="preserve"> </w:t>
      </w:r>
      <w:r w:rsidRPr="00970D24">
        <w:t>only</w:t>
      </w:r>
      <w:r w:rsidRPr="00970D24">
        <w:rPr>
          <w:spacing w:val="-5"/>
        </w:rPr>
        <w:t xml:space="preserve"> </w:t>
      </w:r>
      <w:r w:rsidRPr="00970D24">
        <w:t>on</w:t>
      </w:r>
      <w:r w:rsidRPr="00970D24">
        <w:rPr>
          <w:spacing w:val="-3"/>
        </w:rPr>
        <w:t xml:space="preserve"> </w:t>
      </w:r>
      <w:r w:rsidRPr="00970D24">
        <w:t>the</w:t>
      </w:r>
      <w:r w:rsidRPr="00970D24">
        <w:rPr>
          <w:spacing w:val="-4"/>
        </w:rPr>
        <w:t xml:space="preserve"> </w:t>
      </w:r>
      <w:r w:rsidRPr="00970D24">
        <w:t>facts</w:t>
      </w:r>
      <w:r w:rsidRPr="00970D24">
        <w:rPr>
          <w:spacing w:val="-3"/>
        </w:rPr>
        <w:t xml:space="preserve"> </w:t>
      </w:r>
      <w:r w:rsidRPr="00970D24">
        <w:t xml:space="preserve">and the child’s presentation (e.g. the child was tearful, the child paused before </w:t>
      </w:r>
      <w:r w:rsidRPr="00970D24">
        <w:rPr>
          <w:spacing w:val="-2"/>
        </w:rPr>
        <w:t>answering);</w:t>
      </w:r>
    </w:p>
    <w:p w14:paraId="4E70A77F" w14:textId="77777777" w:rsidR="00CF6618" w:rsidRPr="00970D24" w:rsidRDefault="00CF6618">
      <w:pPr>
        <w:pStyle w:val="ListParagraph"/>
        <w:spacing w:line="237" w:lineRule="auto"/>
        <w:rPr>
          <w:rFonts w:ascii="Symbol" w:hAnsi="Symbol"/>
          <w:sz w:val="24"/>
        </w:rPr>
        <w:sectPr w:rsidR="00CF6618" w:rsidRPr="00970D24">
          <w:pgSz w:w="11910" w:h="16840"/>
          <w:pgMar w:top="1260" w:right="992" w:bottom="1000" w:left="1275" w:header="0" w:footer="777" w:gutter="0"/>
          <w:cols w:space="720"/>
        </w:sectPr>
      </w:pPr>
    </w:p>
    <w:p w14:paraId="4E70A780" w14:textId="77777777" w:rsidR="00CF6618" w:rsidRPr="00970D24" w:rsidRDefault="009F3D3B">
      <w:pPr>
        <w:pStyle w:val="ListParagraph"/>
        <w:numPr>
          <w:ilvl w:val="1"/>
          <w:numId w:val="27"/>
        </w:numPr>
        <w:tabs>
          <w:tab w:val="left" w:pos="851"/>
        </w:tabs>
        <w:spacing w:before="80" w:line="235" w:lineRule="auto"/>
        <w:ind w:right="569"/>
        <w:rPr>
          <w:rFonts w:ascii="Symbol" w:hAnsi="Symbol"/>
          <w:sz w:val="24"/>
        </w:rPr>
      </w:pPr>
      <w:r w:rsidRPr="00970D24">
        <w:lastRenderedPageBreak/>
        <w:t>be</w:t>
      </w:r>
      <w:r w:rsidRPr="00970D24">
        <w:rPr>
          <w:spacing w:val="-3"/>
        </w:rPr>
        <w:t xml:space="preserve"> </w:t>
      </w:r>
      <w:r w:rsidRPr="00970D24">
        <w:t>aware</w:t>
      </w:r>
      <w:r w:rsidRPr="00970D24">
        <w:rPr>
          <w:spacing w:val="-3"/>
        </w:rPr>
        <w:t xml:space="preserve"> </w:t>
      </w:r>
      <w:r w:rsidRPr="00970D24">
        <w:t>that</w:t>
      </w:r>
      <w:r w:rsidRPr="00970D24">
        <w:rPr>
          <w:spacing w:val="-1"/>
        </w:rPr>
        <w:t xml:space="preserve"> </w:t>
      </w:r>
      <w:r w:rsidRPr="00970D24">
        <w:t>notes</w:t>
      </w:r>
      <w:r w:rsidRPr="00970D24">
        <w:rPr>
          <w:spacing w:val="-4"/>
        </w:rPr>
        <w:t xml:space="preserve"> </w:t>
      </w:r>
      <w:r w:rsidRPr="00970D24">
        <w:t>of</w:t>
      </w:r>
      <w:r w:rsidRPr="00970D24">
        <w:rPr>
          <w:spacing w:val="-2"/>
        </w:rPr>
        <w:t xml:space="preserve"> </w:t>
      </w:r>
      <w:r w:rsidRPr="00970D24">
        <w:t>such</w:t>
      </w:r>
      <w:r w:rsidRPr="00970D24">
        <w:rPr>
          <w:spacing w:val="-2"/>
        </w:rPr>
        <w:t xml:space="preserve"> </w:t>
      </w:r>
      <w:r w:rsidRPr="00970D24">
        <w:t>reports</w:t>
      </w:r>
      <w:r w:rsidRPr="00970D24">
        <w:rPr>
          <w:spacing w:val="-2"/>
        </w:rPr>
        <w:t xml:space="preserve"> </w:t>
      </w:r>
      <w:r w:rsidRPr="00970D24">
        <w:t>could</w:t>
      </w:r>
      <w:r w:rsidRPr="00970D24">
        <w:rPr>
          <w:spacing w:val="-4"/>
        </w:rPr>
        <w:t xml:space="preserve"> </w:t>
      </w:r>
      <w:r w:rsidRPr="00970D24">
        <w:t>become</w:t>
      </w:r>
      <w:r w:rsidRPr="00970D24">
        <w:rPr>
          <w:spacing w:val="-3"/>
        </w:rPr>
        <w:t xml:space="preserve"> </w:t>
      </w:r>
      <w:r w:rsidRPr="00970D24">
        <w:t>part</w:t>
      </w:r>
      <w:r w:rsidRPr="00970D24">
        <w:rPr>
          <w:spacing w:val="-1"/>
        </w:rPr>
        <w:t xml:space="preserve"> </w:t>
      </w:r>
      <w:r w:rsidRPr="00970D24">
        <w:t>of</w:t>
      </w:r>
      <w:r w:rsidRPr="00970D24">
        <w:rPr>
          <w:spacing w:val="-2"/>
        </w:rPr>
        <w:t xml:space="preserve"> </w:t>
      </w:r>
      <w:r w:rsidRPr="00970D24">
        <w:t>a</w:t>
      </w:r>
      <w:r w:rsidRPr="00970D24">
        <w:rPr>
          <w:spacing w:val="-5"/>
        </w:rPr>
        <w:t xml:space="preserve"> </w:t>
      </w:r>
      <w:r w:rsidRPr="00970D24">
        <w:t>statutory</w:t>
      </w:r>
      <w:r w:rsidRPr="00970D24">
        <w:rPr>
          <w:spacing w:val="-1"/>
        </w:rPr>
        <w:t xml:space="preserve"> </w:t>
      </w:r>
      <w:r w:rsidRPr="00970D24">
        <w:t>assessment</w:t>
      </w:r>
      <w:r w:rsidRPr="00970D24">
        <w:rPr>
          <w:spacing w:val="-1"/>
        </w:rPr>
        <w:t xml:space="preserve"> </w:t>
      </w:r>
      <w:r w:rsidRPr="00970D24">
        <w:t>by Children’s Social Care and/or part of a criminal investigation; and</w:t>
      </w:r>
    </w:p>
    <w:p w14:paraId="4E70A781" w14:textId="77777777" w:rsidR="00CF6618" w:rsidRPr="00970D24" w:rsidRDefault="009F3D3B">
      <w:pPr>
        <w:pStyle w:val="ListParagraph"/>
        <w:numPr>
          <w:ilvl w:val="1"/>
          <w:numId w:val="27"/>
        </w:numPr>
        <w:tabs>
          <w:tab w:val="left" w:pos="851"/>
        </w:tabs>
        <w:spacing w:before="4" w:line="235" w:lineRule="auto"/>
        <w:ind w:right="509"/>
        <w:rPr>
          <w:rFonts w:ascii="Symbol" w:hAnsi="Symbol"/>
          <w:sz w:val="24"/>
        </w:rPr>
      </w:pPr>
      <w:r w:rsidRPr="00970D24">
        <w:t>inform</w:t>
      </w:r>
      <w:r w:rsidRPr="00970D24">
        <w:rPr>
          <w:spacing w:val="-2"/>
        </w:rPr>
        <w:t xml:space="preserve"> </w:t>
      </w:r>
      <w:r w:rsidRPr="00970D24">
        <w:t>the</w:t>
      </w:r>
      <w:r w:rsidRPr="00970D24">
        <w:rPr>
          <w:spacing w:val="-3"/>
        </w:rPr>
        <w:t xml:space="preserve"> </w:t>
      </w:r>
      <w:r w:rsidRPr="00970D24">
        <w:t>DSL</w:t>
      </w:r>
      <w:r w:rsidRPr="00970D24">
        <w:rPr>
          <w:spacing w:val="-1"/>
        </w:rPr>
        <w:t xml:space="preserve"> </w:t>
      </w:r>
      <w:r w:rsidRPr="00970D24">
        <w:t>(or</w:t>
      </w:r>
      <w:r w:rsidRPr="00970D24">
        <w:rPr>
          <w:spacing w:val="-4"/>
        </w:rPr>
        <w:t xml:space="preserve"> </w:t>
      </w:r>
      <w:r w:rsidRPr="00970D24">
        <w:t>deputy</w:t>
      </w:r>
      <w:r w:rsidRPr="00970D24">
        <w:rPr>
          <w:spacing w:val="-1"/>
        </w:rPr>
        <w:t xml:space="preserve"> </w:t>
      </w:r>
      <w:r w:rsidRPr="00970D24">
        <w:t>DSL)</w:t>
      </w:r>
      <w:r w:rsidRPr="00970D24">
        <w:rPr>
          <w:spacing w:val="-2"/>
        </w:rPr>
        <w:t xml:space="preserve"> </w:t>
      </w:r>
      <w:r w:rsidRPr="00970D24">
        <w:t>as</w:t>
      </w:r>
      <w:r w:rsidRPr="00970D24">
        <w:rPr>
          <w:spacing w:val="-2"/>
        </w:rPr>
        <w:t xml:space="preserve"> </w:t>
      </w:r>
      <w:r w:rsidRPr="00970D24">
        <w:t>soon</w:t>
      </w:r>
      <w:r w:rsidRPr="00970D24">
        <w:rPr>
          <w:spacing w:val="-2"/>
        </w:rPr>
        <w:t xml:space="preserve"> </w:t>
      </w:r>
      <w:r w:rsidRPr="00970D24">
        <w:t>as</w:t>
      </w:r>
      <w:r w:rsidRPr="00970D24">
        <w:rPr>
          <w:spacing w:val="-4"/>
        </w:rPr>
        <w:t xml:space="preserve"> </w:t>
      </w:r>
      <w:r w:rsidRPr="00970D24">
        <w:t>practically</w:t>
      </w:r>
      <w:r w:rsidRPr="00970D24">
        <w:rPr>
          <w:spacing w:val="-1"/>
        </w:rPr>
        <w:t xml:space="preserve"> </w:t>
      </w:r>
      <w:r w:rsidRPr="00970D24">
        <w:t>possible</w:t>
      </w:r>
      <w:r w:rsidRPr="00970D24">
        <w:rPr>
          <w:spacing w:val="-3"/>
        </w:rPr>
        <w:t xml:space="preserve"> </w:t>
      </w:r>
      <w:r w:rsidRPr="00970D24">
        <w:t>if</w:t>
      </w:r>
      <w:r w:rsidRPr="00970D24">
        <w:rPr>
          <w:spacing w:val="-2"/>
        </w:rPr>
        <w:t xml:space="preserve"> </w:t>
      </w:r>
      <w:r w:rsidRPr="00970D24">
        <w:t>a</w:t>
      </w:r>
      <w:r w:rsidRPr="00970D24">
        <w:rPr>
          <w:spacing w:val="-2"/>
        </w:rPr>
        <w:t xml:space="preserve"> </w:t>
      </w:r>
      <w:r w:rsidRPr="00970D24">
        <w:t>DSL</w:t>
      </w:r>
      <w:r w:rsidRPr="00970D24">
        <w:rPr>
          <w:spacing w:val="-1"/>
        </w:rPr>
        <w:t xml:space="preserve"> </w:t>
      </w:r>
      <w:r w:rsidRPr="00970D24">
        <w:t>is</w:t>
      </w:r>
      <w:r w:rsidRPr="00970D24">
        <w:rPr>
          <w:spacing w:val="-2"/>
        </w:rPr>
        <w:t xml:space="preserve"> </w:t>
      </w:r>
      <w:r w:rsidRPr="00970D24">
        <w:t>not</w:t>
      </w:r>
      <w:r w:rsidRPr="00970D24">
        <w:rPr>
          <w:spacing w:val="-1"/>
        </w:rPr>
        <w:t xml:space="preserve"> </w:t>
      </w:r>
      <w:r w:rsidRPr="00970D24">
        <w:t>present while the child makes their disclosure.</w:t>
      </w:r>
    </w:p>
    <w:p w14:paraId="4E70A782" w14:textId="77777777" w:rsidR="00CF6618" w:rsidRPr="00970D24" w:rsidRDefault="00CF6618">
      <w:pPr>
        <w:pStyle w:val="BodyText"/>
        <w:spacing w:before="11"/>
        <w:ind w:left="0"/>
      </w:pPr>
    </w:p>
    <w:p w14:paraId="4E70A783" w14:textId="77777777" w:rsidR="00CF6618" w:rsidRPr="00970D24" w:rsidRDefault="009F3D3B">
      <w:pPr>
        <w:pStyle w:val="BodyText"/>
        <w:ind w:right="467"/>
      </w:pPr>
      <w:r w:rsidRPr="00970D24">
        <w:t>All</w:t>
      </w:r>
      <w:r w:rsidRPr="00970D24">
        <w:rPr>
          <w:spacing w:val="-2"/>
        </w:rPr>
        <w:t xml:space="preserve"> </w:t>
      </w:r>
      <w:r w:rsidRPr="00970D24">
        <w:t>responses</w:t>
      </w:r>
      <w:r w:rsidRPr="00970D24">
        <w:rPr>
          <w:spacing w:val="-2"/>
        </w:rPr>
        <w:t xml:space="preserve"> </w:t>
      </w:r>
      <w:r w:rsidRPr="00970D24">
        <w:t>to</w:t>
      </w:r>
      <w:r w:rsidRPr="00970D24">
        <w:rPr>
          <w:spacing w:val="-2"/>
        </w:rPr>
        <w:t xml:space="preserve"> </w:t>
      </w:r>
      <w:r w:rsidRPr="00970D24">
        <w:t>disclosures</w:t>
      </w:r>
      <w:r w:rsidRPr="00970D24">
        <w:rPr>
          <w:spacing w:val="-2"/>
        </w:rPr>
        <w:t xml:space="preserve"> </w:t>
      </w:r>
      <w:r w:rsidRPr="00970D24">
        <w:t>of</w:t>
      </w:r>
      <w:r w:rsidRPr="00970D24">
        <w:rPr>
          <w:spacing w:val="-2"/>
        </w:rPr>
        <w:t xml:space="preserve"> </w:t>
      </w:r>
      <w:r w:rsidRPr="00970D24">
        <w:t>sexual</w:t>
      </w:r>
      <w:r w:rsidRPr="00970D24">
        <w:rPr>
          <w:spacing w:val="-4"/>
        </w:rPr>
        <w:t xml:space="preserve"> </w:t>
      </w:r>
      <w:r w:rsidRPr="00970D24">
        <w:t>violence</w:t>
      </w:r>
      <w:r w:rsidRPr="00970D24">
        <w:rPr>
          <w:spacing w:val="-3"/>
        </w:rPr>
        <w:t xml:space="preserve"> </w:t>
      </w:r>
      <w:r w:rsidRPr="00970D24">
        <w:t>will</w:t>
      </w:r>
      <w:r w:rsidRPr="00970D24">
        <w:rPr>
          <w:spacing w:val="-2"/>
        </w:rPr>
        <w:t xml:space="preserve"> </w:t>
      </w:r>
      <w:r w:rsidRPr="00970D24">
        <w:t>be</w:t>
      </w:r>
      <w:r w:rsidRPr="00970D24">
        <w:rPr>
          <w:spacing w:val="-3"/>
        </w:rPr>
        <w:t xml:space="preserve"> </w:t>
      </w:r>
      <w:r w:rsidRPr="00970D24">
        <w:t>subject</w:t>
      </w:r>
      <w:r w:rsidRPr="00970D24">
        <w:rPr>
          <w:spacing w:val="-3"/>
        </w:rPr>
        <w:t xml:space="preserve"> </w:t>
      </w:r>
      <w:r w:rsidRPr="00970D24">
        <w:t>to</w:t>
      </w:r>
      <w:r w:rsidRPr="00970D24">
        <w:rPr>
          <w:spacing w:val="-2"/>
        </w:rPr>
        <w:t xml:space="preserve"> </w:t>
      </w:r>
      <w:r w:rsidRPr="00970D24">
        <w:t>an</w:t>
      </w:r>
      <w:r w:rsidRPr="00970D24">
        <w:rPr>
          <w:spacing w:val="-2"/>
        </w:rPr>
        <w:t xml:space="preserve"> </w:t>
      </w:r>
      <w:r w:rsidRPr="00970D24">
        <w:t>immediate</w:t>
      </w:r>
      <w:r w:rsidRPr="00970D24">
        <w:rPr>
          <w:spacing w:val="-3"/>
        </w:rPr>
        <w:t xml:space="preserve"> </w:t>
      </w:r>
      <w:r w:rsidRPr="00970D24">
        <w:t>risk</w:t>
      </w:r>
      <w:r w:rsidRPr="00970D24">
        <w:rPr>
          <w:spacing w:val="-1"/>
        </w:rPr>
        <w:t xml:space="preserve"> </w:t>
      </w:r>
      <w:r w:rsidRPr="00970D24">
        <w:t>and</w:t>
      </w:r>
      <w:r w:rsidRPr="00970D24">
        <w:rPr>
          <w:spacing w:val="-4"/>
        </w:rPr>
        <w:t xml:space="preserve"> </w:t>
      </w:r>
      <w:r w:rsidRPr="00970D24">
        <w:t>needs assessment undertaken by the DSL (or a deputy), using her/his professional judgement and supported by other agencies, such as Children’s Social Care and the Police.</w:t>
      </w:r>
      <w:r w:rsidRPr="00970D24">
        <w:rPr>
          <w:spacing w:val="40"/>
        </w:rPr>
        <w:t xml:space="preserve"> </w:t>
      </w:r>
      <w:r w:rsidRPr="00970D24">
        <w:t>The need for a risk and needs assessment in relation to reports of sexual harassment will be considered on a case-by-case basis.</w:t>
      </w:r>
    </w:p>
    <w:p w14:paraId="4E70A784" w14:textId="77777777" w:rsidR="00CF6618" w:rsidRPr="00970D24" w:rsidRDefault="00CF6618">
      <w:pPr>
        <w:pStyle w:val="BodyText"/>
        <w:ind w:left="0"/>
      </w:pPr>
    </w:p>
    <w:p w14:paraId="4E70A785" w14:textId="77777777" w:rsidR="00CF6618" w:rsidRPr="00970D24" w:rsidRDefault="009F3D3B">
      <w:pPr>
        <w:pStyle w:val="BodyText"/>
        <w:ind w:right="518"/>
      </w:pPr>
      <w:r w:rsidRPr="00970D24">
        <w:t>Advice</w:t>
      </w:r>
      <w:r w:rsidRPr="00970D24">
        <w:rPr>
          <w:spacing w:val="-3"/>
        </w:rPr>
        <w:t xml:space="preserve"> </w:t>
      </w:r>
      <w:r w:rsidRPr="00970D24">
        <w:t>may</w:t>
      </w:r>
      <w:r w:rsidRPr="00970D24">
        <w:rPr>
          <w:spacing w:val="-1"/>
        </w:rPr>
        <w:t xml:space="preserve"> </w:t>
      </w:r>
      <w:r w:rsidRPr="00970D24">
        <w:t>also</w:t>
      </w:r>
      <w:r w:rsidRPr="00970D24">
        <w:rPr>
          <w:spacing w:val="-4"/>
        </w:rPr>
        <w:t xml:space="preserve"> </w:t>
      </w:r>
      <w:r w:rsidRPr="00970D24">
        <w:t>be</w:t>
      </w:r>
      <w:r w:rsidRPr="00970D24">
        <w:rPr>
          <w:spacing w:val="-3"/>
        </w:rPr>
        <w:t xml:space="preserve"> </w:t>
      </w:r>
      <w:r w:rsidRPr="00970D24">
        <w:t>sought</w:t>
      </w:r>
      <w:r w:rsidRPr="00970D24">
        <w:rPr>
          <w:spacing w:val="-1"/>
        </w:rPr>
        <w:t xml:space="preserve"> </w:t>
      </w:r>
      <w:r w:rsidRPr="00970D24">
        <w:t>from</w:t>
      </w:r>
      <w:r w:rsidRPr="00970D24">
        <w:rPr>
          <w:spacing w:val="-2"/>
        </w:rPr>
        <w:t xml:space="preserve"> </w:t>
      </w:r>
      <w:r w:rsidRPr="00970D24">
        <w:t>the</w:t>
      </w:r>
      <w:r w:rsidRPr="00970D24">
        <w:rPr>
          <w:spacing w:val="-3"/>
        </w:rPr>
        <w:t xml:space="preserve"> </w:t>
      </w:r>
      <w:r w:rsidRPr="00970D24">
        <w:t>Children</w:t>
      </w:r>
      <w:r w:rsidRPr="00970D24">
        <w:rPr>
          <w:spacing w:val="-2"/>
        </w:rPr>
        <w:t xml:space="preserve"> </w:t>
      </w:r>
      <w:r w:rsidRPr="00970D24">
        <w:t>and</w:t>
      </w:r>
      <w:r w:rsidRPr="00970D24">
        <w:rPr>
          <w:spacing w:val="-4"/>
        </w:rPr>
        <w:t xml:space="preserve"> </w:t>
      </w:r>
      <w:r w:rsidRPr="00970D24">
        <w:t>Families</w:t>
      </w:r>
      <w:r w:rsidRPr="00970D24">
        <w:rPr>
          <w:spacing w:val="-2"/>
        </w:rPr>
        <w:t xml:space="preserve"> </w:t>
      </w:r>
      <w:r w:rsidRPr="00970D24">
        <w:t>Front</w:t>
      </w:r>
      <w:r w:rsidRPr="00970D24">
        <w:rPr>
          <w:spacing w:val="-3"/>
        </w:rPr>
        <w:t xml:space="preserve"> </w:t>
      </w:r>
      <w:r w:rsidRPr="00970D24">
        <w:t>Door</w:t>
      </w:r>
      <w:r w:rsidRPr="00970D24">
        <w:rPr>
          <w:spacing w:val="-4"/>
        </w:rPr>
        <w:t xml:space="preserve"> </w:t>
      </w:r>
      <w:r w:rsidRPr="00970D24">
        <w:t>Education</w:t>
      </w:r>
      <w:r w:rsidRPr="00970D24">
        <w:rPr>
          <w:spacing w:val="-2"/>
        </w:rPr>
        <w:t xml:space="preserve"> </w:t>
      </w:r>
      <w:r w:rsidRPr="00970D24">
        <w:t>Lead</w:t>
      </w:r>
      <w:r w:rsidRPr="00970D24">
        <w:rPr>
          <w:spacing w:val="-1"/>
        </w:rPr>
        <w:t xml:space="preserve"> </w:t>
      </w:r>
      <w:r w:rsidRPr="00970D24">
        <w:t xml:space="preserve">on 01926 418608 or via </w:t>
      </w:r>
      <w:hyperlink r:id="rId59">
        <w:r w:rsidRPr="00970D24">
          <w:rPr>
            <w:color w:val="0077AD"/>
            <w:u w:val="single" w:color="0077AD"/>
          </w:rPr>
          <w:t>MASHeducationlead@warwickshire.gov.uk</w:t>
        </w:r>
      </w:hyperlink>
      <w:r w:rsidRPr="00970D24">
        <w:rPr>
          <w:color w:val="0077AD"/>
        </w:rPr>
        <w:t xml:space="preserve"> </w:t>
      </w:r>
      <w:r w:rsidRPr="00970D24">
        <w:t xml:space="preserve">or </w:t>
      </w:r>
      <w:hyperlink r:id="rId60">
        <w:r w:rsidRPr="00970D24">
          <w:rPr>
            <w:color w:val="0000FF"/>
            <w:spacing w:val="-2"/>
            <w:u w:val="single" w:color="0000FF"/>
          </w:rPr>
          <w:t>triagehub@warwickshire.gov.uk</w:t>
        </w:r>
      </w:hyperlink>
      <w:r w:rsidRPr="00970D24">
        <w:rPr>
          <w:spacing w:val="-2"/>
        </w:rPr>
        <w:t>.</w:t>
      </w:r>
    </w:p>
    <w:p w14:paraId="4E70A786" w14:textId="77777777" w:rsidR="00CF6618" w:rsidRPr="00970D24" w:rsidRDefault="009F3D3B">
      <w:pPr>
        <w:pStyle w:val="Heading5"/>
        <w:spacing w:before="264"/>
      </w:pPr>
      <w:r w:rsidRPr="00970D24">
        <w:t>Risk</w:t>
      </w:r>
      <w:r w:rsidRPr="00970D24">
        <w:rPr>
          <w:spacing w:val="-5"/>
        </w:rPr>
        <w:t xml:space="preserve"> </w:t>
      </w:r>
      <w:r w:rsidRPr="00970D24">
        <w:rPr>
          <w:spacing w:val="-2"/>
        </w:rPr>
        <w:t>assessment</w:t>
      </w:r>
    </w:p>
    <w:p w14:paraId="4E70A787" w14:textId="77777777" w:rsidR="00CF6618" w:rsidRPr="00970D24" w:rsidRDefault="009F3D3B">
      <w:pPr>
        <w:pStyle w:val="BodyText"/>
        <w:spacing w:before="1"/>
      </w:pPr>
      <w:r w:rsidRPr="00970D24">
        <w:t>The</w:t>
      </w:r>
      <w:r w:rsidRPr="00970D24">
        <w:rPr>
          <w:spacing w:val="-5"/>
        </w:rPr>
        <w:t xml:space="preserve"> </w:t>
      </w:r>
      <w:r w:rsidRPr="00970D24">
        <w:t>risk</w:t>
      </w:r>
      <w:r w:rsidRPr="00970D24">
        <w:rPr>
          <w:spacing w:val="-4"/>
        </w:rPr>
        <w:t xml:space="preserve"> </w:t>
      </w:r>
      <w:r w:rsidRPr="00970D24">
        <w:t>and</w:t>
      </w:r>
      <w:r w:rsidRPr="00970D24">
        <w:rPr>
          <w:spacing w:val="-5"/>
        </w:rPr>
        <w:t xml:space="preserve"> </w:t>
      </w:r>
      <w:r w:rsidRPr="00970D24">
        <w:t>needs</w:t>
      </w:r>
      <w:r w:rsidRPr="00970D24">
        <w:rPr>
          <w:spacing w:val="-4"/>
        </w:rPr>
        <w:t xml:space="preserve"> </w:t>
      </w:r>
      <w:r w:rsidRPr="00970D24">
        <w:t>assessment</w:t>
      </w:r>
      <w:r w:rsidRPr="00970D24">
        <w:rPr>
          <w:spacing w:val="-3"/>
        </w:rPr>
        <w:t xml:space="preserve"> </w:t>
      </w:r>
      <w:r w:rsidRPr="00970D24">
        <w:t>will</w:t>
      </w:r>
      <w:r w:rsidRPr="00970D24">
        <w:rPr>
          <w:spacing w:val="-4"/>
        </w:rPr>
        <w:t xml:space="preserve"> </w:t>
      </w:r>
      <w:r w:rsidRPr="00970D24">
        <w:rPr>
          <w:spacing w:val="-2"/>
        </w:rPr>
        <w:t>consider:</w:t>
      </w:r>
    </w:p>
    <w:p w14:paraId="4E70A788" w14:textId="77777777" w:rsidR="00CF6618" w:rsidRPr="00970D24" w:rsidRDefault="009F3D3B">
      <w:pPr>
        <w:pStyle w:val="ListParagraph"/>
        <w:numPr>
          <w:ilvl w:val="1"/>
          <w:numId w:val="27"/>
        </w:numPr>
        <w:tabs>
          <w:tab w:val="left" w:pos="850"/>
        </w:tabs>
        <w:spacing w:before="213" w:line="268" w:lineRule="exact"/>
        <w:ind w:left="850" w:hanging="280"/>
        <w:rPr>
          <w:rFonts w:ascii="Symbol" w:hAnsi="Symbol"/>
        </w:rPr>
      </w:pPr>
      <w:r w:rsidRPr="00970D24">
        <w:t>the</w:t>
      </w:r>
      <w:r w:rsidRPr="00970D24">
        <w:rPr>
          <w:spacing w:val="-7"/>
        </w:rPr>
        <w:t xml:space="preserve"> </w:t>
      </w:r>
      <w:r w:rsidRPr="00970D24">
        <w:t>victim,</w:t>
      </w:r>
      <w:r w:rsidRPr="00970D24">
        <w:rPr>
          <w:spacing w:val="-4"/>
        </w:rPr>
        <w:t xml:space="preserve"> </w:t>
      </w:r>
      <w:r w:rsidRPr="00970D24">
        <w:t>especially</w:t>
      </w:r>
      <w:r w:rsidRPr="00970D24">
        <w:rPr>
          <w:spacing w:val="-5"/>
        </w:rPr>
        <w:t xml:space="preserve"> </w:t>
      </w:r>
      <w:r w:rsidRPr="00970D24">
        <w:t>their</w:t>
      </w:r>
      <w:r w:rsidRPr="00970D24">
        <w:rPr>
          <w:spacing w:val="-5"/>
        </w:rPr>
        <w:t xml:space="preserve"> </w:t>
      </w:r>
      <w:r w:rsidRPr="00970D24">
        <w:t>protection</w:t>
      </w:r>
      <w:r w:rsidRPr="00970D24">
        <w:rPr>
          <w:spacing w:val="-6"/>
        </w:rPr>
        <w:t xml:space="preserve"> </w:t>
      </w:r>
      <w:r w:rsidRPr="00970D24">
        <w:t>and</w:t>
      </w:r>
      <w:r w:rsidRPr="00970D24">
        <w:rPr>
          <w:spacing w:val="-4"/>
        </w:rPr>
        <w:t xml:space="preserve"> </w:t>
      </w:r>
      <w:r w:rsidRPr="00970D24">
        <w:rPr>
          <w:spacing w:val="-2"/>
        </w:rPr>
        <w:t>support;</w:t>
      </w:r>
    </w:p>
    <w:p w14:paraId="4E70A789" w14:textId="77777777" w:rsidR="00CF6618" w:rsidRPr="00970D24" w:rsidRDefault="009F3D3B">
      <w:pPr>
        <w:pStyle w:val="ListParagraph"/>
        <w:numPr>
          <w:ilvl w:val="1"/>
          <w:numId w:val="27"/>
        </w:numPr>
        <w:tabs>
          <w:tab w:val="left" w:pos="850"/>
        </w:tabs>
        <w:spacing w:line="267" w:lineRule="exact"/>
        <w:ind w:left="850" w:hanging="280"/>
        <w:rPr>
          <w:rFonts w:ascii="Symbol" w:hAnsi="Symbol"/>
        </w:rPr>
      </w:pPr>
      <w:r w:rsidRPr="00970D24">
        <w:t>whether</w:t>
      </w:r>
      <w:r w:rsidRPr="00970D24">
        <w:rPr>
          <w:spacing w:val="-4"/>
        </w:rPr>
        <w:t xml:space="preserve"> </w:t>
      </w:r>
      <w:r w:rsidRPr="00970D24">
        <w:t>there</w:t>
      </w:r>
      <w:r w:rsidRPr="00970D24">
        <w:rPr>
          <w:spacing w:val="-4"/>
        </w:rPr>
        <w:t xml:space="preserve"> </w:t>
      </w:r>
      <w:r w:rsidRPr="00970D24">
        <w:t>may</w:t>
      </w:r>
      <w:r w:rsidRPr="00970D24">
        <w:rPr>
          <w:spacing w:val="-2"/>
        </w:rPr>
        <w:t xml:space="preserve"> </w:t>
      </w:r>
      <w:r w:rsidRPr="00970D24">
        <w:t>be</w:t>
      </w:r>
      <w:r w:rsidRPr="00970D24">
        <w:rPr>
          <w:spacing w:val="-4"/>
        </w:rPr>
        <w:t xml:space="preserve"> </w:t>
      </w:r>
      <w:r w:rsidRPr="00970D24">
        <w:t>other</w:t>
      </w:r>
      <w:r w:rsidRPr="00970D24">
        <w:rPr>
          <w:spacing w:val="-3"/>
        </w:rPr>
        <w:t xml:space="preserve"> </w:t>
      </w:r>
      <w:r w:rsidRPr="00970D24">
        <w:rPr>
          <w:spacing w:val="-2"/>
        </w:rPr>
        <w:t>victims;</w:t>
      </w:r>
    </w:p>
    <w:p w14:paraId="4E70A78A" w14:textId="77777777" w:rsidR="00CF6618" w:rsidRPr="00970D24" w:rsidRDefault="009F3D3B">
      <w:pPr>
        <w:pStyle w:val="ListParagraph"/>
        <w:numPr>
          <w:ilvl w:val="1"/>
          <w:numId w:val="27"/>
        </w:numPr>
        <w:tabs>
          <w:tab w:val="left" w:pos="850"/>
        </w:tabs>
        <w:spacing w:line="267" w:lineRule="exact"/>
        <w:ind w:left="850" w:hanging="280"/>
        <w:rPr>
          <w:rFonts w:ascii="Symbol" w:hAnsi="Symbol"/>
        </w:rPr>
      </w:pPr>
      <w:r w:rsidRPr="00970D24">
        <w:t>the</w:t>
      </w:r>
      <w:r w:rsidRPr="00970D24">
        <w:rPr>
          <w:spacing w:val="-8"/>
        </w:rPr>
        <w:t xml:space="preserve"> </w:t>
      </w:r>
      <w:r w:rsidRPr="00970D24">
        <w:t>alleged</w:t>
      </w:r>
      <w:r w:rsidRPr="00970D24">
        <w:rPr>
          <w:spacing w:val="-6"/>
        </w:rPr>
        <w:t xml:space="preserve"> </w:t>
      </w:r>
      <w:r w:rsidRPr="00970D24">
        <w:t>perpetrator/s;</w:t>
      </w:r>
      <w:r w:rsidRPr="00970D24">
        <w:rPr>
          <w:spacing w:val="-4"/>
        </w:rPr>
        <w:t xml:space="preserve"> </w:t>
      </w:r>
      <w:r w:rsidRPr="00970D24">
        <w:rPr>
          <w:spacing w:val="-5"/>
        </w:rPr>
        <w:t>and</w:t>
      </w:r>
    </w:p>
    <w:p w14:paraId="4E70A78B" w14:textId="77777777" w:rsidR="00CF6618" w:rsidRPr="00970D24" w:rsidRDefault="009F3D3B">
      <w:pPr>
        <w:pStyle w:val="ListParagraph"/>
        <w:numPr>
          <w:ilvl w:val="1"/>
          <w:numId w:val="27"/>
        </w:numPr>
        <w:tabs>
          <w:tab w:val="left" w:pos="851"/>
        </w:tabs>
        <w:ind w:right="916"/>
        <w:rPr>
          <w:rFonts w:ascii="Symbol" w:hAnsi="Symbol"/>
        </w:rPr>
      </w:pPr>
      <w:r w:rsidRPr="00970D24">
        <w:t>all</w:t>
      </w:r>
      <w:r w:rsidRPr="00970D24">
        <w:rPr>
          <w:spacing w:val="-2"/>
        </w:rPr>
        <w:t xml:space="preserve"> </w:t>
      </w:r>
      <w:r w:rsidRPr="00970D24">
        <w:t>the</w:t>
      </w:r>
      <w:r w:rsidRPr="00970D24">
        <w:rPr>
          <w:spacing w:val="-3"/>
        </w:rPr>
        <w:t xml:space="preserve"> </w:t>
      </w:r>
      <w:r w:rsidRPr="00970D24">
        <w:t>other</w:t>
      </w:r>
      <w:r w:rsidRPr="00970D24">
        <w:rPr>
          <w:spacing w:val="-2"/>
        </w:rPr>
        <w:t xml:space="preserve"> </w:t>
      </w:r>
      <w:r w:rsidRPr="00970D24">
        <w:t>children</w:t>
      </w:r>
      <w:r w:rsidRPr="00970D24">
        <w:rPr>
          <w:spacing w:val="-2"/>
        </w:rPr>
        <w:t xml:space="preserve"> </w:t>
      </w:r>
      <w:r w:rsidRPr="00970D24">
        <w:t>(and,</w:t>
      </w:r>
      <w:r w:rsidRPr="00970D24">
        <w:rPr>
          <w:spacing w:val="-1"/>
        </w:rPr>
        <w:t xml:space="preserve"> </w:t>
      </w:r>
      <w:r w:rsidRPr="00970D24">
        <w:t>if</w:t>
      </w:r>
      <w:r w:rsidRPr="00970D24">
        <w:rPr>
          <w:spacing w:val="-2"/>
        </w:rPr>
        <w:t xml:space="preserve"> </w:t>
      </w:r>
      <w:r w:rsidRPr="00970D24">
        <w:t>appropriate,</w:t>
      </w:r>
      <w:r w:rsidRPr="00970D24">
        <w:rPr>
          <w:spacing w:val="-4"/>
        </w:rPr>
        <w:t xml:space="preserve"> </w:t>
      </w:r>
      <w:r w:rsidRPr="00970D24">
        <w:t>adult</w:t>
      </w:r>
      <w:r w:rsidRPr="00970D24">
        <w:rPr>
          <w:spacing w:val="-3"/>
        </w:rPr>
        <w:t xml:space="preserve"> </w:t>
      </w:r>
      <w:r w:rsidRPr="00970D24">
        <w:t>students</w:t>
      </w:r>
      <w:r w:rsidRPr="00970D24">
        <w:rPr>
          <w:spacing w:val="-2"/>
        </w:rPr>
        <w:t xml:space="preserve"> </w:t>
      </w:r>
      <w:r w:rsidRPr="00970D24">
        <w:t>and</w:t>
      </w:r>
      <w:r w:rsidRPr="00970D24">
        <w:rPr>
          <w:spacing w:val="-1"/>
        </w:rPr>
        <w:t xml:space="preserve"> </w:t>
      </w:r>
      <w:r w:rsidRPr="00970D24">
        <w:t>staff)</w:t>
      </w:r>
      <w:r w:rsidRPr="00970D24">
        <w:rPr>
          <w:spacing w:val="-2"/>
        </w:rPr>
        <w:t xml:space="preserve"> </w:t>
      </w:r>
      <w:r w:rsidRPr="00970D24">
        <w:t>at</w:t>
      </w:r>
      <w:r w:rsidRPr="00970D24">
        <w:rPr>
          <w:spacing w:val="-3"/>
        </w:rPr>
        <w:t xml:space="preserve"> </w:t>
      </w:r>
      <w:r w:rsidRPr="00970D24">
        <w:t>the</w:t>
      </w:r>
      <w:r w:rsidRPr="00970D24">
        <w:rPr>
          <w:spacing w:val="-6"/>
        </w:rPr>
        <w:t xml:space="preserve"> </w:t>
      </w:r>
      <w:r w:rsidRPr="00970D24">
        <w:t>school, especially any actions that are appropriate to protect them from the alleged perpetrator(s) or from future harms.</w:t>
      </w:r>
    </w:p>
    <w:p w14:paraId="4E70A78C" w14:textId="77777777" w:rsidR="00CF6618" w:rsidRPr="00970D24" w:rsidRDefault="009F3D3B">
      <w:pPr>
        <w:pStyle w:val="ListParagraph"/>
        <w:numPr>
          <w:ilvl w:val="1"/>
          <w:numId w:val="27"/>
        </w:numPr>
        <w:tabs>
          <w:tab w:val="left" w:pos="851"/>
        </w:tabs>
        <w:spacing w:before="2" w:line="235" w:lineRule="auto"/>
        <w:ind w:right="696"/>
        <w:rPr>
          <w:rFonts w:ascii="Symbol" w:hAnsi="Symbol"/>
        </w:rPr>
      </w:pPr>
      <w:r w:rsidRPr="00970D24">
        <w:t>The</w:t>
      </w:r>
      <w:r w:rsidRPr="00970D24">
        <w:rPr>
          <w:spacing w:val="-3"/>
        </w:rPr>
        <w:t xml:space="preserve"> </w:t>
      </w:r>
      <w:r w:rsidRPr="00970D24">
        <w:t>time</w:t>
      </w:r>
      <w:r w:rsidRPr="00970D24">
        <w:rPr>
          <w:spacing w:val="-3"/>
        </w:rPr>
        <w:t xml:space="preserve"> </w:t>
      </w:r>
      <w:r w:rsidRPr="00970D24">
        <w:t>and</w:t>
      </w:r>
      <w:r w:rsidRPr="00970D24">
        <w:rPr>
          <w:spacing w:val="-1"/>
        </w:rPr>
        <w:t xml:space="preserve"> </w:t>
      </w:r>
      <w:r w:rsidRPr="00970D24">
        <w:t>location</w:t>
      </w:r>
      <w:r w:rsidRPr="00970D24">
        <w:rPr>
          <w:spacing w:val="-2"/>
        </w:rPr>
        <w:t xml:space="preserve"> </w:t>
      </w:r>
      <w:r w:rsidRPr="00970D24">
        <w:t>of</w:t>
      </w:r>
      <w:r w:rsidRPr="00970D24">
        <w:rPr>
          <w:spacing w:val="-5"/>
        </w:rPr>
        <w:t xml:space="preserve"> </w:t>
      </w:r>
      <w:r w:rsidRPr="00970D24">
        <w:t>the</w:t>
      </w:r>
      <w:r w:rsidRPr="00970D24">
        <w:rPr>
          <w:spacing w:val="-3"/>
        </w:rPr>
        <w:t xml:space="preserve"> </w:t>
      </w:r>
      <w:r w:rsidRPr="00970D24">
        <w:t>incident; and</w:t>
      </w:r>
      <w:r w:rsidRPr="00970D24">
        <w:rPr>
          <w:spacing w:val="-4"/>
        </w:rPr>
        <w:t xml:space="preserve"> </w:t>
      </w:r>
      <w:r w:rsidRPr="00970D24">
        <w:t>any</w:t>
      </w:r>
      <w:r w:rsidRPr="00970D24">
        <w:rPr>
          <w:spacing w:val="-1"/>
        </w:rPr>
        <w:t xml:space="preserve"> </w:t>
      </w:r>
      <w:r w:rsidRPr="00970D24">
        <w:t>action</w:t>
      </w:r>
      <w:r w:rsidRPr="00970D24">
        <w:rPr>
          <w:spacing w:val="-2"/>
        </w:rPr>
        <w:t xml:space="preserve"> </w:t>
      </w:r>
      <w:r w:rsidRPr="00970D24">
        <w:t>required</w:t>
      </w:r>
      <w:r w:rsidRPr="00970D24">
        <w:rPr>
          <w:spacing w:val="-1"/>
        </w:rPr>
        <w:t xml:space="preserve"> </w:t>
      </w:r>
      <w:r w:rsidRPr="00970D24">
        <w:t>to</w:t>
      </w:r>
      <w:r w:rsidRPr="00970D24">
        <w:rPr>
          <w:spacing w:val="-4"/>
        </w:rPr>
        <w:t xml:space="preserve"> </w:t>
      </w:r>
      <w:r w:rsidRPr="00970D24">
        <w:t>make</w:t>
      </w:r>
      <w:r w:rsidRPr="00970D24">
        <w:rPr>
          <w:spacing w:val="-3"/>
        </w:rPr>
        <w:t xml:space="preserve"> </w:t>
      </w:r>
      <w:r w:rsidRPr="00970D24">
        <w:t>the</w:t>
      </w:r>
      <w:r w:rsidRPr="00970D24">
        <w:rPr>
          <w:spacing w:val="-5"/>
        </w:rPr>
        <w:t xml:space="preserve"> </w:t>
      </w:r>
      <w:r w:rsidRPr="00970D24">
        <w:t>location safer for all pupils/students.</w:t>
      </w:r>
    </w:p>
    <w:p w14:paraId="4E70A78D" w14:textId="77777777" w:rsidR="00CF6618" w:rsidRPr="00970D24" w:rsidRDefault="00CF6618">
      <w:pPr>
        <w:pStyle w:val="BodyText"/>
        <w:spacing w:before="4"/>
        <w:ind w:left="0"/>
      </w:pPr>
    </w:p>
    <w:p w14:paraId="4E70A78E" w14:textId="77777777" w:rsidR="00CF6618" w:rsidRPr="00970D24" w:rsidRDefault="009F3D3B">
      <w:pPr>
        <w:pStyle w:val="BodyText"/>
        <w:ind w:right="459"/>
      </w:pPr>
      <w:r w:rsidRPr="00970D24">
        <w:t>The DSL (or a deputy) should ensure they are engaging with Children’s Social Care and specialist services as required. Where there has been a report of sexual violence, it is likely that professional</w:t>
      </w:r>
      <w:r w:rsidRPr="00970D24">
        <w:rPr>
          <w:spacing w:val="-1"/>
        </w:rPr>
        <w:t xml:space="preserve"> </w:t>
      </w:r>
      <w:r w:rsidRPr="00970D24">
        <w:t>risk assessments</w:t>
      </w:r>
      <w:r w:rsidRPr="00970D24">
        <w:rPr>
          <w:spacing w:val="-1"/>
        </w:rPr>
        <w:t xml:space="preserve"> </w:t>
      </w:r>
      <w:r w:rsidRPr="00970D24">
        <w:t>by social</w:t>
      </w:r>
      <w:r w:rsidRPr="00970D24">
        <w:rPr>
          <w:spacing w:val="-1"/>
        </w:rPr>
        <w:t xml:space="preserve"> </w:t>
      </w:r>
      <w:r w:rsidRPr="00970D24">
        <w:t>workers</w:t>
      </w:r>
      <w:r w:rsidRPr="00970D24">
        <w:rPr>
          <w:spacing w:val="-1"/>
        </w:rPr>
        <w:t xml:space="preserve"> </w:t>
      </w:r>
      <w:r w:rsidRPr="00970D24">
        <w:t>and or</w:t>
      </w:r>
      <w:r w:rsidRPr="00970D24">
        <w:rPr>
          <w:spacing w:val="-1"/>
        </w:rPr>
        <w:t xml:space="preserve"> </w:t>
      </w:r>
      <w:r w:rsidRPr="00970D24">
        <w:t>sexual</w:t>
      </w:r>
      <w:r w:rsidRPr="00970D24">
        <w:rPr>
          <w:spacing w:val="-1"/>
        </w:rPr>
        <w:t xml:space="preserve"> </w:t>
      </w:r>
      <w:r w:rsidRPr="00970D24">
        <w:t>violence</w:t>
      </w:r>
      <w:r w:rsidRPr="00970D24">
        <w:rPr>
          <w:spacing w:val="-2"/>
        </w:rPr>
        <w:t xml:space="preserve"> </w:t>
      </w:r>
      <w:r w:rsidRPr="00970D24">
        <w:t>specialists</w:t>
      </w:r>
      <w:r w:rsidRPr="00970D24">
        <w:rPr>
          <w:spacing w:val="-1"/>
        </w:rPr>
        <w:t xml:space="preserve"> </w:t>
      </w:r>
      <w:r w:rsidRPr="00970D24">
        <w:t>will</w:t>
      </w:r>
      <w:r w:rsidRPr="00970D24">
        <w:rPr>
          <w:spacing w:val="-3"/>
        </w:rPr>
        <w:t xml:space="preserve"> </w:t>
      </w:r>
      <w:r w:rsidRPr="00970D24">
        <w:t>be required.</w:t>
      </w:r>
      <w:r w:rsidRPr="00970D24">
        <w:rPr>
          <w:spacing w:val="40"/>
        </w:rPr>
        <w:t xml:space="preserve"> </w:t>
      </w:r>
      <w:r w:rsidRPr="00970D24">
        <w:t>The school/college’s risk assessment should not replace the detailed assessments of</w:t>
      </w:r>
      <w:r w:rsidRPr="00970D24">
        <w:rPr>
          <w:spacing w:val="-2"/>
        </w:rPr>
        <w:t xml:space="preserve"> </w:t>
      </w:r>
      <w:r w:rsidRPr="00970D24">
        <w:t>expert</w:t>
      </w:r>
      <w:r w:rsidRPr="00970D24">
        <w:rPr>
          <w:spacing w:val="-3"/>
        </w:rPr>
        <w:t xml:space="preserve"> </w:t>
      </w:r>
      <w:r w:rsidRPr="00970D24">
        <w:t>professionals.</w:t>
      </w:r>
      <w:r w:rsidRPr="00970D24">
        <w:rPr>
          <w:spacing w:val="40"/>
        </w:rPr>
        <w:t xml:space="preserve"> </w:t>
      </w:r>
      <w:r w:rsidRPr="00970D24">
        <w:t>Any</w:t>
      </w:r>
      <w:r w:rsidRPr="00970D24">
        <w:rPr>
          <w:spacing w:val="-1"/>
        </w:rPr>
        <w:t xml:space="preserve"> </w:t>
      </w:r>
      <w:r w:rsidRPr="00970D24">
        <w:t>such</w:t>
      </w:r>
      <w:r w:rsidRPr="00970D24">
        <w:rPr>
          <w:spacing w:val="-2"/>
        </w:rPr>
        <w:t xml:space="preserve"> </w:t>
      </w:r>
      <w:r w:rsidRPr="00970D24">
        <w:t>professional</w:t>
      </w:r>
      <w:r w:rsidRPr="00970D24">
        <w:rPr>
          <w:spacing w:val="-2"/>
        </w:rPr>
        <w:t xml:space="preserve"> </w:t>
      </w:r>
      <w:r w:rsidRPr="00970D24">
        <w:t>assessments</w:t>
      </w:r>
      <w:r w:rsidRPr="00970D24">
        <w:rPr>
          <w:spacing w:val="-2"/>
        </w:rPr>
        <w:t xml:space="preserve"> </w:t>
      </w:r>
      <w:r w:rsidRPr="00970D24">
        <w:t>will</w:t>
      </w:r>
      <w:r w:rsidRPr="00970D24">
        <w:rPr>
          <w:spacing w:val="-2"/>
        </w:rPr>
        <w:t xml:space="preserve"> </w:t>
      </w:r>
      <w:r w:rsidRPr="00970D24">
        <w:t>be</w:t>
      </w:r>
      <w:r w:rsidRPr="00970D24">
        <w:rPr>
          <w:spacing w:val="-3"/>
        </w:rPr>
        <w:t xml:space="preserve"> </w:t>
      </w:r>
      <w:r w:rsidRPr="00970D24">
        <w:t>used</w:t>
      </w:r>
      <w:r w:rsidRPr="00970D24">
        <w:rPr>
          <w:spacing w:val="-4"/>
        </w:rPr>
        <w:t xml:space="preserve"> </w:t>
      </w:r>
      <w:r w:rsidRPr="00970D24">
        <w:t>to</w:t>
      </w:r>
      <w:r w:rsidRPr="00970D24">
        <w:rPr>
          <w:spacing w:val="-2"/>
        </w:rPr>
        <w:t xml:space="preserve"> </w:t>
      </w:r>
      <w:r w:rsidRPr="00970D24">
        <w:t>inform</w:t>
      </w:r>
      <w:r w:rsidRPr="00970D24">
        <w:rPr>
          <w:spacing w:val="-2"/>
        </w:rPr>
        <w:t xml:space="preserve"> </w:t>
      </w:r>
      <w:r w:rsidRPr="00970D24">
        <w:t>the</w:t>
      </w:r>
      <w:r w:rsidRPr="00970D24">
        <w:rPr>
          <w:spacing w:val="-2"/>
        </w:rPr>
        <w:t xml:space="preserve"> </w:t>
      </w:r>
      <w:r w:rsidRPr="00970D24">
        <w:t xml:space="preserve">school approach to supporting and protecting pupils and students and updating its own risk </w:t>
      </w:r>
      <w:r w:rsidRPr="00970D24">
        <w:rPr>
          <w:spacing w:val="-2"/>
        </w:rPr>
        <w:t>assessment.</w:t>
      </w:r>
    </w:p>
    <w:p w14:paraId="4E70A78F" w14:textId="77777777" w:rsidR="00CF6618" w:rsidRPr="00970D24" w:rsidRDefault="009F3D3B">
      <w:pPr>
        <w:pStyle w:val="BodyText"/>
        <w:spacing w:before="240"/>
        <w:ind w:right="518"/>
      </w:pPr>
      <w:r w:rsidRPr="00970D24">
        <w:t>The</w:t>
      </w:r>
      <w:r w:rsidRPr="00970D24">
        <w:rPr>
          <w:spacing w:val="-2"/>
        </w:rPr>
        <w:t xml:space="preserve"> </w:t>
      </w:r>
      <w:r w:rsidRPr="00970D24">
        <w:t>DSL</w:t>
      </w:r>
      <w:r w:rsidRPr="00970D24">
        <w:rPr>
          <w:spacing w:val="-1"/>
        </w:rPr>
        <w:t xml:space="preserve"> </w:t>
      </w:r>
      <w:r w:rsidRPr="00970D24">
        <w:t>(or</w:t>
      </w:r>
      <w:r w:rsidRPr="00970D24">
        <w:rPr>
          <w:spacing w:val="-1"/>
        </w:rPr>
        <w:t xml:space="preserve"> </w:t>
      </w:r>
      <w:r w:rsidRPr="00970D24">
        <w:t>a</w:t>
      </w:r>
      <w:r w:rsidRPr="00970D24">
        <w:rPr>
          <w:spacing w:val="-4"/>
        </w:rPr>
        <w:t xml:space="preserve"> </w:t>
      </w:r>
      <w:r w:rsidRPr="00970D24">
        <w:t>deputy)</w:t>
      </w:r>
      <w:r w:rsidRPr="00970D24">
        <w:rPr>
          <w:spacing w:val="-1"/>
        </w:rPr>
        <w:t xml:space="preserve"> </w:t>
      </w:r>
      <w:r w:rsidRPr="00970D24">
        <w:t>will</w:t>
      </w:r>
      <w:r w:rsidRPr="00970D24">
        <w:rPr>
          <w:spacing w:val="-2"/>
        </w:rPr>
        <w:t xml:space="preserve"> </w:t>
      </w:r>
      <w:r w:rsidRPr="00970D24">
        <w:t>maintain</w:t>
      </w:r>
      <w:r w:rsidRPr="00970D24">
        <w:rPr>
          <w:spacing w:val="-1"/>
        </w:rPr>
        <w:t xml:space="preserve"> </w:t>
      </w:r>
      <w:r w:rsidRPr="00970D24">
        <w:t>an</w:t>
      </w:r>
      <w:r w:rsidRPr="00970D24">
        <w:rPr>
          <w:spacing w:val="-2"/>
        </w:rPr>
        <w:t xml:space="preserve"> </w:t>
      </w:r>
      <w:r w:rsidRPr="00970D24">
        <w:t>up</w:t>
      </w:r>
      <w:r w:rsidRPr="00970D24">
        <w:rPr>
          <w:spacing w:val="-3"/>
        </w:rPr>
        <w:t xml:space="preserve"> </w:t>
      </w:r>
      <w:r w:rsidRPr="00970D24">
        <w:t>to</w:t>
      </w:r>
      <w:r w:rsidRPr="00970D24">
        <w:rPr>
          <w:spacing w:val="-3"/>
        </w:rPr>
        <w:t xml:space="preserve"> </w:t>
      </w:r>
      <w:r w:rsidRPr="00970D24">
        <w:t>date</w:t>
      </w:r>
      <w:r w:rsidRPr="00970D24">
        <w:rPr>
          <w:spacing w:val="-4"/>
        </w:rPr>
        <w:t xml:space="preserve"> </w:t>
      </w:r>
      <w:r w:rsidRPr="00970D24">
        <w:t>awareness</w:t>
      </w:r>
      <w:r w:rsidRPr="00970D24">
        <w:rPr>
          <w:spacing w:val="-1"/>
        </w:rPr>
        <w:t xml:space="preserve"> </w:t>
      </w:r>
      <w:r w:rsidRPr="00970D24">
        <w:t>of</w:t>
      </w:r>
      <w:r w:rsidRPr="00970D24">
        <w:rPr>
          <w:spacing w:val="-2"/>
        </w:rPr>
        <w:t xml:space="preserve"> </w:t>
      </w:r>
      <w:r w:rsidRPr="00970D24">
        <w:t>the</w:t>
      </w:r>
      <w:r w:rsidRPr="00970D24">
        <w:rPr>
          <w:spacing w:val="-2"/>
        </w:rPr>
        <w:t xml:space="preserve"> </w:t>
      </w:r>
      <w:r w:rsidRPr="00970D24">
        <w:t>local</w:t>
      </w:r>
      <w:r w:rsidRPr="00970D24">
        <w:rPr>
          <w:spacing w:val="-1"/>
        </w:rPr>
        <w:t xml:space="preserve"> </w:t>
      </w:r>
      <w:r w:rsidRPr="00970D24">
        <w:t>response</w:t>
      </w:r>
      <w:r w:rsidRPr="00970D24">
        <w:rPr>
          <w:spacing w:val="-2"/>
        </w:rPr>
        <w:t xml:space="preserve"> </w:t>
      </w:r>
      <w:r w:rsidRPr="00970D24">
        <w:t>to</w:t>
      </w:r>
      <w:r w:rsidRPr="00970D24">
        <w:rPr>
          <w:spacing w:val="-3"/>
        </w:rPr>
        <w:t xml:space="preserve"> </w:t>
      </w:r>
      <w:r w:rsidRPr="00970D24">
        <w:t>sexual violence and sexual harassment by the Police and Children’s Social Care including details of what local specialist support is available for all children affected (including victims and alleged perpetrators) by incidents of sexual violence and sexual harassment; and how to access that support when required.</w:t>
      </w:r>
    </w:p>
    <w:p w14:paraId="4E70A790"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791" w14:textId="77777777" w:rsidR="00CF6618" w:rsidRPr="00970D24" w:rsidRDefault="009F3D3B">
      <w:pPr>
        <w:pStyle w:val="Heading5"/>
        <w:spacing w:before="76"/>
        <w:ind w:right="474"/>
      </w:pPr>
      <w:r w:rsidRPr="00970D24">
        <w:lastRenderedPageBreak/>
        <w:t>Action</w:t>
      </w:r>
      <w:r w:rsidRPr="00970D24">
        <w:rPr>
          <w:spacing w:val="-4"/>
        </w:rPr>
        <w:t xml:space="preserve"> </w:t>
      </w:r>
      <w:r w:rsidRPr="00970D24">
        <w:t>following</w:t>
      </w:r>
      <w:r w:rsidRPr="00970D24">
        <w:rPr>
          <w:spacing w:val="-4"/>
        </w:rPr>
        <w:t xml:space="preserve"> </w:t>
      </w:r>
      <w:r w:rsidRPr="00970D24">
        <w:t>a</w:t>
      </w:r>
      <w:r w:rsidRPr="00970D24">
        <w:rPr>
          <w:spacing w:val="-4"/>
        </w:rPr>
        <w:t xml:space="preserve"> </w:t>
      </w:r>
      <w:r w:rsidRPr="00970D24">
        <w:t>report</w:t>
      </w:r>
      <w:r w:rsidRPr="00970D24">
        <w:rPr>
          <w:spacing w:val="-3"/>
        </w:rPr>
        <w:t xml:space="preserve"> </w:t>
      </w:r>
      <w:r w:rsidRPr="00970D24">
        <w:t>of</w:t>
      </w:r>
      <w:r w:rsidRPr="00970D24">
        <w:rPr>
          <w:spacing w:val="-5"/>
        </w:rPr>
        <w:t xml:space="preserve"> </w:t>
      </w:r>
      <w:r w:rsidRPr="00970D24">
        <w:t>sexual</w:t>
      </w:r>
      <w:r w:rsidRPr="00970D24">
        <w:rPr>
          <w:spacing w:val="-5"/>
        </w:rPr>
        <w:t xml:space="preserve"> </w:t>
      </w:r>
      <w:r w:rsidRPr="00970D24">
        <w:t>violence</w:t>
      </w:r>
      <w:r w:rsidRPr="00970D24">
        <w:rPr>
          <w:spacing w:val="-5"/>
        </w:rPr>
        <w:t xml:space="preserve"> </w:t>
      </w:r>
      <w:r w:rsidRPr="00970D24">
        <w:t>and/or</w:t>
      </w:r>
      <w:r w:rsidRPr="00970D24">
        <w:rPr>
          <w:spacing w:val="-5"/>
        </w:rPr>
        <w:t xml:space="preserve"> </w:t>
      </w:r>
      <w:r w:rsidRPr="00970D24">
        <w:t>sexual</w:t>
      </w:r>
      <w:r w:rsidRPr="00970D24">
        <w:rPr>
          <w:spacing w:val="-5"/>
        </w:rPr>
        <w:t xml:space="preserve"> </w:t>
      </w:r>
      <w:r w:rsidRPr="00970D24">
        <w:t>harassment</w:t>
      </w:r>
      <w:r w:rsidRPr="00970D24">
        <w:rPr>
          <w:spacing w:val="-3"/>
        </w:rPr>
        <w:t xml:space="preserve"> </w:t>
      </w:r>
      <w:r w:rsidRPr="00970D24">
        <w:t>- what to consider</w:t>
      </w:r>
    </w:p>
    <w:p w14:paraId="4E70A792" w14:textId="77777777" w:rsidR="00CF6618" w:rsidRPr="00970D24" w:rsidRDefault="009F3D3B">
      <w:pPr>
        <w:pStyle w:val="BodyText"/>
        <w:ind w:right="585"/>
      </w:pPr>
      <w:r w:rsidRPr="00970D24">
        <w:t>The</w:t>
      </w:r>
      <w:r w:rsidRPr="00970D24">
        <w:rPr>
          <w:spacing w:val="-3"/>
        </w:rPr>
        <w:t xml:space="preserve"> </w:t>
      </w:r>
      <w:r w:rsidRPr="00970D24">
        <w:t>DSL</w:t>
      </w:r>
      <w:r w:rsidRPr="00970D24">
        <w:rPr>
          <w:spacing w:val="-1"/>
        </w:rPr>
        <w:t xml:space="preserve"> </w:t>
      </w:r>
      <w:r w:rsidRPr="00970D24">
        <w:t>(or</w:t>
      </w:r>
      <w:r w:rsidRPr="00970D24">
        <w:rPr>
          <w:spacing w:val="-4"/>
        </w:rPr>
        <w:t xml:space="preserve"> </w:t>
      </w:r>
      <w:r w:rsidRPr="00970D24">
        <w:t>deputy)</w:t>
      </w:r>
      <w:r w:rsidRPr="00970D24">
        <w:rPr>
          <w:spacing w:val="-5"/>
        </w:rPr>
        <w:t xml:space="preserve"> </w:t>
      </w:r>
      <w:r w:rsidRPr="00970D24">
        <w:t>is</w:t>
      </w:r>
      <w:r w:rsidRPr="00970D24">
        <w:rPr>
          <w:spacing w:val="-2"/>
        </w:rPr>
        <w:t xml:space="preserve"> </w:t>
      </w:r>
      <w:r w:rsidRPr="00970D24">
        <w:t>likely</w:t>
      </w:r>
      <w:r w:rsidRPr="00970D24">
        <w:rPr>
          <w:spacing w:val="-1"/>
        </w:rPr>
        <w:t xml:space="preserve"> </w:t>
      </w:r>
      <w:r w:rsidRPr="00970D24">
        <w:t>to</w:t>
      </w:r>
      <w:r w:rsidRPr="00970D24">
        <w:rPr>
          <w:spacing w:val="-4"/>
        </w:rPr>
        <w:t xml:space="preserve"> </w:t>
      </w:r>
      <w:r w:rsidRPr="00970D24">
        <w:t>have</w:t>
      </w:r>
      <w:r w:rsidRPr="00970D24">
        <w:rPr>
          <w:spacing w:val="-3"/>
        </w:rPr>
        <w:t xml:space="preserve"> </w:t>
      </w:r>
      <w:r w:rsidRPr="00970D24">
        <w:t>a</w:t>
      </w:r>
      <w:r w:rsidRPr="00970D24">
        <w:rPr>
          <w:spacing w:val="-2"/>
        </w:rPr>
        <w:t xml:space="preserve"> </w:t>
      </w:r>
      <w:r w:rsidRPr="00970D24">
        <w:t>complete</w:t>
      </w:r>
      <w:r w:rsidRPr="00970D24">
        <w:rPr>
          <w:spacing w:val="-5"/>
        </w:rPr>
        <w:t xml:space="preserve"> </w:t>
      </w:r>
      <w:r w:rsidRPr="00970D24">
        <w:t>safeguarding</w:t>
      </w:r>
      <w:r w:rsidRPr="00970D24">
        <w:rPr>
          <w:spacing w:val="-1"/>
        </w:rPr>
        <w:t xml:space="preserve"> </w:t>
      </w:r>
      <w:r w:rsidRPr="00970D24">
        <w:t>picture</w:t>
      </w:r>
      <w:r w:rsidRPr="00970D24">
        <w:rPr>
          <w:spacing w:val="-3"/>
        </w:rPr>
        <w:t xml:space="preserve"> </w:t>
      </w:r>
      <w:r w:rsidRPr="00970D24">
        <w:t>and</w:t>
      </w:r>
      <w:r w:rsidRPr="00970D24">
        <w:rPr>
          <w:spacing w:val="-4"/>
        </w:rPr>
        <w:t xml:space="preserve"> </w:t>
      </w:r>
      <w:r w:rsidRPr="00970D24">
        <w:t>will</w:t>
      </w:r>
      <w:r w:rsidRPr="00970D24">
        <w:rPr>
          <w:spacing w:val="-2"/>
        </w:rPr>
        <w:t xml:space="preserve"> </w:t>
      </w:r>
      <w:r w:rsidRPr="00970D24">
        <w:t>therefore</w:t>
      </w:r>
      <w:r w:rsidRPr="00970D24">
        <w:rPr>
          <w:spacing w:val="-3"/>
        </w:rPr>
        <w:t xml:space="preserve"> </w:t>
      </w:r>
      <w:r w:rsidRPr="00970D24">
        <w:t>be the most appropriate person to lead the school initial response.</w:t>
      </w:r>
      <w:r w:rsidRPr="00970D24">
        <w:rPr>
          <w:spacing w:val="40"/>
        </w:rPr>
        <w:t xml:space="preserve"> </w:t>
      </w:r>
      <w:r w:rsidRPr="00970D24">
        <w:t>Important considerations will include:</w:t>
      </w:r>
    </w:p>
    <w:p w14:paraId="4E70A793" w14:textId="77777777" w:rsidR="00CF6618" w:rsidRPr="00970D24" w:rsidRDefault="009F3D3B">
      <w:pPr>
        <w:pStyle w:val="ListParagraph"/>
        <w:numPr>
          <w:ilvl w:val="1"/>
          <w:numId w:val="27"/>
        </w:numPr>
        <w:tabs>
          <w:tab w:val="left" w:pos="851"/>
        </w:tabs>
        <w:spacing w:before="218"/>
        <w:ind w:right="535"/>
        <w:rPr>
          <w:rFonts w:ascii="Symbol" w:hAnsi="Symbol"/>
        </w:rPr>
      </w:pPr>
      <w:r w:rsidRPr="00970D24">
        <w:t>the wishes of the victim in terms of how they want to proceed.</w:t>
      </w:r>
      <w:r w:rsidRPr="00970D24">
        <w:rPr>
          <w:spacing w:val="40"/>
        </w:rPr>
        <w:t xml:space="preserve"> </w:t>
      </w:r>
      <w:r w:rsidRPr="00970D24">
        <w:t>This is especially important in the context of sexual violence and sexual harassment.</w:t>
      </w:r>
      <w:r w:rsidRPr="00970D24">
        <w:rPr>
          <w:spacing w:val="40"/>
        </w:rPr>
        <w:t xml:space="preserve"> </w:t>
      </w:r>
      <w:r w:rsidRPr="00970D24">
        <w:t>Victims will be given as much control as is reasonably possible over decisions regarding how any investigation</w:t>
      </w:r>
      <w:r w:rsidRPr="00970D24">
        <w:rPr>
          <w:spacing w:val="-3"/>
        </w:rPr>
        <w:t xml:space="preserve"> </w:t>
      </w:r>
      <w:r w:rsidRPr="00970D24">
        <w:t>will be</w:t>
      </w:r>
      <w:r w:rsidRPr="00970D24">
        <w:rPr>
          <w:spacing w:val="-3"/>
        </w:rPr>
        <w:t xml:space="preserve"> </w:t>
      </w:r>
      <w:r w:rsidRPr="00970D24">
        <w:t>progressed and any support</w:t>
      </w:r>
      <w:r w:rsidRPr="00970D24">
        <w:rPr>
          <w:spacing w:val="-1"/>
        </w:rPr>
        <w:t xml:space="preserve"> </w:t>
      </w:r>
      <w:r w:rsidRPr="00970D24">
        <w:t>that they will</w:t>
      </w:r>
      <w:r w:rsidRPr="00970D24">
        <w:rPr>
          <w:spacing w:val="-2"/>
        </w:rPr>
        <w:t xml:space="preserve"> </w:t>
      </w:r>
      <w:r w:rsidRPr="00970D24">
        <w:t>be</w:t>
      </w:r>
      <w:r w:rsidRPr="00970D24">
        <w:rPr>
          <w:spacing w:val="-1"/>
        </w:rPr>
        <w:t xml:space="preserve"> </w:t>
      </w:r>
      <w:r w:rsidRPr="00970D24">
        <w:t>offered.</w:t>
      </w:r>
      <w:r w:rsidRPr="00970D24">
        <w:rPr>
          <w:spacing w:val="40"/>
        </w:rPr>
        <w:t xml:space="preserve"> </w:t>
      </w:r>
      <w:r w:rsidRPr="00970D24">
        <w:t>However, if the victim asks the school not to tell anyone about the sexual violence or sexual harassment, the DSL (or a deputy) will have to balance the victim’s wishes against their duty to protect the victim and other children.</w:t>
      </w:r>
      <w:r w:rsidRPr="00970D24">
        <w:rPr>
          <w:spacing w:val="80"/>
        </w:rPr>
        <w:t xml:space="preserve"> </w:t>
      </w:r>
      <w:r w:rsidRPr="00970D24">
        <w:t>It is likely to be justified and lawful</w:t>
      </w:r>
      <w:r w:rsidRPr="00970D24">
        <w:rPr>
          <w:spacing w:val="-2"/>
        </w:rPr>
        <w:t xml:space="preserve"> </w:t>
      </w:r>
      <w:r w:rsidRPr="00970D24">
        <w:t>to</w:t>
      </w:r>
      <w:r w:rsidRPr="00970D24">
        <w:rPr>
          <w:spacing w:val="-2"/>
        </w:rPr>
        <w:t xml:space="preserve"> </w:t>
      </w:r>
      <w:r w:rsidRPr="00970D24">
        <w:t>share</w:t>
      </w:r>
      <w:r w:rsidRPr="00970D24">
        <w:rPr>
          <w:spacing w:val="-3"/>
        </w:rPr>
        <w:t xml:space="preserve"> </w:t>
      </w:r>
      <w:r w:rsidRPr="00970D24">
        <w:t>the</w:t>
      </w:r>
      <w:r w:rsidRPr="00970D24">
        <w:rPr>
          <w:spacing w:val="-3"/>
        </w:rPr>
        <w:t xml:space="preserve"> </w:t>
      </w:r>
      <w:r w:rsidRPr="00970D24">
        <w:t>information</w:t>
      </w:r>
      <w:r w:rsidRPr="00970D24">
        <w:rPr>
          <w:spacing w:val="-2"/>
        </w:rPr>
        <w:t xml:space="preserve"> </w:t>
      </w:r>
      <w:r w:rsidRPr="00970D24">
        <w:t>if</w:t>
      </w:r>
      <w:r w:rsidRPr="00970D24">
        <w:rPr>
          <w:spacing w:val="-2"/>
        </w:rPr>
        <w:t xml:space="preserve"> </w:t>
      </w:r>
      <w:r w:rsidRPr="00970D24">
        <w:t>doing</w:t>
      </w:r>
      <w:r w:rsidRPr="00970D24">
        <w:rPr>
          <w:spacing w:val="-1"/>
        </w:rPr>
        <w:t xml:space="preserve"> </w:t>
      </w:r>
      <w:r w:rsidRPr="00970D24">
        <w:t>so</w:t>
      </w:r>
      <w:r w:rsidRPr="00970D24">
        <w:rPr>
          <w:spacing w:val="-4"/>
        </w:rPr>
        <w:t xml:space="preserve"> </w:t>
      </w:r>
      <w:r w:rsidRPr="00970D24">
        <w:t>is</w:t>
      </w:r>
      <w:r w:rsidRPr="00970D24">
        <w:rPr>
          <w:spacing w:val="-2"/>
        </w:rPr>
        <w:t xml:space="preserve"> </w:t>
      </w:r>
      <w:r w:rsidRPr="00970D24">
        <w:t>in</w:t>
      </w:r>
      <w:r w:rsidRPr="00970D24">
        <w:rPr>
          <w:spacing w:val="-5"/>
        </w:rPr>
        <w:t xml:space="preserve"> </w:t>
      </w:r>
      <w:r w:rsidRPr="00970D24">
        <w:t>the</w:t>
      </w:r>
      <w:r w:rsidRPr="00970D24">
        <w:rPr>
          <w:spacing w:val="-3"/>
        </w:rPr>
        <w:t xml:space="preserve"> </w:t>
      </w:r>
      <w:r w:rsidRPr="00970D24">
        <w:t>public</w:t>
      </w:r>
      <w:r w:rsidRPr="00970D24">
        <w:rPr>
          <w:spacing w:val="-3"/>
        </w:rPr>
        <w:t xml:space="preserve"> </w:t>
      </w:r>
      <w:r w:rsidRPr="00970D24">
        <w:t>interest,</w:t>
      </w:r>
      <w:r w:rsidRPr="00970D24">
        <w:rPr>
          <w:spacing w:val="-1"/>
        </w:rPr>
        <w:t xml:space="preserve"> </w:t>
      </w:r>
      <w:r w:rsidRPr="00970D24">
        <w:t>e.g.</w:t>
      </w:r>
      <w:r w:rsidRPr="00970D24">
        <w:rPr>
          <w:spacing w:val="-4"/>
        </w:rPr>
        <w:t xml:space="preserve"> </w:t>
      </w:r>
      <w:r w:rsidRPr="00970D24">
        <w:t>to</w:t>
      </w:r>
      <w:r w:rsidRPr="00970D24">
        <w:rPr>
          <w:spacing w:val="-4"/>
        </w:rPr>
        <w:t xml:space="preserve"> </w:t>
      </w:r>
      <w:r w:rsidRPr="00970D24">
        <w:t>protect</w:t>
      </w:r>
      <w:r w:rsidRPr="00970D24">
        <w:rPr>
          <w:spacing w:val="-3"/>
        </w:rPr>
        <w:t xml:space="preserve"> </w:t>
      </w:r>
      <w:r w:rsidRPr="00970D24">
        <w:t>the victim and other young people from harm and to promote the welfare of children;</w:t>
      </w:r>
    </w:p>
    <w:p w14:paraId="4E70A794" w14:textId="77777777" w:rsidR="00CF6618" w:rsidRPr="00970D24" w:rsidRDefault="009F3D3B">
      <w:pPr>
        <w:pStyle w:val="ListParagraph"/>
        <w:numPr>
          <w:ilvl w:val="1"/>
          <w:numId w:val="27"/>
        </w:numPr>
        <w:tabs>
          <w:tab w:val="left" w:pos="851"/>
        </w:tabs>
        <w:spacing w:line="237" w:lineRule="auto"/>
        <w:ind w:right="1081"/>
        <w:rPr>
          <w:rFonts w:ascii="Symbol" w:hAnsi="Symbol"/>
        </w:rPr>
      </w:pPr>
      <w:r w:rsidRPr="00970D24">
        <w:t>the</w:t>
      </w:r>
      <w:r w:rsidRPr="00970D24">
        <w:rPr>
          <w:spacing w:val="-4"/>
        </w:rPr>
        <w:t xml:space="preserve"> </w:t>
      </w:r>
      <w:r w:rsidRPr="00970D24">
        <w:t>nature</w:t>
      </w:r>
      <w:r w:rsidRPr="00970D24">
        <w:rPr>
          <w:spacing w:val="-4"/>
        </w:rPr>
        <w:t xml:space="preserve"> </w:t>
      </w:r>
      <w:r w:rsidRPr="00970D24">
        <w:t>of</w:t>
      </w:r>
      <w:r w:rsidRPr="00970D24">
        <w:rPr>
          <w:spacing w:val="-3"/>
        </w:rPr>
        <w:t xml:space="preserve"> </w:t>
      </w:r>
      <w:r w:rsidRPr="00970D24">
        <w:t>the</w:t>
      </w:r>
      <w:r w:rsidRPr="00970D24">
        <w:rPr>
          <w:spacing w:val="-4"/>
        </w:rPr>
        <w:t xml:space="preserve"> </w:t>
      </w:r>
      <w:r w:rsidRPr="00970D24">
        <w:t>alleged</w:t>
      </w:r>
      <w:r w:rsidRPr="00970D24">
        <w:rPr>
          <w:spacing w:val="-5"/>
        </w:rPr>
        <w:t xml:space="preserve"> </w:t>
      </w:r>
      <w:r w:rsidRPr="00970D24">
        <w:t>incident(s),</w:t>
      </w:r>
      <w:r w:rsidRPr="00970D24">
        <w:rPr>
          <w:spacing w:val="-2"/>
        </w:rPr>
        <w:t xml:space="preserve"> </w:t>
      </w:r>
      <w:r w:rsidRPr="00970D24">
        <w:t>including</w:t>
      </w:r>
      <w:r w:rsidRPr="00970D24">
        <w:rPr>
          <w:spacing w:val="-2"/>
        </w:rPr>
        <w:t xml:space="preserve"> </w:t>
      </w:r>
      <w:r w:rsidRPr="00970D24">
        <w:t>whether</w:t>
      </w:r>
      <w:r w:rsidRPr="00970D24">
        <w:rPr>
          <w:spacing w:val="-3"/>
        </w:rPr>
        <w:t xml:space="preserve"> </w:t>
      </w:r>
      <w:r w:rsidRPr="00970D24">
        <w:t>a</w:t>
      </w:r>
      <w:r w:rsidRPr="00970D24">
        <w:rPr>
          <w:spacing w:val="-3"/>
        </w:rPr>
        <w:t xml:space="preserve"> </w:t>
      </w:r>
      <w:r w:rsidRPr="00970D24">
        <w:t>crime</w:t>
      </w:r>
      <w:r w:rsidRPr="00970D24">
        <w:rPr>
          <w:spacing w:val="-4"/>
        </w:rPr>
        <w:t xml:space="preserve"> </w:t>
      </w:r>
      <w:r w:rsidRPr="00970D24">
        <w:t>may</w:t>
      </w:r>
      <w:r w:rsidRPr="00970D24">
        <w:rPr>
          <w:spacing w:val="-2"/>
        </w:rPr>
        <w:t xml:space="preserve"> </w:t>
      </w:r>
      <w:r w:rsidRPr="00970D24">
        <w:t>have</w:t>
      </w:r>
      <w:r w:rsidRPr="00970D24">
        <w:rPr>
          <w:spacing w:val="-6"/>
        </w:rPr>
        <w:t xml:space="preserve"> </w:t>
      </w:r>
      <w:r w:rsidRPr="00970D24">
        <w:t>been committed and/or whether HSB has been displayed;</w:t>
      </w:r>
    </w:p>
    <w:p w14:paraId="4E70A795" w14:textId="77777777" w:rsidR="00CF6618" w:rsidRPr="00970D24" w:rsidRDefault="009F3D3B">
      <w:pPr>
        <w:pStyle w:val="ListParagraph"/>
        <w:numPr>
          <w:ilvl w:val="1"/>
          <w:numId w:val="27"/>
        </w:numPr>
        <w:tabs>
          <w:tab w:val="left" w:pos="850"/>
        </w:tabs>
        <w:spacing w:before="1" w:line="268" w:lineRule="exact"/>
        <w:ind w:left="850" w:hanging="280"/>
        <w:rPr>
          <w:rFonts w:ascii="Symbol" w:hAnsi="Symbol"/>
        </w:rPr>
      </w:pPr>
      <w:r w:rsidRPr="00970D24">
        <w:t>the</w:t>
      </w:r>
      <w:r w:rsidRPr="00970D24">
        <w:rPr>
          <w:spacing w:val="-4"/>
        </w:rPr>
        <w:t xml:space="preserve"> </w:t>
      </w:r>
      <w:r w:rsidRPr="00970D24">
        <w:t>ages</w:t>
      </w:r>
      <w:r w:rsidRPr="00970D24">
        <w:rPr>
          <w:spacing w:val="-2"/>
        </w:rPr>
        <w:t xml:space="preserve"> </w:t>
      </w:r>
      <w:r w:rsidRPr="00970D24">
        <w:t>of</w:t>
      </w:r>
      <w:r w:rsidRPr="00970D24">
        <w:rPr>
          <w:spacing w:val="-3"/>
        </w:rPr>
        <w:t xml:space="preserve"> </w:t>
      </w:r>
      <w:r w:rsidRPr="00970D24">
        <w:t>the</w:t>
      </w:r>
      <w:r w:rsidRPr="00970D24">
        <w:rPr>
          <w:spacing w:val="-3"/>
        </w:rPr>
        <w:t xml:space="preserve"> </w:t>
      </w:r>
      <w:r w:rsidRPr="00970D24">
        <w:t>children</w:t>
      </w:r>
      <w:r w:rsidRPr="00970D24">
        <w:rPr>
          <w:spacing w:val="-2"/>
        </w:rPr>
        <w:t xml:space="preserve"> involved;</w:t>
      </w:r>
    </w:p>
    <w:p w14:paraId="4E70A796" w14:textId="77777777" w:rsidR="00CF6618" w:rsidRPr="00970D24" w:rsidRDefault="009F3D3B">
      <w:pPr>
        <w:pStyle w:val="ListParagraph"/>
        <w:numPr>
          <w:ilvl w:val="1"/>
          <w:numId w:val="27"/>
        </w:numPr>
        <w:tabs>
          <w:tab w:val="left" w:pos="851"/>
        </w:tabs>
        <w:spacing w:line="267" w:lineRule="exact"/>
        <w:ind w:hanging="280"/>
        <w:rPr>
          <w:rFonts w:ascii="Symbol" w:hAnsi="Symbol"/>
        </w:rPr>
      </w:pPr>
      <w:r w:rsidRPr="00970D24">
        <w:t>the</w:t>
      </w:r>
      <w:r w:rsidRPr="00970D24">
        <w:rPr>
          <w:spacing w:val="-6"/>
        </w:rPr>
        <w:t xml:space="preserve"> </w:t>
      </w:r>
      <w:r w:rsidRPr="00970D24">
        <w:t>developmental</w:t>
      </w:r>
      <w:r w:rsidRPr="00970D24">
        <w:rPr>
          <w:spacing w:val="-4"/>
        </w:rPr>
        <w:t xml:space="preserve"> </w:t>
      </w:r>
      <w:r w:rsidRPr="00970D24">
        <w:t>stages</w:t>
      </w:r>
      <w:r w:rsidRPr="00970D24">
        <w:rPr>
          <w:spacing w:val="-4"/>
        </w:rPr>
        <w:t xml:space="preserve"> </w:t>
      </w:r>
      <w:r w:rsidRPr="00970D24">
        <w:t>of</w:t>
      </w:r>
      <w:r w:rsidRPr="00970D24">
        <w:rPr>
          <w:spacing w:val="-5"/>
        </w:rPr>
        <w:t xml:space="preserve"> </w:t>
      </w:r>
      <w:r w:rsidRPr="00970D24">
        <w:t>the</w:t>
      </w:r>
      <w:r w:rsidRPr="00970D24">
        <w:rPr>
          <w:spacing w:val="-5"/>
        </w:rPr>
        <w:t xml:space="preserve"> </w:t>
      </w:r>
      <w:r w:rsidRPr="00970D24">
        <w:t>children</w:t>
      </w:r>
      <w:r w:rsidRPr="00970D24">
        <w:rPr>
          <w:spacing w:val="-4"/>
        </w:rPr>
        <w:t xml:space="preserve"> </w:t>
      </w:r>
      <w:r w:rsidRPr="00970D24">
        <w:rPr>
          <w:spacing w:val="-2"/>
        </w:rPr>
        <w:t>involved;</w:t>
      </w:r>
    </w:p>
    <w:p w14:paraId="4E70A797" w14:textId="77777777" w:rsidR="00CF6618" w:rsidRPr="00970D24" w:rsidRDefault="009F3D3B">
      <w:pPr>
        <w:pStyle w:val="ListParagraph"/>
        <w:numPr>
          <w:ilvl w:val="1"/>
          <w:numId w:val="27"/>
        </w:numPr>
        <w:tabs>
          <w:tab w:val="left" w:pos="852"/>
        </w:tabs>
        <w:ind w:left="852" w:right="524"/>
        <w:rPr>
          <w:rFonts w:ascii="Symbol" w:hAnsi="Symbol"/>
        </w:rPr>
      </w:pPr>
      <w:r w:rsidRPr="00970D24">
        <w:t>any power imbalance between the children.</w:t>
      </w:r>
      <w:r w:rsidRPr="00970D24">
        <w:rPr>
          <w:spacing w:val="40"/>
        </w:rPr>
        <w:t xml:space="preserve"> </w:t>
      </w:r>
      <w:r w:rsidRPr="00970D24">
        <w:t>For example, is the alleged perpetrator significantly</w:t>
      </w:r>
      <w:r w:rsidRPr="00970D24">
        <w:rPr>
          <w:spacing w:val="-1"/>
        </w:rPr>
        <w:t xml:space="preserve"> </w:t>
      </w:r>
      <w:r w:rsidRPr="00970D24">
        <w:t>older,</w:t>
      </w:r>
      <w:r w:rsidRPr="00970D24">
        <w:rPr>
          <w:spacing w:val="-4"/>
        </w:rPr>
        <w:t xml:space="preserve"> </w:t>
      </w:r>
      <w:r w:rsidRPr="00970D24">
        <w:t>more</w:t>
      </w:r>
      <w:r w:rsidRPr="00970D24">
        <w:rPr>
          <w:spacing w:val="-5"/>
        </w:rPr>
        <w:t xml:space="preserve"> </w:t>
      </w:r>
      <w:r w:rsidRPr="00970D24">
        <w:t>mature</w:t>
      </w:r>
      <w:r w:rsidRPr="00970D24">
        <w:rPr>
          <w:spacing w:val="-3"/>
        </w:rPr>
        <w:t xml:space="preserve"> </w:t>
      </w:r>
      <w:r w:rsidRPr="00970D24">
        <w:t>or</w:t>
      </w:r>
      <w:r w:rsidRPr="00970D24">
        <w:rPr>
          <w:spacing w:val="-2"/>
        </w:rPr>
        <w:t xml:space="preserve"> </w:t>
      </w:r>
      <w:r w:rsidRPr="00970D24">
        <w:t>more</w:t>
      </w:r>
      <w:r w:rsidRPr="00970D24">
        <w:rPr>
          <w:spacing w:val="-3"/>
        </w:rPr>
        <w:t xml:space="preserve"> </w:t>
      </w:r>
      <w:r w:rsidRPr="00970D24">
        <w:t>confident?</w:t>
      </w:r>
      <w:r w:rsidRPr="00970D24">
        <w:rPr>
          <w:spacing w:val="40"/>
        </w:rPr>
        <w:t xml:space="preserve"> </w:t>
      </w:r>
      <w:r w:rsidRPr="00970D24">
        <w:t>Does</w:t>
      </w:r>
      <w:r w:rsidRPr="00970D24">
        <w:rPr>
          <w:spacing w:val="-2"/>
        </w:rPr>
        <w:t xml:space="preserve"> </w:t>
      </w:r>
      <w:r w:rsidRPr="00970D24">
        <w:t>the</w:t>
      </w:r>
      <w:r w:rsidRPr="00970D24">
        <w:rPr>
          <w:spacing w:val="-5"/>
        </w:rPr>
        <w:t xml:space="preserve"> </w:t>
      </w:r>
      <w:r w:rsidRPr="00970D24">
        <w:t>victim</w:t>
      </w:r>
      <w:r w:rsidRPr="00970D24">
        <w:rPr>
          <w:spacing w:val="-2"/>
        </w:rPr>
        <w:t xml:space="preserve"> </w:t>
      </w:r>
      <w:r w:rsidRPr="00970D24">
        <w:t>have</w:t>
      </w:r>
      <w:r w:rsidRPr="00970D24">
        <w:rPr>
          <w:spacing w:val="-5"/>
        </w:rPr>
        <w:t xml:space="preserve"> </w:t>
      </w:r>
      <w:r w:rsidRPr="00970D24">
        <w:t>a</w:t>
      </w:r>
      <w:r w:rsidRPr="00970D24">
        <w:rPr>
          <w:spacing w:val="-2"/>
        </w:rPr>
        <w:t xml:space="preserve"> </w:t>
      </w:r>
      <w:r w:rsidRPr="00970D24">
        <w:t>disability or learning difficulty?</w:t>
      </w:r>
    </w:p>
    <w:p w14:paraId="4E70A798" w14:textId="77777777" w:rsidR="00CF6618" w:rsidRPr="00970D24" w:rsidRDefault="009F3D3B">
      <w:pPr>
        <w:pStyle w:val="ListParagraph"/>
        <w:numPr>
          <w:ilvl w:val="1"/>
          <w:numId w:val="27"/>
        </w:numPr>
        <w:tabs>
          <w:tab w:val="left" w:pos="852"/>
        </w:tabs>
        <w:ind w:left="852" w:right="519"/>
        <w:rPr>
          <w:rFonts w:ascii="Symbol" w:hAnsi="Symbol"/>
        </w:rPr>
      </w:pPr>
      <w:r w:rsidRPr="00970D24">
        <w:t>whether the alleged incident is a one-off or a sustained pattern of abuse (sexual abuse</w:t>
      </w:r>
      <w:r w:rsidRPr="00970D24">
        <w:rPr>
          <w:spacing w:val="-3"/>
        </w:rPr>
        <w:t xml:space="preserve"> </w:t>
      </w:r>
      <w:r w:rsidRPr="00970D24">
        <w:t>can</w:t>
      </w:r>
      <w:r w:rsidRPr="00970D24">
        <w:rPr>
          <w:spacing w:val="-2"/>
        </w:rPr>
        <w:t xml:space="preserve"> </w:t>
      </w:r>
      <w:r w:rsidRPr="00970D24">
        <w:t>be</w:t>
      </w:r>
      <w:r w:rsidRPr="00970D24">
        <w:rPr>
          <w:spacing w:val="-3"/>
        </w:rPr>
        <w:t xml:space="preserve"> </w:t>
      </w:r>
      <w:r w:rsidRPr="00970D24">
        <w:t>accompanied</w:t>
      </w:r>
      <w:r w:rsidRPr="00970D24">
        <w:rPr>
          <w:spacing w:val="-1"/>
        </w:rPr>
        <w:t xml:space="preserve"> </w:t>
      </w:r>
      <w:r w:rsidRPr="00970D24">
        <w:t>by</w:t>
      </w:r>
      <w:r w:rsidRPr="00970D24">
        <w:rPr>
          <w:spacing w:val="-4"/>
        </w:rPr>
        <w:t xml:space="preserve"> </w:t>
      </w:r>
      <w:r w:rsidRPr="00970D24">
        <w:t>other</w:t>
      </w:r>
      <w:r w:rsidRPr="00970D24">
        <w:rPr>
          <w:spacing w:val="-2"/>
        </w:rPr>
        <w:t xml:space="preserve"> </w:t>
      </w:r>
      <w:r w:rsidRPr="00970D24">
        <w:t>forms</w:t>
      </w:r>
      <w:r w:rsidRPr="00970D24">
        <w:rPr>
          <w:spacing w:val="-4"/>
        </w:rPr>
        <w:t xml:space="preserve"> </w:t>
      </w:r>
      <w:r w:rsidRPr="00970D24">
        <w:t>of</w:t>
      </w:r>
      <w:r w:rsidRPr="00970D24">
        <w:rPr>
          <w:spacing w:val="-2"/>
        </w:rPr>
        <w:t xml:space="preserve"> </w:t>
      </w:r>
      <w:r w:rsidRPr="00970D24">
        <w:t>abuse</w:t>
      </w:r>
      <w:r w:rsidRPr="00970D24">
        <w:rPr>
          <w:spacing w:val="-3"/>
        </w:rPr>
        <w:t xml:space="preserve"> </w:t>
      </w:r>
      <w:r w:rsidRPr="00970D24">
        <w:t>and</w:t>
      </w:r>
      <w:r w:rsidRPr="00970D24">
        <w:rPr>
          <w:spacing w:val="-1"/>
        </w:rPr>
        <w:t xml:space="preserve"> </w:t>
      </w:r>
      <w:r w:rsidRPr="00970D24">
        <w:t>a</w:t>
      </w:r>
      <w:r w:rsidRPr="00970D24">
        <w:rPr>
          <w:spacing w:val="-2"/>
        </w:rPr>
        <w:t xml:space="preserve"> </w:t>
      </w:r>
      <w:r w:rsidRPr="00970D24">
        <w:t>sustained</w:t>
      </w:r>
      <w:r w:rsidRPr="00970D24">
        <w:rPr>
          <w:spacing w:val="-4"/>
        </w:rPr>
        <w:t xml:space="preserve"> </w:t>
      </w:r>
      <w:r w:rsidRPr="00970D24">
        <w:t>pattern</w:t>
      </w:r>
      <w:r w:rsidRPr="00970D24">
        <w:rPr>
          <w:spacing w:val="-2"/>
        </w:rPr>
        <w:t xml:space="preserve"> </w:t>
      </w:r>
      <w:r w:rsidRPr="00970D24">
        <w:t>may</w:t>
      </w:r>
      <w:r w:rsidRPr="00970D24">
        <w:rPr>
          <w:spacing w:val="-1"/>
        </w:rPr>
        <w:t xml:space="preserve"> </w:t>
      </w:r>
      <w:r w:rsidRPr="00970D24">
        <w:t>not just be of a sexual nature);</w:t>
      </w:r>
    </w:p>
    <w:p w14:paraId="4E70A799" w14:textId="77777777" w:rsidR="00CF6618" w:rsidRPr="00970D24" w:rsidRDefault="009F3D3B">
      <w:pPr>
        <w:pStyle w:val="ListParagraph"/>
        <w:numPr>
          <w:ilvl w:val="1"/>
          <w:numId w:val="27"/>
        </w:numPr>
        <w:tabs>
          <w:tab w:val="left" w:pos="852"/>
        </w:tabs>
        <w:spacing w:line="235" w:lineRule="auto"/>
        <w:ind w:left="852" w:right="698"/>
        <w:rPr>
          <w:rFonts w:ascii="Symbol" w:hAnsi="Symbol"/>
        </w:rPr>
      </w:pPr>
      <w:r w:rsidRPr="00970D24">
        <w:t>that</w:t>
      </w:r>
      <w:r w:rsidRPr="00970D24">
        <w:rPr>
          <w:spacing w:val="-2"/>
        </w:rPr>
        <w:t xml:space="preserve"> </w:t>
      </w:r>
      <w:r w:rsidRPr="00970D24">
        <w:t>sexual</w:t>
      </w:r>
      <w:r w:rsidRPr="00970D24">
        <w:rPr>
          <w:spacing w:val="-5"/>
        </w:rPr>
        <w:t xml:space="preserve"> </w:t>
      </w:r>
      <w:r w:rsidRPr="00970D24">
        <w:t>violence</w:t>
      </w:r>
      <w:r w:rsidRPr="00970D24">
        <w:rPr>
          <w:spacing w:val="-4"/>
        </w:rPr>
        <w:t xml:space="preserve"> </w:t>
      </w:r>
      <w:r w:rsidRPr="00970D24">
        <w:t>and</w:t>
      </w:r>
      <w:r w:rsidRPr="00970D24">
        <w:rPr>
          <w:spacing w:val="-5"/>
        </w:rPr>
        <w:t xml:space="preserve"> </w:t>
      </w:r>
      <w:r w:rsidRPr="00970D24">
        <w:t>sexual</w:t>
      </w:r>
      <w:r w:rsidRPr="00970D24">
        <w:rPr>
          <w:spacing w:val="-3"/>
        </w:rPr>
        <w:t xml:space="preserve"> </w:t>
      </w:r>
      <w:r w:rsidRPr="00970D24">
        <w:t>harassment</w:t>
      </w:r>
      <w:r w:rsidRPr="00970D24">
        <w:rPr>
          <w:spacing w:val="-2"/>
        </w:rPr>
        <w:t xml:space="preserve"> </w:t>
      </w:r>
      <w:r w:rsidRPr="00970D24">
        <w:t>can</w:t>
      </w:r>
      <w:r w:rsidRPr="00970D24">
        <w:rPr>
          <w:spacing w:val="-3"/>
        </w:rPr>
        <w:t xml:space="preserve"> </w:t>
      </w:r>
      <w:r w:rsidRPr="00970D24">
        <w:t>take</w:t>
      </w:r>
      <w:r w:rsidRPr="00970D24">
        <w:rPr>
          <w:spacing w:val="-4"/>
        </w:rPr>
        <w:t xml:space="preserve"> </w:t>
      </w:r>
      <w:r w:rsidRPr="00970D24">
        <w:t>place</w:t>
      </w:r>
      <w:r w:rsidRPr="00970D24">
        <w:rPr>
          <w:spacing w:val="-4"/>
        </w:rPr>
        <w:t xml:space="preserve"> </w:t>
      </w:r>
      <w:r w:rsidRPr="00970D24">
        <w:t>within</w:t>
      </w:r>
      <w:r w:rsidRPr="00970D24">
        <w:rPr>
          <w:spacing w:val="-3"/>
        </w:rPr>
        <w:t xml:space="preserve"> </w:t>
      </w:r>
      <w:r w:rsidRPr="00970D24">
        <w:t>intimate</w:t>
      </w:r>
      <w:r w:rsidRPr="00970D24">
        <w:rPr>
          <w:spacing w:val="-6"/>
        </w:rPr>
        <w:t xml:space="preserve"> </w:t>
      </w:r>
      <w:r w:rsidRPr="00970D24">
        <w:t>personal relationships between children;</w:t>
      </w:r>
    </w:p>
    <w:p w14:paraId="4E70A79A" w14:textId="77777777" w:rsidR="00CF6618" w:rsidRPr="00970D24" w:rsidRDefault="009F3D3B">
      <w:pPr>
        <w:pStyle w:val="ListParagraph"/>
        <w:numPr>
          <w:ilvl w:val="1"/>
          <w:numId w:val="27"/>
        </w:numPr>
        <w:tabs>
          <w:tab w:val="left" w:pos="852"/>
        </w:tabs>
        <w:ind w:left="852" w:right="652"/>
        <w:rPr>
          <w:rFonts w:ascii="Symbol" w:hAnsi="Symbol"/>
        </w:rPr>
      </w:pPr>
      <w:r w:rsidRPr="00970D24">
        <w:t>the</w:t>
      </w:r>
      <w:r w:rsidRPr="00970D24">
        <w:rPr>
          <w:spacing w:val="-4"/>
        </w:rPr>
        <w:t xml:space="preserve"> </w:t>
      </w:r>
      <w:r w:rsidRPr="00970D24">
        <w:t>importance</w:t>
      </w:r>
      <w:r w:rsidRPr="00970D24">
        <w:rPr>
          <w:spacing w:val="-4"/>
        </w:rPr>
        <w:t xml:space="preserve"> </w:t>
      </w:r>
      <w:r w:rsidRPr="00970D24">
        <w:t>of</w:t>
      </w:r>
      <w:r w:rsidRPr="00970D24">
        <w:rPr>
          <w:spacing w:val="-3"/>
        </w:rPr>
        <w:t xml:space="preserve"> </w:t>
      </w:r>
      <w:r w:rsidRPr="00970D24">
        <w:t>understanding</w:t>
      </w:r>
      <w:r w:rsidRPr="00970D24">
        <w:rPr>
          <w:spacing w:val="-2"/>
        </w:rPr>
        <w:t xml:space="preserve"> </w:t>
      </w:r>
      <w:r w:rsidRPr="00970D24">
        <w:t>intra</w:t>
      </w:r>
      <w:r w:rsidRPr="00970D24">
        <w:rPr>
          <w:spacing w:val="-6"/>
        </w:rPr>
        <w:t xml:space="preserve"> </w:t>
      </w:r>
      <w:r w:rsidRPr="00970D24">
        <w:t>familial</w:t>
      </w:r>
      <w:r w:rsidRPr="00970D24">
        <w:rPr>
          <w:spacing w:val="-3"/>
        </w:rPr>
        <w:t xml:space="preserve"> </w:t>
      </w:r>
      <w:r w:rsidRPr="00970D24">
        <w:t>harms</w:t>
      </w:r>
      <w:r w:rsidRPr="00970D24">
        <w:rPr>
          <w:spacing w:val="-3"/>
        </w:rPr>
        <w:t xml:space="preserve"> </w:t>
      </w:r>
      <w:r w:rsidRPr="00970D24">
        <w:t>and</w:t>
      </w:r>
      <w:r w:rsidRPr="00970D24">
        <w:rPr>
          <w:spacing w:val="-2"/>
        </w:rPr>
        <w:t xml:space="preserve"> </w:t>
      </w:r>
      <w:r w:rsidRPr="00970D24">
        <w:t>any</w:t>
      </w:r>
      <w:r w:rsidRPr="00970D24">
        <w:rPr>
          <w:spacing w:val="-2"/>
        </w:rPr>
        <w:t xml:space="preserve"> </w:t>
      </w:r>
      <w:r w:rsidRPr="00970D24">
        <w:t>necessary</w:t>
      </w:r>
      <w:r w:rsidRPr="00970D24">
        <w:rPr>
          <w:spacing w:val="-2"/>
        </w:rPr>
        <w:t xml:space="preserve"> </w:t>
      </w:r>
      <w:r w:rsidRPr="00970D24">
        <w:t>support</w:t>
      </w:r>
      <w:r w:rsidRPr="00970D24">
        <w:rPr>
          <w:spacing w:val="-4"/>
        </w:rPr>
        <w:t xml:space="preserve"> </w:t>
      </w:r>
      <w:r w:rsidRPr="00970D24">
        <w:t>for siblings following an incident;</w:t>
      </w:r>
    </w:p>
    <w:p w14:paraId="4E70A79B" w14:textId="77777777" w:rsidR="00CF6618" w:rsidRPr="00970D24" w:rsidRDefault="009F3D3B">
      <w:pPr>
        <w:pStyle w:val="ListParagraph"/>
        <w:numPr>
          <w:ilvl w:val="1"/>
          <w:numId w:val="27"/>
        </w:numPr>
        <w:tabs>
          <w:tab w:val="left" w:pos="852"/>
        </w:tabs>
        <w:spacing w:line="237" w:lineRule="auto"/>
        <w:ind w:left="852" w:right="1140"/>
        <w:rPr>
          <w:rFonts w:ascii="Symbol" w:hAnsi="Symbol"/>
        </w:rPr>
      </w:pPr>
      <w:r w:rsidRPr="00970D24">
        <w:t>whether</w:t>
      </w:r>
      <w:r w:rsidRPr="00970D24">
        <w:rPr>
          <w:spacing w:val="-3"/>
        </w:rPr>
        <w:t xml:space="preserve"> </w:t>
      </w:r>
      <w:r w:rsidRPr="00970D24">
        <w:t>there</w:t>
      </w:r>
      <w:r w:rsidRPr="00970D24">
        <w:rPr>
          <w:spacing w:val="-3"/>
        </w:rPr>
        <w:t xml:space="preserve"> </w:t>
      </w:r>
      <w:r w:rsidRPr="00970D24">
        <w:t>are</w:t>
      </w:r>
      <w:r w:rsidRPr="00970D24">
        <w:rPr>
          <w:spacing w:val="-3"/>
        </w:rPr>
        <w:t xml:space="preserve"> </w:t>
      </w:r>
      <w:r w:rsidRPr="00970D24">
        <w:t>ongoing</w:t>
      </w:r>
      <w:r w:rsidRPr="00970D24">
        <w:rPr>
          <w:spacing w:val="-2"/>
        </w:rPr>
        <w:t xml:space="preserve"> </w:t>
      </w:r>
      <w:r w:rsidRPr="00970D24">
        <w:t>risks</w:t>
      </w:r>
      <w:r w:rsidRPr="00970D24">
        <w:rPr>
          <w:spacing w:val="-4"/>
        </w:rPr>
        <w:t xml:space="preserve"> </w:t>
      </w:r>
      <w:r w:rsidRPr="00970D24">
        <w:t>to</w:t>
      </w:r>
      <w:r w:rsidRPr="00970D24">
        <w:rPr>
          <w:spacing w:val="-4"/>
        </w:rPr>
        <w:t xml:space="preserve"> </w:t>
      </w:r>
      <w:r w:rsidRPr="00970D24">
        <w:t>the</w:t>
      </w:r>
      <w:r w:rsidRPr="00970D24">
        <w:rPr>
          <w:spacing w:val="-3"/>
        </w:rPr>
        <w:t xml:space="preserve"> </w:t>
      </w:r>
      <w:r w:rsidRPr="00970D24">
        <w:t>victim,</w:t>
      </w:r>
      <w:r w:rsidRPr="00970D24">
        <w:rPr>
          <w:spacing w:val="-4"/>
        </w:rPr>
        <w:t xml:space="preserve"> </w:t>
      </w:r>
      <w:r w:rsidRPr="00970D24">
        <w:t>other</w:t>
      </w:r>
      <w:r w:rsidRPr="00970D24">
        <w:rPr>
          <w:spacing w:val="-3"/>
        </w:rPr>
        <w:t xml:space="preserve"> </w:t>
      </w:r>
      <w:r w:rsidRPr="00970D24">
        <w:t>children,</w:t>
      </w:r>
      <w:r w:rsidRPr="00970D24">
        <w:rPr>
          <w:spacing w:val="-2"/>
        </w:rPr>
        <w:t xml:space="preserve"> </w:t>
      </w:r>
      <w:r w:rsidRPr="00970D24">
        <w:t>adult</w:t>
      </w:r>
      <w:r w:rsidRPr="00970D24">
        <w:rPr>
          <w:spacing w:val="-2"/>
        </w:rPr>
        <w:t xml:space="preserve"> </w:t>
      </w:r>
      <w:r w:rsidRPr="00970D24">
        <w:t>students</w:t>
      </w:r>
      <w:r w:rsidRPr="00970D24">
        <w:rPr>
          <w:spacing w:val="-3"/>
        </w:rPr>
        <w:t xml:space="preserve"> </w:t>
      </w:r>
      <w:r w:rsidRPr="00970D24">
        <w:t>or school/college staff;</w:t>
      </w:r>
    </w:p>
    <w:p w14:paraId="4E70A79C" w14:textId="77777777" w:rsidR="00CF6618" w:rsidRPr="00970D24" w:rsidRDefault="009F3D3B">
      <w:pPr>
        <w:pStyle w:val="ListParagraph"/>
        <w:numPr>
          <w:ilvl w:val="1"/>
          <w:numId w:val="27"/>
        </w:numPr>
        <w:tabs>
          <w:tab w:val="left" w:pos="851"/>
        </w:tabs>
        <w:spacing w:before="1" w:line="268" w:lineRule="exact"/>
        <w:ind w:hanging="280"/>
        <w:rPr>
          <w:rFonts w:ascii="Symbol" w:hAnsi="Symbol"/>
        </w:rPr>
      </w:pPr>
      <w:r w:rsidRPr="00970D24">
        <w:t>informing</w:t>
      </w:r>
      <w:r w:rsidRPr="00970D24">
        <w:rPr>
          <w:spacing w:val="-6"/>
        </w:rPr>
        <w:t xml:space="preserve"> </w:t>
      </w:r>
      <w:r w:rsidRPr="00970D24">
        <w:t>parents/carers</w:t>
      </w:r>
      <w:r w:rsidRPr="00970D24">
        <w:rPr>
          <w:spacing w:val="-5"/>
        </w:rPr>
        <w:t xml:space="preserve"> </w:t>
      </w:r>
      <w:r w:rsidRPr="00970D24">
        <w:t>(unless</w:t>
      </w:r>
      <w:r w:rsidRPr="00970D24">
        <w:rPr>
          <w:spacing w:val="-4"/>
        </w:rPr>
        <w:t xml:space="preserve"> </w:t>
      </w:r>
      <w:r w:rsidRPr="00970D24">
        <w:t>this</w:t>
      </w:r>
      <w:r w:rsidRPr="00970D24">
        <w:rPr>
          <w:spacing w:val="-5"/>
        </w:rPr>
        <w:t xml:space="preserve"> </w:t>
      </w:r>
      <w:r w:rsidRPr="00970D24">
        <w:t>would</w:t>
      </w:r>
      <w:r w:rsidRPr="00970D24">
        <w:rPr>
          <w:spacing w:val="-7"/>
        </w:rPr>
        <w:t xml:space="preserve"> </w:t>
      </w:r>
      <w:r w:rsidRPr="00970D24">
        <w:t>put</w:t>
      </w:r>
      <w:r w:rsidRPr="00970D24">
        <w:rPr>
          <w:spacing w:val="-5"/>
        </w:rPr>
        <w:t xml:space="preserve"> </w:t>
      </w:r>
      <w:r w:rsidRPr="00970D24">
        <w:t>the</w:t>
      </w:r>
      <w:r w:rsidRPr="00970D24">
        <w:rPr>
          <w:spacing w:val="-6"/>
        </w:rPr>
        <w:t xml:space="preserve"> </w:t>
      </w:r>
      <w:r w:rsidRPr="00970D24">
        <w:t>victim</w:t>
      </w:r>
      <w:r w:rsidRPr="00970D24">
        <w:rPr>
          <w:spacing w:val="-4"/>
        </w:rPr>
        <w:t xml:space="preserve"> </w:t>
      </w:r>
      <w:r w:rsidRPr="00970D24">
        <w:t>at</w:t>
      </w:r>
      <w:r w:rsidRPr="00970D24">
        <w:rPr>
          <w:spacing w:val="-6"/>
        </w:rPr>
        <w:t xml:space="preserve"> </w:t>
      </w:r>
      <w:r w:rsidRPr="00970D24">
        <w:t>greater</w:t>
      </w:r>
      <w:r w:rsidRPr="00970D24">
        <w:rPr>
          <w:spacing w:val="-4"/>
        </w:rPr>
        <w:t xml:space="preserve"> </w:t>
      </w:r>
      <w:r w:rsidRPr="00970D24">
        <w:rPr>
          <w:spacing w:val="-2"/>
        </w:rPr>
        <w:t>risk);</w:t>
      </w:r>
    </w:p>
    <w:p w14:paraId="4E70A79D" w14:textId="77777777" w:rsidR="00CF6618" w:rsidRPr="00970D24" w:rsidRDefault="009F3D3B">
      <w:pPr>
        <w:pStyle w:val="ListParagraph"/>
        <w:numPr>
          <w:ilvl w:val="1"/>
          <w:numId w:val="27"/>
        </w:numPr>
        <w:tabs>
          <w:tab w:val="left" w:pos="852"/>
        </w:tabs>
        <w:ind w:left="852" w:right="495"/>
        <w:rPr>
          <w:rFonts w:ascii="Symbol" w:hAnsi="Symbol"/>
        </w:rPr>
      </w:pPr>
      <w:r w:rsidRPr="00970D24">
        <w:t>only sharing information with those staff who need to know in order to support the children</w:t>
      </w:r>
      <w:r w:rsidRPr="00970D24">
        <w:rPr>
          <w:spacing w:val="-3"/>
        </w:rPr>
        <w:t xml:space="preserve"> </w:t>
      </w:r>
      <w:r w:rsidRPr="00970D24">
        <w:t>involved</w:t>
      </w:r>
      <w:r w:rsidRPr="00970D24">
        <w:rPr>
          <w:spacing w:val="-2"/>
        </w:rPr>
        <w:t xml:space="preserve"> </w:t>
      </w:r>
      <w:r w:rsidRPr="00970D24">
        <w:t>and/or</w:t>
      </w:r>
      <w:r w:rsidRPr="00970D24">
        <w:rPr>
          <w:spacing w:val="-5"/>
        </w:rPr>
        <w:t xml:space="preserve"> </w:t>
      </w:r>
      <w:r w:rsidRPr="00970D24">
        <w:t>be</w:t>
      </w:r>
      <w:r w:rsidRPr="00970D24">
        <w:rPr>
          <w:spacing w:val="-4"/>
        </w:rPr>
        <w:t xml:space="preserve"> </w:t>
      </w:r>
      <w:r w:rsidRPr="00970D24">
        <w:t>involved</w:t>
      </w:r>
      <w:r w:rsidRPr="00970D24">
        <w:rPr>
          <w:spacing w:val="-5"/>
        </w:rPr>
        <w:t xml:space="preserve"> </w:t>
      </w:r>
      <w:r w:rsidRPr="00970D24">
        <w:t>in</w:t>
      </w:r>
      <w:r w:rsidRPr="00970D24">
        <w:rPr>
          <w:spacing w:val="-3"/>
        </w:rPr>
        <w:t xml:space="preserve"> </w:t>
      </w:r>
      <w:r w:rsidRPr="00970D24">
        <w:t>any</w:t>
      </w:r>
      <w:r w:rsidRPr="00970D24">
        <w:rPr>
          <w:spacing w:val="-5"/>
        </w:rPr>
        <w:t xml:space="preserve"> </w:t>
      </w:r>
      <w:r w:rsidRPr="00970D24">
        <w:t>investigation.</w:t>
      </w:r>
      <w:r w:rsidRPr="00970D24">
        <w:rPr>
          <w:spacing w:val="40"/>
        </w:rPr>
        <w:t xml:space="preserve"> </w:t>
      </w:r>
      <w:r w:rsidRPr="00970D24">
        <w:t>For</w:t>
      </w:r>
      <w:r w:rsidRPr="00970D24">
        <w:rPr>
          <w:spacing w:val="-3"/>
        </w:rPr>
        <w:t xml:space="preserve"> </w:t>
      </w:r>
      <w:r w:rsidRPr="00970D24">
        <w:t>instance,</w:t>
      </w:r>
      <w:r w:rsidRPr="00970D24">
        <w:rPr>
          <w:spacing w:val="-2"/>
        </w:rPr>
        <w:t xml:space="preserve"> </w:t>
      </w:r>
      <w:r w:rsidRPr="00970D24">
        <w:t>teachers</w:t>
      </w:r>
      <w:r w:rsidRPr="00970D24">
        <w:rPr>
          <w:spacing w:val="-3"/>
        </w:rPr>
        <w:t xml:space="preserve"> </w:t>
      </w:r>
      <w:r w:rsidRPr="00970D24">
        <w:t>may be asked to monitor the victim’s welfare or ensure a student sits on their own without needing to know that they are a victim or alleged perpetrator of sexual violence or harassment;</w:t>
      </w:r>
    </w:p>
    <w:p w14:paraId="4E70A79E" w14:textId="77777777" w:rsidR="00CF6618" w:rsidRPr="00970D24" w:rsidRDefault="009F3D3B">
      <w:pPr>
        <w:pStyle w:val="ListParagraph"/>
        <w:numPr>
          <w:ilvl w:val="1"/>
          <w:numId w:val="27"/>
        </w:numPr>
        <w:tabs>
          <w:tab w:val="left" w:pos="852"/>
        </w:tabs>
        <w:spacing w:before="1" w:line="235" w:lineRule="auto"/>
        <w:ind w:left="852" w:right="503"/>
        <w:rPr>
          <w:rFonts w:ascii="Symbol" w:hAnsi="Symbol"/>
        </w:rPr>
      </w:pPr>
      <w:r w:rsidRPr="00970D24">
        <w:t>other</w:t>
      </w:r>
      <w:r w:rsidRPr="00970D24">
        <w:rPr>
          <w:spacing w:val="-2"/>
        </w:rPr>
        <w:t xml:space="preserve"> </w:t>
      </w:r>
      <w:r w:rsidRPr="00970D24">
        <w:t>related</w:t>
      </w:r>
      <w:r w:rsidRPr="00970D24">
        <w:rPr>
          <w:spacing w:val="-1"/>
        </w:rPr>
        <w:t xml:space="preserve"> </w:t>
      </w:r>
      <w:r w:rsidRPr="00970D24">
        <w:t>issues</w:t>
      </w:r>
      <w:r w:rsidRPr="00970D24">
        <w:rPr>
          <w:spacing w:val="-2"/>
        </w:rPr>
        <w:t xml:space="preserve"> </w:t>
      </w:r>
      <w:r w:rsidRPr="00970D24">
        <w:t>and</w:t>
      </w:r>
      <w:r w:rsidRPr="00970D24">
        <w:rPr>
          <w:spacing w:val="-6"/>
        </w:rPr>
        <w:t xml:space="preserve"> </w:t>
      </w:r>
      <w:r w:rsidRPr="00970D24">
        <w:t>wider</w:t>
      </w:r>
      <w:r w:rsidRPr="00970D24">
        <w:rPr>
          <w:spacing w:val="-2"/>
        </w:rPr>
        <w:t xml:space="preserve"> </w:t>
      </w:r>
      <w:r w:rsidRPr="00970D24">
        <w:t>context,</w:t>
      </w:r>
      <w:r w:rsidRPr="00970D24">
        <w:rPr>
          <w:spacing w:val="-4"/>
        </w:rPr>
        <w:t xml:space="preserve"> </w:t>
      </w:r>
      <w:r w:rsidRPr="00970D24">
        <w:t>including</w:t>
      </w:r>
      <w:r w:rsidRPr="00970D24">
        <w:rPr>
          <w:spacing w:val="-4"/>
        </w:rPr>
        <w:t xml:space="preserve"> </w:t>
      </w:r>
      <w:r w:rsidRPr="00970D24">
        <w:t>any</w:t>
      </w:r>
      <w:r w:rsidRPr="00970D24">
        <w:rPr>
          <w:spacing w:val="-1"/>
        </w:rPr>
        <w:t xml:space="preserve"> </w:t>
      </w:r>
      <w:r w:rsidRPr="00970D24">
        <w:t>links</w:t>
      </w:r>
      <w:r w:rsidRPr="00970D24">
        <w:rPr>
          <w:spacing w:val="-4"/>
        </w:rPr>
        <w:t xml:space="preserve"> </w:t>
      </w:r>
      <w:r w:rsidRPr="00970D24">
        <w:t>to</w:t>
      </w:r>
      <w:r w:rsidRPr="00970D24">
        <w:rPr>
          <w:spacing w:val="-2"/>
        </w:rPr>
        <w:t xml:space="preserve"> </w:t>
      </w:r>
      <w:r w:rsidRPr="00970D24">
        <w:t>child</w:t>
      </w:r>
      <w:r w:rsidRPr="00970D24">
        <w:rPr>
          <w:spacing w:val="-4"/>
        </w:rPr>
        <w:t xml:space="preserve"> </w:t>
      </w:r>
      <w:r w:rsidRPr="00970D24">
        <w:t>sexual</w:t>
      </w:r>
      <w:r w:rsidRPr="00970D24">
        <w:rPr>
          <w:spacing w:val="-4"/>
        </w:rPr>
        <w:t xml:space="preserve"> </w:t>
      </w:r>
      <w:r w:rsidRPr="00970D24">
        <w:t>exploitation and child criminal exploitation.</w:t>
      </w:r>
    </w:p>
    <w:p w14:paraId="4E70A79F" w14:textId="77777777" w:rsidR="00CF6618" w:rsidRPr="00970D24" w:rsidRDefault="009F3D3B">
      <w:pPr>
        <w:pStyle w:val="Heading5"/>
        <w:spacing w:before="265" w:line="289" w:lineRule="exact"/>
      </w:pPr>
      <w:r w:rsidRPr="00970D24">
        <w:t>Considering</w:t>
      </w:r>
      <w:r w:rsidRPr="00970D24">
        <w:rPr>
          <w:spacing w:val="-6"/>
        </w:rPr>
        <w:t xml:space="preserve"> </w:t>
      </w:r>
      <w:r w:rsidRPr="00970D24">
        <w:t>confidentiality</w:t>
      </w:r>
      <w:r w:rsidRPr="00970D24">
        <w:rPr>
          <w:spacing w:val="-4"/>
        </w:rPr>
        <w:t xml:space="preserve"> </w:t>
      </w:r>
      <w:r w:rsidRPr="00970D24">
        <w:t>and</w:t>
      </w:r>
      <w:r w:rsidRPr="00970D24">
        <w:rPr>
          <w:spacing w:val="-5"/>
        </w:rPr>
        <w:t xml:space="preserve"> </w:t>
      </w:r>
      <w:r w:rsidRPr="00970D24">
        <w:rPr>
          <w:spacing w:val="-2"/>
        </w:rPr>
        <w:t>anonymity</w:t>
      </w:r>
    </w:p>
    <w:p w14:paraId="4E70A7A0" w14:textId="77777777" w:rsidR="00CF6618" w:rsidRPr="00970D24" w:rsidRDefault="009F3D3B">
      <w:pPr>
        <w:pStyle w:val="BodyText"/>
        <w:ind w:right="474"/>
      </w:pPr>
      <w:r w:rsidRPr="00970D24">
        <w:t>In the event of sexual violence and harassment, it is very likely to be in the child’s best interests</w:t>
      </w:r>
      <w:r w:rsidRPr="00970D24">
        <w:rPr>
          <w:spacing w:val="-2"/>
        </w:rPr>
        <w:t xml:space="preserve"> </w:t>
      </w:r>
      <w:r w:rsidRPr="00970D24">
        <w:t>to</w:t>
      </w:r>
      <w:r w:rsidRPr="00970D24">
        <w:rPr>
          <w:spacing w:val="-4"/>
        </w:rPr>
        <w:t xml:space="preserve"> </w:t>
      </w:r>
      <w:r w:rsidRPr="00970D24">
        <w:t>seek</w:t>
      </w:r>
      <w:r w:rsidRPr="00970D24">
        <w:rPr>
          <w:spacing w:val="-1"/>
        </w:rPr>
        <w:t xml:space="preserve"> </w:t>
      </w:r>
      <w:r w:rsidRPr="00970D24">
        <w:t>advice</w:t>
      </w:r>
      <w:r w:rsidRPr="00970D24">
        <w:rPr>
          <w:spacing w:val="-5"/>
        </w:rPr>
        <w:t xml:space="preserve"> </w:t>
      </w:r>
      <w:r w:rsidRPr="00970D24">
        <w:t>and</w:t>
      </w:r>
      <w:r w:rsidRPr="00970D24">
        <w:rPr>
          <w:spacing w:val="-1"/>
        </w:rPr>
        <w:t xml:space="preserve"> </w:t>
      </w:r>
      <w:r w:rsidRPr="00970D24">
        <w:t>guidance</w:t>
      </w:r>
      <w:r w:rsidRPr="00970D24">
        <w:rPr>
          <w:spacing w:val="-3"/>
        </w:rPr>
        <w:t xml:space="preserve"> </w:t>
      </w:r>
      <w:r w:rsidRPr="00970D24">
        <w:t>from</w:t>
      </w:r>
      <w:r w:rsidRPr="00970D24">
        <w:rPr>
          <w:spacing w:val="-2"/>
        </w:rPr>
        <w:t xml:space="preserve"> </w:t>
      </w:r>
      <w:r w:rsidRPr="00970D24">
        <w:t>others</w:t>
      </w:r>
      <w:r w:rsidRPr="00970D24">
        <w:rPr>
          <w:spacing w:val="-2"/>
        </w:rPr>
        <w:t xml:space="preserve"> </w:t>
      </w:r>
      <w:r w:rsidRPr="00970D24">
        <w:t>in</w:t>
      </w:r>
      <w:r w:rsidRPr="00970D24">
        <w:rPr>
          <w:spacing w:val="-2"/>
        </w:rPr>
        <w:t xml:space="preserve"> </w:t>
      </w:r>
      <w:r w:rsidRPr="00970D24">
        <w:t>order</w:t>
      </w:r>
      <w:r w:rsidRPr="00970D24">
        <w:rPr>
          <w:spacing w:val="-4"/>
        </w:rPr>
        <w:t xml:space="preserve"> </w:t>
      </w:r>
      <w:r w:rsidRPr="00970D24">
        <w:t>to</w:t>
      </w:r>
      <w:r w:rsidRPr="00970D24">
        <w:rPr>
          <w:spacing w:val="-4"/>
        </w:rPr>
        <w:t xml:space="preserve"> </w:t>
      </w:r>
      <w:r w:rsidRPr="00970D24">
        <w:t>provide</w:t>
      </w:r>
      <w:r w:rsidRPr="00970D24">
        <w:rPr>
          <w:spacing w:val="-5"/>
        </w:rPr>
        <w:t xml:space="preserve"> </w:t>
      </w:r>
      <w:r w:rsidRPr="00970D24">
        <w:t>support</w:t>
      </w:r>
      <w:r w:rsidRPr="00970D24">
        <w:rPr>
          <w:spacing w:val="-1"/>
        </w:rPr>
        <w:t xml:space="preserve"> </w:t>
      </w:r>
      <w:r w:rsidRPr="00970D24">
        <w:t>and</w:t>
      </w:r>
      <w:r w:rsidRPr="00970D24">
        <w:rPr>
          <w:spacing w:val="-4"/>
        </w:rPr>
        <w:t xml:space="preserve"> </w:t>
      </w:r>
      <w:r w:rsidRPr="00970D24">
        <w:t>engage appropriate agencies.</w:t>
      </w:r>
    </w:p>
    <w:p w14:paraId="4E70A7A1" w14:textId="77777777" w:rsidR="00CF6618" w:rsidRPr="00970D24" w:rsidRDefault="00CF6618">
      <w:pPr>
        <w:pStyle w:val="BodyText"/>
        <w:spacing w:before="1"/>
        <w:ind w:left="0"/>
      </w:pPr>
    </w:p>
    <w:p w14:paraId="4E70A7A2" w14:textId="77777777" w:rsidR="00CF6618" w:rsidRPr="00970D24" w:rsidRDefault="009F3D3B">
      <w:pPr>
        <w:pStyle w:val="BodyText"/>
        <w:ind w:right="474"/>
      </w:pPr>
      <w:r w:rsidRPr="00970D24">
        <w:t>The victim may ask the school not to tell anyone about the sexual violence or sexual harassment,</w:t>
      </w:r>
      <w:r w:rsidRPr="00970D24">
        <w:rPr>
          <w:spacing w:val="-1"/>
        </w:rPr>
        <w:t xml:space="preserve"> </w:t>
      </w:r>
      <w:r w:rsidRPr="00970D24">
        <w:t>to</w:t>
      </w:r>
      <w:r w:rsidRPr="00970D24">
        <w:rPr>
          <w:spacing w:val="-2"/>
        </w:rPr>
        <w:t xml:space="preserve"> </w:t>
      </w:r>
      <w:r w:rsidRPr="00970D24">
        <w:t>which</w:t>
      </w:r>
      <w:r w:rsidRPr="00970D24">
        <w:rPr>
          <w:spacing w:val="-2"/>
        </w:rPr>
        <w:t xml:space="preserve"> </w:t>
      </w:r>
      <w:r w:rsidRPr="00970D24">
        <w:t>there</w:t>
      </w:r>
      <w:r w:rsidRPr="00970D24">
        <w:rPr>
          <w:spacing w:val="-3"/>
        </w:rPr>
        <w:t xml:space="preserve"> </w:t>
      </w:r>
      <w:r w:rsidRPr="00970D24">
        <w:t>are</w:t>
      </w:r>
      <w:r w:rsidRPr="00970D24">
        <w:rPr>
          <w:spacing w:val="-3"/>
        </w:rPr>
        <w:t xml:space="preserve"> </w:t>
      </w:r>
      <w:r w:rsidRPr="00970D24">
        <w:t>no</w:t>
      </w:r>
      <w:r w:rsidRPr="00970D24">
        <w:rPr>
          <w:spacing w:val="-2"/>
        </w:rPr>
        <w:t xml:space="preserve"> </w:t>
      </w:r>
      <w:r w:rsidRPr="00970D24">
        <w:t>easy</w:t>
      </w:r>
      <w:r w:rsidRPr="00970D24">
        <w:rPr>
          <w:spacing w:val="-1"/>
        </w:rPr>
        <w:t xml:space="preserve"> </w:t>
      </w:r>
      <w:r w:rsidRPr="00970D24">
        <w:t>or</w:t>
      </w:r>
      <w:r w:rsidRPr="00970D24">
        <w:rPr>
          <w:spacing w:val="-2"/>
        </w:rPr>
        <w:t xml:space="preserve"> </w:t>
      </w:r>
      <w:r w:rsidRPr="00970D24">
        <w:t>definitive</w:t>
      </w:r>
      <w:r w:rsidRPr="00970D24">
        <w:rPr>
          <w:spacing w:val="-3"/>
        </w:rPr>
        <w:t xml:space="preserve"> </w:t>
      </w:r>
      <w:r w:rsidRPr="00970D24">
        <w:t>answers.</w:t>
      </w:r>
      <w:r w:rsidRPr="00970D24">
        <w:rPr>
          <w:spacing w:val="40"/>
        </w:rPr>
        <w:t xml:space="preserve"> </w:t>
      </w:r>
      <w:r w:rsidRPr="00970D24">
        <w:t>If</w:t>
      </w:r>
      <w:r w:rsidRPr="00970D24">
        <w:rPr>
          <w:spacing w:val="-2"/>
        </w:rPr>
        <w:t xml:space="preserve"> </w:t>
      </w:r>
      <w:r w:rsidRPr="00970D24">
        <w:t>the</w:t>
      </w:r>
      <w:r w:rsidRPr="00970D24">
        <w:rPr>
          <w:spacing w:val="-5"/>
        </w:rPr>
        <w:t xml:space="preserve"> </w:t>
      </w:r>
      <w:r w:rsidRPr="00970D24">
        <w:t>victim</w:t>
      </w:r>
      <w:r w:rsidRPr="00970D24">
        <w:rPr>
          <w:spacing w:val="-2"/>
        </w:rPr>
        <w:t xml:space="preserve"> </w:t>
      </w:r>
      <w:r w:rsidRPr="00970D24">
        <w:t>does</w:t>
      </w:r>
      <w:r w:rsidRPr="00970D24">
        <w:rPr>
          <w:spacing w:val="-2"/>
        </w:rPr>
        <w:t xml:space="preserve"> </w:t>
      </w:r>
      <w:r w:rsidRPr="00970D24">
        <w:t>not</w:t>
      </w:r>
      <w:r w:rsidRPr="00970D24">
        <w:rPr>
          <w:spacing w:val="-1"/>
        </w:rPr>
        <w:t xml:space="preserve"> </w:t>
      </w:r>
      <w:r w:rsidRPr="00970D24">
        <w:t>consent to their information being shared, it may still be lawfully shared if there is a legitimate purpose for doing so, which includes the need to safeguard children and to detect and prevent criminal offences.</w:t>
      </w:r>
    </w:p>
    <w:p w14:paraId="4E70A7A3"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7A4" w14:textId="77777777" w:rsidR="00CF6618" w:rsidRPr="00970D24" w:rsidRDefault="009F3D3B">
      <w:pPr>
        <w:pStyle w:val="BodyText"/>
        <w:spacing w:before="77"/>
      </w:pPr>
      <w:r w:rsidRPr="00970D24">
        <w:lastRenderedPageBreak/>
        <w:t>In</w:t>
      </w:r>
      <w:r w:rsidRPr="00970D24">
        <w:rPr>
          <w:spacing w:val="-6"/>
        </w:rPr>
        <w:t xml:space="preserve"> </w:t>
      </w:r>
      <w:r w:rsidRPr="00970D24">
        <w:t>responding</w:t>
      </w:r>
      <w:r w:rsidRPr="00970D24">
        <w:rPr>
          <w:spacing w:val="-5"/>
        </w:rPr>
        <w:t xml:space="preserve"> </w:t>
      </w:r>
      <w:r w:rsidRPr="00970D24">
        <w:t>to</w:t>
      </w:r>
      <w:r w:rsidRPr="00970D24">
        <w:rPr>
          <w:spacing w:val="-3"/>
        </w:rPr>
        <w:t xml:space="preserve"> </w:t>
      </w:r>
      <w:r w:rsidRPr="00970D24">
        <w:t>the</w:t>
      </w:r>
      <w:r w:rsidRPr="00970D24">
        <w:rPr>
          <w:spacing w:val="-6"/>
        </w:rPr>
        <w:t xml:space="preserve"> </w:t>
      </w:r>
      <w:r w:rsidRPr="00970D24">
        <w:t>victim’s</w:t>
      </w:r>
      <w:r w:rsidRPr="00970D24">
        <w:rPr>
          <w:spacing w:val="-3"/>
        </w:rPr>
        <w:t xml:space="preserve"> </w:t>
      </w:r>
      <w:r w:rsidRPr="00970D24">
        <w:t>request,</w:t>
      </w:r>
      <w:r w:rsidRPr="00970D24">
        <w:rPr>
          <w:spacing w:val="-3"/>
        </w:rPr>
        <w:t xml:space="preserve"> </w:t>
      </w:r>
      <w:r w:rsidRPr="00970D24">
        <w:t>the</w:t>
      </w:r>
      <w:r w:rsidRPr="00970D24">
        <w:rPr>
          <w:spacing w:val="-4"/>
        </w:rPr>
        <w:t xml:space="preserve"> </w:t>
      </w:r>
      <w:r w:rsidRPr="00970D24">
        <w:t>DSL</w:t>
      </w:r>
      <w:r w:rsidRPr="00970D24">
        <w:rPr>
          <w:spacing w:val="-4"/>
        </w:rPr>
        <w:t xml:space="preserve"> </w:t>
      </w:r>
      <w:r w:rsidRPr="00970D24">
        <w:t>will</w:t>
      </w:r>
      <w:r w:rsidRPr="00970D24">
        <w:rPr>
          <w:spacing w:val="-5"/>
        </w:rPr>
        <w:t xml:space="preserve"> </w:t>
      </w:r>
      <w:r w:rsidRPr="00970D24">
        <w:t>consider</w:t>
      </w:r>
      <w:r w:rsidRPr="00970D24">
        <w:rPr>
          <w:spacing w:val="-3"/>
        </w:rPr>
        <w:t xml:space="preserve"> </w:t>
      </w:r>
      <w:r w:rsidRPr="00970D24">
        <w:t>the</w:t>
      </w:r>
      <w:r w:rsidRPr="00970D24">
        <w:rPr>
          <w:spacing w:val="-4"/>
        </w:rPr>
        <w:t xml:space="preserve"> </w:t>
      </w:r>
      <w:r w:rsidRPr="00970D24">
        <w:rPr>
          <w:spacing w:val="-2"/>
        </w:rPr>
        <w:t>following:</w:t>
      </w:r>
    </w:p>
    <w:p w14:paraId="4E70A7A5" w14:textId="77777777" w:rsidR="00CF6618" w:rsidRPr="00970D24" w:rsidRDefault="009F3D3B">
      <w:pPr>
        <w:pStyle w:val="ListParagraph"/>
        <w:numPr>
          <w:ilvl w:val="1"/>
          <w:numId w:val="27"/>
        </w:numPr>
        <w:tabs>
          <w:tab w:val="left" w:pos="851"/>
        </w:tabs>
        <w:spacing w:before="218" w:line="235" w:lineRule="auto"/>
        <w:ind w:right="1126"/>
        <w:rPr>
          <w:rFonts w:ascii="Symbol" w:hAnsi="Symbol"/>
        </w:rPr>
      </w:pPr>
      <w:r w:rsidRPr="00970D24">
        <w:t>parents</w:t>
      </w:r>
      <w:r w:rsidRPr="00970D24">
        <w:rPr>
          <w:spacing w:val="-3"/>
        </w:rPr>
        <w:t xml:space="preserve"> </w:t>
      </w:r>
      <w:r w:rsidRPr="00970D24">
        <w:t>or</w:t>
      </w:r>
      <w:r w:rsidRPr="00970D24">
        <w:rPr>
          <w:spacing w:val="-3"/>
        </w:rPr>
        <w:t xml:space="preserve"> </w:t>
      </w:r>
      <w:r w:rsidRPr="00970D24">
        <w:t>carers</w:t>
      </w:r>
      <w:r w:rsidRPr="00970D24">
        <w:rPr>
          <w:spacing w:val="-3"/>
        </w:rPr>
        <w:t xml:space="preserve"> </w:t>
      </w:r>
      <w:r w:rsidRPr="00970D24">
        <w:t>will</w:t>
      </w:r>
      <w:r w:rsidRPr="00970D24">
        <w:rPr>
          <w:spacing w:val="-3"/>
        </w:rPr>
        <w:t xml:space="preserve"> </w:t>
      </w:r>
      <w:r w:rsidRPr="00970D24">
        <w:t>normally</w:t>
      </w:r>
      <w:r w:rsidRPr="00970D24">
        <w:rPr>
          <w:spacing w:val="-2"/>
        </w:rPr>
        <w:t xml:space="preserve"> </w:t>
      </w:r>
      <w:r w:rsidRPr="00970D24">
        <w:t>be</w:t>
      </w:r>
      <w:r w:rsidRPr="00970D24">
        <w:rPr>
          <w:spacing w:val="-4"/>
        </w:rPr>
        <w:t xml:space="preserve"> </w:t>
      </w:r>
      <w:r w:rsidRPr="00970D24">
        <w:t>informed</w:t>
      </w:r>
      <w:r w:rsidRPr="00970D24">
        <w:rPr>
          <w:spacing w:val="-2"/>
        </w:rPr>
        <w:t xml:space="preserve"> </w:t>
      </w:r>
      <w:r w:rsidRPr="00970D24">
        <w:t>(unless</w:t>
      </w:r>
      <w:r w:rsidRPr="00970D24">
        <w:rPr>
          <w:spacing w:val="-3"/>
        </w:rPr>
        <w:t xml:space="preserve"> </w:t>
      </w:r>
      <w:r w:rsidRPr="00970D24">
        <w:t>this</w:t>
      </w:r>
      <w:r w:rsidRPr="00970D24">
        <w:rPr>
          <w:spacing w:val="-3"/>
        </w:rPr>
        <w:t xml:space="preserve"> </w:t>
      </w:r>
      <w:r w:rsidRPr="00970D24">
        <w:t>would</w:t>
      </w:r>
      <w:r w:rsidRPr="00970D24">
        <w:rPr>
          <w:spacing w:val="-2"/>
        </w:rPr>
        <w:t xml:space="preserve"> </w:t>
      </w:r>
      <w:r w:rsidRPr="00970D24">
        <w:t>put</w:t>
      </w:r>
      <w:r w:rsidRPr="00970D24">
        <w:rPr>
          <w:spacing w:val="-4"/>
        </w:rPr>
        <w:t xml:space="preserve"> </w:t>
      </w:r>
      <w:r w:rsidRPr="00970D24">
        <w:t>the</w:t>
      </w:r>
      <w:r w:rsidRPr="00970D24">
        <w:rPr>
          <w:spacing w:val="-6"/>
        </w:rPr>
        <w:t xml:space="preserve"> </w:t>
      </w:r>
      <w:r w:rsidRPr="00970D24">
        <w:t>victim</w:t>
      </w:r>
      <w:r w:rsidRPr="00970D24">
        <w:rPr>
          <w:spacing w:val="-3"/>
        </w:rPr>
        <w:t xml:space="preserve"> </w:t>
      </w:r>
      <w:r w:rsidRPr="00970D24">
        <w:t>at greater risk);</w:t>
      </w:r>
    </w:p>
    <w:p w14:paraId="4E70A7A6" w14:textId="77777777" w:rsidR="00CF6618" w:rsidRPr="00970D24" w:rsidRDefault="009F3D3B">
      <w:pPr>
        <w:pStyle w:val="ListParagraph"/>
        <w:numPr>
          <w:ilvl w:val="1"/>
          <w:numId w:val="27"/>
        </w:numPr>
        <w:tabs>
          <w:tab w:val="left" w:pos="851"/>
        </w:tabs>
        <w:spacing w:before="2"/>
        <w:ind w:right="789"/>
        <w:rPr>
          <w:rFonts w:ascii="Symbol" w:hAnsi="Symbol"/>
        </w:rPr>
      </w:pPr>
      <w:r w:rsidRPr="00970D24">
        <w:t>if</w:t>
      </w:r>
      <w:r w:rsidRPr="00970D24">
        <w:rPr>
          <w:spacing w:val="-2"/>
        </w:rPr>
        <w:t xml:space="preserve"> </w:t>
      </w:r>
      <w:r w:rsidRPr="00970D24">
        <w:t>a</w:t>
      </w:r>
      <w:r w:rsidRPr="00970D24">
        <w:rPr>
          <w:spacing w:val="-2"/>
        </w:rPr>
        <w:t xml:space="preserve"> </w:t>
      </w:r>
      <w:r w:rsidRPr="00970D24">
        <w:t>child</w:t>
      </w:r>
      <w:r w:rsidRPr="00970D24">
        <w:rPr>
          <w:spacing w:val="-1"/>
        </w:rPr>
        <w:t xml:space="preserve"> </w:t>
      </w:r>
      <w:r w:rsidRPr="00970D24">
        <w:t>is</w:t>
      </w:r>
      <w:r w:rsidRPr="00970D24">
        <w:rPr>
          <w:spacing w:val="-2"/>
        </w:rPr>
        <w:t xml:space="preserve"> </w:t>
      </w:r>
      <w:r w:rsidRPr="00970D24">
        <w:t>at</w:t>
      </w:r>
      <w:r w:rsidRPr="00970D24">
        <w:rPr>
          <w:spacing w:val="-1"/>
        </w:rPr>
        <w:t xml:space="preserve"> </w:t>
      </w:r>
      <w:r w:rsidRPr="00970D24">
        <w:t>risk</w:t>
      </w:r>
      <w:r w:rsidRPr="00970D24">
        <w:rPr>
          <w:spacing w:val="-4"/>
        </w:rPr>
        <w:t xml:space="preserve"> </w:t>
      </w:r>
      <w:r w:rsidRPr="00970D24">
        <w:t>of</w:t>
      </w:r>
      <w:r w:rsidRPr="00970D24">
        <w:rPr>
          <w:spacing w:val="-2"/>
        </w:rPr>
        <w:t xml:space="preserve"> </w:t>
      </w:r>
      <w:r w:rsidRPr="00970D24">
        <w:t>harm,</w:t>
      </w:r>
      <w:r w:rsidRPr="00970D24">
        <w:rPr>
          <w:spacing w:val="-1"/>
        </w:rPr>
        <w:t xml:space="preserve"> </w:t>
      </w:r>
      <w:r w:rsidRPr="00970D24">
        <w:t>is</w:t>
      </w:r>
      <w:r w:rsidRPr="00970D24">
        <w:rPr>
          <w:spacing w:val="-2"/>
        </w:rPr>
        <w:t xml:space="preserve"> </w:t>
      </w:r>
      <w:r w:rsidRPr="00970D24">
        <w:t>in</w:t>
      </w:r>
      <w:r w:rsidRPr="00970D24">
        <w:rPr>
          <w:spacing w:val="-2"/>
        </w:rPr>
        <w:t xml:space="preserve"> </w:t>
      </w:r>
      <w:r w:rsidRPr="00970D24">
        <w:t>immediate</w:t>
      </w:r>
      <w:r w:rsidRPr="00970D24">
        <w:rPr>
          <w:spacing w:val="-3"/>
        </w:rPr>
        <w:t xml:space="preserve"> </w:t>
      </w:r>
      <w:r w:rsidRPr="00970D24">
        <w:t>danger,</w:t>
      </w:r>
      <w:r w:rsidRPr="00970D24">
        <w:rPr>
          <w:spacing w:val="-1"/>
        </w:rPr>
        <w:t xml:space="preserve"> </w:t>
      </w:r>
      <w:r w:rsidRPr="00970D24">
        <w:t>or</w:t>
      </w:r>
      <w:r w:rsidRPr="00970D24">
        <w:rPr>
          <w:spacing w:val="-2"/>
        </w:rPr>
        <w:t xml:space="preserve"> </w:t>
      </w:r>
      <w:r w:rsidRPr="00970D24">
        <w:t>has</w:t>
      </w:r>
      <w:r w:rsidRPr="00970D24">
        <w:rPr>
          <w:spacing w:val="-2"/>
        </w:rPr>
        <w:t xml:space="preserve"> </w:t>
      </w:r>
      <w:r w:rsidRPr="00970D24">
        <w:t>been</w:t>
      </w:r>
      <w:r w:rsidRPr="00970D24">
        <w:rPr>
          <w:spacing w:val="-2"/>
        </w:rPr>
        <w:t xml:space="preserve"> </w:t>
      </w:r>
      <w:r w:rsidRPr="00970D24">
        <w:t>harmed,</w:t>
      </w:r>
      <w:r w:rsidRPr="00970D24">
        <w:rPr>
          <w:spacing w:val="-6"/>
        </w:rPr>
        <w:t xml:space="preserve"> </w:t>
      </w:r>
      <w:r w:rsidRPr="00970D24">
        <w:t>a</w:t>
      </w:r>
      <w:r w:rsidRPr="00970D24">
        <w:rPr>
          <w:spacing w:val="-2"/>
        </w:rPr>
        <w:t xml:space="preserve"> </w:t>
      </w:r>
      <w:r w:rsidRPr="00970D24">
        <w:t>referral will be made to Children’s Social Care; and</w:t>
      </w:r>
    </w:p>
    <w:p w14:paraId="4E70A7A7" w14:textId="77777777" w:rsidR="00CF6618" w:rsidRPr="00970D24" w:rsidRDefault="009F3D3B">
      <w:pPr>
        <w:pStyle w:val="ListParagraph"/>
        <w:numPr>
          <w:ilvl w:val="1"/>
          <w:numId w:val="27"/>
        </w:numPr>
        <w:tabs>
          <w:tab w:val="left" w:pos="851"/>
        </w:tabs>
        <w:ind w:right="522"/>
        <w:rPr>
          <w:rFonts w:ascii="Symbol" w:hAnsi="Symbol"/>
        </w:rPr>
      </w:pPr>
      <w:r w:rsidRPr="00970D24">
        <w:t>rape, assault by penetration and sexual assaults are crimes. Where a report of rape, assault by penetration or sexual assault is made, this will be referred to the Police. Whilst</w:t>
      </w:r>
      <w:r w:rsidRPr="00970D24">
        <w:rPr>
          <w:spacing w:val="-1"/>
        </w:rPr>
        <w:t xml:space="preserve"> </w:t>
      </w:r>
      <w:r w:rsidRPr="00970D24">
        <w:t>the</w:t>
      </w:r>
      <w:r w:rsidRPr="00970D24">
        <w:rPr>
          <w:spacing w:val="-3"/>
        </w:rPr>
        <w:t xml:space="preserve"> </w:t>
      </w:r>
      <w:r w:rsidRPr="00970D24">
        <w:t>age</w:t>
      </w:r>
      <w:r w:rsidRPr="00970D24">
        <w:rPr>
          <w:spacing w:val="-3"/>
        </w:rPr>
        <w:t xml:space="preserve"> </w:t>
      </w:r>
      <w:r w:rsidRPr="00970D24">
        <w:t>of</w:t>
      </w:r>
      <w:r w:rsidRPr="00970D24">
        <w:rPr>
          <w:spacing w:val="-2"/>
        </w:rPr>
        <w:t xml:space="preserve"> </w:t>
      </w:r>
      <w:r w:rsidRPr="00970D24">
        <w:t>criminal</w:t>
      </w:r>
      <w:r w:rsidRPr="00970D24">
        <w:rPr>
          <w:spacing w:val="-2"/>
        </w:rPr>
        <w:t xml:space="preserve"> </w:t>
      </w:r>
      <w:r w:rsidRPr="00970D24">
        <w:t>responsibility</w:t>
      </w:r>
      <w:r w:rsidRPr="00970D24">
        <w:rPr>
          <w:spacing w:val="-1"/>
        </w:rPr>
        <w:t xml:space="preserve"> </w:t>
      </w:r>
      <w:r w:rsidRPr="00970D24">
        <w:t>is</w:t>
      </w:r>
      <w:r w:rsidRPr="00970D24">
        <w:rPr>
          <w:spacing w:val="-4"/>
        </w:rPr>
        <w:t xml:space="preserve"> </w:t>
      </w:r>
      <w:r w:rsidRPr="00970D24">
        <w:t>ten,</w:t>
      </w:r>
      <w:r w:rsidRPr="00970D24">
        <w:rPr>
          <w:spacing w:val="-1"/>
        </w:rPr>
        <w:t xml:space="preserve"> </w:t>
      </w:r>
      <w:r w:rsidRPr="00970D24">
        <w:t>in</w:t>
      </w:r>
      <w:r w:rsidRPr="00970D24">
        <w:rPr>
          <w:spacing w:val="-5"/>
        </w:rPr>
        <w:t xml:space="preserve"> </w:t>
      </w:r>
      <w:r w:rsidRPr="00970D24">
        <w:t>the</w:t>
      </w:r>
      <w:r w:rsidRPr="00970D24">
        <w:rPr>
          <w:spacing w:val="-3"/>
        </w:rPr>
        <w:t xml:space="preserve"> </w:t>
      </w:r>
      <w:r w:rsidRPr="00970D24">
        <w:t>event</w:t>
      </w:r>
      <w:r w:rsidRPr="00970D24">
        <w:rPr>
          <w:spacing w:val="-1"/>
        </w:rPr>
        <w:t xml:space="preserve"> </w:t>
      </w:r>
      <w:r w:rsidRPr="00970D24">
        <w:t>of</w:t>
      </w:r>
      <w:r w:rsidRPr="00970D24">
        <w:rPr>
          <w:spacing w:val="-2"/>
        </w:rPr>
        <w:t xml:space="preserve"> </w:t>
      </w:r>
      <w:r w:rsidRPr="00970D24">
        <w:t>the</w:t>
      </w:r>
      <w:r w:rsidRPr="00970D24">
        <w:rPr>
          <w:spacing w:val="-3"/>
        </w:rPr>
        <w:t xml:space="preserve"> </w:t>
      </w:r>
      <w:r w:rsidRPr="00970D24">
        <w:t>alleged</w:t>
      </w:r>
      <w:r w:rsidRPr="00970D24">
        <w:rPr>
          <w:spacing w:val="-4"/>
        </w:rPr>
        <w:t xml:space="preserve"> </w:t>
      </w:r>
      <w:r w:rsidRPr="00970D24">
        <w:t>perpetrator being under ten, the starting principle of referring to the Police remains. The Police will take a welfare, rather than a criminal justice approach, in any such cases.</w:t>
      </w:r>
    </w:p>
    <w:p w14:paraId="4E70A7A8" w14:textId="77777777" w:rsidR="00CF6618" w:rsidRPr="00970D24" w:rsidRDefault="009F3D3B">
      <w:pPr>
        <w:pStyle w:val="BodyText"/>
        <w:spacing w:before="261"/>
        <w:ind w:right="578"/>
      </w:pPr>
      <w:r w:rsidRPr="00970D24">
        <w:t>Ultimately, the DSL (or a deputy)</w:t>
      </w:r>
      <w:r w:rsidRPr="00970D24">
        <w:rPr>
          <w:spacing w:val="-1"/>
        </w:rPr>
        <w:t xml:space="preserve"> </w:t>
      </w:r>
      <w:r w:rsidRPr="00970D24">
        <w:t>will have</w:t>
      </w:r>
      <w:r w:rsidRPr="00970D24">
        <w:rPr>
          <w:spacing w:val="-1"/>
        </w:rPr>
        <w:t xml:space="preserve"> </w:t>
      </w:r>
      <w:r w:rsidRPr="00970D24">
        <w:t>to balance the victim’s wishes against their duty to</w:t>
      </w:r>
      <w:r w:rsidRPr="00970D24">
        <w:rPr>
          <w:spacing w:val="-2"/>
        </w:rPr>
        <w:t xml:space="preserve"> </w:t>
      </w:r>
      <w:r w:rsidRPr="00970D24">
        <w:t>protect</w:t>
      </w:r>
      <w:r w:rsidRPr="00970D24">
        <w:rPr>
          <w:spacing w:val="-1"/>
        </w:rPr>
        <w:t xml:space="preserve"> </w:t>
      </w:r>
      <w:r w:rsidRPr="00970D24">
        <w:t>the</w:t>
      </w:r>
      <w:r w:rsidRPr="00970D24">
        <w:rPr>
          <w:spacing w:val="-5"/>
        </w:rPr>
        <w:t xml:space="preserve"> </w:t>
      </w:r>
      <w:r w:rsidRPr="00970D24">
        <w:t>victim</w:t>
      </w:r>
      <w:r w:rsidRPr="00970D24">
        <w:rPr>
          <w:spacing w:val="-2"/>
        </w:rPr>
        <w:t xml:space="preserve"> </w:t>
      </w:r>
      <w:r w:rsidRPr="00970D24">
        <w:t>and</w:t>
      </w:r>
      <w:r w:rsidRPr="00970D24">
        <w:rPr>
          <w:spacing w:val="-4"/>
        </w:rPr>
        <w:t xml:space="preserve"> </w:t>
      </w:r>
      <w:r w:rsidRPr="00970D24">
        <w:t>other</w:t>
      </w:r>
      <w:r w:rsidRPr="00970D24">
        <w:rPr>
          <w:spacing w:val="-2"/>
        </w:rPr>
        <w:t xml:space="preserve"> </w:t>
      </w:r>
      <w:r w:rsidRPr="00970D24">
        <w:t>children.</w:t>
      </w:r>
      <w:r w:rsidRPr="00970D24">
        <w:rPr>
          <w:spacing w:val="40"/>
        </w:rPr>
        <w:t xml:space="preserve"> </w:t>
      </w:r>
      <w:r w:rsidRPr="00970D24">
        <w:t>Subject</w:t>
      </w:r>
      <w:r w:rsidRPr="00970D24">
        <w:rPr>
          <w:spacing w:val="-3"/>
        </w:rPr>
        <w:t xml:space="preserve"> </w:t>
      </w:r>
      <w:r w:rsidRPr="00970D24">
        <w:t>to</w:t>
      </w:r>
      <w:r w:rsidRPr="00970D24">
        <w:rPr>
          <w:spacing w:val="-2"/>
        </w:rPr>
        <w:t xml:space="preserve"> </w:t>
      </w:r>
      <w:r w:rsidRPr="00970D24">
        <w:t>the</w:t>
      </w:r>
      <w:r w:rsidRPr="00970D24">
        <w:rPr>
          <w:spacing w:val="-3"/>
        </w:rPr>
        <w:t xml:space="preserve"> </w:t>
      </w:r>
      <w:r w:rsidRPr="00970D24">
        <w:t>risk</w:t>
      </w:r>
      <w:r w:rsidRPr="00970D24">
        <w:rPr>
          <w:spacing w:val="-1"/>
        </w:rPr>
        <w:t xml:space="preserve"> </w:t>
      </w:r>
      <w:r w:rsidRPr="00970D24">
        <w:t>assessment</w:t>
      </w:r>
      <w:r w:rsidRPr="00970D24">
        <w:rPr>
          <w:spacing w:val="-1"/>
        </w:rPr>
        <w:t xml:space="preserve"> </w:t>
      </w:r>
      <w:r w:rsidRPr="00970D24">
        <w:t>and</w:t>
      </w:r>
      <w:r w:rsidRPr="00970D24">
        <w:rPr>
          <w:spacing w:val="-1"/>
        </w:rPr>
        <w:t xml:space="preserve"> </w:t>
      </w:r>
      <w:r w:rsidRPr="00970D24">
        <w:t>whether</w:t>
      </w:r>
      <w:r w:rsidRPr="00970D24">
        <w:rPr>
          <w:spacing w:val="-2"/>
        </w:rPr>
        <w:t xml:space="preserve"> </w:t>
      </w:r>
      <w:r w:rsidRPr="00970D24">
        <w:t>or</w:t>
      </w:r>
      <w:r w:rsidRPr="00970D24">
        <w:rPr>
          <w:spacing w:val="-2"/>
        </w:rPr>
        <w:t xml:space="preserve"> </w:t>
      </w:r>
      <w:r w:rsidRPr="00970D24">
        <w:t xml:space="preserve">not an alleged crime has been committed, the DSL may need to consider issues in relation to Gillick competency and the Fraser guidelines in making a judgement – see </w:t>
      </w:r>
      <w:hyperlink r:id="rId61" w:anchor="heading-top">
        <w:r w:rsidRPr="00970D24">
          <w:rPr>
            <w:color w:val="0000FF"/>
            <w:spacing w:val="-2"/>
            <w:u w:val="single" w:color="0000FF"/>
          </w:rPr>
          <w:t>https://learning.nspcc.org.uk/child-protection-system/gillick-competence-fraser-</w:t>
        </w:r>
      </w:hyperlink>
      <w:r w:rsidRPr="00970D24">
        <w:rPr>
          <w:color w:val="0000FF"/>
          <w:spacing w:val="-2"/>
        </w:rPr>
        <w:t xml:space="preserve"> </w:t>
      </w:r>
      <w:hyperlink r:id="rId62" w:anchor="heading-top">
        <w:r w:rsidRPr="00970D24">
          <w:rPr>
            <w:color w:val="0000FF"/>
            <w:spacing w:val="-2"/>
            <w:u w:val="single" w:color="0000FF"/>
          </w:rPr>
          <w:t>guidelines#heading-top</w:t>
        </w:r>
      </w:hyperlink>
    </w:p>
    <w:p w14:paraId="4E70A7A9" w14:textId="77777777" w:rsidR="00CF6618" w:rsidRPr="00970D24" w:rsidRDefault="009F3D3B">
      <w:pPr>
        <w:pStyle w:val="BodyText"/>
        <w:spacing w:line="265" w:lineRule="exact"/>
      </w:pPr>
      <w:r w:rsidRPr="00970D24">
        <w:rPr>
          <w:spacing w:val="-5"/>
        </w:rPr>
        <w:t>and</w:t>
      </w:r>
    </w:p>
    <w:p w14:paraId="4E70A7AA" w14:textId="77777777" w:rsidR="00CF6618" w:rsidRPr="00970D24" w:rsidRDefault="009F3D3B">
      <w:pPr>
        <w:pStyle w:val="BodyText"/>
        <w:spacing w:before="1"/>
        <w:ind w:right="864"/>
      </w:pPr>
      <w:hyperlink r:id="rId63">
        <w:r w:rsidRPr="00970D24">
          <w:rPr>
            <w:color w:val="0000FF"/>
            <w:spacing w:val="-2"/>
            <w:u w:val="single" w:color="0000FF"/>
          </w:rPr>
          <w:t>https://safeguardinghub.co.uk/gillick-competence-and-fraser-guidelines-guide-and-</w:t>
        </w:r>
      </w:hyperlink>
      <w:r w:rsidRPr="00970D24">
        <w:rPr>
          <w:color w:val="0000FF"/>
          <w:spacing w:val="-2"/>
        </w:rPr>
        <w:t xml:space="preserve"> </w:t>
      </w:r>
      <w:hyperlink r:id="rId64">
        <w:r w:rsidRPr="00970D24">
          <w:rPr>
            <w:color w:val="0000FF"/>
            <w:spacing w:val="-2"/>
            <w:u w:val="single" w:color="0000FF"/>
          </w:rPr>
          <w:t>resources/</w:t>
        </w:r>
      </w:hyperlink>
      <w:r w:rsidRPr="00970D24">
        <w:rPr>
          <w:spacing w:val="-2"/>
        </w:rPr>
        <w:t>.</w:t>
      </w:r>
    </w:p>
    <w:p w14:paraId="4E70A7AB" w14:textId="77777777" w:rsidR="00CF6618" w:rsidRPr="00970D24" w:rsidRDefault="00CF6618">
      <w:pPr>
        <w:pStyle w:val="BodyText"/>
        <w:ind w:left="0"/>
      </w:pPr>
    </w:p>
    <w:p w14:paraId="4E70A7AC" w14:textId="77777777" w:rsidR="00CF6618" w:rsidRPr="00970D24" w:rsidRDefault="009F3D3B">
      <w:pPr>
        <w:pStyle w:val="BodyText"/>
        <w:ind w:right="518"/>
      </w:pPr>
      <w:r w:rsidRPr="00970D24">
        <w:t>If the DSL (or a deputy)</w:t>
      </w:r>
      <w:r w:rsidRPr="00970D24">
        <w:rPr>
          <w:spacing w:val="-1"/>
        </w:rPr>
        <w:t xml:space="preserve"> </w:t>
      </w:r>
      <w:r w:rsidRPr="00970D24">
        <w:t>decide to go ahead and make a referral to Children’s Social Care and/or</w:t>
      </w:r>
      <w:r w:rsidRPr="00970D24">
        <w:rPr>
          <w:spacing w:val="-2"/>
        </w:rPr>
        <w:t xml:space="preserve"> </w:t>
      </w:r>
      <w:r w:rsidRPr="00970D24">
        <w:t>a</w:t>
      </w:r>
      <w:r w:rsidRPr="00970D24">
        <w:rPr>
          <w:spacing w:val="-2"/>
        </w:rPr>
        <w:t xml:space="preserve"> </w:t>
      </w:r>
      <w:r w:rsidRPr="00970D24">
        <w:t>report</w:t>
      </w:r>
      <w:r w:rsidRPr="00970D24">
        <w:rPr>
          <w:spacing w:val="-3"/>
        </w:rPr>
        <w:t xml:space="preserve"> </w:t>
      </w:r>
      <w:r w:rsidRPr="00970D24">
        <w:t>to</w:t>
      </w:r>
      <w:r w:rsidRPr="00970D24">
        <w:rPr>
          <w:spacing w:val="-4"/>
        </w:rPr>
        <w:t xml:space="preserve"> </w:t>
      </w:r>
      <w:r w:rsidRPr="00970D24">
        <w:t>the</w:t>
      </w:r>
      <w:r w:rsidRPr="00970D24">
        <w:rPr>
          <w:spacing w:val="-3"/>
        </w:rPr>
        <w:t xml:space="preserve"> </w:t>
      </w:r>
      <w:r w:rsidRPr="00970D24">
        <w:t>Police</w:t>
      </w:r>
      <w:r w:rsidRPr="00970D24">
        <w:rPr>
          <w:spacing w:val="-3"/>
        </w:rPr>
        <w:t xml:space="preserve"> </w:t>
      </w:r>
      <w:r w:rsidRPr="00970D24">
        <w:t>against</w:t>
      </w:r>
      <w:r w:rsidRPr="00970D24">
        <w:rPr>
          <w:spacing w:val="-1"/>
        </w:rPr>
        <w:t xml:space="preserve"> </w:t>
      </w:r>
      <w:r w:rsidRPr="00970D24">
        <w:t>the</w:t>
      </w:r>
      <w:r w:rsidRPr="00970D24">
        <w:rPr>
          <w:spacing w:val="-3"/>
        </w:rPr>
        <w:t xml:space="preserve"> </w:t>
      </w:r>
      <w:r w:rsidRPr="00970D24">
        <w:t>victim’s</w:t>
      </w:r>
      <w:r w:rsidRPr="00970D24">
        <w:rPr>
          <w:spacing w:val="-4"/>
        </w:rPr>
        <w:t xml:space="preserve"> </w:t>
      </w:r>
      <w:r w:rsidRPr="00970D24">
        <w:t>wishes,</w:t>
      </w:r>
      <w:r w:rsidRPr="00970D24">
        <w:rPr>
          <w:spacing w:val="-1"/>
        </w:rPr>
        <w:t xml:space="preserve"> </w:t>
      </w:r>
      <w:r w:rsidRPr="00970D24">
        <w:t>this</w:t>
      </w:r>
      <w:r w:rsidRPr="00970D24">
        <w:rPr>
          <w:spacing w:val="-2"/>
        </w:rPr>
        <w:t xml:space="preserve"> </w:t>
      </w:r>
      <w:r w:rsidRPr="00970D24">
        <w:t>will</w:t>
      </w:r>
      <w:r w:rsidRPr="00970D24">
        <w:rPr>
          <w:spacing w:val="-4"/>
        </w:rPr>
        <w:t xml:space="preserve"> </w:t>
      </w:r>
      <w:r w:rsidRPr="00970D24">
        <w:t>be</w:t>
      </w:r>
      <w:r w:rsidRPr="00970D24">
        <w:rPr>
          <w:spacing w:val="-3"/>
        </w:rPr>
        <w:t xml:space="preserve"> </w:t>
      </w:r>
      <w:r w:rsidRPr="00970D24">
        <w:t>handled</w:t>
      </w:r>
      <w:r w:rsidRPr="00970D24">
        <w:rPr>
          <w:spacing w:val="-1"/>
        </w:rPr>
        <w:t xml:space="preserve"> </w:t>
      </w:r>
      <w:r w:rsidRPr="00970D24">
        <w:t>with</w:t>
      </w:r>
      <w:r w:rsidRPr="00970D24">
        <w:rPr>
          <w:spacing w:val="-2"/>
        </w:rPr>
        <w:t xml:space="preserve"> </w:t>
      </w:r>
      <w:r w:rsidRPr="00970D24">
        <w:t>extreme care, the reasons will be</w:t>
      </w:r>
      <w:r w:rsidRPr="00970D24">
        <w:rPr>
          <w:spacing w:val="-1"/>
        </w:rPr>
        <w:t xml:space="preserve"> </w:t>
      </w:r>
      <w:r w:rsidRPr="00970D24">
        <w:t>explained to the</w:t>
      </w:r>
      <w:r w:rsidRPr="00970D24">
        <w:rPr>
          <w:spacing w:val="-1"/>
        </w:rPr>
        <w:t xml:space="preserve"> </w:t>
      </w:r>
      <w:r w:rsidRPr="00970D24">
        <w:t>victim and appropriate specialist</w:t>
      </w:r>
      <w:r w:rsidRPr="00970D24">
        <w:rPr>
          <w:spacing w:val="-2"/>
        </w:rPr>
        <w:t xml:space="preserve"> </w:t>
      </w:r>
      <w:r w:rsidRPr="00970D24">
        <w:t xml:space="preserve">support will be </w:t>
      </w:r>
      <w:r w:rsidRPr="00970D24">
        <w:rPr>
          <w:spacing w:val="-2"/>
        </w:rPr>
        <w:t>offered.</w:t>
      </w:r>
    </w:p>
    <w:p w14:paraId="4E70A7AD" w14:textId="77777777" w:rsidR="00CF6618" w:rsidRPr="00970D24" w:rsidRDefault="00CF6618">
      <w:pPr>
        <w:pStyle w:val="BodyText"/>
        <w:ind w:left="0"/>
      </w:pPr>
    </w:p>
    <w:p w14:paraId="4E70A7AE" w14:textId="77777777" w:rsidR="00CF6618" w:rsidRPr="00970D24" w:rsidRDefault="009F3D3B">
      <w:pPr>
        <w:pStyle w:val="BodyText"/>
        <w:ind w:right="467"/>
      </w:pPr>
      <w:r w:rsidRPr="00970D24">
        <w:t>Where an allegation of sexual violence or sexual harassment is progressing through the criminal justice system, the school will be aware of anonymity, witness support, and the criminal process in general so we can offer support and act appropriately. The school will do all</w:t>
      </w:r>
      <w:r w:rsidRPr="00970D24">
        <w:rPr>
          <w:spacing w:val="-2"/>
        </w:rPr>
        <w:t xml:space="preserve"> </w:t>
      </w:r>
      <w:r w:rsidRPr="00970D24">
        <w:t>it</w:t>
      </w:r>
      <w:r w:rsidRPr="00970D24">
        <w:rPr>
          <w:spacing w:val="-1"/>
        </w:rPr>
        <w:t xml:space="preserve"> </w:t>
      </w:r>
      <w:r w:rsidRPr="00970D24">
        <w:t>reasonably</w:t>
      </w:r>
      <w:r w:rsidRPr="00970D24">
        <w:rPr>
          <w:spacing w:val="-4"/>
        </w:rPr>
        <w:t xml:space="preserve"> </w:t>
      </w:r>
      <w:r w:rsidRPr="00970D24">
        <w:t>can</w:t>
      </w:r>
      <w:r w:rsidRPr="00970D24">
        <w:rPr>
          <w:spacing w:val="-2"/>
        </w:rPr>
        <w:t xml:space="preserve"> </w:t>
      </w:r>
      <w:r w:rsidRPr="00970D24">
        <w:t>to</w:t>
      </w:r>
      <w:r w:rsidRPr="00970D24">
        <w:rPr>
          <w:spacing w:val="-4"/>
        </w:rPr>
        <w:t xml:space="preserve"> </w:t>
      </w:r>
      <w:r w:rsidRPr="00970D24">
        <w:t>protect</w:t>
      </w:r>
      <w:r w:rsidRPr="00970D24">
        <w:rPr>
          <w:spacing w:val="-1"/>
        </w:rPr>
        <w:t xml:space="preserve"> </w:t>
      </w:r>
      <w:r w:rsidRPr="00970D24">
        <w:t>the</w:t>
      </w:r>
      <w:r w:rsidRPr="00970D24">
        <w:rPr>
          <w:spacing w:val="-3"/>
        </w:rPr>
        <w:t xml:space="preserve"> </w:t>
      </w:r>
      <w:r w:rsidRPr="00970D24">
        <w:t>anonymity</w:t>
      </w:r>
      <w:r w:rsidRPr="00970D24">
        <w:rPr>
          <w:spacing w:val="-4"/>
        </w:rPr>
        <w:t xml:space="preserve"> </w:t>
      </w:r>
      <w:r w:rsidRPr="00970D24">
        <w:t>of</w:t>
      </w:r>
      <w:r w:rsidRPr="00970D24">
        <w:rPr>
          <w:spacing w:val="-5"/>
        </w:rPr>
        <w:t xml:space="preserve"> </w:t>
      </w:r>
      <w:r w:rsidRPr="00970D24">
        <w:t>any</w:t>
      </w:r>
      <w:r w:rsidRPr="00970D24">
        <w:rPr>
          <w:spacing w:val="-1"/>
        </w:rPr>
        <w:t xml:space="preserve"> </w:t>
      </w:r>
      <w:r w:rsidRPr="00970D24">
        <w:t>children</w:t>
      </w:r>
      <w:r w:rsidRPr="00970D24">
        <w:rPr>
          <w:spacing w:val="-2"/>
        </w:rPr>
        <w:t xml:space="preserve"> </w:t>
      </w:r>
      <w:r w:rsidRPr="00970D24">
        <w:t>involved</w:t>
      </w:r>
      <w:r w:rsidRPr="00970D24">
        <w:rPr>
          <w:spacing w:val="-4"/>
        </w:rPr>
        <w:t xml:space="preserve"> </w:t>
      </w:r>
      <w:r w:rsidRPr="00970D24">
        <w:t>in</w:t>
      </w:r>
      <w:r w:rsidRPr="00970D24">
        <w:rPr>
          <w:spacing w:val="-5"/>
        </w:rPr>
        <w:t xml:space="preserve"> </w:t>
      </w:r>
      <w:r w:rsidRPr="00970D24">
        <w:t>any</w:t>
      </w:r>
      <w:r w:rsidRPr="00970D24">
        <w:rPr>
          <w:spacing w:val="-1"/>
        </w:rPr>
        <w:t xml:space="preserve"> </w:t>
      </w:r>
      <w:r w:rsidRPr="00970D24">
        <w:t>report</w:t>
      </w:r>
      <w:r w:rsidRPr="00970D24">
        <w:rPr>
          <w:spacing w:val="-3"/>
        </w:rPr>
        <w:t xml:space="preserve"> </w:t>
      </w:r>
      <w:r w:rsidRPr="00970D24">
        <w:t>of</w:t>
      </w:r>
      <w:r w:rsidRPr="00970D24">
        <w:rPr>
          <w:spacing w:val="-2"/>
        </w:rPr>
        <w:t xml:space="preserve"> </w:t>
      </w:r>
      <w:r w:rsidRPr="00970D24">
        <w:t>sexual violence or sexual harassment. Amongst other things, this will mean carefully considering, based on the nature of the report, which staff need to know about it; and any support that can be provided for the children involved. The school will also consider the potential impact of social media in facilitating the spreading of rumours and exposing victims’ identities.</w:t>
      </w:r>
    </w:p>
    <w:p w14:paraId="4E70A7AF" w14:textId="77777777" w:rsidR="00CF6618" w:rsidRPr="00970D24" w:rsidRDefault="009F3D3B">
      <w:pPr>
        <w:pStyle w:val="Heading5"/>
        <w:spacing w:before="265"/>
      </w:pPr>
      <w:r w:rsidRPr="00970D24">
        <w:t>Children</w:t>
      </w:r>
      <w:r w:rsidRPr="00970D24">
        <w:rPr>
          <w:spacing w:val="-2"/>
        </w:rPr>
        <w:t xml:space="preserve"> </w:t>
      </w:r>
      <w:r w:rsidRPr="00970D24">
        <w:t>sharing</w:t>
      </w:r>
      <w:r w:rsidRPr="00970D24">
        <w:rPr>
          <w:spacing w:val="-4"/>
        </w:rPr>
        <w:t xml:space="preserve"> </w:t>
      </w:r>
      <w:r w:rsidRPr="00970D24">
        <w:t>a</w:t>
      </w:r>
      <w:r w:rsidRPr="00970D24">
        <w:rPr>
          <w:spacing w:val="-4"/>
        </w:rPr>
        <w:t xml:space="preserve"> </w:t>
      </w:r>
      <w:r w:rsidRPr="00970D24">
        <w:t>classroom</w:t>
      </w:r>
      <w:r w:rsidRPr="00970D24">
        <w:rPr>
          <w:spacing w:val="-3"/>
        </w:rPr>
        <w:t xml:space="preserve"> </w:t>
      </w:r>
      <w:r w:rsidRPr="00970D24">
        <w:t>-</w:t>
      </w:r>
      <w:r w:rsidRPr="00970D24">
        <w:rPr>
          <w:spacing w:val="-4"/>
        </w:rPr>
        <w:t xml:space="preserve"> </w:t>
      </w:r>
      <w:r w:rsidRPr="00970D24">
        <w:t>initial</w:t>
      </w:r>
      <w:r w:rsidRPr="00970D24">
        <w:rPr>
          <w:spacing w:val="-5"/>
        </w:rPr>
        <w:t xml:space="preserve"> </w:t>
      </w:r>
      <w:r w:rsidRPr="00970D24">
        <w:t>considerations</w:t>
      </w:r>
      <w:r w:rsidRPr="00970D24">
        <w:rPr>
          <w:spacing w:val="-3"/>
        </w:rPr>
        <w:t xml:space="preserve"> </w:t>
      </w:r>
      <w:r w:rsidRPr="00970D24">
        <w:t>following</w:t>
      </w:r>
      <w:r w:rsidRPr="00970D24">
        <w:rPr>
          <w:spacing w:val="-4"/>
        </w:rPr>
        <w:t xml:space="preserve"> </w:t>
      </w:r>
      <w:r w:rsidRPr="00970D24">
        <w:t>a</w:t>
      </w:r>
      <w:r w:rsidRPr="00970D24">
        <w:rPr>
          <w:spacing w:val="-4"/>
        </w:rPr>
        <w:t xml:space="preserve"> </w:t>
      </w:r>
      <w:r w:rsidRPr="00970D24">
        <w:t>report</w:t>
      </w:r>
      <w:r w:rsidRPr="00970D24">
        <w:rPr>
          <w:spacing w:val="-3"/>
        </w:rPr>
        <w:t xml:space="preserve"> </w:t>
      </w:r>
      <w:r w:rsidRPr="00970D24">
        <w:t>of sexual violence</w:t>
      </w:r>
    </w:p>
    <w:p w14:paraId="4E70A7B0" w14:textId="77777777" w:rsidR="00CF6618" w:rsidRPr="00970D24" w:rsidRDefault="009F3D3B">
      <w:pPr>
        <w:pStyle w:val="BodyText"/>
        <w:ind w:right="451"/>
      </w:pPr>
      <w:r w:rsidRPr="00970D24">
        <w:t>Any report of sexual violence is likely to be traumatic for the victim.</w:t>
      </w:r>
      <w:r w:rsidRPr="00970D24">
        <w:rPr>
          <w:spacing w:val="80"/>
        </w:rPr>
        <w:t xml:space="preserve"> </w:t>
      </w:r>
      <w:r w:rsidRPr="00970D24">
        <w:t>However, reports of rape and assault by penetration are likely to be especially difficult for the victim and close proximity</w:t>
      </w:r>
      <w:r w:rsidRPr="00970D24">
        <w:rPr>
          <w:spacing w:val="-1"/>
        </w:rPr>
        <w:t xml:space="preserve"> </w:t>
      </w:r>
      <w:r w:rsidRPr="00970D24">
        <w:t>with</w:t>
      </w:r>
      <w:r w:rsidRPr="00970D24">
        <w:rPr>
          <w:spacing w:val="-2"/>
        </w:rPr>
        <w:t xml:space="preserve"> </w:t>
      </w:r>
      <w:r w:rsidRPr="00970D24">
        <w:t>the</w:t>
      </w:r>
      <w:r w:rsidRPr="00970D24">
        <w:rPr>
          <w:spacing w:val="-3"/>
        </w:rPr>
        <w:t xml:space="preserve"> </w:t>
      </w:r>
      <w:r w:rsidRPr="00970D24">
        <w:t>alleged</w:t>
      </w:r>
      <w:r w:rsidRPr="00970D24">
        <w:rPr>
          <w:spacing w:val="-1"/>
        </w:rPr>
        <w:t xml:space="preserve"> </w:t>
      </w:r>
      <w:r w:rsidRPr="00970D24">
        <w:t>perpetrator</w:t>
      </w:r>
      <w:r w:rsidRPr="00970D24">
        <w:rPr>
          <w:spacing w:val="-2"/>
        </w:rPr>
        <w:t xml:space="preserve"> </w:t>
      </w:r>
      <w:r w:rsidRPr="00970D24">
        <w:t>is</w:t>
      </w:r>
      <w:r w:rsidRPr="00970D24">
        <w:rPr>
          <w:spacing w:val="-2"/>
        </w:rPr>
        <w:t xml:space="preserve"> </w:t>
      </w:r>
      <w:r w:rsidRPr="00970D24">
        <w:t>likely</w:t>
      </w:r>
      <w:r w:rsidRPr="00970D24">
        <w:rPr>
          <w:spacing w:val="-4"/>
        </w:rPr>
        <w:t xml:space="preserve"> </w:t>
      </w:r>
      <w:r w:rsidRPr="00970D24">
        <w:t>to</w:t>
      </w:r>
      <w:r w:rsidRPr="00970D24">
        <w:rPr>
          <w:spacing w:val="-4"/>
        </w:rPr>
        <w:t xml:space="preserve"> </w:t>
      </w:r>
      <w:r w:rsidRPr="00970D24">
        <w:t>be</w:t>
      </w:r>
      <w:r w:rsidRPr="00970D24">
        <w:rPr>
          <w:spacing w:val="-3"/>
        </w:rPr>
        <w:t xml:space="preserve"> </w:t>
      </w:r>
      <w:r w:rsidRPr="00970D24">
        <w:t>especially</w:t>
      </w:r>
      <w:r w:rsidRPr="00970D24">
        <w:rPr>
          <w:spacing w:val="-1"/>
        </w:rPr>
        <w:t xml:space="preserve"> </w:t>
      </w:r>
      <w:r w:rsidRPr="00970D24">
        <w:t>distressing.</w:t>
      </w:r>
      <w:r w:rsidRPr="00970D24">
        <w:rPr>
          <w:spacing w:val="40"/>
        </w:rPr>
        <w:t xml:space="preserve"> </w:t>
      </w:r>
      <w:r w:rsidRPr="00970D24">
        <w:t>Whilst</w:t>
      </w:r>
      <w:r w:rsidRPr="00970D24">
        <w:rPr>
          <w:spacing w:val="-3"/>
        </w:rPr>
        <w:t xml:space="preserve"> </w:t>
      </w:r>
      <w:r w:rsidRPr="00970D24">
        <w:t>the</w:t>
      </w:r>
      <w:r w:rsidRPr="00970D24">
        <w:rPr>
          <w:spacing w:val="-3"/>
        </w:rPr>
        <w:t xml:space="preserve"> </w:t>
      </w:r>
      <w:r w:rsidRPr="00970D24">
        <w:t>school establishes the facts of</w:t>
      </w:r>
      <w:r w:rsidRPr="00970D24">
        <w:rPr>
          <w:spacing w:val="-2"/>
        </w:rPr>
        <w:t xml:space="preserve"> </w:t>
      </w:r>
      <w:r w:rsidRPr="00970D24">
        <w:t>the case and starts</w:t>
      </w:r>
      <w:r w:rsidRPr="00970D24">
        <w:rPr>
          <w:spacing w:val="-1"/>
        </w:rPr>
        <w:t xml:space="preserve"> </w:t>
      </w:r>
      <w:r w:rsidRPr="00970D24">
        <w:t>the process of liaising with Children’s Social Care and</w:t>
      </w:r>
      <w:r w:rsidRPr="00970D24">
        <w:rPr>
          <w:spacing w:val="-1"/>
        </w:rPr>
        <w:t xml:space="preserve"> </w:t>
      </w:r>
      <w:r w:rsidRPr="00970D24">
        <w:t>the</w:t>
      </w:r>
      <w:r w:rsidRPr="00970D24">
        <w:rPr>
          <w:spacing w:val="-3"/>
        </w:rPr>
        <w:t xml:space="preserve"> </w:t>
      </w:r>
      <w:r w:rsidRPr="00970D24">
        <w:t>Police,</w:t>
      </w:r>
      <w:r w:rsidRPr="00970D24">
        <w:rPr>
          <w:spacing w:val="-1"/>
        </w:rPr>
        <w:t xml:space="preserve"> </w:t>
      </w:r>
      <w:r w:rsidRPr="00970D24">
        <w:t>the</w:t>
      </w:r>
      <w:r w:rsidRPr="00970D24">
        <w:rPr>
          <w:spacing w:val="-3"/>
        </w:rPr>
        <w:t xml:space="preserve"> </w:t>
      </w:r>
      <w:r w:rsidRPr="00970D24">
        <w:t>alleged</w:t>
      </w:r>
      <w:r w:rsidRPr="00970D24">
        <w:rPr>
          <w:spacing w:val="-1"/>
        </w:rPr>
        <w:t xml:space="preserve"> </w:t>
      </w:r>
      <w:r w:rsidRPr="00970D24">
        <w:t>perpetrator</w:t>
      </w:r>
      <w:r w:rsidRPr="00970D24">
        <w:rPr>
          <w:spacing w:val="-2"/>
        </w:rPr>
        <w:t xml:space="preserve"> </w:t>
      </w:r>
      <w:r w:rsidRPr="00970D24">
        <w:t>will</w:t>
      </w:r>
      <w:r w:rsidRPr="00970D24">
        <w:rPr>
          <w:spacing w:val="-4"/>
        </w:rPr>
        <w:t xml:space="preserve"> </w:t>
      </w:r>
      <w:r w:rsidRPr="00970D24">
        <w:t>be</w:t>
      </w:r>
      <w:r w:rsidRPr="00970D24">
        <w:rPr>
          <w:spacing w:val="-3"/>
        </w:rPr>
        <w:t xml:space="preserve"> </w:t>
      </w:r>
      <w:r w:rsidRPr="00970D24">
        <w:t>removed</w:t>
      </w:r>
      <w:r w:rsidRPr="00970D24">
        <w:rPr>
          <w:spacing w:val="-1"/>
        </w:rPr>
        <w:t xml:space="preserve"> </w:t>
      </w:r>
      <w:r w:rsidRPr="00970D24">
        <w:t>from</w:t>
      </w:r>
      <w:r w:rsidRPr="00970D24">
        <w:rPr>
          <w:spacing w:val="-2"/>
        </w:rPr>
        <w:t xml:space="preserve"> </w:t>
      </w:r>
      <w:r w:rsidRPr="00970D24">
        <w:t>any</w:t>
      </w:r>
      <w:r w:rsidRPr="00970D24">
        <w:rPr>
          <w:spacing w:val="-4"/>
        </w:rPr>
        <w:t xml:space="preserve"> </w:t>
      </w:r>
      <w:r w:rsidRPr="00970D24">
        <w:t>classes</w:t>
      </w:r>
      <w:r w:rsidRPr="00970D24">
        <w:rPr>
          <w:spacing w:val="-2"/>
        </w:rPr>
        <w:t xml:space="preserve"> </w:t>
      </w:r>
      <w:r w:rsidRPr="00970D24">
        <w:t>they</w:t>
      </w:r>
      <w:r w:rsidRPr="00970D24">
        <w:rPr>
          <w:spacing w:val="-1"/>
        </w:rPr>
        <w:t xml:space="preserve"> </w:t>
      </w:r>
      <w:r w:rsidRPr="00970D24">
        <w:t>share</w:t>
      </w:r>
      <w:r w:rsidRPr="00970D24">
        <w:rPr>
          <w:spacing w:val="-3"/>
        </w:rPr>
        <w:t xml:space="preserve"> </w:t>
      </w:r>
      <w:r w:rsidRPr="00970D24">
        <w:t>with</w:t>
      </w:r>
      <w:r w:rsidRPr="00970D24">
        <w:rPr>
          <w:spacing w:val="-2"/>
        </w:rPr>
        <w:t xml:space="preserve"> </w:t>
      </w:r>
      <w:r w:rsidRPr="00970D24">
        <w:t>the victim. Careful consideration will also be given to how best to keep the victim and alleged perpetrator a reasonable distance apart on school premises (including during any before or after school-based activities) and on transport to and from the school, where appropriate.</w:t>
      </w:r>
    </w:p>
    <w:p w14:paraId="4E70A7B1" w14:textId="77777777" w:rsidR="00CF6618" w:rsidRPr="00970D24" w:rsidRDefault="009F3D3B">
      <w:pPr>
        <w:pStyle w:val="BodyText"/>
        <w:ind w:right="451"/>
      </w:pPr>
      <w:r w:rsidRPr="00970D24">
        <w:t>These</w:t>
      </w:r>
      <w:r w:rsidRPr="00970D24">
        <w:rPr>
          <w:spacing w:val="-3"/>
        </w:rPr>
        <w:t xml:space="preserve"> </w:t>
      </w:r>
      <w:r w:rsidRPr="00970D24">
        <w:t>actions</w:t>
      </w:r>
      <w:r w:rsidRPr="00970D24">
        <w:rPr>
          <w:spacing w:val="-2"/>
        </w:rPr>
        <w:t xml:space="preserve"> </w:t>
      </w:r>
      <w:r w:rsidRPr="00970D24">
        <w:t>are</w:t>
      </w:r>
      <w:r w:rsidRPr="00970D24">
        <w:rPr>
          <w:spacing w:val="-3"/>
        </w:rPr>
        <w:t xml:space="preserve"> </w:t>
      </w:r>
      <w:r w:rsidRPr="00970D24">
        <w:t>in</w:t>
      </w:r>
      <w:r w:rsidRPr="00970D24">
        <w:rPr>
          <w:spacing w:val="-2"/>
        </w:rPr>
        <w:t xml:space="preserve"> </w:t>
      </w:r>
      <w:r w:rsidRPr="00970D24">
        <w:t>the</w:t>
      </w:r>
      <w:r w:rsidRPr="00970D24">
        <w:rPr>
          <w:spacing w:val="-5"/>
        </w:rPr>
        <w:t xml:space="preserve"> </w:t>
      </w:r>
      <w:r w:rsidRPr="00970D24">
        <w:t>best</w:t>
      </w:r>
      <w:r w:rsidRPr="00970D24">
        <w:rPr>
          <w:spacing w:val="-1"/>
        </w:rPr>
        <w:t xml:space="preserve"> </w:t>
      </w:r>
      <w:r w:rsidRPr="00970D24">
        <w:t>interests</w:t>
      </w:r>
      <w:r w:rsidRPr="00970D24">
        <w:rPr>
          <w:spacing w:val="-4"/>
        </w:rPr>
        <w:t xml:space="preserve"> </w:t>
      </w:r>
      <w:r w:rsidRPr="00970D24">
        <w:t>of</w:t>
      </w:r>
      <w:r w:rsidRPr="00970D24">
        <w:rPr>
          <w:spacing w:val="-2"/>
        </w:rPr>
        <w:t xml:space="preserve"> </w:t>
      </w:r>
      <w:r w:rsidRPr="00970D24">
        <w:t>all</w:t>
      </w:r>
      <w:r w:rsidRPr="00970D24">
        <w:rPr>
          <w:spacing w:val="-2"/>
        </w:rPr>
        <w:t xml:space="preserve"> </w:t>
      </w:r>
      <w:r w:rsidRPr="00970D24">
        <w:t>children</w:t>
      </w:r>
      <w:r w:rsidRPr="00970D24">
        <w:rPr>
          <w:spacing w:val="-2"/>
        </w:rPr>
        <w:t xml:space="preserve"> </w:t>
      </w:r>
      <w:r w:rsidRPr="00970D24">
        <w:t>involved</w:t>
      </w:r>
      <w:r w:rsidRPr="00970D24">
        <w:rPr>
          <w:spacing w:val="-1"/>
        </w:rPr>
        <w:t xml:space="preserve"> </w:t>
      </w:r>
      <w:r w:rsidRPr="00970D24">
        <w:t>and</w:t>
      </w:r>
      <w:r w:rsidRPr="00970D24">
        <w:rPr>
          <w:spacing w:val="-4"/>
        </w:rPr>
        <w:t xml:space="preserve"> </w:t>
      </w:r>
      <w:r w:rsidRPr="00970D24">
        <w:t>should</w:t>
      </w:r>
      <w:r w:rsidRPr="00970D24">
        <w:rPr>
          <w:spacing w:val="-4"/>
        </w:rPr>
        <w:t xml:space="preserve"> </w:t>
      </w:r>
      <w:r w:rsidRPr="00970D24">
        <w:t>not</w:t>
      </w:r>
      <w:r w:rsidRPr="00970D24">
        <w:rPr>
          <w:spacing w:val="-1"/>
        </w:rPr>
        <w:t xml:space="preserve"> </w:t>
      </w:r>
      <w:r w:rsidRPr="00970D24">
        <w:t>be</w:t>
      </w:r>
      <w:r w:rsidRPr="00970D24">
        <w:rPr>
          <w:spacing w:val="-5"/>
        </w:rPr>
        <w:t xml:space="preserve"> </w:t>
      </w:r>
      <w:r w:rsidRPr="00970D24">
        <w:t>perceived</w:t>
      </w:r>
      <w:r w:rsidRPr="00970D24">
        <w:rPr>
          <w:spacing w:val="-1"/>
        </w:rPr>
        <w:t xml:space="preserve"> </w:t>
      </w:r>
      <w:r w:rsidRPr="00970D24">
        <w:t>to be a judgment on the guilt of the alleged perpetrator(s).</w:t>
      </w:r>
    </w:p>
    <w:p w14:paraId="4E70A7B2" w14:textId="77777777" w:rsidR="00CF6618" w:rsidRPr="00970D24" w:rsidRDefault="00CF6618">
      <w:pPr>
        <w:pStyle w:val="BodyText"/>
        <w:ind w:left="0"/>
      </w:pPr>
    </w:p>
    <w:p w14:paraId="4E70A7B3" w14:textId="77777777" w:rsidR="00CF6618" w:rsidRPr="00970D24" w:rsidRDefault="009F3D3B">
      <w:pPr>
        <w:pStyle w:val="BodyText"/>
        <w:ind w:right="518"/>
      </w:pPr>
      <w:r w:rsidRPr="00970D24">
        <w:t>For</w:t>
      </w:r>
      <w:r w:rsidRPr="00970D24">
        <w:rPr>
          <w:spacing w:val="-2"/>
        </w:rPr>
        <w:t xml:space="preserve"> </w:t>
      </w:r>
      <w:r w:rsidRPr="00970D24">
        <w:t>other</w:t>
      </w:r>
      <w:r w:rsidRPr="00970D24">
        <w:rPr>
          <w:spacing w:val="-2"/>
        </w:rPr>
        <w:t xml:space="preserve"> </w:t>
      </w:r>
      <w:r w:rsidRPr="00970D24">
        <w:t>reports</w:t>
      </w:r>
      <w:r w:rsidRPr="00970D24">
        <w:rPr>
          <w:spacing w:val="-2"/>
        </w:rPr>
        <w:t xml:space="preserve"> </w:t>
      </w:r>
      <w:r w:rsidRPr="00970D24">
        <w:t>of</w:t>
      </w:r>
      <w:r w:rsidRPr="00970D24">
        <w:rPr>
          <w:spacing w:val="-5"/>
        </w:rPr>
        <w:t xml:space="preserve"> </w:t>
      </w:r>
      <w:r w:rsidRPr="00970D24">
        <w:t>sexual</w:t>
      </w:r>
      <w:r w:rsidRPr="00970D24">
        <w:rPr>
          <w:spacing w:val="-2"/>
        </w:rPr>
        <w:t xml:space="preserve"> </w:t>
      </w:r>
      <w:r w:rsidRPr="00970D24">
        <w:t>violence</w:t>
      </w:r>
      <w:r w:rsidRPr="00970D24">
        <w:rPr>
          <w:spacing w:val="-3"/>
        </w:rPr>
        <w:t xml:space="preserve"> </w:t>
      </w:r>
      <w:r w:rsidRPr="00970D24">
        <w:t>and</w:t>
      </w:r>
      <w:r w:rsidRPr="00970D24">
        <w:rPr>
          <w:spacing w:val="-1"/>
        </w:rPr>
        <w:t xml:space="preserve"> </w:t>
      </w:r>
      <w:r w:rsidRPr="00970D24">
        <w:t>sexual</w:t>
      </w:r>
      <w:r w:rsidRPr="00970D24">
        <w:rPr>
          <w:spacing w:val="-2"/>
        </w:rPr>
        <w:t xml:space="preserve"> </w:t>
      </w:r>
      <w:r w:rsidRPr="00970D24">
        <w:t>harassment,</w:t>
      </w:r>
      <w:r w:rsidRPr="00970D24">
        <w:rPr>
          <w:spacing w:val="-1"/>
        </w:rPr>
        <w:t xml:space="preserve"> </w:t>
      </w:r>
      <w:r w:rsidRPr="00970D24">
        <w:t>the</w:t>
      </w:r>
      <w:r w:rsidRPr="00970D24">
        <w:rPr>
          <w:spacing w:val="-3"/>
        </w:rPr>
        <w:t xml:space="preserve"> </w:t>
      </w:r>
      <w:r w:rsidRPr="00970D24">
        <w:t>proximity</w:t>
      </w:r>
      <w:r w:rsidRPr="00970D24">
        <w:rPr>
          <w:spacing w:val="-4"/>
        </w:rPr>
        <w:t xml:space="preserve"> </w:t>
      </w:r>
      <w:r w:rsidRPr="00970D24">
        <w:t>of</w:t>
      </w:r>
      <w:r w:rsidRPr="00970D24">
        <w:rPr>
          <w:spacing w:val="-2"/>
        </w:rPr>
        <w:t xml:space="preserve"> </w:t>
      </w:r>
      <w:r w:rsidRPr="00970D24">
        <w:t>the</w:t>
      </w:r>
      <w:r w:rsidRPr="00970D24">
        <w:rPr>
          <w:spacing w:val="-3"/>
        </w:rPr>
        <w:t xml:space="preserve"> </w:t>
      </w:r>
      <w:r w:rsidRPr="00970D24">
        <w:t>victim</w:t>
      </w:r>
      <w:r w:rsidRPr="00970D24">
        <w:rPr>
          <w:spacing w:val="-5"/>
        </w:rPr>
        <w:t xml:space="preserve"> </w:t>
      </w:r>
      <w:r w:rsidRPr="00970D24">
        <w:t>and alleged perpetrator and questions regarding shared classes, sharing school premises and transport, will be considered immediately.</w:t>
      </w:r>
    </w:p>
    <w:p w14:paraId="4E70A7B4" w14:textId="77777777" w:rsidR="00CF6618" w:rsidRPr="00970D24" w:rsidRDefault="009F3D3B">
      <w:pPr>
        <w:pStyle w:val="BodyText"/>
        <w:spacing w:before="1"/>
      </w:pPr>
      <w:r w:rsidRPr="00970D24">
        <w:t>In all cases, the</w:t>
      </w:r>
      <w:r w:rsidRPr="00970D24">
        <w:rPr>
          <w:spacing w:val="-1"/>
        </w:rPr>
        <w:t xml:space="preserve"> </w:t>
      </w:r>
      <w:r w:rsidRPr="00970D24">
        <w:t>wishes of the</w:t>
      </w:r>
      <w:r w:rsidRPr="00970D24">
        <w:rPr>
          <w:spacing w:val="-1"/>
        </w:rPr>
        <w:t xml:space="preserve"> </w:t>
      </w:r>
      <w:r w:rsidRPr="00970D24">
        <w:t>victim,</w:t>
      </w:r>
      <w:r w:rsidRPr="00970D24">
        <w:rPr>
          <w:spacing w:val="-2"/>
        </w:rPr>
        <w:t xml:space="preserve"> </w:t>
      </w:r>
      <w:r w:rsidRPr="00970D24">
        <w:t>the</w:t>
      </w:r>
      <w:r w:rsidRPr="00970D24">
        <w:rPr>
          <w:spacing w:val="-1"/>
        </w:rPr>
        <w:t xml:space="preserve"> </w:t>
      </w:r>
      <w:r w:rsidRPr="00970D24">
        <w:t>nature</w:t>
      </w:r>
      <w:r w:rsidRPr="00970D24">
        <w:rPr>
          <w:spacing w:val="-1"/>
        </w:rPr>
        <w:t xml:space="preserve"> </w:t>
      </w:r>
      <w:r w:rsidRPr="00970D24">
        <w:t>of the</w:t>
      </w:r>
      <w:r w:rsidRPr="00970D24">
        <w:rPr>
          <w:spacing w:val="-1"/>
        </w:rPr>
        <w:t xml:space="preserve"> </w:t>
      </w:r>
      <w:r w:rsidRPr="00970D24">
        <w:t>allegations and</w:t>
      </w:r>
      <w:r w:rsidRPr="00970D24">
        <w:rPr>
          <w:spacing w:val="-2"/>
        </w:rPr>
        <w:t xml:space="preserve"> </w:t>
      </w:r>
      <w:r w:rsidRPr="00970D24">
        <w:t>the</w:t>
      </w:r>
      <w:r w:rsidRPr="00970D24">
        <w:rPr>
          <w:spacing w:val="-3"/>
        </w:rPr>
        <w:t xml:space="preserve"> </w:t>
      </w:r>
      <w:r w:rsidRPr="00970D24">
        <w:t>protection of</w:t>
      </w:r>
      <w:r w:rsidRPr="00970D24">
        <w:rPr>
          <w:spacing w:val="-3"/>
        </w:rPr>
        <w:t xml:space="preserve"> </w:t>
      </w:r>
      <w:r w:rsidRPr="00970D24">
        <w:t>all children</w:t>
      </w:r>
      <w:r w:rsidRPr="00970D24">
        <w:rPr>
          <w:spacing w:val="-8"/>
        </w:rPr>
        <w:t xml:space="preserve"> </w:t>
      </w:r>
      <w:r w:rsidRPr="00970D24">
        <w:t>in</w:t>
      </w:r>
      <w:r w:rsidRPr="00970D24">
        <w:rPr>
          <w:spacing w:val="-5"/>
        </w:rPr>
        <w:t xml:space="preserve"> </w:t>
      </w:r>
      <w:r w:rsidRPr="00970D24">
        <w:t>the</w:t>
      </w:r>
      <w:r w:rsidRPr="00970D24">
        <w:rPr>
          <w:spacing w:val="-6"/>
        </w:rPr>
        <w:t xml:space="preserve"> </w:t>
      </w:r>
      <w:r w:rsidRPr="00970D24">
        <w:t>school</w:t>
      </w:r>
      <w:r w:rsidRPr="00970D24">
        <w:rPr>
          <w:spacing w:val="-5"/>
        </w:rPr>
        <w:t xml:space="preserve"> </w:t>
      </w:r>
      <w:r w:rsidRPr="00970D24">
        <w:t>will</w:t>
      </w:r>
      <w:r w:rsidRPr="00970D24">
        <w:rPr>
          <w:spacing w:val="-7"/>
        </w:rPr>
        <w:t xml:space="preserve"> </w:t>
      </w:r>
      <w:r w:rsidRPr="00970D24">
        <w:t>be</w:t>
      </w:r>
      <w:r w:rsidRPr="00970D24">
        <w:rPr>
          <w:spacing w:val="-6"/>
        </w:rPr>
        <w:t xml:space="preserve"> </w:t>
      </w:r>
      <w:r w:rsidRPr="00970D24">
        <w:t>especially</w:t>
      </w:r>
      <w:r w:rsidRPr="00970D24">
        <w:rPr>
          <w:spacing w:val="-4"/>
        </w:rPr>
        <w:t xml:space="preserve"> </w:t>
      </w:r>
      <w:r w:rsidRPr="00970D24">
        <w:t>important</w:t>
      </w:r>
      <w:r w:rsidRPr="00970D24">
        <w:rPr>
          <w:spacing w:val="-6"/>
        </w:rPr>
        <w:t xml:space="preserve"> </w:t>
      </w:r>
      <w:r w:rsidRPr="00970D24">
        <w:t>when</w:t>
      </w:r>
      <w:r w:rsidRPr="00970D24">
        <w:rPr>
          <w:spacing w:val="-5"/>
        </w:rPr>
        <w:t xml:space="preserve"> </w:t>
      </w:r>
      <w:r w:rsidRPr="00970D24">
        <w:t>considering</w:t>
      </w:r>
      <w:r w:rsidRPr="00970D24">
        <w:rPr>
          <w:spacing w:val="-4"/>
        </w:rPr>
        <w:t xml:space="preserve"> </w:t>
      </w:r>
      <w:r w:rsidRPr="00970D24">
        <w:t>any</w:t>
      </w:r>
      <w:r w:rsidRPr="00970D24">
        <w:rPr>
          <w:spacing w:val="-4"/>
        </w:rPr>
        <w:t xml:space="preserve"> </w:t>
      </w:r>
      <w:r w:rsidRPr="00970D24">
        <w:t>immediate</w:t>
      </w:r>
      <w:r w:rsidRPr="00970D24">
        <w:rPr>
          <w:spacing w:val="-6"/>
        </w:rPr>
        <w:t xml:space="preserve"> </w:t>
      </w:r>
      <w:r w:rsidRPr="00970D24">
        <w:rPr>
          <w:spacing w:val="-2"/>
        </w:rPr>
        <w:t>actions.</w:t>
      </w:r>
    </w:p>
    <w:p w14:paraId="4E70A7B5"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7B6" w14:textId="77777777" w:rsidR="00CF6618" w:rsidRPr="00970D24" w:rsidRDefault="009F3D3B">
      <w:pPr>
        <w:pStyle w:val="Heading5"/>
        <w:spacing w:before="75"/>
        <w:jc w:val="both"/>
      </w:pPr>
      <w:r w:rsidRPr="00970D24">
        <w:lastRenderedPageBreak/>
        <w:t>Responding</w:t>
      </w:r>
      <w:r w:rsidRPr="00970D24">
        <w:rPr>
          <w:spacing w:val="-3"/>
        </w:rPr>
        <w:t xml:space="preserve"> </w:t>
      </w:r>
      <w:r w:rsidRPr="00970D24">
        <w:t>to</w:t>
      </w:r>
      <w:r w:rsidRPr="00970D24">
        <w:rPr>
          <w:spacing w:val="-3"/>
        </w:rPr>
        <w:t xml:space="preserve"> </w:t>
      </w:r>
      <w:r w:rsidRPr="00970D24">
        <w:t>the</w:t>
      </w:r>
      <w:r w:rsidRPr="00970D24">
        <w:rPr>
          <w:spacing w:val="-3"/>
        </w:rPr>
        <w:t xml:space="preserve"> </w:t>
      </w:r>
      <w:r w:rsidRPr="00970D24">
        <w:rPr>
          <w:spacing w:val="-2"/>
        </w:rPr>
        <w:t>report/disclosure</w:t>
      </w:r>
    </w:p>
    <w:p w14:paraId="4E70A7B7" w14:textId="77777777" w:rsidR="00CF6618" w:rsidRPr="00970D24" w:rsidRDefault="009F3D3B">
      <w:pPr>
        <w:pStyle w:val="BodyText"/>
        <w:spacing w:before="1"/>
        <w:ind w:right="915"/>
        <w:jc w:val="both"/>
      </w:pPr>
      <w:r w:rsidRPr="00970D24">
        <w:t>Every report will be considered on a case-by-case basis subject to the considerations as above.</w:t>
      </w:r>
      <w:r w:rsidRPr="00970D24">
        <w:rPr>
          <w:spacing w:val="40"/>
        </w:rPr>
        <w:t xml:space="preserve"> </w:t>
      </w:r>
      <w:r w:rsidRPr="00970D24">
        <w:t>Responses</w:t>
      </w:r>
      <w:r w:rsidRPr="00970D24">
        <w:rPr>
          <w:spacing w:val="-2"/>
        </w:rPr>
        <w:t xml:space="preserve"> </w:t>
      </w:r>
      <w:r w:rsidRPr="00970D24">
        <w:t>to</w:t>
      </w:r>
      <w:r w:rsidRPr="00970D24">
        <w:rPr>
          <w:spacing w:val="-1"/>
        </w:rPr>
        <w:t xml:space="preserve"> </w:t>
      </w:r>
      <w:r w:rsidRPr="00970D24">
        <w:rPr>
          <w:u w:val="single"/>
        </w:rPr>
        <w:t>all</w:t>
      </w:r>
      <w:r w:rsidRPr="00970D24">
        <w:rPr>
          <w:spacing w:val="-4"/>
        </w:rPr>
        <w:t xml:space="preserve"> </w:t>
      </w:r>
      <w:r w:rsidRPr="00970D24">
        <w:t>incidents</w:t>
      </w:r>
      <w:r w:rsidRPr="00970D24">
        <w:rPr>
          <w:spacing w:val="-2"/>
        </w:rPr>
        <w:t xml:space="preserve"> </w:t>
      </w:r>
      <w:r w:rsidRPr="00970D24">
        <w:t>of</w:t>
      </w:r>
      <w:r w:rsidRPr="00970D24">
        <w:rPr>
          <w:spacing w:val="-2"/>
        </w:rPr>
        <w:t xml:space="preserve"> </w:t>
      </w:r>
      <w:r w:rsidRPr="00970D24">
        <w:t>both</w:t>
      </w:r>
      <w:r w:rsidRPr="00970D24">
        <w:rPr>
          <w:spacing w:val="-2"/>
        </w:rPr>
        <w:t xml:space="preserve"> </w:t>
      </w:r>
      <w:r w:rsidRPr="00970D24">
        <w:t>sexual</w:t>
      </w:r>
      <w:r w:rsidRPr="00970D24">
        <w:rPr>
          <w:spacing w:val="-7"/>
        </w:rPr>
        <w:t xml:space="preserve"> </w:t>
      </w:r>
      <w:r w:rsidRPr="00970D24">
        <w:t>violence</w:t>
      </w:r>
      <w:r w:rsidRPr="00970D24">
        <w:rPr>
          <w:spacing w:val="-3"/>
        </w:rPr>
        <w:t xml:space="preserve"> </w:t>
      </w:r>
      <w:r w:rsidRPr="00970D24">
        <w:t>and</w:t>
      </w:r>
      <w:r w:rsidRPr="00970D24">
        <w:rPr>
          <w:spacing w:val="-1"/>
        </w:rPr>
        <w:t xml:space="preserve"> </w:t>
      </w:r>
      <w:r w:rsidRPr="00970D24">
        <w:t>sexual</w:t>
      </w:r>
      <w:r w:rsidRPr="00970D24">
        <w:rPr>
          <w:spacing w:val="-2"/>
        </w:rPr>
        <w:t xml:space="preserve"> </w:t>
      </w:r>
      <w:r w:rsidRPr="00970D24">
        <w:t>harassment</w:t>
      </w:r>
      <w:r w:rsidRPr="00970D24">
        <w:rPr>
          <w:spacing w:val="-1"/>
        </w:rPr>
        <w:t xml:space="preserve"> </w:t>
      </w:r>
      <w:r w:rsidRPr="00970D24">
        <w:t>will</w:t>
      </w:r>
      <w:r w:rsidRPr="00970D24">
        <w:rPr>
          <w:spacing w:val="-2"/>
        </w:rPr>
        <w:t xml:space="preserve"> </w:t>
      </w:r>
      <w:r w:rsidRPr="00970D24">
        <w:t>be underpinned by the principles of:</w:t>
      </w:r>
    </w:p>
    <w:p w14:paraId="4E70A7B8" w14:textId="77777777" w:rsidR="00CF6618" w:rsidRPr="00970D24" w:rsidRDefault="00CF6618">
      <w:pPr>
        <w:pStyle w:val="BodyText"/>
        <w:ind w:left="0"/>
      </w:pPr>
    </w:p>
    <w:p w14:paraId="4E70A7B9" w14:textId="77777777" w:rsidR="00CF6618" w:rsidRPr="00970D24" w:rsidRDefault="009F3D3B">
      <w:pPr>
        <w:pStyle w:val="ListParagraph"/>
        <w:numPr>
          <w:ilvl w:val="1"/>
          <w:numId w:val="27"/>
        </w:numPr>
        <w:tabs>
          <w:tab w:val="left" w:pos="850"/>
        </w:tabs>
        <w:spacing w:line="268" w:lineRule="exact"/>
        <w:ind w:left="850" w:hanging="297"/>
        <w:rPr>
          <w:rFonts w:ascii="Symbol" w:hAnsi="Symbol"/>
        </w:rPr>
      </w:pPr>
      <w:r w:rsidRPr="00970D24">
        <w:t>zero</w:t>
      </w:r>
      <w:r w:rsidRPr="00970D24">
        <w:rPr>
          <w:spacing w:val="-4"/>
        </w:rPr>
        <w:t xml:space="preserve"> </w:t>
      </w:r>
      <w:r w:rsidRPr="00970D24">
        <w:t>tolerance</w:t>
      </w:r>
      <w:r w:rsidRPr="00970D24">
        <w:rPr>
          <w:spacing w:val="-5"/>
        </w:rPr>
        <w:t xml:space="preserve"> </w:t>
      </w:r>
      <w:r w:rsidRPr="00970D24">
        <w:t>of</w:t>
      </w:r>
      <w:r w:rsidRPr="00970D24">
        <w:rPr>
          <w:spacing w:val="-4"/>
        </w:rPr>
        <w:t xml:space="preserve"> </w:t>
      </w:r>
      <w:r w:rsidRPr="00970D24">
        <w:t>sexual</w:t>
      </w:r>
      <w:r w:rsidRPr="00970D24">
        <w:rPr>
          <w:spacing w:val="-6"/>
        </w:rPr>
        <w:t xml:space="preserve"> </w:t>
      </w:r>
      <w:r w:rsidRPr="00970D24">
        <w:t>violence</w:t>
      </w:r>
      <w:r w:rsidRPr="00970D24">
        <w:rPr>
          <w:spacing w:val="-5"/>
        </w:rPr>
        <w:t xml:space="preserve"> </w:t>
      </w:r>
      <w:r w:rsidRPr="00970D24">
        <w:t>and</w:t>
      </w:r>
      <w:r w:rsidRPr="00970D24">
        <w:rPr>
          <w:spacing w:val="-3"/>
        </w:rPr>
        <w:t xml:space="preserve"> </w:t>
      </w:r>
      <w:r w:rsidRPr="00970D24">
        <w:t>sexual</w:t>
      </w:r>
      <w:r w:rsidRPr="00970D24">
        <w:rPr>
          <w:spacing w:val="-3"/>
        </w:rPr>
        <w:t xml:space="preserve"> </w:t>
      </w:r>
      <w:r w:rsidRPr="00970D24">
        <w:rPr>
          <w:spacing w:val="-2"/>
        </w:rPr>
        <w:t>harassment;</w:t>
      </w:r>
    </w:p>
    <w:p w14:paraId="4E70A7BA" w14:textId="77777777" w:rsidR="00CF6618" w:rsidRPr="00970D24" w:rsidRDefault="009F3D3B">
      <w:pPr>
        <w:pStyle w:val="ListParagraph"/>
        <w:numPr>
          <w:ilvl w:val="1"/>
          <w:numId w:val="27"/>
        </w:numPr>
        <w:tabs>
          <w:tab w:val="left" w:pos="851"/>
        </w:tabs>
        <w:spacing w:before="3" w:line="235" w:lineRule="auto"/>
        <w:ind w:right="1219" w:hanging="298"/>
        <w:rPr>
          <w:rFonts w:ascii="Symbol" w:hAnsi="Symbol"/>
        </w:rPr>
      </w:pPr>
      <w:r w:rsidRPr="00970D24">
        <w:t>support</w:t>
      </w:r>
      <w:r w:rsidRPr="00970D24">
        <w:rPr>
          <w:spacing w:val="-4"/>
        </w:rPr>
        <w:t xml:space="preserve"> </w:t>
      </w:r>
      <w:r w:rsidRPr="00970D24">
        <w:t>for</w:t>
      </w:r>
      <w:r w:rsidRPr="00970D24">
        <w:rPr>
          <w:spacing w:val="-3"/>
        </w:rPr>
        <w:t xml:space="preserve"> </w:t>
      </w:r>
      <w:r w:rsidRPr="00970D24">
        <w:t>both</w:t>
      </w:r>
      <w:r w:rsidRPr="00970D24">
        <w:rPr>
          <w:spacing w:val="-3"/>
        </w:rPr>
        <w:t xml:space="preserve"> </w:t>
      </w:r>
      <w:r w:rsidRPr="00970D24">
        <w:t>the</w:t>
      </w:r>
      <w:r w:rsidRPr="00970D24">
        <w:rPr>
          <w:spacing w:val="-6"/>
        </w:rPr>
        <w:t xml:space="preserve"> </w:t>
      </w:r>
      <w:r w:rsidRPr="00970D24">
        <w:t>victim</w:t>
      </w:r>
      <w:r w:rsidRPr="00970D24">
        <w:rPr>
          <w:spacing w:val="-3"/>
        </w:rPr>
        <w:t xml:space="preserve"> </w:t>
      </w:r>
      <w:r w:rsidRPr="00970D24">
        <w:t>and</w:t>
      </w:r>
      <w:r w:rsidRPr="00970D24">
        <w:rPr>
          <w:spacing w:val="-2"/>
        </w:rPr>
        <w:t xml:space="preserve"> </w:t>
      </w:r>
      <w:r w:rsidRPr="00970D24">
        <w:t>alleged</w:t>
      </w:r>
      <w:r w:rsidRPr="00970D24">
        <w:rPr>
          <w:spacing w:val="-5"/>
        </w:rPr>
        <w:t xml:space="preserve"> </w:t>
      </w:r>
      <w:r w:rsidRPr="00970D24">
        <w:t>perpetrator/s,</w:t>
      </w:r>
      <w:r w:rsidRPr="00970D24">
        <w:rPr>
          <w:spacing w:val="-2"/>
        </w:rPr>
        <w:t xml:space="preserve"> </w:t>
      </w:r>
      <w:r w:rsidRPr="00970D24">
        <w:t>particularly</w:t>
      </w:r>
      <w:r w:rsidRPr="00970D24">
        <w:rPr>
          <w:spacing w:val="-5"/>
        </w:rPr>
        <w:t xml:space="preserve"> </w:t>
      </w:r>
      <w:r w:rsidRPr="00970D24">
        <w:t>pending</w:t>
      </w:r>
      <w:r w:rsidRPr="00970D24">
        <w:rPr>
          <w:spacing w:val="-5"/>
        </w:rPr>
        <w:t xml:space="preserve"> </w:t>
      </w:r>
      <w:r w:rsidRPr="00970D24">
        <w:t>the outcome of investigations</w:t>
      </w:r>
    </w:p>
    <w:p w14:paraId="4E70A7BB" w14:textId="77777777" w:rsidR="00CF6618" w:rsidRPr="00970D24" w:rsidRDefault="009F3D3B">
      <w:pPr>
        <w:pStyle w:val="ListParagraph"/>
        <w:numPr>
          <w:ilvl w:val="1"/>
          <w:numId w:val="27"/>
        </w:numPr>
        <w:tabs>
          <w:tab w:val="left" w:pos="851"/>
        </w:tabs>
        <w:spacing w:before="4" w:line="237" w:lineRule="auto"/>
        <w:ind w:right="955" w:hanging="298"/>
        <w:rPr>
          <w:rFonts w:ascii="Symbol" w:hAnsi="Symbol"/>
        </w:rPr>
      </w:pPr>
      <w:r w:rsidRPr="00970D24">
        <w:t>all</w:t>
      </w:r>
      <w:r w:rsidRPr="00970D24">
        <w:rPr>
          <w:spacing w:val="-2"/>
        </w:rPr>
        <w:t xml:space="preserve"> </w:t>
      </w:r>
      <w:r w:rsidRPr="00970D24">
        <w:t>parties</w:t>
      </w:r>
      <w:r w:rsidRPr="00970D24">
        <w:rPr>
          <w:spacing w:val="-2"/>
        </w:rPr>
        <w:t xml:space="preserve"> </w:t>
      </w:r>
      <w:r w:rsidRPr="00970D24">
        <w:t>have</w:t>
      </w:r>
      <w:r w:rsidRPr="00970D24">
        <w:rPr>
          <w:spacing w:val="-3"/>
        </w:rPr>
        <w:t xml:space="preserve"> </w:t>
      </w:r>
      <w:r w:rsidRPr="00970D24">
        <w:t>an</w:t>
      </w:r>
      <w:r w:rsidRPr="00970D24">
        <w:rPr>
          <w:spacing w:val="-5"/>
        </w:rPr>
        <w:t xml:space="preserve"> </w:t>
      </w:r>
      <w:r w:rsidRPr="00970D24">
        <w:t>ongoing</w:t>
      </w:r>
      <w:r w:rsidRPr="00970D24">
        <w:rPr>
          <w:spacing w:val="-1"/>
        </w:rPr>
        <w:t xml:space="preserve"> </w:t>
      </w:r>
      <w:r w:rsidRPr="00970D24">
        <w:t>right</w:t>
      </w:r>
      <w:r w:rsidRPr="00970D24">
        <w:rPr>
          <w:spacing w:val="-3"/>
        </w:rPr>
        <w:t xml:space="preserve"> </w:t>
      </w:r>
      <w:r w:rsidRPr="00970D24">
        <w:t>to</w:t>
      </w:r>
      <w:r w:rsidRPr="00970D24">
        <w:rPr>
          <w:spacing w:val="-2"/>
        </w:rPr>
        <w:t xml:space="preserve"> </w:t>
      </w:r>
      <w:r w:rsidRPr="00970D24">
        <w:t>an</w:t>
      </w:r>
      <w:r w:rsidRPr="00970D24">
        <w:rPr>
          <w:spacing w:val="-5"/>
        </w:rPr>
        <w:t xml:space="preserve"> </w:t>
      </w:r>
      <w:r w:rsidRPr="00970D24">
        <w:t>education</w:t>
      </w:r>
      <w:r w:rsidRPr="00970D24">
        <w:rPr>
          <w:spacing w:val="-5"/>
        </w:rPr>
        <w:t xml:space="preserve"> </w:t>
      </w:r>
      <w:r w:rsidRPr="00970D24">
        <w:t>and</w:t>
      </w:r>
      <w:r w:rsidRPr="00970D24">
        <w:rPr>
          <w:spacing w:val="-1"/>
        </w:rPr>
        <w:t xml:space="preserve"> </w:t>
      </w:r>
      <w:r w:rsidRPr="00970D24">
        <w:t>are</w:t>
      </w:r>
      <w:r w:rsidRPr="00970D24">
        <w:rPr>
          <w:spacing w:val="-3"/>
        </w:rPr>
        <w:t xml:space="preserve"> </w:t>
      </w:r>
      <w:r w:rsidRPr="00970D24">
        <w:t>safest</w:t>
      </w:r>
      <w:r w:rsidRPr="00970D24">
        <w:rPr>
          <w:spacing w:val="-1"/>
        </w:rPr>
        <w:t xml:space="preserve"> </w:t>
      </w:r>
      <w:r w:rsidRPr="00970D24">
        <w:t>if</w:t>
      </w:r>
      <w:r w:rsidRPr="00970D24">
        <w:rPr>
          <w:spacing w:val="-2"/>
        </w:rPr>
        <w:t xml:space="preserve"> </w:t>
      </w:r>
      <w:r w:rsidRPr="00970D24">
        <w:t>they</w:t>
      </w:r>
      <w:r w:rsidRPr="00970D24">
        <w:rPr>
          <w:spacing w:val="-4"/>
        </w:rPr>
        <w:t xml:space="preserve"> </w:t>
      </w:r>
      <w:r w:rsidRPr="00970D24">
        <w:t>remain</w:t>
      </w:r>
      <w:r w:rsidRPr="00970D24">
        <w:rPr>
          <w:spacing w:val="-2"/>
        </w:rPr>
        <w:t xml:space="preserve"> </w:t>
      </w:r>
      <w:r w:rsidRPr="00970D24">
        <w:t>in school subject to appropriate risk assessments and risk management.</w:t>
      </w:r>
    </w:p>
    <w:p w14:paraId="4E70A7BC" w14:textId="77777777" w:rsidR="00CF6618" w:rsidRPr="00970D24" w:rsidRDefault="009F3D3B">
      <w:pPr>
        <w:pStyle w:val="ListParagraph"/>
        <w:numPr>
          <w:ilvl w:val="1"/>
          <w:numId w:val="27"/>
        </w:numPr>
        <w:tabs>
          <w:tab w:val="left" w:pos="851"/>
        </w:tabs>
        <w:spacing w:before="3" w:line="237" w:lineRule="auto"/>
        <w:ind w:right="646" w:hanging="298"/>
        <w:rPr>
          <w:rFonts w:ascii="Symbol" w:hAnsi="Symbol"/>
        </w:rPr>
      </w:pPr>
      <w:r w:rsidRPr="00970D24">
        <w:t>exclusion</w:t>
      </w:r>
      <w:r w:rsidRPr="00970D24">
        <w:rPr>
          <w:spacing w:val="-2"/>
        </w:rPr>
        <w:t xml:space="preserve"> </w:t>
      </w:r>
      <w:r w:rsidRPr="00970D24">
        <w:t>will</w:t>
      </w:r>
      <w:r w:rsidRPr="00970D24">
        <w:rPr>
          <w:spacing w:val="-2"/>
        </w:rPr>
        <w:t xml:space="preserve"> </w:t>
      </w:r>
      <w:r w:rsidRPr="00970D24">
        <w:t>be</w:t>
      </w:r>
      <w:r w:rsidRPr="00970D24">
        <w:rPr>
          <w:spacing w:val="-3"/>
        </w:rPr>
        <w:t xml:space="preserve"> </w:t>
      </w:r>
      <w:r w:rsidRPr="00970D24">
        <w:t>avoided</w:t>
      </w:r>
      <w:r w:rsidRPr="00970D24">
        <w:rPr>
          <w:spacing w:val="-4"/>
        </w:rPr>
        <w:t xml:space="preserve"> </w:t>
      </w:r>
      <w:r w:rsidRPr="00970D24">
        <w:t>unless</w:t>
      </w:r>
      <w:r w:rsidRPr="00970D24">
        <w:rPr>
          <w:spacing w:val="-2"/>
        </w:rPr>
        <w:t xml:space="preserve"> </w:t>
      </w:r>
      <w:r w:rsidRPr="00970D24">
        <w:t>that</w:t>
      </w:r>
      <w:r w:rsidRPr="00970D24">
        <w:rPr>
          <w:spacing w:val="-1"/>
        </w:rPr>
        <w:t xml:space="preserve"> </w:t>
      </w:r>
      <w:r w:rsidRPr="00970D24">
        <w:t>is</w:t>
      </w:r>
      <w:r w:rsidRPr="00970D24">
        <w:rPr>
          <w:spacing w:val="-4"/>
        </w:rPr>
        <w:t xml:space="preserve"> </w:t>
      </w:r>
      <w:r w:rsidRPr="00970D24">
        <w:t>the</w:t>
      </w:r>
      <w:r w:rsidRPr="00970D24">
        <w:rPr>
          <w:spacing w:val="-3"/>
        </w:rPr>
        <w:t xml:space="preserve"> </w:t>
      </w:r>
      <w:r w:rsidRPr="00970D24">
        <w:t>only</w:t>
      </w:r>
      <w:r w:rsidRPr="00970D24">
        <w:rPr>
          <w:spacing w:val="-1"/>
        </w:rPr>
        <w:t xml:space="preserve"> </w:t>
      </w:r>
      <w:r w:rsidRPr="00970D24">
        <w:t>realistic</w:t>
      </w:r>
      <w:r w:rsidRPr="00970D24">
        <w:rPr>
          <w:spacing w:val="-3"/>
        </w:rPr>
        <w:t xml:space="preserve"> </w:t>
      </w:r>
      <w:r w:rsidRPr="00970D24">
        <w:t>option</w:t>
      </w:r>
      <w:r w:rsidRPr="00970D24">
        <w:rPr>
          <w:spacing w:val="-5"/>
        </w:rPr>
        <w:t xml:space="preserve"> </w:t>
      </w:r>
      <w:r w:rsidRPr="00970D24">
        <w:t>to</w:t>
      </w:r>
      <w:r w:rsidRPr="00970D24">
        <w:rPr>
          <w:spacing w:val="-4"/>
        </w:rPr>
        <w:t xml:space="preserve"> </w:t>
      </w:r>
      <w:r w:rsidRPr="00970D24">
        <w:t>keep</w:t>
      </w:r>
      <w:r w:rsidRPr="00970D24">
        <w:rPr>
          <w:spacing w:val="-1"/>
        </w:rPr>
        <w:t xml:space="preserve"> </w:t>
      </w:r>
      <w:r w:rsidRPr="00970D24">
        <w:t>one</w:t>
      </w:r>
      <w:r w:rsidRPr="00970D24">
        <w:rPr>
          <w:spacing w:val="-3"/>
        </w:rPr>
        <w:t xml:space="preserve"> </w:t>
      </w:r>
      <w:r w:rsidRPr="00970D24">
        <w:t>or</w:t>
      </w:r>
      <w:r w:rsidRPr="00970D24">
        <w:rPr>
          <w:spacing w:val="-2"/>
        </w:rPr>
        <w:t xml:space="preserve"> </w:t>
      </w:r>
      <w:r w:rsidRPr="00970D24">
        <w:t>more parties safe.</w:t>
      </w:r>
    </w:p>
    <w:p w14:paraId="4E70A7BD" w14:textId="77777777" w:rsidR="00CF6618" w:rsidRPr="00970D24" w:rsidRDefault="00CF6618">
      <w:pPr>
        <w:pStyle w:val="BodyText"/>
        <w:ind w:left="0"/>
      </w:pPr>
    </w:p>
    <w:p w14:paraId="4E70A7BE" w14:textId="77777777" w:rsidR="00CF6618" w:rsidRPr="00970D24" w:rsidRDefault="009F3D3B">
      <w:pPr>
        <w:pStyle w:val="BodyText"/>
        <w:ind w:right="580"/>
      </w:pPr>
      <w:r w:rsidRPr="00970D24">
        <w:t>If an offence has been committed, the Police will be informed.</w:t>
      </w:r>
      <w:r w:rsidRPr="00970D24">
        <w:rPr>
          <w:spacing w:val="40"/>
        </w:rPr>
        <w:t xml:space="preserve"> </w:t>
      </w:r>
      <w:r w:rsidRPr="00970D24">
        <w:t>It is the prerogative of parents and victims to make complaints to the Police directly but the school will also speak to</w:t>
      </w:r>
      <w:r w:rsidRPr="00970D24">
        <w:rPr>
          <w:spacing w:val="-1"/>
        </w:rPr>
        <w:t xml:space="preserve"> </w:t>
      </w:r>
      <w:r w:rsidRPr="00970D24">
        <w:t>the</w:t>
      </w:r>
      <w:r w:rsidRPr="00970D24">
        <w:rPr>
          <w:spacing w:val="-4"/>
        </w:rPr>
        <w:t xml:space="preserve"> </w:t>
      </w:r>
      <w:r w:rsidRPr="00970D24">
        <w:t>Police</w:t>
      </w:r>
      <w:r w:rsidRPr="00970D24">
        <w:rPr>
          <w:spacing w:val="-2"/>
        </w:rPr>
        <w:t xml:space="preserve"> </w:t>
      </w:r>
      <w:r w:rsidRPr="00970D24">
        <w:t>in</w:t>
      </w:r>
      <w:r w:rsidRPr="00970D24">
        <w:rPr>
          <w:spacing w:val="-1"/>
        </w:rPr>
        <w:t xml:space="preserve"> </w:t>
      </w:r>
      <w:r w:rsidRPr="00970D24">
        <w:t>order</w:t>
      </w:r>
      <w:r w:rsidRPr="00970D24">
        <w:rPr>
          <w:spacing w:val="-1"/>
        </w:rPr>
        <w:t xml:space="preserve"> </w:t>
      </w:r>
      <w:r w:rsidRPr="00970D24">
        <w:t>to</w:t>
      </w:r>
      <w:r w:rsidRPr="00970D24">
        <w:rPr>
          <w:spacing w:val="-5"/>
        </w:rPr>
        <w:t xml:space="preserve"> </w:t>
      </w:r>
      <w:r w:rsidRPr="00970D24">
        <w:t>ensure</w:t>
      </w:r>
      <w:r w:rsidRPr="00970D24">
        <w:rPr>
          <w:spacing w:val="-2"/>
        </w:rPr>
        <w:t xml:space="preserve"> </w:t>
      </w:r>
      <w:r w:rsidRPr="00970D24">
        <w:t>effective</w:t>
      </w:r>
      <w:r w:rsidRPr="00970D24">
        <w:rPr>
          <w:spacing w:val="-2"/>
        </w:rPr>
        <w:t xml:space="preserve"> </w:t>
      </w:r>
      <w:r w:rsidRPr="00970D24">
        <w:t>action</w:t>
      </w:r>
      <w:r w:rsidRPr="00970D24">
        <w:rPr>
          <w:spacing w:val="-1"/>
        </w:rPr>
        <w:t xml:space="preserve"> </w:t>
      </w:r>
      <w:r w:rsidRPr="00970D24">
        <w:t>is</w:t>
      </w:r>
      <w:r w:rsidRPr="00970D24">
        <w:rPr>
          <w:spacing w:val="-3"/>
        </w:rPr>
        <w:t xml:space="preserve"> </w:t>
      </w:r>
      <w:r w:rsidRPr="00970D24">
        <w:t>taken</w:t>
      </w:r>
      <w:r w:rsidRPr="00970D24">
        <w:rPr>
          <w:spacing w:val="-1"/>
        </w:rPr>
        <w:t xml:space="preserve"> </w:t>
      </w:r>
      <w:r w:rsidRPr="00970D24">
        <w:t>to</w:t>
      </w:r>
      <w:r w:rsidRPr="00970D24">
        <w:rPr>
          <w:spacing w:val="-3"/>
        </w:rPr>
        <w:t xml:space="preserve"> </w:t>
      </w:r>
      <w:r w:rsidRPr="00970D24">
        <w:t>safeguard</w:t>
      </w:r>
      <w:r w:rsidRPr="00970D24">
        <w:rPr>
          <w:spacing w:val="-1"/>
        </w:rPr>
        <w:t xml:space="preserve"> </w:t>
      </w:r>
      <w:r w:rsidRPr="00970D24">
        <w:t>other</w:t>
      </w:r>
      <w:r w:rsidRPr="00970D24">
        <w:rPr>
          <w:spacing w:val="-1"/>
        </w:rPr>
        <w:t xml:space="preserve"> </w:t>
      </w:r>
      <w:r w:rsidRPr="00970D24">
        <w:t>young</w:t>
      </w:r>
      <w:r w:rsidRPr="00970D24">
        <w:rPr>
          <w:spacing w:val="-3"/>
        </w:rPr>
        <w:t xml:space="preserve"> </w:t>
      </w:r>
      <w:r w:rsidRPr="00970D24">
        <w:t>people</w:t>
      </w:r>
      <w:r w:rsidRPr="00970D24">
        <w:rPr>
          <w:spacing w:val="-2"/>
        </w:rPr>
        <w:t xml:space="preserve"> </w:t>
      </w:r>
      <w:r w:rsidRPr="00970D24">
        <w:t>as well as the victim.</w:t>
      </w:r>
    </w:p>
    <w:p w14:paraId="4E70A7BF" w14:textId="77777777" w:rsidR="00CF6618" w:rsidRPr="00970D24" w:rsidRDefault="00CF6618">
      <w:pPr>
        <w:pStyle w:val="BodyText"/>
        <w:ind w:left="0"/>
      </w:pPr>
    </w:p>
    <w:p w14:paraId="4E70A7C0" w14:textId="77777777" w:rsidR="00CF6618" w:rsidRPr="00970D24" w:rsidRDefault="009F3D3B">
      <w:pPr>
        <w:pStyle w:val="BodyText"/>
        <w:ind w:right="585"/>
      </w:pPr>
      <w:r w:rsidRPr="00970D24">
        <w:t>If</w:t>
      </w:r>
      <w:r w:rsidRPr="00970D24">
        <w:rPr>
          <w:spacing w:val="-2"/>
        </w:rPr>
        <w:t xml:space="preserve"> </w:t>
      </w:r>
      <w:r w:rsidRPr="00970D24">
        <w:t>a</w:t>
      </w:r>
      <w:r w:rsidRPr="00970D24">
        <w:rPr>
          <w:spacing w:val="-2"/>
        </w:rPr>
        <w:t xml:space="preserve"> </w:t>
      </w:r>
      <w:r w:rsidRPr="00970D24">
        <w:t>child</w:t>
      </w:r>
      <w:r w:rsidRPr="00970D24">
        <w:rPr>
          <w:spacing w:val="-1"/>
        </w:rPr>
        <w:t xml:space="preserve"> </w:t>
      </w:r>
      <w:r w:rsidRPr="00970D24">
        <w:t>has</w:t>
      </w:r>
      <w:r w:rsidRPr="00970D24">
        <w:rPr>
          <w:spacing w:val="-2"/>
        </w:rPr>
        <w:t xml:space="preserve"> </w:t>
      </w:r>
      <w:r w:rsidRPr="00970D24">
        <w:t>suffered</w:t>
      </w:r>
      <w:r w:rsidRPr="00970D24">
        <w:rPr>
          <w:spacing w:val="-1"/>
        </w:rPr>
        <w:t xml:space="preserve"> </w:t>
      </w:r>
      <w:r w:rsidRPr="00970D24">
        <w:t>significant</w:t>
      </w:r>
      <w:r w:rsidRPr="00970D24">
        <w:rPr>
          <w:spacing w:val="-1"/>
        </w:rPr>
        <w:t xml:space="preserve"> </w:t>
      </w:r>
      <w:r w:rsidRPr="00970D24">
        <w:t>harm,</w:t>
      </w:r>
      <w:r w:rsidRPr="00970D24">
        <w:rPr>
          <w:spacing w:val="-1"/>
        </w:rPr>
        <w:t xml:space="preserve"> </w:t>
      </w:r>
      <w:r w:rsidRPr="00970D24">
        <w:t>a</w:t>
      </w:r>
      <w:r w:rsidRPr="00970D24">
        <w:rPr>
          <w:spacing w:val="-2"/>
        </w:rPr>
        <w:t xml:space="preserve"> </w:t>
      </w:r>
      <w:r w:rsidRPr="00970D24">
        <w:t>referral</w:t>
      </w:r>
      <w:r w:rsidRPr="00970D24">
        <w:rPr>
          <w:spacing w:val="-2"/>
        </w:rPr>
        <w:t xml:space="preserve"> </w:t>
      </w:r>
      <w:r w:rsidRPr="00970D24">
        <w:t>will</w:t>
      </w:r>
      <w:r w:rsidRPr="00970D24">
        <w:rPr>
          <w:spacing w:val="-2"/>
        </w:rPr>
        <w:t xml:space="preserve"> </w:t>
      </w:r>
      <w:r w:rsidRPr="00970D24">
        <w:t>be</w:t>
      </w:r>
      <w:r w:rsidRPr="00970D24">
        <w:rPr>
          <w:spacing w:val="-3"/>
        </w:rPr>
        <w:t xml:space="preserve"> </w:t>
      </w:r>
      <w:r w:rsidRPr="00970D24">
        <w:t>made</w:t>
      </w:r>
      <w:r w:rsidRPr="00970D24">
        <w:rPr>
          <w:spacing w:val="-5"/>
        </w:rPr>
        <w:t xml:space="preserve"> </w:t>
      </w:r>
      <w:r w:rsidRPr="00970D24">
        <w:t>to</w:t>
      </w:r>
      <w:r w:rsidRPr="00970D24">
        <w:rPr>
          <w:spacing w:val="-2"/>
        </w:rPr>
        <w:t xml:space="preserve"> </w:t>
      </w:r>
      <w:r w:rsidRPr="00970D24">
        <w:t>Children’s</w:t>
      </w:r>
      <w:r w:rsidRPr="00970D24">
        <w:rPr>
          <w:spacing w:val="-2"/>
        </w:rPr>
        <w:t xml:space="preserve"> </w:t>
      </w:r>
      <w:r w:rsidRPr="00970D24">
        <w:t>Social</w:t>
      </w:r>
      <w:r w:rsidRPr="00970D24">
        <w:rPr>
          <w:spacing w:val="-2"/>
        </w:rPr>
        <w:t xml:space="preserve"> </w:t>
      </w:r>
      <w:r w:rsidRPr="00970D24">
        <w:t>Care</w:t>
      </w:r>
      <w:r w:rsidRPr="00970D24">
        <w:rPr>
          <w:spacing w:val="-3"/>
        </w:rPr>
        <w:t xml:space="preserve"> </w:t>
      </w:r>
      <w:r w:rsidRPr="00970D24">
        <w:t>via the Children and Families Front Door in order to ensure that the needs of both the victim and perpetrator are the subject of professional risk assessments by social workers.</w:t>
      </w:r>
    </w:p>
    <w:p w14:paraId="4E70A7C1" w14:textId="77777777" w:rsidR="00CF6618" w:rsidRPr="00970D24" w:rsidRDefault="009F3D3B">
      <w:pPr>
        <w:pStyle w:val="BodyText"/>
        <w:ind w:right="518"/>
      </w:pPr>
      <w:r w:rsidRPr="00970D24">
        <w:t>Similarly,</w:t>
      </w:r>
      <w:r w:rsidRPr="00970D24">
        <w:rPr>
          <w:spacing w:val="-1"/>
        </w:rPr>
        <w:t xml:space="preserve"> </w:t>
      </w:r>
      <w:r w:rsidRPr="00970D24">
        <w:t>any</w:t>
      </w:r>
      <w:r w:rsidRPr="00970D24">
        <w:rPr>
          <w:spacing w:val="-1"/>
        </w:rPr>
        <w:t xml:space="preserve"> </w:t>
      </w:r>
      <w:r w:rsidRPr="00970D24">
        <w:t>instance</w:t>
      </w:r>
      <w:r w:rsidRPr="00970D24">
        <w:rPr>
          <w:spacing w:val="-3"/>
        </w:rPr>
        <w:t xml:space="preserve"> </w:t>
      </w:r>
      <w:r w:rsidRPr="00970D24">
        <w:t>of</w:t>
      </w:r>
      <w:r w:rsidRPr="00970D24">
        <w:rPr>
          <w:spacing w:val="-2"/>
        </w:rPr>
        <w:t xml:space="preserve"> </w:t>
      </w:r>
      <w:r w:rsidRPr="00970D24">
        <w:t>sexual</w:t>
      </w:r>
      <w:r w:rsidRPr="00970D24">
        <w:rPr>
          <w:spacing w:val="-2"/>
        </w:rPr>
        <w:t xml:space="preserve"> </w:t>
      </w:r>
      <w:r w:rsidRPr="00970D24">
        <w:t>activity</w:t>
      </w:r>
      <w:r w:rsidRPr="00970D24">
        <w:rPr>
          <w:spacing w:val="-4"/>
        </w:rPr>
        <w:t xml:space="preserve"> </w:t>
      </w:r>
      <w:r w:rsidRPr="00970D24">
        <w:t>between</w:t>
      </w:r>
      <w:r w:rsidRPr="00970D24">
        <w:rPr>
          <w:spacing w:val="-2"/>
        </w:rPr>
        <w:t xml:space="preserve"> </w:t>
      </w:r>
      <w:r w:rsidRPr="00970D24">
        <w:t>pupils</w:t>
      </w:r>
      <w:r w:rsidRPr="00970D24">
        <w:rPr>
          <w:spacing w:val="-2"/>
        </w:rPr>
        <w:t xml:space="preserve"> </w:t>
      </w:r>
      <w:r w:rsidRPr="00970D24">
        <w:t>on</w:t>
      </w:r>
      <w:r w:rsidRPr="00970D24">
        <w:rPr>
          <w:spacing w:val="-5"/>
        </w:rPr>
        <w:t xml:space="preserve"> </w:t>
      </w:r>
      <w:r w:rsidRPr="00970D24">
        <w:t>the</w:t>
      </w:r>
      <w:r w:rsidRPr="00970D24">
        <w:rPr>
          <w:spacing w:val="-3"/>
        </w:rPr>
        <w:t xml:space="preserve"> </w:t>
      </w:r>
      <w:r w:rsidRPr="00970D24">
        <w:t>school</w:t>
      </w:r>
      <w:r w:rsidRPr="00970D24">
        <w:rPr>
          <w:spacing w:val="-2"/>
        </w:rPr>
        <w:t xml:space="preserve"> </w:t>
      </w:r>
      <w:r w:rsidRPr="00970D24">
        <w:t>site</w:t>
      </w:r>
      <w:r w:rsidRPr="00970D24">
        <w:rPr>
          <w:spacing w:val="-5"/>
        </w:rPr>
        <w:t xml:space="preserve"> </w:t>
      </w:r>
      <w:r w:rsidRPr="00970D24">
        <w:t>will</w:t>
      </w:r>
      <w:r w:rsidRPr="00970D24">
        <w:rPr>
          <w:spacing w:val="-2"/>
        </w:rPr>
        <w:t xml:space="preserve"> </w:t>
      </w:r>
      <w:r w:rsidRPr="00970D24">
        <w:t>always</w:t>
      </w:r>
      <w:r w:rsidRPr="00970D24">
        <w:rPr>
          <w:spacing w:val="-2"/>
        </w:rPr>
        <w:t xml:space="preserve"> </w:t>
      </w:r>
      <w:r w:rsidRPr="00970D24">
        <w:t>be referred to Children’s Social Care.</w:t>
      </w:r>
    </w:p>
    <w:p w14:paraId="4E70A7C2" w14:textId="77777777" w:rsidR="00CF6618" w:rsidRPr="00970D24" w:rsidRDefault="00CF6618">
      <w:pPr>
        <w:pStyle w:val="BodyText"/>
        <w:ind w:left="0"/>
      </w:pPr>
    </w:p>
    <w:p w14:paraId="4E70A7C3" w14:textId="77777777" w:rsidR="00CF6618" w:rsidRPr="00970D24" w:rsidRDefault="009F3D3B">
      <w:pPr>
        <w:pStyle w:val="BodyText"/>
        <w:ind w:right="496"/>
      </w:pPr>
      <w:r w:rsidRPr="00970D24">
        <w:t>Informing the alleged perpetrator(s) should be considered carefully.</w:t>
      </w:r>
      <w:r w:rsidRPr="00970D24">
        <w:rPr>
          <w:spacing w:val="40"/>
        </w:rPr>
        <w:t xml:space="preserve"> </w:t>
      </w:r>
      <w:r w:rsidRPr="00970D24">
        <w:t>Where the school informs</w:t>
      </w:r>
      <w:r w:rsidRPr="00970D24">
        <w:rPr>
          <w:spacing w:val="-3"/>
        </w:rPr>
        <w:t xml:space="preserve"> </w:t>
      </w:r>
      <w:r w:rsidRPr="00970D24">
        <w:t>the</w:t>
      </w:r>
      <w:r w:rsidRPr="00970D24">
        <w:rPr>
          <w:spacing w:val="-4"/>
        </w:rPr>
        <w:t xml:space="preserve"> </w:t>
      </w:r>
      <w:r w:rsidRPr="00970D24">
        <w:t>Police</w:t>
      </w:r>
      <w:r w:rsidRPr="00970D24">
        <w:rPr>
          <w:spacing w:val="-4"/>
        </w:rPr>
        <w:t xml:space="preserve"> </w:t>
      </w:r>
      <w:r w:rsidRPr="00970D24">
        <w:t>and/or</w:t>
      </w:r>
      <w:r w:rsidRPr="00970D24">
        <w:rPr>
          <w:spacing w:val="-5"/>
        </w:rPr>
        <w:t xml:space="preserve"> </w:t>
      </w:r>
      <w:r w:rsidRPr="00970D24">
        <w:t>Children’s</w:t>
      </w:r>
      <w:r w:rsidRPr="00970D24">
        <w:rPr>
          <w:spacing w:val="-3"/>
        </w:rPr>
        <w:t xml:space="preserve"> </w:t>
      </w:r>
      <w:r w:rsidRPr="00970D24">
        <w:t>Social</w:t>
      </w:r>
      <w:r w:rsidRPr="00970D24">
        <w:rPr>
          <w:spacing w:val="-3"/>
        </w:rPr>
        <w:t xml:space="preserve"> </w:t>
      </w:r>
      <w:r w:rsidRPr="00970D24">
        <w:t>Care,</w:t>
      </w:r>
      <w:r w:rsidRPr="00970D24">
        <w:rPr>
          <w:spacing w:val="-2"/>
        </w:rPr>
        <w:t xml:space="preserve"> </w:t>
      </w:r>
      <w:r w:rsidRPr="00970D24">
        <w:t>the</w:t>
      </w:r>
      <w:r w:rsidRPr="00970D24">
        <w:rPr>
          <w:spacing w:val="-4"/>
        </w:rPr>
        <w:t xml:space="preserve"> </w:t>
      </w:r>
      <w:r w:rsidRPr="00970D24">
        <w:t>relevant</w:t>
      </w:r>
      <w:r w:rsidRPr="00970D24">
        <w:rPr>
          <w:spacing w:val="-2"/>
        </w:rPr>
        <w:t xml:space="preserve"> </w:t>
      </w:r>
      <w:r w:rsidRPr="00970D24">
        <w:t>agency</w:t>
      </w:r>
      <w:r w:rsidRPr="00970D24">
        <w:rPr>
          <w:spacing w:val="-2"/>
        </w:rPr>
        <w:t xml:space="preserve"> </w:t>
      </w:r>
      <w:r w:rsidRPr="00970D24">
        <w:t>will</w:t>
      </w:r>
      <w:r w:rsidRPr="00970D24">
        <w:rPr>
          <w:spacing w:val="-3"/>
        </w:rPr>
        <w:t xml:space="preserve"> </w:t>
      </w:r>
      <w:r w:rsidRPr="00970D24">
        <w:t>be</w:t>
      </w:r>
      <w:r w:rsidRPr="00970D24">
        <w:rPr>
          <w:spacing w:val="-4"/>
        </w:rPr>
        <w:t xml:space="preserve"> </w:t>
      </w:r>
      <w:r w:rsidRPr="00970D24">
        <w:t>consulted</w:t>
      </w:r>
      <w:r w:rsidRPr="00970D24">
        <w:rPr>
          <w:spacing w:val="-2"/>
        </w:rPr>
        <w:t xml:space="preserve"> </w:t>
      </w:r>
      <w:r w:rsidRPr="00970D24">
        <w:t>about how the alleged perpetrator(s) will be informed of the allegations.</w:t>
      </w:r>
      <w:r w:rsidRPr="00970D24">
        <w:rPr>
          <w:spacing w:val="40"/>
        </w:rPr>
        <w:t xml:space="preserve"> </w:t>
      </w:r>
      <w:r w:rsidRPr="00970D24">
        <w:t>However, this will not stop the school taking immediate action to safeguard pupils, where required.</w:t>
      </w:r>
    </w:p>
    <w:p w14:paraId="4E70A7C4" w14:textId="77777777" w:rsidR="00CF6618" w:rsidRPr="00970D24" w:rsidRDefault="00CF6618">
      <w:pPr>
        <w:pStyle w:val="BodyText"/>
        <w:spacing w:before="2"/>
        <w:ind w:left="0"/>
      </w:pPr>
    </w:p>
    <w:p w14:paraId="4E70A7C5" w14:textId="77777777" w:rsidR="00CF6618" w:rsidRPr="00970D24" w:rsidRDefault="009F3D3B">
      <w:pPr>
        <w:pStyle w:val="BodyText"/>
        <w:ind w:right="451"/>
      </w:pPr>
      <w:r w:rsidRPr="00970D24">
        <w:t>In principle, there are four possible responses to an allegation or concern about sexual violence</w:t>
      </w:r>
      <w:r w:rsidRPr="00970D24">
        <w:rPr>
          <w:spacing w:val="-3"/>
        </w:rPr>
        <w:t xml:space="preserve"> </w:t>
      </w:r>
      <w:r w:rsidRPr="00970D24">
        <w:t>or</w:t>
      </w:r>
      <w:r w:rsidRPr="00970D24">
        <w:rPr>
          <w:spacing w:val="-2"/>
        </w:rPr>
        <w:t xml:space="preserve"> </w:t>
      </w:r>
      <w:r w:rsidRPr="00970D24">
        <w:t>harassment.</w:t>
      </w:r>
      <w:r w:rsidRPr="00970D24">
        <w:rPr>
          <w:spacing w:val="40"/>
        </w:rPr>
        <w:t xml:space="preserve"> </w:t>
      </w:r>
      <w:r w:rsidRPr="00970D24">
        <w:t>Decisions</w:t>
      </w:r>
      <w:r w:rsidRPr="00970D24">
        <w:rPr>
          <w:spacing w:val="-2"/>
        </w:rPr>
        <w:t xml:space="preserve"> </w:t>
      </w:r>
      <w:r w:rsidRPr="00970D24">
        <w:t>and</w:t>
      </w:r>
      <w:r w:rsidRPr="00970D24">
        <w:rPr>
          <w:spacing w:val="-1"/>
        </w:rPr>
        <w:t xml:space="preserve"> </w:t>
      </w:r>
      <w:r w:rsidRPr="00970D24">
        <w:t>actions</w:t>
      </w:r>
      <w:r w:rsidRPr="00970D24">
        <w:rPr>
          <w:spacing w:val="-2"/>
        </w:rPr>
        <w:t xml:space="preserve"> </w:t>
      </w:r>
      <w:r w:rsidRPr="00970D24">
        <w:t>will</w:t>
      </w:r>
      <w:r w:rsidRPr="00970D24">
        <w:rPr>
          <w:spacing w:val="-2"/>
        </w:rPr>
        <w:t xml:space="preserve"> </w:t>
      </w:r>
      <w:r w:rsidRPr="00970D24">
        <w:t>be</w:t>
      </w:r>
      <w:r w:rsidRPr="00970D24">
        <w:rPr>
          <w:spacing w:val="-3"/>
        </w:rPr>
        <w:t xml:space="preserve"> </w:t>
      </w:r>
      <w:r w:rsidRPr="00970D24">
        <w:t>reviewed</w:t>
      </w:r>
      <w:r w:rsidRPr="00970D24">
        <w:rPr>
          <w:spacing w:val="-1"/>
        </w:rPr>
        <w:t xml:space="preserve"> </w:t>
      </w:r>
      <w:r w:rsidRPr="00970D24">
        <w:t>regularly.</w:t>
      </w:r>
      <w:r w:rsidRPr="00970D24">
        <w:rPr>
          <w:spacing w:val="40"/>
        </w:rPr>
        <w:t xml:space="preserve"> </w:t>
      </w:r>
      <w:r w:rsidRPr="00970D24">
        <w:t>Where</w:t>
      </w:r>
      <w:r w:rsidRPr="00970D24">
        <w:rPr>
          <w:spacing w:val="-3"/>
        </w:rPr>
        <w:t xml:space="preserve"> </w:t>
      </w:r>
      <w:r w:rsidRPr="00970D24">
        <w:t>patterns</w:t>
      </w:r>
      <w:r w:rsidRPr="00970D24">
        <w:rPr>
          <w:spacing w:val="-2"/>
        </w:rPr>
        <w:t xml:space="preserve"> </w:t>
      </w:r>
      <w:r w:rsidRPr="00970D24">
        <w:t>of concerning, problematic or inappropriate behaviour are identified, the DSL will review relevant policies and procedures with the senior leadership team, governors and trust board and staff team as appropriate and take any appropriate action such as curriculum review or further staff training as required.</w:t>
      </w:r>
    </w:p>
    <w:p w14:paraId="4E70A7C6" w14:textId="77777777" w:rsidR="00CF6618" w:rsidRPr="00970D24" w:rsidRDefault="009F3D3B">
      <w:pPr>
        <w:pStyle w:val="BodyText"/>
        <w:spacing w:before="265"/>
        <w:ind w:left="142" w:right="451"/>
      </w:pPr>
      <w:r w:rsidRPr="00970D24">
        <w:t>All</w:t>
      </w:r>
      <w:r w:rsidRPr="00970D24">
        <w:rPr>
          <w:spacing w:val="-2"/>
        </w:rPr>
        <w:t xml:space="preserve"> </w:t>
      </w:r>
      <w:r w:rsidRPr="00970D24">
        <w:t>responses</w:t>
      </w:r>
      <w:r w:rsidRPr="00970D24">
        <w:rPr>
          <w:spacing w:val="-2"/>
        </w:rPr>
        <w:t xml:space="preserve"> </w:t>
      </w:r>
      <w:r w:rsidRPr="00970D24">
        <w:t>will</w:t>
      </w:r>
      <w:r w:rsidRPr="00970D24">
        <w:rPr>
          <w:spacing w:val="-4"/>
        </w:rPr>
        <w:t xml:space="preserve"> </w:t>
      </w:r>
      <w:r w:rsidRPr="00970D24">
        <w:t>be</w:t>
      </w:r>
      <w:r w:rsidRPr="00970D24">
        <w:rPr>
          <w:spacing w:val="-3"/>
        </w:rPr>
        <w:t xml:space="preserve"> </w:t>
      </w:r>
      <w:r w:rsidRPr="00970D24">
        <w:t>underpinned</w:t>
      </w:r>
      <w:r w:rsidRPr="00970D24">
        <w:rPr>
          <w:spacing w:val="-1"/>
        </w:rPr>
        <w:t xml:space="preserve"> </w:t>
      </w:r>
      <w:r w:rsidRPr="00970D24">
        <w:t>by</w:t>
      </w:r>
      <w:r w:rsidRPr="00970D24">
        <w:rPr>
          <w:spacing w:val="-1"/>
        </w:rPr>
        <w:t xml:space="preserve"> </w:t>
      </w:r>
      <w:r w:rsidRPr="00970D24">
        <w:t>a</w:t>
      </w:r>
      <w:r w:rsidRPr="00970D24">
        <w:rPr>
          <w:spacing w:val="-5"/>
        </w:rPr>
        <w:t xml:space="preserve"> </w:t>
      </w:r>
      <w:proofErr w:type="gramStart"/>
      <w:r w:rsidRPr="00970D24">
        <w:t>zero</w:t>
      </w:r>
      <w:r w:rsidRPr="00970D24">
        <w:rPr>
          <w:spacing w:val="-2"/>
        </w:rPr>
        <w:t xml:space="preserve"> </w:t>
      </w:r>
      <w:r w:rsidRPr="00970D24">
        <w:t>tolerance</w:t>
      </w:r>
      <w:proofErr w:type="gramEnd"/>
      <w:r w:rsidRPr="00970D24">
        <w:rPr>
          <w:spacing w:val="-3"/>
        </w:rPr>
        <w:t xml:space="preserve"> </w:t>
      </w:r>
      <w:r w:rsidRPr="00970D24">
        <w:t>approach</w:t>
      </w:r>
      <w:r w:rsidRPr="00970D24">
        <w:rPr>
          <w:spacing w:val="-2"/>
        </w:rPr>
        <w:t xml:space="preserve"> </w:t>
      </w:r>
      <w:r w:rsidRPr="00970D24">
        <w:t>to</w:t>
      </w:r>
      <w:r w:rsidRPr="00970D24">
        <w:rPr>
          <w:spacing w:val="-2"/>
        </w:rPr>
        <w:t xml:space="preserve"> </w:t>
      </w:r>
      <w:r w:rsidRPr="00970D24">
        <w:t>sexual</w:t>
      </w:r>
      <w:r w:rsidRPr="00970D24">
        <w:rPr>
          <w:spacing w:val="-2"/>
        </w:rPr>
        <w:t xml:space="preserve"> </w:t>
      </w:r>
      <w:r w:rsidRPr="00970D24">
        <w:t>violence</w:t>
      </w:r>
      <w:r w:rsidRPr="00970D24">
        <w:rPr>
          <w:spacing w:val="-3"/>
        </w:rPr>
        <w:t xml:space="preserve"> </w:t>
      </w:r>
      <w:r w:rsidRPr="00970D24">
        <w:t>and</w:t>
      </w:r>
      <w:r w:rsidRPr="00970D24">
        <w:rPr>
          <w:spacing w:val="-1"/>
        </w:rPr>
        <w:t xml:space="preserve"> </w:t>
      </w:r>
      <w:r w:rsidRPr="00970D24">
        <w:t xml:space="preserve">sexual harassment, i.e. that it is never acceptable and will not be tolerated at this </w:t>
      </w:r>
      <w:proofErr w:type="gramStart"/>
      <w:r w:rsidRPr="00970D24">
        <w:t>trust .</w:t>
      </w:r>
      <w:proofErr w:type="gramEnd"/>
      <w:r w:rsidRPr="00970D24">
        <w:rPr>
          <w:spacing w:val="80"/>
        </w:rPr>
        <w:t xml:space="preserve"> </w:t>
      </w:r>
      <w:r w:rsidRPr="00970D24">
        <w:t>All concerns, discussions, decisions and reasons for decisions will be recorded as with all other safeguarding concerns.</w:t>
      </w:r>
      <w:r w:rsidRPr="00970D24">
        <w:rPr>
          <w:spacing w:val="40"/>
        </w:rPr>
        <w:t xml:space="preserve"> </w:t>
      </w:r>
      <w:r w:rsidRPr="00970D24">
        <w:t>The four scenarios are:</w:t>
      </w:r>
    </w:p>
    <w:p w14:paraId="4E70A7C7" w14:textId="77777777" w:rsidR="00CF6618" w:rsidRPr="00970D24" w:rsidRDefault="00CF6618">
      <w:pPr>
        <w:pStyle w:val="BodyText"/>
        <w:sectPr w:rsidR="00CF6618" w:rsidRPr="00970D24">
          <w:pgSz w:w="11910" w:h="16840"/>
          <w:pgMar w:top="1620" w:right="992" w:bottom="1000" w:left="1275" w:header="0" w:footer="777" w:gutter="0"/>
          <w:cols w:space="720"/>
        </w:sectPr>
      </w:pPr>
    </w:p>
    <w:p w14:paraId="4E70A7C8" w14:textId="77777777" w:rsidR="00CF6618" w:rsidRPr="00970D24" w:rsidRDefault="009F3D3B">
      <w:pPr>
        <w:pStyle w:val="Heading8"/>
        <w:numPr>
          <w:ilvl w:val="0"/>
          <w:numId w:val="26"/>
        </w:numPr>
        <w:tabs>
          <w:tab w:val="left" w:pos="418"/>
        </w:tabs>
        <w:spacing w:before="77" w:line="265" w:lineRule="exact"/>
        <w:ind w:left="418" w:hanging="275"/>
      </w:pPr>
      <w:r w:rsidRPr="00970D24">
        <w:lastRenderedPageBreak/>
        <w:t>Manage</w:t>
      </w:r>
      <w:r w:rsidRPr="00970D24">
        <w:rPr>
          <w:spacing w:val="-7"/>
        </w:rPr>
        <w:t xml:space="preserve"> </w:t>
      </w:r>
      <w:r w:rsidRPr="00970D24">
        <w:rPr>
          <w:spacing w:val="-2"/>
        </w:rPr>
        <w:t>internally</w:t>
      </w:r>
    </w:p>
    <w:p w14:paraId="4E70A7C9" w14:textId="77777777" w:rsidR="00CF6618" w:rsidRPr="00970D24" w:rsidRDefault="009F3D3B">
      <w:pPr>
        <w:pStyle w:val="BodyText"/>
        <w:ind w:right="499"/>
      </w:pPr>
      <w:r w:rsidRPr="00970D24">
        <w:t>In some cases of sexual harassment, e.g. one-off incidents, the school may take the view that</w:t>
      </w:r>
      <w:r w:rsidRPr="00970D24">
        <w:rPr>
          <w:spacing w:val="-1"/>
        </w:rPr>
        <w:t xml:space="preserve"> </w:t>
      </w:r>
      <w:r w:rsidRPr="00970D24">
        <w:t>the</w:t>
      </w:r>
      <w:r w:rsidRPr="00970D24">
        <w:rPr>
          <w:spacing w:val="-3"/>
        </w:rPr>
        <w:t xml:space="preserve"> </w:t>
      </w:r>
      <w:r w:rsidRPr="00970D24">
        <w:t>children</w:t>
      </w:r>
      <w:r w:rsidRPr="00970D24">
        <w:rPr>
          <w:spacing w:val="-2"/>
        </w:rPr>
        <w:t xml:space="preserve"> </w:t>
      </w:r>
      <w:r w:rsidRPr="00970D24">
        <w:t>concerned</w:t>
      </w:r>
      <w:r w:rsidRPr="00970D24">
        <w:rPr>
          <w:spacing w:val="-1"/>
        </w:rPr>
        <w:t xml:space="preserve"> </w:t>
      </w:r>
      <w:r w:rsidRPr="00970D24">
        <w:t>are</w:t>
      </w:r>
      <w:r w:rsidRPr="00970D24">
        <w:rPr>
          <w:spacing w:val="-3"/>
        </w:rPr>
        <w:t xml:space="preserve"> </w:t>
      </w:r>
      <w:r w:rsidRPr="00970D24">
        <w:t>not</w:t>
      </w:r>
      <w:r w:rsidRPr="00970D24">
        <w:rPr>
          <w:spacing w:val="-1"/>
        </w:rPr>
        <w:t xml:space="preserve"> </w:t>
      </w:r>
      <w:r w:rsidRPr="00970D24">
        <w:t>in</w:t>
      </w:r>
      <w:r w:rsidRPr="00970D24">
        <w:rPr>
          <w:spacing w:val="-2"/>
        </w:rPr>
        <w:t xml:space="preserve"> </w:t>
      </w:r>
      <w:r w:rsidRPr="00970D24">
        <w:t>need</w:t>
      </w:r>
      <w:r w:rsidRPr="00970D24">
        <w:rPr>
          <w:spacing w:val="-4"/>
        </w:rPr>
        <w:t xml:space="preserve"> </w:t>
      </w:r>
      <w:r w:rsidRPr="00970D24">
        <w:t>of</w:t>
      </w:r>
      <w:r w:rsidRPr="00970D24">
        <w:rPr>
          <w:spacing w:val="-2"/>
        </w:rPr>
        <w:t xml:space="preserve"> </w:t>
      </w:r>
      <w:r w:rsidRPr="00970D24">
        <w:t>early</w:t>
      </w:r>
      <w:r w:rsidRPr="00970D24">
        <w:rPr>
          <w:spacing w:val="-1"/>
        </w:rPr>
        <w:t xml:space="preserve"> </w:t>
      </w:r>
      <w:r w:rsidRPr="00970D24">
        <w:t>help</w:t>
      </w:r>
      <w:r w:rsidRPr="00970D24">
        <w:rPr>
          <w:spacing w:val="-1"/>
        </w:rPr>
        <w:t xml:space="preserve"> </w:t>
      </w:r>
      <w:r w:rsidRPr="00970D24">
        <w:t>or</w:t>
      </w:r>
      <w:r w:rsidRPr="00970D24">
        <w:rPr>
          <w:spacing w:val="-4"/>
        </w:rPr>
        <w:t xml:space="preserve"> </w:t>
      </w:r>
      <w:r w:rsidRPr="00970D24">
        <w:t>statutory</w:t>
      </w:r>
      <w:r w:rsidRPr="00970D24">
        <w:rPr>
          <w:spacing w:val="-1"/>
        </w:rPr>
        <w:t xml:space="preserve"> </w:t>
      </w:r>
      <w:r w:rsidRPr="00970D24">
        <w:t>intervention</w:t>
      </w:r>
      <w:r w:rsidRPr="00970D24">
        <w:rPr>
          <w:spacing w:val="-2"/>
        </w:rPr>
        <w:t xml:space="preserve"> </w:t>
      </w:r>
      <w:r w:rsidRPr="00970D24">
        <w:t>and</w:t>
      </w:r>
      <w:r w:rsidRPr="00970D24">
        <w:rPr>
          <w:spacing w:val="-4"/>
        </w:rPr>
        <w:t xml:space="preserve"> </w:t>
      </w:r>
      <w:r w:rsidRPr="00970D24">
        <w:t>that</w:t>
      </w:r>
      <w:r w:rsidRPr="00970D24">
        <w:rPr>
          <w:spacing w:val="-1"/>
        </w:rPr>
        <w:t xml:space="preserve"> </w:t>
      </w:r>
      <w:r w:rsidRPr="00970D24">
        <w:t>it would be appropriate to handle the incident internally, perhaps through utilising the behaviour policy and anti-bullying procedures, speaking to the alleged perpetrator and her/his parents, making expectations of future behaviour clear (in writing where appropriate) and by providing pastoral support.</w:t>
      </w:r>
      <w:r w:rsidRPr="00970D24">
        <w:rPr>
          <w:spacing w:val="40"/>
        </w:rPr>
        <w:t xml:space="preserve"> </w:t>
      </w:r>
      <w:r w:rsidRPr="00970D24">
        <w:t>Careful consideration will be given to the need to separate the victim and alleged perpetrator/s in lessons (as with sexual assaults) pending investigation; and possibly thereafter.</w:t>
      </w:r>
    </w:p>
    <w:p w14:paraId="4E70A7CA" w14:textId="77777777" w:rsidR="00CF6618" w:rsidRPr="00970D24" w:rsidRDefault="00CF6618">
      <w:pPr>
        <w:pStyle w:val="BodyText"/>
        <w:ind w:left="0"/>
      </w:pPr>
    </w:p>
    <w:p w14:paraId="4E70A7CB" w14:textId="4235728F" w:rsidR="00CF6618" w:rsidRPr="00970D24" w:rsidRDefault="009F3D3B">
      <w:pPr>
        <w:pStyle w:val="Heading8"/>
        <w:numPr>
          <w:ilvl w:val="0"/>
          <w:numId w:val="26"/>
        </w:numPr>
        <w:tabs>
          <w:tab w:val="left" w:pos="416"/>
        </w:tabs>
        <w:ind w:left="416" w:hanging="273"/>
        <w:jc w:val="both"/>
      </w:pPr>
      <w:r w:rsidRPr="00970D24">
        <w:t>Early</w:t>
      </w:r>
      <w:r w:rsidRPr="00970D24">
        <w:rPr>
          <w:spacing w:val="-3"/>
        </w:rPr>
        <w:t xml:space="preserve"> </w:t>
      </w:r>
      <w:r w:rsidRPr="00970D24">
        <w:rPr>
          <w:spacing w:val="-4"/>
        </w:rPr>
        <w:t>help</w:t>
      </w:r>
      <w:r w:rsidR="00D64AD6" w:rsidRPr="00970D24">
        <w:rPr>
          <w:spacing w:val="-4"/>
        </w:rPr>
        <w:t>/Support</w:t>
      </w:r>
    </w:p>
    <w:p w14:paraId="4E70A7CC" w14:textId="77777777" w:rsidR="00CF6618" w:rsidRPr="00970D24" w:rsidRDefault="009F3D3B">
      <w:pPr>
        <w:pStyle w:val="BodyText"/>
        <w:spacing w:before="1"/>
        <w:ind w:right="556"/>
        <w:jc w:val="both"/>
      </w:pPr>
      <w:r w:rsidRPr="00970D24">
        <w:t>The</w:t>
      </w:r>
      <w:r w:rsidRPr="00970D24">
        <w:rPr>
          <w:spacing w:val="-3"/>
        </w:rPr>
        <w:t xml:space="preserve"> </w:t>
      </w:r>
      <w:r w:rsidRPr="00970D24">
        <w:t>school</w:t>
      </w:r>
      <w:r w:rsidRPr="00970D24">
        <w:rPr>
          <w:spacing w:val="-2"/>
        </w:rPr>
        <w:t xml:space="preserve"> </w:t>
      </w:r>
      <w:r w:rsidRPr="00970D24">
        <w:t>may</w:t>
      </w:r>
      <w:r w:rsidRPr="00970D24">
        <w:rPr>
          <w:spacing w:val="-4"/>
        </w:rPr>
        <w:t xml:space="preserve"> </w:t>
      </w:r>
      <w:r w:rsidRPr="00970D24">
        <w:t>decide</w:t>
      </w:r>
      <w:r w:rsidRPr="00970D24">
        <w:rPr>
          <w:spacing w:val="-3"/>
        </w:rPr>
        <w:t xml:space="preserve"> </w:t>
      </w:r>
      <w:r w:rsidRPr="00970D24">
        <w:t>that</w:t>
      </w:r>
      <w:r w:rsidRPr="00970D24">
        <w:rPr>
          <w:spacing w:val="-1"/>
        </w:rPr>
        <w:t xml:space="preserve"> </w:t>
      </w:r>
      <w:r w:rsidRPr="00970D24">
        <w:t>the</w:t>
      </w:r>
      <w:r w:rsidRPr="00970D24">
        <w:rPr>
          <w:spacing w:val="-3"/>
        </w:rPr>
        <w:t xml:space="preserve"> </w:t>
      </w:r>
      <w:r w:rsidRPr="00970D24">
        <w:t>child/ren</w:t>
      </w:r>
      <w:r w:rsidRPr="00970D24">
        <w:rPr>
          <w:spacing w:val="-2"/>
        </w:rPr>
        <w:t xml:space="preserve"> </w:t>
      </w:r>
      <w:r w:rsidRPr="00970D24">
        <w:t>involved</w:t>
      </w:r>
      <w:r w:rsidRPr="00970D24">
        <w:rPr>
          <w:spacing w:val="-1"/>
        </w:rPr>
        <w:t xml:space="preserve"> </w:t>
      </w:r>
      <w:r w:rsidRPr="00970D24">
        <w:t>do</w:t>
      </w:r>
      <w:r w:rsidRPr="00970D24">
        <w:rPr>
          <w:spacing w:val="-4"/>
        </w:rPr>
        <w:t xml:space="preserve"> </w:t>
      </w:r>
      <w:r w:rsidRPr="00970D24">
        <w:t>not</w:t>
      </w:r>
      <w:r w:rsidRPr="00970D24">
        <w:rPr>
          <w:spacing w:val="-1"/>
        </w:rPr>
        <w:t xml:space="preserve"> </w:t>
      </w:r>
      <w:r w:rsidRPr="00970D24">
        <w:t>require</w:t>
      </w:r>
      <w:r w:rsidRPr="00970D24">
        <w:rPr>
          <w:spacing w:val="-5"/>
        </w:rPr>
        <w:t xml:space="preserve"> </w:t>
      </w:r>
      <w:r w:rsidRPr="00970D24">
        <w:t>statutory</w:t>
      </w:r>
      <w:r w:rsidRPr="00970D24">
        <w:rPr>
          <w:spacing w:val="-1"/>
        </w:rPr>
        <w:t xml:space="preserve"> </w:t>
      </w:r>
      <w:r w:rsidRPr="00970D24">
        <w:t>interventions</w:t>
      </w:r>
      <w:r w:rsidRPr="00970D24">
        <w:rPr>
          <w:spacing w:val="-4"/>
        </w:rPr>
        <w:t xml:space="preserve"> </w:t>
      </w:r>
      <w:r w:rsidRPr="00970D24">
        <w:t>but may</w:t>
      </w:r>
      <w:r w:rsidRPr="00970D24">
        <w:rPr>
          <w:spacing w:val="-2"/>
        </w:rPr>
        <w:t xml:space="preserve"> </w:t>
      </w:r>
      <w:r w:rsidRPr="00970D24">
        <w:t>benefit</w:t>
      </w:r>
      <w:r w:rsidRPr="00970D24">
        <w:rPr>
          <w:spacing w:val="-2"/>
        </w:rPr>
        <w:t xml:space="preserve"> </w:t>
      </w:r>
      <w:r w:rsidRPr="00970D24">
        <w:t>from</w:t>
      </w:r>
      <w:r w:rsidRPr="00970D24">
        <w:rPr>
          <w:spacing w:val="-3"/>
        </w:rPr>
        <w:t xml:space="preserve"> </w:t>
      </w:r>
      <w:r w:rsidRPr="00970D24">
        <w:t>early</w:t>
      </w:r>
      <w:r w:rsidRPr="00970D24">
        <w:rPr>
          <w:spacing w:val="-5"/>
        </w:rPr>
        <w:t xml:space="preserve"> </w:t>
      </w:r>
      <w:r w:rsidRPr="00970D24">
        <w:t>help,</w:t>
      </w:r>
      <w:r w:rsidRPr="00970D24">
        <w:rPr>
          <w:spacing w:val="-2"/>
        </w:rPr>
        <w:t xml:space="preserve"> </w:t>
      </w:r>
      <w:r w:rsidRPr="00970D24">
        <w:t>which</w:t>
      </w:r>
      <w:r w:rsidRPr="00970D24">
        <w:rPr>
          <w:spacing w:val="-3"/>
        </w:rPr>
        <w:t xml:space="preserve"> </w:t>
      </w:r>
      <w:r w:rsidRPr="00970D24">
        <w:t>can</w:t>
      </w:r>
      <w:r w:rsidRPr="00970D24">
        <w:rPr>
          <w:spacing w:val="-3"/>
        </w:rPr>
        <w:t xml:space="preserve"> </w:t>
      </w:r>
      <w:r w:rsidRPr="00970D24">
        <w:t>be</w:t>
      </w:r>
      <w:r w:rsidRPr="00970D24">
        <w:rPr>
          <w:spacing w:val="-4"/>
        </w:rPr>
        <w:t xml:space="preserve"> </w:t>
      </w:r>
      <w:r w:rsidRPr="00970D24">
        <w:t>particularly</w:t>
      </w:r>
      <w:r w:rsidRPr="00970D24">
        <w:rPr>
          <w:spacing w:val="-2"/>
        </w:rPr>
        <w:t xml:space="preserve"> </w:t>
      </w:r>
      <w:r w:rsidRPr="00970D24">
        <w:t>useful</w:t>
      </w:r>
      <w:r w:rsidRPr="00970D24">
        <w:rPr>
          <w:spacing w:val="-3"/>
        </w:rPr>
        <w:t xml:space="preserve"> </w:t>
      </w:r>
      <w:r w:rsidRPr="00970D24">
        <w:t>to</w:t>
      </w:r>
      <w:r w:rsidRPr="00970D24">
        <w:rPr>
          <w:spacing w:val="-3"/>
        </w:rPr>
        <w:t xml:space="preserve"> </w:t>
      </w:r>
      <w:r w:rsidRPr="00970D24">
        <w:t>address</w:t>
      </w:r>
      <w:r w:rsidRPr="00970D24">
        <w:rPr>
          <w:spacing w:val="-3"/>
        </w:rPr>
        <w:t xml:space="preserve"> </w:t>
      </w:r>
      <w:r w:rsidRPr="00970D24">
        <w:t>non-violent</w:t>
      </w:r>
      <w:r w:rsidRPr="00970D24">
        <w:rPr>
          <w:spacing w:val="-2"/>
        </w:rPr>
        <w:t xml:space="preserve"> </w:t>
      </w:r>
      <w:r w:rsidRPr="00970D24">
        <w:t>harmful sexual behaviour and may prevent escalation of sexual violence.</w:t>
      </w:r>
    </w:p>
    <w:p w14:paraId="4E70A7CD" w14:textId="77777777" w:rsidR="00CF6618" w:rsidRPr="00970D24" w:rsidRDefault="009F3D3B">
      <w:pPr>
        <w:pStyle w:val="BodyText"/>
        <w:spacing w:before="240"/>
        <w:ind w:right="518"/>
      </w:pPr>
      <w:r w:rsidRPr="00970D24">
        <w:t>Early help and the option to manage a report internally are not mutually exclusive.</w:t>
      </w:r>
      <w:r w:rsidRPr="00970D24">
        <w:rPr>
          <w:spacing w:val="40"/>
        </w:rPr>
        <w:t xml:space="preserve"> </w:t>
      </w:r>
      <w:r w:rsidRPr="00970D24">
        <w:t>The school</w:t>
      </w:r>
      <w:r w:rsidRPr="00970D24">
        <w:rPr>
          <w:spacing w:val="-2"/>
        </w:rPr>
        <w:t xml:space="preserve"> </w:t>
      </w:r>
      <w:r w:rsidRPr="00970D24">
        <w:t>may</w:t>
      </w:r>
      <w:r w:rsidRPr="00970D24">
        <w:rPr>
          <w:spacing w:val="-1"/>
        </w:rPr>
        <w:t xml:space="preserve"> </w:t>
      </w:r>
      <w:r w:rsidRPr="00970D24">
        <w:t>decide</w:t>
      </w:r>
      <w:r w:rsidRPr="00970D24">
        <w:rPr>
          <w:spacing w:val="-5"/>
        </w:rPr>
        <w:t xml:space="preserve"> </w:t>
      </w:r>
      <w:r w:rsidRPr="00970D24">
        <w:t>to</w:t>
      </w:r>
      <w:r w:rsidRPr="00970D24">
        <w:rPr>
          <w:spacing w:val="-2"/>
        </w:rPr>
        <w:t xml:space="preserve"> </w:t>
      </w:r>
      <w:r w:rsidRPr="00970D24">
        <w:t>manage</w:t>
      </w:r>
      <w:r w:rsidRPr="00970D24">
        <w:rPr>
          <w:spacing w:val="-3"/>
        </w:rPr>
        <w:t xml:space="preserve"> </w:t>
      </w:r>
      <w:r w:rsidRPr="00970D24">
        <w:t>the</w:t>
      </w:r>
      <w:r w:rsidRPr="00970D24">
        <w:rPr>
          <w:spacing w:val="-3"/>
        </w:rPr>
        <w:t xml:space="preserve"> </w:t>
      </w:r>
      <w:r w:rsidRPr="00970D24">
        <w:t>report</w:t>
      </w:r>
      <w:r w:rsidRPr="00970D24">
        <w:rPr>
          <w:spacing w:val="-1"/>
        </w:rPr>
        <w:t xml:space="preserve"> </w:t>
      </w:r>
      <w:r w:rsidRPr="00970D24">
        <w:t>internally</w:t>
      </w:r>
      <w:r w:rsidRPr="00970D24">
        <w:rPr>
          <w:spacing w:val="-1"/>
        </w:rPr>
        <w:t xml:space="preserve"> </w:t>
      </w:r>
      <w:r w:rsidRPr="00970D24">
        <w:t>but</w:t>
      </w:r>
      <w:r w:rsidRPr="00970D24">
        <w:rPr>
          <w:spacing w:val="-3"/>
        </w:rPr>
        <w:t xml:space="preserve"> </w:t>
      </w:r>
      <w:r w:rsidRPr="00970D24">
        <w:t>may</w:t>
      </w:r>
      <w:r w:rsidRPr="00970D24">
        <w:rPr>
          <w:spacing w:val="-1"/>
        </w:rPr>
        <w:t xml:space="preserve"> </w:t>
      </w:r>
      <w:r w:rsidRPr="00970D24">
        <w:t>also</w:t>
      </w:r>
      <w:r w:rsidRPr="00970D24">
        <w:rPr>
          <w:spacing w:val="-4"/>
        </w:rPr>
        <w:t xml:space="preserve"> </w:t>
      </w:r>
      <w:r w:rsidRPr="00970D24">
        <w:t>offer</w:t>
      </w:r>
      <w:r w:rsidRPr="00970D24">
        <w:rPr>
          <w:spacing w:val="-2"/>
        </w:rPr>
        <w:t xml:space="preserve"> </w:t>
      </w:r>
      <w:r w:rsidRPr="00970D24">
        <w:t>early</w:t>
      </w:r>
      <w:r w:rsidRPr="00970D24">
        <w:rPr>
          <w:spacing w:val="-1"/>
        </w:rPr>
        <w:t xml:space="preserve"> </w:t>
      </w:r>
      <w:r w:rsidRPr="00970D24">
        <w:t>help</w:t>
      </w:r>
      <w:r w:rsidRPr="00970D24">
        <w:rPr>
          <w:spacing w:val="-1"/>
        </w:rPr>
        <w:t xml:space="preserve"> </w:t>
      </w:r>
      <w:r w:rsidRPr="00970D24">
        <w:t>to</w:t>
      </w:r>
      <w:r w:rsidRPr="00970D24">
        <w:rPr>
          <w:spacing w:val="-2"/>
        </w:rPr>
        <w:t xml:space="preserve"> </w:t>
      </w:r>
      <w:r w:rsidRPr="00970D24">
        <w:t>both</w:t>
      </w:r>
      <w:r w:rsidRPr="00970D24">
        <w:rPr>
          <w:spacing w:val="-2"/>
        </w:rPr>
        <w:t xml:space="preserve"> </w:t>
      </w:r>
      <w:r w:rsidRPr="00970D24">
        <w:t>the victim and perpetrator(s).</w:t>
      </w:r>
    </w:p>
    <w:p w14:paraId="4E70A7CE" w14:textId="77777777" w:rsidR="00CF6618" w:rsidRPr="00970D24" w:rsidRDefault="00CF6618">
      <w:pPr>
        <w:pStyle w:val="BodyText"/>
        <w:spacing w:before="1"/>
        <w:ind w:left="0"/>
      </w:pPr>
    </w:p>
    <w:p w14:paraId="4E70A7CF" w14:textId="77777777" w:rsidR="00CF6618" w:rsidRPr="00970D24" w:rsidRDefault="009F3D3B">
      <w:pPr>
        <w:pStyle w:val="Heading8"/>
        <w:numPr>
          <w:ilvl w:val="0"/>
          <w:numId w:val="26"/>
        </w:numPr>
        <w:tabs>
          <w:tab w:val="left" w:pos="416"/>
        </w:tabs>
        <w:spacing w:line="260" w:lineRule="exact"/>
        <w:ind w:left="416" w:hanging="273"/>
      </w:pPr>
      <w:r w:rsidRPr="00970D24">
        <w:t>Referrals</w:t>
      </w:r>
      <w:r w:rsidRPr="00970D24">
        <w:rPr>
          <w:spacing w:val="-6"/>
        </w:rPr>
        <w:t xml:space="preserve"> </w:t>
      </w:r>
      <w:r w:rsidRPr="00970D24">
        <w:t>to</w:t>
      </w:r>
      <w:r w:rsidRPr="00970D24">
        <w:rPr>
          <w:spacing w:val="-5"/>
        </w:rPr>
        <w:t xml:space="preserve"> </w:t>
      </w:r>
      <w:r w:rsidRPr="00970D24">
        <w:t>Children’s</w:t>
      </w:r>
      <w:r w:rsidRPr="00970D24">
        <w:rPr>
          <w:spacing w:val="-6"/>
        </w:rPr>
        <w:t xml:space="preserve"> </w:t>
      </w:r>
      <w:r w:rsidRPr="00970D24">
        <w:t>Social</w:t>
      </w:r>
      <w:r w:rsidRPr="00970D24">
        <w:rPr>
          <w:spacing w:val="-5"/>
        </w:rPr>
        <w:t xml:space="preserve"> </w:t>
      </w:r>
      <w:r w:rsidRPr="00970D24">
        <w:rPr>
          <w:spacing w:val="-4"/>
        </w:rPr>
        <w:t>Care</w:t>
      </w:r>
    </w:p>
    <w:p w14:paraId="4E70A7D0" w14:textId="77777777" w:rsidR="00CF6618" w:rsidRPr="00970D24" w:rsidRDefault="009F3D3B">
      <w:pPr>
        <w:pStyle w:val="BodyText"/>
        <w:ind w:right="474" w:hanging="1"/>
      </w:pPr>
      <w:r w:rsidRPr="00970D24">
        <w:t>In</w:t>
      </w:r>
      <w:r w:rsidRPr="00970D24">
        <w:rPr>
          <w:spacing w:val="-3"/>
        </w:rPr>
        <w:t xml:space="preserve"> </w:t>
      </w:r>
      <w:r w:rsidRPr="00970D24">
        <w:t>keeping</w:t>
      </w:r>
      <w:r w:rsidRPr="00970D24">
        <w:rPr>
          <w:spacing w:val="-2"/>
        </w:rPr>
        <w:t xml:space="preserve"> </w:t>
      </w:r>
      <w:r w:rsidRPr="00970D24">
        <w:t>with</w:t>
      </w:r>
      <w:r w:rsidRPr="00970D24">
        <w:rPr>
          <w:spacing w:val="-3"/>
        </w:rPr>
        <w:t xml:space="preserve"> </w:t>
      </w:r>
      <w:r w:rsidRPr="00970D24">
        <w:t>an</w:t>
      </w:r>
      <w:r w:rsidRPr="00970D24">
        <w:rPr>
          <w:spacing w:val="-6"/>
        </w:rPr>
        <w:t xml:space="preserve"> </w:t>
      </w:r>
      <w:r w:rsidRPr="00970D24">
        <w:t>explicit</w:t>
      </w:r>
      <w:r w:rsidRPr="00970D24">
        <w:rPr>
          <w:spacing w:val="-2"/>
        </w:rPr>
        <w:t xml:space="preserve"> </w:t>
      </w:r>
      <w:r w:rsidRPr="00970D24">
        <w:t>requirement</w:t>
      </w:r>
      <w:r w:rsidRPr="00970D24">
        <w:rPr>
          <w:spacing w:val="-2"/>
        </w:rPr>
        <w:t xml:space="preserve"> </w:t>
      </w:r>
      <w:r w:rsidRPr="00970D24">
        <w:t>set</w:t>
      </w:r>
      <w:r w:rsidRPr="00970D24">
        <w:rPr>
          <w:spacing w:val="-2"/>
        </w:rPr>
        <w:t xml:space="preserve"> </w:t>
      </w:r>
      <w:r w:rsidRPr="00970D24">
        <w:t>out</w:t>
      </w:r>
      <w:r w:rsidRPr="00970D24">
        <w:rPr>
          <w:spacing w:val="-2"/>
        </w:rPr>
        <w:t xml:space="preserve"> </w:t>
      </w:r>
      <w:r w:rsidRPr="00970D24">
        <w:t>in</w:t>
      </w:r>
      <w:r w:rsidRPr="00970D24">
        <w:rPr>
          <w:spacing w:val="-6"/>
        </w:rPr>
        <w:t xml:space="preserve"> </w:t>
      </w:r>
      <w:r w:rsidRPr="00970D24">
        <w:rPr>
          <w:i/>
          <w:sz w:val="23"/>
        </w:rPr>
        <w:t>Keeping</w:t>
      </w:r>
      <w:r w:rsidRPr="00970D24">
        <w:rPr>
          <w:i/>
          <w:spacing w:val="-5"/>
          <w:sz w:val="23"/>
        </w:rPr>
        <w:t xml:space="preserve"> </w:t>
      </w:r>
      <w:r w:rsidRPr="00970D24">
        <w:rPr>
          <w:i/>
          <w:sz w:val="23"/>
        </w:rPr>
        <w:t>Children</w:t>
      </w:r>
      <w:r w:rsidRPr="00970D24">
        <w:rPr>
          <w:i/>
          <w:spacing w:val="-6"/>
          <w:sz w:val="23"/>
        </w:rPr>
        <w:t xml:space="preserve"> </w:t>
      </w:r>
      <w:r w:rsidRPr="00970D24">
        <w:rPr>
          <w:i/>
          <w:sz w:val="23"/>
        </w:rPr>
        <w:t>Safe</w:t>
      </w:r>
      <w:r w:rsidRPr="00970D24">
        <w:rPr>
          <w:i/>
          <w:spacing w:val="-7"/>
          <w:sz w:val="23"/>
        </w:rPr>
        <w:t xml:space="preserve"> </w:t>
      </w:r>
      <w:r w:rsidRPr="00970D24">
        <w:rPr>
          <w:i/>
          <w:sz w:val="23"/>
        </w:rPr>
        <w:t>in</w:t>
      </w:r>
      <w:r w:rsidRPr="00970D24">
        <w:rPr>
          <w:i/>
          <w:spacing w:val="-9"/>
          <w:sz w:val="23"/>
        </w:rPr>
        <w:t xml:space="preserve"> </w:t>
      </w:r>
      <w:r w:rsidRPr="00970D24">
        <w:rPr>
          <w:i/>
          <w:sz w:val="23"/>
        </w:rPr>
        <w:t>Education</w:t>
      </w:r>
      <w:r w:rsidRPr="00970D24">
        <w:rPr>
          <w:i/>
          <w:spacing w:val="-6"/>
          <w:sz w:val="23"/>
        </w:rPr>
        <w:t xml:space="preserve"> </w:t>
      </w:r>
      <w:r w:rsidRPr="00970D24">
        <w:rPr>
          <w:i/>
          <w:sz w:val="23"/>
        </w:rPr>
        <w:t xml:space="preserve">2024 </w:t>
      </w:r>
      <w:r w:rsidRPr="00970D24">
        <w:t>where</w:t>
      </w:r>
      <w:r w:rsidRPr="00970D24">
        <w:rPr>
          <w:spacing w:val="-1"/>
        </w:rPr>
        <w:t xml:space="preserve"> </w:t>
      </w:r>
      <w:r w:rsidRPr="00970D24">
        <w:t>a child has been harmed, is at</w:t>
      </w:r>
      <w:r w:rsidRPr="00970D24">
        <w:rPr>
          <w:spacing w:val="-1"/>
        </w:rPr>
        <w:t xml:space="preserve"> </w:t>
      </w:r>
      <w:r w:rsidRPr="00970D24">
        <w:t>risk</w:t>
      </w:r>
      <w:r w:rsidRPr="00970D24">
        <w:rPr>
          <w:spacing w:val="-2"/>
        </w:rPr>
        <w:t xml:space="preserve"> </w:t>
      </w:r>
      <w:r w:rsidRPr="00970D24">
        <w:t>of harm, or is</w:t>
      </w:r>
      <w:r w:rsidRPr="00970D24">
        <w:rPr>
          <w:spacing w:val="-2"/>
        </w:rPr>
        <w:t xml:space="preserve"> </w:t>
      </w:r>
      <w:r w:rsidRPr="00970D24">
        <w:t>in immediate</w:t>
      </w:r>
      <w:r w:rsidRPr="00970D24">
        <w:rPr>
          <w:spacing w:val="-3"/>
        </w:rPr>
        <w:t xml:space="preserve"> </w:t>
      </w:r>
      <w:r w:rsidRPr="00970D24">
        <w:t>danger, the school will make a referral to Children’s Social Care.</w:t>
      </w:r>
      <w:r w:rsidRPr="00970D24">
        <w:rPr>
          <w:spacing w:val="40"/>
        </w:rPr>
        <w:t xml:space="preserve"> </w:t>
      </w:r>
      <w:r w:rsidRPr="00970D24">
        <w:t>All instances of sexual activity between pupils/students on the school premises will be referred to Children’s Social Care.</w:t>
      </w:r>
      <w:r w:rsidRPr="00970D24">
        <w:rPr>
          <w:spacing w:val="80"/>
        </w:rPr>
        <w:t xml:space="preserve"> </w:t>
      </w:r>
      <w:r w:rsidRPr="00970D24">
        <w:t>All instances of sexual violence</w:t>
      </w:r>
      <w:r w:rsidRPr="00970D24">
        <w:rPr>
          <w:spacing w:val="-1"/>
        </w:rPr>
        <w:t xml:space="preserve"> </w:t>
      </w:r>
      <w:r w:rsidRPr="00970D24">
        <w:t>perpetrated by</w:t>
      </w:r>
      <w:r w:rsidRPr="00970D24">
        <w:rPr>
          <w:spacing w:val="-2"/>
        </w:rPr>
        <w:t xml:space="preserve"> </w:t>
      </w:r>
      <w:r w:rsidRPr="00970D24">
        <w:t>a child under ten years</w:t>
      </w:r>
      <w:r w:rsidRPr="00970D24">
        <w:rPr>
          <w:spacing w:val="-2"/>
        </w:rPr>
        <w:t xml:space="preserve"> </w:t>
      </w:r>
      <w:r w:rsidRPr="00970D24">
        <w:t>of age</w:t>
      </w:r>
      <w:r w:rsidRPr="00970D24">
        <w:rPr>
          <w:spacing w:val="-3"/>
        </w:rPr>
        <w:t xml:space="preserve"> </w:t>
      </w:r>
      <w:r w:rsidRPr="00970D24">
        <w:t>will be</w:t>
      </w:r>
      <w:r w:rsidRPr="00970D24">
        <w:rPr>
          <w:spacing w:val="-1"/>
        </w:rPr>
        <w:t xml:space="preserve"> </w:t>
      </w:r>
      <w:r w:rsidRPr="00970D24">
        <w:t>referred to Children’s Social Care.</w:t>
      </w:r>
      <w:r w:rsidRPr="00970D24">
        <w:rPr>
          <w:spacing w:val="40"/>
        </w:rPr>
        <w:t xml:space="preserve"> </w:t>
      </w:r>
      <w:r w:rsidRPr="00970D24">
        <w:t>This will facilitate a consultation about the role of the Police.</w:t>
      </w:r>
      <w:r w:rsidRPr="00970D24">
        <w:rPr>
          <w:spacing w:val="40"/>
        </w:rPr>
        <w:t xml:space="preserve"> </w:t>
      </w:r>
      <w:r w:rsidRPr="00970D24">
        <w:t>Whilst the age of criminal responsibility is 10 years, the starting principle of reporting to the Police via</w:t>
      </w:r>
      <w:r w:rsidRPr="00970D24">
        <w:rPr>
          <w:spacing w:val="-2"/>
        </w:rPr>
        <w:t xml:space="preserve"> </w:t>
      </w:r>
      <w:r w:rsidRPr="00970D24">
        <w:t>the</w:t>
      </w:r>
      <w:r w:rsidRPr="00970D24">
        <w:rPr>
          <w:spacing w:val="-3"/>
        </w:rPr>
        <w:t xml:space="preserve"> </w:t>
      </w:r>
      <w:r w:rsidRPr="00970D24">
        <w:t>Children</w:t>
      </w:r>
      <w:r w:rsidRPr="00970D24">
        <w:rPr>
          <w:spacing w:val="-2"/>
        </w:rPr>
        <w:t xml:space="preserve"> </w:t>
      </w:r>
      <w:r w:rsidRPr="00970D24">
        <w:t>and</w:t>
      </w:r>
      <w:r w:rsidRPr="00970D24">
        <w:rPr>
          <w:spacing w:val="-4"/>
        </w:rPr>
        <w:t xml:space="preserve"> </w:t>
      </w:r>
      <w:r w:rsidRPr="00970D24">
        <w:t>Families</w:t>
      </w:r>
      <w:r w:rsidRPr="00970D24">
        <w:rPr>
          <w:spacing w:val="-2"/>
        </w:rPr>
        <w:t xml:space="preserve"> </w:t>
      </w:r>
      <w:r w:rsidRPr="00970D24">
        <w:t>Front</w:t>
      </w:r>
      <w:r w:rsidRPr="00970D24">
        <w:rPr>
          <w:spacing w:val="-1"/>
        </w:rPr>
        <w:t xml:space="preserve"> </w:t>
      </w:r>
      <w:r w:rsidRPr="00970D24">
        <w:t>Door</w:t>
      </w:r>
      <w:r w:rsidRPr="00970D24">
        <w:rPr>
          <w:spacing w:val="-2"/>
        </w:rPr>
        <w:t xml:space="preserve"> </w:t>
      </w:r>
      <w:r w:rsidRPr="00970D24">
        <w:t>remains.</w:t>
      </w:r>
      <w:r w:rsidRPr="00970D24">
        <w:rPr>
          <w:spacing w:val="63"/>
        </w:rPr>
        <w:t xml:space="preserve"> </w:t>
      </w:r>
      <w:r w:rsidRPr="00970D24">
        <w:t>The</w:t>
      </w:r>
      <w:r w:rsidRPr="00970D24">
        <w:rPr>
          <w:spacing w:val="-3"/>
        </w:rPr>
        <w:t xml:space="preserve"> </w:t>
      </w:r>
      <w:r w:rsidRPr="00970D24">
        <w:t>Police</w:t>
      </w:r>
      <w:r w:rsidRPr="00970D24">
        <w:rPr>
          <w:spacing w:val="-3"/>
        </w:rPr>
        <w:t xml:space="preserve"> </w:t>
      </w:r>
      <w:r w:rsidRPr="00970D24">
        <w:t>will</w:t>
      </w:r>
      <w:r w:rsidRPr="00970D24">
        <w:rPr>
          <w:spacing w:val="-2"/>
        </w:rPr>
        <w:t xml:space="preserve"> </w:t>
      </w:r>
      <w:r w:rsidRPr="00970D24">
        <w:t>take</w:t>
      </w:r>
      <w:r w:rsidRPr="00970D24">
        <w:rPr>
          <w:spacing w:val="-5"/>
        </w:rPr>
        <w:t xml:space="preserve"> </w:t>
      </w:r>
      <w:r w:rsidRPr="00970D24">
        <w:t>a</w:t>
      </w:r>
      <w:r w:rsidRPr="00970D24">
        <w:rPr>
          <w:spacing w:val="-2"/>
        </w:rPr>
        <w:t xml:space="preserve"> </w:t>
      </w:r>
      <w:r w:rsidRPr="00970D24">
        <w:t>welfare,</w:t>
      </w:r>
      <w:r w:rsidRPr="00970D24">
        <w:rPr>
          <w:spacing w:val="-1"/>
        </w:rPr>
        <w:t xml:space="preserve"> </w:t>
      </w:r>
      <w:r w:rsidRPr="00970D24">
        <w:t>rather</w:t>
      </w:r>
      <w:r w:rsidRPr="00970D24">
        <w:rPr>
          <w:spacing w:val="-2"/>
        </w:rPr>
        <w:t xml:space="preserve"> </w:t>
      </w:r>
      <w:r w:rsidRPr="00970D24">
        <w:t>than a criminal justice, approach.</w:t>
      </w:r>
    </w:p>
    <w:p w14:paraId="4E70A7D1" w14:textId="77777777" w:rsidR="00CF6618" w:rsidRPr="00970D24" w:rsidRDefault="009F3D3B">
      <w:pPr>
        <w:pStyle w:val="BodyText"/>
        <w:spacing w:before="260"/>
        <w:ind w:right="474"/>
      </w:pPr>
      <w:r w:rsidRPr="00970D24">
        <w:t>When referring to Children’s Social Care, the school will generally inform parents or carers, unless</w:t>
      </w:r>
      <w:r w:rsidRPr="00970D24">
        <w:rPr>
          <w:spacing w:val="-2"/>
        </w:rPr>
        <w:t xml:space="preserve"> </w:t>
      </w:r>
      <w:r w:rsidRPr="00970D24">
        <w:t>there</w:t>
      </w:r>
      <w:r w:rsidRPr="00970D24">
        <w:rPr>
          <w:spacing w:val="-3"/>
        </w:rPr>
        <w:t xml:space="preserve"> </w:t>
      </w:r>
      <w:r w:rsidRPr="00970D24">
        <w:t>are</w:t>
      </w:r>
      <w:r w:rsidRPr="00970D24">
        <w:rPr>
          <w:spacing w:val="-3"/>
        </w:rPr>
        <w:t xml:space="preserve"> </w:t>
      </w:r>
      <w:r w:rsidRPr="00970D24">
        <w:t>compelling</w:t>
      </w:r>
      <w:r w:rsidRPr="00970D24">
        <w:rPr>
          <w:spacing w:val="-1"/>
        </w:rPr>
        <w:t xml:space="preserve"> </w:t>
      </w:r>
      <w:r w:rsidRPr="00970D24">
        <w:t>reasons</w:t>
      </w:r>
      <w:r w:rsidRPr="00970D24">
        <w:rPr>
          <w:spacing w:val="-2"/>
        </w:rPr>
        <w:t xml:space="preserve"> </w:t>
      </w:r>
      <w:r w:rsidRPr="00970D24">
        <w:t>not</w:t>
      </w:r>
      <w:r w:rsidRPr="00970D24">
        <w:rPr>
          <w:spacing w:val="-3"/>
        </w:rPr>
        <w:t xml:space="preserve"> </w:t>
      </w:r>
      <w:r w:rsidRPr="00970D24">
        <w:t>to</w:t>
      </w:r>
      <w:r w:rsidRPr="00970D24">
        <w:rPr>
          <w:spacing w:val="-2"/>
        </w:rPr>
        <w:t xml:space="preserve"> </w:t>
      </w:r>
      <w:r w:rsidRPr="00970D24">
        <w:t>(i.e.</w:t>
      </w:r>
      <w:r w:rsidRPr="00970D24">
        <w:rPr>
          <w:spacing w:val="-1"/>
        </w:rPr>
        <w:t xml:space="preserve"> </w:t>
      </w:r>
      <w:r w:rsidRPr="00970D24">
        <w:t>if</w:t>
      </w:r>
      <w:r w:rsidRPr="00970D24">
        <w:rPr>
          <w:spacing w:val="-5"/>
        </w:rPr>
        <w:t xml:space="preserve"> </w:t>
      </w:r>
      <w:r w:rsidRPr="00970D24">
        <w:t>informing</w:t>
      </w:r>
      <w:r w:rsidRPr="00970D24">
        <w:rPr>
          <w:spacing w:val="-1"/>
        </w:rPr>
        <w:t xml:space="preserve"> </w:t>
      </w:r>
      <w:r w:rsidRPr="00970D24">
        <w:t>a</w:t>
      </w:r>
      <w:r w:rsidRPr="00970D24">
        <w:rPr>
          <w:spacing w:val="-2"/>
        </w:rPr>
        <w:t xml:space="preserve"> </w:t>
      </w:r>
      <w:r w:rsidRPr="00970D24">
        <w:t>parent</w:t>
      </w:r>
      <w:r w:rsidRPr="00970D24">
        <w:rPr>
          <w:spacing w:val="-3"/>
        </w:rPr>
        <w:t xml:space="preserve"> </w:t>
      </w:r>
      <w:r w:rsidRPr="00970D24">
        <w:t>or</w:t>
      </w:r>
      <w:r w:rsidRPr="00970D24">
        <w:rPr>
          <w:spacing w:val="-2"/>
        </w:rPr>
        <w:t xml:space="preserve"> </w:t>
      </w:r>
      <w:r w:rsidRPr="00970D24">
        <w:t>carer</w:t>
      </w:r>
      <w:r w:rsidRPr="00970D24">
        <w:rPr>
          <w:spacing w:val="-2"/>
        </w:rPr>
        <w:t xml:space="preserve"> </w:t>
      </w:r>
      <w:r w:rsidRPr="00970D24">
        <w:t>is</w:t>
      </w:r>
      <w:r w:rsidRPr="00970D24">
        <w:rPr>
          <w:spacing w:val="-2"/>
        </w:rPr>
        <w:t xml:space="preserve"> </w:t>
      </w:r>
      <w:r w:rsidRPr="00970D24">
        <w:t>going</w:t>
      </w:r>
      <w:r w:rsidRPr="00970D24">
        <w:rPr>
          <w:spacing w:val="-4"/>
        </w:rPr>
        <w:t xml:space="preserve"> </w:t>
      </w:r>
      <w:r w:rsidRPr="00970D24">
        <w:t>to</w:t>
      </w:r>
      <w:r w:rsidRPr="00970D24">
        <w:rPr>
          <w:spacing w:val="-4"/>
        </w:rPr>
        <w:t xml:space="preserve"> </w:t>
      </w:r>
      <w:r w:rsidRPr="00970D24">
        <w:t>put the child at additional risk or create undue delay).</w:t>
      </w:r>
      <w:r w:rsidRPr="00970D24">
        <w:rPr>
          <w:spacing w:val="40"/>
        </w:rPr>
        <w:t xml:space="preserve"> </w:t>
      </w:r>
      <w:r w:rsidRPr="00970D24">
        <w:t>Any such decision should be made with the support of Children’s Social Care.</w:t>
      </w:r>
    </w:p>
    <w:p w14:paraId="4E70A7D2" w14:textId="188123DA" w:rsidR="00CF6618" w:rsidRPr="00970D24" w:rsidRDefault="009F3D3B">
      <w:pPr>
        <w:pStyle w:val="BodyText"/>
        <w:spacing w:before="216"/>
        <w:ind w:right="585"/>
      </w:pPr>
      <w:r w:rsidRPr="00970D24">
        <w:t xml:space="preserve">Collaborative working will help ensure that the best possible package of </w:t>
      </w:r>
      <w:r w:rsidR="00B9411C" w:rsidRPr="00970D24">
        <w:t>coordinated</w:t>
      </w:r>
      <w:r w:rsidRPr="00970D24">
        <w:t xml:space="preserve"> support</w:t>
      </w:r>
      <w:r w:rsidRPr="00970D24">
        <w:rPr>
          <w:spacing w:val="-3"/>
        </w:rPr>
        <w:t xml:space="preserve"> </w:t>
      </w:r>
      <w:r w:rsidRPr="00970D24">
        <w:t>is</w:t>
      </w:r>
      <w:r w:rsidRPr="00970D24">
        <w:rPr>
          <w:spacing w:val="-2"/>
        </w:rPr>
        <w:t xml:space="preserve"> </w:t>
      </w:r>
      <w:r w:rsidRPr="00970D24">
        <w:t>implemented</w:t>
      </w:r>
      <w:r w:rsidRPr="00970D24">
        <w:rPr>
          <w:spacing w:val="-4"/>
        </w:rPr>
        <w:t xml:space="preserve"> </w:t>
      </w:r>
      <w:r w:rsidRPr="00970D24">
        <w:t>for</w:t>
      </w:r>
      <w:r w:rsidRPr="00970D24">
        <w:rPr>
          <w:spacing w:val="-2"/>
        </w:rPr>
        <w:t xml:space="preserve"> </w:t>
      </w:r>
      <w:r w:rsidRPr="00970D24">
        <w:t>the</w:t>
      </w:r>
      <w:r w:rsidRPr="00970D24">
        <w:rPr>
          <w:spacing w:val="-3"/>
        </w:rPr>
        <w:t xml:space="preserve"> </w:t>
      </w:r>
      <w:r w:rsidRPr="00970D24">
        <w:t>victim</w:t>
      </w:r>
      <w:r w:rsidRPr="00970D24">
        <w:rPr>
          <w:spacing w:val="-5"/>
        </w:rPr>
        <w:t xml:space="preserve"> </w:t>
      </w:r>
      <w:r w:rsidRPr="00970D24">
        <w:t>and,</w:t>
      </w:r>
      <w:r w:rsidRPr="00970D24">
        <w:rPr>
          <w:spacing w:val="-1"/>
        </w:rPr>
        <w:t xml:space="preserve"> </w:t>
      </w:r>
      <w:r w:rsidRPr="00970D24">
        <w:t>where</w:t>
      </w:r>
      <w:r w:rsidRPr="00970D24">
        <w:rPr>
          <w:spacing w:val="-5"/>
        </w:rPr>
        <w:t xml:space="preserve"> </w:t>
      </w:r>
      <w:r w:rsidRPr="00970D24">
        <w:t>appropriate,</w:t>
      </w:r>
      <w:r w:rsidRPr="00970D24">
        <w:rPr>
          <w:spacing w:val="-4"/>
        </w:rPr>
        <w:t xml:space="preserve"> </w:t>
      </w:r>
      <w:r w:rsidRPr="00970D24">
        <w:t>the</w:t>
      </w:r>
      <w:r w:rsidRPr="00970D24">
        <w:rPr>
          <w:spacing w:val="-3"/>
        </w:rPr>
        <w:t xml:space="preserve"> </w:t>
      </w:r>
      <w:r w:rsidRPr="00970D24">
        <w:t>alleged</w:t>
      </w:r>
      <w:r w:rsidRPr="00970D24">
        <w:rPr>
          <w:spacing w:val="-4"/>
        </w:rPr>
        <w:t xml:space="preserve"> </w:t>
      </w:r>
      <w:r w:rsidRPr="00970D24">
        <w:t>perpetrator</w:t>
      </w:r>
      <w:r w:rsidRPr="00970D24">
        <w:rPr>
          <w:spacing w:val="-2"/>
        </w:rPr>
        <w:t xml:space="preserve"> </w:t>
      </w:r>
      <w:r w:rsidRPr="00970D24">
        <w:t>and any other children that require support.</w:t>
      </w:r>
    </w:p>
    <w:p w14:paraId="4E70A7D3" w14:textId="77777777" w:rsidR="00CF6618" w:rsidRPr="00970D24" w:rsidRDefault="009F3D3B">
      <w:pPr>
        <w:pStyle w:val="BodyText"/>
        <w:spacing w:before="264"/>
        <w:ind w:right="487"/>
      </w:pPr>
      <w:r w:rsidRPr="00970D24">
        <w:t>However, a school will not wait for the outcome (or even the start) of a Children’s Social Care</w:t>
      </w:r>
      <w:r w:rsidRPr="00970D24">
        <w:rPr>
          <w:spacing w:val="-2"/>
        </w:rPr>
        <w:t xml:space="preserve"> </w:t>
      </w:r>
      <w:r w:rsidRPr="00970D24">
        <w:t>investigation</w:t>
      </w:r>
      <w:r w:rsidRPr="00970D24">
        <w:rPr>
          <w:spacing w:val="-4"/>
        </w:rPr>
        <w:t xml:space="preserve"> </w:t>
      </w:r>
      <w:r w:rsidRPr="00970D24">
        <w:t>before</w:t>
      </w:r>
      <w:r w:rsidRPr="00970D24">
        <w:rPr>
          <w:spacing w:val="-2"/>
        </w:rPr>
        <w:t xml:space="preserve"> </w:t>
      </w:r>
      <w:r w:rsidRPr="00970D24">
        <w:t>protecting</w:t>
      </w:r>
      <w:r w:rsidRPr="00970D24">
        <w:rPr>
          <w:spacing w:val="-3"/>
        </w:rPr>
        <w:t xml:space="preserve"> </w:t>
      </w:r>
      <w:r w:rsidRPr="00970D24">
        <w:t>the</w:t>
      </w:r>
      <w:r w:rsidRPr="00970D24">
        <w:rPr>
          <w:spacing w:val="-3"/>
        </w:rPr>
        <w:t xml:space="preserve"> </w:t>
      </w:r>
      <w:r w:rsidRPr="00970D24">
        <w:t>victim</w:t>
      </w:r>
      <w:r w:rsidRPr="00970D24">
        <w:rPr>
          <w:spacing w:val="-4"/>
        </w:rPr>
        <w:t xml:space="preserve"> </w:t>
      </w:r>
      <w:r w:rsidRPr="00970D24">
        <w:t>and</w:t>
      </w:r>
      <w:r w:rsidRPr="00970D24">
        <w:rPr>
          <w:spacing w:val="-1"/>
        </w:rPr>
        <w:t xml:space="preserve"> </w:t>
      </w:r>
      <w:r w:rsidRPr="00970D24">
        <w:t>other</w:t>
      </w:r>
      <w:r w:rsidRPr="00970D24">
        <w:rPr>
          <w:spacing w:val="-2"/>
        </w:rPr>
        <w:t xml:space="preserve"> </w:t>
      </w:r>
      <w:r w:rsidRPr="00970D24">
        <w:t>children</w:t>
      </w:r>
      <w:r w:rsidRPr="00970D24">
        <w:rPr>
          <w:spacing w:val="-2"/>
        </w:rPr>
        <w:t xml:space="preserve"> </w:t>
      </w:r>
      <w:r w:rsidRPr="00970D24">
        <w:t>in</w:t>
      </w:r>
      <w:r w:rsidRPr="00970D24">
        <w:rPr>
          <w:spacing w:val="-4"/>
        </w:rPr>
        <w:t xml:space="preserve"> </w:t>
      </w:r>
      <w:r w:rsidRPr="00970D24">
        <w:t>the</w:t>
      </w:r>
      <w:r w:rsidRPr="00970D24">
        <w:rPr>
          <w:spacing w:val="-2"/>
        </w:rPr>
        <w:t xml:space="preserve"> </w:t>
      </w:r>
      <w:r w:rsidRPr="00970D24">
        <w:t>school.</w:t>
      </w:r>
      <w:r w:rsidRPr="00970D24">
        <w:rPr>
          <w:spacing w:val="64"/>
        </w:rPr>
        <w:t xml:space="preserve"> </w:t>
      </w:r>
      <w:r w:rsidRPr="00970D24">
        <w:t>The</w:t>
      </w:r>
      <w:r w:rsidRPr="00970D24">
        <w:rPr>
          <w:spacing w:val="-2"/>
        </w:rPr>
        <w:t xml:space="preserve"> </w:t>
      </w:r>
      <w:r w:rsidRPr="00970D24">
        <w:t>DSL</w:t>
      </w:r>
      <w:r w:rsidRPr="00970D24">
        <w:rPr>
          <w:spacing w:val="-1"/>
        </w:rPr>
        <w:t xml:space="preserve"> </w:t>
      </w:r>
      <w:r w:rsidRPr="00970D24">
        <w:t>(or a deputy) will work closely with Children’s Social Care (and other agencies as required) to ensure any actions the school takes do not jeopardise a statutory investigation.</w:t>
      </w:r>
      <w:r w:rsidRPr="00970D24">
        <w:rPr>
          <w:spacing w:val="40"/>
        </w:rPr>
        <w:t xml:space="preserve"> </w:t>
      </w:r>
      <w:r w:rsidRPr="00970D24">
        <w:t>The risk assessment as above will help inform any decision.</w:t>
      </w:r>
      <w:r w:rsidRPr="00970D24">
        <w:rPr>
          <w:spacing w:val="80"/>
        </w:rPr>
        <w:t xml:space="preserve"> </w:t>
      </w:r>
      <w:r w:rsidRPr="00970D24">
        <w:t xml:space="preserve">Consideration of safeguarding the victim, alleged perpetrator, any other children directly involved in the safeguarding report and all children at the school should be </w:t>
      </w:r>
      <w:r w:rsidRPr="00970D24">
        <w:rPr>
          <w:b/>
        </w:rPr>
        <w:t>immediate</w:t>
      </w:r>
      <w:r w:rsidRPr="00970D24">
        <w:t>.</w:t>
      </w:r>
    </w:p>
    <w:p w14:paraId="4E70A7D4"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7D5" w14:textId="77777777" w:rsidR="00CF6618" w:rsidRPr="00970D24" w:rsidRDefault="009F3D3B">
      <w:pPr>
        <w:pStyle w:val="BodyText"/>
        <w:spacing w:before="77"/>
        <w:ind w:right="601"/>
      </w:pPr>
      <w:r w:rsidRPr="00970D24">
        <w:lastRenderedPageBreak/>
        <w:t>In some cases, Children’s Social Care will review the evidence and decide a statutory intervention</w:t>
      </w:r>
      <w:r w:rsidRPr="00970D24">
        <w:rPr>
          <w:spacing w:val="-2"/>
        </w:rPr>
        <w:t xml:space="preserve"> </w:t>
      </w:r>
      <w:r w:rsidRPr="00970D24">
        <w:t>is</w:t>
      </w:r>
      <w:r w:rsidRPr="00970D24">
        <w:rPr>
          <w:spacing w:val="-2"/>
        </w:rPr>
        <w:t xml:space="preserve"> </w:t>
      </w:r>
      <w:r w:rsidRPr="00970D24">
        <w:t>not</w:t>
      </w:r>
      <w:r w:rsidRPr="00970D24">
        <w:rPr>
          <w:spacing w:val="-1"/>
        </w:rPr>
        <w:t xml:space="preserve"> </w:t>
      </w:r>
      <w:r w:rsidRPr="00970D24">
        <w:t>appropriate.</w:t>
      </w:r>
      <w:r w:rsidRPr="00970D24">
        <w:rPr>
          <w:spacing w:val="40"/>
        </w:rPr>
        <w:t xml:space="preserve"> </w:t>
      </w:r>
      <w:r w:rsidRPr="00970D24">
        <w:t>The</w:t>
      </w:r>
      <w:r w:rsidRPr="00970D24">
        <w:rPr>
          <w:spacing w:val="-3"/>
        </w:rPr>
        <w:t xml:space="preserve"> </w:t>
      </w:r>
      <w:r w:rsidRPr="00970D24">
        <w:t>school</w:t>
      </w:r>
      <w:r w:rsidRPr="00970D24">
        <w:rPr>
          <w:spacing w:val="-2"/>
        </w:rPr>
        <w:t xml:space="preserve"> </w:t>
      </w:r>
      <w:r w:rsidRPr="00970D24">
        <w:t>(generally</w:t>
      </w:r>
      <w:r w:rsidRPr="00970D24">
        <w:rPr>
          <w:spacing w:val="-1"/>
        </w:rPr>
        <w:t xml:space="preserve"> </w:t>
      </w:r>
      <w:r w:rsidRPr="00970D24">
        <w:t>led</w:t>
      </w:r>
      <w:r w:rsidRPr="00970D24">
        <w:rPr>
          <w:spacing w:val="-1"/>
        </w:rPr>
        <w:t xml:space="preserve"> </w:t>
      </w:r>
      <w:r w:rsidRPr="00970D24">
        <w:t>by</w:t>
      </w:r>
      <w:r w:rsidRPr="00970D24">
        <w:rPr>
          <w:spacing w:val="-1"/>
        </w:rPr>
        <w:t xml:space="preserve"> </w:t>
      </w:r>
      <w:r w:rsidRPr="00970D24">
        <w:t>the</w:t>
      </w:r>
      <w:r w:rsidRPr="00970D24">
        <w:rPr>
          <w:spacing w:val="-3"/>
        </w:rPr>
        <w:t xml:space="preserve"> </w:t>
      </w:r>
      <w:r w:rsidRPr="00970D24">
        <w:t>DSL</w:t>
      </w:r>
      <w:r w:rsidRPr="00970D24">
        <w:rPr>
          <w:spacing w:val="-1"/>
        </w:rPr>
        <w:t xml:space="preserve"> </w:t>
      </w:r>
      <w:r w:rsidRPr="00970D24">
        <w:t>or</w:t>
      </w:r>
      <w:r w:rsidRPr="00970D24">
        <w:rPr>
          <w:spacing w:val="-2"/>
        </w:rPr>
        <w:t xml:space="preserve"> </w:t>
      </w:r>
      <w:r w:rsidRPr="00970D24">
        <w:t>a</w:t>
      </w:r>
      <w:r w:rsidRPr="00970D24">
        <w:rPr>
          <w:spacing w:val="-7"/>
        </w:rPr>
        <w:t xml:space="preserve"> </w:t>
      </w:r>
      <w:r w:rsidRPr="00970D24">
        <w:t>deputy)</w:t>
      </w:r>
      <w:r w:rsidRPr="00970D24">
        <w:rPr>
          <w:spacing w:val="-2"/>
        </w:rPr>
        <w:t xml:space="preserve"> </w:t>
      </w:r>
      <w:r w:rsidRPr="00970D24">
        <w:t>will</w:t>
      </w:r>
      <w:r w:rsidRPr="00970D24">
        <w:rPr>
          <w:spacing w:val="-4"/>
        </w:rPr>
        <w:t xml:space="preserve"> </w:t>
      </w:r>
      <w:r w:rsidRPr="00970D24">
        <w:t xml:space="preserve">refer again, using the SP’s practitioner escalation protocol as necessary if there is reason to believe that the child remains in immediate danger or at risk of harm – see </w:t>
      </w:r>
      <w:hyperlink r:id="rId65">
        <w:r w:rsidRPr="00970D24">
          <w:rPr>
            <w:color w:val="0000FF"/>
            <w:spacing w:val="-2"/>
            <w:u w:val="single" w:color="0000FF"/>
          </w:rPr>
          <w:t>https://www.safeguardingwarwickshire.co.uk/safeguarding-adults/i-work-with-</w:t>
        </w:r>
      </w:hyperlink>
      <w:r w:rsidRPr="00970D24">
        <w:rPr>
          <w:color w:val="0000FF"/>
          <w:spacing w:val="-2"/>
        </w:rPr>
        <w:t xml:space="preserve"> </w:t>
      </w:r>
      <w:hyperlink r:id="rId66">
        <w:r w:rsidRPr="00970D24">
          <w:rPr>
            <w:color w:val="0000FF"/>
            <w:u w:val="single" w:color="0000FF"/>
          </w:rPr>
          <w:t>adults/practitioner-escalation-protocol</w:t>
        </w:r>
      </w:hyperlink>
      <w:r w:rsidRPr="00970D24">
        <w:rPr>
          <w:color w:val="0000FF"/>
        </w:rPr>
        <w:t xml:space="preserve"> </w:t>
      </w:r>
      <w:r w:rsidRPr="00970D24">
        <w:t>and section 32 below.</w:t>
      </w:r>
    </w:p>
    <w:p w14:paraId="4E70A7D6" w14:textId="77777777" w:rsidR="00CF6618" w:rsidRPr="00970D24" w:rsidRDefault="00CF6618">
      <w:pPr>
        <w:pStyle w:val="BodyText"/>
        <w:ind w:left="0"/>
      </w:pPr>
    </w:p>
    <w:p w14:paraId="4E70A7D7" w14:textId="77777777" w:rsidR="00CF6618" w:rsidRPr="00970D24" w:rsidRDefault="00CF6618">
      <w:pPr>
        <w:pStyle w:val="BodyText"/>
        <w:ind w:left="0"/>
      </w:pPr>
    </w:p>
    <w:p w14:paraId="4E70A7D8" w14:textId="77777777" w:rsidR="00CF6618" w:rsidRPr="00970D24" w:rsidRDefault="009F3D3B">
      <w:pPr>
        <w:pStyle w:val="BodyText"/>
        <w:ind w:right="518"/>
      </w:pPr>
      <w:r w:rsidRPr="00970D24">
        <w:t>If</w:t>
      </w:r>
      <w:r w:rsidRPr="00970D24">
        <w:rPr>
          <w:spacing w:val="-3"/>
        </w:rPr>
        <w:t xml:space="preserve"> </w:t>
      </w:r>
      <w:r w:rsidRPr="00970D24">
        <w:t>a</w:t>
      </w:r>
      <w:r w:rsidRPr="00970D24">
        <w:rPr>
          <w:spacing w:val="-3"/>
        </w:rPr>
        <w:t xml:space="preserve"> </w:t>
      </w:r>
      <w:r w:rsidRPr="00970D24">
        <w:t>statutory</w:t>
      </w:r>
      <w:r w:rsidRPr="00970D24">
        <w:rPr>
          <w:spacing w:val="-2"/>
        </w:rPr>
        <w:t xml:space="preserve"> </w:t>
      </w:r>
      <w:r w:rsidRPr="00970D24">
        <w:t>assessment</w:t>
      </w:r>
      <w:r w:rsidRPr="00970D24">
        <w:rPr>
          <w:spacing w:val="-2"/>
        </w:rPr>
        <w:t xml:space="preserve"> </w:t>
      </w:r>
      <w:r w:rsidRPr="00970D24">
        <w:t>is</w:t>
      </w:r>
      <w:r w:rsidRPr="00970D24">
        <w:rPr>
          <w:spacing w:val="-3"/>
        </w:rPr>
        <w:t xml:space="preserve"> </w:t>
      </w:r>
      <w:r w:rsidRPr="00970D24">
        <w:t>not</w:t>
      </w:r>
      <w:r w:rsidRPr="00970D24">
        <w:rPr>
          <w:spacing w:val="-2"/>
        </w:rPr>
        <w:t xml:space="preserve"> </w:t>
      </w:r>
      <w:r w:rsidRPr="00970D24">
        <w:t>appropriate,</w:t>
      </w:r>
      <w:r w:rsidRPr="00970D24">
        <w:rPr>
          <w:spacing w:val="-5"/>
        </w:rPr>
        <w:t xml:space="preserve"> </w:t>
      </w:r>
      <w:r w:rsidRPr="00970D24">
        <w:t>the</w:t>
      </w:r>
      <w:r w:rsidRPr="00970D24">
        <w:rPr>
          <w:spacing w:val="-6"/>
        </w:rPr>
        <w:t xml:space="preserve"> </w:t>
      </w:r>
      <w:r w:rsidRPr="00970D24">
        <w:t>DSL</w:t>
      </w:r>
      <w:r w:rsidRPr="00970D24">
        <w:rPr>
          <w:spacing w:val="-2"/>
        </w:rPr>
        <w:t xml:space="preserve"> </w:t>
      </w:r>
      <w:r w:rsidRPr="00970D24">
        <w:t>(or</w:t>
      </w:r>
      <w:r w:rsidRPr="00970D24">
        <w:rPr>
          <w:spacing w:val="-3"/>
        </w:rPr>
        <w:t xml:space="preserve"> </w:t>
      </w:r>
      <w:r w:rsidRPr="00970D24">
        <w:t>a</w:t>
      </w:r>
      <w:r w:rsidRPr="00970D24">
        <w:rPr>
          <w:spacing w:val="-3"/>
        </w:rPr>
        <w:t xml:space="preserve"> </w:t>
      </w:r>
      <w:r w:rsidRPr="00970D24">
        <w:t>deputy)</w:t>
      </w:r>
      <w:r w:rsidRPr="00970D24">
        <w:rPr>
          <w:spacing w:val="-3"/>
        </w:rPr>
        <w:t xml:space="preserve"> </w:t>
      </w:r>
      <w:r w:rsidRPr="00970D24">
        <w:t>will</w:t>
      </w:r>
      <w:r w:rsidRPr="00970D24">
        <w:rPr>
          <w:spacing w:val="-3"/>
        </w:rPr>
        <w:t xml:space="preserve"> </w:t>
      </w:r>
      <w:r w:rsidRPr="00970D24">
        <w:t>consider</w:t>
      </w:r>
      <w:r w:rsidRPr="00970D24">
        <w:rPr>
          <w:spacing w:val="-3"/>
        </w:rPr>
        <w:t xml:space="preserve"> </w:t>
      </w:r>
      <w:r w:rsidRPr="00970D24">
        <w:t>other support mechanisms such as early help, specialist support and pastoral support.</w:t>
      </w:r>
    </w:p>
    <w:p w14:paraId="4E70A7D9" w14:textId="77777777" w:rsidR="00CF6618" w:rsidRPr="00970D24" w:rsidRDefault="00CF6618">
      <w:pPr>
        <w:pStyle w:val="BodyText"/>
        <w:ind w:left="0"/>
      </w:pPr>
    </w:p>
    <w:p w14:paraId="4E70A7DA" w14:textId="77777777" w:rsidR="00CF6618" w:rsidRPr="00970D24" w:rsidRDefault="009F3D3B">
      <w:pPr>
        <w:pStyle w:val="Heading8"/>
        <w:numPr>
          <w:ilvl w:val="0"/>
          <w:numId w:val="26"/>
        </w:numPr>
        <w:tabs>
          <w:tab w:val="left" w:pos="416"/>
        </w:tabs>
        <w:spacing w:line="265" w:lineRule="exact"/>
        <w:ind w:left="416" w:hanging="273"/>
      </w:pPr>
      <w:r w:rsidRPr="00970D24">
        <w:t>Reporting</w:t>
      </w:r>
      <w:r w:rsidRPr="00970D24">
        <w:rPr>
          <w:spacing w:val="-3"/>
        </w:rPr>
        <w:t xml:space="preserve"> </w:t>
      </w:r>
      <w:r w:rsidRPr="00970D24">
        <w:t>to</w:t>
      </w:r>
      <w:r w:rsidRPr="00970D24">
        <w:rPr>
          <w:spacing w:val="-5"/>
        </w:rPr>
        <w:t xml:space="preserve"> </w:t>
      </w:r>
      <w:r w:rsidRPr="00970D24">
        <w:t>the</w:t>
      </w:r>
      <w:r w:rsidRPr="00970D24">
        <w:rPr>
          <w:spacing w:val="-4"/>
        </w:rPr>
        <w:t xml:space="preserve"> </w:t>
      </w:r>
      <w:r w:rsidRPr="00970D24">
        <w:rPr>
          <w:spacing w:val="-2"/>
        </w:rPr>
        <w:t>Police</w:t>
      </w:r>
    </w:p>
    <w:p w14:paraId="4E70A7DB" w14:textId="77777777" w:rsidR="00CF6618" w:rsidRPr="00970D24" w:rsidRDefault="009F3D3B">
      <w:pPr>
        <w:pStyle w:val="BodyText"/>
        <w:ind w:right="518"/>
      </w:pPr>
      <w:r w:rsidRPr="00970D24">
        <w:t>Any</w:t>
      </w:r>
      <w:r w:rsidRPr="00970D24">
        <w:rPr>
          <w:spacing w:val="-1"/>
        </w:rPr>
        <w:t xml:space="preserve"> </w:t>
      </w:r>
      <w:r w:rsidRPr="00970D24">
        <w:t>report</w:t>
      </w:r>
      <w:r w:rsidRPr="00970D24">
        <w:rPr>
          <w:spacing w:val="-3"/>
        </w:rPr>
        <w:t xml:space="preserve"> </w:t>
      </w:r>
      <w:r w:rsidRPr="00970D24">
        <w:t>to</w:t>
      </w:r>
      <w:r w:rsidRPr="00970D24">
        <w:rPr>
          <w:spacing w:val="-4"/>
        </w:rPr>
        <w:t xml:space="preserve"> </w:t>
      </w:r>
      <w:r w:rsidRPr="00970D24">
        <w:t>the</w:t>
      </w:r>
      <w:r w:rsidRPr="00970D24">
        <w:rPr>
          <w:spacing w:val="-3"/>
        </w:rPr>
        <w:t xml:space="preserve"> </w:t>
      </w:r>
      <w:r w:rsidRPr="00970D24">
        <w:t>Police</w:t>
      </w:r>
      <w:r w:rsidRPr="00970D24">
        <w:rPr>
          <w:spacing w:val="-3"/>
        </w:rPr>
        <w:t xml:space="preserve"> </w:t>
      </w:r>
      <w:r w:rsidRPr="00970D24">
        <w:t>will</w:t>
      </w:r>
      <w:r w:rsidRPr="00970D24">
        <w:rPr>
          <w:spacing w:val="-2"/>
        </w:rPr>
        <w:t xml:space="preserve"> </w:t>
      </w:r>
      <w:r w:rsidRPr="00970D24">
        <w:t>generally</w:t>
      </w:r>
      <w:r w:rsidRPr="00970D24">
        <w:rPr>
          <w:spacing w:val="-1"/>
        </w:rPr>
        <w:t xml:space="preserve"> </w:t>
      </w:r>
      <w:r w:rsidRPr="00970D24">
        <w:t>be</w:t>
      </w:r>
      <w:r w:rsidRPr="00970D24">
        <w:rPr>
          <w:spacing w:val="-3"/>
        </w:rPr>
        <w:t xml:space="preserve"> </w:t>
      </w:r>
      <w:r w:rsidRPr="00970D24">
        <w:t>in</w:t>
      </w:r>
      <w:r w:rsidRPr="00970D24">
        <w:rPr>
          <w:spacing w:val="-5"/>
        </w:rPr>
        <w:t xml:space="preserve"> </w:t>
      </w:r>
      <w:r w:rsidRPr="00970D24">
        <w:t>parallel</w:t>
      </w:r>
      <w:r w:rsidRPr="00970D24">
        <w:rPr>
          <w:spacing w:val="-2"/>
        </w:rPr>
        <w:t xml:space="preserve"> </w:t>
      </w:r>
      <w:r w:rsidRPr="00970D24">
        <w:t>with</w:t>
      </w:r>
      <w:r w:rsidRPr="00970D24">
        <w:rPr>
          <w:spacing w:val="-2"/>
        </w:rPr>
        <w:t xml:space="preserve"> </w:t>
      </w:r>
      <w:r w:rsidRPr="00970D24">
        <w:t>a</w:t>
      </w:r>
      <w:r w:rsidRPr="00970D24">
        <w:rPr>
          <w:spacing w:val="-2"/>
        </w:rPr>
        <w:t xml:space="preserve"> </w:t>
      </w:r>
      <w:r w:rsidRPr="00970D24">
        <w:t>referral</w:t>
      </w:r>
      <w:r w:rsidRPr="00970D24">
        <w:rPr>
          <w:spacing w:val="-2"/>
        </w:rPr>
        <w:t xml:space="preserve"> </w:t>
      </w:r>
      <w:r w:rsidRPr="00970D24">
        <w:t>to</w:t>
      </w:r>
      <w:r w:rsidRPr="00970D24">
        <w:rPr>
          <w:spacing w:val="-2"/>
        </w:rPr>
        <w:t xml:space="preserve"> </w:t>
      </w:r>
      <w:r w:rsidRPr="00970D24">
        <w:t>Children’s</w:t>
      </w:r>
      <w:r w:rsidRPr="00970D24">
        <w:rPr>
          <w:spacing w:val="-2"/>
        </w:rPr>
        <w:t xml:space="preserve"> </w:t>
      </w:r>
      <w:r w:rsidRPr="00970D24">
        <w:t>Social</w:t>
      </w:r>
      <w:r w:rsidRPr="00970D24">
        <w:rPr>
          <w:spacing w:val="-2"/>
        </w:rPr>
        <w:t xml:space="preserve"> </w:t>
      </w:r>
      <w:r w:rsidRPr="00970D24">
        <w:t>Care (as above).</w:t>
      </w:r>
    </w:p>
    <w:p w14:paraId="4E70A7DC" w14:textId="77777777" w:rsidR="00CF6618" w:rsidRPr="00970D24" w:rsidRDefault="00CF6618">
      <w:pPr>
        <w:pStyle w:val="BodyText"/>
        <w:ind w:left="0"/>
      </w:pPr>
    </w:p>
    <w:p w14:paraId="4E70A7DD" w14:textId="77777777" w:rsidR="00CF6618" w:rsidRPr="00970D24" w:rsidRDefault="009F3D3B">
      <w:pPr>
        <w:pStyle w:val="BodyText"/>
        <w:ind w:right="585"/>
      </w:pPr>
      <w:r w:rsidRPr="00970D24">
        <w:t>Where a school receives a report of rape, assault by penetration or sexual assault, the starting point is this should be passed on</w:t>
      </w:r>
      <w:r w:rsidRPr="00970D24">
        <w:rPr>
          <w:spacing w:val="-1"/>
        </w:rPr>
        <w:t xml:space="preserve"> </w:t>
      </w:r>
      <w:r w:rsidRPr="00970D24">
        <w:t>to the Police.</w:t>
      </w:r>
      <w:r w:rsidRPr="00970D24">
        <w:rPr>
          <w:spacing w:val="40"/>
        </w:rPr>
        <w:t xml:space="preserve"> </w:t>
      </w:r>
      <w:r w:rsidRPr="00970D24">
        <w:t>It is the prerogative of victims and their parents/carers to make direct complaints to the Police.</w:t>
      </w:r>
      <w:r w:rsidRPr="00970D24">
        <w:rPr>
          <w:spacing w:val="40"/>
        </w:rPr>
        <w:t xml:space="preserve"> </w:t>
      </w:r>
      <w:r w:rsidRPr="00970D24">
        <w:t>However, the school should also be very clear with victims and parents/carers that the school has a duty to ensure the Police</w:t>
      </w:r>
      <w:r w:rsidRPr="00970D24">
        <w:rPr>
          <w:spacing w:val="-4"/>
        </w:rPr>
        <w:t xml:space="preserve"> </w:t>
      </w:r>
      <w:r w:rsidRPr="00970D24">
        <w:t>are</w:t>
      </w:r>
      <w:r w:rsidRPr="00970D24">
        <w:rPr>
          <w:spacing w:val="-4"/>
        </w:rPr>
        <w:t xml:space="preserve"> </w:t>
      </w:r>
      <w:r w:rsidRPr="00970D24">
        <w:t>informed</w:t>
      </w:r>
      <w:r w:rsidRPr="00970D24">
        <w:rPr>
          <w:spacing w:val="-2"/>
        </w:rPr>
        <w:t xml:space="preserve"> </w:t>
      </w:r>
      <w:r w:rsidRPr="00970D24">
        <w:t>when</w:t>
      </w:r>
      <w:r w:rsidRPr="00970D24">
        <w:rPr>
          <w:spacing w:val="-3"/>
        </w:rPr>
        <w:t xml:space="preserve"> </w:t>
      </w:r>
      <w:r w:rsidRPr="00970D24">
        <w:t>an</w:t>
      </w:r>
      <w:r w:rsidRPr="00970D24">
        <w:rPr>
          <w:spacing w:val="-3"/>
        </w:rPr>
        <w:t xml:space="preserve"> </w:t>
      </w:r>
      <w:r w:rsidRPr="00970D24">
        <w:t>alleged</w:t>
      </w:r>
      <w:r w:rsidRPr="00970D24">
        <w:rPr>
          <w:spacing w:val="-2"/>
        </w:rPr>
        <w:t xml:space="preserve"> </w:t>
      </w:r>
      <w:r w:rsidRPr="00970D24">
        <w:t>crime</w:t>
      </w:r>
      <w:r w:rsidRPr="00970D24">
        <w:rPr>
          <w:spacing w:val="-4"/>
        </w:rPr>
        <w:t xml:space="preserve"> </w:t>
      </w:r>
      <w:r w:rsidRPr="00970D24">
        <w:t>has</w:t>
      </w:r>
      <w:r w:rsidRPr="00970D24">
        <w:rPr>
          <w:spacing w:val="-3"/>
        </w:rPr>
        <w:t xml:space="preserve"> </w:t>
      </w:r>
      <w:r w:rsidRPr="00970D24">
        <w:t>been</w:t>
      </w:r>
      <w:r w:rsidRPr="00970D24">
        <w:rPr>
          <w:spacing w:val="-3"/>
        </w:rPr>
        <w:t xml:space="preserve"> </w:t>
      </w:r>
      <w:r w:rsidRPr="00970D24">
        <w:t>committed</w:t>
      </w:r>
      <w:r w:rsidRPr="00970D24">
        <w:rPr>
          <w:spacing w:val="-2"/>
        </w:rPr>
        <w:t xml:space="preserve"> </w:t>
      </w:r>
      <w:r w:rsidRPr="00970D24">
        <w:t>in</w:t>
      </w:r>
      <w:r w:rsidRPr="00970D24">
        <w:rPr>
          <w:spacing w:val="-3"/>
        </w:rPr>
        <w:t xml:space="preserve"> </w:t>
      </w:r>
      <w:r w:rsidRPr="00970D24">
        <w:t>order</w:t>
      </w:r>
      <w:r w:rsidRPr="00970D24">
        <w:rPr>
          <w:spacing w:val="-3"/>
        </w:rPr>
        <w:t xml:space="preserve"> </w:t>
      </w:r>
      <w:r w:rsidRPr="00970D24">
        <w:t>to</w:t>
      </w:r>
      <w:r w:rsidRPr="00970D24">
        <w:rPr>
          <w:spacing w:val="-3"/>
        </w:rPr>
        <w:t xml:space="preserve"> </w:t>
      </w:r>
      <w:r w:rsidRPr="00970D24">
        <w:t>safeguard</w:t>
      </w:r>
      <w:r w:rsidRPr="00970D24">
        <w:rPr>
          <w:spacing w:val="-2"/>
        </w:rPr>
        <w:t xml:space="preserve"> </w:t>
      </w:r>
      <w:r w:rsidRPr="00970D24">
        <w:t>other young people.</w:t>
      </w:r>
    </w:p>
    <w:p w14:paraId="4E70A7DE" w14:textId="77777777" w:rsidR="00CF6618" w:rsidRPr="00970D24" w:rsidRDefault="00CF6618">
      <w:pPr>
        <w:pStyle w:val="BodyText"/>
        <w:spacing w:before="4"/>
        <w:ind w:left="0"/>
      </w:pPr>
    </w:p>
    <w:p w14:paraId="4E70A7DF" w14:textId="77777777" w:rsidR="00CF6618" w:rsidRPr="00970D24" w:rsidRDefault="009F3D3B">
      <w:pPr>
        <w:pStyle w:val="BodyText"/>
        <w:spacing w:line="237" w:lineRule="auto"/>
        <w:ind w:right="567"/>
      </w:pPr>
      <w:r w:rsidRPr="00970D24">
        <w:t>Where a serious crime is reported, school can report directly to the local Police station. However, in most circumstances,</w:t>
      </w:r>
      <w:r w:rsidRPr="00970D24">
        <w:rPr>
          <w:spacing w:val="40"/>
        </w:rPr>
        <w:t xml:space="preserve"> </w:t>
      </w:r>
      <w:r w:rsidRPr="00970D24">
        <w:t>school will consult with the Children and Families Front Door in the first instance in order to ensure that both the Police and Children’s Social Care are</w:t>
      </w:r>
      <w:r w:rsidRPr="00970D24">
        <w:rPr>
          <w:spacing w:val="-3"/>
        </w:rPr>
        <w:t xml:space="preserve"> </w:t>
      </w:r>
      <w:r w:rsidRPr="00970D24">
        <w:t>informed.</w:t>
      </w:r>
      <w:r w:rsidRPr="00970D24">
        <w:rPr>
          <w:spacing w:val="40"/>
        </w:rPr>
        <w:t xml:space="preserve"> </w:t>
      </w:r>
      <w:r w:rsidRPr="00970D24">
        <w:t>The</w:t>
      </w:r>
      <w:r w:rsidRPr="00970D24">
        <w:rPr>
          <w:spacing w:val="-3"/>
        </w:rPr>
        <w:t xml:space="preserve"> </w:t>
      </w:r>
      <w:r w:rsidRPr="00970D24">
        <w:t>school</w:t>
      </w:r>
      <w:r w:rsidRPr="00970D24">
        <w:rPr>
          <w:spacing w:val="-2"/>
        </w:rPr>
        <w:t xml:space="preserve"> </w:t>
      </w:r>
      <w:r w:rsidRPr="00970D24">
        <w:t>will</w:t>
      </w:r>
      <w:r w:rsidRPr="00970D24">
        <w:rPr>
          <w:spacing w:val="-2"/>
        </w:rPr>
        <w:t xml:space="preserve"> </w:t>
      </w:r>
      <w:r w:rsidRPr="00970D24">
        <w:t>also</w:t>
      </w:r>
      <w:r w:rsidRPr="00970D24">
        <w:rPr>
          <w:spacing w:val="-4"/>
        </w:rPr>
        <w:t xml:space="preserve"> </w:t>
      </w:r>
      <w:r w:rsidRPr="00970D24">
        <w:t>take</w:t>
      </w:r>
      <w:r w:rsidRPr="00970D24">
        <w:rPr>
          <w:spacing w:val="-3"/>
        </w:rPr>
        <w:t xml:space="preserve"> </w:t>
      </w:r>
      <w:r w:rsidRPr="00970D24">
        <w:t>account</w:t>
      </w:r>
      <w:r w:rsidRPr="00970D24">
        <w:rPr>
          <w:spacing w:val="-1"/>
        </w:rPr>
        <w:t xml:space="preserve"> </w:t>
      </w:r>
      <w:r w:rsidRPr="00970D24">
        <w:t>of</w:t>
      </w:r>
      <w:r w:rsidRPr="00970D24">
        <w:rPr>
          <w:spacing w:val="-5"/>
        </w:rPr>
        <w:t xml:space="preserve"> </w:t>
      </w:r>
      <w:r w:rsidRPr="00970D24">
        <w:t>the</w:t>
      </w:r>
      <w:r w:rsidRPr="00970D24">
        <w:rPr>
          <w:spacing w:val="-3"/>
        </w:rPr>
        <w:t xml:space="preserve"> </w:t>
      </w:r>
      <w:r w:rsidRPr="00970D24">
        <w:t>National</w:t>
      </w:r>
      <w:r w:rsidRPr="00970D24">
        <w:rPr>
          <w:spacing w:val="-4"/>
        </w:rPr>
        <w:t xml:space="preserve"> </w:t>
      </w:r>
      <w:r w:rsidRPr="00970D24">
        <w:t>Police</w:t>
      </w:r>
      <w:r w:rsidRPr="00970D24">
        <w:rPr>
          <w:spacing w:val="-3"/>
        </w:rPr>
        <w:t xml:space="preserve"> </w:t>
      </w:r>
      <w:r w:rsidRPr="00970D24">
        <w:t>Chiefs’</w:t>
      </w:r>
      <w:r w:rsidRPr="00970D24">
        <w:rPr>
          <w:spacing w:val="-3"/>
        </w:rPr>
        <w:t xml:space="preserve"> </w:t>
      </w:r>
      <w:r w:rsidRPr="00970D24">
        <w:t>Council</w:t>
      </w:r>
      <w:r w:rsidRPr="00970D24">
        <w:rPr>
          <w:spacing w:val="-2"/>
        </w:rPr>
        <w:t xml:space="preserve"> </w:t>
      </w:r>
      <w:r w:rsidRPr="00970D24">
        <w:t>advice ‘</w:t>
      </w:r>
      <w:r w:rsidRPr="00970D24">
        <w:rPr>
          <w:i/>
          <w:sz w:val="23"/>
        </w:rPr>
        <w:t>When</w:t>
      </w:r>
      <w:r w:rsidRPr="00970D24">
        <w:rPr>
          <w:i/>
          <w:spacing w:val="-18"/>
          <w:sz w:val="23"/>
        </w:rPr>
        <w:t xml:space="preserve"> </w:t>
      </w:r>
      <w:r w:rsidRPr="00970D24">
        <w:rPr>
          <w:i/>
          <w:sz w:val="23"/>
        </w:rPr>
        <w:t>to</w:t>
      </w:r>
      <w:r w:rsidRPr="00970D24">
        <w:rPr>
          <w:i/>
          <w:spacing w:val="-17"/>
          <w:sz w:val="23"/>
        </w:rPr>
        <w:t xml:space="preserve"> </w:t>
      </w:r>
      <w:r w:rsidRPr="00970D24">
        <w:rPr>
          <w:i/>
          <w:sz w:val="23"/>
        </w:rPr>
        <w:t>call</w:t>
      </w:r>
      <w:r w:rsidRPr="00970D24">
        <w:rPr>
          <w:i/>
          <w:spacing w:val="-17"/>
          <w:sz w:val="23"/>
        </w:rPr>
        <w:t xml:space="preserve"> </w:t>
      </w:r>
      <w:r w:rsidRPr="00970D24">
        <w:rPr>
          <w:i/>
          <w:sz w:val="23"/>
        </w:rPr>
        <w:t>the</w:t>
      </w:r>
      <w:r w:rsidRPr="00970D24">
        <w:rPr>
          <w:i/>
          <w:spacing w:val="-18"/>
          <w:sz w:val="23"/>
        </w:rPr>
        <w:t xml:space="preserve"> </w:t>
      </w:r>
      <w:r w:rsidRPr="00970D24">
        <w:rPr>
          <w:i/>
          <w:sz w:val="23"/>
        </w:rPr>
        <w:t>police:</w:t>
      </w:r>
      <w:r w:rsidRPr="00970D24">
        <w:rPr>
          <w:i/>
          <w:spacing w:val="-18"/>
          <w:sz w:val="23"/>
        </w:rPr>
        <w:t xml:space="preserve"> </w:t>
      </w:r>
      <w:r w:rsidRPr="00970D24">
        <w:rPr>
          <w:i/>
          <w:sz w:val="23"/>
        </w:rPr>
        <w:t>Guidance</w:t>
      </w:r>
      <w:r w:rsidRPr="00970D24">
        <w:rPr>
          <w:i/>
          <w:spacing w:val="-18"/>
          <w:sz w:val="23"/>
        </w:rPr>
        <w:t xml:space="preserve"> </w:t>
      </w:r>
      <w:r w:rsidRPr="00970D24">
        <w:rPr>
          <w:i/>
          <w:sz w:val="23"/>
        </w:rPr>
        <w:t>for</w:t>
      </w:r>
      <w:r w:rsidRPr="00970D24">
        <w:rPr>
          <w:i/>
          <w:spacing w:val="-17"/>
          <w:sz w:val="23"/>
        </w:rPr>
        <w:t xml:space="preserve"> </w:t>
      </w:r>
      <w:r w:rsidRPr="00970D24">
        <w:rPr>
          <w:i/>
          <w:sz w:val="23"/>
        </w:rPr>
        <w:t>schools</w:t>
      </w:r>
      <w:r w:rsidRPr="00970D24">
        <w:rPr>
          <w:i/>
          <w:spacing w:val="-17"/>
          <w:sz w:val="23"/>
        </w:rPr>
        <w:t xml:space="preserve"> </w:t>
      </w:r>
      <w:r w:rsidRPr="00970D24">
        <w:rPr>
          <w:i/>
          <w:sz w:val="23"/>
        </w:rPr>
        <w:t>and</w:t>
      </w:r>
      <w:r w:rsidRPr="00970D24">
        <w:rPr>
          <w:i/>
          <w:spacing w:val="-18"/>
          <w:sz w:val="23"/>
        </w:rPr>
        <w:t xml:space="preserve"> </w:t>
      </w:r>
      <w:r w:rsidRPr="00970D24">
        <w:rPr>
          <w:i/>
          <w:sz w:val="23"/>
        </w:rPr>
        <w:t>colleges’</w:t>
      </w:r>
      <w:r w:rsidRPr="00970D24">
        <w:rPr>
          <w:i/>
          <w:spacing w:val="-18"/>
          <w:sz w:val="23"/>
        </w:rPr>
        <w:t xml:space="preserve"> </w:t>
      </w:r>
      <w:r w:rsidRPr="00970D24">
        <w:t>in</w:t>
      </w:r>
      <w:r w:rsidRPr="00970D24">
        <w:rPr>
          <w:spacing w:val="-14"/>
        </w:rPr>
        <w:t xml:space="preserve"> </w:t>
      </w:r>
      <w:r w:rsidRPr="00970D24">
        <w:t>deciding</w:t>
      </w:r>
      <w:r w:rsidRPr="00970D24">
        <w:rPr>
          <w:spacing w:val="-13"/>
        </w:rPr>
        <w:t xml:space="preserve"> </w:t>
      </w:r>
      <w:r w:rsidRPr="00970D24">
        <w:t>when</w:t>
      </w:r>
      <w:r w:rsidRPr="00970D24">
        <w:rPr>
          <w:spacing w:val="-14"/>
        </w:rPr>
        <w:t xml:space="preserve"> </w:t>
      </w:r>
      <w:r w:rsidRPr="00970D24">
        <w:t>to</w:t>
      </w:r>
      <w:r w:rsidRPr="00970D24">
        <w:rPr>
          <w:spacing w:val="-14"/>
        </w:rPr>
        <w:t xml:space="preserve"> </w:t>
      </w:r>
      <w:r w:rsidRPr="00970D24">
        <w:t>engage</w:t>
      </w:r>
      <w:r w:rsidRPr="00970D24">
        <w:rPr>
          <w:spacing w:val="-15"/>
        </w:rPr>
        <w:t xml:space="preserve"> </w:t>
      </w:r>
      <w:r w:rsidRPr="00970D24">
        <w:t xml:space="preserve">the Police directly and what to expect of them when they do: </w:t>
      </w:r>
      <w:hyperlink r:id="rId67">
        <w:r w:rsidRPr="00970D24">
          <w:rPr>
            <w:color w:val="0000FF"/>
            <w:spacing w:val="-2"/>
            <w:u w:val="single" w:color="0000FF"/>
          </w:rPr>
          <w:t>https://www.npcc.police.uk/SysSiteAssets/media/downloads/publications/publications-</w:t>
        </w:r>
      </w:hyperlink>
      <w:r w:rsidRPr="00970D24">
        <w:rPr>
          <w:color w:val="0000FF"/>
          <w:spacing w:val="-2"/>
        </w:rPr>
        <w:t xml:space="preserve"> </w:t>
      </w:r>
      <w:hyperlink r:id="rId68">
        <w:r w:rsidRPr="00970D24">
          <w:rPr>
            <w:color w:val="0000FF"/>
            <w:spacing w:val="-2"/>
            <w:u w:val="single" w:color="0000FF"/>
          </w:rPr>
          <w:t>log/2020/when-to-call-the-police--guidance-for-schools-and-colleges.pdf</w:t>
        </w:r>
      </w:hyperlink>
      <w:r w:rsidRPr="00970D24">
        <w:rPr>
          <w:spacing w:val="-2"/>
        </w:rPr>
        <w:t>.</w:t>
      </w:r>
    </w:p>
    <w:p w14:paraId="4E70A7E0" w14:textId="77777777" w:rsidR="00CF6618" w:rsidRPr="00970D24" w:rsidRDefault="00CF6618">
      <w:pPr>
        <w:pStyle w:val="BodyText"/>
        <w:spacing w:before="6"/>
        <w:ind w:left="0"/>
      </w:pPr>
    </w:p>
    <w:p w14:paraId="4E70A7E1" w14:textId="77777777" w:rsidR="00CF6618" w:rsidRPr="00970D24" w:rsidRDefault="009F3D3B">
      <w:pPr>
        <w:pStyle w:val="BodyText"/>
        <w:ind w:right="518"/>
      </w:pPr>
      <w:r w:rsidRPr="00970D24">
        <w:t>Where a report has been made to the Police, school will consult the Police and agree what information can be disclosed to staff and others; and, in particular, the alleged perpetrator and</w:t>
      </w:r>
      <w:r w:rsidRPr="00970D24">
        <w:rPr>
          <w:spacing w:val="-1"/>
        </w:rPr>
        <w:t xml:space="preserve"> </w:t>
      </w:r>
      <w:r w:rsidRPr="00970D24">
        <w:t>their</w:t>
      </w:r>
      <w:r w:rsidRPr="00970D24">
        <w:rPr>
          <w:spacing w:val="-2"/>
        </w:rPr>
        <w:t xml:space="preserve"> </w:t>
      </w:r>
      <w:r w:rsidRPr="00970D24">
        <w:t>parents</w:t>
      </w:r>
      <w:r w:rsidRPr="00970D24">
        <w:rPr>
          <w:spacing w:val="-4"/>
        </w:rPr>
        <w:t xml:space="preserve"> </w:t>
      </w:r>
      <w:r w:rsidRPr="00970D24">
        <w:t>or</w:t>
      </w:r>
      <w:r w:rsidRPr="00970D24">
        <w:rPr>
          <w:spacing w:val="-2"/>
        </w:rPr>
        <w:t xml:space="preserve"> </w:t>
      </w:r>
      <w:r w:rsidRPr="00970D24">
        <w:t>carers.</w:t>
      </w:r>
      <w:r w:rsidRPr="00970D24">
        <w:rPr>
          <w:spacing w:val="40"/>
        </w:rPr>
        <w:t xml:space="preserve"> </w:t>
      </w:r>
      <w:r w:rsidRPr="00970D24">
        <w:t>They</w:t>
      </w:r>
      <w:r w:rsidRPr="00970D24">
        <w:rPr>
          <w:spacing w:val="-4"/>
        </w:rPr>
        <w:t xml:space="preserve"> </w:t>
      </w:r>
      <w:r w:rsidRPr="00970D24">
        <w:t>should</w:t>
      </w:r>
      <w:r w:rsidRPr="00970D24">
        <w:rPr>
          <w:spacing w:val="-4"/>
        </w:rPr>
        <w:t xml:space="preserve"> </w:t>
      </w:r>
      <w:r w:rsidRPr="00970D24">
        <w:t>also</w:t>
      </w:r>
      <w:r w:rsidRPr="00970D24">
        <w:rPr>
          <w:spacing w:val="-4"/>
        </w:rPr>
        <w:t xml:space="preserve"> </w:t>
      </w:r>
      <w:r w:rsidRPr="00970D24">
        <w:t>discuss</w:t>
      </w:r>
      <w:r w:rsidRPr="00970D24">
        <w:rPr>
          <w:spacing w:val="-2"/>
        </w:rPr>
        <w:t xml:space="preserve"> </w:t>
      </w:r>
      <w:r w:rsidRPr="00970D24">
        <w:t>the</w:t>
      </w:r>
      <w:r w:rsidRPr="00970D24">
        <w:rPr>
          <w:spacing w:val="-3"/>
        </w:rPr>
        <w:t xml:space="preserve"> </w:t>
      </w:r>
      <w:r w:rsidRPr="00970D24">
        <w:t>best</w:t>
      </w:r>
      <w:r w:rsidRPr="00970D24">
        <w:rPr>
          <w:spacing w:val="-3"/>
        </w:rPr>
        <w:t xml:space="preserve"> </w:t>
      </w:r>
      <w:r w:rsidRPr="00970D24">
        <w:t>way</w:t>
      </w:r>
      <w:r w:rsidRPr="00970D24">
        <w:rPr>
          <w:spacing w:val="-1"/>
        </w:rPr>
        <w:t xml:space="preserve"> </w:t>
      </w:r>
      <w:r w:rsidRPr="00970D24">
        <w:t>to</w:t>
      </w:r>
      <w:r w:rsidRPr="00970D24">
        <w:rPr>
          <w:spacing w:val="-2"/>
        </w:rPr>
        <w:t xml:space="preserve"> </w:t>
      </w:r>
      <w:r w:rsidRPr="00970D24">
        <w:t>protect</w:t>
      </w:r>
      <w:r w:rsidRPr="00970D24">
        <w:rPr>
          <w:spacing w:val="-1"/>
        </w:rPr>
        <w:t xml:space="preserve"> </w:t>
      </w:r>
      <w:r w:rsidRPr="00970D24">
        <w:t>the</w:t>
      </w:r>
      <w:r w:rsidRPr="00970D24">
        <w:rPr>
          <w:spacing w:val="-3"/>
        </w:rPr>
        <w:t xml:space="preserve"> </w:t>
      </w:r>
      <w:r w:rsidRPr="00970D24">
        <w:t>victim</w:t>
      </w:r>
      <w:r w:rsidRPr="00970D24">
        <w:rPr>
          <w:spacing w:val="-2"/>
        </w:rPr>
        <w:t xml:space="preserve"> </w:t>
      </w:r>
      <w:r w:rsidRPr="00970D24">
        <w:t>and their anonymity.</w:t>
      </w:r>
    </w:p>
    <w:p w14:paraId="4E70A7E2" w14:textId="77777777" w:rsidR="00CF6618" w:rsidRPr="00970D24" w:rsidRDefault="00CF6618">
      <w:pPr>
        <w:pStyle w:val="BodyText"/>
        <w:ind w:left="0"/>
      </w:pPr>
    </w:p>
    <w:p w14:paraId="4E70A7E3" w14:textId="77777777" w:rsidR="00CF6618" w:rsidRPr="00970D24" w:rsidRDefault="009F3D3B">
      <w:pPr>
        <w:pStyle w:val="BodyText"/>
        <w:ind w:right="518"/>
      </w:pPr>
      <w:r w:rsidRPr="00970D24">
        <w:t>At this stage, the school will generally inform parents or carers unless there are compelling reasons not to such as the likelihood of putting a child at additional risk by informing a parent or carer.</w:t>
      </w:r>
      <w:r w:rsidRPr="00970D24">
        <w:rPr>
          <w:spacing w:val="40"/>
        </w:rPr>
        <w:t xml:space="preserve"> </w:t>
      </w:r>
      <w:r w:rsidRPr="00970D24">
        <w:t>In circumstances where parents or carers have not been informed, the school</w:t>
      </w:r>
      <w:r w:rsidRPr="00970D24">
        <w:rPr>
          <w:spacing w:val="-3"/>
        </w:rPr>
        <w:t xml:space="preserve"> </w:t>
      </w:r>
      <w:r w:rsidRPr="00970D24">
        <w:t>will</w:t>
      </w:r>
      <w:r w:rsidRPr="00970D24">
        <w:rPr>
          <w:spacing w:val="-3"/>
        </w:rPr>
        <w:t xml:space="preserve"> </w:t>
      </w:r>
      <w:r w:rsidRPr="00970D24">
        <w:t>support</w:t>
      </w:r>
      <w:r w:rsidRPr="00970D24">
        <w:rPr>
          <w:spacing w:val="-4"/>
        </w:rPr>
        <w:t xml:space="preserve"> </w:t>
      </w:r>
      <w:r w:rsidRPr="00970D24">
        <w:t>the</w:t>
      </w:r>
      <w:r w:rsidRPr="00970D24">
        <w:rPr>
          <w:spacing w:val="-4"/>
        </w:rPr>
        <w:t xml:space="preserve"> </w:t>
      </w:r>
      <w:r w:rsidRPr="00970D24">
        <w:t>child</w:t>
      </w:r>
      <w:r w:rsidRPr="00970D24">
        <w:rPr>
          <w:spacing w:val="-2"/>
        </w:rPr>
        <w:t xml:space="preserve"> </w:t>
      </w:r>
      <w:r w:rsidRPr="00970D24">
        <w:t>in</w:t>
      </w:r>
      <w:r w:rsidRPr="00970D24">
        <w:rPr>
          <w:spacing w:val="-3"/>
        </w:rPr>
        <w:t xml:space="preserve"> </w:t>
      </w:r>
      <w:r w:rsidRPr="00970D24">
        <w:t>any</w:t>
      </w:r>
      <w:r w:rsidRPr="00970D24">
        <w:rPr>
          <w:spacing w:val="-5"/>
        </w:rPr>
        <w:t xml:space="preserve"> </w:t>
      </w:r>
      <w:r w:rsidRPr="00970D24">
        <w:t>decision</w:t>
      </w:r>
      <w:r w:rsidRPr="00970D24">
        <w:rPr>
          <w:spacing w:val="-3"/>
        </w:rPr>
        <w:t xml:space="preserve"> </w:t>
      </w:r>
      <w:r w:rsidRPr="00970D24">
        <w:t>taken</w:t>
      </w:r>
      <w:r w:rsidRPr="00970D24">
        <w:rPr>
          <w:spacing w:val="-3"/>
        </w:rPr>
        <w:t xml:space="preserve"> </w:t>
      </w:r>
      <w:r w:rsidRPr="00970D24">
        <w:t>in</w:t>
      </w:r>
      <w:r w:rsidRPr="00970D24">
        <w:rPr>
          <w:spacing w:val="-3"/>
        </w:rPr>
        <w:t xml:space="preserve"> </w:t>
      </w:r>
      <w:r w:rsidRPr="00970D24">
        <w:t>consultation</w:t>
      </w:r>
      <w:r w:rsidRPr="00970D24">
        <w:rPr>
          <w:spacing w:val="-3"/>
        </w:rPr>
        <w:t xml:space="preserve"> </w:t>
      </w:r>
      <w:r w:rsidRPr="00970D24">
        <w:t>with</w:t>
      </w:r>
      <w:r w:rsidRPr="00970D24">
        <w:rPr>
          <w:spacing w:val="-3"/>
        </w:rPr>
        <w:t xml:space="preserve"> </w:t>
      </w:r>
      <w:r w:rsidRPr="00970D24">
        <w:t>Children’s</w:t>
      </w:r>
      <w:r w:rsidRPr="00970D24">
        <w:rPr>
          <w:spacing w:val="-3"/>
        </w:rPr>
        <w:t xml:space="preserve"> </w:t>
      </w:r>
      <w:r w:rsidRPr="00970D24">
        <w:t>Social</w:t>
      </w:r>
      <w:r w:rsidRPr="00970D24">
        <w:rPr>
          <w:spacing w:val="-3"/>
        </w:rPr>
        <w:t xml:space="preserve"> </w:t>
      </w:r>
      <w:r w:rsidRPr="00970D24">
        <w:t>Care and any appropriate specialist agencies.</w:t>
      </w:r>
    </w:p>
    <w:p w14:paraId="4E70A7E4" w14:textId="77777777" w:rsidR="00CF6618" w:rsidRPr="00970D24" w:rsidRDefault="009F3D3B">
      <w:pPr>
        <w:pStyle w:val="BodyText"/>
        <w:spacing w:before="242"/>
        <w:ind w:right="518"/>
      </w:pPr>
      <w:r w:rsidRPr="00970D24">
        <w:t>In</w:t>
      </w:r>
      <w:r w:rsidRPr="00970D24">
        <w:rPr>
          <w:spacing w:val="-3"/>
        </w:rPr>
        <w:t xml:space="preserve"> </w:t>
      </w:r>
      <w:r w:rsidRPr="00970D24">
        <w:t>some</w:t>
      </w:r>
      <w:r w:rsidRPr="00970D24">
        <w:rPr>
          <w:spacing w:val="-3"/>
        </w:rPr>
        <w:t xml:space="preserve"> </w:t>
      </w:r>
      <w:r w:rsidRPr="00970D24">
        <w:t>cases,</w:t>
      </w:r>
      <w:r w:rsidRPr="00970D24">
        <w:rPr>
          <w:spacing w:val="-2"/>
        </w:rPr>
        <w:t xml:space="preserve"> </w:t>
      </w:r>
      <w:r w:rsidRPr="00970D24">
        <w:t>it</w:t>
      </w:r>
      <w:r w:rsidRPr="00970D24">
        <w:rPr>
          <w:spacing w:val="-2"/>
        </w:rPr>
        <w:t xml:space="preserve"> </w:t>
      </w:r>
      <w:r w:rsidRPr="00970D24">
        <w:t>may</w:t>
      </w:r>
      <w:r w:rsidRPr="00970D24">
        <w:rPr>
          <w:spacing w:val="-2"/>
        </w:rPr>
        <w:t xml:space="preserve"> </w:t>
      </w:r>
      <w:r w:rsidRPr="00970D24">
        <w:t>become</w:t>
      </w:r>
      <w:r w:rsidRPr="00970D24">
        <w:rPr>
          <w:spacing w:val="-3"/>
        </w:rPr>
        <w:t xml:space="preserve"> </w:t>
      </w:r>
      <w:r w:rsidRPr="00970D24">
        <w:t>clear</w:t>
      </w:r>
      <w:r w:rsidRPr="00970D24">
        <w:rPr>
          <w:spacing w:val="-3"/>
        </w:rPr>
        <w:t xml:space="preserve"> </w:t>
      </w:r>
      <w:r w:rsidRPr="00970D24">
        <w:t>very</w:t>
      </w:r>
      <w:r w:rsidRPr="00970D24">
        <w:rPr>
          <w:spacing w:val="-2"/>
        </w:rPr>
        <w:t xml:space="preserve"> </w:t>
      </w:r>
      <w:r w:rsidRPr="00970D24">
        <w:t>quickly</w:t>
      </w:r>
      <w:r w:rsidRPr="00970D24">
        <w:rPr>
          <w:spacing w:val="-4"/>
        </w:rPr>
        <w:t xml:space="preserve"> </w:t>
      </w:r>
      <w:r w:rsidRPr="00970D24">
        <w:t>that</w:t>
      </w:r>
      <w:r w:rsidRPr="00970D24">
        <w:rPr>
          <w:spacing w:val="-2"/>
        </w:rPr>
        <w:t xml:space="preserve"> </w:t>
      </w:r>
      <w:r w:rsidRPr="00970D24">
        <w:t>the</w:t>
      </w:r>
      <w:r w:rsidRPr="00970D24">
        <w:rPr>
          <w:spacing w:val="-3"/>
        </w:rPr>
        <w:t xml:space="preserve"> </w:t>
      </w:r>
      <w:r w:rsidRPr="00970D24">
        <w:t>Police</w:t>
      </w:r>
      <w:r w:rsidRPr="00970D24">
        <w:rPr>
          <w:spacing w:val="-3"/>
        </w:rPr>
        <w:t xml:space="preserve"> </w:t>
      </w:r>
      <w:r w:rsidRPr="00970D24">
        <w:t>(for</w:t>
      </w:r>
      <w:r w:rsidRPr="00970D24">
        <w:rPr>
          <w:spacing w:val="-3"/>
        </w:rPr>
        <w:t xml:space="preserve"> </w:t>
      </w:r>
      <w:r w:rsidRPr="00970D24">
        <w:t>whatever</w:t>
      </w:r>
      <w:r w:rsidRPr="00970D24">
        <w:rPr>
          <w:spacing w:val="-3"/>
        </w:rPr>
        <w:t xml:space="preserve"> </w:t>
      </w:r>
      <w:r w:rsidRPr="00970D24">
        <w:t>reason)</w:t>
      </w:r>
      <w:r w:rsidRPr="00970D24">
        <w:rPr>
          <w:spacing w:val="-3"/>
        </w:rPr>
        <w:t xml:space="preserve"> </w:t>
      </w:r>
      <w:r w:rsidRPr="00970D24">
        <w:t>will not take further action.</w:t>
      </w:r>
      <w:r w:rsidRPr="00970D24">
        <w:rPr>
          <w:spacing w:val="40"/>
        </w:rPr>
        <w:t xml:space="preserve"> </w:t>
      </w:r>
      <w:r w:rsidRPr="00970D24">
        <w:t>In such circumstances, the school will continue to engage with specialist support for the victim and alleged perpetrator as required.</w:t>
      </w:r>
    </w:p>
    <w:p w14:paraId="4E70A7E5" w14:textId="77777777" w:rsidR="00CF6618" w:rsidRPr="00970D24" w:rsidRDefault="009F3D3B">
      <w:pPr>
        <w:pStyle w:val="BodyText"/>
        <w:spacing w:before="242" w:line="237" w:lineRule="auto"/>
        <w:ind w:right="474"/>
      </w:pPr>
      <w:r w:rsidRPr="00970D24">
        <w:t>Whilst protecting children and/or taking any disciplinary measures against the alleged perpetrator(s),</w:t>
      </w:r>
      <w:r w:rsidRPr="00970D24">
        <w:rPr>
          <w:spacing w:val="-1"/>
        </w:rPr>
        <w:t xml:space="preserve"> </w:t>
      </w:r>
      <w:r w:rsidRPr="00970D24">
        <w:t>it</w:t>
      </w:r>
      <w:r w:rsidRPr="00970D24">
        <w:rPr>
          <w:spacing w:val="-1"/>
        </w:rPr>
        <w:t xml:space="preserve"> </w:t>
      </w:r>
      <w:r w:rsidRPr="00970D24">
        <w:t>will</w:t>
      </w:r>
      <w:r w:rsidRPr="00970D24">
        <w:rPr>
          <w:spacing w:val="-4"/>
        </w:rPr>
        <w:t xml:space="preserve"> </w:t>
      </w:r>
      <w:r w:rsidRPr="00970D24">
        <w:t>be</w:t>
      </w:r>
      <w:r w:rsidRPr="00970D24">
        <w:rPr>
          <w:spacing w:val="-3"/>
        </w:rPr>
        <w:t xml:space="preserve"> </w:t>
      </w:r>
      <w:r w:rsidRPr="00970D24">
        <w:t>important</w:t>
      </w:r>
      <w:r w:rsidRPr="00970D24">
        <w:rPr>
          <w:spacing w:val="-1"/>
        </w:rPr>
        <w:t xml:space="preserve"> </w:t>
      </w:r>
      <w:r w:rsidRPr="00970D24">
        <w:t>for</w:t>
      </w:r>
      <w:r w:rsidRPr="00970D24">
        <w:rPr>
          <w:spacing w:val="-4"/>
        </w:rPr>
        <w:t xml:space="preserve"> </w:t>
      </w:r>
      <w:r w:rsidRPr="00970D24">
        <w:t>the</w:t>
      </w:r>
      <w:r w:rsidRPr="00970D24">
        <w:rPr>
          <w:spacing w:val="-3"/>
        </w:rPr>
        <w:t xml:space="preserve"> </w:t>
      </w:r>
      <w:r w:rsidRPr="00970D24">
        <w:t>DSL</w:t>
      </w:r>
      <w:r w:rsidRPr="00970D24">
        <w:rPr>
          <w:spacing w:val="-1"/>
        </w:rPr>
        <w:t xml:space="preserve"> </w:t>
      </w:r>
      <w:r w:rsidRPr="00970D24">
        <w:t>(or</w:t>
      </w:r>
      <w:r w:rsidRPr="00970D24">
        <w:rPr>
          <w:spacing w:val="-4"/>
        </w:rPr>
        <w:t xml:space="preserve"> </w:t>
      </w:r>
      <w:r w:rsidRPr="00970D24">
        <w:t>a</w:t>
      </w:r>
      <w:r w:rsidRPr="00970D24">
        <w:rPr>
          <w:spacing w:val="-2"/>
        </w:rPr>
        <w:t xml:space="preserve"> </w:t>
      </w:r>
      <w:r w:rsidRPr="00970D24">
        <w:t>deputy</w:t>
      </w:r>
      <w:r w:rsidRPr="00970D24">
        <w:rPr>
          <w:spacing w:val="-1"/>
        </w:rPr>
        <w:t xml:space="preserve"> </w:t>
      </w:r>
      <w:r w:rsidRPr="00970D24">
        <w:t>DSL)</w:t>
      </w:r>
      <w:r w:rsidRPr="00970D24">
        <w:rPr>
          <w:spacing w:val="-5"/>
        </w:rPr>
        <w:t xml:space="preserve"> </w:t>
      </w:r>
      <w:r w:rsidRPr="00970D24">
        <w:t>to</w:t>
      </w:r>
      <w:r w:rsidRPr="00970D24">
        <w:rPr>
          <w:spacing w:val="-2"/>
        </w:rPr>
        <w:t xml:space="preserve"> </w:t>
      </w:r>
      <w:r w:rsidRPr="00970D24">
        <w:t>work</w:t>
      </w:r>
      <w:r w:rsidRPr="00970D24">
        <w:rPr>
          <w:spacing w:val="-1"/>
        </w:rPr>
        <w:t xml:space="preserve"> </w:t>
      </w:r>
      <w:r w:rsidRPr="00970D24">
        <w:t>closely</w:t>
      </w:r>
      <w:r w:rsidRPr="00970D24">
        <w:rPr>
          <w:spacing w:val="-1"/>
        </w:rPr>
        <w:t xml:space="preserve"> </w:t>
      </w:r>
      <w:r w:rsidRPr="00970D24">
        <w:t>with</w:t>
      </w:r>
      <w:r w:rsidRPr="00970D24">
        <w:rPr>
          <w:spacing w:val="-5"/>
        </w:rPr>
        <w:t xml:space="preserve"> </w:t>
      </w:r>
      <w:r w:rsidRPr="00970D24">
        <w:t>the Police (and other agencies as required) to ensure any actions the school takes do not jeopardise the Police investigation.</w:t>
      </w:r>
      <w:r w:rsidRPr="00970D24">
        <w:rPr>
          <w:spacing w:val="40"/>
        </w:rPr>
        <w:t xml:space="preserve"> </w:t>
      </w:r>
      <w:r w:rsidRPr="00970D24">
        <w:t>The DSL will consult the Police in the event of any queries.</w:t>
      </w:r>
      <w:r w:rsidRPr="00970D24">
        <w:rPr>
          <w:spacing w:val="40"/>
        </w:rPr>
        <w:t xml:space="preserve"> </w:t>
      </w:r>
      <w:r w:rsidRPr="00970D24">
        <w:rPr>
          <w:i/>
          <w:sz w:val="23"/>
        </w:rPr>
        <w:t>Keeping</w:t>
      </w:r>
      <w:r w:rsidRPr="00970D24">
        <w:rPr>
          <w:i/>
          <w:spacing w:val="-8"/>
          <w:sz w:val="23"/>
        </w:rPr>
        <w:t xml:space="preserve"> </w:t>
      </w:r>
      <w:r w:rsidRPr="00970D24">
        <w:rPr>
          <w:i/>
          <w:sz w:val="23"/>
        </w:rPr>
        <w:t>Children</w:t>
      </w:r>
      <w:r w:rsidRPr="00970D24">
        <w:rPr>
          <w:i/>
          <w:spacing w:val="-10"/>
          <w:sz w:val="23"/>
        </w:rPr>
        <w:t xml:space="preserve"> </w:t>
      </w:r>
      <w:r w:rsidRPr="00970D24">
        <w:rPr>
          <w:i/>
          <w:sz w:val="23"/>
        </w:rPr>
        <w:t>Safe</w:t>
      </w:r>
      <w:r w:rsidRPr="00970D24">
        <w:rPr>
          <w:i/>
          <w:spacing w:val="-10"/>
          <w:sz w:val="23"/>
        </w:rPr>
        <w:t xml:space="preserve"> </w:t>
      </w:r>
      <w:r w:rsidRPr="00970D24">
        <w:rPr>
          <w:i/>
          <w:sz w:val="23"/>
        </w:rPr>
        <w:t>in</w:t>
      </w:r>
      <w:r w:rsidRPr="00970D24">
        <w:rPr>
          <w:i/>
          <w:spacing w:val="-9"/>
          <w:sz w:val="23"/>
        </w:rPr>
        <w:t xml:space="preserve"> </w:t>
      </w:r>
      <w:r w:rsidRPr="00970D24">
        <w:rPr>
          <w:i/>
          <w:sz w:val="23"/>
        </w:rPr>
        <w:t>Education</w:t>
      </w:r>
      <w:r w:rsidRPr="00970D24">
        <w:rPr>
          <w:i/>
          <w:spacing w:val="-9"/>
          <w:sz w:val="23"/>
        </w:rPr>
        <w:t xml:space="preserve"> </w:t>
      </w:r>
      <w:r w:rsidRPr="00970D24">
        <w:rPr>
          <w:i/>
          <w:sz w:val="23"/>
        </w:rPr>
        <w:t>2024</w:t>
      </w:r>
      <w:r w:rsidRPr="00970D24">
        <w:rPr>
          <w:i/>
          <w:spacing w:val="-11"/>
          <w:sz w:val="23"/>
        </w:rPr>
        <w:t xml:space="preserve"> </w:t>
      </w:r>
      <w:r w:rsidRPr="00970D24">
        <w:rPr>
          <w:i/>
          <w:sz w:val="23"/>
        </w:rPr>
        <w:t>states</w:t>
      </w:r>
      <w:r w:rsidRPr="00970D24">
        <w:rPr>
          <w:i/>
          <w:spacing w:val="-11"/>
          <w:sz w:val="23"/>
        </w:rPr>
        <w:t xml:space="preserve"> </w:t>
      </w:r>
      <w:r w:rsidRPr="00970D24">
        <w:rPr>
          <w:i/>
          <w:sz w:val="23"/>
        </w:rPr>
        <w:t>that</w:t>
      </w:r>
      <w:r w:rsidRPr="00970D24">
        <w:rPr>
          <w:i/>
          <w:spacing w:val="-8"/>
          <w:sz w:val="23"/>
        </w:rPr>
        <w:t xml:space="preserve"> </w:t>
      </w:r>
      <w:r w:rsidRPr="00970D24">
        <w:rPr>
          <w:i/>
          <w:sz w:val="23"/>
        </w:rPr>
        <w:t>“</w:t>
      </w:r>
      <w:r w:rsidRPr="00970D24">
        <w:t>The</w:t>
      </w:r>
      <w:r w:rsidRPr="00970D24">
        <w:rPr>
          <w:spacing w:val="-7"/>
        </w:rPr>
        <w:t xml:space="preserve"> </w:t>
      </w:r>
      <w:r w:rsidRPr="00970D24">
        <w:t>police</w:t>
      </w:r>
      <w:r w:rsidRPr="00970D24">
        <w:rPr>
          <w:spacing w:val="-9"/>
        </w:rPr>
        <w:t xml:space="preserve"> </w:t>
      </w:r>
      <w:r w:rsidRPr="00970D24">
        <w:t>will</w:t>
      </w:r>
      <w:r w:rsidRPr="00970D24">
        <w:rPr>
          <w:spacing w:val="-6"/>
        </w:rPr>
        <w:t xml:space="preserve"> </w:t>
      </w:r>
      <w:r w:rsidRPr="00970D24">
        <w:t>help</w:t>
      </w:r>
      <w:r w:rsidRPr="00970D24">
        <w:rPr>
          <w:spacing w:val="-5"/>
        </w:rPr>
        <w:t xml:space="preserve"> </w:t>
      </w:r>
      <w:r w:rsidRPr="00970D24">
        <w:t xml:space="preserve">and support the school or college as much as they can (within the constraints of any legal </w:t>
      </w:r>
      <w:r w:rsidRPr="00970D24">
        <w:rPr>
          <w:spacing w:val="-2"/>
        </w:rPr>
        <w:t>restrictions)”.</w:t>
      </w:r>
    </w:p>
    <w:p w14:paraId="4E70A7E6" w14:textId="77777777" w:rsidR="00CF6618" w:rsidRPr="00970D24" w:rsidRDefault="009F3D3B">
      <w:pPr>
        <w:pStyle w:val="BodyText"/>
        <w:spacing w:before="6"/>
      </w:pPr>
      <w:r w:rsidRPr="00970D24">
        <w:t>The</w:t>
      </w:r>
      <w:r w:rsidRPr="00970D24">
        <w:rPr>
          <w:spacing w:val="-3"/>
        </w:rPr>
        <w:t xml:space="preserve"> </w:t>
      </w:r>
      <w:r w:rsidRPr="00970D24">
        <w:t>school</w:t>
      </w:r>
      <w:r w:rsidRPr="00970D24">
        <w:rPr>
          <w:spacing w:val="-2"/>
        </w:rPr>
        <w:t xml:space="preserve"> </w:t>
      </w:r>
      <w:r w:rsidRPr="00970D24">
        <w:t>will</w:t>
      </w:r>
      <w:r w:rsidRPr="00970D24">
        <w:rPr>
          <w:spacing w:val="-2"/>
        </w:rPr>
        <w:t xml:space="preserve"> </w:t>
      </w:r>
      <w:r w:rsidRPr="00970D24">
        <w:t>also</w:t>
      </w:r>
      <w:r w:rsidRPr="00970D24">
        <w:rPr>
          <w:spacing w:val="-2"/>
        </w:rPr>
        <w:t xml:space="preserve"> </w:t>
      </w:r>
      <w:r w:rsidRPr="00970D24">
        <w:t>be</w:t>
      </w:r>
      <w:r w:rsidRPr="00970D24">
        <w:rPr>
          <w:spacing w:val="-3"/>
        </w:rPr>
        <w:t xml:space="preserve"> </w:t>
      </w:r>
      <w:r w:rsidRPr="00970D24">
        <w:t>informed</w:t>
      </w:r>
      <w:r w:rsidRPr="00970D24">
        <w:rPr>
          <w:spacing w:val="-1"/>
        </w:rPr>
        <w:t xml:space="preserve"> </w:t>
      </w:r>
      <w:r w:rsidRPr="00970D24">
        <w:t>by</w:t>
      </w:r>
      <w:r w:rsidRPr="00970D24">
        <w:rPr>
          <w:spacing w:val="-4"/>
        </w:rPr>
        <w:t xml:space="preserve"> </w:t>
      </w:r>
      <w:r w:rsidRPr="00970D24">
        <w:t>the</w:t>
      </w:r>
      <w:r w:rsidRPr="00970D24">
        <w:rPr>
          <w:spacing w:val="-3"/>
        </w:rPr>
        <w:t xml:space="preserve"> </w:t>
      </w:r>
      <w:r w:rsidRPr="00970D24">
        <w:t>Police</w:t>
      </w:r>
      <w:r w:rsidRPr="00970D24">
        <w:rPr>
          <w:spacing w:val="-3"/>
        </w:rPr>
        <w:t xml:space="preserve"> </w:t>
      </w:r>
      <w:r w:rsidRPr="00970D24">
        <w:t>or</w:t>
      </w:r>
      <w:r w:rsidRPr="00970D24">
        <w:rPr>
          <w:spacing w:val="-4"/>
        </w:rPr>
        <w:t xml:space="preserve"> </w:t>
      </w:r>
      <w:r w:rsidRPr="00970D24">
        <w:t>Children’s</w:t>
      </w:r>
      <w:r w:rsidRPr="00970D24">
        <w:rPr>
          <w:spacing w:val="-2"/>
        </w:rPr>
        <w:t xml:space="preserve"> </w:t>
      </w:r>
      <w:r w:rsidRPr="00970D24">
        <w:t>Social</w:t>
      </w:r>
      <w:r w:rsidRPr="00970D24">
        <w:rPr>
          <w:spacing w:val="-2"/>
        </w:rPr>
        <w:t xml:space="preserve"> </w:t>
      </w:r>
      <w:r w:rsidRPr="00970D24">
        <w:t>Care</w:t>
      </w:r>
      <w:r w:rsidRPr="00970D24">
        <w:rPr>
          <w:spacing w:val="-3"/>
        </w:rPr>
        <w:t xml:space="preserve"> </w:t>
      </w:r>
      <w:r w:rsidRPr="00970D24">
        <w:t>about</w:t>
      </w:r>
      <w:r w:rsidRPr="00970D24">
        <w:rPr>
          <w:spacing w:val="-1"/>
        </w:rPr>
        <w:t xml:space="preserve"> </w:t>
      </w:r>
      <w:r w:rsidRPr="00970D24">
        <w:t>referrals</w:t>
      </w:r>
      <w:r w:rsidRPr="00970D24">
        <w:rPr>
          <w:spacing w:val="-2"/>
        </w:rPr>
        <w:t xml:space="preserve"> </w:t>
      </w:r>
      <w:r w:rsidRPr="00970D24">
        <w:t>made directly to those agencies from other sources (e.g. family members, family friends, parents</w:t>
      </w:r>
    </w:p>
    <w:p w14:paraId="4E70A7E7"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7E8" w14:textId="77777777" w:rsidR="00CF6618" w:rsidRPr="00970D24" w:rsidRDefault="009F3D3B">
      <w:pPr>
        <w:pStyle w:val="BodyText"/>
        <w:spacing w:before="77"/>
        <w:ind w:right="474"/>
      </w:pPr>
      <w:r w:rsidRPr="00970D24">
        <w:lastRenderedPageBreak/>
        <w:t>of</w:t>
      </w:r>
      <w:r w:rsidRPr="00970D24">
        <w:rPr>
          <w:spacing w:val="-3"/>
        </w:rPr>
        <w:t xml:space="preserve"> </w:t>
      </w:r>
      <w:r w:rsidRPr="00970D24">
        <w:t>other</w:t>
      </w:r>
      <w:r w:rsidRPr="00970D24">
        <w:rPr>
          <w:spacing w:val="-3"/>
        </w:rPr>
        <w:t xml:space="preserve"> </w:t>
      </w:r>
      <w:r w:rsidRPr="00970D24">
        <w:t>children)</w:t>
      </w:r>
      <w:r w:rsidRPr="00970D24">
        <w:rPr>
          <w:spacing w:val="-3"/>
        </w:rPr>
        <w:t xml:space="preserve"> </w:t>
      </w:r>
      <w:r w:rsidRPr="00970D24">
        <w:t>in</w:t>
      </w:r>
      <w:r w:rsidRPr="00970D24">
        <w:rPr>
          <w:spacing w:val="-3"/>
        </w:rPr>
        <w:t xml:space="preserve"> </w:t>
      </w:r>
      <w:r w:rsidRPr="00970D24">
        <w:t>relation</w:t>
      </w:r>
      <w:r w:rsidRPr="00970D24">
        <w:rPr>
          <w:spacing w:val="-3"/>
        </w:rPr>
        <w:t xml:space="preserve"> </w:t>
      </w:r>
      <w:r w:rsidRPr="00970D24">
        <w:t>to</w:t>
      </w:r>
      <w:r w:rsidRPr="00970D24">
        <w:rPr>
          <w:spacing w:val="-3"/>
        </w:rPr>
        <w:t xml:space="preserve"> </w:t>
      </w:r>
      <w:r w:rsidRPr="00970D24">
        <w:t>alleged</w:t>
      </w:r>
      <w:r w:rsidRPr="00970D24">
        <w:rPr>
          <w:spacing w:val="-2"/>
        </w:rPr>
        <w:t xml:space="preserve"> </w:t>
      </w:r>
      <w:r w:rsidRPr="00970D24">
        <w:t>sexual</w:t>
      </w:r>
      <w:r w:rsidRPr="00970D24">
        <w:rPr>
          <w:spacing w:val="-5"/>
        </w:rPr>
        <w:t xml:space="preserve"> </w:t>
      </w:r>
      <w:r w:rsidRPr="00970D24">
        <w:t>offences</w:t>
      </w:r>
      <w:r w:rsidRPr="00970D24">
        <w:rPr>
          <w:spacing w:val="-3"/>
        </w:rPr>
        <w:t xml:space="preserve"> </w:t>
      </w:r>
      <w:r w:rsidRPr="00970D24">
        <w:t>or</w:t>
      </w:r>
      <w:r w:rsidRPr="00970D24">
        <w:rPr>
          <w:spacing w:val="-3"/>
        </w:rPr>
        <w:t xml:space="preserve"> </w:t>
      </w:r>
      <w:r w:rsidRPr="00970D24">
        <w:t>harmful</w:t>
      </w:r>
      <w:r w:rsidRPr="00970D24">
        <w:rPr>
          <w:spacing w:val="-3"/>
        </w:rPr>
        <w:t xml:space="preserve"> </w:t>
      </w:r>
      <w:r w:rsidRPr="00970D24">
        <w:t>sexual</w:t>
      </w:r>
      <w:r w:rsidRPr="00970D24">
        <w:rPr>
          <w:spacing w:val="-3"/>
        </w:rPr>
        <w:t xml:space="preserve"> </w:t>
      </w:r>
      <w:r w:rsidRPr="00970D24">
        <w:t>behaviours displayed by pupils/students inside and/or outside school.</w:t>
      </w:r>
    </w:p>
    <w:p w14:paraId="4E70A7E9" w14:textId="77777777" w:rsidR="00CF6618" w:rsidRPr="00970D24" w:rsidRDefault="00CF6618">
      <w:pPr>
        <w:pStyle w:val="BodyText"/>
        <w:ind w:left="0"/>
      </w:pPr>
    </w:p>
    <w:p w14:paraId="4E70A7EA" w14:textId="77777777" w:rsidR="00CF6618" w:rsidRPr="00970D24" w:rsidRDefault="009F3D3B">
      <w:pPr>
        <w:pStyle w:val="BodyText"/>
        <w:spacing w:line="237" w:lineRule="auto"/>
        <w:ind w:right="738"/>
        <w:jc w:val="both"/>
        <w:rPr>
          <w:i/>
          <w:sz w:val="23"/>
        </w:rPr>
      </w:pPr>
      <w:r w:rsidRPr="00970D24">
        <w:t>In all such circumstances, the school may be required to attend a</w:t>
      </w:r>
      <w:r w:rsidRPr="00970D24">
        <w:rPr>
          <w:spacing w:val="-2"/>
        </w:rPr>
        <w:t xml:space="preserve"> </w:t>
      </w:r>
      <w:r w:rsidRPr="00970D24">
        <w:t>strategy</w:t>
      </w:r>
      <w:r w:rsidRPr="00970D24">
        <w:rPr>
          <w:spacing w:val="-3"/>
        </w:rPr>
        <w:t xml:space="preserve"> </w:t>
      </w:r>
      <w:r w:rsidRPr="00970D24">
        <w:t>meeting under the</w:t>
      </w:r>
      <w:r w:rsidRPr="00970D24">
        <w:rPr>
          <w:spacing w:val="-3"/>
        </w:rPr>
        <w:t xml:space="preserve"> </w:t>
      </w:r>
      <w:r w:rsidRPr="00970D24">
        <w:t>SP</w:t>
      </w:r>
      <w:r w:rsidRPr="00970D24">
        <w:rPr>
          <w:spacing w:val="-1"/>
        </w:rPr>
        <w:t xml:space="preserve"> </w:t>
      </w:r>
      <w:r w:rsidRPr="00970D24">
        <w:t>inter-agency</w:t>
      </w:r>
      <w:r w:rsidRPr="00970D24">
        <w:rPr>
          <w:spacing w:val="-1"/>
        </w:rPr>
        <w:t xml:space="preserve"> </w:t>
      </w:r>
      <w:r w:rsidRPr="00970D24">
        <w:t>child</w:t>
      </w:r>
      <w:r w:rsidRPr="00970D24">
        <w:rPr>
          <w:spacing w:val="-4"/>
        </w:rPr>
        <w:t xml:space="preserve"> </w:t>
      </w:r>
      <w:r w:rsidRPr="00970D24">
        <w:t>protection</w:t>
      </w:r>
      <w:r w:rsidRPr="00970D24">
        <w:rPr>
          <w:spacing w:val="-5"/>
        </w:rPr>
        <w:t xml:space="preserve"> </w:t>
      </w:r>
      <w:r w:rsidRPr="00970D24">
        <w:t>procedures</w:t>
      </w:r>
      <w:r w:rsidRPr="00970D24">
        <w:rPr>
          <w:spacing w:val="-2"/>
        </w:rPr>
        <w:t xml:space="preserve"> </w:t>
      </w:r>
      <w:r w:rsidRPr="00970D24">
        <w:t>in</w:t>
      </w:r>
      <w:r w:rsidRPr="00970D24">
        <w:rPr>
          <w:spacing w:val="-5"/>
        </w:rPr>
        <w:t xml:space="preserve"> </w:t>
      </w:r>
      <w:r w:rsidRPr="00970D24">
        <w:t>order</w:t>
      </w:r>
      <w:r w:rsidRPr="00970D24">
        <w:rPr>
          <w:spacing w:val="-2"/>
        </w:rPr>
        <w:t xml:space="preserve"> </w:t>
      </w:r>
      <w:r w:rsidRPr="00970D24">
        <w:t>to</w:t>
      </w:r>
      <w:r w:rsidRPr="00970D24">
        <w:rPr>
          <w:spacing w:val="-4"/>
        </w:rPr>
        <w:t xml:space="preserve"> </w:t>
      </w:r>
      <w:r w:rsidRPr="00970D24">
        <w:t>facilitate</w:t>
      </w:r>
      <w:r w:rsidRPr="00970D24">
        <w:rPr>
          <w:spacing w:val="-3"/>
        </w:rPr>
        <w:t xml:space="preserve"> </w:t>
      </w:r>
      <w:r w:rsidRPr="00970D24">
        <w:t>risk</w:t>
      </w:r>
      <w:r w:rsidRPr="00970D24">
        <w:rPr>
          <w:spacing w:val="-4"/>
        </w:rPr>
        <w:t xml:space="preserve"> </w:t>
      </w:r>
      <w:r w:rsidRPr="00970D24">
        <w:t>management</w:t>
      </w:r>
      <w:r w:rsidRPr="00970D24">
        <w:rPr>
          <w:spacing w:val="-1"/>
        </w:rPr>
        <w:t xml:space="preserve"> </w:t>
      </w:r>
      <w:r w:rsidRPr="00970D24">
        <w:t>and planning with other agencies</w:t>
      </w:r>
      <w:r w:rsidRPr="00970D24">
        <w:rPr>
          <w:i/>
          <w:sz w:val="23"/>
        </w:rPr>
        <w:t>.</w:t>
      </w:r>
    </w:p>
    <w:p w14:paraId="4E70A7EB" w14:textId="77777777" w:rsidR="00CF6618" w:rsidRPr="00970D24" w:rsidRDefault="009F3D3B">
      <w:pPr>
        <w:pStyle w:val="BodyText"/>
        <w:spacing w:before="261"/>
        <w:ind w:right="518"/>
      </w:pPr>
      <w:r w:rsidRPr="00970D24">
        <w:t>The</w:t>
      </w:r>
      <w:r w:rsidRPr="00970D24">
        <w:rPr>
          <w:spacing w:val="-3"/>
        </w:rPr>
        <w:t xml:space="preserve"> </w:t>
      </w:r>
      <w:r w:rsidRPr="00970D24">
        <w:t>school</w:t>
      </w:r>
      <w:r w:rsidRPr="00970D24">
        <w:rPr>
          <w:spacing w:val="-2"/>
        </w:rPr>
        <w:t xml:space="preserve"> </w:t>
      </w:r>
      <w:r w:rsidRPr="00970D24">
        <w:t>is</w:t>
      </w:r>
      <w:r w:rsidRPr="00970D24">
        <w:rPr>
          <w:spacing w:val="-2"/>
        </w:rPr>
        <w:t xml:space="preserve"> </w:t>
      </w:r>
      <w:r w:rsidRPr="00970D24">
        <w:t>committed</w:t>
      </w:r>
      <w:r w:rsidRPr="00970D24">
        <w:rPr>
          <w:spacing w:val="-5"/>
        </w:rPr>
        <w:t xml:space="preserve"> </w:t>
      </w:r>
      <w:r w:rsidRPr="00970D24">
        <w:t>to</w:t>
      </w:r>
      <w:r w:rsidRPr="00970D24">
        <w:rPr>
          <w:spacing w:val="-2"/>
        </w:rPr>
        <w:t xml:space="preserve"> </w:t>
      </w:r>
      <w:r w:rsidRPr="00970D24">
        <w:t>participating</w:t>
      </w:r>
      <w:r w:rsidRPr="00970D24">
        <w:rPr>
          <w:spacing w:val="-1"/>
        </w:rPr>
        <w:t xml:space="preserve"> </w:t>
      </w:r>
      <w:r w:rsidRPr="00970D24">
        <w:t>in</w:t>
      </w:r>
      <w:r w:rsidRPr="00970D24">
        <w:rPr>
          <w:spacing w:val="-4"/>
        </w:rPr>
        <w:t xml:space="preserve"> </w:t>
      </w:r>
      <w:r w:rsidRPr="00970D24">
        <w:t>plans</w:t>
      </w:r>
      <w:r w:rsidRPr="00970D24">
        <w:rPr>
          <w:spacing w:val="-3"/>
        </w:rPr>
        <w:t xml:space="preserve"> </w:t>
      </w:r>
      <w:r w:rsidRPr="00970D24">
        <w:t>both</w:t>
      </w:r>
      <w:r w:rsidRPr="00970D24">
        <w:rPr>
          <w:spacing w:val="-2"/>
        </w:rPr>
        <w:t xml:space="preserve"> </w:t>
      </w:r>
      <w:r w:rsidRPr="00970D24">
        <w:t>to</w:t>
      </w:r>
      <w:r w:rsidRPr="00970D24">
        <w:rPr>
          <w:spacing w:val="-2"/>
        </w:rPr>
        <w:t xml:space="preserve"> </w:t>
      </w:r>
      <w:r w:rsidRPr="00970D24">
        <w:t>provide</w:t>
      </w:r>
      <w:r w:rsidRPr="00970D24">
        <w:rPr>
          <w:spacing w:val="-4"/>
        </w:rPr>
        <w:t xml:space="preserve"> </w:t>
      </w:r>
      <w:r w:rsidRPr="00970D24">
        <w:t>pupils</w:t>
      </w:r>
      <w:r w:rsidRPr="00970D24">
        <w:rPr>
          <w:spacing w:val="-2"/>
        </w:rPr>
        <w:t xml:space="preserve"> </w:t>
      </w:r>
      <w:r w:rsidRPr="00970D24">
        <w:t>who</w:t>
      </w:r>
      <w:r w:rsidRPr="00970D24">
        <w:rPr>
          <w:spacing w:val="-2"/>
        </w:rPr>
        <w:t xml:space="preserve"> </w:t>
      </w:r>
      <w:r w:rsidRPr="00970D24">
        <w:t>are</w:t>
      </w:r>
      <w:r w:rsidRPr="00970D24">
        <w:rPr>
          <w:spacing w:val="-3"/>
        </w:rPr>
        <w:t xml:space="preserve"> </w:t>
      </w:r>
      <w:r w:rsidRPr="00970D24">
        <w:t>at</w:t>
      </w:r>
      <w:r w:rsidRPr="00970D24">
        <w:rPr>
          <w:spacing w:val="-1"/>
        </w:rPr>
        <w:t xml:space="preserve"> </w:t>
      </w:r>
      <w:r w:rsidRPr="00970D24">
        <w:t>risk</w:t>
      </w:r>
      <w:r w:rsidRPr="00970D24">
        <w:rPr>
          <w:spacing w:val="-3"/>
        </w:rPr>
        <w:t xml:space="preserve"> </w:t>
      </w:r>
      <w:r w:rsidRPr="00970D24">
        <w:t>from other children and those pupils who may present a risk to other children with appropriate services to address any concerns and, wherever possible, to facilitate ongoing access to education in school for all children concerned, subject to appropriate risk assessments and risk management plans.</w:t>
      </w:r>
    </w:p>
    <w:p w14:paraId="4E70A7EC" w14:textId="77777777" w:rsidR="00CF6618" w:rsidRPr="00970D24" w:rsidRDefault="00CF6618">
      <w:pPr>
        <w:pStyle w:val="BodyText"/>
        <w:spacing w:before="23"/>
        <w:ind w:left="0"/>
      </w:pPr>
    </w:p>
    <w:p w14:paraId="4E70A7ED" w14:textId="77777777" w:rsidR="00CF6618" w:rsidRPr="00970D24" w:rsidRDefault="009F3D3B">
      <w:pPr>
        <w:pStyle w:val="Heading5"/>
      </w:pPr>
      <w:r w:rsidRPr="00970D24">
        <w:t>Subsequent</w:t>
      </w:r>
      <w:r w:rsidRPr="00970D24">
        <w:rPr>
          <w:spacing w:val="-4"/>
        </w:rPr>
        <w:t xml:space="preserve"> </w:t>
      </w:r>
      <w:r w:rsidRPr="00970D24">
        <w:rPr>
          <w:spacing w:val="-2"/>
        </w:rPr>
        <w:t>considerations</w:t>
      </w:r>
    </w:p>
    <w:p w14:paraId="4E70A7EE" w14:textId="77777777" w:rsidR="00CF6618" w:rsidRPr="00970D24" w:rsidRDefault="009F3D3B">
      <w:pPr>
        <w:pStyle w:val="BodyText"/>
        <w:spacing w:before="2"/>
        <w:ind w:right="518"/>
      </w:pPr>
      <w:r w:rsidRPr="00970D24">
        <w:t>The</w:t>
      </w:r>
      <w:r w:rsidRPr="00970D24">
        <w:rPr>
          <w:spacing w:val="-3"/>
        </w:rPr>
        <w:t xml:space="preserve"> </w:t>
      </w:r>
      <w:r w:rsidRPr="00970D24">
        <w:t>needs</w:t>
      </w:r>
      <w:r w:rsidRPr="00970D24">
        <w:rPr>
          <w:spacing w:val="-2"/>
        </w:rPr>
        <w:t xml:space="preserve"> </w:t>
      </w:r>
      <w:r w:rsidRPr="00970D24">
        <w:t>and</w:t>
      </w:r>
      <w:r w:rsidRPr="00970D24">
        <w:rPr>
          <w:spacing w:val="-1"/>
        </w:rPr>
        <w:t xml:space="preserve"> </w:t>
      </w:r>
      <w:r w:rsidRPr="00970D24">
        <w:t>wishes</w:t>
      </w:r>
      <w:r w:rsidRPr="00970D24">
        <w:rPr>
          <w:spacing w:val="-2"/>
        </w:rPr>
        <w:t xml:space="preserve"> </w:t>
      </w:r>
      <w:r w:rsidRPr="00970D24">
        <w:t>of</w:t>
      </w:r>
      <w:r w:rsidRPr="00970D24">
        <w:rPr>
          <w:spacing w:val="-5"/>
        </w:rPr>
        <w:t xml:space="preserve"> </w:t>
      </w:r>
      <w:r w:rsidRPr="00970D24">
        <w:t>the</w:t>
      </w:r>
      <w:r w:rsidRPr="00970D24">
        <w:rPr>
          <w:spacing w:val="-3"/>
        </w:rPr>
        <w:t xml:space="preserve"> </w:t>
      </w:r>
      <w:r w:rsidRPr="00970D24">
        <w:t>victim</w:t>
      </w:r>
      <w:r w:rsidRPr="00970D24">
        <w:rPr>
          <w:spacing w:val="-5"/>
        </w:rPr>
        <w:t xml:space="preserve"> </w:t>
      </w:r>
      <w:r w:rsidRPr="00970D24">
        <w:t>should</w:t>
      </w:r>
      <w:r w:rsidRPr="00970D24">
        <w:rPr>
          <w:spacing w:val="-1"/>
        </w:rPr>
        <w:t xml:space="preserve"> </w:t>
      </w:r>
      <w:r w:rsidRPr="00970D24">
        <w:t>continue</w:t>
      </w:r>
      <w:r w:rsidRPr="00970D24">
        <w:rPr>
          <w:spacing w:val="-3"/>
        </w:rPr>
        <w:t xml:space="preserve"> </w:t>
      </w:r>
      <w:r w:rsidRPr="00970D24">
        <w:t>to</w:t>
      </w:r>
      <w:r w:rsidRPr="00970D24">
        <w:rPr>
          <w:spacing w:val="-2"/>
        </w:rPr>
        <w:t xml:space="preserve"> </w:t>
      </w:r>
      <w:r w:rsidRPr="00970D24">
        <w:t>be</w:t>
      </w:r>
      <w:r w:rsidRPr="00970D24">
        <w:rPr>
          <w:spacing w:val="-5"/>
        </w:rPr>
        <w:t xml:space="preserve"> </w:t>
      </w:r>
      <w:r w:rsidRPr="00970D24">
        <w:t>paramount</w:t>
      </w:r>
      <w:r w:rsidRPr="00970D24">
        <w:rPr>
          <w:spacing w:val="-1"/>
        </w:rPr>
        <w:t xml:space="preserve"> </w:t>
      </w:r>
      <w:r w:rsidRPr="00970D24">
        <w:t>(along</w:t>
      </w:r>
      <w:r w:rsidRPr="00970D24">
        <w:rPr>
          <w:spacing w:val="-1"/>
        </w:rPr>
        <w:t xml:space="preserve"> </w:t>
      </w:r>
      <w:r w:rsidRPr="00970D24">
        <w:t>with</w:t>
      </w:r>
      <w:r w:rsidRPr="00970D24">
        <w:rPr>
          <w:spacing w:val="-2"/>
        </w:rPr>
        <w:t xml:space="preserve"> </w:t>
      </w:r>
      <w:r w:rsidRPr="00970D24">
        <w:t>protecting the child) as the case progresses.</w:t>
      </w:r>
      <w:r w:rsidRPr="00970D24">
        <w:rPr>
          <w:spacing w:val="80"/>
        </w:rPr>
        <w:t xml:space="preserve"> </w:t>
      </w:r>
      <w:r w:rsidRPr="00970D24">
        <w:t>Wherever possible, the victim, if they wish, should be able</w:t>
      </w:r>
      <w:r w:rsidRPr="00970D24">
        <w:rPr>
          <w:spacing w:val="-1"/>
        </w:rPr>
        <w:t xml:space="preserve"> </w:t>
      </w:r>
      <w:r w:rsidRPr="00970D24">
        <w:t>to continue</w:t>
      </w:r>
      <w:r w:rsidRPr="00970D24">
        <w:rPr>
          <w:spacing w:val="-1"/>
        </w:rPr>
        <w:t xml:space="preserve"> </w:t>
      </w:r>
      <w:r w:rsidRPr="00970D24">
        <w:t>in</w:t>
      </w:r>
      <w:r w:rsidRPr="00970D24">
        <w:rPr>
          <w:spacing w:val="-3"/>
        </w:rPr>
        <w:t xml:space="preserve"> </w:t>
      </w:r>
      <w:r w:rsidRPr="00970D24">
        <w:t>their</w:t>
      </w:r>
      <w:r w:rsidRPr="00970D24">
        <w:rPr>
          <w:spacing w:val="-2"/>
        </w:rPr>
        <w:t xml:space="preserve"> </w:t>
      </w:r>
      <w:r w:rsidRPr="00970D24">
        <w:t>normal routine.</w:t>
      </w:r>
      <w:r w:rsidRPr="00970D24">
        <w:rPr>
          <w:spacing w:val="40"/>
        </w:rPr>
        <w:t xml:space="preserve"> </w:t>
      </w:r>
      <w:r w:rsidRPr="00970D24">
        <w:t>Overall,</w:t>
      </w:r>
      <w:r w:rsidRPr="00970D24">
        <w:rPr>
          <w:spacing w:val="-2"/>
        </w:rPr>
        <w:t xml:space="preserve"> </w:t>
      </w:r>
      <w:r w:rsidRPr="00970D24">
        <w:t>the</w:t>
      </w:r>
      <w:r w:rsidRPr="00970D24">
        <w:rPr>
          <w:spacing w:val="-1"/>
        </w:rPr>
        <w:t xml:space="preserve"> </w:t>
      </w:r>
      <w:r w:rsidRPr="00970D24">
        <w:t>priority should</w:t>
      </w:r>
      <w:r w:rsidRPr="00970D24">
        <w:rPr>
          <w:spacing w:val="-2"/>
        </w:rPr>
        <w:t xml:space="preserve"> </w:t>
      </w:r>
      <w:r w:rsidRPr="00970D24">
        <w:t>be</w:t>
      </w:r>
      <w:r w:rsidRPr="00970D24">
        <w:rPr>
          <w:spacing w:val="-3"/>
        </w:rPr>
        <w:t xml:space="preserve"> </w:t>
      </w:r>
      <w:r w:rsidRPr="00970D24">
        <w:t>to</w:t>
      </w:r>
      <w:r w:rsidRPr="00970D24">
        <w:rPr>
          <w:spacing w:val="-2"/>
        </w:rPr>
        <w:t xml:space="preserve"> </w:t>
      </w:r>
      <w:r w:rsidRPr="00970D24">
        <w:t>make</w:t>
      </w:r>
      <w:r w:rsidRPr="00970D24">
        <w:rPr>
          <w:spacing w:val="-1"/>
        </w:rPr>
        <w:t xml:space="preserve"> </w:t>
      </w:r>
      <w:r w:rsidRPr="00970D24">
        <w:t>the</w:t>
      </w:r>
      <w:r w:rsidRPr="00970D24">
        <w:rPr>
          <w:spacing w:val="-1"/>
        </w:rPr>
        <w:t xml:space="preserve"> </w:t>
      </w:r>
      <w:r w:rsidRPr="00970D24">
        <w:t>victim’s daily experience as normal as possible, so that the school is a safe space for them.</w:t>
      </w:r>
    </w:p>
    <w:p w14:paraId="4E70A7EF" w14:textId="77777777" w:rsidR="00CF6618" w:rsidRPr="00970D24" w:rsidRDefault="009F3D3B">
      <w:pPr>
        <w:pStyle w:val="BodyText"/>
        <w:spacing w:before="265"/>
        <w:ind w:right="559"/>
        <w:jc w:val="both"/>
      </w:pPr>
      <w:r w:rsidRPr="00970D24">
        <w:t>Similarly,</w:t>
      </w:r>
      <w:r w:rsidRPr="00970D24">
        <w:rPr>
          <w:spacing w:val="-1"/>
        </w:rPr>
        <w:t xml:space="preserve"> </w:t>
      </w:r>
      <w:r w:rsidRPr="00970D24">
        <w:t>the</w:t>
      </w:r>
      <w:r w:rsidRPr="00970D24">
        <w:rPr>
          <w:spacing w:val="-3"/>
        </w:rPr>
        <w:t xml:space="preserve"> </w:t>
      </w:r>
      <w:r w:rsidRPr="00970D24">
        <w:t>alleged</w:t>
      </w:r>
      <w:r w:rsidRPr="00970D24">
        <w:rPr>
          <w:spacing w:val="-4"/>
        </w:rPr>
        <w:t xml:space="preserve"> </w:t>
      </w:r>
      <w:r w:rsidRPr="00970D24">
        <w:t>perpetrator/s</w:t>
      </w:r>
      <w:r w:rsidRPr="00970D24">
        <w:rPr>
          <w:spacing w:val="-2"/>
        </w:rPr>
        <w:t xml:space="preserve"> </w:t>
      </w:r>
      <w:r w:rsidRPr="00970D24">
        <w:t>has</w:t>
      </w:r>
      <w:r w:rsidRPr="00970D24">
        <w:rPr>
          <w:spacing w:val="-2"/>
        </w:rPr>
        <w:t xml:space="preserve"> </w:t>
      </w:r>
      <w:r w:rsidRPr="00970D24">
        <w:t>an</w:t>
      </w:r>
      <w:r w:rsidRPr="00970D24">
        <w:rPr>
          <w:spacing w:val="-5"/>
        </w:rPr>
        <w:t xml:space="preserve"> </w:t>
      </w:r>
      <w:r w:rsidRPr="00970D24">
        <w:t>ongoing</w:t>
      </w:r>
      <w:r w:rsidRPr="00970D24">
        <w:rPr>
          <w:spacing w:val="-1"/>
        </w:rPr>
        <w:t xml:space="preserve"> </w:t>
      </w:r>
      <w:r w:rsidRPr="00970D24">
        <w:t>right</w:t>
      </w:r>
      <w:r w:rsidRPr="00970D24">
        <w:rPr>
          <w:spacing w:val="-3"/>
        </w:rPr>
        <w:t xml:space="preserve"> </w:t>
      </w:r>
      <w:r w:rsidRPr="00970D24">
        <w:t>to</w:t>
      </w:r>
      <w:r w:rsidRPr="00970D24">
        <w:rPr>
          <w:spacing w:val="-4"/>
        </w:rPr>
        <w:t xml:space="preserve"> </w:t>
      </w:r>
      <w:r w:rsidRPr="00970D24">
        <w:t>an</w:t>
      </w:r>
      <w:r w:rsidRPr="00970D24">
        <w:rPr>
          <w:spacing w:val="-2"/>
        </w:rPr>
        <w:t xml:space="preserve"> </w:t>
      </w:r>
      <w:r w:rsidRPr="00970D24">
        <w:t>education</w:t>
      </w:r>
      <w:r w:rsidRPr="00970D24">
        <w:rPr>
          <w:spacing w:val="-2"/>
        </w:rPr>
        <w:t xml:space="preserve"> </w:t>
      </w:r>
      <w:r w:rsidRPr="00970D24">
        <w:t>and</w:t>
      </w:r>
      <w:r w:rsidRPr="00970D24">
        <w:rPr>
          <w:spacing w:val="-1"/>
        </w:rPr>
        <w:t xml:space="preserve"> </w:t>
      </w:r>
      <w:r w:rsidRPr="00970D24">
        <w:t>should</w:t>
      </w:r>
      <w:r w:rsidRPr="00970D24">
        <w:rPr>
          <w:spacing w:val="-4"/>
        </w:rPr>
        <w:t xml:space="preserve"> </w:t>
      </w:r>
      <w:r w:rsidRPr="00970D24">
        <w:t>be</w:t>
      </w:r>
      <w:r w:rsidRPr="00970D24">
        <w:rPr>
          <w:spacing w:val="-3"/>
        </w:rPr>
        <w:t xml:space="preserve"> </w:t>
      </w:r>
      <w:r w:rsidRPr="00970D24">
        <w:t>able to continue in</w:t>
      </w:r>
      <w:r w:rsidRPr="00970D24">
        <w:rPr>
          <w:spacing w:val="-2"/>
        </w:rPr>
        <w:t xml:space="preserve"> </w:t>
      </w:r>
      <w:r w:rsidRPr="00970D24">
        <w:t>their normal routine subject to</w:t>
      </w:r>
      <w:r w:rsidRPr="00970D24">
        <w:rPr>
          <w:spacing w:val="-1"/>
        </w:rPr>
        <w:t xml:space="preserve"> </w:t>
      </w:r>
      <w:r w:rsidRPr="00970D24">
        <w:t>the</w:t>
      </w:r>
      <w:r w:rsidRPr="00970D24">
        <w:rPr>
          <w:spacing w:val="-2"/>
        </w:rPr>
        <w:t xml:space="preserve"> </w:t>
      </w:r>
      <w:r w:rsidRPr="00970D24">
        <w:t>ongoing risk assessment and the needs of the victim.</w:t>
      </w:r>
    </w:p>
    <w:p w14:paraId="4E70A7F0" w14:textId="77777777" w:rsidR="00CF6618" w:rsidRPr="00970D24" w:rsidRDefault="00CF6618">
      <w:pPr>
        <w:pStyle w:val="BodyText"/>
        <w:spacing w:before="1"/>
        <w:ind w:left="0"/>
      </w:pPr>
    </w:p>
    <w:p w14:paraId="4E70A7F1" w14:textId="6D9C8F27" w:rsidR="00CF6618" w:rsidRPr="00970D24" w:rsidRDefault="009F3D3B">
      <w:pPr>
        <w:pStyle w:val="BodyText"/>
        <w:ind w:right="500"/>
      </w:pPr>
      <w:r w:rsidRPr="00970D24">
        <w:t>Where a pupil is subject of Police bail with conditions; or Court bail with or without conditions after the first Court appearance; or is ‘released under investigation (RUI)’, the school will work with Children’s Social Care and the Police to manage any implications and safeguard all pupils/students concerned without jeopardising the Police investigation.</w:t>
      </w:r>
      <w:r w:rsidRPr="00970D24">
        <w:rPr>
          <w:spacing w:val="40"/>
        </w:rPr>
        <w:t xml:space="preserve"> </w:t>
      </w:r>
      <w:r w:rsidRPr="00970D24">
        <w:t>In seeking to develop a balanced set of arrangements that meet the needs of all pupils concerned, particular regard will be given to the additional stress and trauma that might be caused to a victim within the school; the potential for the suspected pupil to intimidate the victim or a witness; and the need to ensure that any risk management measures strike a balance</w:t>
      </w:r>
      <w:r w:rsidRPr="00970D24">
        <w:rPr>
          <w:spacing w:val="-3"/>
        </w:rPr>
        <w:t xml:space="preserve"> </w:t>
      </w:r>
      <w:r w:rsidRPr="00970D24">
        <w:t>between</w:t>
      </w:r>
      <w:r w:rsidRPr="00970D24">
        <w:rPr>
          <w:spacing w:val="-2"/>
        </w:rPr>
        <w:t xml:space="preserve"> </w:t>
      </w:r>
      <w:r w:rsidRPr="00970D24">
        <w:t>management</w:t>
      </w:r>
      <w:r w:rsidRPr="00970D24">
        <w:rPr>
          <w:spacing w:val="-1"/>
        </w:rPr>
        <w:t xml:space="preserve"> </w:t>
      </w:r>
      <w:r w:rsidRPr="00970D24">
        <w:t>of</w:t>
      </w:r>
      <w:r w:rsidRPr="00970D24">
        <w:rPr>
          <w:spacing w:val="-2"/>
        </w:rPr>
        <w:t xml:space="preserve"> </w:t>
      </w:r>
      <w:r w:rsidRPr="00970D24">
        <w:t>risk</w:t>
      </w:r>
      <w:r w:rsidRPr="00970D24">
        <w:rPr>
          <w:spacing w:val="-1"/>
        </w:rPr>
        <w:t xml:space="preserve"> </w:t>
      </w:r>
      <w:r w:rsidRPr="00970D24">
        <w:t>and</w:t>
      </w:r>
      <w:r w:rsidRPr="00970D24">
        <w:rPr>
          <w:spacing w:val="-4"/>
        </w:rPr>
        <w:t xml:space="preserve"> </w:t>
      </w:r>
      <w:r w:rsidRPr="00970D24">
        <w:t>the</w:t>
      </w:r>
      <w:r w:rsidRPr="00970D24">
        <w:rPr>
          <w:spacing w:val="-3"/>
        </w:rPr>
        <w:t xml:space="preserve"> </w:t>
      </w:r>
      <w:r w:rsidRPr="00970D24">
        <w:t>rights</w:t>
      </w:r>
      <w:r w:rsidRPr="00970D24">
        <w:rPr>
          <w:spacing w:val="-2"/>
        </w:rPr>
        <w:t xml:space="preserve"> </w:t>
      </w:r>
      <w:r w:rsidRPr="00970D24">
        <w:t>of</w:t>
      </w:r>
      <w:r w:rsidRPr="00970D24">
        <w:rPr>
          <w:spacing w:val="-2"/>
        </w:rPr>
        <w:t xml:space="preserve"> </w:t>
      </w:r>
      <w:r w:rsidRPr="00970D24">
        <w:t>an</w:t>
      </w:r>
      <w:r w:rsidRPr="00970D24">
        <w:rPr>
          <w:spacing w:val="-2"/>
        </w:rPr>
        <w:t xml:space="preserve"> </w:t>
      </w:r>
      <w:r w:rsidRPr="00970D24">
        <w:t>unconvicted</w:t>
      </w:r>
      <w:r w:rsidRPr="00970D24">
        <w:rPr>
          <w:spacing w:val="-4"/>
        </w:rPr>
        <w:t xml:space="preserve"> </w:t>
      </w:r>
      <w:r w:rsidRPr="00970D24">
        <w:t>person</w:t>
      </w:r>
      <w:r w:rsidRPr="00970D24">
        <w:rPr>
          <w:spacing w:val="-2"/>
        </w:rPr>
        <w:t xml:space="preserve"> </w:t>
      </w:r>
      <w:r w:rsidRPr="00970D24">
        <w:t>(e.g.</w:t>
      </w:r>
      <w:r w:rsidRPr="00970D24">
        <w:rPr>
          <w:spacing w:val="-1"/>
        </w:rPr>
        <w:t xml:space="preserve"> </w:t>
      </w:r>
      <w:r w:rsidRPr="00970D24">
        <w:t>rights</w:t>
      </w:r>
      <w:r w:rsidRPr="00970D24">
        <w:rPr>
          <w:spacing w:val="-4"/>
        </w:rPr>
        <w:t xml:space="preserve"> </w:t>
      </w:r>
      <w:r w:rsidRPr="00970D24">
        <w:t xml:space="preserve">to privacy, family life, </w:t>
      </w:r>
      <w:r w:rsidR="00B9411C" w:rsidRPr="00970D24">
        <w:t>etc.</w:t>
      </w:r>
      <w:r w:rsidRPr="00970D24">
        <w:t>).</w:t>
      </w:r>
    </w:p>
    <w:p w14:paraId="4E70A7F2" w14:textId="77777777" w:rsidR="00CF6618" w:rsidRPr="00970D24" w:rsidRDefault="00CF6618">
      <w:pPr>
        <w:pStyle w:val="BodyText"/>
        <w:spacing w:before="1"/>
        <w:ind w:left="0"/>
      </w:pPr>
    </w:p>
    <w:p w14:paraId="4E70A7F3" w14:textId="77777777" w:rsidR="00CF6618" w:rsidRPr="00970D24" w:rsidRDefault="009F3D3B">
      <w:pPr>
        <w:pStyle w:val="BodyText"/>
        <w:ind w:right="473"/>
      </w:pPr>
      <w:r w:rsidRPr="00970D24">
        <w:t>There may be delays in any case that is being progressed through the criminal justice system.</w:t>
      </w:r>
      <w:r w:rsidRPr="00970D24">
        <w:rPr>
          <w:spacing w:val="40"/>
        </w:rPr>
        <w:t xml:space="preserve"> </w:t>
      </w:r>
      <w:r w:rsidRPr="00970D24">
        <w:t>The</w:t>
      </w:r>
      <w:r w:rsidRPr="00970D24">
        <w:rPr>
          <w:spacing w:val="-2"/>
        </w:rPr>
        <w:t xml:space="preserve"> </w:t>
      </w:r>
      <w:r w:rsidRPr="00970D24">
        <w:t>school</w:t>
      </w:r>
      <w:r w:rsidRPr="00970D24">
        <w:rPr>
          <w:spacing w:val="-3"/>
        </w:rPr>
        <w:t xml:space="preserve"> </w:t>
      </w:r>
      <w:r w:rsidRPr="00970D24">
        <w:t>will</w:t>
      </w:r>
      <w:r w:rsidRPr="00970D24">
        <w:rPr>
          <w:spacing w:val="-3"/>
        </w:rPr>
        <w:t xml:space="preserve"> </w:t>
      </w:r>
      <w:r w:rsidRPr="00970D24">
        <w:t>not wait for</w:t>
      </w:r>
      <w:r w:rsidRPr="00970D24">
        <w:rPr>
          <w:spacing w:val="-3"/>
        </w:rPr>
        <w:t xml:space="preserve"> </w:t>
      </w:r>
      <w:r w:rsidRPr="00970D24">
        <w:t>the</w:t>
      </w:r>
      <w:r w:rsidRPr="00970D24">
        <w:rPr>
          <w:spacing w:val="-2"/>
        </w:rPr>
        <w:t xml:space="preserve"> </w:t>
      </w:r>
      <w:r w:rsidRPr="00970D24">
        <w:t>outcome</w:t>
      </w:r>
      <w:r w:rsidRPr="00970D24">
        <w:rPr>
          <w:spacing w:val="-4"/>
        </w:rPr>
        <w:t xml:space="preserve"> </w:t>
      </w:r>
      <w:r w:rsidRPr="00970D24">
        <w:t>(or</w:t>
      </w:r>
      <w:r w:rsidRPr="00970D24">
        <w:rPr>
          <w:spacing w:val="-1"/>
        </w:rPr>
        <w:t xml:space="preserve"> </w:t>
      </w:r>
      <w:r w:rsidRPr="00970D24">
        <w:t>even</w:t>
      </w:r>
      <w:r w:rsidRPr="00970D24">
        <w:rPr>
          <w:spacing w:val="-1"/>
        </w:rPr>
        <w:t xml:space="preserve"> </w:t>
      </w:r>
      <w:r w:rsidRPr="00970D24">
        <w:t>the</w:t>
      </w:r>
      <w:r w:rsidRPr="00970D24">
        <w:rPr>
          <w:spacing w:val="-2"/>
        </w:rPr>
        <w:t xml:space="preserve"> </w:t>
      </w:r>
      <w:r w:rsidRPr="00970D24">
        <w:t>start)</w:t>
      </w:r>
      <w:r w:rsidRPr="00970D24">
        <w:rPr>
          <w:spacing w:val="-1"/>
        </w:rPr>
        <w:t xml:space="preserve"> </w:t>
      </w:r>
      <w:r w:rsidRPr="00970D24">
        <w:t>of</w:t>
      </w:r>
      <w:r w:rsidRPr="00970D24">
        <w:rPr>
          <w:spacing w:val="-1"/>
        </w:rPr>
        <w:t xml:space="preserve"> </w:t>
      </w:r>
      <w:r w:rsidRPr="00970D24">
        <w:t>a</w:t>
      </w:r>
      <w:r w:rsidRPr="00970D24">
        <w:rPr>
          <w:spacing w:val="-6"/>
        </w:rPr>
        <w:t xml:space="preserve"> </w:t>
      </w:r>
      <w:r w:rsidRPr="00970D24">
        <w:t>Police</w:t>
      </w:r>
      <w:r w:rsidRPr="00970D24">
        <w:rPr>
          <w:spacing w:val="-2"/>
        </w:rPr>
        <w:t xml:space="preserve"> </w:t>
      </w:r>
      <w:r w:rsidRPr="00970D24">
        <w:t>investigation before protecting the victim, alleged perpetrator(s) and other children in the school subject to the risk assessment as above.</w:t>
      </w:r>
    </w:p>
    <w:p w14:paraId="4E70A7F4" w14:textId="77777777" w:rsidR="00CF6618" w:rsidRPr="00970D24" w:rsidRDefault="00CF6618">
      <w:pPr>
        <w:pStyle w:val="BodyText"/>
        <w:ind w:left="0"/>
      </w:pPr>
    </w:p>
    <w:p w14:paraId="4E70A7F5" w14:textId="77777777" w:rsidR="00CF6618" w:rsidRPr="00970D24" w:rsidRDefault="009F3D3B">
      <w:pPr>
        <w:pStyle w:val="BodyText"/>
        <w:ind w:right="287" w:hanging="1"/>
      </w:pPr>
      <w:r w:rsidRPr="00970D24">
        <w:t>If</w:t>
      </w:r>
      <w:r w:rsidRPr="00970D24">
        <w:rPr>
          <w:spacing w:val="-1"/>
        </w:rPr>
        <w:t xml:space="preserve"> </w:t>
      </w:r>
      <w:r w:rsidRPr="00970D24">
        <w:t>a</w:t>
      </w:r>
      <w:r w:rsidRPr="00970D24">
        <w:rPr>
          <w:spacing w:val="-1"/>
        </w:rPr>
        <w:t xml:space="preserve"> </w:t>
      </w:r>
      <w:r w:rsidRPr="00970D24">
        <w:t>student is</w:t>
      </w:r>
      <w:r w:rsidRPr="00970D24">
        <w:rPr>
          <w:spacing w:val="-3"/>
        </w:rPr>
        <w:t xml:space="preserve"> </w:t>
      </w:r>
      <w:r w:rsidRPr="00970D24">
        <w:t>convicted</w:t>
      </w:r>
      <w:r w:rsidRPr="00970D24">
        <w:rPr>
          <w:spacing w:val="-3"/>
        </w:rPr>
        <w:t xml:space="preserve"> </w:t>
      </w:r>
      <w:r w:rsidRPr="00970D24">
        <w:t>or</w:t>
      </w:r>
      <w:r w:rsidRPr="00970D24">
        <w:rPr>
          <w:spacing w:val="-1"/>
        </w:rPr>
        <w:t xml:space="preserve"> </w:t>
      </w:r>
      <w:r w:rsidRPr="00970D24">
        <w:t>receives</w:t>
      </w:r>
      <w:r w:rsidRPr="00970D24">
        <w:rPr>
          <w:spacing w:val="-1"/>
        </w:rPr>
        <w:t xml:space="preserve"> </w:t>
      </w:r>
      <w:r w:rsidRPr="00970D24">
        <w:t>a</w:t>
      </w:r>
      <w:r w:rsidRPr="00970D24">
        <w:rPr>
          <w:spacing w:val="-1"/>
        </w:rPr>
        <w:t xml:space="preserve"> </w:t>
      </w:r>
      <w:r w:rsidRPr="00970D24">
        <w:t>caution</w:t>
      </w:r>
      <w:r w:rsidRPr="00970D24">
        <w:rPr>
          <w:spacing w:val="-1"/>
        </w:rPr>
        <w:t xml:space="preserve"> </w:t>
      </w:r>
      <w:r w:rsidRPr="00970D24">
        <w:t>for</w:t>
      </w:r>
      <w:r w:rsidRPr="00970D24">
        <w:rPr>
          <w:spacing w:val="-3"/>
        </w:rPr>
        <w:t xml:space="preserve"> </w:t>
      </w:r>
      <w:r w:rsidRPr="00970D24">
        <w:t>a</w:t>
      </w:r>
      <w:r w:rsidRPr="00970D24">
        <w:rPr>
          <w:spacing w:val="-1"/>
        </w:rPr>
        <w:t xml:space="preserve"> </w:t>
      </w:r>
      <w:r w:rsidRPr="00970D24">
        <w:t>sexual</w:t>
      </w:r>
      <w:r w:rsidRPr="00970D24">
        <w:rPr>
          <w:spacing w:val="-1"/>
        </w:rPr>
        <w:t xml:space="preserve"> </w:t>
      </w:r>
      <w:r w:rsidRPr="00970D24">
        <w:t>offence, the</w:t>
      </w:r>
      <w:r w:rsidRPr="00970D24">
        <w:rPr>
          <w:spacing w:val="-2"/>
        </w:rPr>
        <w:t xml:space="preserve"> </w:t>
      </w:r>
      <w:r w:rsidRPr="00970D24">
        <w:t>school</w:t>
      </w:r>
      <w:r w:rsidRPr="00970D24">
        <w:rPr>
          <w:spacing w:val="-1"/>
        </w:rPr>
        <w:t xml:space="preserve"> </w:t>
      </w:r>
      <w:r w:rsidRPr="00970D24">
        <w:t>will</w:t>
      </w:r>
      <w:r w:rsidRPr="00970D24">
        <w:rPr>
          <w:spacing w:val="-1"/>
        </w:rPr>
        <w:t xml:space="preserve"> </w:t>
      </w:r>
      <w:r w:rsidRPr="00970D24">
        <w:t>update</w:t>
      </w:r>
      <w:r w:rsidRPr="00970D24">
        <w:rPr>
          <w:spacing w:val="-4"/>
        </w:rPr>
        <w:t xml:space="preserve"> </w:t>
      </w:r>
      <w:r w:rsidRPr="00970D24">
        <w:t>the risk assessment, ensure relevant protections are in place for all pupils and consider any suitable action in line with the behaviour policy.</w:t>
      </w:r>
      <w:r w:rsidRPr="00970D24">
        <w:rPr>
          <w:spacing w:val="40"/>
        </w:rPr>
        <w:t xml:space="preserve"> </w:t>
      </w:r>
      <w:r w:rsidRPr="00970D24">
        <w:t>This process will include a review of the necessary</w:t>
      </w:r>
      <w:r w:rsidRPr="00970D24">
        <w:rPr>
          <w:spacing w:val="-1"/>
        </w:rPr>
        <w:t xml:space="preserve"> </w:t>
      </w:r>
      <w:r w:rsidRPr="00970D24">
        <w:t>actions</w:t>
      </w:r>
      <w:r w:rsidRPr="00970D24">
        <w:rPr>
          <w:spacing w:val="-2"/>
        </w:rPr>
        <w:t xml:space="preserve"> </w:t>
      </w:r>
      <w:r w:rsidRPr="00970D24">
        <w:t>to</w:t>
      </w:r>
      <w:r w:rsidRPr="00970D24">
        <w:rPr>
          <w:spacing w:val="-4"/>
        </w:rPr>
        <w:t xml:space="preserve"> </w:t>
      </w:r>
      <w:r w:rsidRPr="00970D24">
        <w:t>keep</w:t>
      </w:r>
      <w:r w:rsidRPr="00970D24">
        <w:rPr>
          <w:spacing w:val="-1"/>
        </w:rPr>
        <w:t xml:space="preserve"> </w:t>
      </w:r>
      <w:r w:rsidRPr="00970D24">
        <w:t>all</w:t>
      </w:r>
      <w:r w:rsidRPr="00970D24">
        <w:rPr>
          <w:spacing w:val="-2"/>
        </w:rPr>
        <w:t xml:space="preserve"> </w:t>
      </w:r>
      <w:r w:rsidRPr="00970D24">
        <w:t>parties</w:t>
      </w:r>
      <w:r w:rsidRPr="00970D24">
        <w:rPr>
          <w:spacing w:val="-2"/>
        </w:rPr>
        <w:t xml:space="preserve"> </w:t>
      </w:r>
      <w:r w:rsidRPr="00970D24">
        <w:t>safe</w:t>
      </w:r>
      <w:r w:rsidRPr="00970D24">
        <w:rPr>
          <w:spacing w:val="-3"/>
        </w:rPr>
        <w:t xml:space="preserve"> </w:t>
      </w:r>
      <w:r w:rsidRPr="00970D24">
        <w:t>and</w:t>
      </w:r>
      <w:r w:rsidRPr="00970D24">
        <w:rPr>
          <w:spacing w:val="-1"/>
        </w:rPr>
        <w:t xml:space="preserve"> </w:t>
      </w:r>
      <w:r w:rsidRPr="00970D24">
        <w:t>meet</w:t>
      </w:r>
      <w:r w:rsidRPr="00970D24">
        <w:rPr>
          <w:spacing w:val="-1"/>
        </w:rPr>
        <w:t xml:space="preserve"> </w:t>
      </w:r>
      <w:r w:rsidRPr="00970D24">
        <w:t>their</w:t>
      </w:r>
      <w:r w:rsidRPr="00970D24">
        <w:rPr>
          <w:spacing w:val="-2"/>
        </w:rPr>
        <w:t xml:space="preserve"> </w:t>
      </w:r>
      <w:r w:rsidRPr="00970D24">
        <w:t>needs.</w:t>
      </w:r>
      <w:r w:rsidRPr="00970D24">
        <w:rPr>
          <w:spacing w:val="-1"/>
        </w:rPr>
        <w:t xml:space="preserve"> </w:t>
      </w:r>
      <w:r w:rsidRPr="00970D24">
        <w:t>If</w:t>
      </w:r>
      <w:r w:rsidRPr="00970D24">
        <w:rPr>
          <w:spacing w:val="-2"/>
        </w:rPr>
        <w:t xml:space="preserve"> </w:t>
      </w:r>
      <w:r w:rsidRPr="00970D24">
        <w:t>the</w:t>
      </w:r>
      <w:r w:rsidRPr="00970D24">
        <w:rPr>
          <w:spacing w:val="-5"/>
        </w:rPr>
        <w:t xml:space="preserve"> </w:t>
      </w:r>
      <w:r w:rsidRPr="00970D24">
        <w:t>perpetrator</w:t>
      </w:r>
      <w:r w:rsidRPr="00970D24">
        <w:rPr>
          <w:spacing w:val="-2"/>
        </w:rPr>
        <w:t xml:space="preserve"> </w:t>
      </w:r>
      <w:r w:rsidRPr="00970D24">
        <w:t>remains</w:t>
      </w:r>
      <w:r w:rsidRPr="00970D24">
        <w:rPr>
          <w:spacing w:val="-2"/>
        </w:rPr>
        <w:t xml:space="preserve"> </w:t>
      </w:r>
      <w:r w:rsidRPr="00970D24">
        <w:t>at the school along with the victim, the school will meet with the student and her/his parents/carers to revisit and reiterate in writing expectations of the perpetrator in terms of future behaviour and complying with any restrictions and arrangements put in place to safeguard the victim and other students.</w:t>
      </w:r>
    </w:p>
    <w:p w14:paraId="4E70A7F6"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7F7" w14:textId="77777777" w:rsidR="00CF6618" w:rsidRPr="00970D24" w:rsidRDefault="009F3D3B">
      <w:pPr>
        <w:pStyle w:val="BodyText"/>
        <w:spacing w:before="77"/>
        <w:ind w:right="585"/>
      </w:pPr>
      <w:r w:rsidRPr="00970D24">
        <w:lastRenderedPageBreak/>
        <w:t>In the light of possible publicity, speculation and interest within the student and parent body,</w:t>
      </w:r>
      <w:r w:rsidRPr="00970D24">
        <w:rPr>
          <w:spacing w:val="-4"/>
        </w:rPr>
        <w:t xml:space="preserve"> </w:t>
      </w:r>
      <w:r w:rsidRPr="00970D24">
        <w:t>the</w:t>
      </w:r>
      <w:r w:rsidRPr="00970D24">
        <w:rPr>
          <w:spacing w:val="-3"/>
        </w:rPr>
        <w:t xml:space="preserve"> </w:t>
      </w:r>
      <w:r w:rsidRPr="00970D24">
        <w:t>school</w:t>
      </w:r>
      <w:r w:rsidRPr="00970D24">
        <w:rPr>
          <w:spacing w:val="-4"/>
        </w:rPr>
        <w:t xml:space="preserve"> </w:t>
      </w:r>
      <w:r w:rsidRPr="00970D24">
        <w:t>will</w:t>
      </w:r>
      <w:r w:rsidRPr="00970D24">
        <w:rPr>
          <w:spacing w:val="-2"/>
        </w:rPr>
        <w:t xml:space="preserve"> </w:t>
      </w:r>
      <w:r w:rsidRPr="00970D24">
        <w:t>consider</w:t>
      </w:r>
      <w:r w:rsidRPr="00970D24">
        <w:rPr>
          <w:spacing w:val="-2"/>
        </w:rPr>
        <w:t xml:space="preserve"> </w:t>
      </w:r>
      <w:r w:rsidRPr="00970D24">
        <w:t>any</w:t>
      </w:r>
      <w:r w:rsidRPr="00970D24">
        <w:rPr>
          <w:spacing w:val="-1"/>
        </w:rPr>
        <w:t xml:space="preserve"> </w:t>
      </w:r>
      <w:r w:rsidRPr="00970D24">
        <w:t>other</w:t>
      </w:r>
      <w:r w:rsidRPr="00970D24">
        <w:rPr>
          <w:spacing w:val="-2"/>
        </w:rPr>
        <w:t xml:space="preserve"> </w:t>
      </w:r>
      <w:r w:rsidRPr="00970D24">
        <w:t>measures</w:t>
      </w:r>
      <w:r w:rsidRPr="00970D24">
        <w:rPr>
          <w:spacing w:val="-2"/>
        </w:rPr>
        <w:t xml:space="preserve"> </w:t>
      </w:r>
      <w:r w:rsidRPr="00970D24">
        <w:t>necessary</w:t>
      </w:r>
      <w:r w:rsidRPr="00970D24">
        <w:rPr>
          <w:spacing w:val="-1"/>
        </w:rPr>
        <w:t xml:space="preserve"> </w:t>
      </w:r>
      <w:r w:rsidRPr="00970D24">
        <w:t>to</w:t>
      </w:r>
      <w:r w:rsidRPr="00970D24">
        <w:rPr>
          <w:spacing w:val="-2"/>
        </w:rPr>
        <w:t xml:space="preserve"> </w:t>
      </w:r>
      <w:r w:rsidRPr="00970D24">
        <w:t>safeguard</w:t>
      </w:r>
      <w:r w:rsidRPr="00970D24">
        <w:rPr>
          <w:spacing w:val="-4"/>
        </w:rPr>
        <w:t xml:space="preserve"> </w:t>
      </w:r>
      <w:r w:rsidRPr="00970D24">
        <w:t>both</w:t>
      </w:r>
      <w:r w:rsidRPr="00970D24">
        <w:rPr>
          <w:spacing w:val="-5"/>
        </w:rPr>
        <w:t xml:space="preserve"> </w:t>
      </w:r>
      <w:r w:rsidRPr="00970D24">
        <w:t>the</w:t>
      </w:r>
      <w:r w:rsidRPr="00970D24">
        <w:rPr>
          <w:spacing w:val="-3"/>
        </w:rPr>
        <w:t xml:space="preserve"> </w:t>
      </w:r>
      <w:r w:rsidRPr="00970D24">
        <w:t>victim and perpetrator, especially from any bullying or harassment (including online).</w:t>
      </w:r>
    </w:p>
    <w:p w14:paraId="4E70A7F8" w14:textId="77777777" w:rsidR="00CF6618" w:rsidRPr="00970D24" w:rsidRDefault="009F3D3B">
      <w:pPr>
        <w:pStyle w:val="BodyText"/>
        <w:ind w:right="459"/>
      </w:pPr>
      <w:r w:rsidRPr="00970D24">
        <w:t>In respect of a not guilty verdict or a decision not to progress with a criminal prosecution, the</w:t>
      </w:r>
      <w:r w:rsidRPr="00970D24">
        <w:rPr>
          <w:spacing w:val="-2"/>
        </w:rPr>
        <w:t xml:space="preserve"> </w:t>
      </w:r>
      <w:r w:rsidRPr="00970D24">
        <w:t>school</w:t>
      </w:r>
      <w:r w:rsidRPr="00970D24">
        <w:rPr>
          <w:spacing w:val="-1"/>
        </w:rPr>
        <w:t xml:space="preserve"> </w:t>
      </w:r>
      <w:r w:rsidRPr="00970D24">
        <w:t>recognises</w:t>
      </w:r>
      <w:r w:rsidRPr="00970D24">
        <w:rPr>
          <w:spacing w:val="-1"/>
        </w:rPr>
        <w:t xml:space="preserve"> </w:t>
      </w:r>
      <w:r w:rsidRPr="00970D24">
        <w:t>that this</w:t>
      </w:r>
      <w:r w:rsidRPr="00970D24">
        <w:rPr>
          <w:spacing w:val="-1"/>
        </w:rPr>
        <w:t xml:space="preserve"> </w:t>
      </w:r>
      <w:r w:rsidRPr="00970D24">
        <w:t>will</w:t>
      </w:r>
      <w:r w:rsidRPr="00970D24">
        <w:rPr>
          <w:spacing w:val="-3"/>
        </w:rPr>
        <w:t xml:space="preserve"> </w:t>
      </w:r>
      <w:r w:rsidRPr="00970D24">
        <w:t>likely</w:t>
      </w:r>
      <w:r w:rsidRPr="00970D24">
        <w:rPr>
          <w:spacing w:val="-3"/>
        </w:rPr>
        <w:t xml:space="preserve"> </w:t>
      </w:r>
      <w:r w:rsidRPr="00970D24">
        <w:t>be</w:t>
      </w:r>
      <w:r w:rsidRPr="00970D24">
        <w:rPr>
          <w:spacing w:val="-2"/>
        </w:rPr>
        <w:t xml:space="preserve"> </w:t>
      </w:r>
      <w:r w:rsidRPr="00970D24">
        <w:t>traumatic</w:t>
      </w:r>
      <w:r w:rsidRPr="00970D24">
        <w:rPr>
          <w:spacing w:val="-2"/>
        </w:rPr>
        <w:t xml:space="preserve"> </w:t>
      </w:r>
      <w:r w:rsidRPr="00970D24">
        <w:t>for</w:t>
      </w:r>
      <w:r w:rsidRPr="00970D24">
        <w:rPr>
          <w:spacing w:val="-1"/>
        </w:rPr>
        <w:t xml:space="preserve"> </w:t>
      </w:r>
      <w:r w:rsidRPr="00970D24">
        <w:t>the</w:t>
      </w:r>
      <w:r w:rsidRPr="00970D24">
        <w:rPr>
          <w:spacing w:val="-2"/>
        </w:rPr>
        <w:t xml:space="preserve"> </w:t>
      </w:r>
      <w:r w:rsidRPr="00970D24">
        <w:t>victim</w:t>
      </w:r>
      <w:r w:rsidRPr="00970D24">
        <w:rPr>
          <w:spacing w:val="-4"/>
        </w:rPr>
        <w:t xml:space="preserve"> </w:t>
      </w:r>
      <w:r w:rsidRPr="00970D24">
        <w:t>and</w:t>
      </w:r>
      <w:r w:rsidRPr="00970D24">
        <w:rPr>
          <w:spacing w:val="-3"/>
        </w:rPr>
        <w:t xml:space="preserve"> </w:t>
      </w:r>
      <w:r w:rsidRPr="00970D24">
        <w:t>will</w:t>
      </w:r>
      <w:r w:rsidRPr="00970D24">
        <w:rPr>
          <w:spacing w:val="-1"/>
        </w:rPr>
        <w:t xml:space="preserve"> </w:t>
      </w:r>
      <w:r w:rsidRPr="00970D24">
        <w:t>continue</w:t>
      </w:r>
      <w:r w:rsidRPr="00970D24">
        <w:rPr>
          <w:spacing w:val="-2"/>
        </w:rPr>
        <w:t xml:space="preserve"> </w:t>
      </w:r>
      <w:r w:rsidRPr="00970D24">
        <w:t>to</w:t>
      </w:r>
      <w:r w:rsidRPr="00970D24">
        <w:rPr>
          <w:spacing w:val="-3"/>
        </w:rPr>
        <w:t xml:space="preserve"> </w:t>
      </w:r>
      <w:r w:rsidRPr="00970D24">
        <w:t>offer support.</w:t>
      </w:r>
      <w:r w:rsidRPr="00970D24">
        <w:rPr>
          <w:spacing w:val="40"/>
        </w:rPr>
        <w:t xml:space="preserve"> </w:t>
      </w:r>
      <w:r w:rsidRPr="00970D24">
        <w:t>The alleged perpetrator is also likely to require ongoing support for what will have likely been a difficult experience.</w:t>
      </w:r>
    </w:p>
    <w:p w14:paraId="4E70A7F9" w14:textId="77777777" w:rsidR="00CF6618" w:rsidRPr="00970D24" w:rsidRDefault="00CF6618">
      <w:pPr>
        <w:pStyle w:val="BodyText"/>
        <w:spacing w:before="23"/>
        <w:ind w:left="0"/>
      </w:pPr>
    </w:p>
    <w:p w14:paraId="4E70A7FA" w14:textId="77777777" w:rsidR="00CF6618" w:rsidRPr="00970D24" w:rsidRDefault="009F3D3B">
      <w:pPr>
        <w:pStyle w:val="Heading5"/>
        <w:spacing w:line="289" w:lineRule="exact"/>
      </w:pPr>
      <w:r w:rsidRPr="00970D24">
        <w:t>Unsubstantiated,</w:t>
      </w:r>
      <w:r w:rsidRPr="00970D24">
        <w:rPr>
          <w:spacing w:val="-7"/>
        </w:rPr>
        <w:t xml:space="preserve"> </w:t>
      </w:r>
      <w:r w:rsidRPr="00970D24">
        <w:t>unfounded,</w:t>
      </w:r>
      <w:r w:rsidRPr="00970D24">
        <w:rPr>
          <w:spacing w:val="-5"/>
        </w:rPr>
        <w:t xml:space="preserve"> </w:t>
      </w:r>
      <w:r w:rsidRPr="00970D24">
        <w:t>false</w:t>
      </w:r>
      <w:r w:rsidRPr="00970D24">
        <w:rPr>
          <w:spacing w:val="-5"/>
        </w:rPr>
        <w:t xml:space="preserve"> </w:t>
      </w:r>
      <w:r w:rsidRPr="00970D24">
        <w:t>or</w:t>
      </w:r>
      <w:r w:rsidRPr="00970D24">
        <w:rPr>
          <w:spacing w:val="-4"/>
        </w:rPr>
        <w:t xml:space="preserve"> </w:t>
      </w:r>
      <w:r w:rsidRPr="00970D24">
        <w:t>malicious</w:t>
      </w:r>
      <w:r w:rsidRPr="00970D24">
        <w:rPr>
          <w:spacing w:val="-4"/>
        </w:rPr>
        <w:t xml:space="preserve"> </w:t>
      </w:r>
      <w:r w:rsidRPr="00970D24">
        <w:rPr>
          <w:spacing w:val="-2"/>
        </w:rPr>
        <w:t>reports</w:t>
      </w:r>
    </w:p>
    <w:p w14:paraId="4E70A7FB" w14:textId="77777777" w:rsidR="00CF6618" w:rsidRPr="00970D24" w:rsidRDefault="009F3D3B">
      <w:pPr>
        <w:pStyle w:val="BodyText"/>
        <w:ind w:right="518"/>
      </w:pPr>
      <w:r w:rsidRPr="00970D24">
        <w:t>As</w:t>
      </w:r>
      <w:r w:rsidRPr="00970D24">
        <w:rPr>
          <w:spacing w:val="-3"/>
        </w:rPr>
        <w:t xml:space="preserve"> </w:t>
      </w:r>
      <w:r w:rsidRPr="00970D24">
        <w:t>with</w:t>
      </w:r>
      <w:r w:rsidRPr="00970D24">
        <w:rPr>
          <w:spacing w:val="-3"/>
        </w:rPr>
        <w:t xml:space="preserve"> </w:t>
      </w:r>
      <w:r w:rsidRPr="00970D24">
        <w:t>all</w:t>
      </w:r>
      <w:r w:rsidRPr="00970D24">
        <w:rPr>
          <w:spacing w:val="-5"/>
        </w:rPr>
        <w:t xml:space="preserve"> </w:t>
      </w:r>
      <w:r w:rsidRPr="00970D24">
        <w:t>other</w:t>
      </w:r>
      <w:r w:rsidRPr="00970D24">
        <w:rPr>
          <w:spacing w:val="-3"/>
        </w:rPr>
        <w:t xml:space="preserve"> </w:t>
      </w:r>
      <w:r w:rsidRPr="00970D24">
        <w:t>safeguarding</w:t>
      </w:r>
      <w:r w:rsidRPr="00970D24">
        <w:rPr>
          <w:spacing w:val="-2"/>
        </w:rPr>
        <w:t xml:space="preserve"> </w:t>
      </w:r>
      <w:r w:rsidRPr="00970D24">
        <w:t>concerns</w:t>
      </w:r>
      <w:r w:rsidRPr="00970D24">
        <w:rPr>
          <w:spacing w:val="-3"/>
        </w:rPr>
        <w:t xml:space="preserve"> </w:t>
      </w:r>
      <w:r w:rsidRPr="00970D24">
        <w:t>about</w:t>
      </w:r>
      <w:r w:rsidRPr="00970D24">
        <w:rPr>
          <w:spacing w:val="-4"/>
        </w:rPr>
        <w:t xml:space="preserve"> </w:t>
      </w:r>
      <w:r w:rsidRPr="00970D24">
        <w:t>pupils,</w:t>
      </w:r>
      <w:r w:rsidRPr="00970D24">
        <w:rPr>
          <w:spacing w:val="-2"/>
        </w:rPr>
        <w:t xml:space="preserve"> </w:t>
      </w:r>
      <w:r w:rsidRPr="00970D24">
        <w:t>all</w:t>
      </w:r>
      <w:r w:rsidRPr="00970D24">
        <w:rPr>
          <w:spacing w:val="-3"/>
        </w:rPr>
        <w:t xml:space="preserve"> </w:t>
      </w:r>
      <w:r w:rsidRPr="00970D24">
        <w:t>concerns,</w:t>
      </w:r>
      <w:r w:rsidRPr="00970D24">
        <w:rPr>
          <w:spacing w:val="-5"/>
        </w:rPr>
        <w:t xml:space="preserve"> </w:t>
      </w:r>
      <w:r w:rsidRPr="00970D24">
        <w:t>discussions</w:t>
      </w:r>
      <w:r w:rsidRPr="00970D24">
        <w:rPr>
          <w:spacing w:val="-3"/>
        </w:rPr>
        <w:t xml:space="preserve"> </w:t>
      </w:r>
      <w:r w:rsidRPr="00970D24">
        <w:t>and</w:t>
      </w:r>
      <w:r w:rsidRPr="00970D24">
        <w:rPr>
          <w:spacing w:val="-2"/>
        </w:rPr>
        <w:t xml:space="preserve"> </w:t>
      </w:r>
      <w:r w:rsidRPr="00970D24">
        <w:t>decisions made, and the reasons for those decisions, will be recorded in writing.</w:t>
      </w:r>
      <w:r w:rsidRPr="00970D24">
        <w:rPr>
          <w:spacing w:val="40"/>
        </w:rPr>
        <w:t xml:space="preserve"> </w:t>
      </w:r>
      <w:r w:rsidRPr="00970D24">
        <w:t>Records will be reviewed so that potential patterns of concerning, problematic or inappropriate behaviour can be identified and addressed.</w:t>
      </w:r>
    </w:p>
    <w:p w14:paraId="4E70A7FC" w14:textId="77777777" w:rsidR="00CF6618" w:rsidRPr="00970D24" w:rsidRDefault="00CF6618">
      <w:pPr>
        <w:pStyle w:val="BodyText"/>
        <w:spacing w:before="2"/>
        <w:ind w:left="0"/>
      </w:pPr>
    </w:p>
    <w:p w14:paraId="4E70A7FD" w14:textId="77777777" w:rsidR="00CF6618" w:rsidRPr="00970D24" w:rsidRDefault="009F3D3B">
      <w:pPr>
        <w:pStyle w:val="BodyText"/>
        <w:ind w:right="629"/>
        <w:jc w:val="both"/>
      </w:pPr>
      <w:r w:rsidRPr="00970D24">
        <w:t>If</w:t>
      </w:r>
      <w:r w:rsidRPr="00970D24">
        <w:rPr>
          <w:spacing w:val="-1"/>
        </w:rPr>
        <w:t xml:space="preserve"> </w:t>
      </w:r>
      <w:r w:rsidRPr="00970D24">
        <w:t>a</w:t>
      </w:r>
      <w:r w:rsidRPr="00970D24">
        <w:rPr>
          <w:spacing w:val="-1"/>
        </w:rPr>
        <w:t xml:space="preserve"> </w:t>
      </w:r>
      <w:r w:rsidRPr="00970D24">
        <w:t>report is</w:t>
      </w:r>
      <w:r w:rsidRPr="00970D24">
        <w:rPr>
          <w:spacing w:val="-3"/>
        </w:rPr>
        <w:t xml:space="preserve"> </w:t>
      </w:r>
      <w:r w:rsidRPr="00970D24">
        <w:t>determined</w:t>
      </w:r>
      <w:r w:rsidRPr="00970D24">
        <w:rPr>
          <w:spacing w:val="-3"/>
        </w:rPr>
        <w:t xml:space="preserve"> </w:t>
      </w:r>
      <w:r w:rsidRPr="00970D24">
        <w:t>to</w:t>
      </w:r>
      <w:r w:rsidRPr="00970D24">
        <w:rPr>
          <w:spacing w:val="-1"/>
        </w:rPr>
        <w:t xml:space="preserve"> </w:t>
      </w:r>
      <w:r w:rsidRPr="00970D24">
        <w:t>be</w:t>
      </w:r>
      <w:r w:rsidRPr="00970D24">
        <w:rPr>
          <w:spacing w:val="-2"/>
        </w:rPr>
        <w:t xml:space="preserve"> </w:t>
      </w:r>
      <w:r w:rsidRPr="00970D24">
        <w:t>unsubstantiated, unfounded, false</w:t>
      </w:r>
      <w:r w:rsidRPr="00970D24">
        <w:rPr>
          <w:spacing w:val="-2"/>
        </w:rPr>
        <w:t xml:space="preserve"> </w:t>
      </w:r>
      <w:r w:rsidRPr="00970D24">
        <w:t>or</w:t>
      </w:r>
      <w:r w:rsidRPr="00970D24">
        <w:rPr>
          <w:spacing w:val="-1"/>
        </w:rPr>
        <w:t xml:space="preserve"> </w:t>
      </w:r>
      <w:r w:rsidRPr="00970D24">
        <w:t>malicious, the</w:t>
      </w:r>
      <w:r w:rsidRPr="00970D24">
        <w:rPr>
          <w:spacing w:val="-2"/>
        </w:rPr>
        <w:t xml:space="preserve"> </w:t>
      </w:r>
      <w:r w:rsidRPr="00970D24">
        <w:t>DSL</w:t>
      </w:r>
      <w:r w:rsidRPr="00970D24">
        <w:rPr>
          <w:spacing w:val="-2"/>
        </w:rPr>
        <w:t xml:space="preserve"> </w:t>
      </w:r>
      <w:r w:rsidRPr="00970D24">
        <w:t>will consider</w:t>
      </w:r>
      <w:r w:rsidRPr="00970D24">
        <w:rPr>
          <w:spacing w:val="-2"/>
        </w:rPr>
        <w:t xml:space="preserve"> </w:t>
      </w:r>
      <w:r w:rsidRPr="00970D24">
        <w:t>whether</w:t>
      </w:r>
      <w:r w:rsidRPr="00970D24">
        <w:rPr>
          <w:spacing w:val="-2"/>
        </w:rPr>
        <w:t xml:space="preserve"> </w:t>
      </w:r>
      <w:r w:rsidRPr="00970D24">
        <w:t>the</w:t>
      </w:r>
      <w:r w:rsidRPr="00970D24">
        <w:rPr>
          <w:spacing w:val="-3"/>
        </w:rPr>
        <w:t xml:space="preserve"> </w:t>
      </w:r>
      <w:r w:rsidRPr="00970D24">
        <w:t>child</w:t>
      </w:r>
      <w:r w:rsidRPr="00970D24">
        <w:rPr>
          <w:spacing w:val="-1"/>
        </w:rPr>
        <w:t xml:space="preserve"> </w:t>
      </w:r>
      <w:r w:rsidRPr="00970D24">
        <w:t>and/or</w:t>
      </w:r>
      <w:r w:rsidRPr="00970D24">
        <w:rPr>
          <w:spacing w:val="-4"/>
        </w:rPr>
        <w:t xml:space="preserve"> </w:t>
      </w:r>
      <w:r w:rsidRPr="00970D24">
        <w:t>the</w:t>
      </w:r>
      <w:r w:rsidRPr="00970D24">
        <w:rPr>
          <w:spacing w:val="-3"/>
        </w:rPr>
        <w:t xml:space="preserve"> </w:t>
      </w:r>
      <w:r w:rsidRPr="00970D24">
        <w:t>person</w:t>
      </w:r>
      <w:r w:rsidRPr="00970D24">
        <w:rPr>
          <w:spacing w:val="-2"/>
        </w:rPr>
        <w:t xml:space="preserve"> </w:t>
      </w:r>
      <w:r w:rsidRPr="00970D24">
        <w:t>who</w:t>
      </w:r>
      <w:r w:rsidRPr="00970D24">
        <w:rPr>
          <w:spacing w:val="-4"/>
        </w:rPr>
        <w:t xml:space="preserve"> </w:t>
      </w:r>
      <w:r w:rsidRPr="00970D24">
        <w:t>made</w:t>
      </w:r>
      <w:r w:rsidRPr="00970D24">
        <w:rPr>
          <w:spacing w:val="-3"/>
        </w:rPr>
        <w:t xml:space="preserve"> </w:t>
      </w:r>
      <w:r w:rsidRPr="00970D24">
        <w:t>the</w:t>
      </w:r>
      <w:r w:rsidRPr="00970D24">
        <w:rPr>
          <w:spacing w:val="-3"/>
        </w:rPr>
        <w:t xml:space="preserve"> </w:t>
      </w:r>
      <w:r w:rsidRPr="00970D24">
        <w:t>allegation</w:t>
      </w:r>
      <w:r w:rsidRPr="00970D24">
        <w:rPr>
          <w:spacing w:val="-2"/>
        </w:rPr>
        <w:t xml:space="preserve"> </w:t>
      </w:r>
      <w:r w:rsidRPr="00970D24">
        <w:t>is</w:t>
      </w:r>
      <w:r w:rsidRPr="00970D24">
        <w:rPr>
          <w:spacing w:val="-2"/>
        </w:rPr>
        <w:t xml:space="preserve"> </w:t>
      </w:r>
      <w:r w:rsidRPr="00970D24">
        <w:t>in</w:t>
      </w:r>
      <w:r w:rsidRPr="00970D24">
        <w:rPr>
          <w:spacing w:val="-5"/>
        </w:rPr>
        <w:t xml:space="preserve"> </w:t>
      </w:r>
      <w:r w:rsidRPr="00970D24">
        <w:t>need</w:t>
      </w:r>
      <w:r w:rsidRPr="00970D24">
        <w:rPr>
          <w:spacing w:val="-1"/>
        </w:rPr>
        <w:t xml:space="preserve"> </w:t>
      </w:r>
      <w:r w:rsidRPr="00970D24">
        <w:t>of</w:t>
      </w:r>
      <w:r w:rsidRPr="00970D24">
        <w:rPr>
          <w:spacing w:val="-2"/>
        </w:rPr>
        <w:t xml:space="preserve"> </w:t>
      </w:r>
      <w:r w:rsidRPr="00970D24">
        <w:t>help</w:t>
      </w:r>
      <w:r w:rsidRPr="00970D24">
        <w:rPr>
          <w:spacing w:val="-1"/>
        </w:rPr>
        <w:t xml:space="preserve"> </w:t>
      </w:r>
      <w:r w:rsidRPr="00970D24">
        <w:t>or may have</w:t>
      </w:r>
      <w:r w:rsidRPr="00970D24">
        <w:rPr>
          <w:spacing w:val="-2"/>
        </w:rPr>
        <w:t xml:space="preserve"> </w:t>
      </w:r>
      <w:r w:rsidRPr="00970D24">
        <w:t>been</w:t>
      </w:r>
      <w:r w:rsidRPr="00970D24">
        <w:rPr>
          <w:spacing w:val="-1"/>
        </w:rPr>
        <w:t xml:space="preserve"> </w:t>
      </w:r>
      <w:r w:rsidRPr="00970D24">
        <w:t>abused</w:t>
      </w:r>
      <w:r w:rsidRPr="00970D24">
        <w:rPr>
          <w:spacing w:val="-3"/>
        </w:rPr>
        <w:t xml:space="preserve"> </w:t>
      </w:r>
      <w:r w:rsidRPr="00970D24">
        <w:t>or</w:t>
      </w:r>
      <w:r w:rsidRPr="00970D24">
        <w:rPr>
          <w:spacing w:val="-1"/>
        </w:rPr>
        <w:t xml:space="preserve"> </w:t>
      </w:r>
      <w:r w:rsidRPr="00970D24">
        <w:t>exploited by someone</w:t>
      </w:r>
      <w:r w:rsidRPr="00970D24">
        <w:rPr>
          <w:spacing w:val="-2"/>
        </w:rPr>
        <w:t xml:space="preserve"> </w:t>
      </w:r>
      <w:r w:rsidRPr="00970D24">
        <w:t>else</w:t>
      </w:r>
      <w:r w:rsidRPr="00970D24">
        <w:rPr>
          <w:spacing w:val="-2"/>
        </w:rPr>
        <w:t xml:space="preserve"> </w:t>
      </w:r>
      <w:r w:rsidRPr="00970D24">
        <w:t>and the</w:t>
      </w:r>
      <w:r w:rsidRPr="00970D24">
        <w:rPr>
          <w:spacing w:val="-2"/>
        </w:rPr>
        <w:t xml:space="preserve"> </w:t>
      </w:r>
      <w:r w:rsidRPr="00970D24">
        <w:t>allegation</w:t>
      </w:r>
      <w:r w:rsidRPr="00970D24">
        <w:rPr>
          <w:spacing w:val="-1"/>
        </w:rPr>
        <w:t xml:space="preserve"> </w:t>
      </w:r>
      <w:r w:rsidRPr="00970D24">
        <w:t>was</w:t>
      </w:r>
      <w:r w:rsidRPr="00970D24">
        <w:rPr>
          <w:spacing w:val="-1"/>
        </w:rPr>
        <w:t xml:space="preserve"> </w:t>
      </w:r>
      <w:r w:rsidRPr="00970D24">
        <w:t>a</w:t>
      </w:r>
      <w:r w:rsidRPr="00970D24">
        <w:rPr>
          <w:spacing w:val="-1"/>
        </w:rPr>
        <w:t xml:space="preserve"> </w:t>
      </w:r>
      <w:r w:rsidRPr="00970D24">
        <w:t>cry for</w:t>
      </w:r>
      <w:r w:rsidRPr="00970D24">
        <w:rPr>
          <w:spacing w:val="-1"/>
        </w:rPr>
        <w:t xml:space="preserve"> </w:t>
      </w:r>
      <w:r w:rsidRPr="00970D24">
        <w:t>help. In such circumstances, a referral to Children’s Social Care may be appropriate.</w:t>
      </w:r>
    </w:p>
    <w:p w14:paraId="4E70A7FE" w14:textId="77777777" w:rsidR="00CF6618" w:rsidRPr="00970D24" w:rsidRDefault="00CF6618">
      <w:pPr>
        <w:pStyle w:val="BodyText"/>
        <w:ind w:left="0"/>
      </w:pPr>
    </w:p>
    <w:p w14:paraId="4E70A7FF" w14:textId="77777777" w:rsidR="00CF6618" w:rsidRPr="00970D24" w:rsidRDefault="009F3D3B">
      <w:pPr>
        <w:pStyle w:val="BodyText"/>
        <w:ind w:right="517"/>
        <w:jc w:val="both"/>
      </w:pPr>
      <w:r w:rsidRPr="00970D24">
        <w:t>If</w:t>
      </w:r>
      <w:r w:rsidRPr="00970D24">
        <w:rPr>
          <w:spacing w:val="-2"/>
        </w:rPr>
        <w:t xml:space="preserve"> </w:t>
      </w:r>
      <w:r w:rsidRPr="00970D24">
        <w:t>a</w:t>
      </w:r>
      <w:r w:rsidRPr="00970D24">
        <w:rPr>
          <w:spacing w:val="-2"/>
        </w:rPr>
        <w:t xml:space="preserve"> </w:t>
      </w:r>
      <w:r w:rsidRPr="00970D24">
        <w:t>report</w:t>
      </w:r>
      <w:r w:rsidRPr="00970D24">
        <w:rPr>
          <w:spacing w:val="-1"/>
        </w:rPr>
        <w:t xml:space="preserve"> </w:t>
      </w:r>
      <w:r w:rsidRPr="00970D24">
        <w:t>is</w:t>
      </w:r>
      <w:r w:rsidRPr="00970D24">
        <w:rPr>
          <w:spacing w:val="-4"/>
        </w:rPr>
        <w:t xml:space="preserve"> </w:t>
      </w:r>
      <w:r w:rsidRPr="00970D24">
        <w:t>found</w:t>
      </w:r>
      <w:r w:rsidRPr="00970D24">
        <w:rPr>
          <w:spacing w:val="-1"/>
        </w:rPr>
        <w:t xml:space="preserve"> </w:t>
      </w:r>
      <w:r w:rsidRPr="00970D24">
        <w:t>to</w:t>
      </w:r>
      <w:r w:rsidRPr="00970D24">
        <w:rPr>
          <w:spacing w:val="-2"/>
        </w:rPr>
        <w:t xml:space="preserve"> </w:t>
      </w:r>
      <w:r w:rsidRPr="00970D24">
        <w:t>be</w:t>
      </w:r>
      <w:r w:rsidRPr="00970D24">
        <w:rPr>
          <w:spacing w:val="-5"/>
        </w:rPr>
        <w:t xml:space="preserve"> </w:t>
      </w:r>
      <w:r w:rsidRPr="00970D24">
        <w:t>deliberately</w:t>
      </w:r>
      <w:r w:rsidRPr="00970D24">
        <w:rPr>
          <w:spacing w:val="-1"/>
        </w:rPr>
        <w:t xml:space="preserve"> </w:t>
      </w:r>
      <w:r w:rsidRPr="00970D24">
        <w:t>invented</w:t>
      </w:r>
      <w:r w:rsidRPr="00970D24">
        <w:rPr>
          <w:spacing w:val="-1"/>
        </w:rPr>
        <w:t xml:space="preserve"> </w:t>
      </w:r>
      <w:r w:rsidRPr="00970D24">
        <w:t>or</w:t>
      </w:r>
      <w:r w:rsidRPr="00970D24">
        <w:rPr>
          <w:spacing w:val="-4"/>
        </w:rPr>
        <w:t xml:space="preserve"> </w:t>
      </w:r>
      <w:r w:rsidRPr="00970D24">
        <w:t>malicious,</w:t>
      </w:r>
      <w:r w:rsidRPr="00970D24">
        <w:rPr>
          <w:spacing w:val="-1"/>
        </w:rPr>
        <w:t xml:space="preserve"> </w:t>
      </w:r>
      <w:r w:rsidRPr="00970D24">
        <w:t>the</w:t>
      </w:r>
      <w:r w:rsidRPr="00970D24">
        <w:rPr>
          <w:spacing w:val="-3"/>
        </w:rPr>
        <w:t xml:space="preserve"> </w:t>
      </w:r>
      <w:r w:rsidRPr="00970D24">
        <w:t>school</w:t>
      </w:r>
      <w:r w:rsidRPr="00970D24">
        <w:rPr>
          <w:spacing w:val="-2"/>
        </w:rPr>
        <w:t xml:space="preserve"> </w:t>
      </w:r>
      <w:r w:rsidRPr="00970D24">
        <w:t>will</w:t>
      </w:r>
      <w:r w:rsidRPr="00970D24">
        <w:rPr>
          <w:spacing w:val="-4"/>
        </w:rPr>
        <w:t xml:space="preserve"> </w:t>
      </w:r>
      <w:r w:rsidRPr="00970D24">
        <w:t>consider</w:t>
      </w:r>
      <w:r w:rsidRPr="00970D24">
        <w:rPr>
          <w:spacing w:val="-2"/>
        </w:rPr>
        <w:t xml:space="preserve"> </w:t>
      </w:r>
      <w:r w:rsidRPr="00970D24">
        <w:t>whether any disciplinary action is appropriate in accordance with the behaviour policy.</w:t>
      </w:r>
    </w:p>
    <w:p w14:paraId="4E70A800" w14:textId="77777777" w:rsidR="00CF6618" w:rsidRPr="00970D24" w:rsidRDefault="009F3D3B">
      <w:pPr>
        <w:pStyle w:val="Heading5"/>
        <w:spacing w:before="264"/>
      </w:pPr>
      <w:r w:rsidRPr="00970D24">
        <w:t>Ongoing</w:t>
      </w:r>
      <w:r w:rsidRPr="00970D24">
        <w:rPr>
          <w:spacing w:val="-5"/>
        </w:rPr>
        <w:t xml:space="preserve"> </w:t>
      </w:r>
      <w:r w:rsidRPr="00970D24">
        <w:rPr>
          <w:spacing w:val="-2"/>
        </w:rPr>
        <w:t>response</w:t>
      </w:r>
    </w:p>
    <w:p w14:paraId="4E70A801" w14:textId="77777777" w:rsidR="00CF6618" w:rsidRPr="00970D24" w:rsidRDefault="009F3D3B">
      <w:pPr>
        <w:pStyle w:val="BodyText"/>
        <w:spacing w:before="1"/>
        <w:ind w:right="518"/>
      </w:pPr>
      <w:r w:rsidRPr="00970D24">
        <w:t>Support will</w:t>
      </w:r>
      <w:r w:rsidRPr="00970D24">
        <w:rPr>
          <w:spacing w:val="-1"/>
        </w:rPr>
        <w:t xml:space="preserve"> </w:t>
      </w:r>
      <w:r w:rsidRPr="00970D24">
        <w:t>be</w:t>
      </w:r>
      <w:r w:rsidRPr="00970D24">
        <w:rPr>
          <w:spacing w:val="-2"/>
        </w:rPr>
        <w:t xml:space="preserve"> </w:t>
      </w:r>
      <w:r w:rsidRPr="00970D24">
        <w:t>tailored on a case-by-case basis.</w:t>
      </w:r>
      <w:r w:rsidRPr="00970D24">
        <w:rPr>
          <w:spacing w:val="40"/>
        </w:rPr>
        <w:t xml:space="preserve"> </w:t>
      </w:r>
      <w:r w:rsidRPr="00970D24">
        <w:t>The needs and wishes of</w:t>
      </w:r>
      <w:r w:rsidRPr="00970D24">
        <w:rPr>
          <w:spacing w:val="-2"/>
        </w:rPr>
        <w:t xml:space="preserve"> </w:t>
      </w:r>
      <w:r w:rsidRPr="00970D24">
        <w:t>the victim</w:t>
      </w:r>
      <w:r w:rsidRPr="00970D24">
        <w:rPr>
          <w:spacing w:val="-2"/>
        </w:rPr>
        <w:t xml:space="preserve"> </w:t>
      </w:r>
      <w:r w:rsidRPr="00970D24">
        <w:t>will be paramount</w:t>
      </w:r>
      <w:r w:rsidRPr="00970D24">
        <w:rPr>
          <w:spacing w:val="-2"/>
        </w:rPr>
        <w:t xml:space="preserve"> </w:t>
      </w:r>
      <w:r w:rsidRPr="00970D24">
        <w:t>(along</w:t>
      </w:r>
      <w:r w:rsidRPr="00970D24">
        <w:rPr>
          <w:spacing w:val="-2"/>
        </w:rPr>
        <w:t xml:space="preserve"> </w:t>
      </w:r>
      <w:r w:rsidRPr="00970D24">
        <w:t>with</w:t>
      </w:r>
      <w:r w:rsidRPr="00970D24">
        <w:rPr>
          <w:spacing w:val="-3"/>
        </w:rPr>
        <w:t xml:space="preserve"> </w:t>
      </w:r>
      <w:r w:rsidRPr="00970D24">
        <w:t>protecting</w:t>
      </w:r>
      <w:r w:rsidRPr="00970D24">
        <w:rPr>
          <w:spacing w:val="-2"/>
        </w:rPr>
        <w:t xml:space="preserve"> </w:t>
      </w:r>
      <w:r w:rsidRPr="00970D24">
        <w:t>the</w:t>
      </w:r>
      <w:r w:rsidRPr="00970D24">
        <w:rPr>
          <w:spacing w:val="-3"/>
        </w:rPr>
        <w:t xml:space="preserve"> </w:t>
      </w:r>
      <w:r w:rsidRPr="00970D24">
        <w:t>child)</w:t>
      </w:r>
      <w:r w:rsidRPr="00970D24">
        <w:rPr>
          <w:spacing w:val="-5"/>
        </w:rPr>
        <w:t xml:space="preserve"> </w:t>
      </w:r>
      <w:r w:rsidRPr="00970D24">
        <w:t>in</w:t>
      </w:r>
      <w:r w:rsidRPr="00970D24">
        <w:rPr>
          <w:spacing w:val="-3"/>
        </w:rPr>
        <w:t xml:space="preserve"> </w:t>
      </w:r>
      <w:r w:rsidRPr="00970D24">
        <w:t>any</w:t>
      </w:r>
      <w:r w:rsidRPr="00970D24">
        <w:rPr>
          <w:spacing w:val="-2"/>
        </w:rPr>
        <w:t xml:space="preserve"> </w:t>
      </w:r>
      <w:r w:rsidRPr="00970D24">
        <w:t>response.</w:t>
      </w:r>
      <w:r w:rsidRPr="00970D24">
        <w:rPr>
          <w:spacing w:val="40"/>
        </w:rPr>
        <w:t xml:space="preserve"> </w:t>
      </w:r>
      <w:r w:rsidRPr="00970D24">
        <w:t>Wherever</w:t>
      </w:r>
      <w:r w:rsidRPr="00970D24">
        <w:rPr>
          <w:spacing w:val="-3"/>
        </w:rPr>
        <w:t xml:space="preserve"> </w:t>
      </w:r>
      <w:r w:rsidRPr="00970D24">
        <w:t>possible,</w:t>
      </w:r>
      <w:r w:rsidRPr="00970D24">
        <w:rPr>
          <w:spacing w:val="-4"/>
        </w:rPr>
        <w:t xml:space="preserve"> </w:t>
      </w:r>
      <w:r w:rsidRPr="00970D24">
        <w:t>the</w:t>
      </w:r>
      <w:r w:rsidRPr="00970D24">
        <w:rPr>
          <w:spacing w:val="-3"/>
        </w:rPr>
        <w:t xml:space="preserve"> </w:t>
      </w:r>
      <w:r w:rsidRPr="00970D24">
        <w:t>victim, if they wish, should be able to continue in their normal routine.</w:t>
      </w:r>
      <w:r w:rsidRPr="00970D24">
        <w:rPr>
          <w:spacing w:val="80"/>
        </w:rPr>
        <w:t xml:space="preserve"> </w:t>
      </w:r>
      <w:r w:rsidRPr="00970D24">
        <w:t>Overall, the priority will be to make the victim’s daily experience as normal as possible, so that the school is a safe space for them.</w:t>
      </w:r>
    </w:p>
    <w:p w14:paraId="4E70A802" w14:textId="77777777" w:rsidR="00CF6618" w:rsidRPr="00970D24" w:rsidRDefault="009F3D3B">
      <w:pPr>
        <w:pStyle w:val="BodyText"/>
        <w:spacing w:before="264"/>
        <w:ind w:right="518"/>
      </w:pPr>
      <w:r w:rsidRPr="00970D24">
        <w:t>The trust recognises that sexual assault can result in a range of health needs, including physical,</w:t>
      </w:r>
      <w:r w:rsidRPr="00970D24">
        <w:rPr>
          <w:spacing w:val="-2"/>
        </w:rPr>
        <w:t xml:space="preserve"> </w:t>
      </w:r>
      <w:r w:rsidRPr="00970D24">
        <w:t>mental,</w:t>
      </w:r>
      <w:r w:rsidRPr="00970D24">
        <w:rPr>
          <w:spacing w:val="-2"/>
        </w:rPr>
        <w:t xml:space="preserve"> </w:t>
      </w:r>
      <w:r w:rsidRPr="00970D24">
        <w:t>and</w:t>
      </w:r>
      <w:r w:rsidRPr="00970D24">
        <w:rPr>
          <w:spacing w:val="-2"/>
        </w:rPr>
        <w:t xml:space="preserve"> </w:t>
      </w:r>
      <w:r w:rsidRPr="00970D24">
        <w:t>sexual</w:t>
      </w:r>
      <w:r w:rsidRPr="00970D24">
        <w:rPr>
          <w:spacing w:val="-3"/>
        </w:rPr>
        <w:t xml:space="preserve"> </w:t>
      </w:r>
      <w:r w:rsidRPr="00970D24">
        <w:t>health</w:t>
      </w:r>
      <w:r w:rsidRPr="00970D24">
        <w:rPr>
          <w:spacing w:val="-3"/>
        </w:rPr>
        <w:t xml:space="preserve"> </w:t>
      </w:r>
      <w:r w:rsidRPr="00970D24">
        <w:t>problems</w:t>
      </w:r>
      <w:r w:rsidRPr="00970D24">
        <w:rPr>
          <w:spacing w:val="-3"/>
        </w:rPr>
        <w:t xml:space="preserve"> </w:t>
      </w:r>
      <w:r w:rsidRPr="00970D24">
        <w:t>and</w:t>
      </w:r>
      <w:r w:rsidRPr="00970D24">
        <w:rPr>
          <w:spacing w:val="-6"/>
        </w:rPr>
        <w:t xml:space="preserve"> </w:t>
      </w:r>
      <w:r w:rsidRPr="00970D24">
        <w:t>unwanted</w:t>
      </w:r>
      <w:r w:rsidRPr="00970D24">
        <w:rPr>
          <w:spacing w:val="-2"/>
        </w:rPr>
        <w:t xml:space="preserve"> </w:t>
      </w:r>
      <w:r w:rsidRPr="00970D24">
        <w:t>pregnancy.</w:t>
      </w:r>
      <w:r w:rsidRPr="00970D24">
        <w:rPr>
          <w:spacing w:val="40"/>
        </w:rPr>
        <w:t xml:space="preserve"> </w:t>
      </w:r>
      <w:r w:rsidRPr="00970D24">
        <w:t>Pupils</w:t>
      </w:r>
      <w:r w:rsidRPr="00970D24">
        <w:rPr>
          <w:spacing w:val="-3"/>
        </w:rPr>
        <w:t xml:space="preserve"> </w:t>
      </w:r>
      <w:r w:rsidRPr="00970D24">
        <w:t>that</w:t>
      </w:r>
      <w:r w:rsidRPr="00970D24">
        <w:rPr>
          <w:spacing w:val="-3"/>
        </w:rPr>
        <w:t xml:space="preserve"> </w:t>
      </w:r>
      <w:r w:rsidRPr="00970D24">
        <w:t>have</w:t>
      </w:r>
      <w:r w:rsidRPr="00970D24">
        <w:rPr>
          <w:spacing w:val="-3"/>
        </w:rPr>
        <w:t xml:space="preserve"> </w:t>
      </w:r>
      <w:r w:rsidRPr="00970D24">
        <w:t>a health</w:t>
      </w:r>
      <w:r w:rsidRPr="00970D24">
        <w:rPr>
          <w:spacing w:val="-1"/>
        </w:rPr>
        <w:t xml:space="preserve"> </w:t>
      </w:r>
      <w:r w:rsidRPr="00970D24">
        <w:t>need arising from</w:t>
      </w:r>
      <w:r w:rsidRPr="00970D24">
        <w:rPr>
          <w:spacing w:val="-4"/>
        </w:rPr>
        <w:t xml:space="preserve"> </w:t>
      </w:r>
      <w:r w:rsidRPr="00970D24">
        <w:t>sexual</w:t>
      </w:r>
      <w:r w:rsidRPr="00970D24">
        <w:rPr>
          <w:spacing w:val="-1"/>
        </w:rPr>
        <w:t xml:space="preserve"> </w:t>
      </w:r>
      <w:r w:rsidRPr="00970D24">
        <w:t>assault or</w:t>
      </w:r>
      <w:r w:rsidRPr="00970D24">
        <w:rPr>
          <w:spacing w:val="-3"/>
        </w:rPr>
        <w:t xml:space="preserve"> </w:t>
      </w:r>
      <w:r w:rsidRPr="00970D24">
        <w:t>abuse</w:t>
      </w:r>
      <w:r w:rsidRPr="00970D24">
        <w:rPr>
          <w:spacing w:val="-4"/>
        </w:rPr>
        <w:t xml:space="preserve"> </w:t>
      </w:r>
      <w:r w:rsidRPr="00970D24">
        <w:t>will</w:t>
      </w:r>
      <w:r w:rsidRPr="00970D24">
        <w:rPr>
          <w:spacing w:val="-1"/>
        </w:rPr>
        <w:t xml:space="preserve"> </w:t>
      </w:r>
      <w:r w:rsidRPr="00970D24">
        <w:t>be</w:t>
      </w:r>
      <w:r w:rsidRPr="00970D24">
        <w:rPr>
          <w:spacing w:val="-2"/>
        </w:rPr>
        <w:t xml:space="preserve"> </w:t>
      </w:r>
      <w:r w:rsidRPr="00970D24">
        <w:t>supported</w:t>
      </w:r>
      <w:r w:rsidRPr="00970D24">
        <w:rPr>
          <w:spacing w:val="-3"/>
        </w:rPr>
        <w:t xml:space="preserve"> </w:t>
      </w:r>
      <w:r w:rsidRPr="00970D24">
        <w:t>to</w:t>
      </w:r>
      <w:r w:rsidRPr="00970D24">
        <w:rPr>
          <w:spacing w:val="-1"/>
        </w:rPr>
        <w:t xml:space="preserve"> </w:t>
      </w:r>
      <w:r w:rsidRPr="00970D24">
        <w:t>access</w:t>
      </w:r>
      <w:r w:rsidRPr="00970D24">
        <w:rPr>
          <w:spacing w:val="-1"/>
        </w:rPr>
        <w:t xml:space="preserve"> </w:t>
      </w:r>
      <w:r w:rsidRPr="00970D24">
        <w:t>specialist NHS support from a Sexual Assault Referral Centre (SARC).</w:t>
      </w:r>
      <w:r w:rsidRPr="00970D24">
        <w:rPr>
          <w:spacing w:val="40"/>
        </w:rPr>
        <w:t xml:space="preserve"> </w:t>
      </w:r>
      <w:r w:rsidRPr="00970D24">
        <w:t>SARCs offer confidential and non- judgemental support to victims and survivors of sexual assault and abuse.</w:t>
      </w:r>
      <w:r w:rsidRPr="00970D24">
        <w:rPr>
          <w:spacing w:val="40"/>
        </w:rPr>
        <w:t xml:space="preserve"> </w:t>
      </w:r>
      <w:r w:rsidRPr="00970D24">
        <w:t>They provide medical, practical, and emotional care and advice to all children and adults, regardless of when the incident occurred.</w:t>
      </w:r>
    </w:p>
    <w:p w14:paraId="4E70A803" w14:textId="77777777" w:rsidR="00CF6618" w:rsidRPr="00970D24" w:rsidRDefault="00CF6618">
      <w:pPr>
        <w:pStyle w:val="BodyText"/>
        <w:spacing w:before="3"/>
        <w:ind w:left="0"/>
      </w:pPr>
    </w:p>
    <w:p w14:paraId="4E70A804" w14:textId="77777777" w:rsidR="00CF6618" w:rsidRPr="00970D24" w:rsidRDefault="009F3D3B">
      <w:pPr>
        <w:pStyle w:val="BodyText"/>
        <w:ind w:right="518"/>
      </w:pPr>
      <w:r w:rsidRPr="00970D24">
        <w:t>Other support can include early help and referral to Children’s Social Care; emotional and practical</w:t>
      </w:r>
      <w:r w:rsidRPr="00970D24">
        <w:rPr>
          <w:spacing w:val="-4"/>
        </w:rPr>
        <w:t xml:space="preserve"> </w:t>
      </w:r>
      <w:r w:rsidRPr="00970D24">
        <w:t>support</w:t>
      </w:r>
      <w:r w:rsidRPr="00970D24">
        <w:rPr>
          <w:spacing w:val="-4"/>
        </w:rPr>
        <w:t xml:space="preserve"> </w:t>
      </w:r>
      <w:r w:rsidRPr="00970D24">
        <w:t>for</w:t>
      </w:r>
      <w:r w:rsidRPr="00970D24">
        <w:rPr>
          <w:spacing w:val="-4"/>
        </w:rPr>
        <w:t xml:space="preserve"> </w:t>
      </w:r>
      <w:r w:rsidRPr="00970D24">
        <w:t>victims</w:t>
      </w:r>
      <w:r w:rsidRPr="00970D24">
        <w:rPr>
          <w:spacing w:val="-4"/>
        </w:rPr>
        <w:t xml:space="preserve"> </w:t>
      </w:r>
      <w:r w:rsidRPr="00970D24">
        <w:t>from</w:t>
      </w:r>
      <w:r w:rsidRPr="00970D24">
        <w:rPr>
          <w:spacing w:val="-4"/>
        </w:rPr>
        <w:t xml:space="preserve"> </w:t>
      </w:r>
      <w:r w:rsidRPr="00970D24">
        <w:t>Children</w:t>
      </w:r>
      <w:r w:rsidRPr="00970D24">
        <w:rPr>
          <w:spacing w:val="-4"/>
        </w:rPr>
        <w:t xml:space="preserve"> </w:t>
      </w:r>
      <w:r w:rsidRPr="00970D24">
        <w:t>and</w:t>
      </w:r>
      <w:r w:rsidRPr="00970D24">
        <w:rPr>
          <w:spacing w:val="-5"/>
        </w:rPr>
        <w:t xml:space="preserve"> </w:t>
      </w:r>
      <w:r w:rsidRPr="00970D24">
        <w:t>Young</w:t>
      </w:r>
      <w:r w:rsidRPr="00970D24">
        <w:rPr>
          <w:spacing w:val="-3"/>
        </w:rPr>
        <w:t xml:space="preserve"> </w:t>
      </w:r>
      <w:r w:rsidRPr="00970D24">
        <w:t>People’s</w:t>
      </w:r>
      <w:r w:rsidRPr="00970D24">
        <w:rPr>
          <w:spacing w:val="-4"/>
        </w:rPr>
        <w:t xml:space="preserve"> </w:t>
      </w:r>
      <w:r w:rsidRPr="00970D24">
        <w:t>Independent</w:t>
      </w:r>
      <w:r w:rsidRPr="00970D24">
        <w:rPr>
          <w:spacing w:val="-3"/>
        </w:rPr>
        <w:t xml:space="preserve"> </w:t>
      </w:r>
      <w:r w:rsidRPr="00970D24">
        <w:t>Sexual</w:t>
      </w:r>
      <w:r w:rsidRPr="00970D24">
        <w:rPr>
          <w:spacing w:val="-4"/>
        </w:rPr>
        <w:t xml:space="preserve"> </w:t>
      </w:r>
      <w:r w:rsidRPr="00970D24">
        <w:t>Violence Advisors in the specialist sexual violence sector; and/or provision of a designated trusted adult in the school of the pupil’s choice (as far as is reasonably possible) to talk to about their needs.</w:t>
      </w:r>
      <w:r w:rsidRPr="00970D24">
        <w:rPr>
          <w:spacing w:val="40"/>
        </w:rPr>
        <w:t xml:space="preserve"> </w:t>
      </w:r>
      <w:r w:rsidRPr="00970D24">
        <w:t>Every effort will be made to avoid isolating the victim, in particular from supportive peer groups, but it is recognised that there may be times when a victim finds it difficult to maintain a full-time timetable and may express a wish to withdraw from lessons and activities.</w:t>
      </w:r>
      <w:r w:rsidRPr="00970D24">
        <w:rPr>
          <w:spacing w:val="40"/>
        </w:rPr>
        <w:t xml:space="preserve"> </w:t>
      </w:r>
      <w:r w:rsidRPr="00970D24">
        <w:t>The school will provide a physical space for the victim to withdraw.</w:t>
      </w:r>
    </w:p>
    <w:p w14:paraId="4E70A805" w14:textId="77777777" w:rsidR="00CF6618" w:rsidRPr="00970D24" w:rsidRDefault="009F3D3B">
      <w:pPr>
        <w:pStyle w:val="BodyText"/>
        <w:spacing w:before="265"/>
        <w:ind w:left="142" w:right="518"/>
      </w:pPr>
      <w:r w:rsidRPr="00970D24">
        <w:t>Where</w:t>
      </w:r>
      <w:r w:rsidRPr="00970D24">
        <w:rPr>
          <w:spacing w:val="-3"/>
        </w:rPr>
        <w:t xml:space="preserve"> </w:t>
      </w:r>
      <w:r w:rsidRPr="00970D24">
        <w:t>a</w:t>
      </w:r>
      <w:r w:rsidRPr="00970D24">
        <w:rPr>
          <w:spacing w:val="-2"/>
        </w:rPr>
        <w:t xml:space="preserve"> </w:t>
      </w:r>
      <w:r w:rsidRPr="00970D24">
        <w:t>criminal</w:t>
      </w:r>
      <w:r w:rsidRPr="00970D24">
        <w:rPr>
          <w:spacing w:val="-2"/>
        </w:rPr>
        <w:t xml:space="preserve"> </w:t>
      </w:r>
      <w:r w:rsidRPr="00970D24">
        <w:t>investigation</w:t>
      </w:r>
      <w:r w:rsidRPr="00970D24">
        <w:rPr>
          <w:spacing w:val="-2"/>
        </w:rPr>
        <w:t xml:space="preserve"> </w:t>
      </w:r>
      <w:r w:rsidRPr="00970D24">
        <w:t>into</w:t>
      </w:r>
      <w:r w:rsidRPr="00970D24">
        <w:rPr>
          <w:spacing w:val="-4"/>
        </w:rPr>
        <w:t xml:space="preserve"> </w:t>
      </w:r>
      <w:r w:rsidRPr="00970D24">
        <w:t>a</w:t>
      </w:r>
      <w:r w:rsidRPr="00970D24">
        <w:rPr>
          <w:spacing w:val="-2"/>
        </w:rPr>
        <w:t xml:space="preserve"> </w:t>
      </w:r>
      <w:r w:rsidRPr="00970D24">
        <w:t>rape</w:t>
      </w:r>
      <w:r w:rsidRPr="00970D24">
        <w:rPr>
          <w:spacing w:val="-3"/>
        </w:rPr>
        <w:t xml:space="preserve"> </w:t>
      </w:r>
      <w:r w:rsidRPr="00970D24">
        <w:t>or</w:t>
      </w:r>
      <w:r w:rsidRPr="00970D24">
        <w:rPr>
          <w:spacing w:val="-4"/>
        </w:rPr>
        <w:t xml:space="preserve"> </w:t>
      </w:r>
      <w:r w:rsidRPr="00970D24">
        <w:t>assault</w:t>
      </w:r>
      <w:r w:rsidRPr="00970D24">
        <w:rPr>
          <w:spacing w:val="-1"/>
        </w:rPr>
        <w:t xml:space="preserve"> </w:t>
      </w:r>
      <w:r w:rsidRPr="00970D24">
        <w:t>by</w:t>
      </w:r>
      <w:r w:rsidRPr="00970D24">
        <w:rPr>
          <w:spacing w:val="-4"/>
        </w:rPr>
        <w:t xml:space="preserve"> </w:t>
      </w:r>
      <w:r w:rsidRPr="00970D24">
        <w:t>penetration</w:t>
      </w:r>
      <w:r w:rsidRPr="00970D24">
        <w:rPr>
          <w:spacing w:val="-2"/>
        </w:rPr>
        <w:t xml:space="preserve"> </w:t>
      </w:r>
      <w:r w:rsidRPr="00970D24">
        <w:t>leads</w:t>
      </w:r>
      <w:r w:rsidRPr="00970D24">
        <w:rPr>
          <w:spacing w:val="-4"/>
        </w:rPr>
        <w:t xml:space="preserve"> </w:t>
      </w:r>
      <w:r w:rsidRPr="00970D24">
        <w:t>to</w:t>
      </w:r>
      <w:r w:rsidRPr="00970D24">
        <w:rPr>
          <w:spacing w:val="-2"/>
        </w:rPr>
        <w:t xml:space="preserve"> </w:t>
      </w:r>
      <w:r w:rsidRPr="00970D24">
        <w:t>a</w:t>
      </w:r>
      <w:r w:rsidRPr="00970D24">
        <w:rPr>
          <w:spacing w:val="-2"/>
        </w:rPr>
        <w:t xml:space="preserve"> </w:t>
      </w:r>
      <w:r w:rsidRPr="00970D24">
        <w:t>conviction</w:t>
      </w:r>
      <w:r w:rsidRPr="00970D24">
        <w:rPr>
          <w:spacing w:val="-5"/>
        </w:rPr>
        <w:t xml:space="preserve"> </w:t>
      </w:r>
      <w:r w:rsidRPr="00970D24">
        <w:t>or caution, the school will consider any suitable sanctions in light of the behaviour policy, including consideration of permanent exclusion.</w:t>
      </w:r>
      <w:r w:rsidRPr="00970D24">
        <w:rPr>
          <w:spacing w:val="40"/>
        </w:rPr>
        <w:t xml:space="preserve"> </w:t>
      </w:r>
      <w:r w:rsidRPr="00970D24">
        <w:t xml:space="preserve">In all but the most exceptional of circumstances, the rape or assault by penetration will constitute a serious breach of discipline and lead to the view that allowing the perpetrator to remain in the school would seriously harm the education or welfare of the victim (and potentially other pupils or </w:t>
      </w:r>
      <w:r w:rsidRPr="00970D24">
        <w:rPr>
          <w:spacing w:val="-2"/>
        </w:rPr>
        <w:t>students).</w:t>
      </w:r>
    </w:p>
    <w:p w14:paraId="4E70A806"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807" w14:textId="77777777" w:rsidR="00CF6618" w:rsidRPr="00970D24" w:rsidRDefault="009F3D3B">
      <w:pPr>
        <w:pStyle w:val="BodyText"/>
        <w:spacing w:before="77"/>
        <w:ind w:right="518"/>
      </w:pPr>
      <w:r w:rsidRPr="00970D24">
        <w:lastRenderedPageBreak/>
        <w:t>Where the perpetrator is going to remain at the school, the principle would be to continue keeping the victim and perpetrator in separate classes and continue to consider the most appropriate</w:t>
      </w:r>
      <w:r w:rsidRPr="00970D24">
        <w:rPr>
          <w:spacing w:val="-3"/>
        </w:rPr>
        <w:t xml:space="preserve"> </w:t>
      </w:r>
      <w:r w:rsidRPr="00970D24">
        <w:t>way</w:t>
      </w:r>
      <w:r w:rsidRPr="00970D24">
        <w:rPr>
          <w:spacing w:val="-2"/>
        </w:rPr>
        <w:t xml:space="preserve"> </w:t>
      </w:r>
      <w:r w:rsidRPr="00970D24">
        <w:t>to</w:t>
      </w:r>
      <w:r w:rsidRPr="00970D24">
        <w:rPr>
          <w:spacing w:val="-4"/>
        </w:rPr>
        <w:t xml:space="preserve"> </w:t>
      </w:r>
      <w:r w:rsidRPr="00970D24">
        <w:t>manage</w:t>
      </w:r>
      <w:r w:rsidRPr="00970D24">
        <w:rPr>
          <w:spacing w:val="-3"/>
        </w:rPr>
        <w:t xml:space="preserve"> </w:t>
      </w:r>
      <w:r w:rsidRPr="00970D24">
        <w:t>potential</w:t>
      </w:r>
      <w:r w:rsidRPr="00970D24">
        <w:rPr>
          <w:spacing w:val="-4"/>
        </w:rPr>
        <w:t xml:space="preserve"> </w:t>
      </w:r>
      <w:r w:rsidRPr="00970D24">
        <w:t>contact</w:t>
      </w:r>
      <w:r w:rsidRPr="00970D24">
        <w:rPr>
          <w:spacing w:val="-2"/>
        </w:rPr>
        <w:t xml:space="preserve"> </w:t>
      </w:r>
      <w:r w:rsidRPr="00970D24">
        <w:t>on</w:t>
      </w:r>
      <w:r w:rsidRPr="00970D24">
        <w:rPr>
          <w:spacing w:val="-5"/>
        </w:rPr>
        <w:t xml:space="preserve"> </w:t>
      </w:r>
      <w:r w:rsidRPr="00970D24">
        <w:t>school</w:t>
      </w:r>
      <w:r w:rsidRPr="00970D24">
        <w:rPr>
          <w:spacing w:val="-2"/>
        </w:rPr>
        <w:t xml:space="preserve"> </w:t>
      </w:r>
      <w:r w:rsidRPr="00970D24">
        <w:t>and</w:t>
      </w:r>
      <w:r w:rsidRPr="00970D24">
        <w:rPr>
          <w:spacing w:val="-2"/>
        </w:rPr>
        <w:t xml:space="preserve"> </w:t>
      </w:r>
      <w:r w:rsidRPr="00970D24">
        <w:t>college</w:t>
      </w:r>
      <w:r w:rsidRPr="00970D24">
        <w:rPr>
          <w:spacing w:val="-3"/>
        </w:rPr>
        <w:t xml:space="preserve"> </w:t>
      </w:r>
      <w:r w:rsidRPr="00970D24">
        <w:t>premises</w:t>
      </w:r>
      <w:r w:rsidRPr="00970D24">
        <w:rPr>
          <w:spacing w:val="-2"/>
        </w:rPr>
        <w:t xml:space="preserve"> </w:t>
      </w:r>
      <w:r w:rsidRPr="00970D24">
        <w:t>and</w:t>
      </w:r>
      <w:r w:rsidRPr="00970D24">
        <w:rPr>
          <w:spacing w:val="-2"/>
        </w:rPr>
        <w:t xml:space="preserve"> </w:t>
      </w:r>
      <w:r w:rsidRPr="00970D24">
        <w:t>transport. The</w:t>
      </w:r>
      <w:r w:rsidRPr="00970D24">
        <w:rPr>
          <w:spacing w:val="-3"/>
        </w:rPr>
        <w:t xml:space="preserve"> </w:t>
      </w:r>
      <w:r w:rsidRPr="00970D24">
        <w:t>nature</w:t>
      </w:r>
      <w:r w:rsidRPr="00970D24">
        <w:rPr>
          <w:spacing w:val="-3"/>
        </w:rPr>
        <w:t xml:space="preserve"> </w:t>
      </w:r>
      <w:r w:rsidRPr="00970D24">
        <w:t>of</w:t>
      </w:r>
      <w:r w:rsidRPr="00970D24">
        <w:rPr>
          <w:spacing w:val="-2"/>
        </w:rPr>
        <w:t xml:space="preserve"> </w:t>
      </w:r>
      <w:r w:rsidRPr="00970D24">
        <w:t>the</w:t>
      </w:r>
      <w:r w:rsidRPr="00970D24">
        <w:rPr>
          <w:spacing w:val="-3"/>
        </w:rPr>
        <w:t xml:space="preserve"> </w:t>
      </w:r>
      <w:r w:rsidRPr="00970D24">
        <w:t>conviction</w:t>
      </w:r>
      <w:r w:rsidRPr="00970D24">
        <w:rPr>
          <w:spacing w:val="-2"/>
        </w:rPr>
        <w:t xml:space="preserve"> </w:t>
      </w:r>
      <w:r w:rsidRPr="00970D24">
        <w:t>or</w:t>
      </w:r>
      <w:r w:rsidRPr="00970D24">
        <w:rPr>
          <w:spacing w:val="-2"/>
        </w:rPr>
        <w:t xml:space="preserve"> </w:t>
      </w:r>
      <w:r w:rsidRPr="00970D24">
        <w:t>caution</w:t>
      </w:r>
      <w:r w:rsidRPr="00970D24">
        <w:rPr>
          <w:spacing w:val="-2"/>
        </w:rPr>
        <w:t xml:space="preserve"> </w:t>
      </w:r>
      <w:r w:rsidRPr="00970D24">
        <w:t>and</w:t>
      </w:r>
      <w:r w:rsidRPr="00970D24">
        <w:rPr>
          <w:spacing w:val="-4"/>
        </w:rPr>
        <w:t xml:space="preserve"> </w:t>
      </w:r>
      <w:r w:rsidRPr="00970D24">
        <w:t>wishes</w:t>
      </w:r>
      <w:r w:rsidRPr="00970D24">
        <w:rPr>
          <w:spacing w:val="-2"/>
        </w:rPr>
        <w:t xml:space="preserve"> </w:t>
      </w:r>
      <w:r w:rsidRPr="00970D24">
        <w:t>of</w:t>
      </w:r>
      <w:r w:rsidRPr="00970D24">
        <w:rPr>
          <w:spacing w:val="-2"/>
        </w:rPr>
        <w:t xml:space="preserve"> </w:t>
      </w:r>
      <w:r w:rsidRPr="00970D24">
        <w:t>the</w:t>
      </w:r>
      <w:r w:rsidRPr="00970D24">
        <w:rPr>
          <w:spacing w:val="-3"/>
        </w:rPr>
        <w:t xml:space="preserve"> </w:t>
      </w:r>
      <w:r w:rsidRPr="00970D24">
        <w:t>victim</w:t>
      </w:r>
      <w:r w:rsidRPr="00970D24">
        <w:rPr>
          <w:spacing w:val="-2"/>
        </w:rPr>
        <w:t xml:space="preserve"> </w:t>
      </w:r>
      <w:r w:rsidRPr="00970D24">
        <w:t>will</w:t>
      </w:r>
      <w:r w:rsidRPr="00970D24">
        <w:rPr>
          <w:spacing w:val="-4"/>
        </w:rPr>
        <w:t xml:space="preserve"> </w:t>
      </w:r>
      <w:r w:rsidRPr="00970D24">
        <w:t>be</w:t>
      </w:r>
      <w:r w:rsidRPr="00970D24">
        <w:rPr>
          <w:spacing w:val="-3"/>
        </w:rPr>
        <w:t xml:space="preserve"> </w:t>
      </w:r>
      <w:r w:rsidRPr="00970D24">
        <w:t>especially</w:t>
      </w:r>
      <w:r w:rsidRPr="00970D24">
        <w:rPr>
          <w:spacing w:val="-1"/>
        </w:rPr>
        <w:t xml:space="preserve"> </w:t>
      </w:r>
      <w:r w:rsidRPr="00970D24">
        <w:t>important in determining how to proceed in such cases.</w:t>
      </w:r>
    </w:p>
    <w:p w14:paraId="4E70A808" w14:textId="77777777" w:rsidR="00CF6618" w:rsidRPr="00970D24" w:rsidRDefault="009F3D3B">
      <w:pPr>
        <w:pStyle w:val="BodyText"/>
        <w:spacing w:before="264"/>
        <w:ind w:right="629"/>
      </w:pPr>
      <w:r w:rsidRPr="00970D24">
        <w:t>The school will have a difficult balancing act to consider.</w:t>
      </w:r>
      <w:r w:rsidRPr="00970D24">
        <w:rPr>
          <w:spacing w:val="80"/>
        </w:rPr>
        <w:t xml:space="preserve"> </w:t>
      </w:r>
      <w:r w:rsidRPr="00970D24">
        <w:t>On one hand it needs to safeguard</w:t>
      </w:r>
      <w:r w:rsidRPr="00970D24">
        <w:rPr>
          <w:spacing w:val="-1"/>
        </w:rPr>
        <w:t xml:space="preserve"> </w:t>
      </w:r>
      <w:r w:rsidRPr="00970D24">
        <w:t>the</w:t>
      </w:r>
      <w:r w:rsidRPr="00970D24">
        <w:rPr>
          <w:spacing w:val="-3"/>
        </w:rPr>
        <w:t xml:space="preserve"> </w:t>
      </w:r>
      <w:r w:rsidRPr="00970D24">
        <w:t>victim</w:t>
      </w:r>
      <w:r w:rsidRPr="00970D24">
        <w:rPr>
          <w:spacing w:val="-2"/>
        </w:rPr>
        <w:t xml:space="preserve"> </w:t>
      </w:r>
      <w:r w:rsidRPr="00970D24">
        <w:t>(and</w:t>
      </w:r>
      <w:r w:rsidRPr="00970D24">
        <w:rPr>
          <w:spacing w:val="-1"/>
        </w:rPr>
        <w:t xml:space="preserve"> </w:t>
      </w:r>
      <w:r w:rsidRPr="00970D24">
        <w:t>the</w:t>
      </w:r>
      <w:r w:rsidRPr="00970D24">
        <w:rPr>
          <w:spacing w:val="-3"/>
        </w:rPr>
        <w:t xml:space="preserve"> </w:t>
      </w:r>
      <w:r w:rsidRPr="00970D24">
        <w:t>wider</w:t>
      </w:r>
      <w:r w:rsidRPr="00970D24">
        <w:rPr>
          <w:spacing w:val="-4"/>
        </w:rPr>
        <w:t xml:space="preserve"> </w:t>
      </w:r>
      <w:r w:rsidRPr="00970D24">
        <w:t>pupil/student</w:t>
      </w:r>
      <w:r w:rsidRPr="00970D24">
        <w:rPr>
          <w:spacing w:val="-3"/>
        </w:rPr>
        <w:t xml:space="preserve"> </w:t>
      </w:r>
      <w:r w:rsidRPr="00970D24">
        <w:t>body)</w:t>
      </w:r>
      <w:r w:rsidRPr="00970D24">
        <w:rPr>
          <w:spacing w:val="-2"/>
        </w:rPr>
        <w:t xml:space="preserve"> </w:t>
      </w:r>
      <w:r w:rsidRPr="00970D24">
        <w:t>and</w:t>
      </w:r>
      <w:r w:rsidRPr="00970D24">
        <w:rPr>
          <w:spacing w:val="-1"/>
        </w:rPr>
        <w:t xml:space="preserve"> </w:t>
      </w:r>
      <w:r w:rsidRPr="00970D24">
        <w:t>on</w:t>
      </w:r>
      <w:r w:rsidRPr="00970D24">
        <w:rPr>
          <w:spacing w:val="-5"/>
        </w:rPr>
        <w:t xml:space="preserve"> </w:t>
      </w:r>
      <w:r w:rsidRPr="00970D24">
        <w:t>the</w:t>
      </w:r>
      <w:r w:rsidRPr="00970D24">
        <w:rPr>
          <w:spacing w:val="-3"/>
        </w:rPr>
        <w:t xml:space="preserve"> </w:t>
      </w:r>
      <w:r w:rsidRPr="00970D24">
        <w:t>other</w:t>
      </w:r>
      <w:r w:rsidRPr="00970D24">
        <w:rPr>
          <w:spacing w:val="-4"/>
        </w:rPr>
        <w:t xml:space="preserve"> </w:t>
      </w:r>
      <w:r w:rsidRPr="00970D24">
        <w:t>hand</w:t>
      </w:r>
      <w:r w:rsidRPr="00970D24">
        <w:rPr>
          <w:spacing w:val="-1"/>
        </w:rPr>
        <w:t xml:space="preserve"> </w:t>
      </w:r>
      <w:r w:rsidRPr="00970D24">
        <w:t>provide</w:t>
      </w:r>
      <w:r w:rsidRPr="00970D24">
        <w:rPr>
          <w:spacing w:val="-3"/>
        </w:rPr>
        <w:t xml:space="preserve"> </w:t>
      </w:r>
      <w:r w:rsidRPr="00970D24">
        <w:t>the alleged perpetrator</w:t>
      </w:r>
      <w:r w:rsidRPr="00970D24">
        <w:rPr>
          <w:spacing w:val="-2"/>
        </w:rPr>
        <w:t xml:space="preserve"> </w:t>
      </w:r>
      <w:r w:rsidRPr="00970D24">
        <w:t>with</w:t>
      </w:r>
      <w:r w:rsidRPr="00970D24">
        <w:rPr>
          <w:spacing w:val="-3"/>
        </w:rPr>
        <w:t xml:space="preserve"> </w:t>
      </w:r>
      <w:r w:rsidRPr="00970D24">
        <w:t>an education, safeguarding support as appropriate</w:t>
      </w:r>
      <w:r w:rsidRPr="00970D24">
        <w:rPr>
          <w:spacing w:val="-1"/>
        </w:rPr>
        <w:t xml:space="preserve"> </w:t>
      </w:r>
      <w:r w:rsidRPr="00970D24">
        <w:t>and implement any disciplinary sanctions.</w:t>
      </w:r>
      <w:r w:rsidRPr="00970D24">
        <w:rPr>
          <w:spacing w:val="40"/>
        </w:rPr>
        <w:t xml:space="preserve"> </w:t>
      </w:r>
      <w:r w:rsidRPr="00970D24">
        <w:t>Support (and sanctions) will be considered on a case-by-case basis. An alleged perpetrator may potentially have unmet needs (in some cases these may be considerable) as well as potentially posing a risk of harm to other children.</w:t>
      </w:r>
      <w:r w:rsidRPr="00970D24">
        <w:rPr>
          <w:spacing w:val="40"/>
        </w:rPr>
        <w:t xml:space="preserve"> </w:t>
      </w:r>
      <w:r w:rsidRPr="00970D24">
        <w:t>Harmful sexual behaviours in</w:t>
      </w:r>
      <w:r w:rsidRPr="00970D24">
        <w:rPr>
          <w:spacing w:val="-2"/>
        </w:rPr>
        <w:t xml:space="preserve"> </w:t>
      </w:r>
      <w:r w:rsidRPr="00970D24">
        <w:t>young children may be</w:t>
      </w:r>
      <w:r w:rsidRPr="00970D24">
        <w:rPr>
          <w:spacing w:val="-2"/>
        </w:rPr>
        <w:t xml:space="preserve"> </w:t>
      </w:r>
      <w:r w:rsidRPr="00970D24">
        <w:t>(and</w:t>
      </w:r>
      <w:r w:rsidRPr="00970D24">
        <w:rPr>
          <w:spacing w:val="-1"/>
        </w:rPr>
        <w:t xml:space="preserve"> </w:t>
      </w:r>
      <w:r w:rsidRPr="00970D24">
        <w:t>often are) a symptom of</w:t>
      </w:r>
      <w:r w:rsidRPr="00970D24">
        <w:rPr>
          <w:spacing w:val="-4"/>
        </w:rPr>
        <w:t xml:space="preserve"> </w:t>
      </w:r>
      <w:r w:rsidRPr="00970D24">
        <w:t>either their own abuse or exposure to abusive practices and or materials.</w:t>
      </w:r>
      <w:r w:rsidRPr="00970D24">
        <w:rPr>
          <w:spacing w:val="40"/>
        </w:rPr>
        <w:t xml:space="preserve"> </w:t>
      </w:r>
      <w:r w:rsidRPr="00970D24">
        <w:t>Advice will be taken, as appropriate, from Children’s Social Care, specialist sexual violence services and the Police.</w:t>
      </w:r>
    </w:p>
    <w:p w14:paraId="4E70A809" w14:textId="77777777" w:rsidR="00CF6618" w:rsidRPr="00970D24" w:rsidRDefault="00CF6618">
      <w:pPr>
        <w:pStyle w:val="BodyText"/>
        <w:spacing w:before="2"/>
        <w:ind w:left="0"/>
      </w:pPr>
    </w:p>
    <w:p w14:paraId="4E70A80A" w14:textId="77777777" w:rsidR="00CF6618" w:rsidRPr="00970D24" w:rsidRDefault="009F3D3B">
      <w:pPr>
        <w:pStyle w:val="BodyText"/>
        <w:ind w:right="451"/>
      </w:pPr>
      <w:r w:rsidRPr="00970D24">
        <w:t>If a perpetrator (alleged</w:t>
      </w:r>
      <w:r w:rsidRPr="00970D24">
        <w:rPr>
          <w:spacing w:val="-2"/>
        </w:rPr>
        <w:t xml:space="preserve"> </w:t>
      </w:r>
      <w:r w:rsidRPr="00970D24">
        <w:t>or convicted) does move</w:t>
      </w:r>
      <w:r w:rsidRPr="00970D24">
        <w:rPr>
          <w:spacing w:val="-1"/>
        </w:rPr>
        <w:t xml:space="preserve"> </w:t>
      </w:r>
      <w:r w:rsidRPr="00970D24">
        <w:t>to another educational institution (for any reason), the school/college will make the new educational institution aware of any ongoing support needs and, where appropriate, potential risks to other children and staff.</w:t>
      </w:r>
      <w:r w:rsidRPr="00970D24">
        <w:rPr>
          <w:spacing w:val="40"/>
        </w:rPr>
        <w:t xml:space="preserve"> </w:t>
      </w:r>
      <w:r w:rsidRPr="00970D24">
        <w:t>The DSL will</w:t>
      </w:r>
      <w:r w:rsidRPr="00970D24">
        <w:rPr>
          <w:spacing w:val="-2"/>
        </w:rPr>
        <w:t xml:space="preserve"> </w:t>
      </w:r>
      <w:r w:rsidRPr="00970D24">
        <w:t>take</w:t>
      </w:r>
      <w:r w:rsidRPr="00970D24">
        <w:rPr>
          <w:spacing w:val="-3"/>
        </w:rPr>
        <w:t xml:space="preserve"> </w:t>
      </w:r>
      <w:r w:rsidRPr="00970D24">
        <w:t>responsibility</w:t>
      </w:r>
      <w:r w:rsidRPr="00970D24">
        <w:rPr>
          <w:spacing w:val="-1"/>
        </w:rPr>
        <w:t xml:space="preserve"> </w:t>
      </w:r>
      <w:r w:rsidRPr="00970D24">
        <w:t>to</w:t>
      </w:r>
      <w:r w:rsidRPr="00970D24">
        <w:rPr>
          <w:spacing w:val="-4"/>
        </w:rPr>
        <w:t xml:space="preserve"> </w:t>
      </w:r>
      <w:r w:rsidRPr="00970D24">
        <w:t>ensure</w:t>
      </w:r>
      <w:r w:rsidRPr="00970D24">
        <w:rPr>
          <w:spacing w:val="-3"/>
        </w:rPr>
        <w:t xml:space="preserve"> </w:t>
      </w:r>
      <w:r w:rsidRPr="00970D24">
        <w:t>this</w:t>
      </w:r>
      <w:r w:rsidRPr="00970D24">
        <w:rPr>
          <w:spacing w:val="-2"/>
        </w:rPr>
        <w:t xml:space="preserve"> </w:t>
      </w:r>
      <w:r w:rsidRPr="00970D24">
        <w:t>happens</w:t>
      </w:r>
      <w:r w:rsidRPr="00970D24">
        <w:rPr>
          <w:spacing w:val="-2"/>
        </w:rPr>
        <w:t xml:space="preserve"> </w:t>
      </w:r>
      <w:r w:rsidRPr="00970D24">
        <w:t>as</w:t>
      </w:r>
      <w:r w:rsidRPr="00970D24">
        <w:rPr>
          <w:spacing w:val="-7"/>
        </w:rPr>
        <w:t xml:space="preserve"> </w:t>
      </w:r>
      <w:r w:rsidRPr="00970D24">
        <w:t>well</w:t>
      </w:r>
      <w:r w:rsidRPr="00970D24">
        <w:rPr>
          <w:spacing w:val="-2"/>
        </w:rPr>
        <w:t xml:space="preserve"> </w:t>
      </w:r>
      <w:r w:rsidRPr="00970D24">
        <w:t>as</w:t>
      </w:r>
      <w:r w:rsidRPr="00970D24">
        <w:rPr>
          <w:spacing w:val="-2"/>
        </w:rPr>
        <w:t xml:space="preserve"> </w:t>
      </w:r>
      <w:r w:rsidRPr="00970D24">
        <w:t>transferring</w:t>
      </w:r>
      <w:r w:rsidRPr="00970D24">
        <w:rPr>
          <w:spacing w:val="-1"/>
        </w:rPr>
        <w:t xml:space="preserve"> </w:t>
      </w:r>
      <w:r w:rsidRPr="00970D24">
        <w:t>the</w:t>
      </w:r>
      <w:r w:rsidRPr="00970D24">
        <w:rPr>
          <w:spacing w:val="-3"/>
        </w:rPr>
        <w:t xml:space="preserve"> </w:t>
      </w:r>
      <w:r w:rsidRPr="00970D24">
        <w:t>child</w:t>
      </w:r>
      <w:r w:rsidRPr="00970D24">
        <w:rPr>
          <w:spacing w:val="-1"/>
        </w:rPr>
        <w:t xml:space="preserve"> </w:t>
      </w:r>
      <w:r w:rsidRPr="00970D24">
        <w:t>protection</w:t>
      </w:r>
      <w:r w:rsidRPr="00970D24">
        <w:rPr>
          <w:spacing w:val="-2"/>
        </w:rPr>
        <w:t xml:space="preserve"> </w:t>
      </w:r>
      <w:r w:rsidRPr="00970D24">
        <w:t>file.</w:t>
      </w:r>
    </w:p>
    <w:p w14:paraId="4E70A80B" w14:textId="77777777" w:rsidR="00CF6618" w:rsidRPr="00970D24" w:rsidRDefault="009F3D3B">
      <w:pPr>
        <w:pStyle w:val="Heading2"/>
        <w:spacing w:before="264"/>
      </w:pPr>
      <w:bookmarkStart w:id="5" w:name="_TOC_250023"/>
      <w:r w:rsidRPr="00970D24">
        <w:t>Sharing</w:t>
      </w:r>
      <w:r w:rsidRPr="00970D24">
        <w:rPr>
          <w:spacing w:val="-6"/>
        </w:rPr>
        <w:t xml:space="preserve"> </w:t>
      </w:r>
      <w:r w:rsidRPr="00970D24">
        <w:t>of</w:t>
      </w:r>
      <w:r w:rsidRPr="00970D24">
        <w:rPr>
          <w:spacing w:val="-4"/>
        </w:rPr>
        <w:t xml:space="preserve"> </w:t>
      </w:r>
      <w:r w:rsidRPr="00970D24">
        <w:t>nude</w:t>
      </w:r>
      <w:r w:rsidRPr="00970D24">
        <w:rPr>
          <w:spacing w:val="-6"/>
        </w:rPr>
        <w:t xml:space="preserve"> </w:t>
      </w:r>
      <w:r w:rsidRPr="00970D24">
        <w:t>and</w:t>
      </w:r>
      <w:r w:rsidRPr="00970D24">
        <w:rPr>
          <w:spacing w:val="-4"/>
        </w:rPr>
        <w:t xml:space="preserve"> </w:t>
      </w:r>
      <w:r w:rsidRPr="00970D24">
        <w:t>semi-nude</w:t>
      </w:r>
      <w:r w:rsidRPr="00970D24">
        <w:rPr>
          <w:spacing w:val="-6"/>
        </w:rPr>
        <w:t xml:space="preserve"> </w:t>
      </w:r>
      <w:r w:rsidRPr="00970D24">
        <w:t>images</w:t>
      </w:r>
      <w:r w:rsidRPr="00970D24">
        <w:rPr>
          <w:spacing w:val="-5"/>
        </w:rPr>
        <w:t xml:space="preserve"> </w:t>
      </w:r>
      <w:r w:rsidRPr="00970D24">
        <w:t>and</w:t>
      </w:r>
      <w:r w:rsidRPr="00970D24">
        <w:rPr>
          <w:spacing w:val="-3"/>
        </w:rPr>
        <w:t xml:space="preserve"> </w:t>
      </w:r>
      <w:bookmarkEnd w:id="5"/>
      <w:r w:rsidRPr="00970D24">
        <w:rPr>
          <w:spacing w:val="-2"/>
        </w:rPr>
        <w:t>videos</w:t>
      </w:r>
    </w:p>
    <w:p w14:paraId="4E70A80C" w14:textId="77777777" w:rsidR="00CF6618" w:rsidRPr="00970D24" w:rsidRDefault="009F3D3B">
      <w:pPr>
        <w:pStyle w:val="BodyText"/>
        <w:ind w:right="474" w:hanging="1"/>
      </w:pPr>
      <w:r w:rsidRPr="00970D24">
        <w:t>Children and young people who share nude and semi-nude images and/or videos of themselves or their peers are breaking the law.</w:t>
      </w:r>
      <w:r w:rsidRPr="00970D24">
        <w:rPr>
          <w:spacing w:val="40"/>
        </w:rPr>
        <w:t xml:space="preserve"> </w:t>
      </w:r>
      <w:r w:rsidRPr="00970D24">
        <w:t>However, as highlighted in national guidance, it is important to avoid criminalising young people unnecessarily.</w:t>
      </w:r>
      <w:r w:rsidRPr="00970D24">
        <w:rPr>
          <w:spacing w:val="40"/>
        </w:rPr>
        <w:t xml:space="preserve"> </w:t>
      </w:r>
      <w:r w:rsidRPr="00970D24">
        <w:t>The primary concern at all times will be the welfare and protection of the children involved.</w:t>
      </w:r>
      <w:r w:rsidRPr="00970D24">
        <w:rPr>
          <w:spacing w:val="40"/>
        </w:rPr>
        <w:t xml:space="preserve"> </w:t>
      </w:r>
      <w:r w:rsidRPr="00970D24">
        <w:t>The school will</w:t>
      </w:r>
      <w:r w:rsidRPr="00970D24">
        <w:rPr>
          <w:spacing w:val="-2"/>
        </w:rPr>
        <w:t xml:space="preserve"> </w:t>
      </w:r>
      <w:r w:rsidRPr="00970D24">
        <w:t>work</w:t>
      </w:r>
      <w:r w:rsidRPr="00970D24">
        <w:rPr>
          <w:spacing w:val="-1"/>
        </w:rPr>
        <w:t xml:space="preserve"> </w:t>
      </w:r>
      <w:r w:rsidRPr="00970D24">
        <w:t>in</w:t>
      </w:r>
      <w:r w:rsidRPr="00970D24">
        <w:rPr>
          <w:spacing w:val="-5"/>
        </w:rPr>
        <w:t xml:space="preserve"> </w:t>
      </w:r>
      <w:r w:rsidRPr="00970D24">
        <w:t>partnership</w:t>
      </w:r>
      <w:r w:rsidRPr="00970D24">
        <w:rPr>
          <w:spacing w:val="-4"/>
        </w:rPr>
        <w:t xml:space="preserve"> </w:t>
      </w:r>
      <w:r w:rsidRPr="00970D24">
        <w:t>with</w:t>
      </w:r>
      <w:r w:rsidRPr="00970D24">
        <w:rPr>
          <w:spacing w:val="-2"/>
        </w:rPr>
        <w:t xml:space="preserve"> </w:t>
      </w:r>
      <w:r w:rsidRPr="00970D24">
        <w:t>external</w:t>
      </w:r>
      <w:r w:rsidRPr="00970D24">
        <w:rPr>
          <w:spacing w:val="-2"/>
        </w:rPr>
        <w:t xml:space="preserve"> </w:t>
      </w:r>
      <w:r w:rsidRPr="00970D24">
        <w:t>agencies</w:t>
      </w:r>
      <w:r w:rsidRPr="00970D24">
        <w:rPr>
          <w:spacing w:val="-2"/>
        </w:rPr>
        <w:t xml:space="preserve"> </w:t>
      </w:r>
      <w:r w:rsidRPr="00970D24">
        <w:t>with</w:t>
      </w:r>
      <w:r w:rsidRPr="00970D24">
        <w:rPr>
          <w:spacing w:val="-2"/>
        </w:rPr>
        <w:t xml:space="preserve"> </w:t>
      </w:r>
      <w:r w:rsidRPr="00970D24">
        <w:t>a</w:t>
      </w:r>
      <w:r w:rsidRPr="00970D24">
        <w:rPr>
          <w:spacing w:val="-2"/>
        </w:rPr>
        <w:t xml:space="preserve"> </w:t>
      </w:r>
      <w:r w:rsidRPr="00970D24">
        <w:t>view</w:t>
      </w:r>
      <w:r w:rsidRPr="00970D24">
        <w:rPr>
          <w:spacing w:val="-5"/>
        </w:rPr>
        <w:t xml:space="preserve"> </w:t>
      </w:r>
      <w:r w:rsidRPr="00970D24">
        <w:t>to</w:t>
      </w:r>
      <w:r w:rsidRPr="00970D24">
        <w:rPr>
          <w:spacing w:val="-2"/>
        </w:rPr>
        <w:t xml:space="preserve"> </w:t>
      </w:r>
      <w:r w:rsidRPr="00970D24">
        <w:t>responding</w:t>
      </w:r>
      <w:r w:rsidRPr="00970D24">
        <w:rPr>
          <w:spacing w:val="-4"/>
        </w:rPr>
        <w:t xml:space="preserve"> </w:t>
      </w:r>
      <w:r w:rsidRPr="00970D24">
        <w:t>proportionately</w:t>
      </w:r>
      <w:r w:rsidRPr="00970D24">
        <w:rPr>
          <w:spacing w:val="-4"/>
        </w:rPr>
        <w:t xml:space="preserve"> </w:t>
      </w:r>
      <w:r w:rsidRPr="00970D24">
        <w:t>to the circumstances of any incident.</w:t>
      </w:r>
    </w:p>
    <w:p w14:paraId="4E70A80D" w14:textId="77777777" w:rsidR="00CF6618" w:rsidRPr="00970D24" w:rsidRDefault="009F3D3B">
      <w:pPr>
        <w:spacing w:before="265" w:line="230" w:lineRule="auto"/>
        <w:ind w:left="143" w:right="518"/>
        <w:rPr>
          <w:i/>
          <w:sz w:val="23"/>
        </w:rPr>
      </w:pPr>
      <w:r w:rsidRPr="00970D24">
        <w:t>The school will act in accordance with advice endorsed by</w:t>
      </w:r>
      <w:r w:rsidRPr="00970D24">
        <w:rPr>
          <w:spacing w:val="-1"/>
        </w:rPr>
        <w:t xml:space="preserve"> </w:t>
      </w:r>
      <w:r w:rsidRPr="00970D24">
        <w:t>DfE ‘</w:t>
      </w:r>
      <w:r w:rsidRPr="00970D24">
        <w:rPr>
          <w:i/>
          <w:sz w:val="23"/>
        </w:rPr>
        <w:t>Sharing nudes</w:t>
      </w:r>
      <w:r w:rsidRPr="00970D24">
        <w:rPr>
          <w:i/>
          <w:spacing w:val="-1"/>
          <w:sz w:val="23"/>
        </w:rPr>
        <w:t xml:space="preserve"> </w:t>
      </w:r>
      <w:r w:rsidRPr="00970D24">
        <w:rPr>
          <w:i/>
          <w:sz w:val="23"/>
        </w:rPr>
        <w:t xml:space="preserve">and semi- </w:t>
      </w:r>
      <w:r w:rsidRPr="00970D24">
        <w:rPr>
          <w:i/>
          <w:spacing w:val="-4"/>
          <w:sz w:val="23"/>
        </w:rPr>
        <w:t>nudes</w:t>
      </w:r>
      <w:r w:rsidRPr="00970D24">
        <w:rPr>
          <w:i/>
          <w:spacing w:val="-10"/>
          <w:sz w:val="23"/>
        </w:rPr>
        <w:t xml:space="preserve"> </w:t>
      </w:r>
      <w:r w:rsidRPr="00970D24">
        <w:rPr>
          <w:i/>
          <w:spacing w:val="-4"/>
          <w:sz w:val="23"/>
        </w:rPr>
        <w:t>-</w:t>
      </w:r>
      <w:r w:rsidRPr="00970D24">
        <w:rPr>
          <w:i/>
          <w:spacing w:val="-11"/>
          <w:sz w:val="23"/>
        </w:rPr>
        <w:t xml:space="preserve"> </w:t>
      </w:r>
      <w:r w:rsidRPr="00970D24">
        <w:rPr>
          <w:i/>
          <w:spacing w:val="-4"/>
          <w:sz w:val="23"/>
        </w:rPr>
        <w:t>Advice</w:t>
      </w:r>
      <w:r w:rsidRPr="00970D24">
        <w:rPr>
          <w:i/>
          <w:spacing w:val="-11"/>
          <w:sz w:val="23"/>
        </w:rPr>
        <w:t xml:space="preserve"> </w:t>
      </w:r>
      <w:r w:rsidRPr="00970D24">
        <w:rPr>
          <w:i/>
          <w:spacing w:val="-4"/>
          <w:sz w:val="23"/>
        </w:rPr>
        <w:t>for</w:t>
      </w:r>
      <w:r w:rsidRPr="00970D24">
        <w:rPr>
          <w:i/>
          <w:spacing w:val="-10"/>
          <w:sz w:val="23"/>
        </w:rPr>
        <w:t xml:space="preserve"> </w:t>
      </w:r>
      <w:r w:rsidRPr="00970D24">
        <w:rPr>
          <w:i/>
          <w:spacing w:val="-4"/>
          <w:sz w:val="23"/>
        </w:rPr>
        <w:t>education</w:t>
      </w:r>
      <w:r w:rsidRPr="00970D24">
        <w:rPr>
          <w:i/>
          <w:spacing w:val="-11"/>
          <w:sz w:val="23"/>
        </w:rPr>
        <w:t xml:space="preserve"> </w:t>
      </w:r>
      <w:r w:rsidRPr="00970D24">
        <w:rPr>
          <w:i/>
          <w:spacing w:val="-4"/>
          <w:sz w:val="23"/>
        </w:rPr>
        <w:t>settings</w:t>
      </w:r>
      <w:r w:rsidRPr="00970D24">
        <w:rPr>
          <w:i/>
          <w:spacing w:val="-10"/>
          <w:sz w:val="23"/>
        </w:rPr>
        <w:t xml:space="preserve"> </w:t>
      </w:r>
      <w:r w:rsidRPr="00970D24">
        <w:rPr>
          <w:i/>
          <w:spacing w:val="-4"/>
          <w:sz w:val="23"/>
        </w:rPr>
        <w:t>working</w:t>
      </w:r>
      <w:r w:rsidRPr="00970D24">
        <w:rPr>
          <w:i/>
          <w:spacing w:val="-10"/>
          <w:sz w:val="23"/>
        </w:rPr>
        <w:t xml:space="preserve"> </w:t>
      </w:r>
      <w:r w:rsidRPr="00970D24">
        <w:rPr>
          <w:i/>
          <w:spacing w:val="-4"/>
          <w:sz w:val="23"/>
        </w:rPr>
        <w:t>with</w:t>
      </w:r>
      <w:r w:rsidRPr="00970D24">
        <w:rPr>
          <w:i/>
          <w:spacing w:val="-10"/>
          <w:sz w:val="23"/>
        </w:rPr>
        <w:t xml:space="preserve"> </w:t>
      </w:r>
      <w:r w:rsidRPr="00970D24">
        <w:rPr>
          <w:i/>
          <w:spacing w:val="-4"/>
          <w:sz w:val="23"/>
        </w:rPr>
        <w:t>children</w:t>
      </w:r>
      <w:r w:rsidRPr="00970D24">
        <w:rPr>
          <w:i/>
          <w:spacing w:val="-10"/>
          <w:sz w:val="23"/>
        </w:rPr>
        <w:t xml:space="preserve"> </w:t>
      </w:r>
      <w:r w:rsidRPr="00970D24">
        <w:rPr>
          <w:i/>
          <w:spacing w:val="-4"/>
          <w:sz w:val="23"/>
        </w:rPr>
        <w:t>and</w:t>
      </w:r>
      <w:r w:rsidRPr="00970D24">
        <w:rPr>
          <w:i/>
          <w:spacing w:val="-10"/>
          <w:sz w:val="23"/>
        </w:rPr>
        <w:t xml:space="preserve"> </w:t>
      </w:r>
      <w:r w:rsidRPr="00970D24">
        <w:rPr>
          <w:i/>
          <w:spacing w:val="-4"/>
          <w:sz w:val="23"/>
        </w:rPr>
        <w:t>young</w:t>
      </w:r>
      <w:r w:rsidRPr="00970D24">
        <w:rPr>
          <w:i/>
          <w:spacing w:val="-12"/>
          <w:sz w:val="23"/>
        </w:rPr>
        <w:t xml:space="preserve"> </w:t>
      </w:r>
      <w:r w:rsidRPr="00970D24">
        <w:rPr>
          <w:i/>
          <w:spacing w:val="-4"/>
          <w:sz w:val="23"/>
        </w:rPr>
        <w:t>people</w:t>
      </w:r>
      <w:r w:rsidRPr="00970D24">
        <w:rPr>
          <w:i/>
          <w:spacing w:val="-11"/>
          <w:sz w:val="23"/>
        </w:rPr>
        <w:t xml:space="preserve"> </w:t>
      </w:r>
      <w:r w:rsidRPr="00970D24">
        <w:rPr>
          <w:i/>
          <w:spacing w:val="-4"/>
          <w:sz w:val="23"/>
        </w:rPr>
        <w:t>-</w:t>
      </w:r>
      <w:r w:rsidRPr="00970D24">
        <w:rPr>
          <w:i/>
          <w:spacing w:val="-11"/>
          <w:sz w:val="23"/>
        </w:rPr>
        <w:t xml:space="preserve"> </w:t>
      </w:r>
      <w:r w:rsidRPr="00970D24">
        <w:rPr>
          <w:i/>
          <w:spacing w:val="-4"/>
          <w:sz w:val="23"/>
        </w:rPr>
        <w:t xml:space="preserve">Responding </w:t>
      </w:r>
      <w:r w:rsidRPr="00970D24">
        <w:rPr>
          <w:i/>
          <w:sz w:val="23"/>
        </w:rPr>
        <w:t>to</w:t>
      </w:r>
      <w:r w:rsidRPr="00970D24">
        <w:rPr>
          <w:i/>
          <w:spacing w:val="-16"/>
          <w:sz w:val="23"/>
        </w:rPr>
        <w:t xml:space="preserve"> </w:t>
      </w:r>
      <w:r w:rsidRPr="00970D24">
        <w:rPr>
          <w:i/>
          <w:sz w:val="23"/>
        </w:rPr>
        <w:t>incidents</w:t>
      </w:r>
      <w:r w:rsidRPr="00970D24">
        <w:rPr>
          <w:i/>
          <w:spacing w:val="-16"/>
          <w:sz w:val="23"/>
        </w:rPr>
        <w:t xml:space="preserve"> </w:t>
      </w:r>
      <w:r w:rsidRPr="00970D24">
        <w:rPr>
          <w:i/>
          <w:sz w:val="23"/>
        </w:rPr>
        <w:t>and</w:t>
      </w:r>
      <w:r w:rsidRPr="00970D24">
        <w:rPr>
          <w:i/>
          <w:spacing w:val="-18"/>
          <w:sz w:val="23"/>
        </w:rPr>
        <w:t xml:space="preserve"> </w:t>
      </w:r>
      <w:r w:rsidRPr="00970D24">
        <w:rPr>
          <w:i/>
          <w:sz w:val="23"/>
        </w:rPr>
        <w:t>safeguarding</w:t>
      </w:r>
      <w:r w:rsidRPr="00970D24">
        <w:rPr>
          <w:i/>
          <w:spacing w:val="-15"/>
          <w:sz w:val="23"/>
        </w:rPr>
        <w:t xml:space="preserve"> </w:t>
      </w:r>
      <w:r w:rsidRPr="00970D24">
        <w:rPr>
          <w:i/>
          <w:sz w:val="23"/>
        </w:rPr>
        <w:t>children</w:t>
      </w:r>
      <w:r w:rsidRPr="00970D24">
        <w:rPr>
          <w:i/>
          <w:spacing w:val="-16"/>
          <w:sz w:val="23"/>
        </w:rPr>
        <w:t xml:space="preserve"> </w:t>
      </w:r>
      <w:r w:rsidRPr="00970D24">
        <w:rPr>
          <w:i/>
          <w:sz w:val="23"/>
        </w:rPr>
        <w:t>and</w:t>
      </w:r>
      <w:r w:rsidRPr="00970D24">
        <w:rPr>
          <w:i/>
          <w:spacing w:val="-18"/>
          <w:sz w:val="23"/>
        </w:rPr>
        <w:t xml:space="preserve"> </w:t>
      </w:r>
      <w:r w:rsidRPr="00970D24">
        <w:rPr>
          <w:i/>
          <w:sz w:val="23"/>
        </w:rPr>
        <w:t>young</w:t>
      </w:r>
      <w:r w:rsidRPr="00970D24">
        <w:rPr>
          <w:i/>
          <w:spacing w:val="-18"/>
          <w:sz w:val="23"/>
        </w:rPr>
        <w:t xml:space="preserve"> </w:t>
      </w:r>
      <w:r w:rsidRPr="00970D24">
        <w:rPr>
          <w:i/>
          <w:sz w:val="23"/>
        </w:rPr>
        <w:t>people’</w:t>
      </w:r>
    </w:p>
    <w:p w14:paraId="4E70A80E" w14:textId="77777777" w:rsidR="00CF6618" w:rsidRPr="00970D24" w:rsidRDefault="009F3D3B">
      <w:pPr>
        <w:pStyle w:val="BodyText"/>
        <w:spacing w:line="263" w:lineRule="exact"/>
      </w:pPr>
      <w:r w:rsidRPr="00970D24">
        <w:t>(UK</w:t>
      </w:r>
      <w:r w:rsidRPr="00970D24">
        <w:rPr>
          <w:spacing w:val="-4"/>
        </w:rPr>
        <w:t xml:space="preserve"> </w:t>
      </w:r>
      <w:r w:rsidRPr="00970D24">
        <w:t>Council</w:t>
      </w:r>
      <w:r w:rsidRPr="00970D24">
        <w:rPr>
          <w:spacing w:val="-4"/>
        </w:rPr>
        <w:t xml:space="preserve"> </w:t>
      </w:r>
      <w:r w:rsidRPr="00970D24">
        <w:t>for</w:t>
      </w:r>
      <w:r w:rsidRPr="00970D24">
        <w:rPr>
          <w:spacing w:val="-4"/>
        </w:rPr>
        <w:t xml:space="preserve"> </w:t>
      </w:r>
      <w:r w:rsidRPr="00970D24">
        <w:t>Internet</w:t>
      </w:r>
      <w:r w:rsidRPr="00970D24">
        <w:rPr>
          <w:spacing w:val="-5"/>
        </w:rPr>
        <w:t xml:space="preserve"> </w:t>
      </w:r>
      <w:r w:rsidRPr="00970D24">
        <w:t>Safety</w:t>
      </w:r>
      <w:r w:rsidRPr="00970D24">
        <w:rPr>
          <w:spacing w:val="-3"/>
        </w:rPr>
        <w:t xml:space="preserve"> </w:t>
      </w:r>
      <w:r w:rsidRPr="00970D24">
        <w:t>2024)</w:t>
      </w:r>
      <w:r w:rsidRPr="00970D24">
        <w:rPr>
          <w:spacing w:val="-3"/>
        </w:rPr>
        <w:t xml:space="preserve"> </w:t>
      </w:r>
      <w:r w:rsidRPr="00970D24">
        <w:rPr>
          <w:spacing w:val="-10"/>
        </w:rPr>
        <w:t>-</w:t>
      </w:r>
    </w:p>
    <w:p w14:paraId="4E70A80F" w14:textId="77777777" w:rsidR="00CF6618" w:rsidRPr="00970D24" w:rsidRDefault="00CF6618">
      <w:pPr>
        <w:pStyle w:val="BodyText"/>
        <w:spacing w:before="1"/>
        <w:ind w:left="0"/>
      </w:pPr>
    </w:p>
    <w:p w14:paraId="4E70A810" w14:textId="77777777" w:rsidR="00CF6618" w:rsidRPr="00970D24" w:rsidRDefault="009F3D3B">
      <w:pPr>
        <w:pStyle w:val="BodyText"/>
        <w:ind w:right="864"/>
      </w:pPr>
      <w:hyperlink r:id="rId69">
        <w:r w:rsidRPr="00970D24">
          <w:rPr>
            <w:color w:val="0000FF"/>
            <w:spacing w:val="-2"/>
            <w:u w:val="single" w:color="0000FF"/>
          </w:rPr>
          <w:t>https://www.gov.uk/government/publications/sharing-nudes-and-semi-nudes-advice-for-</w:t>
        </w:r>
      </w:hyperlink>
      <w:r w:rsidRPr="00970D24">
        <w:rPr>
          <w:color w:val="0000FF"/>
          <w:spacing w:val="-2"/>
        </w:rPr>
        <w:t xml:space="preserve"> </w:t>
      </w:r>
      <w:hyperlink r:id="rId70">
        <w:r w:rsidRPr="00970D24">
          <w:rPr>
            <w:color w:val="0000FF"/>
            <w:spacing w:val="-2"/>
            <w:u w:val="single" w:color="0000FF"/>
          </w:rPr>
          <w:t>education-settings-working-with-children-and-young-people</w:t>
        </w:r>
      </w:hyperlink>
    </w:p>
    <w:p w14:paraId="4E70A811" w14:textId="77777777" w:rsidR="00CF6618" w:rsidRPr="00970D24" w:rsidRDefault="009F3D3B">
      <w:pPr>
        <w:pStyle w:val="BodyText"/>
        <w:ind w:right="473"/>
      </w:pPr>
      <w:r w:rsidRPr="00970D24">
        <w:t>The</w:t>
      </w:r>
      <w:r w:rsidRPr="00970D24">
        <w:rPr>
          <w:spacing w:val="-3"/>
        </w:rPr>
        <w:t xml:space="preserve"> </w:t>
      </w:r>
      <w:r w:rsidRPr="00970D24">
        <w:t>sharing</w:t>
      </w:r>
      <w:r w:rsidRPr="00970D24">
        <w:rPr>
          <w:spacing w:val="-1"/>
        </w:rPr>
        <w:t xml:space="preserve"> </w:t>
      </w:r>
      <w:r w:rsidRPr="00970D24">
        <w:t>of</w:t>
      </w:r>
      <w:r w:rsidRPr="00970D24">
        <w:rPr>
          <w:spacing w:val="-2"/>
        </w:rPr>
        <w:t xml:space="preserve"> </w:t>
      </w:r>
      <w:r w:rsidRPr="00970D24">
        <w:t>nude</w:t>
      </w:r>
      <w:r w:rsidRPr="00970D24">
        <w:rPr>
          <w:spacing w:val="-3"/>
        </w:rPr>
        <w:t xml:space="preserve"> </w:t>
      </w:r>
      <w:r w:rsidRPr="00970D24">
        <w:t>and</w:t>
      </w:r>
      <w:r w:rsidRPr="00970D24">
        <w:rPr>
          <w:spacing w:val="-4"/>
        </w:rPr>
        <w:t xml:space="preserve"> </w:t>
      </w:r>
      <w:r w:rsidRPr="00970D24">
        <w:t>semi-nude</w:t>
      </w:r>
      <w:r w:rsidRPr="00970D24">
        <w:rPr>
          <w:spacing w:val="-3"/>
        </w:rPr>
        <w:t xml:space="preserve"> </w:t>
      </w:r>
      <w:r w:rsidRPr="00970D24">
        <w:t>images</w:t>
      </w:r>
      <w:r w:rsidRPr="00970D24">
        <w:rPr>
          <w:spacing w:val="-2"/>
        </w:rPr>
        <w:t xml:space="preserve"> </w:t>
      </w:r>
      <w:r w:rsidRPr="00970D24">
        <w:t>and/or</w:t>
      </w:r>
      <w:r w:rsidRPr="00970D24">
        <w:rPr>
          <w:spacing w:val="-2"/>
        </w:rPr>
        <w:t xml:space="preserve"> </w:t>
      </w:r>
      <w:r w:rsidRPr="00970D24">
        <w:t>videos</w:t>
      </w:r>
      <w:r w:rsidRPr="00970D24">
        <w:rPr>
          <w:spacing w:val="-4"/>
        </w:rPr>
        <w:t xml:space="preserve"> </w:t>
      </w:r>
      <w:r w:rsidRPr="00970D24">
        <w:t>by</w:t>
      </w:r>
      <w:r w:rsidRPr="00970D24">
        <w:rPr>
          <w:spacing w:val="-4"/>
        </w:rPr>
        <w:t xml:space="preserve"> </w:t>
      </w:r>
      <w:r w:rsidRPr="00970D24">
        <w:t>young</w:t>
      </w:r>
      <w:r w:rsidRPr="00970D24">
        <w:rPr>
          <w:spacing w:val="-4"/>
        </w:rPr>
        <w:t xml:space="preserve"> </w:t>
      </w:r>
      <w:r w:rsidRPr="00970D24">
        <w:t>people</w:t>
      </w:r>
      <w:r w:rsidRPr="00970D24">
        <w:rPr>
          <w:spacing w:val="-5"/>
        </w:rPr>
        <w:t xml:space="preserve"> </w:t>
      </w:r>
      <w:r w:rsidRPr="00970D24">
        <w:t>is</w:t>
      </w:r>
      <w:r w:rsidRPr="00970D24">
        <w:rPr>
          <w:spacing w:val="-2"/>
        </w:rPr>
        <w:t xml:space="preserve"> </w:t>
      </w:r>
      <w:r w:rsidRPr="00970D24">
        <w:t>a</w:t>
      </w:r>
      <w:r w:rsidRPr="00970D24">
        <w:rPr>
          <w:spacing w:val="-2"/>
        </w:rPr>
        <w:t xml:space="preserve"> </w:t>
      </w:r>
      <w:r w:rsidRPr="00970D24">
        <w:t>safeguarding issue and can be a sign that children are at risk.</w:t>
      </w:r>
      <w:r w:rsidRPr="00970D24">
        <w:rPr>
          <w:spacing w:val="80"/>
        </w:rPr>
        <w:t xml:space="preserve"> </w:t>
      </w:r>
      <w:r w:rsidRPr="00970D24">
        <w:t>Pupils being coerced or pressurised by other</w:t>
      </w:r>
      <w:r w:rsidRPr="00970D24">
        <w:rPr>
          <w:spacing w:val="-1"/>
        </w:rPr>
        <w:t xml:space="preserve"> </w:t>
      </w:r>
      <w:r w:rsidRPr="00970D24">
        <w:t>children</w:t>
      </w:r>
      <w:r w:rsidRPr="00970D24">
        <w:rPr>
          <w:spacing w:val="-1"/>
        </w:rPr>
        <w:t xml:space="preserve"> </w:t>
      </w:r>
      <w:r w:rsidRPr="00970D24">
        <w:t>to</w:t>
      </w:r>
      <w:r w:rsidRPr="00970D24">
        <w:rPr>
          <w:spacing w:val="-1"/>
        </w:rPr>
        <w:t xml:space="preserve"> </w:t>
      </w:r>
      <w:r w:rsidRPr="00970D24">
        <w:t>create</w:t>
      </w:r>
      <w:r w:rsidRPr="00970D24">
        <w:rPr>
          <w:spacing w:val="-4"/>
        </w:rPr>
        <w:t xml:space="preserve"> </w:t>
      </w:r>
      <w:r w:rsidRPr="00970D24">
        <w:t>and share</w:t>
      </w:r>
      <w:r w:rsidRPr="00970D24">
        <w:rPr>
          <w:spacing w:val="-2"/>
        </w:rPr>
        <w:t xml:space="preserve"> </w:t>
      </w:r>
      <w:r w:rsidRPr="00970D24">
        <w:t>such</w:t>
      </w:r>
      <w:r w:rsidRPr="00970D24">
        <w:rPr>
          <w:spacing w:val="-1"/>
        </w:rPr>
        <w:t xml:space="preserve"> </w:t>
      </w:r>
      <w:r w:rsidRPr="00970D24">
        <w:t>images</w:t>
      </w:r>
      <w:r w:rsidRPr="00970D24">
        <w:rPr>
          <w:spacing w:val="-1"/>
        </w:rPr>
        <w:t xml:space="preserve"> </w:t>
      </w:r>
      <w:r w:rsidRPr="00970D24">
        <w:t>is</w:t>
      </w:r>
      <w:r w:rsidRPr="00970D24">
        <w:rPr>
          <w:spacing w:val="-3"/>
        </w:rPr>
        <w:t xml:space="preserve"> </w:t>
      </w:r>
      <w:r w:rsidRPr="00970D24">
        <w:t>a</w:t>
      </w:r>
      <w:r w:rsidRPr="00970D24">
        <w:rPr>
          <w:spacing w:val="-1"/>
        </w:rPr>
        <w:t xml:space="preserve"> </w:t>
      </w:r>
      <w:r w:rsidRPr="00970D24">
        <w:t>form</w:t>
      </w:r>
      <w:r w:rsidRPr="00970D24">
        <w:rPr>
          <w:spacing w:val="-1"/>
        </w:rPr>
        <w:t xml:space="preserve"> </w:t>
      </w:r>
      <w:r w:rsidRPr="00970D24">
        <w:t>of</w:t>
      </w:r>
      <w:r w:rsidRPr="00970D24">
        <w:rPr>
          <w:spacing w:val="-1"/>
        </w:rPr>
        <w:t xml:space="preserve"> </w:t>
      </w:r>
      <w:r w:rsidRPr="00970D24">
        <w:t>sexual</w:t>
      </w:r>
      <w:r w:rsidRPr="00970D24">
        <w:rPr>
          <w:spacing w:val="-1"/>
        </w:rPr>
        <w:t xml:space="preserve"> </w:t>
      </w:r>
      <w:r w:rsidRPr="00970D24">
        <w:t>harassment; and can</w:t>
      </w:r>
      <w:r w:rsidRPr="00970D24">
        <w:rPr>
          <w:spacing w:val="-1"/>
        </w:rPr>
        <w:t xml:space="preserve"> </w:t>
      </w:r>
      <w:r w:rsidRPr="00970D24">
        <w:t xml:space="preserve">also be part of a wider process of child on child abuse, grooming, criminal and/or sexual </w:t>
      </w:r>
      <w:r w:rsidRPr="00970D24">
        <w:rPr>
          <w:spacing w:val="-2"/>
        </w:rPr>
        <w:t>exploitation.</w:t>
      </w:r>
    </w:p>
    <w:p w14:paraId="4E70A812" w14:textId="77777777" w:rsidR="00CF6618" w:rsidRPr="00970D24" w:rsidRDefault="00CF6618">
      <w:pPr>
        <w:pStyle w:val="BodyText"/>
        <w:ind w:left="0"/>
      </w:pPr>
    </w:p>
    <w:p w14:paraId="4E70A813" w14:textId="77777777" w:rsidR="00CF6618" w:rsidRPr="00970D24" w:rsidRDefault="009F3D3B">
      <w:pPr>
        <w:pStyle w:val="BodyText"/>
        <w:spacing w:before="1"/>
        <w:ind w:right="518"/>
      </w:pPr>
      <w:r w:rsidRPr="00970D24">
        <w:t>However, we also recognises that children and young people’s motivation for sharing nude and</w:t>
      </w:r>
      <w:r w:rsidRPr="00970D24">
        <w:rPr>
          <w:spacing w:val="-1"/>
        </w:rPr>
        <w:t xml:space="preserve"> </w:t>
      </w:r>
      <w:r w:rsidRPr="00970D24">
        <w:t>semi-nude</w:t>
      </w:r>
      <w:r w:rsidRPr="00970D24">
        <w:rPr>
          <w:spacing w:val="-3"/>
        </w:rPr>
        <w:t xml:space="preserve"> </w:t>
      </w:r>
      <w:r w:rsidRPr="00970D24">
        <w:t>images</w:t>
      </w:r>
      <w:r w:rsidRPr="00970D24">
        <w:rPr>
          <w:spacing w:val="-2"/>
        </w:rPr>
        <w:t xml:space="preserve"> </w:t>
      </w:r>
      <w:r w:rsidRPr="00970D24">
        <w:t>and/or</w:t>
      </w:r>
      <w:r w:rsidRPr="00970D24">
        <w:rPr>
          <w:spacing w:val="-2"/>
        </w:rPr>
        <w:t xml:space="preserve"> </w:t>
      </w:r>
      <w:r w:rsidRPr="00970D24">
        <w:t>videos</w:t>
      </w:r>
      <w:r w:rsidRPr="00970D24">
        <w:rPr>
          <w:spacing w:val="-4"/>
        </w:rPr>
        <w:t xml:space="preserve"> </w:t>
      </w:r>
      <w:r w:rsidRPr="00970D24">
        <w:t>can</w:t>
      </w:r>
      <w:r w:rsidRPr="00970D24">
        <w:rPr>
          <w:spacing w:val="-2"/>
        </w:rPr>
        <w:t xml:space="preserve"> </w:t>
      </w:r>
      <w:r w:rsidRPr="00970D24">
        <w:t>also</w:t>
      </w:r>
      <w:r w:rsidRPr="00970D24">
        <w:rPr>
          <w:spacing w:val="-2"/>
        </w:rPr>
        <w:t xml:space="preserve"> </w:t>
      </w:r>
      <w:r w:rsidRPr="00970D24">
        <w:t>include</w:t>
      </w:r>
      <w:r w:rsidRPr="00970D24">
        <w:rPr>
          <w:spacing w:val="-3"/>
        </w:rPr>
        <w:t xml:space="preserve"> </w:t>
      </w:r>
      <w:r w:rsidRPr="00970D24">
        <w:t>flirting,</w:t>
      </w:r>
      <w:r w:rsidRPr="00970D24">
        <w:rPr>
          <w:spacing w:val="-4"/>
        </w:rPr>
        <w:t xml:space="preserve"> </w:t>
      </w:r>
      <w:r w:rsidRPr="00970D24">
        <w:t>developing</w:t>
      </w:r>
      <w:r w:rsidRPr="00970D24">
        <w:rPr>
          <w:spacing w:val="-4"/>
        </w:rPr>
        <w:t xml:space="preserve"> </w:t>
      </w:r>
      <w:r w:rsidRPr="00970D24">
        <w:t>trust</w:t>
      </w:r>
      <w:r w:rsidRPr="00970D24">
        <w:rPr>
          <w:spacing w:val="-1"/>
        </w:rPr>
        <w:t xml:space="preserve"> </w:t>
      </w:r>
      <w:r w:rsidRPr="00970D24">
        <w:t>in</w:t>
      </w:r>
      <w:r w:rsidRPr="00970D24">
        <w:rPr>
          <w:spacing w:val="-2"/>
        </w:rPr>
        <w:t xml:space="preserve"> </w:t>
      </w:r>
      <w:r w:rsidRPr="00970D24">
        <w:t>a</w:t>
      </w:r>
      <w:r w:rsidRPr="00970D24">
        <w:rPr>
          <w:spacing w:val="-2"/>
        </w:rPr>
        <w:t xml:space="preserve"> </w:t>
      </w:r>
      <w:r w:rsidRPr="00970D24">
        <w:t>romantic relationship, seeking</w:t>
      </w:r>
      <w:r w:rsidRPr="00970D24">
        <w:rPr>
          <w:spacing w:val="-3"/>
        </w:rPr>
        <w:t xml:space="preserve"> </w:t>
      </w:r>
      <w:r w:rsidRPr="00970D24">
        <w:t>attention, for</w:t>
      </w:r>
      <w:r w:rsidRPr="00970D24">
        <w:rPr>
          <w:spacing w:val="-1"/>
        </w:rPr>
        <w:t xml:space="preserve"> </w:t>
      </w:r>
      <w:r w:rsidRPr="00970D24">
        <w:t>a</w:t>
      </w:r>
      <w:r w:rsidRPr="00970D24">
        <w:rPr>
          <w:spacing w:val="-4"/>
        </w:rPr>
        <w:t xml:space="preserve"> </w:t>
      </w:r>
      <w:r w:rsidRPr="00970D24">
        <w:t>‘joke’</w:t>
      </w:r>
      <w:r w:rsidRPr="00970D24">
        <w:rPr>
          <w:spacing w:val="-2"/>
        </w:rPr>
        <w:t xml:space="preserve"> </w:t>
      </w:r>
      <w:r w:rsidRPr="00970D24">
        <w:t>or</w:t>
      </w:r>
      <w:r w:rsidRPr="00970D24">
        <w:rPr>
          <w:spacing w:val="-3"/>
        </w:rPr>
        <w:t xml:space="preserve"> </w:t>
      </w:r>
      <w:r w:rsidRPr="00970D24">
        <w:t>because</w:t>
      </w:r>
      <w:r w:rsidRPr="00970D24">
        <w:rPr>
          <w:spacing w:val="-2"/>
        </w:rPr>
        <w:t xml:space="preserve"> </w:t>
      </w:r>
      <w:r w:rsidRPr="00970D24">
        <w:t>they are</w:t>
      </w:r>
      <w:r w:rsidRPr="00970D24">
        <w:rPr>
          <w:spacing w:val="-2"/>
        </w:rPr>
        <w:t xml:space="preserve"> </w:t>
      </w:r>
      <w:r w:rsidRPr="00970D24">
        <w:t>too</w:t>
      </w:r>
      <w:r w:rsidRPr="00970D24">
        <w:rPr>
          <w:spacing w:val="-3"/>
        </w:rPr>
        <w:t xml:space="preserve"> </w:t>
      </w:r>
      <w:r w:rsidRPr="00970D24">
        <w:t>young</w:t>
      </w:r>
      <w:r w:rsidRPr="00970D24">
        <w:rPr>
          <w:spacing w:val="-3"/>
        </w:rPr>
        <w:t xml:space="preserve"> </w:t>
      </w:r>
      <w:r w:rsidRPr="00970D24">
        <w:t>to</w:t>
      </w:r>
      <w:r w:rsidRPr="00970D24">
        <w:rPr>
          <w:spacing w:val="-1"/>
        </w:rPr>
        <w:t xml:space="preserve"> </w:t>
      </w:r>
      <w:r w:rsidRPr="00970D24">
        <w:t>understand</w:t>
      </w:r>
      <w:r w:rsidRPr="00970D24">
        <w:rPr>
          <w:spacing w:val="-3"/>
        </w:rPr>
        <w:t xml:space="preserve"> </w:t>
      </w:r>
      <w:r w:rsidRPr="00970D24">
        <w:t>the risks involved in</w:t>
      </w:r>
      <w:r w:rsidRPr="00970D24">
        <w:rPr>
          <w:spacing w:val="-1"/>
        </w:rPr>
        <w:t xml:space="preserve"> </w:t>
      </w:r>
      <w:r w:rsidRPr="00970D24">
        <w:t>doing so.</w:t>
      </w:r>
      <w:r w:rsidRPr="00970D24">
        <w:rPr>
          <w:spacing w:val="40"/>
        </w:rPr>
        <w:t xml:space="preserve"> </w:t>
      </w:r>
      <w:r w:rsidRPr="00970D24">
        <w:t>Although technically an offence, such sharing of material of that nature is referred to as ‘experimental’ and it is usually not necessary or appropriate to criminalise young people in those circumstances.</w:t>
      </w:r>
    </w:p>
    <w:p w14:paraId="4E70A814"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815" w14:textId="77777777" w:rsidR="00CF6618" w:rsidRPr="00970D24" w:rsidRDefault="009F3D3B">
      <w:pPr>
        <w:pStyle w:val="BodyText"/>
        <w:spacing w:before="77"/>
        <w:ind w:right="451"/>
      </w:pPr>
      <w:r w:rsidRPr="00970D24">
        <w:lastRenderedPageBreak/>
        <w:t>Although</w:t>
      </w:r>
      <w:r w:rsidRPr="00970D24">
        <w:rPr>
          <w:spacing w:val="-2"/>
        </w:rPr>
        <w:t xml:space="preserve"> </w:t>
      </w:r>
      <w:r w:rsidRPr="00970D24">
        <w:t>there</w:t>
      </w:r>
      <w:r w:rsidRPr="00970D24">
        <w:rPr>
          <w:spacing w:val="-3"/>
        </w:rPr>
        <w:t xml:space="preserve"> </w:t>
      </w:r>
      <w:r w:rsidRPr="00970D24">
        <w:t>are</w:t>
      </w:r>
      <w:r w:rsidRPr="00970D24">
        <w:rPr>
          <w:spacing w:val="-3"/>
        </w:rPr>
        <w:t xml:space="preserve"> </w:t>
      </w:r>
      <w:r w:rsidRPr="00970D24">
        <w:t>clear</w:t>
      </w:r>
      <w:r w:rsidRPr="00970D24">
        <w:rPr>
          <w:spacing w:val="-4"/>
        </w:rPr>
        <w:t xml:space="preserve"> </w:t>
      </w:r>
      <w:r w:rsidRPr="00970D24">
        <w:t>risks</w:t>
      </w:r>
      <w:r w:rsidRPr="00970D24">
        <w:rPr>
          <w:spacing w:val="-2"/>
        </w:rPr>
        <w:t xml:space="preserve"> </w:t>
      </w:r>
      <w:r w:rsidRPr="00970D24">
        <w:t>associated</w:t>
      </w:r>
      <w:r w:rsidRPr="00970D24">
        <w:rPr>
          <w:spacing w:val="-4"/>
        </w:rPr>
        <w:t xml:space="preserve"> </w:t>
      </w:r>
      <w:r w:rsidRPr="00970D24">
        <w:t>with</w:t>
      </w:r>
      <w:r w:rsidRPr="00970D24">
        <w:rPr>
          <w:spacing w:val="-2"/>
        </w:rPr>
        <w:t xml:space="preserve"> </w:t>
      </w:r>
      <w:r w:rsidRPr="00970D24">
        <w:t>such</w:t>
      </w:r>
      <w:r w:rsidRPr="00970D24">
        <w:rPr>
          <w:spacing w:val="-2"/>
        </w:rPr>
        <w:t xml:space="preserve"> </w:t>
      </w:r>
      <w:r w:rsidRPr="00970D24">
        <w:t>behaviour</w:t>
      </w:r>
      <w:r w:rsidRPr="00970D24">
        <w:rPr>
          <w:spacing w:val="-2"/>
        </w:rPr>
        <w:t xml:space="preserve"> </w:t>
      </w:r>
      <w:r w:rsidRPr="00970D24">
        <w:t>and</w:t>
      </w:r>
      <w:r w:rsidRPr="00970D24">
        <w:rPr>
          <w:spacing w:val="-4"/>
        </w:rPr>
        <w:t xml:space="preserve"> </w:t>
      </w:r>
      <w:r w:rsidRPr="00970D24">
        <w:t>those</w:t>
      </w:r>
      <w:r w:rsidRPr="00970D24">
        <w:rPr>
          <w:spacing w:val="-3"/>
        </w:rPr>
        <w:t xml:space="preserve"> </w:t>
      </w:r>
      <w:r w:rsidRPr="00970D24">
        <w:t>children</w:t>
      </w:r>
      <w:r w:rsidRPr="00970D24">
        <w:rPr>
          <w:spacing w:val="-2"/>
        </w:rPr>
        <w:t xml:space="preserve"> </w:t>
      </w:r>
      <w:r w:rsidRPr="00970D24">
        <w:t>are</w:t>
      </w:r>
      <w:r w:rsidRPr="00970D24">
        <w:rPr>
          <w:spacing w:val="-3"/>
        </w:rPr>
        <w:t xml:space="preserve"> </w:t>
      </w:r>
      <w:r w:rsidRPr="00970D24">
        <w:t>likely</w:t>
      </w:r>
      <w:r w:rsidRPr="00970D24">
        <w:rPr>
          <w:spacing w:val="-1"/>
        </w:rPr>
        <w:t xml:space="preserve"> </w:t>
      </w:r>
      <w:r w:rsidRPr="00970D24">
        <w:t>to need support, it is unlikely they have any intention to cause harm or distress to anybody; whereas children and young people who have been pressured to share nude and semi-nude images are more likely to report negative consequences.</w:t>
      </w:r>
    </w:p>
    <w:p w14:paraId="4E70A816" w14:textId="77777777" w:rsidR="00CF6618" w:rsidRPr="00970D24" w:rsidRDefault="009F3D3B">
      <w:pPr>
        <w:spacing w:before="264" w:line="230" w:lineRule="auto"/>
        <w:ind w:left="143" w:right="451"/>
      </w:pPr>
      <w:r w:rsidRPr="00970D24">
        <w:t>The</w:t>
      </w:r>
      <w:r w:rsidRPr="00970D24">
        <w:rPr>
          <w:spacing w:val="-4"/>
        </w:rPr>
        <w:t xml:space="preserve"> </w:t>
      </w:r>
      <w:r w:rsidRPr="00970D24">
        <w:t>UKCIS</w:t>
      </w:r>
      <w:r w:rsidRPr="00970D24">
        <w:rPr>
          <w:spacing w:val="-3"/>
        </w:rPr>
        <w:t xml:space="preserve"> </w:t>
      </w:r>
      <w:r w:rsidRPr="00970D24">
        <w:t>guidance</w:t>
      </w:r>
      <w:r w:rsidRPr="00970D24">
        <w:rPr>
          <w:spacing w:val="-4"/>
        </w:rPr>
        <w:t xml:space="preserve"> </w:t>
      </w:r>
      <w:r w:rsidRPr="00970D24">
        <w:t>named</w:t>
      </w:r>
      <w:r w:rsidRPr="00970D24">
        <w:rPr>
          <w:spacing w:val="-2"/>
        </w:rPr>
        <w:t xml:space="preserve"> </w:t>
      </w:r>
      <w:r w:rsidRPr="00970D24">
        <w:t>above</w:t>
      </w:r>
      <w:r w:rsidRPr="00970D24">
        <w:rPr>
          <w:spacing w:val="-4"/>
        </w:rPr>
        <w:t xml:space="preserve"> </w:t>
      </w:r>
      <w:r w:rsidRPr="00970D24">
        <w:t>highlights</w:t>
      </w:r>
      <w:r w:rsidRPr="00970D24">
        <w:rPr>
          <w:spacing w:val="-5"/>
        </w:rPr>
        <w:t xml:space="preserve"> </w:t>
      </w:r>
      <w:r w:rsidRPr="00970D24">
        <w:t>that</w:t>
      </w:r>
      <w:r w:rsidRPr="00970D24">
        <w:rPr>
          <w:spacing w:val="-2"/>
        </w:rPr>
        <w:t xml:space="preserve"> </w:t>
      </w:r>
      <w:r w:rsidRPr="00970D24">
        <w:t>“</w:t>
      </w:r>
      <w:r w:rsidRPr="00970D24">
        <w:rPr>
          <w:i/>
          <w:sz w:val="23"/>
        </w:rPr>
        <w:t>Addressing</w:t>
      </w:r>
      <w:r w:rsidRPr="00970D24">
        <w:rPr>
          <w:i/>
          <w:spacing w:val="-5"/>
          <w:sz w:val="23"/>
        </w:rPr>
        <w:t xml:space="preserve"> </w:t>
      </w:r>
      <w:r w:rsidRPr="00970D24">
        <w:rPr>
          <w:i/>
          <w:sz w:val="23"/>
        </w:rPr>
        <w:t>sensitive</w:t>
      </w:r>
      <w:r w:rsidRPr="00970D24">
        <w:rPr>
          <w:i/>
          <w:spacing w:val="-7"/>
          <w:sz w:val="23"/>
        </w:rPr>
        <w:t xml:space="preserve"> </w:t>
      </w:r>
      <w:r w:rsidRPr="00970D24">
        <w:rPr>
          <w:i/>
          <w:sz w:val="23"/>
        </w:rPr>
        <w:t>issues</w:t>
      </w:r>
      <w:r w:rsidRPr="00970D24">
        <w:rPr>
          <w:i/>
          <w:spacing w:val="-6"/>
          <w:sz w:val="23"/>
        </w:rPr>
        <w:t xml:space="preserve"> </w:t>
      </w:r>
      <w:r w:rsidRPr="00970D24">
        <w:rPr>
          <w:i/>
          <w:sz w:val="23"/>
        </w:rPr>
        <w:t>promotes</w:t>
      </w:r>
      <w:r w:rsidRPr="00970D24">
        <w:rPr>
          <w:i/>
          <w:spacing w:val="-6"/>
          <w:sz w:val="23"/>
        </w:rPr>
        <w:t xml:space="preserve"> </w:t>
      </w:r>
      <w:r w:rsidRPr="00970D24">
        <w:rPr>
          <w:i/>
          <w:sz w:val="23"/>
        </w:rPr>
        <w:t xml:space="preserve">a </w:t>
      </w:r>
      <w:r w:rsidRPr="00970D24">
        <w:rPr>
          <w:i/>
          <w:spacing w:val="-2"/>
          <w:sz w:val="23"/>
        </w:rPr>
        <w:t>whole</w:t>
      </w:r>
      <w:r w:rsidRPr="00970D24">
        <w:rPr>
          <w:i/>
          <w:spacing w:val="-10"/>
          <w:sz w:val="23"/>
        </w:rPr>
        <w:t xml:space="preserve"> </w:t>
      </w:r>
      <w:r w:rsidRPr="00970D24">
        <w:rPr>
          <w:i/>
          <w:spacing w:val="-2"/>
          <w:sz w:val="23"/>
        </w:rPr>
        <w:t>setting</w:t>
      </w:r>
      <w:r w:rsidRPr="00970D24">
        <w:rPr>
          <w:i/>
          <w:spacing w:val="-8"/>
          <w:sz w:val="23"/>
        </w:rPr>
        <w:t xml:space="preserve"> </w:t>
      </w:r>
      <w:r w:rsidRPr="00970D24">
        <w:rPr>
          <w:i/>
          <w:spacing w:val="-2"/>
          <w:sz w:val="23"/>
        </w:rPr>
        <w:t>approach</w:t>
      </w:r>
      <w:r w:rsidRPr="00970D24">
        <w:rPr>
          <w:i/>
          <w:spacing w:val="-9"/>
          <w:sz w:val="23"/>
        </w:rPr>
        <w:t xml:space="preserve"> </w:t>
      </w:r>
      <w:r w:rsidRPr="00970D24">
        <w:rPr>
          <w:i/>
          <w:spacing w:val="-2"/>
          <w:sz w:val="23"/>
        </w:rPr>
        <w:t>to</w:t>
      </w:r>
      <w:r w:rsidRPr="00970D24">
        <w:rPr>
          <w:i/>
          <w:spacing w:val="-9"/>
          <w:sz w:val="23"/>
        </w:rPr>
        <w:t xml:space="preserve"> </w:t>
      </w:r>
      <w:r w:rsidRPr="00970D24">
        <w:rPr>
          <w:i/>
          <w:spacing w:val="-2"/>
          <w:sz w:val="23"/>
        </w:rPr>
        <w:t>safeguarding,</w:t>
      </w:r>
      <w:r w:rsidRPr="00970D24">
        <w:rPr>
          <w:i/>
          <w:spacing w:val="-11"/>
          <w:sz w:val="23"/>
        </w:rPr>
        <w:t xml:space="preserve"> </w:t>
      </w:r>
      <w:r w:rsidRPr="00970D24">
        <w:rPr>
          <w:i/>
          <w:spacing w:val="-2"/>
          <w:sz w:val="23"/>
        </w:rPr>
        <w:t>giving</w:t>
      </w:r>
      <w:r w:rsidRPr="00970D24">
        <w:rPr>
          <w:i/>
          <w:spacing w:val="-11"/>
          <w:sz w:val="23"/>
        </w:rPr>
        <w:t xml:space="preserve"> </w:t>
      </w:r>
      <w:r w:rsidRPr="00970D24">
        <w:rPr>
          <w:i/>
          <w:spacing w:val="-2"/>
          <w:sz w:val="23"/>
        </w:rPr>
        <w:t>children</w:t>
      </w:r>
      <w:r w:rsidRPr="00970D24">
        <w:rPr>
          <w:i/>
          <w:spacing w:val="-9"/>
          <w:sz w:val="23"/>
        </w:rPr>
        <w:t xml:space="preserve"> </w:t>
      </w:r>
      <w:r w:rsidRPr="00970D24">
        <w:rPr>
          <w:i/>
          <w:spacing w:val="-2"/>
          <w:sz w:val="23"/>
        </w:rPr>
        <w:t>and</w:t>
      </w:r>
      <w:r w:rsidRPr="00970D24">
        <w:rPr>
          <w:i/>
          <w:spacing w:val="-8"/>
          <w:sz w:val="23"/>
        </w:rPr>
        <w:t xml:space="preserve"> </w:t>
      </w:r>
      <w:r w:rsidRPr="00970D24">
        <w:rPr>
          <w:i/>
          <w:spacing w:val="-2"/>
          <w:sz w:val="23"/>
        </w:rPr>
        <w:t>young</w:t>
      </w:r>
      <w:r w:rsidRPr="00970D24">
        <w:rPr>
          <w:i/>
          <w:spacing w:val="-11"/>
          <w:sz w:val="23"/>
        </w:rPr>
        <w:t xml:space="preserve"> </w:t>
      </w:r>
      <w:r w:rsidRPr="00970D24">
        <w:rPr>
          <w:i/>
          <w:spacing w:val="-2"/>
          <w:sz w:val="23"/>
        </w:rPr>
        <w:t>people</w:t>
      </w:r>
      <w:r w:rsidRPr="00970D24">
        <w:rPr>
          <w:i/>
          <w:spacing w:val="-12"/>
          <w:sz w:val="23"/>
        </w:rPr>
        <w:t xml:space="preserve"> </w:t>
      </w:r>
      <w:r w:rsidRPr="00970D24">
        <w:rPr>
          <w:i/>
          <w:spacing w:val="-2"/>
          <w:sz w:val="23"/>
        </w:rPr>
        <w:t>the</w:t>
      </w:r>
      <w:r w:rsidRPr="00970D24">
        <w:rPr>
          <w:i/>
          <w:spacing w:val="-10"/>
          <w:sz w:val="23"/>
        </w:rPr>
        <w:t xml:space="preserve"> </w:t>
      </w:r>
      <w:r w:rsidRPr="00970D24">
        <w:rPr>
          <w:i/>
          <w:spacing w:val="-2"/>
          <w:sz w:val="23"/>
        </w:rPr>
        <w:t>space</w:t>
      </w:r>
      <w:r w:rsidRPr="00970D24">
        <w:rPr>
          <w:i/>
          <w:spacing w:val="-10"/>
          <w:sz w:val="23"/>
        </w:rPr>
        <w:t xml:space="preserve"> </w:t>
      </w:r>
      <w:r w:rsidRPr="00970D24">
        <w:rPr>
          <w:i/>
          <w:spacing w:val="-2"/>
          <w:sz w:val="23"/>
        </w:rPr>
        <w:t xml:space="preserve">to </w:t>
      </w:r>
      <w:r w:rsidRPr="00970D24">
        <w:rPr>
          <w:i/>
          <w:sz w:val="23"/>
        </w:rPr>
        <w:t>explore</w:t>
      </w:r>
      <w:r w:rsidRPr="00970D24">
        <w:rPr>
          <w:i/>
          <w:spacing w:val="-18"/>
          <w:sz w:val="23"/>
        </w:rPr>
        <w:t xml:space="preserve"> </w:t>
      </w:r>
      <w:r w:rsidRPr="00970D24">
        <w:rPr>
          <w:i/>
          <w:sz w:val="23"/>
        </w:rPr>
        <w:t>key</w:t>
      </w:r>
      <w:r w:rsidRPr="00970D24">
        <w:rPr>
          <w:i/>
          <w:spacing w:val="-18"/>
          <w:sz w:val="23"/>
        </w:rPr>
        <w:t xml:space="preserve"> </w:t>
      </w:r>
      <w:r w:rsidRPr="00970D24">
        <w:rPr>
          <w:i/>
          <w:sz w:val="23"/>
        </w:rPr>
        <w:t>issues</w:t>
      </w:r>
      <w:r w:rsidRPr="00970D24">
        <w:rPr>
          <w:i/>
          <w:spacing w:val="-18"/>
          <w:sz w:val="23"/>
        </w:rPr>
        <w:t xml:space="preserve"> </w:t>
      </w:r>
      <w:r w:rsidRPr="00970D24">
        <w:rPr>
          <w:i/>
          <w:sz w:val="23"/>
        </w:rPr>
        <w:t>and</w:t>
      </w:r>
      <w:r w:rsidRPr="00970D24">
        <w:rPr>
          <w:i/>
          <w:spacing w:val="-18"/>
          <w:sz w:val="23"/>
        </w:rPr>
        <w:t xml:space="preserve"> </w:t>
      </w:r>
      <w:r w:rsidRPr="00970D24">
        <w:rPr>
          <w:i/>
          <w:sz w:val="23"/>
        </w:rPr>
        <w:t>the</w:t>
      </w:r>
      <w:r w:rsidRPr="00970D24">
        <w:rPr>
          <w:i/>
          <w:spacing w:val="-18"/>
          <w:sz w:val="23"/>
        </w:rPr>
        <w:t xml:space="preserve"> </w:t>
      </w:r>
      <w:r w:rsidRPr="00970D24">
        <w:rPr>
          <w:i/>
          <w:sz w:val="23"/>
        </w:rPr>
        <w:t>confidence</w:t>
      </w:r>
      <w:r w:rsidRPr="00970D24">
        <w:rPr>
          <w:i/>
          <w:spacing w:val="-18"/>
          <w:sz w:val="23"/>
        </w:rPr>
        <w:t xml:space="preserve"> </w:t>
      </w:r>
      <w:r w:rsidRPr="00970D24">
        <w:rPr>
          <w:i/>
          <w:sz w:val="23"/>
        </w:rPr>
        <w:t>to</w:t>
      </w:r>
      <w:r w:rsidRPr="00970D24">
        <w:rPr>
          <w:i/>
          <w:spacing w:val="-18"/>
          <w:sz w:val="23"/>
        </w:rPr>
        <w:t xml:space="preserve"> </w:t>
      </w:r>
      <w:r w:rsidRPr="00970D24">
        <w:rPr>
          <w:i/>
          <w:sz w:val="23"/>
        </w:rPr>
        <w:t>seek</w:t>
      </w:r>
      <w:r w:rsidRPr="00970D24">
        <w:rPr>
          <w:i/>
          <w:spacing w:val="-18"/>
          <w:sz w:val="23"/>
        </w:rPr>
        <w:t xml:space="preserve"> </w:t>
      </w:r>
      <w:r w:rsidRPr="00970D24">
        <w:rPr>
          <w:i/>
          <w:sz w:val="23"/>
        </w:rPr>
        <w:t>the</w:t>
      </w:r>
      <w:r w:rsidRPr="00970D24">
        <w:rPr>
          <w:i/>
          <w:spacing w:val="-18"/>
          <w:sz w:val="23"/>
        </w:rPr>
        <w:t xml:space="preserve"> </w:t>
      </w:r>
      <w:r w:rsidRPr="00970D24">
        <w:rPr>
          <w:i/>
          <w:sz w:val="23"/>
        </w:rPr>
        <w:t>support</w:t>
      </w:r>
      <w:r w:rsidRPr="00970D24">
        <w:rPr>
          <w:i/>
          <w:spacing w:val="-18"/>
          <w:sz w:val="23"/>
        </w:rPr>
        <w:t xml:space="preserve"> </w:t>
      </w:r>
      <w:r w:rsidRPr="00970D24">
        <w:rPr>
          <w:i/>
          <w:sz w:val="23"/>
        </w:rPr>
        <w:t>of</w:t>
      </w:r>
      <w:r w:rsidRPr="00970D24">
        <w:rPr>
          <w:i/>
          <w:spacing w:val="-18"/>
          <w:sz w:val="23"/>
        </w:rPr>
        <w:t xml:space="preserve"> </w:t>
      </w:r>
      <w:r w:rsidRPr="00970D24">
        <w:rPr>
          <w:i/>
          <w:sz w:val="23"/>
        </w:rPr>
        <w:t>adults</w:t>
      </w:r>
      <w:r w:rsidRPr="00970D24">
        <w:rPr>
          <w:i/>
          <w:spacing w:val="-18"/>
          <w:sz w:val="23"/>
        </w:rPr>
        <w:t xml:space="preserve"> </w:t>
      </w:r>
      <w:r w:rsidRPr="00970D24">
        <w:rPr>
          <w:i/>
          <w:sz w:val="23"/>
        </w:rPr>
        <w:t>should</w:t>
      </w:r>
      <w:r w:rsidRPr="00970D24">
        <w:rPr>
          <w:i/>
          <w:spacing w:val="-18"/>
          <w:sz w:val="23"/>
        </w:rPr>
        <w:t xml:space="preserve"> </w:t>
      </w:r>
      <w:r w:rsidRPr="00970D24">
        <w:rPr>
          <w:i/>
          <w:sz w:val="23"/>
        </w:rPr>
        <w:t>they</w:t>
      </w:r>
      <w:r w:rsidRPr="00970D24">
        <w:rPr>
          <w:i/>
          <w:spacing w:val="-18"/>
          <w:sz w:val="23"/>
        </w:rPr>
        <w:t xml:space="preserve"> </w:t>
      </w:r>
      <w:r w:rsidRPr="00970D24">
        <w:rPr>
          <w:i/>
          <w:sz w:val="23"/>
        </w:rPr>
        <w:t xml:space="preserve">encounter </w:t>
      </w:r>
      <w:r w:rsidRPr="00970D24">
        <w:rPr>
          <w:i/>
          <w:spacing w:val="-2"/>
          <w:sz w:val="23"/>
        </w:rPr>
        <w:t>problems.</w:t>
      </w:r>
      <w:r w:rsidRPr="00970D24">
        <w:rPr>
          <w:i/>
          <w:spacing w:val="40"/>
          <w:sz w:val="23"/>
        </w:rPr>
        <w:t xml:space="preserve"> </w:t>
      </w:r>
      <w:r w:rsidRPr="00970D24">
        <w:rPr>
          <w:i/>
          <w:spacing w:val="-2"/>
          <w:sz w:val="23"/>
        </w:rPr>
        <w:t>It</w:t>
      </w:r>
      <w:r w:rsidRPr="00970D24">
        <w:rPr>
          <w:i/>
          <w:spacing w:val="-14"/>
          <w:sz w:val="23"/>
        </w:rPr>
        <w:t xml:space="preserve"> </w:t>
      </w:r>
      <w:r w:rsidRPr="00970D24">
        <w:rPr>
          <w:i/>
          <w:spacing w:val="-2"/>
          <w:sz w:val="23"/>
        </w:rPr>
        <w:t>is</w:t>
      </w:r>
      <w:r w:rsidRPr="00970D24">
        <w:rPr>
          <w:i/>
          <w:spacing w:val="-16"/>
          <w:sz w:val="23"/>
        </w:rPr>
        <w:t xml:space="preserve"> </w:t>
      </w:r>
      <w:r w:rsidRPr="00970D24">
        <w:rPr>
          <w:i/>
          <w:spacing w:val="-2"/>
          <w:sz w:val="23"/>
        </w:rPr>
        <w:t>important</w:t>
      </w:r>
      <w:r w:rsidRPr="00970D24">
        <w:rPr>
          <w:i/>
          <w:spacing w:val="-14"/>
          <w:sz w:val="23"/>
        </w:rPr>
        <w:t xml:space="preserve"> </w:t>
      </w:r>
      <w:r w:rsidRPr="00970D24">
        <w:rPr>
          <w:i/>
          <w:spacing w:val="-2"/>
          <w:sz w:val="23"/>
        </w:rPr>
        <w:t>to</w:t>
      </w:r>
      <w:r w:rsidRPr="00970D24">
        <w:rPr>
          <w:i/>
          <w:spacing w:val="-16"/>
          <w:sz w:val="23"/>
        </w:rPr>
        <w:t xml:space="preserve"> </w:t>
      </w:r>
      <w:r w:rsidRPr="00970D24">
        <w:rPr>
          <w:i/>
          <w:spacing w:val="-2"/>
          <w:sz w:val="23"/>
        </w:rPr>
        <w:t>recognise</w:t>
      </w:r>
      <w:r w:rsidRPr="00970D24">
        <w:rPr>
          <w:i/>
          <w:spacing w:val="-16"/>
          <w:sz w:val="23"/>
        </w:rPr>
        <w:t xml:space="preserve"> </w:t>
      </w:r>
      <w:r w:rsidRPr="00970D24">
        <w:rPr>
          <w:i/>
          <w:spacing w:val="-2"/>
          <w:sz w:val="23"/>
        </w:rPr>
        <w:t>how</w:t>
      </w:r>
      <w:r w:rsidRPr="00970D24">
        <w:rPr>
          <w:i/>
          <w:spacing w:val="-15"/>
          <w:sz w:val="23"/>
        </w:rPr>
        <w:t xml:space="preserve"> </w:t>
      </w:r>
      <w:r w:rsidRPr="00970D24">
        <w:rPr>
          <w:i/>
          <w:spacing w:val="-2"/>
          <w:sz w:val="23"/>
        </w:rPr>
        <w:t>difficult</w:t>
      </w:r>
      <w:r w:rsidRPr="00970D24">
        <w:rPr>
          <w:i/>
          <w:spacing w:val="-14"/>
          <w:sz w:val="23"/>
        </w:rPr>
        <w:t xml:space="preserve"> </w:t>
      </w:r>
      <w:r w:rsidRPr="00970D24">
        <w:rPr>
          <w:i/>
          <w:spacing w:val="-2"/>
          <w:sz w:val="23"/>
        </w:rPr>
        <w:t>it</w:t>
      </w:r>
      <w:r w:rsidRPr="00970D24">
        <w:rPr>
          <w:i/>
          <w:spacing w:val="-14"/>
          <w:sz w:val="23"/>
        </w:rPr>
        <w:t xml:space="preserve"> </w:t>
      </w:r>
      <w:r w:rsidRPr="00970D24">
        <w:rPr>
          <w:i/>
          <w:spacing w:val="-2"/>
          <w:sz w:val="23"/>
        </w:rPr>
        <w:t>may</w:t>
      </w:r>
      <w:r w:rsidRPr="00970D24">
        <w:rPr>
          <w:i/>
          <w:spacing w:val="-14"/>
          <w:sz w:val="23"/>
        </w:rPr>
        <w:t xml:space="preserve"> </w:t>
      </w:r>
      <w:r w:rsidRPr="00970D24">
        <w:rPr>
          <w:i/>
          <w:spacing w:val="-2"/>
          <w:sz w:val="23"/>
        </w:rPr>
        <w:t>be</w:t>
      </w:r>
      <w:r w:rsidRPr="00970D24">
        <w:rPr>
          <w:i/>
          <w:spacing w:val="-16"/>
          <w:sz w:val="23"/>
        </w:rPr>
        <w:t xml:space="preserve"> </w:t>
      </w:r>
      <w:r w:rsidRPr="00970D24">
        <w:rPr>
          <w:i/>
          <w:spacing w:val="-2"/>
          <w:sz w:val="23"/>
        </w:rPr>
        <w:t>for</w:t>
      </w:r>
      <w:r w:rsidRPr="00970D24">
        <w:rPr>
          <w:i/>
          <w:spacing w:val="-16"/>
          <w:sz w:val="23"/>
        </w:rPr>
        <w:t xml:space="preserve"> </w:t>
      </w:r>
      <w:r w:rsidRPr="00970D24">
        <w:rPr>
          <w:i/>
          <w:spacing w:val="-2"/>
          <w:sz w:val="23"/>
        </w:rPr>
        <w:t>children</w:t>
      </w:r>
      <w:r w:rsidRPr="00970D24">
        <w:rPr>
          <w:i/>
          <w:spacing w:val="-15"/>
          <w:sz w:val="23"/>
        </w:rPr>
        <w:t xml:space="preserve"> </w:t>
      </w:r>
      <w:r w:rsidRPr="00970D24">
        <w:rPr>
          <w:i/>
          <w:spacing w:val="-2"/>
          <w:sz w:val="23"/>
        </w:rPr>
        <w:t>and</w:t>
      </w:r>
      <w:r w:rsidRPr="00970D24">
        <w:rPr>
          <w:i/>
          <w:spacing w:val="-14"/>
          <w:sz w:val="23"/>
        </w:rPr>
        <w:t xml:space="preserve"> </w:t>
      </w:r>
      <w:r w:rsidRPr="00970D24">
        <w:rPr>
          <w:i/>
          <w:spacing w:val="-2"/>
          <w:sz w:val="23"/>
        </w:rPr>
        <w:t>young</w:t>
      </w:r>
      <w:r w:rsidRPr="00970D24">
        <w:rPr>
          <w:i/>
          <w:spacing w:val="-16"/>
          <w:sz w:val="23"/>
        </w:rPr>
        <w:t xml:space="preserve"> </w:t>
      </w:r>
      <w:r w:rsidRPr="00970D24">
        <w:rPr>
          <w:i/>
          <w:spacing w:val="-2"/>
          <w:sz w:val="23"/>
        </w:rPr>
        <w:t xml:space="preserve">people </w:t>
      </w:r>
      <w:r w:rsidRPr="00970D24">
        <w:rPr>
          <w:i/>
          <w:sz w:val="23"/>
        </w:rPr>
        <w:t>to</w:t>
      </w:r>
      <w:r w:rsidRPr="00970D24">
        <w:rPr>
          <w:i/>
          <w:spacing w:val="-18"/>
          <w:sz w:val="23"/>
        </w:rPr>
        <w:t xml:space="preserve"> </w:t>
      </w:r>
      <w:r w:rsidRPr="00970D24">
        <w:rPr>
          <w:i/>
          <w:sz w:val="23"/>
        </w:rPr>
        <w:t>challenge</w:t>
      </w:r>
      <w:r w:rsidRPr="00970D24">
        <w:rPr>
          <w:i/>
          <w:spacing w:val="-18"/>
          <w:sz w:val="23"/>
        </w:rPr>
        <w:t xml:space="preserve"> </w:t>
      </w:r>
      <w:r w:rsidRPr="00970D24">
        <w:rPr>
          <w:i/>
          <w:sz w:val="23"/>
        </w:rPr>
        <w:t>or</w:t>
      </w:r>
      <w:r w:rsidRPr="00970D24">
        <w:rPr>
          <w:i/>
          <w:spacing w:val="-18"/>
          <w:sz w:val="23"/>
        </w:rPr>
        <w:t xml:space="preserve"> </w:t>
      </w:r>
      <w:r w:rsidRPr="00970D24">
        <w:rPr>
          <w:i/>
          <w:sz w:val="23"/>
        </w:rPr>
        <w:t>deny</w:t>
      </w:r>
      <w:r w:rsidRPr="00970D24">
        <w:rPr>
          <w:i/>
          <w:spacing w:val="-18"/>
          <w:sz w:val="23"/>
        </w:rPr>
        <w:t xml:space="preserve"> </w:t>
      </w:r>
      <w:r w:rsidRPr="00970D24">
        <w:rPr>
          <w:i/>
          <w:sz w:val="23"/>
        </w:rPr>
        <w:t>their</w:t>
      </w:r>
      <w:r w:rsidRPr="00970D24">
        <w:rPr>
          <w:i/>
          <w:spacing w:val="-18"/>
          <w:sz w:val="23"/>
        </w:rPr>
        <w:t xml:space="preserve"> </w:t>
      </w:r>
      <w:r w:rsidRPr="00970D24">
        <w:rPr>
          <w:i/>
          <w:sz w:val="23"/>
        </w:rPr>
        <w:t>peers’</w:t>
      </w:r>
      <w:r w:rsidRPr="00970D24">
        <w:rPr>
          <w:i/>
          <w:spacing w:val="-18"/>
          <w:sz w:val="23"/>
        </w:rPr>
        <w:t xml:space="preserve"> </w:t>
      </w:r>
      <w:r w:rsidRPr="00970D24">
        <w:rPr>
          <w:i/>
          <w:sz w:val="23"/>
        </w:rPr>
        <w:t>requests</w:t>
      </w:r>
      <w:r w:rsidRPr="00970D24">
        <w:rPr>
          <w:i/>
          <w:spacing w:val="-18"/>
          <w:sz w:val="23"/>
        </w:rPr>
        <w:t xml:space="preserve"> </w:t>
      </w:r>
      <w:r w:rsidRPr="00970D24">
        <w:rPr>
          <w:i/>
          <w:sz w:val="23"/>
        </w:rPr>
        <w:t>for</w:t>
      </w:r>
      <w:r w:rsidRPr="00970D24">
        <w:rPr>
          <w:i/>
          <w:spacing w:val="-18"/>
          <w:sz w:val="23"/>
        </w:rPr>
        <w:t xml:space="preserve"> </w:t>
      </w:r>
      <w:r w:rsidRPr="00970D24">
        <w:rPr>
          <w:i/>
          <w:sz w:val="23"/>
        </w:rPr>
        <w:t>images,</w:t>
      </w:r>
      <w:r w:rsidRPr="00970D24">
        <w:rPr>
          <w:i/>
          <w:spacing w:val="-18"/>
          <w:sz w:val="23"/>
        </w:rPr>
        <w:t xml:space="preserve"> </w:t>
      </w:r>
      <w:r w:rsidRPr="00970D24">
        <w:rPr>
          <w:i/>
          <w:sz w:val="23"/>
        </w:rPr>
        <w:t>especially</w:t>
      </w:r>
      <w:r w:rsidRPr="00970D24">
        <w:rPr>
          <w:i/>
          <w:spacing w:val="-18"/>
          <w:sz w:val="23"/>
        </w:rPr>
        <w:t xml:space="preserve"> </w:t>
      </w:r>
      <w:r w:rsidRPr="00970D24">
        <w:rPr>
          <w:i/>
          <w:sz w:val="23"/>
        </w:rPr>
        <w:t>those</w:t>
      </w:r>
      <w:r w:rsidRPr="00970D24">
        <w:rPr>
          <w:i/>
          <w:spacing w:val="-18"/>
          <w:sz w:val="23"/>
        </w:rPr>
        <w:t xml:space="preserve"> </w:t>
      </w:r>
      <w:r w:rsidRPr="00970D24">
        <w:rPr>
          <w:i/>
          <w:sz w:val="23"/>
        </w:rPr>
        <w:t>to</w:t>
      </w:r>
      <w:r w:rsidRPr="00970D24">
        <w:rPr>
          <w:i/>
          <w:spacing w:val="-18"/>
          <w:sz w:val="23"/>
        </w:rPr>
        <w:t xml:space="preserve"> </w:t>
      </w:r>
      <w:r w:rsidRPr="00970D24">
        <w:rPr>
          <w:i/>
          <w:sz w:val="23"/>
        </w:rPr>
        <w:t>whom</w:t>
      </w:r>
      <w:r w:rsidRPr="00970D24">
        <w:rPr>
          <w:i/>
          <w:spacing w:val="-18"/>
          <w:sz w:val="23"/>
        </w:rPr>
        <w:t xml:space="preserve"> </w:t>
      </w:r>
      <w:r w:rsidRPr="00970D24">
        <w:rPr>
          <w:i/>
          <w:sz w:val="23"/>
        </w:rPr>
        <w:t>they</w:t>
      </w:r>
      <w:r w:rsidRPr="00970D24">
        <w:rPr>
          <w:i/>
          <w:spacing w:val="-18"/>
          <w:sz w:val="23"/>
        </w:rPr>
        <w:t xml:space="preserve"> </w:t>
      </w:r>
      <w:r w:rsidRPr="00970D24">
        <w:rPr>
          <w:i/>
          <w:sz w:val="23"/>
        </w:rPr>
        <w:t>are attracted</w:t>
      </w:r>
      <w:r w:rsidRPr="00970D24">
        <w:rPr>
          <w:i/>
          <w:spacing w:val="-16"/>
          <w:sz w:val="23"/>
        </w:rPr>
        <w:t xml:space="preserve"> </w:t>
      </w:r>
      <w:r w:rsidRPr="00970D24">
        <w:rPr>
          <w:i/>
          <w:sz w:val="23"/>
        </w:rPr>
        <w:t>or</w:t>
      </w:r>
      <w:r w:rsidRPr="00970D24">
        <w:rPr>
          <w:i/>
          <w:spacing w:val="-17"/>
          <w:sz w:val="23"/>
        </w:rPr>
        <w:t xml:space="preserve"> </w:t>
      </w:r>
      <w:r w:rsidRPr="00970D24">
        <w:rPr>
          <w:i/>
          <w:sz w:val="23"/>
        </w:rPr>
        <w:t>whose</w:t>
      </w:r>
      <w:r w:rsidRPr="00970D24">
        <w:rPr>
          <w:i/>
          <w:spacing w:val="-18"/>
          <w:sz w:val="23"/>
        </w:rPr>
        <w:t xml:space="preserve"> </w:t>
      </w:r>
      <w:r w:rsidRPr="00970D24">
        <w:rPr>
          <w:i/>
          <w:sz w:val="23"/>
        </w:rPr>
        <w:t>approval</w:t>
      </w:r>
      <w:r w:rsidRPr="00970D24">
        <w:rPr>
          <w:i/>
          <w:spacing w:val="-17"/>
          <w:sz w:val="23"/>
        </w:rPr>
        <w:t xml:space="preserve"> </w:t>
      </w:r>
      <w:r w:rsidRPr="00970D24">
        <w:rPr>
          <w:i/>
          <w:sz w:val="23"/>
        </w:rPr>
        <w:t>they</w:t>
      </w:r>
      <w:r w:rsidRPr="00970D24">
        <w:rPr>
          <w:i/>
          <w:spacing w:val="-16"/>
          <w:sz w:val="23"/>
        </w:rPr>
        <w:t xml:space="preserve"> </w:t>
      </w:r>
      <w:r w:rsidRPr="00970D24">
        <w:rPr>
          <w:i/>
          <w:sz w:val="23"/>
        </w:rPr>
        <w:t>seek.</w:t>
      </w:r>
      <w:r w:rsidRPr="00970D24">
        <w:rPr>
          <w:i/>
          <w:spacing w:val="37"/>
          <w:sz w:val="23"/>
        </w:rPr>
        <w:t xml:space="preserve"> </w:t>
      </w:r>
      <w:r w:rsidRPr="00970D24">
        <w:rPr>
          <w:i/>
          <w:sz w:val="23"/>
        </w:rPr>
        <w:t>It</w:t>
      </w:r>
      <w:r w:rsidRPr="00970D24">
        <w:rPr>
          <w:i/>
          <w:spacing w:val="-18"/>
          <w:sz w:val="23"/>
        </w:rPr>
        <w:t xml:space="preserve"> </w:t>
      </w:r>
      <w:r w:rsidRPr="00970D24">
        <w:rPr>
          <w:i/>
          <w:sz w:val="23"/>
        </w:rPr>
        <w:t>may</w:t>
      </w:r>
      <w:r w:rsidRPr="00970D24">
        <w:rPr>
          <w:i/>
          <w:spacing w:val="-16"/>
          <w:sz w:val="23"/>
        </w:rPr>
        <w:t xml:space="preserve"> </w:t>
      </w:r>
      <w:r w:rsidRPr="00970D24">
        <w:rPr>
          <w:i/>
          <w:sz w:val="23"/>
        </w:rPr>
        <w:t>also</w:t>
      </w:r>
      <w:r w:rsidRPr="00970D24">
        <w:rPr>
          <w:i/>
          <w:spacing w:val="-17"/>
          <w:sz w:val="23"/>
        </w:rPr>
        <w:t xml:space="preserve"> </w:t>
      </w:r>
      <w:r w:rsidRPr="00970D24">
        <w:rPr>
          <w:i/>
          <w:sz w:val="23"/>
        </w:rPr>
        <w:t>be</w:t>
      </w:r>
      <w:r w:rsidRPr="00970D24">
        <w:rPr>
          <w:i/>
          <w:spacing w:val="-18"/>
          <w:sz w:val="23"/>
        </w:rPr>
        <w:t xml:space="preserve"> </w:t>
      </w:r>
      <w:r w:rsidRPr="00970D24">
        <w:rPr>
          <w:i/>
          <w:sz w:val="23"/>
        </w:rPr>
        <w:t>extremely</w:t>
      </w:r>
      <w:r w:rsidRPr="00970D24">
        <w:rPr>
          <w:i/>
          <w:spacing w:val="-16"/>
          <w:sz w:val="23"/>
        </w:rPr>
        <w:t xml:space="preserve"> </w:t>
      </w:r>
      <w:r w:rsidRPr="00970D24">
        <w:rPr>
          <w:i/>
          <w:sz w:val="23"/>
        </w:rPr>
        <w:t>difficult</w:t>
      </w:r>
      <w:r w:rsidRPr="00970D24">
        <w:rPr>
          <w:i/>
          <w:spacing w:val="-16"/>
          <w:sz w:val="23"/>
        </w:rPr>
        <w:t xml:space="preserve"> </w:t>
      </w:r>
      <w:r w:rsidRPr="00970D24">
        <w:rPr>
          <w:i/>
          <w:sz w:val="23"/>
        </w:rPr>
        <w:t>for</w:t>
      </w:r>
      <w:r w:rsidRPr="00970D24">
        <w:rPr>
          <w:i/>
          <w:spacing w:val="-17"/>
          <w:sz w:val="23"/>
        </w:rPr>
        <w:t xml:space="preserve"> </w:t>
      </w:r>
      <w:r w:rsidRPr="00970D24">
        <w:rPr>
          <w:i/>
          <w:sz w:val="23"/>
        </w:rPr>
        <w:t>them</w:t>
      </w:r>
      <w:r w:rsidRPr="00970D24">
        <w:rPr>
          <w:i/>
          <w:spacing w:val="-17"/>
          <w:sz w:val="23"/>
        </w:rPr>
        <w:t xml:space="preserve"> </w:t>
      </w:r>
      <w:r w:rsidRPr="00970D24">
        <w:rPr>
          <w:i/>
          <w:sz w:val="23"/>
        </w:rPr>
        <w:t>to</w:t>
      </w:r>
      <w:r w:rsidRPr="00970D24">
        <w:rPr>
          <w:i/>
          <w:spacing w:val="-18"/>
          <w:sz w:val="23"/>
        </w:rPr>
        <w:t xml:space="preserve"> </w:t>
      </w:r>
      <w:r w:rsidRPr="00970D24">
        <w:rPr>
          <w:i/>
          <w:sz w:val="23"/>
        </w:rPr>
        <w:t>ask adults</w:t>
      </w:r>
      <w:r w:rsidRPr="00970D24">
        <w:rPr>
          <w:i/>
          <w:spacing w:val="-18"/>
          <w:sz w:val="23"/>
        </w:rPr>
        <w:t xml:space="preserve"> </w:t>
      </w:r>
      <w:r w:rsidRPr="00970D24">
        <w:rPr>
          <w:i/>
          <w:sz w:val="23"/>
        </w:rPr>
        <w:t>for</w:t>
      </w:r>
      <w:r w:rsidRPr="00970D24">
        <w:rPr>
          <w:i/>
          <w:spacing w:val="-18"/>
          <w:sz w:val="23"/>
        </w:rPr>
        <w:t xml:space="preserve"> </w:t>
      </w:r>
      <w:r w:rsidRPr="00970D24">
        <w:rPr>
          <w:i/>
          <w:sz w:val="23"/>
        </w:rPr>
        <w:t>help.</w:t>
      </w:r>
      <w:r w:rsidRPr="00970D24">
        <w:rPr>
          <w:i/>
          <w:spacing w:val="39"/>
          <w:sz w:val="23"/>
        </w:rPr>
        <w:t xml:space="preserve"> </w:t>
      </w:r>
      <w:r w:rsidRPr="00970D24">
        <w:rPr>
          <w:i/>
          <w:sz w:val="23"/>
        </w:rPr>
        <w:t>Children</w:t>
      </w:r>
      <w:r w:rsidRPr="00970D24">
        <w:rPr>
          <w:i/>
          <w:spacing w:val="-18"/>
          <w:sz w:val="23"/>
        </w:rPr>
        <w:t xml:space="preserve"> </w:t>
      </w:r>
      <w:r w:rsidRPr="00970D24">
        <w:rPr>
          <w:i/>
          <w:sz w:val="23"/>
        </w:rPr>
        <w:t>and</w:t>
      </w:r>
      <w:r w:rsidRPr="00970D24">
        <w:rPr>
          <w:i/>
          <w:spacing w:val="-16"/>
          <w:sz w:val="23"/>
        </w:rPr>
        <w:t xml:space="preserve"> </w:t>
      </w:r>
      <w:r w:rsidRPr="00970D24">
        <w:rPr>
          <w:i/>
          <w:sz w:val="23"/>
        </w:rPr>
        <w:t>young</w:t>
      </w:r>
      <w:r w:rsidRPr="00970D24">
        <w:rPr>
          <w:i/>
          <w:spacing w:val="-18"/>
          <w:sz w:val="23"/>
        </w:rPr>
        <w:t xml:space="preserve"> </w:t>
      </w:r>
      <w:r w:rsidRPr="00970D24">
        <w:rPr>
          <w:i/>
          <w:sz w:val="23"/>
        </w:rPr>
        <w:t>people</w:t>
      </w:r>
      <w:r w:rsidRPr="00970D24">
        <w:rPr>
          <w:i/>
          <w:spacing w:val="-18"/>
          <w:sz w:val="23"/>
        </w:rPr>
        <w:t xml:space="preserve"> </w:t>
      </w:r>
      <w:r w:rsidRPr="00970D24">
        <w:rPr>
          <w:i/>
          <w:sz w:val="23"/>
        </w:rPr>
        <w:t>may</w:t>
      </w:r>
      <w:r w:rsidRPr="00970D24">
        <w:rPr>
          <w:i/>
          <w:spacing w:val="-18"/>
          <w:sz w:val="23"/>
        </w:rPr>
        <w:t xml:space="preserve"> </w:t>
      </w:r>
      <w:r w:rsidRPr="00970D24">
        <w:rPr>
          <w:i/>
          <w:sz w:val="23"/>
        </w:rPr>
        <w:t>have</w:t>
      </w:r>
      <w:r w:rsidRPr="00970D24">
        <w:rPr>
          <w:i/>
          <w:spacing w:val="-18"/>
          <w:sz w:val="23"/>
        </w:rPr>
        <w:t xml:space="preserve"> </w:t>
      </w:r>
      <w:r w:rsidRPr="00970D24">
        <w:rPr>
          <w:i/>
          <w:sz w:val="23"/>
        </w:rPr>
        <w:t>made</w:t>
      </w:r>
      <w:r w:rsidRPr="00970D24">
        <w:rPr>
          <w:i/>
          <w:spacing w:val="-18"/>
          <w:sz w:val="23"/>
        </w:rPr>
        <w:t xml:space="preserve"> </w:t>
      </w:r>
      <w:r w:rsidRPr="00970D24">
        <w:rPr>
          <w:i/>
          <w:sz w:val="23"/>
        </w:rPr>
        <w:t>a</w:t>
      </w:r>
      <w:r w:rsidRPr="00970D24">
        <w:rPr>
          <w:i/>
          <w:spacing w:val="-17"/>
          <w:sz w:val="23"/>
        </w:rPr>
        <w:t xml:space="preserve"> </w:t>
      </w:r>
      <w:r w:rsidRPr="00970D24">
        <w:rPr>
          <w:i/>
          <w:sz w:val="23"/>
        </w:rPr>
        <w:t>decision</w:t>
      </w:r>
      <w:r w:rsidRPr="00970D24">
        <w:rPr>
          <w:i/>
          <w:spacing w:val="-18"/>
          <w:sz w:val="23"/>
        </w:rPr>
        <w:t xml:space="preserve"> </w:t>
      </w:r>
      <w:r w:rsidRPr="00970D24">
        <w:rPr>
          <w:i/>
          <w:sz w:val="23"/>
        </w:rPr>
        <w:t>they</w:t>
      </w:r>
      <w:r w:rsidRPr="00970D24">
        <w:rPr>
          <w:i/>
          <w:spacing w:val="-16"/>
          <w:sz w:val="23"/>
        </w:rPr>
        <w:t xml:space="preserve"> </w:t>
      </w:r>
      <w:r w:rsidRPr="00970D24">
        <w:rPr>
          <w:i/>
          <w:sz w:val="23"/>
        </w:rPr>
        <w:t>are</w:t>
      </w:r>
      <w:r w:rsidRPr="00970D24">
        <w:rPr>
          <w:i/>
          <w:spacing w:val="-18"/>
          <w:sz w:val="23"/>
        </w:rPr>
        <w:t xml:space="preserve"> </w:t>
      </w:r>
      <w:r w:rsidRPr="00970D24">
        <w:rPr>
          <w:i/>
          <w:sz w:val="23"/>
        </w:rPr>
        <w:t>worried about</w:t>
      </w:r>
      <w:r w:rsidRPr="00970D24">
        <w:rPr>
          <w:i/>
          <w:spacing w:val="-15"/>
          <w:sz w:val="23"/>
        </w:rPr>
        <w:t xml:space="preserve"> </w:t>
      </w:r>
      <w:r w:rsidRPr="00970D24">
        <w:rPr>
          <w:i/>
          <w:sz w:val="23"/>
        </w:rPr>
        <w:t>and</w:t>
      </w:r>
      <w:r w:rsidRPr="00970D24">
        <w:rPr>
          <w:i/>
          <w:spacing w:val="-15"/>
          <w:sz w:val="23"/>
        </w:rPr>
        <w:t xml:space="preserve"> </w:t>
      </w:r>
      <w:r w:rsidRPr="00970D24">
        <w:rPr>
          <w:i/>
          <w:sz w:val="23"/>
        </w:rPr>
        <w:t>may</w:t>
      </w:r>
      <w:r w:rsidRPr="00970D24">
        <w:rPr>
          <w:i/>
          <w:spacing w:val="-15"/>
          <w:sz w:val="23"/>
        </w:rPr>
        <w:t xml:space="preserve"> </w:t>
      </w:r>
      <w:r w:rsidRPr="00970D24">
        <w:rPr>
          <w:i/>
          <w:sz w:val="23"/>
        </w:rPr>
        <w:t>find</w:t>
      </w:r>
      <w:r w:rsidRPr="00970D24">
        <w:rPr>
          <w:i/>
          <w:spacing w:val="-18"/>
          <w:sz w:val="23"/>
        </w:rPr>
        <w:t xml:space="preserve"> </w:t>
      </w:r>
      <w:r w:rsidRPr="00970D24">
        <w:rPr>
          <w:i/>
          <w:sz w:val="23"/>
        </w:rPr>
        <w:t>it</w:t>
      </w:r>
      <w:r w:rsidRPr="00970D24">
        <w:rPr>
          <w:i/>
          <w:spacing w:val="-18"/>
          <w:sz w:val="23"/>
        </w:rPr>
        <w:t xml:space="preserve"> </w:t>
      </w:r>
      <w:r w:rsidRPr="00970D24">
        <w:rPr>
          <w:i/>
          <w:sz w:val="23"/>
        </w:rPr>
        <w:t>difficult</w:t>
      </w:r>
      <w:r w:rsidRPr="00970D24">
        <w:rPr>
          <w:i/>
          <w:spacing w:val="-15"/>
          <w:sz w:val="23"/>
        </w:rPr>
        <w:t xml:space="preserve"> </w:t>
      </w:r>
      <w:r w:rsidRPr="00970D24">
        <w:rPr>
          <w:i/>
          <w:sz w:val="23"/>
        </w:rPr>
        <w:t>or</w:t>
      </w:r>
      <w:r w:rsidRPr="00970D24">
        <w:rPr>
          <w:i/>
          <w:spacing w:val="-16"/>
          <w:sz w:val="23"/>
        </w:rPr>
        <w:t xml:space="preserve"> </w:t>
      </w:r>
      <w:r w:rsidRPr="00970D24">
        <w:rPr>
          <w:i/>
          <w:sz w:val="23"/>
        </w:rPr>
        <w:t>embarrassing</w:t>
      </w:r>
      <w:r w:rsidRPr="00970D24">
        <w:rPr>
          <w:i/>
          <w:spacing w:val="-18"/>
          <w:sz w:val="23"/>
        </w:rPr>
        <w:t xml:space="preserve"> </w:t>
      </w:r>
      <w:r w:rsidRPr="00970D24">
        <w:rPr>
          <w:i/>
          <w:sz w:val="23"/>
        </w:rPr>
        <w:t>to</w:t>
      </w:r>
      <w:r w:rsidRPr="00970D24">
        <w:rPr>
          <w:i/>
          <w:spacing w:val="-18"/>
          <w:sz w:val="23"/>
        </w:rPr>
        <w:t xml:space="preserve"> </w:t>
      </w:r>
      <w:r w:rsidRPr="00970D24">
        <w:rPr>
          <w:i/>
          <w:sz w:val="23"/>
        </w:rPr>
        <w:t>ask</w:t>
      </w:r>
      <w:r w:rsidRPr="00970D24">
        <w:rPr>
          <w:i/>
          <w:spacing w:val="-15"/>
          <w:sz w:val="23"/>
        </w:rPr>
        <w:t xml:space="preserve"> </w:t>
      </w:r>
      <w:r w:rsidRPr="00970D24">
        <w:rPr>
          <w:i/>
          <w:sz w:val="23"/>
        </w:rPr>
        <w:t>for</w:t>
      </w:r>
      <w:r w:rsidRPr="00970D24">
        <w:rPr>
          <w:i/>
          <w:spacing w:val="-16"/>
          <w:sz w:val="23"/>
        </w:rPr>
        <w:t xml:space="preserve"> </w:t>
      </w:r>
      <w:r w:rsidRPr="00970D24">
        <w:rPr>
          <w:i/>
          <w:sz w:val="23"/>
        </w:rPr>
        <w:t>help.</w:t>
      </w:r>
      <w:r w:rsidRPr="00970D24">
        <w:rPr>
          <w:i/>
          <w:spacing w:val="39"/>
          <w:sz w:val="23"/>
        </w:rPr>
        <w:t xml:space="preserve"> </w:t>
      </w:r>
      <w:r w:rsidRPr="00970D24">
        <w:rPr>
          <w:i/>
          <w:sz w:val="23"/>
        </w:rPr>
        <w:t>It</w:t>
      </w:r>
      <w:r w:rsidRPr="00970D24">
        <w:rPr>
          <w:i/>
          <w:spacing w:val="-18"/>
          <w:sz w:val="23"/>
        </w:rPr>
        <w:t xml:space="preserve"> </w:t>
      </w:r>
      <w:r w:rsidRPr="00970D24">
        <w:rPr>
          <w:i/>
          <w:sz w:val="23"/>
        </w:rPr>
        <w:t>is</w:t>
      </w:r>
      <w:r w:rsidRPr="00970D24">
        <w:rPr>
          <w:i/>
          <w:spacing w:val="-16"/>
          <w:sz w:val="23"/>
        </w:rPr>
        <w:t xml:space="preserve"> </w:t>
      </w:r>
      <w:r w:rsidRPr="00970D24">
        <w:rPr>
          <w:i/>
          <w:sz w:val="23"/>
        </w:rPr>
        <w:t>essential</w:t>
      </w:r>
      <w:r w:rsidRPr="00970D24">
        <w:rPr>
          <w:i/>
          <w:spacing w:val="-16"/>
          <w:sz w:val="23"/>
        </w:rPr>
        <w:t xml:space="preserve"> </w:t>
      </w:r>
      <w:r w:rsidRPr="00970D24">
        <w:rPr>
          <w:i/>
          <w:sz w:val="23"/>
        </w:rPr>
        <w:t>that</w:t>
      </w:r>
      <w:r w:rsidRPr="00970D24">
        <w:rPr>
          <w:i/>
          <w:spacing w:val="-15"/>
          <w:sz w:val="23"/>
        </w:rPr>
        <w:t xml:space="preserve"> </w:t>
      </w:r>
      <w:r w:rsidRPr="00970D24">
        <w:rPr>
          <w:i/>
          <w:sz w:val="23"/>
        </w:rPr>
        <w:t xml:space="preserve">lessons </w:t>
      </w:r>
      <w:r w:rsidRPr="00970D24">
        <w:rPr>
          <w:i/>
          <w:spacing w:val="-4"/>
          <w:sz w:val="23"/>
        </w:rPr>
        <w:t>help</w:t>
      </w:r>
      <w:r w:rsidRPr="00970D24">
        <w:rPr>
          <w:i/>
          <w:spacing w:val="-8"/>
          <w:sz w:val="23"/>
        </w:rPr>
        <w:t xml:space="preserve"> </w:t>
      </w:r>
      <w:r w:rsidRPr="00970D24">
        <w:rPr>
          <w:i/>
          <w:spacing w:val="-4"/>
          <w:sz w:val="23"/>
        </w:rPr>
        <w:t>children</w:t>
      </w:r>
      <w:r w:rsidRPr="00970D24">
        <w:rPr>
          <w:i/>
          <w:spacing w:val="-10"/>
          <w:sz w:val="23"/>
        </w:rPr>
        <w:t xml:space="preserve"> </w:t>
      </w:r>
      <w:r w:rsidRPr="00970D24">
        <w:rPr>
          <w:i/>
          <w:spacing w:val="-4"/>
          <w:sz w:val="23"/>
        </w:rPr>
        <w:t>and</w:t>
      </w:r>
      <w:r w:rsidRPr="00970D24">
        <w:rPr>
          <w:i/>
          <w:spacing w:val="-8"/>
          <w:sz w:val="23"/>
        </w:rPr>
        <w:t xml:space="preserve"> </w:t>
      </w:r>
      <w:r w:rsidRPr="00970D24">
        <w:rPr>
          <w:i/>
          <w:spacing w:val="-4"/>
          <w:sz w:val="23"/>
        </w:rPr>
        <w:t>young</w:t>
      </w:r>
      <w:r w:rsidRPr="00970D24">
        <w:rPr>
          <w:i/>
          <w:spacing w:val="-13"/>
          <w:sz w:val="23"/>
        </w:rPr>
        <w:t xml:space="preserve"> </w:t>
      </w:r>
      <w:r w:rsidRPr="00970D24">
        <w:rPr>
          <w:i/>
          <w:spacing w:val="-4"/>
          <w:sz w:val="23"/>
        </w:rPr>
        <w:t>people</w:t>
      </w:r>
      <w:r w:rsidRPr="00970D24">
        <w:rPr>
          <w:i/>
          <w:spacing w:val="-10"/>
          <w:sz w:val="23"/>
        </w:rPr>
        <w:t xml:space="preserve"> </w:t>
      </w:r>
      <w:r w:rsidRPr="00970D24">
        <w:rPr>
          <w:i/>
          <w:spacing w:val="-4"/>
          <w:sz w:val="23"/>
        </w:rPr>
        <w:t>develop</w:t>
      </w:r>
      <w:r w:rsidRPr="00970D24">
        <w:rPr>
          <w:i/>
          <w:spacing w:val="-8"/>
          <w:sz w:val="23"/>
        </w:rPr>
        <w:t xml:space="preserve"> </w:t>
      </w:r>
      <w:r w:rsidRPr="00970D24">
        <w:rPr>
          <w:i/>
          <w:spacing w:val="-4"/>
          <w:sz w:val="23"/>
        </w:rPr>
        <w:t>the</w:t>
      </w:r>
      <w:r w:rsidRPr="00970D24">
        <w:rPr>
          <w:i/>
          <w:spacing w:val="-10"/>
          <w:sz w:val="23"/>
        </w:rPr>
        <w:t xml:space="preserve"> </w:t>
      </w:r>
      <w:r w:rsidRPr="00970D24">
        <w:rPr>
          <w:i/>
          <w:spacing w:val="-4"/>
          <w:sz w:val="23"/>
        </w:rPr>
        <w:t>confidence</w:t>
      </w:r>
      <w:r w:rsidRPr="00970D24">
        <w:rPr>
          <w:i/>
          <w:spacing w:val="-10"/>
          <w:sz w:val="23"/>
        </w:rPr>
        <w:t xml:space="preserve"> </w:t>
      </w:r>
      <w:r w:rsidRPr="00970D24">
        <w:rPr>
          <w:i/>
          <w:spacing w:val="-4"/>
          <w:sz w:val="23"/>
        </w:rPr>
        <w:t>they</w:t>
      </w:r>
      <w:r w:rsidRPr="00970D24">
        <w:rPr>
          <w:i/>
          <w:spacing w:val="-8"/>
          <w:sz w:val="23"/>
        </w:rPr>
        <w:t xml:space="preserve"> </w:t>
      </w:r>
      <w:r w:rsidRPr="00970D24">
        <w:rPr>
          <w:i/>
          <w:spacing w:val="-4"/>
          <w:sz w:val="23"/>
        </w:rPr>
        <w:t>may</w:t>
      </w:r>
      <w:r w:rsidRPr="00970D24">
        <w:rPr>
          <w:i/>
          <w:spacing w:val="-8"/>
          <w:sz w:val="23"/>
        </w:rPr>
        <w:t xml:space="preserve"> </w:t>
      </w:r>
      <w:r w:rsidRPr="00970D24">
        <w:rPr>
          <w:i/>
          <w:spacing w:val="-4"/>
          <w:sz w:val="23"/>
        </w:rPr>
        <w:t>need</w:t>
      </w:r>
      <w:r w:rsidRPr="00970D24">
        <w:rPr>
          <w:i/>
          <w:spacing w:val="-8"/>
          <w:sz w:val="23"/>
        </w:rPr>
        <w:t xml:space="preserve"> </w:t>
      </w:r>
      <w:r w:rsidRPr="00970D24">
        <w:rPr>
          <w:i/>
          <w:spacing w:val="-4"/>
          <w:sz w:val="23"/>
        </w:rPr>
        <w:t>to</w:t>
      </w:r>
      <w:r w:rsidRPr="00970D24">
        <w:rPr>
          <w:i/>
          <w:spacing w:val="-11"/>
          <w:sz w:val="23"/>
        </w:rPr>
        <w:t xml:space="preserve"> </w:t>
      </w:r>
      <w:r w:rsidRPr="00970D24">
        <w:rPr>
          <w:i/>
          <w:spacing w:val="-4"/>
          <w:sz w:val="23"/>
        </w:rPr>
        <w:t>put</w:t>
      </w:r>
      <w:r w:rsidRPr="00970D24">
        <w:rPr>
          <w:i/>
          <w:spacing w:val="-8"/>
          <w:sz w:val="23"/>
        </w:rPr>
        <w:t xml:space="preserve"> </w:t>
      </w:r>
      <w:r w:rsidRPr="00970D24">
        <w:rPr>
          <w:i/>
          <w:spacing w:val="-4"/>
          <w:sz w:val="23"/>
        </w:rPr>
        <w:t>their</w:t>
      </w:r>
      <w:r w:rsidRPr="00970D24">
        <w:rPr>
          <w:i/>
          <w:spacing w:val="-9"/>
          <w:sz w:val="23"/>
        </w:rPr>
        <w:t xml:space="preserve"> </w:t>
      </w:r>
      <w:r w:rsidRPr="00970D24">
        <w:rPr>
          <w:i/>
          <w:spacing w:val="-4"/>
          <w:sz w:val="23"/>
        </w:rPr>
        <w:t>skills</w:t>
      </w:r>
      <w:r w:rsidRPr="00970D24">
        <w:rPr>
          <w:i/>
          <w:spacing w:val="-9"/>
          <w:sz w:val="23"/>
        </w:rPr>
        <w:t xml:space="preserve"> </w:t>
      </w:r>
      <w:r w:rsidRPr="00970D24">
        <w:rPr>
          <w:i/>
          <w:spacing w:val="-4"/>
          <w:sz w:val="23"/>
        </w:rPr>
        <w:t xml:space="preserve">and </w:t>
      </w:r>
      <w:r w:rsidRPr="00970D24">
        <w:rPr>
          <w:i/>
          <w:sz w:val="23"/>
        </w:rPr>
        <w:t>strategies into action</w:t>
      </w:r>
      <w:r w:rsidRPr="00970D24">
        <w:t>”.</w:t>
      </w:r>
    </w:p>
    <w:p w14:paraId="4E70A817" w14:textId="77777777" w:rsidR="00CF6618" w:rsidRPr="00970D24" w:rsidRDefault="009F3D3B">
      <w:pPr>
        <w:pStyle w:val="BodyText"/>
        <w:spacing w:before="257"/>
        <w:ind w:right="518"/>
      </w:pPr>
      <w:r w:rsidRPr="00970D24">
        <w:t>Each</w:t>
      </w:r>
      <w:r w:rsidRPr="00970D24">
        <w:rPr>
          <w:spacing w:val="-3"/>
        </w:rPr>
        <w:t xml:space="preserve"> </w:t>
      </w:r>
      <w:r w:rsidRPr="00970D24">
        <w:t>school</w:t>
      </w:r>
      <w:r w:rsidRPr="00970D24">
        <w:rPr>
          <w:spacing w:val="-3"/>
        </w:rPr>
        <w:t xml:space="preserve"> </w:t>
      </w:r>
      <w:r w:rsidRPr="00970D24">
        <w:t>is</w:t>
      </w:r>
      <w:r w:rsidRPr="00970D24">
        <w:rPr>
          <w:spacing w:val="-3"/>
        </w:rPr>
        <w:t xml:space="preserve"> </w:t>
      </w:r>
      <w:r w:rsidRPr="00970D24">
        <w:t>committed</w:t>
      </w:r>
      <w:r w:rsidRPr="00970D24">
        <w:rPr>
          <w:spacing w:val="-4"/>
        </w:rPr>
        <w:t xml:space="preserve"> </w:t>
      </w:r>
      <w:r w:rsidRPr="00970D24">
        <w:t>to</w:t>
      </w:r>
      <w:r w:rsidRPr="00970D24">
        <w:rPr>
          <w:spacing w:val="-4"/>
        </w:rPr>
        <w:t xml:space="preserve"> </w:t>
      </w:r>
      <w:r w:rsidRPr="00970D24">
        <w:t>providing</w:t>
      </w:r>
      <w:r w:rsidRPr="00970D24">
        <w:rPr>
          <w:spacing w:val="-2"/>
        </w:rPr>
        <w:t xml:space="preserve"> </w:t>
      </w:r>
      <w:r w:rsidRPr="00970D24">
        <w:t>an</w:t>
      </w:r>
      <w:r w:rsidRPr="00970D24">
        <w:rPr>
          <w:spacing w:val="-3"/>
        </w:rPr>
        <w:t xml:space="preserve"> </w:t>
      </w:r>
      <w:r w:rsidRPr="00970D24">
        <w:t>emotionally</w:t>
      </w:r>
      <w:r w:rsidRPr="00970D24">
        <w:rPr>
          <w:spacing w:val="-2"/>
        </w:rPr>
        <w:t xml:space="preserve"> </w:t>
      </w:r>
      <w:r w:rsidRPr="00970D24">
        <w:t>safe</w:t>
      </w:r>
      <w:r w:rsidRPr="00970D24">
        <w:rPr>
          <w:spacing w:val="-4"/>
        </w:rPr>
        <w:t xml:space="preserve"> </w:t>
      </w:r>
      <w:r w:rsidRPr="00970D24">
        <w:t>learning</w:t>
      </w:r>
      <w:r w:rsidRPr="00970D24">
        <w:rPr>
          <w:spacing w:val="-2"/>
        </w:rPr>
        <w:t xml:space="preserve"> </w:t>
      </w:r>
      <w:r w:rsidRPr="00970D24">
        <w:t>environment</w:t>
      </w:r>
      <w:r w:rsidRPr="00970D24">
        <w:rPr>
          <w:spacing w:val="-2"/>
        </w:rPr>
        <w:t xml:space="preserve"> </w:t>
      </w:r>
      <w:r w:rsidRPr="00970D24">
        <w:t>in</w:t>
      </w:r>
      <w:r w:rsidRPr="00970D24">
        <w:rPr>
          <w:spacing w:val="-3"/>
        </w:rPr>
        <w:t xml:space="preserve"> </w:t>
      </w:r>
      <w:r w:rsidRPr="00970D24">
        <w:t>order</w:t>
      </w:r>
      <w:r w:rsidRPr="00970D24">
        <w:rPr>
          <w:spacing w:val="-3"/>
        </w:rPr>
        <w:t xml:space="preserve"> </w:t>
      </w:r>
      <w:r w:rsidRPr="00970D24">
        <w:t>for children to be able to explore issues and ask staff for help when they need it.</w:t>
      </w:r>
      <w:r w:rsidRPr="00970D24">
        <w:rPr>
          <w:spacing w:val="40"/>
        </w:rPr>
        <w:t xml:space="preserve"> </w:t>
      </w:r>
      <w:r w:rsidRPr="00970D24">
        <w:t>Staff are trained</w:t>
      </w:r>
      <w:r w:rsidRPr="00970D24">
        <w:rPr>
          <w:spacing w:val="-2"/>
        </w:rPr>
        <w:t xml:space="preserve"> </w:t>
      </w:r>
      <w:r w:rsidRPr="00970D24">
        <w:t>and</w:t>
      </w:r>
      <w:r w:rsidRPr="00970D24">
        <w:rPr>
          <w:spacing w:val="-2"/>
        </w:rPr>
        <w:t xml:space="preserve"> </w:t>
      </w:r>
      <w:r w:rsidRPr="00970D24">
        <w:t>expected</w:t>
      </w:r>
      <w:r w:rsidRPr="00970D24">
        <w:rPr>
          <w:spacing w:val="-2"/>
        </w:rPr>
        <w:t xml:space="preserve"> </w:t>
      </w:r>
      <w:r w:rsidRPr="00970D24">
        <w:t>to</w:t>
      </w:r>
      <w:r w:rsidRPr="00970D24">
        <w:rPr>
          <w:spacing w:val="-7"/>
        </w:rPr>
        <w:t xml:space="preserve"> </w:t>
      </w:r>
      <w:r w:rsidRPr="00970D24">
        <w:t>respond</w:t>
      </w:r>
      <w:r w:rsidRPr="00970D24">
        <w:rPr>
          <w:spacing w:val="-2"/>
        </w:rPr>
        <w:t xml:space="preserve"> </w:t>
      </w:r>
      <w:r w:rsidRPr="00970D24">
        <w:t>to</w:t>
      </w:r>
      <w:r w:rsidRPr="00970D24">
        <w:rPr>
          <w:spacing w:val="-5"/>
        </w:rPr>
        <w:t xml:space="preserve"> </w:t>
      </w:r>
      <w:r w:rsidRPr="00970D24">
        <w:t>disclosures</w:t>
      </w:r>
      <w:r w:rsidRPr="00970D24">
        <w:rPr>
          <w:spacing w:val="-5"/>
        </w:rPr>
        <w:t xml:space="preserve"> </w:t>
      </w:r>
      <w:r w:rsidRPr="00970D24">
        <w:t>of</w:t>
      </w:r>
      <w:r w:rsidRPr="00970D24">
        <w:rPr>
          <w:spacing w:val="-3"/>
        </w:rPr>
        <w:t xml:space="preserve"> </w:t>
      </w:r>
      <w:r w:rsidRPr="00970D24">
        <w:t>concern</w:t>
      </w:r>
      <w:r w:rsidRPr="00970D24">
        <w:rPr>
          <w:spacing w:val="-3"/>
        </w:rPr>
        <w:t xml:space="preserve"> </w:t>
      </w:r>
      <w:r w:rsidRPr="00970D24">
        <w:t>about</w:t>
      </w:r>
      <w:r w:rsidRPr="00970D24">
        <w:rPr>
          <w:spacing w:val="-2"/>
        </w:rPr>
        <w:t xml:space="preserve"> </w:t>
      </w:r>
      <w:r w:rsidRPr="00970D24">
        <w:t>sharing</w:t>
      </w:r>
      <w:r w:rsidRPr="00970D24">
        <w:rPr>
          <w:spacing w:val="-2"/>
        </w:rPr>
        <w:t xml:space="preserve"> </w:t>
      </w:r>
      <w:r w:rsidRPr="00970D24">
        <w:t>nude</w:t>
      </w:r>
      <w:r w:rsidRPr="00970D24">
        <w:rPr>
          <w:spacing w:val="-4"/>
        </w:rPr>
        <w:t xml:space="preserve"> </w:t>
      </w:r>
      <w:r w:rsidRPr="00970D24">
        <w:t>or</w:t>
      </w:r>
      <w:r w:rsidRPr="00970D24">
        <w:rPr>
          <w:spacing w:val="-3"/>
        </w:rPr>
        <w:t xml:space="preserve"> </w:t>
      </w:r>
      <w:r w:rsidRPr="00970D24">
        <w:t>semi-nude images and/or videos in the same way they respond to all other disclosures of child protection issues, as set out in this policy.</w:t>
      </w:r>
    </w:p>
    <w:p w14:paraId="4E70A818" w14:textId="77777777" w:rsidR="00CF6618" w:rsidRPr="00970D24" w:rsidRDefault="00CF6618">
      <w:pPr>
        <w:pStyle w:val="BodyText"/>
        <w:ind w:left="0"/>
      </w:pPr>
    </w:p>
    <w:p w14:paraId="4E70A819" w14:textId="77777777" w:rsidR="00CF6618" w:rsidRPr="00970D24" w:rsidRDefault="009F3D3B">
      <w:pPr>
        <w:pStyle w:val="BodyText"/>
        <w:ind w:right="551"/>
      </w:pPr>
      <w:r w:rsidRPr="00970D24">
        <w:t>Each</w:t>
      </w:r>
      <w:r w:rsidRPr="00970D24">
        <w:rPr>
          <w:spacing w:val="-3"/>
        </w:rPr>
        <w:t xml:space="preserve"> </w:t>
      </w:r>
      <w:r w:rsidRPr="00970D24">
        <w:t>school</w:t>
      </w:r>
      <w:r w:rsidRPr="00970D24">
        <w:rPr>
          <w:spacing w:val="-3"/>
        </w:rPr>
        <w:t xml:space="preserve"> </w:t>
      </w:r>
      <w:r w:rsidRPr="00970D24">
        <w:t>also</w:t>
      </w:r>
      <w:r w:rsidRPr="00970D24">
        <w:rPr>
          <w:spacing w:val="-3"/>
        </w:rPr>
        <w:t xml:space="preserve"> </w:t>
      </w:r>
      <w:r w:rsidRPr="00970D24">
        <w:t>recognises</w:t>
      </w:r>
      <w:r w:rsidRPr="00970D24">
        <w:rPr>
          <w:spacing w:val="-3"/>
        </w:rPr>
        <w:t xml:space="preserve"> </w:t>
      </w:r>
      <w:r w:rsidRPr="00970D24">
        <w:t>that</w:t>
      </w:r>
      <w:r w:rsidRPr="00970D24">
        <w:rPr>
          <w:spacing w:val="-2"/>
        </w:rPr>
        <w:t xml:space="preserve"> </w:t>
      </w:r>
      <w:r w:rsidRPr="00970D24">
        <w:t>a</w:t>
      </w:r>
      <w:r w:rsidRPr="00970D24">
        <w:rPr>
          <w:spacing w:val="-3"/>
        </w:rPr>
        <w:t xml:space="preserve"> </w:t>
      </w:r>
      <w:r w:rsidRPr="00970D24">
        <w:t>child’s</w:t>
      </w:r>
      <w:r w:rsidRPr="00970D24">
        <w:rPr>
          <w:spacing w:val="-3"/>
        </w:rPr>
        <w:t xml:space="preserve"> </w:t>
      </w:r>
      <w:r w:rsidRPr="00970D24">
        <w:t>circumstances,</w:t>
      </w:r>
      <w:r w:rsidRPr="00970D24">
        <w:rPr>
          <w:spacing w:val="-2"/>
        </w:rPr>
        <w:t xml:space="preserve"> </w:t>
      </w:r>
      <w:r w:rsidRPr="00970D24">
        <w:t>background</w:t>
      </w:r>
      <w:r w:rsidRPr="00970D24">
        <w:rPr>
          <w:spacing w:val="-5"/>
        </w:rPr>
        <w:t xml:space="preserve"> </w:t>
      </w:r>
      <w:r w:rsidRPr="00970D24">
        <w:t>or</w:t>
      </w:r>
      <w:r w:rsidRPr="00970D24">
        <w:rPr>
          <w:spacing w:val="-3"/>
        </w:rPr>
        <w:t xml:space="preserve"> </w:t>
      </w:r>
      <w:r w:rsidRPr="00970D24">
        <w:t>sexuality</w:t>
      </w:r>
      <w:r w:rsidRPr="00970D24">
        <w:rPr>
          <w:spacing w:val="-5"/>
        </w:rPr>
        <w:t xml:space="preserve"> </w:t>
      </w:r>
      <w:r w:rsidRPr="00970D24">
        <w:t>may</w:t>
      </w:r>
      <w:r w:rsidRPr="00970D24">
        <w:rPr>
          <w:spacing w:val="-2"/>
        </w:rPr>
        <w:t xml:space="preserve"> </w:t>
      </w:r>
      <w:r w:rsidRPr="00970D24">
        <w:t>make them additionally vulnerable</w:t>
      </w:r>
      <w:r w:rsidRPr="00970D24">
        <w:rPr>
          <w:spacing w:val="-1"/>
        </w:rPr>
        <w:t xml:space="preserve"> </w:t>
      </w:r>
      <w:r w:rsidRPr="00970D24">
        <w:t>to wanting to share</w:t>
      </w:r>
      <w:r w:rsidRPr="00970D24">
        <w:rPr>
          <w:spacing w:val="-1"/>
        </w:rPr>
        <w:t xml:space="preserve"> </w:t>
      </w:r>
      <w:r w:rsidRPr="00970D24">
        <w:t>nude</w:t>
      </w:r>
      <w:r w:rsidRPr="00970D24">
        <w:rPr>
          <w:spacing w:val="-1"/>
        </w:rPr>
        <w:t xml:space="preserve"> </w:t>
      </w:r>
      <w:r w:rsidRPr="00970D24">
        <w:t>and semi-nude</w:t>
      </w:r>
      <w:r w:rsidRPr="00970D24">
        <w:rPr>
          <w:spacing w:val="-1"/>
        </w:rPr>
        <w:t xml:space="preserve"> </w:t>
      </w:r>
      <w:r w:rsidRPr="00970D24">
        <w:t>images and/or videos consensually and/or to being pressured, manipulated or coerced into doing so.</w:t>
      </w:r>
      <w:r w:rsidRPr="00970D24">
        <w:rPr>
          <w:spacing w:val="40"/>
        </w:rPr>
        <w:t xml:space="preserve"> </w:t>
      </w:r>
      <w:r w:rsidRPr="00970D24">
        <w:t>Those factors may include:</w:t>
      </w:r>
    </w:p>
    <w:p w14:paraId="4E70A81A" w14:textId="77777777" w:rsidR="00CF6618" w:rsidRPr="00970D24" w:rsidRDefault="009F3D3B">
      <w:pPr>
        <w:pStyle w:val="ListParagraph"/>
        <w:numPr>
          <w:ilvl w:val="0"/>
          <w:numId w:val="25"/>
        </w:numPr>
        <w:tabs>
          <w:tab w:val="left" w:pos="503"/>
        </w:tabs>
        <w:spacing w:before="1" w:line="268" w:lineRule="exact"/>
        <w:ind w:hanging="360"/>
      </w:pPr>
      <w:r w:rsidRPr="00970D24">
        <w:t>being</w:t>
      </w:r>
      <w:r w:rsidRPr="00970D24">
        <w:rPr>
          <w:spacing w:val="-2"/>
        </w:rPr>
        <w:t xml:space="preserve"> </w:t>
      </w:r>
      <w:r w:rsidRPr="00970D24">
        <w:t>in</w:t>
      </w:r>
      <w:r w:rsidRPr="00970D24">
        <w:rPr>
          <w:spacing w:val="-1"/>
        </w:rPr>
        <w:t xml:space="preserve"> </w:t>
      </w:r>
      <w:r w:rsidRPr="00970D24">
        <w:rPr>
          <w:spacing w:val="-2"/>
        </w:rPr>
        <w:t>care;</w:t>
      </w:r>
    </w:p>
    <w:p w14:paraId="4E70A81B" w14:textId="77777777" w:rsidR="00CF6618" w:rsidRPr="00970D24" w:rsidRDefault="009F3D3B">
      <w:pPr>
        <w:pStyle w:val="ListParagraph"/>
        <w:numPr>
          <w:ilvl w:val="0"/>
          <w:numId w:val="25"/>
        </w:numPr>
        <w:tabs>
          <w:tab w:val="left" w:pos="503"/>
        </w:tabs>
        <w:spacing w:line="267" w:lineRule="exact"/>
        <w:ind w:hanging="360"/>
      </w:pPr>
      <w:r w:rsidRPr="00970D24">
        <w:t>having</w:t>
      </w:r>
      <w:r w:rsidRPr="00970D24">
        <w:rPr>
          <w:spacing w:val="-6"/>
        </w:rPr>
        <w:t xml:space="preserve"> </w:t>
      </w:r>
      <w:r w:rsidRPr="00970D24">
        <w:t>special</w:t>
      </w:r>
      <w:r w:rsidRPr="00970D24">
        <w:rPr>
          <w:spacing w:val="-4"/>
        </w:rPr>
        <w:t xml:space="preserve"> </w:t>
      </w:r>
      <w:r w:rsidRPr="00970D24">
        <w:t>educational</w:t>
      </w:r>
      <w:r w:rsidRPr="00970D24">
        <w:rPr>
          <w:spacing w:val="-5"/>
        </w:rPr>
        <w:t xml:space="preserve"> </w:t>
      </w:r>
      <w:r w:rsidRPr="00970D24">
        <w:t>needs</w:t>
      </w:r>
      <w:r w:rsidRPr="00970D24">
        <w:rPr>
          <w:spacing w:val="-4"/>
        </w:rPr>
        <w:t xml:space="preserve"> </w:t>
      </w:r>
      <w:r w:rsidRPr="00970D24">
        <w:t>or</w:t>
      </w:r>
      <w:r w:rsidRPr="00970D24">
        <w:rPr>
          <w:spacing w:val="-4"/>
        </w:rPr>
        <w:t xml:space="preserve"> </w:t>
      </w:r>
      <w:r w:rsidRPr="00970D24">
        <w:t>a</w:t>
      </w:r>
      <w:r w:rsidRPr="00970D24">
        <w:rPr>
          <w:spacing w:val="-7"/>
        </w:rPr>
        <w:t xml:space="preserve"> </w:t>
      </w:r>
      <w:r w:rsidRPr="00970D24">
        <w:rPr>
          <w:spacing w:val="-2"/>
        </w:rPr>
        <w:t>disability;</w:t>
      </w:r>
    </w:p>
    <w:p w14:paraId="4E70A81C" w14:textId="77777777" w:rsidR="00CF6618" w:rsidRPr="00970D24" w:rsidRDefault="009F3D3B">
      <w:pPr>
        <w:pStyle w:val="ListParagraph"/>
        <w:numPr>
          <w:ilvl w:val="0"/>
          <w:numId w:val="25"/>
        </w:numPr>
        <w:tabs>
          <w:tab w:val="left" w:pos="503"/>
        </w:tabs>
        <w:spacing w:line="267" w:lineRule="exact"/>
        <w:ind w:hanging="360"/>
      </w:pPr>
      <w:r w:rsidRPr="00970D24">
        <w:t>having</w:t>
      </w:r>
      <w:r w:rsidRPr="00970D24">
        <w:rPr>
          <w:spacing w:val="-3"/>
        </w:rPr>
        <w:t xml:space="preserve"> </w:t>
      </w:r>
      <w:r w:rsidRPr="00970D24">
        <w:t>been</w:t>
      </w:r>
      <w:r w:rsidRPr="00970D24">
        <w:rPr>
          <w:spacing w:val="-3"/>
        </w:rPr>
        <w:t xml:space="preserve"> </w:t>
      </w:r>
      <w:r w:rsidRPr="00970D24">
        <w:t>a</w:t>
      </w:r>
      <w:r w:rsidRPr="00970D24">
        <w:rPr>
          <w:spacing w:val="-4"/>
        </w:rPr>
        <w:t xml:space="preserve"> </w:t>
      </w:r>
      <w:r w:rsidRPr="00970D24">
        <w:t>victim</w:t>
      </w:r>
      <w:r w:rsidRPr="00970D24">
        <w:rPr>
          <w:spacing w:val="-6"/>
        </w:rPr>
        <w:t xml:space="preserve"> </w:t>
      </w:r>
      <w:r w:rsidRPr="00970D24">
        <w:t>of</w:t>
      </w:r>
      <w:r w:rsidRPr="00970D24">
        <w:rPr>
          <w:spacing w:val="-3"/>
        </w:rPr>
        <w:t xml:space="preserve"> </w:t>
      </w:r>
      <w:r w:rsidRPr="00970D24">
        <w:t>abuse,</w:t>
      </w:r>
      <w:r w:rsidRPr="00970D24">
        <w:rPr>
          <w:spacing w:val="-3"/>
        </w:rPr>
        <w:t xml:space="preserve"> </w:t>
      </w:r>
      <w:r w:rsidRPr="00970D24">
        <w:t>exploitation</w:t>
      </w:r>
      <w:r w:rsidRPr="00970D24">
        <w:rPr>
          <w:spacing w:val="-6"/>
        </w:rPr>
        <w:t xml:space="preserve"> </w:t>
      </w:r>
      <w:r w:rsidRPr="00970D24">
        <w:t>or</w:t>
      </w:r>
      <w:r w:rsidRPr="00970D24">
        <w:rPr>
          <w:spacing w:val="-3"/>
        </w:rPr>
        <w:t xml:space="preserve"> </w:t>
      </w:r>
      <w:r w:rsidRPr="00970D24">
        <w:rPr>
          <w:spacing w:val="-2"/>
        </w:rPr>
        <w:t>neglect;</w:t>
      </w:r>
    </w:p>
    <w:p w14:paraId="4E70A81D" w14:textId="77777777" w:rsidR="00CF6618" w:rsidRPr="00970D24" w:rsidRDefault="009F3D3B">
      <w:pPr>
        <w:pStyle w:val="ListParagraph"/>
        <w:numPr>
          <w:ilvl w:val="0"/>
          <w:numId w:val="25"/>
        </w:numPr>
        <w:tabs>
          <w:tab w:val="left" w:pos="503"/>
        </w:tabs>
        <w:spacing w:line="267" w:lineRule="exact"/>
        <w:ind w:hanging="360"/>
      </w:pPr>
      <w:r w:rsidRPr="00970D24">
        <w:t>having</w:t>
      </w:r>
      <w:r w:rsidRPr="00970D24">
        <w:rPr>
          <w:spacing w:val="-4"/>
        </w:rPr>
        <w:t xml:space="preserve"> </w:t>
      </w:r>
      <w:r w:rsidRPr="00970D24">
        <w:t>less</w:t>
      </w:r>
      <w:r w:rsidRPr="00970D24">
        <w:rPr>
          <w:spacing w:val="-4"/>
        </w:rPr>
        <w:t xml:space="preserve"> </w:t>
      </w:r>
      <w:r w:rsidRPr="00970D24">
        <w:t>direct</w:t>
      </w:r>
      <w:r w:rsidRPr="00970D24">
        <w:rPr>
          <w:spacing w:val="-6"/>
        </w:rPr>
        <w:t xml:space="preserve"> </w:t>
      </w:r>
      <w:r w:rsidRPr="00970D24">
        <w:t>contact</w:t>
      </w:r>
      <w:r w:rsidRPr="00970D24">
        <w:rPr>
          <w:spacing w:val="-3"/>
        </w:rPr>
        <w:t xml:space="preserve"> </w:t>
      </w:r>
      <w:r w:rsidRPr="00970D24">
        <w:t>with</w:t>
      </w:r>
      <w:r w:rsidRPr="00970D24">
        <w:rPr>
          <w:spacing w:val="-7"/>
        </w:rPr>
        <w:t xml:space="preserve"> </w:t>
      </w:r>
      <w:r w:rsidRPr="00970D24">
        <w:rPr>
          <w:spacing w:val="-2"/>
        </w:rPr>
        <w:t>parents;</w:t>
      </w:r>
    </w:p>
    <w:p w14:paraId="4E70A81E" w14:textId="77777777" w:rsidR="00CF6618" w:rsidRPr="00970D24" w:rsidRDefault="009F3D3B">
      <w:pPr>
        <w:pStyle w:val="ListParagraph"/>
        <w:numPr>
          <w:ilvl w:val="0"/>
          <w:numId w:val="25"/>
        </w:numPr>
        <w:tabs>
          <w:tab w:val="left" w:pos="504"/>
        </w:tabs>
        <w:spacing w:line="267" w:lineRule="exact"/>
        <w:ind w:left="504" w:hanging="360"/>
      </w:pPr>
      <w:r w:rsidRPr="00970D24">
        <w:t>lacking</w:t>
      </w:r>
      <w:r w:rsidRPr="00970D24">
        <w:rPr>
          <w:spacing w:val="-4"/>
        </w:rPr>
        <w:t xml:space="preserve"> </w:t>
      </w:r>
      <w:r w:rsidRPr="00970D24">
        <w:t>positive</w:t>
      </w:r>
      <w:r w:rsidRPr="00970D24">
        <w:rPr>
          <w:spacing w:val="-6"/>
        </w:rPr>
        <w:t xml:space="preserve"> </w:t>
      </w:r>
      <w:r w:rsidRPr="00970D24">
        <w:t>role</w:t>
      </w:r>
      <w:r w:rsidRPr="00970D24">
        <w:rPr>
          <w:spacing w:val="-5"/>
        </w:rPr>
        <w:t xml:space="preserve"> </w:t>
      </w:r>
      <w:r w:rsidRPr="00970D24">
        <w:t>models</w:t>
      </w:r>
      <w:r w:rsidRPr="00970D24">
        <w:rPr>
          <w:spacing w:val="-5"/>
        </w:rPr>
        <w:t xml:space="preserve"> </w:t>
      </w:r>
      <w:r w:rsidRPr="00970D24">
        <w:t>at</w:t>
      </w:r>
      <w:r w:rsidRPr="00970D24">
        <w:rPr>
          <w:spacing w:val="-3"/>
        </w:rPr>
        <w:t xml:space="preserve"> </w:t>
      </w:r>
      <w:r w:rsidRPr="00970D24">
        <w:rPr>
          <w:spacing w:val="-4"/>
        </w:rPr>
        <w:t>home.</w:t>
      </w:r>
    </w:p>
    <w:p w14:paraId="4E70A81F" w14:textId="77777777" w:rsidR="00CF6618" w:rsidRPr="00970D24" w:rsidRDefault="009F3D3B">
      <w:pPr>
        <w:pStyle w:val="BodyText"/>
        <w:ind w:right="474"/>
      </w:pPr>
      <w:r w:rsidRPr="00970D24">
        <w:t>Where</w:t>
      </w:r>
      <w:r w:rsidRPr="00970D24">
        <w:rPr>
          <w:spacing w:val="-3"/>
        </w:rPr>
        <w:t xml:space="preserve"> </w:t>
      </w:r>
      <w:r w:rsidRPr="00970D24">
        <w:t>there</w:t>
      </w:r>
      <w:r w:rsidRPr="00970D24">
        <w:rPr>
          <w:spacing w:val="-3"/>
        </w:rPr>
        <w:t xml:space="preserve"> </w:t>
      </w:r>
      <w:r w:rsidRPr="00970D24">
        <w:t>are</w:t>
      </w:r>
      <w:r w:rsidRPr="00970D24">
        <w:rPr>
          <w:spacing w:val="-3"/>
        </w:rPr>
        <w:t xml:space="preserve"> </w:t>
      </w:r>
      <w:r w:rsidRPr="00970D24">
        <w:t>wider</w:t>
      </w:r>
      <w:r w:rsidRPr="00970D24">
        <w:rPr>
          <w:spacing w:val="-2"/>
        </w:rPr>
        <w:t xml:space="preserve"> </w:t>
      </w:r>
      <w:r w:rsidRPr="00970D24">
        <w:t>concerns</w:t>
      </w:r>
      <w:r w:rsidRPr="00970D24">
        <w:rPr>
          <w:spacing w:val="-2"/>
        </w:rPr>
        <w:t xml:space="preserve"> </w:t>
      </w:r>
      <w:r w:rsidRPr="00970D24">
        <w:t>about</w:t>
      </w:r>
      <w:r w:rsidRPr="00970D24">
        <w:rPr>
          <w:spacing w:val="-1"/>
        </w:rPr>
        <w:t xml:space="preserve"> </w:t>
      </w:r>
      <w:r w:rsidRPr="00970D24">
        <w:t>the</w:t>
      </w:r>
      <w:r w:rsidRPr="00970D24">
        <w:rPr>
          <w:spacing w:val="-3"/>
        </w:rPr>
        <w:t xml:space="preserve"> </w:t>
      </w:r>
      <w:r w:rsidRPr="00970D24">
        <w:t>care</w:t>
      </w:r>
      <w:r w:rsidRPr="00970D24">
        <w:rPr>
          <w:spacing w:val="-3"/>
        </w:rPr>
        <w:t xml:space="preserve"> </w:t>
      </w:r>
      <w:r w:rsidRPr="00970D24">
        <w:t>and</w:t>
      </w:r>
      <w:r w:rsidRPr="00970D24">
        <w:rPr>
          <w:spacing w:val="-1"/>
        </w:rPr>
        <w:t xml:space="preserve"> </w:t>
      </w:r>
      <w:r w:rsidRPr="00970D24">
        <w:t>welfare</w:t>
      </w:r>
      <w:r w:rsidRPr="00970D24">
        <w:rPr>
          <w:spacing w:val="-3"/>
        </w:rPr>
        <w:t xml:space="preserve"> </w:t>
      </w:r>
      <w:r w:rsidRPr="00970D24">
        <w:t>of</w:t>
      </w:r>
      <w:r w:rsidRPr="00970D24">
        <w:rPr>
          <w:spacing w:val="-2"/>
        </w:rPr>
        <w:t xml:space="preserve"> </w:t>
      </w:r>
      <w:r w:rsidRPr="00970D24">
        <w:t>a</w:t>
      </w:r>
      <w:r w:rsidRPr="00970D24">
        <w:rPr>
          <w:spacing w:val="-2"/>
        </w:rPr>
        <w:t xml:space="preserve"> </w:t>
      </w:r>
      <w:r w:rsidRPr="00970D24">
        <w:t>child</w:t>
      </w:r>
      <w:r w:rsidRPr="00970D24">
        <w:rPr>
          <w:spacing w:val="-1"/>
        </w:rPr>
        <w:t xml:space="preserve"> </w:t>
      </w:r>
      <w:r w:rsidRPr="00970D24">
        <w:t>or</w:t>
      </w:r>
      <w:r w:rsidRPr="00970D24">
        <w:rPr>
          <w:spacing w:val="-4"/>
        </w:rPr>
        <w:t xml:space="preserve"> </w:t>
      </w:r>
      <w:r w:rsidRPr="00970D24">
        <w:t>young</w:t>
      </w:r>
      <w:r w:rsidRPr="00970D24">
        <w:rPr>
          <w:spacing w:val="-1"/>
        </w:rPr>
        <w:t xml:space="preserve"> </w:t>
      </w:r>
      <w:r w:rsidRPr="00970D24">
        <w:t>person</w:t>
      </w:r>
      <w:r w:rsidRPr="00970D24">
        <w:rPr>
          <w:spacing w:val="-2"/>
        </w:rPr>
        <w:t xml:space="preserve"> </w:t>
      </w:r>
      <w:r w:rsidRPr="00970D24">
        <w:t>who has shared indecent images of themselves or other children, consideration will be given to referring to Children’s Social Care.</w:t>
      </w:r>
    </w:p>
    <w:p w14:paraId="4E70A820" w14:textId="77777777" w:rsidR="00CF6618" w:rsidRPr="00970D24" w:rsidRDefault="009F3D3B">
      <w:pPr>
        <w:pStyle w:val="BodyText"/>
        <w:spacing w:before="262"/>
        <w:ind w:right="475"/>
      </w:pPr>
      <w:r w:rsidRPr="00970D24">
        <w:t>Staff are trained to be vigilant and to notice and record any concerns about young people sending</w:t>
      </w:r>
      <w:r w:rsidRPr="00970D24">
        <w:rPr>
          <w:spacing w:val="-1"/>
        </w:rPr>
        <w:t xml:space="preserve"> </w:t>
      </w:r>
      <w:r w:rsidRPr="00970D24">
        <w:t>and</w:t>
      </w:r>
      <w:r w:rsidRPr="00970D24">
        <w:rPr>
          <w:spacing w:val="-1"/>
        </w:rPr>
        <w:t xml:space="preserve"> </w:t>
      </w:r>
      <w:r w:rsidRPr="00970D24">
        <w:t>receiving</w:t>
      </w:r>
      <w:r w:rsidRPr="00970D24">
        <w:rPr>
          <w:spacing w:val="-1"/>
        </w:rPr>
        <w:t xml:space="preserve"> </w:t>
      </w:r>
      <w:r w:rsidRPr="00970D24">
        <w:t>indecent</w:t>
      </w:r>
      <w:r w:rsidRPr="00970D24">
        <w:rPr>
          <w:spacing w:val="-1"/>
        </w:rPr>
        <w:t xml:space="preserve"> </w:t>
      </w:r>
      <w:r w:rsidRPr="00970D24">
        <w:t>images,</w:t>
      </w:r>
      <w:r w:rsidRPr="00970D24">
        <w:rPr>
          <w:spacing w:val="-1"/>
        </w:rPr>
        <w:t xml:space="preserve"> </w:t>
      </w:r>
      <w:r w:rsidRPr="00970D24">
        <w:t>which</w:t>
      </w:r>
      <w:r w:rsidRPr="00970D24">
        <w:rPr>
          <w:spacing w:val="-2"/>
        </w:rPr>
        <w:t xml:space="preserve"> </w:t>
      </w:r>
      <w:r w:rsidRPr="00970D24">
        <w:t>includes</w:t>
      </w:r>
      <w:r w:rsidRPr="00970D24">
        <w:rPr>
          <w:spacing w:val="-2"/>
        </w:rPr>
        <w:t xml:space="preserve"> </w:t>
      </w:r>
      <w:r w:rsidRPr="00970D24">
        <w:t>listening</w:t>
      </w:r>
      <w:r w:rsidRPr="00970D24">
        <w:rPr>
          <w:spacing w:val="-4"/>
        </w:rPr>
        <w:t xml:space="preserve"> </w:t>
      </w:r>
      <w:r w:rsidRPr="00970D24">
        <w:t>to</w:t>
      </w:r>
      <w:r w:rsidRPr="00970D24">
        <w:rPr>
          <w:spacing w:val="-2"/>
        </w:rPr>
        <w:t xml:space="preserve"> </w:t>
      </w:r>
      <w:r w:rsidRPr="00970D24">
        <w:t>what</w:t>
      </w:r>
      <w:r w:rsidRPr="00970D24">
        <w:rPr>
          <w:spacing w:val="-3"/>
        </w:rPr>
        <w:t xml:space="preserve"> </w:t>
      </w:r>
      <w:r w:rsidRPr="00970D24">
        <w:t>young</w:t>
      </w:r>
      <w:r w:rsidRPr="00970D24">
        <w:rPr>
          <w:spacing w:val="-1"/>
        </w:rPr>
        <w:t xml:space="preserve"> </w:t>
      </w:r>
      <w:r w:rsidRPr="00970D24">
        <w:t>people</w:t>
      </w:r>
      <w:r w:rsidRPr="00970D24">
        <w:rPr>
          <w:spacing w:val="-5"/>
        </w:rPr>
        <w:t xml:space="preserve"> </w:t>
      </w:r>
      <w:r w:rsidRPr="00970D24">
        <w:t>say</w:t>
      </w:r>
      <w:r w:rsidRPr="00970D24">
        <w:rPr>
          <w:spacing w:val="-1"/>
        </w:rPr>
        <w:t xml:space="preserve"> </w:t>
      </w:r>
      <w:r w:rsidRPr="00970D24">
        <w:t>to each</w:t>
      </w:r>
      <w:r w:rsidRPr="00970D24">
        <w:rPr>
          <w:spacing w:val="-2"/>
        </w:rPr>
        <w:t xml:space="preserve"> </w:t>
      </w:r>
      <w:r w:rsidRPr="00970D24">
        <w:t>other</w:t>
      </w:r>
      <w:r w:rsidRPr="00970D24">
        <w:rPr>
          <w:spacing w:val="-2"/>
        </w:rPr>
        <w:t xml:space="preserve"> </w:t>
      </w:r>
      <w:r w:rsidRPr="00970D24">
        <w:t>and</w:t>
      </w:r>
      <w:r w:rsidRPr="00970D24">
        <w:rPr>
          <w:spacing w:val="-1"/>
        </w:rPr>
        <w:t xml:space="preserve"> </w:t>
      </w:r>
      <w:r w:rsidRPr="00970D24">
        <w:t>to</w:t>
      </w:r>
      <w:r w:rsidRPr="00970D24">
        <w:rPr>
          <w:spacing w:val="-4"/>
        </w:rPr>
        <w:t xml:space="preserve"> </w:t>
      </w:r>
      <w:r w:rsidRPr="00970D24">
        <w:t>staff.</w:t>
      </w:r>
      <w:r w:rsidRPr="00970D24">
        <w:rPr>
          <w:spacing w:val="40"/>
        </w:rPr>
        <w:t xml:space="preserve"> </w:t>
      </w:r>
      <w:r w:rsidRPr="00970D24">
        <w:t>In</w:t>
      </w:r>
      <w:r w:rsidRPr="00970D24">
        <w:rPr>
          <w:spacing w:val="-2"/>
        </w:rPr>
        <w:t xml:space="preserve"> </w:t>
      </w:r>
      <w:r w:rsidRPr="00970D24">
        <w:t>addition</w:t>
      </w:r>
      <w:r w:rsidRPr="00970D24">
        <w:rPr>
          <w:spacing w:val="-5"/>
        </w:rPr>
        <w:t xml:space="preserve"> </w:t>
      </w:r>
      <w:r w:rsidRPr="00970D24">
        <w:t>to</w:t>
      </w:r>
      <w:r w:rsidRPr="00970D24">
        <w:rPr>
          <w:spacing w:val="-2"/>
        </w:rPr>
        <w:t xml:space="preserve"> </w:t>
      </w:r>
      <w:r w:rsidRPr="00970D24">
        <w:t>reporting</w:t>
      </w:r>
      <w:r w:rsidRPr="00970D24">
        <w:rPr>
          <w:spacing w:val="-4"/>
        </w:rPr>
        <w:t xml:space="preserve"> </w:t>
      </w:r>
      <w:r w:rsidRPr="00970D24">
        <w:t>disclosures,</w:t>
      </w:r>
      <w:r w:rsidRPr="00970D24">
        <w:rPr>
          <w:spacing w:val="-1"/>
        </w:rPr>
        <w:t xml:space="preserve"> </w:t>
      </w:r>
      <w:r w:rsidRPr="00970D24">
        <w:t>staff</w:t>
      </w:r>
      <w:r w:rsidRPr="00970D24">
        <w:rPr>
          <w:spacing w:val="-2"/>
        </w:rPr>
        <w:t xml:space="preserve"> </w:t>
      </w:r>
      <w:r w:rsidRPr="00970D24">
        <w:t>are</w:t>
      </w:r>
      <w:r w:rsidRPr="00970D24">
        <w:rPr>
          <w:spacing w:val="-3"/>
        </w:rPr>
        <w:t xml:space="preserve"> </w:t>
      </w:r>
      <w:r w:rsidRPr="00970D24">
        <w:t>expected</w:t>
      </w:r>
      <w:r w:rsidRPr="00970D24">
        <w:rPr>
          <w:spacing w:val="-1"/>
        </w:rPr>
        <w:t xml:space="preserve"> </w:t>
      </w:r>
      <w:r w:rsidRPr="00970D24">
        <w:t>to</w:t>
      </w:r>
      <w:r w:rsidRPr="00970D24">
        <w:rPr>
          <w:spacing w:val="-2"/>
        </w:rPr>
        <w:t xml:space="preserve"> </w:t>
      </w:r>
      <w:r w:rsidRPr="00970D24">
        <w:t>report</w:t>
      </w:r>
      <w:r w:rsidRPr="00970D24">
        <w:rPr>
          <w:spacing w:val="-1"/>
        </w:rPr>
        <w:t xml:space="preserve"> </w:t>
      </w:r>
      <w:r w:rsidRPr="00970D24">
        <w:rPr>
          <w:u w:val="single"/>
        </w:rPr>
        <w:t>any</w:t>
      </w:r>
      <w:r w:rsidRPr="00970D24">
        <w:t xml:space="preserve"> evidence or suspicion about pupils sharing nude and semi-nude images and/or videos with other pupils - or anybody else outside</w:t>
      </w:r>
      <w:r w:rsidRPr="00970D24">
        <w:rPr>
          <w:spacing w:val="-1"/>
        </w:rPr>
        <w:t xml:space="preserve"> </w:t>
      </w:r>
      <w:r w:rsidRPr="00970D24">
        <w:t>the school -</w:t>
      </w:r>
      <w:r w:rsidRPr="00970D24">
        <w:rPr>
          <w:spacing w:val="-1"/>
        </w:rPr>
        <w:t xml:space="preserve"> </w:t>
      </w:r>
      <w:r w:rsidRPr="00970D24">
        <w:t>to the DSL, as with all other safeguarding issues and concerns.</w:t>
      </w:r>
      <w:r w:rsidRPr="00970D24">
        <w:rPr>
          <w:spacing w:val="80"/>
        </w:rPr>
        <w:t xml:space="preserve"> </w:t>
      </w:r>
      <w:r w:rsidRPr="00970D24">
        <w:t>Staff will not make their own judgements about whether any such issue is serious enough to warrant a report to the DSL.</w:t>
      </w:r>
      <w:r w:rsidRPr="00970D24">
        <w:rPr>
          <w:spacing w:val="40"/>
        </w:rPr>
        <w:t xml:space="preserve"> </w:t>
      </w:r>
      <w:r w:rsidRPr="00970D24">
        <w:t>What may seem like a less serious concern to an individual member of staff may be more significant when considered in the light of other information known to the DSL, which the member of staff may not be aware</w:t>
      </w:r>
      <w:r w:rsidRPr="00970D24">
        <w:rPr>
          <w:spacing w:val="40"/>
        </w:rPr>
        <w:t xml:space="preserve"> </w:t>
      </w:r>
      <w:r w:rsidRPr="00970D24">
        <w:rPr>
          <w:spacing w:val="-4"/>
        </w:rPr>
        <w:t>of.</w:t>
      </w:r>
    </w:p>
    <w:p w14:paraId="4E70A821" w14:textId="77777777" w:rsidR="00CF6618" w:rsidRPr="00970D24" w:rsidRDefault="00CF6618">
      <w:pPr>
        <w:pStyle w:val="BodyText"/>
        <w:spacing w:before="2"/>
        <w:ind w:left="0"/>
      </w:pPr>
    </w:p>
    <w:p w14:paraId="4E70A822" w14:textId="77777777" w:rsidR="00CF6618" w:rsidRPr="00970D24" w:rsidRDefault="009F3D3B">
      <w:pPr>
        <w:pStyle w:val="BodyText"/>
        <w:tabs>
          <w:tab w:val="left" w:pos="3020"/>
        </w:tabs>
        <w:spacing w:line="237" w:lineRule="auto"/>
        <w:ind w:right="505"/>
      </w:pPr>
      <w:r w:rsidRPr="00970D24">
        <w:t>If staff become concerned about the possible sharing of indecent images of children in relation to a device in the possession of a pupil (e.g. mobile phone, tablet, digital camera), the member of staff will secure the device (i.e. it should be confiscated).</w:t>
      </w:r>
      <w:r w:rsidRPr="00970D24">
        <w:rPr>
          <w:spacing w:val="40"/>
        </w:rPr>
        <w:t xml:space="preserve"> </w:t>
      </w:r>
      <w:r w:rsidRPr="00970D24">
        <w:t xml:space="preserve">This is consistent </w:t>
      </w:r>
      <w:r w:rsidRPr="00970D24">
        <w:rPr>
          <w:spacing w:val="-2"/>
        </w:rPr>
        <w:t>with</w:t>
      </w:r>
      <w:r w:rsidRPr="00970D24">
        <w:rPr>
          <w:spacing w:val="-15"/>
        </w:rPr>
        <w:t xml:space="preserve"> </w:t>
      </w:r>
      <w:r w:rsidRPr="00970D24">
        <w:rPr>
          <w:spacing w:val="-2"/>
        </w:rPr>
        <w:t>DfE</w:t>
      </w:r>
      <w:r w:rsidRPr="00970D24">
        <w:rPr>
          <w:spacing w:val="-12"/>
        </w:rPr>
        <w:t xml:space="preserve"> </w:t>
      </w:r>
      <w:r w:rsidRPr="00970D24">
        <w:rPr>
          <w:spacing w:val="-2"/>
        </w:rPr>
        <w:t>advice</w:t>
      </w:r>
      <w:r w:rsidRPr="00970D24">
        <w:rPr>
          <w:spacing w:val="-14"/>
        </w:rPr>
        <w:t xml:space="preserve"> </w:t>
      </w:r>
      <w:r w:rsidRPr="00970D24">
        <w:rPr>
          <w:i/>
          <w:spacing w:val="-2"/>
          <w:sz w:val="23"/>
        </w:rPr>
        <w:t>Searching,</w:t>
      </w:r>
      <w:r w:rsidRPr="00970D24">
        <w:rPr>
          <w:i/>
          <w:spacing w:val="-15"/>
          <w:sz w:val="23"/>
        </w:rPr>
        <w:t xml:space="preserve"> </w:t>
      </w:r>
      <w:r w:rsidRPr="00970D24">
        <w:rPr>
          <w:i/>
          <w:spacing w:val="-2"/>
          <w:sz w:val="23"/>
        </w:rPr>
        <w:t>Screening</w:t>
      </w:r>
      <w:r w:rsidRPr="00970D24">
        <w:rPr>
          <w:i/>
          <w:spacing w:val="-15"/>
          <w:sz w:val="23"/>
        </w:rPr>
        <w:t xml:space="preserve"> </w:t>
      </w:r>
      <w:r w:rsidRPr="00970D24">
        <w:rPr>
          <w:i/>
          <w:spacing w:val="-2"/>
          <w:sz w:val="23"/>
        </w:rPr>
        <w:t>and</w:t>
      </w:r>
      <w:r w:rsidRPr="00970D24">
        <w:rPr>
          <w:i/>
          <w:spacing w:val="-15"/>
          <w:sz w:val="23"/>
        </w:rPr>
        <w:t xml:space="preserve"> </w:t>
      </w:r>
      <w:r w:rsidRPr="00970D24">
        <w:rPr>
          <w:i/>
          <w:spacing w:val="-2"/>
          <w:sz w:val="23"/>
        </w:rPr>
        <w:t>Confiscation</w:t>
      </w:r>
      <w:r w:rsidRPr="00970D24">
        <w:rPr>
          <w:i/>
          <w:spacing w:val="-16"/>
          <w:sz w:val="23"/>
        </w:rPr>
        <w:t xml:space="preserve"> </w:t>
      </w:r>
      <w:r w:rsidRPr="00970D24">
        <w:rPr>
          <w:i/>
          <w:spacing w:val="-2"/>
          <w:sz w:val="23"/>
        </w:rPr>
        <w:t>-</w:t>
      </w:r>
      <w:r w:rsidRPr="00970D24">
        <w:rPr>
          <w:i/>
          <w:spacing w:val="-16"/>
          <w:sz w:val="23"/>
        </w:rPr>
        <w:t xml:space="preserve"> </w:t>
      </w:r>
      <w:r w:rsidRPr="00970D24">
        <w:rPr>
          <w:i/>
          <w:spacing w:val="-2"/>
          <w:sz w:val="23"/>
        </w:rPr>
        <w:t>Advice</w:t>
      </w:r>
      <w:r w:rsidRPr="00970D24">
        <w:rPr>
          <w:i/>
          <w:spacing w:val="-16"/>
          <w:sz w:val="23"/>
        </w:rPr>
        <w:t xml:space="preserve"> </w:t>
      </w:r>
      <w:r w:rsidRPr="00970D24">
        <w:rPr>
          <w:i/>
          <w:spacing w:val="-2"/>
          <w:sz w:val="23"/>
        </w:rPr>
        <w:t>for</w:t>
      </w:r>
      <w:r w:rsidRPr="00970D24">
        <w:rPr>
          <w:i/>
          <w:spacing w:val="-16"/>
          <w:sz w:val="23"/>
        </w:rPr>
        <w:t xml:space="preserve"> </w:t>
      </w:r>
      <w:r w:rsidRPr="00970D24">
        <w:rPr>
          <w:i/>
          <w:spacing w:val="-2"/>
          <w:sz w:val="23"/>
        </w:rPr>
        <w:t>schools</w:t>
      </w:r>
      <w:r w:rsidRPr="00970D24">
        <w:rPr>
          <w:i/>
          <w:spacing w:val="-16"/>
          <w:sz w:val="23"/>
        </w:rPr>
        <w:t xml:space="preserve"> </w:t>
      </w:r>
      <w:r w:rsidRPr="00970D24">
        <w:rPr>
          <w:i/>
          <w:spacing w:val="-2"/>
          <w:sz w:val="23"/>
        </w:rPr>
        <w:t>(DfE</w:t>
      </w:r>
      <w:r w:rsidRPr="00970D24">
        <w:rPr>
          <w:i/>
          <w:spacing w:val="-15"/>
          <w:sz w:val="23"/>
        </w:rPr>
        <w:t xml:space="preserve"> </w:t>
      </w:r>
      <w:r w:rsidRPr="00970D24">
        <w:rPr>
          <w:i/>
          <w:spacing w:val="-2"/>
          <w:sz w:val="23"/>
        </w:rPr>
        <w:t>2022),</w:t>
      </w:r>
      <w:r w:rsidRPr="00970D24">
        <w:rPr>
          <w:i/>
          <w:spacing w:val="-16"/>
          <w:sz w:val="23"/>
        </w:rPr>
        <w:t xml:space="preserve"> </w:t>
      </w:r>
      <w:r w:rsidRPr="00970D24">
        <w:rPr>
          <w:spacing w:val="-2"/>
        </w:rPr>
        <w:t xml:space="preserve">page </w:t>
      </w:r>
      <w:r w:rsidRPr="00970D24">
        <w:t xml:space="preserve">17 'Items found as a result of a search': </w:t>
      </w:r>
      <w:hyperlink r:id="rId71">
        <w:r w:rsidRPr="00970D24">
          <w:rPr>
            <w:color w:val="0000FF"/>
            <w:spacing w:val="-2"/>
            <w:u w:val="single" w:color="0000FF"/>
          </w:rPr>
          <w:t>https://assets.publishing.service.gov.uk/government/uploads/system/uploads/attachment_d</w:t>
        </w:r>
      </w:hyperlink>
      <w:r w:rsidRPr="00970D24">
        <w:rPr>
          <w:color w:val="0000FF"/>
          <w:spacing w:val="-2"/>
        </w:rPr>
        <w:t xml:space="preserve"> </w:t>
      </w:r>
      <w:hyperlink r:id="rId72">
        <w:proofErr w:type="spellStart"/>
        <w:r w:rsidRPr="00970D24">
          <w:rPr>
            <w:color w:val="0000FF"/>
            <w:spacing w:val="-2"/>
            <w:u w:val="single" w:color="0000FF"/>
          </w:rPr>
          <w:t>ata</w:t>
        </w:r>
        <w:proofErr w:type="spellEnd"/>
        <w:r w:rsidRPr="00970D24">
          <w:rPr>
            <w:color w:val="0000FF"/>
            <w:spacing w:val="-2"/>
            <w:u w:val="single" w:color="0000FF"/>
          </w:rPr>
          <w:t>/file/1091132/Searching</w:t>
        </w:r>
        <w:r w:rsidRPr="00970D24">
          <w:rPr>
            <w:color w:val="0000FF"/>
            <w:u w:val="single" w:color="0000FF"/>
          </w:rPr>
          <w:tab/>
        </w:r>
        <w:r w:rsidRPr="00970D24">
          <w:rPr>
            <w:color w:val="0000FF"/>
            <w:spacing w:val="-2"/>
            <w:u w:val="single" w:color="0000FF"/>
          </w:rPr>
          <w:t>Screening_and_Confiscation_guidance_July_2022.pdf</w:t>
        </w:r>
      </w:hyperlink>
    </w:p>
    <w:p w14:paraId="4E70A823" w14:textId="77777777" w:rsidR="00CF6618" w:rsidRPr="00970D24" w:rsidRDefault="009F3D3B">
      <w:pPr>
        <w:pStyle w:val="BodyText"/>
        <w:spacing w:before="6"/>
        <w:ind w:right="474"/>
      </w:pPr>
      <w:r w:rsidRPr="00970D24">
        <w:t>Staff</w:t>
      </w:r>
      <w:r w:rsidRPr="00970D24">
        <w:rPr>
          <w:spacing w:val="-2"/>
        </w:rPr>
        <w:t xml:space="preserve"> </w:t>
      </w:r>
      <w:r w:rsidRPr="00970D24">
        <w:t>will</w:t>
      </w:r>
      <w:r w:rsidRPr="00970D24">
        <w:rPr>
          <w:spacing w:val="-2"/>
        </w:rPr>
        <w:t xml:space="preserve"> </w:t>
      </w:r>
      <w:r w:rsidRPr="00970D24">
        <w:t>not</w:t>
      </w:r>
      <w:r w:rsidRPr="00970D24">
        <w:rPr>
          <w:spacing w:val="-1"/>
        </w:rPr>
        <w:t xml:space="preserve"> </w:t>
      </w:r>
      <w:r w:rsidRPr="00970D24">
        <w:t>look</w:t>
      </w:r>
      <w:r w:rsidRPr="00970D24">
        <w:rPr>
          <w:spacing w:val="-4"/>
        </w:rPr>
        <w:t xml:space="preserve"> </w:t>
      </w:r>
      <w:r w:rsidRPr="00970D24">
        <w:t>at</w:t>
      </w:r>
      <w:r w:rsidRPr="00970D24">
        <w:rPr>
          <w:spacing w:val="-1"/>
        </w:rPr>
        <w:t xml:space="preserve"> </w:t>
      </w:r>
      <w:r w:rsidRPr="00970D24">
        <w:t>or</w:t>
      </w:r>
      <w:r w:rsidRPr="00970D24">
        <w:rPr>
          <w:spacing w:val="-4"/>
        </w:rPr>
        <w:t xml:space="preserve"> </w:t>
      </w:r>
      <w:r w:rsidRPr="00970D24">
        <w:t>print</w:t>
      </w:r>
      <w:r w:rsidRPr="00970D24">
        <w:rPr>
          <w:spacing w:val="-1"/>
        </w:rPr>
        <w:t xml:space="preserve"> </w:t>
      </w:r>
      <w:r w:rsidRPr="00970D24">
        <w:t>any</w:t>
      </w:r>
      <w:r w:rsidRPr="00970D24">
        <w:rPr>
          <w:spacing w:val="-1"/>
        </w:rPr>
        <w:t xml:space="preserve"> </w:t>
      </w:r>
      <w:r w:rsidRPr="00970D24">
        <w:t>indecent</w:t>
      </w:r>
      <w:r w:rsidRPr="00970D24">
        <w:rPr>
          <w:spacing w:val="-1"/>
        </w:rPr>
        <w:t xml:space="preserve"> </w:t>
      </w:r>
      <w:r w:rsidRPr="00970D24">
        <w:t>images.</w:t>
      </w:r>
      <w:r w:rsidRPr="00970D24">
        <w:rPr>
          <w:spacing w:val="40"/>
        </w:rPr>
        <w:t xml:space="preserve"> </w:t>
      </w:r>
      <w:r w:rsidRPr="00970D24">
        <w:t>The</w:t>
      </w:r>
      <w:r w:rsidRPr="00970D24">
        <w:rPr>
          <w:spacing w:val="-3"/>
        </w:rPr>
        <w:t xml:space="preserve"> </w:t>
      </w:r>
      <w:r w:rsidRPr="00970D24">
        <w:t>confiscated</w:t>
      </w:r>
      <w:r w:rsidRPr="00970D24">
        <w:rPr>
          <w:spacing w:val="-4"/>
        </w:rPr>
        <w:t xml:space="preserve"> </w:t>
      </w:r>
      <w:r w:rsidRPr="00970D24">
        <w:t>device</w:t>
      </w:r>
      <w:r w:rsidRPr="00970D24">
        <w:rPr>
          <w:spacing w:val="-3"/>
        </w:rPr>
        <w:t xml:space="preserve"> </w:t>
      </w:r>
      <w:r w:rsidRPr="00970D24">
        <w:t>will</w:t>
      </w:r>
      <w:r w:rsidRPr="00970D24">
        <w:rPr>
          <w:spacing w:val="-2"/>
        </w:rPr>
        <w:t xml:space="preserve"> </w:t>
      </w:r>
      <w:r w:rsidRPr="00970D24">
        <w:t>be</w:t>
      </w:r>
      <w:r w:rsidRPr="00970D24">
        <w:rPr>
          <w:spacing w:val="-5"/>
        </w:rPr>
        <w:t xml:space="preserve"> </w:t>
      </w:r>
      <w:r w:rsidRPr="00970D24">
        <w:t>passed immediately to the DSL (see ‘Viewing the imagery’ below).</w:t>
      </w:r>
    </w:p>
    <w:p w14:paraId="4E70A824"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825" w14:textId="77777777" w:rsidR="00CF6618" w:rsidRPr="00970D24" w:rsidRDefault="009F3D3B">
      <w:pPr>
        <w:pStyle w:val="BodyText"/>
        <w:spacing w:before="81"/>
        <w:ind w:right="518"/>
      </w:pPr>
      <w:r w:rsidRPr="00970D24">
        <w:lastRenderedPageBreak/>
        <w:t>When concerns are identified, the DSL will discuss the concerns with appropriate staff and speak to young people involved as appropriate.</w:t>
      </w:r>
      <w:r w:rsidRPr="00970D24">
        <w:rPr>
          <w:spacing w:val="40"/>
        </w:rPr>
        <w:t xml:space="preserve"> </w:t>
      </w:r>
      <w:r w:rsidRPr="00970D24">
        <w:t>Parents/carers will be informed at an early stage</w:t>
      </w:r>
      <w:r w:rsidRPr="00970D24">
        <w:rPr>
          <w:spacing w:val="-3"/>
        </w:rPr>
        <w:t xml:space="preserve"> </w:t>
      </w:r>
      <w:r w:rsidRPr="00970D24">
        <w:t>and</w:t>
      </w:r>
      <w:r w:rsidRPr="00970D24">
        <w:rPr>
          <w:spacing w:val="-1"/>
        </w:rPr>
        <w:t xml:space="preserve"> </w:t>
      </w:r>
      <w:r w:rsidRPr="00970D24">
        <w:t>involved</w:t>
      </w:r>
      <w:r w:rsidRPr="00970D24">
        <w:rPr>
          <w:spacing w:val="-4"/>
        </w:rPr>
        <w:t xml:space="preserve"> </w:t>
      </w:r>
      <w:r w:rsidRPr="00970D24">
        <w:t>in</w:t>
      </w:r>
      <w:r w:rsidRPr="00970D24">
        <w:rPr>
          <w:spacing w:val="-2"/>
        </w:rPr>
        <w:t xml:space="preserve"> </w:t>
      </w:r>
      <w:r w:rsidRPr="00970D24">
        <w:t>the</w:t>
      </w:r>
      <w:r w:rsidRPr="00970D24">
        <w:rPr>
          <w:spacing w:val="-5"/>
        </w:rPr>
        <w:t xml:space="preserve"> </w:t>
      </w:r>
      <w:r w:rsidRPr="00970D24">
        <w:t>process</w:t>
      </w:r>
      <w:r w:rsidRPr="00970D24">
        <w:rPr>
          <w:spacing w:val="-2"/>
        </w:rPr>
        <w:t xml:space="preserve"> </w:t>
      </w:r>
      <w:r w:rsidRPr="00970D24">
        <w:t>unless</w:t>
      </w:r>
      <w:r w:rsidRPr="00970D24">
        <w:rPr>
          <w:spacing w:val="-2"/>
        </w:rPr>
        <w:t xml:space="preserve"> </w:t>
      </w:r>
      <w:r w:rsidRPr="00970D24">
        <w:t>there</w:t>
      </w:r>
      <w:r w:rsidRPr="00970D24">
        <w:rPr>
          <w:spacing w:val="-3"/>
        </w:rPr>
        <w:t xml:space="preserve"> </w:t>
      </w:r>
      <w:r w:rsidRPr="00970D24">
        <w:t>is</w:t>
      </w:r>
      <w:r w:rsidRPr="00970D24">
        <w:rPr>
          <w:spacing w:val="-4"/>
        </w:rPr>
        <w:t xml:space="preserve"> </w:t>
      </w:r>
      <w:r w:rsidRPr="00970D24">
        <w:t>good</w:t>
      </w:r>
      <w:r w:rsidRPr="00970D24">
        <w:rPr>
          <w:spacing w:val="-1"/>
        </w:rPr>
        <w:t xml:space="preserve"> </w:t>
      </w:r>
      <w:r w:rsidRPr="00970D24">
        <w:t>reason</w:t>
      </w:r>
      <w:r w:rsidRPr="00970D24">
        <w:rPr>
          <w:spacing w:val="-5"/>
        </w:rPr>
        <w:t xml:space="preserve"> </w:t>
      </w:r>
      <w:r w:rsidRPr="00970D24">
        <w:t>to</w:t>
      </w:r>
      <w:r w:rsidRPr="00970D24">
        <w:rPr>
          <w:spacing w:val="-4"/>
        </w:rPr>
        <w:t xml:space="preserve"> </w:t>
      </w:r>
      <w:r w:rsidRPr="00970D24">
        <w:t>believe</w:t>
      </w:r>
      <w:r w:rsidRPr="00970D24">
        <w:rPr>
          <w:spacing w:val="-3"/>
        </w:rPr>
        <w:t xml:space="preserve"> </w:t>
      </w:r>
      <w:r w:rsidRPr="00970D24">
        <w:t>that</w:t>
      </w:r>
      <w:r w:rsidRPr="00970D24">
        <w:rPr>
          <w:spacing w:val="-1"/>
        </w:rPr>
        <w:t xml:space="preserve"> </w:t>
      </w:r>
      <w:r w:rsidRPr="00970D24">
        <w:t>involving</w:t>
      </w:r>
      <w:r w:rsidRPr="00970D24">
        <w:rPr>
          <w:spacing w:val="-1"/>
        </w:rPr>
        <w:t xml:space="preserve"> </w:t>
      </w:r>
      <w:r w:rsidRPr="00970D24">
        <w:t>them would put the young person at risk of significant harm.</w:t>
      </w:r>
    </w:p>
    <w:p w14:paraId="4E70A826" w14:textId="77777777" w:rsidR="00CF6618" w:rsidRPr="00970D24" w:rsidRDefault="009F3D3B">
      <w:pPr>
        <w:pStyle w:val="BodyText"/>
        <w:spacing w:before="265"/>
        <w:ind w:right="518"/>
      </w:pPr>
      <w:r w:rsidRPr="00970D24">
        <w:t>In the event of a young person requesting that the school does not inform her/his parents/carers</w:t>
      </w:r>
      <w:r w:rsidRPr="00970D24">
        <w:rPr>
          <w:spacing w:val="-3"/>
        </w:rPr>
        <w:t xml:space="preserve"> </w:t>
      </w:r>
      <w:r w:rsidRPr="00970D24">
        <w:t>about</w:t>
      </w:r>
      <w:r w:rsidRPr="00970D24">
        <w:rPr>
          <w:spacing w:val="-2"/>
        </w:rPr>
        <w:t xml:space="preserve"> </w:t>
      </w:r>
      <w:r w:rsidRPr="00970D24">
        <w:t>an</w:t>
      </w:r>
      <w:r w:rsidRPr="00970D24">
        <w:rPr>
          <w:spacing w:val="-3"/>
        </w:rPr>
        <w:t xml:space="preserve"> </w:t>
      </w:r>
      <w:r w:rsidRPr="00970D24">
        <w:t>incident</w:t>
      </w:r>
      <w:r w:rsidRPr="00970D24">
        <w:rPr>
          <w:spacing w:val="-2"/>
        </w:rPr>
        <w:t xml:space="preserve"> </w:t>
      </w:r>
      <w:r w:rsidRPr="00970D24">
        <w:t>involving</w:t>
      </w:r>
      <w:r w:rsidRPr="00970D24">
        <w:rPr>
          <w:spacing w:val="-5"/>
        </w:rPr>
        <w:t xml:space="preserve"> </w:t>
      </w:r>
      <w:r w:rsidRPr="00970D24">
        <w:t>the</w:t>
      </w:r>
      <w:r w:rsidRPr="00970D24">
        <w:rPr>
          <w:spacing w:val="-4"/>
        </w:rPr>
        <w:t xml:space="preserve"> </w:t>
      </w:r>
      <w:r w:rsidRPr="00970D24">
        <w:t>sharing</w:t>
      </w:r>
      <w:r w:rsidRPr="00970D24">
        <w:rPr>
          <w:spacing w:val="-2"/>
        </w:rPr>
        <w:t xml:space="preserve"> </w:t>
      </w:r>
      <w:r w:rsidRPr="00970D24">
        <w:t>of</w:t>
      </w:r>
      <w:r w:rsidRPr="00970D24">
        <w:rPr>
          <w:spacing w:val="-3"/>
        </w:rPr>
        <w:t xml:space="preserve"> </w:t>
      </w:r>
      <w:r w:rsidRPr="00970D24">
        <w:t>nude</w:t>
      </w:r>
      <w:r w:rsidRPr="00970D24">
        <w:rPr>
          <w:spacing w:val="-4"/>
        </w:rPr>
        <w:t xml:space="preserve"> </w:t>
      </w:r>
      <w:r w:rsidRPr="00970D24">
        <w:t>or</w:t>
      </w:r>
      <w:r w:rsidRPr="00970D24">
        <w:rPr>
          <w:spacing w:val="-5"/>
        </w:rPr>
        <w:t xml:space="preserve"> </w:t>
      </w:r>
      <w:r w:rsidRPr="00970D24">
        <w:t>semi-nude</w:t>
      </w:r>
      <w:r w:rsidRPr="00970D24">
        <w:rPr>
          <w:spacing w:val="-4"/>
        </w:rPr>
        <w:t xml:space="preserve"> </w:t>
      </w:r>
      <w:r w:rsidRPr="00970D24">
        <w:t>images</w:t>
      </w:r>
      <w:r w:rsidRPr="00970D24">
        <w:rPr>
          <w:spacing w:val="-3"/>
        </w:rPr>
        <w:t xml:space="preserve"> </w:t>
      </w:r>
      <w:r w:rsidRPr="00970D24">
        <w:t>of themselves or other children, the DSL will need to consider issues in relation to Gillick competency and the Fraser guidelines in making a judgement – see links above.</w:t>
      </w:r>
    </w:p>
    <w:p w14:paraId="4E70A827" w14:textId="77777777" w:rsidR="00CF6618" w:rsidRPr="00970D24" w:rsidRDefault="00CF6618">
      <w:pPr>
        <w:pStyle w:val="BodyText"/>
        <w:spacing w:before="2"/>
        <w:ind w:left="0"/>
      </w:pPr>
    </w:p>
    <w:p w14:paraId="4E70A828" w14:textId="77777777" w:rsidR="00CF6618" w:rsidRPr="00970D24" w:rsidRDefault="009F3D3B">
      <w:pPr>
        <w:pStyle w:val="BodyText"/>
        <w:ind w:right="585"/>
      </w:pPr>
      <w:r w:rsidRPr="00970D24">
        <w:t>If,</w:t>
      </w:r>
      <w:r w:rsidRPr="00970D24">
        <w:rPr>
          <w:spacing w:val="-1"/>
        </w:rPr>
        <w:t xml:space="preserve"> </w:t>
      </w:r>
      <w:r w:rsidRPr="00970D24">
        <w:t>at</w:t>
      </w:r>
      <w:r w:rsidRPr="00970D24">
        <w:rPr>
          <w:spacing w:val="-1"/>
        </w:rPr>
        <w:t xml:space="preserve"> </w:t>
      </w:r>
      <w:r w:rsidRPr="00970D24">
        <w:t>any</w:t>
      </w:r>
      <w:r w:rsidRPr="00970D24">
        <w:rPr>
          <w:spacing w:val="-4"/>
        </w:rPr>
        <w:t xml:space="preserve"> </w:t>
      </w:r>
      <w:r w:rsidRPr="00970D24">
        <w:t>point</w:t>
      </w:r>
      <w:r w:rsidRPr="00970D24">
        <w:rPr>
          <w:spacing w:val="-1"/>
        </w:rPr>
        <w:t xml:space="preserve"> </w:t>
      </w:r>
      <w:r w:rsidRPr="00970D24">
        <w:t>in</w:t>
      </w:r>
      <w:r w:rsidRPr="00970D24">
        <w:rPr>
          <w:spacing w:val="-5"/>
        </w:rPr>
        <w:t xml:space="preserve"> </w:t>
      </w:r>
      <w:r w:rsidRPr="00970D24">
        <w:t>the</w:t>
      </w:r>
      <w:r w:rsidRPr="00970D24">
        <w:rPr>
          <w:spacing w:val="-3"/>
        </w:rPr>
        <w:t xml:space="preserve"> </w:t>
      </w:r>
      <w:r w:rsidRPr="00970D24">
        <w:t>process,</w:t>
      </w:r>
      <w:r w:rsidRPr="00970D24">
        <w:rPr>
          <w:spacing w:val="-1"/>
        </w:rPr>
        <w:t xml:space="preserve"> </w:t>
      </w:r>
      <w:r w:rsidRPr="00970D24">
        <w:t>there</w:t>
      </w:r>
      <w:r w:rsidRPr="00970D24">
        <w:rPr>
          <w:spacing w:val="-3"/>
        </w:rPr>
        <w:t xml:space="preserve"> </w:t>
      </w:r>
      <w:r w:rsidRPr="00970D24">
        <w:t>is</w:t>
      </w:r>
      <w:r w:rsidRPr="00970D24">
        <w:rPr>
          <w:spacing w:val="-2"/>
        </w:rPr>
        <w:t xml:space="preserve"> </w:t>
      </w:r>
      <w:r w:rsidRPr="00970D24">
        <w:t>concern</w:t>
      </w:r>
      <w:r w:rsidRPr="00970D24">
        <w:rPr>
          <w:spacing w:val="-2"/>
        </w:rPr>
        <w:t xml:space="preserve"> </w:t>
      </w:r>
      <w:r w:rsidRPr="00970D24">
        <w:t>that</w:t>
      </w:r>
      <w:r w:rsidRPr="00970D24">
        <w:rPr>
          <w:spacing w:val="-1"/>
        </w:rPr>
        <w:t xml:space="preserve"> </w:t>
      </w:r>
      <w:r w:rsidRPr="00970D24">
        <w:t>a</w:t>
      </w:r>
      <w:r w:rsidRPr="00970D24">
        <w:rPr>
          <w:spacing w:val="-2"/>
        </w:rPr>
        <w:t xml:space="preserve"> </w:t>
      </w:r>
      <w:r w:rsidRPr="00970D24">
        <w:t>young</w:t>
      </w:r>
      <w:r w:rsidRPr="00970D24">
        <w:rPr>
          <w:spacing w:val="-4"/>
        </w:rPr>
        <w:t xml:space="preserve"> </w:t>
      </w:r>
      <w:r w:rsidRPr="00970D24">
        <w:t>person</w:t>
      </w:r>
      <w:r w:rsidRPr="00970D24">
        <w:rPr>
          <w:spacing w:val="-2"/>
        </w:rPr>
        <w:t xml:space="preserve"> </w:t>
      </w:r>
      <w:r w:rsidRPr="00970D24">
        <w:t>has</w:t>
      </w:r>
      <w:r w:rsidRPr="00970D24">
        <w:rPr>
          <w:spacing w:val="-4"/>
        </w:rPr>
        <w:t xml:space="preserve"> </w:t>
      </w:r>
      <w:r w:rsidRPr="00970D24">
        <w:t>been</w:t>
      </w:r>
      <w:r w:rsidRPr="00970D24">
        <w:rPr>
          <w:spacing w:val="-2"/>
        </w:rPr>
        <w:t xml:space="preserve"> </w:t>
      </w:r>
      <w:r w:rsidRPr="00970D24">
        <w:t>harmed</w:t>
      </w:r>
      <w:r w:rsidRPr="00970D24">
        <w:rPr>
          <w:spacing w:val="-1"/>
        </w:rPr>
        <w:t xml:space="preserve"> </w:t>
      </w:r>
      <w:r w:rsidRPr="00970D24">
        <w:t>or</w:t>
      </w:r>
      <w:r w:rsidRPr="00970D24">
        <w:rPr>
          <w:spacing w:val="-2"/>
        </w:rPr>
        <w:t xml:space="preserve"> </w:t>
      </w:r>
      <w:r w:rsidRPr="00970D24">
        <w:t>is at risk of harm, a referral will be made immediately to Children’s Social Care and/or the Police via the Children and Families Front Door.</w:t>
      </w:r>
    </w:p>
    <w:p w14:paraId="4E70A829" w14:textId="53B87543" w:rsidR="00CF6618" w:rsidRPr="00970D24" w:rsidRDefault="009F3D3B">
      <w:pPr>
        <w:pStyle w:val="BodyText"/>
        <w:spacing w:before="264"/>
        <w:ind w:right="518"/>
      </w:pPr>
      <w:r w:rsidRPr="00970D24">
        <w:t>The Police will always be informed when there is reason to believe that indecent images involve</w:t>
      </w:r>
      <w:r w:rsidRPr="00970D24">
        <w:rPr>
          <w:spacing w:val="-2"/>
        </w:rPr>
        <w:t xml:space="preserve"> </w:t>
      </w:r>
      <w:r w:rsidRPr="00970D24">
        <w:t>sexual</w:t>
      </w:r>
      <w:r w:rsidRPr="00970D24">
        <w:rPr>
          <w:spacing w:val="-3"/>
        </w:rPr>
        <w:t xml:space="preserve"> </w:t>
      </w:r>
      <w:r w:rsidRPr="00970D24">
        <w:t>acts.</w:t>
      </w:r>
      <w:r w:rsidRPr="00970D24">
        <w:rPr>
          <w:spacing w:val="40"/>
        </w:rPr>
        <w:t xml:space="preserve"> </w:t>
      </w:r>
      <w:r w:rsidRPr="00970D24">
        <w:t>Children</w:t>
      </w:r>
      <w:r w:rsidRPr="00970D24">
        <w:rPr>
          <w:spacing w:val="-1"/>
        </w:rPr>
        <w:t xml:space="preserve"> </w:t>
      </w:r>
      <w:r w:rsidRPr="00970D24">
        <w:t>under</w:t>
      </w:r>
      <w:r w:rsidRPr="00970D24">
        <w:rPr>
          <w:spacing w:val="-1"/>
        </w:rPr>
        <w:t xml:space="preserve"> </w:t>
      </w:r>
      <w:r w:rsidRPr="00970D24">
        <w:t>the</w:t>
      </w:r>
      <w:r w:rsidRPr="00970D24">
        <w:rPr>
          <w:spacing w:val="-2"/>
        </w:rPr>
        <w:t xml:space="preserve"> </w:t>
      </w:r>
      <w:r w:rsidRPr="00970D24">
        <w:t>age</w:t>
      </w:r>
      <w:r w:rsidRPr="00970D24">
        <w:rPr>
          <w:spacing w:val="-2"/>
        </w:rPr>
        <w:t xml:space="preserve"> </w:t>
      </w:r>
      <w:r w:rsidRPr="00970D24">
        <w:t>of</w:t>
      </w:r>
      <w:r w:rsidRPr="00970D24">
        <w:rPr>
          <w:spacing w:val="-1"/>
        </w:rPr>
        <w:t xml:space="preserve"> </w:t>
      </w:r>
      <w:r w:rsidRPr="00970D24">
        <w:t>13</w:t>
      </w:r>
      <w:r w:rsidRPr="00970D24">
        <w:rPr>
          <w:spacing w:val="-4"/>
        </w:rPr>
        <w:t xml:space="preserve"> </w:t>
      </w:r>
      <w:r w:rsidRPr="00970D24">
        <w:t>are</w:t>
      </w:r>
      <w:r w:rsidRPr="00970D24">
        <w:rPr>
          <w:spacing w:val="-2"/>
        </w:rPr>
        <w:t xml:space="preserve"> </w:t>
      </w:r>
      <w:r w:rsidRPr="00970D24">
        <w:t>unable</w:t>
      </w:r>
      <w:r w:rsidRPr="00970D24">
        <w:rPr>
          <w:spacing w:val="-2"/>
        </w:rPr>
        <w:t xml:space="preserve"> </w:t>
      </w:r>
      <w:r w:rsidRPr="00970D24">
        <w:t>to</w:t>
      </w:r>
      <w:r w:rsidRPr="00970D24">
        <w:rPr>
          <w:spacing w:val="-1"/>
        </w:rPr>
        <w:t xml:space="preserve"> </w:t>
      </w:r>
      <w:r w:rsidRPr="00970D24">
        <w:t>consent</w:t>
      </w:r>
      <w:r w:rsidRPr="00970D24">
        <w:rPr>
          <w:spacing w:val="-2"/>
        </w:rPr>
        <w:t xml:space="preserve"> </w:t>
      </w:r>
      <w:r w:rsidRPr="00970D24">
        <w:t>to</w:t>
      </w:r>
      <w:r w:rsidRPr="00970D24">
        <w:rPr>
          <w:spacing w:val="-3"/>
        </w:rPr>
        <w:t xml:space="preserve"> </w:t>
      </w:r>
      <w:r w:rsidRPr="00970D24">
        <w:t>sexual</w:t>
      </w:r>
      <w:r w:rsidRPr="00970D24">
        <w:rPr>
          <w:spacing w:val="-1"/>
        </w:rPr>
        <w:t xml:space="preserve"> </w:t>
      </w:r>
      <w:r w:rsidRPr="00970D24">
        <w:t xml:space="preserve">activity so any imagery depicting under 13-year </w:t>
      </w:r>
      <w:r w:rsidR="00B9411C" w:rsidRPr="00970D24">
        <w:t>old’s</w:t>
      </w:r>
      <w:r w:rsidRPr="00970D24">
        <w:t xml:space="preserve"> will therefore also be referred to the Police.</w:t>
      </w:r>
    </w:p>
    <w:p w14:paraId="4E70A82A" w14:textId="77777777" w:rsidR="00CF6618" w:rsidRPr="00970D24" w:rsidRDefault="009F3D3B">
      <w:pPr>
        <w:spacing w:before="261" w:line="235" w:lineRule="auto"/>
        <w:ind w:left="143" w:right="518"/>
      </w:pPr>
      <w:r w:rsidRPr="00970D24">
        <w:t>With</w:t>
      </w:r>
      <w:r w:rsidRPr="00970D24">
        <w:rPr>
          <w:spacing w:val="-9"/>
        </w:rPr>
        <w:t xml:space="preserve"> </w:t>
      </w:r>
      <w:r w:rsidRPr="00970D24">
        <w:t>reference</w:t>
      </w:r>
      <w:r w:rsidRPr="00970D24">
        <w:rPr>
          <w:spacing w:val="-9"/>
        </w:rPr>
        <w:t xml:space="preserve"> </w:t>
      </w:r>
      <w:r w:rsidRPr="00970D24">
        <w:t>to</w:t>
      </w:r>
      <w:r w:rsidRPr="00970D24">
        <w:rPr>
          <w:spacing w:val="-9"/>
        </w:rPr>
        <w:t xml:space="preserve"> </w:t>
      </w:r>
      <w:r w:rsidRPr="00970D24">
        <w:t>definitions</w:t>
      </w:r>
      <w:r w:rsidRPr="00970D24">
        <w:rPr>
          <w:spacing w:val="-9"/>
        </w:rPr>
        <w:t xml:space="preserve"> </w:t>
      </w:r>
      <w:r w:rsidRPr="00970D24">
        <w:t>in</w:t>
      </w:r>
      <w:r w:rsidRPr="00970D24">
        <w:rPr>
          <w:spacing w:val="-9"/>
        </w:rPr>
        <w:t xml:space="preserve"> </w:t>
      </w:r>
      <w:r w:rsidRPr="00970D24">
        <w:t>‘</w:t>
      </w:r>
      <w:r w:rsidRPr="00970D24">
        <w:rPr>
          <w:i/>
          <w:sz w:val="23"/>
        </w:rPr>
        <w:t>Sharing</w:t>
      </w:r>
      <w:r w:rsidRPr="00970D24">
        <w:rPr>
          <w:i/>
          <w:spacing w:val="-11"/>
          <w:sz w:val="23"/>
        </w:rPr>
        <w:t xml:space="preserve"> </w:t>
      </w:r>
      <w:r w:rsidRPr="00970D24">
        <w:rPr>
          <w:i/>
          <w:sz w:val="23"/>
        </w:rPr>
        <w:t>nudes</w:t>
      </w:r>
      <w:r w:rsidRPr="00970D24">
        <w:rPr>
          <w:i/>
          <w:spacing w:val="-12"/>
          <w:sz w:val="23"/>
        </w:rPr>
        <w:t xml:space="preserve"> </w:t>
      </w:r>
      <w:r w:rsidRPr="00970D24">
        <w:rPr>
          <w:i/>
          <w:sz w:val="23"/>
        </w:rPr>
        <w:t>and</w:t>
      </w:r>
      <w:r w:rsidRPr="00970D24">
        <w:rPr>
          <w:i/>
          <w:spacing w:val="-11"/>
          <w:sz w:val="23"/>
        </w:rPr>
        <w:t xml:space="preserve"> </w:t>
      </w:r>
      <w:r w:rsidRPr="00970D24">
        <w:rPr>
          <w:i/>
          <w:sz w:val="23"/>
        </w:rPr>
        <w:t>semi-nudes:</w:t>
      </w:r>
      <w:r w:rsidRPr="00970D24">
        <w:rPr>
          <w:i/>
          <w:spacing w:val="-11"/>
          <w:sz w:val="23"/>
        </w:rPr>
        <w:t xml:space="preserve"> </w:t>
      </w:r>
      <w:r w:rsidRPr="00970D24">
        <w:rPr>
          <w:i/>
          <w:sz w:val="23"/>
        </w:rPr>
        <w:t>Advice</w:t>
      </w:r>
      <w:r w:rsidRPr="00970D24">
        <w:rPr>
          <w:i/>
          <w:spacing w:val="-12"/>
          <w:sz w:val="23"/>
        </w:rPr>
        <w:t xml:space="preserve"> </w:t>
      </w:r>
      <w:r w:rsidRPr="00970D24">
        <w:rPr>
          <w:i/>
          <w:sz w:val="23"/>
        </w:rPr>
        <w:t>for</w:t>
      </w:r>
      <w:r w:rsidRPr="00970D24">
        <w:rPr>
          <w:i/>
          <w:spacing w:val="-14"/>
          <w:sz w:val="23"/>
        </w:rPr>
        <w:t xml:space="preserve"> </w:t>
      </w:r>
      <w:r w:rsidRPr="00970D24">
        <w:rPr>
          <w:i/>
          <w:sz w:val="23"/>
        </w:rPr>
        <w:t>education settings</w:t>
      </w:r>
      <w:r w:rsidRPr="00970D24">
        <w:rPr>
          <w:i/>
          <w:spacing w:val="-18"/>
          <w:sz w:val="23"/>
        </w:rPr>
        <w:t xml:space="preserve"> </w:t>
      </w:r>
      <w:r w:rsidRPr="00970D24">
        <w:rPr>
          <w:i/>
          <w:sz w:val="23"/>
        </w:rPr>
        <w:t>working</w:t>
      </w:r>
      <w:r w:rsidRPr="00970D24">
        <w:rPr>
          <w:i/>
          <w:spacing w:val="-18"/>
          <w:sz w:val="23"/>
        </w:rPr>
        <w:t xml:space="preserve"> </w:t>
      </w:r>
      <w:r w:rsidRPr="00970D24">
        <w:rPr>
          <w:i/>
          <w:sz w:val="23"/>
        </w:rPr>
        <w:t>with</w:t>
      </w:r>
      <w:r w:rsidRPr="00970D24">
        <w:rPr>
          <w:i/>
          <w:spacing w:val="-18"/>
          <w:sz w:val="23"/>
        </w:rPr>
        <w:t xml:space="preserve"> </w:t>
      </w:r>
      <w:r w:rsidRPr="00970D24">
        <w:rPr>
          <w:i/>
          <w:sz w:val="23"/>
        </w:rPr>
        <w:t>children</w:t>
      </w:r>
      <w:r w:rsidRPr="00970D24">
        <w:rPr>
          <w:i/>
          <w:spacing w:val="-18"/>
          <w:sz w:val="23"/>
        </w:rPr>
        <w:t xml:space="preserve"> </w:t>
      </w:r>
      <w:r w:rsidRPr="00970D24">
        <w:rPr>
          <w:i/>
          <w:sz w:val="23"/>
        </w:rPr>
        <w:t>and</w:t>
      </w:r>
      <w:r w:rsidRPr="00970D24">
        <w:rPr>
          <w:i/>
          <w:spacing w:val="-18"/>
          <w:sz w:val="23"/>
        </w:rPr>
        <w:t xml:space="preserve"> </w:t>
      </w:r>
      <w:r w:rsidRPr="00970D24">
        <w:rPr>
          <w:i/>
          <w:sz w:val="23"/>
        </w:rPr>
        <w:t>young</w:t>
      </w:r>
      <w:r w:rsidRPr="00970D24">
        <w:rPr>
          <w:i/>
          <w:spacing w:val="-18"/>
          <w:sz w:val="23"/>
        </w:rPr>
        <w:t xml:space="preserve"> </w:t>
      </w:r>
      <w:r w:rsidRPr="00970D24">
        <w:rPr>
          <w:i/>
          <w:sz w:val="23"/>
        </w:rPr>
        <w:t>people’</w:t>
      </w:r>
      <w:r w:rsidRPr="00970D24">
        <w:rPr>
          <w:i/>
          <w:spacing w:val="-18"/>
          <w:sz w:val="23"/>
        </w:rPr>
        <w:t xml:space="preserve"> </w:t>
      </w:r>
      <w:r w:rsidRPr="00970D24">
        <w:t>as</w:t>
      </w:r>
      <w:r w:rsidRPr="00970D24">
        <w:rPr>
          <w:spacing w:val="-17"/>
        </w:rPr>
        <w:t xml:space="preserve"> </w:t>
      </w:r>
      <w:r w:rsidRPr="00970D24">
        <w:t>above,</w:t>
      </w:r>
      <w:r w:rsidRPr="00970D24">
        <w:rPr>
          <w:spacing w:val="-18"/>
        </w:rPr>
        <w:t xml:space="preserve"> </w:t>
      </w:r>
      <w:r w:rsidRPr="00970D24">
        <w:t>the</w:t>
      </w:r>
      <w:r w:rsidRPr="00970D24">
        <w:rPr>
          <w:spacing w:val="-17"/>
        </w:rPr>
        <w:t xml:space="preserve"> </w:t>
      </w:r>
      <w:r w:rsidRPr="00970D24">
        <w:t>DSL</w:t>
      </w:r>
      <w:r w:rsidRPr="00970D24">
        <w:rPr>
          <w:spacing w:val="-17"/>
        </w:rPr>
        <w:t xml:space="preserve"> </w:t>
      </w:r>
      <w:r w:rsidRPr="00970D24">
        <w:t>will</w:t>
      </w:r>
      <w:r w:rsidRPr="00970D24">
        <w:rPr>
          <w:spacing w:val="-17"/>
        </w:rPr>
        <w:t xml:space="preserve"> </w:t>
      </w:r>
      <w:r w:rsidRPr="00970D24">
        <w:t>make</w:t>
      </w:r>
      <w:r w:rsidRPr="00970D24">
        <w:rPr>
          <w:spacing w:val="-17"/>
        </w:rPr>
        <w:t xml:space="preserve"> </w:t>
      </w:r>
      <w:r w:rsidRPr="00970D24">
        <w:t>a</w:t>
      </w:r>
      <w:r w:rsidRPr="00970D24">
        <w:rPr>
          <w:spacing w:val="-18"/>
        </w:rPr>
        <w:t xml:space="preserve"> </w:t>
      </w:r>
      <w:r w:rsidRPr="00970D24">
        <w:t>judgement about whether a reported incident of sharing nude and semi-nude images and videos is ‘experimental’ or ‘aggravated’.</w:t>
      </w:r>
    </w:p>
    <w:p w14:paraId="4E70A82B" w14:textId="77777777" w:rsidR="00CF6618" w:rsidRPr="00970D24" w:rsidRDefault="00CF6618">
      <w:pPr>
        <w:pStyle w:val="BodyText"/>
        <w:spacing w:before="3"/>
        <w:ind w:left="0"/>
      </w:pPr>
    </w:p>
    <w:p w14:paraId="4E70A82C" w14:textId="19BC86A5" w:rsidR="00CF6618" w:rsidRPr="00970D24" w:rsidRDefault="009F3D3B">
      <w:pPr>
        <w:pStyle w:val="BodyText"/>
        <w:ind w:right="461"/>
      </w:pPr>
      <w:r w:rsidRPr="00970D24">
        <w:t xml:space="preserve">Aggravated incidents involve criminal or abusive elements beyond the creation, sending or possession of nude and semi-nude images and videos of children produced by children (i.e. under 18-year </w:t>
      </w:r>
      <w:r w:rsidR="00B9411C" w:rsidRPr="00970D24">
        <w:t>old’s</w:t>
      </w:r>
      <w:r w:rsidRPr="00970D24">
        <w:t>).</w:t>
      </w:r>
      <w:r w:rsidRPr="00970D24">
        <w:rPr>
          <w:spacing w:val="80"/>
        </w:rPr>
        <w:t xml:space="preserve"> </w:t>
      </w:r>
      <w:r w:rsidRPr="00970D24">
        <w:t xml:space="preserve">These include the involvement of adult offenders, e.g. adults attempting to </w:t>
      </w:r>
      <w:r w:rsidRPr="00970D24">
        <w:rPr>
          <w:color w:val="0A0B0B"/>
        </w:rPr>
        <w:t>develop relationships by grooming children and young people and/or soliciting children to create and send indecent images to them</w:t>
      </w:r>
      <w:r w:rsidRPr="00970D24">
        <w:t>; criminal or abusive behaviour by</w:t>
      </w:r>
      <w:r w:rsidRPr="00970D24">
        <w:rPr>
          <w:spacing w:val="40"/>
        </w:rPr>
        <w:t xml:space="preserve"> </w:t>
      </w:r>
      <w:r w:rsidRPr="00970D24">
        <w:t>young people such as sexual abuse, extortion, threats, deception or exploitation; malicious conduct arising from personal conflicts such as break-ups or fights among friends; coercion; an</w:t>
      </w:r>
      <w:r w:rsidRPr="00970D24">
        <w:rPr>
          <w:spacing w:val="-2"/>
        </w:rPr>
        <w:t xml:space="preserve"> </w:t>
      </w:r>
      <w:r w:rsidRPr="00970D24">
        <w:t>imbalance</w:t>
      </w:r>
      <w:r w:rsidRPr="00970D24">
        <w:rPr>
          <w:spacing w:val="-3"/>
        </w:rPr>
        <w:t xml:space="preserve"> </w:t>
      </w:r>
      <w:r w:rsidRPr="00970D24">
        <w:t>of</w:t>
      </w:r>
      <w:r w:rsidRPr="00970D24">
        <w:rPr>
          <w:spacing w:val="-2"/>
        </w:rPr>
        <w:t xml:space="preserve"> </w:t>
      </w:r>
      <w:r w:rsidRPr="00970D24">
        <w:t>power,</w:t>
      </w:r>
      <w:r w:rsidRPr="00970D24">
        <w:rPr>
          <w:spacing w:val="-4"/>
        </w:rPr>
        <w:t xml:space="preserve"> </w:t>
      </w:r>
      <w:r w:rsidRPr="00970D24">
        <w:t>e.g.</w:t>
      </w:r>
      <w:r w:rsidRPr="00970D24">
        <w:rPr>
          <w:spacing w:val="-1"/>
        </w:rPr>
        <w:t xml:space="preserve"> </w:t>
      </w:r>
      <w:r w:rsidRPr="00970D24">
        <w:t>an</w:t>
      </w:r>
      <w:r w:rsidRPr="00970D24">
        <w:rPr>
          <w:spacing w:val="-2"/>
        </w:rPr>
        <w:t xml:space="preserve"> </w:t>
      </w:r>
      <w:r w:rsidRPr="00970D24">
        <w:t>older</w:t>
      </w:r>
      <w:r w:rsidRPr="00970D24">
        <w:rPr>
          <w:spacing w:val="-2"/>
        </w:rPr>
        <w:t xml:space="preserve"> </w:t>
      </w:r>
      <w:r w:rsidRPr="00970D24">
        <w:t>student</w:t>
      </w:r>
      <w:r w:rsidRPr="00970D24">
        <w:rPr>
          <w:spacing w:val="-3"/>
        </w:rPr>
        <w:t xml:space="preserve"> </w:t>
      </w:r>
      <w:r w:rsidRPr="00970D24">
        <w:t>pressurising</w:t>
      </w:r>
      <w:r w:rsidRPr="00970D24">
        <w:rPr>
          <w:spacing w:val="-1"/>
        </w:rPr>
        <w:t xml:space="preserve"> </w:t>
      </w:r>
      <w:r w:rsidRPr="00970D24">
        <w:t>a</w:t>
      </w:r>
      <w:r w:rsidRPr="00970D24">
        <w:rPr>
          <w:spacing w:val="-2"/>
        </w:rPr>
        <w:t xml:space="preserve"> </w:t>
      </w:r>
      <w:r w:rsidRPr="00970D24">
        <w:t>younger</w:t>
      </w:r>
      <w:r w:rsidRPr="00970D24">
        <w:rPr>
          <w:spacing w:val="-2"/>
        </w:rPr>
        <w:t xml:space="preserve"> </w:t>
      </w:r>
      <w:r w:rsidRPr="00970D24">
        <w:t>or</w:t>
      </w:r>
      <w:r w:rsidRPr="00970D24">
        <w:rPr>
          <w:spacing w:val="-4"/>
        </w:rPr>
        <w:t xml:space="preserve"> </w:t>
      </w:r>
      <w:r w:rsidRPr="00970D24">
        <w:t>vulnerable</w:t>
      </w:r>
      <w:r w:rsidRPr="00970D24">
        <w:rPr>
          <w:spacing w:val="-3"/>
        </w:rPr>
        <w:t xml:space="preserve"> </w:t>
      </w:r>
      <w:r w:rsidRPr="00970D24">
        <w:t>student</w:t>
      </w:r>
      <w:r w:rsidRPr="00970D24">
        <w:rPr>
          <w:spacing w:val="-1"/>
        </w:rPr>
        <w:t xml:space="preserve"> </w:t>
      </w:r>
      <w:r w:rsidRPr="00970D24">
        <w:t>to create and share an indecent image; or reckless creation, sending or showing of images without the knowledge or against the will of a young person who is pictured, causing that young person harm.</w:t>
      </w:r>
    </w:p>
    <w:p w14:paraId="4E70A82D" w14:textId="77777777" w:rsidR="00CF6618" w:rsidRPr="00970D24" w:rsidRDefault="00CF6618">
      <w:pPr>
        <w:pStyle w:val="BodyText"/>
        <w:spacing w:before="1"/>
        <w:ind w:left="0"/>
      </w:pPr>
    </w:p>
    <w:p w14:paraId="4E70A82E" w14:textId="77777777" w:rsidR="00CF6618" w:rsidRPr="00970D24" w:rsidRDefault="009F3D3B">
      <w:pPr>
        <w:pStyle w:val="BodyText"/>
        <w:spacing w:line="265" w:lineRule="exact"/>
      </w:pPr>
      <w:r w:rsidRPr="00970D24">
        <w:t>Examples</w:t>
      </w:r>
      <w:r w:rsidRPr="00970D24">
        <w:rPr>
          <w:spacing w:val="-8"/>
        </w:rPr>
        <w:t xml:space="preserve"> </w:t>
      </w:r>
      <w:r w:rsidRPr="00970D24">
        <w:t>of</w:t>
      </w:r>
      <w:r w:rsidRPr="00970D24">
        <w:rPr>
          <w:spacing w:val="-5"/>
        </w:rPr>
        <w:t xml:space="preserve"> </w:t>
      </w:r>
      <w:r w:rsidRPr="00970D24">
        <w:t>aggravated</w:t>
      </w:r>
      <w:r w:rsidRPr="00970D24">
        <w:rPr>
          <w:spacing w:val="-5"/>
        </w:rPr>
        <w:t xml:space="preserve"> </w:t>
      </w:r>
      <w:r w:rsidRPr="00970D24">
        <w:t>incidents</w:t>
      </w:r>
      <w:r w:rsidRPr="00970D24">
        <w:rPr>
          <w:spacing w:val="-5"/>
        </w:rPr>
        <w:t xml:space="preserve"> </w:t>
      </w:r>
      <w:r w:rsidRPr="00970D24">
        <w:rPr>
          <w:spacing w:val="-2"/>
        </w:rPr>
        <w:t>include:</w:t>
      </w:r>
    </w:p>
    <w:p w14:paraId="4E70A82F" w14:textId="77777777" w:rsidR="00CF6618" w:rsidRPr="00970D24" w:rsidRDefault="009F3D3B">
      <w:pPr>
        <w:pStyle w:val="ListParagraph"/>
        <w:numPr>
          <w:ilvl w:val="0"/>
          <w:numId w:val="24"/>
        </w:numPr>
        <w:tabs>
          <w:tab w:val="left" w:pos="851"/>
        </w:tabs>
        <w:spacing w:before="2" w:line="237" w:lineRule="auto"/>
        <w:ind w:right="457"/>
        <w:rPr>
          <w:rFonts w:ascii="Symbol" w:hAnsi="Symbol"/>
        </w:rPr>
      </w:pPr>
      <w:r w:rsidRPr="00970D24">
        <w:t>evidence</w:t>
      </w:r>
      <w:r w:rsidRPr="00970D24">
        <w:rPr>
          <w:spacing w:val="-5"/>
        </w:rPr>
        <w:t xml:space="preserve"> </w:t>
      </w:r>
      <w:r w:rsidRPr="00970D24">
        <w:t>of</w:t>
      </w:r>
      <w:r w:rsidRPr="00970D24">
        <w:rPr>
          <w:spacing w:val="-4"/>
        </w:rPr>
        <w:t xml:space="preserve"> </w:t>
      </w:r>
      <w:r w:rsidRPr="00970D24">
        <w:t>adult</w:t>
      </w:r>
      <w:r w:rsidRPr="00970D24">
        <w:rPr>
          <w:spacing w:val="-3"/>
        </w:rPr>
        <w:t xml:space="preserve"> </w:t>
      </w:r>
      <w:r w:rsidRPr="00970D24">
        <w:t>involvement</w:t>
      </w:r>
      <w:r w:rsidRPr="00970D24">
        <w:rPr>
          <w:spacing w:val="-3"/>
        </w:rPr>
        <w:t xml:space="preserve"> </w:t>
      </w:r>
      <w:r w:rsidRPr="00970D24">
        <w:t>in</w:t>
      </w:r>
      <w:r w:rsidRPr="00970D24">
        <w:rPr>
          <w:spacing w:val="-4"/>
        </w:rPr>
        <w:t xml:space="preserve"> </w:t>
      </w:r>
      <w:r w:rsidRPr="00970D24">
        <w:t>acquiring,</w:t>
      </w:r>
      <w:r w:rsidRPr="00970D24">
        <w:rPr>
          <w:spacing w:val="-3"/>
        </w:rPr>
        <w:t xml:space="preserve"> </w:t>
      </w:r>
      <w:r w:rsidRPr="00970D24">
        <w:t>creating</w:t>
      </w:r>
      <w:r w:rsidRPr="00970D24">
        <w:rPr>
          <w:spacing w:val="-3"/>
        </w:rPr>
        <w:t xml:space="preserve"> </w:t>
      </w:r>
      <w:r w:rsidRPr="00970D24">
        <w:t>or</w:t>
      </w:r>
      <w:r w:rsidRPr="00970D24">
        <w:rPr>
          <w:spacing w:val="-4"/>
        </w:rPr>
        <w:t xml:space="preserve"> </w:t>
      </w:r>
      <w:r w:rsidRPr="00970D24">
        <w:t>disseminating</w:t>
      </w:r>
      <w:r w:rsidRPr="00970D24">
        <w:rPr>
          <w:spacing w:val="-3"/>
        </w:rPr>
        <w:t xml:space="preserve"> </w:t>
      </w:r>
      <w:r w:rsidRPr="00970D24">
        <w:t>indecent</w:t>
      </w:r>
      <w:r w:rsidRPr="00970D24">
        <w:rPr>
          <w:spacing w:val="-3"/>
        </w:rPr>
        <w:t xml:space="preserve"> </w:t>
      </w:r>
      <w:r w:rsidRPr="00970D24">
        <w:t>images of young people (possibly by an adult pretending</w:t>
      </w:r>
      <w:r w:rsidRPr="00970D24">
        <w:rPr>
          <w:spacing w:val="-1"/>
        </w:rPr>
        <w:t xml:space="preserve"> </w:t>
      </w:r>
      <w:r w:rsidRPr="00970D24">
        <w:t xml:space="preserve">to be a young person known to the </w:t>
      </w:r>
      <w:r w:rsidRPr="00970D24">
        <w:rPr>
          <w:spacing w:val="-2"/>
        </w:rPr>
        <w:t>victim);</w:t>
      </w:r>
    </w:p>
    <w:p w14:paraId="4E70A830" w14:textId="77777777" w:rsidR="00CF6618" w:rsidRPr="00970D24" w:rsidRDefault="009F3D3B">
      <w:pPr>
        <w:pStyle w:val="ListParagraph"/>
        <w:numPr>
          <w:ilvl w:val="0"/>
          <w:numId w:val="24"/>
        </w:numPr>
        <w:tabs>
          <w:tab w:val="left" w:pos="851"/>
        </w:tabs>
        <w:spacing w:before="4" w:line="237" w:lineRule="auto"/>
        <w:ind w:right="590"/>
        <w:rPr>
          <w:rFonts w:ascii="Symbol" w:hAnsi="Symbol"/>
        </w:rPr>
      </w:pPr>
      <w:r w:rsidRPr="00970D24">
        <w:t>evidence</w:t>
      </w:r>
      <w:r w:rsidRPr="00970D24">
        <w:rPr>
          <w:spacing w:val="-4"/>
        </w:rPr>
        <w:t xml:space="preserve"> </w:t>
      </w:r>
      <w:r w:rsidRPr="00970D24">
        <w:t>of</w:t>
      </w:r>
      <w:r w:rsidRPr="00970D24">
        <w:rPr>
          <w:spacing w:val="-3"/>
        </w:rPr>
        <w:t xml:space="preserve"> </w:t>
      </w:r>
      <w:r w:rsidRPr="00970D24">
        <w:t>coercing,</w:t>
      </w:r>
      <w:r w:rsidRPr="00970D24">
        <w:rPr>
          <w:spacing w:val="-2"/>
        </w:rPr>
        <w:t xml:space="preserve"> </w:t>
      </w:r>
      <w:r w:rsidRPr="00970D24">
        <w:t>intimidating,</w:t>
      </w:r>
      <w:r w:rsidRPr="00970D24">
        <w:rPr>
          <w:spacing w:val="-5"/>
        </w:rPr>
        <w:t xml:space="preserve"> </w:t>
      </w:r>
      <w:r w:rsidRPr="00970D24">
        <w:t>bullying,</w:t>
      </w:r>
      <w:r w:rsidRPr="00970D24">
        <w:rPr>
          <w:spacing w:val="-2"/>
        </w:rPr>
        <w:t xml:space="preserve"> </w:t>
      </w:r>
      <w:r w:rsidRPr="00970D24">
        <w:t>threatening</w:t>
      </w:r>
      <w:r w:rsidRPr="00970D24">
        <w:rPr>
          <w:spacing w:val="-2"/>
        </w:rPr>
        <w:t xml:space="preserve"> </w:t>
      </w:r>
      <w:r w:rsidRPr="00970D24">
        <w:t>and/or</w:t>
      </w:r>
      <w:r w:rsidRPr="00970D24">
        <w:rPr>
          <w:spacing w:val="-3"/>
        </w:rPr>
        <w:t xml:space="preserve"> </w:t>
      </w:r>
      <w:r w:rsidRPr="00970D24">
        <w:t>extortion</w:t>
      </w:r>
      <w:r w:rsidRPr="00970D24">
        <w:rPr>
          <w:spacing w:val="-6"/>
        </w:rPr>
        <w:t xml:space="preserve"> </w:t>
      </w:r>
      <w:r w:rsidRPr="00970D24">
        <w:t>of</w:t>
      </w:r>
      <w:r w:rsidRPr="00970D24">
        <w:rPr>
          <w:spacing w:val="-6"/>
        </w:rPr>
        <w:t xml:space="preserve"> </w:t>
      </w:r>
      <w:r w:rsidRPr="00970D24">
        <w:t>students by one or more other students to create and share indecent images of themselves;</w:t>
      </w:r>
    </w:p>
    <w:p w14:paraId="4E70A831" w14:textId="77777777" w:rsidR="00CF6618" w:rsidRPr="00970D24" w:rsidRDefault="009F3D3B">
      <w:pPr>
        <w:pStyle w:val="ListParagraph"/>
        <w:numPr>
          <w:ilvl w:val="0"/>
          <w:numId w:val="24"/>
        </w:numPr>
        <w:tabs>
          <w:tab w:val="left" w:pos="851"/>
        </w:tabs>
        <w:spacing w:before="3" w:line="237" w:lineRule="auto"/>
        <w:ind w:right="815"/>
        <w:rPr>
          <w:rFonts w:ascii="Symbol" w:hAnsi="Symbol"/>
        </w:rPr>
      </w:pPr>
      <w:r w:rsidRPr="00970D24">
        <w:t>pressure</w:t>
      </w:r>
      <w:r w:rsidRPr="00970D24">
        <w:rPr>
          <w:spacing w:val="-3"/>
        </w:rPr>
        <w:t xml:space="preserve"> </w:t>
      </w:r>
      <w:r w:rsidRPr="00970D24">
        <w:t>applied</w:t>
      </w:r>
      <w:r w:rsidRPr="00970D24">
        <w:rPr>
          <w:spacing w:val="-4"/>
        </w:rPr>
        <w:t xml:space="preserve"> </w:t>
      </w:r>
      <w:r w:rsidRPr="00970D24">
        <w:t>to</w:t>
      </w:r>
      <w:r w:rsidRPr="00970D24">
        <w:rPr>
          <w:spacing w:val="-2"/>
        </w:rPr>
        <w:t xml:space="preserve"> </w:t>
      </w:r>
      <w:r w:rsidRPr="00970D24">
        <w:t>a</w:t>
      </w:r>
      <w:r w:rsidRPr="00970D24">
        <w:rPr>
          <w:spacing w:val="-5"/>
        </w:rPr>
        <w:t xml:space="preserve"> </w:t>
      </w:r>
      <w:r w:rsidRPr="00970D24">
        <w:t>group</w:t>
      </w:r>
      <w:r w:rsidRPr="00970D24">
        <w:rPr>
          <w:spacing w:val="-1"/>
        </w:rPr>
        <w:t xml:space="preserve"> </w:t>
      </w:r>
      <w:r w:rsidRPr="00970D24">
        <w:t>of</w:t>
      </w:r>
      <w:r w:rsidRPr="00970D24">
        <w:rPr>
          <w:spacing w:val="-2"/>
        </w:rPr>
        <w:t xml:space="preserve"> </w:t>
      </w:r>
      <w:r w:rsidRPr="00970D24">
        <w:t>students</w:t>
      </w:r>
      <w:r w:rsidRPr="00970D24">
        <w:rPr>
          <w:spacing w:val="-2"/>
        </w:rPr>
        <w:t xml:space="preserve"> </w:t>
      </w:r>
      <w:r w:rsidRPr="00970D24">
        <w:t>(e.g.</w:t>
      </w:r>
      <w:r w:rsidRPr="00970D24">
        <w:rPr>
          <w:spacing w:val="-4"/>
        </w:rPr>
        <w:t xml:space="preserve"> </w:t>
      </w:r>
      <w:r w:rsidRPr="00970D24">
        <w:t>all</w:t>
      </w:r>
      <w:r w:rsidRPr="00970D24">
        <w:rPr>
          <w:spacing w:val="-2"/>
        </w:rPr>
        <w:t xml:space="preserve"> </w:t>
      </w:r>
      <w:r w:rsidRPr="00970D24">
        <w:t>female</w:t>
      </w:r>
      <w:r w:rsidRPr="00970D24">
        <w:rPr>
          <w:spacing w:val="-3"/>
        </w:rPr>
        <w:t xml:space="preserve"> </w:t>
      </w:r>
      <w:r w:rsidRPr="00970D24">
        <w:t>students</w:t>
      </w:r>
      <w:r w:rsidRPr="00970D24">
        <w:rPr>
          <w:spacing w:val="-2"/>
        </w:rPr>
        <w:t xml:space="preserve"> </w:t>
      </w:r>
      <w:r w:rsidRPr="00970D24">
        <w:t>in</w:t>
      </w:r>
      <w:r w:rsidRPr="00970D24">
        <w:rPr>
          <w:spacing w:val="-2"/>
        </w:rPr>
        <w:t xml:space="preserve"> </w:t>
      </w:r>
      <w:r w:rsidRPr="00970D24">
        <w:t>a</w:t>
      </w:r>
      <w:r w:rsidRPr="00970D24">
        <w:rPr>
          <w:spacing w:val="-2"/>
        </w:rPr>
        <w:t xml:space="preserve"> </w:t>
      </w:r>
      <w:r w:rsidRPr="00970D24">
        <w:t>class</w:t>
      </w:r>
      <w:r w:rsidRPr="00970D24">
        <w:rPr>
          <w:spacing w:val="-4"/>
        </w:rPr>
        <w:t xml:space="preserve"> </w:t>
      </w:r>
      <w:r w:rsidRPr="00970D24">
        <w:t>or</w:t>
      </w:r>
      <w:r w:rsidRPr="00970D24">
        <w:rPr>
          <w:spacing w:val="-2"/>
        </w:rPr>
        <w:t xml:space="preserve"> </w:t>
      </w:r>
      <w:r w:rsidRPr="00970D24">
        <w:t>year group) to create and share indecent images of themselves;</w:t>
      </w:r>
    </w:p>
    <w:p w14:paraId="4E70A832" w14:textId="77777777" w:rsidR="00CF6618" w:rsidRPr="00970D24" w:rsidRDefault="009F3D3B">
      <w:pPr>
        <w:pStyle w:val="ListParagraph"/>
        <w:numPr>
          <w:ilvl w:val="0"/>
          <w:numId w:val="24"/>
        </w:numPr>
        <w:tabs>
          <w:tab w:val="left" w:pos="851"/>
        </w:tabs>
        <w:spacing w:before="3" w:line="237" w:lineRule="auto"/>
        <w:ind w:right="680"/>
        <w:rPr>
          <w:rFonts w:ascii="Symbol" w:hAnsi="Symbol"/>
        </w:rPr>
      </w:pPr>
      <w:r w:rsidRPr="00970D24">
        <w:t>pressurising</w:t>
      </w:r>
      <w:r w:rsidRPr="00970D24">
        <w:rPr>
          <w:spacing w:val="-2"/>
        </w:rPr>
        <w:t xml:space="preserve"> </w:t>
      </w:r>
      <w:r w:rsidRPr="00970D24">
        <w:t>a</w:t>
      </w:r>
      <w:r w:rsidRPr="00970D24">
        <w:rPr>
          <w:spacing w:val="-3"/>
        </w:rPr>
        <w:t xml:space="preserve"> </w:t>
      </w:r>
      <w:r w:rsidRPr="00970D24">
        <w:t>student</w:t>
      </w:r>
      <w:r w:rsidRPr="00970D24">
        <w:rPr>
          <w:spacing w:val="-2"/>
        </w:rPr>
        <w:t xml:space="preserve"> </w:t>
      </w:r>
      <w:r w:rsidRPr="00970D24">
        <w:t>who</w:t>
      </w:r>
      <w:r w:rsidRPr="00970D24">
        <w:rPr>
          <w:spacing w:val="-3"/>
        </w:rPr>
        <w:t xml:space="preserve"> </w:t>
      </w:r>
      <w:r w:rsidRPr="00970D24">
        <w:t>does</w:t>
      </w:r>
      <w:r w:rsidRPr="00970D24">
        <w:rPr>
          <w:spacing w:val="-3"/>
        </w:rPr>
        <w:t xml:space="preserve"> </w:t>
      </w:r>
      <w:r w:rsidRPr="00970D24">
        <w:t>not</w:t>
      </w:r>
      <w:r w:rsidRPr="00970D24">
        <w:rPr>
          <w:spacing w:val="-2"/>
        </w:rPr>
        <w:t xml:space="preserve"> </w:t>
      </w:r>
      <w:r w:rsidRPr="00970D24">
        <w:t>have</w:t>
      </w:r>
      <w:r w:rsidRPr="00970D24">
        <w:rPr>
          <w:spacing w:val="-6"/>
        </w:rPr>
        <w:t xml:space="preserve"> </w:t>
      </w:r>
      <w:r w:rsidRPr="00970D24">
        <w:t>the</w:t>
      </w:r>
      <w:r w:rsidRPr="00970D24">
        <w:rPr>
          <w:spacing w:val="-4"/>
        </w:rPr>
        <w:t xml:space="preserve"> </w:t>
      </w:r>
      <w:r w:rsidRPr="00970D24">
        <w:t>capacity</w:t>
      </w:r>
      <w:r w:rsidRPr="00970D24">
        <w:rPr>
          <w:spacing w:val="-2"/>
        </w:rPr>
        <w:t xml:space="preserve"> </w:t>
      </w:r>
      <w:r w:rsidRPr="00970D24">
        <w:t>to</w:t>
      </w:r>
      <w:r w:rsidRPr="00970D24">
        <w:rPr>
          <w:spacing w:val="-3"/>
        </w:rPr>
        <w:t xml:space="preserve"> </w:t>
      </w:r>
      <w:r w:rsidRPr="00970D24">
        <w:t>consent</w:t>
      </w:r>
      <w:r w:rsidRPr="00970D24">
        <w:rPr>
          <w:spacing w:val="-2"/>
        </w:rPr>
        <w:t xml:space="preserve"> </w:t>
      </w:r>
      <w:r w:rsidRPr="00970D24">
        <w:t>(e.g.</w:t>
      </w:r>
      <w:r w:rsidRPr="00970D24">
        <w:rPr>
          <w:spacing w:val="-2"/>
        </w:rPr>
        <w:t xml:space="preserve"> </w:t>
      </w:r>
      <w:r w:rsidRPr="00970D24">
        <w:t>due</w:t>
      </w:r>
      <w:r w:rsidRPr="00970D24">
        <w:rPr>
          <w:spacing w:val="-4"/>
        </w:rPr>
        <w:t xml:space="preserve"> </w:t>
      </w:r>
      <w:r w:rsidRPr="00970D24">
        <w:t>to</w:t>
      </w:r>
      <w:r w:rsidRPr="00970D24">
        <w:rPr>
          <w:spacing w:val="-3"/>
        </w:rPr>
        <w:t xml:space="preserve"> </w:t>
      </w:r>
      <w:r w:rsidRPr="00970D24">
        <w:t>their age, level of understanding or special educational needs) or with additional vulnerability to create and share indecent images of themselves;</w:t>
      </w:r>
    </w:p>
    <w:p w14:paraId="4E70A833" w14:textId="77777777" w:rsidR="00CF6618" w:rsidRPr="00970D24" w:rsidRDefault="009F3D3B">
      <w:pPr>
        <w:pStyle w:val="ListParagraph"/>
        <w:numPr>
          <w:ilvl w:val="0"/>
          <w:numId w:val="24"/>
        </w:numPr>
        <w:tabs>
          <w:tab w:val="left" w:pos="851"/>
        </w:tabs>
        <w:spacing w:before="5" w:line="237" w:lineRule="auto"/>
        <w:ind w:right="673"/>
        <w:jc w:val="both"/>
        <w:rPr>
          <w:rFonts w:ascii="Symbol" w:hAnsi="Symbol"/>
        </w:rPr>
      </w:pPr>
      <w:r w:rsidRPr="00970D24">
        <w:t>dissemination</w:t>
      </w:r>
      <w:r w:rsidRPr="00970D24">
        <w:rPr>
          <w:spacing w:val="-3"/>
        </w:rPr>
        <w:t xml:space="preserve"> </w:t>
      </w:r>
      <w:r w:rsidRPr="00970D24">
        <w:t>of</w:t>
      </w:r>
      <w:r w:rsidRPr="00970D24">
        <w:rPr>
          <w:spacing w:val="-3"/>
        </w:rPr>
        <w:t xml:space="preserve"> </w:t>
      </w:r>
      <w:r w:rsidRPr="00970D24">
        <w:t>indecent</w:t>
      </w:r>
      <w:r w:rsidRPr="00970D24">
        <w:rPr>
          <w:spacing w:val="-2"/>
        </w:rPr>
        <w:t xml:space="preserve"> </w:t>
      </w:r>
      <w:r w:rsidRPr="00970D24">
        <w:t>images</w:t>
      </w:r>
      <w:r w:rsidRPr="00970D24">
        <w:rPr>
          <w:spacing w:val="-3"/>
        </w:rPr>
        <w:t xml:space="preserve"> </w:t>
      </w:r>
      <w:r w:rsidRPr="00970D24">
        <w:t>of</w:t>
      </w:r>
      <w:r w:rsidRPr="00970D24">
        <w:rPr>
          <w:spacing w:val="-6"/>
        </w:rPr>
        <w:t xml:space="preserve"> </w:t>
      </w:r>
      <w:r w:rsidRPr="00970D24">
        <w:t>young</w:t>
      </w:r>
      <w:r w:rsidRPr="00970D24">
        <w:rPr>
          <w:spacing w:val="-5"/>
        </w:rPr>
        <w:t xml:space="preserve"> </w:t>
      </w:r>
      <w:r w:rsidRPr="00970D24">
        <w:t>people</w:t>
      </w:r>
      <w:r w:rsidRPr="00970D24">
        <w:rPr>
          <w:spacing w:val="-4"/>
        </w:rPr>
        <w:t xml:space="preserve"> </w:t>
      </w:r>
      <w:r w:rsidRPr="00970D24">
        <w:t>to</w:t>
      </w:r>
      <w:r w:rsidRPr="00970D24">
        <w:rPr>
          <w:spacing w:val="-3"/>
        </w:rPr>
        <w:t xml:space="preserve"> </w:t>
      </w:r>
      <w:r w:rsidRPr="00970D24">
        <w:t>a</w:t>
      </w:r>
      <w:r w:rsidRPr="00970D24">
        <w:rPr>
          <w:spacing w:val="-3"/>
        </w:rPr>
        <w:t xml:space="preserve"> </w:t>
      </w:r>
      <w:r w:rsidRPr="00970D24">
        <w:t>significant</w:t>
      </w:r>
      <w:r w:rsidRPr="00970D24">
        <w:rPr>
          <w:spacing w:val="-2"/>
        </w:rPr>
        <w:t xml:space="preserve"> </w:t>
      </w:r>
      <w:r w:rsidRPr="00970D24">
        <w:t>number</w:t>
      </w:r>
      <w:r w:rsidRPr="00970D24">
        <w:rPr>
          <w:spacing w:val="-3"/>
        </w:rPr>
        <w:t xml:space="preserve"> </w:t>
      </w:r>
      <w:r w:rsidRPr="00970D24">
        <w:t>of</w:t>
      </w:r>
      <w:r w:rsidRPr="00970D24">
        <w:rPr>
          <w:spacing w:val="-3"/>
        </w:rPr>
        <w:t xml:space="preserve"> </w:t>
      </w:r>
      <w:r w:rsidRPr="00970D24">
        <w:t>others with</w:t>
      </w:r>
      <w:r w:rsidRPr="00970D24">
        <w:rPr>
          <w:spacing w:val="-2"/>
        </w:rPr>
        <w:t xml:space="preserve"> </w:t>
      </w:r>
      <w:r w:rsidRPr="00970D24">
        <w:t>an</w:t>
      </w:r>
      <w:r w:rsidRPr="00970D24">
        <w:rPr>
          <w:spacing w:val="-2"/>
        </w:rPr>
        <w:t xml:space="preserve"> </w:t>
      </w:r>
      <w:r w:rsidRPr="00970D24">
        <w:t>intention</w:t>
      </w:r>
      <w:r w:rsidRPr="00970D24">
        <w:rPr>
          <w:spacing w:val="-5"/>
        </w:rPr>
        <w:t xml:space="preserve"> </w:t>
      </w:r>
      <w:r w:rsidRPr="00970D24">
        <w:t>to</w:t>
      </w:r>
      <w:r w:rsidRPr="00970D24">
        <w:rPr>
          <w:spacing w:val="-2"/>
        </w:rPr>
        <w:t xml:space="preserve"> </w:t>
      </w:r>
      <w:r w:rsidRPr="00970D24">
        <w:t>cause</w:t>
      </w:r>
      <w:r w:rsidRPr="00970D24">
        <w:rPr>
          <w:spacing w:val="-3"/>
        </w:rPr>
        <w:t xml:space="preserve"> </w:t>
      </w:r>
      <w:r w:rsidRPr="00970D24">
        <w:t>harm</w:t>
      </w:r>
      <w:r w:rsidRPr="00970D24">
        <w:rPr>
          <w:spacing w:val="-2"/>
        </w:rPr>
        <w:t xml:space="preserve"> </w:t>
      </w:r>
      <w:r w:rsidRPr="00970D24">
        <w:t>or</w:t>
      </w:r>
      <w:r w:rsidRPr="00970D24">
        <w:rPr>
          <w:spacing w:val="-2"/>
        </w:rPr>
        <w:t xml:space="preserve"> </w:t>
      </w:r>
      <w:r w:rsidRPr="00970D24">
        <w:t>distress</w:t>
      </w:r>
      <w:r w:rsidRPr="00970D24">
        <w:rPr>
          <w:spacing w:val="-2"/>
        </w:rPr>
        <w:t xml:space="preserve"> </w:t>
      </w:r>
      <w:r w:rsidRPr="00970D24">
        <w:t>(possibly</w:t>
      </w:r>
      <w:r w:rsidRPr="00970D24">
        <w:rPr>
          <w:spacing w:val="-1"/>
        </w:rPr>
        <w:t xml:space="preserve"> </w:t>
      </w:r>
      <w:r w:rsidRPr="00970D24">
        <w:t>as</w:t>
      </w:r>
      <w:r w:rsidRPr="00970D24">
        <w:rPr>
          <w:spacing w:val="-2"/>
        </w:rPr>
        <w:t xml:space="preserve"> </w:t>
      </w:r>
      <w:r w:rsidRPr="00970D24">
        <w:t>an</w:t>
      </w:r>
      <w:r w:rsidRPr="00970D24">
        <w:rPr>
          <w:spacing w:val="-5"/>
        </w:rPr>
        <w:t xml:space="preserve"> </w:t>
      </w:r>
      <w:r w:rsidRPr="00970D24">
        <w:t>act</w:t>
      </w:r>
      <w:r w:rsidRPr="00970D24">
        <w:rPr>
          <w:spacing w:val="-1"/>
        </w:rPr>
        <w:t xml:space="preserve"> </w:t>
      </w:r>
      <w:r w:rsidRPr="00970D24">
        <w:t>of</w:t>
      </w:r>
      <w:r w:rsidRPr="00970D24">
        <w:rPr>
          <w:spacing w:val="-2"/>
        </w:rPr>
        <w:t xml:space="preserve"> </w:t>
      </w:r>
      <w:r w:rsidRPr="00970D24">
        <w:t>so-called</w:t>
      </w:r>
      <w:r w:rsidRPr="00970D24">
        <w:rPr>
          <w:spacing w:val="-4"/>
        </w:rPr>
        <w:t xml:space="preserve"> </w:t>
      </w:r>
      <w:r w:rsidRPr="00970D24">
        <w:t>'revenge porn', bullying or exploitation);</w:t>
      </w:r>
    </w:p>
    <w:p w14:paraId="4E70A834" w14:textId="77777777" w:rsidR="00CF6618" w:rsidRPr="00970D24" w:rsidRDefault="009F3D3B">
      <w:pPr>
        <w:pStyle w:val="ListParagraph"/>
        <w:numPr>
          <w:ilvl w:val="0"/>
          <w:numId w:val="24"/>
        </w:numPr>
        <w:tabs>
          <w:tab w:val="left" w:pos="851"/>
        </w:tabs>
        <w:spacing w:before="4" w:line="237" w:lineRule="auto"/>
        <w:ind w:right="545"/>
        <w:jc w:val="both"/>
        <w:rPr>
          <w:rFonts w:ascii="Symbol" w:hAnsi="Symbol"/>
        </w:rPr>
      </w:pPr>
      <w:r w:rsidRPr="00970D24">
        <w:t>what</w:t>
      </w:r>
      <w:r w:rsidRPr="00970D24">
        <w:rPr>
          <w:spacing w:val="-1"/>
        </w:rPr>
        <w:t xml:space="preserve"> </w:t>
      </w:r>
      <w:r w:rsidRPr="00970D24">
        <w:t>is</w:t>
      </w:r>
      <w:r w:rsidRPr="00970D24">
        <w:rPr>
          <w:spacing w:val="-2"/>
        </w:rPr>
        <w:t xml:space="preserve"> </w:t>
      </w:r>
      <w:r w:rsidRPr="00970D24">
        <w:t>known</w:t>
      </w:r>
      <w:r w:rsidRPr="00970D24">
        <w:rPr>
          <w:spacing w:val="-5"/>
        </w:rPr>
        <w:t xml:space="preserve"> </w:t>
      </w:r>
      <w:r w:rsidRPr="00970D24">
        <w:t>about</w:t>
      </w:r>
      <w:r w:rsidRPr="00970D24">
        <w:rPr>
          <w:spacing w:val="-3"/>
        </w:rPr>
        <w:t xml:space="preserve"> </w:t>
      </w:r>
      <w:r w:rsidRPr="00970D24">
        <w:t>the</w:t>
      </w:r>
      <w:r w:rsidRPr="00970D24">
        <w:rPr>
          <w:spacing w:val="-5"/>
        </w:rPr>
        <w:t xml:space="preserve"> </w:t>
      </w:r>
      <w:r w:rsidRPr="00970D24">
        <w:t>imagery</w:t>
      </w:r>
      <w:r w:rsidRPr="00970D24">
        <w:rPr>
          <w:spacing w:val="-1"/>
        </w:rPr>
        <w:t xml:space="preserve"> </w:t>
      </w:r>
      <w:r w:rsidRPr="00970D24">
        <w:t>suggests</w:t>
      </w:r>
      <w:r w:rsidRPr="00970D24">
        <w:rPr>
          <w:spacing w:val="-4"/>
        </w:rPr>
        <w:t xml:space="preserve"> </w:t>
      </w:r>
      <w:r w:rsidRPr="00970D24">
        <w:t>the</w:t>
      </w:r>
      <w:r w:rsidRPr="00970D24">
        <w:rPr>
          <w:spacing w:val="-3"/>
        </w:rPr>
        <w:t xml:space="preserve"> </w:t>
      </w:r>
      <w:r w:rsidRPr="00970D24">
        <w:t>content</w:t>
      </w:r>
      <w:r w:rsidRPr="00970D24">
        <w:rPr>
          <w:spacing w:val="-1"/>
        </w:rPr>
        <w:t xml:space="preserve"> </w:t>
      </w:r>
      <w:r w:rsidRPr="00970D24">
        <w:t>depicts</w:t>
      </w:r>
      <w:r w:rsidRPr="00970D24">
        <w:rPr>
          <w:spacing w:val="-4"/>
        </w:rPr>
        <w:t xml:space="preserve"> </w:t>
      </w:r>
      <w:r w:rsidRPr="00970D24">
        <w:t>sexual</w:t>
      </w:r>
      <w:r w:rsidRPr="00970D24">
        <w:rPr>
          <w:spacing w:val="-2"/>
        </w:rPr>
        <w:t xml:space="preserve"> </w:t>
      </w:r>
      <w:r w:rsidRPr="00970D24">
        <w:t>acts</w:t>
      </w:r>
      <w:r w:rsidRPr="00970D24">
        <w:rPr>
          <w:spacing w:val="-4"/>
        </w:rPr>
        <w:t xml:space="preserve"> </w:t>
      </w:r>
      <w:r w:rsidRPr="00970D24">
        <w:t>which</w:t>
      </w:r>
      <w:r w:rsidRPr="00970D24">
        <w:rPr>
          <w:spacing w:val="-2"/>
        </w:rPr>
        <w:t xml:space="preserve"> </w:t>
      </w:r>
      <w:r w:rsidRPr="00970D24">
        <w:t>are unusual for the young person’s developmental stage or are violent;</w:t>
      </w:r>
    </w:p>
    <w:p w14:paraId="4E70A835" w14:textId="77777777" w:rsidR="00CF6618" w:rsidRPr="00970D24" w:rsidRDefault="009F3D3B">
      <w:pPr>
        <w:pStyle w:val="ListParagraph"/>
        <w:numPr>
          <w:ilvl w:val="0"/>
          <w:numId w:val="24"/>
        </w:numPr>
        <w:tabs>
          <w:tab w:val="left" w:pos="851"/>
        </w:tabs>
        <w:spacing w:before="3" w:line="237" w:lineRule="auto"/>
        <w:ind w:right="942"/>
        <w:jc w:val="both"/>
        <w:rPr>
          <w:rFonts w:ascii="Symbol" w:hAnsi="Symbol"/>
        </w:rPr>
      </w:pPr>
      <w:r w:rsidRPr="00970D24">
        <w:t>sharing</w:t>
      </w:r>
      <w:r w:rsidRPr="00970D24">
        <w:rPr>
          <w:spacing w:val="-2"/>
        </w:rPr>
        <w:t xml:space="preserve"> </w:t>
      </w:r>
      <w:r w:rsidRPr="00970D24">
        <w:t>of</w:t>
      </w:r>
      <w:r w:rsidRPr="00970D24">
        <w:rPr>
          <w:spacing w:val="-3"/>
        </w:rPr>
        <w:t xml:space="preserve"> </w:t>
      </w:r>
      <w:r w:rsidRPr="00970D24">
        <w:t>indecent</w:t>
      </w:r>
      <w:r w:rsidRPr="00970D24">
        <w:rPr>
          <w:spacing w:val="-2"/>
        </w:rPr>
        <w:t xml:space="preserve"> </w:t>
      </w:r>
      <w:r w:rsidRPr="00970D24">
        <w:t>images</w:t>
      </w:r>
      <w:r w:rsidRPr="00970D24">
        <w:rPr>
          <w:spacing w:val="-3"/>
        </w:rPr>
        <w:t xml:space="preserve"> </w:t>
      </w:r>
      <w:r w:rsidRPr="00970D24">
        <w:t>places</w:t>
      </w:r>
      <w:r w:rsidRPr="00970D24">
        <w:rPr>
          <w:spacing w:val="-3"/>
        </w:rPr>
        <w:t xml:space="preserve"> </w:t>
      </w:r>
      <w:r w:rsidRPr="00970D24">
        <w:t>a</w:t>
      </w:r>
      <w:r w:rsidRPr="00970D24">
        <w:rPr>
          <w:spacing w:val="-3"/>
        </w:rPr>
        <w:t xml:space="preserve"> </w:t>
      </w:r>
      <w:r w:rsidRPr="00970D24">
        <w:t>young</w:t>
      </w:r>
      <w:r w:rsidRPr="00970D24">
        <w:rPr>
          <w:spacing w:val="-5"/>
        </w:rPr>
        <w:t xml:space="preserve"> </w:t>
      </w:r>
      <w:r w:rsidRPr="00970D24">
        <w:t>person</w:t>
      </w:r>
      <w:r w:rsidRPr="00970D24">
        <w:rPr>
          <w:spacing w:val="-3"/>
        </w:rPr>
        <w:t xml:space="preserve"> </w:t>
      </w:r>
      <w:r w:rsidRPr="00970D24">
        <w:t>at</w:t>
      </w:r>
      <w:r w:rsidRPr="00970D24">
        <w:rPr>
          <w:spacing w:val="-2"/>
        </w:rPr>
        <w:t xml:space="preserve"> </w:t>
      </w:r>
      <w:r w:rsidRPr="00970D24">
        <w:t>immediate</w:t>
      </w:r>
      <w:r w:rsidRPr="00970D24">
        <w:rPr>
          <w:spacing w:val="-4"/>
        </w:rPr>
        <w:t xml:space="preserve"> </w:t>
      </w:r>
      <w:r w:rsidRPr="00970D24">
        <w:t>risk</w:t>
      </w:r>
      <w:r w:rsidRPr="00970D24">
        <w:rPr>
          <w:spacing w:val="-2"/>
        </w:rPr>
        <w:t xml:space="preserve"> </w:t>
      </w:r>
      <w:r w:rsidRPr="00970D24">
        <w:t>of</w:t>
      </w:r>
      <w:r w:rsidRPr="00970D24">
        <w:rPr>
          <w:spacing w:val="-3"/>
        </w:rPr>
        <w:t xml:space="preserve"> </w:t>
      </w:r>
      <w:r w:rsidRPr="00970D24">
        <w:t>harm,</w:t>
      </w:r>
      <w:r w:rsidRPr="00970D24">
        <w:rPr>
          <w:spacing w:val="-2"/>
        </w:rPr>
        <w:t xml:space="preserve"> </w:t>
      </w:r>
      <w:r w:rsidRPr="00970D24">
        <w:t>for example the young person is presenting as suicidal or self-harming.</w:t>
      </w:r>
    </w:p>
    <w:p w14:paraId="4E70A836" w14:textId="77777777" w:rsidR="00CF6618" w:rsidRPr="00970D24" w:rsidRDefault="00CF6618">
      <w:pPr>
        <w:pStyle w:val="ListParagraph"/>
        <w:spacing w:line="237" w:lineRule="auto"/>
        <w:jc w:val="both"/>
        <w:rPr>
          <w:rFonts w:ascii="Symbol" w:hAnsi="Symbol"/>
        </w:rPr>
        <w:sectPr w:rsidR="00CF6618" w:rsidRPr="00970D24">
          <w:pgSz w:w="11910" w:h="16840"/>
          <w:pgMar w:top="1300" w:right="992" w:bottom="1000" w:left="1275" w:header="0" w:footer="777" w:gutter="0"/>
          <w:cols w:space="720"/>
        </w:sectPr>
      </w:pPr>
    </w:p>
    <w:p w14:paraId="4E70A837" w14:textId="77777777" w:rsidR="00CF6618" w:rsidRPr="00970D24" w:rsidRDefault="009F3D3B">
      <w:pPr>
        <w:pStyle w:val="BodyText"/>
        <w:spacing w:before="77"/>
        <w:ind w:right="451"/>
      </w:pPr>
      <w:r w:rsidRPr="00970D24">
        <w:lastRenderedPageBreak/>
        <w:t>Where</w:t>
      </w:r>
      <w:r w:rsidRPr="00970D24">
        <w:rPr>
          <w:spacing w:val="-3"/>
        </w:rPr>
        <w:t xml:space="preserve"> </w:t>
      </w:r>
      <w:r w:rsidRPr="00970D24">
        <w:t>there</w:t>
      </w:r>
      <w:r w:rsidRPr="00970D24">
        <w:rPr>
          <w:spacing w:val="-3"/>
        </w:rPr>
        <w:t xml:space="preserve"> </w:t>
      </w:r>
      <w:r w:rsidRPr="00970D24">
        <w:t>are</w:t>
      </w:r>
      <w:r w:rsidRPr="00970D24">
        <w:rPr>
          <w:spacing w:val="-3"/>
        </w:rPr>
        <w:t xml:space="preserve"> </w:t>
      </w:r>
      <w:r w:rsidRPr="00970D24">
        <w:t>abusive</w:t>
      </w:r>
      <w:r w:rsidRPr="00970D24">
        <w:rPr>
          <w:spacing w:val="-3"/>
        </w:rPr>
        <w:t xml:space="preserve"> </w:t>
      </w:r>
      <w:r w:rsidRPr="00970D24">
        <w:t>and/or</w:t>
      </w:r>
      <w:r w:rsidRPr="00970D24">
        <w:rPr>
          <w:spacing w:val="-2"/>
        </w:rPr>
        <w:t xml:space="preserve"> </w:t>
      </w:r>
      <w:r w:rsidRPr="00970D24">
        <w:t>aggravating</w:t>
      </w:r>
      <w:r w:rsidRPr="00970D24">
        <w:rPr>
          <w:spacing w:val="-1"/>
        </w:rPr>
        <w:t xml:space="preserve"> </w:t>
      </w:r>
      <w:r w:rsidRPr="00970D24">
        <w:t>factors,</w:t>
      </w:r>
      <w:r w:rsidRPr="00970D24">
        <w:rPr>
          <w:spacing w:val="-2"/>
        </w:rPr>
        <w:t xml:space="preserve"> </w:t>
      </w:r>
      <w:r w:rsidRPr="00970D24">
        <w:t>the</w:t>
      </w:r>
      <w:r w:rsidRPr="00970D24">
        <w:rPr>
          <w:spacing w:val="-3"/>
        </w:rPr>
        <w:t xml:space="preserve"> </w:t>
      </w:r>
      <w:r w:rsidRPr="00970D24">
        <w:t>school</w:t>
      </w:r>
      <w:r w:rsidRPr="00970D24">
        <w:rPr>
          <w:spacing w:val="-4"/>
        </w:rPr>
        <w:t xml:space="preserve"> </w:t>
      </w:r>
      <w:r w:rsidRPr="00970D24">
        <w:t>will</w:t>
      </w:r>
      <w:r w:rsidRPr="00970D24">
        <w:rPr>
          <w:spacing w:val="-2"/>
        </w:rPr>
        <w:t xml:space="preserve"> </w:t>
      </w:r>
      <w:r w:rsidRPr="00970D24">
        <w:t>always</w:t>
      </w:r>
      <w:r w:rsidRPr="00970D24">
        <w:rPr>
          <w:spacing w:val="-2"/>
        </w:rPr>
        <w:t xml:space="preserve"> </w:t>
      </w:r>
      <w:r w:rsidRPr="00970D24">
        <w:t>refer</w:t>
      </w:r>
      <w:r w:rsidRPr="00970D24">
        <w:rPr>
          <w:spacing w:val="-2"/>
        </w:rPr>
        <w:t xml:space="preserve"> </w:t>
      </w:r>
      <w:r w:rsidRPr="00970D24">
        <w:t>incidents</w:t>
      </w:r>
      <w:r w:rsidRPr="00970D24">
        <w:rPr>
          <w:spacing w:val="-2"/>
        </w:rPr>
        <w:t xml:space="preserve"> </w:t>
      </w:r>
      <w:r w:rsidRPr="00970D24">
        <w:t>to the Children and Families Front Door for advice about whether or not a response by the Police and/or Children's Social Care is required.</w:t>
      </w:r>
      <w:r w:rsidRPr="00970D24">
        <w:rPr>
          <w:spacing w:val="40"/>
        </w:rPr>
        <w:t xml:space="preserve"> </w:t>
      </w:r>
      <w:r w:rsidRPr="00970D24">
        <w:t>This will facilitate</w:t>
      </w:r>
      <w:r w:rsidRPr="00970D24">
        <w:rPr>
          <w:spacing w:val="-1"/>
        </w:rPr>
        <w:t xml:space="preserve"> </w:t>
      </w:r>
      <w:r w:rsidRPr="00970D24">
        <w:t>consideration of whether:</w:t>
      </w:r>
    </w:p>
    <w:p w14:paraId="4E70A838" w14:textId="77777777" w:rsidR="00CF6618" w:rsidRPr="00970D24" w:rsidRDefault="009F3D3B">
      <w:pPr>
        <w:pStyle w:val="ListParagraph"/>
        <w:numPr>
          <w:ilvl w:val="0"/>
          <w:numId w:val="24"/>
        </w:numPr>
        <w:tabs>
          <w:tab w:val="left" w:pos="850"/>
        </w:tabs>
        <w:spacing w:line="267" w:lineRule="exact"/>
        <w:ind w:left="850" w:hanging="282"/>
        <w:rPr>
          <w:rFonts w:ascii="Symbol" w:hAnsi="Symbol"/>
        </w:rPr>
      </w:pPr>
      <w:r w:rsidRPr="00970D24">
        <w:t>there</w:t>
      </w:r>
      <w:r w:rsidRPr="00970D24">
        <w:rPr>
          <w:spacing w:val="-5"/>
        </w:rPr>
        <w:t xml:space="preserve"> </w:t>
      </w:r>
      <w:r w:rsidRPr="00970D24">
        <w:t>are</w:t>
      </w:r>
      <w:r w:rsidRPr="00970D24">
        <w:rPr>
          <w:spacing w:val="-4"/>
        </w:rPr>
        <w:t xml:space="preserve"> </w:t>
      </w:r>
      <w:r w:rsidRPr="00970D24">
        <w:t>any</w:t>
      </w:r>
      <w:r w:rsidRPr="00970D24">
        <w:rPr>
          <w:spacing w:val="-3"/>
        </w:rPr>
        <w:t xml:space="preserve"> </w:t>
      </w:r>
      <w:r w:rsidRPr="00970D24">
        <w:t>offences</w:t>
      </w:r>
      <w:r w:rsidRPr="00970D24">
        <w:rPr>
          <w:spacing w:val="-3"/>
        </w:rPr>
        <w:t xml:space="preserve"> </w:t>
      </w:r>
      <w:r w:rsidRPr="00970D24">
        <w:t>that</w:t>
      </w:r>
      <w:r w:rsidRPr="00970D24">
        <w:rPr>
          <w:spacing w:val="-3"/>
        </w:rPr>
        <w:t xml:space="preserve"> </w:t>
      </w:r>
      <w:r w:rsidRPr="00970D24">
        <w:t>warrant</w:t>
      </w:r>
      <w:r w:rsidRPr="00970D24">
        <w:rPr>
          <w:spacing w:val="-3"/>
        </w:rPr>
        <w:t xml:space="preserve"> </w:t>
      </w:r>
      <w:r w:rsidRPr="00970D24">
        <w:t>a</w:t>
      </w:r>
      <w:r w:rsidRPr="00970D24">
        <w:rPr>
          <w:spacing w:val="-3"/>
        </w:rPr>
        <w:t xml:space="preserve"> </w:t>
      </w:r>
      <w:r w:rsidRPr="00970D24">
        <w:t>Police</w:t>
      </w:r>
      <w:r w:rsidRPr="00970D24">
        <w:rPr>
          <w:spacing w:val="-4"/>
        </w:rPr>
        <w:t xml:space="preserve"> </w:t>
      </w:r>
      <w:r w:rsidRPr="00970D24">
        <w:rPr>
          <w:spacing w:val="-2"/>
        </w:rPr>
        <w:t>investigation;</w:t>
      </w:r>
    </w:p>
    <w:p w14:paraId="4E70A839" w14:textId="77777777" w:rsidR="00CF6618" w:rsidRPr="00970D24" w:rsidRDefault="009F3D3B">
      <w:pPr>
        <w:pStyle w:val="ListParagraph"/>
        <w:numPr>
          <w:ilvl w:val="0"/>
          <w:numId w:val="24"/>
        </w:numPr>
        <w:tabs>
          <w:tab w:val="left" w:pos="850"/>
        </w:tabs>
        <w:spacing w:line="266" w:lineRule="exact"/>
        <w:ind w:left="850" w:hanging="282"/>
        <w:rPr>
          <w:rFonts w:ascii="Symbol" w:hAnsi="Symbol"/>
        </w:rPr>
      </w:pPr>
      <w:r w:rsidRPr="00970D24">
        <w:t>child</w:t>
      </w:r>
      <w:r w:rsidRPr="00970D24">
        <w:rPr>
          <w:spacing w:val="-4"/>
        </w:rPr>
        <w:t xml:space="preserve"> </w:t>
      </w:r>
      <w:r w:rsidRPr="00970D24">
        <w:t>protection</w:t>
      </w:r>
      <w:r w:rsidRPr="00970D24">
        <w:rPr>
          <w:spacing w:val="-6"/>
        </w:rPr>
        <w:t xml:space="preserve"> </w:t>
      </w:r>
      <w:r w:rsidRPr="00970D24">
        <w:t>procedures</w:t>
      </w:r>
      <w:r w:rsidRPr="00970D24">
        <w:rPr>
          <w:spacing w:val="-4"/>
        </w:rPr>
        <w:t xml:space="preserve"> </w:t>
      </w:r>
      <w:r w:rsidRPr="00970D24">
        <w:t>need</w:t>
      </w:r>
      <w:r w:rsidRPr="00970D24">
        <w:rPr>
          <w:spacing w:val="-4"/>
        </w:rPr>
        <w:t xml:space="preserve"> </w:t>
      </w:r>
      <w:r w:rsidRPr="00970D24">
        <w:t>to</w:t>
      </w:r>
      <w:r w:rsidRPr="00970D24">
        <w:rPr>
          <w:spacing w:val="-4"/>
        </w:rPr>
        <w:t xml:space="preserve"> </w:t>
      </w:r>
      <w:r w:rsidRPr="00970D24">
        <w:t>be</w:t>
      </w:r>
      <w:r w:rsidRPr="00970D24">
        <w:rPr>
          <w:spacing w:val="-6"/>
        </w:rPr>
        <w:t xml:space="preserve"> </w:t>
      </w:r>
      <w:r w:rsidRPr="00970D24">
        <w:rPr>
          <w:spacing w:val="-2"/>
        </w:rPr>
        <w:t>invoked;</w:t>
      </w:r>
    </w:p>
    <w:p w14:paraId="4E70A83A" w14:textId="77777777" w:rsidR="00CF6618" w:rsidRPr="00970D24" w:rsidRDefault="009F3D3B">
      <w:pPr>
        <w:pStyle w:val="ListParagraph"/>
        <w:numPr>
          <w:ilvl w:val="0"/>
          <w:numId w:val="24"/>
        </w:numPr>
        <w:tabs>
          <w:tab w:val="left" w:pos="850"/>
        </w:tabs>
        <w:spacing w:line="266" w:lineRule="exact"/>
        <w:ind w:left="850" w:hanging="282"/>
        <w:rPr>
          <w:rFonts w:ascii="Symbol" w:hAnsi="Symbol"/>
        </w:rPr>
      </w:pPr>
      <w:r w:rsidRPr="00970D24">
        <w:t>parents/carers</w:t>
      </w:r>
      <w:r w:rsidRPr="00970D24">
        <w:rPr>
          <w:spacing w:val="-8"/>
        </w:rPr>
        <w:t xml:space="preserve"> </w:t>
      </w:r>
      <w:r w:rsidRPr="00970D24">
        <w:t>require</w:t>
      </w:r>
      <w:r w:rsidRPr="00970D24">
        <w:rPr>
          <w:spacing w:val="-5"/>
        </w:rPr>
        <w:t xml:space="preserve"> </w:t>
      </w:r>
      <w:r w:rsidRPr="00970D24">
        <w:t>support</w:t>
      </w:r>
      <w:r w:rsidRPr="00970D24">
        <w:rPr>
          <w:spacing w:val="-6"/>
        </w:rPr>
        <w:t xml:space="preserve"> </w:t>
      </w:r>
      <w:r w:rsidRPr="00970D24">
        <w:t>in</w:t>
      </w:r>
      <w:r w:rsidRPr="00970D24">
        <w:rPr>
          <w:spacing w:val="-5"/>
        </w:rPr>
        <w:t xml:space="preserve"> </w:t>
      </w:r>
      <w:r w:rsidRPr="00970D24">
        <w:t>order</w:t>
      </w:r>
      <w:r w:rsidRPr="00970D24">
        <w:rPr>
          <w:spacing w:val="-7"/>
        </w:rPr>
        <w:t xml:space="preserve"> </w:t>
      </w:r>
      <w:r w:rsidRPr="00970D24">
        <w:t>to</w:t>
      </w:r>
      <w:r w:rsidRPr="00970D24">
        <w:rPr>
          <w:spacing w:val="-5"/>
        </w:rPr>
        <w:t xml:space="preserve"> </w:t>
      </w:r>
      <w:r w:rsidRPr="00970D24">
        <w:t>safeguard</w:t>
      </w:r>
      <w:r w:rsidRPr="00970D24">
        <w:rPr>
          <w:spacing w:val="-4"/>
        </w:rPr>
        <w:t xml:space="preserve"> </w:t>
      </w:r>
      <w:r w:rsidRPr="00970D24">
        <w:t>their</w:t>
      </w:r>
      <w:r w:rsidRPr="00970D24">
        <w:rPr>
          <w:spacing w:val="-5"/>
        </w:rPr>
        <w:t xml:space="preserve"> </w:t>
      </w:r>
      <w:r w:rsidRPr="00970D24">
        <w:rPr>
          <w:spacing w:val="-2"/>
        </w:rPr>
        <w:t>children;</w:t>
      </w:r>
    </w:p>
    <w:p w14:paraId="4E70A83B" w14:textId="77777777" w:rsidR="00CF6618" w:rsidRPr="00970D24" w:rsidRDefault="009F3D3B">
      <w:pPr>
        <w:pStyle w:val="ListParagraph"/>
        <w:numPr>
          <w:ilvl w:val="0"/>
          <w:numId w:val="24"/>
        </w:numPr>
        <w:tabs>
          <w:tab w:val="left" w:pos="850"/>
        </w:tabs>
        <w:spacing w:line="266" w:lineRule="exact"/>
        <w:ind w:left="850" w:hanging="282"/>
        <w:rPr>
          <w:rFonts w:ascii="Symbol" w:hAnsi="Symbol"/>
        </w:rPr>
      </w:pPr>
      <w:r w:rsidRPr="00970D24">
        <w:t>a</w:t>
      </w:r>
      <w:r w:rsidRPr="00970D24">
        <w:rPr>
          <w:spacing w:val="-8"/>
        </w:rPr>
        <w:t xml:space="preserve"> </w:t>
      </w:r>
      <w:r w:rsidRPr="00970D24">
        <w:t>Multi-Agency</w:t>
      </w:r>
      <w:r w:rsidRPr="00970D24">
        <w:rPr>
          <w:spacing w:val="-4"/>
        </w:rPr>
        <w:t xml:space="preserve"> </w:t>
      </w:r>
      <w:r w:rsidRPr="00970D24">
        <w:t>Child</w:t>
      </w:r>
      <w:r w:rsidRPr="00970D24">
        <w:rPr>
          <w:spacing w:val="-7"/>
        </w:rPr>
        <w:t xml:space="preserve"> </w:t>
      </w:r>
      <w:r w:rsidRPr="00970D24">
        <w:t>Exploitation</w:t>
      </w:r>
      <w:r w:rsidRPr="00970D24">
        <w:rPr>
          <w:spacing w:val="-5"/>
        </w:rPr>
        <w:t xml:space="preserve"> </w:t>
      </w:r>
      <w:r w:rsidRPr="00970D24">
        <w:t>(MACE)</w:t>
      </w:r>
      <w:r w:rsidRPr="00970D24">
        <w:rPr>
          <w:spacing w:val="-5"/>
        </w:rPr>
        <w:t xml:space="preserve"> </w:t>
      </w:r>
      <w:r w:rsidRPr="00970D24">
        <w:t>meeting</w:t>
      </w:r>
      <w:r w:rsidRPr="00970D24">
        <w:rPr>
          <w:spacing w:val="-6"/>
        </w:rPr>
        <w:t xml:space="preserve"> </w:t>
      </w:r>
      <w:r w:rsidRPr="00970D24">
        <w:t>is</w:t>
      </w:r>
      <w:r w:rsidRPr="00970D24">
        <w:rPr>
          <w:spacing w:val="-5"/>
        </w:rPr>
        <w:t xml:space="preserve"> </w:t>
      </w:r>
      <w:r w:rsidRPr="00970D24">
        <w:rPr>
          <w:spacing w:val="-2"/>
        </w:rPr>
        <w:t>required;</w:t>
      </w:r>
    </w:p>
    <w:p w14:paraId="4E70A83C" w14:textId="77777777" w:rsidR="00CF6618" w:rsidRPr="00970D24" w:rsidRDefault="009F3D3B">
      <w:pPr>
        <w:pStyle w:val="ListParagraph"/>
        <w:numPr>
          <w:ilvl w:val="0"/>
          <w:numId w:val="24"/>
        </w:numPr>
        <w:tabs>
          <w:tab w:val="left" w:pos="849"/>
          <w:tab w:val="left" w:pos="851"/>
        </w:tabs>
        <w:ind w:right="523" w:hanging="284"/>
        <w:rPr>
          <w:rFonts w:ascii="Symbol" w:hAnsi="Symbol"/>
        </w:rPr>
      </w:pPr>
      <w:r w:rsidRPr="00970D24">
        <w:t>any of the perpetrators and/or victims require additional support.</w:t>
      </w:r>
      <w:r w:rsidRPr="00970D24">
        <w:rPr>
          <w:spacing w:val="40"/>
        </w:rPr>
        <w:t xml:space="preserve"> </w:t>
      </w:r>
      <w:r w:rsidRPr="00970D24">
        <w:t>This may require the</w:t>
      </w:r>
      <w:r w:rsidRPr="00970D24">
        <w:rPr>
          <w:spacing w:val="-3"/>
        </w:rPr>
        <w:t xml:space="preserve"> </w:t>
      </w:r>
      <w:r w:rsidRPr="00970D24">
        <w:t>initiation</w:t>
      </w:r>
      <w:r w:rsidRPr="00970D24">
        <w:rPr>
          <w:spacing w:val="-5"/>
        </w:rPr>
        <w:t xml:space="preserve"> </w:t>
      </w:r>
      <w:r w:rsidRPr="00970D24">
        <w:t>of</w:t>
      </w:r>
      <w:r w:rsidRPr="00970D24">
        <w:rPr>
          <w:spacing w:val="-2"/>
        </w:rPr>
        <w:t xml:space="preserve"> </w:t>
      </w:r>
      <w:r w:rsidRPr="00970D24">
        <w:t>the</w:t>
      </w:r>
      <w:r w:rsidRPr="00970D24">
        <w:rPr>
          <w:spacing w:val="-5"/>
        </w:rPr>
        <w:t xml:space="preserve"> </w:t>
      </w:r>
      <w:r w:rsidRPr="00970D24">
        <w:t>Early</w:t>
      </w:r>
      <w:r w:rsidRPr="00970D24">
        <w:rPr>
          <w:spacing w:val="-4"/>
        </w:rPr>
        <w:t xml:space="preserve"> </w:t>
      </w:r>
      <w:r w:rsidRPr="00970D24">
        <w:t>Help</w:t>
      </w:r>
      <w:r w:rsidRPr="00970D24">
        <w:rPr>
          <w:spacing w:val="-1"/>
        </w:rPr>
        <w:t xml:space="preserve"> </w:t>
      </w:r>
      <w:r w:rsidRPr="00970D24">
        <w:t>Pathway</w:t>
      </w:r>
      <w:r w:rsidRPr="00970D24">
        <w:rPr>
          <w:spacing w:val="-1"/>
        </w:rPr>
        <w:t xml:space="preserve"> </w:t>
      </w:r>
      <w:r w:rsidRPr="00970D24">
        <w:t>to</w:t>
      </w:r>
      <w:r w:rsidRPr="00970D24">
        <w:rPr>
          <w:spacing w:val="-2"/>
        </w:rPr>
        <w:t xml:space="preserve"> </w:t>
      </w:r>
      <w:r w:rsidRPr="00970D24">
        <w:t>Change</w:t>
      </w:r>
      <w:r w:rsidRPr="00970D24">
        <w:rPr>
          <w:spacing w:val="-5"/>
        </w:rPr>
        <w:t xml:space="preserve"> </w:t>
      </w:r>
      <w:r w:rsidRPr="00970D24">
        <w:t>process</w:t>
      </w:r>
      <w:r w:rsidRPr="00970D24">
        <w:rPr>
          <w:spacing w:val="-2"/>
        </w:rPr>
        <w:t xml:space="preserve"> </w:t>
      </w:r>
      <w:r w:rsidRPr="00970D24">
        <w:t>and</w:t>
      </w:r>
      <w:r w:rsidRPr="00970D24">
        <w:rPr>
          <w:spacing w:val="-4"/>
        </w:rPr>
        <w:t xml:space="preserve"> </w:t>
      </w:r>
      <w:r w:rsidRPr="00970D24">
        <w:t>the</w:t>
      </w:r>
      <w:r w:rsidRPr="00970D24">
        <w:rPr>
          <w:spacing w:val="-3"/>
        </w:rPr>
        <w:t xml:space="preserve"> </w:t>
      </w:r>
      <w:r w:rsidRPr="00970D24">
        <w:t>offer</w:t>
      </w:r>
      <w:r w:rsidRPr="00970D24">
        <w:rPr>
          <w:spacing w:val="-2"/>
        </w:rPr>
        <w:t xml:space="preserve"> </w:t>
      </w:r>
      <w:r w:rsidRPr="00970D24">
        <w:t>of</w:t>
      </w:r>
      <w:r w:rsidRPr="00970D24">
        <w:rPr>
          <w:spacing w:val="-5"/>
        </w:rPr>
        <w:t xml:space="preserve"> </w:t>
      </w:r>
      <w:r w:rsidRPr="00970D24">
        <w:t>early</w:t>
      </w:r>
      <w:r w:rsidRPr="00970D24">
        <w:rPr>
          <w:spacing w:val="-1"/>
        </w:rPr>
        <w:t xml:space="preserve"> </w:t>
      </w:r>
      <w:r w:rsidRPr="00970D24">
        <w:t xml:space="preserve">help </w:t>
      </w:r>
      <w:r w:rsidRPr="00970D24">
        <w:rPr>
          <w:spacing w:val="-2"/>
        </w:rPr>
        <w:t>services.</w:t>
      </w:r>
    </w:p>
    <w:p w14:paraId="4E70A83D" w14:textId="77777777" w:rsidR="00CF6618" w:rsidRPr="00970D24" w:rsidRDefault="009F3D3B">
      <w:pPr>
        <w:pStyle w:val="BodyText"/>
        <w:spacing w:before="262"/>
        <w:ind w:right="518"/>
      </w:pPr>
      <w:r w:rsidRPr="00970D24">
        <w:t>The DSL will make a judgement about whether or not a situation in which the non- consensual sharing of nude or semi-nude images and/or videos within a small number of children</w:t>
      </w:r>
      <w:r w:rsidRPr="00970D24">
        <w:rPr>
          <w:spacing w:val="-3"/>
        </w:rPr>
        <w:t xml:space="preserve"> </w:t>
      </w:r>
      <w:r w:rsidRPr="00970D24">
        <w:t>in</w:t>
      </w:r>
      <w:r w:rsidRPr="00970D24">
        <w:rPr>
          <w:spacing w:val="-3"/>
        </w:rPr>
        <w:t xml:space="preserve"> </w:t>
      </w:r>
      <w:r w:rsidRPr="00970D24">
        <w:t>a</w:t>
      </w:r>
      <w:r w:rsidRPr="00970D24">
        <w:rPr>
          <w:spacing w:val="-3"/>
        </w:rPr>
        <w:t xml:space="preserve"> </w:t>
      </w:r>
      <w:r w:rsidRPr="00970D24">
        <w:t>known</w:t>
      </w:r>
      <w:r w:rsidRPr="00970D24">
        <w:rPr>
          <w:spacing w:val="-3"/>
        </w:rPr>
        <w:t xml:space="preserve"> </w:t>
      </w:r>
      <w:r w:rsidRPr="00970D24">
        <w:t>friendship</w:t>
      </w:r>
      <w:r w:rsidRPr="00970D24">
        <w:rPr>
          <w:spacing w:val="-2"/>
        </w:rPr>
        <w:t xml:space="preserve"> </w:t>
      </w:r>
      <w:r w:rsidRPr="00970D24">
        <w:t>group</w:t>
      </w:r>
      <w:r w:rsidRPr="00970D24">
        <w:rPr>
          <w:spacing w:val="-2"/>
        </w:rPr>
        <w:t xml:space="preserve"> </w:t>
      </w:r>
      <w:r w:rsidRPr="00970D24">
        <w:t>with</w:t>
      </w:r>
      <w:r w:rsidRPr="00970D24">
        <w:rPr>
          <w:spacing w:val="-6"/>
        </w:rPr>
        <w:t xml:space="preserve"> </w:t>
      </w:r>
      <w:r w:rsidRPr="00970D24">
        <w:t>no</w:t>
      </w:r>
      <w:r w:rsidRPr="00970D24">
        <w:rPr>
          <w:spacing w:val="-3"/>
        </w:rPr>
        <w:t xml:space="preserve"> </w:t>
      </w:r>
      <w:r w:rsidRPr="00970D24">
        <w:t>previous</w:t>
      </w:r>
      <w:r w:rsidRPr="00970D24">
        <w:rPr>
          <w:spacing w:val="-3"/>
        </w:rPr>
        <w:t xml:space="preserve"> </w:t>
      </w:r>
      <w:r w:rsidRPr="00970D24">
        <w:t>concerns</w:t>
      </w:r>
      <w:r w:rsidRPr="00970D24">
        <w:rPr>
          <w:spacing w:val="-3"/>
        </w:rPr>
        <w:t xml:space="preserve"> </w:t>
      </w:r>
      <w:r w:rsidRPr="00970D24">
        <w:t>constitutes</w:t>
      </w:r>
      <w:r w:rsidRPr="00970D24">
        <w:rPr>
          <w:spacing w:val="-5"/>
        </w:rPr>
        <w:t xml:space="preserve"> </w:t>
      </w:r>
      <w:r w:rsidRPr="00970D24">
        <w:t>an</w:t>
      </w:r>
      <w:r w:rsidRPr="00970D24">
        <w:rPr>
          <w:spacing w:val="-3"/>
        </w:rPr>
        <w:t xml:space="preserve"> </w:t>
      </w:r>
      <w:r w:rsidRPr="00970D24">
        <w:t>aggravated incident; or whether the school is able to contain the situation in partnership with all parents/carers of the pupils involved, arrange for the parents to ensure that all indecent images</w:t>
      </w:r>
      <w:r w:rsidRPr="00970D24">
        <w:rPr>
          <w:spacing w:val="-1"/>
        </w:rPr>
        <w:t xml:space="preserve"> </w:t>
      </w:r>
      <w:r w:rsidRPr="00970D24">
        <w:t>are</w:t>
      </w:r>
      <w:r w:rsidRPr="00970D24">
        <w:rPr>
          <w:spacing w:val="-2"/>
        </w:rPr>
        <w:t xml:space="preserve"> </w:t>
      </w:r>
      <w:r w:rsidRPr="00970D24">
        <w:t>deleted and</w:t>
      </w:r>
      <w:r w:rsidRPr="00970D24">
        <w:rPr>
          <w:spacing w:val="-3"/>
        </w:rPr>
        <w:t xml:space="preserve"> </w:t>
      </w:r>
      <w:r w:rsidRPr="00970D24">
        <w:t>that the</w:t>
      </w:r>
      <w:r w:rsidRPr="00970D24">
        <w:rPr>
          <w:spacing w:val="-2"/>
        </w:rPr>
        <w:t xml:space="preserve"> </w:t>
      </w:r>
      <w:r w:rsidRPr="00970D24">
        <w:t>children</w:t>
      </w:r>
      <w:r w:rsidRPr="00970D24">
        <w:rPr>
          <w:spacing w:val="-1"/>
        </w:rPr>
        <w:t xml:space="preserve"> </w:t>
      </w:r>
      <w:r w:rsidRPr="00970D24">
        <w:t>involved</w:t>
      </w:r>
      <w:r w:rsidRPr="00970D24">
        <w:rPr>
          <w:spacing w:val="-3"/>
        </w:rPr>
        <w:t xml:space="preserve"> </w:t>
      </w:r>
      <w:r w:rsidRPr="00970D24">
        <w:t>learn</w:t>
      </w:r>
      <w:r w:rsidRPr="00970D24">
        <w:rPr>
          <w:spacing w:val="-1"/>
        </w:rPr>
        <w:t xml:space="preserve"> </w:t>
      </w:r>
      <w:r w:rsidRPr="00970D24">
        <w:t>from</w:t>
      </w:r>
      <w:r w:rsidRPr="00970D24">
        <w:rPr>
          <w:spacing w:val="-1"/>
        </w:rPr>
        <w:t xml:space="preserve"> </w:t>
      </w:r>
      <w:r w:rsidRPr="00970D24">
        <w:t>the</w:t>
      </w:r>
      <w:r w:rsidRPr="00970D24">
        <w:rPr>
          <w:spacing w:val="-2"/>
        </w:rPr>
        <w:t xml:space="preserve"> </w:t>
      </w:r>
      <w:r w:rsidRPr="00970D24">
        <w:t>incident in</w:t>
      </w:r>
      <w:r w:rsidRPr="00970D24">
        <w:rPr>
          <w:spacing w:val="-1"/>
        </w:rPr>
        <w:t xml:space="preserve"> </w:t>
      </w:r>
      <w:r w:rsidRPr="00970D24">
        <w:t>order</w:t>
      </w:r>
      <w:r w:rsidRPr="00970D24">
        <w:rPr>
          <w:spacing w:val="-1"/>
        </w:rPr>
        <w:t xml:space="preserve"> </w:t>
      </w:r>
      <w:r w:rsidRPr="00970D24">
        <w:t>to</w:t>
      </w:r>
      <w:r w:rsidRPr="00970D24">
        <w:rPr>
          <w:spacing w:val="-3"/>
        </w:rPr>
        <w:t xml:space="preserve"> </w:t>
      </w:r>
      <w:r w:rsidRPr="00970D24">
        <w:t>keep themselves safe in future.</w:t>
      </w:r>
    </w:p>
    <w:p w14:paraId="4E70A83E" w14:textId="77777777" w:rsidR="00CF6618" w:rsidRPr="00970D24" w:rsidRDefault="00CF6618">
      <w:pPr>
        <w:pStyle w:val="BodyText"/>
        <w:ind w:left="0"/>
      </w:pPr>
    </w:p>
    <w:p w14:paraId="4E70A83F" w14:textId="77777777" w:rsidR="00CF6618" w:rsidRPr="00970D24" w:rsidRDefault="009F3D3B">
      <w:pPr>
        <w:pStyle w:val="BodyText"/>
        <w:ind w:right="496"/>
      </w:pPr>
      <w:r w:rsidRPr="00970D24">
        <w:t>In</w:t>
      </w:r>
      <w:r w:rsidRPr="00970D24">
        <w:rPr>
          <w:spacing w:val="-2"/>
        </w:rPr>
        <w:t xml:space="preserve"> </w:t>
      </w:r>
      <w:r w:rsidRPr="00970D24">
        <w:t>the</w:t>
      </w:r>
      <w:r w:rsidRPr="00970D24">
        <w:rPr>
          <w:spacing w:val="-3"/>
        </w:rPr>
        <w:t xml:space="preserve"> </w:t>
      </w:r>
      <w:r w:rsidRPr="00970D24">
        <w:t>latter</w:t>
      </w:r>
      <w:r w:rsidRPr="00970D24">
        <w:rPr>
          <w:spacing w:val="-2"/>
        </w:rPr>
        <w:t xml:space="preserve"> </w:t>
      </w:r>
      <w:r w:rsidRPr="00970D24">
        <w:t>instance,</w:t>
      </w:r>
      <w:r w:rsidRPr="00970D24">
        <w:rPr>
          <w:spacing w:val="-4"/>
        </w:rPr>
        <w:t xml:space="preserve"> </w:t>
      </w:r>
      <w:r w:rsidRPr="00970D24">
        <w:t>the</w:t>
      </w:r>
      <w:r w:rsidRPr="00970D24">
        <w:rPr>
          <w:spacing w:val="-3"/>
        </w:rPr>
        <w:t xml:space="preserve"> </w:t>
      </w:r>
      <w:r w:rsidRPr="00970D24">
        <w:t>DSL</w:t>
      </w:r>
      <w:r w:rsidRPr="00970D24">
        <w:rPr>
          <w:spacing w:val="-1"/>
        </w:rPr>
        <w:t xml:space="preserve"> </w:t>
      </w:r>
      <w:r w:rsidRPr="00970D24">
        <w:t>will</w:t>
      </w:r>
      <w:r w:rsidRPr="00970D24">
        <w:rPr>
          <w:spacing w:val="-2"/>
        </w:rPr>
        <w:t xml:space="preserve"> </w:t>
      </w:r>
      <w:r w:rsidRPr="00970D24">
        <w:t>usually</w:t>
      </w:r>
      <w:r w:rsidRPr="00970D24">
        <w:rPr>
          <w:spacing w:val="-4"/>
        </w:rPr>
        <w:t xml:space="preserve"> </w:t>
      </w:r>
      <w:r w:rsidRPr="00970D24">
        <w:t>consult</w:t>
      </w:r>
      <w:r w:rsidRPr="00970D24">
        <w:rPr>
          <w:spacing w:val="-3"/>
        </w:rPr>
        <w:t xml:space="preserve"> </w:t>
      </w:r>
      <w:r w:rsidRPr="00970D24">
        <w:t>with</w:t>
      </w:r>
      <w:r w:rsidRPr="00970D24">
        <w:rPr>
          <w:spacing w:val="-2"/>
        </w:rPr>
        <w:t xml:space="preserve"> </w:t>
      </w:r>
      <w:r w:rsidRPr="00970D24">
        <w:t>the</w:t>
      </w:r>
      <w:r w:rsidRPr="00970D24">
        <w:rPr>
          <w:spacing w:val="-5"/>
        </w:rPr>
        <w:t xml:space="preserve"> </w:t>
      </w:r>
      <w:r w:rsidRPr="00970D24">
        <w:t>Police</w:t>
      </w:r>
      <w:r w:rsidRPr="00970D24">
        <w:rPr>
          <w:spacing w:val="-3"/>
        </w:rPr>
        <w:t xml:space="preserve"> </w:t>
      </w:r>
      <w:r w:rsidRPr="00970D24">
        <w:t>and/or</w:t>
      </w:r>
      <w:r w:rsidRPr="00970D24">
        <w:rPr>
          <w:spacing w:val="-2"/>
        </w:rPr>
        <w:t xml:space="preserve"> </w:t>
      </w:r>
      <w:r w:rsidRPr="00970D24">
        <w:t>Children's</w:t>
      </w:r>
      <w:r w:rsidRPr="00970D24">
        <w:rPr>
          <w:spacing w:val="-2"/>
        </w:rPr>
        <w:t xml:space="preserve"> </w:t>
      </w:r>
      <w:r w:rsidRPr="00970D24">
        <w:t>Social Care through the Children and Families Front Door to check that no other relevant information is held by those agencies and to ensure an agreed response is documented before proceeding.</w:t>
      </w:r>
    </w:p>
    <w:p w14:paraId="4E70A840" w14:textId="77777777" w:rsidR="00CF6618" w:rsidRPr="00970D24" w:rsidRDefault="00CF6618">
      <w:pPr>
        <w:pStyle w:val="BodyText"/>
        <w:ind w:left="0"/>
      </w:pPr>
    </w:p>
    <w:p w14:paraId="4E70A841" w14:textId="77777777" w:rsidR="00CF6618" w:rsidRPr="00970D24" w:rsidRDefault="009F3D3B">
      <w:pPr>
        <w:pStyle w:val="BodyText"/>
        <w:ind w:right="864" w:hanging="1"/>
      </w:pPr>
      <w:r w:rsidRPr="00970D24">
        <w:rPr>
          <w:b/>
        </w:rPr>
        <w:t>Viewing</w:t>
      </w:r>
      <w:r w:rsidRPr="00970D24">
        <w:rPr>
          <w:b/>
          <w:spacing w:val="-4"/>
        </w:rPr>
        <w:t xml:space="preserve"> </w:t>
      </w:r>
      <w:r w:rsidRPr="00970D24">
        <w:rPr>
          <w:b/>
        </w:rPr>
        <w:t>the</w:t>
      </w:r>
      <w:r w:rsidRPr="00970D24">
        <w:rPr>
          <w:b/>
          <w:spacing w:val="-4"/>
        </w:rPr>
        <w:t xml:space="preserve"> </w:t>
      </w:r>
      <w:r w:rsidRPr="00970D24">
        <w:rPr>
          <w:b/>
        </w:rPr>
        <w:t>imagery</w:t>
      </w:r>
      <w:r w:rsidRPr="00970D24">
        <w:rPr>
          <w:b/>
          <w:spacing w:val="-2"/>
        </w:rPr>
        <w:t xml:space="preserve"> </w:t>
      </w:r>
      <w:r w:rsidRPr="00970D24">
        <w:t>-</w:t>
      </w:r>
      <w:r w:rsidRPr="00970D24">
        <w:rPr>
          <w:spacing w:val="-5"/>
        </w:rPr>
        <w:t xml:space="preserve"> </w:t>
      </w:r>
      <w:r w:rsidRPr="00970D24">
        <w:t>adults</w:t>
      </w:r>
      <w:r w:rsidRPr="00970D24">
        <w:rPr>
          <w:spacing w:val="-2"/>
        </w:rPr>
        <w:t xml:space="preserve"> </w:t>
      </w:r>
      <w:r w:rsidRPr="00970D24">
        <w:t>should</w:t>
      </w:r>
      <w:r w:rsidRPr="00970D24">
        <w:rPr>
          <w:spacing w:val="-1"/>
        </w:rPr>
        <w:t xml:space="preserve"> </w:t>
      </w:r>
      <w:r w:rsidRPr="00970D24">
        <w:rPr>
          <w:b/>
        </w:rPr>
        <w:t>not</w:t>
      </w:r>
      <w:r w:rsidRPr="00970D24">
        <w:rPr>
          <w:b/>
          <w:spacing w:val="-3"/>
        </w:rPr>
        <w:t xml:space="preserve"> </w:t>
      </w:r>
      <w:r w:rsidRPr="00970D24">
        <w:t>view</w:t>
      </w:r>
      <w:r w:rsidRPr="00970D24">
        <w:rPr>
          <w:spacing w:val="-5"/>
        </w:rPr>
        <w:t xml:space="preserve"> </w:t>
      </w:r>
      <w:r w:rsidRPr="00970D24">
        <w:t>youth</w:t>
      </w:r>
      <w:r w:rsidRPr="00970D24">
        <w:rPr>
          <w:spacing w:val="-2"/>
        </w:rPr>
        <w:t xml:space="preserve"> </w:t>
      </w:r>
      <w:r w:rsidRPr="00970D24">
        <w:t>produced</w:t>
      </w:r>
      <w:r w:rsidRPr="00970D24">
        <w:rPr>
          <w:spacing w:val="-1"/>
        </w:rPr>
        <w:t xml:space="preserve"> </w:t>
      </w:r>
      <w:r w:rsidRPr="00970D24">
        <w:t>sexual</w:t>
      </w:r>
      <w:r w:rsidRPr="00970D24">
        <w:rPr>
          <w:spacing w:val="-4"/>
        </w:rPr>
        <w:t xml:space="preserve"> </w:t>
      </w:r>
      <w:r w:rsidRPr="00970D24">
        <w:t>imagery</w:t>
      </w:r>
      <w:r w:rsidRPr="00970D24">
        <w:rPr>
          <w:spacing w:val="-1"/>
        </w:rPr>
        <w:t xml:space="preserve"> </w:t>
      </w:r>
      <w:r w:rsidRPr="00970D24">
        <w:t>unless there is good and clear reason to do so.</w:t>
      </w:r>
      <w:r w:rsidRPr="00970D24">
        <w:rPr>
          <w:spacing w:val="40"/>
        </w:rPr>
        <w:t xml:space="preserve"> </w:t>
      </w:r>
      <w:r w:rsidRPr="00970D24">
        <w:t>Wherever possible, the DSL’s responses to incidents will be based on what they have been told about the content of the imagery.</w:t>
      </w:r>
    </w:p>
    <w:p w14:paraId="4E70A842" w14:textId="77777777" w:rsidR="00CF6618" w:rsidRPr="00970D24" w:rsidRDefault="00CF6618">
      <w:pPr>
        <w:pStyle w:val="BodyText"/>
        <w:spacing w:before="2"/>
        <w:ind w:left="0"/>
      </w:pPr>
    </w:p>
    <w:p w14:paraId="4E70A843" w14:textId="77777777" w:rsidR="00CF6618" w:rsidRPr="00970D24" w:rsidRDefault="009F3D3B">
      <w:pPr>
        <w:pStyle w:val="BodyText"/>
        <w:ind w:right="518"/>
      </w:pPr>
      <w:r w:rsidRPr="00970D24">
        <w:t>Any</w:t>
      </w:r>
      <w:r w:rsidRPr="00970D24">
        <w:rPr>
          <w:spacing w:val="-1"/>
        </w:rPr>
        <w:t xml:space="preserve"> </w:t>
      </w:r>
      <w:r w:rsidRPr="00970D24">
        <w:t>decision</w:t>
      </w:r>
      <w:r w:rsidRPr="00970D24">
        <w:rPr>
          <w:spacing w:val="-2"/>
        </w:rPr>
        <w:t xml:space="preserve"> </w:t>
      </w:r>
      <w:r w:rsidRPr="00970D24">
        <w:t>to</w:t>
      </w:r>
      <w:r w:rsidRPr="00970D24">
        <w:rPr>
          <w:spacing w:val="-2"/>
        </w:rPr>
        <w:t xml:space="preserve"> </w:t>
      </w:r>
      <w:r w:rsidRPr="00970D24">
        <w:t>view</w:t>
      </w:r>
      <w:r w:rsidRPr="00970D24">
        <w:rPr>
          <w:spacing w:val="-2"/>
        </w:rPr>
        <w:t xml:space="preserve"> </w:t>
      </w:r>
      <w:r w:rsidRPr="00970D24">
        <w:t>imagery</w:t>
      </w:r>
      <w:r w:rsidRPr="00970D24">
        <w:rPr>
          <w:spacing w:val="-1"/>
        </w:rPr>
        <w:t xml:space="preserve"> </w:t>
      </w:r>
      <w:r w:rsidRPr="00970D24">
        <w:t>will</w:t>
      </w:r>
      <w:r w:rsidRPr="00970D24">
        <w:rPr>
          <w:spacing w:val="-4"/>
        </w:rPr>
        <w:t xml:space="preserve"> </w:t>
      </w:r>
      <w:r w:rsidRPr="00970D24">
        <w:t>be</w:t>
      </w:r>
      <w:r w:rsidRPr="00970D24">
        <w:rPr>
          <w:spacing w:val="-3"/>
        </w:rPr>
        <w:t xml:space="preserve"> </w:t>
      </w:r>
      <w:r w:rsidRPr="00970D24">
        <w:t>based</w:t>
      </w:r>
      <w:r w:rsidRPr="00970D24">
        <w:rPr>
          <w:spacing w:val="-4"/>
        </w:rPr>
        <w:t xml:space="preserve"> </w:t>
      </w:r>
      <w:r w:rsidRPr="00970D24">
        <w:t>on</w:t>
      </w:r>
      <w:r w:rsidRPr="00970D24">
        <w:rPr>
          <w:spacing w:val="-2"/>
        </w:rPr>
        <w:t xml:space="preserve"> </w:t>
      </w:r>
      <w:r w:rsidRPr="00970D24">
        <w:t>the</w:t>
      </w:r>
      <w:r w:rsidRPr="00970D24">
        <w:rPr>
          <w:spacing w:val="-5"/>
        </w:rPr>
        <w:t xml:space="preserve"> </w:t>
      </w:r>
      <w:r w:rsidRPr="00970D24">
        <w:t>DSL’s</w:t>
      </w:r>
      <w:r w:rsidRPr="00970D24">
        <w:rPr>
          <w:spacing w:val="-2"/>
        </w:rPr>
        <w:t xml:space="preserve"> </w:t>
      </w:r>
      <w:r w:rsidRPr="00970D24">
        <w:t>professional</w:t>
      </w:r>
      <w:r w:rsidRPr="00970D24">
        <w:rPr>
          <w:spacing w:val="-2"/>
        </w:rPr>
        <w:t xml:space="preserve"> </w:t>
      </w:r>
      <w:r w:rsidRPr="00970D24">
        <w:t>judgement.</w:t>
      </w:r>
      <w:r w:rsidRPr="00970D24">
        <w:rPr>
          <w:spacing w:val="40"/>
        </w:rPr>
        <w:t xml:space="preserve"> </w:t>
      </w:r>
      <w:r w:rsidRPr="00970D24">
        <w:t>Imagery will never be viewed if the act of viewing will cause significant distress or harm to a pupil.</w:t>
      </w:r>
    </w:p>
    <w:p w14:paraId="4E70A844" w14:textId="77777777" w:rsidR="00CF6618" w:rsidRPr="00970D24" w:rsidRDefault="00CF6618">
      <w:pPr>
        <w:pStyle w:val="BodyText"/>
        <w:ind w:left="0"/>
      </w:pPr>
    </w:p>
    <w:p w14:paraId="4E70A845" w14:textId="77777777" w:rsidR="00CF6618" w:rsidRPr="00970D24" w:rsidRDefault="009F3D3B">
      <w:pPr>
        <w:pStyle w:val="BodyText"/>
        <w:ind w:right="518"/>
      </w:pPr>
      <w:r w:rsidRPr="00970D24">
        <w:t>If</w:t>
      </w:r>
      <w:r w:rsidRPr="00970D24">
        <w:rPr>
          <w:spacing w:val="-2"/>
        </w:rPr>
        <w:t xml:space="preserve"> </w:t>
      </w:r>
      <w:r w:rsidRPr="00970D24">
        <w:t>a</w:t>
      </w:r>
      <w:r w:rsidRPr="00970D24">
        <w:rPr>
          <w:spacing w:val="-2"/>
        </w:rPr>
        <w:t xml:space="preserve"> </w:t>
      </w:r>
      <w:r w:rsidRPr="00970D24">
        <w:t>decision</w:t>
      </w:r>
      <w:r w:rsidRPr="00970D24">
        <w:rPr>
          <w:spacing w:val="-2"/>
        </w:rPr>
        <w:t xml:space="preserve"> </w:t>
      </w:r>
      <w:r w:rsidRPr="00970D24">
        <w:t>is</w:t>
      </w:r>
      <w:r w:rsidRPr="00970D24">
        <w:rPr>
          <w:spacing w:val="-2"/>
        </w:rPr>
        <w:t xml:space="preserve"> </w:t>
      </w:r>
      <w:r w:rsidRPr="00970D24">
        <w:t>made</w:t>
      </w:r>
      <w:r w:rsidRPr="00970D24">
        <w:rPr>
          <w:spacing w:val="-5"/>
        </w:rPr>
        <w:t xml:space="preserve"> </w:t>
      </w:r>
      <w:r w:rsidRPr="00970D24">
        <w:t>to</w:t>
      </w:r>
      <w:r w:rsidRPr="00970D24">
        <w:rPr>
          <w:spacing w:val="-4"/>
        </w:rPr>
        <w:t xml:space="preserve"> </w:t>
      </w:r>
      <w:r w:rsidRPr="00970D24">
        <w:t>view</w:t>
      </w:r>
      <w:r w:rsidRPr="00970D24">
        <w:rPr>
          <w:spacing w:val="-2"/>
        </w:rPr>
        <w:t xml:space="preserve"> </w:t>
      </w:r>
      <w:r w:rsidRPr="00970D24">
        <w:t>potentially</w:t>
      </w:r>
      <w:r w:rsidRPr="00970D24">
        <w:rPr>
          <w:spacing w:val="-4"/>
        </w:rPr>
        <w:t xml:space="preserve"> </w:t>
      </w:r>
      <w:r w:rsidRPr="00970D24">
        <w:t>indecent</w:t>
      </w:r>
      <w:r w:rsidRPr="00970D24">
        <w:rPr>
          <w:spacing w:val="-1"/>
        </w:rPr>
        <w:t xml:space="preserve"> </w:t>
      </w:r>
      <w:r w:rsidRPr="00970D24">
        <w:t>images,</w:t>
      </w:r>
      <w:r w:rsidRPr="00970D24">
        <w:rPr>
          <w:spacing w:val="-1"/>
        </w:rPr>
        <w:t xml:space="preserve"> </w:t>
      </w:r>
      <w:r w:rsidRPr="00970D24">
        <w:t>the</w:t>
      </w:r>
      <w:r w:rsidRPr="00970D24">
        <w:rPr>
          <w:spacing w:val="-3"/>
        </w:rPr>
        <w:t xml:space="preserve"> </w:t>
      </w:r>
      <w:r w:rsidRPr="00970D24">
        <w:t>DSL</w:t>
      </w:r>
      <w:r w:rsidRPr="00970D24">
        <w:rPr>
          <w:spacing w:val="-1"/>
        </w:rPr>
        <w:t xml:space="preserve"> </w:t>
      </w:r>
      <w:r w:rsidRPr="00970D24">
        <w:t>will</w:t>
      </w:r>
      <w:r w:rsidRPr="00970D24">
        <w:rPr>
          <w:spacing w:val="-2"/>
        </w:rPr>
        <w:t xml:space="preserve"> </w:t>
      </w:r>
      <w:r w:rsidRPr="00970D24">
        <w:t>be</w:t>
      </w:r>
      <w:r w:rsidRPr="00970D24">
        <w:rPr>
          <w:spacing w:val="-3"/>
        </w:rPr>
        <w:t xml:space="preserve"> </w:t>
      </w:r>
      <w:r w:rsidRPr="00970D24">
        <w:t>satisfied</w:t>
      </w:r>
      <w:r w:rsidRPr="00970D24">
        <w:rPr>
          <w:spacing w:val="-1"/>
        </w:rPr>
        <w:t xml:space="preserve"> </w:t>
      </w:r>
      <w:r w:rsidRPr="00970D24">
        <w:t xml:space="preserve">that </w:t>
      </w:r>
      <w:r w:rsidRPr="00970D24">
        <w:rPr>
          <w:spacing w:val="-2"/>
        </w:rPr>
        <w:t>viewing:</w:t>
      </w:r>
    </w:p>
    <w:p w14:paraId="4E70A846" w14:textId="7BBD94E8" w:rsidR="00CF6618" w:rsidRPr="00970D24" w:rsidRDefault="009F3D3B">
      <w:pPr>
        <w:pStyle w:val="ListParagraph"/>
        <w:numPr>
          <w:ilvl w:val="0"/>
          <w:numId w:val="24"/>
        </w:numPr>
        <w:tabs>
          <w:tab w:val="left" w:pos="849"/>
          <w:tab w:val="left" w:pos="851"/>
        </w:tabs>
        <w:spacing w:before="265"/>
        <w:ind w:right="591" w:hanging="284"/>
        <w:rPr>
          <w:rFonts w:ascii="Symbol" w:hAnsi="Symbol"/>
        </w:rPr>
      </w:pPr>
      <w:r w:rsidRPr="00970D24">
        <w:t>is</w:t>
      </w:r>
      <w:r w:rsidRPr="00970D24">
        <w:rPr>
          <w:spacing w:val="-2"/>
        </w:rPr>
        <w:t xml:space="preserve"> </w:t>
      </w:r>
      <w:r w:rsidRPr="00970D24">
        <w:t>the</w:t>
      </w:r>
      <w:r w:rsidRPr="00970D24">
        <w:rPr>
          <w:spacing w:val="-3"/>
        </w:rPr>
        <w:t xml:space="preserve"> </w:t>
      </w:r>
      <w:r w:rsidRPr="00970D24">
        <w:t>only</w:t>
      </w:r>
      <w:r w:rsidRPr="00970D24">
        <w:rPr>
          <w:spacing w:val="-4"/>
        </w:rPr>
        <w:t xml:space="preserve"> </w:t>
      </w:r>
      <w:r w:rsidRPr="00970D24">
        <w:t>way</w:t>
      </w:r>
      <w:r w:rsidRPr="00970D24">
        <w:rPr>
          <w:spacing w:val="-4"/>
        </w:rPr>
        <w:t xml:space="preserve"> </w:t>
      </w:r>
      <w:r w:rsidRPr="00970D24">
        <w:t>to</w:t>
      </w:r>
      <w:r w:rsidRPr="00970D24">
        <w:rPr>
          <w:spacing w:val="-1"/>
        </w:rPr>
        <w:t xml:space="preserve"> </w:t>
      </w:r>
      <w:r w:rsidR="00B9411C" w:rsidRPr="00970D24">
        <w:t>decide</w:t>
      </w:r>
      <w:r w:rsidRPr="00970D24">
        <w:rPr>
          <w:spacing w:val="-2"/>
        </w:rPr>
        <w:t xml:space="preserve"> </w:t>
      </w:r>
      <w:r w:rsidRPr="00970D24">
        <w:t>about</w:t>
      </w:r>
      <w:r w:rsidRPr="00970D24">
        <w:rPr>
          <w:spacing w:val="-3"/>
        </w:rPr>
        <w:t xml:space="preserve"> </w:t>
      </w:r>
      <w:r w:rsidRPr="00970D24">
        <w:t>whether</w:t>
      </w:r>
      <w:r w:rsidRPr="00970D24">
        <w:rPr>
          <w:spacing w:val="-2"/>
        </w:rPr>
        <w:t xml:space="preserve"> </w:t>
      </w:r>
      <w:r w:rsidRPr="00970D24">
        <w:t>to</w:t>
      </w:r>
      <w:r w:rsidRPr="00970D24">
        <w:rPr>
          <w:spacing w:val="-2"/>
        </w:rPr>
        <w:t xml:space="preserve"> </w:t>
      </w:r>
      <w:r w:rsidRPr="00970D24">
        <w:t>involve</w:t>
      </w:r>
      <w:r w:rsidRPr="00970D24">
        <w:rPr>
          <w:spacing w:val="-3"/>
        </w:rPr>
        <w:t xml:space="preserve"> </w:t>
      </w:r>
      <w:r w:rsidRPr="00970D24">
        <w:t>other</w:t>
      </w:r>
      <w:r w:rsidRPr="00970D24">
        <w:rPr>
          <w:spacing w:val="-2"/>
        </w:rPr>
        <w:t xml:space="preserve"> </w:t>
      </w:r>
      <w:r w:rsidRPr="00970D24">
        <w:t>agencies</w:t>
      </w:r>
      <w:r w:rsidRPr="00970D24">
        <w:rPr>
          <w:spacing w:val="-2"/>
        </w:rPr>
        <w:t xml:space="preserve"> </w:t>
      </w:r>
      <w:r w:rsidRPr="00970D24">
        <w:t>(i.e.</w:t>
      </w:r>
      <w:r w:rsidRPr="00970D24">
        <w:rPr>
          <w:spacing w:val="-1"/>
        </w:rPr>
        <w:t xml:space="preserve"> </w:t>
      </w:r>
      <w:r w:rsidRPr="00970D24">
        <w:t>it</w:t>
      </w:r>
      <w:r w:rsidRPr="00970D24">
        <w:rPr>
          <w:spacing w:val="-3"/>
        </w:rPr>
        <w:t xml:space="preserve"> </w:t>
      </w:r>
      <w:r w:rsidRPr="00970D24">
        <w:t>is not possible to establish the facts from the young people involved);</w:t>
      </w:r>
    </w:p>
    <w:p w14:paraId="4E70A847" w14:textId="77777777" w:rsidR="00CF6618" w:rsidRPr="00970D24" w:rsidRDefault="009F3D3B">
      <w:pPr>
        <w:pStyle w:val="ListParagraph"/>
        <w:numPr>
          <w:ilvl w:val="0"/>
          <w:numId w:val="24"/>
        </w:numPr>
        <w:tabs>
          <w:tab w:val="left" w:pos="849"/>
          <w:tab w:val="left" w:pos="851"/>
        </w:tabs>
        <w:spacing w:line="237" w:lineRule="auto"/>
        <w:ind w:right="764" w:hanging="284"/>
        <w:rPr>
          <w:rFonts w:ascii="Symbol" w:hAnsi="Symbol"/>
        </w:rPr>
      </w:pPr>
      <w:r w:rsidRPr="00970D24">
        <w:t>is necessary to report the image to a website, app or suitable reporting agency to have</w:t>
      </w:r>
      <w:r w:rsidRPr="00970D24">
        <w:rPr>
          <w:spacing w:val="-3"/>
        </w:rPr>
        <w:t xml:space="preserve"> </w:t>
      </w:r>
      <w:r w:rsidRPr="00970D24">
        <w:t>it</w:t>
      </w:r>
      <w:r w:rsidRPr="00970D24">
        <w:rPr>
          <w:spacing w:val="-1"/>
        </w:rPr>
        <w:t xml:space="preserve"> </w:t>
      </w:r>
      <w:r w:rsidRPr="00970D24">
        <w:t>taken</w:t>
      </w:r>
      <w:r w:rsidRPr="00970D24">
        <w:rPr>
          <w:spacing w:val="-2"/>
        </w:rPr>
        <w:t xml:space="preserve"> </w:t>
      </w:r>
      <w:r w:rsidRPr="00970D24">
        <w:t>down,</w:t>
      </w:r>
      <w:r w:rsidRPr="00970D24">
        <w:rPr>
          <w:spacing w:val="-4"/>
        </w:rPr>
        <w:t xml:space="preserve"> </w:t>
      </w:r>
      <w:r w:rsidRPr="00970D24">
        <w:t>or</w:t>
      </w:r>
      <w:r w:rsidRPr="00970D24">
        <w:rPr>
          <w:spacing w:val="-2"/>
        </w:rPr>
        <w:t xml:space="preserve"> </w:t>
      </w:r>
      <w:r w:rsidRPr="00970D24">
        <w:t>to</w:t>
      </w:r>
      <w:r w:rsidRPr="00970D24">
        <w:rPr>
          <w:spacing w:val="-4"/>
        </w:rPr>
        <w:t xml:space="preserve"> </w:t>
      </w:r>
      <w:r w:rsidRPr="00970D24">
        <w:t>support</w:t>
      </w:r>
      <w:r w:rsidRPr="00970D24">
        <w:rPr>
          <w:spacing w:val="-1"/>
        </w:rPr>
        <w:t xml:space="preserve"> </w:t>
      </w:r>
      <w:r w:rsidRPr="00970D24">
        <w:t>the</w:t>
      </w:r>
      <w:r w:rsidRPr="00970D24">
        <w:rPr>
          <w:spacing w:val="-5"/>
        </w:rPr>
        <w:t xml:space="preserve"> </w:t>
      </w:r>
      <w:r w:rsidRPr="00970D24">
        <w:t>young</w:t>
      </w:r>
      <w:r w:rsidRPr="00970D24">
        <w:rPr>
          <w:spacing w:val="-4"/>
        </w:rPr>
        <w:t xml:space="preserve"> </w:t>
      </w:r>
      <w:r w:rsidRPr="00970D24">
        <w:t>person</w:t>
      </w:r>
      <w:r w:rsidRPr="00970D24">
        <w:rPr>
          <w:spacing w:val="-2"/>
        </w:rPr>
        <w:t xml:space="preserve"> </w:t>
      </w:r>
      <w:r w:rsidRPr="00970D24">
        <w:t>or</w:t>
      </w:r>
      <w:r w:rsidRPr="00970D24">
        <w:rPr>
          <w:spacing w:val="-2"/>
        </w:rPr>
        <w:t xml:space="preserve"> </w:t>
      </w:r>
      <w:r w:rsidRPr="00970D24">
        <w:t>parent</w:t>
      </w:r>
      <w:r w:rsidRPr="00970D24">
        <w:rPr>
          <w:spacing w:val="-1"/>
        </w:rPr>
        <w:t xml:space="preserve"> </w:t>
      </w:r>
      <w:r w:rsidRPr="00970D24">
        <w:t>or</w:t>
      </w:r>
      <w:r w:rsidRPr="00970D24">
        <w:rPr>
          <w:spacing w:val="-4"/>
        </w:rPr>
        <w:t xml:space="preserve"> </w:t>
      </w:r>
      <w:r w:rsidRPr="00970D24">
        <w:t>carer</w:t>
      </w:r>
      <w:r w:rsidRPr="00970D24">
        <w:rPr>
          <w:spacing w:val="-2"/>
        </w:rPr>
        <w:t xml:space="preserve"> </w:t>
      </w:r>
      <w:r w:rsidRPr="00970D24">
        <w:t>in</w:t>
      </w:r>
      <w:r w:rsidRPr="00970D24">
        <w:rPr>
          <w:spacing w:val="-2"/>
        </w:rPr>
        <w:t xml:space="preserve"> </w:t>
      </w:r>
      <w:r w:rsidRPr="00970D24">
        <w:t>making</w:t>
      </w:r>
      <w:r w:rsidRPr="00970D24">
        <w:rPr>
          <w:spacing w:val="-1"/>
        </w:rPr>
        <w:t xml:space="preserve"> </w:t>
      </w:r>
      <w:r w:rsidRPr="00970D24">
        <w:t xml:space="preserve">a </w:t>
      </w:r>
      <w:r w:rsidRPr="00970D24">
        <w:rPr>
          <w:spacing w:val="-2"/>
        </w:rPr>
        <w:t>report;</w:t>
      </w:r>
    </w:p>
    <w:p w14:paraId="4E70A848" w14:textId="77777777" w:rsidR="00CF6618" w:rsidRPr="00970D24" w:rsidRDefault="009F3D3B">
      <w:pPr>
        <w:pStyle w:val="ListParagraph"/>
        <w:numPr>
          <w:ilvl w:val="0"/>
          <w:numId w:val="24"/>
        </w:numPr>
        <w:tabs>
          <w:tab w:val="left" w:pos="849"/>
          <w:tab w:val="left" w:pos="851"/>
        </w:tabs>
        <w:spacing w:before="3"/>
        <w:ind w:right="545" w:hanging="284"/>
        <w:rPr>
          <w:rFonts w:ascii="Symbol" w:hAnsi="Symbol"/>
        </w:rPr>
      </w:pPr>
      <w:r w:rsidRPr="00970D24">
        <w:t>is unavoidable because a young person has presented an image directly to a staff member</w:t>
      </w:r>
      <w:r w:rsidRPr="00970D24">
        <w:rPr>
          <w:spacing w:val="-2"/>
        </w:rPr>
        <w:t xml:space="preserve"> </w:t>
      </w:r>
      <w:r w:rsidRPr="00970D24">
        <w:t>or</w:t>
      </w:r>
      <w:r w:rsidRPr="00970D24">
        <w:rPr>
          <w:spacing w:val="-2"/>
        </w:rPr>
        <w:t xml:space="preserve"> </w:t>
      </w:r>
      <w:r w:rsidRPr="00970D24">
        <w:t>nude</w:t>
      </w:r>
      <w:r w:rsidRPr="00970D24">
        <w:rPr>
          <w:spacing w:val="-3"/>
        </w:rPr>
        <w:t xml:space="preserve"> </w:t>
      </w:r>
      <w:r w:rsidRPr="00970D24">
        <w:t>or</w:t>
      </w:r>
      <w:r w:rsidRPr="00970D24">
        <w:rPr>
          <w:spacing w:val="-4"/>
        </w:rPr>
        <w:t xml:space="preserve"> </w:t>
      </w:r>
      <w:r w:rsidRPr="00970D24">
        <w:t>semi-nude</w:t>
      </w:r>
      <w:r w:rsidRPr="00970D24">
        <w:rPr>
          <w:spacing w:val="-3"/>
        </w:rPr>
        <w:t xml:space="preserve"> </w:t>
      </w:r>
      <w:r w:rsidRPr="00970D24">
        <w:t>images</w:t>
      </w:r>
      <w:r w:rsidRPr="00970D24">
        <w:rPr>
          <w:spacing w:val="-2"/>
        </w:rPr>
        <w:t xml:space="preserve"> </w:t>
      </w:r>
      <w:r w:rsidRPr="00970D24">
        <w:t>or</w:t>
      </w:r>
      <w:r w:rsidRPr="00970D24">
        <w:rPr>
          <w:spacing w:val="-2"/>
        </w:rPr>
        <w:t xml:space="preserve"> </w:t>
      </w:r>
      <w:r w:rsidRPr="00970D24">
        <w:t>videos</w:t>
      </w:r>
      <w:r w:rsidRPr="00970D24">
        <w:rPr>
          <w:spacing w:val="-4"/>
        </w:rPr>
        <w:t xml:space="preserve"> </w:t>
      </w:r>
      <w:r w:rsidRPr="00970D24">
        <w:t>have</w:t>
      </w:r>
      <w:r w:rsidRPr="00970D24">
        <w:rPr>
          <w:spacing w:val="-3"/>
        </w:rPr>
        <w:t xml:space="preserve"> </w:t>
      </w:r>
      <w:r w:rsidRPr="00970D24">
        <w:t>been</w:t>
      </w:r>
      <w:r w:rsidRPr="00970D24">
        <w:rPr>
          <w:spacing w:val="-2"/>
        </w:rPr>
        <w:t xml:space="preserve"> </w:t>
      </w:r>
      <w:r w:rsidRPr="00970D24">
        <w:t>found</w:t>
      </w:r>
      <w:r w:rsidRPr="00970D24">
        <w:rPr>
          <w:spacing w:val="-1"/>
        </w:rPr>
        <w:t xml:space="preserve"> </w:t>
      </w:r>
      <w:r w:rsidRPr="00970D24">
        <w:t>on</w:t>
      </w:r>
      <w:r w:rsidRPr="00970D24">
        <w:rPr>
          <w:spacing w:val="-2"/>
        </w:rPr>
        <w:t xml:space="preserve"> </w:t>
      </w:r>
      <w:r w:rsidRPr="00970D24">
        <w:t>a</w:t>
      </w:r>
      <w:r w:rsidRPr="00970D24">
        <w:rPr>
          <w:spacing w:val="-5"/>
        </w:rPr>
        <w:t xml:space="preserve"> </w:t>
      </w:r>
      <w:r w:rsidRPr="00970D24">
        <w:t>school</w:t>
      </w:r>
      <w:r w:rsidRPr="00970D24">
        <w:rPr>
          <w:spacing w:val="-2"/>
        </w:rPr>
        <w:t xml:space="preserve"> </w:t>
      </w:r>
      <w:r w:rsidRPr="00970D24">
        <w:t>device or network.</w:t>
      </w:r>
    </w:p>
    <w:p w14:paraId="4E70A849" w14:textId="77777777" w:rsidR="00CF6618" w:rsidRPr="00970D24" w:rsidRDefault="009F3D3B">
      <w:pPr>
        <w:pStyle w:val="BodyText"/>
        <w:spacing w:before="264"/>
      </w:pPr>
      <w:r w:rsidRPr="00970D24">
        <w:t>If</w:t>
      </w:r>
      <w:r w:rsidRPr="00970D24">
        <w:rPr>
          <w:spacing w:val="-5"/>
        </w:rPr>
        <w:t xml:space="preserve"> </w:t>
      </w:r>
      <w:r w:rsidRPr="00970D24">
        <w:t>it</w:t>
      </w:r>
      <w:r w:rsidRPr="00970D24">
        <w:rPr>
          <w:spacing w:val="-2"/>
        </w:rPr>
        <w:t xml:space="preserve"> </w:t>
      </w:r>
      <w:r w:rsidRPr="00970D24">
        <w:t>is</w:t>
      </w:r>
      <w:r w:rsidRPr="00970D24">
        <w:rPr>
          <w:spacing w:val="-3"/>
        </w:rPr>
        <w:t xml:space="preserve"> </w:t>
      </w:r>
      <w:r w:rsidRPr="00970D24">
        <w:t>necessary</w:t>
      </w:r>
      <w:r w:rsidRPr="00970D24">
        <w:rPr>
          <w:spacing w:val="-2"/>
        </w:rPr>
        <w:t xml:space="preserve"> </w:t>
      </w:r>
      <w:r w:rsidRPr="00970D24">
        <w:t>to</w:t>
      </w:r>
      <w:r w:rsidRPr="00970D24">
        <w:rPr>
          <w:spacing w:val="-2"/>
        </w:rPr>
        <w:t xml:space="preserve"> </w:t>
      </w:r>
      <w:r w:rsidRPr="00970D24">
        <w:t>view</w:t>
      </w:r>
      <w:r w:rsidRPr="00970D24">
        <w:rPr>
          <w:spacing w:val="-6"/>
        </w:rPr>
        <w:t xml:space="preserve"> </w:t>
      </w:r>
      <w:r w:rsidRPr="00970D24">
        <w:t>the</w:t>
      </w:r>
      <w:r w:rsidRPr="00970D24">
        <w:rPr>
          <w:spacing w:val="-4"/>
        </w:rPr>
        <w:t xml:space="preserve"> </w:t>
      </w:r>
      <w:r w:rsidRPr="00970D24">
        <w:t>imagery</w:t>
      </w:r>
      <w:r w:rsidRPr="00970D24">
        <w:rPr>
          <w:spacing w:val="-1"/>
        </w:rPr>
        <w:t xml:space="preserve"> </w:t>
      </w:r>
      <w:r w:rsidRPr="00970D24">
        <w:t>then</w:t>
      </w:r>
      <w:r w:rsidRPr="00970D24">
        <w:rPr>
          <w:spacing w:val="-6"/>
        </w:rPr>
        <w:t xml:space="preserve"> </w:t>
      </w:r>
      <w:r w:rsidRPr="00970D24">
        <w:t>the</w:t>
      </w:r>
      <w:r w:rsidRPr="00970D24">
        <w:rPr>
          <w:spacing w:val="-4"/>
        </w:rPr>
        <w:t xml:space="preserve"> </w:t>
      </w:r>
      <w:r w:rsidRPr="00970D24">
        <w:t>DSL</w:t>
      </w:r>
      <w:r w:rsidRPr="00970D24">
        <w:rPr>
          <w:spacing w:val="-1"/>
        </w:rPr>
        <w:t xml:space="preserve"> </w:t>
      </w:r>
      <w:r w:rsidRPr="00970D24">
        <w:rPr>
          <w:spacing w:val="-2"/>
        </w:rPr>
        <w:t>will:</w:t>
      </w:r>
    </w:p>
    <w:p w14:paraId="4E70A84A" w14:textId="77777777" w:rsidR="00CF6618" w:rsidRPr="00970D24" w:rsidRDefault="009F3D3B">
      <w:pPr>
        <w:pStyle w:val="ListParagraph"/>
        <w:numPr>
          <w:ilvl w:val="0"/>
          <w:numId w:val="24"/>
        </w:numPr>
        <w:tabs>
          <w:tab w:val="left" w:pos="849"/>
          <w:tab w:val="left" w:pos="851"/>
        </w:tabs>
        <w:spacing w:before="265" w:line="237" w:lineRule="auto"/>
        <w:ind w:right="566" w:hanging="284"/>
        <w:rPr>
          <w:rFonts w:ascii="Symbol" w:hAnsi="Symbol"/>
          <w:color w:val="0A0B0B"/>
        </w:rPr>
      </w:pPr>
      <w:r w:rsidRPr="00970D24">
        <w:rPr>
          <w:color w:val="0A0B0B"/>
        </w:rPr>
        <w:t>never copy, print, share, store or save the image(s) because to do so is illegal.</w:t>
      </w:r>
      <w:r w:rsidRPr="00970D24">
        <w:rPr>
          <w:color w:val="0A0B0B"/>
          <w:spacing w:val="80"/>
        </w:rPr>
        <w:t xml:space="preserve"> </w:t>
      </w:r>
      <w:r w:rsidRPr="00970D24">
        <w:rPr>
          <w:color w:val="0A0B0B"/>
        </w:rPr>
        <w:t>If that</w:t>
      </w:r>
      <w:r w:rsidRPr="00970D24">
        <w:rPr>
          <w:color w:val="0A0B0B"/>
          <w:spacing w:val="-1"/>
        </w:rPr>
        <w:t xml:space="preserve"> </w:t>
      </w:r>
      <w:r w:rsidRPr="00970D24">
        <w:rPr>
          <w:color w:val="0A0B0B"/>
        </w:rPr>
        <w:t>has</w:t>
      </w:r>
      <w:r w:rsidRPr="00970D24">
        <w:rPr>
          <w:color w:val="0A0B0B"/>
          <w:spacing w:val="-2"/>
        </w:rPr>
        <w:t xml:space="preserve"> </w:t>
      </w:r>
      <w:r w:rsidRPr="00970D24">
        <w:rPr>
          <w:color w:val="0A0B0B"/>
        </w:rPr>
        <w:t>already</w:t>
      </w:r>
      <w:r w:rsidRPr="00970D24">
        <w:rPr>
          <w:color w:val="0A0B0B"/>
          <w:spacing w:val="-4"/>
        </w:rPr>
        <w:t xml:space="preserve"> </w:t>
      </w:r>
      <w:r w:rsidRPr="00970D24">
        <w:rPr>
          <w:color w:val="0A0B0B"/>
        </w:rPr>
        <w:t>happened,</w:t>
      </w:r>
      <w:r w:rsidRPr="00970D24">
        <w:rPr>
          <w:color w:val="0A0B0B"/>
          <w:spacing w:val="-1"/>
        </w:rPr>
        <w:t xml:space="preserve"> </w:t>
      </w:r>
      <w:r w:rsidRPr="00970D24">
        <w:rPr>
          <w:color w:val="0A0B0B"/>
        </w:rPr>
        <w:t>the</w:t>
      </w:r>
      <w:r w:rsidRPr="00970D24">
        <w:rPr>
          <w:color w:val="0A0B0B"/>
          <w:spacing w:val="-3"/>
        </w:rPr>
        <w:t xml:space="preserve"> </w:t>
      </w:r>
      <w:r w:rsidRPr="00970D24">
        <w:rPr>
          <w:color w:val="0A0B0B"/>
        </w:rPr>
        <w:t>Police</w:t>
      </w:r>
      <w:r w:rsidRPr="00970D24">
        <w:rPr>
          <w:color w:val="0A0B0B"/>
          <w:spacing w:val="-3"/>
        </w:rPr>
        <w:t xml:space="preserve"> </w:t>
      </w:r>
      <w:r w:rsidRPr="00970D24">
        <w:rPr>
          <w:color w:val="0A0B0B"/>
        </w:rPr>
        <w:t>will</w:t>
      </w:r>
      <w:r w:rsidRPr="00970D24">
        <w:rPr>
          <w:color w:val="0A0B0B"/>
          <w:spacing w:val="-2"/>
        </w:rPr>
        <w:t xml:space="preserve"> </w:t>
      </w:r>
      <w:r w:rsidRPr="00970D24">
        <w:rPr>
          <w:color w:val="0A0B0B"/>
        </w:rPr>
        <w:t>be</w:t>
      </w:r>
      <w:r w:rsidRPr="00970D24">
        <w:rPr>
          <w:color w:val="0A0B0B"/>
          <w:spacing w:val="-3"/>
        </w:rPr>
        <w:t xml:space="preserve"> </w:t>
      </w:r>
      <w:r w:rsidRPr="00970D24">
        <w:rPr>
          <w:color w:val="0A0B0B"/>
        </w:rPr>
        <w:t>contacted</w:t>
      </w:r>
      <w:r w:rsidRPr="00970D24">
        <w:rPr>
          <w:color w:val="0A0B0B"/>
          <w:spacing w:val="-1"/>
        </w:rPr>
        <w:t xml:space="preserve"> </w:t>
      </w:r>
      <w:r w:rsidRPr="00970D24">
        <w:rPr>
          <w:color w:val="0A0B0B"/>
        </w:rPr>
        <w:t>for</w:t>
      </w:r>
      <w:r w:rsidRPr="00970D24">
        <w:rPr>
          <w:color w:val="0A0B0B"/>
          <w:spacing w:val="-2"/>
        </w:rPr>
        <w:t xml:space="preserve"> </w:t>
      </w:r>
      <w:r w:rsidRPr="00970D24">
        <w:rPr>
          <w:color w:val="0A0B0B"/>
        </w:rPr>
        <w:t>advice</w:t>
      </w:r>
      <w:r w:rsidRPr="00970D24">
        <w:rPr>
          <w:color w:val="0A0B0B"/>
          <w:spacing w:val="-3"/>
        </w:rPr>
        <w:t xml:space="preserve"> </w:t>
      </w:r>
      <w:r w:rsidRPr="00970D24">
        <w:rPr>
          <w:color w:val="0A0B0B"/>
        </w:rPr>
        <w:t>and</w:t>
      </w:r>
      <w:r w:rsidRPr="00970D24">
        <w:rPr>
          <w:color w:val="0A0B0B"/>
          <w:spacing w:val="-1"/>
        </w:rPr>
        <w:t xml:space="preserve"> </w:t>
      </w:r>
      <w:r w:rsidRPr="00970D24">
        <w:rPr>
          <w:color w:val="0A0B0B"/>
        </w:rPr>
        <w:t>to</w:t>
      </w:r>
      <w:r w:rsidRPr="00970D24">
        <w:rPr>
          <w:color w:val="0A0B0B"/>
          <w:spacing w:val="-6"/>
        </w:rPr>
        <w:t xml:space="preserve"> </w:t>
      </w:r>
      <w:r w:rsidRPr="00970D24">
        <w:rPr>
          <w:color w:val="0A0B0B"/>
        </w:rPr>
        <w:t>explain</w:t>
      </w:r>
      <w:r w:rsidRPr="00970D24">
        <w:rPr>
          <w:color w:val="0A0B0B"/>
          <w:spacing w:val="-2"/>
        </w:rPr>
        <w:t xml:space="preserve"> </w:t>
      </w:r>
      <w:r w:rsidRPr="00970D24">
        <w:rPr>
          <w:color w:val="0A0B0B"/>
        </w:rPr>
        <w:t xml:space="preserve">the </w:t>
      </w:r>
      <w:r w:rsidRPr="00970D24">
        <w:rPr>
          <w:color w:val="0A0B0B"/>
          <w:spacing w:val="-2"/>
        </w:rPr>
        <w:t>circumstances;</w:t>
      </w:r>
    </w:p>
    <w:p w14:paraId="4E70A84B" w14:textId="77777777" w:rsidR="00CF6618" w:rsidRPr="00970D24" w:rsidRDefault="009F3D3B">
      <w:pPr>
        <w:pStyle w:val="ListParagraph"/>
        <w:numPr>
          <w:ilvl w:val="0"/>
          <w:numId w:val="24"/>
        </w:numPr>
        <w:tabs>
          <w:tab w:val="left" w:pos="849"/>
          <w:tab w:val="left" w:pos="851"/>
        </w:tabs>
        <w:spacing w:line="237" w:lineRule="auto"/>
        <w:ind w:right="695" w:hanging="284"/>
        <w:rPr>
          <w:rFonts w:ascii="Symbol" w:hAnsi="Symbol"/>
        </w:rPr>
      </w:pPr>
      <w:r w:rsidRPr="00970D24">
        <w:t>discuss</w:t>
      </w:r>
      <w:r w:rsidRPr="00970D24">
        <w:rPr>
          <w:spacing w:val="-11"/>
        </w:rPr>
        <w:t xml:space="preserve"> </w:t>
      </w:r>
      <w:r w:rsidRPr="00970D24">
        <w:t>and</w:t>
      </w:r>
      <w:r w:rsidRPr="00970D24">
        <w:rPr>
          <w:spacing w:val="-10"/>
        </w:rPr>
        <w:t xml:space="preserve"> </w:t>
      </w:r>
      <w:r w:rsidRPr="00970D24">
        <w:t>agree</w:t>
      </w:r>
      <w:r w:rsidRPr="00970D24">
        <w:rPr>
          <w:spacing w:val="-12"/>
        </w:rPr>
        <w:t xml:space="preserve"> </w:t>
      </w:r>
      <w:r w:rsidRPr="00970D24">
        <w:t>the</w:t>
      </w:r>
      <w:r w:rsidRPr="00970D24">
        <w:rPr>
          <w:spacing w:val="-14"/>
        </w:rPr>
        <w:t xml:space="preserve"> </w:t>
      </w:r>
      <w:r w:rsidRPr="00970D24">
        <w:t>decision</w:t>
      </w:r>
      <w:r w:rsidRPr="00970D24">
        <w:rPr>
          <w:spacing w:val="-11"/>
        </w:rPr>
        <w:t xml:space="preserve"> </w:t>
      </w:r>
      <w:r w:rsidRPr="00970D24">
        <w:t>to</w:t>
      </w:r>
      <w:r w:rsidRPr="00970D24">
        <w:rPr>
          <w:spacing w:val="-13"/>
        </w:rPr>
        <w:t xml:space="preserve"> </w:t>
      </w:r>
      <w:r w:rsidRPr="00970D24">
        <w:t>do</w:t>
      </w:r>
      <w:r w:rsidRPr="00970D24">
        <w:rPr>
          <w:spacing w:val="-11"/>
        </w:rPr>
        <w:t xml:space="preserve"> </w:t>
      </w:r>
      <w:r w:rsidRPr="00970D24">
        <w:t>so</w:t>
      </w:r>
      <w:r w:rsidRPr="00970D24">
        <w:rPr>
          <w:spacing w:val="-13"/>
        </w:rPr>
        <w:t xml:space="preserve"> </w:t>
      </w:r>
      <w:r w:rsidRPr="00970D24">
        <w:t>beforehand</w:t>
      </w:r>
      <w:r w:rsidRPr="00970D24">
        <w:rPr>
          <w:spacing w:val="-10"/>
        </w:rPr>
        <w:t xml:space="preserve"> </w:t>
      </w:r>
      <w:r w:rsidRPr="00970D24">
        <w:t>with</w:t>
      </w:r>
      <w:r w:rsidRPr="00970D24">
        <w:rPr>
          <w:spacing w:val="-14"/>
        </w:rPr>
        <w:t xml:space="preserve"> </w:t>
      </w:r>
      <w:r w:rsidRPr="00970D24">
        <w:t>the</w:t>
      </w:r>
      <w:r w:rsidRPr="00970D24">
        <w:rPr>
          <w:spacing w:val="-12"/>
        </w:rPr>
        <w:t xml:space="preserve"> </w:t>
      </w:r>
      <w:r w:rsidRPr="00970D24">
        <w:rPr>
          <w:i/>
          <w:sz w:val="23"/>
        </w:rPr>
        <w:t>headteacher/principal</w:t>
      </w:r>
      <w:r w:rsidRPr="00970D24">
        <w:t>, Children’s Social Care or the Children and Families Front Door Education Lead;</w:t>
      </w:r>
    </w:p>
    <w:p w14:paraId="4E70A84C" w14:textId="77777777" w:rsidR="00CF6618" w:rsidRPr="00970D24" w:rsidRDefault="009F3D3B">
      <w:pPr>
        <w:pStyle w:val="ListParagraph"/>
        <w:numPr>
          <w:ilvl w:val="0"/>
          <w:numId w:val="24"/>
        </w:numPr>
        <w:tabs>
          <w:tab w:val="left" w:pos="849"/>
          <w:tab w:val="left" w:pos="851"/>
        </w:tabs>
        <w:spacing w:before="1" w:line="235" w:lineRule="auto"/>
        <w:ind w:right="897" w:hanging="284"/>
        <w:rPr>
          <w:rFonts w:ascii="Symbol" w:hAnsi="Symbol"/>
        </w:rPr>
      </w:pPr>
      <w:r w:rsidRPr="00970D24">
        <w:t>ensure</w:t>
      </w:r>
      <w:r w:rsidRPr="00970D24">
        <w:rPr>
          <w:spacing w:val="-4"/>
        </w:rPr>
        <w:t xml:space="preserve"> </w:t>
      </w:r>
      <w:r w:rsidRPr="00970D24">
        <w:t>viewing</w:t>
      </w:r>
      <w:r w:rsidRPr="00970D24">
        <w:rPr>
          <w:spacing w:val="-2"/>
        </w:rPr>
        <w:t xml:space="preserve"> </w:t>
      </w:r>
      <w:r w:rsidRPr="00970D24">
        <w:t>is</w:t>
      </w:r>
      <w:r w:rsidRPr="00970D24">
        <w:rPr>
          <w:spacing w:val="-3"/>
        </w:rPr>
        <w:t xml:space="preserve"> </w:t>
      </w:r>
      <w:r w:rsidRPr="00970D24">
        <w:t>undertaken</w:t>
      </w:r>
      <w:r w:rsidRPr="00970D24">
        <w:rPr>
          <w:spacing w:val="-3"/>
        </w:rPr>
        <w:t xml:space="preserve"> </w:t>
      </w:r>
      <w:r w:rsidRPr="00970D24">
        <w:t>by</w:t>
      </w:r>
      <w:r w:rsidRPr="00970D24">
        <w:rPr>
          <w:spacing w:val="-4"/>
        </w:rPr>
        <w:t xml:space="preserve"> </w:t>
      </w:r>
      <w:r w:rsidRPr="00970D24">
        <w:t>the</w:t>
      </w:r>
      <w:r w:rsidRPr="00970D24">
        <w:rPr>
          <w:spacing w:val="-4"/>
        </w:rPr>
        <w:t xml:space="preserve"> </w:t>
      </w:r>
      <w:r w:rsidRPr="00970D24">
        <w:t>DSL</w:t>
      </w:r>
      <w:r w:rsidRPr="00970D24">
        <w:rPr>
          <w:spacing w:val="-2"/>
        </w:rPr>
        <w:t xml:space="preserve"> </w:t>
      </w:r>
      <w:r w:rsidRPr="00970D24">
        <w:t>or</w:t>
      </w:r>
      <w:r w:rsidRPr="00970D24">
        <w:rPr>
          <w:spacing w:val="-4"/>
        </w:rPr>
        <w:t xml:space="preserve"> </w:t>
      </w:r>
      <w:r w:rsidRPr="00970D24">
        <w:t>Deputy</w:t>
      </w:r>
      <w:r w:rsidRPr="00970D24">
        <w:rPr>
          <w:spacing w:val="-2"/>
        </w:rPr>
        <w:t xml:space="preserve"> </w:t>
      </w:r>
      <w:r w:rsidRPr="00970D24">
        <w:t>DSL</w:t>
      </w:r>
      <w:r w:rsidRPr="00970D24">
        <w:rPr>
          <w:spacing w:val="-4"/>
        </w:rPr>
        <w:t xml:space="preserve"> </w:t>
      </w:r>
      <w:r w:rsidRPr="00970D24">
        <w:t>with</w:t>
      </w:r>
      <w:r w:rsidRPr="00970D24">
        <w:rPr>
          <w:spacing w:val="-3"/>
        </w:rPr>
        <w:t xml:space="preserve"> </w:t>
      </w:r>
      <w:r w:rsidRPr="00970D24">
        <w:t>delegated</w:t>
      </w:r>
      <w:r w:rsidRPr="00970D24">
        <w:rPr>
          <w:spacing w:val="-2"/>
        </w:rPr>
        <w:t xml:space="preserve"> </w:t>
      </w:r>
      <w:r w:rsidRPr="00970D24">
        <w:t>authority from the headteacher;</w:t>
      </w:r>
    </w:p>
    <w:p w14:paraId="4E70A84D" w14:textId="77777777" w:rsidR="00CF6618" w:rsidRPr="00970D24" w:rsidRDefault="009F3D3B">
      <w:pPr>
        <w:pStyle w:val="ListParagraph"/>
        <w:numPr>
          <w:ilvl w:val="0"/>
          <w:numId w:val="24"/>
        </w:numPr>
        <w:tabs>
          <w:tab w:val="left" w:pos="849"/>
          <w:tab w:val="left" w:pos="851"/>
        </w:tabs>
        <w:spacing w:before="2"/>
        <w:ind w:right="511" w:hanging="284"/>
        <w:jc w:val="both"/>
        <w:rPr>
          <w:rFonts w:ascii="Symbol" w:hAnsi="Symbol"/>
        </w:rPr>
      </w:pPr>
      <w:r w:rsidRPr="00970D24">
        <w:t>ensure</w:t>
      </w:r>
      <w:r w:rsidRPr="00970D24">
        <w:rPr>
          <w:spacing w:val="-3"/>
        </w:rPr>
        <w:t xml:space="preserve"> </w:t>
      </w:r>
      <w:r w:rsidRPr="00970D24">
        <w:t>viewing</w:t>
      </w:r>
      <w:r w:rsidRPr="00970D24">
        <w:rPr>
          <w:spacing w:val="-1"/>
        </w:rPr>
        <w:t xml:space="preserve"> </w:t>
      </w:r>
      <w:r w:rsidRPr="00970D24">
        <w:t>takes</w:t>
      </w:r>
      <w:r w:rsidRPr="00970D24">
        <w:rPr>
          <w:spacing w:val="-2"/>
        </w:rPr>
        <w:t xml:space="preserve"> </w:t>
      </w:r>
      <w:r w:rsidRPr="00970D24">
        <w:t>place</w:t>
      </w:r>
      <w:r w:rsidRPr="00970D24">
        <w:rPr>
          <w:spacing w:val="-3"/>
        </w:rPr>
        <w:t xml:space="preserve"> </w:t>
      </w:r>
      <w:r w:rsidRPr="00970D24">
        <w:t>with</w:t>
      </w:r>
      <w:r w:rsidRPr="00970D24">
        <w:rPr>
          <w:spacing w:val="-2"/>
        </w:rPr>
        <w:t xml:space="preserve"> </w:t>
      </w:r>
      <w:r w:rsidRPr="00970D24">
        <w:t>another</w:t>
      </w:r>
      <w:r w:rsidRPr="00970D24">
        <w:rPr>
          <w:spacing w:val="-2"/>
        </w:rPr>
        <w:t xml:space="preserve"> </w:t>
      </w:r>
      <w:r w:rsidRPr="00970D24">
        <w:t>member</w:t>
      </w:r>
      <w:r w:rsidRPr="00970D24">
        <w:rPr>
          <w:spacing w:val="-4"/>
        </w:rPr>
        <w:t xml:space="preserve"> </w:t>
      </w:r>
      <w:r w:rsidRPr="00970D24">
        <w:t>of</w:t>
      </w:r>
      <w:r w:rsidRPr="00970D24">
        <w:rPr>
          <w:spacing w:val="-2"/>
        </w:rPr>
        <w:t xml:space="preserve"> </w:t>
      </w:r>
      <w:r w:rsidRPr="00970D24">
        <w:t>staff</w:t>
      </w:r>
      <w:r w:rsidRPr="00970D24">
        <w:rPr>
          <w:spacing w:val="-2"/>
        </w:rPr>
        <w:t xml:space="preserve"> </w:t>
      </w:r>
      <w:r w:rsidRPr="00970D24">
        <w:t>present</w:t>
      </w:r>
      <w:r w:rsidRPr="00970D24">
        <w:rPr>
          <w:spacing w:val="-1"/>
        </w:rPr>
        <w:t xml:space="preserve"> </w:t>
      </w:r>
      <w:r w:rsidRPr="00970D24">
        <w:t>in</w:t>
      </w:r>
      <w:r w:rsidRPr="00970D24">
        <w:rPr>
          <w:spacing w:val="-5"/>
        </w:rPr>
        <w:t xml:space="preserve"> </w:t>
      </w:r>
      <w:r w:rsidRPr="00970D24">
        <w:t>the</w:t>
      </w:r>
      <w:r w:rsidRPr="00970D24">
        <w:rPr>
          <w:spacing w:val="-3"/>
        </w:rPr>
        <w:t xml:space="preserve"> </w:t>
      </w:r>
      <w:r w:rsidRPr="00970D24">
        <w:t>room,</w:t>
      </w:r>
      <w:r w:rsidRPr="00970D24">
        <w:rPr>
          <w:spacing w:val="-1"/>
        </w:rPr>
        <w:t xml:space="preserve"> </w:t>
      </w:r>
      <w:r w:rsidRPr="00970D24">
        <w:t>ideally the headteacher, another DSL or a</w:t>
      </w:r>
      <w:r w:rsidRPr="00970D24">
        <w:rPr>
          <w:spacing w:val="-2"/>
        </w:rPr>
        <w:t xml:space="preserve"> </w:t>
      </w:r>
      <w:r w:rsidRPr="00970D24">
        <w:t>member of the senior leadership team.</w:t>
      </w:r>
      <w:r w:rsidRPr="00970D24">
        <w:rPr>
          <w:spacing w:val="-1"/>
        </w:rPr>
        <w:t xml:space="preserve"> </w:t>
      </w:r>
      <w:r w:rsidRPr="00970D24">
        <w:t>The other staff member does not need to view the images;</w:t>
      </w:r>
    </w:p>
    <w:p w14:paraId="4E70A84E" w14:textId="77777777" w:rsidR="00CF6618" w:rsidRPr="00970D24" w:rsidRDefault="00CF6618">
      <w:pPr>
        <w:pStyle w:val="ListParagraph"/>
        <w:jc w:val="both"/>
        <w:rPr>
          <w:rFonts w:ascii="Symbol" w:hAnsi="Symbol"/>
        </w:rPr>
        <w:sectPr w:rsidR="00CF6618" w:rsidRPr="00970D24">
          <w:pgSz w:w="11910" w:h="16840"/>
          <w:pgMar w:top="1040" w:right="992" w:bottom="1000" w:left="1275" w:header="0" w:footer="777" w:gutter="0"/>
          <w:cols w:space="720"/>
        </w:sectPr>
      </w:pPr>
    </w:p>
    <w:p w14:paraId="4E70A84F" w14:textId="77777777" w:rsidR="00CF6618" w:rsidRPr="00970D24" w:rsidRDefault="009F3D3B">
      <w:pPr>
        <w:pStyle w:val="ListParagraph"/>
        <w:numPr>
          <w:ilvl w:val="0"/>
          <w:numId w:val="24"/>
        </w:numPr>
        <w:tabs>
          <w:tab w:val="left" w:pos="849"/>
          <w:tab w:val="left" w:pos="851"/>
        </w:tabs>
        <w:spacing w:before="76"/>
        <w:ind w:right="927" w:hanging="284"/>
        <w:rPr>
          <w:rFonts w:ascii="Symbol" w:hAnsi="Symbol"/>
        </w:rPr>
      </w:pPr>
      <w:r w:rsidRPr="00970D24">
        <w:lastRenderedPageBreak/>
        <w:t>wherever</w:t>
      </w:r>
      <w:r w:rsidRPr="00970D24">
        <w:rPr>
          <w:spacing w:val="-2"/>
        </w:rPr>
        <w:t xml:space="preserve"> </w:t>
      </w:r>
      <w:r w:rsidRPr="00970D24">
        <w:t>possible,</w:t>
      </w:r>
      <w:r w:rsidRPr="00970D24">
        <w:rPr>
          <w:spacing w:val="-1"/>
        </w:rPr>
        <w:t xml:space="preserve"> </w:t>
      </w:r>
      <w:r w:rsidRPr="00970D24">
        <w:t>ensure</w:t>
      </w:r>
      <w:r w:rsidRPr="00970D24">
        <w:rPr>
          <w:spacing w:val="-3"/>
        </w:rPr>
        <w:t xml:space="preserve"> </w:t>
      </w:r>
      <w:r w:rsidRPr="00970D24">
        <w:t>viewing</w:t>
      </w:r>
      <w:r w:rsidRPr="00970D24">
        <w:rPr>
          <w:spacing w:val="-1"/>
        </w:rPr>
        <w:t xml:space="preserve"> </w:t>
      </w:r>
      <w:r w:rsidRPr="00970D24">
        <w:t>takes</w:t>
      </w:r>
      <w:r w:rsidRPr="00970D24">
        <w:rPr>
          <w:spacing w:val="-4"/>
        </w:rPr>
        <w:t xml:space="preserve"> </w:t>
      </w:r>
      <w:r w:rsidRPr="00970D24">
        <w:t>place</w:t>
      </w:r>
      <w:r w:rsidRPr="00970D24">
        <w:rPr>
          <w:spacing w:val="-3"/>
        </w:rPr>
        <w:t xml:space="preserve"> </w:t>
      </w:r>
      <w:r w:rsidRPr="00970D24">
        <w:t>on</w:t>
      </w:r>
      <w:r w:rsidRPr="00970D24">
        <w:rPr>
          <w:spacing w:val="40"/>
        </w:rPr>
        <w:t xml:space="preserve"> </w:t>
      </w:r>
      <w:r w:rsidRPr="00970D24">
        <w:t>school</w:t>
      </w:r>
      <w:r w:rsidRPr="00970D24">
        <w:rPr>
          <w:spacing w:val="-2"/>
        </w:rPr>
        <w:t xml:space="preserve"> </w:t>
      </w:r>
      <w:r w:rsidRPr="00970D24">
        <w:t>premises,</w:t>
      </w:r>
      <w:r w:rsidRPr="00970D24">
        <w:rPr>
          <w:spacing w:val="-4"/>
        </w:rPr>
        <w:t xml:space="preserve"> </w:t>
      </w:r>
      <w:r w:rsidRPr="00970D24">
        <w:t>ideally</w:t>
      </w:r>
      <w:r w:rsidRPr="00970D24">
        <w:rPr>
          <w:spacing w:val="-4"/>
        </w:rPr>
        <w:t xml:space="preserve"> </w:t>
      </w:r>
      <w:r w:rsidRPr="00970D24">
        <w:t>in</w:t>
      </w:r>
      <w:r w:rsidRPr="00970D24">
        <w:rPr>
          <w:spacing w:val="-2"/>
        </w:rPr>
        <w:t xml:space="preserve"> </w:t>
      </w:r>
      <w:r w:rsidRPr="00970D24">
        <w:t>the headteacher or DSL’s office;</w:t>
      </w:r>
    </w:p>
    <w:p w14:paraId="4E70A850" w14:textId="77777777" w:rsidR="00CF6618" w:rsidRPr="00970D24" w:rsidRDefault="009F3D3B">
      <w:pPr>
        <w:pStyle w:val="ListParagraph"/>
        <w:numPr>
          <w:ilvl w:val="0"/>
          <w:numId w:val="24"/>
        </w:numPr>
        <w:tabs>
          <w:tab w:val="left" w:pos="849"/>
          <w:tab w:val="left" w:pos="851"/>
        </w:tabs>
        <w:spacing w:before="2" w:line="235" w:lineRule="auto"/>
        <w:ind w:right="519" w:hanging="284"/>
        <w:rPr>
          <w:rFonts w:ascii="Symbol" w:hAnsi="Symbol"/>
        </w:rPr>
      </w:pPr>
      <w:r w:rsidRPr="00970D24">
        <w:t>ensure</w:t>
      </w:r>
      <w:r w:rsidRPr="00970D24">
        <w:rPr>
          <w:spacing w:val="-3"/>
        </w:rPr>
        <w:t xml:space="preserve"> </w:t>
      </w:r>
      <w:r w:rsidRPr="00970D24">
        <w:t>wherever</w:t>
      </w:r>
      <w:r w:rsidRPr="00970D24">
        <w:rPr>
          <w:spacing w:val="-2"/>
        </w:rPr>
        <w:t xml:space="preserve"> </w:t>
      </w:r>
      <w:r w:rsidRPr="00970D24">
        <w:t>possible</w:t>
      </w:r>
      <w:r w:rsidRPr="00970D24">
        <w:rPr>
          <w:spacing w:val="-3"/>
        </w:rPr>
        <w:t xml:space="preserve"> </w:t>
      </w:r>
      <w:r w:rsidRPr="00970D24">
        <w:t>that</w:t>
      </w:r>
      <w:r w:rsidRPr="00970D24">
        <w:rPr>
          <w:spacing w:val="-1"/>
        </w:rPr>
        <w:t xml:space="preserve"> </w:t>
      </w:r>
      <w:r w:rsidRPr="00970D24">
        <w:t>images</w:t>
      </w:r>
      <w:r w:rsidRPr="00970D24">
        <w:rPr>
          <w:spacing w:val="-2"/>
        </w:rPr>
        <w:t xml:space="preserve"> </w:t>
      </w:r>
      <w:r w:rsidRPr="00970D24">
        <w:t>are</w:t>
      </w:r>
      <w:r w:rsidRPr="00970D24">
        <w:rPr>
          <w:spacing w:val="-5"/>
        </w:rPr>
        <w:t xml:space="preserve"> </w:t>
      </w:r>
      <w:r w:rsidRPr="00970D24">
        <w:t>viewed</w:t>
      </w:r>
      <w:r w:rsidRPr="00970D24">
        <w:rPr>
          <w:spacing w:val="-1"/>
        </w:rPr>
        <w:t xml:space="preserve"> </w:t>
      </w:r>
      <w:r w:rsidRPr="00970D24">
        <w:t>by</w:t>
      </w:r>
      <w:r w:rsidRPr="00970D24">
        <w:rPr>
          <w:spacing w:val="-1"/>
        </w:rPr>
        <w:t xml:space="preserve"> </w:t>
      </w:r>
      <w:r w:rsidRPr="00970D24">
        <w:t>a</w:t>
      </w:r>
      <w:r w:rsidRPr="00970D24">
        <w:rPr>
          <w:spacing w:val="-5"/>
        </w:rPr>
        <w:t xml:space="preserve"> </w:t>
      </w:r>
      <w:r w:rsidRPr="00970D24">
        <w:t>staff</w:t>
      </w:r>
      <w:r w:rsidRPr="00970D24">
        <w:rPr>
          <w:spacing w:val="-2"/>
        </w:rPr>
        <w:t xml:space="preserve"> </w:t>
      </w:r>
      <w:r w:rsidRPr="00970D24">
        <w:t>member</w:t>
      </w:r>
      <w:r w:rsidRPr="00970D24">
        <w:rPr>
          <w:spacing w:val="-2"/>
        </w:rPr>
        <w:t xml:space="preserve"> </w:t>
      </w:r>
      <w:r w:rsidRPr="00970D24">
        <w:t>of</w:t>
      </w:r>
      <w:r w:rsidRPr="00970D24">
        <w:rPr>
          <w:spacing w:val="-5"/>
        </w:rPr>
        <w:t xml:space="preserve"> </w:t>
      </w:r>
      <w:r w:rsidRPr="00970D24">
        <w:t>the</w:t>
      </w:r>
      <w:r w:rsidRPr="00970D24">
        <w:rPr>
          <w:spacing w:val="-3"/>
        </w:rPr>
        <w:t xml:space="preserve"> </w:t>
      </w:r>
      <w:r w:rsidRPr="00970D24">
        <w:t>same</w:t>
      </w:r>
      <w:r w:rsidRPr="00970D24">
        <w:rPr>
          <w:spacing w:val="-3"/>
        </w:rPr>
        <w:t xml:space="preserve"> </w:t>
      </w:r>
      <w:r w:rsidRPr="00970D24">
        <w:t>sex as the young person in the imagery;</w:t>
      </w:r>
    </w:p>
    <w:p w14:paraId="4E70A851" w14:textId="77777777" w:rsidR="00CF6618" w:rsidRPr="00970D24" w:rsidRDefault="009F3D3B">
      <w:pPr>
        <w:pStyle w:val="ListParagraph"/>
        <w:numPr>
          <w:ilvl w:val="0"/>
          <w:numId w:val="24"/>
        </w:numPr>
        <w:tabs>
          <w:tab w:val="left" w:pos="849"/>
          <w:tab w:val="left" w:pos="851"/>
        </w:tabs>
        <w:spacing w:before="2"/>
        <w:ind w:right="465" w:hanging="284"/>
        <w:rPr>
          <w:rFonts w:ascii="Symbol" w:hAnsi="Symbol"/>
        </w:rPr>
      </w:pPr>
      <w:r w:rsidRPr="00970D24">
        <w:t xml:space="preserve">record </w:t>
      </w:r>
      <w:r w:rsidRPr="00970D24">
        <w:rPr>
          <w:color w:val="0A0B0B"/>
        </w:rPr>
        <w:t xml:space="preserve">how and why the decision was made to view the imagery </w:t>
      </w:r>
      <w:r w:rsidRPr="00970D24">
        <w:t>in the pupil’s safeguarding record</w:t>
      </w:r>
      <w:r w:rsidRPr="00970D24">
        <w:rPr>
          <w:color w:val="0A0B0B"/>
        </w:rPr>
        <w:t>, including who was present, why the nude or semi-nude images were</w:t>
      </w:r>
      <w:r w:rsidRPr="00970D24">
        <w:rPr>
          <w:color w:val="0A0B0B"/>
          <w:spacing w:val="-4"/>
        </w:rPr>
        <w:t xml:space="preserve"> </w:t>
      </w:r>
      <w:r w:rsidRPr="00970D24">
        <w:rPr>
          <w:color w:val="0A0B0B"/>
        </w:rPr>
        <w:t>viewed</w:t>
      </w:r>
      <w:r w:rsidRPr="00970D24">
        <w:rPr>
          <w:color w:val="0A0B0B"/>
          <w:spacing w:val="-2"/>
        </w:rPr>
        <w:t xml:space="preserve"> </w:t>
      </w:r>
      <w:r w:rsidRPr="00970D24">
        <w:rPr>
          <w:color w:val="0A0B0B"/>
        </w:rPr>
        <w:t>and</w:t>
      </w:r>
      <w:r w:rsidRPr="00970D24">
        <w:rPr>
          <w:color w:val="0A0B0B"/>
          <w:spacing w:val="-2"/>
        </w:rPr>
        <w:t xml:space="preserve"> </w:t>
      </w:r>
      <w:r w:rsidRPr="00970D24">
        <w:rPr>
          <w:color w:val="0A0B0B"/>
        </w:rPr>
        <w:t>any</w:t>
      </w:r>
      <w:r w:rsidRPr="00970D24">
        <w:rPr>
          <w:color w:val="0A0B0B"/>
          <w:spacing w:val="-2"/>
        </w:rPr>
        <w:t xml:space="preserve"> </w:t>
      </w:r>
      <w:r w:rsidRPr="00970D24">
        <w:rPr>
          <w:color w:val="0A0B0B"/>
        </w:rPr>
        <w:t>subsequent</w:t>
      </w:r>
      <w:r w:rsidRPr="00970D24">
        <w:rPr>
          <w:color w:val="0A0B0B"/>
          <w:spacing w:val="-2"/>
        </w:rPr>
        <w:t xml:space="preserve"> </w:t>
      </w:r>
      <w:r w:rsidRPr="00970D24">
        <w:rPr>
          <w:color w:val="0A0B0B"/>
        </w:rPr>
        <w:t>actions.</w:t>
      </w:r>
      <w:r w:rsidRPr="00970D24">
        <w:rPr>
          <w:color w:val="0A0B0B"/>
          <w:spacing w:val="40"/>
        </w:rPr>
        <w:t xml:space="preserve"> </w:t>
      </w:r>
      <w:r w:rsidRPr="00970D24">
        <w:rPr>
          <w:color w:val="0A0B0B"/>
        </w:rPr>
        <w:t>Ensure</w:t>
      </w:r>
      <w:r w:rsidRPr="00970D24">
        <w:rPr>
          <w:color w:val="0A0B0B"/>
          <w:spacing w:val="-4"/>
        </w:rPr>
        <w:t xml:space="preserve"> </w:t>
      </w:r>
      <w:r w:rsidRPr="00970D24">
        <w:rPr>
          <w:color w:val="0A0B0B"/>
        </w:rPr>
        <w:t>the</w:t>
      </w:r>
      <w:r w:rsidRPr="00970D24">
        <w:rPr>
          <w:color w:val="0A0B0B"/>
          <w:spacing w:val="-4"/>
        </w:rPr>
        <w:t xml:space="preserve"> </w:t>
      </w:r>
      <w:r w:rsidRPr="00970D24">
        <w:rPr>
          <w:color w:val="0A0B0B"/>
        </w:rPr>
        <w:t>record</w:t>
      </w:r>
      <w:r w:rsidRPr="00970D24">
        <w:rPr>
          <w:color w:val="0A0B0B"/>
          <w:spacing w:val="-2"/>
        </w:rPr>
        <w:t xml:space="preserve"> </w:t>
      </w:r>
      <w:r w:rsidRPr="00970D24">
        <w:rPr>
          <w:color w:val="0A0B0B"/>
        </w:rPr>
        <w:t>is</w:t>
      </w:r>
      <w:r w:rsidRPr="00970D24">
        <w:rPr>
          <w:color w:val="0A0B0B"/>
          <w:spacing w:val="-3"/>
        </w:rPr>
        <w:t xml:space="preserve"> </w:t>
      </w:r>
      <w:r w:rsidRPr="00970D24">
        <w:rPr>
          <w:color w:val="0A0B0B"/>
        </w:rPr>
        <w:t>signed</w:t>
      </w:r>
      <w:r w:rsidRPr="00970D24">
        <w:rPr>
          <w:color w:val="0A0B0B"/>
          <w:spacing w:val="-2"/>
        </w:rPr>
        <w:t xml:space="preserve"> </w:t>
      </w:r>
      <w:r w:rsidRPr="00970D24">
        <w:rPr>
          <w:color w:val="0A0B0B"/>
        </w:rPr>
        <w:t>and</w:t>
      </w:r>
      <w:r w:rsidRPr="00970D24">
        <w:rPr>
          <w:color w:val="0A0B0B"/>
          <w:spacing w:val="-2"/>
        </w:rPr>
        <w:t xml:space="preserve"> </w:t>
      </w:r>
      <w:r w:rsidRPr="00970D24">
        <w:rPr>
          <w:color w:val="0A0B0B"/>
        </w:rPr>
        <w:t>dated</w:t>
      </w:r>
      <w:r w:rsidRPr="00970D24">
        <w:rPr>
          <w:color w:val="0A0B0B"/>
          <w:spacing w:val="-5"/>
        </w:rPr>
        <w:t xml:space="preserve"> </w:t>
      </w:r>
      <w:r w:rsidRPr="00970D24">
        <w:rPr>
          <w:color w:val="0A0B0B"/>
        </w:rPr>
        <w:t>and meets any appropriate wider standards, e.g. such as those set out in statutory safeguarding guidance and SP policies and procedures;</w:t>
      </w:r>
    </w:p>
    <w:p w14:paraId="4E70A852" w14:textId="77777777" w:rsidR="00CF6618" w:rsidRPr="00970D24" w:rsidRDefault="009F3D3B">
      <w:pPr>
        <w:pStyle w:val="ListParagraph"/>
        <w:numPr>
          <w:ilvl w:val="0"/>
          <w:numId w:val="24"/>
        </w:numPr>
        <w:tabs>
          <w:tab w:val="left" w:pos="849"/>
          <w:tab w:val="left" w:pos="851"/>
        </w:tabs>
        <w:ind w:right="649" w:hanging="284"/>
        <w:rPr>
          <w:rFonts w:ascii="Symbol" w:hAnsi="Symbol"/>
          <w:color w:val="0A0B0B"/>
          <w:sz w:val="20"/>
        </w:rPr>
      </w:pPr>
      <w:r w:rsidRPr="00970D24">
        <w:rPr>
          <w:color w:val="0A0B0B"/>
        </w:rPr>
        <w:t>if any devices need to be taken and passed onto the Police, the device(s) will be confiscated</w:t>
      </w:r>
      <w:r w:rsidRPr="00970D24">
        <w:rPr>
          <w:color w:val="0A0B0B"/>
          <w:spacing w:val="-1"/>
        </w:rPr>
        <w:t xml:space="preserve"> </w:t>
      </w:r>
      <w:r w:rsidRPr="00970D24">
        <w:rPr>
          <w:color w:val="0A0B0B"/>
        </w:rPr>
        <w:t>and</w:t>
      </w:r>
      <w:r w:rsidRPr="00970D24">
        <w:rPr>
          <w:color w:val="0A0B0B"/>
          <w:spacing w:val="-1"/>
        </w:rPr>
        <w:t xml:space="preserve"> </w:t>
      </w:r>
      <w:r w:rsidRPr="00970D24">
        <w:rPr>
          <w:color w:val="0A0B0B"/>
        </w:rPr>
        <w:t>the</w:t>
      </w:r>
      <w:r w:rsidRPr="00970D24">
        <w:rPr>
          <w:color w:val="0A0B0B"/>
          <w:spacing w:val="-3"/>
        </w:rPr>
        <w:t xml:space="preserve"> </w:t>
      </w:r>
      <w:r w:rsidRPr="00970D24">
        <w:rPr>
          <w:color w:val="0A0B0B"/>
        </w:rPr>
        <w:t>Police</w:t>
      </w:r>
      <w:r w:rsidRPr="00970D24">
        <w:rPr>
          <w:color w:val="0A0B0B"/>
          <w:spacing w:val="-3"/>
        </w:rPr>
        <w:t xml:space="preserve"> </w:t>
      </w:r>
      <w:r w:rsidRPr="00970D24">
        <w:rPr>
          <w:color w:val="0A0B0B"/>
        </w:rPr>
        <w:t>will</w:t>
      </w:r>
      <w:r w:rsidRPr="00970D24">
        <w:rPr>
          <w:color w:val="0A0B0B"/>
          <w:spacing w:val="-2"/>
        </w:rPr>
        <w:t xml:space="preserve"> </w:t>
      </w:r>
      <w:r w:rsidRPr="00970D24">
        <w:rPr>
          <w:color w:val="0A0B0B"/>
        </w:rPr>
        <w:t>be</w:t>
      </w:r>
      <w:r w:rsidRPr="00970D24">
        <w:rPr>
          <w:color w:val="0A0B0B"/>
          <w:spacing w:val="-3"/>
        </w:rPr>
        <w:t xml:space="preserve"> </w:t>
      </w:r>
      <w:r w:rsidRPr="00970D24">
        <w:rPr>
          <w:color w:val="0A0B0B"/>
        </w:rPr>
        <w:t>called.</w:t>
      </w:r>
      <w:r w:rsidRPr="00970D24">
        <w:rPr>
          <w:color w:val="0A0B0B"/>
          <w:spacing w:val="-4"/>
        </w:rPr>
        <w:t xml:space="preserve"> </w:t>
      </w:r>
      <w:r w:rsidRPr="00970D24">
        <w:rPr>
          <w:color w:val="0A0B0B"/>
        </w:rPr>
        <w:t>The</w:t>
      </w:r>
      <w:r w:rsidRPr="00970D24">
        <w:rPr>
          <w:color w:val="0A0B0B"/>
          <w:spacing w:val="-3"/>
        </w:rPr>
        <w:t xml:space="preserve"> </w:t>
      </w:r>
      <w:r w:rsidRPr="00970D24">
        <w:rPr>
          <w:color w:val="0A0B0B"/>
        </w:rPr>
        <w:t>device</w:t>
      </w:r>
      <w:r w:rsidRPr="00970D24">
        <w:rPr>
          <w:color w:val="0A0B0B"/>
          <w:spacing w:val="-3"/>
        </w:rPr>
        <w:t xml:space="preserve"> </w:t>
      </w:r>
      <w:r w:rsidRPr="00970D24">
        <w:rPr>
          <w:color w:val="0A0B0B"/>
        </w:rPr>
        <w:t>will</w:t>
      </w:r>
      <w:r w:rsidRPr="00970D24">
        <w:rPr>
          <w:color w:val="0A0B0B"/>
          <w:spacing w:val="-2"/>
        </w:rPr>
        <w:t xml:space="preserve"> </w:t>
      </w:r>
      <w:r w:rsidRPr="00970D24">
        <w:rPr>
          <w:color w:val="0A0B0B"/>
        </w:rPr>
        <w:t>be</w:t>
      </w:r>
      <w:r w:rsidRPr="00970D24">
        <w:rPr>
          <w:color w:val="0A0B0B"/>
          <w:spacing w:val="-3"/>
        </w:rPr>
        <w:t xml:space="preserve"> </w:t>
      </w:r>
      <w:r w:rsidRPr="00970D24">
        <w:rPr>
          <w:color w:val="0A0B0B"/>
        </w:rPr>
        <w:t>disconnected</w:t>
      </w:r>
      <w:r w:rsidRPr="00970D24">
        <w:rPr>
          <w:color w:val="0A0B0B"/>
          <w:spacing w:val="-1"/>
        </w:rPr>
        <w:t xml:space="preserve"> </w:t>
      </w:r>
      <w:r w:rsidRPr="00970D24">
        <w:rPr>
          <w:color w:val="0A0B0B"/>
        </w:rPr>
        <w:t>from</w:t>
      </w:r>
      <w:r w:rsidRPr="00970D24">
        <w:rPr>
          <w:color w:val="0A0B0B"/>
          <w:spacing w:val="-2"/>
        </w:rPr>
        <w:t xml:space="preserve"> </w:t>
      </w:r>
      <w:r w:rsidRPr="00970D24">
        <w:rPr>
          <w:color w:val="0A0B0B"/>
        </w:rPr>
        <w:t>Wi-Fi and data and turned off immediately to avoid imagery being removed from the device remotely through a cloud storage service.</w:t>
      </w:r>
      <w:r w:rsidRPr="00970D24">
        <w:rPr>
          <w:color w:val="0A0B0B"/>
          <w:spacing w:val="40"/>
        </w:rPr>
        <w:t xml:space="preserve"> </w:t>
      </w:r>
      <w:r w:rsidRPr="00970D24">
        <w:rPr>
          <w:color w:val="0A0B0B"/>
        </w:rPr>
        <w:t>The device(s) will be placed in a secure place, for example in a locked cupboard or safe, until the Police are able to collect it from school.</w:t>
      </w:r>
    </w:p>
    <w:p w14:paraId="4E70A853" w14:textId="77777777" w:rsidR="00CF6618" w:rsidRPr="00970D24" w:rsidRDefault="009F3D3B">
      <w:pPr>
        <w:pStyle w:val="BodyText"/>
        <w:spacing w:before="263"/>
        <w:ind w:right="518"/>
      </w:pPr>
      <w:r w:rsidRPr="00970D24">
        <w:rPr>
          <w:b/>
        </w:rPr>
        <w:t xml:space="preserve">Deletion of images </w:t>
      </w:r>
      <w:r w:rsidRPr="00970D24">
        <w:t>- if the school has decided that other agencies do not need to be involved, then consideration will be given in consultation with parents/carers to deleting nude</w:t>
      </w:r>
      <w:r w:rsidRPr="00970D24">
        <w:rPr>
          <w:spacing w:val="-3"/>
        </w:rPr>
        <w:t xml:space="preserve"> </w:t>
      </w:r>
      <w:r w:rsidRPr="00970D24">
        <w:t>and</w:t>
      </w:r>
      <w:r w:rsidRPr="00970D24">
        <w:rPr>
          <w:spacing w:val="-1"/>
        </w:rPr>
        <w:t xml:space="preserve"> </w:t>
      </w:r>
      <w:r w:rsidRPr="00970D24">
        <w:t>semi-nude</w:t>
      </w:r>
      <w:r w:rsidRPr="00970D24">
        <w:rPr>
          <w:spacing w:val="-3"/>
        </w:rPr>
        <w:t xml:space="preserve"> </w:t>
      </w:r>
      <w:r w:rsidRPr="00970D24">
        <w:t>images</w:t>
      </w:r>
      <w:r w:rsidRPr="00970D24">
        <w:rPr>
          <w:spacing w:val="-2"/>
        </w:rPr>
        <w:t xml:space="preserve"> </w:t>
      </w:r>
      <w:r w:rsidRPr="00970D24">
        <w:t>and</w:t>
      </w:r>
      <w:r w:rsidRPr="00970D24">
        <w:rPr>
          <w:spacing w:val="-1"/>
        </w:rPr>
        <w:t xml:space="preserve"> </w:t>
      </w:r>
      <w:r w:rsidRPr="00970D24">
        <w:t>videos</w:t>
      </w:r>
      <w:r w:rsidRPr="00970D24">
        <w:rPr>
          <w:spacing w:val="-2"/>
        </w:rPr>
        <w:t xml:space="preserve"> </w:t>
      </w:r>
      <w:r w:rsidRPr="00970D24">
        <w:t>of</w:t>
      </w:r>
      <w:r w:rsidRPr="00970D24">
        <w:rPr>
          <w:spacing w:val="-2"/>
        </w:rPr>
        <w:t xml:space="preserve"> </w:t>
      </w:r>
      <w:r w:rsidRPr="00970D24">
        <w:t>children</w:t>
      </w:r>
      <w:r w:rsidRPr="00970D24">
        <w:rPr>
          <w:spacing w:val="-2"/>
        </w:rPr>
        <w:t xml:space="preserve"> </w:t>
      </w:r>
      <w:r w:rsidRPr="00970D24">
        <w:t>from</w:t>
      </w:r>
      <w:r w:rsidRPr="00970D24">
        <w:rPr>
          <w:spacing w:val="-2"/>
        </w:rPr>
        <w:t xml:space="preserve"> </w:t>
      </w:r>
      <w:r w:rsidRPr="00970D24">
        <w:t>devices</w:t>
      </w:r>
      <w:r w:rsidRPr="00970D24">
        <w:rPr>
          <w:spacing w:val="-2"/>
        </w:rPr>
        <w:t xml:space="preserve"> </w:t>
      </w:r>
      <w:r w:rsidRPr="00970D24">
        <w:t>and</w:t>
      </w:r>
      <w:r w:rsidRPr="00970D24">
        <w:rPr>
          <w:spacing w:val="-4"/>
        </w:rPr>
        <w:t xml:space="preserve"> </w:t>
      </w:r>
      <w:r w:rsidRPr="00970D24">
        <w:t>online</w:t>
      </w:r>
      <w:r w:rsidRPr="00970D24">
        <w:rPr>
          <w:spacing w:val="-3"/>
        </w:rPr>
        <w:t xml:space="preserve"> </w:t>
      </w:r>
      <w:r w:rsidRPr="00970D24">
        <w:t>services</w:t>
      </w:r>
      <w:r w:rsidRPr="00970D24">
        <w:rPr>
          <w:spacing w:val="-2"/>
        </w:rPr>
        <w:t xml:space="preserve"> </w:t>
      </w:r>
      <w:r w:rsidRPr="00970D24">
        <w:t>to</w:t>
      </w:r>
      <w:r w:rsidRPr="00970D24">
        <w:rPr>
          <w:spacing w:val="-2"/>
        </w:rPr>
        <w:t xml:space="preserve"> </w:t>
      </w:r>
      <w:r w:rsidRPr="00970D24">
        <w:t>limit any further sharing of the images/videos.</w:t>
      </w:r>
    </w:p>
    <w:p w14:paraId="4E70A854" w14:textId="77777777" w:rsidR="00CF6618" w:rsidRPr="00970D24" w:rsidRDefault="00CF6618">
      <w:pPr>
        <w:pStyle w:val="BodyText"/>
        <w:spacing w:before="15"/>
        <w:ind w:left="0"/>
      </w:pPr>
    </w:p>
    <w:p w14:paraId="4E70A855" w14:textId="77777777" w:rsidR="00CF6618" w:rsidRPr="00970D24" w:rsidRDefault="009F3D3B">
      <w:pPr>
        <w:pStyle w:val="Heading1"/>
        <w:numPr>
          <w:ilvl w:val="0"/>
          <w:numId w:val="38"/>
        </w:numPr>
        <w:tabs>
          <w:tab w:val="left" w:pos="709"/>
        </w:tabs>
        <w:spacing w:before="1" w:line="228" w:lineRule="auto"/>
        <w:ind w:right="929"/>
        <w:jc w:val="left"/>
        <w:rPr>
          <w:rFonts w:ascii="Calibri"/>
        </w:rPr>
      </w:pPr>
      <w:r w:rsidRPr="00970D24">
        <w:t>Support</w:t>
      </w:r>
      <w:r w:rsidRPr="00970D24">
        <w:rPr>
          <w:spacing w:val="-5"/>
        </w:rPr>
        <w:t xml:space="preserve"> </w:t>
      </w:r>
      <w:r w:rsidRPr="00970D24">
        <w:t>for</w:t>
      </w:r>
      <w:r w:rsidRPr="00970D24">
        <w:rPr>
          <w:spacing w:val="-4"/>
        </w:rPr>
        <w:t xml:space="preserve"> </w:t>
      </w:r>
      <w:r w:rsidRPr="00970D24">
        <w:t>pupils,</w:t>
      </w:r>
      <w:r w:rsidRPr="00970D24">
        <w:rPr>
          <w:spacing w:val="-4"/>
        </w:rPr>
        <w:t xml:space="preserve"> </w:t>
      </w:r>
      <w:r w:rsidRPr="00970D24">
        <w:t>families</w:t>
      </w:r>
      <w:r w:rsidRPr="00970D24">
        <w:rPr>
          <w:spacing w:val="-6"/>
        </w:rPr>
        <w:t xml:space="preserve"> </w:t>
      </w:r>
      <w:r w:rsidRPr="00970D24">
        <w:t>and</w:t>
      </w:r>
      <w:r w:rsidRPr="00970D24">
        <w:rPr>
          <w:spacing w:val="-4"/>
        </w:rPr>
        <w:t xml:space="preserve"> </w:t>
      </w:r>
      <w:r w:rsidRPr="00970D24">
        <w:t>staff</w:t>
      </w:r>
      <w:r w:rsidRPr="00970D24">
        <w:rPr>
          <w:spacing w:val="-4"/>
        </w:rPr>
        <w:t xml:space="preserve"> </w:t>
      </w:r>
      <w:r w:rsidRPr="00970D24">
        <w:t>involved</w:t>
      </w:r>
      <w:r w:rsidRPr="00970D24">
        <w:rPr>
          <w:spacing w:val="-4"/>
        </w:rPr>
        <w:t xml:space="preserve"> </w:t>
      </w:r>
      <w:r w:rsidRPr="00970D24">
        <w:t>in</w:t>
      </w:r>
      <w:r w:rsidRPr="00970D24">
        <w:rPr>
          <w:spacing w:val="-5"/>
        </w:rPr>
        <w:t xml:space="preserve"> </w:t>
      </w:r>
      <w:r w:rsidRPr="00970D24">
        <w:t>a child protection issue</w:t>
      </w:r>
    </w:p>
    <w:p w14:paraId="4E70A856" w14:textId="77777777" w:rsidR="00CF6618" w:rsidRPr="00970D24" w:rsidRDefault="009F3D3B">
      <w:pPr>
        <w:pStyle w:val="BodyText"/>
        <w:spacing w:before="269"/>
        <w:ind w:right="518"/>
      </w:pPr>
      <w:r w:rsidRPr="00970D24">
        <w:t>Child</w:t>
      </w:r>
      <w:r w:rsidRPr="00970D24">
        <w:rPr>
          <w:spacing w:val="-1"/>
        </w:rPr>
        <w:t xml:space="preserve"> </w:t>
      </w:r>
      <w:r w:rsidRPr="00970D24">
        <w:t>abuse,</w:t>
      </w:r>
      <w:r w:rsidRPr="00970D24">
        <w:rPr>
          <w:spacing w:val="-1"/>
        </w:rPr>
        <w:t xml:space="preserve"> </w:t>
      </w:r>
      <w:r w:rsidRPr="00970D24">
        <w:t>exploitation</w:t>
      </w:r>
      <w:r w:rsidRPr="00970D24">
        <w:rPr>
          <w:spacing w:val="-5"/>
        </w:rPr>
        <w:t xml:space="preserve"> </w:t>
      </w:r>
      <w:r w:rsidRPr="00970D24">
        <w:t>and</w:t>
      </w:r>
      <w:r w:rsidRPr="00970D24">
        <w:rPr>
          <w:spacing w:val="-1"/>
        </w:rPr>
        <w:t xml:space="preserve"> </w:t>
      </w:r>
      <w:r w:rsidRPr="00970D24">
        <w:t>neglect</w:t>
      </w:r>
      <w:r w:rsidRPr="00970D24">
        <w:rPr>
          <w:spacing w:val="-1"/>
        </w:rPr>
        <w:t xml:space="preserve"> </w:t>
      </w:r>
      <w:r w:rsidRPr="00970D24">
        <w:t>are</w:t>
      </w:r>
      <w:r w:rsidRPr="00970D24">
        <w:rPr>
          <w:spacing w:val="-3"/>
        </w:rPr>
        <w:t xml:space="preserve"> </w:t>
      </w:r>
      <w:r w:rsidRPr="00970D24">
        <w:t>devastating</w:t>
      </w:r>
      <w:r w:rsidRPr="00970D24">
        <w:rPr>
          <w:spacing w:val="-1"/>
        </w:rPr>
        <w:t xml:space="preserve"> </w:t>
      </w:r>
      <w:r w:rsidRPr="00970D24">
        <w:t>for</w:t>
      </w:r>
      <w:r w:rsidRPr="00970D24">
        <w:rPr>
          <w:spacing w:val="-2"/>
        </w:rPr>
        <w:t xml:space="preserve"> </w:t>
      </w:r>
      <w:r w:rsidRPr="00970D24">
        <w:t>the</w:t>
      </w:r>
      <w:r w:rsidRPr="00970D24">
        <w:rPr>
          <w:spacing w:val="-3"/>
        </w:rPr>
        <w:t xml:space="preserve"> </w:t>
      </w:r>
      <w:r w:rsidRPr="00970D24">
        <w:t>child</w:t>
      </w:r>
      <w:r w:rsidRPr="00970D24">
        <w:rPr>
          <w:spacing w:val="-4"/>
        </w:rPr>
        <w:t xml:space="preserve"> </w:t>
      </w:r>
      <w:r w:rsidRPr="00970D24">
        <w:t>and</w:t>
      </w:r>
      <w:r w:rsidRPr="00970D24">
        <w:rPr>
          <w:spacing w:val="-1"/>
        </w:rPr>
        <w:t xml:space="preserve"> </w:t>
      </w:r>
      <w:r w:rsidRPr="00970D24">
        <w:t>can</w:t>
      </w:r>
      <w:r w:rsidRPr="00970D24">
        <w:rPr>
          <w:spacing w:val="-5"/>
        </w:rPr>
        <w:t xml:space="preserve"> </w:t>
      </w:r>
      <w:r w:rsidRPr="00970D24">
        <w:t>also</w:t>
      </w:r>
      <w:r w:rsidRPr="00970D24">
        <w:rPr>
          <w:spacing w:val="-2"/>
        </w:rPr>
        <w:t xml:space="preserve"> </w:t>
      </w:r>
      <w:r w:rsidRPr="00970D24">
        <w:t>result</w:t>
      </w:r>
      <w:r w:rsidRPr="00970D24">
        <w:rPr>
          <w:spacing w:val="-1"/>
        </w:rPr>
        <w:t xml:space="preserve"> </w:t>
      </w:r>
      <w:r w:rsidRPr="00970D24">
        <w:t>in distress and anxiety for staff who become involved.</w:t>
      </w:r>
    </w:p>
    <w:p w14:paraId="4E70A857" w14:textId="77777777" w:rsidR="00CF6618" w:rsidRPr="00970D24" w:rsidRDefault="00CF6618">
      <w:pPr>
        <w:pStyle w:val="BodyText"/>
        <w:spacing w:before="1"/>
        <w:ind w:left="0"/>
      </w:pPr>
    </w:p>
    <w:p w14:paraId="4E70A858" w14:textId="77777777" w:rsidR="00CF6618" w:rsidRPr="00970D24" w:rsidRDefault="009F3D3B">
      <w:pPr>
        <w:pStyle w:val="BodyText"/>
      </w:pPr>
      <w:r w:rsidRPr="00970D24">
        <w:t>We</w:t>
      </w:r>
      <w:r w:rsidRPr="00970D24">
        <w:rPr>
          <w:spacing w:val="-5"/>
        </w:rPr>
        <w:t xml:space="preserve"> </w:t>
      </w:r>
      <w:r w:rsidRPr="00970D24">
        <w:t>will</w:t>
      </w:r>
      <w:r w:rsidRPr="00970D24">
        <w:rPr>
          <w:spacing w:val="-4"/>
        </w:rPr>
        <w:t xml:space="preserve"> </w:t>
      </w:r>
      <w:r w:rsidRPr="00970D24">
        <w:t>support</w:t>
      </w:r>
      <w:r w:rsidRPr="00970D24">
        <w:rPr>
          <w:spacing w:val="-5"/>
        </w:rPr>
        <w:t xml:space="preserve"> </w:t>
      </w:r>
      <w:r w:rsidRPr="00970D24">
        <w:t>pupils,</w:t>
      </w:r>
      <w:r w:rsidRPr="00970D24">
        <w:rPr>
          <w:spacing w:val="-6"/>
        </w:rPr>
        <w:t xml:space="preserve"> </w:t>
      </w:r>
      <w:r w:rsidRPr="00970D24">
        <w:t>their</w:t>
      </w:r>
      <w:r w:rsidRPr="00970D24">
        <w:rPr>
          <w:spacing w:val="-4"/>
        </w:rPr>
        <w:t xml:space="preserve"> </w:t>
      </w:r>
      <w:r w:rsidRPr="00970D24">
        <w:t>families,</w:t>
      </w:r>
      <w:r w:rsidRPr="00970D24">
        <w:rPr>
          <w:spacing w:val="-3"/>
        </w:rPr>
        <w:t xml:space="preserve"> </w:t>
      </w:r>
      <w:r w:rsidRPr="00970D24">
        <w:t>and</w:t>
      </w:r>
      <w:r w:rsidRPr="00970D24">
        <w:rPr>
          <w:spacing w:val="-3"/>
        </w:rPr>
        <w:t xml:space="preserve"> </w:t>
      </w:r>
      <w:r w:rsidRPr="00970D24">
        <w:t>staff</w:t>
      </w:r>
      <w:r w:rsidRPr="00970D24">
        <w:rPr>
          <w:spacing w:val="-3"/>
        </w:rPr>
        <w:t xml:space="preserve"> </w:t>
      </w:r>
      <w:r w:rsidRPr="00970D24">
        <w:rPr>
          <w:spacing w:val="-5"/>
        </w:rPr>
        <w:t>by:</w:t>
      </w:r>
    </w:p>
    <w:p w14:paraId="4E70A859" w14:textId="77777777" w:rsidR="00CF6618" w:rsidRPr="00970D24" w:rsidRDefault="009F3D3B">
      <w:pPr>
        <w:pStyle w:val="ListParagraph"/>
        <w:numPr>
          <w:ilvl w:val="0"/>
          <w:numId w:val="23"/>
        </w:numPr>
        <w:tabs>
          <w:tab w:val="left" w:pos="850"/>
        </w:tabs>
        <w:spacing w:line="263" w:lineRule="exact"/>
        <w:ind w:left="850" w:hanging="280"/>
      </w:pPr>
      <w:r w:rsidRPr="00970D24">
        <w:t>taking</w:t>
      </w:r>
      <w:r w:rsidRPr="00970D24">
        <w:rPr>
          <w:spacing w:val="-5"/>
        </w:rPr>
        <w:t xml:space="preserve"> </w:t>
      </w:r>
      <w:r w:rsidRPr="00970D24">
        <w:t>all</w:t>
      </w:r>
      <w:r w:rsidRPr="00970D24">
        <w:rPr>
          <w:spacing w:val="-7"/>
        </w:rPr>
        <w:t xml:space="preserve"> </w:t>
      </w:r>
      <w:r w:rsidRPr="00970D24">
        <w:t>suspicions</w:t>
      </w:r>
      <w:r w:rsidRPr="00970D24">
        <w:rPr>
          <w:spacing w:val="-5"/>
        </w:rPr>
        <w:t xml:space="preserve"> </w:t>
      </w:r>
      <w:r w:rsidRPr="00970D24">
        <w:t>and</w:t>
      </w:r>
      <w:r w:rsidRPr="00970D24">
        <w:rPr>
          <w:spacing w:val="-8"/>
        </w:rPr>
        <w:t xml:space="preserve"> </w:t>
      </w:r>
      <w:r w:rsidRPr="00970D24">
        <w:t>disclosures</w:t>
      </w:r>
      <w:r w:rsidRPr="00970D24">
        <w:rPr>
          <w:spacing w:val="-5"/>
        </w:rPr>
        <w:t xml:space="preserve"> </w:t>
      </w:r>
      <w:r w:rsidRPr="00970D24">
        <w:rPr>
          <w:spacing w:val="-2"/>
        </w:rPr>
        <w:t>seriously;</w:t>
      </w:r>
    </w:p>
    <w:p w14:paraId="4E70A85A" w14:textId="77777777" w:rsidR="00CF6618" w:rsidRPr="00970D24" w:rsidRDefault="009F3D3B">
      <w:pPr>
        <w:pStyle w:val="ListParagraph"/>
        <w:numPr>
          <w:ilvl w:val="0"/>
          <w:numId w:val="23"/>
        </w:numPr>
        <w:tabs>
          <w:tab w:val="left" w:pos="849"/>
          <w:tab w:val="left" w:pos="851"/>
        </w:tabs>
        <w:spacing w:line="237" w:lineRule="auto"/>
        <w:ind w:right="586" w:hanging="282"/>
      </w:pPr>
      <w:r w:rsidRPr="00970D24">
        <w:t>nominating</w:t>
      </w:r>
      <w:r w:rsidRPr="00970D24">
        <w:rPr>
          <w:spacing w:val="-6"/>
        </w:rPr>
        <w:t xml:space="preserve"> </w:t>
      </w:r>
      <w:r w:rsidRPr="00970D24">
        <w:t>a</w:t>
      </w:r>
      <w:r w:rsidRPr="00970D24">
        <w:rPr>
          <w:spacing w:val="-7"/>
        </w:rPr>
        <w:t xml:space="preserve"> </w:t>
      </w:r>
      <w:r w:rsidRPr="00970D24">
        <w:t>link</w:t>
      </w:r>
      <w:r w:rsidRPr="00970D24">
        <w:rPr>
          <w:spacing w:val="-9"/>
        </w:rPr>
        <w:t xml:space="preserve"> </w:t>
      </w:r>
      <w:r w:rsidRPr="00970D24">
        <w:t>person</w:t>
      </w:r>
      <w:r w:rsidRPr="00970D24">
        <w:rPr>
          <w:spacing w:val="-9"/>
        </w:rPr>
        <w:t xml:space="preserve"> </w:t>
      </w:r>
      <w:r w:rsidRPr="00970D24">
        <w:rPr>
          <w:i/>
          <w:sz w:val="23"/>
        </w:rPr>
        <w:t>(usually</w:t>
      </w:r>
      <w:r w:rsidRPr="00970D24">
        <w:rPr>
          <w:i/>
          <w:spacing w:val="-9"/>
          <w:sz w:val="23"/>
        </w:rPr>
        <w:t xml:space="preserve"> </w:t>
      </w:r>
      <w:r w:rsidRPr="00970D24">
        <w:rPr>
          <w:i/>
          <w:sz w:val="23"/>
        </w:rPr>
        <w:t>the</w:t>
      </w:r>
      <w:r w:rsidRPr="00970D24">
        <w:rPr>
          <w:i/>
          <w:spacing w:val="-11"/>
          <w:sz w:val="23"/>
        </w:rPr>
        <w:t xml:space="preserve"> </w:t>
      </w:r>
      <w:r w:rsidRPr="00970D24">
        <w:rPr>
          <w:i/>
          <w:sz w:val="23"/>
        </w:rPr>
        <w:t>DSL)</w:t>
      </w:r>
      <w:r w:rsidRPr="00970D24">
        <w:rPr>
          <w:i/>
          <w:spacing w:val="-10"/>
          <w:sz w:val="23"/>
        </w:rPr>
        <w:t xml:space="preserve"> </w:t>
      </w:r>
      <w:r w:rsidRPr="00970D24">
        <w:t>who</w:t>
      </w:r>
      <w:r w:rsidRPr="00970D24">
        <w:rPr>
          <w:spacing w:val="-7"/>
        </w:rPr>
        <w:t xml:space="preserve"> </w:t>
      </w:r>
      <w:r w:rsidRPr="00970D24">
        <w:t>will</w:t>
      </w:r>
      <w:r w:rsidRPr="00970D24">
        <w:rPr>
          <w:spacing w:val="-7"/>
        </w:rPr>
        <w:t xml:space="preserve"> </w:t>
      </w:r>
      <w:r w:rsidRPr="00970D24">
        <w:t>keep</w:t>
      </w:r>
      <w:r w:rsidRPr="00970D24">
        <w:rPr>
          <w:spacing w:val="-6"/>
        </w:rPr>
        <w:t xml:space="preserve"> </w:t>
      </w:r>
      <w:r w:rsidRPr="00970D24">
        <w:t>all</w:t>
      </w:r>
      <w:r w:rsidRPr="00970D24">
        <w:rPr>
          <w:spacing w:val="-9"/>
        </w:rPr>
        <w:t xml:space="preserve"> </w:t>
      </w:r>
      <w:r w:rsidRPr="00970D24">
        <w:t>parties</w:t>
      </w:r>
      <w:r w:rsidRPr="00970D24">
        <w:rPr>
          <w:spacing w:val="-7"/>
        </w:rPr>
        <w:t xml:space="preserve"> </w:t>
      </w:r>
      <w:r w:rsidRPr="00970D24">
        <w:t>informed</w:t>
      </w:r>
      <w:r w:rsidRPr="00970D24">
        <w:rPr>
          <w:spacing w:val="-6"/>
        </w:rPr>
        <w:t xml:space="preserve"> </w:t>
      </w:r>
      <w:r w:rsidRPr="00970D24">
        <w:t>and</w:t>
      </w:r>
      <w:r w:rsidRPr="00970D24">
        <w:rPr>
          <w:spacing w:val="-6"/>
        </w:rPr>
        <w:t xml:space="preserve"> </w:t>
      </w:r>
      <w:r w:rsidRPr="00970D24">
        <w:t>be the central point of contact;</w:t>
      </w:r>
    </w:p>
    <w:p w14:paraId="4E70A85B" w14:textId="77777777" w:rsidR="00CF6618" w:rsidRPr="00970D24" w:rsidRDefault="009F3D3B">
      <w:pPr>
        <w:pStyle w:val="ListParagraph"/>
        <w:numPr>
          <w:ilvl w:val="0"/>
          <w:numId w:val="23"/>
        </w:numPr>
        <w:tabs>
          <w:tab w:val="left" w:pos="851"/>
        </w:tabs>
        <w:spacing w:before="1" w:line="235" w:lineRule="auto"/>
        <w:ind w:right="817"/>
      </w:pPr>
      <w:r w:rsidRPr="00970D24">
        <w:t>Where</w:t>
      </w:r>
      <w:r w:rsidRPr="00970D24">
        <w:rPr>
          <w:spacing w:val="-3"/>
        </w:rPr>
        <w:t xml:space="preserve"> </w:t>
      </w:r>
      <w:r w:rsidRPr="00970D24">
        <w:t>a</w:t>
      </w:r>
      <w:r w:rsidRPr="00970D24">
        <w:rPr>
          <w:spacing w:val="-2"/>
        </w:rPr>
        <w:t xml:space="preserve"> </w:t>
      </w:r>
      <w:r w:rsidRPr="00970D24">
        <w:t>member</w:t>
      </w:r>
      <w:r w:rsidRPr="00970D24">
        <w:rPr>
          <w:spacing w:val="-2"/>
        </w:rPr>
        <w:t xml:space="preserve"> </w:t>
      </w:r>
      <w:r w:rsidRPr="00970D24">
        <w:t>of</w:t>
      </w:r>
      <w:r w:rsidRPr="00970D24">
        <w:rPr>
          <w:spacing w:val="-2"/>
        </w:rPr>
        <w:t xml:space="preserve"> </w:t>
      </w:r>
      <w:r w:rsidRPr="00970D24">
        <w:t>staff</w:t>
      </w:r>
      <w:r w:rsidRPr="00970D24">
        <w:rPr>
          <w:spacing w:val="-5"/>
        </w:rPr>
        <w:t xml:space="preserve"> </w:t>
      </w:r>
      <w:r w:rsidRPr="00970D24">
        <w:t>is</w:t>
      </w:r>
      <w:r w:rsidRPr="00970D24">
        <w:rPr>
          <w:spacing w:val="-2"/>
        </w:rPr>
        <w:t xml:space="preserve"> </w:t>
      </w:r>
      <w:r w:rsidRPr="00970D24">
        <w:t>the</w:t>
      </w:r>
      <w:r w:rsidRPr="00970D24">
        <w:rPr>
          <w:spacing w:val="-3"/>
        </w:rPr>
        <w:t xml:space="preserve"> </w:t>
      </w:r>
      <w:r w:rsidRPr="00970D24">
        <w:t>subject</w:t>
      </w:r>
      <w:r w:rsidRPr="00970D24">
        <w:rPr>
          <w:spacing w:val="-1"/>
        </w:rPr>
        <w:t xml:space="preserve"> </w:t>
      </w:r>
      <w:r w:rsidRPr="00970D24">
        <w:t>of</w:t>
      </w:r>
      <w:r w:rsidRPr="00970D24">
        <w:rPr>
          <w:spacing w:val="-2"/>
        </w:rPr>
        <w:t xml:space="preserve"> </w:t>
      </w:r>
      <w:r w:rsidRPr="00970D24">
        <w:t>an</w:t>
      </w:r>
      <w:r w:rsidRPr="00970D24">
        <w:rPr>
          <w:spacing w:val="-2"/>
        </w:rPr>
        <w:t xml:space="preserve"> </w:t>
      </w:r>
      <w:r w:rsidRPr="00970D24">
        <w:t>allegation</w:t>
      </w:r>
      <w:r w:rsidRPr="00970D24">
        <w:rPr>
          <w:spacing w:val="-2"/>
        </w:rPr>
        <w:t xml:space="preserve"> </w:t>
      </w:r>
      <w:r w:rsidRPr="00970D24">
        <w:t>made</w:t>
      </w:r>
      <w:r w:rsidRPr="00970D24">
        <w:rPr>
          <w:spacing w:val="-3"/>
        </w:rPr>
        <w:t xml:space="preserve"> </w:t>
      </w:r>
      <w:r w:rsidRPr="00970D24">
        <w:t>by</w:t>
      </w:r>
      <w:r w:rsidRPr="00970D24">
        <w:rPr>
          <w:spacing w:val="-1"/>
        </w:rPr>
        <w:t xml:space="preserve"> </w:t>
      </w:r>
      <w:r w:rsidRPr="00970D24">
        <w:t>a</w:t>
      </w:r>
      <w:r w:rsidRPr="00970D24">
        <w:rPr>
          <w:spacing w:val="-5"/>
        </w:rPr>
        <w:t xml:space="preserve"> </w:t>
      </w:r>
      <w:r w:rsidRPr="00970D24">
        <w:t>pupil,</w:t>
      </w:r>
      <w:r w:rsidRPr="00970D24">
        <w:rPr>
          <w:spacing w:val="-4"/>
        </w:rPr>
        <w:t xml:space="preserve"> </w:t>
      </w:r>
      <w:r w:rsidRPr="00970D24">
        <w:t>separate link people will be nominated to avoid any conflict of interest;</w:t>
      </w:r>
    </w:p>
    <w:p w14:paraId="4E70A85C" w14:textId="77777777" w:rsidR="00CF6618" w:rsidRPr="00970D24" w:rsidRDefault="009F3D3B">
      <w:pPr>
        <w:pStyle w:val="ListParagraph"/>
        <w:numPr>
          <w:ilvl w:val="0"/>
          <w:numId w:val="23"/>
        </w:numPr>
        <w:tabs>
          <w:tab w:val="left" w:pos="851"/>
        </w:tabs>
        <w:spacing w:before="2"/>
        <w:ind w:right="808"/>
      </w:pPr>
      <w:r w:rsidRPr="00970D24">
        <w:t>responding</w:t>
      </w:r>
      <w:r w:rsidRPr="00970D24">
        <w:rPr>
          <w:spacing w:val="-2"/>
        </w:rPr>
        <w:t xml:space="preserve"> </w:t>
      </w:r>
      <w:r w:rsidRPr="00970D24">
        <w:t>sympathetically</w:t>
      </w:r>
      <w:r w:rsidRPr="00970D24">
        <w:rPr>
          <w:spacing w:val="-2"/>
        </w:rPr>
        <w:t xml:space="preserve"> </w:t>
      </w:r>
      <w:r w:rsidRPr="00970D24">
        <w:t>to</w:t>
      </w:r>
      <w:r w:rsidRPr="00970D24">
        <w:rPr>
          <w:spacing w:val="-4"/>
        </w:rPr>
        <w:t xml:space="preserve"> </w:t>
      </w:r>
      <w:r w:rsidRPr="00970D24">
        <w:t>any</w:t>
      </w:r>
      <w:r w:rsidRPr="00970D24">
        <w:rPr>
          <w:spacing w:val="-2"/>
        </w:rPr>
        <w:t xml:space="preserve"> </w:t>
      </w:r>
      <w:r w:rsidRPr="00970D24">
        <w:t>request</w:t>
      </w:r>
      <w:r w:rsidRPr="00970D24">
        <w:rPr>
          <w:spacing w:val="-4"/>
        </w:rPr>
        <w:t xml:space="preserve"> </w:t>
      </w:r>
      <w:r w:rsidRPr="00970D24">
        <w:t>from</w:t>
      </w:r>
      <w:r w:rsidRPr="00970D24">
        <w:rPr>
          <w:spacing w:val="-3"/>
        </w:rPr>
        <w:t xml:space="preserve"> </w:t>
      </w:r>
      <w:r w:rsidRPr="00970D24">
        <w:t>pupils</w:t>
      </w:r>
      <w:r w:rsidRPr="00970D24">
        <w:rPr>
          <w:spacing w:val="-3"/>
        </w:rPr>
        <w:t xml:space="preserve"> </w:t>
      </w:r>
      <w:r w:rsidRPr="00970D24">
        <w:t>or</w:t>
      </w:r>
      <w:r w:rsidRPr="00970D24">
        <w:rPr>
          <w:spacing w:val="-3"/>
        </w:rPr>
        <w:t xml:space="preserve"> </w:t>
      </w:r>
      <w:r w:rsidRPr="00970D24">
        <w:t>staff</w:t>
      </w:r>
      <w:r w:rsidRPr="00970D24">
        <w:rPr>
          <w:spacing w:val="-3"/>
        </w:rPr>
        <w:t xml:space="preserve"> </w:t>
      </w:r>
      <w:r w:rsidRPr="00970D24">
        <w:t>for</w:t>
      </w:r>
      <w:r w:rsidRPr="00970D24">
        <w:rPr>
          <w:spacing w:val="-3"/>
        </w:rPr>
        <w:t xml:space="preserve"> </w:t>
      </w:r>
      <w:r w:rsidRPr="00970D24">
        <w:t>time</w:t>
      </w:r>
      <w:r w:rsidRPr="00970D24">
        <w:rPr>
          <w:spacing w:val="-5"/>
        </w:rPr>
        <w:t xml:space="preserve"> </w:t>
      </w:r>
      <w:r w:rsidRPr="00970D24">
        <w:t>out</w:t>
      </w:r>
      <w:r w:rsidRPr="00970D24">
        <w:rPr>
          <w:spacing w:val="-4"/>
        </w:rPr>
        <w:t xml:space="preserve"> </w:t>
      </w:r>
      <w:r w:rsidRPr="00970D24">
        <w:t>to</w:t>
      </w:r>
      <w:r w:rsidRPr="00970D24">
        <w:rPr>
          <w:spacing w:val="-4"/>
        </w:rPr>
        <w:t xml:space="preserve"> </w:t>
      </w:r>
      <w:r w:rsidRPr="00970D24">
        <w:t>deal with distress or anxiety;</w:t>
      </w:r>
    </w:p>
    <w:p w14:paraId="4E70A85D" w14:textId="77777777" w:rsidR="00CF6618" w:rsidRPr="00970D24" w:rsidRDefault="009F3D3B">
      <w:pPr>
        <w:pStyle w:val="ListParagraph"/>
        <w:numPr>
          <w:ilvl w:val="0"/>
          <w:numId w:val="23"/>
        </w:numPr>
        <w:tabs>
          <w:tab w:val="left" w:pos="851"/>
        </w:tabs>
        <w:spacing w:line="237" w:lineRule="auto"/>
        <w:ind w:right="924"/>
      </w:pPr>
      <w:r w:rsidRPr="00970D24">
        <w:t>maintaining</w:t>
      </w:r>
      <w:r w:rsidRPr="00970D24">
        <w:rPr>
          <w:spacing w:val="-3"/>
        </w:rPr>
        <w:t xml:space="preserve"> </w:t>
      </w:r>
      <w:r w:rsidRPr="00970D24">
        <w:t>confidentiality</w:t>
      </w:r>
      <w:r w:rsidRPr="00970D24">
        <w:rPr>
          <w:spacing w:val="-3"/>
        </w:rPr>
        <w:t xml:space="preserve"> </w:t>
      </w:r>
      <w:r w:rsidRPr="00970D24">
        <w:t>and</w:t>
      </w:r>
      <w:r w:rsidRPr="00970D24">
        <w:rPr>
          <w:spacing w:val="-3"/>
        </w:rPr>
        <w:t xml:space="preserve"> </w:t>
      </w:r>
      <w:r w:rsidRPr="00970D24">
        <w:t>sharing</w:t>
      </w:r>
      <w:r w:rsidRPr="00970D24">
        <w:rPr>
          <w:spacing w:val="-6"/>
        </w:rPr>
        <w:t xml:space="preserve"> </w:t>
      </w:r>
      <w:r w:rsidRPr="00970D24">
        <w:t>information</w:t>
      </w:r>
      <w:r w:rsidRPr="00970D24">
        <w:rPr>
          <w:spacing w:val="-4"/>
        </w:rPr>
        <w:t xml:space="preserve"> </w:t>
      </w:r>
      <w:r w:rsidRPr="00970D24">
        <w:t>on</w:t>
      </w:r>
      <w:r w:rsidRPr="00970D24">
        <w:rPr>
          <w:spacing w:val="-4"/>
        </w:rPr>
        <w:t xml:space="preserve"> </w:t>
      </w:r>
      <w:r w:rsidRPr="00970D24">
        <w:t>a</w:t>
      </w:r>
      <w:r w:rsidRPr="00970D24">
        <w:rPr>
          <w:spacing w:val="-4"/>
        </w:rPr>
        <w:t xml:space="preserve"> </w:t>
      </w:r>
      <w:r w:rsidRPr="00970D24">
        <w:t>need-to-know</w:t>
      </w:r>
      <w:r w:rsidRPr="00970D24">
        <w:rPr>
          <w:spacing w:val="-7"/>
        </w:rPr>
        <w:t xml:space="preserve"> </w:t>
      </w:r>
      <w:r w:rsidRPr="00970D24">
        <w:t>basis</w:t>
      </w:r>
      <w:r w:rsidRPr="00970D24">
        <w:rPr>
          <w:spacing w:val="-4"/>
        </w:rPr>
        <w:t xml:space="preserve"> </w:t>
      </w:r>
      <w:r w:rsidRPr="00970D24">
        <w:t>only with relevant individuals and agencies;</w:t>
      </w:r>
    </w:p>
    <w:p w14:paraId="4E70A85E" w14:textId="77777777" w:rsidR="00CF6618" w:rsidRPr="00970D24" w:rsidRDefault="009F3D3B">
      <w:pPr>
        <w:pStyle w:val="ListParagraph"/>
        <w:numPr>
          <w:ilvl w:val="0"/>
          <w:numId w:val="23"/>
        </w:numPr>
        <w:tabs>
          <w:tab w:val="left" w:pos="850"/>
        </w:tabs>
        <w:spacing w:before="1" w:line="268" w:lineRule="exact"/>
        <w:ind w:left="850" w:hanging="280"/>
      </w:pPr>
      <w:r w:rsidRPr="00970D24">
        <w:t>storing</w:t>
      </w:r>
      <w:r w:rsidRPr="00970D24">
        <w:rPr>
          <w:spacing w:val="-5"/>
        </w:rPr>
        <w:t xml:space="preserve"> </w:t>
      </w:r>
      <w:r w:rsidRPr="00970D24">
        <w:t>records</w:t>
      </w:r>
      <w:r w:rsidRPr="00970D24">
        <w:rPr>
          <w:spacing w:val="-6"/>
        </w:rPr>
        <w:t xml:space="preserve"> </w:t>
      </w:r>
      <w:r w:rsidRPr="00970D24">
        <w:rPr>
          <w:spacing w:val="-2"/>
        </w:rPr>
        <w:t>securely;</w:t>
      </w:r>
    </w:p>
    <w:p w14:paraId="4E70A85F" w14:textId="77777777" w:rsidR="00CF6618" w:rsidRPr="00970D24" w:rsidRDefault="009F3D3B">
      <w:pPr>
        <w:pStyle w:val="ListParagraph"/>
        <w:numPr>
          <w:ilvl w:val="0"/>
          <w:numId w:val="23"/>
        </w:numPr>
        <w:tabs>
          <w:tab w:val="left" w:pos="850"/>
        </w:tabs>
        <w:spacing w:line="267" w:lineRule="exact"/>
        <w:ind w:left="850" w:hanging="280"/>
      </w:pPr>
      <w:r w:rsidRPr="00970D24">
        <w:t>offering</w:t>
      </w:r>
      <w:r w:rsidRPr="00970D24">
        <w:rPr>
          <w:spacing w:val="-7"/>
        </w:rPr>
        <w:t xml:space="preserve"> </w:t>
      </w:r>
      <w:r w:rsidRPr="00970D24">
        <w:t>details</w:t>
      </w:r>
      <w:r w:rsidRPr="00970D24">
        <w:rPr>
          <w:spacing w:val="-5"/>
        </w:rPr>
        <w:t xml:space="preserve"> </w:t>
      </w:r>
      <w:r w:rsidRPr="00970D24">
        <w:t>of</w:t>
      </w:r>
      <w:r w:rsidRPr="00970D24">
        <w:rPr>
          <w:spacing w:val="-5"/>
        </w:rPr>
        <w:t xml:space="preserve"> </w:t>
      </w:r>
      <w:r w:rsidRPr="00970D24">
        <w:t>helplines,</w:t>
      </w:r>
      <w:r w:rsidRPr="00970D24">
        <w:rPr>
          <w:spacing w:val="-4"/>
        </w:rPr>
        <w:t xml:space="preserve"> </w:t>
      </w:r>
      <w:r w:rsidRPr="00970D24">
        <w:t>counselling</w:t>
      </w:r>
      <w:r w:rsidRPr="00970D24">
        <w:rPr>
          <w:spacing w:val="-4"/>
        </w:rPr>
        <w:t xml:space="preserve"> </w:t>
      </w:r>
      <w:r w:rsidRPr="00970D24">
        <w:t>or</w:t>
      </w:r>
      <w:r w:rsidRPr="00970D24">
        <w:rPr>
          <w:spacing w:val="-5"/>
        </w:rPr>
        <w:t xml:space="preserve"> </w:t>
      </w:r>
      <w:r w:rsidRPr="00970D24">
        <w:t>other</w:t>
      </w:r>
      <w:r w:rsidRPr="00970D24">
        <w:rPr>
          <w:spacing w:val="-5"/>
        </w:rPr>
        <w:t xml:space="preserve"> </w:t>
      </w:r>
      <w:r w:rsidRPr="00970D24">
        <w:t>avenues</w:t>
      </w:r>
      <w:r w:rsidRPr="00970D24">
        <w:rPr>
          <w:spacing w:val="-5"/>
        </w:rPr>
        <w:t xml:space="preserve"> </w:t>
      </w:r>
      <w:r w:rsidRPr="00970D24">
        <w:t>of</w:t>
      </w:r>
      <w:r w:rsidRPr="00970D24">
        <w:rPr>
          <w:spacing w:val="-5"/>
        </w:rPr>
        <w:t xml:space="preserve"> </w:t>
      </w:r>
      <w:r w:rsidRPr="00970D24">
        <w:t>external</w:t>
      </w:r>
      <w:r w:rsidRPr="00970D24">
        <w:rPr>
          <w:spacing w:val="-5"/>
        </w:rPr>
        <w:t xml:space="preserve"> </w:t>
      </w:r>
      <w:r w:rsidRPr="00970D24">
        <w:rPr>
          <w:spacing w:val="-2"/>
        </w:rPr>
        <w:t>support;</w:t>
      </w:r>
    </w:p>
    <w:p w14:paraId="4E70A860" w14:textId="77777777" w:rsidR="00CF6618" w:rsidRPr="00970D24" w:rsidRDefault="009F3D3B">
      <w:pPr>
        <w:pStyle w:val="ListParagraph"/>
        <w:numPr>
          <w:ilvl w:val="0"/>
          <w:numId w:val="23"/>
        </w:numPr>
        <w:tabs>
          <w:tab w:val="left" w:pos="851"/>
        </w:tabs>
        <w:ind w:right="461"/>
      </w:pPr>
      <w:r w:rsidRPr="00970D24">
        <w:t>following</w:t>
      </w:r>
      <w:r w:rsidRPr="00970D24">
        <w:rPr>
          <w:spacing w:val="-2"/>
        </w:rPr>
        <w:t xml:space="preserve"> </w:t>
      </w:r>
      <w:r w:rsidRPr="00970D24">
        <w:t>the</w:t>
      </w:r>
      <w:r w:rsidRPr="00970D24">
        <w:rPr>
          <w:spacing w:val="-6"/>
        </w:rPr>
        <w:t xml:space="preserve"> </w:t>
      </w:r>
      <w:r w:rsidRPr="00970D24">
        <w:t>procedures</w:t>
      </w:r>
      <w:r w:rsidRPr="00970D24">
        <w:rPr>
          <w:spacing w:val="-3"/>
        </w:rPr>
        <w:t xml:space="preserve"> </w:t>
      </w:r>
      <w:r w:rsidRPr="00970D24">
        <w:t>laid</w:t>
      </w:r>
      <w:r w:rsidRPr="00970D24">
        <w:rPr>
          <w:spacing w:val="-2"/>
        </w:rPr>
        <w:t xml:space="preserve"> </w:t>
      </w:r>
      <w:r w:rsidRPr="00970D24">
        <w:t>down</w:t>
      </w:r>
      <w:r w:rsidRPr="00970D24">
        <w:rPr>
          <w:spacing w:val="-3"/>
        </w:rPr>
        <w:t xml:space="preserve"> </w:t>
      </w:r>
      <w:r w:rsidRPr="00970D24">
        <w:t>in</w:t>
      </w:r>
      <w:r w:rsidRPr="00970D24">
        <w:rPr>
          <w:spacing w:val="-3"/>
        </w:rPr>
        <w:t xml:space="preserve"> </w:t>
      </w:r>
      <w:r w:rsidRPr="00970D24">
        <w:t>our</w:t>
      </w:r>
      <w:r w:rsidRPr="00970D24">
        <w:rPr>
          <w:spacing w:val="-4"/>
        </w:rPr>
        <w:t xml:space="preserve"> </w:t>
      </w:r>
      <w:r w:rsidRPr="00970D24">
        <w:t>child</w:t>
      </w:r>
      <w:r w:rsidRPr="00970D24">
        <w:rPr>
          <w:spacing w:val="-5"/>
        </w:rPr>
        <w:t xml:space="preserve"> </w:t>
      </w:r>
      <w:r w:rsidRPr="00970D24">
        <w:t>protection,</w:t>
      </w:r>
      <w:r w:rsidRPr="00970D24">
        <w:rPr>
          <w:spacing w:val="-2"/>
        </w:rPr>
        <w:t xml:space="preserve"> </w:t>
      </w:r>
      <w:r w:rsidRPr="00970D24">
        <w:t>whistleblowing,</w:t>
      </w:r>
      <w:r w:rsidRPr="00970D24">
        <w:rPr>
          <w:spacing w:val="-5"/>
        </w:rPr>
        <w:t xml:space="preserve"> </w:t>
      </w:r>
      <w:r w:rsidRPr="00970D24">
        <w:t>complaints and disciplinary procedures;</w:t>
      </w:r>
    </w:p>
    <w:p w14:paraId="4E70A861" w14:textId="77777777" w:rsidR="00CF6618" w:rsidRPr="00970D24" w:rsidRDefault="009F3D3B">
      <w:pPr>
        <w:pStyle w:val="ListParagraph"/>
        <w:numPr>
          <w:ilvl w:val="0"/>
          <w:numId w:val="23"/>
        </w:numPr>
        <w:tabs>
          <w:tab w:val="left" w:pos="851"/>
        </w:tabs>
        <w:spacing w:line="267" w:lineRule="exact"/>
        <w:ind w:hanging="280"/>
      </w:pPr>
      <w:r w:rsidRPr="00970D24">
        <w:t>co-operating</w:t>
      </w:r>
      <w:r w:rsidRPr="00970D24">
        <w:rPr>
          <w:spacing w:val="-6"/>
        </w:rPr>
        <w:t xml:space="preserve"> </w:t>
      </w:r>
      <w:r w:rsidRPr="00970D24">
        <w:t>fully</w:t>
      </w:r>
      <w:r w:rsidRPr="00970D24">
        <w:rPr>
          <w:spacing w:val="-5"/>
        </w:rPr>
        <w:t xml:space="preserve"> </w:t>
      </w:r>
      <w:r w:rsidRPr="00970D24">
        <w:t>with</w:t>
      </w:r>
      <w:r w:rsidRPr="00970D24">
        <w:rPr>
          <w:spacing w:val="-7"/>
        </w:rPr>
        <w:t xml:space="preserve"> </w:t>
      </w:r>
      <w:r w:rsidRPr="00970D24">
        <w:t>relevant</w:t>
      </w:r>
      <w:r w:rsidRPr="00970D24">
        <w:rPr>
          <w:spacing w:val="-5"/>
        </w:rPr>
        <w:t xml:space="preserve"> </w:t>
      </w:r>
      <w:r w:rsidRPr="00970D24">
        <w:t>statutory</w:t>
      </w:r>
      <w:r w:rsidRPr="00970D24">
        <w:rPr>
          <w:spacing w:val="-5"/>
        </w:rPr>
        <w:t xml:space="preserve"> </w:t>
      </w:r>
      <w:r w:rsidRPr="00970D24">
        <w:rPr>
          <w:spacing w:val="-2"/>
        </w:rPr>
        <w:t>agencies.</w:t>
      </w:r>
    </w:p>
    <w:p w14:paraId="4E70A862" w14:textId="77777777" w:rsidR="00CF6618" w:rsidRPr="00970D24" w:rsidRDefault="00CF6618">
      <w:pPr>
        <w:pStyle w:val="ListParagraph"/>
        <w:spacing w:line="267" w:lineRule="exact"/>
        <w:sectPr w:rsidR="00CF6618" w:rsidRPr="00970D24">
          <w:pgSz w:w="11910" w:h="16840"/>
          <w:pgMar w:top="1040" w:right="992" w:bottom="1000" w:left="1275" w:header="0" w:footer="777" w:gutter="0"/>
          <w:cols w:space="720"/>
        </w:sectPr>
      </w:pPr>
    </w:p>
    <w:p w14:paraId="4E70A863" w14:textId="77777777" w:rsidR="00CF6618" w:rsidRPr="00970D24" w:rsidRDefault="009F3D3B">
      <w:pPr>
        <w:pStyle w:val="Heading1"/>
        <w:numPr>
          <w:ilvl w:val="0"/>
          <w:numId w:val="38"/>
        </w:numPr>
        <w:tabs>
          <w:tab w:val="left" w:pos="863"/>
        </w:tabs>
        <w:spacing w:before="76"/>
        <w:ind w:left="863" w:hanging="720"/>
        <w:jc w:val="left"/>
        <w:rPr>
          <w:rFonts w:ascii="Calibri"/>
        </w:rPr>
      </w:pPr>
      <w:r w:rsidRPr="00970D24">
        <w:lastRenderedPageBreak/>
        <w:t>Complaints</w:t>
      </w:r>
      <w:r w:rsidRPr="00970D24">
        <w:rPr>
          <w:spacing w:val="-24"/>
        </w:rPr>
        <w:t xml:space="preserve"> </w:t>
      </w:r>
      <w:r w:rsidRPr="00970D24">
        <w:rPr>
          <w:spacing w:val="-2"/>
        </w:rPr>
        <w:t>procedure</w:t>
      </w:r>
    </w:p>
    <w:p w14:paraId="4E70A864" w14:textId="77777777" w:rsidR="00CF6618" w:rsidRPr="00970D24" w:rsidRDefault="009F3D3B">
      <w:pPr>
        <w:pStyle w:val="BodyText"/>
        <w:spacing w:before="246"/>
        <w:ind w:right="585"/>
      </w:pPr>
      <w:r w:rsidRPr="00970D24">
        <w:t>Our complaints procedure will be followed where a pupil or parent raises a concern about poor practice towards a pupil that initially does not reach the threshold for child protection action.</w:t>
      </w:r>
      <w:r w:rsidRPr="00970D24">
        <w:rPr>
          <w:spacing w:val="40"/>
        </w:rPr>
        <w:t xml:space="preserve"> </w:t>
      </w:r>
      <w:r w:rsidRPr="00970D24">
        <w:t>Poor practice examples include unfairly singling out a pupil or attempting to humiliate them, bullying or belittling a pupil or discriminating against them in some way. Complaints</w:t>
      </w:r>
      <w:r w:rsidRPr="00970D24">
        <w:rPr>
          <w:spacing w:val="-3"/>
        </w:rPr>
        <w:t xml:space="preserve"> </w:t>
      </w:r>
      <w:r w:rsidRPr="00970D24">
        <w:t>are</w:t>
      </w:r>
      <w:r w:rsidRPr="00970D24">
        <w:rPr>
          <w:spacing w:val="-4"/>
        </w:rPr>
        <w:t xml:space="preserve"> </w:t>
      </w:r>
      <w:r w:rsidRPr="00970D24">
        <w:t>managed</w:t>
      </w:r>
      <w:r w:rsidRPr="00970D24">
        <w:rPr>
          <w:spacing w:val="-5"/>
        </w:rPr>
        <w:t xml:space="preserve"> </w:t>
      </w:r>
      <w:r w:rsidRPr="00970D24">
        <w:t>by</w:t>
      </w:r>
      <w:r w:rsidRPr="00970D24">
        <w:rPr>
          <w:spacing w:val="-5"/>
        </w:rPr>
        <w:t xml:space="preserve"> </w:t>
      </w:r>
      <w:r w:rsidRPr="00970D24">
        <w:t>the</w:t>
      </w:r>
      <w:r w:rsidRPr="00970D24">
        <w:rPr>
          <w:spacing w:val="-4"/>
        </w:rPr>
        <w:t xml:space="preserve"> </w:t>
      </w:r>
      <w:r w:rsidRPr="00970D24">
        <w:t>headteacher,</w:t>
      </w:r>
      <w:r w:rsidRPr="00970D24">
        <w:rPr>
          <w:spacing w:val="-2"/>
        </w:rPr>
        <w:t xml:space="preserve"> </w:t>
      </w:r>
      <w:r w:rsidRPr="00970D24">
        <w:t>other</w:t>
      </w:r>
      <w:r w:rsidRPr="00970D24">
        <w:rPr>
          <w:spacing w:val="-3"/>
        </w:rPr>
        <w:t xml:space="preserve"> </w:t>
      </w:r>
      <w:r w:rsidRPr="00970D24">
        <w:t>members</w:t>
      </w:r>
      <w:r w:rsidRPr="00970D24">
        <w:rPr>
          <w:spacing w:val="-3"/>
        </w:rPr>
        <w:t xml:space="preserve"> </w:t>
      </w:r>
      <w:r w:rsidRPr="00970D24">
        <w:t>of</w:t>
      </w:r>
      <w:r w:rsidRPr="00970D24">
        <w:rPr>
          <w:spacing w:val="-3"/>
        </w:rPr>
        <w:t xml:space="preserve"> </w:t>
      </w:r>
      <w:r w:rsidRPr="00970D24">
        <w:t>the</w:t>
      </w:r>
      <w:r w:rsidRPr="00970D24">
        <w:rPr>
          <w:spacing w:val="-4"/>
        </w:rPr>
        <w:t xml:space="preserve"> </w:t>
      </w:r>
      <w:r w:rsidRPr="00970D24">
        <w:t>senior</w:t>
      </w:r>
      <w:r w:rsidRPr="00970D24">
        <w:rPr>
          <w:spacing w:val="-3"/>
        </w:rPr>
        <w:t xml:space="preserve"> </w:t>
      </w:r>
      <w:r w:rsidRPr="00970D24">
        <w:t>leadership</w:t>
      </w:r>
      <w:r w:rsidRPr="00970D24">
        <w:rPr>
          <w:spacing w:val="-2"/>
        </w:rPr>
        <w:t xml:space="preserve"> </w:t>
      </w:r>
      <w:r w:rsidRPr="00970D24">
        <w:t>team and governors.</w:t>
      </w:r>
      <w:r w:rsidRPr="00970D24">
        <w:rPr>
          <w:spacing w:val="40"/>
        </w:rPr>
        <w:t xml:space="preserve"> </w:t>
      </w:r>
      <w:r w:rsidRPr="00970D24">
        <w:t>An</w:t>
      </w:r>
      <w:r w:rsidRPr="00970D24">
        <w:rPr>
          <w:spacing w:val="-1"/>
        </w:rPr>
        <w:t xml:space="preserve"> </w:t>
      </w:r>
      <w:r w:rsidRPr="00970D24">
        <w:t>explanation</w:t>
      </w:r>
      <w:r w:rsidRPr="00970D24">
        <w:rPr>
          <w:spacing w:val="-1"/>
        </w:rPr>
        <w:t xml:space="preserve"> </w:t>
      </w:r>
      <w:r w:rsidRPr="00970D24">
        <w:t>of</w:t>
      </w:r>
      <w:r w:rsidRPr="00970D24">
        <w:rPr>
          <w:spacing w:val="-1"/>
        </w:rPr>
        <w:t xml:space="preserve"> </w:t>
      </w:r>
      <w:r w:rsidRPr="00970D24">
        <w:t>the</w:t>
      </w:r>
      <w:r w:rsidRPr="00970D24">
        <w:rPr>
          <w:spacing w:val="-2"/>
        </w:rPr>
        <w:t xml:space="preserve"> </w:t>
      </w:r>
      <w:proofErr w:type="gramStart"/>
      <w:r w:rsidRPr="00970D24">
        <w:t>complaints</w:t>
      </w:r>
      <w:proofErr w:type="gramEnd"/>
      <w:r w:rsidRPr="00970D24">
        <w:rPr>
          <w:spacing w:val="-3"/>
        </w:rPr>
        <w:t xml:space="preserve"> </w:t>
      </w:r>
      <w:r w:rsidRPr="00970D24">
        <w:t>procedure</w:t>
      </w:r>
      <w:r w:rsidRPr="00970D24">
        <w:rPr>
          <w:spacing w:val="-2"/>
        </w:rPr>
        <w:t xml:space="preserve"> </w:t>
      </w:r>
      <w:r w:rsidRPr="00970D24">
        <w:t>is</w:t>
      </w:r>
      <w:r w:rsidRPr="00970D24">
        <w:rPr>
          <w:spacing w:val="-1"/>
        </w:rPr>
        <w:t xml:space="preserve"> </w:t>
      </w:r>
      <w:r w:rsidRPr="00970D24">
        <w:t>included in</w:t>
      </w:r>
      <w:r w:rsidRPr="00970D24">
        <w:rPr>
          <w:spacing w:val="-4"/>
        </w:rPr>
        <w:t xml:space="preserve"> </w:t>
      </w:r>
      <w:r w:rsidRPr="00970D24">
        <w:t>the</w:t>
      </w:r>
      <w:r w:rsidRPr="00970D24">
        <w:rPr>
          <w:spacing w:val="-2"/>
        </w:rPr>
        <w:t xml:space="preserve"> </w:t>
      </w:r>
      <w:r w:rsidRPr="00970D24">
        <w:t>safeguarding information for parents and pupils.</w:t>
      </w:r>
    </w:p>
    <w:p w14:paraId="4E70A865" w14:textId="77777777" w:rsidR="00CF6618" w:rsidRPr="00970D24" w:rsidRDefault="00CF6618">
      <w:pPr>
        <w:pStyle w:val="BodyText"/>
        <w:ind w:left="0"/>
      </w:pPr>
    </w:p>
    <w:p w14:paraId="4E70A866" w14:textId="77777777" w:rsidR="00CF6618" w:rsidRPr="00970D24" w:rsidRDefault="009F3D3B">
      <w:pPr>
        <w:pStyle w:val="BodyText"/>
        <w:ind w:left="142" w:right="518"/>
      </w:pPr>
      <w:r w:rsidRPr="00970D24">
        <w:t>Complaints</w:t>
      </w:r>
      <w:r w:rsidRPr="00970D24">
        <w:rPr>
          <w:spacing w:val="-3"/>
        </w:rPr>
        <w:t xml:space="preserve"> </w:t>
      </w:r>
      <w:r w:rsidRPr="00970D24">
        <w:t>from</w:t>
      </w:r>
      <w:r w:rsidRPr="00970D24">
        <w:rPr>
          <w:spacing w:val="-6"/>
        </w:rPr>
        <w:t xml:space="preserve"> </w:t>
      </w:r>
      <w:r w:rsidRPr="00970D24">
        <w:t>staff</w:t>
      </w:r>
      <w:r w:rsidRPr="00970D24">
        <w:rPr>
          <w:spacing w:val="-3"/>
        </w:rPr>
        <w:t xml:space="preserve"> </w:t>
      </w:r>
      <w:r w:rsidRPr="00970D24">
        <w:t>are</w:t>
      </w:r>
      <w:r w:rsidRPr="00970D24">
        <w:rPr>
          <w:spacing w:val="-4"/>
        </w:rPr>
        <w:t xml:space="preserve"> </w:t>
      </w:r>
      <w:r w:rsidRPr="00970D24">
        <w:t>dealt</w:t>
      </w:r>
      <w:r w:rsidRPr="00970D24">
        <w:rPr>
          <w:spacing w:val="-2"/>
        </w:rPr>
        <w:t xml:space="preserve"> </w:t>
      </w:r>
      <w:r w:rsidRPr="00970D24">
        <w:t>with</w:t>
      </w:r>
      <w:r w:rsidRPr="00970D24">
        <w:rPr>
          <w:spacing w:val="-3"/>
        </w:rPr>
        <w:t xml:space="preserve"> </w:t>
      </w:r>
      <w:r w:rsidRPr="00970D24">
        <w:t>under</w:t>
      </w:r>
      <w:r w:rsidRPr="00970D24">
        <w:rPr>
          <w:spacing w:val="-5"/>
        </w:rPr>
        <w:t xml:space="preserve"> </w:t>
      </w:r>
      <w:r w:rsidRPr="00970D24">
        <w:t>the</w:t>
      </w:r>
      <w:r w:rsidRPr="00970D24">
        <w:rPr>
          <w:spacing w:val="-4"/>
        </w:rPr>
        <w:t xml:space="preserve"> </w:t>
      </w:r>
      <w:r w:rsidRPr="00970D24">
        <w:t>school’s</w:t>
      </w:r>
      <w:r w:rsidRPr="00970D24">
        <w:rPr>
          <w:spacing w:val="-3"/>
        </w:rPr>
        <w:t xml:space="preserve"> </w:t>
      </w:r>
      <w:r w:rsidRPr="00970D24">
        <w:t>complaints</w:t>
      </w:r>
      <w:r w:rsidRPr="00970D24">
        <w:rPr>
          <w:spacing w:val="-3"/>
        </w:rPr>
        <w:t xml:space="preserve"> </w:t>
      </w:r>
      <w:r w:rsidRPr="00970D24">
        <w:t>and</w:t>
      </w:r>
      <w:r w:rsidRPr="00970D24">
        <w:rPr>
          <w:spacing w:val="-5"/>
        </w:rPr>
        <w:t xml:space="preserve"> </w:t>
      </w:r>
      <w:r w:rsidRPr="00970D24">
        <w:t>disciplinary</w:t>
      </w:r>
      <w:r w:rsidRPr="00970D24">
        <w:rPr>
          <w:spacing w:val="-2"/>
        </w:rPr>
        <w:t xml:space="preserve"> </w:t>
      </w:r>
      <w:r w:rsidRPr="00970D24">
        <w:t>and grievance procedures.</w:t>
      </w:r>
    </w:p>
    <w:p w14:paraId="4E70A867" w14:textId="77777777" w:rsidR="00CF6618" w:rsidRPr="00970D24" w:rsidRDefault="00CF6618">
      <w:pPr>
        <w:pStyle w:val="BodyText"/>
        <w:ind w:left="0"/>
      </w:pPr>
    </w:p>
    <w:p w14:paraId="4E70A868" w14:textId="77777777" w:rsidR="00CF6618" w:rsidRPr="00970D24" w:rsidRDefault="009F3D3B">
      <w:pPr>
        <w:pStyle w:val="BodyText"/>
        <w:ind w:left="142" w:right="518"/>
      </w:pPr>
      <w:r w:rsidRPr="00970D24">
        <w:t>Complaints</w:t>
      </w:r>
      <w:r w:rsidRPr="00970D24">
        <w:rPr>
          <w:spacing w:val="-3"/>
        </w:rPr>
        <w:t xml:space="preserve"> </w:t>
      </w:r>
      <w:r w:rsidRPr="00970D24">
        <w:t>which</w:t>
      </w:r>
      <w:r w:rsidRPr="00970D24">
        <w:rPr>
          <w:spacing w:val="-3"/>
        </w:rPr>
        <w:t xml:space="preserve"> </w:t>
      </w:r>
      <w:r w:rsidRPr="00970D24">
        <w:t>escalate</w:t>
      </w:r>
      <w:r w:rsidRPr="00970D24">
        <w:rPr>
          <w:spacing w:val="-4"/>
        </w:rPr>
        <w:t xml:space="preserve"> </w:t>
      </w:r>
      <w:r w:rsidRPr="00970D24">
        <w:t>into</w:t>
      </w:r>
      <w:r w:rsidRPr="00970D24">
        <w:rPr>
          <w:spacing w:val="-3"/>
        </w:rPr>
        <w:t xml:space="preserve"> </w:t>
      </w:r>
      <w:r w:rsidRPr="00970D24">
        <w:t>a</w:t>
      </w:r>
      <w:r w:rsidRPr="00970D24">
        <w:rPr>
          <w:spacing w:val="-3"/>
        </w:rPr>
        <w:t xml:space="preserve"> </w:t>
      </w:r>
      <w:r w:rsidRPr="00970D24">
        <w:t>child</w:t>
      </w:r>
      <w:r w:rsidRPr="00970D24">
        <w:rPr>
          <w:spacing w:val="-5"/>
        </w:rPr>
        <w:t xml:space="preserve"> </w:t>
      </w:r>
      <w:r w:rsidRPr="00970D24">
        <w:t>protection</w:t>
      </w:r>
      <w:r w:rsidRPr="00970D24">
        <w:rPr>
          <w:spacing w:val="-7"/>
        </w:rPr>
        <w:t xml:space="preserve"> </w:t>
      </w:r>
      <w:r w:rsidRPr="00970D24">
        <w:t>concern</w:t>
      </w:r>
      <w:r w:rsidRPr="00970D24">
        <w:rPr>
          <w:spacing w:val="-3"/>
        </w:rPr>
        <w:t xml:space="preserve"> </w:t>
      </w:r>
      <w:r w:rsidRPr="00970D24">
        <w:t>will</w:t>
      </w:r>
      <w:r w:rsidRPr="00970D24">
        <w:rPr>
          <w:spacing w:val="-3"/>
        </w:rPr>
        <w:t xml:space="preserve"> </w:t>
      </w:r>
      <w:r w:rsidRPr="00970D24">
        <w:t>automatically</w:t>
      </w:r>
      <w:r w:rsidRPr="00970D24">
        <w:rPr>
          <w:spacing w:val="-2"/>
        </w:rPr>
        <w:t xml:space="preserve"> </w:t>
      </w:r>
      <w:r w:rsidRPr="00970D24">
        <w:t>be</w:t>
      </w:r>
      <w:r w:rsidRPr="00970D24">
        <w:rPr>
          <w:spacing w:val="-4"/>
        </w:rPr>
        <w:t xml:space="preserve"> </w:t>
      </w:r>
      <w:r w:rsidRPr="00970D24">
        <w:t>managed under the school’s child protection procedures.</w:t>
      </w:r>
    </w:p>
    <w:p w14:paraId="4E70A869" w14:textId="77777777" w:rsidR="00CF6618" w:rsidRPr="00970D24" w:rsidRDefault="00CF6618">
      <w:pPr>
        <w:pStyle w:val="BodyText"/>
        <w:spacing w:before="13"/>
        <w:ind w:left="0"/>
      </w:pPr>
    </w:p>
    <w:p w14:paraId="4E70A86A" w14:textId="77777777" w:rsidR="00CF6618" w:rsidRPr="00970D24" w:rsidRDefault="009F3D3B">
      <w:pPr>
        <w:pStyle w:val="Heading1"/>
        <w:numPr>
          <w:ilvl w:val="0"/>
          <w:numId w:val="38"/>
        </w:numPr>
        <w:tabs>
          <w:tab w:val="left" w:pos="709"/>
        </w:tabs>
        <w:spacing w:line="228" w:lineRule="auto"/>
        <w:ind w:right="703"/>
        <w:jc w:val="left"/>
        <w:rPr>
          <w:rFonts w:ascii="Calibri"/>
        </w:rPr>
      </w:pPr>
      <w:r w:rsidRPr="00970D24">
        <w:t>Staff</w:t>
      </w:r>
      <w:r w:rsidRPr="00970D24">
        <w:rPr>
          <w:spacing w:val="-5"/>
        </w:rPr>
        <w:t xml:space="preserve"> </w:t>
      </w:r>
      <w:r w:rsidRPr="00970D24">
        <w:t>reporting</w:t>
      </w:r>
      <w:r w:rsidRPr="00970D24">
        <w:rPr>
          <w:spacing w:val="-3"/>
        </w:rPr>
        <w:t xml:space="preserve"> </w:t>
      </w:r>
      <w:r w:rsidRPr="00970D24">
        <w:t>concerns</w:t>
      </w:r>
      <w:r w:rsidRPr="00970D24">
        <w:rPr>
          <w:spacing w:val="-7"/>
        </w:rPr>
        <w:t xml:space="preserve"> </w:t>
      </w:r>
      <w:r w:rsidRPr="00970D24">
        <w:t>about</w:t>
      </w:r>
      <w:r w:rsidRPr="00970D24">
        <w:rPr>
          <w:spacing w:val="-6"/>
        </w:rPr>
        <w:t xml:space="preserve"> </w:t>
      </w:r>
      <w:r w:rsidRPr="00970D24">
        <w:t>a</w:t>
      </w:r>
      <w:r w:rsidRPr="00970D24">
        <w:rPr>
          <w:spacing w:val="-5"/>
        </w:rPr>
        <w:t xml:space="preserve"> </w:t>
      </w:r>
      <w:r w:rsidRPr="00970D24">
        <w:t>colleague</w:t>
      </w:r>
      <w:r w:rsidRPr="00970D24">
        <w:rPr>
          <w:spacing w:val="-6"/>
        </w:rPr>
        <w:t xml:space="preserve"> </w:t>
      </w:r>
      <w:r w:rsidRPr="00970D24">
        <w:t>or</w:t>
      </w:r>
      <w:r w:rsidRPr="00970D24">
        <w:rPr>
          <w:spacing w:val="-5"/>
        </w:rPr>
        <w:t xml:space="preserve"> </w:t>
      </w:r>
      <w:r w:rsidRPr="00970D24">
        <w:t>other adult who works with children (Whistleblowing)</w:t>
      </w:r>
    </w:p>
    <w:p w14:paraId="4E70A86B" w14:textId="77777777" w:rsidR="00CF6618" w:rsidRPr="00970D24" w:rsidRDefault="009F3D3B">
      <w:pPr>
        <w:pStyle w:val="BodyText"/>
        <w:spacing w:before="272"/>
        <w:ind w:right="519"/>
      </w:pPr>
      <w:r w:rsidRPr="00970D24">
        <w:t>Staff who are concerned about the conduct of a colleague or any adult working in, with or on behalf of the school towards a child are undoubtedly placed in a very difficult situation. Those adults include visiting practitioners; temporary staff; governors; trustees; volunteers; employees/volunteers working in premises/locations that the school uses for offsite/ residential visits and activities; and adults/volunteers working with children on school premises on behalf of a</w:t>
      </w:r>
      <w:r w:rsidRPr="00970D24">
        <w:rPr>
          <w:spacing w:val="-3"/>
        </w:rPr>
        <w:t xml:space="preserve"> </w:t>
      </w:r>
      <w:r w:rsidRPr="00970D24">
        <w:t>provider/organisation subject to a hiring or rental agreement.</w:t>
      </w:r>
      <w:r w:rsidRPr="00970D24">
        <w:rPr>
          <w:spacing w:val="40"/>
        </w:rPr>
        <w:t xml:space="preserve"> </w:t>
      </w:r>
      <w:r w:rsidRPr="00970D24">
        <w:t>Staff may worry that they have misunderstood a situation and they will wonder whether a report could</w:t>
      </w:r>
      <w:r w:rsidRPr="00970D24">
        <w:rPr>
          <w:spacing w:val="-1"/>
        </w:rPr>
        <w:t xml:space="preserve"> </w:t>
      </w:r>
      <w:r w:rsidRPr="00970D24">
        <w:t>jeopardise</w:t>
      </w:r>
      <w:r w:rsidRPr="00970D24">
        <w:rPr>
          <w:spacing w:val="-2"/>
        </w:rPr>
        <w:t xml:space="preserve"> </w:t>
      </w:r>
      <w:r w:rsidRPr="00970D24">
        <w:t>a</w:t>
      </w:r>
      <w:r w:rsidRPr="00970D24">
        <w:rPr>
          <w:spacing w:val="-5"/>
        </w:rPr>
        <w:t xml:space="preserve"> </w:t>
      </w:r>
      <w:r w:rsidRPr="00970D24">
        <w:t>colleague</w:t>
      </w:r>
      <w:r w:rsidRPr="00970D24">
        <w:rPr>
          <w:spacing w:val="-3"/>
        </w:rPr>
        <w:t xml:space="preserve"> </w:t>
      </w:r>
      <w:r w:rsidRPr="00970D24">
        <w:t>or</w:t>
      </w:r>
      <w:r w:rsidRPr="00970D24">
        <w:rPr>
          <w:spacing w:val="-2"/>
        </w:rPr>
        <w:t xml:space="preserve"> </w:t>
      </w:r>
      <w:r w:rsidRPr="00970D24">
        <w:t>other</w:t>
      </w:r>
      <w:r w:rsidRPr="00970D24">
        <w:rPr>
          <w:spacing w:val="-4"/>
        </w:rPr>
        <w:t xml:space="preserve"> </w:t>
      </w:r>
      <w:r w:rsidRPr="00970D24">
        <w:t>practitioner’s</w:t>
      </w:r>
      <w:r w:rsidRPr="00970D24">
        <w:rPr>
          <w:spacing w:val="-2"/>
        </w:rPr>
        <w:t xml:space="preserve"> </w:t>
      </w:r>
      <w:r w:rsidRPr="00970D24">
        <w:t>career.</w:t>
      </w:r>
      <w:r w:rsidRPr="00970D24">
        <w:rPr>
          <w:spacing w:val="40"/>
        </w:rPr>
        <w:t xml:space="preserve"> </w:t>
      </w:r>
      <w:r w:rsidRPr="00970D24">
        <w:t>All</w:t>
      </w:r>
      <w:r w:rsidRPr="00970D24">
        <w:rPr>
          <w:spacing w:val="-2"/>
        </w:rPr>
        <w:t xml:space="preserve"> </w:t>
      </w:r>
      <w:r w:rsidRPr="00970D24">
        <w:t>staff</w:t>
      </w:r>
      <w:r w:rsidRPr="00970D24">
        <w:rPr>
          <w:spacing w:val="-2"/>
        </w:rPr>
        <w:t xml:space="preserve"> </w:t>
      </w:r>
      <w:r w:rsidRPr="00970D24">
        <w:t>must</w:t>
      </w:r>
      <w:r w:rsidRPr="00970D24">
        <w:rPr>
          <w:spacing w:val="-3"/>
        </w:rPr>
        <w:t xml:space="preserve"> </w:t>
      </w:r>
      <w:r w:rsidRPr="00970D24">
        <w:t>remember</w:t>
      </w:r>
      <w:r w:rsidRPr="00970D24">
        <w:rPr>
          <w:spacing w:val="-2"/>
        </w:rPr>
        <w:t xml:space="preserve"> </w:t>
      </w:r>
      <w:r w:rsidRPr="00970D24">
        <w:t>that</w:t>
      </w:r>
      <w:r w:rsidRPr="00970D24">
        <w:rPr>
          <w:spacing w:val="-1"/>
        </w:rPr>
        <w:t xml:space="preserve"> </w:t>
      </w:r>
      <w:r w:rsidRPr="00970D24">
        <w:t>the welfare of the child is paramount.</w:t>
      </w:r>
    </w:p>
    <w:p w14:paraId="4E70A86C" w14:textId="77777777" w:rsidR="00CF6618" w:rsidRPr="00970D24" w:rsidRDefault="009F3D3B">
      <w:pPr>
        <w:pStyle w:val="BodyText"/>
        <w:spacing w:before="265"/>
        <w:ind w:left="142" w:right="518"/>
      </w:pPr>
      <w:r w:rsidRPr="00970D24">
        <w:t xml:space="preserve">The trust’s </w:t>
      </w:r>
      <w:r w:rsidRPr="00970D24">
        <w:rPr>
          <w:b/>
        </w:rPr>
        <w:t xml:space="preserve">whistleblowing </w:t>
      </w:r>
      <w:r w:rsidRPr="00970D24">
        <w:t>procedure enables staff to raise concerns or allegations in relation</w:t>
      </w:r>
      <w:r w:rsidRPr="00970D24">
        <w:rPr>
          <w:spacing w:val="-2"/>
        </w:rPr>
        <w:t xml:space="preserve"> </w:t>
      </w:r>
      <w:r w:rsidRPr="00970D24">
        <w:t>to</w:t>
      </w:r>
      <w:r w:rsidRPr="00970D24">
        <w:rPr>
          <w:spacing w:val="-2"/>
        </w:rPr>
        <w:t xml:space="preserve"> </w:t>
      </w:r>
      <w:r w:rsidRPr="00970D24">
        <w:t>any</w:t>
      </w:r>
      <w:r w:rsidRPr="00970D24">
        <w:rPr>
          <w:spacing w:val="-1"/>
        </w:rPr>
        <w:t xml:space="preserve"> </w:t>
      </w:r>
      <w:r w:rsidRPr="00970D24">
        <w:t>colleague</w:t>
      </w:r>
      <w:r w:rsidRPr="00970D24">
        <w:rPr>
          <w:spacing w:val="-5"/>
        </w:rPr>
        <w:t xml:space="preserve"> </w:t>
      </w:r>
      <w:r w:rsidRPr="00970D24">
        <w:t>or</w:t>
      </w:r>
      <w:r w:rsidRPr="00970D24">
        <w:rPr>
          <w:spacing w:val="-2"/>
        </w:rPr>
        <w:t xml:space="preserve"> </w:t>
      </w:r>
      <w:r w:rsidRPr="00970D24">
        <w:t>adult</w:t>
      </w:r>
      <w:r w:rsidRPr="00970D24">
        <w:rPr>
          <w:spacing w:val="-1"/>
        </w:rPr>
        <w:t xml:space="preserve"> </w:t>
      </w:r>
      <w:r w:rsidRPr="00970D24">
        <w:t>as</w:t>
      </w:r>
      <w:r w:rsidRPr="00970D24">
        <w:rPr>
          <w:spacing w:val="-4"/>
        </w:rPr>
        <w:t xml:space="preserve"> </w:t>
      </w:r>
      <w:r w:rsidRPr="00970D24">
        <w:t>listed</w:t>
      </w:r>
      <w:r w:rsidRPr="00970D24">
        <w:rPr>
          <w:spacing w:val="-4"/>
        </w:rPr>
        <w:t xml:space="preserve"> </w:t>
      </w:r>
      <w:r w:rsidRPr="00970D24">
        <w:t>above,</w:t>
      </w:r>
      <w:r w:rsidRPr="00970D24">
        <w:rPr>
          <w:spacing w:val="-4"/>
        </w:rPr>
        <w:t xml:space="preserve"> </w:t>
      </w:r>
      <w:r w:rsidRPr="00970D24">
        <w:t>initially</w:t>
      </w:r>
      <w:r w:rsidRPr="00970D24">
        <w:rPr>
          <w:spacing w:val="-1"/>
        </w:rPr>
        <w:t xml:space="preserve"> </w:t>
      </w:r>
      <w:r w:rsidRPr="00970D24">
        <w:t>in</w:t>
      </w:r>
      <w:r w:rsidRPr="00970D24">
        <w:rPr>
          <w:spacing w:val="-2"/>
        </w:rPr>
        <w:t xml:space="preserve"> </w:t>
      </w:r>
      <w:r w:rsidRPr="00970D24">
        <w:t>confidence,</w:t>
      </w:r>
      <w:r w:rsidRPr="00970D24">
        <w:rPr>
          <w:spacing w:val="-1"/>
        </w:rPr>
        <w:t xml:space="preserve"> </w:t>
      </w:r>
      <w:r w:rsidRPr="00970D24">
        <w:t>and</w:t>
      </w:r>
      <w:r w:rsidRPr="00970D24">
        <w:rPr>
          <w:spacing w:val="-1"/>
        </w:rPr>
        <w:t xml:space="preserve"> </w:t>
      </w:r>
      <w:r w:rsidRPr="00970D24">
        <w:t>for</w:t>
      </w:r>
      <w:r w:rsidRPr="00970D24">
        <w:rPr>
          <w:spacing w:val="-2"/>
        </w:rPr>
        <w:t xml:space="preserve"> </w:t>
      </w:r>
      <w:r w:rsidRPr="00970D24">
        <w:t>a</w:t>
      </w:r>
      <w:r w:rsidRPr="00970D24">
        <w:rPr>
          <w:spacing w:val="-2"/>
        </w:rPr>
        <w:t xml:space="preserve"> </w:t>
      </w:r>
      <w:r w:rsidRPr="00970D24">
        <w:t>sensitive enquiry to take place.</w:t>
      </w:r>
    </w:p>
    <w:p w14:paraId="4E70A86D" w14:textId="77777777" w:rsidR="00CF6618" w:rsidRPr="00970D24" w:rsidRDefault="00CF6618">
      <w:pPr>
        <w:pStyle w:val="BodyText"/>
        <w:spacing w:before="5"/>
        <w:ind w:left="0"/>
      </w:pPr>
    </w:p>
    <w:p w14:paraId="4E70A86E" w14:textId="56C18D95" w:rsidR="00CF6618" w:rsidRPr="00970D24" w:rsidRDefault="009F3D3B">
      <w:pPr>
        <w:pStyle w:val="BodyText"/>
        <w:spacing w:line="235" w:lineRule="auto"/>
        <w:ind w:right="629"/>
      </w:pPr>
      <w:r w:rsidRPr="00970D24">
        <w:t xml:space="preserve">Staff are trained and expected to report </w:t>
      </w:r>
      <w:r w:rsidRPr="00970D24">
        <w:rPr>
          <w:b/>
          <w:u w:val="single"/>
        </w:rPr>
        <w:t>all</w:t>
      </w:r>
      <w:r w:rsidRPr="00970D24">
        <w:rPr>
          <w:b/>
        </w:rPr>
        <w:t xml:space="preserve"> </w:t>
      </w:r>
      <w:r w:rsidRPr="00970D24">
        <w:t>concerns (including concerns that arise online and offsite) about poor practice or possible child abuse, exploitation or neglect</w:t>
      </w:r>
      <w:r w:rsidRPr="00970D24">
        <w:rPr>
          <w:spacing w:val="40"/>
        </w:rPr>
        <w:t xml:space="preserve"> </w:t>
      </w:r>
      <w:r w:rsidRPr="00970D24">
        <w:t>by adults who work with children in or on behalf of the school to the headteacher to facilitate proactive and early intervention in order to maintain appropriate boundaries and a safe culture that protect children and reduce the risk of serious abuse in school.</w:t>
      </w:r>
      <w:r w:rsidRPr="00970D24">
        <w:rPr>
          <w:spacing w:val="40"/>
        </w:rPr>
        <w:t xml:space="preserve"> </w:t>
      </w:r>
      <w:r w:rsidRPr="00970D24">
        <w:t>That includes allegations</w:t>
      </w:r>
      <w:r w:rsidRPr="00970D24">
        <w:rPr>
          <w:spacing w:val="-9"/>
        </w:rPr>
        <w:t xml:space="preserve"> </w:t>
      </w:r>
      <w:r w:rsidRPr="00970D24">
        <w:t>of</w:t>
      </w:r>
      <w:r w:rsidRPr="00970D24">
        <w:rPr>
          <w:spacing w:val="-9"/>
        </w:rPr>
        <w:t xml:space="preserve"> </w:t>
      </w:r>
      <w:r w:rsidRPr="00970D24">
        <w:t>concerns</w:t>
      </w:r>
      <w:r w:rsidRPr="00970D24">
        <w:rPr>
          <w:spacing w:val="-9"/>
        </w:rPr>
        <w:t xml:space="preserve"> </w:t>
      </w:r>
      <w:r w:rsidRPr="00970D24">
        <w:t>that</w:t>
      </w:r>
      <w:r w:rsidRPr="00970D24">
        <w:rPr>
          <w:spacing w:val="-8"/>
        </w:rPr>
        <w:t xml:space="preserve"> </w:t>
      </w:r>
      <w:r w:rsidRPr="00970D24">
        <w:t>may</w:t>
      </w:r>
      <w:r w:rsidRPr="00970D24">
        <w:rPr>
          <w:spacing w:val="-8"/>
        </w:rPr>
        <w:t xml:space="preserve"> </w:t>
      </w:r>
      <w:r w:rsidRPr="00970D24">
        <w:t>meet</w:t>
      </w:r>
      <w:r w:rsidRPr="00970D24">
        <w:rPr>
          <w:spacing w:val="-10"/>
        </w:rPr>
        <w:t xml:space="preserve"> </w:t>
      </w:r>
      <w:r w:rsidRPr="00970D24">
        <w:t>the</w:t>
      </w:r>
      <w:r w:rsidRPr="00970D24">
        <w:rPr>
          <w:spacing w:val="-10"/>
        </w:rPr>
        <w:t xml:space="preserve"> </w:t>
      </w:r>
      <w:r w:rsidRPr="00970D24">
        <w:t>harm</w:t>
      </w:r>
      <w:r w:rsidRPr="00970D24">
        <w:rPr>
          <w:spacing w:val="-9"/>
        </w:rPr>
        <w:t xml:space="preserve"> </w:t>
      </w:r>
      <w:r w:rsidRPr="00970D24">
        <w:t>test</w:t>
      </w:r>
      <w:r w:rsidRPr="00970D24">
        <w:rPr>
          <w:spacing w:val="-8"/>
        </w:rPr>
        <w:t xml:space="preserve"> </w:t>
      </w:r>
      <w:r w:rsidRPr="00970D24">
        <w:t>as</w:t>
      </w:r>
      <w:r w:rsidRPr="00970D24">
        <w:rPr>
          <w:spacing w:val="-9"/>
        </w:rPr>
        <w:t xml:space="preserve"> </w:t>
      </w:r>
      <w:r w:rsidRPr="00970D24">
        <w:t>defined</w:t>
      </w:r>
      <w:r w:rsidRPr="00970D24">
        <w:rPr>
          <w:spacing w:val="-8"/>
        </w:rPr>
        <w:t xml:space="preserve"> </w:t>
      </w:r>
      <w:r w:rsidRPr="00970D24">
        <w:t>in</w:t>
      </w:r>
      <w:r w:rsidRPr="00970D24">
        <w:rPr>
          <w:spacing w:val="-10"/>
        </w:rPr>
        <w:t xml:space="preserve"> </w:t>
      </w:r>
      <w:r w:rsidRPr="00970D24">
        <w:rPr>
          <w:i/>
          <w:sz w:val="23"/>
        </w:rPr>
        <w:t>Keeping</w:t>
      </w:r>
      <w:r w:rsidRPr="00970D24">
        <w:rPr>
          <w:i/>
          <w:spacing w:val="-14"/>
          <w:sz w:val="23"/>
        </w:rPr>
        <w:t xml:space="preserve"> </w:t>
      </w:r>
      <w:r w:rsidRPr="00970D24">
        <w:rPr>
          <w:i/>
          <w:sz w:val="23"/>
        </w:rPr>
        <w:t>Children</w:t>
      </w:r>
      <w:r w:rsidRPr="00970D24">
        <w:rPr>
          <w:i/>
          <w:spacing w:val="-12"/>
          <w:sz w:val="23"/>
        </w:rPr>
        <w:t xml:space="preserve"> </w:t>
      </w:r>
      <w:r w:rsidRPr="00970D24">
        <w:rPr>
          <w:i/>
          <w:sz w:val="23"/>
        </w:rPr>
        <w:t>Safe</w:t>
      </w:r>
      <w:r w:rsidRPr="00970D24">
        <w:rPr>
          <w:i/>
          <w:spacing w:val="-13"/>
          <w:sz w:val="23"/>
        </w:rPr>
        <w:t xml:space="preserve"> </w:t>
      </w:r>
      <w:r w:rsidRPr="00970D24">
        <w:rPr>
          <w:i/>
          <w:sz w:val="23"/>
        </w:rPr>
        <w:t xml:space="preserve">in Education </w:t>
      </w:r>
      <w:r w:rsidRPr="00970D24">
        <w:t xml:space="preserve">2024; </w:t>
      </w:r>
      <w:proofErr w:type="gramStart"/>
      <w:r w:rsidRPr="00970D24">
        <w:t xml:space="preserve">and </w:t>
      </w:r>
      <w:r w:rsidR="00B9411C" w:rsidRPr="00970D24">
        <w:t>also</w:t>
      </w:r>
      <w:proofErr w:type="gramEnd"/>
      <w:r w:rsidR="00B9411C" w:rsidRPr="00970D24">
        <w:t>,</w:t>
      </w:r>
      <w:r w:rsidRPr="00970D24">
        <w:t xml:space="preserve"> what may seem minor contraventions of the school’s staff behaviour policy (code of conduct), referred to in </w:t>
      </w:r>
      <w:r w:rsidRPr="00970D24">
        <w:rPr>
          <w:i/>
          <w:sz w:val="23"/>
        </w:rPr>
        <w:t xml:space="preserve">KCSiE </w:t>
      </w:r>
      <w:r w:rsidRPr="00970D24">
        <w:t>202</w:t>
      </w:r>
      <w:r w:rsidR="00545762" w:rsidRPr="00970D24">
        <w:t>5</w:t>
      </w:r>
      <w:r w:rsidRPr="00970D24">
        <w:t xml:space="preserve"> as ‘low level </w:t>
      </w:r>
      <w:proofErr w:type="gramStart"/>
      <w:r w:rsidR="00B9411C" w:rsidRPr="00970D24">
        <w:t>concerns</w:t>
      </w:r>
      <w:r w:rsidR="00B9411C">
        <w:t>’</w:t>
      </w:r>
      <w:proofErr w:type="gramEnd"/>
      <w:r w:rsidRPr="00970D24">
        <w:t>.</w:t>
      </w:r>
    </w:p>
    <w:p w14:paraId="4E70A86F" w14:textId="77777777" w:rsidR="00CF6618" w:rsidRPr="00970D24" w:rsidRDefault="00CF6618">
      <w:pPr>
        <w:pStyle w:val="BodyText"/>
        <w:spacing w:before="3"/>
        <w:ind w:left="0"/>
      </w:pPr>
    </w:p>
    <w:p w14:paraId="4E70A870" w14:textId="77777777" w:rsidR="00CF6618" w:rsidRPr="00970D24" w:rsidRDefault="009F3D3B">
      <w:pPr>
        <w:pStyle w:val="BodyText"/>
        <w:ind w:right="518"/>
      </w:pPr>
      <w:r w:rsidRPr="00970D24">
        <w:t>There is no single way in which staff are required to report concerns of this nature.</w:t>
      </w:r>
      <w:r w:rsidRPr="00970D24">
        <w:rPr>
          <w:spacing w:val="40"/>
        </w:rPr>
        <w:t xml:space="preserve"> </w:t>
      </w:r>
      <w:r w:rsidRPr="00970D24">
        <w:t>The most</w:t>
      </w:r>
      <w:r w:rsidRPr="00970D24">
        <w:rPr>
          <w:spacing w:val="-1"/>
        </w:rPr>
        <w:t xml:space="preserve"> </w:t>
      </w:r>
      <w:r w:rsidRPr="00970D24">
        <w:t>important</w:t>
      </w:r>
      <w:r w:rsidRPr="00970D24">
        <w:rPr>
          <w:spacing w:val="-3"/>
        </w:rPr>
        <w:t xml:space="preserve"> </w:t>
      </w:r>
      <w:r w:rsidRPr="00970D24">
        <w:t>thing</w:t>
      </w:r>
      <w:r w:rsidRPr="00970D24">
        <w:rPr>
          <w:spacing w:val="-1"/>
        </w:rPr>
        <w:t xml:space="preserve"> </w:t>
      </w:r>
      <w:r w:rsidRPr="00970D24">
        <w:t>is</w:t>
      </w:r>
      <w:r w:rsidRPr="00970D24">
        <w:rPr>
          <w:spacing w:val="-4"/>
        </w:rPr>
        <w:t xml:space="preserve"> </w:t>
      </w:r>
      <w:r w:rsidRPr="00970D24">
        <w:t>that</w:t>
      </w:r>
      <w:r w:rsidRPr="00970D24">
        <w:rPr>
          <w:spacing w:val="-1"/>
        </w:rPr>
        <w:t xml:space="preserve"> </w:t>
      </w:r>
      <w:r w:rsidRPr="00970D24">
        <w:t>the</w:t>
      </w:r>
      <w:r w:rsidRPr="00970D24">
        <w:rPr>
          <w:spacing w:val="-3"/>
        </w:rPr>
        <w:t xml:space="preserve"> </w:t>
      </w:r>
      <w:r w:rsidRPr="00970D24">
        <w:t>concern</w:t>
      </w:r>
      <w:r w:rsidRPr="00970D24">
        <w:rPr>
          <w:spacing w:val="-2"/>
        </w:rPr>
        <w:t xml:space="preserve"> </w:t>
      </w:r>
      <w:r w:rsidRPr="00970D24">
        <w:t>is</w:t>
      </w:r>
      <w:r w:rsidRPr="00970D24">
        <w:rPr>
          <w:spacing w:val="-2"/>
        </w:rPr>
        <w:t xml:space="preserve"> </w:t>
      </w:r>
      <w:r w:rsidRPr="00970D24">
        <w:t>brought</w:t>
      </w:r>
      <w:r w:rsidRPr="00970D24">
        <w:rPr>
          <w:spacing w:val="-1"/>
        </w:rPr>
        <w:t xml:space="preserve"> </w:t>
      </w:r>
      <w:r w:rsidRPr="00970D24">
        <w:t>to</w:t>
      </w:r>
      <w:r w:rsidRPr="00970D24">
        <w:rPr>
          <w:spacing w:val="-4"/>
        </w:rPr>
        <w:t xml:space="preserve"> </w:t>
      </w:r>
      <w:r w:rsidRPr="00970D24">
        <w:t>the</w:t>
      </w:r>
      <w:r w:rsidRPr="00970D24">
        <w:rPr>
          <w:spacing w:val="-3"/>
        </w:rPr>
        <w:t xml:space="preserve"> </w:t>
      </w:r>
      <w:r w:rsidRPr="00970D24">
        <w:t>attention</w:t>
      </w:r>
      <w:r w:rsidRPr="00970D24">
        <w:rPr>
          <w:spacing w:val="-2"/>
        </w:rPr>
        <w:t xml:space="preserve"> </w:t>
      </w:r>
      <w:r w:rsidRPr="00970D24">
        <w:t>of</w:t>
      </w:r>
      <w:r w:rsidRPr="00970D24">
        <w:rPr>
          <w:spacing w:val="-5"/>
        </w:rPr>
        <w:t xml:space="preserve"> </w:t>
      </w:r>
      <w:r w:rsidRPr="00970D24">
        <w:t>the</w:t>
      </w:r>
      <w:r w:rsidRPr="00970D24">
        <w:rPr>
          <w:spacing w:val="-3"/>
        </w:rPr>
        <w:t xml:space="preserve"> </w:t>
      </w:r>
      <w:r w:rsidRPr="00970D24">
        <w:t>headteacher</w:t>
      </w:r>
      <w:r w:rsidRPr="00970D24">
        <w:rPr>
          <w:spacing w:val="-2"/>
        </w:rPr>
        <w:t xml:space="preserve"> </w:t>
      </w:r>
      <w:r w:rsidRPr="00970D24">
        <w:t>or nominated governor.</w:t>
      </w:r>
    </w:p>
    <w:p w14:paraId="4E70A871" w14:textId="72697009" w:rsidR="00CF6618" w:rsidRPr="00970D24" w:rsidRDefault="009F3D3B">
      <w:pPr>
        <w:pStyle w:val="BodyText"/>
        <w:spacing w:before="255"/>
        <w:ind w:right="518"/>
      </w:pPr>
      <w:r w:rsidRPr="00970D24">
        <w:t xml:space="preserve">However, </w:t>
      </w:r>
      <w:r w:rsidRPr="00970D24">
        <w:rPr>
          <w:i/>
          <w:sz w:val="23"/>
        </w:rPr>
        <w:t>KCSiE</w:t>
      </w:r>
      <w:r w:rsidRPr="00970D24">
        <w:rPr>
          <w:i/>
          <w:spacing w:val="-3"/>
          <w:sz w:val="23"/>
        </w:rPr>
        <w:t xml:space="preserve"> </w:t>
      </w:r>
      <w:r w:rsidRPr="00970D24">
        <w:t>202</w:t>
      </w:r>
      <w:r w:rsidR="00545762" w:rsidRPr="00970D24">
        <w:t>5</w:t>
      </w:r>
      <w:r w:rsidRPr="00970D24">
        <w:t xml:space="preserve"> states that all</w:t>
      </w:r>
      <w:r w:rsidRPr="00970D24">
        <w:rPr>
          <w:spacing w:val="-1"/>
        </w:rPr>
        <w:t xml:space="preserve"> </w:t>
      </w:r>
      <w:r w:rsidRPr="00970D24">
        <w:t>concerns including ‘</w:t>
      </w:r>
      <w:r w:rsidRPr="00970D24">
        <w:rPr>
          <w:i/>
          <w:sz w:val="23"/>
        </w:rPr>
        <w:t>low-level</w:t>
      </w:r>
      <w:r w:rsidRPr="00970D24">
        <w:rPr>
          <w:i/>
          <w:spacing w:val="-2"/>
          <w:sz w:val="23"/>
        </w:rPr>
        <w:t xml:space="preserve"> </w:t>
      </w:r>
      <w:r w:rsidRPr="00970D24">
        <w:rPr>
          <w:i/>
          <w:sz w:val="23"/>
        </w:rPr>
        <w:t>concerns</w:t>
      </w:r>
      <w:r w:rsidRPr="00970D24">
        <w:t>’ should be recorded in writing, to include the details of the concern, the context in which they arose and</w:t>
      </w:r>
      <w:r w:rsidRPr="00970D24">
        <w:rPr>
          <w:spacing w:val="-1"/>
        </w:rPr>
        <w:t xml:space="preserve"> </w:t>
      </w:r>
      <w:r w:rsidRPr="00970D24">
        <w:t>the</w:t>
      </w:r>
      <w:r w:rsidRPr="00970D24">
        <w:rPr>
          <w:spacing w:val="-3"/>
        </w:rPr>
        <w:t xml:space="preserve"> </w:t>
      </w:r>
      <w:r w:rsidRPr="00970D24">
        <w:t>action</w:t>
      </w:r>
      <w:r w:rsidRPr="00970D24">
        <w:rPr>
          <w:spacing w:val="-5"/>
        </w:rPr>
        <w:t xml:space="preserve"> </w:t>
      </w:r>
      <w:r w:rsidRPr="00970D24">
        <w:t>taken; and</w:t>
      </w:r>
      <w:r w:rsidRPr="00970D24">
        <w:rPr>
          <w:spacing w:val="-1"/>
        </w:rPr>
        <w:t xml:space="preserve"> </w:t>
      </w:r>
      <w:r w:rsidRPr="00970D24">
        <w:t>that</w:t>
      </w:r>
      <w:r w:rsidRPr="00970D24">
        <w:rPr>
          <w:spacing w:val="-3"/>
        </w:rPr>
        <w:t xml:space="preserve"> </w:t>
      </w:r>
      <w:r w:rsidRPr="00970D24">
        <w:t>the</w:t>
      </w:r>
      <w:r w:rsidRPr="00970D24">
        <w:rPr>
          <w:spacing w:val="-3"/>
        </w:rPr>
        <w:t xml:space="preserve"> </w:t>
      </w:r>
      <w:r w:rsidRPr="00970D24">
        <w:t>name</w:t>
      </w:r>
      <w:r w:rsidRPr="00970D24">
        <w:rPr>
          <w:spacing w:val="-3"/>
        </w:rPr>
        <w:t xml:space="preserve"> </w:t>
      </w:r>
      <w:r w:rsidRPr="00970D24">
        <w:t>of</w:t>
      </w:r>
      <w:r w:rsidRPr="00970D24">
        <w:rPr>
          <w:spacing w:val="-2"/>
        </w:rPr>
        <w:t xml:space="preserve"> </w:t>
      </w:r>
      <w:r w:rsidRPr="00970D24">
        <w:t>the</w:t>
      </w:r>
      <w:r w:rsidRPr="00970D24">
        <w:rPr>
          <w:spacing w:val="-3"/>
        </w:rPr>
        <w:t xml:space="preserve"> </w:t>
      </w:r>
      <w:r w:rsidRPr="00970D24">
        <w:t>individual</w:t>
      </w:r>
      <w:r w:rsidRPr="00970D24">
        <w:rPr>
          <w:spacing w:val="-2"/>
        </w:rPr>
        <w:t xml:space="preserve"> </w:t>
      </w:r>
      <w:r w:rsidRPr="00970D24">
        <w:t>sharing</w:t>
      </w:r>
      <w:r w:rsidRPr="00970D24">
        <w:rPr>
          <w:spacing w:val="-4"/>
        </w:rPr>
        <w:t xml:space="preserve"> </w:t>
      </w:r>
      <w:r w:rsidRPr="00970D24">
        <w:t>their</w:t>
      </w:r>
      <w:r w:rsidRPr="00970D24">
        <w:rPr>
          <w:spacing w:val="-2"/>
        </w:rPr>
        <w:t xml:space="preserve"> </w:t>
      </w:r>
      <w:r w:rsidRPr="00970D24">
        <w:t>concerns</w:t>
      </w:r>
      <w:r w:rsidRPr="00970D24">
        <w:rPr>
          <w:spacing w:val="-2"/>
        </w:rPr>
        <w:t xml:space="preserve"> </w:t>
      </w:r>
      <w:r w:rsidRPr="00970D24">
        <w:t>should</w:t>
      </w:r>
      <w:r w:rsidRPr="00970D24">
        <w:rPr>
          <w:spacing w:val="-1"/>
        </w:rPr>
        <w:t xml:space="preserve"> </w:t>
      </w:r>
      <w:r w:rsidRPr="00970D24">
        <w:t>also be noted but that if the individual wishes to remain anonymous then that should be respected as far as is reasonably possible.</w:t>
      </w:r>
    </w:p>
    <w:p w14:paraId="4E70A872"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873" w14:textId="77777777" w:rsidR="00CF6618" w:rsidRPr="00970D24" w:rsidRDefault="009F3D3B">
      <w:pPr>
        <w:pStyle w:val="BodyText"/>
        <w:spacing w:before="87"/>
        <w:ind w:right="518"/>
      </w:pPr>
      <w:r w:rsidRPr="00970D24">
        <w:lastRenderedPageBreak/>
        <w:t>NB</w:t>
      </w:r>
      <w:r w:rsidRPr="00970D24">
        <w:rPr>
          <w:spacing w:val="-8"/>
        </w:rPr>
        <w:t xml:space="preserve"> </w:t>
      </w:r>
      <w:r w:rsidRPr="00970D24">
        <w:t>The</w:t>
      </w:r>
      <w:r w:rsidRPr="00970D24">
        <w:rPr>
          <w:spacing w:val="-9"/>
        </w:rPr>
        <w:t xml:space="preserve"> </w:t>
      </w:r>
      <w:r w:rsidRPr="00970D24">
        <w:t>term</w:t>
      </w:r>
      <w:r w:rsidRPr="00970D24">
        <w:rPr>
          <w:spacing w:val="-8"/>
        </w:rPr>
        <w:t xml:space="preserve"> </w:t>
      </w:r>
      <w:r w:rsidRPr="00970D24">
        <w:t>‘</w:t>
      </w:r>
      <w:r w:rsidRPr="00970D24">
        <w:rPr>
          <w:i/>
          <w:sz w:val="23"/>
        </w:rPr>
        <w:t>low-level</w:t>
      </w:r>
      <w:r w:rsidRPr="00970D24">
        <w:rPr>
          <w:i/>
          <w:spacing w:val="-11"/>
          <w:sz w:val="23"/>
        </w:rPr>
        <w:t xml:space="preserve"> </w:t>
      </w:r>
      <w:r w:rsidRPr="00970D24">
        <w:rPr>
          <w:i/>
          <w:sz w:val="23"/>
        </w:rPr>
        <w:t>concern’</w:t>
      </w:r>
      <w:r w:rsidRPr="00970D24">
        <w:rPr>
          <w:i/>
          <w:spacing w:val="-12"/>
          <w:sz w:val="23"/>
        </w:rPr>
        <w:t xml:space="preserve"> </w:t>
      </w:r>
      <w:r w:rsidRPr="00970D24">
        <w:t>does</w:t>
      </w:r>
      <w:r w:rsidRPr="00970D24">
        <w:rPr>
          <w:spacing w:val="-8"/>
        </w:rPr>
        <w:t xml:space="preserve"> </w:t>
      </w:r>
      <w:r w:rsidRPr="00970D24">
        <w:t>not</w:t>
      </w:r>
      <w:r w:rsidRPr="00970D24">
        <w:rPr>
          <w:spacing w:val="-7"/>
        </w:rPr>
        <w:t xml:space="preserve"> </w:t>
      </w:r>
      <w:r w:rsidRPr="00970D24">
        <w:t>mean</w:t>
      </w:r>
      <w:r w:rsidRPr="00970D24">
        <w:rPr>
          <w:spacing w:val="-8"/>
        </w:rPr>
        <w:t xml:space="preserve"> </w:t>
      </w:r>
      <w:r w:rsidRPr="00970D24">
        <w:t>that</w:t>
      </w:r>
      <w:r w:rsidRPr="00970D24">
        <w:rPr>
          <w:spacing w:val="-7"/>
        </w:rPr>
        <w:t xml:space="preserve"> </w:t>
      </w:r>
      <w:r w:rsidRPr="00970D24">
        <w:t>the</w:t>
      </w:r>
      <w:r w:rsidRPr="00970D24">
        <w:rPr>
          <w:spacing w:val="-9"/>
        </w:rPr>
        <w:t xml:space="preserve"> </w:t>
      </w:r>
      <w:r w:rsidRPr="00970D24">
        <w:t>concern</w:t>
      </w:r>
      <w:r w:rsidRPr="00970D24">
        <w:rPr>
          <w:spacing w:val="-8"/>
        </w:rPr>
        <w:t xml:space="preserve"> </w:t>
      </w:r>
      <w:r w:rsidRPr="00970D24">
        <w:t>is</w:t>
      </w:r>
      <w:r w:rsidRPr="00970D24">
        <w:rPr>
          <w:spacing w:val="-8"/>
        </w:rPr>
        <w:t xml:space="preserve"> </w:t>
      </w:r>
      <w:r w:rsidRPr="00970D24">
        <w:t>insignificant,</w:t>
      </w:r>
      <w:r w:rsidRPr="00970D24">
        <w:rPr>
          <w:spacing w:val="-7"/>
        </w:rPr>
        <w:t xml:space="preserve"> </w:t>
      </w:r>
      <w:r w:rsidRPr="00970D24">
        <w:t>it</w:t>
      </w:r>
      <w:r w:rsidRPr="00970D24">
        <w:rPr>
          <w:spacing w:val="-7"/>
        </w:rPr>
        <w:t xml:space="preserve"> </w:t>
      </w:r>
      <w:r w:rsidRPr="00970D24">
        <w:t>means that the behaviour towards a child may not be deemed to meet the harm threshold or require referral to the Local Authority Designated Officer (LADO).</w:t>
      </w:r>
    </w:p>
    <w:p w14:paraId="4E70A874" w14:textId="5A617BA6" w:rsidR="00CF6618" w:rsidRPr="00970D24" w:rsidRDefault="009F3D3B">
      <w:pPr>
        <w:pStyle w:val="BodyText"/>
        <w:ind w:left="142"/>
      </w:pPr>
      <w:r w:rsidRPr="00970D24">
        <w:t>We</w:t>
      </w:r>
      <w:r w:rsidRPr="00970D24">
        <w:rPr>
          <w:spacing w:val="-3"/>
        </w:rPr>
        <w:t xml:space="preserve"> </w:t>
      </w:r>
      <w:r w:rsidRPr="00970D24">
        <w:t>use</w:t>
      </w:r>
      <w:r w:rsidRPr="00970D24">
        <w:rPr>
          <w:spacing w:val="-3"/>
        </w:rPr>
        <w:t xml:space="preserve"> </w:t>
      </w:r>
      <w:r w:rsidRPr="00970D24">
        <w:t>yellow</w:t>
      </w:r>
      <w:r w:rsidRPr="00970D24">
        <w:rPr>
          <w:spacing w:val="-2"/>
        </w:rPr>
        <w:t xml:space="preserve"> </w:t>
      </w:r>
      <w:r w:rsidRPr="00970D24">
        <w:t>forms</w:t>
      </w:r>
      <w:r w:rsidRPr="00970D24">
        <w:rPr>
          <w:spacing w:val="-4"/>
        </w:rPr>
        <w:t xml:space="preserve"> </w:t>
      </w:r>
      <w:r w:rsidRPr="00970D24">
        <w:t>for</w:t>
      </w:r>
      <w:r w:rsidRPr="00970D24">
        <w:rPr>
          <w:spacing w:val="-4"/>
        </w:rPr>
        <w:t xml:space="preserve"> </w:t>
      </w:r>
      <w:r w:rsidRPr="00970D24">
        <w:t>this</w:t>
      </w:r>
      <w:r w:rsidRPr="00970D24">
        <w:rPr>
          <w:spacing w:val="-2"/>
        </w:rPr>
        <w:t xml:space="preserve"> </w:t>
      </w:r>
      <w:r w:rsidRPr="00970D24">
        <w:t>purpose</w:t>
      </w:r>
      <w:r w:rsidRPr="00970D24">
        <w:rPr>
          <w:spacing w:val="-3"/>
        </w:rPr>
        <w:t xml:space="preserve"> </w:t>
      </w:r>
      <w:r w:rsidRPr="00970D24">
        <w:t>passed</w:t>
      </w:r>
      <w:r w:rsidRPr="00970D24">
        <w:rPr>
          <w:spacing w:val="-4"/>
        </w:rPr>
        <w:t xml:space="preserve"> </w:t>
      </w:r>
      <w:r w:rsidRPr="00970D24">
        <w:t>directly</w:t>
      </w:r>
      <w:r w:rsidRPr="00970D24">
        <w:rPr>
          <w:spacing w:val="-1"/>
        </w:rPr>
        <w:t xml:space="preserve"> </w:t>
      </w:r>
      <w:r w:rsidRPr="00970D24">
        <w:t>to</w:t>
      </w:r>
      <w:r w:rsidRPr="00970D24">
        <w:rPr>
          <w:spacing w:val="-4"/>
        </w:rPr>
        <w:t xml:space="preserve"> </w:t>
      </w:r>
      <w:r w:rsidRPr="00970D24">
        <w:t>the</w:t>
      </w:r>
      <w:r w:rsidRPr="00970D24">
        <w:rPr>
          <w:spacing w:val="-3"/>
        </w:rPr>
        <w:t xml:space="preserve"> </w:t>
      </w:r>
      <w:r w:rsidRPr="00970D24">
        <w:t>Headteacher,</w:t>
      </w:r>
      <w:r w:rsidR="00B9411C">
        <w:t xml:space="preserve"> </w:t>
      </w:r>
      <w:r w:rsidRPr="00970D24">
        <w:t>CEO</w:t>
      </w:r>
      <w:r w:rsidRPr="00970D24">
        <w:rPr>
          <w:spacing w:val="-2"/>
        </w:rPr>
        <w:t xml:space="preserve"> </w:t>
      </w:r>
      <w:r w:rsidRPr="00970D24">
        <w:t>or</w:t>
      </w:r>
      <w:r w:rsidRPr="00970D24">
        <w:rPr>
          <w:spacing w:val="-4"/>
        </w:rPr>
        <w:t xml:space="preserve"> </w:t>
      </w:r>
      <w:r w:rsidRPr="00970D24">
        <w:t>Chair</w:t>
      </w:r>
      <w:r w:rsidRPr="00970D24">
        <w:rPr>
          <w:spacing w:val="-2"/>
        </w:rPr>
        <w:t xml:space="preserve"> </w:t>
      </w:r>
      <w:r w:rsidRPr="00970D24">
        <w:t>of Governors/trust board as appropriate.</w:t>
      </w:r>
    </w:p>
    <w:p w14:paraId="4E70A875" w14:textId="77777777" w:rsidR="00CF6618" w:rsidRPr="00970D24" w:rsidRDefault="009F3D3B">
      <w:pPr>
        <w:spacing w:before="252" w:line="272" w:lineRule="exact"/>
        <w:ind w:left="143"/>
        <w:rPr>
          <w:b/>
        </w:rPr>
      </w:pPr>
      <w:r w:rsidRPr="00970D24">
        <w:rPr>
          <w:b/>
        </w:rPr>
        <w:t>Concerns</w:t>
      </w:r>
      <w:r w:rsidRPr="00970D24">
        <w:rPr>
          <w:b/>
          <w:spacing w:val="-14"/>
        </w:rPr>
        <w:t xml:space="preserve"> </w:t>
      </w:r>
      <w:r w:rsidRPr="00970D24">
        <w:rPr>
          <w:b/>
        </w:rPr>
        <w:t>or</w:t>
      </w:r>
      <w:r w:rsidRPr="00970D24">
        <w:rPr>
          <w:b/>
          <w:spacing w:val="-12"/>
        </w:rPr>
        <w:t xml:space="preserve"> </w:t>
      </w:r>
      <w:r w:rsidRPr="00970D24">
        <w:rPr>
          <w:b/>
        </w:rPr>
        <w:t>complaints</w:t>
      </w:r>
      <w:r w:rsidRPr="00970D24">
        <w:rPr>
          <w:b/>
          <w:spacing w:val="-12"/>
        </w:rPr>
        <w:t xml:space="preserve"> </w:t>
      </w:r>
      <w:r w:rsidRPr="00970D24">
        <w:rPr>
          <w:b/>
        </w:rPr>
        <w:t>about</w:t>
      </w:r>
      <w:r w:rsidRPr="00970D24">
        <w:rPr>
          <w:b/>
          <w:spacing w:val="-11"/>
        </w:rPr>
        <w:t xml:space="preserve"> </w:t>
      </w:r>
      <w:r w:rsidRPr="00970D24">
        <w:rPr>
          <w:b/>
        </w:rPr>
        <w:t>the</w:t>
      </w:r>
      <w:r w:rsidRPr="00970D24">
        <w:rPr>
          <w:b/>
          <w:spacing w:val="-10"/>
        </w:rPr>
        <w:t xml:space="preserve"> </w:t>
      </w:r>
      <w:r w:rsidRPr="00970D24">
        <w:rPr>
          <w:b/>
          <w:i/>
          <w:sz w:val="23"/>
        </w:rPr>
        <w:t>headteacher</w:t>
      </w:r>
      <w:r w:rsidRPr="00970D24">
        <w:rPr>
          <w:b/>
          <w:i/>
          <w:spacing w:val="-1"/>
          <w:sz w:val="23"/>
        </w:rPr>
        <w:t xml:space="preserve"> </w:t>
      </w:r>
      <w:r w:rsidRPr="00970D24">
        <w:rPr>
          <w:b/>
        </w:rPr>
        <w:t>should</w:t>
      </w:r>
      <w:r w:rsidRPr="00970D24">
        <w:rPr>
          <w:b/>
          <w:spacing w:val="-11"/>
        </w:rPr>
        <w:t xml:space="preserve"> </w:t>
      </w:r>
      <w:r w:rsidRPr="00970D24">
        <w:rPr>
          <w:b/>
        </w:rPr>
        <w:t>be</w:t>
      </w:r>
      <w:r w:rsidRPr="00970D24">
        <w:rPr>
          <w:b/>
          <w:spacing w:val="-10"/>
        </w:rPr>
        <w:t xml:space="preserve"> </w:t>
      </w:r>
      <w:r w:rsidRPr="00970D24">
        <w:rPr>
          <w:b/>
        </w:rPr>
        <w:t>reported</w:t>
      </w:r>
      <w:r w:rsidRPr="00970D24">
        <w:rPr>
          <w:b/>
          <w:spacing w:val="-10"/>
        </w:rPr>
        <w:t xml:space="preserve"> </w:t>
      </w:r>
      <w:r w:rsidRPr="00970D24">
        <w:rPr>
          <w:b/>
        </w:rPr>
        <w:t>to</w:t>
      </w:r>
      <w:r w:rsidRPr="00970D24">
        <w:rPr>
          <w:b/>
          <w:spacing w:val="-11"/>
        </w:rPr>
        <w:t xml:space="preserve"> </w:t>
      </w:r>
      <w:r w:rsidRPr="00970D24">
        <w:rPr>
          <w:b/>
        </w:rPr>
        <w:t>the</w:t>
      </w:r>
      <w:r w:rsidRPr="00970D24">
        <w:rPr>
          <w:b/>
          <w:spacing w:val="-13"/>
        </w:rPr>
        <w:t xml:space="preserve"> </w:t>
      </w:r>
      <w:r w:rsidRPr="00970D24">
        <w:rPr>
          <w:b/>
        </w:rPr>
        <w:t>chair</w:t>
      </w:r>
      <w:r w:rsidRPr="00970D24">
        <w:rPr>
          <w:b/>
          <w:spacing w:val="-10"/>
        </w:rPr>
        <w:t xml:space="preserve"> </w:t>
      </w:r>
      <w:r w:rsidRPr="00970D24">
        <w:rPr>
          <w:b/>
          <w:spacing w:val="-5"/>
        </w:rPr>
        <w:t>of</w:t>
      </w:r>
    </w:p>
    <w:p w14:paraId="4E70A876" w14:textId="77777777" w:rsidR="00CF6618" w:rsidRPr="00970D24" w:rsidRDefault="009F3D3B">
      <w:pPr>
        <w:pStyle w:val="Heading7"/>
        <w:spacing w:line="272" w:lineRule="exact"/>
      </w:pPr>
      <w:r w:rsidRPr="00970D24">
        <w:rPr>
          <w:spacing w:val="12"/>
          <w:w w:val="95"/>
        </w:rPr>
        <w:t>governors</w:t>
      </w:r>
    </w:p>
    <w:p w14:paraId="4E70A877" w14:textId="77777777" w:rsidR="00CF6618" w:rsidRPr="00970D24" w:rsidRDefault="009F3D3B">
      <w:pPr>
        <w:pStyle w:val="Heading8"/>
        <w:spacing w:before="252"/>
        <w:rPr>
          <w:i/>
          <w:sz w:val="23"/>
        </w:rPr>
      </w:pPr>
      <w:r w:rsidRPr="00970D24">
        <w:t>Concerns</w:t>
      </w:r>
      <w:r w:rsidRPr="00970D24">
        <w:rPr>
          <w:spacing w:val="-9"/>
        </w:rPr>
        <w:t xml:space="preserve"> </w:t>
      </w:r>
      <w:r w:rsidRPr="00970D24">
        <w:t>or</w:t>
      </w:r>
      <w:r w:rsidRPr="00970D24">
        <w:rPr>
          <w:spacing w:val="-8"/>
        </w:rPr>
        <w:t xml:space="preserve"> </w:t>
      </w:r>
      <w:r w:rsidRPr="00970D24">
        <w:t>complaints</w:t>
      </w:r>
      <w:r w:rsidRPr="00970D24">
        <w:rPr>
          <w:spacing w:val="-7"/>
        </w:rPr>
        <w:t xml:space="preserve"> </w:t>
      </w:r>
      <w:r w:rsidRPr="00970D24">
        <w:t>about</w:t>
      </w:r>
      <w:r w:rsidRPr="00970D24">
        <w:rPr>
          <w:spacing w:val="-7"/>
        </w:rPr>
        <w:t xml:space="preserve"> </w:t>
      </w:r>
      <w:r w:rsidRPr="00970D24">
        <w:t>the</w:t>
      </w:r>
      <w:r w:rsidRPr="00970D24">
        <w:rPr>
          <w:spacing w:val="-5"/>
        </w:rPr>
        <w:t xml:space="preserve"> </w:t>
      </w:r>
      <w:r w:rsidRPr="00970D24">
        <w:rPr>
          <w:i/>
          <w:sz w:val="23"/>
        </w:rPr>
        <w:t>CEO</w:t>
      </w:r>
      <w:r w:rsidRPr="00970D24">
        <w:rPr>
          <w:i/>
          <w:spacing w:val="4"/>
          <w:sz w:val="23"/>
        </w:rPr>
        <w:t xml:space="preserve"> </w:t>
      </w:r>
      <w:r w:rsidRPr="00970D24">
        <w:t>should</w:t>
      </w:r>
      <w:r w:rsidRPr="00970D24">
        <w:rPr>
          <w:spacing w:val="-6"/>
        </w:rPr>
        <w:t xml:space="preserve"> </w:t>
      </w:r>
      <w:r w:rsidRPr="00970D24">
        <w:t>be</w:t>
      </w:r>
      <w:r w:rsidRPr="00970D24">
        <w:rPr>
          <w:spacing w:val="-8"/>
        </w:rPr>
        <w:t xml:space="preserve"> </w:t>
      </w:r>
      <w:r w:rsidRPr="00970D24">
        <w:t>reported</w:t>
      </w:r>
      <w:r w:rsidRPr="00970D24">
        <w:rPr>
          <w:spacing w:val="-6"/>
        </w:rPr>
        <w:t xml:space="preserve"> </w:t>
      </w:r>
      <w:r w:rsidRPr="00970D24">
        <w:t>to</w:t>
      </w:r>
      <w:r w:rsidRPr="00970D24">
        <w:rPr>
          <w:spacing w:val="-6"/>
        </w:rPr>
        <w:t xml:space="preserve"> </w:t>
      </w:r>
      <w:r w:rsidRPr="00970D24">
        <w:t>the</w:t>
      </w:r>
      <w:r w:rsidRPr="00970D24">
        <w:rPr>
          <w:spacing w:val="-7"/>
        </w:rPr>
        <w:t xml:space="preserve"> </w:t>
      </w:r>
      <w:r w:rsidRPr="00970D24">
        <w:t>chair</w:t>
      </w:r>
      <w:r w:rsidRPr="00970D24">
        <w:rPr>
          <w:spacing w:val="-6"/>
        </w:rPr>
        <w:t xml:space="preserve"> </w:t>
      </w:r>
      <w:r w:rsidRPr="00970D24">
        <w:t>of</w:t>
      </w:r>
      <w:r w:rsidRPr="00970D24">
        <w:rPr>
          <w:spacing w:val="-6"/>
        </w:rPr>
        <w:t xml:space="preserve"> </w:t>
      </w:r>
      <w:r w:rsidRPr="00970D24">
        <w:rPr>
          <w:i/>
          <w:spacing w:val="11"/>
          <w:sz w:val="23"/>
        </w:rPr>
        <w:t>trustees</w:t>
      </w:r>
    </w:p>
    <w:p w14:paraId="4E70A878" w14:textId="77777777" w:rsidR="00CF6618" w:rsidRPr="00970D24" w:rsidRDefault="00CF6618">
      <w:pPr>
        <w:pStyle w:val="BodyText"/>
        <w:ind w:left="0"/>
        <w:rPr>
          <w:b/>
          <w:i/>
        </w:rPr>
      </w:pPr>
    </w:p>
    <w:p w14:paraId="4E70A879" w14:textId="77777777" w:rsidR="00CF6618" w:rsidRPr="00970D24" w:rsidRDefault="00CF6618">
      <w:pPr>
        <w:pStyle w:val="BodyText"/>
        <w:spacing w:before="22"/>
        <w:ind w:left="0"/>
        <w:rPr>
          <w:b/>
          <w:i/>
        </w:rPr>
      </w:pPr>
    </w:p>
    <w:p w14:paraId="4E70A87A" w14:textId="77777777" w:rsidR="00CF6618" w:rsidRPr="00970D24" w:rsidRDefault="009F3D3B">
      <w:pPr>
        <w:pStyle w:val="BodyText"/>
        <w:ind w:right="892" w:hanging="1"/>
        <w:jc w:val="both"/>
      </w:pPr>
      <w:r w:rsidRPr="00970D24">
        <w:t>Staff</w:t>
      </w:r>
      <w:r w:rsidRPr="00970D24">
        <w:rPr>
          <w:spacing w:val="-3"/>
        </w:rPr>
        <w:t xml:space="preserve"> </w:t>
      </w:r>
      <w:r w:rsidRPr="00970D24">
        <w:t>may</w:t>
      </w:r>
      <w:r w:rsidRPr="00970D24">
        <w:rPr>
          <w:spacing w:val="-2"/>
        </w:rPr>
        <w:t xml:space="preserve"> </w:t>
      </w:r>
      <w:r w:rsidRPr="00970D24">
        <w:t>also</w:t>
      </w:r>
      <w:r w:rsidRPr="00970D24">
        <w:rPr>
          <w:spacing w:val="-3"/>
        </w:rPr>
        <w:t xml:space="preserve"> </w:t>
      </w:r>
      <w:r w:rsidRPr="00970D24">
        <w:t>report</w:t>
      </w:r>
      <w:r w:rsidRPr="00970D24">
        <w:rPr>
          <w:spacing w:val="-2"/>
        </w:rPr>
        <w:t xml:space="preserve"> </w:t>
      </w:r>
      <w:r w:rsidRPr="00970D24">
        <w:t>concerns</w:t>
      </w:r>
      <w:r w:rsidRPr="00970D24">
        <w:rPr>
          <w:spacing w:val="-3"/>
        </w:rPr>
        <w:t xml:space="preserve"> </w:t>
      </w:r>
      <w:r w:rsidRPr="00970D24">
        <w:t>about</w:t>
      </w:r>
      <w:r w:rsidRPr="00970D24">
        <w:rPr>
          <w:spacing w:val="-2"/>
        </w:rPr>
        <w:t xml:space="preserve"> </w:t>
      </w:r>
      <w:r w:rsidRPr="00970D24">
        <w:t>suspected</w:t>
      </w:r>
      <w:r w:rsidRPr="00970D24">
        <w:rPr>
          <w:spacing w:val="-2"/>
        </w:rPr>
        <w:t xml:space="preserve"> </w:t>
      </w:r>
      <w:r w:rsidRPr="00970D24">
        <w:t>abuse,</w:t>
      </w:r>
      <w:r w:rsidRPr="00970D24">
        <w:rPr>
          <w:spacing w:val="-2"/>
        </w:rPr>
        <w:t xml:space="preserve"> </w:t>
      </w:r>
      <w:r w:rsidRPr="00970D24">
        <w:t>exploitation</w:t>
      </w:r>
      <w:r w:rsidRPr="00970D24">
        <w:rPr>
          <w:spacing w:val="-6"/>
        </w:rPr>
        <w:t xml:space="preserve"> </w:t>
      </w:r>
      <w:r w:rsidRPr="00970D24">
        <w:t>or</w:t>
      </w:r>
      <w:r w:rsidRPr="00970D24">
        <w:rPr>
          <w:spacing w:val="-3"/>
        </w:rPr>
        <w:t xml:space="preserve"> </w:t>
      </w:r>
      <w:r w:rsidRPr="00970D24">
        <w:t>neglect</w:t>
      </w:r>
      <w:r w:rsidRPr="00970D24">
        <w:rPr>
          <w:spacing w:val="-2"/>
        </w:rPr>
        <w:t xml:space="preserve"> </w:t>
      </w:r>
      <w:r w:rsidRPr="00970D24">
        <w:t>directly</w:t>
      </w:r>
      <w:r w:rsidRPr="00970D24">
        <w:rPr>
          <w:spacing w:val="-2"/>
        </w:rPr>
        <w:t xml:space="preserve"> </w:t>
      </w:r>
      <w:r w:rsidRPr="00970D24">
        <w:t>to Children’s Social Care or the Police if they believe</w:t>
      </w:r>
      <w:r w:rsidRPr="00970D24">
        <w:rPr>
          <w:spacing w:val="-2"/>
        </w:rPr>
        <w:t xml:space="preserve"> </w:t>
      </w:r>
      <w:r w:rsidRPr="00970D24">
        <w:t>direct reporting is necessary to secure action to safeguard children.</w:t>
      </w:r>
    </w:p>
    <w:p w14:paraId="4E70A87B" w14:textId="77777777" w:rsidR="00CF6618" w:rsidRPr="00970D24" w:rsidRDefault="00CF6618">
      <w:pPr>
        <w:pStyle w:val="BodyText"/>
        <w:spacing w:before="2"/>
        <w:ind w:left="0"/>
      </w:pPr>
    </w:p>
    <w:p w14:paraId="4E70A87C" w14:textId="77777777" w:rsidR="00CF6618" w:rsidRPr="00970D24" w:rsidRDefault="009F3D3B">
      <w:pPr>
        <w:ind w:left="143" w:right="518" w:hanging="1"/>
      </w:pPr>
      <w:r w:rsidRPr="00970D24">
        <w:rPr>
          <w:b/>
        </w:rPr>
        <w:t>Staff can also contact the Local Authority Designated Officer (LADO)</w:t>
      </w:r>
      <w:r w:rsidRPr="00970D24">
        <w:t>, who is responsible</w:t>
      </w:r>
      <w:r w:rsidRPr="00970D24">
        <w:rPr>
          <w:spacing w:val="-3"/>
        </w:rPr>
        <w:t xml:space="preserve"> </w:t>
      </w:r>
      <w:r w:rsidRPr="00970D24">
        <w:t>for</w:t>
      </w:r>
      <w:r w:rsidRPr="00970D24">
        <w:rPr>
          <w:spacing w:val="-4"/>
        </w:rPr>
        <w:t xml:space="preserve"> </w:t>
      </w:r>
      <w:r w:rsidRPr="00970D24">
        <w:t>the</w:t>
      </w:r>
      <w:r w:rsidRPr="00970D24">
        <w:rPr>
          <w:spacing w:val="-3"/>
        </w:rPr>
        <w:t xml:space="preserve"> </w:t>
      </w:r>
      <w:r w:rsidRPr="00970D24">
        <w:t>co-ordination</w:t>
      </w:r>
      <w:r w:rsidRPr="00970D24">
        <w:rPr>
          <w:spacing w:val="-2"/>
        </w:rPr>
        <w:t xml:space="preserve"> </w:t>
      </w:r>
      <w:r w:rsidRPr="00970D24">
        <w:t>of</w:t>
      </w:r>
      <w:r w:rsidRPr="00970D24">
        <w:rPr>
          <w:spacing w:val="-2"/>
        </w:rPr>
        <w:t xml:space="preserve"> </w:t>
      </w:r>
      <w:r w:rsidRPr="00970D24">
        <w:t>responses</w:t>
      </w:r>
      <w:r w:rsidRPr="00970D24">
        <w:rPr>
          <w:spacing w:val="-2"/>
        </w:rPr>
        <w:t xml:space="preserve"> </w:t>
      </w:r>
      <w:r w:rsidRPr="00970D24">
        <w:t>to</w:t>
      </w:r>
      <w:r w:rsidRPr="00970D24">
        <w:rPr>
          <w:spacing w:val="-6"/>
        </w:rPr>
        <w:t xml:space="preserve"> </w:t>
      </w:r>
      <w:r w:rsidRPr="00970D24">
        <w:t>allegations</w:t>
      </w:r>
      <w:r w:rsidRPr="00970D24">
        <w:rPr>
          <w:spacing w:val="-2"/>
        </w:rPr>
        <w:t xml:space="preserve"> </w:t>
      </w:r>
      <w:r w:rsidRPr="00970D24">
        <w:t>against</w:t>
      </w:r>
      <w:r w:rsidRPr="00970D24">
        <w:rPr>
          <w:spacing w:val="-3"/>
        </w:rPr>
        <w:t xml:space="preserve"> </w:t>
      </w:r>
      <w:r w:rsidRPr="00970D24">
        <w:t>people</w:t>
      </w:r>
      <w:r w:rsidRPr="00970D24">
        <w:rPr>
          <w:spacing w:val="-3"/>
        </w:rPr>
        <w:t xml:space="preserve"> </w:t>
      </w:r>
      <w:r w:rsidRPr="00970D24">
        <w:t>who</w:t>
      </w:r>
      <w:r w:rsidRPr="00970D24">
        <w:rPr>
          <w:spacing w:val="-2"/>
        </w:rPr>
        <w:t xml:space="preserve"> </w:t>
      </w:r>
      <w:r w:rsidRPr="00970D24">
        <w:t>work</w:t>
      </w:r>
      <w:r w:rsidRPr="00970D24">
        <w:rPr>
          <w:spacing w:val="-1"/>
        </w:rPr>
        <w:t xml:space="preserve"> </w:t>
      </w:r>
      <w:r w:rsidRPr="00970D24">
        <w:t>with children (see criteria, contact and referral details in section 16 below).</w:t>
      </w:r>
    </w:p>
    <w:p w14:paraId="4E70A87D" w14:textId="77777777" w:rsidR="00CF6618" w:rsidRPr="00970D24" w:rsidRDefault="00CF6618">
      <w:pPr>
        <w:pStyle w:val="BodyText"/>
        <w:spacing w:before="1"/>
        <w:ind w:left="0"/>
      </w:pPr>
    </w:p>
    <w:p w14:paraId="4E70A87E" w14:textId="77777777" w:rsidR="00CF6618" w:rsidRPr="00970D24" w:rsidRDefault="009F3D3B">
      <w:pPr>
        <w:pStyle w:val="BodyText"/>
        <w:ind w:right="468"/>
      </w:pPr>
      <w:r w:rsidRPr="00970D24">
        <w:t>The NSPCC whistleblowing helpline is also available for staff who do not feel able to raise concerns</w:t>
      </w:r>
      <w:r w:rsidRPr="00970D24">
        <w:rPr>
          <w:spacing w:val="-3"/>
        </w:rPr>
        <w:t xml:space="preserve"> </w:t>
      </w:r>
      <w:r w:rsidRPr="00970D24">
        <w:t>regarding</w:t>
      </w:r>
      <w:r w:rsidRPr="00970D24">
        <w:rPr>
          <w:spacing w:val="-2"/>
        </w:rPr>
        <w:t xml:space="preserve"> </w:t>
      </w:r>
      <w:r w:rsidRPr="00970D24">
        <w:t>child</w:t>
      </w:r>
      <w:r w:rsidRPr="00970D24">
        <w:rPr>
          <w:spacing w:val="-5"/>
        </w:rPr>
        <w:t xml:space="preserve"> </w:t>
      </w:r>
      <w:r w:rsidRPr="00970D24">
        <w:t>protection</w:t>
      </w:r>
      <w:r w:rsidRPr="00970D24">
        <w:rPr>
          <w:spacing w:val="-3"/>
        </w:rPr>
        <w:t xml:space="preserve"> </w:t>
      </w:r>
      <w:r w:rsidRPr="00970D24">
        <w:t>failures</w:t>
      </w:r>
      <w:r w:rsidRPr="00970D24">
        <w:rPr>
          <w:spacing w:val="-3"/>
        </w:rPr>
        <w:t xml:space="preserve"> </w:t>
      </w:r>
      <w:r w:rsidRPr="00970D24">
        <w:t>internally.</w:t>
      </w:r>
      <w:r w:rsidRPr="00970D24">
        <w:rPr>
          <w:spacing w:val="40"/>
        </w:rPr>
        <w:t xml:space="preserve"> </w:t>
      </w:r>
      <w:r w:rsidRPr="00970D24">
        <w:t>Staff</w:t>
      </w:r>
      <w:r w:rsidRPr="00970D24">
        <w:rPr>
          <w:spacing w:val="-3"/>
        </w:rPr>
        <w:t xml:space="preserve"> </w:t>
      </w:r>
      <w:r w:rsidRPr="00970D24">
        <w:t>can</w:t>
      </w:r>
      <w:r w:rsidRPr="00970D24">
        <w:rPr>
          <w:spacing w:val="-3"/>
        </w:rPr>
        <w:t xml:space="preserve"> </w:t>
      </w:r>
      <w:r w:rsidRPr="00970D24">
        <w:t>call</w:t>
      </w:r>
      <w:r w:rsidRPr="00970D24">
        <w:rPr>
          <w:spacing w:val="-3"/>
        </w:rPr>
        <w:t xml:space="preserve"> </w:t>
      </w:r>
      <w:r w:rsidRPr="00970D24">
        <w:t>0800</w:t>
      </w:r>
      <w:r w:rsidRPr="00970D24">
        <w:rPr>
          <w:spacing w:val="-3"/>
        </w:rPr>
        <w:t xml:space="preserve"> </w:t>
      </w:r>
      <w:r w:rsidRPr="00970D24">
        <w:t>028</w:t>
      </w:r>
      <w:r w:rsidRPr="00970D24">
        <w:rPr>
          <w:spacing w:val="-3"/>
        </w:rPr>
        <w:t xml:space="preserve"> </w:t>
      </w:r>
      <w:r w:rsidRPr="00970D24">
        <w:t>0285</w:t>
      </w:r>
      <w:r w:rsidRPr="00970D24">
        <w:rPr>
          <w:spacing w:val="-3"/>
        </w:rPr>
        <w:t xml:space="preserve"> </w:t>
      </w:r>
      <w:r w:rsidRPr="00970D24">
        <w:t xml:space="preserve">between 8.00a.m. and 8.00p.m., Monday to Friday or e mail </w:t>
      </w:r>
      <w:hyperlink r:id="rId73">
        <w:r w:rsidRPr="00970D24">
          <w:rPr>
            <w:u w:val="single"/>
          </w:rPr>
          <w:t>help@nspcc.org.uk</w:t>
        </w:r>
      </w:hyperlink>
      <w:r w:rsidRPr="00970D24">
        <w:t>.</w:t>
      </w:r>
      <w:r w:rsidRPr="00970D24">
        <w:rPr>
          <w:spacing w:val="40"/>
        </w:rPr>
        <w:t xml:space="preserve"> </w:t>
      </w:r>
      <w:r w:rsidRPr="00970D24">
        <w:t xml:space="preserve">Information is also available on the NSPCC website at </w:t>
      </w:r>
      <w:hyperlink r:id="rId74">
        <w:r w:rsidRPr="00970D24">
          <w:rPr>
            <w:color w:val="0000FF"/>
            <w:u w:val="single" w:color="0000FF"/>
          </w:rPr>
          <w:t xml:space="preserve"> https://www.nspcc.org.uk/what-you-can-do/report-</w:t>
        </w:r>
      </w:hyperlink>
      <w:r w:rsidRPr="00970D24">
        <w:rPr>
          <w:color w:val="0000FF"/>
        </w:rPr>
        <w:t xml:space="preserve"> </w:t>
      </w:r>
      <w:hyperlink r:id="rId75">
        <w:r w:rsidRPr="00970D24">
          <w:rPr>
            <w:color w:val="0000FF"/>
            <w:spacing w:val="-2"/>
            <w:u w:val="single" w:color="0000FF"/>
          </w:rPr>
          <w:t>abuse/dedicated-helplines/whistleblowing-advice-line/</w:t>
        </w:r>
      </w:hyperlink>
      <w:r w:rsidRPr="00970D24">
        <w:rPr>
          <w:spacing w:val="-2"/>
        </w:rPr>
        <w:t>.</w:t>
      </w:r>
    </w:p>
    <w:p w14:paraId="4E70A87F" w14:textId="77777777" w:rsidR="00CF6618" w:rsidRPr="00970D24" w:rsidRDefault="009F3D3B">
      <w:pPr>
        <w:pStyle w:val="BodyText"/>
        <w:spacing w:before="263"/>
        <w:ind w:right="629"/>
      </w:pPr>
      <w:r w:rsidRPr="00970D24">
        <w:t>Contact</w:t>
      </w:r>
      <w:r w:rsidRPr="00970D24">
        <w:rPr>
          <w:spacing w:val="-2"/>
        </w:rPr>
        <w:t xml:space="preserve"> </w:t>
      </w:r>
      <w:r w:rsidRPr="00970D24">
        <w:t>numbers</w:t>
      </w:r>
      <w:r w:rsidRPr="00970D24">
        <w:rPr>
          <w:spacing w:val="-3"/>
        </w:rPr>
        <w:t xml:space="preserve"> </w:t>
      </w:r>
      <w:r w:rsidRPr="00970D24">
        <w:t>for</w:t>
      </w:r>
      <w:r w:rsidRPr="00970D24">
        <w:rPr>
          <w:spacing w:val="-6"/>
        </w:rPr>
        <w:t xml:space="preserve"> </w:t>
      </w:r>
      <w:r w:rsidRPr="00970D24">
        <w:t>the</w:t>
      </w:r>
      <w:r w:rsidRPr="00970D24">
        <w:rPr>
          <w:spacing w:val="-6"/>
        </w:rPr>
        <w:t xml:space="preserve"> </w:t>
      </w:r>
      <w:r w:rsidRPr="00970D24">
        <w:t>chair</w:t>
      </w:r>
      <w:r w:rsidRPr="00970D24">
        <w:rPr>
          <w:spacing w:val="-3"/>
        </w:rPr>
        <w:t xml:space="preserve"> </w:t>
      </w:r>
      <w:r w:rsidRPr="00970D24">
        <w:t>of</w:t>
      </w:r>
      <w:r w:rsidRPr="00970D24">
        <w:rPr>
          <w:spacing w:val="-3"/>
        </w:rPr>
        <w:t xml:space="preserve"> </w:t>
      </w:r>
      <w:r w:rsidRPr="00970D24">
        <w:t>governors/trustees</w:t>
      </w:r>
      <w:r w:rsidRPr="00970D24">
        <w:rPr>
          <w:spacing w:val="-8"/>
        </w:rPr>
        <w:t xml:space="preserve"> </w:t>
      </w:r>
      <w:r w:rsidRPr="00970D24">
        <w:t>the</w:t>
      </w:r>
      <w:r w:rsidRPr="00970D24">
        <w:rPr>
          <w:spacing w:val="-4"/>
        </w:rPr>
        <w:t xml:space="preserve"> </w:t>
      </w:r>
      <w:r w:rsidRPr="00970D24">
        <w:t>LADO,</w:t>
      </w:r>
      <w:r w:rsidRPr="00970D24">
        <w:rPr>
          <w:spacing w:val="-2"/>
        </w:rPr>
        <w:t xml:space="preserve"> </w:t>
      </w:r>
      <w:r w:rsidRPr="00970D24">
        <w:t>Children’s</w:t>
      </w:r>
      <w:r w:rsidRPr="00970D24">
        <w:rPr>
          <w:spacing w:val="-3"/>
        </w:rPr>
        <w:t xml:space="preserve"> </w:t>
      </w:r>
      <w:r w:rsidRPr="00970D24">
        <w:t>Social</w:t>
      </w:r>
      <w:r w:rsidRPr="00970D24">
        <w:rPr>
          <w:spacing w:val="-3"/>
        </w:rPr>
        <w:t xml:space="preserve"> </w:t>
      </w:r>
      <w:r w:rsidRPr="00970D24">
        <w:t>Care</w:t>
      </w:r>
      <w:r w:rsidRPr="00970D24">
        <w:rPr>
          <w:spacing w:val="-4"/>
        </w:rPr>
        <w:t xml:space="preserve"> </w:t>
      </w:r>
      <w:r w:rsidRPr="00970D24">
        <w:t>and the Police; and the NSPCC whistleblowing helpline are all displayed on the safeguarding noticeboard in the staff room.</w:t>
      </w:r>
    </w:p>
    <w:p w14:paraId="4E70A880" w14:textId="77777777" w:rsidR="00CF6618" w:rsidRPr="00970D24" w:rsidRDefault="00CF6618">
      <w:pPr>
        <w:pStyle w:val="BodyText"/>
        <w:spacing w:before="1"/>
        <w:ind w:left="0"/>
      </w:pPr>
    </w:p>
    <w:p w14:paraId="4E70A881" w14:textId="77777777" w:rsidR="00CF6618" w:rsidRPr="00970D24" w:rsidRDefault="009F3D3B">
      <w:pPr>
        <w:pStyle w:val="BodyText"/>
        <w:ind w:right="474"/>
      </w:pPr>
      <w:r w:rsidRPr="00970D24">
        <w:t>N.B.</w:t>
      </w:r>
      <w:r w:rsidRPr="00970D24">
        <w:rPr>
          <w:spacing w:val="-2"/>
        </w:rPr>
        <w:t xml:space="preserve"> </w:t>
      </w:r>
      <w:r w:rsidRPr="00970D24">
        <w:t>Staff</w:t>
      </w:r>
      <w:r w:rsidRPr="00970D24">
        <w:rPr>
          <w:spacing w:val="-3"/>
        </w:rPr>
        <w:t xml:space="preserve"> </w:t>
      </w:r>
      <w:r w:rsidRPr="00970D24">
        <w:t>are</w:t>
      </w:r>
      <w:r w:rsidRPr="00970D24">
        <w:rPr>
          <w:spacing w:val="-4"/>
        </w:rPr>
        <w:t xml:space="preserve"> </w:t>
      </w:r>
      <w:r w:rsidRPr="00970D24">
        <w:t>also</w:t>
      </w:r>
      <w:r w:rsidRPr="00970D24">
        <w:rPr>
          <w:spacing w:val="-3"/>
        </w:rPr>
        <w:t xml:space="preserve"> </w:t>
      </w:r>
      <w:r w:rsidRPr="00970D24">
        <w:t>encouraged</w:t>
      </w:r>
      <w:r w:rsidRPr="00970D24">
        <w:rPr>
          <w:spacing w:val="-2"/>
        </w:rPr>
        <w:t xml:space="preserve"> </w:t>
      </w:r>
      <w:r w:rsidRPr="00970D24">
        <w:t>to</w:t>
      </w:r>
      <w:r w:rsidRPr="00970D24">
        <w:rPr>
          <w:spacing w:val="-5"/>
        </w:rPr>
        <w:t xml:space="preserve"> </w:t>
      </w:r>
      <w:r w:rsidRPr="00970D24">
        <w:t>feel</w:t>
      </w:r>
      <w:r w:rsidRPr="00970D24">
        <w:rPr>
          <w:spacing w:val="-3"/>
        </w:rPr>
        <w:t xml:space="preserve"> </w:t>
      </w:r>
      <w:r w:rsidRPr="00970D24">
        <w:t>confident</w:t>
      </w:r>
      <w:r w:rsidRPr="00970D24">
        <w:rPr>
          <w:spacing w:val="-2"/>
        </w:rPr>
        <w:t xml:space="preserve"> </w:t>
      </w:r>
      <w:r w:rsidRPr="00970D24">
        <w:t>to</w:t>
      </w:r>
      <w:r w:rsidRPr="00970D24">
        <w:rPr>
          <w:spacing w:val="-3"/>
        </w:rPr>
        <w:t xml:space="preserve"> </w:t>
      </w:r>
      <w:r w:rsidRPr="00970D24">
        <w:t>self-refer</w:t>
      </w:r>
      <w:r w:rsidRPr="00970D24">
        <w:rPr>
          <w:spacing w:val="-3"/>
        </w:rPr>
        <w:t xml:space="preserve"> </w:t>
      </w:r>
      <w:r w:rsidRPr="00970D24">
        <w:t>to</w:t>
      </w:r>
      <w:r w:rsidRPr="00970D24">
        <w:rPr>
          <w:spacing w:val="-3"/>
        </w:rPr>
        <w:t xml:space="preserve"> </w:t>
      </w:r>
      <w:r w:rsidRPr="00970D24">
        <w:t>the</w:t>
      </w:r>
      <w:r w:rsidRPr="00970D24">
        <w:rPr>
          <w:spacing w:val="-4"/>
        </w:rPr>
        <w:t xml:space="preserve"> </w:t>
      </w:r>
      <w:r w:rsidRPr="00970D24">
        <w:t>headteacher</w:t>
      </w:r>
      <w:r w:rsidRPr="00970D24">
        <w:rPr>
          <w:spacing w:val="-3"/>
        </w:rPr>
        <w:t xml:space="preserve"> </w:t>
      </w:r>
      <w:r w:rsidRPr="00970D24">
        <w:t>where</w:t>
      </w:r>
      <w:r w:rsidRPr="00970D24">
        <w:rPr>
          <w:spacing w:val="-4"/>
        </w:rPr>
        <w:t xml:space="preserve"> </w:t>
      </w:r>
      <w:r w:rsidRPr="00970D24">
        <w:t>they have found themselves in a situation that could be misinterpreted or might appear compromising to others; or, on reflection, they recognise that their behaviour might be deemed to have contravened the staff behaviour (code of conduct) policy and/or to have fallen below expected professional standards.</w:t>
      </w:r>
    </w:p>
    <w:p w14:paraId="4E70A882" w14:textId="77777777" w:rsidR="00CF6618" w:rsidRPr="00970D24" w:rsidRDefault="00CF6618">
      <w:pPr>
        <w:pStyle w:val="BodyText"/>
        <w:sectPr w:rsidR="00CF6618" w:rsidRPr="00970D24">
          <w:pgSz w:w="11910" w:h="16840"/>
          <w:pgMar w:top="1020" w:right="992" w:bottom="1000" w:left="1275" w:header="0" w:footer="777" w:gutter="0"/>
          <w:cols w:space="720"/>
        </w:sectPr>
      </w:pPr>
    </w:p>
    <w:p w14:paraId="4E70A883" w14:textId="77777777" w:rsidR="00CF6618" w:rsidRPr="00970D24" w:rsidRDefault="009F3D3B">
      <w:pPr>
        <w:pStyle w:val="Heading1"/>
        <w:numPr>
          <w:ilvl w:val="0"/>
          <w:numId w:val="38"/>
        </w:numPr>
        <w:tabs>
          <w:tab w:val="left" w:pos="709"/>
        </w:tabs>
        <w:spacing w:before="91" w:line="228" w:lineRule="auto"/>
        <w:ind w:right="529"/>
        <w:jc w:val="left"/>
        <w:rPr>
          <w:rFonts w:ascii="Calibri"/>
        </w:rPr>
      </w:pPr>
      <w:r w:rsidRPr="00970D24">
        <w:lastRenderedPageBreak/>
        <w:t>Managing</w:t>
      </w:r>
      <w:r w:rsidRPr="00970D24">
        <w:rPr>
          <w:spacing w:val="-8"/>
        </w:rPr>
        <w:t xml:space="preserve"> </w:t>
      </w:r>
      <w:r w:rsidRPr="00970D24">
        <w:t>allegations</w:t>
      </w:r>
      <w:r w:rsidRPr="00970D24">
        <w:rPr>
          <w:spacing w:val="-10"/>
        </w:rPr>
        <w:t xml:space="preserve"> </w:t>
      </w:r>
      <w:r w:rsidRPr="00970D24">
        <w:t>against</w:t>
      </w:r>
      <w:r w:rsidRPr="00970D24">
        <w:rPr>
          <w:spacing w:val="-7"/>
        </w:rPr>
        <w:t xml:space="preserve"> </w:t>
      </w:r>
      <w:r w:rsidRPr="00970D24">
        <w:t>staff</w:t>
      </w:r>
      <w:r w:rsidRPr="00970D24">
        <w:rPr>
          <w:spacing w:val="-8"/>
        </w:rPr>
        <w:t xml:space="preserve"> </w:t>
      </w:r>
      <w:r w:rsidRPr="00970D24">
        <w:t>(including</w:t>
      </w:r>
      <w:r w:rsidRPr="00970D24">
        <w:rPr>
          <w:spacing w:val="-6"/>
        </w:rPr>
        <w:t xml:space="preserve"> </w:t>
      </w:r>
      <w:r w:rsidRPr="00970D24">
        <w:t>supply staff, volunteers and contractors)</w:t>
      </w:r>
    </w:p>
    <w:p w14:paraId="4E70A884" w14:textId="666D9043" w:rsidR="00CF6618" w:rsidRPr="00970D24" w:rsidRDefault="009F3D3B">
      <w:pPr>
        <w:pStyle w:val="BodyText"/>
        <w:spacing w:before="276" w:line="232" w:lineRule="auto"/>
        <w:ind w:right="467"/>
      </w:pPr>
      <w:r w:rsidRPr="00970D24">
        <w:t>When</w:t>
      </w:r>
      <w:r w:rsidRPr="00970D24">
        <w:rPr>
          <w:spacing w:val="-4"/>
        </w:rPr>
        <w:t xml:space="preserve"> </w:t>
      </w:r>
      <w:r w:rsidRPr="00970D24">
        <w:t>an</w:t>
      </w:r>
      <w:r w:rsidRPr="00970D24">
        <w:rPr>
          <w:spacing w:val="-3"/>
        </w:rPr>
        <w:t xml:space="preserve"> </w:t>
      </w:r>
      <w:r w:rsidRPr="00970D24">
        <w:t>allegation</w:t>
      </w:r>
      <w:r w:rsidRPr="00970D24">
        <w:rPr>
          <w:spacing w:val="-3"/>
        </w:rPr>
        <w:t xml:space="preserve"> </w:t>
      </w:r>
      <w:r w:rsidRPr="00970D24">
        <w:t>is</w:t>
      </w:r>
      <w:r w:rsidRPr="00970D24">
        <w:rPr>
          <w:spacing w:val="-5"/>
        </w:rPr>
        <w:t xml:space="preserve"> </w:t>
      </w:r>
      <w:r w:rsidRPr="00970D24">
        <w:t>made</w:t>
      </w:r>
      <w:r w:rsidRPr="00970D24">
        <w:rPr>
          <w:spacing w:val="-4"/>
        </w:rPr>
        <w:t xml:space="preserve"> </w:t>
      </w:r>
      <w:r w:rsidRPr="00970D24">
        <w:t>against</w:t>
      </w:r>
      <w:r w:rsidRPr="00970D24">
        <w:rPr>
          <w:spacing w:val="-2"/>
        </w:rPr>
        <w:t xml:space="preserve"> </w:t>
      </w:r>
      <w:r w:rsidRPr="00970D24">
        <w:t>a</w:t>
      </w:r>
      <w:r w:rsidRPr="00970D24">
        <w:rPr>
          <w:spacing w:val="-3"/>
        </w:rPr>
        <w:t xml:space="preserve"> </w:t>
      </w:r>
      <w:r w:rsidRPr="00970D24">
        <w:t>member</w:t>
      </w:r>
      <w:r w:rsidRPr="00970D24">
        <w:rPr>
          <w:spacing w:val="-5"/>
        </w:rPr>
        <w:t xml:space="preserve"> </w:t>
      </w:r>
      <w:r w:rsidRPr="00970D24">
        <w:t>of</w:t>
      </w:r>
      <w:r w:rsidRPr="00970D24">
        <w:rPr>
          <w:spacing w:val="-5"/>
        </w:rPr>
        <w:t xml:space="preserve"> </w:t>
      </w:r>
      <w:r w:rsidRPr="00970D24">
        <w:t>staff</w:t>
      </w:r>
      <w:r w:rsidRPr="00970D24">
        <w:rPr>
          <w:spacing w:val="-20"/>
        </w:rPr>
        <w:t xml:space="preserve"> </w:t>
      </w:r>
      <w:r w:rsidRPr="00970D24">
        <w:t>(including</w:t>
      </w:r>
      <w:r w:rsidRPr="00970D24">
        <w:rPr>
          <w:spacing w:val="-2"/>
        </w:rPr>
        <w:t xml:space="preserve"> </w:t>
      </w:r>
      <w:r w:rsidRPr="00970D24">
        <w:t>supply</w:t>
      </w:r>
      <w:r w:rsidRPr="00970D24">
        <w:rPr>
          <w:spacing w:val="-2"/>
        </w:rPr>
        <w:t xml:space="preserve"> </w:t>
      </w:r>
      <w:r w:rsidRPr="00970D24">
        <w:t>staff,</w:t>
      </w:r>
      <w:r w:rsidRPr="00970D24">
        <w:rPr>
          <w:spacing w:val="-2"/>
        </w:rPr>
        <w:t xml:space="preserve"> </w:t>
      </w:r>
      <w:r w:rsidRPr="00970D24">
        <w:t>volunteers</w:t>
      </w:r>
      <w:r w:rsidRPr="00970D24">
        <w:rPr>
          <w:spacing w:val="-3"/>
        </w:rPr>
        <w:t xml:space="preserve"> </w:t>
      </w:r>
      <w:r w:rsidRPr="00970D24">
        <w:t>and contractors), set procedures must be followed.</w:t>
      </w:r>
      <w:r w:rsidRPr="00970D24">
        <w:rPr>
          <w:spacing w:val="40"/>
        </w:rPr>
        <w:t xml:space="preserve"> </w:t>
      </w:r>
      <w:r w:rsidRPr="00970D24">
        <w:t>The full procedures for dealing with allegations</w:t>
      </w:r>
      <w:r w:rsidRPr="00970D24">
        <w:rPr>
          <w:spacing w:val="-2"/>
        </w:rPr>
        <w:t xml:space="preserve"> </w:t>
      </w:r>
      <w:r w:rsidRPr="00970D24">
        <w:t>against</w:t>
      </w:r>
      <w:r w:rsidRPr="00970D24">
        <w:rPr>
          <w:spacing w:val="-3"/>
        </w:rPr>
        <w:t xml:space="preserve"> </w:t>
      </w:r>
      <w:r w:rsidRPr="00970D24">
        <w:t>staff</w:t>
      </w:r>
      <w:r w:rsidRPr="00970D24">
        <w:rPr>
          <w:spacing w:val="-5"/>
        </w:rPr>
        <w:t xml:space="preserve"> </w:t>
      </w:r>
      <w:r w:rsidRPr="00970D24">
        <w:t>can</w:t>
      </w:r>
      <w:r w:rsidRPr="00970D24">
        <w:rPr>
          <w:spacing w:val="-2"/>
        </w:rPr>
        <w:t xml:space="preserve"> </w:t>
      </w:r>
      <w:r w:rsidRPr="00970D24">
        <w:t>be</w:t>
      </w:r>
      <w:r w:rsidRPr="00970D24">
        <w:rPr>
          <w:spacing w:val="-3"/>
        </w:rPr>
        <w:t xml:space="preserve"> </w:t>
      </w:r>
      <w:r w:rsidRPr="00970D24">
        <w:t>found</w:t>
      </w:r>
      <w:r w:rsidRPr="00970D24">
        <w:rPr>
          <w:spacing w:val="-1"/>
        </w:rPr>
        <w:t xml:space="preserve"> </w:t>
      </w:r>
      <w:r w:rsidRPr="00970D24">
        <w:t>in</w:t>
      </w:r>
      <w:r w:rsidRPr="00970D24">
        <w:rPr>
          <w:spacing w:val="-2"/>
        </w:rPr>
        <w:t xml:space="preserve"> </w:t>
      </w:r>
      <w:r w:rsidRPr="00970D24">
        <w:t>Part</w:t>
      </w:r>
      <w:r w:rsidRPr="00970D24">
        <w:rPr>
          <w:spacing w:val="-1"/>
        </w:rPr>
        <w:t xml:space="preserve"> </w:t>
      </w:r>
      <w:r w:rsidRPr="00970D24">
        <w:t>4</w:t>
      </w:r>
      <w:r w:rsidRPr="00970D24">
        <w:rPr>
          <w:spacing w:val="-5"/>
        </w:rPr>
        <w:t xml:space="preserve"> </w:t>
      </w:r>
      <w:r w:rsidRPr="00970D24">
        <w:t>of</w:t>
      </w:r>
      <w:r w:rsidRPr="00970D24">
        <w:rPr>
          <w:spacing w:val="-3"/>
        </w:rPr>
        <w:t xml:space="preserve"> </w:t>
      </w:r>
      <w:r w:rsidRPr="00970D24">
        <w:rPr>
          <w:i/>
          <w:sz w:val="23"/>
        </w:rPr>
        <w:t>Keeping</w:t>
      </w:r>
      <w:r w:rsidRPr="00970D24">
        <w:rPr>
          <w:i/>
          <w:spacing w:val="-4"/>
          <w:sz w:val="23"/>
        </w:rPr>
        <w:t xml:space="preserve"> </w:t>
      </w:r>
      <w:r w:rsidRPr="00970D24">
        <w:rPr>
          <w:i/>
          <w:sz w:val="23"/>
        </w:rPr>
        <w:t>Children</w:t>
      </w:r>
      <w:r w:rsidRPr="00970D24">
        <w:rPr>
          <w:i/>
          <w:spacing w:val="-5"/>
          <w:sz w:val="23"/>
        </w:rPr>
        <w:t xml:space="preserve"> </w:t>
      </w:r>
      <w:r w:rsidRPr="00970D24">
        <w:rPr>
          <w:i/>
          <w:sz w:val="23"/>
        </w:rPr>
        <w:t>Safe</w:t>
      </w:r>
      <w:r w:rsidRPr="00970D24">
        <w:rPr>
          <w:i/>
          <w:spacing w:val="-6"/>
          <w:sz w:val="23"/>
        </w:rPr>
        <w:t xml:space="preserve"> </w:t>
      </w:r>
      <w:r w:rsidRPr="00970D24">
        <w:rPr>
          <w:i/>
          <w:sz w:val="23"/>
        </w:rPr>
        <w:t>in</w:t>
      </w:r>
      <w:r w:rsidRPr="00970D24">
        <w:rPr>
          <w:i/>
          <w:spacing w:val="-8"/>
          <w:sz w:val="23"/>
        </w:rPr>
        <w:t xml:space="preserve"> </w:t>
      </w:r>
      <w:r w:rsidRPr="00970D24">
        <w:rPr>
          <w:i/>
          <w:sz w:val="23"/>
        </w:rPr>
        <w:t>Education</w:t>
      </w:r>
      <w:r w:rsidRPr="00970D24">
        <w:rPr>
          <w:i/>
          <w:spacing w:val="-8"/>
          <w:sz w:val="23"/>
        </w:rPr>
        <w:t xml:space="preserve"> </w:t>
      </w:r>
      <w:r w:rsidRPr="00970D24">
        <w:rPr>
          <w:i/>
          <w:sz w:val="23"/>
        </w:rPr>
        <w:t>202</w:t>
      </w:r>
      <w:r w:rsidR="006E24FE" w:rsidRPr="00970D24">
        <w:rPr>
          <w:i/>
          <w:sz w:val="23"/>
        </w:rPr>
        <w:t>5</w:t>
      </w:r>
      <w:r w:rsidRPr="00970D24">
        <w:rPr>
          <w:i/>
          <w:sz w:val="23"/>
        </w:rPr>
        <w:t xml:space="preserve"> </w:t>
      </w:r>
      <w:r w:rsidRPr="00970D24">
        <w:t>and</w:t>
      </w:r>
      <w:r w:rsidRPr="00970D24">
        <w:rPr>
          <w:spacing w:val="-3"/>
        </w:rPr>
        <w:t xml:space="preserve"> </w:t>
      </w:r>
      <w:r w:rsidRPr="00970D24">
        <w:t>para</w:t>
      </w:r>
      <w:r w:rsidRPr="00970D24">
        <w:rPr>
          <w:spacing w:val="-3"/>
        </w:rPr>
        <w:t xml:space="preserve"> </w:t>
      </w:r>
      <w:r w:rsidRPr="00970D24">
        <w:t>1.14</w:t>
      </w:r>
      <w:r w:rsidRPr="00970D24">
        <w:rPr>
          <w:spacing w:val="-6"/>
        </w:rPr>
        <w:t xml:space="preserve"> </w:t>
      </w:r>
      <w:r w:rsidRPr="00970D24">
        <w:t>of</w:t>
      </w:r>
      <w:r w:rsidRPr="00970D24">
        <w:rPr>
          <w:spacing w:val="-3"/>
        </w:rPr>
        <w:t xml:space="preserve"> </w:t>
      </w:r>
      <w:r w:rsidRPr="00970D24">
        <w:t>Warwickshire</w:t>
      </w:r>
      <w:r w:rsidRPr="00970D24">
        <w:rPr>
          <w:spacing w:val="-4"/>
        </w:rPr>
        <w:t xml:space="preserve"> </w:t>
      </w:r>
      <w:r w:rsidRPr="00970D24">
        <w:t>SP</w:t>
      </w:r>
      <w:r w:rsidRPr="00970D24">
        <w:rPr>
          <w:spacing w:val="-3"/>
        </w:rPr>
        <w:t xml:space="preserve"> </w:t>
      </w:r>
      <w:r w:rsidRPr="00970D24">
        <w:t>multi-agency</w:t>
      </w:r>
      <w:r w:rsidRPr="00970D24">
        <w:rPr>
          <w:spacing w:val="-5"/>
        </w:rPr>
        <w:t xml:space="preserve"> </w:t>
      </w:r>
      <w:r w:rsidRPr="00970D24">
        <w:t>safeguarding</w:t>
      </w:r>
      <w:r w:rsidRPr="00970D24">
        <w:rPr>
          <w:spacing w:val="-3"/>
        </w:rPr>
        <w:t xml:space="preserve"> </w:t>
      </w:r>
      <w:r w:rsidRPr="00970D24">
        <w:t>procedures</w:t>
      </w:r>
      <w:r w:rsidRPr="00970D24">
        <w:rPr>
          <w:spacing w:val="-5"/>
        </w:rPr>
        <w:t xml:space="preserve"> </w:t>
      </w:r>
      <w:r w:rsidRPr="00970D24">
        <w:rPr>
          <w:i/>
          <w:sz w:val="23"/>
        </w:rPr>
        <w:t>Allegations</w:t>
      </w:r>
      <w:r w:rsidRPr="00970D24">
        <w:rPr>
          <w:i/>
          <w:spacing w:val="-7"/>
          <w:sz w:val="23"/>
        </w:rPr>
        <w:t xml:space="preserve"> </w:t>
      </w:r>
      <w:r w:rsidRPr="00970D24">
        <w:rPr>
          <w:i/>
          <w:sz w:val="23"/>
        </w:rPr>
        <w:t xml:space="preserve">against staff or volunteers </w:t>
      </w:r>
      <w:r w:rsidRPr="00970D24">
        <w:t xml:space="preserve">– </w:t>
      </w:r>
      <w:hyperlink r:id="rId76">
        <w:r w:rsidRPr="00970D24">
          <w:rPr>
            <w:color w:val="0000FF"/>
            <w:u w:val="single" w:color="0000FF"/>
          </w:rPr>
          <w:t>https://westmidlands.procedures.org.uk/ykpzy/statutory-child-</w:t>
        </w:r>
      </w:hyperlink>
      <w:r w:rsidRPr="00970D24">
        <w:rPr>
          <w:color w:val="0000FF"/>
        </w:rPr>
        <w:t xml:space="preserve"> </w:t>
      </w:r>
      <w:hyperlink r:id="rId77">
        <w:r w:rsidRPr="00970D24">
          <w:rPr>
            <w:color w:val="0000FF"/>
            <w:spacing w:val="-2"/>
            <w:u w:val="single" w:color="0000FF"/>
          </w:rPr>
          <w:t>protection-procedures/allegations-against-staff-or-volunteers</w:t>
        </w:r>
      </w:hyperlink>
    </w:p>
    <w:p w14:paraId="4E70A885" w14:textId="77777777" w:rsidR="00CF6618" w:rsidRPr="00970D24" w:rsidRDefault="00CF6618">
      <w:pPr>
        <w:pStyle w:val="BodyText"/>
        <w:spacing w:before="261"/>
        <w:ind w:left="0"/>
      </w:pPr>
    </w:p>
    <w:p w14:paraId="4E70A886" w14:textId="19C6010A" w:rsidR="00CF6618" w:rsidRPr="00970D24" w:rsidRDefault="009F3D3B">
      <w:pPr>
        <w:pStyle w:val="BodyText"/>
        <w:ind w:right="518"/>
      </w:pPr>
      <w:r w:rsidRPr="00970D24">
        <w:t>As</w:t>
      </w:r>
      <w:r w:rsidRPr="00970D24">
        <w:rPr>
          <w:spacing w:val="-2"/>
        </w:rPr>
        <w:t xml:space="preserve"> </w:t>
      </w:r>
      <w:r w:rsidRPr="00970D24">
        <w:t>required</w:t>
      </w:r>
      <w:r w:rsidRPr="00970D24">
        <w:rPr>
          <w:spacing w:val="-1"/>
        </w:rPr>
        <w:t xml:space="preserve"> </w:t>
      </w:r>
      <w:r w:rsidRPr="00970D24">
        <w:t>by</w:t>
      </w:r>
      <w:r w:rsidRPr="00970D24">
        <w:rPr>
          <w:spacing w:val="-1"/>
        </w:rPr>
        <w:t xml:space="preserve"> </w:t>
      </w:r>
      <w:r w:rsidRPr="00970D24">
        <w:rPr>
          <w:i/>
          <w:sz w:val="23"/>
        </w:rPr>
        <w:t>Keeping</w:t>
      </w:r>
      <w:r w:rsidRPr="00970D24">
        <w:rPr>
          <w:i/>
          <w:spacing w:val="-4"/>
          <w:sz w:val="23"/>
        </w:rPr>
        <w:t xml:space="preserve"> </w:t>
      </w:r>
      <w:r w:rsidRPr="00970D24">
        <w:rPr>
          <w:i/>
          <w:sz w:val="23"/>
        </w:rPr>
        <w:t>Children</w:t>
      </w:r>
      <w:r w:rsidRPr="00970D24">
        <w:rPr>
          <w:i/>
          <w:spacing w:val="-6"/>
          <w:sz w:val="23"/>
        </w:rPr>
        <w:t xml:space="preserve"> </w:t>
      </w:r>
      <w:r w:rsidRPr="00970D24">
        <w:rPr>
          <w:i/>
          <w:sz w:val="23"/>
        </w:rPr>
        <w:t>Safe</w:t>
      </w:r>
      <w:r w:rsidRPr="00970D24">
        <w:rPr>
          <w:i/>
          <w:spacing w:val="-6"/>
          <w:sz w:val="23"/>
        </w:rPr>
        <w:t xml:space="preserve"> </w:t>
      </w:r>
      <w:r w:rsidRPr="00970D24">
        <w:rPr>
          <w:i/>
          <w:sz w:val="23"/>
        </w:rPr>
        <w:t>in</w:t>
      </w:r>
      <w:r w:rsidRPr="00970D24">
        <w:rPr>
          <w:i/>
          <w:spacing w:val="-5"/>
          <w:sz w:val="23"/>
        </w:rPr>
        <w:t xml:space="preserve"> </w:t>
      </w:r>
      <w:r w:rsidRPr="00970D24">
        <w:rPr>
          <w:i/>
          <w:sz w:val="23"/>
        </w:rPr>
        <w:t>Education</w:t>
      </w:r>
      <w:r w:rsidRPr="00970D24">
        <w:rPr>
          <w:i/>
          <w:spacing w:val="-8"/>
          <w:sz w:val="23"/>
        </w:rPr>
        <w:t xml:space="preserve"> </w:t>
      </w:r>
      <w:r w:rsidRPr="00970D24">
        <w:t>202</w:t>
      </w:r>
      <w:r w:rsidR="006E24FE" w:rsidRPr="00970D24">
        <w:t>5</w:t>
      </w:r>
      <w:r w:rsidRPr="00970D24">
        <w:t>,</w:t>
      </w:r>
      <w:r w:rsidRPr="00970D24">
        <w:rPr>
          <w:spacing w:val="-1"/>
        </w:rPr>
        <w:t xml:space="preserve"> </w:t>
      </w:r>
      <w:r w:rsidRPr="00970D24">
        <w:t>all</w:t>
      </w:r>
      <w:r w:rsidRPr="00970D24">
        <w:rPr>
          <w:spacing w:val="-2"/>
        </w:rPr>
        <w:t xml:space="preserve"> </w:t>
      </w:r>
      <w:r w:rsidRPr="00970D24">
        <w:t>allegations</w:t>
      </w:r>
      <w:r w:rsidRPr="00970D24">
        <w:rPr>
          <w:spacing w:val="-2"/>
        </w:rPr>
        <w:t xml:space="preserve"> </w:t>
      </w:r>
      <w:r w:rsidRPr="00970D24">
        <w:t>in</w:t>
      </w:r>
      <w:r w:rsidRPr="00970D24">
        <w:rPr>
          <w:spacing w:val="-2"/>
        </w:rPr>
        <w:t xml:space="preserve"> </w:t>
      </w:r>
      <w:r w:rsidRPr="00970D24">
        <w:t>respect</w:t>
      </w:r>
      <w:r w:rsidRPr="00970D24">
        <w:rPr>
          <w:spacing w:val="-1"/>
        </w:rPr>
        <w:t xml:space="preserve"> </w:t>
      </w:r>
      <w:r w:rsidRPr="00970D24">
        <w:t>of</w:t>
      </w:r>
      <w:r w:rsidRPr="00970D24">
        <w:rPr>
          <w:spacing w:val="-2"/>
        </w:rPr>
        <w:t xml:space="preserve"> </w:t>
      </w:r>
      <w:r w:rsidRPr="00970D24">
        <w:t>an individual</w:t>
      </w:r>
      <w:r w:rsidRPr="00970D24">
        <w:rPr>
          <w:spacing w:val="-3"/>
        </w:rPr>
        <w:t xml:space="preserve"> </w:t>
      </w:r>
      <w:r w:rsidRPr="00970D24">
        <w:t>who</w:t>
      </w:r>
      <w:r w:rsidRPr="00970D24">
        <w:rPr>
          <w:spacing w:val="-5"/>
        </w:rPr>
        <w:t xml:space="preserve"> </w:t>
      </w:r>
      <w:r w:rsidRPr="00970D24">
        <w:t>works</w:t>
      </w:r>
      <w:r w:rsidRPr="00970D24">
        <w:rPr>
          <w:spacing w:val="-5"/>
        </w:rPr>
        <w:t xml:space="preserve"> </w:t>
      </w:r>
      <w:r w:rsidRPr="00970D24">
        <w:t>(permanently</w:t>
      </w:r>
      <w:r w:rsidRPr="00970D24">
        <w:rPr>
          <w:spacing w:val="-2"/>
        </w:rPr>
        <w:t xml:space="preserve"> </w:t>
      </w:r>
      <w:r w:rsidRPr="00970D24">
        <w:t>or</w:t>
      </w:r>
      <w:r w:rsidRPr="00970D24">
        <w:rPr>
          <w:spacing w:val="-3"/>
        </w:rPr>
        <w:t xml:space="preserve"> </w:t>
      </w:r>
      <w:r w:rsidRPr="00970D24">
        <w:t>temporarily)</w:t>
      </w:r>
      <w:r w:rsidRPr="00970D24">
        <w:rPr>
          <w:spacing w:val="-4"/>
        </w:rPr>
        <w:t xml:space="preserve"> </w:t>
      </w:r>
      <w:r w:rsidRPr="00970D24">
        <w:t>or</w:t>
      </w:r>
      <w:r w:rsidRPr="00970D24">
        <w:rPr>
          <w:spacing w:val="-3"/>
        </w:rPr>
        <w:t xml:space="preserve"> </w:t>
      </w:r>
      <w:r w:rsidRPr="00970D24">
        <w:t>volunteers</w:t>
      </w:r>
      <w:r w:rsidRPr="00970D24">
        <w:rPr>
          <w:spacing w:val="-3"/>
        </w:rPr>
        <w:t xml:space="preserve"> </w:t>
      </w:r>
      <w:r w:rsidRPr="00970D24">
        <w:t>at</w:t>
      </w:r>
      <w:r w:rsidRPr="00970D24">
        <w:rPr>
          <w:spacing w:val="-2"/>
        </w:rPr>
        <w:t xml:space="preserve"> </w:t>
      </w:r>
      <w:r w:rsidRPr="00970D24">
        <w:t>the</w:t>
      </w:r>
      <w:r w:rsidRPr="00970D24">
        <w:rPr>
          <w:spacing w:val="-4"/>
        </w:rPr>
        <w:t xml:space="preserve"> </w:t>
      </w:r>
      <w:r w:rsidRPr="00970D24">
        <w:t>school</w:t>
      </w:r>
      <w:r w:rsidRPr="00970D24">
        <w:rPr>
          <w:spacing w:val="-3"/>
        </w:rPr>
        <w:t xml:space="preserve"> </w:t>
      </w:r>
      <w:r w:rsidRPr="00970D24">
        <w:t>that</w:t>
      </w:r>
      <w:r w:rsidRPr="00970D24">
        <w:rPr>
          <w:spacing w:val="-4"/>
        </w:rPr>
        <w:t xml:space="preserve"> </w:t>
      </w:r>
      <w:r w:rsidRPr="00970D24">
        <w:t>fulfil</w:t>
      </w:r>
      <w:r w:rsidRPr="00970D24">
        <w:rPr>
          <w:spacing w:val="-3"/>
        </w:rPr>
        <w:t xml:space="preserve"> </w:t>
      </w:r>
      <w:r w:rsidRPr="00970D24">
        <w:t>any of the following criteria (the harm test) will be reported to the Local Authority Designated Officer (LADO) within one working day:</w:t>
      </w:r>
    </w:p>
    <w:p w14:paraId="4E70A887" w14:textId="77777777" w:rsidR="00CF6618" w:rsidRPr="00970D24" w:rsidRDefault="00CF6618">
      <w:pPr>
        <w:pStyle w:val="BodyText"/>
        <w:ind w:left="0"/>
      </w:pPr>
    </w:p>
    <w:p w14:paraId="4E70A888" w14:textId="77777777" w:rsidR="00CF6618" w:rsidRPr="00970D24" w:rsidRDefault="009F3D3B">
      <w:pPr>
        <w:pStyle w:val="ListParagraph"/>
        <w:numPr>
          <w:ilvl w:val="0"/>
          <w:numId w:val="22"/>
        </w:numPr>
        <w:tabs>
          <w:tab w:val="left" w:pos="863"/>
        </w:tabs>
        <w:ind w:left="863"/>
      </w:pPr>
      <w:r w:rsidRPr="00970D24">
        <w:t>behaved</w:t>
      </w:r>
      <w:r w:rsidRPr="00970D24">
        <w:rPr>
          <w:spacing w:val="-4"/>
        </w:rPr>
        <w:t xml:space="preserve"> </w:t>
      </w:r>
      <w:r w:rsidRPr="00970D24">
        <w:t>in</w:t>
      </w:r>
      <w:r w:rsidRPr="00970D24">
        <w:rPr>
          <w:spacing w:val="-3"/>
        </w:rPr>
        <w:t xml:space="preserve"> </w:t>
      </w:r>
      <w:r w:rsidRPr="00970D24">
        <w:t>a</w:t>
      </w:r>
      <w:r w:rsidRPr="00970D24">
        <w:rPr>
          <w:spacing w:val="-3"/>
        </w:rPr>
        <w:t xml:space="preserve"> </w:t>
      </w:r>
      <w:r w:rsidRPr="00970D24">
        <w:t>way</w:t>
      </w:r>
      <w:r w:rsidRPr="00970D24">
        <w:rPr>
          <w:spacing w:val="-5"/>
        </w:rPr>
        <w:t xml:space="preserve"> </w:t>
      </w:r>
      <w:r w:rsidRPr="00970D24">
        <w:t>that</w:t>
      </w:r>
      <w:r w:rsidRPr="00970D24">
        <w:rPr>
          <w:spacing w:val="-2"/>
        </w:rPr>
        <w:t xml:space="preserve"> </w:t>
      </w:r>
      <w:r w:rsidRPr="00970D24">
        <w:t>has</w:t>
      </w:r>
      <w:r w:rsidRPr="00970D24">
        <w:rPr>
          <w:spacing w:val="-2"/>
        </w:rPr>
        <w:t xml:space="preserve"> </w:t>
      </w:r>
      <w:r w:rsidRPr="00970D24">
        <w:t>harmed</w:t>
      </w:r>
      <w:r w:rsidRPr="00970D24">
        <w:rPr>
          <w:spacing w:val="-2"/>
        </w:rPr>
        <w:t xml:space="preserve"> </w:t>
      </w:r>
      <w:r w:rsidRPr="00970D24">
        <w:t>a</w:t>
      </w:r>
      <w:r w:rsidRPr="00970D24">
        <w:rPr>
          <w:spacing w:val="-3"/>
        </w:rPr>
        <w:t xml:space="preserve"> </w:t>
      </w:r>
      <w:r w:rsidRPr="00970D24">
        <w:t>child,</w:t>
      </w:r>
      <w:r w:rsidRPr="00970D24">
        <w:rPr>
          <w:spacing w:val="-5"/>
        </w:rPr>
        <w:t xml:space="preserve"> </w:t>
      </w:r>
      <w:r w:rsidRPr="00970D24">
        <w:t>or</w:t>
      </w:r>
      <w:r w:rsidRPr="00970D24">
        <w:rPr>
          <w:spacing w:val="-3"/>
        </w:rPr>
        <w:t xml:space="preserve"> </w:t>
      </w:r>
      <w:r w:rsidRPr="00970D24">
        <w:t>may</w:t>
      </w:r>
      <w:r w:rsidRPr="00970D24">
        <w:rPr>
          <w:spacing w:val="-1"/>
        </w:rPr>
        <w:t xml:space="preserve"> </w:t>
      </w:r>
      <w:r w:rsidRPr="00970D24">
        <w:t>have</w:t>
      </w:r>
      <w:r w:rsidRPr="00970D24">
        <w:rPr>
          <w:spacing w:val="-4"/>
        </w:rPr>
        <w:t xml:space="preserve"> </w:t>
      </w:r>
      <w:r w:rsidRPr="00970D24">
        <w:t>harmed</w:t>
      </w:r>
      <w:r w:rsidRPr="00970D24">
        <w:rPr>
          <w:spacing w:val="-2"/>
        </w:rPr>
        <w:t xml:space="preserve"> </w:t>
      </w:r>
      <w:r w:rsidRPr="00970D24">
        <w:t>a</w:t>
      </w:r>
      <w:r w:rsidRPr="00970D24">
        <w:rPr>
          <w:spacing w:val="-3"/>
        </w:rPr>
        <w:t xml:space="preserve"> </w:t>
      </w:r>
      <w:r w:rsidRPr="00970D24">
        <w:t>child</w:t>
      </w:r>
      <w:r w:rsidRPr="00970D24">
        <w:rPr>
          <w:spacing w:val="-4"/>
        </w:rPr>
        <w:t xml:space="preserve"> </w:t>
      </w:r>
      <w:r w:rsidRPr="00970D24">
        <w:rPr>
          <w:spacing w:val="-2"/>
        </w:rPr>
        <w:t>and/or;</w:t>
      </w:r>
    </w:p>
    <w:p w14:paraId="4E70A889" w14:textId="77777777" w:rsidR="00CF6618" w:rsidRPr="00970D24" w:rsidRDefault="009F3D3B">
      <w:pPr>
        <w:pStyle w:val="ListParagraph"/>
        <w:numPr>
          <w:ilvl w:val="0"/>
          <w:numId w:val="22"/>
        </w:numPr>
        <w:tabs>
          <w:tab w:val="left" w:pos="863"/>
        </w:tabs>
        <w:spacing w:before="109"/>
        <w:ind w:left="863"/>
      </w:pPr>
      <w:r w:rsidRPr="00970D24">
        <w:t>possibly</w:t>
      </w:r>
      <w:r w:rsidRPr="00970D24">
        <w:rPr>
          <w:spacing w:val="-9"/>
        </w:rPr>
        <w:t xml:space="preserve"> </w:t>
      </w:r>
      <w:r w:rsidRPr="00970D24">
        <w:t>committed</w:t>
      </w:r>
      <w:r w:rsidRPr="00970D24">
        <w:rPr>
          <w:spacing w:val="-3"/>
        </w:rPr>
        <w:t xml:space="preserve"> </w:t>
      </w:r>
      <w:r w:rsidRPr="00970D24">
        <w:t>a</w:t>
      </w:r>
      <w:r w:rsidRPr="00970D24">
        <w:rPr>
          <w:spacing w:val="-4"/>
        </w:rPr>
        <w:t xml:space="preserve"> </w:t>
      </w:r>
      <w:r w:rsidRPr="00970D24">
        <w:t>criminal</w:t>
      </w:r>
      <w:r w:rsidRPr="00970D24">
        <w:rPr>
          <w:spacing w:val="-4"/>
        </w:rPr>
        <w:t xml:space="preserve"> </w:t>
      </w:r>
      <w:r w:rsidRPr="00970D24">
        <w:t>offence</w:t>
      </w:r>
      <w:r w:rsidRPr="00970D24">
        <w:rPr>
          <w:spacing w:val="-5"/>
        </w:rPr>
        <w:t xml:space="preserve"> </w:t>
      </w:r>
      <w:r w:rsidRPr="00970D24">
        <w:t>against</w:t>
      </w:r>
      <w:r w:rsidRPr="00970D24">
        <w:rPr>
          <w:spacing w:val="-4"/>
        </w:rPr>
        <w:t xml:space="preserve"> </w:t>
      </w:r>
      <w:r w:rsidRPr="00970D24">
        <w:t>or</w:t>
      </w:r>
      <w:r w:rsidRPr="00970D24">
        <w:rPr>
          <w:spacing w:val="-6"/>
        </w:rPr>
        <w:t xml:space="preserve"> </w:t>
      </w:r>
      <w:r w:rsidRPr="00970D24">
        <w:t>related</w:t>
      </w:r>
      <w:r w:rsidRPr="00970D24">
        <w:rPr>
          <w:spacing w:val="-3"/>
        </w:rPr>
        <w:t xml:space="preserve"> </w:t>
      </w:r>
      <w:r w:rsidRPr="00970D24">
        <w:t>to</w:t>
      </w:r>
      <w:r w:rsidRPr="00970D24">
        <w:rPr>
          <w:spacing w:val="-4"/>
        </w:rPr>
        <w:t xml:space="preserve"> </w:t>
      </w:r>
      <w:r w:rsidRPr="00970D24">
        <w:t>a</w:t>
      </w:r>
      <w:r w:rsidRPr="00970D24">
        <w:rPr>
          <w:spacing w:val="-7"/>
        </w:rPr>
        <w:t xml:space="preserve"> </w:t>
      </w:r>
      <w:r w:rsidRPr="00970D24">
        <w:t>child</w:t>
      </w:r>
      <w:r w:rsidRPr="00970D24">
        <w:rPr>
          <w:spacing w:val="-4"/>
        </w:rPr>
        <w:t xml:space="preserve"> </w:t>
      </w:r>
      <w:r w:rsidRPr="00970D24">
        <w:rPr>
          <w:spacing w:val="-2"/>
        </w:rPr>
        <w:t>and/or;</w:t>
      </w:r>
    </w:p>
    <w:p w14:paraId="4E70A88A" w14:textId="77777777" w:rsidR="00CF6618" w:rsidRPr="00970D24" w:rsidRDefault="009F3D3B">
      <w:pPr>
        <w:pStyle w:val="ListParagraph"/>
        <w:numPr>
          <w:ilvl w:val="0"/>
          <w:numId w:val="22"/>
        </w:numPr>
        <w:tabs>
          <w:tab w:val="left" w:pos="848"/>
        </w:tabs>
        <w:spacing w:before="109"/>
        <w:ind w:right="723" w:hanging="346"/>
      </w:pPr>
      <w:r w:rsidRPr="00970D24">
        <w:t>behaved</w:t>
      </w:r>
      <w:r w:rsidRPr="00970D24">
        <w:rPr>
          <w:spacing w:val="-1"/>
        </w:rPr>
        <w:t xml:space="preserve"> </w:t>
      </w:r>
      <w:r w:rsidRPr="00970D24">
        <w:t>towards</w:t>
      </w:r>
      <w:r w:rsidRPr="00970D24">
        <w:rPr>
          <w:spacing w:val="-4"/>
        </w:rPr>
        <w:t xml:space="preserve"> </w:t>
      </w:r>
      <w:r w:rsidRPr="00970D24">
        <w:t>a</w:t>
      </w:r>
      <w:r w:rsidRPr="00970D24">
        <w:rPr>
          <w:spacing w:val="-2"/>
        </w:rPr>
        <w:t xml:space="preserve"> </w:t>
      </w:r>
      <w:r w:rsidRPr="00970D24">
        <w:t>child</w:t>
      </w:r>
      <w:r w:rsidRPr="00970D24">
        <w:rPr>
          <w:spacing w:val="-4"/>
        </w:rPr>
        <w:t xml:space="preserve"> </w:t>
      </w:r>
      <w:r w:rsidRPr="00970D24">
        <w:t>or</w:t>
      </w:r>
      <w:r w:rsidRPr="00970D24">
        <w:rPr>
          <w:spacing w:val="-2"/>
        </w:rPr>
        <w:t xml:space="preserve"> </w:t>
      </w:r>
      <w:r w:rsidRPr="00970D24">
        <w:t>children</w:t>
      </w:r>
      <w:r w:rsidRPr="00970D24">
        <w:rPr>
          <w:spacing w:val="-2"/>
        </w:rPr>
        <w:t xml:space="preserve"> </w:t>
      </w:r>
      <w:r w:rsidRPr="00970D24">
        <w:t>in</w:t>
      </w:r>
      <w:r w:rsidRPr="00970D24">
        <w:rPr>
          <w:spacing w:val="-2"/>
        </w:rPr>
        <w:t xml:space="preserve"> </w:t>
      </w:r>
      <w:r w:rsidRPr="00970D24">
        <w:t>a</w:t>
      </w:r>
      <w:r w:rsidRPr="00970D24">
        <w:rPr>
          <w:spacing w:val="-2"/>
        </w:rPr>
        <w:t xml:space="preserve"> </w:t>
      </w:r>
      <w:r w:rsidRPr="00970D24">
        <w:t>way</w:t>
      </w:r>
      <w:r w:rsidRPr="00970D24">
        <w:rPr>
          <w:spacing w:val="-4"/>
        </w:rPr>
        <w:t xml:space="preserve"> </w:t>
      </w:r>
      <w:r w:rsidRPr="00970D24">
        <w:t>that</w:t>
      </w:r>
      <w:r w:rsidRPr="00970D24">
        <w:rPr>
          <w:spacing w:val="-3"/>
        </w:rPr>
        <w:t xml:space="preserve"> </w:t>
      </w:r>
      <w:r w:rsidRPr="00970D24">
        <w:t>indicates</w:t>
      </w:r>
      <w:r w:rsidRPr="00970D24">
        <w:rPr>
          <w:spacing w:val="-2"/>
        </w:rPr>
        <w:t xml:space="preserve"> </w:t>
      </w:r>
      <w:r w:rsidRPr="00970D24">
        <w:t>they</w:t>
      </w:r>
      <w:r w:rsidRPr="00970D24">
        <w:rPr>
          <w:spacing w:val="-1"/>
        </w:rPr>
        <w:t xml:space="preserve"> </w:t>
      </w:r>
      <w:r w:rsidRPr="00970D24">
        <w:t>may</w:t>
      </w:r>
      <w:r w:rsidRPr="00970D24">
        <w:rPr>
          <w:spacing w:val="-4"/>
        </w:rPr>
        <w:t xml:space="preserve"> </w:t>
      </w:r>
      <w:r w:rsidRPr="00970D24">
        <w:t>pose</w:t>
      </w:r>
      <w:r w:rsidRPr="00970D24">
        <w:rPr>
          <w:spacing w:val="-5"/>
        </w:rPr>
        <w:t xml:space="preserve"> </w:t>
      </w:r>
      <w:r w:rsidRPr="00970D24">
        <w:t>a</w:t>
      </w:r>
      <w:r w:rsidRPr="00970D24">
        <w:rPr>
          <w:spacing w:val="-2"/>
        </w:rPr>
        <w:t xml:space="preserve"> </w:t>
      </w:r>
      <w:r w:rsidRPr="00970D24">
        <w:t>risk</w:t>
      </w:r>
      <w:r w:rsidRPr="00970D24">
        <w:rPr>
          <w:spacing w:val="-1"/>
        </w:rPr>
        <w:t xml:space="preserve"> </w:t>
      </w:r>
      <w:r w:rsidRPr="00970D24">
        <w:t>of harm to children; and/or</w:t>
      </w:r>
    </w:p>
    <w:p w14:paraId="4E70A88B" w14:textId="77777777" w:rsidR="00CF6618" w:rsidRPr="00970D24" w:rsidRDefault="009F3D3B">
      <w:pPr>
        <w:pStyle w:val="ListParagraph"/>
        <w:numPr>
          <w:ilvl w:val="0"/>
          <w:numId w:val="22"/>
        </w:numPr>
        <w:tabs>
          <w:tab w:val="left" w:pos="848"/>
        </w:tabs>
        <w:ind w:right="799" w:hanging="346"/>
      </w:pPr>
      <w:r w:rsidRPr="00970D24">
        <w:t>behaved</w:t>
      </w:r>
      <w:r w:rsidRPr="00970D24">
        <w:rPr>
          <w:spacing w:val="-1"/>
        </w:rPr>
        <w:t xml:space="preserve"> </w:t>
      </w:r>
      <w:r w:rsidRPr="00970D24">
        <w:t>or</w:t>
      </w:r>
      <w:r w:rsidRPr="00970D24">
        <w:rPr>
          <w:spacing w:val="-2"/>
        </w:rPr>
        <w:t xml:space="preserve"> </w:t>
      </w:r>
      <w:r w:rsidRPr="00970D24">
        <w:t>may</w:t>
      </w:r>
      <w:r w:rsidRPr="00970D24">
        <w:rPr>
          <w:spacing w:val="-4"/>
        </w:rPr>
        <w:t xml:space="preserve"> </w:t>
      </w:r>
      <w:r w:rsidRPr="00970D24">
        <w:t>have</w:t>
      </w:r>
      <w:r w:rsidRPr="00970D24">
        <w:rPr>
          <w:spacing w:val="-3"/>
        </w:rPr>
        <w:t xml:space="preserve"> </w:t>
      </w:r>
      <w:r w:rsidRPr="00970D24">
        <w:t>behaved</w:t>
      </w:r>
      <w:r w:rsidRPr="00970D24">
        <w:rPr>
          <w:spacing w:val="-1"/>
        </w:rPr>
        <w:t xml:space="preserve"> </w:t>
      </w:r>
      <w:r w:rsidRPr="00970D24">
        <w:t>in</w:t>
      </w:r>
      <w:r w:rsidRPr="00970D24">
        <w:rPr>
          <w:spacing w:val="-2"/>
        </w:rPr>
        <w:t xml:space="preserve"> </w:t>
      </w:r>
      <w:r w:rsidRPr="00970D24">
        <w:t>a</w:t>
      </w:r>
      <w:r w:rsidRPr="00970D24">
        <w:rPr>
          <w:spacing w:val="-2"/>
        </w:rPr>
        <w:t xml:space="preserve"> </w:t>
      </w:r>
      <w:r w:rsidRPr="00970D24">
        <w:t>way</w:t>
      </w:r>
      <w:r w:rsidRPr="00970D24">
        <w:rPr>
          <w:spacing w:val="-4"/>
        </w:rPr>
        <w:t xml:space="preserve"> </w:t>
      </w:r>
      <w:r w:rsidRPr="00970D24">
        <w:t>that</w:t>
      </w:r>
      <w:r w:rsidRPr="00970D24">
        <w:rPr>
          <w:spacing w:val="-1"/>
        </w:rPr>
        <w:t xml:space="preserve"> </w:t>
      </w:r>
      <w:r w:rsidRPr="00970D24">
        <w:t>indicates</w:t>
      </w:r>
      <w:r w:rsidRPr="00970D24">
        <w:rPr>
          <w:spacing w:val="-2"/>
        </w:rPr>
        <w:t xml:space="preserve"> </w:t>
      </w:r>
      <w:r w:rsidRPr="00970D24">
        <w:t>they</w:t>
      </w:r>
      <w:r w:rsidRPr="00970D24">
        <w:rPr>
          <w:spacing w:val="-1"/>
        </w:rPr>
        <w:t xml:space="preserve"> </w:t>
      </w:r>
      <w:r w:rsidRPr="00970D24">
        <w:t>may</w:t>
      </w:r>
      <w:r w:rsidRPr="00970D24">
        <w:rPr>
          <w:spacing w:val="-4"/>
        </w:rPr>
        <w:t xml:space="preserve"> </w:t>
      </w:r>
      <w:r w:rsidRPr="00970D24">
        <w:t>not</w:t>
      </w:r>
      <w:r w:rsidRPr="00970D24">
        <w:rPr>
          <w:spacing w:val="-3"/>
        </w:rPr>
        <w:t xml:space="preserve"> </w:t>
      </w:r>
      <w:r w:rsidRPr="00970D24">
        <w:t>be</w:t>
      </w:r>
      <w:r w:rsidRPr="00970D24">
        <w:rPr>
          <w:spacing w:val="-3"/>
        </w:rPr>
        <w:t xml:space="preserve"> </w:t>
      </w:r>
      <w:r w:rsidRPr="00970D24">
        <w:t>suitable</w:t>
      </w:r>
      <w:r w:rsidRPr="00970D24">
        <w:rPr>
          <w:spacing w:val="-3"/>
        </w:rPr>
        <w:t xml:space="preserve"> </w:t>
      </w:r>
      <w:r w:rsidRPr="00970D24">
        <w:t>to work with children.</w:t>
      </w:r>
    </w:p>
    <w:p w14:paraId="4E70A88C" w14:textId="77777777" w:rsidR="00CF6618" w:rsidRPr="00970D24" w:rsidRDefault="00CF6618">
      <w:pPr>
        <w:pStyle w:val="BodyText"/>
        <w:ind w:left="0"/>
      </w:pPr>
    </w:p>
    <w:p w14:paraId="4E70A88D" w14:textId="77777777" w:rsidR="00CF6618" w:rsidRPr="00970D24" w:rsidRDefault="009F3D3B">
      <w:pPr>
        <w:pStyle w:val="BodyText"/>
        <w:ind w:left="142" w:right="518"/>
      </w:pPr>
      <w:r w:rsidRPr="00970D24">
        <w:t>The</w:t>
      </w:r>
      <w:r w:rsidRPr="00970D24">
        <w:rPr>
          <w:spacing w:val="-3"/>
        </w:rPr>
        <w:t xml:space="preserve"> </w:t>
      </w:r>
      <w:r w:rsidRPr="00970D24">
        <w:t>LADO’s</w:t>
      </w:r>
      <w:r w:rsidRPr="00970D24">
        <w:rPr>
          <w:spacing w:val="-2"/>
        </w:rPr>
        <w:t xml:space="preserve"> </w:t>
      </w:r>
      <w:r w:rsidRPr="00970D24">
        <w:t>contact</w:t>
      </w:r>
      <w:r w:rsidRPr="00970D24">
        <w:rPr>
          <w:spacing w:val="-1"/>
        </w:rPr>
        <w:t xml:space="preserve"> </w:t>
      </w:r>
      <w:r w:rsidRPr="00970D24">
        <w:t>number</w:t>
      </w:r>
      <w:r w:rsidRPr="00970D24">
        <w:rPr>
          <w:spacing w:val="-2"/>
        </w:rPr>
        <w:t xml:space="preserve"> </w:t>
      </w:r>
      <w:r w:rsidRPr="00970D24">
        <w:t>is</w:t>
      </w:r>
      <w:r w:rsidRPr="00970D24">
        <w:rPr>
          <w:spacing w:val="-4"/>
        </w:rPr>
        <w:t xml:space="preserve"> </w:t>
      </w:r>
      <w:r w:rsidRPr="00970D24">
        <w:rPr>
          <w:b/>
        </w:rPr>
        <w:t>01926</w:t>
      </w:r>
      <w:r w:rsidRPr="00970D24">
        <w:rPr>
          <w:b/>
          <w:spacing w:val="-3"/>
        </w:rPr>
        <w:t xml:space="preserve"> </w:t>
      </w:r>
      <w:r w:rsidRPr="00970D24">
        <w:rPr>
          <w:b/>
        </w:rPr>
        <w:t>745376</w:t>
      </w:r>
      <w:r w:rsidRPr="00970D24">
        <w:t>.</w:t>
      </w:r>
      <w:r w:rsidRPr="00970D24">
        <w:rPr>
          <w:spacing w:val="40"/>
        </w:rPr>
        <w:t xml:space="preserve"> </w:t>
      </w:r>
      <w:r w:rsidRPr="00970D24">
        <w:t>Referrals</w:t>
      </w:r>
      <w:r w:rsidRPr="00970D24">
        <w:rPr>
          <w:spacing w:val="-2"/>
        </w:rPr>
        <w:t xml:space="preserve"> </w:t>
      </w:r>
      <w:r w:rsidRPr="00970D24">
        <w:t>to</w:t>
      </w:r>
      <w:r w:rsidRPr="00970D24">
        <w:rPr>
          <w:spacing w:val="-2"/>
        </w:rPr>
        <w:t xml:space="preserve"> </w:t>
      </w:r>
      <w:r w:rsidRPr="00970D24">
        <w:t>the</w:t>
      </w:r>
      <w:r w:rsidRPr="00970D24">
        <w:rPr>
          <w:spacing w:val="-3"/>
        </w:rPr>
        <w:t xml:space="preserve"> </w:t>
      </w:r>
      <w:r w:rsidRPr="00970D24">
        <w:t>LADO</w:t>
      </w:r>
      <w:r w:rsidRPr="00970D24">
        <w:rPr>
          <w:spacing w:val="-5"/>
        </w:rPr>
        <w:t xml:space="preserve"> </w:t>
      </w:r>
      <w:r w:rsidRPr="00970D24">
        <w:t>will</w:t>
      </w:r>
      <w:r w:rsidRPr="00970D24">
        <w:rPr>
          <w:spacing w:val="-2"/>
        </w:rPr>
        <w:t xml:space="preserve"> </w:t>
      </w:r>
      <w:r w:rsidRPr="00970D24">
        <w:t>be</w:t>
      </w:r>
      <w:r w:rsidRPr="00970D24">
        <w:rPr>
          <w:spacing w:val="-3"/>
        </w:rPr>
        <w:t xml:space="preserve"> </w:t>
      </w:r>
      <w:r w:rsidRPr="00970D24">
        <w:t>submitted</w:t>
      </w:r>
      <w:r w:rsidRPr="00970D24">
        <w:rPr>
          <w:spacing w:val="-4"/>
        </w:rPr>
        <w:t xml:space="preserve"> </w:t>
      </w:r>
      <w:r w:rsidRPr="00970D24">
        <w:t xml:space="preserve">on a Position of Trust Referral Form and sent to </w:t>
      </w:r>
      <w:hyperlink r:id="rId78">
        <w:r w:rsidRPr="00970D24">
          <w:rPr>
            <w:u w:val="single"/>
          </w:rPr>
          <w:t>lado@warwickshire.gov.uk</w:t>
        </w:r>
      </w:hyperlink>
      <w:r w:rsidRPr="00970D24">
        <w:t>.</w:t>
      </w:r>
    </w:p>
    <w:p w14:paraId="4E70A88E" w14:textId="77777777" w:rsidR="00CF6618" w:rsidRPr="00970D24" w:rsidRDefault="00CF6618">
      <w:pPr>
        <w:pStyle w:val="BodyText"/>
        <w:spacing w:before="263"/>
        <w:ind w:left="0"/>
      </w:pPr>
    </w:p>
    <w:p w14:paraId="4E70A88F" w14:textId="77777777" w:rsidR="00CF6618" w:rsidRPr="00970D24" w:rsidRDefault="009F3D3B">
      <w:pPr>
        <w:pStyle w:val="BodyText"/>
        <w:ind w:right="518"/>
      </w:pPr>
      <w:r w:rsidRPr="00970D24">
        <w:t>All allegations against former members of staff or volunteers that meet the criteria will also be referred to the</w:t>
      </w:r>
      <w:r w:rsidRPr="00970D24">
        <w:rPr>
          <w:spacing w:val="-2"/>
        </w:rPr>
        <w:t xml:space="preserve"> </w:t>
      </w:r>
      <w:r w:rsidRPr="00970D24">
        <w:t>LADO</w:t>
      </w:r>
      <w:r w:rsidRPr="00970D24">
        <w:rPr>
          <w:spacing w:val="-1"/>
        </w:rPr>
        <w:t xml:space="preserve"> </w:t>
      </w:r>
      <w:r w:rsidRPr="00970D24">
        <w:t>in the first instance.</w:t>
      </w:r>
      <w:r w:rsidRPr="00970D24">
        <w:rPr>
          <w:spacing w:val="40"/>
        </w:rPr>
        <w:t xml:space="preserve"> </w:t>
      </w:r>
      <w:r w:rsidRPr="00970D24">
        <w:t>On occasions, the LADO</w:t>
      </w:r>
      <w:r w:rsidRPr="00970D24">
        <w:rPr>
          <w:spacing w:val="-1"/>
        </w:rPr>
        <w:t xml:space="preserve"> </w:t>
      </w:r>
      <w:r w:rsidRPr="00970D24">
        <w:t>may not be able to advise about and/or co-ordinate the response to historical allegations because the current whereabouts of the former member of staff or volunteer are unknown and/or it is unknown whether the individual is currently employed or volunteering in a role involving work with children.</w:t>
      </w:r>
      <w:r w:rsidRPr="00970D24">
        <w:rPr>
          <w:spacing w:val="40"/>
        </w:rPr>
        <w:t xml:space="preserve"> </w:t>
      </w:r>
      <w:r w:rsidRPr="00970D24">
        <w:t>In</w:t>
      </w:r>
      <w:r w:rsidRPr="00970D24">
        <w:rPr>
          <w:spacing w:val="-2"/>
        </w:rPr>
        <w:t xml:space="preserve"> </w:t>
      </w:r>
      <w:r w:rsidRPr="00970D24">
        <w:t>any</w:t>
      </w:r>
      <w:r w:rsidRPr="00970D24">
        <w:rPr>
          <w:spacing w:val="-1"/>
        </w:rPr>
        <w:t xml:space="preserve"> </w:t>
      </w:r>
      <w:r w:rsidRPr="00970D24">
        <w:t>such</w:t>
      </w:r>
      <w:r w:rsidRPr="00970D24">
        <w:rPr>
          <w:spacing w:val="-2"/>
        </w:rPr>
        <w:t xml:space="preserve"> </w:t>
      </w:r>
      <w:r w:rsidRPr="00970D24">
        <w:t>circumstances</w:t>
      </w:r>
      <w:r w:rsidRPr="00970D24">
        <w:rPr>
          <w:spacing w:val="-2"/>
        </w:rPr>
        <w:t xml:space="preserve"> </w:t>
      </w:r>
      <w:r w:rsidRPr="00970D24">
        <w:t>and</w:t>
      </w:r>
      <w:r w:rsidRPr="00970D24">
        <w:rPr>
          <w:spacing w:val="-1"/>
        </w:rPr>
        <w:t xml:space="preserve"> </w:t>
      </w:r>
      <w:r w:rsidRPr="00970D24">
        <w:t>following</w:t>
      </w:r>
      <w:r w:rsidRPr="00970D24">
        <w:rPr>
          <w:spacing w:val="-1"/>
        </w:rPr>
        <w:t xml:space="preserve"> </w:t>
      </w:r>
      <w:r w:rsidRPr="00970D24">
        <w:t>advice</w:t>
      </w:r>
      <w:r w:rsidRPr="00970D24">
        <w:rPr>
          <w:spacing w:val="-3"/>
        </w:rPr>
        <w:t xml:space="preserve"> </w:t>
      </w:r>
      <w:r w:rsidRPr="00970D24">
        <w:t>from</w:t>
      </w:r>
      <w:r w:rsidRPr="00970D24">
        <w:rPr>
          <w:spacing w:val="-5"/>
        </w:rPr>
        <w:t xml:space="preserve"> </w:t>
      </w:r>
      <w:r w:rsidRPr="00970D24">
        <w:t>the</w:t>
      </w:r>
      <w:r w:rsidRPr="00970D24">
        <w:rPr>
          <w:spacing w:val="-3"/>
        </w:rPr>
        <w:t xml:space="preserve"> </w:t>
      </w:r>
      <w:r w:rsidRPr="00970D24">
        <w:t>LADO,</w:t>
      </w:r>
      <w:r w:rsidRPr="00970D24">
        <w:rPr>
          <w:spacing w:val="-4"/>
        </w:rPr>
        <w:t xml:space="preserve"> </w:t>
      </w:r>
      <w:r w:rsidRPr="00970D24">
        <w:t>the</w:t>
      </w:r>
      <w:r w:rsidRPr="00970D24">
        <w:rPr>
          <w:spacing w:val="-3"/>
        </w:rPr>
        <w:t xml:space="preserve"> </w:t>
      </w:r>
      <w:r w:rsidRPr="00970D24">
        <w:t>matter</w:t>
      </w:r>
      <w:r w:rsidRPr="00970D24">
        <w:rPr>
          <w:spacing w:val="-2"/>
        </w:rPr>
        <w:t xml:space="preserve"> </w:t>
      </w:r>
      <w:r w:rsidRPr="00970D24">
        <w:t>will</w:t>
      </w:r>
      <w:r w:rsidRPr="00970D24">
        <w:rPr>
          <w:spacing w:val="-4"/>
        </w:rPr>
        <w:t xml:space="preserve"> </w:t>
      </w:r>
      <w:r w:rsidRPr="00970D24">
        <w:t>be reported to the Police.</w:t>
      </w:r>
    </w:p>
    <w:p w14:paraId="4E70A890" w14:textId="77777777" w:rsidR="00CF6618" w:rsidRPr="00970D24" w:rsidRDefault="00CF6618">
      <w:pPr>
        <w:pStyle w:val="BodyText"/>
        <w:spacing w:before="2"/>
        <w:ind w:left="0"/>
      </w:pPr>
    </w:p>
    <w:p w14:paraId="4E70A891" w14:textId="77777777" w:rsidR="00CF6618" w:rsidRPr="00970D24" w:rsidRDefault="009F3D3B">
      <w:pPr>
        <w:pStyle w:val="BodyText"/>
        <w:ind w:right="474"/>
      </w:pPr>
      <w:r w:rsidRPr="00970D24">
        <w:t>Staff</w:t>
      </w:r>
      <w:r w:rsidRPr="00970D24">
        <w:rPr>
          <w:spacing w:val="-2"/>
        </w:rPr>
        <w:t xml:space="preserve"> </w:t>
      </w:r>
      <w:r w:rsidRPr="00970D24">
        <w:t>who</w:t>
      </w:r>
      <w:r w:rsidRPr="00970D24">
        <w:rPr>
          <w:spacing w:val="-2"/>
        </w:rPr>
        <w:t xml:space="preserve"> </w:t>
      </w:r>
      <w:r w:rsidRPr="00970D24">
        <w:t>are</w:t>
      </w:r>
      <w:r w:rsidRPr="00970D24">
        <w:rPr>
          <w:spacing w:val="-3"/>
        </w:rPr>
        <w:t xml:space="preserve"> </w:t>
      </w:r>
      <w:r w:rsidRPr="00970D24">
        <w:t>the</w:t>
      </w:r>
      <w:r w:rsidRPr="00970D24">
        <w:rPr>
          <w:spacing w:val="-3"/>
        </w:rPr>
        <w:t xml:space="preserve"> </w:t>
      </w:r>
      <w:r w:rsidRPr="00970D24">
        <w:t>subject</w:t>
      </w:r>
      <w:r w:rsidRPr="00970D24">
        <w:rPr>
          <w:spacing w:val="-3"/>
        </w:rPr>
        <w:t xml:space="preserve"> </w:t>
      </w:r>
      <w:r w:rsidRPr="00970D24">
        <w:t>of</w:t>
      </w:r>
      <w:r w:rsidRPr="00970D24">
        <w:rPr>
          <w:spacing w:val="-2"/>
        </w:rPr>
        <w:t xml:space="preserve"> </w:t>
      </w:r>
      <w:r w:rsidRPr="00970D24">
        <w:t>an</w:t>
      </w:r>
      <w:r w:rsidRPr="00970D24">
        <w:rPr>
          <w:spacing w:val="-2"/>
        </w:rPr>
        <w:t xml:space="preserve"> </w:t>
      </w:r>
      <w:r w:rsidRPr="00970D24">
        <w:t>allegation</w:t>
      </w:r>
      <w:r w:rsidRPr="00970D24">
        <w:rPr>
          <w:spacing w:val="-5"/>
        </w:rPr>
        <w:t xml:space="preserve"> </w:t>
      </w:r>
      <w:r w:rsidRPr="00970D24">
        <w:t>have</w:t>
      </w:r>
      <w:r w:rsidRPr="00970D24">
        <w:rPr>
          <w:spacing w:val="-3"/>
        </w:rPr>
        <w:t xml:space="preserve"> </w:t>
      </w:r>
      <w:r w:rsidRPr="00970D24">
        <w:t>the</w:t>
      </w:r>
      <w:r w:rsidRPr="00970D24">
        <w:rPr>
          <w:spacing w:val="-3"/>
        </w:rPr>
        <w:t xml:space="preserve"> </w:t>
      </w:r>
      <w:r w:rsidRPr="00970D24">
        <w:t>right</w:t>
      </w:r>
      <w:r w:rsidRPr="00970D24">
        <w:rPr>
          <w:spacing w:val="-1"/>
        </w:rPr>
        <w:t xml:space="preserve"> </w:t>
      </w:r>
      <w:r w:rsidRPr="00970D24">
        <w:t>to</w:t>
      </w:r>
      <w:r w:rsidRPr="00970D24">
        <w:rPr>
          <w:spacing w:val="-2"/>
        </w:rPr>
        <w:t xml:space="preserve"> </w:t>
      </w:r>
      <w:r w:rsidRPr="00970D24">
        <w:t>have</w:t>
      </w:r>
      <w:r w:rsidRPr="00970D24">
        <w:rPr>
          <w:spacing w:val="-3"/>
        </w:rPr>
        <w:t xml:space="preserve"> </w:t>
      </w:r>
      <w:r w:rsidRPr="00970D24">
        <w:t>their</w:t>
      </w:r>
      <w:r w:rsidRPr="00970D24">
        <w:rPr>
          <w:spacing w:val="-2"/>
        </w:rPr>
        <w:t xml:space="preserve"> </w:t>
      </w:r>
      <w:r w:rsidRPr="00970D24">
        <w:t>case</w:t>
      </w:r>
      <w:r w:rsidRPr="00970D24">
        <w:rPr>
          <w:spacing w:val="-5"/>
        </w:rPr>
        <w:t xml:space="preserve"> </w:t>
      </w:r>
      <w:r w:rsidRPr="00970D24">
        <w:t>dealt</w:t>
      </w:r>
      <w:r w:rsidRPr="00970D24">
        <w:rPr>
          <w:spacing w:val="-1"/>
        </w:rPr>
        <w:t xml:space="preserve"> </w:t>
      </w:r>
      <w:r w:rsidRPr="00970D24">
        <w:t>with</w:t>
      </w:r>
      <w:r w:rsidRPr="00970D24">
        <w:rPr>
          <w:spacing w:val="-5"/>
        </w:rPr>
        <w:t xml:space="preserve"> </w:t>
      </w:r>
      <w:r w:rsidRPr="00970D24">
        <w:t>fairly, quickly and consistently and to be kept informed of its progress.</w:t>
      </w:r>
    </w:p>
    <w:p w14:paraId="4E70A892" w14:textId="77777777" w:rsidR="00CF6618" w:rsidRPr="00970D24" w:rsidRDefault="009F3D3B">
      <w:pPr>
        <w:pStyle w:val="BodyText"/>
        <w:spacing w:before="264"/>
        <w:ind w:right="629"/>
      </w:pPr>
      <w:r w:rsidRPr="00970D24">
        <w:t>Suspension is not the default option and alternatives to suspension will always be considered.</w:t>
      </w:r>
      <w:r w:rsidRPr="00970D24">
        <w:rPr>
          <w:spacing w:val="40"/>
        </w:rPr>
        <w:t xml:space="preserve"> </w:t>
      </w:r>
      <w:r w:rsidRPr="00970D24">
        <w:t>However, in some cases staff may be suspended where this is deemed to be the</w:t>
      </w:r>
      <w:r w:rsidRPr="00970D24">
        <w:rPr>
          <w:spacing w:val="-3"/>
        </w:rPr>
        <w:t xml:space="preserve"> </w:t>
      </w:r>
      <w:r w:rsidRPr="00970D24">
        <w:t>best</w:t>
      </w:r>
      <w:r w:rsidRPr="00970D24">
        <w:rPr>
          <w:spacing w:val="-1"/>
        </w:rPr>
        <w:t xml:space="preserve"> </w:t>
      </w:r>
      <w:r w:rsidRPr="00970D24">
        <w:t>way</w:t>
      </w:r>
      <w:r w:rsidRPr="00970D24">
        <w:rPr>
          <w:spacing w:val="-4"/>
        </w:rPr>
        <w:t xml:space="preserve"> </w:t>
      </w:r>
      <w:r w:rsidRPr="00970D24">
        <w:t>to</w:t>
      </w:r>
      <w:r w:rsidRPr="00970D24">
        <w:rPr>
          <w:spacing w:val="-4"/>
        </w:rPr>
        <w:t xml:space="preserve"> </w:t>
      </w:r>
      <w:r w:rsidRPr="00970D24">
        <w:t>ensure</w:t>
      </w:r>
      <w:r w:rsidRPr="00970D24">
        <w:rPr>
          <w:spacing w:val="-3"/>
        </w:rPr>
        <w:t xml:space="preserve"> </w:t>
      </w:r>
      <w:r w:rsidRPr="00970D24">
        <w:t>that</w:t>
      </w:r>
      <w:r w:rsidRPr="00970D24">
        <w:rPr>
          <w:spacing w:val="-1"/>
        </w:rPr>
        <w:t xml:space="preserve"> </w:t>
      </w:r>
      <w:r w:rsidRPr="00970D24">
        <w:t>allegations</w:t>
      </w:r>
      <w:r w:rsidRPr="00970D24">
        <w:rPr>
          <w:spacing w:val="-2"/>
        </w:rPr>
        <w:t xml:space="preserve"> </w:t>
      </w:r>
      <w:r w:rsidRPr="00970D24">
        <w:t>are</w:t>
      </w:r>
      <w:r w:rsidRPr="00970D24">
        <w:rPr>
          <w:spacing w:val="-3"/>
        </w:rPr>
        <w:t xml:space="preserve"> </w:t>
      </w:r>
      <w:r w:rsidRPr="00970D24">
        <w:t>investigated</w:t>
      </w:r>
      <w:r w:rsidRPr="00970D24">
        <w:rPr>
          <w:spacing w:val="-1"/>
        </w:rPr>
        <w:t xml:space="preserve"> </w:t>
      </w:r>
      <w:r w:rsidRPr="00970D24">
        <w:t>fairly,</w:t>
      </w:r>
      <w:r w:rsidRPr="00970D24">
        <w:rPr>
          <w:spacing w:val="-4"/>
        </w:rPr>
        <w:t xml:space="preserve"> </w:t>
      </w:r>
      <w:r w:rsidRPr="00970D24">
        <w:t>quickly</w:t>
      </w:r>
      <w:r w:rsidRPr="00970D24">
        <w:rPr>
          <w:spacing w:val="-4"/>
        </w:rPr>
        <w:t xml:space="preserve"> </w:t>
      </w:r>
      <w:r w:rsidRPr="00970D24">
        <w:t>and</w:t>
      </w:r>
      <w:r w:rsidRPr="00970D24">
        <w:rPr>
          <w:spacing w:val="-4"/>
        </w:rPr>
        <w:t xml:space="preserve"> </w:t>
      </w:r>
      <w:r w:rsidRPr="00970D24">
        <w:t>consistently</w:t>
      </w:r>
      <w:r w:rsidRPr="00970D24">
        <w:rPr>
          <w:spacing w:val="-1"/>
        </w:rPr>
        <w:t xml:space="preserve"> </w:t>
      </w:r>
      <w:r w:rsidRPr="00970D24">
        <w:t>and that all parties are protected.</w:t>
      </w:r>
      <w:r w:rsidRPr="00970D24">
        <w:rPr>
          <w:spacing w:val="40"/>
        </w:rPr>
        <w:t xml:space="preserve"> </w:t>
      </w:r>
      <w:r w:rsidRPr="00970D24">
        <w:t>In the event of suspension, the school will provide support and a named contact for the member of staff.</w:t>
      </w:r>
    </w:p>
    <w:p w14:paraId="4E70A893" w14:textId="77777777" w:rsidR="00CF6618" w:rsidRPr="00970D24" w:rsidRDefault="00CF6618">
      <w:pPr>
        <w:pStyle w:val="BodyText"/>
        <w:ind w:left="0"/>
      </w:pPr>
    </w:p>
    <w:p w14:paraId="4E70A894" w14:textId="77777777" w:rsidR="00CF6618" w:rsidRPr="00970D24" w:rsidRDefault="009F3D3B">
      <w:pPr>
        <w:pStyle w:val="BodyText"/>
      </w:pPr>
      <w:r w:rsidRPr="00970D24">
        <w:t>Staff,</w:t>
      </w:r>
      <w:r w:rsidRPr="00970D24">
        <w:rPr>
          <w:spacing w:val="-1"/>
        </w:rPr>
        <w:t xml:space="preserve"> </w:t>
      </w:r>
      <w:r w:rsidRPr="00970D24">
        <w:t>parents</w:t>
      </w:r>
      <w:r w:rsidRPr="00970D24">
        <w:rPr>
          <w:spacing w:val="-2"/>
        </w:rPr>
        <w:t xml:space="preserve"> </w:t>
      </w:r>
      <w:r w:rsidRPr="00970D24">
        <w:t>and</w:t>
      </w:r>
      <w:r w:rsidRPr="00970D24">
        <w:rPr>
          <w:spacing w:val="-4"/>
        </w:rPr>
        <w:t xml:space="preserve"> </w:t>
      </w:r>
      <w:r w:rsidRPr="00970D24">
        <w:t>governors</w:t>
      </w:r>
      <w:r w:rsidRPr="00970D24">
        <w:rPr>
          <w:spacing w:val="-2"/>
        </w:rPr>
        <w:t xml:space="preserve"> </w:t>
      </w:r>
      <w:r w:rsidRPr="00970D24">
        <w:t>are</w:t>
      </w:r>
      <w:r w:rsidRPr="00970D24">
        <w:rPr>
          <w:spacing w:val="-3"/>
        </w:rPr>
        <w:t xml:space="preserve"> </w:t>
      </w:r>
      <w:r w:rsidRPr="00970D24">
        <w:t>reminded</w:t>
      </w:r>
      <w:r w:rsidRPr="00970D24">
        <w:rPr>
          <w:spacing w:val="-1"/>
        </w:rPr>
        <w:t xml:space="preserve"> </w:t>
      </w:r>
      <w:r w:rsidRPr="00970D24">
        <w:t>that</w:t>
      </w:r>
      <w:r w:rsidRPr="00970D24">
        <w:rPr>
          <w:spacing w:val="-3"/>
        </w:rPr>
        <w:t xml:space="preserve"> </w:t>
      </w:r>
      <w:r w:rsidRPr="00970D24">
        <w:t>publication</w:t>
      </w:r>
      <w:r w:rsidRPr="00970D24">
        <w:rPr>
          <w:spacing w:val="-2"/>
        </w:rPr>
        <w:t xml:space="preserve"> </w:t>
      </w:r>
      <w:r w:rsidRPr="00970D24">
        <w:t>of</w:t>
      </w:r>
      <w:r w:rsidRPr="00970D24">
        <w:rPr>
          <w:spacing w:val="-2"/>
        </w:rPr>
        <w:t xml:space="preserve"> </w:t>
      </w:r>
      <w:r w:rsidRPr="00970D24">
        <w:t>material</w:t>
      </w:r>
      <w:r w:rsidRPr="00970D24">
        <w:rPr>
          <w:spacing w:val="-4"/>
        </w:rPr>
        <w:t xml:space="preserve"> </w:t>
      </w:r>
      <w:r w:rsidRPr="00970D24">
        <w:t>that</w:t>
      </w:r>
      <w:r w:rsidRPr="00970D24">
        <w:rPr>
          <w:spacing w:val="-1"/>
        </w:rPr>
        <w:t xml:space="preserve"> </w:t>
      </w:r>
      <w:r w:rsidRPr="00970D24">
        <w:t>may</w:t>
      </w:r>
      <w:r w:rsidRPr="00970D24">
        <w:rPr>
          <w:spacing w:val="-1"/>
        </w:rPr>
        <w:t xml:space="preserve"> </w:t>
      </w:r>
      <w:r w:rsidRPr="00970D24">
        <w:t>lead</w:t>
      </w:r>
      <w:r w:rsidRPr="00970D24">
        <w:rPr>
          <w:spacing w:val="-4"/>
        </w:rPr>
        <w:t xml:space="preserve"> </w:t>
      </w:r>
      <w:r w:rsidRPr="00970D24">
        <w:t>to</w:t>
      </w:r>
      <w:r w:rsidRPr="00970D24">
        <w:rPr>
          <w:spacing w:val="-4"/>
        </w:rPr>
        <w:t xml:space="preserve"> </w:t>
      </w:r>
      <w:r w:rsidRPr="00970D24">
        <w:t>the identification of a teacher who is the subject of an allegation is prohibited by law.</w:t>
      </w:r>
    </w:p>
    <w:p w14:paraId="4E70A895" w14:textId="77777777" w:rsidR="00CF6618" w:rsidRPr="00970D24" w:rsidRDefault="009F3D3B">
      <w:pPr>
        <w:pStyle w:val="BodyText"/>
        <w:spacing w:before="2"/>
        <w:ind w:right="474"/>
      </w:pPr>
      <w:r w:rsidRPr="00970D24">
        <w:t>Publication</w:t>
      </w:r>
      <w:r w:rsidRPr="00970D24">
        <w:rPr>
          <w:spacing w:val="-3"/>
        </w:rPr>
        <w:t xml:space="preserve"> </w:t>
      </w:r>
      <w:r w:rsidRPr="00970D24">
        <w:t>includes</w:t>
      </w:r>
      <w:r w:rsidRPr="00970D24">
        <w:rPr>
          <w:spacing w:val="-5"/>
        </w:rPr>
        <w:t xml:space="preserve"> </w:t>
      </w:r>
      <w:r w:rsidRPr="00970D24">
        <w:t>verbal</w:t>
      </w:r>
      <w:r w:rsidRPr="00970D24">
        <w:rPr>
          <w:spacing w:val="-3"/>
        </w:rPr>
        <w:t xml:space="preserve"> </w:t>
      </w:r>
      <w:r w:rsidRPr="00970D24">
        <w:t>conversations</w:t>
      </w:r>
      <w:r w:rsidRPr="00970D24">
        <w:rPr>
          <w:spacing w:val="-3"/>
        </w:rPr>
        <w:t xml:space="preserve"> </w:t>
      </w:r>
      <w:r w:rsidRPr="00970D24">
        <w:t>or</w:t>
      </w:r>
      <w:r w:rsidRPr="00970D24">
        <w:rPr>
          <w:spacing w:val="-5"/>
        </w:rPr>
        <w:t xml:space="preserve"> </w:t>
      </w:r>
      <w:r w:rsidRPr="00970D24">
        <w:t>writing,</w:t>
      </w:r>
      <w:r w:rsidRPr="00970D24">
        <w:rPr>
          <w:spacing w:val="-2"/>
        </w:rPr>
        <w:t xml:space="preserve"> </w:t>
      </w:r>
      <w:r w:rsidRPr="00970D24">
        <w:t>including</w:t>
      </w:r>
      <w:r w:rsidRPr="00970D24">
        <w:rPr>
          <w:spacing w:val="-2"/>
        </w:rPr>
        <w:t xml:space="preserve"> </w:t>
      </w:r>
      <w:r w:rsidRPr="00970D24">
        <w:t>content</w:t>
      </w:r>
      <w:r w:rsidRPr="00970D24">
        <w:rPr>
          <w:spacing w:val="-2"/>
        </w:rPr>
        <w:t xml:space="preserve"> </w:t>
      </w:r>
      <w:r w:rsidRPr="00970D24">
        <w:t>placed</w:t>
      </w:r>
      <w:r w:rsidRPr="00970D24">
        <w:rPr>
          <w:spacing w:val="-2"/>
        </w:rPr>
        <w:t xml:space="preserve"> </w:t>
      </w:r>
      <w:r w:rsidRPr="00970D24">
        <w:t>on</w:t>
      </w:r>
      <w:r w:rsidRPr="00970D24">
        <w:rPr>
          <w:spacing w:val="-3"/>
        </w:rPr>
        <w:t xml:space="preserve"> </w:t>
      </w:r>
      <w:r w:rsidRPr="00970D24">
        <w:t>social</w:t>
      </w:r>
      <w:r w:rsidRPr="00970D24">
        <w:rPr>
          <w:spacing w:val="-3"/>
        </w:rPr>
        <w:t xml:space="preserve"> </w:t>
      </w:r>
      <w:r w:rsidRPr="00970D24">
        <w:t xml:space="preserve">media </w:t>
      </w:r>
      <w:r w:rsidRPr="00970D24">
        <w:rPr>
          <w:spacing w:val="-2"/>
        </w:rPr>
        <w:t>sites.</w:t>
      </w:r>
    </w:p>
    <w:p w14:paraId="4E70A896"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897" w14:textId="349D983E" w:rsidR="00CF6618" w:rsidRPr="00970D24" w:rsidRDefault="009F3D3B">
      <w:pPr>
        <w:pStyle w:val="BodyText"/>
        <w:spacing w:before="89" w:line="237" w:lineRule="auto"/>
        <w:ind w:right="518"/>
      </w:pPr>
      <w:r w:rsidRPr="00970D24">
        <w:lastRenderedPageBreak/>
        <w:t>In</w:t>
      </w:r>
      <w:r w:rsidRPr="00970D24">
        <w:rPr>
          <w:spacing w:val="-3"/>
        </w:rPr>
        <w:t xml:space="preserve"> </w:t>
      </w:r>
      <w:r w:rsidRPr="00970D24">
        <w:t>accordance</w:t>
      </w:r>
      <w:r w:rsidRPr="00970D24">
        <w:rPr>
          <w:spacing w:val="-4"/>
        </w:rPr>
        <w:t xml:space="preserve"> </w:t>
      </w:r>
      <w:r w:rsidRPr="00970D24">
        <w:t>with</w:t>
      </w:r>
      <w:r w:rsidRPr="00970D24">
        <w:rPr>
          <w:spacing w:val="-4"/>
        </w:rPr>
        <w:t xml:space="preserve"> </w:t>
      </w:r>
      <w:r w:rsidRPr="00970D24">
        <w:rPr>
          <w:i/>
          <w:sz w:val="23"/>
        </w:rPr>
        <w:t>Keeping</w:t>
      </w:r>
      <w:r w:rsidRPr="00970D24">
        <w:rPr>
          <w:i/>
          <w:spacing w:val="-5"/>
          <w:sz w:val="23"/>
        </w:rPr>
        <w:t xml:space="preserve"> </w:t>
      </w:r>
      <w:r w:rsidRPr="00970D24">
        <w:rPr>
          <w:i/>
          <w:sz w:val="23"/>
        </w:rPr>
        <w:t>Children</w:t>
      </w:r>
      <w:r w:rsidRPr="00970D24">
        <w:rPr>
          <w:i/>
          <w:spacing w:val="-6"/>
          <w:sz w:val="23"/>
        </w:rPr>
        <w:t xml:space="preserve"> </w:t>
      </w:r>
      <w:r w:rsidRPr="00970D24">
        <w:rPr>
          <w:i/>
          <w:sz w:val="23"/>
        </w:rPr>
        <w:t>Safe</w:t>
      </w:r>
      <w:r w:rsidRPr="00970D24">
        <w:rPr>
          <w:i/>
          <w:spacing w:val="-7"/>
          <w:sz w:val="23"/>
        </w:rPr>
        <w:t xml:space="preserve"> </w:t>
      </w:r>
      <w:r w:rsidRPr="00970D24">
        <w:rPr>
          <w:i/>
          <w:sz w:val="23"/>
        </w:rPr>
        <w:t>in</w:t>
      </w:r>
      <w:r w:rsidRPr="00970D24">
        <w:rPr>
          <w:i/>
          <w:spacing w:val="-6"/>
          <w:sz w:val="23"/>
        </w:rPr>
        <w:t xml:space="preserve"> </w:t>
      </w:r>
      <w:r w:rsidRPr="00970D24">
        <w:rPr>
          <w:i/>
          <w:sz w:val="23"/>
        </w:rPr>
        <w:t>Education</w:t>
      </w:r>
      <w:r w:rsidRPr="00970D24">
        <w:rPr>
          <w:i/>
          <w:spacing w:val="-6"/>
          <w:sz w:val="23"/>
        </w:rPr>
        <w:t xml:space="preserve"> </w:t>
      </w:r>
      <w:r w:rsidRPr="00970D24">
        <w:rPr>
          <w:i/>
          <w:sz w:val="23"/>
        </w:rPr>
        <w:t>202</w:t>
      </w:r>
      <w:r w:rsidR="006E24FE" w:rsidRPr="00970D24">
        <w:rPr>
          <w:i/>
          <w:sz w:val="23"/>
        </w:rPr>
        <w:t>5</w:t>
      </w:r>
      <w:r w:rsidRPr="00970D24">
        <w:rPr>
          <w:i/>
          <w:sz w:val="23"/>
        </w:rPr>
        <w:t>,</w:t>
      </w:r>
      <w:r w:rsidRPr="00970D24">
        <w:rPr>
          <w:i/>
          <w:spacing w:val="-5"/>
          <w:sz w:val="23"/>
        </w:rPr>
        <w:t xml:space="preserve"> </w:t>
      </w:r>
      <w:r w:rsidRPr="00970D24">
        <w:t>the</w:t>
      </w:r>
      <w:r w:rsidRPr="00970D24">
        <w:rPr>
          <w:spacing w:val="-6"/>
        </w:rPr>
        <w:t xml:space="preserve"> </w:t>
      </w:r>
      <w:r w:rsidRPr="00970D24">
        <w:t>school</w:t>
      </w:r>
      <w:r w:rsidRPr="00970D24">
        <w:rPr>
          <w:spacing w:val="-3"/>
        </w:rPr>
        <w:t xml:space="preserve"> </w:t>
      </w:r>
      <w:r w:rsidRPr="00970D24">
        <w:t>will</w:t>
      </w:r>
      <w:r w:rsidRPr="00970D24">
        <w:rPr>
          <w:spacing w:val="-3"/>
        </w:rPr>
        <w:t xml:space="preserve"> </w:t>
      </w:r>
      <w:r w:rsidRPr="00970D24">
        <w:t>make</w:t>
      </w:r>
      <w:r w:rsidRPr="00970D24">
        <w:rPr>
          <w:spacing w:val="-4"/>
        </w:rPr>
        <w:t xml:space="preserve"> </w:t>
      </w:r>
      <w:r w:rsidRPr="00970D24">
        <w:t>every effort</w:t>
      </w:r>
      <w:r w:rsidRPr="00970D24">
        <w:rPr>
          <w:spacing w:val="-2"/>
        </w:rPr>
        <w:t xml:space="preserve"> </w:t>
      </w:r>
      <w:r w:rsidRPr="00970D24">
        <w:t>to</w:t>
      </w:r>
      <w:r w:rsidRPr="00970D24">
        <w:rPr>
          <w:spacing w:val="-3"/>
        </w:rPr>
        <w:t xml:space="preserve"> </w:t>
      </w:r>
      <w:r w:rsidRPr="00970D24">
        <w:t>maintain</w:t>
      </w:r>
      <w:r w:rsidRPr="00970D24">
        <w:rPr>
          <w:spacing w:val="-3"/>
        </w:rPr>
        <w:t xml:space="preserve"> </w:t>
      </w:r>
      <w:r w:rsidRPr="00970D24">
        <w:t>confidentiality</w:t>
      </w:r>
      <w:r w:rsidRPr="00970D24">
        <w:rPr>
          <w:spacing w:val="-2"/>
        </w:rPr>
        <w:t xml:space="preserve"> </w:t>
      </w:r>
      <w:r w:rsidRPr="00970D24">
        <w:t>and</w:t>
      </w:r>
      <w:r w:rsidRPr="00970D24">
        <w:rPr>
          <w:spacing w:val="-5"/>
        </w:rPr>
        <w:t xml:space="preserve"> </w:t>
      </w:r>
      <w:r w:rsidRPr="00970D24">
        <w:t>guard</w:t>
      </w:r>
      <w:r w:rsidRPr="00970D24">
        <w:rPr>
          <w:spacing w:val="-2"/>
        </w:rPr>
        <w:t xml:space="preserve"> </w:t>
      </w:r>
      <w:r w:rsidRPr="00970D24">
        <w:t>against</w:t>
      </w:r>
      <w:r w:rsidRPr="00970D24">
        <w:rPr>
          <w:spacing w:val="-2"/>
        </w:rPr>
        <w:t xml:space="preserve"> </w:t>
      </w:r>
      <w:r w:rsidRPr="00970D24">
        <w:t>unwanted</w:t>
      </w:r>
      <w:r w:rsidRPr="00970D24">
        <w:rPr>
          <w:spacing w:val="-2"/>
        </w:rPr>
        <w:t xml:space="preserve"> </w:t>
      </w:r>
      <w:r w:rsidRPr="00970D24">
        <w:t>publicity</w:t>
      </w:r>
      <w:r w:rsidRPr="00970D24">
        <w:rPr>
          <w:spacing w:val="-2"/>
        </w:rPr>
        <w:t xml:space="preserve"> </w:t>
      </w:r>
      <w:r w:rsidRPr="00970D24">
        <w:t>while</w:t>
      </w:r>
      <w:r w:rsidRPr="00970D24">
        <w:rPr>
          <w:spacing w:val="-4"/>
        </w:rPr>
        <w:t xml:space="preserve"> </w:t>
      </w:r>
      <w:r w:rsidRPr="00970D24">
        <w:t>an</w:t>
      </w:r>
      <w:r w:rsidRPr="00970D24">
        <w:rPr>
          <w:spacing w:val="-3"/>
        </w:rPr>
        <w:t xml:space="preserve"> </w:t>
      </w:r>
      <w:r w:rsidRPr="00970D24">
        <w:t>allegation</w:t>
      </w:r>
      <w:r w:rsidRPr="00970D24">
        <w:rPr>
          <w:spacing w:val="-3"/>
        </w:rPr>
        <w:t xml:space="preserve"> </w:t>
      </w:r>
      <w:r w:rsidRPr="00970D24">
        <w:t>is being investigated or considered.</w:t>
      </w:r>
    </w:p>
    <w:p w14:paraId="4E70A898" w14:textId="77777777" w:rsidR="00CF6618" w:rsidRPr="00970D24" w:rsidRDefault="00CF6618">
      <w:pPr>
        <w:pStyle w:val="BodyText"/>
        <w:spacing w:before="3"/>
        <w:ind w:left="0"/>
      </w:pPr>
    </w:p>
    <w:p w14:paraId="4E70A899" w14:textId="77777777" w:rsidR="00CF6618" w:rsidRPr="00970D24" w:rsidRDefault="009F3D3B">
      <w:pPr>
        <w:pStyle w:val="BodyText"/>
        <w:ind w:left="142" w:right="472"/>
      </w:pPr>
      <w:r w:rsidRPr="00970D24">
        <w:t>NB it is the headteacher responsibility to contact and refer to the LADO when necessary.</w:t>
      </w:r>
      <w:r w:rsidRPr="00970D24">
        <w:rPr>
          <w:spacing w:val="40"/>
        </w:rPr>
        <w:t xml:space="preserve"> </w:t>
      </w:r>
      <w:r w:rsidRPr="00970D24">
        <w:t>The only exceptions are when the allegation is against the headteacher or CEO</w:t>
      </w:r>
      <w:r w:rsidRPr="00970D24">
        <w:rPr>
          <w:spacing w:val="40"/>
        </w:rPr>
        <w:t xml:space="preserve"> </w:t>
      </w:r>
      <w:r w:rsidRPr="00970D24">
        <w:t>in which instance the chair of governors/trustees will undertake that responsibility; or where a member</w:t>
      </w:r>
      <w:r w:rsidRPr="00970D24">
        <w:rPr>
          <w:spacing w:val="-3"/>
        </w:rPr>
        <w:t xml:space="preserve"> </w:t>
      </w:r>
      <w:r w:rsidRPr="00970D24">
        <w:t>of</w:t>
      </w:r>
      <w:r w:rsidRPr="00970D24">
        <w:rPr>
          <w:spacing w:val="-3"/>
        </w:rPr>
        <w:t xml:space="preserve"> </w:t>
      </w:r>
      <w:r w:rsidRPr="00970D24">
        <w:t>staff</w:t>
      </w:r>
      <w:r w:rsidRPr="00970D24">
        <w:rPr>
          <w:spacing w:val="-3"/>
        </w:rPr>
        <w:t xml:space="preserve"> </w:t>
      </w:r>
      <w:r w:rsidRPr="00970D24">
        <w:t>is</w:t>
      </w:r>
      <w:r w:rsidRPr="00970D24">
        <w:rPr>
          <w:spacing w:val="-3"/>
        </w:rPr>
        <w:t xml:space="preserve"> </w:t>
      </w:r>
      <w:r w:rsidRPr="00970D24">
        <w:t>concerned</w:t>
      </w:r>
      <w:r w:rsidRPr="00970D24">
        <w:rPr>
          <w:spacing w:val="-2"/>
        </w:rPr>
        <w:t xml:space="preserve"> </w:t>
      </w:r>
      <w:r w:rsidRPr="00970D24">
        <w:t>that</w:t>
      </w:r>
      <w:r w:rsidRPr="00970D24">
        <w:rPr>
          <w:spacing w:val="-2"/>
        </w:rPr>
        <w:t xml:space="preserve"> </w:t>
      </w:r>
      <w:r w:rsidRPr="00970D24">
        <w:t>appropriate</w:t>
      </w:r>
      <w:r w:rsidRPr="00970D24">
        <w:rPr>
          <w:spacing w:val="-4"/>
        </w:rPr>
        <w:t xml:space="preserve"> </w:t>
      </w:r>
      <w:r w:rsidRPr="00970D24">
        <w:t>action</w:t>
      </w:r>
      <w:r w:rsidRPr="00970D24">
        <w:rPr>
          <w:spacing w:val="-3"/>
        </w:rPr>
        <w:t xml:space="preserve"> </w:t>
      </w:r>
      <w:r w:rsidRPr="00970D24">
        <w:t>has</w:t>
      </w:r>
      <w:r w:rsidRPr="00970D24">
        <w:rPr>
          <w:spacing w:val="-3"/>
        </w:rPr>
        <w:t xml:space="preserve"> </w:t>
      </w:r>
      <w:r w:rsidRPr="00970D24">
        <w:t>not</w:t>
      </w:r>
      <w:r w:rsidRPr="00970D24">
        <w:rPr>
          <w:spacing w:val="-4"/>
        </w:rPr>
        <w:t xml:space="preserve"> </w:t>
      </w:r>
      <w:r w:rsidRPr="00970D24">
        <w:t>been</w:t>
      </w:r>
      <w:r w:rsidRPr="00970D24">
        <w:rPr>
          <w:spacing w:val="-3"/>
        </w:rPr>
        <w:t xml:space="preserve"> </w:t>
      </w:r>
      <w:r w:rsidRPr="00970D24">
        <w:t>taken</w:t>
      </w:r>
      <w:r w:rsidRPr="00970D24">
        <w:rPr>
          <w:spacing w:val="-3"/>
        </w:rPr>
        <w:t xml:space="preserve"> </w:t>
      </w:r>
      <w:r w:rsidRPr="00970D24">
        <w:t>by</w:t>
      </w:r>
      <w:r w:rsidRPr="00970D24">
        <w:rPr>
          <w:spacing w:val="-2"/>
        </w:rPr>
        <w:t xml:space="preserve"> </w:t>
      </w:r>
      <w:r w:rsidRPr="00970D24">
        <w:t>the</w:t>
      </w:r>
      <w:r w:rsidRPr="00970D24">
        <w:rPr>
          <w:spacing w:val="-3"/>
        </w:rPr>
        <w:t xml:space="preserve"> </w:t>
      </w:r>
      <w:r w:rsidRPr="00970D24">
        <w:t>headteacher in</w:t>
      </w:r>
      <w:r w:rsidRPr="00970D24">
        <w:rPr>
          <w:spacing w:val="-2"/>
        </w:rPr>
        <w:t xml:space="preserve"> </w:t>
      </w:r>
      <w:r w:rsidRPr="00970D24">
        <w:t>relation</w:t>
      </w:r>
      <w:r w:rsidRPr="00970D24">
        <w:rPr>
          <w:spacing w:val="-2"/>
        </w:rPr>
        <w:t xml:space="preserve"> </w:t>
      </w:r>
      <w:r w:rsidRPr="00970D24">
        <w:t>to</w:t>
      </w:r>
      <w:r w:rsidRPr="00970D24">
        <w:rPr>
          <w:spacing w:val="-4"/>
        </w:rPr>
        <w:t xml:space="preserve"> </w:t>
      </w:r>
      <w:r w:rsidRPr="00970D24">
        <w:t>an</w:t>
      </w:r>
      <w:r w:rsidRPr="00970D24">
        <w:rPr>
          <w:spacing w:val="-2"/>
        </w:rPr>
        <w:t xml:space="preserve"> </w:t>
      </w:r>
      <w:r w:rsidRPr="00970D24">
        <w:t>allegation</w:t>
      </w:r>
      <w:r w:rsidRPr="00970D24">
        <w:rPr>
          <w:spacing w:val="-2"/>
        </w:rPr>
        <w:t xml:space="preserve"> </w:t>
      </w:r>
      <w:r w:rsidRPr="00970D24">
        <w:t>against</w:t>
      </w:r>
      <w:r w:rsidRPr="00970D24">
        <w:rPr>
          <w:spacing w:val="-1"/>
        </w:rPr>
        <w:t xml:space="preserve"> </w:t>
      </w:r>
      <w:r w:rsidRPr="00970D24">
        <w:t>somebody</w:t>
      </w:r>
      <w:r w:rsidRPr="00970D24">
        <w:rPr>
          <w:spacing w:val="-4"/>
        </w:rPr>
        <w:t xml:space="preserve"> </w:t>
      </w:r>
      <w:r w:rsidRPr="00970D24">
        <w:t>who</w:t>
      </w:r>
      <w:r w:rsidRPr="00970D24">
        <w:rPr>
          <w:spacing w:val="-4"/>
        </w:rPr>
        <w:t xml:space="preserve"> </w:t>
      </w:r>
      <w:r w:rsidRPr="00970D24">
        <w:t>works</w:t>
      </w:r>
      <w:r w:rsidRPr="00970D24">
        <w:rPr>
          <w:spacing w:val="-2"/>
        </w:rPr>
        <w:t xml:space="preserve"> </w:t>
      </w:r>
      <w:r w:rsidRPr="00970D24">
        <w:t>at</w:t>
      </w:r>
      <w:r w:rsidRPr="00970D24">
        <w:rPr>
          <w:spacing w:val="-1"/>
        </w:rPr>
        <w:t xml:space="preserve"> </w:t>
      </w:r>
      <w:r w:rsidRPr="00970D24">
        <w:t>the</w:t>
      </w:r>
      <w:r w:rsidRPr="00970D24">
        <w:rPr>
          <w:spacing w:val="-3"/>
        </w:rPr>
        <w:t xml:space="preserve"> </w:t>
      </w:r>
      <w:r w:rsidRPr="00970D24">
        <w:t>school</w:t>
      </w:r>
      <w:r w:rsidRPr="00970D24">
        <w:rPr>
          <w:spacing w:val="-4"/>
        </w:rPr>
        <w:t xml:space="preserve"> </w:t>
      </w:r>
      <w:r w:rsidRPr="00970D24">
        <w:t>or</w:t>
      </w:r>
      <w:r w:rsidRPr="00970D24">
        <w:rPr>
          <w:spacing w:val="-2"/>
        </w:rPr>
        <w:t xml:space="preserve"> </w:t>
      </w:r>
      <w:r w:rsidRPr="00970D24">
        <w:t>feels</w:t>
      </w:r>
      <w:r w:rsidRPr="00970D24">
        <w:rPr>
          <w:spacing w:val="-2"/>
        </w:rPr>
        <w:t xml:space="preserve"> </w:t>
      </w:r>
      <w:r w:rsidRPr="00970D24">
        <w:t>anxious</w:t>
      </w:r>
      <w:r w:rsidRPr="00970D24">
        <w:rPr>
          <w:spacing w:val="-2"/>
        </w:rPr>
        <w:t xml:space="preserve"> </w:t>
      </w:r>
      <w:r w:rsidRPr="00970D24">
        <w:t>about reporting to those individuals, in which instance the member of staff should contact the LADO directly in order to safeguard children.</w:t>
      </w:r>
      <w:r w:rsidRPr="00970D24">
        <w:rPr>
          <w:spacing w:val="40"/>
        </w:rPr>
        <w:t xml:space="preserve"> </w:t>
      </w:r>
      <w:r w:rsidRPr="00970D24">
        <w:t>The LADO’s contact details are above and are readily accessible and visible to staff within the school.</w:t>
      </w:r>
    </w:p>
    <w:p w14:paraId="4E70A89A" w14:textId="77777777" w:rsidR="00CF6618" w:rsidRPr="00970D24" w:rsidRDefault="00CF6618">
      <w:pPr>
        <w:pStyle w:val="BodyText"/>
        <w:ind w:left="0"/>
      </w:pPr>
    </w:p>
    <w:p w14:paraId="4E70A89B" w14:textId="77777777" w:rsidR="00CF6618" w:rsidRPr="00970D24" w:rsidRDefault="00CF6618">
      <w:pPr>
        <w:pStyle w:val="BodyText"/>
        <w:spacing w:before="1"/>
        <w:ind w:left="0"/>
      </w:pPr>
    </w:p>
    <w:p w14:paraId="4E70A89C" w14:textId="77777777" w:rsidR="00CF6618" w:rsidRPr="00970D24" w:rsidRDefault="009F3D3B">
      <w:pPr>
        <w:pStyle w:val="BodyText"/>
        <w:ind w:right="518"/>
      </w:pPr>
      <w:r w:rsidRPr="00970D24">
        <w:t>In the event of a member of permanent or temporary staff, volunteer or contractor being dismissed</w:t>
      </w:r>
      <w:r w:rsidRPr="00970D24">
        <w:rPr>
          <w:spacing w:val="-1"/>
        </w:rPr>
        <w:t xml:space="preserve"> </w:t>
      </w:r>
      <w:r w:rsidRPr="00970D24">
        <w:t>or</w:t>
      </w:r>
      <w:r w:rsidRPr="00970D24">
        <w:rPr>
          <w:spacing w:val="-4"/>
        </w:rPr>
        <w:t xml:space="preserve"> </w:t>
      </w:r>
      <w:r w:rsidRPr="00970D24">
        <w:t>removed</w:t>
      </w:r>
      <w:r w:rsidRPr="00970D24">
        <w:rPr>
          <w:spacing w:val="-4"/>
        </w:rPr>
        <w:t xml:space="preserve"> </w:t>
      </w:r>
      <w:r w:rsidRPr="00970D24">
        <w:t>due</w:t>
      </w:r>
      <w:r w:rsidRPr="00970D24">
        <w:rPr>
          <w:spacing w:val="-3"/>
        </w:rPr>
        <w:t xml:space="preserve"> </w:t>
      </w:r>
      <w:r w:rsidRPr="00970D24">
        <w:t>to</w:t>
      </w:r>
      <w:r w:rsidRPr="00970D24">
        <w:rPr>
          <w:spacing w:val="-2"/>
        </w:rPr>
        <w:t xml:space="preserve"> </w:t>
      </w:r>
      <w:r w:rsidRPr="00970D24">
        <w:t>safeguarding</w:t>
      </w:r>
      <w:r w:rsidRPr="00970D24">
        <w:rPr>
          <w:spacing w:val="-4"/>
        </w:rPr>
        <w:t xml:space="preserve"> </w:t>
      </w:r>
      <w:r w:rsidRPr="00970D24">
        <w:t>concerns</w:t>
      </w:r>
      <w:r w:rsidRPr="00970D24">
        <w:rPr>
          <w:spacing w:val="-2"/>
        </w:rPr>
        <w:t xml:space="preserve"> </w:t>
      </w:r>
      <w:r w:rsidRPr="00970D24">
        <w:t>or</w:t>
      </w:r>
      <w:r w:rsidRPr="00970D24">
        <w:rPr>
          <w:spacing w:val="-2"/>
        </w:rPr>
        <w:t xml:space="preserve"> </w:t>
      </w:r>
      <w:r w:rsidRPr="00970D24">
        <w:t>they</w:t>
      </w:r>
      <w:r w:rsidRPr="00970D24">
        <w:rPr>
          <w:spacing w:val="-4"/>
        </w:rPr>
        <w:t xml:space="preserve"> </w:t>
      </w:r>
      <w:r w:rsidRPr="00970D24">
        <w:t>would</w:t>
      </w:r>
      <w:r w:rsidRPr="00970D24">
        <w:rPr>
          <w:spacing w:val="-1"/>
        </w:rPr>
        <w:t xml:space="preserve"> </w:t>
      </w:r>
      <w:r w:rsidRPr="00970D24">
        <w:t>have</w:t>
      </w:r>
      <w:r w:rsidRPr="00970D24">
        <w:rPr>
          <w:spacing w:val="-5"/>
        </w:rPr>
        <w:t xml:space="preserve"> </w:t>
      </w:r>
      <w:r w:rsidRPr="00970D24">
        <w:t>been</w:t>
      </w:r>
      <w:r w:rsidRPr="00970D24">
        <w:rPr>
          <w:spacing w:val="-2"/>
        </w:rPr>
        <w:t xml:space="preserve"> </w:t>
      </w:r>
      <w:r w:rsidRPr="00970D24">
        <w:t>had</w:t>
      </w:r>
      <w:r w:rsidRPr="00970D24">
        <w:rPr>
          <w:spacing w:val="-1"/>
        </w:rPr>
        <w:t xml:space="preserve"> </w:t>
      </w:r>
      <w:r w:rsidRPr="00970D24">
        <w:t>they</w:t>
      </w:r>
      <w:r w:rsidRPr="00970D24">
        <w:rPr>
          <w:spacing w:val="-1"/>
        </w:rPr>
        <w:t xml:space="preserve"> </w:t>
      </w:r>
      <w:r w:rsidRPr="00970D24">
        <w:t>not resigned, the</w:t>
      </w:r>
      <w:r w:rsidRPr="00970D24">
        <w:rPr>
          <w:spacing w:val="-2"/>
        </w:rPr>
        <w:t xml:space="preserve"> </w:t>
      </w:r>
      <w:r w:rsidRPr="00970D24">
        <w:t>school</w:t>
      </w:r>
      <w:r w:rsidRPr="00970D24">
        <w:rPr>
          <w:spacing w:val="-3"/>
        </w:rPr>
        <w:t xml:space="preserve"> </w:t>
      </w:r>
      <w:r w:rsidRPr="00970D24">
        <w:t>will</w:t>
      </w:r>
      <w:r w:rsidRPr="00970D24">
        <w:rPr>
          <w:spacing w:val="-3"/>
        </w:rPr>
        <w:t xml:space="preserve"> </w:t>
      </w:r>
      <w:r w:rsidRPr="00970D24">
        <w:t>fulfil</w:t>
      </w:r>
      <w:r w:rsidRPr="00970D24">
        <w:rPr>
          <w:spacing w:val="-1"/>
        </w:rPr>
        <w:t xml:space="preserve"> </w:t>
      </w:r>
      <w:r w:rsidRPr="00970D24">
        <w:t>its</w:t>
      </w:r>
      <w:r w:rsidRPr="00970D24">
        <w:rPr>
          <w:spacing w:val="-1"/>
        </w:rPr>
        <w:t xml:space="preserve"> </w:t>
      </w:r>
      <w:r w:rsidRPr="00970D24">
        <w:t>legal</w:t>
      </w:r>
      <w:r w:rsidRPr="00970D24">
        <w:rPr>
          <w:spacing w:val="-3"/>
        </w:rPr>
        <w:t xml:space="preserve"> </w:t>
      </w:r>
      <w:r w:rsidRPr="00970D24">
        <w:t>duty</w:t>
      </w:r>
      <w:r w:rsidRPr="00970D24">
        <w:rPr>
          <w:spacing w:val="-3"/>
        </w:rPr>
        <w:t xml:space="preserve"> </w:t>
      </w:r>
      <w:r w:rsidRPr="00970D24">
        <w:t>to</w:t>
      </w:r>
      <w:r w:rsidRPr="00970D24">
        <w:rPr>
          <w:spacing w:val="-1"/>
        </w:rPr>
        <w:t xml:space="preserve"> </w:t>
      </w:r>
      <w:r w:rsidRPr="00970D24">
        <w:t>make</w:t>
      </w:r>
      <w:r w:rsidRPr="00970D24">
        <w:rPr>
          <w:spacing w:val="-2"/>
        </w:rPr>
        <w:t xml:space="preserve"> </w:t>
      </w:r>
      <w:r w:rsidRPr="00970D24">
        <w:t>a</w:t>
      </w:r>
      <w:r w:rsidRPr="00970D24">
        <w:rPr>
          <w:spacing w:val="-1"/>
        </w:rPr>
        <w:t xml:space="preserve"> </w:t>
      </w:r>
      <w:r w:rsidRPr="00970D24">
        <w:t>referral</w:t>
      </w:r>
      <w:r w:rsidRPr="00970D24">
        <w:rPr>
          <w:spacing w:val="-1"/>
        </w:rPr>
        <w:t xml:space="preserve"> </w:t>
      </w:r>
      <w:r w:rsidRPr="00970D24">
        <w:t>to</w:t>
      </w:r>
      <w:r w:rsidRPr="00970D24">
        <w:rPr>
          <w:spacing w:val="-1"/>
        </w:rPr>
        <w:t xml:space="preserve"> </w:t>
      </w:r>
      <w:r w:rsidRPr="00970D24">
        <w:t>the</w:t>
      </w:r>
      <w:r w:rsidRPr="00970D24">
        <w:rPr>
          <w:spacing w:val="-2"/>
        </w:rPr>
        <w:t xml:space="preserve"> </w:t>
      </w:r>
      <w:r w:rsidRPr="00970D24">
        <w:t>Disclosure</w:t>
      </w:r>
      <w:r w:rsidRPr="00970D24">
        <w:rPr>
          <w:spacing w:val="-2"/>
        </w:rPr>
        <w:t xml:space="preserve"> </w:t>
      </w:r>
      <w:r w:rsidRPr="00970D24">
        <w:t>and Barring Service (DBS).</w:t>
      </w:r>
      <w:r w:rsidRPr="00970D24">
        <w:rPr>
          <w:spacing w:val="40"/>
        </w:rPr>
        <w:t xml:space="preserve"> </w:t>
      </w:r>
      <w:r w:rsidRPr="00970D24">
        <w:t>Failure to refer when the criteria are met is a criminal offence.</w:t>
      </w:r>
    </w:p>
    <w:p w14:paraId="4E70A89D" w14:textId="77777777" w:rsidR="00CF6618" w:rsidRPr="00970D24" w:rsidRDefault="009F3D3B">
      <w:pPr>
        <w:pStyle w:val="BodyText"/>
        <w:spacing w:before="265"/>
        <w:ind w:right="518"/>
      </w:pPr>
      <w:r w:rsidRPr="00970D24">
        <w:t>Furthermore,</w:t>
      </w:r>
      <w:r w:rsidRPr="00970D24">
        <w:rPr>
          <w:spacing w:val="-2"/>
        </w:rPr>
        <w:t xml:space="preserve"> </w:t>
      </w:r>
      <w:r w:rsidRPr="00970D24">
        <w:t>where</w:t>
      </w:r>
      <w:r w:rsidRPr="00970D24">
        <w:rPr>
          <w:spacing w:val="-3"/>
        </w:rPr>
        <w:t xml:space="preserve"> </w:t>
      </w:r>
      <w:r w:rsidRPr="00970D24">
        <w:t>a</w:t>
      </w:r>
      <w:r w:rsidRPr="00970D24">
        <w:rPr>
          <w:spacing w:val="-3"/>
        </w:rPr>
        <w:t xml:space="preserve"> </w:t>
      </w:r>
      <w:r w:rsidRPr="00970D24">
        <w:t>permanent</w:t>
      </w:r>
      <w:r w:rsidRPr="00970D24">
        <w:rPr>
          <w:spacing w:val="-2"/>
        </w:rPr>
        <w:t xml:space="preserve"> </w:t>
      </w:r>
      <w:r w:rsidRPr="00970D24">
        <w:t>or</w:t>
      </w:r>
      <w:r w:rsidRPr="00970D24">
        <w:rPr>
          <w:spacing w:val="-3"/>
        </w:rPr>
        <w:t xml:space="preserve"> </w:t>
      </w:r>
      <w:r w:rsidRPr="00970D24">
        <w:t>temporary</w:t>
      </w:r>
      <w:r w:rsidRPr="00970D24">
        <w:rPr>
          <w:spacing w:val="-4"/>
        </w:rPr>
        <w:t xml:space="preserve"> </w:t>
      </w:r>
      <w:r w:rsidRPr="00970D24">
        <w:t>teacher</w:t>
      </w:r>
      <w:r w:rsidRPr="00970D24">
        <w:rPr>
          <w:spacing w:val="-3"/>
        </w:rPr>
        <w:t xml:space="preserve"> </w:t>
      </w:r>
      <w:r w:rsidRPr="00970D24">
        <w:t>is</w:t>
      </w:r>
      <w:r w:rsidRPr="00970D24">
        <w:rPr>
          <w:spacing w:val="-3"/>
        </w:rPr>
        <w:t xml:space="preserve"> </w:t>
      </w:r>
      <w:r w:rsidRPr="00970D24">
        <w:t>dismissed</w:t>
      </w:r>
      <w:r w:rsidRPr="00970D24">
        <w:rPr>
          <w:spacing w:val="-2"/>
        </w:rPr>
        <w:t xml:space="preserve"> </w:t>
      </w:r>
      <w:r w:rsidRPr="00970D24">
        <w:t>or</w:t>
      </w:r>
      <w:r w:rsidRPr="00970D24">
        <w:rPr>
          <w:spacing w:val="-4"/>
        </w:rPr>
        <w:t xml:space="preserve"> </w:t>
      </w:r>
      <w:r w:rsidRPr="00970D24">
        <w:t>the</w:t>
      </w:r>
      <w:r w:rsidRPr="00970D24">
        <w:rPr>
          <w:spacing w:val="-5"/>
        </w:rPr>
        <w:t xml:space="preserve"> </w:t>
      </w:r>
      <w:r w:rsidRPr="00970D24">
        <w:t>school</w:t>
      </w:r>
      <w:r w:rsidRPr="00970D24">
        <w:rPr>
          <w:spacing w:val="-3"/>
        </w:rPr>
        <w:t xml:space="preserve"> </w:t>
      </w:r>
      <w:r w:rsidRPr="00970D24">
        <w:t>ceases</w:t>
      </w:r>
      <w:r w:rsidRPr="00970D24">
        <w:rPr>
          <w:spacing w:val="-3"/>
        </w:rPr>
        <w:t xml:space="preserve"> </w:t>
      </w:r>
      <w:r w:rsidRPr="00970D24">
        <w:t>to use the services of a teacher because of serious misconduct or might have dismissed them or ceased to use their services had they not left first, the school must consider whether to refer the case to the Secretary of State (via the Teaching Regulation Agency).</w:t>
      </w:r>
    </w:p>
    <w:p w14:paraId="4E70A89E" w14:textId="77777777" w:rsidR="00CF6618" w:rsidRPr="00970D24" w:rsidRDefault="00CF6618">
      <w:pPr>
        <w:pStyle w:val="BodyText"/>
        <w:spacing w:before="13"/>
        <w:ind w:left="0"/>
      </w:pPr>
    </w:p>
    <w:p w14:paraId="4E70A89F" w14:textId="77777777" w:rsidR="00CF6618" w:rsidRPr="00970D24" w:rsidRDefault="009F3D3B">
      <w:pPr>
        <w:pStyle w:val="Heading1"/>
        <w:numPr>
          <w:ilvl w:val="0"/>
          <w:numId w:val="38"/>
        </w:numPr>
        <w:tabs>
          <w:tab w:val="left" w:pos="709"/>
        </w:tabs>
        <w:spacing w:line="228" w:lineRule="auto"/>
        <w:ind w:right="666"/>
        <w:jc w:val="left"/>
        <w:rPr>
          <w:rFonts w:ascii="Calibri" w:hAnsi="Calibri"/>
        </w:rPr>
      </w:pPr>
      <w:r w:rsidRPr="00970D24">
        <w:t>Managing ‘low level concerns’ about staff conduct (including</w:t>
      </w:r>
      <w:r w:rsidRPr="00970D24">
        <w:rPr>
          <w:spacing w:val="-7"/>
        </w:rPr>
        <w:t xml:space="preserve"> </w:t>
      </w:r>
      <w:r w:rsidRPr="00970D24">
        <w:t>supply</w:t>
      </w:r>
      <w:r w:rsidRPr="00970D24">
        <w:rPr>
          <w:spacing w:val="-7"/>
        </w:rPr>
        <w:t xml:space="preserve"> </w:t>
      </w:r>
      <w:r w:rsidRPr="00970D24">
        <w:t>staff,</w:t>
      </w:r>
      <w:r w:rsidRPr="00970D24">
        <w:rPr>
          <w:spacing w:val="-7"/>
        </w:rPr>
        <w:t xml:space="preserve"> </w:t>
      </w:r>
      <w:r w:rsidRPr="00970D24">
        <w:t>volunteers</w:t>
      </w:r>
      <w:r w:rsidRPr="00970D24">
        <w:rPr>
          <w:spacing w:val="-9"/>
        </w:rPr>
        <w:t xml:space="preserve"> </w:t>
      </w:r>
      <w:r w:rsidRPr="00970D24">
        <w:t>and</w:t>
      </w:r>
      <w:r w:rsidRPr="00970D24">
        <w:rPr>
          <w:spacing w:val="-6"/>
        </w:rPr>
        <w:t xml:space="preserve"> </w:t>
      </w:r>
      <w:r w:rsidRPr="00970D24">
        <w:t>contractors)</w:t>
      </w:r>
    </w:p>
    <w:p w14:paraId="4E70A8A0" w14:textId="4A614541" w:rsidR="00CF6618" w:rsidRPr="00970D24" w:rsidRDefault="009F3D3B">
      <w:pPr>
        <w:pStyle w:val="BodyText"/>
        <w:spacing w:before="275" w:line="237" w:lineRule="auto"/>
        <w:ind w:right="518"/>
      </w:pPr>
      <w:r w:rsidRPr="00970D24">
        <w:t>Upon</w:t>
      </w:r>
      <w:r w:rsidRPr="00970D24">
        <w:rPr>
          <w:spacing w:val="-2"/>
        </w:rPr>
        <w:t xml:space="preserve"> </w:t>
      </w:r>
      <w:r w:rsidRPr="00970D24">
        <w:t>receipt</w:t>
      </w:r>
      <w:r w:rsidRPr="00970D24">
        <w:rPr>
          <w:spacing w:val="-1"/>
        </w:rPr>
        <w:t xml:space="preserve"> </w:t>
      </w:r>
      <w:r w:rsidRPr="00970D24">
        <w:t>of</w:t>
      </w:r>
      <w:r w:rsidRPr="00970D24">
        <w:rPr>
          <w:spacing w:val="-2"/>
        </w:rPr>
        <w:t xml:space="preserve"> </w:t>
      </w:r>
      <w:r w:rsidRPr="00970D24">
        <w:t>an</w:t>
      </w:r>
      <w:r w:rsidRPr="00970D24">
        <w:rPr>
          <w:spacing w:val="-2"/>
        </w:rPr>
        <w:t xml:space="preserve"> </w:t>
      </w:r>
      <w:r w:rsidRPr="00970D24">
        <w:t>allegation</w:t>
      </w:r>
      <w:r w:rsidRPr="00970D24">
        <w:rPr>
          <w:spacing w:val="-2"/>
        </w:rPr>
        <w:t xml:space="preserve"> </w:t>
      </w:r>
      <w:r w:rsidRPr="00970D24">
        <w:t>or</w:t>
      </w:r>
      <w:r w:rsidRPr="00970D24">
        <w:rPr>
          <w:spacing w:val="-2"/>
        </w:rPr>
        <w:t xml:space="preserve"> </w:t>
      </w:r>
      <w:r w:rsidRPr="00970D24">
        <w:t>concern</w:t>
      </w:r>
      <w:r w:rsidRPr="00970D24">
        <w:rPr>
          <w:spacing w:val="-2"/>
        </w:rPr>
        <w:t xml:space="preserve"> </w:t>
      </w:r>
      <w:r w:rsidRPr="00970D24">
        <w:t>about</w:t>
      </w:r>
      <w:r w:rsidRPr="00970D24">
        <w:rPr>
          <w:spacing w:val="-3"/>
        </w:rPr>
        <w:t xml:space="preserve"> </w:t>
      </w:r>
      <w:r w:rsidRPr="00970D24">
        <w:t>a</w:t>
      </w:r>
      <w:r w:rsidRPr="00970D24">
        <w:rPr>
          <w:spacing w:val="-5"/>
        </w:rPr>
        <w:t xml:space="preserve"> </w:t>
      </w:r>
      <w:r w:rsidRPr="00970D24">
        <w:t>member</w:t>
      </w:r>
      <w:r w:rsidRPr="00970D24">
        <w:rPr>
          <w:spacing w:val="-2"/>
        </w:rPr>
        <w:t xml:space="preserve"> </w:t>
      </w:r>
      <w:r w:rsidRPr="00970D24">
        <w:t>of</w:t>
      </w:r>
      <w:r w:rsidRPr="00970D24">
        <w:rPr>
          <w:spacing w:val="-2"/>
        </w:rPr>
        <w:t xml:space="preserve"> </w:t>
      </w:r>
      <w:r w:rsidRPr="00970D24">
        <w:t>staff’s</w:t>
      </w:r>
      <w:r w:rsidRPr="00970D24">
        <w:rPr>
          <w:spacing w:val="-2"/>
        </w:rPr>
        <w:t xml:space="preserve"> </w:t>
      </w:r>
      <w:r w:rsidRPr="00970D24">
        <w:t>conduct</w:t>
      </w:r>
      <w:r w:rsidRPr="00970D24">
        <w:rPr>
          <w:spacing w:val="-1"/>
        </w:rPr>
        <w:t xml:space="preserve"> </w:t>
      </w:r>
      <w:r w:rsidRPr="00970D24">
        <w:t>that</w:t>
      </w:r>
      <w:r w:rsidRPr="00970D24">
        <w:rPr>
          <w:spacing w:val="-1"/>
        </w:rPr>
        <w:t xml:space="preserve"> </w:t>
      </w:r>
      <w:r w:rsidRPr="00970D24">
        <w:t>is</w:t>
      </w:r>
      <w:r w:rsidRPr="00970D24">
        <w:rPr>
          <w:spacing w:val="-4"/>
        </w:rPr>
        <w:t xml:space="preserve"> </w:t>
      </w:r>
      <w:r w:rsidRPr="00970D24">
        <w:t>in</w:t>
      </w:r>
      <w:r w:rsidRPr="00970D24">
        <w:rPr>
          <w:spacing w:val="-2"/>
        </w:rPr>
        <w:t xml:space="preserve"> </w:t>
      </w:r>
      <w:r w:rsidRPr="00970D24">
        <w:t>breach of the staff behaviour (code of conduct) policy but may not meet the harm test as above (defined</w:t>
      </w:r>
      <w:r w:rsidRPr="00970D24">
        <w:rPr>
          <w:spacing w:val="-1"/>
        </w:rPr>
        <w:t xml:space="preserve"> </w:t>
      </w:r>
      <w:r w:rsidRPr="00970D24">
        <w:t>in</w:t>
      </w:r>
      <w:r w:rsidRPr="00970D24">
        <w:rPr>
          <w:spacing w:val="-2"/>
        </w:rPr>
        <w:t xml:space="preserve"> </w:t>
      </w:r>
      <w:r w:rsidRPr="00970D24">
        <w:rPr>
          <w:i/>
          <w:sz w:val="23"/>
        </w:rPr>
        <w:t>Keeping</w:t>
      </w:r>
      <w:r w:rsidRPr="00970D24">
        <w:rPr>
          <w:i/>
          <w:spacing w:val="-4"/>
          <w:sz w:val="23"/>
        </w:rPr>
        <w:t xml:space="preserve"> </w:t>
      </w:r>
      <w:r w:rsidRPr="00970D24">
        <w:rPr>
          <w:i/>
          <w:sz w:val="23"/>
        </w:rPr>
        <w:t>Children</w:t>
      </w:r>
      <w:r w:rsidRPr="00970D24">
        <w:rPr>
          <w:i/>
          <w:spacing w:val="-6"/>
          <w:sz w:val="23"/>
        </w:rPr>
        <w:t xml:space="preserve"> </w:t>
      </w:r>
      <w:r w:rsidRPr="00970D24">
        <w:rPr>
          <w:i/>
          <w:sz w:val="23"/>
        </w:rPr>
        <w:t>Safe</w:t>
      </w:r>
      <w:r w:rsidRPr="00970D24">
        <w:rPr>
          <w:i/>
          <w:spacing w:val="-6"/>
          <w:sz w:val="23"/>
        </w:rPr>
        <w:t xml:space="preserve"> </w:t>
      </w:r>
      <w:r w:rsidRPr="00970D24">
        <w:rPr>
          <w:i/>
          <w:sz w:val="23"/>
        </w:rPr>
        <w:t>in</w:t>
      </w:r>
      <w:r w:rsidRPr="00970D24">
        <w:rPr>
          <w:i/>
          <w:spacing w:val="-5"/>
          <w:sz w:val="23"/>
        </w:rPr>
        <w:t xml:space="preserve"> </w:t>
      </w:r>
      <w:r w:rsidRPr="00970D24">
        <w:rPr>
          <w:i/>
          <w:sz w:val="23"/>
        </w:rPr>
        <w:t>Education</w:t>
      </w:r>
      <w:r w:rsidRPr="00970D24">
        <w:rPr>
          <w:i/>
          <w:spacing w:val="-5"/>
          <w:sz w:val="23"/>
        </w:rPr>
        <w:t xml:space="preserve"> </w:t>
      </w:r>
      <w:r w:rsidRPr="00970D24">
        <w:t>202</w:t>
      </w:r>
      <w:r w:rsidR="006E24FE" w:rsidRPr="00970D24">
        <w:t>5</w:t>
      </w:r>
      <w:r w:rsidRPr="00970D24">
        <w:rPr>
          <w:spacing w:val="-2"/>
        </w:rPr>
        <w:t xml:space="preserve"> </w:t>
      </w:r>
      <w:r w:rsidRPr="00970D24">
        <w:t>as</w:t>
      </w:r>
      <w:r w:rsidRPr="00970D24">
        <w:rPr>
          <w:spacing w:val="-2"/>
        </w:rPr>
        <w:t xml:space="preserve"> </w:t>
      </w:r>
      <w:r w:rsidRPr="00970D24">
        <w:t>a</w:t>
      </w:r>
      <w:r w:rsidRPr="00970D24">
        <w:rPr>
          <w:spacing w:val="-2"/>
        </w:rPr>
        <w:t xml:space="preserve"> </w:t>
      </w:r>
      <w:r w:rsidRPr="00970D24">
        <w:t>‘low</w:t>
      </w:r>
      <w:r w:rsidRPr="00970D24">
        <w:rPr>
          <w:spacing w:val="-2"/>
        </w:rPr>
        <w:t xml:space="preserve"> </w:t>
      </w:r>
      <w:r w:rsidRPr="00970D24">
        <w:t>level</w:t>
      </w:r>
      <w:r w:rsidRPr="00970D24">
        <w:rPr>
          <w:spacing w:val="-2"/>
        </w:rPr>
        <w:t xml:space="preserve"> </w:t>
      </w:r>
      <w:r w:rsidRPr="00970D24">
        <w:t>concern’),</w:t>
      </w:r>
      <w:r w:rsidRPr="00970D24">
        <w:rPr>
          <w:spacing w:val="-1"/>
        </w:rPr>
        <w:t xml:space="preserve"> </w:t>
      </w:r>
      <w:r w:rsidRPr="00970D24">
        <w:t>the headteacher will have a decision to make about an appropriate and proportionate response in order to maintain the school as a safe environment for pupils/students to learn and staff to work in.</w:t>
      </w:r>
    </w:p>
    <w:p w14:paraId="4E70A8A1" w14:textId="77777777" w:rsidR="00CF6618" w:rsidRPr="00970D24" w:rsidRDefault="00CF6618">
      <w:pPr>
        <w:pStyle w:val="BodyText"/>
        <w:ind w:left="0"/>
      </w:pPr>
    </w:p>
    <w:p w14:paraId="4E70A8A2" w14:textId="77777777" w:rsidR="00CF6618" w:rsidRPr="00970D24" w:rsidRDefault="009F3D3B">
      <w:pPr>
        <w:pStyle w:val="BodyText"/>
        <w:ind w:right="518"/>
      </w:pPr>
      <w:r w:rsidRPr="00970D24">
        <w:t>In</w:t>
      </w:r>
      <w:r w:rsidRPr="00970D24">
        <w:rPr>
          <w:spacing w:val="-3"/>
        </w:rPr>
        <w:t xml:space="preserve"> </w:t>
      </w:r>
      <w:r w:rsidRPr="00970D24">
        <w:t>the</w:t>
      </w:r>
      <w:r w:rsidRPr="00970D24">
        <w:rPr>
          <w:spacing w:val="-4"/>
        </w:rPr>
        <w:t xml:space="preserve"> </w:t>
      </w:r>
      <w:r w:rsidRPr="00970D24">
        <w:t>event</w:t>
      </w:r>
      <w:r w:rsidRPr="00970D24">
        <w:rPr>
          <w:spacing w:val="-2"/>
        </w:rPr>
        <w:t xml:space="preserve"> </w:t>
      </w:r>
      <w:r w:rsidRPr="00970D24">
        <w:t>that</w:t>
      </w:r>
      <w:r w:rsidRPr="00970D24">
        <w:rPr>
          <w:spacing w:val="-4"/>
        </w:rPr>
        <w:t xml:space="preserve"> </w:t>
      </w:r>
      <w:r w:rsidRPr="00970D24">
        <w:t>the</w:t>
      </w:r>
      <w:r w:rsidRPr="00970D24">
        <w:rPr>
          <w:spacing w:val="-4"/>
        </w:rPr>
        <w:t xml:space="preserve"> </w:t>
      </w:r>
      <w:r w:rsidRPr="00970D24">
        <w:t>headteacher</w:t>
      </w:r>
      <w:r w:rsidRPr="00970D24">
        <w:rPr>
          <w:spacing w:val="-3"/>
        </w:rPr>
        <w:t xml:space="preserve"> </w:t>
      </w:r>
      <w:r w:rsidRPr="00970D24">
        <w:t>are</w:t>
      </w:r>
      <w:r w:rsidRPr="00970D24">
        <w:rPr>
          <w:spacing w:val="-4"/>
        </w:rPr>
        <w:t xml:space="preserve"> </w:t>
      </w:r>
      <w:r w:rsidRPr="00970D24">
        <w:t>not</w:t>
      </w:r>
      <w:r w:rsidRPr="00970D24">
        <w:rPr>
          <w:spacing w:val="-2"/>
        </w:rPr>
        <w:t xml:space="preserve"> </w:t>
      </w:r>
      <w:r w:rsidRPr="00970D24">
        <w:t>certain</w:t>
      </w:r>
      <w:r w:rsidRPr="00970D24">
        <w:rPr>
          <w:spacing w:val="-6"/>
        </w:rPr>
        <w:t xml:space="preserve"> </w:t>
      </w:r>
      <w:r w:rsidRPr="00970D24">
        <w:t>whether</w:t>
      </w:r>
      <w:r w:rsidRPr="00970D24">
        <w:rPr>
          <w:spacing w:val="-3"/>
        </w:rPr>
        <w:t xml:space="preserve"> </w:t>
      </w:r>
      <w:r w:rsidRPr="00970D24">
        <w:t>or</w:t>
      </w:r>
      <w:r w:rsidRPr="00970D24">
        <w:rPr>
          <w:spacing w:val="-3"/>
        </w:rPr>
        <w:t xml:space="preserve"> </w:t>
      </w:r>
      <w:r w:rsidRPr="00970D24">
        <w:t>not</w:t>
      </w:r>
      <w:r w:rsidRPr="00970D24">
        <w:rPr>
          <w:spacing w:val="-4"/>
        </w:rPr>
        <w:t xml:space="preserve"> </w:t>
      </w:r>
      <w:r w:rsidRPr="00970D24">
        <w:t>the</w:t>
      </w:r>
      <w:r w:rsidRPr="00970D24">
        <w:rPr>
          <w:spacing w:val="-4"/>
        </w:rPr>
        <w:t xml:space="preserve"> </w:t>
      </w:r>
      <w:r w:rsidRPr="00970D24">
        <w:t>allegation/concern meets the harm test, they will always contact the LADO for advice.</w:t>
      </w:r>
    </w:p>
    <w:p w14:paraId="4E70A8A3" w14:textId="77777777" w:rsidR="00CF6618" w:rsidRPr="00970D24" w:rsidRDefault="00CF6618">
      <w:pPr>
        <w:pStyle w:val="BodyText"/>
        <w:ind w:left="0"/>
      </w:pPr>
    </w:p>
    <w:p w14:paraId="4E70A8A4" w14:textId="77777777" w:rsidR="00CF6618" w:rsidRPr="00970D24" w:rsidRDefault="009F3D3B">
      <w:pPr>
        <w:pStyle w:val="BodyText"/>
        <w:ind w:right="518"/>
      </w:pPr>
      <w:r w:rsidRPr="00970D24">
        <w:t>Once</w:t>
      </w:r>
      <w:r w:rsidRPr="00970D24">
        <w:rPr>
          <w:spacing w:val="-3"/>
        </w:rPr>
        <w:t xml:space="preserve"> </w:t>
      </w:r>
      <w:r w:rsidRPr="00970D24">
        <w:t>it</w:t>
      </w:r>
      <w:r w:rsidRPr="00970D24">
        <w:rPr>
          <w:spacing w:val="-1"/>
        </w:rPr>
        <w:t xml:space="preserve"> </w:t>
      </w:r>
      <w:r w:rsidRPr="00970D24">
        <w:t>has</w:t>
      </w:r>
      <w:r w:rsidRPr="00970D24">
        <w:rPr>
          <w:spacing w:val="-2"/>
        </w:rPr>
        <w:t xml:space="preserve"> </w:t>
      </w:r>
      <w:r w:rsidRPr="00970D24">
        <w:t>been</w:t>
      </w:r>
      <w:r w:rsidRPr="00970D24">
        <w:rPr>
          <w:spacing w:val="-2"/>
        </w:rPr>
        <w:t xml:space="preserve"> </w:t>
      </w:r>
      <w:r w:rsidRPr="00970D24">
        <w:t>established</w:t>
      </w:r>
      <w:r w:rsidRPr="00970D24">
        <w:rPr>
          <w:spacing w:val="-1"/>
        </w:rPr>
        <w:t xml:space="preserve"> </w:t>
      </w:r>
      <w:r w:rsidRPr="00970D24">
        <w:t>that</w:t>
      </w:r>
      <w:r w:rsidRPr="00970D24">
        <w:rPr>
          <w:spacing w:val="-1"/>
        </w:rPr>
        <w:t xml:space="preserve"> </w:t>
      </w:r>
      <w:r w:rsidRPr="00970D24">
        <w:t>the</w:t>
      </w:r>
      <w:r w:rsidRPr="00970D24">
        <w:rPr>
          <w:spacing w:val="-3"/>
        </w:rPr>
        <w:t xml:space="preserve"> </w:t>
      </w:r>
      <w:r w:rsidRPr="00970D24">
        <w:t>allegation</w:t>
      </w:r>
      <w:r w:rsidRPr="00970D24">
        <w:rPr>
          <w:spacing w:val="-3"/>
        </w:rPr>
        <w:t xml:space="preserve"> </w:t>
      </w:r>
      <w:r w:rsidRPr="00970D24">
        <w:t>or</w:t>
      </w:r>
      <w:r w:rsidRPr="00970D24">
        <w:rPr>
          <w:spacing w:val="-2"/>
        </w:rPr>
        <w:t xml:space="preserve"> </w:t>
      </w:r>
      <w:r w:rsidRPr="00970D24">
        <w:t>concern</w:t>
      </w:r>
      <w:r w:rsidRPr="00970D24">
        <w:rPr>
          <w:spacing w:val="-2"/>
        </w:rPr>
        <w:t xml:space="preserve"> </w:t>
      </w:r>
      <w:r w:rsidRPr="00970D24">
        <w:t>does</w:t>
      </w:r>
      <w:r w:rsidRPr="00970D24">
        <w:rPr>
          <w:spacing w:val="-2"/>
        </w:rPr>
        <w:t xml:space="preserve"> </w:t>
      </w:r>
      <w:r w:rsidRPr="00970D24">
        <w:rPr>
          <w:u w:val="single"/>
        </w:rPr>
        <w:t>not</w:t>
      </w:r>
      <w:r w:rsidRPr="00970D24">
        <w:rPr>
          <w:spacing w:val="-1"/>
        </w:rPr>
        <w:t xml:space="preserve"> </w:t>
      </w:r>
      <w:r w:rsidRPr="00970D24">
        <w:t>meet</w:t>
      </w:r>
      <w:r w:rsidRPr="00970D24">
        <w:rPr>
          <w:spacing w:val="-3"/>
        </w:rPr>
        <w:t xml:space="preserve"> </w:t>
      </w:r>
      <w:r w:rsidRPr="00970D24">
        <w:t>the</w:t>
      </w:r>
      <w:r w:rsidRPr="00970D24">
        <w:rPr>
          <w:spacing w:val="-3"/>
        </w:rPr>
        <w:t xml:space="preserve"> </w:t>
      </w:r>
      <w:r w:rsidRPr="00970D24">
        <w:t>harm</w:t>
      </w:r>
      <w:r w:rsidRPr="00970D24">
        <w:rPr>
          <w:spacing w:val="-2"/>
        </w:rPr>
        <w:t xml:space="preserve"> </w:t>
      </w:r>
      <w:r w:rsidRPr="00970D24">
        <w:t>test, actions are likely to include one or more of the following:</w:t>
      </w:r>
    </w:p>
    <w:p w14:paraId="4E70A8A5" w14:textId="77777777" w:rsidR="00CF6618" w:rsidRPr="00970D24" w:rsidRDefault="00CF6618">
      <w:pPr>
        <w:pStyle w:val="BodyText"/>
        <w:ind w:left="0"/>
      </w:pPr>
    </w:p>
    <w:p w14:paraId="4E70A8A6" w14:textId="77777777" w:rsidR="00CF6618" w:rsidRPr="00970D24" w:rsidRDefault="009F3D3B">
      <w:pPr>
        <w:pStyle w:val="ListParagraph"/>
        <w:numPr>
          <w:ilvl w:val="0"/>
          <w:numId w:val="21"/>
        </w:numPr>
        <w:tabs>
          <w:tab w:val="left" w:pos="707"/>
          <w:tab w:val="left" w:pos="709"/>
        </w:tabs>
        <w:ind w:right="476"/>
      </w:pPr>
      <w:r w:rsidRPr="00970D24">
        <w:t>Seeking advice from the school’s HR advisor about whether or not the allegation/ concern warrants action including the possibility of an internal investigation subject to the school’s disciplinary or capability procedures.</w:t>
      </w:r>
      <w:r w:rsidRPr="00970D24">
        <w:rPr>
          <w:spacing w:val="80"/>
        </w:rPr>
        <w:t xml:space="preserve"> </w:t>
      </w:r>
      <w:r w:rsidRPr="00970D24">
        <w:t>That will include establishing whether</w:t>
      </w:r>
      <w:r w:rsidRPr="00970D24">
        <w:rPr>
          <w:spacing w:val="-3"/>
        </w:rPr>
        <w:t xml:space="preserve"> </w:t>
      </w:r>
      <w:r w:rsidRPr="00970D24">
        <w:t>or</w:t>
      </w:r>
      <w:r w:rsidRPr="00970D24">
        <w:rPr>
          <w:spacing w:val="-3"/>
        </w:rPr>
        <w:t xml:space="preserve"> </w:t>
      </w:r>
      <w:r w:rsidRPr="00970D24">
        <w:t>not</w:t>
      </w:r>
      <w:r w:rsidRPr="00970D24">
        <w:rPr>
          <w:spacing w:val="-2"/>
        </w:rPr>
        <w:t xml:space="preserve"> </w:t>
      </w:r>
      <w:r w:rsidRPr="00970D24">
        <w:t>it</w:t>
      </w:r>
      <w:r w:rsidRPr="00970D24">
        <w:rPr>
          <w:spacing w:val="-2"/>
        </w:rPr>
        <w:t xml:space="preserve"> </w:t>
      </w:r>
      <w:r w:rsidRPr="00970D24">
        <w:t>is</w:t>
      </w:r>
      <w:r w:rsidRPr="00970D24">
        <w:rPr>
          <w:spacing w:val="-3"/>
        </w:rPr>
        <w:t xml:space="preserve"> </w:t>
      </w:r>
      <w:r w:rsidRPr="00970D24">
        <w:t>necessary</w:t>
      </w:r>
      <w:r w:rsidRPr="00970D24">
        <w:rPr>
          <w:spacing w:val="-2"/>
        </w:rPr>
        <w:t xml:space="preserve"> </w:t>
      </w:r>
      <w:r w:rsidRPr="00970D24">
        <w:t>and</w:t>
      </w:r>
      <w:r w:rsidRPr="00970D24">
        <w:rPr>
          <w:spacing w:val="-2"/>
        </w:rPr>
        <w:t xml:space="preserve"> </w:t>
      </w:r>
      <w:r w:rsidRPr="00970D24">
        <w:t>proportionate</w:t>
      </w:r>
      <w:r w:rsidRPr="00970D24">
        <w:rPr>
          <w:spacing w:val="-4"/>
        </w:rPr>
        <w:t xml:space="preserve"> </w:t>
      </w:r>
      <w:r w:rsidRPr="00970D24">
        <w:t>to</w:t>
      </w:r>
      <w:r w:rsidRPr="00970D24">
        <w:rPr>
          <w:spacing w:val="-3"/>
        </w:rPr>
        <w:t xml:space="preserve"> </w:t>
      </w:r>
      <w:r w:rsidRPr="00970D24">
        <w:t>suspend</w:t>
      </w:r>
      <w:r w:rsidRPr="00970D24">
        <w:rPr>
          <w:spacing w:val="-4"/>
        </w:rPr>
        <w:t xml:space="preserve"> </w:t>
      </w:r>
      <w:r w:rsidRPr="00970D24">
        <w:t>the</w:t>
      </w:r>
      <w:r w:rsidRPr="00970D24">
        <w:rPr>
          <w:spacing w:val="-4"/>
        </w:rPr>
        <w:t xml:space="preserve"> </w:t>
      </w:r>
      <w:r w:rsidRPr="00970D24">
        <w:t>member</w:t>
      </w:r>
      <w:r w:rsidRPr="00970D24">
        <w:rPr>
          <w:spacing w:val="-3"/>
        </w:rPr>
        <w:t xml:space="preserve"> </w:t>
      </w:r>
      <w:r w:rsidRPr="00970D24">
        <w:t>of</w:t>
      </w:r>
      <w:r w:rsidRPr="00970D24">
        <w:rPr>
          <w:spacing w:val="-3"/>
        </w:rPr>
        <w:t xml:space="preserve"> </w:t>
      </w:r>
      <w:r w:rsidRPr="00970D24">
        <w:t>staff</w:t>
      </w:r>
      <w:r w:rsidRPr="00970D24">
        <w:rPr>
          <w:spacing w:val="-3"/>
        </w:rPr>
        <w:t xml:space="preserve"> </w:t>
      </w:r>
      <w:r w:rsidRPr="00970D24">
        <w:t>in</w:t>
      </w:r>
      <w:r w:rsidRPr="00970D24">
        <w:rPr>
          <w:spacing w:val="-3"/>
        </w:rPr>
        <w:t xml:space="preserve"> </w:t>
      </w:r>
      <w:r w:rsidRPr="00970D24">
        <w:t>the first instance in order to maintain the integrity of any investigation.</w:t>
      </w:r>
    </w:p>
    <w:p w14:paraId="4E70A8A7" w14:textId="77777777" w:rsidR="00CF6618" w:rsidRPr="00970D24" w:rsidRDefault="009F3D3B">
      <w:pPr>
        <w:pStyle w:val="ListParagraph"/>
        <w:numPr>
          <w:ilvl w:val="0"/>
          <w:numId w:val="20"/>
        </w:numPr>
        <w:tabs>
          <w:tab w:val="left" w:pos="707"/>
          <w:tab w:val="left" w:pos="709"/>
        </w:tabs>
        <w:spacing w:before="110"/>
        <w:ind w:right="550"/>
      </w:pPr>
      <w:r w:rsidRPr="00970D24">
        <w:t>If the allegation/concern does not warrant formal action or investigation, speaking to the</w:t>
      </w:r>
      <w:r w:rsidRPr="00970D24">
        <w:rPr>
          <w:spacing w:val="-3"/>
        </w:rPr>
        <w:t xml:space="preserve"> </w:t>
      </w:r>
      <w:r w:rsidRPr="00970D24">
        <w:t>member</w:t>
      </w:r>
      <w:r w:rsidRPr="00970D24">
        <w:rPr>
          <w:spacing w:val="-2"/>
        </w:rPr>
        <w:t xml:space="preserve"> </w:t>
      </w:r>
      <w:r w:rsidRPr="00970D24">
        <w:t>of</w:t>
      </w:r>
      <w:r w:rsidRPr="00970D24">
        <w:rPr>
          <w:spacing w:val="-2"/>
        </w:rPr>
        <w:t xml:space="preserve"> </w:t>
      </w:r>
      <w:r w:rsidRPr="00970D24">
        <w:t>staff</w:t>
      </w:r>
      <w:r w:rsidRPr="00970D24">
        <w:rPr>
          <w:spacing w:val="-2"/>
        </w:rPr>
        <w:t xml:space="preserve"> </w:t>
      </w:r>
      <w:r w:rsidRPr="00970D24">
        <w:t>and</w:t>
      </w:r>
      <w:r w:rsidRPr="00970D24">
        <w:rPr>
          <w:spacing w:val="-6"/>
        </w:rPr>
        <w:t xml:space="preserve"> </w:t>
      </w:r>
      <w:r w:rsidRPr="00970D24">
        <w:t>any</w:t>
      </w:r>
      <w:r w:rsidRPr="00970D24">
        <w:rPr>
          <w:spacing w:val="-1"/>
        </w:rPr>
        <w:t xml:space="preserve"> </w:t>
      </w:r>
      <w:r w:rsidRPr="00970D24">
        <w:t>other</w:t>
      </w:r>
      <w:r w:rsidRPr="00970D24">
        <w:rPr>
          <w:spacing w:val="-2"/>
        </w:rPr>
        <w:t xml:space="preserve"> </w:t>
      </w:r>
      <w:r w:rsidRPr="00970D24">
        <w:t>individuals</w:t>
      </w:r>
      <w:r w:rsidRPr="00970D24">
        <w:rPr>
          <w:spacing w:val="-2"/>
        </w:rPr>
        <w:t xml:space="preserve"> </w:t>
      </w:r>
      <w:r w:rsidRPr="00970D24">
        <w:t>as</w:t>
      </w:r>
      <w:r w:rsidRPr="00970D24">
        <w:rPr>
          <w:spacing w:val="-7"/>
        </w:rPr>
        <w:t xml:space="preserve"> </w:t>
      </w:r>
      <w:r w:rsidRPr="00970D24">
        <w:t>necessary</w:t>
      </w:r>
      <w:r w:rsidRPr="00970D24">
        <w:rPr>
          <w:spacing w:val="-1"/>
        </w:rPr>
        <w:t xml:space="preserve"> </w:t>
      </w:r>
      <w:r w:rsidRPr="00970D24">
        <w:t>to</w:t>
      </w:r>
      <w:r w:rsidRPr="00970D24">
        <w:rPr>
          <w:spacing w:val="-2"/>
        </w:rPr>
        <w:t xml:space="preserve"> </w:t>
      </w:r>
      <w:r w:rsidRPr="00970D24">
        <w:t>clarify</w:t>
      </w:r>
      <w:r w:rsidRPr="00970D24">
        <w:rPr>
          <w:spacing w:val="-1"/>
        </w:rPr>
        <w:t xml:space="preserve"> </w:t>
      </w:r>
      <w:r w:rsidRPr="00970D24">
        <w:t>the</w:t>
      </w:r>
      <w:r w:rsidRPr="00970D24">
        <w:rPr>
          <w:spacing w:val="-3"/>
        </w:rPr>
        <w:t xml:space="preserve"> </w:t>
      </w:r>
      <w:r w:rsidRPr="00970D24">
        <w:t>nature</w:t>
      </w:r>
      <w:r w:rsidRPr="00970D24">
        <w:rPr>
          <w:spacing w:val="-3"/>
        </w:rPr>
        <w:t xml:space="preserve"> </w:t>
      </w:r>
      <w:r w:rsidRPr="00970D24">
        <w:t>of</w:t>
      </w:r>
      <w:r w:rsidRPr="00970D24">
        <w:rPr>
          <w:spacing w:val="-2"/>
        </w:rPr>
        <w:t xml:space="preserve"> </w:t>
      </w:r>
      <w:r w:rsidRPr="00970D24">
        <w:t xml:space="preserve">the </w:t>
      </w:r>
      <w:r w:rsidRPr="00970D24">
        <w:rPr>
          <w:spacing w:val="-2"/>
        </w:rPr>
        <w:t>issues.</w:t>
      </w:r>
    </w:p>
    <w:p w14:paraId="4E70A8A8" w14:textId="77777777" w:rsidR="00CF6618" w:rsidRPr="00970D24" w:rsidRDefault="009F3D3B">
      <w:pPr>
        <w:pStyle w:val="ListParagraph"/>
        <w:numPr>
          <w:ilvl w:val="0"/>
          <w:numId w:val="20"/>
        </w:numPr>
        <w:tabs>
          <w:tab w:val="left" w:pos="708"/>
          <w:tab w:val="left" w:pos="710"/>
        </w:tabs>
        <w:spacing w:before="109" w:line="237" w:lineRule="auto"/>
        <w:ind w:left="710" w:right="629"/>
      </w:pPr>
      <w:r w:rsidRPr="00970D24">
        <w:t>Providing</w:t>
      </w:r>
      <w:r w:rsidRPr="00970D24">
        <w:rPr>
          <w:spacing w:val="-2"/>
        </w:rPr>
        <w:t xml:space="preserve"> </w:t>
      </w:r>
      <w:r w:rsidRPr="00970D24">
        <w:t>the</w:t>
      </w:r>
      <w:r w:rsidRPr="00970D24">
        <w:rPr>
          <w:spacing w:val="-3"/>
        </w:rPr>
        <w:t xml:space="preserve"> </w:t>
      </w:r>
      <w:r w:rsidRPr="00970D24">
        <w:t>member</w:t>
      </w:r>
      <w:r w:rsidRPr="00970D24">
        <w:rPr>
          <w:spacing w:val="-4"/>
        </w:rPr>
        <w:t xml:space="preserve"> </w:t>
      </w:r>
      <w:r w:rsidRPr="00970D24">
        <w:t>of</w:t>
      </w:r>
      <w:r w:rsidRPr="00970D24">
        <w:rPr>
          <w:spacing w:val="-3"/>
        </w:rPr>
        <w:t xml:space="preserve"> </w:t>
      </w:r>
      <w:r w:rsidRPr="00970D24">
        <w:t>staff</w:t>
      </w:r>
      <w:r w:rsidRPr="00970D24">
        <w:rPr>
          <w:spacing w:val="-3"/>
        </w:rPr>
        <w:t xml:space="preserve"> </w:t>
      </w:r>
      <w:r w:rsidRPr="00970D24">
        <w:t>with</w:t>
      </w:r>
      <w:r w:rsidRPr="00970D24">
        <w:rPr>
          <w:spacing w:val="-3"/>
        </w:rPr>
        <w:t xml:space="preserve"> </w:t>
      </w:r>
      <w:r w:rsidRPr="00970D24">
        <w:t>informal</w:t>
      </w:r>
      <w:r w:rsidRPr="00970D24">
        <w:rPr>
          <w:spacing w:val="-3"/>
        </w:rPr>
        <w:t xml:space="preserve"> </w:t>
      </w:r>
      <w:r w:rsidRPr="00970D24">
        <w:t>management</w:t>
      </w:r>
      <w:r w:rsidRPr="00970D24">
        <w:rPr>
          <w:spacing w:val="-2"/>
        </w:rPr>
        <w:t xml:space="preserve"> </w:t>
      </w:r>
      <w:r w:rsidRPr="00970D24">
        <w:t>advice.</w:t>
      </w:r>
      <w:r w:rsidRPr="00970D24">
        <w:rPr>
          <w:spacing w:val="40"/>
        </w:rPr>
        <w:t xml:space="preserve"> </w:t>
      </w:r>
      <w:r w:rsidRPr="00970D24">
        <w:t>A</w:t>
      </w:r>
      <w:r w:rsidRPr="00970D24">
        <w:rPr>
          <w:spacing w:val="-4"/>
        </w:rPr>
        <w:t xml:space="preserve"> </w:t>
      </w:r>
      <w:r w:rsidRPr="00970D24">
        <w:t>written</w:t>
      </w:r>
      <w:r w:rsidRPr="00970D24">
        <w:rPr>
          <w:spacing w:val="-3"/>
        </w:rPr>
        <w:t xml:space="preserve"> </w:t>
      </w:r>
      <w:r w:rsidRPr="00970D24">
        <w:t>record</w:t>
      </w:r>
      <w:r w:rsidRPr="00970D24">
        <w:rPr>
          <w:spacing w:val="-2"/>
        </w:rPr>
        <w:t xml:space="preserve"> </w:t>
      </w:r>
      <w:r w:rsidRPr="00970D24">
        <w:t>of that advice will be made, shared with the member of staff and placed on their personnel file subject to HR advice and the school’s record retention policy.</w:t>
      </w:r>
    </w:p>
    <w:p w14:paraId="4E70A8A9" w14:textId="77777777" w:rsidR="00CF6618" w:rsidRPr="00970D24" w:rsidRDefault="009F3D3B">
      <w:pPr>
        <w:pStyle w:val="ListParagraph"/>
        <w:numPr>
          <w:ilvl w:val="0"/>
          <w:numId w:val="20"/>
        </w:numPr>
        <w:tabs>
          <w:tab w:val="left" w:pos="708"/>
          <w:tab w:val="left" w:pos="710"/>
        </w:tabs>
        <w:spacing w:before="117" w:line="235" w:lineRule="auto"/>
        <w:ind w:left="710" w:right="955"/>
      </w:pPr>
      <w:r w:rsidRPr="00970D24">
        <w:t>Consideration</w:t>
      </w:r>
      <w:r w:rsidRPr="00970D24">
        <w:rPr>
          <w:spacing w:val="-3"/>
        </w:rPr>
        <w:t xml:space="preserve"> </w:t>
      </w:r>
      <w:r w:rsidRPr="00970D24">
        <w:t>of</w:t>
      </w:r>
      <w:r w:rsidRPr="00970D24">
        <w:rPr>
          <w:spacing w:val="-6"/>
        </w:rPr>
        <w:t xml:space="preserve"> </w:t>
      </w:r>
      <w:r w:rsidRPr="00970D24">
        <w:t>the</w:t>
      </w:r>
      <w:r w:rsidRPr="00970D24">
        <w:rPr>
          <w:spacing w:val="-4"/>
        </w:rPr>
        <w:t xml:space="preserve"> </w:t>
      </w:r>
      <w:r w:rsidRPr="00970D24">
        <w:t>need</w:t>
      </w:r>
      <w:r w:rsidRPr="00970D24">
        <w:rPr>
          <w:spacing w:val="-2"/>
        </w:rPr>
        <w:t xml:space="preserve"> </w:t>
      </w:r>
      <w:r w:rsidRPr="00970D24">
        <w:t>to</w:t>
      </w:r>
      <w:r w:rsidRPr="00970D24">
        <w:rPr>
          <w:spacing w:val="-5"/>
        </w:rPr>
        <w:t xml:space="preserve"> </w:t>
      </w:r>
      <w:r w:rsidRPr="00970D24">
        <w:t>amend</w:t>
      </w:r>
      <w:r w:rsidRPr="00970D24">
        <w:rPr>
          <w:spacing w:val="-2"/>
        </w:rPr>
        <w:t xml:space="preserve"> </w:t>
      </w:r>
      <w:r w:rsidRPr="00970D24">
        <w:t>school</w:t>
      </w:r>
      <w:r w:rsidRPr="00970D24">
        <w:rPr>
          <w:spacing w:val="-5"/>
        </w:rPr>
        <w:t xml:space="preserve"> </w:t>
      </w:r>
      <w:r w:rsidRPr="00970D24">
        <w:t>policies,</w:t>
      </w:r>
      <w:r w:rsidRPr="00970D24">
        <w:rPr>
          <w:spacing w:val="-2"/>
        </w:rPr>
        <w:t xml:space="preserve"> </w:t>
      </w:r>
      <w:r w:rsidRPr="00970D24">
        <w:t>procedures</w:t>
      </w:r>
      <w:r w:rsidRPr="00970D24">
        <w:rPr>
          <w:spacing w:val="-3"/>
        </w:rPr>
        <w:t xml:space="preserve"> </w:t>
      </w:r>
      <w:r w:rsidRPr="00970D24">
        <w:t>and</w:t>
      </w:r>
      <w:r w:rsidRPr="00970D24">
        <w:rPr>
          <w:spacing w:val="-2"/>
        </w:rPr>
        <w:t xml:space="preserve"> </w:t>
      </w:r>
      <w:r w:rsidRPr="00970D24">
        <w:t>staff</w:t>
      </w:r>
      <w:r w:rsidRPr="00970D24">
        <w:rPr>
          <w:spacing w:val="-3"/>
        </w:rPr>
        <w:t xml:space="preserve"> </w:t>
      </w:r>
      <w:r w:rsidRPr="00970D24">
        <w:t>training; and/or briefing all staff to remind them of relevant aspects of school policies with</w:t>
      </w:r>
    </w:p>
    <w:p w14:paraId="4E70A8AA" w14:textId="77777777" w:rsidR="00CF6618" w:rsidRPr="00970D24" w:rsidRDefault="00CF6618">
      <w:pPr>
        <w:pStyle w:val="ListParagraph"/>
        <w:spacing w:line="235" w:lineRule="auto"/>
        <w:sectPr w:rsidR="00CF6618" w:rsidRPr="00970D24">
          <w:pgSz w:w="11910" w:h="16840"/>
          <w:pgMar w:top="1020" w:right="992" w:bottom="960" w:left="1275" w:header="0" w:footer="777" w:gutter="0"/>
          <w:cols w:space="720"/>
        </w:sectPr>
      </w:pPr>
    </w:p>
    <w:p w14:paraId="4E70A8AB" w14:textId="77777777" w:rsidR="00CF6618" w:rsidRPr="00970D24" w:rsidRDefault="009F3D3B">
      <w:pPr>
        <w:pStyle w:val="BodyText"/>
        <w:spacing w:before="77"/>
        <w:ind w:left="709"/>
      </w:pPr>
      <w:r w:rsidRPr="00970D24">
        <w:lastRenderedPageBreak/>
        <w:t>particular</w:t>
      </w:r>
      <w:r w:rsidRPr="00970D24">
        <w:rPr>
          <w:spacing w:val="-7"/>
        </w:rPr>
        <w:t xml:space="preserve"> </w:t>
      </w:r>
      <w:r w:rsidRPr="00970D24">
        <w:t>reference</w:t>
      </w:r>
      <w:r w:rsidRPr="00970D24">
        <w:rPr>
          <w:spacing w:val="-5"/>
        </w:rPr>
        <w:t xml:space="preserve"> </w:t>
      </w:r>
      <w:r w:rsidRPr="00970D24">
        <w:t>to</w:t>
      </w:r>
      <w:r w:rsidRPr="00970D24">
        <w:rPr>
          <w:spacing w:val="-5"/>
        </w:rPr>
        <w:t xml:space="preserve"> </w:t>
      </w:r>
      <w:r w:rsidRPr="00970D24">
        <w:t>the</w:t>
      </w:r>
      <w:r w:rsidRPr="00970D24">
        <w:rPr>
          <w:spacing w:val="-5"/>
        </w:rPr>
        <w:t xml:space="preserve"> </w:t>
      </w:r>
      <w:r w:rsidRPr="00970D24">
        <w:t>staff</w:t>
      </w:r>
      <w:r w:rsidRPr="00970D24">
        <w:rPr>
          <w:spacing w:val="-5"/>
        </w:rPr>
        <w:t xml:space="preserve"> </w:t>
      </w:r>
      <w:r w:rsidRPr="00970D24">
        <w:t>behaviour</w:t>
      </w:r>
      <w:r w:rsidRPr="00970D24">
        <w:rPr>
          <w:spacing w:val="-4"/>
        </w:rPr>
        <w:t xml:space="preserve"> </w:t>
      </w:r>
      <w:r w:rsidRPr="00970D24">
        <w:t>(code</w:t>
      </w:r>
      <w:r w:rsidRPr="00970D24">
        <w:rPr>
          <w:spacing w:val="-8"/>
        </w:rPr>
        <w:t xml:space="preserve"> </w:t>
      </w:r>
      <w:r w:rsidRPr="00970D24">
        <w:t>of</w:t>
      </w:r>
      <w:r w:rsidRPr="00970D24">
        <w:rPr>
          <w:spacing w:val="-4"/>
        </w:rPr>
        <w:t xml:space="preserve"> </w:t>
      </w:r>
      <w:r w:rsidRPr="00970D24">
        <w:t>conduct)</w:t>
      </w:r>
      <w:r w:rsidRPr="00970D24">
        <w:rPr>
          <w:spacing w:val="-4"/>
        </w:rPr>
        <w:t xml:space="preserve"> </w:t>
      </w:r>
      <w:r w:rsidRPr="00970D24">
        <w:rPr>
          <w:spacing w:val="-2"/>
        </w:rPr>
        <w:t>policy.</w:t>
      </w:r>
    </w:p>
    <w:p w14:paraId="4E70A8AC" w14:textId="77777777" w:rsidR="00CF6618" w:rsidRPr="00970D24" w:rsidRDefault="00CF6618">
      <w:pPr>
        <w:pStyle w:val="BodyText"/>
        <w:spacing w:before="4"/>
        <w:ind w:left="0"/>
      </w:pPr>
    </w:p>
    <w:p w14:paraId="4E70A8AD" w14:textId="5A723CF9" w:rsidR="00CF6618" w:rsidRPr="00970D24" w:rsidRDefault="009F3D3B">
      <w:pPr>
        <w:pStyle w:val="BodyText"/>
        <w:spacing w:line="235" w:lineRule="auto"/>
        <w:ind w:right="809"/>
      </w:pPr>
      <w:r w:rsidRPr="00970D24">
        <w:t>Written records of all ‘low level concerns’ and the response to them will be retained securely</w:t>
      </w:r>
      <w:r w:rsidRPr="00970D24">
        <w:rPr>
          <w:spacing w:val="-14"/>
        </w:rPr>
        <w:t xml:space="preserve"> </w:t>
      </w:r>
      <w:r w:rsidRPr="00970D24">
        <w:t>in</w:t>
      </w:r>
      <w:r w:rsidRPr="00970D24">
        <w:rPr>
          <w:spacing w:val="-15"/>
        </w:rPr>
        <w:t xml:space="preserve"> </w:t>
      </w:r>
      <w:r w:rsidRPr="00970D24">
        <w:t>accordance</w:t>
      </w:r>
      <w:r w:rsidRPr="00970D24">
        <w:rPr>
          <w:spacing w:val="-15"/>
        </w:rPr>
        <w:t xml:space="preserve"> </w:t>
      </w:r>
      <w:r w:rsidRPr="00970D24">
        <w:t>with</w:t>
      </w:r>
      <w:r w:rsidRPr="00970D24">
        <w:rPr>
          <w:spacing w:val="-15"/>
        </w:rPr>
        <w:t xml:space="preserve"> </w:t>
      </w:r>
      <w:r w:rsidRPr="00970D24">
        <w:t>the</w:t>
      </w:r>
      <w:r w:rsidRPr="00970D24">
        <w:rPr>
          <w:spacing w:val="-15"/>
        </w:rPr>
        <w:t xml:space="preserve"> </w:t>
      </w:r>
      <w:r w:rsidRPr="00970D24">
        <w:t>requirements</w:t>
      </w:r>
      <w:r w:rsidRPr="00970D24">
        <w:rPr>
          <w:spacing w:val="-15"/>
        </w:rPr>
        <w:t xml:space="preserve"> </w:t>
      </w:r>
      <w:r w:rsidRPr="00970D24">
        <w:t>of</w:t>
      </w:r>
      <w:r w:rsidRPr="00970D24">
        <w:rPr>
          <w:spacing w:val="-17"/>
        </w:rPr>
        <w:t xml:space="preserve"> </w:t>
      </w:r>
      <w:r w:rsidRPr="00970D24">
        <w:rPr>
          <w:i/>
          <w:sz w:val="23"/>
        </w:rPr>
        <w:t>Keeping</w:t>
      </w:r>
      <w:r w:rsidRPr="00970D24">
        <w:rPr>
          <w:i/>
          <w:spacing w:val="-17"/>
          <w:sz w:val="23"/>
        </w:rPr>
        <w:t xml:space="preserve"> </w:t>
      </w:r>
      <w:r w:rsidRPr="00970D24">
        <w:rPr>
          <w:i/>
          <w:sz w:val="23"/>
        </w:rPr>
        <w:t>Children</w:t>
      </w:r>
      <w:r w:rsidRPr="00970D24">
        <w:rPr>
          <w:i/>
          <w:spacing w:val="-18"/>
          <w:sz w:val="23"/>
        </w:rPr>
        <w:t xml:space="preserve"> </w:t>
      </w:r>
      <w:r w:rsidRPr="00970D24">
        <w:rPr>
          <w:i/>
          <w:sz w:val="23"/>
        </w:rPr>
        <w:t>Safe</w:t>
      </w:r>
      <w:r w:rsidRPr="00970D24">
        <w:rPr>
          <w:i/>
          <w:spacing w:val="-18"/>
          <w:sz w:val="23"/>
        </w:rPr>
        <w:t xml:space="preserve"> </w:t>
      </w:r>
      <w:r w:rsidRPr="00970D24">
        <w:rPr>
          <w:i/>
          <w:sz w:val="23"/>
        </w:rPr>
        <w:t>in</w:t>
      </w:r>
      <w:r w:rsidRPr="00970D24">
        <w:rPr>
          <w:i/>
          <w:spacing w:val="-18"/>
          <w:sz w:val="23"/>
        </w:rPr>
        <w:t xml:space="preserve"> </w:t>
      </w:r>
      <w:r w:rsidRPr="00970D24">
        <w:rPr>
          <w:i/>
          <w:sz w:val="23"/>
        </w:rPr>
        <w:t>Education</w:t>
      </w:r>
      <w:r w:rsidRPr="00970D24">
        <w:rPr>
          <w:i/>
          <w:spacing w:val="-18"/>
          <w:sz w:val="23"/>
        </w:rPr>
        <w:t xml:space="preserve"> </w:t>
      </w:r>
      <w:r w:rsidRPr="00970D24">
        <w:t>202</w:t>
      </w:r>
      <w:r w:rsidR="00EE7713" w:rsidRPr="00970D24">
        <w:t>5</w:t>
      </w:r>
      <w:r w:rsidRPr="00970D24">
        <w:t xml:space="preserve"> and in compliance with the Data Protection Act 2018.</w:t>
      </w:r>
    </w:p>
    <w:p w14:paraId="4E70A8AE" w14:textId="77777777" w:rsidR="00CF6618" w:rsidRPr="00970D24" w:rsidRDefault="009F3D3B">
      <w:pPr>
        <w:pStyle w:val="BodyText"/>
        <w:spacing w:before="264"/>
        <w:ind w:right="629" w:hanging="1"/>
      </w:pPr>
      <w:r w:rsidRPr="00970D24">
        <w:t xml:space="preserve">Low-level concerns about external staff including supply staff, other third-party providers and contractors </w:t>
      </w:r>
      <w:r w:rsidRPr="00970D24">
        <w:rPr>
          <w:b/>
        </w:rPr>
        <w:t xml:space="preserve">will </w:t>
      </w:r>
      <w:r w:rsidRPr="00970D24">
        <w:t>be notified to their employers so that any potential patterns of inappropriate behaviour can be identified; but the school will take responsibility for undertaking</w:t>
      </w:r>
      <w:r w:rsidRPr="00970D24">
        <w:rPr>
          <w:spacing w:val="-1"/>
        </w:rPr>
        <w:t xml:space="preserve"> </w:t>
      </w:r>
      <w:r w:rsidRPr="00970D24">
        <w:t>any</w:t>
      </w:r>
      <w:r w:rsidRPr="00970D24">
        <w:rPr>
          <w:spacing w:val="-1"/>
        </w:rPr>
        <w:t xml:space="preserve"> </w:t>
      </w:r>
      <w:r w:rsidRPr="00970D24">
        <w:t>investigation</w:t>
      </w:r>
      <w:r w:rsidRPr="00970D24">
        <w:rPr>
          <w:spacing w:val="-2"/>
        </w:rPr>
        <w:t xml:space="preserve"> </w:t>
      </w:r>
      <w:r w:rsidRPr="00970D24">
        <w:t>of</w:t>
      </w:r>
      <w:r w:rsidRPr="00970D24">
        <w:rPr>
          <w:spacing w:val="-3"/>
        </w:rPr>
        <w:t xml:space="preserve"> </w:t>
      </w:r>
      <w:r w:rsidRPr="00970D24">
        <w:t>concerns</w:t>
      </w:r>
      <w:r w:rsidRPr="00970D24">
        <w:rPr>
          <w:spacing w:val="-2"/>
        </w:rPr>
        <w:t xml:space="preserve"> </w:t>
      </w:r>
      <w:r w:rsidRPr="00970D24">
        <w:t>that</w:t>
      </w:r>
      <w:r w:rsidRPr="00970D24">
        <w:rPr>
          <w:spacing w:val="-1"/>
        </w:rPr>
        <w:t xml:space="preserve"> </w:t>
      </w:r>
      <w:r w:rsidRPr="00970D24">
        <w:t>arise</w:t>
      </w:r>
      <w:r w:rsidRPr="00970D24">
        <w:rPr>
          <w:spacing w:val="-3"/>
        </w:rPr>
        <w:t xml:space="preserve"> </w:t>
      </w:r>
      <w:r w:rsidRPr="00970D24">
        <w:t>within</w:t>
      </w:r>
      <w:r w:rsidRPr="00970D24">
        <w:rPr>
          <w:spacing w:val="-2"/>
        </w:rPr>
        <w:t xml:space="preserve"> </w:t>
      </w:r>
      <w:r w:rsidRPr="00970D24">
        <w:t>the</w:t>
      </w:r>
      <w:r w:rsidRPr="00970D24">
        <w:rPr>
          <w:spacing w:val="-3"/>
        </w:rPr>
        <w:t xml:space="preserve"> </w:t>
      </w:r>
      <w:r w:rsidRPr="00970D24">
        <w:t>school</w:t>
      </w:r>
      <w:r w:rsidRPr="00970D24">
        <w:rPr>
          <w:spacing w:val="-4"/>
        </w:rPr>
        <w:t xml:space="preserve"> </w:t>
      </w:r>
      <w:r w:rsidRPr="00970D24">
        <w:t>or</w:t>
      </w:r>
      <w:r w:rsidRPr="00970D24">
        <w:rPr>
          <w:spacing w:val="-2"/>
        </w:rPr>
        <w:t xml:space="preserve"> </w:t>
      </w:r>
      <w:r w:rsidRPr="00970D24">
        <w:t>in</w:t>
      </w:r>
      <w:r w:rsidRPr="00970D24">
        <w:rPr>
          <w:spacing w:val="-5"/>
        </w:rPr>
        <w:t xml:space="preserve"> </w:t>
      </w:r>
      <w:r w:rsidRPr="00970D24">
        <w:t>the</w:t>
      </w:r>
      <w:r w:rsidRPr="00970D24">
        <w:rPr>
          <w:spacing w:val="-3"/>
        </w:rPr>
        <w:t xml:space="preserve"> </w:t>
      </w:r>
      <w:r w:rsidRPr="00970D24">
        <w:t>conduct</w:t>
      </w:r>
      <w:r w:rsidRPr="00970D24">
        <w:rPr>
          <w:spacing w:val="-1"/>
        </w:rPr>
        <w:t xml:space="preserve"> </w:t>
      </w:r>
      <w:r w:rsidRPr="00970D24">
        <w:t>of offsite school business.</w:t>
      </w:r>
    </w:p>
    <w:p w14:paraId="4E70A8AF" w14:textId="77777777" w:rsidR="00CF6618" w:rsidRPr="00970D24" w:rsidRDefault="00CF6618">
      <w:pPr>
        <w:pStyle w:val="BodyText"/>
        <w:spacing w:before="1"/>
        <w:ind w:left="0"/>
      </w:pPr>
    </w:p>
    <w:p w14:paraId="4E70A8B0" w14:textId="77777777" w:rsidR="00CF6618" w:rsidRPr="00970D24" w:rsidRDefault="009F3D3B">
      <w:pPr>
        <w:pStyle w:val="Heading1"/>
        <w:numPr>
          <w:ilvl w:val="0"/>
          <w:numId w:val="38"/>
        </w:numPr>
        <w:tabs>
          <w:tab w:val="left" w:pos="709"/>
        </w:tabs>
        <w:ind w:hanging="566"/>
        <w:jc w:val="left"/>
        <w:rPr>
          <w:rFonts w:ascii="Calibri"/>
        </w:rPr>
      </w:pPr>
      <w:r w:rsidRPr="00970D24">
        <w:t>Staff</w:t>
      </w:r>
      <w:r w:rsidRPr="00970D24">
        <w:rPr>
          <w:spacing w:val="-10"/>
        </w:rPr>
        <w:t xml:space="preserve"> </w:t>
      </w:r>
      <w:r w:rsidRPr="00970D24">
        <w:rPr>
          <w:spacing w:val="-2"/>
        </w:rPr>
        <w:t>training</w:t>
      </w:r>
    </w:p>
    <w:p w14:paraId="4E70A8B1" w14:textId="77777777" w:rsidR="00CF6618" w:rsidRPr="00970D24" w:rsidRDefault="009F3D3B">
      <w:pPr>
        <w:pStyle w:val="BodyText"/>
        <w:spacing w:before="246"/>
        <w:ind w:right="459" w:hanging="1"/>
      </w:pPr>
      <w:r w:rsidRPr="00970D24">
        <w:t>It is important that all staff have training to enable them to recognise when a child is upset, worried, anxious or in any way different from their usual presentation as a foundation for their understanding of the possible signs of abuse, neglect, exploitation and radicalisation both</w:t>
      </w:r>
      <w:r w:rsidRPr="00970D24">
        <w:rPr>
          <w:spacing w:val="-2"/>
        </w:rPr>
        <w:t xml:space="preserve"> </w:t>
      </w:r>
      <w:r w:rsidRPr="00970D24">
        <w:t>within</w:t>
      </w:r>
      <w:r w:rsidRPr="00970D24">
        <w:rPr>
          <w:spacing w:val="-5"/>
        </w:rPr>
        <w:t xml:space="preserve"> </w:t>
      </w:r>
      <w:r w:rsidRPr="00970D24">
        <w:t>and</w:t>
      </w:r>
      <w:r w:rsidRPr="00970D24">
        <w:rPr>
          <w:spacing w:val="-1"/>
        </w:rPr>
        <w:t xml:space="preserve"> </w:t>
      </w:r>
      <w:r w:rsidRPr="00970D24">
        <w:t>outside</w:t>
      </w:r>
      <w:r w:rsidRPr="00970D24">
        <w:rPr>
          <w:spacing w:val="-5"/>
        </w:rPr>
        <w:t xml:space="preserve"> </w:t>
      </w:r>
      <w:r w:rsidRPr="00970D24">
        <w:t>home</w:t>
      </w:r>
      <w:r w:rsidRPr="00970D24">
        <w:rPr>
          <w:spacing w:val="-3"/>
        </w:rPr>
        <w:t xml:space="preserve"> </w:t>
      </w:r>
      <w:r w:rsidRPr="00970D24">
        <w:t>environments;</w:t>
      </w:r>
      <w:r w:rsidRPr="00970D24">
        <w:rPr>
          <w:spacing w:val="-1"/>
        </w:rPr>
        <w:t xml:space="preserve"> </w:t>
      </w:r>
      <w:r w:rsidRPr="00970D24">
        <w:t>and</w:t>
      </w:r>
      <w:r w:rsidRPr="00970D24">
        <w:rPr>
          <w:spacing w:val="-4"/>
        </w:rPr>
        <w:t xml:space="preserve"> </w:t>
      </w:r>
      <w:r w:rsidRPr="00970D24">
        <w:t>to</w:t>
      </w:r>
      <w:r w:rsidRPr="00970D24">
        <w:rPr>
          <w:spacing w:val="-4"/>
        </w:rPr>
        <w:t xml:space="preserve"> </w:t>
      </w:r>
      <w:r w:rsidRPr="00970D24">
        <w:t>know</w:t>
      </w:r>
      <w:r w:rsidRPr="00970D24">
        <w:rPr>
          <w:spacing w:val="-2"/>
        </w:rPr>
        <w:t xml:space="preserve"> </w:t>
      </w:r>
      <w:r w:rsidRPr="00970D24">
        <w:t>what</w:t>
      </w:r>
      <w:r w:rsidRPr="00970D24">
        <w:rPr>
          <w:spacing w:val="-3"/>
        </w:rPr>
        <w:t xml:space="preserve"> </w:t>
      </w:r>
      <w:r w:rsidRPr="00970D24">
        <w:t>to</w:t>
      </w:r>
      <w:r w:rsidRPr="00970D24">
        <w:rPr>
          <w:spacing w:val="-4"/>
        </w:rPr>
        <w:t xml:space="preserve"> </w:t>
      </w:r>
      <w:r w:rsidRPr="00970D24">
        <w:t>do</w:t>
      </w:r>
      <w:r w:rsidRPr="00970D24">
        <w:rPr>
          <w:spacing w:val="-2"/>
        </w:rPr>
        <w:t xml:space="preserve"> </w:t>
      </w:r>
      <w:r w:rsidRPr="00970D24">
        <w:t>if</w:t>
      </w:r>
      <w:r w:rsidRPr="00970D24">
        <w:rPr>
          <w:spacing w:val="-5"/>
        </w:rPr>
        <w:t xml:space="preserve"> </w:t>
      </w:r>
      <w:r w:rsidRPr="00970D24">
        <w:t>they</w:t>
      </w:r>
      <w:r w:rsidRPr="00970D24">
        <w:rPr>
          <w:spacing w:val="-1"/>
        </w:rPr>
        <w:t xml:space="preserve"> </w:t>
      </w:r>
      <w:r w:rsidRPr="00970D24">
        <w:t>have</w:t>
      </w:r>
      <w:r w:rsidRPr="00970D24">
        <w:rPr>
          <w:spacing w:val="-3"/>
        </w:rPr>
        <w:t xml:space="preserve"> </w:t>
      </w:r>
      <w:r w:rsidRPr="00970D24">
        <w:t>a</w:t>
      </w:r>
      <w:r w:rsidRPr="00970D24">
        <w:rPr>
          <w:spacing w:val="-2"/>
        </w:rPr>
        <w:t xml:space="preserve"> </w:t>
      </w:r>
      <w:r w:rsidRPr="00970D24">
        <w:t>concern.</w:t>
      </w:r>
    </w:p>
    <w:p w14:paraId="4E70A8B2" w14:textId="77777777" w:rsidR="00CF6618" w:rsidRPr="00970D24" w:rsidRDefault="00CF6618">
      <w:pPr>
        <w:pStyle w:val="BodyText"/>
        <w:ind w:left="0"/>
      </w:pPr>
    </w:p>
    <w:p w14:paraId="4E70A8B3" w14:textId="77777777" w:rsidR="00CF6618" w:rsidRPr="00970D24" w:rsidRDefault="009F3D3B">
      <w:pPr>
        <w:pStyle w:val="BodyText"/>
        <w:ind w:right="629"/>
      </w:pPr>
      <w:r w:rsidRPr="00970D24">
        <w:t>New</w:t>
      </w:r>
      <w:r w:rsidRPr="00970D24">
        <w:rPr>
          <w:spacing w:val="-2"/>
        </w:rPr>
        <w:t xml:space="preserve"> </w:t>
      </w:r>
      <w:r w:rsidRPr="00970D24">
        <w:t>staff,</w:t>
      </w:r>
      <w:r w:rsidRPr="00970D24">
        <w:rPr>
          <w:spacing w:val="-1"/>
        </w:rPr>
        <w:t xml:space="preserve"> </w:t>
      </w:r>
      <w:r w:rsidRPr="00970D24">
        <w:t>governors</w:t>
      </w:r>
      <w:r w:rsidRPr="00970D24">
        <w:rPr>
          <w:spacing w:val="-4"/>
        </w:rPr>
        <w:t xml:space="preserve"> </w:t>
      </w:r>
      <w:r w:rsidRPr="00970D24">
        <w:t>who</w:t>
      </w:r>
      <w:r w:rsidRPr="00970D24">
        <w:rPr>
          <w:spacing w:val="-2"/>
        </w:rPr>
        <w:t xml:space="preserve"> </w:t>
      </w:r>
      <w:r w:rsidRPr="00970D24">
        <w:t>will</w:t>
      </w:r>
      <w:r w:rsidRPr="00970D24">
        <w:rPr>
          <w:spacing w:val="-2"/>
        </w:rPr>
        <w:t xml:space="preserve"> </w:t>
      </w:r>
      <w:r w:rsidRPr="00970D24">
        <w:t>have</w:t>
      </w:r>
      <w:r w:rsidRPr="00970D24">
        <w:rPr>
          <w:spacing w:val="-5"/>
        </w:rPr>
        <w:t xml:space="preserve"> </w:t>
      </w:r>
      <w:r w:rsidRPr="00970D24">
        <w:t>direct</w:t>
      </w:r>
      <w:r w:rsidRPr="00970D24">
        <w:rPr>
          <w:spacing w:val="-1"/>
        </w:rPr>
        <w:t xml:space="preserve"> </w:t>
      </w:r>
      <w:r w:rsidRPr="00970D24">
        <w:t>contact</w:t>
      </w:r>
      <w:r w:rsidRPr="00970D24">
        <w:rPr>
          <w:spacing w:val="-3"/>
        </w:rPr>
        <w:t xml:space="preserve"> </w:t>
      </w:r>
      <w:r w:rsidRPr="00970D24">
        <w:t>with</w:t>
      </w:r>
      <w:r w:rsidRPr="00970D24">
        <w:rPr>
          <w:spacing w:val="-2"/>
        </w:rPr>
        <w:t xml:space="preserve"> </w:t>
      </w:r>
      <w:r w:rsidRPr="00970D24">
        <w:t>children</w:t>
      </w:r>
      <w:r w:rsidRPr="00970D24">
        <w:rPr>
          <w:spacing w:val="-2"/>
        </w:rPr>
        <w:t xml:space="preserve"> </w:t>
      </w:r>
      <w:r w:rsidRPr="00970D24">
        <w:t>and</w:t>
      </w:r>
      <w:r w:rsidRPr="00970D24">
        <w:rPr>
          <w:spacing w:val="-4"/>
        </w:rPr>
        <w:t xml:space="preserve"> </w:t>
      </w:r>
      <w:r w:rsidRPr="00970D24">
        <w:t>volunteers</w:t>
      </w:r>
      <w:r w:rsidRPr="00970D24">
        <w:rPr>
          <w:spacing w:val="-2"/>
        </w:rPr>
        <w:t xml:space="preserve"> </w:t>
      </w:r>
      <w:r w:rsidRPr="00970D24">
        <w:t>will</w:t>
      </w:r>
      <w:r w:rsidRPr="00970D24">
        <w:rPr>
          <w:spacing w:val="-2"/>
        </w:rPr>
        <w:t xml:space="preserve"> </w:t>
      </w:r>
      <w:r w:rsidRPr="00970D24">
        <w:t>receive an explanation during their induction which will include:</w:t>
      </w:r>
    </w:p>
    <w:p w14:paraId="4E70A8B4" w14:textId="77777777" w:rsidR="00CF6618" w:rsidRPr="00970D24" w:rsidRDefault="009F3D3B">
      <w:pPr>
        <w:pStyle w:val="ListParagraph"/>
        <w:numPr>
          <w:ilvl w:val="0"/>
          <w:numId w:val="19"/>
        </w:numPr>
        <w:tabs>
          <w:tab w:val="left" w:pos="863"/>
        </w:tabs>
        <w:spacing w:before="1" w:line="268" w:lineRule="exact"/>
        <w:ind w:left="863" w:hanging="360"/>
      </w:pPr>
      <w:r w:rsidRPr="00970D24">
        <w:t>the</w:t>
      </w:r>
      <w:r w:rsidRPr="00970D24">
        <w:rPr>
          <w:spacing w:val="-7"/>
        </w:rPr>
        <w:t xml:space="preserve"> </w:t>
      </w:r>
      <w:r w:rsidRPr="00970D24">
        <w:t>school’s</w:t>
      </w:r>
      <w:r w:rsidRPr="00970D24">
        <w:rPr>
          <w:spacing w:val="-6"/>
        </w:rPr>
        <w:t xml:space="preserve"> </w:t>
      </w:r>
      <w:r w:rsidRPr="00970D24">
        <w:t>child</w:t>
      </w:r>
      <w:r w:rsidRPr="00970D24">
        <w:rPr>
          <w:spacing w:val="-5"/>
        </w:rPr>
        <w:t xml:space="preserve"> </w:t>
      </w:r>
      <w:r w:rsidRPr="00970D24">
        <w:t>protection</w:t>
      </w:r>
      <w:r w:rsidRPr="00970D24">
        <w:rPr>
          <w:spacing w:val="-5"/>
        </w:rPr>
        <w:t xml:space="preserve"> </w:t>
      </w:r>
      <w:r w:rsidRPr="00970D24">
        <w:rPr>
          <w:spacing w:val="-2"/>
        </w:rPr>
        <w:t>policy</w:t>
      </w:r>
    </w:p>
    <w:p w14:paraId="4E70A8B5" w14:textId="77777777" w:rsidR="00CF6618" w:rsidRPr="00970D24" w:rsidRDefault="009F3D3B">
      <w:pPr>
        <w:pStyle w:val="ListParagraph"/>
        <w:numPr>
          <w:ilvl w:val="0"/>
          <w:numId w:val="19"/>
        </w:numPr>
        <w:tabs>
          <w:tab w:val="left" w:pos="864"/>
        </w:tabs>
        <w:spacing w:line="267" w:lineRule="exact"/>
      </w:pPr>
      <w:r w:rsidRPr="00970D24">
        <w:t>signs</w:t>
      </w:r>
      <w:r w:rsidRPr="00970D24">
        <w:rPr>
          <w:spacing w:val="-5"/>
        </w:rPr>
        <w:t xml:space="preserve"> </w:t>
      </w:r>
      <w:r w:rsidRPr="00970D24">
        <w:t>and</w:t>
      </w:r>
      <w:r w:rsidRPr="00970D24">
        <w:rPr>
          <w:spacing w:val="-3"/>
        </w:rPr>
        <w:t xml:space="preserve"> </w:t>
      </w:r>
      <w:r w:rsidRPr="00970D24">
        <w:t>symptoms</w:t>
      </w:r>
      <w:r w:rsidRPr="00970D24">
        <w:rPr>
          <w:spacing w:val="-4"/>
        </w:rPr>
        <w:t xml:space="preserve"> </w:t>
      </w:r>
      <w:r w:rsidRPr="00970D24">
        <w:t>of</w:t>
      </w:r>
      <w:r w:rsidRPr="00970D24">
        <w:rPr>
          <w:spacing w:val="-4"/>
        </w:rPr>
        <w:t xml:space="preserve"> </w:t>
      </w:r>
      <w:r w:rsidRPr="00970D24">
        <w:t>abuse,</w:t>
      </w:r>
      <w:r w:rsidRPr="00970D24">
        <w:rPr>
          <w:spacing w:val="-3"/>
        </w:rPr>
        <w:t xml:space="preserve"> </w:t>
      </w:r>
      <w:r w:rsidRPr="00970D24">
        <w:t>exploitation</w:t>
      </w:r>
      <w:r w:rsidRPr="00970D24">
        <w:rPr>
          <w:spacing w:val="-7"/>
        </w:rPr>
        <w:t xml:space="preserve"> </w:t>
      </w:r>
      <w:r w:rsidRPr="00970D24">
        <w:t>and</w:t>
      </w:r>
      <w:r w:rsidRPr="00970D24">
        <w:rPr>
          <w:spacing w:val="-3"/>
        </w:rPr>
        <w:t xml:space="preserve"> </w:t>
      </w:r>
      <w:r w:rsidRPr="00970D24">
        <w:rPr>
          <w:spacing w:val="-2"/>
        </w:rPr>
        <w:t>neglect</w:t>
      </w:r>
    </w:p>
    <w:p w14:paraId="4E70A8B6" w14:textId="77777777" w:rsidR="00CF6618" w:rsidRPr="00970D24" w:rsidRDefault="009F3D3B">
      <w:pPr>
        <w:pStyle w:val="ListParagraph"/>
        <w:numPr>
          <w:ilvl w:val="0"/>
          <w:numId w:val="19"/>
        </w:numPr>
        <w:tabs>
          <w:tab w:val="left" w:pos="864"/>
        </w:tabs>
        <w:ind w:right="843"/>
      </w:pPr>
      <w:r w:rsidRPr="00970D24">
        <w:t>online</w:t>
      </w:r>
      <w:r w:rsidRPr="00970D24">
        <w:rPr>
          <w:spacing w:val="-4"/>
        </w:rPr>
        <w:t xml:space="preserve"> </w:t>
      </w:r>
      <w:r w:rsidRPr="00970D24">
        <w:t>safety,</w:t>
      </w:r>
      <w:r w:rsidRPr="00970D24">
        <w:rPr>
          <w:spacing w:val="-2"/>
        </w:rPr>
        <w:t xml:space="preserve"> </w:t>
      </w:r>
      <w:r w:rsidRPr="00970D24">
        <w:t>including</w:t>
      </w:r>
      <w:r w:rsidRPr="00970D24">
        <w:rPr>
          <w:spacing w:val="-5"/>
        </w:rPr>
        <w:t xml:space="preserve"> </w:t>
      </w:r>
      <w:r w:rsidRPr="00970D24">
        <w:t>staff</w:t>
      </w:r>
      <w:r w:rsidRPr="00970D24">
        <w:rPr>
          <w:spacing w:val="-3"/>
        </w:rPr>
        <w:t xml:space="preserve"> </w:t>
      </w:r>
      <w:r w:rsidRPr="00970D24">
        <w:t>responsibilities</w:t>
      </w:r>
      <w:r w:rsidRPr="00970D24">
        <w:rPr>
          <w:spacing w:val="-5"/>
        </w:rPr>
        <w:t xml:space="preserve"> </w:t>
      </w:r>
      <w:r w:rsidRPr="00970D24">
        <w:t>in</w:t>
      </w:r>
      <w:r w:rsidRPr="00970D24">
        <w:rPr>
          <w:spacing w:val="-3"/>
        </w:rPr>
        <w:t xml:space="preserve"> </w:t>
      </w:r>
      <w:r w:rsidRPr="00970D24">
        <w:t>relation</w:t>
      </w:r>
      <w:r w:rsidRPr="00970D24">
        <w:rPr>
          <w:spacing w:val="-3"/>
        </w:rPr>
        <w:t xml:space="preserve"> </w:t>
      </w:r>
      <w:r w:rsidRPr="00970D24">
        <w:t>to</w:t>
      </w:r>
      <w:r w:rsidRPr="00970D24">
        <w:rPr>
          <w:spacing w:val="-5"/>
        </w:rPr>
        <w:t xml:space="preserve"> </w:t>
      </w:r>
      <w:r w:rsidRPr="00970D24">
        <w:t>the</w:t>
      </w:r>
      <w:r w:rsidRPr="00970D24">
        <w:rPr>
          <w:spacing w:val="-4"/>
        </w:rPr>
        <w:t xml:space="preserve"> </w:t>
      </w:r>
      <w:r w:rsidRPr="00970D24">
        <w:t>school’s</w:t>
      </w:r>
      <w:r w:rsidRPr="00970D24">
        <w:rPr>
          <w:spacing w:val="-3"/>
        </w:rPr>
        <w:t xml:space="preserve"> </w:t>
      </w:r>
      <w:r w:rsidRPr="00970D24">
        <w:t>ICT</w:t>
      </w:r>
      <w:r w:rsidRPr="00970D24">
        <w:rPr>
          <w:spacing w:val="-7"/>
        </w:rPr>
        <w:t xml:space="preserve"> </w:t>
      </w:r>
      <w:r w:rsidRPr="00970D24">
        <w:t>filtering and monitoring arrangements</w:t>
      </w:r>
    </w:p>
    <w:p w14:paraId="4E70A8B7" w14:textId="77777777" w:rsidR="00CF6618" w:rsidRPr="00970D24" w:rsidRDefault="009F3D3B">
      <w:pPr>
        <w:pStyle w:val="ListParagraph"/>
        <w:numPr>
          <w:ilvl w:val="0"/>
          <w:numId w:val="19"/>
        </w:numPr>
        <w:tabs>
          <w:tab w:val="left" w:pos="864"/>
        </w:tabs>
        <w:spacing w:line="266" w:lineRule="exact"/>
        <w:ind w:hanging="360"/>
      </w:pPr>
      <w:r w:rsidRPr="00970D24">
        <w:t>child</w:t>
      </w:r>
      <w:r w:rsidRPr="00970D24">
        <w:rPr>
          <w:spacing w:val="-5"/>
        </w:rPr>
        <w:t xml:space="preserve"> </w:t>
      </w:r>
      <w:r w:rsidRPr="00970D24">
        <w:t>on</w:t>
      </w:r>
      <w:r w:rsidRPr="00970D24">
        <w:rPr>
          <w:spacing w:val="-3"/>
        </w:rPr>
        <w:t xml:space="preserve"> </w:t>
      </w:r>
      <w:r w:rsidRPr="00970D24">
        <w:t>child</w:t>
      </w:r>
      <w:r w:rsidRPr="00970D24">
        <w:rPr>
          <w:spacing w:val="-2"/>
        </w:rPr>
        <w:t xml:space="preserve"> </w:t>
      </w:r>
      <w:r w:rsidRPr="00970D24">
        <w:rPr>
          <w:spacing w:val="-4"/>
        </w:rPr>
        <w:t>abuse</w:t>
      </w:r>
    </w:p>
    <w:p w14:paraId="4E70A8B8" w14:textId="77777777" w:rsidR="00CF6618" w:rsidRPr="00970D24" w:rsidRDefault="009F3D3B">
      <w:pPr>
        <w:pStyle w:val="ListParagraph"/>
        <w:numPr>
          <w:ilvl w:val="0"/>
          <w:numId w:val="19"/>
        </w:numPr>
        <w:tabs>
          <w:tab w:val="left" w:pos="864"/>
        </w:tabs>
        <w:spacing w:before="1" w:line="235" w:lineRule="auto"/>
        <w:ind w:right="652"/>
      </w:pPr>
      <w:r w:rsidRPr="00970D24">
        <w:t>extra-familial</w:t>
      </w:r>
      <w:r w:rsidRPr="00970D24">
        <w:rPr>
          <w:spacing w:val="-4"/>
        </w:rPr>
        <w:t xml:space="preserve"> </w:t>
      </w:r>
      <w:r w:rsidRPr="00970D24">
        <w:t>harms</w:t>
      </w:r>
      <w:r w:rsidRPr="00970D24">
        <w:rPr>
          <w:spacing w:val="-4"/>
        </w:rPr>
        <w:t xml:space="preserve"> </w:t>
      </w:r>
      <w:r w:rsidRPr="00970D24">
        <w:t>including</w:t>
      </w:r>
      <w:r w:rsidRPr="00970D24">
        <w:rPr>
          <w:spacing w:val="-3"/>
        </w:rPr>
        <w:t xml:space="preserve"> </w:t>
      </w:r>
      <w:r w:rsidRPr="00970D24">
        <w:t>criminal</w:t>
      </w:r>
      <w:r w:rsidRPr="00970D24">
        <w:rPr>
          <w:spacing w:val="-4"/>
        </w:rPr>
        <w:t xml:space="preserve"> </w:t>
      </w:r>
      <w:r w:rsidRPr="00970D24">
        <w:t>and</w:t>
      </w:r>
      <w:r w:rsidRPr="00970D24">
        <w:rPr>
          <w:spacing w:val="-3"/>
        </w:rPr>
        <w:t xml:space="preserve"> </w:t>
      </w:r>
      <w:r w:rsidRPr="00970D24">
        <w:t>sexual</w:t>
      </w:r>
      <w:r w:rsidRPr="00970D24">
        <w:rPr>
          <w:spacing w:val="-6"/>
        </w:rPr>
        <w:t xml:space="preserve"> </w:t>
      </w:r>
      <w:r w:rsidRPr="00970D24">
        <w:t>exploitation;</w:t>
      </w:r>
      <w:r w:rsidRPr="00970D24">
        <w:rPr>
          <w:spacing w:val="-5"/>
        </w:rPr>
        <w:t xml:space="preserve"> </w:t>
      </w:r>
      <w:r w:rsidRPr="00970D24">
        <w:t>county</w:t>
      </w:r>
      <w:r w:rsidRPr="00970D24">
        <w:rPr>
          <w:spacing w:val="-3"/>
        </w:rPr>
        <w:t xml:space="preserve"> </w:t>
      </w:r>
      <w:r w:rsidRPr="00970D24">
        <w:t>lines;</w:t>
      </w:r>
      <w:r w:rsidRPr="00970D24">
        <w:rPr>
          <w:spacing w:val="-2"/>
        </w:rPr>
        <w:t xml:space="preserve"> </w:t>
      </w:r>
      <w:r w:rsidRPr="00970D24">
        <w:t>serious violence; domestic abuse within intimate teenage relationships; and radicalisation;</w:t>
      </w:r>
    </w:p>
    <w:p w14:paraId="4E70A8B9" w14:textId="77777777" w:rsidR="00CF6618" w:rsidRPr="00970D24" w:rsidRDefault="009F3D3B">
      <w:pPr>
        <w:pStyle w:val="ListParagraph"/>
        <w:numPr>
          <w:ilvl w:val="0"/>
          <w:numId w:val="19"/>
        </w:numPr>
        <w:tabs>
          <w:tab w:val="left" w:pos="864"/>
        </w:tabs>
        <w:spacing w:before="2" w:line="269" w:lineRule="exact"/>
        <w:ind w:hanging="360"/>
      </w:pPr>
      <w:r w:rsidRPr="00970D24">
        <w:t>responding</w:t>
      </w:r>
      <w:r w:rsidRPr="00970D24">
        <w:rPr>
          <w:spacing w:val="-7"/>
        </w:rPr>
        <w:t xml:space="preserve"> </w:t>
      </w:r>
      <w:r w:rsidRPr="00970D24">
        <w:t>to</w:t>
      </w:r>
      <w:r w:rsidRPr="00970D24">
        <w:rPr>
          <w:spacing w:val="-3"/>
        </w:rPr>
        <w:t xml:space="preserve"> </w:t>
      </w:r>
      <w:r w:rsidRPr="00970D24">
        <w:t>disclosure</w:t>
      </w:r>
      <w:r w:rsidRPr="00970D24">
        <w:rPr>
          <w:spacing w:val="-6"/>
        </w:rPr>
        <w:t xml:space="preserve"> </w:t>
      </w:r>
      <w:r w:rsidRPr="00970D24">
        <w:t>of</w:t>
      </w:r>
      <w:r w:rsidRPr="00970D24">
        <w:rPr>
          <w:spacing w:val="-3"/>
        </w:rPr>
        <w:t xml:space="preserve"> </w:t>
      </w:r>
      <w:r w:rsidRPr="00970D24">
        <w:t>abuse</w:t>
      </w:r>
      <w:r w:rsidRPr="00970D24">
        <w:rPr>
          <w:spacing w:val="-3"/>
        </w:rPr>
        <w:t xml:space="preserve"> </w:t>
      </w:r>
      <w:r w:rsidRPr="00970D24">
        <w:t>or</w:t>
      </w:r>
      <w:r w:rsidRPr="00970D24">
        <w:rPr>
          <w:spacing w:val="-3"/>
        </w:rPr>
        <w:t xml:space="preserve"> </w:t>
      </w:r>
      <w:r w:rsidRPr="00970D24">
        <w:t>neglect</w:t>
      </w:r>
      <w:r w:rsidRPr="00970D24">
        <w:rPr>
          <w:spacing w:val="-4"/>
        </w:rPr>
        <w:t xml:space="preserve"> </w:t>
      </w:r>
      <w:r w:rsidRPr="00970D24">
        <w:t>by</w:t>
      </w:r>
      <w:r w:rsidRPr="00970D24">
        <w:rPr>
          <w:spacing w:val="-2"/>
        </w:rPr>
        <w:t xml:space="preserve"> </w:t>
      </w:r>
      <w:r w:rsidRPr="00970D24">
        <w:t>a</w:t>
      </w:r>
      <w:r w:rsidRPr="00970D24">
        <w:rPr>
          <w:spacing w:val="-7"/>
        </w:rPr>
        <w:t xml:space="preserve"> </w:t>
      </w:r>
      <w:r w:rsidRPr="00970D24">
        <w:rPr>
          <w:spacing w:val="-2"/>
        </w:rPr>
        <w:t>child</w:t>
      </w:r>
    </w:p>
    <w:p w14:paraId="4E70A8BA" w14:textId="77777777" w:rsidR="00CF6618" w:rsidRPr="00970D24" w:rsidRDefault="009F3D3B">
      <w:pPr>
        <w:pStyle w:val="ListParagraph"/>
        <w:numPr>
          <w:ilvl w:val="0"/>
          <w:numId w:val="19"/>
        </w:numPr>
        <w:tabs>
          <w:tab w:val="left" w:pos="864"/>
        </w:tabs>
        <w:spacing w:before="4" w:line="235" w:lineRule="auto"/>
        <w:ind w:right="878"/>
      </w:pPr>
      <w:r w:rsidRPr="00970D24">
        <w:t>reporting</w:t>
      </w:r>
      <w:r w:rsidRPr="00970D24">
        <w:rPr>
          <w:spacing w:val="-3"/>
        </w:rPr>
        <w:t xml:space="preserve"> </w:t>
      </w:r>
      <w:r w:rsidRPr="00970D24">
        <w:t>and</w:t>
      </w:r>
      <w:r w:rsidRPr="00970D24">
        <w:rPr>
          <w:spacing w:val="-5"/>
        </w:rPr>
        <w:t xml:space="preserve"> </w:t>
      </w:r>
      <w:r w:rsidRPr="00970D24">
        <w:t>recording</w:t>
      </w:r>
      <w:r w:rsidRPr="00970D24">
        <w:rPr>
          <w:spacing w:val="-5"/>
        </w:rPr>
        <w:t xml:space="preserve"> </w:t>
      </w:r>
      <w:r w:rsidRPr="00970D24">
        <w:t>arrangements</w:t>
      </w:r>
      <w:r w:rsidRPr="00970D24">
        <w:rPr>
          <w:spacing w:val="-4"/>
        </w:rPr>
        <w:t xml:space="preserve"> </w:t>
      </w:r>
      <w:r w:rsidRPr="00970D24">
        <w:t>including</w:t>
      </w:r>
      <w:r w:rsidRPr="00970D24">
        <w:rPr>
          <w:spacing w:val="-5"/>
        </w:rPr>
        <w:t xml:space="preserve"> </w:t>
      </w:r>
      <w:r w:rsidRPr="00970D24">
        <w:t>allegations</w:t>
      </w:r>
      <w:r w:rsidRPr="00970D24">
        <w:rPr>
          <w:spacing w:val="-4"/>
        </w:rPr>
        <w:t xml:space="preserve"> </w:t>
      </w:r>
      <w:r w:rsidRPr="00970D24">
        <w:t>against</w:t>
      </w:r>
      <w:r w:rsidRPr="00970D24">
        <w:rPr>
          <w:spacing w:val="-4"/>
        </w:rPr>
        <w:t xml:space="preserve"> </w:t>
      </w:r>
      <w:r w:rsidRPr="00970D24">
        <w:t>and</w:t>
      </w:r>
      <w:r w:rsidRPr="00970D24">
        <w:rPr>
          <w:spacing w:val="-3"/>
        </w:rPr>
        <w:t xml:space="preserve"> </w:t>
      </w:r>
      <w:r w:rsidRPr="00970D24">
        <w:t>‘low</w:t>
      </w:r>
      <w:r w:rsidRPr="00970D24">
        <w:rPr>
          <w:spacing w:val="-4"/>
        </w:rPr>
        <w:t xml:space="preserve"> </w:t>
      </w:r>
      <w:r w:rsidRPr="00970D24">
        <w:t>level concerns’ about the conduct of staff and visiting professionals</w:t>
      </w:r>
    </w:p>
    <w:p w14:paraId="4E70A8BB" w14:textId="77777777" w:rsidR="00CF6618" w:rsidRPr="00970D24" w:rsidRDefault="009F3D3B">
      <w:pPr>
        <w:pStyle w:val="ListParagraph"/>
        <w:numPr>
          <w:ilvl w:val="0"/>
          <w:numId w:val="19"/>
        </w:numPr>
        <w:tabs>
          <w:tab w:val="left" w:pos="864"/>
        </w:tabs>
        <w:spacing w:before="2" w:line="268" w:lineRule="exact"/>
        <w:ind w:hanging="360"/>
      </w:pPr>
      <w:r w:rsidRPr="00970D24">
        <w:t>the</w:t>
      </w:r>
      <w:r w:rsidRPr="00970D24">
        <w:rPr>
          <w:spacing w:val="-4"/>
        </w:rPr>
        <w:t xml:space="preserve"> </w:t>
      </w:r>
      <w:r w:rsidRPr="00970D24">
        <w:t>staff</w:t>
      </w:r>
      <w:r w:rsidRPr="00970D24">
        <w:rPr>
          <w:spacing w:val="-3"/>
        </w:rPr>
        <w:t xml:space="preserve"> </w:t>
      </w:r>
      <w:r w:rsidRPr="00970D24">
        <w:t>behaviour</w:t>
      </w:r>
      <w:r w:rsidRPr="00970D24">
        <w:rPr>
          <w:spacing w:val="-5"/>
        </w:rPr>
        <w:t xml:space="preserve"> </w:t>
      </w:r>
      <w:r w:rsidRPr="00970D24">
        <w:t>policy</w:t>
      </w:r>
      <w:r w:rsidRPr="00970D24">
        <w:rPr>
          <w:spacing w:val="-5"/>
        </w:rPr>
        <w:t xml:space="preserve"> </w:t>
      </w:r>
      <w:r w:rsidRPr="00970D24">
        <w:t>(code</w:t>
      </w:r>
      <w:r w:rsidRPr="00970D24">
        <w:rPr>
          <w:spacing w:val="-4"/>
        </w:rPr>
        <w:t xml:space="preserve"> </w:t>
      </w:r>
      <w:r w:rsidRPr="00970D24">
        <w:t>of</w:t>
      </w:r>
      <w:r w:rsidRPr="00970D24">
        <w:rPr>
          <w:spacing w:val="-2"/>
        </w:rPr>
        <w:t xml:space="preserve"> conduct)</w:t>
      </w:r>
    </w:p>
    <w:p w14:paraId="4E70A8BC" w14:textId="77777777" w:rsidR="00CF6618" w:rsidRPr="00970D24" w:rsidRDefault="009F3D3B">
      <w:pPr>
        <w:pStyle w:val="ListParagraph"/>
        <w:numPr>
          <w:ilvl w:val="0"/>
          <w:numId w:val="19"/>
        </w:numPr>
        <w:tabs>
          <w:tab w:val="left" w:pos="864"/>
        </w:tabs>
        <w:spacing w:line="268" w:lineRule="exact"/>
        <w:ind w:hanging="360"/>
      </w:pPr>
      <w:r w:rsidRPr="00970D24">
        <w:t>the</w:t>
      </w:r>
      <w:r w:rsidRPr="00970D24">
        <w:rPr>
          <w:spacing w:val="-4"/>
        </w:rPr>
        <w:t xml:space="preserve"> </w:t>
      </w:r>
      <w:r w:rsidRPr="00970D24">
        <w:t>identity</w:t>
      </w:r>
      <w:r w:rsidRPr="00970D24">
        <w:rPr>
          <w:spacing w:val="-4"/>
        </w:rPr>
        <w:t xml:space="preserve"> </w:t>
      </w:r>
      <w:r w:rsidRPr="00970D24">
        <w:t>and</w:t>
      </w:r>
      <w:r w:rsidRPr="00970D24">
        <w:rPr>
          <w:spacing w:val="-2"/>
        </w:rPr>
        <w:t xml:space="preserve"> </w:t>
      </w:r>
      <w:r w:rsidRPr="00970D24">
        <w:t>role</w:t>
      </w:r>
      <w:r w:rsidRPr="00970D24">
        <w:rPr>
          <w:spacing w:val="-5"/>
        </w:rPr>
        <w:t xml:space="preserve"> </w:t>
      </w:r>
      <w:r w:rsidRPr="00970D24">
        <w:t>of</w:t>
      </w:r>
      <w:r w:rsidRPr="00970D24">
        <w:rPr>
          <w:spacing w:val="-2"/>
        </w:rPr>
        <w:t xml:space="preserve"> </w:t>
      </w:r>
      <w:r w:rsidRPr="00970D24">
        <w:t>the</w:t>
      </w:r>
      <w:r w:rsidRPr="00970D24">
        <w:rPr>
          <w:spacing w:val="-4"/>
        </w:rPr>
        <w:t xml:space="preserve"> </w:t>
      </w:r>
      <w:r w:rsidRPr="00970D24">
        <w:t>DSL</w:t>
      </w:r>
      <w:r w:rsidRPr="00970D24">
        <w:rPr>
          <w:spacing w:val="-1"/>
        </w:rPr>
        <w:t xml:space="preserve"> </w:t>
      </w:r>
      <w:r w:rsidRPr="00970D24">
        <w:t>and</w:t>
      </w:r>
      <w:r w:rsidRPr="00970D24">
        <w:rPr>
          <w:spacing w:val="-2"/>
        </w:rPr>
        <w:t xml:space="preserve"> </w:t>
      </w:r>
      <w:r w:rsidRPr="00970D24">
        <w:t>all</w:t>
      </w:r>
      <w:r w:rsidRPr="00970D24">
        <w:rPr>
          <w:spacing w:val="-2"/>
        </w:rPr>
        <w:t xml:space="preserve"> </w:t>
      </w:r>
      <w:r w:rsidRPr="00970D24">
        <w:t>Deputy</w:t>
      </w:r>
      <w:r w:rsidRPr="00970D24">
        <w:rPr>
          <w:spacing w:val="-1"/>
        </w:rPr>
        <w:t xml:space="preserve"> </w:t>
      </w:r>
      <w:r w:rsidRPr="00970D24">
        <w:rPr>
          <w:spacing w:val="-4"/>
        </w:rPr>
        <w:t>DSLs</w:t>
      </w:r>
    </w:p>
    <w:p w14:paraId="4E70A8BD" w14:textId="77777777" w:rsidR="00CF6618" w:rsidRPr="00970D24" w:rsidRDefault="009F3D3B">
      <w:pPr>
        <w:pStyle w:val="ListParagraph"/>
        <w:numPr>
          <w:ilvl w:val="0"/>
          <w:numId w:val="19"/>
        </w:numPr>
        <w:tabs>
          <w:tab w:val="left" w:pos="864"/>
        </w:tabs>
        <w:spacing w:line="268" w:lineRule="exact"/>
        <w:ind w:hanging="360"/>
      </w:pPr>
      <w:r w:rsidRPr="00970D24">
        <w:t>the</w:t>
      </w:r>
      <w:r w:rsidRPr="00970D24">
        <w:rPr>
          <w:spacing w:val="-5"/>
        </w:rPr>
        <w:t xml:space="preserve"> </w:t>
      </w:r>
      <w:r w:rsidRPr="00970D24">
        <w:t>school’s</w:t>
      </w:r>
      <w:r w:rsidRPr="00970D24">
        <w:rPr>
          <w:spacing w:val="-5"/>
        </w:rPr>
        <w:t xml:space="preserve"> </w:t>
      </w:r>
      <w:r w:rsidRPr="00970D24">
        <w:t>behaviour</w:t>
      </w:r>
      <w:r w:rsidRPr="00970D24">
        <w:rPr>
          <w:spacing w:val="-5"/>
        </w:rPr>
        <w:t xml:space="preserve"> </w:t>
      </w:r>
      <w:r w:rsidRPr="00970D24">
        <w:rPr>
          <w:spacing w:val="-2"/>
        </w:rPr>
        <w:t>policy</w:t>
      </w:r>
    </w:p>
    <w:p w14:paraId="4E70A8BE" w14:textId="77777777" w:rsidR="00CF6618" w:rsidRPr="00970D24" w:rsidRDefault="009F3D3B">
      <w:pPr>
        <w:pStyle w:val="ListParagraph"/>
        <w:numPr>
          <w:ilvl w:val="0"/>
          <w:numId w:val="19"/>
        </w:numPr>
        <w:tabs>
          <w:tab w:val="left" w:pos="865"/>
        </w:tabs>
        <w:spacing w:before="2" w:line="235" w:lineRule="auto"/>
        <w:ind w:left="865" w:right="615"/>
      </w:pPr>
      <w:r w:rsidRPr="00970D24">
        <w:t>the</w:t>
      </w:r>
      <w:r w:rsidRPr="00970D24">
        <w:rPr>
          <w:spacing w:val="-4"/>
        </w:rPr>
        <w:t xml:space="preserve"> </w:t>
      </w:r>
      <w:r w:rsidRPr="00970D24">
        <w:t>school’s</w:t>
      </w:r>
      <w:r w:rsidRPr="00970D24">
        <w:rPr>
          <w:spacing w:val="-3"/>
        </w:rPr>
        <w:t xml:space="preserve"> </w:t>
      </w:r>
      <w:r w:rsidRPr="00970D24">
        <w:t>safeguarding</w:t>
      </w:r>
      <w:r w:rsidRPr="00970D24">
        <w:rPr>
          <w:spacing w:val="-2"/>
        </w:rPr>
        <w:t xml:space="preserve"> </w:t>
      </w:r>
      <w:r w:rsidRPr="00970D24">
        <w:t>response</w:t>
      </w:r>
      <w:r w:rsidRPr="00970D24">
        <w:rPr>
          <w:spacing w:val="-4"/>
        </w:rPr>
        <w:t xml:space="preserve"> </w:t>
      </w:r>
      <w:r w:rsidRPr="00970D24">
        <w:t>to</w:t>
      </w:r>
      <w:r w:rsidRPr="00970D24">
        <w:rPr>
          <w:spacing w:val="-3"/>
        </w:rPr>
        <w:t xml:space="preserve"> </w:t>
      </w:r>
      <w:r w:rsidRPr="00970D24">
        <w:t>children</w:t>
      </w:r>
      <w:r w:rsidRPr="00970D24">
        <w:rPr>
          <w:spacing w:val="-3"/>
        </w:rPr>
        <w:t xml:space="preserve"> </w:t>
      </w:r>
      <w:r w:rsidRPr="00970D24">
        <w:t>who</w:t>
      </w:r>
      <w:r w:rsidRPr="00970D24">
        <w:rPr>
          <w:spacing w:val="-2"/>
        </w:rPr>
        <w:t xml:space="preserve"> </w:t>
      </w:r>
      <w:r w:rsidRPr="00970D24">
        <w:t>are</w:t>
      </w:r>
      <w:r w:rsidRPr="00970D24">
        <w:rPr>
          <w:spacing w:val="-4"/>
        </w:rPr>
        <w:t xml:space="preserve"> </w:t>
      </w:r>
      <w:r w:rsidRPr="00970D24">
        <w:t>absent</w:t>
      </w:r>
      <w:r w:rsidRPr="00970D24">
        <w:rPr>
          <w:spacing w:val="-2"/>
        </w:rPr>
        <w:t xml:space="preserve"> </w:t>
      </w:r>
      <w:r w:rsidRPr="00970D24">
        <w:t>at</w:t>
      </w:r>
      <w:r w:rsidRPr="00970D24">
        <w:rPr>
          <w:spacing w:val="-4"/>
        </w:rPr>
        <w:t xml:space="preserve"> </w:t>
      </w:r>
      <w:r w:rsidRPr="00970D24">
        <w:t>the</w:t>
      </w:r>
      <w:r w:rsidRPr="00970D24">
        <w:rPr>
          <w:spacing w:val="-4"/>
        </w:rPr>
        <w:t xml:space="preserve"> </w:t>
      </w:r>
      <w:r w:rsidRPr="00970D24">
        <w:t>start</w:t>
      </w:r>
      <w:r w:rsidRPr="00970D24">
        <w:rPr>
          <w:spacing w:val="-2"/>
        </w:rPr>
        <w:t xml:space="preserve"> </w:t>
      </w:r>
      <w:r w:rsidRPr="00970D24">
        <w:t>or</w:t>
      </w:r>
      <w:r w:rsidRPr="00970D24">
        <w:rPr>
          <w:spacing w:val="-3"/>
        </w:rPr>
        <w:t xml:space="preserve"> </w:t>
      </w:r>
      <w:r w:rsidRPr="00970D24">
        <w:t>at</w:t>
      </w:r>
      <w:r w:rsidRPr="00970D24">
        <w:rPr>
          <w:spacing w:val="-4"/>
        </w:rPr>
        <w:t xml:space="preserve"> </w:t>
      </w:r>
      <w:r w:rsidRPr="00970D24">
        <w:t>any time of the school day.</w:t>
      </w:r>
    </w:p>
    <w:p w14:paraId="4E70A8BF" w14:textId="77777777" w:rsidR="00CF6618" w:rsidRPr="00970D24" w:rsidRDefault="00CF6618">
      <w:pPr>
        <w:pStyle w:val="BodyText"/>
        <w:spacing w:before="4"/>
        <w:ind w:left="0"/>
      </w:pPr>
    </w:p>
    <w:p w14:paraId="4E70A8C0" w14:textId="77777777" w:rsidR="00CF6618" w:rsidRPr="00970D24" w:rsidRDefault="009F3D3B">
      <w:pPr>
        <w:pStyle w:val="BodyText"/>
        <w:ind w:left="145" w:right="519"/>
      </w:pPr>
      <w:r w:rsidRPr="00970D24">
        <w:t xml:space="preserve">NB all of the above will be explained </w:t>
      </w:r>
      <w:r w:rsidRPr="00970D24">
        <w:rPr>
          <w:b/>
        </w:rPr>
        <w:t xml:space="preserve">before </w:t>
      </w:r>
      <w:r w:rsidRPr="00970D24">
        <w:t>a new member of staff, governor or volunteer has direct contact with children in school.</w:t>
      </w:r>
      <w:r w:rsidRPr="00970D24">
        <w:rPr>
          <w:spacing w:val="40"/>
        </w:rPr>
        <w:t xml:space="preserve"> </w:t>
      </w:r>
      <w:r w:rsidRPr="00970D24">
        <w:t>The school’s child protection policy, staff behaviour policy (code of conduct) and behaviour policy will be sent with the letter confirming an appointment with a written requirement that the individual reads the three policies in advance of starting work at the school.</w:t>
      </w:r>
      <w:r w:rsidRPr="00970D24">
        <w:rPr>
          <w:spacing w:val="80"/>
        </w:rPr>
        <w:t xml:space="preserve"> </w:t>
      </w:r>
      <w:r w:rsidRPr="00970D24">
        <w:t>The individual will be given an opportunity</w:t>
      </w:r>
      <w:r w:rsidRPr="00970D24">
        <w:rPr>
          <w:spacing w:val="-4"/>
        </w:rPr>
        <w:t xml:space="preserve"> </w:t>
      </w:r>
      <w:r w:rsidRPr="00970D24">
        <w:t>to</w:t>
      </w:r>
      <w:r w:rsidRPr="00970D24">
        <w:rPr>
          <w:spacing w:val="-2"/>
        </w:rPr>
        <w:t xml:space="preserve"> </w:t>
      </w:r>
      <w:r w:rsidRPr="00970D24">
        <w:t>clarify</w:t>
      </w:r>
      <w:r w:rsidRPr="00970D24">
        <w:rPr>
          <w:spacing w:val="-1"/>
        </w:rPr>
        <w:t xml:space="preserve"> </w:t>
      </w:r>
      <w:r w:rsidRPr="00970D24">
        <w:t>any</w:t>
      </w:r>
      <w:r w:rsidRPr="00970D24">
        <w:rPr>
          <w:spacing w:val="-4"/>
        </w:rPr>
        <w:t xml:space="preserve"> </w:t>
      </w:r>
      <w:r w:rsidRPr="00970D24">
        <w:t>issues</w:t>
      </w:r>
      <w:r w:rsidRPr="00970D24">
        <w:rPr>
          <w:spacing w:val="-2"/>
        </w:rPr>
        <w:t xml:space="preserve"> </w:t>
      </w:r>
      <w:r w:rsidRPr="00970D24">
        <w:t>on</w:t>
      </w:r>
      <w:r w:rsidRPr="00970D24">
        <w:rPr>
          <w:spacing w:val="-2"/>
        </w:rPr>
        <w:t xml:space="preserve"> </w:t>
      </w:r>
      <w:r w:rsidRPr="00970D24">
        <w:t>their</w:t>
      </w:r>
      <w:r w:rsidRPr="00970D24">
        <w:rPr>
          <w:spacing w:val="-2"/>
        </w:rPr>
        <w:t xml:space="preserve"> </w:t>
      </w:r>
      <w:r w:rsidRPr="00970D24">
        <w:t>first</w:t>
      </w:r>
      <w:r w:rsidRPr="00970D24">
        <w:rPr>
          <w:spacing w:val="-1"/>
        </w:rPr>
        <w:t xml:space="preserve"> </w:t>
      </w:r>
      <w:r w:rsidRPr="00970D24">
        <w:t>day</w:t>
      </w:r>
      <w:r w:rsidRPr="00970D24">
        <w:rPr>
          <w:spacing w:val="-4"/>
        </w:rPr>
        <w:t xml:space="preserve"> </w:t>
      </w:r>
      <w:r w:rsidRPr="00970D24">
        <w:t>at</w:t>
      </w:r>
      <w:r w:rsidRPr="00970D24">
        <w:rPr>
          <w:spacing w:val="-1"/>
        </w:rPr>
        <w:t xml:space="preserve"> </w:t>
      </w:r>
      <w:r w:rsidRPr="00970D24">
        <w:t>work</w:t>
      </w:r>
      <w:r w:rsidRPr="00970D24">
        <w:rPr>
          <w:spacing w:val="-1"/>
        </w:rPr>
        <w:t xml:space="preserve"> </w:t>
      </w:r>
      <w:r w:rsidRPr="00970D24">
        <w:t>and</w:t>
      </w:r>
      <w:r w:rsidRPr="00970D24">
        <w:rPr>
          <w:spacing w:val="-1"/>
        </w:rPr>
        <w:t xml:space="preserve"> </w:t>
      </w:r>
      <w:r w:rsidRPr="00970D24">
        <w:t>then</w:t>
      </w:r>
      <w:r w:rsidRPr="00970D24">
        <w:rPr>
          <w:spacing w:val="-2"/>
        </w:rPr>
        <w:t xml:space="preserve"> </w:t>
      </w:r>
      <w:r w:rsidRPr="00970D24">
        <w:t>asked</w:t>
      </w:r>
      <w:r w:rsidRPr="00970D24">
        <w:rPr>
          <w:spacing w:val="-4"/>
        </w:rPr>
        <w:t xml:space="preserve"> </w:t>
      </w:r>
      <w:r w:rsidRPr="00970D24">
        <w:t>to</w:t>
      </w:r>
      <w:r w:rsidRPr="00970D24">
        <w:rPr>
          <w:spacing w:val="-2"/>
        </w:rPr>
        <w:t xml:space="preserve"> </w:t>
      </w:r>
      <w:r w:rsidRPr="00970D24">
        <w:t>sign</w:t>
      </w:r>
      <w:r w:rsidRPr="00970D24">
        <w:rPr>
          <w:spacing w:val="-5"/>
        </w:rPr>
        <w:t xml:space="preserve"> </w:t>
      </w:r>
      <w:r w:rsidRPr="00970D24">
        <w:t>to</w:t>
      </w:r>
      <w:r w:rsidRPr="00970D24">
        <w:rPr>
          <w:spacing w:val="-2"/>
        </w:rPr>
        <w:t xml:space="preserve"> </w:t>
      </w:r>
      <w:r w:rsidRPr="00970D24">
        <w:t>confirm that they have read and understood all three policies and undertake to comply with them.</w:t>
      </w:r>
    </w:p>
    <w:p w14:paraId="4E70A8C1"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8C2" w14:textId="77777777" w:rsidR="00CF6618" w:rsidRPr="00970D24" w:rsidRDefault="009F3D3B">
      <w:pPr>
        <w:pStyle w:val="BodyText"/>
        <w:spacing w:before="77"/>
        <w:ind w:right="451"/>
      </w:pPr>
      <w:r w:rsidRPr="00970D24">
        <w:lastRenderedPageBreak/>
        <w:t>All staff, including the headteacher, volunteers and governors will receive appropriate and regularly updated safeguarding and child protection training and thematic updates including online</w:t>
      </w:r>
      <w:r w:rsidRPr="00970D24">
        <w:rPr>
          <w:spacing w:val="-3"/>
        </w:rPr>
        <w:t xml:space="preserve"> </w:t>
      </w:r>
      <w:r w:rsidRPr="00970D24">
        <w:t>safety</w:t>
      </w:r>
      <w:r w:rsidRPr="00970D24">
        <w:rPr>
          <w:spacing w:val="-1"/>
        </w:rPr>
        <w:t xml:space="preserve"> </w:t>
      </w:r>
      <w:r w:rsidRPr="00970D24">
        <w:t>as</w:t>
      </w:r>
      <w:r w:rsidRPr="00970D24">
        <w:rPr>
          <w:spacing w:val="-2"/>
        </w:rPr>
        <w:t xml:space="preserve"> </w:t>
      </w:r>
      <w:r w:rsidRPr="00970D24">
        <w:t>required</w:t>
      </w:r>
      <w:r w:rsidRPr="00970D24">
        <w:rPr>
          <w:spacing w:val="-4"/>
        </w:rPr>
        <w:t xml:space="preserve"> </w:t>
      </w:r>
      <w:r w:rsidRPr="00970D24">
        <w:t>(at</w:t>
      </w:r>
      <w:r w:rsidRPr="00970D24">
        <w:rPr>
          <w:spacing w:val="-1"/>
        </w:rPr>
        <w:t xml:space="preserve"> </w:t>
      </w:r>
      <w:r w:rsidRPr="00970D24">
        <w:t>least</w:t>
      </w:r>
      <w:r w:rsidRPr="00970D24">
        <w:rPr>
          <w:spacing w:val="-2"/>
        </w:rPr>
        <w:t xml:space="preserve"> </w:t>
      </w:r>
      <w:r w:rsidRPr="00970D24">
        <w:t>annually)</w:t>
      </w:r>
      <w:r w:rsidRPr="00970D24">
        <w:rPr>
          <w:spacing w:val="-5"/>
        </w:rPr>
        <w:t xml:space="preserve"> </w:t>
      </w:r>
      <w:r w:rsidRPr="00970D24">
        <w:t>during</w:t>
      </w:r>
      <w:r w:rsidRPr="00970D24">
        <w:rPr>
          <w:spacing w:val="-1"/>
        </w:rPr>
        <w:t xml:space="preserve"> </w:t>
      </w:r>
      <w:r w:rsidRPr="00970D24">
        <w:t>inset</w:t>
      </w:r>
      <w:r w:rsidRPr="00970D24">
        <w:rPr>
          <w:spacing w:val="-2"/>
        </w:rPr>
        <w:t xml:space="preserve"> </w:t>
      </w:r>
      <w:r w:rsidRPr="00970D24">
        <w:t>days</w:t>
      </w:r>
      <w:r w:rsidRPr="00970D24">
        <w:rPr>
          <w:spacing w:val="-2"/>
        </w:rPr>
        <w:t xml:space="preserve"> </w:t>
      </w:r>
      <w:r w:rsidRPr="00970D24">
        <w:t>and</w:t>
      </w:r>
      <w:r w:rsidRPr="00970D24">
        <w:rPr>
          <w:spacing w:val="-4"/>
        </w:rPr>
        <w:t xml:space="preserve"> </w:t>
      </w:r>
      <w:r w:rsidRPr="00970D24">
        <w:t>regular</w:t>
      </w:r>
      <w:r w:rsidRPr="00970D24">
        <w:rPr>
          <w:spacing w:val="-4"/>
        </w:rPr>
        <w:t xml:space="preserve"> </w:t>
      </w:r>
      <w:r w:rsidRPr="00970D24">
        <w:t>discussions</w:t>
      </w:r>
      <w:r w:rsidRPr="00970D24">
        <w:rPr>
          <w:spacing w:val="-2"/>
        </w:rPr>
        <w:t xml:space="preserve"> </w:t>
      </w:r>
      <w:r w:rsidRPr="00970D24">
        <w:t>at</w:t>
      </w:r>
      <w:r w:rsidRPr="00970D24">
        <w:rPr>
          <w:spacing w:val="-1"/>
        </w:rPr>
        <w:t xml:space="preserve"> </w:t>
      </w:r>
      <w:r w:rsidRPr="00970D24">
        <w:t>staff meetings, to provide them with the requisite skills and knowledge to safeguard children effectively in line with statutory guidance, this policy and any requirements of the SP.</w:t>
      </w:r>
    </w:p>
    <w:p w14:paraId="4E70A8C3" w14:textId="77777777" w:rsidR="00CF6618" w:rsidRPr="00970D24" w:rsidRDefault="009F3D3B">
      <w:pPr>
        <w:pStyle w:val="BodyText"/>
        <w:spacing w:before="264"/>
        <w:ind w:right="459" w:hanging="1"/>
      </w:pPr>
      <w:r w:rsidRPr="00970D24">
        <w:t>All staff will be made aware of the increased risk of abuse, exploitation and neglect to</w:t>
      </w:r>
      <w:r w:rsidRPr="00970D24">
        <w:rPr>
          <w:spacing w:val="40"/>
        </w:rPr>
        <w:t xml:space="preserve"> </w:t>
      </w:r>
      <w:r w:rsidRPr="00970D24">
        <w:t>certain</w:t>
      </w:r>
      <w:r w:rsidRPr="00970D24">
        <w:rPr>
          <w:spacing w:val="-3"/>
        </w:rPr>
        <w:t xml:space="preserve"> </w:t>
      </w:r>
      <w:r w:rsidRPr="00970D24">
        <w:t>groups,</w:t>
      </w:r>
      <w:r w:rsidRPr="00970D24">
        <w:rPr>
          <w:spacing w:val="-2"/>
        </w:rPr>
        <w:t xml:space="preserve"> </w:t>
      </w:r>
      <w:r w:rsidRPr="00970D24">
        <w:t>including</w:t>
      </w:r>
      <w:r w:rsidRPr="00970D24">
        <w:rPr>
          <w:spacing w:val="-5"/>
        </w:rPr>
        <w:t xml:space="preserve"> </w:t>
      </w:r>
      <w:r w:rsidRPr="00970D24">
        <w:t>children</w:t>
      </w:r>
      <w:r w:rsidRPr="00970D24">
        <w:rPr>
          <w:spacing w:val="-3"/>
        </w:rPr>
        <w:t xml:space="preserve"> </w:t>
      </w:r>
      <w:r w:rsidRPr="00970D24">
        <w:t>with</w:t>
      </w:r>
      <w:r w:rsidRPr="00970D24">
        <w:rPr>
          <w:spacing w:val="-3"/>
        </w:rPr>
        <w:t xml:space="preserve"> </w:t>
      </w:r>
      <w:r w:rsidRPr="00970D24">
        <w:t>special</w:t>
      </w:r>
      <w:r w:rsidRPr="00970D24">
        <w:rPr>
          <w:spacing w:val="-3"/>
        </w:rPr>
        <w:t xml:space="preserve"> </w:t>
      </w:r>
      <w:r w:rsidRPr="00970D24">
        <w:t>educational</w:t>
      </w:r>
      <w:r w:rsidRPr="00970D24">
        <w:rPr>
          <w:spacing w:val="-3"/>
        </w:rPr>
        <w:t xml:space="preserve"> </w:t>
      </w:r>
      <w:r w:rsidRPr="00970D24">
        <w:t>needs</w:t>
      </w:r>
      <w:r w:rsidRPr="00970D24">
        <w:rPr>
          <w:spacing w:val="-3"/>
        </w:rPr>
        <w:t xml:space="preserve"> </w:t>
      </w:r>
      <w:r w:rsidRPr="00970D24">
        <w:t>and</w:t>
      </w:r>
      <w:r w:rsidRPr="00970D24">
        <w:rPr>
          <w:spacing w:val="-2"/>
        </w:rPr>
        <w:t xml:space="preserve"> </w:t>
      </w:r>
      <w:r w:rsidRPr="00970D24">
        <w:t>disabilities,</w:t>
      </w:r>
      <w:r w:rsidRPr="00970D24">
        <w:rPr>
          <w:spacing w:val="-2"/>
        </w:rPr>
        <w:t xml:space="preserve"> </w:t>
      </w:r>
      <w:r w:rsidRPr="00970D24">
        <w:t>looked</w:t>
      </w:r>
      <w:r w:rsidRPr="00970D24">
        <w:rPr>
          <w:spacing w:val="-5"/>
        </w:rPr>
        <w:t xml:space="preserve"> </w:t>
      </w:r>
      <w:r w:rsidRPr="00970D24">
        <w:t xml:space="preserve">after children, previously looked after children, children with a social worker, young carers and risks associated with specific safeguarding issues including child sexual exploitation, child criminal exploitation, county lines activity, child on child abuse, sexual harassment and sexual violence in school, extremism, so-called honour based abuse including female genital mutilation and forced marriage; and will receive training in relation to keeping children safe </w:t>
      </w:r>
      <w:r w:rsidRPr="00970D24">
        <w:rPr>
          <w:spacing w:val="-2"/>
        </w:rPr>
        <w:t>online.</w:t>
      </w:r>
    </w:p>
    <w:p w14:paraId="4E70A8C4" w14:textId="77777777" w:rsidR="00CF6618" w:rsidRPr="00970D24" w:rsidRDefault="00CF6618">
      <w:pPr>
        <w:pStyle w:val="BodyText"/>
        <w:spacing w:before="1"/>
        <w:ind w:left="0"/>
      </w:pPr>
    </w:p>
    <w:p w14:paraId="4E70A8C5" w14:textId="77777777" w:rsidR="00CF6618" w:rsidRPr="00970D24" w:rsidRDefault="009F3D3B">
      <w:pPr>
        <w:pStyle w:val="BodyText"/>
        <w:ind w:right="451"/>
      </w:pPr>
      <w:r w:rsidRPr="00970D24">
        <w:t>The DSL and all deputy DSLs will attend training for newly appointed DSLs to provide them with</w:t>
      </w:r>
      <w:r w:rsidRPr="00970D24">
        <w:rPr>
          <w:spacing w:val="-2"/>
        </w:rPr>
        <w:t xml:space="preserve"> </w:t>
      </w:r>
      <w:r w:rsidRPr="00970D24">
        <w:t>the</w:t>
      </w:r>
      <w:r w:rsidRPr="00970D24">
        <w:rPr>
          <w:spacing w:val="-3"/>
        </w:rPr>
        <w:t xml:space="preserve"> </w:t>
      </w:r>
      <w:r w:rsidRPr="00970D24">
        <w:t>knowledge</w:t>
      </w:r>
      <w:r w:rsidRPr="00970D24">
        <w:rPr>
          <w:spacing w:val="-3"/>
        </w:rPr>
        <w:t xml:space="preserve"> </w:t>
      </w:r>
      <w:r w:rsidRPr="00970D24">
        <w:t>and</w:t>
      </w:r>
      <w:r w:rsidRPr="00970D24">
        <w:rPr>
          <w:spacing w:val="-4"/>
        </w:rPr>
        <w:t xml:space="preserve"> </w:t>
      </w:r>
      <w:r w:rsidRPr="00970D24">
        <w:t>skills</w:t>
      </w:r>
      <w:r w:rsidRPr="00970D24">
        <w:rPr>
          <w:spacing w:val="-2"/>
        </w:rPr>
        <w:t xml:space="preserve"> </w:t>
      </w:r>
      <w:r w:rsidRPr="00970D24">
        <w:t>required</w:t>
      </w:r>
      <w:r w:rsidRPr="00970D24">
        <w:rPr>
          <w:spacing w:val="-4"/>
        </w:rPr>
        <w:t xml:space="preserve"> </w:t>
      </w:r>
      <w:r w:rsidRPr="00970D24">
        <w:t>to</w:t>
      </w:r>
      <w:r w:rsidRPr="00970D24">
        <w:rPr>
          <w:spacing w:val="-2"/>
        </w:rPr>
        <w:t xml:space="preserve"> </w:t>
      </w:r>
      <w:r w:rsidRPr="00970D24">
        <w:t>carry</w:t>
      </w:r>
      <w:r w:rsidRPr="00970D24">
        <w:rPr>
          <w:spacing w:val="-4"/>
        </w:rPr>
        <w:t xml:space="preserve"> </w:t>
      </w:r>
      <w:r w:rsidRPr="00970D24">
        <w:t>out</w:t>
      </w:r>
      <w:r w:rsidRPr="00970D24">
        <w:rPr>
          <w:spacing w:val="-1"/>
        </w:rPr>
        <w:t xml:space="preserve"> </w:t>
      </w:r>
      <w:r w:rsidRPr="00970D24">
        <w:t>the</w:t>
      </w:r>
      <w:r w:rsidRPr="00970D24">
        <w:rPr>
          <w:spacing w:val="-3"/>
        </w:rPr>
        <w:t xml:space="preserve"> </w:t>
      </w:r>
      <w:r w:rsidRPr="00970D24">
        <w:t>role;</w:t>
      </w:r>
      <w:r w:rsidRPr="00970D24">
        <w:rPr>
          <w:spacing w:val="-3"/>
        </w:rPr>
        <w:t xml:space="preserve"> </w:t>
      </w:r>
      <w:r w:rsidRPr="00970D24">
        <w:t>and</w:t>
      </w:r>
      <w:r w:rsidRPr="00970D24">
        <w:rPr>
          <w:spacing w:val="-1"/>
        </w:rPr>
        <w:t xml:space="preserve"> </w:t>
      </w:r>
      <w:r w:rsidRPr="00970D24">
        <w:t>refresher</w:t>
      </w:r>
      <w:r w:rsidRPr="00970D24">
        <w:rPr>
          <w:spacing w:val="-2"/>
        </w:rPr>
        <w:t xml:space="preserve"> </w:t>
      </w:r>
      <w:r w:rsidRPr="00970D24">
        <w:t>training</w:t>
      </w:r>
      <w:r w:rsidRPr="00970D24">
        <w:rPr>
          <w:spacing w:val="-1"/>
        </w:rPr>
        <w:t xml:space="preserve"> </w:t>
      </w:r>
      <w:r w:rsidRPr="00970D24">
        <w:t>every</w:t>
      </w:r>
      <w:r w:rsidRPr="00970D24">
        <w:rPr>
          <w:spacing w:val="-4"/>
        </w:rPr>
        <w:t xml:space="preserve"> </w:t>
      </w:r>
      <w:r w:rsidRPr="00970D24">
        <w:t>two years.</w:t>
      </w:r>
      <w:r w:rsidRPr="00970D24">
        <w:rPr>
          <w:spacing w:val="40"/>
        </w:rPr>
        <w:t xml:space="preserve"> </w:t>
      </w:r>
      <w:r w:rsidRPr="00970D24">
        <w:t>The DSL and all deputy DSLs will also undertake Prevent awareness training.</w:t>
      </w:r>
    </w:p>
    <w:p w14:paraId="4E70A8C6" w14:textId="0FDA8D22" w:rsidR="00CF6618" w:rsidRPr="00970D24" w:rsidRDefault="009F3D3B">
      <w:pPr>
        <w:pStyle w:val="BodyText"/>
        <w:spacing w:before="5" w:line="235" w:lineRule="auto"/>
        <w:ind w:right="360"/>
      </w:pPr>
      <w:r w:rsidRPr="00970D24">
        <w:t>Training</w:t>
      </w:r>
      <w:r w:rsidRPr="00970D24">
        <w:rPr>
          <w:spacing w:val="-1"/>
        </w:rPr>
        <w:t xml:space="preserve"> </w:t>
      </w:r>
      <w:r w:rsidRPr="00970D24">
        <w:t>will</w:t>
      </w:r>
      <w:r w:rsidRPr="00970D24">
        <w:rPr>
          <w:spacing w:val="-4"/>
        </w:rPr>
        <w:t xml:space="preserve"> </w:t>
      </w:r>
      <w:r w:rsidRPr="00970D24">
        <w:t>provide</w:t>
      </w:r>
      <w:r w:rsidRPr="00970D24">
        <w:rPr>
          <w:spacing w:val="-3"/>
        </w:rPr>
        <w:t xml:space="preserve"> </w:t>
      </w:r>
      <w:r w:rsidRPr="00970D24">
        <w:t>the</w:t>
      </w:r>
      <w:r w:rsidRPr="00970D24">
        <w:rPr>
          <w:spacing w:val="-5"/>
        </w:rPr>
        <w:t xml:space="preserve"> </w:t>
      </w:r>
      <w:r w:rsidRPr="00970D24">
        <w:t>DSL</w:t>
      </w:r>
      <w:r w:rsidRPr="00970D24">
        <w:rPr>
          <w:spacing w:val="-1"/>
        </w:rPr>
        <w:t xml:space="preserve"> </w:t>
      </w:r>
      <w:r w:rsidRPr="00970D24">
        <w:t>and</w:t>
      </w:r>
      <w:r w:rsidRPr="00970D24">
        <w:rPr>
          <w:spacing w:val="-1"/>
        </w:rPr>
        <w:t xml:space="preserve"> </w:t>
      </w:r>
      <w:r w:rsidRPr="00970D24">
        <w:t>all</w:t>
      </w:r>
      <w:r w:rsidRPr="00970D24">
        <w:rPr>
          <w:spacing w:val="-4"/>
        </w:rPr>
        <w:t xml:space="preserve"> </w:t>
      </w:r>
      <w:r w:rsidRPr="00970D24">
        <w:t>deputy</w:t>
      </w:r>
      <w:r w:rsidRPr="00970D24">
        <w:rPr>
          <w:spacing w:val="-4"/>
        </w:rPr>
        <w:t xml:space="preserve"> </w:t>
      </w:r>
      <w:r w:rsidRPr="00970D24">
        <w:t>DSLs</w:t>
      </w:r>
      <w:r w:rsidRPr="00970D24">
        <w:rPr>
          <w:spacing w:val="-4"/>
        </w:rPr>
        <w:t xml:space="preserve"> </w:t>
      </w:r>
      <w:r w:rsidRPr="00970D24">
        <w:t>with</w:t>
      </w:r>
      <w:r w:rsidRPr="00970D24">
        <w:rPr>
          <w:spacing w:val="-2"/>
        </w:rPr>
        <w:t xml:space="preserve"> </w:t>
      </w:r>
      <w:r w:rsidRPr="00970D24">
        <w:t>a</w:t>
      </w:r>
      <w:r w:rsidRPr="00970D24">
        <w:rPr>
          <w:spacing w:val="-2"/>
        </w:rPr>
        <w:t xml:space="preserve"> </w:t>
      </w:r>
      <w:r w:rsidRPr="00970D24">
        <w:t>good</w:t>
      </w:r>
      <w:r w:rsidRPr="00970D24">
        <w:rPr>
          <w:spacing w:val="-1"/>
        </w:rPr>
        <w:t xml:space="preserve"> </w:t>
      </w:r>
      <w:r w:rsidRPr="00970D24">
        <w:t>understanding</w:t>
      </w:r>
      <w:r w:rsidRPr="00970D24">
        <w:rPr>
          <w:spacing w:val="-1"/>
        </w:rPr>
        <w:t xml:space="preserve"> </w:t>
      </w:r>
      <w:r w:rsidRPr="00970D24">
        <w:t>of</w:t>
      </w:r>
      <w:r w:rsidRPr="00970D24">
        <w:rPr>
          <w:spacing w:val="-2"/>
        </w:rPr>
        <w:t xml:space="preserve"> </w:t>
      </w:r>
      <w:r w:rsidRPr="00970D24">
        <w:t>the</w:t>
      </w:r>
      <w:r w:rsidRPr="00970D24">
        <w:rPr>
          <w:spacing w:val="-3"/>
        </w:rPr>
        <w:t xml:space="preserve"> </w:t>
      </w:r>
      <w:r w:rsidRPr="00970D24">
        <w:t>DSL</w:t>
      </w:r>
      <w:r w:rsidRPr="00970D24">
        <w:rPr>
          <w:spacing w:val="-4"/>
        </w:rPr>
        <w:t xml:space="preserve"> </w:t>
      </w:r>
      <w:r w:rsidRPr="00970D24">
        <w:t>role, in</w:t>
      </w:r>
      <w:r w:rsidRPr="00970D24">
        <w:rPr>
          <w:spacing w:val="-2"/>
        </w:rPr>
        <w:t xml:space="preserve"> </w:t>
      </w:r>
      <w:r w:rsidRPr="00970D24">
        <w:t>accordance</w:t>
      </w:r>
      <w:r w:rsidRPr="00970D24">
        <w:rPr>
          <w:spacing w:val="-3"/>
        </w:rPr>
        <w:t xml:space="preserve"> </w:t>
      </w:r>
      <w:r w:rsidRPr="00970D24">
        <w:t>with</w:t>
      </w:r>
      <w:r w:rsidRPr="00970D24">
        <w:rPr>
          <w:spacing w:val="-2"/>
        </w:rPr>
        <w:t xml:space="preserve"> </w:t>
      </w:r>
      <w:r w:rsidRPr="00970D24">
        <w:t>Annex</w:t>
      </w:r>
      <w:r w:rsidRPr="00970D24">
        <w:rPr>
          <w:spacing w:val="-1"/>
        </w:rPr>
        <w:t xml:space="preserve"> </w:t>
      </w:r>
      <w:r w:rsidRPr="00970D24">
        <w:t>C</w:t>
      </w:r>
      <w:r w:rsidRPr="00970D24">
        <w:rPr>
          <w:spacing w:val="-2"/>
        </w:rPr>
        <w:t xml:space="preserve"> </w:t>
      </w:r>
      <w:r w:rsidRPr="00970D24">
        <w:t>of</w:t>
      </w:r>
      <w:r w:rsidRPr="00970D24">
        <w:rPr>
          <w:spacing w:val="-6"/>
        </w:rPr>
        <w:t xml:space="preserve"> </w:t>
      </w:r>
      <w:r w:rsidRPr="00970D24">
        <w:rPr>
          <w:i/>
          <w:sz w:val="23"/>
        </w:rPr>
        <w:t>Keeping</w:t>
      </w:r>
      <w:r w:rsidRPr="00970D24">
        <w:rPr>
          <w:i/>
          <w:spacing w:val="-4"/>
          <w:sz w:val="23"/>
        </w:rPr>
        <w:t xml:space="preserve"> </w:t>
      </w:r>
      <w:r w:rsidRPr="00970D24">
        <w:rPr>
          <w:i/>
          <w:sz w:val="23"/>
        </w:rPr>
        <w:t>Children</w:t>
      </w:r>
      <w:r w:rsidRPr="00970D24">
        <w:rPr>
          <w:i/>
          <w:spacing w:val="-8"/>
          <w:sz w:val="23"/>
        </w:rPr>
        <w:t xml:space="preserve"> </w:t>
      </w:r>
      <w:r w:rsidRPr="00970D24">
        <w:rPr>
          <w:i/>
          <w:sz w:val="23"/>
        </w:rPr>
        <w:t>Safe</w:t>
      </w:r>
      <w:r w:rsidRPr="00970D24">
        <w:rPr>
          <w:i/>
          <w:spacing w:val="-6"/>
          <w:sz w:val="23"/>
        </w:rPr>
        <w:t xml:space="preserve"> </w:t>
      </w:r>
      <w:r w:rsidRPr="00970D24">
        <w:rPr>
          <w:i/>
          <w:sz w:val="23"/>
        </w:rPr>
        <w:t>in</w:t>
      </w:r>
      <w:r w:rsidRPr="00970D24">
        <w:rPr>
          <w:i/>
          <w:spacing w:val="-5"/>
          <w:sz w:val="23"/>
        </w:rPr>
        <w:t xml:space="preserve"> </w:t>
      </w:r>
      <w:r w:rsidRPr="00970D24">
        <w:rPr>
          <w:i/>
          <w:sz w:val="23"/>
        </w:rPr>
        <w:t>Education</w:t>
      </w:r>
      <w:r w:rsidRPr="00970D24">
        <w:rPr>
          <w:i/>
          <w:spacing w:val="-5"/>
          <w:sz w:val="23"/>
        </w:rPr>
        <w:t xml:space="preserve"> </w:t>
      </w:r>
      <w:r w:rsidRPr="00970D24">
        <w:t>202</w:t>
      </w:r>
      <w:r w:rsidR="00EE7713" w:rsidRPr="00970D24">
        <w:t>5</w:t>
      </w:r>
      <w:r w:rsidRPr="00970D24">
        <w:rPr>
          <w:spacing w:val="-2"/>
        </w:rPr>
        <w:t xml:space="preserve"> </w:t>
      </w:r>
      <w:r w:rsidRPr="00970D24">
        <w:t>and</w:t>
      </w:r>
      <w:r w:rsidRPr="00970D24">
        <w:rPr>
          <w:spacing w:val="-1"/>
        </w:rPr>
        <w:t xml:space="preserve"> </w:t>
      </w:r>
      <w:r w:rsidRPr="00970D24">
        <w:t>will</w:t>
      </w:r>
      <w:r w:rsidRPr="00970D24">
        <w:rPr>
          <w:spacing w:val="-2"/>
        </w:rPr>
        <w:t xml:space="preserve"> </w:t>
      </w:r>
      <w:r w:rsidRPr="00970D24">
        <w:t>include</w:t>
      </w:r>
      <w:r w:rsidRPr="00970D24">
        <w:rPr>
          <w:spacing w:val="-3"/>
        </w:rPr>
        <w:t xml:space="preserve"> </w:t>
      </w:r>
      <w:r w:rsidRPr="00970D24">
        <w:t xml:space="preserve">the processes, procedures and responsibilities of other agencies, particularly Children’s Social </w:t>
      </w:r>
      <w:r w:rsidRPr="00970D24">
        <w:rPr>
          <w:spacing w:val="-2"/>
        </w:rPr>
        <w:t>Care.</w:t>
      </w:r>
    </w:p>
    <w:p w14:paraId="4E70A8C7" w14:textId="77777777" w:rsidR="00CF6618" w:rsidRPr="00970D24" w:rsidRDefault="00CF6618">
      <w:pPr>
        <w:pStyle w:val="BodyText"/>
        <w:spacing w:before="3"/>
        <w:ind w:left="0"/>
      </w:pPr>
    </w:p>
    <w:p w14:paraId="4E70A8C8" w14:textId="77777777" w:rsidR="00CF6618" w:rsidRPr="00970D24" w:rsidRDefault="009F3D3B">
      <w:pPr>
        <w:pStyle w:val="BodyText"/>
        <w:spacing w:before="1"/>
        <w:ind w:left="142" w:right="518"/>
      </w:pPr>
      <w:r w:rsidRPr="00970D24">
        <w:t>In addition, the DSL and all deputy DSLs will update their knowledge and skills at least annually</w:t>
      </w:r>
      <w:r w:rsidRPr="00970D24">
        <w:rPr>
          <w:spacing w:val="-1"/>
        </w:rPr>
        <w:t xml:space="preserve"> </w:t>
      </w:r>
      <w:r w:rsidRPr="00970D24">
        <w:t>to</w:t>
      </w:r>
      <w:r w:rsidRPr="00970D24">
        <w:rPr>
          <w:spacing w:val="-2"/>
        </w:rPr>
        <w:t xml:space="preserve"> </w:t>
      </w:r>
      <w:r w:rsidRPr="00970D24">
        <w:t>keep</w:t>
      </w:r>
      <w:r w:rsidRPr="00970D24">
        <w:rPr>
          <w:spacing w:val="-4"/>
        </w:rPr>
        <w:t xml:space="preserve"> </w:t>
      </w:r>
      <w:r w:rsidRPr="00970D24">
        <w:t>up</w:t>
      </w:r>
      <w:r w:rsidRPr="00970D24">
        <w:rPr>
          <w:spacing w:val="-1"/>
        </w:rPr>
        <w:t xml:space="preserve"> </w:t>
      </w:r>
      <w:r w:rsidRPr="00970D24">
        <w:t>with</w:t>
      </w:r>
      <w:r w:rsidRPr="00970D24">
        <w:rPr>
          <w:spacing w:val="-2"/>
        </w:rPr>
        <w:t xml:space="preserve"> </w:t>
      </w:r>
      <w:r w:rsidRPr="00970D24">
        <w:t>any</w:t>
      </w:r>
      <w:r w:rsidRPr="00970D24">
        <w:rPr>
          <w:spacing w:val="-1"/>
        </w:rPr>
        <w:t xml:space="preserve"> </w:t>
      </w:r>
      <w:r w:rsidRPr="00970D24">
        <w:t>developments</w:t>
      </w:r>
      <w:r w:rsidRPr="00970D24">
        <w:rPr>
          <w:spacing w:val="-2"/>
        </w:rPr>
        <w:t xml:space="preserve"> </w:t>
      </w:r>
      <w:r w:rsidRPr="00970D24">
        <w:t>relevant</w:t>
      </w:r>
      <w:r w:rsidRPr="00970D24">
        <w:rPr>
          <w:spacing w:val="-1"/>
        </w:rPr>
        <w:t xml:space="preserve"> </w:t>
      </w:r>
      <w:r w:rsidRPr="00970D24">
        <w:t>to</w:t>
      </w:r>
      <w:r w:rsidRPr="00970D24">
        <w:rPr>
          <w:spacing w:val="-4"/>
        </w:rPr>
        <w:t xml:space="preserve"> </w:t>
      </w:r>
      <w:r w:rsidRPr="00970D24">
        <w:t>their</w:t>
      </w:r>
      <w:r w:rsidRPr="00970D24">
        <w:rPr>
          <w:spacing w:val="-2"/>
        </w:rPr>
        <w:t xml:space="preserve"> </w:t>
      </w:r>
      <w:r w:rsidRPr="00970D24">
        <w:t>role</w:t>
      </w:r>
      <w:r w:rsidRPr="00970D24">
        <w:rPr>
          <w:spacing w:val="-3"/>
        </w:rPr>
        <w:t xml:space="preserve"> </w:t>
      </w:r>
      <w:r w:rsidRPr="00970D24">
        <w:t>and</w:t>
      </w:r>
      <w:r w:rsidRPr="00970D24">
        <w:rPr>
          <w:spacing w:val="-1"/>
        </w:rPr>
        <w:t xml:space="preserve"> </w:t>
      </w:r>
      <w:r w:rsidRPr="00970D24">
        <w:t>will</w:t>
      </w:r>
      <w:r w:rsidRPr="00970D24">
        <w:rPr>
          <w:spacing w:val="-4"/>
        </w:rPr>
        <w:t xml:space="preserve"> </w:t>
      </w:r>
      <w:r w:rsidRPr="00970D24">
        <w:t>be</w:t>
      </w:r>
      <w:r w:rsidRPr="00970D24">
        <w:rPr>
          <w:spacing w:val="-3"/>
        </w:rPr>
        <w:t xml:space="preserve"> </w:t>
      </w:r>
      <w:r w:rsidRPr="00970D24">
        <w:t>supported</w:t>
      </w:r>
      <w:r w:rsidRPr="00970D24">
        <w:rPr>
          <w:spacing w:val="-2"/>
        </w:rPr>
        <w:t xml:space="preserve"> </w:t>
      </w:r>
      <w:r w:rsidRPr="00970D24">
        <w:t>to access inter-agency training as part of their continuing professional development.</w:t>
      </w:r>
    </w:p>
    <w:p w14:paraId="4E70A8C9" w14:textId="77777777" w:rsidR="00CF6618" w:rsidRPr="00970D24" w:rsidRDefault="00CF6618">
      <w:pPr>
        <w:pStyle w:val="BodyText"/>
        <w:spacing w:before="1"/>
        <w:ind w:left="0"/>
      </w:pPr>
    </w:p>
    <w:p w14:paraId="4E70A8CA" w14:textId="77777777" w:rsidR="00CF6618" w:rsidRPr="00970D24" w:rsidRDefault="009F3D3B">
      <w:pPr>
        <w:pStyle w:val="BodyText"/>
        <w:ind w:left="142" w:right="518"/>
      </w:pPr>
      <w:r w:rsidRPr="00970D24">
        <w:t>All governors and trustees will receive appropriate safeguarding and child protection (including online safety) training at induction to equip them with the knowledge to provide strategic</w:t>
      </w:r>
      <w:r w:rsidRPr="00970D24">
        <w:rPr>
          <w:spacing w:val="-3"/>
        </w:rPr>
        <w:t xml:space="preserve"> </w:t>
      </w:r>
      <w:r w:rsidRPr="00970D24">
        <w:t>challenge</w:t>
      </w:r>
      <w:r w:rsidRPr="00970D24">
        <w:rPr>
          <w:spacing w:val="-3"/>
        </w:rPr>
        <w:t xml:space="preserve"> </w:t>
      </w:r>
      <w:r w:rsidRPr="00970D24">
        <w:t>to</w:t>
      </w:r>
      <w:r w:rsidRPr="00970D24">
        <w:rPr>
          <w:spacing w:val="-4"/>
        </w:rPr>
        <w:t xml:space="preserve"> </w:t>
      </w:r>
      <w:r w:rsidRPr="00970D24">
        <w:t>test</w:t>
      </w:r>
      <w:r w:rsidRPr="00970D24">
        <w:rPr>
          <w:spacing w:val="-2"/>
        </w:rPr>
        <w:t xml:space="preserve"> </w:t>
      </w:r>
      <w:r w:rsidRPr="00970D24">
        <w:t>and</w:t>
      </w:r>
      <w:r w:rsidRPr="00970D24">
        <w:rPr>
          <w:spacing w:val="-2"/>
        </w:rPr>
        <w:t xml:space="preserve"> </w:t>
      </w:r>
      <w:r w:rsidRPr="00970D24">
        <w:t>assure</w:t>
      </w:r>
      <w:r w:rsidRPr="00970D24">
        <w:rPr>
          <w:spacing w:val="-3"/>
        </w:rPr>
        <w:t xml:space="preserve"> </w:t>
      </w:r>
      <w:r w:rsidRPr="00970D24">
        <w:t>themselves</w:t>
      </w:r>
      <w:r w:rsidRPr="00970D24">
        <w:rPr>
          <w:spacing w:val="-7"/>
        </w:rPr>
        <w:t xml:space="preserve"> </w:t>
      </w:r>
      <w:r w:rsidRPr="00970D24">
        <w:t>that</w:t>
      </w:r>
      <w:r w:rsidRPr="00970D24">
        <w:rPr>
          <w:spacing w:val="-2"/>
        </w:rPr>
        <w:t xml:space="preserve"> </w:t>
      </w:r>
      <w:r w:rsidRPr="00970D24">
        <w:t>the</w:t>
      </w:r>
      <w:r w:rsidRPr="00970D24">
        <w:rPr>
          <w:spacing w:val="-3"/>
        </w:rPr>
        <w:t xml:space="preserve"> </w:t>
      </w:r>
      <w:r w:rsidRPr="00970D24">
        <w:t>school’s</w:t>
      </w:r>
      <w:r w:rsidRPr="00970D24">
        <w:rPr>
          <w:spacing w:val="-3"/>
        </w:rPr>
        <w:t xml:space="preserve"> </w:t>
      </w:r>
      <w:r w:rsidRPr="00970D24">
        <w:t>safeguarding</w:t>
      </w:r>
      <w:r w:rsidRPr="00970D24">
        <w:rPr>
          <w:spacing w:val="-2"/>
        </w:rPr>
        <w:t xml:space="preserve"> </w:t>
      </w:r>
      <w:r w:rsidRPr="00970D24">
        <w:t>policies</w:t>
      </w:r>
      <w:r w:rsidRPr="00970D24">
        <w:rPr>
          <w:spacing w:val="-3"/>
        </w:rPr>
        <w:t xml:space="preserve"> </w:t>
      </w:r>
      <w:r w:rsidRPr="00970D24">
        <w:t>and procedures are effective and support the delivery of a robust whole school approach to safeguarding. That training will be updated regularly (at least annually).</w:t>
      </w:r>
    </w:p>
    <w:p w14:paraId="4E70A8CB" w14:textId="77777777" w:rsidR="00CF6618" w:rsidRPr="00970D24" w:rsidRDefault="00CF6618">
      <w:pPr>
        <w:pStyle w:val="BodyText"/>
        <w:spacing w:before="1"/>
        <w:ind w:left="0"/>
      </w:pPr>
    </w:p>
    <w:p w14:paraId="4E70A8CC" w14:textId="77777777" w:rsidR="00CF6618" w:rsidRPr="00970D24" w:rsidRDefault="009F3D3B">
      <w:pPr>
        <w:pStyle w:val="BodyText"/>
        <w:ind w:left="142" w:right="518"/>
      </w:pPr>
      <w:r w:rsidRPr="00970D24">
        <w:t>In addition, the headteacher (and/or other school leaders as appropriate) and at least one governor</w:t>
      </w:r>
      <w:r w:rsidRPr="00970D24">
        <w:rPr>
          <w:spacing w:val="-2"/>
        </w:rPr>
        <w:t xml:space="preserve"> </w:t>
      </w:r>
      <w:r w:rsidRPr="00970D24">
        <w:t>(usually</w:t>
      </w:r>
      <w:r w:rsidRPr="00970D24">
        <w:rPr>
          <w:spacing w:val="-4"/>
        </w:rPr>
        <w:t xml:space="preserve"> </w:t>
      </w:r>
      <w:r w:rsidRPr="00970D24">
        <w:t>the</w:t>
      </w:r>
      <w:r w:rsidRPr="00970D24">
        <w:rPr>
          <w:spacing w:val="-3"/>
        </w:rPr>
        <w:t xml:space="preserve"> </w:t>
      </w:r>
      <w:r w:rsidRPr="00970D24">
        <w:t>chair)</w:t>
      </w:r>
      <w:r w:rsidRPr="00970D24">
        <w:rPr>
          <w:spacing w:val="-2"/>
        </w:rPr>
        <w:t xml:space="preserve"> </w:t>
      </w:r>
      <w:r w:rsidRPr="00970D24">
        <w:t>will</w:t>
      </w:r>
      <w:r w:rsidRPr="00970D24">
        <w:rPr>
          <w:spacing w:val="-2"/>
        </w:rPr>
        <w:t xml:space="preserve"> </w:t>
      </w:r>
      <w:r w:rsidRPr="00970D24">
        <w:t>attend</w:t>
      </w:r>
      <w:r w:rsidRPr="00970D24">
        <w:rPr>
          <w:spacing w:val="-4"/>
        </w:rPr>
        <w:t xml:space="preserve"> </w:t>
      </w:r>
      <w:r w:rsidRPr="00970D24">
        <w:t>safer</w:t>
      </w:r>
      <w:r w:rsidRPr="00970D24">
        <w:rPr>
          <w:spacing w:val="-2"/>
        </w:rPr>
        <w:t xml:space="preserve"> </w:t>
      </w:r>
      <w:r w:rsidRPr="00970D24">
        <w:t>recruitment</w:t>
      </w:r>
      <w:r w:rsidRPr="00970D24">
        <w:rPr>
          <w:spacing w:val="-1"/>
        </w:rPr>
        <w:t xml:space="preserve"> </w:t>
      </w:r>
      <w:r w:rsidRPr="00970D24">
        <w:t>training</w:t>
      </w:r>
      <w:r w:rsidRPr="00970D24">
        <w:rPr>
          <w:spacing w:val="-1"/>
        </w:rPr>
        <w:t xml:space="preserve"> </w:t>
      </w:r>
      <w:r w:rsidRPr="00970D24">
        <w:t>and</w:t>
      </w:r>
      <w:r w:rsidRPr="00970D24">
        <w:rPr>
          <w:spacing w:val="-4"/>
        </w:rPr>
        <w:t xml:space="preserve"> </w:t>
      </w:r>
      <w:r w:rsidRPr="00970D24">
        <w:t>the</w:t>
      </w:r>
      <w:r w:rsidRPr="00970D24">
        <w:rPr>
          <w:spacing w:val="-5"/>
        </w:rPr>
        <w:t xml:space="preserve"> </w:t>
      </w:r>
      <w:r w:rsidRPr="00970D24">
        <w:t>school</w:t>
      </w:r>
      <w:r w:rsidRPr="00970D24">
        <w:rPr>
          <w:spacing w:val="-2"/>
        </w:rPr>
        <w:t xml:space="preserve"> </w:t>
      </w:r>
      <w:r w:rsidRPr="00970D24">
        <w:t>will</w:t>
      </w:r>
      <w:r w:rsidRPr="00970D24">
        <w:rPr>
          <w:spacing w:val="-2"/>
        </w:rPr>
        <w:t xml:space="preserve"> </w:t>
      </w:r>
      <w:r w:rsidRPr="00970D24">
        <w:t>ensure that there are at least two school leaders and/or governors that have attended safer recruitment training within the past three years.</w:t>
      </w:r>
    </w:p>
    <w:p w14:paraId="4E70A8CD" w14:textId="77777777" w:rsidR="00CF6618" w:rsidRPr="00970D24" w:rsidRDefault="00CF6618">
      <w:pPr>
        <w:pStyle w:val="BodyText"/>
        <w:ind w:left="0"/>
      </w:pPr>
    </w:p>
    <w:p w14:paraId="4E70A8CE" w14:textId="77777777" w:rsidR="00CF6618" w:rsidRPr="00970D24" w:rsidRDefault="009F3D3B">
      <w:pPr>
        <w:ind w:left="142"/>
        <w:rPr>
          <w:b/>
        </w:rPr>
      </w:pPr>
      <w:r w:rsidRPr="00970D24">
        <w:t>Supply</w:t>
      </w:r>
      <w:r w:rsidRPr="00970D24">
        <w:rPr>
          <w:spacing w:val="-6"/>
        </w:rPr>
        <w:t xml:space="preserve"> </w:t>
      </w:r>
      <w:r w:rsidRPr="00970D24">
        <w:t>staff</w:t>
      </w:r>
      <w:r w:rsidRPr="00970D24">
        <w:rPr>
          <w:spacing w:val="-4"/>
        </w:rPr>
        <w:t xml:space="preserve"> </w:t>
      </w:r>
      <w:r w:rsidRPr="00970D24">
        <w:t>and</w:t>
      </w:r>
      <w:r w:rsidRPr="00970D24">
        <w:rPr>
          <w:spacing w:val="-3"/>
        </w:rPr>
        <w:t xml:space="preserve"> </w:t>
      </w:r>
      <w:r w:rsidRPr="00970D24">
        <w:t>other</w:t>
      </w:r>
      <w:r w:rsidRPr="00970D24">
        <w:rPr>
          <w:spacing w:val="-6"/>
        </w:rPr>
        <w:t xml:space="preserve"> </w:t>
      </w:r>
      <w:r w:rsidRPr="00970D24">
        <w:t>visiting</w:t>
      </w:r>
      <w:r w:rsidRPr="00970D24">
        <w:rPr>
          <w:spacing w:val="-3"/>
        </w:rPr>
        <w:t xml:space="preserve"> </w:t>
      </w:r>
      <w:r w:rsidRPr="00970D24">
        <w:t>staff</w:t>
      </w:r>
      <w:r w:rsidRPr="00970D24">
        <w:rPr>
          <w:spacing w:val="-4"/>
        </w:rPr>
        <w:t xml:space="preserve"> </w:t>
      </w:r>
      <w:r w:rsidRPr="00970D24">
        <w:t>will</w:t>
      </w:r>
      <w:r w:rsidRPr="00970D24">
        <w:rPr>
          <w:spacing w:val="-4"/>
        </w:rPr>
        <w:t xml:space="preserve"> </w:t>
      </w:r>
      <w:r w:rsidRPr="00970D24">
        <w:t>be</w:t>
      </w:r>
      <w:r w:rsidRPr="00970D24">
        <w:rPr>
          <w:spacing w:val="-7"/>
        </w:rPr>
        <w:t xml:space="preserve"> </w:t>
      </w:r>
      <w:r w:rsidRPr="00970D24">
        <w:t>given</w:t>
      </w:r>
      <w:r w:rsidRPr="00970D24">
        <w:rPr>
          <w:spacing w:val="-4"/>
        </w:rPr>
        <w:t xml:space="preserve"> </w:t>
      </w:r>
      <w:r w:rsidRPr="00970D24">
        <w:t>the</w:t>
      </w:r>
      <w:r w:rsidRPr="00970D24">
        <w:rPr>
          <w:spacing w:val="-5"/>
        </w:rPr>
        <w:t xml:space="preserve"> </w:t>
      </w:r>
      <w:r w:rsidRPr="00970D24">
        <w:t>school’s</w:t>
      </w:r>
      <w:r w:rsidRPr="00970D24">
        <w:rPr>
          <w:spacing w:val="-4"/>
        </w:rPr>
        <w:t xml:space="preserve"> </w:t>
      </w:r>
      <w:r w:rsidRPr="00970D24">
        <w:rPr>
          <w:b/>
        </w:rPr>
        <w:t>Visiting</w:t>
      </w:r>
      <w:r w:rsidRPr="00970D24">
        <w:rPr>
          <w:b/>
          <w:spacing w:val="-4"/>
        </w:rPr>
        <w:t xml:space="preserve"> </w:t>
      </w:r>
      <w:r w:rsidRPr="00970D24">
        <w:rPr>
          <w:b/>
        </w:rPr>
        <w:t>Staff</w:t>
      </w:r>
      <w:r w:rsidRPr="00970D24">
        <w:rPr>
          <w:b/>
          <w:spacing w:val="-4"/>
        </w:rPr>
        <w:t xml:space="preserve"> </w:t>
      </w:r>
      <w:r w:rsidRPr="00970D24">
        <w:rPr>
          <w:b/>
          <w:spacing w:val="-2"/>
        </w:rPr>
        <w:t>Leaflet</w:t>
      </w:r>
    </w:p>
    <w:p w14:paraId="4E70A8CF" w14:textId="77777777" w:rsidR="00CF6618" w:rsidRPr="00970D24" w:rsidRDefault="00CF6618">
      <w:pPr>
        <w:pStyle w:val="BodyText"/>
        <w:spacing w:before="7"/>
        <w:ind w:left="0"/>
        <w:rPr>
          <w:b/>
        </w:rPr>
      </w:pPr>
    </w:p>
    <w:p w14:paraId="4E70A8D0" w14:textId="77777777" w:rsidR="00CF6618" w:rsidRPr="00970D24" w:rsidRDefault="009F3D3B">
      <w:pPr>
        <w:pStyle w:val="Heading1"/>
        <w:numPr>
          <w:ilvl w:val="0"/>
          <w:numId w:val="38"/>
        </w:numPr>
        <w:tabs>
          <w:tab w:val="left" w:pos="863"/>
        </w:tabs>
        <w:spacing w:before="1"/>
        <w:ind w:left="863" w:hanging="720"/>
        <w:jc w:val="left"/>
        <w:rPr>
          <w:rFonts w:ascii="Calibri"/>
        </w:rPr>
      </w:pPr>
      <w:r w:rsidRPr="00970D24">
        <w:t>Safer</w:t>
      </w:r>
      <w:r w:rsidRPr="00970D24">
        <w:rPr>
          <w:spacing w:val="-13"/>
        </w:rPr>
        <w:t xml:space="preserve"> </w:t>
      </w:r>
      <w:r w:rsidRPr="00970D24">
        <w:t>recruitment</w:t>
      </w:r>
      <w:r w:rsidRPr="00970D24">
        <w:rPr>
          <w:spacing w:val="-13"/>
        </w:rPr>
        <w:t xml:space="preserve"> </w:t>
      </w:r>
      <w:r w:rsidRPr="00970D24">
        <w:t>and</w:t>
      </w:r>
      <w:r w:rsidRPr="00970D24">
        <w:rPr>
          <w:spacing w:val="-12"/>
        </w:rPr>
        <w:t xml:space="preserve"> </w:t>
      </w:r>
      <w:r w:rsidRPr="00970D24">
        <w:rPr>
          <w:spacing w:val="-2"/>
        </w:rPr>
        <w:t>employment</w:t>
      </w:r>
    </w:p>
    <w:p w14:paraId="4E70A8D1" w14:textId="309032F8" w:rsidR="00CF6618" w:rsidRPr="00970D24" w:rsidRDefault="009F3D3B">
      <w:pPr>
        <w:spacing w:before="252" w:line="232" w:lineRule="auto"/>
        <w:ind w:left="143" w:right="518"/>
      </w:pPr>
      <w:r w:rsidRPr="00970D24">
        <w:t>Our schools endeavour to ensure that we do our utmost to employ only ‘suitable’ staff and allow</w:t>
      </w:r>
      <w:r w:rsidRPr="00970D24">
        <w:rPr>
          <w:spacing w:val="-3"/>
        </w:rPr>
        <w:t xml:space="preserve"> </w:t>
      </w:r>
      <w:r w:rsidRPr="00970D24">
        <w:t>only</w:t>
      </w:r>
      <w:r w:rsidRPr="00970D24">
        <w:rPr>
          <w:spacing w:val="-2"/>
        </w:rPr>
        <w:t xml:space="preserve"> </w:t>
      </w:r>
      <w:r w:rsidRPr="00970D24">
        <w:t>‘suitable’</w:t>
      </w:r>
      <w:r w:rsidRPr="00970D24">
        <w:rPr>
          <w:spacing w:val="-4"/>
        </w:rPr>
        <w:t xml:space="preserve"> </w:t>
      </w:r>
      <w:r w:rsidRPr="00970D24">
        <w:t>volunteers</w:t>
      </w:r>
      <w:r w:rsidRPr="00970D24">
        <w:rPr>
          <w:spacing w:val="-3"/>
        </w:rPr>
        <w:t xml:space="preserve"> </w:t>
      </w:r>
      <w:r w:rsidRPr="00970D24">
        <w:t>to</w:t>
      </w:r>
      <w:r w:rsidRPr="00970D24">
        <w:rPr>
          <w:spacing w:val="-3"/>
        </w:rPr>
        <w:t xml:space="preserve"> </w:t>
      </w:r>
      <w:r w:rsidRPr="00970D24">
        <w:t>work</w:t>
      </w:r>
      <w:r w:rsidRPr="00970D24">
        <w:rPr>
          <w:spacing w:val="-2"/>
        </w:rPr>
        <w:t xml:space="preserve"> </w:t>
      </w:r>
      <w:r w:rsidRPr="00970D24">
        <w:t>with</w:t>
      </w:r>
      <w:r w:rsidRPr="00970D24">
        <w:rPr>
          <w:spacing w:val="-3"/>
        </w:rPr>
        <w:t xml:space="preserve"> </w:t>
      </w:r>
      <w:r w:rsidRPr="00970D24">
        <w:t>children</w:t>
      </w:r>
      <w:r w:rsidRPr="00970D24">
        <w:rPr>
          <w:spacing w:val="-4"/>
        </w:rPr>
        <w:t xml:space="preserve"> </w:t>
      </w:r>
      <w:r w:rsidRPr="00970D24">
        <w:t>by</w:t>
      </w:r>
      <w:r w:rsidRPr="00970D24">
        <w:rPr>
          <w:spacing w:val="-2"/>
        </w:rPr>
        <w:t xml:space="preserve"> </w:t>
      </w:r>
      <w:r w:rsidRPr="00970D24">
        <w:t>complying</w:t>
      </w:r>
      <w:r w:rsidRPr="00970D24">
        <w:rPr>
          <w:spacing w:val="-2"/>
        </w:rPr>
        <w:t xml:space="preserve"> </w:t>
      </w:r>
      <w:r w:rsidRPr="00970D24">
        <w:t>with</w:t>
      </w:r>
      <w:r w:rsidRPr="00970D24">
        <w:rPr>
          <w:spacing w:val="-3"/>
        </w:rPr>
        <w:t xml:space="preserve"> </w:t>
      </w:r>
      <w:r w:rsidRPr="00970D24">
        <w:t>the</w:t>
      </w:r>
      <w:r w:rsidRPr="00970D24">
        <w:rPr>
          <w:spacing w:val="-4"/>
        </w:rPr>
        <w:t xml:space="preserve"> </w:t>
      </w:r>
      <w:r w:rsidRPr="00970D24">
        <w:t>requirements</w:t>
      </w:r>
      <w:r w:rsidRPr="00970D24">
        <w:rPr>
          <w:spacing w:val="-3"/>
        </w:rPr>
        <w:t xml:space="preserve"> </w:t>
      </w:r>
      <w:r w:rsidRPr="00970D24">
        <w:t xml:space="preserve">of </w:t>
      </w:r>
      <w:r w:rsidRPr="00970D24">
        <w:rPr>
          <w:i/>
          <w:sz w:val="23"/>
        </w:rPr>
        <w:t>Keeping</w:t>
      </w:r>
      <w:r w:rsidRPr="00970D24">
        <w:rPr>
          <w:i/>
          <w:spacing w:val="-6"/>
          <w:sz w:val="23"/>
        </w:rPr>
        <w:t xml:space="preserve"> </w:t>
      </w:r>
      <w:r w:rsidRPr="00970D24">
        <w:rPr>
          <w:i/>
          <w:sz w:val="23"/>
        </w:rPr>
        <w:t>Children</w:t>
      </w:r>
      <w:r w:rsidRPr="00970D24">
        <w:rPr>
          <w:i/>
          <w:spacing w:val="-7"/>
          <w:sz w:val="23"/>
        </w:rPr>
        <w:t xml:space="preserve"> </w:t>
      </w:r>
      <w:r w:rsidRPr="00970D24">
        <w:rPr>
          <w:i/>
          <w:sz w:val="23"/>
        </w:rPr>
        <w:t>Safe</w:t>
      </w:r>
      <w:r w:rsidRPr="00970D24">
        <w:rPr>
          <w:i/>
          <w:spacing w:val="-8"/>
          <w:sz w:val="23"/>
        </w:rPr>
        <w:t xml:space="preserve"> </w:t>
      </w:r>
      <w:r w:rsidRPr="00970D24">
        <w:rPr>
          <w:i/>
          <w:sz w:val="23"/>
        </w:rPr>
        <w:t>in</w:t>
      </w:r>
      <w:r w:rsidRPr="00970D24">
        <w:rPr>
          <w:i/>
          <w:spacing w:val="-10"/>
          <w:sz w:val="23"/>
        </w:rPr>
        <w:t xml:space="preserve"> </w:t>
      </w:r>
      <w:r w:rsidRPr="00970D24">
        <w:rPr>
          <w:i/>
          <w:sz w:val="23"/>
        </w:rPr>
        <w:t>Education</w:t>
      </w:r>
      <w:r w:rsidRPr="00970D24">
        <w:rPr>
          <w:i/>
          <w:spacing w:val="-8"/>
          <w:sz w:val="23"/>
        </w:rPr>
        <w:t xml:space="preserve"> </w:t>
      </w:r>
      <w:r w:rsidRPr="00970D24">
        <w:rPr>
          <w:i/>
          <w:sz w:val="23"/>
        </w:rPr>
        <w:t>202</w:t>
      </w:r>
      <w:r w:rsidR="00EE7713" w:rsidRPr="00970D24">
        <w:rPr>
          <w:i/>
          <w:sz w:val="23"/>
        </w:rPr>
        <w:t xml:space="preserve">5 </w:t>
      </w:r>
      <w:r w:rsidRPr="00970D24">
        <w:t>together</w:t>
      </w:r>
      <w:r w:rsidRPr="00970D24">
        <w:rPr>
          <w:spacing w:val="-6"/>
        </w:rPr>
        <w:t xml:space="preserve"> </w:t>
      </w:r>
      <w:r w:rsidRPr="00970D24">
        <w:t>with</w:t>
      </w:r>
      <w:r w:rsidRPr="00970D24">
        <w:rPr>
          <w:spacing w:val="-5"/>
        </w:rPr>
        <w:t xml:space="preserve"> </w:t>
      </w:r>
      <w:r w:rsidRPr="00970D24">
        <w:t>the</w:t>
      </w:r>
      <w:r w:rsidRPr="00970D24">
        <w:rPr>
          <w:spacing w:val="-5"/>
        </w:rPr>
        <w:t xml:space="preserve"> </w:t>
      </w:r>
      <w:r w:rsidRPr="00970D24">
        <w:t>school’s</w:t>
      </w:r>
      <w:r w:rsidRPr="00970D24">
        <w:rPr>
          <w:spacing w:val="-6"/>
        </w:rPr>
        <w:t xml:space="preserve"> </w:t>
      </w:r>
      <w:r w:rsidRPr="00970D24">
        <w:t>and</w:t>
      </w:r>
      <w:r w:rsidRPr="00970D24">
        <w:rPr>
          <w:spacing w:val="-3"/>
        </w:rPr>
        <w:t xml:space="preserve"> </w:t>
      </w:r>
      <w:r w:rsidRPr="00970D24">
        <w:t>the</w:t>
      </w:r>
      <w:r w:rsidRPr="00970D24">
        <w:rPr>
          <w:spacing w:val="-5"/>
        </w:rPr>
        <w:t xml:space="preserve"> </w:t>
      </w:r>
      <w:r w:rsidRPr="00970D24">
        <w:t>SP</w:t>
      </w:r>
      <w:r w:rsidRPr="00970D24">
        <w:rPr>
          <w:spacing w:val="-3"/>
        </w:rPr>
        <w:t xml:space="preserve"> </w:t>
      </w:r>
      <w:r w:rsidRPr="00970D24">
        <w:rPr>
          <w:i/>
          <w:sz w:val="23"/>
        </w:rPr>
        <w:t xml:space="preserve">Safer Recruitment </w:t>
      </w:r>
      <w:r w:rsidRPr="00970D24">
        <w:t>policies.</w:t>
      </w:r>
    </w:p>
    <w:p w14:paraId="4E70A8D2" w14:textId="77777777" w:rsidR="00CF6618" w:rsidRPr="00970D24" w:rsidRDefault="00CF6618">
      <w:pPr>
        <w:pStyle w:val="BodyText"/>
        <w:spacing w:before="1"/>
        <w:ind w:left="0"/>
      </w:pPr>
    </w:p>
    <w:p w14:paraId="4E70A8D3" w14:textId="77777777" w:rsidR="00CF6618" w:rsidRPr="00970D24" w:rsidRDefault="009F3D3B">
      <w:pPr>
        <w:pStyle w:val="BodyText"/>
        <w:spacing w:before="1" w:line="265" w:lineRule="exact"/>
      </w:pPr>
      <w:r w:rsidRPr="00970D24">
        <w:t>Safer</w:t>
      </w:r>
      <w:r w:rsidRPr="00970D24">
        <w:rPr>
          <w:spacing w:val="-6"/>
        </w:rPr>
        <w:t xml:space="preserve"> </w:t>
      </w:r>
      <w:r w:rsidRPr="00970D24">
        <w:t>recruitment</w:t>
      </w:r>
      <w:r w:rsidRPr="00970D24">
        <w:rPr>
          <w:spacing w:val="-5"/>
        </w:rPr>
        <w:t xml:space="preserve"> </w:t>
      </w:r>
      <w:r w:rsidRPr="00970D24">
        <w:t>means</w:t>
      </w:r>
      <w:r w:rsidRPr="00970D24">
        <w:rPr>
          <w:spacing w:val="-3"/>
        </w:rPr>
        <w:t xml:space="preserve"> </w:t>
      </w:r>
      <w:r w:rsidRPr="00970D24">
        <w:t>that</w:t>
      </w:r>
      <w:r w:rsidRPr="00970D24">
        <w:rPr>
          <w:spacing w:val="-4"/>
        </w:rPr>
        <w:t xml:space="preserve"> </w:t>
      </w:r>
      <w:r w:rsidRPr="00970D24">
        <w:t>all</w:t>
      </w:r>
      <w:r w:rsidRPr="00970D24">
        <w:rPr>
          <w:spacing w:val="-6"/>
        </w:rPr>
        <w:t xml:space="preserve"> </w:t>
      </w:r>
      <w:r w:rsidRPr="00970D24">
        <w:t>applicants</w:t>
      </w:r>
      <w:r w:rsidRPr="00970D24">
        <w:rPr>
          <w:spacing w:val="-5"/>
        </w:rPr>
        <w:t xml:space="preserve"> </w:t>
      </w:r>
      <w:r w:rsidRPr="00970D24">
        <w:rPr>
          <w:spacing w:val="-2"/>
        </w:rPr>
        <w:t>will:</w:t>
      </w:r>
    </w:p>
    <w:p w14:paraId="4E70A8D4" w14:textId="77777777" w:rsidR="00CF6618" w:rsidRPr="00970D24" w:rsidRDefault="009F3D3B">
      <w:pPr>
        <w:pStyle w:val="ListParagraph"/>
        <w:numPr>
          <w:ilvl w:val="0"/>
          <w:numId w:val="18"/>
        </w:numPr>
        <w:tabs>
          <w:tab w:val="left" w:pos="851"/>
        </w:tabs>
        <w:ind w:right="700"/>
      </w:pPr>
      <w:r w:rsidRPr="00970D24">
        <w:t>complete</w:t>
      </w:r>
      <w:r w:rsidRPr="00970D24">
        <w:rPr>
          <w:spacing w:val="-4"/>
        </w:rPr>
        <w:t xml:space="preserve"> </w:t>
      </w:r>
      <w:r w:rsidRPr="00970D24">
        <w:t>an</w:t>
      </w:r>
      <w:r w:rsidRPr="00970D24">
        <w:rPr>
          <w:spacing w:val="-3"/>
        </w:rPr>
        <w:t xml:space="preserve"> </w:t>
      </w:r>
      <w:r w:rsidRPr="00970D24">
        <w:t>application</w:t>
      </w:r>
      <w:r w:rsidRPr="00970D24">
        <w:rPr>
          <w:spacing w:val="-6"/>
        </w:rPr>
        <w:t xml:space="preserve"> </w:t>
      </w:r>
      <w:r w:rsidRPr="00970D24">
        <w:t>form</w:t>
      </w:r>
      <w:r w:rsidRPr="00970D24">
        <w:rPr>
          <w:spacing w:val="-3"/>
        </w:rPr>
        <w:t xml:space="preserve"> </w:t>
      </w:r>
      <w:r w:rsidRPr="00970D24">
        <w:t>which</w:t>
      </w:r>
      <w:r w:rsidRPr="00970D24">
        <w:rPr>
          <w:spacing w:val="-3"/>
        </w:rPr>
        <w:t xml:space="preserve"> </w:t>
      </w:r>
      <w:r w:rsidRPr="00970D24">
        <w:t>includes</w:t>
      </w:r>
      <w:r w:rsidRPr="00970D24">
        <w:rPr>
          <w:spacing w:val="-3"/>
        </w:rPr>
        <w:t xml:space="preserve"> </w:t>
      </w:r>
      <w:r w:rsidRPr="00970D24">
        <w:t>their</w:t>
      </w:r>
      <w:r w:rsidRPr="00970D24">
        <w:rPr>
          <w:spacing w:val="-5"/>
        </w:rPr>
        <w:t xml:space="preserve"> </w:t>
      </w:r>
      <w:r w:rsidRPr="00970D24">
        <w:t>employment</w:t>
      </w:r>
      <w:r w:rsidRPr="00970D24">
        <w:rPr>
          <w:spacing w:val="-2"/>
        </w:rPr>
        <w:t xml:space="preserve"> </w:t>
      </w:r>
      <w:r w:rsidRPr="00970D24">
        <w:t>history</w:t>
      </w:r>
      <w:r w:rsidRPr="00970D24">
        <w:rPr>
          <w:spacing w:val="-2"/>
        </w:rPr>
        <w:t xml:space="preserve"> </w:t>
      </w:r>
      <w:r w:rsidRPr="00970D24">
        <w:t>and</w:t>
      </w:r>
      <w:r w:rsidRPr="00970D24">
        <w:rPr>
          <w:spacing w:val="-7"/>
        </w:rPr>
        <w:t xml:space="preserve"> </w:t>
      </w:r>
      <w:r w:rsidRPr="00970D24">
        <w:t>explains any gaps in that history;</w:t>
      </w:r>
    </w:p>
    <w:p w14:paraId="4E70A8D5" w14:textId="77777777" w:rsidR="00CF6618" w:rsidRPr="00970D24" w:rsidRDefault="009F3D3B">
      <w:pPr>
        <w:pStyle w:val="ListParagraph"/>
        <w:numPr>
          <w:ilvl w:val="0"/>
          <w:numId w:val="18"/>
        </w:numPr>
        <w:tabs>
          <w:tab w:val="left" w:pos="851"/>
        </w:tabs>
        <w:spacing w:line="237" w:lineRule="auto"/>
        <w:ind w:right="947"/>
      </w:pPr>
      <w:r w:rsidRPr="00970D24">
        <w:t>provide</w:t>
      </w:r>
      <w:r w:rsidRPr="00970D24">
        <w:rPr>
          <w:spacing w:val="-6"/>
        </w:rPr>
        <w:t xml:space="preserve"> </w:t>
      </w:r>
      <w:r w:rsidRPr="00970D24">
        <w:t>two</w:t>
      </w:r>
      <w:r w:rsidRPr="00970D24">
        <w:rPr>
          <w:spacing w:val="-3"/>
        </w:rPr>
        <w:t xml:space="preserve"> </w:t>
      </w:r>
      <w:r w:rsidRPr="00970D24">
        <w:t>referees,</w:t>
      </w:r>
      <w:r w:rsidRPr="00970D24">
        <w:rPr>
          <w:spacing w:val="-2"/>
        </w:rPr>
        <w:t xml:space="preserve"> </w:t>
      </w:r>
      <w:r w:rsidRPr="00970D24">
        <w:t>including</w:t>
      </w:r>
      <w:r w:rsidRPr="00970D24">
        <w:rPr>
          <w:spacing w:val="-2"/>
        </w:rPr>
        <w:t xml:space="preserve"> </w:t>
      </w:r>
      <w:r w:rsidRPr="00970D24">
        <w:t>at</w:t>
      </w:r>
      <w:r w:rsidRPr="00970D24">
        <w:rPr>
          <w:spacing w:val="-2"/>
        </w:rPr>
        <w:t xml:space="preserve"> </w:t>
      </w:r>
      <w:r w:rsidRPr="00970D24">
        <w:t>least</w:t>
      </w:r>
      <w:r w:rsidRPr="00970D24">
        <w:rPr>
          <w:spacing w:val="-2"/>
        </w:rPr>
        <w:t xml:space="preserve"> </w:t>
      </w:r>
      <w:r w:rsidRPr="00970D24">
        <w:t>one</w:t>
      </w:r>
      <w:r w:rsidRPr="00970D24">
        <w:rPr>
          <w:spacing w:val="-4"/>
        </w:rPr>
        <w:t xml:space="preserve"> </w:t>
      </w:r>
      <w:r w:rsidRPr="00970D24">
        <w:t>who</w:t>
      </w:r>
      <w:r w:rsidRPr="00970D24">
        <w:rPr>
          <w:spacing w:val="-5"/>
        </w:rPr>
        <w:t xml:space="preserve"> </w:t>
      </w:r>
      <w:r w:rsidRPr="00970D24">
        <w:t>can</w:t>
      </w:r>
      <w:r w:rsidRPr="00970D24">
        <w:rPr>
          <w:spacing w:val="-3"/>
        </w:rPr>
        <w:t xml:space="preserve"> </w:t>
      </w:r>
      <w:r w:rsidRPr="00970D24">
        <w:t>comment</w:t>
      </w:r>
      <w:r w:rsidRPr="00970D24">
        <w:rPr>
          <w:spacing w:val="-2"/>
        </w:rPr>
        <w:t xml:space="preserve"> </w:t>
      </w:r>
      <w:r w:rsidRPr="00970D24">
        <w:t>on</w:t>
      </w:r>
      <w:r w:rsidRPr="00970D24">
        <w:rPr>
          <w:spacing w:val="-3"/>
        </w:rPr>
        <w:t xml:space="preserve"> </w:t>
      </w:r>
      <w:r w:rsidRPr="00970D24">
        <w:t>the</w:t>
      </w:r>
      <w:r w:rsidRPr="00970D24">
        <w:rPr>
          <w:spacing w:val="-4"/>
        </w:rPr>
        <w:t xml:space="preserve"> </w:t>
      </w:r>
      <w:r w:rsidRPr="00970D24">
        <w:t>applicant’s suitability to work with children;</w:t>
      </w:r>
    </w:p>
    <w:p w14:paraId="4E70A8D6" w14:textId="77777777" w:rsidR="00CF6618" w:rsidRPr="00970D24" w:rsidRDefault="009F3D3B">
      <w:pPr>
        <w:pStyle w:val="ListParagraph"/>
        <w:numPr>
          <w:ilvl w:val="0"/>
          <w:numId w:val="18"/>
        </w:numPr>
        <w:tabs>
          <w:tab w:val="left" w:pos="850"/>
        </w:tabs>
        <w:spacing w:before="1" w:line="268" w:lineRule="exact"/>
        <w:ind w:left="850" w:hanging="280"/>
      </w:pPr>
      <w:r w:rsidRPr="00970D24">
        <w:t>provide</w:t>
      </w:r>
      <w:r w:rsidRPr="00970D24">
        <w:rPr>
          <w:spacing w:val="-5"/>
        </w:rPr>
        <w:t xml:space="preserve"> </w:t>
      </w:r>
      <w:r w:rsidRPr="00970D24">
        <w:t>evidence</w:t>
      </w:r>
      <w:r w:rsidRPr="00970D24">
        <w:rPr>
          <w:spacing w:val="-5"/>
        </w:rPr>
        <w:t xml:space="preserve"> </w:t>
      </w:r>
      <w:r w:rsidRPr="00970D24">
        <w:t>of</w:t>
      </w:r>
      <w:r w:rsidRPr="00970D24">
        <w:rPr>
          <w:spacing w:val="-4"/>
        </w:rPr>
        <w:t xml:space="preserve"> </w:t>
      </w:r>
      <w:r w:rsidRPr="00970D24">
        <w:t>identity</w:t>
      </w:r>
      <w:r w:rsidRPr="00970D24">
        <w:rPr>
          <w:spacing w:val="-4"/>
        </w:rPr>
        <w:t xml:space="preserve"> </w:t>
      </w:r>
      <w:r w:rsidRPr="00970D24">
        <w:t>and</w:t>
      </w:r>
      <w:r w:rsidRPr="00970D24">
        <w:rPr>
          <w:spacing w:val="-5"/>
        </w:rPr>
        <w:t xml:space="preserve"> </w:t>
      </w:r>
      <w:r w:rsidRPr="00970D24">
        <w:rPr>
          <w:spacing w:val="-2"/>
        </w:rPr>
        <w:t>qualifications;</w:t>
      </w:r>
    </w:p>
    <w:p w14:paraId="4E70A8D7" w14:textId="77777777" w:rsidR="00CF6618" w:rsidRPr="00970D24" w:rsidRDefault="009F3D3B">
      <w:pPr>
        <w:pStyle w:val="ListParagraph"/>
        <w:numPr>
          <w:ilvl w:val="0"/>
          <w:numId w:val="18"/>
        </w:numPr>
        <w:tabs>
          <w:tab w:val="left" w:pos="850"/>
        </w:tabs>
        <w:spacing w:line="268" w:lineRule="exact"/>
        <w:ind w:left="850" w:hanging="280"/>
      </w:pPr>
      <w:r w:rsidRPr="00970D24">
        <w:t>if</w:t>
      </w:r>
      <w:r w:rsidRPr="00970D24">
        <w:rPr>
          <w:spacing w:val="-7"/>
        </w:rPr>
        <w:t xml:space="preserve"> </w:t>
      </w:r>
      <w:r w:rsidRPr="00970D24">
        <w:t>offered</w:t>
      </w:r>
      <w:r w:rsidRPr="00970D24">
        <w:rPr>
          <w:spacing w:val="-4"/>
        </w:rPr>
        <w:t xml:space="preserve"> </w:t>
      </w:r>
      <w:r w:rsidRPr="00970D24">
        <w:t>employment,</w:t>
      </w:r>
      <w:r w:rsidRPr="00970D24">
        <w:rPr>
          <w:spacing w:val="-6"/>
        </w:rPr>
        <w:t xml:space="preserve"> </w:t>
      </w:r>
      <w:r w:rsidRPr="00970D24">
        <w:t>be</w:t>
      </w:r>
      <w:r w:rsidRPr="00970D24">
        <w:rPr>
          <w:spacing w:val="-6"/>
        </w:rPr>
        <w:t xml:space="preserve"> </w:t>
      </w:r>
      <w:r w:rsidRPr="00970D24">
        <w:t>checked</w:t>
      </w:r>
      <w:r w:rsidRPr="00970D24">
        <w:rPr>
          <w:spacing w:val="-3"/>
        </w:rPr>
        <w:t xml:space="preserve"> </w:t>
      </w:r>
      <w:r w:rsidRPr="00970D24">
        <w:t>in</w:t>
      </w:r>
      <w:r w:rsidRPr="00970D24">
        <w:rPr>
          <w:spacing w:val="-5"/>
        </w:rPr>
        <w:t xml:space="preserve"> </w:t>
      </w:r>
      <w:r w:rsidRPr="00970D24">
        <w:t>accordance</w:t>
      </w:r>
      <w:r w:rsidRPr="00970D24">
        <w:rPr>
          <w:spacing w:val="-5"/>
        </w:rPr>
        <w:t xml:space="preserve"> </w:t>
      </w:r>
      <w:r w:rsidRPr="00970D24">
        <w:t>with</w:t>
      </w:r>
      <w:r w:rsidRPr="00970D24">
        <w:rPr>
          <w:spacing w:val="-5"/>
        </w:rPr>
        <w:t xml:space="preserve"> </w:t>
      </w:r>
      <w:r w:rsidRPr="00970D24">
        <w:t>the</w:t>
      </w:r>
      <w:r w:rsidRPr="00970D24">
        <w:rPr>
          <w:spacing w:val="-6"/>
        </w:rPr>
        <w:t xml:space="preserve"> </w:t>
      </w:r>
      <w:r w:rsidRPr="00970D24">
        <w:t>Disclosure</w:t>
      </w:r>
      <w:r w:rsidRPr="00970D24">
        <w:rPr>
          <w:spacing w:val="-5"/>
        </w:rPr>
        <w:t xml:space="preserve"> </w:t>
      </w:r>
      <w:r w:rsidRPr="00970D24">
        <w:t>and</w:t>
      </w:r>
      <w:r w:rsidRPr="00970D24">
        <w:rPr>
          <w:spacing w:val="-6"/>
        </w:rPr>
        <w:t xml:space="preserve"> </w:t>
      </w:r>
      <w:r w:rsidRPr="00970D24">
        <w:rPr>
          <w:spacing w:val="-2"/>
        </w:rPr>
        <w:t>Barring</w:t>
      </w:r>
    </w:p>
    <w:p w14:paraId="4E70A8D8" w14:textId="77777777" w:rsidR="00CF6618" w:rsidRPr="00970D24" w:rsidRDefault="00CF6618">
      <w:pPr>
        <w:pStyle w:val="ListParagraph"/>
        <w:spacing w:line="268" w:lineRule="exact"/>
        <w:sectPr w:rsidR="00CF6618" w:rsidRPr="00970D24">
          <w:pgSz w:w="11910" w:h="16840"/>
          <w:pgMar w:top="1040" w:right="992" w:bottom="1000" w:left="1275" w:header="0" w:footer="777" w:gutter="0"/>
          <w:cols w:space="720"/>
        </w:sectPr>
      </w:pPr>
    </w:p>
    <w:p w14:paraId="4E70A8D9" w14:textId="77777777" w:rsidR="00CF6618" w:rsidRPr="00970D24" w:rsidRDefault="009F3D3B">
      <w:pPr>
        <w:pStyle w:val="BodyText"/>
        <w:spacing w:before="77" w:line="265" w:lineRule="exact"/>
        <w:ind w:left="851"/>
      </w:pPr>
      <w:r w:rsidRPr="00970D24">
        <w:lastRenderedPageBreak/>
        <w:t>Service</w:t>
      </w:r>
      <w:r w:rsidRPr="00970D24">
        <w:rPr>
          <w:spacing w:val="-7"/>
        </w:rPr>
        <w:t xml:space="preserve"> </w:t>
      </w:r>
      <w:r w:rsidRPr="00970D24">
        <w:t>(DBS)</w:t>
      </w:r>
      <w:r w:rsidRPr="00970D24">
        <w:rPr>
          <w:spacing w:val="-4"/>
        </w:rPr>
        <w:t xml:space="preserve"> </w:t>
      </w:r>
      <w:r w:rsidRPr="00970D24">
        <w:t>regulations</w:t>
      </w:r>
      <w:r w:rsidRPr="00970D24">
        <w:rPr>
          <w:spacing w:val="-4"/>
        </w:rPr>
        <w:t xml:space="preserve"> </w:t>
      </w:r>
      <w:r w:rsidRPr="00970D24">
        <w:t>as</w:t>
      </w:r>
      <w:r w:rsidRPr="00970D24">
        <w:rPr>
          <w:spacing w:val="-3"/>
        </w:rPr>
        <w:t xml:space="preserve"> </w:t>
      </w:r>
      <w:r w:rsidRPr="00970D24">
        <w:t>appropriate</w:t>
      </w:r>
      <w:r w:rsidRPr="00970D24">
        <w:rPr>
          <w:spacing w:val="-5"/>
        </w:rPr>
        <w:t xml:space="preserve"> </w:t>
      </w:r>
      <w:r w:rsidRPr="00970D24">
        <w:t>to</w:t>
      </w:r>
      <w:r w:rsidRPr="00970D24">
        <w:rPr>
          <w:spacing w:val="-4"/>
        </w:rPr>
        <w:t xml:space="preserve"> </w:t>
      </w:r>
      <w:r w:rsidRPr="00970D24">
        <w:t>their</w:t>
      </w:r>
      <w:r w:rsidRPr="00970D24">
        <w:rPr>
          <w:spacing w:val="-6"/>
        </w:rPr>
        <w:t xml:space="preserve"> </w:t>
      </w:r>
      <w:r w:rsidRPr="00970D24">
        <w:t>role.</w:t>
      </w:r>
      <w:r w:rsidRPr="00970D24">
        <w:rPr>
          <w:spacing w:val="63"/>
        </w:rPr>
        <w:t xml:space="preserve"> </w:t>
      </w:r>
      <w:r w:rsidRPr="00970D24">
        <w:t>This</w:t>
      </w:r>
      <w:r w:rsidRPr="00970D24">
        <w:rPr>
          <w:spacing w:val="-6"/>
        </w:rPr>
        <w:t xml:space="preserve"> </w:t>
      </w:r>
      <w:r w:rsidRPr="00970D24">
        <w:t>will</w:t>
      </w:r>
      <w:r w:rsidRPr="00970D24">
        <w:rPr>
          <w:spacing w:val="-3"/>
        </w:rPr>
        <w:t xml:space="preserve"> </w:t>
      </w:r>
      <w:r w:rsidRPr="00970D24">
        <w:rPr>
          <w:spacing w:val="-2"/>
        </w:rPr>
        <w:t>include:</w:t>
      </w:r>
    </w:p>
    <w:p w14:paraId="4E70A8DA" w14:textId="77777777" w:rsidR="00CF6618" w:rsidRPr="00970D24" w:rsidRDefault="009F3D3B">
      <w:pPr>
        <w:pStyle w:val="ListParagraph"/>
        <w:numPr>
          <w:ilvl w:val="1"/>
          <w:numId w:val="18"/>
        </w:numPr>
        <w:tabs>
          <w:tab w:val="left" w:pos="1561"/>
        </w:tabs>
        <w:spacing w:before="7" w:line="230" w:lineRule="auto"/>
        <w:ind w:right="1219"/>
      </w:pPr>
      <w:r w:rsidRPr="00970D24">
        <w:t>an enhanced DBS check and a barred list check for those engaged in Regulated</w:t>
      </w:r>
      <w:r w:rsidRPr="00970D24">
        <w:rPr>
          <w:spacing w:val="-3"/>
        </w:rPr>
        <w:t xml:space="preserve"> </w:t>
      </w:r>
      <w:r w:rsidRPr="00970D24">
        <w:t>Activity,</w:t>
      </w:r>
      <w:r w:rsidRPr="00970D24">
        <w:rPr>
          <w:spacing w:val="-6"/>
        </w:rPr>
        <w:t xml:space="preserve"> </w:t>
      </w:r>
      <w:r w:rsidRPr="00970D24">
        <w:t>which</w:t>
      </w:r>
      <w:r w:rsidRPr="00970D24">
        <w:rPr>
          <w:spacing w:val="-4"/>
        </w:rPr>
        <w:t xml:space="preserve"> </w:t>
      </w:r>
      <w:r w:rsidRPr="00970D24">
        <w:t>includes</w:t>
      </w:r>
      <w:r w:rsidRPr="00970D24">
        <w:rPr>
          <w:spacing w:val="-4"/>
        </w:rPr>
        <w:t xml:space="preserve"> </w:t>
      </w:r>
      <w:r w:rsidRPr="00970D24">
        <w:t>all</w:t>
      </w:r>
      <w:r w:rsidRPr="00970D24">
        <w:rPr>
          <w:spacing w:val="-4"/>
        </w:rPr>
        <w:t xml:space="preserve"> </w:t>
      </w:r>
      <w:r w:rsidRPr="00970D24">
        <w:t>employed</w:t>
      </w:r>
      <w:r w:rsidRPr="00970D24">
        <w:rPr>
          <w:spacing w:val="-3"/>
        </w:rPr>
        <w:t xml:space="preserve"> </w:t>
      </w:r>
      <w:r w:rsidRPr="00970D24">
        <w:t>staff</w:t>
      </w:r>
      <w:r w:rsidRPr="00970D24">
        <w:rPr>
          <w:spacing w:val="-4"/>
        </w:rPr>
        <w:t xml:space="preserve"> </w:t>
      </w:r>
      <w:r w:rsidRPr="00970D24">
        <w:t>and</w:t>
      </w:r>
      <w:r w:rsidRPr="00970D24">
        <w:rPr>
          <w:spacing w:val="-4"/>
        </w:rPr>
        <w:t xml:space="preserve"> </w:t>
      </w:r>
      <w:r w:rsidRPr="00970D24">
        <w:t xml:space="preserve">unsupervised </w:t>
      </w:r>
      <w:r w:rsidRPr="00970D24">
        <w:rPr>
          <w:spacing w:val="-2"/>
        </w:rPr>
        <w:t>volunteers;</w:t>
      </w:r>
    </w:p>
    <w:p w14:paraId="4E70A8DB" w14:textId="77777777" w:rsidR="00CF6618" w:rsidRPr="00970D24" w:rsidRDefault="009F3D3B">
      <w:pPr>
        <w:pStyle w:val="ListParagraph"/>
        <w:numPr>
          <w:ilvl w:val="1"/>
          <w:numId w:val="18"/>
        </w:numPr>
        <w:tabs>
          <w:tab w:val="left" w:pos="1561"/>
        </w:tabs>
        <w:spacing w:before="12" w:line="230" w:lineRule="auto"/>
        <w:ind w:right="477"/>
      </w:pPr>
      <w:r w:rsidRPr="00970D24">
        <w:t>an enhanced DBS check without a barred list check for all volunteers not involved</w:t>
      </w:r>
      <w:r w:rsidRPr="00970D24">
        <w:rPr>
          <w:spacing w:val="-2"/>
        </w:rPr>
        <w:t xml:space="preserve"> </w:t>
      </w:r>
      <w:r w:rsidRPr="00970D24">
        <w:t>in</w:t>
      </w:r>
      <w:r w:rsidRPr="00970D24">
        <w:rPr>
          <w:spacing w:val="-5"/>
        </w:rPr>
        <w:t xml:space="preserve"> </w:t>
      </w:r>
      <w:r w:rsidRPr="00970D24">
        <w:t>Regulated</w:t>
      </w:r>
      <w:r w:rsidRPr="00970D24">
        <w:rPr>
          <w:spacing w:val="-2"/>
        </w:rPr>
        <w:t xml:space="preserve"> </w:t>
      </w:r>
      <w:r w:rsidRPr="00970D24">
        <w:t>Activity</w:t>
      </w:r>
      <w:r w:rsidRPr="00970D24">
        <w:rPr>
          <w:spacing w:val="-5"/>
        </w:rPr>
        <w:t xml:space="preserve"> </w:t>
      </w:r>
      <w:r w:rsidRPr="00970D24">
        <w:t>but</w:t>
      </w:r>
      <w:r w:rsidRPr="00970D24">
        <w:rPr>
          <w:spacing w:val="-4"/>
        </w:rPr>
        <w:t xml:space="preserve"> </w:t>
      </w:r>
      <w:r w:rsidRPr="00970D24">
        <w:t>who</w:t>
      </w:r>
      <w:r w:rsidRPr="00970D24">
        <w:rPr>
          <w:spacing w:val="-3"/>
        </w:rPr>
        <w:t xml:space="preserve"> </w:t>
      </w:r>
      <w:r w:rsidRPr="00970D24">
        <w:t>have</w:t>
      </w:r>
      <w:r w:rsidRPr="00970D24">
        <w:rPr>
          <w:spacing w:val="-5"/>
        </w:rPr>
        <w:t xml:space="preserve"> </w:t>
      </w:r>
      <w:r w:rsidRPr="00970D24">
        <w:t>the</w:t>
      </w:r>
      <w:r w:rsidRPr="00970D24">
        <w:rPr>
          <w:spacing w:val="-4"/>
        </w:rPr>
        <w:t xml:space="preserve"> </w:t>
      </w:r>
      <w:r w:rsidRPr="00970D24">
        <w:t>opportunity</w:t>
      </w:r>
      <w:r w:rsidRPr="00970D24">
        <w:rPr>
          <w:spacing w:val="-2"/>
        </w:rPr>
        <w:t xml:space="preserve"> </w:t>
      </w:r>
      <w:r w:rsidRPr="00970D24">
        <w:t>of</w:t>
      </w:r>
      <w:r w:rsidRPr="00970D24">
        <w:rPr>
          <w:spacing w:val="-3"/>
        </w:rPr>
        <w:t xml:space="preserve"> </w:t>
      </w:r>
      <w:r w:rsidRPr="00970D24">
        <w:t>regular</w:t>
      </w:r>
      <w:r w:rsidRPr="00970D24">
        <w:rPr>
          <w:spacing w:val="-5"/>
        </w:rPr>
        <w:t xml:space="preserve"> </w:t>
      </w:r>
      <w:r w:rsidRPr="00970D24">
        <w:t>contact with children;</w:t>
      </w:r>
    </w:p>
    <w:p w14:paraId="4E70A8DC" w14:textId="77777777" w:rsidR="00CF6618" w:rsidRPr="00970D24" w:rsidRDefault="009F3D3B">
      <w:pPr>
        <w:pStyle w:val="ListParagraph"/>
        <w:numPr>
          <w:ilvl w:val="1"/>
          <w:numId w:val="18"/>
        </w:numPr>
        <w:tabs>
          <w:tab w:val="left" w:pos="1561"/>
        </w:tabs>
        <w:spacing w:before="12" w:line="230" w:lineRule="auto"/>
        <w:ind w:right="534"/>
      </w:pPr>
      <w:r w:rsidRPr="00970D24">
        <w:t>an enhanced DBS check for all governors (not including associate members), which</w:t>
      </w:r>
      <w:r w:rsidRPr="00970D24">
        <w:rPr>
          <w:spacing w:val="-3"/>
        </w:rPr>
        <w:t xml:space="preserve"> </w:t>
      </w:r>
      <w:r w:rsidRPr="00970D24">
        <w:t>will</w:t>
      </w:r>
      <w:r w:rsidRPr="00970D24">
        <w:rPr>
          <w:spacing w:val="-3"/>
        </w:rPr>
        <w:t xml:space="preserve"> </w:t>
      </w:r>
      <w:r w:rsidRPr="00970D24">
        <w:t>only</w:t>
      </w:r>
      <w:r w:rsidRPr="00970D24">
        <w:rPr>
          <w:spacing w:val="-2"/>
        </w:rPr>
        <w:t xml:space="preserve"> </w:t>
      </w:r>
      <w:r w:rsidRPr="00970D24">
        <w:t>include</w:t>
      </w:r>
      <w:r w:rsidRPr="00970D24">
        <w:rPr>
          <w:spacing w:val="-4"/>
        </w:rPr>
        <w:t xml:space="preserve"> </w:t>
      </w:r>
      <w:r w:rsidRPr="00970D24">
        <w:t>a</w:t>
      </w:r>
      <w:r w:rsidRPr="00970D24">
        <w:rPr>
          <w:spacing w:val="-6"/>
        </w:rPr>
        <w:t xml:space="preserve"> </w:t>
      </w:r>
      <w:r w:rsidRPr="00970D24">
        <w:t>barred</w:t>
      </w:r>
      <w:r w:rsidRPr="00970D24">
        <w:rPr>
          <w:spacing w:val="-2"/>
        </w:rPr>
        <w:t xml:space="preserve"> </w:t>
      </w:r>
      <w:r w:rsidRPr="00970D24">
        <w:t>list</w:t>
      </w:r>
      <w:r w:rsidRPr="00970D24">
        <w:rPr>
          <w:spacing w:val="-2"/>
        </w:rPr>
        <w:t xml:space="preserve"> </w:t>
      </w:r>
      <w:r w:rsidRPr="00970D24">
        <w:t>check</w:t>
      </w:r>
      <w:r w:rsidRPr="00970D24">
        <w:rPr>
          <w:spacing w:val="-2"/>
        </w:rPr>
        <w:t xml:space="preserve"> </w:t>
      </w:r>
      <w:r w:rsidRPr="00970D24">
        <w:t>for</w:t>
      </w:r>
      <w:r w:rsidRPr="00970D24">
        <w:rPr>
          <w:spacing w:val="-5"/>
        </w:rPr>
        <w:t xml:space="preserve"> </w:t>
      </w:r>
      <w:r w:rsidRPr="00970D24">
        <w:t>governors</w:t>
      </w:r>
      <w:r w:rsidRPr="00970D24">
        <w:rPr>
          <w:spacing w:val="-3"/>
        </w:rPr>
        <w:t xml:space="preserve"> </w:t>
      </w:r>
      <w:r w:rsidRPr="00970D24">
        <w:t>involved</w:t>
      </w:r>
      <w:r w:rsidRPr="00970D24">
        <w:rPr>
          <w:spacing w:val="-5"/>
        </w:rPr>
        <w:t xml:space="preserve"> </w:t>
      </w:r>
      <w:r w:rsidRPr="00970D24">
        <w:t>in</w:t>
      </w:r>
      <w:r w:rsidRPr="00970D24">
        <w:rPr>
          <w:spacing w:val="-3"/>
        </w:rPr>
        <w:t xml:space="preserve"> </w:t>
      </w:r>
      <w:r w:rsidRPr="00970D24">
        <w:t xml:space="preserve">Regulated </w:t>
      </w:r>
      <w:r w:rsidRPr="00970D24">
        <w:rPr>
          <w:spacing w:val="-2"/>
        </w:rPr>
        <w:t>Activity;</w:t>
      </w:r>
    </w:p>
    <w:p w14:paraId="4E70A8DD" w14:textId="77777777" w:rsidR="00CF6618" w:rsidRPr="00970D24" w:rsidRDefault="009F3D3B">
      <w:pPr>
        <w:pStyle w:val="ListParagraph"/>
        <w:numPr>
          <w:ilvl w:val="0"/>
          <w:numId w:val="18"/>
        </w:numPr>
        <w:tabs>
          <w:tab w:val="left" w:pos="850"/>
        </w:tabs>
        <w:spacing w:before="2" w:line="268" w:lineRule="exact"/>
        <w:ind w:left="850" w:hanging="280"/>
      </w:pPr>
      <w:r w:rsidRPr="00970D24">
        <w:t>if</w:t>
      </w:r>
      <w:r w:rsidRPr="00970D24">
        <w:rPr>
          <w:spacing w:val="-6"/>
        </w:rPr>
        <w:t xml:space="preserve"> </w:t>
      </w:r>
      <w:r w:rsidRPr="00970D24">
        <w:t>offered</w:t>
      </w:r>
      <w:r w:rsidRPr="00970D24">
        <w:rPr>
          <w:spacing w:val="-2"/>
        </w:rPr>
        <w:t xml:space="preserve"> </w:t>
      </w:r>
      <w:r w:rsidRPr="00970D24">
        <w:t>employment,</w:t>
      </w:r>
      <w:r w:rsidRPr="00970D24">
        <w:rPr>
          <w:spacing w:val="-6"/>
        </w:rPr>
        <w:t xml:space="preserve"> </w:t>
      </w:r>
      <w:r w:rsidRPr="00970D24">
        <w:t>provide</w:t>
      </w:r>
      <w:r w:rsidRPr="00970D24">
        <w:rPr>
          <w:spacing w:val="-4"/>
        </w:rPr>
        <w:t xml:space="preserve"> </w:t>
      </w:r>
      <w:r w:rsidRPr="00970D24">
        <w:t>evidence</w:t>
      </w:r>
      <w:r w:rsidRPr="00970D24">
        <w:rPr>
          <w:spacing w:val="-4"/>
        </w:rPr>
        <w:t xml:space="preserve"> </w:t>
      </w:r>
      <w:r w:rsidRPr="00970D24">
        <w:t>of</w:t>
      </w:r>
      <w:r w:rsidRPr="00970D24">
        <w:rPr>
          <w:spacing w:val="-6"/>
        </w:rPr>
        <w:t xml:space="preserve"> </w:t>
      </w:r>
      <w:r w:rsidRPr="00970D24">
        <w:t>their</w:t>
      </w:r>
      <w:r w:rsidRPr="00970D24">
        <w:rPr>
          <w:spacing w:val="-4"/>
        </w:rPr>
        <w:t xml:space="preserve"> </w:t>
      </w:r>
      <w:r w:rsidRPr="00970D24">
        <w:t>right</w:t>
      </w:r>
      <w:r w:rsidRPr="00970D24">
        <w:rPr>
          <w:spacing w:val="-2"/>
        </w:rPr>
        <w:t xml:space="preserve"> </w:t>
      </w:r>
      <w:r w:rsidRPr="00970D24">
        <w:t>to</w:t>
      </w:r>
      <w:r w:rsidRPr="00970D24">
        <w:rPr>
          <w:spacing w:val="-4"/>
        </w:rPr>
        <w:t xml:space="preserve"> </w:t>
      </w:r>
      <w:r w:rsidRPr="00970D24">
        <w:t>work</w:t>
      </w:r>
      <w:r w:rsidRPr="00970D24">
        <w:rPr>
          <w:spacing w:val="-5"/>
        </w:rPr>
        <w:t xml:space="preserve"> </w:t>
      </w:r>
      <w:r w:rsidRPr="00970D24">
        <w:t>in</w:t>
      </w:r>
      <w:r w:rsidRPr="00970D24">
        <w:rPr>
          <w:spacing w:val="-3"/>
        </w:rPr>
        <w:t xml:space="preserve"> </w:t>
      </w:r>
      <w:r w:rsidRPr="00970D24">
        <w:t>the</w:t>
      </w:r>
      <w:r w:rsidRPr="00970D24">
        <w:rPr>
          <w:spacing w:val="-4"/>
        </w:rPr>
        <w:t xml:space="preserve"> </w:t>
      </w:r>
      <w:r w:rsidRPr="00970D24">
        <w:rPr>
          <w:spacing w:val="-5"/>
        </w:rPr>
        <w:t>UK;</w:t>
      </w:r>
    </w:p>
    <w:p w14:paraId="4E70A8DE" w14:textId="77777777" w:rsidR="00CF6618" w:rsidRPr="00970D24" w:rsidRDefault="009F3D3B">
      <w:pPr>
        <w:pStyle w:val="ListParagraph"/>
        <w:numPr>
          <w:ilvl w:val="0"/>
          <w:numId w:val="18"/>
        </w:numPr>
        <w:tabs>
          <w:tab w:val="left" w:pos="850"/>
        </w:tabs>
        <w:spacing w:line="268" w:lineRule="exact"/>
        <w:ind w:left="850" w:hanging="280"/>
      </w:pPr>
      <w:r w:rsidRPr="00970D24">
        <w:t>be</w:t>
      </w:r>
      <w:r w:rsidRPr="00970D24">
        <w:rPr>
          <w:spacing w:val="-7"/>
        </w:rPr>
        <w:t xml:space="preserve"> </w:t>
      </w:r>
      <w:r w:rsidRPr="00970D24">
        <w:t>interviewed</w:t>
      </w:r>
      <w:r w:rsidRPr="00970D24">
        <w:rPr>
          <w:spacing w:val="-3"/>
        </w:rPr>
        <w:t xml:space="preserve"> </w:t>
      </w:r>
      <w:r w:rsidRPr="00970D24">
        <w:t>by</w:t>
      </w:r>
      <w:r w:rsidRPr="00970D24">
        <w:rPr>
          <w:spacing w:val="-2"/>
        </w:rPr>
        <w:t xml:space="preserve"> </w:t>
      </w:r>
      <w:r w:rsidRPr="00970D24">
        <w:t>a</w:t>
      </w:r>
      <w:r w:rsidRPr="00970D24">
        <w:rPr>
          <w:spacing w:val="-7"/>
        </w:rPr>
        <w:t xml:space="preserve"> </w:t>
      </w:r>
      <w:r w:rsidRPr="00970D24">
        <w:t>panel</w:t>
      </w:r>
      <w:r w:rsidRPr="00970D24">
        <w:rPr>
          <w:spacing w:val="-3"/>
        </w:rPr>
        <w:t xml:space="preserve"> </w:t>
      </w:r>
      <w:r w:rsidRPr="00970D24">
        <w:t>of</w:t>
      </w:r>
      <w:r w:rsidRPr="00970D24">
        <w:rPr>
          <w:spacing w:val="-4"/>
        </w:rPr>
        <w:t xml:space="preserve"> </w:t>
      </w:r>
      <w:r w:rsidRPr="00970D24">
        <w:t>at</w:t>
      </w:r>
      <w:r w:rsidRPr="00970D24">
        <w:rPr>
          <w:spacing w:val="-3"/>
        </w:rPr>
        <w:t xml:space="preserve"> </w:t>
      </w:r>
      <w:r w:rsidRPr="00970D24">
        <w:t>least</w:t>
      </w:r>
      <w:r w:rsidRPr="00970D24">
        <w:rPr>
          <w:spacing w:val="-4"/>
        </w:rPr>
        <w:t xml:space="preserve"> </w:t>
      </w:r>
      <w:r w:rsidRPr="00970D24">
        <w:t>two</w:t>
      </w:r>
      <w:r w:rsidRPr="00970D24">
        <w:rPr>
          <w:spacing w:val="-6"/>
        </w:rPr>
        <w:t xml:space="preserve"> </w:t>
      </w:r>
      <w:r w:rsidRPr="00970D24">
        <w:t>school</w:t>
      </w:r>
      <w:r w:rsidRPr="00970D24">
        <w:rPr>
          <w:spacing w:val="-3"/>
        </w:rPr>
        <w:t xml:space="preserve"> </w:t>
      </w:r>
      <w:r w:rsidRPr="00970D24">
        <w:t>leaders/governors,</w:t>
      </w:r>
      <w:r w:rsidRPr="00970D24">
        <w:rPr>
          <w:spacing w:val="-3"/>
        </w:rPr>
        <w:t xml:space="preserve"> </w:t>
      </w:r>
      <w:r w:rsidRPr="00970D24">
        <w:t>if</w:t>
      </w:r>
      <w:r w:rsidRPr="00970D24">
        <w:rPr>
          <w:spacing w:val="-6"/>
        </w:rPr>
        <w:t xml:space="preserve"> </w:t>
      </w:r>
      <w:r w:rsidRPr="00970D24">
        <w:rPr>
          <w:spacing w:val="-2"/>
        </w:rPr>
        <w:t>shortlisted.</w:t>
      </w:r>
    </w:p>
    <w:p w14:paraId="4E70A8DF" w14:textId="77777777" w:rsidR="00CF6618" w:rsidRPr="00970D24" w:rsidRDefault="00CF6618">
      <w:pPr>
        <w:pStyle w:val="BodyText"/>
        <w:spacing w:before="3"/>
        <w:ind w:left="0"/>
      </w:pPr>
    </w:p>
    <w:p w14:paraId="4E70A8E0" w14:textId="4A095CDD" w:rsidR="00CF6618" w:rsidRPr="00970D24" w:rsidRDefault="009F3D3B">
      <w:pPr>
        <w:pStyle w:val="BodyText"/>
        <w:spacing w:before="1" w:line="235" w:lineRule="auto"/>
        <w:ind w:right="585"/>
      </w:pPr>
      <w:r w:rsidRPr="00970D24">
        <w:t>Schools</w:t>
      </w:r>
      <w:r w:rsidRPr="00970D24">
        <w:rPr>
          <w:spacing w:val="-2"/>
        </w:rPr>
        <w:t xml:space="preserve"> </w:t>
      </w:r>
      <w:r w:rsidRPr="00970D24">
        <w:t>are</w:t>
      </w:r>
      <w:r w:rsidRPr="00970D24">
        <w:rPr>
          <w:spacing w:val="-3"/>
        </w:rPr>
        <w:t xml:space="preserve"> </w:t>
      </w:r>
      <w:r w:rsidRPr="00970D24">
        <w:t>‘specified</w:t>
      </w:r>
      <w:r w:rsidRPr="00970D24">
        <w:rPr>
          <w:spacing w:val="-1"/>
        </w:rPr>
        <w:t xml:space="preserve"> </w:t>
      </w:r>
      <w:r w:rsidRPr="00970D24">
        <w:t>places’</w:t>
      </w:r>
      <w:r w:rsidRPr="00970D24">
        <w:rPr>
          <w:spacing w:val="-3"/>
        </w:rPr>
        <w:t xml:space="preserve"> </w:t>
      </w:r>
      <w:r w:rsidRPr="00970D24">
        <w:t>which</w:t>
      </w:r>
      <w:r w:rsidRPr="00970D24">
        <w:rPr>
          <w:spacing w:val="-2"/>
        </w:rPr>
        <w:t xml:space="preserve"> </w:t>
      </w:r>
      <w:r w:rsidRPr="00970D24">
        <w:t>means</w:t>
      </w:r>
      <w:r w:rsidRPr="00970D24">
        <w:rPr>
          <w:spacing w:val="-2"/>
        </w:rPr>
        <w:t xml:space="preserve"> </w:t>
      </w:r>
      <w:r w:rsidRPr="00970D24">
        <w:t>that</w:t>
      </w:r>
      <w:r w:rsidRPr="00970D24">
        <w:rPr>
          <w:spacing w:val="-1"/>
        </w:rPr>
        <w:t xml:space="preserve"> </w:t>
      </w:r>
      <w:r w:rsidRPr="00970D24">
        <w:t>the</w:t>
      </w:r>
      <w:r w:rsidRPr="00970D24">
        <w:rPr>
          <w:spacing w:val="-3"/>
        </w:rPr>
        <w:t xml:space="preserve"> </w:t>
      </w:r>
      <w:r w:rsidRPr="00970D24">
        <w:t>majority</w:t>
      </w:r>
      <w:r w:rsidRPr="00970D24">
        <w:rPr>
          <w:spacing w:val="-4"/>
        </w:rPr>
        <w:t xml:space="preserve"> </w:t>
      </w:r>
      <w:r w:rsidRPr="00970D24">
        <w:t>of</w:t>
      </w:r>
      <w:r w:rsidRPr="00970D24">
        <w:rPr>
          <w:spacing w:val="-2"/>
        </w:rPr>
        <w:t xml:space="preserve"> </w:t>
      </w:r>
      <w:r w:rsidRPr="00970D24">
        <w:t>staff</w:t>
      </w:r>
      <w:r w:rsidRPr="00970D24">
        <w:rPr>
          <w:spacing w:val="-2"/>
        </w:rPr>
        <w:t xml:space="preserve"> </w:t>
      </w:r>
      <w:r w:rsidRPr="00970D24">
        <w:t>and</w:t>
      </w:r>
      <w:r w:rsidRPr="00970D24">
        <w:rPr>
          <w:spacing w:val="-4"/>
        </w:rPr>
        <w:t xml:space="preserve"> </w:t>
      </w:r>
      <w:r w:rsidRPr="00970D24">
        <w:t>volunteers</w:t>
      </w:r>
      <w:r w:rsidRPr="00970D24">
        <w:rPr>
          <w:spacing w:val="-2"/>
        </w:rPr>
        <w:t xml:space="preserve"> </w:t>
      </w:r>
      <w:r w:rsidRPr="00970D24">
        <w:t>will</w:t>
      </w:r>
      <w:r w:rsidRPr="00970D24">
        <w:rPr>
          <w:spacing w:val="-2"/>
        </w:rPr>
        <w:t xml:space="preserve"> </w:t>
      </w:r>
      <w:r w:rsidRPr="00970D24">
        <w:t>be engaged in Regulated Activity.</w:t>
      </w:r>
      <w:r w:rsidRPr="00970D24">
        <w:rPr>
          <w:spacing w:val="40"/>
        </w:rPr>
        <w:t xml:space="preserve"> </w:t>
      </w:r>
      <w:r w:rsidRPr="00970D24">
        <w:t>A fuller explanation of Regulated Activity can be found in Part</w:t>
      </w:r>
      <w:r w:rsidRPr="00970D24">
        <w:rPr>
          <w:spacing w:val="-2"/>
        </w:rPr>
        <w:t xml:space="preserve"> </w:t>
      </w:r>
      <w:r w:rsidRPr="00970D24">
        <w:t>3</w:t>
      </w:r>
      <w:r w:rsidRPr="00970D24">
        <w:rPr>
          <w:spacing w:val="-6"/>
        </w:rPr>
        <w:t xml:space="preserve"> </w:t>
      </w:r>
      <w:r w:rsidRPr="00970D24">
        <w:t>of</w:t>
      </w:r>
      <w:r w:rsidRPr="00970D24">
        <w:rPr>
          <w:spacing w:val="-3"/>
        </w:rPr>
        <w:t xml:space="preserve"> </w:t>
      </w:r>
      <w:r w:rsidRPr="00970D24">
        <w:rPr>
          <w:i/>
          <w:sz w:val="23"/>
        </w:rPr>
        <w:t>Keeping</w:t>
      </w:r>
      <w:r w:rsidRPr="00970D24">
        <w:rPr>
          <w:i/>
          <w:spacing w:val="-5"/>
          <w:sz w:val="23"/>
        </w:rPr>
        <w:t xml:space="preserve"> </w:t>
      </w:r>
      <w:r w:rsidRPr="00970D24">
        <w:rPr>
          <w:i/>
          <w:sz w:val="23"/>
        </w:rPr>
        <w:t>Children</w:t>
      </w:r>
      <w:r w:rsidRPr="00970D24">
        <w:rPr>
          <w:i/>
          <w:spacing w:val="-6"/>
          <w:sz w:val="23"/>
        </w:rPr>
        <w:t xml:space="preserve"> </w:t>
      </w:r>
      <w:r w:rsidRPr="00970D24">
        <w:rPr>
          <w:i/>
          <w:sz w:val="23"/>
        </w:rPr>
        <w:t>Safe</w:t>
      </w:r>
      <w:r w:rsidRPr="00970D24">
        <w:rPr>
          <w:i/>
          <w:spacing w:val="-7"/>
          <w:sz w:val="23"/>
        </w:rPr>
        <w:t xml:space="preserve"> </w:t>
      </w:r>
      <w:r w:rsidRPr="00970D24">
        <w:rPr>
          <w:i/>
          <w:sz w:val="23"/>
        </w:rPr>
        <w:t>in</w:t>
      </w:r>
      <w:r w:rsidRPr="00970D24">
        <w:rPr>
          <w:i/>
          <w:spacing w:val="-6"/>
          <w:sz w:val="23"/>
        </w:rPr>
        <w:t xml:space="preserve"> </w:t>
      </w:r>
      <w:r w:rsidRPr="00970D24">
        <w:rPr>
          <w:i/>
          <w:sz w:val="23"/>
        </w:rPr>
        <w:t>Education</w:t>
      </w:r>
      <w:r w:rsidRPr="00970D24">
        <w:rPr>
          <w:i/>
          <w:spacing w:val="-7"/>
          <w:sz w:val="23"/>
        </w:rPr>
        <w:t xml:space="preserve"> </w:t>
      </w:r>
      <w:r w:rsidRPr="00970D24">
        <w:rPr>
          <w:i/>
          <w:sz w:val="23"/>
        </w:rPr>
        <w:t>202</w:t>
      </w:r>
      <w:r w:rsidR="00EE7713" w:rsidRPr="00970D24">
        <w:rPr>
          <w:i/>
          <w:sz w:val="23"/>
        </w:rPr>
        <w:t>5</w:t>
      </w:r>
      <w:r w:rsidRPr="00970D24">
        <w:t>.</w:t>
      </w:r>
    </w:p>
    <w:p w14:paraId="4E70A8E1" w14:textId="77777777" w:rsidR="00CF6618" w:rsidRPr="00970D24" w:rsidRDefault="009F3D3B">
      <w:pPr>
        <w:spacing w:line="264" w:lineRule="exact"/>
        <w:ind w:left="503"/>
      </w:pPr>
      <w:r w:rsidRPr="00970D24">
        <w:rPr>
          <w:spacing w:val="-10"/>
        </w:rPr>
        <w:t>.</w:t>
      </w:r>
    </w:p>
    <w:p w14:paraId="4E70A8E2" w14:textId="77777777" w:rsidR="00CF6618" w:rsidRPr="00970D24" w:rsidRDefault="009F3D3B">
      <w:pPr>
        <w:pStyle w:val="BodyText"/>
        <w:spacing w:line="265" w:lineRule="exact"/>
      </w:pPr>
      <w:r w:rsidRPr="00970D24">
        <w:t>The</w:t>
      </w:r>
      <w:r w:rsidRPr="00970D24">
        <w:rPr>
          <w:spacing w:val="-4"/>
        </w:rPr>
        <w:t xml:space="preserve"> </w:t>
      </w:r>
      <w:r w:rsidRPr="00970D24">
        <w:t>schools</w:t>
      </w:r>
      <w:r w:rsidRPr="00970D24">
        <w:rPr>
          <w:spacing w:val="-4"/>
        </w:rPr>
        <w:t xml:space="preserve"> </w:t>
      </w:r>
      <w:r w:rsidRPr="00970D24">
        <w:t>will</w:t>
      </w:r>
      <w:r w:rsidRPr="00970D24">
        <w:rPr>
          <w:spacing w:val="-4"/>
        </w:rPr>
        <w:t xml:space="preserve"> also</w:t>
      </w:r>
    </w:p>
    <w:p w14:paraId="4E70A8E3" w14:textId="77777777" w:rsidR="00CF6618" w:rsidRPr="00970D24" w:rsidRDefault="009F3D3B">
      <w:pPr>
        <w:pStyle w:val="ListParagraph"/>
        <w:numPr>
          <w:ilvl w:val="0"/>
          <w:numId w:val="17"/>
        </w:numPr>
        <w:tabs>
          <w:tab w:val="left" w:pos="863"/>
        </w:tabs>
        <w:spacing w:before="1"/>
        <w:ind w:right="512"/>
        <w:rPr>
          <w:rFonts w:ascii="Wingdings" w:hAnsi="Wingdings"/>
        </w:rPr>
      </w:pPr>
      <w:r w:rsidRPr="00970D24">
        <w:t>ensure</w:t>
      </w:r>
      <w:r w:rsidRPr="00970D24">
        <w:rPr>
          <w:spacing w:val="-4"/>
        </w:rPr>
        <w:t xml:space="preserve"> </w:t>
      </w:r>
      <w:r w:rsidRPr="00970D24">
        <w:t>that</w:t>
      </w:r>
      <w:r w:rsidRPr="00970D24">
        <w:rPr>
          <w:spacing w:val="-2"/>
        </w:rPr>
        <w:t xml:space="preserve"> </w:t>
      </w:r>
      <w:r w:rsidRPr="00970D24">
        <w:t>every</w:t>
      </w:r>
      <w:r w:rsidRPr="00970D24">
        <w:rPr>
          <w:spacing w:val="-2"/>
        </w:rPr>
        <w:t xml:space="preserve"> </w:t>
      </w:r>
      <w:r w:rsidRPr="00970D24">
        <w:t>job</w:t>
      </w:r>
      <w:r w:rsidRPr="00970D24">
        <w:rPr>
          <w:spacing w:val="-2"/>
        </w:rPr>
        <w:t xml:space="preserve"> </w:t>
      </w:r>
      <w:r w:rsidRPr="00970D24">
        <w:t>description</w:t>
      </w:r>
      <w:r w:rsidRPr="00970D24">
        <w:rPr>
          <w:spacing w:val="-3"/>
        </w:rPr>
        <w:t xml:space="preserve"> </w:t>
      </w:r>
      <w:r w:rsidRPr="00970D24">
        <w:t>and</w:t>
      </w:r>
      <w:r w:rsidRPr="00970D24">
        <w:rPr>
          <w:spacing w:val="-5"/>
        </w:rPr>
        <w:t xml:space="preserve"> </w:t>
      </w:r>
      <w:r w:rsidRPr="00970D24">
        <w:t>person</w:t>
      </w:r>
      <w:r w:rsidRPr="00970D24">
        <w:rPr>
          <w:spacing w:val="-3"/>
        </w:rPr>
        <w:t xml:space="preserve"> </w:t>
      </w:r>
      <w:r w:rsidRPr="00970D24">
        <w:t>specification</w:t>
      </w:r>
      <w:r w:rsidRPr="00970D24">
        <w:rPr>
          <w:spacing w:val="-3"/>
        </w:rPr>
        <w:t xml:space="preserve"> </w:t>
      </w:r>
      <w:r w:rsidRPr="00970D24">
        <w:t>for</w:t>
      </w:r>
      <w:r w:rsidRPr="00970D24">
        <w:rPr>
          <w:spacing w:val="-3"/>
        </w:rPr>
        <w:t xml:space="preserve"> </w:t>
      </w:r>
      <w:r w:rsidRPr="00970D24">
        <w:t>roles</w:t>
      </w:r>
      <w:r w:rsidRPr="00970D24">
        <w:rPr>
          <w:spacing w:val="-3"/>
        </w:rPr>
        <w:t xml:space="preserve"> </w:t>
      </w:r>
      <w:r w:rsidRPr="00970D24">
        <w:t>in</w:t>
      </w:r>
      <w:r w:rsidRPr="00970D24">
        <w:rPr>
          <w:spacing w:val="-3"/>
        </w:rPr>
        <w:t xml:space="preserve"> </w:t>
      </w:r>
      <w:r w:rsidRPr="00970D24">
        <w:t>school</w:t>
      </w:r>
      <w:r w:rsidRPr="00970D24">
        <w:rPr>
          <w:spacing w:val="-3"/>
        </w:rPr>
        <w:t xml:space="preserve"> </w:t>
      </w:r>
      <w:r w:rsidRPr="00970D24">
        <w:t>includes a description of the role holder’s responsibility for safeguarding;</w:t>
      </w:r>
    </w:p>
    <w:p w14:paraId="4E70A8E4" w14:textId="77777777" w:rsidR="00CF6618" w:rsidRPr="00970D24" w:rsidRDefault="009F3D3B">
      <w:pPr>
        <w:pStyle w:val="ListParagraph"/>
        <w:numPr>
          <w:ilvl w:val="0"/>
          <w:numId w:val="17"/>
        </w:numPr>
        <w:tabs>
          <w:tab w:val="left" w:pos="863"/>
        </w:tabs>
        <w:ind w:right="505"/>
        <w:rPr>
          <w:rFonts w:ascii="Wingdings" w:hAnsi="Wingdings"/>
        </w:rPr>
      </w:pPr>
      <w:r w:rsidRPr="00970D24">
        <w:t>send</w:t>
      </w:r>
      <w:r w:rsidRPr="00970D24">
        <w:rPr>
          <w:spacing w:val="-2"/>
        </w:rPr>
        <w:t xml:space="preserve"> </w:t>
      </w:r>
      <w:r w:rsidRPr="00970D24">
        <w:t>a</w:t>
      </w:r>
      <w:r w:rsidRPr="00970D24">
        <w:rPr>
          <w:spacing w:val="-3"/>
        </w:rPr>
        <w:t xml:space="preserve"> </w:t>
      </w:r>
      <w:r w:rsidRPr="00970D24">
        <w:t>criminal</w:t>
      </w:r>
      <w:r w:rsidRPr="00970D24">
        <w:rPr>
          <w:spacing w:val="-3"/>
        </w:rPr>
        <w:t xml:space="preserve"> </w:t>
      </w:r>
      <w:r w:rsidRPr="00970D24">
        <w:t>record</w:t>
      </w:r>
      <w:r w:rsidRPr="00970D24">
        <w:rPr>
          <w:spacing w:val="-2"/>
        </w:rPr>
        <w:t xml:space="preserve"> </w:t>
      </w:r>
      <w:r w:rsidRPr="00970D24">
        <w:t>self-disclosure</w:t>
      </w:r>
      <w:r w:rsidRPr="00970D24">
        <w:rPr>
          <w:spacing w:val="-4"/>
        </w:rPr>
        <w:t xml:space="preserve"> </w:t>
      </w:r>
      <w:r w:rsidRPr="00970D24">
        <w:t>pro</w:t>
      </w:r>
      <w:r w:rsidRPr="00970D24">
        <w:rPr>
          <w:spacing w:val="-3"/>
        </w:rPr>
        <w:t xml:space="preserve"> </w:t>
      </w:r>
      <w:r w:rsidRPr="00970D24">
        <w:t>forma</w:t>
      </w:r>
      <w:r w:rsidRPr="00970D24">
        <w:rPr>
          <w:spacing w:val="-3"/>
        </w:rPr>
        <w:t xml:space="preserve"> </w:t>
      </w:r>
      <w:r w:rsidRPr="00970D24">
        <w:t>to</w:t>
      </w:r>
      <w:r w:rsidRPr="00970D24">
        <w:rPr>
          <w:spacing w:val="-5"/>
        </w:rPr>
        <w:t xml:space="preserve"> </w:t>
      </w:r>
      <w:r w:rsidRPr="00970D24">
        <w:t>all</w:t>
      </w:r>
      <w:r w:rsidRPr="00970D24">
        <w:rPr>
          <w:spacing w:val="-3"/>
        </w:rPr>
        <w:t xml:space="preserve"> </w:t>
      </w:r>
      <w:r w:rsidRPr="00970D24">
        <w:t>shortlisted</w:t>
      </w:r>
      <w:r w:rsidRPr="00970D24">
        <w:rPr>
          <w:spacing w:val="-2"/>
        </w:rPr>
        <w:t xml:space="preserve"> </w:t>
      </w:r>
      <w:r w:rsidRPr="00970D24">
        <w:t>candidates,</w:t>
      </w:r>
      <w:r w:rsidRPr="00970D24">
        <w:rPr>
          <w:spacing w:val="-2"/>
        </w:rPr>
        <w:t xml:space="preserve"> </w:t>
      </w:r>
      <w:r w:rsidRPr="00970D24">
        <w:t>who</w:t>
      </w:r>
      <w:r w:rsidRPr="00970D24">
        <w:rPr>
          <w:spacing w:val="-3"/>
        </w:rPr>
        <w:t xml:space="preserve"> </w:t>
      </w:r>
      <w:r w:rsidRPr="00970D24">
        <w:t>will be asked to submit the completed self-disclosure for the attention of the interview panel before the date of interview;</w:t>
      </w:r>
    </w:p>
    <w:p w14:paraId="4E70A8E5" w14:textId="77777777" w:rsidR="00CF6618" w:rsidRPr="00970D24" w:rsidRDefault="009F3D3B">
      <w:pPr>
        <w:pStyle w:val="ListParagraph"/>
        <w:numPr>
          <w:ilvl w:val="0"/>
          <w:numId w:val="17"/>
        </w:numPr>
        <w:tabs>
          <w:tab w:val="left" w:pos="863"/>
        </w:tabs>
        <w:ind w:right="1431"/>
        <w:rPr>
          <w:rFonts w:ascii="Wingdings" w:hAnsi="Wingdings"/>
        </w:rPr>
      </w:pPr>
      <w:r w:rsidRPr="00970D24">
        <w:t>explore</w:t>
      </w:r>
      <w:r w:rsidRPr="00970D24">
        <w:rPr>
          <w:spacing w:val="-4"/>
        </w:rPr>
        <w:t xml:space="preserve"> </w:t>
      </w:r>
      <w:r w:rsidRPr="00970D24">
        <w:t>any</w:t>
      </w:r>
      <w:r w:rsidRPr="00970D24">
        <w:rPr>
          <w:spacing w:val="-2"/>
        </w:rPr>
        <w:t xml:space="preserve"> </w:t>
      </w:r>
      <w:r w:rsidRPr="00970D24">
        <w:t>convictions,</w:t>
      </w:r>
      <w:r w:rsidRPr="00970D24">
        <w:rPr>
          <w:spacing w:val="-7"/>
        </w:rPr>
        <w:t xml:space="preserve"> </w:t>
      </w:r>
      <w:r w:rsidRPr="00970D24">
        <w:t>cautions</w:t>
      </w:r>
      <w:r w:rsidRPr="00970D24">
        <w:rPr>
          <w:spacing w:val="-3"/>
        </w:rPr>
        <w:t xml:space="preserve"> </w:t>
      </w:r>
      <w:r w:rsidRPr="00970D24">
        <w:t>and</w:t>
      </w:r>
      <w:r w:rsidRPr="00970D24">
        <w:rPr>
          <w:spacing w:val="-2"/>
        </w:rPr>
        <w:t xml:space="preserve"> </w:t>
      </w:r>
      <w:r w:rsidRPr="00970D24">
        <w:t>other</w:t>
      </w:r>
      <w:r w:rsidRPr="00970D24">
        <w:rPr>
          <w:spacing w:val="-3"/>
        </w:rPr>
        <w:t xml:space="preserve"> </w:t>
      </w:r>
      <w:r w:rsidRPr="00970D24">
        <w:t>relevant</w:t>
      </w:r>
      <w:r w:rsidRPr="00970D24">
        <w:rPr>
          <w:spacing w:val="-2"/>
        </w:rPr>
        <w:t xml:space="preserve"> </w:t>
      </w:r>
      <w:r w:rsidRPr="00970D24">
        <w:t>issues</w:t>
      </w:r>
      <w:r w:rsidRPr="00970D24">
        <w:rPr>
          <w:spacing w:val="-3"/>
        </w:rPr>
        <w:t xml:space="preserve"> </w:t>
      </w:r>
      <w:r w:rsidRPr="00970D24">
        <w:t>disclosed</w:t>
      </w:r>
      <w:r w:rsidRPr="00970D24">
        <w:rPr>
          <w:spacing w:val="-5"/>
        </w:rPr>
        <w:t xml:space="preserve"> </w:t>
      </w:r>
      <w:r w:rsidRPr="00970D24">
        <w:t>by</w:t>
      </w:r>
      <w:r w:rsidRPr="00970D24">
        <w:rPr>
          <w:spacing w:val="-5"/>
        </w:rPr>
        <w:t xml:space="preserve"> </w:t>
      </w:r>
      <w:r w:rsidRPr="00970D24">
        <w:t>the candidate at interview;</w:t>
      </w:r>
    </w:p>
    <w:p w14:paraId="4E70A8E6" w14:textId="77777777" w:rsidR="00CF6618" w:rsidRPr="00970D24" w:rsidRDefault="009F3D3B">
      <w:pPr>
        <w:pStyle w:val="ListParagraph"/>
        <w:numPr>
          <w:ilvl w:val="0"/>
          <w:numId w:val="17"/>
        </w:numPr>
        <w:tabs>
          <w:tab w:val="left" w:pos="863"/>
        </w:tabs>
        <w:ind w:right="462"/>
        <w:rPr>
          <w:rFonts w:ascii="Wingdings" w:hAnsi="Wingdings"/>
          <w:sz w:val="20"/>
        </w:rPr>
      </w:pPr>
      <w:r w:rsidRPr="00970D24">
        <w:rPr>
          <w:rFonts w:ascii="Wingdings" w:hAnsi="Wingdings"/>
          <w:noProof/>
          <w:sz w:val="20"/>
        </w:rPr>
        <mc:AlternateContent>
          <mc:Choice Requires="wps">
            <w:drawing>
              <wp:anchor distT="0" distB="0" distL="0" distR="0" simplePos="0" relativeHeight="251644928" behindDoc="1" locked="0" layoutInCell="1" allowOverlap="1" wp14:anchorId="4E70AC59" wp14:editId="4E70AC5A">
                <wp:simplePos x="0" y="0"/>
                <wp:positionH relativeFrom="page">
                  <wp:posOffset>3422903</wp:posOffset>
                </wp:positionH>
                <wp:positionV relativeFrom="paragraph">
                  <wp:posOffset>335035</wp:posOffset>
                </wp:positionV>
                <wp:extent cx="44450" cy="16954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69545"/>
                        </a:xfrm>
                        <a:custGeom>
                          <a:avLst/>
                          <a:gdLst/>
                          <a:ahLst/>
                          <a:cxnLst/>
                          <a:rect l="l" t="t" r="r" b="b"/>
                          <a:pathLst>
                            <a:path w="44450" h="169545">
                              <a:moveTo>
                                <a:pt x="44196" y="0"/>
                              </a:moveTo>
                              <a:lnTo>
                                <a:pt x="0" y="0"/>
                              </a:lnTo>
                              <a:lnTo>
                                <a:pt x="0" y="169163"/>
                              </a:lnTo>
                              <a:lnTo>
                                <a:pt x="44196" y="169163"/>
                              </a:lnTo>
                              <a:lnTo>
                                <a:pt x="44196" y="0"/>
                              </a:lnTo>
                              <a:close/>
                            </a:path>
                          </a:pathLst>
                        </a:custGeom>
                        <a:solidFill>
                          <a:srgbClr val="FFE499"/>
                        </a:solidFill>
                      </wps:spPr>
                      <wps:bodyPr wrap="square" lIns="0" tIns="0" rIns="0" bIns="0" rtlCol="0">
                        <a:prstTxWarp prst="textNoShape">
                          <a:avLst/>
                        </a:prstTxWarp>
                        <a:noAutofit/>
                      </wps:bodyPr>
                    </wps:wsp>
                  </a:graphicData>
                </a:graphic>
              </wp:anchor>
            </w:drawing>
          </mc:Choice>
          <mc:Fallback>
            <w:pict>
              <v:shape w14:anchorId="5B49E650" id="Graphic 10" o:spid="_x0000_s1026" style="position:absolute;margin-left:269.5pt;margin-top:26.4pt;width:3.5pt;height:13.35pt;z-index:-251671552;visibility:visible;mso-wrap-style:square;mso-wrap-distance-left:0;mso-wrap-distance-top:0;mso-wrap-distance-right:0;mso-wrap-distance-bottom:0;mso-position-horizontal:absolute;mso-position-horizontal-relative:page;mso-position-vertical:absolute;mso-position-vertical-relative:text;v-text-anchor:top" coordsize="4445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" path="m44196,l,,,169163r44196,l44196,xe" fillcolor="#ffe499" stroked="f">
                <v:path arrowok="t"/>
                <w10:wrap anchorx="page"/>
              </v:shape>
            </w:pict>
          </mc:Fallback>
        </mc:AlternateContent>
      </w:r>
      <w:r w:rsidRPr="00970D24">
        <w:t>consider carrying out an</w:t>
      </w:r>
      <w:r w:rsidRPr="00970D24">
        <w:rPr>
          <w:spacing w:val="-2"/>
        </w:rPr>
        <w:t xml:space="preserve"> </w:t>
      </w:r>
      <w:r w:rsidRPr="00970D24">
        <w:t>online search in respect of all shortlisted candidates in order to identify any information about incidents or issues of concern that is publicly available online, which the school might want to explore with the candidate at interview (N.B. recruitment materials will make an explicit statement about the school’s policy in relation to online searches so that all applicants are fully informed. Online</w:t>
      </w:r>
      <w:r w:rsidRPr="00970D24">
        <w:rPr>
          <w:spacing w:val="-3"/>
        </w:rPr>
        <w:t xml:space="preserve"> </w:t>
      </w:r>
      <w:r w:rsidRPr="00970D24">
        <w:t>searches</w:t>
      </w:r>
      <w:r w:rsidRPr="00970D24">
        <w:rPr>
          <w:spacing w:val="-3"/>
        </w:rPr>
        <w:t xml:space="preserve"> </w:t>
      </w:r>
      <w:r w:rsidRPr="00970D24">
        <w:t>will</w:t>
      </w:r>
      <w:r w:rsidRPr="00970D24">
        <w:rPr>
          <w:spacing w:val="-3"/>
        </w:rPr>
        <w:t xml:space="preserve"> </w:t>
      </w:r>
      <w:r w:rsidRPr="00970D24">
        <w:rPr>
          <w:u w:val="single"/>
        </w:rPr>
        <w:t>only</w:t>
      </w:r>
      <w:r w:rsidRPr="00970D24">
        <w:rPr>
          <w:spacing w:val="-4"/>
        </w:rPr>
        <w:t xml:space="preserve"> </w:t>
      </w:r>
      <w:r w:rsidRPr="00970D24">
        <w:t>seek</w:t>
      </w:r>
      <w:r w:rsidRPr="00970D24">
        <w:rPr>
          <w:spacing w:val="-2"/>
        </w:rPr>
        <w:t xml:space="preserve"> </w:t>
      </w:r>
      <w:r w:rsidRPr="00970D24">
        <w:t>to</w:t>
      </w:r>
      <w:r w:rsidRPr="00970D24">
        <w:rPr>
          <w:spacing w:val="-3"/>
        </w:rPr>
        <w:t xml:space="preserve"> </w:t>
      </w:r>
      <w:r w:rsidRPr="00970D24">
        <w:t>identify</w:t>
      </w:r>
      <w:r w:rsidRPr="00970D24">
        <w:rPr>
          <w:spacing w:val="-2"/>
        </w:rPr>
        <w:t xml:space="preserve"> </w:t>
      </w:r>
      <w:r w:rsidRPr="00970D24">
        <w:t>information</w:t>
      </w:r>
      <w:r w:rsidRPr="00970D24">
        <w:rPr>
          <w:spacing w:val="-3"/>
        </w:rPr>
        <w:t xml:space="preserve"> </w:t>
      </w:r>
      <w:r w:rsidRPr="00970D24">
        <w:t>that</w:t>
      </w:r>
      <w:r w:rsidRPr="00970D24">
        <w:rPr>
          <w:spacing w:val="-2"/>
        </w:rPr>
        <w:t xml:space="preserve"> </w:t>
      </w:r>
      <w:r w:rsidRPr="00970D24">
        <w:t>is</w:t>
      </w:r>
      <w:r w:rsidRPr="00970D24">
        <w:rPr>
          <w:spacing w:val="-4"/>
        </w:rPr>
        <w:t xml:space="preserve"> </w:t>
      </w:r>
      <w:r w:rsidRPr="00970D24">
        <w:t>publicly</w:t>
      </w:r>
      <w:r w:rsidRPr="00970D24">
        <w:rPr>
          <w:spacing w:val="-4"/>
        </w:rPr>
        <w:t xml:space="preserve"> </w:t>
      </w:r>
      <w:r w:rsidRPr="00970D24">
        <w:t>available</w:t>
      </w:r>
      <w:r w:rsidRPr="00970D24">
        <w:rPr>
          <w:spacing w:val="-3"/>
        </w:rPr>
        <w:t xml:space="preserve"> </w:t>
      </w:r>
      <w:r w:rsidRPr="00970D24">
        <w:t>and</w:t>
      </w:r>
      <w:r w:rsidRPr="00970D24">
        <w:rPr>
          <w:spacing w:val="-2"/>
        </w:rPr>
        <w:t xml:space="preserve"> </w:t>
      </w:r>
      <w:r w:rsidRPr="00970D24">
        <w:t xml:space="preserve">will </w:t>
      </w:r>
      <w:r w:rsidRPr="00970D24">
        <w:rPr>
          <w:u w:val="single"/>
        </w:rPr>
        <w:t>not</w:t>
      </w:r>
      <w:r w:rsidRPr="00970D24">
        <w:t xml:space="preserve"> include proactive searches of candidates’ social media accounts);</w:t>
      </w:r>
    </w:p>
    <w:p w14:paraId="4E70A8E7" w14:textId="77777777" w:rsidR="00CF6618" w:rsidRPr="00970D24" w:rsidRDefault="009F3D3B">
      <w:pPr>
        <w:pStyle w:val="ListParagraph"/>
        <w:numPr>
          <w:ilvl w:val="0"/>
          <w:numId w:val="17"/>
        </w:numPr>
        <w:tabs>
          <w:tab w:val="left" w:pos="862"/>
        </w:tabs>
        <w:spacing w:line="265" w:lineRule="exact"/>
        <w:ind w:left="862" w:hanging="359"/>
        <w:rPr>
          <w:rFonts w:ascii="Wingdings" w:hAnsi="Wingdings"/>
        </w:rPr>
      </w:pPr>
      <w:r w:rsidRPr="00970D24">
        <w:t>explore</w:t>
      </w:r>
      <w:r w:rsidRPr="00970D24">
        <w:rPr>
          <w:spacing w:val="-8"/>
        </w:rPr>
        <w:t xml:space="preserve"> </w:t>
      </w:r>
      <w:r w:rsidRPr="00970D24">
        <w:t>any</w:t>
      </w:r>
      <w:r w:rsidRPr="00970D24">
        <w:rPr>
          <w:spacing w:val="-6"/>
        </w:rPr>
        <w:t xml:space="preserve"> </w:t>
      </w:r>
      <w:r w:rsidRPr="00970D24">
        <w:t>issues</w:t>
      </w:r>
      <w:r w:rsidRPr="00970D24">
        <w:rPr>
          <w:spacing w:val="-5"/>
        </w:rPr>
        <w:t xml:space="preserve"> </w:t>
      </w:r>
      <w:r w:rsidRPr="00970D24">
        <w:t>arising</w:t>
      </w:r>
      <w:r w:rsidRPr="00970D24">
        <w:rPr>
          <w:spacing w:val="-3"/>
        </w:rPr>
        <w:t xml:space="preserve"> </w:t>
      </w:r>
      <w:r w:rsidRPr="00970D24">
        <w:t>from</w:t>
      </w:r>
      <w:r w:rsidRPr="00970D24">
        <w:rPr>
          <w:spacing w:val="-5"/>
        </w:rPr>
        <w:t xml:space="preserve"> </w:t>
      </w:r>
      <w:r w:rsidRPr="00970D24">
        <w:t>online</w:t>
      </w:r>
      <w:r w:rsidRPr="00970D24">
        <w:rPr>
          <w:spacing w:val="-5"/>
        </w:rPr>
        <w:t xml:space="preserve"> </w:t>
      </w:r>
      <w:r w:rsidRPr="00970D24">
        <w:t>searches</w:t>
      </w:r>
      <w:r w:rsidRPr="00970D24">
        <w:rPr>
          <w:spacing w:val="-5"/>
        </w:rPr>
        <w:t xml:space="preserve"> </w:t>
      </w:r>
      <w:r w:rsidRPr="00970D24">
        <w:t>with</w:t>
      </w:r>
      <w:r w:rsidRPr="00970D24">
        <w:rPr>
          <w:spacing w:val="-4"/>
        </w:rPr>
        <w:t xml:space="preserve"> </w:t>
      </w:r>
      <w:r w:rsidRPr="00970D24">
        <w:t>the</w:t>
      </w:r>
      <w:r w:rsidRPr="00970D24">
        <w:rPr>
          <w:spacing w:val="-6"/>
        </w:rPr>
        <w:t xml:space="preserve"> </w:t>
      </w:r>
      <w:r w:rsidRPr="00970D24">
        <w:t>candidate</w:t>
      </w:r>
      <w:r w:rsidRPr="00970D24">
        <w:rPr>
          <w:spacing w:val="-5"/>
        </w:rPr>
        <w:t xml:space="preserve"> </w:t>
      </w:r>
      <w:r w:rsidRPr="00970D24">
        <w:t>at</w:t>
      </w:r>
      <w:r w:rsidRPr="00970D24">
        <w:rPr>
          <w:spacing w:val="-3"/>
        </w:rPr>
        <w:t xml:space="preserve"> </w:t>
      </w:r>
      <w:r w:rsidRPr="00970D24">
        <w:rPr>
          <w:spacing w:val="-2"/>
        </w:rPr>
        <w:t>interview;</w:t>
      </w:r>
    </w:p>
    <w:p w14:paraId="4E70A8E8" w14:textId="77777777" w:rsidR="00CF6618" w:rsidRPr="00970D24" w:rsidRDefault="009F3D3B">
      <w:pPr>
        <w:pStyle w:val="ListParagraph"/>
        <w:numPr>
          <w:ilvl w:val="0"/>
          <w:numId w:val="17"/>
        </w:numPr>
        <w:tabs>
          <w:tab w:val="left" w:pos="863"/>
        </w:tabs>
        <w:spacing w:line="237" w:lineRule="auto"/>
        <w:ind w:right="514"/>
        <w:rPr>
          <w:rFonts w:ascii="Wingdings" w:hAnsi="Wingdings"/>
        </w:rPr>
      </w:pPr>
      <w:r w:rsidRPr="00970D24">
        <w:t>ask</w:t>
      </w:r>
      <w:r w:rsidRPr="00970D24">
        <w:rPr>
          <w:spacing w:val="-1"/>
        </w:rPr>
        <w:t xml:space="preserve"> </w:t>
      </w:r>
      <w:r w:rsidRPr="00970D24">
        <w:t>at</w:t>
      </w:r>
      <w:r w:rsidRPr="00970D24">
        <w:rPr>
          <w:spacing w:val="-1"/>
        </w:rPr>
        <w:t xml:space="preserve"> </w:t>
      </w:r>
      <w:r w:rsidRPr="00970D24">
        <w:rPr>
          <w:u w:val="single"/>
        </w:rPr>
        <w:t>least</w:t>
      </w:r>
      <w:r w:rsidRPr="00970D24">
        <w:rPr>
          <w:spacing w:val="-3"/>
          <w:u w:val="single"/>
        </w:rPr>
        <w:t xml:space="preserve"> </w:t>
      </w:r>
      <w:r w:rsidRPr="00970D24">
        <w:rPr>
          <w:u w:val="single"/>
        </w:rPr>
        <w:t>two</w:t>
      </w:r>
      <w:r w:rsidRPr="00970D24">
        <w:rPr>
          <w:spacing w:val="-4"/>
          <w:u w:val="single"/>
        </w:rPr>
        <w:t xml:space="preserve"> </w:t>
      </w:r>
      <w:r w:rsidRPr="00970D24">
        <w:rPr>
          <w:u w:val="single"/>
        </w:rPr>
        <w:t>value</w:t>
      </w:r>
      <w:r w:rsidRPr="00970D24">
        <w:t>-based</w:t>
      </w:r>
      <w:r w:rsidRPr="00970D24">
        <w:rPr>
          <w:spacing w:val="-1"/>
        </w:rPr>
        <w:t xml:space="preserve"> </w:t>
      </w:r>
      <w:r w:rsidRPr="00970D24">
        <w:t>questions</w:t>
      </w:r>
      <w:r w:rsidRPr="00970D24">
        <w:rPr>
          <w:spacing w:val="-2"/>
        </w:rPr>
        <w:t xml:space="preserve"> </w:t>
      </w:r>
      <w:r w:rsidRPr="00970D24">
        <w:t>at</w:t>
      </w:r>
      <w:r w:rsidRPr="00970D24">
        <w:rPr>
          <w:spacing w:val="-1"/>
        </w:rPr>
        <w:t xml:space="preserve"> </w:t>
      </w:r>
      <w:r w:rsidRPr="00970D24">
        <w:t>interview</w:t>
      </w:r>
      <w:r w:rsidRPr="00970D24">
        <w:rPr>
          <w:spacing w:val="-2"/>
        </w:rPr>
        <w:t xml:space="preserve"> </w:t>
      </w:r>
      <w:r w:rsidRPr="00970D24">
        <w:t>for</w:t>
      </w:r>
      <w:r w:rsidRPr="00970D24">
        <w:rPr>
          <w:spacing w:val="-2"/>
        </w:rPr>
        <w:t xml:space="preserve"> </w:t>
      </w:r>
      <w:r w:rsidRPr="00970D24">
        <w:t>every</w:t>
      </w:r>
      <w:r w:rsidRPr="00970D24">
        <w:rPr>
          <w:spacing w:val="-1"/>
        </w:rPr>
        <w:t xml:space="preserve"> </w:t>
      </w:r>
      <w:r w:rsidRPr="00970D24">
        <w:t>role</w:t>
      </w:r>
      <w:r w:rsidRPr="00970D24">
        <w:rPr>
          <w:spacing w:val="-5"/>
        </w:rPr>
        <w:t xml:space="preserve"> </w:t>
      </w:r>
      <w:r w:rsidRPr="00970D24">
        <w:t>in</w:t>
      </w:r>
      <w:r w:rsidRPr="00970D24">
        <w:rPr>
          <w:spacing w:val="-2"/>
        </w:rPr>
        <w:t xml:space="preserve"> </w:t>
      </w:r>
      <w:r w:rsidRPr="00970D24">
        <w:t>school</w:t>
      </w:r>
      <w:r w:rsidRPr="00970D24">
        <w:rPr>
          <w:spacing w:val="-4"/>
        </w:rPr>
        <w:t xml:space="preserve"> </w:t>
      </w:r>
      <w:r w:rsidRPr="00970D24">
        <w:t>about</w:t>
      </w:r>
      <w:r w:rsidRPr="00970D24">
        <w:rPr>
          <w:spacing w:val="-3"/>
        </w:rPr>
        <w:t xml:space="preserve"> </w:t>
      </w:r>
      <w:r w:rsidRPr="00970D24">
        <w:t>the candidate’s attitude to safeguarding and motivation for working with children;</w:t>
      </w:r>
    </w:p>
    <w:p w14:paraId="4E70A8E9" w14:textId="77777777" w:rsidR="00CF6618" w:rsidRPr="00970D24" w:rsidRDefault="009F3D3B">
      <w:pPr>
        <w:pStyle w:val="ListParagraph"/>
        <w:numPr>
          <w:ilvl w:val="0"/>
          <w:numId w:val="17"/>
        </w:numPr>
        <w:tabs>
          <w:tab w:val="left" w:pos="863"/>
        </w:tabs>
        <w:spacing w:before="1"/>
        <w:ind w:right="794"/>
        <w:rPr>
          <w:rFonts w:ascii="Wingdings" w:hAnsi="Wingdings"/>
        </w:rPr>
      </w:pPr>
      <w:r w:rsidRPr="00970D24">
        <w:t>verify</w:t>
      </w:r>
      <w:r w:rsidRPr="00970D24">
        <w:rPr>
          <w:spacing w:val="-2"/>
        </w:rPr>
        <w:t xml:space="preserve"> </w:t>
      </w:r>
      <w:r w:rsidRPr="00970D24">
        <w:t>the</w:t>
      </w:r>
      <w:r w:rsidRPr="00970D24">
        <w:rPr>
          <w:spacing w:val="-4"/>
        </w:rPr>
        <w:t xml:space="preserve"> </w:t>
      </w:r>
      <w:r w:rsidRPr="00970D24">
        <w:t>preferred</w:t>
      </w:r>
      <w:r w:rsidRPr="00970D24">
        <w:rPr>
          <w:spacing w:val="-2"/>
        </w:rPr>
        <w:t xml:space="preserve"> </w:t>
      </w:r>
      <w:r w:rsidRPr="00970D24">
        <w:t>candidate’s</w:t>
      </w:r>
      <w:r w:rsidRPr="00970D24">
        <w:rPr>
          <w:spacing w:val="-3"/>
        </w:rPr>
        <w:t xml:space="preserve"> </w:t>
      </w:r>
      <w:r w:rsidRPr="00970D24">
        <w:t>mental</w:t>
      </w:r>
      <w:r w:rsidRPr="00970D24">
        <w:rPr>
          <w:spacing w:val="-3"/>
        </w:rPr>
        <w:t xml:space="preserve"> </w:t>
      </w:r>
      <w:r w:rsidRPr="00970D24">
        <w:t>and</w:t>
      </w:r>
      <w:r w:rsidRPr="00970D24">
        <w:rPr>
          <w:spacing w:val="-2"/>
        </w:rPr>
        <w:t xml:space="preserve"> </w:t>
      </w:r>
      <w:r w:rsidRPr="00970D24">
        <w:t>physical</w:t>
      </w:r>
      <w:r w:rsidRPr="00970D24">
        <w:rPr>
          <w:spacing w:val="-3"/>
        </w:rPr>
        <w:t xml:space="preserve"> </w:t>
      </w:r>
      <w:r w:rsidRPr="00970D24">
        <w:t>fitness</w:t>
      </w:r>
      <w:r w:rsidRPr="00970D24">
        <w:rPr>
          <w:spacing w:val="-3"/>
        </w:rPr>
        <w:t xml:space="preserve"> </w:t>
      </w:r>
      <w:r w:rsidRPr="00970D24">
        <w:t>to</w:t>
      </w:r>
      <w:r w:rsidRPr="00970D24">
        <w:rPr>
          <w:spacing w:val="-5"/>
        </w:rPr>
        <w:t xml:space="preserve"> </w:t>
      </w:r>
      <w:r w:rsidRPr="00970D24">
        <w:t>carry</w:t>
      </w:r>
      <w:r w:rsidRPr="00970D24">
        <w:rPr>
          <w:spacing w:val="-2"/>
        </w:rPr>
        <w:t xml:space="preserve"> </w:t>
      </w:r>
      <w:r w:rsidRPr="00970D24">
        <w:t>out</w:t>
      </w:r>
      <w:r w:rsidRPr="00970D24">
        <w:rPr>
          <w:spacing w:val="-4"/>
        </w:rPr>
        <w:t xml:space="preserve"> </w:t>
      </w:r>
      <w:r w:rsidRPr="00970D24">
        <w:t>their</w:t>
      </w:r>
      <w:r w:rsidRPr="00970D24">
        <w:rPr>
          <w:spacing w:val="-3"/>
        </w:rPr>
        <w:t xml:space="preserve"> </w:t>
      </w:r>
      <w:r w:rsidRPr="00970D24">
        <w:t xml:space="preserve">work </w:t>
      </w:r>
      <w:r w:rsidRPr="00970D24">
        <w:rPr>
          <w:spacing w:val="-2"/>
        </w:rPr>
        <w:t>responsibilities;</w:t>
      </w:r>
    </w:p>
    <w:p w14:paraId="4E70A8EA" w14:textId="77777777" w:rsidR="00CF6618" w:rsidRPr="00970D24" w:rsidRDefault="009F3D3B">
      <w:pPr>
        <w:pStyle w:val="ListParagraph"/>
        <w:numPr>
          <w:ilvl w:val="0"/>
          <w:numId w:val="17"/>
        </w:numPr>
        <w:tabs>
          <w:tab w:val="left" w:pos="862"/>
        </w:tabs>
        <w:spacing w:line="265" w:lineRule="exact"/>
        <w:ind w:left="862" w:hanging="359"/>
        <w:rPr>
          <w:rFonts w:ascii="Wingdings" w:hAnsi="Wingdings"/>
        </w:rPr>
      </w:pPr>
      <w:r w:rsidRPr="00970D24">
        <w:t>obtain</w:t>
      </w:r>
      <w:r w:rsidRPr="00970D24">
        <w:rPr>
          <w:spacing w:val="-9"/>
        </w:rPr>
        <w:t xml:space="preserve"> </w:t>
      </w:r>
      <w:r w:rsidRPr="00970D24">
        <w:t>references</w:t>
      </w:r>
      <w:r w:rsidRPr="00970D24">
        <w:rPr>
          <w:spacing w:val="-7"/>
        </w:rPr>
        <w:t xml:space="preserve"> </w:t>
      </w:r>
      <w:r w:rsidRPr="00970D24">
        <w:t>for</w:t>
      </w:r>
      <w:r w:rsidRPr="00970D24">
        <w:rPr>
          <w:spacing w:val="-6"/>
        </w:rPr>
        <w:t xml:space="preserve"> </w:t>
      </w:r>
      <w:r w:rsidRPr="00970D24">
        <w:t>all</w:t>
      </w:r>
      <w:r w:rsidRPr="00970D24">
        <w:rPr>
          <w:spacing w:val="-7"/>
        </w:rPr>
        <w:t xml:space="preserve"> </w:t>
      </w:r>
      <w:r w:rsidRPr="00970D24">
        <w:t>shortlisted</w:t>
      </w:r>
      <w:r w:rsidRPr="00970D24">
        <w:rPr>
          <w:spacing w:val="-6"/>
        </w:rPr>
        <w:t xml:space="preserve"> </w:t>
      </w:r>
      <w:r w:rsidRPr="00970D24">
        <w:t>candidates,</w:t>
      </w:r>
      <w:r w:rsidRPr="00970D24">
        <w:rPr>
          <w:spacing w:val="-5"/>
        </w:rPr>
        <w:t xml:space="preserve"> </w:t>
      </w:r>
      <w:r w:rsidRPr="00970D24">
        <w:t>including</w:t>
      </w:r>
      <w:r w:rsidRPr="00970D24">
        <w:rPr>
          <w:spacing w:val="-6"/>
        </w:rPr>
        <w:t xml:space="preserve"> </w:t>
      </w:r>
      <w:r w:rsidRPr="00970D24">
        <w:t>internal</w:t>
      </w:r>
      <w:r w:rsidRPr="00970D24">
        <w:rPr>
          <w:spacing w:val="-6"/>
        </w:rPr>
        <w:t xml:space="preserve"> </w:t>
      </w:r>
      <w:r w:rsidRPr="00970D24">
        <w:rPr>
          <w:spacing w:val="-2"/>
        </w:rPr>
        <w:t>candidates;</w:t>
      </w:r>
    </w:p>
    <w:p w14:paraId="4E70A8EB" w14:textId="77777777" w:rsidR="00CF6618" w:rsidRPr="00970D24" w:rsidRDefault="009F3D3B">
      <w:pPr>
        <w:pStyle w:val="ListParagraph"/>
        <w:numPr>
          <w:ilvl w:val="0"/>
          <w:numId w:val="17"/>
        </w:numPr>
        <w:tabs>
          <w:tab w:val="left" w:pos="863"/>
        </w:tabs>
        <w:ind w:right="870"/>
        <w:rPr>
          <w:rFonts w:ascii="Wingdings" w:hAnsi="Wingdings"/>
        </w:rPr>
      </w:pPr>
      <w:r w:rsidRPr="00970D24">
        <w:t>carry</w:t>
      </w:r>
      <w:r w:rsidRPr="00970D24">
        <w:rPr>
          <w:spacing w:val="-2"/>
        </w:rPr>
        <w:t xml:space="preserve"> </w:t>
      </w:r>
      <w:r w:rsidRPr="00970D24">
        <w:t>out</w:t>
      </w:r>
      <w:r w:rsidRPr="00970D24">
        <w:rPr>
          <w:spacing w:val="-2"/>
        </w:rPr>
        <w:t xml:space="preserve"> </w:t>
      </w:r>
      <w:r w:rsidRPr="00970D24">
        <w:t>additional</w:t>
      </w:r>
      <w:r w:rsidRPr="00970D24">
        <w:rPr>
          <w:spacing w:val="-4"/>
        </w:rPr>
        <w:t xml:space="preserve"> </w:t>
      </w:r>
      <w:r w:rsidRPr="00970D24">
        <w:t>or</w:t>
      </w:r>
      <w:r w:rsidRPr="00970D24">
        <w:rPr>
          <w:spacing w:val="-3"/>
        </w:rPr>
        <w:t xml:space="preserve"> </w:t>
      </w:r>
      <w:r w:rsidRPr="00970D24">
        <w:t>alternative</w:t>
      </w:r>
      <w:r w:rsidRPr="00970D24">
        <w:rPr>
          <w:spacing w:val="-3"/>
        </w:rPr>
        <w:t xml:space="preserve"> </w:t>
      </w:r>
      <w:r w:rsidRPr="00970D24">
        <w:t>checks</w:t>
      </w:r>
      <w:r w:rsidRPr="00970D24">
        <w:rPr>
          <w:spacing w:val="-3"/>
        </w:rPr>
        <w:t xml:space="preserve"> </w:t>
      </w:r>
      <w:r w:rsidRPr="00970D24">
        <w:t>for</w:t>
      </w:r>
      <w:r w:rsidRPr="00970D24">
        <w:rPr>
          <w:spacing w:val="-3"/>
        </w:rPr>
        <w:t xml:space="preserve"> </w:t>
      </w:r>
      <w:r w:rsidRPr="00970D24">
        <w:t>applicants</w:t>
      </w:r>
      <w:r w:rsidRPr="00970D24">
        <w:rPr>
          <w:spacing w:val="-3"/>
        </w:rPr>
        <w:t xml:space="preserve"> </w:t>
      </w:r>
      <w:r w:rsidRPr="00970D24">
        <w:t>who</w:t>
      </w:r>
      <w:r w:rsidRPr="00970D24">
        <w:rPr>
          <w:spacing w:val="-3"/>
        </w:rPr>
        <w:t xml:space="preserve"> </w:t>
      </w:r>
      <w:r w:rsidRPr="00970D24">
        <w:t>have</w:t>
      </w:r>
      <w:r w:rsidRPr="00970D24">
        <w:rPr>
          <w:spacing w:val="-3"/>
        </w:rPr>
        <w:t xml:space="preserve"> </w:t>
      </w:r>
      <w:r w:rsidRPr="00970D24">
        <w:t>lived</w:t>
      </w:r>
      <w:r w:rsidRPr="00970D24">
        <w:rPr>
          <w:spacing w:val="-4"/>
        </w:rPr>
        <w:t xml:space="preserve"> </w:t>
      </w:r>
      <w:r w:rsidRPr="00970D24">
        <w:t>or</w:t>
      </w:r>
      <w:r w:rsidRPr="00970D24">
        <w:rPr>
          <w:spacing w:val="-4"/>
        </w:rPr>
        <w:t xml:space="preserve"> </w:t>
      </w:r>
      <w:r w:rsidRPr="00970D24">
        <w:t>worked outside the UK;</w:t>
      </w:r>
    </w:p>
    <w:p w14:paraId="4E70A8EC" w14:textId="77777777" w:rsidR="00CF6618" w:rsidRPr="00970D24" w:rsidRDefault="009F3D3B">
      <w:pPr>
        <w:pStyle w:val="ListParagraph"/>
        <w:numPr>
          <w:ilvl w:val="0"/>
          <w:numId w:val="17"/>
        </w:numPr>
        <w:tabs>
          <w:tab w:val="left" w:pos="863"/>
        </w:tabs>
        <w:ind w:right="482"/>
        <w:rPr>
          <w:rFonts w:ascii="Wingdings" w:hAnsi="Wingdings"/>
        </w:rPr>
      </w:pPr>
      <w:r w:rsidRPr="00970D24">
        <w:rPr>
          <w:rFonts w:ascii="Wingdings" w:hAnsi="Wingdings"/>
          <w:noProof/>
        </w:rPr>
        <mc:AlternateContent>
          <mc:Choice Requires="wps">
            <w:drawing>
              <wp:anchor distT="0" distB="0" distL="0" distR="0" simplePos="0" relativeHeight="251649024" behindDoc="1" locked="0" layoutInCell="1" allowOverlap="1" wp14:anchorId="4E70AC5B" wp14:editId="4E70AC5C">
                <wp:simplePos x="0" y="0"/>
                <wp:positionH relativeFrom="page">
                  <wp:posOffset>4402835</wp:posOffset>
                </wp:positionH>
                <wp:positionV relativeFrom="paragraph">
                  <wp:posOffset>336967</wp:posOffset>
                </wp:positionV>
                <wp:extent cx="43180" cy="16954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69545"/>
                        </a:xfrm>
                        <a:custGeom>
                          <a:avLst/>
                          <a:gdLst/>
                          <a:ahLst/>
                          <a:cxnLst/>
                          <a:rect l="l" t="t" r="r" b="b"/>
                          <a:pathLst>
                            <a:path w="43180" h="169545">
                              <a:moveTo>
                                <a:pt x="42672" y="0"/>
                              </a:moveTo>
                              <a:lnTo>
                                <a:pt x="0" y="0"/>
                              </a:lnTo>
                              <a:lnTo>
                                <a:pt x="0" y="169163"/>
                              </a:lnTo>
                              <a:lnTo>
                                <a:pt x="42672" y="169163"/>
                              </a:lnTo>
                              <a:lnTo>
                                <a:pt x="42672" y="0"/>
                              </a:lnTo>
                              <a:close/>
                            </a:path>
                          </a:pathLst>
                        </a:custGeom>
                        <a:solidFill>
                          <a:srgbClr val="FFE499"/>
                        </a:solidFill>
                      </wps:spPr>
                      <wps:bodyPr wrap="square" lIns="0" tIns="0" rIns="0" bIns="0" rtlCol="0">
                        <a:prstTxWarp prst="textNoShape">
                          <a:avLst/>
                        </a:prstTxWarp>
                        <a:noAutofit/>
                      </wps:bodyPr>
                    </wps:wsp>
                  </a:graphicData>
                </a:graphic>
              </wp:anchor>
            </w:drawing>
          </mc:Choice>
          <mc:Fallback>
            <w:pict>
              <v:shape w14:anchorId="2E0C8239" id="Graphic 11" o:spid="_x0000_s1026" style="position:absolute;margin-left:346.7pt;margin-top:26.55pt;width:3.4pt;height:13.35pt;z-index:-251667456;visibility:visible;mso-wrap-style:square;mso-wrap-distance-left:0;mso-wrap-distance-top:0;mso-wrap-distance-right:0;mso-wrap-distance-bottom:0;mso-position-horizontal:absolute;mso-position-horizontal-relative:page;mso-position-vertical:absolute;mso-position-vertical-relative:text;v-text-anchor:top" coordsize="4318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" path="m42672,l,,,169163r42672,l42672,xe" fillcolor="#ffe499" stroked="f">
                <v:path arrowok="t"/>
                <w10:wrap anchorx="page"/>
              </v:shape>
            </w:pict>
          </mc:Fallback>
        </mc:AlternateContent>
      </w:r>
      <w:r w:rsidRPr="00970D24">
        <w:t>ensure</w:t>
      </w:r>
      <w:r w:rsidRPr="00970D24">
        <w:rPr>
          <w:spacing w:val="-3"/>
        </w:rPr>
        <w:t xml:space="preserve"> </w:t>
      </w:r>
      <w:r w:rsidRPr="00970D24">
        <w:t>that</w:t>
      </w:r>
      <w:r w:rsidRPr="00970D24">
        <w:rPr>
          <w:spacing w:val="-1"/>
        </w:rPr>
        <w:t xml:space="preserve"> </w:t>
      </w:r>
      <w:r w:rsidRPr="00970D24">
        <w:t>applicants</w:t>
      </w:r>
      <w:r w:rsidRPr="00970D24">
        <w:rPr>
          <w:spacing w:val="-2"/>
        </w:rPr>
        <w:t xml:space="preserve"> </w:t>
      </w:r>
      <w:r w:rsidRPr="00970D24">
        <w:t>for</w:t>
      </w:r>
      <w:r w:rsidRPr="00970D24">
        <w:rPr>
          <w:spacing w:val="-2"/>
        </w:rPr>
        <w:t xml:space="preserve"> </w:t>
      </w:r>
      <w:r w:rsidRPr="00970D24">
        <w:t>teaching</w:t>
      </w:r>
      <w:r w:rsidRPr="00970D24">
        <w:rPr>
          <w:spacing w:val="-1"/>
        </w:rPr>
        <w:t xml:space="preserve"> </w:t>
      </w:r>
      <w:r w:rsidRPr="00970D24">
        <w:t>posts</w:t>
      </w:r>
      <w:r w:rsidRPr="00970D24">
        <w:rPr>
          <w:spacing w:val="-2"/>
        </w:rPr>
        <w:t xml:space="preserve"> </w:t>
      </w:r>
      <w:r w:rsidRPr="00970D24">
        <w:t>are</w:t>
      </w:r>
      <w:r w:rsidRPr="00970D24">
        <w:rPr>
          <w:spacing w:val="-3"/>
        </w:rPr>
        <w:t xml:space="preserve"> </w:t>
      </w:r>
      <w:r w:rsidRPr="00970D24">
        <w:t>not</w:t>
      </w:r>
      <w:r w:rsidRPr="00970D24">
        <w:rPr>
          <w:spacing w:val="-6"/>
        </w:rPr>
        <w:t xml:space="preserve"> </w:t>
      </w:r>
      <w:r w:rsidRPr="00970D24">
        <w:t>subject</w:t>
      </w:r>
      <w:r w:rsidRPr="00970D24">
        <w:rPr>
          <w:spacing w:val="-1"/>
        </w:rPr>
        <w:t xml:space="preserve"> </w:t>
      </w:r>
      <w:r w:rsidRPr="00970D24">
        <w:t>to</w:t>
      </w:r>
      <w:r w:rsidRPr="00970D24">
        <w:rPr>
          <w:spacing w:val="-4"/>
        </w:rPr>
        <w:t xml:space="preserve"> </w:t>
      </w:r>
      <w:r w:rsidRPr="00970D24">
        <w:t>a</w:t>
      </w:r>
      <w:r w:rsidRPr="00970D24">
        <w:rPr>
          <w:spacing w:val="-2"/>
        </w:rPr>
        <w:t xml:space="preserve"> </w:t>
      </w:r>
      <w:r w:rsidRPr="00970D24">
        <w:t>prohibition</w:t>
      </w:r>
      <w:r w:rsidRPr="00970D24">
        <w:rPr>
          <w:spacing w:val="-5"/>
        </w:rPr>
        <w:t xml:space="preserve"> </w:t>
      </w:r>
      <w:r w:rsidRPr="00970D24">
        <w:t>order</w:t>
      </w:r>
      <w:r w:rsidRPr="00970D24">
        <w:rPr>
          <w:spacing w:val="-2"/>
        </w:rPr>
        <w:t xml:space="preserve"> </w:t>
      </w:r>
      <w:r w:rsidRPr="00970D24">
        <w:t>issued by the Secretary of State;</w:t>
      </w:r>
    </w:p>
    <w:p w14:paraId="4E70A8ED" w14:textId="77777777" w:rsidR="00CF6618" w:rsidRPr="00970D24" w:rsidRDefault="009F3D3B">
      <w:pPr>
        <w:pStyle w:val="ListParagraph"/>
        <w:numPr>
          <w:ilvl w:val="0"/>
          <w:numId w:val="17"/>
        </w:numPr>
        <w:tabs>
          <w:tab w:val="left" w:pos="863"/>
        </w:tabs>
        <w:ind w:right="1114"/>
        <w:rPr>
          <w:rFonts w:ascii="Wingdings" w:hAnsi="Wingdings"/>
        </w:rPr>
      </w:pPr>
      <w:r w:rsidRPr="00970D24">
        <w:t>academies,</w:t>
      </w:r>
      <w:r w:rsidRPr="00970D24">
        <w:rPr>
          <w:spacing w:val="-1"/>
        </w:rPr>
        <w:t xml:space="preserve"> </w:t>
      </w:r>
      <w:r w:rsidRPr="00970D24">
        <w:t>independent</w:t>
      </w:r>
      <w:r w:rsidRPr="00970D24">
        <w:rPr>
          <w:spacing w:val="-3"/>
        </w:rPr>
        <w:t xml:space="preserve"> </w:t>
      </w:r>
      <w:r w:rsidRPr="00970D24">
        <w:t>schools</w:t>
      </w:r>
      <w:r w:rsidRPr="00970D24">
        <w:rPr>
          <w:spacing w:val="-2"/>
        </w:rPr>
        <w:t xml:space="preserve"> </w:t>
      </w:r>
      <w:r w:rsidRPr="00970D24">
        <w:t>and</w:t>
      </w:r>
      <w:r w:rsidRPr="00970D24">
        <w:rPr>
          <w:spacing w:val="-1"/>
        </w:rPr>
        <w:t xml:space="preserve"> </w:t>
      </w:r>
      <w:r w:rsidRPr="00970D24">
        <w:t>free</w:t>
      </w:r>
      <w:r w:rsidRPr="00970D24">
        <w:rPr>
          <w:spacing w:val="-3"/>
        </w:rPr>
        <w:t xml:space="preserve"> </w:t>
      </w:r>
      <w:r w:rsidRPr="00970D24">
        <w:t>schools</w:t>
      </w:r>
      <w:r w:rsidRPr="00970D24">
        <w:rPr>
          <w:spacing w:val="-4"/>
        </w:rPr>
        <w:t xml:space="preserve"> </w:t>
      </w:r>
      <w:r w:rsidRPr="00970D24">
        <w:t>check</w:t>
      </w:r>
      <w:r w:rsidRPr="00970D24">
        <w:rPr>
          <w:spacing w:val="-1"/>
        </w:rPr>
        <w:t xml:space="preserve"> </w:t>
      </w:r>
      <w:r w:rsidRPr="00970D24">
        <w:t>that</w:t>
      </w:r>
      <w:r w:rsidRPr="00970D24">
        <w:rPr>
          <w:spacing w:val="-1"/>
        </w:rPr>
        <w:t xml:space="preserve"> </w:t>
      </w:r>
      <w:r w:rsidRPr="00970D24">
        <w:t>an</w:t>
      </w:r>
      <w:r w:rsidRPr="00970D24">
        <w:rPr>
          <w:spacing w:val="-2"/>
        </w:rPr>
        <w:t xml:space="preserve"> </w:t>
      </w:r>
      <w:r w:rsidRPr="00970D24">
        <w:t>applicant</w:t>
      </w:r>
      <w:r w:rsidRPr="00970D24">
        <w:rPr>
          <w:spacing w:val="-1"/>
        </w:rPr>
        <w:t xml:space="preserve"> </w:t>
      </w:r>
      <w:r w:rsidRPr="00970D24">
        <w:t>for</w:t>
      </w:r>
      <w:r w:rsidRPr="00970D24">
        <w:rPr>
          <w:spacing w:val="-2"/>
        </w:rPr>
        <w:t xml:space="preserve"> </w:t>
      </w:r>
      <w:r w:rsidRPr="00970D24">
        <w:t>a management</w:t>
      </w:r>
      <w:r w:rsidRPr="00970D24">
        <w:rPr>
          <w:spacing w:val="-2"/>
        </w:rPr>
        <w:t xml:space="preserve"> </w:t>
      </w:r>
      <w:r w:rsidRPr="00970D24">
        <w:t>position</w:t>
      </w:r>
      <w:r w:rsidRPr="00970D24">
        <w:rPr>
          <w:spacing w:val="-5"/>
        </w:rPr>
        <w:t xml:space="preserve"> </w:t>
      </w:r>
      <w:r w:rsidRPr="00970D24">
        <w:t>is</w:t>
      </w:r>
      <w:r w:rsidRPr="00970D24">
        <w:rPr>
          <w:spacing w:val="-4"/>
        </w:rPr>
        <w:t xml:space="preserve"> </w:t>
      </w:r>
      <w:r w:rsidRPr="00970D24">
        <w:t>not</w:t>
      </w:r>
      <w:r w:rsidRPr="00970D24">
        <w:rPr>
          <w:spacing w:val="-2"/>
        </w:rPr>
        <w:t xml:space="preserve"> </w:t>
      </w:r>
      <w:r w:rsidRPr="00970D24">
        <w:t>the</w:t>
      </w:r>
      <w:r w:rsidRPr="00970D24">
        <w:rPr>
          <w:spacing w:val="-4"/>
        </w:rPr>
        <w:t xml:space="preserve"> </w:t>
      </w:r>
      <w:r w:rsidRPr="00970D24">
        <w:t>subject</w:t>
      </w:r>
      <w:r w:rsidRPr="00970D24">
        <w:rPr>
          <w:spacing w:val="-2"/>
        </w:rPr>
        <w:t xml:space="preserve"> </w:t>
      </w:r>
      <w:r w:rsidRPr="00970D24">
        <w:t>of</w:t>
      </w:r>
      <w:r w:rsidRPr="00970D24">
        <w:rPr>
          <w:spacing w:val="-3"/>
        </w:rPr>
        <w:t xml:space="preserve"> </w:t>
      </w:r>
      <w:r w:rsidRPr="00970D24">
        <w:t>a</w:t>
      </w:r>
      <w:r w:rsidRPr="00970D24">
        <w:rPr>
          <w:spacing w:val="-3"/>
        </w:rPr>
        <w:t xml:space="preserve"> </w:t>
      </w:r>
      <w:r w:rsidRPr="00970D24">
        <w:t>section</w:t>
      </w:r>
      <w:r w:rsidRPr="00970D24">
        <w:rPr>
          <w:spacing w:val="-3"/>
        </w:rPr>
        <w:t xml:space="preserve"> </w:t>
      </w:r>
      <w:r w:rsidRPr="00970D24">
        <w:t>128</w:t>
      </w:r>
      <w:r w:rsidRPr="00970D24">
        <w:rPr>
          <w:spacing w:val="-3"/>
        </w:rPr>
        <w:t xml:space="preserve"> </w:t>
      </w:r>
      <w:r w:rsidRPr="00970D24">
        <w:t>direction</w:t>
      </w:r>
      <w:r w:rsidRPr="00970D24">
        <w:rPr>
          <w:spacing w:val="-3"/>
        </w:rPr>
        <w:t xml:space="preserve"> </w:t>
      </w:r>
      <w:r w:rsidRPr="00970D24">
        <w:t>made</w:t>
      </w:r>
      <w:r w:rsidRPr="00970D24">
        <w:rPr>
          <w:spacing w:val="-4"/>
        </w:rPr>
        <w:t xml:space="preserve"> </w:t>
      </w:r>
      <w:r w:rsidRPr="00970D24">
        <w:t>by</w:t>
      </w:r>
      <w:r w:rsidRPr="00970D24">
        <w:rPr>
          <w:spacing w:val="-2"/>
        </w:rPr>
        <w:t xml:space="preserve"> </w:t>
      </w:r>
      <w:r w:rsidRPr="00970D24">
        <w:t>the secretary of state prohibiting or restricting her/him from taking part in the management of an independent school, academy or free school;</w:t>
      </w:r>
    </w:p>
    <w:p w14:paraId="4E70A8EE" w14:textId="77777777" w:rsidR="00CF6618" w:rsidRPr="00970D24" w:rsidRDefault="009F3D3B">
      <w:pPr>
        <w:pStyle w:val="BodyText"/>
        <w:spacing w:before="263"/>
      </w:pPr>
      <w:r w:rsidRPr="00970D24">
        <w:t>At</w:t>
      </w:r>
      <w:r w:rsidRPr="00970D24">
        <w:rPr>
          <w:spacing w:val="-6"/>
        </w:rPr>
        <w:t xml:space="preserve"> </w:t>
      </w:r>
      <w:r w:rsidRPr="00970D24">
        <w:t>least</w:t>
      </w:r>
      <w:r w:rsidRPr="00970D24">
        <w:rPr>
          <w:spacing w:val="-4"/>
        </w:rPr>
        <w:t xml:space="preserve"> </w:t>
      </w:r>
      <w:r w:rsidRPr="00970D24">
        <w:t>one</w:t>
      </w:r>
      <w:r w:rsidRPr="00970D24">
        <w:rPr>
          <w:spacing w:val="-5"/>
        </w:rPr>
        <w:t xml:space="preserve"> </w:t>
      </w:r>
      <w:r w:rsidRPr="00970D24">
        <w:t>member</w:t>
      </w:r>
      <w:r w:rsidRPr="00970D24">
        <w:rPr>
          <w:spacing w:val="-6"/>
        </w:rPr>
        <w:t xml:space="preserve"> </w:t>
      </w:r>
      <w:r w:rsidRPr="00970D24">
        <w:t>of</w:t>
      </w:r>
      <w:r w:rsidRPr="00970D24">
        <w:rPr>
          <w:spacing w:val="-8"/>
        </w:rPr>
        <w:t xml:space="preserve"> </w:t>
      </w:r>
      <w:r w:rsidRPr="00970D24">
        <w:t>each</w:t>
      </w:r>
      <w:r w:rsidRPr="00970D24">
        <w:rPr>
          <w:spacing w:val="-4"/>
        </w:rPr>
        <w:t xml:space="preserve"> </w:t>
      </w:r>
      <w:r w:rsidRPr="00970D24">
        <w:t>recruitment</w:t>
      </w:r>
      <w:r w:rsidRPr="00970D24">
        <w:rPr>
          <w:spacing w:val="-4"/>
        </w:rPr>
        <w:t xml:space="preserve"> </w:t>
      </w:r>
      <w:r w:rsidRPr="00970D24">
        <w:t>panel</w:t>
      </w:r>
      <w:r w:rsidRPr="00970D24">
        <w:rPr>
          <w:spacing w:val="-4"/>
        </w:rPr>
        <w:t xml:space="preserve"> </w:t>
      </w:r>
      <w:r w:rsidRPr="00970D24">
        <w:t>will</w:t>
      </w:r>
      <w:r w:rsidRPr="00970D24">
        <w:rPr>
          <w:spacing w:val="-5"/>
        </w:rPr>
        <w:t xml:space="preserve"> </w:t>
      </w:r>
      <w:r w:rsidRPr="00970D24">
        <w:t>have</w:t>
      </w:r>
      <w:r w:rsidRPr="00970D24">
        <w:rPr>
          <w:spacing w:val="-5"/>
        </w:rPr>
        <w:t xml:space="preserve"> </w:t>
      </w:r>
      <w:r w:rsidRPr="00970D24">
        <w:t>attended</w:t>
      </w:r>
      <w:r w:rsidRPr="00970D24">
        <w:rPr>
          <w:spacing w:val="-6"/>
        </w:rPr>
        <w:t xml:space="preserve"> </w:t>
      </w:r>
      <w:r w:rsidRPr="00970D24">
        <w:t>safer</w:t>
      </w:r>
      <w:r w:rsidRPr="00970D24">
        <w:rPr>
          <w:spacing w:val="-5"/>
        </w:rPr>
        <w:t xml:space="preserve"> </w:t>
      </w:r>
      <w:r w:rsidRPr="00970D24">
        <w:t>recruitment</w:t>
      </w:r>
      <w:r w:rsidRPr="00970D24">
        <w:rPr>
          <w:spacing w:val="-3"/>
        </w:rPr>
        <w:t xml:space="preserve"> </w:t>
      </w:r>
      <w:r w:rsidRPr="00970D24">
        <w:rPr>
          <w:spacing w:val="-2"/>
        </w:rPr>
        <w:t>training.</w:t>
      </w:r>
    </w:p>
    <w:p w14:paraId="4E70A8EF" w14:textId="77777777" w:rsidR="00CF6618" w:rsidRPr="00970D24" w:rsidRDefault="009F3D3B">
      <w:pPr>
        <w:pStyle w:val="BodyText"/>
        <w:spacing w:before="265"/>
        <w:ind w:right="518"/>
      </w:pPr>
      <w:r w:rsidRPr="00970D24">
        <w:t>All new members of staff and volunteers will undergo an induction that includes familiarisation with the school’s child protection and safeguarding policy, staff behaviour (code</w:t>
      </w:r>
      <w:r w:rsidRPr="00970D24">
        <w:rPr>
          <w:spacing w:val="-3"/>
        </w:rPr>
        <w:t xml:space="preserve"> </w:t>
      </w:r>
      <w:r w:rsidRPr="00970D24">
        <w:t>of</w:t>
      </w:r>
      <w:r w:rsidRPr="00970D24">
        <w:rPr>
          <w:spacing w:val="-2"/>
        </w:rPr>
        <w:t xml:space="preserve"> </w:t>
      </w:r>
      <w:r w:rsidRPr="00970D24">
        <w:t>conduct)</w:t>
      </w:r>
      <w:r w:rsidRPr="00970D24">
        <w:rPr>
          <w:spacing w:val="-2"/>
        </w:rPr>
        <w:t xml:space="preserve"> </w:t>
      </w:r>
      <w:r w:rsidRPr="00970D24">
        <w:t>policy,</w:t>
      </w:r>
      <w:r w:rsidRPr="00970D24">
        <w:rPr>
          <w:spacing w:val="-4"/>
        </w:rPr>
        <w:t xml:space="preserve"> </w:t>
      </w:r>
      <w:r w:rsidRPr="00970D24">
        <w:t>behaviour</w:t>
      </w:r>
      <w:r w:rsidRPr="00970D24">
        <w:rPr>
          <w:spacing w:val="-2"/>
        </w:rPr>
        <w:t xml:space="preserve"> </w:t>
      </w:r>
      <w:r w:rsidRPr="00970D24">
        <w:t>policy,</w:t>
      </w:r>
      <w:r w:rsidRPr="00970D24">
        <w:rPr>
          <w:spacing w:val="-4"/>
        </w:rPr>
        <w:t xml:space="preserve"> </w:t>
      </w:r>
      <w:r w:rsidRPr="00970D24">
        <w:t>other</w:t>
      </w:r>
      <w:r w:rsidRPr="00970D24">
        <w:rPr>
          <w:spacing w:val="-2"/>
        </w:rPr>
        <w:t xml:space="preserve"> </w:t>
      </w:r>
      <w:r w:rsidRPr="00970D24">
        <w:t>issues</w:t>
      </w:r>
      <w:r w:rsidRPr="00970D24">
        <w:rPr>
          <w:spacing w:val="-2"/>
        </w:rPr>
        <w:t xml:space="preserve"> </w:t>
      </w:r>
      <w:r w:rsidRPr="00970D24">
        <w:t>as</w:t>
      </w:r>
      <w:r w:rsidRPr="00970D24">
        <w:rPr>
          <w:spacing w:val="-2"/>
        </w:rPr>
        <w:t xml:space="preserve"> </w:t>
      </w:r>
      <w:r w:rsidRPr="00970D24">
        <w:t>in</w:t>
      </w:r>
      <w:r w:rsidRPr="00970D24">
        <w:rPr>
          <w:spacing w:val="-2"/>
        </w:rPr>
        <w:t xml:space="preserve"> </w:t>
      </w:r>
      <w:r w:rsidRPr="00970D24">
        <w:t>section</w:t>
      </w:r>
      <w:r w:rsidRPr="00970D24">
        <w:rPr>
          <w:spacing w:val="-2"/>
        </w:rPr>
        <w:t xml:space="preserve"> </w:t>
      </w:r>
      <w:r w:rsidRPr="00970D24">
        <w:t>20</w:t>
      </w:r>
      <w:r w:rsidRPr="00970D24">
        <w:rPr>
          <w:spacing w:val="-5"/>
        </w:rPr>
        <w:t xml:space="preserve"> </w:t>
      </w:r>
      <w:r w:rsidRPr="00970D24">
        <w:t>of</w:t>
      </w:r>
      <w:r w:rsidRPr="00970D24">
        <w:rPr>
          <w:spacing w:val="-5"/>
        </w:rPr>
        <w:t xml:space="preserve"> </w:t>
      </w:r>
      <w:r w:rsidRPr="00970D24">
        <w:t>this</w:t>
      </w:r>
      <w:r w:rsidRPr="00970D24">
        <w:rPr>
          <w:spacing w:val="-2"/>
        </w:rPr>
        <w:t xml:space="preserve"> </w:t>
      </w:r>
      <w:r w:rsidRPr="00970D24">
        <w:t>policy</w:t>
      </w:r>
      <w:r w:rsidRPr="00970D24">
        <w:rPr>
          <w:spacing w:val="-3"/>
        </w:rPr>
        <w:t xml:space="preserve"> </w:t>
      </w:r>
      <w:r w:rsidRPr="00970D24">
        <w:t>and identification of their child protection training needs.</w:t>
      </w:r>
    </w:p>
    <w:p w14:paraId="4E70A8F0" w14:textId="77777777" w:rsidR="00CF6618" w:rsidRPr="00970D24" w:rsidRDefault="00CF6618">
      <w:pPr>
        <w:pStyle w:val="BodyText"/>
        <w:ind w:left="0"/>
      </w:pPr>
    </w:p>
    <w:p w14:paraId="4E70A8F1" w14:textId="77777777" w:rsidR="00CF6618" w:rsidRPr="00970D24" w:rsidRDefault="009F3D3B">
      <w:pPr>
        <w:pStyle w:val="BodyText"/>
      </w:pPr>
      <w:r w:rsidRPr="00970D24">
        <w:t>All</w:t>
      </w:r>
      <w:r w:rsidRPr="00970D24">
        <w:rPr>
          <w:spacing w:val="-3"/>
        </w:rPr>
        <w:t xml:space="preserve"> </w:t>
      </w:r>
      <w:r w:rsidRPr="00970D24">
        <w:t>staff</w:t>
      </w:r>
      <w:r w:rsidRPr="00970D24">
        <w:rPr>
          <w:spacing w:val="-3"/>
        </w:rPr>
        <w:t xml:space="preserve"> </w:t>
      </w:r>
      <w:r w:rsidRPr="00970D24">
        <w:t>are</w:t>
      </w:r>
      <w:r w:rsidRPr="00970D24">
        <w:rPr>
          <w:spacing w:val="-4"/>
        </w:rPr>
        <w:t xml:space="preserve"> </w:t>
      </w:r>
      <w:r w:rsidRPr="00970D24">
        <w:t>required</w:t>
      </w:r>
      <w:r w:rsidRPr="00970D24">
        <w:rPr>
          <w:spacing w:val="-2"/>
        </w:rPr>
        <w:t xml:space="preserve"> </w:t>
      </w:r>
      <w:r w:rsidRPr="00970D24">
        <w:t>to</w:t>
      </w:r>
      <w:r w:rsidRPr="00970D24">
        <w:rPr>
          <w:spacing w:val="-3"/>
        </w:rPr>
        <w:t xml:space="preserve"> </w:t>
      </w:r>
      <w:r w:rsidRPr="00970D24">
        <w:t>sign</w:t>
      </w:r>
      <w:r w:rsidRPr="00970D24">
        <w:rPr>
          <w:spacing w:val="-3"/>
        </w:rPr>
        <w:t xml:space="preserve"> </w:t>
      </w:r>
      <w:r w:rsidRPr="00970D24">
        <w:t>to</w:t>
      </w:r>
      <w:r w:rsidRPr="00970D24">
        <w:rPr>
          <w:spacing w:val="-5"/>
        </w:rPr>
        <w:t xml:space="preserve"> </w:t>
      </w:r>
      <w:r w:rsidRPr="00970D24">
        <w:t>confirm</w:t>
      </w:r>
      <w:r w:rsidRPr="00970D24">
        <w:rPr>
          <w:spacing w:val="-3"/>
        </w:rPr>
        <w:t xml:space="preserve"> </w:t>
      </w:r>
      <w:r w:rsidRPr="00970D24">
        <w:t>they</w:t>
      </w:r>
      <w:r w:rsidRPr="00970D24">
        <w:rPr>
          <w:spacing w:val="-1"/>
        </w:rPr>
        <w:t xml:space="preserve"> </w:t>
      </w:r>
      <w:r w:rsidRPr="00970D24">
        <w:t>have</w:t>
      </w:r>
      <w:r w:rsidRPr="00970D24">
        <w:rPr>
          <w:spacing w:val="-6"/>
        </w:rPr>
        <w:t xml:space="preserve"> </w:t>
      </w:r>
      <w:r w:rsidRPr="00970D24">
        <w:t>received</w:t>
      </w:r>
      <w:r w:rsidRPr="00970D24">
        <w:rPr>
          <w:spacing w:val="-2"/>
        </w:rPr>
        <w:t xml:space="preserve"> </w:t>
      </w:r>
      <w:r w:rsidRPr="00970D24">
        <w:t>a</w:t>
      </w:r>
      <w:r w:rsidRPr="00970D24">
        <w:rPr>
          <w:spacing w:val="-3"/>
        </w:rPr>
        <w:t xml:space="preserve"> </w:t>
      </w:r>
      <w:r w:rsidRPr="00970D24">
        <w:t>copy</w:t>
      </w:r>
      <w:r w:rsidRPr="00970D24">
        <w:rPr>
          <w:spacing w:val="-2"/>
        </w:rPr>
        <w:t xml:space="preserve"> </w:t>
      </w:r>
      <w:r w:rsidRPr="00970D24">
        <w:t>of</w:t>
      </w:r>
      <w:r w:rsidRPr="00970D24">
        <w:rPr>
          <w:spacing w:val="-6"/>
        </w:rPr>
        <w:t xml:space="preserve"> </w:t>
      </w:r>
      <w:r w:rsidRPr="00970D24">
        <w:t>the</w:t>
      </w:r>
      <w:r w:rsidRPr="00970D24">
        <w:rPr>
          <w:spacing w:val="-4"/>
        </w:rPr>
        <w:t xml:space="preserve"> </w:t>
      </w:r>
      <w:r w:rsidRPr="00970D24">
        <w:t>child</w:t>
      </w:r>
      <w:r w:rsidRPr="00970D24">
        <w:rPr>
          <w:spacing w:val="-1"/>
        </w:rPr>
        <w:t xml:space="preserve"> </w:t>
      </w:r>
      <w:r w:rsidRPr="00970D24">
        <w:rPr>
          <w:spacing w:val="-2"/>
        </w:rPr>
        <w:t>protection</w:t>
      </w:r>
    </w:p>
    <w:p w14:paraId="4E70A8F2"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8F3" w14:textId="77777777" w:rsidR="00CF6618" w:rsidRPr="00970D24" w:rsidRDefault="009F3D3B">
      <w:pPr>
        <w:pStyle w:val="BodyText"/>
        <w:spacing w:before="77"/>
      </w:pPr>
      <w:r w:rsidRPr="00970D24">
        <w:lastRenderedPageBreak/>
        <w:t>policy,</w:t>
      </w:r>
      <w:r w:rsidRPr="00970D24">
        <w:rPr>
          <w:spacing w:val="-6"/>
        </w:rPr>
        <w:t xml:space="preserve"> </w:t>
      </w:r>
      <w:r w:rsidRPr="00970D24">
        <w:t>Staff</w:t>
      </w:r>
      <w:r w:rsidRPr="00970D24">
        <w:rPr>
          <w:spacing w:val="-4"/>
        </w:rPr>
        <w:t xml:space="preserve"> </w:t>
      </w:r>
      <w:r w:rsidRPr="00970D24">
        <w:t>Behaviour</w:t>
      </w:r>
      <w:r w:rsidRPr="00970D24">
        <w:rPr>
          <w:spacing w:val="-5"/>
        </w:rPr>
        <w:t xml:space="preserve"> </w:t>
      </w:r>
      <w:r w:rsidRPr="00970D24">
        <w:t>(code</w:t>
      </w:r>
      <w:r w:rsidRPr="00970D24">
        <w:rPr>
          <w:spacing w:val="-5"/>
        </w:rPr>
        <w:t xml:space="preserve"> </w:t>
      </w:r>
      <w:r w:rsidRPr="00970D24">
        <w:t>of</w:t>
      </w:r>
      <w:r w:rsidRPr="00970D24">
        <w:rPr>
          <w:spacing w:val="-4"/>
        </w:rPr>
        <w:t xml:space="preserve"> </w:t>
      </w:r>
      <w:r w:rsidRPr="00970D24">
        <w:t>conduct)</w:t>
      </w:r>
      <w:r w:rsidRPr="00970D24">
        <w:rPr>
          <w:spacing w:val="-7"/>
        </w:rPr>
        <w:t xml:space="preserve"> </w:t>
      </w:r>
      <w:r w:rsidRPr="00970D24">
        <w:t>policy</w:t>
      </w:r>
      <w:r w:rsidRPr="00970D24">
        <w:rPr>
          <w:spacing w:val="-4"/>
        </w:rPr>
        <w:t xml:space="preserve"> </w:t>
      </w:r>
      <w:r w:rsidRPr="00970D24">
        <w:t>and</w:t>
      </w:r>
      <w:r w:rsidRPr="00970D24">
        <w:rPr>
          <w:spacing w:val="-3"/>
        </w:rPr>
        <w:t xml:space="preserve"> </w:t>
      </w:r>
      <w:r w:rsidRPr="00970D24">
        <w:t>behaviour</w:t>
      </w:r>
      <w:r w:rsidRPr="00970D24">
        <w:rPr>
          <w:spacing w:val="-6"/>
        </w:rPr>
        <w:t xml:space="preserve"> </w:t>
      </w:r>
      <w:r w:rsidRPr="00970D24">
        <w:rPr>
          <w:spacing w:val="-2"/>
        </w:rPr>
        <w:t>policy.</w:t>
      </w:r>
    </w:p>
    <w:p w14:paraId="4E70A8F4" w14:textId="77777777" w:rsidR="00CF6618" w:rsidRPr="00970D24" w:rsidRDefault="009F3D3B">
      <w:pPr>
        <w:pStyle w:val="BodyText"/>
        <w:spacing w:before="265"/>
        <w:ind w:right="451"/>
      </w:pPr>
      <w:r w:rsidRPr="00970D24">
        <w:t>All relevant staff (teachers, teaching assistants, other classroom-based staff, lunchtime supervisors</w:t>
      </w:r>
      <w:r w:rsidRPr="00970D24">
        <w:rPr>
          <w:spacing w:val="-2"/>
        </w:rPr>
        <w:t xml:space="preserve"> </w:t>
      </w:r>
      <w:r w:rsidRPr="00970D24">
        <w:t>and</w:t>
      </w:r>
      <w:r w:rsidRPr="00970D24">
        <w:rPr>
          <w:spacing w:val="-4"/>
        </w:rPr>
        <w:t xml:space="preserve"> </w:t>
      </w:r>
      <w:r w:rsidRPr="00970D24">
        <w:t>members</w:t>
      </w:r>
      <w:r w:rsidRPr="00970D24">
        <w:rPr>
          <w:spacing w:val="-2"/>
        </w:rPr>
        <w:t xml:space="preserve"> </w:t>
      </w:r>
      <w:r w:rsidRPr="00970D24">
        <w:t>of</w:t>
      </w:r>
      <w:r w:rsidRPr="00970D24">
        <w:rPr>
          <w:spacing w:val="-2"/>
        </w:rPr>
        <w:t xml:space="preserve"> </w:t>
      </w:r>
      <w:r w:rsidRPr="00970D24">
        <w:t>the</w:t>
      </w:r>
      <w:r w:rsidRPr="00970D24">
        <w:rPr>
          <w:spacing w:val="-3"/>
        </w:rPr>
        <w:t xml:space="preserve"> </w:t>
      </w:r>
      <w:r w:rsidRPr="00970D24">
        <w:t>senior</w:t>
      </w:r>
      <w:r w:rsidRPr="00970D24">
        <w:rPr>
          <w:spacing w:val="-4"/>
        </w:rPr>
        <w:t xml:space="preserve"> </w:t>
      </w:r>
      <w:r w:rsidRPr="00970D24">
        <w:t>leadership</w:t>
      </w:r>
      <w:r w:rsidRPr="00970D24">
        <w:rPr>
          <w:spacing w:val="-4"/>
        </w:rPr>
        <w:t xml:space="preserve"> </w:t>
      </w:r>
      <w:r w:rsidRPr="00970D24">
        <w:t>team,</w:t>
      </w:r>
      <w:r w:rsidRPr="00970D24">
        <w:rPr>
          <w:spacing w:val="-1"/>
        </w:rPr>
        <w:t xml:space="preserve"> </w:t>
      </w:r>
      <w:r w:rsidRPr="00970D24">
        <w:t>and</w:t>
      </w:r>
      <w:r w:rsidRPr="00970D24">
        <w:rPr>
          <w:spacing w:val="-1"/>
        </w:rPr>
        <w:t xml:space="preserve"> </w:t>
      </w:r>
      <w:r w:rsidRPr="00970D24">
        <w:t>all</w:t>
      </w:r>
      <w:r w:rsidRPr="00970D24">
        <w:rPr>
          <w:spacing w:val="-4"/>
        </w:rPr>
        <w:t xml:space="preserve"> </w:t>
      </w:r>
      <w:r w:rsidRPr="00970D24">
        <w:t>those</w:t>
      </w:r>
      <w:r w:rsidRPr="00970D24">
        <w:rPr>
          <w:spacing w:val="-3"/>
        </w:rPr>
        <w:t xml:space="preserve"> </w:t>
      </w:r>
      <w:r w:rsidRPr="00970D24">
        <w:t>who</w:t>
      </w:r>
      <w:r w:rsidRPr="00970D24">
        <w:rPr>
          <w:spacing w:val="-4"/>
        </w:rPr>
        <w:t xml:space="preserve"> </w:t>
      </w:r>
      <w:r w:rsidRPr="00970D24">
        <w:t>work</w:t>
      </w:r>
      <w:r w:rsidRPr="00970D24">
        <w:rPr>
          <w:spacing w:val="-1"/>
        </w:rPr>
        <w:t xml:space="preserve"> </w:t>
      </w:r>
      <w:r w:rsidRPr="00970D24">
        <w:t>in</w:t>
      </w:r>
      <w:r w:rsidRPr="00970D24">
        <w:rPr>
          <w:spacing w:val="-5"/>
        </w:rPr>
        <w:t xml:space="preserve"> </w:t>
      </w:r>
      <w:r w:rsidRPr="00970D24">
        <w:t>before</w:t>
      </w:r>
      <w:r w:rsidRPr="00970D24">
        <w:rPr>
          <w:spacing w:val="-3"/>
        </w:rPr>
        <w:t xml:space="preserve"> </w:t>
      </w:r>
      <w:r w:rsidRPr="00970D24">
        <w:t>or after school care for children under eight) are made aware of the disqualification from providing childcare legislation The school obtains written confirmation from supply agencies and third-party organisations that they have satisfactorily undertaken all appropriate checks in respect of individuals they provide to work in the school that the school would have undertaken if they were employing the individual directly; and that those individuals are suitable to work with children.</w:t>
      </w:r>
    </w:p>
    <w:p w14:paraId="4E70A8F5" w14:textId="77777777" w:rsidR="00CF6618" w:rsidRPr="00970D24" w:rsidRDefault="00CF6618">
      <w:pPr>
        <w:pStyle w:val="BodyText"/>
        <w:ind w:left="0"/>
      </w:pPr>
    </w:p>
    <w:p w14:paraId="4E70A8F7" w14:textId="77777777" w:rsidR="00CF6618" w:rsidRPr="00970D24" w:rsidRDefault="00CF6618">
      <w:pPr>
        <w:pStyle w:val="BodyText"/>
        <w:ind w:left="0"/>
      </w:pPr>
    </w:p>
    <w:p w14:paraId="4E70A8F8" w14:textId="77777777" w:rsidR="00CF6618" w:rsidRPr="00970D24" w:rsidRDefault="009F3D3B">
      <w:pPr>
        <w:pStyle w:val="BodyText"/>
        <w:ind w:right="594"/>
      </w:pPr>
      <w:r w:rsidRPr="00970D24">
        <w:rPr>
          <w:noProof/>
        </w:rPr>
        <mc:AlternateContent>
          <mc:Choice Requires="wps">
            <w:drawing>
              <wp:anchor distT="0" distB="0" distL="0" distR="0" simplePos="0" relativeHeight="251653120" behindDoc="1" locked="0" layoutInCell="1" allowOverlap="1" wp14:anchorId="4E70AC5D" wp14:editId="4E70AC5E">
                <wp:simplePos x="0" y="0"/>
                <wp:positionH relativeFrom="page">
                  <wp:posOffset>3777996</wp:posOffset>
                </wp:positionH>
                <wp:positionV relativeFrom="paragraph">
                  <wp:posOffset>337970</wp:posOffset>
                </wp:positionV>
                <wp:extent cx="43180" cy="1676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67640"/>
                        </a:xfrm>
                        <a:custGeom>
                          <a:avLst/>
                          <a:gdLst/>
                          <a:ahLst/>
                          <a:cxnLst/>
                          <a:rect l="l" t="t" r="r" b="b"/>
                          <a:pathLst>
                            <a:path w="43180" h="167640">
                              <a:moveTo>
                                <a:pt x="42672" y="0"/>
                              </a:moveTo>
                              <a:lnTo>
                                <a:pt x="0" y="0"/>
                              </a:lnTo>
                              <a:lnTo>
                                <a:pt x="0" y="167640"/>
                              </a:lnTo>
                              <a:lnTo>
                                <a:pt x="42672" y="167640"/>
                              </a:lnTo>
                              <a:lnTo>
                                <a:pt x="42672" y="0"/>
                              </a:lnTo>
                              <a:close/>
                            </a:path>
                          </a:pathLst>
                        </a:custGeom>
                        <a:solidFill>
                          <a:srgbClr val="FFE499"/>
                        </a:solidFill>
                      </wps:spPr>
                      <wps:bodyPr wrap="square" lIns="0" tIns="0" rIns="0" bIns="0" rtlCol="0">
                        <a:prstTxWarp prst="textNoShape">
                          <a:avLst/>
                        </a:prstTxWarp>
                        <a:noAutofit/>
                      </wps:bodyPr>
                    </wps:wsp>
                  </a:graphicData>
                </a:graphic>
              </wp:anchor>
            </w:drawing>
          </mc:Choice>
          <mc:Fallback>
            <w:pict>
              <v:shape w14:anchorId="52A34B9B" id="Graphic 12" o:spid="_x0000_s1026" style="position:absolute;margin-left:297.5pt;margin-top:26.6pt;width:3.4pt;height:13.2pt;z-index:-251663360;visibility:visible;mso-wrap-style:square;mso-wrap-distance-left:0;mso-wrap-distance-top:0;mso-wrap-distance-right:0;mso-wrap-distance-bottom:0;mso-position-horizontal:absolute;mso-position-horizontal-relative:page;mso-position-vertical:absolute;mso-position-vertical-relative:text;v-text-anchor:top" coordsize="431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" path="m42672,l,,,167640r42672,l42672,xe" fillcolor="#ffe499" stroked="f">
                <v:path arrowok="t"/>
                <w10:wrap anchorx="page"/>
              </v:shape>
            </w:pict>
          </mc:Fallback>
        </mc:AlternateContent>
      </w:r>
      <w:r w:rsidRPr="00970D24">
        <w:t>Each</w:t>
      </w:r>
      <w:r w:rsidRPr="00970D24">
        <w:rPr>
          <w:spacing w:val="-2"/>
        </w:rPr>
        <w:t xml:space="preserve"> </w:t>
      </w:r>
      <w:r w:rsidRPr="00970D24">
        <w:t>school</w:t>
      </w:r>
      <w:r w:rsidRPr="00970D24">
        <w:rPr>
          <w:spacing w:val="-2"/>
        </w:rPr>
        <w:t xml:space="preserve"> </w:t>
      </w:r>
      <w:r w:rsidRPr="00970D24">
        <w:t>is</w:t>
      </w:r>
      <w:r w:rsidRPr="00970D24">
        <w:rPr>
          <w:spacing w:val="-2"/>
        </w:rPr>
        <w:t xml:space="preserve"> </w:t>
      </w:r>
      <w:r w:rsidRPr="00970D24">
        <w:t>required</w:t>
      </w:r>
      <w:r w:rsidRPr="00970D24">
        <w:rPr>
          <w:spacing w:val="-4"/>
        </w:rPr>
        <w:t xml:space="preserve"> </w:t>
      </w:r>
      <w:r w:rsidRPr="00970D24">
        <w:t>to</w:t>
      </w:r>
      <w:r w:rsidRPr="00970D24">
        <w:rPr>
          <w:spacing w:val="-2"/>
        </w:rPr>
        <w:t xml:space="preserve"> </w:t>
      </w:r>
      <w:r w:rsidRPr="00970D24">
        <w:t>obtain</w:t>
      </w:r>
      <w:r w:rsidRPr="00970D24">
        <w:rPr>
          <w:spacing w:val="-5"/>
        </w:rPr>
        <w:t xml:space="preserve"> </w:t>
      </w:r>
      <w:r w:rsidRPr="00970D24">
        <w:t>a</w:t>
      </w:r>
      <w:r w:rsidRPr="00970D24">
        <w:rPr>
          <w:spacing w:val="-2"/>
        </w:rPr>
        <w:t xml:space="preserve"> </w:t>
      </w:r>
      <w:r w:rsidRPr="00970D24">
        <w:t>copy</w:t>
      </w:r>
      <w:r w:rsidRPr="00970D24">
        <w:rPr>
          <w:spacing w:val="-4"/>
        </w:rPr>
        <w:t xml:space="preserve"> </w:t>
      </w:r>
      <w:r w:rsidRPr="00970D24">
        <w:t>of</w:t>
      </w:r>
      <w:r w:rsidRPr="00970D24">
        <w:rPr>
          <w:spacing w:val="-2"/>
        </w:rPr>
        <w:t xml:space="preserve"> </w:t>
      </w:r>
      <w:r w:rsidRPr="00970D24">
        <w:t>an</w:t>
      </w:r>
      <w:r w:rsidRPr="00970D24">
        <w:rPr>
          <w:spacing w:val="-2"/>
        </w:rPr>
        <w:t xml:space="preserve"> </w:t>
      </w:r>
      <w:r w:rsidRPr="00970D24">
        <w:t>enhanced</w:t>
      </w:r>
      <w:r w:rsidRPr="00970D24">
        <w:rPr>
          <w:spacing w:val="-1"/>
        </w:rPr>
        <w:t xml:space="preserve"> </w:t>
      </w:r>
      <w:r w:rsidRPr="00970D24">
        <w:t>DBS</w:t>
      </w:r>
      <w:r w:rsidRPr="00970D24">
        <w:rPr>
          <w:spacing w:val="-2"/>
        </w:rPr>
        <w:t xml:space="preserve"> </w:t>
      </w:r>
      <w:r w:rsidRPr="00970D24">
        <w:t>certificate</w:t>
      </w:r>
      <w:r w:rsidRPr="00970D24">
        <w:rPr>
          <w:spacing w:val="-3"/>
        </w:rPr>
        <w:t xml:space="preserve"> </w:t>
      </w:r>
      <w:r w:rsidRPr="00970D24">
        <w:t>from</w:t>
      </w:r>
      <w:r w:rsidRPr="00970D24">
        <w:rPr>
          <w:spacing w:val="-2"/>
        </w:rPr>
        <w:t xml:space="preserve"> </w:t>
      </w:r>
      <w:r w:rsidRPr="00970D24">
        <w:t>any</w:t>
      </w:r>
      <w:r w:rsidRPr="00970D24">
        <w:rPr>
          <w:spacing w:val="-1"/>
        </w:rPr>
        <w:t xml:space="preserve"> </w:t>
      </w:r>
      <w:r w:rsidRPr="00970D24">
        <w:t>agency</w:t>
      </w:r>
      <w:r w:rsidRPr="00970D24">
        <w:rPr>
          <w:spacing w:val="-1"/>
        </w:rPr>
        <w:t xml:space="preserve"> </w:t>
      </w:r>
      <w:r w:rsidRPr="00970D24">
        <w:t>or third-party organisation providing a member of staff to work in the school, irrespective of whether any matter or information is disclosed.</w:t>
      </w:r>
    </w:p>
    <w:p w14:paraId="4E70A8F9" w14:textId="77777777" w:rsidR="00CF6618" w:rsidRPr="00970D24" w:rsidRDefault="00CF6618">
      <w:pPr>
        <w:pStyle w:val="BodyText"/>
        <w:spacing w:before="1"/>
        <w:ind w:left="0"/>
      </w:pPr>
    </w:p>
    <w:p w14:paraId="51454AE8" w14:textId="77777777" w:rsidR="00B92AD2" w:rsidRPr="00970D24" w:rsidRDefault="009F3D3B" w:rsidP="00B92AD2">
      <w:pPr>
        <w:pStyle w:val="BodyText"/>
      </w:pPr>
      <w:r w:rsidRPr="00970D24">
        <w:t>Trainee</w:t>
      </w:r>
      <w:r w:rsidRPr="00970D24">
        <w:rPr>
          <w:spacing w:val="-3"/>
        </w:rPr>
        <w:t xml:space="preserve"> </w:t>
      </w:r>
      <w:r w:rsidRPr="00970D24">
        <w:t>teachers</w:t>
      </w:r>
      <w:r w:rsidRPr="00970D24">
        <w:rPr>
          <w:spacing w:val="-2"/>
        </w:rPr>
        <w:t xml:space="preserve"> </w:t>
      </w:r>
      <w:r w:rsidRPr="00970D24">
        <w:t>will</w:t>
      </w:r>
      <w:r w:rsidRPr="00970D24">
        <w:rPr>
          <w:spacing w:val="-2"/>
        </w:rPr>
        <w:t xml:space="preserve"> </w:t>
      </w:r>
      <w:r w:rsidRPr="00970D24">
        <w:t>be</w:t>
      </w:r>
      <w:r w:rsidRPr="00970D24">
        <w:rPr>
          <w:spacing w:val="-5"/>
        </w:rPr>
        <w:t xml:space="preserve"> </w:t>
      </w:r>
      <w:r w:rsidRPr="00970D24">
        <w:t>checked</w:t>
      </w:r>
      <w:r w:rsidRPr="00970D24">
        <w:rPr>
          <w:spacing w:val="-1"/>
        </w:rPr>
        <w:t xml:space="preserve"> </w:t>
      </w:r>
      <w:r w:rsidRPr="00970D24">
        <w:t>either</w:t>
      </w:r>
      <w:r w:rsidRPr="00970D24">
        <w:rPr>
          <w:spacing w:val="-2"/>
        </w:rPr>
        <w:t xml:space="preserve"> </w:t>
      </w:r>
      <w:r w:rsidRPr="00970D24">
        <w:t>by</w:t>
      </w:r>
      <w:r w:rsidRPr="00970D24">
        <w:rPr>
          <w:spacing w:val="-1"/>
        </w:rPr>
        <w:t xml:space="preserve"> </w:t>
      </w:r>
      <w:r w:rsidRPr="00970D24">
        <w:t>the</w:t>
      </w:r>
      <w:r w:rsidRPr="00970D24">
        <w:rPr>
          <w:spacing w:val="-3"/>
        </w:rPr>
        <w:t xml:space="preserve"> </w:t>
      </w:r>
      <w:r w:rsidRPr="00970D24">
        <w:t>school</w:t>
      </w:r>
      <w:r w:rsidRPr="00970D24">
        <w:rPr>
          <w:spacing w:val="-2"/>
        </w:rPr>
        <w:t xml:space="preserve"> </w:t>
      </w:r>
      <w:r w:rsidRPr="00970D24">
        <w:t>or</w:t>
      </w:r>
      <w:r w:rsidRPr="00970D24">
        <w:rPr>
          <w:spacing w:val="-4"/>
        </w:rPr>
        <w:t xml:space="preserve"> </w:t>
      </w:r>
      <w:r w:rsidRPr="00970D24">
        <w:t>by</w:t>
      </w:r>
      <w:r w:rsidRPr="00970D24">
        <w:rPr>
          <w:spacing w:val="-4"/>
        </w:rPr>
        <w:t xml:space="preserve"> </w:t>
      </w:r>
      <w:r w:rsidRPr="00970D24">
        <w:t>the</w:t>
      </w:r>
      <w:r w:rsidRPr="00970D24">
        <w:rPr>
          <w:spacing w:val="-3"/>
        </w:rPr>
        <w:t xml:space="preserve"> </w:t>
      </w:r>
      <w:r w:rsidRPr="00970D24">
        <w:t>training</w:t>
      </w:r>
      <w:r w:rsidRPr="00970D24">
        <w:rPr>
          <w:spacing w:val="-4"/>
        </w:rPr>
        <w:t xml:space="preserve"> </w:t>
      </w:r>
      <w:r w:rsidRPr="00970D24">
        <w:t>provider,</w:t>
      </w:r>
      <w:r w:rsidRPr="00970D24">
        <w:rPr>
          <w:spacing w:val="-1"/>
        </w:rPr>
        <w:t xml:space="preserve"> </w:t>
      </w:r>
      <w:r w:rsidRPr="00970D24">
        <w:t>from</w:t>
      </w:r>
      <w:r w:rsidRPr="00970D24">
        <w:rPr>
          <w:spacing w:val="-5"/>
        </w:rPr>
        <w:t xml:space="preserve"> </w:t>
      </w:r>
      <w:r w:rsidRPr="00970D24">
        <w:t>whom written confirmation will be obtained confirming their suitability to work with children.</w:t>
      </w:r>
    </w:p>
    <w:p w14:paraId="3D7B6D29" w14:textId="77777777" w:rsidR="00B92AD2" w:rsidRPr="00970D24" w:rsidRDefault="00B92AD2" w:rsidP="00B92AD2">
      <w:pPr>
        <w:pStyle w:val="BodyText"/>
      </w:pPr>
    </w:p>
    <w:p w14:paraId="240EE2DD" w14:textId="77777777" w:rsidR="00B92AD2" w:rsidRPr="00970D24" w:rsidRDefault="00B92AD2" w:rsidP="00B92AD2">
      <w:pPr>
        <w:pStyle w:val="BodyText"/>
        <w:rPr>
          <w:b/>
        </w:rPr>
      </w:pPr>
      <w:r w:rsidRPr="00970D24">
        <w:rPr>
          <w:b/>
        </w:rPr>
        <w:t xml:space="preserve">Single Central Record </w:t>
      </w:r>
    </w:p>
    <w:p w14:paraId="2CBAA5FE" w14:textId="77777777" w:rsidR="00B92AD2" w:rsidRPr="00970D24" w:rsidRDefault="00B92AD2" w:rsidP="00B92AD2">
      <w:pPr>
        <w:pStyle w:val="BodyText"/>
        <w:rPr>
          <w:bCs/>
        </w:rPr>
      </w:pPr>
      <w:r w:rsidRPr="00970D24">
        <w:rPr>
          <w:bCs/>
        </w:rPr>
        <w:t xml:space="preserve">The SCR will be overseen and directly managed by the Head, with the support of the DSL, who is responsible for safeguarding in the school. It is the responsibility of the HR Administrator/equivalent within the school to maintain the information on the single central record. </w:t>
      </w:r>
    </w:p>
    <w:p w14:paraId="3B2F78E2" w14:textId="68D16612" w:rsidR="00B92AD2" w:rsidRPr="00970D24" w:rsidRDefault="00B92AD2" w:rsidP="00E97526">
      <w:pPr>
        <w:pStyle w:val="BodyText"/>
        <w:rPr>
          <w:bCs/>
        </w:rPr>
      </w:pPr>
      <w:r w:rsidRPr="00970D24">
        <w:rPr>
          <w:bCs/>
        </w:rPr>
        <w:t xml:space="preserve"> Audits will be conducted half-termly, by the </w:t>
      </w:r>
      <w:r w:rsidR="000C484E" w:rsidRPr="00970D24">
        <w:rPr>
          <w:bCs/>
        </w:rPr>
        <w:t>Trust</w:t>
      </w:r>
      <w:r w:rsidRPr="00970D24">
        <w:rPr>
          <w:bCs/>
        </w:rPr>
        <w:t xml:space="preserve"> Safeguarding Lead.</w:t>
      </w:r>
      <w:r w:rsidR="00B9411C">
        <w:rPr>
          <w:bCs/>
        </w:rPr>
        <w:t xml:space="preserve"> </w:t>
      </w:r>
      <w:r w:rsidRPr="00970D24">
        <w:rPr>
          <w:bCs/>
        </w:rPr>
        <w:t xml:space="preserve">The details of an individual should be removed for the SCR once they no longer work for the school. The appropriate staff are </w:t>
      </w:r>
      <w:proofErr w:type="spellStart"/>
      <w:r w:rsidRPr="00970D24">
        <w:rPr>
          <w:bCs/>
        </w:rPr>
        <w:t>ware</w:t>
      </w:r>
      <w:proofErr w:type="spellEnd"/>
      <w:r w:rsidRPr="00970D24">
        <w:rPr>
          <w:bCs/>
        </w:rPr>
        <w:t xml:space="preserve"> of the changes to recruitment in KCSiE 2025 and for further information about DBS checks, please refer to Part Three, KCSIE 2025 and the Safer Recruitment Policy.</w:t>
      </w:r>
    </w:p>
    <w:p w14:paraId="4E70A8FD" w14:textId="77777777" w:rsidR="00CF6618" w:rsidRPr="00970D24" w:rsidRDefault="00CF6618">
      <w:pPr>
        <w:pStyle w:val="BodyText"/>
        <w:ind w:left="0"/>
      </w:pPr>
    </w:p>
    <w:p w14:paraId="4E70A8FE" w14:textId="77777777" w:rsidR="00CF6618" w:rsidRPr="00970D24" w:rsidRDefault="009F3D3B">
      <w:pPr>
        <w:pStyle w:val="Heading2"/>
      </w:pPr>
      <w:r w:rsidRPr="00970D24">
        <w:rPr>
          <w:spacing w:val="-2"/>
        </w:rPr>
        <w:t>Volunteers</w:t>
      </w:r>
    </w:p>
    <w:p w14:paraId="4E70A8FF" w14:textId="77777777" w:rsidR="00CF6618" w:rsidRPr="00970D24" w:rsidRDefault="009F3D3B">
      <w:pPr>
        <w:pStyle w:val="BodyText"/>
        <w:spacing w:before="1"/>
        <w:ind w:right="470"/>
        <w:jc w:val="both"/>
      </w:pPr>
      <w:r w:rsidRPr="00970D24">
        <w:t>Volunteers</w:t>
      </w:r>
      <w:r w:rsidRPr="00970D24">
        <w:rPr>
          <w:spacing w:val="-3"/>
        </w:rPr>
        <w:t xml:space="preserve"> </w:t>
      </w:r>
      <w:r w:rsidRPr="00970D24">
        <w:t>will</w:t>
      </w:r>
      <w:r w:rsidRPr="00970D24">
        <w:rPr>
          <w:spacing w:val="-3"/>
        </w:rPr>
        <w:t xml:space="preserve"> </w:t>
      </w:r>
      <w:r w:rsidRPr="00970D24">
        <w:t>undergo</w:t>
      </w:r>
      <w:r w:rsidRPr="00970D24">
        <w:rPr>
          <w:spacing w:val="-4"/>
        </w:rPr>
        <w:t xml:space="preserve"> </w:t>
      </w:r>
      <w:r w:rsidRPr="00970D24">
        <w:t>checks</w:t>
      </w:r>
      <w:r w:rsidRPr="00970D24">
        <w:rPr>
          <w:spacing w:val="-3"/>
        </w:rPr>
        <w:t xml:space="preserve"> </w:t>
      </w:r>
      <w:r w:rsidRPr="00970D24">
        <w:t>commensurate</w:t>
      </w:r>
      <w:r w:rsidRPr="00970D24">
        <w:rPr>
          <w:spacing w:val="-3"/>
        </w:rPr>
        <w:t xml:space="preserve"> </w:t>
      </w:r>
      <w:r w:rsidRPr="00970D24">
        <w:t>with</w:t>
      </w:r>
      <w:r w:rsidRPr="00970D24">
        <w:rPr>
          <w:spacing w:val="-3"/>
        </w:rPr>
        <w:t xml:space="preserve"> </w:t>
      </w:r>
      <w:r w:rsidRPr="00970D24">
        <w:t>their</w:t>
      </w:r>
      <w:r w:rsidRPr="00970D24">
        <w:rPr>
          <w:spacing w:val="-3"/>
        </w:rPr>
        <w:t xml:space="preserve"> </w:t>
      </w:r>
      <w:r w:rsidRPr="00970D24">
        <w:t>work</w:t>
      </w:r>
      <w:r w:rsidRPr="00970D24">
        <w:rPr>
          <w:spacing w:val="-2"/>
        </w:rPr>
        <w:t xml:space="preserve"> </w:t>
      </w:r>
      <w:r w:rsidRPr="00970D24">
        <w:t>in</w:t>
      </w:r>
      <w:r w:rsidRPr="00970D24">
        <w:rPr>
          <w:spacing w:val="-5"/>
        </w:rPr>
        <w:t xml:space="preserve"> </w:t>
      </w:r>
      <w:r w:rsidRPr="00970D24">
        <w:t>the</w:t>
      </w:r>
      <w:r w:rsidRPr="00970D24">
        <w:rPr>
          <w:spacing w:val="-3"/>
        </w:rPr>
        <w:t xml:space="preserve"> </w:t>
      </w:r>
      <w:r w:rsidRPr="00970D24">
        <w:t>school</w:t>
      </w:r>
      <w:r w:rsidRPr="00970D24">
        <w:rPr>
          <w:spacing w:val="-3"/>
        </w:rPr>
        <w:t xml:space="preserve"> </w:t>
      </w:r>
      <w:r w:rsidRPr="00970D24">
        <w:t>and</w:t>
      </w:r>
      <w:r w:rsidRPr="00970D24">
        <w:rPr>
          <w:spacing w:val="-2"/>
        </w:rPr>
        <w:t xml:space="preserve"> </w:t>
      </w:r>
      <w:r w:rsidRPr="00970D24">
        <w:t>contact</w:t>
      </w:r>
      <w:r w:rsidRPr="00970D24">
        <w:rPr>
          <w:spacing w:val="-2"/>
        </w:rPr>
        <w:t xml:space="preserve"> </w:t>
      </w:r>
      <w:r w:rsidRPr="00970D24">
        <w:t>with pupils.</w:t>
      </w:r>
      <w:r w:rsidRPr="00970D24">
        <w:rPr>
          <w:spacing w:val="40"/>
        </w:rPr>
        <w:t xml:space="preserve"> </w:t>
      </w:r>
      <w:r w:rsidRPr="00970D24">
        <w:t>Under no circumstances will a volunteer who has not been appropriately checked be left unsupervised or be allowed to engage in Regulated Activity.</w:t>
      </w:r>
    </w:p>
    <w:p w14:paraId="4E70A900" w14:textId="77777777" w:rsidR="00CF6618" w:rsidRPr="00970D24" w:rsidRDefault="00CF6618">
      <w:pPr>
        <w:pStyle w:val="BodyText"/>
        <w:spacing w:before="1"/>
        <w:ind w:left="0"/>
      </w:pPr>
    </w:p>
    <w:p w14:paraId="4E70A901" w14:textId="77777777" w:rsidR="00CF6618" w:rsidRPr="00970D24" w:rsidRDefault="009F3D3B">
      <w:pPr>
        <w:pStyle w:val="Heading2"/>
        <w:spacing w:line="337" w:lineRule="exact"/>
      </w:pPr>
      <w:r w:rsidRPr="00970D24">
        <w:t>Supervised</w:t>
      </w:r>
      <w:r w:rsidRPr="00970D24">
        <w:rPr>
          <w:spacing w:val="-9"/>
        </w:rPr>
        <w:t xml:space="preserve"> </w:t>
      </w:r>
      <w:r w:rsidRPr="00970D24">
        <w:rPr>
          <w:spacing w:val="-2"/>
        </w:rPr>
        <w:t>volunteers</w:t>
      </w:r>
    </w:p>
    <w:p w14:paraId="4E70A902" w14:textId="77777777" w:rsidR="00CF6618" w:rsidRPr="00970D24" w:rsidRDefault="009F3D3B">
      <w:pPr>
        <w:pStyle w:val="BodyText"/>
        <w:ind w:right="518"/>
      </w:pPr>
      <w:r w:rsidRPr="00970D24">
        <w:t>Volunteers</w:t>
      </w:r>
      <w:r w:rsidRPr="00970D24">
        <w:rPr>
          <w:spacing w:val="-3"/>
        </w:rPr>
        <w:t xml:space="preserve"> </w:t>
      </w:r>
      <w:r w:rsidRPr="00970D24">
        <w:t>who</w:t>
      </w:r>
      <w:r w:rsidRPr="00970D24">
        <w:rPr>
          <w:spacing w:val="-3"/>
        </w:rPr>
        <w:t xml:space="preserve"> </w:t>
      </w:r>
      <w:r w:rsidRPr="00970D24">
        <w:t>work</w:t>
      </w:r>
      <w:r w:rsidRPr="00970D24">
        <w:rPr>
          <w:spacing w:val="-5"/>
        </w:rPr>
        <w:t xml:space="preserve"> </w:t>
      </w:r>
      <w:r w:rsidRPr="00970D24">
        <w:t>only</w:t>
      </w:r>
      <w:r w:rsidRPr="00970D24">
        <w:rPr>
          <w:spacing w:val="-2"/>
        </w:rPr>
        <w:t xml:space="preserve"> </w:t>
      </w:r>
      <w:r w:rsidRPr="00970D24">
        <w:t>in</w:t>
      </w:r>
      <w:r w:rsidRPr="00970D24">
        <w:rPr>
          <w:spacing w:val="-3"/>
        </w:rPr>
        <w:t xml:space="preserve"> </w:t>
      </w:r>
      <w:r w:rsidRPr="00970D24">
        <w:t>a</w:t>
      </w:r>
      <w:r w:rsidRPr="00970D24">
        <w:rPr>
          <w:spacing w:val="-3"/>
        </w:rPr>
        <w:t xml:space="preserve"> </w:t>
      </w:r>
      <w:r w:rsidRPr="00970D24">
        <w:t>supervised</w:t>
      </w:r>
      <w:r w:rsidRPr="00970D24">
        <w:rPr>
          <w:spacing w:val="-2"/>
        </w:rPr>
        <w:t xml:space="preserve"> </w:t>
      </w:r>
      <w:r w:rsidRPr="00970D24">
        <w:t>capacity</w:t>
      </w:r>
      <w:r w:rsidRPr="00970D24">
        <w:rPr>
          <w:spacing w:val="-2"/>
        </w:rPr>
        <w:t xml:space="preserve"> </w:t>
      </w:r>
      <w:r w:rsidRPr="00970D24">
        <w:t>and</w:t>
      </w:r>
      <w:r w:rsidRPr="00970D24">
        <w:rPr>
          <w:spacing w:val="-2"/>
        </w:rPr>
        <w:t xml:space="preserve"> </w:t>
      </w:r>
      <w:r w:rsidRPr="00970D24">
        <w:t>are</w:t>
      </w:r>
      <w:r w:rsidRPr="00970D24">
        <w:rPr>
          <w:spacing w:val="-4"/>
        </w:rPr>
        <w:t xml:space="preserve"> </w:t>
      </w:r>
      <w:r w:rsidRPr="00970D24">
        <w:t>not</w:t>
      </w:r>
      <w:r w:rsidRPr="00970D24">
        <w:rPr>
          <w:spacing w:val="-2"/>
        </w:rPr>
        <w:t xml:space="preserve"> </w:t>
      </w:r>
      <w:r w:rsidRPr="00970D24">
        <w:t>in</w:t>
      </w:r>
      <w:r w:rsidRPr="00970D24">
        <w:rPr>
          <w:spacing w:val="-4"/>
        </w:rPr>
        <w:t xml:space="preserve"> </w:t>
      </w:r>
      <w:r w:rsidRPr="00970D24">
        <w:t>Regulated</w:t>
      </w:r>
      <w:r w:rsidRPr="00970D24">
        <w:rPr>
          <w:spacing w:val="-2"/>
        </w:rPr>
        <w:t xml:space="preserve"> </w:t>
      </w:r>
      <w:r w:rsidRPr="00970D24">
        <w:t>Activity</w:t>
      </w:r>
      <w:r w:rsidRPr="00970D24">
        <w:rPr>
          <w:spacing w:val="-2"/>
        </w:rPr>
        <w:t xml:space="preserve"> </w:t>
      </w:r>
      <w:r w:rsidRPr="00970D24">
        <w:t>will undergo the safer recruitment checks appropriate to their role, in accordance with the school’s risk assessment process and statutory guidance.</w:t>
      </w:r>
    </w:p>
    <w:p w14:paraId="4E70A903"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904" w14:textId="77777777" w:rsidR="00CF6618" w:rsidRPr="00970D24" w:rsidRDefault="009F3D3B">
      <w:pPr>
        <w:pStyle w:val="Heading2"/>
        <w:spacing w:before="77" w:line="337" w:lineRule="exact"/>
      </w:pPr>
      <w:r w:rsidRPr="00970D24">
        <w:rPr>
          <w:spacing w:val="-2"/>
        </w:rPr>
        <w:lastRenderedPageBreak/>
        <w:t>Contractors</w:t>
      </w:r>
    </w:p>
    <w:p w14:paraId="4E70A905" w14:textId="77777777" w:rsidR="00CF6618" w:rsidRPr="00970D24" w:rsidRDefault="009F3D3B">
      <w:pPr>
        <w:pStyle w:val="BodyText"/>
        <w:ind w:left="142" w:right="518"/>
      </w:pPr>
      <w:r w:rsidRPr="00970D24">
        <w:t>The</w:t>
      </w:r>
      <w:r w:rsidRPr="00970D24">
        <w:rPr>
          <w:spacing w:val="-2"/>
        </w:rPr>
        <w:t xml:space="preserve"> </w:t>
      </w:r>
      <w:r w:rsidRPr="00970D24">
        <w:t>schools</w:t>
      </w:r>
      <w:r w:rsidRPr="00970D24">
        <w:rPr>
          <w:spacing w:val="-1"/>
        </w:rPr>
        <w:t xml:space="preserve"> </w:t>
      </w:r>
      <w:r w:rsidRPr="00970D24">
        <w:t>check the</w:t>
      </w:r>
      <w:r w:rsidRPr="00970D24">
        <w:rPr>
          <w:spacing w:val="-2"/>
        </w:rPr>
        <w:t xml:space="preserve"> </w:t>
      </w:r>
      <w:r w:rsidRPr="00970D24">
        <w:t>identity of</w:t>
      </w:r>
      <w:r w:rsidRPr="00970D24">
        <w:rPr>
          <w:spacing w:val="-1"/>
        </w:rPr>
        <w:t xml:space="preserve"> </w:t>
      </w:r>
      <w:r w:rsidRPr="00970D24">
        <w:t>all</w:t>
      </w:r>
      <w:r w:rsidRPr="00970D24">
        <w:rPr>
          <w:spacing w:val="-3"/>
        </w:rPr>
        <w:t xml:space="preserve"> </w:t>
      </w:r>
      <w:r w:rsidRPr="00970D24">
        <w:t>contractors</w:t>
      </w:r>
      <w:r w:rsidRPr="00970D24">
        <w:rPr>
          <w:spacing w:val="-1"/>
        </w:rPr>
        <w:t xml:space="preserve"> </w:t>
      </w:r>
      <w:r w:rsidRPr="00970D24">
        <w:t>and their</w:t>
      </w:r>
      <w:r w:rsidRPr="00970D24">
        <w:rPr>
          <w:spacing w:val="-1"/>
        </w:rPr>
        <w:t xml:space="preserve"> </w:t>
      </w:r>
      <w:r w:rsidRPr="00970D24">
        <w:t>staff</w:t>
      </w:r>
      <w:r w:rsidRPr="00970D24">
        <w:rPr>
          <w:spacing w:val="-1"/>
        </w:rPr>
        <w:t xml:space="preserve"> </w:t>
      </w:r>
      <w:r w:rsidRPr="00970D24">
        <w:t>on</w:t>
      </w:r>
      <w:r w:rsidRPr="00970D24">
        <w:rPr>
          <w:spacing w:val="-4"/>
        </w:rPr>
        <w:t xml:space="preserve"> </w:t>
      </w:r>
      <w:r w:rsidRPr="00970D24">
        <w:t>arrival</w:t>
      </w:r>
      <w:r w:rsidRPr="00970D24">
        <w:rPr>
          <w:spacing w:val="-1"/>
        </w:rPr>
        <w:t xml:space="preserve"> </w:t>
      </w:r>
      <w:r w:rsidRPr="00970D24">
        <w:t>at the</w:t>
      </w:r>
      <w:r w:rsidRPr="00970D24">
        <w:rPr>
          <w:spacing w:val="-2"/>
        </w:rPr>
        <w:t xml:space="preserve"> </w:t>
      </w:r>
      <w:r w:rsidRPr="00970D24">
        <w:t>school</w:t>
      </w:r>
      <w:r w:rsidRPr="00970D24">
        <w:rPr>
          <w:spacing w:val="-3"/>
        </w:rPr>
        <w:t xml:space="preserve"> </w:t>
      </w:r>
      <w:r w:rsidRPr="00970D24">
        <w:t>and requests evidence of DBS checks where appropriate as detailed above.</w:t>
      </w:r>
      <w:r w:rsidRPr="00970D24">
        <w:rPr>
          <w:spacing w:val="40"/>
        </w:rPr>
        <w:t xml:space="preserve"> </w:t>
      </w:r>
      <w:r w:rsidRPr="00970D24">
        <w:t>As required by statutory</w:t>
      </w:r>
      <w:r w:rsidRPr="00970D24">
        <w:rPr>
          <w:spacing w:val="-5"/>
        </w:rPr>
        <w:t xml:space="preserve"> </w:t>
      </w:r>
      <w:r w:rsidRPr="00970D24">
        <w:t>guidance,</w:t>
      </w:r>
      <w:r w:rsidRPr="00970D24">
        <w:rPr>
          <w:spacing w:val="-2"/>
        </w:rPr>
        <w:t xml:space="preserve"> </w:t>
      </w:r>
      <w:r w:rsidRPr="00970D24">
        <w:t>where</w:t>
      </w:r>
      <w:r w:rsidRPr="00970D24">
        <w:rPr>
          <w:spacing w:val="-4"/>
        </w:rPr>
        <w:t xml:space="preserve"> </w:t>
      </w:r>
      <w:r w:rsidRPr="00970D24">
        <w:t>contractors</w:t>
      </w:r>
      <w:r w:rsidRPr="00970D24">
        <w:rPr>
          <w:spacing w:val="-3"/>
        </w:rPr>
        <w:t xml:space="preserve"> </w:t>
      </w:r>
      <w:r w:rsidRPr="00970D24">
        <w:t>and/or</w:t>
      </w:r>
      <w:r w:rsidRPr="00970D24">
        <w:rPr>
          <w:spacing w:val="-5"/>
        </w:rPr>
        <w:t xml:space="preserve"> </w:t>
      </w:r>
      <w:r w:rsidRPr="00970D24">
        <w:t>their</w:t>
      </w:r>
      <w:r w:rsidRPr="00970D24">
        <w:rPr>
          <w:spacing w:val="-3"/>
        </w:rPr>
        <w:t xml:space="preserve"> </w:t>
      </w:r>
      <w:r w:rsidRPr="00970D24">
        <w:t>staff</w:t>
      </w:r>
      <w:r w:rsidRPr="00970D24">
        <w:rPr>
          <w:spacing w:val="-3"/>
        </w:rPr>
        <w:t xml:space="preserve"> </w:t>
      </w:r>
      <w:r w:rsidRPr="00970D24">
        <w:t>are</w:t>
      </w:r>
      <w:r w:rsidRPr="00970D24">
        <w:rPr>
          <w:spacing w:val="-4"/>
        </w:rPr>
        <w:t xml:space="preserve"> </w:t>
      </w:r>
      <w:r w:rsidRPr="00970D24">
        <w:t>engaged</w:t>
      </w:r>
      <w:r w:rsidRPr="00970D24">
        <w:rPr>
          <w:spacing w:val="-2"/>
        </w:rPr>
        <w:t xml:space="preserve"> </w:t>
      </w:r>
      <w:r w:rsidRPr="00970D24">
        <w:t>in</w:t>
      </w:r>
      <w:r w:rsidRPr="00970D24">
        <w:rPr>
          <w:spacing w:val="-5"/>
        </w:rPr>
        <w:t xml:space="preserve"> </w:t>
      </w:r>
      <w:r w:rsidRPr="00970D24">
        <w:t>Regulated</w:t>
      </w:r>
      <w:r w:rsidRPr="00970D24">
        <w:rPr>
          <w:spacing w:val="-2"/>
        </w:rPr>
        <w:t xml:space="preserve"> </w:t>
      </w:r>
      <w:r w:rsidRPr="00970D24">
        <w:t>Activity, barred list checks are also requested.</w:t>
      </w:r>
      <w:r w:rsidRPr="00970D24">
        <w:rPr>
          <w:spacing w:val="40"/>
        </w:rPr>
        <w:t xml:space="preserve"> </w:t>
      </w:r>
      <w:r w:rsidRPr="00970D24">
        <w:t>Contractors and any of their staff who have not undergone checks will not be allowed to work unsupervised or in Regulated Activity.</w:t>
      </w:r>
    </w:p>
    <w:p w14:paraId="4E70A906" w14:textId="77777777" w:rsidR="00CF6618" w:rsidRPr="00970D24" w:rsidRDefault="00CF6618">
      <w:pPr>
        <w:pStyle w:val="BodyText"/>
        <w:ind w:left="0"/>
      </w:pPr>
    </w:p>
    <w:p w14:paraId="4E70A907" w14:textId="77777777" w:rsidR="00CF6618" w:rsidRPr="00970D24" w:rsidRDefault="009F3D3B">
      <w:pPr>
        <w:pStyle w:val="Heading1"/>
        <w:numPr>
          <w:ilvl w:val="0"/>
          <w:numId w:val="38"/>
        </w:numPr>
        <w:tabs>
          <w:tab w:val="left" w:pos="863"/>
        </w:tabs>
        <w:ind w:left="863" w:hanging="720"/>
        <w:jc w:val="left"/>
        <w:rPr>
          <w:rFonts w:ascii="Calibri"/>
        </w:rPr>
      </w:pPr>
      <w:r w:rsidRPr="00970D24">
        <w:t>Site</w:t>
      </w:r>
      <w:r w:rsidRPr="00970D24">
        <w:rPr>
          <w:spacing w:val="-8"/>
        </w:rPr>
        <w:t xml:space="preserve"> </w:t>
      </w:r>
      <w:r w:rsidRPr="00970D24">
        <w:rPr>
          <w:spacing w:val="-2"/>
        </w:rPr>
        <w:t>security</w:t>
      </w:r>
    </w:p>
    <w:p w14:paraId="4E70A908" w14:textId="77777777" w:rsidR="00CF6618" w:rsidRPr="00970D24" w:rsidRDefault="009F3D3B">
      <w:pPr>
        <w:pStyle w:val="BodyText"/>
        <w:spacing w:before="246"/>
        <w:ind w:right="531"/>
      </w:pPr>
      <w:r w:rsidRPr="00970D24">
        <w:t>Visitors to a school, including contractors, are asked to sign in and are given an identity badge, which confirms they have permission to be on site.</w:t>
      </w:r>
      <w:r w:rsidRPr="00970D24">
        <w:rPr>
          <w:spacing w:val="80"/>
        </w:rPr>
        <w:t xml:space="preserve"> </w:t>
      </w:r>
      <w:r w:rsidRPr="00970D24">
        <w:t>Parents who are simply delivering or collecting their children do not need to sign in.</w:t>
      </w:r>
      <w:r w:rsidRPr="00970D24">
        <w:rPr>
          <w:spacing w:val="40"/>
        </w:rPr>
        <w:t xml:space="preserve"> </w:t>
      </w:r>
      <w:r w:rsidRPr="00970D24">
        <w:t>All visitors are expected to observe</w:t>
      </w:r>
      <w:r w:rsidRPr="00970D24">
        <w:rPr>
          <w:spacing w:val="-4"/>
        </w:rPr>
        <w:t xml:space="preserve"> </w:t>
      </w:r>
      <w:r w:rsidRPr="00970D24">
        <w:t>the</w:t>
      </w:r>
      <w:r w:rsidRPr="00970D24">
        <w:rPr>
          <w:spacing w:val="-4"/>
        </w:rPr>
        <w:t xml:space="preserve"> </w:t>
      </w:r>
      <w:r w:rsidRPr="00970D24">
        <w:t>school</w:t>
      </w:r>
      <w:r w:rsidRPr="00970D24">
        <w:rPr>
          <w:spacing w:val="-5"/>
        </w:rPr>
        <w:t xml:space="preserve"> </w:t>
      </w:r>
      <w:r w:rsidRPr="00970D24">
        <w:t>safeguarding</w:t>
      </w:r>
      <w:r w:rsidRPr="00970D24">
        <w:rPr>
          <w:spacing w:val="-2"/>
        </w:rPr>
        <w:t xml:space="preserve"> </w:t>
      </w:r>
      <w:r w:rsidRPr="00970D24">
        <w:t>and</w:t>
      </w:r>
      <w:r w:rsidRPr="00970D24">
        <w:rPr>
          <w:spacing w:val="-2"/>
        </w:rPr>
        <w:t xml:space="preserve"> </w:t>
      </w:r>
      <w:r w:rsidRPr="00970D24">
        <w:t>health</w:t>
      </w:r>
      <w:r w:rsidRPr="00970D24">
        <w:rPr>
          <w:spacing w:val="-3"/>
        </w:rPr>
        <w:t xml:space="preserve"> </w:t>
      </w:r>
      <w:r w:rsidRPr="00970D24">
        <w:t>and</w:t>
      </w:r>
      <w:r w:rsidRPr="00970D24">
        <w:rPr>
          <w:spacing w:val="-5"/>
        </w:rPr>
        <w:t xml:space="preserve"> </w:t>
      </w:r>
      <w:r w:rsidRPr="00970D24">
        <w:t>safety</w:t>
      </w:r>
      <w:r w:rsidRPr="00970D24">
        <w:rPr>
          <w:spacing w:val="-2"/>
        </w:rPr>
        <w:t xml:space="preserve"> </w:t>
      </w:r>
      <w:r w:rsidRPr="00970D24">
        <w:t>arrangements</w:t>
      </w:r>
      <w:r w:rsidRPr="00970D24">
        <w:rPr>
          <w:spacing w:val="-3"/>
        </w:rPr>
        <w:t xml:space="preserve"> </w:t>
      </w:r>
      <w:r w:rsidRPr="00970D24">
        <w:t>to</w:t>
      </w:r>
      <w:r w:rsidRPr="00970D24">
        <w:rPr>
          <w:spacing w:val="-3"/>
        </w:rPr>
        <w:t xml:space="preserve"> </w:t>
      </w:r>
      <w:r w:rsidRPr="00970D24">
        <w:t>ensure</w:t>
      </w:r>
      <w:r w:rsidRPr="00970D24">
        <w:rPr>
          <w:spacing w:val="-4"/>
        </w:rPr>
        <w:t xml:space="preserve"> </w:t>
      </w:r>
      <w:r w:rsidRPr="00970D24">
        <w:t>children</w:t>
      </w:r>
      <w:r w:rsidRPr="00970D24">
        <w:rPr>
          <w:spacing w:val="-3"/>
        </w:rPr>
        <w:t xml:space="preserve"> </w:t>
      </w:r>
      <w:r w:rsidRPr="00970D24">
        <w:t>are kept safe.</w:t>
      </w:r>
      <w:r w:rsidRPr="00970D24">
        <w:rPr>
          <w:spacing w:val="80"/>
        </w:rPr>
        <w:t xml:space="preserve"> </w:t>
      </w:r>
      <w:r w:rsidRPr="00970D24">
        <w:t>The headteacher will exercise professional judgement in determining whether any visitor should be escorted or supervised while on site.</w:t>
      </w:r>
    </w:p>
    <w:p w14:paraId="4E70A909" w14:textId="77777777" w:rsidR="00CF6618" w:rsidRPr="00970D24" w:rsidRDefault="00CF6618">
      <w:pPr>
        <w:pStyle w:val="BodyText"/>
        <w:ind w:left="0"/>
      </w:pPr>
    </w:p>
    <w:p w14:paraId="4E70A90A" w14:textId="77777777" w:rsidR="00CF6618" w:rsidRPr="00970D24" w:rsidRDefault="009F3D3B">
      <w:pPr>
        <w:pStyle w:val="Heading1"/>
        <w:numPr>
          <w:ilvl w:val="0"/>
          <w:numId w:val="38"/>
        </w:numPr>
        <w:tabs>
          <w:tab w:val="left" w:pos="863"/>
        </w:tabs>
        <w:ind w:left="863" w:hanging="720"/>
        <w:jc w:val="left"/>
        <w:rPr>
          <w:rFonts w:ascii="Calibri"/>
        </w:rPr>
      </w:pPr>
      <w:r w:rsidRPr="00970D24">
        <w:rPr>
          <w:spacing w:val="-2"/>
        </w:rPr>
        <w:t>Behaviour</w:t>
      </w:r>
    </w:p>
    <w:p w14:paraId="4E70A90B" w14:textId="77777777" w:rsidR="00CF6618" w:rsidRPr="00970D24" w:rsidRDefault="009F3D3B">
      <w:pPr>
        <w:pStyle w:val="BodyText"/>
        <w:spacing w:before="246"/>
        <w:ind w:right="518"/>
      </w:pPr>
      <w:r w:rsidRPr="00970D24">
        <w:t>Our behaviour policy is set out in a separate document and is reviewed regularly by each governing</w:t>
      </w:r>
      <w:r w:rsidRPr="00970D24">
        <w:rPr>
          <w:spacing w:val="-1"/>
        </w:rPr>
        <w:t xml:space="preserve"> </w:t>
      </w:r>
      <w:r w:rsidRPr="00970D24">
        <w:t>body.</w:t>
      </w:r>
      <w:r w:rsidRPr="00970D24">
        <w:rPr>
          <w:spacing w:val="40"/>
        </w:rPr>
        <w:t xml:space="preserve"> </w:t>
      </w:r>
      <w:r w:rsidRPr="00970D24">
        <w:t>It</w:t>
      </w:r>
      <w:r w:rsidRPr="00970D24">
        <w:rPr>
          <w:spacing w:val="-3"/>
        </w:rPr>
        <w:t xml:space="preserve"> </w:t>
      </w:r>
      <w:r w:rsidRPr="00970D24">
        <w:t>is</w:t>
      </w:r>
      <w:r w:rsidRPr="00970D24">
        <w:rPr>
          <w:spacing w:val="-2"/>
        </w:rPr>
        <w:t xml:space="preserve"> </w:t>
      </w:r>
      <w:r w:rsidRPr="00970D24">
        <w:t>shared</w:t>
      </w:r>
      <w:r w:rsidRPr="00970D24">
        <w:rPr>
          <w:spacing w:val="-1"/>
        </w:rPr>
        <w:t xml:space="preserve"> </w:t>
      </w:r>
      <w:r w:rsidRPr="00970D24">
        <w:t>with</w:t>
      </w:r>
      <w:r w:rsidRPr="00970D24">
        <w:rPr>
          <w:spacing w:val="-2"/>
        </w:rPr>
        <w:t xml:space="preserve"> </w:t>
      </w:r>
      <w:r w:rsidRPr="00970D24">
        <w:t>all</w:t>
      </w:r>
      <w:r w:rsidRPr="00970D24">
        <w:rPr>
          <w:spacing w:val="-2"/>
        </w:rPr>
        <w:t xml:space="preserve"> </w:t>
      </w:r>
      <w:r w:rsidRPr="00970D24">
        <w:t>staff</w:t>
      </w:r>
      <w:r w:rsidRPr="00970D24">
        <w:rPr>
          <w:spacing w:val="-2"/>
        </w:rPr>
        <w:t xml:space="preserve"> </w:t>
      </w:r>
      <w:r w:rsidRPr="00970D24">
        <w:t>before</w:t>
      </w:r>
      <w:r w:rsidRPr="00970D24">
        <w:rPr>
          <w:spacing w:val="-5"/>
        </w:rPr>
        <w:t xml:space="preserve"> </w:t>
      </w:r>
      <w:r w:rsidRPr="00970D24">
        <w:t>they</w:t>
      </w:r>
      <w:r w:rsidRPr="00970D24">
        <w:rPr>
          <w:spacing w:val="-1"/>
        </w:rPr>
        <w:t xml:space="preserve"> </w:t>
      </w:r>
      <w:r w:rsidRPr="00970D24">
        <w:t>start</w:t>
      </w:r>
      <w:r w:rsidRPr="00970D24">
        <w:rPr>
          <w:spacing w:val="-3"/>
        </w:rPr>
        <w:t xml:space="preserve"> </w:t>
      </w:r>
      <w:r w:rsidRPr="00970D24">
        <w:t>working</w:t>
      </w:r>
      <w:r w:rsidRPr="00970D24">
        <w:rPr>
          <w:spacing w:val="-4"/>
        </w:rPr>
        <w:t xml:space="preserve"> </w:t>
      </w:r>
      <w:r w:rsidRPr="00970D24">
        <w:t>with</w:t>
      </w:r>
      <w:r w:rsidRPr="00970D24">
        <w:rPr>
          <w:spacing w:val="-2"/>
        </w:rPr>
        <w:t xml:space="preserve"> </w:t>
      </w:r>
      <w:r w:rsidRPr="00970D24">
        <w:t>children</w:t>
      </w:r>
      <w:r w:rsidRPr="00970D24">
        <w:rPr>
          <w:spacing w:val="-2"/>
        </w:rPr>
        <w:t xml:space="preserve"> </w:t>
      </w:r>
      <w:r w:rsidRPr="00970D24">
        <w:t>as</w:t>
      </w:r>
      <w:r w:rsidRPr="00970D24">
        <w:rPr>
          <w:spacing w:val="-2"/>
        </w:rPr>
        <w:t xml:space="preserve"> </w:t>
      </w:r>
      <w:r w:rsidRPr="00970D24">
        <w:t>part</w:t>
      </w:r>
      <w:r w:rsidRPr="00970D24">
        <w:rPr>
          <w:spacing w:val="-3"/>
        </w:rPr>
        <w:t xml:space="preserve"> </w:t>
      </w:r>
      <w:r w:rsidRPr="00970D24">
        <w:t>of their induction.</w:t>
      </w:r>
      <w:r w:rsidRPr="00970D24">
        <w:rPr>
          <w:spacing w:val="40"/>
        </w:rPr>
        <w:t xml:space="preserve"> </w:t>
      </w:r>
      <w:r w:rsidRPr="00970D24">
        <w:t>The policy is transparent to staff, parents and pupils.</w:t>
      </w:r>
    </w:p>
    <w:p w14:paraId="4E70A90C" w14:textId="77777777" w:rsidR="00CF6618" w:rsidRPr="00970D24" w:rsidRDefault="00CF6618">
      <w:pPr>
        <w:pStyle w:val="BodyText"/>
        <w:ind w:left="0"/>
      </w:pPr>
    </w:p>
    <w:p w14:paraId="4E70A90D" w14:textId="77777777" w:rsidR="00CF6618" w:rsidRPr="00970D24" w:rsidRDefault="009F3D3B">
      <w:pPr>
        <w:spacing w:line="230" w:lineRule="auto"/>
        <w:ind w:left="143" w:right="474" w:hanging="1"/>
        <w:rPr>
          <w:i/>
          <w:sz w:val="23"/>
        </w:rPr>
      </w:pPr>
      <w:r w:rsidRPr="00970D24">
        <w:rPr>
          <w:i/>
          <w:spacing w:val="-2"/>
          <w:sz w:val="23"/>
        </w:rPr>
        <w:t>‘Use</w:t>
      </w:r>
      <w:r w:rsidRPr="00970D24">
        <w:rPr>
          <w:i/>
          <w:spacing w:val="-10"/>
          <w:sz w:val="23"/>
        </w:rPr>
        <w:t xml:space="preserve"> </w:t>
      </w:r>
      <w:r w:rsidRPr="00970D24">
        <w:rPr>
          <w:i/>
          <w:spacing w:val="-2"/>
          <w:sz w:val="23"/>
        </w:rPr>
        <w:t>of</w:t>
      </w:r>
      <w:r w:rsidRPr="00970D24">
        <w:rPr>
          <w:i/>
          <w:spacing w:val="-9"/>
          <w:sz w:val="23"/>
        </w:rPr>
        <w:t xml:space="preserve"> </w:t>
      </w:r>
      <w:r w:rsidRPr="00970D24">
        <w:rPr>
          <w:i/>
          <w:spacing w:val="-2"/>
          <w:sz w:val="23"/>
        </w:rPr>
        <w:t>reasonable</w:t>
      </w:r>
      <w:r w:rsidRPr="00970D24">
        <w:rPr>
          <w:i/>
          <w:spacing w:val="-10"/>
          <w:sz w:val="23"/>
        </w:rPr>
        <w:t xml:space="preserve"> </w:t>
      </w:r>
      <w:r w:rsidRPr="00970D24">
        <w:rPr>
          <w:i/>
          <w:spacing w:val="-2"/>
          <w:sz w:val="23"/>
        </w:rPr>
        <w:t>force</w:t>
      </w:r>
      <w:r w:rsidRPr="00970D24">
        <w:rPr>
          <w:i/>
          <w:spacing w:val="-10"/>
          <w:sz w:val="23"/>
        </w:rPr>
        <w:t xml:space="preserve"> </w:t>
      </w:r>
      <w:r w:rsidRPr="00970D24">
        <w:rPr>
          <w:i/>
          <w:spacing w:val="-2"/>
          <w:sz w:val="23"/>
        </w:rPr>
        <w:t>Advice</w:t>
      </w:r>
      <w:r w:rsidRPr="00970D24">
        <w:rPr>
          <w:i/>
          <w:spacing w:val="-10"/>
          <w:sz w:val="23"/>
        </w:rPr>
        <w:t xml:space="preserve"> </w:t>
      </w:r>
      <w:r w:rsidRPr="00970D24">
        <w:rPr>
          <w:i/>
          <w:spacing w:val="-2"/>
          <w:sz w:val="23"/>
        </w:rPr>
        <w:t>for</w:t>
      </w:r>
      <w:r w:rsidRPr="00970D24">
        <w:rPr>
          <w:i/>
          <w:spacing w:val="-9"/>
          <w:sz w:val="23"/>
        </w:rPr>
        <w:t xml:space="preserve"> </w:t>
      </w:r>
      <w:r w:rsidRPr="00970D24">
        <w:rPr>
          <w:i/>
          <w:spacing w:val="-2"/>
          <w:sz w:val="23"/>
        </w:rPr>
        <w:t>headteachers,</w:t>
      </w:r>
      <w:r w:rsidRPr="00970D24">
        <w:rPr>
          <w:i/>
          <w:spacing w:val="-8"/>
          <w:sz w:val="23"/>
        </w:rPr>
        <w:t xml:space="preserve"> </w:t>
      </w:r>
      <w:r w:rsidRPr="00970D24">
        <w:rPr>
          <w:i/>
          <w:spacing w:val="-2"/>
          <w:sz w:val="23"/>
        </w:rPr>
        <w:t>staff</w:t>
      </w:r>
      <w:r w:rsidRPr="00970D24">
        <w:rPr>
          <w:i/>
          <w:spacing w:val="-9"/>
          <w:sz w:val="23"/>
        </w:rPr>
        <w:t xml:space="preserve"> </w:t>
      </w:r>
      <w:r w:rsidRPr="00970D24">
        <w:rPr>
          <w:i/>
          <w:spacing w:val="-2"/>
          <w:sz w:val="23"/>
        </w:rPr>
        <w:t>and</w:t>
      </w:r>
      <w:r w:rsidRPr="00970D24">
        <w:rPr>
          <w:i/>
          <w:spacing w:val="-8"/>
          <w:sz w:val="23"/>
        </w:rPr>
        <w:t xml:space="preserve"> </w:t>
      </w:r>
      <w:r w:rsidRPr="00970D24">
        <w:rPr>
          <w:i/>
          <w:spacing w:val="-2"/>
          <w:sz w:val="23"/>
        </w:rPr>
        <w:t>governing</w:t>
      </w:r>
      <w:r w:rsidRPr="00970D24">
        <w:rPr>
          <w:i/>
          <w:spacing w:val="-11"/>
          <w:sz w:val="23"/>
        </w:rPr>
        <w:t xml:space="preserve"> </w:t>
      </w:r>
      <w:r w:rsidRPr="00970D24">
        <w:rPr>
          <w:i/>
          <w:spacing w:val="-2"/>
          <w:sz w:val="23"/>
        </w:rPr>
        <w:t>bodies’</w:t>
      </w:r>
      <w:r w:rsidRPr="00970D24">
        <w:rPr>
          <w:i/>
          <w:spacing w:val="-10"/>
          <w:sz w:val="23"/>
        </w:rPr>
        <w:t xml:space="preserve"> </w:t>
      </w:r>
      <w:r w:rsidRPr="00970D24">
        <w:rPr>
          <w:i/>
          <w:spacing w:val="-2"/>
          <w:sz w:val="23"/>
        </w:rPr>
        <w:t xml:space="preserve">(DfE): </w:t>
      </w:r>
      <w:hyperlink r:id="rId79">
        <w:r w:rsidRPr="00970D24">
          <w:rPr>
            <w:i/>
            <w:color w:val="0000FF"/>
            <w:spacing w:val="-6"/>
            <w:sz w:val="23"/>
            <w:u w:val="single" w:color="0000FF"/>
          </w:rPr>
          <w:t>https://assets.publishing.service.gov.uk/government/uploads/system/uploads/attachment_d</w:t>
        </w:r>
      </w:hyperlink>
      <w:r w:rsidRPr="00970D24">
        <w:rPr>
          <w:i/>
          <w:color w:val="0000FF"/>
          <w:spacing w:val="-6"/>
          <w:sz w:val="23"/>
        </w:rPr>
        <w:t xml:space="preserve"> </w:t>
      </w:r>
      <w:hyperlink r:id="rId80">
        <w:r w:rsidRPr="00970D24">
          <w:rPr>
            <w:i/>
            <w:color w:val="0000FF"/>
            <w:spacing w:val="-4"/>
            <w:sz w:val="23"/>
            <w:u w:val="single" w:color="0000FF"/>
          </w:rPr>
          <w:t>ata/file/444051/Use_of_reasonable_force_advice_Reviewed_July_2015.pdf</w:t>
        </w:r>
      </w:hyperlink>
      <w:r w:rsidRPr="00970D24">
        <w:rPr>
          <w:i/>
          <w:spacing w:val="-4"/>
          <w:sz w:val="23"/>
        </w:rPr>
        <w:t>; and</w:t>
      </w:r>
    </w:p>
    <w:p w14:paraId="4E70A90E" w14:textId="77777777" w:rsidR="00CF6618" w:rsidRPr="00970D24" w:rsidRDefault="009F3D3B">
      <w:pPr>
        <w:spacing w:line="230" w:lineRule="auto"/>
        <w:ind w:left="143" w:right="550"/>
        <w:rPr>
          <w:i/>
          <w:sz w:val="23"/>
        </w:rPr>
      </w:pPr>
      <w:r w:rsidRPr="00970D24">
        <w:rPr>
          <w:i/>
          <w:spacing w:val="-2"/>
          <w:sz w:val="23"/>
        </w:rPr>
        <w:t>‘Reducing</w:t>
      </w:r>
      <w:r w:rsidRPr="00970D24">
        <w:rPr>
          <w:i/>
          <w:spacing w:val="-6"/>
          <w:sz w:val="23"/>
        </w:rPr>
        <w:t xml:space="preserve"> </w:t>
      </w:r>
      <w:r w:rsidRPr="00970D24">
        <w:rPr>
          <w:i/>
          <w:spacing w:val="-2"/>
          <w:sz w:val="23"/>
        </w:rPr>
        <w:t>the</w:t>
      </w:r>
      <w:r w:rsidRPr="00970D24">
        <w:rPr>
          <w:i/>
          <w:spacing w:val="-8"/>
          <w:sz w:val="23"/>
        </w:rPr>
        <w:t xml:space="preserve"> </w:t>
      </w:r>
      <w:r w:rsidRPr="00970D24">
        <w:rPr>
          <w:i/>
          <w:spacing w:val="-2"/>
          <w:sz w:val="23"/>
        </w:rPr>
        <w:t>Need</w:t>
      </w:r>
      <w:r w:rsidRPr="00970D24">
        <w:rPr>
          <w:i/>
          <w:spacing w:val="-6"/>
          <w:sz w:val="23"/>
        </w:rPr>
        <w:t xml:space="preserve"> </w:t>
      </w:r>
      <w:r w:rsidRPr="00970D24">
        <w:rPr>
          <w:i/>
          <w:spacing w:val="-2"/>
          <w:sz w:val="23"/>
        </w:rPr>
        <w:t>for</w:t>
      </w:r>
      <w:r w:rsidRPr="00970D24">
        <w:rPr>
          <w:i/>
          <w:spacing w:val="-7"/>
          <w:sz w:val="23"/>
        </w:rPr>
        <w:t xml:space="preserve"> </w:t>
      </w:r>
      <w:r w:rsidRPr="00970D24">
        <w:rPr>
          <w:i/>
          <w:spacing w:val="-2"/>
          <w:sz w:val="23"/>
        </w:rPr>
        <w:t>Restraint</w:t>
      </w:r>
      <w:r w:rsidRPr="00970D24">
        <w:rPr>
          <w:i/>
          <w:spacing w:val="-6"/>
          <w:sz w:val="23"/>
        </w:rPr>
        <w:t xml:space="preserve"> </w:t>
      </w:r>
      <w:r w:rsidRPr="00970D24">
        <w:rPr>
          <w:i/>
          <w:spacing w:val="-2"/>
          <w:sz w:val="23"/>
        </w:rPr>
        <w:t>and</w:t>
      </w:r>
      <w:r w:rsidRPr="00970D24">
        <w:rPr>
          <w:i/>
          <w:spacing w:val="-6"/>
          <w:sz w:val="23"/>
        </w:rPr>
        <w:t xml:space="preserve"> </w:t>
      </w:r>
      <w:r w:rsidRPr="00970D24">
        <w:rPr>
          <w:i/>
          <w:spacing w:val="-2"/>
          <w:sz w:val="23"/>
        </w:rPr>
        <w:t>Restrictive</w:t>
      </w:r>
      <w:r w:rsidRPr="00970D24">
        <w:rPr>
          <w:i/>
          <w:spacing w:val="-8"/>
          <w:sz w:val="23"/>
        </w:rPr>
        <w:t xml:space="preserve"> </w:t>
      </w:r>
      <w:r w:rsidRPr="00970D24">
        <w:rPr>
          <w:i/>
          <w:spacing w:val="-2"/>
          <w:sz w:val="23"/>
        </w:rPr>
        <w:t>Intervention’</w:t>
      </w:r>
      <w:r w:rsidRPr="00970D24">
        <w:rPr>
          <w:i/>
          <w:spacing w:val="-8"/>
          <w:sz w:val="23"/>
        </w:rPr>
        <w:t xml:space="preserve"> </w:t>
      </w:r>
      <w:r w:rsidRPr="00970D24">
        <w:rPr>
          <w:i/>
          <w:spacing w:val="-2"/>
          <w:sz w:val="23"/>
        </w:rPr>
        <w:t xml:space="preserve">(HMG): </w:t>
      </w:r>
      <w:hyperlink r:id="rId81">
        <w:r w:rsidRPr="00970D24">
          <w:rPr>
            <w:i/>
            <w:color w:val="0000FF"/>
            <w:spacing w:val="-6"/>
            <w:sz w:val="23"/>
            <w:u w:val="single" w:color="0000FF"/>
          </w:rPr>
          <w:t>https://assets.publishing.service.gov.uk/government/uploads/system/uploads/attachment_d</w:t>
        </w:r>
      </w:hyperlink>
      <w:r w:rsidRPr="00970D24">
        <w:rPr>
          <w:i/>
          <w:color w:val="0000FF"/>
          <w:spacing w:val="-6"/>
          <w:sz w:val="23"/>
        </w:rPr>
        <w:t xml:space="preserve"> </w:t>
      </w:r>
      <w:hyperlink r:id="rId82">
        <w:r w:rsidRPr="00970D24">
          <w:rPr>
            <w:i/>
            <w:color w:val="0000FF"/>
            <w:spacing w:val="-4"/>
            <w:sz w:val="23"/>
            <w:u w:val="single" w:color="0000FF"/>
          </w:rPr>
          <w:t>ata/file/812435/reducing-the-need-for-restraint-and-restrictive-intervention.pdf</w:t>
        </w:r>
      </w:hyperlink>
      <w:r w:rsidRPr="00970D24">
        <w:rPr>
          <w:i/>
          <w:spacing w:val="-4"/>
          <w:sz w:val="23"/>
        </w:rPr>
        <w:t>; and</w:t>
      </w:r>
    </w:p>
    <w:p w14:paraId="4E70A90F" w14:textId="77777777" w:rsidR="00CF6618" w:rsidRPr="00970D24" w:rsidRDefault="009F3D3B">
      <w:pPr>
        <w:spacing w:line="230" w:lineRule="auto"/>
        <w:ind w:left="143" w:right="450"/>
      </w:pPr>
      <w:r w:rsidRPr="00970D24">
        <w:rPr>
          <w:i/>
          <w:sz w:val="23"/>
        </w:rPr>
        <w:t>Local</w:t>
      </w:r>
      <w:r w:rsidRPr="00970D24">
        <w:rPr>
          <w:i/>
          <w:spacing w:val="-18"/>
          <w:sz w:val="23"/>
        </w:rPr>
        <w:t xml:space="preserve"> </w:t>
      </w:r>
      <w:r w:rsidRPr="00970D24">
        <w:rPr>
          <w:i/>
          <w:sz w:val="23"/>
        </w:rPr>
        <w:t>guidance</w:t>
      </w:r>
      <w:r w:rsidRPr="00970D24">
        <w:rPr>
          <w:i/>
          <w:spacing w:val="-18"/>
          <w:sz w:val="23"/>
        </w:rPr>
        <w:t xml:space="preserve"> </w:t>
      </w:r>
      <w:r w:rsidRPr="00970D24">
        <w:rPr>
          <w:i/>
          <w:sz w:val="23"/>
        </w:rPr>
        <w:t>‘Guidance</w:t>
      </w:r>
      <w:r w:rsidRPr="00970D24">
        <w:rPr>
          <w:i/>
          <w:spacing w:val="-18"/>
          <w:sz w:val="23"/>
        </w:rPr>
        <w:t xml:space="preserve"> </w:t>
      </w:r>
      <w:r w:rsidRPr="00970D24">
        <w:rPr>
          <w:i/>
          <w:sz w:val="23"/>
        </w:rPr>
        <w:t>on</w:t>
      </w:r>
      <w:r w:rsidRPr="00970D24">
        <w:rPr>
          <w:i/>
          <w:spacing w:val="-18"/>
          <w:sz w:val="23"/>
        </w:rPr>
        <w:t xml:space="preserve"> </w:t>
      </w:r>
      <w:r w:rsidRPr="00970D24">
        <w:rPr>
          <w:i/>
          <w:sz w:val="23"/>
        </w:rPr>
        <w:t>the</w:t>
      </w:r>
      <w:r w:rsidRPr="00970D24">
        <w:rPr>
          <w:i/>
          <w:spacing w:val="-18"/>
          <w:sz w:val="23"/>
        </w:rPr>
        <w:t xml:space="preserve"> </w:t>
      </w:r>
      <w:r w:rsidRPr="00970D24">
        <w:rPr>
          <w:i/>
          <w:sz w:val="23"/>
        </w:rPr>
        <w:t>Use</w:t>
      </w:r>
      <w:r w:rsidRPr="00970D24">
        <w:rPr>
          <w:i/>
          <w:spacing w:val="-18"/>
          <w:sz w:val="23"/>
        </w:rPr>
        <w:t xml:space="preserve"> </w:t>
      </w:r>
      <w:r w:rsidRPr="00970D24">
        <w:rPr>
          <w:i/>
          <w:sz w:val="23"/>
        </w:rPr>
        <w:t>of</w:t>
      </w:r>
      <w:r w:rsidRPr="00970D24">
        <w:rPr>
          <w:i/>
          <w:spacing w:val="-18"/>
          <w:sz w:val="23"/>
        </w:rPr>
        <w:t xml:space="preserve"> </w:t>
      </w:r>
      <w:r w:rsidRPr="00970D24">
        <w:rPr>
          <w:i/>
          <w:sz w:val="23"/>
        </w:rPr>
        <w:t>Force</w:t>
      </w:r>
      <w:r w:rsidRPr="00970D24">
        <w:rPr>
          <w:i/>
          <w:spacing w:val="-18"/>
          <w:sz w:val="23"/>
        </w:rPr>
        <w:t xml:space="preserve"> </w:t>
      </w:r>
      <w:r w:rsidRPr="00970D24">
        <w:rPr>
          <w:i/>
          <w:sz w:val="23"/>
        </w:rPr>
        <w:t>and</w:t>
      </w:r>
      <w:r w:rsidRPr="00970D24">
        <w:rPr>
          <w:i/>
          <w:spacing w:val="-18"/>
          <w:sz w:val="23"/>
        </w:rPr>
        <w:t xml:space="preserve"> </w:t>
      </w:r>
      <w:r w:rsidRPr="00970D24">
        <w:rPr>
          <w:i/>
          <w:sz w:val="23"/>
        </w:rPr>
        <w:t>Physical</w:t>
      </w:r>
      <w:r w:rsidRPr="00970D24">
        <w:rPr>
          <w:i/>
          <w:spacing w:val="-18"/>
          <w:sz w:val="23"/>
        </w:rPr>
        <w:t xml:space="preserve"> </w:t>
      </w:r>
      <w:r w:rsidRPr="00970D24">
        <w:rPr>
          <w:i/>
          <w:sz w:val="23"/>
        </w:rPr>
        <w:t xml:space="preserve">Intervention’: </w:t>
      </w:r>
      <w:hyperlink r:id="rId83">
        <w:r w:rsidRPr="00970D24">
          <w:rPr>
            <w:i/>
            <w:color w:val="0000FF"/>
            <w:spacing w:val="-4"/>
            <w:sz w:val="23"/>
            <w:u w:val="single" w:color="0000FF"/>
          </w:rPr>
          <w:t>https://www.safeguardingwarwickshire.co.uk/images/downloads/ESS-</w:t>
        </w:r>
      </w:hyperlink>
      <w:r w:rsidRPr="00970D24">
        <w:rPr>
          <w:i/>
          <w:color w:val="0000FF"/>
          <w:spacing w:val="-4"/>
          <w:sz w:val="23"/>
        </w:rPr>
        <w:t xml:space="preserve"> </w:t>
      </w:r>
      <w:hyperlink r:id="rId84">
        <w:r w:rsidRPr="00970D24">
          <w:rPr>
            <w:i/>
            <w:color w:val="0000FF"/>
            <w:spacing w:val="-6"/>
            <w:sz w:val="23"/>
            <w:u w:val="single" w:color="0000FF"/>
          </w:rPr>
          <w:t>PB/PoliciesandProcedures/Guidance_on_the_Use_of_Force_and_Physical_Intervention_updat</w:t>
        </w:r>
      </w:hyperlink>
      <w:r w:rsidRPr="00970D24">
        <w:rPr>
          <w:i/>
          <w:color w:val="0000FF"/>
          <w:spacing w:val="-6"/>
          <w:sz w:val="23"/>
        </w:rPr>
        <w:t xml:space="preserve"> </w:t>
      </w:r>
      <w:hyperlink r:id="rId85">
        <w:r w:rsidRPr="00970D24">
          <w:rPr>
            <w:i/>
            <w:color w:val="0000FF"/>
            <w:spacing w:val="-2"/>
            <w:sz w:val="23"/>
            <w:u w:val="single" w:color="0000FF"/>
          </w:rPr>
          <w:t>e_March_2018.pdf</w:t>
        </w:r>
      </w:hyperlink>
      <w:r w:rsidRPr="00970D24">
        <w:rPr>
          <w:spacing w:val="-2"/>
        </w:rPr>
        <w:t>]</w:t>
      </w:r>
    </w:p>
    <w:p w14:paraId="4E70A910" w14:textId="77777777" w:rsidR="00CF6618" w:rsidRPr="00970D24" w:rsidRDefault="00CF6618">
      <w:pPr>
        <w:pStyle w:val="BodyText"/>
        <w:spacing w:before="245"/>
        <w:ind w:left="0"/>
      </w:pPr>
    </w:p>
    <w:p w14:paraId="4E70A911" w14:textId="739A9686" w:rsidR="00CF6618" w:rsidRPr="00970D24" w:rsidRDefault="009F3D3B">
      <w:pPr>
        <w:pStyle w:val="BodyText"/>
        <w:ind w:right="518"/>
      </w:pPr>
      <w:r w:rsidRPr="00970D24">
        <w:rPr>
          <w:i/>
          <w:sz w:val="23"/>
        </w:rPr>
        <w:t>Keeping</w:t>
      </w:r>
      <w:r w:rsidRPr="00970D24">
        <w:rPr>
          <w:i/>
          <w:spacing w:val="-18"/>
          <w:sz w:val="23"/>
        </w:rPr>
        <w:t xml:space="preserve"> </w:t>
      </w:r>
      <w:r w:rsidRPr="00970D24">
        <w:rPr>
          <w:i/>
          <w:sz w:val="23"/>
        </w:rPr>
        <w:t>Children</w:t>
      </w:r>
      <w:r w:rsidRPr="00970D24">
        <w:rPr>
          <w:i/>
          <w:spacing w:val="-18"/>
          <w:sz w:val="23"/>
        </w:rPr>
        <w:t xml:space="preserve"> </w:t>
      </w:r>
      <w:r w:rsidRPr="00970D24">
        <w:rPr>
          <w:i/>
          <w:sz w:val="23"/>
        </w:rPr>
        <w:t>Safe</w:t>
      </w:r>
      <w:r w:rsidRPr="00970D24">
        <w:rPr>
          <w:i/>
          <w:spacing w:val="-18"/>
          <w:sz w:val="23"/>
        </w:rPr>
        <w:t xml:space="preserve"> </w:t>
      </w:r>
      <w:r w:rsidRPr="00970D24">
        <w:rPr>
          <w:i/>
          <w:sz w:val="23"/>
        </w:rPr>
        <w:t>in</w:t>
      </w:r>
      <w:r w:rsidRPr="00970D24">
        <w:rPr>
          <w:i/>
          <w:spacing w:val="-18"/>
          <w:sz w:val="23"/>
        </w:rPr>
        <w:t xml:space="preserve"> </w:t>
      </w:r>
      <w:r w:rsidRPr="00970D24">
        <w:rPr>
          <w:i/>
          <w:sz w:val="23"/>
        </w:rPr>
        <w:t>Education</w:t>
      </w:r>
      <w:r w:rsidRPr="00970D24">
        <w:rPr>
          <w:i/>
          <w:spacing w:val="-18"/>
          <w:sz w:val="23"/>
        </w:rPr>
        <w:t xml:space="preserve"> </w:t>
      </w:r>
      <w:r w:rsidR="00B9411C" w:rsidRPr="00970D24">
        <w:rPr>
          <w:i/>
          <w:sz w:val="23"/>
        </w:rPr>
        <w:t xml:space="preserve">2025 </w:t>
      </w:r>
      <w:r w:rsidR="00B9411C" w:rsidRPr="00970D24">
        <w:rPr>
          <w:i/>
          <w:spacing w:val="-18"/>
          <w:sz w:val="23"/>
        </w:rPr>
        <w:t>highlights</w:t>
      </w:r>
      <w:r w:rsidRPr="00970D24">
        <w:rPr>
          <w:spacing w:val="-17"/>
        </w:rPr>
        <w:t xml:space="preserve"> </w:t>
      </w:r>
      <w:r w:rsidRPr="00970D24">
        <w:t>that</w:t>
      </w:r>
      <w:r w:rsidRPr="00970D24">
        <w:rPr>
          <w:spacing w:val="-16"/>
        </w:rPr>
        <w:t xml:space="preserve"> </w:t>
      </w:r>
      <w:r w:rsidRPr="00970D24">
        <w:t>there</w:t>
      </w:r>
      <w:r w:rsidRPr="00970D24">
        <w:rPr>
          <w:spacing w:val="-16"/>
        </w:rPr>
        <w:t xml:space="preserve"> </w:t>
      </w:r>
      <w:r w:rsidRPr="00970D24">
        <w:t>are</w:t>
      </w:r>
      <w:r w:rsidRPr="00970D24">
        <w:rPr>
          <w:spacing w:val="-16"/>
        </w:rPr>
        <w:t xml:space="preserve"> </w:t>
      </w:r>
      <w:r w:rsidRPr="00970D24">
        <w:t>circumstances</w:t>
      </w:r>
      <w:r w:rsidRPr="00970D24">
        <w:rPr>
          <w:spacing w:val="-15"/>
        </w:rPr>
        <w:t xml:space="preserve"> </w:t>
      </w:r>
      <w:r w:rsidRPr="00970D24">
        <w:t>when</w:t>
      </w:r>
      <w:r w:rsidRPr="00970D24">
        <w:rPr>
          <w:spacing w:val="-15"/>
        </w:rPr>
        <w:t xml:space="preserve"> </w:t>
      </w:r>
      <w:r w:rsidRPr="00970D24">
        <w:t>it</w:t>
      </w:r>
      <w:r w:rsidRPr="00970D24">
        <w:rPr>
          <w:spacing w:val="-14"/>
        </w:rPr>
        <w:t xml:space="preserve"> </w:t>
      </w:r>
      <w:r w:rsidRPr="00970D24">
        <w:t>is appropriate for staff in schools and colleges to use reasonable force to safeguard children and young people.</w:t>
      </w:r>
      <w:r w:rsidRPr="00970D24">
        <w:rPr>
          <w:spacing w:val="40"/>
        </w:rPr>
        <w:t xml:space="preserve"> </w:t>
      </w:r>
      <w:r w:rsidRPr="00970D24">
        <w:t>This can range from guiding a child to safety by the arm, to more extreme circumstances such as breaking up a fight or where a young person needs to be restrained to prevent violence or injury.</w:t>
      </w:r>
    </w:p>
    <w:p w14:paraId="4E70A912" w14:textId="77777777" w:rsidR="00CF6618" w:rsidRPr="00970D24" w:rsidRDefault="009F3D3B">
      <w:pPr>
        <w:pStyle w:val="BodyText"/>
        <w:spacing w:before="264"/>
        <w:ind w:right="474"/>
      </w:pPr>
      <w:r w:rsidRPr="00970D24">
        <w:t>‘Reasonable’</w:t>
      </w:r>
      <w:r w:rsidRPr="00970D24">
        <w:rPr>
          <w:spacing w:val="-3"/>
        </w:rPr>
        <w:t xml:space="preserve"> </w:t>
      </w:r>
      <w:r w:rsidRPr="00970D24">
        <w:t>in</w:t>
      </w:r>
      <w:r w:rsidRPr="00970D24">
        <w:rPr>
          <w:spacing w:val="-2"/>
        </w:rPr>
        <w:t xml:space="preserve"> </w:t>
      </w:r>
      <w:r w:rsidRPr="00970D24">
        <w:t>these</w:t>
      </w:r>
      <w:r w:rsidRPr="00970D24">
        <w:rPr>
          <w:spacing w:val="-3"/>
        </w:rPr>
        <w:t xml:space="preserve"> </w:t>
      </w:r>
      <w:r w:rsidRPr="00970D24">
        <w:t>circumstances</w:t>
      </w:r>
      <w:r w:rsidRPr="00970D24">
        <w:rPr>
          <w:spacing w:val="-2"/>
        </w:rPr>
        <w:t xml:space="preserve"> </w:t>
      </w:r>
      <w:r w:rsidRPr="00970D24">
        <w:t>means</w:t>
      </w:r>
      <w:r w:rsidRPr="00970D24">
        <w:rPr>
          <w:spacing w:val="-2"/>
        </w:rPr>
        <w:t xml:space="preserve"> </w:t>
      </w:r>
      <w:r w:rsidRPr="00970D24">
        <w:t>‘using</w:t>
      </w:r>
      <w:r w:rsidRPr="00970D24">
        <w:rPr>
          <w:spacing w:val="-1"/>
        </w:rPr>
        <w:t xml:space="preserve"> </w:t>
      </w:r>
      <w:r w:rsidRPr="00970D24">
        <w:t>no</w:t>
      </w:r>
      <w:r w:rsidRPr="00970D24">
        <w:rPr>
          <w:spacing w:val="-2"/>
        </w:rPr>
        <w:t xml:space="preserve"> </w:t>
      </w:r>
      <w:r w:rsidRPr="00970D24">
        <w:t>more</w:t>
      </w:r>
      <w:r w:rsidRPr="00970D24">
        <w:rPr>
          <w:spacing w:val="-3"/>
        </w:rPr>
        <w:t xml:space="preserve"> </w:t>
      </w:r>
      <w:r w:rsidRPr="00970D24">
        <w:t>force</w:t>
      </w:r>
      <w:r w:rsidRPr="00970D24">
        <w:rPr>
          <w:spacing w:val="-3"/>
        </w:rPr>
        <w:t xml:space="preserve"> </w:t>
      </w:r>
      <w:r w:rsidRPr="00970D24">
        <w:t>than</w:t>
      </w:r>
      <w:r w:rsidRPr="00970D24">
        <w:rPr>
          <w:spacing w:val="-2"/>
        </w:rPr>
        <w:t xml:space="preserve"> </w:t>
      </w:r>
      <w:r w:rsidRPr="00970D24">
        <w:t>is</w:t>
      </w:r>
      <w:r w:rsidRPr="00970D24">
        <w:rPr>
          <w:spacing w:val="-2"/>
        </w:rPr>
        <w:t xml:space="preserve"> </w:t>
      </w:r>
      <w:r w:rsidRPr="00970D24">
        <w:t>needed’.</w:t>
      </w:r>
      <w:r w:rsidRPr="00970D24">
        <w:rPr>
          <w:spacing w:val="40"/>
        </w:rPr>
        <w:t xml:space="preserve"> </w:t>
      </w:r>
      <w:r w:rsidRPr="00970D24">
        <w:t>The</w:t>
      </w:r>
      <w:r w:rsidRPr="00970D24">
        <w:rPr>
          <w:spacing w:val="-3"/>
        </w:rPr>
        <w:t xml:space="preserve"> </w:t>
      </w:r>
      <w:r w:rsidRPr="00970D24">
        <w:t>use</w:t>
      </w:r>
      <w:r w:rsidRPr="00970D24">
        <w:rPr>
          <w:spacing w:val="-3"/>
        </w:rPr>
        <w:t xml:space="preserve"> </w:t>
      </w:r>
      <w:r w:rsidRPr="00970D24">
        <w:t>of force may involve either passive physical contact, such as standing between pupils or blocking a pupil’s path, or active physical contact such as leading a pupil by the arm out of the classroom.</w:t>
      </w:r>
    </w:p>
    <w:p w14:paraId="4E70A913"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914" w14:textId="11F2C420" w:rsidR="00CF6618" w:rsidRPr="00970D24" w:rsidRDefault="009F3D3B">
      <w:pPr>
        <w:pStyle w:val="BodyText"/>
        <w:spacing w:before="89" w:line="237" w:lineRule="auto"/>
        <w:ind w:right="518"/>
      </w:pPr>
      <w:r w:rsidRPr="00970D24">
        <w:lastRenderedPageBreak/>
        <w:t>The</w:t>
      </w:r>
      <w:r w:rsidRPr="00970D24">
        <w:rPr>
          <w:spacing w:val="-11"/>
        </w:rPr>
        <w:t xml:space="preserve"> </w:t>
      </w:r>
      <w:r w:rsidRPr="00970D24">
        <w:t>schools</w:t>
      </w:r>
      <w:r w:rsidRPr="00970D24">
        <w:rPr>
          <w:spacing w:val="-10"/>
        </w:rPr>
        <w:t xml:space="preserve"> </w:t>
      </w:r>
      <w:r w:rsidRPr="00970D24">
        <w:t>operate</w:t>
      </w:r>
      <w:r w:rsidRPr="00970D24">
        <w:rPr>
          <w:spacing w:val="-11"/>
        </w:rPr>
        <w:t xml:space="preserve"> </w:t>
      </w:r>
      <w:r w:rsidRPr="00970D24">
        <w:t>in</w:t>
      </w:r>
      <w:r w:rsidRPr="00970D24">
        <w:rPr>
          <w:spacing w:val="-10"/>
        </w:rPr>
        <w:t xml:space="preserve"> </w:t>
      </w:r>
      <w:r w:rsidRPr="00970D24">
        <w:t>accordance</w:t>
      </w:r>
      <w:r w:rsidRPr="00970D24">
        <w:rPr>
          <w:spacing w:val="-11"/>
        </w:rPr>
        <w:t xml:space="preserve"> </w:t>
      </w:r>
      <w:r w:rsidRPr="00970D24">
        <w:t>with</w:t>
      </w:r>
      <w:r w:rsidRPr="00970D24">
        <w:rPr>
          <w:spacing w:val="-10"/>
        </w:rPr>
        <w:t xml:space="preserve"> </w:t>
      </w:r>
      <w:r w:rsidRPr="00970D24">
        <w:t>Warwickshire</w:t>
      </w:r>
      <w:r w:rsidRPr="00970D24">
        <w:rPr>
          <w:spacing w:val="-11"/>
        </w:rPr>
        <w:t xml:space="preserve"> </w:t>
      </w:r>
      <w:r w:rsidRPr="00970D24">
        <w:t>County</w:t>
      </w:r>
      <w:r w:rsidRPr="00970D24">
        <w:rPr>
          <w:spacing w:val="-9"/>
        </w:rPr>
        <w:t xml:space="preserve"> </w:t>
      </w:r>
      <w:r w:rsidRPr="00970D24">
        <w:t>Council’s</w:t>
      </w:r>
      <w:r w:rsidRPr="00970D24">
        <w:rPr>
          <w:spacing w:val="-10"/>
        </w:rPr>
        <w:t xml:space="preserve"> </w:t>
      </w:r>
      <w:r w:rsidRPr="00970D24">
        <w:rPr>
          <w:i/>
          <w:sz w:val="23"/>
        </w:rPr>
        <w:t>Guidance</w:t>
      </w:r>
      <w:r w:rsidRPr="00970D24">
        <w:rPr>
          <w:i/>
          <w:spacing w:val="-14"/>
          <w:sz w:val="23"/>
        </w:rPr>
        <w:t xml:space="preserve"> </w:t>
      </w:r>
      <w:r w:rsidRPr="00970D24">
        <w:rPr>
          <w:i/>
          <w:sz w:val="23"/>
        </w:rPr>
        <w:t>on</w:t>
      </w:r>
      <w:r w:rsidRPr="00970D24">
        <w:rPr>
          <w:i/>
          <w:spacing w:val="-13"/>
          <w:sz w:val="23"/>
        </w:rPr>
        <w:t xml:space="preserve"> </w:t>
      </w:r>
      <w:r w:rsidRPr="00970D24">
        <w:rPr>
          <w:i/>
          <w:sz w:val="23"/>
        </w:rPr>
        <w:t>the</w:t>
      </w:r>
      <w:r w:rsidRPr="00970D24">
        <w:rPr>
          <w:i/>
          <w:spacing w:val="-14"/>
          <w:sz w:val="23"/>
        </w:rPr>
        <w:t xml:space="preserve"> </w:t>
      </w:r>
      <w:r w:rsidRPr="00970D24">
        <w:rPr>
          <w:i/>
          <w:sz w:val="23"/>
        </w:rPr>
        <w:t>Use of</w:t>
      </w:r>
      <w:r w:rsidRPr="00970D24">
        <w:rPr>
          <w:i/>
          <w:spacing w:val="-13"/>
          <w:sz w:val="23"/>
        </w:rPr>
        <w:t xml:space="preserve"> </w:t>
      </w:r>
      <w:r w:rsidRPr="00970D24">
        <w:rPr>
          <w:i/>
          <w:sz w:val="23"/>
        </w:rPr>
        <w:t>Force</w:t>
      </w:r>
      <w:r w:rsidRPr="00970D24">
        <w:rPr>
          <w:i/>
          <w:spacing w:val="-13"/>
          <w:sz w:val="23"/>
        </w:rPr>
        <w:t xml:space="preserve"> </w:t>
      </w:r>
      <w:r w:rsidRPr="00970D24">
        <w:rPr>
          <w:i/>
          <w:sz w:val="23"/>
        </w:rPr>
        <w:t>and</w:t>
      </w:r>
      <w:r w:rsidRPr="00970D24">
        <w:rPr>
          <w:i/>
          <w:spacing w:val="-11"/>
          <w:sz w:val="23"/>
        </w:rPr>
        <w:t xml:space="preserve"> </w:t>
      </w:r>
      <w:r w:rsidRPr="00970D24">
        <w:rPr>
          <w:i/>
          <w:sz w:val="23"/>
        </w:rPr>
        <w:t>Physical</w:t>
      </w:r>
      <w:r w:rsidRPr="00970D24">
        <w:rPr>
          <w:i/>
          <w:spacing w:val="-12"/>
          <w:sz w:val="23"/>
        </w:rPr>
        <w:t xml:space="preserve"> </w:t>
      </w:r>
      <w:r w:rsidR="00B9411C" w:rsidRPr="00970D24">
        <w:rPr>
          <w:i/>
          <w:sz w:val="23"/>
        </w:rPr>
        <w:t>Intervention</w:t>
      </w:r>
      <w:r w:rsidR="00B9411C" w:rsidRPr="00970D24">
        <w:rPr>
          <w:i/>
          <w:spacing w:val="-13"/>
          <w:sz w:val="23"/>
        </w:rPr>
        <w:t>,</w:t>
      </w:r>
      <w:r w:rsidRPr="00970D24">
        <w:rPr>
          <w:spacing w:val="-8"/>
        </w:rPr>
        <w:t xml:space="preserve"> </w:t>
      </w:r>
      <w:r w:rsidRPr="00970D24">
        <w:t>which</w:t>
      </w:r>
      <w:r w:rsidRPr="00970D24">
        <w:rPr>
          <w:spacing w:val="-9"/>
        </w:rPr>
        <w:t xml:space="preserve"> </w:t>
      </w:r>
      <w:r w:rsidRPr="00970D24">
        <w:t>highlights</w:t>
      </w:r>
      <w:r w:rsidRPr="00970D24">
        <w:rPr>
          <w:spacing w:val="-9"/>
        </w:rPr>
        <w:t xml:space="preserve"> </w:t>
      </w:r>
      <w:r w:rsidRPr="00970D24">
        <w:t>that</w:t>
      </w:r>
      <w:r w:rsidRPr="00970D24">
        <w:rPr>
          <w:spacing w:val="-10"/>
        </w:rPr>
        <w:t xml:space="preserve"> </w:t>
      </w:r>
      <w:r w:rsidRPr="00970D24">
        <w:t>staff</w:t>
      </w:r>
      <w:r w:rsidRPr="00970D24">
        <w:rPr>
          <w:spacing w:val="-9"/>
        </w:rPr>
        <w:t xml:space="preserve"> </w:t>
      </w:r>
      <w:r w:rsidRPr="00970D24">
        <w:t>should</w:t>
      </w:r>
      <w:r w:rsidRPr="00970D24">
        <w:rPr>
          <w:spacing w:val="-11"/>
        </w:rPr>
        <w:t xml:space="preserve"> </w:t>
      </w:r>
      <w:r w:rsidRPr="00970D24">
        <w:t>deploy</w:t>
      </w:r>
      <w:r w:rsidRPr="00970D24">
        <w:rPr>
          <w:spacing w:val="-8"/>
        </w:rPr>
        <w:t xml:space="preserve"> </w:t>
      </w:r>
      <w:r w:rsidRPr="00970D24">
        <w:t>every</w:t>
      </w:r>
      <w:r w:rsidRPr="00970D24">
        <w:rPr>
          <w:spacing w:val="-11"/>
        </w:rPr>
        <w:t xml:space="preserve"> </w:t>
      </w:r>
      <w:r w:rsidRPr="00970D24">
        <w:t>possible strategy to prevent the need for physical intervention.</w:t>
      </w:r>
      <w:r w:rsidRPr="00970D24">
        <w:rPr>
          <w:spacing w:val="40"/>
        </w:rPr>
        <w:t xml:space="preserve"> </w:t>
      </w:r>
      <w:r w:rsidRPr="00970D24">
        <w:t>Those strategies would include de- escalation whenever there is a threat of violence or aggression towards an individual or property; communicating calmly with children; using non-threatening verbal and body language;</w:t>
      </w:r>
      <w:r w:rsidRPr="00970D24">
        <w:rPr>
          <w:spacing w:val="40"/>
        </w:rPr>
        <w:t xml:space="preserve"> </w:t>
      </w:r>
      <w:r w:rsidRPr="00970D24">
        <w:t>helping children to recognise their own ‘triggers’ and ‘early warning signs’, and distracting or helping children to see a positive way out of a difficult situation.</w:t>
      </w:r>
    </w:p>
    <w:p w14:paraId="4E70A915" w14:textId="77777777" w:rsidR="00CF6618" w:rsidRPr="00970D24" w:rsidRDefault="00CF6618">
      <w:pPr>
        <w:pStyle w:val="BodyText"/>
        <w:spacing w:before="3"/>
        <w:ind w:left="0"/>
      </w:pPr>
    </w:p>
    <w:p w14:paraId="4E70A916" w14:textId="77777777" w:rsidR="00CF6618" w:rsidRPr="00970D24" w:rsidRDefault="009F3D3B">
      <w:pPr>
        <w:pStyle w:val="BodyText"/>
        <w:ind w:right="474"/>
      </w:pPr>
      <w:r w:rsidRPr="00970D24">
        <w:t>However,</w:t>
      </w:r>
      <w:r w:rsidRPr="00970D24">
        <w:rPr>
          <w:spacing w:val="-1"/>
        </w:rPr>
        <w:t xml:space="preserve"> </w:t>
      </w:r>
      <w:r w:rsidRPr="00970D24">
        <w:t>the</w:t>
      </w:r>
      <w:r w:rsidRPr="00970D24">
        <w:rPr>
          <w:spacing w:val="-3"/>
        </w:rPr>
        <w:t xml:space="preserve"> </w:t>
      </w:r>
      <w:r w:rsidRPr="00970D24">
        <w:t>schools</w:t>
      </w:r>
      <w:r w:rsidRPr="00970D24">
        <w:rPr>
          <w:spacing w:val="-4"/>
        </w:rPr>
        <w:t xml:space="preserve"> </w:t>
      </w:r>
      <w:r w:rsidRPr="00970D24">
        <w:t>support</w:t>
      </w:r>
      <w:r w:rsidRPr="00970D24">
        <w:rPr>
          <w:spacing w:val="-4"/>
        </w:rPr>
        <w:t xml:space="preserve"> </w:t>
      </w:r>
      <w:r w:rsidRPr="00970D24">
        <w:t>staff</w:t>
      </w:r>
      <w:r w:rsidRPr="00970D24">
        <w:rPr>
          <w:spacing w:val="-2"/>
        </w:rPr>
        <w:t xml:space="preserve"> </w:t>
      </w:r>
      <w:r w:rsidRPr="00970D24">
        <w:t>to</w:t>
      </w:r>
      <w:r w:rsidRPr="00970D24">
        <w:rPr>
          <w:spacing w:val="-4"/>
        </w:rPr>
        <w:t xml:space="preserve"> </w:t>
      </w:r>
      <w:r w:rsidRPr="00970D24">
        <w:t>intervene</w:t>
      </w:r>
      <w:r w:rsidRPr="00970D24">
        <w:rPr>
          <w:spacing w:val="-3"/>
        </w:rPr>
        <w:t xml:space="preserve"> </w:t>
      </w:r>
      <w:r w:rsidRPr="00970D24">
        <w:t>physically</w:t>
      </w:r>
      <w:r w:rsidRPr="00970D24">
        <w:rPr>
          <w:spacing w:val="-1"/>
        </w:rPr>
        <w:t xml:space="preserve"> </w:t>
      </w:r>
      <w:r w:rsidRPr="00970D24">
        <w:t>and</w:t>
      </w:r>
      <w:r w:rsidRPr="00970D24">
        <w:rPr>
          <w:spacing w:val="-4"/>
        </w:rPr>
        <w:t xml:space="preserve"> </w:t>
      </w:r>
      <w:r w:rsidRPr="00970D24">
        <w:t>to</w:t>
      </w:r>
      <w:r w:rsidRPr="00970D24">
        <w:rPr>
          <w:spacing w:val="-2"/>
        </w:rPr>
        <w:t xml:space="preserve"> </w:t>
      </w:r>
      <w:r w:rsidRPr="00970D24">
        <w:t>use</w:t>
      </w:r>
      <w:r w:rsidRPr="00970D24">
        <w:rPr>
          <w:spacing w:val="-3"/>
        </w:rPr>
        <w:t xml:space="preserve"> </w:t>
      </w:r>
      <w:r w:rsidRPr="00970D24">
        <w:t>reasonable</w:t>
      </w:r>
      <w:r w:rsidRPr="00970D24">
        <w:rPr>
          <w:spacing w:val="-3"/>
        </w:rPr>
        <w:t xml:space="preserve"> </w:t>
      </w:r>
      <w:r w:rsidRPr="00970D24">
        <w:t>force</w:t>
      </w:r>
      <w:r w:rsidRPr="00970D24">
        <w:rPr>
          <w:spacing w:val="-3"/>
        </w:rPr>
        <w:t xml:space="preserve"> </w:t>
      </w:r>
      <w:r w:rsidRPr="00970D24">
        <w:t>when all of those strategies are unsuccessful in calming a situation; and a risk of physical harm to other children, adults or the child her/himself, serious damage to property or serious disruption to the school remains.</w:t>
      </w:r>
      <w:r w:rsidRPr="00970D24">
        <w:rPr>
          <w:spacing w:val="40"/>
        </w:rPr>
        <w:t xml:space="preserve"> </w:t>
      </w:r>
      <w:r w:rsidRPr="00970D24">
        <w:t>Staff should always be able to demonstrate that any such intervention</w:t>
      </w:r>
      <w:r w:rsidRPr="00970D24">
        <w:rPr>
          <w:spacing w:val="-3"/>
        </w:rPr>
        <w:t xml:space="preserve"> </w:t>
      </w:r>
      <w:r w:rsidRPr="00970D24">
        <w:t>is</w:t>
      </w:r>
      <w:r w:rsidRPr="00970D24">
        <w:rPr>
          <w:spacing w:val="-3"/>
        </w:rPr>
        <w:t xml:space="preserve"> </w:t>
      </w:r>
      <w:r w:rsidRPr="00970D24">
        <w:t>reasonable,</w:t>
      </w:r>
      <w:r w:rsidRPr="00970D24">
        <w:rPr>
          <w:spacing w:val="-2"/>
        </w:rPr>
        <w:t xml:space="preserve"> </w:t>
      </w:r>
      <w:r w:rsidRPr="00970D24">
        <w:t>proportionate</w:t>
      </w:r>
      <w:r w:rsidRPr="00970D24">
        <w:rPr>
          <w:spacing w:val="-4"/>
        </w:rPr>
        <w:t xml:space="preserve"> </w:t>
      </w:r>
      <w:r w:rsidRPr="00970D24">
        <w:t>and</w:t>
      </w:r>
      <w:r w:rsidRPr="00970D24">
        <w:rPr>
          <w:spacing w:val="-5"/>
        </w:rPr>
        <w:t xml:space="preserve"> </w:t>
      </w:r>
      <w:r w:rsidRPr="00970D24">
        <w:t>necessary</w:t>
      </w:r>
      <w:r w:rsidRPr="00970D24">
        <w:rPr>
          <w:spacing w:val="-2"/>
        </w:rPr>
        <w:t xml:space="preserve"> </w:t>
      </w:r>
      <w:r w:rsidRPr="00970D24">
        <w:t>in</w:t>
      </w:r>
      <w:r w:rsidRPr="00970D24">
        <w:rPr>
          <w:spacing w:val="-3"/>
        </w:rPr>
        <w:t xml:space="preserve"> </w:t>
      </w:r>
      <w:r w:rsidRPr="00970D24">
        <w:t>the</w:t>
      </w:r>
      <w:r w:rsidRPr="00970D24">
        <w:rPr>
          <w:spacing w:val="-4"/>
        </w:rPr>
        <w:t xml:space="preserve"> </w:t>
      </w:r>
      <w:r w:rsidRPr="00970D24">
        <w:t>circumstances,</w:t>
      </w:r>
      <w:r w:rsidRPr="00970D24">
        <w:rPr>
          <w:spacing w:val="-2"/>
        </w:rPr>
        <w:t xml:space="preserve"> </w:t>
      </w:r>
      <w:r w:rsidRPr="00970D24">
        <w:t>is</w:t>
      </w:r>
      <w:r w:rsidRPr="00970D24">
        <w:rPr>
          <w:spacing w:val="-3"/>
        </w:rPr>
        <w:t xml:space="preserve"> </w:t>
      </w:r>
      <w:r w:rsidRPr="00970D24">
        <w:t>used</w:t>
      </w:r>
      <w:r w:rsidRPr="00970D24">
        <w:rPr>
          <w:spacing w:val="-2"/>
        </w:rPr>
        <w:t xml:space="preserve"> </w:t>
      </w:r>
      <w:r w:rsidRPr="00970D24">
        <w:t>for</w:t>
      </w:r>
      <w:r w:rsidRPr="00970D24">
        <w:rPr>
          <w:spacing w:val="-5"/>
        </w:rPr>
        <w:t xml:space="preserve"> </w:t>
      </w:r>
      <w:r w:rsidRPr="00970D24">
        <w:t>the shortest possible period of time, deploys the minimum force that is necessary and is never used as a sanction.</w:t>
      </w:r>
    </w:p>
    <w:p w14:paraId="4E70A917" w14:textId="77777777" w:rsidR="00CF6618" w:rsidRPr="00970D24" w:rsidRDefault="00CF6618">
      <w:pPr>
        <w:pStyle w:val="BodyText"/>
        <w:ind w:left="0"/>
      </w:pPr>
    </w:p>
    <w:p w14:paraId="4E70A918" w14:textId="77777777" w:rsidR="00CF6618" w:rsidRPr="00970D24" w:rsidRDefault="009F3D3B">
      <w:pPr>
        <w:pStyle w:val="BodyText"/>
        <w:spacing w:before="1"/>
        <w:ind w:right="518"/>
      </w:pPr>
      <w:r w:rsidRPr="00970D24">
        <w:t>If</w:t>
      </w:r>
      <w:r w:rsidRPr="00970D24">
        <w:rPr>
          <w:spacing w:val="-2"/>
        </w:rPr>
        <w:t xml:space="preserve"> </w:t>
      </w:r>
      <w:r w:rsidRPr="00970D24">
        <w:t>staff</w:t>
      </w:r>
      <w:r w:rsidRPr="00970D24">
        <w:rPr>
          <w:spacing w:val="-2"/>
        </w:rPr>
        <w:t xml:space="preserve"> </w:t>
      </w:r>
      <w:r w:rsidRPr="00970D24">
        <w:t>are</w:t>
      </w:r>
      <w:r w:rsidRPr="00970D24">
        <w:rPr>
          <w:spacing w:val="-3"/>
        </w:rPr>
        <w:t xml:space="preserve"> </w:t>
      </w:r>
      <w:r w:rsidRPr="00970D24">
        <w:t>required</w:t>
      </w:r>
      <w:r w:rsidRPr="00970D24">
        <w:rPr>
          <w:spacing w:val="-1"/>
        </w:rPr>
        <w:t xml:space="preserve"> </w:t>
      </w:r>
      <w:r w:rsidRPr="00970D24">
        <w:t>to</w:t>
      </w:r>
      <w:r w:rsidRPr="00970D24">
        <w:rPr>
          <w:spacing w:val="-2"/>
        </w:rPr>
        <w:t xml:space="preserve"> </w:t>
      </w:r>
      <w:r w:rsidRPr="00970D24">
        <w:t>use</w:t>
      </w:r>
      <w:r w:rsidRPr="00970D24">
        <w:rPr>
          <w:spacing w:val="-3"/>
        </w:rPr>
        <w:t xml:space="preserve"> </w:t>
      </w:r>
      <w:r w:rsidRPr="00970D24">
        <w:t>reasonable</w:t>
      </w:r>
      <w:r w:rsidRPr="00970D24">
        <w:rPr>
          <w:spacing w:val="-3"/>
        </w:rPr>
        <w:t xml:space="preserve"> </w:t>
      </w:r>
      <w:r w:rsidRPr="00970D24">
        <w:t>force</w:t>
      </w:r>
      <w:r w:rsidRPr="00970D24">
        <w:rPr>
          <w:spacing w:val="-3"/>
        </w:rPr>
        <w:t xml:space="preserve"> </w:t>
      </w:r>
      <w:r w:rsidRPr="00970D24">
        <w:t>in</w:t>
      </w:r>
      <w:r w:rsidRPr="00970D24">
        <w:rPr>
          <w:spacing w:val="-2"/>
        </w:rPr>
        <w:t xml:space="preserve"> </w:t>
      </w:r>
      <w:r w:rsidRPr="00970D24">
        <w:t>response</w:t>
      </w:r>
      <w:r w:rsidRPr="00970D24">
        <w:rPr>
          <w:spacing w:val="-3"/>
        </w:rPr>
        <w:t xml:space="preserve"> </w:t>
      </w:r>
      <w:r w:rsidRPr="00970D24">
        <w:t>to</w:t>
      </w:r>
      <w:r w:rsidRPr="00970D24">
        <w:rPr>
          <w:spacing w:val="-4"/>
        </w:rPr>
        <w:t xml:space="preserve"> </w:t>
      </w:r>
      <w:r w:rsidRPr="00970D24">
        <w:t>risks</w:t>
      </w:r>
      <w:r w:rsidRPr="00970D24">
        <w:rPr>
          <w:spacing w:val="-4"/>
        </w:rPr>
        <w:t xml:space="preserve"> </w:t>
      </w:r>
      <w:r w:rsidRPr="00970D24">
        <w:t>presented</w:t>
      </w:r>
      <w:r w:rsidRPr="00970D24">
        <w:rPr>
          <w:spacing w:val="-4"/>
        </w:rPr>
        <w:t xml:space="preserve"> </w:t>
      </w:r>
      <w:r w:rsidRPr="00970D24">
        <w:t>by</w:t>
      </w:r>
      <w:r w:rsidRPr="00970D24">
        <w:rPr>
          <w:spacing w:val="-1"/>
        </w:rPr>
        <w:t xml:space="preserve"> </w:t>
      </w:r>
      <w:r w:rsidRPr="00970D24">
        <w:t>any</w:t>
      </w:r>
      <w:r w:rsidRPr="00970D24">
        <w:rPr>
          <w:spacing w:val="-1"/>
        </w:rPr>
        <w:t xml:space="preserve"> </w:t>
      </w:r>
      <w:r w:rsidRPr="00970D24">
        <w:t>child</w:t>
      </w:r>
      <w:r w:rsidRPr="00970D24">
        <w:rPr>
          <w:spacing w:val="-4"/>
        </w:rPr>
        <w:t xml:space="preserve"> </w:t>
      </w:r>
      <w:r w:rsidRPr="00970D24">
        <w:t>with special educational needs or disabilities (SEND), mental health issues or with medical conditions, they will take the additional vulnerability of those children into account.</w:t>
      </w:r>
      <w:r w:rsidRPr="00970D24">
        <w:rPr>
          <w:spacing w:val="40"/>
        </w:rPr>
        <w:t xml:space="preserve"> </w:t>
      </w:r>
      <w:r w:rsidRPr="00970D24">
        <w:t xml:space="preserve">In accordance with its duties under the Equality Act 2010 in relation to making reasonable adjustments and its Public Sector Equality Duty, the school will also seek to reduce the occurrence of challenging behaviour and the need to use reasonable force with those children by planning positive and proactive behaviour support, for instance by drawing up individual behaviour plans for more vulnerable children and agreeing them with </w:t>
      </w:r>
      <w:r w:rsidRPr="00970D24">
        <w:rPr>
          <w:spacing w:val="-2"/>
        </w:rPr>
        <w:t>parents/carers.</w:t>
      </w:r>
    </w:p>
    <w:p w14:paraId="4E70A919" w14:textId="77777777" w:rsidR="00CF6618" w:rsidRPr="00970D24" w:rsidRDefault="00CF6618">
      <w:pPr>
        <w:pStyle w:val="BodyText"/>
        <w:spacing w:before="23"/>
        <w:ind w:left="0"/>
      </w:pPr>
    </w:p>
    <w:p w14:paraId="4E70A91A" w14:textId="77777777" w:rsidR="00CF6618" w:rsidRPr="00970D24" w:rsidRDefault="009F3D3B">
      <w:pPr>
        <w:pStyle w:val="Heading2"/>
        <w:spacing w:line="332" w:lineRule="exact"/>
      </w:pPr>
      <w:bookmarkStart w:id="6" w:name="_TOC_250022"/>
      <w:bookmarkEnd w:id="6"/>
      <w:r w:rsidRPr="00970D24">
        <w:rPr>
          <w:spacing w:val="-2"/>
        </w:rPr>
        <w:t>Searching</w:t>
      </w:r>
    </w:p>
    <w:p w14:paraId="4E70A91B" w14:textId="295AB2A7" w:rsidR="00CF6618" w:rsidRPr="00970D24" w:rsidRDefault="009F3D3B">
      <w:pPr>
        <w:tabs>
          <w:tab w:val="left" w:pos="3020"/>
        </w:tabs>
        <w:spacing w:before="4" w:line="230" w:lineRule="auto"/>
        <w:ind w:left="143" w:right="456"/>
      </w:pPr>
      <w:r w:rsidRPr="00970D24">
        <w:rPr>
          <w:spacing w:val="-2"/>
        </w:rPr>
        <w:t>In</w:t>
      </w:r>
      <w:r w:rsidRPr="00970D24">
        <w:rPr>
          <w:spacing w:val="-9"/>
        </w:rPr>
        <w:t xml:space="preserve"> </w:t>
      </w:r>
      <w:r w:rsidRPr="00970D24">
        <w:rPr>
          <w:spacing w:val="-2"/>
        </w:rPr>
        <w:t>accordance</w:t>
      </w:r>
      <w:r w:rsidRPr="00970D24">
        <w:rPr>
          <w:spacing w:val="-10"/>
        </w:rPr>
        <w:t xml:space="preserve"> </w:t>
      </w:r>
      <w:r w:rsidRPr="00970D24">
        <w:rPr>
          <w:spacing w:val="-2"/>
        </w:rPr>
        <w:t>with</w:t>
      </w:r>
      <w:r w:rsidRPr="00970D24">
        <w:rPr>
          <w:spacing w:val="-9"/>
        </w:rPr>
        <w:t xml:space="preserve"> </w:t>
      </w:r>
      <w:r w:rsidRPr="00970D24">
        <w:rPr>
          <w:spacing w:val="-2"/>
        </w:rPr>
        <w:t>DfE</w:t>
      </w:r>
      <w:r w:rsidRPr="00970D24">
        <w:rPr>
          <w:spacing w:val="-8"/>
        </w:rPr>
        <w:t xml:space="preserve"> </w:t>
      </w:r>
      <w:r w:rsidRPr="00970D24">
        <w:rPr>
          <w:spacing w:val="-2"/>
        </w:rPr>
        <w:t>guidance</w:t>
      </w:r>
      <w:r w:rsidRPr="00970D24">
        <w:rPr>
          <w:spacing w:val="-10"/>
        </w:rPr>
        <w:t xml:space="preserve"> </w:t>
      </w:r>
      <w:r w:rsidRPr="00970D24">
        <w:rPr>
          <w:i/>
          <w:spacing w:val="-2"/>
          <w:sz w:val="23"/>
        </w:rPr>
        <w:t>Searching,</w:t>
      </w:r>
      <w:r w:rsidRPr="00970D24">
        <w:rPr>
          <w:i/>
          <w:spacing w:val="-11"/>
          <w:sz w:val="23"/>
        </w:rPr>
        <w:t xml:space="preserve"> </w:t>
      </w:r>
      <w:r w:rsidRPr="00970D24">
        <w:rPr>
          <w:i/>
          <w:spacing w:val="-2"/>
          <w:sz w:val="23"/>
        </w:rPr>
        <w:t>screening</w:t>
      </w:r>
      <w:r w:rsidRPr="00970D24">
        <w:rPr>
          <w:i/>
          <w:spacing w:val="-11"/>
          <w:sz w:val="23"/>
        </w:rPr>
        <w:t xml:space="preserve"> </w:t>
      </w:r>
      <w:r w:rsidRPr="00970D24">
        <w:rPr>
          <w:i/>
          <w:spacing w:val="-2"/>
          <w:sz w:val="23"/>
        </w:rPr>
        <w:t>and</w:t>
      </w:r>
      <w:r w:rsidRPr="00970D24">
        <w:rPr>
          <w:i/>
          <w:spacing w:val="-11"/>
          <w:sz w:val="23"/>
        </w:rPr>
        <w:t xml:space="preserve"> </w:t>
      </w:r>
      <w:r w:rsidRPr="00970D24">
        <w:rPr>
          <w:i/>
          <w:spacing w:val="-2"/>
          <w:sz w:val="23"/>
        </w:rPr>
        <w:t>confiscation</w:t>
      </w:r>
      <w:r w:rsidRPr="00970D24">
        <w:rPr>
          <w:i/>
          <w:spacing w:val="-13"/>
          <w:sz w:val="23"/>
        </w:rPr>
        <w:t xml:space="preserve"> </w:t>
      </w:r>
      <w:r w:rsidRPr="00970D24">
        <w:rPr>
          <w:i/>
          <w:spacing w:val="-2"/>
          <w:sz w:val="23"/>
        </w:rPr>
        <w:t>-</w:t>
      </w:r>
      <w:r w:rsidRPr="00970D24">
        <w:rPr>
          <w:i/>
          <w:spacing w:val="-13"/>
          <w:sz w:val="23"/>
        </w:rPr>
        <w:t xml:space="preserve"> </w:t>
      </w:r>
      <w:r w:rsidRPr="00970D24">
        <w:rPr>
          <w:i/>
          <w:spacing w:val="-2"/>
          <w:sz w:val="23"/>
        </w:rPr>
        <w:t>Advice</w:t>
      </w:r>
      <w:r w:rsidRPr="00970D24">
        <w:rPr>
          <w:i/>
          <w:spacing w:val="-13"/>
          <w:sz w:val="23"/>
        </w:rPr>
        <w:t xml:space="preserve"> </w:t>
      </w:r>
      <w:r w:rsidRPr="00970D24">
        <w:rPr>
          <w:i/>
          <w:spacing w:val="-2"/>
          <w:sz w:val="23"/>
        </w:rPr>
        <w:t>for</w:t>
      </w:r>
      <w:r w:rsidRPr="00970D24">
        <w:rPr>
          <w:i/>
          <w:spacing w:val="-12"/>
          <w:sz w:val="23"/>
        </w:rPr>
        <w:t xml:space="preserve"> </w:t>
      </w:r>
      <w:r w:rsidRPr="00970D24">
        <w:rPr>
          <w:i/>
          <w:spacing w:val="-2"/>
          <w:sz w:val="23"/>
        </w:rPr>
        <w:t>schools</w:t>
      </w:r>
      <w:r w:rsidRPr="00970D24">
        <w:rPr>
          <w:i/>
          <w:spacing w:val="-12"/>
          <w:sz w:val="23"/>
        </w:rPr>
        <w:t xml:space="preserve"> </w:t>
      </w:r>
      <w:r w:rsidRPr="00970D24">
        <w:rPr>
          <w:i/>
          <w:spacing w:val="-2"/>
          <w:sz w:val="23"/>
        </w:rPr>
        <w:t xml:space="preserve">- </w:t>
      </w:r>
      <w:hyperlink r:id="rId86">
        <w:r w:rsidRPr="00970D24">
          <w:rPr>
            <w:i/>
            <w:color w:val="0000FF"/>
            <w:spacing w:val="-4"/>
            <w:sz w:val="23"/>
            <w:u w:val="single" w:color="0000FF"/>
          </w:rPr>
          <w:t>https://assets.publishing.service.gov.uk/government/uploads/system/uploads/attachment_d</w:t>
        </w:r>
      </w:hyperlink>
      <w:hyperlink r:id="rId87">
        <w:r w:rsidRPr="00970D24">
          <w:rPr>
            <w:i/>
            <w:color w:val="0000FF"/>
            <w:spacing w:val="-2"/>
            <w:sz w:val="23"/>
            <w:u w:val="single" w:color="0000FF"/>
          </w:rPr>
          <w:t>ata/file/1091132/Searching</w:t>
        </w:r>
        <w:r w:rsidRPr="00970D24">
          <w:rPr>
            <w:i/>
            <w:color w:val="0000FF"/>
            <w:sz w:val="23"/>
            <w:u w:val="single" w:color="0000FF"/>
          </w:rPr>
          <w:tab/>
        </w:r>
        <w:r w:rsidRPr="00970D24">
          <w:rPr>
            <w:i/>
            <w:color w:val="0000FF"/>
            <w:spacing w:val="-2"/>
            <w:sz w:val="23"/>
            <w:u w:val="single" w:color="0000FF"/>
          </w:rPr>
          <w:t>Screening_and_Confiscation_guidance_July_2022.pdf</w:t>
        </w:r>
      </w:hyperlink>
      <w:r w:rsidRPr="00970D24">
        <w:rPr>
          <w:spacing w:val="-2"/>
        </w:rPr>
        <w:t>,</w:t>
      </w:r>
    </w:p>
    <w:p w14:paraId="4E70A91C" w14:textId="77777777" w:rsidR="00CF6618" w:rsidRPr="00970D24" w:rsidRDefault="009F3D3B">
      <w:pPr>
        <w:pStyle w:val="BodyText"/>
        <w:ind w:right="518"/>
      </w:pPr>
      <w:r w:rsidRPr="00970D24">
        <w:t>school staff can search a pupil for any item if the pupil agrees but the member of staff should</w:t>
      </w:r>
      <w:r w:rsidRPr="00970D24">
        <w:rPr>
          <w:spacing w:val="-1"/>
        </w:rPr>
        <w:t xml:space="preserve"> </w:t>
      </w:r>
      <w:r w:rsidRPr="00970D24">
        <w:t>ensure</w:t>
      </w:r>
      <w:r w:rsidRPr="00970D24">
        <w:rPr>
          <w:spacing w:val="-3"/>
        </w:rPr>
        <w:t xml:space="preserve"> </w:t>
      </w:r>
      <w:r w:rsidRPr="00970D24">
        <w:t>the</w:t>
      </w:r>
      <w:r w:rsidRPr="00970D24">
        <w:rPr>
          <w:spacing w:val="-3"/>
        </w:rPr>
        <w:t xml:space="preserve"> </w:t>
      </w:r>
      <w:r w:rsidRPr="00970D24">
        <w:t>pupil</w:t>
      </w:r>
      <w:r w:rsidRPr="00970D24">
        <w:rPr>
          <w:spacing w:val="-6"/>
        </w:rPr>
        <w:t xml:space="preserve"> </w:t>
      </w:r>
      <w:r w:rsidRPr="00970D24">
        <w:t>understands</w:t>
      </w:r>
      <w:r w:rsidRPr="00970D24">
        <w:rPr>
          <w:spacing w:val="-2"/>
        </w:rPr>
        <w:t xml:space="preserve"> </w:t>
      </w:r>
      <w:r w:rsidRPr="00970D24">
        <w:t>the</w:t>
      </w:r>
      <w:r w:rsidRPr="00970D24">
        <w:rPr>
          <w:spacing w:val="-3"/>
        </w:rPr>
        <w:t xml:space="preserve"> </w:t>
      </w:r>
      <w:r w:rsidRPr="00970D24">
        <w:t>reason</w:t>
      </w:r>
      <w:r w:rsidRPr="00970D24">
        <w:rPr>
          <w:spacing w:val="-2"/>
        </w:rPr>
        <w:t xml:space="preserve"> </w:t>
      </w:r>
      <w:r w:rsidRPr="00970D24">
        <w:t>for</w:t>
      </w:r>
      <w:r w:rsidRPr="00970D24">
        <w:rPr>
          <w:spacing w:val="-2"/>
        </w:rPr>
        <w:t xml:space="preserve"> </w:t>
      </w:r>
      <w:r w:rsidRPr="00970D24">
        <w:t>the</w:t>
      </w:r>
      <w:r w:rsidRPr="00970D24">
        <w:rPr>
          <w:spacing w:val="-3"/>
        </w:rPr>
        <w:t xml:space="preserve"> </w:t>
      </w:r>
      <w:r w:rsidRPr="00970D24">
        <w:t>search</w:t>
      </w:r>
      <w:r w:rsidRPr="00970D24">
        <w:rPr>
          <w:spacing w:val="-3"/>
        </w:rPr>
        <w:t xml:space="preserve"> </w:t>
      </w:r>
      <w:r w:rsidRPr="00970D24">
        <w:t>and</w:t>
      </w:r>
      <w:r w:rsidRPr="00970D24">
        <w:rPr>
          <w:spacing w:val="-1"/>
        </w:rPr>
        <w:t xml:space="preserve"> </w:t>
      </w:r>
      <w:r w:rsidRPr="00970D24">
        <w:t>how</w:t>
      </w:r>
      <w:r w:rsidRPr="00970D24">
        <w:rPr>
          <w:spacing w:val="-2"/>
        </w:rPr>
        <w:t xml:space="preserve"> </w:t>
      </w:r>
      <w:r w:rsidRPr="00970D24">
        <w:t>it</w:t>
      </w:r>
      <w:r w:rsidRPr="00970D24">
        <w:rPr>
          <w:spacing w:val="-3"/>
        </w:rPr>
        <w:t xml:space="preserve"> </w:t>
      </w:r>
      <w:r w:rsidRPr="00970D24">
        <w:t>will</w:t>
      </w:r>
      <w:r w:rsidRPr="00970D24">
        <w:rPr>
          <w:spacing w:val="-2"/>
        </w:rPr>
        <w:t xml:space="preserve"> </w:t>
      </w:r>
      <w:r w:rsidRPr="00970D24">
        <w:t>be</w:t>
      </w:r>
      <w:r w:rsidRPr="00970D24">
        <w:rPr>
          <w:spacing w:val="-3"/>
        </w:rPr>
        <w:t xml:space="preserve"> </w:t>
      </w:r>
      <w:r w:rsidRPr="00970D24">
        <w:t>conducted so that their agreement is informed.</w:t>
      </w:r>
    </w:p>
    <w:p w14:paraId="4E70A91D" w14:textId="77777777" w:rsidR="00CF6618" w:rsidRPr="00970D24" w:rsidRDefault="009F3D3B">
      <w:pPr>
        <w:pStyle w:val="BodyText"/>
        <w:spacing w:before="265"/>
        <w:ind w:right="518"/>
      </w:pPr>
      <w:r w:rsidRPr="00970D24">
        <w:t>The headteacher and any member of staff authorised by the headteacher also has a statutory power to search pupils or their possessions, without consent, where they have reasonable grounds for suspecting that the pupil may have one or more of the following prohibited</w:t>
      </w:r>
      <w:r w:rsidRPr="00970D24">
        <w:rPr>
          <w:spacing w:val="-4"/>
        </w:rPr>
        <w:t xml:space="preserve"> </w:t>
      </w:r>
      <w:r w:rsidRPr="00970D24">
        <w:t>items</w:t>
      </w:r>
      <w:r w:rsidRPr="00970D24">
        <w:rPr>
          <w:spacing w:val="-2"/>
        </w:rPr>
        <w:t xml:space="preserve"> </w:t>
      </w:r>
      <w:r w:rsidRPr="00970D24">
        <w:t>in</w:t>
      </w:r>
      <w:r w:rsidRPr="00970D24">
        <w:rPr>
          <w:spacing w:val="-5"/>
        </w:rPr>
        <w:t xml:space="preserve"> </w:t>
      </w:r>
      <w:r w:rsidRPr="00970D24">
        <w:t>their</w:t>
      </w:r>
      <w:r w:rsidRPr="00970D24">
        <w:rPr>
          <w:spacing w:val="-4"/>
        </w:rPr>
        <w:t xml:space="preserve"> </w:t>
      </w:r>
      <w:r w:rsidRPr="00970D24">
        <w:t>possession:</w:t>
      </w:r>
      <w:r w:rsidRPr="00970D24">
        <w:rPr>
          <w:spacing w:val="-3"/>
        </w:rPr>
        <w:t xml:space="preserve"> </w:t>
      </w:r>
      <w:r w:rsidRPr="00970D24">
        <w:t>knives</w:t>
      </w:r>
      <w:r w:rsidRPr="00970D24">
        <w:rPr>
          <w:spacing w:val="-4"/>
        </w:rPr>
        <w:t xml:space="preserve"> </w:t>
      </w:r>
      <w:r w:rsidRPr="00970D24">
        <w:t>or</w:t>
      </w:r>
      <w:r w:rsidRPr="00970D24">
        <w:rPr>
          <w:spacing w:val="-2"/>
        </w:rPr>
        <w:t xml:space="preserve"> </w:t>
      </w:r>
      <w:r w:rsidRPr="00970D24">
        <w:t>weapons; alcohol; illegal</w:t>
      </w:r>
      <w:r w:rsidRPr="00970D24">
        <w:rPr>
          <w:spacing w:val="-2"/>
        </w:rPr>
        <w:t xml:space="preserve"> </w:t>
      </w:r>
      <w:r w:rsidRPr="00970D24">
        <w:t>drugs; stolen</w:t>
      </w:r>
      <w:r w:rsidRPr="00970D24">
        <w:rPr>
          <w:spacing w:val="-2"/>
        </w:rPr>
        <w:t xml:space="preserve"> </w:t>
      </w:r>
      <w:r w:rsidRPr="00970D24">
        <w:t>items; tobacco</w:t>
      </w:r>
      <w:r w:rsidRPr="00970D24">
        <w:rPr>
          <w:spacing w:val="-4"/>
        </w:rPr>
        <w:t xml:space="preserve"> </w:t>
      </w:r>
      <w:r w:rsidRPr="00970D24">
        <w:t>and</w:t>
      </w:r>
      <w:r w:rsidRPr="00970D24">
        <w:rPr>
          <w:spacing w:val="-3"/>
        </w:rPr>
        <w:t xml:space="preserve"> </w:t>
      </w:r>
      <w:r w:rsidRPr="00970D24">
        <w:t>cigarette</w:t>
      </w:r>
      <w:r w:rsidRPr="00970D24">
        <w:rPr>
          <w:spacing w:val="-5"/>
        </w:rPr>
        <w:t xml:space="preserve"> </w:t>
      </w:r>
      <w:r w:rsidRPr="00970D24">
        <w:t>papers;</w:t>
      </w:r>
      <w:r w:rsidRPr="00970D24">
        <w:rPr>
          <w:spacing w:val="-2"/>
        </w:rPr>
        <w:t xml:space="preserve"> </w:t>
      </w:r>
      <w:r w:rsidRPr="00970D24">
        <w:t>fireworks;</w:t>
      </w:r>
      <w:r w:rsidRPr="00970D24">
        <w:rPr>
          <w:spacing w:val="-2"/>
        </w:rPr>
        <w:t xml:space="preserve"> </w:t>
      </w:r>
      <w:r w:rsidRPr="00970D24">
        <w:t>pornographic</w:t>
      </w:r>
      <w:r w:rsidRPr="00970D24">
        <w:rPr>
          <w:spacing w:val="-5"/>
        </w:rPr>
        <w:t xml:space="preserve"> </w:t>
      </w:r>
      <w:r w:rsidRPr="00970D24">
        <w:t>images;</w:t>
      </w:r>
      <w:r w:rsidRPr="00970D24">
        <w:rPr>
          <w:spacing w:val="-3"/>
        </w:rPr>
        <w:t xml:space="preserve"> </w:t>
      </w:r>
      <w:r w:rsidRPr="00970D24">
        <w:t>indecent</w:t>
      </w:r>
      <w:r w:rsidRPr="00970D24">
        <w:rPr>
          <w:spacing w:val="-3"/>
        </w:rPr>
        <w:t xml:space="preserve"> </w:t>
      </w:r>
      <w:r w:rsidRPr="00970D24">
        <w:t>images</w:t>
      </w:r>
      <w:r w:rsidRPr="00970D24">
        <w:rPr>
          <w:spacing w:val="-4"/>
        </w:rPr>
        <w:t xml:space="preserve"> </w:t>
      </w:r>
      <w:r w:rsidRPr="00970D24">
        <w:t>of</w:t>
      </w:r>
      <w:r w:rsidRPr="00970D24">
        <w:rPr>
          <w:spacing w:val="-4"/>
        </w:rPr>
        <w:t xml:space="preserve"> </w:t>
      </w:r>
      <w:r w:rsidRPr="00970D24">
        <w:t>children; any article that a member of staff reasonably suspects has been, or is likely to be, used to commit an offence or to cause personal injury to or damage to the property of any person (including the pupil).</w:t>
      </w:r>
    </w:p>
    <w:p w14:paraId="4E70A91E" w14:textId="77777777" w:rsidR="00CF6618" w:rsidRPr="00970D24" w:rsidRDefault="00CF6618">
      <w:pPr>
        <w:pStyle w:val="BodyText"/>
        <w:spacing w:before="1"/>
        <w:ind w:left="0"/>
      </w:pPr>
    </w:p>
    <w:p w14:paraId="4E70A91F" w14:textId="77777777" w:rsidR="00CF6618" w:rsidRPr="00970D24" w:rsidRDefault="009F3D3B">
      <w:pPr>
        <w:pStyle w:val="BodyText"/>
        <w:ind w:right="809"/>
      </w:pPr>
      <w:r w:rsidRPr="00970D24">
        <w:t>The</w:t>
      </w:r>
      <w:r w:rsidRPr="00970D24">
        <w:rPr>
          <w:spacing w:val="-4"/>
        </w:rPr>
        <w:t xml:space="preserve"> </w:t>
      </w:r>
      <w:r w:rsidRPr="00970D24">
        <w:t>headteacher</w:t>
      </w:r>
      <w:r w:rsidRPr="00970D24">
        <w:rPr>
          <w:spacing w:val="-3"/>
        </w:rPr>
        <w:t xml:space="preserve"> </w:t>
      </w:r>
      <w:r w:rsidRPr="00970D24">
        <w:t>and</w:t>
      </w:r>
      <w:r w:rsidRPr="00970D24">
        <w:rPr>
          <w:spacing w:val="-2"/>
        </w:rPr>
        <w:t xml:space="preserve"> </w:t>
      </w:r>
      <w:r w:rsidRPr="00970D24">
        <w:t>authorised</w:t>
      </w:r>
      <w:r w:rsidRPr="00970D24">
        <w:rPr>
          <w:spacing w:val="-2"/>
        </w:rPr>
        <w:t xml:space="preserve"> </w:t>
      </w:r>
      <w:r w:rsidRPr="00970D24">
        <w:t>staff</w:t>
      </w:r>
      <w:r w:rsidRPr="00970D24">
        <w:rPr>
          <w:spacing w:val="-3"/>
        </w:rPr>
        <w:t xml:space="preserve"> </w:t>
      </w:r>
      <w:r w:rsidRPr="00970D24">
        <w:t>can</w:t>
      </w:r>
      <w:r w:rsidRPr="00970D24">
        <w:rPr>
          <w:spacing w:val="-3"/>
        </w:rPr>
        <w:t xml:space="preserve"> </w:t>
      </w:r>
      <w:r w:rsidRPr="00970D24">
        <w:t>also</w:t>
      </w:r>
      <w:r w:rsidRPr="00970D24">
        <w:rPr>
          <w:spacing w:val="-3"/>
        </w:rPr>
        <w:t xml:space="preserve"> </w:t>
      </w:r>
      <w:r w:rsidRPr="00970D24">
        <w:t>search</w:t>
      </w:r>
      <w:r w:rsidRPr="00970D24">
        <w:rPr>
          <w:spacing w:val="-3"/>
        </w:rPr>
        <w:t xml:space="preserve"> </w:t>
      </w:r>
      <w:r w:rsidRPr="00970D24">
        <w:t>for</w:t>
      </w:r>
      <w:r w:rsidRPr="00970D24">
        <w:rPr>
          <w:spacing w:val="-3"/>
        </w:rPr>
        <w:t xml:space="preserve"> </w:t>
      </w:r>
      <w:r w:rsidRPr="00970D24">
        <w:t>any</w:t>
      </w:r>
      <w:r w:rsidRPr="00970D24">
        <w:rPr>
          <w:spacing w:val="-2"/>
        </w:rPr>
        <w:t xml:space="preserve"> </w:t>
      </w:r>
      <w:r w:rsidRPr="00970D24">
        <w:t>item</w:t>
      </w:r>
      <w:r w:rsidRPr="00970D24">
        <w:rPr>
          <w:spacing w:val="-4"/>
        </w:rPr>
        <w:t xml:space="preserve"> </w:t>
      </w:r>
      <w:r w:rsidRPr="00970D24">
        <w:t>identified</w:t>
      </w:r>
      <w:r w:rsidRPr="00970D24">
        <w:rPr>
          <w:spacing w:val="-2"/>
        </w:rPr>
        <w:t xml:space="preserve"> </w:t>
      </w:r>
      <w:r w:rsidRPr="00970D24">
        <w:t>in</w:t>
      </w:r>
      <w:r w:rsidRPr="00970D24">
        <w:rPr>
          <w:spacing w:val="-3"/>
        </w:rPr>
        <w:t xml:space="preserve"> </w:t>
      </w:r>
      <w:r w:rsidRPr="00970D24">
        <w:t>the behaviour policy as prohibited and an item which may be searched for.</w:t>
      </w:r>
    </w:p>
    <w:p w14:paraId="4E70A920" w14:textId="77777777" w:rsidR="00CF6618" w:rsidRPr="00970D24" w:rsidRDefault="00CF6618">
      <w:pPr>
        <w:pStyle w:val="BodyText"/>
        <w:sectPr w:rsidR="00CF6618" w:rsidRPr="00970D24">
          <w:pgSz w:w="11910" w:h="16840"/>
          <w:pgMar w:top="1020" w:right="992" w:bottom="1000" w:left="1275" w:header="0" w:footer="777" w:gutter="0"/>
          <w:cols w:space="720"/>
        </w:sectPr>
      </w:pPr>
    </w:p>
    <w:p w14:paraId="4E70A921" w14:textId="77777777" w:rsidR="00CF6618" w:rsidRPr="00970D24" w:rsidRDefault="009F3D3B">
      <w:pPr>
        <w:pStyle w:val="BodyText"/>
        <w:spacing w:before="77"/>
        <w:ind w:right="518"/>
      </w:pPr>
      <w:r w:rsidRPr="00970D24">
        <w:lastRenderedPageBreak/>
        <w:t>When searching or authorising other staff to search a pupil, the headteacher/principal will consider</w:t>
      </w:r>
      <w:r w:rsidRPr="00970D24">
        <w:rPr>
          <w:spacing w:val="-2"/>
        </w:rPr>
        <w:t xml:space="preserve"> </w:t>
      </w:r>
      <w:r w:rsidRPr="00970D24">
        <w:t>the</w:t>
      </w:r>
      <w:r w:rsidRPr="00970D24">
        <w:rPr>
          <w:spacing w:val="-3"/>
        </w:rPr>
        <w:t xml:space="preserve"> </w:t>
      </w:r>
      <w:r w:rsidRPr="00970D24">
        <w:t>age</w:t>
      </w:r>
      <w:r w:rsidRPr="00970D24">
        <w:rPr>
          <w:spacing w:val="-3"/>
        </w:rPr>
        <w:t xml:space="preserve"> </w:t>
      </w:r>
      <w:r w:rsidRPr="00970D24">
        <w:t>and</w:t>
      </w:r>
      <w:r w:rsidRPr="00970D24">
        <w:rPr>
          <w:spacing w:val="-1"/>
        </w:rPr>
        <w:t xml:space="preserve"> </w:t>
      </w:r>
      <w:r w:rsidRPr="00970D24">
        <w:t>needs</w:t>
      </w:r>
      <w:r w:rsidRPr="00970D24">
        <w:rPr>
          <w:spacing w:val="-2"/>
        </w:rPr>
        <w:t xml:space="preserve"> </w:t>
      </w:r>
      <w:r w:rsidRPr="00970D24">
        <w:t>of</w:t>
      </w:r>
      <w:r w:rsidRPr="00970D24">
        <w:rPr>
          <w:spacing w:val="-2"/>
        </w:rPr>
        <w:t xml:space="preserve"> </w:t>
      </w:r>
      <w:r w:rsidRPr="00970D24">
        <w:t>pupils</w:t>
      </w:r>
      <w:r w:rsidRPr="00970D24">
        <w:rPr>
          <w:spacing w:val="-2"/>
        </w:rPr>
        <w:t xml:space="preserve"> </w:t>
      </w:r>
      <w:r w:rsidRPr="00970D24">
        <w:t>being</w:t>
      </w:r>
      <w:r w:rsidRPr="00970D24">
        <w:rPr>
          <w:spacing w:val="-4"/>
        </w:rPr>
        <w:t xml:space="preserve"> </w:t>
      </w:r>
      <w:r w:rsidRPr="00970D24">
        <w:t>searched.</w:t>
      </w:r>
      <w:r w:rsidRPr="00970D24">
        <w:rPr>
          <w:spacing w:val="40"/>
        </w:rPr>
        <w:t xml:space="preserve"> </w:t>
      </w:r>
      <w:r w:rsidRPr="00970D24">
        <w:t>This</w:t>
      </w:r>
      <w:r w:rsidRPr="00970D24">
        <w:rPr>
          <w:spacing w:val="-4"/>
        </w:rPr>
        <w:t xml:space="preserve"> </w:t>
      </w:r>
      <w:r w:rsidRPr="00970D24">
        <w:t>includes</w:t>
      </w:r>
      <w:r w:rsidRPr="00970D24">
        <w:rPr>
          <w:spacing w:val="-2"/>
        </w:rPr>
        <w:t xml:space="preserve"> </w:t>
      </w:r>
      <w:r w:rsidRPr="00970D24">
        <w:t>the</w:t>
      </w:r>
      <w:r w:rsidRPr="00970D24">
        <w:rPr>
          <w:spacing w:val="-3"/>
        </w:rPr>
        <w:t xml:space="preserve"> </w:t>
      </w:r>
      <w:r w:rsidRPr="00970D24">
        <w:t>individual</w:t>
      </w:r>
      <w:r w:rsidRPr="00970D24">
        <w:rPr>
          <w:spacing w:val="-2"/>
        </w:rPr>
        <w:t xml:space="preserve"> </w:t>
      </w:r>
      <w:r w:rsidRPr="00970D24">
        <w:t>needs</w:t>
      </w:r>
      <w:r w:rsidRPr="00970D24">
        <w:rPr>
          <w:spacing w:val="-4"/>
        </w:rPr>
        <w:t xml:space="preserve"> </w:t>
      </w:r>
      <w:r w:rsidRPr="00970D24">
        <w:t>or learning difficulties of pupils with SEN and making reasonable adjustments that may be required where a pupil has a disability.</w:t>
      </w:r>
    </w:p>
    <w:p w14:paraId="4E70A922" w14:textId="77777777" w:rsidR="00CF6618" w:rsidRPr="00970D24" w:rsidRDefault="00CF6618">
      <w:pPr>
        <w:pStyle w:val="BodyText"/>
        <w:ind w:left="0"/>
      </w:pPr>
    </w:p>
    <w:p w14:paraId="4E70A923" w14:textId="77777777" w:rsidR="00CF6618" w:rsidRPr="00970D24" w:rsidRDefault="009F3D3B">
      <w:pPr>
        <w:pStyle w:val="BodyText"/>
      </w:pPr>
      <w:r w:rsidRPr="00970D24">
        <w:t>School</w:t>
      </w:r>
      <w:r w:rsidRPr="00970D24">
        <w:rPr>
          <w:spacing w:val="-2"/>
        </w:rPr>
        <w:t xml:space="preserve"> </w:t>
      </w:r>
      <w:r w:rsidRPr="00970D24">
        <w:t>staff</w:t>
      </w:r>
      <w:r w:rsidRPr="00970D24">
        <w:rPr>
          <w:spacing w:val="-2"/>
        </w:rPr>
        <w:t xml:space="preserve"> </w:t>
      </w:r>
      <w:r w:rsidRPr="00970D24">
        <w:t>can</w:t>
      </w:r>
      <w:r w:rsidRPr="00970D24">
        <w:rPr>
          <w:spacing w:val="-2"/>
        </w:rPr>
        <w:t xml:space="preserve"> </w:t>
      </w:r>
      <w:r w:rsidRPr="00970D24">
        <w:t>confiscate</w:t>
      </w:r>
      <w:r w:rsidRPr="00970D24">
        <w:rPr>
          <w:spacing w:val="-3"/>
        </w:rPr>
        <w:t xml:space="preserve"> </w:t>
      </w:r>
      <w:r w:rsidRPr="00970D24">
        <w:t>any</w:t>
      </w:r>
      <w:r w:rsidRPr="00970D24">
        <w:rPr>
          <w:spacing w:val="-1"/>
        </w:rPr>
        <w:t xml:space="preserve"> </w:t>
      </w:r>
      <w:r w:rsidRPr="00970D24">
        <w:t>prohibited</w:t>
      </w:r>
      <w:r w:rsidRPr="00970D24">
        <w:rPr>
          <w:spacing w:val="-4"/>
        </w:rPr>
        <w:t xml:space="preserve"> </w:t>
      </w:r>
      <w:r w:rsidRPr="00970D24">
        <w:t>item</w:t>
      </w:r>
      <w:r w:rsidRPr="00970D24">
        <w:rPr>
          <w:spacing w:val="-2"/>
        </w:rPr>
        <w:t xml:space="preserve"> </w:t>
      </w:r>
      <w:r w:rsidRPr="00970D24">
        <w:t>found</w:t>
      </w:r>
      <w:r w:rsidRPr="00970D24">
        <w:rPr>
          <w:spacing w:val="-1"/>
        </w:rPr>
        <w:t xml:space="preserve"> </w:t>
      </w:r>
      <w:r w:rsidRPr="00970D24">
        <w:t>as</w:t>
      </w:r>
      <w:r w:rsidRPr="00970D24">
        <w:rPr>
          <w:spacing w:val="-2"/>
        </w:rPr>
        <w:t xml:space="preserve"> </w:t>
      </w:r>
      <w:r w:rsidRPr="00970D24">
        <w:t>a</w:t>
      </w:r>
      <w:r w:rsidRPr="00970D24">
        <w:rPr>
          <w:spacing w:val="-2"/>
        </w:rPr>
        <w:t xml:space="preserve"> </w:t>
      </w:r>
      <w:r w:rsidRPr="00970D24">
        <w:t>result</w:t>
      </w:r>
      <w:r w:rsidRPr="00970D24">
        <w:rPr>
          <w:spacing w:val="-3"/>
        </w:rPr>
        <w:t xml:space="preserve"> </w:t>
      </w:r>
      <w:r w:rsidRPr="00970D24">
        <w:t>of</w:t>
      </w:r>
      <w:r w:rsidRPr="00970D24">
        <w:rPr>
          <w:spacing w:val="-2"/>
        </w:rPr>
        <w:t xml:space="preserve"> </w:t>
      </w:r>
      <w:r w:rsidRPr="00970D24">
        <w:t>a</w:t>
      </w:r>
      <w:r w:rsidRPr="00970D24">
        <w:rPr>
          <w:spacing w:val="-2"/>
        </w:rPr>
        <w:t xml:space="preserve"> </w:t>
      </w:r>
      <w:r w:rsidRPr="00970D24">
        <w:t>search.</w:t>
      </w:r>
      <w:r w:rsidRPr="00970D24">
        <w:rPr>
          <w:spacing w:val="40"/>
        </w:rPr>
        <w:t xml:space="preserve"> </w:t>
      </w:r>
      <w:r w:rsidRPr="00970D24">
        <w:t>They</w:t>
      </w:r>
      <w:r w:rsidRPr="00970D24">
        <w:rPr>
          <w:spacing w:val="-1"/>
        </w:rPr>
        <w:t xml:space="preserve"> </w:t>
      </w:r>
      <w:r w:rsidRPr="00970D24">
        <w:t>can</w:t>
      </w:r>
      <w:r w:rsidRPr="00970D24">
        <w:rPr>
          <w:spacing w:val="-2"/>
        </w:rPr>
        <w:t xml:space="preserve"> </w:t>
      </w:r>
      <w:r w:rsidRPr="00970D24">
        <w:t>also confiscate any item they consider harmful or detrimental to school discipline.</w:t>
      </w:r>
    </w:p>
    <w:p w14:paraId="4E70A924" w14:textId="77777777" w:rsidR="00CF6618" w:rsidRPr="00970D24" w:rsidRDefault="009F3D3B">
      <w:pPr>
        <w:pStyle w:val="BodyText"/>
        <w:ind w:right="518"/>
      </w:pPr>
      <w:r w:rsidRPr="00970D24">
        <w:t>In the event that a member of staff suspects that a confiscated device contains indecent images of children, they will pass the device to the DSL and will not examine the device themselves.</w:t>
      </w:r>
      <w:r w:rsidRPr="00970D24">
        <w:rPr>
          <w:spacing w:val="40"/>
        </w:rPr>
        <w:t xml:space="preserve"> </w:t>
      </w:r>
      <w:r w:rsidRPr="00970D24">
        <w:t>The</w:t>
      </w:r>
      <w:r w:rsidRPr="00970D24">
        <w:rPr>
          <w:spacing w:val="-3"/>
        </w:rPr>
        <w:t xml:space="preserve"> </w:t>
      </w:r>
      <w:r w:rsidRPr="00970D24">
        <w:t>DSL</w:t>
      </w:r>
      <w:r w:rsidRPr="00970D24">
        <w:rPr>
          <w:spacing w:val="-1"/>
        </w:rPr>
        <w:t xml:space="preserve"> </w:t>
      </w:r>
      <w:r w:rsidRPr="00970D24">
        <w:t>will</w:t>
      </w:r>
      <w:r w:rsidRPr="00970D24">
        <w:rPr>
          <w:spacing w:val="-2"/>
        </w:rPr>
        <w:t xml:space="preserve"> </w:t>
      </w:r>
      <w:r w:rsidRPr="00970D24">
        <w:t>take</w:t>
      </w:r>
      <w:r w:rsidRPr="00970D24">
        <w:rPr>
          <w:spacing w:val="-3"/>
        </w:rPr>
        <w:t xml:space="preserve"> </w:t>
      </w:r>
      <w:r w:rsidRPr="00970D24">
        <w:t>advice</w:t>
      </w:r>
      <w:r w:rsidRPr="00970D24">
        <w:rPr>
          <w:spacing w:val="-3"/>
        </w:rPr>
        <w:t xml:space="preserve"> </w:t>
      </w:r>
      <w:r w:rsidRPr="00970D24">
        <w:t>from</w:t>
      </w:r>
      <w:r w:rsidRPr="00970D24">
        <w:rPr>
          <w:spacing w:val="-2"/>
        </w:rPr>
        <w:t xml:space="preserve"> </w:t>
      </w:r>
      <w:r w:rsidRPr="00970D24">
        <w:t>the</w:t>
      </w:r>
      <w:r w:rsidRPr="00970D24">
        <w:rPr>
          <w:spacing w:val="-5"/>
        </w:rPr>
        <w:t xml:space="preserve"> </w:t>
      </w:r>
      <w:r w:rsidRPr="00970D24">
        <w:t>Police</w:t>
      </w:r>
      <w:r w:rsidRPr="00970D24">
        <w:rPr>
          <w:spacing w:val="-3"/>
        </w:rPr>
        <w:t xml:space="preserve"> </w:t>
      </w:r>
      <w:r w:rsidRPr="00970D24">
        <w:t>and/or</w:t>
      </w:r>
      <w:r w:rsidRPr="00970D24">
        <w:rPr>
          <w:spacing w:val="-2"/>
        </w:rPr>
        <w:t xml:space="preserve"> </w:t>
      </w:r>
      <w:r w:rsidRPr="00970D24">
        <w:t>Children’s</w:t>
      </w:r>
      <w:r w:rsidRPr="00970D24">
        <w:rPr>
          <w:spacing w:val="-2"/>
        </w:rPr>
        <w:t xml:space="preserve"> </w:t>
      </w:r>
      <w:r w:rsidRPr="00970D24">
        <w:t>Social</w:t>
      </w:r>
      <w:r w:rsidRPr="00970D24">
        <w:rPr>
          <w:spacing w:val="-2"/>
        </w:rPr>
        <w:t xml:space="preserve"> </w:t>
      </w:r>
      <w:r w:rsidRPr="00970D24">
        <w:t>Care</w:t>
      </w:r>
      <w:r w:rsidRPr="00970D24">
        <w:rPr>
          <w:spacing w:val="-3"/>
        </w:rPr>
        <w:t xml:space="preserve"> </w:t>
      </w:r>
      <w:r w:rsidRPr="00970D24">
        <w:t>via</w:t>
      </w:r>
      <w:r w:rsidRPr="00970D24">
        <w:rPr>
          <w:spacing w:val="-2"/>
        </w:rPr>
        <w:t xml:space="preserve"> </w:t>
      </w:r>
      <w:r w:rsidRPr="00970D24">
        <w:t>the Children</w:t>
      </w:r>
      <w:r w:rsidRPr="00970D24">
        <w:rPr>
          <w:spacing w:val="-2"/>
        </w:rPr>
        <w:t xml:space="preserve"> </w:t>
      </w:r>
      <w:r w:rsidRPr="00970D24">
        <w:t>and</w:t>
      </w:r>
      <w:r w:rsidRPr="00970D24">
        <w:rPr>
          <w:spacing w:val="-1"/>
        </w:rPr>
        <w:t xml:space="preserve"> </w:t>
      </w:r>
      <w:r w:rsidRPr="00970D24">
        <w:t>Families</w:t>
      </w:r>
      <w:r w:rsidRPr="00970D24">
        <w:rPr>
          <w:spacing w:val="-2"/>
        </w:rPr>
        <w:t xml:space="preserve"> </w:t>
      </w:r>
      <w:r w:rsidRPr="00970D24">
        <w:t>Front</w:t>
      </w:r>
      <w:r w:rsidRPr="00970D24">
        <w:rPr>
          <w:spacing w:val="-1"/>
        </w:rPr>
        <w:t xml:space="preserve"> </w:t>
      </w:r>
      <w:r w:rsidRPr="00970D24">
        <w:t>Door</w:t>
      </w:r>
      <w:r w:rsidRPr="00970D24">
        <w:rPr>
          <w:spacing w:val="-2"/>
        </w:rPr>
        <w:t xml:space="preserve"> </w:t>
      </w:r>
      <w:r w:rsidRPr="00970D24">
        <w:t>before</w:t>
      </w:r>
      <w:r w:rsidRPr="00970D24">
        <w:rPr>
          <w:spacing w:val="-3"/>
        </w:rPr>
        <w:t xml:space="preserve"> </w:t>
      </w:r>
      <w:r w:rsidRPr="00970D24">
        <w:t>examining</w:t>
      </w:r>
      <w:r w:rsidRPr="00970D24">
        <w:rPr>
          <w:spacing w:val="-1"/>
        </w:rPr>
        <w:t xml:space="preserve"> </w:t>
      </w:r>
      <w:r w:rsidRPr="00970D24">
        <w:t>the</w:t>
      </w:r>
      <w:r w:rsidRPr="00970D24">
        <w:rPr>
          <w:spacing w:val="-3"/>
        </w:rPr>
        <w:t xml:space="preserve"> </w:t>
      </w:r>
      <w:r w:rsidRPr="00970D24">
        <w:t>device</w:t>
      </w:r>
      <w:r w:rsidRPr="00970D24">
        <w:rPr>
          <w:spacing w:val="-3"/>
        </w:rPr>
        <w:t xml:space="preserve"> </w:t>
      </w:r>
      <w:r w:rsidRPr="00970D24">
        <w:t>–</w:t>
      </w:r>
      <w:r w:rsidRPr="00970D24">
        <w:rPr>
          <w:spacing w:val="-5"/>
        </w:rPr>
        <w:t xml:space="preserve"> </w:t>
      </w:r>
      <w:r w:rsidRPr="00970D24">
        <w:t>see</w:t>
      </w:r>
      <w:r w:rsidRPr="00970D24">
        <w:rPr>
          <w:spacing w:val="-3"/>
        </w:rPr>
        <w:t xml:space="preserve"> </w:t>
      </w:r>
      <w:r w:rsidRPr="00970D24">
        <w:t>‘Viewing</w:t>
      </w:r>
      <w:r w:rsidRPr="00970D24">
        <w:rPr>
          <w:spacing w:val="-1"/>
        </w:rPr>
        <w:t xml:space="preserve"> </w:t>
      </w:r>
      <w:r w:rsidRPr="00970D24">
        <w:t>the</w:t>
      </w:r>
      <w:r w:rsidRPr="00970D24">
        <w:rPr>
          <w:spacing w:val="-3"/>
        </w:rPr>
        <w:t xml:space="preserve"> </w:t>
      </w:r>
      <w:r w:rsidRPr="00970D24">
        <w:t xml:space="preserve">Imagery’ </w:t>
      </w:r>
      <w:r w:rsidRPr="00970D24">
        <w:rPr>
          <w:spacing w:val="-2"/>
        </w:rPr>
        <w:t>above.</w:t>
      </w:r>
    </w:p>
    <w:p w14:paraId="4E70A925" w14:textId="77777777" w:rsidR="00CF6618" w:rsidRPr="00970D24" w:rsidRDefault="00CF6618">
      <w:pPr>
        <w:pStyle w:val="BodyText"/>
        <w:ind w:left="0"/>
      </w:pPr>
    </w:p>
    <w:p w14:paraId="4E70A926" w14:textId="77777777" w:rsidR="00CF6618" w:rsidRPr="00970D24" w:rsidRDefault="009F3D3B">
      <w:pPr>
        <w:pStyle w:val="BodyText"/>
        <w:ind w:right="474"/>
      </w:pPr>
      <w:r w:rsidRPr="00970D24">
        <w:t>Where</w:t>
      </w:r>
      <w:r w:rsidRPr="00970D24">
        <w:rPr>
          <w:spacing w:val="-4"/>
        </w:rPr>
        <w:t xml:space="preserve"> </w:t>
      </w:r>
      <w:r w:rsidRPr="00970D24">
        <w:t>the</w:t>
      </w:r>
      <w:r w:rsidRPr="00970D24">
        <w:rPr>
          <w:spacing w:val="-4"/>
        </w:rPr>
        <w:t xml:space="preserve"> </w:t>
      </w:r>
      <w:r w:rsidRPr="00970D24">
        <w:t>headteacher</w:t>
      </w:r>
      <w:r w:rsidRPr="00970D24">
        <w:rPr>
          <w:spacing w:val="-3"/>
        </w:rPr>
        <w:t xml:space="preserve"> </w:t>
      </w:r>
      <w:r w:rsidRPr="00970D24">
        <w:t>or</w:t>
      </w:r>
      <w:r w:rsidRPr="00970D24">
        <w:rPr>
          <w:spacing w:val="-3"/>
        </w:rPr>
        <w:t xml:space="preserve"> </w:t>
      </w:r>
      <w:r w:rsidRPr="00970D24">
        <w:t>an</w:t>
      </w:r>
      <w:r w:rsidRPr="00970D24">
        <w:rPr>
          <w:spacing w:val="-3"/>
        </w:rPr>
        <w:t xml:space="preserve"> </w:t>
      </w:r>
      <w:r w:rsidRPr="00970D24">
        <w:t>authorised</w:t>
      </w:r>
      <w:r w:rsidRPr="00970D24">
        <w:rPr>
          <w:spacing w:val="-2"/>
        </w:rPr>
        <w:t xml:space="preserve"> </w:t>
      </w:r>
      <w:r w:rsidRPr="00970D24">
        <w:t>member</w:t>
      </w:r>
      <w:r w:rsidRPr="00970D24">
        <w:rPr>
          <w:spacing w:val="-3"/>
        </w:rPr>
        <w:t xml:space="preserve"> </w:t>
      </w:r>
      <w:r w:rsidRPr="00970D24">
        <w:t>of</w:t>
      </w:r>
      <w:r w:rsidRPr="00970D24">
        <w:rPr>
          <w:spacing w:val="-3"/>
        </w:rPr>
        <w:t xml:space="preserve"> </w:t>
      </w:r>
      <w:r w:rsidRPr="00970D24">
        <w:t>staff</w:t>
      </w:r>
      <w:r w:rsidRPr="00970D24">
        <w:rPr>
          <w:spacing w:val="-3"/>
        </w:rPr>
        <w:t xml:space="preserve"> </w:t>
      </w:r>
      <w:r w:rsidRPr="00970D24">
        <w:t>considers</w:t>
      </w:r>
      <w:r w:rsidRPr="00970D24">
        <w:rPr>
          <w:spacing w:val="-3"/>
        </w:rPr>
        <w:t xml:space="preserve"> </w:t>
      </w:r>
      <w:r w:rsidRPr="00970D24">
        <w:t>it</w:t>
      </w:r>
      <w:r w:rsidRPr="00970D24">
        <w:rPr>
          <w:spacing w:val="-2"/>
        </w:rPr>
        <w:t xml:space="preserve"> </w:t>
      </w:r>
      <w:r w:rsidRPr="00970D24">
        <w:t>necessary</w:t>
      </w:r>
      <w:r w:rsidRPr="00970D24">
        <w:rPr>
          <w:spacing w:val="-2"/>
        </w:rPr>
        <w:t xml:space="preserve"> </w:t>
      </w:r>
      <w:r w:rsidRPr="00970D24">
        <w:t>to</w:t>
      </w:r>
      <w:r w:rsidRPr="00970D24">
        <w:rPr>
          <w:spacing w:val="-3"/>
        </w:rPr>
        <w:t xml:space="preserve"> </w:t>
      </w:r>
      <w:r w:rsidRPr="00970D24">
        <w:t>search</w:t>
      </w:r>
      <w:r w:rsidRPr="00970D24">
        <w:rPr>
          <w:spacing w:val="-3"/>
        </w:rPr>
        <w:t xml:space="preserve"> </w:t>
      </w:r>
      <w:r w:rsidRPr="00970D24">
        <w:t>a pupil, they will ensure that the search is undertaken in accordance with the DfE advice for schools as above.</w:t>
      </w:r>
      <w:r w:rsidRPr="00970D24">
        <w:rPr>
          <w:spacing w:val="40"/>
        </w:rPr>
        <w:t xml:space="preserve"> </w:t>
      </w:r>
      <w:r w:rsidRPr="00970D24">
        <w:t>Key principles include:</w:t>
      </w:r>
    </w:p>
    <w:p w14:paraId="4E70A927" w14:textId="77777777" w:rsidR="00CF6618" w:rsidRPr="00970D24" w:rsidRDefault="00CF6618">
      <w:pPr>
        <w:pStyle w:val="BodyText"/>
        <w:ind w:left="0"/>
      </w:pPr>
    </w:p>
    <w:p w14:paraId="4E70A928" w14:textId="77777777" w:rsidR="00CF6618" w:rsidRPr="00970D24" w:rsidRDefault="009F3D3B">
      <w:pPr>
        <w:pStyle w:val="ListParagraph"/>
        <w:numPr>
          <w:ilvl w:val="0"/>
          <w:numId w:val="16"/>
        </w:numPr>
        <w:tabs>
          <w:tab w:val="left" w:pos="863"/>
        </w:tabs>
        <w:spacing w:before="1"/>
        <w:ind w:right="514" w:hanging="360"/>
      </w:pPr>
      <w:r w:rsidRPr="00970D24">
        <w:t>The headteacher will oversee the school’s practice to ensure that a culture of safe, proportionate</w:t>
      </w:r>
      <w:r w:rsidRPr="00970D24">
        <w:rPr>
          <w:spacing w:val="-5"/>
        </w:rPr>
        <w:t xml:space="preserve"> </w:t>
      </w:r>
      <w:r w:rsidRPr="00970D24">
        <w:t>and</w:t>
      </w:r>
      <w:r w:rsidRPr="00970D24">
        <w:rPr>
          <w:spacing w:val="-3"/>
        </w:rPr>
        <w:t xml:space="preserve"> </w:t>
      </w:r>
      <w:r w:rsidRPr="00970D24">
        <w:t>appropriate</w:t>
      </w:r>
      <w:r w:rsidRPr="00970D24">
        <w:rPr>
          <w:spacing w:val="-5"/>
        </w:rPr>
        <w:t xml:space="preserve"> </w:t>
      </w:r>
      <w:r w:rsidRPr="00970D24">
        <w:t>searching</w:t>
      </w:r>
      <w:r w:rsidRPr="00970D24">
        <w:rPr>
          <w:spacing w:val="-3"/>
        </w:rPr>
        <w:t xml:space="preserve"> </w:t>
      </w:r>
      <w:r w:rsidRPr="00970D24">
        <w:t>is</w:t>
      </w:r>
      <w:r w:rsidRPr="00970D24">
        <w:rPr>
          <w:spacing w:val="-4"/>
        </w:rPr>
        <w:t xml:space="preserve"> </w:t>
      </w:r>
      <w:r w:rsidRPr="00970D24">
        <w:t>maintained,</w:t>
      </w:r>
      <w:r w:rsidRPr="00970D24">
        <w:rPr>
          <w:spacing w:val="-3"/>
        </w:rPr>
        <w:t xml:space="preserve"> </w:t>
      </w:r>
      <w:r w:rsidRPr="00970D24">
        <w:t>which</w:t>
      </w:r>
      <w:r w:rsidRPr="00970D24">
        <w:rPr>
          <w:spacing w:val="-4"/>
        </w:rPr>
        <w:t xml:space="preserve"> </w:t>
      </w:r>
      <w:r w:rsidRPr="00970D24">
        <w:t>safeguards</w:t>
      </w:r>
      <w:r w:rsidRPr="00970D24">
        <w:rPr>
          <w:spacing w:val="-6"/>
        </w:rPr>
        <w:t xml:space="preserve"> </w:t>
      </w:r>
      <w:r w:rsidRPr="00970D24">
        <w:t>the</w:t>
      </w:r>
      <w:r w:rsidRPr="00970D24">
        <w:rPr>
          <w:spacing w:val="-5"/>
        </w:rPr>
        <w:t xml:space="preserve"> </w:t>
      </w:r>
      <w:r w:rsidRPr="00970D24">
        <w:t>welfare of all pupils and staff with support from the DSL (or a deputy).</w:t>
      </w:r>
    </w:p>
    <w:p w14:paraId="4E70A929" w14:textId="77777777" w:rsidR="00CF6618" w:rsidRPr="00970D24" w:rsidRDefault="009F3D3B">
      <w:pPr>
        <w:pStyle w:val="ListParagraph"/>
        <w:numPr>
          <w:ilvl w:val="0"/>
          <w:numId w:val="16"/>
        </w:numPr>
        <w:tabs>
          <w:tab w:val="left" w:pos="862"/>
        </w:tabs>
        <w:ind w:left="862" w:right="668" w:hanging="360"/>
      </w:pPr>
      <w:r w:rsidRPr="00970D24">
        <w:t>The headteacher will ensure that a sufficient number of staff are appropriately trained</w:t>
      </w:r>
      <w:r w:rsidRPr="00970D24">
        <w:rPr>
          <w:spacing w:val="-1"/>
        </w:rPr>
        <w:t xml:space="preserve"> </w:t>
      </w:r>
      <w:r w:rsidRPr="00970D24">
        <w:t>in</w:t>
      </w:r>
      <w:r w:rsidRPr="00970D24">
        <w:rPr>
          <w:spacing w:val="-2"/>
        </w:rPr>
        <w:t xml:space="preserve"> </w:t>
      </w:r>
      <w:r w:rsidRPr="00970D24">
        <w:t>how</w:t>
      </w:r>
      <w:r w:rsidRPr="00970D24">
        <w:rPr>
          <w:spacing w:val="-5"/>
        </w:rPr>
        <w:t xml:space="preserve"> </w:t>
      </w:r>
      <w:r w:rsidRPr="00970D24">
        <w:t>to</w:t>
      </w:r>
      <w:r w:rsidRPr="00970D24">
        <w:rPr>
          <w:spacing w:val="-2"/>
        </w:rPr>
        <w:t xml:space="preserve"> </w:t>
      </w:r>
      <w:r w:rsidRPr="00970D24">
        <w:t>search</w:t>
      </w:r>
      <w:r w:rsidRPr="00970D24">
        <w:rPr>
          <w:spacing w:val="-5"/>
        </w:rPr>
        <w:t xml:space="preserve"> </w:t>
      </w:r>
      <w:r w:rsidRPr="00970D24">
        <w:t>a</w:t>
      </w:r>
      <w:r w:rsidRPr="00970D24">
        <w:rPr>
          <w:spacing w:val="-2"/>
        </w:rPr>
        <w:t xml:space="preserve"> </w:t>
      </w:r>
      <w:r w:rsidRPr="00970D24">
        <w:t>pupil</w:t>
      </w:r>
      <w:r w:rsidRPr="00970D24">
        <w:rPr>
          <w:spacing w:val="-2"/>
        </w:rPr>
        <w:t xml:space="preserve"> </w:t>
      </w:r>
      <w:r w:rsidRPr="00970D24">
        <w:t>who</w:t>
      </w:r>
      <w:r w:rsidRPr="00970D24">
        <w:rPr>
          <w:spacing w:val="-4"/>
        </w:rPr>
        <w:t xml:space="preserve"> </w:t>
      </w:r>
      <w:r w:rsidRPr="00970D24">
        <w:t>is</w:t>
      </w:r>
      <w:r w:rsidRPr="00970D24">
        <w:rPr>
          <w:spacing w:val="-2"/>
        </w:rPr>
        <w:t xml:space="preserve"> </w:t>
      </w:r>
      <w:r w:rsidRPr="00970D24">
        <w:t>not</w:t>
      </w:r>
      <w:r w:rsidRPr="00970D24">
        <w:rPr>
          <w:spacing w:val="-1"/>
        </w:rPr>
        <w:t xml:space="preserve"> </w:t>
      </w:r>
      <w:r w:rsidRPr="00970D24">
        <w:t>co-operating</w:t>
      </w:r>
      <w:r w:rsidRPr="00970D24">
        <w:rPr>
          <w:spacing w:val="-1"/>
        </w:rPr>
        <w:t xml:space="preserve"> </w:t>
      </w:r>
      <w:r w:rsidRPr="00970D24">
        <w:t>lawfully</w:t>
      </w:r>
      <w:r w:rsidRPr="00970D24">
        <w:rPr>
          <w:spacing w:val="-1"/>
        </w:rPr>
        <w:t xml:space="preserve"> </w:t>
      </w:r>
      <w:r w:rsidRPr="00970D24">
        <w:t>and</w:t>
      </w:r>
      <w:r w:rsidRPr="00970D24">
        <w:rPr>
          <w:spacing w:val="-4"/>
        </w:rPr>
        <w:t xml:space="preserve"> </w:t>
      </w:r>
      <w:r w:rsidRPr="00970D24">
        <w:t>safely,</w:t>
      </w:r>
      <w:r w:rsidRPr="00970D24">
        <w:rPr>
          <w:spacing w:val="-1"/>
        </w:rPr>
        <w:t xml:space="preserve"> </w:t>
      </w:r>
      <w:r w:rsidRPr="00970D24">
        <w:t>so</w:t>
      </w:r>
      <w:r w:rsidRPr="00970D24">
        <w:rPr>
          <w:spacing w:val="-4"/>
        </w:rPr>
        <w:t xml:space="preserve"> </w:t>
      </w:r>
      <w:r w:rsidRPr="00970D24">
        <w:t xml:space="preserve">that those trained staff can support and advise other members of staff if that situation </w:t>
      </w:r>
      <w:r w:rsidRPr="00970D24">
        <w:rPr>
          <w:spacing w:val="-2"/>
        </w:rPr>
        <w:t>arises.</w:t>
      </w:r>
    </w:p>
    <w:p w14:paraId="4E70A92A" w14:textId="77777777" w:rsidR="00CF6618" w:rsidRPr="00970D24" w:rsidRDefault="009F3D3B">
      <w:pPr>
        <w:pStyle w:val="ListParagraph"/>
        <w:numPr>
          <w:ilvl w:val="0"/>
          <w:numId w:val="16"/>
        </w:numPr>
        <w:tabs>
          <w:tab w:val="left" w:pos="862"/>
        </w:tabs>
        <w:ind w:left="862" w:right="662"/>
      </w:pPr>
      <w:r w:rsidRPr="00970D24">
        <w:t>The</w:t>
      </w:r>
      <w:r w:rsidRPr="00970D24">
        <w:rPr>
          <w:spacing w:val="-3"/>
        </w:rPr>
        <w:t xml:space="preserve"> </w:t>
      </w:r>
      <w:r w:rsidRPr="00970D24">
        <w:t>DSL</w:t>
      </w:r>
      <w:r w:rsidRPr="00970D24">
        <w:rPr>
          <w:spacing w:val="-1"/>
        </w:rPr>
        <w:t xml:space="preserve"> </w:t>
      </w:r>
      <w:r w:rsidRPr="00970D24">
        <w:t>will</w:t>
      </w:r>
      <w:r w:rsidRPr="00970D24">
        <w:rPr>
          <w:spacing w:val="-4"/>
        </w:rPr>
        <w:t xml:space="preserve"> </w:t>
      </w:r>
      <w:r w:rsidRPr="00970D24">
        <w:t>be</w:t>
      </w:r>
      <w:r w:rsidRPr="00970D24">
        <w:rPr>
          <w:spacing w:val="-3"/>
        </w:rPr>
        <w:t xml:space="preserve"> </w:t>
      </w:r>
      <w:r w:rsidRPr="00970D24">
        <w:t>informed</w:t>
      </w:r>
      <w:r w:rsidRPr="00970D24">
        <w:rPr>
          <w:spacing w:val="-4"/>
        </w:rPr>
        <w:t xml:space="preserve"> </w:t>
      </w:r>
      <w:r w:rsidRPr="00970D24">
        <w:t>of</w:t>
      </w:r>
      <w:r w:rsidRPr="00970D24">
        <w:rPr>
          <w:spacing w:val="-2"/>
        </w:rPr>
        <w:t xml:space="preserve"> </w:t>
      </w:r>
      <w:r w:rsidRPr="00970D24">
        <w:t>any</w:t>
      </w:r>
      <w:r w:rsidRPr="00970D24">
        <w:rPr>
          <w:spacing w:val="-1"/>
        </w:rPr>
        <w:t xml:space="preserve"> </w:t>
      </w:r>
      <w:r w:rsidRPr="00970D24">
        <w:t>searching</w:t>
      </w:r>
      <w:r w:rsidRPr="00970D24">
        <w:rPr>
          <w:spacing w:val="-1"/>
        </w:rPr>
        <w:t xml:space="preserve"> </w:t>
      </w:r>
      <w:r w:rsidRPr="00970D24">
        <w:t>incidents</w:t>
      </w:r>
      <w:r w:rsidRPr="00970D24">
        <w:rPr>
          <w:spacing w:val="-2"/>
        </w:rPr>
        <w:t xml:space="preserve"> </w:t>
      </w:r>
      <w:r w:rsidRPr="00970D24">
        <w:t>where</w:t>
      </w:r>
      <w:r w:rsidRPr="00970D24">
        <w:rPr>
          <w:spacing w:val="-3"/>
        </w:rPr>
        <w:t xml:space="preserve"> </w:t>
      </w:r>
      <w:r w:rsidRPr="00970D24">
        <w:t>the</w:t>
      </w:r>
      <w:r w:rsidRPr="00970D24">
        <w:rPr>
          <w:spacing w:val="-3"/>
        </w:rPr>
        <w:t xml:space="preserve"> </w:t>
      </w:r>
      <w:r w:rsidRPr="00970D24">
        <w:t>member</w:t>
      </w:r>
      <w:r w:rsidRPr="00970D24">
        <w:rPr>
          <w:spacing w:val="-2"/>
        </w:rPr>
        <w:t xml:space="preserve"> </w:t>
      </w:r>
      <w:r w:rsidRPr="00970D24">
        <w:t>of</w:t>
      </w:r>
      <w:r w:rsidRPr="00970D24">
        <w:rPr>
          <w:spacing w:val="-5"/>
        </w:rPr>
        <w:t xml:space="preserve"> </w:t>
      </w:r>
      <w:r w:rsidRPr="00970D24">
        <w:t>staff</w:t>
      </w:r>
      <w:r w:rsidRPr="00970D24">
        <w:rPr>
          <w:spacing w:val="-2"/>
        </w:rPr>
        <w:t xml:space="preserve"> </w:t>
      </w:r>
      <w:r w:rsidRPr="00970D24">
        <w:t>has reasonable grounds to suspect a pupil was in possession of a prohibited item as listed above.</w:t>
      </w:r>
    </w:p>
    <w:p w14:paraId="4E70A92B" w14:textId="77777777" w:rsidR="00CF6618" w:rsidRPr="00970D24" w:rsidRDefault="009F3D3B">
      <w:pPr>
        <w:pStyle w:val="ListParagraph"/>
        <w:numPr>
          <w:ilvl w:val="0"/>
          <w:numId w:val="16"/>
        </w:numPr>
        <w:tabs>
          <w:tab w:val="left" w:pos="860"/>
          <w:tab w:val="left" w:pos="862"/>
        </w:tabs>
        <w:spacing w:line="237" w:lineRule="auto"/>
        <w:ind w:left="862" w:right="533"/>
        <w:jc w:val="both"/>
      </w:pPr>
      <w:r w:rsidRPr="00970D24">
        <w:t>Staff</w:t>
      </w:r>
      <w:r w:rsidRPr="00970D24">
        <w:rPr>
          <w:spacing w:val="-1"/>
        </w:rPr>
        <w:t xml:space="preserve"> </w:t>
      </w:r>
      <w:r w:rsidRPr="00970D24">
        <w:t>are</w:t>
      </w:r>
      <w:r w:rsidRPr="00970D24">
        <w:rPr>
          <w:spacing w:val="-1"/>
        </w:rPr>
        <w:t xml:space="preserve"> </w:t>
      </w:r>
      <w:r w:rsidRPr="00970D24">
        <w:t>also</w:t>
      </w:r>
      <w:r w:rsidRPr="00970D24">
        <w:rPr>
          <w:spacing w:val="-1"/>
        </w:rPr>
        <w:t xml:space="preserve"> </w:t>
      </w:r>
      <w:r w:rsidRPr="00970D24">
        <w:t>expected</w:t>
      </w:r>
      <w:r w:rsidRPr="00970D24">
        <w:rPr>
          <w:spacing w:val="-3"/>
        </w:rPr>
        <w:t xml:space="preserve"> </w:t>
      </w:r>
      <w:r w:rsidRPr="00970D24">
        <w:t>to involve</w:t>
      </w:r>
      <w:r w:rsidRPr="00970D24">
        <w:rPr>
          <w:spacing w:val="-4"/>
        </w:rPr>
        <w:t xml:space="preserve"> </w:t>
      </w:r>
      <w:r w:rsidRPr="00970D24">
        <w:t>the</w:t>
      </w:r>
      <w:r w:rsidRPr="00970D24">
        <w:rPr>
          <w:spacing w:val="-2"/>
        </w:rPr>
        <w:t xml:space="preserve"> </w:t>
      </w:r>
      <w:r w:rsidRPr="00970D24">
        <w:t>DSL (or</w:t>
      </w:r>
      <w:r w:rsidRPr="00970D24">
        <w:rPr>
          <w:spacing w:val="-1"/>
        </w:rPr>
        <w:t xml:space="preserve"> </w:t>
      </w:r>
      <w:r w:rsidRPr="00970D24">
        <w:t>a</w:t>
      </w:r>
      <w:r w:rsidRPr="00970D24">
        <w:rPr>
          <w:spacing w:val="-1"/>
        </w:rPr>
        <w:t xml:space="preserve"> </w:t>
      </w:r>
      <w:r w:rsidRPr="00970D24">
        <w:t>deputy)</w:t>
      </w:r>
      <w:r w:rsidRPr="00970D24">
        <w:rPr>
          <w:spacing w:val="-1"/>
        </w:rPr>
        <w:t xml:space="preserve"> </w:t>
      </w:r>
      <w:r w:rsidRPr="00970D24">
        <w:t>without delay</w:t>
      </w:r>
      <w:r w:rsidRPr="00970D24">
        <w:rPr>
          <w:spacing w:val="-3"/>
        </w:rPr>
        <w:t xml:space="preserve"> </w:t>
      </w:r>
      <w:r w:rsidRPr="00970D24">
        <w:t>if</w:t>
      </w:r>
      <w:r w:rsidRPr="00970D24">
        <w:rPr>
          <w:spacing w:val="-1"/>
        </w:rPr>
        <w:t xml:space="preserve"> </w:t>
      </w:r>
      <w:r w:rsidRPr="00970D24">
        <w:t>they believe that</w:t>
      </w:r>
      <w:r w:rsidRPr="00970D24">
        <w:rPr>
          <w:spacing w:val="-1"/>
        </w:rPr>
        <w:t xml:space="preserve"> </w:t>
      </w:r>
      <w:r w:rsidRPr="00970D24">
        <w:t>a</w:t>
      </w:r>
      <w:r w:rsidRPr="00970D24">
        <w:rPr>
          <w:spacing w:val="-2"/>
        </w:rPr>
        <w:t xml:space="preserve"> </w:t>
      </w:r>
      <w:r w:rsidRPr="00970D24">
        <w:t>search</w:t>
      </w:r>
      <w:r w:rsidRPr="00970D24">
        <w:rPr>
          <w:spacing w:val="-2"/>
        </w:rPr>
        <w:t xml:space="preserve"> </w:t>
      </w:r>
      <w:r w:rsidRPr="00970D24">
        <w:t>has</w:t>
      </w:r>
      <w:r w:rsidRPr="00970D24">
        <w:rPr>
          <w:spacing w:val="-2"/>
        </w:rPr>
        <w:t xml:space="preserve"> </w:t>
      </w:r>
      <w:r w:rsidRPr="00970D24">
        <w:t>revealed</w:t>
      </w:r>
      <w:r w:rsidRPr="00970D24">
        <w:rPr>
          <w:spacing w:val="-1"/>
        </w:rPr>
        <w:t xml:space="preserve"> </w:t>
      </w:r>
      <w:r w:rsidRPr="00970D24">
        <w:t>a</w:t>
      </w:r>
      <w:r w:rsidRPr="00970D24">
        <w:rPr>
          <w:spacing w:val="-2"/>
        </w:rPr>
        <w:t xml:space="preserve"> </w:t>
      </w:r>
      <w:r w:rsidRPr="00970D24">
        <w:t>safeguarding</w:t>
      </w:r>
      <w:r w:rsidRPr="00970D24">
        <w:rPr>
          <w:spacing w:val="-1"/>
        </w:rPr>
        <w:t xml:space="preserve"> </w:t>
      </w:r>
      <w:r w:rsidRPr="00970D24">
        <w:t>risk.</w:t>
      </w:r>
      <w:r w:rsidRPr="00970D24">
        <w:rPr>
          <w:spacing w:val="40"/>
        </w:rPr>
        <w:t xml:space="preserve"> </w:t>
      </w:r>
      <w:r w:rsidRPr="00970D24">
        <w:t>If</w:t>
      </w:r>
      <w:r w:rsidRPr="00970D24">
        <w:rPr>
          <w:spacing w:val="-2"/>
        </w:rPr>
        <w:t xml:space="preserve"> </w:t>
      </w:r>
      <w:r w:rsidRPr="00970D24">
        <w:t>the</w:t>
      </w:r>
      <w:r w:rsidRPr="00970D24">
        <w:rPr>
          <w:spacing w:val="-3"/>
        </w:rPr>
        <w:t xml:space="preserve"> </w:t>
      </w:r>
      <w:r w:rsidRPr="00970D24">
        <w:t>DSL</w:t>
      </w:r>
      <w:r w:rsidRPr="00970D24">
        <w:rPr>
          <w:spacing w:val="-1"/>
        </w:rPr>
        <w:t xml:space="preserve"> </w:t>
      </w:r>
      <w:r w:rsidRPr="00970D24">
        <w:t>identifies</w:t>
      </w:r>
      <w:r w:rsidRPr="00970D24">
        <w:rPr>
          <w:spacing w:val="-2"/>
        </w:rPr>
        <w:t xml:space="preserve"> </w:t>
      </w:r>
      <w:r w:rsidRPr="00970D24">
        <w:t>that</w:t>
      </w:r>
      <w:r w:rsidRPr="00970D24">
        <w:rPr>
          <w:spacing w:val="-1"/>
        </w:rPr>
        <w:t xml:space="preserve"> </w:t>
      </w:r>
      <w:r w:rsidRPr="00970D24">
        <w:t>a</w:t>
      </w:r>
      <w:r w:rsidRPr="00970D24">
        <w:rPr>
          <w:spacing w:val="-5"/>
        </w:rPr>
        <w:t xml:space="preserve"> </w:t>
      </w:r>
      <w:r w:rsidRPr="00970D24">
        <w:t>child</w:t>
      </w:r>
      <w:r w:rsidRPr="00970D24">
        <w:rPr>
          <w:spacing w:val="-1"/>
        </w:rPr>
        <w:t xml:space="preserve"> </w:t>
      </w:r>
      <w:r w:rsidRPr="00970D24">
        <w:t>is</w:t>
      </w:r>
      <w:r w:rsidRPr="00970D24">
        <w:rPr>
          <w:spacing w:val="-2"/>
        </w:rPr>
        <w:t xml:space="preserve"> </w:t>
      </w:r>
      <w:r w:rsidRPr="00970D24">
        <w:t>at risk of harm, they will make a referral to Children’s Social Care immediately.</w:t>
      </w:r>
    </w:p>
    <w:p w14:paraId="4E70A92C" w14:textId="77777777" w:rsidR="00CF6618" w:rsidRPr="00970D24" w:rsidRDefault="009F3D3B">
      <w:pPr>
        <w:pStyle w:val="ListParagraph"/>
        <w:numPr>
          <w:ilvl w:val="0"/>
          <w:numId w:val="16"/>
        </w:numPr>
        <w:tabs>
          <w:tab w:val="left" w:pos="860"/>
          <w:tab w:val="left" w:pos="862"/>
        </w:tabs>
        <w:ind w:left="862" w:right="477"/>
        <w:jc w:val="both"/>
      </w:pPr>
      <w:r w:rsidRPr="00970D24">
        <w:t>The</w:t>
      </w:r>
      <w:r w:rsidRPr="00970D24">
        <w:rPr>
          <w:spacing w:val="-3"/>
        </w:rPr>
        <w:t xml:space="preserve"> </w:t>
      </w:r>
      <w:r w:rsidRPr="00970D24">
        <w:t>DSL</w:t>
      </w:r>
      <w:r w:rsidRPr="00970D24">
        <w:rPr>
          <w:spacing w:val="-1"/>
        </w:rPr>
        <w:t xml:space="preserve"> </w:t>
      </w:r>
      <w:r w:rsidRPr="00970D24">
        <w:t>(or</w:t>
      </w:r>
      <w:r w:rsidRPr="00970D24">
        <w:rPr>
          <w:spacing w:val="-2"/>
        </w:rPr>
        <w:t xml:space="preserve"> </w:t>
      </w:r>
      <w:r w:rsidRPr="00970D24">
        <w:t>a</w:t>
      </w:r>
      <w:r w:rsidRPr="00970D24">
        <w:rPr>
          <w:spacing w:val="-5"/>
        </w:rPr>
        <w:t xml:space="preserve"> </w:t>
      </w:r>
      <w:r w:rsidRPr="00970D24">
        <w:t>deputy)</w:t>
      </w:r>
      <w:r w:rsidRPr="00970D24">
        <w:rPr>
          <w:spacing w:val="-2"/>
        </w:rPr>
        <w:t xml:space="preserve"> </w:t>
      </w:r>
      <w:r w:rsidRPr="00970D24">
        <w:t>will</w:t>
      </w:r>
      <w:r w:rsidRPr="00970D24">
        <w:rPr>
          <w:spacing w:val="-2"/>
        </w:rPr>
        <w:t xml:space="preserve"> </w:t>
      </w:r>
      <w:r w:rsidRPr="00970D24">
        <w:t>also</w:t>
      </w:r>
      <w:r w:rsidRPr="00970D24">
        <w:rPr>
          <w:spacing w:val="-2"/>
        </w:rPr>
        <w:t xml:space="preserve"> </w:t>
      </w:r>
      <w:r w:rsidRPr="00970D24">
        <w:t>consider</w:t>
      </w:r>
      <w:r w:rsidRPr="00970D24">
        <w:rPr>
          <w:spacing w:val="-4"/>
        </w:rPr>
        <w:t xml:space="preserve"> </w:t>
      </w:r>
      <w:r w:rsidRPr="00970D24">
        <w:t>the</w:t>
      </w:r>
      <w:r w:rsidRPr="00970D24">
        <w:rPr>
          <w:spacing w:val="-3"/>
        </w:rPr>
        <w:t xml:space="preserve"> </w:t>
      </w:r>
      <w:r w:rsidRPr="00970D24">
        <w:t>circumstances</w:t>
      </w:r>
      <w:r w:rsidRPr="00970D24">
        <w:rPr>
          <w:spacing w:val="-2"/>
        </w:rPr>
        <w:t xml:space="preserve"> </w:t>
      </w:r>
      <w:r w:rsidRPr="00970D24">
        <w:t>of</w:t>
      </w:r>
      <w:r w:rsidRPr="00970D24">
        <w:rPr>
          <w:spacing w:val="-2"/>
        </w:rPr>
        <w:t xml:space="preserve"> </w:t>
      </w:r>
      <w:r w:rsidRPr="00970D24">
        <w:t>the</w:t>
      </w:r>
      <w:r w:rsidRPr="00970D24">
        <w:rPr>
          <w:spacing w:val="-3"/>
        </w:rPr>
        <w:t xml:space="preserve"> </w:t>
      </w:r>
      <w:r w:rsidRPr="00970D24">
        <w:t>pupil</w:t>
      </w:r>
      <w:r w:rsidRPr="00970D24">
        <w:rPr>
          <w:spacing w:val="-4"/>
        </w:rPr>
        <w:t xml:space="preserve"> </w:t>
      </w:r>
      <w:r w:rsidRPr="00970D24">
        <w:t>who</w:t>
      </w:r>
      <w:r w:rsidRPr="00970D24">
        <w:rPr>
          <w:spacing w:val="-2"/>
        </w:rPr>
        <w:t xml:space="preserve"> </w:t>
      </w:r>
      <w:r w:rsidRPr="00970D24">
        <w:t>has</w:t>
      </w:r>
      <w:r w:rsidRPr="00970D24">
        <w:rPr>
          <w:spacing w:val="-2"/>
        </w:rPr>
        <w:t xml:space="preserve"> </w:t>
      </w:r>
      <w:r w:rsidRPr="00970D24">
        <w:t>been searched to assess the incident against potential wider safeguarding concerns.</w:t>
      </w:r>
    </w:p>
    <w:p w14:paraId="4E70A92D" w14:textId="77777777" w:rsidR="00CF6618" w:rsidRPr="00970D24" w:rsidRDefault="009F3D3B">
      <w:pPr>
        <w:pStyle w:val="ListParagraph"/>
        <w:numPr>
          <w:ilvl w:val="0"/>
          <w:numId w:val="16"/>
        </w:numPr>
        <w:tabs>
          <w:tab w:val="left" w:pos="862"/>
        </w:tabs>
        <w:ind w:left="862" w:right="735"/>
      </w:pPr>
      <w:r w:rsidRPr="00970D24">
        <w:t>A</w:t>
      </w:r>
      <w:r w:rsidRPr="00970D24">
        <w:rPr>
          <w:spacing w:val="-2"/>
        </w:rPr>
        <w:t xml:space="preserve"> </w:t>
      </w:r>
      <w:r w:rsidRPr="00970D24">
        <w:t>member</w:t>
      </w:r>
      <w:r w:rsidRPr="00970D24">
        <w:rPr>
          <w:spacing w:val="-2"/>
        </w:rPr>
        <w:t xml:space="preserve"> </w:t>
      </w:r>
      <w:r w:rsidRPr="00970D24">
        <w:t>of</w:t>
      </w:r>
      <w:r w:rsidRPr="00970D24">
        <w:rPr>
          <w:spacing w:val="-2"/>
        </w:rPr>
        <w:t xml:space="preserve"> </w:t>
      </w:r>
      <w:r w:rsidRPr="00970D24">
        <w:t>staff</w:t>
      </w:r>
      <w:r w:rsidRPr="00970D24">
        <w:rPr>
          <w:spacing w:val="-2"/>
        </w:rPr>
        <w:t xml:space="preserve"> </w:t>
      </w:r>
      <w:r w:rsidRPr="00970D24">
        <w:t>conducting</w:t>
      </w:r>
      <w:r w:rsidRPr="00970D24">
        <w:rPr>
          <w:spacing w:val="-1"/>
        </w:rPr>
        <w:t xml:space="preserve"> </w:t>
      </w:r>
      <w:r w:rsidRPr="00970D24">
        <w:t>a</w:t>
      </w:r>
      <w:r w:rsidRPr="00970D24">
        <w:rPr>
          <w:spacing w:val="-2"/>
        </w:rPr>
        <w:t xml:space="preserve"> </w:t>
      </w:r>
      <w:r w:rsidRPr="00970D24">
        <w:t>search</w:t>
      </w:r>
      <w:r w:rsidRPr="00970D24">
        <w:rPr>
          <w:spacing w:val="-2"/>
        </w:rPr>
        <w:t xml:space="preserve"> </w:t>
      </w:r>
      <w:r w:rsidRPr="00970D24">
        <w:t>must</w:t>
      </w:r>
      <w:r w:rsidRPr="00970D24">
        <w:rPr>
          <w:spacing w:val="-1"/>
        </w:rPr>
        <w:t xml:space="preserve"> </w:t>
      </w:r>
      <w:r w:rsidRPr="00970D24">
        <w:t>be</w:t>
      </w:r>
      <w:r w:rsidRPr="00970D24">
        <w:rPr>
          <w:spacing w:val="-5"/>
        </w:rPr>
        <w:t xml:space="preserve"> </w:t>
      </w:r>
      <w:r w:rsidRPr="00970D24">
        <w:t>of</w:t>
      </w:r>
      <w:r w:rsidRPr="00970D24">
        <w:rPr>
          <w:spacing w:val="-2"/>
        </w:rPr>
        <w:t xml:space="preserve"> </w:t>
      </w:r>
      <w:r w:rsidRPr="00970D24">
        <w:t>the</w:t>
      </w:r>
      <w:r w:rsidRPr="00970D24">
        <w:rPr>
          <w:spacing w:val="-3"/>
        </w:rPr>
        <w:t xml:space="preserve"> </w:t>
      </w:r>
      <w:r w:rsidRPr="00970D24">
        <w:t>same</w:t>
      </w:r>
      <w:r w:rsidRPr="00970D24">
        <w:rPr>
          <w:spacing w:val="-3"/>
        </w:rPr>
        <w:t xml:space="preserve"> </w:t>
      </w:r>
      <w:r w:rsidRPr="00970D24">
        <w:t>sex</w:t>
      </w:r>
      <w:r w:rsidRPr="00970D24">
        <w:rPr>
          <w:spacing w:val="-1"/>
        </w:rPr>
        <w:t xml:space="preserve"> </w:t>
      </w:r>
      <w:r w:rsidRPr="00970D24">
        <w:t>as</w:t>
      </w:r>
      <w:r w:rsidRPr="00970D24">
        <w:rPr>
          <w:spacing w:val="-4"/>
        </w:rPr>
        <w:t xml:space="preserve"> </w:t>
      </w:r>
      <w:r w:rsidRPr="00970D24">
        <w:t>the</w:t>
      </w:r>
      <w:r w:rsidRPr="00970D24">
        <w:rPr>
          <w:spacing w:val="-3"/>
        </w:rPr>
        <w:t xml:space="preserve"> </w:t>
      </w:r>
      <w:r w:rsidRPr="00970D24">
        <w:t>pupil</w:t>
      </w:r>
      <w:r w:rsidRPr="00970D24">
        <w:rPr>
          <w:spacing w:val="-2"/>
        </w:rPr>
        <w:t xml:space="preserve"> </w:t>
      </w:r>
      <w:r w:rsidRPr="00970D24">
        <w:t>being searched. There must be another member of staff present as a witness to the search.</w:t>
      </w:r>
      <w:r w:rsidRPr="00970D24">
        <w:rPr>
          <w:spacing w:val="40"/>
        </w:rPr>
        <w:t xml:space="preserve"> </w:t>
      </w:r>
      <w:r w:rsidRPr="00970D24">
        <w:t>The only exception is that a member of staff can search a pupil of the opposite sex and/or without a witness present only:</w:t>
      </w:r>
    </w:p>
    <w:p w14:paraId="4E70A92E" w14:textId="77777777" w:rsidR="00CF6618" w:rsidRPr="00970D24" w:rsidRDefault="009F3D3B">
      <w:pPr>
        <w:pStyle w:val="ListParagraph"/>
        <w:numPr>
          <w:ilvl w:val="1"/>
          <w:numId w:val="16"/>
        </w:numPr>
        <w:tabs>
          <w:tab w:val="left" w:pos="1580"/>
          <w:tab w:val="left" w:pos="1582"/>
        </w:tabs>
        <w:spacing w:line="232" w:lineRule="auto"/>
        <w:ind w:right="450"/>
        <w:jc w:val="both"/>
      </w:pPr>
      <w:r w:rsidRPr="00970D24">
        <w:t>if</w:t>
      </w:r>
      <w:r w:rsidRPr="00970D24">
        <w:rPr>
          <w:spacing w:val="-2"/>
        </w:rPr>
        <w:t xml:space="preserve"> </w:t>
      </w:r>
      <w:r w:rsidRPr="00970D24">
        <w:t>the</w:t>
      </w:r>
      <w:r w:rsidRPr="00970D24">
        <w:rPr>
          <w:spacing w:val="-3"/>
        </w:rPr>
        <w:t xml:space="preserve"> </w:t>
      </w:r>
      <w:r w:rsidRPr="00970D24">
        <w:t>member</w:t>
      </w:r>
      <w:r w:rsidRPr="00970D24">
        <w:rPr>
          <w:spacing w:val="-2"/>
        </w:rPr>
        <w:t xml:space="preserve"> </w:t>
      </w:r>
      <w:r w:rsidRPr="00970D24">
        <w:t>of</w:t>
      </w:r>
      <w:r w:rsidRPr="00970D24">
        <w:rPr>
          <w:spacing w:val="-2"/>
        </w:rPr>
        <w:t xml:space="preserve"> </w:t>
      </w:r>
      <w:r w:rsidRPr="00970D24">
        <w:t>staff</w:t>
      </w:r>
      <w:r w:rsidRPr="00970D24">
        <w:rPr>
          <w:spacing w:val="-2"/>
        </w:rPr>
        <w:t xml:space="preserve"> </w:t>
      </w:r>
      <w:r w:rsidRPr="00970D24">
        <w:t>carrying</w:t>
      </w:r>
      <w:r w:rsidRPr="00970D24">
        <w:rPr>
          <w:spacing w:val="-1"/>
        </w:rPr>
        <w:t xml:space="preserve"> </w:t>
      </w:r>
      <w:r w:rsidRPr="00970D24">
        <w:t>out</w:t>
      </w:r>
      <w:r w:rsidRPr="00970D24">
        <w:rPr>
          <w:spacing w:val="-3"/>
        </w:rPr>
        <w:t xml:space="preserve"> </w:t>
      </w:r>
      <w:r w:rsidRPr="00970D24">
        <w:t>the</w:t>
      </w:r>
      <w:r w:rsidRPr="00970D24">
        <w:rPr>
          <w:spacing w:val="-3"/>
        </w:rPr>
        <w:t xml:space="preserve"> </w:t>
      </w:r>
      <w:r w:rsidRPr="00970D24">
        <w:t>search</w:t>
      </w:r>
      <w:r w:rsidRPr="00970D24">
        <w:rPr>
          <w:spacing w:val="-2"/>
        </w:rPr>
        <w:t xml:space="preserve"> </w:t>
      </w:r>
      <w:r w:rsidRPr="00970D24">
        <w:t>reasonably</w:t>
      </w:r>
      <w:r w:rsidRPr="00970D24">
        <w:rPr>
          <w:spacing w:val="-1"/>
        </w:rPr>
        <w:t xml:space="preserve"> </w:t>
      </w:r>
      <w:r w:rsidRPr="00970D24">
        <w:t>believes</w:t>
      </w:r>
      <w:r w:rsidRPr="00970D24">
        <w:rPr>
          <w:spacing w:val="-4"/>
        </w:rPr>
        <w:t xml:space="preserve"> </w:t>
      </w:r>
      <w:r w:rsidRPr="00970D24">
        <w:t>there</w:t>
      </w:r>
      <w:r w:rsidRPr="00970D24">
        <w:rPr>
          <w:spacing w:val="-3"/>
        </w:rPr>
        <w:t xml:space="preserve"> </w:t>
      </w:r>
      <w:r w:rsidRPr="00970D24">
        <w:t>is</w:t>
      </w:r>
      <w:r w:rsidRPr="00970D24">
        <w:rPr>
          <w:spacing w:val="-4"/>
        </w:rPr>
        <w:t xml:space="preserve"> </w:t>
      </w:r>
      <w:r w:rsidRPr="00970D24">
        <w:t>risk that serious</w:t>
      </w:r>
      <w:r w:rsidRPr="00970D24">
        <w:rPr>
          <w:spacing w:val="-1"/>
        </w:rPr>
        <w:t xml:space="preserve"> </w:t>
      </w:r>
      <w:r w:rsidRPr="00970D24">
        <w:t>harm</w:t>
      </w:r>
      <w:r w:rsidRPr="00970D24">
        <w:rPr>
          <w:spacing w:val="-1"/>
        </w:rPr>
        <w:t xml:space="preserve"> </w:t>
      </w:r>
      <w:r w:rsidRPr="00970D24">
        <w:t>will</w:t>
      </w:r>
      <w:r w:rsidRPr="00970D24">
        <w:rPr>
          <w:spacing w:val="-3"/>
        </w:rPr>
        <w:t xml:space="preserve"> </w:t>
      </w:r>
      <w:r w:rsidRPr="00970D24">
        <w:t>be</w:t>
      </w:r>
      <w:r w:rsidRPr="00970D24">
        <w:rPr>
          <w:spacing w:val="-4"/>
        </w:rPr>
        <w:t xml:space="preserve"> </w:t>
      </w:r>
      <w:r w:rsidRPr="00970D24">
        <w:t>caused to</w:t>
      </w:r>
      <w:r w:rsidRPr="00970D24">
        <w:rPr>
          <w:spacing w:val="-1"/>
        </w:rPr>
        <w:t xml:space="preserve"> </w:t>
      </w:r>
      <w:r w:rsidRPr="00970D24">
        <w:t>a</w:t>
      </w:r>
      <w:r w:rsidRPr="00970D24">
        <w:rPr>
          <w:spacing w:val="-4"/>
        </w:rPr>
        <w:t xml:space="preserve"> </w:t>
      </w:r>
      <w:r w:rsidRPr="00970D24">
        <w:t>person</w:t>
      </w:r>
      <w:r w:rsidRPr="00970D24">
        <w:rPr>
          <w:spacing w:val="-1"/>
        </w:rPr>
        <w:t xml:space="preserve"> </w:t>
      </w:r>
      <w:r w:rsidRPr="00970D24">
        <w:t>if</w:t>
      </w:r>
      <w:r w:rsidRPr="00970D24">
        <w:rPr>
          <w:spacing w:val="-4"/>
        </w:rPr>
        <w:t xml:space="preserve"> </w:t>
      </w:r>
      <w:r w:rsidRPr="00970D24">
        <w:t>the</w:t>
      </w:r>
      <w:r w:rsidRPr="00970D24">
        <w:rPr>
          <w:spacing w:val="-2"/>
        </w:rPr>
        <w:t xml:space="preserve"> </w:t>
      </w:r>
      <w:r w:rsidRPr="00970D24">
        <w:t>search</w:t>
      </w:r>
      <w:r w:rsidRPr="00970D24">
        <w:rPr>
          <w:spacing w:val="-1"/>
        </w:rPr>
        <w:t xml:space="preserve"> </w:t>
      </w:r>
      <w:r w:rsidRPr="00970D24">
        <w:t>is</w:t>
      </w:r>
      <w:r w:rsidRPr="00970D24">
        <w:rPr>
          <w:spacing w:val="-1"/>
        </w:rPr>
        <w:t xml:space="preserve"> </w:t>
      </w:r>
      <w:r w:rsidRPr="00970D24">
        <w:t>not carried out as a matter of urgency; and</w:t>
      </w:r>
    </w:p>
    <w:p w14:paraId="4E70A92F" w14:textId="77777777" w:rsidR="00CF6618" w:rsidRPr="00970D24" w:rsidRDefault="009F3D3B">
      <w:pPr>
        <w:pStyle w:val="ListParagraph"/>
        <w:numPr>
          <w:ilvl w:val="1"/>
          <w:numId w:val="16"/>
        </w:numPr>
        <w:tabs>
          <w:tab w:val="left" w:pos="1580"/>
          <w:tab w:val="left" w:pos="1582"/>
        </w:tabs>
        <w:spacing w:line="235" w:lineRule="auto"/>
        <w:ind w:right="591"/>
      </w:pPr>
      <w:r w:rsidRPr="00970D24">
        <w:t>in the time available, it is not reasonably practicable for the search to be carried</w:t>
      </w:r>
      <w:r w:rsidRPr="00970D24">
        <w:rPr>
          <w:spacing w:val="-1"/>
        </w:rPr>
        <w:t xml:space="preserve"> </w:t>
      </w:r>
      <w:r w:rsidRPr="00970D24">
        <w:t>out</w:t>
      </w:r>
      <w:r w:rsidRPr="00970D24">
        <w:rPr>
          <w:spacing w:val="-1"/>
        </w:rPr>
        <w:t xml:space="preserve"> </w:t>
      </w:r>
      <w:r w:rsidRPr="00970D24">
        <w:t>by</w:t>
      </w:r>
      <w:r w:rsidRPr="00970D24">
        <w:rPr>
          <w:spacing w:val="-4"/>
        </w:rPr>
        <w:t xml:space="preserve"> </w:t>
      </w:r>
      <w:r w:rsidRPr="00970D24">
        <w:t>a</w:t>
      </w:r>
      <w:r w:rsidRPr="00970D24">
        <w:rPr>
          <w:spacing w:val="-2"/>
        </w:rPr>
        <w:t xml:space="preserve"> </w:t>
      </w:r>
      <w:r w:rsidRPr="00970D24">
        <w:t>member</w:t>
      </w:r>
      <w:r w:rsidRPr="00970D24">
        <w:rPr>
          <w:spacing w:val="-4"/>
        </w:rPr>
        <w:t xml:space="preserve"> </w:t>
      </w:r>
      <w:r w:rsidRPr="00970D24">
        <w:t>of</w:t>
      </w:r>
      <w:r w:rsidRPr="00970D24">
        <w:rPr>
          <w:spacing w:val="-2"/>
        </w:rPr>
        <w:t xml:space="preserve"> </w:t>
      </w:r>
      <w:r w:rsidRPr="00970D24">
        <w:t>staff</w:t>
      </w:r>
      <w:r w:rsidRPr="00970D24">
        <w:rPr>
          <w:spacing w:val="-2"/>
        </w:rPr>
        <w:t xml:space="preserve"> </w:t>
      </w:r>
      <w:r w:rsidRPr="00970D24">
        <w:t>who</w:t>
      </w:r>
      <w:r w:rsidRPr="00970D24">
        <w:rPr>
          <w:spacing w:val="-2"/>
        </w:rPr>
        <w:t xml:space="preserve"> </w:t>
      </w:r>
      <w:r w:rsidRPr="00970D24">
        <w:t>is</w:t>
      </w:r>
      <w:r w:rsidRPr="00970D24">
        <w:rPr>
          <w:spacing w:val="-2"/>
        </w:rPr>
        <w:t xml:space="preserve"> </w:t>
      </w:r>
      <w:r w:rsidRPr="00970D24">
        <w:t>the</w:t>
      </w:r>
      <w:r w:rsidRPr="00970D24">
        <w:rPr>
          <w:spacing w:val="-3"/>
        </w:rPr>
        <w:t xml:space="preserve"> </w:t>
      </w:r>
      <w:r w:rsidRPr="00970D24">
        <w:t>same</w:t>
      </w:r>
      <w:r w:rsidRPr="00970D24">
        <w:rPr>
          <w:spacing w:val="-5"/>
        </w:rPr>
        <w:t xml:space="preserve"> </w:t>
      </w:r>
      <w:r w:rsidRPr="00970D24">
        <w:t>sex</w:t>
      </w:r>
      <w:r w:rsidRPr="00970D24">
        <w:rPr>
          <w:spacing w:val="-1"/>
        </w:rPr>
        <w:t xml:space="preserve"> </w:t>
      </w:r>
      <w:r w:rsidRPr="00970D24">
        <w:t>as</w:t>
      </w:r>
      <w:r w:rsidRPr="00970D24">
        <w:rPr>
          <w:spacing w:val="-4"/>
        </w:rPr>
        <w:t xml:space="preserve"> </w:t>
      </w:r>
      <w:r w:rsidRPr="00970D24">
        <w:t>the</w:t>
      </w:r>
      <w:r w:rsidRPr="00970D24">
        <w:rPr>
          <w:spacing w:val="-3"/>
        </w:rPr>
        <w:t xml:space="preserve"> </w:t>
      </w:r>
      <w:r w:rsidRPr="00970D24">
        <w:t>pupil</w:t>
      </w:r>
      <w:r w:rsidRPr="00970D24">
        <w:rPr>
          <w:spacing w:val="-4"/>
        </w:rPr>
        <w:t xml:space="preserve"> </w:t>
      </w:r>
      <w:r w:rsidRPr="00970D24">
        <w:t>or</w:t>
      </w:r>
      <w:r w:rsidRPr="00970D24">
        <w:rPr>
          <w:spacing w:val="-2"/>
        </w:rPr>
        <w:t xml:space="preserve"> </w:t>
      </w:r>
      <w:r w:rsidRPr="00970D24">
        <w:t>it</w:t>
      </w:r>
      <w:r w:rsidRPr="00970D24">
        <w:rPr>
          <w:spacing w:val="-1"/>
        </w:rPr>
        <w:t xml:space="preserve"> </w:t>
      </w:r>
      <w:r w:rsidRPr="00970D24">
        <w:t>is</w:t>
      </w:r>
      <w:r w:rsidRPr="00970D24">
        <w:rPr>
          <w:spacing w:val="-7"/>
        </w:rPr>
        <w:t xml:space="preserve"> </w:t>
      </w:r>
      <w:r w:rsidRPr="00970D24">
        <w:t>not reasonably practicable for the search to be carried out in the presence of another member of staff.</w:t>
      </w:r>
    </w:p>
    <w:p w14:paraId="4E70A930" w14:textId="77777777" w:rsidR="00CF6618" w:rsidRPr="00970D24" w:rsidRDefault="009F3D3B">
      <w:pPr>
        <w:pStyle w:val="ListParagraph"/>
        <w:numPr>
          <w:ilvl w:val="0"/>
          <w:numId w:val="16"/>
        </w:numPr>
        <w:tabs>
          <w:tab w:val="left" w:pos="862"/>
        </w:tabs>
        <w:ind w:left="862" w:right="677"/>
      </w:pPr>
      <w:r w:rsidRPr="00970D24">
        <w:t>When</w:t>
      </w:r>
      <w:r w:rsidRPr="00970D24">
        <w:rPr>
          <w:spacing w:val="-3"/>
        </w:rPr>
        <w:t xml:space="preserve"> </w:t>
      </w:r>
      <w:r w:rsidRPr="00970D24">
        <w:t>a</w:t>
      </w:r>
      <w:r w:rsidRPr="00970D24">
        <w:rPr>
          <w:spacing w:val="-3"/>
        </w:rPr>
        <w:t xml:space="preserve"> </w:t>
      </w:r>
      <w:r w:rsidRPr="00970D24">
        <w:t>member</w:t>
      </w:r>
      <w:r w:rsidRPr="00970D24">
        <w:rPr>
          <w:spacing w:val="-3"/>
        </w:rPr>
        <w:t xml:space="preserve"> </w:t>
      </w:r>
      <w:r w:rsidRPr="00970D24">
        <w:t>of</w:t>
      </w:r>
      <w:r w:rsidRPr="00970D24">
        <w:rPr>
          <w:spacing w:val="-3"/>
        </w:rPr>
        <w:t xml:space="preserve"> </w:t>
      </w:r>
      <w:r w:rsidRPr="00970D24">
        <w:t>staff</w:t>
      </w:r>
      <w:r w:rsidRPr="00970D24">
        <w:rPr>
          <w:spacing w:val="-5"/>
        </w:rPr>
        <w:t xml:space="preserve"> </w:t>
      </w:r>
      <w:r w:rsidRPr="00970D24">
        <w:t>conducts</w:t>
      </w:r>
      <w:r w:rsidRPr="00970D24">
        <w:rPr>
          <w:spacing w:val="-3"/>
        </w:rPr>
        <w:t xml:space="preserve"> </w:t>
      </w:r>
      <w:r w:rsidRPr="00970D24">
        <w:t>a</w:t>
      </w:r>
      <w:r w:rsidRPr="00970D24">
        <w:rPr>
          <w:spacing w:val="-3"/>
        </w:rPr>
        <w:t xml:space="preserve"> </w:t>
      </w:r>
      <w:r w:rsidRPr="00970D24">
        <w:t>search</w:t>
      </w:r>
      <w:r w:rsidRPr="00970D24">
        <w:rPr>
          <w:spacing w:val="-3"/>
        </w:rPr>
        <w:t xml:space="preserve"> </w:t>
      </w:r>
      <w:r w:rsidRPr="00970D24">
        <w:t>without</w:t>
      </w:r>
      <w:r w:rsidRPr="00970D24">
        <w:rPr>
          <w:spacing w:val="-2"/>
        </w:rPr>
        <w:t xml:space="preserve"> </w:t>
      </w:r>
      <w:r w:rsidRPr="00970D24">
        <w:t>a</w:t>
      </w:r>
      <w:r w:rsidRPr="00970D24">
        <w:rPr>
          <w:spacing w:val="-3"/>
        </w:rPr>
        <w:t xml:space="preserve"> </w:t>
      </w:r>
      <w:r w:rsidRPr="00970D24">
        <w:t>witness,</w:t>
      </w:r>
      <w:r w:rsidRPr="00970D24">
        <w:rPr>
          <w:spacing w:val="-4"/>
        </w:rPr>
        <w:t xml:space="preserve"> </w:t>
      </w:r>
      <w:r w:rsidRPr="00970D24">
        <w:t>they</w:t>
      </w:r>
      <w:r w:rsidRPr="00970D24">
        <w:rPr>
          <w:spacing w:val="-2"/>
        </w:rPr>
        <w:t xml:space="preserve"> </w:t>
      </w:r>
      <w:r w:rsidRPr="00970D24">
        <w:t>are</w:t>
      </w:r>
      <w:r w:rsidRPr="00970D24">
        <w:rPr>
          <w:spacing w:val="-4"/>
        </w:rPr>
        <w:t xml:space="preserve"> </w:t>
      </w:r>
      <w:r w:rsidRPr="00970D24">
        <w:t>expected</w:t>
      </w:r>
      <w:r w:rsidRPr="00970D24">
        <w:rPr>
          <w:spacing w:val="-2"/>
        </w:rPr>
        <w:t xml:space="preserve"> </w:t>
      </w:r>
      <w:r w:rsidRPr="00970D24">
        <w:t xml:space="preserve">to report that to the headteacher immediately and ensure a record of the search is </w:t>
      </w:r>
      <w:r w:rsidRPr="00970D24">
        <w:rPr>
          <w:spacing w:val="-2"/>
        </w:rPr>
        <w:t>kept.</w:t>
      </w:r>
    </w:p>
    <w:p w14:paraId="4E70A931" w14:textId="77777777" w:rsidR="00CF6618" w:rsidRPr="00970D24" w:rsidRDefault="009F3D3B">
      <w:pPr>
        <w:pStyle w:val="ListParagraph"/>
        <w:numPr>
          <w:ilvl w:val="0"/>
          <w:numId w:val="16"/>
        </w:numPr>
        <w:tabs>
          <w:tab w:val="left" w:pos="862"/>
        </w:tabs>
        <w:spacing w:line="235" w:lineRule="auto"/>
        <w:ind w:left="862" w:right="463"/>
      </w:pPr>
      <w:r w:rsidRPr="00970D24">
        <w:t>A</w:t>
      </w:r>
      <w:r w:rsidRPr="00970D24">
        <w:rPr>
          <w:spacing w:val="-3"/>
        </w:rPr>
        <w:t xml:space="preserve"> </w:t>
      </w:r>
      <w:r w:rsidRPr="00970D24">
        <w:t>member</w:t>
      </w:r>
      <w:r w:rsidRPr="00970D24">
        <w:rPr>
          <w:spacing w:val="-3"/>
        </w:rPr>
        <w:t xml:space="preserve"> </w:t>
      </w:r>
      <w:r w:rsidRPr="00970D24">
        <w:t>of</w:t>
      </w:r>
      <w:r w:rsidRPr="00970D24">
        <w:rPr>
          <w:spacing w:val="-3"/>
        </w:rPr>
        <w:t xml:space="preserve"> </w:t>
      </w:r>
      <w:r w:rsidRPr="00970D24">
        <w:t>staff</w:t>
      </w:r>
      <w:r w:rsidRPr="00970D24">
        <w:rPr>
          <w:spacing w:val="-3"/>
        </w:rPr>
        <w:t xml:space="preserve"> </w:t>
      </w:r>
      <w:r w:rsidRPr="00970D24">
        <w:t>may</w:t>
      </w:r>
      <w:r w:rsidRPr="00970D24">
        <w:rPr>
          <w:spacing w:val="-5"/>
        </w:rPr>
        <w:t xml:space="preserve"> </w:t>
      </w:r>
      <w:r w:rsidRPr="00970D24">
        <w:t>search</w:t>
      </w:r>
      <w:r w:rsidRPr="00970D24">
        <w:rPr>
          <w:spacing w:val="-3"/>
        </w:rPr>
        <w:t xml:space="preserve"> </w:t>
      </w:r>
      <w:r w:rsidRPr="00970D24">
        <w:t>a</w:t>
      </w:r>
      <w:r w:rsidRPr="00970D24">
        <w:rPr>
          <w:spacing w:val="-3"/>
        </w:rPr>
        <w:t xml:space="preserve"> </w:t>
      </w:r>
      <w:r w:rsidRPr="00970D24">
        <w:t>pupil’s</w:t>
      </w:r>
      <w:r w:rsidRPr="00970D24">
        <w:rPr>
          <w:spacing w:val="-3"/>
        </w:rPr>
        <w:t xml:space="preserve"> </w:t>
      </w:r>
      <w:r w:rsidRPr="00970D24">
        <w:t>outer</w:t>
      </w:r>
      <w:r w:rsidRPr="00970D24">
        <w:rPr>
          <w:spacing w:val="-3"/>
        </w:rPr>
        <w:t xml:space="preserve"> </w:t>
      </w:r>
      <w:r w:rsidRPr="00970D24">
        <w:t>clothing,</w:t>
      </w:r>
      <w:r w:rsidRPr="00970D24">
        <w:rPr>
          <w:spacing w:val="-2"/>
        </w:rPr>
        <w:t xml:space="preserve"> </w:t>
      </w:r>
      <w:r w:rsidRPr="00970D24">
        <w:t>pockets,</w:t>
      </w:r>
      <w:r w:rsidRPr="00970D24">
        <w:rPr>
          <w:spacing w:val="-2"/>
        </w:rPr>
        <w:t xml:space="preserve"> </w:t>
      </w:r>
      <w:r w:rsidRPr="00970D24">
        <w:t>possessions,</w:t>
      </w:r>
      <w:r w:rsidRPr="00970D24">
        <w:rPr>
          <w:spacing w:val="-2"/>
        </w:rPr>
        <w:t xml:space="preserve"> </w:t>
      </w:r>
      <w:r w:rsidRPr="00970D24">
        <w:t>desks</w:t>
      </w:r>
      <w:r w:rsidRPr="00970D24">
        <w:rPr>
          <w:spacing w:val="-5"/>
        </w:rPr>
        <w:t xml:space="preserve"> </w:t>
      </w:r>
      <w:r w:rsidRPr="00970D24">
        <w:t xml:space="preserve">or </w:t>
      </w:r>
      <w:r w:rsidRPr="00970D24">
        <w:rPr>
          <w:spacing w:val="-2"/>
        </w:rPr>
        <w:t>lockers.</w:t>
      </w:r>
    </w:p>
    <w:p w14:paraId="4E70A932" w14:textId="77777777" w:rsidR="00CF6618" w:rsidRPr="00970D24" w:rsidRDefault="009F3D3B">
      <w:pPr>
        <w:pStyle w:val="ListParagraph"/>
        <w:numPr>
          <w:ilvl w:val="0"/>
          <w:numId w:val="16"/>
        </w:numPr>
        <w:tabs>
          <w:tab w:val="left" w:pos="860"/>
          <w:tab w:val="left" w:pos="862"/>
        </w:tabs>
        <w:spacing w:before="1"/>
        <w:ind w:left="862" w:right="461"/>
        <w:jc w:val="both"/>
      </w:pPr>
      <w:r w:rsidRPr="00970D24">
        <w:t>The</w:t>
      </w:r>
      <w:r w:rsidRPr="00970D24">
        <w:rPr>
          <w:spacing w:val="-1"/>
        </w:rPr>
        <w:t xml:space="preserve"> </w:t>
      </w:r>
      <w:r w:rsidRPr="00970D24">
        <w:t>member of staff conducting the</w:t>
      </w:r>
      <w:r w:rsidRPr="00970D24">
        <w:rPr>
          <w:spacing w:val="-1"/>
        </w:rPr>
        <w:t xml:space="preserve"> </w:t>
      </w:r>
      <w:r w:rsidRPr="00970D24">
        <w:t>search must</w:t>
      </w:r>
      <w:r w:rsidRPr="00970D24">
        <w:rPr>
          <w:spacing w:val="-1"/>
        </w:rPr>
        <w:t xml:space="preserve"> </w:t>
      </w:r>
      <w:r w:rsidRPr="00970D24">
        <w:t>not require</w:t>
      </w:r>
      <w:r w:rsidRPr="00970D24">
        <w:rPr>
          <w:spacing w:val="-1"/>
        </w:rPr>
        <w:t xml:space="preserve"> </w:t>
      </w:r>
      <w:r w:rsidRPr="00970D24">
        <w:t>the</w:t>
      </w:r>
      <w:r w:rsidRPr="00970D24">
        <w:rPr>
          <w:spacing w:val="-1"/>
        </w:rPr>
        <w:t xml:space="preserve"> </w:t>
      </w:r>
      <w:r w:rsidRPr="00970D24">
        <w:t>pupil to remove</w:t>
      </w:r>
      <w:r w:rsidRPr="00970D24">
        <w:rPr>
          <w:spacing w:val="-1"/>
        </w:rPr>
        <w:t xml:space="preserve"> </w:t>
      </w:r>
      <w:r w:rsidRPr="00970D24">
        <w:t>any clothing other than outer clothing. ‘Outer clothing’ means any item of clothing that is not</w:t>
      </w:r>
      <w:r w:rsidRPr="00970D24">
        <w:rPr>
          <w:spacing w:val="-2"/>
        </w:rPr>
        <w:t xml:space="preserve"> </w:t>
      </w:r>
      <w:r w:rsidRPr="00970D24">
        <w:t>worn</w:t>
      </w:r>
      <w:r w:rsidRPr="00970D24">
        <w:rPr>
          <w:spacing w:val="-3"/>
        </w:rPr>
        <w:t xml:space="preserve"> </w:t>
      </w:r>
      <w:r w:rsidRPr="00970D24">
        <w:t>wholly</w:t>
      </w:r>
      <w:r w:rsidRPr="00970D24">
        <w:rPr>
          <w:spacing w:val="-2"/>
        </w:rPr>
        <w:t xml:space="preserve"> </w:t>
      </w:r>
      <w:r w:rsidRPr="00970D24">
        <w:t>next</w:t>
      </w:r>
      <w:r w:rsidRPr="00970D24">
        <w:rPr>
          <w:spacing w:val="-2"/>
        </w:rPr>
        <w:t xml:space="preserve"> </w:t>
      </w:r>
      <w:r w:rsidRPr="00970D24">
        <w:t>to</w:t>
      </w:r>
      <w:r w:rsidRPr="00970D24">
        <w:rPr>
          <w:spacing w:val="-3"/>
        </w:rPr>
        <w:t xml:space="preserve"> </w:t>
      </w:r>
      <w:r w:rsidRPr="00970D24">
        <w:t>the</w:t>
      </w:r>
      <w:r w:rsidRPr="00970D24">
        <w:rPr>
          <w:spacing w:val="-4"/>
        </w:rPr>
        <w:t xml:space="preserve"> </w:t>
      </w:r>
      <w:r w:rsidRPr="00970D24">
        <w:t>skin</w:t>
      </w:r>
      <w:r w:rsidRPr="00970D24">
        <w:rPr>
          <w:spacing w:val="-3"/>
        </w:rPr>
        <w:t xml:space="preserve"> </w:t>
      </w:r>
      <w:r w:rsidRPr="00970D24">
        <w:t>or</w:t>
      </w:r>
      <w:r w:rsidRPr="00970D24">
        <w:rPr>
          <w:spacing w:val="-3"/>
        </w:rPr>
        <w:t xml:space="preserve"> </w:t>
      </w:r>
      <w:r w:rsidRPr="00970D24">
        <w:t>immediately</w:t>
      </w:r>
      <w:r w:rsidRPr="00970D24">
        <w:rPr>
          <w:spacing w:val="-2"/>
        </w:rPr>
        <w:t xml:space="preserve"> </w:t>
      </w:r>
      <w:r w:rsidRPr="00970D24">
        <w:t>over</w:t>
      </w:r>
      <w:r w:rsidRPr="00970D24">
        <w:rPr>
          <w:spacing w:val="-3"/>
        </w:rPr>
        <w:t xml:space="preserve"> </w:t>
      </w:r>
      <w:r w:rsidRPr="00970D24">
        <w:t>a</w:t>
      </w:r>
      <w:r w:rsidRPr="00970D24">
        <w:rPr>
          <w:spacing w:val="-3"/>
        </w:rPr>
        <w:t xml:space="preserve"> </w:t>
      </w:r>
      <w:r w:rsidRPr="00970D24">
        <w:t>garment</w:t>
      </w:r>
      <w:r w:rsidRPr="00970D24">
        <w:rPr>
          <w:spacing w:val="-2"/>
        </w:rPr>
        <w:t xml:space="preserve"> </w:t>
      </w:r>
      <w:r w:rsidRPr="00970D24">
        <w:t>that</w:t>
      </w:r>
      <w:r w:rsidRPr="00970D24">
        <w:rPr>
          <w:spacing w:val="-2"/>
        </w:rPr>
        <w:t xml:space="preserve"> </w:t>
      </w:r>
      <w:r w:rsidRPr="00970D24">
        <w:t>is</w:t>
      </w:r>
      <w:r w:rsidRPr="00970D24">
        <w:rPr>
          <w:spacing w:val="-5"/>
        </w:rPr>
        <w:t xml:space="preserve"> </w:t>
      </w:r>
      <w:r w:rsidRPr="00970D24">
        <w:t>being</w:t>
      </w:r>
      <w:r w:rsidRPr="00970D24">
        <w:rPr>
          <w:spacing w:val="-2"/>
        </w:rPr>
        <w:t xml:space="preserve"> </w:t>
      </w:r>
      <w:r w:rsidRPr="00970D24">
        <w:t>worn</w:t>
      </w:r>
      <w:r w:rsidRPr="00970D24">
        <w:rPr>
          <w:spacing w:val="-3"/>
        </w:rPr>
        <w:t xml:space="preserve"> </w:t>
      </w:r>
      <w:r w:rsidRPr="00970D24">
        <w:t>as underwear, as well as hats, shoes, boots or scarves.</w:t>
      </w:r>
    </w:p>
    <w:p w14:paraId="4E70A933" w14:textId="77777777" w:rsidR="00CF6618" w:rsidRPr="00970D24" w:rsidRDefault="009F3D3B">
      <w:pPr>
        <w:pStyle w:val="ListParagraph"/>
        <w:numPr>
          <w:ilvl w:val="0"/>
          <w:numId w:val="16"/>
        </w:numPr>
        <w:tabs>
          <w:tab w:val="left" w:pos="862"/>
        </w:tabs>
        <w:ind w:left="862" w:right="688"/>
      </w:pPr>
      <w:r w:rsidRPr="00970D24">
        <w:t>A strip search is a search involving the removal of more than outer clothing.</w:t>
      </w:r>
      <w:r w:rsidRPr="00970D24">
        <w:rPr>
          <w:spacing w:val="40"/>
        </w:rPr>
        <w:t xml:space="preserve"> </w:t>
      </w:r>
      <w:r w:rsidRPr="00970D24">
        <w:t>Strip searches on school premises can only be carried out by police officers under the Police</w:t>
      </w:r>
      <w:r w:rsidRPr="00970D24">
        <w:rPr>
          <w:spacing w:val="-4"/>
        </w:rPr>
        <w:t xml:space="preserve"> </w:t>
      </w:r>
      <w:r w:rsidRPr="00970D24">
        <w:t>and</w:t>
      </w:r>
      <w:r w:rsidRPr="00970D24">
        <w:rPr>
          <w:spacing w:val="-2"/>
        </w:rPr>
        <w:t xml:space="preserve"> </w:t>
      </w:r>
      <w:r w:rsidRPr="00970D24">
        <w:t>Criminal</w:t>
      </w:r>
      <w:r w:rsidRPr="00970D24">
        <w:rPr>
          <w:spacing w:val="-5"/>
        </w:rPr>
        <w:t xml:space="preserve"> </w:t>
      </w:r>
      <w:r w:rsidRPr="00970D24">
        <w:t>Evidence</w:t>
      </w:r>
      <w:r w:rsidRPr="00970D24">
        <w:rPr>
          <w:spacing w:val="-4"/>
        </w:rPr>
        <w:t xml:space="preserve"> </w:t>
      </w:r>
      <w:r w:rsidRPr="00970D24">
        <w:t>Act</w:t>
      </w:r>
      <w:r w:rsidRPr="00970D24">
        <w:rPr>
          <w:spacing w:val="-2"/>
        </w:rPr>
        <w:t xml:space="preserve"> </w:t>
      </w:r>
      <w:r w:rsidRPr="00970D24">
        <w:t>1984</w:t>
      </w:r>
      <w:r w:rsidRPr="00970D24">
        <w:rPr>
          <w:spacing w:val="-3"/>
        </w:rPr>
        <w:t xml:space="preserve"> </w:t>
      </w:r>
      <w:r w:rsidRPr="00970D24">
        <w:t>(PACE)</w:t>
      </w:r>
      <w:r w:rsidRPr="00970D24">
        <w:rPr>
          <w:spacing w:val="-3"/>
        </w:rPr>
        <w:t xml:space="preserve"> </w:t>
      </w:r>
      <w:r w:rsidRPr="00970D24">
        <w:t>Code</w:t>
      </w:r>
      <w:r w:rsidRPr="00970D24">
        <w:rPr>
          <w:spacing w:val="-4"/>
        </w:rPr>
        <w:t xml:space="preserve"> </w:t>
      </w:r>
      <w:r w:rsidRPr="00970D24">
        <w:t>A</w:t>
      </w:r>
      <w:r w:rsidRPr="00970D24">
        <w:rPr>
          <w:spacing w:val="-3"/>
        </w:rPr>
        <w:t xml:space="preserve"> </w:t>
      </w:r>
      <w:r w:rsidRPr="00970D24">
        <w:t>and</w:t>
      </w:r>
      <w:r w:rsidRPr="00970D24">
        <w:rPr>
          <w:spacing w:val="-2"/>
        </w:rPr>
        <w:t xml:space="preserve"> </w:t>
      </w:r>
      <w:r w:rsidRPr="00970D24">
        <w:t>in</w:t>
      </w:r>
      <w:r w:rsidRPr="00970D24">
        <w:rPr>
          <w:spacing w:val="-3"/>
        </w:rPr>
        <w:t xml:space="preserve"> </w:t>
      </w:r>
      <w:r w:rsidRPr="00970D24">
        <w:t>accordance</w:t>
      </w:r>
      <w:r w:rsidRPr="00970D24">
        <w:rPr>
          <w:spacing w:val="-4"/>
        </w:rPr>
        <w:t xml:space="preserve"> </w:t>
      </w:r>
      <w:r w:rsidRPr="00970D24">
        <w:t>with</w:t>
      </w:r>
      <w:r w:rsidRPr="00970D24">
        <w:rPr>
          <w:spacing w:val="-3"/>
        </w:rPr>
        <w:t xml:space="preserve"> </w:t>
      </w:r>
      <w:r w:rsidRPr="00970D24">
        <w:t>PACE</w:t>
      </w:r>
    </w:p>
    <w:p w14:paraId="4E70A934" w14:textId="77777777" w:rsidR="00CF6618" w:rsidRPr="00970D24" w:rsidRDefault="00CF6618">
      <w:pPr>
        <w:pStyle w:val="ListParagraph"/>
        <w:sectPr w:rsidR="00CF6618" w:rsidRPr="00970D24">
          <w:pgSz w:w="11910" w:h="16840"/>
          <w:pgMar w:top="1040" w:right="992" w:bottom="1000" w:left="1275" w:header="0" w:footer="777" w:gutter="0"/>
          <w:cols w:space="720"/>
        </w:sectPr>
      </w:pPr>
    </w:p>
    <w:p w14:paraId="4E70A935" w14:textId="77777777" w:rsidR="00CF6618" w:rsidRPr="00970D24" w:rsidRDefault="009F3D3B">
      <w:pPr>
        <w:pStyle w:val="BodyText"/>
        <w:spacing w:before="77"/>
        <w:ind w:left="863"/>
      </w:pPr>
      <w:r w:rsidRPr="00970D24">
        <w:lastRenderedPageBreak/>
        <w:t>1984</w:t>
      </w:r>
      <w:r w:rsidRPr="00970D24">
        <w:rPr>
          <w:spacing w:val="-4"/>
        </w:rPr>
        <w:t xml:space="preserve"> </w:t>
      </w:r>
      <w:r w:rsidRPr="00970D24">
        <w:t>(PACE)</w:t>
      </w:r>
      <w:r w:rsidRPr="00970D24">
        <w:rPr>
          <w:spacing w:val="-3"/>
        </w:rPr>
        <w:t xml:space="preserve"> </w:t>
      </w:r>
      <w:r w:rsidRPr="00970D24">
        <w:t>Code</w:t>
      </w:r>
      <w:r w:rsidRPr="00970D24">
        <w:rPr>
          <w:spacing w:val="-4"/>
        </w:rPr>
        <w:t xml:space="preserve"> </w:t>
      </w:r>
      <w:r w:rsidRPr="00970D24">
        <w:rPr>
          <w:spacing w:val="-5"/>
        </w:rPr>
        <w:t>C.</w:t>
      </w:r>
    </w:p>
    <w:p w14:paraId="4E70A936" w14:textId="77777777" w:rsidR="00CF6618" w:rsidRPr="00970D24" w:rsidRDefault="009F3D3B">
      <w:pPr>
        <w:pStyle w:val="ListParagraph"/>
        <w:numPr>
          <w:ilvl w:val="0"/>
          <w:numId w:val="16"/>
        </w:numPr>
        <w:tabs>
          <w:tab w:val="left" w:pos="863"/>
        </w:tabs>
        <w:spacing w:before="2" w:line="237" w:lineRule="auto"/>
        <w:ind w:right="678"/>
      </w:pPr>
      <w:r w:rsidRPr="00970D24">
        <w:t>While the decision to undertake the strip search itself and its conduct are Police matters,</w:t>
      </w:r>
      <w:r w:rsidRPr="00970D24">
        <w:rPr>
          <w:spacing w:val="-1"/>
        </w:rPr>
        <w:t xml:space="preserve"> </w:t>
      </w:r>
      <w:r w:rsidRPr="00970D24">
        <w:t>school</w:t>
      </w:r>
      <w:r w:rsidRPr="00970D24">
        <w:rPr>
          <w:spacing w:val="-4"/>
        </w:rPr>
        <w:t xml:space="preserve"> </w:t>
      </w:r>
      <w:r w:rsidRPr="00970D24">
        <w:t>staff</w:t>
      </w:r>
      <w:r w:rsidRPr="00970D24">
        <w:rPr>
          <w:spacing w:val="-2"/>
        </w:rPr>
        <w:t xml:space="preserve"> </w:t>
      </w:r>
      <w:r w:rsidRPr="00970D24">
        <w:t>retain</w:t>
      </w:r>
      <w:r w:rsidRPr="00970D24">
        <w:rPr>
          <w:spacing w:val="-2"/>
        </w:rPr>
        <w:t xml:space="preserve"> </w:t>
      </w:r>
      <w:r w:rsidRPr="00970D24">
        <w:t>a</w:t>
      </w:r>
      <w:r w:rsidRPr="00970D24">
        <w:rPr>
          <w:spacing w:val="-2"/>
        </w:rPr>
        <w:t xml:space="preserve"> </w:t>
      </w:r>
      <w:r w:rsidRPr="00970D24">
        <w:t>duty</w:t>
      </w:r>
      <w:r w:rsidRPr="00970D24">
        <w:rPr>
          <w:spacing w:val="-4"/>
        </w:rPr>
        <w:t xml:space="preserve"> </w:t>
      </w:r>
      <w:r w:rsidRPr="00970D24">
        <w:t>of</w:t>
      </w:r>
      <w:r w:rsidRPr="00970D24">
        <w:rPr>
          <w:spacing w:val="-2"/>
        </w:rPr>
        <w:t xml:space="preserve"> </w:t>
      </w:r>
      <w:r w:rsidRPr="00970D24">
        <w:t>care</w:t>
      </w:r>
      <w:r w:rsidRPr="00970D24">
        <w:rPr>
          <w:spacing w:val="-3"/>
        </w:rPr>
        <w:t xml:space="preserve"> </w:t>
      </w:r>
      <w:r w:rsidRPr="00970D24">
        <w:t>to</w:t>
      </w:r>
      <w:r w:rsidRPr="00970D24">
        <w:rPr>
          <w:spacing w:val="-4"/>
        </w:rPr>
        <w:t xml:space="preserve"> </w:t>
      </w:r>
      <w:r w:rsidRPr="00970D24">
        <w:t>the</w:t>
      </w:r>
      <w:r w:rsidRPr="00970D24">
        <w:rPr>
          <w:spacing w:val="-3"/>
        </w:rPr>
        <w:t xml:space="preserve"> </w:t>
      </w:r>
      <w:r w:rsidRPr="00970D24">
        <w:t>pupil(s)</w:t>
      </w:r>
      <w:r w:rsidRPr="00970D24">
        <w:rPr>
          <w:spacing w:val="-2"/>
        </w:rPr>
        <w:t xml:space="preserve"> </w:t>
      </w:r>
      <w:r w:rsidRPr="00970D24">
        <w:t>involved</w:t>
      </w:r>
      <w:r w:rsidRPr="00970D24">
        <w:rPr>
          <w:spacing w:val="-1"/>
        </w:rPr>
        <w:t xml:space="preserve"> </w:t>
      </w:r>
      <w:r w:rsidRPr="00970D24">
        <w:t>and</w:t>
      </w:r>
      <w:r w:rsidRPr="00970D24">
        <w:rPr>
          <w:spacing w:val="-1"/>
        </w:rPr>
        <w:t xml:space="preserve"> </w:t>
      </w:r>
      <w:r w:rsidRPr="00970D24">
        <w:t>are</w:t>
      </w:r>
      <w:r w:rsidRPr="00970D24">
        <w:rPr>
          <w:spacing w:val="-5"/>
        </w:rPr>
        <w:t xml:space="preserve"> </w:t>
      </w:r>
      <w:r w:rsidRPr="00970D24">
        <w:t>expected to advocate for pupil wellbeing at all times.</w:t>
      </w:r>
    </w:p>
    <w:p w14:paraId="4E70A937" w14:textId="77777777" w:rsidR="00CF6618" w:rsidRPr="00970D24" w:rsidRDefault="009F3D3B">
      <w:pPr>
        <w:pStyle w:val="ListParagraph"/>
        <w:numPr>
          <w:ilvl w:val="0"/>
          <w:numId w:val="16"/>
        </w:numPr>
        <w:tabs>
          <w:tab w:val="left" w:pos="863"/>
        </w:tabs>
        <w:spacing w:before="2"/>
        <w:ind w:right="588"/>
      </w:pPr>
      <w:r w:rsidRPr="00970D24">
        <w:t>Before</w:t>
      </w:r>
      <w:r w:rsidRPr="00970D24">
        <w:rPr>
          <w:spacing w:val="-4"/>
        </w:rPr>
        <w:t xml:space="preserve"> </w:t>
      </w:r>
      <w:r w:rsidRPr="00970D24">
        <w:t>calling</w:t>
      </w:r>
      <w:r w:rsidRPr="00970D24">
        <w:rPr>
          <w:spacing w:val="-2"/>
        </w:rPr>
        <w:t xml:space="preserve"> </w:t>
      </w:r>
      <w:r w:rsidRPr="00970D24">
        <w:t>the</w:t>
      </w:r>
      <w:r w:rsidRPr="00970D24">
        <w:rPr>
          <w:spacing w:val="-4"/>
        </w:rPr>
        <w:t xml:space="preserve"> </w:t>
      </w:r>
      <w:r w:rsidRPr="00970D24">
        <w:t>Police</w:t>
      </w:r>
      <w:r w:rsidRPr="00970D24">
        <w:rPr>
          <w:spacing w:val="-4"/>
        </w:rPr>
        <w:t xml:space="preserve"> </w:t>
      </w:r>
      <w:r w:rsidRPr="00970D24">
        <w:t>into</w:t>
      </w:r>
      <w:r w:rsidRPr="00970D24">
        <w:rPr>
          <w:spacing w:val="-2"/>
        </w:rPr>
        <w:t xml:space="preserve"> </w:t>
      </w:r>
      <w:r w:rsidRPr="00970D24">
        <w:t>school,</w:t>
      </w:r>
      <w:r w:rsidRPr="00970D24">
        <w:rPr>
          <w:spacing w:val="-5"/>
        </w:rPr>
        <w:t xml:space="preserve"> </w:t>
      </w:r>
      <w:r w:rsidRPr="00970D24">
        <w:t>the</w:t>
      </w:r>
      <w:r w:rsidRPr="00970D24">
        <w:rPr>
          <w:spacing w:val="-4"/>
        </w:rPr>
        <w:t xml:space="preserve"> </w:t>
      </w:r>
      <w:r w:rsidRPr="00970D24">
        <w:t>headteacher</w:t>
      </w:r>
      <w:r w:rsidRPr="00970D24">
        <w:rPr>
          <w:spacing w:val="-3"/>
        </w:rPr>
        <w:t xml:space="preserve"> </w:t>
      </w:r>
      <w:r w:rsidRPr="00970D24">
        <w:t>or</w:t>
      </w:r>
      <w:r w:rsidRPr="00970D24">
        <w:rPr>
          <w:spacing w:val="-3"/>
        </w:rPr>
        <w:t xml:space="preserve"> </w:t>
      </w:r>
      <w:r w:rsidRPr="00970D24">
        <w:t>DSL</w:t>
      </w:r>
      <w:r w:rsidRPr="00970D24">
        <w:rPr>
          <w:spacing w:val="-2"/>
        </w:rPr>
        <w:t xml:space="preserve"> </w:t>
      </w:r>
      <w:r w:rsidRPr="00970D24">
        <w:t>will</w:t>
      </w:r>
      <w:r w:rsidRPr="00970D24">
        <w:rPr>
          <w:spacing w:val="-2"/>
        </w:rPr>
        <w:t xml:space="preserve"> </w:t>
      </w:r>
      <w:r w:rsidRPr="00970D24">
        <w:t>assess</w:t>
      </w:r>
      <w:r w:rsidRPr="00970D24">
        <w:rPr>
          <w:spacing w:val="-5"/>
        </w:rPr>
        <w:t xml:space="preserve"> </w:t>
      </w:r>
      <w:r w:rsidRPr="00970D24">
        <w:t>and</w:t>
      </w:r>
      <w:r w:rsidRPr="00970D24">
        <w:rPr>
          <w:spacing w:val="-2"/>
        </w:rPr>
        <w:t xml:space="preserve"> </w:t>
      </w:r>
      <w:r w:rsidRPr="00970D24">
        <w:t>balance the risk of a potential strip search on the pupil’s mental and physical wellbeing against the risk of not recovering the suspected item; and will consider whether introducing the potential for a strip search through Police involvement is absolutely necessary, always ensuring that other appropriate, less invasive approaches have been exhausted.</w:t>
      </w:r>
    </w:p>
    <w:p w14:paraId="4E70A938" w14:textId="77777777" w:rsidR="00CF6618" w:rsidRPr="00970D24" w:rsidRDefault="009F3D3B">
      <w:pPr>
        <w:pStyle w:val="ListParagraph"/>
        <w:numPr>
          <w:ilvl w:val="0"/>
          <w:numId w:val="16"/>
        </w:numPr>
        <w:tabs>
          <w:tab w:val="left" w:pos="862"/>
          <w:tab w:val="left" w:pos="864"/>
        </w:tabs>
        <w:ind w:left="864" w:right="680"/>
        <w:jc w:val="both"/>
      </w:pPr>
      <w:r w:rsidRPr="00970D24">
        <w:t>Once the Police are on school premises, the</w:t>
      </w:r>
      <w:r w:rsidRPr="00970D24">
        <w:rPr>
          <w:spacing w:val="-2"/>
        </w:rPr>
        <w:t xml:space="preserve"> </w:t>
      </w:r>
      <w:r w:rsidRPr="00970D24">
        <w:t>decision on whether to</w:t>
      </w:r>
      <w:r w:rsidRPr="00970D24">
        <w:rPr>
          <w:spacing w:val="-1"/>
        </w:rPr>
        <w:t xml:space="preserve"> </w:t>
      </w:r>
      <w:r w:rsidRPr="00970D24">
        <w:t>conduct a strip search</w:t>
      </w:r>
      <w:r w:rsidRPr="00970D24">
        <w:rPr>
          <w:spacing w:val="-2"/>
        </w:rPr>
        <w:t xml:space="preserve"> </w:t>
      </w:r>
      <w:r w:rsidRPr="00970D24">
        <w:t>lies</w:t>
      </w:r>
      <w:r w:rsidRPr="00970D24">
        <w:rPr>
          <w:spacing w:val="-2"/>
        </w:rPr>
        <w:t xml:space="preserve"> </w:t>
      </w:r>
      <w:r w:rsidRPr="00970D24">
        <w:t>solely</w:t>
      </w:r>
      <w:r w:rsidRPr="00970D24">
        <w:rPr>
          <w:spacing w:val="-1"/>
        </w:rPr>
        <w:t xml:space="preserve"> </w:t>
      </w:r>
      <w:r w:rsidRPr="00970D24">
        <w:t>with</w:t>
      </w:r>
      <w:r w:rsidRPr="00970D24">
        <w:rPr>
          <w:spacing w:val="-5"/>
        </w:rPr>
        <w:t xml:space="preserve"> </w:t>
      </w:r>
      <w:r w:rsidRPr="00970D24">
        <w:t>them,</w:t>
      </w:r>
      <w:r w:rsidRPr="00970D24">
        <w:rPr>
          <w:spacing w:val="-1"/>
        </w:rPr>
        <w:t xml:space="preserve"> </w:t>
      </w:r>
      <w:r w:rsidRPr="00970D24">
        <w:t>and</w:t>
      </w:r>
      <w:r w:rsidRPr="00970D24">
        <w:rPr>
          <w:spacing w:val="-1"/>
        </w:rPr>
        <w:t xml:space="preserve"> </w:t>
      </w:r>
      <w:r w:rsidRPr="00970D24">
        <w:t>the</w:t>
      </w:r>
      <w:r w:rsidRPr="00970D24">
        <w:rPr>
          <w:spacing w:val="-3"/>
        </w:rPr>
        <w:t xml:space="preserve"> </w:t>
      </w:r>
      <w:r w:rsidRPr="00970D24">
        <w:t>role</w:t>
      </w:r>
      <w:r w:rsidRPr="00970D24">
        <w:rPr>
          <w:spacing w:val="-5"/>
        </w:rPr>
        <w:t xml:space="preserve"> </w:t>
      </w:r>
      <w:r w:rsidRPr="00970D24">
        <w:t>of</w:t>
      </w:r>
      <w:r w:rsidRPr="00970D24">
        <w:rPr>
          <w:spacing w:val="-2"/>
        </w:rPr>
        <w:t xml:space="preserve"> </w:t>
      </w:r>
      <w:r w:rsidRPr="00970D24">
        <w:t>the</w:t>
      </w:r>
      <w:r w:rsidRPr="00970D24">
        <w:rPr>
          <w:spacing w:val="-3"/>
        </w:rPr>
        <w:t xml:space="preserve"> </w:t>
      </w:r>
      <w:r w:rsidRPr="00970D24">
        <w:t>school</w:t>
      </w:r>
      <w:r w:rsidRPr="00970D24">
        <w:rPr>
          <w:spacing w:val="-2"/>
        </w:rPr>
        <w:t xml:space="preserve"> </w:t>
      </w:r>
      <w:r w:rsidRPr="00970D24">
        <w:t>is</w:t>
      </w:r>
      <w:r w:rsidRPr="00970D24">
        <w:rPr>
          <w:spacing w:val="-2"/>
        </w:rPr>
        <w:t xml:space="preserve"> </w:t>
      </w:r>
      <w:r w:rsidRPr="00970D24">
        <w:t>to</w:t>
      </w:r>
      <w:r w:rsidRPr="00970D24">
        <w:rPr>
          <w:spacing w:val="-4"/>
        </w:rPr>
        <w:t xml:space="preserve"> </w:t>
      </w:r>
      <w:r w:rsidRPr="00970D24">
        <w:t>advocate</w:t>
      </w:r>
      <w:r w:rsidRPr="00970D24">
        <w:rPr>
          <w:spacing w:val="-3"/>
        </w:rPr>
        <w:t xml:space="preserve"> </w:t>
      </w:r>
      <w:r w:rsidRPr="00970D24">
        <w:t>for</w:t>
      </w:r>
      <w:r w:rsidRPr="00970D24">
        <w:rPr>
          <w:spacing w:val="-2"/>
        </w:rPr>
        <w:t xml:space="preserve"> </w:t>
      </w:r>
      <w:r w:rsidRPr="00970D24">
        <w:t>the</w:t>
      </w:r>
      <w:r w:rsidRPr="00970D24">
        <w:rPr>
          <w:spacing w:val="-3"/>
        </w:rPr>
        <w:t xml:space="preserve"> </w:t>
      </w:r>
      <w:r w:rsidRPr="00970D24">
        <w:t>safety and wellbeing of the pupil(s) involved.</w:t>
      </w:r>
    </w:p>
    <w:p w14:paraId="4E70A939" w14:textId="77777777" w:rsidR="00CF6618" w:rsidRPr="00970D24" w:rsidRDefault="009F3D3B">
      <w:pPr>
        <w:pStyle w:val="ListParagraph"/>
        <w:numPr>
          <w:ilvl w:val="0"/>
          <w:numId w:val="16"/>
        </w:numPr>
        <w:tabs>
          <w:tab w:val="left" w:pos="863"/>
        </w:tabs>
        <w:ind w:right="523" w:hanging="360"/>
      </w:pPr>
      <w:r w:rsidRPr="00970D24">
        <w:t>Unless there is an immediate risk of harm and where reasonably possible, the headteacher/principal or DSL will inform a parent of the pupil suspected of concealing an item in advance of the search, even if the parent is not acting as the appropriate</w:t>
      </w:r>
      <w:r w:rsidRPr="00970D24">
        <w:rPr>
          <w:spacing w:val="-3"/>
        </w:rPr>
        <w:t xml:space="preserve"> </w:t>
      </w:r>
      <w:r w:rsidRPr="00970D24">
        <w:t>adult.</w:t>
      </w:r>
      <w:r w:rsidRPr="00970D24">
        <w:rPr>
          <w:spacing w:val="-4"/>
        </w:rPr>
        <w:t xml:space="preserve"> </w:t>
      </w:r>
      <w:r w:rsidRPr="00970D24">
        <w:t>Parents</w:t>
      </w:r>
      <w:r w:rsidRPr="00970D24">
        <w:rPr>
          <w:spacing w:val="-2"/>
        </w:rPr>
        <w:t xml:space="preserve"> </w:t>
      </w:r>
      <w:r w:rsidRPr="00970D24">
        <w:t>will</w:t>
      </w:r>
      <w:r w:rsidRPr="00970D24">
        <w:rPr>
          <w:spacing w:val="-2"/>
        </w:rPr>
        <w:t xml:space="preserve"> </w:t>
      </w:r>
      <w:r w:rsidRPr="00970D24">
        <w:t>always</w:t>
      </w:r>
      <w:r w:rsidRPr="00970D24">
        <w:rPr>
          <w:spacing w:val="-4"/>
        </w:rPr>
        <w:t xml:space="preserve"> </w:t>
      </w:r>
      <w:r w:rsidRPr="00970D24">
        <w:t>be</w:t>
      </w:r>
      <w:r w:rsidRPr="00970D24">
        <w:rPr>
          <w:spacing w:val="-3"/>
        </w:rPr>
        <w:t xml:space="preserve"> </w:t>
      </w:r>
      <w:r w:rsidRPr="00970D24">
        <w:t>informed</w:t>
      </w:r>
      <w:r w:rsidRPr="00970D24">
        <w:rPr>
          <w:spacing w:val="-4"/>
        </w:rPr>
        <w:t xml:space="preserve"> </w:t>
      </w:r>
      <w:r w:rsidRPr="00970D24">
        <w:t>by</w:t>
      </w:r>
      <w:r w:rsidRPr="00970D24">
        <w:rPr>
          <w:spacing w:val="-4"/>
        </w:rPr>
        <w:t xml:space="preserve"> </w:t>
      </w:r>
      <w:r w:rsidRPr="00970D24">
        <w:t>the</w:t>
      </w:r>
      <w:r w:rsidRPr="00970D24">
        <w:rPr>
          <w:spacing w:val="-3"/>
        </w:rPr>
        <w:t xml:space="preserve"> </w:t>
      </w:r>
      <w:r w:rsidRPr="00970D24">
        <w:t>headteacher</w:t>
      </w:r>
      <w:r w:rsidRPr="00970D24">
        <w:rPr>
          <w:spacing w:val="-2"/>
        </w:rPr>
        <w:t xml:space="preserve"> </w:t>
      </w:r>
      <w:r w:rsidRPr="00970D24">
        <w:t>or</w:t>
      </w:r>
      <w:r w:rsidRPr="00970D24">
        <w:rPr>
          <w:spacing w:val="-2"/>
        </w:rPr>
        <w:t xml:space="preserve"> </w:t>
      </w:r>
      <w:r w:rsidRPr="00970D24">
        <w:t>DSL</w:t>
      </w:r>
      <w:r w:rsidRPr="00970D24">
        <w:rPr>
          <w:spacing w:val="-1"/>
        </w:rPr>
        <w:t xml:space="preserve"> </w:t>
      </w:r>
      <w:r w:rsidRPr="00970D24">
        <w:t>once</w:t>
      </w:r>
      <w:r w:rsidRPr="00970D24">
        <w:rPr>
          <w:spacing w:val="-3"/>
        </w:rPr>
        <w:t xml:space="preserve"> </w:t>
      </w:r>
      <w:r w:rsidRPr="00970D24">
        <w:t>a strip search has taken place.</w:t>
      </w:r>
    </w:p>
    <w:p w14:paraId="4E70A93A" w14:textId="77777777" w:rsidR="00CF6618" w:rsidRPr="00970D24" w:rsidRDefault="009F3D3B">
      <w:pPr>
        <w:pStyle w:val="ListParagraph"/>
        <w:numPr>
          <w:ilvl w:val="0"/>
          <w:numId w:val="16"/>
        </w:numPr>
        <w:tabs>
          <w:tab w:val="left" w:pos="863"/>
        </w:tabs>
        <w:ind w:right="549"/>
      </w:pPr>
      <w:r w:rsidRPr="00970D24">
        <w:t>Except</w:t>
      </w:r>
      <w:r w:rsidRPr="00970D24">
        <w:rPr>
          <w:spacing w:val="-3"/>
        </w:rPr>
        <w:t xml:space="preserve"> </w:t>
      </w:r>
      <w:r w:rsidRPr="00970D24">
        <w:t>in</w:t>
      </w:r>
      <w:r w:rsidRPr="00970D24">
        <w:rPr>
          <w:spacing w:val="-2"/>
        </w:rPr>
        <w:t xml:space="preserve"> </w:t>
      </w:r>
      <w:r w:rsidRPr="00970D24">
        <w:t>cases</w:t>
      </w:r>
      <w:r w:rsidRPr="00970D24">
        <w:rPr>
          <w:spacing w:val="-2"/>
        </w:rPr>
        <w:t xml:space="preserve"> </w:t>
      </w:r>
      <w:r w:rsidRPr="00970D24">
        <w:t>of</w:t>
      </w:r>
      <w:r w:rsidRPr="00970D24">
        <w:rPr>
          <w:spacing w:val="-2"/>
        </w:rPr>
        <w:t xml:space="preserve"> </w:t>
      </w:r>
      <w:r w:rsidRPr="00970D24">
        <w:t>urgency</w:t>
      </w:r>
      <w:r w:rsidRPr="00970D24">
        <w:rPr>
          <w:spacing w:val="-1"/>
        </w:rPr>
        <w:t xml:space="preserve"> </w:t>
      </w:r>
      <w:r w:rsidRPr="00970D24">
        <w:t>where</w:t>
      </w:r>
      <w:r w:rsidRPr="00970D24">
        <w:rPr>
          <w:spacing w:val="-3"/>
        </w:rPr>
        <w:t xml:space="preserve"> </w:t>
      </w:r>
      <w:r w:rsidRPr="00970D24">
        <w:t>there</w:t>
      </w:r>
      <w:r w:rsidRPr="00970D24">
        <w:rPr>
          <w:spacing w:val="-3"/>
        </w:rPr>
        <w:t xml:space="preserve"> </w:t>
      </w:r>
      <w:r w:rsidRPr="00970D24">
        <w:t>is</w:t>
      </w:r>
      <w:r w:rsidRPr="00970D24">
        <w:rPr>
          <w:spacing w:val="-2"/>
        </w:rPr>
        <w:t xml:space="preserve"> </w:t>
      </w:r>
      <w:r w:rsidRPr="00970D24">
        <w:t>risk</w:t>
      </w:r>
      <w:r w:rsidRPr="00970D24">
        <w:rPr>
          <w:spacing w:val="-4"/>
        </w:rPr>
        <w:t xml:space="preserve"> </w:t>
      </w:r>
      <w:r w:rsidRPr="00970D24">
        <w:t>of</w:t>
      </w:r>
      <w:r w:rsidRPr="00970D24">
        <w:rPr>
          <w:spacing w:val="-5"/>
        </w:rPr>
        <w:t xml:space="preserve"> </w:t>
      </w:r>
      <w:r w:rsidRPr="00970D24">
        <w:t>serious</w:t>
      </w:r>
      <w:r w:rsidRPr="00970D24">
        <w:rPr>
          <w:spacing w:val="-2"/>
        </w:rPr>
        <w:t xml:space="preserve"> </w:t>
      </w:r>
      <w:r w:rsidRPr="00970D24">
        <w:t>harm</w:t>
      </w:r>
      <w:r w:rsidRPr="00970D24">
        <w:rPr>
          <w:spacing w:val="-2"/>
        </w:rPr>
        <w:t xml:space="preserve"> </w:t>
      </w:r>
      <w:r w:rsidRPr="00970D24">
        <w:t>to</w:t>
      </w:r>
      <w:r w:rsidRPr="00970D24">
        <w:rPr>
          <w:spacing w:val="-4"/>
        </w:rPr>
        <w:t xml:space="preserve"> </w:t>
      </w:r>
      <w:r w:rsidRPr="00970D24">
        <w:t>the</w:t>
      </w:r>
      <w:r w:rsidRPr="00970D24">
        <w:rPr>
          <w:spacing w:val="-3"/>
        </w:rPr>
        <w:t xml:space="preserve"> </w:t>
      </w:r>
      <w:r w:rsidRPr="00970D24">
        <w:t>pupil</w:t>
      </w:r>
      <w:r w:rsidRPr="00970D24">
        <w:rPr>
          <w:spacing w:val="-4"/>
        </w:rPr>
        <w:t xml:space="preserve"> </w:t>
      </w:r>
      <w:r w:rsidRPr="00970D24">
        <w:t>or</w:t>
      </w:r>
      <w:r w:rsidRPr="00970D24">
        <w:rPr>
          <w:spacing w:val="-2"/>
        </w:rPr>
        <w:t xml:space="preserve"> </w:t>
      </w:r>
      <w:r w:rsidRPr="00970D24">
        <w:t xml:space="preserve">others, whenever a strip search involves exposure of intimate body parts there will be at least two people present other than the pupil, one of which will be the appropriate </w:t>
      </w:r>
      <w:r w:rsidRPr="00970D24">
        <w:rPr>
          <w:spacing w:val="-2"/>
        </w:rPr>
        <w:t>adult.</w:t>
      </w:r>
    </w:p>
    <w:p w14:paraId="4E70A93B" w14:textId="77777777" w:rsidR="00CF6618" w:rsidRPr="00970D24" w:rsidRDefault="009F3D3B">
      <w:pPr>
        <w:pStyle w:val="ListParagraph"/>
        <w:numPr>
          <w:ilvl w:val="0"/>
          <w:numId w:val="16"/>
        </w:numPr>
        <w:tabs>
          <w:tab w:val="left" w:pos="863"/>
        </w:tabs>
        <w:ind w:right="515" w:hanging="360"/>
      </w:pPr>
      <w:r w:rsidRPr="00970D24">
        <w:t>If the pupil’s parent would like to be the appropriate adult, the school will facilitate this where possible. The headteacher or DSL will ensure that Police officers carrying out</w:t>
      </w:r>
      <w:r w:rsidRPr="00970D24">
        <w:rPr>
          <w:spacing w:val="-1"/>
        </w:rPr>
        <w:t xml:space="preserve"> </w:t>
      </w:r>
      <w:r w:rsidRPr="00970D24">
        <w:t>the</w:t>
      </w:r>
      <w:r w:rsidRPr="00970D24">
        <w:rPr>
          <w:spacing w:val="-3"/>
        </w:rPr>
        <w:t xml:space="preserve"> </w:t>
      </w:r>
      <w:r w:rsidRPr="00970D24">
        <w:t>search</w:t>
      </w:r>
      <w:r w:rsidRPr="00970D24">
        <w:rPr>
          <w:spacing w:val="-2"/>
        </w:rPr>
        <w:t xml:space="preserve"> </w:t>
      </w:r>
      <w:r w:rsidRPr="00970D24">
        <w:t>are</w:t>
      </w:r>
      <w:r w:rsidRPr="00970D24">
        <w:rPr>
          <w:spacing w:val="-3"/>
        </w:rPr>
        <w:t xml:space="preserve"> </w:t>
      </w:r>
      <w:r w:rsidRPr="00970D24">
        <w:t>of</w:t>
      </w:r>
      <w:r w:rsidRPr="00970D24">
        <w:rPr>
          <w:spacing w:val="-2"/>
        </w:rPr>
        <w:t xml:space="preserve"> </w:t>
      </w:r>
      <w:r w:rsidRPr="00970D24">
        <w:t>the</w:t>
      </w:r>
      <w:r w:rsidRPr="00970D24">
        <w:rPr>
          <w:spacing w:val="-5"/>
        </w:rPr>
        <w:t xml:space="preserve"> </w:t>
      </w:r>
      <w:r w:rsidRPr="00970D24">
        <w:t>same</w:t>
      </w:r>
      <w:r w:rsidRPr="00970D24">
        <w:rPr>
          <w:spacing w:val="-3"/>
        </w:rPr>
        <w:t xml:space="preserve"> </w:t>
      </w:r>
      <w:r w:rsidRPr="00970D24">
        <w:t>sex</w:t>
      </w:r>
      <w:r w:rsidRPr="00970D24">
        <w:rPr>
          <w:spacing w:val="-1"/>
        </w:rPr>
        <w:t xml:space="preserve"> </w:t>
      </w:r>
      <w:r w:rsidRPr="00970D24">
        <w:t>as</w:t>
      </w:r>
      <w:r w:rsidRPr="00970D24">
        <w:rPr>
          <w:spacing w:val="-4"/>
        </w:rPr>
        <w:t xml:space="preserve"> </w:t>
      </w:r>
      <w:r w:rsidRPr="00970D24">
        <w:t>the</w:t>
      </w:r>
      <w:r w:rsidRPr="00970D24">
        <w:rPr>
          <w:spacing w:val="-3"/>
        </w:rPr>
        <w:t xml:space="preserve"> </w:t>
      </w:r>
      <w:r w:rsidRPr="00970D24">
        <w:t>pupil</w:t>
      </w:r>
      <w:r w:rsidRPr="00970D24">
        <w:rPr>
          <w:spacing w:val="-4"/>
        </w:rPr>
        <w:t xml:space="preserve"> </w:t>
      </w:r>
      <w:r w:rsidRPr="00970D24">
        <w:t>being</w:t>
      </w:r>
      <w:r w:rsidRPr="00970D24">
        <w:rPr>
          <w:spacing w:val="-1"/>
        </w:rPr>
        <w:t xml:space="preserve"> </w:t>
      </w:r>
      <w:r w:rsidRPr="00970D24">
        <w:t>searched.</w:t>
      </w:r>
      <w:r w:rsidRPr="00970D24">
        <w:rPr>
          <w:spacing w:val="-1"/>
        </w:rPr>
        <w:t xml:space="preserve"> </w:t>
      </w:r>
      <w:r w:rsidRPr="00970D24">
        <w:t>An</w:t>
      </w:r>
      <w:r w:rsidRPr="00970D24">
        <w:rPr>
          <w:spacing w:val="-2"/>
        </w:rPr>
        <w:t xml:space="preserve"> </w:t>
      </w:r>
      <w:r w:rsidRPr="00970D24">
        <w:t>appropriate</w:t>
      </w:r>
      <w:r w:rsidRPr="00970D24">
        <w:rPr>
          <w:spacing w:val="-3"/>
        </w:rPr>
        <w:t xml:space="preserve"> </w:t>
      </w:r>
      <w:r w:rsidRPr="00970D24">
        <w:t>adult not of the same sex as the pupil being searched may be present if specifically requested by the pupil.</w:t>
      </w:r>
    </w:p>
    <w:p w14:paraId="4E70A93C" w14:textId="77777777" w:rsidR="00CF6618" w:rsidRPr="00970D24" w:rsidRDefault="009F3D3B">
      <w:pPr>
        <w:pStyle w:val="ListParagraph"/>
        <w:numPr>
          <w:ilvl w:val="0"/>
          <w:numId w:val="16"/>
        </w:numPr>
        <w:tabs>
          <w:tab w:val="left" w:pos="863"/>
        </w:tabs>
        <w:ind w:right="554"/>
      </w:pPr>
      <w:r w:rsidRPr="00970D24">
        <w:t>Otherwise, no-one of a different sex to the pupil being searched is permitted to be present,</w:t>
      </w:r>
      <w:r w:rsidRPr="00970D24">
        <w:rPr>
          <w:spacing w:val="-1"/>
        </w:rPr>
        <w:t xml:space="preserve"> </w:t>
      </w:r>
      <w:r w:rsidRPr="00970D24">
        <w:t>and</w:t>
      </w:r>
      <w:r w:rsidRPr="00970D24">
        <w:rPr>
          <w:spacing w:val="-1"/>
        </w:rPr>
        <w:t xml:space="preserve"> </w:t>
      </w:r>
      <w:r w:rsidRPr="00970D24">
        <w:t>the</w:t>
      </w:r>
      <w:r w:rsidRPr="00970D24">
        <w:rPr>
          <w:spacing w:val="-5"/>
        </w:rPr>
        <w:t xml:space="preserve"> </w:t>
      </w:r>
      <w:r w:rsidRPr="00970D24">
        <w:t>search</w:t>
      </w:r>
      <w:r w:rsidRPr="00970D24">
        <w:rPr>
          <w:spacing w:val="-2"/>
        </w:rPr>
        <w:t xml:space="preserve"> </w:t>
      </w:r>
      <w:r w:rsidRPr="00970D24">
        <w:t>will</w:t>
      </w:r>
      <w:r w:rsidRPr="00970D24">
        <w:rPr>
          <w:spacing w:val="-2"/>
        </w:rPr>
        <w:t xml:space="preserve"> </w:t>
      </w:r>
      <w:r w:rsidRPr="00970D24">
        <w:t>not</w:t>
      </w:r>
      <w:r w:rsidRPr="00970D24">
        <w:rPr>
          <w:spacing w:val="-3"/>
        </w:rPr>
        <w:t xml:space="preserve"> </w:t>
      </w:r>
      <w:r w:rsidRPr="00970D24">
        <w:t>be</w:t>
      </w:r>
      <w:r w:rsidRPr="00970D24">
        <w:rPr>
          <w:spacing w:val="-3"/>
        </w:rPr>
        <w:t xml:space="preserve"> </w:t>
      </w:r>
      <w:r w:rsidRPr="00970D24">
        <w:t>carried</w:t>
      </w:r>
      <w:r w:rsidRPr="00970D24">
        <w:rPr>
          <w:spacing w:val="-1"/>
        </w:rPr>
        <w:t xml:space="preserve"> </w:t>
      </w:r>
      <w:r w:rsidRPr="00970D24">
        <w:t>out</w:t>
      </w:r>
      <w:r w:rsidRPr="00970D24">
        <w:rPr>
          <w:spacing w:val="-3"/>
        </w:rPr>
        <w:t xml:space="preserve"> </w:t>
      </w:r>
      <w:r w:rsidRPr="00970D24">
        <w:t>in</w:t>
      </w:r>
      <w:r w:rsidRPr="00970D24">
        <w:rPr>
          <w:spacing w:val="-5"/>
        </w:rPr>
        <w:t xml:space="preserve"> </w:t>
      </w:r>
      <w:r w:rsidRPr="00970D24">
        <w:t>a</w:t>
      </w:r>
      <w:r w:rsidRPr="00970D24">
        <w:rPr>
          <w:spacing w:val="-2"/>
        </w:rPr>
        <w:t xml:space="preserve"> </w:t>
      </w:r>
      <w:r w:rsidRPr="00970D24">
        <w:t>location</w:t>
      </w:r>
      <w:r w:rsidRPr="00970D24">
        <w:rPr>
          <w:spacing w:val="-2"/>
        </w:rPr>
        <w:t xml:space="preserve"> </w:t>
      </w:r>
      <w:r w:rsidRPr="00970D24">
        <w:t>where</w:t>
      </w:r>
      <w:r w:rsidRPr="00970D24">
        <w:rPr>
          <w:spacing w:val="-3"/>
        </w:rPr>
        <w:t xml:space="preserve"> </w:t>
      </w:r>
      <w:r w:rsidRPr="00970D24">
        <w:t>the</w:t>
      </w:r>
      <w:r w:rsidRPr="00970D24">
        <w:rPr>
          <w:spacing w:val="-3"/>
        </w:rPr>
        <w:t xml:space="preserve"> </w:t>
      </w:r>
      <w:r w:rsidRPr="00970D24">
        <w:t>pupil</w:t>
      </w:r>
      <w:r w:rsidRPr="00970D24">
        <w:rPr>
          <w:spacing w:val="-2"/>
        </w:rPr>
        <w:t xml:space="preserve"> </w:t>
      </w:r>
      <w:r w:rsidRPr="00970D24">
        <w:t>could</w:t>
      </w:r>
      <w:r w:rsidRPr="00970D24">
        <w:rPr>
          <w:spacing w:val="-1"/>
        </w:rPr>
        <w:t xml:space="preserve"> </w:t>
      </w:r>
      <w:r w:rsidRPr="00970D24">
        <w:t>be seen by anyone else.</w:t>
      </w:r>
    </w:p>
    <w:p w14:paraId="4E70A93D" w14:textId="77777777" w:rsidR="00CF6618" w:rsidRPr="00970D24" w:rsidRDefault="009F3D3B">
      <w:pPr>
        <w:pStyle w:val="ListParagraph"/>
        <w:numPr>
          <w:ilvl w:val="0"/>
          <w:numId w:val="16"/>
        </w:numPr>
        <w:tabs>
          <w:tab w:val="left" w:pos="863"/>
        </w:tabs>
        <w:ind w:right="467" w:hanging="360"/>
      </w:pPr>
      <w:r w:rsidRPr="00970D24">
        <w:t>Except in urgent cases as above, a search of a pupil will take place without an appropriate adult only if the pupil explicitly states in the presence of an appropriate adult that they</w:t>
      </w:r>
      <w:r w:rsidRPr="00970D24">
        <w:rPr>
          <w:spacing w:val="-1"/>
        </w:rPr>
        <w:t xml:space="preserve"> </w:t>
      </w:r>
      <w:r w:rsidRPr="00970D24">
        <w:t>do not want an appropriate adult</w:t>
      </w:r>
      <w:r w:rsidRPr="00970D24">
        <w:rPr>
          <w:spacing w:val="-3"/>
        </w:rPr>
        <w:t xml:space="preserve"> </w:t>
      </w:r>
      <w:r w:rsidRPr="00970D24">
        <w:t>to be</w:t>
      </w:r>
      <w:r w:rsidRPr="00970D24">
        <w:rPr>
          <w:spacing w:val="-2"/>
        </w:rPr>
        <w:t xml:space="preserve"> </w:t>
      </w:r>
      <w:r w:rsidRPr="00970D24">
        <w:t>present during</w:t>
      </w:r>
      <w:r w:rsidRPr="00970D24">
        <w:rPr>
          <w:spacing w:val="-1"/>
        </w:rPr>
        <w:t xml:space="preserve"> </w:t>
      </w:r>
      <w:r w:rsidRPr="00970D24">
        <w:t>the</w:t>
      </w:r>
      <w:r w:rsidRPr="00970D24">
        <w:rPr>
          <w:spacing w:val="-2"/>
        </w:rPr>
        <w:t xml:space="preserve"> </w:t>
      </w:r>
      <w:r w:rsidRPr="00970D24">
        <w:t>search and the</w:t>
      </w:r>
      <w:r w:rsidRPr="00970D24">
        <w:rPr>
          <w:spacing w:val="-3"/>
        </w:rPr>
        <w:t xml:space="preserve"> </w:t>
      </w:r>
      <w:r w:rsidRPr="00970D24">
        <w:t>appropriate</w:t>
      </w:r>
      <w:r w:rsidRPr="00970D24">
        <w:rPr>
          <w:spacing w:val="-3"/>
        </w:rPr>
        <w:t xml:space="preserve"> </w:t>
      </w:r>
      <w:r w:rsidRPr="00970D24">
        <w:t>adult</w:t>
      </w:r>
      <w:r w:rsidRPr="00970D24">
        <w:rPr>
          <w:spacing w:val="-3"/>
        </w:rPr>
        <w:t xml:space="preserve"> </w:t>
      </w:r>
      <w:r w:rsidRPr="00970D24">
        <w:t>agrees.</w:t>
      </w:r>
      <w:r w:rsidRPr="00970D24">
        <w:rPr>
          <w:spacing w:val="-1"/>
        </w:rPr>
        <w:t xml:space="preserve"> </w:t>
      </w:r>
      <w:r w:rsidRPr="00970D24">
        <w:t>A</w:t>
      </w:r>
      <w:r w:rsidRPr="00970D24">
        <w:rPr>
          <w:spacing w:val="-2"/>
        </w:rPr>
        <w:t xml:space="preserve"> </w:t>
      </w:r>
      <w:r w:rsidRPr="00970D24">
        <w:t>record</w:t>
      </w:r>
      <w:r w:rsidRPr="00970D24">
        <w:rPr>
          <w:spacing w:val="-1"/>
        </w:rPr>
        <w:t xml:space="preserve"> </w:t>
      </w:r>
      <w:r w:rsidRPr="00970D24">
        <w:t>will</w:t>
      </w:r>
      <w:r w:rsidRPr="00970D24">
        <w:rPr>
          <w:spacing w:val="-4"/>
        </w:rPr>
        <w:t xml:space="preserve"> </w:t>
      </w:r>
      <w:r w:rsidRPr="00970D24">
        <w:t>be</w:t>
      </w:r>
      <w:r w:rsidRPr="00970D24">
        <w:rPr>
          <w:spacing w:val="-3"/>
        </w:rPr>
        <w:t xml:space="preserve"> </w:t>
      </w:r>
      <w:r w:rsidRPr="00970D24">
        <w:t>made</w:t>
      </w:r>
      <w:r w:rsidRPr="00970D24">
        <w:rPr>
          <w:spacing w:val="-3"/>
        </w:rPr>
        <w:t xml:space="preserve"> </w:t>
      </w:r>
      <w:r w:rsidRPr="00970D24">
        <w:t>of</w:t>
      </w:r>
      <w:r w:rsidRPr="00970D24">
        <w:rPr>
          <w:spacing w:val="-2"/>
        </w:rPr>
        <w:t xml:space="preserve"> </w:t>
      </w:r>
      <w:r w:rsidRPr="00970D24">
        <w:t>the</w:t>
      </w:r>
      <w:r w:rsidRPr="00970D24">
        <w:rPr>
          <w:spacing w:val="-3"/>
        </w:rPr>
        <w:t xml:space="preserve"> </w:t>
      </w:r>
      <w:r w:rsidRPr="00970D24">
        <w:t>pupil’s</w:t>
      </w:r>
      <w:r w:rsidRPr="00970D24">
        <w:rPr>
          <w:spacing w:val="-2"/>
        </w:rPr>
        <w:t xml:space="preserve"> </w:t>
      </w:r>
      <w:r w:rsidRPr="00970D24">
        <w:t>decision</w:t>
      </w:r>
      <w:r w:rsidRPr="00970D24">
        <w:rPr>
          <w:spacing w:val="-5"/>
        </w:rPr>
        <w:t xml:space="preserve"> </w:t>
      </w:r>
      <w:r w:rsidRPr="00970D24">
        <w:t>and</w:t>
      </w:r>
      <w:r w:rsidRPr="00970D24">
        <w:rPr>
          <w:spacing w:val="-1"/>
        </w:rPr>
        <w:t xml:space="preserve"> </w:t>
      </w:r>
      <w:r w:rsidRPr="00970D24">
        <w:t>signed by the appropriate adult.</w:t>
      </w:r>
    </w:p>
    <w:p w14:paraId="4E70A93E" w14:textId="77777777" w:rsidR="00CF6618" w:rsidRPr="00970D24" w:rsidRDefault="009F3D3B">
      <w:pPr>
        <w:pStyle w:val="ListParagraph"/>
        <w:numPr>
          <w:ilvl w:val="0"/>
          <w:numId w:val="16"/>
        </w:numPr>
        <w:tabs>
          <w:tab w:val="left" w:pos="863"/>
        </w:tabs>
        <w:ind w:right="707"/>
      </w:pPr>
      <w:r w:rsidRPr="00970D24">
        <w:t>PACE Code C states that a strip search may take place only if it is considered necessary to remove an item related to a criminal offence and the Police officer reasonably considers the pupil might have concealed such an item. Strip searches should</w:t>
      </w:r>
      <w:r w:rsidRPr="00970D24">
        <w:rPr>
          <w:spacing w:val="-2"/>
        </w:rPr>
        <w:t xml:space="preserve"> </w:t>
      </w:r>
      <w:r w:rsidRPr="00970D24">
        <w:t>not</w:t>
      </w:r>
      <w:r w:rsidRPr="00970D24">
        <w:rPr>
          <w:spacing w:val="-3"/>
        </w:rPr>
        <w:t xml:space="preserve"> </w:t>
      </w:r>
      <w:r w:rsidRPr="00970D24">
        <w:t>be</w:t>
      </w:r>
      <w:r w:rsidRPr="00970D24">
        <w:rPr>
          <w:spacing w:val="-3"/>
        </w:rPr>
        <w:t xml:space="preserve"> </w:t>
      </w:r>
      <w:r w:rsidRPr="00970D24">
        <w:t>routinely</w:t>
      </w:r>
      <w:r w:rsidRPr="00970D24">
        <w:rPr>
          <w:spacing w:val="-2"/>
        </w:rPr>
        <w:t xml:space="preserve"> </w:t>
      </w:r>
      <w:r w:rsidRPr="00970D24">
        <w:t>carried</w:t>
      </w:r>
      <w:r w:rsidRPr="00970D24">
        <w:rPr>
          <w:spacing w:val="-2"/>
        </w:rPr>
        <w:t xml:space="preserve"> </w:t>
      </w:r>
      <w:r w:rsidRPr="00970D24">
        <w:t>out</w:t>
      </w:r>
      <w:r w:rsidRPr="00970D24">
        <w:rPr>
          <w:spacing w:val="-2"/>
        </w:rPr>
        <w:t xml:space="preserve"> </w:t>
      </w:r>
      <w:r w:rsidRPr="00970D24">
        <w:t>if</w:t>
      </w:r>
      <w:r w:rsidRPr="00970D24">
        <w:rPr>
          <w:spacing w:val="-5"/>
        </w:rPr>
        <w:t xml:space="preserve"> </w:t>
      </w:r>
      <w:r w:rsidRPr="00970D24">
        <w:t>there</w:t>
      </w:r>
      <w:r w:rsidRPr="00970D24">
        <w:rPr>
          <w:spacing w:val="-3"/>
        </w:rPr>
        <w:t xml:space="preserve"> </w:t>
      </w:r>
      <w:r w:rsidRPr="00970D24">
        <w:t>is</w:t>
      </w:r>
      <w:r w:rsidRPr="00970D24">
        <w:rPr>
          <w:spacing w:val="-2"/>
        </w:rPr>
        <w:t xml:space="preserve"> </w:t>
      </w:r>
      <w:r w:rsidRPr="00970D24">
        <w:t>no</w:t>
      </w:r>
      <w:r w:rsidRPr="00970D24">
        <w:rPr>
          <w:spacing w:val="-2"/>
        </w:rPr>
        <w:t xml:space="preserve"> </w:t>
      </w:r>
      <w:r w:rsidRPr="00970D24">
        <w:t>reason</w:t>
      </w:r>
      <w:r w:rsidRPr="00970D24">
        <w:rPr>
          <w:spacing w:val="-2"/>
        </w:rPr>
        <w:t xml:space="preserve"> </w:t>
      </w:r>
      <w:r w:rsidRPr="00970D24">
        <w:t>to</w:t>
      </w:r>
      <w:r w:rsidRPr="00970D24">
        <w:rPr>
          <w:spacing w:val="-2"/>
        </w:rPr>
        <w:t xml:space="preserve"> </w:t>
      </w:r>
      <w:r w:rsidRPr="00970D24">
        <w:t>consider</w:t>
      </w:r>
      <w:r w:rsidRPr="00970D24">
        <w:rPr>
          <w:spacing w:val="-4"/>
        </w:rPr>
        <w:t xml:space="preserve"> </w:t>
      </w:r>
      <w:r w:rsidRPr="00970D24">
        <w:t>that</w:t>
      </w:r>
      <w:r w:rsidRPr="00970D24">
        <w:rPr>
          <w:spacing w:val="-2"/>
        </w:rPr>
        <w:t xml:space="preserve"> </w:t>
      </w:r>
      <w:r w:rsidRPr="00970D24">
        <w:t>such</w:t>
      </w:r>
      <w:r w:rsidRPr="00970D24">
        <w:rPr>
          <w:spacing w:val="-2"/>
        </w:rPr>
        <w:t xml:space="preserve"> </w:t>
      </w:r>
      <w:r w:rsidRPr="00970D24">
        <w:t>items are concealed.</w:t>
      </w:r>
    </w:p>
    <w:p w14:paraId="4E70A93F" w14:textId="77777777" w:rsidR="00CF6618" w:rsidRPr="00970D24" w:rsidRDefault="009F3D3B">
      <w:pPr>
        <w:pStyle w:val="ListParagraph"/>
        <w:numPr>
          <w:ilvl w:val="0"/>
          <w:numId w:val="16"/>
        </w:numPr>
        <w:tabs>
          <w:tab w:val="left" w:pos="863"/>
        </w:tabs>
        <w:ind w:right="554" w:hanging="360"/>
      </w:pPr>
      <w:r w:rsidRPr="00970D24">
        <w:t>The</w:t>
      </w:r>
      <w:r w:rsidRPr="00970D24">
        <w:rPr>
          <w:spacing w:val="-3"/>
        </w:rPr>
        <w:t xml:space="preserve"> </w:t>
      </w:r>
      <w:r w:rsidRPr="00970D24">
        <w:t>role</w:t>
      </w:r>
      <w:r w:rsidRPr="00970D24">
        <w:rPr>
          <w:spacing w:val="-3"/>
        </w:rPr>
        <w:t xml:space="preserve"> </w:t>
      </w:r>
      <w:r w:rsidRPr="00970D24">
        <w:t>of</w:t>
      </w:r>
      <w:r w:rsidRPr="00970D24">
        <w:rPr>
          <w:spacing w:val="-5"/>
        </w:rPr>
        <w:t xml:space="preserve"> </w:t>
      </w:r>
      <w:r w:rsidRPr="00970D24">
        <w:t>the</w:t>
      </w:r>
      <w:r w:rsidRPr="00970D24">
        <w:rPr>
          <w:spacing w:val="-3"/>
        </w:rPr>
        <w:t xml:space="preserve"> </w:t>
      </w:r>
      <w:r w:rsidRPr="00970D24">
        <w:t>appropriate</w:t>
      </w:r>
      <w:r w:rsidRPr="00970D24">
        <w:rPr>
          <w:spacing w:val="-3"/>
        </w:rPr>
        <w:t xml:space="preserve"> </w:t>
      </w:r>
      <w:r w:rsidRPr="00970D24">
        <w:t>adult</w:t>
      </w:r>
      <w:r w:rsidRPr="00970D24">
        <w:rPr>
          <w:spacing w:val="-1"/>
        </w:rPr>
        <w:t xml:space="preserve"> </w:t>
      </w:r>
      <w:r w:rsidRPr="00970D24">
        <w:t>is</w:t>
      </w:r>
      <w:r w:rsidRPr="00970D24">
        <w:rPr>
          <w:spacing w:val="-4"/>
        </w:rPr>
        <w:t xml:space="preserve"> </w:t>
      </w:r>
      <w:r w:rsidRPr="00970D24">
        <w:t>to</w:t>
      </w:r>
      <w:r w:rsidRPr="00970D24">
        <w:rPr>
          <w:spacing w:val="-4"/>
        </w:rPr>
        <w:t xml:space="preserve"> </w:t>
      </w:r>
      <w:r w:rsidRPr="00970D24">
        <w:t>safeguard</w:t>
      </w:r>
      <w:r w:rsidRPr="00970D24">
        <w:rPr>
          <w:spacing w:val="-1"/>
        </w:rPr>
        <w:t xml:space="preserve"> </w:t>
      </w:r>
      <w:r w:rsidRPr="00970D24">
        <w:t>the</w:t>
      </w:r>
      <w:r w:rsidRPr="00970D24">
        <w:rPr>
          <w:spacing w:val="-3"/>
        </w:rPr>
        <w:t xml:space="preserve"> </w:t>
      </w:r>
      <w:r w:rsidRPr="00970D24">
        <w:t>rights,</w:t>
      </w:r>
      <w:r w:rsidRPr="00970D24">
        <w:rPr>
          <w:spacing w:val="-1"/>
        </w:rPr>
        <w:t xml:space="preserve"> </w:t>
      </w:r>
      <w:r w:rsidRPr="00970D24">
        <w:t>entitlements</w:t>
      </w:r>
      <w:r w:rsidRPr="00970D24">
        <w:rPr>
          <w:spacing w:val="-2"/>
        </w:rPr>
        <w:t xml:space="preserve"> </w:t>
      </w:r>
      <w:r w:rsidRPr="00970D24">
        <w:t>and</w:t>
      </w:r>
      <w:r w:rsidRPr="00970D24">
        <w:rPr>
          <w:spacing w:val="-1"/>
        </w:rPr>
        <w:t xml:space="preserve"> </w:t>
      </w:r>
      <w:r w:rsidRPr="00970D24">
        <w:t>welfare of children in Police custody. This adult must not be a Police officer or otherwise associated with the Police. Examples of an appropriate adult include, but are not limited to, a</w:t>
      </w:r>
      <w:r w:rsidRPr="00970D24">
        <w:rPr>
          <w:spacing w:val="-3"/>
        </w:rPr>
        <w:t xml:space="preserve"> </w:t>
      </w:r>
      <w:r w:rsidRPr="00970D24">
        <w:t>parent, relative, social worker, teacher or, if the</w:t>
      </w:r>
      <w:r w:rsidRPr="00970D24">
        <w:rPr>
          <w:spacing w:val="-3"/>
        </w:rPr>
        <w:t xml:space="preserve"> </w:t>
      </w:r>
      <w:r w:rsidRPr="00970D24">
        <w:t>person is</w:t>
      </w:r>
      <w:r w:rsidRPr="00970D24">
        <w:rPr>
          <w:spacing w:val="-2"/>
        </w:rPr>
        <w:t xml:space="preserve"> </w:t>
      </w:r>
      <w:r w:rsidRPr="00970D24">
        <w:t>in the</w:t>
      </w:r>
      <w:r w:rsidRPr="00970D24">
        <w:rPr>
          <w:spacing w:val="-1"/>
        </w:rPr>
        <w:t xml:space="preserve"> </w:t>
      </w:r>
      <w:r w:rsidRPr="00970D24">
        <w:t>care</w:t>
      </w:r>
      <w:r w:rsidRPr="00970D24">
        <w:rPr>
          <w:spacing w:val="-1"/>
        </w:rPr>
        <w:t xml:space="preserve"> </w:t>
      </w:r>
      <w:r w:rsidRPr="00970D24">
        <w:t xml:space="preserve">of a local authority or voluntary organisation, a person representing that authority or </w:t>
      </w:r>
      <w:r w:rsidRPr="00970D24">
        <w:rPr>
          <w:spacing w:val="-2"/>
        </w:rPr>
        <w:t>organisation.</w:t>
      </w:r>
    </w:p>
    <w:p w14:paraId="4E70A940" w14:textId="77777777" w:rsidR="00CF6618" w:rsidRPr="00970D24" w:rsidRDefault="009F3D3B">
      <w:pPr>
        <w:pStyle w:val="ListParagraph"/>
        <w:numPr>
          <w:ilvl w:val="0"/>
          <w:numId w:val="16"/>
        </w:numPr>
        <w:tabs>
          <w:tab w:val="left" w:pos="863"/>
        </w:tabs>
        <w:ind w:right="445" w:hanging="360"/>
      </w:pPr>
      <w:r w:rsidRPr="00970D24">
        <w:t>Pupils</w:t>
      </w:r>
      <w:r w:rsidRPr="00970D24">
        <w:rPr>
          <w:spacing w:val="-2"/>
        </w:rPr>
        <w:t xml:space="preserve"> </w:t>
      </w:r>
      <w:r w:rsidRPr="00970D24">
        <w:t>will</w:t>
      </w:r>
      <w:r w:rsidRPr="00970D24">
        <w:rPr>
          <w:spacing w:val="-4"/>
        </w:rPr>
        <w:t xml:space="preserve"> </w:t>
      </w:r>
      <w:r w:rsidRPr="00970D24">
        <w:t>be</w:t>
      </w:r>
      <w:r w:rsidRPr="00970D24">
        <w:rPr>
          <w:spacing w:val="-3"/>
        </w:rPr>
        <w:t xml:space="preserve"> </w:t>
      </w:r>
      <w:r w:rsidRPr="00970D24">
        <w:t>given</w:t>
      </w:r>
      <w:r w:rsidRPr="00970D24">
        <w:rPr>
          <w:spacing w:val="-2"/>
        </w:rPr>
        <w:t xml:space="preserve"> </w:t>
      </w:r>
      <w:r w:rsidRPr="00970D24">
        <w:t>appropriate</w:t>
      </w:r>
      <w:r w:rsidRPr="00970D24">
        <w:rPr>
          <w:spacing w:val="-3"/>
        </w:rPr>
        <w:t xml:space="preserve"> </w:t>
      </w:r>
      <w:r w:rsidRPr="00970D24">
        <w:t>support,</w:t>
      </w:r>
      <w:r w:rsidRPr="00970D24">
        <w:rPr>
          <w:spacing w:val="-4"/>
        </w:rPr>
        <w:t xml:space="preserve"> </w:t>
      </w:r>
      <w:r w:rsidRPr="00970D24">
        <w:t>irrespective</w:t>
      </w:r>
      <w:r w:rsidRPr="00970D24">
        <w:rPr>
          <w:spacing w:val="-3"/>
        </w:rPr>
        <w:t xml:space="preserve"> </w:t>
      </w:r>
      <w:r w:rsidRPr="00970D24">
        <w:t>of</w:t>
      </w:r>
      <w:r w:rsidRPr="00970D24">
        <w:rPr>
          <w:spacing w:val="-2"/>
        </w:rPr>
        <w:t xml:space="preserve"> </w:t>
      </w:r>
      <w:r w:rsidRPr="00970D24">
        <w:t>whether</w:t>
      </w:r>
      <w:r w:rsidRPr="00970D24">
        <w:rPr>
          <w:spacing w:val="-2"/>
        </w:rPr>
        <w:t xml:space="preserve"> </w:t>
      </w:r>
      <w:r w:rsidRPr="00970D24">
        <w:t>the</w:t>
      </w:r>
      <w:r w:rsidRPr="00970D24">
        <w:rPr>
          <w:spacing w:val="-3"/>
        </w:rPr>
        <w:t xml:space="preserve"> </w:t>
      </w:r>
      <w:r w:rsidRPr="00970D24">
        <w:t>suspected</w:t>
      </w:r>
      <w:r w:rsidRPr="00970D24">
        <w:rPr>
          <w:spacing w:val="-1"/>
        </w:rPr>
        <w:t xml:space="preserve"> </w:t>
      </w:r>
      <w:r w:rsidRPr="00970D24">
        <w:t>item</w:t>
      </w:r>
      <w:r w:rsidRPr="00970D24">
        <w:rPr>
          <w:spacing w:val="-2"/>
        </w:rPr>
        <w:t xml:space="preserve"> </w:t>
      </w:r>
      <w:r w:rsidRPr="00970D24">
        <w:t>is found. If an item is found, this may be a Police matter but will always be accompanied by a safeguarding process handled by the school which gives attention to the pupil’s wellbeing and involves the DSL (or a deputy).</w:t>
      </w:r>
    </w:p>
    <w:p w14:paraId="4E70A941" w14:textId="77777777" w:rsidR="00CF6618" w:rsidRPr="00970D24" w:rsidRDefault="00CF6618">
      <w:pPr>
        <w:pStyle w:val="ListParagraph"/>
        <w:sectPr w:rsidR="00CF6618" w:rsidRPr="00970D24">
          <w:pgSz w:w="11910" w:h="16840"/>
          <w:pgMar w:top="1040" w:right="992" w:bottom="1000" w:left="1275" w:header="0" w:footer="777" w:gutter="0"/>
          <w:cols w:space="720"/>
        </w:sectPr>
      </w:pPr>
    </w:p>
    <w:p w14:paraId="4E70A942" w14:textId="77777777" w:rsidR="00CF6618" w:rsidRPr="00970D24" w:rsidRDefault="009F3D3B">
      <w:pPr>
        <w:pStyle w:val="ListParagraph"/>
        <w:numPr>
          <w:ilvl w:val="0"/>
          <w:numId w:val="16"/>
        </w:numPr>
        <w:tabs>
          <w:tab w:val="left" w:pos="863"/>
        </w:tabs>
        <w:spacing w:before="76"/>
        <w:ind w:right="466"/>
      </w:pPr>
      <w:r w:rsidRPr="00970D24">
        <w:lastRenderedPageBreak/>
        <w:t>Safeguarding</w:t>
      </w:r>
      <w:r w:rsidRPr="00970D24">
        <w:rPr>
          <w:spacing w:val="-1"/>
        </w:rPr>
        <w:t xml:space="preserve"> </w:t>
      </w:r>
      <w:r w:rsidRPr="00970D24">
        <w:t>should</w:t>
      </w:r>
      <w:r w:rsidRPr="00970D24">
        <w:rPr>
          <w:spacing w:val="-1"/>
        </w:rPr>
        <w:t xml:space="preserve"> </w:t>
      </w:r>
      <w:r w:rsidRPr="00970D24">
        <w:t>also</w:t>
      </w:r>
      <w:r w:rsidRPr="00970D24">
        <w:rPr>
          <w:spacing w:val="-4"/>
        </w:rPr>
        <w:t xml:space="preserve"> </w:t>
      </w:r>
      <w:r w:rsidRPr="00970D24">
        <w:t>be</w:t>
      </w:r>
      <w:r w:rsidRPr="00970D24">
        <w:rPr>
          <w:spacing w:val="-3"/>
        </w:rPr>
        <w:t xml:space="preserve"> </w:t>
      </w:r>
      <w:r w:rsidRPr="00970D24">
        <w:t>at</w:t>
      </w:r>
      <w:r w:rsidRPr="00970D24">
        <w:rPr>
          <w:spacing w:val="-3"/>
        </w:rPr>
        <w:t xml:space="preserve"> </w:t>
      </w:r>
      <w:r w:rsidRPr="00970D24">
        <w:t>the</w:t>
      </w:r>
      <w:r w:rsidRPr="00970D24">
        <w:rPr>
          <w:spacing w:val="-3"/>
        </w:rPr>
        <w:t xml:space="preserve"> </w:t>
      </w:r>
      <w:r w:rsidRPr="00970D24">
        <w:t>centre</w:t>
      </w:r>
      <w:r w:rsidRPr="00970D24">
        <w:rPr>
          <w:spacing w:val="-3"/>
        </w:rPr>
        <w:t xml:space="preserve"> </w:t>
      </w:r>
      <w:r w:rsidRPr="00970D24">
        <w:t>of</w:t>
      </w:r>
      <w:r w:rsidRPr="00970D24">
        <w:rPr>
          <w:spacing w:val="-2"/>
        </w:rPr>
        <w:t xml:space="preserve"> </w:t>
      </w:r>
      <w:r w:rsidRPr="00970D24">
        <w:t>support</w:t>
      </w:r>
      <w:r w:rsidRPr="00970D24">
        <w:rPr>
          <w:spacing w:val="-1"/>
        </w:rPr>
        <w:t xml:space="preserve"> </w:t>
      </w:r>
      <w:r w:rsidRPr="00970D24">
        <w:t>following</w:t>
      </w:r>
      <w:r w:rsidRPr="00970D24">
        <w:rPr>
          <w:spacing w:val="-4"/>
        </w:rPr>
        <w:t xml:space="preserve"> </w:t>
      </w:r>
      <w:r w:rsidRPr="00970D24">
        <w:t>a</w:t>
      </w:r>
      <w:r w:rsidRPr="00970D24">
        <w:rPr>
          <w:spacing w:val="-2"/>
        </w:rPr>
        <w:t xml:space="preserve"> </w:t>
      </w:r>
      <w:r w:rsidRPr="00970D24">
        <w:t>strip</w:t>
      </w:r>
      <w:r w:rsidRPr="00970D24">
        <w:rPr>
          <w:spacing w:val="-1"/>
        </w:rPr>
        <w:t xml:space="preserve"> </w:t>
      </w:r>
      <w:r w:rsidRPr="00970D24">
        <w:t>search</w:t>
      </w:r>
      <w:r w:rsidRPr="00970D24">
        <w:rPr>
          <w:spacing w:val="-2"/>
        </w:rPr>
        <w:t xml:space="preserve"> </w:t>
      </w:r>
      <w:r w:rsidRPr="00970D24">
        <w:t>in</w:t>
      </w:r>
      <w:r w:rsidRPr="00970D24">
        <w:rPr>
          <w:spacing w:val="-2"/>
        </w:rPr>
        <w:t xml:space="preserve"> </w:t>
      </w:r>
      <w:r w:rsidRPr="00970D24">
        <w:t>which the item is not found, both in the sense of supporting the pupil to deal with the experience of being searched, and regarding wider issues that may have informed the decision to conduct a strip search in the first place.</w:t>
      </w:r>
    </w:p>
    <w:p w14:paraId="4E70A943" w14:textId="77777777" w:rsidR="00CF6618" w:rsidRPr="00970D24" w:rsidRDefault="009F3D3B">
      <w:pPr>
        <w:pStyle w:val="ListParagraph"/>
        <w:numPr>
          <w:ilvl w:val="0"/>
          <w:numId w:val="16"/>
        </w:numPr>
        <w:tabs>
          <w:tab w:val="left" w:pos="863"/>
        </w:tabs>
        <w:ind w:right="523" w:hanging="360"/>
      </w:pPr>
      <w:r w:rsidRPr="00970D24">
        <w:t>Whether or not any items have been found as a result of any search, the headteacher and DSL will consider whether the reasons for the search, the search itself, or the outcome of the search give cause to suspect that the pupil is suffering, or</w:t>
      </w:r>
      <w:r w:rsidRPr="00970D24">
        <w:rPr>
          <w:spacing w:val="-2"/>
        </w:rPr>
        <w:t xml:space="preserve"> </w:t>
      </w:r>
      <w:r w:rsidRPr="00970D24">
        <w:t>is</w:t>
      </w:r>
      <w:r w:rsidRPr="00970D24">
        <w:rPr>
          <w:spacing w:val="-2"/>
        </w:rPr>
        <w:t xml:space="preserve"> </w:t>
      </w:r>
      <w:r w:rsidRPr="00970D24">
        <w:t>likely</w:t>
      </w:r>
      <w:r w:rsidRPr="00970D24">
        <w:rPr>
          <w:spacing w:val="-1"/>
        </w:rPr>
        <w:t xml:space="preserve"> </w:t>
      </w:r>
      <w:r w:rsidRPr="00970D24">
        <w:t>to</w:t>
      </w:r>
      <w:r w:rsidRPr="00970D24">
        <w:rPr>
          <w:spacing w:val="-2"/>
        </w:rPr>
        <w:t xml:space="preserve"> </w:t>
      </w:r>
      <w:r w:rsidRPr="00970D24">
        <w:t>suffer</w:t>
      </w:r>
      <w:r w:rsidRPr="00970D24">
        <w:rPr>
          <w:spacing w:val="-2"/>
        </w:rPr>
        <w:t xml:space="preserve"> </w:t>
      </w:r>
      <w:r w:rsidRPr="00970D24">
        <w:t>harm,</w:t>
      </w:r>
      <w:r w:rsidRPr="00970D24">
        <w:rPr>
          <w:spacing w:val="-1"/>
        </w:rPr>
        <w:t xml:space="preserve"> </w:t>
      </w:r>
      <w:r w:rsidRPr="00970D24">
        <w:t>and/or</w:t>
      </w:r>
      <w:r w:rsidRPr="00970D24">
        <w:rPr>
          <w:spacing w:val="-2"/>
        </w:rPr>
        <w:t xml:space="preserve"> </w:t>
      </w:r>
      <w:r w:rsidRPr="00970D24">
        <w:t>whether</w:t>
      </w:r>
      <w:r w:rsidRPr="00970D24">
        <w:rPr>
          <w:spacing w:val="-2"/>
        </w:rPr>
        <w:t xml:space="preserve"> </w:t>
      </w:r>
      <w:r w:rsidRPr="00970D24">
        <w:t>any</w:t>
      </w:r>
      <w:r w:rsidRPr="00970D24">
        <w:rPr>
          <w:spacing w:val="-4"/>
        </w:rPr>
        <w:t xml:space="preserve"> </w:t>
      </w:r>
      <w:r w:rsidRPr="00970D24">
        <w:t>specific</w:t>
      </w:r>
      <w:r w:rsidRPr="00970D24">
        <w:rPr>
          <w:spacing w:val="-3"/>
        </w:rPr>
        <w:t xml:space="preserve"> </w:t>
      </w:r>
      <w:r w:rsidRPr="00970D24">
        <w:t>support</w:t>
      </w:r>
      <w:r w:rsidRPr="00970D24">
        <w:rPr>
          <w:spacing w:val="-1"/>
        </w:rPr>
        <w:t xml:space="preserve"> </w:t>
      </w:r>
      <w:r w:rsidRPr="00970D24">
        <w:t>is</w:t>
      </w:r>
      <w:r w:rsidRPr="00970D24">
        <w:rPr>
          <w:spacing w:val="-2"/>
        </w:rPr>
        <w:t xml:space="preserve"> </w:t>
      </w:r>
      <w:r w:rsidRPr="00970D24">
        <w:t>needed.</w:t>
      </w:r>
      <w:r w:rsidRPr="00970D24">
        <w:rPr>
          <w:spacing w:val="-6"/>
        </w:rPr>
        <w:t xml:space="preserve"> </w:t>
      </w:r>
      <w:r w:rsidRPr="00970D24">
        <w:t>Where</w:t>
      </w:r>
      <w:r w:rsidRPr="00970D24">
        <w:rPr>
          <w:spacing w:val="-3"/>
        </w:rPr>
        <w:t xml:space="preserve"> </w:t>
      </w:r>
      <w:r w:rsidRPr="00970D24">
        <w:t>this may</w:t>
      </w:r>
      <w:r w:rsidRPr="00970D24">
        <w:rPr>
          <w:spacing w:val="-1"/>
        </w:rPr>
        <w:t xml:space="preserve"> </w:t>
      </w:r>
      <w:r w:rsidRPr="00970D24">
        <w:t>be</w:t>
      </w:r>
      <w:r w:rsidRPr="00970D24">
        <w:rPr>
          <w:spacing w:val="-3"/>
        </w:rPr>
        <w:t xml:space="preserve"> </w:t>
      </w:r>
      <w:r w:rsidRPr="00970D24">
        <w:t>the</w:t>
      </w:r>
      <w:r w:rsidRPr="00970D24">
        <w:rPr>
          <w:spacing w:val="-3"/>
        </w:rPr>
        <w:t xml:space="preserve"> </w:t>
      </w:r>
      <w:r w:rsidRPr="00970D24">
        <w:t>case,</w:t>
      </w:r>
      <w:r w:rsidRPr="00970D24">
        <w:rPr>
          <w:spacing w:val="-4"/>
        </w:rPr>
        <w:t xml:space="preserve"> </w:t>
      </w:r>
      <w:r w:rsidRPr="00970D24">
        <w:t>the</w:t>
      </w:r>
      <w:r w:rsidRPr="00970D24">
        <w:rPr>
          <w:spacing w:val="-3"/>
        </w:rPr>
        <w:t xml:space="preserve"> </w:t>
      </w:r>
      <w:r w:rsidRPr="00970D24">
        <w:t>DSL</w:t>
      </w:r>
      <w:r w:rsidRPr="00970D24">
        <w:rPr>
          <w:spacing w:val="-1"/>
        </w:rPr>
        <w:t xml:space="preserve"> </w:t>
      </w:r>
      <w:r w:rsidRPr="00970D24">
        <w:t>(or</w:t>
      </w:r>
      <w:r w:rsidRPr="00970D24">
        <w:rPr>
          <w:spacing w:val="-2"/>
        </w:rPr>
        <w:t xml:space="preserve"> </w:t>
      </w:r>
      <w:r w:rsidRPr="00970D24">
        <w:t>a</w:t>
      </w:r>
      <w:r w:rsidRPr="00970D24">
        <w:rPr>
          <w:spacing w:val="-5"/>
        </w:rPr>
        <w:t xml:space="preserve"> </w:t>
      </w:r>
      <w:r w:rsidRPr="00970D24">
        <w:t>deputy)</w:t>
      </w:r>
      <w:r w:rsidRPr="00970D24">
        <w:rPr>
          <w:spacing w:val="-5"/>
        </w:rPr>
        <w:t xml:space="preserve"> </w:t>
      </w:r>
      <w:r w:rsidRPr="00970D24">
        <w:t>will</w:t>
      </w:r>
      <w:r w:rsidRPr="00970D24">
        <w:rPr>
          <w:spacing w:val="-2"/>
        </w:rPr>
        <w:t xml:space="preserve"> </w:t>
      </w:r>
      <w:r w:rsidRPr="00970D24">
        <w:t>follow</w:t>
      </w:r>
      <w:r w:rsidRPr="00970D24">
        <w:rPr>
          <w:spacing w:val="-2"/>
        </w:rPr>
        <w:t xml:space="preserve"> </w:t>
      </w:r>
      <w:r w:rsidRPr="00970D24">
        <w:t>this</w:t>
      </w:r>
      <w:r w:rsidRPr="00970D24">
        <w:rPr>
          <w:spacing w:val="-2"/>
        </w:rPr>
        <w:t xml:space="preserve"> </w:t>
      </w:r>
      <w:r w:rsidRPr="00970D24">
        <w:t>policy</w:t>
      </w:r>
      <w:r w:rsidRPr="00970D24">
        <w:rPr>
          <w:spacing w:val="-1"/>
        </w:rPr>
        <w:t xml:space="preserve"> </w:t>
      </w:r>
      <w:r w:rsidRPr="00970D24">
        <w:t>in</w:t>
      </w:r>
      <w:r w:rsidRPr="00970D24">
        <w:rPr>
          <w:spacing w:val="-2"/>
        </w:rPr>
        <w:t xml:space="preserve"> </w:t>
      </w:r>
      <w:r w:rsidRPr="00970D24">
        <w:t>considering</w:t>
      </w:r>
      <w:r w:rsidRPr="00970D24">
        <w:rPr>
          <w:spacing w:val="-1"/>
        </w:rPr>
        <w:t xml:space="preserve"> </w:t>
      </w:r>
      <w:r w:rsidRPr="00970D24">
        <w:t>the</w:t>
      </w:r>
      <w:r w:rsidRPr="00970D24">
        <w:rPr>
          <w:spacing w:val="-3"/>
        </w:rPr>
        <w:t xml:space="preserve"> </w:t>
      </w:r>
      <w:r w:rsidRPr="00970D24">
        <w:t>need to make a referral to an external agency or offer early help.</w:t>
      </w:r>
    </w:p>
    <w:p w14:paraId="4E70A944" w14:textId="77777777" w:rsidR="00CF6618" w:rsidRPr="00970D24" w:rsidRDefault="009F3D3B">
      <w:pPr>
        <w:pStyle w:val="ListParagraph"/>
        <w:numPr>
          <w:ilvl w:val="0"/>
          <w:numId w:val="16"/>
        </w:numPr>
        <w:tabs>
          <w:tab w:val="left" w:pos="863"/>
        </w:tabs>
        <w:ind w:right="685"/>
      </w:pPr>
      <w:r w:rsidRPr="00970D24">
        <w:t>Parents will always be informed of any search for a prohibited item that has taken place,</w:t>
      </w:r>
      <w:r w:rsidRPr="00970D24">
        <w:rPr>
          <w:spacing w:val="-1"/>
        </w:rPr>
        <w:t xml:space="preserve"> </w:t>
      </w:r>
      <w:r w:rsidRPr="00970D24">
        <w:t>and</w:t>
      </w:r>
      <w:r w:rsidRPr="00970D24">
        <w:rPr>
          <w:spacing w:val="-1"/>
        </w:rPr>
        <w:t xml:space="preserve"> </w:t>
      </w:r>
      <w:r w:rsidRPr="00970D24">
        <w:t>the</w:t>
      </w:r>
      <w:r w:rsidRPr="00970D24">
        <w:rPr>
          <w:spacing w:val="-3"/>
        </w:rPr>
        <w:t xml:space="preserve"> </w:t>
      </w:r>
      <w:r w:rsidRPr="00970D24">
        <w:t>outcome</w:t>
      </w:r>
      <w:r w:rsidRPr="00970D24">
        <w:rPr>
          <w:spacing w:val="-5"/>
        </w:rPr>
        <w:t xml:space="preserve"> </w:t>
      </w:r>
      <w:r w:rsidRPr="00970D24">
        <w:t>of</w:t>
      </w:r>
      <w:r w:rsidRPr="00970D24">
        <w:rPr>
          <w:spacing w:val="-2"/>
        </w:rPr>
        <w:t xml:space="preserve"> </w:t>
      </w:r>
      <w:r w:rsidRPr="00970D24">
        <w:t>the</w:t>
      </w:r>
      <w:r w:rsidRPr="00970D24">
        <w:rPr>
          <w:spacing w:val="-3"/>
        </w:rPr>
        <w:t xml:space="preserve"> </w:t>
      </w:r>
      <w:r w:rsidRPr="00970D24">
        <w:t>search</w:t>
      </w:r>
      <w:r w:rsidRPr="00970D24">
        <w:rPr>
          <w:spacing w:val="-2"/>
        </w:rPr>
        <w:t xml:space="preserve"> </w:t>
      </w:r>
      <w:r w:rsidRPr="00970D24">
        <w:t>as</w:t>
      </w:r>
      <w:r w:rsidRPr="00970D24">
        <w:rPr>
          <w:spacing w:val="-2"/>
        </w:rPr>
        <w:t xml:space="preserve"> </w:t>
      </w:r>
      <w:r w:rsidRPr="00970D24">
        <w:t>soon</w:t>
      </w:r>
      <w:r w:rsidRPr="00970D24">
        <w:rPr>
          <w:spacing w:val="-2"/>
        </w:rPr>
        <w:t xml:space="preserve"> </w:t>
      </w:r>
      <w:r w:rsidRPr="00970D24">
        <w:t>as</w:t>
      </w:r>
      <w:r w:rsidRPr="00970D24">
        <w:rPr>
          <w:spacing w:val="-7"/>
        </w:rPr>
        <w:t xml:space="preserve"> </w:t>
      </w:r>
      <w:r w:rsidRPr="00970D24">
        <w:t>is</w:t>
      </w:r>
      <w:r w:rsidRPr="00970D24">
        <w:rPr>
          <w:spacing w:val="-2"/>
        </w:rPr>
        <w:t xml:space="preserve"> </w:t>
      </w:r>
      <w:r w:rsidRPr="00970D24">
        <w:t>practicable.</w:t>
      </w:r>
      <w:r w:rsidRPr="00970D24">
        <w:rPr>
          <w:spacing w:val="-3"/>
        </w:rPr>
        <w:t xml:space="preserve"> </w:t>
      </w:r>
      <w:r w:rsidRPr="00970D24">
        <w:t>The</w:t>
      </w:r>
      <w:r w:rsidRPr="00970D24">
        <w:rPr>
          <w:spacing w:val="-3"/>
        </w:rPr>
        <w:t xml:space="preserve"> </w:t>
      </w:r>
      <w:r w:rsidRPr="00970D24">
        <w:t>headteacher</w:t>
      </w:r>
      <w:r w:rsidRPr="00970D24">
        <w:rPr>
          <w:spacing w:val="-2"/>
        </w:rPr>
        <w:t xml:space="preserve"> </w:t>
      </w:r>
      <w:r w:rsidRPr="00970D24">
        <w:t>or DSL will inform the parents of what, if anything, has been confiscated and the resulting action the school has taken, including any sanctions applied.</w:t>
      </w:r>
    </w:p>
    <w:p w14:paraId="4E70A945" w14:textId="77777777" w:rsidR="00CF6618" w:rsidRPr="00970D24" w:rsidRDefault="009F3D3B">
      <w:pPr>
        <w:pStyle w:val="ListParagraph"/>
        <w:numPr>
          <w:ilvl w:val="0"/>
          <w:numId w:val="16"/>
        </w:numPr>
        <w:tabs>
          <w:tab w:val="left" w:pos="863"/>
        </w:tabs>
        <w:spacing w:line="237" w:lineRule="auto"/>
        <w:ind w:right="1246" w:hanging="360"/>
      </w:pPr>
      <w:r w:rsidRPr="00970D24">
        <w:t>Any</w:t>
      </w:r>
      <w:r w:rsidRPr="00970D24">
        <w:rPr>
          <w:spacing w:val="-2"/>
        </w:rPr>
        <w:t xml:space="preserve"> </w:t>
      </w:r>
      <w:r w:rsidRPr="00970D24">
        <w:t>complaints</w:t>
      </w:r>
      <w:r w:rsidRPr="00970D24">
        <w:rPr>
          <w:spacing w:val="-5"/>
        </w:rPr>
        <w:t xml:space="preserve"> </w:t>
      </w:r>
      <w:r w:rsidRPr="00970D24">
        <w:t>about</w:t>
      </w:r>
      <w:r w:rsidRPr="00970D24">
        <w:rPr>
          <w:spacing w:val="-4"/>
        </w:rPr>
        <w:t xml:space="preserve"> </w:t>
      </w:r>
      <w:r w:rsidRPr="00970D24">
        <w:t>searching</w:t>
      </w:r>
      <w:r w:rsidRPr="00970D24">
        <w:rPr>
          <w:spacing w:val="-3"/>
        </w:rPr>
        <w:t xml:space="preserve"> </w:t>
      </w:r>
      <w:r w:rsidRPr="00970D24">
        <w:t>or</w:t>
      </w:r>
      <w:r w:rsidRPr="00970D24">
        <w:rPr>
          <w:spacing w:val="-3"/>
        </w:rPr>
        <w:t xml:space="preserve"> </w:t>
      </w:r>
      <w:r w:rsidRPr="00970D24">
        <w:t>confiscation</w:t>
      </w:r>
      <w:r w:rsidRPr="00970D24">
        <w:rPr>
          <w:spacing w:val="-4"/>
        </w:rPr>
        <w:t xml:space="preserve"> </w:t>
      </w:r>
      <w:r w:rsidRPr="00970D24">
        <w:t>will</w:t>
      </w:r>
      <w:r w:rsidRPr="00970D24">
        <w:rPr>
          <w:spacing w:val="-3"/>
        </w:rPr>
        <w:t xml:space="preserve"> </w:t>
      </w:r>
      <w:r w:rsidRPr="00970D24">
        <w:t>be</w:t>
      </w:r>
      <w:r w:rsidRPr="00970D24">
        <w:rPr>
          <w:spacing w:val="-4"/>
        </w:rPr>
        <w:t xml:space="preserve"> </w:t>
      </w:r>
      <w:r w:rsidRPr="00970D24">
        <w:t>addressed</w:t>
      </w:r>
      <w:r w:rsidRPr="00970D24">
        <w:rPr>
          <w:spacing w:val="-5"/>
        </w:rPr>
        <w:t xml:space="preserve"> </w:t>
      </w:r>
      <w:r w:rsidRPr="00970D24">
        <w:t>through</w:t>
      </w:r>
      <w:r w:rsidRPr="00970D24">
        <w:rPr>
          <w:spacing w:val="-8"/>
        </w:rPr>
        <w:t xml:space="preserve"> </w:t>
      </w:r>
      <w:r w:rsidRPr="00970D24">
        <w:t>the school’s complaints procedure.</w:t>
      </w:r>
    </w:p>
    <w:p w14:paraId="4E70A948" w14:textId="77777777" w:rsidR="00CF6618" w:rsidRPr="00970D24" w:rsidRDefault="00CF6618">
      <w:pPr>
        <w:pStyle w:val="BodyText"/>
        <w:ind w:left="0"/>
      </w:pPr>
    </w:p>
    <w:p w14:paraId="4E70A949" w14:textId="77777777" w:rsidR="00CF6618" w:rsidRPr="00970D24" w:rsidRDefault="00CF6618">
      <w:pPr>
        <w:pStyle w:val="BodyText"/>
        <w:spacing w:before="258"/>
        <w:ind w:left="0"/>
      </w:pPr>
    </w:p>
    <w:p w14:paraId="4E70A94A" w14:textId="77777777" w:rsidR="00CF6618" w:rsidRPr="00970D24" w:rsidRDefault="009F3D3B">
      <w:pPr>
        <w:pStyle w:val="Heading1"/>
        <w:numPr>
          <w:ilvl w:val="0"/>
          <w:numId w:val="38"/>
        </w:numPr>
        <w:tabs>
          <w:tab w:val="left" w:pos="863"/>
        </w:tabs>
        <w:ind w:left="863" w:hanging="720"/>
        <w:jc w:val="left"/>
        <w:rPr>
          <w:rFonts w:ascii="Calibri"/>
        </w:rPr>
      </w:pPr>
      <w:r w:rsidRPr="00970D24">
        <w:t>Record</w:t>
      </w:r>
      <w:r w:rsidRPr="00970D24">
        <w:rPr>
          <w:spacing w:val="-13"/>
        </w:rPr>
        <w:t xml:space="preserve"> </w:t>
      </w:r>
      <w:r w:rsidRPr="00970D24">
        <w:rPr>
          <w:spacing w:val="-2"/>
        </w:rPr>
        <w:t>Keeping</w:t>
      </w:r>
    </w:p>
    <w:p w14:paraId="4E70A94B" w14:textId="77777777" w:rsidR="00CF6618" w:rsidRPr="00970D24" w:rsidRDefault="009F3D3B">
      <w:pPr>
        <w:pStyle w:val="BodyText"/>
        <w:spacing w:before="248" w:line="237" w:lineRule="auto"/>
        <w:ind w:right="599"/>
      </w:pPr>
      <w:r w:rsidRPr="00970D24">
        <w:t>The school will maintain safeguarding (including early help) and child protection records in accordance</w:t>
      </w:r>
      <w:r w:rsidRPr="00970D24">
        <w:rPr>
          <w:spacing w:val="-4"/>
        </w:rPr>
        <w:t xml:space="preserve"> </w:t>
      </w:r>
      <w:r w:rsidRPr="00970D24">
        <w:t>with</w:t>
      </w:r>
      <w:r w:rsidRPr="00970D24">
        <w:rPr>
          <w:spacing w:val="-3"/>
        </w:rPr>
        <w:t xml:space="preserve"> </w:t>
      </w:r>
      <w:r w:rsidRPr="00970D24">
        <w:t>the</w:t>
      </w:r>
      <w:r w:rsidRPr="00970D24">
        <w:rPr>
          <w:spacing w:val="-4"/>
        </w:rPr>
        <w:t xml:space="preserve"> </w:t>
      </w:r>
      <w:r w:rsidRPr="00970D24">
        <w:t>Warwickshire</w:t>
      </w:r>
      <w:r w:rsidRPr="00970D24">
        <w:rPr>
          <w:spacing w:val="-4"/>
        </w:rPr>
        <w:t xml:space="preserve"> </w:t>
      </w:r>
      <w:r w:rsidRPr="00970D24">
        <w:t>County</w:t>
      </w:r>
      <w:r w:rsidRPr="00970D24">
        <w:rPr>
          <w:spacing w:val="-3"/>
        </w:rPr>
        <w:t xml:space="preserve"> </w:t>
      </w:r>
      <w:r w:rsidRPr="00970D24">
        <w:t>Council</w:t>
      </w:r>
      <w:r w:rsidRPr="00970D24">
        <w:rPr>
          <w:spacing w:val="-5"/>
        </w:rPr>
        <w:t xml:space="preserve"> </w:t>
      </w:r>
      <w:r w:rsidRPr="00970D24">
        <w:t>Education</w:t>
      </w:r>
      <w:r w:rsidRPr="00970D24">
        <w:rPr>
          <w:spacing w:val="-6"/>
        </w:rPr>
        <w:t xml:space="preserve"> </w:t>
      </w:r>
      <w:r w:rsidRPr="00970D24">
        <w:t>Safeguarding</w:t>
      </w:r>
      <w:r w:rsidRPr="00970D24">
        <w:rPr>
          <w:spacing w:val="-5"/>
        </w:rPr>
        <w:t xml:space="preserve"> </w:t>
      </w:r>
      <w:r w:rsidRPr="00970D24">
        <w:t>Service</w:t>
      </w:r>
      <w:r w:rsidRPr="00970D24">
        <w:rPr>
          <w:spacing w:val="-4"/>
        </w:rPr>
        <w:t xml:space="preserve"> </w:t>
      </w:r>
      <w:r w:rsidRPr="00970D24">
        <w:t>guidance document</w:t>
      </w:r>
      <w:r w:rsidRPr="00970D24">
        <w:rPr>
          <w:spacing w:val="-12"/>
        </w:rPr>
        <w:t xml:space="preserve"> </w:t>
      </w:r>
      <w:r w:rsidRPr="00970D24">
        <w:rPr>
          <w:i/>
          <w:sz w:val="23"/>
        </w:rPr>
        <w:t>Safeguarding</w:t>
      </w:r>
      <w:r w:rsidRPr="00970D24">
        <w:rPr>
          <w:i/>
          <w:spacing w:val="-17"/>
          <w:sz w:val="23"/>
        </w:rPr>
        <w:t xml:space="preserve"> </w:t>
      </w:r>
      <w:r w:rsidRPr="00970D24">
        <w:rPr>
          <w:i/>
          <w:sz w:val="23"/>
        </w:rPr>
        <w:t>Children</w:t>
      </w:r>
      <w:r w:rsidRPr="00970D24">
        <w:rPr>
          <w:i/>
          <w:spacing w:val="-16"/>
          <w:sz w:val="23"/>
        </w:rPr>
        <w:t xml:space="preserve"> </w:t>
      </w:r>
      <w:r w:rsidRPr="00970D24">
        <w:rPr>
          <w:i/>
          <w:sz w:val="23"/>
        </w:rPr>
        <w:t>-</w:t>
      </w:r>
      <w:r w:rsidRPr="00970D24">
        <w:rPr>
          <w:i/>
          <w:spacing w:val="-16"/>
          <w:sz w:val="23"/>
        </w:rPr>
        <w:t xml:space="preserve"> </w:t>
      </w:r>
      <w:r w:rsidRPr="00970D24">
        <w:rPr>
          <w:i/>
          <w:sz w:val="23"/>
        </w:rPr>
        <w:t>Information</w:t>
      </w:r>
      <w:r w:rsidRPr="00970D24">
        <w:rPr>
          <w:i/>
          <w:spacing w:val="-16"/>
          <w:sz w:val="23"/>
        </w:rPr>
        <w:t xml:space="preserve"> </w:t>
      </w:r>
      <w:r w:rsidRPr="00970D24">
        <w:rPr>
          <w:i/>
          <w:sz w:val="23"/>
        </w:rPr>
        <w:t>and</w:t>
      </w:r>
      <w:r w:rsidRPr="00970D24">
        <w:rPr>
          <w:i/>
          <w:spacing w:val="-15"/>
          <w:sz w:val="23"/>
        </w:rPr>
        <w:t xml:space="preserve"> </w:t>
      </w:r>
      <w:r w:rsidRPr="00970D24">
        <w:rPr>
          <w:i/>
          <w:sz w:val="23"/>
        </w:rPr>
        <w:t>Record</w:t>
      </w:r>
      <w:r w:rsidRPr="00970D24">
        <w:rPr>
          <w:i/>
          <w:spacing w:val="-15"/>
          <w:sz w:val="23"/>
        </w:rPr>
        <w:t xml:space="preserve"> </w:t>
      </w:r>
      <w:r w:rsidRPr="00970D24">
        <w:rPr>
          <w:i/>
          <w:sz w:val="23"/>
        </w:rPr>
        <w:t>Keeping</w:t>
      </w:r>
      <w:r w:rsidRPr="00970D24">
        <w:rPr>
          <w:i/>
          <w:spacing w:val="-17"/>
          <w:sz w:val="23"/>
        </w:rPr>
        <w:t xml:space="preserve"> </w:t>
      </w:r>
      <w:r w:rsidRPr="00970D24">
        <w:t xml:space="preserve">- </w:t>
      </w:r>
      <w:hyperlink r:id="rId88">
        <w:r w:rsidRPr="00970D24">
          <w:rPr>
            <w:color w:val="0000FF"/>
            <w:spacing w:val="-2"/>
            <w:u w:val="single" w:color="0000FF"/>
          </w:rPr>
          <w:t>https://www.safeguardingwarwickshire.co.uk/images/downloads/ESS-PB/Record-</w:t>
        </w:r>
      </w:hyperlink>
      <w:r w:rsidRPr="00970D24">
        <w:rPr>
          <w:color w:val="0000FF"/>
          <w:spacing w:val="-2"/>
        </w:rPr>
        <w:t xml:space="preserve"> </w:t>
      </w:r>
      <w:hyperlink r:id="rId89">
        <w:r w:rsidRPr="00970D24">
          <w:rPr>
            <w:color w:val="0000FF"/>
            <w:spacing w:val="-2"/>
            <w:u w:val="single" w:color="0000FF"/>
          </w:rPr>
          <w:t>Keeping/Record_Keeping_Guidance_Sept_2019.pdf</w:t>
        </w:r>
      </w:hyperlink>
    </w:p>
    <w:p w14:paraId="4E70A94C" w14:textId="77777777" w:rsidR="00CF6618" w:rsidRPr="00970D24" w:rsidRDefault="00CF6618">
      <w:pPr>
        <w:pStyle w:val="BodyText"/>
        <w:ind w:left="0"/>
      </w:pPr>
    </w:p>
    <w:p w14:paraId="4E70A94D" w14:textId="77777777" w:rsidR="00CF6618" w:rsidRPr="00970D24" w:rsidRDefault="00CF6618">
      <w:pPr>
        <w:pStyle w:val="BodyText"/>
        <w:ind w:left="0"/>
      </w:pPr>
    </w:p>
    <w:p w14:paraId="4E70A94E" w14:textId="77777777" w:rsidR="00CF6618" w:rsidRPr="00970D24" w:rsidRDefault="009F3D3B">
      <w:pPr>
        <w:pStyle w:val="BodyText"/>
        <w:spacing w:before="1"/>
      </w:pPr>
      <w:r w:rsidRPr="00970D24">
        <w:t>The</w:t>
      </w:r>
      <w:r w:rsidRPr="00970D24">
        <w:rPr>
          <w:spacing w:val="-4"/>
        </w:rPr>
        <w:t xml:space="preserve"> </w:t>
      </w:r>
      <w:r w:rsidRPr="00970D24">
        <w:t>school</w:t>
      </w:r>
      <w:r w:rsidRPr="00970D24">
        <w:rPr>
          <w:spacing w:val="-2"/>
        </w:rPr>
        <w:t xml:space="preserve"> will:</w:t>
      </w:r>
    </w:p>
    <w:p w14:paraId="4E70A94F" w14:textId="77777777" w:rsidR="00CF6618" w:rsidRPr="00970D24" w:rsidRDefault="009F3D3B">
      <w:pPr>
        <w:pStyle w:val="ListParagraph"/>
        <w:numPr>
          <w:ilvl w:val="0"/>
          <w:numId w:val="15"/>
        </w:numPr>
        <w:tabs>
          <w:tab w:val="left" w:pos="851"/>
        </w:tabs>
        <w:ind w:right="470"/>
      </w:pPr>
      <w:r w:rsidRPr="00970D24">
        <w:t>keep</w:t>
      </w:r>
      <w:r w:rsidRPr="00970D24">
        <w:rPr>
          <w:spacing w:val="-2"/>
        </w:rPr>
        <w:t xml:space="preserve"> </w:t>
      </w:r>
      <w:r w:rsidRPr="00970D24">
        <w:t>clear</w:t>
      </w:r>
      <w:r w:rsidRPr="00970D24">
        <w:rPr>
          <w:spacing w:val="-3"/>
        </w:rPr>
        <w:t xml:space="preserve"> </w:t>
      </w:r>
      <w:r w:rsidRPr="00970D24">
        <w:t>detailed</w:t>
      </w:r>
      <w:r w:rsidRPr="00970D24">
        <w:rPr>
          <w:spacing w:val="-2"/>
        </w:rPr>
        <w:t xml:space="preserve"> </w:t>
      </w:r>
      <w:r w:rsidRPr="00970D24">
        <w:t>written</w:t>
      </w:r>
      <w:r w:rsidRPr="00970D24">
        <w:rPr>
          <w:spacing w:val="-3"/>
        </w:rPr>
        <w:t xml:space="preserve"> </w:t>
      </w:r>
      <w:r w:rsidRPr="00970D24">
        <w:t>records</w:t>
      </w:r>
      <w:r w:rsidRPr="00970D24">
        <w:rPr>
          <w:spacing w:val="-3"/>
        </w:rPr>
        <w:t xml:space="preserve"> </w:t>
      </w:r>
      <w:r w:rsidRPr="00970D24">
        <w:t>of</w:t>
      </w:r>
      <w:r w:rsidRPr="00970D24">
        <w:rPr>
          <w:spacing w:val="-3"/>
        </w:rPr>
        <w:t xml:space="preserve"> </w:t>
      </w:r>
      <w:r w:rsidRPr="00970D24">
        <w:t>concerns</w:t>
      </w:r>
      <w:r w:rsidRPr="00970D24">
        <w:rPr>
          <w:spacing w:val="-3"/>
        </w:rPr>
        <w:t xml:space="preserve"> </w:t>
      </w:r>
      <w:r w:rsidRPr="00970D24">
        <w:t>about</w:t>
      </w:r>
      <w:r w:rsidRPr="00970D24">
        <w:rPr>
          <w:spacing w:val="-2"/>
        </w:rPr>
        <w:t xml:space="preserve"> </w:t>
      </w:r>
      <w:r w:rsidRPr="00970D24">
        <w:t>children</w:t>
      </w:r>
      <w:r w:rsidRPr="00970D24">
        <w:rPr>
          <w:spacing w:val="-3"/>
        </w:rPr>
        <w:t xml:space="preserve"> </w:t>
      </w:r>
      <w:r w:rsidRPr="00970D24">
        <w:t>(noting</w:t>
      </w:r>
      <w:r w:rsidRPr="00970D24">
        <w:rPr>
          <w:spacing w:val="-5"/>
        </w:rPr>
        <w:t xml:space="preserve"> </w:t>
      </w:r>
      <w:r w:rsidRPr="00970D24">
        <w:t>the</w:t>
      </w:r>
      <w:r w:rsidRPr="00970D24">
        <w:rPr>
          <w:spacing w:val="-6"/>
        </w:rPr>
        <w:t xml:space="preserve"> </w:t>
      </w:r>
      <w:r w:rsidRPr="00970D24">
        <w:t>date,</w:t>
      </w:r>
      <w:r w:rsidRPr="00970D24">
        <w:rPr>
          <w:spacing w:val="-2"/>
        </w:rPr>
        <w:t xml:space="preserve"> </w:t>
      </w:r>
      <w:r w:rsidRPr="00970D24">
        <w:t>event and action taken), even where there is no need to refer the matter to Children’s Social Care immediately;</w:t>
      </w:r>
    </w:p>
    <w:p w14:paraId="4E70A950" w14:textId="77777777" w:rsidR="00CF6618" w:rsidRPr="00970D24" w:rsidRDefault="009F3D3B">
      <w:pPr>
        <w:pStyle w:val="ListParagraph"/>
        <w:numPr>
          <w:ilvl w:val="0"/>
          <w:numId w:val="15"/>
        </w:numPr>
        <w:tabs>
          <w:tab w:val="left" w:pos="850"/>
        </w:tabs>
        <w:spacing w:line="264" w:lineRule="exact"/>
        <w:ind w:left="850" w:hanging="280"/>
      </w:pPr>
      <w:r w:rsidRPr="00970D24">
        <w:t>keep</w:t>
      </w:r>
      <w:r w:rsidRPr="00970D24">
        <w:rPr>
          <w:spacing w:val="-5"/>
        </w:rPr>
        <w:t xml:space="preserve"> </w:t>
      </w:r>
      <w:r w:rsidRPr="00970D24">
        <w:t>records</w:t>
      </w:r>
      <w:r w:rsidRPr="00970D24">
        <w:rPr>
          <w:spacing w:val="-4"/>
        </w:rPr>
        <w:t xml:space="preserve"> </w:t>
      </w:r>
      <w:r w:rsidRPr="00970D24">
        <w:t>in</w:t>
      </w:r>
      <w:r w:rsidRPr="00970D24">
        <w:rPr>
          <w:spacing w:val="-4"/>
        </w:rPr>
        <w:t xml:space="preserve"> </w:t>
      </w:r>
      <w:r w:rsidRPr="00970D24">
        <w:t>a</w:t>
      </w:r>
      <w:r w:rsidRPr="00970D24">
        <w:rPr>
          <w:spacing w:val="-4"/>
        </w:rPr>
        <w:t xml:space="preserve"> </w:t>
      </w:r>
      <w:r w:rsidRPr="00970D24">
        <w:t>meticulous</w:t>
      </w:r>
      <w:r w:rsidRPr="00970D24">
        <w:rPr>
          <w:spacing w:val="-4"/>
        </w:rPr>
        <w:t xml:space="preserve"> </w:t>
      </w:r>
      <w:r w:rsidRPr="00970D24">
        <w:t>chronological</w:t>
      </w:r>
      <w:r w:rsidRPr="00970D24">
        <w:rPr>
          <w:spacing w:val="-4"/>
        </w:rPr>
        <w:t xml:space="preserve"> </w:t>
      </w:r>
      <w:r w:rsidRPr="00970D24">
        <w:t>order,</w:t>
      </w:r>
      <w:r w:rsidRPr="00970D24">
        <w:rPr>
          <w:spacing w:val="-5"/>
        </w:rPr>
        <w:t xml:space="preserve"> </w:t>
      </w:r>
      <w:r w:rsidRPr="00970D24">
        <w:t>either</w:t>
      </w:r>
      <w:r w:rsidRPr="00970D24">
        <w:rPr>
          <w:spacing w:val="-4"/>
        </w:rPr>
        <w:t xml:space="preserve"> </w:t>
      </w:r>
      <w:r w:rsidRPr="00970D24">
        <w:t>on</w:t>
      </w:r>
      <w:r w:rsidRPr="00970D24">
        <w:rPr>
          <w:spacing w:val="-4"/>
        </w:rPr>
        <w:t xml:space="preserve"> </w:t>
      </w:r>
      <w:r w:rsidRPr="00970D24">
        <w:t>paper</w:t>
      </w:r>
      <w:r w:rsidRPr="00970D24">
        <w:rPr>
          <w:spacing w:val="-4"/>
        </w:rPr>
        <w:t xml:space="preserve"> </w:t>
      </w:r>
      <w:r w:rsidRPr="00970D24">
        <w:t>or</w:t>
      </w:r>
      <w:r w:rsidRPr="00970D24">
        <w:rPr>
          <w:spacing w:val="-5"/>
        </w:rPr>
        <w:t xml:space="preserve"> </w:t>
      </w:r>
      <w:r w:rsidRPr="00970D24">
        <w:rPr>
          <w:spacing w:val="-2"/>
        </w:rPr>
        <w:t>electronically;</w:t>
      </w:r>
    </w:p>
    <w:p w14:paraId="4E70A951" w14:textId="77777777" w:rsidR="00CF6618" w:rsidRPr="00970D24" w:rsidRDefault="009F3D3B">
      <w:pPr>
        <w:pStyle w:val="ListParagraph"/>
        <w:numPr>
          <w:ilvl w:val="0"/>
          <w:numId w:val="15"/>
        </w:numPr>
        <w:tabs>
          <w:tab w:val="left" w:pos="850"/>
        </w:tabs>
        <w:spacing w:line="268" w:lineRule="exact"/>
        <w:ind w:left="850" w:hanging="280"/>
      </w:pPr>
      <w:r w:rsidRPr="00970D24">
        <w:t>ensure</w:t>
      </w:r>
      <w:r w:rsidRPr="00970D24">
        <w:rPr>
          <w:spacing w:val="-5"/>
        </w:rPr>
        <w:t xml:space="preserve"> </w:t>
      </w:r>
      <w:r w:rsidRPr="00970D24">
        <w:t>all</w:t>
      </w:r>
      <w:r w:rsidRPr="00970D24">
        <w:rPr>
          <w:spacing w:val="-3"/>
        </w:rPr>
        <w:t xml:space="preserve"> </w:t>
      </w:r>
      <w:r w:rsidRPr="00970D24">
        <w:t>records</w:t>
      </w:r>
      <w:r w:rsidRPr="00970D24">
        <w:rPr>
          <w:spacing w:val="-4"/>
        </w:rPr>
        <w:t xml:space="preserve"> </w:t>
      </w:r>
      <w:r w:rsidRPr="00970D24">
        <w:t>are</w:t>
      </w:r>
      <w:r w:rsidRPr="00970D24">
        <w:rPr>
          <w:spacing w:val="-4"/>
        </w:rPr>
        <w:t xml:space="preserve"> </w:t>
      </w:r>
      <w:r w:rsidRPr="00970D24">
        <w:t>kept</w:t>
      </w:r>
      <w:r w:rsidRPr="00970D24">
        <w:rPr>
          <w:spacing w:val="-3"/>
        </w:rPr>
        <w:t xml:space="preserve"> </w:t>
      </w:r>
      <w:r w:rsidRPr="00970D24">
        <w:t>secure</w:t>
      </w:r>
      <w:r w:rsidRPr="00970D24">
        <w:rPr>
          <w:spacing w:val="-4"/>
        </w:rPr>
        <w:t xml:space="preserve"> </w:t>
      </w:r>
      <w:r w:rsidRPr="00970D24">
        <w:t>and</w:t>
      </w:r>
      <w:r w:rsidRPr="00970D24">
        <w:rPr>
          <w:spacing w:val="-3"/>
        </w:rPr>
        <w:t xml:space="preserve"> </w:t>
      </w:r>
      <w:r w:rsidRPr="00970D24">
        <w:t>in</w:t>
      </w:r>
      <w:r w:rsidRPr="00970D24">
        <w:rPr>
          <w:spacing w:val="-3"/>
        </w:rPr>
        <w:t xml:space="preserve"> </w:t>
      </w:r>
      <w:r w:rsidRPr="00970D24">
        <w:t>locked</w:t>
      </w:r>
      <w:r w:rsidRPr="00970D24">
        <w:rPr>
          <w:spacing w:val="-2"/>
        </w:rPr>
        <w:t xml:space="preserve"> locations;</w:t>
      </w:r>
    </w:p>
    <w:p w14:paraId="4E70A952" w14:textId="77777777" w:rsidR="00CF6618" w:rsidRPr="00970D24" w:rsidRDefault="009F3D3B">
      <w:pPr>
        <w:pStyle w:val="ListParagraph"/>
        <w:numPr>
          <w:ilvl w:val="0"/>
          <w:numId w:val="15"/>
        </w:numPr>
        <w:tabs>
          <w:tab w:val="left" w:pos="851"/>
        </w:tabs>
        <w:ind w:right="697"/>
      </w:pPr>
      <w:r w:rsidRPr="00970D24">
        <w:t>ensure all safeguarding records are transferred - separately from the child’s main pupil</w:t>
      </w:r>
      <w:r w:rsidRPr="00970D24">
        <w:rPr>
          <w:spacing w:val="-3"/>
        </w:rPr>
        <w:t xml:space="preserve"> </w:t>
      </w:r>
      <w:r w:rsidRPr="00970D24">
        <w:t>file</w:t>
      </w:r>
      <w:r w:rsidRPr="00970D24">
        <w:rPr>
          <w:spacing w:val="-4"/>
        </w:rPr>
        <w:t xml:space="preserve"> </w:t>
      </w:r>
      <w:r w:rsidRPr="00970D24">
        <w:t>-</w:t>
      </w:r>
      <w:r w:rsidRPr="00970D24">
        <w:rPr>
          <w:spacing w:val="-4"/>
        </w:rPr>
        <w:t xml:space="preserve"> </w:t>
      </w:r>
      <w:r w:rsidRPr="00970D24">
        <w:t>to</w:t>
      </w:r>
      <w:r w:rsidRPr="00970D24">
        <w:rPr>
          <w:spacing w:val="-3"/>
        </w:rPr>
        <w:t xml:space="preserve"> </w:t>
      </w:r>
      <w:r w:rsidRPr="00970D24">
        <w:t>the</w:t>
      </w:r>
      <w:r w:rsidRPr="00970D24">
        <w:rPr>
          <w:spacing w:val="-4"/>
        </w:rPr>
        <w:t xml:space="preserve"> </w:t>
      </w:r>
      <w:r w:rsidRPr="00970D24">
        <w:t>receiving</w:t>
      </w:r>
      <w:r w:rsidRPr="00970D24">
        <w:rPr>
          <w:spacing w:val="-2"/>
        </w:rPr>
        <w:t xml:space="preserve"> </w:t>
      </w:r>
      <w:r w:rsidRPr="00970D24">
        <w:t>school,</w:t>
      </w:r>
      <w:r w:rsidRPr="00970D24">
        <w:rPr>
          <w:spacing w:val="-2"/>
        </w:rPr>
        <w:t xml:space="preserve"> </w:t>
      </w:r>
      <w:r w:rsidRPr="00970D24">
        <w:t>college</w:t>
      </w:r>
      <w:r w:rsidRPr="00970D24">
        <w:rPr>
          <w:spacing w:val="-4"/>
        </w:rPr>
        <w:t xml:space="preserve"> </w:t>
      </w:r>
      <w:r w:rsidRPr="00970D24">
        <w:t>or</w:t>
      </w:r>
      <w:r w:rsidRPr="00970D24">
        <w:rPr>
          <w:spacing w:val="-3"/>
        </w:rPr>
        <w:t xml:space="preserve"> </w:t>
      </w:r>
      <w:r w:rsidRPr="00970D24">
        <w:t>other</w:t>
      </w:r>
      <w:r w:rsidRPr="00970D24">
        <w:rPr>
          <w:spacing w:val="-3"/>
        </w:rPr>
        <w:t xml:space="preserve"> </w:t>
      </w:r>
      <w:r w:rsidRPr="00970D24">
        <w:t>education</w:t>
      </w:r>
      <w:r w:rsidRPr="00970D24">
        <w:rPr>
          <w:spacing w:val="-3"/>
        </w:rPr>
        <w:t xml:space="preserve"> </w:t>
      </w:r>
      <w:r w:rsidRPr="00970D24">
        <w:t>establishment</w:t>
      </w:r>
      <w:r w:rsidRPr="00970D24">
        <w:rPr>
          <w:spacing w:val="-2"/>
        </w:rPr>
        <w:t xml:space="preserve"> </w:t>
      </w:r>
      <w:r w:rsidRPr="00970D24">
        <w:t>when</w:t>
      </w:r>
      <w:r w:rsidRPr="00970D24">
        <w:rPr>
          <w:spacing w:val="-3"/>
        </w:rPr>
        <w:t xml:space="preserve"> </w:t>
      </w:r>
      <w:r w:rsidRPr="00970D24">
        <w:t>a pupil</w:t>
      </w:r>
      <w:r w:rsidRPr="00970D24">
        <w:rPr>
          <w:spacing w:val="-1"/>
        </w:rPr>
        <w:t xml:space="preserve"> </w:t>
      </w:r>
      <w:r w:rsidRPr="00970D24">
        <w:t>moves.</w:t>
      </w:r>
      <w:r w:rsidRPr="00970D24">
        <w:rPr>
          <w:spacing w:val="40"/>
        </w:rPr>
        <w:t xml:space="preserve"> </w:t>
      </w:r>
      <w:r w:rsidRPr="00970D24">
        <w:t>The</w:t>
      </w:r>
      <w:r w:rsidRPr="00970D24">
        <w:rPr>
          <w:spacing w:val="-2"/>
        </w:rPr>
        <w:t xml:space="preserve"> </w:t>
      </w:r>
      <w:r w:rsidRPr="00970D24">
        <w:t>DSL will</w:t>
      </w:r>
      <w:r w:rsidRPr="00970D24">
        <w:rPr>
          <w:spacing w:val="-1"/>
        </w:rPr>
        <w:t xml:space="preserve"> </w:t>
      </w:r>
      <w:r w:rsidRPr="00970D24">
        <w:t>do</w:t>
      </w:r>
      <w:r w:rsidRPr="00970D24">
        <w:rPr>
          <w:spacing w:val="-3"/>
        </w:rPr>
        <w:t xml:space="preserve"> </w:t>
      </w:r>
      <w:r w:rsidRPr="00970D24">
        <w:t>this</w:t>
      </w:r>
      <w:r w:rsidRPr="00970D24">
        <w:rPr>
          <w:spacing w:val="-1"/>
        </w:rPr>
        <w:t xml:space="preserve"> </w:t>
      </w:r>
      <w:r w:rsidRPr="00970D24">
        <w:t>as</w:t>
      </w:r>
      <w:r w:rsidRPr="00970D24">
        <w:rPr>
          <w:spacing w:val="-3"/>
        </w:rPr>
        <w:t xml:space="preserve"> </w:t>
      </w:r>
      <w:r w:rsidRPr="00970D24">
        <w:t>soon</w:t>
      </w:r>
      <w:r w:rsidRPr="00970D24">
        <w:rPr>
          <w:spacing w:val="-1"/>
        </w:rPr>
        <w:t xml:space="preserve"> </w:t>
      </w:r>
      <w:r w:rsidRPr="00970D24">
        <w:t>as</w:t>
      </w:r>
      <w:r w:rsidRPr="00970D24">
        <w:rPr>
          <w:spacing w:val="-3"/>
        </w:rPr>
        <w:t xml:space="preserve"> </w:t>
      </w:r>
      <w:r w:rsidRPr="00970D24">
        <w:t>possible, ensuring secure</w:t>
      </w:r>
      <w:r w:rsidRPr="00970D24">
        <w:rPr>
          <w:spacing w:val="-2"/>
        </w:rPr>
        <w:t xml:space="preserve"> </w:t>
      </w:r>
      <w:r w:rsidRPr="00970D24">
        <w:t>transit, and will ensure that confirmation of receipt of the records is obtained.</w:t>
      </w:r>
    </w:p>
    <w:p w14:paraId="4E70A953" w14:textId="77777777" w:rsidR="00CF6618" w:rsidRPr="00970D24" w:rsidRDefault="009F3D3B">
      <w:pPr>
        <w:pStyle w:val="ListParagraph"/>
        <w:numPr>
          <w:ilvl w:val="0"/>
          <w:numId w:val="15"/>
        </w:numPr>
        <w:tabs>
          <w:tab w:val="left" w:pos="851"/>
        </w:tabs>
        <w:ind w:right="738"/>
      </w:pPr>
      <w:r w:rsidRPr="00970D24">
        <w:t>the</w:t>
      </w:r>
      <w:r w:rsidRPr="00970D24">
        <w:rPr>
          <w:spacing w:val="-4"/>
        </w:rPr>
        <w:t xml:space="preserve"> </w:t>
      </w:r>
      <w:r w:rsidRPr="00970D24">
        <w:t>DSL</w:t>
      </w:r>
      <w:r w:rsidRPr="00970D24">
        <w:rPr>
          <w:spacing w:val="-2"/>
        </w:rPr>
        <w:t xml:space="preserve"> </w:t>
      </w:r>
      <w:r w:rsidRPr="00970D24">
        <w:t>will</w:t>
      </w:r>
      <w:r w:rsidRPr="00970D24">
        <w:rPr>
          <w:spacing w:val="-3"/>
        </w:rPr>
        <w:t xml:space="preserve"> </w:t>
      </w:r>
      <w:r w:rsidRPr="00970D24">
        <w:t>also</w:t>
      </w:r>
      <w:r w:rsidRPr="00970D24">
        <w:rPr>
          <w:spacing w:val="-3"/>
        </w:rPr>
        <w:t xml:space="preserve"> </w:t>
      </w:r>
      <w:r w:rsidRPr="00970D24">
        <w:t>consider</w:t>
      </w:r>
      <w:r w:rsidRPr="00970D24">
        <w:rPr>
          <w:spacing w:val="-3"/>
        </w:rPr>
        <w:t xml:space="preserve"> </w:t>
      </w:r>
      <w:r w:rsidRPr="00970D24">
        <w:t>whether</w:t>
      </w:r>
      <w:r w:rsidRPr="00970D24">
        <w:rPr>
          <w:spacing w:val="-3"/>
        </w:rPr>
        <w:t xml:space="preserve"> </w:t>
      </w:r>
      <w:r w:rsidRPr="00970D24">
        <w:t>it</w:t>
      </w:r>
      <w:r w:rsidRPr="00970D24">
        <w:rPr>
          <w:spacing w:val="-2"/>
        </w:rPr>
        <w:t xml:space="preserve"> </w:t>
      </w:r>
      <w:r w:rsidRPr="00970D24">
        <w:t>is</w:t>
      </w:r>
      <w:r w:rsidRPr="00970D24">
        <w:rPr>
          <w:spacing w:val="-3"/>
        </w:rPr>
        <w:t xml:space="preserve"> </w:t>
      </w:r>
      <w:r w:rsidRPr="00970D24">
        <w:t>appropriate</w:t>
      </w:r>
      <w:r w:rsidRPr="00970D24">
        <w:rPr>
          <w:spacing w:val="-4"/>
        </w:rPr>
        <w:t xml:space="preserve"> </w:t>
      </w:r>
      <w:r w:rsidRPr="00970D24">
        <w:t>to</w:t>
      </w:r>
      <w:r w:rsidRPr="00970D24">
        <w:rPr>
          <w:spacing w:val="-3"/>
        </w:rPr>
        <w:t xml:space="preserve"> </w:t>
      </w:r>
      <w:r w:rsidRPr="00970D24">
        <w:t>share</w:t>
      </w:r>
      <w:r w:rsidRPr="00970D24">
        <w:rPr>
          <w:spacing w:val="-4"/>
        </w:rPr>
        <w:t xml:space="preserve"> </w:t>
      </w:r>
      <w:r w:rsidRPr="00970D24">
        <w:t>any</w:t>
      </w:r>
      <w:r w:rsidRPr="00970D24">
        <w:rPr>
          <w:spacing w:val="-2"/>
        </w:rPr>
        <w:t xml:space="preserve"> </w:t>
      </w:r>
      <w:r w:rsidRPr="00970D24">
        <w:t>information</w:t>
      </w:r>
      <w:r w:rsidRPr="00970D24">
        <w:rPr>
          <w:spacing w:val="-3"/>
        </w:rPr>
        <w:t xml:space="preserve"> </w:t>
      </w:r>
      <w:r w:rsidRPr="00970D24">
        <w:t>with</w:t>
      </w:r>
      <w:r w:rsidRPr="00970D24">
        <w:rPr>
          <w:spacing w:val="-4"/>
        </w:rPr>
        <w:t xml:space="preserve"> </w:t>
      </w:r>
      <w:r w:rsidRPr="00970D24">
        <w:t>a child’s</w:t>
      </w:r>
      <w:r w:rsidRPr="00970D24">
        <w:rPr>
          <w:spacing w:val="-1"/>
        </w:rPr>
        <w:t xml:space="preserve"> </w:t>
      </w:r>
      <w:r w:rsidRPr="00970D24">
        <w:t>receiving school/setting</w:t>
      </w:r>
      <w:r w:rsidRPr="00970D24">
        <w:rPr>
          <w:spacing w:val="-1"/>
        </w:rPr>
        <w:t xml:space="preserve"> </w:t>
      </w:r>
      <w:r w:rsidRPr="00970D24">
        <w:t>in</w:t>
      </w:r>
      <w:r w:rsidRPr="00970D24">
        <w:rPr>
          <w:spacing w:val="-1"/>
        </w:rPr>
        <w:t xml:space="preserve"> </w:t>
      </w:r>
      <w:r w:rsidRPr="00970D24">
        <w:t>advance</w:t>
      </w:r>
      <w:r w:rsidRPr="00970D24">
        <w:rPr>
          <w:spacing w:val="-2"/>
        </w:rPr>
        <w:t xml:space="preserve"> </w:t>
      </w:r>
      <w:r w:rsidRPr="00970D24">
        <w:t>of</w:t>
      </w:r>
      <w:r w:rsidRPr="00970D24">
        <w:rPr>
          <w:spacing w:val="-1"/>
        </w:rPr>
        <w:t xml:space="preserve"> </w:t>
      </w:r>
      <w:r w:rsidRPr="00970D24">
        <w:t>the</w:t>
      </w:r>
      <w:r w:rsidRPr="00970D24">
        <w:rPr>
          <w:spacing w:val="-4"/>
        </w:rPr>
        <w:t xml:space="preserve"> </w:t>
      </w:r>
      <w:r w:rsidRPr="00970D24">
        <w:t>child leaving so</w:t>
      </w:r>
      <w:r w:rsidRPr="00970D24">
        <w:rPr>
          <w:spacing w:val="-3"/>
        </w:rPr>
        <w:t xml:space="preserve"> </w:t>
      </w:r>
      <w:r w:rsidRPr="00970D24">
        <w:t>that</w:t>
      </w:r>
      <w:r w:rsidRPr="00970D24">
        <w:rPr>
          <w:spacing w:val="-2"/>
        </w:rPr>
        <w:t xml:space="preserve"> </w:t>
      </w:r>
      <w:r w:rsidRPr="00970D24">
        <w:t>the</w:t>
      </w:r>
      <w:r w:rsidRPr="00970D24">
        <w:rPr>
          <w:spacing w:val="-4"/>
        </w:rPr>
        <w:t xml:space="preserve"> </w:t>
      </w:r>
      <w:r w:rsidRPr="00970D24">
        <w:t>receiving school/setting is able to support the child as effectively as possible and plan for her/his arrival.</w:t>
      </w:r>
    </w:p>
    <w:p w14:paraId="4E70A954" w14:textId="77777777" w:rsidR="00CF6618" w:rsidRPr="00970D24" w:rsidRDefault="009F3D3B">
      <w:pPr>
        <w:pStyle w:val="ListParagraph"/>
        <w:numPr>
          <w:ilvl w:val="0"/>
          <w:numId w:val="15"/>
        </w:numPr>
        <w:tabs>
          <w:tab w:val="left" w:pos="851"/>
        </w:tabs>
        <w:spacing w:line="237" w:lineRule="auto"/>
        <w:ind w:right="681"/>
        <w:jc w:val="both"/>
      </w:pPr>
      <w:r w:rsidRPr="00970D24">
        <w:t>ensure</w:t>
      </w:r>
      <w:r w:rsidRPr="00970D24">
        <w:rPr>
          <w:spacing w:val="-4"/>
        </w:rPr>
        <w:t xml:space="preserve"> </w:t>
      </w:r>
      <w:r w:rsidRPr="00970D24">
        <w:t>that</w:t>
      </w:r>
      <w:r w:rsidRPr="00970D24">
        <w:rPr>
          <w:spacing w:val="-2"/>
        </w:rPr>
        <w:t xml:space="preserve"> </w:t>
      </w:r>
      <w:r w:rsidRPr="00970D24">
        <w:t>incoming</w:t>
      </w:r>
      <w:r w:rsidRPr="00970D24">
        <w:rPr>
          <w:spacing w:val="-2"/>
        </w:rPr>
        <w:t xml:space="preserve"> </w:t>
      </w:r>
      <w:r w:rsidRPr="00970D24">
        <w:t>safeguarding</w:t>
      </w:r>
      <w:r w:rsidRPr="00970D24">
        <w:rPr>
          <w:spacing w:val="-2"/>
        </w:rPr>
        <w:t xml:space="preserve"> </w:t>
      </w:r>
      <w:r w:rsidRPr="00970D24">
        <w:t>records</w:t>
      </w:r>
      <w:r w:rsidRPr="00970D24">
        <w:rPr>
          <w:spacing w:val="-3"/>
        </w:rPr>
        <w:t xml:space="preserve"> </w:t>
      </w:r>
      <w:r w:rsidRPr="00970D24">
        <w:t>are</w:t>
      </w:r>
      <w:r w:rsidRPr="00970D24">
        <w:rPr>
          <w:spacing w:val="-4"/>
        </w:rPr>
        <w:t xml:space="preserve"> </w:t>
      </w:r>
      <w:r w:rsidRPr="00970D24">
        <w:t>brought</w:t>
      </w:r>
      <w:r w:rsidRPr="00970D24">
        <w:rPr>
          <w:spacing w:val="-2"/>
        </w:rPr>
        <w:t xml:space="preserve"> </w:t>
      </w:r>
      <w:r w:rsidRPr="00970D24">
        <w:t>to</w:t>
      </w:r>
      <w:r w:rsidRPr="00970D24">
        <w:rPr>
          <w:spacing w:val="-3"/>
        </w:rPr>
        <w:t xml:space="preserve"> </w:t>
      </w:r>
      <w:r w:rsidRPr="00970D24">
        <w:t>the</w:t>
      </w:r>
      <w:r w:rsidRPr="00970D24">
        <w:rPr>
          <w:spacing w:val="-4"/>
        </w:rPr>
        <w:t xml:space="preserve"> </w:t>
      </w:r>
      <w:r w:rsidRPr="00970D24">
        <w:t>attention</w:t>
      </w:r>
      <w:r w:rsidRPr="00970D24">
        <w:rPr>
          <w:spacing w:val="-3"/>
        </w:rPr>
        <w:t xml:space="preserve"> </w:t>
      </w:r>
      <w:r w:rsidRPr="00970D24">
        <w:t>of</w:t>
      </w:r>
      <w:r w:rsidRPr="00970D24">
        <w:rPr>
          <w:spacing w:val="-6"/>
        </w:rPr>
        <w:t xml:space="preserve"> </w:t>
      </w:r>
      <w:r w:rsidRPr="00970D24">
        <w:t>the</w:t>
      </w:r>
      <w:r w:rsidRPr="00970D24">
        <w:rPr>
          <w:spacing w:val="-4"/>
        </w:rPr>
        <w:t xml:space="preserve"> </w:t>
      </w:r>
      <w:r w:rsidRPr="00970D24">
        <w:t>DSL, Deputy DSLs and</w:t>
      </w:r>
      <w:r w:rsidRPr="00970D24">
        <w:rPr>
          <w:spacing w:val="-1"/>
        </w:rPr>
        <w:t xml:space="preserve"> </w:t>
      </w:r>
      <w:r w:rsidRPr="00970D24">
        <w:t>other</w:t>
      </w:r>
      <w:r w:rsidRPr="00970D24">
        <w:rPr>
          <w:spacing w:val="-1"/>
        </w:rPr>
        <w:t xml:space="preserve"> </w:t>
      </w:r>
      <w:r w:rsidRPr="00970D24">
        <w:t>key staff such as the SENCO when a child transfers in from another school/setting.</w:t>
      </w:r>
    </w:p>
    <w:p w14:paraId="4E70A955" w14:textId="77777777" w:rsidR="00CF6618" w:rsidRPr="00970D24" w:rsidRDefault="00CF6618">
      <w:pPr>
        <w:pStyle w:val="BodyText"/>
        <w:spacing w:before="20"/>
        <w:ind w:left="0"/>
      </w:pPr>
    </w:p>
    <w:p w14:paraId="4E70A956" w14:textId="77777777" w:rsidR="00CF6618" w:rsidRPr="00970D24" w:rsidRDefault="009F3D3B">
      <w:pPr>
        <w:pStyle w:val="BodyText"/>
        <w:ind w:right="734" w:hanging="1"/>
      </w:pPr>
      <w:r w:rsidRPr="00970D24">
        <w:t>Safeguarding and child protection records will be maintained independently from the pupil’s school file and the school file will be ‘tagged’ to indicate that separate information is</w:t>
      </w:r>
      <w:r w:rsidRPr="00970D24">
        <w:rPr>
          <w:spacing w:val="-2"/>
        </w:rPr>
        <w:t xml:space="preserve"> </w:t>
      </w:r>
      <w:r w:rsidRPr="00970D24">
        <w:t>held.</w:t>
      </w:r>
      <w:r w:rsidRPr="00970D24">
        <w:rPr>
          <w:spacing w:val="40"/>
        </w:rPr>
        <w:t xml:space="preserve"> </w:t>
      </w:r>
      <w:r w:rsidRPr="00970D24">
        <w:t>Such</w:t>
      </w:r>
      <w:r w:rsidRPr="00970D24">
        <w:rPr>
          <w:spacing w:val="-2"/>
        </w:rPr>
        <w:t xml:space="preserve"> </w:t>
      </w:r>
      <w:r w:rsidRPr="00970D24">
        <w:t>records</w:t>
      </w:r>
      <w:r w:rsidRPr="00970D24">
        <w:rPr>
          <w:spacing w:val="-4"/>
        </w:rPr>
        <w:t xml:space="preserve"> </w:t>
      </w:r>
      <w:r w:rsidRPr="00970D24">
        <w:t>will</w:t>
      </w:r>
      <w:r w:rsidRPr="00970D24">
        <w:rPr>
          <w:spacing w:val="-2"/>
        </w:rPr>
        <w:t xml:space="preserve"> </w:t>
      </w:r>
      <w:r w:rsidRPr="00970D24">
        <w:t>only</w:t>
      </w:r>
      <w:r w:rsidRPr="00970D24">
        <w:rPr>
          <w:spacing w:val="-4"/>
        </w:rPr>
        <w:t xml:space="preserve"> </w:t>
      </w:r>
      <w:r w:rsidRPr="00970D24">
        <w:t>be</w:t>
      </w:r>
      <w:r w:rsidRPr="00970D24">
        <w:rPr>
          <w:spacing w:val="-3"/>
        </w:rPr>
        <w:t xml:space="preserve"> </w:t>
      </w:r>
      <w:r w:rsidRPr="00970D24">
        <w:t>accessible</w:t>
      </w:r>
      <w:r w:rsidRPr="00970D24">
        <w:rPr>
          <w:spacing w:val="-3"/>
        </w:rPr>
        <w:t xml:space="preserve"> </w:t>
      </w:r>
      <w:r w:rsidRPr="00970D24">
        <w:t>to</w:t>
      </w:r>
      <w:r w:rsidRPr="00970D24">
        <w:rPr>
          <w:spacing w:val="-4"/>
        </w:rPr>
        <w:t xml:space="preserve"> </w:t>
      </w:r>
      <w:r w:rsidRPr="00970D24">
        <w:t>the</w:t>
      </w:r>
      <w:r w:rsidRPr="00970D24">
        <w:rPr>
          <w:spacing w:val="-3"/>
        </w:rPr>
        <w:t xml:space="preserve"> </w:t>
      </w:r>
      <w:r w:rsidRPr="00970D24">
        <w:t>Designated</w:t>
      </w:r>
      <w:r w:rsidRPr="00970D24">
        <w:rPr>
          <w:spacing w:val="-1"/>
        </w:rPr>
        <w:t xml:space="preserve"> </w:t>
      </w:r>
      <w:r w:rsidRPr="00970D24">
        <w:t>Safeguarding</w:t>
      </w:r>
      <w:r w:rsidRPr="00970D24">
        <w:rPr>
          <w:spacing w:val="-1"/>
        </w:rPr>
        <w:t xml:space="preserve"> </w:t>
      </w:r>
      <w:r w:rsidRPr="00970D24">
        <w:t>Lead,</w:t>
      </w:r>
      <w:r w:rsidRPr="00970D24">
        <w:rPr>
          <w:spacing w:val="-4"/>
        </w:rPr>
        <w:t xml:space="preserve"> </w:t>
      </w:r>
      <w:r w:rsidRPr="00970D24">
        <w:t>deputy DSLs and school leaders who need to be aware.</w:t>
      </w:r>
    </w:p>
    <w:p w14:paraId="4E70A957" w14:textId="77777777" w:rsidR="00CF6618" w:rsidRPr="00970D24" w:rsidRDefault="00CF6618">
      <w:pPr>
        <w:pStyle w:val="BodyText"/>
        <w:sectPr w:rsidR="00CF6618" w:rsidRPr="00970D24">
          <w:pgSz w:w="11910" w:h="16840"/>
          <w:pgMar w:top="1040" w:right="992" w:bottom="1000" w:left="1275" w:header="0" w:footer="777" w:gutter="0"/>
          <w:cols w:space="720"/>
        </w:sectPr>
      </w:pPr>
    </w:p>
    <w:p w14:paraId="4E70A958" w14:textId="77777777" w:rsidR="00CF6618" w:rsidRPr="00970D24" w:rsidRDefault="009F3D3B">
      <w:pPr>
        <w:pStyle w:val="Heading7"/>
        <w:spacing w:before="100" w:line="230" w:lineRule="auto"/>
        <w:ind w:right="635"/>
        <w:rPr>
          <w:i w:val="0"/>
          <w:iCs w:val="0"/>
          <w:sz w:val="22"/>
          <w:szCs w:val="22"/>
        </w:rPr>
      </w:pPr>
      <w:r w:rsidRPr="00970D24">
        <w:rPr>
          <w:i w:val="0"/>
          <w:iCs w:val="0"/>
          <w:spacing w:val="11"/>
          <w:w w:val="85"/>
          <w:sz w:val="22"/>
          <w:szCs w:val="22"/>
        </w:rPr>
        <w:lastRenderedPageBreak/>
        <w:t xml:space="preserve">It </w:t>
      </w:r>
      <w:r w:rsidRPr="00970D24">
        <w:rPr>
          <w:i w:val="0"/>
          <w:iCs w:val="0"/>
          <w:w w:val="85"/>
          <w:sz w:val="22"/>
          <w:szCs w:val="22"/>
        </w:rPr>
        <w:t xml:space="preserve">is </w:t>
      </w:r>
      <w:r w:rsidRPr="00970D24">
        <w:rPr>
          <w:i w:val="0"/>
          <w:iCs w:val="0"/>
          <w:spacing w:val="13"/>
          <w:w w:val="85"/>
          <w:sz w:val="22"/>
          <w:szCs w:val="22"/>
        </w:rPr>
        <w:t>most</w:t>
      </w:r>
      <w:r w:rsidRPr="00970D24">
        <w:rPr>
          <w:i w:val="0"/>
          <w:iCs w:val="0"/>
          <w:spacing w:val="12"/>
          <w:w w:val="85"/>
          <w:sz w:val="22"/>
          <w:szCs w:val="22"/>
        </w:rPr>
        <w:t xml:space="preserve"> </w:t>
      </w:r>
      <w:r w:rsidRPr="00970D24">
        <w:rPr>
          <w:i w:val="0"/>
          <w:iCs w:val="0"/>
          <w:spacing w:val="15"/>
          <w:w w:val="85"/>
          <w:sz w:val="22"/>
          <w:szCs w:val="22"/>
        </w:rPr>
        <w:t>important</w:t>
      </w:r>
      <w:r w:rsidRPr="00970D24">
        <w:rPr>
          <w:i w:val="0"/>
          <w:iCs w:val="0"/>
          <w:spacing w:val="12"/>
          <w:w w:val="85"/>
          <w:sz w:val="22"/>
          <w:szCs w:val="22"/>
        </w:rPr>
        <w:t xml:space="preserve"> that </w:t>
      </w:r>
      <w:r w:rsidRPr="00970D24">
        <w:rPr>
          <w:i w:val="0"/>
          <w:iCs w:val="0"/>
          <w:spacing w:val="11"/>
          <w:w w:val="85"/>
          <w:sz w:val="22"/>
          <w:szCs w:val="22"/>
        </w:rPr>
        <w:t xml:space="preserve">the </w:t>
      </w:r>
      <w:r w:rsidRPr="00970D24">
        <w:rPr>
          <w:i w:val="0"/>
          <w:iCs w:val="0"/>
          <w:spacing w:val="12"/>
          <w:w w:val="85"/>
          <w:sz w:val="22"/>
          <w:szCs w:val="22"/>
        </w:rPr>
        <w:t>school</w:t>
      </w:r>
      <w:r w:rsidRPr="00970D24">
        <w:rPr>
          <w:i w:val="0"/>
          <w:iCs w:val="0"/>
          <w:spacing w:val="9"/>
          <w:w w:val="85"/>
          <w:sz w:val="22"/>
          <w:szCs w:val="22"/>
        </w:rPr>
        <w:t xml:space="preserve"> </w:t>
      </w:r>
      <w:r w:rsidRPr="00970D24">
        <w:rPr>
          <w:i w:val="0"/>
          <w:iCs w:val="0"/>
          <w:spacing w:val="11"/>
          <w:w w:val="85"/>
          <w:sz w:val="22"/>
          <w:szCs w:val="22"/>
        </w:rPr>
        <w:t>has</w:t>
      </w:r>
      <w:r w:rsidRPr="00970D24">
        <w:rPr>
          <w:i w:val="0"/>
          <w:iCs w:val="0"/>
          <w:spacing w:val="9"/>
          <w:w w:val="85"/>
          <w:sz w:val="22"/>
          <w:szCs w:val="22"/>
        </w:rPr>
        <w:t xml:space="preserve"> </w:t>
      </w:r>
      <w:r w:rsidRPr="00970D24">
        <w:rPr>
          <w:i w:val="0"/>
          <w:iCs w:val="0"/>
          <w:spacing w:val="10"/>
          <w:w w:val="85"/>
          <w:sz w:val="22"/>
          <w:szCs w:val="22"/>
        </w:rPr>
        <w:t xml:space="preserve">one </w:t>
      </w:r>
      <w:r w:rsidRPr="00970D24">
        <w:rPr>
          <w:i w:val="0"/>
          <w:iCs w:val="0"/>
          <w:spacing w:val="13"/>
          <w:w w:val="85"/>
          <w:sz w:val="22"/>
          <w:szCs w:val="22"/>
        </w:rPr>
        <w:t>consistent</w:t>
      </w:r>
      <w:r w:rsidRPr="00970D24">
        <w:rPr>
          <w:i w:val="0"/>
          <w:iCs w:val="0"/>
          <w:spacing w:val="12"/>
          <w:w w:val="85"/>
          <w:sz w:val="22"/>
          <w:szCs w:val="22"/>
        </w:rPr>
        <w:t xml:space="preserve"> system </w:t>
      </w:r>
      <w:r w:rsidRPr="00970D24">
        <w:rPr>
          <w:i w:val="0"/>
          <w:iCs w:val="0"/>
          <w:w w:val="85"/>
          <w:sz w:val="22"/>
          <w:szCs w:val="22"/>
        </w:rPr>
        <w:t xml:space="preserve">for </w:t>
      </w:r>
      <w:r w:rsidRPr="00970D24">
        <w:rPr>
          <w:i w:val="0"/>
          <w:iCs w:val="0"/>
          <w:spacing w:val="11"/>
          <w:w w:val="85"/>
          <w:sz w:val="22"/>
          <w:szCs w:val="22"/>
        </w:rPr>
        <w:t xml:space="preserve">the </w:t>
      </w:r>
      <w:r w:rsidRPr="00970D24">
        <w:rPr>
          <w:i w:val="0"/>
          <w:iCs w:val="0"/>
          <w:spacing w:val="13"/>
          <w:w w:val="85"/>
          <w:sz w:val="22"/>
          <w:szCs w:val="22"/>
        </w:rPr>
        <w:t xml:space="preserve">recording </w:t>
      </w:r>
      <w:r w:rsidRPr="00970D24">
        <w:rPr>
          <w:i w:val="0"/>
          <w:iCs w:val="0"/>
          <w:w w:val="85"/>
          <w:sz w:val="22"/>
          <w:szCs w:val="22"/>
        </w:rPr>
        <w:t xml:space="preserve">of </w:t>
      </w:r>
      <w:r w:rsidRPr="00970D24">
        <w:rPr>
          <w:i w:val="0"/>
          <w:iCs w:val="0"/>
          <w:spacing w:val="13"/>
          <w:w w:val="85"/>
          <w:sz w:val="22"/>
          <w:szCs w:val="22"/>
        </w:rPr>
        <w:t xml:space="preserve">concerns </w:t>
      </w:r>
      <w:r w:rsidRPr="00970D24">
        <w:rPr>
          <w:i w:val="0"/>
          <w:iCs w:val="0"/>
          <w:spacing w:val="12"/>
          <w:w w:val="85"/>
          <w:sz w:val="22"/>
          <w:szCs w:val="22"/>
        </w:rPr>
        <w:t xml:space="preserve">that </w:t>
      </w:r>
      <w:r w:rsidRPr="00970D24">
        <w:rPr>
          <w:i w:val="0"/>
          <w:iCs w:val="0"/>
          <w:w w:val="85"/>
          <w:sz w:val="22"/>
          <w:szCs w:val="22"/>
        </w:rPr>
        <w:t xml:space="preserve">is </w:t>
      </w:r>
      <w:r w:rsidRPr="00970D24">
        <w:rPr>
          <w:i w:val="0"/>
          <w:iCs w:val="0"/>
          <w:spacing w:val="13"/>
          <w:w w:val="85"/>
          <w:sz w:val="22"/>
          <w:szCs w:val="22"/>
        </w:rPr>
        <w:t xml:space="preserve">readily accessible </w:t>
      </w:r>
      <w:r w:rsidRPr="00970D24">
        <w:rPr>
          <w:i w:val="0"/>
          <w:iCs w:val="0"/>
          <w:w w:val="85"/>
          <w:sz w:val="22"/>
          <w:szCs w:val="22"/>
        </w:rPr>
        <w:t xml:space="preserve">to </w:t>
      </w:r>
      <w:r w:rsidRPr="00970D24">
        <w:rPr>
          <w:i w:val="0"/>
          <w:iCs w:val="0"/>
          <w:spacing w:val="12"/>
          <w:w w:val="85"/>
          <w:sz w:val="22"/>
          <w:szCs w:val="22"/>
        </w:rPr>
        <w:t xml:space="preserve">every </w:t>
      </w:r>
      <w:r w:rsidRPr="00970D24">
        <w:rPr>
          <w:i w:val="0"/>
          <w:iCs w:val="0"/>
          <w:spacing w:val="15"/>
          <w:w w:val="85"/>
          <w:sz w:val="22"/>
          <w:szCs w:val="22"/>
        </w:rPr>
        <w:t xml:space="preserve">member </w:t>
      </w:r>
      <w:r w:rsidRPr="00970D24">
        <w:rPr>
          <w:i w:val="0"/>
          <w:iCs w:val="0"/>
          <w:w w:val="85"/>
          <w:sz w:val="22"/>
          <w:szCs w:val="22"/>
        </w:rPr>
        <w:t xml:space="preserve">of </w:t>
      </w:r>
      <w:r w:rsidRPr="00970D24">
        <w:rPr>
          <w:i w:val="0"/>
          <w:iCs w:val="0"/>
          <w:spacing w:val="12"/>
          <w:w w:val="85"/>
          <w:sz w:val="22"/>
          <w:szCs w:val="22"/>
        </w:rPr>
        <w:t xml:space="preserve">staff </w:t>
      </w:r>
      <w:r w:rsidRPr="00970D24">
        <w:rPr>
          <w:i w:val="0"/>
          <w:iCs w:val="0"/>
          <w:spacing w:val="13"/>
          <w:w w:val="85"/>
          <w:sz w:val="22"/>
          <w:szCs w:val="22"/>
        </w:rPr>
        <w:t xml:space="preserve">irrespective </w:t>
      </w:r>
      <w:r w:rsidRPr="00970D24">
        <w:rPr>
          <w:i w:val="0"/>
          <w:iCs w:val="0"/>
          <w:w w:val="85"/>
          <w:sz w:val="22"/>
          <w:szCs w:val="22"/>
        </w:rPr>
        <w:t xml:space="preserve">of </w:t>
      </w:r>
      <w:r w:rsidRPr="00970D24">
        <w:rPr>
          <w:i w:val="0"/>
          <w:iCs w:val="0"/>
          <w:spacing w:val="12"/>
          <w:w w:val="85"/>
          <w:sz w:val="22"/>
          <w:szCs w:val="22"/>
        </w:rPr>
        <w:t xml:space="preserve">role; </w:t>
      </w:r>
      <w:r w:rsidRPr="00970D24">
        <w:rPr>
          <w:i w:val="0"/>
          <w:iCs w:val="0"/>
          <w:spacing w:val="11"/>
          <w:w w:val="85"/>
          <w:sz w:val="22"/>
          <w:szCs w:val="22"/>
        </w:rPr>
        <w:t xml:space="preserve">and </w:t>
      </w:r>
      <w:r w:rsidRPr="00970D24">
        <w:rPr>
          <w:i w:val="0"/>
          <w:iCs w:val="0"/>
          <w:spacing w:val="12"/>
          <w:w w:val="85"/>
          <w:sz w:val="22"/>
          <w:szCs w:val="22"/>
        </w:rPr>
        <w:t xml:space="preserve">that </w:t>
      </w:r>
      <w:r w:rsidRPr="00970D24">
        <w:rPr>
          <w:i w:val="0"/>
          <w:iCs w:val="0"/>
          <w:spacing w:val="10"/>
          <w:w w:val="85"/>
          <w:sz w:val="22"/>
          <w:szCs w:val="22"/>
        </w:rPr>
        <w:t xml:space="preserve">all </w:t>
      </w:r>
      <w:r w:rsidRPr="00970D24">
        <w:rPr>
          <w:i w:val="0"/>
          <w:iCs w:val="0"/>
          <w:spacing w:val="12"/>
          <w:w w:val="85"/>
          <w:sz w:val="22"/>
          <w:szCs w:val="22"/>
        </w:rPr>
        <w:t xml:space="preserve">records </w:t>
      </w:r>
      <w:r w:rsidRPr="00970D24">
        <w:rPr>
          <w:i w:val="0"/>
          <w:iCs w:val="0"/>
          <w:spacing w:val="10"/>
          <w:w w:val="85"/>
          <w:sz w:val="22"/>
          <w:szCs w:val="22"/>
        </w:rPr>
        <w:t xml:space="preserve">are </w:t>
      </w:r>
      <w:r w:rsidRPr="00970D24">
        <w:rPr>
          <w:i w:val="0"/>
          <w:iCs w:val="0"/>
          <w:spacing w:val="12"/>
          <w:w w:val="85"/>
          <w:sz w:val="22"/>
          <w:szCs w:val="22"/>
        </w:rPr>
        <w:t xml:space="preserve">passed </w:t>
      </w:r>
      <w:r w:rsidRPr="00970D24">
        <w:rPr>
          <w:i w:val="0"/>
          <w:iCs w:val="0"/>
          <w:w w:val="85"/>
          <w:sz w:val="22"/>
          <w:szCs w:val="22"/>
        </w:rPr>
        <w:t xml:space="preserve">to </w:t>
      </w:r>
      <w:r w:rsidRPr="00970D24">
        <w:rPr>
          <w:i w:val="0"/>
          <w:iCs w:val="0"/>
          <w:spacing w:val="11"/>
          <w:w w:val="85"/>
          <w:sz w:val="22"/>
          <w:szCs w:val="22"/>
        </w:rPr>
        <w:t xml:space="preserve">the </w:t>
      </w:r>
      <w:r w:rsidRPr="00970D24">
        <w:rPr>
          <w:i w:val="0"/>
          <w:iCs w:val="0"/>
          <w:spacing w:val="14"/>
          <w:w w:val="85"/>
          <w:sz w:val="22"/>
          <w:szCs w:val="22"/>
        </w:rPr>
        <w:t xml:space="preserve">Designated Safeguarding </w:t>
      </w:r>
      <w:r w:rsidRPr="00970D24">
        <w:rPr>
          <w:i w:val="0"/>
          <w:iCs w:val="0"/>
          <w:spacing w:val="12"/>
          <w:w w:val="85"/>
          <w:sz w:val="22"/>
          <w:szCs w:val="22"/>
        </w:rPr>
        <w:t>Lead.</w:t>
      </w:r>
    </w:p>
    <w:p w14:paraId="4E70A959" w14:textId="77777777" w:rsidR="00CF6618" w:rsidRPr="00970D24" w:rsidRDefault="009F3D3B">
      <w:pPr>
        <w:pStyle w:val="BodyText"/>
        <w:tabs>
          <w:tab w:val="left" w:pos="6534"/>
        </w:tabs>
        <w:spacing w:before="265"/>
        <w:ind w:right="601"/>
      </w:pPr>
      <w:r w:rsidRPr="00970D24">
        <w:t>Staff</w:t>
      </w:r>
      <w:r w:rsidRPr="00970D24">
        <w:rPr>
          <w:spacing w:val="-3"/>
        </w:rPr>
        <w:t xml:space="preserve"> </w:t>
      </w:r>
      <w:r w:rsidRPr="00970D24">
        <w:t>will</w:t>
      </w:r>
      <w:r w:rsidRPr="00970D24">
        <w:rPr>
          <w:spacing w:val="-3"/>
        </w:rPr>
        <w:t xml:space="preserve"> </w:t>
      </w:r>
      <w:r w:rsidRPr="00970D24">
        <w:t>record</w:t>
      </w:r>
      <w:r w:rsidRPr="00970D24">
        <w:rPr>
          <w:spacing w:val="-2"/>
        </w:rPr>
        <w:t xml:space="preserve"> </w:t>
      </w:r>
      <w:r w:rsidRPr="00970D24">
        <w:t>any</w:t>
      </w:r>
      <w:r w:rsidRPr="00970D24">
        <w:rPr>
          <w:spacing w:val="-2"/>
        </w:rPr>
        <w:t xml:space="preserve"> </w:t>
      </w:r>
      <w:r w:rsidRPr="00970D24">
        <w:t>safeguarding</w:t>
      </w:r>
      <w:r w:rsidRPr="00970D24">
        <w:rPr>
          <w:spacing w:val="-2"/>
        </w:rPr>
        <w:t xml:space="preserve"> </w:t>
      </w:r>
      <w:r w:rsidRPr="00970D24">
        <w:t>or</w:t>
      </w:r>
      <w:r w:rsidRPr="00970D24">
        <w:rPr>
          <w:spacing w:val="-5"/>
        </w:rPr>
        <w:t xml:space="preserve"> </w:t>
      </w:r>
      <w:r w:rsidRPr="00970D24">
        <w:t>child</w:t>
      </w:r>
      <w:r w:rsidRPr="00970D24">
        <w:rPr>
          <w:spacing w:val="-2"/>
        </w:rPr>
        <w:t xml:space="preserve"> </w:t>
      </w:r>
      <w:r w:rsidRPr="00970D24">
        <w:t>protection</w:t>
      </w:r>
      <w:r w:rsidRPr="00970D24">
        <w:rPr>
          <w:spacing w:val="-3"/>
        </w:rPr>
        <w:t xml:space="preserve"> </w:t>
      </w:r>
      <w:r w:rsidRPr="00970D24">
        <w:t>observations</w:t>
      </w:r>
      <w:r w:rsidRPr="00970D24">
        <w:rPr>
          <w:spacing w:val="-3"/>
        </w:rPr>
        <w:t xml:space="preserve"> </w:t>
      </w:r>
      <w:r w:rsidRPr="00970D24">
        <w:t>or</w:t>
      </w:r>
      <w:r w:rsidRPr="00970D24">
        <w:rPr>
          <w:spacing w:val="-5"/>
        </w:rPr>
        <w:t xml:space="preserve"> </w:t>
      </w:r>
      <w:r w:rsidRPr="00970D24">
        <w:t>concerns</w:t>
      </w:r>
      <w:r w:rsidRPr="00970D24">
        <w:rPr>
          <w:spacing w:val="-3"/>
        </w:rPr>
        <w:t xml:space="preserve"> </w:t>
      </w:r>
      <w:r w:rsidRPr="00970D24">
        <w:t>about</w:t>
      </w:r>
      <w:r w:rsidRPr="00970D24">
        <w:rPr>
          <w:spacing w:val="-2"/>
        </w:rPr>
        <w:t xml:space="preserve"> </w:t>
      </w:r>
      <w:r w:rsidRPr="00970D24">
        <w:t>a</w:t>
      </w:r>
      <w:r w:rsidRPr="00970D24">
        <w:rPr>
          <w:spacing w:val="-6"/>
        </w:rPr>
        <w:t xml:space="preserve"> </w:t>
      </w:r>
      <w:r w:rsidRPr="00970D24">
        <w:t>child by completing a Green form, or logging the concern on CPOMS.</w:t>
      </w:r>
      <w:r w:rsidRPr="00970D24">
        <w:tab/>
        <w:t>The same format will be used by staff to record and report any observations or concerns that suggest a child might benefit from early help.</w:t>
      </w:r>
    </w:p>
    <w:p w14:paraId="4E70A95A" w14:textId="77777777" w:rsidR="00CF6618" w:rsidRPr="00970D24" w:rsidRDefault="00CF6618">
      <w:pPr>
        <w:pStyle w:val="BodyText"/>
        <w:ind w:left="0"/>
      </w:pPr>
    </w:p>
    <w:p w14:paraId="4E70A95B" w14:textId="77777777" w:rsidR="00CF6618" w:rsidRPr="00970D24" w:rsidRDefault="009F3D3B">
      <w:pPr>
        <w:pStyle w:val="BodyText"/>
        <w:ind w:right="518"/>
      </w:pPr>
      <w:r w:rsidRPr="00970D24">
        <w:t>Visiting</w:t>
      </w:r>
      <w:r w:rsidRPr="00970D24">
        <w:rPr>
          <w:spacing w:val="-7"/>
        </w:rPr>
        <w:t xml:space="preserve"> </w:t>
      </w:r>
      <w:r w:rsidRPr="00970D24">
        <w:t>professionals/temporary</w:t>
      </w:r>
      <w:r w:rsidRPr="00970D24">
        <w:rPr>
          <w:spacing w:val="-4"/>
        </w:rPr>
        <w:t xml:space="preserve"> </w:t>
      </w:r>
      <w:r w:rsidRPr="00970D24">
        <w:t>staff/contractors/volunteers/</w:t>
      </w:r>
      <w:r w:rsidRPr="00970D24">
        <w:rPr>
          <w:spacing w:val="-5"/>
        </w:rPr>
        <w:t xml:space="preserve"> </w:t>
      </w:r>
      <w:r w:rsidRPr="00970D24">
        <w:t>other</w:t>
      </w:r>
      <w:r w:rsidRPr="00970D24">
        <w:rPr>
          <w:spacing w:val="-5"/>
        </w:rPr>
        <w:t xml:space="preserve"> </w:t>
      </w:r>
      <w:r w:rsidRPr="00970D24">
        <w:t>visitors</w:t>
      </w:r>
      <w:r w:rsidRPr="00970D24">
        <w:rPr>
          <w:spacing w:val="-5"/>
        </w:rPr>
        <w:t xml:space="preserve"> </w:t>
      </w:r>
      <w:r w:rsidRPr="00970D24">
        <w:t>may</w:t>
      </w:r>
      <w:r w:rsidRPr="00970D24">
        <w:rPr>
          <w:spacing w:val="-4"/>
        </w:rPr>
        <w:t xml:space="preserve"> </w:t>
      </w:r>
      <w:r w:rsidRPr="00970D24">
        <w:t>use</w:t>
      </w:r>
      <w:r w:rsidRPr="00970D24">
        <w:rPr>
          <w:spacing w:val="-6"/>
        </w:rPr>
        <w:t xml:space="preserve"> </w:t>
      </w:r>
      <w:r w:rsidRPr="00970D24">
        <w:t>green forms to record any safeguarding concerns in the event they are unable to access the system/format, e.g. CPOMS/MYCONCERN, ordinarily used by school staff.</w:t>
      </w:r>
    </w:p>
    <w:p w14:paraId="4E70A95C" w14:textId="77777777" w:rsidR="00CF6618" w:rsidRPr="00970D24" w:rsidRDefault="00CF6618">
      <w:pPr>
        <w:pStyle w:val="BodyText"/>
        <w:ind w:left="0"/>
      </w:pPr>
    </w:p>
    <w:p w14:paraId="4E70A95D" w14:textId="77777777" w:rsidR="00CF6618" w:rsidRPr="00970D24" w:rsidRDefault="009F3D3B">
      <w:pPr>
        <w:pStyle w:val="BodyText"/>
        <w:ind w:right="496"/>
      </w:pPr>
      <w:r w:rsidRPr="00970D24">
        <w:t>Staff</w:t>
      </w:r>
      <w:r w:rsidRPr="00970D24">
        <w:rPr>
          <w:spacing w:val="-2"/>
        </w:rPr>
        <w:t xml:space="preserve"> </w:t>
      </w:r>
      <w:r w:rsidRPr="00970D24">
        <w:t>are</w:t>
      </w:r>
      <w:r w:rsidRPr="00970D24">
        <w:rPr>
          <w:spacing w:val="-3"/>
        </w:rPr>
        <w:t xml:space="preserve"> </w:t>
      </w:r>
      <w:r w:rsidRPr="00970D24">
        <w:t>trained</w:t>
      </w:r>
      <w:r w:rsidRPr="00970D24">
        <w:rPr>
          <w:spacing w:val="-1"/>
        </w:rPr>
        <w:t xml:space="preserve"> </w:t>
      </w:r>
      <w:r w:rsidRPr="00970D24">
        <w:t>and</w:t>
      </w:r>
      <w:r w:rsidRPr="00970D24">
        <w:rPr>
          <w:spacing w:val="-1"/>
        </w:rPr>
        <w:t xml:space="preserve"> </w:t>
      </w:r>
      <w:r w:rsidRPr="00970D24">
        <w:t>expected</w:t>
      </w:r>
      <w:r w:rsidRPr="00970D24">
        <w:rPr>
          <w:spacing w:val="-1"/>
        </w:rPr>
        <w:t xml:space="preserve"> </w:t>
      </w:r>
      <w:r w:rsidRPr="00970D24">
        <w:t>to</w:t>
      </w:r>
      <w:r w:rsidRPr="00970D24">
        <w:rPr>
          <w:spacing w:val="-2"/>
        </w:rPr>
        <w:t xml:space="preserve"> </w:t>
      </w:r>
      <w:r w:rsidRPr="00970D24">
        <w:t>make</w:t>
      </w:r>
      <w:r w:rsidRPr="00970D24">
        <w:rPr>
          <w:spacing w:val="-3"/>
        </w:rPr>
        <w:t xml:space="preserve"> </w:t>
      </w:r>
      <w:r w:rsidRPr="00970D24">
        <w:t>a</w:t>
      </w:r>
      <w:r w:rsidRPr="00970D24">
        <w:rPr>
          <w:spacing w:val="-5"/>
        </w:rPr>
        <w:t xml:space="preserve"> </w:t>
      </w:r>
      <w:r w:rsidRPr="00970D24">
        <w:t>full</w:t>
      </w:r>
      <w:r w:rsidRPr="00970D24">
        <w:rPr>
          <w:spacing w:val="-2"/>
        </w:rPr>
        <w:t xml:space="preserve"> </w:t>
      </w:r>
      <w:r w:rsidRPr="00970D24">
        <w:t>record</w:t>
      </w:r>
      <w:r w:rsidRPr="00970D24">
        <w:rPr>
          <w:spacing w:val="-1"/>
        </w:rPr>
        <w:t xml:space="preserve"> </w:t>
      </w:r>
      <w:r w:rsidRPr="00970D24">
        <w:t>of</w:t>
      </w:r>
      <w:r w:rsidRPr="00970D24">
        <w:rPr>
          <w:spacing w:val="-2"/>
        </w:rPr>
        <w:t xml:space="preserve"> </w:t>
      </w:r>
      <w:r w:rsidRPr="00970D24">
        <w:t>all</w:t>
      </w:r>
      <w:r w:rsidRPr="00970D24">
        <w:rPr>
          <w:spacing w:val="-2"/>
        </w:rPr>
        <w:t xml:space="preserve"> </w:t>
      </w:r>
      <w:r w:rsidRPr="00970D24">
        <w:t>conversations</w:t>
      </w:r>
      <w:r w:rsidRPr="00970D24">
        <w:rPr>
          <w:spacing w:val="-2"/>
        </w:rPr>
        <w:t xml:space="preserve"> </w:t>
      </w:r>
      <w:r w:rsidRPr="00970D24">
        <w:t>with</w:t>
      </w:r>
      <w:r w:rsidRPr="00970D24">
        <w:rPr>
          <w:spacing w:val="-2"/>
        </w:rPr>
        <w:t xml:space="preserve"> </w:t>
      </w:r>
      <w:r w:rsidRPr="00970D24">
        <w:t>pupils</w:t>
      </w:r>
      <w:r w:rsidRPr="00970D24">
        <w:rPr>
          <w:spacing w:val="-4"/>
        </w:rPr>
        <w:t xml:space="preserve"> </w:t>
      </w:r>
      <w:r w:rsidRPr="00970D24">
        <w:t>relating to safeguarding concerns, whether or not the child makes some form of disclosure.</w:t>
      </w:r>
    </w:p>
    <w:p w14:paraId="4E70A95E" w14:textId="77777777" w:rsidR="00CF6618" w:rsidRPr="00970D24" w:rsidRDefault="00CF6618">
      <w:pPr>
        <w:pStyle w:val="BodyText"/>
        <w:spacing w:before="1"/>
        <w:ind w:left="0"/>
      </w:pPr>
    </w:p>
    <w:p w14:paraId="4E70A95F" w14:textId="77777777" w:rsidR="00CF6618" w:rsidRPr="00970D24" w:rsidRDefault="009F3D3B">
      <w:pPr>
        <w:pStyle w:val="BodyText"/>
        <w:ind w:right="518"/>
      </w:pPr>
      <w:r w:rsidRPr="00970D24">
        <w:t>Such records will include, in addition to the name, address and age of the child, timed and dated observations describing the child’s behaviour, appearance, statements/remarks made to staff or other children and observations of interactions between the child, other children, members of staff and/or parents/carers that give rise to concern.</w:t>
      </w:r>
      <w:r w:rsidRPr="00970D24">
        <w:rPr>
          <w:spacing w:val="40"/>
        </w:rPr>
        <w:t xml:space="preserve"> </w:t>
      </w:r>
      <w:r w:rsidRPr="00970D24">
        <w:t>Where possible and without</w:t>
      </w:r>
      <w:r w:rsidRPr="00970D24">
        <w:rPr>
          <w:spacing w:val="-1"/>
        </w:rPr>
        <w:t xml:space="preserve"> </w:t>
      </w:r>
      <w:r w:rsidRPr="00970D24">
        <w:t>interpretation,</w:t>
      </w:r>
      <w:r w:rsidRPr="00970D24">
        <w:rPr>
          <w:spacing w:val="-4"/>
        </w:rPr>
        <w:t xml:space="preserve"> </w:t>
      </w:r>
      <w:r w:rsidRPr="00970D24">
        <w:t>the</w:t>
      </w:r>
      <w:r w:rsidRPr="00970D24">
        <w:rPr>
          <w:spacing w:val="-3"/>
        </w:rPr>
        <w:t xml:space="preserve"> </w:t>
      </w:r>
      <w:r w:rsidRPr="00970D24">
        <w:t>exact</w:t>
      </w:r>
      <w:r w:rsidRPr="00970D24">
        <w:rPr>
          <w:spacing w:val="-1"/>
        </w:rPr>
        <w:t xml:space="preserve"> </w:t>
      </w:r>
      <w:r w:rsidRPr="00970D24">
        <w:t>words</w:t>
      </w:r>
      <w:r w:rsidRPr="00970D24">
        <w:rPr>
          <w:spacing w:val="-4"/>
        </w:rPr>
        <w:t xml:space="preserve"> </w:t>
      </w:r>
      <w:r w:rsidRPr="00970D24">
        <w:t>spoken</w:t>
      </w:r>
      <w:r w:rsidRPr="00970D24">
        <w:rPr>
          <w:spacing w:val="-2"/>
        </w:rPr>
        <w:t xml:space="preserve"> </w:t>
      </w:r>
      <w:r w:rsidRPr="00970D24">
        <w:t>by</w:t>
      </w:r>
      <w:r w:rsidRPr="00970D24">
        <w:rPr>
          <w:spacing w:val="-4"/>
        </w:rPr>
        <w:t xml:space="preserve"> </w:t>
      </w:r>
      <w:r w:rsidRPr="00970D24">
        <w:t>the</w:t>
      </w:r>
      <w:r w:rsidRPr="00970D24">
        <w:rPr>
          <w:spacing w:val="-3"/>
        </w:rPr>
        <w:t xml:space="preserve"> </w:t>
      </w:r>
      <w:r w:rsidRPr="00970D24">
        <w:t>child</w:t>
      </w:r>
      <w:r w:rsidRPr="00970D24">
        <w:rPr>
          <w:spacing w:val="-1"/>
        </w:rPr>
        <w:t xml:space="preserve"> </w:t>
      </w:r>
      <w:r w:rsidRPr="00970D24">
        <w:t>or</w:t>
      </w:r>
      <w:r w:rsidRPr="00970D24">
        <w:rPr>
          <w:spacing w:val="-4"/>
        </w:rPr>
        <w:t xml:space="preserve"> </w:t>
      </w:r>
      <w:r w:rsidRPr="00970D24">
        <w:t>parent/carer</w:t>
      </w:r>
      <w:r w:rsidRPr="00970D24">
        <w:rPr>
          <w:spacing w:val="-2"/>
        </w:rPr>
        <w:t xml:space="preserve"> </w:t>
      </w:r>
      <w:r w:rsidRPr="00970D24">
        <w:t>will</w:t>
      </w:r>
      <w:r w:rsidRPr="00970D24">
        <w:rPr>
          <w:spacing w:val="-2"/>
        </w:rPr>
        <w:t xml:space="preserve"> </w:t>
      </w:r>
      <w:r w:rsidRPr="00970D24">
        <w:t>be</w:t>
      </w:r>
      <w:r w:rsidRPr="00970D24">
        <w:rPr>
          <w:spacing w:val="-3"/>
        </w:rPr>
        <w:t xml:space="preserve"> </w:t>
      </w:r>
      <w:r w:rsidRPr="00970D24">
        <w:t>recorded. Staff are also trained and expected</w:t>
      </w:r>
      <w:r w:rsidRPr="00970D24">
        <w:rPr>
          <w:spacing w:val="-1"/>
        </w:rPr>
        <w:t xml:space="preserve"> </w:t>
      </w:r>
      <w:r w:rsidRPr="00970D24">
        <w:t>to record</w:t>
      </w:r>
      <w:r w:rsidRPr="00970D24">
        <w:rPr>
          <w:spacing w:val="-1"/>
        </w:rPr>
        <w:t xml:space="preserve"> </w:t>
      </w:r>
      <w:r w:rsidRPr="00970D24">
        <w:t>their professional opinion/comment/reflection/ analysis of their concerns based on the facts in order to place the record in context for the DSL’s future reference.</w:t>
      </w:r>
      <w:r w:rsidRPr="00970D24">
        <w:rPr>
          <w:spacing w:val="40"/>
        </w:rPr>
        <w:t xml:space="preserve"> </w:t>
      </w:r>
      <w:r w:rsidRPr="00970D24">
        <w:t>Records will be signed, dated and timed by the member of staff making the record.</w:t>
      </w:r>
    </w:p>
    <w:p w14:paraId="4E70A960" w14:textId="77777777" w:rsidR="00CF6618" w:rsidRPr="00970D24" w:rsidRDefault="009F3D3B">
      <w:pPr>
        <w:pStyle w:val="BodyText"/>
        <w:spacing w:before="264"/>
        <w:ind w:right="467"/>
      </w:pPr>
      <w:r w:rsidRPr="00970D24">
        <w:t>The DSL is responsible for ensuring that the record of all concerns, discussions, decisions made and the rationale for those decisions – including decisions about making and not making referrals to partner agencies such as children’s social care, the Police or Prevent program-provides unequivocal clarity about the nature of concerns and the action taken by the school in response to safeguard the child when the file is read retrospectively.</w:t>
      </w:r>
      <w:r w:rsidRPr="00970D24">
        <w:rPr>
          <w:spacing w:val="40"/>
        </w:rPr>
        <w:t xml:space="preserve"> </w:t>
      </w:r>
      <w:r w:rsidRPr="00970D24">
        <w:t>This will also help if/when responding to any complaints about the way a case has been managed by the school; or in the event of needing to share the record with partner agencies (for</w:t>
      </w:r>
      <w:r w:rsidRPr="00970D24">
        <w:rPr>
          <w:spacing w:val="40"/>
        </w:rPr>
        <w:t xml:space="preserve"> </w:t>
      </w:r>
      <w:r w:rsidRPr="00970D24">
        <w:t>example</w:t>
      </w:r>
      <w:r w:rsidRPr="00970D24">
        <w:rPr>
          <w:spacing w:val="-3"/>
        </w:rPr>
        <w:t xml:space="preserve"> </w:t>
      </w:r>
      <w:r w:rsidRPr="00970D24">
        <w:t>in</w:t>
      </w:r>
      <w:r w:rsidRPr="00970D24">
        <w:rPr>
          <w:spacing w:val="-2"/>
        </w:rPr>
        <w:t xml:space="preserve"> </w:t>
      </w:r>
      <w:r w:rsidRPr="00970D24">
        <w:t>support</w:t>
      </w:r>
      <w:r w:rsidRPr="00970D24">
        <w:rPr>
          <w:spacing w:val="-3"/>
        </w:rPr>
        <w:t xml:space="preserve"> </w:t>
      </w:r>
      <w:r w:rsidRPr="00970D24">
        <w:t>of</w:t>
      </w:r>
      <w:r w:rsidRPr="00970D24">
        <w:rPr>
          <w:spacing w:val="-2"/>
        </w:rPr>
        <w:t xml:space="preserve"> </w:t>
      </w:r>
      <w:r w:rsidRPr="00970D24">
        <w:t>a</w:t>
      </w:r>
      <w:r w:rsidRPr="00970D24">
        <w:rPr>
          <w:spacing w:val="-2"/>
        </w:rPr>
        <w:t xml:space="preserve"> </w:t>
      </w:r>
      <w:r w:rsidRPr="00970D24">
        <w:t>referral</w:t>
      </w:r>
      <w:r w:rsidRPr="00970D24">
        <w:rPr>
          <w:spacing w:val="-2"/>
        </w:rPr>
        <w:t xml:space="preserve"> </w:t>
      </w:r>
      <w:r w:rsidRPr="00970D24">
        <w:t>to</w:t>
      </w:r>
      <w:r w:rsidRPr="00970D24">
        <w:rPr>
          <w:spacing w:val="-2"/>
        </w:rPr>
        <w:t xml:space="preserve"> </w:t>
      </w:r>
      <w:r w:rsidRPr="00970D24">
        <w:t>Children’s</w:t>
      </w:r>
      <w:r w:rsidRPr="00970D24">
        <w:rPr>
          <w:spacing w:val="-2"/>
        </w:rPr>
        <w:t xml:space="preserve"> </w:t>
      </w:r>
      <w:r w:rsidRPr="00970D24">
        <w:t>Services</w:t>
      </w:r>
      <w:r w:rsidRPr="00970D24">
        <w:rPr>
          <w:spacing w:val="-2"/>
        </w:rPr>
        <w:t xml:space="preserve"> </w:t>
      </w:r>
      <w:r w:rsidRPr="00970D24">
        <w:t>or</w:t>
      </w:r>
      <w:r w:rsidRPr="00970D24">
        <w:rPr>
          <w:spacing w:val="-2"/>
        </w:rPr>
        <w:t xml:space="preserve"> </w:t>
      </w:r>
      <w:r w:rsidRPr="00970D24">
        <w:t>in</w:t>
      </w:r>
      <w:r w:rsidRPr="00970D24">
        <w:rPr>
          <w:spacing w:val="-2"/>
        </w:rPr>
        <w:t xml:space="preserve"> </w:t>
      </w:r>
      <w:r w:rsidRPr="00970D24">
        <w:t>a</w:t>
      </w:r>
      <w:r w:rsidRPr="00970D24">
        <w:rPr>
          <w:spacing w:val="-2"/>
        </w:rPr>
        <w:t xml:space="preserve"> </w:t>
      </w:r>
      <w:r w:rsidRPr="00970D24">
        <w:t>child</w:t>
      </w:r>
      <w:r w:rsidRPr="00970D24">
        <w:rPr>
          <w:spacing w:val="-4"/>
        </w:rPr>
        <w:t xml:space="preserve"> </w:t>
      </w:r>
      <w:r w:rsidRPr="00970D24">
        <w:t>protection</w:t>
      </w:r>
      <w:r w:rsidRPr="00970D24">
        <w:rPr>
          <w:spacing w:val="-2"/>
        </w:rPr>
        <w:t xml:space="preserve"> </w:t>
      </w:r>
      <w:r w:rsidRPr="00970D24">
        <w:t>conference);</w:t>
      </w:r>
      <w:r w:rsidRPr="00970D24">
        <w:rPr>
          <w:spacing w:val="-1"/>
        </w:rPr>
        <w:t xml:space="preserve"> </w:t>
      </w:r>
      <w:r w:rsidRPr="00970D24">
        <w:t>or if the record is required as evidence in any Court proceedings.</w:t>
      </w:r>
    </w:p>
    <w:p w14:paraId="4E70A961" w14:textId="77777777" w:rsidR="00CF6618" w:rsidRPr="00970D24" w:rsidRDefault="009F3D3B">
      <w:pPr>
        <w:pStyle w:val="BodyText"/>
        <w:spacing w:before="264"/>
        <w:ind w:right="474"/>
      </w:pPr>
      <w:r w:rsidRPr="00970D24">
        <w:t>Child protection records form a part</w:t>
      </w:r>
      <w:r w:rsidRPr="00970D24">
        <w:rPr>
          <w:spacing w:val="-1"/>
        </w:rPr>
        <w:t xml:space="preserve"> </w:t>
      </w:r>
      <w:r w:rsidRPr="00970D24">
        <w:t>of a child’s</w:t>
      </w:r>
      <w:r w:rsidRPr="00970D24">
        <w:rPr>
          <w:spacing w:val="-2"/>
        </w:rPr>
        <w:t xml:space="preserve"> </w:t>
      </w:r>
      <w:r w:rsidRPr="00970D24">
        <w:t>pupil record, which parents</w:t>
      </w:r>
      <w:r w:rsidRPr="00970D24">
        <w:rPr>
          <w:spacing w:val="-2"/>
        </w:rPr>
        <w:t xml:space="preserve"> </w:t>
      </w:r>
      <w:r w:rsidRPr="00970D24">
        <w:t>ordinarily have</w:t>
      </w:r>
      <w:r w:rsidRPr="00970D24">
        <w:rPr>
          <w:spacing w:val="-1"/>
        </w:rPr>
        <w:t xml:space="preserve"> </w:t>
      </w:r>
      <w:r w:rsidRPr="00970D24">
        <w:t>a right to see.</w:t>
      </w:r>
      <w:r w:rsidRPr="00970D24">
        <w:rPr>
          <w:spacing w:val="40"/>
        </w:rPr>
        <w:t xml:space="preserve"> </w:t>
      </w:r>
      <w:r w:rsidRPr="00970D24">
        <w:t>Any pupil or parent wishing to access the pupil's child protection records will need</w:t>
      </w:r>
      <w:r w:rsidRPr="00970D24">
        <w:rPr>
          <w:spacing w:val="-2"/>
        </w:rPr>
        <w:t xml:space="preserve"> </w:t>
      </w:r>
      <w:r w:rsidRPr="00970D24">
        <w:t>to</w:t>
      </w:r>
      <w:r w:rsidRPr="00970D24">
        <w:rPr>
          <w:spacing w:val="-2"/>
        </w:rPr>
        <w:t xml:space="preserve"> </w:t>
      </w:r>
      <w:r w:rsidRPr="00970D24">
        <w:t>submit</w:t>
      </w:r>
      <w:r w:rsidRPr="00970D24">
        <w:rPr>
          <w:spacing w:val="-2"/>
        </w:rPr>
        <w:t xml:space="preserve"> </w:t>
      </w:r>
      <w:r w:rsidRPr="00970D24">
        <w:t>a</w:t>
      </w:r>
      <w:r w:rsidRPr="00970D24">
        <w:rPr>
          <w:spacing w:val="-2"/>
        </w:rPr>
        <w:t xml:space="preserve"> </w:t>
      </w:r>
      <w:r w:rsidRPr="00970D24">
        <w:t>subject</w:t>
      </w:r>
      <w:r w:rsidRPr="00970D24">
        <w:rPr>
          <w:spacing w:val="-2"/>
        </w:rPr>
        <w:t xml:space="preserve"> </w:t>
      </w:r>
      <w:r w:rsidRPr="00970D24">
        <w:t>access</w:t>
      </w:r>
      <w:r w:rsidRPr="00970D24">
        <w:rPr>
          <w:spacing w:val="-2"/>
        </w:rPr>
        <w:t xml:space="preserve"> </w:t>
      </w:r>
      <w:r w:rsidRPr="00970D24">
        <w:t>request</w:t>
      </w:r>
      <w:r w:rsidRPr="00970D24">
        <w:rPr>
          <w:spacing w:val="-2"/>
        </w:rPr>
        <w:t xml:space="preserve"> </w:t>
      </w:r>
      <w:r w:rsidRPr="00970D24">
        <w:t>in</w:t>
      </w:r>
      <w:r w:rsidRPr="00970D24">
        <w:rPr>
          <w:spacing w:val="-2"/>
        </w:rPr>
        <w:t xml:space="preserve"> </w:t>
      </w:r>
      <w:r w:rsidRPr="00970D24">
        <w:t>writing</w:t>
      </w:r>
      <w:r w:rsidRPr="00970D24">
        <w:rPr>
          <w:spacing w:val="-2"/>
        </w:rPr>
        <w:t xml:space="preserve"> </w:t>
      </w:r>
      <w:r w:rsidRPr="00970D24">
        <w:t>to</w:t>
      </w:r>
      <w:r w:rsidRPr="00970D24">
        <w:rPr>
          <w:spacing w:val="-4"/>
        </w:rPr>
        <w:t xml:space="preserve"> </w:t>
      </w:r>
      <w:r w:rsidRPr="00970D24">
        <w:t>the</w:t>
      </w:r>
      <w:r w:rsidRPr="00970D24">
        <w:rPr>
          <w:spacing w:val="-3"/>
        </w:rPr>
        <w:t xml:space="preserve"> </w:t>
      </w:r>
      <w:r w:rsidRPr="00970D24">
        <w:t>school</w:t>
      </w:r>
      <w:r w:rsidRPr="00970D24">
        <w:rPr>
          <w:spacing w:val="-2"/>
        </w:rPr>
        <w:t xml:space="preserve"> </w:t>
      </w:r>
      <w:r w:rsidRPr="00970D24">
        <w:t>for</w:t>
      </w:r>
      <w:r w:rsidRPr="00970D24">
        <w:rPr>
          <w:spacing w:val="-4"/>
        </w:rPr>
        <w:t xml:space="preserve"> </w:t>
      </w:r>
      <w:r w:rsidRPr="00970D24">
        <w:t>consideration.</w:t>
      </w:r>
      <w:r w:rsidRPr="00970D24">
        <w:rPr>
          <w:spacing w:val="40"/>
        </w:rPr>
        <w:t xml:space="preserve"> </w:t>
      </w:r>
      <w:r w:rsidRPr="00970D24">
        <w:t>Access</w:t>
      </w:r>
      <w:r w:rsidRPr="00970D24">
        <w:rPr>
          <w:spacing w:val="-2"/>
        </w:rPr>
        <w:t xml:space="preserve"> </w:t>
      </w:r>
      <w:r w:rsidRPr="00970D24">
        <w:t>to the record will then be arranged but records may be redacted in line with the requirements of the General Data Protection Regulation (GDPR) if releasing information would place the child, or any other person, at risk of significant harm.</w:t>
      </w:r>
    </w:p>
    <w:p w14:paraId="4E70A962" w14:textId="77777777" w:rsidR="00CF6618" w:rsidRPr="00970D24" w:rsidRDefault="00CF6618">
      <w:pPr>
        <w:pStyle w:val="BodyText"/>
        <w:spacing w:before="254"/>
        <w:ind w:left="0"/>
      </w:pPr>
    </w:p>
    <w:p w14:paraId="4E70A963" w14:textId="77777777" w:rsidR="00CF6618" w:rsidRPr="00970D24" w:rsidRDefault="009F3D3B">
      <w:pPr>
        <w:pStyle w:val="BodyText"/>
        <w:ind w:right="629"/>
      </w:pPr>
      <w:r w:rsidRPr="00970D24">
        <w:t>The Data Protection Act 2018 and GDPR do not prevent school staff from sharing information</w:t>
      </w:r>
      <w:r w:rsidRPr="00970D24">
        <w:rPr>
          <w:spacing w:val="-3"/>
        </w:rPr>
        <w:t xml:space="preserve"> </w:t>
      </w:r>
      <w:r w:rsidRPr="00970D24">
        <w:t>with</w:t>
      </w:r>
      <w:r w:rsidRPr="00970D24">
        <w:rPr>
          <w:spacing w:val="-3"/>
        </w:rPr>
        <w:t xml:space="preserve"> </w:t>
      </w:r>
      <w:r w:rsidRPr="00970D24">
        <w:t>relevant</w:t>
      </w:r>
      <w:r w:rsidRPr="00970D24">
        <w:rPr>
          <w:spacing w:val="-4"/>
        </w:rPr>
        <w:t xml:space="preserve"> </w:t>
      </w:r>
      <w:r w:rsidRPr="00970D24">
        <w:t>agencies</w:t>
      </w:r>
      <w:r w:rsidRPr="00970D24">
        <w:rPr>
          <w:spacing w:val="-3"/>
        </w:rPr>
        <w:t xml:space="preserve"> </w:t>
      </w:r>
      <w:r w:rsidRPr="00970D24">
        <w:t>without</w:t>
      </w:r>
      <w:r w:rsidRPr="00970D24">
        <w:rPr>
          <w:spacing w:val="-2"/>
        </w:rPr>
        <w:t xml:space="preserve"> </w:t>
      </w:r>
      <w:r w:rsidRPr="00970D24">
        <w:t>the</w:t>
      </w:r>
      <w:r w:rsidRPr="00970D24">
        <w:rPr>
          <w:spacing w:val="-4"/>
        </w:rPr>
        <w:t xml:space="preserve"> </w:t>
      </w:r>
      <w:r w:rsidRPr="00970D24">
        <w:t>consent</w:t>
      </w:r>
      <w:r w:rsidRPr="00970D24">
        <w:rPr>
          <w:spacing w:val="-2"/>
        </w:rPr>
        <w:t xml:space="preserve"> </w:t>
      </w:r>
      <w:r w:rsidRPr="00970D24">
        <w:t>of</w:t>
      </w:r>
      <w:r w:rsidRPr="00970D24">
        <w:rPr>
          <w:spacing w:val="-3"/>
        </w:rPr>
        <w:t xml:space="preserve"> </w:t>
      </w:r>
      <w:r w:rsidRPr="00970D24">
        <w:t>parents,</w:t>
      </w:r>
      <w:r w:rsidRPr="00970D24">
        <w:rPr>
          <w:spacing w:val="-5"/>
        </w:rPr>
        <w:t xml:space="preserve"> </w:t>
      </w:r>
      <w:r w:rsidRPr="00970D24">
        <w:t>where</w:t>
      </w:r>
      <w:r w:rsidRPr="00970D24">
        <w:rPr>
          <w:spacing w:val="-4"/>
        </w:rPr>
        <w:t xml:space="preserve"> </w:t>
      </w:r>
      <w:r w:rsidRPr="00970D24">
        <w:t>that</w:t>
      </w:r>
      <w:r w:rsidRPr="00970D24">
        <w:rPr>
          <w:spacing w:val="-2"/>
        </w:rPr>
        <w:t xml:space="preserve"> </w:t>
      </w:r>
      <w:r w:rsidRPr="00970D24">
        <w:t>information may help to protect a child.</w:t>
      </w:r>
    </w:p>
    <w:p w14:paraId="4E70A964" w14:textId="77777777" w:rsidR="00CF6618" w:rsidRPr="00970D24" w:rsidRDefault="00CF6618">
      <w:pPr>
        <w:pStyle w:val="BodyText"/>
        <w:sectPr w:rsidR="00CF6618" w:rsidRPr="00970D24">
          <w:pgSz w:w="11910" w:h="16840"/>
          <w:pgMar w:top="1280" w:right="992" w:bottom="1000" w:left="1275" w:header="0" w:footer="777" w:gutter="0"/>
          <w:cols w:space="720"/>
        </w:sectPr>
      </w:pPr>
    </w:p>
    <w:p w14:paraId="4E70A965" w14:textId="77777777" w:rsidR="00CF6618" w:rsidRPr="00970D24" w:rsidRDefault="009F3D3B">
      <w:pPr>
        <w:pStyle w:val="Heading1"/>
        <w:numPr>
          <w:ilvl w:val="0"/>
          <w:numId w:val="38"/>
        </w:numPr>
        <w:tabs>
          <w:tab w:val="left" w:pos="863"/>
        </w:tabs>
        <w:spacing w:before="76"/>
        <w:ind w:left="863" w:hanging="720"/>
        <w:jc w:val="left"/>
        <w:rPr>
          <w:rFonts w:ascii="Calibri"/>
        </w:rPr>
      </w:pPr>
      <w:r w:rsidRPr="00970D24">
        <w:lastRenderedPageBreak/>
        <w:t>Confidentiality</w:t>
      </w:r>
      <w:r w:rsidRPr="00970D24">
        <w:rPr>
          <w:spacing w:val="-18"/>
        </w:rPr>
        <w:t xml:space="preserve"> </w:t>
      </w:r>
      <w:r w:rsidRPr="00970D24">
        <w:t>and</w:t>
      </w:r>
      <w:r w:rsidRPr="00970D24">
        <w:rPr>
          <w:spacing w:val="-18"/>
        </w:rPr>
        <w:t xml:space="preserve"> </w:t>
      </w:r>
      <w:r w:rsidRPr="00970D24">
        <w:t>Information</w:t>
      </w:r>
      <w:r w:rsidRPr="00970D24">
        <w:rPr>
          <w:spacing w:val="-19"/>
        </w:rPr>
        <w:t xml:space="preserve"> </w:t>
      </w:r>
      <w:r w:rsidRPr="00970D24">
        <w:rPr>
          <w:spacing w:val="-2"/>
        </w:rPr>
        <w:t>Sharing</w:t>
      </w:r>
    </w:p>
    <w:p w14:paraId="4E70A966" w14:textId="77777777" w:rsidR="00CF6618" w:rsidRPr="00970D24" w:rsidRDefault="00CF6618">
      <w:pPr>
        <w:pStyle w:val="BodyText"/>
        <w:spacing w:before="374"/>
        <w:ind w:left="0"/>
        <w:rPr>
          <w:b/>
          <w:sz w:val="32"/>
        </w:rPr>
      </w:pPr>
    </w:p>
    <w:p w14:paraId="4E70A967" w14:textId="77777777" w:rsidR="00CF6618" w:rsidRPr="00970D24" w:rsidRDefault="009F3D3B">
      <w:pPr>
        <w:spacing w:line="230" w:lineRule="auto"/>
        <w:ind w:left="503" w:right="287"/>
        <w:rPr>
          <w:i/>
          <w:sz w:val="23"/>
        </w:rPr>
      </w:pPr>
      <w:r w:rsidRPr="00970D24">
        <w:t xml:space="preserve">The school will manage and share confidential information about children in line with </w:t>
      </w:r>
      <w:r w:rsidRPr="00970D24">
        <w:rPr>
          <w:i/>
          <w:spacing w:val="-4"/>
          <w:sz w:val="23"/>
        </w:rPr>
        <w:t>Information</w:t>
      </w:r>
      <w:r w:rsidRPr="00970D24">
        <w:rPr>
          <w:i/>
          <w:spacing w:val="-11"/>
          <w:sz w:val="23"/>
        </w:rPr>
        <w:t xml:space="preserve"> </w:t>
      </w:r>
      <w:r w:rsidRPr="00970D24">
        <w:rPr>
          <w:i/>
          <w:spacing w:val="-4"/>
          <w:sz w:val="23"/>
        </w:rPr>
        <w:t>sharing</w:t>
      </w:r>
      <w:r w:rsidRPr="00970D24">
        <w:rPr>
          <w:i/>
          <w:spacing w:val="-9"/>
          <w:sz w:val="23"/>
        </w:rPr>
        <w:t xml:space="preserve"> </w:t>
      </w:r>
      <w:r w:rsidRPr="00970D24">
        <w:rPr>
          <w:i/>
          <w:spacing w:val="-4"/>
          <w:sz w:val="23"/>
        </w:rPr>
        <w:t>-</w:t>
      </w:r>
      <w:r w:rsidRPr="00970D24">
        <w:rPr>
          <w:i/>
          <w:spacing w:val="-11"/>
          <w:sz w:val="23"/>
        </w:rPr>
        <w:t xml:space="preserve"> </w:t>
      </w:r>
      <w:r w:rsidRPr="00970D24">
        <w:rPr>
          <w:i/>
          <w:spacing w:val="-4"/>
          <w:sz w:val="23"/>
        </w:rPr>
        <w:t>Advice</w:t>
      </w:r>
      <w:r w:rsidRPr="00970D24">
        <w:rPr>
          <w:i/>
          <w:spacing w:val="-11"/>
          <w:sz w:val="23"/>
        </w:rPr>
        <w:t xml:space="preserve"> </w:t>
      </w:r>
      <w:r w:rsidRPr="00970D24">
        <w:rPr>
          <w:i/>
          <w:spacing w:val="-4"/>
          <w:sz w:val="23"/>
        </w:rPr>
        <w:t>for</w:t>
      </w:r>
      <w:r w:rsidRPr="00970D24">
        <w:rPr>
          <w:i/>
          <w:spacing w:val="-10"/>
          <w:sz w:val="23"/>
        </w:rPr>
        <w:t xml:space="preserve"> </w:t>
      </w:r>
      <w:r w:rsidRPr="00970D24">
        <w:rPr>
          <w:i/>
          <w:spacing w:val="-4"/>
          <w:sz w:val="23"/>
        </w:rPr>
        <w:t>practitioners</w:t>
      </w:r>
      <w:r w:rsidRPr="00970D24">
        <w:rPr>
          <w:i/>
          <w:spacing w:val="-12"/>
          <w:sz w:val="23"/>
        </w:rPr>
        <w:t xml:space="preserve"> </w:t>
      </w:r>
      <w:r w:rsidRPr="00970D24">
        <w:rPr>
          <w:i/>
          <w:spacing w:val="-4"/>
          <w:sz w:val="23"/>
        </w:rPr>
        <w:t>providing</w:t>
      </w:r>
      <w:r w:rsidRPr="00970D24">
        <w:rPr>
          <w:i/>
          <w:spacing w:val="-9"/>
          <w:sz w:val="23"/>
        </w:rPr>
        <w:t xml:space="preserve"> </w:t>
      </w:r>
      <w:r w:rsidRPr="00970D24">
        <w:rPr>
          <w:i/>
          <w:spacing w:val="-4"/>
          <w:sz w:val="23"/>
        </w:rPr>
        <w:t>safeguarding</w:t>
      </w:r>
      <w:r w:rsidRPr="00970D24">
        <w:rPr>
          <w:i/>
          <w:spacing w:val="-9"/>
          <w:sz w:val="23"/>
        </w:rPr>
        <w:t xml:space="preserve"> </w:t>
      </w:r>
      <w:r w:rsidRPr="00970D24">
        <w:rPr>
          <w:i/>
          <w:spacing w:val="-4"/>
          <w:sz w:val="23"/>
        </w:rPr>
        <w:t>services</w:t>
      </w:r>
      <w:r w:rsidRPr="00970D24">
        <w:rPr>
          <w:i/>
          <w:spacing w:val="-10"/>
          <w:sz w:val="23"/>
        </w:rPr>
        <w:t xml:space="preserve"> </w:t>
      </w:r>
      <w:r w:rsidRPr="00970D24">
        <w:rPr>
          <w:i/>
          <w:spacing w:val="-4"/>
          <w:sz w:val="23"/>
        </w:rPr>
        <w:t>to</w:t>
      </w:r>
      <w:r w:rsidRPr="00970D24">
        <w:rPr>
          <w:i/>
          <w:spacing w:val="-10"/>
          <w:sz w:val="23"/>
        </w:rPr>
        <w:t xml:space="preserve"> </w:t>
      </w:r>
      <w:r w:rsidRPr="00970D24">
        <w:rPr>
          <w:i/>
          <w:spacing w:val="-4"/>
          <w:sz w:val="23"/>
        </w:rPr>
        <w:t xml:space="preserve">children, </w:t>
      </w:r>
      <w:r w:rsidRPr="00970D24">
        <w:rPr>
          <w:i/>
          <w:sz w:val="23"/>
        </w:rPr>
        <w:t>young</w:t>
      </w:r>
      <w:r w:rsidRPr="00970D24">
        <w:rPr>
          <w:i/>
          <w:spacing w:val="-9"/>
          <w:sz w:val="23"/>
        </w:rPr>
        <w:t xml:space="preserve"> </w:t>
      </w:r>
      <w:r w:rsidRPr="00970D24">
        <w:rPr>
          <w:i/>
          <w:sz w:val="23"/>
        </w:rPr>
        <w:t>people,</w:t>
      </w:r>
      <w:r w:rsidRPr="00970D24">
        <w:rPr>
          <w:i/>
          <w:spacing w:val="-9"/>
          <w:sz w:val="23"/>
        </w:rPr>
        <w:t xml:space="preserve"> </w:t>
      </w:r>
      <w:r w:rsidRPr="00970D24">
        <w:rPr>
          <w:i/>
          <w:sz w:val="23"/>
        </w:rPr>
        <w:t>parents</w:t>
      </w:r>
      <w:r w:rsidRPr="00970D24">
        <w:rPr>
          <w:i/>
          <w:spacing w:val="-12"/>
          <w:sz w:val="23"/>
        </w:rPr>
        <w:t xml:space="preserve"> </w:t>
      </w:r>
      <w:r w:rsidRPr="00970D24">
        <w:rPr>
          <w:i/>
          <w:sz w:val="23"/>
        </w:rPr>
        <w:t>and</w:t>
      </w:r>
      <w:r w:rsidRPr="00970D24">
        <w:rPr>
          <w:i/>
          <w:spacing w:val="-9"/>
          <w:sz w:val="23"/>
        </w:rPr>
        <w:t xml:space="preserve"> </w:t>
      </w:r>
      <w:r w:rsidRPr="00970D24">
        <w:rPr>
          <w:i/>
          <w:sz w:val="23"/>
        </w:rPr>
        <w:t>carers</w:t>
      </w:r>
      <w:r w:rsidRPr="00970D24">
        <w:rPr>
          <w:i/>
          <w:spacing w:val="-10"/>
          <w:sz w:val="23"/>
        </w:rPr>
        <w:t xml:space="preserve"> </w:t>
      </w:r>
      <w:r w:rsidRPr="00970D24">
        <w:rPr>
          <w:i/>
          <w:sz w:val="23"/>
        </w:rPr>
        <w:t>(HMG</w:t>
      </w:r>
      <w:r w:rsidRPr="00970D24">
        <w:rPr>
          <w:i/>
          <w:spacing w:val="-11"/>
          <w:sz w:val="23"/>
        </w:rPr>
        <w:t xml:space="preserve"> </w:t>
      </w:r>
      <w:r w:rsidRPr="00970D24">
        <w:rPr>
          <w:i/>
          <w:sz w:val="23"/>
        </w:rPr>
        <w:t>2024)</w:t>
      </w:r>
    </w:p>
    <w:p w14:paraId="29974B3E" w14:textId="77777777" w:rsidR="00D90497" w:rsidRPr="00970D24" w:rsidRDefault="009F3D3B" w:rsidP="00D90497">
      <w:pPr>
        <w:pStyle w:val="BodyText"/>
        <w:spacing w:before="267"/>
        <w:rPr>
          <w:color w:val="0000FF"/>
          <w:spacing w:val="-2"/>
          <w:u w:val="single" w:color="0000FF"/>
        </w:rPr>
      </w:pPr>
      <w:hyperlink r:id="rId90">
        <w:r w:rsidRPr="00970D24">
          <w:rPr>
            <w:color w:val="0000FF"/>
            <w:spacing w:val="-2"/>
            <w:u w:val="single" w:color="0000FF"/>
          </w:rPr>
          <w:t>https://assets.publishing.service.gov.uk/media/66320b06c084007696fca731/Info_sharing_a</w:t>
        </w:r>
      </w:hyperlink>
      <w:r w:rsidRPr="00970D24">
        <w:rPr>
          <w:color w:val="0000FF"/>
          <w:spacing w:val="-2"/>
        </w:rPr>
        <w:t xml:space="preserve"> </w:t>
      </w:r>
      <w:hyperlink r:id="rId91">
        <w:r w:rsidRPr="00970D24">
          <w:rPr>
            <w:color w:val="0000FF"/>
            <w:spacing w:val="-2"/>
            <w:u w:val="single" w:color="0000FF"/>
          </w:rPr>
          <w:t>dvice_content_May_2024.pdf</w:t>
        </w:r>
      </w:hyperlink>
    </w:p>
    <w:p w14:paraId="75F5DF28" w14:textId="302F81E7" w:rsidR="006B2C76" w:rsidRPr="00970D24" w:rsidRDefault="006B2C76" w:rsidP="00D90497">
      <w:pPr>
        <w:pStyle w:val="BodyText"/>
        <w:spacing w:before="267"/>
      </w:pPr>
      <w:r w:rsidRPr="00970D24">
        <w:t xml:space="preserve">When considering whether, or not, to share safeguarding information (especially with other agencies), staff will record who they are sharing that information with and for what reason. If we have taken a decision not to seek consent from the data subject and/or parent that should also be recorded within the safeguarding file. </w:t>
      </w:r>
    </w:p>
    <w:p w14:paraId="7C3B8269" w14:textId="77777777" w:rsidR="00D90497" w:rsidRPr="00970D24" w:rsidRDefault="00D90497" w:rsidP="006B2C76">
      <w:pPr>
        <w:pStyle w:val="Default"/>
        <w:spacing w:line="276" w:lineRule="auto"/>
        <w:rPr>
          <w:b/>
          <w:bCs/>
          <w:sz w:val="20"/>
          <w:szCs w:val="20"/>
        </w:rPr>
      </w:pPr>
    </w:p>
    <w:p w14:paraId="4E70A96A" w14:textId="77777777" w:rsidR="00CF6618" w:rsidRPr="00970D24" w:rsidRDefault="009F3D3B">
      <w:pPr>
        <w:spacing w:line="230" w:lineRule="auto"/>
        <w:ind w:left="143" w:right="451"/>
      </w:pPr>
      <w:r w:rsidRPr="00970D24">
        <w:t>In making decisions about whether or not to share information about children for safeguarding</w:t>
      </w:r>
      <w:r w:rsidRPr="00970D24">
        <w:rPr>
          <w:spacing w:val="-9"/>
        </w:rPr>
        <w:t xml:space="preserve"> </w:t>
      </w:r>
      <w:r w:rsidRPr="00970D24">
        <w:t>purposes,</w:t>
      </w:r>
      <w:r w:rsidRPr="00970D24">
        <w:rPr>
          <w:spacing w:val="-11"/>
        </w:rPr>
        <w:t xml:space="preserve"> </w:t>
      </w:r>
      <w:r w:rsidRPr="00970D24">
        <w:t>the</w:t>
      </w:r>
      <w:r w:rsidRPr="00970D24">
        <w:rPr>
          <w:spacing w:val="-10"/>
        </w:rPr>
        <w:t xml:space="preserve"> </w:t>
      </w:r>
      <w:r w:rsidRPr="00970D24">
        <w:t>school</w:t>
      </w:r>
      <w:r w:rsidRPr="00970D24">
        <w:rPr>
          <w:spacing w:val="-10"/>
        </w:rPr>
        <w:t xml:space="preserve"> </w:t>
      </w:r>
      <w:r w:rsidRPr="00970D24">
        <w:t>will</w:t>
      </w:r>
      <w:r w:rsidRPr="00970D24">
        <w:rPr>
          <w:spacing w:val="-10"/>
        </w:rPr>
        <w:t xml:space="preserve"> </w:t>
      </w:r>
      <w:r w:rsidRPr="00970D24">
        <w:t>take</w:t>
      </w:r>
      <w:r w:rsidRPr="00970D24">
        <w:rPr>
          <w:spacing w:val="-10"/>
        </w:rPr>
        <w:t xml:space="preserve"> </w:t>
      </w:r>
      <w:r w:rsidRPr="00970D24">
        <w:t>particular</w:t>
      </w:r>
      <w:r w:rsidRPr="00970D24">
        <w:rPr>
          <w:spacing w:val="-10"/>
        </w:rPr>
        <w:t xml:space="preserve"> </w:t>
      </w:r>
      <w:r w:rsidRPr="00970D24">
        <w:t>account</w:t>
      </w:r>
      <w:r w:rsidRPr="00970D24">
        <w:rPr>
          <w:spacing w:val="-9"/>
        </w:rPr>
        <w:t xml:space="preserve"> </w:t>
      </w:r>
      <w:r w:rsidRPr="00970D24">
        <w:t>of</w:t>
      </w:r>
      <w:r w:rsidRPr="00970D24">
        <w:rPr>
          <w:spacing w:val="-10"/>
        </w:rPr>
        <w:t xml:space="preserve"> </w:t>
      </w:r>
      <w:r w:rsidRPr="00970D24">
        <w:t>the</w:t>
      </w:r>
      <w:r w:rsidRPr="00970D24">
        <w:rPr>
          <w:spacing w:val="-10"/>
        </w:rPr>
        <w:t xml:space="preserve"> </w:t>
      </w:r>
      <w:r w:rsidRPr="00970D24">
        <w:t>‘</w:t>
      </w:r>
      <w:r w:rsidRPr="00970D24">
        <w:rPr>
          <w:i/>
          <w:sz w:val="23"/>
        </w:rPr>
        <w:t>The</w:t>
      </w:r>
      <w:r w:rsidRPr="00970D24">
        <w:rPr>
          <w:i/>
          <w:spacing w:val="-15"/>
          <w:sz w:val="23"/>
        </w:rPr>
        <w:t xml:space="preserve"> </w:t>
      </w:r>
      <w:r w:rsidRPr="00970D24">
        <w:rPr>
          <w:i/>
          <w:sz w:val="23"/>
        </w:rPr>
        <w:t>seven</w:t>
      </w:r>
      <w:r w:rsidRPr="00970D24">
        <w:rPr>
          <w:i/>
          <w:spacing w:val="-13"/>
          <w:sz w:val="23"/>
        </w:rPr>
        <w:t xml:space="preserve"> </w:t>
      </w:r>
      <w:r w:rsidRPr="00970D24">
        <w:rPr>
          <w:i/>
          <w:sz w:val="23"/>
        </w:rPr>
        <w:t>golden</w:t>
      </w:r>
      <w:r w:rsidRPr="00970D24">
        <w:rPr>
          <w:i/>
          <w:spacing w:val="-13"/>
          <w:sz w:val="23"/>
        </w:rPr>
        <w:t xml:space="preserve"> </w:t>
      </w:r>
      <w:r w:rsidRPr="00970D24">
        <w:rPr>
          <w:i/>
          <w:sz w:val="23"/>
        </w:rPr>
        <w:t>rules for</w:t>
      </w:r>
      <w:r w:rsidRPr="00970D24">
        <w:rPr>
          <w:i/>
          <w:spacing w:val="-18"/>
          <w:sz w:val="23"/>
        </w:rPr>
        <w:t xml:space="preserve"> </w:t>
      </w:r>
      <w:r w:rsidRPr="00970D24">
        <w:rPr>
          <w:i/>
          <w:sz w:val="23"/>
        </w:rPr>
        <w:t>sharing</w:t>
      </w:r>
      <w:r w:rsidRPr="00970D24">
        <w:rPr>
          <w:i/>
          <w:spacing w:val="-17"/>
          <w:sz w:val="23"/>
        </w:rPr>
        <w:t xml:space="preserve"> </w:t>
      </w:r>
      <w:r w:rsidRPr="00970D24">
        <w:rPr>
          <w:i/>
          <w:sz w:val="23"/>
        </w:rPr>
        <w:t>information</w:t>
      </w:r>
      <w:r w:rsidRPr="00970D24">
        <w:rPr>
          <w:i/>
          <w:spacing w:val="-18"/>
          <w:sz w:val="23"/>
        </w:rPr>
        <w:t xml:space="preserve"> </w:t>
      </w:r>
      <w:r w:rsidRPr="00970D24">
        <w:rPr>
          <w:i/>
          <w:sz w:val="23"/>
        </w:rPr>
        <w:t>(including</w:t>
      </w:r>
      <w:r w:rsidRPr="00970D24">
        <w:rPr>
          <w:i/>
          <w:spacing w:val="-17"/>
          <w:sz w:val="23"/>
        </w:rPr>
        <w:t xml:space="preserve"> </w:t>
      </w:r>
      <w:r w:rsidRPr="00970D24">
        <w:rPr>
          <w:i/>
          <w:sz w:val="23"/>
        </w:rPr>
        <w:t>personal</w:t>
      </w:r>
      <w:r w:rsidRPr="00970D24">
        <w:rPr>
          <w:i/>
          <w:spacing w:val="-18"/>
          <w:sz w:val="23"/>
        </w:rPr>
        <w:t xml:space="preserve"> </w:t>
      </w:r>
      <w:r w:rsidRPr="00970D24">
        <w:rPr>
          <w:i/>
          <w:sz w:val="23"/>
        </w:rPr>
        <w:t>information),</w:t>
      </w:r>
      <w:r w:rsidRPr="00970D24">
        <w:rPr>
          <w:i/>
          <w:spacing w:val="-17"/>
          <w:sz w:val="23"/>
        </w:rPr>
        <w:t xml:space="preserve"> </w:t>
      </w:r>
      <w:r w:rsidRPr="00970D24">
        <w:t>as</w:t>
      </w:r>
      <w:r w:rsidRPr="00970D24">
        <w:rPr>
          <w:spacing w:val="-15"/>
        </w:rPr>
        <w:t xml:space="preserve"> </w:t>
      </w:r>
      <w:r w:rsidRPr="00970D24">
        <w:t>follows:</w:t>
      </w:r>
    </w:p>
    <w:p w14:paraId="4E70A96B" w14:textId="77777777" w:rsidR="00CF6618" w:rsidRPr="00970D24" w:rsidRDefault="00CF6618">
      <w:pPr>
        <w:pStyle w:val="BodyText"/>
        <w:spacing w:before="5"/>
        <w:ind w:left="0"/>
      </w:pPr>
    </w:p>
    <w:p w14:paraId="4E70A96C" w14:textId="77777777" w:rsidR="00CF6618" w:rsidRPr="00970D24" w:rsidRDefault="009F3D3B">
      <w:pPr>
        <w:pStyle w:val="ListParagraph"/>
        <w:numPr>
          <w:ilvl w:val="0"/>
          <w:numId w:val="14"/>
        </w:numPr>
        <w:tabs>
          <w:tab w:val="left" w:pos="399"/>
        </w:tabs>
        <w:spacing w:line="232" w:lineRule="auto"/>
        <w:ind w:right="491" w:firstLine="0"/>
        <w:jc w:val="left"/>
      </w:pPr>
      <w:r w:rsidRPr="00970D24">
        <w:t xml:space="preserve">All children have a right to be protected from abuse and neglect. Protecting a child from such harm takes priority over protecting their privacy, or the privacy rights of the person(s) </w:t>
      </w:r>
      <w:r w:rsidRPr="00970D24">
        <w:rPr>
          <w:spacing w:val="-2"/>
        </w:rPr>
        <w:t>failing</w:t>
      </w:r>
      <w:r w:rsidRPr="00970D24">
        <w:rPr>
          <w:spacing w:val="-7"/>
        </w:rPr>
        <w:t xml:space="preserve"> </w:t>
      </w:r>
      <w:r w:rsidRPr="00970D24">
        <w:rPr>
          <w:spacing w:val="-2"/>
        </w:rPr>
        <w:t>to</w:t>
      </w:r>
      <w:r w:rsidRPr="00970D24">
        <w:rPr>
          <w:spacing w:val="-10"/>
        </w:rPr>
        <w:t xml:space="preserve"> </w:t>
      </w:r>
      <w:r w:rsidRPr="00970D24">
        <w:rPr>
          <w:spacing w:val="-2"/>
        </w:rPr>
        <w:t>protect</w:t>
      </w:r>
      <w:r w:rsidRPr="00970D24">
        <w:rPr>
          <w:spacing w:val="-9"/>
        </w:rPr>
        <w:t xml:space="preserve"> </w:t>
      </w:r>
      <w:r w:rsidRPr="00970D24">
        <w:rPr>
          <w:spacing w:val="-2"/>
        </w:rPr>
        <w:t>them.</w:t>
      </w:r>
      <w:r w:rsidRPr="00970D24">
        <w:rPr>
          <w:spacing w:val="-7"/>
        </w:rPr>
        <w:t xml:space="preserve"> </w:t>
      </w:r>
      <w:r w:rsidRPr="00970D24">
        <w:rPr>
          <w:i/>
          <w:spacing w:val="-2"/>
          <w:sz w:val="23"/>
        </w:rPr>
        <w:t>The</w:t>
      </w:r>
      <w:r w:rsidRPr="00970D24">
        <w:rPr>
          <w:i/>
          <w:spacing w:val="-12"/>
          <w:sz w:val="23"/>
        </w:rPr>
        <w:t xml:space="preserve"> </w:t>
      </w:r>
      <w:r w:rsidRPr="00970D24">
        <w:rPr>
          <w:i/>
          <w:spacing w:val="-2"/>
          <w:sz w:val="23"/>
        </w:rPr>
        <w:t>UK</w:t>
      </w:r>
      <w:r w:rsidRPr="00970D24">
        <w:rPr>
          <w:i/>
          <w:spacing w:val="-11"/>
          <w:sz w:val="23"/>
        </w:rPr>
        <w:t xml:space="preserve"> </w:t>
      </w:r>
      <w:r w:rsidRPr="00970D24">
        <w:rPr>
          <w:i/>
          <w:spacing w:val="-2"/>
          <w:sz w:val="23"/>
        </w:rPr>
        <w:t>General</w:t>
      </w:r>
      <w:r w:rsidRPr="00970D24">
        <w:rPr>
          <w:i/>
          <w:spacing w:val="-11"/>
          <w:sz w:val="23"/>
        </w:rPr>
        <w:t xml:space="preserve"> </w:t>
      </w:r>
      <w:r w:rsidRPr="00970D24">
        <w:rPr>
          <w:i/>
          <w:spacing w:val="-2"/>
          <w:sz w:val="23"/>
        </w:rPr>
        <w:t>Data</w:t>
      </w:r>
      <w:r w:rsidRPr="00970D24">
        <w:rPr>
          <w:i/>
          <w:spacing w:val="-11"/>
          <w:sz w:val="23"/>
        </w:rPr>
        <w:t xml:space="preserve"> </w:t>
      </w:r>
      <w:r w:rsidRPr="00970D24">
        <w:rPr>
          <w:i/>
          <w:spacing w:val="-2"/>
          <w:sz w:val="23"/>
        </w:rPr>
        <w:t>Protection</w:t>
      </w:r>
      <w:r w:rsidRPr="00970D24">
        <w:rPr>
          <w:i/>
          <w:spacing w:val="-11"/>
          <w:sz w:val="23"/>
        </w:rPr>
        <w:t xml:space="preserve"> </w:t>
      </w:r>
      <w:r w:rsidRPr="00970D24">
        <w:rPr>
          <w:i/>
          <w:spacing w:val="-2"/>
          <w:sz w:val="23"/>
        </w:rPr>
        <w:t>Regulation</w:t>
      </w:r>
      <w:r w:rsidRPr="00970D24">
        <w:rPr>
          <w:i/>
          <w:spacing w:val="-12"/>
          <w:sz w:val="23"/>
        </w:rPr>
        <w:t xml:space="preserve"> </w:t>
      </w:r>
      <w:r w:rsidRPr="00970D24">
        <w:rPr>
          <w:i/>
          <w:spacing w:val="-2"/>
          <w:sz w:val="23"/>
        </w:rPr>
        <w:t>(UK</w:t>
      </w:r>
      <w:r w:rsidRPr="00970D24">
        <w:rPr>
          <w:i/>
          <w:spacing w:val="-11"/>
          <w:sz w:val="23"/>
        </w:rPr>
        <w:t xml:space="preserve"> </w:t>
      </w:r>
      <w:r w:rsidRPr="00970D24">
        <w:rPr>
          <w:i/>
          <w:spacing w:val="-2"/>
          <w:sz w:val="23"/>
        </w:rPr>
        <w:t>GDPR)</w:t>
      </w:r>
      <w:r w:rsidRPr="00970D24">
        <w:rPr>
          <w:i/>
          <w:spacing w:val="-11"/>
          <w:sz w:val="23"/>
        </w:rPr>
        <w:t xml:space="preserve"> </w:t>
      </w:r>
      <w:r w:rsidRPr="00970D24">
        <w:rPr>
          <w:i/>
          <w:spacing w:val="-2"/>
          <w:sz w:val="23"/>
        </w:rPr>
        <w:t>and</w:t>
      </w:r>
      <w:r w:rsidRPr="00970D24">
        <w:rPr>
          <w:i/>
          <w:spacing w:val="-10"/>
          <w:sz w:val="23"/>
        </w:rPr>
        <w:t xml:space="preserve"> </w:t>
      </w:r>
      <w:r w:rsidRPr="00970D24">
        <w:rPr>
          <w:i/>
          <w:spacing w:val="-2"/>
          <w:sz w:val="23"/>
        </w:rPr>
        <w:t>the</w:t>
      </w:r>
      <w:r w:rsidRPr="00970D24">
        <w:rPr>
          <w:i/>
          <w:spacing w:val="-12"/>
          <w:sz w:val="23"/>
        </w:rPr>
        <w:t xml:space="preserve"> </w:t>
      </w:r>
      <w:r w:rsidRPr="00970D24">
        <w:rPr>
          <w:i/>
          <w:spacing w:val="-2"/>
          <w:sz w:val="23"/>
        </w:rPr>
        <w:t>Data Protection</w:t>
      </w:r>
      <w:r w:rsidRPr="00970D24">
        <w:rPr>
          <w:i/>
          <w:spacing w:val="-10"/>
          <w:sz w:val="23"/>
        </w:rPr>
        <w:t xml:space="preserve"> </w:t>
      </w:r>
      <w:r w:rsidRPr="00970D24">
        <w:rPr>
          <w:i/>
          <w:spacing w:val="-2"/>
          <w:sz w:val="23"/>
        </w:rPr>
        <w:t>Act</w:t>
      </w:r>
      <w:r w:rsidRPr="00970D24">
        <w:rPr>
          <w:i/>
          <w:spacing w:val="-12"/>
          <w:sz w:val="23"/>
        </w:rPr>
        <w:t xml:space="preserve"> </w:t>
      </w:r>
      <w:r w:rsidRPr="00970D24">
        <w:rPr>
          <w:i/>
          <w:spacing w:val="-2"/>
          <w:sz w:val="23"/>
        </w:rPr>
        <w:t>2018</w:t>
      </w:r>
      <w:r w:rsidRPr="00970D24">
        <w:rPr>
          <w:i/>
          <w:spacing w:val="-10"/>
          <w:sz w:val="23"/>
        </w:rPr>
        <w:t xml:space="preserve"> </w:t>
      </w:r>
      <w:r w:rsidRPr="00970D24">
        <w:rPr>
          <w:i/>
          <w:spacing w:val="-2"/>
          <w:sz w:val="23"/>
        </w:rPr>
        <w:t>(DPA)</w:t>
      </w:r>
      <w:r w:rsidRPr="00970D24">
        <w:rPr>
          <w:i/>
          <w:spacing w:val="-10"/>
          <w:sz w:val="23"/>
        </w:rPr>
        <w:t xml:space="preserve"> </w:t>
      </w:r>
      <w:r w:rsidRPr="00970D24">
        <w:rPr>
          <w:i/>
          <w:spacing w:val="-2"/>
          <w:sz w:val="23"/>
        </w:rPr>
        <w:t>provide</w:t>
      </w:r>
      <w:r w:rsidRPr="00970D24">
        <w:rPr>
          <w:i/>
          <w:spacing w:val="-11"/>
          <w:sz w:val="23"/>
        </w:rPr>
        <w:t xml:space="preserve"> </w:t>
      </w:r>
      <w:r w:rsidRPr="00970D24">
        <w:rPr>
          <w:i/>
          <w:spacing w:val="-2"/>
          <w:sz w:val="23"/>
        </w:rPr>
        <w:t>a</w:t>
      </w:r>
      <w:r w:rsidRPr="00970D24">
        <w:rPr>
          <w:i/>
          <w:spacing w:val="-10"/>
          <w:sz w:val="23"/>
        </w:rPr>
        <w:t xml:space="preserve"> </w:t>
      </w:r>
      <w:r w:rsidRPr="00970D24">
        <w:rPr>
          <w:i/>
          <w:spacing w:val="-2"/>
          <w:sz w:val="23"/>
        </w:rPr>
        <w:t>framework</w:t>
      </w:r>
      <w:r w:rsidRPr="00970D24">
        <w:rPr>
          <w:i/>
          <w:spacing w:val="-9"/>
          <w:sz w:val="23"/>
        </w:rPr>
        <w:t xml:space="preserve"> </w:t>
      </w:r>
      <w:r w:rsidRPr="00970D24">
        <w:rPr>
          <w:i/>
          <w:spacing w:val="-2"/>
          <w:sz w:val="23"/>
        </w:rPr>
        <w:t>to</w:t>
      </w:r>
      <w:r w:rsidRPr="00970D24">
        <w:rPr>
          <w:i/>
          <w:spacing w:val="-10"/>
          <w:sz w:val="23"/>
        </w:rPr>
        <w:t xml:space="preserve"> </w:t>
      </w:r>
      <w:r w:rsidRPr="00970D24">
        <w:rPr>
          <w:i/>
          <w:spacing w:val="-2"/>
          <w:sz w:val="23"/>
        </w:rPr>
        <w:t>support</w:t>
      </w:r>
      <w:r w:rsidRPr="00970D24">
        <w:rPr>
          <w:i/>
          <w:spacing w:val="-9"/>
          <w:sz w:val="23"/>
        </w:rPr>
        <w:t xml:space="preserve"> </w:t>
      </w:r>
      <w:r w:rsidRPr="00970D24">
        <w:rPr>
          <w:i/>
          <w:spacing w:val="-2"/>
          <w:sz w:val="23"/>
        </w:rPr>
        <w:t>information</w:t>
      </w:r>
      <w:r w:rsidRPr="00970D24">
        <w:rPr>
          <w:i/>
          <w:spacing w:val="-10"/>
          <w:sz w:val="23"/>
        </w:rPr>
        <w:t xml:space="preserve"> </w:t>
      </w:r>
      <w:r w:rsidRPr="00970D24">
        <w:rPr>
          <w:i/>
          <w:spacing w:val="-2"/>
          <w:sz w:val="23"/>
        </w:rPr>
        <w:t>sharing</w:t>
      </w:r>
      <w:r w:rsidRPr="00970D24">
        <w:rPr>
          <w:i/>
          <w:spacing w:val="-9"/>
          <w:sz w:val="23"/>
        </w:rPr>
        <w:t xml:space="preserve"> </w:t>
      </w:r>
      <w:r w:rsidRPr="00970D24">
        <w:rPr>
          <w:i/>
          <w:spacing w:val="-2"/>
          <w:sz w:val="23"/>
        </w:rPr>
        <w:t xml:space="preserve">where </w:t>
      </w:r>
      <w:r w:rsidRPr="00970D24">
        <w:rPr>
          <w:i/>
          <w:spacing w:val="-4"/>
          <w:sz w:val="23"/>
        </w:rPr>
        <w:t>practitioners</w:t>
      </w:r>
      <w:r w:rsidRPr="00970D24">
        <w:rPr>
          <w:i/>
          <w:spacing w:val="-8"/>
          <w:sz w:val="23"/>
        </w:rPr>
        <w:t xml:space="preserve"> </w:t>
      </w:r>
      <w:r w:rsidRPr="00970D24">
        <w:rPr>
          <w:i/>
          <w:spacing w:val="-4"/>
          <w:sz w:val="23"/>
        </w:rPr>
        <w:t>have</w:t>
      </w:r>
      <w:r w:rsidRPr="00970D24">
        <w:rPr>
          <w:i/>
          <w:spacing w:val="-9"/>
          <w:sz w:val="23"/>
        </w:rPr>
        <w:t xml:space="preserve"> </w:t>
      </w:r>
      <w:r w:rsidRPr="00970D24">
        <w:rPr>
          <w:i/>
          <w:spacing w:val="-4"/>
          <w:sz w:val="23"/>
        </w:rPr>
        <w:t>reason</w:t>
      </w:r>
      <w:r w:rsidRPr="00970D24">
        <w:rPr>
          <w:i/>
          <w:spacing w:val="-11"/>
          <w:sz w:val="23"/>
        </w:rPr>
        <w:t xml:space="preserve"> </w:t>
      </w:r>
      <w:r w:rsidRPr="00970D24">
        <w:rPr>
          <w:i/>
          <w:spacing w:val="-4"/>
          <w:sz w:val="23"/>
        </w:rPr>
        <w:t>to</w:t>
      </w:r>
      <w:r w:rsidRPr="00970D24">
        <w:rPr>
          <w:i/>
          <w:spacing w:val="-10"/>
          <w:sz w:val="23"/>
        </w:rPr>
        <w:t xml:space="preserve"> </w:t>
      </w:r>
      <w:r w:rsidRPr="00970D24">
        <w:rPr>
          <w:i/>
          <w:spacing w:val="-4"/>
          <w:sz w:val="23"/>
        </w:rPr>
        <w:t>believe</w:t>
      </w:r>
      <w:r w:rsidRPr="00970D24">
        <w:rPr>
          <w:i/>
          <w:spacing w:val="-9"/>
          <w:sz w:val="23"/>
        </w:rPr>
        <w:t xml:space="preserve"> </w:t>
      </w:r>
      <w:r w:rsidRPr="00970D24">
        <w:rPr>
          <w:i/>
          <w:spacing w:val="-4"/>
          <w:sz w:val="23"/>
        </w:rPr>
        <w:t>failure</w:t>
      </w:r>
      <w:r w:rsidRPr="00970D24">
        <w:rPr>
          <w:i/>
          <w:spacing w:val="-9"/>
          <w:sz w:val="23"/>
        </w:rPr>
        <w:t xml:space="preserve"> </w:t>
      </w:r>
      <w:r w:rsidRPr="00970D24">
        <w:rPr>
          <w:i/>
          <w:spacing w:val="-4"/>
          <w:sz w:val="23"/>
        </w:rPr>
        <w:t>to</w:t>
      </w:r>
      <w:r w:rsidRPr="00970D24">
        <w:rPr>
          <w:i/>
          <w:spacing w:val="-8"/>
          <w:sz w:val="23"/>
        </w:rPr>
        <w:t xml:space="preserve"> </w:t>
      </w:r>
      <w:r w:rsidRPr="00970D24">
        <w:rPr>
          <w:i/>
          <w:spacing w:val="-4"/>
          <w:sz w:val="23"/>
        </w:rPr>
        <w:t>share</w:t>
      </w:r>
      <w:r w:rsidRPr="00970D24">
        <w:rPr>
          <w:i/>
          <w:spacing w:val="-9"/>
          <w:sz w:val="23"/>
        </w:rPr>
        <w:t xml:space="preserve"> </w:t>
      </w:r>
      <w:r w:rsidRPr="00970D24">
        <w:rPr>
          <w:i/>
          <w:spacing w:val="-4"/>
          <w:sz w:val="23"/>
        </w:rPr>
        <w:t>information</w:t>
      </w:r>
      <w:r w:rsidRPr="00970D24">
        <w:rPr>
          <w:i/>
          <w:spacing w:val="-9"/>
          <w:sz w:val="23"/>
        </w:rPr>
        <w:t xml:space="preserve"> </w:t>
      </w:r>
      <w:r w:rsidRPr="00970D24">
        <w:rPr>
          <w:i/>
          <w:spacing w:val="-4"/>
          <w:sz w:val="23"/>
        </w:rPr>
        <w:t>may</w:t>
      </w:r>
      <w:r w:rsidRPr="00970D24">
        <w:rPr>
          <w:i/>
          <w:spacing w:val="-7"/>
          <w:sz w:val="23"/>
        </w:rPr>
        <w:t xml:space="preserve"> </w:t>
      </w:r>
      <w:r w:rsidRPr="00970D24">
        <w:rPr>
          <w:i/>
          <w:spacing w:val="-4"/>
          <w:sz w:val="23"/>
        </w:rPr>
        <w:t>result</w:t>
      </w:r>
      <w:r w:rsidRPr="00970D24">
        <w:rPr>
          <w:i/>
          <w:spacing w:val="-12"/>
          <w:sz w:val="23"/>
        </w:rPr>
        <w:t xml:space="preserve"> </w:t>
      </w:r>
      <w:r w:rsidRPr="00970D24">
        <w:rPr>
          <w:i/>
          <w:spacing w:val="-4"/>
          <w:sz w:val="23"/>
        </w:rPr>
        <w:t>in</w:t>
      </w:r>
      <w:r w:rsidRPr="00970D24">
        <w:rPr>
          <w:i/>
          <w:spacing w:val="-8"/>
          <w:sz w:val="23"/>
        </w:rPr>
        <w:t xml:space="preserve"> </w:t>
      </w:r>
      <w:r w:rsidRPr="00970D24">
        <w:rPr>
          <w:i/>
          <w:spacing w:val="-4"/>
          <w:sz w:val="23"/>
        </w:rPr>
        <w:t>the</w:t>
      </w:r>
      <w:r w:rsidRPr="00970D24">
        <w:rPr>
          <w:i/>
          <w:spacing w:val="-9"/>
          <w:sz w:val="23"/>
        </w:rPr>
        <w:t xml:space="preserve"> </w:t>
      </w:r>
      <w:r w:rsidRPr="00970D24">
        <w:rPr>
          <w:i/>
          <w:spacing w:val="-4"/>
          <w:sz w:val="23"/>
        </w:rPr>
        <w:t>child</w:t>
      </w:r>
      <w:r w:rsidRPr="00970D24">
        <w:rPr>
          <w:i/>
          <w:spacing w:val="-7"/>
          <w:sz w:val="23"/>
        </w:rPr>
        <w:t xml:space="preserve"> </w:t>
      </w:r>
      <w:r w:rsidRPr="00970D24">
        <w:rPr>
          <w:i/>
          <w:spacing w:val="-4"/>
          <w:sz w:val="23"/>
        </w:rPr>
        <w:t xml:space="preserve">being </w:t>
      </w:r>
      <w:r w:rsidRPr="00970D24">
        <w:rPr>
          <w:i/>
          <w:sz w:val="23"/>
        </w:rPr>
        <w:t>at risk of harm</w:t>
      </w:r>
      <w:r w:rsidRPr="00970D24">
        <w:t>.</w:t>
      </w:r>
    </w:p>
    <w:p w14:paraId="4E70A96D" w14:textId="77777777" w:rsidR="00CF6618" w:rsidRPr="00970D24" w:rsidRDefault="009F3D3B">
      <w:pPr>
        <w:pStyle w:val="ListParagraph"/>
        <w:numPr>
          <w:ilvl w:val="0"/>
          <w:numId w:val="14"/>
        </w:numPr>
        <w:tabs>
          <w:tab w:val="left" w:pos="759"/>
        </w:tabs>
        <w:spacing w:before="268" w:line="232" w:lineRule="auto"/>
        <w:ind w:left="503" w:right="570" w:firstLine="0"/>
        <w:jc w:val="left"/>
      </w:pPr>
      <w:r w:rsidRPr="00970D24">
        <w:t>When you have a safeguarding concern, wherever it is practicable and safe to do so, engage with the child and/or their carer(s), and explain who you intend to share information</w:t>
      </w:r>
      <w:r w:rsidRPr="00970D24">
        <w:rPr>
          <w:spacing w:val="-8"/>
        </w:rPr>
        <w:t xml:space="preserve"> </w:t>
      </w:r>
      <w:r w:rsidRPr="00970D24">
        <w:t>with,</w:t>
      </w:r>
      <w:r w:rsidRPr="00970D24">
        <w:rPr>
          <w:spacing w:val="-10"/>
        </w:rPr>
        <w:t xml:space="preserve"> </w:t>
      </w:r>
      <w:r w:rsidRPr="00970D24">
        <w:t>what</w:t>
      </w:r>
      <w:r w:rsidRPr="00970D24">
        <w:rPr>
          <w:spacing w:val="-8"/>
        </w:rPr>
        <w:t xml:space="preserve"> </w:t>
      </w:r>
      <w:r w:rsidRPr="00970D24">
        <w:t>information</w:t>
      </w:r>
      <w:r w:rsidRPr="00970D24">
        <w:rPr>
          <w:spacing w:val="-8"/>
        </w:rPr>
        <w:t xml:space="preserve"> </w:t>
      </w:r>
      <w:r w:rsidRPr="00970D24">
        <w:t>you</w:t>
      </w:r>
      <w:r w:rsidRPr="00970D24">
        <w:rPr>
          <w:spacing w:val="-11"/>
        </w:rPr>
        <w:t xml:space="preserve"> </w:t>
      </w:r>
      <w:r w:rsidRPr="00970D24">
        <w:t>will</w:t>
      </w:r>
      <w:r w:rsidRPr="00970D24">
        <w:rPr>
          <w:spacing w:val="-8"/>
        </w:rPr>
        <w:t xml:space="preserve"> </w:t>
      </w:r>
      <w:r w:rsidRPr="00970D24">
        <w:t>be</w:t>
      </w:r>
      <w:r w:rsidRPr="00970D24">
        <w:rPr>
          <w:spacing w:val="-11"/>
        </w:rPr>
        <w:t xml:space="preserve"> </w:t>
      </w:r>
      <w:r w:rsidRPr="00970D24">
        <w:t>sharing</w:t>
      </w:r>
      <w:r w:rsidRPr="00970D24">
        <w:rPr>
          <w:spacing w:val="-8"/>
        </w:rPr>
        <w:t xml:space="preserve"> </w:t>
      </w:r>
      <w:r w:rsidRPr="00970D24">
        <w:t>and</w:t>
      </w:r>
      <w:r w:rsidRPr="00970D24">
        <w:rPr>
          <w:spacing w:val="-8"/>
        </w:rPr>
        <w:t xml:space="preserve"> </w:t>
      </w:r>
      <w:r w:rsidRPr="00970D24">
        <w:t>why.</w:t>
      </w:r>
      <w:r w:rsidRPr="00970D24">
        <w:rPr>
          <w:spacing w:val="-10"/>
        </w:rPr>
        <w:t xml:space="preserve"> </w:t>
      </w:r>
      <w:r w:rsidRPr="00970D24">
        <w:rPr>
          <w:i/>
          <w:sz w:val="23"/>
        </w:rPr>
        <w:t>You</w:t>
      </w:r>
      <w:r w:rsidRPr="00970D24">
        <w:rPr>
          <w:i/>
          <w:spacing w:val="-12"/>
          <w:sz w:val="23"/>
        </w:rPr>
        <w:t xml:space="preserve"> </w:t>
      </w:r>
      <w:r w:rsidRPr="00970D24">
        <w:rPr>
          <w:i/>
          <w:sz w:val="23"/>
        </w:rPr>
        <w:t>are</w:t>
      </w:r>
      <w:r w:rsidRPr="00970D24">
        <w:rPr>
          <w:i/>
          <w:spacing w:val="-12"/>
          <w:sz w:val="23"/>
        </w:rPr>
        <w:t xml:space="preserve"> </w:t>
      </w:r>
      <w:r w:rsidRPr="00970D24">
        <w:rPr>
          <w:i/>
          <w:sz w:val="23"/>
        </w:rPr>
        <w:t>not</w:t>
      </w:r>
      <w:r w:rsidRPr="00970D24">
        <w:rPr>
          <w:i/>
          <w:spacing w:val="-11"/>
          <w:sz w:val="23"/>
        </w:rPr>
        <w:t xml:space="preserve"> </w:t>
      </w:r>
      <w:r w:rsidRPr="00970D24">
        <w:rPr>
          <w:i/>
          <w:sz w:val="23"/>
        </w:rPr>
        <w:t>required</w:t>
      </w:r>
      <w:r w:rsidRPr="00970D24">
        <w:rPr>
          <w:i/>
          <w:spacing w:val="-13"/>
          <w:sz w:val="23"/>
        </w:rPr>
        <w:t xml:space="preserve"> </w:t>
      </w:r>
      <w:r w:rsidRPr="00970D24">
        <w:rPr>
          <w:i/>
          <w:sz w:val="23"/>
        </w:rPr>
        <w:t xml:space="preserve">to </w:t>
      </w:r>
      <w:r w:rsidRPr="00970D24">
        <w:rPr>
          <w:i/>
          <w:spacing w:val="-2"/>
          <w:sz w:val="23"/>
        </w:rPr>
        <w:t>inform</w:t>
      </w:r>
      <w:r w:rsidRPr="00970D24">
        <w:rPr>
          <w:i/>
          <w:spacing w:val="-12"/>
          <w:sz w:val="23"/>
        </w:rPr>
        <w:t xml:space="preserve"> </w:t>
      </w:r>
      <w:r w:rsidRPr="00970D24">
        <w:rPr>
          <w:i/>
          <w:spacing w:val="-2"/>
          <w:sz w:val="23"/>
        </w:rPr>
        <w:t>them,</w:t>
      </w:r>
      <w:r w:rsidRPr="00970D24">
        <w:rPr>
          <w:i/>
          <w:spacing w:val="-12"/>
          <w:sz w:val="23"/>
        </w:rPr>
        <w:t xml:space="preserve"> </w:t>
      </w:r>
      <w:r w:rsidRPr="00970D24">
        <w:rPr>
          <w:i/>
          <w:spacing w:val="-2"/>
          <w:sz w:val="23"/>
        </w:rPr>
        <w:t>if</w:t>
      </w:r>
      <w:r w:rsidRPr="00970D24">
        <w:rPr>
          <w:i/>
          <w:spacing w:val="-13"/>
          <w:sz w:val="23"/>
        </w:rPr>
        <w:t xml:space="preserve"> </w:t>
      </w:r>
      <w:r w:rsidRPr="00970D24">
        <w:rPr>
          <w:i/>
          <w:spacing w:val="-2"/>
          <w:sz w:val="23"/>
        </w:rPr>
        <w:t>you</w:t>
      </w:r>
      <w:r w:rsidRPr="00970D24">
        <w:rPr>
          <w:i/>
          <w:spacing w:val="-13"/>
          <w:sz w:val="23"/>
        </w:rPr>
        <w:t xml:space="preserve"> </w:t>
      </w:r>
      <w:r w:rsidRPr="00970D24">
        <w:rPr>
          <w:i/>
          <w:spacing w:val="-2"/>
          <w:sz w:val="23"/>
        </w:rPr>
        <w:t>have</w:t>
      </w:r>
      <w:r w:rsidRPr="00970D24">
        <w:rPr>
          <w:i/>
          <w:spacing w:val="-15"/>
          <w:sz w:val="23"/>
        </w:rPr>
        <w:t xml:space="preserve"> </w:t>
      </w:r>
      <w:r w:rsidRPr="00970D24">
        <w:rPr>
          <w:i/>
          <w:spacing w:val="-2"/>
          <w:sz w:val="23"/>
        </w:rPr>
        <w:t>reason</w:t>
      </w:r>
      <w:r w:rsidRPr="00970D24">
        <w:rPr>
          <w:i/>
          <w:spacing w:val="-12"/>
          <w:sz w:val="23"/>
        </w:rPr>
        <w:t xml:space="preserve"> </w:t>
      </w:r>
      <w:r w:rsidRPr="00970D24">
        <w:rPr>
          <w:i/>
          <w:spacing w:val="-2"/>
          <w:sz w:val="23"/>
        </w:rPr>
        <w:t>to</w:t>
      </w:r>
      <w:r w:rsidRPr="00970D24">
        <w:rPr>
          <w:i/>
          <w:spacing w:val="-14"/>
          <w:sz w:val="23"/>
        </w:rPr>
        <w:t xml:space="preserve"> </w:t>
      </w:r>
      <w:r w:rsidRPr="00970D24">
        <w:rPr>
          <w:i/>
          <w:spacing w:val="-2"/>
          <w:sz w:val="23"/>
        </w:rPr>
        <w:t>believe</w:t>
      </w:r>
      <w:r w:rsidRPr="00970D24">
        <w:rPr>
          <w:i/>
          <w:spacing w:val="-13"/>
          <w:sz w:val="23"/>
        </w:rPr>
        <w:t xml:space="preserve"> </w:t>
      </w:r>
      <w:r w:rsidRPr="00970D24">
        <w:rPr>
          <w:i/>
          <w:spacing w:val="-2"/>
          <w:sz w:val="23"/>
        </w:rPr>
        <w:t>that</w:t>
      </w:r>
      <w:r w:rsidRPr="00970D24">
        <w:rPr>
          <w:i/>
          <w:spacing w:val="-14"/>
          <w:sz w:val="23"/>
        </w:rPr>
        <w:t xml:space="preserve"> </w:t>
      </w:r>
      <w:r w:rsidRPr="00970D24">
        <w:rPr>
          <w:i/>
          <w:spacing w:val="-2"/>
          <w:sz w:val="23"/>
        </w:rPr>
        <w:t>doing</w:t>
      </w:r>
      <w:r w:rsidRPr="00970D24">
        <w:rPr>
          <w:i/>
          <w:spacing w:val="-12"/>
          <w:sz w:val="23"/>
        </w:rPr>
        <w:t xml:space="preserve"> </w:t>
      </w:r>
      <w:r w:rsidRPr="00970D24">
        <w:rPr>
          <w:i/>
          <w:spacing w:val="-2"/>
          <w:sz w:val="23"/>
        </w:rPr>
        <w:t>so</w:t>
      </w:r>
      <w:r w:rsidRPr="00970D24">
        <w:rPr>
          <w:i/>
          <w:spacing w:val="-14"/>
          <w:sz w:val="23"/>
        </w:rPr>
        <w:t xml:space="preserve"> </w:t>
      </w:r>
      <w:r w:rsidRPr="00970D24">
        <w:rPr>
          <w:i/>
          <w:spacing w:val="-2"/>
          <w:sz w:val="23"/>
        </w:rPr>
        <w:t>may</w:t>
      </w:r>
      <w:r w:rsidRPr="00970D24">
        <w:rPr>
          <w:i/>
          <w:spacing w:val="-12"/>
          <w:sz w:val="23"/>
        </w:rPr>
        <w:t xml:space="preserve"> </w:t>
      </w:r>
      <w:r w:rsidRPr="00970D24">
        <w:rPr>
          <w:i/>
          <w:spacing w:val="-2"/>
          <w:sz w:val="23"/>
        </w:rPr>
        <w:t>put</w:t>
      </w:r>
      <w:r w:rsidRPr="00970D24">
        <w:rPr>
          <w:i/>
          <w:spacing w:val="-12"/>
          <w:sz w:val="23"/>
        </w:rPr>
        <w:t xml:space="preserve"> </w:t>
      </w:r>
      <w:r w:rsidRPr="00970D24">
        <w:rPr>
          <w:i/>
          <w:spacing w:val="-2"/>
          <w:sz w:val="23"/>
        </w:rPr>
        <w:t>the</w:t>
      </w:r>
      <w:r w:rsidRPr="00970D24">
        <w:rPr>
          <w:i/>
          <w:spacing w:val="-13"/>
          <w:sz w:val="23"/>
        </w:rPr>
        <w:t xml:space="preserve"> </w:t>
      </w:r>
      <w:r w:rsidRPr="00970D24">
        <w:rPr>
          <w:i/>
          <w:spacing w:val="-2"/>
          <w:sz w:val="23"/>
        </w:rPr>
        <w:t>child</w:t>
      </w:r>
      <w:r w:rsidRPr="00970D24">
        <w:rPr>
          <w:i/>
          <w:spacing w:val="-12"/>
          <w:sz w:val="23"/>
        </w:rPr>
        <w:t xml:space="preserve"> </w:t>
      </w:r>
      <w:r w:rsidRPr="00970D24">
        <w:rPr>
          <w:i/>
          <w:spacing w:val="-2"/>
          <w:sz w:val="23"/>
        </w:rPr>
        <w:t>at</w:t>
      </w:r>
      <w:r w:rsidRPr="00970D24">
        <w:rPr>
          <w:i/>
          <w:spacing w:val="-12"/>
          <w:sz w:val="23"/>
        </w:rPr>
        <w:t xml:space="preserve"> </w:t>
      </w:r>
      <w:r w:rsidRPr="00970D24">
        <w:rPr>
          <w:i/>
          <w:spacing w:val="-2"/>
          <w:sz w:val="23"/>
        </w:rPr>
        <w:t xml:space="preserve">increased </w:t>
      </w:r>
      <w:r w:rsidRPr="00970D24">
        <w:rPr>
          <w:i/>
          <w:sz w:val="23"/>
        </w:rPr>
        <w:t>risk</w:t>
      </w:r>
      <w:r w:rsidRPr="00970D24">
        <w:rPr>
          <w:i/>
          <w:spacing w:val="-16"/>
          <w:sz w:val="23"/>
        </w:rPr>
        <w:t xml:space="preserve"> </w:t>
      </w:r>
      <w:r w:rsidRPr="00970D24">
        <w:rPr>
          <w:i/>
          <w:sz w:val="23"/>
        </w:rPr>
        <w:t>of</w:t>
      </w:r>
      <w:r w:rsidRPr="00970D24">
        <w:rPr>
          <w:i/>
          <w:spacing w:val="-17"/>
          <w:sz w:val="23"/>
        </w:rPr>
        <w:t xml:space="preserve"> </w:t>
      </w:r>
      <w:r w:rsidRPr="00970D24">
        <w:rPr>
          <w:i/>
          <w:sz w:val="23"/>
        </w:rPr>
        <w:t>harm</w:t>
      </w:r>
      <w:r w:rsidRPr="00970D24">
        <w:rPr>
          <w:i/>
          <w:spacing w:val="-17"/>
          <w:sz w:val="23"/>
        </w:rPr>
        <w:t xml:space="preserve"> </w:t>
      </w:r>
      <w:r w:rsidRPr="00970D24">
        <w:rPr>
          <w:i/>
          <w:sz w:val="23"/>
        </w:rPr>
        <w:t>(e.g.,</w:t>
      </w:r>
      <w:r w:rsidRPr="00970D24">
        <w:rPr>
          <w:i/>
          <w:spacing w:val="-18"/>
          <w:sz w:val="23"/>
        </w:rPr>
        <w:t xml:space="preserve"> </w:t>
      </w:r>
      <w:r w:rsidRPr="00970D24">
        <w:rPr>
          <w:i/>
          <w:sz w:val="23"/>
        </w:rPr>
        <w:t>because</w:t>
      </w:r>
      <w:r w:rsidRPr="00970D24">
        <w:rPr>
          <w:i/>
          <w:spacing w:val="-17"/>
          <w:sz w:val="23"/>
        </w:rPr>
        <w:t xml:space="preserve"> </w:t>
      </w:r>
      <w:r w:rsidRPr="00970D24">
        <w:rPr>
          <w:i/>
          <w:sz w:val="23"/>
        </w:rPr>
        <w:t>their</w:t>
      </w:r>
      <w:r w:rsidRPr="00970D24">
        <w:rPr>
          <w:i/>
          <w:spacing w:val="-17"/>
          <w:sz w:val="23"/>
        </w:rPr>
        <w:t xml:space="preserve"> </w:t>
      </w:r>
      <w:r w:rsidRPr="00970D24">
        <w:rPr>
          <w:i/>
          <w:sz w:val="23"/>
        </w:rPr>
        <w:t>carer(s)</w:t>
      </w:r>
      <w:r w:rsidRPr="00970D24">
        <w:rPr>
          <w:i/>
          <w:spacing w:val="-17"/>
          <w:sz w:val="23"/>
        </w:rPr>
        <w:t xml:space="preserve"> </w:t>
      </w:r>
      <w:r w:rsidRPr="00970D24">
        <w:rPr>
          <w:i/>
          <w:sz w:val="23"/>
        </w:rPr>
        <w:t>may</w:t>
      </w:r>
      <w:r w:rsidRPr="00970D24">
        <w:rPr>
          <w:i/>
          <w:spacing w:val="-16"/>
          <w:sz w:val="23"/>
        </w:rPr>
        <w:t xml:space="preserve"> </w:t>
      </w:r>
      <w:r w:rsidRPr="00970D24">
        <w:rPr>
          <w:i/>
          <w:sz w:val="23"/>
        </w:rPr>
        <w:t>harm</w:t>
      </w:r>
      <w:r w:rsidRPr="00970D24">
        <w:rPr>
          <w:i/>
          <w:spacing w:val="-17"/>
          <w:sz w:val="23"/>
        </w:rPr>
        <w:t xml:space="preserve"> </w:t>
      </w:r>
      <w:r w:rsidRPr="00970D24">
        <w:rPr>
          <w:i/>
          <w:sz w:val="23"/>
        </w:rPr>
        <w:t>the</w:t>
      </w:r>
      <w:r w:rsidRPr="00970D24">
        <w:rPr>
          <w:i/>
          <w:spacing w:val="-17"/>
          <w:sz w:val="23"/>
        </w:rPr>
        <w:t xml:space="preserve"> </w:t>
      </w:r>
      <w:r w:rsidRPr="00970D24">
        <w:rPr>
          <w:i/>
          <w:sz w:val="23"/>
        </w:rPr>
        <w:t>child,</w:t>
      </w:r>
      <w:r w:rsidRPr="00970D24">
        <w:rPr>
          <w:i/>
          <w:spacing w:val="-18"/>
          <w:sz w:val="23"/>
        </w:rPr>
        <w:t xml:space="preserve"> </w:t>
      </w:r>
      <w:r w:rsidRPr="00970D24">
        <w:rPr>
          <w:i/>
          <w:sz w:val="23"/>
        </w:rPr>
        <w:t>or</w:t>
      </w:r>
      <w:r w:rsidRPr="00970D24">
        <w:rPr>
          <w:i/>
          <w:spacing w:val="-17"/>
          <w:sz w:val="23"/>
        </w:rPr>
        <w:t xml:space="preserve"> </w:t>
      </w:r>
      <w:r w:rsidRPr="00970D24">
        <w:rPr>
          <w:i/>
          <w:sz w:val="23"/>
        </w:rPr>
        <w:t>react</w:t>
      </w:r>
      <w:r w:rsidRPr="00970D24">
        <w:rPr>
          <w:i/>
          <w:spacing w:val="-16"/>
          <w:sz w:val="23"/>
        </w:rPr>
        <w:t xml:space="preserve"> </w:t>
      </w:r>
      <w:r w:rsidRPr="00970D24">
        <w:rPr>
          <w:i/>
          <w:sz w:val="23"/>
        </w:rPr>
        <w:t>violently</w:t>
      </w:r>
      <w:r w:rsidRPr="00970D24">
        <w:rPr>
          <w:i/>
          <w:spacing w:val="-16"/>
          <w:sz w:val="23"/>
        </w:rPr>
        <w:t xml:space="preserve"> </w:t>
      </w:r>
      <w:r w:rsidRPr="00970D24">
        <w:rPr>
          <w:i/>
          <w:sz w:val="23"/>
        </w:rPr>
        <w:t>to anyone</w:t>
      </w:r>
      <w:r w:rsidRPr="00970D24">
        <w:rPr>
          <w:i/>
          <w:spacing w:val="-18"/>
          <w:sz w:val="23"/>
        </w:rPr>
        <w:t xml:space="preserve"> </w:t>
      </w:r>
      <w:r w:rsidRPr="00970D24">
        <w:rPr>
          <w:i/>
          <w:sz w:val="23"/>
        </w:rPr>
        <w:t>seeking</w:t>
      </w:r>
      <w:r w:rsidRPr="00970D24">
        <w:rPr>
          <w:i/>
          <w:spacing w:val="-18"/>
          <w:sz w:val="23"/>
        </w:rPr>
        <w:t xml:space="preserve"> </w:t>
      </w:r>
      <w:r w:rsidRPr="00970D24">
        <w:rPr>
          <w:i/>
          <w:sz w:val="23"/>
        </w:rPr>
        <w:t>to</w:t>
      </w:r>
      <w:r w:rsidRPr="00970D24">
        <w:rPr>
          <w:i/>
          <w:spacing w:val="-18"/>
          <w:sz w:val="23"/>
        </w:rPr>
        <w:t xml:space="preserve"> </w:t>
      </w:r>
      <w:r w:rsidRPr="00970D24">
        <w:rPr>
          <w:i/>
          <w:sz w:val="23"/>
        </w:rPr>
        <w:t>intervene,</w:t>
      </w:r>
      <w:r w:rsidRPr="00970D24">
        <w:rPr>
          <w:i/>
          <w:spacing w:val="-18"/>
          <w:sz w:val="23"/>
        </w:rPr>
        <w:t xml:space="preserve"> </w:t>
      </w:r>
      <w:r w:rsidRPr="00970D24">
        <w:rPr>
          <w:i/>
          <w:sz w:val="23"/>
        </w:rPr>
        <w:t>or</w:t>
      </w:r>
      <w:r w:rsidRPr="00970D24">
        <w:rPr>
          <w:i/>
          <w:spacing w:val="-18"/>
          <w:sz w:val="23"/>
        </w:rPr>
        <w:t xml:space="preserve"> </w:t>
      </w:r>
      <w:r w:rsidRPr="00970D24">
        <w:rPr>
          <w:i/>
          <w:sz w:val="23"/>
        </w:rPr>
        <w:t>because</w:t>
      </w:r>
      <w:r w:rsidRPr="00970D24">
        <w:rPr>
          <w:i/>
          <w:spacing w:val="-18"/>
          <w:sz w:val="23"/>
        </w:rPr>
        <w:t xml:space="preserve"> </w:t>
      </w:r>
      <w:r w:rsidRPr="00970D24">
        <w:rPr>
          <w:i/>
          <w:sz w:val="23"/>
        </w:rPr>
        <w:t>the</w:t>
      </w:r>
      <w:r w:rsidRPr="00970D24">
        <w:rPr>
          <w:i/>
          <w:spacing w:val="-18"/>
          <w:sz w:val="23"/>
        </w:rPr>
        <w:t xml:space="preserve"> </w:t>
      </w:r>
      <w:r w:rsidRPr="00970D24">
        <w:rPr>
          <w:i/>
          <w:sz w:val="23"/>
        </w:rPr>
        <w:t>child</w:t>
      </w:r>
      <w:r w:rsidRPr="00970D24">
        <w:rPr>
          <w:i/>
          <w:spacing w:val="-18"/>
          <w:sz w:val="23"/>
        </w:rPr>
        <w:t xml:space="preserve"> </w:t>
      </w:r>
      <w:r w:rsidRPr="00970D24">
        <w:rPr>
          <w:i/>
          <w:sz w:val="23"/>
        </w:rPr>
        <w:t>might</w:t>
      </w:r>
      <w:r w:rsidRPr="00970D24">
        <w:rPr>
          <w:i/>
          <w:spacing w:val="-18"/>
          <w:sz w:val="23"/>
        </w:rPr>
        <w:t xml:space="preserve"> </w:t>
      </w:r>
      <w:r w:rsidRPr="00970D24">
        <w:rPr>
          <w:i/>
          <w:sz w:val="23"/>
        </w:rPr>
        <w:t>withhold</w:t>
      </w:r>
      <w:r w:rsidRPr="00970D24">
        <w:rPr>
          <w:i/>
          <w:spacing w:val="-18"/>
          <w:sz w:val="23"/>
        </w:rPr>
        <w:t xml:space="preserve"> </w:t>
      </w:r>
      <w:r w:rsidRPr="00970D24">
        <w:rPr>
          <w:i/>
          <w:sz w:val="23"/>
        </w:rPr>
        <w:t>information</w:t>
      </w:r>
      <w:r w:rsidRPr="00970D24">
        <w:rPr>
          <w:i/>
          <w:spacing w:val="-18"/>
          <w:sz w:val="23"/>
        </w:rPr>
        <w:t xml:space="preserve"> </w:t>
      </w:r>
      <w:r w:rsidRPr="00970D24">
        <w:rPr>
          <w:i/>
          <w:sz w:val="23"/>
        </w:rPr>
        <w:t>or withdraw from services)</w:t>
      </w:r>
      <w:r w:rsidRPr="00970D24">
        <w:t>.</w:t>
      </w:r>
    </w:p>
    <w:p w14:paraId="4E70A96E" w14:textId="77777777" w:rsidR="00CF6618" w:rsidRPr="00970D24" w:rsidRDefault="00CF6618">
      <w:pPr>
        <w:pStyle w:val="BodyText"/>
        <w:spacing w:before="253"/>
        <w:ind w:left="0"/>
        <w:rPr>
          <w:sz w:val="23"/>
        </w:rPr>
      </w:pPr>
    </w:p>
    <w:p w14:paraId="4E70A96F" w14:textId="77777777" w:rsidR="00CF6618" w:rsidRPr="00970D24" w:rsidRDefault="009F3D3B">
      <w:pPr>
        <w:pStyle w:val="ListParagraph"/>
        <w:numPr>
          <w:ilvl w:val="0"/>
          <w:numId w:val="14"/>
        </w:numPr>
        <w:tabs>
          <w:tab w:val="left" w:pos="398"/>
        </w:tabs>
        <w:spacing w:line="230" w:lineRule="auto"/>
        <w:ind w:left="142" w:right="443" w:firstLine="0"/>
        <w:jc w:val="left"/>
      </w:pPr>
      <w:r w:rsidRPr="00970D24">
        <w:t>You do not need consent to share personal information about a child and/or members of their</w:t>
      </w:r>
      <w:r w:rsidRPr="00970D24">
        <w:rPr>
          <w:spacing w:val="-5"/>
        </w:rPr>
        <w:t xml:space="preserve"> </w:t>
      </w:r>
      <w:r w:rsidRPr="00970D24">
        <w:t>family</w:t>
      </w:r>
      <w:r w:rsidRPr="00970D24">
        <w:rPr>
          <w:spacing w:val="-4"/>
        </w:rPr>
        <w:t xml:space="preserve"> </w:t>
      </w:r>
      <w:r w:rsidRPr="00970D24">
        <w:t>if</w:t>
      </w:r>
      <w:r w:rsidRPr="00970D24">
        <w:rPr>
          <w:spacing w:val="-5"/>
        </w:rPr>
        <w:t xml:space="preserve"> </w:t>
      </w:r>
      <w:r w:rsidRPr="00970D24">
        <w:t>a</w:t>
      </w:r>
      <w:r w:rsidRPr="00970D24">
        <w:rPr>
          <w:spacing w:val="-5"/>
        </w:rPr>
        <w:t xml:space="preserve"> </w:t>
      </w:r>
      <w:r w:rsidRPr="00970D24">
        <w:t>child</w:t>
      </w:r>
      <w:r w:rsidRPr="00970D24">
        <w:rPr>
          <w:spacing w:val="-7"/>
        </w:rPr>
        <w:t xml:space="preserve"> </w:t>
      </w:r>
      <w:r w:rsidRPr="00970D24">
        <w:t>is</w:t>
      </w:r>
      <w:r w:rsidRPr="00970D24">
        <w:rPr>
          <w:spacing w:val="-5"/>
        </w:rPr>
        <w:t xml:space="preserve"> </w:t>
      </w:r>
      <w:r w:rsidRPr="00970D24">
        <w:t>at</w:t>
      </w:r>
      <w:r w:rsidRPr="00970D24">
        <w:rPr>
          <w:spacing w:val="-6"/>
        </w:rPr>
        <w:t xml:space="preserve"> </w:t>
      </w:r>
      <w:r w:rsidRPr="00970D24">
        <w:t>risk</w:t>
      </w:r>
      <w:r w:rsidRPr="00970D24">
        <w:rPr>
          <w:spacing w:val="-4"/>
        </w:rPr>
        <w:t xml:space="preserve"> </w:t>
      </w:r>
      <w:r w:rsidRPr="00970D24">
        <w:t>or</w:t>
      </w:r>
      <w:r w:rsidRPr="00970D24">
        <w:rPr>
          <w:spacing w:val="-7"/>
        </w:rPr>
        <w:t xml:space="preserve"> </w:t>
      </w:r>
      <w:r w:rsidRPr="00970D24">
        <w:t>there</w:t>
      </w:r>
      <w:r w:rsidRPr="00970D24">
        <w:rPr>
          <w:spacing w:val="-6"/>
        </w:rPr>
        <w:t xml:space="preserve"> </w:t>
      </w:r>
      <w:r w:rsidRPr="00970D24">
        <w:t>is</w:t>
      </w:r>
      <w:r w:rsidRPr="00970D24">
        <w:rPr>
          <w:spacing w:val="-5"/>
        </w:rPr>
        <w:t xml:space="preserve"> </w:t>
      </w:r>
      <w:r w:rsidRPr="00970D24">
        <w:t>a</w:t>
      </w:r>
      <w:r w:rsidRPr="00970D24">
        <w:rPr>
          <w:spacing w:val="-8"/>
        </w:rPr>
        <w:t xml:space="preserve"> </w:t>
      </w:r>
      <w:r w:rsidRPr="00970D24">
        <w:t>perceived</w:t>
      </w:r>
      <w:r w:rsidRPr="00970D24">
        <w:rPr>
          <w:spacing w:val="-4"/>
        </w:rPr>
        <w:t xml:space="preserve"> </w:t>
      </w:r>
      <w:r w:rsidRPr="00970D24">
        <w:t>risk</w:t>
      </w:r>
      <w:r w:rsidRPr="00970D24">
        <w:rPr>
          <w:spacing w:val="-4"/>
        </w:rPr>
        <w:t xml:space="preserve"> </w:t>
      </w:r>
      <w:r w:rsidRPr="00970D24">
        <w:t>of</w:t>
      </w:r>
      <w:r w:rsidRPr="00970D24">
        <w:rPr>
          <w:spacing w:val="-8"/>
        </w:rPr>
        <w:t xml:space="preserve"> </w:t>
      </w:r>
      <w:r w:rsidRPr="00970D24">
        <w:t>harm.</w:t>
      </w:r>
      <w:r w:rsidRPr="00970D24">
        <w:rPr>
          <w:spacing w:val="-5"/>
        </w:rPr>
        <w:t xml:space="preserve"> </w:t>
      </w:r>
      <w:r w:rsidRPr="00970D24">
        <w:rPr>
          <w:i/>
          <w:sz w:val="23"/>
        </w:rPr>
        <w:t>You</w:t>
      </w:r>
      <w:r w:rsidRPr="00970D24">
        <w:rPr>
          <w:i/>
          <w:spacing w:val="-11"/>
          <w:sz w:val="23"/>
        </w:rPr>
        <w:t xml:space="preserve"> </w:t>
      </w:r>
      <w:r w:rsidRPr="00970D24">
        <w:rPr>
          <w:i/>
          <w:sz w:val="23"/>
        </w:rPr>
        <w:t>need</w:t>
      </w:r>
      <w:r w:rsidRPr="00970D24">
        <w:rPr>
          <w:i/>
          <w:spacing w:val="-7"/>
          <w:sz w:val="23"/>
        </w:rPr>
        <w:t xml:space="preserve"> </w:t>
      </w:r>
      <w:r w:rsidRPr="00970D24">
        <w:rPr>
          <w:i/>
          <w:sz w:val="23"/>
        </w:rPr>
        <w:t>a</w:t>
      </w:r>
      <w:r w:rsidRPr="00970D24">
        <w:rPr>
          <w:i/>
          <w:spacing w:val="-8"/>
          <w:sz w:val="23"/>
        </w:rPr>
        <w:t xml:space="preserve"> </w:t>
      </w:r>
      <w:r w:rsidRPr="00970D24">
        <w:rPr>
          <w:i/>
          <w:sz w:val="23"/>
        </w:rPr>
        <w:t>lawful</w:t>
      </w:r>
      <w:r w:rsidRPr="00970D24">
        <w:rPr>
          <w:i/>
          <w:spacing w:val="-8"/>
          <w:sz w:val="23"/>
        </w:rPr>
        <w:t xml:space="preserve"> </w:t>
      </w:r>
      <w:r w:rsidRPr="00970D24">
        <w:rPr>
          <w:i/>
          <w:sz w:val="23"/>
        </w:rPr>
        <w:t>basis</w:t>
      </w:r>
      <w:r w:rsidRPr="00970D24">
        <w:rPr>
          <w:i/>
          <w:spacing w:val="-10"/>
          <w:sz w:val="23"/>
        </w:rPr>
        <w:t xml:space="preserve"> </w:t>
      </w:r>
      <w:r w:rsidRPr="00970D24">
        <w:rPr>
          <w:i/>
          <w:sz w:val="23"/>
        </w:rPr>
        <w:t xml:space="preserve">to </w:t>
      </w:r>
      <w:r w:rsidRPr="00970D24">
        <w:rPr>
          <w:i/>
          <w:spacing w:val="-2"/>
          <w:sz w:val="23"/>
        </w:rPr>
        <w:t>share</w:t>
      </w:r>
      <w:r w:rsidRPr="00970D24">
        <w:rPr>
          <w:i/>
          <w:spacing w:val="-10"/>
          <w:sz w:val="23"/>
        </w:rPr>
        <w:t xml:space="preserve"> </w:t>
      </w:r>
      <w:r w:rsidRPr="00970D24">
        <w:rPr>
          <w:i/>
          <w:spacing w:val="-2"/>
          <w:sz w:val="23"/>
        </w:rPr>
        <w:t>information</w:t>
      </w:r>
      <w:r w:rsidRPr="00970D24">
        <w:rPr>
          <w:i/>
          <w:spacing w:val="-9"/>
          <w:sz w:val="23"/>
        </w:rPr>
        <w:t xml:space="preserve"> </w:t>
      </w:r>
      <w:r w:rsidRPr="00970D24">
        <w:rPr>
          <w:i/>
          <w:spacing w:val="-2"/>
          <w:sz w:val="23"/>
        </w:rPr>
        <w:t>under</w:t>
      </w:r>
      <w:r w:rsidRPr="00970D24">
        <w:rPr>
          <w:i/>
          <w:spacing w:val="-12"/>
          <w:sz w:val="23"/>
        </w:rPr>
        <w:t xml:space="preserve"> </w:t>
      </w:r>
      <w:r w:rsidRPr="00970D24">
        <w:rPr>
          <w:i/>
          <w:spacing w:val="-2"/>
          <w:sz w:val="23"/>
        </w:rPr>
        <w:t>data</w:t>
      </w:r>
      <w:r w:rsidRPr="00970D24">
        <w:rPr>
          <w:i/>
          <w:spacing w:val="-9"/>
          <w:sz w:val="23"/>
        </w:rPr>
        <w:t xml:space="preserve"> </w:t>
      </w:r>
      <w:r w:rsidRPr="00970D24">
        <w:rPr>
          <w:i/>
          <w:spacing w:val="-2"/>
          <w:sz w:val="23"/>
        </w:rPr>
        <w:t>protection</w:t>
      </w:r>
      <w:r w:rsidRPr="00970D24">
        <w:rPr>
          <w:i/>
          <w:spacing w:val="-9"/>
          <w:sz w:val="23"/>
        </w:rPr>
        <w:t xml:space="preserve"> </w:t>
      </w:r>
      <w:r w:rsidRPr="00970D24">
        <w:rPr>
          <w:i/>
          <w:spacing w:val="-2"/>
          <w:sz w:val="23"/>
        </w:rPr>
        <w:t>law,</w:t>
      </w:r>
      <w:r w:rsidRPr="00970D24">
        <w:rPr>
          <w:i/>
          <w:spacing w:val="-11"/>
          <w:sz w:val="23"/>
        </w:rPr>
        <w:t xml:space="preserve"> </w:t>
      </w:r>
      <w:r w:rsidRPr="00970D24">
        <w:rPr>
          <w:i/>
          <w:spacing w:val="-2"/>
          <w:sz w:val="23"/>
        </w:rPr>
        <w:t>but</w:t>
      </w:r>
      <w:r w:rsidRPr="00970D24">
        <w:rPr>
          <w:i/>
          <w:spacing w:val="-11"/>
          <w:sz w:val="23"/>
        </w:rPr>
        <w:t xml:space="preserve"> </w:t>
      </w:r>
      <w:r w:rsidRPr="00970D24">
        <w:rPr>
          <w:i/>
          <w:spacing w:val="-2"/>
          <w:sz w:val="23"/>
        </w:rPr>
        <w:t>when</w:t>
      </w:r>
      <w:r w:rsidRPr="00970D24">
        <w:rPr>
          <w:i/>
          <w:spacing w:val="-9"/>
          <w:sz w:val="23"/>
        </w:rPr>
        <w:t xml:space="preserve"> </w:t>
      </w:r>
      <w:r w:rsidRPr="00970D24">
        <w:rPr>
          <w:i/>
          <w:spacing w:val="-2"/>
          <w:sz w:val="23"/>
        </w:rPr>
        <w:t>you</w:t>
      </w:r>
      <w:r w:rsidRPr="00970D24">
        <w:rPr>
          <w:i/>
          <w:spacing w:val="-10"/>
          <w:sz w:val="23"/>
        </w:rPr>
        <w:t xml:space="preserve"> </w:t>
      </w:r>
      <w:r w:rsidRPr="00970D24">
        <w:rPr>
          <w:i/>
          <w:spacing w:val="-2"/>
          <w:sz w:val="23"/>
        </w:rPr>
        <w:t>intend</w:t>
      </w:r>
      <w:r w:rsidRPr="00970D24">
        <w:rPr>
          <w:i/>
          <w:spacing w:val="-11"/>
          <w:sz w:val="23"/>
        </w:rPr>
        <w:t xml:space="preserve"> </w:t>
      </w:r>
      <w:r w:rsidRPr="00970D24">
        <w:rPr>
          <w:i/>
          <w:spacing w:val="-2"/>
          <w:sz w:val="23"/>
        </w:rPr>
        <w:t>to</w:t>
      </w:r>
      <w:r w:rsidRPr="00970D24">
        <w:rPr>
          <w:i/>
          <w:spacing w:val="-9"/>
          <w:sz w:val="23"/>
        </w:rPr>
        <w:t xml:space="preserve"> </w:t>
      </w:r>
      <w:r w:rsidRPr="00970D24">
        <w:rPr>
          <w:i/>
          <w:spacing w:val="-2"/>
          <w:sz w:val="23"/>
        </w:rPr>
        <w:t>share</w:t>
      </w:r>
      <w:r w:rsidRPr="00970D24">
        <w:rPr>
          <w:i/>
          <w:spacing w:val="-10"/>
          <w:sz w:val="23"/>
        </w:rPr>
        <w:t xml:space="preserve"> </w:t>
      </w:r>
      <w:r w:rsidRPr="00970D24">
        <w:rPr>
          <w:i/>
          <w:spacing w:val="-2"/>
          <w:sz w:val="23"/>
        </w:rPr>
        <w:t>information</w:t>
      </w:r>
      <w:r w:rsidRPr="00970D24">
        <w:rPr>
          <w:i/>
          <w:spacing w:val="-9"/>
          <w:sz w:val="23"/>
        </w:rPr>
        <w:t xml:space="preserve"> </w:t>
      </w:r>
      <w:r w:rsidRPr="00970D24">
        <w:rPr>
          <w:i/>
          <w:spacing w:val="-2"/>
          <w:sz w:val="23"/>
        </w:rPr>
        <w:t xml:space="preserve">as </w:t>
      </w:r>
      <w:r w:rsidRPr="00970D24">
        <w:rPr>
          <w:i/>
          <w:sz w:val="23"/>
        </w:rPr>
        <w:t>part</w:t>
      </w:r>
      <w:r w:rsidRPr="00970D24">
        <w:rPr>
          <w:i/>
          <w:spacing w:val="-14"/>
          <w:sz w:val="23"/>
        </w:rPr>
        <w:t xml:space="preserve"> </w:t>
      </w:r>
      <w:r w:rsidRPr="00970D24">
        <w:rPr>
          <w:i/>
          <w:sz w:val="23"/>
        </w:rPr>
        <w:t>of</w:t>
      </w:r>
      <w:r w:rsidRPr="00970D24">
        <w:rPr>
          <w:i/>
          <w:spacing w:val="-16"/>
          <w:sz w:val="23"/>
        </w:rPr>
        <w:t xml:space="preserve"> </w:t>
      </w:r>
      <w:r w:rsidRPr="00970D24">
        <w:rPr>
          <w:i/>
          <w:sz w:val="23"/>
        </w:rPr>
        <w:t>action</w:t>
      </w:r>
      <w:r w:rsidRPr="00970D24">
        <w:rPr>
          <w:i/>
          <w:spacing w:val="-17"/>
          <w:sz w:val="23"/>
        </w:rPr>
        <w:t xml:space="preserve"> </w:t>
      </w:r>
      <w:r w:rsidRPr="00970D24">
        <w:rPr>
          <w:i/>
          <w:sz w:val="23"/>
        </w:rPr>
        <w:t>to</w:t>
      </w:r>
      <w:r w:rsidRPr="00970D24">
        <w:rPr>
          <w:i/>
          <w:spacing w:val="-16"/>
          <w:sz w:val="23"/>
        </w:rPr>
        <w:t xml:space="preserve"> </w:t>
      </w:r>
      <w:r w:rsidRPr="00970D24">
        <w:rPr>
          <w:i/>
          <w:sz w:val="23"/>
        </w:rPr>
        <w:t>safeguard</w:t>
      </w:r>
      <w:r w:rsidRPr="00970D24">
        <w:rPr>
          <w:i/>
          <w:spacing w:val="-14"/>
          <w:sz w:val="23"/>
        </w:rPr>
        <w:t xml:space="preserve"> </w:t>
      </w:r>
      <w:r w:rsidRPr="00970D24">
        <w:rPr>
          <w:i/>
          <w:sz w:val="23"/>
        </w:rPr>
        <w:t>a</w:t>
      </w:r>
      <w:r w:rsidRPr="00970D24">
        <w:rPr>
          <w:i/>
          <w:spacing w:val="-15"/>
          <w:sz w:val="23"/>
        </w:rPr>
        <w:t xml:space="preserve"> </w:t>
      </w:r>
      <w:r w:rsidRPr="00970D24">
        <w:rPr>
          <w:i/>
          <w:sz w:val="23"/>
        </w:rPr>
        <w:t>child</w:t>
      </w:r>
      <w:r w:rsidRPr="00970D24">
        <w:rPr>
          <w:i/>
          <w:spacing w:val="-14"/>
          <w:sz w:val="23"/>
        </w:rPr>
        <w:t xml:space="preserve"> </w:t>
      </w:r>
      <w:r w:rsidRPr="00970D24">
        <w:rPr>
          <w:i/>
          <w:sz w:val="23"/>
        </w:rPr>
        <w:t>at</w:t>
      </w:r>
      <w:r w:rsidRPr="00970D24">
        <w:rPr>
          <w:i/>
          <w:spacing w:val="-16"/>
          <w:sz w:val="23"/>
        </w:rPr>
        <w:t xml:space="preserve"> </w:t>
      </w:r>
      <w:r w:rsidRPr="00970D24">
        <w:rPr>
          <w:i/>
          <w:sz w:val="23"/>
        </w:rPr>
        <w:t>possible</w:t>
      </w:r>
      <w:r w:rsidRPr="00970D24">
        <w:rPr>
          <w:i/>
          <w:spacing w:val="-16"/>
          <w:sz w:val="23"/>
        </w:rPr>
        <w:t xml:space="preserve"> </w:t>
      </w:r>
      <w:r w:rsidRPr="00970D24">
        <w:rPr>
          <w:i/>
          <w:sz w:val="23"/>
        </w:rPr>
        <w:t>risk</w:t>
      </w:r>
      <w:r w:rsidRPr="00970D24">
        <w:rPr>
          <w:i/>
          <w:spacing w:val="-16"/>
          <w:sz w:val="23"/>
        </w:rPr>
        <w:t xml:space="preserve"> </w:t>
      </w:r>
      <w:r w:rsidRPr="00970D24">
        <w:rPr>
          <w:i/>
          <w:sz w:val="23"/>
        </w:rPr>
        <w:t>of</w:t>
      </w:r>
      <w:r w:rsidRPr="00970D24">
        <w:rPr>
          <w:i/>
          <w:spacing w:val="-15"/>
          <w:sz w:val="23"/>
        </w:rPr>
        <w:t xml:space="preserve"> </w:t>
      </w:r>
      <w:r w:rsidRPr="00970D24">
        <w:rPr>
          <w:i/>
          <w:sz w:val="23"/>
        </w:rPr>
        <w:t>harm,</w:t>
      </w:r>
      <w:r w:rsidRPr="00970D24">
        <w:rPr>
          <w:i/>
          <w:spacing w:val="-14"/>
          <w:sz w:val="23"/>
        </w:rPr>
        <w:t xml:space="preserve"> </w:t>
      </w:r>
      <w:r w:rsidRPr="00970D24">
        <w:rPr>
          <w:i/>
          <w:sz w:val="23"/>
        </w:rPr>
        <w:t>consent</w:t>
      </w:r>
      <w:r w:rsidRPr="00970D24">
        <w:rPr>
          <w:i/>
          <w:spacing w:val="-14"/>
          <w:sz w:val="23"/>
        </w:rPr>
        <w:t xml:space="preserve"> </w:t>
      </w:r>
      <w:r w:rsidRPr="00970D24">
        <w:rPr>
          <w:i/>
          <w:sz w:val="23"/>
        </w:rPr>
        <w:t>may</w:t>
      </w:r>
      <w:r w:rsidRPr="00970D24">
        <w:rPr>
          <w:i/>
          <w:spacing w:val="-14"/>
          <w:sz w:val="23"/>
        </w:rPr>
        <w:t xml:space="preserve"> </w:t>
      </w:r>
      <w:r w:rsidRPr="00970D24">
        <w:rPr>
          <w:i/>
          <w:sz w:val="23"/>
        </w:rPr>
        <w:t>not</w:t>
      </w:r>
      <w:r w:rsidRPr="00970D24">
        <w:rPr>
          <w:i/>
          <w:spacing w:val="-14"/>
          <w:sz w:val="23"/>
        </w:rPr>
        <w:t xml:space="preserve"> </w:t>
      </w:r>
      <w:r w:rsidRPr="00970D24">
        <w:rPr>
          <w:i/>
          <w:sz w:val="23"/>
        </w:rPr>
        <w:t>be</w:t>
      </w:r>
      <w:r w:rsidRPr="00970D24">
        <w:rPr>
          <w:i/>
          <w:spacing w:val="-16"/>
          <w:sz w:val="23"/>
        </w:rPr>
        <w:t xml:space="preserve"> </w:t>
      </w:r>
      <w:r w:rsidRPr="00970D24">
        <w:rPr>
          <w:i/>
          <w:sz w:val="23"/>
        </w:rPr>
        <w:t xml:space="preserve">an </w:t>
      </w:r>
      <w:r w:rsidRPr="00970D24">
        <w:rPr>
          <w:i/>
          <w:spacing w:val="-4"/>
          <w:sz w:val="23"/>
        </w:rPr>
        <w:t>appropriate</w:t>
      </w:r>
      <w:r w:rsidRPr="00970D24">
        <w:rPr>
          <w:i/>
          <w:spacing w:val="-12"/>
          <w:sz w:val="23"/>
        </w:rPr>
        <w:t xml:space="preserve"> </w:t>
      </w:r>
      <w:r w:rsidRPr="00970D24">
        <w:rPr>
          <w:i/>
          <w:spacing w:val="-4"/>
          <w:sz w:val="23"/>
        </w:rPr>
        <w:t>basis</w:t>
      </w:r>
      <w:r w:rsidRPr="00970D24">
        <w:rPr>
          <w:i/>
          <w:spacing w:val="-9"/>
          <w:sz w:val="23"/>
        </w:rPr>
        <w:t xml:space="preserve"> </w:t>
      </w:r>
      <w:r w:rsidRPr="00970D24">
        <w:rPr>
          <w:i/>
          <w:spacing w:val="-4"/>
          <w:sz w:val="23"/>
        </w:rPr>
        <w:t>for</w:t>
      </w:r>
      <w:r w:rsidRPr="00970D24">
        <w:rPr>
          <w:i/>
          <w:spacing w:val="-12"/>
          <w:sz w:val="23"/>
        </w:rPr>
        <w:t xml:space="preserve"> </w:t>
      </w:r>
      <w:r w:rsidRPr="00970D24">
        <w:rPr>
          <w:i/>
          <w:spacing w:val="-4"/>
          <w:sz w:val="23"/>
        </w:rPr>
        <w:t>sharing.</w:t>
      </w:r>
      <w:r w:rsidRPr="00970D24">
        <w:rPr>
          <w:i/>
          <w:spacing w:val="-8"/>
          <w:sz w:val="23"/>
        </w:rPr>
        <w:t xml:space="preserve"> </w:t>
      </w:r>
      <w:r w:rsidRPr="00970D24">
        <w:rPr>
          <w:i/>
          <w:spacing w:val="-4"/>
          <w:sz w:val="23"/>
        </w:rPr>
        <w:t>It</w:t>
      </w:r>
      <w:r w:rsidRPr="00970D24">
        <w:rPr>
          <w:i/>
          <w:spacing w:val="-8"/>
          <w:sz w:val="23"/>
        </w:rPr>
        <w:t xml:space="preserve"> </w:t>
      </w:r>
      <w:r w:rsidRPr="00970D24">
        <w:rPr>
          <w:i/>
          <w:spacing w:val="-4"/>
          <w:sz w:val="23"/>
        </w:rPr>
        <w:t>is</w:t>
      </w:r>
      <w:r w:rsidRPr="00970D24">
        <w:rPr>
          <w:i/>
          <w:spacing w:val="-11"/>
          <w:sz w:val="23"/>
        </w:rPr>
        <w:t xml:space="preserve"> </w:t>
      </w:r>
      <w:r w:rsidRPr="00970D24">
        <w:rPr>
          <w:i/>
          <w:spacing w:val="-4"/>
          <w:sz w:val="23"/>
        </w:rPr>
        <w:t>good</w:t>
      </w:r>
      <w:r w:rsidRPr="00970D24">
        <w:rPr>
          <w:i/>
          <w:spacing w:val="-11"/>
          <w:sz w:val="23"/>
        </w:rPr>
        <w:t xml:space="preserve"> </w:t>
      </w:r>
      <w:r w:rsidRPr="00970D24">
        <w:rPr>
          <w:i/>
          <w:spacing w:val="-4"/>
          <w:sz w:val="23"/>
        </w:rPr>
        <w:t>practice</w:t>
      </w:r>
      <w:r w:rsidRPr="00970D24">
        <w:rPr>
          <w:i/>
          <w:spacing w:val="-10"/>
          <w:sz w:val="23"/>
        </w:rPr>
        <w:t xml:space="preserve"> </w:t>
      </w:r>
      <w:r w:rsidRPr="00970D24">
        <w:rPr>
          <w:i/>
          <w:spacing w:val="-4"/>
          <w:sz w:val="23"/>
        </w:rPr>
        <w:t>to</w:t>
      </w:r>
      <w:r w:rsidRPr="00970D24">
        <w:rPr>
          <w:i/>
          <w:spacing w:val="-9"/>
          <w:sz w:val="23"/>
        </w:rPr>
        <w:t xml:space="preserve"> </w:t>
      </w:r>
      <w:r w:rsidRPr="00970D24">
        <w:rPr>
          <w:i/>
          <w:spacing w:val="-4"/>
          <w:sz w:val="23"/>
        </w:rPr>
        <w:t>ensure</w:t>
      </w:r>
      <w:r w:rsidRPr="00970D24">
        <w:rPr>
          <w:i/>
          <w:spacing w:val="-10"/>
          <w:sz w:val="23"/>
        </w:rPr>
        <w:t xml:space="preserve"> </w:t>
      </w:r>
      <w:r w:rsidRPr="00970D24">
        <w:rPr>
          <w:i/>
          <w:spacing w:val="-4"/>
          <w:sz w:val="23"/>
        </w:rPr>
        <w:t>transparency</w:t>
      </w:r>
      <w:r w:rsidRPr="00970D24">
        <w:rPr>
          <w:i/>
          <w:spacing w:val="-8"/>
          <w:sz w:val="23"/>
        </w:rPr>
        <w:t xml:space="preserve"> </w:t>
      </w:r>
      <w:r w:rsidRPr="00970D24">
        <w:rPr>
          <w:i/>
          <w:spacing w:val="-4"/>
          <w:sz w:val="23"/>
        </w:rPr>
        <w:t>about</w:t>
      </w:r>
      <w:r w:rsidRPr="00970D24">
        <w:rPr>
          <w:i/>
          <w:spacing w:val="-8"/>
          <w:sz w:val="23"/>
        </w:rPr>
        <w:t xml:space="preserve"> </w:t>
      </w:r>
      <w:r w:rsidRPr="00970D24">
        <w:rPr>
          <w:i/>
          <w:spacing w:val="-4"/>
          <w:sz w:val="23"/>
        </w:rPr>
        <w:t>your</w:t>
      </w:r>
      <w:r w:rsidRPr="00970D24">
        <w:rPr>
          <w:i/>
          <w:spacing w:val="-9"/>
          <w:sz w:val="23"/>
        </w:rPr>
        <w:t xml:space="preserve"> </w:t>
      </w:r>
      <w:r w:rsidRPr="00970D24">
        <w:rPr>
          <w:i/>
          <w:spacing w:val="-4"/>
          <w:sz w:val="23"/>
        </w:rPr>
        <w:t>decisions and</w:t>
      </w:r>
      <w:r w:rsidRPr="00970D24">
        <w:rPr>
          <w:i/>
          <w:spacing w:val="-6"/>
          <w:sz w:val="23"/>
        </w:rPr>
        <w:t xml:space="preserve"> </w:t>
      </w:r>
      <w:r w:rsidRPr="00970D24">
        <w:rPr>
          <w:i/>
          <w:spacing w:val="-4"/>
          <w:sz w:val="23"/>
        </w:rPr>
        <w:t>seek</w:t>
      </w:r>
      <w:r w:rsidRPr="00970D24">
        <w:rPr>
          <w:i/>
          <w:spacing w:val="-6"/>
          <w:sz w:val="23"/>
        </w:rPr>
        <w:t xml:space="preserve"> </w:t>
      </w:r>
      <w:r w:rsidRPr="00970D24">
        <w:rPr>
          <w:i/>
          <w:spacing w:val="-4"/>
          <w:sz w:val="23"/>
        </w:rPr>
        <w:t>to</w:t>
      </w:r>
      <w:r w:rsidRPr="00970D24">
        <w:rPr>
          <w:i/>
          <w:spacing w:val="-9"/>
          <w:sz w:val="23"/>
        </w:rPr>
        <w:t xml:space="preserve"> </w:t>
      </w:r>
      <w:r w:rsidRPr="00970D24">
        <w:rPr>
          <w:i/>
          <w:spacing w:val="-4"/>
          <w:sz w:val="23"/>
        </w:rPr>
        <w:t>work</w:t>
      </w:r>
      <w:r w:rsidRPr="00970D24">
        <w:rPr>
          <w:i/>
          <w:spacing w:val="-6"/>
          <w:sz w:val="23"/>
        </w:rPr>
        <w:t xml:space="preserve"> </w:t>
      </w:r>
      <w:r w:rsidRPr="00970D24">
        <w:rPr>
          <w:i/>
          <w:spacing w:val="-4"/>
          <w:sz w:val="23"/>
        </w:rPr>
        <w:t>cooperatively</w:t>
      </w:r>
      <w:r w:rsidRPr="00970D24">
        <w:rPr>
          <w:i/>
          <w:spacing w:val="-6"/>
          <w:sz w:val="23"/>
        </w:rPr>
        <w:t xml:space="preserve"> </w:t>
      </w:r>
      <w:r w:rsidRPr="00970D24">
        <w:rPr>
          <w:i/>
          <w:spacing w:val="-4"/>
          <w:sz w:val="23"/>
        </w:rPr>
        <w:t>with</w:t>
      </w:r>
      <w:r w:rsidRPr="00970D24">
        <w:rPr>
          <w:i/>
          <w:spacing w:val="-10"/>
          <w:sz w:val="23"/>
        </w:rPr>
        <w:t xml:space="preserve"> </w:t>
      </w:r>
      <w:r w:rsidRPr="00970D24">
        <w:rPr>
          <w:i/>
          <w:spacing w:val="-4"/>
          <w:sz w:val="23"/>
        </w:rPr>
        <w:t>a</w:t>
      </w:r>
      <w:r w:rsidRPr="00970D24">
        <w:rPr>
          <w:i/>
          <w:spacing w:val="-7"/>
          <w:sz w:val="23"/>
        </w:rPr>
        <w:t xml:space="preserve"> </w:t>
      </w:r>
      <w:r w:rsidRPr="00970D24">
        <w:rPr>
          <w:i/>
          <w:spacing w:val="-4"/>
          <w:sz w:val="23"/>
        </w:rPr>
        <w:t>child</w:t>
      </w:r>
      <w:r w:rsidRPr="00970D24">
        <w:rPr>
          <w:i/>
          <w:spacing w:val="-6"/>
          <w:sz w:val="23"/>
        </w:rPr>
        <w:t xml:space="preserve"> </w:t>
      </w:r>
      <w:r w:rsidRPr="00970D24">
        <w:rPr>
          <w:i/>
          <w:spacing w:val="-4"/>
          <w:sz w:val="23"/>
        </w:rPr>
        <w:t>and</w:t>
      </w:r>
      <w:r w:rsidRPr="00970D24">
        <w:rPr>
          <w:i/>
          <w:spacing w:val="-9"/>
          <w:sz w:val="23"/>
        </w:rPr>
        <w:t xml:space="preserve"> </w:t>
      </w:r>
      <w:r w:rsidRPr="00970D24">
        <w:rPr>
          <w:i/>
          <w:spacing w:val="-4"/>
          <w:sz w:val="23"/>
        </w:rPr>
        <w:t>their</w:t>
      </w:r>
      <w:r w:rsidRPr="00970D24">
        <w:rPr>
          <w:i/>
          <w:spacing w:val="-7"/>
          <w:sz w:val="23"/>
        </w:rPr>
        <w:t xml:space="preserve"> </w:t>
      </w:r>
      <w:r w:rsidRPr="00970D24">
        <w:rPr>
          <w:i/>
          <w:spacing w:val="-4"/>
          <w:sz w:val="23"/>
        </w:rPr>
        <w:t>carer(s)</w:t>
      </w:r>
      <w:r w:rsidRPr="00970D24">
        <w:rPr>
          <w:i/>
          <w:spacing w:val="-7"/>
          <w:sz w:val="23"/>
        </w:rPr>
        <w:t xml:space="preserve"> </w:t>
      </w:r>
      <w:r w:rsidRPr="00970D24">
        <w:rPr>
          <w:i/>
          <w:spacing w:val="-4"/>
          <w:sz w:val="23"/>
        </w:rPr>
        <w:t>wherever</w:t>
      </w:r>
      <w:r w:rsidRPr="00970D24">
        <w:rPr>
          <w:i/>
          <w:spacing w:val="-7"/>
          <w:sz w:val="23"/>
        </w:rPr>
        <w:t xml:space="preserve"> </w:t>
      </w:r>
      <w:r w:rsidRPr="00970D24">
        <w:rPr>
          <w:i/>
          <w:spacing w:val="-4"/>
          <w:sz w:val="23"/>
        </w:rPr>
        <w:t>possible.</w:t>
      </w:r>
      <w:r w:rsidRPr="00970D24">
        <w:rPr>
          <w:i/>
          <w:spacing w:val="-9"/>
          <w:sz w:val="23"/>
        </w:rPr>
        <w:t xml:space="preserve"> </w:t>
      </w:r>
      <w:r w:rsidRPr="00970D24">
        <w:rPr>
          <w:i/>
          <w:spacing w:val="-4"/>
          <w:sz w:val="23"/>
        </w:rPr>
        <w:t>This</w:t>
      </w:r>
      <w:r w:rsidRPr="00970D24">
        <w:rPr>
          <w:i/>
          <w:spacing w:val="-7"/>
          <w:sz w:val="23"/>
        </w:rPr>
        <w:t xml:space="preserve"> </w:t>
      </w:r>
      <w:r w:rsidRPr="00970D24">
        <w:rPr>
          <w:i/>
          <w:spacing w:val="-4"/>
          <w:sz w:val="23"/>
        </w:rPr>
        <w:t xml:space="preserve">means </w:t>
      </w:r>
      <w:r w:rsidRPr="00970D24">
        <w:rPr>
          <w:i/>
          <w:sz w:val="23"/>
        </w:rPr>
        <w:t>you</w:t>
      </w:r>
      <w:r w:rsidRPr="00970D24">
        <w:rPr>
          <w:i/>
          <w:spacing w:val="-18"/>
          <w:sz w:val="23"/>
        </w:rPr>
        <w:t xml:space="preserve"> </w:t>
      </w:r>
      <w:r w:rsidRPr="00970D24">
        <w:rPr>
          <w:i/>
          <w:sz w:val="23"/>
        </w:rPr>
        <w:t>should</w:t>
      </w:r>
      <w:r w:rsidRPr="00970D24">
        <w:rPr>
          <w:i/>
          <w:spacing w:val="-18"/>
          <w:sz w:val="23"/>
        </w:rPr>
        <w:t xml:space="preserve"> </w:t>
      </w:r>
      <w:r w:rsidRPr="00970D24">
        <w:rPr>
          <w:i/>
          <w:sz w:val="23"/>
        </w:rPr>
        <w:t>consider</w:t>
      </w:r>
      <w:r w:rsidRPr="00970D24">
        <w:rPr>
          <w:i/>
          <w:spacing w:val="-18"/>
          <w:sz w:val="23"/>
        </w:rPr>
        <w:t xml:space="preserve"> </w:t>
      </w:r>
      <w:r w:rsidRPr="00970D24">
        <w:rPr>
          <w:i/>
          <w:sz w:val="23"/>
        </w:rPr>
        <w:t>any</w:t>
      </w:r>
      <w:r w:rsidRPr="00970D24">
        <w:rPr>
          <w:i/>
          <w:spacing w:val="-18"/>
          <w:sz w:val="23"/>
        </w:rPr>
        <w:t xml:space="preserve"> </w:t>
      </w:r>
      <w:r w:rsidRPr="00970D24">
        <w:rPr>
          <w:i/>
          <w:sz w:val="23"/>
        </w:rPr>
        <w:t>objection</w:t>
      </w:r>
      <w:r w:rsidRPr="00970D24">
        <w:rPr>
          <w:i/>
          <w:spacing w:val="-18"/>
          <w:sz w:val="23"/>
        </w:rPr>
        <w:t xml:space="preserve"> </w:t>
      </w:r>
      <w:r w:rsidRPr="00970D24">
        <w:rPr>
          <w:i/>
          <w:sz w:val="23"/>
        </w:rPr>
        <w:t>the</w:t>
      </w:r>
      <w:r w:rsidRPr="00970D24">
        <w:rPr>
          <w:i/>
          <w:spacing w:val="-17"/>
          <w:sz w:val="23"/>
        </w:rPr>
        <w:t xml:space="preserve"> </w:t>
      </w:r>
      <w:r w:rsidRPr="00970D24">
        <w:rPr>
          <w:i/>
          <w:sz w:val="23"/>
        </w:rPr>
        <w:t>child</w:t>
      </w:r>
      <w:r w:rsidRPr="00970D24">
        <w:rPr>
          <w:i/>
          <w:spacing w:val="-18"/>
          <w:sz w:val="23"/>
        </w:rPr>
        <w:t xml:space="preserve"> </w:t>
      </w:r>
      <w:r w:rsidRPr="00970D24">
        <w:rPr>
          <w:i/>
          <w:sz w:val="23"/>
        </w:rPr>
        <w:t>or</w:t>
      </w:r>
      <w:r w:rsidRPr="00970D24">
        <w:rPr>
          <w:i/>
          <w:spacing w:val="-18"/>
          <w:sz w:val="23"/>
        </w:rPr>
        <w:t xml:space="preserve"> </w:t>
      </w:r>
      <w:r w:rsidRPr="00970D24">
        <w:rPr>
          <w:i/>
          <w:sz w:val="23"/>
        </w:rPr>
        <w:t>their</w:t>
      </w:r>
      <w:r w:rsidRPr="00970D24">
        <w:rPr>
          <w:i/>
          <w:spacing w:val="-17"/>
          <w:sz w:val="23"/>
        </w:rPr>
        <w:t xml:space="preserve"> </w:t>
      </w:r>
      <w:r w:rsidRPr="00970D24">
        <w:rPr>
          <w:i/>
          <w:sz w:val="23"/>
        </w:rPr>
        <w:t>carers</w:t>
      </w:r>
      <w:r w:rsidRPr="00970D24">
        <w:rPr>
          <w:i/>
          <w:spacing w:val="-17"/>
          <w:sz w:val="23"/>
        </w:rPr>
        <w:t xml:space="preserve"> </w:t>
      </w:r>
      <w:r w:rsidRPr="00970D24">
        <w:rPr>
          <w:i/>
          <w:sz w:val="23"/>
        </w:rPr>
        <w:t>may</w:t>
      </w:r>
      <w:r w:rsidRPr="00970D24">
        <w:rPr>
          <w:i/>
          <w:spacing w:val="-17"/>
          <w:sz w:val="23"/>
        </w:rPr>
        <w:t xml:space="preserve"> </w:t>
      </w:r>
      <w:r w:rsidRPr="00970D24">
        <w:rPr>
          <w:i/>
          <w:sz w:val="23"/>
        </w:rPr>
        <w:t>have</w:t>
      </w:r>
      <w:r w:rsidRPr="00970D24">
        <w:rPr>
          <w:i/>
          <w:spacing w:val="-18"/>
          <w:sz w:val="23"/>
        </w:rPr>
        <w:t xml:space="preserve"> </w:t>
      </w:r>
      <w:r w:rsidRPr="00970D24">
        <w:rPr>
          <w:i/>
          <w:sz w:val="23"/>
        </w:rPr>
        <w:t>to</w:t>
      </w:r>
      <w:r w:rsidRPr="00970D24">
        <w:rPr>
          <w:i/>
          <w:spacing w:val="-18"/>
          <w:sz w:val="23"/>
        </w:rPr>
        <w:t xml:space="preserve"> </w:t>
      </w:r>
      <w:r w:rsidRPr="00970D24">
        <w:rPr>
          <w:i/>
          <w:sz w:val="23"/>
        </w:rPr>
        <w:t xml:space="preserve">proposed </w:t>
      </w:r>
      <w:r w:rsidRPr="00970D24">
        <w:rPr>
          <w:i/>
          <w:spacing w:val="-2"/>
          <w:sz w:val="23"/>
        </w:rPr>
        <w:t>information</w:t>
      </w:r>
      <w:r w:rsidRPr="00970D24">
        <w:rPr>
          <w:i/>
          <w:spacing w:val="-8"/>
          <w:sz w:val="23"/>
        </w:rPr>
        <w:t xml:space="preserve"> </w:t>
      </w:r>
      <w:r w:rsidRPr="00970D24">
        <w:rPr>
          <w:i/>
          <w:spacing w:val="-2"/>
          <w:sz w:val="23"/>
        </w:rPr>
        <w:t>sharing,</w:t>
      </w:r>
      <w:r w:rsidRPr="00970D24">
        <w:rPr>
          <w:i/>
          <w:spacing w:val="-10"/>
          <w:sz w:val="23"/>
        </w:rPr>
        <w:t xml:space="preserve"> </w:t>
      </w:r>
      <w:r w:rsidRPr="00970D24">
        <w:rPr>
          <w:i/>
          <w:spacing w:val="-2"/>
          <w:sz w:val="23"/>
        </w:rPr>
        <w:t>but</w:t>
      </w:r>
      <w:r w:rsidRPr="00970D24">
        <w:rPr>
          <w:i/>
          <w:spacing w:val="-10"/>
          <w:sz w:val="23"/>
        </w:rPr>
        <w:t xml:space="preserve"> </w:t>
      </w:r>
      <w:r w:rsidRPr="00970D24">
        <w:rPr>
          <w:i/>
          <w:spacing w:val="-2"/>
          <w:sz w:val="23"/>
        </w:rPr>
        <w:t>you</w:t>
      </w:r>
      <w:r w:rsidRPr="00970D24">
        <w:rPr>
          <w:i/>
          <w:spacing w:val="-8"/>
          <w:sz w:val="23"/>
        </w:rPr>
        <w:t xml:space="preserve"> </w:t>
      </w:r>
      <w:r w:rsidRPr="00970D24">
        <w:rPr>
          <w:i/>
          <w:spacing w:val="-2"/>
          <w:sz w:val="23"/>
        </w:rPr>
        <w:t>should</w:t>
      </w:r>
      <w:r w:rsidRPr="00970D24">
        <w:rPr>
          <w:i/>
          <w:spacing w:val="-10"/>
          <w:sz w:val="23"/>
        </w:rPr>
        <w:t xml:space="preserve"> </w:t>
      </w:r>
      <w:r w:rsidRPr="00970D24">
        <w:rPr>
          <w:i/>
          <w:spacing w:val="-2"/>
          <w:sz w:val="23"/>
        </w:rPr>
        <w:t>consider</w:t>
      </w:r>
      <w:r w:rsidRPr="00970D24">
        <w:rPr>
          <w:i/>
          <w:spacing w:val="-8"/>
          <w:sz w:val="23"/>
        </w:rPr>
        <w:t xml:space="preserve"> </w:t>
      </w:r>
      <w:r w:rsidRPr="00970D24">
        <w:rPr>
          <w:i/>
          <w:spacing w:val="-2"/>
          <w:sz w:val="23"/>
        </w:rPr>
        <w:t>overriding</w:t>
      </w:r>
      <w:r w:rsidRPr="00970D24">
        <w:rPr>
          <w:i/>
          <w:spacing w:val="-7"/>
          <w:sz w:val="23"/>
        </w:rPr>
        <w:t xml:space="preserve"> </w:t>
      </w:r>
      <w:r w:rsidRPr="00970D24">
        <w:rPr>
          <w:i/>
          <w:spacing w:val="-2"/>
          <w:sz w:val="23"/>
        </w:rPr>
        <w:t>their</w:t>
      </w:r>
      <w:r w:rsidRPr="00970D24">
        <w:rPr>
          <w:i/>
          <w:spacing w:val="-11"/>
          <w:sz w:val="23"/>
        </w:rPr>
        <w:t xml:space="preserve"> </w:t>
      </w:r>
      <w:r w:rsidRPr="00970D24">
        <w:rPr>
          <w:i/>
          <w:spacing w:val="-2"/>
          <w:sz w:val="23"/>
        </w:rPr>
        <w:t>objections</w:t>
      </w:r>
      <w:r w:rsidRPr="00970D24">
        <w:rPr>
          <w:i/>
          <w:spacing w:val="-8"/>
          <w:sz w:val="23"/>
        </w:rPr>
        <w:t xml:space="preserve"> </w:t>
      </w:r>
      <w:r w:rsidRPr="00970D24">
        <w:rPr>
          <w:i/>
          <w:spacing w:val="-2"/>
          <w:sz w:val="23"/>
        </w:rPr>
        <w:t>if</w:t>
      </w:r>
      <w:r w:rsidRPr="00970D24">
        <w:rPr>
          <w:i/>
          <w:spacing w:val="-13"/>
          <w:sz w:val="23"/>
        </w:rPr>
        <w:t xml:space="preserve"> </w:t>
      </w:r>
      <w:r w:rsidRPr="00970D24">
        <w:rPr>
          <w:i/>
          <w:spacing w:val="-2"/>
          <w:sz w:val="23"/>
        </w:rPr>
        <w:t>you</w:t>
      </w:r>
      <w:r w:rsidRPr="00970D24">
        <w:rPr>
          <w:i/>
          <w:spacing w:val="-8"/>
          <w:sz w:val="23"/>
        </w:rPr>
        <w:t xml:space="preserve"> </w:t>
      </w:r>
      <w:r w:rsidRPr="00970D24">
        <w:rPr>
          <w:i/>
          <w:spacing w:val="-2"/>
          <w:sz w:val="23"/>
        </w:rPr>
        <w:t xml:space="preserve">believe </w:t>
      </w:r>
      <w:r w:rsidRPr="00970D24">
        <w:rPr>
          <w:i/>
          <w:sz w:val="23"/>
        </w:rPr>
        <w:t>sharing</w:t>
      </w:r>
      <w:r w:rsidRPr="00970D24">
        <w:rPr>
          <w:i/>
          <w:spacing w:val="-16"/>
          <w:sz w:val="23"/>
        </w:rPr>
        <w:t xml:space="preserve"> </w:t>
      </w:r>
      <w:r w:rsidRPr="00970D24">
        <w:rPr>
          <w:i/>
          <w:sz w:val="23"/>
        </w:rPr>
        <w:t>the</w:t>
      </w:r>
      <w:r w:rsidRPr="00970D24">
        <w:rPr>
          <w:i/>
          <w:spacing w:val="-17"/>
          <w:sz w:val="23"/>
        </w:rPr>
        <w:t xml:space="preserve"> </w:t>
      </w:r>
      <w:r w:rsidRPr="00970D24">
        <w:rPr>
          <w:i/>
          <w:sz w:val="23"/>
        </w:rPr>
        <w:t>information</w:t>
      </w:r>
      <w:r w:rsidRPr="00970D24">
        <w:rPr>
          <w:i/>
          <w:spacing w:val="-17"/>
          <w:sz w:val="23"/>
        </w:rPr>
        <w:t xml:space="preserve"> </w:t>
      </w:r>
      <w:r w:rsidRPr="00970D24">
        <w:rPr>
          <w:i/>
          <w:sz w:val="23"/>
        </w:rPr>
        <w:t>is</w:t>
      </w:r>
      <w:r w:rsidRPr="00970D24">
        <w:rPr>
          <w:i/>
          <w:spacing w:val="-17"/>
          <w:sz w:val="23"/>
        </w:rPr>
        <w:t xml:space="preserve"> </w:t>
      </w:r>
      <w:r w:rsidRPr="00970D24">
        <w:rPr>
          <w:i/>
          <w:sz w:val="23"/>
        </w:rPr>
        <w:t>necessary</w:t>
      </w:r>
      <w:r w:rsidRPr="00970D24">
        <w:rPr>
          <w:i/>
          <w:spacing w:val="-16"/>
          <w:sz w:val="23"/>
        </w:rPr>
        <w:t xml:space="preserve"> </w:t>
      </w:r>
      <w:r w:rsidRPr="00970D24">
        <w:rPr>
          <w:i/>
          <w:sz w:val="23"/>
        </w:rPr>
        <w:t>to</w:t>
      </w:r>
      <w:r w:rsidRPr="00970D24">
        <w:rPr>
          <w:i/>
          <w:spacing w:val="-17"/>
          <w:sz w:val="23"/>
        </w:rPr>
        <w:t xml:space="preserve"> </w:t>
      </w:r>
      <w:r w:rsidRPr="00970D24">
        <w:rPr>
          <w:i/>
          <w:sz w:val="23"/>
        </w:rPr>
        <w:t>protect</w:t>
      </w:r>
      <w:r w:rsidRPr="00970D24">
        <w:rPr>
          <w:i/>
          <w:spacing w:val="-16"/>
          <w:sz w:val="23"/>
        </w:rPr>
        <w:t xml:space="preserve"> </w:t>
      </w:r>
      <w:r w:rsidRPr="00970D24">
        <w:rPr>
          <w:i/>
          <w:sz w:val="23"/>
        </w:rPr>
        <w:t>the</w:t>
      </w:r>
      <w:r w:rsidRPr="00970D24">
        <w:rPr>
          <w:i/>
          <w:spacing w:val="-17"/>
          <w:sz w:val="23"/>
        </w:rPr>
        <w:t xml:space="preserve"> </w:t>
      </w:r>
      <w:r w:rsidRPr="00970D24">
        <w:rPr>
          <w:i/>
          <w:sz w:val="23"/>
        </w:rPr>
        <w:t>child</w:t>
      </w:r>
      <w:r w:rsidRPr="00970D24">
        <w:rPr>
          <w:i/>
          <w:spacing w:val="-16"/>
          <w:sz w:val="23"/>
        </w:rPr>
        <w:t xml:space="preserve"> </w:t>
      </w:r>
      <w:r w:rsidRPr="00970D24">
        <w:rPr>
          <w:i/>
          <w:sz w:val="23"/>
        </w:rPr>
        <w:t>from</w:t>
      </w:r>
      <w:r w:rsidRPr="00970D24">
        <w:rPr>
          <w:i/>
          <w:spacing w:val="-17"/>
          <w:sz w:val="23"/>
        </w:rPr>
        <w:t xml:space="preserve"> </w:t>
      </w:r>
      <w:r w:rsidRPr="00970D24">
        <w:rPr>
          <w:i/>
          <w:sz w:val="23"/>
        </w:rPr>
        <w:t>harm</w:t>
      </w:r>
      <w:r w:rsidRPr="00970D24">
        <w:t>.</w:t>
      </w:r>
    </w:p>
    <w:p w14:paraId="4E70A970" w14:textId="77777777" w:rsidR="00CF6618" w:rsidRPr="00970D24" w:rsidRDefault="00CF6618">
      <w:pPr>
        <w:pStyle w:val="BodyText"/>
        <w:ind w:left="0"/>
        <w:rPr>
          <w:sz w:val="23"/>
        </w:rPr>
      </w:pPr>
    </w:p>
    <w:p w14:paraId="4E70A971" w14:textId="77777777" w:rsidR="00CF6618" w:rsidRPr="00970D24" w:rsidRDefault="00CF6618">
      <w:pPr>
        <w:pStyle w:val="BodyText"/>
        <w:spacing w:before="98"/>
        <w:ind w:left="0"/>
        <w:rPr>
          <w:sz w:val="23"/>
        </w:rPr>
      </w:pPr>
    </w:p>
    <w:p w14:paraId="4E70A972" w14:textId="77777777" w:rsidR="00CF6618" w:rsidRPr="00970D24" w:rsidRDefault="009F3D3B">
      <w:pPr>
        <w:pStyle w:val="ListParagraph"/>
        <w:numPr>
          <w:ilvl w:val="0"/>
          <w:numId w:val="14"/>
        </w:numPr>
        <w:tabs>
          <w:tab w:val="left" w:pos="399"/>
        </w:tabs>
        <w:spacing w:before="1" w:line="230" w:lineRule="auto"/>
        <w:ind w:right="450" w:firstLine="0"/>
        <w:jc w:val="left"/>
      </w:pPr>
      <w:r w:rsidRPr="00970D24">
        <w:t xml:space="preserve">Seek advice promptly whenever you are uncertain or do not fully understand how the legal framework supports information sharing in a particular case. </w:t>
      </w:r>
      <w:r w:rsidRPr="00970D24">
        <w:rPr>
          <w:i/>
          <w:sz w:val="23"/>
        </w:rPr>
        <w:t>Do not</w:t>
      </w:r>
      <w:r w:rsidRPr="00970D24">
        <w:rPr>
          <w:i/>
          <w:spacing w:val="-4"/>
          <w:sz w:val="23"/>
        </w:rPr>
        <w:t xml:space="preserve"> </w:t>
      </w:r>
      <w:r w:rsidRPr="00970D24">
        <w:rPr>
          <w:i/>
          <w:sz w:val="23"/>
        </w:rPr>
        <w:t>leave</w:t>
      </w:r>
      <w:r w:rsidRPr="00970D24">
        <w:rPr>
          <w:i/>
          <w:spacing w:val="-1"/>
          <w:sz w:val="23"/>
        </w:rPr>
        <w:t xml:space="preserve"> </w:t>
      </w:r>
      <w:r w:rsidRPr="00970D24">
        <w:rPr>
          <w:i/>
          <w:sz w:val="23"/>
        </w:rPr>
        <w:t>a child at risk</w:t>
      </w:r>
      <w:r w:rsidRPr="00970D24">
        <w:rPr>
          <w:i/>
          <w:spacing w:val="-18"/>
          <w:sz w:val="23"/>
        </w:rPr>
        <w:t xml:space="preserve"> </w:t>
      </w:r>
      <w:r w:rsidRPr="00970D24">
        <w:rPr>
          <w:i/>
          <w:sz w:val="23"/>
        </w:rPr>
        <w:t>of</w:t>
      </w:r>
      <w:r w:rsidRPr="00970D24">
        <w:rPr>
          <w:i/>
          <w:spacing w:val="-18"/>
          <w:sz w:val="23"/>
        </w:rPr>
        <w:t xml:space="preserve"> </w:t>
      </w:r>
      <w:r w:rsidRPr="00970D24">
        <w:rPr>
          <w:i/>
          <w:sz w:val="23"/>
        </w:rPr>
        <w:t>harm</w:t>
      </w:r>
      <w:r w:rsidRPr="00970D24">
        <w:rPr>
          <w:i/>
          <w:spacing w:val="-18"/>
          <w:sz w:val="23"/>
        </w:rPr>
        <w:t xml:space="preserve"> </w:t>
      </w:r>
      <w:r w:rsidRPr="00970D24">
        <w:rPr>
          <w:i/>
          <w:sz w:val="23"/>
        </w:rPr>
        <w:t>because</w:t>
      </w:r>
      <w:r w:rsidRPr="00970D24">
        <w:rPr>
          <w:i/>
          <w:spacing w:val="-18"/>
          <w:sz w:val="23"/>
        </w:rPr>
        <w:t xml:space="preserve"> </w:t>
      </w:r>
      <w:r w:rsidRPr="00970D24">
        <w:rPr>
          <w:i/>
          <w:sz w:val="23"/>
        </w:rPr>
        <w:t>you</w:t>
      </w:r>
      <w:r w:rsidRPr="00970D24">
        <w:rPr>
          <w:i/>
          <w:spacing w:val="-18"/>
          <w:sz w:val="23"/>
        </w:rPr>
        <w:t xml:space="preserve"> </w:t>
      </w:r>
      <w:r w:rsidRPr="00970D24">
        <w:rPr>
          <w:i/>
          <w:sz w:val="23"/>
        </w:rPr>
        <w:t>have</w:t>
      </w:r>
      <w:r w:rsidRPr="00970D24">
        <w:rPr>
          <w:i/>
          <w:spacing w:val="-18"/>
          <w:sz w:val="23"/>
        </w:rPr>
        <w:t xml:space="preserve"> </w:t>
      </w:r>
      <w:r w:rsidRPr="00970D24">
        <w:rPr>
          <w:i/>
          <w:sz w:val="23"/>
        </w:rPr>
        <w:t>concerns</w:t>
      </w:r>
      <w:r w:rsidRPr="00970D24">
        <w:rPr>
          <w:i/>
          <w:spacing w:val="-18"/>
          <w:sz w:val="23"/>
        </w:rPr>
        <w:t xml:space="preserve"> </w:t>
      </w:r>
      <w:r w:rsidRPr="00970D24">
        <w:rPr>
          <w:i/>
          <w:sz w:val="23"/>
        </w:rPr>
        <w:t>you</w:t>
      </w:r>
      <w:r w:rsidRPr="00970D24">
        <w:rPr>
          <w:i/>
          <w:spacing w:val="-18"/>
          <w:sz w:val="23"/>
        </w:rPr>
        <w:t xml:space="preserve"> </w:t>
      </w:r>
      <w:r w:rsidRPr="00970D24">
        <w:rPr>
          <w:i/>
          <w:sz w:val="23"/>
        </w:rPr>
        <w:t>might</w:t>
      </w:r>
      <w:r w:rsidRPr="00970D24">
        <w:rPr>
          <w:i/>
          <w:spacing w:val="-18"/>
          <w:sz w:val="23"/>
        </w:rPr>
        <w:t xml:space="preserve"> </w:t>
      </w:r>
      <w:r w:rsidRPr="00970D24">
        <w:rPr>
          <w:i/>
          <w:sz w:val="23"/>
        </w:rPr>
        <w:t>be</w:t>
      </w:r>
      <w:r w:rsidRPr="00970D24">
        <w:rPr>
          <w:i/>
          <w:spacing w:val="-18"/>
          <w:sz w:val="23"/>
        </w:rPr>
        <w:t xml:space="preserve"> </w:t>
      </w:r>
      <w:r w:rsidRPr="00970D24">
        <w:rPr>
          <w:i/>
          <w:sz w:val="23"/>
        </w:rPr>
        <w:t>criticised</w:t>
      </w:r>
      <w:r w:rsidRPr="00970D24">
        <w:rPr>
          <w:i/>
          <w:spacing w:val="-18"/>
          <w:sz w:val="23"/>
        </w:rPr>
        <w:t xml:space="preserve"> </w:t>
      </w:r>
      <w:r w:rsidRPr="00970D24">
        <w:rPr>
          <w:i/>
          <w:sz w:val="23"/>
        </w:rPr>
        <w:t>for</w:t>
      </w:r>
      <w:r w:rsidRPr="00970D24">
        <w:rPr>
          <w:i/>
          <w:spacing w:val="-18"/>
          <w:sz w:val="23"/>
        </w:rPr>
        <w:t xml:space="preserve"> </w:t>
      </w:r>
      <w:r w:rsidRPr="00970D24">
        <w:rPr>
          <w:i/>
          <w:sz w:val="23"/>
        </w:rPr>
        <w:t>sharing</w:t>
      </w:r>
      <w:r w:rsidRPr="00970D24">
        <w:rPr>
          <w:i/>
          <w:spacing w:val="-18"/>
          <w:sz w:val="23"/>
        </w:rPr>
        <w:t xml:space="preserve"> </w:t>
      </w:r>
      <w:r w:rsidRPr="00970D24">
        <w:rPr>
          <w:i/>
          <w:sz w:val="23"/>
        </w:rPr>
        <w:t>information.</w:t>
      </w:r>
      <w:r w:rsidRPr="00970D24">
        <w:rPr>
          <w:i/>
          <w:spacing w:val="-18"/>
          <w:sz w:val="23"/>
        </w:rPr>
        <w:t xml:space="preserve"> </w:t>
      </w:r>
      <w:r w:rsidRPr="00970D24">
        <w:rPr>
          <w:i/>
          <w:sz w:val="23"/>
        </w:rPr>
        <w:t xml:space="preserve">If </w:t>
      </w:r>
      <w:r w:rsidRPr="00970D24">
        <w:rPr>
          <w:i/>
          <w:spacing w:val="-2"/>
          <w:sz w:val="23"/>
        </w:rPr>
        <w:t>staff</w:t>
      </w:r>
      <w:r w:rsidRPr="00970D24">
        <w:rPr>
          <w:i/>
          <w:spacing w:val="-16"/>
          <w:sz w:val="23"/>
        </w:rPr>
        <w:t xml:space="preserve"> </w:t>
      </w:r>
      <w:r w:rsidRPr="00970D24">
        <w:rPr>
          <w:i/>
          <w:spacing w:val="-2"/>
          <w:sz w:val="23"/>
        </w:rPr>
        <w:t>have</w:t>
      </w:r>
      <w:r w:rsidRPr="00970D24">
        <w:rPr>
          <w:i/>
          <w:spacing w:val="-16"/>
          <w:sz w:val="23"/>
        </w:rPr>
        <w:t xml:space="preserve"> </w:t>
      </w:r>
      <w:r w:rsidRPr="00970D24">
        <w:rPr>
          <w:i/>
          <w:spacing w:val="-2"/>
          <w:sz w:val="23"/>
        </w:rPr>
        <w:t>such</w:t>
      </w:r>
      <w:r w:rsidRPr="00970D24">
        <w:rPr>
          <w:i/>
          <w:spacing w:val="-16"/>
          <w:sz w:val="23"/>
        </w:rPr>
        <w:t xml:space="preserve"> </w:t>
      </w:r>
      <w:r w:rsidRPr="00970D24">
        <w:rPr>
          <w:i/>
          <w:spacing w:val="-2"/>
          <w:sz w:val="23"/>
        </w:rPr>
        <w:t>concerns,</w:t>
      </w:r>
      <w:r w:rsidRPr="00970D24">
        <w:rPr>
          <w:i/>
          <w:spacing w:val="-16"/>
          <w:sz w:val="23"/>
        </w:rPr>
        <w:t xml:space="preserve"> </w:t>
      </w:r>
      <w:r w:rsidRPr="00970D24">
        <w:rPr>
          <w:i/>
          <w:spacing w:val="-2"/>
          <w:sz w:val="23"/>
        </w:rPr>
        <w:t>they</w:t>
      </w:r>
      <w:r w:rsidRPr="00970D24">
        <w:rPr>
          <w:i/>
          <w:spacing w:val="-16"/>
          <w:sz w:val="23"/>
        </w:rPr>
        <w:t xml:space="preserve"> </w:t>
      </w:r>
      <w:r w:rsidRPr="00970D24">
        <w:rPr>
          <w:i/>
          <w:spacing w:val="-2"/>
          <w:sz w:val="23"/>
        </w:rPr>
        <w:t>are</w:t>
      </w:r>
      <w:r w:rsidRPr="00970D24">
        <w:rPr>
          <w:i/>
          <w:spacing w:val="-16"/>
          <w:sz w:val="23"/>
        </w:rPr>
        <w:t xml:space="preserve"> </w:t>
      </w:r>
      <w:r w:rsidRPr="00970D24">
        <w:rPr>
          <w:i/>
          <w:spacing w:val="-2"/>
          <w:sz w:val="23"/>
        </w:rPr>
        <w:t>trained</w:t>
      </w:r>
      <w:r w:rsidRPr="00970D24">
        <w:rPr>
          <w:i/>
          <w:spacing w:val="-16"/>
          <w:sz w:val="23"/>
        </w:rPr>
        <w:t xml:space="preserve"> </w:t>
      </w:r>
      <w:r w:rsidRPr="00970D24">
        <w:rPr>
          <w:i/>
          <w:spacing w:val="-2"/>
          <w:sz w:val="23"/>
        </w:rPr>
        <w:t>to</w:t>
      </w:r>
      <w:r w:rsidRPr="00970D24">
        <w:rPr>
          <w:i/>
          <w:spacing w:val="-16"/>
          <w:sz w:val="23"/>
        </w:rPr>
        <w:t xml:space="preserve"> </w:t>
      </w:r>
      <w:r w:rsidRPr="00970D24">
        <w:rPr>
          <w:i/>
          <w:spacing w:val="-2"/>
          <w:sz w:val="23"/>
        </w:rPr>
        <w:t>speak</w:t>
      </w:r>
      <w:r w:rsidRPr="00970D24">
        <w:rPr>
          <w:i/>
          <w:spacing w:val="-16"/>
          <w:sz w:val="23"/>
        </w:rPr>
        <w:t xml:space="preserve"> </w:t>
      </w:r>
      <w:r w:rsidRPr="00970D24">
        <w:rPr>
          <w:i/>
          <w:spacing w:val="-2"/>
          <w:sz w:val="23"/>
        </w:rPr>
        <w:t>to</w:t>
      </w:r>
      <w:r w:rsidRPr="00970D24">
        <w:rPr>
          <w:i/>
          <w:spacing w:val="-16"/>
          <w:sz w:val="23"/>
        </w:rPr>
        <w:t xml:space="preserve"> </w:t>
      </w:r>
      <w:r w:rsidRPr="00970D24">
        <w:rPr>
          <w:i/>
          <w:spacing w:val="-2"/>
          <w:sz w:val="23"/>
        </w:rPr>
        <w:t>the</w:t>
      </w:r>
      <w:r w:rsidRPr="00970D24">
        <w:rPr>
          <w:i/>
          <w:spacing w:val="-16"/>
          <w:sz w:val="23"/>
        </w:rPr>
        <w:t xml:space="preserve"> </w:t>
      </w:r>
      <w:r w:rsidRPr="00970D24">
        <w:rPr>
          <w:i/>
          <w:spacing w:val="-2"/>
          <w:sz w:val="23"/>
        </w:rPr>
        <w:t>DSL</w:t>
      </w:r>
      <w:r w:rsidRPr="00970D24">
        <w:rPr>
          <w:i/>
          <w:spacing w:val="-16"/>
          <w:sz w:val="23"/>
        </w:rPr>
        <w:t xml:space="preserve"> </w:t>
      </w:r>
      <w:r w:rsidRPr="00970D24">
        <w:rPr>
          <w:i/>
          <w:spacing w:val="-2"/>
          <w:sz w:val="23"/>
        </w:rPr>
        <w:t>or</w:t>
      </w:r>
      <w:r w:rsidRPr="00970D24">
        <w:rPr>
          <w:i/>
          <w:spacing w:val="-16"/>
          <w:sz w:val="23"/>
        </w:rPr>
        <w:t xml:space="preserve"> </w:t>
      </w:r>
      <w:r w:rsidRPr="00970D24">
        <w:rPr>
          <w:i/>
          <w:spacing w:val="-2"/>
          <w:sz w:val="23"/>
        </w:rPr>
        <w:t>a</w:t>
      </w:r>
      <w:r w:rsidRPr="00970D24">
        <w:rPr>
          <w:i/>
          <w:spacing w:val="-16"/>
          <w:sz w:val="23"/>
        </w:rPr>
        <w:t xml:space="preserve"> </w:t>
      </w:r>
      <w:r w:rsidRPr="00970D24">
        <w:rPr>
          <w:i/>
          <w:spacing w:val="-2"/>
          <w:sz w:val="23"/>
        </w:rPr>
        <w:t>deputy</w:t>
      </w:r>
      <w:r w:rsidRPr="00970D24">
        <w:rPr>
          <w:i/>
          <w:spacing w:val="-16"/>
          <w:sz w:val="23"/>
        </w:rPr>
        <w:t xml:space="preserve"> </w:t>
      </w:r>
      <w:r w:rsidRPr="00970D24">
        <w:rPr>
          <w:i/>
          <w:spacing w:val="-2"/>
          <w:sz w:val="23"/>
        </w:rPr>
        <w:t>DSL.</w:t>
      </w:r>
      <w:r w:rsidRPr="00970D24">
        <w:rPr>
          <w:i/>
          <w:spacing w:val="-16"/>
          <w:sz w:val="23"/>
        </w:rPr>
        <w:t xml:space="preserve"> </w:t>
      </w:r>
      <w:r w:rsidRPr="00970D24">
        <w:rPr>
          <w:i/>
          <w:spacing w:val="-2"/>
          <w:sz w:val="23"/>
        </w:rPr>
        <w:t>The</w:t>
      </w:r>
      <w:r w:rsidRPr="00970D24">
        <w:rPr>
          <w:i/>
          <w:spacing w:val="-16"/>
          <w:sz w:val="23"/>
        </w:rPr>
        <w:t xml:space="preserve"> </w:t>
      </w:r>
      <w:r w:rsidRPr="00970D24">
        <w:rPr>
          <w:i/>
          <w:spacing w:val="-2"/>
          <w:sz w:val="23"/>
        </w:rPr>
        <w:t>DSL</w:t>
      </w:r>
      <w:r w:rsidRPr="00970D24">
        <w:rPr>
          <w:i/>
          <w:spacing w:val="-16"/>
          <w:sz w:val="23"/>
        </w:rPr>
        <w:t xml:space="preserve"> </w:t>
      </w:r>
      <w:r w:rsidRPr="00970D24">
        <w:rPr>
          <w:i/>
          <w:spacing w:val="-2"/>
          <w:sz w:val="23"/>
        </w:rPr>
        <w:t xml:space="preserve">will </w:t>
      </w:r>
      <w:r w:rsidRPr="00970D24">
        <w:rPr>
          <w:i/>
          <w:spacing w:val="-4"/>
          <w:sz w:val="23"/>
        </w:rPr>
        <w:t>seek</w:t>
      </w:r>
      <w:r w:rsidRPr="00970D24">
        <w:rPr>
          <w:i/>
          <w:spacing w:val="-7"/>
          <w:sz w:val="23"/>
        </w:rPr>
        <w:t xml:space="preserve"> </w:t>
      </w:r>
      <w:r w:rsidRPr="00970D24">
        <w:rPr>
          <w:i/>
          <w:spacing w:val="-4"/>
          <w:sz w:val="23"/>
        </w:rPr>
        <w:t>advice,</w:t>
      </w:r>
      <w:r w:rsidRPr="00970D24">
        <w:rPr>
          <w:i/>
          <w:spacing w:val="-7"/>
          <w:sz w:val="23"/>
        </w:rPr>
        <w:t xml:space="preserve"> </w:t>
      </w:r>
      <w:r w:rsidRPr="00970D24">
        <w:rPr>
          <w:i/>
          <w:spacing w:val="-4"/>
          <w:sz w:val="23"/>
        </w:rPr>
        <w:t>which</w:t>
      </w:r>
      <w:r w:rsidRPr="00970D24">
        <w:rPr>
          <w:i/>
          <w:spacing w:val="-8"/>
          <w:sz w:val="23"/>
        </w:rPr>
        <w:t xml:space="preserve"> </w:t>
      </w:r>
      <w:r w:rsidRPr="00970D24">
        <w:rPr>
          <w:i/>
          <w:spacing w:val="-4"/>
          <w:sz w:val="23"/>
        </w:rPr>
        <w:t>may</w:t>
      </w:r>
      <w:r w:rsidRPr="00970D24">
        <w:rPr>
          <w:i/>
          <w:spacing w:val="-7"/>
          <w:sz w:val="23"/>
        </w:rPr>
        <w:t xml:space="preserve"> </w:t>
      </w:r>
      <w:r w:rsidRPr="00970D24">
        <w:rPr>
          <w:i/>
          <w:spacing w:val="-4"/>
          <w:sz w:val="23"/>
        </w:rPr>
        <w:t>include</w:t>
      </w:r>
      <w:r w:rsidRPr="00970D24">
        <w:rPr>
          <w:i/>
          <w:spacing w:val="-9"/>
          <w:sz w:val="23"/>
        </w:rPr>
        <w:t xml:space="preserve"> </w:t>
      </w:r>
      <w:r w:rsidRPr="00970D24">
        <w:rPr>
          <w:i/>
          <w:spacing w:val="-4"/>
          <w:sz w:val="23"/>
        </w:rPr>
        <w:t>contacting</w:t>
      </w:r>
      <w:r w:rsidRPr="00970D24">
        <w:rPr>
          <w:i/>
          <w:spacing w:val="-7"/>
          <w:sz w:val="23"/>
        </w:rPr>
        <w:t xml:space="preserve"> </w:t>
      </w:r>
      <w:r w:rsidRPr="00970D24">
        <w:rPr>
          <w:i/>
          <w:spacing w:val="-4"/>
          <w:sz w:val="23"/>
        </w:rPr>
        <w:t>the</w:t>
      </w:r>
      <w:r w:rsidRPr="00970D24">
        <w:rPr>
          <w:i/>
          <w:spacing w:val="-9"/>
          <w:sz w:val="23"/>
        </w:rPr>
        <w:t xml:space="preserve"> </w:t>
      </w:r>
      <w:r w:rsidRPr="00970D24">
        <w:rPr>
          <w:i/>
          <w:spacing w:val="-4"/>
          <w:sz w:val="23"/>
        </w:rPr>
        <w:t>school’s</w:t>
      </w:r>
      <w:r w:rsidRPr="00970D24">
        <w:rPr>
          <w:i/>
          <w:spacing w:val="-8"/>
          <w:sz w:val="23"/>
        </w:rPr>
        <w:t xml:space="preserve"> </w:t>
      </w:r>
      <w:r w:rsidRPr="00970D24">
        <w:rPr>
          <w:i/>
          <w:spacing w:val="-4"/>
          <w:sz w:val="23"/>
        </w:rPr>
        <w:t>legal</w:t>
      </w:r>
      <w:r w:rsidRPr="00970D24">
        <w:rPr>
          <w:i/>
          <w:spacing w:val="-8"/>
          <w:sz w:val="23"/>
        </w:rPr>
        <w:t xml:space="preserve"> </w:t>
      </w:r>
      <w:r w:rsidRPr="00970D24">
        <w:rPr>
          <w:i/>
          <w:spacing w:val="-4"/>
          <w:sz w:val="23"/>
        </w:rPr>
        <w:t>advisor</w:t>
      </w:r>
      <w:r w:rsidRPr="00970D24">
        <w:rPr>
          <w:i/>
          <w:spacing w:val="-8"/>
          <w:sz w:val="23"/>
        </w:rPr>
        <w:t xml:space="preserve"> </w:t>
      </w:r>
      <w:r w:rsidRPr="00970D24">
        <w:rPr>
          <w:i/>
          <w:spacing w:val="-4"/>
          <w:sz w:val="23"/>
        </w:rPr>
        <w:t>or</w:t>
      </w:r>
      <w:r w:rsidRPr="00970D24">
        <w:rPr>
          <w:i/>
          <w:spacing w:val="-11"/>
          <w:sz w:val="23"/>
        </w:rPr>
        <w:t xml:space="preserve"> </w:t>
      </w:r>
      <w:r w:rsidRPr="00970D24">
        <w:rPr>
          <w:i/>
          <w:spacing w:val="-4"/>
          <w:sz w:val="23"/>
        </w:rPr>
        <w:t>Children’s</w:t>
      </w:r>
      <w:r w:rsidRPr="00970D24">
        <w:rPr>
          <w:i/>
          <w:spacing w:val="-8"/>
          <w:sz w:val="23"/>
        </w:rPr>
        <w:t xml:space="preserve"> </w:t>
      </w:r>
      <w:r w:rsidRPr="00970D24">
        <w:rPr>
          <w:i/>
          <w:spacing w:val="-4"/>
          <w:sz w:val="23"/>
        </w:rPr>
        <w:t>Social</w:t>
      </w:r>
      <w:r w:rsidRPr="00970D24">
        <w:rPr>
          <w:i/>
          <w:spacing w:val="-8"/>
          <w:sz w:val="23"/>
        </w:rPr>
        <w:t xml:space="preserve"> </w:t>
      </w:r>
      <w:r w:rsidRPr="00970D24">
        <w:rPr>
          <w:i/>
          <w:spacing w:val="-4"/>
          <w:sz w:val="23"/>
        </w:rPr>
        <w:t xml:space="preserve">Care </w:t>
      </w:r>
      <w:r w:rsidRPr="00970D24">
        <w:rPr>
          <w:i/>
          <w:sz w:val="23"/>
        </w:rPr>
        <w:t>or</w:t>
      </w:r>
      <w:r w:rsidRPr="00970D24">
        <w:rPr>
          <w:i/>
          <w:spacing w:val="-14"/>
          <w:sz w:val="23"/>
        </w:rPr>
        <w:t xml:space="preserve"> </w:t>
      </w:r>
      <w:r w:rsidRPr="00970D24">
        <w:rPr>
          <w:i/>
          <w:sz w:val="23"/>
        </w:rPr>
        <w:t>following</w:t>
      </w:r>
      <w:r w:rsidRPr="00970D24">
        <w:rPr>
          <w:i/>
          <w:spacing w:val="-15"/>
          <w:sz w:val="23"/>
        </w:rPr>
        <w:t xml:space="preserve"> </w:t>
      </w:r>
      <w:r w:rsidRPr="00970D24">
        <w:rPr>
          <w:i/>
          <w:sz w:val="23"/>
        </w:rPr>
        <w:t>the</w:t>
      </w:r>
      <w:r w:rsidRPr="00970D24">
        <w:rPr>
          <w:i/>
          <w:spacing w:val="-14"/>
          <w:sz w:val="23"/>
        </w:rPr>
        <w:t xml:space="preserve"> </w:t>
      </w:r>
      <w:r w:rsidRPr="00970D24">
        <w:rPr>
          <w:i/>
          <w:sz w:val="23"/>
        </w:rPr>
        <w:t>NSPCC's</w:t>
      </w:r>
      <w:r w:rsidRPr="00970D24">
        <w:rPr>
          <w:i/>
          <w:spacing w:val="-15"/>
          <w:sz w:val="23"/>
        </w:rPr>
        <w:t xml:space="preserve"> </w:t>
      </w:r>
      <w:r w:rsidRPr="00970D24">
        <w:rPr>
          <w:i/>
          <w:sz w:val="23"/>
        </w:rPr>
        <w:t>safeguarding</w:t>
      </w:r>
      <w:r w:rsidRPr="00970D24">
        <w:rPr>
          <w:i/>
          <w:spacing w:val="-13"/>
          <w:sz w:val="23"/>
        </w:rPr>
        <w:t xml:space="preserve"> </w:t>
      </w:r>
      <w:r w:rsidRPr="00970D24">
        <w:rPr>
          <w:i/>
          <w:sz w:val="23"/>
        </w:rPr>
        <w:t>guidance</w:t>
      </w:r>
      <w:r w:rsidRPr="00970D24">
        <w:t>.</w:t>
      </w:r>
    </w:p>
    <w:p w14:paraId="4E70A973" w14:textId="77777777" w:rsidR="00CF6618" w:rsidRPr="00970D24" w:rsidRDefault="00CF6618">
      <w:pPr>
        <w:pStyle w:val="BodyText"/>
        <w:spacing w:before="250"/>
        <w:ind w:left="0"/>
        <w:rPr>
          <w:sz w:val="23"/>
        </w:rPr>
      </w:pPr>
    </w:p>
    <w:p w14:paraId="4E70A974" w14:textId="5104E2F1" w:rsidR="00CF6618" w:rsidRPr="00970D24" w:rsidRDefault="009F3D3B">
      <w:pPr>
        <w:pStyle w:val="ListParagraph"/>
        <w:numPr>
          <w:ilvl w:val="0"/>
          <w:numId w:val="14"/>
        </w:numPr>
        <w:tabs>
          <w:tab w:val="left" w:pos="399"/>
        </w:tabs>
        <w:ind w:right="848" w:firstLine="0"/>
        <w:jc w:val="left"/>
      </w:pPr>
      <w:r w:rsidRPr="00970D24">
        <w:t>When sharing information, ensure you and the person or agency/organisation that receives the information take steps to protect the identities of any individuals (e.g., the child,</w:t>
      </w:r>
      <w:r w:rsidRPr="00970D24">
        <w:rPr>
          <w:spacing w:val="-2"/>
        </w:rPr>
        <w:t xml:space="preserve"> </w:t>
      </w:r>
      <w:r w:rsidRPr="00970D24">
        <w:t>a</w:t>
      </w:r>
      <w:r w:rsidRPr="00970D24">
        <w:rPr>
          <w:spacing w:val="-2"/>
        </w:rPr>
        <w:t xml:space="preserve"> </w:t>
      </w:r>
      <w:proofErr w:type="spellStart"/>
      <w:r w:rsidRPr="00970D24">
        <w:t>care</w:t>
      </w:r>
      <w:r w:rsidR="00B9411C">
        <w:t>r</w:t>
      </w:r>
      <w:proofErr w:type="spellEnd"/>
      <w:r w:rsidRPr="00970D24">
        <w:t>,</w:t>
      </w:r>
      <w:r w:rsidRPr="00970D24">
        <w:rPr>
          <w:spacing w:val="-2"/>
        </w:rPr>
        <w:t xml:space="preserve"> </w:t>
      </w:r>
      <w:r w:rsidRPr="00970D24">
        <w:t>a</w:t>
      </w:r>
      <w:r w:rsidRPr="00970D24">
        <w:rPr>
          <w:spacing w:val="-2"/>
        </w:rPr>
        <w:t xml:space="preserve"> </w:t>
      </w:r>
      <w:proofErr w:type="spellStart"/>
      <w:r w:rsidRPr="00970D24">
        <w:t>neighbour</w:t>
      </w:r>
      <w:proofErr w:type="spellEnd"/>
      <w:r w:rsidRPr="00970D24">
        <w:t>,</w:t>
      </w:r>
      <w:r w:rsidRPr="00970D24">
        <w:rPr>
          <w:spacing w:val="-2"/>
        </w:rPr>
        <w:t xml:space="preserve"> </w:t>
      </w:r>
      <w:r w:rsidRPr="00970D24">
        <w:t>or</w:t>
      </w:r>
      <w:r w:rsidRPr="00970D24">
        <w:rPr>
          <w:spacing w:val="-2"/>
        </w:rPr>
        <w:t xml:space="preserve"> </w:t>
      </w:r>
      <w:r w:rsidRPr="00970D24">
        <w:t>a</w:t>
      </w:r>
      <w:r w:rsidRPr="00970D24">
        <w:rPr>
          <w:spacing w:val="-2"/>
        </w:rPr>
        <w:t xml:space="preserve"> </w:t>
      </w:r>
      <w:r w:rsidRPr="00970D24">
        <w:t>colleague)</w:t>
      </w:r>
      <w:r w:rsidRPr="00970D24">
        <w:rPr>
          <w:spacing w:val="-2"/>
        </w:rPr>
        <w:t xml:space="preserve"> </w:t>
      </w:r>
      <w:r w:rsidRPr="00970D24">
        <w:t>who</w:t>
      </w:r>
      <w:r w:rsidRPr="00970D24">
        <w:rPr>
          <w:spacing w:val="-6"/>
        </w:rPr>
        <w:t xml:space="preserve"> </w:t>
      </w:r>
      <w:r w:rsidRPr="00970D24">
        <w:t>might</w:t>
      </w:r>
      <w:r w:rsidRPr="00970D24">
        <w:rPr>
          <w:spacing w:val="-2"/>
        </w:rPr>
        <w:t xml:space="preserve"> </w:t>
      </w:r>
      <w:r w:rsidRPr="00970D24">
        <w:t>suffer</w:t>
      </w:r>
      <w:r w:rsidRPr="00970D24">
        <w:rPr>
          <w:spacing w:val="-2"/>
        </w:rPr>
        <w:t xml:space="preserve"> </w:t>
      </w:r>
      <w:r w:rsidRPr="00970D24">
        <w:t>harm</w:t>
      </w:r>
      <w:r w:rsidRPr="00970D24">
        <w:rPr>
          <w:spacing w:val="-2"/>
        </w:rPr>
        <w:t xml:space="preserve"> </w:t>
      </w:r>
      <w:r w:rsidRPr="00970D24">
        <w:t>if</w:t>
      </w:r>
      <w:r w:rsidRPr="00970D24">
        <w:rPr>
          <w:spacing w:val="-2"/>
        </w:rPr>
        <w:t xml:space="preserve"> </w:t>
      </w:r>
      <w:r w:rsidRPr="00970D24">
        <w:t>their</w:t>
      </w:r>
      <w:r w:rsidRPr="00970D24">
        <w:rPr>
          <w:spacing w:val="-4"/>
        </w:rPr>
        <w:t xml:space="preserve"> </w:t>
      </w:r>
      <w:r w:rsidRPr="00970D24">
        <w:t>details</w:t>
      </w:r>
      <w:r w:rsidRPr="00970D24">
        <w:rPr>
          <w:spacing w:val="-4"/>
        </w:rPr>
        <w:t xml:space="preserve"> </w:t>
      </w:r>
      <w:r w:rsidRPr="00970D24">
        <w:t>became known to an abuser or one of their associates.</w:t>
      </w:r>
    </w:p>
    <w:p w14:paraId="66BC4CED" w14:textId="77777777" w:rsidR="00C64686" w:rsidRPr="00970D24" w:rsidRDefault="00C64686" w:rsidP="00C64686"/>
    <w:p w14:paraId="5466FFD2" w14:textId="77777777" w:rsidR="00C64686" w:rsidRPr="00970D24" w:rsidRDefault="00C64686" w:rsidP="00C64686">
      <w:pPr>
        <w:pStyle w:val="ListParagraph"/>
        <w:numPr>
          <w:ilvl w:val="0"/>
          <w:numId w:val="14"/>
        </w:numPr>
        <w:tabs>
          <w:tab w:val="left" w:pos="399"/>
        </w:tabs>
        <w:spacing w:before="78" w:line="232" w:lineRule="auto"/>
        <w:ind w:right="519" w:firstLine="0"/>
        <w:jc w:val="left"/>
      </w:pPr>
      <w:r w:rsidRPr="00970D24">
        <w:t xml:space="preserve">Only share relevant and accurate information with individuals or agencies/organisations that have a role in safeguarding the child and/or providing their family with support, and only share the information they need to support the provision of their services. </w:t>
      </w:r>
      <w:r w:rsidRPr="00970D24">
        <w:rPr>
          <w:i/>
          <w:sz w:val="23"/>
        </w:rPr>
        <w:t xml:space="preserve">Sharing </w:t>
      </w:r>
      <w:r w:rsidRPr="00970D24">
        <w:rPr>
          <w:i/>
          <w:spacing w:val="-2"/>
          <w:sz w:val="23"/>
        </w:rPr>
        <w:t>information</w:t>
      </w:r>
      <w:r w:rsidRPr="00970D24">
        <w:rPr>
          <w:i/>
          <w:spacing w:val="-16"/>
          <w:sz w:val="23"/>
        </w:rPr>
        <w:t xml:space="preserve"> </w:t>
      </w:r>
      <w:r w:rsidRPr="00970D24">
        <w:rPr>
          <w:i/>
          <w:spacing w:val="-2"/>
          <w:sz w:val="23"/>
        </w:rPr>
        <w:t>with</w:t>
      </w:r>
      <w:r w:rsidRPr="00970D24">
        <w:rPr>
          <w:i/>
          <w:spacing w:val="-16"/>
          <w:sz w:val="23"/>
        </w:rPr>
        <w:t xml:space="preserve"> </w:t>
      </w:r>
      <w:r w:rsidRPr="00970D24">
        <w:rPr>
          <w:i/>
          <w:spacing w:val="-2"/>
          <w:sz w:val="23"/>
        </w:rPr>
        <w:t>a</w:t>
      </w:r>
      <w:r w:rsidRPr="00970D24">
        <w:rPr>
          <w:i/>
          <w:spacing w:val="-16"/>
          <w:sz w:val="23"/>
        </w:rPr>
        <w:t xml:space="preserve"> </w:t>
      </w:r>
      <w:r w:rsidRPr="00970D24">
        <w:rPr>
          <w:i/>
          <w:spacing w:val="-2"/>
          <w:sz w:val="23"/>
        </w:rPr>
        <w:t>third</w:t>
      </w:r>
      <w:r w:rsidRPr="00970D24">
        <w:rPr>
          <w:i/>
          <w:spacing w:val="-16"/>
          <w:sz w:val="23"/>
        </w:rPr>
        <w:t xml:space="preserve"> </w:t>
      </w:r>
      <w:r w:rsidRPr="00970D24">
        <w:rPr>
          <w:i/>
          <w:spacing w:val="-2"/>
          <w:sz w:val="23"/>
        </w:rPr>
        <w:t>party</w:t>
      </w:r>
      <w:r w:rsidRPr="00970D24">
        <w:rPr>
          <w:i/>
          <w:spacing w:val="-16"/>
          <w:sz w:val="23"/>
        </w:rPr>
        <w:t xml:space="preserve"> </w:t>
      </w:r>
      <w:r w:rsidRPr="00970D24">
        <w:rPr>
          <w:i/>
          <w:spacing w:val="-2"/>
          <w:sz w:val="23"/>
        </w:rPr>
        <w:t>rarely</w:t>
      </w:r>
      <w:r w:rsidRPr="00970D24">
        <w:rPr>
          <w:i/>
          <w:spacing w:val="-16"/>
          <w:sz w:val="23"/>
        </w:rPr>
        <w:t xml:space="preserve"> </w:t>
      </w:r>
      <w:r w:rsidRPr="00970D24">
        <w:rPr>
          <w:i/>
          <w:spacing w:val="-2"/>
          <w:sz w:val="23"/>
        </w:rPr>
        <w:t>requires</w:t>
      </w:r>
      <w:r w:rsidRPr="00970D24">
        <w:rPr>
          <w:i/>
          <w:spacing w:val="-16"/>
          <w:sz w:val="23"/>
        </w:rPr>
        <w:t xml:space="preserve"> </w:t>
      </w:r>
      <w:r w:rsidRPr="00970D24">
        <w:rPr>
          <w:i/>
          <w:spacing w:val="-2"/>
          <w:sz w:val="23"/>
        </w:rPr>
        <w:t>you</w:t>
      </w:r>
      <w:r w:rsidRPr="00970D24">
        <w:rPr>
          <w:i/>
          <w:spacing w:val="-16"/>
          <w:sz w:val="23"/>
        </w:rPr>
        <w:t xml:space="preserve"> </w:t>
      </w:r>
      <w:r w:rsidRPr="00970D24">
        <w:rPr>
          <w:i/>
          <w:spacing w:val="-2"/>
          <w:sz w:val="23"/>
        </w:rPr>
        <w:t>to</w:t>
      </w:r>
      <w:r w:rsidRPr="00970D24">
        <w:rPr>
          <w:i/>
          <w:spacing w:val="-16"/>
          <w:sz w:val="23"/>
        </w:rPr>
        <w:t xml:space="preserve"> </w:t>
      </w:r>
      <w:r w:rsidRPr="00970D24">
        <w:rPr>
          <w:i/>
          <w:spacing w:val="-2"/>
          <w:sz w:val="23"/>
        </w:rPr>
        <w:t>share</w:t>
      </w:r>
      <w:r w:rsidRPr="00970D24">
        <w:rPr>
          <w:i/>
          <w:spacing w:val="-16"/>
          <w:sz w:val="23"/>
        </w:rPr>
        <w:t xml:space="preserve"> </w:t>
      </w:r>
      <w:r w:rsidRPr="00970D24">
        <w:rPr>
          <w:i/>
          <w:spacing w:val="-2"/>
          <w:sz w:val="23"/>
        </w:rPr>
        <w:t>an</w:t>
      </w:r>
      <w:r w:rsidRPr="00970D24">
        <w:rPr>
          <w:i/>
          <w:spacing w:val="-16"/>
          <w:sz w:val="23"/>
        </w:rPr>
        <w:t xml:space="preserve"> </w:t>
      </w:r>
      <w:r w:rsidRPr="00970D24">
        <w:rPr>
          <w:i/>
          <w:spacing w:val="-2"/>
          <w:sz w:val="23"/>
        </w:rPr>
        <w:t>entire</w:t>
      </w:r>
      <w:r w:rsidRPr="00970D24">
        <w:rPr>
          <w:i/>
          <w:spacing w:val="-16"/>
          <w:sz w:val="23"/>
        </w:rPr>
        <w:t xml:space="preserve"> </w:t>
      </w:r>
      <w:r w:rsidRPr="00970D24">
        <w:rPr>
          <w:i/>
          <w:spacing w:val="-2"/>
          <w:sz w:val="23"/>
        </w:rPr>
        <w:t>record</w:t>
      </w:r>
      <w:r w:rsidRPr="00970D24">
        <w:rPr>
          <w:i/>
          <w:spacing w:val="-16"/>
          <w:sz w:val="23"/>
        </w:rPr>
        <w:t xml:space="preserve"> </w:t>
      </w:r>
      <w:r w:rsidRPr="00970D24">
        <w:rPr>
          <w:i/>
          <w:spacing w:val="-2"/>
          <w:sz w:val="23"/>
        </w:rPr>
        <w:t>or</w:t>
      </w:r>
      <w:r w:rsidRPr="00970D24">
        <w:rPr>
          <w:i/>
          <w:spacing w:val="-16"/>
          <w:sz w:val="23"/>
        </w:rPr>
        <w:t xml:space="preserve"> </w:t>
      </w:r>
      <w:r w:rsidRPr="00970D24">
        <w:rPr>
          <w:i/>
          <w:spacing w:val="-2"/>
          <w:sz w:val="23"/>
        </w:rPr>
        <w:t>case-file</w:t>
      </w:r>
      <w:r w:rsidRPr="00970D24">
        <w:rPr>
          <w:i/>
          <w:spacing w:val="-16"/>
          <w:sz w:val="23"/>
        </w:rPr>
        <w:t xml:space="preserve"> </w:t>
      </w:r>
      <w:r w:rsidRPr="00970D24">
        <w:rPr>
          <w:i/>
          <w:spacing w:val="-2"/>
          <w:sz w:val="23"/>
        </w:rPr>
        <w:t>–</w:t>
      </w:r>
      <w:r w:rsidRPr="00970D24">
        <w:rPr>
          <w:i/>
          <w:spacing w:val="-16"/>
          <w:sz w:val="23"/>
        </w:rPr>
        <w:t xml:space="preserve"> </w:t>
      </w:r>
      <w:r w:rsidRPr="00970D24">
        <w:rPr>
          <w:i/>
          <w:spacing w:val="-2"/>
          <w:sz w:val="23"/>
        </w:rPr>
        <w:t>you must</w:t>
      </w:r>
      <w:r w:rsidRPr="00970D24">
        <w:rPr>
          <w:i/>
          <w:spacing w:val="-9"/>
          <w:sz w:val="23"/>
        </w:rPr>
        <w:t xml:space="preserve"> </w:t>
      </w:r>
      <w:r w:rsidRPr="00970D24">
        <w:rPr>
          <w:i/>
          <w:spacing w:val="-2"/>
          <w:sz w:val="23"/>
        </w:rPr>
        <w:t>only</w:t>
      </w:r>
      <w:r w:rsidRPr="00970D24">
        <w:rPr>
          <w:i/>
          <w:spacing w:val="-11"/>
          <w:sz w:val="23"/>
        </w:rPr>
        <w:t xml:space="preserve"> </w:t>
      </w:r>
      <w:r w:rsidRPr="00970D24">
        <w:rPr>
          <w:i/>
          <w:spacing w:val="-2"/>
          <w:sz w:val="23"/>
        </w:rPr>
        <w:t>share</w:t>
      </w:r>
      <w:r w:rsidRPr="00970D24">
        <w:rPr>
          <w:i/>
          <w:spacing w:val="-10"/>
          <w:sz w:val="23"/>
        </w:rPr>
        <w:t xml:space="preserve"> </w:t>
      </w:r>
      <w:r w:rsidRPr="00970D24">
        <w:rPr>
          <w:i/>
          <w:spacing w:val="-2"/>
          <w:sz w:val="23"/>
        </w:rPr>
        <w:t>information</w:t>
      </w:r>
      <w:r w:rsidRPr="00970D24">
        <w:rPr>
          <w:i/>
          <w:spacing w:val="-9"/>
          <w:sz w:val="23"/>
        </w:rPr>
        <w:t xml:space="preserve"> </w:t>
      </w:r>
      <w:r w:rsidRPr="00970D24">
        <w:rPr>
          <w:i/>
          <w:spacing w:val="-2"/>
          <w:sz w:val="23"/>
        </w:rPr>
        <w:t>that</w:t>
      </w:r>
      <w:r w:rsidRPr="00970D24">
        <w:rPr>
          <w:i/>
          <w:spacing w:val="-9"/>
          <w:sz w:val="23"/>
        </w:rPr>
        <w:t xml:space="preserve"> </w:t>
      </w:r>
      <w:r w:rsidRPr="00970D24">
        <w:rPr>
          <w:i/>
          <w:spacing w:val="-2"/>
          <w:sz w:val="23"/>
        </w:rPr>
        <w:t>is</w:t>
      </w:r>
      <w:r w:rsidRPr="00970D24">
        <w:rPr>
          <w:i/>
          <w:spacing w:val="-11"/>
          <w:sz w:val="23"/>
        </w:rPr>
        <w:t xml:space="preserve"> </w:t>
      </w:r>
      <w:r w:rsidRPr="00970D24">
        <w:rPr>
          <w:i/>
          <w:spacing w:val="-2"/>
          <w:sz w:val="23"/>
        </w:rPr>
        <w:t>necessary,</w:t>
      </w:r>
      <w:r w:rsidRPr="00970D24">
        <w:rPr>
          <w:i/>
          <w:spacing w:val="-9"/>
          <w:sz w:val="23"/>
        </w:rPr>
        <w:t xml:space="preserve"> </w:t>
      </w:r>
      <w:r w:rsidRPr="00970D24">
        <w:rPr>
          <w:i/>
          <w:spacing w:val="-2"/>
          <w:sz w:val="23"/>
        </w:rPr>
        <w:t>proportionate</w:t>
      </w:r>
      <w:r w:rsidRPr="00970D24">
        <w:rPr>
          <w:i/>
          <w:spacing w:val="-10"/>
          <w:sz w:val="23"/>
        </w:rPr>
        <w:t xml:space="preserve"> </w:t>
      </w:r>
      <w:r w:rsidRPr="00970D24">
        <w:rPr>
          <w:i/>
          <w:spacing w:val="-2"/>
          <w:sz w:val="23"/>
        </w:rPr>
        <w:t>for</w:t>
      </w:r>
      <w:r w:rsidRPr="00970D24">
        <w:rPr>
          <w:i/>
          <w:spacing w:val="-12"/>
          <w:sz w:val="23"/>
        </w:rPr>
        <w:t xml:space="preserve"> </w:t>
      </w:r>
      <w:r w:rsidRPr="00970D24">
        <w:rPr>
          <w:i/>
          <w:spacing w:val="-2"/>
          <w:sz w:val="23"/>
        </w:rPr>
        <w:t>the</w:t>
      </w:r>
      <w:r w:rsidRPr="00970D24">
        <w:rPr>
          <w:i/>
          <w:spacing w:val="-10"/>
          <w:sz w:val="23"/>
        </w:rPr>
        <w:t xml:space="preserve"> </w:t>
      </w:r>
      <w:r w:rsidRPr="00970D24">
        <w:rPr>
          <w:i/>
          <w:spacing w:val="-2"/>
          <w:sz w:val="23"/>
        </w:rPr>
        <w:t>intended</w:t>
      </w:r>
      <w:r w:rsidRPr="00970D24">
        <w:rPr>
          <w:i/>
          <w:spacing w:val="-9"/>
          <w:sz w:val="23"/>
        </w:rPr>
        <w:t xml:space="preserve"> </w:t>
      </w:r>
      <w:r w:rsidRPr="00970D24">
        <w:rPr>
          <w:i/>
          <w:spacing w:val="-2"/>
          <w:sz w:val="23"/>
        </w:rPr>
        <w:t xml:space="preserve">purpose, </w:t>
      </w:r>
      <w:r w:rsidRPr="00970D24">
        <w:rPr>
          <w:i/>
          <w:sz w:val="23"/>
        </w:rPr>
        <w:t>relevant, adequate</w:t>
      </w:r>
      <w:r w:rsidRPr="00970D24">
        <w:rPr>
          <w:i/>
          <w:spacing w:val="-1"/>
          <w:sz w:val="23"/>
        </w:rPr>
        <w:t xml:space="preserve"> </w:t>
      </w:r>
      <w:r w:rsidRPr="00970D24">
        <w:rPr>
          <w:i/>
          <w:sz w:val="23"/>
        </w:rPr>
        <w:t>and accurate</w:t>
      </w:r>
      <w:r w:rsidRPr="00970D24">
        <w:t>.</w:t>
      </w:r>
    </w:p>
    <w:p w14:paraId="0E70F090" w14:textId="77777777" w:rsidR="00C64686" w:rsidRPr="00970D24" w:rsidRDefault="00C64686" w:rsidP="00C64686">
      <w:pPr>
        <w:pStyle w:val="BodyText"/>
        <w:spacing w:before="5"/>
        <w:ind w:left="0"/>
      </w:pPr>
    </w:p>
    <w:p w14:paraId="1DC96C8D" w14:textId="77777777" w:rsidR="00C64686" w:rsidRPr="00970D24" w:rsidRDefault="00C64686" w:rsidP="00C64686">
      <w:pPr>
        <w:pStyle w:val="ListParagraph"/>
        <w:numPr>
          <w:ilvl w:val="0"/>
          <w:numId w:val="14"/>
        </w:numPr>
        <w:tabs>
          <w:tab w:val="left" w:pos="399"/>
        </w:tabs>
        <w:spacing w:line="230" w:lineRule="auto"/>
        <w:ind w:right="530" w:firstLine="0"/>
        <w:jc w:val="left"/>
      </w:pPr>
      <w:r w:rsidRPr="00970D24">
        <w:t>Record the reasons for your information sharing decision, irrespective of whether or not you</w:t>
      </w:r>
      <w:r w:rsidRPr="00970D24">
        <w:rPr>
          <w:spacing w:val="-7"/>
        </w:rPr>
        <w:t xml:space="preserve"> </w:t>
      </w:r>
      <w:r w:rsidRPr="00970D24">
        <w:t>decide</w:t>
      </w:r>
      <w:r w:rsidRPr="00970D24">
        <w:rPr>
          <w:spacing w:val="-8"/>
        </w:rPr>
        <w:t xml:space="preserve"> </w:t>
      </w:r>
      <w:r w:rsidRPr="00970D24">
        <w:t>to</w:t>
      </w:r>
      <w:r w:rsidRPr="00970D24">
        <w:rPr>
          <w:spacing w:val="-7"/>
        </w:rPr>
        <w:t xml:space="preserve"> </w:t>
      </w:r>
      <w:r w:rsidRPr="00970D24">
        <w:t>share</w:t>
      </w:r>
      <w:r w:rsidRPr="00970D24">
        <w:rPr>
          <w:spacing w:val="-8"/>
        </w:rPr>
        <w:t xml:space="preserve"> </w:t>
      </w:r>
      <w:r w:rsidRPr="00970D24">
        <w:t>information.</w:t>
      </w:r>
      <w:r w:rsidRPr="00970D24">
        <w:rPr>
          <w:spacing w:val="-6"/>
        </w:rPr>
        <w:t xml:space="preserve"> </w:t>
      </w:r>
      <w:r w:rsidRPr="00970D24">
        <w:rPr>
          <w:i/>
          <w:sz w:val="23"/>
        </w:rPr>
        <w:t>When</w:t>
      </w:r>
      <w:r w:rsidRPr="00970D24">
        <w:rPr>
          <w:i/>
          <w:spacing w:val="-11"/>
          <w:sz w:val="23"/>
        </w:rPr>
        <w:t xml:space="preserve"> </w:t>
      </w:r>
      <w:r w:rsidRPr="00970D24">
        <w:rPr>
          <w:i/>
          <w:sz w:val="23"/>
        </w:rPr>
        <w:t>a</w:t>
      </w:r>
      <w:r w:rsidRPr="00970D24">
        <w:rPr>
          <w:i/>
          <w:spacing w:val="-13"/>
          <w:sz w:val="23"/>
        </w:rPr>
        <w:t xml:space="preserve"> </w:t>
      </w:r>
      <w:r w:rsidRPr="00970D24">
        <w:rPr>
          <w:i/>
          <w:sz w:val="23"/>
        </w:rPr>
        <w:t>partner</w:t>
      </w:r>
      <w:r w:rsidRPr="00970D24">
        <w:rPr>
          <w:i/>
          <w:spacing w:val="-13"/>
          <w:sz w:val="23"/>
        </w:rPr>
        <w:t xml:space="preserve"> </w:t>
      </w:r>
      <w:r w:rsidRPr="00970D24">
        <w:rPr>
          <w:i/>
          <w:sz w:val="23"/>
        </w:rPr>
        <w:t>agency</w:t>
      </w:r>
      <w:r w:rsidRPr="00970D24">
        <w:rPr>
          <w:i/>
          <w:spacing w:val="-9"/>
          <w:sz w:val="23"/>
        </w:rPr>
        <w:t xml:space="preserve"> </w:t>
      </w:r>
      <w:r w:rsidRPr="00970D24">
        <w:rPr>
          <w:i/>
          <w:sz w:val="23"/>
        </w:rPr>
        <w:t>requests</w:t>
      </w:r>
      <w:r w:rsidRPr="00970D24">
        <w:rPr>
          <w:i/>
          <w:spacing w:val="-10"/>
          <w:sz w:val="23"/>
        </w:rPr>
        <w:t xml:space="preserve"> </w:t>
      </w:r>
      <w:r w:rsidRPr="00970D24">
        <w:rPr>
          <w:i/>
          <w:sz w:val="23"/>
        </w:rPr>
        <w:t>information</w:t>
      </w:r>
      <w:r w:rsidRPr="00970D24">
        <w:rPr>
          <w:i/>
          <w:spacing w:val="-10"/>
          <w:sz w:val="23"/>
        </w:rPr>
        <w:t xml:space="preserve"> </w:t>
      </w:r>
      <w:r w:rsidRPr="00970D24">
        <w:rPr>
          <w:i/>
          <w:sz w:val="23"/>
        </w:rPr>
        <w:t>from</w:t>
      </w:r>
      <w:r w:rsidRPr="00970D24">
        <w:rPr>
          <w:i/>
          <w:spacing w:val="-13"/>
          <w:sz w:val="23"/>
        </w:rPr>
        <w:t xml:space="preserve"> </w:t>
      </w:r>
      <w:r w:rsidRPr="00970D24">
        <w:rPr>
          <w:i/>
          <w:sz w:val="23"/>
        </w:rPr>
        <w:t xml:space="preserve">the </w:t>
      </w:r>
      <w:r w:rsidRPr="00970D24">
        <w:rPr>
          <w:i/>
          <w:spacing w:val="-2"/>
          <w:sz w:val="23"/>
        </w:rPr>
        <w:t>school</w:t>
      </w:r>
      <w:r w:rsidRPr="00970D24">
        <w:rPr>
          <w:i/>
          <w:spacing w:val="-16"/>
          <w:sz w:val="23"/>
        </w:rPr>
        <w:t xml:space="preserve"> </w:t>
      </w:r>
      <w:r w:rsidRPr="00970D24">
        <w:rPr>
          <w:i/>
          <w:spacing w:val="-2"/>
          <w:sz w:val="23"/>
        </w:rPr>
        <w:t>and</w:t>
      </w:r>
      <w:r w:rsidRPr="00970D24">
        <w:rPr>
          <w:i/>
          <w:spacing w:val="-16"/>
          <w:sz w:val="23"/>
        </w:rPr>
        <w:t xml:space="preserve"> </w:t>
      </w:r>
      <w:r w:rsidRPr="00970D24">
        <w:rPr>
          <w:i/>
          <w:spacing w:val="-2"/>
          <w:sz w:val="23"/>
        </w:rPr>
        <w:t>the</w:t>
      </w:r>
      <w:r w:rsidRPr="00970D24">
        <w:rPr>
          <w:i/>
          <w:spacing w:val="-16"/>
          <w:sz w:val="23"/>
        </w:rPr>
        <w:t xml:space="preserve"> </w:t>
      </w:r>
      <w:r w:rsidRPr="00970D24">
        <w:rPr>
          <w:i/>
          <w:spacing w:val="-2"/>
          <w:sz w:val="23"/>
        </w:rPr>
        <w:t>DSL</w:t>
      </w:r>
      <w:r w:rsidRPr="00970D24">
        <w:rPr>
          <w:i/>
          <w:spacing w:val="-16"/>
          <w:sz w:val="23"/>
        </w:rPr>
        <w:t xml:space="preserve"> </w:t>
      </w:r>
      <w:r w:rsidRPr="00970D24">
        <w:rPr>
          <w:i/>
          <w:spacing w:val="-2"/>
          <w:sz w:val="23"/>
        </w:rPr>
        <w:t>decides</w:t>
      </w:r>
      <w:r w:rsidRPr="00970D24">
        <w:rPr>
          <w:i/>
          <w:spacing w:val="-16"/>
          <w:sz w:val="23"/>
        </w:rPr>
        <w:t xml:space="preserve"> </w:t>
      </w:r>
      <w:r w:rsidRPr="00970D24">
        <w:rPr>
          <w:i/>
          <w:spacing w:val="-2"/>
          <w:sz w:val="23"/>
        </w:rPr>
        <w:t>not</w:t>
      </w:r>
      <w:r w:rsidRPr="00970D24">
        <w:rPr>
          <w:i/>
          <w:spacing w:val="-14"/>
          <w:sz w:val="23"/>
        </w:rPr>
        <w:t xml:space="preserve"> </w:t>
      </w:r>
      <w:r w:rsidRPr="00970D24">
        <w:rPr>
          <w:i/>
          <w:spacing w:val="-2"/>
          <w:sz w:val="23"/>
        </w:rPr>
        <w:t>to</w:t>
      </w:r>
      <w:r w:rsidRPr="00970D24">
        <w:rPr>
          <w:i/>
          <w:spacing w:val="-16"/>
          <w:sz w:val="23"/>
        </w:rPr>
        <w:t xml:space="preserve"> </w:t>
      </w:r>
      <w:r w:rsidRPr="00970D24">
        <w:rPr>
          <w:i/>
          <w:spacing w:val="-2"/>
          <w:sz w:val="23"/>
        </w:rPr>
        <w:t>share</w:t>
      </w:r>
      <w:r w:rsidRPr="00970D24">
        <w:rPr>
          <w:i/>
          <w:spacing w:val="-16"/>
          <w:sz w:val="23"/>
        </w:rPr>
        <w:t xml:space="preserve"> </w:t>
      </w:r>
      <w:r w:rsidRPr="00970D24">
        <w:rPr>
          <w:i/>
          <w:spacing w:val="-2"/>
          <w:sz w:val="23"/>
        </w:rPr>
        <w:t>it,</w:t>
      </w:r>
      <w:r w:rsidRPr="00970D24">
        <w:rPr>
          <w:i/>
          <w:spacing w:val="-16"/>
          <w:sz w:val="23"/>
        </w:rPr>
        <w:t xml:space="preserve"> </w:t>
      </w:r>
      <w:r w:rsidRPr="00970D24">
        <w:rPr>
          <w:i/>
          <w:spacing w:val="-2"/>
          <w:sz w:val="23"/>
        </w:rPr>
        <w:t>the</w:t>
      </w:r>
      <w:r w:rsidRPr="00970D24">
        <w:rPr>
          <w:i/>
          <w:spacing w:val="-16"/>
          <w:sz w:val="23"/>
        </w:rPr>
        <w:t xml:space="preserve"> </w:t>
      </w:r>
      <w:r w:rsidRPr="00970D24">
        <w:rPr>
          <w:i/>
          <w:spacing w:val="-2"/>
          <w:sz w:val="23"/>
        </w:rPr>
        <w:t>DSL</w:t>
      </w:r>
      <w:r w:rsidRPr="00970D24">
        <w:rPr>
          <w:i/>
          <w:spacing w:val="-15"/>
          <w:sz w:val="23"/>
        </w:rPr>
        <w:t xml:space="preserve"> </w:t>
      </w:r>
      <w:r w:rsidRPr="00970D24">
        <w:rPr>
          <w:i/>
          <w:spacing w:val="-2"/>
          <w:sz w:val="23"/>
        </w:rPr>
        <w:t>will</w:t>
      </w:r>
      <w:r w:rsidRPr="00970D24">
        <w:rPr>
          <w:i/>
          <w:spacing w:val="-15"/>
          <w:sz w:val="23"/>
        </w:rPr>
        <w:t xml:space="preserve"> </w:t>
      </w:r>
      <w:r w:rsidRPr="00970D24">
        <w:rPr>
          <w:i/>
          <w:spacing w:val="-2"/>
          <w:sz w:val="23"/>
        </w:rPr>
        <w:t>explain</w:t>
      </w:r>
      <w:r w:rsidRPr="00970D24">
        <w:rPr>
          <w:i/>
          <w:spacing w:val="-16"/>
          <w:sz w:val="23"/>
        </w:rPr>
        <w:t xml:space="preserve"> </w:t>
      </w:r>
      <w:r w:rsidRPr="00970D24">
        <w:rPr>
          <w:i/>
          <w:spacing w:val="-2"/>
          <w:sz w:val="23"/>
        </w:rPr>
        <w:t>why</w:t>
      </w:r>
      <w:r w:rsidRPr="00970D24">
        <w:rPr>
          <w:i/>
          <w:spacing w:val="-16"/>
          <w:sz w:val="23"/>
        </w:rPr>
        <w:t xml:space="preserve"> </w:t>
      </w:r>
      <w:r w:rsidRPr="00970D24">
        <w:rPr>
          <w:i/>
          <w:spacing w:val="-2"/>
          <w:sz w:val="23"/>
        </w:rPr>
        <w:t>they</w:t>
      </w:r>
      <w:r w:rsidRPr="00970D24">
        <w:rPr>
          <w:i/>
          <w:spacing w:val="-15"/>
          <w:sz w:val="23"/>
        </w:rPr>
        <w:t xml:space="preserve"> </w:t>
      </w:r>
      <w:r w:rsidRPr="00970D24">
        <w:rPr>
          <w:i/>
          <w:spacing w:val="-2"/>
          <w:sz w:val="23"/>
        </w:rPr>
        <w:t>chose</w:t>
      </w:r>
      <w:r w:rsidRPr="00970D24">
        <w:rPr>
          <w:i/>
          <w:spacing w:val="-16"/>
          <w:sz w:val="23"/>
        </w:rPr>
        <w:t xml:space="preserve"> </w:t>
      </w:r>
      <w:r w:rsidRPr="00970D24">
        <w:rPr>
          <w:i/>
          <w:spacing w:val="-2"/>
          <w:sz w:val="23"/>
        </w:rPr>
        <w:t>not</w:t>
      </w:r>
      <w:r w:rsidRPr="00970D24">
        <w:rPr>
          <w:i/>
          <w:spacing w:val="-14"/>
          <w:sz w:val="23"/>
        </w:rPr>
        <w:t xml:space="preserve"> </w:t>
      </w:r>
      <w:r w:rsidRPr="00970D24">
        <w:rPr>
          <w:i/>
          <w:spacing w:val="-2"/>
          <w:sz w:val="23"/>
        </w:rPr>
        <w:t>to</w:t>
      </w:r>
      <w:r w:rsidRPr="00970D24">
        <w:rPr>
          <w:i/>
          <w:spacing w:val="-16"/>
          <w:sz w:val="23"/>
        </w:rPr>
        <w:t xml:space="preserve"> </w:t>
      </w:r>
      <w:r w:rsidRPr="00970D24">
        <w:rPr>
          <w:i/>
          <w:spacing w:val="-2"/>
          <w:sz w:val="23"/>
        </w:rPr>
        <w:t>do</w:t>
      </w:r>
      <w:r w:rsidRPr="00970D24">
        <w:rPr>
          <w:i/>
          <w:spacing w:val="-15"/>
          <w:sz w:val="23"/>
        </w:rPr>
        <w:t xml:space="preserve"> </w:t>
      </w:r>
      <w:r w:rsidRPr="00970D24">
        <w:rPr>
          <w:i/>
          <w:spacing w:val="-2"/>
          <w:sz w:val="23"/>
        </w:rPr>
        <w:t>so and</w:t>
      </w:r>
      <w:r w:rsidRPr="00970D24">
        <w:rPr>
          <w:i/>
          <w:spacing w:val="-8"/>
          <w:sz w:val="23"/>
        </w:rPr>
        <w:t xml:space="preserve"> </w:t>
      </w:r>
      <w:r w:rsidRPr="00970D24">
        <w:rPr>
          <w:i/>
          <w:spacing w:val="-2"/>
          <w:sz w:val="23"/>
        </w:rPr>
        <w:t>will</w:t>
      </w:r>
      <w:r w:rsidRPr="00970D24">
        <w:rPr>
          <w:i/>
          <w:spacing w:val="-9"/>
          <w:sz w:val="23"/>
        </w:rPr>
        <w:t xml:space="preserve"> </w:t>
      </w:r>
      <w:r w:rsidRPr="00970D24">
        <w:rPr>
          <w:i/>
          <w:spacing w:val="-2"/>
          <w:sz w:val="23"/>
        </w:rPr>
        <w:t>reconsider</w:t>
      </w:r>
      <w:r w:rsidRPr="00970D24">
        <w:rPr>
          <w:i/>
          <w:spacing w:val="-9"/>
          <w:sz w:val="23"/>
        </w:rPr>
        <w:t xml:space="preserve"> </w:t>
      </w:r>
      <w:r w:rsidRPr="00970D24">
        <w:rPr>
          <w:i/>
          <w:spacing w:val="-2"/>
          <w:sz w:val="23"/>
        </w:rPr>
        <w:t>their</w:t>
      </w:r>
      <w:r w:rsidRPr="00970D24">
        <w:rPr>
          <w:i/>
          <w:spacing w:val="-12"/>
          <w:sz w:val="23"/>
        </w:rPr>
        <w:t xml:space="preserve"> </w:t>
      </w:r>
      <w:r w:rsidRPr="00970D24">
        <w:rPr>
          <w:i/>
          <w:spacing w:val="-2"/>
          <w:sz w:val="23"/>
        </w:rPr>
        <w:t>decision</w:t>
      </w:r>
      <w:r w:rsidRPr="00970D24">
        <w:rPr>
          <w:i/>
          <w:spacing w:val="-9"/>
          <w:sz w:val="23"/>
        </w:rPr>
        <w:t xml:space="preserve"> </w:t>
      </w:r>
      <w:r w:rsidRPr="00970D24">
        <w:rPr>
          <w:i/>
          <w:spacing w:val="-2"/>
          <w:sz w:val="23"/>
        </w:rPr>
        <w:t>if</w:t>
      </w:r>
      <w:r w:rsidRPr="00970D24">
        <w:rPr>
          <w:i/>
          <w:spacing w:val="-10"/>
          <w:sz w:val="23"/>
        </w:rPr>
        <w:t xml:space="preserve"> </w:t>
      </w:r>
      <w:r w:rsidRPr="00970D24">
        <w:rPr>
          <w:i/>
          <w:spacing w:val="-2"/>
          <w:sz w:val="23"/>
        </w:rPr>
        <w:t>the</w:t>
      </w:r>
      <w:r w:rsidRPr="00970D24">
        <w:rPr>
          <w:i/>
          <w:spacing w:val="-10"/>
          <w:sz w:val="23"/>
        </w:rPr>
        <w:t xml:space="preserve"> </w:t>
      </w:r>
      <w:r w:rsidRPr="00970D24">
        <w:rPr>
          <w:i/>
          <w:spacing w:val="-2"/>
          <w:sz w:val="23"/>
        </w:rPr>
        <w:t>requestor</w:t>
      </w:r>
      <w:r w:rsidRPr="00970D24">
        <w:rPr>
          <w:i/>
          <w:spacing w:val="-14"/>
          <w:sz w:val="23"/>
        </w:rPr>
        <w:t xml:space="preserve"> </w:t>
      </w:r>
      <w:r w:rsidRPr="00970D24">
        <w:rPr>
          <w:i/>
          <w:spacing w:val="-2"/>
          <w:sz w:val="23"/>
        </w:rPr>
        <w:t>shares</w:t>
      </w:r>
      <w:r w:rsidRPr="00970D24">
        <w:rPr>
          <w:i/>
          <w:spacing w:val="-9"/>
          <w:sz w:val="23"/>
        </w:rPr>
        <w:t xml:space="preserve"> </w:t>
      </w:r>
      <w:r w:rsidRPr="00970D24">
        <w:rPr>
          <w:i/>
          <w:spacing w:val="-2"/>
          <w:sz w:val="23"/>
        </w:rPr>
        <w:t>new</w:t>
      </w:r>
      <w:r w:rsidRPr="00970D24">
        <w:rPr>
          <w:i/>
          <w:spacing w:val="-9"/>
          <w:sz w:val="23"/>
        </w:rPr>
        <w:t xml:space="preserve"> </w:t>
      </w:r>
      <w:r w:rsidRPr="00970D24">
        <w:rPr>
          <w:i/>
          <w:spacing w:val="-2"/>
          <w:sz w:val="23"/>
        </w:rPr>
        <w:t>information</w:t>
      </w:r>
      <w:r w:rsidRPr="00970D24">
        <w:rPr>
          <w:i/>
          <w:spacing w:val="-10"/>
          <w:sz w:val="23"/>
        </w:rPr>
        <w:t xml:space="preserve"> </w:t>
      </w:r>
      <w:r w:rsidRPr="00970D24">
        <w:rPr>
          <w:i/>
          <w:spacing w:val="-2"/>
          <w:sz w:val="23"/>
        </w:rPr>
        <w:t>that</w:t>
      </w:r>
      <w:r w:rsidRPr="00970D24">
        <w:rPr>
          <w:i/>
          <w:spacing w:val="-8"/>
          <w:sz w:val="23"/>
        </w:rPr>
        <w:t xml:space="preserve"> </w:t>
      </w:r>
      <w:r w:rsidRPr="00970D24">
        <w:rPr>
          <w:i/>
          <w:spacing w:val="-2"/>
          <w:sz w:val="23"/>
        </w:rPr>
        <w:t>might</w:t>
      </w:r>
      <w:r w:rsidRPr="00970D24">
        <w:rPr>
          <w:i/>
          <w:spacing w:val="-8"/>
          <w:sz w:val="23"/>
        </w:rPr>
        <w:t xml:space="preserve"> </w:t>
      </w:r>
      <w:r w:rsidRPr="00970D24">
        <w:rPr>
          <w:i/>
          <w:spacing w:val="-2"/>
          <w:sz w:val="23"/>
        </w:rPr>
        <w:t xml:space="preserve">cause </w:t>
      </w:r>
      <w:r w:rsidRPr="00970D24">
        <w:rPr>
          <w:i/>
          <w:sz w:val="23"/>
        </w:rPr>
        <w:t>them</w:t>
      </w:r>
      <w:r w:rsidRPr="00970D24">
        <w:rPr>
          <w:i/>
          <w:spacing w:val="-16"/>
          <w:sz w:val="23"/>
        </w:rPr>
        <w:t xml:space="preserve"> </w:t>
      </w:r>
      <w:r w:rsidRPr="00970D24">
        <w:rPr>
          <w:i/>
          <w:sz w:val="23"/>
        </w:rPr>
        <w:t>to</w:t>
      </w:r>
      <w:r w:rsidRPr="00970D24">
        <w:rPr>
          <w:i/>
          <w:spacing w:val="-16"/>
          <w:sz w:val="23"/>
        </w:rPr>
        <w:t xml:space="preserve"> </w:t>
      </w:r>
      <w:r w:rsidRPr="00970D24">
        <w:rPr>
          <w:i/>
          <w:sz w:val="23"/>
        </w:rPr>
        <w:t>regard</w:t>
      </w:r>
      <w:r w:rsidRPr="00970D24">
        <w:rPr>
          <w:i/>
          <w:spacing w:val="-17"/>
          <w:sz w:val="23"/>
        </w:rPr>
        <w:t xml:space="preserve"> </w:t>
      </w:r>
      <w:r w:rsidRPr="00970D24">
        <w:rPr>
          <w:i/>
          <w:sz w:val="23"/>
        </w:rPr>
        <w:t>the</w:t>
      </w:r>
      <w:r w:rsidRPr="00970D24">
        <w:rPr>
          <w:i/>
          <w:spacing w:val="-17"/>
          <w:sz w:val="23"/>
        </w:rPr>
        <w:t xml:space="preserve"> </w:t>
      </w:r>
      <w:r w:rsidRPr="00970D24">
        <w:rPr>
          <w:i/>
          <w:sz w:val="23"/>
        </w:rPr>
        <w:t>information</w:t>
      </w:r>
      <w:r w:rsidRPr="00970D24">
        <w:rPr>
          <w:i/>
          <w:spacing w:val="-17"/>
          <w:sz w:val="23"/>
        </w:rPr>
        <w:t xml:space="preserve"> </w:t>
      </w:r>
      <w:r w:rsidRPr="00970D24">
        <w:rPr>
          <w:i/>
          <w:sz w:val="23"/>
        </w:rPr>
        <w:t>the</w:t>
      </w:r>
      <w:r w:rsidRPr="00970D24">
        <w:rPr>
          <w:i/>
          <w:spacing w:val="-17"/>
          <w:sz w:val="23"/>
        </w:rPr>
        <w:t xml:space="preserve"> </w:t>
      </w:r>
      <w:r w:rsidRPr="00970D24">
        <w:rPr>
          <w:i/>
          <w:sz w:val="23"/>
        </w:rPr>
        <w:t>school</w:t>
      </w:r>
      <w:r w:rsidRPr="00970D24">
        <w:rPr>
          <w:i/>
          <w:spacing w:val="-17"/>
          <w:sz w:val="23"/>
        </w:rPr>
        <w:t xml:space="preserve"> </w:t>
      </w:r>
      <w:r w:rsidRPr="00970D24">
        <w:rPr>
          <w:i/>
          <w:sz w:val="23"/>
        </w:rPr>
        <w:t>holds</w:t>
      </w:r>
      <w:r w:rsidRPr="00970D24">
        <w:rPr>
          <w:i/>
          <w:spacing w:val="-17"/>
          <w:sz w:val="23"/>
        </w:rPr>
        <w:t xml:space="preserve"> </w:t>
      </w:r>
      <w:r w:rsidRPr="00970D24">
        <w:rPr>
          <w:i/>
          <w:sz w:val="23"/>
        </w:rPr>
        <w:t>in</w:t>
      </w:r>
      <w:r w:rsidRPr="00970D24">
        <w:rPr>
          <w:i/>
          <w:spacing w:val="-16"/>
          <w:sz w:val="23"/>
        </w:rPr>
        <w:t xml:space="preserve"> </w:t>
      </w:r>
      <w:r w:rsidRPr="00970D24">
        <w:rPr>
          <w:i/>
          <w:sz w:val="23"/>
        </w:rPr>
        <w:t>a</w:t>
      </w:r>
      <w:r w:rsidRPr="00970D24">
        <w:rPr>
          <w:i/>
          <w:spacing w:val="-16"/>
          <w:sz w:val="23"/>
        </w:rPr>
        <w:t xml:space="preserve"> </w:t>
      </w:r>
      <w:r w:rsidRPr="00970D24">
        <w:rPr>
          <w:i/>
          <w:sz w:val="23"/>
        </w:rPr>
        <w:t>new</w:t>
      </w:r>
      <w:r w:rsidRPr="00970D24">
        <w:rPr>
          <w:i/>
          <w:spacing w:val="-16"/>
          <w:sz w:val="23"/>
        </w:rPr>
        <w:t xml:space="preserve"> </w:t>
      </w:r>
      <w:r w:rsidRPr="00970D24">
        <w:rPr>
          <w:i/>
          <w:sz w:val="23"/>
        </w:rPr>
        <w:t>light.</w:t>
      </w:r>
      <w:r w:rsidRPr="00970D24">
        <w:rPr>
          <w:i/>
          <w:spacing w:val="-17"/>
          <w:sz w:val="23"/>
        </w:rPr>
        <w:t xml:space="preserve"> </w:t>
      </w:r>
      <w:r w:rsidRPr="00970D24">
        <w:rPr>
          <w:i/>
          <w:sz w:val="23"/>
        </w:rPr>
        <w:t>The</w:t>
      </w:r>
      <w:r w:rsidRPr="00970D24">
        <w:rPr>
          <w:i/>
          <w:spacing w:val="-17"/>
          <w:sz w:val="23"/>
        </w:rPr>
        <w:t xml:space="preserve"> </w:t>
      </w:r>
      <w:r w:rsidRPr="00970D24">
        <w:rPr>
          <w:i/>
          <w:sz w:val="23"/>
        </w:rPr>
        <w:t>DSL</w:t>
      </w:r>
      <w:r w:rsidRPr="00970D24">
        <w:rPr>
          <w:i/>
          <w:spacing w:val="-17"/>
          <w:sz w:val="23"/>
        </w:rPr>
        <w:t xml:space="preserve"> </w:t>
      </w:r>
      <w:r w:rsidRPr="00970D24">
        <w:rPr>
          <w:i/>
          <w:sz w:val="23"/>
        </w:rPr>
        <w:t>will</w:t>
      </w:r>
      <w:r w:rsidRPr="00970D24">
        <w:rPr>
          <w:i/>
          <w:spacing w:val="-16"/>
          <w:sz w:val="23"/>
        </w:rPr>
        <w:t xml:space="preserve"> </w:t>
      </w:r>
      <w:r w:rsidRPr="00970D24">
        <w:rPr>
          <w:i/>
          <w:sz w:val="23"/>
        </w:rPr>
        <w:t>record</w:t>
      </w:r>
      <w:r w:rsidRPr="00970D24">
        <w:rPr>
          <w:i/>
          <w:spacing w:val="-15"/>
          <w:sz w:val="23"/>
        </w:rPr>
        <w:t xml:space="preserve"> </w:t>
      </w:r>
      <w:r w:rsidRPr="00970D24">
        <w:rPr>
          <w:i/>
          <w:sz w:val="23"/>
        </w:rPr>
        <w:t>the rationale</w:t>
      </w:r>
      <w:r w:rsidRPr="00970D24">
        <w:rPr>
          <w:i/>
          <w:spacing w:val="-18"/>
          <w:sz w:val="23"/>
        </w:rPr>
        <w:t xml:space="preserve"> </w:t>
      </w:r>
      <w:r w:rsidRPr="00970D24">
        <w:rPr>
          <w:i/>
          <w:sz w:val="23"/>
        </w:rPr>
        <w:t>for</w:t>
      </w:r>
      <w:r w:rsidRPr="00970D24">
        <w:rPr>
          <w:i/>
          <w:spacing w:val="-18"/>
          <w:sz w:val="23"/>
        </w:rPr>
        <w:t xml:space="preserve"> </w:t>
      </w:r>
      <w:r w:rsidRPr="00970D24">
        <w:rPr>
          <w:i/>
          <w:sz w:val="23"/>
        </w:rPr>
        <w:t>their</w:t>
      </w:r>
      <w:r w:rsidRPr="00970D24">
        <w:rPr>
          <w:i/>
          <w:spacing w:val="-18"/>
          <w:sz w:val="23"/>
        </w:rPr>
        <w:t xml:space="preserve"> </w:t>
      </w:r>
      <w:r w:rsidRPr="00970D24">
        <w:rPr>
          <w:i/>
          <w:sz w:val="23"/>
        </w:rPr>
        <w:t>decision</w:t>
      </w:r>
      <w:r w:rsidRPr="00970D24">
        <w:rPr>
          <w:i/>
          <w:spacing w:val="-18"/>
          <w:sz w:val="23"/>
        </w:rPr>
        <w:t xml:space="preserve"> </w:t>
      </w:r>
      <w:r w:rsidRPr="00970D24">
        <w:rPr>
          <w:i/>
          <w:sz w:val="23"/>
        </w:rPr>
        <w:t>and</w:t>
      </w:r>
      <w:r w:rsidRPr="00970D24">
        <w:rPr>
          <w:i/>
          <w:spacing w:val="-18"/>
          <w:sz w:val="23"/>
        </w:rPr>
        <w:t xml:space="preserve"> </w:t>
      </w:r>
      <w:r w:rsidRPr="00970D24">
        <w:rPr>
          <w:i/>
          <w:sz w:val="23"/>
        </w:rPr>
        <w:t>be</w:t>
      </w:r>
      <w:r w:rsidRPr="00970D24">
        <w:rPr>
          <w:i/>
          <w:spacing w:val="-18"/>
          <w:sz w:val="23"/>
        </w:rPr>
        <w:t xml:space="preserve"> </w:t>
      </w:r>
      <w:r w:rsidRPr="00970D24">
        <w:rPr>
          <w:i/>
          <w:sz w:val="23"/>
        </w:rPr>
        <w:t>prepared</w:t>
      </w:r>
      <w:r w:rsidRPr="00970D24">
        <w:rPr>
          <w:i/>
          <w:spacing w:val="-18"/>
          <w:sz w:val="23"/>
        </w:rPr>
        <w:t xml:space="preserve"> </w:t>
      </w:r>
      <w:r w:rsidRPr="00970D24">
        <w:rPr>
          <w:i/>
          <w:sz w:val="23"/>
        </w:rPr>
        <w:t>to</w:t>
      </w:r>
      <w:r w:rsidRPr="00970D24">
        <w:rPr>
          <w:i/>
          <w:spacing w:val="-18"/>
          <w:sz w:val="23"/>
        </w:rPr>
        <w:t xml:space="preserve"> </w:t>
      </w:r>
      <w:r w:rsidRPr="00970D24">
        <w:rPr>
          <w:i/>
          <w:sz w:val="23"/>
        </w:rPr>
        <w:t>explain</w:t>
      </w:r>
      <w:r w:rsidRPr="00970D24">
        <w:rPr>
          <w:i/>
          <w:spacing w:val="-18"/>
          <w:sz w:val="23"/>
        </w:rPr>
        <w:t xml:space="preserve"> </w:t>
      </w:r>
      <w:r w:rsidRPr="00970D24">
        <w:rPr>
          <w:i/>
          <w:sz w:val="23"/>
        </w:rPr>
        <w:t>their</w:t>
      </w:r>
      <w:r w:rsidRPr="00970D24">
        <w:rPr>
          <w:i/>
          <w:spacing w:val="-18"/>
          <w:sz w:val="23"/>
        </w:rPr>
        <w:t xml:space="preserve"> </w:t>
      </w:r>
      <w:r w:rsidRPr="00970D24">
        <w:rPr>
          <w:i/>
          <w:sz w:val="23"/>
        </w:rPr>
        <w:t>reasons</w:t>
      </w:r>
      <w:r w:rsidRPr="00970D24">
        <w:rPr>
          <w:i/>
          <w:spacing w:val="-18"/>
          <w:sz w:val="23"/>
        </w:rPr>
        <w:t xml:space="preserve"> </w:t>
      </w:r>
      <w:r w:rsidRPr="00970D24">
        <w:rPr>
          <w:i/>
          <w:sz w:val="23"/>
        </w:rPr>
        <w:t>if</w:t>
      </w:r>
      <w:r w:rsidRPr="00970D24">
        <w:rPr>
          <w:i/>
          <w:spacing w:val="-18"/>
          <w:sz w:val="23"/>
        </w:rPr>
        <w:t xml:space="preserve"> </w:t>
      </w:r>
      <w:r w:rsidRPr="00970D24">
        <w:rPr>
          <w:i/>
          <w:sz w:val="23"/>
        </w:rPr>
        <w:t>they</w:t>
      </w:r>
      <w:r w:rsidRPr="00970D24">
        <w:rPr>
          <w:i/>
          <w:spacing w:val="-17"/>
          <w:sz w:val="23"/>
        </w:rPr>
        <w:t xml:space="preserve"> </w:t>
      </w:r>
      <w:r w:rsidRPr="00970D24">
        <w:rPr>
          <w:i/>
          <w:sz w:val="23"/>
        </w:rPr>
        <w:t>are</w:t>
      </w:r>
      <w:r w:rsidRPr="00970D24">
        <w:rPr>
          <w:i/>
          <w:spacing w:val="-18"/>
          <w:sz w:val="23"/>
        </w:rPr>
        <w:t xml:space="preserve"> </w:t>
      </w:r>
      <w:r w:rsidRPr="00970D24">
        <w:rPr>
          <w:i/>
          <w:sz w:val="23"/>
        </w:rPr>
        <w:t>asked</w:t>
      </w:r>
      <w:r w:rsidRPr="00970D24">
        <w:t>.</w:t>
      </w:r>
    </w:p>
    <w:p w14:paraId="53562574" w14:textId="77777777" w:rsidR="00C64686" w:rsidRPr="00970D24" w:rsidRDefault="00C64686" w:rsidP="00C64686">
      <w:pPr>
        <w:pStyle w:val="BodyText"/>
        <w:spacing w:before="250"/>
        <w:ind w:left="0"/>
        <w:rPr>
          <w:sz w:val="23"/>
        </w:rPr>
      </w:pPr>
    </w:p>
    <w:p w14:paraId="2AE7B0E1" w14:textId="77777777" w:rsidR="00C64686" w:rsidRPr="00970D24" w:rsidRDefault="00C64686" w:rsidP="00C64686">
      <w:pPr>
        <w:pStyle w:val="BodyText"/>
        <w:ind w:right="518"/>
      </w:pPr>
      <w:r w:rsidRPr="00970D24">
        <w:t>All staff are trained to understand that child protection issues warrant a high level of confidentiality,</w:t>
      </w:r>
      <w:r w:rsidRPr="00970D24">
        <w:rPr>
          <w:spacing w:val="-1"/>
        </w:rPr>
        <w:t xml:space="preserve"> </w:t>
      </w:r>
      <w:r w:rsidRPr="00970D24">
        <w:t>not</w:t>
      </w:r>
      <w:r w:rsidRPr="00970D24">
        <w:rPr>
          <w:spacing w:val="-1"/>
        </w:rPr>
        <w:t xml:space="preserve"> </w:t>
      </w:r>
      <w:r w:rsidRPr="00970D24">
        <w:t>only</w:t>
      </w:r>
      <w:r w:rsidRPr="00970D24">
        <w:rPr>
          <w:spacing w:val="-4"/>
        </w:rPr>
        <w:t xml:space="preserve"> </w:t>
      </w:r>
      <w:r w:rsidRPr="00970D24">
        <w:t>out</w:t>
      </w:r>
      <w:r w:rsidRPr="00970D24">
        <w:rPr>
          <w:spacing w:val="-1"/>
        </w:rPr>
        <w:t xml:space="preserve"> </w:t>
      </w:r>
      <w:r w:rsidRPr="00970D24">
        <w:t>of</w:t>
      </w:r>
      <w:r w:rsidRPr="00970D24">
        <w:rPr>
          <w:spacing w:val="-2"/>
        </w:rPr>
        <w:t xml:space="preserve"> </w:t>
      </w:r>
      <w:r w:rsidRPr="00970D24">
        <w:t>respect</w:t>
      </w:r>
      <w:r w:rsidRPr="00970D24">
        <w:rPr>
          <w:spacing w:val="-1"/>
        </w:rPr>
        <w:t xml:space="preserve"> </w:t>
      </w:r>
      <w:r w:rsidRPr="00970D24">
        <w:t>for</w:t>
      </w:r>
      <w:r w:rsidRPr="00970D24">
        <w:rPr>
          <w:spacing w:val="-4"/>
        </w:rPr>
        <w:t xml:space="preserve"> </w:t>
      </w:r>
      <w:r w:rsidRPr="00970D24">
        <w:t>the</w:t>
      </w:r>
      <w:r w:rsidRPr="00970D24">
        <w:rPr>
          <w:spacing w:val="-3"/>
        </w:rPr>
        <w:t xml:space="preserve"> </w:t>
      </w:r>
      <w:r w:rsidRPr="00970D24">
        <w:t>pupil,</w:t>
      </w:r>
      <w:r w:rsidRPr="00970D24">
        <w:rPr>
          <w:spacing w:val="-1"/>
        </w:rPr>
        <w:t xml:space="preserve"> </w:t>
      </w:r>
      <w:r w:rsidRPr="00970D24">
        <w:t>family</w:t>
      </w:r>
      <w:r w:rsidRPr="00970D24">
        <w:rPr>
          <w:spacing w:val="-4"/>
        </w:rPr>
        <w:t xml:space="preserve"> </w:t>
      </w:r>
      <w:r w:rsidRPr="00970D24">
        <w:t>and</w:t>
      </w:r>
      <w:r w:rsidRPr="00970D24">
        <w:rPr>
          <w:spacing w:val="-1"/>
        </w:rPr>
        <w:t xml:space="preserve"> </w:t>
      </w:r>
      <w:r w:rsidRPr="00970D24">
        <w:t>staff</w:t>
      </w:r>
      <w:r w:rsidRPr="00970D24">
        <w:rPr>
          <w:spacing w:val="-2"/>
        </w:rPr>
        <w:t xml:space="preserve"> </w:t>
      </w:r>
      <w:r w:rsidRPr="00970D24">
        <w:t>involved</w:t>
      </w:r>
      <w:r w:rsidRPr="00970D24">
        <w:rPr>
          <w:spacing w:val="-1"/>
        </w:rPr>
        <w:t xml:space="preserve"> </w:t>
      </w:r>
      <w:r w:rsidRPr="00970D24">
        <w:t>but</w:t>
      </w:r>
      <w:r w:rsidRPr="00970D24">
        <w:rPr>
          <w:spacing w:val="-3"/>
        </w:rPr>
        <w:t xml:space="preserve"> </w:t>
      </w:r>
      <w:r w:rsidRPr="00970D24">
        <w:t>also</w:t>
      </w:r>
      <w:r w:rsidRPr="00970D24">
        <w:rPr>
          <w:spacing w:val="-4"/>
        </w:rPr>
        <w:t xml:space="preserve"> </w:t>
      </w:r>
      <w:r w:rsidRPr="00970D24">
        <w:t xml:space="preserve">to ensure that information being released into the public domain does not compromise </w:t>
      </w:r>
      <w:r w:rsidRPr="00970D24">
        <w:rPr>
          <w:spacing w:val="-2"/>
        </w:rPr>
        <w:t>evidence.</w:t>
      </w:r>
    </w:p>
    <w:p w14:paraId="15796422" w14:textId="77777777" w:rsidR="00C64686" w:rsidRPr="00970D24" w:rsidRDefault="00C64686" w:rsidP="00C64686">
      <w:pPr>
        <w:pStyle w:val="BodyText"/>
        <w:spacing w:before="23"/>
        <w:ind w:left="0"/>
      </w:pPr>
    </w:p>
    <w:p w14:paraId="6D032F43" w14:textId="77777777" w:rsidR="00C64686" w:rsidRPr="00970D24" w:rsidRDefault="00C64686" w:rsidP="00C64686">
      <w:pPr>
        <w:pStyle w:val="BodyText"/>
        <w:ind w:right="463"/>
      </w:pPr>
      <w:r w:rsidRPr="00970D24">
        <w:t>The</w:t>
      </w:r>
      <w:r w:rsidRPr="00970D24">
        <w:rPr>
          <w:spacing w:val="-3"/>
        </w:rPr>
        <w:t xml:space="preserve"> </w:t>
      </w:r>
      <w:r w:rsidRPr="00970D24">
        <w:t>Data</w:t>
      </w:r>
      <w:r w:rsidRPr="00970D24">
        <w:rPr>
          <w:spacing w:val="-2"/>
        </w:rPr>
        <w:t xml:space="preserve"> </w:t>
      </w:r>
      <w:r w:rsidRPr="00970D24">
        <w:t>Protection</w:t>
      </w:r>
      <w:r w:rsidRPr="00970D24">
        <w:rPr>
          <w:spacing w:val="-2"/>
        </w:rPr>
        <w:t xml:space="preserve"> </w:t>
      </w:r>
      <w:r w:rsidRPr="00970D24">
        <w:t>Act</w:t>
      </w:r>
      <w:r w:rsidRPr="00970D24">
        <w:rPr>
          <w:spacing w:val="-3"/>
        </w:rPr>
        <w:t xml:space="preserve"> </w:t>
      </w:r>
      <w:r w:rsidRPr="00970D24">
        <w:t>2018</w:t>
      </w:r>
      <w:r w:rsidRPr="00970D24">
        <w:rPr>
          <w:spacing w:val="-2"/>
        </w:rPr>
        <w:t xml:space="preserve"> </w:t>
      </w:r>
      <w:r w:rsidRPr="00970D24">
        <w:t>(DPA)</w:t>
      </w:r>
      <w:r w:rsidRPr="00970D24">
        <w:rPr>
          <w:spacing w:val="-2"/>
        </w:rPr>
        <w:t xml:space="preserve"> </w:t>
      </w:r>
      <w:r w:rsidRPr="00970D24">
        <w:t>and</w:t>
      </w:r>
      <w:r w:rsidRPr="00970D24">
        <w:rPr>
          <w:spacing w:val="-1"/>
        </w:rPr>
        <w:t xml:space="preserve"> </w:t>
      </w:r>
      <w:r w:rsidRPr="00970D24">
        <w:t>the</w:t>
      </w:r>
      <w:r w:rsidRPr="00970D24">
        <w:rPr>
          <w:spacing w:val="-3"/>
        </w:rPr>
        <w:t xml:space="preserve"> </w:t>
      </w:r>
      <w:r w:rsidRPr="00970D24">
        <w:t>GDPR</w:t>
      </w:r>
      <w:r w:rsidRPr="00970D24">
        <w:rPr>
          <w:spacing w:val="-2"/>
        </w:rPr>
        <w:t xml:space="preserve"> </w:t>
      </w:r>
      <w:r w:rsidRPr="00970D24">
        <w:t>place</w:t>
      </w:r>
      <w:r w:rsidRPr="00970D24">
        <w:rPr>
          <w:strike/>
        </w:rPr>
        <w:t>s</w:t>
      </w:r>
      <w:r w:rsidRPr="00970D24">
        <w:rPr>
          <w:spacing w:val="-2"/>
        </w:rPr>
        <w:t xml:space="preserve"> </w:t>
      </w:r>
      <w:r w:rsidRPr="00970D24">
        <w:t>duties</w:t>
      </w:r>
      <w:r w:rsidRPr="00970D24">
        <w:rPr>
          <w:spacing w:val="-4"/>
        </w:rPr>
        <w:t xml:space="preserve"> </w:t>
      </w:r>
      <w:r w:rsidRPr="00970D24">
        <w:t>on</w:t>
      </w:r>
      <w:r w:rsidRPr="00970D24">
        <w:rPr>
          <w:spacing w:val="-2"/>
        </w:rPr>
        <w:t xml:space="preserve"> </w:t>
      </w:r>
      <w:r w:rsidRPr="00970D24">
        <w:t>the</w:t>
      </w:r>
      <w:r w:rsidRPr="00970D24">
        <w:rPr>
          <w:spacing w:val="-3"/>
        </w:rPr>
        <w:t xml:space="preserve"> </w:t>
      </w:r>
      <w:r w:rsidRPr="00970D24">
        <w:t>school</w:t>
      </w:r>
      <w:r w:rsidRPr="00970D24">
        <w:rPr>
          <w:spacing w:val="-2"/>
        </w:rPr>
        <w:t xml:space="preserve"> </w:t>
      </w:r>
      <w:r w:rsidRPr="00970D24">
        <w:t>and</w:t>
      </w:r>
      <w:r w:rsidRPr="00970D24">
        <w:rPr>
          <w:spacing w:val="-1"/>
        </w:rPr>
        <w:t xml:space="preserve"> </w:t>
      </w:r>
      <w:r w:rsidRPr="00970D24">
        <w:t>individual staff to process personal information fairly and lawfully and to keep the information they</w:t>
      </w:r>
      <w:r w:rsidRPr="00970D24">
        <w:rPr>
          <w:spacing w:val="40"/>
        </w:rPr>
        <w:t xml:space="preserve"> </w:t>
      </w:r>
      <w:r w:rsidRPr="00970D24">
        <w:t>hold safe and secure.</w:t>
      </w:r>
    </w:p>
    <w:p w14:paraId="2E38FF0C" w14:textId="77777777" w:rsidR="00C64686" w:rsidRPr="00970D24" w:rsidRDefault="00C64686" w:rsidP="00C64686">
      <w:pPr>
        <w:spacing w:before="206" w:line="230" w:lineRule="auto"/>
        <w:ind w:left="143" w:right="704"/>
      </w:pPr>
      <w:r w:rsidRPr="00970D24">
        <w:t>However,</w:t>
      </w:r>
      <w:r w:rsidRPr="00970D24">
        <w:rPr>
          <w:spacing w:val="-1"/>
        </w:rPr>
        <w:t xml:space="preserve"> </w:t>
      </w:r>
      <w:r w:rsidRPr="00970D24">
        <w:t>neither</w:t>
      </w:r>
      <w:r w:rsidRPr="00970D24">
        <w:rPr>
          <w:spacing w:val="-2"/>
        </w:rPr>
        <w:t xml:space="preserve"> </w:t>
      </w:r>
      <w:r w:rsidRPr="00970D24">
        <w:t>the</w:t>
      </w:r>
      <w:r w:rsidRPr="00970D24">
        <w:rPr>
          <w:spacing w:val="-3"/>
        </w:rPr>
        <w:t xml:space="preserve"> </w:t>
      </w:r>
      <w:r w:rsidRPr="00970D24">
        <w:t>DPA</w:t>
      </w:r>
      <w:r w:rsidRPr="00970D24">
        <w:rPr>
          <w:spacing w:val="-2"/>
        </w:rPr>
        <w:t xml:space="preserve"> </w:t>
      </w:r>
      <w:r w:rsidRPr="00970D24">
        <w:t>nor</w:t>
      </w:r>
      <w:r w:rsidRPr="00970D24">
        <w:rPr>
          <w:spacing w:val="-2"/>
        </w:rPr>
        <w:t xml:space="preserve"> </w:t>
      </w:r>
      <w:r w:rsidRPr="00970D24">
        <w:t>the</w:t>
      </w:r>
      <w:r w:rsidRPr="00970D24">
        <w:rPr>
          <w:spacing w:val="-3"/>
        </w:rPr>
        <w:t xml:space="preserve"> </w:t>
      </w:r>
      <w:r w:rsidRPr="00970D24">
        <w:t>GDPR</w:t>
      </w:r>
      <w:r w:rsidRPr="00970D24">
        <w:rPr>
          <w:spacing w:val="-4"/>
        </w:rPr>
        <w:t xml:space="preserve"> </w:t>
      </w:r>
      <w:r w:rsidRPr="00970D24">
        <w:t>prevent</w:t>
      </w:r>
      <w:r w:rsidRPr="00970D24">
        <w:rPr>
          <w:spacing w:val="-3"/>
        </w:rPr>
        <w:t xml:space="preserve"> </w:t>
      </w:r>
      <w:r w:rsidRPr="00970D24">
        <w:t>or</w:t>
      </w:r>
      <w:r w:rsidRPr="00970D24">
        <w:rPr>
          <w:spacing w:val="-2"/>
        </w:rPr>
        <w:t xml:space="preserve"> </w:t>
      </w:r>
      <w:r w:rsidRPr="00970D24">
        <w:t>limit</w:t>
      </w:r>
      <w:r w:rsidRPr="00970D24">
        <w:rPr>
          <w:spacing w:val="-3"/>
        </w:rPr>
        <w:t xml:space="preserve"> </w:t>
      </w:r>
      <w:r w:rsidRPr="00970D24">
        <w:t>the</w:t>
      </w:r>
      <w:r w:rsidRPr="00970D24">
        <w:rPr>
          <w:spacing w:val="-3"/>
        </w:rPr>
        <w:t xml:space="preserve"> </w:t>
      </w:r>
      <w:r w:rsidRPr="00970D24">
        <w:t>sharing</w:t>
      </w:r>
      <w:r w:rsidRPr="00970D24">
        <w:rPr>
          <w:spacing w:val="-1"/>
        </w:rPr>
        <w:t xml:space="preserve"> </w:t>
      </w:r>
      <w:r w:rsidRPr="00970D24">
        <w:t>of</w:t>
      </w:r>
      <w:r w:rsidRPr="00970D24">
        <w:rPr>
          <w:spacing w:val="-5"/>
        </w:rPr>
        <w:t xml:space="preserve"> </w:t>
      </w:r>
      <w:r w:rsidRPr="00970D24">
        <w:t>information</w:t>
      </w:r>
      <w:r w:rsidRPr="00970D24">
        <w:rPr>
          <w:spacing w:val="-2"/>
        </w:rPr>
        <w:t xml:space="preserve"> </w:t>
      </w:r>
      <w:r w:rsidRPr="00970D24">
        <w:t>for</w:t>
      </w:r>
      <w:r w:rsidRPr="00970D24">
        <w:rPr>
          <w:spacing w:val="-4"/>
        </w:rPr>
        <w:t xml:space="preserve"> </w:t>
      </w:r>
      <w:r w:rsidRPr="00970D24">
        <w:t>the purposes</w:t>
      </w:r>
      <w:r w:rsidRPr="00970D24">
        <w:rPr>
          <w:spacing w:val="-2"/>
        </w:rPr>
        <w:t xml:space="preserve"> </w:t>
      </w:r>
      <w:r w:rsidRPr="00970D24">
        <w:t>of</w:t>
      </w:r>
      <w:r w:rsidRPr="00970D24">
        <w:rPr>
          <w:spacing w:val="-5"/>
        </w:rPr>
        <w:t xml:space="preserve"> </w:t>
      </w:r>
      <w:r w:rsidRPr="00970D24">
        <w:t>keeping</w:t>
      </w:r>
      <w:r w:rsidRPr="00970D24">
        <w:rPr>
          <w:spacing w:val="-1"/>
        </w:rPr>
        <w:t xml:space="preserve"> </w:t>
      </w:r>
      <w:r w:rsidRPr="00970D24">
        <w:t>children</w:t>
      </w:r>
      <w:r w:rsidRPr="00970D24">
        <w:rPr>
          <w:spacing w:val="-2"/>
        </w:rPr>
        <w:t xml:space="preserve"> </w:t>
      </w:r>
      <w:r w:rsidRPr="00970D24">
        <w:t>safe.</w:t>
      </w:r>
      <w:r w:rsidRPr="00970D24">
        <w:rPr>
          <w:spacing w:val="40"/>
        </w:rPr>
        <w:t xml:space="preserve"> </w:t>
      </w:r>
      <w:r w:rsidRPr="00970D24">
        <w:rPr>
          <w:i/>
          <w:sz w:val="23"/>
        </w:rPr>
        <w:t>Keeping</w:t>
      </w:r>
      <w:r w:rsidRPr="00970D24">
        <w:rPr>
          <w:i/>
          <w:spacing w:val="-4"/>
          <w:sz w:val="23"/>
        </w:rPr>
        <w:t xml:space="preserve"> </w:t>
      </w:r>
      <w:r w:rsidRPr="00970D24">
        <w:rPr>
          <w:i/>
          <w:sz w:val="23"/>
        </w:rPr>
        <w:t>Children</w:t>
      </w:r>
      <w:r w:rsidRPr="00970D24">
        <w:rPr>
          <w:i/>
          <w:spacing w:val="-5"/>
          <w:sz w:val="23"/>
        </w:rPr>
        <w:t xml:space="preserve"> </w:t>
      </w:r>
      <w:r w:rsidRPr="00970D24">
        <w:rPr>
          <w:i/>
          <w:sz w:val="23"/>
        </w:rPr>
        <w:t>Safe</w:t>
      </w:r>
      <w:r w:rsidRPr="00970D24">
        <w:rPr>
          <w:i/>
          <w:spacing w:val="-6"/>
          <w:sz w:val="23"/>
        </w:rPr>
        <w:t xml:space="preserve"> </w:t>
      </w:r>
      <w:r w:rsidRPr="00970D24">
        <w:rPr>
          <w:i/>
          <w:sz w:val="23"/>
        </w:rPr>
        <w:t>in</w:t>
      </w:r>
      <w:r w:rsidRPr="00970D24">
        <w:rPr>
          <w:i/>
          <w:spacing w:val="-5"/>
          <w:sz w:val="23"/>
        </w:rPr>
        <w:t xml:space="preserve"> </w:t>
      </w:r>
      <w:r w:rsidRPr="00970D24">
        <w:rPr>
          <w:i/>
          <w:sz w:val="23"/>
        </w:rPr>
        <w:t>Education</w:t>
      </w:r>
      <w:r w:rsidRPr="00970D24">
        <w:rPr>
          <w:i/>
          <w:spacing w:val="-5"/>
          <w:sz w:val="23"/>
        </w:rPr>
        <w:t xml:space="preserve"> </w:t>
      </w:r>
      <w:r w:rsidRPr="00970D24">
        <w:t>(DfE</w:t>
      </w:r>
      <w:r w:rsidRPr="00970D24">
        <w:rPr>
          <w:spacing w:val="-1"/>
        </w:rPr>
        <w:t xml:space="preserve"> </w:t>
      </w:r>
      <w:r w:rsidRPr="00970D24">
        <w:t>2024)</w:t>
      </w:r>
      <w:r w:rsidRPr="00970D24">
        <w:rPr>
          <w:spacing w:val="-2"/>
        </w:rPr>
        <w:t xml:space="preserve"> </w:t>
      </w:r>
      <w:r w:rsidRPr="00970D24">
        <w:t>states clearly</w:t>
      </w:r>
      <w:r w:rsidRPr="00970D24">
        <w:rPr>
          <w:spacing w:val="-18"/>
        </w:rPr>
        <w:t xml:space="preserve"> </w:t>
      </w:r>
      <w:r w:rsidRPr="00970D24">
        <w:t>that</w:t>
      </w:r>
      <w:r w:rsidRPr="00970D24">
        <w:rPr>
          <w:spacing w:val="-17"/>
        </w:rPr>
        <w:t xml:space="preserve"> </w:t>
      </w:r>
      <w:r w:rsidRPr="00970D24">
        <w:t>“</w:t>
      </w:r>
      <w:r w:rsidRPr="00970D24">
        <w:rPr>
          <w:i/>
          <w:sz w:val="23"/>
        </w:rPr>
        <w:t>Fears</w:t>
      </w:r>
      <w:r w:rsidRPr="00970D24">
        <w:rPr>
          <w:i/>
          <w:spacing w:val="-18"/>
          <w:sz w:val="23"/>
        </w:rPr>
        <w:t xml:space="preserve"> </w:t>
      </w:r>
      <w:r w:rsidRPr="00970D24">
        <w:rPr>
          <w:i/>
          <w:sz w:val="23"/>
        </w:rPr>
        <w:t>about</w:t>
      </w:r>
      <w:r w:rsidRPr="00970D24">
        <w:rPr>
          <w:i/>
          <w:spacing w:val="-18"/>
          <w:sz w:val="23"/>
        </w:rPr>
        <w:t xml:space="preserve"> </w:t>
      </w:r>
      <w:r w:rsidRPr="00970D24">
        <w:rPr>
          <w:i/>
          <w:sz w:val="23"/>
        </w:rPr>
        <w:t>sharing</w:t>
      </w:r>
      <w:r w:rsidRPr="00970D24">
        <w:rPr>
          <w:i/>
          <w:spacing w:val="-18"/>
          <w:sz w:val="23"/>
        </w:rPr>
        <w:t xml:space="preserve"> </w:t>
      </w:r>
      <w:r w:rsidRPr="00970D24">
        <w:rPr>
          <w:i/>
          <w:sz w:val="23"/>
        </w:rPr>
        <w:t>information</w:t>
      </w:r>
      <w:r w:rsidRPr="00970D24">
        <w:rPr>
          <w:i/>
          <w:spacing w:val="-18"/>
          <w:sz w:val="23"/>
        </w:rPr>
        <w:t xml:space="preserve"> </w:t>
      </w:r>
      <w:r w:rsidRPr="00970D24">
        <w:rPr>
          <w:b/>
          <w:i/>
          <w:sz w:val="23"/>
          <w:u w:val="thick"/>
        </w:rPr>
        <w:t>must</w:t>
      </w:r>
      <w:r w:rsidRPr="00970D24">
        <w:rPr>
          <w:b/>
          <w:i/>
          <w:spacing w:val="-14"/>
          <w:sz w:val="23"/>
          <w:u w:val="thick"/>
        </w:rPr>
        <w:t xml:space="preserve"> </w:t>
      </w:r>
      <w:r w:rsidRPr="00970D24">
        <w:rPr>
          <w:b/>
          <w:i/>
          <w:sz w:val="23"/>
          <w:u w:val="thick"/>
        </w:rPr>
        <w:t>not</w:t>
      </w:r>
      <w:r w:rsidRPr="00970D24">
        <w:rPr>
          <w:b/>
          <w:i/>
          <w:spacing w:val="-15"/>
          <w:sz w:val="23"/>
        </w:rPr>
        <w:t xml:space="preserve"> </w:t>
      </w:r>
      <w:r w:rsidRPr="00970D24">
        <w:rPr>
          <w:i/>
          <w:sz w:val="23"/>
        </w:rPr>
        <w:t>be</w:t>
      </w:r>
      <w:r w:rsidRPr="00970D24">
        <w:rPr>
          <w:i/>
          <w:spacing w:val="-18"/>
          <w:sz w:val="23"/>
        </w:rPr>
        <w:t xml:space="preserve"> </w:t>
      </w:r>
      <w:r w:rsidRPr="00970D24">
        <w:rPr>
          <w:i/>
          <w:sz w:val="23"/>
        </w:rPr>
        <w:t>allowed</w:t>
      </w:r>
      <w:r w:rsidRPr="00970D24">
        <w:rPr>
          <w:i/>
          <w:spacing w:val="-18"/>
          <w:sz w:val="23"/>
        </w:rPr>
        <w:t xml:space="preserve"> </w:t>
      </w:r>
      <w:r w:rsidRPr="00970D24">
        <w:rPr>
          <w:i/>
          <w:sz w:val="23"/>
        </w:rPr>
        <w:t>to</w:t>
      </w:r>
      <w:r w:rsidRPr="00970D24">
        <w:rPr>
          <w:i/>
          <w:spacing w:val="-18"/>
          <w:sz w:val="23"/>
        </w:rPr>
        <w:t xml:space="preserve"> </w:t>
      </w:r>
      <w:r w:rsidRPr="00970D24">
        <w:rPr>
          <w:i/>
          <w:sz w:val="23"/>
        </w:rPr>
        <w:t>stand</w:t>
      </w:r>
      <w:r w:rsidRPr="00970D24">
        <w:rPr>
          <w:i/>
          <w:spacing w:val="-18"/>
          <w:sz w:val="23"/>
        </w:rPr>
        <w:t xml:space="preserve"> </w:t>
      </w:r>
      <w:r w:rsidRPr="00970D24">
        <w:rPr>
          <w:i/>
          <w:sz w:val="23"/>
        </w:rPr>
        <w:t>in</w:t>
      </w:r>
      <w:r w:rsidRPr="00970D24">
        <w:rPr>
          <w:i/>
          <w:spacing w:val="-18"/>
          <w:sz w:val="23"/>
        </w:rPr>
        <w:t xml:space="preserve"> </w:t>
      </w:r>
      <w:r w:rsidRPr="00970D24">
        <w:rPr>
          <w:i/>
          <w:sz w:val="23"/>
        </w:rPr>
        <w:t>the</w:t>
      </w:r>
      <w:r w:rsidRPr="00970D24">
        <w:rPr>
          <w:i/>
          <w:spacing w:val="-18"/>
          <w:sz w:val="23"/>
        </w:rPr>
        <w:t xml:space="preserve"> </w:t>
      </w:r>
      <w:r w:rsidRPr="00970D24">
        <w:rPr>
          <w:i/>
          <w:sz w:val="23"/>
        </w:rPr>
        <w:t>way</w:t>
      </w:r>
      <w:r w:rsidRPr="00970D24">
        <w:rPr>
          <w:i/>
          <w:spacing w:val="-17"/>
          <w:sz w:val="23"/>
        </w:rPr>
        <w:t xml:space="preserve"> </w:t>
      </w:r>
      <w:r w:rsidRPr="00970D24">
        <w:rPr>
          <w:i/>
          <w:sz w:val="23"/>
        </w:rPr>
        <w:t>of the</w:t>
      </w:r>
      <w:r w:rsidRPr="00970D24">
        <w:rPr>
          <w:i/>
          <w:spacing w:val="-14"/>
          <w:sz w:val="23"/>
        </w:rPr>
        <w:t xml:space="preserve"> </w:t>
      </w:r>
      <w:r w:rsidRPr="00970D24">
        <w:rPr>
          <w:i/>
          <w:sz w:val="23"/>
        </w:rPr>
        <w:t>need</w:t>
      </w:r>
      <w:r w:rsidRPr="00970D24">
        <w:rPr>
          <w:i/>
          <w:spacing w:val="-12"/>
          <w:sz w:val="23"/>
        </w:rPr>
        <w:t xml:space="preserve"> </w:t>
      </w:r>
      <w:r w:rsidRPr="00970D24">
        <w:rPr>
          <w:i/>
          <w:sz w:val="23"/>
        </w:rPr>
        <w:t>to</w:t>
      </w:r>
      <w:r w:rsidRPr="00970D24">
        <w:rPr>
          <w:i/>
          <w:spacing w:val="-13"/>
          <w:sz w:val="23"/>
        </w:rPr>
        <w:t xml:space="preserve"> </w:t>
      </w:r>
      <w:r w:rsidRPr="00970D24">
        <w:rPr>
          <w:i/>
          <w:sz w:val="23"/>
        </w:rPr>
        <w:t>safeguard</w:t>
      </w:r>
      <w:r w:rsidRPr="00970D24">
        <w:rPr>
          <w:i/>
          <w:spacing w:val="-15"/>
          <w:sz w:val="23"/>
        </w:rPr>
        <w:t xml:space="preserve"> </w:t>
      </w:r>
      <w:r w:rsidRPr="00970D24">
        <w:rPr>
          <w:i/>
          <w:sz w:val="23"/>
        </w:rPr>
        <w:t>and</w:t>
      </w:r>
      <w:r w:rsidRPr="00970D24">
        <w:rPr>
          <w:i/>
          <w:spacing w:val="-12"/>
          <w:sz w:val="23"/>
        </w:rPr>
        <w:t xml:space="preserve"> </w:t>
      </w:r>
      <w:r w:rsidRPr="00970D24">
        <w:rPr>
          <w:i/>
          <w:sz w:val="23"/>
        </w:rPr>
        <w:t>promote</w:t>
      </w:r>
      <w:r w:rsidRPr="00970D24">
        <w:rPr>
          <w:i/>
          <w:spacing w:val="-14"/>
          <w:sz w:val="23"/>
        </w:rPr>
        <w:t xml:space="preserve"> </w:t>
      </w:r>
      <w:r w:rsidRPr="00970D24">
        <w:rPr>
          <w:i/>
          <w:sz w:val="23"/>
        </w:rPr>
        <w:t>the</w:t>
      </w:r>
      <w:r w:rsidRPr="00970D24">
        <w:rPr>
          <w:i/>
          <w:spacing w:val="-14"/>
          <w:sz w:val="23"/>
        </w:rPr>
        <w:t xml:space="preserve"> </w:t>
      </w:r>
      <w:r w:rsidRPr="00970D24">
        <w:rPr>
          <w:i/>
          <w:sz w:val="23"/>
        </w:rPr>
        <w:t>welfare</w:t>
      </w:r>
      <w:r w:rsidRPr="00970D24">
        <w:rPr>
          <w:i/>
          <w:spacing w:val="-14"/>
          <w:sz w:val="23"/>
        </w:rPr>
        <w:t xml:space="preserve"> </w:t>
      </w:r>
      <w:r w:rsidRPr="00970D24">
        <w:rPr>
          <w:i/>
          <w:sz w:val="23"/>
        </w:rPr>
        <w:t>of</w:t>
      </w:r>
      <w:r w:rsidRPr="00970D24">
        <w:rPr>
          <w:i/>
          <w:spacing w:val="-16"/>
          <w:sz w:val="23"/>
        </w:rPr>
        <w:t xml:space="preserve"> </w:t>
      </w:r>
      <w:r w:rsidRPr="00970D24">
        <w:rPr>
          <w:i/>
          <w:sz w:val="23"/>
        </w:rPr>
        <w:t>children</w:t>
      </w:r>
      <w:r w:rsidRPr="00970D24">
        <w:t>”.</w:t>
      </w:r>
    </w:p>
    <w:p w14:paraId="5B9D43CD" w14:textId="77777777" w:rsidR="00C64686" w:rsidRPr="00970D24" w:rsidRDefault="00C64686" w:rsidP="00C64686">
      <w:pPr>
        <w:pStyle w:val="BodyText"/>
        <w:spacing w:before="253"/>
        <w:ind w:left="0"/>
        <w:rPr>
          <w:sz w:val="23"/>
        </w:rPr>
      </w:pPr>
    </w:p>
    <w:p w14:paraId="3B3F0483" w14:textId="77777777" w:rsidR="00C64686" w:rsidRPr="00970D24" w:rsidRDefault="00C64686" w:rsidP="00C64686">
      <w:pPr>
        <w:pStyle w:val="BodyText"/>
        <w:ind w:right="518"/>
      </w:pPr>
      <w:r w:rsidRPr="00970D24">
        <w:t>Staff will ensure confidentiality protocols are adhered to and information is shared appropriately.</w:t>
      </w:r>
      <w:r w:rsidRPr="00970D24">
        <w:rPr>
          <w:spacing w:val="40"/>
        </w:rPr>
        <w:t xml:space="preserve"> </w:t>
      </w:r>
      <w:r w:rsidRPr="00970D24">
        <w:t>If in any doubt about confidentiality, staff will seek advice from the DSL, another</w:t>
      </w:r>
      <w:r w:rsidRPr="00970D24">
        <w:rPr>
          <w:spacing w:val="-3"/>
        </w:rPr>
        <w:t xml:space="preserve"> </w:t>
      </w:r>
      <w:r w:rsidRPr="00970D24">
        <w:t>SLT</w:t>
      </w:r>
      <w:r w:rsidRPr="00970D24">
        <w:rPr>
          <w:spacing w:val="-2"/>
        </w:rPr>
        <w:t xml:space="preserve"> </w:t>
      </w:r>
      <w:r w:rsidRPr="00970D24">
        <w:t>member</w:t>
      </w:r>
      <w:r w:rsidRPr="00970D24">
        <w:rPr>
          <w:spacing w:val="-5"/>
        </w:rPr>
        <w:t xml:space="preserve"> </w:t>
      </w:r>
      <w:r w:rsidRPr="00970D24">
        <w:t>or</w:t>
      </w:r>
      <w:r w:rsidRPr="00970D24">
        <w:rPr>
          <w:spacing w:val="-5"/>
        </w:rPr>
        <w:t xml:space="preserve"> </w:t>
      </w:r>
      <w:r w:rsidRPr="00970D24">
        <w:t>outside</w:t>
      </w:r>
      <w:r w:rsidRPr="00970D24">
        <w:rPr>
          <w:spacing w:val="-4"/>
        </w:rPr>
        <w:t xml:space="preserve"> </w:t>
      </w:r>
      <w:r w:rsidRPr="00970D24">
        <w:t>agency</w:t>
      </w:r>
      <w:r w:rsidRPr="00970D24">
        <w:rPr>
          <w:spacing w:val="-2"/>
        </w:rPr>
        <w:t xml:space="preserve"> </w:t>
      </w:r>
      <w:r w:rsidRPr="00970D24">
        <w:t>as</w:t>
      </w:r>
      <w:r w:rsidRPr="00970D24">
        <w:rPr>
          <w:spacing w:val="-5"/>
        </w:rPr>
        <w:t xml:space="preserve"> </w:t>
      </w:r>
      <w:r w:rsidRPr="00970D24">
        <w:t>required</w:t>
      </w:r>
      <w:r w:rsidRPr="00970D24">
        <w:rPr>
          <w:spacing w:val="-2"/>
        </w:rPr>
        <w:t xml:space="preserve"> </w:t>
      </w:r>
      <w:r w:rsidRPr="00970D24">
        <w:t>(e.g.</w:t>
      </w:r>
      <w:r w:rsidRPr="00970D24">
        <w:rPr>
          <w:spacing w:val="-2"/>
        </w:rPr>
        <w:t xml:space="preserve"> </w:t>
      </w:r>
      <w:r w:rsidRPr="00970D24">
        <w:t>Children</w:t>
      </w:r>
      <w:r w:rsidRPr="00970D24">
        <w:rPr>
          <w:spacing w:val="-3"/>
        </w:rPr>
        <w:t xml:space="preserve"> </w:t>
      </w:r>
      <w:r w:rsidRPr="00970D24">
        <w:t>and</w:t>
      </w:r>
      <w:r w:rsidRPr="00970D24">
        <w:rPr>
          <w:spacing w:val="-2"/>
        </w:rPr>
        <w:t xml:space="preserve"> </w:t>
      </w:r>
      <w:r w:rsidRPr="00970D24">
        <w:t>Families</w:t>
      </w:r>
      <w:r w:rsidRPr="00970D24">
        <w:rPr>
          <w:spacing w:val="-3"/>
        </w:rPr>
        <w:t xml:space="preserve"> </w:t>
      </w:r>
      <w:r w:rsidRPr="00970D24">
        <w:t>Front</w:t>
      </w:r>
      <w:r w:rsidRPr="00970D24">
        <w:rPr>
          <w:spacing w:val="-2"/>
        </w:rPr>
        <w:t xml:space="preserve"> </w:t>
      </w:r>
      <w:r w:rsidRPr="00970D24">
        <w:t>Door Education Lead).</w:t>
      </w:r>
    </w:p>
    <w:p w14:paraId="7B9CE4C9" w14:textId="77777777" w:rsidR="00C64686" w:rsidRPr="00970D24" w:rsidRDefault="00C64686" w:rsidP="00C64686">
      <w:pPr>
        <w:pStyle w:val="BodyText"/>
        <w:spacing w:before="2"/>
        <w:ind w:left="0"/>
      </w:pPr>
    </w:p>
    <w:p w14:paraId="2B965555" w14:textId="77777777" w:rsidR="00C64686" w:rsidRPr="00970D24" w:rsidRDefault="00C64686" w:rsidP="00C64686">
      <w:pPr>
        <w:pStyle w:val="BodyText"/>
        <w:ind w:left="142" w:right="585"/>
      </w:pPr>
      <w:r w:rsidRPr="00970D24">
        <w:t>It is reasonable for staff to discuss day-to-day concerns about pupils with colleagues in order to ensure that children’s general needs are met in school.</w:t>
      </w:r>
      <w:r w:rsidRPr="00970D24">
        <w:rPr>
          <w:spacing w:val="40"/>
        </w:rPr>
        <w:t xml:space="preserve"> </w:t>
      </w:r>
      <w:r w:rsidRPr="00970D24">
        <w:t>However, staff should report</w:t>
      </w:r>
      <w:r w:rsidRPr="00970D24">
        <w:rPr>
          <w:spacing w:val="-1"/>
        </w:rPr>
        <w:t xml:space="preserve"> </w:t>
      </w:r>
      <w:r w:rsidRPr="00970D24">
        <w:t>all</w:t>
      </w:r>
      <w:r w:rsidRPr="00970D24">
        <w:rPr>
          <w:spacing w:val="-2"/>
        </w:rPr>
        <w:t xml:space="preserve"> </w:t>
      </w:r>
      <w:r w:rsidRPr="00970D24">
        <w:t>child</w:t>
      </w:r>
      <w:r w:rsidRPr="00970D24">
        <w:rPr>
          <w:spacing w:val="-4"/>
        </w:rPr>
        <w:t xml:space="preserve"> </w:t>
      </w:r>
      <w:r w:rsidRPr="00970D24">
        <w:t>protection</w:t>
      </w:r>
      <w:r w:rsidRPr="00970D24">
        <w:rPr>
          <w:spacing w:val="-2"/>
        </w:rPr>
        <w:t xml:space="preserve"> </w:t>
      </w:r>
      <w:r w:rsidRPr="00970D24">
        <w:t>and</w:t>
      </w:r>
      <w:r w:rsidRPr="00970D24">
        <w:rPr>
          <w:spacing w:val="-1"/>
        </w:rPr>
        <w:t xml:space="preserve"> </w:t>
      </w:r>
      <w:r w:rsidRPr="00970D24">
        <w:t>safeguarding</w:t>
      </w:r>
      <w:r w:rsidRPr="00970D24">
        <w:rPr>
          <w:spacing w:val="-1"/>
        </w:rPr>
        <w:t xml:space="preserve"> </w:t>
      </w:r>
      <w:r w:rsidRPr="00970D24">
        <w:t>concerns</w:t>
      </w:r>
      <w:r w:rsidRPr="00970D24">
        <w:rPr>
          <w:spacing w:val="-2"/>
        </w:rPr>
        <w:t xml:space="preserve"> </w:t>
      </w:r>
      <w:r w:rsidRPr="00970D24">
        <w:t>to</w:t>
      </w:r>
      <w:r w:rsidRPr="00970D24">
        <w:rPr>
          <w:spacing w:val="-4"/>
        </w:rPr>
        <w:t xml:space="preserve"> </w:t>
      </w:r>
      <w:r w:rsidRPr="00970D24">
        <w:t>the</w:t>
      </w:r>
      <w:r w:rsidRPr="00970D24">
        <w:rPr>
          <w:spacing w:val="-3"/>
        </w:rPr>
        <w:t xml:space="preserve"> </w:t>
      </w:r>
      <w:r w:rsidRPr="00970D24">
        <w:t>DSL</w:t>
      </w:r>
      <w:r w:rsidRPr="00970D24">
        <w:rPr>
          <w:spacing w:val="-1"/>
        </w:rPr>
        <w:t xml:space="preserve"> </w:t>
      </w:r>
      <w:r w:rsidRPr="00970D24">
        <w:t>or</w:t>
      </w:r>
      <w:r w:rsidRPr="00970D24">
        <w:rPr>
          <w:spacing w:val="-4"/>
        </w:rPr>
        <w:t xml:space="preserve"> </w:t>
      </w:r>
      <w:r w:rsidRPr="00970D24">
        <w:t>headteacher</w:t>
      </w:r>
      <w:r w:rsidRPr="00970D24">
        <w:rPr>
          <w:spacing w:val="-2"/>
        </w:rPr>
        <w:t xml:space="preserve"> </w:t>
      </w:r>
      <w:r w:rsidRPr="00970D24">
        <w:t>or</w:t>
      </w:r>
      <w:r w:rsidRPr="00970D24">
        <w:rPr>
          <w:spacing w:val="-2"/>
        </w:rPr>
        <w:t xml:space="preserve"> </w:t>
      </w:r>
      <w:r w:rsidRPr="00970D24">
        <w:t>–</w:t>
      </w:r>
      <w:r w:rsidRPr="00970D24">
        <w:rPr>
          <w:spacing w:val="-2"/>
        </w:rPr>
        <w:t xml:space="preserve"> </w:t>
      </w:r>
      <w:r w:rsidRPr="00970D24">
        <w:t>in</w:t>
      </w:r>
      <w:r w:rsidRPr="00970D24">
        <w:rPr>
          <w:spacing w:val="-2"/>
        </w:rPr>
        <w:t xml:space="preserve"> </w:t>
      </w:r>
      <w:r w:rsidRPr="00970D24">
        <w:t>the case of concerns about the headteacher – to the</w:t>
      </w:r>
      <w:r w:rsidRPr="00970D24">
        <w:rPr>
          <w:spacing w:val="-2"/>
        </w:rPr>
        <w:t xml:space="preserve"> </w:t>
      </w:r>
      <w:r w:rsidRPr="00970D24">
        <w:t>chair of governors.</w:t>
      </w:r>
      <w:r w:rsidRPr="00970D24">
        <w:rPr>
          <w:spacing w:val="40"/>
        </w:rPr>
        <w:t xml:space="preserve"> </w:t>
      </w:r>
      <w:r w:rsidRPr="00970D24">
        <w:t>The</w:t>
      </w:r>
      <w:r w:rsidRPr="00970D24">
        <w:rPr>
          <w:spacing w:val="-2"/>
        </w:rPr>
        <w:t xml:space="preserve"> </w:t>
      </w:r>
      <w:r w:rsidRPr="00970D24">
        <w:t>person receiving the referral will then decide who else needs to have the information and they will disseminate it on a ‘need-to-know’ basis.</w:t>
      </w:r>
    </w:p>
    <w:p w14:paraId="4E70A975" w14:textId="07498C41" w:rsidR="00C64686" w:rsidRPr="00970D24" w:rsidRDefault="00C64686" w:rsidP="00C64686">
      <w:pPr>
        <w:pStyle w:val="BodyText"/>
        <w:ind w:left="142" w:right="585"/>
        <w:sectPr w:rsidR="00C64686" w:rsidRPr="00970D24">
          <w:pgSz w:w="11910" w:h="16840"/>
          <w:pgMar w:top="1040" w:right="992" w:bottom="1000" w:left="1275" w:header="0" w:footer="777" w:gutter="0"/>
          <w:cols w:space="720"/>
        </w:sectPr>
      </w:pPr>
    </w:p>
    <w:p w14:paraId="4E70A982" w14:textId="48D7AC4F" w:rsidR="00CF6618" w:rsidRPr="00970D24" w:rsidRDefault="009F3D3B" w:rsidP="00F56955">
      <w:pPr>
        <w:pStyle w:val="Heading8"/>
        <w:spacing w:before="254"/>
        <w:ind w:left="0" w:right="456"/>
        <w:rPr>
          <w:b w:val="0"/>
        </w:rPr>
      </w:pPr>
      <w:r w:rsidRPr="00970D24">
        <w:rPr>
          <w:i/>
          <w:sz w:val="23"/>
        </w:rPr>
        <w:lastRenderedPageBreak/>
        <w:t>Keeping</w:t>
      </w:r>
      <w:r w:rsidRPr="00970D24">
        <w:rPr>
          <w:i/>
          <w:spacing w:val="-1"/>
          <w:sz w:val="23"/>
        </w:rPr>
        <w:t xml:space="preserve"> </w:t>
      </w:r>
      <w:r w:rsidRPr="00970D24">
        <w:rPr>
          <w:i/>
          <w:sz w:val="23"/>
        </w:rPr>
        <w:t>Children Safe</w:t>
      </w:r>
      <w:r w:rsidRPr="00970D24">
        <w:rPr>
          <w:i/>
          <w:spacing w:val="-4"/>
          <w:sz w:val="23"/>
        </w:rPr>
        <w:t xml:space="preserve"> </w:t>
      </w:r>
      <w:r w:rsidRPr="00970D24">
        <w:rPr>
          <w:i/>
          <w:sz w:val="23"/>
        </w:rPr>
        <w:t>in</w:t>
      </w:r>
      <w:r w:rsidRPr="00970D24">
        <w:rPr>
          <w:i/>
          <w:spacing w:val="-2"/>
          <w:sz w:val="23"/>
        </w:rPr>
        <w:t xml:space="preserve"> </w:t>
      </w:r>
      <w:r w:rsidRPr="00970D24">
        <w:rPr>
          <w:i/>
          <w:sz w:val="23"/>
        </w:rPr>
        <w:t>Education</w:t>
      </w:r>
      <w:r w:rsidRPr="00970D24">
        <w:rPr>
          <w:i/>
          <w:spacing w:val="-2"/>
          <w:sz w:val="23"/>
        </w:rPr>
        <w:t xml:space="preserve"> </w:t>
      </w:r>
      <w:r w:rsidRPr="00970D24">
        <w:rPr>
          <w:i/>
          <w:sz w:val="23"/>
        </w:rPr>
        <w:t>202</w:t>
      </w:r>
      <w:r w:rsidR="00F56955" w:rsidRPr="00970D24">
        <w:rPr>
          <w:i/>
          <w:sz w:val="23"/>
        </w:rPr>
        <w:t>5</w:t>
      </w:r>
      <w:r w:rsidRPr="00970D24">
        <w:rPr>
          <w:i/>
          <w:sz w:val="23"/>
        </w:rPr>
        <w:t xml:space="preserve"> </w:t>
      </w:r>
      <w:r w:rsidRPr="00970D24">
        <w:t>emphasises</w:t>
      </w:r>
      <w:r w:rsidRPr="00970D24">
        <w:rPr>
          <w:spacing w:val="-13"/>
        </w:rPr>
        <w:t xml:space="preserve"> </w:t>
      </w:r>
      <w:r w:rsidRPr="00970D24">
        <w:t>that</w:t>
      </w:r>
      <w:r w:rsidRPr="00970D24">
        <w:rPr>
          <w:spacing w:val="-13"/>
        </w:rPr>
        <w:t xml:space="preserve"> </w:t>
      </w:r>
      <w:r w:rsidRPr="00970D24">
        <w:t>the</w:t>
      </w:r>
      <w:r w:rsidRPr="00970D24">
        <w:rPr>
          <w:spacing w:val="-14"/>
        </w:rPr>
        <w:t xml:space="preserve"> </w:t>
      </w:r>
      <w:r w:rsidRPr="00970D24">
        <w:t>DSL</w:t>
      </w:r>
      <w:r w:rsidRPr="00970D24">
        <w:rPr>
          <w:spacing w:val="-11"/>
        </w:rPr>
        <w:t xml:space="preserve"> </w:t>
      </w:r>
      <w:r w:rsidRPr="00970D24">
        <w:t>or</w:t>
      </w:r>
      <w:r w:rsidRPr="00970D24">
        <w:rPr>
          <w:spacing w:val="-14"/>
        </w:rPr>
        <w:t xml:space="preserve"> </w:t>
      </w:r>
      <w:r w:rsidRPr="00970D24">
        <w:t>a</w:t>
      </w:r>
      <w:r w:rsidRPr="00970D24">
        <w:rPr>
          <w:spacing w:val="-12"/>
        </w:rPr>
        <w:t xml:space="preserve"> </w:t>
      </w:r>
      <w:r w:rsidRPr="00970D24">
        <w:t>deputy DSL should always be available to discuss safeguarding concerns but in exceptional circumstances where neither the DSL nor any appointed deputy DSL is</w:t>
      </w:r>
      <w:r w:rsidRPr="00970D24">
        <w:rPr>
          <w:spacing w:val="-4"/>
        </w:rPr>
        <w:t xml:space="preserve"> </w:t>
      </w:r>
      <w:r w:rsidRPr="00970D24">
        <w:t>available,</w:t>
      </w:r>
      <w:r w:rsidRPr="00970D24">
        <w:rPr>
          <w:spacing w:val="-3"/>
        </w:rPr>
        <w:t xml:space="preserve"> </w:t>
      </w:r>
      <w:r w:rsidRPr="00970D24">
        <w:t>that</w:t>
      </w:r>
      <w:r w:rsidRPr="00970D24">
        <w:rPr>
          <w:spacing w:val="-4"/>
        </w:rPr>
        <w:t xml:space="preserve"> </w:t>
      </w:r>
      <w:r w:rsidRPr="00970D24">
        <w:t>should</w:t>
      </w:r>
      <w:r w:rsidRPr="00970D24">
        <w:rPr>
          <w:spacing w:val="-3"/>
        </w:rPr>
        <w:t xml:space="preserve"> </w:t>
      </w:r>
      <w:r w:rsidRPr="00970D24">
        <w:t>not</w:t>
      </w:r>
      <w:r w:rsidRPr="00970D24">
        <w:rPr>
          <w:spacing w:val="-4"/>
        </w:rPr>
        <w:t xml:space="preserve"> </w:t>
      </w:r>
      <w:r w:rsidRPr="00970D24">
        <w:t>delay</w:t>
      </w:r>
      <w:r w:rsidRPr="00970D24">
        <w:rPr>
          <w:spacing w:val="-3"/>
        </w:rPr>
        <w:t xml:space="preserve"> </w:t>
      </w:r>
      <w:r w:rsidRPr="00970D24">
        <w:t>appropriate</w:t>
      </w:r>
      <w:r w:rsidRPr="00970D24">
        <w:rPr>
          <w:spacing w:val="-2"/>
        </w:rPr>
        <w:t xml:space="preserve"> </w:t>
      </w:r>
      <w:r w:rsidRPr="00970D24">
        <w:t>action</w:t>
      </w:r>
      <w:r w:rsidRPr="00970D24">
        <w:rPr>
          <w:spacing w:val="-4"/>
        </w:rPr>
        <w:t xml:space="preserve"> </w:t>
      </w:r>
      <w:r w:rsidRPr="00970D24">
        <w:t>being</w:t>
      </w:r>
      <w:r w:rsidRPr="00970D24">
        <w:rPr>
          <w:spacing w:val="-3"/>
        </w:rPr>
        <w:t xml:space="preserve"> </w:t>
      </w:r>
      <w:r w:rsidRPr="00970D24">
        <w:t>taken</w:t>
      </w:r>
      <w:r w:rsidRPr="00970D24">
        <w:rPr>
          <w:spacing w:val="-4"/>
        </w:rPr>
        <w:t xml:space="preserve"> </w:t>
      </w:r>
      <w:r w:rsidRPr="00970D24">
        <w:t>and</w:t>
      </w:r>
      <w:r w:rsidRPr="00970D24">
        <w:rPr>
          <w:spacing w:val="-3"/>
        </w:rPr>
        <w:t xml:space="preserve"> </w:t>
      </w:r>
      <w:r w:rsidRPr="00970D24">
        <w:t>staff</w:t>
      </w:r>
      <w:r w:rsidRPr="00970D24">
        <w:rPr>
          <w:spacing w:val="-4"/>
        </w:rPr>
        <w:t xml:space="preserve"> </w:t>
      </w:r>
      <w:r w:rsidRPr="00970D24">
        <w:t>should speak to a member of SLT or take advice from Children’s Social Care if they are concerned about a child</w:t>
      </w:r>
      <w:r w:rsidRPr="00970D24">
        <w:rPr>
          <w:b w:val="0"/>
        </w:rPr>
        <w:t>.</w:t>
      </w:r>
    </w:p>
    <w:p w14:paraId="72E3F451" w14:textId="71A28C92" w:rsidR="00F56955" w:rsidRPr="00970D24" w:rsidRDefault="009F3D3B" w:rsidP="00AD7E90">
      <w:pPr>
        <w:pStyle w:val="BodyText"/>
        <w:spacing w:before="265"/>
        <w:ind w:left="0" w:right="474"/>
      </w:pPr>
      <w:r w:rsidRPr="00970D24">
        <w:t>The GDPR and the Data Protection Act 2018 do not prevent school staff from sharing information</w:t>
      </w:r>
      <w:r w:rsidRPr="00970D24">
        <w:rPr>
          <w:spacing w:val="-3"/>
        </w:rPr>
        <w:t xml:space="preserve"> </w:t>
      </w:r>
      <w:r w:rsidRPr="00970D24">
        <w:t>with</w:t>
      </w:r>
      <w:r w:rsidRPr="00970D24">
        <w:rPr>
          <w:spacing w:val="-3"/>
        </w:rPr>
        <w:t xml:space="preserve"> </w:t>
      </w:r>
      <w:r w:rsidRPr="00970D24">
        <w:t>relevant</w:t>
      </w:r>
      <w:r w:rsidRPr="00970D24">
        <w:rPr>
          <w:spacing w:val="-4"/>
        </w:rPr>
        <w:t xml:space="preserve"> </w:t>
      </w:r>
      <w:r w:rsidRPr="00970D24">
        <w:t>agencies</w:t>
      </w:r>
      <w:r w:rsidRPr="00970D24">
        <w:rPr>
          <w:spacing w:val="-10"/>
        </w:rPr>
        <w:t xml:space="preserve"> </w:t>
      </w:r>
      <w:r w:rsidRPr="00970D24">
        <w:t>for</w:t>
      </w:r>
      <w:r w:rsidRPr="00970D24">
        <w:rPr>
          <w:spacing w:val="-3"/>
        </w:rPr>
        <w:t xml:space="preserve"> </w:t>
      </w:r>
      <w:r w:rsidRPr="00970D24">
        <w:t>the</w:t>
      </w:r>
      <w:r w:rsidRPr="00970D24">
        <w:rPr>
          <w:spacing w:val="-4"/>
        </w:rPr>
        <w:t xml:space="preserve"> </w:t>
      </w:r>
      <w:r w:rsidRPr="00970D24">
        <w:t>purposes</w:t>
      </w:r>
      <w:r w:rsidRPr="00970D24">
        <w:rPr>
          <w:spacing w:val="-3"/>
        </w:rPr>
        <w:t xml:space="preserve"> </w:t>
      </w:r>
      <w:r w:rsidRPr="00970D24">
        <w:t>of</w:t>
      </w:r>
      <w:r w:rsidRPr="00970D24">
        <w:rPr>
          <w:spacing w:val="-3"/>
        </w:rPr>
        <w:t xml:space="preserve"> </w:t>
      </w:r>
      <w:r w:rsidRPr="00970D24">
        <w:t>keeping</w:t>
      </w:r>
      <w:r w:rsidRPr="00970D24">
        <w:rPr>
          <w:spacing w:val="-2"/>
        </w:rPr>
        <w:t xml:space="preserve"> </w:t>
      </w:r>
      <w:r w:rsidRPr="00970D24">
        <w:t>children</w:t>
      </w:r>
      <w:r w:rsidRPr="00970D24">
        <w:rPr>
          <w:spacing w:val="-3"/>
        </w:rPr>
        <w:t xml:space="preserve"> </w:t>
      </w:r>
      <w:r w:rsidRPr="00970D24">
        <w:t>safe</w:t>
      </w:r>
      <w:r w:rsidRPr="00970D24">
        <w:rPr>
          <w:spacing w:val="-4"/>
        </w:rPr>
        <w:t xml:space="preserve"> </w:t>
      </w:r>
      <w:r w:rsidRPr="00970D24">
        <w:t>and</w:t>
      </w:r>
      <w:r w:rsidRPr="00970D24">
        <w:rPr>
          <w:spacing w:val="-2"/>
        </w:rPr>
        <w:t xml:space="preserve"> </w:t>
      </w:r>
      <w:r w:rsidRPr="00970D24">
        <w:t>promoting their welfare.</w:t>
      </w:r>
      <w:r w:rsidRPr="00970D24">
        <w:rPr>
          <w:spacing w:val="40"/>
        </w:rPr>
        <w:t xml:space="preserve"> </w:t>
      </w:r>
      <w:r w:rsidRPr="00970D24">
        <w:t>All staff must be aware that they have a professional responsibility to share</w:t>
      </w:r>
      <w:r w:rsidR="00AD7E90" w:rsidRPr="00970D24">
        <w:t xml:space="preserve"> </w:t>
      </w:r>
      <w:r w:rsidR="00F56955" w:rsidRPr="00970D24">
        <w:t>information</w:t>
      </w:r>
      <w:r w:rsidR="00F56955" w:rsidRPr="00970D24">
        <w:rPr>
          <w:spacing w:val="-8"/>
        </w:rPr>
        <w:t xml:space="preserve"> </w:t>
      </w:r>
      <w:r w:rsidR="00F56955" w:rsidRPr="00970D24">
        <w:t>with</w:t>
      </w:r>
      <w:r w:rsidR="00F56955" w:rsidRPr="00970D24">
        <w:rPr>
          <w:spacing w:val="-5"/>
        </w:rPr>
        <w:t xml:space="preserve"> </w:t>
      </w:r>
      <w:r w:rsidR="00F56955" w:rsidRPr="00970D24">
        <w:t>other</w:t>
      </w:r>
      <w:r w:rsidR="00F56955" w:rsidRPr="00970D24">
        <w:rPr>
          <w:spacing w:val="-5"/>
        </w:rPr>
        <w:t xml:space="preserve"> </w:t>
      </w:r>
      <w:r w:rsidR="00F56955" w:rsidRPr="00970D24">
        <w:t>agencies</w:t>
      </w:r>
      <w:r w:rsidR="00F56955" w:rsidRPr="00970D24">
        <w:rPr>
          <w:spacing w:val="-5"/>
        </w:rPr>
        <w:t xml:space="preserve"> </w:t>
      </w:r>
      <w:r w:rsidR="00F56955" w:rsidRPr="00970D24">
        <w:t>in</w:t>
      </w:r>
      <w:r w:rsidR="00F56955" w:rsidRPr="00970D24">
        <w:rPr>
          <w:spacing w:val="-5"/>
        </w:rPr>
        <w:t xml:space="preserve"> </w:t>
      </w:r>
      <w:r w:rsidR="00F56955" w:rsidRPr="00970D24">
        <w:t>order</w:t>
      </w:r>
      <w:r w:rsidR="00F56955" w:rsidRPr="00970D24">
        <w:rPr>
          <w:spacing w:val="-5"/>
        </w:rPr>
        <w:t xml:space="preserve"> </w:t>
      </w:r>
      <w:r w:rsidR="00F56955" w:rsidRPr="00970D24">
        <w:t>to</w:t>
      </w:r>
      <w:r w:rsidR="00F56955" w:rsidRPr="00970D24">
        <w:rPr>
          <w:spacing w:val="-7"/>
        </w:rPr>
        <w:t xml:space="preserve"> </w:t>
      </w:r>
      <w:r w:rsidR="00F56955" w:rsidRPr="00970D24">
        <w:t>safeguard</w:t>
      </w:r>
      <w:r w:rsidR="00F56955" w:rsidRPr="00970D24">
        <w:rPr>
          <w:spacing w:val="-4"/>
        </w:rPr>
        <w:t xml:space="preserve"> </w:t>
      </w:r>
      <w:r w:rsidR="00F56955" w:rsidRPr="00970D24">
        <w:rPr>
          <w:spacing w:val="-2"/>
        </w:rPr>
        <w:t>children.</w:t>
      </w:r>
    </w:p>
    <w:p w14:paraId="2E20C05D" w14:textId="77777777" w:rsidR="00F56955" w:rsidRPr="00970D24" w:rsidRDefault="00F56955" w:rsidP="00F56955">
      <w:pPr>
        <w:pStyle w:val="BodyText"/>
        <w:spacing w:before="1"/>
        <w:ind w:left="0"/>
      </w:pPr>
    </w:p>
    <w:p w14:paraId="398069DB" w14:textId="77777777" w:rsidR="00F56955" w:rsidRPr="00970D24" w:rsidRDefault="00F56955" w:rsidP="00AD7E90">
      <w:pPr>
        <w:pStyle w:val="BodyText"/>
        <w:spacing w:before="1" w:line="237" w:lineRule="auto"/>
        <w:ind w:left="0" w:right="585"/>
      </w:pPr>
      <w:r w:rsidRPr="00970D24">
        <w:t>The DSL will normally obtain consent from the pupil and/or parents to share sensitive information</w:t>
      </w:r>
      <w:r w:rsidRPr="00970D24">
        <w:rPr>
          <w:spacing w:val="-2"/>
        </w:rPr>
        <w:t xml:space="preserve"> </w:t>
      </w:r>
      <w:r w:rsidRPr="00970D24">
        <w:t>within</w:t>
      </w:r>
      <w:r w:rsidRPr="00970D24">
        <w:rPr>
          <w:spacing w:val="-5"/>
        </w:rPr>
        <w:t xml:space="preserve"> </w:t>
      </w:r>
      <w:r w:rsidRPr="00970D24">
        <w:t>the</w:t>
      </w:r>
      <w:r w:rsidRPr="00970D24">
        <w:rPr>
          <w:spacing w:val="-3"/>
        </w:rPr>
        <w:t xml:space="preserve"> </w:t>
      </w:r>
      <w:r w:rsidRPr="00970D24">
        <w:t>school</w:t>
      </w:r>
      <w:r w:rsidRPr="00970D24">
        <w:rPr>
          <w:spacing w:val="-2"/>
        </w:rPr>
        <w:t xml:space="preserve"> </w:t>
      </w:r>
      <w:r w:rsidRPr="00970D24">
        <w:t>or</w:t>
      </w:r>
      <w:r w:rsidRPr="00970D24">
        <w:rPr>
          <w:spacing w:val="-2"/>
        </w:rPr>
        <w:t xml:space="preserve"> </w:t>
      </w:r>
      <w:r w:rsidRPr="00970D24">
        <w:t>with</w:t>
      </w:r>
      <w:r w:rsidRPr="00970D24">
        <w:rPr>
          <w:spacing w:val="-2"/>
        </w:rPr>
        <w:t xml:space="preserve"> </w:t>
      </w:r>
      <w:r w:rsidRPr="00970D24">
        <w:t>outside</w:t>
      </w:r>
      <w:r w:rsidRPr="00970D24">
        <w:rPr>
          <w:spacing w:val="-3"/>
        </w:rPr>
        <w:t xml:space="preserve"> </w:t>
      </w:r>
      <w:r w:rsidRPr="00970D24">
        <w:t>agencies.</w:t>
      </w:r>
      <w:r w:rsidRPr="00970D24">
        <w:rPr>
          <w:spacing w:val="40"/>
        </w:rPr>
        <w:t xml:space="preserve"> </w:t>
      </w:r>
      <w:r w:rsidRPr="00970D24">
        <w:t>Where</w:t>
      </w:r>
      <w:r w:rsidRPr="00970D24">
        <w:rPr>
          <w:spacing w:val="-3"/>
        </w:rPr>
        <w:t xml:space="preserve"> </w:t>
      </w:r>
      <w:r w:rsidRPr="00970D24">
        <w:t>there</w:t>
      </w:r>
      <w:r w:rsidRPr="00970D24">
        <w:rPr>
          <w:spacing w:val="-3"/>
        </w:rPr>
        <w:t xml:space="preserve"> </w:t>
      </w:r>
      <w:r w:rsidRPr="00970D24">
        <w:t>is</w:t>
      </w:r>
      <w:r w:rsidRPr="00970D24">
        <w:rPr>
          <w:spacing w:val="-2"/>
        </w:rPr>
        <w:t xml:space="preserve"> </w:t>
      </w:r>
      <w:r w:rsidRPr="00970D24">
        <w:t>good</w:t>
      </w:r>
      <w:r w:rsidRPr="00970D24">
        <w:rPr>
          <w:spacing w:val="-1"/>
        </w:rPr>
        <w:t xml:space="preserve"> </w:t>
      </w:r>
      <w:r w:rsidRPr="00970D24">
        <w:t>reason</w:t>
      </w:r>
      <w:r w:rsidRPr="00970D24">
        <w:rPr>
          <w:spacing w:val="-2"/>
        </w:rPr>
        <w:t xml:space="preserve"> </w:t>
      </w:r>
      <w:r w:rsidRPr="00970D24">
        <w:t>to</w:t>
      </w:r>
      <w:r w:rsidRPr="00970D24">
        <w:rPr>
          <w:spacing w:val="-2"/>
        </w:rPr>
        <w:t xml:space="preserve"> </w:t>
      </w:r>
      <w:r w:rsidRPr="00970D24">
        <w:t xml:space="preserve">do so, the DSL may share information </w:t>
      </w:r>
      <w:r w:rsidRPr="00970D24">
        <w:rPr>
          <w:i/>
          <w:sz w:val="23"/>
        </w:rPr>
        <w:t xml:space="preserve">without </w:t>
      </w:r>
      <w:r w:rsidRPr="00970D24">
        <w:t>consent, and will record the reason for not obtaining consent.</w:t>
      </w:r>
    </w:p>
    <w:p w14:paraId="0E69C7A2" w14:textId="77777777" w:rsidR="00F56955" w:rsidRPr="00970D24" w:rsidRDefault="00F56955" w:rsidP="00AD7E90">
      <w:pPr>
        <w:pStyle w:val="BodyText"/>
        <w:spacing w:before="261"/>
        <w:ind w:left="0" w:right="518"/>
      </w:pPr>
      <w:r w:rsidRPr="00970D24">
        <w:t>If</w:t>
      </w:r>
      <w:r w:rsidRPr="00970D24">
        <w:rPr>
          <w:spacing w:val="-2"/>
        </w:rPr>
        <w:t xml:space="preserve"> </w:t>
      </w:r>
      <w:r w:rsidRPr="00970D24">
        <w:t>any</w:t>
      </w:r>
      <w:r w:rsidRPr="00970D24">
        <w:rPr>
          <w:spacing w:val="-1"/>
        </w:rPr>
        <w:t xml:space="preserve"> </w:t>
      </w:r>
      <w:r w:rsidRPr="00970D24">
        <w:t>member</w:t>
      </w:r>
      <w:r w:rsidRPr="00970D24">
        <w:rPr>
          <w:spacing w:val="-2"/>
        </w:rPr>
        <w:t xml:space="preserve"> </w:t>
      </w:r>
      <w:r w:rsidRPr="00970D24">
        <w:t>of</w:t>
      </w:r>
      <w:r w:rsidRPr="00970D24">
        <w:rPr>
          <w:spacing w:val="-2"/>
        </w:rPr>
        <w:t xml:space="preserve"> </w:t>
      </w:r>
      <w:r w:rsidRPr="00970D24">
        <w:t>staff</w:t>
      </w:r>
      <w:r w:rsidRPr="00970D24">
        <w:rPr>
          <w:spacing w:val="-2"/>
        </w:rPr>
        <w:t xml:space="preserve"> </w:t>
      </w:r>
      <w:r w:rsidRPr="00970D24">
        <w:t>receives</w:t>
      </w:r>
      <w:r w:rsidRPr="00970D24">
        <w:rPr>
          <w:spacing w:val="-2"/>
        </w:rPr>
        <w:t xml:space="preserve"> </w:t>
      </w:r>
      <w:r w:rsidRPr="00970D24">
        <w:t>a</w:t>
      </w:r>
      <w:r w:rsidRPr="00970D24">
        <w:rPr>
          <w:spacing w:val="-2"/>
        </w:rPr>
        <w:t xml:space="preserve"> </w:t>
      </w:r>
      <w:r w:rsidRPr="00970D24">
        <w:t>request</w:t>
      </w:r>
      <w:r w:rsidRPr="00970D24">
        <w:rPr>
          <w:spacing w:val="-1"/>
        </w:rPr>
        <w:t xml:space="preserve"> </w:t>
      </w:r>
      <w:r w:rsidRPr="00970D24">
        <w:t>from</w:t>
      </w:r>
      <w:r w:rsidRPr="00970D24">
        <w:rPr>
          <w:spacing w:val="-2"/>
        </w:rPr>
        <w:t xml:space="preserve"> </w:t>
      </w:r>
      <w:r w:rsidRPr="00970D24">
        <w:t>a</w:t>
      </w:r>
      <w:r w:rsidRPr="00970D24">
        <w:rPr>
          <w:spacing w:val="-5"/>
        </w:rPr>
        <w:t xml:space="preserve"> </w:t>
      </w:r>
      <w:r w:rsidRPr="00970D24">
        <w:t>pupil</w:t>
      </w:r>
      <w:r w:rsidRPr="00970D24">
        <w:rPr>
          <w:spacing w:val="-4"/>
        </w:rPr>
        <w:t xml:space="preserve"> </w:t>
      </w:r>
      <w:r w:rsidRPr="00970D24">
        <w:t>or</w:t>
      </w:r>
      <w:r w:rsidRPr="00970D24">
        <w:rPr>
          <w:spacing w:val="-2"/>
        </w:rPr>
        <w:t xml:space="preserve"> </w:t>
      </w:r>
      <w:r w:rsidRPr="00970D24">
        <w:t>parent</w:t>
      </w:r>
      <w:r w:rsidRPr="00970D24">
        <w:rPr>
          <w:spacing w:val="-3"/>
        </w:rPr>
        <w:t xml:space="preserve"> </w:t>
      </w:r>
      <w:r w:rsidRPr="00970D24">
        <w:t>to</w:t>
      </w:r>
      <w:r w:rsidRPr="00970D24">
        <w:rPr>
          <w:spacing w:val="-2"/>
        </w:rPr>
        <w:t xml:space="preserve"> </w:t>
      </w:r>
      <w:r w:rsidRPr="00970D24">
        <w:t>see</w:t>
      </w:r>
      <w:r w:rsidRPr="00970D24">
        <w:rPr>
          <w:spacing w:val="-3"/>
        </w:rPr>
        <w:t xml:space="preserve"> </w:t>
      </w:r>
      <w:r w:rsidRPr="00970D24">
        <w:t>child</w:t>
      </w:r>
      <w:r w:rsidRPr="00970D24">
        <w:rPr>
          <w:spacing w:val="-1"/>
        </w:rPr>
        <w:t xml:space="preserve"> </w:t>
      </w:r>
      <w:r w:rsidRPr="00970D24">
        <w:t>protection records, they will refer the request to the DSL and data protection officer.</w:t>
      </w:r>
    </w:p>
    <w:p w14:paraId="0B1C59DC" w14:textId="77777777" w:rsidR="00F56955" w:rsidRPr="00970D24" w:rsidRDefault="00F56955" w:rsidP="00F56955">
      <w:pPr>
        <w:pStyle w:val="BodyText"/>
        <w:spacing w:before="1"/>
        <w:ind w:left="0"/>
      </w:pPr>
    </w:p>
    <w:p w14:paraId="59B015C0" w14:textId="77777777" w:rsidR="00F56955" w:rsidRPr="00970D24" w:rsidRDefault="00F56955" w:rsidP="00AD7E90">
      <w:pPr>
        <w:pStyle w:val="BodyText"/>
        <w:ind w:left="0"/>
      </w:pPr>
      <w:r w:rsidRPr="00970D24">
        <w:t>Information</w:t>
      </w:r>
      <w:r w:rsidRPr="00970D24">
        <w:rPr>
          <w:spacing w:val="-6"/>
        </w:rPr>
        <w:t xml:space="preserve"> </w:t>
      </w:r>
      <w:r w:rsidRPr="00970D24">
        <w:t>sharing</w:t>
      </w:r>
      <w:r w:rsidRPr="00970D24">
        <w:rPr>
          <w:spacing w:val="-3"/>
        </w:rPr>
        <w:t xml:space="preserve"> </w:t>
      </w:r>
      <w:r w:rsidRPr="00970D24">
        <w:t>will</w:t>
      </w:r>
      <w:r w:rsidRPr="00970D24">
        <w:rPr>
          <w:spacing w:val="-6"/>
        </w:rPr>
        <w:t xml:space="preserve"> </w:t>
      </w:r>
      <w:r w:rsidRPr="00970D24">
        <w:t>take</w:t>
      </w:r>
      <w:r w:rsidRPr="00970D24">
        <w:rPr>
          <w:spacing w:val="-4"/>
        </w:rPr>
        <w:t xml:space="preserve"> </w:t>
      </w:r>
      <w:r w:rsidRPr="00970D24">
        <w:t>place</w:t>
      </w:r>
      <w:r w:rsidRPr="00970D24">
        <w:rPr>
          <w:spacing w:val="-5"/>
        </w:rPr>
        <w:t xml:space="preserve"> </w:t>
      </w:r>
      <w:r w:rsidRPr="00970D24">
        <w:t>in</w:t>
      </w:r>
      <w:r w:rsidRPr="00970D24">
        <w:rPr>
          <w:spacing w:val="-4"/>
        </w:rPr>
        <w:t xml:space="preserve"> </w:t>
      </w:r>
      <w:r w:rsidRPr="00970D24">
        <w:t>a</w:t>
      </w:r>
      <w:r w:rsidRPr="00970D24">
        <w:rPr>
          <w:spacing w:val="-3"/>
        </w:rPr>
        <w:t xml:space="preserve"> </w:t>
      </w:r>
      <w:r w:rsidRPr="00970D24">
        <w:t>timely</w:t>
      </w:r>
      <w:r w:rsidRPr="00970D24">
        <w:rPr>
          <w:spacing w:val="-6"/>
        </w:rPr>
        <w:t xml:space="preserve"> </w:t>
      </w:r>
      <w:r w:rsidRPr="00970D24">
        <w:t>and</w:t>
      </w:r>
      <w:r w:rsidRPr="00970D24">
        <w:rPr>
          <w:spacing w:val="-5"/>
        </w:rPr>
        <w:t xml:space="preserve"> </w:t>
      </w:r>
      <w:r w:rsidRPr="00970D24">
        <w:t>secure</w:t>
      </w:r>
      <w:r w:rsidRPr="00970D24">
        <w:rPr>
          <w:spacing w:val="-5"/>
        </w:rPr>
        <w:t xml:space="preserve"> </w:t>
      </w:r>
      <w:r w:rsidRPr="00970D24">
        <w:t>manner</w:t>
      </w:r>
      <w:r w:rsidRPr="00970D24">
        <w:rPr>
          <w:spacing w:val="-4"/>
        </w:rPr>
        <w:t xml:space="preserve"> </w:t>
      </w:r>
      <w:r w:rsidRPr="00970D24">
        <w:t>and</w:t>
      </w:r>
      <w:r w:rsidRPr="00970D24">
        <w:rPr>
          <w:spacing w:val="-2"/>
        </w:rPr>
        <w:t xml:space="preserve"> where:</w:t>
      </w:r>
    </w:p>
    <w:p w14:paraId="533F55DE" w14:textId="77777777" w:rsidR="00F56955" w:rsidRPr="00970D24" w:rsidRDefault="00F56955" w:rsidP="00F56955">
      <w:pPr>
        <w:pStyle w:val="BodyText"/>
        <w:spacing w:before="1"/>
        <w:ind w:left="0"/>
      </w:pPr>
    </w:p>
    <w:p w14:paraId="3FCE0DCD" w14:textId="77777777" w:rsidR="00F56955" w:rsidRPr="00970D24" w:rsidRDefault="00F56955" w:rsidP="00F56955">
      <w:pPr>
        <w:pStyle w:val="ListParagraph"/>
        <w:numPr>
          <w:ilvl w:val="0"/>
          <w:numId w:val="13"/>
        </w:numPr>
        <w:tabs>
          <w:tab w:val="left" w:pos="850"/>
        </w:tabs>
        <w:spacing w:line="268" w:lineRule="exact"/>
        <w:ind w:left="850" w:hanging="280"/>
      </w:pPr>
      <w:r w:rsidRPr="00970D24">
        <w:t>it</w:t>
      </w:r>
      <w:r w:rsidRPr="00970D24">
        <w:rPr>
          <w:spacing w:val="-5"/>
        </w:rPr>
        <w:t xml:space="preserve"> </w:t>
      </w:r>
      <w:r w:rsidRPr="00970D24">
        <w:t>is</w:t>
      </w:r>
      <w:r w:rsidRPr="00970D24">
        <w:rPr>
          <w:spacing w:val="-3"/>
        </w:rPr>
        <w:t xml:space="preserve"> </w:t>
      </w:r>
      <w:r w:rsidRPr="00970D24">
        <w:t>necessary</w:t>
      </w:r>
      <w:r w:rsidRPr="00970D24">
        <w:rPr>
          <w:spacing w:val="-2"/>
        </w:rPr>
        <w:t xml:space="preserve"> </w:t>
      </w:r>
      <w:r w:rsidRPr="00970D24">
        <w:t>and</w:t>
      </w:r>
      <w:r w:rsidRPr="00970D24">
        <w:rPr>
          <w:spacing w:val="-6"/>
        </w:rPr>
        <w:t xml:space="preserve"> </w:t>
      </w:r>
      <w:r w:rsidRPr="00970D24">
        <w:t>proportionate</w:t>
      </w:r>
      <w:r w:rsidRPr="00970D24">
        <w:rPr>
          <w:spacing w:val="-4"/>
        </w:rPr>
        <w:t xml:space="preserve"> </w:t>
      </w:r>
      <w:r w:rsidRPr="00970D24">
        <w:t>to</w:t>
      </w:r>
      <w:r w:rsidRPr="00970D24">
        <w:rPr>
          <w:spacing w:val="-5"/>
        </w:rPr>
        <w:t xml:space="preserve"> </w:t>
      </w:r>
      <w:r w:rsidRPr="00970D24">
        <w:t>do</w:t>
      </w:r>
      <w:r w:rsidRPr="00970D24">
        <w:rPr>
          <w:spacing w:val="-5"/>
        </w:rPr>
        <w:t xml:space="preserve"> </w:t>
      </w:r>
      <w:r w:rsidRPr="00970D24">
        <w:t>so;</w:t>
      </w:r>
      <w:r w:rsidRPr="00970D24">
        <w:rPr>
          <w:spacing w:val="-4"/>
        </w:rPr>
        <w:t xml:space="preserve"> </w:t>
      </w:r>
      <w:r w:rsidRPr="00970D24">
        <w:rPr>
          <w:spacing w:val="-5"/>
        </w:rPr>
        <w:t>and</w:t>
      </w:r>
    </w:p>
    <w:p w14:paraId="5EF43761" w14:textId="77777777" w:rsidR="00F56955" w:rsidRPr="00970D24" w:rsidRDefault="00F56955" w:rsidP="00F56955">
      <w:pPr>
        <w:pStyle w:val="ListParagraph"/>
        <w:numPr>
          <w:ilvl w:val="0"/>
          <w:numId w:val="13"/>
        </w:numPr>
        <w:tabs>
          <w:tab w:val="left" w:pos="850"/>
        </w:tabs>
        <w:spacing w:line="268" w:lineRule="exact"/>
        <w:ind w:left="850" w:hanging="280"/>
      </w:pPr>
      <w:r w:rsidRPr="00970D24">
        <w:t>the</w:t>
      </w:r>
      <w:r w:rsidRPr="00970D24">
        <w:rPr>
          <w:spacing w:val="-7"/>
        </w:rPr>
        <w:t xml:space="preserve"> </w:t>
      </w:r>
      <w:r w:rsidRPr="00970D24">
        <w:t>information</w:t>
      </w:r>
      <w:r w:rsidRPr="00970D24">
        <w:rPr>
          <w:spacing w:val="-4"/>
        </w:rPr>
        <w:t xml:space="preserve"> </w:t>
      </w:r>
      <w:r w:rsidRPr="00970D24">
        <w:t>to</w:t>
      </w:r>
      <w:r w:rsidRPr="00970D24">
        <w:rPr>
          <w:spacing w:val="-4"/>
        </w:rPr>
        <w:t xml:space="preserve"> </w:t>
      </w:r>
      <w:r w:rsidRPr="00970D24">
        <w:t>be</w:t>
      </w:r>
      <w:r w:rsidRPr="00970D24">
        <w:rPr>
          <w:spacing w:val="-5"/>
        </w:rPr>
        <w:t xml:space="preserve"> </w:t>
      </w:r>
      <w:r w:rsidRPr="00970D24">
        <w:t>shared</w:t>
      </w:r>
      <w:r w:rsidRPr="00970D24">
        <w:rPr>
          <w:spacing w:val="-3"/>
        </w:rPr>
        <w:t xml:space="preserve"> </w:t>
      </w:r>
      <w:r w:rsidRPr="00970D24">
        <w:t>is</w:t>
      </w:r>
      <w:r w:rsidRPr="00970D24">
        <w:rPr>
          <w:spacing w:val="-4"/>
        </w:rPr>
        <w:t xml:space="preserve"> </w:t>
      </w:r>
      <w:r w:rsidRPr="00970D24">
        <w:t>relevant,</w:t>
      </w:r>
      <w:r w:rsidRPr="00970D24">
        <w:rPr>
          <w:spacing w:val="-3"/>
        </w:rPr>
        <w:t xml:space="preserve"> </w:t>
      </w:r>
      <w:r w:rsidRPr="00970D24">
        <w:t>adequate</w:t>
      </w:r>
      <w:r w:rsidRPr="00970D24">
        <w:rPr>
          <w:spacing w:val="-5"/>
        </w:rPr>
        <w:t xml:space="preserve"> </w:t>
      </w:r>
      <w:r w:rsidRPr="00970D24">
        <w:t>and</w:t>
      </w:r>
      <w:r w:rsidRPr="00970D24">
        <w:rPr>
          <w:spacing w:val="-3"/>
        </w:rPr>
        <w:t xml:space="preserve"> </w:t>
      </w:r>
      <w:r w:rsidRPr="00970D24">
        <w:rPr>
          <w:spacing w:val="-2"/>
        </w:rPr>
        <w:t>accurate.</w:t>
      </w:r>
    </w:p>
    <w:p w14:paraId="59FD7022" w14:textId="03F79E73" w:rsidR="00F56955" w:rsidRPr="00970D24" w:rsidRDefault="00F56955" w:rsidP="00AD7E90">
      <w:pPr>
        <w:pStyle w:val="BodyText"/>
        <w:spacing w:before="262" w:line="480" w:lineRule="auto"/>
        <w:ind w:left="0" w:right="451"/>
      </w:pPr>
      <w:r w:rsidRPr="00970D24">
        <w:t>Information</w:t>
      </w:r>
      <w:r w:rsidRPr="00970D24">
        <w:rPr>
          <w:spacing w:val="-2"/>
        </w:rPr>
        <w:t xml:space="preserve"> </w:t>
      </w:r>
      <w:r w:rsidRPr="00970D24">
        <w:t>sharing</w:t>
      </w:r>
      <w:r w:rsidRPr="00970D24">
        <w:rPr>
          <w:spacing w:val="-1"/>
        </w:rPr>
        <w:t xml:space="preserve"> </w:t>
      </w:r>
      <w:r w:rsidRPr="00970D24">
        <w:t>decisions</w:t>
      </w:r>
      <w:r w:rsidRPr="00970D24">
        <w:rPr>
          <w:spacing w:val="-2"/>
        </w:rPr>
        <w:t xml:space="preserve"> </w:t>
      </w:r>
      <w:r w:rsidRPr="00970D24">
        <w:t>will</w:t>
      </w:r>
      <w:r w:rsidRPr="00970D24">
        <w:rPr>
          <w:spacing w:val="-2"/>
        </w:rPr>
        <w:t xml:space="preserve"> </w:t>
      </w:r>
      <w:r w:rsidRPr="00970D24">
        <w:t>be</w:t>
      </w:r>
      <w:r w:rsidRPr="00970D24">
        <w:rPr>
          <w:spacing w:val="-5"/>
        </w:rPr>
        <w:t xml:space="preserve"> </w:t>
      </w:r>
      <w:r w:rsidRPr="00970D24">
        <w:t>recorded,</w:t>
      </w:r>
      <w:r w:rsidRPr="00970D24">
        <w:rPr>
          <w:spacing w:val="-1"/>
        </w:rPr>
        <w:t xml:space="preserve"> </w:t>
      </w:r>
      <w:r w:rsidRPr="00970D24">
        <w:t>whether</w:t>
      </w:r>
      <w:r w:rsidRPr="00970D24">
        <w:rPr>
          <w:spacing w:val="-2"/>
        </w:rPr>
        <w:t xml:space="preserve"> </w:t>
      </w:r>
      <w:r w:rsidRPr="00970D24">
        <w:t>or</w:t>
      </w:r>
      <w:r w:rsidRPr="00970D24">
        <w:rPr>
          <w:spacing w:val="-2"/>
        </w:rPr>
        <w:t xml:space="preserve"> </w:t>
      </w:r>
      <w:r w:rsidRPr="00970D24">
        <w:t>not</w:t>
      </w:r>
      <w:r w:rsidRPr="00970D24">
        <w:rPr>
          <w:spacing w:val="-3"/>
        </w:rPr>
        <w:t xml:space="preserve"> </w:t>
      </w:r>
      <w:r w:rsidRPr="00970D24">
        <w:t>the</w:t>
      </w:r>
      <w:r w:rsidRPr="00970D24">
        <w:rPr>
          <w:spacing w:val="-3"/>
        </w:rPr>
        <w:t xml:space="preserve"> </w:t>
      </w:r>
      <w:r w:rsidRPr="00970D24">
        <w:t>decision</w:t>
      </w:r>
      <w:r w:rsidRPr="00970D24">
        <w:rPr>
          <w:spacing w:val="-2"/>
        </w:rPr>
        <w:t xml:space="preserve"> </w:t>
      </w:r>
      <w:r w:rsidRPr="00970D24">
        <w:t>is</w:t>
      </w:r>
      <w:r w:rsidRPr="00970D24">
        <w:rPr>
          <w:spacing w:val="-2"/>
        </w:rPr>
        <w:t xml:space="preserve"> </w:t>
      </w:r>
      <w:r w:rsidRPr="00970D24">
        <w:t>taken</w:t>
      </w:r>
      <w:r w:rsidRPr="00970D24">
        <w:rPr>
          <w:spacing w:val="-5"/>
        </w:rPr>
        <w:t xml:space="preserve"> </w:t>
      </w:r>
      <w:r w:rsidRPr="00970D24">
        <w:t>to</w:t>
      </w:r>
      <w:r w:rsidRPr="00970D24">
        <w:rPr>
          <w:spacing w:val="-2"/>
        </w:rPr>
        <w:t xml:space="preserve"> </w:t>
      </w:r>
      <w:r w:rsidRPr="00970D24">
        <w:t>share. All staff must be aware that they cannot promise a child/parent to keep secrets.</w:t>
      </w:r>
    </w:p>
    <w:p w14:paraId="6AC3B7C5" w14:textId="77777777" w:rsidR="00F56955" w:rsidRPr="00970D24" w:rsidRDefault="00F56955" w:rsidP="00AD7E90">
      <w:pPr>
        <w:pStyle w:val="BodyText"/>
        <w:spacing w:before="1"/>
        <w:ind w:left="0" w:right="629"/>
      </w:pPr>
      <w:r w:rsidRPr="00970D24">
        <w:t>All</w:t>
      </w:r>
      <w:r w:rsidRPr="00970D24">
        <w:rPr>
          <w:spacing w:val="-2"/>
        </w:rPr>
        <w:t xml:space="preserve"> </w:t>
      </w:r>
      <w:r w:rsidRPr="00970D24">
        <w:t>safeguarding</w:t>
      </w:r>
      <w:r w:rsidRPr="00970D24">
        <w:rPr>
          <w:spacing w:val="-1"/>
        </w:rPr>
        <w:t xml:space="preserve"> </w:t>
      </w:r>
      <w:r w:rsidRPr="00970D24">
        <w:t>and</w:t>
      </w:r>
      <w:r w:rsidRPr="00970D24">
        <w:rPr>
          <w:spacing w:val="-1"/>
        </w:rPr>
        <w:t xml:space="preserve"> </w:t>
      </w:r>
      <w:r w:rsidRPr="00970D24">
        <w:t>child</w:t>
      </w:r>
      <w:r w:rsidRPr="00970D24">
        <w:rPr>
          <w:spacing w:val="-1"/>
        </w:rPr>
        <w:t xml:space="preserve"> </w:t>
      </w:r>
      <w:r w:rsidRPr="00970D24">
        <w:t>protection</w:t>
      </w:r>
      <w:r w:rsidRPr="00970D24">
        <w:rPr>
          <w:spacing w:val="-2"/>
        </w:rPr>
        <w:t xml:space="preserve"> </w:t>
      </w:r>
      <w:r w:rsidRPr="00970D24">
        <w:t>information</w:t>
      </w:r>
      <w:r w:rsidRPr="00970D24">
        <w:rPr>
          <w:spacing w:val="-5"/>
        </w:rPr>
        <w:t xml:space="preserve"> </w:t>
      </w:r>
      <w:r w:rsidRPr="00970D24">
        <w:t>will</w:t>
      </w:r>
      <w:r w:rsidRPr="00970D24">
        <w:rPr>
          <w:spacing w:val="-2"/>
        </w:rPr>
        <w:t xml:space="preserve"> </w:t>
      </w:r>
      <w:r w:rsidRPr="00970D24">
        <w:t>be</w:t>
      </w:r>
      <w:r w:rsidRPr="00970D24">
        <w:rPr>
          <w:spacing w:val="-3"/>
        </w:rPr>
        <w:t xml:space="preserve"> </w:t>
      </w:r>
      <w:r w:rsidRPr="00970D24">
        <w:t>handled</w:t>
      </w:r>
      <w:r w:rsidRPr="00970D24">
        <w:rPr>
          <w:spacing w:val="-1"/>
        </w:rPr>
        <w:t xml:space="preserve"> </w:t>
      </w:r>
      <w:r w:rsidRPr="00970D24">
        <w:t>in</w:t>
      </w:r>
      <w:r w:rsidRPr="00970D24">
        <w:rPr>
          <w:spacing w:val="-5"/>
        </w:rPr>
        <w:t xml:space="preserve"> </w:t>
      </w:r>
      <w:r w:rsidRPr="00970D24">
        <w:t>line</w:t>
      </w:r>
      <w:r w:rsidRPr="00970D24">
        <w:rPr>
          <w:spacing w:val="-3"/>
        </w:rPr>
        <w:t xml:space="preserve"> </w:t>
      </w:r>
      <w:r w:rsidRPr="00970D24">
        <w:t>with</w:t>
      </w:r>
      <w:r w:rsidRPr="00970D24">
        <w:rPr>
          <w:spacing w:val="-3"/>
        </w:rPr>
        <w:t xml:space="preserve"> </w:t>
      </w:r>
      <w:r w:rsidRPr="00970D24">
        <w:t>the</w:t>
      </w:r>
      <w:r w:rsidRPr="00970D24">
        <w:rPr>
          <w:spacing w:val="-3"/>
        </w:rPr>
        <w:t xml:space="preserve"> </w:t>
      </w:r>
      <w:r w:rsidRPr="00970D24">
        <w:t>principles of the Data Protection Act 2018, which require that sensitive information is:</w:t>
      </w:r>
    </w:p>
    <w:p w14:paraId="716DDE39" w14:textId="77777777" w:rsidR="00F56955" w:rsidRPr="00970D24" w:rsidRDefault="00F56955" w:rsidP="00F56955">
      <w:pPr>
        <w:pStyle w:val="ListParagraph"/>
        <w:numPr>
          <w:ilvl w:val="0"/>
          <w:numId w:val="13"/>
        </w:numPr>
        <w:tabs>
          <w:tab w:val="left" w:pos="850"/>
        </w:tabs>
        <w:spacing w:before="265" w:line="268" w:lineRule="exact"/>
        <w:ind w:left="850" w:hanging="280"/>
      </w:pPr>
      <w:r w:rsidRPr="00970D24">
        <w:t>processed</w:t>
      </w:r>
      <w:r w:rsidRPr="00970D24">
        <w:rPr>
          <w:spacing w:val="-5"/>
        </w:rPr>
        <w:t xml:space="preserve"> </w:t>
      </w:r>
      <w:r w:rsidRPr="00970D24">
        <w:t>for</w:t>
      </w:r>
      <w:r w:rsidRPr="00970D24">
        <w:rPr>
          <w:spacing w:val="-5"/>
        </w:rPr>
        <w:t xml:space="preserve"> </w:t>
      </w:r>
      <w:r w:rsidRPr="00970D24">
        <w:t>limited</w:t>
      </w:r>
      <w:r w:rsidRPr="00970D24">
        <w:rPr>
          <w:spacing w:val="-6"/>
        </w:rPr>
        <w:t xml:space="preserve"> </w:t>
      </w:r>
      <w:r w:rsidRPr="00970D24">
        <w:rPr>
          <w:spacing w:val="-2"/>
        </w:rPr>
        <w:t>purposes</w:t>
      </w:r>
    </w:p>
    <w:p w14:paraId="1EF332DC" w14:textId="77777777" w:rsidR="00F56955" w:rsidRPr="00970D24" w:rsidRDefault="00F56955" w:rsidP="00F56955">
      <w:pPr>
        <w:pStyle w:val="ListParagraph"/>
        <w:numPr>
          <w:ilvl w:val="0"/>
          <w:numId w:val="13"/>
        </w:numPr>
        <w:tabs>
          <w:tab w:val="left" w:pos="850"/>
        </w:tabs>
        <w:spacing w:line="267" w:lineRule="exact"/>
        <w:ind w:left="850" w:hanging="280"/>
      </w:pPr>
      <w:r w:rsidRPr="00970D24">
        <w:t>adequate,</w:t>
      </w:r>
      <w:r w:rsidRPr="00970D24">
        <w:rPr>
          <w:spacing w:val="-5"/>
        </w:rPr>
        <w:t xml:space="preserve"> </w:t>
      </w:r>
      <w:r w:rsidRPr="00970D24">
        <w:t>relevant</w:t>
      </w:r>
      <w:r w:rsidRPr="00970D24">
        <w:rPr>
          <w:spacing w:val="-4"/>
        </w:rPr>
        <w:t xml:space="preserve"> </w:t>
      </w:r>
      <w:r w:rsidRPr="00970D24">
        <w:t>and</w:t>
      </w:r>
      <w:r w:rsidRPr="00970D24">
        <w:rPr>
          <w:spacing w:val="-4"/>
        </w:rPr>
        <w:t xml:space="preserve"> </w:t>
      </w:r>
      <w:r w:rsidRPr="00970D24">
        <w:t>not</w:t>
      </w:r>
      <w:r w:rsidRPr="00970D24">
        <w:rPr>
          <w:spacing w:val="-4"/>
        </w:rPr>
        <w:t xml:space="preserve"> </w:t>
      </w:r>
      <w:r w:rsidRPr="00970D24">
        <w:rPr>
          <w:spacing w:val="-2"/>
        </w:rPr>
        <w:t>excessive</w:t>
      </w:r>
    </w:p>
    <w:p w14:paraId="72F2E907" w14:textId="77777777" w:rsidR="00F56955" w:rsidRPr="00970D24" w:rsidRDefault="00F56955" w:rsidP="00F56955">
      <w:pPr>
        <w:pStyle w:val="ListParagraph"/>
        <w:numPr>
          <w:ilvl w:val="0"/>
          <w:numId w:val="13"/>
        </w:numPr>
        <w:tabs>
          <w:tab w:val="left" w:pos="850"/>
        </w:tabs>
        <w:spacing w:line="267" w:lineRule="exact"/>
        <w:ind w:left="850" w:hanging="280"/>
      </w:pPr>
      <w:r w:rsidRPr="00970D24">
        <w:rPr>
          <w:spacing w:val="-2"/>
        </w:rPr>
        <w:t>accurate</w:t>
      </w:r>
    </w:p>
    <w:p w14:paraId="6BE299D7" w14:textId="77777777" w:rsidR="00F56955" w:rsidRPr="00970D24" w:rsidRDefault="00F56955" w:rsidP="00F56955">
      <w:pPr>
        <w:pStyle w:val="ListParagraph"/>
        <w:numPr>
          <w:ilvl w:val="0"/>
          <w:numId w:val="13"/>
        </w:numPr>
        <w:tabs>
          <w:tab w:val="left" w:pos="850"/>
        </w:tabs>
        <w:spacing w:line="267" w:lineRule="exact"/>
        <w:ind w:left="850" w:hanging="280"/>
      </w:pPr>
      <w:r w:rsidRPr="00970D24">
        <w:t>kept</w:t>
      </w:r>
      <w:r w:rsidRPr="00970D24">
        <w:rPr>
          <w:spacing w:val="-1"/>
        </w:rPr>
        <w:t xml:space="preserve"> </w:t>
      </w:r>
      <w:r w:rsidRPr="00970D24">
        <w:t>no</w:t>
      </w:r>
      <w:r w:rsidRPr="00970D24">
        <w:rPr>
          <w:spacing w:val="-4"/>
        </w:rPr>
        <w:t xml:space="preserve"> </w:t>
      </w:r>
      <w:r w:rsidRPr="00970D24">
        <w:t>longer</w:t>
      </w:r>
      <w:r w:rsidRPr="00970D24">
        <w:rPr>
          <w:spacing w:val="-2"/>
        </w:rPr>
        <w:t xml:space="preserve"> </w:t>
      </w:r>
      <w:r w:rsidRPr="00970D24">
        <w:t>than</w:t>
      </w:r>
      <w:r w:rsidRPr="00970D24">
        <w:rPr>
          <w:spacing w:val="-1"/>
        </w:rPr>
        <w:t xml:space="preserve"> </w:t>
      </w:r>
      <w:r w:rsidRPr="00970D24">
        <w:rPr>
          <w:spacing w:val="-2"/>
        </w:rPr>
        <w:t>necessary</w:t>
      </w:r>
    </w:p>
    <w:p w14:paraId="6F34C750" w14:textId="77777777" w:rsidR="00F56955" w:rsidRPr="00970D24" w:rsidRDefault="00F56955" w:rsidP="00F56955">
      <w:pPr>
        <w:pStyle w:val="ListParagraph"/>
        <w:numPr>
          <w:ilvl w:val="0"/>
          <w:numId w:val="13"/>
        </w:numPr>
        <w:tabs>
          <w:tab w:val="left" w:pos="850"/>
        </w:tabs>
        <w:spacing w:line="267" w:lineRule="exact"/>
        <w:ind w:left="850" w:hanging="280"/>
      </w:pPr>
      <w:r w:rsidRPr="00970D24">
        <w:t>processed</w:t>
      </w:r>
      <w:r w:rsidRPr="00970D24">
        <w:rPr>
          <w:spacing w:val="-4"/>
        </w:rPr>
        <w:t xml:space="preserve"> </w:t>
      </w:r>
      <w:r w:rsidRPr="00970D24">
        <w:t>in</w:t>
      </w:r>
      <w:r w:rsidRPr="00970D24">
        <w:rPr>
          <w:spacing w:val="-4"/>
        </w:rPr>
        <w:t xml:space="preserve"> </w:t>
      </w:r>
      <w:r w:rsidRPr="00970D24">
        <w:t>accordance</w:t>
      </w:r>
      <w:r w:rsidRPr="00970D24">
        <w:rPr>
          <w:spacing w:val="-6"/>
        </w:rPr>
        <w:t xml:space="preserve"> </w:t>
      </w:r>
      <w:r w:rsidRPr="00970D24">
        <w:t>with</w:t>
      </w:r>
      <w:r w:rsidRPr="00970D24">
        <w:rPr>
          <w:spacing w:val="-4"/>
        </w:rPr>
        <w:t xml:space="preserve"> </w:t>
      </w:r>
      <w:r w:rsidRPr="00970D24">
        <w:t>the</w:t>
      </w:r>
      <w:r w:rsidRPr="00970D24">
        <w:rPr>
          <w:spacing w:val="-6"/>
        </w:rPr>
        <w:t xml:space="preserve"> </w:t>
      </w:r>
      <w:r w:rsidRPr="00970D24">
        <w:t>data</w:t>
      </w:r>
      <w:r w:rsidRPr="00970D24">
        <w:rPr>
          <w:spacing w:val="-7"/>
        </w:rPr>
        <w:t xml:space="preserve"> </w:t>
      </w:r>
      <w:r w:rsidRPr="00970D24">
        <w:t>subject’s</w:t>
      </w:r>
      <w:r w:rsidRPr="00970D24">
        <w:rPr>
          <w:spacing w:val="-4"/>
        </w:rPr>
        <w:t xml:space="preserve"> </w:t>
      </w:r>
      <w:r w:rsidRPr="00970D24">
        <w:rPr>
          <w:spacing w:val="-2"/>
        </w:rPr>
        <w:t>rights</w:t>
      </w:r>
    </w:p>
    <w:p w14:paraId="56CF2BCA" w14:textId="77777777" w:rsidR="00F56955" w:rsidRPr="00970D24" w:rsidRDefault="00F56955" w:rsidP="00F56955">
      <w:pPr>
        <w:pStyle w:val="ListParagraph"/>
        <w:numPr>
          <w:ilvl w:val="0"/>
          <w:numId w:val="13"/>
        </w:numPr>
        <w:tabs>
          <w:tab w:val="left" w:pos="851"/>
        </w:tabs>
        <w:spacing w:line="268" w:lineRule="exact"/>
        <w:ind w:hanging="280"/>
      </w:pPr>
      <w:r w:rsidRPr="00970D24">
        <w:rPr>
          <w:spacing w:val="-2"/>
        </w:rPr>
        <w:t>secure.</w:t>
      </w:r>
    </w:p>
    <w:p w14:paraId="64CFDB98" w14:textId="77777777" w:rsidR="00F56955" w:rsidRPr="00970D24" w:rsidRDefault="00F56955" w:rsidP="00AD7E90">
      <w:pPr>
        <w:pStyle w:val="BodyText"/>
        <w:spacing w:before="265"/>
        <w:ind w:left="0" w:right="951"/>
      </w:pPr>
      <w:r w:rsidRPr="00970D24">
        <w:t>All written child protection and safeguarding information will be stored in a locked facility</w:t>
      </w:r>
      <w:r w:rsidRPr="00970D24">
        <w:rPr>
          <w:spacing w:val="-2"/>
        </w:rPr>
        <w:t xml:space="preserve"> </w:t>
      </w:r>
      <w:r w:rsidRPr="00970D24">
        <w:t>and</w:t>
      </w:r>
      <w:r w:rsidRPr="00970D24">
        <w:rPr>
          <w:spacing w:val="-2"/>
        </w:rPr>
        <w:t xml:space="preserve"> </w:t>
      </w:r>
      <w:r w:rsidRPr="00970D24">
        <w:t>any</w:t>
      </w:r>
      <w:r w:rsidRPr="00970D24">
        <w:rPr>
          <w:spacing w:val="-2"/>
        </w:rPr>
        <w:t xml:space="preserve"> </w:t>
      </w:r>
      <w:r w:rsidRPr="00970D24">
        <w:t>electronic</w:t>
      </w:r>
      <w:r w:rsidRPr="00970D24">
        <w:rPr>
          <w:spacing w:val="-4"/>
        </w:rPr>
        <w:t xml:space="preserve"> </w:t>
      </w:r>
      <w:r w:rsidRPr="00970D24">
        <w:t>information</w:t>
      </w:r>
      <w:r w:rsidRPr="00970D24">
        <w:rPr>
          <w:spacing w:val="-3"/>
        </w:rPr>
        <w:t xml:space="preserve"> </w:t>
      </w:r>
      <w:r w:rsidRPr="00970D24">
        <w:t>will</w:t>
      </w:r>
      <w:r w:rsidRPr="00970D24">
        <w:rPr>
          <w:spacing w:val="-5"/>
        </w:rPr>
        <w:t xml:space="preserve"> </w:t>
      </w:r>
      <w:r w:rsidRPr="00970D24">
        <w:t>be</w:t>
      </w:r>
      <w:r w:rsidRPr="00970D24">
        <w:rPr>
          <w:spacing w:val="-4"/>
        </w:rPr>
        <w:t xml:space="preserve"> </w:t>
      </w:r>
      <w:r w:rsidRPr="00970D24">
        <w:t>password</w:t>
      </w:r>
      <w:r w:rsidRPr="00970D24">
        <w:rPr>
          <w:spacing w:val="-2"/>
        </w:rPr>
        <w:t xml:space="preserve"> </w:t>
      </w:r>
      <w:r w:rsidRPr="00970D24">
        <w:t>protected.</w:t>
      </w:r>
      <w:r w:rsidRPr="00970D24">
        <w:rPr>
          <w:spacing w:val="40"/>
        </w:rPr>
        <w:t xml:space="preserve"> </w:t>
      </w:r>
      <w:r w:rsidRPr="00970D24">
        <w:t>All</w:t>
      </w:r>
      <w:r w:rsidRPr="00970D24">
        <w:rPr>
          <w:spacing w:val="-3"/>
        </w:rPr>
        <w:t xml:space="preserve"> </w:t>
      </w:r>
      <w:r w:rsidRPr="00970D24">
        <w:t>child</w:t>
      </w:r>
      <w:r w:rsidRPr="00970D24">
        <w:rPr>
          <w:spacing w:val="-2"/>
        </w:rPr>
        <w:t xml:space="preserve"> </w:t>
      </w:r>
      <w:r w:rsidRPr="00970D24">
        <w:t>protection records will only be made available to relevant individuals with a valid professional reason to see them; parents/carers subject to a subject access request; and children upon request, subject to consultation with parents/carers and partner agencies as deemed appropriate by the DSL.</w:t>
      </w:r>
    </w:p>
    <w:p w14:paraId="15282FB0" w14:textId="77777777" w:rsidR="00F56955" w:rsidRPr="00970D24" w:rsidRDefault="00F56955" w:rsidP="00F56955">
      <w:pPr>
        <w:pStyle w:val="BodyText"/>
        <w:ind w:left="0"/>
      </w:pPr>
    </w:p>
    <w:p w14:paraId="41BA21C5" w14:textId="77777777" w:rsidR="00F56955" w:rsidRPr="00970D24" w:rsidRDefault="00F56955" w:rsidP="00F56955">
      <w:pPr>
        <w:pStyle w:val="BodyText"/>
        <w:spacing w:before="6"/>
        <w:ind w:left="0"/>
      </w:pPr>
    </w:p>
    <w:p w14:paraId="1CAE4A33" w14:textId="77777777" w:rsidR="00F56955" w:rsidRPr="00970D24" w:rsidRDefault="00F56955" w:rsidP="00AD7E90">
      <w:pPr>
        <w:pStyle w:val="BodyText"/>
        <w:spacing w:before="1"/>
        <w:ind w:left="0" w:right="864"/>
      </w:pPr>
      <w:r w:rsidRPr="00970D24">
        <w:t>Every</w:t>
      </w:r>
      <w:r w:rsidRPr="00970D24">
        <w:rPr>
          <w:spacing w:val="-1"/>
        </w:rPr>
        <w:t xml:space="preserve"> </w:t>
      </w:r>
      <w:r w:rsidRPr="00970D24">
        <w:t>effort</w:t>
      </w:r>
      <w:r w:rsidRPr="00970D24">
        <w:rPr>
          <w:spacing w:val="-3"/>
        </w:rPr>
        <w:t xml:space="preserve"> </w:t>
      </w:r>
      <w:r w:rsidRPr="00970D24">
        <w:t>will</w:t>
      </w:r>
      <w:r w:rsidRPr="00970D24">
        <w:rPr>
          <w:spacing w:val="-2"/>
        </w:rPr>
        <w:t xml:space="preserve"> </w:t>
      </w:r>
      <w:r w:rsidRPr="00970D24">
        <w:t>be</w:t>
      </w:r>
      <w:r w:rsidRPr="00970D24">
        <w:rPr>
          <w:spacing w:val="-3"/>
        </w:rPr>
        <w:t xml:space="preserve"> </w:t>
      </w:r>
      <w:r w:rsidRPr="00970D24">
        <w:t>made</w:t>
      </w:r>
      <w:r w:rsidRPr="00970D24">
        <w:rPr>
          <w:spacing w:val="-3"/>
        </w:rPr>
        <w:t xml:space="preserve"> </w:t>
      </w:r>
      <w:r w:rsidRPr="00970D24">
        <w:t>to</w:t>
      </w:r>
      <w:r w:rsidRPr="00970D24">
        <w:rPr>
          <w:spacing w:val="-4"/>
        </w:rPr>
        <w:t xml:space="preserve"> </w:t>
      </w:r>
      <w:r w:rsidRPr="00970D24">
        <w:t>prevent</w:t>
      </w:r>
      <w:r w:rsidRPr="00970D24">
        <w:rPr>
          <w:spacing w:val="-1"/>
        </w:rPr>
        <w:t xml:space="preserve"> </w:t>
      </w:r>
      <w:r w:rsidRPr="00970D24">
        <w:t>unauthorised</w:t>
      </w:r>
      <w:r w:rsidRPr="00970D24">
        <w:rPr>
          <w:spacing w:val="-4"/>
        </w:rPr>
        <w:t xml:space="preserve"> </w:t>
      </w:r>
      <w:r w:rsidRPr="00970D24">
        <w:t>access</w:t>
      </w:r>
      <w:r w:rsidRPr="00970D24">
        <w:rPr>
          <w:spacing w:val="-2"/>
        </w:rPr>
        <w:t xml:space="preserve"> </w:t>
      </w:r>
      <w:r w:rsidRPr="00970D24">
        <w:t>to</w:t>
      </w:r>
      <w:r w:rsidRPr="00970D24">
        <w:rPr>
          <w:spacing w:val="-2"/>
        </w:rPr>
        <w:t xml:space="preserve"> </w:t>
      </w:r>
      <w:r w:rsidRPr="00970D24">
        <w:t>sensitive</w:t>
      </w:r>
      <w:r w:rsidRPr="00970D24">
        <w:rPr>
          <w:spacing w:val="-5"/>
        </w:rPr>
        <w:t xml:space="preserve"> </w:t>
      </w:r>
      <w:r w:rsidRPr="00970D24">
        <w:t>information.</w:t>
      </w:r>
      <w:r w:rsidRPr="00970D24">
        <w:rPr>
          <w:spacing w:val="40"/>
        </w:rPr>
        <w:t xml:space="preserve"> </w:t>
      </w:r>
      <w:r w:rsidRPr="00970D24">
        <w:t>Any sensitive information that needs to be stored on portable devices such as laptop computers</w:t>
      </w:r>
      <w:r w:rsidRPr="00970D24">
        <w:rPr>
          <w:spacing w:val="-2"/>
        </w:rPr>
        <w:t xml:space="preserve"> </w:t>
      </w:r>
      <w:r w:rsidRPr="00970D24">
        <w:t>or</w:t>
      </w:r>
      <w:r w:rsidRPr="00970D24">
        <w:rPr>
          <w:spacing w:val="-3"/>
        </w:rPr>
        <w:t xml:space="preserve"> </w:t>
      </w:r>
      <w:r w:rsidRPr="00970D24">
        <w:t>tablets</w:t>
      </w:r>
      <w:r w:rsidRPr="00970D24">
        <w:rPr>
          <w:spacing w:val="-3"/>
        </w:rPr>
        <w:t xml:space="preserve"> </w:t>
      </w:r>
      <w:r w:rsidRPr="00970D24">
        <w:t>or</w:t>
      </w:r>
      <w:r w:rsidRPr="00970D24">
        <w:rPr>
          <w:spacing w:val="-3"/>
        </w:rPr>
        <w:t xml:space="preserve"> </w:t>
      </w:r>
      <w:r w:rsidRPr="00970D24">
        <w:t>on</w:t>
      </w:r>
      <w:r w:rsidRPr="00970D24">
        <w:rPr>
          <w:spacing w:val="-2"/>
        </w:rPr>
        <w:t xml:space="preserve"> </w:t>
      </w:r>
      <w:r w:rsidRPr="00970D24">
        <w:t>portable</w:t>
      </w:r>
      <w:r w:rsidRPr="00970D24">
        <w:rPr>
          <w:spacing w:val="-2"/>
        </w:rPr>
        <w:t xml:space="preserve"> </w:t>
      </w:r>
      <w:r w:rsidRPr="00970D24">
        <w:t>media</w:t>
      </w:r>
      <w:r w:rsidRPr="00970D24">
        <w:rPr>
          <w:spacing w:val="-2"/>
        </w:rPr>
        <w:t xml:space="preserve"> </w:t>
      </w:r>
      <w:r w:rsidRPr="00970D24">
        <w:t>such</w:t>
      </w:r>
      <w:r w:rsidRPr="00970D24">
        <w:rPr>
          <w:spacing w:val="-4"/>
        </w:rPr>
        <w:t xml:space="preserve"> </w:t>
      </w:r>
      <w:r w:rsidRPr="00970D24">
        <w:t>as</w:t>
      </w:r>
      <w:r w:rsidRPr="00970D24">
        <w:rPr>
          <w:spacing w:val="-2"/>
        </w:rPr>
        <w:t xml:space="preserve"> </w:t>
      </w:r>
      <w:r w:rsidRPr="00970D24">
        <w:t>a</w:t>
      </w:r>
      <w:r w:rsidRPr="00970D24">
        <w:rPr>
          <w:spacing w:val="-2"/>
        </w:rPr>
        <w:t xml:space="preserve"> </w:t>
      </w:r>
      <w:r w:rsidRPr="00970D24">
        <w:t>CD</w:t>
      </w:r>
      <w:r w:rsidRPr="00970D24">
        <w:rPr>
          <w:spacing w:val="-2"/>
        </w:rPr>
        <w:t xml:space="preserve"> </w:t>
      </w:r>
      <w:r w:rsidRPr="00970D24">
        <w:t>or</w:t>
      </w:r>
      <w:r w:rsidRPr="00970D24">
        <w:rPr>
          <w:spacing w:val="-2"/>
        </w:rPr>
        <w:t xml:space="preserve"> </w:t>
      </w:r>
      <w:r w:rsidRPr="00970D24">
        <w:t>flash</w:t>
      </w:r>
      <w:r w:rsidRPr="00970D24">
        <w:rPr>
          <w:spacing w:val="-4"/>
        </w:rPr>
        <w:t xml:space="preserve"> </w:t>
      </w:r>
      <w:r w:rsidRPr="00970D24">
        <w:t>drive</w:t>
      </w:r>
      <w:r w:rsidRPr="00970D24">
        <w:rPr>
          <w:spacing w:val="-2"/>
        </w:rPr>
        <w:t xml:space="preserve"> </w:t>
      </w:r>
      <w:r w:rsidRPr="00970D24">
        <w:t>will</w:t>
      </w:r>
      <w:r w:rsidRPr="00970D24">
        <w:rPr>
          <w:spacing w:val="-2"/>
        </w:rPr>
        <w:t xml:space="preserve"> </w:t>
      </w:r>
      <w:r w:rsidRPr="00970D24">
        <w:t>be</w:t>
      </w:r>
      <w:r w:rsidRPr="00970D24">
        <w:rPr>
          <w:spacing w:val="-2"/>
        </w:rPr>
        <w:t xml:space="preserve"> </w:t>
      </w:r>
      <w:r w:rsidRPr="00970D24">
        <w:t>password protected or encrypted and kept in locked storage.</w:t>
      </w:r>
    </w:p>
    <w:p w14:paraId="656152E1" w14:textId="77777777" w:rsidR="00F56955" w:rsidRPr="00970D24" w:rsidRDefault="00F56955" w:rsidP="00F56955">
      <w:pPr>
        <w:pStyle w:val="BodyText"/>
        <w:ind w:left="0"/>
      </w:pPr>
    </w:p>
    <w:p w14:paraId="61B55F19" w14:textId="77777777" w:rsidR="00F56955" w:rsidRPr="00970D24" w:rsidRDefault="00F56955" w:rsidP="00F56955">
      <w:pPr>
        <w:pStyle w:val="BodyText"/>
        <w:spacing w:before="12"/>
        <w:ind w:left="0"/>
      </w:pPr>
    </w:p>
    <w:p w14:paraId="060E285D" w14:textId="77777777" w:rsidR="00F56955" w:rsidRPr="00970D24" w:rsidRDefault="00F56955" w:rsidP="00AD7E90">
      <w:pPr>
        <w:pStyle w:val="BodyText"/>
        <w:ind w:left="0" w:right="474"/>
      </w:pPr>
      <w:r w:rsidRPr="00970D24">
        <w:t>Each</w:t>
      </w:r>
      <w:r w:rsidRPr="00970D24">
        <w:rPr>
          <w:spacing w:val="-3"/>
        </w:rPr>
        <w:t xml:space="preserve"> </w:t>
      </w:r>
      <w:r w:rsidRPr="00970D24">
        <w:t>school’s</w:t>
      </w:r>
      <w:r w:rsidRPr="00970D24">
        <w:rPr>
          <w:spacing w:val="-3"/>
        </w:rPr>
        <w:t xml:space="preserve"> </w:t>
      </w:r>
      <w:r w:rsidRPr="00970D24">
        <w:t>policy</w:t>
      </w:r>
      <w:r w:rsidRPr="00970D24">
        <w:rPr>
          <w:spacing w:val="-5"/>
        </w:rPr>
        <w:t xml:space="preserve"> </w:t>
      </w:r>
      <w:r w:rsidRPr="00970D24">
        <w:t>on</w:t>
      </w:r>
      <w:r w:rsidRPr="00970D24">
        <w:rPr>
          <w:spacing w:val="-3"/>
        </w:rPr>
        <w:t xml:space="preserve"> </w:t>
      </w:r>
      <w:r w:rsidRPr="00970D24">
        <w:t>confidentiality</w:t>
      </w:r>
      <w:r w:rsidRPr="00970D24">
        <w:rPr>
          <w:spacing w:val="-2"/>
        </w:rPr>
        <w:t xml:space="preserve"> </w:t>
      </w:r>
      <w:r w:rsidRPr="00970D24">
        <w:t>and</w:t>
      </w:r>
      <w:r w:rsidRPr="00970D24">
        <w:rPr>
          <w:spacing w:val="-5"/>
        </w:rPr>
        <w:t xml:space="preserve"> </w:t>
      </w:r>
      <w:r w:rsidRPr="00970D24">
        <w:t>information-sharing</w:t>
      </w:r>
      <w:r w:rsidRPr="00970D24">
        <w:rPr>
          <w:spacing w:val="-2"/>
        </w:rPr>
        <w:t xml:space="preserve"> </w:t>
      </w:r>
      <w:r w:rsidRPr="00970D24">
        <w:t>is</w:t>
      </w:r>
      <w:r w:rsidRPr="00970D24">
        <w:rPr>
          <w:spacing w:val="-3"/>
        </w:rPr>
        <w:t xml:space="preserve"> </w:t>
      </w:r>
      <w:r w:rsidRPr="00970D24">
        <w:t>available</w:t>
      </w:r>
      <w:r w:rsidRPr="00970D24">
        <w:rPr>
          <w:spacing w:val="-6"/>
        </w:rPr>
        <w:t xml:space="preserve"> </w:t>
      </w:r>
      <w:r w:rsidRPr="00970D24">
        <w:t>to</w:t>
      </w:r>
      <w:r w:rsidRPr="00970D24">
        <w:rPr>
          <w:spacing w:val="-5"/>
        </w:rPr>
        <w:t xml:space="preserve"> </w:t>
      </w:r>
      <w:r w:rsidRPr="00970D24">
        <w:t>parents</w:t>
      </w:r>
      <w:r w:rsidRPr="00970D24">
        <w:rPr>
          <w:spacing w:val="-3"/>
        </w:rPr>
        <w:t xml:space="preserve"> </w:t>
      </w:r>
      <w:r w:rsidRPr="00970D24">
        <w:t xml:space="preserve">and </w:t>
      </w:r>
      <w:r w:rsidRPr="00970D24">
        <w:lastRenderedPageBreak/>
        <w:t>pupils on request.</w:t>
      </w:r>
    </w:p>
    <w:p w14:paraId="682F28F0" w14:textId="77777777" w:rsidR="00F56955" w:rsidRPr="00970D24" w:rsidRDefault="00F56955" w:rsidP="00F56955">
      <w:pPr>
        <w:pStyle w:val="BodyText"/>
        <w:ind w:right="474"/>
      </w:pPr>
    </w:p>
    <w:p w14:paraId="24C28BAA" w14:textId="77777777" w:rsidR="00F56955" w:rsidRPr="00970D24" w:rsidRDefault="00F56955" w:rsidP="007B3917">
      <w:pPr>
        <w:pStyle w:val="BodyText"/>
        <w:ind w:left="0" w:right="474"/>
      </w:pPr>
      <w:r w:rsidRPr="00970D24">
        <w:t>All safeguarding concerns, discussions and decisions made and the reasons for those decisions must be recorded in writing. If in doubt about recording requirements staff should discuss this with the DSL.</w:t>
      </w:r>
    </w:p>
    <w:p w14:paraId="56AF7812" w14:textId="77777777" w:rsidR="007B3917" w:rsidRPr="00970D24" w:rsidRDefault="007B3917" w:rsidP="007B3917">
      <w:pPr>
        <w:pStyle w:val="BodyText"/>
        <w:ind w:left="0" w:right="474"/>
      </w:pPr>
    </w:p>
    <w:p w14:paraId="612E772F" w14:textId="77777777" w:rsidR="007B3917" w:rsidRPr="00970D24" w:rsidRDefault="007B3917" w:rsidP="007B3917">
      <w:pPr>
        <w:pStyle w:val="BodyText"/>
        <w:ind w:left="0" w:right="474"/>
      </w:pPr>
    </w:p>
    <w:p w14:paraId="4E9F4108" w14:textId="77777777" w:rsidR="007B3917" w:rsidRPr="00970D24" w:rsidRDefault="007B3917" w:rsidP="007B3917">
      <w:pPr>
        <w:pStyle w:val="Heading1"/>
        <w:numPr>
          <w:ilvl w:val="0"/>
          <w:numId w:val="38"/>
        </w:numPr>
        <w:tabs>
          <w:tab w:val="left" w:pos="709"/>
        </w:tabs>
        <w:spacing w:before="91" w:line="228" w:lineRule="auto"/>
        <w:ind w:right="969"/>
        <w:jc w:val="left"/>
        <w:rPr>
          <w:rFonts w:ascii="Calibri"/>
        </w:rPr>
      </w:pPr>
      <w:r w:rsidRPr="00970D24">
        <w:t>Extended</w:t>
      </w:r>
      <w:r w:rsidRPr="00970D24">
        <w:rPr>
          <w:spacing w:val="-7"/>
        </w:rPr>
        <w:t xml:space="preserve"> </w:t>
      </w:r>
      <w:r w:rsidRPr="00970D24">
        <w:t>school,</w:t>
      </w:r>
      <w:r w:rsidRPr="00970D24">
        <w:rPr>
          <w:spacing w:val="-7"/>
        </w:rPr>
        <w:t xml:space="preserve"> </w:t>
      </w:r>
      <w:r w:rsidRPr="00970D24">
        <w:t>offsite</w:t>
      </w:r>
      <w:r w:rsidRPr="00970D24">
        <w:rPr>
          <w:spacing w:val="-8"/>
        </w:rPr>
        <w:t xml:space="preserve"> </w:t>
      </w:r>
      <w:r w:rsidRPr="00970D24">
        <w:t>arrangements</w:t>
      </w:r>
      <w:r w:rsidRPr="00970D24">
        <w:rPr>
          <w:spacing w:val="-9"/>
        </w:rPr>
        <w:t xml:space="preserve"> </w:t>
      </w:r>
      <w:r w:rsidRPr="00970D24">
        <w:t>and</w:t>
      </w:r>
      <w:r w:rsidRPr="00970D24">
        <w:rPr>
          <w:spacing w:val="-4"/>
        </w:rPr>
        <w:t xml:space="preserve"> </w:t>
      </w:r>
      <w:r w:rsidRPr="00970D24">
        <w:t>use</w:t>
      </w:r>
      <w:r w:rsidRPr="00970D24">
        <w:rPr>
          <w:spacing w:val="-5"/>
        </w:rPr>
        <w:t xml:space="preserve"> </w:t>
      </w:r>
      <w:r w:rsidRPr="00970D24">
        <w:t>of school premises for non-school activities</w:t>
      </w:r>
    </w:p>
    <w:p w14:paraId="4E8EAC84" w14:textId="77777777" w:rsidR="007B3917" w:rsidRPr="00970D24" w:rsidRDefault="007B3917" w:rsidP="007B3917">
      <w:pPr>
        <w:pStyle w:val="BodyText"/>
        <w:spacing w:before="270"/>
        <w:ind w:right="518"/>
      </w:pPr>
      <w:r w:rsidRPr="00970D24">
        <w:t>All extended and offsite activities are subject of a risk assessment to satisfy health and safety</w:t>
      </w:r>
      <w:r w:rsidRPr="00970D24">
        <w:rPr>
          <w:spacing w:val="-2"/>
        </w:rPr>
        <w:t xml:space="preserve"> </w:t>
      </w:r>
      <w:r w:rsidRPr="00970D24">
        <w:t>and</w:t>
      </w:r>
      <w:r w:rsidRPr="00970D24">
        <w:rPr>
          <w:spacing w:val="-2"/>
        </w:rPr>
        <w:t xml:space="preserve"> </w:t>
      </w:r>
      <w:r w:rsidRPr="00970D24">
        <w:t>safeguarding</w:t>
      </w:r>
      <w:r w:rsidRPr="00970D24">
        <w:rPr>
          <w:spacing w:val="-7"/>
        </w:rPr>
        <w:t xml:space="preserve"> </w:t>
      </w:r>
      <w:r w:rsidRPr="00970D24">
        <w:t>requirements.</w:t>
      </w:r>
      <w:r w:rsidRPr="00970D24">
        <w:rPr>
          <w:spacing w:val="40"/>
        </w:rPr>
        <w:t xml:space="preserve"> </w:t>
      </w:r>
      <w:r w:rsidRPr="00970D24">
        <w:t>When</w:t>
      </w:r>
      <w:r w:rsidRPr="00970D24">
        <w:rPr>
          <w:spacing w:val="-3"/>
        </w:rPr>
        <w:t xml:space="preserve"> </w:t>
      </w:r>
      <w:r w:rsidRPr="00970D24">
        <w:t>our</w:t>
      </w:r>
      <w:r w:rsidRPr="00970D24">
        <w:rPr>
          <w:spacing w:val="-5"/>
        </w:rPr>
        <w:t xml:space="preserve"> </w:t>
      </w:r>
      <w:r w:rsidRPr="00970D24">
        <w:t>pupils</w:t>
      </w:r>
      <w:r w:rsidRPr="00970D24">
        <w:rPr>
          <w:spacing w:val="-3"/>
        </w:rPr>
        <w:t xml:space="preserve"> </w:t>
      </w:r>
      <w:r w:rsidRPr="00970D24">
        <w:t>attend</w:t>
      </w:r>
      <w:r w:rsidRPr="00970D24">
        <w:rPr>
          <w:spacing w:val="-5"/>
        </w:rPr>
        <w:t xml:space="preserve"> </w:t>
      </w:r>
      <w:r w:rsidRPr="00970D24">
        <w:t>offsite</w:t>
      </w:r>
      <w:r w:rsidRPr="00970D24">
        <w:rPr>
          <w:spacing w:val="-4"/>
        </w:rPr>
        <w:t xml:space="preserve"> </w:t>
      </w:r>
      <w:r w:rsidRPr="00970D24">
        <w:t>activities,</w:t>
      </w:r>
      <w:r w:rsidRPr="00970D24">
        <w:rPr>
          <w:spacing w:val="-2"/>
        </w:rPr>
        <w:t xml:space="preserve"> </w:t>
      </w:r>
      <w:r w:rsidRPr="00970D24">
        <w:t>including day and residential visits and work-related activities, the school will ensure that effective child protection and whistleblowing arrangements are in place.</w:t>
      </w:r>
    </w:p>
    <w:p w14:paraId="527D3146" w14:textId="77777777" w:rsidR="007B3917" w:rsidRPr="00970D24" w:rsidRDefault="007B3917" w:rsidP="007B3917">
      <w:pPr>
        <w:pStyle w:val="BodyText"/>
        <w:spacing w:before="241"/>
        <w:ind w:right="451"/>
      </w:pPr>
      <w:r w:rsidRPr="00970D24">
        <w:t>When</w:t>
      </w:r>
      <w:r w:rsidRPr="00970D24">
        <w:rPr>
          <w:spacing w:val="-2"/>
        </w:rPr>
        <w:t xml:space="preserve"> </w:t>
      </w:r>
      <w:r w:rsidRPr="00970D24">
        <w:t>services</w:t>
      </w:r>
      <w:r w:rsidRPr="00970D24">
        <w:rPr>
          <w:spacing w:val="-2"/>
        </w:rPr>
        <w:t xml:space="preserve"> </w:t>
      </w:r>
      <w:r w:rsidRPr="00970D24">
        <w:t>or</w:t>
      </w:r>
      <w:r w:rsidRPr="00970D24">
        <w:rPr>
          <w:spacing w:val="-2"/>
        </w:rPr>
        <w:t xml:space="preserve"> </w:t>
      </w:r>
      <w:r w:rsidRPr="00970D24">
        <w:t>activities</w:t>
      </w:r>
      <w:r w:rsidRPr="00970D24">
        <w:rPr>
          <w:spacing w:val="-2"/>
        </w:rPr>
        <w:t xml:space="preserve"> </w:t>
      </w:r>
      <w:r w:rsidRPr="00970D24">
        <w:t>are</w:t>
      </w:r>
      <w:r w:rsidRPr="00970D24">
        <w:rPr>
          <w:spacing w:val="-3"/>
        </w:rPr>
        <w:t xml:space="preserve"> </w:t>
      </w:r>
      <w:r w:rsidRPr="00970D24">
        <w:t>provided</w:t>
      </w:r>
      <w:r w:rsidRPr="00970D24">
        <w:rPr>
          <w:spacing w:val="-4"/>
        </w:rPr>
        <w:t xml:space="preserve"> </w:t>
      </w:r>
      <w:r w:rsidRPr="00970D24">
        <w:t>by</w:t>
      </w:r>
      <w:r w:rsidRPr="00970D24">
        <w:rPr>
          <w:spacing w:val="-4"/>
        </w:rPr>
        <w:t xml:space="preserve"> </w:t>
      </w:r>
      <w:r w:rsidRPr="00970D24">
        <w:t>the</w:t>
      </w:r>
      <w:r w:rsidRPr="00970D24">
        <w:rPr>
          <w:spacing w:val="-3"/>
        </w:rPr>
        <w:t xml:space="preserve"> </w:t>
      </w:r>
      <w:r w:rsidRPr="00970D24">
        <w:t>governing</w:t>
      </w:r>
      <w:r w:rsidRPr="00970D24">
        <w:rPr>
          <w:spacing w:val="-1"/>
        </w:rPr>
        <w:t xml:space="preserve"> </w:t>
      </w:r>
      <w:r w:rsidRPr="00970D24">
        <w:t>body</w:t>
      </w:r>
      <w:r w:rsidRPr="00970D24">
        <w:rPr>
          <w:spacing w:val="-4"/>
        </w:rPr>
        <w:t xml:space="preserve"> </w:t>
      </w:r>
      <w:r w:rsidRPr="00970D24">
        <w:t>or</w:t>
      </w:r>
      <w:r w:rsidRPr="00970D24">
        <w:rPr>
          <w:spacing w:val="-2"/>
        </w:rPr>
        <w:t xml:space="preserve"> </w:t>
      </w:r>
      <w:r w:rsidRPr="00970D24">
        <w:t>proprietor</w:t>
      </w:r>
      <w:r w:rsidRPr="00970D24">
        <w:rPr>
          <w:spacing w:val="-2"/>
        </w:rPr>
        <w:t xml:space="preserve"> </w:t>
      </w:r>
      <w:r w:rsidRPr="00970D24">
        <w:t>under</w:t>
      </w:r>
      <w:r w:rsidRPr="00970D24">
        <w:rPr>
          <w:spacing w:val="-2"/>
        </w:rPr>
        <w:t xml:space="preserve"> </w:t>
      </w:r>
      <w:r w:rsidRPr="00970D24">
        <w:t>the</w:t>
      </w:r>
      <w:r w:rsidRPr="00970D24">
        <w:rPr>
          <w:spacing w:val="-5"/>
        </w:rPr>
        <w:t xml:space="preserve"> </w:t>
      </w:r>
      <w:r w:rsidRPr="00970D24">
        <w:t xml:space="preserve">direct supervision or management of school staff, this child protection policy and procedures will </w:t>
      </w:r>
      <w:r w:rsidRPr="00970D24">
        <w:rPr>
          <w:spacing w:val="-2"/>
        </w:rPr>
        <w:t>apply.</w:t>
      </w:r>
    </w:p>
    <w:p w14:paraId="27D824CC" w14:textId="77777777" w:rsidR="007B3917" w:rsidRPr="00970D24" w:rsidRDefault="007B3917" w:rsidP="007B3917">
      <w:pPr>
        <w:pStyle w:val="BodyText"/>
        <w:spacing w:before="1"/>
        <w:ind w:left="0"/>
      </w:pPr>
    </w:p>
    <w:p w14:paraId="2A085BD6" w14:textId="77777777" w:rsidR="007B3917" w:rsidRPr="00970D24" w:rsidRDefault="007B3917" w:rsidP="007B3917">
      <w:pPr>
        <w:pStyle w:val="BodyText"/>
        <w:ind w:right="467"/>
      </w:pPr>
      <w:r w:rsidRPr="00970D24">
        <w:t>When hiring or renting the school’s facilities to external organisations or individuals (for example</w:t>
      </w:r>
      <w:r w:rsidRPr="00970D24">
        <w:rPr>
          <w:spacing w:val="-4"/>
        </w:rPr>
        <w:t xml:space="preserve"> </w:t>
      </w:r>
      <w:r w:rsidRPr="00970D24">
        <w:t>community</w:t>
      </w:r>
      <w:r w:rsidRPr="00970D24">
        <w:rPr>
          <w:spacing w:val="-5"/>
        </w:rPr>
        <w:t xml:space="preserve"> </w:t>
      </w:r>
      <w:r w:rsidRPr="00970D24">
        <w:t>groups,</w:t>
      </w:r>
      <w:r w:rsidRPr="00970D24">
        <w:rPr>
          <w:spacing w:val="-2"/>
        </w:rPr>
        <w:t xml:space="preserve"> </w:t>
      </w:r>
      <w:r w:rsidRPr="00970D24">
        <w:t>sports</w:t>
      </w:r>
      <w:r w:rsidRPr="00970D24">
        <w:rPr>
          <w:spacing w:val="-3"/>
        </w:rPr>
        <w:t xml:space="preserve"> </w:t>
      </w:r>
      <w:r w:rsidRPr="00970D24">
        <w:t>associations</w:t>
      </w:r>
      <w:r w:rsidRPr="00970D24">
        <w:rPr>
          <w:spacing w:val="-5"/>
        </w:rPr>
        <w:t xml:space="preserve"> </w:t>
      </w:r>
      <w:r w:rsidRPr="00970D24">
        <w:t>and</w:t>
      </w:r>
      <w:r w:rsidRPr="00970D24">
        <w:rPr>
          <w:spacing w:val="-2"/>
        </w:rPr>
        <w:t xml:space="preserve"> </w:t>
      </w:r>
      <w:r w:rsidRPr="00970D24">
        <w:t>service</w:t>
      </w:r>
      <w:r w:rsidRPr="00970D24">
        <w:rPr>
          <w:spacing w:val="-4"/>
        </w:rPr>
        <w:t xml:space="preserve"> </w:t>
      </w:r>
      <w:r w:rsidRPr="00970D24">
        <w:t>providers</w:t>
      </w:r>
      <w:r w:rsidRPr="00970D24">
        <w:rPr>
          <w:spacing w:val="-3"/>
        </w:rPr>
        <w:t xml:space="preserve"> </w:t>
      </w:r>
      <w:r w:rsidRPr="00970D24">
        <w:t>that</w:t>
      </w:r>
      <w:r w:rsidRPr="00970D24">
        <w:rPr>
          <w:spacing w:val="-2"/>
        </w:rPr>
        <w:t xml:space="preserve"> </w:t>
      </w:r>
      <w:r w:rsidRPr="00970D24">
        <w:t>run</w:t>
      </w:r>
      <w:r w:rsidRPr="00970D24">
        <w:rPr>
          <w:spacing w:val="-3"/>
        </w:rPr>
        <w:t xml:space="preserve"> </w:t>
      </w:r>
      <w:r w:rsidRPr="00970D24">
        <w:t>community</w:t>
      </w:r>
      <w:r w:rsidRPr="00970D24">
        <w:rPr>
          <w:spacing w:val="-5"/>
        </w:rPr>
        <w:t xml:space="preserve"> </w:t>
      </w:r>
      <w:r w:rsidRPr="00970D24">
        <w:t>or extra-curricular activities), the governing body will seek assurance that the body concerned has appropriate safeguarding and child protection policies and procedures (including safer recruitment procedures) in place to keep children safe; will inspect those as necessary; and will put arrangements in place for the external body to liaise with the school in respect of these matters as appropriate.</w:t>
      </w:r>
      <w:r w:rsidRPr="00970D24">
        <w:rPr>
          <w:spacing w:val="40"/>
        </w:rPr>
        <w:t xml:space="preserve"> </w:t>
      </w:r>
      <w:r w:rsidRPr="00970D24">
        <w:t>This applies regardless of whether or not the children who attend any services or activities provided by the external body are children on the school</w:t>
      </w:r>
      <w:r w:rsidRPr="00970D24">
        <w:rPr>
          <w:spacing w:val="40"/>
        </w:rPr>
        <w:t xml:space="preserve"> </w:t>
      </w:r>
      <w:r w:rsidRPr="00970D24">
        <w:rPr>
          <w:spacing w:val="-2"/>
        </w:rPr>
        <w:t>roll.</w:t>
      </w:r>
    </w:p>
    <w:p w14:paraId="31B10A5E" w14:textId="77777777" w:rsidR="007B3917" w:rsidRPr="00970D24" w:rsidRDefault="007B3917" w:rsidP="007B3917">
      <w:pPr>
        <w:pStyle w:val="BodyText"/>
        <w:ind w:left="0"/>
      </w:pPr>
    </w:p>
    <w:p w14:paraId="6FE7919C" w14:textId="77777777" w:rsidR="007B3917" w:rsidRPr="00970D24" w:rsidRDefault="007B3917" w:rsidP="007B3917">
      <w:pPr>
        <w:pStyle w:val="BodyText"/>
        <w:spacing w:before="2"/>
        <w:ind w:left="0"/>
      </w:pPr>
    </w:p>
    <w:p w14:paraId="5ED0E423" w14:textId="719E37F9" w:rsidR="007B3917" w:rsidRPr="00970D24" w:rsidRDefault="007B3917" w:rsidP="007B3917">
      <w:pPr>
        <w:pStyle w:val="BodyText"/>
        <w:ind w:left="142" w:right="518"/>
      </w:pPr>
      <w:r w:rsidRPr="00970D24">
        <w:t>The</w:t>
      </w:r>
      <w:r w:rsidRPr="00970D24">
        <w:rPr>
          <w:spacing w:val="-3"/>
        </w:rPr>
        <w:t xml:space="preserve"> </w:t>
      </w:r>
      <w:r w:rsidRPr="00970D24">
        <w:t>governing</w:t>
      </w:r>
      <w:r w:rsidRPr="00970D24">
        <w:rPr>
          <w:spacing w:val="-4"/>
        </w:rPr>
        <w:t xml:space="preserve"> </w:t>
      </w:r>
      <w:r w:rsidRPr="00970D24">
        <w:t>body</w:t>
      </w:r>
      <w:r w:rsidRPr="00970D24">
        <w:rPr>
          <w:spacing w:val="-1"/>
        </w:rPr>
        <w:t xml:space="preserve"> </w:t>
      </w:r>
      <w:r w:rsidRPr="00970D24">
        <w:t>will</w:t>
      </w:r>
      <w:r w:rsidRPr="00970D24">
        <w:rPr>
          <w:spacing w:val="-6"/>
        </w:rPr>
        <w:t xml:space="preserve"> </w:t>
      </w:r>
      <w:r w:rsidRPr="00970D24">
        <w:t>also</w:t>
      </w:r>
      <w:r w:rsidRPr="00970D24">
        <w:rPr>
          <w:spacing w:val="-2"/>
        </w:rPr>
        <w:t xml:space="preserve"> </w:t>
      </w:r>
      <w:r w:rsidRPr="00970D24">
        <w:t>ensure</w:t>
      </w:r>
      <w:r w:rsidRPr="00970D24">
        <w:rPr>
          <w:spacing w:val="-3"/>
        </w:rPr>
        <w:t xml:space="preserve"> </w:t>
      </w:r>
      <w:r w:rsidRPr="00970D24">
        <w:t>safeguarding</w:t>
      </w:r>
      <w:r w:rsidRPr="00970D24">
        <w:rPr>
          <w:spacing w:val="-1"/>
        </w:rPr>
        <w:t xml:space="preserve"> </w:t>
      </w:r>
      <w:r w:rsidRPr="00970D24">
        <w:t>requirements</w:t>
      </w:r>
      <w:r w:rsidRPr="00970D24">
        <w:rPr>
          <w:spacing w:val="-2"/>
        </w:rPr>
        <w:t xml:space="preserve"> </w:t>
      </w:r>
      <w:r w:rsidRPr="00970D24">
        <w:t>are</w:t>
      </w:r>
      <w:r w:rsidRPr="00970D24">
        <w:rPr>
          <w:spacing w:val="-3"/>
        </w:rPr>
        <w:t xml:space="preserve"> </w:t>
      </w:r>
      <w:r w:rsidRPr="00970D24">
        <w:t>included</w:t>
      </w:r>
      <w:r w:rsidRPr="00970D24">
        <w:rPr>
          <w:spacing w:val="-1"/>
        </w:rPr>
        <w:t xml:space="preserve"> </w:t>
      </w:r>
      <w:r w:rsidRPr="00970D24">
        <w:t>in</w:t>
      </w:r>
      <w:r w:rsidRPr="00970D24">
        <w:rPr>
          <w:spacing w:val="-2"/>
        </w:rPr>
        <w:t xml:space="preserve"> </w:t>
      </w:r>
      <w:r w:rsidRPr="00970D24">
        <w:t>any</w:t>
      </w:r>
      <w:r w:rsidRPr="00970D24">
        <w:rPr>
          <w:spacing w:val="-4"/>
        </w:rPr>
        <w:t xml:space="preserve"> </w:t>
      </w:r>
      <w:r w:rsidRPr="00970D24">
        <w:t>transfer of</w:t>
      </w:r>
      <w:r w:rsidRPr="00970D24">
        <w:rPr>
          <w:spacing w:val="-2"/>
        </w:rPr>
        <w:t xml:space="preserve"> </w:t>
      </w:r>
      <w:r w:rsidRPr="00970D24">
        <w:t>control</w:t>
      </w:r>
      <w:r w:rsidRPr="00970D24">
        <w:rPr>
          <w:spacing w:val="-2"/>
        </w:rPr>
        <w:t xml:space="preserve"> </w:t>
      </w:r>
      <w:r w:rsidRPr="00970D24">
        <w:t>agreement</w:t>
      </w:r>
      <w:r w:rsidRPr="00970D24">
        <w:rPr>
          <w:spacing w:val="-1"/>
        </w:rPr>
        <w:t xml:space="preserve"> </w:t>
      </w:r>
      <w:r w:rsidRPr="00970D24">
        <w:t>(i.e.</w:t>
      </w:r>
      <w:r w:rsidRPr="00970D24">
        <w:rPr>
          <w:spacing w:val="-1"/>
        </w:rPr>
        <w:t xml:space="preserve"> </w:t>
      </w:r>
      <w:r w:rsidRPr="00970D24">
        <w:t>lease</w:t>
      </w:r>
      <w:r w:rsidRPr="00970D24">
        <w:rPr>
          <w:spacing w:val="-3"/>
        </w:rPr>
        <w:t xml:space="preserve"> </w:t>
      </w:r>
      <w:r w:rsidRPr="00970D24">
        <w:t>or</w:t>
      </w:r>
      <w:r w:rsidRPr="00970D24">
        <w:rPr>
          <w:spacing w:val="-2"/>
        </w:rPr>
        <w:t xml:space="preserve"> </w:t>
      </w:r>
      <w:r w:rsidRPr="00970D24">
        <w:t>hire</w:t>
      </w:r>
      <w:r w:rsidRPr="00970D24">
        <w:rPr>
          <w:spacing w:val="-3"/>
        </w:rPr>
        <w:t xml:space="preserve"> </w:t>
      </w:r>
      <w:r w:rsidRPr="00970D24">
        <w:t>agreement),</w:t>
      </w:r>
      <w:r w:rsidRPr="00970D24">
        <w:rPr>
          <w:spacing w:val="-1"/>
        </w:rPr>
        <w:t xml:space="preserve"> </w:t>
      </w:r>
      <w:r w:rsidRPr="00970D24">
        <w:t>as</w:t>
      </w:r>
      <w:r w:rsidRPr="00970D24">
        <w:rPr>
          <w:spacing w:val="-2"/>
        </w:rPr>
        <w:t xml:space="preserve"> </w:t>
      </w:r>
      <w:r w:rsidRPr="00970D24">
        <w:t>a</w:t>
      </w:r>
      <w:r w:rsidRPr="00970D24">
        <w:rPr>
          <w:spacing w:val="-2"/>
        </w:rPr>
        <w:t xml:space="preserve"> </w:t>
      </w:r>
      <w:r w:rsidRPr="00970D24">
        <w:t>condition</w:t>
      </w:r>
      <w:r w:rsidRPr="00970D24">
        <w:rPr>
          <w:spacing w:val="-2"/>
        </w:rPr>
        <w:t xml:space="preserve"> </w:t>
      </w:r>
      <w:r w:rsidRPr="00970D24">
        <w:t>of</w:t>
      </w:r>
      <w:r w:rsidRPr="00970D24">
        <w:rPr>
          <w:spacing w:val="-2"/>
        </w:rPr>
        <w:t xml:space="preserve"> </w:t>
      </w:r>
      <w:r w:rsidRPr="00970D24">
        <w:t>use</w:t>
      </w:r>
      <w:r w:rsidRPr="00970D24">
        <w:rPr>
          <w:spacing w:val="-5"/>
        </w:rPr>
        <w:t xml:space="preserve"> </w:t>
      </w:r>
      <w:r w:rsidRPr="00970D24">
        <w:t>and</w:t>
      </w:r>
      <w:r w:rsidRPr="00970D24">
        <w:rPr>
          <w:spacing w:val="-1"/>
        </w:rPr>
        <w:t xml:space="preserve"> </w:t>
      </w:r>
      <w:r w:rsidRPr="00970D24">
        <w:t>occupation</w:t>
      </w:r>
      <w:r w:rsidRPr="00970D24">
        <w:rPr>
          <w:spacing w:val="-2"/>
        </w:rPr>
        <w:t xml:space="preserve"> </w:t>
      </w:r>
      <w:r w:rsidRPr="00970D24">
        <w:t>of the premises; with the stipulation that failure to comply with the arrangements will lead to termination of the agreement.</w:t>
      </w:r>
    </w:p>
    <w:p w14:paraId="7DF9A88E" w14:textId="77777777" w:rsidR="007B3917" w:rsidRPr="00970D24" w:rsidRDefault="007B3917" w:rsidP="007B3917">
      <w:pPr>
        <w:pStyle w:val="BodyText"/>
        <w:ind w:left="142" w:right="518"/>
      </w:pPr>
    </w:p>
    <w:p w14:paraId="0ECD0C67" w14:textId="77777777" w:rsidR="007B3917" w:rsidRPr="00970D24" w:rsidRDefault="007B3917" w:rsidP="007B3917">
      <w:pPr>
        <w:pStyle w:val="BodyText"/>
        <w:spacing w:line="237" w:lineRule="auto"/>
        <w:ind w:right="518"/>
        <w:rPr>
          <w:i/>
          <w:sz w:val="23"/>
        </w:rPr>
      </w:pPr>
      <w:r w:rsidRPr="00970D24">
        <w:rPr>
          <w:i/>
          <w:noProof/>
          <w:sz w:val="23"/>
        </w:rPr>
        <mc:AlternateContent>
          <mc:Choice Requires="wps">
            <w:drawing>
              <wp:anchor distT="0" distB="0" distL="0" distR="0" simplePos="0" relativeHeight="251673600" behindDoc="1" locked="0" layoutInCell="1" allowOverlap="1" wp14:anchorId="3A9FC449" wp14:editId="1E39ED5A">
                <wp:simplePos x="0" y="0"/>
                <wp:positionH relativeFrom="page">
                  <wp:posOffset>6070091</wp:posOffset>
                </wp:positionH>
                <wp:positionV relativeFrom="paragraph">
                  <wp:posOffset>336567</wp:posOffset>
                </wp:positionV>
                <wp:extent cx="44450" cy="169545"/>
                <wp:effectExtent l="0" t="0" r="0" b="0"/>
                <wp:wrapNone/>
                <wp:docPr id="20"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69545"/>
                        </a:xfrm>
                        <a:custGeom>
                          <a:avLst/>
                          <a:gdLst/>
                          <a:ahLst/>
                          <a:cxnLst/>
                          <a:rect l="l" t="t" r="r" b="b"/>
                          <a:pathLst>
                            <a:path w="44450" h="169545">
                              <a:moveTo>
                                <a:pt x="44196" y="0"/>
                              </a:moveTo>
                              <a:lnTo>
                                <a:pt x="0" y="0"/>
                              </a:lnTo>
                              <a:lnTo>
                                <a:pt x="0" y="169163"/>
                              </a:lnTo>
                              <a:lnTo>
                                <a:pt x="44196" y="169163"/>
                              </a:lnTo>
                              <a:lnTo>
                                <a:pt x="44196" y="0"/>
                              </a:lnTo>
                              <a:close/>
                            </a:path>
                          </a:pathLst>
                        </a:custGeom>
                        <a:solidFill>
                          <a:srgbClr val="FFE499"/>
                        </a:solidFill>
                      </wps:spPr>
                      <wps:bodyPr wrap="square" lIns="0" tIns="0" rIns="0" bIns="0" rtlCol="0">
                        <a:prstTxWarp prst="textNoShape">
                          <a:avLst/>
                        </a:prstTxWarp>
                        <a:noAutofit/>
                      </wps:bodyPr>
                    </wps:wsp>
                  </a:graphicData>
                </a:graphic>
              </wp:anchor>
            </w:drawing>
          </mc:Choice>
          <mc:Fallback>
            <w:pict>
              <v:shape w14:anchorId="5C3EEBD8" id="Graphic 13" o:spid="_x0000_s1026" style="position:absolute;margin-left:477.95pt;margin-top:26.5pt;width:3.5pt;height:13.35pt;z-index:-251642880;visibility:visible;mso-wrap-style:square;mso-wrap-distance-left:0;mso-wrap-distance-top:0;mso-wrap-distance-right:0;mso-wrap-distance-bottom:0;mso-position-horizontal:absolute;mso-position-horizontal-relative:page;mso-position-vertical:absolute;mso-position-vertical-relative:text;v-text-anchor:top" coordsize="4445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" path="m44196,l,,,169163r44196,l44196,xe" fillcolor="#ffe499" stroked="f">
                <v:path arrowok="t"/>
                <w10:wrap anchorx="page"/>
              </v:shape>
            </w:pict>
          </mc:Fallback>
        </mc:AlternateContent>
      </w:r>
      <w:r w:rsidRPr="00970D24">
        <w:rPr>
          <w:i/>
          <w:noProof/>
          <w:sz w:val="23"/>
        </w:rPr>
        <mc:AlternateContent>
          <mc:Choice Requires="wps">
            <w:drawing>
              <wp:anchor distT="0" distB="0" distL="0" distR="0" simplePos="0" relativeHeight="251669504" behindDoc="0" locked="0" layoutInCell="1" allowOverlap="1" wp14:anchorId="2F535E74" wp14:editId="2C5B49EE">
                <wp:simplePos x="0" y="0"/>
                <wp:positionH relativeFrom="page">
                  <wp:posOffset>6312408</wp:posOffset>
                </wp:positionH>
                <wp:positionV relativeFrom="paragraph">
                  <wp:posOffset>842535</wp:posOffset>
                </wp:positionV>
                <wp:extent cx="43180" cy="169545"/>
                <wp:effectExtent l="0" t="0" r="0" b="0"/>
                <wp:wrapNone/>
                <wp:docPr id="21"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69545"/>
                        </a:xfrm>
                        <a:custGeom>
                          <a:avLst/>
                          <a:gdLst/>
                          <a:ahLst/>
                          <a:cxnLst/>
                          <a:rect l="l" t="t" r="r" b="b"/>
                          <a:pathLst>
                            <a:path w="43180" h="169545">
                              <a:moveTo>
                                <a:pt x="42672" y="0"/>
                              </a:moveTo>
                              <a:lnTo>
                                <a:pt x="0" y="0"/>
                              </a:lnTo>
                              <a:lnTo>
                                <a:pt x="0" y="169163"/>
                              </a:lnTo>
                              <a:lnTo>
                                <a:pt x="42672" y="169163"/>
                              </a:lnTo>
                              <a:lnTo>
                                <a:pt x="42672" y="0"/>
                              </a:lnTo>
                              <a:close/>
                            </a:path>
                          </a:pathLst>
                        </a:custGeom>
                        <a:solidFill>
                          <a:srgbClr val="FFE499"/>
                        </a:solidFill>
                      </wps:spPr>
                      <wps:bodyPr wrap="square" lIns="0" tIns="0" rIns="0" bIns="0" rtlCol="0">
                        <a:prstTxWarp prst="textNoShape">
                          <a:avLst/>
                        </a:prstTxWarp>
                        <a:noAutofit/>
                      </wps:bodyPr>
                    </wps:wsp>
                  </a:graphicData>
                </a:graphic>
              </wp:anchor>
            </w:drawing>
          </mc:Choice>
          <mc:Fallback>
            <w:pict>
              <v:shape w14:anchorId="6DC73C95" id="Graphic 14" o:spid="_x0000_s1026" style="position:absolute;margin-left:497.05pt;margin-top:66.35pt;width:3.4pt;height:13.35pt;z-index:251669504;visibility:visible;mso-wrap-style:square;mso-wrap-distance-left:0;mso-wrap-distance-top:0;mso-wrap-distance-right:0;mso-wrap-distance-bottom:0;mso-position-horizontal:absolute;mso-position-horizontal-relative:page;mso-position-vertical:absolute;mso-position-vertical-relative:text;v-text-anchor:top" coordsize="4318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" path="m42672,l,,,169163r42672,l42672,xe" fillcolor="#ffe499" stroked="f">
                <v:path arrowok="t"/>
                <w10:wrap anchorx="page"/>
              </v:shape>
            </w:pict>
          </mc:Fallback>
        </mc:AlternateContent>
      </w:r>
      <w:r w:rsidRPr="00970D24">
        <w:t>The DSL will also take responsibility for ensuring that robust procedures are in place to confirm</w:t>
      </w:r>
      <w:r w:rsidRPr="00970D24">
        <w:rPr>
          <w:spacing w:val="-3"/>
        </w:rPr>
        <w:t xml:space="preserve"> </w:t>
      </w:r>
      <w:r w:rsidRPr="00970D24">
        <w:t>attendance</w:t>
      </w:r>
      <w:r w:rsidRPr="00970D24">
        <w:rPr>
          <w:spacing w:val="-4"/>
        </w:rPr>
        <w:t xml:space="preserve"> </w:t>
      </w:r>
      <w:r w:rsidRPr="00970D24">
        <w:t>and</w:t>
      </w:r>
      <w:r w:rsidRPr="00970D24">
        <w:rPr>
          <w:spacing w:val="-5"/>
        </w:rPr>
        <w:t xml:space="preserve"> </w:t>
      </w:r>
      <w:r w:rsidRPr="00970D24">
        <w:t>swift</w:t>
      </w:r>
      <w:r w:rsidRPr="00970D24">
        <w:rPr>
          <w:spacing w:val="-2"/>
        </w:rPr>
        <w:t xml:space="preserve"> </w:t>
      </w:r>
      <w:r w:rsidRPr="00970D24">
        <w:t>reporting</w:t>
      </w:r>
      <w:r w:rsidRPr="00970D24">
        <w:rPr>
          <w:spacing w:val="-5"/>
        </w:rPr>
        <w:t xml:space="preserve"> </w:t>
      </w:r>
      <w:r w:rsidRPr="00970D24">
        <w:t>of</w:t>
      </w:r>
      <w:r w:rsidRPr="00970D24">
        <w:rPr>
          <w:spacing w:val="-3"/>
        </w:rPr>
        <w:t xml:space="preserve"> </w:t>
      </w:r>
      <w:r w:rsidRPr="00970D24">
        <w:t>non-attendance</w:t>
      </w:r>
      <w:r w:rsidRPr="00970D24">
        <w:rPr>
          <w:spacing w:val="-4"/>
        </w:rPr>
        <w:t xml:space="preserve"> </w:t>
      </w:r>
      <w:r w:rsidRPr="00970D24">
        <w:t>and</w:t>
      </w:r>
      <w:r w:rsidRPr="00970D24">
        <w:rPr>
          <w:spacing w:val="-2"/>
        </w:rPr>
        <w:t xml:space="preserve"> </w:t>
      </w:r>
      <w:r w:rsidRPr="00970D24">
        <w:t>children</w:t>
      </w:r>
      <w:r w:rsidRPr="00970D24">
        <w:rPr>
          <w:spacing w:val="-4"/>
        </w:rPr>
        <w:t xml:space="preserve"> </w:t>
      </w:r>
      <w:r w:rsidRPr="00970D24">
        <w:t>who</w:t>
      </w:r>
      <w:r w:rsidRPr="00970D24">
        <w:rPr>
          <w:spacing w:val="-3"/>
        </w:rPr>
        <w:t xml:space="preserve"> </w:t>
      </w:r>
      <w:r w:rsidRPr="00970D24">
        <w:t>are</w:t>
      </w:r>
      <w:r w:rsidRPr="00970D24">
        <w:rPr>
          <w:spacing w:val="-4"/>
        </w:rPr>
        <w:t xml:space="preserve"> </w:t>
      </w:r>
      <w:r w:rsidRPr="00970D24">
        <w:t>absent</w:t>
      </w:r>
      <w:r w:rsidRPr="00970D24">
        <w:rPr>
          <w:spacing w:val="-2"/>
        </w:rPr>
        <w:t xml:space="preserve"> </w:t>
      </w:r>
      <w:r w:rsidRPr="00970D24">
        <w:t>and children going missing from the children’s club/breakfast club/wraparound provision at any time when they should be there.</w:t>
      </w:r>
      <w:r w:rsidRPr="00970D24">
        <w:rPr>
          <w:spacing w:val="40"/>
        </w:rPr>
        <w:t xml:space="preserve"> </w:t>
      </w:r>
      <w:r w:rsidRPr="00970D24">
        <w:t>The DSL will also ensure that effective quality assurance arrangements are</w:t>
      </w:r>
      <w:r w:rsidRPr="00970D24">
        <w:rPr>
          <w:spacing w:val="-1"/>
        </w:rPr>
        <w:t xml:space="preserve"> </w:t>
      </w:r>
      <w:r w:rsidRPr="00970D24">
        <w:t>in place</w:t>
      </w:r>
      <w:r w:rsidRPr="00970D24">
        <w:rPr>
          <w:spacing w:val="-1"/>
        </w:rPr>
        <w:t xml:space="preserve"> </w:t>
      </w:r>
      <w:r w:rsidRPr="00970D24">
        <w:t>in order to monitor the</w:t>
      </w:r>
      <w:r w:rsidRPr="00970D24">
        <w:rPr>
          <w:spacing w:val="-3"/>
        </w:rPr>
        <w:t xml:space="preserve"> </w:t>
      </w:r>
      <w:r w:rsidRPr="00970D24">
        <w:t>ongoing</w:t>
      </w:r>
      <w:r w:rsidRPr="00970D24">
        <w:rPr>
          <w:spacing w:val="-2"/>
        </w:rPr>
        <w:t xml:space="preserve"> </w:t>
      </w:r>
      <w:r w:rsidRPr="00970D24">
        <w:t>effectiveness of all safeguarding arrangements that the children’s club/breakfast club/wraparound provision has in place’</w:t>
      </w:r>
      <w:r w:rsidRPr="00970D24">
        <w:rPr>
          <w:i/>
          <w:sz w:val="23"/>
        </w:rPr>
        <w:t>.</w:t>
      </w:r>
    </w:p>
    <w:p w14:paraId="6B617E4B" w14:textId="77777777" w:rsidR="007B3917" w:rsidRPr="00970D24" w:rsidRDefault="007B3917" w:rsidP="007B3917">
      <w:pPr>
        <w:pStyle w:val="BodyText"/>
        <w:spacing w:before="234"/>
        <w:ind w:left="142" w:right="602"/>
      </w:pPr>
      <w:r w:rsidRPr="00970D24">
        <w:t>The</w:t>
      </w:r>
      <w:r w:rsidRPr="00970D24">
        <w:rPr>
          <w:spacing w:val="-15"/>
        </w:rPr>
        <w:t xml:space="preserve"> </w:t>
      </w:r>
      <w:r w:rsidRPr="00970D24">
        <w:t>school</w:t>
      </w:r>
      <w:r w:rsidRPr="00970D24">
        <w:rPr>
          <w:spacing w:val="-14"/>
        </w:rPr>
        <w:t xml:space="preserve"> </w:t>
      </w:r>
      <w:r w:rsidRPr="00970D24">
        <w:t>will</w:t>
      </w:r>
      <w:r w:rsidRPr="00970D24">
        <w:rPr>
          <w:spacing w:val="-14"/>
        </w:rPr>
        <w:t xml:space="preserve"> </w:t>
      </w:r>
      <w:r w:rsidRPr="00970D24">
        <w:t>refer</w:t>
      </w:r>
      <w:r w:rsidRPr="00970D24">
        <w:rPr>
          <w:spacing w:val="-14"/>
        </w:rPr>
        <w:t xml:space="preserve"> </w:t>
      </w:r>
      <w:r w:rsidRPr="00970D24">
        <w:t>to</w:t>
      </w:r>
      <w:r w:rsidRPr="00970D24">
        <w:rPr>
          <w:spacing w:val="-14"/>
        </w:rPr>
        <w:t xml:space="preserve"> </w:t>
      </w:r>
      <w:r w:rsidRPr="00970D24">
        <w:t>the</w:t>
      </w:r>
      <w:r w:rsidRPr="00970D24">
        <w:rPr>
          <w:spacing w:val="-14"/>
        </w:rPr>
        <w:t xml:space="preserve"> </w:t>
      </w:r>
      <w:r w:rsidRPr="00970D24">
        <w:t>code</w:t>
      </w:r>
      <w:r w:rsidRPr="00970D24">
        <w:rPr>
          <w:spacing w:val="-15"/>
        </w:rPr>
        <w:t xml:space="preserve"> </w:t>
      </w:r>
      <w:r w:rsidRPr="00970D24">
        <w:t>of</w:t>
      </w:r>
      <w:r w:rsidRPr="00970D24">
        <w:rPr>
          <w:spacing w:val="-14"/>
        </w:rPr>
        <w:t xml:space="preserve"> </w:t>
      </w:r>
      <w:r w:rsidRPr="00970D24">
        <w:t>practice</w:t>
      </w:r>
      <w:r w:rsidRPr="00970D24">
        <w:rPr>
          <w:spacing w:val="-15"/>
        </w:rPr>
        <w:t xml:space="preserve"> </w:t>
      </w:r>
      <w:r w:rsidRPr="00970D24">
        <w:rPr>
          <w:i/>
          <w:sz w:val="23"/>
        </w:rPr>
        <w:t>Keeping</w:t>
      </w:r>
      <w:r w:rsidRPr="00970D24">
        <w:rPr>
          <w:i/>
          <w:spacing w:val="-16"/>
          <w:sz w:val="23"/>
        </w:rPr>
        <w:t xml:space="preserve"> </w:t>
      </w:r>
      <w:r w:rsidRPr="00970D24">
        <w:rPr>
          <w:i/>
          <w:sz w:val="23"/>
        </w:rPr>
        <w:t>Children</w:t>
      </w:r>
      <w:r w:rsidRPr="00970D24">
        <w:rPr>
          <w:i/>
          <w:spacing w:val="-18"/>
          <w:sz w:val="23"/>
        </w:rPr>
        <w:t xml:space="preserve"> </w:t>
      </w:r>
      <w:r w:rsidRPr="00970D24">
        <w:rPr>
          <w:i/>
          <w:sz w:val="23"/>
        </w:rPr>
        <w:t>Safe</w:t>
      </w:r>
      <w:r w:rsidRPr="00970D24">
        <w:rPr>
          <w:i/>
          <w:spacing w:val="-18"/>
          <w:sz w:val="23"/>
        </w:rPr>
        <w:t xml:space="preserve"> </w:t>
      </w:r>
      <w:r w:rsidRPr="00970D24">
        <w:rPr>
          <w:i/>
          <w:sz w:val="23"/>
        </w:rPr>
        <w:t>in</w:t>
      </w:r>
      <w:r w:rsidRPr="00970D24">
        <w:rPr>
          <w:i/>
          <w:spacing w:val="-17"/>
          <w:sz w:val="23"/>
        </w:rPr>
        <w:t xml:space="preserve"> </w:t>
      </w:r>
      <w:r w:rsidRPr="00970D24">
        <w:rPr>
          <w:i/>
          <w:sz w:val="23"/>
        </w:rPr>
        <w:t>Out</w:t>
      </w:r>
      <w:r w:rsidRPr="00970D24">
        <w:rPr>
          <w:i/>
          <w:spacing w:val="-18"/>
          <w:sz w:val="23"/>
        </w:rPr>
        <w:t xml:space="preserve"> </w:t>
      </w:r>
      <w:r w:rsidRPr="00970D24">
        <w:rPr>
          <w:i/>
          <w:sz w:val="23"/>
        </w:rPr>
        <w:t>of</w:t>
      </w:r>
      <w:r w:rsidRPr="00970D24">
        <w:rPr>
          <w:i/>
          <w:spacing w:val="-18"/>
          <w:sz w:val="23"/>
        </w:rPr>
        <w:t xml:space="preserve"> </w:t>
      </w:r>
      <w:r w:rsidRPr="00970D24">
        <w:rPr>
          <w:i/>
          <w:sz w:val="23"/>
        </w:rPr>
        <w:t>School</w:t>
      </w:r>
      <w:r w:rsidRPr="00970D24">
        <w:rPr>
          <w:i/>
          <w:spacing w:val="-17"/>
          <w:sz w:val="23"/>
        </w:rPr>
        <w:t xml:space="preserve"> </w:t>
      </w:r>
      <w:r w:rsidRPr="00970D24">
        <w:rPr>
          <w:i/>
          <w:sz w:val="23"/>
        </w:rPr>
        <w:t xml:space="preserve">Settings </w:t>
      </w:r>
      <w:r w:rsidRPr="00970D24">
        <w:t>(DfE</w:t>
      </w:r>
      <w:r w:rsidRPr="00970D24">
        <w:rPr>
          <w:spacing w:val="-2"/>
        </w:rPr>
        <w:t xml:space="preserve"> </w:t>
      </w:r>
      <w:r w:rsidRPr="00970D24">
        <w:t>2023)</w:t>
      </w:r>
      <w:r w:rsidRPr="00970D24">
        <w:rPr>
          <w:spacing w:val="-3"/>
        </w:rPr>
        <w:t xml:space="preserve"> </w:t>
      </w:r>
      <w:r w:rsidRPr="00970D24">
        <w:t>to</w:t>
      </w:r>
      <w:r w:rsidRPr="00970D24">
        <w:rPr>
          <w:spacing w:val="-5"/>
        </w:rPr>
        <w:t xml:space="preserve"> </w:t>
      </w:r>
      <w:r w:rsidRPr="00970D24">
        <w:t>identify</w:t>
      </w:r>
      <w:r w:rsidRPr="00970D24">
        <w:rPr>
          <w:spacing w:val="-2"/>
        </w:rPr>
        <w:t xml:space="preserve"> </w:t>
      </w:r>
      <w:r w:rsidRPr="00970D24">
        <w:t>and</w:t>
      </w:r>
      <w:r w:rsidRPr="00970D24">
        <w:rPr>
          <w:spacing w:val="-2"/>
        </w:rPr>
        <w:t xml:space="preserve"> </w:t>
      </w:r>
      <w:r w:rsidRPr="00970D24">
        <w:t>support</w:t>
      </w:r>
      <w:r w:rsidRPr="00970D24">
        <w:rPr>
          <w:spacing w:val="-5"/>
        </w:rPr>
        <w:t xml:space="preserve"> </w:t>
      </w:r>
      <w:r w:rsidRPr="00970D24">
        <w:t>groups/organisations/associations</w:t>
      </w:r>
      <w:r w:rsidRPr="00970D24">
        <w:rPr>
          <w:spacing w:val="-3"/>
        </w:rPr>
        <w:t xml:space="preserve"> </w:t>
      </w:r>
      <w:r w:rsidRPr="00970D24">
        <w:t>using</w:t>
      </w:r>
      <w:r w:rsidRPr="00970D24">
        <w:rPr>
          <w:spacing w:val="-5"/>
        </w:rPr>
        <w:t xml:space="preserve"> </w:t>
      </w:r>
      <w:r w:rsidRPr="00970D24">
        <w:t>school</w:t>
      </w:r>
      <w:r w:rsidRPr="00970D24">
        <w:rPr>
          <w:spacing w:val="-3"/>
        </w:rPr>
        <w:t xml:space="preserve"> </w:t>
      </w:r>
      <w:r w:rsidRPr="00970D24">
        <w:t xml:space="preserve">premises to understand the required safeguarding arrangements - see </w:t>
      </w:r>
      <w:hyperlink r:id="rId92">
        <w:r w:rsidRPr="00970D24">
          <w:rPr>
            <w:color w:val="0000FF"/>
            <w:spacing w:val="-2"/>
            <w:u w:val="single" w:color="0000FF"/>
          </w:rPr>
          <w:t>https://www.gov.uk/government/publications/keeping-children-safe-in-out-of-school-</w:t>
        </w:r>
      </w:hyperlink>
      <w:r w:rsidRPr="00970D24">
        <w:rPr>
          <w:color w:val="0000FF"/>
          <w:spacing w:val="-2"/>
        </w:rPr>
        <w:t xml:space="preserve"> </w:t>
      </w:r>
      <w:hyperlink r:id="rId93">
        <w:r w:rsidRPr="00970D24">
          <w:rPr>
            <w:color w:val="0000FF"/>
            <w:spacing w:val="-2"/>
            <w:u w:val="single" w:color="0000FF"/>
          </w:rPr>
          <w:t>settings-code-of-practice</w:t>
        </w:r>
      </w:hyperlink>
      <w:r w:rsidRPr="00970D24">
        <w:rPr>
          <w:spacing w:val="-2"/>
        </w:rPr>
        <w:t>.</w:t>
      </w:r>
    </w:p>
    <w:p w14:paraId="1636E9E7" w14:textId="77777777" w:rsidR="007B3917" w:rsidRPr="00970D24" w:rsidRDefault="007B3917" w:rsidP="007B3917">
      <w:pPr>
        <w:pStyle w:val="BodyText"/>
        <w:spacing w:before="264"/>
        <w:ind w:right="518"/>
      </w:pPr>
      <w:r w:rsidRPr="00970D24">
        <w:t>All</w:t>
      </w:r>
      <w:r w:rsidRPr="00970D24">
        <w:rPr>
          <w:spacing w:val="-2"/>
        </w:rPr>
        <w:t xml:space="preserve"> </w:t>
      </w:r>
      <w:r w:rsidRPr="00970D24">
        <w:t>staff</w:t>
      </w:r>
      <w:r w:rsidRPr="00970D24">
        <w:rPr>
          <w:spacing w:val="-2"/>
        </w:rPr>
        <w:t xml:space="preserve"> </w:t>
      </w:r>
      <w:r w:rsidRPr="00970D24">
        <w:t>are</w:t>
      </w:r>
      <w:r w:rsidRPr="00970D24">
        <w:rPr>
          <w:spacing w:val="-3"/>
        </w:rPr>
        <w:t xml:space="preserve"> </w:t>
      </w:r>
      <w:r w:rsidRPr="00970D24">
        <w:t>required</w:t>
      </w:r>
      <w:r w:rsidRPr="00970D24">
        <w:rPr>
          <w:spacing w:val="-1"/>
        </w:rPr>
        <w:t xml:space="preserve"> </w:t>
      </w:r>
      <w:r w:rsidRPr="00970D24">
        <w:t>to</w:t>
      </w:r>
      <w:r w:rsidRPr="00970D24">
        <w:rPr>
          <w:spacing w:val="-2"/>
        </w:rPr>
        <w:t xml:space="preserve"> </w:t>
      </w:r>
      <w:r w:rsidRPr="00970D24">
        <w:t>report</w:t>
      </w:r>
      <w:r w:rsidRPr="00970D24">
        <w:rPr>
          <w:spacing w:val="-1"/>
        </w:rPr>
        <w:t xml:space="preserve"> </w:t>
      </w:r>
      <w:r w:rsidRPr="00970D24">
        <w:t>any</w:t>
      </w:r>
      <w:r w:rsidRPr="00970D24">
        <w:rPr>
          <w:spacing w:val="-1"/>
        </w:rPr>
        <w:t xml:space="preserve"> </w:t>
      </w:r>
      <w:r w:rsidRPr="00970D24">
        <w:t>concerns</w:t>
      </w:r>
      <w:r w:rsidRPr="00970D24">
        <w:rPr>
          <w:spacing w:val="-7"/>
        </w:rPr>
        <w:t xml:space="preserve"> </w:t>
      </w:r>
      <w:r w:rsidRPr="00970D24">
        <w:t>about</w:t>
      </w:r>
      <w:r w:rsidRPr="00970D24">
        <w:rPr>
          <w:spacing w:val="-1"/>
        </w:rPr>
        <w:t xml:space="preserve"> </w:t>
      </w:r>
      <w:r w:rsidRPr="00970D24">
        <w:t>the</w:t>
      </w:r>
      <w:r w:rsidRPr="00970D24">
        <w:rPr>
          <w:spacing w:val="-3"/>
        </w:rPr>
        <w:t xml:space="preserve"> </w:t>
      </w:r>
      <w:r w:rsidRPr="00970D24">
        <w:t>conduct</w:t>
      </w:r>
      <w:r w:rsidRPr="00970D24">
        <w:rPr>
          <w:spacing w:val="-3"/>
        </w:rPr>
        <w:t xml:space="preserve"> </w:t>
      </w:r>
      <w:r w:rsidRPr="00970D24">
        <w:t>of</w:t>
      </w:r>
      <w:r w:rsidRPr="00970D24">
        <w:rPr>
          <w:spacing w:val="-2"/>
        </w:rPr>
        <w:t xml:space="preserve"> </w:t>
      </w:r>
      <w:r w:rsidRPr="00970D24">
        <w:t>adults</w:t>
      </w:r>
      <w:r w:rsidRPr="00970D24">
        <w:rPr>
          <w:spacing w:val="-4"/>
        </w:rPr>
        <w:t xml:space="preserve"> </w:t>
      </w:r>
      <w:r w:rsidRPr="00970D24">
        <w:t>using</w:t>
      </w:r>
      <w:r w:rsidRPr="00970D24">
        <w:rPr>
          <w:spacing w:val="-1"/>
        </w:rPr>
        <w:t xml:space="preserve"> </w:t>
      </w:r>
      <w:r w:rsidRPr="00970D24">
        <w:t>the</w:t>
      </w:r>
      <w:r w:rsidRPr="00970D24">
        <w:rPr>
          <w:spacing w:val="-3"/>
        </w:rPr>
        <w:t xml:space="preserve"> </w:t>
      </w:r>
      <w:r w:rsidRPr="00970D24">
        <w:t>school premises or involved in school business (including offsite and online) to the headteacher/principal in the same way they would report concerns about the conduct of school employees (please refer to section 17).</w:t>
      </w:r>
    </w:p>
    <w:p w14:paraId="53B7F0B3" w14:textId="77777777" w:rsidR="007B3917" w:rsidRPr="00970D24" w:rsidRDefault="007B3917" w:rsidP="007B3917">
      <w:pPr>
        <w:pStyle w:val="BodyText"/>
        <w:sectPr w:rsidR="007B3917" w:rsidRPr="00970D24">
          <w:pgSz w:w="11910" w:h="16840"/>
          <w:pgMar w:top="1040" w:right="992" w:bottom="1000" w:left="1275" w:header="0" w:footer="777" w:gutter="0"/>
          <w:cols w:space="720"/>
        </w:sectPr>
      </w:pPr>
    </w:p>
    <w:p w14:paraId="5299DC31" w14:textId="77777777" w:rsidR="007B3917" w:rsidRPr="00970D24" w:rsidRDefault="007B3917" w:rsidP="007B3917">
      <w:pPr>
        <w:pStyle w:val="Heading1"/>
        <w:numPr>
          <w:ilvl w:val="0"/>
          <w:numId w:val="38"/>
        </w:numPr>
        <w:tabs>
          <w:tab w:val="left" w:pos="932"/>
        </w:tabs>
        <w:spacing w:before="76"/>
        <w:ind w:left="932" w:hanging="789"/>
        <w:jc w:val="left"/>
        <w:rPr>
          <w:rFonts w:ascii="Calibri"/>
        </w:rPr>
      </w:pPr>
      <w:r w:rsidRPr="00970D24">
        <w:lastRenderedPageBreak/>
        <w:t>Photography</w:t>
      </w:r>
      <w:r w:rsidRPr="00970D24">
        <w:rPr>
          <w:spacing w:val="-16"/>
        </w:rPr>
        <w:t xml:space="preserve"> </w:t>
      </w:r>
      <w:r w:rsidRPr="00970D24">
        <w:t>and</w:t>
      </w:r>
      <w:r w:rsidRPr="00970D24">
        <w:rPr>
          <w:spacing w:val="-16"/>
        </w:rPr>
        <w:t xml:space="preserve"> </w:t>
      </w:r>
      <w:r w:rsidRPr="00970D24">
        <w:rPr>
          <w:spacing w:val="-2"/>
        </w:rPr>
        <w:t>images</w:t>
      </w:r>
    </w:p>
    <w:p w14:paraId="73A1237B" w14:textId="77777777" w:rsidR="007B3917" w:rsidRPr="00970D24" w:rsidRDefault="007B3917" w:rsidP="007B3917">
      <w:pPr>
        <w:pStyle w:val="BodyText"/>
        <w:spacing w:before="246"/>
        <w:ind w:right="474"/>
      </w:pPr>
      <w:r w:rsidRPr="00970D24">
        <w:t>The vast majority of people who take or view photographs or videos of children do so for entirely</w:t>
      </w:r>
      <w:r w:rsidRPr="00970D24">
        <w:rPr>
          <w:spacing w:val="-2"/>
        </w:rPr>
        <w:t xml:space="preserve"> </w:t>
      </w:r>
      <w:r w:rsidRPr="00970D24">
        <w:t>innocent,</w:t>
      </w:r>
      <w:r w:rsidRPr="00970D24">
        <w:rPr>
          <w:spacing w:val="-2"/>
        </w:rPr>
        <w:t xml:space="preserve"> </w:t>
      </w:r>
      <w:r w:rsidRPr="00970D24">
        <w:t>understandable</w:t>
      </w:r>
      <w:r w:rsidRPr="00970D24">
        <w:rPr>
          <w:spacing w:val="-4"/>
        </w:rPr>
        <w:t xml:space="preserve"> </w:t>
      </w:r>
      <w:r w:rsidRPr="00970D24">
        <w:t>and</w:t>
      </w:r>
      <w:r w:rsidRPr="00970D24">
        <w:rPr>
          <w:spacing w:val="-2"/>
        </w:rPr>
        <w:t xml:space="preserve"> </w:t>
      </w:r>
      <w:r w:rsidRPr="00970D24">
        <w:t>acceptable</w:t>
      </w:r>
      <w:r w:rsidRPr="00970D24">
        <w:rPr>
          <w:spacing w:val="-6"/>
        </w:rPr>
        <w:t xml:space="preserve"> </w:t>
      </w:r>
      <w:r w:rsidRPr="00970D24">
        <w:t>reasons.</w:t>
      </w:r>
      <w:r w:rsidRPr="00970D24">
        <w:rPr>
          <w:spacing w:val="40"/>
        </w:rPr>
        <w:t xml:space="preserve"> </w:t>
      </w:r>
      <w:r w:rsidRPr="00970D24">
        <w:t>Sadly,</w:t>
      </w:r>
      <w:r w:rsidRPr="00970D24">
        <w:rPr>
          <w:spacing w:val="-2"/>
        </w:rPr>
        <w:t xml:space="preserve"> </w:t>
      </w:r>
      <w:r w:rsidRPr="00970D24">
        <w:t>some</w:t>
      </w:r>
      <w:r w:rsidRPr="00970D24">
        <w:rPr>
          <w:spacing w:val="-6"/>
        </w:rPr>
        <w:t xml:space="preserve"> </w:t>
      </w:r>
      <w:r w:rsidRPr="00970D24">
        <w:t>people</w:t>
      </w:r>
      <w:r w:rsidRPr="00970D24">
        <w:rPr>
          <w:spacing w:val="-4"/>
        </w:rPr>
        <w:t xml:space="preserve"> </w:t>
      </w:r>
      <w:r w:rsidRPr="00970D24">
        <w:t>abuse</w:t>
      </w:r>
      <w:r w:rsidRPr="00970D24">
        <w:rPr>
          <w:spacing w:val="-4"/>
        </w:rPr>
        <w:t xml:space="preserve"> </w:t>
      </w:r>
      <w:r w:rsidRPr="00970D24">
        <w:t>and exploit children through taking or using images, so we must ensure that we have some safeguards in place.</w:t>
      </w:r>
    </w:p>
    <w:p w14:paraId="07DB242B" w14:textId="77777777" w:rsidR="007B3917" w:rsidRPr="00970D24" w:rsidRDefault="007B3917" w:rsidP="007B3917">
      <w:pPr>
        <w:pStyle w:val="BodyText"/>
        <w:ind w:left="0"/>
      </w:pPr>
    </w:p>
    <w:p w14:paraId="7D072A1C" w14:textId="77777777" w:rsidR="007B3917" w:rsidRPr="00970D24" w:rsidRDefault="007B3917" w:rsidP="007B3917">
      <w:pPr>
        <w:pStyle w:val="BodyText"/>
        <w:spacing w:before="9"/>
        <w:ind w:left="0"/>
      </w:pPr>
    </w:p>
    <w:p w14:paraId="16E75F9F" w14:textId="65214AA2" w:rsidR="007B3917" w:rsidRPr="00970D24" w:rsidRDefault="007B3917" w:rsidP="007B3917">
      <w:pPr>
        <w:pStyle w:val="BodyText"/>
      </w:pPr>
      <w:r w:rsidRPr="00970D24">
        <w:t>To</w:t>
      </w:r>
      <w:r w:rsidRPr="00970D24">
        <w:rPr>
          <w:spacing w:val="-4"/>
        </w:rPr>
        <w:t xml:space="preserve"> </w:t>
      </w:r>
      <w:r w:rsidRPr="00970D24">
        <w:t>protect</w:t>
      </w:r>
      <w:r w:rsidRPr="00970D24">
        <w:rPr>
          <w:spacing w:val="-3"/>
        </w:rPr>
        <w:t xml:space="preserve"> </w:t>
      </w:r>
      <w:r w:rsidR="00B9411C" w:rsidRPr="00970D24">
        <w:t>pupils,</w:t>
      </w:r>
      <w:r w:rsidRPr="00970D24">
        <w:rPr>
          <w:spacing w:val="-4"/>
        </w:rPr>
        <w:t xml:space="preserve"> </w:t>
      </w:r>
      <w:r w:rsidRPr="00970D24">
        <w:t>we</w:t>
      </w:r>
      <w:r w:rsidRPr="00970D24">
        <w:rPr>
          <w:spacing w:val="-4"/>
        </w:rPr>
        <w:t xml:space="preserve"> will:</w:t>
      </w:r>
    </w:p>
    <w:p w14:paraId="454C1C85" w14:textId="77777777" w:rsidR="007B3917" w:rsidRPr="00970D24" w:rsidRDefault="007B3917" w:rsidP="007B3917">
      <w:pPr>
        <w:pStyle w:val="ListParagraph"/>
        <w:numPr>
          <w:ilvl w:val="0"/>
          <w:numId w:val="12"/>
        </w:numPr>
        <w:tabs>
          <w:tab w:val="left" w:pos="850"/>
        </w:tabs>
        <w:spacing w:line="268" w:lineRule="exact"/>
        <w:ind w:left="850" w:hanging="280"/>
      </w:pPr>
      <w:r w:rsidRPr="00970D24">
        <w:t>seek</w:t>
      </w:r>
      <w:r w:rsidRPr="00970D24">
        <w:rPr>
          <w:spacing w:val="-5"/>
        </w:rPr>
        <w:t xml:space="preserve"> </w:t>
      </w:r>
      <w:r w:rsidRPr="00970D24">
        <w:t>their</w:t>
      </w:r>
      <w:r w:rsidRPr="00970D24">
        <w:rPr>
          <w:spacing w:val="-3"/>
        </w:rPr>
        <w:t xml:space="preserve"> </w:t>
      </w:r>
      <w:r w:rsidRPr="00970D24">
        <w:t>consent</w:t>
      </w:r>
      <w:r w:rsidRPr="00970D24">
        <w:rPr>
          <w:spacing w:val="-3"/>
        </w:rPr>
        <w:t xml:space="preserve"> </w:t>
      </w:r>
      <w:r w:rsidRPr="00970D24">
        <w:t>for</w:t>
      </w:r>
      <w:r w:rsidRPr="00970D24">
        <w:rPr>
          <w:spacing w:val="-3"/>
        </w:rPr>
        <w:t xml:space="preserve"> </w:t>
      </w:r>
      <w:r w:rsidRPr="00970D24">
        <w:t>photographs</w:t>
      </w:r>
      <w:r w:rsidRPr="00970D24">
        <w:rPr>
          <w:spacing w:val="-6"/>
        </w:rPr>
        <w:t xml:space="preserve"> </w:t>
      </w:r>
      <w:r w:rsidRPr="00970D24">
        <w:t>or</w:t>
      </w:r>
      <w:r w:rsidRPr="00970D24">
        <w:rPr>
          <w:spacing w:val="-3"/>
        </w:rPr>
        <w:t xml:space="preserve"> </w:t>
      </w:r>
      <w:r w:rsidRPr="00970D24">
        <w:t>video</w:t>
      </w:r>
      <w:r w:rsidRPr="00970D24">
        <w:rPr>
          <w:spacing w:val="-3"/>
        </w:rPr>
        <w:t xml:space="preserve"> </w:t>
      </w:r>
      <w:r w:rsidRPr="00970D24">
        <w:t>images</w:t>
      </w:r>
      <w:r w:rsidRPr="00970D24">
        <w:rPr>
          <w:spacing w:val="-4"/>
        </w:rPr>
        <w:t xml:space="preserve"> </w:t>
      </w:r>
      <w:r w:rsidRPr="00970D24">
        <w:t>to</w:t>
      </w:r>
      <w:r w:rsidRPr="00970D24">
        <w:rPr>
          <w:spacing w:val="-3"/>
        </w:rPr>
        <w:t xml:space="preserve"> </w:t>
      </w:r>
      <w:r w:rsidRPr="00970D24">
        <w:t>be</w:t>
      </w:r>
      <w:r w:rsidRPr="00970D24">
        <w:rPr>
          <w:spacing w:val="-6"/>
        </w:rPr>
        <w:t xml:space="preserve"> </w:t>
      </w:r>
      <w:r w:rsidRPr="00970D24">
        <w:rPr>
          <w:spacing w:val="-2"/>
        </w:rPr>
        <w:t>taken;</w:t>
      </w:r>
    </w:p>
    <w:p w14:paraId="13EEF848" w14:textId="77777777" w:rsidR="007B3917" w:rsidRPr="00970D24" w:rsidRDefault="007B3917" w:rsidP="007B3917">
      <w:pPr>
        <w:pStyle w:val="ListParagraph"/>
        <w:numPr>
          <w:ilvl w:val="0"/>
          <w:numId w:val="12"/>
        </w:numPr>
        <w:tabs>
          <w:tab w:val="left" w:pos="850"/>
        </w:tabs>
        <w:spacing w:line="268" w:lineRule="exact"/>
        <w:ind w:left="850" w:hanging="280"/>
      </w:pPr>
      <w:r w:rsidRPr="00970D24">
        <w:t>seek</w:t>
      </w:r>
      <w:r w:rsidRPr="00970D24">
        <w:rPr>
          <w:spacing w:val="-5"/>
        </w:rPr>
        <w:t xml:space="preserve"> </w:t>
      </w:r>
      <w:r w:rsidRPr="00970D24">
        <w:t>parental</w:t>
      </w:r>
      <w:r w:rsidRPr="00970D24">
        <w:rPr>
          <w:spacing w:val="-4"/>
        </w:rPr>
        <w:t xml:space="preserve"> </w:t>
      </w:r>
      <w:r w:rsidRPr="00970D24">
        <w:rPr>
          <w:spacing w:val="-2"/>
        </w:rPr>
        <w:t>consent;</w:t>
      </w:r>
    </w:p>
    <w:p w14:paraId="51B78D17" w14:textId="77777777" w:rsidR="007B3917" w:rsidRPr="00970D24" w:rsidRDefault="007B3917" w:rsidP="007B3917">
      <w:pPr>
        <w:pStyle w:val="ListParagraph"/>
        <w:numPr>
          <w:ilvl w:val="0"/>
          <w:numId w:val="12"/>
        </w:numPr>
        <w:tabs>
          <w:tab w:val="left" w:pos="850"/>
        </w:tabs>
        <w:spacing w:line="268" w:lineRule="exact"/>
        <w:ind w:left="850" w:hanging="280"/>
      </w:pPr>
      <w:r w:rsidRPr="00970D24">
        <w:t>ensure</w:t>
      </w:r>
      <w:r w:rsidRPr="00970D24">
        <w:rPr>
          <w:spacing w:val="-8"/>
        </w:rPr>
        <w:t xml:space="preserve"> </w:t>
      </w:r>
      <w:r w:rsidRPr="00970D24">
        <w:t>pupils</w:t>
      </w:r>
      <w:r w:rsidRPr="00970D24">
        <w:rPr>
          <w:spacing w:val="-7"/>
        </w:rPr>
        <w:t xml:space="preserve"> </w:t>
      </w:r>
      <w:r w:rsidRPr="00970D24">
        <w:t>are</w:t>
      </w:r>
      <w:r w:rsidRPr="00970D24">
        <w:rPr>
          <w:spacing w:val="-8"/>
        </w:rPr>
        <w:t xml:space="preserve"> </w:t>
      </w:r>
      <w:r w:rsidRPr="00970D24">
        <w:t>appropriately</w:t>
      </w:r>
      <w:r w:rsidRPr="00970D24">
        <w:rPr>
          <w:spacing w:val="-6"/>
        </w:rPr>
        <w:t xml:space="preserve"> </w:t>
      </w:r>
      <w:r w:rsidRPr="00970D24">
        <w:t>dressed;</w:t>
      </w:r>
      <w:r w:rsidRPr="00970D24">
        <w:rPr>
          <w:spacing w:val="-4"/>
        </w:rPr>
        <w:t xml:space="preserve"> </w:t>
      </w:r>
      <w:r w:rsidRPr="00970D24">
        <w:rPr>
          <w:spacing w:val="-5"/>
        </w:rPr>
        <w:t>and</w:t>
      </w:r>
    </w:p>
    <w:p w14:paraId="09AC8845" w14:textId="77777777" w:rsidR="007B3917" w:rsidRPr="00970D24" w:rsidRDefault="007B3917" w:rsidP="007B3917">
      <w:pPr>
        <w:pStyle w:val="ListParagraph"/>
        <w:numPr>
          <w:ilvl w:val="0"/>
          <w:numId w:val="12"/>
        </w:numPr>
        <w:tabs>
          <w:tab w:val="left" w:pos="851"/>
        </w:tabs>
        <w:spacing w:before="3" w:line="235" w:lineRule="auto"/>
        <w:ind w:right="824"/>
      </w:pPr>
      <w:r w:rsidRPr="00970D24">
        <w:t>encourage</w:t>
      </w:r>
      <w:r w:rsidRPr="00970D24">
        <w:rPr>
          <w:spacing w:val="-4"/>
        </w:rPr>
        <w:t xml:space="preserve"> </w:t>
      </w:r>
      <w:r w:rsidRPr="00970D24">
        <w:t>pupils</w:t>
      </w:r>
      <w:r w:rsidRPr="00970D24">
        <w:rPr>
          <w:spacing w:val="-3"/>
        </w:rPr>
        <w:t xml:space="preserve"> </w:t>
      </w:r>
      <w:r w:rsidRPr="00970D24">
        <w:t>to</w:t>
      </w:r>
      <w:r w:rsidRPr="00970D24">
        <w:rPr>
          <w:spacing w:val="-5"/>
        </w:rPr>
        <w:t xml:space="preserve"> </w:t>
      </w:r>
      <w:r w:rsidRPr="00970D24">
        <w:t>tell</w:t>
      </w:r>
      <w:r w:rsidRPr="00970D24">
        <w:rPr>
          <w:spacing w:val="-5"/>
        </w:rPr>
        <w:t xml:space="preserve"> </w:t>
      </w:r>
      <w:r w:rsidRPr="00970D24">
        <w:t>us</w:t>
      </w:r>
      <w:r w:rsidRPr="00970D24">
        <w:rPr>
          <w:spacing w:val="-3"/>
        </w:rPr>
        <w:t xml:space="preserve"> </w:t>
      </w:r>
      <w:r w:rsidRPr="00970D24">
        <w:t>if</w:t>
      </w:r>
      <w:r w:rsidRPr="00970D24">
        <w:rPr>
          <w:spacing w:val="-3"/>
        </w:rPr>
        <w:t xml:space="preserve"> </w:t>
      </w:r>
      <w:r w:rsidRPr="00970D24">
        <w:t>they</w:t>
      </w:r>
      <w:r w:rsidRPr="00970D24">
        <w:rPr>
          <w:spacing w:val="-2"/>
        </w:rPr>
        <w:t xml:space="preserve"> </w:t>
      </w:r>
      <w:r w:rsidRPr="00970D24">
        <w:t>are</w:t>
      </w:r>
      <w:r w:rsidRPr="00970D24">
        <w:rPr>
          <w:spacing w:val="-4"/>
        </w:rPr>
        <w:t xml:space="preserve"> </w:t>
      </w:r>
      <w:r w:rsidRPr="00970D24">
        <w:t>worried</w:t>
      </w:r>
      <w:r w:rsidRPr="00970D24">
        <w:rPr>
          <w:spacing w:val="-5"/>
        </w:rPr>
        <w:t xml:space="preserve"> </w:t>
      </w:r>
      <w:r w:rsidRPr="00970D24">
        <w:t>about</w:t>
      </w:r>
      <w:r w:rsidRPr="00970D24">
        <w:rPr>
          <w:spacing w:val="-2"/>
        </w:rPr>
        <w:t xml:space="preserve"> </w:t>
      </w:r>
      <w:r w:rsidRPr="00970D24">
        <w:t>any</w:t>
      </w:r>
      <w:r w:rsidRPr="00970D24">
        <w:rPr>
          <w:spacing w:val="-5"/>
        </w:rPr>
        <w:t xml:space="preserve"> </w:t>
      </w:r>
      <w:r w:rsidRPr="00970D24">
        <w:t>photographs/images</w:t>
      </w:r>
      <w:r w:rsidRPr="00970D24">
        <w:rPr>
          <w:spacing w:val="-3"/>
        </w:rPr>
        <w:t xml:space="preserve"> </w:t>
      </w:r>
      <w:r w:rsidRPr="00970D24">
        <w:t>that are taken of them.</w:t>
      </w:r>
    </w:p>
    <w:p w14:paraId="3AF47B89" w14:textId="77777777" w:rsidR="007B3917" w:rsidRPr="00970D24" w:rsidRDefault="007B3917" w:rsidP="007B3917">
      <w:pPr>
        <w:pStyle w:val="BodyText"/>
        <w:ind w:left="0"/>
      </w:pPr>
    </w:p>
    <w:p w14:paraId="503400A6" w14:textId="77777777" w:rsidR="007B3917" w:rsidRPr="00970D24" w:rsidRDefault="007B3917" w:rsidP="007B3917">
      <w:pPr>
        <w:pStyle w:val="BodyText"/>
        <w:spacing w:before="14"/>
        <w:ind w:left="0"/>
      </w:pPr>
    </w:p>
    <w:p w14:paraId="7609BDE3" w14:textId="77777777" w:rsidR="007B3917" w:rsidRPr="00970D24" w:rsidRDefault="007B3917" w:rsidP="007B3917">
      <w:pPr>
        <w:pStyle w:val="BodyText"/>
        <w:ind w:right="518"/>
      </w:pPr>
      <w:r w:rsidRPr="00970D24">
        <w:t>Furthermore,</w:t>
      </w:r>
      <w:r w:rsidRPr="00970D24">
        <w:rPr>
          <w:spacing w:val="-2"/>
        </w:rPr>
        <w:t xml:space="preserve"> </w:t>
      </w:r>
      <w:r w:rsidRPr="00970D24">
        <w:t>when</w:t>
      </w:r>
      <w:r w:rsidRPr="00970D24">
        <w:rPr>
          <w:spacing w:val="-3"/>
        </w:rPr>
        <w:t xml:space="preserve"> </w:t>
      </w:r>
      <w:r w:rsidRPr="00970D24">
        <w:t>using</w:t>
      </w:r>
      <w:r w:rsidRPr="00970D24">
        <w:rPr>
          <w:spacing w:val="-4"/>
        </w:rPr>
        <w:t xml:space="preserve"> </w:t>
      </w:r>
      <w:r w:rsidRPr="00970D24">
        <w:t>images</w:t>
      </w:r>
      <w:r w:rsidRPr="00970D24">
        <w:rPr>
          <w:spacing w:val="-3"/>
        </w:rPr>
        <w:t xml:space="preserve"> </w:t>
      </w:r>
      <w:r w:rsidRPr="00970D24">
        <w:t>for</w:t>
      </w:r>
      <w:r w:rsidRPr="00970D24">
        <w:rPr>
          <w:spacing w:val="-3"/>
        </w:rPr>
        <w:t xml:space="preserve"> </w:t>
      </w:r>
      <w:r w:rsidRPr="00970D24">
        <w:t>publicity</w:t>
      </w:r>
      <w:r w:rsidRPr="00970D24">
        <w:rPr>
          <w:spacing w:val="-4"/>
        </w:rPr>
        <w:t xml:space="preserve"> </w:t>
      </w:r>
      <w:r w:rsidRPr="00970D24">
        <w:t>purposes</w:t>
      </w:r>
      <w:r w:rsidRPr="00970D24">
        <w:rPr>
          <w:spacing w:val="-3"/>
        </w:rPr>
        <w:t xml:space="preserve"> </w:t>
      </w:r>
      <w:r w:rsidRPr="00970D24">
        <w:t>(e.g.</w:t>
      </w:r>
      <w:r w:rsidRPr="00970D24">
        <w:rPr>
          <w:spacing w:val="-4"/>
        </w:rPr>
        <w:t xml:space="preserve"> </w:t>
      </w:r>
      <w:r w:rsidRPr="00970D24">
        <w:t>on</w:t>
      </w:r>
      <w:r w:rsidRPr="00970D24">
        <w:rPr>
          <w:spacing w:val="-3"/>
        </w:rPr>
        <w:t xml:space="preserve"> </w:t>
      </w:r>
      <w:r w:rsidRPr="00970D24">
        <w:t>our</w:t>
      </w:r>
      <w:r w:rsidRPr="00970D24">
        <w:rPr>
          <w:spacing w:val="-4"/>
        </w:rPr>
        <w:t xml:space="preserve"> </w:t>
      </w:r>
      <w:r w:rsidRPr="00970D24">
        <w:t>website</w:t>
      </w:r>
      <w:r w:rsidRPr="00970D24">
        <w:rPr>
          <w:spacing w:val="-4"/>
        </w:rPr>
        <w:t xml:space="preserve"> </w:t>
      </w:r>
      <w:r w:rsidRPr="00970D24">
        <w:t>or</w:t>
      </w:r>
      <w:r w:rsidRPr="00970D24">
        <w:rPr>
          <w:spacing w:val="-3"/>
        </w:rPr>
        <w:t xml:space="preserve"> </w:t>
      </w:r>
      <w:r w:rsidRPr="00970D24">
        <w:t>in newspapers or publications), we will:</w:t>
      </w:r>
    </w:p>
    <w:p w14:paraId="6EC6A8A5" w14:textId="77777777" w:rsidR="007B3917" w:rsidRPr="00970D24" w:rsidRDefault="007B3917" w:rsidP="007B3917">
      <w:pPr>
        <w:pStyle w:val="ListParagraph"/>
        <w:numPr>
          <w:ilvl w:val="0"/>
          <w:numId w:val="12"/>
        </w:numPr>
        <w:tabs>
          <w:tab w:val="left" w:pos="850"/>
        </w:tabs>
        <w:spacing w:line="266" w:lineRule="exact"/>
        <w:ind w:left="850" w:hanging="280"/>
      </w:pPr>
      <w:r w:rsidRPr="00970D24">
        <w:t>avoid</w:t>
      </w:r>
      <w:r w:rsidRPr="00970D24">
        <w:rPr>
          <w:spacing w:val="-4"/>
        </w:rPr>
        <w:t xml:space="preserve"> </w:t>
      </w:r>
      <w:r w:rsidRPr="00970D24">
        <w:t>naming</w:t>
      </w:r>
      <w:r w:rsidRPr="00970D24">
        <w:rPr>
          <w:spacing w:val="-6"/>
        </w:rPr>
        <w:t xml:space="preserve"> </w:t>
      </w:r>
      <w:r w:rsidRPr="00970D24">
        <w:t>children</w:t>
      </w:r>
      <w:r w:rsidRPr="00970D24">
        <w:rPr>
          <w:spacing w:val="-5"/>
        </w:rPr>
        <w:t xml:space="preserve"> </w:t>
      </w:r>
      <w:r w:rsidRPr="00970D24">
        <w:t>when</w:t>
      </w:r>
      <w:r w:rsidRPr="00970D24">
        <w:rPr>
          <w:spacing w:val="-4"/>
        </w:rPr>
        <w:t xml:space="preserve"> </w:t>
      </w:r>
      <w:r w:rsidRPr="00970D24">
        <w:rPr>
          <w:spacing w:val="-2"/>
        </w:rPr>
        <w:t>possible;</w:t>
      </w:r>
    </w:p>
    <w:p w14:paraId="5640B375" w14:textId="77777777" w:rsidR="007B3917" w:rsidRPr="00970D24" w:rsidRDefault="007B3917" w:rsidP="007B3917">
      <w:pPr>
        <w:pStyle w:val="ListParagraph"/>
        <w:numPr>
          <w:ilvl w:val="0"/>
          <w:numId w:val="12"/>
        </w:numPr>
        <w:tabs>
          <w:tab w:val="left" w:pos="850"/>
        </w:tabs>
        <w:spacing w:line="267" w:lineRule="exact"/>
        <w:ind w:left="850" w:hanging="280"/>
      </w:pPr>
      <w:r w:rsidRPr="00970D24">
        <w:t>if</w:t>
      </w:r>
      <w:r w:rsidRPr="00970D24">
        <w:rPr>
          <w:spacing w:val="-6"/>
        </w:rPr>
        <w:t xml:space="preserve"> </w:t>
      </w:r>
      <w:r w:rsidRPr="00970D24">
        <w:t>it</w:t>
      </w:r>
      <w:r w:rsidRPr="00970D24">
        <w:rPr>
          <w:spacing w:val="-2"/>
        </w:rPr>
        <w:t xml:space="preserve"> </w:t>
      </w:r>
      <w:r w:rsidRPr="00970D24">
        <w:t>is</w:t>
      </w:r>
      <w:r w:rsidRPr="00970D24">
        <w:rPr>
          <w:spacing w:val="-4"/>
        </w:rPr>
        <w:t xml:space="preserve"> </w:t>
      </w:r>
      <w:r w:rsidRPr="00970D24">
        <w:t>necessary</w:t>
      </w:r>
      <w:r w:rsidRPr="00970D24">
        <w:rPr>
          <w:spacing w:val="-5"/>
        </w:rPr>
        <w:t xml:space="preserve"> </w:t>
      </w:r>
      <w:r w:rsidRPr="00970D24">
        <w:t>to</w:t>
      </w:r>
      <w:r w:rsidRPr="00970D24">
        <w:rPr>
          <w:spacing w:val="-4"/>
        </w:rPr>
        <w:t xml:space="preserve"> </w:t>
      </w:r>
      <w:r w:rsidRPr="00970D24">
        <w:t>name</w:t>
      </w:r>
      <w:r w:rsidRPr="00970D24">
        <w:rPr>
          <w:spacing w:val="-6"/>
        </w:rPr>
        <w:t xml:space="preserve"> </w:t>
      </w:r>
      <w:r w:rsidRPr="00970D24">
        <w:t>children,</w:t>
      </w:r>
      <w:r w:rsidRPr="00970D24">
        <w:rPr>
          <w:spacing w:val="-2"/>
        </w:rPr>
        <w:t xml:space="preserve"> </w:t>
      </w:r>
      <w:r w:rsidRPr="00970D24">
        <w:t>use</w:t>
      </w:r>
      <w:r w:rsidRPr="00970D24">
        <w:rPr>
          <w:spacing w:val="-5"/>
        </w:rPr>
        <w:t xml:space="preserve"> </w:t>
      </w:r>
      <w:r w:rsidRPr="00970D24">
        <w:t>first</w:t>
      </w:r>
      <w:r w:rsidRPr="00970D24">
        <w:rPr>
          <w:spacing w:val="-2"/>
        </w:rPr>
        <w:t xml:space="preserve"> </w:t>
      </w:r>
      <w:r w:rsidRPr="00970D24">
        <w:t>names</w:t>
      </w:r>
      <w:r w:rsidRPr="00970D24">
        <w:rPr>
          <w:spacing w:val="-6"/>
        </w:rPr>
        <w:t xml:space="preserve"> </w:t>
      </w:r>
      <w:r w:rsidRPr="00970D24">
        <w:t>rather</w:t>
      </w:r>
      <w:r w:rsidRPr="00970D24">
        <w:rPr>
          <w:spacing w:val="-3"/>
        </w:rPr>
        <w:t xml:space="preserve"> </w:t>
      </w:r>
      <w:r w:rsidRPr="00970D24">
        <w:t>than</w:t>
      </w:r>
      <w:r w:rsidRPr="00970D24">
        <w:rPr>
          <w:spacing w:val="-3"/>
        </w:rPr>
        <w:t xml:space="preserve"> </w:t>
      </w:r>
      <w:r w:rsidRPr="00970D24">
        <w:rPr>
          <w:spacing w:val="-2"/>
        </w:rPr>
        <w:t>surnames;</w:t>
      </w:r>
    </w:p>
    <w:p w14:paraId="0B31708A" w14:textId="77777777" w:rsidR="007B3917" w:rsidRPr="00970D24" w:rsidRDefault="007B3917" w:rsidP="007B3917">
      <w:pPr>
        <w:pStyle w:val="ListParagraph"/>
        <w:numPr>
          <w:ilvl w:val="0"/>
          <w:numId w:val="12"/>
        </w:numPr>
        <w:tabs>
          <w:tab w:val="left" w:pos="850"/>
        </w:tabs>
        <w:spacing w:line="268" w:lineRule="exact"/>
        <w:ind w:left="850" w:hanging="280"/>
      </w:pPr>
      <w:r w:rsidRPr="00970D24">
        <w:t>if</w:t>
      </w:r>
      <w:r w:rsidRPr="00970D24">
        <w:rPr>
          <w:spacing w:val="-4"/>
        </w:rPr>
        <w:t xml:space="preserve"> </w:t>
      </w:r>
      <w:r w:rsidRPr="00970D24">
        <w:t>children</w:t>
      </w:r>
      <w:r w:rsidRPr="00970D24">
        <w:rPr>
          <w:spacing w:val="-4"/>
        </w:rPr>
        <w:t xml:space="preserve"> </w:t>
      </w:r>
      <w:r w:rsidRPr="00970D24">
        <w:t>are</w:t>
      </w:r>
      <w:r w:rsidRPr="00970D24">
        <w:rPr>
          <w:spacing w:val="-5"/>
        </w:rPr>
        <w:t xml:space="preserve"> </w:t>
      </w:r>
      <w:r w:rsidRPr="00970D24">
        <w:t>named,</w:t>
      </w:r>
      <w:r w:rsidRPr="00970D24">
        <w:rPr>
          <w:spacing w:val="-3"/>
        </w:rPr>
        <w:t xml:space="preserve"> </w:t>
      </w:r>
      <w:r w:rsidRPr="00970D24">
        <w:t>avoid</w:t>
      </w:r>
      <w:r w:rsidRPr="00970D24">
        <w:rPr>
          <w:spacing w:val="-3"/>
        </w:rPr>
        <w:t xml:space="preserve"> </w:t>
      </w:r>
      <w:r w:rsidRPr="00970D24">
        <w:t>using</w:t>
      </w:r>
      <w:r w:rsidRPr="00970D24">
        <w:rPr>
          <w:spacing w:val="-6"/>
        </w:rPr>
        <w:t xml:space="preserve"> </w:t>
      </w:r>
      <w:r w:rsidRPr="00970D24">
        <w:t>their</w:t>
      </w:r>
      <w:r w:rsidRPr="00970D24">
        <w:rPr>
          <w:spacing w:val="-3"/>
        </w:rPr>
        <w:t xml:space="preserve"> </w:t>
      </w:r>
      <w:r w:rsidRPr="00970D24">
        <w:rPr>
          <w:spacing w:val="-2"/>
        </w:rPr>
        <w:t>image;</w:t>
      </w:r>
    </w:p>
    <w:p w14:paraId="02B71A3B" w14:textId="77777777" w:rsidR="007B3917" w:rsidRPr="00970D24" w:rsidRDefault="007B3917" w:rsidP="007B3917">
      <w:pPr>
        <w:pStyle w:val="ListParagraph"/>
        <w:numPr>
          <w:ilvl w:val="0"/>
          <w:numId w:val="12"/>
        </w:numPr>
        <w:tabs>
          <w:tab w:val="left" w:pos="850"/>
        </w:tabs>
        <w:spacing w:line="268" w:lineRule="exact"/>
        <w:ind w:left="850" w:hanging="280"/>
      </w:pPr>
      <w:r w:rsidRPr="00970D24">
        <w:t>establish</w:t>
      </w:r>
      <w:r w:rsidRPr="00970D24">
        <w:rPr>
          <w:spacing w:val="-7"/>
        </w:rPr>
        <w:t xml:space="preserve"> </w:t>
      </w:r>
      <w:r w:rsidRPr="00970D24">
        <w:t>whether</w:t>
      </w:r>
      <w:r w:rsidRPr="00970D24">
        <w:rPr>
          <w:spacing w:val="-4"/>
        </w:rPr>
        <w:t xml:space="preserve"> </w:t>
      </w:r>
      <w:r w:rsidRPr="00970D24">
        <w:t>the</w:t>
      </w:r>
      <w:r w:rsidRPr="00970D24">
        <w:rPr>
          <w:spacing w:val="-5"/>
        </w:rPr>
        <w:t xml:space="preserve"> </w:t>
      </w:r>
      <w:r w:rsidRPr="00970D24">
        <w:t>image</w:t>
      </w:r>
      <w:r w:rsidRPr="00970D24">
        <w:rPr>
          <w:spacing w:val="-5"/>
        </w:rPr>
        <w:t xml:space="preserve"> </w:t>
      </w:r>
      <w:r w:rsidRPr="00970D24">
        <w:t>will</w:t>
      </w:r>
      <w:r w:rsidRPr="00970D24">
        <w:rPr>
          <w:spacing w:val="-4"/>
        </w:rPr>
        <w:t xml:space="preserve"> </w:t>
      </w:r>
      <w:r w:rsidRPr="00970D24">
        <w:t>be</w:t>
      </w:r>
      <w:r w:rsidRPr="00970D24">
        <w:rPr>
          <w:spacing w:val="-5"/>
        </w:rPr>
        <w:t xml:space="preserve"> </w:t>
      </w:r>
      <w:r w:rsidRPr="00970D24">
        <w:t>retained</w:t>
      </w:r>
      <w:r w:rsidRPr="00970D24">
        <w:rPr>
          <w:spacing w:val="-3"/>
        </w:rPr>
        <w:t xml:space="preserve"> </w:t>
      </w:r>
      <w:r w:rsidRPr="00970D24">
        <w:t>for</w:t>
      </w:r>
      <w:r w:rsidRPr="00970D24">
        <w:rPr>
          <w:spacing w:val="-4"/>
        </w:rPr>
        <w:t xml:space="preserve"> </w:t>
      </w:r>
      <w:r w:rsidRPr="00970D24">
        <w:t>further</w:t>
      </w:r>
      <w:r w:rsidRPr="00970D24">
        <w:rPr>
          <w:spacing w:val="-4"/>
        </w:rPr>
        <w:t xml:space="preserve"> </w:t>
      </w:r>
      <w:r w:rsidRPr="00970D24">
        <w:t>use,</w:t>
      </w:r>
      <w:r w:rsidRPr="00970D24">
        <w:rPr>
          <w:spacing w:val="-3"/>
        </w:rPr>
        <w:t xml:space="preserve"> </w:t>
      </w:r>
      <w:r w:rsidRPr="00970D24">
        <w:t>where</w:t>
      </w:r>
      <w:r w:rsidRPr="00970D24">
        <w:rPr>
          <w:spacing w:val="-5"/>
        </w:rPr>
        <w:t xml:space="preserve"> </w:t>
      </w:r>
      <w:r w:rsidRPr="00970D24">
        <w:t>and</w:t>
      </w:r>
      <w:r w:rsidRPr="00970D24">
        <w:rPr>
          <w:spacing w:val="-3"/>
        </w:rPr>
        <w:t xml:space="preserve"> </w:t>
      </w:r>
      <w:r w:rsidRPr="00970D24">
        <w:t>for</w:t>
      </w:r>
      <w:r w:rsidRPr="00970D24">
        <w:rPr>
          <w:spacing w:val="-4"/>
        </w:rPr>
        <w:t xml:space="preserve"> </w:t>
      </w:r>
      <w:r w:rsidRPr="00970D24">
        <w:t>how</w:t>
      </w:r>
      <w:r w:rsidRPr="00970D24">
        <w:rPr>
          <w:spacing w:val="-4"/>
        </w:rPr>
        <w:t xml:space="preserve"> </w:t>
      </w:r>
      <w:r w:rsidRPr="00970D24">
        <w:rPr>
          <w:spacing w:val="-2"/>
        </w:rPr>
        <w:t>long;</w:t>
      </w:r>
    </w:p>
    <w:p w14:paraId="4575F079" w14:textId="77777777" w:rsidR="007B3917" w:rsidRPr="00970D24" w:rsidRDefault="007B3917" w:rsidP="007B3917">
      <w:pPr>
        <w:pStyle w:val="ListParagraph"/>
        <w:numPr>
          <w:ilvl w:val="0"/>
          <w:numId w:val="12"/>
        </w:numPr>
        <w:tabs>
          <w:tab w:val="left" w:pos="850"/>
        </w:tabs>
        <w:spacing w:line="268" w:lineRule="exact"/>
        <w:ind w:left="850" w:hanging="280"/>
      </w:pPr>
      <w:r w:rsidRPr="00970D24">
        <w:t>ensure</w:t>
      </w:r>
      <w:r w:rsidRPr="00970D24">
        <w:rPr>
          <w:spacing w:val="-5"/>
        </w:rPr>
        <w:t xml:space="preserve"> </w:t>
      </w:r>
      <w:r w:rsidRPr="00970D24">
        <w:t>that</w:t>
      </w:r>
      <w:r w:rsidRPr="00970D24">
        <w:rPr>
          <w:spacing w:val="-2"/>
        </w:rPr>
        <w:t xml:space="preserve"> </w:t>
      </w:r>
      <w:r w:rsidRPr="00970D24">
        <w:t>images</w:t>
      </w:r>
      <w:r w:rsidRPr="00970D24">
        <w:rPr>
          <w:spacing w:val="-4"/>
        </w:rPr>
        <w:t xml:space="preserve"> </w:t>
      </w:r>
      <w:r w:rsidRPr="00970D24">
        <w:t>are</w:t>
      </w:r>
      <w:r w:rsidRPr="00970D24">
        <w:rPr>
          <w:spacing w:val="-4"/>
        </w:rPr>
        <w:t xml:space="preserve"> </w:t>
      </w:r>
      <w:r w:rsidRPr="00970D24">
        <w:t>stored</w:t>
      </w:r>
      <w:r w:rsidRPr="00970D24">
        <w:rPr>
          <w:spacing w:val="-3"/>
        </w:rPr>
        <w:t xml:space="preserve"> </w:t>
      </w:r>
      <w:r w:rsidRPr="00970D24">
        <w:t>securely</w:t>
      </w:r>
      <w:r w:rsidRPr="00970D24">
        <w:rPr>
          <w:spacing w:val="-2"/>
        </w:rPr>
        <w:t xml:space="preserve"> </w:t>
      </w:r>
      <w:r w:rsidRPr="00970D24">
        <w:t>and</w:t>
      </w:r>
      <w:r w:rsidRPr="00970D24">
        <w:rPr>
          <w:spacing w:val="-3"/>
        </w:rPr>
        <w:t xml:space="preserve"> </w:t>
      </w:r>
      <w:r w:rsidRPr="00970D24">
        <w:t>used</w:t>
      </w:r>
      <w:r w:rsidRPr="00970D24">
        <w:rPr>
          <w:spacing w:val="-7"/>
        </w:rPr>
        <w:t xml:space="preserve"> </w:t>
      </w:r>
      <w:r w:rsidRPr="00970D24">
        <w:t>only</w:t>
      </w:r>
      <w:r w:rsidRPr="00970D24">
        <w:rPr>
          <w:spacing w:val="-3"/>
        </w:rPr>
        <w:t xml:space="preserve"> </w:t>
      </w:r>
      <w:r w:rsidRPr="00970D24">
        <w:t>by</w:t>
      </w:r>
      <w:r w:rsidRPr="00970D24">
        <w:rPr>
          <w:spacing w:val="-2"/>
        </w:rPr>
        <w:t xml:space="preserve"> </w:t>
      </w:r>
      <w:r w:rsidRPr="00970D24">
        <w:t>those</w:t>
      </w:r>
      <w:r w:rsidRPr="00970D24">
        <w:rPr>
          <w:spacing w:val="-6"/>
        </w:rPr>
        <w:t xml:space="preserve"> </w:t>
      </w:r>
      <w:r w:rsidRPr="00970D24">
        <w:t>authorised</w:t>
      </w:r>
      <w:r w:rsidRPr="00970D24">
        <w:rPr>
          <w:spacing w:val="-6"/>
        </w:rPr>
        <w:t xml:space="preserve"> </w:t>
      </w:r>
      <w:r w:rsidRPr="00970D24">
        <w:t>to</w:t>
      </w:r>
      <w:r w:rsidRPr="00970D24">
        <w:rPr>
          <w:spacing w:val="-5"/>
        </w:rPr>
        <w:t xml:space="preserve"> </w:t>
      </w:r>
      <w:r w:rsidRPr="00970D24">
        <w:t>do</w:t>
      </w:r>
      <w:r w:rsidRPr="00970D24">
        <w:rPr>
          <w:spacing w:val="-3"/>
        </w:rPr>
        <w:t xml:space="preserve"> </w:t>
      </w:r>
      <w:r w:rsidRPr="00970D24">
        <w:rPr>
          <w:spacing w:val="-5"/>
        </w:rPr>
        <w:t>so.</w:t>
      </w:r>
    </w:p>
    <w:p w14:paraId="58971DC9" w14:textId="77777777" w:rsidR="007B3917" w:rsidRPr="00970D24" w:rsidRDefault="007B3917" w:rsidP="007B3917">
      <w:pPr>
        <w:pStyle w:val="BodyText"/>
        <w:spacing w:before="5"/>
        <w:ind w:left="0"/>
      </w:pPr>
    </w:p>
    <w:p w14:paraId="385E91F8" w14:textId="77777777" w:rsidR="007B3917" w:rsidRPr="00970D24" w:rsidRDefault="007B3917" w:rsidP="007B3917">
      <w:pPr>
        <w:pStyle w:val="BodyText"/>
        <w:spacing w:before="1"/>
        <w:ind w:right="474"/>
      </w:pPr>
      <w:r w:rsidRPr="00970D24">
        <w:t>For</w:t>
      </w:r>
      <w:r w:rsidRPr="00970D24">
        <w:rPr>
          <w:spacing w:val="-2"/>
        </w:rPr>
        <w:t xml:space="preserve"> </w:t>
      </w:r>
      <w:r w:rsidRPr="00970D24">
        <w:t>the</w:t>
      </w:r>
      <w:r w:rsidRPr="00970D24">
        <w:rPr>
          <w:spacing w:val="-3"/>
        </w:rPr>
        <w:t xml:space="preserve"> </w:t>
      </w:r>
      <w:r w:rsidRPr="00970D24">
        <w:t>protection</w:t>
      </w:r>
      <w:r w:rsidRPr="00970D24">
        <w:rPr>
          <w:spacing w:val="-2"/>
        </w:rPr>
        <w:t xml:space="preserve"> </w:t>
      </w:r>
      <w:r w:rsidRPr="00970D24">
        <w:t>of</w:t>
      </w:r>
      <w:r w:rsidRPr="00970D24">
        <w:rPr>
          <w:spacing w:val="-5"/>
        </w:rPr>
        <w:t xml:space="preserve"> </w:t>
      </w:r>
      <w:r w:rsidRPr="00970D24">
        <w:t>pupils</w:t>
      </w:r>
      <w:r w:rsidRPr="00970D24">
        <w:rPr>
          <w:spacing w:val="-2"/>
        </w:rPr>
        <w:t xml:space="preserve"> </w:t>
      </w:r>
      <w:r w:rsidRPr="00970D24">
        <w:t>and</w:t>
      </w:r>
      <w:r w:rsidRPr="00970D24">
        <w:rPr>
          <w:spacing w:val="-1"/>
        </w:rPr>
        <w:t xml:space="preserve"> </w:t>
      </w:r>
      <w:r w:rsidRPr="00970D24">
        <w:t>staff,</w:t>
      </w:r>
      <w:r w:rsidRPr="00970D24">
        <w:rPr>
          <w:spacing w:val="-4"/>
        </w:rPr>
        <w:t xml:space="preserve"> </w:t>
      </w:r>
      <w:r w:rsidRPr="00970D24">
        <w:t>only</w:t>
      </w:r>
      <w:r w:rsidRPr="00970D24">
        <w:rPr>
          <w:spacing w:val="-1"/>
        </w:rPr>
        <w:t xml:space="preserve"> </w:t>
      </w:r>
      <w:r w:rsidRPr="00970D24">
        <w:t>school</w:t>
      </w:r>
      <w:r w:rsidRPr="00970D24">
        <w:rPr>
          <w:spacing w:val="-4"/>
        </w:rPr>
        <w:t xml:space="preserve"> </w:t>
      </w:r>
      <w:r w:rsidRPr="00970D24">
        <w:t>owned</w:t>
      </w:r>
      <w:r w:rsidRPr="00970D24">
        <w:rPr>
          <w:spacing w:val="-1"/>
        </w:rPr>
        <w:t xml:space="preserve"> </w:t>
      </w:r>
      <w:r w:rsidRPr="00970D24">
        <w:t>equipment</w:t>
      </w:r>
      <w:r w:rsidRPr="00970D24">
        <w:rPr>
          <w:spacing w:val="-1"/>
        </w:rPr>
        <w:t xml:space="preserve"> </w:t>
      </w:r>
      <w:r w:rsidRPr="00970D24">
        <w:t>will</w:t>
      </w:r>
      <w:r w:rsidRPr="00970D24">
        <w:rPr>
          <w:spacing w:val="-4"/>
        </w:rPr>
        <w:t xml:space="preserve"> </w:t>
      </w:r>
      <w:r w:rsidRPr="00970D24">
        <w:t>be</w:t>
      </w:r>
      <w:r w:rsidRPr="00970D24">
        <w:rPr>
          <w:spacing w:val="-5"/>
        </w:rPr>
        <w:t xml:space="preserve"> </w:t>
      </w:r>
      <w:r w:rsidRPr="00970D24">
        <w:t>used</w:t>
      </w:r>
      <w:r w:rsidRPr="00970D24">
        <w:rPr>
          <w:spacing w:val="-1"/>
        </w:rPr>
        <w:t xml:space="preserve"> </w:t>
      </w:r>
      <w:r w:rsidRPr="00970D24">
        <w:t>to</w:t>
      </w:r>
      <w:r w:rsidRPr="00970D24">
        <w:rPr>
          <w:spacing w:val="-4"/>
        </w:rPr>
        <w:t xml:space="preserve"> </w:t>
      </w:r>
      <w:r w:rsidRPr="00970D24">
        <w:t>record and store images taken by staff or volunteers on the school site or during offsite school activities including residential visits.</w:t>
      </w:r>
    </w:p>
    <w:p w14:paraId="1F12AACA" w14:textId="77777777" w:rsidR="007B3917" w:rsidRPr="00970D24" w:rsidRDefault="007B3917" w:rsidP="007B3917">
      <w:pPr>
        <w:pStyle w:val="BodyText"/>
        <w:ind w:left="0"/>
      </w:pPr>
    </w:p>
    <w:p w14:paraId="2A2EDD1A" w14:textId="77777777" w:rsidR="007B3917" w:rsidRPr="00970D24" w:rsidRDefault="007B3917" w:rsidP="007B3917">
      <w:pPr>
        <w:pStyle w:val="BodyText"/>
        <w:spacing w:before="2"/>
        <w:ind w:left="0"/>
      </w:pPr>
    </w:p>
    <w:p w14:paraId="62E5007D" w14:textId="77777777" w:rsidR="007B3917" w:rsidRPr="00970D24" w:rsidRDefault="007B3917" w:rsidP="007B3917">
      <w:pPr>
        <w:pStyle w:val="BodyText"/>
        <w:ind w:right="518"/>
      </w:pPr>
      <w:r w:rsidRPr="00970D24">
        <w:t>Parents should refer to each school’s policy with regard to</w:t>
      </w:r>
      <w:r w:rsidRPr="00970D24">
        <w:rPr>
          <w:spacing w:val="40"/>
        </w:rPr>
        <w:t xml:space="preserve"> </w:t>
      </w:r>
      <w:r w:rsidRPr="00970D24">
        <w:t>still photographs and video recording of their</w:t>
      </w:r>
      <w:r w:rsidRPr="00970D24">
        <w:rPr>
          <w:spacing w:val="-2"/>
        </w:rPr>
        <w:t xml:space="preserve"> </w:t>
      </w:r>
      <w:r w:rsidRPr="00970D24">
        <w:rPr>
          <w:b/>
        </w:rPr>
        <w:t>own</w:t>
      </w:r>
      <w:r w:rsidRPr="00970D24">
        <w:rPr>
          <w:b/>
          <w:spacing w:val="-2"/>
        </w:rPr>
        <w:t xml:space="preserve"> </w:t>
      </w:r>
      <w:r w:rsidRPr="00970D24">
        <w:rPr>
          <w:b/>
        </w:rPr>
        <w:t>children</w:t>
      </w:r>
      <w:r w:rsidRPr="00970D24">
        <w:rPr>
          <w:b/>
          <w:spacing w:val="-2"/>
        </w:rPr>
        <w:t xml:space="preserve"> </w:t>
      </w:r>
      <w:r w:rsidRPr="00970D24">
        <w:rPr>
          <w:b/>
        </w:rPr>
        <w:t xml:space="preserve">only </w:t>
      </w:r>
      <w:r w:rsidRPr="00970D24">
        <w:t>during</w:t>
      </w:r>
      <w:r w:rsidRPr="00970D24">
        <w:rPr>
          <w:spacing w:val="-7"/>
        </w:rPr>
        <w:t xml:space="preserve"> </w:t>
      </w:r>
      <w:r w:rsidRPr="00970D24">
        <w:t>school activities, subject to</w:t>
      </w:r>
      <w:r w:rsidRPr="00970D24">
        <w:rPr>
          <w:spacing w:val="-4"/>
        </w:rPr>
        <w:t xml:space="preserve"> </w:t>
      </w:r>
      <w:r w:rsidRPr="00970D24">
        <w:t>other restrictions notified</w:t>
      </w:r>
      <w:r w:rsidRPr="00970D24">
        <w:rPr>
          <w:spacing w:val="-1"/>
        </w:rPr>
        <w:t xml:space="preserve"> </w:t>
      </w:r>
      <w:r w:rsidRPr="00970D24">
        <w:t>to</w:t>
      </w:r>
      <w:r w:rsidRPr="00970D24">
        <w:rPr>
          <w:spacing w:val="-4"/>
        </w:rPr>
        <w:t xml:space="preserve"> </w:t>
      </w:r>
      <w:r w:rsidRPr="00970D24">
        <w:t>parents</w:t>
      </w:r>
      <w:r w:rsidRPr="00970D24">
        <w:rPr>
          <w:spacing w:val="-2"/>
        </w:rPr>
        <w:t xml:space="preserve"> </w:t>
      </w:r>
      <w:r w:rsidRPr="00970D24">
        <w:t>in</w:t>
      </w:r>
      <w:r w:rsidRPr="00970D24">
        <w:rPr>
          <w:spacing w:val="-5"/>
        </w:rPr>
        <w:t xml:space="preserve"> </w:t>
      </w:r>
      <w:r w:rsidRPr="00970D24">
        <w:t>advance</w:t>
      </w:r>
      <w:r w:rsidRPr="00970D24">
        <w:rPr>
          <w:spacing w:val="-3"/>
        </w:rPr>
        <w:t xml:space="preserve"> </w:t>
      </w:r>
      <w:r w:rsidRPr="00970D24">
        <w:t>in</w:t>
      </w:r>
      <w:r w:rsidRPr="00970D24">
        <w:rPr>
          <w:spacing w:val="-2"/>
        </w:rPr>
        <w:t xml:space="preserve"> </w:t>
      </w:r>
      <w:r w:rsidRPr="00970D24">
        <w:t>writing</w:t>
      </w:r>
      <w:r w:rsidRPr="00970D24">
        <w:rPr>
          <w:spacing w:val="-1"/>
        </w:rPr>
        <w:t xml:space="preserve"> </w:t>
      </w:r>
      <w:r w:rsidRPr="00970D24">
        <w:t>or</w:t>
      </w:r>
      <w:r w:rsidRPr="00970D24">
        <w:rPr>
          <w:spacing w:val="-4"/>
        </w:rPr>
        <w:t xml:space="preserve"> </w:t>
      </w:r>
      <w:r w:rsidRPr="00970D24">
        <w:t>verbally</w:t>
      </w:r>
      <w:r w:rsidRPr="00970D24">
        <w:rPr>
          <w:spacing w:val="-1"/>
        </w:rPr>
        <w:t xml:space="preserve"> </w:t>
      </w:r>
      <w:r w:rsidRPr="00970D24">
        <w:t>(e.g.</w:t>
      </w:r>
      <w:r w:rsidRPr="00970D24">
        <w:rPr>
          <w:spacing w:val="-4"/>
        </w:rPr>
        <w:t xml:space="preserve"> </w:t>
      </w:r>
      <w:r w:rsidRPr="00970D24">
        <w:t>parents</w:t>
      </w:r>
      <w:r w:rsidRPr="00970D24">
        <w:rPr>
          <w:spacing w:val="-2"/>
        </w:rPr>
        <w:t xml:space="preserve"> </w:t>
      </w:r>
      <w:r w:rsidRPr="00970D24">
        <w:t>may</w:t>
      </w:r>
      <w:r w:rsidRPr="00970D24">
        <w:rPr>
          <w:spacing w:val="-4"/>
        </w:rPr>
        <w:t xml:space="preserve"> </w:t>
      </w:r>
      <w:r w:rsidRPr="00970D24">
        <w:t>be</w:t>
      </w:r>
      <w:r w:rsidRPr="00970D24">
        <w:rPr>
          <w:spacing w:val="-3"/>
        </w:rPr>
        <w:t xml:space="preserve"> </w:t>
      </w:r>
      <w:r w:rsidRPr="00970D24">
        <w:t>asked</w:t>
      </w:r>
      <w:r w:rsidRPr="00970D24">
        <w:rPr>
          <w:spacing w:val="-1"/>
        </w:rPr>
        <w:t xml:space="preserve"> </w:t>
      </w:r>
      <w:r w:rsidRPr="00970D24">
        <w:t>not</w:t>
      </w:r>
      <w:r w:rsidRPr="00970D24">
        <w:rPr>
          <w:spacing w:val="-3"/>
        </w:rPr>
        <w:t xml:space="preserve"> </w:t>
      </w:r>
      <w:r w:rsidRPr="00970D24">
        <w:t>to</w:t>
      </w:r>
      <w:r w:rsidRPr="00970D24">
        <w:rPr>
          <w:spacing w:val="-4"/>
        </w:rPr>
        <w:t xml:space="preserve"> </w:t>
      </w:r>
      <w:r w:rsidRPr="00970D24">
        <w:t>take photographs during concerts/performances in order not to distract children who are performing or other audience members).</w:t>
      </w:r>
      <w:r w:rsidRPr="00970D24">
        <w:rPr>
          <w:spacing w:val="40"/>
        </w:rPr>
        <w:t xml:space="preserve"> </w:t>
      </w:r>
      <w:r w:rsidRPr="00970D24">
        <w:t>Parents must not publish (including on social media) photographs of other children inadvertently captured during school events without the express permission of the parents of those children.</w:t>
      </w:r>
    </w:p>
    <w:p w14:paraId="0650B7A5" w14:textId="77777777" w:rsidR="007B3917" w:rsidRPr="00970D24" w:rsidRDefault="007B3917" w:rsidP="007B3917">
      <w:pPr>
        <w:pStyle w:val="BodyText"/>
        <w:ind w:left="0"/>
      </w:pPr>
    </w:p>
    <w:p w14:paraId="61A1EE8F" w14:textId="77777777" w:rsidR="007B3917" w:rsidRPr="00970D24" w:rsidRDefault="007B3917" w:rsidP="007B3917">
      <w:pPr>
        <w:pStyle w:val="BodyText"/>
        <w:ind w:left="0"/>
      </w:pPr>
    </w:p>
    <w:p w14:paraId="1C49D7F1" w14:textId="77777777" w:rsidR="007B3917" w:rsidRPr="00970D24" w:rsidRDefault="007B3917" w:rsidP="007B3917">
      <w:pPr>
        <w:pStyle w:val="BodyText"/>
        <w:ind w:left="0"/>
      </w:pPr>
    </w:p>
    <w:p w14:paraId="57EDF2EB" w14:textId="77777777" w:rsidR="007B3917" w:rsidRPr="00970D24" w:rsidRDefault="007B3917" w:rsidP="007B3917">
      <w:pPr>
        <w:pStyle w:val="BodyText"/>
        <w:ind w:left="142" w:right="519"/>
      </w:pPr>
      <w:r w:rsidRPr="00970D24">
        <w:t>Visiting practitioners who work directly with children are subject to the same restrictions as school</w:t>
      </w:r>
      <w:r w:rsidRPr="00970D24">
        <w:rPr>
          <w:spacing w:val="-3"/>
        </w:rPr>
        <w:t xml:space="preserve"> </w:t>
      </w:r>
      <w:r w:rsidRPr="00970D24">
        <w:t>staff</w:t>
      </w:r>
      <w:r w:rsidRPr="00970D24">
        <w:rPr>
          <w:spacing w:val="-3"/>
        </w:rPr>
        <w:t xml:space="preserve"> </w:t>
      </w:r>
      <w:r w:rsidRPr="00970D24">
        <w:t>and</w:t>
      </w:r>
      <w:r w:rsidRPr="00970D24">
        <w:rPr>
          <w:spacing w:val="-5"/>
        </w:rPr>
        <w:t xml:space="preserve"> </w:t>
      </w:r>
      <w:r w:rsidRPr="00970D24">
        <w:t>volunteers</w:t>
      </w:r>
      <w:r w:rsidRPr="00970D24">
        <w:rPr>
          <w:spacing w:val="-3"/>
        </w:rPr>
        <w:t xml:space="preserve"> </w:t>
      </w:r>
      <w:r w:rsidRPr="00970D24">
        <w:t>in</w:t>
      </w:r>
      <w:r w:rsidRPr="00970D24">
        <w:rPr>
          <w:spacing w:val="-3"/>
        </w:rPr>
        <w:t xml:space="preserve"> </w:t>
      </w:r>
      <w:r w:rsidRPr="00970D24">
        <w:t>respect</w:t>
      </w:r>
      <w:r w:rsidRPr="00970D24">
        <w:rPr>
          <w:spacing w:val="-2"/>
        </w:rPr>
        <w:t xml:space="preserve"> </w:t>
      </w:r>
      <w:r w:rsidRPr="00970D24">
        <w:t>of</w:t>
      </w:r>
      <w:r w:rsidRPr="00970D24">
        <w:rPr>
          <w:spacing w:val="-3"/>
        </w:rPr>
        <w:t xml:space="preserve"> </w:t>
      </w:r>
      <w:r w:rsidRPr="00970D24">
        <w:t>recording</w:t>
      </w:r>
      <w:r w:rsidRPr="00970D24">
        <w:rPr>
          <w:spacing w:val="-5"/>
        </w:rPr>
        <w:t xml:space="preserve"> </w:t>
      </w:r>
      <w:r w:rsidRPr="00970D24">
        <w:t>and</w:t>
      </w:r>
      <w:r w:rsidRPr="00970D24">
        <w:rPr>
          <w:spacing w:val="-2"/>
        </w:rPr>
        <w:t xml:space="preserve"> </w:t>
      </w:r>
      <w:r w:rsidRPr="00970D24">
        <w:t>storing</w:t>
      </w:r>
      <w:r w:rsidRPr="00970D24">
        <w:rPr>
          <w:spacing w:val="-2"/>
        </w:rPr>
        <w:t xml:space="preserve"> </w:t>
      </w:r>
      <w:r w:rsidRPr="00970D24">
        <w:t>images</w:t>
      </w:r>
      <w:r w:rsidRPr="00970D24">
        <w:rPr>
          <w:spacing w:val="-5"/>
        </w:rPr>
        <w:t xml:space="preserve"> </w:t>
      </w:r>
      <w:r w:rsidRPr="00970D24">
        <w:t>of</w:t>
      </w:r>
      <w:r w:rsidRPr="00970D24">
        <w:rPr>
          <w:spacing w:val="-3"/>
        </w:rPr>
        <w:t xml:space="preserve"> </w:t>
      </w:r>
      <w:r w:rsidRPr="00970D24">
        <w:t>children.</w:t>
      </w:r>
      <w:r w:rsidRPr="00970D24">
        <w:rPr>
          <w:spacing w:val="40"/>
        </w:rPr>
        <w:t xml:space="preserve"> </w:t>
      </w:r>
      <w:r w:rsidRPr="00970D24">
        <w:t xml:space="preserve">However, some visiting professionals are permitted to record images of the premises only, specifically for professional purposes and in order to support the school, e.g. professionals providing advice or preparing quotations for work such as maintenance, health and safety and </w:t>
      </w:r>
      <w:r w:rsidRPr="00970D24">
        <w:rPr>
          <w:spacing w:val="-2"/>
        </w:rPr>
        <w:t>building.</w:t>
      </w:r>
    </w:p>
    <w:p w14:paraId="5E8D0E51" w14:textId="77777777" w:rsidR="007B3917" w:rsidRPr="00970D24" w:rsidRDefault="007B3917" w:rsidP="007B3917">
      <w:pPr>
        <w:pStyle w:val="BodyText"/>
        <w:sectPr w:rsidR="007B3917" w:rsidRPr="00970D24">
          <w:pgSz w:w="11910" w:h="16840"/>
          <w:pgMar w:top="1040" w:right="992" w:bottom="1000" w:left="1275" w:header="0" w:footer="777" w:gutter="0"/>
          <w:cols w:space="720"/>
        </w:sectPr>
      </w:pPr>
    </w:p>
    <w:p w14:paraId="646B174F" w14:textId="77777777" w:rsidR="007B3917" w:rsidRPr="00970D24" w:rsidRDefault="007B3917" w:rsidP="007B3917">
      <w:pPr>
        <w:pStyle w:val="Heading1"/>
        <w:numPr>
          <w:ilvl w:val="0"/>
          <w:numId w:val="38"/>
        </w:numPr>
        <w:tabs>
          <w:tab w:val="left" w:pos="709"/>
        </w:tabs>
        <w:spacing w:before="91" w:line="228" w:lineRule="auto"/>
        <w:ind w:right="1268"/>
        <w:jc w:val="left"/>
        <w:rPr>
          <w:rFonts w:ascii="Calibri"/>
        </w:rPr>
      </w:pPr>
      <w:r w:rsidRPr="00970D24">
        <w:lastRenderedPageBreak/>
        <w:t>Online</w:t>
      </w:r>
      <w:r w:rsidRPr="00970D24">
        <w:rPr>
          <w:spacing w:val="-6"/>
        </w:rPr>
        <w:t xml:space="preserve"> </w:t>
      </w:r>
      <w:r w:rsidRPr="00970D24">
        <w:t>Safety</w:t>
      </w:r>
      <w:r w:rsidRPr="00970D24">
        <w:rPr>
          <w:spacing w:val="-8"/>
        </w:rPr>
        <w:t xml:space="preserve"> </w:t>
      </w:r>
      <w:r w:rsidRPr="00970D24">
        <w:t>including</w:t>
      </w:r>
      <w:r w:rsidRPr="00970D24">
        <w:rPr>
          <w:spacing w:val="-8"/>
        </w:rPr>
        <w:t xml:space="preserve"> </w:t>
      </w:r>
      <w:r w:rsidRPr="00970D24">
        <w:t>filtering</w:t>
      </w:r>
      <w:r w:rsidRPr="00970D24">
        <w:rPr>
          <w:spacing w:val="-8"/>
        </w:rPr>
        <w:t xml:space="preserve"> </w:t>
      </w:r>
      <w:r w:rsidRPr="00970D24">
        <w:t>and</w:t>
      </w:r>
      <w:r w:rsidRPr="00970D24">
        <w:rPr>
          <w:spacing w:val="-8"/>
        </w:rPr>
        <w:t xml:space="preserve"> </w:t>
      </w:r>
      <w:r w:rsidRPr="00970D24">
        <w:t xml:space="preserve">monitoring </w:t>
      </w:r>
      <w:r w:rsidRPr="00970D24">
        <w:rPr>
          <w:spacing w:val="-2"/>
        </w:rPr>
        <w:t>arrangements</w:t>
      </w:r>
    </w:p>
    <w:p w14:paraId="7B6A2263" w14:textId="77777777" w:rsidR="007B3917" w:rsidRPr="00970D24" w:rsidRDefault="007B3917" w:rsidP="007B3917">
      <w:pPr>
        <w:pStyle w:val="BodyText"/>
        <w:spacing w:before="276" w:line="232" w:lineRule="auto"/>
        <w:ind w:right="474"/>
      </w:pPr>
      <w:r w:rsidRPr="00970D24">
        <w:t xml:space="preserve">Online safety is an integral part of safeguarding and requires a whole school, cross-curricular approach and collaboration between key school leads. This includes meeting the DfE’s Filtering and Monitoring and </w:t>
      </w:r>
      <w:hyperlink r:id="rId94" w:history="1">
        <w:r w:rsidRPr="00970D24">
          <w:rPr>
            <w:rStyle w:val="Hyperlink"/>
          </w:rPr>
          <w:t>Digital and Technology Standards</w:t>
        </w:r>
      </w:hyperlink>
      <w:r w:rsidRPr="00970D24">
        <w:t>, including the use of</w:t>
      </w:r>
      <w:r w:rsidRPr="00970D24">
        <w:rPr>
          <w:rFonts w:eastAsia="Calibri"/>
        </w:rPr>
        <w:t xml:space="preserve"> </w:t>
      </w:r>
      <w:hyperlink r:id="rId95" w:history="1">
        <w:r w:rsidRPr="00970D24">
          <w:rPr>
            <w:rStyle w:val="Hyperlink"/>
          </w:rPr>
          <w:t>Generative Artificial Intelligence (AI) in education</w:t>
        </w:r>
      </w:hyperlink>
      <w:r w:rsidRPr="00970D24">
        <w:t xml:space="preserve"> in cyber security. Accordingly, the Online Safety Policy and associated Acceptable Use Policies are written in line with these standards, in addition to KCSIE (2025), ‘Teaching Online Safety in Schools’ 2019, statutory RSHE guidance 2025 and other relevant statutory and non-statutory guidance. Technology, and the risk and harms associated with it, evolves and change rapidly. The school will carry out an annual review of their approach to online safety, overseen by the DSL/ person who performs the role of Online Safety Lead. The Online Safety Lead will work with relevant curriculum leads to ensure that online safety is embedded within the curriculum. This will include ensuring that the curriculum is inclusive and accessible and reflects the heightened vulnerability of some students online (e.g., students with SEND).</w:t>
      </w:r>
    </w:p>
    <w:p w14:paraId="31B6375D" w14:textId="77777777" w:rsidR="007B3917" w:rsidRPr="00970D24" w:rsidRDefault="007B3917" w:rsidP="007B3917">
      <w:pPr>
        <w:pStyle w:val="BodyText"/>
        <w:spacing w:before="276" w:line="232" w:lineRule="auto"/>
        <w:ind w:right="474"/>
        <w:rPr>
          <w:i/>
          <w:sz w:val="23"/>
        </w:rPr>
      </w:pPr>
      <w:r w:rsidRPr="00970D24">
        <w:rPr>
          <w:i/>
          <w:noProof/>
          <w:sz w:val="23"/>
        </w:rPr>
        <mc:AlternateContent>
          <mc:Choice Requires="wps">
            <w:drawing>
              <wp:anchor distT="0" distB="0" distL="0" distR="0" simplePos="0" relativeHeight="251677696" behindDoc="1" locked="0" layoutInCell="1" allowOverlap="1" wp14:anchorId="452FF55E" wp14:editId="5BE5030B">
                <wp:simplePos x="0" y="0"/>
                <wp:positionH relativeFrom="page">
                  <wp:posOffset>5654040</wp:posOffset>
                </wp:positionH>
                <wp:positionV relativeFrom="paragraph">
                  <wp:posOffset>340042</wp:posOffset>
                </wp:positionV>
                <wp:extent cx="43180" cy="169545"/>
                <wp:effectExtent l="0" t="0" r="0" b="0"/>
                <wp:wrapNone/>
                <wp:docPr id="22"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69545"/>
                        </a:xfrm>
                        <a:custGeom>
                          <a:avLst/>
                          <a:gdLst/>
                          <a:ahLst/>
                          <a:cxnLst/>
                          <a:rect l="l" t="t" r="r" b="b"/>
                          <a:pathLst>
                            <a:path w="43180" h="169545">
                              <a:moveTo>
                                <a:pt x="42672" y="0"/>
                              </a:moveTo>
                              <a:lnTo>
                                <a:pt x="0" y="0"/>
                              </a:lnTo>
                              <a:lnTo>
                                <a:pt x="0" y="169164"/>
                              </a:lnTo>
                              <a:lnTo>
                                <a:pt x="42672" y="169164"/>
                              </a:lnTo>
                              <a:lnTo>
                                <a:pt x="42672" y="0"/>
                              </a:lnTo>
                              <a:close/>
                            </a:path>
                          </a:pathLst>
                        </a:custGeom>
                        <a:solidFill>
                          <a:srgbClr val="FFE499"/>
                        </a:solidFill>
                      </wps:spPr>
                      <wps:bodyPr wrap="square" lIns="0" tIns="0" rIns="0" bIns="0" rtlCol="0">
                        <a:prstTxWarp prst="textNoShape">
                          <a:avLst/>
                        </a:prstTxWarp>
                        <a:noAutofit/>
                      </wps:bodyPr>
                    </wps:wsp>
                  </a:graphicData>
                </a:graphic>
              </wp:anchor>
            </w:drawing>
          </mc:Choice>
          <mc:Fallback>
            <w:pict>
              <v:shape w14:anchorId="445D517C" id="Graphic 15" o:spid="_x0000_s1026" style="position:absolute;margin-left:445.2pt;margin-top:26.75pt;width:3.4pt;height:13.35pt;z-index:-251638784;visibility:visible;mso-wrap-style:square;mso-wrap-distance-left:0;mso-wrap-distance-top:0;mso-wrap-distance-right:0;mso-wrap-distance-bottom:0;mso-position-horizontal:absolute;mso-position-horizontal-relative:page;mso-position-vertical:absolute;mso-position-vertical-relative:text;v-text-anchor:top" coordsize="4318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" path="m42672,l,,,169164r42672,l42672,xe" fillcolor="#ffe499" stroked="f">
                <v:path arrowok="t"/>
                <w10:wrap anchorx="page"/>
              </v:shape>
            </w:pict>
          </mc:Fallback>
        </mc:AlternateContent>
      </w:r>
      <w:r w:rsidRPr="00970D24">
        <w:t>Pupils/students</w:t>
      </w:r>
      <w:r w:rsidRPr="00970D24">
        <w:rPr>
          <w:spacing w:val="-5"/>
        </w:rPr>
        <w:t xml:space="preserve"> </w:t>
      </w:r>
      <w:r w:rsidRPr="00970D24">
        <w:t>regularly</w:t>
      </w:r>
      <w:r w:rsidRPr="00970D24">
        <w:rPr>
          <w:spacing w:val="-5"/>
        </w:rPr>
        <w:t xml:space="preserve"> </w:t>
      </w:r>
      <w:r w:rsidRPr="00970D24">
        <w:t>use</w:t>
      </w:r>
      <w:r w:rsidRPr="00970D24">
        <w:rPr>
          <w:spacing w:val="-4"/>
        </w:rPr>
        <w:t xml:space="preserve"> </w:t>
      </w:r>
      <w:r w:rsidRPr="00970D24">
        <w:t>school-owned</w:t>
      </w:r>
      <w:r w:rsidRPr="00970D24">
        <w:rPr>
          <w:spacing w:val="-2"/>
        </w:rPr>
        <w:t xml:space="preserve"> </w:t>
      </w:r>
      <w:r w:rsidRPr="00970D24">
        <w:t>tablets</w:t>
      </w:r>
      <w:r w:rsidRPr="00970D24">
        <w:rPr>
          <w:spacing w:val="-3"/>
        </w:rPr>
        <w:t xml:space="preserve"> </w:t>
      </w:r>
      <w:r w:rsidRPr="00970D24">
        <w:t>and</w:t>
      </w:r>
      <w:r w:rsidRPr="00970D24">
        <w:rPr>
          <w:spacing w:val="-2"/>
        </w:rPr>
        <w:t xml:space="preserve"> </w:t>
      </w:r>
      <w:r w:rsidRPr="00970D24">
        <w:t>computers;</w:t>
      </w:r>
      <w:r w:rsidRPr="00970D24">
        <w:rPr>
          <w:spacing w:val="-1"/>
        </w:rPr>
        <w:t xml:space="preserve"> </w:t>
      </w:r>
      <w:r w:rsidRPr="00970D24">
        <w:t>and</w:t>
      </w:r>
      <w:r w:rsidRPr="00970D24">
        <w:rPr>
          <w:spacing w:val="-5"/>
        </w:rPr>
        <w:t xml:space="preserve"> </w:t>
      </w:r>
      <w:r w:rsidRPr="00970D24">
        <w:t>access</w:t>
      </w:r>
      <w:r w:rsidRPr="00970D24">
        <w:rPr>
          <w:spacing w:val="-3"/>
        </w:rPr>
        <w:t xml:space="preserve"> </w:t>
      </w:r>
      <w:r w:rsidRPr="00970D24">
        <w:t>the</w:t>
      </w:r>
      <w:r w:rsidRPr="00970D24">
        <w:rPr>
          <w:spacing w:val="-4"/>
        </w:rPr>
        <w:t xml:space="preserve"> </w:t>
      </w:r>
      <w:r w:rsidRPr="00970D24">
        <w:t>internet via the school’s connection to support their learning as part of the curriculum</w:t>
      </w:r>
      <w:r w:rsidRPr="00970D24">
        <w:rPr>
          <w:i/>
          <w:sz w:val="23"/>
        </w:rPr>
        <w:t>.</w:t>
      </w:r>
    </w:p>
    <w:p w14:paraId="3676A6F4" w14:textId="77777777" w:rsidR="007B3917" w:rsidRPr="00970D24" w:rsidRDefault="007B3917" w:rsidP="007B3917">
      <w:pPr>
        <w:pStyle w:val="BodyText"/>
        <w:spacing w:before="263"/>
        <w:ind w:right="864"/>
      </w:pPr>
      <w:r w:rsidRPr="00970D24">
        <w:t>Out of school, children and young people also share content and images via social networking</w:t>
      </w:r>
      <w:r w:rsidRPr="00970D24">
        <w:rPr>
          <w:spacing w:val="-2"/>
        </w:rPr>
        <w:t xml:space="preserve"> </w:t>
      </w:r>
      <w:r w:rsidRPr="00970D24">
        <w:t>sites</w:t>
      </w:r>
      <w:r w:rsidRPr="00970D24">
        <w:rPr>
          <w:spacing w:val="-3"/>
        </w:rPr>
        <w:t xml:space="preserve"> </w:t>
      </w:r>
      <w:r w:rsidRPr="00970D24">
        <w:t>such</w:t>
      </w:r>
      <w:r w:rsidRPr="00970D24">
        <w:rPr>
          <w:spacing w:val="-3"/>
        </w:rPr>
        <w:t xml:space="preserve"> </w:t>
      </w:r>
      <w:r w:rsidRPr="00970D24">
        <w:t>as</w:t>
      </w:r>
      <w:r w:rsidRPr="00970D24">
        <w:rPr>
          <w:spacing w:val="-5"/>
        </w:rPr>
        <w:t xml:space="preserve"> </w:t>
      </w:r>
      <w:r w:rsidRPr="00970D24">
        <w:t>Snapchat,</w:t>
      </w:r>
      <w:r w:rsidRPr="00970D24">
        <w:rPr>
          <w:spacing w:val="-2"/>
        </w:rPr>
        <w:t xml:space="preserve"> </w:t>
      </w:r>
      <w:r w:rsidRPr="00970D24">
        <w:t>Instagram,</w:t>
      </w:r>
      <w:r w:rsidRPr="00970D24">
        <w:rPr>
          <w:spacing w:val="-5"/>
        </w:rPr>
        <w:t xml:space="preserve"> </w:t>
      </w:r>
      <w:r w:rsidRPr="00970D24">
        <w:t>TikTok,</w:t>
      </w:r>
      <w:r w:rsidRPr="00970D24">
        <w:rPr>
          <w:spacing w:val="-5"/>
        </w:rPr>
        <w:t xml:space="preserve"> </w:t>
      </w:r>
      <w:r w:rsidRPr="00970D24">
        <w:t>Facebook</w:t>
      </w:r>
      <w:r w:rsidRPr="00970D24">
        <w:rPr>
          <w:spacing w:val="-5"/>
        </w:rPr>
        <w:t xml:space="preserve"> </w:t>
      </w:r>
      <w:r w:rsidRPr="00970D24">
        <w:t>and</w:t>
      </w:r>
      <w:r w:rsidRPr="00970D24">
        <w:rPr>
          <w:spacing w:val="-5"/>
        </w:rPr>
        <w:t xml:space="preserve"> </w:t>
      </w:r>
      <w:r w:rsidRPr="00970D24">
        <w:t>Twitter.</w:t>
      </w:r>
      <w:r w:rsidRPr="00970D24">
        <w:rPr>
          <w:spacing w:val="40"/>
        </w:rPr>
        <w:t xml:space="preserve"> </w:t>
      </w:r>
      <w:r w:rsidRPr="00970D24">
        <w:t>Online gaming with linked chat function is also popular with many young people.</w:t>
      </w:r>
    </w:p>
    <w:p w14:paraId="00EFB304" w14:textId="77777777" w:rsidR="007B3917" w:rsidRPr="00970D24" w:rsidRDefault="007B3917" w:rsidP="007B3917">
      <w:pPr>
        <w:pStyle w:val="BodyText"/>
        <w:spacing w:before="2"/>
        <w:ind w:left="0"/>
      </w:pPr>
    </w:p>
    <w:p w14:paraId="06B341CD" w14:textId="77777777" w:rsidR="007B3917" w:rsidRPr="00970D24" w:rsidRDefault="007B3917" w:rsidP="007B3917">
      <w:pPr>
        <w:pStyle w:val="BodyText"/>
        <w:ind w:right="518"/>
      </w:pPr>
      <w:r w:rsidRPr="00970D24">
        <w:t>Those technologies and the internet are a source of education as well as communication, entertainment and fun.</w:t>
      </w:r>
      <w:r w:rsidRPr="00970D24">
        <w:rPr>
          <w:spacing w:val="40"/>
        </w:rPr>
        <w:t xml:space="preserve"> </w:t>
      </w:r>
      <w:r w:rsidRPr="00970D24">
        <w:t>Unfortunately, however, some adults and young people will use those technologies to harm children and the use of technology has become a significant component of many safeguarding issues.</w:t>
      </w:r>
      <w:r w:rsidRPr="00970D24">
        <w:rPr>
          <w:spacing w:val="40"/>
        </w:rPr>
        <w:t xml:space="preserve"> </w:t>
      </w:r>
      <w:r w:rsidRPr="00970D24">
        <w:t>Technology often provides the platform that facilitates harm through child criminal and sexual exploitation; county lines activity; radicalisation;</w:t>
      </w:r>
      <w:r w:rsidRPr="00970D24">
        <w:rPr>
          <w:spacing w:val="-2"/>
        </w:rPr>
        <w:t xml:space="preserve"> </w:t>
      </w:r>
      <w:r w:rsidRPr="00970D24">
        <w:t>sexual</w:t>
      </w:r>
      <w:r w:rsidRPr="00970D24">
        <w:rPr>
          <w:spacing w:val="-3"/>
        </w:rPr>
        <w:t xml:space="preserve"> </w:t>
      </w:r>
      <w:r w:rsidRPr="00970D24">
        <w:t>predation;</w:t>
      </w:r>
      <w:r w:rsidRPr="00970D24">
        <w:rPr>
          <w:spacing w:val="-4"/>
        </w:rPr>
        <w:t xml:space="preserve"> </w:t>
      </w:r>
      <w:r w:rsidRPr="00970D24">
        <w:t>child</w:t>
      </w:r>
      <w:r w:rsidRPr="00970D24">
        <w:rPr>
          <w:spacing w:val="-3"/>
        </w:rPr>
        <w:t xml:space="preserve"> </w:t>
      </w:r>
      <w:r w:rsidRPr="00970D24">
        <w:t>on</w:t>
      </w:r>
      <w:r w:rsidRPr="00970D24">
        <w:rPr>
          <w:spacing w:val="-3"/>
        </w:rPr>
        <w:t xml:space="preserve"> </w:t>
      </w:r>
      <w:r w:rsidRPr="00970D24">
        <w:t>child</w:t>
      </w:r>
      <w:r w:rsidRPr="00970D24">
        <w:rPr>
          <w:spacing w:val="-5"/>
        </w:rPr>
        <w:t xml:space="preserve"> </w:t>
      </w:r>
      <w:r w:rsidRPr="00970D24">
        <w:t>abuse</w:t>
      </w:r>
      <w:r w:rsidRPr="00970D24">
        <w:rPr>
          <w:spacing w:val="-4"/>
        </w:rPr>
        <w:t xml:space="preserve"> </w:t>
      </w:r>
      <w:r w:rsidRPr="00970D24">
        <w:t>including</w:t>
      </w:r>
      <w:r w:rsidRPr="00970D24">
        <w:rPr>
          <w:spacing w:val="-3"/>
        </w:rPr>
        <w:t xml:space="preserve"> </w:t>
      </w:r>
      <w:r w:rsidRPr="00970D24">
        <w:t>sexual</w:t>
      </w:r>
      <w:r w:rsidRPr="00970D24">
        <w:rPr>
          <w:spacing w:val="-3"/>
        </w:rPr>
        <w:t xml:space="preserve"> </w:t>
      </w:r>
      <w:r w:rsidRPr="00970D24">
        <w:t>harassment</w:t>
      </w:r>
      <w:r w:rsidRPr="00970D24">
        <w:rPr>
          <w:spacing w:val="-3"/>
        </w:rPr>
        <w:t xml:space="preserve"> </w:t>
      </w:r>
      <w:r w:rsidRPr="00970D24">
        <w:t>and</w:t>
      </w:r>
      <w:r w:rsidRPr="00970D24">
        <w:rPr>
          <w:spacing w:val="-3"/>
        </w:rPr>
        <w:t xml:space="preserve"> </w:t>
      </w:r>
      <w:r w:rsidRPr="00970D24">
        <w:t xml:space="preserve">cyber </w:t>
      </w:r>
      <w:r w:rsidRPr="00970D24">
        <w:rPr>
          <w:spacing w:val="-2"/>
        </w:rPr>
        <w:t>bullying.</w:t>
      </w:r>
    </w:p>
    <w:p w14:paraId="25F0026F" w14:textId="77777777" w:rsidR="007B3917" w:rsidRPr="00970D24" w:rsidRDefault="007B3917" w:rsidP="007B3917">
      <w:pPr>
        <w:pStyle w:val="BodyText"/>
        <w:ind w:left="0"/>
      </w:pPr>
    </w:p>
    <w:p w14:paraId="7A2781D6" w14:textId="77777777" w:rsidR="007B3917" w:rsidRPr="00970D24" w:rsidRDefault="007B3917" w:rsidP="007B3917">
      <w:pPr>
        <w:pStyle w:val="BodyText"/>
        <w:ind w:right="474"/>
      </w:pPr>
      <w:r w:rsidRPr="00970D24">
        <w:t>The</w:t>
      </w:r>
      <w:r w:rsidRPr="00970D24">
        <w:rPr>
          <w:spacing w:val="-3"/>
        </w:rPr>
        <w:t xml:space="preserve"> </w:t>
      </w:r>
      <w:r w:rsidRPr="00970D24">
        <w:t>breadth</w:t>
      </w:r>
      <w:r w:rsidRPr="00970D24">
        <w:rPr>
          <w:spacing w:val="-2"/>
        </w:rPr>
        <w:t xml:space="preserve"> </w:t>
      </w:r>
      <w:r w:rsidRPr="00970D24">
        <w:t>of</w:t>
      </w:r>
      <w:r w:rsidRPr="00970D24">
        <w:rPr>
          <w:spacing w:val="-5"/>
        </w:rPr>
        <w:t xml:space="preserve"> </w:t>
      </w:r>
      <w:r w:rsidRPr="00970D24">
        <w:t>issues</w:t>
      </w:r>
      <w:r w:rsidRPr="00970D24">
        <w:rPr>
          <w:spacing w:val="-2"/>
        </w:rPr>
        <w:t xml:space="preserve"> </w:t>
      </w:r>
      <w:r w:rsidRPr="00970D24">
        <w:t>within</w:t>
      </w:r>
      <w:r w:rsidRPr="00970D24">
        <w:rPr>
          <w:spacing w:val="-2"/>
        </w:rPr>
        <w:t xml:space="preserve"> </w:t>
      </w:r>
      <w:r w:rsidRPr="00970D24">
        <w:t>online</w:t>
      </w:r>
      <w:r w:rsidRPr="00970D24">
        <w:rPr>
          <w:spacing w:val="-3"/>
        </w:rPr>
        <w:t xml:space="preserve"> </w:t>
      </w:r>
      <w:r w:rsidRPr="00970D24">
        <w:t>safety</w:t>
      </w:r>
      <w:r w:rsidRPr="00970D24">
        <w:rPr>
          <w:spacing w:val="-1"/>
        </w:rPr>
        <w:t xml:space="preserve"> </w:t>
      </w:r>
      <w:r w:rsidRPr="00970D24">
        <w:t>is</w:t>
      </w:r>
      <w:r w:rsidRPr="00970D24">
        <w:rPr>
          <w:spacing w:val="-2"/>
        </w:rPr>
        <w:t xml:space="preserve"> </w:t>
      </w:r>
      <w:r w:rsidRPr="00970D24">
        <w:t>considerable</w:t>
      </w:r>
      <w:r w:rsidRPr="00970D24">
        <w:rPr>
          <w:spacing w:val="-3"/>
        </w:rPr>
        <w:t xml:space="preserve"> </w:t>
      </w:r>
      <w:r w:rsidRPr="00970D24">
        <w:t>and</w:t>
      </w:r>
      <w:r w:rsidRPr="00970D24">
        <w:rPr>
          <w:spacing w:val="-1"/>
        </w:rPr>
        <w:t xml:space="preserve"> </w:t>
      </w:r>
      <w:r w:rsidRPr="00970D24">
        <w:t>ever</w:t>
      </w:r>
      <w:r w:rsidRPr="00970D24">
        <w:rPr>
          <w:spacing w:val="-2"/>
        </w:rPr>
        <w:t xml:space="preserve"> </w:t>
      </w:r>
      <w:r w:rsidRPr="00970D24">
        <w:t>evolving,</w:t>
      </w:r>
      <w:r w:rsidRPr="00970D24">
        <w:rPr>
          <w:spacing w:val="-1"/>
        </w:rPr>
        <w:t xml:space="preserve"> </w:t>
      </w:r>
      <w:r w:rsidRPr="00970D24">
        <w:t>but</w:t>
      </w:r>
      <w:r w:rsidRPr="00970D24">
        <w:rPr>
          <w:spacing w:val="-3"/>
        </w:rPr>
        <w:t xml:space="preserve"> </w:t>
      </w:r>
      <w:r w:rsidRPr="00970D24">
        <w:t>can</w:t>
      </w:r>
      <w:r w:rsidRPr="00970D24">
        <w:rPr>
          <w:spacing w:val="-2"/>
        </w:rPr>
        <w:t xml:space="preserve"> </w:t>
      </w:r>
      <w:r w:rsidRPr="00970D24">
        <w:t>be categorised into four areas of risk:</w:t>
      </w:r>
    </w:p>
    <w:p w14:paraId="58ACF04B" w14:textId="77777777" w:rsidR="007B3917" w:rsidRPr="00970D24" w:rsidRDefault="007B3917" w:rsidP="007B3917">
      <w:pPr>
        <w:pStyle w:val="ListParagraph"/>
        <w:numPr>
          <w:ilvl w:val="0"/>
          <w:numId w:val="11"/>
        </w:numPr>
        <w:tabs>
          <w:tab w:val="left" w:pos="707"/>
          <w:tab w:val="left" w:pos="709"/>
        </w:tabs>
        <w:spacing w:before="265"/>
        <w:ind w:right="970"/>
      </w:pPr>
      <w:r w:rsidRPr="00970D24">
        <w:rPr>
          <w:b/>
        </w:rPr>
        <w:t>content</w:t>
      </w:r>
      <w:r w:rsidRPr="00970D24">
        <w:t>:</w:t>
      </w:r>
      <w:r w:rsidRPr="00970D24">
        <w:rPr>
          <w:spacing w:val="-1"/>
        </w:rPr>
        <w:t xml:space="preserve"> </w:t>
      </w:r>
      <w:r w:rsidRPr="00970D24">
        <w:t>being</w:t>
      </w:r>
      <w:r w:rsidRPr="00970D24">
        <w:rPr>
          <w:spacing w:val="-5"/>
        </w:rPr>
        <w:t xml:space="preserve"> </w:t>
      </w:r>
      <w:r w:rsidRPr="00970D24">
        <w:t>exposed</w:t>
      </w:r>
      <w:r w:rsidRPr="00970D24">
        <w:rPr>
          <w:spacing w:val="-5"/>
        </w:rPr>
        <w:t xml:space="preserve"> </w:t>
      </w:r>
      <w:r w:rsidRPr="00970D24">
        <w:t>to</w:t>
      </w:r>
      <w:r w:rsidRPr="00970D24">
        <w:rPr>
          <w:spacing w:val="-3"/>
        </w:rPr>
        <w:t xml:space="preserve"> </w:t>
      </w:r>
      <w:r w:rsidRPr="00970D24">
        <w:t>illegal,</w:t>
      </w:r>
      <w:r w:rsidRPr="00970D24">
        <w:rPr>
          <w:spacing w:val="-2"/>
        </w:rPr>
        <w:t xml:space="preserve"> </w:t>
      </w:r>
      <w:r w:rsidRPr="00970D24">
        <w:t>inappropriate</w:t>
      </w:r>
      <w:r w:rsidRPr="00970D24">
        <w:rPr>
          <w:spacing w:val="-6"/>
        </w:rPr>
        <w:t xml:space="preserve"> </w:t>
      </w:r>
      <w:r w:rsidRPr="00970D24">
        <w:t>or</w:t>
      </w:r>
      <w:r w:rsidRPr="00970D24">
        <w:rPr>
          <w:spacing w:val="-3"/>
        </w:rPr>
        <w:t xml:space="preserve"> </w:t>
      </w:r>
      <w:r w:rsidRPr="00970D24">
        <w:t>harmful</w:t>
      </w:r>
      <w:r w:rsidRPr="00970D24">
        <w:rPr>
          <w:spacing w:val="-3"/>
        </w:rPr>
        <w:t xml:space="preserve"> </w:t>
      </w:r>
      <w:r w:rsidRPr="00970D24">
        <w:t>content;</w:t>
      </w:r>
      <w:r w:rsidRPr="00970D24">
        <w:rPr>
          <w:spacing w:val="-1"/>
        </w:rPr>
        <w:t xml:space="preserve"> </w:t>
      </w:r>
      <w:r w:rsidRPr="00970D24">
        <w:t>for</w:t>
      </w:r>
      <w:r w:rsidRPr="00970D24">
        <w:rPr>
          <w:spacing w:val="-6"/>
        </w:rPr>
        <w:t xml:space="preserve"> </w:t>
      </w:r>
      <w:r w:rsidRPr="00970D24">
        <w:t>example: pornography, fake news, racism, misogyny, self-harm, suicide, anti-Semitism, radicalisation and extremism;</w:t>
      </w:r>
    </w:p>
    <w:p w14:paraId="7D8B4954" w14:textId="77777777" w:rsidR="007B3917" w:rsidRPr="00970D24" w:rsidRDefault="007B3917" w:rsidP="007B3917">
      <w:pPr>
        <w:pStyle w:val="ListParagraph"/>
        <w:numPr>
          <w:ilvl w:val="0"/>
          <w:numId w:val="11"/>
        </w:numPr>
        <w:tabs>
          <w:tab w:val="left" w:pos="707"/>
          <w:tab w:val="left" w:pos="709"/>
        </w:tabs>
        <w:spacing w:before="90"/>
        <w:ind w:right="593"/>
      </w:pPr>
      <w:r w:rsidRPr="00970D24">
        <w:rPr>
          <w:b/>
        </w:rPr>
        <w:t>contact:</w:t>
      </w:r>
      <w:r w:rsidRPr="00970D24">
        <w:rPr>
          <w:b/>
          <w:spacing w:val="-4"/>
        </w:rPr>
        <w:t xml:space="preserve"> </w:t>
      </w:r>
      <w:r w:rsidRPr="00970D24">
        <w:t>being</w:t>
      </w:r>
      <w:r w:rsidRPr="00970D24">
        <w:rPr>
          <w:spacing w:val="-5"/>
        </w:rPr>
        <w:t xml:space="preserve"> </w:t>
      </w:r>
      <w:r w:rsidRPr="00970D24">
        <w:t>subjected</w:t>
      </w:r>
      <w:r w:rsidRPr="00970D24">
        <w:rPr>
          <w:spacing w:val="-2"/>
        </w:rPr>
        <w:t xml:space="preserve"> </w:t>
      </w:r>
      <w:r w:rsidRPr="00970D24">
        <w:t>to</w:t>
      </w:r>
      <w:r w:rsidRPr="00970D24">
        <w:rPr>
          <w:spacing w:val="-5"/>
        </w:rPr>
        <w:t xml:space="preserve"> </w:t>
      </w:r>
      <w:r w:rsidRPr="00970D24">
        <w:t>harmful</w:t>
      </w:r>
      <w:r w:rsidRPr="00970D24">
        <w:rPr>
          <w:spacing w:val="-3"/>
        </w:rPr>
        <w:t xml:space="preserve"> </w:t>
      </w:r>
      <w:r w:rsidRPr="00970D24">
        <w:t>online</w:t>
      </w:r>
      <w:r w:rsidRPr="00970D24">
        <w:rPr>
          <w:spacing w:val="-4"/>
        </w:rPr>
        <w:t xml:space="preserve"> </w:t>
      </w:r>
      <w:r w:rsidRPr="00970D24">
        <w:t>interaction</w:t>
      </w:r>
      <w:r w:rsidRPr="00970D24">
        <w:rPr>
          <w:spacing w:val="-3"/>
        </w:rPr>
        <w:t xml:space="preserve"> </w:t>
      </w:r>
      <w:r w:rsidRPr="00970D24">
        <w:t>with</w:t>
      </w:r>
      <w:r w:rsidRPr="00970D24">
        <w:rPr>
          <w:spacing w:val="-3"/>
        </w:rPr>
        <w:t xml:space="preserve"> </w:t>
      </w:r>
      <w:r w:rsidRPr="00970D24">
        <w:t>other</w:t>
      </w:r>
      <w:r w:rsidRPr="00970D24">
        <w:rPr>
          <w:spacing w:val="-3"/>
        </w:rPr>
        <w:t xml:space="preserve"> </w:t>
      </w:r>
      <w:r w:rsidRPr="00970D24">
        <w:t>users;</w:t>
      </w:r>
      <w:r w:rsidRPr="00970D24">
        <w:rPr>
          <w:spacing w:val="-1"/>
        </w:rPr>
        <w:t xml:space="preserve"> </w:t>
      </w:r>
      <w:r w:rsidRPr="00970D24">
        <w:t>for</w:t>
      </w:r>
      <w:r w:rsidRPr="00970D24">
        <w:rPr>
          <w:spacing w:val="-3"/>
        </w:rPr>
        <w:t xml:space="preserve"> </w:t>
      </w:r>
      <w:r w:rsidRPr="00970D24">
        <w:t>example: peer to peer</w:t>
      </w:r>
      <w:r w:rsidRPr="00970D24">
        <w:rPr>
          <w:spacing w:val="-1"/>
        </w:rPr>
        <w:t xml:space="preserve"> </w:t>
      </w:r>
      <w:r w:rsidRPr="00970D24">
        <w:t>pressure, commercial advertising and</w:t>
      </w:r>
      <w:r w:rsidRPr="00970D24">
        <w:rPr>
          <w:spacing w:val="-1"/>
        </w:rPr>
        <w:t xml:space="preserve"> </w:t>
      </w:r>
      <w:r w:rsidRPr="00970D24">
        <w:t>adults</w:t>
      </w:r>
      <w:r w:rsidRPr="00970D24">
        <w:rPr>
          <w:spacing w:val="-1"/>
        </w:rPr>
        <w:t xml:space="preserve"> </w:t>
      </w:r>
      <w:r w:rsidRPr="00970D24">
        <w:t>posing</w:t>
      </w:r>
      <w:r w:rsidRPr="00970D24">
        <w:rPr>
          <w:spacing w:val="-1"/>
        </w:rPr>
        <w:t xml:space="preserve"> </w:t>
      </w:r>
      <w:r w:rsidRPr="00970D24">
        <w:t>as children or young adults with the intention to groom or exploit them for sexual, criminal, financial or other purposes; and</w:t>
      </w:r>
    </w:p>
    <w:p w14:paraId="638924C8" w14:textId="77777777" w:rsidR="007B3917" w:rsidRPr="00970D24" w:rsidRDefault="007B3917" w:rsidP="007B3917">
      <w:pPr>
        <w:pStyle w:val="ListParagraph"/>
        <w:numPr>
          <w:ilvl w:val="0"/>
          <w:numId w:val="11"/>
        </w:numPr>
        <w:tabs>
          <w:tab w:val="left" w:pos="708"/>
          <w:tab w:val="left" w:pos="710"/>
        </w:tabs>
        <w:spacing w:before="91"/>
        <w:ind w:left="710" w:right="574"/>
      </w:pPr>
      <w:r w:rsidRPr="00970D24">
        <w:rPr>
          <w:b/>
        </w:rPr>
        <w:t>conduct</w:t>
      </w:r>
      <w:r w:rsidRPr="00970D24">
        <w:t>:</w:t>
      </w:r>
      <w:r w:rsidRPr="00970D24">
        <w:rPr>
          <w:spacing w:val="-2"/>
        </w:rPr>
        <w:t xml:space="preserve"> </w:t>
      </w:r>
      <w:r w:rsidRPr="00970D24">
        <w:t>personal</w:t>
      </w:r>
      <w:r w:rsidRPr="00970D24">
        <w:rPr>
          <w:spacing w:val="-1"/>
        </w:rPr>
        <w:t xml:space="preserve"> </w:t>
      </w:r>
      <w:r w:rsidRPr="00970D24">
        <w:t>online</w:t>
      </w:r>
      <w:r w:rsidRPr="00970D24">
        <w:rPr>
          <w:spacing w:val="-2"/>
        </w:rPr>
        <w:t xml:space="preserve"> </w:t>
      </w:r>
      <w:r w:rsidRPr="00970D24">
        <w:t>behaviour</w:t>
      </w:r>
      <w:r w:rsidRPr="00970D24">
        <w:rPr>
          <w:spacing w:val="-1"/>
        </w:rPr>
        <w:t xml:space="preserve"> </w:t>
      </w:r>
      <w:r w:rsidRPr="00970D24">
        <w:t>that</w:t>
      </w:r>
      <w:r w:rsidRPr="00970D24">
        <w:rPr>
          <w:spacing w:val="-2"/>
        </w:rPr>
        <w:t xml:space="preserve"> </w:t>
      </w:r>
      <w:r w:rsidRPr="00970D24">
        <w:t>increases</w:t>
      </w:r>
      <w:r w:rsidRPr="00970D24">
        <w:rPr>
          <w:spacing w:val="-1"/>
        </w:rPr>
        <w:t xml:space="preserve"> </w:t>
      </w:r>
      <w:r w:rsidRPr="00970D24">
        <w:t>the</w:t>
      </w:r>
      <w:r w:rsidRPr="00970D24">
        <w:rPr>
          <w:spacing w:val="-2"/>
        </w:rPr>
        <w:t xml:space="preserve"> </w:t>
      </w:r>
      <w:r w:rsidRPr="00970D24">
        <w:t>likelihood</w:t>
      </w:r>
      <w:r w:rsidRPr="00970D24">
        <w:rPr>
          <w:spacing w:val="-3"/>
        </w:rPr>
        <w:t xml:space="preserve"> </w:t>
      </w:r>
      <w:r w:rsidRPr="00970D24">
        <w:t>of,</w:t>
      </w:r>
      <w:r w:rsidRPr="00970D24">
        <w:rPr>
          <w:spacing w:val="-3"/>
        </w:rPr>
        <w:t xml:space="preserve"> </w:t>
      </w:r>
      <w:r w:rsidRPr="00970D24">
        <w:t>or</w:t>
      </w:r>
      <w:r w:rsidRPr="00970D24">
        <w:rPr>
          <w:spacing w:val="-1"/>
        </w:rPr>
        <w:t xml:space="preserve"> </w:t>
      </w:r>
      <w:r w:rsidRPr="00970D24">
        <w:t>causes, harm; for</w:t>
      </w:r>
      <w:r w:rsidRPr="00970D24">
        <w:rPr>
          <w:spacing w:val="-3"/>
        </w:rPr>
        <w:t xml:space="preserve"> </w:t>
      </w:r>
      <w:r w:rsidRPr="00970D24">
        <w:t>example:</w:t>
      </w:r>
      <w:r w:rsidRPr="00970D24">
        <w:rPr>
          <w:spacing w:val="-4"/>
        </w:rPr>
        <w:t xml:space="preserve"> </w:t>
      </w:r>
      <w:r w:rsidRPr="00970D24">
        <w:t>making,</w:t>
      </w:r>
      <w:r w:rsidRPr="00970D24">
        <w:rPr>
          <w:spacing w:val="-5"/>
        </w:rPr>
        <w:t xml:space="preserve"> </w:t>
      </w:r>
      <w:r w:rsidRPr="00970D24">
        <w:t>sending</w:t>
      </w:r>
      <w:r w:rsidRPr="00970D24">
        <w:rPr>
          <w:spacing w:val="-2"/>
        </w:rPr>
        <w:t xml:space="preserve"> </w:t>
      </w:r>
      <w:r w:rsidRPr="00970D24">
        <w:t>and</w:t>
      </w:r>
      <w:r w:rsidRPr="00970D24">
        <w:rPr>
          <w:spacing w:val="-2"/>
        </w:rPr>
        <w:t xml:space="preserve"> </w:t>
      </w:r>
      <w:r w:rsidRPr="00970D24">
        <w:t>receiving</w:t>
      </w:r>
      <w:r w:rsidRPr="00970D24">
        <w:rPr>
          <w:spacing w:val="-2"/>
        </w:rPr>
        <w:t xml:space="preserve"> </w:t>
      </w:r>
      <w:r w:rsidRPr="00970D24">
        <w:t>explicit</w:t>
      </w:r>
      <w:r w:rsidRPr="00970D24">
        <w:rPr>
          <w:spacing w:val="-2"/>
        </w:rPr>
        <w:t xml:space="preserve"> </w:t>
      </w:r>
      <w:r w:rsidRPr="00970D24">
        <w:t>images</w:t>
      </w:r>
      <w:r w:rsidRPr="00970D24">
        <w:rPr>
          <w:spacing w:val="-3"/>
        </w:rPr>
        <w:t xml:space="preserve"> </w:t>
      </w:r>
      <w:r w:rsidRPr="00970D24">
        <w:t>(e.g.</w:t>
      </w:r>
      <w:r w:rsidRPr="00970D24">
        <w:rPr>
          <w:spacing w:val="-5"/>
        </w:rPr>
        <w:t xml:space="preserve"> </w:t>
      </w:r>
      <w:r w:rsidRPr="00970D24">
        <w:t>consensual</w:t>
      </w:r>
      <w:r w:rsidRPr="00970D24">
        <w:rPr>
          <w:spacing w:val="-3"/>
        </w:rPr>
        <w:t xml:space="preserve"> </w:t>
      </w:r>
      <w:r w:rsidRPr="00970D24">
        <w:t>and</w:t>
      </w:r>
      <w:r w:rsidRPr="00970D24">
        <w:rPr>
          <w:spacing w:val="-2"/>
        </w:rPr>
        <w:t xml:space="preserve"> </w:t>
      </w:r>
      <w:r w:rsidRPr="00970D24">
        <w:t>non- consensual sharing of nudes and semi-nude images/videos of children and/or other pornography, sharing other explicit images and online bullying; and</w:t>
      </w:r>
    </w:p>
    <w:p w14:paraId="1F5503DF" w14:textId="77777777" w:rsidR="007B3917" w:rsidRPr="00970D24" w:rsidRDefault="007B3917" w:rsidP="007B3917">
      <w:pPr>
        <w:pStyle w:val="ListParagraph"/>
        <w:numPr>
          <w:ilvl w:val="0"/>
          <w:numId w:val="11"/>
        </w:numPr>
        <w:tabs>
          <w:tab w:val="left" w:pos="708"/>
          <w:tab w:val="left" w:pos="710"/>
        </w:tabs>
        <w:spacing w:before="91"/>
        <w:ind w:left="710" w:right="530"/>
      </w:pPr>
      <w:r w:rsidRPr="00970D24">
        <w:rPr>
          <w:b/>
        </w:rPr>
        <w:t xml:space="preserve">commerce </w:t>
      </w:r>
      <w:r w:rsidRPr="00970D24">
        <w:t>-</w:t>
      </w:r>
      <w:r w:rsidRPr="00970D24">
        <w:rPr>
          <w:spacing w:val="-3"/>
        </w:rPr>
        <w:t xml:space="preserve"> </w:t>
      </w:r>
      <w:r w:rsidRPr="00970D24">
        <w:t>risks</w:t>
      </w:r>
      <w:r w:rsidRPr="00970D24">
        <w:rPr>
          <w:spacing w:val="-4"/>
        </w:rPr>
        <w:t xml:space="preserve"> </w:t>
      </w:r>
      <w:r w:rsidRPr="00970D24">
        <w:t>such</w:t>
      </w:r>
      <w:r w:rsidRPr="00970D24">
        <w:rPr>
          <w:spacing w:val="-2"/>
        </w:rPr>
        <w:t xml:space="preserve"> </w:t>
      </w:r>
      <w:r w:rsidRPr="00970D24">
        <w:t>as</w:t>
      </w:r>
      <w:r w:rsidRPr="00970D24">
        <w:rPr>
          <w:spacing w:val="-2"/>
        </w:rPr>
        <w:t xml:space="preserve"> </w:t>
      </w:r>
      <w:r w:rsidRPr="00970D24">
        <w:t>online</w:t>
      </w:r>
      <w:r w:rsidRPr="00970D24">
        <w:rPr>
          <w:spacing w:val="-3"/>
        </w:rPr>
        <w:t xml:space="preserve"> </w:t>
      </w:r>
      <w:r w:rsidRPr="00970D24">
        <w:t>gambling,</w:t>
      </w:r>
      <w:r w:rsidRPr="00970D24">
        <w:rPr>
          <w:spacing w:val="-1"/>
        </w:rPr>
        <w:t xml:space="preserve"> </w:t>
      </w:r>
      <w:r w:rsidRPr="00970D24">
        <w:t>inappropriate</w:t>
      </w:r>
      <w:r w:rsidRPr="00970D24">
        <w:rPr>
          <w:spacing w:val="-3"/>
        </w:rPr>
        <w:t xml:space="preserve"> </w:t>
      </w:r>
      <w:r w:rsidRPr="00970D24">
        <w:t>advertising,</w:t>
      </w:r>
      <w:r w:rsidRPr="00970D24">
        <w:rPr>
          <w:spacing w:val="-4"/>
        </w:rPr>
        <w:t xml:space="preserve"> </w:t>
      </w:r>
      <w:r w:rsidRPr="00970D24">
        <w:t>phishing</w:t>
      </w:r>
      <w:r w:rsidRPr="00970D24">
        <w:rPr>
          <w:spacing w:val="-1"/>
        </w:rPr>
        <w:t xml:space="preserve"> </w:t>
      </w:r>
      <w:r w:rsidRPr="00970D24">
        <w:t>and</w:t>
      </w:r>
      <w:r w:rsidRPr="00970D24">
        <w:rPr>
          <w:spacing w:val="-1"/>
        </w:rPr>
        <w:t xml:space="preserve"> </w:t>
      </w:r>
      <w:r w:rsidRPr="00970D24">
        <w:t>or financial scams.</w:t>
      </w:r>
    </w:p>
    <w:p w14:paraId="1B82351E" w14:textId="77777777" w:rsidR="007B3917" w:rsidRPr="00970D24" w:rsidRDefault="007B3917" w:rsidP="007B3917">
      <w:pPr>
        <w:pStyle w:val="BodyText"/>
        <w:spacing w:before="90"/>
        <w:ind w:left="144" w:right="585"/>
      </w:pPr>
      <w:r w:rsidRPr="00970D24">
        <w:t>All</w:t>
      </w:r>
      <w:r w:rsidRPr="00970D24">
        <w:rPr>
          <w:spacing w:val="-2"/>
        </w:rPr>
        <w:t xml:space="preserve"> </w:t>
      </w:r>
      <w:r w:rsidRPr="00970D24">
        <w:t>staff</w:t>
      </w:r>
      <w:r w:rsidRPr="00970D24">
        <w:rPr>
          <w:spacing w:val="-2"/>
        </w:rPr>
        <w:t xml:space="preserve"> </w:t>
      </w:r>
      <w:r w:rsidRPr="00970D24">
        <w:t>receive</w:t>
      </w:r>
      <w:r w:rsidRPr="00970D24">
        <w:rPr>
          <w:spacing w:val="-3"/>
        </w:rPr>
        <w:t xml:space="preserve"> </w:t>
      </w:r>
      <w:r w:rsidRPr="00970D24">
        <w:t>online</w:t>
      </w:r>
      <w:r w:rsidRPr="00970D24">
        <w:rPr>
          <w:spacing w:val="-3"/>
        </w:rPr>
        <w:t xml:space="preserve"> </w:t>
      </w:r>
      <w:r w:rsidRPr="00970D24">
        <w:t>safety</w:t>
      </w:r>
      <w:r w:rsidRPr="00970D24">
        <w:rPr>
          <w:spacing w:val="-1"/>
        </w:rPr>
        <w:t xml:space="preserve"> </w:t>
      </w:r>
      <w:r w:rsidRPr="00970D24">
        <w:t>training</w:t>
      </w:r>
      <w:r w:rsidRPr="00970D24">
        <w:rPr>
          <w:spacing w:val="-1"/>
        </w:rPr>
        <w:t xml:space="preserve"> </w:t>
      </w:r>
      <w:r w:rsidRPr="00970D24">
        <w:t>and</w:t>
      </w:r>
      <w:r w:rsidRPr="00970D24">
        <w:rPr>
          <w:spacing w:val="-4"/>
        </w:rPr>
        <w:t xml:space="preserve"> </w:t>
      </w:r>
      <w:r w:rsidRPr="00970D24">
        <w:t>are</w:t>
      </w:r>
      <w:r w:rsidRPr="00970D24">
        <w:rPr>
          <w:spacing w:val="-3"/>
        </w:rPr>
        <w:t xml:space="preserve"> </w:t>
      </w:r>
      <w:r w:rsidRPr="00970D24">
        <w:t>trained</w:t>
      </w:r>
      <w:r w:rsidRPr="00970D24">
        <w:rPr>
          <w:spacing w:val="-1"/>
        </w:rPr>
        <w:t xml:space="preserve"> </w:t>
      </w:r>
      <w:r w:rsidRPr="00970D24">
        <w:t>to</w:t>
      </w:r>
      <w:r w:rsidRPr="00970D24">
        <w:rPr>
          <w:spacing w:val="-4"/>
        </w:rPr>
        <w:t xml:space="preserve"> </w:t>
      </w:r>
      <w:r w:rsidRPr="00970D24">
        <w:t>be</w:t>
      </w:r>
      <w:r w:rsidRPr="00970D24">
        <w:rPr>
          <w:spacing w:val="-3"/>
        </w:rPr>
        <w:t xml:space="preserve"> </w:t>
      </w:r>
      <w:r w:rsidRPr="00970D24">
        <w:t>vigilant</w:t>
      </w:r>
      <w:r w:rsidRPr="00970D24">
        <w:rPr>
          <w:spacing w:val="-1"/>
        </w:rPr>
        <w:t xml:space="preserve"> </w:t>
      </w:r>
      <w:r w:rsidRPr="00970D24">
        <w:t>about</w:t>
      </w:r>
      <w:r w:rsidRPr="00970D24">
        <w:rPr>
          <w:spacing w:val="-3"/>
        </w:rPr>
        <w:t xml:space="preserve"> </w:t>
      </w:r>
      <w:r w:rsidRPr="00970D24">
        <w:t>and</w:t>
      </w:r>
      <w:r w:rsidRPr="00970D24">
        <w:rPr>
          <w:spacing w:val="-1"/>
        </w:rPr>
        <w:t xml:space="preserve"> </w:t>
      </w:r>
      <w:r w:rsidRPr="00970D24">
        <w:t>to</w:t>
      </w:r>
      <w:r w:rsidRPr="00970D24">
        <w:rPr>
          <w:spacing w:val="-2"/>
        </w:rPr>
        <w:t xml:space="preserve"> </w:t>
      </w:r>
      <w:r w:rsidRPr="00970D24">
        <w:t>report</w:t>
      </w:r>
      <w:r w:rsidRPr="00970D24">
        <w:rPr>
          <w:spacing w:val="-1"/>
        </w:rPr>
        <w:t xml:space="preserve"> </w:t>
      </w:r>
      <w:r w:rsidRPr="00970D24">
        <w:t>any concerns about risks to children online in the same way that they notice and report offline concerns.</w:t>
      </w:r>
      <w:r w:rsidRPr="00970D24">
        <w:rPr>
          <w:spacing w:val="40"/>
        </w:rPr>
        <w:t xml:space="preserve"> </w:t>
      </w:r>
      <w:r w:rsidRPr="00970D24">
        <w:t>The</w:t>
      </w:r>
      <w:r w:rsidRPr="00970D24">
        <w:rPr>
          <w:spacing w:val="-3"/>
        </w:rPr>
        <w:t xml:space="preserve"> </w:t>
      </w:r>
      <w:r w:rsidRPr="00970D24">
        <w:t>school’s</w:t>
      </w:r>
      <w:r w:rsidRPr="00970D24">
        <w:rPr>
          <w:spacing w:val="-4"/>
        </w:rPr>
        <w:t xml:space="preserve"> </w:t>
      </w:r>
      <w:r w:rsidRPr="00970D24">
        <w:rPr>
          <w:b/>
        </w:rPr>
        <w:t>online</w:t>
      </w:r>
      <w:r w:rsidRPr="00970D24">
        <w:rPr>
          <w:b/>
          <w:spacing w:val="-1"/>
        </w:rPr>
        <w:t xml:space="preserve"> </w:t>
      </w:r>
      <w:r w:rsidRPr="00970D24">
        <w:rPr>
          <w:b/>
        </w:rPr>
        <w:t>safety</w:t>
      </w:r>
      <w:r w:rsidRPr="00970D24">
        <w:rPr>
          <w:b/>
          <w:spacing w:val="-2"/>
        </w:rPr>
        <w:t xml:space="preserve"> </w:t>
      </w:r>
      <w:r w:rsidRPr="00970D24">
        <w:rPr>
          <w:b/>
        </w:rPr>
        <w:t xml:space="preserve">policy </w:t>
      </w:r>
      <w:r w:rsidRPr="00970D24">
        <w:t>explains</w:t>
      </w:r>
      <w:r w:rsidRPr="00970D24">
        <w:rPr>
          <w:spacing w:val="-2"/>
        </w:rPr>
        <w:t xml:space="preserve"> </w:t>
      </w:r>
      <w:r w:rsidRPr="00970D24">
        <w:t>our</w:t>
      </w:r>
      <w:r w:rsidRPr="00970D24">
        <w:rPr>
          <w:spacing w:val="-2"/>
        </w:rPr>
        <w:t xml:space="preserve"> </w:t>
      </w:r>
      <w:r w:rsidRPr="00970D24">
        <w:t>approach</w:t>
      </w:r>
      <w:r w:rsidRPr="00970D24">
        <w:rPr>
          <w:spacing w:val="-2"/>
        </w:rPr>
        <w:t xml:space="preserve"> </w:t>
      </w:r>
      <w:r w:rsidRPr="00970D24">
        <w:t>to</w:t>
      </w:r>
      <w:r w:rsidRPr="00970D24">
        <w:rPr>
          <w:spacing w:val="-4"/>
        </w:rPr>
        <w:t xml:space="preserve"> </w:t>
      </w:r>
      <w:r w:rsidRPr="00970D24">
        <w:t>keeping</w:t>
      </w:r>
      <w:r w:rsidRPr="00970D24">
        <w:rPr>
          <w:spacing w:val="-1"/>
        </w:rPr>
        <w:t xml:space="preserve"> </w:t>
      </w:r>
      <w:r w:rsidRPr="00970D24">
        <w:t>pupils</w:t>
      </w:r>
      <w:r w:rsidRPr="00970D24">
        <w:rPr>
          <w:spacing w:val="-4"/>
        </w:rPr>
        <w:t xml:space="preserve"> </w:t>
      </w:r>
      <w:r w:rsidRPr="00970D24">
        <w:t xml:space="preserve">safe in school and protecting and educating pupils in the safe use of technology including ways for them to report any harmful, distressing or abusive online content, contact, conduct or </w:t>
      </w:r>
      <w:r w:rsidRPr="00970D24">
        <w:lastRenderedPageBreak/>
        <w:t>commercial activity.</w:t>
      </w:r>
    </w:p>
    <w:p w14:paraId="6D3C6EBA" w14:textId="77777777" w:rsidR="007B3917" w:rsidRPr="00970D24" w:rsidRDefault="007B3917" w:rsidP="007B3917">
      <w:pPr>
        <w:pStyle w:val="BodyText"/>
        <w:spacing w:before="265"/>
        <w:ind w:left="144"/>
      </w:pPr>
      <w:r w:rsidRPr="00970D24">
        <w:t>Each</w:t>
      </w:r>
      <w:r w:rsidRPr="00970D24">
        <w:rPr>
          <w:spacing w:val="-4"/>
        </w:rPr>
        <w:t xml:space="preserve"> </w:t>
      </w:r>
      <w:r w:rsidRPr="00970D24">
        <w:t>school</w:t>
      </w:r>
      <w:r w:rsidRPr="00970D24">
        <w:rPr>
          <w:spacing w:val="-4"/>
        </w:rPr>
        <w:t xml:space="preserve"> </w:t>
      </w:r>
      <w:r w:rsidRPr="00970D24">
        <w:t>has</w:t>
      </w:r>
      <w:r w:rsidRPr="00970D24">
        <w:rPr>
          <w:spacing w:val="-4"/>
        </w:rPr>
        <w:t xml:space="preserve"> </w:t>
      </w:r>
      <w:r w:rsidRPr="00970D24">
        <w:t>an</w:t>
      </w:r>
      <w:r w:rsidRPr="00970D24">
        <w:rPr>
          <w:spacing w:val="-4"/>
        </w:rPr>
        <w:t xml:space="preserve"> </w:t>
      </w:r>
      <w:r w:rsidRPr="00970D24">
        <w:t>online</w:t>
      </w:r>
      <w:r w:rsidRPr="00970D24">
        <w:rPr>
          <w:spacing w:val="-5"/>
        </w:rPr>
        <w:t xml:space="preserve"> </w:t>
      </w:r>
      <w:r w:rsidRPr="00970D24">
        <w:t>safety</w:t>
      </w:r>
      <w:r w:rsidRPr="00970D24">
        <w:rPr>
          <w:spacing w:val="-3"/>
        </w:rPr>
        <w:t xml:space="preserve"> </w:t>
      </w:r>
      <w:r w:rsidRPr="00970D24">
        <w:t>co-</w:t>
      </w:r>
      <w:r w:rsidRPr="00970D24">
        <w:rPr>
          <w:spacing w:val="-2"/>
        </w:rPr>
        <w:t>ordinator.</w:t>
      </w:r>
    </w:p>
    <w:p w14:paraId="4270C391" w14:textId="77777777" w:rsidR="007B3917" w:rsidRPr="00970D24" w:rsidRDefault="007B3917" w:rsidP="007B3917">
      <w:pPr>
        <w:pStyle w:val="BodyText"/>
        <w:spacing w:before="2"/>
        <w:ind w:left="0"/>
      </w:pPr>
    </w:p>
    <w:p w14:paraId="7E230FE6" w14:textId="1A40A86F" w:rsidR="007B3917" w:rsidRPr="00970D24" w:rsidRDefault="007B3917" w:rsidP="004F0E16">
      <w:pPr>
        <w:pStyle w:val="BodyText"/>
        <w:ind w:left="144" w:right="451"/>
        <w:sectPr w:rsidR="007B3917" w:rsidRPr="00970D24">
          <w:pgSz w:w="11910" w:h="16840"/>
          <w:pgMar w:top="1040" w:right="992" w:bottom="1000" w:left="1275" w:header="0" w:footer="777" w:gutter="0"/>
          <w:cols w:space="720"/>
        </w:sectPr>
      </w:pPr>
      <w:r w:rsidRPr="00970D24">
        <w:t>The DSL has ultimate responsibility for ensuring that online safety, including filtering and monitoring</w:t>
      </w:r>
      <w:r w:rsidRPr="00970D24">
        <w:rPr>
          <w:spacing w:val="-2"/>
        </w:rPr>
        <w:t xml:space="preserve"> </w:t>
      </w:r>
      <w:r w:rsidRPr="00970D24">
        <w:t>arrangements,</w:t>
      </w:r>
      <w:r w:rsidRPr="00970D24">
        <w:rPr>
          <w:spacing w:val="-2"/>
        </w:rPr>
        <w:t xml:space="preserve"> </w:t>
      </w:r>
      <w:r w:rsidRPr="00970D24">
        <w:t>are</w:t>
      </w:r>
      <w:r w:rsidRPr="00970D24">
        <w:rPr>
          <w:spacing w:val="-4"/>
        </w:rPr>
        <w:t xml:space="preserve"> </w:t>
      </w:r>
      <w:r w:rsidRPr="00970D24">
        <w:t>effective</w:t>
      </w:r>
      <w:r w:rsidRPr="00970D24">
        <w:rPr>
          <w:spacing w:val="-4"/>
        </w:rPr>
        <w:t xml:space="preserve"> </w:t>
      </w:r>
      <w:r w:rsidRPr="00970D24">
        <w:t>in</w:t>
      </w:r>
      <w:r w:rsidRPr="00970D24">
        <w:rPr>
          <w:spacing w:val="-3"/>
        </w:rPr>
        <w:t xml:space="preserve"> </w:t>
      </w:r>
      <w:r w:rsidRPr="00970D24">
        <w:t>keeping</w:t>
      </w:r>
      <w:r w:rsidRPr="00970D24">
        <w:rPr>
          <w:spacing w:val="-2"/>
        </w:rPr>
        <w:t xml:space="preserve"> </w:t>
      </w:r>
      <w:r w:rsidRPr="00970D24">
        <w:t>children</w:t>
      </w:r>
      <w:r w:rsidRPr="00970D24">
        <w:rPr>
          <w:spacing w:val="-3"/>
        </w:rPr>
        <w:t xml:space="preserve"> </w:t>
      </w:r>
      <w:r w:rsidRPr="00970D24">
        <w:t>safe</w:t>
      </w:r>
      <w:r w:rsidRPr="00970D24">
        <w:rPr>
          <w:spacing w:val="-4"/>
        </w:rPr>
        <w:t xml:space="preserve"> </w:t>
      </w:r>
      <w:r w:rsidRPr="00970D24">
        <w:t>and</w:t>
      </w:r>
      <w:r w:rsidRPr="00970D24">
        <w:rPr>
          <w:spacing w:val="-2"/>
        </w:rPr>
        <w:t xml:space="preserve"> </w:t>
      </w:r>
      <w:r w:rsidRPr="00970D24">
        <w:t>ensures</w:t>
      </w:r>
      <w:r w:rsidRPr="00970D24">
        <w:rPr>
          <w:spacing w:val="-3"/>
        </w:rPr>
        <w:t xml:space="preserve"> </w:t>
      </w:r>
      <w:r w:rsidRPr="00970D24">
        <w:t>that</w:t>
      </w:r>
      <w:r w:rsidRPr="00970D24">
        <w:rPr>
          <w:spacing w:val="-2"/>
        </w:rPr>
        <w:t xml:space="preserve"> </w:t>
      </w:r>
      <w:r w:rsidRPr="00970D24">
        <w:t>all</w:t>
      </w:r>
      <w:r w:rsidRPr="00970D24">
        <w:rPr>
          <w:spacing w:val="-3"/>
        </w:rPr>
        <w:t xml:space="preserve"> </w:t>
      </w:r>
      <w:r w:rsidRPr="00970D24">
        <w:t>reports/ alerts of safeguarding concerns arising from filtering and monitoring are reported to the</w:t>
      </w:r>
      <w:r w:rsidR="004F0E16" w:rsidRPr="00970D24">
        <w:t xml:space="preserve"> DSL</w:t>
      </w:r>
    </w:p>
    <w:p w14:paraId="2225F759" w14:textId="184E9897" w:rsidR="007B3917" w:rsidRPr="00970D24" w:rsidRDefault="007B3917" w:rsidP="004F0E16">
      <w:pPr>
        <w:pStyle w:val="BodyText"/>
        <w:spacing w:before="77"/>
        <w:ind w:left="0"/>
      </w:pPr>
    </w:p>
    <w:p w14:paraId="258ED080" w14:textId="77777777" w:rsidR="007B3917" w:rsidRPr="00970D24" w:rsidRDefault="007B3917" w:rsidP="007B3917">
      <w:pPr>
        <w:pStyle w:val="BodyText"/>
        <w:spacing w:before="1"/>
        <w:ind w:left="0"/>
      </w:pPr>
    </w:p>
    <w:p w14:paraId="72E176B2" w14:textId="77777777" w:rsidR="007B3917" w:rsidRPr="00970D24" w:rsidRDefault="007B3917" w:rsidP="007B3917">
      <w:pPr>
        <w:spacing w:line="228" w:lineRule="auto"/>
        <w:ind w:left="143" w:right="474"/>
      </w:pPr>
      <w:r w:rsidRPr="00970D24">
        <w:rPr>
          <w:spacing w:val="-2"/>
        </w:rPr>
        <w:t>The</w:t>
      </w:r>
      <w:r w:rsidRPr="00970D24">
        <w:rPr>
          <w:spacing w:val="-7"/>
        </w:rPr>
        <w:t xml:space="preserve"> </w:t>
      </w:r>
      <w:r w:rsidRPr="00970D24">
        <w:rPr>
          <w:spacing w:val="-2"/>
        </w:rPr>
        <w:t>school</w:t>
      </w:r>
      <w:r w:rsidRPr="00970D24">
        <w:rPr>
          <w:spacing w:val="-6"/>
        </w:rPr>
        <w:t xml:space="preserve"> </w:t>
      </w:r>
      <w:r w:rsidRPr="00970D24">
        <w:rPr>
          <w:spacing w:val="-2"/>
        </w:rPr>
        <w:t>complies</w:t>
      </w:r>
      <w:r w:rsidRPr="00970D24">
        <w:rPr>
          <w:spacing w:val="-8"/>
        </w:rPr>
        <w:t xml:space="preserve"> </w:t>
      </w:r>
      <w:r w:rsidRPr="00970D24">
        <w:rPr>
          <w:spacing w:val="-2"/>
        </w:rPr>
        <w:t>with</w:t>
      </w:r>
      <w:r w:rsidRPr="00970D24">
        <w:rPr>
          <w:spacing w:val="-9"/>
        </w:rPr>
        <w:t xml:space="preserve"> </w:t>
      </w:r>
      <w:r w:rsidRPr="00970D24">
        <w:rPr>
          <w:spacing w:val="-2"/>
        </w:rPr>
        <w:t>the</w:t>
      </w:r>
      <w:r w:rsidRPr="00970D24">
        <w:rPr>
          <w:spacing w:val="-7"/>
        </w:rPr>
        <w:t xml:space="preserve"> </w:t>
      </w:r>
      <w:r w:rsidRPr="00970D24">
        <w:rPr>
          <w:spacing w:val="-2"/>
        </w:rPr>
        <w:t>standards</w:t>
      </w:r>
      <w:r w:rsidRPr="00970D24">
        <w:rPr>
          <w:spacing w:val="-9"/>
        </w:rPr>
        <w:t xml:space="preserve"> </w:t>
      </w:r>
      <w:r w:rsidRPr="00970D24">
        <w:rPr>
          <w:i/>
          <w:spacing w:val="-2"/>
          <w:sz w:val="23"/>
        </w:rPr>
        <w:t>Meeting</w:t>
      </w:r>
      <w:r w:rsidRPr="00970D24">
        <w:rPr>
          <w:i/>
          <w:spacing w:val="-11"/>
          <w:sz w:val="23"/>
        </w:rPr>
        <w:t xml:space="preserve"> </w:t>
      </w:r>
      <w:r w:rsidRPr="00970D24">
        <w:rPr>
          <w:i/>
          <w:spacing w:val="-2"/>
          <w:sz w:val="23"/>
        </w:rPr>
        <w:t>digital</w:t>
      </w:r>
      <w:r w:rsidRPr="00970D24">
        <w:rPr>
          <w:i/>
          <w:spacing w:val="-9"/>
          <w:sz w:val="23"/>
        </w:rPr>
        <w:t xml:space="preserve"> </w:t>
      </w:r>
      <w:r w:rsidRPr="00970D24">
        <w:rPr>
          <w:i/>
          <w:spacing w:val="-2"/>
          <w:sz w:val="23"/>
        </w:rPr>
        <w:t>and</w:t>
      </w:r>
      <w:r w:rsidRPr="00970D24">
        <w:rPr>
          <w:i/>
          <w:spacing w:val="-11"/>
          <w:sz w:val="23"/>
        </w:rPr>
        <w:t xml:space="preserve"> </w:t>
      </w:r>
      <w:r w:rsidRPr="00970D24">
        <w:rPr>
          <w:i/>
          <w:spacing w:val="-2"/>
          <w:sz w:val="23"/>
        </w:rPr>
        <w:t>technology</w:t>
      </w:r>
      <w:r w:rsidRPr="00970D24">
        <w:rPr>
          <w:i/>
          <w:spacing w:val="-11"/>
          <w:sz w:val="23"/>
        </w:rPr>
        <w:t xml:space="preserve"> </w:t>
      </w:r>
      <w:r w:rsidRPr="00970D24">
        <w:rPr>
          <w:i/>
          <w:spacing w:val="-2"/>
          <w:sz w:val="23"/>
        </w:rPr>
        <w:t>standards</w:t>
      </w:r>
      <w:r w:rsidRPr="00970D24">
        <w:rPr>
          <w:i/>
          <w:spacing w:val="-9"/>
          <w:sz w:val="23"/>
        </w:rPr>
        <w:t xml:space="preserve"> </w:t>
      </w:r>
      <w:r w:rsidRPr="00970D24">
        <w:rPr>
          <w:i/>
          <w:spacing w:val="-2"/>
          <w:sz w:val="23"/>
        </w:rPr>
        <w:t>in</w:t>
      </w:r>
      <w:r w:rsidRPr="00970D24">
        <w:rPr>
          <w:i/>
          <w:spacing w:val="-10"/>
          <w:sz w:val="23"/>
        </w:rPr>
        <w:t xml:space="preserve"> </w:t>
      </w:r>
      <w:r w:rsidRPr="00970D24">
        <w:rPr>
          <w:i/>
          <w:spacing w:val="-2"/>
          <w:sz w:val="23"/>
        </w:rPr>
        <w:t xml:space="preserve">schools </w:t>
      </w:r>
      <w:r w:rsidRPr="00970D24">
        <w:rPr>
          <w:i/>
          <w:sz w:val="23"/>
        </w:rPr>
        <w:t xml:space="preserve">and colleges </w:t>
      </w:r>
      <w:r w:rsidRPr="00970D24">
        <w:t>(DfE, updated 2024) – see</w:t>
      </w:r>
    </w:p>
    <w:p w14:paraId="4E936D58" w14:textId="77777777" w:rsidR="007B3917" w:rsidRPr="00970D24" w:rsidRDefault="007B3917" w:rsidP="007B3917">
      <w:pPr>
        <w:pStyle w:val="BodyText"/>
        <w:spacing w:before="1"/>
        <w:ind w:right="903"/>
      </w:pPr>
      <w:hyperlink r:id="rId96">
        <w:r w:rsidRPr="00970D24">
          <w:rPr>
            <w:color w:val="0000FF"/>
            <w:spacing w:val="-2"/>
            <w:u w:val="single" w:color="0000FF"/>
          </w:rPr>
          <w:t>https://www.gov.uk/guidance/meeting-digital-and-technology-standards-in-schools-and-</w:t>
        </w:r>
      </w:hyperlink>
      <w:r w:rsidRPr="00970D24">
        <w:rPr>
          <w:color w:val="0000FF"/>
          <w:spacing w:val="-2"/>
        </w:rPr>
        <w:t xml:space="preserve"> </w:t>
      </w:r>
      <w:hyperlink r:id="rId97">
        <w:r w:rsidRPr="00970D24">
          <w:rPr>
            <w:color w:val="0000FF"/>
            <w:spacing w:val="-2"/>
            <w:u w:val="single" w:color="0000FF"/>
          </w:rPr>
          <w:t>colleges/filtering-and-monitoring-standards-for-schools-and-colleges</w:t>
        </w:r>
      </w:hyperlink>
    </w:p>
    <w:p w14:paraId="08D6AB5A" w14:textId="77777777" w:rsidR="007B3917" w:rsidRPr="00970D24" w:rsidRDefault="007B3917" w:rsidP="007B3917">
      <w:pPr>
        <w:pStyle w:val="BodyText"/>
        <w:spacing w:before="1"/>
        <w:ind w:left="0"/>
      </w:pPr>
    </w:p>
    <w:p w14:paraId="2E786221" w14:textId="77777777" w:rsidR="007B3917" w:rsidRPr="00970D24" w:rsidRDefault="007B3917" w:rsidP="007B3917">
      <w:pPr>
        <w:pStyle w:val="BodyText"/>
        <w:ind w:right="651"/>
      </w:pPr>
      <w:r w:rsidRPr="00970D24">
        <w:t>In accordance with those standards, the school has appropriate filters and monitoring systems</w:t>
      </w:r>
      <w:r w:rsidRPr="00970D24">
        <w:rPr>
          <w:spacing w:val="-3"/>
        </w:rPr>
        <w:t xml:space="preserve"> </w:t>
      </w:r>
      <w:r w:rsidRPr="00970D24">
        <w:t>in</w:t>
      </w:r>
      <w:r w:rsidRPr="00970D24">
        <w:rPr>
          <w:spacing w:val="-6"/>
        </w:rPr>
        <w:t xml:space="preserve"> </w:t>
      </w:r>
      <w:r w:rsidRPr="00970D24">
        <w:t>place</w:t>
      </w:r>
      <w:r w:rsidRPr="00970D24">
        <w:rPr>
          <w:spacing w:val="-4"/>
        </w:rPr>
        <w:t xml:space="preserve"> </w:t>
      </w:r>
      <w:r w:rsidRPr="00970D24">
        <w:t>to</w:t>
      </w:r>
      <w:r w:rsidRPr="00970D24">
        <w:rPr>
          <w:spacing w:val="-5"/>
        </w:rPr>
        <w:t xml:space="preserve"> </w:t>
      </w:r>
      <w:r w:rsidRPr="00970D24">
        <w:t>protect</w:t>
      </w:r>
      <w:r w:rsidRPr="00970D24">
        <w:rPr>
          <w:spacing w:val="-2"/>
        </w:rPr>
        <w:t xml:space="preserve"> </w:t>
      </w:r>
      <w:r w:rsidRPr="00970D24">
        <w:t>children</w:t>
      </w:r>
      <w:r w:rsidRPr="00970D24">
        <w:rPr>
          <w:spacing w:val="-3"/>
        </w:rPr>
        <w:t xml:space="preserve"> </w:t>
      </w:r>
      <w:r w:rsidRPr="00970D24">
        <w:t>from</w:t>
      </w:r>
      <w:r w:rsidRPr="00970D24">
        <w:rPr>
          <w:spacing w:val="-3"/>
        </w:rPr>
        <w:t xml:space="preserve"> </w:t>
      </w:r>
      <w:r w:rsidRPr="00970D24">
        <w:t>potentially</w:t>
      </w:r>
      <w:r w:rsidRPr="00970D24">
        <w:rPr>
          <w:spacing w:val="-2"/>
        </w:rPr>
        <w:t xml:space="preserve"> </w:t>
      </w:r>
      <w:r w:rsidRPr="00970D24">
        <w:t>harmful</w:t>
      </w:r>
      <w:r w:rsidRPr="00970D24">
        <w:rPr>
          <w:spacing w:val="-3"/>
        </w:rPr>
        <w:t xml:space="preserve"> </w:t>
      </w:r>
      <w:r w:rsidRPr="00970D24">
        <w:t>online</w:t>
      </w:r>
      <w:r w:rsidRPr="00970D24">
        <w:rPr>
          <w:spacing w:val="-4"/>
        </w:rPr>
        <w:t xml:space="preserve"> </w:t>
      </w:r>
      <w:r w:rsidRPr="00970D24">
        <w:t>material</w:t>
      </w:r>
      <w:r w:rsidRPr="00970D24">
        <w:rPr>
          <w:spacing w:val="-3"/>
        </w:rPr>
        <w:t xml:space="preserve"> </w:t>
      </w:r>
      <w:r w:rsidRPr="00970D24">
        <w:t>when</w:t>
      </w:r>
      <w:r w:rsidRPr="00970D24">
        <w:rPr>
          <w:spacing w:val="-3"/>
        </w:rPr>
        <w:t xml:space="preserve"> </w:t>
      </w:r>
      <w:r w:rsidRPr="00970D24">
        <w:t>they</w:t>
      </w:r>
      <w:r w:rsidRPr="00970D24">
        <w:rPr>
          <w:spacing w:val="-2"/>
        </w:rPr>
        <w:t xml:space="preserve"> </w:t>
      </w:r>
      <w:r w:rsidRPr="00970D24">
        <w:t>use school-owned devices and access the school’s internet connection.</w:t>
      </w:r>
    </w:p>
    <w:p w14:paraId="5B595BEF" w14:textId="77777777" w:rsidR="007B3917" w:rsidRPr="00970D24" w:rsidRDefault="007B3917" w:rsidP="007B3917">
      <w:pPr>
        <w:pStyle w:val="BodyText"/>
        <w:spacing w:before="1"/>
        <w:ind w:left="0"/>
      </w:pPr>
    </w:p>
    <w:p w14:paraId="0E28D8C3" w14:textId="77777777" w:rsidR="007B3917" w:rsidRPr="00970D24" w:rsidRDefault="007B3917" w:rsidP="007B3917">
      <w:pPr>
        <w:pStyle w:val="BodyText"/>
      </w:pPr>
      <w:r w:rsidRPr="00970D24">
        <w:t>Each</w:t>
      </w:r>
      <w:r w:rsidRPr="00970D24">
        <w:rPr>
          <w:spacing w:val="-8"/>
        </w:rPr>
        <w:t xml:space="preserve"> </w:t>
      </w:r>
      <w:r w:rsidRPr="00970D24">
        <w:t>school</w:t>
      </w:r>
      <w:r w:rsidRPr="00970D24">
        <w:rPr>
          <w:spacing w:val="-5"/>
        </w:rPr>
        <w:t xml:space="preserve"> </w:t>
      </w:r>
      <w:r w:rsidRPr="00970D24">
        <w:t>has</w:t>
      </w:r>
      <w:r w:rsidRPr="00970D24">
        <w:rPr>
          <w:spacing w:val="-5"/>
        </w:rPr>
        <w:t xml:space="preserve"> </w:t>
      </w:r>
      <w:r w:rsidRPr="00970D24">
        <w:t>specific</w:t>
      </w:r>
      <w:r w:rsidRPr="00970D24">
        <w:rPr>
          <w:spacing w:val="-6"/>
        </w:rPr>
        <w:t xml:space="preserve"> </w:t>
      </w:r>
      <w:r w:rsidRPr="00970D24">
        <w:t>filtering</w:t>
      </w:r>
      <w:r w:rsidRPr="00970D24">
        <w:rPr>
          <w:spacing w:val="-4"/>
        </w:rPr>
        <w:t xml:space="preserve"> </w:t>
      </w:r>
      <w:r w:rsidRPr="00970D24">
        <w:t>services</w:t>
      </w:r>
      <w:r w:rsidRPr="00970D24">
        <w:rPr>
          <w:spacing w:val="-5"/>
        </w:rPr>
        <w:t xml:space="preserve"> </w:t>
      </w:r>
      <w:r w:rsidRPr="00970D24">
        <w:t>detailed</w:t>
      </w:r>
      <w:r w:rsidRPr="00970D24">
        <w:rPr>
          <w:spacing w:val="-7"/>
        </w:rPr>
        <w:t xml:space="preserve"> </w:t>
      </w:r>
      <w:r w:rsidRPr="00970D24">
        <w:t>in</w:t>
      </w:r>
      <w:r w:rsidRPr="00970D24">
        <w:rPr>
          <w:spacing w:val="-5"/>
        </w:rPr>
        <w:t xml:space="preserve"> </w:t>
      </w:r>
      <w:r w:rsidRPr="00970D24">
        <w:t>their</w:t>
      </w:r>
      <w:r w:rsidRPr="00970D24">
        <w:rPr>
          <w:spacing w:val="-5"/>
        </w:rPr>
        <w:t xml:space="preserve"> </w:t>
      </w:r>
      <w:r w:rsidRPr="00970D24">
        <w:rPr>
          <w:spacing w:val="-2"/>
        </w:rPr>
        <w:t>policy.</w:t>
      </w:r>
    </w:p>
    <w:p w14:paraId="50106AC2" w14:textId="77777777" w:rsidR="007B3917" w:rsidRPr="00970D24" w:rsidRDefault="007B3917" w:rsidP="007B3917">
      <w:pPr>
        <w:pStyle w:val="BodyText"/>
        <w:ind w:left="0"/>
      </w:pPr>
    </w:p>
    <w:p w14:paraId="20DC7DFA" w14:textId="77777777" w:rsidR="007B3917" w:rsidRPr="00970D24" w:rsidRDefault="007B3917" w:rsidP="007B3917">
      <w:pPr>
        <w:pStyle w:val="BodyText"/>
        <w:ind w:left="0"/>
      </w:pPr>
    </w:p>
    <w:p w14:paraId="45D9B012" w14:textId="77777777" w:rsidR="007B3917" w:rsidRPr="00970D24" w:rsidRDefault="007B3917" w:rsidP="007B3917">
      <w:pPr>
        <w:pStyle w:val="BodyText"/>
      </w:pPr>
      <w:r w:rsidRPr="00970D24">
        <w:t>The</w:t>
      </w:r>
      <w:r w:rsidRPr="00970D24">
        <w:rPr>
          <w:spacing w:val="-7"/>
        </w:rPr>
        <w:t xml:space="preserve"> </w:t>
      </w:r>
      <w:r w:rsidRPr="00970D24">
        <w:t>trust</w:t>
      </w:r>
      <w:r w:rsidRPr="00970D24">
        <w:rPr>
          <w:spacing w:val="-3"/>
        </w:rPr>
        <w:t xml:space="preserve"> </w:t>
      </w:r>
      <w:r w:rsidRPr="00970D24">
        <w:t>emails</w:t>
      </w:r>
      <w:r w:rsidRPr="00970D24">
        <w:rPr>
          <w:spacing w:val="-5"/>
        </w:rPr>
        <w:t xml:space="preserve"> </w:t>
      </w:r>
      <w:r w:rsidRPr="00970D24">
        <w:t>and</w:t>
      </w:r>
      <w:r w:rsidRPr="00970D24">
        <w:rPr>
          <w:spacing w:val="-3"/>
        </w:rPr>
        <w:t xml:space="preserve"> </w:t>
      </w:r>
      <w:r w:rsidRPr="00970D24">
        <w:t>filtering</w:t>
      </w:r>
      <w:r w:rsidRPr="00970D24">
        <w:rPr>
          <w:spacing w:val="-2"/>
        </w:rPr>
        <w:t xml:space="preserve"> </w:t>
      </w:r>
      <w:r w:rsidRPr="00970D24">
        <w:t>system</w:t>
      </w:r>
      <w:r w:rsidRPr="00970D24">
        <w:rPr>
          <w:spacing w:val="-7"/>
        </w:rPr>
        <w:t xml:space="preserve"> </w:t>
      </w:r>
      <w:r w:rsidRPr="00970D24">
        <w:t>are</w:t>
      </w:r>
      <w:r w:rsidRPr="00970D24">
        <w:rPr>
          <w:spacing w:val="-4"/>
        </w:rPr>
        <w:t xml:space="preserve"> </w:t>
      </w:r>
      <w:r w:rsidRPr="00970D24">
        <w:t>part</w:t>
      </w:r>
      <w:r w:rsidRPr="00970D24">
        <w:rPr>
          <w:spacing w:val="-5"/>
        </w:rPr>
        <w:t xml:space="preserve"> </w:t>
      </w:r>
      <w:r w:rsidRPr="00970D24">
        <w:t>of</w:t>
      </w:r>
      <w:r w:rsidRPr="00970D24">
        <w:rPr>
          <w:spacing w:val="-6"/>
        </w:rPr>
        <w:t xml:space="preserve"> </w:t>
      </w:r>
      <w:r w:rsidRPr="00970D24">
        <w:t>Warwickshire</w:t>
      </w:r>
      <w:r w:rsidRPr="00970D24">
        <w:rPr>
          <w:spacing w:val="-4"/>
        </w:rPr>
        <w:t xml:space="preserve"> </w:t>
      </w:r>
      <w:r w:rsidRPr="00970D24">
        <w:t>ICT</w:t>
      </w:r>
      <w:r w:rsidRPr="00970D24">
        <w:rPr>
          <w:spacing w:val="-3"/>
        </w:rPr>
        <w:t xml:space="preserve"> </w:t>
      </w:r>
      <w:proofErr w:type="gramStart"/>
      <w:r w:rsidRPr="00970D24">
        <w:t>DS</w:t>
      </w:r>
      <w:r w:rsidRPr="00970D24">
        <w:rPr>
          <w:spacing w:val="-3"/>
        </w:rPr>
        <w:t xml:space="preserve"> </w:t>
      </w:r>
      <w:r w:rsidRPr="00970D24">
        <w:rPr>
          <w:spacing w:val="-10"/>
        </w:rPr>
        <w:t>.</w:t>
      </w:r>
      <w:proofErr w:type="gramEnd"/>
    </w:p>
    <w:p w14:paraId="4B446A9F" w14:textId="77777777" w:rsidR="007B3917" w:rsidRPr="00970D24" w:rsidRDefault="007B3917" w:rsidP="007B3917">
      <w:pPr>
        <w:pStyle w:val="BodyText"/>
        <w:ind w:left="0"/>
      </w:pPr>
    </w:p>
    <w:p w14:paraId="1ABB2590" w14:textId="77777777" w:rsidR="007B3917" w:rsidRPr="00970D24" w:rsidRDefault="007B3917" w:rsidP="007B3917">
      <w:pPr>
        <w:pStyle w:val="BodyText"/>
        <w:ind w:left="0"/>
      </w:pPr>
    </w:p>
    <w:p w14:paraId="189CC9F3" w14:textId="77777777" w:rsidR="007B3917" w:rsidRPr="00970D24" w:rsidRDefault="007B3917" w:rsidP="007B3917">
      <w:pPr>
        <w:pStyle w:val="BodyText"/>
        <w:ind w:right="518"/>
      </w:pPr>
      <w:r w:rsidRPr="00970D24">
        <w:t xml:space="preserve">All staff are trained to understand the importance of </w:t>
      </w:r>
      <w:r w:rsidRPr="00970D24">
        <w:rPr>
          <w:b/>
        </w:rPr>
        <w:t xml:space="preserve">proactive </w:t>
      </w:r>
      <w:r w:rsidRPr="00970D24">
        <w:t>physical supervision of pupils/students’ use of school-owned devices and the school’s ICT system in order to safeguard</w:t>
      </w:r>
      <w:r w:rsidRPr="00970D24">
        <w:rPr>
          <w:spacing w:val="-3"/>
        </w:rPr>
        <w:t xml:space="preserve"> </w:t>
      </w:r>
      <w:r w:rsidRPr="00970D24">
        <w:t>them</w:t>
      </w:r>
      <w:r w:rsidRPr="00970D24">
        <w:rPr>
          <w:spacing w:val="-4"/>
        </w:rPr>
        <w:t xml:space="preserve"> </w:t>
      </w:r>
      <w:r w:rsidRPr="00970D24">
        <w:t>from</w:t>
      </w:r>
      <w:r w:rsidRPr="00970D24">
        <w:rPr>
          <w:spacing w:val="-4"/>
        </w:rPr>
        <w:t xml:space="preserve"> </w:t>
      </w:r>
      <w:r w:rsidRPr="00970D24">
        <w:t>any</w:t>
      </w:r>
      <w:r w:rsidRPr="00970D24">
        <w:rPr>
          <w:spacing w:val="-3"/>
        </w:rPr>
        <w:t xml:space="preserve"> </w:t>
      </w:r>
      <w:r w:rsidRPr="00970D24">
        <w:t>harmful</w:t>
      </w:r>
      <w:r w:rsidRPr="00970D24">
        <w:rPr>
          <w:spacing w:val="-4"/>
        </w:rPr>
        <w:t xml:space="preserve"> </w:t>
      </w:r>
      <w:r w:rsidRPr="00970D24">
        <w:t>content</w:t>
      </w:r>
      <w:r w:rsidRPr="00970D24">
        <w:rPr>
          <w:spacing w:val="-3"/>
        </w:rPr>
        <w:t xml:space="preserve"> </w:t>
      </w:r>
      <w:r w:rsidRPr="00970D24">
        <w:t>and</w:t>
      </w:r>
      <w:r w:rsidRPr="00970D24">
        <w:rPr>
          <w:spacing w:val="-5"/>
        </w:rPr>
        <w:t xml:space="preserve"> </w:t>
      </w:r>
      <w:r w:rsidRPr="00970D24">
        <w:t>prevent</w:t>
      </w:r>
      <w:r w:rsidRPr="00970D24">
        <w:rPr>
          <w:spacing w:val="-3"/>
        </w:rPr>
        <w:t xml:space="preserve"> </w:t>
      </w:r>
      <w:r w:rsidRPr="00970D24">
        <w:t>inappropriate</w:t>
      </w:r>
      <w:r w:rsidRPr="00970D24">
        <w:rPr>
          <w:spacing w:val="-4"/>
        </w:rPr>
        <w:t xml:space="preserve"> </w:t>
      </w:r>
      <w:r w:rsidRPr="00970D24">
        <w:t>conduct,</w:t>
      </w:r>
      <w:r w:rsidRPr="00970D24">
        <w:rPr>
          <w:spacing w:val="-3"/>
        </w:rPr>
        <w:t xml:space="preserve"> </w:t>
      </w:r>
      <w:r w:rsidRPr="00970D24">
        <w:t>particularly</w:t>
      </w:r>
      <w:r w:rsidRPr="00970D24">
        <w:rPr>
          <w:spacing w:val="-3"/>
        </w:rPr>
        <w:t xml:space="preserve"> </w:t>
      </w:r>
      <w:r w:rsidRPr="00970D24">
        <w:t>in relation to those pupils known to be vulnerable or at risk.</w:t>
      </w:r>
    </w:p>
    <w:p w14:paraId="51FC3170" w14:textId="77777777" w:rsidR="007B3917" w:rsidRPr="00970D24" w:rsidRDefault="007B3917" w:rsidP="007B3917">
      <w:pPr>
        <w:pStyle w:val="BodyText"/>
        <w:ind w:left="0"/>
      </w:pPr>
    </w:p>
    <w:p w14:paraId="53017E70" w14:textId="77777777" w:rsidR="007B3917" w:rsidRPr="00970D24" w:rsidRDefault="007B3917" w:rsidP="007B3917">
      <w:pPr>
        <w:pStyle w:val="BodyText"/>
      </w:pPr>
      <w:r w:rsidRPr="00970D24">
        <w:t>All</w:t>
      </w:r>
      <w:r w:rsidRPr="00970D24">
        <w:rPr>
          <w:spacing w:val="-4"/>
        </w:rPr>
        <w:t xml:space="preserve"> </w:t>
      </w:r>
      <w:r w:rsidRPr="00970D24">
        <w:t>staff</w:t>
      </w:r>
      <w:r w:rsidRPr="00970D24">
        <w:rPr>
          <w:spacing w:val="-3"/>
        </w:rPr>
        <w:t xml:space="preserve"> </w:t>
      </w:r>
      <w:r w:rsidRPr="00970D24">
        <w:t>are</w:t>
      </w:r>
      <w:r w:rsidRPr="00970D24">
        <w:rPr>
          <w:spacing w:val="-4"/>
        </w:rPr>
        <w:t xml:space="preserve"> </w:t>
      </w:r>
      <w:r w:rsidRPr="00970D24">
        <w:t>trained</w:t>
      </w:r>
      <w:r w:rsidRPr="00970D24">
        <w:rPr>
          <w:spacing w:val="-2"/>
        </w:rPr>
        <w:t xml:space="preserve"> </w:t>
      </w:r>
      <w:r w:rsidRPr="00970D24">
        <w:t>and</w:t>
      </w:r>
      <w:r w:rsidRPr="00970D24">
        <w:rPr>
          <w:spacing w:val="-7"/>
        </w:rPr>
        <w:t xml:space="preserve"> </w:t>
      </w:r>
      <w:r w:rsidRPr="00970D24">
        <w:t>expected</w:t>
      </w:r>
      <w:r w:rsidRPr="00970D24">
        <w:rPr>
          <w:spacing w:val="-2"/>
        </w:rPr>
        <w:t xml:space="preserve"> </w:t>
      </w:r>
      <w:r w:rsidRPr="00970D24">
        <w:t>to</w:t>
      </w:r>
      <w:r w:rsidRPr="00970D24">
        <w:rPr>
          <w:spacing w:val="-5"/>
        </w:rPr>
        <w:t xml:space="preserve"> </w:t>
      </w:r>
      <w:r w:rsidRPr="00970D24">
        <w:rPr>
          <w:spacing w:val="-2"/>
        </w:rPr>
        <w:t>report:</w:t>
      </w:r>
    </w:p>
    <w:p w14:paraId="7B5C65FA" w14:textId="77777777" w:rsidR="007B3917" w:rsidRPr="00970D24" w:rsidRDefault="007B3917" w:rsidP="007B3917">
      <w:pPr>
        <w:pStyle w:val="ListParagraph"/>
        <w:numPr>
          <w:ilvl w:val="1"/>
          <w:numId w:val="11"/>
        </w:numPr>
        <w:tabs>
          <w:tab w:val="left" w:pos="851"/>
        </w:tabs>
        <w:spacing w:before="255" w:line="272" w:lineRule="exact"/>
        <w:rPr>
          <w:i/>
          <w:sz w:val="23"/>
        </w:rPr>
      </w:pPr>
      <w:r w:rsidRPr="00970D24">
        <w:rPr>
          <w:i/>
          <w:spacing w:val="-4"/>
          <w:sz w:val="23"/>
        </w:rPr>
        <w:t>if</w:t>
      </w:r>
      <w:r w:rsidRPr="00970D24">
        <w:rPr>
          <w:i/>
          <w:spacing w:val="-10"/>
          <w:sz w:val="23"/>
        </w:rPr>
        <w:t xml:space="preserve"> </w:t>
      </w:r>
      <w:r w:rsidRPr="00970D24">
        <w:rPr>
          <w:i/>
          <w:spacing w:val="-4"/>
          <w:sz w:val="23"/>
        </w:rPr>
        <w:t>they</w:t>
      </w:r>
      <w:r w:rsidRPr="00970D24">
        <w:rPr>
          <w:i/>
          <w:spacing w:val="-9"/>
          <w:sz w:val="23"/>
        </w:rPr>
        <w:t xml:space="preserve"> </w:t>
      </w:r>
      <w:r w:rsidRPr="00970D24">
        <w:rPr>
          <w:i/>
          <w:spacing w:val="-4"/>
          <w:sz w:val="23"/>
        </w:rPr>
        <w:t>see</w:t>
      </w:r>
      <w:r w:rsidRPr="00970D24">
        <w:rPr>
          <w:i/>
          <w:spacing w:val="-10"/>
          <w:sz w:val="23"/>
        </w:rPr>
        <w:t xml:space="preserve"> </w:t>
      </w:r>
      <w:r w:rsidRPr="00970D24">
        <w:rPr>
          <w:i/>
          <w:spacing w:val="-4"/>
          <w:sz w:val="23"/>
        </w:rPr>
        <w:t>or</w:t>
      </w:r>
      <w:r w:rsidRPr="00970D24">
        <w:rPr>
          <w:i/>
          <w:spacing w:val="-10"/>
          <w:sz w:val="23"/>
        </w:rPr>
        <w:t xml:space="preserve"> </w:t>
      </w:r>
      <w:r w:rsidRPr="00970D24">
        <w:rPr>
          <w:i/>
          <w:spacing w:val="-4"/>
          <w:sz w:val="23"/>
        </w:rPr>
        <w:t>suspect</w:t>
      </w:r>
      <w:r w:rsidRPr="00970D24">
        <w:rPr>
          <w:i/>
          <w:spacing w:val="-8"/>
          <w:sz w:val="23"/>
        </w:rPr>
        <w:t xml:space="preserve"> </w:t>
      </w:r>
      <w:r w:rsidRPr="00970D24">
        <w:rPr>
          <w:i/>
          <w:spacing w:val="-4"/>
          <w:sz w:val="23"/>
        </w:rPr>
        <w:t>that</w:t>
      </w:r>
      <w:r w:rsidRPr="00970D24">
        <w:rPr>
          <w:i/>
          <w:spacing w:val="-9"/>
          <w:sz w:val="23"/>
        </w:rPr>
        <w:t xml:space="preserve"> </w:t>
      </w:r>
      <w:r w:rsidRPr="00970D24">
        <w:rPr>
          <w:i/>
          <w:spacing w:val="-4"/>
          <w:sz w:val="23"/>
        </w:rPr>
        <w:t>unacceptable</w:t>
      </w:r>
      <w:r w:rsidRPr="00970D24">
        <w:rPr>
          <w:i/>
          <w:spacing w:val="-10"/>
          <w:sz w:val="23"/>
        </w:rPr>
        <w:t xml:space="preserve"> </w:t>
      </w:r>
      <w:r w:rsidRPr="00970D24">
        <w:rPr>
          <w:i/>
          <w:spacing w:val="-4"/>
          <w:sz w:val="23"/>
        </w:rPr>
        <w:t>content</w:t>
      </w:r>
      <w:r w:rsidRPr="00970D24">
        <w:rPr>
          <w:i/>
          <w:spacing w:val="-12"/>
          <w:sz w:val="23"/>
        </w:rPr>
        <w:t xml:space="preserve"> </w:t>
      </w:r>
      <w:r w:rsidRPr="00970D24">
        <w:rPr>
          <w:i/>
          <w:spacing w:val="-4"/>
          <w:sz w:val="23"/>
        </w:rPr>
        <w:t>has</w:t>
      </w:r>
      <w:r w:rsidRPr="00970D24">
        <w:rPr>
          <w:i/>
          <w:spacing w:val="-9"/>
          <w:sz w:val="23"/>
        </w:rPr>
        <w:t xml:space="preserve"> </w:t>
      </w:r>
      <w:r w:rsidRPr="00970D24">
        <w:rPr>
          <w:i/>
          <w:spacing w:val="-4"/>
          <w:sz w:val="23"/>
        </w:rPr>
        <w:t>been</w:t>
      </w:r>
      <w:r w:rsidRPr="00970D24">
        <w:rPr>
          <w:i/>
          <w:spacing w:val="-10"/>
          <w:sz w:val="23"/>
        </w:rPr>
        <w:t xml:space="preserve"> </w:t>
      </w:r>
      <w:r w:rsidRPr="00970D24">
        <w:rPr>
          <w:i/>
          <w:spacing w:val="-4"/>
          <w:sz w:val="23"/>
        </w:rPr>
        <w:t>accessed;</w:t>
      </w:r>
      <w:r w:rsidRPr="00970D24">
        <w:rPr>
          <w:i/>
          <w:spacing w:val="-8"/>
          <w:sz w:val="23"/>
        </w:rPr>
        <w:t xml:space="preserve"> </w:t>
      </w:r>
      <w:r w:rsidRPr="00970D24">
        <w:rPr>
          <w:i/>
          <w:spacing w:val="-5"/>
          <w:sz w:val="23"/>
        </w:rPr>
        <w:t>or</w:t>
      </w:r>
    </w:p>
    <w:p w14:paraId="22C1191D" w14:textId="77777777" w:rsidR="007B3917" w:rsidRPr="00970D24" w:rsidRDefault="007B3917" w:rsidP="007B3917">
      <w:pPr>
        <w:pStyle w:val="ListParagraph"/>
        <w:numPr>
          <w:ilvl w:val="1"/>
          <w:numId w:val="11"/>
        </w:numPr>
        <w:tabs>
          <w:tab w:val="left" w:pos="851"/>
        </w:tabs>
        <w:spacing w:before="5" w:line="228" w:lineRule="auto"/>
        <w:ind w:right="938"/>
        <w:rPr>
          <w:i/>
          <w:sz w:val="23"/>
        </w:rPr>
      </w:pPr>
      <w:r w:rsidRPr="00970D24">
        <w:rPr>
          <w:i/>
          <w:spacing w:val="-4"/>
          <w:sz w:val="23"/>
        </w:rPr>
        <w:t>unacceptable</w:t>
      </w:r>
      <w:r w:rsidRPr="00970D24">
        <w:rPr>
          <w:i/>
          <w:spacing w:val="-10"/>
          <w:sz w:val="23"/>
        </w:rPr>
        <w:t xml:space="preserve"> </w:t>
      </w:r>
      <w:r w:rsidRPr="00970D24">
        <w:rPr>
          <w:i/>
          <w:spacing w:val="-4"/>
          <w:sz w:val="23"/>
        </w:rPr>
        <w:t>content</w:t>
      </w:r>
      <w:r w:rsidRPr="00970D24">
        <w:rPr>
          <w:i/>
          <w:spacing w:val="-8"/>
          <w:sz w:val="23"/>
        </w:rPr>
        <w:t xml:space="preserve"> </w:t>
      </w:r>
      <w:r w:rsidRPr="00970D24">
        <w:rPr>
          <w:i/>
          <w:spacing w:val="-4"/>
          <w:sz w:val="23"/>
        </w:rPr>
        <w:t>is</w:t>
      </w:r>
      <w:r w:rsidRPr="00970D24">
        <w:rPr>
          <w:i/>
          <w:spacing w:val="-11"/>
          <w:sz w:val="23"/>
        </w:rPr>
        <w:t xml:space="preserve"> </w:t>
      </w:r>
      <w:r w:rsidRPr="00970D24">
        <w:rPr>
          <w:i/>
          <w:spacing w:val="-4"/>
          <w:sz w:val="23"/>
        </w:rPr>
        <w:t>getting</w:t>
      </w:r>
      <w:r w:rsidRPr="00970D24">
        <w:rPr>
          <w:i/>
          <w:spacing w:val="-11"/>
          <w:sz w:val="23"/>
        </w:rPr>
        <w:t xml:space="preserve"> </w:t>
      </w:r>
      <w:r w:rsidRPr="00970D24">
        <w:rPr>
          <w:i/>
          <w:spacing w:val="-4"/>
          <w:sz w:val="23"/>
        </w:rPr>
        <w:t>past</w:t>
      </w:r>
      <w:r w:rsidRPr="00970D24">
        <w:rPr>
          <w:i/>
          <w:spacing w:val="-11"/>
          <w:sz w:val="23"/>
        </w:rPr>
        <w:t xml:space="preserve"> </w:t>
      </w:r>
      <w:r w:rsidRPr="00970D24">
        <w:rPr>
          <w:i/>
          <w:spacing w:val="-4"/>
          <w:sz w:val="23"/>
        </w:rPr>
        <w:t>the</w:t>
      </w:r>
      <w:r w:rsidRPr="00970D24">
        <w:rPr>
          <w:i/>
          <w:spacing w:val="-10"/>
          <w:sz w:val="23"/>
        </w:rPr>
        <w:t xml:space="preserve"> </w:t>
      </w:r>
      <w:r w:rsidRPr="00970D24">
        <w:rPr>
          <w:i/>
          <w:spacing w:val="-4"/>
          <w:sz w:val="23"/>
        </w:rPr>
        <w:t>filters</w:t>
      </w:r>
      <w:r w:rsidRPr="00970D24">
        <w:rPr>
          <w:i/>
          <w:spacing w:val="-9"/>
          <w:sz w:val="23"/>
        </w:rPr>
        <w:t xml:space="preserve"> </w:t>
      </w:r>
      <w:r w:rsidRPr="00970D24">
        <w:rPr>
          <w:i/>
          <w:spacing w:val="-4"/>
          <w:sz w:val="23"/>
        </w:rPr>
        <w:t>and</w:t>
      </w:r>
      <w:r w:rsidRPr="00970D24">
        <w:rPr>
          <w:i/>
          <w:spacing w:val="-8"/>
          <w:sz w:val="23"/>
        </w:rPr>
        <w:t xml:space="preserve"> </w:t>
      </w:r>
      <w:r w:rsidRPr="00970D24">
        <w:rPr>
          <w:i/>
          <w:spacing w:val="-4"/>
          <w:sz w:val="23"/>
        </w:rPr>
        <w:t>therefore</w:t>
      </w:r>
      <w:r w:rsidRPr="00970D24">
        <w:rPr>
          <w:i/>
          <w:spacing w:val="-10"/>
          <w:sz w:val="23"/>
        </w:rPr>
        <w:t xml:space="preserve"> </w:t>
      </w:r>
      <w:r w:rsidRPr="00970D24">
        <w:rPr>
          <w:i/>
          <w:spacing w:val="-4"/>
          <w:sz w:val="23"/>
        </w:rPr>
        <w:t>can</w:t>
      </w:r>
      <w:r w:rsidRPr="00970D24">
        <w:rPr>
          <w:i/>
          <w:spacing w:val="-9"/>
          <w:sz w:val="23"/>
        </w:rPr>
        <w:t xml:space="preserve"> </w:t>
      </w:r>
      <w:r w:rsidRPr="00970D24">
        <w:rPr>
          <w:i/>
          <w:spacing w:val="-4"/>
          <w:sz w:val="23"/>
        </w:rPr>
        <w:t>be</w:t>
      </w:r>
      <w:r w:rsidRPr="00970D24">
        <w:rPr>
          <w:i/>
          <w:spacing w:val="-10"/>
          <w:sz w:val="23"/>
        </w:rPr>
        <w:t xml:space="preserve"> </w:t>
      </w:r>
      <w:r w:rsidRPr="00970D24">
        <w:rPr>
          <w:i/>
          <w:spacing w:val="-4"/>
          <w:sz w:val="23"/>
        </w:rPr>
        <w:t>accessed</w:t>
      </w:r>
      <w:r w:rsidRPr="00970D24">
        <w:rPr>
          <w:i/>
          <w:spacing w:val="-8"/>
          <w:sz w:val="23"/>
        </w:rPr>
        <w:t xml:space="preserve"> </w:t>
      </w:r>
      <w:r w:rsidRPr="00970D24">
        <w:rPr>
          <w:i/>
          <w:spacing w:val="-4"/>
          <w:sz w:val="23"/>
        </w:rPr>
        <w:t xml:space="preserve">by </w:t>
      </w:r>
      <w:r w:rsidRPr="00970D24">
        <w:rPr>
          <w:i/>
          <w:sz w:val="23"/>
        </w:rPr>
        <w:t>pupils/students; or</w:t>
      </w:r>
    </w:p>
    <w:p w14:paraId="64ED3996" w14:textId="77777777" w:rsidR="007B3917" w:rsidRPr="00970D24" w:rsidRDefault="007B3917" w:rsidP="007B3917">
      <w:pPr>
        <w:pStyle w:val="ListParagraph"/>
        <w:numPr>
          <w:ilvl w:val="1"/>
          <w:numId w:val="11"/>
        </w:numPr>
        <w:tabs>
          <w:tab w:val="left" w:pos="851"/>
        </w:tabs>
        <w:spacing w:before="1" w:line="230" w:lineRule="auto"/>
        <w:ind w:right="1123"/>
        <w:rPr>
          <w:i/>
          <w:sz w:val="23"/>
        </w:rPr>
      </w:pPr>
      <w:r w:rsidRPr="00970D24">
        <w:rPr>
          <w:i/>
          <w:spacing w:val="-4"/>
          <w:sz w:val="23"/>
        </w:rPr>
        <w:t>if</w:t>
      </w:r>
      <w:r w:rsidRPr="00970D24">
        <w:rPr>
          <w:i/>
          <w:spacing w:val="-10"/>
          <w:sz w:val="23"/>
        </w:rPr>
        <w:t xml:space="preserve"> </w:t>
      </w:r>
      <w:r w:rsidRPr="00970D24">
        <w:rPr>
          <w:i/>
          <w:spacing w:val="-4"/>
          <w:sz w:val="23"/>
        </w:rPr>
        <w:t>planned</w:t>
      </w:r>
      <w:r w:rsidRPr="00970D24">
        <w:rPr>
          <w:i/>
          <w:spacing w:val="-8"/>
          <w:sz w:val="23"/>
        </w:rPr>
        <w:t xml:space="preserve"> </w:t>
      </w:r>
      <w:r w:rsidRPr="00970D24">
        <w:rPr>
          <w:i/>
          <w:spacing w:val="-4"/>
          <w:sz w:val="23"/>
        </w:rPr>
        <w:t>curriculum</w:t>
      </w:r>
      <w:r w:rsidRPr="00970D24">
        <w:rPr>
          <w:i/>
          <w:spacing w:val="-9"/>
          <w:sz w:val="23"/>
        </w:rPr>
        <w:t xml:space="preserve"> </w:t>
      </w:r>
      <w:r w:rsidRPr="00970D24">
        <w:rPr>
          <w:i/>
          <w:spacing w:val="-4"/>
          <w:sz w:val="23"/>
        </w:rPr>
        <w:t>may</w:t>
      </w:r>
      <w:r w:rsidRPr="00970D24">
        <w:rPr>
          <w:i/>
          <w:spacing w:val="-8"/>
          <w:sz w:val="23"/>
        </w:rPr>
        <w:t xml:space="preserve"> </w:t>
      </w:r>
      <w:r w:rsidRPr="00970D24">
        <w:rPr>
          <w:i/>
          <w:spacing w:val="-4"/>
          <w:sz w:val="23"/>
        </w:rPr>
        <w:t>lead</w:t>
      </w:r>
      <w:r w:rsidRPr="00970D24">
        <w:rPr>
          <w:i/>
          <w:spacing w:val="-8"/>
          <w:sz w:val="23"/>
        </w:rPr>
        <w:t xml:space="preserve"> </w:t>
      </w:r>
      <w:r w:rsidRPr="00970D24">
        <w:rPr>
          <w:i/>
          <w:spacing w:val="-4"/>
          <w:sz w:val="23"/>
        </w:rPr>
        <w:t>to</w:t>
      </w:r>
      <w:r w:rsidRPr="00970D24">
        <w:rPr>
          <w:i/>
          <w:spacing w:val="-9"/>
          <w:sz w:val="23"/>
        </w:rPr>
        <w:t xml:space="preserve"> </w:t>
      </w:r>
      <w:r w:rsidRPr="00970D24">
        <w:rPr>
          <w:i/>
          <w:spacing w:val="-4"/>
          <w:sz w:val="23"/>
        </w:rPr>
        <w:t>a</w:t>
      </w:r>
      <w:r w:rsidRPr="00970D24">
        <w:rPr>
          <w:i/>
          <w:spacing w:val="-9"/>
          <w:sz w:val="23"/>
        </w:rPr>
        <w:t xml:space="preserve"> </w:t>
      </w:r>
      <w:r w:rsidRPr="00970D24">
        <w:rPr>
          <w:i/>
          <w:spacing w:val="-4"/>
          <w:sz w:val="23"/>
        </w:rPr>
        <w:t>spike</w:t>
      </w:r>
      <w:r w:rsidRPr="00970D24">
        <w:rPr>
          <w:i/>
          <w:spacing w:val="-10"/>
          <w:sz w:val="23"/>
        </w:rPr>
        <w:t xml:space="preserve"> </w:t>
      </w:r>
      <w:r w:rsidRPr="00970D24">
        <w:rPr>
          <w:i/>
          <w:spacing w:val="-4"/>
          <w:sz w:val="23"/>
        </w:rPr>
        <w:t>in</w:t>
      </w:r>
      <w:r w:rsidRPr="00970D24">
        <w:rPr>
          <w:i/>
          <w:spacing w:val="-10"/>
          <w:sz w:val="23"/>
        </w:rPr>
        <w:t xml:space="preserve"> </w:t>
      </w:r>
      <w:r w:rsidRPr="00970D24">
        <w:rPr>
          <w:i/>
          <w:spacing w:val="-4"/>
          <w:sz w:val="23"/>
        </w:rPr>
        <w:t>logs/alerts</w:t>
      </w:r>
      <w:r w:rsidRPr="00970D24">
        <w:rPr>
          <w:i/>
          <w:spacing w:val="-9"/>
          <w:sz w:val="23"/>
        </w:rPr>
        <w:t xml:space="preserve"> </w:t>
      </w:r>
      <w:r w:rsidRPr="00970D24">
        <w:rPr>
          <w:i/>
          <w:spacing w:val="-4"/>
          <w:sz w:val="23"/>
        </w:rPr>
        <w:t>(e.g.</w:t>
      </w:r>
      <w:r w:rsidRPr="00970D24">
        <w:rPr>
          <w:i/>
          <w:spacing w:val="-8"/>
          <w:sz w:val="23"/>
        </w:rPr>
        <w:t xml:space="preserve"> </w:t>
      </w:r>
      <w:r w:rsidRPr="00970D24">
        <w:rPr>
          <w:i/>
          <w:spacing w:val="-4"/>
          <w:sz w:val="23"/>
        </w:rPr>
        <w:t>content</w:t>
      </w:r>
      <w:r w:rsidRPr="00970D24">
        <w:rPr>
          <w:i/>
          <w:spacing w:val="-11"/>
          <w:sz w:val="23"/>
        </w:rPr>
        <w:t xml:space="preserve"> </w:t>
      </w:r>
      <w:r w:rsidRPr="00970D24">
        <w:rPr>
          <w:i/>
          <w:spacing w:val="-4"/>
          <w:sz w:val="23"/>
        </w:rPr>
        <w:t>re:</w:t>
      </w:r>
      <w:r w:rsidRPr="00970D24">
        <w:rPr>
          <w:i/>
          <w:spacing w:val="-10"/>
          <w:sz w:val="23"/>
        </w:rPr>
        <w:t xml:space="preserve"> </w:t>
      </w:r>
      <w:r w:rsidRPr="00970D24">
        <w:rPr>
          <w:i/>
          <w:spacing w:val="-4"/>
          <w:sz w:val="23"/>
        </w:rPr>
        <w:t xml:space="preserve">drugs, </w:t>
      </w:r>
      <w:r w:rsidRPr="00970D24">
        <w:rPr>
          <w:i/>
          <w:sz w:val="23"/>
        </w:rPr>
        <w:t>executions in history); or</w:t>
      </w:r>
    </w:p>
    <w:p w14:paraId="7BC71757" w14:textId="77777777" w:rsidR="007B3917" w:rsidRPr="00970D24" w:rsidRDefault="007B3917" w:rsidP="007B3917">
      <w:pPr>
        <w:pStyle w:val="ListParagraph"/>
        <w:numPr>
          <w:ilvl w:val="1"/>
          <w:numId w:val="11"/>
        </w:numPr>
        <w:tabs>
          <w:tab w:val="left" w:pos="851"/>
        </w:tabs>
        <w:spacing w:line="230" w:lineRule="auto"/>
        <w:ind w:right="900"/>
        <w:rPr>
          <w:i/>
          <w:sz w:val="23"/>
        </w:rPr>
      </w:pPr>
      <w:r w:rsidRPr="00970D24">
        <w:rPr>
          <w:i/>
          <w:spacing w:val="-4"/>
          <w:sz w:val="23"/>
        </w:rPr>
        <w:t>any</w:t>
      </w:r>
      <w:r w:rsidRPr="00970D24">
        <w:rPr>
          <w:i/>
          <w:spacing w:val="-10"/>
          <w:sz w:val="23"/>
        </w:rPr>
        <w:t xml:space="preserve"> </w:t>
      </w:r>
      <w:r w:rsidRPr="00970D24">
        <w:rPr>
          <w:i/>
          <w:spacing w:val="-4"/>
          <w:sz w:val="23"/>
        </w:rPr>
        <w:t>failure</w:t>
      </w:r>
      <w:r w:rsidRPr="00970D24">
        <w:rPr>
          <w:i/>
          <w:spacing w:val="-12"/>
          <w:sz w:val="23"/>
        </w:rPr>
        <w:t xml:space="preserve"> </w:t>
      </w:r>
      <w:r w:rsidRPr="00970D24">
        <w:rPr>
          <w:i/>
          <w:spacing w:val="-4"/>
          <w:sz w:val="23"/>
        </w:rPr>
        <w:t>or</w:t>
      </w:r>
      <w:r w:rsidRPr="00970D24">
        <w:rPr>
          <w:i/>
          <w:spacing w:val="-11"/>
          <w:sz w:val="23"/>
        </w:rPr>
        <w:t xml:space="preserve"> </w:t>
      </w:r>
      <w:r w:rsidRPr="00970D24">
        <w:rPr>
          <w:i/>
          <w:spacing w:val="-4"/>
          <w:sz w:val="23"/>
        </w:rPr>
        <w:t>abuse</w:t>
      </w:r>
      <w:r w:rsidRPr="00970D24">
        <w:rPr>
          <w:i/>
          <w:spacing w:val="-12"/>
          <w:sz w:val="23"/>
        </w:rPr>
        <w:t xml:space="preserve"> </w:t>
      </w:r>
      <w:r w:rsidRPr="00970D24">
        <w:rPr>
          <w:i/>
          <w:spacing w:val="-4"/>
          <w:sz w:val="23"/>
        </w:rPr>
        <w:t>of</w:t>
      </w:r>
      <w:r w:rsidRPr="00970D24">
        <w:rPr>
          <w:i/>
          <w:spacing w:val="-13"/>
          <w:sz w:val="23"/>
        </w:rPr>
        <w:t xml:space="preserve"> </w:t>
      </w:r>
      <w:r w:rsidRPr="00970D24">
        <w:rPr>
          <w:i/>
          <w:spacing w:val="-4"/>
          <w:sz w:val="23"/>
        </w:rPr>
        <w:t>the</w:t>
      </w:r>
      <w:r w:rsidRPr="00970D24">
        <w:rPr>
          <w:i/>
          <w:spacing w:val="-12"/>
          <w:sz w:val="23"/>
        </w:rPr>
        <w:t xml:space="preserve"> </w:t>
      </w:r>
      <w:r w:rsidRPr="00970D24">
        <w:rPr>
          <w:i/>
          <w:spacing w:val="-4"/>
          <w:sz w:val="23"/>
        </w:rPr>
        <w:t>filtering/monitoring</w:t>
      </w:r>
      <w:r w:rsidRPr="00970D24">
        <w:rPr>
          <w:i/>
          <w:spacing w:val="-12"/>
          <w:sz w:val="23"/>
        </w:rPr>
        <w:t xml:space="preserve"> </w:t>
      </w:r>
      <w:r w:rsidRPr="00970D24">
        <w:rPr>
          <w:i/>
          <w:spacing w:val="-4"/>
          <w:sz w:val="23"/>
        </w:rPr>
        <w:t>system</w:t>
      </w:r>
      <w:r w:rsidRPr="00970D24">
        <w:rPr>
          <w:i/>
          <w:spacing w:val="-11"/>
          <w:sz w:val="23"/>
        </w:rPr>
        <w:t xml:space="preserve"> </w:t>
      </w:r>
      <w:r w:rsidRPr="00970D24">
        <w:rPr>
          <w:i/>
          <w:spacing w:val="-4"/>
          <w:sz w:val="23"/>
        </w:rPr>
        <w:t>or</w:t>
      </w:r>
      <w:r w:rsidRPr="00970D24">
        <w:rPr>
          <w:i/>
          <w:spacing w:val="-11"/>
          <w:sz w:val="23"/>
        </w:rPr>
        <w:t xml:space="preserve"> </w:t>
      </w:r>
      <w:r w:rsidRPr="00970D24">
        <w:rPr>
          <w:i/>
          <w:spacing w:val="-4"/>
          <w:sz w:val="23"/>
        </w:rPr>
        <w:t>perceived</w:t>
      </w:r>
      <w:r w:rsidRPr="00970D24">
        <w:rPr>
          <w:i/>
          <w:spacing w:val="-10"/>
          <w:sz w:val="23"/>
        </w:rPr>
        <w:t xml:space="preserve"> </w:t>
      </w:r>
      <w:r w:rsidRPr="00970D24">
        <w:rPr>
          <w:i/>
          <w:spacing w:val="-4"/>
          <w:sz w:val="23"/>
        </w:rPr>
        <w:t xml:space="preserve">unreasonable </w:t>
      </w:r>
      <w:r w:rsidRPr="00970D24">
        <w:rPr>
          <w:i/>
          <w:sz w:val="23"/>
        </w:rPr>
        <w:t>restrictions; or</w:t>
      </w:r>
    </w:p>
    <w:p w14:paraId="1FD75B5E" w14:textId="77777777" w:rsidR="007B3917" w:rsidRPr="00970D24" w:rsidRDefault="007B3917" w:rsidP="007B3917">
      <w:pPr>
        <w:pStyle w:val="ListParagraph"/>
        <w:numPr>
          <w:ilvl w:val="1"/>
          <w:numId w:val="11"/>
        </w:numPr>
        <w:tabs>
          <w:tab w:val="left" w:pos="851"/>
        </w:tabs>
        <w:spacing w:line="268" w:lineRule="exact"/>
        <w:rPr>
          <w:i/>
          <w:sz w:val="23"/>
        </w:rPr>
      </w:pPr>
      <w:r w:rsidRPr="00970D24">
        <w:rPr>
          <w:i/>
          <w:spacing w:val="-4"/>
          <w:sz w:val="23"/>
        </w:rPr>
        <w:t>any</w:t>
      </w:r>
      <w:r w:rsidRPr="00970D24">
        <w:rPr>
          <w:i/>
          <w:spacing w:val="-11"/>
          <w:sz w:val="23"/>
        </w:rPr>
        <w:t xml:space="preserve"> </w:t>
      </w:r>
      <w:r w:rsidRPr="00970D24">
        <w:rPr>
          <w:i/>
          <w:spacing w:val="-4"/>
          <w:sz w:val="23"/>
        </w:rPr>
        <w:t>abbreviations/misspellings</w:t>
      </w:r>
      <w:r w:rsidRPr="00970D24">
        <w:rPr>
          <w:i/>
          <w:spacing w:val="-11"/>
          <w:sz w:val="23"/>
        </w:rPr>
        <w:t xml:space="preserve"> </w:t>
      </w:r>
      <w:r w:rsidRPr="00970D24">
        <w:rPr>
          <w:i/>
          <w:spacing w:val="-4"/>
          <w:sz w:val="23"/>
        </w:rPr>
        <w:t>that</w:t>
      </w:r>
      <w:r w:rsidRPr="00970D24">
        <w:rPr>
          <w:i/>
          <w:spacing w:val="-10"/>
          <w:sz w:val="23"/>
        </w:rPr>
        <w:t xml:space="preserve"> </w:t>
      </w:r>
      <w:r w:rsidRPr="00970D24">
        <w:rPr>
          <w:i/>
          <w:spacing w:val="-4"/>
          <w:sz w:val="23"/>
        </w:rPr>
        <w:t>are</w:t>
      </w:r>
      <w:r w:rsidRPr="00970D24">
        <w:rPr>
          <w:i/>
          <w:spacing w:val="-13"/>
          <w:sz w:val="23"/>
        </w:rPr>
        <w:t xml:space="preserve"> </w:t>
      </w:r>
      <w:r w:rsidRPr="00970D24">
        <w:rPr>
          <w:i/>
          <w:spacing w:val="-4"/>
          <w:sz w:val="23"/>
        </w:rPr>
        <w:t>facilitating</w:t>
      </w:r>
      <w:r w:rsidRPr="00970D24">
        <w:rPr>
          <w:i/>
          <w:spacing w:val="-10"/>
          <w:sz w:val="23"/>
        </w:rPr>
        <w:t xml:space="preserve"> </w:t>
      </w:r>
      <w:r w:rsidRPr="00970D24">
        <w:rPr>
          <w:i/>
          <w:spacing w:val="-4"/>
          <w:sz w:val="23"/>
        </w:rPr>
        <w:t>access</w:t>
      </w:r>
      <w:r w:rsidRPr="00970D24">
        <w:rPr>
          <w:i/>
          <w:spacing w:val="-11"/>
          <w:sz w:val="23"/>
        </w:rPr>
        <w:t xml:space="preserve"> </w:t>
      </w:r>
      <w:r w:rsidRPr="00970D24">
        <w:rPr>
          <w:i/>
          <w:spacing w:val="-4"/>
          <w:sz w:val="23"/>
        </w:rPr>
        <w:t>to</w:t>
      </w:r>
      <w:r w:rsidRPr="00970D24">
        <w:rPr>
          <w:i/>
          <w:spacing w:val="-11"/>
          <w:sz w:val="23"/>
        </w:rPr>
        <w:t xml:space="preserve"> </w:t>
      </w:r>
      <w:r w:rsidRPr="00970D24">
        <w:rPr>
          <w:i/>
          <w:spacing w:val="-4"/>
          <w:sz w:val="23"/>
        </w:rPr>
        <w:t>inappropriate</w:t>
      </w:r>
      <w:r w:rsidRPr="00970D24">
        <w:rPr>
          <w:i/>
          <w:spacing w:val="-14"/>
          <w:sz w:val="23"/>
        </w:rPr>
        <w:t xml:space="preserve"> </w:t>
      </w:r>
      <w:r w:rsidRPr="00970D24">
        <w:rPr>
          <w:i/>
          <w:spacing w:val="-4"/>
          <w:sz w:val="23"/>
        </w:rPr>
        <w:t>content.</w:t>
      </w:r>
    </w:p>
    <w:p w14:paraId="23D8FB3E" w14:textId="77777777" w:rsidR="007B3917" w:rsidRPr="00970D24" w:rsidRDefault="007B3917" w:rsidP="007B3917">
      <w:pPr>
        <w:pStyle w:val="BodyText"/>
        <w:spacing w:before="263" w:line="237" w:lineRule="auto"/>
        <w:ind w:right="518"/>
        <w:rPr>
          <w:i/>
          <w:sz w:val="23"/>
        </w:rPr>
      </w:pPr>
      <w:r w:rsidRPr="00970D24">
        <w:rPr>
          <w:i/>
          <w:noProof/>
          <w:sz w:val="23"/>
        </w:rPr>
        <mc:AlternateContent>
          <mc:Choice Requires="wps">
            <w:drawing>
              <wp:anchor distT="0" distB="0" distL="0" distR="0" simplePos="0" relativeHeight="251681792" behindDoc="1" locked="0" layoutInCell="1" allowOverlap="1" wp14:anchorId="7BB2AC69" wp14:editId="108D3C2C">
                <wp:simplePos x="0" y="0"/>
                <wp:positionH relativeFrom="page">
                  <wp:posOffset>3601211</wp:posOffset>
                </wp:positionH>
                <wp:positionV relativeFrom="paragraph">
                  <wp:posOffset>840136</wp:posOffset>
                </wp:positionV>
                <wp:extent cx="41275" cy="167640"/>
                <wp:effectExtent l="0" t="0" r="0" b="0"/>
                <wp:wrapNone/>
                <wp:docPr id="23"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67640"/>
                        </a:xfrm>
                        <a:custGeom>
                          <a:avLst/>
                          <a:gdLst/>
                          <a:ahLst/>
                          <a:cxnLst/>
                          <a:rect l="l" t="t" r="r" b="b"/>
                          <a:pathLst>
                            <a:path w="41275" h="167640">
                              <a:moveTo>
                                <a:pt x="41148" y="0"/>
                              </a:moveTo>
                              <a:lnTo>
                                <a:pt x="0" y="0"/>
                              </a:lnTo>
                              <a:lnTo>
                                <a:pt x="0" y="167639"/>
                              </a:lnTo>
                              <a:lnTo>
                                <a:pt x="41148" y="167639"/>
                              </a:lnTo>
                              <a:lnTo>
                                <a:pt x="41148" y="0"/>
                              </a:lnTo>
                              <a:close/>
                            </a:path>
                          </a:pathLst>
                        </a:custGeom>
                        <a:solidFill>
                          <a:srgbClr val="FFE499"/>
                        </a:solidFill>
                      </wps:spPr>
                      <wps:bodyPr wrap="square" lIns="0" tIns="0" rIns="0" bIns="0" rtlCol="0">
                        <a:prstTxWarp prst="textNoShape">
                          <a:avLst/>
                        </a:prstTxWarp>
                        <a:noAutofit/>
                      </wps:bodyPr>
                    </wps:wsp>
                  </a:graphicData>
                </a:graphic>
              </wp:anchor>
            </w:drawing>
          </mc:Choice>
          <mc:Fallback>
            <w:pict>
              <v:shape w14:anchorId="395660BF" id="Graphic 16" o:spid="_x0000_s1026" style="position:absolute;margin-left:283.55pt;margin-top:66.15pt;width:3.25pt;height:13.2pt;z-index:-251634688;visibility:visible;mso-wrap-style:square;mso-wrap-distance-left:0;mso-wrap-distance-top:0;mso-wrap-distance-right:0;mso-wrap-distance-bottom:0;mso-position-horizontal:absolute;mso-position-horizontal-relative:page;mso-position-vertical:absolute;mso-position-vertical-relative:text;v-text-anchor:top" coordsize="4127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" path="m41148,l,,,167639r41148,l41148,xe" fillcolor="#ffe499" stroked="f">
                <v:path arrowok="t"/>
                <w10:wrap anchorx="page"/>
              </v:shape>
            </w:pict>
          </mc:Fallback>
        </mc:AlternateContent>
      </w:r>
      <w:r w:rsidRPr="00970D24">
        <w:t>Chatrooms and social networking sites are the more obvious sources of inappropriate and harmful behaviour and pupils are not allowed to access those sites when using school equipment.</w:t>
      </w:r>
      <w:r w:rsidRPr="00970D24">
        <w:rPr>
          <w:spacing w:val="40"/>
        </w:rPr>
        <w:t xml:space="preserve"> </w:t>
      </w:r>
      <w:r w:rsidRPr="00970D24">
        <w:t>However,</w:t>
      </w:r>
      <w:r w:rsidRPr="00970D24">
        <w:rPr>
          <w:spacing w:val="-2"/>
        </w:rPr>
        <w:t xml:space="preserve"> </w:t>
      </w:r>
      <w:r w:rsidRPr="00970D24">
        <w:t>many</w:t>
      </w:r>
      <w:r w:rsidRPr="00970D24">
        <w:rPr>
          <w:spacing w:val="-2"/>
        </w:rPr>
        <w:t xml:space="preserve"> </w:t>
      </w:r>
      <w:r w:rsidRPr="00970D24">
        <w:t>pupils</w:t>
      </w:r>
      <w:r w:rsidRPr="00970D24">
        <w:rPr>
          <w:spacing w:val="-5"/>
        </w:rPr>
        <w:t xml:space="preserve"> </w:t>
      </w:r>
      <w:r w:rsidRPr="00970D24">
        <w:t>own</w:t>
      </w:r>
      <w:r w:rsidRPr="00970D24">
        <w:rPr>
          <w:spacing w:val="-3"/>
        </w:rPr>
        <w:t xml:space="preserve"> </w:t>
      </w:r>
      <w:r w:rsidRPr="00970D24">
        <w:t>or</w:t>
      </w:r>
      <w:r w:rsidRPr="00970D24">
        <w:rPr>
          <w:spacing w:val="-3"/>
        </w:rPr>
        <w:t xml:space="preserve"> </w:t>
      </w:r>
      <w:r w:rsidRPr="00970D24">
        <w:t>have</w:t>
      </w:r>
      <w:r w:rsidRPr="00970D24">
        <w:rPr>
          <w:spacing w:val="-4"/>
        </w:rPr>
        <w:t xml:space="preserve"> </w:t>
      </w:r>
      <w:r w:rsidRPr="00970D24">
        <w:t>access</w:t>
      </w:r>
      <w:r w:rsidRPr="00970D24">
        <w:rPr>
          <w:spacing w:val="-3"/>
        </w:rPr>
        <w:t xml:space="preserve"> </w:t>
      </w:r>
      <w:r w:rsidRPr="00970D24">
        <w:t>to</w:t>
      </w:r>
      <w:r w:rsidRPr="00970D24">
        <w:rPr>
          <w:spacing w:val="-3"/>
        </w:rPr>
        <w:t xml:space="preserve"> </w:t>
      </w:r>
      <w:r w:rsidRPr="00970D24">
        <w:t>handheld</w:t>
      </w:r>
      <w:r w:rsidRPr="00970D24">
        <w:rPr>
          <w:spacing w:val="-2"/>
        </w:rPr>
        <w:t xml:space="preserve"> </w:t>
      </w:r>
      <w:r w:rsidRPr="00970D24">
        <w:t>devices</w:t>
      </w:r>
      <w:r w:rsidRPr="00970D24">
        <w:rPr>
          <w:spacing w:val="-3"/>
        </w:rPr>
        <w:t xml:space="preserve"> </w:t>
      </w:r>
      <w:r w:rsidRPr="00970D24">
        <w:t>and</w:t>
      </w:r>
      <w:r w:rsidRPr="00970D24">
        <w:rPr>
          <w:spacing w:val="-2"/>
        </w:rPr>
        <w:t xml:space="preserve"> </w:t>
      </w:r>
      <w:r w:rsidRPr="00970D24">
        <w:t>parents</w:t>
      </w:r>
      <w:r w:rsidRPr="00970D24">
        <w:rPr>
          <w:spacing w:val="-3"/>
        </w:rPr>
        <w:t xml:space="preserve"> </w:t>
      </w:r>
      <w:r w:rsidRPr="00970D24">
        <w:t>are encouraged to consider measures to keep their children safe when using the internet and social media at home and in the community</w:t>
      </w:r>
      <w:r w:rsidRPr="00970D24">
        <w:rPr>
          <w:i/>
          <w:sz w:val="23"/>
        </w:rPr>
        <w:t>.</w:t>
      </w:r>
    </w:p>
    <w:p w14:paraId="562B480C" w14:textId="77777777" w:rsidR="007B3917" w:rsidRPr="00970D24" w:rsidRDefault="007B3917" w:rsidP="007B3917">
      <w:pPr>
        <w:pStyle w:val="BodyText"/>
        <w:ind w:right="518"/>
      </w:pPr>
      <w:r w:rsidRPr="00970D24">
        <w:t>Each</w:t>
      </w:r>
      <w:r w:rsidRPr="00970D24">
        <w:rPr>
          <w:spacing w:val="-2"/>
        </w:rPr>
        <w:t xml:space="preserve"> </w:t>
      </w:r>
      <w:r w:rsidRPr="00970D24">
        <w:t>school</w:t>
      </w:r>
      <w:r w:rsidRPr="00970D24">
        <w:rPr>
          <w:spacing w:val="-2"/>
        </w:rPr>
        <w:t xml:space="preserve"> </w:t>
      </w:r>
      <w:r w:rsidRPr="00970D24">
        <w:t>has</w:t>
      </w:r>
      <w:r w:rsidRPr="00970D24">
        <w:rPr>
          <w:spacing w:val="-2"/>
        </w:rPr>
        <w:t xml:space="preserve"> </w:t>
      </w:r>
      <w:r w:rsidRPr="00970D24">
        <w:t>an</w:t>
      </w:r>
      <w:r w:rsidRPr="00970D24">
        <w:rPr>
          <w:spacing w:val="-2"/>
        </w:rPr>
        <w:t xml:space="preserve"> </w:t>
      </w:r>
      <w:r w:rsidRPr="00970D24">
        <w:t>Online</w:t>
      </w:r>
      <w:r w:rsidRPr="00970D24">
        <w:rPr>
          <w:spacing w:val="-3"/>
        </w:rPr>
        <w:t xml:space="preserve"> </w:t>
      </w:r>
      <w:r w:rsidRPr="00970D24">
        <w:t>safety</w:t>
      </w:r>
      <w:r w:rsidRPr="00970D24">
        <w:rPr>
          <w:spacing w:val="-1"/>
        </w:rPr>
        <w:t xml:space="preserve"> </w:t>
      </w:r>
      <w:r w:rsidRPr="00970D24">
        <w:t>Policy</w:t>
      </w:r>
      <w:r w:rsidRPr="00970D24">
        <w:rPr>
          <w:spacing w:val="-4"/>
        </w:rPr>
        <w:t xml:space="preserve"> </w:t>
      </w:r>
      <w:r w:rsidRPr="00970D24">
        <w:t>available</w:t>
      </w:r>
      <w:r w:rsidRPr="00970D24">
        <w:rPr>
          <w:spacing w:val="-5"/>
        </w:rPr>
        <w:t xml:space="preserve"> </w:t>
      </w:r>
      <w:r w:rsidRPr="00970D24">
        <w:t>and</w:t>
      </w:r>
      <w:r w:rsidRPr="00970D24">
        <w:rPr>
          <w:spacing w:val="-1"/>
        </w:rPr>
        <w:t xml:space="preserve"> </w:t>
      </w:r>
      <w:r w:rsidRPr="00970D24">
        <w:t>advice</w:t>
      </w:r>
      <w:r w:rsidRPr="00970D24">
        <w:rPr>
          <w:spacing w:val="-3"/>
        </w:rPr>
        <w:t xml:space="preserve"> </w:t>
      </w:r>
      <w:r w:rsidRPr="00970D24">
        <w:t>on</w:t>
      </w:r>
      <w:r w:rsidRPr="00970D24">
        <w:rPr>
          <w:spacing w:val="-5"/>
        </w:rPr>
        <w:t xml:space="preserve"> </w:t>
      </w:r>
      <w:r w:rsidRPr="00970D24">
        <w:t>the</w:t>
      </w:r>
      <w:r w:rsidRPr="00970D24">
        <w:rPr>
          <w:spacing w:val="-3"/>
        </w:rPr>
        <w:t xml:space="preserve"> </w:t>
      </w:r>
      <w:r w:rsidRPr="00970D24">
        <w:t>school</w:t>
      </w:r>
      <w:r w:rsidRPr="00970D24">
        <w:rPr>
          <w:spacing w:val="-4"/>
        </w:rPr>
        <w:t xml:space="preserve"> </w:t>
      </w:r>
      <w:r w:rsidRPr="00970D24">
        <w:t>website</w:t>
      </w:r>
      <w:r w:rsidRPr="00970D24">
        <w:rPr>
          <w:spacing w:val="-3"/>
        </w:rPr>
        <w:t xml:space="preserve"> </w:t>
      </w:r>
      <w:r w:rsidRPr="00970D24">
        <w:t xml:space="preserve">for </w:t>
      </w:r>
      <w:r w:rsidRPr="00970D24">
        <w:rPr>
          <w:spacing w:val="-2"/>
        </w:rPr>
        <w:t>parents.</w:t>
      </w:r>
    </w:p>
    <w:p w14:paraId="5577DBFC" w14:textId="77777777" w:rsidR="007B3917" w:rsidRPr="00970D24" w:rsidRDefault="007B3917" w:rsidP="007B3917">
      <w:pPr>
        <w:pStyle w:val="BodyText"/>
        <w:spacing w:before="264"/>
      </w:pPr>
      <w:r w:rsidRPr="00970D24">
        <w:t>The</w:t>
      </w:r>
      <w:r w:rsidRPr="00970D24">
        <w:rPr>
          <w:spacing w:val="-6"/>
        </w:rPr>
        <w:t xml:space="preserve"> </w:t>
      </w:r>
      <w:r w:rsidRPr="00970D24">
        <w:t>trust</w:t>
      </w:r>
      <w:r w:rsidRPr="00970D24">
        <w:rPr>
          <w:spacing w:val="-1"/>
        </w:rPr>
        <w:t xml:space="preserve"> </w:t>
      </w:r>
      <w:r w:rsidRPr="00970D24">
        <w:t>is</w:t>
      </w:r>
      <w:r w:rsidRPr="00970D24">
        <w:rPr>
          <w:spacing w:val="-3"/>
        </w:rPr>
        <w:t xml:space="preserve"> </w:t>
      </w:r>
      <w:r w:rsidRPr="00970D24">
        <w:t>able</w:t>
      </w:r>
      <w:r w:rsidRPr="00970D24">
        <w:rPr>
          <w:spacing w:val="-5"/>
        </w:rPr>
        <w:t xml:space="preserve"> </w:t>
      </w:r>
      <w:r w:rsidRPr="00970D24">
        <w:t>to</w:t>
      </w:r>
      <w:r w:rsidRPr="00970D24">
        <w:rPr>
          <w:spacing w:val="-3"/>
        </w:rPr>
        <w:t xml:space="preserve"> </w:t>
      </w:r>
      <w:r w:rsidRPr="00970D24">
        <w:t>filter</w:t>
      </w:r>
      <w:r w:rsidRPr="00970D24">
        <w:rPr>
          <w:spacing w:val="-4"/>
        </w:rPr>
        <w:t xml:space="preserve"> </w:t>
      </w:r>
      <w:r w:rsidRPr="00970D24">
        <w:t>or</w:t>
      </w:r>
      <w:r w:rsidRPr="00970D24">
        <w:rPr>
          <w:spacing w:val="-2"/>
        </w:rPr>
        <w:t xml:space="preserve"> </w:t>
      </w:r>
      <w:r w:rsidRPr="00970D24">
        <w:t>monitor</w:t>
      </w:r>
      <w:r w:rsidRPr="00970D24">
        <w:rPr>
          <w:spacing w:val="-5"/>
        </w:rPr>
        <w:t xml:space="preserve"> </w:t>
      </w:r>
      <w:r w:rsidRPr="00970D24">
        <w:t>activity</w:t>
      </w:r>
      <w:r w:rsidRPr="00970D24">
        <w:rPr>
          <w:spacing w:val="-1"/>
        </w:rPr>
        <w:t xml:space="preserve"> </w:t>
      </w:r>
      <w:r w:rsidRPr="00970D24">
        <w:t>on</w:t>
      </w:r>
      <w:r w:rsidRPr="00970D24">
        <w:rPr>
          <w:spacing w:val="-5"/>
        </w:rPr>
        <w:t xml:space="preserve"> </w:t>
      </w:r>
      <w:r w:rsidRPr="00970D24">
        <w:t>devices</w:t>
      </w:r>
      <w:r w:rsidRPr="00970D24">
        <w:rPr>
          <w:spacing w:val="-3"/>
        </w:rPr>
        <w:t xml:space="preserve"> </w:t>
      </w:r>
      <w:r w:rsidRPr="00970D24">
        <w:t>not</w:t>
      </w:r>
      <w:r w:rsidRPr="00970D24">
        <w:rPr>
          <w:spacing w:val="-1"/>
        </w:rPr>
        <w:t xml:space="preserve"> </w:t>
      </w:r>
      <w:r w:rsidRPr="00970D24">
        <w:t>owned</w:t>
      </w:r>
      <w:r w:rsidRPr="00970D24">
        <w:rPr>
          <w:spacing w:val="-5"/>
        </w:rPr>
        <w:t xml:space="preserve"> </w:t>
      </w:r>
      <w:r w:rsidRPr="00970D24">
        <w:t>by</w:t>
      </w:r>
      <w:r w:rsidRPr="00970D24">
        <w:rPr>
          <w:spacing w:val="-4"/>
        </w:rPr>
        <w:t xml:space="preserve"> </w:t>
      </w:r>
      <w:r w:rsidRPr="00970D24">
        <w:t>the</w:t>
      </w:r>
      <w:r w:rsidRPr="00970D24">
        <w:rPr>
          <w:spacing w:val="-3"/>
        </w:rPr>
        <w:t xml:space="preserve"> </w:t>
      </w:r>
      <w:r w:rsidRPr="00970D24">
        <w:rPr>
          <w:spacing w:val="-2"/>
        </w:rPr>
        <w:t>trust.</w:t>
      </w:r>
    </w:p>
    <w:p w14:paraId="723F3467" w14:textId="77777777" w:rsidR="007B3917" w:rsidRPr="00970D24" w:rsidRDefault="007B3917" w:rsidP="007B3917">
      <w:pPr>
        <w:pStyle w:val="BodyText"/>
        <w:ind w:left="0"/>
      </w:pPr>
    </w:p>
    <w:p w14:paraId="7DCA35CC" w14:textId="77777777" w:rsidR="007B3917" w:rsidRPr="00970D24" w:rsidRDefault="007B3917" w:rsidP="007B3917">
      <w:pPr>
        <w:pStyle w:val="BodyText"/>
        <w:ind w:left="0"/>
      </w:pPr>
    </w:p>
    <w:p w14:paraId="517EBFFB" w14:textId="77777777" w:rsidR="007B3917" w:rsidRPr="00970D24" w:rsidRDefault="007B3917" w:rsidP="007B3917">
      <w:pPr>
        <w:pStyle w:val="BodyText"/>
        <w:ind w:right="563"/>
      </w:pPr>
      <w:r w:rsidRPr="00970D24">
        <w:t xml:space="preserve">Parents may find it useful to refer to </w:t>
      </w:r>
      <w:hyperlink r:id="rId98">
        <w:r w:rsidRPr="00970D24">
          <w:rPr>
            <w:color w:val="0000FF"/>
            <w:spacing w:val="-2"/>
            <w:u w:val="single" w:color="0000FF"/>
          </w:rPr>
          <w:t>https://www.internetmatters.org/?gclid=Cj0KCQjwpf2IBhDkARIsAGVo0D3mX1CbugJH6cZzS</w:t>
        </w:r>
      </w:hyperlink>
      <w:r w:rsidRPr="00970D24">
        <w:rPr>
          <w:color w:val="0000FF"/>
          <w:spacing w:val="-2"/>
        </w:rPr>
        <w:t xml:space="preserve"> </w:t>
      </w:r>
      <w:hyperlink r:id="rId99">
        <w:r w:rsidRPr="00970D24">
          <w:rPr>
            <w:color w:val="0000FF"/>
            <w:spacing w:val="-2"/>
            <w:u w:val="single" w:color="0000FF"/>
          </w:rPr>
          <w:t>WJK-9eOVBkHPqFBvRtzLgQJ6IvluzbQqtw6eioaAqN0EALw_wcB</w:t>
        </w:r>
      </w:hyperlink>
    </w:p>
    <w:p w14:paraId="0697D72E" w14:textId="77777777" w:rsidR="007B3917" w:rsidRPr="00970D24" w:rsidRDefault="007B3917" w:rsidP="007B3917">
      <w:pPr>
        <w:pStyle w:val="BodyText"/>
        <w:spacing w:line="265" w:lineRule="exact"/>
      </w:pPr>
      <w:r w:rsidRPr="00970D24">
        <w:t>for</w:t>
      </w:r>
      <w:r w:rsidRPr="00970D24">
        <w:rPr>
          <w:spacing w:val="-6"/>
        </w:rPr>
        <w:t xml:space="preserve"> </w:t>
      </w:r>
      <w:r w:rsidRPr="00970D24">
        <w:t>guidance</w:t>
      </w:r>
      <w:r w:rsidRPr="00970D24">
        <w:rPr>
          <w:spacing w:val="-5"/>
        </w:rPr>
        <w:t xml:space="preserve"> </w:t>
      </w:r>
      <w:r w:rsidRPr="00970D24">
        <w:t>on</w:t>
      </w:r>
      <w:r w:rsidRPr="00970D24">
        <w:rPr>
          <w:spacing w:val="-4"/>
        </w:rPr>
        <w:t xml:space="preserve"> </w:t>
      </w:r>
      <w:r w:rsidRPr="00970D24">
        <w:t>putting</w:t>
      </w:r>
      <w:r w:rsidRPr="00970D24">
        <w:rPr>
          <w:spacing w:val="-5"/>
        </w:rPr>
        <w:t xml:space="preserve"> </w:t>
      </w:r>
      <w:r w:rsidRPr="00970D24">
        <w:t>some</w:t>
      </w:r>
      <w:r w:rsidRPr="00970D24">
        <w:rPr>
          <w:spacing w:val="-5"/>
        </w:rPr>
        <w:t xml:space="preserve"> </w:t>
      </w:r>
      <w:r w:rsidRPr="00970D24">
        <w:t>restrictions</w:t>
      </w:r>
      <w:r w:rsidRPr="00970D24">
        <w:rPr>
          <w:spacing w:val="-3"/>
        </w:rPr>
        <w:t xml:space="preserve"> </w:t>
      </w:r>
      <w:r w:rsidRPr="00970D24">
        <w:t>in</w:t>
      </w:r>
      <w:r w:rsidRPr="00970D24">
        <w:rPr>
          <w:spacing w:val="-7"/>
        </w:rPr>
        <w:t xml:space="preserve"> </w:t>
      </w:r>
      <w:r w:rsidRPr="00970D24">
        <w:t>place</w:t>
      </w:r>
      <w:r w:rsidRPr="00970D24">
        <w:rPr>
          <w:spacing w:val="-5"/>
        </w:rPr>
        <w:t xml:space="preserve"> </w:t>
      </w:r>
      <w:r w:rsidRPr="00970D24">
        <w:t>to</w:t>
      </w:r>
      <w:r w:rsidRPr="00970D24">
        <w:rPr>
          <w:spacing w:val="-3"/>
        </w:rPr>
        <w:t xml:space="preserve"> </w:t>
      </w:r>
      <w:r w:rsidRPr="00970D24">
        <w:t>keep</w:t>
      </w:r>
      <w:r w:rsidRPr="00970D24">
        <w:rPr>
          <w:spacing w:val="-3"/>
        </w:rPr>
        <w:t xml:space="preserve"> </w:t>
      </w:r>
      <w:r w:rsidRPr="00970D24">
        <w:t>children</w:t>
      </w:r>
      <w:r w:rsidRPr="00970D24">
        <w:rPr>
          <w:spacing w:val="-4"/>
        </w:rPr>
        <w:t xml:space="preserve"> </w:t>
      </w:r>
      <w:r w:rsidRPr="00970D24">
        <w:t>safe</w:t>
      </w:r>
      <w:r w:rsidRPr="00970D24">
        <w:rPr>
          <w:spacing w:val="-4"/>
        </w:rPr>
        <w:t xml:space="preserve"> </w:t>
      </w:r>
      <w:r w:rsidRPr="00970D24">
        <w:rPr>
          <w:spacing w:val="-2"/>
        </w:rPr>
        <w:t>online.</w:t>
      </w:r>
    </w:p>
    <w:p w14:paraId="0A26AEC5" w14:textId="77777777" w:rsidR="007B3917" w:rsidRPr="00970D24" w:rsidRDefault="007B3917" w:rsidP="007B3917">
      <w:pPr>
        <w:pStyle w:val="BodyText"/>
        <w:spacing w:before="2"/>
        <w:ind w:left="0"/>
      </w:pPr>
    </w:p>
    <w:p w14:paraId="090B71BE" w14:textId="77777777" w:rsidR="007B3917" w:rsidRPr="00970D24" w:rsidRDefault="007B3917" w:rsidP="007B3917">
      <w:pPr>
        <w:pStyle w:val="BodyText"/>
        <w:spacing w:line="237" w:lineRule="auto"/>
        <w:ind w:right="451"/>
      </w:pPr>
      <w:r w:rsidRPr="00970D24">
        <w:t>Cyberbullying,</w:t>
      </w:r>
      <w:r w:rsidRPr="00970D24">
        <w:rPr>
          <w:spacing w:val="-5"/>
        </w:rPr>
        <w:t xml:space="preserve"> </w:t>
      </w:r>
      <w:r w:rsidRPr="00970D24">
        <w:t>online</w:t>
      </w:r>
      <w:r w:rsidRPr="00970D24">
        <w:rPr>
          <w:spacing w:val="-4"/>
        </w:rPr>
        <w:t xml:space="preserve"> </w:t>
      </w:r>
      <w:r w:rsidRPr="00970D24">
        <w:t>sexual</w:t>
      </w:r>
      <w:r w:rsidRPr="00970D24">
        <w:rPr>
          <w:spacing w:val="-3"/>
        </w:rPr>
        <w:t xml:space="preserve"> </w:t>
      </w:r>
      <w:r w:rsidRPr="00970D24">
        <w:t>harassment</w:t>
      </w:r>
      <w:r w:rsidRPr="00970D24">
        <w:rPr>
          <w:spacing w:val="-2"/>
        </w:rPr>
        <w:t xml:space="preserve"> </w:t>
      </w:r>
      <w:r w:rsidRPr="00970D24">
        <w:t>and</w:t>
      </w:r>
      <w:r w:rsidRPr="00970D24">
        <w:rPr>
          <w:spacing w:val="-2"/>
        </w:rPr>
        <w:t xml:space="preserve"> </w:t>
      </w:r>
      <w:r w:rsidRPr="00970D24">
        <w:t>non-consensual</w:t>
      </w:r>
      <w:r w:rsidRPr="00970D24">
        <w:rPr>
          <w:spacing w:val="-3"/>
        </w:rPr>
        <w:t xml:space="preserve"> </w:t>
      </w:r>
      <w:r w:rsidRPr="00970D24">
        <w:t>sharing</w:t>
      </w:r>
      <w:r w:rsidRPr="00970D24">
        <w:rPr>
          <w:spacing w:val="-2"/>
        </w:rPr>
        <w:t xml:space="preserve"> </w:t>
      </w:r>
      <w:r w:rsidRPr="00970D24">
        <w:t>of</w:t>
      </w:r>
      <w:r w:rsidRPr="00970D24">
        <w:rPr>
          <w:spacing w:val="-3"/>
        </w:rPr>
        <w:t xml:space="preserve"> </w:t>
      </w:r>
      <w:r w:rsidRPr="00970D24">
        <w:t>nude</w:t>
      </w:r>
      <w:r w:rsidRPr="00970D24">
        <w:rPr>
          <w:spacing w:val="-4"/>
        </w:rPr>
        <w:t xml:space="preserve"> </w:t>
      </w:r>
      <w:r w:rsidRPr="00970D24">
        <w:t>and</w:t>
      </w:r>
      <w:r w:rsidRPr="00970D24">
        <w:rPr>
          <w:spacing w:val="-2"/>
        </w:rPr>
        <w:t xml:space="preserve"> </w:t>
      </w:r>
      <w:r w:rsidRPr="00970D24">
        <w:t>semi-nude images and/or videos will be treated as seriously as any other type of bullying or sexual harassment and will be managed through our anti-bullying and child on child abuse procedures</w:t>
      </w:r>
      <w:r w:rsidRPr="00970D24">
        <w:rPr>
          <w:spacing w:val="-9"/>
        </w:rPr>
        <w:t xml:space="preserve"> </w:t>
      </w:r>
      <w:r w:rsidRPr="00970D24">
        <w:t>(see</w:t>
      </w:r>
      <w:r w:rsidRPr="00970D24">
        <w:rPr>
          <w:spacing w:val="-10"/>
        </w:rPr>
        <w:t xml:space="preserve"> </w:t>
      </w:r>
      <w:r w:rsidRPr="00970D24">
        <w:rPr>
          <w:i/>
          <w:sz w:val="23"/>
        </w:rPr>
        <w:t>‘Bullying,</w:t>
      </w:r>
      <w:r w:rsidRPr="00970D24">
        <w:rPr>
          <w:i/>
          <w:spacing w:val="-11"/>
          <w:sz w:val="23"/>
        </w:rPr>
        <w:t xml:space="preserve"> </w:t>
      </w:r>
      <w:r w:rsidRPr="00970D24">
        <w:rPr>
          <w:i/>
          <w:sz w:val="23"/>
        </w:rPr>
        <w:t>child</w:t>
      </w:r>
      <w:r w:rsidRPr="00970D24">
        <w:rPr>
          <w:i/>
          <w:spacing w:val="-11"/>
          <w:sz w:val="23"/>
        </w:rPr>
        <w:t xml:space="preserve"> </w:t>
      </w:r>
      <w:r w:rsidRPr="00970D24">
        <w:rPr>
          <w:i/>
          <w:sz w:val="23"/>
        </w:rPr>
        <w:t>on</w:t>
      </w:r>
      <w:r w:rsidRPr="00970D24">
        <w:rPr>
          <w:i/>
          <w:spacing w:val="-13"/>
          <w:sz w:val="23"/>
        </w:rPr>
        <w:t xml:space="preserve"> </w:t>
      </w:r>
      <w:r w:rsidRPr="00970D24">
        <w:rPr>
          <w:i/>
          <w:sz w:val="23"/>
        </w:rPr>
        <w:t>child</w:t>
      </w:r>
      <w:r w:rsidRPr="00970D24">
        <w:rPr>
          <w:i/>
          <w:spacing w:val="-14"/>
          <w:sz w:val="23"/>
        </w:rPr>
        <w:t xml:space="preserve"> </w:t>
      </w:r>
      <w:r w:rsidRPr="00970D24">
        <w:rPr>
          <w:i/>
          <w:sz w:val="23"/>
        </w:rPr>
        <w:t>abuse</w:t>
      </w:r>
      <w:r w:rsidRPr="00970D24">
        <w:rPr>
          <w:i/>
          <w:spacing w:val="-13"/>
          <w:sz w:val="23"/>
        </w:rPr>
        <w:t xml:space="preserve"> </w:t>
      </w:r>
      <w:r w:rsidRPr="00970D24">
        <w:rPr>
          <w:i/>
          <w:sz w:val="23"/>
        </w:rPr>
        <w:t>and</w:t>
      </w:r>
      <w:r w:rsidRPr="00970D24">
        <w:rPr>
          <w:i/>
          <w:spacing w:val="-11"/>
          <w:sz w:val="23"/>
        </w:rPr>
        <w:t xml:space="preserve"> </w:t>
      </w:r>
      <w:r w:rsidRPr="00970D24">
        <w:rPr>
          <w:i/>
          <w:sz w:val="23"/>
        </w:rPr>
        <w:t>harmful</w:t>
      </w:r>
      <w:r w:rsidRPr="00970D24">
        <w:rPr>
          <w:i/>
          <w:spacing w:val="-12"/>
          <w:sz w:val="23"/>
        </w:rPr>
        <w:t xml:space="preserve"> </w:t>
      </w:r>
      <w:r w:rsidRPr="00970D24">
        <w:rPr>
          <w:i/>
          <w:sz w:val="23"/>
        </w:rPr>
        <w:t>sexual</w:t>
      </w:r>
      <w:r w:rsidRPr="00970D24">
        <w:rPr>
          <w:i/>
          <w:spacing w:val="-12"/>
          <w:sz w:val="23"/>
        </w:rPr>
        <w:t xml:space="preserve"> </w:t>
      </w:r>
      <w:r w:rsidRPr="00970D24">
        <w:rPr>
          <w:i/>
          <w:sz w:val="23"/>
        </w:rPr>
        <w:t>behaviour’</w:t>
      </w:r>
      <w:r w:rsidRPr="00970D24">
        <w:rPr>
          <w:i/>
          <w:spacing w:val="40"/>
          <w:sz w:val="23"/>
        </w:rPr>
        <w:t xml:space="preserve"> </w:t>
      </w:r>
      <w:r w:rsidRPr="00970D24">
        <w:t>in</w:t>
      </w:r>
      <w:r w:rsidRPr="00970D24">
        <w:rPr>
          <w:spacing w:val="-9"/>
        </w:rPr>
        <w:t xml:space="preserve"> </w:t>
      </w:r>
      <w:r w:rsidRPr="00970D24">
        <w:t>section</w:t>
      </w:r>
      <w:r w:rsidRPr="00970D24">
        <w:rPr>
          <w:spacing w:val="-9"/>
        </w:rPr>
        <w:t xml:space="preserve"> </w:t>
      </w:r>
      <w:r w:rsidRPr="00970D24">
        <w:t xml:space="preserve">14 </w:t>
      </w:r>
      <w:r w:rsidRPr="00970D24">
        <w:rPr>
          <w:spacing w:val="-2"/>
        </w:rPr>
        <w:t>above).</w:t>
      </w:r>
    </w:p>
    <w:p w14:paraId="17174604" w14:textId="77777777" w:rsidR="007B3917" w:rsidRPr="00970D24" w:rsidRDefault="007B3917" w:rsidP="007B3917">
      <w:pPr>
        <w:pStyle w:val="BodyText"/>
        <w:spacing w:line="237" w:lineRule="auto"/>
        <w:sectPr w:rsidR="007B3917" w:rsidRPr="00970D24">
          <w:pgSz w:w="11910" w:h="16840"/>
          <w:pgMar w:top="1040" w:right="992" w:bottom="1000" w:left="1275" w:header="0" w:footer="777" w:gutter="0"/>
          <w:cols w:space="720"/>
        </w:sectPr>
      </w:pPr>
    </w:p>
    <w:p w14:paraId="72E5BF92" w14:textId="77777777" w:rsidR="007B3917" w:rsidRPr="00970D24" w:rsidRDefault="007B3917" w:rsidP="007B3917">
      <w:pPr>
        <w:pStyle w:val="BodyText"/>
        <w:spacing w:before="77"/>
        <w:ind w:right="519"/>
      </w:pPr>
      <w:r w:rsidRPr="00970D24">
        <w:lastRenderedPageBreak/>
        <w:t>KCSiE 2025 highlights that “Technology, and risks and harms related to it, evolve and change</w:t>
      </w:r>
      <w:r w:rsidRPr="00970D24">
        <w:rPr>
          <w:spacing w:val="-3"/>
        </w:rPr>
        <w:t xml:space="preserve"> </w:t>
      </w:r>
      <w:r w:rsidRPr="00970D24">
        <w:t>rapidly.</w:t>
      </w:r>
      <w:r w:rsidRPr="00970D24">
        <w:rPr>
          <w:spacing w:val="40"/>
        </w:rPr>
        <w:t xml:space="preserve"> </w:t>
      </w:r>
      <w:r w:rsidRPr="00970D24">
        <w:t>Schools</w:t>
      </w:r>
      <w:r w:rsidRPr="00970D24">
        <w:rPr>
          <w:spacing w:val="-4"/>
        </w:rPr>
        <w:t xml:space="preserve"> </w:t>
      </w:r>
      <w:r w:rsidRPr="00970D24">
        <w:t>and</w:t>
      </w:r>
      <w:r w:rsidRPr="00970D24">
        <w:rPr>
          <w:spacing w:val="-1"/>
        </w:rPr>
        <w:t xml:space="preserve"> </w:t>
      </w:r>
      <w:r w:rsidRPr="00970D24">
        <w:t>colleges</w:t>
      </w:r>
      <w:r w:rsidRPr="00970D24">
        <w:rPr>
          <w:spacing w:val="-2"/>
        </w:rPr>
        <w:t xml:space="preserve"> </w:t>
      </w:r>
      <w:r w:rsidRPr="00970D24">
        <w:t>should</w:t>
      </w:r>
      <w:r w:rsidRPr="00970D24">
        <w:rPr>
          <w:spacing w:val="-4"/>
        </w:rPr>
        <w:t xml:space="preserve"> </w:t>
      </w:r>
      <w:r w:rsidRPr="00970D24">
        <w:t>consider</w:t>
      </w:r>
      <w:r w:rsidRPr="00970D24">
        <w:rPr>
          <w:spacing w:val="-2"/>
        </w:rPr>
        <w:t xml:space="preserve"> </w:t>
      </w:r>
      <w:r w:rsidRPr="00970D24">
        <w:t>carrying</w:t>
      </w:r>
      <w:r w:rsidRPr="00970D24">
        <w:rPr>
          <w:spacing w:val="-1"/>
        </w:rPr>
        <w:t xml:space="preserve"> </w:t>
      </w:r>
      <w:r w:rsidRPr="00970D24">
        <w:t>out</w:t>
      </w:r>
      <w:r w:rsidRPr="00970D24">
        <w:rPr>
          <w:spacing w:val="-3"/>
        </w:rPr>
        <w:t xml:space="preserve"> </w:t>
      </w:r>
      <w:r w:rsidRPr="00970D24">
        <w:t>an</w:t>
      </w:r>
      <w:r w:rsidRPr="00970D24">
        <w:rPr>
          <w:spacing w:val="-2"/>
        </w:rPr>
        <w:t xml:space="preserve"> </w:t>
      </w:r>
      <w:r w:rsidRPr="00970D24">
        <w:t>annual</w:t>
      </w:r>
      <w:r w:rsidRPr="00970D24">
        <w:rPr>
          <w:spacing w:val="-2"/>
        </w:rPr>
        <w:t xml:space="preserve"> </w:t>
      </w:r>
      <w:r w:rsidRPr="00970D24">
        <w:t>review</w:t>
      </w:r>
      <w:r w:rsidRPr="00970D24">
        <w:rPr>
          <w:spacing w:val="-2"/>
        </w:rPr>
        <w:t xml:space="preserve"> </w:t>
      </w:r>
      <w:r w:rsidRPr="00970D24">
        <w:t>of</w:t>
      </w:r>
      <w:r w:rsidRPr="00970D24">
        <w:rPr>
          <w:spacing w:val="-2"/>
        </w:rPr>
        <w:t xml:space="preserve"> </w:t>
      </w:r>
      <w:r w:rsidRPr="00970D24">
        <w:t>their approach to online safety, supported by an annual risk assessment that considers and reflects the risks their children face. A free online safety self-review tool for schools can be found via the 360 safe website or LGfL online safety audit.”</w:t>
      </w:r>
    </w:p>
    <w:p w14:paraId="72F3461D" w14:textId="77777777" w:rsidR="007B3917" w:rsidRPr="00970D24" w:rsidRDefault="007B3917" w:rsidP="007B3917">
      <w:pPr>
        <w:pStyle w:val="BodyText"/>
        <w:spacing w:before="259" w:line="235" w:lineRule="auto"/>
        <w:ind w:right="518"/>
      </w:pPr>
      <w:r w:rsidRPr="00970D24">
        <w:rPr>
          <w:spacing w:val="-2"/>
        </w:rPr>
        <w:t>In</w:t>
      </w:r>
      <w:r w:rsidRPr="00970D24">
        <w:rPr>
          <w:spacing w:val="-8"/>
        </w:rPr>
        <w:t xml:space="preserve"> </w:t>
      </w:r>
      <w:r w:rsidRPr="00970D24">
        <w:rPr>
          <w:spacing w:val="-2"/>
        </w:rPr>
        <w:t>accordance</w:t>
      </w:r>
      <w:r w:rsidRPr="00970D24">
        <w:rPr>
          <w:spacing w:val="-9"/>
        </w:rPr>
        <w:t xml:space="preserve"> </w:t>
      </w:r>
      <w:r w:rsidRPr="00970D24">
        <w:rPr>
          <w:spacing w:val="-2"/>
        </w:rPr>
        <w:t>with</w:t>
      </w:r>
      <w:r w:rsidRPr="00970D24">
        <w:rPr>
          <w:spacing w:val="-8"/>
        </w:rPr>
        <w:t xml:space="preserve"> </w:t>
      </w:r>
      <w:r w:rsidRPr="00970D24">
        <w:rPr>
          <w:spacing w:val="-2"/>
        </w:rPr>
        <w:t>KCSiE</w:t>
      </w:r>
      <w:r w:rsidRPr="00970D24">
        <w:rPr>
          <w:spacing w:val="-7"/>
        </w:rPr>
        <w:t xml:space="preserve"> </w:t>
      </w:r>
      <w:r w:rsidRPr="00970D24">
        <w:rPr>
          <w:spacing w:val="-2"/>
        </w:rPr>
        <w:t>2025</w:t>
      </w:r>
      <w:r w:rsidRPr="00970D24">
        <w:rPr>
          <w:spacing w:val="-8"/>
        </w:rPr>
        <w:t xml:space="preserve"> </w:t>
      </w:r>
      <w:r w:rsidRPr="00970D24">
        <w:rPr>
          <w:spacing w:val="-2"/>
        </w:rPr>
        <w:t>and</w:t>
      </w:r>
      <w:r w:rsidRPr="00970D24">
        <w:rPr>
          <w:spacing w:val="-10"/>
        </w:rPr>
        <w:t xml:space="preserve"> </w:t>
      </w:r>
      <w:r w:rsidRPr="00970D24">
        <w:rPr>
          <w:i/>
          <w:spacing w:val="-2"/>
          <w:sz w:val="23"/>
        </w:rPr>
        <w:t>Meeting</w:t>
      </w:r>
      <w:r w:rsidRPr="00970D24">
        <w:rPr>
          <w:i/>
          <w:spacing w:val="-13"/>
          <w:sz w:val="23"/>
        </w:rPr>
        <w:t xml:space="preserve"> </w:t>
      </w:r>
      <w:r w:rsidRPr="00970D24">
        <w:rPr>
          <w:i/>
          <w:spacing w:val="-2"/>
          <w:sz w:val="23"/>
        </w:rPr>
        <w:t>digital</w:t>
      </w:r>
      <w:r w:rsidRPr="00970D24">
        <w:rPr>
          <w:i/>
          <w:spacing w:val="-11"/>
          <w:sz w:val="23"/>
        </w:rPr>
        <w:t xml:space="preserve"> </w:t>
      </w:r>
      <w:r w:rsidRPr="00970D24">
        <w:rPr>
          <w:i/>
          <w:spacing w:val="-2"/>
          <w:sz w:val="23"/>
        </w:rPr>
        <w:t>and</w:t>
      </w:r>
      <w:r w:rsidRPr="00970D24">
        <w:rPr>
          <w:i/>
          <w:spacing w:val="-10"/>
          <w:sz w:val="23"/>
        </w:rPr>
        <w:t xml:space="preserve"> </w:t>
      </w:r>
      <w:r w:rsidRPr="00970D24">
        <w:rPr>
          <w:i/>
          <w:spacing w:val="-2"/>
          <w:sz w:val="23"/>
        </w:rPr>
        <w:t>technology</w:t>
      </w:r>
      <w:r w:rsidRPr="00970D24">
        <w:rPr>
          <w:i/>
          <w:spacing w:val="-13"/>
          <w:sz w:val="23"/>
        </w:rPr>
        <w:t xml:space="preserve"> </w:t>
      </w:r>
      <w:r w:rsidRPr="00970D24">
        <w:rPr>
          <w:i/>
          <w:spacing w:val="-2"/>
          <w:sz w:val="23"/>
        </w:rPr>
        <w:t>standards</w:t>
      </w:r>
      <w:r w:rsidRPr="00970D24">
        <w:rPr>
          <w:i/>
          <w:spacing w:val="-11"/>
          <w:sz w:val="23"/>
        </w:rPr>
        <w:t xml:space="preserve"> </w:t>
      </w:r>
      <w:r w:rsidRPr="00970D24">
        <w:rPr>
          <w:i/>
          <w:spacing w:val="-2"/>
          <w:sz w:val="23"/>
        </w:rPr>
        <w:t>in</w:t>
      </w:r>
      <w:r w:rsidRPr="00970D24">
        <w:rPr>
          <w:i/>
          <w:spacing w:val="-11"/>
          <w:sz w:val="23"/>
        </w:rPr>
        <w:t xml:space="preserve"> </w:t>
      </w:r>
      <w:r w:rsidRPr="00970D24">
        <w:rPr>
          <w:i/>
          <w:spacing w:val="-2"/>
          <w:sz w:val="23"/>
        </w:rPr>
        <w:t>schools</w:t>
      </w:r>
      <w:r w:rsidRPr="00970D24">
        <w:rPr>
          <w:i/>
          <w:spacing w:val="-13"/>
          <w:sz w:val="23"/>
        </w:rPr>
        <w:t xml:space="preserve"> </w:t>
      </w:r>
      <w:r w:rsidRPr="00970D24">
        <w:rPr>
          <w:i/>
          <w:spacing w:val="-2"/>
          <w:sz w:val="23"/>
        </w:rPr>
        <w:t xml:space="preserve">and </w:t>
      </w:r>
      <w:r w:rsidRPr="00970D24">
        <w:rPr>
          <w:i/>
          <w:sz w:val="23"/>
        </w:rPr>
        <w:t>colleges</w:t>
      </w:r>
      <w:r w:rsidRPr="00970D24">
        <w:t>, the school will carry out an annual review of online safety including the filtering and monitoring arrangements, supported by an annual risk assessment that considers and reflects the changing needs of pupils/students and the risks they face.</w:t>
      </w:r>
    </w:p>
    <w:p w14:paraId="79D5ACF5" w14:textId="77777777" w:rsidR="007B3917" w:rsidRPr="00970D24" w:rsidRDefault="007B3917" w:rsidP="007B3917">
      <w:pPr>
        <w:pStyle w:val="BodyText"/>
        <w:spacing w:before="259" w:line="235" w:lineRule="auto"/>
        <w:ind w:right="518"/>
      </w:pPr>
      <w:r w:rsidRPr="00970D24">
        <w:t>Fosse Trust will take all reasonable action to limit children’s exposure to online risks from when accessing the ICT system. This includes ensuring that school has appropriate filtering and monitoring systems in place (which are compliant with The Department for Education’s filtering and monitoring standards), the Prevent Duty, and the required cybersecurity resilience.  The school ensures that filtering and monitoring effectiveness is monitored and reviewed regularly in line with Para. 142 of KCSIE 2025.</w:t>
      </w:r>
    </w:p>
    <w:p w14:paraId="15593EE6" w14:textId="77777777" w:rsidR="007B3917" w:rsidRPr="00970D24" w:rsidRDefault="007B3917" w:rsidP="007B3917">
      <w:pPr>
        <w:pStyle w:val="BodyText"/>
        <w:spacing w:before="4"/>
        <w:ind w:left="0"/>
      </w:pPr>
    </w:p>
    <w:p w14:paraId="1BCEB5D4" w14:textId="77777777" w:rsidR="007B3917" w:rsidRPr="00970D24" w:rsidRDefault="007B3917" w:rsidP="007B3917">
      <w:pPr>
        <w:pStyle w:val="BodyText"/>
        <w:spacing w:before="1"/>
        <w:ind w:right="474"/>
      </w:pPr>
      <w:r w:rsidRPr="00970D24">
        <w:rPr>
          <w:color w:val="0A0B0B"/>
        </w:rPr>
        <w:t xml:space="preserve">A school will undertake additional reviews of the filtering and monitoring system when </w:t>
      </w:r>
      <w:r w:rsidRPr="00970D24">
        <w:t>safeguarding</w:t>
      </w:r>
      <w:r w:rsidRPr="00970D24">
        <w:rPr>
          <w:spacing w:val="-2"/>
        </w:rPr>
        <w:t xml:space="preserve"> </w:t>
      </w:r>
      <w:r w:rsidRPr="00970D24">
        <w:t>risks</w:t>
      </w:r>
      <w:r w:rsidRPr="00970D24">
        <w:rPr>
          <w:spacing w:val="-3"/>
        </w:rPr>
        <w:t xml:space="preserve"> </w:t>
      </w:r>
      <w:r w:rsidRPr="00970D24">
        <w:t>are</w:t>
      </w:r>
      <w:r w:rsidRPr="00970D24">
        <w:rPr>
          <w:spacing w:val="-4"/>
        </w:rPr>
        <w:t xml:space="preserve"> </w:t>
      </w:r>
      <w:r w:rsidRPr="00970D24">
        <w:t>identified;</w:t>
      </w:r>
      <w:r w:rsidRPr="00970D24">
        <w:rPr>
          <w:spacing w:val="-1"/>
        </w:rPr>
        <w:t xml:space="preserve"> </w:t>
      </w:r>
      <w:r w:rsidRPr="00970D24">
        <w:t>there</w:t>
      </w:r>
      <w:r w:rsidRPr="00970D24">
        <w:rPr>
          <w:spacing w:val="-4"/>
        </w:rPr>
        <w:t xml:space="preserve"> </w:t>
      </w:r>
      <w:r w:rsidRPr="00970D24">
        <w:t>are</w:t>
      </w:r>
      <w:r w:rsidRPr="00970D24">
        <w:rPr>
          <w:spacing w:val="-4"/>
        </w:rPr>
        <w:t xml:space="preserve"> </w:t>
      </w:r>
      <w:r w:rsidRPr="00970D24">
        <w:t>any</w:t>
      </w:r>
      <w:r w:rsidRPr="00970D24">
        <w:rPr>
          <w:spacing w:val="-2"/>
        </w:rPr>
        <w:t xml:space="preserve"> </w:t>
      </w:r>
      <w:r w:rsidRPr="00970D24">
        <w:t>changes</w:t>
      </w:r>
      <w:r w:rsidRPr="00970D24">
        <w:rPr>
          <w:spacing w:val="-3"/>
        </w:rPr>
        <w:t xml:space="preserve"> </w:t>
      </w:r>
      <w:r w:rsidRPr="00970D24">
        <w:t>in</w:t>
      </w:r>
      <w:r w:rsidRPr="00970D24">
        <w:rPr>
          <w:spacing w:val="-3"/>
        </w:rPr>
        <w:t xml:space="preserve"> </w:t>
      </w:r>
      <w:r w:rsidRPr="00970D24">
        <w:t>working</w:t>
      </w:r>
      <w:r w:rsidRPr="00970D24">
        <w:rPr>
          <w:spacing w:val="-5"/>
        </w:rPr>
        <w:t xml:space="preserve"> </w:t>
      </w:r>
      <w:r w:rsidRPr="00970D24">
        <w:t>practice;</w:t>
      </w:r>
      <w:r w:rsidRPr="00970D24">
        <w:rPr>
          <w:spacing w:val="-1"/>
        </w:rPr>
        <w:t xml:space="preserve"> </w:t>
      </w:r>
      <w:r w:rsidRPr="00970D24">
        <w:t>or</w:t>
      </w:r>
      <w:r w:rsidRPr="00970D24">
        <w:rPr>
          <w:spacing w:val="-3"/>
        </w:rPr>
        <w:t xml:space="preserve"> </w:t>
      </w:r>
      <w:r w:rsidRPr="00970D24">
        <w:t>any</w:t>
      </w:r>
      <w:r w:rsidRPr="00970D24">
        <w:rPr>
          <w:spacing w:val="-2"/>
        </w:rPr>
        <w:t xml:space="preserve"> </w:t>
      </w:r>
      <w:r w:rsidRPr="00970D24">
        <w:t>new technology is introduced.</w:t>
      </w:r>
    </w:p>
    <w:p w14:paraId="6422494D" w14:textId="77777777" w:rsidR="007B3917" w:rsidRPr="00970D24" w:rsidRDefault="007B3917" w:rsidP="007B3917">
      <w:pPr>
        <w:pStyle w:val="BodyText"/>
        <w:spacing w:before="34"/>
        <w:ind w:left="0"/>
      </w:pPr>
    </w:p>
    <w:p w14:paraId="1262ED29" w14:textId="77777777" w:rsidR="007B3917" w:rsidRPr="00970D24" w:rsidRDefault="007B3917" w:rsidP="007B3917">
      <w:pPr>
        <w:pStyle w:val="BodyText"/>
      </w:pPr>
      <w:r w:rsidRPr="00970D24">
        <w:t>Reviews</w:t>
      </w:r>
      <w:r w:rsidRPr="00970D24">
        <w:rPr>
          <w:spacing w:val="-5"/>
        </w:rPr>
        <w:t xml:space="preserve"> </w:t>
      </w:r>
      <w:r w:rsidRPr="00970D24">
        <w:t>of</w:t>
      </w:r>
      <w:r w:rsidRPr="00970D24">
        <w:rPr>
          <w:spacing w:val="-5"/>
        </w:rPr>
        <w:t xml:space="preserve"> </w:t>
      </w:r>
      <w:r w:rsidRPr="00970D24">
        <w:t>filtering</w:t>
      </w:r>
      <w:r w:rsidRPr="00970D24">
        <w:rPr>
          <w:spacing w:val="-3"/>
        </w:rPr>
        <w:t xml:space="preserve"> </w:t>
      </w:r>
      <w:r w:rsidRPr="00970D24">
        <w:t>and</w:t>
      </w:r>
      <w:r w:rsidRPr="00970D24">
        <w:rPr>
          <w:spacing w:val="-9"/>
        </w:rPr>
        <w:t xml:space="preserve"> </w:t>
      </w:r>
      <w:r w:rsidRPr="00970D24">
        <w:t>monitoring</w:t>
      </w:r>
      <w:r w:rsidRPr="00970D24">
        <w:rPr>
          <w:spacing w:val="-3"/>
        </w:rPr>
        <w:t xml:space="preserve"> </w:t>
      </w:r>
      <w:r w:rsidRPr="00970D24">
        <w:rPr>
          <w:spacing w:val="-2"/>
        </w:rPr>
        <w:t>will:</w:t>
      </w:r>
    </w:p>
    <w:p w14:paraId="7830FDBB" w14:textId="77777777" w:rsidR="007B3917" w:rsidRPr="00970D24" w:rsidRDefault="007B3917" w:rsidP="007B3917">
      <w:pPr>
        <w:pStyle w:val="BodyText"/>
        <w:spacing w:before="32"/>
        <w:ind w:left="0"/>
      </w:pPr>
    </w:p>
    <w:p w14:paraId="0A82E5D9" w14:textId="77777777" w:rsidR="007B3917" w:rsidRPr="00970D24" w:rsidRDefault="007B3917" w:rsidP="007B3917">
      <w:pPr>
        <w:pStyle w:val="ListParagraph"/>
        <w:numPr>
          <w:ilvl w:val="1"/>
          <w:numId w:val="11"/>
        </w:numPr>
        <w:tabs>
          <w:tab w:val="left" w:pos="855"/>
          <w:tab w:val="left" w:pos="863"/>
        </w:tabs>
        <w:spacing w:before="1"/>
        <w:ind w:left="855" w:right="1004" w:hanging="355"/>
      </w:pPr>
      <w:r w:rsidRPr="00970D24">
        <w:t>include governors/trustees,</w:t>
      </w:r>
      <w:r w:rsidRPr="00970D24">
        <w:rPr>
          <w:spacing w:val="-3"/>
        </w:rPr>
        <w:t xml:space="preserve"> </w:t>
      </w:r>
      <w:r w:rsidRPr="00970D24">
        <w:t>SLT,</w:t>
      </w:r>
      <w:r w:rsidRPr="00970D24">
        <w:rPr>
          <w:spacing w:val="-6"/>
        </w:rPr>
        <w:t xml:space="preserve"> </w:t>
      </w:r>
      <w:r w:rsidRPr="00970D24">
        <w:t>the</w:t>
      </w:r>
      <w:r w:rsidRPr="00970D24">
        <w:rPr>
          <w:spacing w:val="-5"/>
        </w:rPr>
        <w:t xml:space="preserve"> </w:t>
      </w:r>
      <w:r w:rsidRPr="00970D24">
        <w:t>DSL</w:t>
      </w:r>
      <w:r w:rsidRPr="00970D24">
        <w:rPr>
          <w:spacing w:val="-6"/>
        </w:rPr>
        <w:t xml:space="preserve"> </w:t>
      </w:r>
      <w:r w:rsidRPr="00970D24">
        <w:t>and</w:t>
      </w:r>
      <w:r w:rsidRPr="00970D24">
        <w:rPr>
          <w:spacing w:val="-3"/>
        </w:rPr>
        <w:t xml:space="preserve"> </w:t>
      </w:r>
      <w:r w:rsidRPr="00970D24">
        <w:t>the</w:t>
      </w:r>
      <w:r w:rsidRPr="00970D24">
        <w:rPr>
          <w:spacing w:val="-6"/>
        </w:rPr>
        <w:t xml:space="preserve"> </w:t>
      </w:r>
      <w:r w:rsidRPr="00970D24">
        <w:t>named</w:t>
      </w:r>
      <w:r w:rsidRPr="00970D24">
        <w:rPr>
          <w:spacing w:val="-3"/>
        </w:rPr>
        <w:t xml:space="preserve"> </w:t>
      </w:r>
      <w:r w:rsidRPr="00970D24">
        <w:t>individual/organisation responsible for undertaking filtering and monitoring of the school’s ICT system;</w:t>
      </w:r>
    </w:p>
    <w:p w14:paraId="5AB8737F" w14:textId="77777777" w:rsidR="007B3917" w:rsidRPr="00970D24" w:rsidRDefault="007B3917" w:rsidP="007B3917">
      <w:pPr>
        <w:pStyle w:val="ListParagraph"/>
        <w:numPr>
          <w:ilvl w:val="1"/>
          <w:numId w:val="11"/>
        </w:numPr>
        <w:tabs>
          <w:tab w:val="left" w:pos="856"/>
          <w:tab w:val="left" w:pos="863"/>
        </w:tabs>
        <w:spacing w:before="3" w:line="237" w:lineRule="auto"/>
        <w:ind w:left="856" w:right="1207" w:hanging="356"/>
      </w:pPr>
      <w:r w:rsidRPr="00970D24">
        <w:t>include staff</w:t>
      </w:r>
      <w:r w:rsidRPr="00970D24">
        <w:rPr>
          <w:spacing w:val="-3"/>
        </w:rPr>
        <w:t xml:space="preserve"> </w:t>
      </w:r>
      <w:r w:rsidRPr="00970D24">
        <w:t>and</w:t>
      </w:r>
      <w:r w:rsidRPr="00970D24">
        <w:rPr>
          <w:spacing w:val="-2"/>
        </w:rPr>
        <w:t xml:space="preserve"> </w:t>
      </w:r>
      <w:r w:rsidRPr="00970D24">
        <w:t>pupils/students</w:t>
      </w:r>
      <w:r w:rsidRPr="00970D24">
        <w:rPr>
          <w:spacing w:val="-3"/>
        </w:rPr>
        <w:t xml:space="preserve"> </w:t>
      </w:r>
      <w:r w:rsidRPr="00970D24">
        <w:t>as</w:t>
      </w:r>
      <w:r w:rsidRPr="00970D24">
        <w:rPr>
          <w:spacing w:val="-3"/>
        </w:rPr>
        <w:t xml:space="preserve"> </w:t>
      </w:r>
      <w:r w:rsidRPr="00970D24">
        <w:t>appropriate</w:t>
      </w:r>
      <w:r w:rsidRPr="00970D24">
        <w:rPr>
          <w:spacing w:val="-4"/>
        </w:rPr>
        <w:t xml:space="preserve"> </w:t>
      </w:r>
      <w:r w:rsidRPr="00970D24">
        <w:t>to</w:t>
      </w:r>
      <w:r w:rsidRPr="00970D24">
        <w:rPr>
          <w:spacing w:val="-5"/>
        </w:rPr>
        <w:t xml:space="preserve"> </w:t>
      </w:r>
      <w:r w:rsidRPr="00970D24">
        <w:t>check</w:t>
      </w:r>
      <w:r w:rsidRPr="00970D24">
        <w:rPr>
          <w:spacing w:val="-2"/>
        </w:rPr>
        <w:t xml:space="preserve"> </w:t>
      </w:r>
      <w:r w:rsidRPr="00970D24">
        <w:t>that</w:t>
      </w:r>
      <w:r w:rsidRPr="00970D24">
        <w:rPr>
          <w:spacing w:val="-2"/>
        </w:rPr>
        <w:t xml:space="preserve"> </w:t>
      </w:r>
      <w:r w:rsidRPr="00970D24">
        <w:t>the</w:t>
      </w:r>
      <w:r w:rsidRPr="00970D24">
        <w:rPr>
          <w:spacing w:val="-4"/>
        </w:rPr>
        <w:t xml:space="preserve"> </w:t>
      </w:r>
      <w:r w:rsidRPr="00970D24">
        <w:t>filtering</w:t>
      </w:r>
      <w:r w:rsidRPr="00970D24">
        <w:rPr>
          <w:spacing w:val="-5"/>
        </w:rPr>
        <w:t xml:space="preserve"> </w:t>
      </w:r>
      <w:r w:rsidRPr="00970D24">
        <w:t>and monitoring arrangements are working effectively;</w:t>
      </w:r>
    </w:p>
    <w:p w14:paraId="7133BBC8" w14:textId="77777777" w:rsidR="007B3917" w:rsidRPr="00970D24" w:rsidRDefault="007B3917" w:rsidP="007B3917">
      <w:pPr>
        <w:pStyle w:val="ListParagraph"/>
        <w:numPr>
          <w:ilvl w:val="1"/>
          <w:numId w:val="11"/>
        </w:numPr>
        <w:tabs>
          <w:tab w:val="left" w:pos="856"/>
          <w:tab w:val="left" w:pos="863"/>
        </w:tabs>
        <w:spacing w:before="1"/>
        <w:ind w:left="856" w:right="933" w:hanging="356"/>
      </w:pPr>
      <w:r w:rsidRPr="00970D24">
        <w:t>consider the risk profile of pupils/students, current filtering (reviewing what is currently</w:t>
      </w:r>
      <w:r w:rsidRPr="00970D24">
        <w:rPr>
          <w:spacing w:val="-3"/>
        </w:rPr>
        <w:t xml:space="preserve"> </w:t>
      </w:r>
      <w:r w:rsidRPr="00970D24">
        <w:t>blocked</w:t>
      </w:r>
      <w:r w:rsidRPr="00970D24">
        <w:rPr>
          <w:spacing w:val="-3"/>
        </w:rPr>
        <w:t xml:space="preserve"> </w:t>
      </w:r>
      <w:r w:rsidRPr="00970D24">
        <w:t>and</w:t>
      </w:r>
      <w:r w:rsidRPr="00970D24">
        <w:rPr>
          <w:spacing w:val="-6"/>
        </w:rPr>
        <w:t xml:space="preserve"> </w:t>
      </w:r>
      <w:r w:rsidRPr="00970D24">
        <w:t>not</w:t>
      </w:r>
      <w:r w:rsidRPr="00970D24">
        <w:rPr>
          <w:spacing w:val="-3"/>
        </w:rPr>
        <w:t xml:space="preserve"> </w:t>
      </w:r>
      <w:r w:rsidRPr="00970D24">
        <w:t>blocked),</w:t>
      </w:r>
      <w:r w:rsidRPr="00970D24">
        <w:rPr>
          <w:spacing w:val="-3"/>
        </w:rPr>
        <w:t xml:space="preserve"> </w:t>
      </w:r>
      <w:r w:rsidRPr="00970D24">
        <w:t>any</w:t>
      </w:r>
      <w:r w:rsidRPr="00970D24">
        <w:rPr>
          <w:spacing w:val="-3"/>
        </w:rPr>
        <w:t xml:space="preserve"> </w:t>
      </w:r>
      <w:r w:rsidRPr="00970D24">
        <w:t>specific</w:t>
      </w:r>
      <w:r w:rsidRPr="00970D24">
        <w:rPr>
          <w:spacing w:val="-5"/>
        </w:rPr>
        <w:t xml:space="preserve"> </w:t>
      </w:r>
      <w:r w:rsidRPr="00970D24">
        <w:t>safeguarding</w:t>
      </w:r>
      <w:r w:rsidRPr="00970D24">
        <w:rPr>
          <w:spacing w:val="-3"/>
        </w:rPr>
        <w:t xml:space="preserve"> </w:t>
      </w:r>
      <w:r w:rsidRPr="00970D24">
        <w:t>issues</w:t>
      </w:r>
      <w:r w:rsidRPr="00970D24">
        <w:rPr>
          <w:spacing w:val="-4"/>
        </w:rPr>
        <w:t xml:space="preserve"> </w:t>
      </w:r>
      <w:r w:rsidRPr="00970D24">
        <w:t>(e.g.</w:t>
      </w:r>
      <w:r w:rsidRPr="00970D24">
        <w:rPr>
          <w:spacing w:val="-8"/>
        </w:rPr>
        <w:t xml:space="preserve"> </w:t>
      </w:r>
      <w:r w:rsidRPr="00970D24">
        <w:t>county lines, self-harm), and teaching/curriculum requirements (e.g. H&amp;RSE);</w:t>
      </w:r>
    </w:p>
    <w:p w14:paraId="68B7D007" w14:textId="77777777" w:rsidR="007B3917" w:rsidRPr="00970D24" w:rsidRDefault="007B3917" w:rsidP="007B3917">
      <w:pPr>
        <w:pStyle w:val="ListParagraph"/>
        <w:numPr>
          <w:ilvl w:val="1"/>
          <w:numId w:val="11"/>
        </w:numPr>
        <w:tabs>
          <w:tab w:val="left" w:pos="856"/>
          <w:tab w:val="left" w:pos="863"/>
        </w:tabs>
        <w:spacing w:before="1" w:line="237" w:lineRule="auto"/>
        <w:ind w:left="856" w:right="447" w:hanging="356"/>
      </w:pPr>
      <w:r w:rsidRPr="00970D24">
        <w:t>audit all</w:t>
      </w:r>
      <w:r w:rsidRPr="00970D24">
        <w:rPr>
          <w:spacing w:val="-3"/>
        </w:rPr>
        <w:t xml:space="preserve"> </w:t>
      </w:r>
      <w:r w:rsidRPr="00970D24">
        <w:t>school-owned</w:t>
      </w:r>
      <w:r w:rsidRPr="00970D24">
        <w:rPr>
          <w:spacing w:val="-5"/>
        </w:rPr>
        <w:t xml:space="preserve"> </w:t>
      </w:r>
      <w:r w:rsidRPr="00970D24">
        <w:t>devices</w:t>
      </w:r>
      <w:r w:rsidRPr="00970D24">
        <w:rPr>
          <w:spacing w:val="-3"/>
        </w:rPr>
        <w:t xml:space="preserve"> </w:t>
      </w:r>
      <w:r w:rsidRPr="00970D24">
        <w:t>including</w:t>
      </w:r>
      <w:r w:rsidRPr="00970D24">
        <w:rPr>
          <w:spacing w:val="-2"/>
        </w:rPr>
        <w:t xml:space="preserve"> </w:t>
      </w:r>
      <w:r w:rsidRPr="00970D24">
        <w:t>mobile</w:t>
      </w:r>
      <w:r w:rsidRPr="00970D24">
        <w:rPr>
          <w:spacing w:val="-6"/>
        </w:rPr>
        <w:t xml:space="preserve"> </w:t>
      </w:r>
      <w:r w:rsidRPr="00970D24">
        <w:t>devices,</w:t>
      </w:r>
      <w:r w:rsidRPr="00970D24">
        <w:rPr>
          <w:spacing w:val="-2"/>
        </w:rPr>
        <w:t xml:space="preserve"> </w:t>
      </w:r>
      <w:r w:rsidRPr="00970D24">
        <w:t>ensuring</w:t>
      </w:r>
      <w:r w:rsidRPr="00970D24">
        <w:rPr>
          <w:spacing w:val="-2"/>
        </w:rPr>
        <w:t xml:space="preserve"> </w:t>
      </w:r>
      <w:r w:rsidRPr="00970D24">
        <w:t>that</w:t>
      </w:r>
      <w:r w:rsidRPr="00970D24">
        <w:rPr>
          <w:spacing w:val="-2"/>
        </w:rPr>
        <w:t xml:space="preserve"> </w:t>
      </w:r>
      <w:r w:rsidRPr="00970D24">
        <w:t>all</w:t>
      </w:r>
      <w:r w:rsidRPr="00970D24">
        <w:rPr>
          <w:spacing w:val="-8"/>
        </w:rPr>
        <w:t xml:space="preserve"> </w:t>
      </w:r>
      <w:r w:rsidRPr="00970D24">
        <w:t>apps</w:t>
      </w:r>
      <w:r w:rsidRPr="00970D24">
        <w:rPr>
          <w:spacing w:val="-3"/>
        </w:rPr>
        <w:t xml:space="preserve"> </w:t>
      </w:r>
      <w:r w:rsidRPr="00970D24">
        <w:t>can</w:t>
      </w:r>
      <w:r w:rsidRPr="00970D24">
        <w:rPr>
          <w:spacing w:val="-3"/>
        </w:rPr>
        <w:t xml:space="preserve"> </w:t>
      </w:r>
      <w:r w:rsidRPr="00970D24">
        <w:t>be removed centrally and routinely;</w:t>
      </w:r>
    </w:p>
    <w:p w14:paraId="6EB49DCB" w14:textId="77777777" w:rsidR="007B3917" w:rsidRPr="00970D24" w:rsidRDefault="007B3917" w:rsidP="007B3917">
      <w:pPr>
        <w:pStyle w:val="ListParagraph"/>
        <w:numPr>
          <w:ilvl w:val="1"/>
          <w:numId w:val="11"/>
        </w:numPr>
        <w:tabs>
          <w:tab w:val="left" w:pos="856"/>
          <w:tab w:val="left" w:pos="863"/>
        </w:tabs>
        <w:spacing w:before="2"/>
        <w:ind w:left="856" w:right="801" w:hanging="356"/>
      </w:pPr>
      <w:r w:rsidRPr="00970D24">
        <w:t>test whether</w:t>
      </w:r>
      <w:r w:rsidRPr="00970D24">
        <w:rPr>
          <w:spacing w:val="-4"/>
        </w:rPr>
        <w:t xml:space="preserve"> </w:t>
      </w:r>
      <w:r w:rsidRPr="00970D24">
        <w:t>filtering</w:t>
      </w:r>
      <w:r w:rsidRPr="00970D24">
        <w:rPr>
          <w:spacing w:val="-3"/>
        </w:rPr>
        <w:t xml:space="preserve"> </w:t>
      </w:r>
      <w:r w:rsidRPr="00970D24">
        <w:t>works</w:t>
      </w:r>
      <w:r w:rsidRPr="00970D24">
        <w:rPr>
          <w:spacing w:val="-4"/>
        </w:rPr>
        <w:t xml:space="preserve"> </w:t>
      </w:r>
      <w:r w:rsidRPr="00970D24">
        <w:t>effectively</w:t>
      </w:r>
      <w:r w:rsidRPr="00970D24">
        <w:rPr>
          <w:spacing w:val="-3"/>
        </w:rPr>
        <w:t xml:space="preserve"> </w:t>
      </w:r>
      <w:r w:rsidRPr="00970D24">
        <w:t>when</w:t>
      </w:r>
      <w:r w:rsidRPr="00970D24">
        <w:rPr>
          <w:spacing w:val="-4"/>
        </w:rPr>
        <w:t xml:space="preserve"> </w:t>
      </w:r>
      <w:r w:rsidRPr="00970D24">
        <w:t>school-owned</w:t>
      </w:r>
      <w:r w:rsidRPr="00970D24">
        <w:rPr>
          <w:spacing w:val="-3"/>
        </w:rPr>
        <w:t xml:space="preserve"> </w:t>
      </w:r>
      <w:r w:rsidRPr="00970D24">
        <w:t>devices</w:t>
      </w:r>
      <w:r w:rsidRPr="00970D24">
        <w:rPr>
          <w:spacing w:val="-4"/>
        </w:rPr>
        <w:t xml:space="preserve"> </w:t>
      </w:r>
      <w:r w:rsidRPr="00970D24">
        <w:t>are</w:t>
      </w:r>
      <w:r w:rsidRPr="00970D24">
        <w:rPr>
          <w:spacing w:val="-5"/>
        </w:rPr>
        <w:t xml:space="preserve"> </w:t>
      </w:r>
      <w:r w:rsidRPr="00970D24">
        <w:t>used</w:t>
      </w:r>
      <w:r w:rsidRPr="00970D24">
        <w:rPr>
          <w:spacing w:val="-3"/>
        </w:rPr>
        <w:t xml:space="preserve"> </w:t>
      </w:r>
      <w:r w:rsidRPr="00970D24">
        <w:t>away from school.</w:t>
      </w:r>
    </w:p>
    <w:p w14:paraId="22165B40" w14:textId="77777777" w:rsidR="007B3917" w:rsidRPr="00970D24" w:rsidRDefault="007B3917" w:rsidP="007B3917">
      <w:pPr>
        <w:pStyle w:val="BodyText"/>
        <w:spacing w:before="265"/>
        <w:ind w:right="518"/>
      </w:pPr>
      <w:r w:rsidRPr="00970D24">
        <w:t>We</w:t>
      </w:r>
      <w:r w:rsidRPr="00970D24">
        <w:rPr>
          <w:spacing w:val="-3"/>
        </w:rPr>
        <w:t xml:space="preserve"> </w:t>
      </w:r>
      <w:r w:rsidRPr="00970D24">
        <w:t>also</w:t>
      </w:r>
      <w:r w:rsidRPr="00970D24">
        <w:rPr>
          <w:spacing w:val="-2"/>
        </w:rPr>
        <w:t xml:space="preserve"> </w:t>
      </w:r>
      <w:r w:rsidRPr="00970D24">
        <w:t>recognise</w:t>
      </w:r>
      <w:r w:rsidRPr="00970D24">
        <w:rPr>
          <w:spacing w:val="-3"/>
        </w:rPr>
        <w:t xml:space="preserve"> </w:t>
      </w:r>
      <w:r w:rsidRPr="00970D24">
        <w:t>the</w:t>
      </w:r>
      <w:r w:rsidRPr="00970D24">
        <w:rPr>
          <w:spacing w:val="-3"/>
        </w:rPr>
        <w:t xml:space="preserve"> </w:t>
      </w:r>
      <w:r w:rsidRPr="00970D24">
        <w:t>risks</w:t>
      </w:r>
      <w:r w:rsidRPr="00970D24">
        <w:rPr>
          <w:spacing w:val="-2"/>
        </w:rPr>
        <w:t xml:space="preserve"> </w:t>
      </w:r>
      <w:r w:rsidRPr="00970D24">
        <w:t>of</w:t>
      </w:r>
      <w:r w:rsidRPr="00970D24">
        <w:rPr>
          <w:spacing w:val="-2"/>
        </w:rPr>
        <w:t xml:space="preserve"> </w:t>
      </w:r>
      <w:r w:rsidRPr="00970D24">
        <w:t>cyber-crime</w:t>
      </w:r>
      <w:r w:rsidRPr="00970D24">
        <w:rPr>
          <w:spacing w:val="-3"/>
        </w:rPr>
        <w:t xml:space="preserve"> </w:t>
      </w:r>
      <w:r w:rsidRPr="00970D24">
        <w:t>as</w:t>
      </w:r>
      <w:r w:rsidRPr="00970D24">
        <w:rPr>
          <w:spacing w:val="-2"/>
        </w:rPr>
        <w:t xml:space="preserve"> </w:t>
      </w:r>
      <w:r w:rsidRPr="00970D24">
        <w:t>highlighted</w:t>
      </w:r>
      <w:r w:rsidRPr="00970D24">
        <w:rPr>
          <w:spacing w:val="-2"/>
        </w:rPr>
        <w:t xml:space="preserve"> </w:t>
      </w:r>
      <w:r w:rsidRPr="00970D24">
        <w:t>in</w:t>
      </w:r>
      <w:r w:rsidRPr="00970D24">
        <w:rPr>
          <w:spacing w:val="-2"/>
        </w:rPr>
        <w:t xml:space="preserve"> </w:t>
      </w:r>
      <w:r w:rsidRPr="00970D24">
        <w:t>KCSiE</w:t>
      </w:r>
      <w:r w:rsidRPr="00970D24">
        <w:rPr>
          <w:spacing w:val="-2"/>
        </w:rPr>
        <w:t xml:space="preserve"> </w:t>
      </w:r>
      <w:r w:rsidRPr="00970D24">
        <w:t>2024</w:t>
      </w:r>
      <w:r w:rsidRPr="00970D24">
        <w:rPr>
          <w:spacing w:val="-2"/>
        </w:rPr>
        <w:t xml:space="preserve"> </w:t>
      </w:r>
      <w:r w:rsidRPr="00970D24">
        <w:t>and</w:t>
      </w:r>
      <w:r w:rsidRPr="00970D24">
        <w:rPr>
          <w:spacing w:val="-2"/>
        </w:rPr>
        <w:t xml:space="preserve"> </w:t>
      </w:r>
      <w:r w:rsidRPr="00970D24">
        <w:t>operate</w:t>
      </w:r>
      <w:r w:rsidRPr="00970D24">
        <w:rPr>
          <w:spacing w:val="-3"/>
        </w:rPr>
        <w:t xml:space="preserve"> </w:t>
      </w:r>
      <w:r w:rsidRPr="00970D24">
        <w:t>in accordance with the cyber security standards - see</w:t>
      </w:r>
    </w:p>
    <w:p w14:paraId="4EB76C4F" w14:textId="77777777" w:rsidR="007B3917" w:rsidRPr="00970D24" w:rsidRDefault="007B3917" w:rsidP="007B3917">
      <w:pPr>
        <w:pStyle w:val="BodyText"/>
        <w:ind w:right="518"/>
        <w:rPr>
          <w:rFonts w:ascii="Arial"/>
        </w:rPr>
      </w:pPr>
      <w:hyperlink r:id="rId100">
        <w:r w:rsidRPr="00970D24">
          <w:rPr>
            <w:rFonts w:ascii="Arial"/>
            <w:color w:val="0000FF"/>
            <w:u w:val="single" w:color="0000FF"/>
          </w:rPr>
          <w:t>Meeting digital</w:t>
        </w:r>
        <w:r w:rsidRPr="00970D24">
          <w:rPr>
            <w:rFonts w:ascii="Arial"/>
            <w:color w:val="0000FF"/>
            <w:spacing w:val="-3"/>
            <w:u w:val="single" w:color="0000FF"/>
          </w:rPr>
          <w:t xml:space="preserve"> </w:t>
        </w:r>
        <w:r w:rsidRPr="00970D24">
          <w:rPr>
            <w:rFonts w:ascii="Arial"/>
            <w:color w:val="0000FF"/>
            <w:u w:val="single" w:color="0000FF"/>
          </w:rPr>
          <w:t>and</w:t>
        </w:r>
        <w:r w:rsidRPr="00970D24">
          <w:rPr>
            <w:rFonts w:ascii="Arial"/>
            <w:color w:val="0000FF"/>
            <w:spacing w:val="-7"/>
            <w:u w:val="single" w:color="0000FF"/>
          </w:rPr>
          <w:t xml:space="preserve"> </w:t>
        </w:r>
        <w:r w:rsidRPr="00970D24">
          <w:rPr>
            <w:rFonts w:ascii="Arial"/>
            <w:color w:val="0000FF"/>
            <w:u w:val="single" w:color="0000FF"/>
          </w:rPr>
          <w:t>technology</w:t>
        </w:r>
        <w:r w:rsidRPr="00970D24">
          <w:rPr>
            <w:rFonts w:ascii="Arial"/>
            <w:color w:val="0000FF"/>
            <w:spacing w:val="-5"/>
            <w:u w:val="single" w:color="0000FF"/>
          </w:rPr>
          <w:t xml:space="preserve"> </w:t>
        </w:r>
        <w:r w:rsidRPr="00970D24">
          <w:rPr>
            <w:rFonts w:ascii="Arial"/>
            <w:color w:val="0000FF"/>
            <w:u w:val="single" w:color="0000FF"/>
          </w:rPr>
          <w:t>standards</w:t>
        </w:r>
        <w:r w:rsidRPr="00970D24">
          <w:rPr>
            <w:rFonts w:ascii="Arial"/>
            <w:color w:val="0000FF"/>
            <w:spacing w:val="-2"/>
            <w:u w:val="single" w:color="0000FF"/>
          </w:rPr>
          <w:t xml:space="preserve"> </w:t>
        </w:r>
        <w:r w:rsidRPr="00970D24">
          <w:rPr>
            <w:rFonts w:ascii="Arial"/>
            <w:color w:val="0000FF"/>
            <w:u w:val="single" w:color="0000FF"/>
          </w:rPr>
          <w:t>in</w:t>
        </w:r>
        <w:r w:rsidRPr="00970D24">
          <w:rPr>
            <w:rFonts w:ascii="Arial"/>
            <w:color w:val="0000FF"/>
            <w:spacing w:val="-5"/>
            <w:u w:val="single" w:color="0000FF"/>
          </w:rPr>
          <w:t xml:space="preserve"> </w:t>
        </w:r>
        <w:r w:rsidRPr="00970D24">
          <w:rPr>
            <w:rFonts w:ascii="Arial"/>
            <w:color w:val="0000FF"/>
            <w:u w:val="single" w:color="0000FF"/>
          </w:rPr>
          <w:t>schools</w:t>
        </w:r>
        <w:r w:rsidRPr="00970D24">
          <w:rPr>
            <w:rFonts w:ascii="Arial"/>
            <w:color w:val="0000FF"/>
            <w:spacing w:val="-2"/>
            <w:u w:val="single" w:color="0000FF"/>
          </w:rPr>
          <w:t xml:space="preserve"> </w:t>
        </w:r>
        <w:r w:rsidRPr="00970D24">
          <w:rPr>
            <w:rFonts w:ascii="Arial"/>
            <w:color w:val="0000FF"/>
            <w:u w:val="single" w:color="0000FF"/>
          </w:rPr>
          <w:t>and</w:t>
        </w:r>
        <w:r w:rsidRPr="00970D24">
          <w:rPr>
            <w:rFonts w:ascii="Arial"/>
            <w:color w:val="0000FF"/>
            <w:spacing w:val="-3"/>
            <w:u w:val="single" w:color="0000FF"/>
          </w:rPr>
          <w:t xml:space="preserve"> </w:t>
        </w:r>
        <w:r w:rsidRPr="00970D24">
          <w:rPr>
            <w:rFonts w:ascii="Arial"/>
            <w:color w:val="0000FF"/>
            <w:u w:val="single" w:color="0000FF"/>
          </w:rPr>
          <w:t>colleges</w:t>
        </w:r>
        <w:r w:rsidRPr="00970D24">
          <w:rPr>
            <w:rFonts w:ascii="Arial"/>
            <w:color w:val="0000FF"/>
            <w:spacing w:val="-4"/>
            <w:u w:val="single" w:color="0000FF"/>
          </w:rPr>
          <w:t xml:space="preserve"> </w:t>
        </w:r>
        <w:r w:rsidRPr="00970D24">
          <w:rPr>
            <w:rFonts w:ascii="Arial"/>
            <w:color w:val="0000FF"/>
            <w:u w:val="single" w:color="0000FF"/>
          </w:rPr>
          <w:t>-</w:t>
        </w:r>
        <w:r w:rsidRPr="00970D24">
          <w:rPr>
            <w:rFonts w:ascii="Arial"/>
            <w:color w:val="0000FF"/>
            <w:spacing w:val="-1"/>
            <w:u w:val="single" w:color="0000FF"/>
          </w:rPr>
          <w:t xml:space="preserve"> </w:t>
        </w:r>
        <w:r w:rsidRPr="00970D24">
          <w:rPr>
            <w:rFonts w:ascii="Arial"/>
            <w:color w:val="0000FF"/>
            <w:u w:val="single" w:color="0000FF"/>
          </w:rPr>
          <w:t>Cyber</w:t>
        </w:r>
        <w:r w:rsidRPr="00970D24">
          <w:rPr>
            <w:rFonts w:ascii="Arial"/>
            <w:color w:val="0000FF"/>
            <w:spacing w:val="-1"/>
            <w:u w:val="single" w:color="0000FF"/>
          </w:rPr>
          <w:t xml:space="preserve"> </w:t>
        </w:r>
        <w:r w:rsidRPr="00970D24">
          <w:rPr>
            <w:rFonts w:ascii="Arial"/>
            <w:color w:val="0000FF"/>
            <w:u w:val="single" w:color="0000FF"/>
          </w:rPr>
          <w:t>security</w:t>
        </w:r>
        <w:r w:rsidRPr="00970D24">
          <w:rPr>
            <w:rFonts w:ascii="Arial"/>
            <w:color w:val="0000FF"/>
            <w:spacing w:val="-5"/>
            <w:u w:val="single" w:color="0000FF"/>
          </w:rPr>
          <w:t xml:space="preserve"> </w:t>
        </w:r>
        <w:r w:rsidRPr="00970D24">
          <w:rPr>
            <w:rFonts w:ascii="Arial"/>
            <w:color w:val="0000FF"/>
            <w:u w:val="single" w:color="0000FF"/>
          </w:rPr>
          <w:t>standards</w:t>
        </w:r>
      </w:hyperlink>
      <w:r w:rsidRPr="00970D24">
        <w:rPr>
          <w:rFonts w:ascii="Arial"/>
          <w:color w:val="0000FF"/>
        </w:rPr>
        <w:t xml:space="preserve"> </w:t>
      </w:r>
      <w:hyperlink r:id="rId101">
        <w:r w:rsidRPr="00970D24">
          <w:rPr>
            <w:rFonts w:ascii="Arial"/>
            <w:color w:val="0000FF"/>
            <w:u w:val="single" w:color="0000FF"/>
          </w:rPr>
          <w:t>for schools and colleges - Guidance - GOV.UK (www.gov.uk)</w:t>
        </w:r>
      </w:hyperlink>
    </w:p>
    <w:p w14:paraId="6DC2E62B" w14:textId="77777777" w:rsidR="007B3917" w:rsidRPr="00970D24" w:rsidRDefault="007B3917" w:rsidP="007B3917">
      <w:pPr>
        <w:pStyle w:val="Heading2"/>
        <w:spacing w:before="241"/>
      </w:pPr>
      <w:r w:rsidRPr="00970D24">
        <w:t>Safeguarding</w:t>
      </w:r>
      <w:r w:rsidRPr="00970D24">
        <w:rPr>
          <w:spacing w:val="-4"/>
        </w:rPr>
        <w:t xml:space="preserve"> </w:t>
      </w:r>
      <w:r w:rsidRPr="00970D24">
        <w:t>pupils</w:t>
      </w:r>
      <w:r w:rsidRPr="00970D24">
        <w:rPr>
          <w:spacing w:val="-5"/>
        </w:rPr>
        <w:t xml:space="preserve"> </w:t>
      </w:r>
      <w:r w:rsidRPr="00970D24">
        <w:t>accessing</w:t>
      </w:r>
      <w:r w:rsidRPr="00970D24">
        <w:rPr>
          <w:spacing w:val="-7"/>
        </w:rPr>
        <w:t xml:space="preserve"> </w:t>
      </w:r>
      <w:r w:rsidRPr="00970D24">
        <w:t>remote</w:t>
      </w:r>
      <w:r w:rsidRPr="00970D24">
        <w:rPr>
          <w:spacing w:val="-6"/>
        </w:rPr>
        <w:t xml:space="preserve"> </w:t>
      </w:r>
      <w:r w:rsidRPr="00970D24">
        <w:t>education</w:t>
      </w:r>
      <w:r w:rsidRPr="00970D24">
        <w:rPr>
          <w:spacing w:val="-5"/>
        </w:rPr>
        <w:t xml:space="preserve"> </w:t>
      </w:r>
      <w:r w:rsidRPr="00970D24">
        <w:t>and</w:t>
      </w:r>
      <w:r w:rsidRPr="00970D24">
        <w:rPr>
          <w:spacing w:val="-4"/>
        </w:rPr>
        <w:t xml:space="preserve"> </w:t>
      </w:r>
      <w:r w:rsidRPr="00970D24">
        <w:t>virtual learning including communication between staff and pupils</w:t>
      </w:r>
    </w:p>
    <w:p w14:paraId="6904E6CC" w14:textId="77777777" w:rsidR="007B3917" w:rsidRPr="00970D24" w:rsidRDefault="007B3917" w:rsidP="007B3917">
      <w:pPr>
        <w:pStyle w:val="BodyText"/>
        <w:spacing w:before="265"/>
        <w:ind w:right="500"/>
      </w:pPr>
      <w:r w:rsidRPr="00970D24">
        <w:t>Where school staff are delivering lessons remotely or communicating with pupils virtually (e.g. to children unable to attend school due to health issues or a pandemic), all such lessons</w:t>
      </w:r>
      <w:r w:rsidRPr="00970D24">
        <w:rPr>
          <w:spacing w:val="-3"/>
        </w:rPr>
        <w:t xml:space="preserve"> </w:t>
      </w:r>
      <w:r w:rsidRPr="00970D24">
        <w:t>and</w:t>
      </w:r>
      <w:r w:rsidRPr="00970D24">
        <w:rPr>
          <w:spacing w:val="-2"/>
        </w:rPr>
        <w:t xml:space="preserve"> </w:t>
      </w:r>
      <w:r w:rsidRPr="00970D24">
        <w:t>communication</w:t>
      </w:r>
      <w:r w:rsidRPr="00970D24">
        <w:rPr>
          <w:spacing w:val="-3"/>
        </w:rPr>
        <w:t xml:space="preserve"> </w:t>
      </w:r>
      <w:r w:rsidRPr="00970D24">
        <w:t>will</w:t>
      </w:r>
      <w:r w:rsidRPr="00970D24">
        <w:rPr>
          <w:spacing w:val="-3"/>
        </w:rPr>
        <w:t xml:space="preserve"> </w:t>
      </w:r>
      <w:r w:rsidRPr="00970D24">
        <w:t>be</w:t>
      </w:r>
      <w:r w:rsidRPr="00970D24">
        <w:rPr>
          <w:spacing w:val="-5"/>
        </w:rPr>
        <w:t xml:space="preserve"> </w:t>
      </w:r>
      <w:r w:rsidRPr="00970D24">
        <w:t>delivered</w:t>
      </w:r>
      <w:r w:rsidRPr="00970D24">
        <w:rPr>
          <w:spacing w:val="-2"/>
        </w:rPr>
        <w:t xml:space="preserve"> </w:t>
      </w:r>
      <w:r w:rsidRPr="00970D24">
        <w:t>and</w:t>
      </w:r>
      <w:r w:rsidRPr="00970D24">
        <w:rPr>
          <w:spacing w:val="-4"/>
        </w:rPr>
        <w:t xml:space="preserve"> </w:t>
      </w:r>
      <w:r w:rsidRPr="00970D24">
        <w:t>undertaken</w:t>
      </w:r>
      <w:r w:rsidRPr="00970D24">
        <w:rPr>
          <w:spacing w:val="-3"/>
        </w:rPr>
        <w:t xml:space="preserve"> </w:t>
      </w:r>
      <w:r w:rsidRPr="00970D24">
        <w:t>in</w:t>
      </w:r>
      <w:r w:rsidRPr="00970D24">
        <w:rPr>
          <w:spacing w:val="-3"/>
        </w:rPr>
        <w:t xml:space="preserve"> </w:t>
      </w:r>
      <w:r w:rsidRPr="00970D24">
        <w:t>accordance</w:t>
      </w:r>
      <w:r w:rsidRPr="00970D24">
        <w:rPr>
          <w:spacing w:val="-4"/>
        </w:rPr>
        <w:t xml:space="preserve"> </w:t>
      </w:r>
      <w:r w:rsidRPr="00970D24">
        <w:t>with</w:t>
      </w:r>
      <w:r w:rsidRPr="00970D24">
        <w:rPr>
          <w:spacing w:val="-3"/>
        </w:rPr>
        <w:t xml:space="preserve"> </w:t>
      </w:r>
      <w:r w:rsidRPr="00970D24">
        <w:t>the</w:t>
      </w:r>
      <w:r w:rsidRPr="00970D24">
        <w:rPr>
          <w:spacing w:val="-4"/>
        </w:rPr>
        <w:t xml:space="preserve"> </w:t>
      </w:r>
      <w:r w:rsidRPr="00970D24">
        <w:t>school’s child protection, staff behaviour (code of conduct), behaviour and acceptable use of ICT policies.</w:t>
      </w:r>
      <w:r w:rsidRPr="00970D24">
        <w:rPr>
          <w:spacing w:val="40"/>
        </w:rPr>
        <w:t xml:space="preserve"> </w:t>
      </w:r>
      <w:r w:rsidRPr="00970D24">
        <w:t>This will ensure that the school’s filtering and monitoring software is enabled.</w:t>
      </w:r>
    </w:p>
    <w:p w14:paraId="7C16FE97" w14:textId="77777777" w:rsidR="007B3917" w:rsidRPr="00970D24" w:rsidRDefault="007B3917" w:rsidP="007B3917">
      <w:pPr>
        <w:pStyle w:val="BodyText"/>
        <w:ind w:left="0"/>
      </w:pPr>
    </w:p>
    <w:p w14:paraId="1931E8EF" w14:textId="77777777" w:rsidR="007B3917" w:rsidRPr="00970D24" w:rsidRDefault="007B3917" w:rsidP="007B3917">
      <w:pPr>
        <w:pStyle w:val="BodyText"/>
        <w:spacing w:before="1"/>
        <w:ind w:left="142" w:right="585"/>
        <w:jc w:val="both"/>
      </w:pPr>
      <w:r w:rsidRPr="00970D24">
        <w:t>The school engages, informs and regularly reminds parents/carers about the importance of children</w:t>
      </w:r>
      <w:r w:rsidRPr="00970D24">
        <w:rPr>
          <w:spacing w:val="-3"/>
        </w:rPr>
        <w:t xml:space="preserve"> </w:t>
      </w:r>
      <w:r w:rsidRPr="00970D24">
        <w:t>being</w:t>
      </w:r>
      <w:r w:rsidRPr="00970D24">
        <w:rPr>
          <w:spacing w:val="-2"/>
        </w:rPr>
        <w:t xml:space="preserve"> </w:t>
      </w:r>
      <w:r w:rsidRPr="00970D24">
        <w:t>safe</w:t>
      </w:r>
      <w:r w:rsidRPr="00970D24">
        <w:rPr>
          <w:spacing w:val="-4"/>
        </w:rPr>
        <w:t xml:space="preserve"> </w:t>
      </w:r>
      <w:r w:rsidRPr="00970D24">
        <w:t>online.</w:t>
      </w:r>
      <w:r w:rsidRPr="00970D24">
        <w:rPr>
          <w:spacing w:val="40"/>
        </w:rPr>
        <w:t xml:space="preserve"> </w:t>
      </w:r>
      <w:r w:rsidRPr="00970D24">
        <w:t>Information</w:t>
      </w:r>
      <w:r w:rsidRPr="00970D24">
        <w:rPr>
          <w:spacing w:val="-3"/>
        </w:rPr>
        <w:t xml:space="preserve"> </w:t>
      </w:r>
      <w:r w:rsidRPr="00970D24">
        <w:t>will</w:t>
      </w:r>
      <w:r w:rsidRPr="00970D24">
        <w:rPr>
          <w:spacing w:val="-5"/>
        </w:rPr>
        <w:t xml:space="preserve"> </w:t>
      </w:r>
      <w:r w:rsidRPr="00970D24">
        <w:t>be</w:t>
      </w:r>
      <w:r w:rsidRPr="00970D24">
        <w:rPr>
          <w:spacing w:val="-4"/>
        </w:rPr>
        <w:t xml:space="preserve"> </w:t>
      </w:r>
      <w:r w:rsidRPr="00970D24">
        <w:t>provided</w:t>
      </w:r>
      <w:r w:rsidRPr="00970D24">
        <w:rPr>
          <w:spacing w:val="-2"/>
        </w:rPr>
        <w:t xml:space="preserve"> </w:t>
      </w:r>
      <w:r w:rsidRPr="00970D24">
        <w:t>for</w:t>
      </w:r>
      <w:r w:rsidRPr="00970D24">
        <w:rPr>
          <w:spacing w:val="-5"/>
        </w:rPr>
        <w:t xml:space="preserve"> </w:t>
      </w:r>
      <w:r w:rsidRPr="00970D24">
        <w:t>parents/carers</w:t>
      </w:r>
      <w:r w:rsidRPr="00970D24">
        <w:rPr>
          <w:spacing w:val="-3"/>
        </w:rPr>
        <w:t xml:space="preserve"> </w:t>
      </w:r>
      <w:r w:rsidRPr="00970D24">
        <w:t>about</w:t>
      </w:r>
      <w:r w:rsidRPr="00970D24">
        <w:rPr>
          <w:spacing w:val="-2"/>
        </w:rPr>
        <w:t xml:space="preserve"> </w:t>
      </w:r>
      <w:r w:rsidRPr="00970D24">
        <w:t>what</w:t>
      </w:r>
      <w:r w:rsidRPr="00970D24">
        <w:rPr>
          <w:spacing w:val="-4"/>
        </w:rPr>
        <w:t xml:space="preserve"> </w:t>
      </w:r>
      <w:r w:rsidRPr="00970D24">
        <w:t>their children are</w:t>
      </w:r>
      <w:r w:rsidRPr="00970D24">
        <w:rPr>
          <w:spacing w:val="-1"/>
        </w:rPr>
        <w:t xml:space="preserve"> </w:t>
      </w:r>
      <w:r w:rsidRPr="00970D24">
        <w:t>being asked</w:t>
      </w:r>
      <w:r w:rsidRPr="00970D24">
        <w:rPr>
          <w:spacing w:val="-2"/>
        </w:rPr>
        <w:t xml:space="preserve"> </w:t>
      </w:r>
      <w:r w:rsidRPr="00970D24">
        <w:t>to do</w:t>
      </w:r>
      <w:r w:rsidRPr="00970D24">
        <w:rPr>
          <w:spacing w:val="-2"/>
        </w:rPr>
        <w:t xml:space="preserve"> </w:t>
      </w:r>
      <w:r w:rsidRPr="00970D24">
        <w:t>online,</w:t>
      </w:r>
      <w:r w:rsidRPr="00970D24">
        <w:rPr>
          <w:spacing w:val="-2"/>
        </w:rPr>
        <w:t xml:space="preserve"> </w:t>
      </w:r>
      <w:r w:rsidRPr="00970D24">
        <w:t>the</w:t>
      </w:r>
      <w:r w:rsidRPr="00970D24">
        <w:rPr>
          <w:spacing w:val="-1"/>
        </w:rPr>
        <w:t xml:space="preserve"> </w:t>
      </w:r>
      <w:r w:rsidRPr="00970D24">
        <w:t>sites</w:t>
      </w:r>
      <w:r w:rsidRPr="00970D24">
        <w:rPr>
          <w:spacing w:val="-2"/>
        </w:rPr>
        <w:t xml:space="preserve"> </w:t>
      </w:r>
      <w:r w:rsidRPr="00970D24">
        <w:t>they will be</w:t>
      </w:r>
      <w:r w:rsidRPr="00970D24">
        <w:rPr>
          <w:spacing w:val="-1"/>
        </w:rPr>
        <w:t xml:space="preserve"> </w:t>
      </w:r>
      <w:r w:rsidRPr="00970D24">
        <w:t>asked to access and which staff their children will be interacting with online.</w:t>
      </w:r>
    </w:p>
    <w:p w14:paraId="2AC1D8E4" w14:textId="77777777" w:rsidR="007B3917" w:rsidRPr="00970D24" w:rsidRDefault="007B3917" w:rsidP="007B3917">
      <w:pPr>
        <w:spacing w:before="265"/>
        <w:ind w:left="142" w:right="1474"/>
        <w:rPr>
          <w:rFonts w:ascii="Arial"/>
          <w:i/>
        </w:rPr>
      </w:pPr>
      <w:r w:rsidRPr="00970D24">
        <w:lastRenderedPageBreak/>
        <w:t>The</w:t>
      </w:r>
      <w:r w:rsidRPr="00970D24">
        <w:rPr>
          <w:spacing w:val="-4"/>
        </w:rPr>
        <w:t xml:space="preserve"> </w:t>
      </w:r>
      <w:r w:rsidRPr="00970D24">
        <w:t>school</w:t>
      </w:r>
      <w:r w:rsidRPr="00970D24">
        <w:rPr>
          <w:spacing w:val="-3"/>
        </w:rPr>
        <w:t xml:space="preserve"> </w:t>
      </w:r>
      <w:r w:rsidRPr="00970D24">
        <w:t>will</w:t>
      </w:r>
      <w:r w:rsidRPr="00970D24">
        <w:rPr>
          <w:spacing w:val="-4"/>
        </w:rPr>
        <w:t xml:space="preserve"> </w:t>
      </w:r>
      <w:r w:rsidRPr="00970D24">
        <w:t>take</w:t>
      </w:r>
      <w:r w:rsidRPr="00970D24">
        <w:rPr>
          <w:spacing w:val="-4"/>
        </w:rPr>
        <w:t xml:space="preserve"> </w:t>
      </w:r>
      <w:r w:rsidRPr="00970D24">
        <w:t>account</w:t>
      </w:r>
      <w:r w:rsidRPr="00970D24">
        <w:rPr>
          <w:spacing w:val="-2"/>
        </w:rPr>
        <w:t xml:space="preserve"> </w:t>
      </w:r>
      <w:r w:rsidRPr="00970D24">
        <w:t>of</w:t>
      </w:r>
      <w:r w:rsidRPr="00970D24">
        <w:rPr>
          <w:spacing w:val="-3"/>
        </w:rPr>
        <w:t xml:space="preserve"> </w:t>
      </w:r>
      <w:r w:rsidRPr="00970D24">
        <w:t>DfE</w:t>
      </w:r>
      <w:r w:rsidRPr="00970D24">
        <w:rPr>
          <w:spacing w:val="-4"/>
        </w:rPr>
        <w:t xml:space="preserve"> </w:t>
      </w:r>
      <w:r w:rsidRPr="00970D24">
        <w:t>guidance</w:t>
      </w:r>
      <w:r w:rsidRPr="00970D24">
        <w:rPr>
          <w:spacing w:val="-4"/>
        </w:rPr>
        <w:t xml:space="preserve"> </w:t>
      </w:r>
      <w:r w:rsidRPr="00970D24">
        <w:t>Sa</w:t>
      </w:r>
      <w:r w:rsidRPr="00970D24">
        <w:rPr>
          <w:rFonts w:ascii="Arial"/>
          <w:i/>
          <w:color w:val="0A0B0B"/>
        </w:rPr>
        <w:t>feguarding</w:t>
      </w:r>
      <w:r w:rsidRPr="00970D24">
        <w:rPr>
          <w:rFonts w:ascii="Arial"/>
          <w:i/>
          <w:color w:val="0A0B0B"/>
          <w:spacing w:val="-2"/>
        </w:rPr>
        <w:t xml:space="preserve"> </w:t>
      </w:r>
      <w:r w:rsidRPr="00970D24">
        <w:rPr>
          <w:rFonts w:ascii="Arial"/>
          <w:i/>
          <w:color w:val="0A0B0B"/>
        </w:rPr>
        <w:t>and</w:t>
      </w:r>
      <w:r w:rsidRPr="00970D24">
        <w:rPr>
          <w:rFonts w:ascii="Arial"/>
          <w:i/>
          <w:color w:val="0A0B0B"/>
          <w:spacing w:val="-4"/>
        </w:rPr>
        <w:t xml:space="preserve"> </w:t>
      </w:r>
      <w:r w:rsidRPr="00970D24">
        <w:rPr>
          <w:rFonts w:ascii="Arial"/>
          <w:i/>
          <w:color w:val="0A0B0B"/>
        </w:rPr>
        <w:t>remote</w:t>
      </w:r>
      <w:r w:rsidRPr="00970D24">
        <w:rPr>
          <w:rFonts w:ascii="Arial"/>
          <w:i/>
          <w:color w:val="0A0B0B"/>
          <w:spacing w:val="-4"/>
        </w:rPr>
        <w:t xml:space="preserve"> </w:t>
      </w:r>
      <w:r w:rsidRPr="00970D24">
        <w:rPr>
          <w:rFonts w:ascii="Arial"/>
          <w:i/>
          <w:color w:val="0A0B0B"/>
        </w:rPr>
        <w:t>education</w:t>
      </w:r>
      <w:r w:rsidRPr="00970D24">
        <w:rPr>
          <w:rFonts w:ascii="Arial"/>
          <w:i/>
          <w:color w:val="0A0B0B"/>
          <w:spacing w:val="-2"/>
        </w:rPr>
        <w:t xml:space="preserve"> </w:t>
      </w:r>
      <w:r w:rsidRPr="00970D24">
        <w:rPr>
          <w:rFonts w:ascii="Arial"/>
          <w:i/>
          <w:color w:val="0A0B0B"/>
        </w:rPr>
        <w:t xml:space="preserve">- </w:t>
      </w:r>
      <w:hyperlink r:id="rId102">
        <w:r w:rsidRPr="00970D24">
          <w:rPr>
            <w:rFonts w:ascii="Arial"/>
            <w:i/>
            <w:color w:val="0000FF"/>
            <w:spacing w:val="-2"/>
            <w:u w:val="single" w:color="0000FF"/>
          </w:rPr>
          <w:t>https://www.gov.uk/guidance/safeguarding-and-remote-education</w:t>
        </w:r>
      </w:hyperlink>
    </w:p>
    <w:p w14:paraId="69AA61EA" w14:textId="77777777" w:rsidR="007B3917" w:rsidRPr="00970D24" w:rsidRDefault="007B3917" w:rsidP="007B3917">
      <w:pPr>
        <w:spacing w:before="7" w:line="232" w:lineRule="auto"/>
        <w:ind w:left="143" w:right="518"/>
        <w:rPr>
          <w:i/>
          <w:sz w:val="23"/>
        </w:rPr>
      </w:pPr>
      <w:r w:rsidRPr="00970D24">
        <w:t>in</w:t>
      </w:r>
      <w:r w:rsidRPr="00970D24">
        <w:rPr>
          <w:spacing w:val="-2"/>
        </w:rPr>
        <w:t xml:space="preserve"> </w:t>
      </w:r>
      <w:r w:rsidRPr="00970D24">
        <w:t>relation</w:t>
      </w:r>
      <w:r w:rsidRPr="00970D24">
        <w:rPr>
          <w:spacing w:val="-2"/>
        </w:rPr>
        <w:t xml:space="preserve"> </w:t>
      </w:r>
      <w:r w:rsidRPr="00970D24">
        <w:t>to</w:t>
      </w:r>
      <w:r w:rsidRPr="00970D24">
        <w:rPr>
          <w:spacing w:val="-4"/>
        </w:rPr>
        <w:t xml:space="preserve"> </w:t>
      </w:r>
      <w:r w:rsidRPr="00970D24">
        <w:t>the</w:t>
      </w:r>
      <w:r w:rsidRPr="00970D24">
        <w:rPr>
          <w:spacing w:val="-3"/>
        </w:rPr>
        <w:t xml:space="preserve"> </w:t>
      </w:r>
      <w:r w:rsidRPr="00970D24">
        <w:t>planning</w:t>
      </w:r>
      <w:r w:rsidRPr="00970D24">
        <w:rPr>
          <w:spacing w:val="-1"/>
        </w:rPr>
        <w:t xml:space="preserve"> </w:t>
      </w:r>
      <w:r w:rsidRPr="00970D24">
        <w:t>and</w:t>
      </w:r>
      <w:r w:rsidRPr="00970D24">
        <w:rPr>
          <w:spacing w:val="-1"/>
        </w:rPr>
        <w:t xml:space="preserve"> </w:t>
      </w:r>
      <w:r w:rsidRPr="00970D24">
        <w:t>delivery</w:t>
      </w:r>
      <w:r w:rsidRPr="00970D24">
        <w:rPr>
          <w:spacing w:val="-1"/>
        </w:rPr>
        <w:t xml:space="preserve"> </w:t>
      </w:r>
      <w:r w:rsidRPr="00970D24">
        <w:t>of</w:t>
      </w:r>
      <w:r w:rsidRPr="00970D24">
        <w:rPr>
          <w:spacing w:val="-2"/>
        </w:rPr>
        <w:t xml:space="preserve"> </w:t>
      </w:r>
      <w:r w:rsidRPr="00970D24">
        <w:t>remote</w:t>
      </w:r>
      <w:r w:rsidRPr="00970D24">
        <w:rPr>
          <w:spacing w:val="-5"/>
        </w:rPr>
        <w:t xml:space="preserve"> </w:t>
      </w:r>
      <w:r w:rsidRPr="00970D24">
        <w:t>and</w:t>
      </w:r>
      <w:r w:rsidRPr="00970D24">
        <w:rPr>
          <w:spacing w:val="-1"/>
        </w:rPr>
        <w:t xml:space="preserve"> </w:t>
      </w:r>
      <w:r w:rsidRPr="00970D24">
        <w:t>virtual</w:t>
      </w:r>
      <w:r w:rsidRPr="00970D24">
        <w:rPr>
          <w:spacing w:val="-2"/>
        </w:rPr>
        <w:t xml:space="preserve"> </w:t>
      </w:r>
      <w:r w:rsidRPr="00970D24">
        <w:t>learning; as</w:t>
      </w:r>
      <w:r w:rsidRPr="00970D24">
        <w:rPr>
          <w:spacing w:val="-4"/>
        </w:rPr>
        <w:t xml:space="preserve"> </w:t>
      </w:r>
      <w:r w:rsidRPr="00970D24">
        <w:t>well</w:t>
      </w:r>
      <w:r w:rsidRPr="00970D24">
        <w:rPr>
          <w:spacing w:val="-2"/>
        </w:rPr>
        <w:t xml:space="preserve"> </w:t>
      </w:r>
      <w:r w:rsidRPr="00970D24">
        <w:t>as</w:t>
      </w:r>
      <w:r w:rsidRPr="00970D24">
        <w:rPr>
          <w:spacing w:val="-2"/>
        </w:rPr>
        <w:t xml:space="preserve"> </w:t>
      </w:r>
      <w:r w:rsidRPr="00970D24">
        <w:t xml:space="preserve">nationally recognised guidance including </w:t>
      </w:r>
      <w:hyperlink r:id="rId103">
        <w:r w:rsidRPr="00970D24">
          <w:rPr>
            <w:color w:val="0000FF"/>
            <w:u w:val="single" w:color="0000FF"/>
          </w:rPr>
          <w:t>Undertaking remote teaching safely | NSPCC Learning</w:t>
        </w:r>
      </w:hyperlink>
      <w:r w:rsidRPr="00970D24">
        <w:t xml:space="preserve">; </w:t>
      </w:r>
      <w:hyperlink r:id="rId104">
        <w:r w:rsidRPr="00970D24">
          <w:rPr>
            <w:i/>
            <w:color w:val="4B2C92"/>
            <w:spacing w:val="-2"/>
            <w:sz w:val="23"/>
            <w:u w:val="single" w:color="4B2C92"/>
          </w:rPr>
          <w:t>guidance</w:t>
        </w:r>
        <w:r w:rsidRPr="00970D24">
          <w:rPr>
            <w:i/>
            <w:color w:val="4B2C92"/>
            <w:spacing w:val="-15"/>
            <w:sz w:val="23"/>
            <w:u w:val="single" w:color="4B2C92"/>
          </w:rPr>
          <w:t xml:space="preserve"> </w:t>
        </w:r>
        <w:r w:rsidRPr="00970D24">
          <w:rPr>
            <w:i/>
            <w:color w:val="4B2C92"/>
            <w:spacing w:val="-2"/>
            <w:sz w:val="23"/>
            <w:u w:val="single" w:color="4B2C92"/>
          </w:rPr>
          <w:t>from</w:t>
        </w:r>
        <w:r w:rsidRPr="00970D24">
          <w:rPr>
            <w:i/>
            <w:color w:val="4B2C92"/>
            <w:spacing w:val="-14"/>
            <w:sz w:val="23"/>
            <w:u w:val="single" w:color="4B2C92"/>
          </w:rPr>
          <w:t xml:space="preserve"> </w:t>
        </w:r>
        <w:r w:rsidRPr="00970D24">
          <w:rPr>
            <w:i/>
            <w:color w:val="4B2C92"/>
            <w:spacing w:val="-2"/>
            <w:sz w:val="23"/>
            <w:u w:val="single" w:color="4B2C92"/>
          </w:rPr>
          <w:t>the</w:t>
        </w:r>
        <w:r w:rsidRPr="00970D24">
          <w:rPr>
            <w:i/>
            <w:color w:val="4B2C92"/>
            <w:spacing w:val="-15"/>
            <w:sz w:val="23"/>
            <w:u w:val="single" w:color="4B2C92"/>
          </w:rPr>
          <w:t xml:space="preserve"> </w:t>
        </w:r>
        <w:r w:rsidRPr="00970D24">
          <w:rPr>
            <w:i/>
            <w:color w:val="4B2C92"/>
            <w:spacing w:val="-2"/>
            <w:sz w:val="23"/>
            <w:u w:val="single" w:color="4B2C92"/>
          </w:rPr>
          <w:t>UK</w:t>
        </w:r>
        <w:r w:rsidRPr="00970D24">
          <w:rPr>
            <w:i/>
            <w:color w:val="4B2C92"/>
            <w:spacing w:val="-14"/>
            <w:sz w:val="23"/>
            <w:u w:val="single" w:color="4B2C92"/>
          </w:rPr>
          <w:t xml:space="preserve"> </w:t>
        </w:r>
        <w:r w:rsidRPr="00970D24">
          <w:rPr>
            <w:i/>
            <w:color w:val="4B2C92"/>
            <w:spacing w:val="-2"/>
            <w:sz w:val="23"/>
            <w:u w:val="single" w:color="4B2C92"/>
          </w:rPr>
          <w:t>Safer</w:t>
        </w:r>
        <w:r w:rsidRPr="00970D24">
          <w:rPr>
            <w:i/>
            <w:color w:val="4B2C92"/>
            <w:spacing w:val="-14"/>
            <w:sz w:val="23"/>
            <w:u w:val="single" w:color="4B2C92"/>
          </w:rPr>
          <w:t xml:space="preserve"> </w:t>
        </w:r>
        <w:r w:rsidRPr="00970D24">
          <w:rPr>
            <w:i/>
            <w:color w:val="4B2C92"/>
            <w:spacing w:val="-2"/>
            <w:sz w:val="23"/>
            <w:u w:val="single" w:color="4B2C92"/>
          </w:rPr>
          <w:t>Internet</w:t>
        </w:r>
        <w:r w:rsidRPr="00970D24">
          <w:rPr>
            <w:i/>
            <w:color w:val="4B2C92"/>
            <w:spacing w:val="-14"/>
            <w:sz w:val="23"/>
            <w:u w:val="single" w:color="4B2C92"/>
          </w:rPr>
          <w:t xml:space="preserve"> </w:t>
        </w:r>
        <w:r w:rsidRPr="00970D24">
          <w:rPr>
            <w:i/>
            <w:color w:val="4B2C92"/>
            <w:spacing w:val="-2"/>
            <w:sz w:val="23"/>
            <w:u w:val="single" w:color="4B2C92"/>
          </w:rPr>
          <w:t>Centre</w:t>
        </w:r>
        <w:r w:rsidRPr="00970D24">
          <w:rPr>
            <w:i/>
            <w:color w:val="4B2C92"/>
            <w:spacing w:val="-15"/>
            <w:sz w:val="23"/>
            <w:u w:val="single" w:color="4B2C92"/>
          </w:rPr>
          <w:t xml:space="preserve"> </w:t>
        </w:r>
        <w:r w:rsidRPr="00970D24">
          <w:rPr>
            <w:i/>
            <w:color w:val="4B2C92"/>
            <w:spacing w:val="-2"/>
            <w:sz w:val="23"/>
            <w:u w:val="single" w:color="4B2C92"/>
          </w:rPr>
          <w:t>on</w:t>
        </w:r>
        <w:r w:rsidRPr="00970D24">
          <w:rPr>
            <w:i/>
            <w:color w:val="4B2C92"/>
            <w:spacing w:val="-15"/>
            <w:sz w:val="23"/>
            <w:u w:val="single" w:color="4B2C92"/>
          </w:rPr>
          <w:t xml:space="preserve"> </w:t>
        </w:r>
        <w:r w:rsidRPr="00970D24">
          <w:rPr>
            <w:i/>
            <w:color w:val="4B2C92"/>
            <w:spacing w:val="-2"/>
            <w:sz w:val="23"/>
            <w:u w:val="single" w:color="4B2C92"/>
          </w:rPr>
          <w:t>safe</w:t>
        </w:r>
        <w:r w:rsidRPr="00970D24">
          <w:rPr>
            <w:i/>
            <w:color w:val="4B2C92"/>
            <w:spacing w:val="-15"/>
            <w:sz w:val="23"/>
            <w:u w:val="single" w:color="4B2C92"/>
          </w:rPr>
          <w:t xml:space="preserve"> </w:t>
        </w:r>
        <w:r w:rsidRPr="00970D24">
          <w:rPr>
            <w:i/>
            <w:color w:val="4B2C92"/>
            <w:spacing w:val="-2"/>
            <w:sz w:val="23"/>
            <w:u w:val="single" w:color="4B2C92"/>
          </w:rPr>
          <w:t>remote</w:t>
        </w:r>
        <w:r w:rsidRPr="00970D24">
          <w:rPr>
            <w:i/>
            <w:color w:val="4B2C92"/>
            <w:spacing w:val="-15"/>
            <w:sz w:val="23"/>
            <w:u w:val="single" w:color="4B2C92"/>
          </w:rPr>
          <w:t xml:space="preserve"> </w:t>
        </w:r>
        <w:r w:rsidRPr="00970D24">
          <w:rPr>
            <w:i/>
            <w:color w:val="4B2C92"/>
            <w:spacing w:val="-2"/>
            <w:sz w:val="23"/>
            <w:u w:val="single" w:color="4B2C92"/>
          </w:rPr>
          <w:t>learning</w:t>
        </w:r>
      </w:hyperlink>
      <w:r w:rsidRPr="00970D24">
        <w:rPr>
          <w:i/>
          <w:color w:val="0A0B0B"/>
          <w:spacing w:val="-2"/>
          <w:sz w:val="23"/>
        </w:rPr>
        <w:t>;</w:t>
      </w:r>
      <w:r w:rsidRPr="00970D24">
        <w:rPr>
          <w:i/>
          <w:color w:val="0A0B0B"/>
          <w:spacing w:val="-14"/>
          <w:sz w:val="23"/>
        </w:rPr>
        <w:t xml:space="preserve"> </w:t>
      </w:r>
      <w:r w:rsidRPr="00970D24">
        <w:rPr>
          <w:i/>
          <w:color w:val="0A0B0B"/>
          <w:spacing w:val="-2"/>
          <w:sz w:val="23"/>
        </w:rPr>
        <w:t>and</w:t>
      </w:r>
      <w:r w:rsidRPr="00970D24">
        <w:rPr>
          <w:i/>
          <w:color w:val="0A0B0B"/>
          <w:spacing w:val="-16"/>
          <w:sz w:val="23"/>
        </w:rPr>
        <w:t xml:space="preserve"> </w:t>
      </w:r>
      <w:hyperlink r:id="rId105">
        <w:r w:rsidRPr="00970D24">
          <w:rPr>
            <w:i/>
            <w:color w:val="4B2C92"/>
            <w:spacing w:val="-2"/>
            <w:sz w:val="23"/>
            <w:u w:val="single" w:color="4B2C92"/>
          </w:rPr>
          <w:t>London</w:t>
        </w:r>
        <w:r w:rsidRPr="00970D24">
          <w:rPr>
            <w:i/>
            <w:color w:val="4B2C92"/>
            <w:spacing w:val="-14"/>
            <w:sz w:val="23"/>
            <w:u w:val="single" w:color="4B2C92"/>
          </w:rPr>
          <w:t xml:space="preserve"> </w:t>
        </w:r>
        <w:r w:rsidRPr="00970D24">
          <w:rPr>
            <w:i/>
            <w:color w:val="4B2C92"/>
            <w:spacing w:val="-2"/>
            <w:sz w:val="23"/>
            <w:u w:val="single" w:color="4B2C92"/>
          </w:rPr>
          <w:t>Grid</w:t>
        </w:r>
        <w:r w:rsidRPr="00970D24">
          <w:rPr>
            <w:i/>
            <w:color w:val="4B2C92"/>
            <w:spacing w:val="-16"/>
            <w:sz w:val="23"/>
            <w:u w:val="single" w:color="4B2C92"/>
          </w:rPr>
          <w:t xml:space="preserve"> </w:t>
        </w:r>
        <w:r w:rsidRPr="00970D24">
          <w:rPr>
            <w:i/>
            <w:color w:val="4B2C92"/>
            <w:spacing w:val="-2"/>
            <w:sz w:val="23"/>
            <w:u w:val="single" w:color="4B2C92"/>
          </w:rPr>
          <w:t>for</w:t>
        </w:r>
      </w:hyperlink>
      <w:r w:rsidRPr="00970D24">
        <w:rPr>
          <w:i/>
          <w:color w:val="4B2C92"/>
          <w:spacing w:val="-2"/>
          <w:sz w:val="23"/>
        </w:rPr>
        <w:t xml:space="preserve"> </w:t>
      </w:r>
      <w:hyperlink r:id="rId106">
        <w:r w:rsidRPr="00970D24">
          <w:rPr>
            <w:i/>
            <w:color w:val="4B2C92"/>
            <w:sz w:val="23"/>
            <w:u w:val="single" w:color="4B2C92"/>
          </w:rPr>
          <w:t>Learning</w:t>
        </w:r>
        <w:r w:rsidRPr="00970D24">
          <w:rPr>
            <w:i/>
            <w:color w:val="4B2C92"/>
            <w:spacing w:val="-10"/>
            <w:sz w:val="23"/>
            <w:u w:val="single" w:color="4B2C92"/>
          </w:rPr>
          <w:t xml:space="preserve"> </w:t>
        </w:r>
        <w:r w:rsidRPr="00970D24">
          <w:rPr>
            <w:i/>
            <w:color w:val="4B2C92"/>
            <w:sz w:val="23"/>
            <w:u w:val="single" w:color="4B2C92"/>
          </w:rPr>
          <w:t>on</w:t>
        </w:r>
        <w:r w:rsidRPr="00970D24">
          <w:rPr>
            <w:i/>
            <w:color w:val="4B2C92"/>
            <w:spacing w:val="-11"/>
            <w:sz w:val="23"/>
            <w:u w:val="single" w:color="4B2C92"/>
          </w:rPr>
          <w:t xml:space="preserve"> </w:t>
        </w:r>
        <w:r w:rsidRPr="00970D24">
          <w:rPr>
            <w:i/>
            <w:color w:val="4B2C92"/>
            <w:sz w:val="23"/>
            <w:u w:val="single" w:color="4B2C92"/>
          </w:rPr>
          <w:t>the</w:t>
        </w:r>
        <w:r w:rsidRPr="00970D24">
          <w:rPr>
            <w:i/>
            <w:color w:val="4B2C92"/>
            <w:spacing w:val="-11"/>
            <w:sz w:val="23"/>
            <w:u w:val="single" w:color="4B2C92"/>
          </w:rPr>
          <w:t xml:space="preserve"> </w:t>
        </w:r>
        <w:r w:rsidRPr="00970D24">
          <w:rPr>
            <w:i/>
            <w:color w:val="4B2C92"/>
            <w:sz w:val="23"/>
            <w:u w:val="single" w:color="4B2C92"/>
          </w:rPr>
          <w:t>use</w:t>
        </w:r>
        <w:r w:rsidRPr="00970D24">
          <w:rPr>
            <w:i/>
            <w:color w:val="4B2C92"/>
            <w:spacing w:val="-13"/>
            <w:sz w:val="23"/>
            <w:u w:val="single" w:color="4B2C92"/>
          </w:rPr>
          <w:t xml:space="preserve"> </w:t>
        </w:r>
        <w:r w:rsidRPr="00970D24">
          <w:rPr>
            <w:i/>
            <w:color w:val="4B2C92"/>
            <w:sz w:val="23"/>
            <w:u w:val="single" w:color="4B2C92"/>
          </w:rPr>
          <w:t>of</w:t>
        </w:r>
        <w:r w:rsidRPr="00970D24">
          <w:rPr>
            <w:i/>
            <w:color w:val="4B2C92"/>
            <w:spacing w:val="-10"/>
            <w:sz w:val="23"/>
            <w:u w:val="single" w:color="4B2C92"/>
          </w:rPr>
          <w:t xml:space="preserve"> </w:t>
        </w:r>
        <w:r w:rsidRPr="00970D24">
          <w:rPr>
            <w:i/>
            <w:color w:val="4B2C92"/>
            <w:sz w:val="23"/>
            <w:u w:val="single" w:color="4B2C92"/>
          </w:rPr>
          <w:t>videos</w:t>
        </w:r>
        <w:r w:rsidRPr="00970D24">
          <w:rPr>
            <w:i/>
            <w:color w:val="4B2C92"/>
            <w:spacing w:val="-10"/>
            <w:sz w:val="23"/>
            <w:u w:val="single" w:color="4B2C92"/>
          </w:rPr>
          <w:t xml:space="preserve"> </w:t>
        </w:r>
        <w:r w:rsidRPr="00970D24">
          <w:rPr>
            <w:i/>
            <w:color w:val="4B2C92"/>
            <w:sz w:val="23"/>
            <w:u w:val="single" w:color="4B2C92"/>
          </w:rPr>
          <w:t>and</w:t>
        </w:r>
        <w:r w:rsidRPr="00970D24">
          <w:rPr>
            <w:i/>
            <w:color w:val="4B2C92"/>
            <w:spacing w:val="-10"/>
            <w:sz w:val="23"/>
            <w:u w:val="single" w:color="4B2C92"/>
          </w:rPr>
          <w:t xml:space="preserve"> </w:t>
        </w:r>
        <w:r w:rsidRPr="00970D24">
          <w:rPr>
            <w:i/>
            <w:color w:val="4B2C92"/>
            <w:sz w:val="23"/>
            <w:u w:val="single" w:color="4B2C92"/>
          </w:rPr>
          <w:t>livestreaming</w:t>
        </w:r>
      </w:hyperlink>
      <w:r w:rsidRPr="00970D24">
        <w:rPr>
          <w:i/>
          <w:color w:val="0A0B0B"/>
          <w:sz w:val="23"/>
        </w:rPr>
        <w:t>.</w:t>
      </w:r>
    </w:p>
    <w:p w14:paraId="487B4BF6" w14:textId="77777777" w:rsidR="007B3917" w:rsidRPr="00970D24" w:rsidRDefault="007B3917" w:rsidP="007B3917">
      <w:pPr>
        <w:spacing w:line="232" w:lineRule="auto"/>
        <w:rPr>
          <w:i/>
          <w:sz w:val="23"/>
        </w:rPr>
        <w:sectPr w:rsidR="007B3917" w:rsidRPr="00970D24">
          <w:pgSz w:w="11910" w:h="16840"/>
          <w:pgMar w:top="1040" w:right="992" w:bottom="1000" w:left="1275" w:header="0" w:footer="777" w:gutter="0"/>
          <w:cols w:space="720"/>
        </w:sectPr>
      </w:pPr>
    </w:p>
    <w:p w14:paraId="3D1E032B" w14:textId="77777777" w:rsidR="007B3917" w:rsidRPr="00970D24" w:rsidRDefault="007B3917" w:rsidP="007B3917">
      <w:pPr>
        <w:pStyle w:val="BodyText"/>
        <w:tabs>
          <w:tab w:val="left" w:pos="8120"/>
        </w:tabs>
        <w:spacing w:before="81"/>
        <w:ind w:right="671"/>
      </w:pPr>
      <w:r w:rsidRPr="00970D24">
        <w:lastRenderedPageBreak/>
        <w:t>Staff will always use school/service owned devices and accounts for the delivery of online/virtual</w:t>
      </w:r>
      <w:r w:rsidRPr="00970D24">
        <w:rPr>
          <w:spacing w:val="-3"/>
        </w:rPr>
        <w:t xml:space="preserve"> </w:t>
      </w:r>
      <w:r w:rsidRPr="00970D24">
        <w:t>lessons/tutorials.</w:t>
      </w:r>
      <w:r w:rsidRPr="00970D24">
        <w:rPr>
          <w:spacing w:val="40"/>
        </w:rPr>
        <w:t xml:space="preserve"> </w:t>
      </w:r>
      <w:r w:rsidRPr="00970D24">
        <w:t>Where</w:t>
      </w:r>
      <w:r w:rsidRPr="00970D24">
        <w:rPr>
          <w:spacing w:val="-4"/>
        </w:rPr>
        <w:t xml:space="preserve"> </w:t>
      </w:r>
      <w:r w:rsidRPr="00970D24">
        <w:t>possible,</w:t>
      </w:r>
      <w:r w:rsidRPr="00970D24">
        <w:rPr>
          <w:spacing w:val="-5"/>
        </w:rPr>
        <w:t xml:space="preserve"> </w:t>
      </w:r>
      <w:r w:rsidRPr="00970D24">
        <w:t>applications</w:t>
      </w:r>
      <w:r w:rsidRPr="00970D24">
        <w:rPr>
          <w:spacing w:val="-5"/>
        </w:rPr>
        <w:t xml:space="preserve"> </w:t>
      </w:r>
      <w:r w:rsidRPr="00970D24">
        <w:t>that</w:t>
      </w:r>
      <w:r w:rsidRPr="00970D24">
        <w:rPr>
          <w:spacing w:val="-2"/>
        </w:rPr>
        <w:t xml:space="preserve"> </w:t>
      </w:r>
      <w:r w:rsidRPr="00970D24">
        <w:t>facilitate</w:t>
      </w:r>
      <w:r w:rsidRPr="00970D24">
        <w:rPr>
          <w:spacing w:val="-6"/>
        </w:rPr>
        <w:t xml:space="preserve"> </w:t>
      </w:r>
      <w:r w:rsidRPr="00970D24">
        <w:t>the</w:t>
      </w:r>
      <w:r w:rsidRPr="00970D24">
        <w:rPr>
          <w:spacing w:val="-4"/>
        </w:rPr>
        <w:t xml:space="preserve"> </w:t>
      </w:r>
      <w:r w:rsidRPr="00970D24">
        <w:t>recording</w:t>
      </w:r>
      <w:r w:rsidRPr="00970D24">
        <w:rPr>
          <w:spacing w:val="-2"/>
        </w:rPr>
        <w:t xml:space="preserve"> </w:t>
      </w:r>
      <w:r w:rsidRPr="00970D24">
        <w:t>of lessons will be used subject to data protection and retention/storage guidelines.</w:t>
      </w:r>
      <w:r w:rsidRPr="00970D24">
        <w:tab/>
      </w:r>
      <w:r w:rsidRPr="00970D24">
        <w:rPr>
          <w:spacing w:val="-2"/>
        </w:rPr>
        <w:t xml:space="preserve">School </w:t>
      </w:r>
      <w:r w:rsidRPr="00970D24">
        <w:t>leaders will randomly sample recorded lessons in order to safeguard pupils/students and staff and to ensure that policies are being followed.</w:t>
      </w:r>
    </w:p>
    <w:p w14:paraId="436C6A8D" w14:textId="77777777" w:rsidR="007B3917" w:rsidRPr="00970D24" w:rsidRDefault="007B3917" w:rsidP="007B3917">
      <w:pPr>
        <w:pStyle w:val="BodyText"/>
        <w:ind w:left="0"/>
      </w:pPr>
    </w:p>
    <w:p w14:paraId="31408C93" w14:textId="77777777" w:rsidR="007B3917" w:rsidRPr="00970D24" w:rsidRDefault="007B3917" w:rsidP="007B3917">
      <w:pPr>
        <w:pStyle w:val="BodyText"/>
        <w:spacing w:before="1"/>
        <w:ind w:right="518"/>
      </w:pPr>
      <w:r w:rsidRPr="00970D24">
        <w:t>When delivering online/virtual lessons on a one-to-one basis or communicating with vulnerable children who are not attending school via video chat, staff will speak to parents/carers</w:t>
      </w:r>
      <w:r w:rsidRPr="00970D24">
        <w:rPr>
          <w:spacing w:val="-4"/>
        </w:rPr>
        <w:t xml:space="preserve"> </w:t>
      </w:r>
      <w:r w:rsidRPr="00970D24">
        <w:t>before</w:t>
      </w:r>
      <w:r w:rsidRPr="00970D24">
        <w:rPr>
          <w:spacing w:val="-5"/>
        </w:rPr>
        <w:t xml:space="preserve"> </w:t>
      </w:r>
      <w:r w:rsidRPr="00970D24">
        <w:t>lessons/conversations</w:t>
      </w:r>
      <w:r w:rsidRPr="00970D24">
        <w:rPr>
          <w:spacing w:val="-4"/>
        </w:rPr>
        <w:t xml:space="preserve"> </w:t>
      </w:r>
      <w:r w:rsidRPr="00970D24">
        <w:t>commence</w:t>
      </w:r>
      <w:r w:rsidRPr="00970D24">
        <w:rPr>
          <w:spacing w:val="-5"/>
        </w:rPr>
        <w:t xml:space="preserve"> </w:t>
      </w:r>
      <w:r w:rsidRPr="00970D24">
        <w:t>and</w:t>
      </w:r>
      <w:r w:rsidRPr="00970D24">
        <w:rPr>
          <w:spacing w:val="-3"/>
        </w:rPr>
        <w:t xml:space="preserve"> </w:t>
      </w:r>
      <w:r w:rsidRPr="00970D24">
        <w:t>when</w:t>
      </w:r>
      <w:r w:rsidRPr="00970D24">
        <w:rPr>
          <w:spacing w:val="-4"/>
        </w:rPr>
        <w:t xml:space="preserve"> </w:t>
      </w:r>
      <w:r w:rsidRPr="00970D24">
        <w:t>they</w:t>
      </w:r>
      <w:r w:rsidRPr="00970D24">
        <w:rPr>
          <w:spacing w:val="-3"/>
        </w:rPr>
        <w:t xml:space="preserve"> </w:t>
      </w:r>
      <w:r w:rsidRPr="00970D24">
        <w:t>finish</w:t>
      </w:r>
      <w:r w:rsidRPr="00970D24">
        <w:rPr>
          <w:spacing w:val="-4"/>
        </w:rPr>
        <w:t xml:space="preserve"> </w:t>
      </w:r>
      <w:r w:rsidRPr="00970D24">
        <w:t>before</w:t>
      </w:r>
      <w:r w:rsidRPr="00970D24">
        <w:rPr>
          <w:spacing w:val="-5"/>
        </w:rPr>
        <w:t xml:space="preserve"> </w:t>
      </w:r>
      <w:r w:rsidRPr="00970D24">
        <w:t xml:space="preserve">logging </w:t>
      </w:r>
      <w:r w:rsidRPr="00970D24">
        <w:rPr>
          <w:spacing w:val="-4"/>
        </w:rPr>
        <w:t>off.</w:t>
      </w:r>
    </w:p>
    <w:p w14:paraId="145DA5B8" w14:textId="77777777" w:rsidR="007B3917" w:rsidRPr="00970D24" w:rsidRDefault="007B3917" w:rsidP="007B3917">
      <w:pPr>
        <w:pStyle w:val="BodyText"/>
        <w:spacing w:before="265"/>
        <w:ind w:right="474"/>
      </w:pPr>
      <w:r w:rsidRPr="00970D24">
        <w:t>The</w:t>
      </w:r>
      <w:r w:rsidRPr="00970D24">
        <w:rPr>
          <w:spacing w:val="-4"/>
        </w:rPr>
        <w:t xml:space="preserve"> </w:t>
      </w:r>
      <w:r w:rsidRPr="00970D24">
        <w:t>school</w:t>
      </w:r>
      <w:r w:rsidRPr="00970D24">
        <w:rPr>
          <w:spacing w:val="-3"/>
        </w:rPr>
        <w:t xml:space="preserve"> </w:t>
      </w:r>
      <w:r w:rsidRPr="00970D24">
        <w:t>will</w:t>
      </w:r>
      <w:r w:rsidRPr="00970D24">
        <w:rPr>
          <w:spacing w:val="-3"/>
        </w:rPr>
        <w:t xml:space="preserve"> </w:t>
      </w:r>
      <w:r w:rsidRPr="00970D24">
        <w:t>request</w:t>
      </w:r>
      <w:r w:rsidRPr="00970D24">
        <w:rPr>
          <w:spacing w:val="-2"/>
        </w:rPr>
        <w:t xml:space="preserve"> </w:t>
      </w:r>
      <w:r w:rsidRPr="00970D24">
        <w:t>and</w:t>
      </w:r>
      <w:r w:rsidRPr="00970D24">
        <w:rPr>
          <w:spacing w:val="-2"/>
        </w:rPr>
        <w:t xml:space="preserve"> </w:t>
      </w:r>
      <w:r w:rsidRPr="00970D24">
        <w:t>obtain</w:t>
      </w:r>
      <w:r w:rsidRPr="00970D24">
        <w:rPr>
          <w:spacing w:val="-6"/>
        </w:rPr>
        <w:t xml:space="preserve"> </w:t>
      </w:r>
      <w:r w:rsidRPr="00970D24">
        <w:t>written</w:t>
      </w:r>
      <w:r w:rsidRPr="00970D24">
        <w:rPr>
          <w:spacing w:val="-3"/>
        </w:rPr>
        <w:t xml:space="preserve"> </w:t>
      </w:r>
      <w:r w:rsidRPr="00970D24">
        <w:t>consent</w:t>
      </w:r>
      <w:r w:rsidRPr="00970D24">
        <w:rPr>
          <w:spacing w:val="-2"/>
        </w:rPr>
        <w:t xml:space="preserve"> </w:t>
      </w:r>
      <w:r w:rsidRPr="00970D24">
        <w:t>from</w:t>
      </w:r>
      <w:r w:rsidRPr="00970D24">
        <w:rPr>
          <w:spacing w:val="-3"/>
        </w:rPr>
        <w:t xml:space="preserve"> </w:t>
      </w:r>
      <w:r w:rsidRPr="00970D24">
        <w:t>parents/carers</w:t>
      </w:r>
      <w:r w:rsidRPr="00970D24">
        <w:rPr>
          <w:spacing w:val="-3"/>
        </w:rPr>
        <w:t xml:space="preserve"> </w:t>
      </w:r>
      <w:r w:rsidRPr="00970D24">
        <w:t>including</w:t>
      </w:r>
      <w:r w:rsidRPr="00970D24">
        <w:rPr>
          <w:spacing w:val="-2"/>
        </w:rPr>
        <w:t xml:space="preserve"> </w:t>
      </w:r>
      <w:r w:rsidRPr="00970D24">
        <w:t>consent</w:t>
      </w:r>
      <w:r w:rsidRPr="00970D24">
        <w:rPr>
          <w:spacing w:val="-2"/>
        </w:rPr>
        <w:t xml:space="preserve"> </w:t>
      </w:r>
      <w:r w:rsidRPr="00970D24">
        <w:t>to record lessons and video conversations before staff communicate with children online.</w:t>
      </w:r>
    </w:p>
    <w:p w14:paraId="67AB2DCD" w14:textId="77777777" w:rsidR="007B3917" w:rsidRPr="00970D24" w:rsidRDefault="007B3917" w:rsidP="007B3917">
      <w:pPr>
        <w:pStyle w:val="BodyText"/>
        <w:ind w:left="0"/>
      </w:pPr>
    </w:p>
    <w:p w14:paraId="2D0906E3" w14:textId="77777777" w:rsidR="007B3917" w:rsidRPr="00970D24" w:rsidRDefault="007B3917" w:rsidP="007B3917">
      <w:pPr>
        <w:pStyle w:val="BodyText"/>
        <w:ind w:right="451"/>
      </w:pPr>
      <w:r w:rsidRPr="00970D24">
        <w:t>It is important that all staff who interact with children online continue to look out for signs that</w:t>
      </w:r>
      <w:r w:rsidRPr="00970D24">
        <w:rPr>
          <w:spacing w:val="-1"/>
        </w:rPr>
        <w:t xml:space="preserve"> </w:t>
      </w:r>
      <w:r w:rsidRPr="00970D24">
        <w:t>a</w:t>
      </w:r>
      <w:r w:rsidRPr="00970D24">
        <w:rPr>
          <w:spacing w:val="-2"/>
        </w:rPr>
        <w:t xml:space="preserve"> </w:t>
      </w:r>
      <w:r w:rsidRPr="00970D24">
        <w:t>child</w:t>
      </w:r>
      <w:r w:rsidRPr="00970D24">
        <w:rPr>
          <w:spacing w:val="-1"/>
        </w:rPr>
        <w:t xml:space="preserve"> </w:t>
      </w:r>
      <w:r w:rsidRPr="00970D24">
        <w:t>may</w:t>
      </w:r>
      <w:r w:rsidRPr="00970D24">
        <w:rPr>
          <w:spacing w:val="-1"/>
        </w:rPr>
        <w:t xml:space="preserve"> </w:t>
      </w:r>
      <w:r w:rsidRPr="00970D24">
        <w:t>be</w:t>
      </w:r>
      <w:r w:rsidRPr="00970D24">
        <w:rPr>
          <w:spacing w:val="-3"/>
        </w:rPr>
        <w:t xml:space="preserve"> </w:t>
      </w:r>
      <w:r w:rsidRPr="00970D24">
        <w:t>at</w:t>
      </w:r>
      <w:r w:rsidRPr="00970D24">
        <w:rPr>
          <w:spacing w:val="-1"/>
        </w:rPr>
        <w:t xml:space="preserve"> </w:t>
      </w:r>
      <w:r w:rsidRPr="00970D24">
        <w:t>risk,</w:t>
      </w:r>
      <w:r w:rsidRPr="00970D24">
        <w:rPr>
          <w:spacing w:val="-1"/>
        </w:rPr>
        <w:t xml:space="preserve"> </w:t>
      </w:r>
      <w:r w:rsidRPr="00970D24">
        <w:t>distressed</w:t>
      </w:r>
      <w:r w:rsidRPr="00970D24">
        <w:rPr>
          <w:spacing w:val="-1"/>
        </w:rPr>
        <w:t xml:space="preserve"> </w:t>
      </w:r>
      <w:r w:rsidRPr="00970D24">
        <w:t>for</w:t>
      </w:r>
      <w:r w:rsidRPr="00970D24">
        <w:rPr>
          <w:spacing w:val="-4"/>
        </w:rPr>
        <w:t xml:space="preserve"> </w:t>
      </w:r>
      <w:r w:rsidRPr="00970D24">
        <w:t>some</w:t>
      </w:r>
      <w:r w:rsidRPr="00970D24">
        <w:rPr>
          <w:spacing w:val="-3"/>
        </w:rPr>
        <w:t xml:space="preserve"> </w:t>
      </w:r>
      <w:r w:rsidRPr="00970D24">
        <w:t>reason</w:t>
      </w:r>
      <w:r w:rsidRPr="00970D24">
        <w:rPr>
          <w:spacing w:val="-2"/>
        </w:rPr>
        <w:t xml:space="preserve"> </w:t>
      </w:r>
      <w:r w:rsidRPr="00970D24">
        <w:t>or</w:t>
      </w:r>
      <w:r w:rsidRPr="00970D24">
        <w:rPr>
          <w:spacing w:val="-2"/>
        </w:rPr>
        <w:t xml:space="preserve"> </w:t>
      </w:r>
      <w:r w:rsidRPr="00970D24">
        <w:t>vulnerable</w:t>
      </w:r>
      <w:r w:rsidRPr="00970D24">
        <w:rPr>
          <w:spacing w:val="-3"/>
        </w:rPr>
        <w:t xml:space="preserve"> </w:t>
      </w:r>
      <w:r w:rsidRPr="00970D24">
        <w:t>in</w:t>
      </w:r>
      <w:r w:rsidRPr="00970D24">
        <w:rPr>
          <w:spacing w:val="-5"/>
        </w:rPr>
        <w:t xml:space="preserve"> </w:t>
      </w:r>
      <w:r w:rsidRPr="00970D24">
        <w:t>some</w:t>
      </w:r>
      <w:r w:rsidRPr="00970D24">
        <w:rPr>
          <w:spacing w:val="-3"/>
        </w:rPr>
        <w:t xml:space="preserve"> </w:t>
      </w:r>
      <w:r w:rsidRPr="00970D24">
        <w:t>other</w:t>
      </w:r>
      <w:r w:rsidRPr="00970D24">
        <w:rPr>
          <w:spacing w:val="-2"/>
        </w:rPr>
        <w:t xml:space="preserve"> </w:t>
      </w:r>
      <w:r w:rsidRPr="00970D24">
        <w:t>way;</w:t>
      </w:r>
      <w:r w:rsidRPr="00970D24">
        <w:rPr>
          <w:spacing w:val="-3"/>
        </w:rPr>
        <w:t xml:space="preserve"> </w:t>
      </w:r>
      <w:r w:rsidRPr="00970D24">
        <w:t>and report and record any concerns to the DSL in the normal way.</w:t>
      </w:r>
      <w:r w:rsidRPr="00970D24">
        <w:rPr>
          <w:spacing w:val="40"/>
        </w:rPr>
        <w:t xml:space="preserve"> </w:t>
      </w:r>
      <w:r w:rsidRPr="00970D24">
        <w:t>The DSL will respond to any such concern as they would any other safeguarding concern.</w:t>
      </w:r>
    </w:p>
    <w:p w14:paraId="4E59FE24" w14:textId="77777777" w:rsidR="007B3917" w:rsidRPr="00970D24" w:rsidRDefault="007B3917" w:rsidP="007B3917">
      <w:pPr>
        <w:pStyle w:val="BodyText"/>
        <w:ind w:left="0"/>
      </w:pPr>
    </w:p>
    <w:p w14:paraId="6D779673" w14:textId="77777777" w:rsidR="007B3917" w:rsidRPr="00970D24" w:rsidRDefault="007B3917" w:rsidP="007B3917">
      <w:pPr>
        <w:pStyle w:val="BodyText"/>
        <w:ind w:right="496"/>
      </w:pPr>
      <w:r w:rsidRPr="00970D24">
        <w:t>The</w:t>
      </w:r>
      <w:r w:rsidRPr="00970D24">
        <w:rPr>
          <w:spacing w:val="-3"/>
        </w:rPr>
        <w:t xml:space="preserve"> </w:t>
      </w:r>
      <w:r w:rsidRPr="00970D24">
        <w:t>school</w:t>
      </w:r>
      <w:r w:rsidRPr="00970D24">
        <w:rPr>
          <w:spacing w:val="-2"/>
        </w:rPr>
        <w:t xml:space="preserve"> </w:t>
      </w:r>
      <w:r w:rsidRPr="00970D24">
        <w:t>will</w:t>
      </w:r>
      <w:r w:rsidRPr="00970D24">
        <w:rPr>
          <w:spacing w:val="-2"/>
        </w:rPr>
        <w:t xml:space="preserve"> </w:t>
      </w:r>
      <w:r w:rsidRPr="00970D24">
        <w:t>ensure</w:t>
      </w:r>
      <w:r w:rsidRPr="00970D24">
        <w:rPr>
          <w:spacing w:val="-3"/>
        </w:rPr>
        <w:t xml:space="preserve"> </w:t>
      </w:r>
      <w:r w:rsidRPr="00970D24">
        <w:t>that</w:t>
      </w:r>
      <w:r w:rsidRPr="00970D24">
        <w:rPr>
          <w:spacing w:val="-1"/>
        </w:rPr>
        <w:t xml:space="preserve"> </w:t>
      </w:r>
      <w:r w:rsidRPr="00970D24">
        <w:t>online</w:t>
      </w:r>
      <w:r w:rsidRPr="00970D24">
        <w:rPr>
          <w:spacing w:val="-3"/>
        </w:rPr>
        <w:t xml:space="preserve"> </w:t>
      </w:r>
      <w:r w:rsidRPr="00970D24">
        <w:t>learning</w:t>
      </w:r>
      <w:r w:rsidRPr="00970D24">
        <w:rPr>
          <w:spacing w:val="-1"/>
        </w:rPr>
        <w:t xml:space="preserve"> </w:t>
      </w:r>
      <w:r w:rsidRPr="00970D24">
        <w:t>tools</w:t>
      </w:r>
      <w:r w:rsidRPr="00970D24">
        <w:rPr>
          <w:spacing w:val="-2"/>
        </w:rPr>
        <w:t xml:space="preserve"> </w:t>
      </w:r>
      <w:r w:rsidRPr="00970D24">
        <w:t>and</w:t>
      </w:r>
      <w:r w:rsidRPr="00970D24">
        <w:rPr>
          <w:spacing w:val="-1"/>
        </w:rPr>
        <w:t xml:space="preserve"> </w:t>
      </w:r>
      <w:r w:rsidRPr="00970D24">
        <w:t>systems</w:t>
      </w:r>
      <w:r w:rsidRPr="00970D24">
        <w:rPr>
          <w:spacing w:val="-4"/>
        </w:rPr>
        <w:t xml:space="preserve"> </w:t>
      </w:r>
      <w:r w:rsidRPr="00970D24">
        <w:t>are</w:t>
      </w:r>
      <w:r w:rsidRPr="00970D24">
        <w:rPr>
          <w:spacing w:val="-3"/>
        </w:rPr>
        <w:t xml:space="preserve"> </w:t>
      </w:r>
      <w:r w:rsidRPr="00970D24">
        <w:t>used</w:t>
      </w:r>
      <w:r w:rsidRPr="00970D24">
        <w:rPr>
          <w:spacing w:val="-1"/>
        </w:rPr>
        <w:t xml:space="preserve"> </w:t>
      </w:r>
      <w:r w:rsidRPr="00970D24">
        <w:t>in</w:t>
      </w:r>
      <w:r w:rsidRPr="00970D24">
        <w:rPr>
          <w:spacing w:val="-2"/>
        </w:rPr>
        <w:t xml:space="preserve"> </w:t>
      </w:r>
      <w:r w:rsidRPr="00970D24">
        <w:t>line</w:t>
      </w:r>
      <w:r w:rsidRPr="00970D24">
        <w:rPr>
          <w:spacing w:val="-3"/>
        </w:rPr>
        <w:t xml:space="preserve"> </w:t>
      </w:r>
      <w:r w:rsidRPr="00970D24">
        <w:t>with</w:t>
      </w:r>
      <w:r w:rsidRPr="00970D24">
        <w:rPr>
          <w:spacing w:val="-2"/>
        </w:rPr>
        <w:t xml:space="preserve"> </w:t>
      </w:r>
      <w:r w:rsidRPr="00970D24">
        <w:t>privacy and data protection/GDPR requirements.</w:t>
      </w:r>
    </w:p>
    <w:p w14:paraId="1FD39EC8" w14:textId="77777777" w:rsidR="007B3917" w:rsidRPr="00970D24" w:rsidRDefault="007B3917" w:rsidP="007B3917">
      <w:pPr>
        <w:pStyle w:val="BodyText"/>
        <w:ind w:left="0"/>
      </w:pPr>
    </w:p>
    <w:p w14:paraId="147F32CE" w14:textId="77777777" w:rsidR="007B3917" w:rsidRPr="00970D24" w:rsidRDefault="007B3917" w:rsidP="007B3917">
      <w:pPr>
        <w:pStyle w:val="BodyText"/>
        <w:spacing w:before="1"/>
        <w:ind w:right="518"/>
      </w:pPr>
      <w:r w:rsidRPr="00970D24">
        <w:t>Online/virtual</w:t>
      </w:r>
      <w:r w:rsidRPr="00970D24">
        <w:rPr>
          <w:spacing w:val="-2"/>
        </w:rPr>
        <w:t xml:space="preserve"> </w:t>
      </w:r>
      <w:r w:rsidRPr="00970D24">
        <w:t>lessons</w:t>
      </w:r>
      <w:r w:rsidRPr="00970D24">
        <w:rPr>
          <w:spacing w:val="-2"/>
        </w:rPr>
        <w:t xml:space="preserve"> </w:t>
      </w:r>
      <w:r w:rsidRPr="00970D24">
        <w:t>should</w:t>
      </w:r>
      <w:r w:rsidRPr="00970D24">
        <w:rPr>
          <w:spacing w:val="-1"/>
        </w:rPr>
        <w:t xml:space="preserve"> </w:t>
      </w:r>
      <w:r w:rsidRPr="00970D24">
        <w:t>be</w:t>
      </w:r>
      <w:r w:rsidRPr="00970D24">
        <w:rPr>
          <w:spacing w:val="-5"/>
        </w:rPr>
        <w:t xml:space="preserve"> </w:t>
      </w:r>
      <w:r w:rsidRPr="00970D24">
        <w:t>timetabled</w:t>
      </w:r>
      <w:r w:rsidRPr="00970D24">
        <w:rPr>
          <w:spacing w:val="-1"/>
        </w:rPr>
        <w:t xml:space="preserve"> </w:t>
      </w:r>
      <w:r w:rsidRPr="00970D24">
        <w:t>and</w:t>
      </w:r>
      <w:r w:rsidRPr="00970D24">
        <w:rPr>
          <w:spacing w:val="-1"/>
        </w:rPr>
        <w:t xml:space="preserve"> </w:t>
      </w:r>
      <w:r w:rsidRPr="00970D24">
        <w:t>the</w:t>
      </w:r>
      <w:r w:rsidRPr="00970D24">
        <w:rPr>
          <w:spacing w:val="-3"/>
        </w:rPr>
        <w:t xml:space="preserve"> </w:t>
      </w:r>
      <w:r w:rsidRPr="00970D24">
        <w:t>headteacher</w:t>
      </w:r>
      <w:r w:rsidRPr="00970D24">
        <w:rPr>
          <w:spacing w:val="-2"/>
        </w:rPr>
        <w:t xml:space="preserve"> </w:t>
      </w:r>
      <w:r w:rsidRPr="00970D24">
        <w:t>or</w:t>
      </w:r>
      <w:r w:rsidRPr="00970D24">
        <w:rPr>
          <w:spacing w:val="-2"/>
        </w:rPr>
        <w:t xml:space="preserve"> </w:t>
      </w:r>
      <w:r w:rsidRPr="00970D24">
        <w:t>DSL</w:t>
      </w:r>
      <w:r w:rsidRPr="00970D24">
        <w:rPr>
          <w:spacing w:val="-1"/>
        </w:rPr>
        <w:t xml:space="preserve"> </w:t>
      </w:r>
      <w:r w:rsidRPr="00970D24">
        <w:t>will</w:t>
      </w:r>
      <w:r w:rsidRPr="00970D24">
        <w:rPr>
          <w:spacing w:val="-2"/>
        </w:rPr>
        <w:t xml:space="preserve"> </w:t>
      </w:r>
      <w:r w:rsidRPr="00970D24">
        <w:t>be</w:t>
      </w:r>
      <w:r w:rsidRPr="00970D24">
        <w:rPr>
          <w:spacing w:val="-3"/>
        </w:rPr>
        <w:t xml:space="preserve"> </w:t>
      </w:r>
      <w:r w:rsidRPr="00970D24">
        <w:t>able</w:t>
      </w:r>
      <w:r w:rsidRPr="00970D24">
        <w:rPr>
          <w:spacing w:val="-5"/>
        </w:rPr>
        <w:t xml:space="preserve"> </w:t>
      </w:r>
      <w:r w:rsidRPr="00970D24">
        <w:t>to</w:t>
      </w:r>
      <w:r w:rsidRPr="00970D24">
        <w:rPr>
          <w:spacing w:val="-2"/>
        </w:rPr>
        <w:t xml:space="preserve"> </w:t>
      </w:r>
      <w:r w:rsidRPr="00970D24">
        <w:t>drop into any virtual lesson at any time – the online version of entering a classroom for pupil/student welfare and safeguarding purposes.</w:t>
      </w:r>
    </w:p>
    <w:p w14:paraId="6ECCBBA3" w14:textId="77777777" w:rsidR="007B3917" w:rsidRPr="00970D24" w:rsidRDefault="007B3917" w:rsidP="007B3917">
      <w:pPr>
        <w:pStyle w:val="BodyText"/>
        <w:spacing w:before="1"/>
        <w:ind w:left="0"/>
      </w:pPr>
    </w:p>
    <w:p w14:paraId="3F473BE6" w14:textId="77777777" w:rsidR="007B3917" w:rsidRPr="00970D24" w:rsidRDefault="007B3917" w:rsidP="007B3917">
      <w:pPr>
        <w:pStyle w:val="BodyText"/>
        <w:ind w:right="518"/>
      </w:pPr>
      <w:r w:rsidRPr="00970D24">
        <w:t>Staff</w:t>
      </w:r>
      <w:r w:rsidRPr="00970D24">
        <w:rPr>
          <w:spacing w:val="-3"/>
        </w:rPr>
        <w:t xml:space="preserve"> </w:t>
      </w:r>
      <w:r w:rsidRPr="00970D24">
        <w:t>delivering</w:t>
      </w:r>
      <w:r w:rsidRPr="00970D24">
        <w:rPr>
          <w:spacing w:val="-2"/>
        </w:rPr>
        <w:t xml:space="preserve"> </w:t>
      </w:r>
      <w:r w:rsidRPr="00970D24">
        <w:t>online/virtual</w:t>
      </w:r>
      <w:r w:rsidRPr="00970D24">
        <w:rPr>
          <w:spacing w:val="-3"/>
        </w:rPr>
        <w:t xml:space="preserve"> </w:t>
      </w:r>
      <w:r w:rsidRPr="00970D24">
        <w:t>teaching</w:t>
      </w:r>
      <w:r w:rsidRPr="00970D24">
        <w:rPr>
          <w:spacing w:val="-2"/>
        </w:rPr>
        <w:t xml:space="preserve"> </w:t>
      </w:r>
      <w:r w:rsidRPr="00970D24">
        <w:t>will</w:t>
      </w:r>
      <w:r w:rsidRPr="00970D24">
        <w:rPr>
          <w:spacing w:val="-3"/>
        </w:rPr>
        <w:t xml:space="preserve"> </w:t>
      </w:r>
      <w:r w:rsidRPr="00970D24">
        <w:t>be</w:t>
      </w:r>
      <w:r w:rsidRPr="00970D24">
        <w:rPr>
          <w:spacing w:val="-5"/>
        </w:rPr>
        <w:t xml:space="preserve"> </w:t>
      </w:r>
      <w:r w:rsidRPr="00970D24">
        <w:t>expected</w:t>
      </w:r>
      <w:r w:rsidRPr="00970D24">
        <w:rPr>
          <w:spacing w:val="-2"/>
        </w:rPr>
        <w:t xml:space="preserve"> </w:t>
      </w:r>
      <w:r w:rsidRPr="00970D24">
        <w:t>to</w:t>
      </w:r>
      <w:r w:rsidRPr="00970D24">
        <w:rPr>
          <w:spacing w:val="-3"/>
        </w:rPr>
        <w:t xml:space="preserve"> </w:t>
      </w:r>
      <w:r w:rsidRPr="00970D24">
        <w:t>display</w:t>
      </w:r>
      <w:r w:rsidRPr="00970D24">
        <w:rPr>
          <w:spacing w:val="-5"/>
        </w:rPr>
        <w:t xml:space="preserve"> </w:t>
      </w:r>
      <w:r w:rsidRPr="00970D24">
        <w:t>the</w:t>
      </w:r>
      <w:r w:rsidRPr="00970D24">
        <w:rPr>
          <w:spacing w:val="-4"/>
        </w:rPr>
        <w:t xml:space="preserve"> </w:t>
      </w:r>
      <w:r w:rsidRPr="00970D24">
        <w:t>same</w:t>
      </w:r>
      <w:r w:rsidRPr="00970D24">
        <w:rPr>
          <w:spacing w:val="-4"/>
        </w:rPr>
        <w:t xml:space="preserve"> </w:t>
      </w:r>
      <w:r w:rsidRPr="00970D24">
        <w:t>standards</w:t>
      </w:r>
      <w:r w:rsidRPr="00970D24">
        <w:rPr>
          <w:spacing w:val="-3"/>
        </w:rPr>
        <w:t xml:space="preserve"> </w:t>
      </w:r>
      <w:r w:rsidRPr="00970D24">
        <w:t>of dress and conduct that they would when working face to face in school, modelling appropriate behaviour and presentation to pupils/students and parents.</w:t>
      </w:r>
    </w:p>
    <w:p w14:paraId="656425C5" w14:textId="77777777" w:rsidR="007B3917" w:rsidRPr="00970D24" w:rsidRDefault="007B3917" w:rsidP="007B3917">
      <w:pPr>
        <w:pStyle w:val="BodyText"/>
      </w:pPr>
    </w:p>
    <w:p w14:paraId="6C5B971F" w14:textId="77777777" w:rsidR="004F0E16" w:rsidRPr="00970D24" w:rsidRDefault="004F0E16" w:rsidP="007B3917">
      <w:pPr>
        <w:pStyle w:val="BodyText"/>
      </w:pPr>
    </w:p>
    <w:p w14:paraId="10C15F33" w14:textId="77777777" w:rsidR="004F0E16" w:rsidRPr="00970D24" w:rsidRDefault="004F0E16" w:rsidP="004F0E16">
      <w:pPr>
        <w:pStyle w:val="BodyText"/>
        <w:spacing w:before="77"/>
        <w:ind w:right="518"/>
      </w:pPr>
      <w:r w:rsidRPr="00970D24">
        <w:t>Below</w:t>
      </w:r>
      <w:r w:rsidRPr="00970D24">
        <w:rPr>
          <w:spacing w:val="-2"/>
        </w:rPr>
        <w:t xml:space="preserve"> </w:t>
      </w:r>
      <w:r w:rsidRPr="00970D24">
        <w:t>are</w:t>
      </w:r>
      <w:r w:rsidRPr="00970D24">
        <w:rPr>
          <w:spacing w:val="-3"/>
        </w:rPr>
        <w:t xml:space="preserve"> </w:t>
      </w:r>
      <w:r w:rsidRPr="00970D24">
        <w:t>other</w:t>
      </w:r>
      <w:r w:rsidRPr="00970D24">
        <w:rPr>
          <w:spacing w:val="-2"/>
        </w:rPr>
        <w:t xml:space="preserve"> </w:t>
      </w:r>
      <w:r w:rsidRPr="00970D24">
        <w:t>issues</w:t>
      </w:r>
      <w:r w:rsidRPr="00970D24">
        <w:rPr>
          <w:spacing w:val="-2"/>
        </w:rPr>
        <w:t xml:space="preserve"> </w:t>
      </w:r>
      <w:r w:rsidRPr="00970D24">
        <w:t>that</w:t>
      </w:r>
      <w:r w:rsidRPr="00970D24">
        <w:rPr>
          <w:spacing w:val="-1"/>
        </w:rPr>
        <w:t xml:space="preserve"> </w:t>
      </w:r>
      <w:r w:rsidRPr="00970D24">
        <w:t>staff</w:t>
      </w:r>
      <w:r w:rsidRPr="00970D24">
        <w:rPr>
          <w:spacing w:val="-2"/>
        </w:rPr>
        <w:t xml:space="preserve"> </w:t>
      </w:r>
      <w:r w:rsidRPr="00970D24">
        <w:t>need</w:t>
      </w:r>
      <w:r w:rsidRPr="00970D24">
        <w:rPr>
          <w:spacing w:val="-1"/>
        </w:rPr>
        <w:t xml:space="preserve"> </w:t>
      </w:r>
      <w:r w:rsidRPr="00970D24">
        <w:t>to</w:t>
      </w:r>
      <w:r w:rsidRPr="00970D24">
        <w:rPr>
          <w:spacing w:val="-4"/>
        </w:rPr>
        <w:t xml:space="preserve"> </w:t>
      </w:r>
      <w:r w:rsidRPr="00970D24">
        <w:t>take</w:t>
      </w:r>
      <w:r w:rsidRPr="00970D24">
        <w:rPr>
          <w:spacing w:val="-5"/>
        </w:rPr>
        <w:t xml:space="preserve"> </w:t>
      </w:r>
      <w:r w:rsidRPr="00970D24">
        <w:t>into</w:t>
      </w:r>
      <w:r w:rsidRPr="00970D24">
        <w:rPr>
          <w:spacing w:val="-4"/>
        </w:rPr>
        <w:t xml:space="preserve"> </w:t>
      </w:r>
      <w:r w:rsidRPr="00970D24">
        <w:t>account</w:t>
      </w:r>
      <w:r w:rsidRPr="00970D24">
        <w:rPr>
          <w:spacing w:val="-1"/>
        </w:rPr>
        <w:t xml:space="preserve"> </w:t>
      </w:r>
      <w:r w:rsidRPr="00970D24">
        <w:t>when</w:t>
      </w:r>
      <w:r w:rsidRPr="00970D24">
        <w:rPr>
          <w:spacing w:val="-2"/>
        </w:rPr>
        <w:t xml:space="preserve"> </w:t>
      </w:r>
      <w:r w:rsidRPr="00970D24">
        <w:t>delivering</w:t>
      </w:r>
      <w:r w:rsidRPr="00970D24">
        <w:rPr>
          <w:spacing w:val="-4"/>
        </w:rPr>
        <w:t xml:space="preserve"> </w:t>
      </w:r>
      <w:r w:rsidRPr="00970D24">
        <w:t>online/virtual lessons or communicating with children online, particularly where webcams are used:</w:t>
      </w:r>
    </w:p>
    <w:p w14:paraId="656DE065" w14:textId="77777777" w:rsidR="004F0E16" w:rsidRPr="00970D24" w:rsidRDefault="004F0E16" w:rsidP="004F0E16">
      <w:pPr>
        <w:pStyle w:val="BodyText"/>
        <w:spacing w:before="264"/>
        <w:ind w:left="0"/>
      </w:pPr>
    </w:p>
    <w:p w14:paraId="43467DB9" w14:textId="77777777" w:rsidR="004F0E16" w:rsidRPr="00970D24" w:rsidRDefault="004F0E16" w:rsidP="004F0E16">
      <w:pPr>
        <w:pStyle w:val="ListParagraph"/>
        <w:numPr>
          <w:ilvl w:val="0"/>
          <w:numId w:val="11"/>
        </w:numPr>
        <w:tabs>
          <w:tab w:val="left" w:pos="863"/>
        </w:tabs>
        <w:ind w:left="863" w:right="468" w:hanging="361"/>
      </w:pPr>
      <w:r w:rsidRPr="00970D24">
        <w:t>Staff</w:t>
      </w:r>
      <w:r w:rsidRPr="00970D24">
        <w:rPr>
          <w:spacing w:val="-3"/>
        </w:rPr>
        <w:t xml:space="preserve"> </w:t>
      </w:r>
      <w:r w:rsidRPr="00970D24">
        <w:t>and</w:t>
      </w:r>
      <w:r w:rsidRPr="00970D24">
        <w:rPr>
          <w:spacing w:val="-2"/>
        </w:rPr>
        <w:t xml:space="preserve"> </w:t>
      </w:r>
      <w:r w:rsidRPr="00970D24">
        <w:t>children</w:t>
      </w:r>
      <w:r w:rsidRPr="00970D24">
        <w:rPr>
          <w:spacing w:val="-3"/>
        </w:rPr>
        <w:t xml:space="preserve"> </w:t>
      </w:r>
      <w:r w:rsidRPr="00970D24">
        <w:t>must</w:t>
      </w:r>
      <w:r w:rsidRPr="00970D24">
        <w:rPr>
          <w:spacing w:val="-4"/>
        </w:rPr>
        <w:t xml:space="preserve"> </w:t>
      </w:r>
      <w:r w:rsidRPr="00970D24">
        <w:t>be</w:t>
      </w:r>
      <w:r w:rsidRPr="00970D24">
        <w:rPr>
          <w:spacing w:val="-4"/>
        </w:rPr>
        <w:t xml:space="preserve"> </w:t>
      </w:r>
      <w:r w:rsidRPr="00970D24">
        <w:t>fully</w:t>
      </w:r>
      <w:r w:rsidRPr="00970D24">
        <w:rPr>
          <w:spacing w:val="-2"/>
        </w:rPr>
        <w:t xml:space="preserve"> </w:t>
      </w:r>
      <w:r w:rsidRPr="00970D24">
        <w:t>dressed</w:t>
      </w:r>
      <w:r w:rsidRPr="00970D24">
        <w:rPr>
          <w:spacing w:val="-2"/>
        </w:rPr>
        <w:t xml:space="preserve"> </w:t>
      </w:r>
      <w:r w:rsidRPr="00970D24">
        <w:t>and</w:t>
      </w:r>
      <w:r w:rsidRPr="00970D24">
        <w:rPr>
          <w:spacing w:val="-4"/>
        </w:rPr>
        <w:t xml:space="preserve"> </w:t>
      </w:r>
      <w:r w:rsidRPr="00970D24">
        <w:t>wear</w:t>
      </w:r>
      <w:r w:rsidRPr="00970D24">
        <w:rPr>
          <w:spacing w:val="-5"/>
        </w:rPr>
        <w:t xml:space="preserve"> </w:t>
      </w:r>
      <w:r w:rsidRPr="00970D24">
        <w:t>suitable</w:t>
      </w:r>
      <w:r w:rsidRPr="00970D24">
        <w:rPr>
          <w:spacing w:val="-4"/>
        </w:rPr>
        <w:t xml:space="preserve"> </w:t>
      </w:r>
      <w:r w:rsidRPr="00970D24">
        <w:t>clothing,</w:t>
      </w:r>
      <w:r w:rsidRPr="00970D24">
        <w:rPr>
          <w:spacing w:val="-4"/>
        </w:rPr>
        <w:t xml:space="preserve"> </w:t>
      </w:r>
      <w:r w:rsidRPr="00970D24">
        <w:t>as</w:t>
      </w:r>
      <w:r w:rsidRPr="00970D24">
        <w:rPr>
          <w:spacing w:val="-3"/>
        </w:rPr>
        <w:t xml:space="preserve"> </w:t>
      </w:r>
      <w:r w:rsidRPr="00970D24">
        <w:t>should</w:t>
      </w:r>
      <w:r w:rsidRPr="00970D24">
        <w:rPr>
          <w:spacing w:val="-2"/>
        </w:rPr>
        <w:t xml:space="preserve"> </w:t>
      </w:r>
      <w:r w:rsidRPr="00970D24">
        <w:t>anyone else in the household.</w:t>
      </w:r>
    </w:p>
    <w:p w14:paraId="025205CA" w14:textId="77777777" w:rsidR="004F0E16" w:rsidRPr="00970D24" w:rsidRDefault="004F0E16" w:rsidP="004F0E16">
      <w:pPr>
        <w:pStyle w:val="ListParagraph"/>
        <w:numPr>
          <w:ilvl w:val="0"/>
          <w:numId w:val="11"/>
        </w:numPr>
        <w:tabs>
          <w:tab w:val="left" w:pos="863"/>
        </w:tabs>
        <w:ind w:left="863" w:right="472" w:hanging="361"/>
      </w:pPr>
      <w:r w:rsidRPr="00970D24">
        <w:t>Any computers used should be in appropriate areas, for example not in bedrooms; and the background should be blurred.</w:t>
      </w:r>
      <w:r w:rsidRPr="00970D24">
        <w:rPr>
          <w:spacing w:val="40"/>
        </w:rPr>
        <w:t xml:space="preserve"> </w:t>
      </w:r>
      <w:r w:rsidRPr="00970D24">
        <w:t>If it is not possible to blur the background, staff</w:t>
      </w:r>
      <w:r w:rsidRPr="00970D24">
        <w:rPr>
          <w:spacing w:val="-3"/>
        </w:rPr>
        <w:t xml:space="preserve"> </w:t>
      </w:r>
      <w:r w:rsidRPr="00970D24">
        <w:t>must</w:t>
      </w:r>
      <w:r w:rsidRPr="00970D24">
        <w:rPr>
          <w:spacing w:val="-2"/>
        </w:rPr>
        <w:t xml:space="preserve"> </w:t>
      </w:r>
      <w:r w:rsidRPr="00970D24">
        <w:t>consider</w:t>
      </w:r>
      <w:r w:rsidRPr="00970D24">
        <w:rPr>
          <w:spacing w:val="-3"/>
        </w:rPr>
        <w:t xml:space="preserve"> </w:t>
      </w:r>
      <w:r w:rsidRPr="00970D24">
        <w:t>what</w:t>
      </w:r>
      <w:r w:rsidRPr="00970D24">
        <w:rPr>
          <w:spacing w:val="-4"/>
        </w:rPr>
        <w:t xml:space="preserve"> </w:t>
      </w:r>
      <w:r w:rsidRPr="00970D24">
        <w:t>children</w:t>
      </w:r>
      <w:r w:rsidRPr="00970D24">
        <w:rPr>
          <w:spacing w:val="-3"/>
        </w:rPr>
        <w:t xml:space="preserve"> </w:t>
      </w:r>
      <w:r w:rsidRPr="00970D24">
        <w:t>can</w:t>
      </w:r>
      <w:r w:rsidRPr="00970D24">
        <w:rPr>
          <w:spacing w:val="-3"/>
        </w:rPr>
        <w:t xml:space="preserve"> </w:t>
      </w:r>
      <w:r w:rsidRPr="00970D24">
        <w:t>see</w:t>
      </w:r>
      <w:r w:rsidRPr="00970D24">
        <w:rPr>
          <w:spacing w:val="-4"/>
        </w:rPr>
        <w:t xml:space="preserve"> </w:t>
      </w:r>
      <w:r w:rsidRPr="00970D24">
        <w:t>in</w:t>
      </w:r>
      <w:r w:rsidRPr="00970D24">
        <w:rPr>
          <w:spacing w:val="-3"/>
        </w:rPr>
        <w:t xml:space="preserve"> </w:t>
      </w:r>
      <w:r w:rsidRPr="00970D24">
        <w:t>the</w:t>
      </w:r>
      <w:r w:rsidRPr="00970D24">
        <w:rPr>
          <w:spacing w:val="-4"/>
        </w:rPr>
        <w:t xml:space="preserve"> </w:t>
      </w:r>
      <w:r w:rsidRPr="00970D24">
        <w:t>background</w:t>
      </w:r>
      <w:r w:rsidRPr="00970D24">
        <w:rPr>
          <w:spacing w:val="-2"/>
        </w:rPr>
        <w:t xml:space="preserve"> </w:t>
      </w:r>
      <w:r w:rsidRPr="00970D24">
        <w:t>and</w:t>
      </w:r>
      <w:r w:rsidRPr="00970D24">
        <w:rPr>
          <w:spacing w:val="-2"/>
        </w:rPr>
        <w:t xml:space="preserve"> </w:t>
      </w:r>
      <w:r w:rsidRPr="00970D24">
        <w:t>whether</w:t>
      </w:r>
      <w:r w:rsidRPr="00970D24">
        <w:rPr>
          <w:spacing w:val="-3"/>
        </w:rPr>
        <w:t xml:space="preserve"> </w:t>
      </w:r>
      <w:r w:rsidRPr="00970D24">
        <w:t>it</w:t>
      </w:r>
      <w:r w:rsidRPr="00970D24">
        <w:rPr>
          <w:spacing w:val="-2"/>
        </w:rPr>
        <w:t xml:space="preserve"> </w:t>
      </w:r>
      <w:r w:rsidRPr="00970D24">
        <w:t>would</w:t>
      </w:r>
      <w:r w:rsidRPr="00970D24">
        <w:rPr>
          <w:spacing w:val="-5"/>
        </w:rPr>
        <w:t xml:space="preserve"> </w:t>
      </w:r>
      <w:r w:rsidRPr="00970D24">
        <w:t>be appropriate</w:t>
      </w:r>
      <w:r w:rsidRPr="00970D24">
        <w:rPr>
          <w:spacing w:val="-1"/>
        </w:rPr>
        <w:t xml:space="preserve"> </w:t>
      </w:r>
      <w:r w:rsidRPr="00970D24">
        <w:t>in</w:t>
      </w:r>
      <w:r w:rsidRPr="00970D24">
        <w:rPr>
          <w:spacing w:val="-3"/>
        </w:rPr>
        <w:t xml:space="preserve"> </w:t>
      </w:r>
      <w:r w:rsidRPr="00970D24">
        <w:t>a classroom.</w:t>
      </w:r>
      <w:r w:rsidRPr="00970D24">
        <w:rPr>
          <w:spacing w:val="40"/>
        </w:rPr>
        <w:t xml:space="preserve"> </w:t>
      </w:r>
      <w:r w:rsidRPr="00970D24">
        <w:t>This</w:t>
      </w:r>
      <w:r w:rsidRPr="00970D24">
        <w:rPr>
          <w:spacing w:val="-2"/>
        </w:rPr>
        <w:t xml:space="preserve"> </w:t>
      </w:r>
      <w:r w:rsidRPr="00970D24">
        <w:t>includes photographs, artwork, identifying features, mirrors etc.</w:t>
      </w:r>
    </w:p>
    <w:p w14:paraId="1FB4D939" w14:textId="77777777" w:rsidR="004F0E16" w:rsidRPr="00970D24" w:rsidRDefault="004F0E16" w:rsidP="004F0E16">
      <w:pPr>
        <w:pStyle w:val="ListParagraph"/>
        <w:numPr>
          <w:ilvl w:val="0"/>
          <w:numId w:val="11"/>
        </w:numPr>
        <w:tabs>
          <w:tab w:val="left" w:pos="863"/>
        </w:tabs>
        <w:spacing w:line="237" w:lineRule="auto"/>
        <w:ind w:left="863" w:right="576" w:hanging="361"/>
      </w:pPr>
      <w:r w:rsidRPr="00970D24">
        <w:t>Staff</w:t>
      </w:r>
      <w:r w:rsidRPr="00970D24">
        <w:rPr>
          <w:spacing w:val="-2"/>
        </w:rPr>
        <w:t xml:space="preserve"> </w:t>
      </w:r>
      <w:r w:rsidRPr="00970D24">
        <w:t>will</w:t>
      </w:r>
      <w:r w:rsidRPr="00970D24">
        <w:rPr>
          <w:spacing w:val="-2"/>
        </w:rPr>
        <w:t xml:space="preserve"> </w:t>
      </w:r>
      <w:r w:rsidRPr="00970D24">
        <w:t>ensure</w:t>
      </w:r>
      <w:r w:rsidRPr="00970D24">
        <w:rPr>
          <w:spacing w:val="-3"/>
        </w:rPr>
        <w:t xml:space="preserve"> </w:t>
      </w:r>
      <w:r w:rsidRPr="00970D24">
        <w:t>that</w:t>
      </w:r>
      <w:r w:rsidRPr="00970D24">
        <w:rPr>
          <w:spacing w:val="-1"/>
        </w:rPr>
        <w:t xml:space="preserve"> </w:t>
      </w:r>
      <w:r w:rsidRPr="00970D24">
        <w:t>resources</w:t>
      </w:r>
      <w:r w:rsidRPr="00970D24">
        <w:rPr>
          <w:spacing w:val="-2"/>
        </w:rPr>
        <w:t xml:space="preserve"> </w:t>
      </w:r>
      <w:r w:rsidRPr="00970D24">
        <w:t>and</w:t>
      </w:r>
      <w:r w:rsidRPr="00970D24">
        <w:rPr>
          <w:spacing w:val="-1"/>
        </w:rPr>
        <w:t xml:space="preserve"> </w:t>
      </w:r>
      <w:r w:rsidRPr="00970D24">
        <w:t>videos</w:t>
      </w:r>
      <w:r w:rsidRPr="00970D24">
        <w:rPr>
          <w:spacing w:val="-4"/>
        </w:rPr>
        <w:t xml:space="preserve"> </w:t>
      </w:r>
      <w:r w:rsidRPr="00970D24">
        <w:t>used</w:t>
      </w:r>
      <w:r w:rsidRPr="00970D24">
        <w:rPr>
          <w:spacing w:val="-4"/>
        </w:rPr>
        <w:t xml:space="preserve"> </w:t>
      </w:r>
      <w:r w:rsidRPr="00970D24">
        <w:t>are</w:t>
      </w:r>
      <w:r w:rsidRPr="00970D24">
        <w:rPr>
          <w:spacing w:val="-3"/>
        </w:rPr>
        <w:t xml:space="preserve"> </w:t>
      </w:r>
      <w:r w:rsidRPr="00970D24">
        <w:t>age</w:t>
      </w:r>
      <w:r w:rsidRPr="00970D24">
        <w:rPr>
          <w:spacing w:val="-3"/>
        </w:rPr>
        <w:t xml:space="preserve"> </w:t>
      </w:r>
      <w:r w:rsidRPr="00970D24">
        <w:t>appropriate</w:t>
      </w:r>
      <w:r w:rsidRPr="00970D24">
        <w:rPr>
          <w:spacing w:val="-3"/>
        </w:rPr>
        <w:t xml:space="preserve"> </w:t>
      </w:r>
      <w:r w:rsidRPr="00970D24">
        <w:t>–</w:t>
      </w:r>
      <w:r w:rsidRPr="00970D24">
        <w:rPr>
          <w:spacing w:val="-2"/>
        </w:rPr>
        <w:t xml:space="preserve"> </w:t>
      </w:r>
      <w:r w:rsidRPr="00970D24">
        <w:t>the</w:t>
      </w:r>
      <w:r w:rsidRPr="00970D24">
        <w:rPr>
          <w:spacing w:val="-3"/>
        </w:rPr>
        <w:t xml:space="preserve"> </w:t>
      </w:r>
      <w:r w:rsidRPr="00970D24">
        <w:t>child</w:t>
      </w:r>
      <w:r w:rsidRPr="00970D24">
        <w:rPr>
          <w:spacing w:val="-1"/>
        </w:rPr>
        <w:t xml:space="preserve"> </w:t>
      </w:r>
      <w:r w:rsidRPr="00970D24">
        <w:t>may not have support immediately to hand at home if they feel distressed or anxious about content.</w:t>
      </w:r>
    </w:p>
    <w:p w14:paraId="77FE1415" w14:textId="77777777" w:rsidR="004F0E16" w:rsidRPr="00970D24" w:rsidRDefault="004F0E16" w:rsidP="004F0E16">
      <w:pPr>
        <w:pStyle w:val="ListParagraph"/>
        <w:numPr>
          <w:ilvl w:val="0"/>
          <w:numId w:val="11"/>
        </w:numPr>
        <w:tabs>
          <w:tab w:val="left" w:pos="863"/>
        </w:tabs>
        <w:spacing w:before="1"/>
        <w:ind w:left="863" w:right="629" w:hanging="361"/>
      </w:pPr>
      <w:r w:rsidRPr="00970D24">
        <w:t>Live</w:t>
      </w:r>
      <w:r w:rsidRPr="00970D24">
        <w:rPr>
          <w:spacing w:val="-3"/>
        </w:rPr>
        <w:t xml:space="preserve"> </w:t>
      </w:r>
      <w:r w:rsidRPr="00970D24">
        <w:t>classes</w:t>
      </w:r>
      <w:r w:rsidRPr="00970D24">
        <w:rPr>
          <w:spacing w:val="-2"/>
        </w:rPr>
        <w:t xml:space="preserve"> </w:t>
      </w:r>
      <w:r w:rsidRPr="00970D24">
        <w:t>should</w:t>
      </w:r>
      <w:r w:rsidRPr="00970D24">
        <w:rPr>
          <w:spacing w:val="-4"/>
        </w:rPr>
        <w:t xml:space="preserve"> </w:t>
      </w:r>
      <w:r w:rsidRPr="00970D24">
        <w:t>be</w:t>
      </w:r>
      <w:r w:rsidRPr="00970D24">
        <w:rPr>
          <w:spacing w:val="-3"/>
        </w:rPr>
        <w:t xml:space="preserve"> </w:t>
      </w:r>
      <w:r w:rsidRPr="00970D24">
        <w:t>recorded</w:t>
      </w:r>
      <w:r w:rsidRPr="00970D24">
        <w:rPr>
          <w:spacing w:val="-1"/>
        </w:rPr>
        <w:t xml:space="preserve"> </w:t>
      </w:r>
      <w:r w:rsidRPr="00970D24">
        <w:t>so</w:t>
      </w:r>
      <w:r w:rsidRPr="00970D24">
        <w:rPr>
          <w:spacing w:val="-4"/>
        </w:rPr>
        <w:t xml:space="preserve"> </w:t>
      </w:r>
      <w:r w:rsidRPr="00970D24">
        <w:t>that</w:t>
      </w:r>
      <w:r w:rsidRPr="00970D24">
        <w:rPr>
          <w:spacing w:val="-1"/>
        </w:rPr>
        <w:t xml:space="preserve"> </w:t>
      </w:r>
      <w:r w:rsidRPr="00970D24">
        <w:t>if</w:t>
      </w:r>
      <w:r w:rsidRPr="00970D24">
        <w:rPr>
          <w:spacing w:val="-2"/>
        </w:rPr>
        <w:t xml:space="preserve"> </w:t>
      </w:r>
      <w:r w:rsidRPr="00970D24">
        <w:t>any</w:t>
      </w:r>
      <w:r w:rsidRPr="00970D24">
        <w:rPr>
          <w:spacing w:val="-4"/>
        </w:rPr>
        <w:t xml:space="preserve"> </w:t>
      </w:r>
      <w:r w:rsidRPr="00970D24">
        <w:t>issues</w:t>
      </w:r>
      <w:r w:rsidRPr="00970D24">
        <w:rPr>
          <w:spacing w:val="-2"/>
        </w:rPr>
        <w:t xml:space="preserve"> </w:t>
      </w:r>
      <w:r w:rsidRPr="00970D24">
        <w:t>were</w:t>
      </w:r>
      <w:r w:rsidRPr="00970D24">
        <w:rPr>
          <w:spacing w:val="-3"/>
        </w:rPr>
        <w:t xml:space="preserve"> </w:t>
      </w:r>
      <w:r w:rsidRPr="00970D24">
        <w:t>to</w:t>
      </w:r>
      <w:r w:rsidRPr="00970D24">
        <w:rPr>
          <w:spacing w:val="-2"/>
        </w:rPr>
        <w:t xml:space="preserve"> </w:t>
      </w:r>
      <w:r w:rsidRPr="00970D24">
        <w:t>arise,</w:t>
      </w:r>
      <w:r w:rsidRPr="00970D24">
        <w:rPr>
          <w:spacing w:val="-4"/>
        </w:rPr>
        <w:t xml:space="preserve"> </w:t>
      </w:r>
      <w:r w:rsidRPr="00970D24">
        <w:t>the</w:t>
      </w:r>
      <w:r w:rsidRPr="00970D24">
        <w:rPr>
          <w:spacing w:val="-3"/>
        </w:rPr>
        <w:t xml:space="preserve"> </w:t>
      </w:r>
      <w:r w:rsidRPr="00970D24">
        <w:t>video</w:t>
      </w:r>
      <w:r w:rsidRPr="00970D24">
        <w:rPr>
          <w:spacing w:val="-2"/>
        </w:rPr>
        <w:t xml:space="preserve"> </w:t>
      </w:r>
      <w:r w:rsidRPr="00970D24">
        <w:t>can</w:t>
      </w:r>
      <w:r w:rsidRPr="00970D24">
        <w:rPr>
          <w:spacing w:val="-2"/>
        </w:rPr>
        <w:t xml:space="preserve"> </w:t>
      </w:r>
      <w:r w:rsidRPr="00970D24">
        <w:t xml:space="preserve">be </w:t>
      </w:r>
      <w:r w:rsidRPr="00970D24">
        <w:rPr>
          <w:spacing w:val="-2"/>
        </w:rPr>
        <w:t>reviewed.</w:t>
      </w:r>
    </w:p>
    <w:p w14:paraId="69555932" w14:textId="77777777" w:rsidR="004F0E16" w:rsidRPr="00970D24" w:rsidRDefault="004F0E16" w:rsidP="004F0E16">
      <w:pPr>
        <w:pStyle w:val="ListParagraph"/>
        <w:numPr>
          <w:ilvl w:val="0"/>
          <w:numId w:val="11"/>
        </w:numPr>
        <w:tabs>
          <w:tab w:val="left" w:pos="863"/>
        </w:tabs>
        <w:spacing w:before="3" w:line="235" w:lineRule="auto"/>
        <w:ind w:left="863" w:right="665" w:hanging="361"/>
      </w:pPr>
      <w:r w:rsidRPr="00970D24">
        <w:t>Live</w:t>
      </w:r>
      <w:r w:rsidRPr="00970D24">
        <w:rPr>
          <w:spacing w:val="-3"/>
        </w:rPr>
        <w:t xml:space="preserve"> </w:t>
      </w:r>
      <w:r w:rsidRPr="00970D24">
        <w:t>classes</w:t>
      </w:r>
      <w:r w:rsidRPr="00970D24">
        <w:rPr>
          <w:spacing w:val="-2"/>
        </w:rPr>
        <w:t xml:space="preserve"> </w:t>
      </w:r>
      <w:r w:rsidRPr="00970D24">
        <w:t>will</w:t>
      </w:r>
      <w:r w:rsidRPr="00970D24">
        <w:rPr>
          <w:spacing w:val="-4"/>
        </w:rPr>
        <w:t xml:space="preserve"> </w:t>
      </w:r>
      <w:r w:rsidRPr="00970D24">
        <w:t>be</w:t>
      </w:r>
      <w:r w:rsidRPr="00970D24">
        <w:rPr>
          <w:spacing w:val="-3"/>
        </w:rPr>
        <w:t xml:space="preserve"> </w:t>
      </w:r>
      <w:r w:rsidRPr="00970D24">
        <w:t>kept</w:t>
      </w:r>
      <w:r w:rsidRPr="00970D24">
        <w:rPr>
          <w:spacing w:val="-1"/>
        </w:rPr>
        <w:t xml:space="preserve"> </w:t>
      </w:r>
      <w:r w:rsidRPr="00970D24">
        <w:t>to</w:t>
      </w:r>
      <w:r w:rsidRPr="00970D24">
        <w:rPr>
          <w:spacing w:val="-2"/>
        </w:rPr>
        <w:t xml:space="preserve"> </w:t>
      </w:r>
      <w:r w:rsidRPr="00970D24">
        <w:t>a</w:t>
      </w:r>
      <w:r w:rsidRPr="00970D24">
        <w:rPr>
          <w:spacing w:val="-2"/>
        </w:rPr>
        <w:t xml:space="preserve"> </w:t>
      </w:r>
      <w:r w:rsidRPr="00970D24">
        <w:t>reasonable</w:t>
      </w:r>
      <w:r w:rsidRPr="00970D24">
        <w:rPr>
          <w:spacing w:val="-3"/>
        </w:rPr>
        <w:t xml:space="preserve"> </w:t>
      </w:r>
      <w:r w:rsidRPr="00970D24">
        <w:t>length</w:t>
      </w:r>
      <w:r w:rsidRPr="00970D24">
        <w:rPr>
          <w:spacing w:val="-5"/>
        </w:rPr>
        <w:t xml:space="preserve"> </w:t>
      </w:r>
      <w:r w:rsidRPr="00970D24">
        <w:t>of</w:t>
      </w:r>
      <w:r w:rsidRPr="00970D24">
        <w:rPr>
          <w:spacing w:val="-5"/>
        </w:rPr>
        <w:t xml:space="preserve"> </w:t>
      </w:r>
      <w:r w:rsidRPr="00970D24">
        <w:t>time</w:t>
      </w:r>
      <w:r w:rsidRPr="00970D24">
        <w:rPr>
          <w:spacing w:val="-3"/>
        </w:rPr>
        <w:t xml:space="preserve"> </w:t>
      </w:r>
      <w:r w:rsidRPr="00970D24">
        <w:t>so</w:t>
      </w:r>
      <w:r w:rsidRPr="00970D24">
        <w:rPr>
          <w:spacing w:val="-2"/>
        </w:rPr>
        <w:t xml:space="preserve"> </w:t>
      </w:r>
      <w:r w:rsidRPr="00970D24">
        <w:t>that</w:t>
      </w:r>
      <w:r w:rsidRPr="00970D24">
        <w:rPr>
          <w:spacing w:val="-1"/>
        </w:rPr>
        <w:t xml:space="preserve"> </w:t>
      </w:r>
      <w:r w:rsidRPr="00970D24">
        <w:t>children</w:t>
      </w:r>
      <w:r w:rsidRPr="00970D24">
        <w:rPr>
          <w:spacing w:val="-2"/>
        </w:rPr>
        <w:t xml:space="preserve"> </w:t>
      </w:r>
      <w:r w:rsidRPr="00970D24">
        <w:t>do</w:t>
      </w:r>
      <w:r w:rsidRPr="00970D24">
        <w:rPr>
          <w:spacing w:val="-6"/>
        </w:rPr>
        <w:t xml:space="preserve"> </w:t>
      </w:r>
      <w:r w:rsidRPr="00970D24">
        <w:t>not</w:t>
      </w:r>
      <w:r w:rsidRPr="00970D24">
        <w:rPr>
          <w:spacing w:val="-1"/>
        </w:rPr>
        <w:t xml:space="preserve"> </w:t>
      </w:r>
      <w:r w:rsidRPr="00970D24">
        <w:t>have too much screen time and in order to minimise disruption for the family.</w:t>
      </w:r>
    </w:p>
    <w:p w14:paraId="0A4BBED7" w14:textId="77777777" w:rsidR="004F0E16" w:rsidRPr="00970D24" w:rsidRDefault="004F0E16" w:rsidP="004F0E16">
      <w:pPr>
        <w:pStyle w:val="ListParagraph"/>
        <w:numPr>
          <w:ilvl w:val="0"/>
          <w:numId w:val="11"/>
        </w:numPr>
        <w:tabs>
          <w:tab w:val="left" w:pos="863"/>
        </w:tabs>
        <w:spacing w:before="1"/>
        <w:ind w:left="863" w:right="786" w:hanging="361"/>
      </w:pPr>
      <w:r w:rsidRPr="00970D24">
        <w:t>Language</w:t>
      </w:r>
      <w:r w:rsidRPr="00970D24">
        <w:rPr>
          <w:spacing w:val="-4"/>
        </w:rPr>
        <w:t xml:space="preserve"> </w:t>
      </w:r>
      <w:r w:rsidRPr="00970D24">
        <w:t>must</w:t>
      </w:r>
      <w:r w:rsidRPr="00970D24">
        <w:rPr>
          <w:spacing w:val="-4"/>
        </w:rPr>
        <w:t xml:space="preserve"> </w:t>
      </w:r>
      <w:r w:rsidRPr="00970D24">
        <w:t>be</w:t>
      </w:r>
      <w:r w:rsidRPr="00970D24">
        <w:rPr>
          <w:spacing w:val="-4"/>
        </w:rPr>
        <w:t xml:space="preserve"> </w:t>
      </w:r>
      <w:r w:rsidRPr="00970D24">
        <w:t>professional</w:t>
      </w:r>
      <w:r w:rsidRPr="00970D24">
        <w:rPr>
          <w:spacing w:val="-3"/>
        </w:rPr>
        <w:t xml:space="preserve"> </w:t>
      </w:r>
      <w:r w:rsidRPr="00970D24">
        <w:t>and</w:t>
      </w:r>
      <w:r w:rsidRPr="00970D24">
        <w:rPr>
          <w:spacing w:val="-2"/>
        </w:rPr>
        <w:t xml:space="preserve"> </w:t>
      </w:r>
      <w:r w:rsidRPr="00970D24">
        <w:t>appropriate,</w:t>
      </w:r>
      <w:r w:rsidRPr="00970D24">
        <w:rPr>
          <w:spacing w:val="-5"/>
        </w:rPr>
        <w:t xml:space="preserve"> </w:t>
      </w:r>
      <w:r w:rsidRPr="00970D24">
        <w:t>including</w:t>
      </w:r>
      <w:r w:rsidRPr="00970D24">
        <w:rPr>
          <w:spacing w:val="-2"/>
        </w:rPr>
        <w:t xml:space="preserve"> </w:t>
      </w:r>
      <w:r w:rsidRPr="00970D24">
        <w:t>that</w:t>
      </w:r>
      <w:r w:rsidRPr="00970D24">
        <w:rPr>
          <w:spacing w:val="-2"/>
        </w:rPr>
        <w:t xml:space="preserve"> </w:t>
      </w:r>
      <w:r w:rsidRPr="00970D24">
        <w:t>used</w:t>
      </w:r>
      <w:r w:rsidRPr="00970D24">
        <w:rPr>
          <w:spacing w:val="-5"/>
        </w:rPr>
        <w:t xml:space="preserve"> </w:t>
      </w:r>
      <w:r w:rsidRPr="00970D24">
        <w:t>by</w:t>
      </w:r>
      <w:r w:rsidRPr="00970D24">
        <w:rPr>
          <w:spacing w:val="-5"/>
        </w:rPr>
        <w:t xml:space="preserve"> </w:t>
      </w:r>
      <w:r w:rsidRPr="00970D24">
        <w:t>any</w:t>
      </w:r>
      <w:r w:rsidRPr="00970D24">
        <w:rPr>
          <w:spacing w:val="-2"/>
        </w:rPr>
        <w:t xml:space="preserve"> </w:t>
      </w:r>
      <w:r w:rsidRPr="00970D24">
        <w:t>family members in the background.</w:t>
      </w:r>
    </w:p>
    <w:p w14:paraId="16E4F242" w14:textId="77777777" w:rsidR="004F0E16" w:rsidRPr="00970D24" w:rsidRDefault="004F0E16" w:rsidP="004F0E16">
      <w:pPr>
        <w:pStyle w:val="ListParagraph"/>
        <w:numPr>
          <w:ilvl w:val="0"/>
          <w:numId w:val="11"/>
        </w:numPr>
        <w:tabs>
          <w:tab w:val="left" w:pos="863"/>
        </w:tabs>
        <w:spacing w:before="1" w:line="237" w:lineRule="auto"/>
        <w:ind w:left="863" w:right="938" w:hanging="361"/>
      </w:pPr>
      <w:r w:rsidRPr="00970D24">
        <w:t>Staff</w:t>
      </w:r>
      <w:r w:rsidRPr="00970D24">
        <w:rPr>
          <w:spacing w:val="-3"/>
        </w:rPr>
        <w:t xml:space="preserve"> </w:t>
      </w:r>
      <w:r w:rsidRPr="00970D24">
        <w:t>must</w:t>
      </w:r>
      <w:r w:rsidRPr="00970D24">
        <w:rPr>
          <w:spacing w:val="-2"/>
        </w:rPr>
        <w:t xml:space="preserve"> </w:t>
      </w:r>
      <w:r w:rsidRPr="00970D24">
        <w:t>only</w:t>
      </w:r>
      <w:r w:rsidRPr="00970D24">
        <w:rPr>
          <w:spacing w:val="-5"/>
        </w:rPr>
        <w:t xml:space="preserve"> </w:t>
      </w:r>
      <w:r w:rsidRPr="00970D24">
        <w:t>use</w:t>
      </w:r>
      <w:r w:rsidRPr="00970D24">
        <w:rPr>
          <w:spacing w:val="-4"/>
        </w:rPr>
        <w:t xml:space="preserve"> </w:t>
      </w:r>
      <w:r w:rsidRPr="00970D24">
        <w:t>platforms</w:t>
      </w:r>
      <w:r w:rsidRPr="00970D24">
        <w:rPr>
          <w:spacing w:val="-3"/>
        </w:rPr>
        <w:t xml:space="preserve"> </w:t>
      </w:r>
      <w:r w:rsidRPr="00970D24">
        <w:t>specified</w:t>
      </w:r>
      <w:r w:rsidRPr="00970D24">
        <w:rPr>
          <w:spacing w:val="-2"/>
        </w:rPr>
        <w:t xml:space="preserve"> </w:t>
      </w:r>
      <w:r w:rsidRPr="00970D24">
        <w:t>by</w:t>
      </w:r>
      <w:r w:rsidRPr="00970D24">
        <w:rPr>
          <w:spacing w:val="-2"/>
        </w:rPr>
        <w:t xml:space="preserve"> </w:t>
      </w:r>
      <w:r w:rsidRPr="00970D24">
        <w:t>senior</w:t>
      </w:r>
      <w:r w:rsidRPr="00970D24">
        <w:rPr>
          <w:spacing w:val="-5"/>
        </w:rPr>
        <w:t xml:space="preserve"> </w:t>
      </w:r>
      <w:r w:rsidRPr="00970D24">
        <w:t>managers</w:t>
      </w:r>
      <w:r w:rsidRPr="00970D24">
        <w:rPr>
          <w:spacing w:val="-3"/>
        </w:rPr>
        <w:t xml:space="preserve"> </w:t>
      </w:r>
      <w:r w:rsidRPr="00970D24">
        <w:t>and</w:t>
      </w:r>
      <w:r w:rsidRPr="00970D24">
        <w:rPr>
          <w:spacing w:val="-2"/>
        </w:rPr>
        <w:t xml:space="preserve"> </w:t>
      </w:r>
      <w:r w:rsidRPr="00970D24">
        <w:t>approved</w:t>
      </w:r>
      <w:r w:rsidRPr="00970D24">
        <w:rPr>
          <w:spacing w:val="-5"/>
        </w:rPr>
        <w:t xml:space="preserve"> </w:t>
      </w:r>
      <w:r w:rsidRPr="00970D24">
        <w:t>by</w:t>
      </w:r>
      <w:r w:rsidRPr="00970D24">
        <w:rPr>
          <w:spacing w:val="-2"/>
        </w:rPr>
        <w:t xml:space="preserve"> </w:t>
      </w:r>
      <w:r w:rsidRPr="00970D24">
        <w:t>the school’s ICT manager/co-ordinator for communication with pupils/students</w:t>
      </w:r>
    </w:p>
    <w:p w14:paraId="682E91A2" w14:textId="77777777" w:rsidR="004F0E16" w:rsidRPr="00970D24" w:rsidRDefault="004F0E16" w:rsidP="004F0E16">
      <w:pPr>
        <w:pStyle w:val="ListParagraph"/>
        <w:numPr>
          <w:ilvl w:val="0"/>
          <w:numId w:val="11"/>
        </w:numPr>
        <w:tabs>
          <w:tab w:val="left" w:pos="864"/>
        </w:tabs>
        <w:spacing w:before="1"/>
        <w:ind w:left="864" w:hanging="360"/>
      </w:pPr>
      <w:r w:rsidRPr="00970D24">
        <w:t>Staff</w:t>
      </w:r>
      <w:r w:rsidRPr="00970D24">
        <w:rPr>
          <w:spacing w:val="-6"/>
        </w:rPr>
        <w:t xml:space="preserve"> </w:t>
      </w:r>
      <w:r w:rsidRPr="00970D24">
        <w:t>should</w:t>
      </w:r>
      <w:r w:rsidRPr="00970D24">
        <w:rPr>
          <w:spacing w:val="-3"/>
        </w:rPr>
        <w:t xml:space="preserve"> </w:t>
      </w:r>
      <w:r w:rsidRPr="00970D24">
        <w:t>record</w:t>
      </w:r>
      <w:r w:rsidRPr="00970D24">
        <w:rPr>
          <w:spacing w:val="-6"/>
        </w:rPr>
        <w:t xml:space="preserve"> </w:t>
      </w:r>
      <w:r w:rsidRPr="00970D24">
        <w:t>the</w:t>
      </w:r>
      <w:r w:rsidRPr="00970D24">
        <w:rPr>
          <w:spacing w:val="-4"/>
        </w:rPr>
        <w:t xml:space="preserve"> </w:t>
      </w:r>
      <w:r w:rsidRPr="00970D24">
        <w:t>length,</w:t>
      </w:r>
      <w:r w:rsidRPr="00970D24">
        <w:rPr>
          <w:spacing w:val="-3"/>
        </w:rPr>
        <w:t xml:space="preserve"> </w:t>
      </w:r>
      <w:r w:rsidRPr="00970D24">
        <w:t>time,</w:t>
      </w:r>
      <w:r w:rsidRPr="00970D24">
        <w:rPr>
          <w:spacing w:val="-6"/>
        </w:rPr>
        <w:t xml:space="preserve"> </w:t>
      </w:r>
      <w:r w:rsidRPr="00970D24">
        <w:t>date</w:t>
      </w:r>
      <w:r w:rsidRPr="00970D24">
        <w:rPr>
          <w:spacing w:val="-4"/>
        </w:rPr>
        <w:t xml:space="preserve"> </w:t>
      </w:r>
      <w:r w:rsidRPr="00970D24">
        <w:t>and</w:t>
      </w:r>
      <w:r w:rsidRPr="00970D24">
        <w:rPr>
          <w:spacing w:val="-6"/>
        </w:rPr>
        <w:t xml:space="preserve"> </w:t>
      </w:r>
      <w:r w:rsidRPr="00970D24">
        <w:t>attendance</w:t>
      </w:r>
      <w:r w:rsidRPr="00970D24">
        <w:rPr>
          <w:spacing w:val="-4"/>
        </w:rPr>
        <w:t xml:space="preserve"> </w:t>
      </w:r>
      <w:r w:rsidRPr="00970D24">
        <w:t>of</w:t>
      </w:r>
      <w:r w:rsidRPr="00970D24">
        <w:rPr>
          <w:spacing w:val="-4"/>
        </w:rPr>
        <w:t xml:space="preserve"> </w:t>
      </w:r>
      <w:r w:rsidRPr="00970D24">
        <w:t>any</w:t>
      </w:r>
      <w:r w:rsidRPr="00970D24">
        <w:rPr>
          <w:spacing w:val="-3"/>
        </w:rPr>
        <w:t xml:space="preserve"> </w:t>
      </w:r>
      <w:r w:rsidRPr="00970D24">
        <w:t>sessions</w:t>
      </w:r>
      <w:r w:rsidRPr="00970D24">
        <w:rPr>
          <w:spacing w:val="-5"/>
        </w:rPr>
        <w:t xml:space="preserve"> </w:t>
      </w:r>
      <w:r w:rsidRPr="00970D24">
        <w:rPr>
          <w:spacing w:val="-2"/>
        </w:rPr>
        <w:t>held.</w:t>
      </w:r>
    </w:p>
    <w:p w14:paraId="5D95F4E0" w14:textId="77777777" w:rsidR="004F0E16" w:rsidRPr="00970D24" w:rsidRDefault="004F0E16" w:rsidP="004F0E16">
      <w:pPr>
        <w:pStyle w:val="BodyText"/>
        <w:ind w:left="0"/>
      </w:pPr>
    </w:p>
    <w:p w14:paraId="5CE02D55" w14:textId="77777777" w:rsidR="004F0E16" w:rsidRPr="00970D24" w:rsidRDefault="004F0E16" w:rsidP="004F0E16">
      <w:pPr>
        <w:pStyle w:val="BodyText"/>
        <w:ind w:left="0"/>
      </w:pPr>
    </w:p>
    <w:p w14:paraId="1F380EAA" w14:textId="77777777" w:rsidR="004F0E16" w:rsidRPr="00970D24" w:rsidRDefault="004F0E16" w:rsidP="004F0E16">
      <w:pPr>
        <w:pStyle w:val="BodyText"/>
        <w:spacing w:before="19"/>
        <w:ind w:left="0"/>
      </w:pPr>
    </w:p>
    <w:p w14:paraId="2C520DF0" w14:textId="537F621D" w:rsidR="004F0E16" w:rsidRPr="00970D24" w:rsidRDefault="004F0E16" w:rsidP="004F0E16">
      <w:pPr>
        <w:pStyle w:val="BodyText"/>
        <w:spacing w:before="1"/>
        <w:ind w:right="451"/>
      </w:pPr>
      <w:r w:rsidRPr="00970D24">
        <w:t xml:space="preserve">Staff members delivering lessons or communicating with children online/virtually will raise any issues in respect of inappropriate dress, setting, behaviour </w:t>
      </w:r>
      <w:r w:rsidR="000F3236" w:rsidRPr="00970D24">
        <w:t>etc.</w:t>
      </w:r>
      <w:r w:rsidRPr="00970D24">
        <w:t xml:space="preserve"> with the child and/or parent</w:t>
      </w:r>
      <w:r w:rsidRPr="00970D24">
        <w:rPr>
          <w:spacing w:val="-1"/>
        </w:rPr>
        <w:t xml:space="preserve"> </w:t>
      </w:r>
      <w:r w:rsidRPr="00970D24">
        <w:t>immediately</w:t>
      </w:r>
      <w:r w:rsidRPr="00970D24">
        <w:rPr>
          <w:spacing w:val="-1"/>
        </w:rPr>
        <w:t xml:space="preserve"> </w:t>
      </w:r>
      <w:r w:rsidRPr="00970D24">
        <w:t>and</w:t>
      </w:r>
      <w:r w:rsidRPr="00970D24">
        <w:rPr>
          <w:spacing w:val="-6"/>
        </w:rPr>
        <w:t xml:space="preserve"> </w:t>
      </w:r>
      <w:r w:rsidRPr="00970D24">
        <w:t>will</w:t>
      </w:r>
      <w:r w:rsidRPr="00970D24">
        <w:rPr>
          <w:spacing w:val="-2"/>
        </w:rPr>
        <w:t xml:space="preserve"> </w:t>
      </w:r>
      <w:r w:rsidRPr="00970D24">
        <w:t>end</w:t>
      </w:r>
      <w:r w:rsidRPr="00970D24">
        <w:rPr>
          <w:spacing w:val="-1"/>
        </w:rPr>
        <w:t xml:space="preserve"> </w:t>
      </w:r>
      <w:r w:rsidRPr="00970D24">
        <w:t>the</w:t>
      </w:r>
      <w:r w:rsidRPr="00970D24">
        <w:rPr>
          <w:spacing w:val="-3"/>
        </w:rPr>
        <w:t xml:space="preserve"> </w:t>
      </w:r>
      <w:r w:rsidRPr="00970D24">
        <w:t>online</w:t>
      </w:r>
      <w:r w:rsidRPr="00970D24">
        <w:rPr>
          <w:spacing w:val="-3"/>
        </w:rPr>
        <w:t xml:space="preserve"> </w:t>
      </w:r>
      <w:r w:rsidRPr="00970D24">
        <w:t>interaction</w:t>
      </w:r>
      <w:r w:rsidRPr="00970D24">
        <w:rPr>
          <w:spacing w:val="-2"/>
        </w:rPr>
        <w:t xml:space="preserve"> </w:t>
      </w:r>
      <w:r w:rsidRPr="00970D24">
        <w:t>if</w:t>
      </w:r>
      <w:r w:rsidRPr="00970D24">
        <w:rPr>
          <w:spacing w:val="-2"/>
        </w:rPr>
        <w:t xml:space="preserve"> </w:t>
      </w:r>
      <w:r w:rsidRPr="00970D24">
        <w:t>necessary.</w:t>
      </w:r>
      <w:r w:rsidRPr="00970D24">
        <w:rPr>
          <w:spacing w:val="40"/>
        </w:rPr>
        <w:t xml:space="preserve"> </w:t>
      </w:r>
      <w:r w:rsidRPr="00970D24">
        <w:t>Any</w:t>
      </w:r>
      <w:r w:rsidRPr="00970D24">
        <w:rPr>
          <w:spacing w:val="-4"/>
        </w:rPr>
        <w:t xml:space="preserve"> </w:t>
      </w:r>
      <w:r w:rsidRPr="00970D24">
        <w:t>such</w:t>
      </w:r>
      <w:r w:rsidRPr="00970D24">
        <w:rPr>
          <w:spacing w:val="-2"/>
        </w:rPr>
        <w:t xml:space="preserve"> </w:t>
      </w:r>
      <w:r w:rsidRPr="00970D24">
        <w:t>incident</w:t>
      </w:r>
      <w:r w:rsidRPr="00970D24">
        <w:rPr>
          <w:spacing w:val="-1"/>
        </w:rPr>
        <w:t xml:space="preserve"> </w:t>
      </w:r>
      <w:r w:rsidRPr="00970D24">
        <w:t>will</w:t>
      </w:r>
      <w:r w:rsidRPr="00970D24">
        <w:rPr>
          <w:spacing w:val="-2"/>
        </w:rPr>
        <w:t xml:space="preserve"> </w:t>
      </w:r>
      <w:r w:rsidRPr="00970D24">
        <w:t>be recorded and reported to the DSL.</w:t>
      </w:r>
    </w:p>
    <w:p w14:paraId="09C9CDF4" w14:textId="77777777" w:rsidR="004F0E16" w:rsidRPr="00970D24" w:rsidRDefault="004F0E16" w:rsidP="004F0E16">
      <w:pPr>
        <w:pStyle w:val="BodyText"/>
        <w:spacing w:before="1"/>
        <w:ind w:right="451"/>
      </w:pPr>
    </w:p>
    <w:p w14:paraId="62ED7F63" w14:textId="77777777" w:rsidR="004F0E16" w:rsidRPr="00970D24" w:rsidRDefault="004F0E16" w:rsidP="004F0E16">
      <w:pPr>
        <w:pStyle w:val="BodyText"/>
        <w:spacing w:before="1"/>
        <w:ind w:right="518"/>
      </w:pPr>
      <w:r w:rsidRPr="00970D24">
        <w:t>If a staff member believes that a child or parent is recording a lesson or conversation without</w:t>
      </w:r>
      <w:r w:rsidRPr="00970D24">
        <w:rPr>
          <w:spacing w:val="-1"/>
        </w:rPr>
        <w:t xml:space="preserve"> </w:t>
      </w:r>
      <w:r w:rsidRPr="00970D24">
        <w:t>prior</w:t>
      </w:r>
      <w:r w:rsidRPr="00970D24">
        <w:rPr>
          <w:spacing w:val="-2"/>
        </w:rPr>
        <w:t xml:space="preserve"> </w:t>
      </w:r>
      <w:r w:rsidRPr="00970D24">
        <w:t>consent,</w:t>
      </w:r>
      <w:r w:rsidRPr="00970D24">
        <w:rPr>
          <w:spacing w:val="-4"/>
        </w:rPr>
        <w:t xml:space="preserve"> </w:t>
      </w:r>
      <w:r w:rsidRPr="00970D24">
        <w:t>the</w:t>
      </w:r>
      <w:r w:rsidRPr="00970D24">
        <w:rPr>
          <w:spacing w:val="-3"/>
        </w:rPr>
        <w:t xml:space="preserve"> </w:t>
      </w:r>
      <w:r w:rsidRPr="00970D24">
        <w:t>lesson</w:t>
      </w:r>
      <w:r w:rsidRPr="00970D24">
        <w:rPr>
          <w:spacing w:val="-2"/>
        </w:rPr>
        <w:t xml:space="preserve"> </w:t>
      </w:r>
      <w:r w:rsidRPr="00970D24">
        <w:t>will</w:t>
      </w:r>
      <w:r w:rsidRPr="00970D24">
        <w:rPr>
          <w:spacing w:val="-2"/>
        </w:rPr>
        <w:t xml:space="preserve"> </w:t>
      </w:r>
      <w:r w:rsidRPr="00970D24">
        <w:t>be</w:t>
      </w:r>
      <w:r w:rsidRPr="00970D24">
        <w:rPr>
          <w:spacing w:val="-5"/>
        </w:rPr>
        <w:t xml:space="preserve"> </w:t>
      </w:r>
      <w:r w:rsidRPr="00970D24">
        <w:t>brought</w:t>
      </w:r>
      <w:r w:rsidRPr="00970D24">
        <w:rPr>
          <w:spacing w:val="-3"/>
        </w:rPr>
        <w:t xml:space="preserve"> </w:t>
      </w:r>
      <w:r w:rsidRPr="00970D24">
        <w:t>to</w:t>
      </w:r>
      <w:r w:rsidRPr="00970D24">
        <w:rPr>
          <w:spacing w:val="-2"/>
        </w:rPr>
        <w:t xml:space="preserve"> </w:t>
      </w:r>
      <w:r w:rsidRPr="00970D24">
        <w:t>an</w:t>
      </w:r>
      <w:r w:rsidRPr="00970D24">
        <w:rPr>
          <w:spacing w:val="-2"/>
        </w:rPr>
        <w:t xml:space="preserve"> </w:t>
      </w:r>
      <w:r w:rsidRPr="00970D24">
        <w:t>end</w:t>
      </w:r>
      <w:r w:rsidRPr="00970D24">
        <w:rPr>
          <w:spacing w:val="-1"/>
        </w:rPr>
        <w:t xml:space="preserve"> </w:t>
      </w:r>
      <w:r w:rsidRPr="00970D24">
        <w:t>or</w:t>
      </w:r>
      <w:r w:rsidRPr="00970D24">
        <w:rPr>
          <w:spacing w:val="-4"/>
        </w:rPr>
        <w:t xml:space="preserve"> </w:t>
      </w:r>
      <w:r w:rsidRPr="00970D24">
        <w:t>the</w:t>
      </w:r>
      <w:r w:rsidRPr="00970D24">
        <w:rPr>
          <w:spacing w:val="-3"/>
        </w:rPr>
        <w:t xml:space="preserve"> </w:t>
      </w:r>
      <w:r w:rsidRPr="00970D24">
        <w:t>child</w:t>
      </w:r>
      <w:r w:rsidRPr="00970D24">
        <w:rPr>
          <w:spacing w:val="-1"/>
        </w:rPr>
        <w:t xml:space="preserve"> </w:t>
      </w:r>
      <w:r w:rsidRPr="00970D24">
        <w:t>will</w:t>
      </w:r>
      <w:r w:rsidRPr="00970D24">
        <w:rPr>
          <w:spacing w:val="-4"/>
        </w:rPr>
        <w:t xml:space="preserve"> </w:t>
      </w:r>
      <w:r w:rsidRPr="00970D24">
        <w:t>be</w:t>
      </w:r>
      <w:r w:rsidRPr="00970D24">
        <w:rPr>
          <w:spacing w:val="-3"/>
        </w:rPr>
        <w:t xml:space="preserve"> </w:t>
      </w:r>
      <w:r w:rsidRPr="00970D24">
        <w:t>logged</w:t>
      </w:r>
      <w:r w:rsidRPr="00970D24">
        <w:rPr>
          <w:spacing w:val="-1"/>
        </w:rPr>
        <w:t xml:space="preserve"> </w:t>
      </w:r>
      <w:r w:rsidRPr="00970D24">
        <w:t xml:space="preserve">out </w:t>
      </w:r>
      <w:r w:rsidRPr="00970D24">
        <w:rPr>
          <w:spacing w:val="-2"/>
        </w:rPr>
        <w:t>immediately.</w:t>
      </w:r>
    </w:p>
    <w:p w14:paraId="4C3CD294" w14:textId="77777777" w:rsidR="004F0E16" w:rsidRPr="00970D24" w:rsidRDefault="004F0E16" w:rsidP="004F0E16">
      <w:pPr>
        <w:pStyle w:val="BodyText"/>
        <w:spacing w:before="265"/>
        <w:ind w:left="0"/>
      </w:pPr>
    </w:p>
    <w:p w14:paraId="54675AE5" w14:textId="77777777" w:rsidR="004F0E16" w:rsidRPr="00970D24" w:rsidRDefault="004F0E16" w:rsidP="004F0E16">
      <w:pPr>
        <w:pStyle w:val="BodyText"/>
        <w:ind w:right="518"/>
      </w:pPr>
      <w:r w:rsidRPr="00970D24">
        <w:t xml:space="preserve">In </w:t>
      </w:r>
      <w:r w:rsidRPr="00970D24">
        <w:rPr>
          <w:b/>
        </w:rPr>
        <w:t xml:space="preserve">rare and exceptional circumstances </w:t>
      </w:r>
      <w:r w:rsidRPr="00970D24">
        <w:t>where staff urgently need to contact a pupil or parent</w:t>
      </w:r>
      <w:r w:rsidRPr="00970D24">
        <w:rPr>
          <w:spacing w:val="-1"/>
        </w:rPr>
        <w:t xml:space="preserve"> </w:t>
      </w:r>
      <w:r w:rsidRPr="00970D24">
        <w:t>by</w:t>
      </w:r>
      <w:r w:rsidRPr="00970D24">
        <w:rPr>
          <w:spacing w:val="-4"/>
        </w:rPr>
        <w:t xml:space="preserve"> </w:t>
      </w:r>
      <w:r w:rsidRPr="00970D24">
        <w:t>telephone</w:t>
      </w:r>
      <w:r w:rsidRPr="00970D24">
        <w:rPr>
          <w:spacing w:val="-3"/>
        </w:rPr>
        <w:t xml:space="preserve"> </w:t>
      </w:r>
      <w:r w:rsidRPr="00970D24">
        <w:t>and</w:t>
      </w:r>
      <w:r w:rsidRPr="00970D24">
        <w:rPr>
          <w:spacing w:val="-4"/>
        </w:rPr>
        <w:t xml:space="preserve"> </w:t>
      </w:r>
      <w:r w:rsidRPr="00970D24">
        <w:t>do</w:t>
      </w:r>
      <w:r w:rsidRPr="00970D24">
        <w:rPr>
          <w:spacing w:val="-2"/>
        </w:rPr>
        <w:t xml:space="preserve"> </w:t>
      </w:r>
      <w:r w:rsidRPr="00970D24">
        <w:t>not</w:t>
      </w:r>
      <w:r w:rsidRPr="00970D24">
        <w:rPr>
          <w:spacing w:val="-3"/>
        </w:rPr>
        <w:t xml:space="preserve"> </w:t>
      </w:r>
      <w:r w:rsidRPr="00970D24">
        <w:t>have</w:t>
      </w:r>
      <w:r w:rsidRPr="00970D24">
        <w:rPr>
          <w:spacing w:val="-3"/>
        </w:rPr>
        <w:t xml:space="preserve"> </w:t>
      </w:r>
      <w:r w:rsidRPr="00970D24">
        <w:t>access</w:t>
      </w:r>
      <w:r w:rsidRPr="00970D24">
        <w:rPr>
          <w:spacing w:val="-2"/>
        </w:rPr>
        <w:t xml:space="preserve"> </w:t>
      </w:r>
      <w:r w:rsidRPr="00970D24">
        <w:t>to</w:t>
      </w:r>
      <w:r w:rsidRPr="00970D24">
        <w:rPr>
          <w:spacing w:val="-2"/>
        </w:rPr>
        <w:t xml:space="preserve"> </w:t>
      </w:r>
      <w:r w:rsidRPr="00970D24">
        <w:t>a</w:t>
      </w:r>
      <w:r w:rsidRPr="00970D24">
        <w:rPr>
          <w:spacing w:val="-7"/>
        </w:rPr>
        <w:t xml:space="preserve"> </w:t>
      </w:r>
      <w:r w:rsidRPr="00970D24">
        <w:t>school-owned</w:t>
      </w:r>
      <w:r w:rsidRPr="00970D24">
        <w:rPr>
          <w:spacing w:val="-1"/>
        </w:rPr>
        <w:t xml:space="preserve"> </w:t>
      </w:r>
      <w:r w:rsidRPr="00970D24">
        <w:t>device,</w:t>
      </w:r>
      <w:r w:rsidRPr="00970D24">
        <w:rPr>
          <w:spacing w:val="-1"/>
        </w:rPr>
        <w:t xml:space="preserve"> </w:t>
      </w:r>
      <w:r w:rsidRPr="00970D24">
        <w:t>they</w:t>
      </w:r>
      <w:r w:rsidRPr="00970D24">
        <w:rPr>
          <w:spacing w:val="-1"/>
        </w:rPr>
        <w:t xml:space="preserve"> </w:t>
      </w:r>
      <w:r w:rsidRPr="00970D24">
        <w:t>will</w:t>
      </w:r>
      <w:r w:rsidRPr="00970D24">
        <w:rPr>
          <w:spacing w:val="-2"/>
        </w:rPr>
        <w:t xml:space="preserve"> </w:t>
      </w:r>
      <w:r w:rsidRPr="00970D24">
        <w:t>discuss</w:t>
      </w:r>
      <w:r w:rsidRPr="00970D24">
        <w:rPr>
          <w:spacing w:val="-4"/>
        </w:rPr>
        <w:t xml:space="preserve"> </w:t>
      </w:r>
      <w:r w:rsidRPr="00970D24">
        <w:t>this with a senior member of staff.</w:t>
      </w:r>
      <w:r w:rsidRPr="00970D24">
        <w:rPr>
          <w:spacing w:val="40"/>
        </w:rPr>
        <w:t xml:space="preserve"> </w:t>
      </w:r>
      <w:r w:rsidRPr="00970D24">
        <w:t>If it is agreed there is no alternative to using a personally owned device, staff members will always use ‘caller withheld’ to ensure the pupil and/or parent is not able to identify the staff member’s personal contact details.</w:t>
      </w:r>
    </w:p>
    <w:p w14:paraId="1C16E8F2" w14:textId="77777777" w:rsidR="004F0E16" w:rsidRPr="00970D24" w:rsidRDefault="004F0E16" w:rsidP="004F0E16">
      <w:pPr>
        <w:pStyle w:val="BodyText"/>
        <w:ind w:left="0"/>
      </w:pPr>
    </w:p>
    <w:p w14:paraId="35F35904" w14:textId="77777777" w:rsidR="004F0E16" w:rsidRPr="00970D24" w:rsidRDefault="004F0E16" w:rsidP="004F0E16">
      <w:pPr>
        <w:pStyle w:val="BodyText"/>
        <w:spacing w:before="2"/>
        <w:ind w:left="0"/>
      </w:pPr>
    </w:p>
    <w:p w14:paraId="53AAC4C5" w14:textId="77777777" w:rsidR="004F0E16" w:rsidRPr="00970D24" w:rsidRDefault="004F0E16" w:rsidP="004F0E16">
      <w:pPr>
        <w:pStyle w:val="BodyText"/>
        <w:ind w:right="809"/>
      </w:pPr>
      <w:r w:rsidRPr="00970D24">
        <w:t>Staff</w:t>
      </w:r>
      <w:r w:rsidRPr="00970D24">
        <w:rPr>
          <w:spacing w:val="-2"/>
        </w:rPr>
        <w:t xml:space="preserve"> </w:t>
      </w:r>
      <w:r w:rsidRPr="00970D24">
        <w:t>also</w:t>
      </w:r>
      <w:r w:rsidRPr="00970D24">
        <w:rPr>
          <w:spacing w:val="-2"/>
        </w:rPr>
        <w:t xml:space="preserve"> </w:t>
      </w:r>
      <w:r w:rsidRPr="00970D24">
        <w:t>receive</w:t>
      </w:r>
      <w:r w:rsidRPr="00970D24">
        <w:rPr>
          <w:spacing w:val="-3"/>
        </w:rPr>
        <w:t xml:space="preserve"> </w:t>
      </w:r>
      <w:r w:rsidRPr="00970D24">
        <w:t>advice</w:t>
      </w:r>
      <w:r w:rsidRPr="00970D24">
        <w:rPr>
          <w:spacing w:val="-5"/>
        </w:rPr>
        <w:t xml:space="preserve"> </w:t>
      </w:r>
      <w:r w:rsidRPr="00970D24">
        <w:t>regarding</w:t>
      </w:r>
      <w:r w:rsidRPr="00970D24">
        <w:rPr>
          <w:spacing w:val="-1"/>
        </w:rPr>
        <w:t xml:space="preserve"> </w:t>
      </w:r>
      <w:r w:rsidRPr="00970D24">
        <w:t>their</w:t>
      </w:r>
      <w:r w:rsidRPr="00970D24">
        <w:rPr>
          <w:spacing w:val="-2"/>
        </w:rPr>
        <w:t xml:space="preserve"> </w:t>
      </w:r>
      <w:r w:rsidRPr="00970D24">
        <w:t>personal</w:t>
      </w:r>
      <w:r w:rsidRPr="00970D24">
        <w:rPr>
          <w:spacing w:val="-4"/>
        </w:rPr>
        <w:t xml:space="preserve"> </w:t>
      </w:r>
      <w:r w:rsidRPr="00970D24">
        <w:t>online</w:t>
      </w:r>
      <w:r w:rsidRPr="00970D24">
        <w:rPr>
          <w:spacing w:val="-3"/>
        </w:rPr>
        <w:t xml:space="preserve"> </w:t>
      </w:r>
      <w:r w:rsidRPr="00970D24">
        <w:t>activity,</w:t>
      </w:r>
      <w:r w:rsidRPr="00970D24">
        <w:rPr>
          <w:spacing w:val="-4"/>
        </w:rPr>
        <w:t xml:space="preserve"> </w:t>
      </w:r>
      <w:r w:rsidRPr="00970D24">
        <w:t>use</w:t>
      </w:r>
      <w:r w:rsidRPr="00970D24">
        <w:rPr>
          <w:spacing w:val="-3"/>
        </w:rPr>
        <w:t xml:space="preserve"> </w:t>
      </w:r>
      <w:r w:rsidRPr="00970D24">
        <w:t>of</w:t>
      </w:r>
      <w:r w:rsidRPr="00970D24">
        <w:rPr>
          <w:spacing w:val="-2"/>
        </w:rPr>
        <w:t xml:space="preserve"> </w:t>
      </w:r>
      <w:r w:rsidRPr="00970D24">
        <w:t>social</w:t>
      </w:r>
      <w:r w:rsidRPr="00970D24">
        <w:rPr>
          <w:spacing w:val="-2"/>
        </w:rPr>
        <w:t xml:space="preserve"> </w:t>
      </w:r>
      <w:r w:rsidRPr="00970D24">
        <w:t>networking and electronic communication with pupils, about which there are strict rules see WCC guidance ‘Policy on Staff/Governor Use of Social Networking and Internet Sites’; staff behaviour (code of conduct) policy</w:t>
      </w:r>
    </w:p>
    <w:p w14:paraId="63CC0388" w14:textId="77777777" w:rsidR="004F0E16" w:rsidRPr="00970D24" w:rsidRDefault="004F0E16" w:rsidP="004F0E16">
      <w:pPr>
        <w:pStyle w:val="BodyText"/>
        <w:spacing w:before="264"/>
        <w:ind w:left="0"/>
      </w:pPr>
    </w:p>
    <w:p w14:paraId="24B07696" w14:textId="77777777" w:rsidR="004F0E16" w:rsidRPr="00970D24" w:rsidRDefault="004F0E16" w:rsidP="004F0E16">
      <w:pPr>
        <w:pStyle w:val="BodyText"/>
      </w:pPr>
      <w:r w:rsidRPr="00970D24">
        <w:t>Staff</w:t>
      </w:r>
      <w:r w:rsidRPr="00970D24">
        <w:rPr>
          <w:spacing w:val="-3"/>
        </w:rPr>
        <w:t xml:space="preserve"> </w:t>
      </w:r>
      <w:r w:rsidRPr="00970D24">
        <w:t>found</w:t>
      </w:r>
      <w:r w:rsidRPr="00970D24">
        <w:rPr>
          <w:spacing w:val="-1"/>
        </w:rPr>
        <w:t xml:space="preserve"> </w:t>
      </w:r>
      <w:r w:rsidRPr="00970D24">
        <w:t>to</w:t>
      </w:r>
      <w:r w:rsidRPr="00970D24">
        <w:rPr>
          <w:spacing w:val="-4"/>
        </w:rPr>
        <w:t xml:space="preserve"> </w:t>
      </w:r>
      <w:r w:rsidRPr="00970D24">
        <w:t>be</w:t>
      </w:r>
      <w:r w:rsidRPr="00970D24">
        <w:rPr>
          <w:spacing w:val="-3"/>
        </w:rPr>
        <w:t xml:space="preserve"> </w:t>
      </w:r>
      <w:r w:rsidRPr="00970D24">
        <w:t>in</w:t>
      </w:r>
      <w:r w:rsidRPr="00970D24">
        <w:rPr>
          <w:spacing w:val="-5"/>
        </w:rPr>
        <w:t xml:space="preserve"> </w:t>
      </w:r>
      <w:r w:rsidRPr="00970D24">
        <w:t>breach</w:t>
      </w:r>
      <w:r w:rsidRPr="00970D24">
        <w:rPr>
          <w:spacing w:val="-2"/>
        </w:rPr>
        <w:t xml:space="preserve"> </w:t>
      </w:r>
      <w:r w:rsidRPr="00970D24">
        <w:t>of</w:t>
      </w:r>
      <w:r w:rsidRPr="00970D24">
        <w:rPr>
          <w:spacing w:val="-2"/>
        </w:rPr>
        <w:t xml:space="preserve"> </w:t>
      </w:r>
      <w:r w:rsidRPr="00970D24">
        <w:t>these</w:t>
      </w:r>
      <w:r w:rsidRPr="00970D24">
        <w:rPr>
          <w:spacing w:val="-3"/>
        </w:rPr>
        <w:t xml:space="preserve"> </w:t>
      </w:r>
      <w:r w:rsidRPr="00970D24">
        <w:t>rules</w:t>
      </w:r>
      <w:r w:rsidRPr="00970D24">
        <w:rPr>
          <w:spacing w:val="-2"/>
        </w:rPr>
        <w:t xml:space="preserve"> </w:t>
      </w:r>
      <w:r w:rsidRPr="00970D24">
        <w:t>may</w:t>
      </w:r>
      <w:r w:rsidRPr="00970D24">
        <w:rPr>
          <w:spacing w:val="-1"/>
        </w:rPr>
        <w:t xml:space="preserve"> </w:t>
      </w:r>
      <w:r w:rsidRPr="00970D24">
        <w:t>be</w:t>
      </w:r>
      <w:r w:rsidRPr="00970D24">
        <w:rPr>
          <w:spacing w:val="-5"/>
        </w:rPr>
        <w:t xml:space="preserve"> </w:t>
      </w:r>
      <w:r w:rsidRPr="00970D24">
        <w:t>the</w:t>
      </w:r>
      <w:r w:rsidRPr="00970D24">
        <w:rPr>
          <w:spacing w:val="-3"/>
        </w:rPr>
        <w:t xml:space="preserve"> </w:t>
      </w:r>
      <w:r w:rsidRPr="00970D24">
        <w:t>subject</w:t>
      </w:r>
      <w:r w:rsidRPr="00970D24">
        <w:rPr>
          <w:spacing w:val="-1"/>
        </w:rPr>
        <w:t xml:space="preserve"> </w:t>
      </w:r>
      <w:r w:rsidRPr="00970D24">
        <w:t>of</w:t>
      </w:r>
      <w:r w:rsidRPr="00970D24">
        <w:rPr>
          <w:spacing w:val="-5"/>
        </w:rPr>
        <w:t xml:space="preserve"> </w:t>
      </w:r>
      <w:r w:rsidRPr="00970D24">
        <w:t>a</w:t>
      </w:r>
      <w:r w:rsidRPr="00970D24">
        <w:rPr>
          <w:spacing w:val="-2"/>
        </w:rPr>
        <w:t xml:space="preserve"> </w:t>
      </w:r>
      <w:r w:rsidRPr="00970D24">
        <w:t>referral</w:t>
      </w:r>
      <w:r w:rsidRPr="00970D24">
        <w:rPr>
          <w:spacing w:val="-2"/>
        </w:rPr>
        <w:t xml:space="preserve"> </w:t>
      </w:r>
      <w:r w:rsidRPr="00970D24">
        <w:t>to</w:t>
      </w:r>
      <w:r w:rsidRPr="00970D24">
        <w:rPr>
          <w:spacing w:val="-3"/>
        </w:rPr>
        <w:t xml:space="preserve"> </w:t>
      </w:r>
      <w:r w:rsidRPr="00970D24">
        <w:t>the</w:t>
      </w:r>
      <w:r w:rsidRPr="00970D24">
        <w:rPr>
          <w:spacing w:val="-4"/>
        </w:rPr>
        <w:t xml:space="preserve"> LADO</w:t>
      </w:r>
    </w:p>
    <w:p w14:paraId="4D974325" w14:textId="77777777" w:rsidR="004F0E16" w:rsidRPr="00970D24" w:rsidRDefault="004F0E16" w:rsidP="004F0E16">
      <w:pPr>
        <w:pStyle w:val="BodyText"/>
        <w:spacing w:before="77"/>
      </w:pPr>
      <w:r w:rsidRPr="00970D24">
        <w:t>and/or</w:t>
      </w:r>
      <w:r w:rsidRPr="00970D24">
        <w:rPr>
          <w:spacing w:val="-4"/>
        </w:rPr>
        <w:t xml:space="preserve"> </w:t>
      </w:r>
      <w:r w:rsidRPr="00970D24">
        <w:t>may</w:t>
      </w:r>
      <w:r w:rsidRPr="00970D24">
        <w:rPr>
          <w:spacing w:val="-3"/>
        </w:rPr>
        <w:t xml:space="preserve"> </w:t>
      </w:r>
      <w:r w:rsidRPr="00970D24">
        <w:t>be</w:t>
      </w:r>
      <w:r w:rsidRPr="00970D24">
        <w:rPr>
          <w:spacing w:val="-6"/>
        </w:rPr>
        <w:t xml:space="preserve"> </w:t>
      </w:r>
      <w:r w:rsidRPr="00970D24">
        <w:t>subject</w:t>
      </w:r>
      <w:r w:rsidRPr="00970D24">
        <w:rPr>
          <w:spacing w:val="-4"/>
        </w:rPr>
        <w:t xml:space="preserve"> </w:t>
      </w:r>
      <w:r w:rsidRPr="00970D24">
        <w:t>to</w:t>
      </w:r>
      <w:r w:rsidRPr="00970D24">
        <w:rPr>
          <w:spacing w:val="-6"/>
        </w:rPr>
        <w:t xml:space="preserve"> </w:t>
      </w:r>
      <w:r w:rsidRPr="00970D24">
        <w:t>disciplinary</w:t>
      </w:r>
      <w:r w:rsidRPr="00970D24">
        <w:rPr>
          <w:spacing w:val="-2"/>
        </w:rPr>
        <w:t xml:space="preserve"> action.</w:t>
      </w:r>
    </w:p>
    <w:p w14:paraId="2AD1BEBF" w14:textId="4E09E323" w:rsidR="004F0E16" w:rsidRPr="00970D24" w:rsidRDefault="004F0E16" w:rsidP="007B3917">
      <w:pPr>
        <w:pStyle w:val="BodyText"/>
        <w:sectPr w:rsidR="004F0E16" w:rsidRPr="00970D24">
          <w:pgSz w:w="11910" w:h="16840"/>
          <w:pgMar w:top="1300" w:right="992" w:bottom="1000" w:left="1275" w:header="0" w:footer="777" w:gutter="0"/>
          <w:cols w:space="720"/>
        </w:sectPr>
      </w:pPr>
    </w:p>
    <w:p w14:paraId="4C59313D" w14:textId="77777777" w:rsidR="00B80B9D" w:rsidRPr="00970D24" w:rsidRDefault="00B80B9D" w:rsidP="00B80B9D">
      <w:pPr>
        <w:pStyle w:val="Heading1"/>
        <w:numPr>
          <w:ilvl w:val="0"/>
          <w:numId w:val="38"/>
        </w:numPr>
        <w:tabs>
          <w:tab w:val="left" w:pos="709"/>
        </w:tabs>
        <w:spacing w:before="76"/>
        <w:ind w:hanging="566"/>
        <w:jc w:val="left"/>
        <w:rPr>
          <w:rFonts w:ascii="Calibri"/>
        </w:rPr>
      </w:pPr>
      <w:r w:rsidRPr="00970D24">
        <w:lastRenderedPageBreak/>
        <w:t>Child</w:t>
      </w:r>
      <w:r w:rsidRPr="00970D24">
        <w:rPr>
          <w:spacing w:val="-13"/>
        </w:rPr>
        <w:t xml:space="preserve"> </w:t>
      </w:r>
      <w:r w:rsidRPr="00970D24">
        <w:t>protection</w:t>
      </w:r>
      <w:r w:rsidRPr="00970D24">
        <w:rPr>
          <w:spacing w:val="-14"/>
        </w:rPr>
        <w:t xml:space="preserve"> </w:t>
      </w:r>
      <w:r w:rsidRPr="00970D24">
        <w:rPr>
          <w:spacing w:val="-2"/>
        </w:rPr>
        <w:t>procedures</w:t>
      </w:r>
    </w:p>
    <w:p w14:paraId="14C2D08C" w14:textId="77777777" w:rsidR="00B80B9D" w:rsidRPr="00970D24" w:rsidRDefault="00B80B9D" w:rsidP="00B80B9D">
      <w:pPr>
        <w:pStyle w:val="Heading2"/>
        <w:spacing w:before="368" w:line="337" w:lineRule="exact"/>
      </w:pPr>
      <w:r w:rsidRPr="00970D24">
        <w:t>Recognising</w:t>
      </w:r>
      <w:r w:rsidRPr="00970D24">
        <w:rPr>
          <w:spacing w:val="-8"/>
        </w:rPr>
        <w:t xml:space="preserve"> </w:t>
      </w:r>
      <w:r w:rsidRPr="00970D24">
        <w:t>abuse,</w:t>
      </w:r>
      <w:r w:rsidRPr="00970D24">
        <w:rPr>
          <w:spacing w:val="-6"/>
        </w:rPr>
        <w:t xml:space="preserve"> </w:t>
      </w:r>
      <w:r w:rsidRPr="00970D24">
        <w:t>neglect</w:t>
      </w:r>
      <w:r w:rsidRPr="00970D24">
        <w:rPr>
          <w:spacing w:val="-6"/>
        </w:rPr>
        <w:t xml:space="preserve"> </w:t>
      </w:r>
      <w:r w:rsidRPr="00970D24">
        <w:t>and</w:t>
      </w:r>
      <w:r w:rsidRPr="00970D24">
        <w:rPr>
          <w:spacing w:val="-6"/>
        </w:rPr>
        <w:t xml:space="preserve"> </w:t>
      </w:r>
      <w:r w:rsidRPr="00970D24">
        <w:rPr>
          <w:spacing w:val="-2"/>
        </w:rPr>
        <w:t>exploitation</w:t>
      </w:r>
    </w:p>
    <w:p w14:paraId="10C7471B" w14:textId="77777777" w:rsidR="00B80B9D" w:rsidRPr="00970D24" w:rsidRDefault="00B80B9D" w:rsidP="00B80B9D">
      <w:pPr>
        <w:pStyle w:val="BodyText"/>
      </w:pPr>
      <w:r w:rsidRPr="00970D24">
        <w:t>To</w:t>
      </w:r>
      <w:r w:rsidRPr="00970D24">
        <w:rPr>
          <w:spacing w:val="-2"/>
        </w:rPr>
        <w:t xml:space="preserve"> </w:t>
      </w:r>
      <w:r w:rsidRPr="00970D24">
        <w:t>ensure</w:t>
      </w:r>
      <w:r w:rsidRPr="00970D24">
        <w:rPr>
          <w:spacing w:val="-3"/>
        </w:rPr>
        <w:t xml:space="preserve"> </w:t>
      </w:r>
      <w:r w:rsidRPr="00970D24">
        <w:t>that</w:t>
      </w:r>
      <w:r w:rsidRPr="00970D24">
        <w:rPr>
          <w:spacing w:val="-3"/>
        </w:rPr>
        <w:t xml:space="preserve"> </w:t>
      </w:r>
      <w:r w:rsidRPr="00970D24">
        <w:t>our</w:t>
      </w:r>
      <w:r w:rsidRPr="00970D24">
        <w:rPr>
          <w:spacing w:val="-2"/>
        </w:rPr>
        <w:t xml:space="preserve"> </w:t>
      </w:r>
      <w:r w:rsidRPr="00970D24">
        <w:t>pupils</w:t>
      </w:r>
      <w:r w:rsidRPr="00970D24">
        <w:rPr>
          <w:spacing w:val="-4"/>
        </w:rPr>
        <w:t xml:space="preserve"> </w:t>
      </w:r>
      <w:r w:rsidRPr="00970D24">
        <w:t>are</w:t>
      </w:r>
      <w:r w:rsidRPr="00970D24">
        <w:rPr>
          <w:spacing w:val="-3"/>
        </w:rPr>
        <w:t xml:space="preserve"> </w:t>
      </w:r>
      <w:r w:rsidRPr="00970D24">
        <w:t>protected</w:t>
      </w:r>
      <w:r w:rsidRPr="00970D24">
        <w:rPr>
          <w:spacing w:val="-1"/>
        </w:rPr>
        <w:t xml:space="preserve"> </w:t>
      </w:r>
      <w:r w:rsidRPr="00970D24">
        <w:t>from</w:t>
      </w:r>
      <w:r w:rsidRPr="00970D24">
        <w:rPr>
          <w:spacing w:val="-5"/>
        </w:rPr>
        <w:t xml:space="preserve"> </w:t>
      </w:r>
      <w:r w:rsidRPr="00970D24">
        <w:t>harm,</w:t>
      </w:r>
      <w:r w:rsidRPr="00970D24">
        <w:rPr>
          <w:spacing w:val="-1"/>
        </w:rPr>
        <w:t xml:space="preserve"> </w:t>
      </w:r>
      <w:r w:rsidRPr="00970D24">
        <w:t>we</w:t>
      </w:r>
      <w:r w:rsidRPr="00970D24">
        <w:rPr>
          <w:spacing w:val="-3"/>
        </w:rPr>
        <w:t xml:space="preserve"> </w:t>
      </w:r>
      <w:r w:rsidRPr="00970D24">
        <w:t>need</w:t>
      </w:r>
      <w:r w:rsidRPr="00970D24">
        <w:rPr>
          <w:spacing w:val="-1"/>
        </w:rPr>
        <w:t xml:space="preserve"> </w:t>
      </w:r>
      <w:r w:rsidRPr="00970D24">
        <w:t>to</w:t>
      </w:r>
      <w:r w:rsidRPr="00970D24">
        <w:rPr>
          <w:spacing w:val="-4"/>
        </w:rPr>
        <w:t xml:space="preserve"> </w:t>
      </w:r>
      <w:r w:rsidRPr="00970D24">
        <w:t>understand</w:t>
      </w:r>
      <w:r w:rsidRPr="00970D24">
        <w:rPr>
          <w:spacing w:val="-1"/>
        </w:rPr>
        <w:t xml:space="preserve"> </w:t>
      </w:r>
      <w:r w:rsidRPr="00970D24">
        <w:t>what</w:t>
      </w:r>
      <w:r w:rsidRPr="00970D24">
        <w:rPr>
          <w:spacing w:val="-1"/>
        </w:rPr>
        <w:t xml:space="preserve"> </w:t>
      </w:r>
      <w:r w:rsidRPr="00970D24">
        <w:t>types</w:t>
      </w:r>
      <w:r w:rsidRPr="00970D24">
        <w:rPr>
          <w:spacing w:val="-4"/>
        </w:rPr>
        <w:t xml:space="preserve"> </w:t>
      </w:r>
      <w:r w:rsidRPr="00970D24">
        <w:t>of behaviour constitute abuse, neglect and exploitation.</w:t>
      </w:r>
    </w:p>
    <w:p w14:paraId="47FF8BC8" w14:textId="77777777" w:rsidR="00B80B9D" w:rsidRPr="00970D24" w:rsidRDefault="00B80B9D" w:rsidP="00B80B9D">
      <w:pPr>
        <w:pStyle w:val="BodyText"/>
      </w:pPr>
    </w:p>
    <w:p w14:paraId="31A2619B" w14:textId="77777777" w:rsidR="00B80B9D" w:rsidRPr="00970D24" w:rsidRDefault="00B80B9D" w:rsidP="00B80B9D">
      <w:pPr>
        <w:pStyle w:val="BodyText"/>
      </w:pPr>
      <w:r w:rsidRPr="00970D24">
        <w:t xml:space="preserve">All staff, but especially the designated safeguarding lead (and deputies), should have the awareness to consider whether children are at risk of abuse or exploitation in situations outside of their families. Extra-familial (also known as contextual safeguarding) harms take a variety of different forms and children can be vulnerable to multiple harms including (but not limited to) sexual abuse (including harassment and exploitation), domestic abuse in their own intimate relationships (teenage relationship abuse), criminal exploitation, serious violence, county lines, and radicalisation. </w:t>
      </w:r>
    </w:p>
    <w:p w14:paraId="3D874B01" w14:textId="77777777" w:rsidR="00B80B9D" w:rsidRPr="00970D24" w:rsidRDefault="00B80B9D" w:rsidP="00B80B9D">
      <w:pPr>
        <w:pStyle w:val="BodyText"/>
      </w:pPr>
    </w:p>
    <w:p w14:paraId="0A553B16" w14:textId="77777777" w:rsidR="00B80B9D" w:rsidRPr="00970D24" w:rsidRDefault="00B80B9D" w:rsidP="00B80B9D">
      <w:pPr>
        <w:pStyle w:val="BodyText"/>
        <w:spacing w:before="1"/>
        <w:ind w:right="518"/>
      </w:pPr>
      <w:r w:rsidRPr="00970D24">
        <w:t>All</w:t>
      </w:r>
      <w:r w:rsidRPr="00970D24">
        <w:rPr>
          <w:spacing w:val="-1"/>
        </w:rPr>
        <w:t xml:space="preserve"> </w:t>
      </w:r>
      <w:r w:rsidRPr="00970D24">
        <w:t>staff</w:t>
      </w:r>
      <w:r w:rsidRPr="00970D24">
        <w:rPr>
          <w:spacing w:val="-1"/>
        </w:rPr>
        <w:t xml:space="preserve"> </w:t>
      </w:r>
      <w:r w:rsidRPr="00970D24">
        <w:t>are</w:t>
      </w:r>
      <w:r w:rsidRPr="00970D24">
        <w:rPr>
          <w:spacing w:val="-2"/>
        </w:rPr>
        <w:t xml:space="preserve"> </w:t>
      </w:r>
      <w:r w:rsidRPr="00970D24">
        <w:t>trained</w:t>
      </w:r>
      <w:r w:rsidRPr="00970D24">
        <w:rPr>
          <w:spacing w:val="-3"/>
        </w:rPr>
        <w:t xml:space="preserve"> </w:t>
      </w:r>
      <w:r w:rsidRPr="00970D24">
        <w:t>to</w:t>
      </w:r>
      <w:r w:rsidRPr="00970D24">
        <w:rPr>
          <w:spacing w:val="-1"/>
        </w:rPr>
        <w:t xml:space="preserve"> </w:t>
      </w:r>
      <w:r w:rsidRPr="00970D24">
        <w:t>understand that</w:t>
      </w:r>
      <w:r w:rsidRPr="00970D24">
        <w:rPr>
          <w:spacing w:val="-2"/>
        </w:rPr>
        <w:t xml:space="preserve"> </w:t>
      </w:r>
      <w:r w:rsidRPr="00970D24">
        <w:t>children</w:t>
      </w:r>
      <w:r w:rsidRPr="00970D24">
        <w:rPr>
          <w:spacing w:val="-1"/>
        </w:rPr>
        <w:t xml:space="preserve"> </w:t>
      </w:r>
      <w:r w:rsidRPr="00970D24">
        <w:t>can</w:t>
      </w:r>
      <w:r w:rsidRPr="00970D24">
        <w:rPr>
          <w:spacing w:val="-1"/>
        </w:rPr>
        <w:t xml:space="preserve"> </w:t>
      </w:r>
      <w:r w:rsidRPr="00970D24">
        <w:t>be</w:t>
      </w:r>
      <w:r w:rsidRPr="00970D24">
        <w:rPr>
          <w:spacing w:val="-2"/>
        </w:rPr>
        <w:t xml:space="preserve"> </w:t>
      </w:r>
      <w:r w:rsidRPr="00970D24">
        <w:t>at risk of</w:t>
      </w:r>
      <w:r w:rsidRPr="00970D24">
        <w:rPr>
          <w:spacing w:val="-1"/>
        </w:rPr>
        <w:t xml:space="preserve"> </w:t>
      </w:r>
      <w:r w:rsidRPr="00970D24">
        <w:t>harm</w:t>
      </w:r>
      <w:r w:rsidRPr="00970D24">
        <w:rPr>
          <w:spacing w:val="-4"/>
        </w:rPr>
        <w:t xml:space="preserve"> </w:t>
      </w:r>
      <w:r w:rsidRPr="00970D24">
        <w:t>inside</w:t>
      </w:r>
      <w:r w:rsidRPr="00970D24">
        <w:rPr>
          <w:spacing w:val="-2"/>
        </w:rPr>
        <w:t xml:space="preserve"> </w:t>
      </w:r>
      <w:r w:rsidRPr="00970D24">
        <w:t>and outside</w:t>
      </w:r>
      <w:r w:rsidRPr="00970D24">
        <w:rPr>
          <w:spacing w:val="-4"/>
        </w:rPr>
        <w:t xml:space="preserve"> </w:t>
      </w:r>
      <w:r w:rsidRPr="00970D24">
        <w:t>of the</w:t>
      </w:r>
      <w:r w:rsidRPr="00970D24">
        <w:rPr>
          <w:spacing w:val="-3"/>
        </w:rPr>
        <w:t xml:space="preserve"> </w:t>
      </w:r>
      <w:r w:rsidRPr="00970D24">
        <w:t>school/college,</w:t>
      </w:r>
      <w:r w:rsidRPr="00970D24">
        <w:rPr>
          <w:spacing w:val="-1"/>
        </w:rPr>
        <w:t xml:space="preserve"> </w:t>
      </w:r>
      <w:r w:rsidRPr="00970D24">
        <w:t>inside</w:t>
      </w:r>
      <w:r w:rsidRPr="00970D24">
        <w:rPr>
          <w:spacing w:val="-5"/>
        </w:rPr>
        <w:t xml:space="preserve"> </w:t>
      </w:r>
      <w:r w:rsidRPr="00970D24">
        <w:t>and</w:t>
      </w:r>
      <w:r w:rsidRPr="00970D24">
        <w:rPr>
          <w:spacing w:val="-1"/>
        </w:rPr>
        <w:t xml:space="preserve"> </w:t>
      </w:r>
      <w:r w:rsidRPr="00970D24">
        <w:t>outside</w:t>
      </w:r>
      <w:r w:rsidRPr="00970D24">
        <w:rPr>
          <w:spacing w:val="-3"/>
        </w:rPr>
        <w:t xml:space="preserve"> </w:t>
      </w:r>
      <w:r w:rsidRPr="00970D24">
        <w:t>of</w:t>
      </w:r>
      <w:r w:rsidRPr="00970D24">
        <w:rPr>
          <w:spacing w:val="-2"/>
        </w:rPr>
        <w:t xml:space="preserve"> </w:t>
      </w:r>
      <w:r w:rsidRPr="00970D24">
        <w:t>home,</w:t>
      </w:r>
      <w:r w:rsidRPr="00970D24">
        <w:rPr>
          <w:spacing w:val="-4"/>
        </w:rPr>
        <w:t xml:space="preserve"> </w:t>
      </w:r>
      <w:r w:rsidRPr="00970D24">
        <w:t>and</w:t>
      </w:r>
      <w:r w:rsidRPr="00970D24">
        <w:rPr>
          <w:spacing w:val="-1"/>
        </w:rPr>
        <w:t xml:space="preserve"> </w:t>
      </w:r>
      <w:r w:rsidRPr="00970D24">
        <w:t>online.</w:t>
      </w:r>
      <w:r w:rsidRPr="00970D24">
        <w:rPr>
          <w:spacing w:val="-4"/>
        </w:rPr>
        <w:t xml:space="preserve"> </w:t>
      </w:r>
      <w:r w:rsidRPr="00970D24">
        <w:t>Exercising</w:t>
      </w:r>
      <w:r w:rsidRPr="00970D24">
        <w:rPr>
          <w:spacing w:val="-4"/>
        </w:rPr>
        <w:t xml:space="preserve"> </w:t>
      </w:r>
      <w:r w:rsidRPr="00970D24">
        <w:t>professional</w:t>
      </w:r>
      <w:r w:rsidRPr="00970D24">
        <w:rPr>
          <w:spacing w:val="-2"/>
        </w:rPr>
        <w:t xml:space="preserve"> </w:t>
      </w:r>
      <w:r w:rsidRPr="00970D24">
        <w:t xml:space="preserve">curiosity and knowing what to look for is vital for the early identification of abuse, neglect and exploitation so that staff are able to identify situations in which children </w:t>
      </w:r>
      <w:proofErr w:type="spellStart"/>
      <w:r w:rsidRPr="00970D24">
        <w:t>ay</w:t>
      </w:r>
      <w:proofErr w:type="spellEnd"/>
      <w:r w:rsidRPr="00970D24">
        <w:t xml:space="preserve"> be in need of help or protection.</w:t>
      </w:r>
    </w:p>
    <w:p w14:paraId="02C866AE" w14:textId="77777777" w:rsidR="00B80B9D" w:rsidRPr="00970D24" w:rsidRDefault="00B80B9D" w:rsidP="00B80B9D">
      <w:pPr>
        <w:pStyle w:val="BodyText"/>
        <w:spacing w:before="264"/>
        <w:ind w:right="629"/>
      </w:pPr>
      <w:r w:rsidRPr="00970D24">
        <w:t>All staff are aware that abuse, neglect, exploitation, and safeguarding issues are rarely standalone events and cannot be covered by one definition or one label alone. In most cases,</w:t>
      </w:r>
      <w:r w:rsidRPr="00970D24">
        <w:rPr>
          <w:spacing w:val="-1"/>
        </w:rPr>
        <w:t xml:space="preserve"> </w:t>
      </w:r>
      <w:r w:rsidRPr="00970D24">
        <w:t>multiple</w:t>
      </w:r>
      <w:r w:rsidRPr="00970D24">
        <w:rPr>
          <w:spacing w:val="-3"/>
        </w:rPr>
        <w:t xml:space="preserve"> </w:t>
      </w:r>
      <w:r w:rsidRPr="00970D24">
        <w:t>issues</w:t>
      </w:r>
      <w:r w:rsidRPr="00970D24">
        <w:rPr>
          <w:spacing w:val="-2"/>
        </w:rPr>
        <w:t xml:space="preserve"> </w:t>
      </w:r>
      <w:r w:rsidRPr="00970D24">
        <w:t>will</w:t>
      </w:r>
      <w:r w:rsidRPr="00970D24">
        <w:rPr>
          <w:spacing w:val="-2"/>
        </w:rPr>
        <w:t xml:space="preserve"> </w:t>
      </w:r>
      <w:r w:rsidRPr="00970D24">
        <w:t>overlap.</w:t>
      </w:r>
      <w:r w:rsidRPr="00970D24">
        <w:rPr>
          <w:spacing w:val="-4"/>
        </w:rPr>
        <w:t xml:space="preserve"> </w:t>
      </w:r>
      <w:r w:rsidRPr="00970D24">
        <w:t>All</w:t>
      </w:r>
      <w:r w:rsidRPr="00970D24">
        <w:rPr>
          <w:spacing w:val="-2"/>
        </w:rPr>
        <w:t xml:space="preserve"> </w:t>
      </w:r>
      <w:r w:rsidRPr="00970D24">
        <w:t>staff</w:t>
      </w:r>
      <w:r w:rsidRPr="00970D24">
        <w:rPr>
          <w:spacing w:val="-2"/>
        </w:rPr>
        <w:t xml:space="preserve"> </w:t>
      </w:r>
      <w:r w:rsidRPr="00970D24">
        <w:t>are</w:t>
      </w:r>
      <w:r w:rsidRPr="00970D24">
        <w:rPr>
          <w:spacing w:val="-5"/>
        </w:rPr>
        <w:t xml:space="preserve"> </w:t>
      </w:r>
      <w:r w:rsidRPr="00970D24">
        <w:t>trained</w:t>
      </w:r>
      <w:r w:rsidRPr="00970D24">
        <w:rPr>
          <w:spacing w:val="-1"/>
        </w:rPr>
        <w:t xml:space="preserve"> </w:t>
      </w:r>
      <w:r w:rsidRPr="00970D24">
        <w:t>to</w:t>
      </w:r>
      <w:r w:rsidRPr="00970D24">
        <w:rPr>
          <w:spacing w:val="-2"/>
        </w:rPr>
        <w:t xml:space="preserve"> </w:t>
      </w:r>
      <w:r w:rsidRPr="00970D24">
        <w:t>consider</w:t>
      </w:r>
      <w:r w:rsidRPr="00970D24">
        <w:rPr>
          <w:spacing w:val="-2"/>
        </w:rPr>
        <w:t xml:space="preserve"> </w:t>
      </w:r>
      <w:r w:rsidRPr="00970D24">
        <w:t>whether</w:t>
      </w:r>
      <w:r w:rsidRPr="00970D24">
        <w:rPr>
          <w:spacing w:val="-2"/>
        </w:rPr>
        <w:t xml:space="preserve"> </w:t>
      </w:r>
      <w:r w:rsidRPr="00970D24">
        <w:t>children</w:t>
      </w:r>
      <w:r w:rsidRPr="00970D24">
        <w:rPr>
          <w:spacing w:val="-3"/>
        </w:rPr>
        <w:t xml:space="preserve"> </w:t>
      </w:r>
      <w:r w:rsidRPr="00970D24">
        <w:t>are</w:t>
      </w:r>
      <w:r w:rsidRPr="00970D24">
        <w:rPr>
          <w:spacing w:val="-3"/>
        </w:rPr>
        <w:t xml:space="preserve"> </w:t>
      </w:r>
      <w:r w:rsidRPr="00970D24">
        <w:t>at risk of abuse or exploitation in situations outside their families including online.</w:t>
      </w:r>
    </w:p>
    <w:p w14:paraId="5D17D0B7" w14:textId="77777777" w:rsidR="00B80B9D" w:rsidRPr="00970D24" w:rsidRDefault="00B80B9D" w:rsidP="00B80B9D">
      <w:pPr>
        <w:pStyle w:val="BodyText"/>
        <w:spacing w:before="2"/>
        <w:ind w:left="0"/>
      </w:pPr>
    </w:p>
    <w:p w14:paraId="75AEDC77" w14:textId="77777777" w:rsidR="00B80B9D" w:rsidRPr="00970D24" w:rsidRDefault="00B80B9D" w:rsidP="00B80B9D">
      <w:pPr>
        <w:pStyle w:val="BodyText"/>
        <w:ind w:right="629"/>
      </w:pPr>
      <w:r w:rsidRPr="00970D24">
        <w:t>Abuse, neglect and exploitation are forms of maltreatment of children.</w:t>
      </w:r>
      <w:r w:rsidRPr="00970D24">
        <w:rPr>
          <w:spacing w:val="40"/>
        </w:rPr>
        <w:t xml:space="preserve"> </w:t>
      </w:r>
      <w:r w:rsidRPr="00970D24">
        <w:t>Somebody may abuse</w:t>
      </w:r>
      <w:r w:rsidRPr="00970D24">
        <w:rPr>
          <w:spacing w:val="-3"/>
        </w:rPr>
        <w:t xml:space="preserve"> </w:t>
      </w:r>
      <w:r w:rsidRPr="00970D24">
        <w:t>or</w:t>
      </w:r>
      <w:r w:rsidRPr="00970D24">
        <w:rPr>
          <w:spacing w:val="-2"/>
        </w:rPr>
        <w:t xml:space="preserve"> </w:t>
      </w:r>
      <w:r w:rsidRPr="00970D24">
        <w:t>neglect</w:t>
      </w:r>
      <w:r w:rsidRPr="00970D24">
        <w:rPr>
          <w:spacing w:val="-1"/>
        </w:rPr>
        <w:t xml:space="preserve"> </w:t>
      </w:r>
      <w:r w:rsidRPr="00970D24">
        <w:t>a</w:t>
      </w:r>
      <w:r w:rsidRPr="00970D24">
        <w:rPr>
          <w:spacing w:val="-2"/>
        </w:rPr>
        <w:t xml:space="preserve"> </w:t>
      </w:r>
      <w:r w:rsidRPr="00970D24">
        <w:t>child</w:t>
      </w:r>
      <w:r w:rsidRPr="00970D24">
        <w:rPr>
          <w:spacing w:val="-6"/>
        </w:rPr>
        <w:t xml:space="preserve"> </w:t>
      </w:r>
      <w:r w:rsidRPr="00970D24">
        <w:t>by</w:t>
      </w:r>
      <w:r w:rsidRPr="00970D24">
        <w:rPr>
          <w:spacing w:val="-1"/>
        </w:rPr>
        <w:t xml:space="preserve"> </w:t>
      </w:r>
      <w:r w:rsidRPr="00970D24">
        <w:t>inflicting</w:t>
      </w:r>
      <w:r w:rsidRPr="00970D24">
        <w:rPr>
          <w:spacing w:val="-4"/>
        </w:rPr>
        <w:t xml:space="preserve"> </w:t>
      </w:r>
      <w:r w:rsidRPr="00970D24">
        <w:t>harm,</w:t>
      </w:r>
      <w:r w:rsidRPr="00970D24">
        <w:rPr>
          <w:spacing w:val="-1"/>
        </w:rPr>
        <w:t xml:space="preserve"> </w:t>
      </w:r>
      <w:r w:rsidRPr="00970D24">
        <w:t>for</w:t>
      </w:r>
      <w:r w:rsidRPr="00970D24">
        <w:rPr>
          <w:spacing w:val="-2"/>
        </w:rPr>
        <w:t xml:space="preserve"> </w:t>
      </w:r>
      <w:r w:rsidRPr="00970D24">
        <w:t>example</w:t>
      </w:r>
      <w:r w:rsidRPr="00970D24">
        <w:rPr>
          <w:spacing w:val="-3"/>
        </w:rPr>
        <w:t xml:space="preserve"> </w:t>
      </w:r>
      <w:r w:rsidRPr="00970D24">
        <w:t>by</w:t>
      </w:r>
      <w:r w:rsidRPr="00970D24">
        <w:rPr>
          <w:spacing w:val="-1"/>
        </w:rPr>
        <w:t xml:space="preserve"> </w:t>
      </w:r>
      <w:r w:rsidRPr="00970D24">
        <w:t>hitting</w:t>
      </w:r>
      <w:r w:rsidRPr="00970D24">
        <w:rPr>
          <w:spacing w:val="-4"/>
        </w:rPr>
        <w:t xml:space="preserve"> </w:t>
      </w:r>
      <w:r w:rsidRPr="00970D24">
        <w:t>them,</w:t>
      </w:r>
      <w:r w:rsidRPr="00970D24">
        <w:rPr>
          <w:spacing w:val="-1"/>
        </w:rPr>
        <w:t xml:space="preserve"> </w:t>
      </w:r>
      <w:r w:rsidRPr="00970D24">
        <w:t>or</w:t>
      </w:r>
      <w:r w:rsidRPr="00970D24">
        <w:rPr>
          <w:spacing w:val="-2"/>
        </w:rPr>
        <w:t xml:space="preserve"> </w:t>
      </w:r>
      <w:r w:rsidRPr="00970D24">
        <w:t>by</w:t>
      </w:r>
      <w:r w:rsidRPr="00970D24">
        <w:rPr>
          <w:spacing w:val="-1"/>
        </w:rPr>
        <w:t xml:space="preserve"> </w:t>
      </w:r>
      <w:r w:rsidRPr="00970D24">
        <w:t>failing</w:t>
      </w:r>
      <w:r w:rsidRPr="00970D24">
        <w:rPr>
          <w:spacing w:val="-4"/>
        </w:rPr>
        <w:t xml:space="preserve"> </w:t>
      </w:r>
      <w:r w:rsidRPr="00970D24">
        <w:t>to</w:t>
      </w:r>
      <w:r w:rsidRPr="00970D24">
        <w:rPr>
          <w:spacing w:val="-4"/>
        </w:rPr>
        <w:t xml:space="preserve"> </w:t>
      </w:r>
      <w:r w:rsidRPr="00970D24">
        <w:t>act to prevent harm, for example by leaving a small child home alone.</w:t>
      </w:r>
    </w:p>
    <w:p w14:paraId="504CA5DC" w14:textId="77777777" w:rsidR="00B80B9D" w:rsidRPr="00970D24" w:rsidRDefault="00B80B9D" w:rsidP="00B80B9D">
      <w:pPr>
        <w:pStyle w:val="BodyText"/>
        <w:spacing w:before="265"/>
        <w:ind w:right="518"/>
      </w:pPr>
      <w:r w:rsidRPr="00970D24">
        <w:t>Harm can include ill treatment that is not physical as well as the impact of witnessing ill treatment</w:t>
      </w:r>
      <w:r w:rsidRPr="00970D24">
        <w:rPr>
          <w:spacing w:val="-2"/>
        </w:rPr>
        <w:t xml:space="preserve"> </w:t>
      </w:r>
      <w:r w:rsidRPr="00970D24">
        <w:t>of</w:t>
      </w:r>
      <w:r w:rsidRPr="00970D24">
        <w:rPr>
          <w:spacing w:val="-3"/>
        </w:rPr>
        <w:t xml:space="preserve"> </w:t>
      </w:r>
      <w:r w:rsidRPr="00970D24">
        <w:t>others.</w:t>
      </w:r>
      <w:r w:rsidRPr="00970D24">
        <w:rPr>
          <w:spacing w:val="-2"/>
        </w:rPr>
        <w:t xml:space="preserve"> </w:t>
      </w:r>
      <w:r w:rsidRPr="00970D24">
        <w:t>This</w:t>
      </w:r>
      <w:r w:rsidRPr="00970D24">
        <w:rPr>
          <w:spacing w:val="-4"/>
        </w:rPr>
        <w:t xml:space="preserve"> </w:t>
      </w:r>
      <w:r w:rsidRPr="00970D24">
        <w:t>can</w:t>
      </w:r>
      <w:r w:rsidRPr="00970D24">
        <w:rPr>
          <w:spacing w:val="-3"/>
        </w:rPr>
        <w:t xml:space="preserve"> </w:t>
      </w:r>
      <w:r w:rsidRPr="00970D24">
        <w:t>be</w:t>
      </w:r>
      <w:r w:rsidRPr="00970D24">
        <w:rPr>
          <w:spacing w:val="-3"/>
        </w:rPr>
        <w:t xml:space="preserve"> </w:t>
      </w:r>
      <w:r w:rsidRPr="00970D24">
        <w:t>particularly</w:t>
      </w:r>
      <w:r w:rsidRPr="00970D24">
        <w:rPr>
          <w:spacing w:val="-2"/>
        </w:rPr>
        <w:t xml:space="preserve"> </w:t>
      </w:r>
      <w:r w:rsidRPr="00970D24">
        <w:t>relevant,</w:t>
      </w:r>
      <w:r w:rsidRPr="00970D24">
        <w:rPr>
          <w:spacing w:val="-2"/>
        </w:rPr>
        <w:t xml:space="preserve"> </w:t>
      </w:r>
      <w:r w:rsidRPr="00970D24">
        <w:t>for</w:t>
      </w:r>
      <w:r w:rsidRPr="00970D24">
        <w:rPr>
          <w:spacing w:val="-3"/>
        </w:rPr>
        <w:t xml:space="preserve"> </w:t>
      </w:r>
      <w:r w:rsidRPr="00970D24">
        <w:t>example,</w:t>
      </w:r>
      <w:r w:rsidRPr="00970D24">
        <w:rPr>
          <w:spacing w:val="-2"/>
        </w:rPr>
        <w:t xml:space="preserve"> </w:t>
      </w:r>
      <w:r w:rsidRPr="00970D24">
        <w:t>in</w:t>
      </w:r>
      <w:r w:rsidRPr="00970D24">
        <w:rPr>
          <w:spacing w:val="-3"/>
        </w:rPr>
        <w:t xml:space="preserve"> </w:t>
      </w:r>
      <w:r w:rsidRPr="00970D24">
        <w:t>relation</w:t>
      </w:r>
      <w:r w:rsidRPr="00970D24">
        <w:rPr>
          <w:spacing w:val="-3"/>
        </w:rPr>
        <w:t xml:space="preserve"> </w:t>
      </w:r>
      <w:r w:rsidRPr="00970D24">
        <w:t>to</w:t>
      </w:r>
      <w:r w:rsidRPr="00970D24">
        <w:rPr>
          <w:spacing w:val="-4"/>
        </w:rPr>
        <w:t xml:space="preserve"> </w:t>
      </w:r>
      <w:r w:rsidRPr="00970D24">
        <w:t>the</w:t>
      </w:r>
      <w:r w:rsidRPr="00970D24">
        <w:rPr>
          <w:spacing w:val="-3"/>
        </w:rPr>
        <w:t xml:space="preserve"> </w:t>
      </w:r>
      <w:r w:rsidRPr="00970D24">
        <w:t>impact on</w:t>
      </w:r>
      <w:r w:rsidRPr="00970D24">
        <w:rPr>
          <w:spacing w:val="-2"/>
        </w:rPr>
        <w:t xml:space="preserve"> </w:t>
      </w:r>
      <w:r w:rsidRPr="00970D24">
        <w:t>children</w:t>
      </w:r>
      <w:r w:rsidRPr="00970D24">
        <w:rPr>
          <w:spacing w:val="-2"/>
        </w:rPr>
        <w:t xml:space="preserve"> </w:t>
      </w:r>
      <w:r w:rsidRPr="00970D24">
        <w:t>of</w:t>
      </w:r>
      <w:r w:rsidRPr="00970D24">
        <w:rPr>
          <w:spacing w:val="-2"/>
        </w:rPr>
        <w:t xml:space="preserve"> </w:t>
      </w:r>
      <w:r w:rsidRPr="00970D24">
        <w:t>all</w:t>
      </w:r>
      <w:r w:rsidRPr="00970D24">
        <w:rPr>
          <w:spacing w:val="-2"/>
        </w:rPr>
        <w:t xml:space="preserve"> </w:t>
      </w:r>
      <w:r w:rsidRPr="00970D24">
        <w:t>forms</w:t>
      </w:r>
      <w:r w:rsidRPr="00970D24">
        <w:rPr>
          <w:spacing w:val="-4"/>
        </w:rPr>
        <w:t xml:space="preserve"> </w:t>
      </w:r>
      <w:r w:rsidRPr="00970D24">
        <w:t>of</w:t>
      </w:r>
      <w:r w:rsidRPr="00970D24">
        <w:rPr>
          <w:spacing w:val="-2"/>
        </w:rPr>
        <w:t xml:space="preserve"> </w:t>
      </w:r>
      <w:r w:rsidRPr="00970D24">
        <w:t>domestic</w:t>
      </w:r>
      <w:r w:rsidRPr="00970D24">
        <w:rPr>
          <w:spacing w:val="-3"/>
        </w:rPr>
        <w:t xml:space="preserve"> </w:t>
      </w:r>
      <w:r w:rsidRPr="00970D24">
        <w:t>abuse,</w:t>
      </w:r>
      <w:r w:rsidRPr="00970D24">
        <w:rPr>
          <w:spacing w:val="-4"/>
        </w:rPr>
        <w:t xml:space="preserve"> </w:t>
      </w:r>
      <w:r w:rsidRPr="00970D24">
        <w:t>including</w:t>
      </w:r>
      <w:r w:rsidRPr="00970D24">
        <w:rPr>
          <w:spacing w:val="-1"/>
        </w:rPr>
        <w:t xml:space="preserve"> </w:t>
      </w:r>
      <w:r w:rsidRPr="00970D24">
        <w:t>where</w:t>
      </w:r>
      <w:r w:rsidRPr="00970D24">
        <w:rPr>
          <w:spacing w:val="-3"/>
        </w:rPr>
        <w:t xml:space="preserve"> </w:t>
      </w:r>
      <w:r w:rsidRPr="00970D24">
        <w:t>they</w:t>
      </w:r>
      <w:r w:rsidRPr="00970D24">
        <w:rPr>
          <w:spacing w:val="-1"/>
        </w:rPr>
        <w:t xml:space="preserve"> </w:t>
      </w:r>
      <w:r w:rsidRPr="00970D24">
        <w:t>see,</w:t>
      </w:r>
      <w:r w:rsidRPr="00970D24">
        <w:rPr>
          <w:spacing w:val="-1"/>
        </w:rPr>
        <w:t xml:space="preserve"> </w:t>
      </w:r>
      <w:r w:rsidRPr="00970D24">
        <w:t>hear</w:t>
      </w:r>
      <w:r w:rsidRPr="00970D24">
        <w:rPr>
          <w:spacing w:val="-4"/>
        </w:rPr>
        <w:t xml:space="preserve"> </w:t>
      </w:r>
      <w:r w:rsidRPr="00970D24">
        <w:t>or</w:t>
      </w:r>
      <w:r w:rsidRPr="00970D24">
        <w:rPr>
          <w:spacing w:val="-2"/>
        </w:rPr>
        <w:t xml:space="preserve"> </w:t>
      </w:r>
      <w:r w:rsidRPr="00970D24">
        <w:t>experience</w:t>
      </w:r>
      <w:r w:rsidRPr="00970D24">
        <w:rPr>
          <w:spacing w:val="-3"/>
        </w:rPr>
        <w:t xml:space="preserve"> </w:t>
      </w:r>
      <w:r w:rsidRPr="00970D24">
        <w:t xml:space="preserve">its </w:t>
      </w:r>
      <w:r w:rsidRPr="00970D24">
        <w:rPr>
          <w:spacing w:val="-2"/>
        </w:rPr>
        <w:t>effects.</w:t>
      </w:r>
    </w:p>
    <w:p w14:paraId="2783C0AA" w14:textId="77777777" w:rsidR="00B80B9D" w:rsidRPr="00970D24" w:rsidRDefault="00B80B9D" w:rsidP="00B80B9D">
      <w:pPr>
        <w:pStyle w:val="BodyText"/>
        <w:spacing w:before="265"/>
        <w:ind w:right="518"/>
      </w:pPr>
      <w:r w:rsidRPr="00970D24">
        <w:t>Children may be abused in a family or in an institutional or community setting by those known to them or, more rarely, by others.</w:t>
      </w:r>
      <w:r w:rsidRPr="00970D24">
        <w:rPr>
          <w:spacing w:val="80"/>
        </w:rPr>
        <w:t xml:space="preserve"> </w:t>
      </w:r>
      <w:r w:rsidRPr="00970D24">
        <w:t>Abuse can take place wholly online, or technology</w:t>
      </w:r>
      <w:r w:rsidRPr="00970D24">
        <w:rPr>
          <w:spacing w:val="-1"/>
        </w:rPr>
        <w:t xml:space="preserve"> </w:t>
      </w:r>
      <w:r w:rsidRPr="00970D24">
        <w:t>may</w:t>
      </w:r>
      <w:r w:rsidRPr="00970D24">
        <w:rPr>
          <w:spacing w:val="-4"/>
        </w:rPr>
        <w:t xml:space="preserve"> </w:t>
      </w:r>
      <w:r w:rsidRPr="00970D24">
        <w:t>be</w:t>
      </w:r>
      <w:r w:rsidRPr="00970D24">
        <w:rPr>
          <w:spacing w:val="-3"/>
        </w:rPr>
        <w:t xml:space="preserve"> </w:t>
      </w:r>
      <w:r w:rsidRPr="00970D24">
        <w:t>used</w:t>
      </w:r>
      <w:r w:rsidRPr="00970D24">
        <w:rPr>
          <w:spacing w:val="-4"/>
        </w:rPr>
        <w:t xml:space="preserve"> </w:t>
      </w:r>
      <w:r w:rsidRPr="00970D24">
        <w:t>to</w:t>
      </w:r>
      <w:r w:rsidRPr="00970D24">
        <w:rPr>
          <w:spacing w:val="-2"/>
        </w:rPr>
        <w:t xml:space="preserve"> </w:t>
      </w:r>
      <w:r w:rsidRPr="00970D24">
        <w:t>facilitate</w:t>
      </w:r>
      <w:r w:rsidRPr="00970D24">
        <w:rPr>
          <w:spacing w:val="-3"/>
        </w:rPr>
        <w:t xml:space="preserve"> </w:t>
      </w:r>
      <w:r w:rsidRPr="00970D24">
        <w:t>offline</w:t>
      </w:r>
      <w:r w:rsidRPr="00970D24">
        <w:rPr>
          <w:spacing w:val="-3"/>
        </w:rPr>
        <w:t xml:space="preserve"> </w:t>
      </w:r>
      <w:r w:rsidRPr="00970D24">
        <w:t>abuse.</w:t>
      </w:r>
      <w:r w:rsidRPr="00970D24">
        <w:rPr>
          <w:spacing w:val="-4"/>
        </w:rPr>
        <w:t xml:space="preserve"> </w:t>
      </w:r>
      <w:r w:rsidRPr="00970D24">
        <w:t>Children</w:t>
      </w:r>
      <w:r w:rsidRPr="00970D24">
        <w:rPr>
          <w:spacing w:val="-2"/>
        </w:rPr>
        <w:t xml:space="preserve"> </w:t>
      </w:r>
      <w:r w:rsidRPr="00970D24">
        <w:t>may</w:t>
      </w:r>
      <w:r w:rsidRPr="00970D24">
        <w:rPr>
          <w:spacing w:val="-1"/>
        </w:rPr>
        <w:t xml:space="preserve"> </w:t>
      </w:r>
      <w:r w:rsidRPr="00970D24">
        <w:t>be</w:t>
      </w:r>
      <w:r w:rsidRPr="00970D24">
        <w:rPr>
          <w:spacing w:val="-5"/>
        </w:rPr>
        <w:t xml:space="preserve"> </w:t>
      </w:r>
      <w:r w:rsidRPr="00970D24">
        <w:t>abused</w:t>
      </w:r>
      <w:r w:rsidRPr="00970D24">
        <w:rPr>
          <w:spacing w:val="-4"/>
        </w:rPr>
        <w:t xml:space="preserve"> </w:t>
      </w:r>
      <w:r w:rsidRPr="00970D24">
        <w:t>by</w:t>
      </w:r>
      <w:r w:rsidRPr="00970D24">
        <w:rPr>
          <w:spacing w:val="-1"/>
        </w:rPr>
        <w:t xml:space="preserve"> </w:t>
      </w:r>
      <w:r w:rsidRPr="00970D24">
        <w:t>adult</w:t>
      </w:r>
      <w:r w:rsidRPr="00970D24">
        <w:rPr>
          <w:spacing w:val="-1"/>
        </w:rPr>
        <w:t xml:space="preserve"> </w:t>
      </w:r>
      <w:r w:rsidRPr="00970D24">
        <w:t>men</w:t>
      </w:r>
      <w:r w:rsidRPr="00970D24">
        <w:rPr>
          <w:spacing w:val="-2"/>
        </w:rPr>
        <w:t xml:space="preserve"> </w:t>
      </w:r>
      <w:r w:rsidRPr="00970D24">
        <w:t>or women or by another child or children.</w:t>
      </w:r>
      <w:r w:rsidRPr="00970D24">
        <w:rPr>
          <w:spacing w:val="40"/>
        </w:rPr>
        <w:t xml:space="preserve"> </w:t>
      </w:r>
      <w:r w:rsidRPr="00970D24">
        <w:t>Staff are trained to understand and recognise indicators of all four categories of abuse as defined below.</w:t>
      </w:r>
    </w:p>
    <w:p w14:paraId="04830823" w14:textId="77777777" w:rsidR="00B80B9D" w:rsidRPr="00970D24" w:rsidRDefault="00B80B9D" w:rsidP="00B80B9D">
      <w:pPr>
        <w:pStyle w:val="BodyText"/>
        <w:ind w:left="0"/>
      </w:pPr>
    </w:p>
    <w:p w14:paraId="31DBDA0B" w14:textId="77777777" w:rsidR="00B80B9D" w:rsidRPr="00970D24" w:rsidRDefault="00B80B9D" w:rsidP="00B80B9D">
      <w:pPr>
        <w:pStyle w:val="BodyText"/>
        <w:ind w:left="0"/>
      </w:pPr>
    </w:p>
    <w:p w14:paraId="5A489BBB" w14:textId="77777777" w:rsidR="00B80B9D" w:rsidRPr="00970D24" w:rsidRDefault="00B80B9D" w:rsidP="00B80B9D">
      <w:pPr>
        <w:pStyle w:val="Heading2"/>
        <w:ind w:left="0"/>
      </w:pPr>
      <w:r w:rsidRPr="00970D24">
        <w:t>There</w:t>
      </w:r>
      <w:r w:rsidRPr="00970D24">
        <w:rPr>
          <w:spacing w:val="-5"/>
        </w:rPr>
        <w:t xml:space="preserve"> </w:t>
      </w:r>
      <w:r w:rsidRPr="00970D24">
        <w:t>are</w:t>
      </w:r>
      <w:r w:rsidRPr="00970D24">
        <w:rPr>
          <w:spacing w:val="-5"/>
        </w:rPr>
        <w:t xml:space="preserve"> </w:t>
      </w:r>
      <w:r w:rsidRPr="00970D24">
        <w:t>four</w:t>
      </w:r>
      <w:r w:rsidRPr="00970D24">
        <w:rPr>
          <w:spacing w:val="-3"/>
        </w:rPr>
        <w:t xml:space="preserve"> </w:t>
      </w:r>
      <w:r w:rsidRPr="00970D24">
        <w:t>categories</w:t>
      </w:r>
      <w:r w:rsidRPr="00970D24">
        <w:rPr>
          <w:spacing w:val="-4"/>
        </w:rPr>
        <w:t xml:space="preserve"> </w:t>
      </w:r>
      <w:r w:rsidRPr="00970D24">
        <w:t>of</w:t>
      </w:r>
      <w:r w:rsidRPr="00970D24">
        <w:rPr>
          <w:spacing w:val="-3"/>
        </w:rPr>
        <w:t xml:space="preserve"> </w:t>
      </w:r>
      <w:r w:rsidRPr="00970D24">
        <w:t>abuse:</w:t>
      </w:r>
      <w:r w:rsidRPr="00970D24">
        <w:rPr>
          <w:spacing w:val="-3"/>
        </w:rPr>
        <w:t xml:space="preserve"> </w:t>
      </w:r>
      <w:r w:rsidRPr="00970D24">
        <w:t>physical</w:t>
      </w:r>
      <w:r w:rsidRPr="00970D24">
        <w:rPr>
          <w:spacing w:val="-5"/>
        </w:rPr>
        <w:t xml:space="preserve"> </w:t>
      </w:r>
      <w:r w:rsidRPr="00970D24">
        <w:t>abuse,</w:t>
      </w:r>
      <w:r w:rsidRPr="00970D24">
        <w:rPr>
          <w:spacing w:val="-5"/>
        </w:rPr>
        <w:t xml:space="preserve"> </w:t>
      </w:r>
      <w:r w:rsidRPr="00970D24">
        <w:t>emotional abuse, sexual abuse and neglect</w:t>
      </w:r>
    </w:p>
    <w:p w14:paraId="2E8B3691" w14:textId="77777777" w:rsidR="00B80B9D" w:rsidRPr="00970D24" w:rsidRDefault="00B80B9D" w:rsidP="00B80B9D">
      <w:pPr>
        <w:pStyle w:val="BodyText"/>
        <w:ind w:left="0"/>
        <w:rPr>
          <w:b/>
          <w:sz w:val="28"/>
        </w:rPr>
      </w:pPr>
    </w:p>
    <w:p w14:paraId="2DB92627" w14:textId="77777777" w:rsidR="00B80B9D" w:rsidRPr="00970D24" w:rsidRDefault="00B80B9D" w:rsidP="00B80B9D">
      <w:pPr>
        <w:pStyle w:val="Heading4"/>
        <w:ind w:left="0"/>
      </w:pPr>
      <w:r w:rsidRPr="00970D24">
        <w:t>Physical</w:t>
      </w:r>
      <w:r w:rsidRPr="00970D24">
        <w:rPr>
          <w:spacing w:val="-11"/>
        </w:rPr>
        <w:t xml:space="preserve"> </w:t>
      </w:r>
      <w:r w:rsidRPr="00970D24">
        <w:rPr>
          <w:spacing w:val="-4"/>
        </w:rPr>
        <w:t>abuse</w:t>
      </w:r>
    </w:p>
    <w:p w14:paraId="32F978F7" w14:textId="77777777" w:rsidR="00B80B9D" w:rsidRPr="00970D24" w:rsidRDefault="00B80B9D" w:rsidP="00B80B9D">
      <w:pPr>
        <w:pStyle w:val="BodyText"/>
        <w:ind w:left="0" w:right="500"/>
      </w:pPr>
      <w:r w:rsidRPr="00970D24">
        <w:t>A form of abuse which may involve hitting, shaking, throwing, poisoning, burning or scalding,</w:t>
      </w:r>
      <w:r w:rsidRPr="00970D24">
        <w:rPr>
          <w:spacing w:val="-2"/>
        </w:rPr>
        <w:t xml:space="preserve"> </w:t>
      </w:r>
      <w:r w:rsidRPr="00970D24">
        <w:t>drowning,</w:t>
      </w:r>
      <w:r w:rsidRPr="00970D24">
        <w:rPr>
          <w:spacing w:val="-2"/>
        </w:rPr>
        <w:t xml:space="preserve"> </w:t>
      </w:r>
      <w:r w:rsidRPr="00970D24">
        <w:t>suffocating</w:t>
      </w:r>
      <w:r w:rsidRPr="00970D24">
        <w:rPr>
          <w:spacing w:val="-2"/>
        </w:rPr>
        <w:t xml:space="preserve"> </w:t>
      </w:r>
      <w:r w:rsidRPr="00970D24">
        <w:t>or</w:t>
      </w:r>
      <w:r w:rsidRPr="00970D24">
        <w:rPr>
          <w:spacing w:val="-3"/>
        </w:rPr>
        <w:t xml:space="preserve"> </w:t>
      </w:r>
      <w:r w:rsidRPr="00970D24">
        <w:t>otherwise</w:t>
      </w:r>
      <w:r w:rsidRPr="00970D24">
        <w:rPr>
          <w:spacing w:val="-4"/>
        </w:rPr>
        <w:t xml:space="preserve"> </w:t>
      </w:r>
      <w:r w:rsidRPr="00970D24">
        <w:t>causing</w:t>
      </w:r>
      <w:r w:rsidRPr="00970D24">
        <w:rPr>
          <w:spacing w:val="-2"/>
        </w:rPr>
        <w:t xml:space="preserve"> </w:t>
      </w:r>
      <w:r w:rsidRPr="00970D24">
        <w:t>physical</w:t>
      </w:r>
      <w:r w:rsidRPr="00970D24">
        <w:rPr>
          <w:spacing w:val="-3"/>
        </w:rPr>
        <w:t xml:space="preserve"> </w:t>
      </w:r>
      <w:r w:rsidRPr="00970D24">
        <w:t>harm</w:t>
      </w:r>
      <w:r w:rsidRPr="00970D24">
        <w:rPr>
          <w:spacing w:val="-6"/>
        </w:rPr>
        <w:t xml:space="preserve"> </w:t>
      </w:r>
      <w:r w:rsidRPr="00970D24">
        <w:t>to</w:t>
      </w:r>
      <w:r w:rsidRPr="00970D24">
        <w:rPr>
          <w:spacing w:val="-3"/>
        </w:rPr>
        <w:t xml:space="preserve"> </w:t>
      </w:r>
      <w:r w:rsidRPr="00970D24">
        <w:t>a</w:t>
      </w:r>
      <w:r w:rsidRPr="00970D24">
        <w:rPr>
          <w:spacing w:val="-3"/>
        </w:rPr>
        <w:t xml:space="preserve"> </w:t>
      </w:r>
      <w:r w:rsidRPr="00970D24">
        <w:t>child.</w:t>
      </w:r>
      <w:r w:rsidRPr="00970D24">
        <w:rPr>
          <w:spacing w:val="40"/>
        </w:rPr>
        <w:t xml:space="preserve"> </w:t>
      </w:r>
      <w:r w:rsidRPr="00970D24">
        <w:t>Physical</w:t>
      </w:r>
      <w:r w:rsidRPr="00970D24">
        <w:rPr>
          <w:spacing w:val="-3"/>
        </w:rPr>
        <w:t xml:space="preserve"> </w:t>
      </w:r>
      <w:r w:rsidRPr="00970D24">
        <w:t>harm may also be caused when a parent or carer fabricates the symptoms of, or deliberately induces, illness in a child (this used to be called Munchausen’s Syndrome by Proxy but is now more usually referred to as fabricated or induced illness).</w:t>
      </w:r>
    </w:p>
    <w:p w14:paraId="27A26A8F" w14:textId="77777777" w:rsidR="00B80B9D" w:rsidRPr="00970D24" w:rsidRDefault="00B80B9D" w:rsidP="00B80B9D">
      <w:pPr>
        <w:pStyle w:val="BodyText"/>
        <w:sectPr w:rsidR="00B80B9D" w:rsidRPr="00970D24">
          <w:pgSz w:w="11910" w:h="16840"/>
          <w:pgMar w:top="1040" w:right="992" w:bottom="1000" w:left="1275" w:header="0" w:footer="777" w:gutter="0"/>
          <w:cols w:space="720"/>
        </w:sectPr>
      </w:pPr>
    </w:p>
    <w:p w14:paraId="1CDEA6B9" w14:textId="77777777" w:rsidR="00B80B9D" w:rsidRPr="00970D24" w:rsidRDefault="00B80B9D" w:rsidP="00B80B9D">
      <w:pPr>
        <w:pStyle w:val="Heading4"/>
        <w:spacing w:before="78" w:line="312" w:lineRule="exact"/>
      </w:pPr>
      <w:r w:rsidRPr="00970D24">
        <w:lastRenderedPageBreak/>
        <w:t>Emotional</w:t>
      </w:r>
      <w:r w:rsidRPr="00970D24">
        <w:rPr>
          <w:spacing w:val="-15"/>
        </w:rPr>
        <w:t xml:space="preserve"> </w:t>
      </w:r>
      <w:r w:rsidRPr="00970D24">
        <w:rPr>
          <w:spacing w:val="-2"/>
        </w:rPr>
        <w:t>abuse</w:t>
      </w:r>
    </w:p>
    <w:p w14:paraId="24AED895" w14:textId="77777777" w:rsidR="00B80B9D" w:rsidRPr="00970D24" w:rsidRDefault="00B80B9D" w:rsidP="00B80B9D">
      <w:pPr>
        <w:pStyle w:val="BodyText"/>
        <w:ind w:left="142" w:right="462"/>
      </w:pPr>
      <w:r w:rsidRPr="00970D24">
        <w:t>The persistent emotional maltreatment of a child such as to cause severe and adverse</w:t>
      </w:r>
      <w:r w:rsidRPr="00970D24">
        <w:rPr>
          <w:spacing w:val="40"/>
        </w:rPr>
        <w:t xml:space="preserve"> </w:t>
      </w:r>
      <w:r w:rsidRPr="00970D24">
        <w:t>effects on the child’s emotional development.</w:t>
      </w:r>
      <w:r w:rsidRPr="00970D24">
        <w:rPr>
          <w:spacing w:val="40"/>
        </w:rPr>
        <w:t xml:space="preserve"> </w:t>
      </w:r>
      <w:r w:rsidRPr="00970D24">
        <w:t>It may involve conveying to a child that they are worthless or unloved, inadequate, or valued only insofar as they meet the needs of another person.</w:t>
      </w:r>
      <w:r w:rsidRPr="00970D24">
        <w:rPr>
          <w:spacing w:val="40"/>
        </w:rPr>
        <w:t xml:space="preserve"> </w:t>
      </w:r>
      <w:r w:rsidRPr="00970D24">
        <w:t>It may include not giving the child opportunities to express their views, deliberately silencing them or ‘making fun’ of what they say or how they communicate.</w:t>
      </w:r>
      <w:r w:rsidRPr="00970D24">
        <w:rPr>
          <w:spacing w:val="80"/>
        </w:rPr>
        <w:t xml:space="preserve"> </w:t>
      </w:r>
      <w:r w:rsidRPr="00970D24">
        <w:t>It may feature age or developmentally inappropriate expectations being imposed on children. These may include interactions that are beyond a child’s developmental capability as well as overprotection and limitation of exploration and learning or preventing</w:t>
      </w:r>
      <w:r w:rsidRPr="00970D24">
        <w:rPr>
          <w:spacing w:val="-2"/>
        </w:rPr>
        <w:t xml:space="preserve"> </w:t>
      </w:r>
      <w:r w:rsidRPr="00970D24">
        <w:t>the</w:t>
      </w:r>
      <w:r w:rsidRPr="00970D24">
        <w:rPr>
          <w:spacing w:val="-3"/>
        </w:rPr>
        <w:t xml:space="preserve"> </w:t>
      </w:r>
      <w:r w:rsidRPr="00970D24">
        <w:t>child participating in</w:t>
      </w:r>
      <w:r w:rsidRPr="00970D24">
        <w:rPr>
          <w:spacing w:val="-1"/>
        </w:rPr>
        <w:t xml:space="preserve"> </w:t>
      </w:r>
      <w:r w:rsidRPr="00970D24">
        <w:t>normal</w:t>
      </w:r>
      <w:r w:rsidRPr="00970D24">
        <w:rPr>
          <w:spacing w:val="-1"/>
        </w:rPr>
        <w:t xml:space="preserve"> </w:t>
      </w:r>
      <w:r w:rsidRPr="00970D24">
        <w:t>social</w:t>
      </w:r>
      <w:r w:rsidRPr="00970D24">
        <w:rPr>
          <w:spacing w:val="-1"/>
        </w:rPr>
        <w:t xml:space="preserve"> </w:t>
      </w:r>
      <w:r w:rsidRPr="00970D24">
        <w:t>interaction.</w:t>
      </w:r>
      <w:r w:rsidRPr="00970D24">
        <w:rPr>
          <w:spacing w:val="40"/>
        </w:rPr>
        <w:t xml:space="preserve"> </w:t>
      </w:r>
      <w:r w:rsidRPr="00970D24">
        <w:t>It</w:t>
      </w:r>
      <w:r w:rsidRPr="00970D24">
        <w:rPr>
          <w:spacing w:val="-2"/>
        </w:rPr>
        <w:t xml:space="preserve"> </w:t>
      </w:r>
      <w:r w:rsidRPr="00970D24">
        <w:t>may involve</w:t>
      </w:r>
      <w:r w:rsidRPr="00970D24">
        <w:rPr>
          <w:spacing w:val="-2"/>
        </w:rPr>
        <w:t xml:space="preserve"> </w:t>
      </w:r>
      <w:r w:rsidRPr="00970D24">
        <w:t>seeing or</w:t>
      </w:r>
      <w:r w:rsidRPr="00970D24">
        <w:rPr>
          <w:spacing w:val="-1"/>
        </w:rPr>
        <w:t xml:space="preserve"> </w:t>
      </w:r>
      <w:r w:rsidRPr="00970D24">
        <w:t>hearing</w:t>
      </w:r>
      <w:r w:rsidRPr="00970D24">
        <w:rPr>
          <w:spacing w:val="-3"/>
        </w:rPr>
        <w:t xml:space="preserve"> </w:t>
      </w:r>
      <w:r w:rsidRPr="00970D24">
        <w:t>the</w:t>
      </w:r>
      <w:r w:rsidRPr="00970D24">
        <w:rPr>
          <w:spacing w:val="-2"/>
        </w:rPr>
        <w:t xml:space="preserve"> </w:t>
      </w:r>
      <w:r w:rsidRPr="00970D24">
        <w:t>ill-treatment of</w:t>
      </w:r>
      <w:r w:rsidRPr="00970D24">
        <w:rPr>
          <w:spacing w:val="-1"/>
        </w:rPr>
        <w:t xml:space="preserve"> </w:t>
      </w:r>
      <w:r w:rsidRPr="00970D24">
        <w:t>another.</w:t>
      </w:r>
      <w:r w:rsidRPr="00970D24">
        <w:rPr>
          <w:spacing w:val="40"/>
        </w:rPr>
        <w:t xml:space="preserve"> </w:t>
      </w:r>
      <w:r w:rsidRPr="00970D24">
        <w:t>It may involve serious bullying (including cyber bullying), causing children frequently to feel frightened</w:t>
      </w:r>
      <w:r w:rsidRPr="00970D24">
        <w:rPr>
          <w:spacing w:val="-1"/>
        </w:rPr>
        <w:t xml:space="preserve"> </w:t>
      </w:r>
      <w:r w:rsidRPr="00970D24">
        <w:t>or</w:t>
      </w:r>
      <w:r w:rsidRPr="00970D24">
        <w:rPr>
          <w:spacing w:val="-2"/>
        </w:rPr>
        <w:t xml:space="preserve"> </w:t>
      </w:r>
      <w:r w:rsidRPr="00970D24">
        <w:t>in</w:t>
      </w:r>
      <w:r w:rsidRPr="00970D24">
        <w:rPr>
          <w:spacing w:val="-5"/>
        </w:rPr>
        <w:t xml:space="preserve"> </w:t>
      </w:r>
      <w:r w:rsidRPr="00970D24">
        <w:t>danger,</w:t>
      </w:r>
      <w:r w:rsidRPr="00970D24">
        <w:rPr>
          <w:spacing w:val="-4"/>
        </w:rPr>
        <w:t xml:space="preserve"> </w:t>
      </w:r>
      <w:r w:rsidRPr="00970D24">
        <w:t>or</w:t>
      </w:r>
      <w:r w:rsidRPr="00970D24">
        <w:rPr>
          <w:spacing w:val="-2"/>
        </w:rPr>
        <w:t xml:space="preserve"> </w:t>
      </w:r>
      <w:r w:rsidRPr="00970D24">
        <w:t>the</w:t>
      </w:r>
      <w:r w:rsidRPr="00970D24">
        <w:rPr>
          <w:spacing w:val="-3"/>
        </w:rPr>
        <w:t xml:space="preserve"> </w:t>
      </w:r>
      <w:r w:rsidRPr="00970D24">
        <w:t>exploitation</w:t>
      </w:r>
      <w:r w:rsidRPr="00970D24">
        <w:rPr>
          <w:spacing w:val="-2"/>
        </w:rPr>
        <w:t xml:space="preserve"> </w:t>
      </w:r>
      <w:r w:rsidRPr="00970D24">
        <w:t>or</w:t>
      </w:r>
      <w:r w:rsidRPr="00970D24">
        <w:rPr>
          <w:spacing w:val="-2"/>
        </w:rPr>
        <w:t xml:space="preserve"> </w:t>
      </w:r>
      <w:r w:rsidRPr="00970D24">
        <w:t>corruption</w:t>
      </w:r>
      <w:r w:rsidRPr="00970D24">
        <w:rPr>
          <w:spacing w:val="-2"/>
        </w:rPr>
        <w:t xml:space="preserve"> </w:t>
      </w:r>
      <w:r w:rsidRPr="00970D24">
        <w:t>of</w:t>
      </w:r>
      <w:r w:rsidRPr="00970D24">
        <w:rPr>
          <w:spacing w:val="-2"/>
        </w:rPr>
        <w:t xml:space="preserve"> </w:t>
      </w:r>
      <w:r w:rsidRPr="00970D24">
        <w:t>children.</w:t>
      </w:r>
      <w:r w:rsidRPr="00970D24">
        <w:rPr>
          <w:spacing w:val="-4"/>
        </w:rPr>
        <w:t xml:space="preserve"> </w:t>
      </w:r>
      <w:r w:rsidRPr="00970D24">
        <w:t>Some</w:t>
      </w:r>
      <w:r w:rsidRPr="00970D24">
        <w:rPr>
          <w:spacing w:val="-3"/>
        </w:rPr>
        <w:t xml:space="preserve"> </w:t>
      </w:r>
      <w:r w:rsidRPr="00970D24">
        <w:t>level</w:t>
      </w:r>
      <w:r w:rsidRPr="00970D24">
        <w:rPr>
          <w:spacing w:val="-2"/>
        </w:rPr>
        <w:t xml:space="preserve"> </w:t>
      </w:r>
      <w:r w:rsidRPr="00970D24">
        <w:t>of</w:t>
      </w:r>
      <w:r w:rsidRPr="00970D24">
        <w:rPr>
          <w:spacing w:val="-2"/>
        </w:rPr>
        <w:t xml:space="preserve"> </w:t>
      </w:r>
      <w:r w:rsidRPr="00970D24">
        <w:t>emotional abuse is involved in all types of maltreatment of a child, although it may occur alone.</w:t>
      </w:r>
    </w:p>
    <w:p w14:paraId="62B789A5" w14:textId="77777777" w:rsidR="00B80B9D" w:rsidRPr="00970D24" w:rsidRDefault="00B80B9D" w:rsidP="00B80B9D">
      <w:pPr>
        <w:pStyle w:val="BodyText"/>
        <w:ind w:left="0"/>
      </w:pPr>
    </w:p>
    <w:p w14:paraId="36285DA7" w14:textId="77777777" w:rsidR="00B80B9D" w:rsidRPr="00970D24" w:rsidRDefault="00B80B9D" w:rsidP="00B80B9D">
      <w:pPr>
        <w:pStyle w:val="Heading4"/>
        <w:ind w:left="0"/>
        <w:rPr>
          <w:spacing w:val="-4"/>
        </w:rPr>
      </w:pPr>
      <w:r w:rsidRPr="00970D24">
        <w:t xml:space="preserve"> Sexual</w:t>
      </w:r>
      <w:r w:rsidRPr="00970D24">
        <w:rPr>
          <w:spacing w:val="-10"/>
        </w:rPr>
        <w:t xml:space="preserve"> </w:t>
      </w:r>
      <w:r w:rsidRPr="00970D24">
        <w:rPr>
          <w:spacing w:val="-4"/>
        </w:rPr>
        <w:t>abuse</w:t>
      </w:r>
    </w:p>
    <w:p w14:paraId="459D99EC" w14:textId="77777777" w:rsidR="00B80B9D" w:rsidRPr="00970D24" w:rsidRDefault="00B80B9D" w:rsidP="00B80B9D">
      <w:pPr>
        <w:pStyle w:val="Heading4"/>
        <w:ind w:left="0"/>
      </w:pPr>
    </w:p>
    <w:p w14:paraId="4A26CCCC" w14:textId="77777777" w:rsidR="00B80B9D" w:rsidRPr="00970D24" w:rsidRDefault="00B80B9D" w:rsidP="00B80B9D">
      <w:pPr>
        <w:pStyle w:val="BodyText"/>
        <w:tabs>
          <w:tab w:val="left" w:pos="2753"/>
        </w:tabs>
        <w:ind w:left="142" w:right="451"/>
      </w:pPr>
      <w:r w:rsidRPr="00970D24">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w:t>
      </w:r>
      <w:r w:rsidRPr="00970D24">
        <w:rPr>
          <w:spacing w:val="80"/>
        </w:rPr>
        <w:t xml:space="preserve"> </w:t>
      </w:r>
      <w:r w:rsidRPr="00970D24">
        <w:t>and touching outside of clothing.</w:t>
      </w:r>
      <w:r w:rsidRPr="00970D24">
        <w:rPr>
          <w:spacing w:val="40"/>
        </w:rPr>
        <w:t xml:space="preserve"> </w:t>
      </w:r>
      <w:r w:rsidRPr="00970D24">
        <w:t>They may also include non-contact activities, such as involving children in looking at, or in the production of, sexual images, watching sexual activities,</w:t>
      </w:r>
      <w:r w:rsidRPr="00970D24">
        <w:rPr>
          <w:spacing w:val="-2"/>
        </w:rPr>
        <w:t xml:space="preserve"> </w:t>
      </w:r>
      <w:r w:rsidRPr="00970D24">
        <w:t>encouraging</w:t>
      </w:r>
      <w:r w:rsidRPr="00970D24">
        <w:rPr>
          <w:spacing w:val="-2"/>
        </w:rPr>
        <w:t xml:space="preserve"> </w:t>
      </w:r>
      <w:r w:rsidRPr="00970D24">
        <w:t>children</w:t>
      </w:r>
      <w:r w:rsidRPr="00970D24">
        <w:rPr>
          <w:spacing w:val="-3"/>
        </w:rPr>
        <w:t xml:space="preserve"> </w:t>
      </w:r>
      <w:r w:rsidRPr="00970D24">
        <w:t>to</w:t>
      </w:r>
      <w:r w:rsidRPr="00970D24">
        <w:rPr>
          <w:spacing w:val="-3"/>
        </w:rPr>
        <w:t xml:space="preserve"> </w:t>
      </w:r>
      <w:r w:rsidRPr="00970D24">
        <w:t>behave</w:t>
      </w:r>
      <w:r w:rsidRPr="00970D24">
        <w:rPr>
          <w:spacing w:val="-4"/>
        </w:rPr>
        <w:t xml:space="preserve"> </w:t>
      </w:r>
      <w:r w:rsidRPr="00970D24">
        <w:t>in</w:t>
      </w:r>
      <w:r w:rsidRPr="00970D24">
        <w:rPr>
          <w:spacing w:val="-6"/>
        </w:rPr>
        <w:t xml:space="preserve"> </w:t>
      </w:r>
      <w:r w:rsidRPr="00970D24">
        <w:t>sexually</w:t>
      </w:r>
      <w:r w:rsidRPr="00970D24">
        <w:rPr>
          <w:spacing w:val="-2"/>
        </w:rPr>
        <w:t xml:space="preserve"> </w:t>
      </w:r>
      <w:r w:rsidRPr="00970D24">
        <w:t>inappropriate</w:t>
      </w:r>
      <w:r w:rsidRPr="00970D24">
        <w:rPr>
          <w:spacing w:val="-4"/>
        </w:rPr>
        <w:t xml:space="preserve"> </w:t>
      </w:r>
      <w:r w:rsidRPr="00970D24">
        <w:t>ways,</w:t>
      </w:r>
      <w:r w:rsidRPr="00970D24">
        <w:rPr>
          <w:spacing w:val="-5"/>
        </w:rPr>
        <w:t xml:space="preserve"> </w:t>
      </w:r>
      <w:r w:rsidRPr="00970D24">
        <w:t>or</w:t>
      </w:r>
      <w:r w:rsidRPr="00970D24">
        <w:rPr>
          <w:spacing w:val="-3"/>
        </w:rPr>
        <w:t xml:space="preserve"> </w:t>
      </w:r>
      <w:r w:rsidRPr="00970D24">
        <w:t>grooming</w:t>
      </w:r>
      <w:r w:rsidRPr="00970D24">
        <w:rPr>
          <w:spacing w:val="-2"/>
        </w:rPr>
        <w:t xml:space="preserve"> </w:t>
      </w:r>
      <w:r w:rsidRPr="00970D24">
        <w:t>a</w:t>
      </w:r>
      <w:r w:rsidRPr="00970D24">
        <w:rPr>
          <w:spacing w:val="-3"/>
        </w:rPr>
        <w:t xml:space="preserve"> </w:t>
      </w:r>
      <w:r w:rsidRPr="00970D24">
        <w:t>child in preparation for abuse.</w:t>
      </w:r>
      <w:r w:rsidRPr="00970D24">
        <w:tab/>
        <w:t>Sexual abuse can take place online, and technology can be used to facilitate offline abuse.</w:t>
      </w:r>
      <w:r w:rsidRPr="00970D24">
        <w:rPr>
          <w:spacing w:val="80"/>
        </w:rPr>
        <w:t xml:space="preserve"> </w:t>
      </w:r>
      <w:r w:rsidRPr="00970D24">
        <w:t>Sexual abuse is not solely perpetrated by adult males.</w:t>
      </w:r>
      <w:r w:rsidRPr="00970D24">
        <w:rPr>
          <w:spacing w:val="80"/>
        </w:rPr>
        <w:t xml:space="preserve"> </w:t>
      </w:r>
      <w:r w:rsidRPr="00970D24">
        <w:t>Women can also commit acts of sexual abuse, as can other children.</w:t>
      </w:r>
      <w:r w:rsidRPr="00970D24">
        <w:rPr>
          <w:spacing w:val="80"/>
        </w:rPr>
        <w:t xml:space="preserve"> </w:t>
      </w:r>
      <w:r w:rsidRPr="00970D24">
        <w:t>The sexual abuse of children</w:t>
      </w:r>
      <w:r w:rsidRPr="00970D24">
        <w:rPr>
          <w:spacing w:val="40"/>
        </w:rPr>
        <w:t xml:space="preserve"> </w:t>
      </w:r>
      <w:r w:rsidRPr="00970D24">
        <w:t xml:space="preserve">by other children is a specific safeguarding issue in education and </w:t>
      </w:r>
      <w:r w:rsidRPr="00970D24">
        <w:rPr>
          <w:b/>
        </w:rPr>
        <w:t xml:space="preserve">all </w:t>
      </w:r>
      <w:r w:rsidRPr="00970D24">
        <w:t xml:space="preserve">staff should be aware of it and of their school or college’s policy and procedures for dealing with it (see section 14 </w:t>
      </w:r>
      <w:r w:rsidRPr="00970D24">
        <w:rPr>
          <w:spacing w:val="-2"/>
        </w:rPr>
        <w:t>above).</w:t>
      </w:r>
    </w:p>
    <w:p w14:paraId="4D8B94B0" w14:textId="77777777" w:rsidR="00B80B9D" w:rsidRPr="00970D24" w:rsidRDefault="00B80B9D" w:rsidP="00B80B9D">
      <w:pPr>
        <w:pStyle w:val="BodyText"/>
        <w:ind w:left="0"/>
      </w:pPr>
    </w:p>
    <w:p w14:paraId="7ED3F0F6" w14:textId="77777777" w:rsidR="00B80B9D" w:rsidRPr="00970D24" w:rsidRDefault="00B80B9D" w:rsidP="00B80B9D">
      <w:pPr>
        <w:pStyle w:val="Heading4"/>
        <w:ind w:left="0"/>
        <w:rPr>
          <w:spacing w:val="-2"/>
        </w:rPr>
      </w:pPr>
      <w:r w:rsidRPr="00970D24">
        <w:rPr>
          <w:spacing w:val="-2"/>
        </w:rPr>
        <w:t xml:space="preserve"> Neglect</w:t>
      </w:r>
    </w:p>
    <w:p w14:paraId="23D00315" w14:textId="77777777" w:rsidR="00B80B9D" w:rsidRPr="00970D24" w:rsidRDefault="00B80B9D" w:rsidP="00B80B9D">
      <w:pPr>
        <w:pStyle w:val="Heading4"/>
        <w:ind w:left="0"/>
      </w:pPr>
    </w:p>
    <w:p w14:paraId="7E12FDE3" w14:textId="77777777" w:rsidR="00B80B9D" w:rsidRPr="00970D24" w:rsidRDefault="00B80B9D" w:rsidP="00B80B9D">
      <w:pPr>
        <w:pStyle w:val="BodyText"/>
        <w:ind w:left="0" w:right="518"/>
      </w:pPr>
      <w:r w:rsidRPr="00970D24">
        <w:t>The</w:t>
      </w:r>
      <w:r w:rsidRPr="00970D24">
        <w:rPr>
          <w:spacing w:val="-3"/>
        </w:rPr>
        <w:t xml:space="preserve"> </w:t>
      </w:r>
      <w:r w:rsidRPr="00970D24">
        <w:t>persistent</w:t>
      </w:r>
      <w:r w:rsidRPr="00970D24">
        <w:rPr>
          <w:spacing w:val="-2"/>
        </w:rPr>
        <w:t xml:space="preserve"> </w:t>
      </w:r>
      <w:r w:rsidRPr="00970D24">
        <w:t>failure</w:t>
      </w:r>
      <w:r w:rsidRPr="00970D24">
        <w:rPr>
          <w:spacing w:val="-3"/>
        </w:rPr>
        <w:t xml:space="preserve"> </w:t>
      </w:r>
      <w:r w:rsidRPr="00970D24">
        <w:t>to</w:t>
      </w:r>
      <w:r w:rsidRPr="00970D24">
        <w:rPr>
          <w:spacing w:val="-4"/>
        </w:rPr>
        <w:t xml:space="preserve"> </w:t>
      </w:r>
      <w:r w:rsidRPr="00970D24">
        <w:t>meet</w:t>
      </w:r>
      <w:r w:rsidRPr="00970D24">
        <w:rPr>
          <w:spacing w:val="-2"/>
        </w:rPr>
        <w:t xml:space="preserve"> </w:t>
      </w:r>
      <w:r w:rsidRPr="00970D24">
        <w:t>a</w:t>
      </w:r>
      <w:r w:rsidRPr="00970D24">
        <w:rPr>
          <w:spacing w:val="-2"/>
        </w:rPr>
        <w:t xml:space="preserve"> </w:t>
      </w:r>
      <w:r w:rsidRPr="00970D24">
        <w:t>child’s</w:t>
      </w:r>
      <w:r w:rsidRPr="00970D24">
        <w:rPr>
          <w:spacing w:val="-2"/>
        </w:rPr>
        <w:t xml:space="preserve"> </w:t>
      </w:r>
      <w:r w:rsidRPr="00970D24">
        <w:t>basic</w:t>
      </w:r>
      <w:r w:rsidRPr="00970D24">
        <w:rPr>
          <w:spacing w:val="-3"/>
        </w:rPr>
        <w:t xml:space="preserve"> </w:t>
      </w:r>
      <w:r w:rsidRPr="00970D24">
        <w:t>physical</w:t>
      </w:r>
      <w:r w:rsidRPr="00970D24">
        <w:rPr>
          <w:spacing w:val="-2"/>
        </w:rPr>
        <w:t xml:space="preserve"> </w:t>
      </w:r>
      <w:r w:rsidRPr="00970D24">
        <w:t>and/or</w:t>
      </w:r>
      <w:r w:rsidRPr="00970D24">
        <w:rPr>
          <w:spacing w:val="-2"/>
        </w:rPr>
        <w:t xml:space="preserve"> </w:t>
      </w:r>
      <w:r w:rsidRPr="00970D24">
        <w:t>psychological</w:t>
      </w:r>
      <w:r w:rsidRPr="00970D24">
        <w:rPr>
          <w:spacing w:val="-4"/>
        </w:rPr>
        <w:t xml:space="preserve"> </w:t>
      </w:r>
      <w:r w:rsidRPr="00970D24">
        <w:t>needs,</w:t>
      </w:r>
      <w:r w:rsidRPr="00970D24">
        <w:rPr>
          <w:spacing w:val="-2"/>
        </w:rPr>
        <w:t xml:space="preserve"> </w:t>
      </w:r>
      <w:r w:rsidRPr="00970D24">
        <w:t>likely</w:t>
      </w:r>
      <w:r w:rsidRPr="00970D24">
        <w:rPr>
          <w:spacing w:val="-4"/>
        </w:rPr>
        <w:t xml:space="preserve"> </w:t>
      </w:r>
      <w:r w:rsidRPr="00970D24">
        <w:t>to result in the serious impairment of the child’s health or development.</w:t>
      </w:r>
      <w:r w:rsidRPr="00970D24">
        <w:rPr>
          <w:spacing w:val="40"/>
        </w:rPr>
        <w:t xml:space="preserve"> </w:t>
      </w:r>
      <w:r w:rsidRPr="00970D24">
        <w:t>Neglect may occur during pregnancy, for example, as a result of maternal substance abuse.</w:t>
      </w:r>
      <w:r w:rsidRPr="00970D24">
        <w:rPr>
          <w:spacing w:val="40"/>
        </w:rPr>
        <w:t xml:space="preserve"> </w:t>
      </w:r>
      <w:r w:rsidRPr="00970D24">
        <w:t>Once a child is born, neglect may involve a parent or carer failing to:</w:t>
      </w:r>
    </w:p>
    <w:p w14:paraId="39A2F5AF" w14:textId="77777777" w:rsidR="00B80B9D" w:rsidRPr="00970D24" w:rsidRDefault="00B80B9D" w:rsidP="00B80B9D">
      <w:pPr>
        <w:pStyle w:val="ListParagraph"/>
        <w:numPr>
          <w:ilvl w:val="0"/>
          <w:numId w:val="10"/>
        </w:numPr>
        <w:tabs>
          <w:tab w:val="left" w:pos="863"/>
        </w:tabs>
        <w:spacing w:before="195"/>
        <w:ind w:right="1158"/>
      </w:pPr>
      <w:r w:rsidRPr="00970D24">
        <w:t>provide</w:t>
      </w:r>
      <w:r w:rsidRPr="00970D24">
        <w:rPr>
          <w:spacing w:val="-4"/>
        </w:rPr>
        <w:t xml:space="preserve"> </w:t>
      </w:r>
      <w:r w:rsidRPr="00970D24">
        <w:t>adequate</w:t>
      </w:r>
      <w:r w:rsidRPr="00970D24">
        <w:rPr>
          <w:spacing w:val="-4"/>
        </w:rPr>
        <w:t xml:space="preserve"> </w:t>
      </w:r>
      <w:r w:rsidRPr="00970D24">
        <w:t>food,</w:t>
      </w:r>
      <w:r w:rsidRPr="00970D24">
        <w:rPr>
          <w:spacing w:val="-2"/>
        </w:rPr>
        <w:t xml:space="preserve"> </w:t>
      </w:r>
      <w:r w:rsidRPr="00970D24">
        <w:t>clothing</w:t>
      </w:r>
      <w:r w:rsidRPr="00970D24">
        <w:rPr>
          <w:spacing w:val="-2"/>
        </w:rPr>
        <w:t xml:space="preserve"> </w:t>
      </w:r>
      <w:r w:rsidRPr="00970D24">
        <w:t>and</w:t>
      </w:r>
      <w:r w:rsidRPr="00970D24">
        <w:rPr>
          <w:spacing w:val="-5"/>
        </w:rPr>
        <w:t xml:space="preserve"> </w:t>
      </w:r>
      <w:r w:rsidRPr="00970D24">
        <w:t>shelter</w:t>
      </w:r>
      <w:r w:rsidRPr="00970D24">
        <w:rPr>
          <w:spacing w:val="-3"/>
        </w:rPr>
        <w:t xml:space="preserve"> </w:t>
      </w:r>
      <w:r w:rsidRPr="00970D24">
        <w:t>(including</w:t>
      </w:r>
      <w:r w:rsidRPr="00970D24">
        <w:rPr>
          <w:spacing w:val="-2"/>
        </w:rPr>
        <w:t xml:space="preserve"> </w:t>
      </w:r>
      <w:r w:rsidRPr="00970D24">
        <w:t>exclusion</w:t>
      </w:r>
      <w:r w:rsidRPr="00970D24">
        <w:rPr>
          <w:spacing w:val="-6"/>
        </w:rPr>
        <w:t xml:space="preserve"> </w:t>
      </w:r>
      <w:r w:rsidRPr="00970D24">
        <w:t>from</w:t>
      </w:r>
      <w:r w:rsidRPr="00970D24">
        <w:rPr>
          <w:spacing w:val="-3"/>
        </w:rPr>
        <w:t xml:space="preserve"> </w:t>
      </w:r>
      <w:r w:rsidRPr="00970D24">
        <w:t>home</w:t>
      </w:r>
      <w:r w:rsidRPr="00970D24">
        <w:rPr>
          <w:spacing w:val="-4"/>
        </w:rPr>
        <w:t xml:space="preserve"> </w:t>
      </w:r>
      <w:r w:rsidRPr="00970D24">
        <w:t xml:space="preserve">or </w:t>
      </w:r>
      <w:r w:rsidRPr="00970D24">
        <w:rPr>
          <w:spacing w:val="-2"/>
        </w:rPr>
        <w:t>abandonment);</w:t>
      </w:r>
    </w:p>
    <w:p w14:paraId="3BB81D1B" w14:textId="77777777" w:rsidR="00B80B9D" w:rsidRPr="00970D24" w:rsidRDefault="00B80B9D" w:rsidP="00B80B9D">
      <w:pPr>
        <w:pStyle w:val="ListParagraph"/>
        <w:numPr>
          <w:ilvl w:val="0"/>
          <w:numId w:val="10"/>
        </w:numPr>
        <w:tabs>
          <w:tab w:val="left" w:pos="862"/>
        </w:tabs>
        <w:spacing w:line="265" w:lineRule="exact"/>
        <w:ind w:left="862" w:hanging="359"/>
      </w:pPr>
      <w:r w:rsidRPr="00970D24">
        <w:t>protect</w:t>
      </w:r>
      <w:r w:rsidRPr="00970D24">
        <w:rPr>
          <w:spacing w:val="-5"/>
        </w:rPr>
        <w:t xml:space="preserve"> </w:t>
      </w:r>
      <w:r w:rsidRPr="00970D24">
        <w:t>a</w:t>
      </w:r>
      <w:r w:rsidRPr="00970D24">
        <w:rPr>
          <w:spacing w:val="-4"/>
        </w:rPr>
        <w:t xml:space="preserve"> </w:t>
      </w:r>
      <w:r w:rsidRPr="00970D24">
        <w:t>child</w:t>
      </w:r>
      <w:r w:rsidRPr="00970D24">
        <w:rPr>
          <w:spacing w:val="-6"/>
        </w:rPr>
        <w:t xml:space="preserve"> </w:t>
      </w:r>
      <w:r w:rsidRPr="00970D24">
        <w:t>from</w:t>
      </w:r>
      <w:r w:rsidRPr="00970D24">
        <w:rPr>
          <w:spacing w:val="-4"/>
        </w:rPr>
        <w:t xml:space="preserve"> </w:t>
      </w:r>
      <w:r w:rsidRPr="00970D24">
        <w:t>physical</w:t>
      </w:r>
      <w:r w:rsidRPr="00970D24">
        <w:rPr>
          <w:spacing w:val="-3"/>
        </w:rPr>
        <w:t xml:space="preserve"> </w:t>
      </w:r>
      <w:r w:rsidRPr="00970D24">
        <w:t>and</w:t>
      </w:r>
      <w:r w:rsidRPr="00970D24">
        <w:rPr>
          <w:spacing w:val="-3"/>
        </w:rPr>
        <w:t xml:space="preserve"> </w:t>
      </w:r>
      <w:r w:rsidRPr="00970D24">
        <w:t>emotional</w:t>
      </w:r>
      <w:r w:rsidRPr="00970D24">
        <w:rPr>
          <w:spacing w:val="-4"/>
        </w:rPr>
        <w:t xml:space="preserve"> </w:t>
      </w:r>
      <w:r w:rsidRPr="00970D24">
        <w:t>harm</w:t>
      </w:r>
      <w:r w:rsidRPr="00970D24">
        <w:rPr>
          <w:spacing w:val="-7"/>
        </w:rPr>
        <w:t xml:space="preserve"> </w:t>
      </w:r>
      <w:r w:rsidRPr="00970D24">
        <w:t>or</w:t>
      </w:r>
      <w:r w:rsidRPr="00970D24">
        <w:rPr>
          <w:spacing w:val="-3"/>
        </w:rPr>
        <w:t xml:space="preserve"> </w:t>
      </w:r>
      <w:r w:rsidRPr="00970D24">
        <w:rPr>
          <w:spacing w:val="-2"/>
        </w:rPr>
        <w:t>danger;</w:t>
      </w:r>
    </w:p>
    <w:p w14:paraId="2141692E" w14:textId="77777777" w:rsidR="00B80B9D" w:rsidRPr="00970D24" w:rsidRDefault="00B80B9D" w:rsidP="00B80B9D">
      <w:pPr>
        <w:pStyle w:val="ListParagraph"/>
        <w:numPr>
          <w:ilvl w:val="0"/>
          <w:numId w:val="10"/>
        </w:numPr>
        <w:tabs>
          <w:tab w:val="left" w:pos="861"/>
        </w:tabs>
        <w:spacing w:before="1"/>
        <w:ind w:left="861" w:hanging="358"/>
      </w:pPr>
      <w:r w:rsidRPr="00970D24">
        <w:t>ensure</w:t>
      </w:r>
      <w:r w:rsidRPr="00970D24">
        <w:rPr>
          <w:spacing w:val="-9"/>
        </w:rPr>
        <w:t xml:space="preserve"> </w:t>
      </w:r>
      <w:r w:rsidRPr="00970D24">
        <w:t>adequate</w:t>
      </w:r>
      <w:r w:rsidRPr="00970D24">
        <w:rPr>
          <w:spacing w:val="-7"/>
        </w:rPr>
        <w:t xml:space="preserve"> </w:t>
      </w:r>
      <w:r w:rsidRPr="00970D24">
        <w:t>supervision</w:t>
      </w:r>
      <w:r w:rsidRPr="00970D24">
        <w:rPr>
          <w:spacing w:val="-5"/>
        </w:rPr>
        <w:t xml:space="preserve"> </w:t>
      </w:r>
      <w:r w:rsidRPr="00970D24">
        <w:t>(including</w:t>
      </w:r>
      <w:r w:rsidRPr="00970D24">
        <w:rPr>
          <w:spacing w:val="-5"/>
        </w:rPr>
        <w:t xml:space="preserve"> </w:t>
      </w:r>
      <w:r w:rsidRPr="00970D24">
        <w:t>the</w:t>
      </w:r>
      <w:r w:rsidRPr="00970D24">
        <w:rPr>
          <w:spacing w:val="-6"/>
        </w:rPr>
        <w:t xml:space="preserve"> </w:t>
      </w:r>
      <w:r w:rsidRPr="00970D24">
        <w:t>use</w:t>
      </w:r>
      <w:r w:rsidRPr="00970D24">
        <w:rPr>
          <w:spacing w:val="-9"/>
        </w:rPr>
        <w:t xml:space="preserve"> </w:t>
      </w:r>
      <w:r w:rsidRPr="00970D24">
        <w:t>of</w:t>
      </w:r>
      <w:r w:rsidRPr="00970D24">
        <w:rPr>
          <w:spacing w:val="-5"/>
        </w:rPr>
        <w:t xml:space="preserve"> </w:t>
      </w:r>
      <w:r w:rsidRPr="00970D24">
        <w:t>inadequate</w:t>
      </w:r>
      <w:r w:rsidRPr="00970D24">
        <w:rPr>
          <w:spacing w:val="-7"/>
        </w:rPr>
        <w:t xml:space="preserve"> </w:t>
      </w:r>
      <w:r w:rsidRPr="00970D24">
        <w:t>caregivers);</w:t>
      </w:r>
      <w:r w:rsidRPr="00970D24">
        <w:rPr>
          <w:spacing w:val="-6"/>
        </w:rPr>
        <w:t xml:space="preserve"> </w:t>
      </w:r>
      <w:r w:rsidRPr="00970D24">
        <w:rPr>
          <w:spacing w:val="-5"/>
        </w:rPr>
        <w:t>or</w:t>
      </w:r>
    </w:p>
    <w:p w14:paraId="656CD16A" w14:textId="77777777" w:rsidR="00B80B9D" w:rsidRPr="00970D24" w:rsidRDefault="00B80B9D" w:rsidP="00B80B9D">
      <w:pPr>
        <w:pStyle w:val="ListParagraph"/>
        <w:numPr>
          <w:ilvl w:val="0"/>
          <w:numId w:val="10"/>
        </w:numPr>
        <w:tabs>
          <w:tab w:val="left" w:pos="862"/>
        </w:tabs>
        <w:spacing w:before="1" w:line="265" w:lineRule="exact"/>
        <w:ind w:left="862" w:hanging="359"/>
      </w:pPr>
      <w:r w:rsidRPr="00970D24">
        <w:t>ensure</w:t>
      </w:r>
      <w:r w:rsidRPr="00970D24">
        <w:rPr>
          <w:spacing w:val="-6"/>
        </w:rPr>
        <w:t xml:space="preserve"> </w:t>
      </w:r>
      <w:r w:rsidRPr="00970D24">
        <w:t>access</w:t>
      </w:r>
      <w:r w:rsidRPr="00970D24">
        <w:rPr>
          <w:spacing w:val="-5"/>
        </w:rPr>
        <w:t xml:space="preserve"> </w:t>
      </w:r>
      <w:r w:rsidRPr="00970D24">
        <w:t>to</w:t>
      </w:r>
      <w:r w:rsidRPr="00970D24">
        <w:rPr>
          <w:spacing w:val="-5"/>
        </w:rPr>
        <w:t xml:space="preserve"> </w:t>
      </w:r>
      <w:r w:rsidRPr="00970D24">
        <w:t>appropriate</w:t>
      </w:r>
      <w:r w:rsidRPr="00970D24">
        <w:rPr>
          <w:spacing w:val="-6"/>
        </w:rPr>
        <w:t xml:space="preserve"> </w:t>
      </w:r>
      <w:r w:rsidRPr="00970D24">
        <w:t>medical</w:t>
      </w:r>
      <w:r w:rsidRPr="00970D24">
        <w:rPr>
          <w:spacing w:val="-5"/>
        </w:rPr>
        <w:t xml:space="preserve"> </w:t>
      </w:r>
      <w:r w:rsidRPr="00970D24">
        <w:t>care</w:t>
      </w:r>
      <w:r w:rsidRPr="00970D24">
        <w:rPr>
          <w:spacing w:val="-6"/>
        </w:rPr>
        <w:t xml:space="preserve"> </w:t>
      </w:r>
      <w:r w:rsidRPr="00970D24">
        <w:t>or</w:t>
      </w:r>
      <w:r w:rsidRPr="00970D24">
        <w:rPr>
          <w:spacing w:val="-5"/>
        </w:rPr>
        <w:t xml:space="preserve"> </w:t>
      </w:r>
      <w:r w:rsidRPr="00970D24">
        <w:t>treatment;</w:t>
      </w:r>
      <w:r w:rsidRPr="00970D24">
        <w:rPr>
          <w:spacing w:val="-3"/>
        </w:rPr>
        <w:t xml:space="preserve"> </w:t>
      </w:r>
      <w:r w:rsidRPr="00970D24">
        <w:rPr>
          <w:spacing w:val="-5"/>
        </w:rPr>
        <w:t>or</w:t>
      </w:r>
    </w:p>
    <w:p w14:paraId="1AAAC932" w14:textId="77777777" w:rsidR="00B80B9D" w:rsidRPr="00970D24" w:rsidRDefault="00B80B9D" w:rsidP="00B80B9D">
      <w:pPr>
        <w:pStyle w:val="ListParagraph"/>
        <w:numPr>
          <w:ilvl w:val="0"/>
          <w:numId w:val="10"/>
        </w:numPr>
        <w:tabs>
          <w:tab w:val="left" w:pos="861"/>
        </w:tabs>
        <w:spacing w:line="265" w:lineRule="exact"/>
        <w:ind w:left="861" w:hanging="358"/>
      </w:pPr>
      <w:r w:rsidRPr="00970D24">
        <w:t>provide</w:t>
      </w:r>
      <w:r w:rsidRPr="00970D24">
        <w:rPr>
          <w:spacing w:val="-6"/>
        </w:rPr>
        <w:t xml:space="preserve"> </w:t>
      </w:r>
      <w:r w:rsidRPr="00970D24">
        <w:t>suitable</w:t>
      </w:r>
      <w:r w:rsidRPr="00970D24">
        <w:rPr>
          <w:spacing w:val="-5"/>
        </w:rPr>
        <w:t xml:space="preserve"> </w:t>
      </w:r>
      <w:r w:rsidRPr="00970D24">
        <w:rPr>
          <w:spacing w:val="-2"/>
        </w:rPr>
        <w:t>education</w:t>
      </w:r>
    </w:p>
    <w:p w14:paraId="24F5360B" w14:textId="77777777" w:rsidR="00B80B9D" w:rsidRPr="00970D24" w:rsidRDefault="00B80B9D" w:rsidP="00B80B9D">
      <w:pPr>
        <w:pStyle w:val="BodyText"/>
        <w:ind w:left="0"/>
      </w:pPr>
    </w:p>
    <w:p w14:paraId="6E270448" w14:textId="77777777" w:rsidR="00B80B9D" w:rsidRPr="00970D24" w:rsidRDefault="00B80B9D" w:rsidP="00B80B9D">
      <w:pPr>
        <w:pStyle w:val="BodyText"/>
      </w:pPr>
      <w:r w:rsidRPr="00970D24">
        <w:t>It</w:t>
      </w:r>
      <w:r w:rsidRPr="00970D24">
        <w:rPr>
          <w:spacing w:val="-6"/>
        </w:rPr>
        <w:t xml:space="preserve"> </w:t>
      </w:r>
      <w:r w:rsidRPr="00970D24">
        <w:t>may</w:t>
      </w:r>
      <w:r w:rsidRPr="00970D24">
        <w:rPr>
          <w:spacing w:val="-3"/>
        </w:rPr>
        <w:t xml:space="preserve"> </w:t>
      </w:r>
      <w:r w:rsidRPr="00970D24">
        <w:t>also</w:t>
      </w:r>
      <w:r w:rsidRPr="00970D24">
        <w:rPr>
          <w:spacing w:val="-6"/>
        </w:rPr>
        <w:t xml:space="preserve"> </w:t>
      </w:r>
      <w:r w:rsidRPr="00970D24">
        <w:t>include</w:t>
      </w:r>
      <w:r w:rsidRPr="00970D24">
        <w:rPr>
          <w:spacing w:val="-5"/>
        </w:rPr>
        <w:t xml:space="preserve"> </w:t>
      </w:r>
      <w:r w:rsidRPr="00970D24">
        <w:t>neglect</w:t>
      </w:r>
      <w:r w:rsidRPr="00970D24">
        <w:rPr>
          <w:spacing w:val="-4"/>
        </w:rPr>
        <w:t xml:space="preserve"> </w:t>
      </w:r>
      <w:r w:rsidRPr="00970D24">
        <w:t>of,</w:t>
      </w:r>
      <w:r w:rsidRPr="00970D24">
        <w:rPr>
          <w:spacing w:val="-3"/>
        </w:rPr>
        <w:t xml:space="preserve"> </w:t>
      </w:r>
      <w:r w:rsidRPr="00970D24">
        <w:t>or</w:t>
      </w:r>
      <w:r w:rsidRPr="00970D24">
        <w:rPr>
          <w:spacing w:val="-6"/>
        </w:rPr>
        <w:t xml:space="preserve"> </w:t>
      </w:r>
      <w:r w:rsidRPr="00970D24">
        <w:t>unresponsiveness</w:t>
      </w:r>
      <w:r w:rsidRPr="00970D24">
        <w:rPr>
          <w:spacing w:val="-4"/>
        </w:rPr>
        <w:t xml:space="preserve"> </w:t>
      </w:r>
      <w:r w:rsidRPr="00970D24">
        <w:t>to,</w:t>
      </w:r>
      <w:r w:rsidRPr="00970D24">
        <w:rPr>
          <w:spacing w:val="-7"/>
        </w:rPr>
        <w:t xml:space="preserve"> </w:t>
      </w:r>
      <w:r w:rsidRPr="00970D24">
        <w:t>a</w:t>
      </w:r>
      <w:r w:rsidRPr="00970D24">
        <w:rPr>
          <w:spacing w:val="-4"/>
        </w:rPr>
        <w:t xml:space="preserve"> </w:t>
      </w:r>
      <w:r w:rsidRPr="00970D24">
        <w:t>child’s</w:t>
      </w:r>
      <w:r w:rsidRPr="00970D24">
        <w:rPr>
          <w:spacing w:val="-4"/>
        </w:rPr>
        <w:t xml:space="preserve"> </w:t>
      </w:r>
      <w:r w:rsidRPr="00970D24">
        <w:t>basic</w:t>
      </w:r>
      <w:r w:rsidRPr="00970D24">
        <w:rPr>
          <w:spacing w:val="-5"/>
        </w:rPr>
        <w:t xml:space="preserve"> </w:t>
      </w:r>
      <w:r w:rsidRPr="00970D24">
        <w:t>emotional</w:t>
      </w:r>
      <w:r w:rsidRPr="00970D24">
        <w:rPr>
          <w:spacing w:val="-4"/>
        </w:rPr>
        <w:t xml:space="preserve"> </w:t>
      </w:r>
      <w:r w:rsidRPr="00970D24">
        <w:rPr>
          <w:spacing w:val="-2"/>
        </w:rPr>
        <w:t>needs.</w:t>
      </w:r>
    </w:p>
    <w:p w14:paraId="69DC3883" w14:textId="77777777" w:rsidR="00B80B9D" w:rsidRPr="00970D24" w:rsidRDefault="00B80B9D" w:rsidP="00B80B9D">
      <w:pPr>
        <w:pStyle w:val="BodyText"/>
        <w:ind w:left="0"/>
        <w:sectPr w:rsidR="00B80B9D" w:rsidRPr="00970D24">
          <w:pgSz w:w="11910" w:h="16840"/>
          <w:pgMar w:top="1040" w:right="992" w:bottom="960" w:left="1275" w:header="0" w:footer="777" w:gutter="0"/>
          <w:cols w:space="720"/>
        </w:sectPr>
      </w:pPr>
    </w:p>
    <w:p w14:paraId="4070EB42" w14:textId="77777777" w:rsidR="00B80B9D" w:rsidRPr="00970D24" w:rsidRDefault="00B80B9D" w:rsidP="00B80B9D">
      <w:pPr>
        <w:spacing w:before="83"/>
      </w:pPr>
      <w:r w:rsidRPr="00970D24">
        <w:rPr>
          <w:spacing w:val="-2"/>
        </w:rPr>
        <w:lastRenderedPageBreak/>
        <w:t>Definitions</w:t>
      </w:r>
      <w:r w:rsidRPr="00970D24">
        <w:rPr>
          <w:spacing w:val="-7"/>
        </w:rPr>
        <w:t xml:space="preserve"> </w:t>
      </w:r>
      <w:r w:rsidRPr="00970D24">
        <w:rPr>
          <w:spacing w:val="-2"/>
        </w:rPr>
        <w:t>taken</w:t>
      </w:r>
      <w:r w:rsidRPr="00970D24">
        <w:rPr>
          <w:spacing w:val="-7"/>
        </w:rPr>
        <w:t xml:space="preserve"> </w:t>
      </w:r>
      <w:r w:rsidRPr="00970D24">
        <w:rPr>
          <w:spacing w:val="-2"/>
        </w:rPr>
        <w:t>from</w:t>
      </w:r>
      <w:r w:rsidRPr="00970D24">
        <w:rPr>
          <w:spacing w:val="-7"/>
        </w:rPr>
        <w:t xml:space="preserve"> </w:t>
      </w:r>
      <w:r w:rsidRPr="00970D24">
        <w:rPr>
          <w:i/>
          <w:spacing w:val="-2"/>
          <w:sz w:val="23"/>
        </w:rPr>
        <w:t>Keeping</w:t>
      </w:r>
      <w:r w:rsidRPr="00970D24">
        <w:rPr>
          <w:i/>
          <w:spacing w:val="-9"/>
          <w:sz w:val="23"/>
        </w:rPr>
        <w:t xml:space="preserve"> </w:t>
      </w:r>
      <w:r w:rsidRPr="00970D24">
        <w:rPr>
          <w:i/>
          <w:spacing w:val="-2"/>
          <w:sz w:val="23"/>
        </w:rPr>
        <w:t>Children</w:t>
      </w:r>
      <w:r w:rsidRPr="00970D24">
        <w:rPr>
          <w:i/>
          <w:spacing w:val="-11"/>
          <w:sz w:val="23"/>
        </w:rPr>
        <w:t xml:space="preserve"> </w:t>
      </w:r>
      <w:r w:rsidRPr="00970D24">
        <w:rPr>
          <w:i/>
          <w:spacing w:val="-2"/>
          <w:sz w:val="23"/>
        </w:rPr>
        <w:t>Safe</w:t>
      </w:r>
      <w:r w:rsidRPr="00970D24">
        <w:rPr>
          <w:i/>
          <w:spacing w:val="-11"/>
          <w:sz w:val="23"/>
        </w:rPr>
        <w:t xml:space="preserve"> </w:t>
      </w:r>
      <w:r w:rsidRPr="00970D24">
        <w:rPr>
          <w:i/>
          <w:spacing w:val="-2"/>
          <w:sz w:val="23"/>
        </w:rPr>
        <w:t>in</w:t>
      </w:r>
      <w:r w:rsidRPr="00970D24">
        <w:rPr>
          <w:i/>
          <w:spacing w:val="-10"/>
          <w:sz w:val="23"/>
        </w:rPr>
        <w:t xml:space="preserve"> </w:t>
      </w:r>
      <w:r w:rsidRPr="00970D24">
        <w:rPr>
          <w:i/>
          <w:spacing w:val="-2"/>
          <w:sz w:val="23"/>
        </w:rPr>
        <w:t>Education</w:t>
      </w:r>
      <w:r w:rsidRPr="00970D24">
        <w:rPr>
          <w:i/>
          <w:spacing w:val="-10"/>
          <w:sz w:val="23"/>
        </w:rPr>
        <w:t xml:space="preserve"> </w:t>
      </w:r>
      <w:r w:rsidRPr="00970D24">
        <w:rPr>
          <w:spacing w:val="-2"/>
        </w:rPr>
        <w:t>(DfE</w:t>
      </w:r>
      <w:r w:rsidRPr="00970D24">
        <w:rPr>
          <w:spacing w:val="-6"/>
        </w:rPr>
        <w:t xml:space="preserve"> </w:t>
      </w:r>
      <w:r w:rsidRPr="00970D24">
        <w:rPr>
          <w:spacing w:val="-2"/>
        </w:rPr>
        <w:t>2025).</w:t>
      </w:r>
    </w:p>
    <w:p w14:paraId="46FE0B82" w14:textId="77777777" w:rsidR="00B80B9D" w:rsidRPr="00970D24" w:rsidRDefault="00B80B9D" w:rsidP="00B80B9D">
      <w:pPr>
        <w:pStyle w:val="BodyText"/>
        <w:ind w:left="0"/>
      </w:pPr>
    </w:p>
    <w:p w14:paraId="1B0C4D79" w14:textId="77777777" w:rsidR="00B80B9D" w:rsidRPr="00970D24" w:rsidRDefault="00B80B9D" w:rsidP="00B80B9D">
      <w:pPr>
        <w:pStyle w:val="Heading2"/>
        <w:spacing w:line="337" w:lineRule="exact"/>
        <w:rPr>
          <w:spacing w:val="-2"/>
        </w:rPr>
      </w:pPr>
      <w:r w:rsidRPr="00970D24">
        <w:t>Indicators</w:t>
      </w:r>
      <w:r w:rsidRPr="00970D24">
        <w:rPr>
          <w:spacing w:val="-5"/>
        </w:rPr>
        <w:t xml:space="preserve"> </w:t>
      </w:r>
      <w:r w:rsidRPr="00970D24">
        <w:t>of</w:t>
      </w:r>
      <w:r w:rsidRPr="00970D24">
        <w:rPr>
          <w:spacing w:val="-4"/>
        </w:rPr>
        <w:t xml:space="preserve"> </w:t>
      </w:r>
      <w:r w:rsidRPr="00970D24">
        <w:rPr>
          <w:spacing w:val="-2"/>
        </w:rPr>
        <w:t>abuse</w:t>
      </w:r>
    </w:p>
    <w:p w14:paraId="4204ED3A" w14:textId="77777777" w:rsidR="00B80B9D" w:rsidRPr="00970D24" w:rsidRDefault="00B80B9D" w:rsidP="00B80B9D">
      <w:pPr>
        <w:pStyle w:val="Heading2"/>
        <w:spacing w:line="337" w:lineRule="exact"/>
      </w:pPr>
    </w:p>
    <w:p w14:paraId="520DB4D8" w14:textId="77777777" w:rsidR="00B80B9D" w:rsidRPr="00970D24" w:rsidRDefault="00B80B9D" w:rsidP="00B80B9D">
      <w:pPr>
        <w:pStyle w:val="BodyText"/>
        <w:ind w:right="474"/>
      </w:pPr>
      <w:r w:rsidRPr="00970D24">
        <w:t>Physical signs define some types of abuse, for example bruising, bleeding or broken bones resulting from physical or sexual abuse, or injuries sustained while a child has been inadequately supervised. The identification of physical signs is complicated, as children may go to great lengths to hide injuries, often because they are ashamed or embarrassed, or their abuser has threatened further violence or trauma if they ‘tell’.</w:t>
      </w:r>
      <w:r w:rsidRPr="00970D24">
        <w:rPr>
          <w:spacing w:val="80"/>
        </w:rPr>
        <w:t xml:space="preserve"> </w:t>
      </w:r>
      <w:r w:rsidRPr="00970D24">
        <w:t>It is also quite difficult for anyone without medical training to categorise injuries into accidental or deliberate with any</w:t>
      </w:r>
      <w:r w:rsidRPr="00970D24">
        <w:rPr>
          <w:spacing w:val="-1"/>
        </w:rPr>
        <w:t xml:space="preserve"> </w:t>
      </w:r>
      <w:r w:rsidRPr="00970D24">
        <w:t>degree</w:t>
      </w:r>
      <w:r w:rsidRPr="00970D24">
        <w:rPr>
          <w:spacing w:val="-3"/>
        </w:rPr>
        <w:t xml:space="preserve"> </w:t>
      </w:r>
      <w:r w:rsidRPr="00970D24">
        <w:t>of</w:t>
      </w:r>
      <w:r w:rsidRPr="00970D24">
        <w:rPr>
          <w:spacing w:val="-2"/>
        </w:rPr>
        <w:t xml:space="preserve"> </w:t>
      </w:r>
      <w:r w:rsidRPr="00970D24">
        <w:t>certainty.</w:t>
      </w:r>
      <w:r w:rsidRPr="00970D24">
        <w:rPr>
          <w:spacing w:val="40"/>
        </w:rPr>
        <w:t xml:space="preserve"> </w:t>
      </w:r>
      <w:r w:rsidRPr="00970D24">
        <w:t>For</w:t>
      </w:r>
      <w:r w:rsidRPr="00970D24">
        <w:rPr>
          <w:spacing w:val="-2"/>
        </w:rPr>
        <w:t xml:space="preserve"> </w:t>
      </w:r>
      <w:r w:rsidRPr="00970D24">
        <w:t>those</w:t>
      </w:r>
      <w:r w:rsidRPr="00970D24">
        <w:rPr>
          <w:spacing w:val="-3"/>
        </w:rPr>
        <w:t xml:space="preserve"> </w:t>
      </w:r>
      <w:r w:rsidRPr="00970D24">
        <w:t>reasons</w:t>
      </w:r>
      <w:r w:rsidRPr="00970D24">
        <w:rPr>
          <w:spacing w:val="-2"/>
        </w:rPr>
        <w:t xml:space="preserve"> </w:t>
      </w:r>
      <w:r w:rsidRPr="00970D24">
        <w:t>it</w:t>
      </w:r>
      <w:r w:rsidRPr="00970D24">
        <w:rPr>
          <w:spacing w:val="-3"/>
        </w:rPr>
        <w:t xml:space="preserve"> </w:t>
      </w:r>
      <w:r w:rsidRPr="00970D24">
        <w:t>is</w:t>
      </w:r>
      <w:r w:rsidRPr="00970D24">
        <w:rPr>
          <w:spacing w:val="-4"/>
        </w:rPr>
        <w:t xml:space="preserve"> </w:t>
      </w:r>
      <w:r w:rsidRPr="00970D24">
        <w:t>vital</w:t>
      </w:r>
      <w:r w:rsidRPr="00970D24">
        <w:rPr>
          <w:spacing w:val="-2"/>
        </w:rPr>
        <w:t xml:space="preserve"> </w:t>
      </w:r>
      <w:r w:rsidRPr="00970D24">
        <w:t>that</w:t>
      </w:r>
      <w:r w:rsidRPr="00970D24">
        <w:rPr>
          <w:spacing w:val="-1"/>
        </w:rPr>
        <w:t xml:space="preserve"> </w:t>
      </w:r>
      <w:r w:rsidRPr="00970D24">
        <w:t>staff</w:t>
      </w:r>
      <w:r w:rsidRPr="00970D24">
        <w:rPr>
          <w:spacing w:val="-2"/>
        </w:rPr>
        <w:t xml:space="preserve"> </w:t>
      </w:r>
      <w:r w:rsidRPr="00970D24">
        <w:t>are</w:t>
      </w:r>
      <w:r w:rsidRPr="00970D24">
        <w:rPr>
          <w:spacing w:val="-3"/>
        </w:rPr>
        <w:t xml:space="preserve"> </w:t>
      </w:r>
      <w:r w:rsidRPr="00970D24">
        <w:t>also</w:t>
      </w:r>
      <w:r w:rsidRPr="00970D24">
        <w:rPr>
          <w:spacing w:val="-2"/>
        </w:rPr>
        <w:t xml:space="preserve"> </w:t>
      </w:r>
      <w:r w:rsidRPr="00970D24">
        <w:t>aware</w:t>
      </w:r>
      <w:r w:rsidRPr="00970D24">
        <w:rPr>
          <w:spacing w:val="-3"/>
        </w:rPr>
        <w:t xml:space="preserve"> </w:t>
      </w:r>
      <w:r w:rsidRPr="00970D24">
        <w:t>of</w:t>
      </w:r>
      <w:r w:rsidRPr="00970D24">
        <w:rPr>
          <w:spacing w:val="-2"/>
        </w:rPr>
        <w:t xml:space="preserve"> </w:t>
      </w:r>
      <w:r w:rsidRPr="00970D24">
        <w:t>the</w:t>
      </w:r>
      <w:r w:rsidRPr="00970D24">
        <w:rPr>
          <w:spacing w:val="-3"/>
        </w:rPr>
        <w:t xml:space="preserve"> </w:t>
      </w:r>
      <w:r w:rsidRPr="00970D24">
        <w:t>range</w:t>
      </w:r>
      <w:r w:rsidRPr="00970D24">
        <w:rPr>
          <w:spacing w:val="-3"/>
        </w:rPr>
        <w:t xml:space="preserve"> </w:t>
      </w:r>
      <w:r w:rsidRPr="00970D24">
        <w:t>of behavioural indicators of abuse, exploitation and neglect; and report any concerns to the Designated Safeguarding Lead.</w:t>
      </w:r>
    </w:p>
    <w:p w14:paraId="72DF9616" w14:textId="77777777" w:rsidR="00B80B9D" w:rsidRPr="00970D24" w:rsidRDefault="00B80B9D" w:rsidP="00B80B9D">
      <w:pPr>
        <w:pStyle w:val="Heading8"/>
        <w:ind w:right="518"/>
      </w:pPr>
      <w:r w:rsidRPr="00970D24">
        <w:t>It is the responsibility of staff to report their concerns.</w:t>
      </w:r>
      <w:r w:rsidRPr="00970D24">
        <w:rPr>
          <w:spacing w:val="40"/>
        </w:rPr>
        <w:t xml:space="preserve"> </w:t>
      </w:r>
      <w:r w:rsidRPr="00970D24">
        <w:t>It is not their responsibility</w:t>
      </w:r>
      <w:r w:rsidRPr="00970D24">
        <w:rPr>
          <w:spacing w:val="-3"/>
        </w:rPr>
        <w:t xml:space="preserve"> </w:t>
      </w:r>
      <w:r w:rsidRPr="00970D24">
        <w:t>to</w:t>
      </w:r>
      <w:r w:rsidRPr="00970D24">
        <w:rPr>
          <w:spacing w:val="-3"/>
        </w:rPr>
        <w:t xml:space="preserve"> </w:t>
      </w:r>
      <w:r w:rsidRPr="00970D24">
        <w:t>investigate</w:t>
      </w:r>
      <w:r w:rsidRPr="00970D24">
        <w:rPr>
          <w:spacing w:val="-5"/>
        </w:rPr>
        <w:t xml:space="preserve"> </w:t>
      </w:r>
      <w:r w:rsidRPr="00970D24">
        <w:t>or</w:t>
      </w:r>
      <w:r w:rsidRPr="00970D24">
        <w:rPr>
          <w:spacing w:val="-3"/>
        </w:rPr>
        <w:t xml:space="preserve"> </w:t>
      </w:r>
      <w:r w:rsidRPr="00970D24">
        <w:t>decide</w:t>
      </w:r>
      <w:r w:rsidRPr="00970D24">
        <w:rPr>
          <w:spacing w:val="-2"/>
        </w:rPr>
        <w:t xml:space="preserve"> </w:t>
      </w:r>
      <w:r w:rsidRPr="00970D24">
        <w:t>whether</w:t>
      </w:r>
      <w:r w:rsidRPr="00970D24">
        <w:rPr>
          <w:spacing w:val="-3"/>
        </w:rPr>
        <w:t xml:space="preserve"> </w:t>
      </w:r>
      <w:r w:rsidRPr="00970D24">
        <w:t>a</w:t>
      </w:r>
      <w:r w:rsidRPr="00970D24">
        <w:rPr>
          <w:spacing w:val="-6"/>
        </w:rPr>
        <w:t xml:space="preserve"> </w:t>
      </w:r>
      <w:r w:rsidRPr="00970D24">
        <w:t>child</w:t>
      </w:r>
      <w:r w:rsidRPr="00970D24">
        <w:rPr>
          <w:spacing w:val="-5"/>
        </w:rPr>
        <w:t xml:space="preserve"> </w:t>
      </w:r>
      <w:r w:rsidRPr="00970D24">
        <w:t>has</w:t>
      </w:r>
      <w:r w:rsidRPr="00970D24">
        <w:rPr>
          <w:spacing w:val="-4"/>
        </w:rPr>
        <w:t xml:space="preserve"> </w:t>
      </w:r>
      <w:r w:rsidRPr="00970D24">
        <w:t>been</w:t>
      </w:r>
      <w:r w:rsidRPr="00970D24">
        <w:rPr>
          <w:spacing w:val="-3"/>
        </w:rPr>
        <w:t xml:space="preserve"> </w:t>
      </w:r>
      <w:r w:rsidRPr="00970D24">
        <w:t>abused.</w:t>
      </w:r>
    </w:p>
    <w:p w14:paraId="068DBF1C" w14:textId="77777777" w:rsidR="00B80B9D" w:rsidRPr="00970D24" w:rsidRDefault="00B80B9D" w:rsidP="00B80B9D">
      <w:pPr>
        <w:pStyle w:val="BodyText"/>
        <w:ind w:left="0"/>
        <w:rPr>
          <w:b/>
        </w:rPr>
      </w:pPr>
    </w:p>
    <w:p w14:paraId="06E9450E" w14:textId="77777777" w:rsidR="00B80B9D" w:rsidRPr="00970D24" w:rsidRDefault="00B80B9D" w:rsidP="00B80B9D">
      <w:pPr>
        <w:pStyle w:val="BodyText"/>
        <w:spacing w:before="1"/>
      </w:pPr>
      <w:r w:rsidRPr="00970D24">
        <w:t>A</w:t>
      </w:r>
      <w:r w:rsidRPr="00970D24">
        <w:rPr>
          <w:spacing w:val="-4"/>
        </w:rPr>
        <w:t xml:space="preserve"> </w:t>
      </w:r>
      <w:r w:rsidRPr="00970D24">
        <w:t>child</w:t>
      </w:r>
      <w:r w:rsidRPr="00970D24">
        <w:rPr>
          <w:spacing w:val="-4"/>
        </w:rPr>
        <w:t xml:space="preserve"> </w:t>
      </w:r>
      <w:r w:rsidRPr="00970D24">
        <w:t>who</w:t>
      </w:r>
      <w:r w:rsidRPr="00970D24">
        <w:rPr>
          <w:spacing w:val="-4"/>
        </w:rPr>
        <w:t xml:space="preserve"> </w:t>
      </w:r>
      <w:r w:rsidRPr="00970D24">
        <w:t>is</w:t>
      </w:r>
      <w:r w:rsidRPr="00970D24">
        <w:rPr>
          <w:spacing w:val="-5"/>
        </w:rPr>
        <w:t xml:space="preserve"> </w:t>
      </w:r>
      <w:r w:rsidRPr="00970D24">
        <w:t>being</w:t>
      </w:r>
      <w:r w:rsidRPr="00970D24">
        <w:rPr>
          <w:spacing w:val="-3"/>
        </w:rPr>
        <w:t xml:space="preserve"> </w:t>
      </w:r>
      <w:r w:rsidRPr="00970D24">
        <w:t>abused</w:t>
      </w:r>
      <w:r w:rsidRPr="00970D24">
        <w:rPr>
          <w:spacing w:val="-4"/>
        </w:rPr>
        <w:t xml:space="preserve"> </w:t>
      </w:r>
      <w:r w:rsidRPr="00970D24">
        <w:t>exploited</w:t>
      </w:r>
      <w:r w:rsidRPr="00970D24">
        <w:rPr>
          <w:spacing w:val="-5"/>
        </w:rPr>
        <w:t xml:space="preserve"> </w:t>
      </w:r>
      <w:r w:rsidRPr="00970D24">
        <w:t>or</w:t>
      </w:r>
      <w:r w:rsidRPr="00970D24">
        <w:rPr>
          <w:spacing w:val="-4"/>
        </w:rPr>
        <w:t xml:space="preserve"> </w:t>
      </w:r>
      <w:r w:rsidRPr="00970D24">
        <w:t>neglected</w:t>
      </w:r>
      <w:r w:rsidRPr="00970D24">
        <w:rPr>
          <w:spacing w:val="-3"/>
        </w:rPr>
        <w:t xml:space="preserve"> </w:t>
      </w:r>
      <w:r w:rsidRPr="00970D24">
        <w:rPr>
          <w:spacing w:val="-4"/>
        </w:rPr>
        <w:t>may:</w:t>
      </w:r>
    </w:p>
    <w:p w14:paraId="3E0AE02F" w14:textId="77777777" w:rsidR="00B80B9D" w:rsidRPr="00970D24" w:rsidRDefault="00B80B9D" w:rsidP="00B80B9D">
      <w:pPr>
        <w:pStyle w:val="ListParagraph"/>
        <w:numPr>
          <w:ilvl w:val="0"/>
          <w:numId w:val="9"/>
        </w:numPr>
        <w:tabs>
          <w:tab w:val="left" w:pos="850"/>
        </w:tabs>
        <w:spacing w:line="268" w:lineRule="exact"/>
        <w:ind w:left="850" w:hanging="280"/>
      </w:pPr>
      <w:r w:rsidRPr="00970D24">
        <w:t>have</w:t>
      </w:r>
      <w:r w:rsidRPr="00970D24">
        <w:rPr>
          <w:spacing w:val="-8"/>
        </w:rPr>
        <w:t xml:space="preserve"> </w:t>
      </w:r>
      <w:r w:rsidRPr="00970D24">
        <w:t>bruises,</w:t>
      </w:r>
      <w:r w:rsidRPr="00970D24">
        <w:rPr>
          <w:spacing w:val="-4"/>
        </w:rPr>
        <w:t xml:space="preserve"> </w:t>
      </w:r>
      <w:r w:rsidRPr="00970D24">
        <w:t>bleeding,</w:t>
      </w:r>
      <w:r w:rsidRPr="00970D24">
        <w:rPr>
          <w:spacing w:val="-5"/>
        </w:rPr>
        <w:t xml:space="preserve"> </w:t>
      </w:r>
      <w:r w:rsidRPr="00970D24">
        <w:t>burns,</w:t>
      </w:r>
      <w:r w:rsidRPr="00970D24">
        <w:rPr>
          <w:spacing w:val="-4"/>
        </w:rPr>
        <w:t xml:space="preserve"> </w:t>
      </w:r>
      <w:r w:rsidRPr="00970D24">
        <w:t>fractures</w:t>
      </w:r>
      <w:r w:rsidRPr="00970D24">
        <w:rPr>
          <w:spacing w:val="-5"/>
        </w:rPr>
        <w:t xml:space="preserve"> </w:t>
      </w:r>
      <w:r w:rsidRPr="00970D24">
        <w:t>or</w:t>
      </w:r>
      <w:r w:rsidRPr="00970D24">
        <w:rPr>
          <w:spacing w:val="-5"/>
        </w:rPr>
        <w:t xml:space="preserve"> </w:t>
      </w:r>
      <w:r w:rsidRPr="00970D24">
        <w:t>other</w:t>
      </w:r>
      <w:r w:rsidRPr="00970D24">
        <w:rPr>
          <w:spacing w:val="-4"/>
        </w:rPr>
        <w:t xml:space="preserve"> </w:t>
      </w:r>
      <w:r w:rsidRPr="00970D24">
        <w:rPr>
          <w:spacing w:val="-2"/>
        </w:rPr>
        <w:t>injuries;</w:t>
      </w:r>
    </w:p>
    <w:p w14:paraId="42474A75" w14:textId="77777777" w:rsidR="00B80B9D" w:rsidRPr="00970D24" w:rsidRDefault="00B80B9D" w:rsidP="00B80B9D">
      <w:pPr>
        <w:pStyle w:val="ListParagraph"/>
        <w:numPr>
          <w:ilvl w:val="0"/>
          <w:numId w:val="9"/>
        </w:numPr>
        <w:tabs>
          <w:tab w:val="left" w:pos="850"/>
        </w:tabs>
        <w:spacing w:line="267" w:lineRule="exact"/>
        <w:ind w:left="850" w:hanging="280"/>
      </w:pPr>
      <w:r w:rsidRPr="00970D24">
        <w:t>show</w:t>
      </w:r>
      <w:r w:rsidRPr="00970D24">
        <w:rPr>
          <w:spacing w:val="-2"/>
        </w:rPr>
        <w:t xml:space="preserve"> </w:t>
      </w:r>
      <w:r w:rsidRPr="00970D24">
        <w:t>signs</w:t>
      </w:r>
      <w:r w:rsidRPr="00970D24">
        <w:rPr>
          <w:spacing w:val="-3"/>
        </w:rPr>
        <w:t xml:space="preserve"> </w:t>
      </w:r>
      <w:r w:rsidRPr="00970D24">
        <w:t>of</w:t>
      </w:r>
      <w:r w:rsidRPr="00970D24">
        <w:rPr>
          <w:spacing w:val="-2"/>
        </w:rPr>
        <w:t xml:space="preserve"> </w:t>
      </w:r>
      <w:r w:rsidRPr="00970D24">
        <w:t>pain</w:t>
      </w:r>
      <w:r w:rsidRPr="00970D24">
        <w:rPr>
          <w:spacing w:val="-1"/>
        </w:rPr>
        <w:t xml:space="preserve"> </w:t>
      </w:r>
      <w:r w:rsidRPr="00970D24">
        <w:t>or</w:t>
      </w:r>
      <w:r w:rsidRPr="00970D24">
        <w:rPr>
          <w:spacing w:val="-3"/>
        </w:rPr>
        <w:t xml:space="preserve"> </w:t>
      </w:r>
      <w:r w:rsidRPr="00970D24">
        <w:rPr>
          <w:spacing w:val="-2"/>
        </w:rPr>
        <w:t>discomfort;</w:t>
      </w:r>
    </w:p>
    <w:p w14:paraId="44004D1C" w14:textId="77777777" w:rsidR="00B80B9D" w:rsidRPr="00970D24" w:rsidRDefault="00B80B9D" w:rsidP="00B80B9D">
      <w:pPr>
        <w:pStyle w:val="ListParagraph"/>
        <w:numPr>
          <w:ilvl w:val="0"/>
          <w:numId w:val="9"/>
        </w:numPr>
        <w:tabs>
          <w:tab w:val="left" w:pos="850"/>
        </w:tabs>
        <w:spacing w:line="267" w:lineRule="exact"/>
        <w:ind w:left="850" w:hanging="280"/>
      </w:pPr>
      <w:r w:rsidRPr="00970D24">
        <w:t>keep</w:t>
      </w:r>
      <w:r w:rsidRPr="00970D24">
        <w:rPr>
          <w:spacing w:val="-3"/>
        </w:rPr>
        <w:t xml:space="preserve"> </w:t>
      </w:r>
      <w:r w:rsidRPr="00970D24">
        <w:t>arms</w:t>
      </w:r>
      <w:r w:rsidRPr="00970D24">
        <w:rPr>
          <w:spacing w:val="-3"/>
        </w:rPr>
        <w:t xml:space="preserve"> </w:t>
      </w:r>
      <w:r w:rsidRPr="00970D24">
        <w:t>and</w:t>
      </w:r>
      <w:r w:rsidRPr="00970D24">
        <w:rPr>
          <w:spacing w:val="-2"/>
        </w:rPr>
        <w:t xml:space="preserve"> </w:t>
      </w:r>
      <w:r w:rsidRPr="00970D24">
        <w:t>legs</w:t>
      </w:r>
      <w:r w:rsidRPr="00970D24">
        <w:rPr>
          <w:spacing w:val="-4"/>
        </w:rPr>
        <w:t xml:space="preserve"> </w:t>
      </w:r>
      <w:r w:rsidRPr="00970D24">
        <w:t>covered,</w:t>
      </w:r>
      <w:r w:rsidRPr="00970D24">
        <w:rPr>
          <w:spacing w:val="-3"/>
        </w:rPr>
        <w:t xml:space="preserve"> </w:t>
      </w:r>
      <w:r w:rsidRPr="00970D24">
        <w:t>even</w:t>
      </w:r>
      <w:r w:rsidRPr="00970D24">
        <w:rPr>
          <w:spacing w:val="-3"/>
        </w:rPr>
        <w:t xml:space="preserve"> </w:t>
      </w:r>
      <w:r w:rsidRPr="00970D24">
        <w:t>in</w:t>
      </w:r>
      <w:r w:rsidRPr="00970D24">
        <w:rPr>
          <w:spacing w:val="-2"/>
        </w:rPr>
        <w:t xml:space="preserve"> </w:t>
      </w:r>
      <w:r w:rsidRPr="00970D24">
        <w:t>warm</w:t>
      </w:r>
      <w:r w:rsidRPr="00970D24">
        <w:rPr>
          <w:spacing w:val="-3"/>
        </w:rPr>
        <w:t xml:space="preserve"> </w:t>
      </w:r>
      <w:r w:rsidRPr="00970D24">
        <w:rPr>
          <w:spacing w:val="-2"/>
        </w:rPr>
        <w:t>weather;</w:t>
      </w:r>
    </w:p>
    <w:p w14:paraId="5A9B0682" w14:textId="77777777" w:rsidR="00B80B9D" w:rsidRPr="00970D24" w:rsidRDefault="00B80B9D" w:rsidP="00B80B9D">
      <w:pPr>
        <w:pStyle w:val="ListParagraph"/>
        <w:numPr>
          <w:ilvl w:val="0"/>
          <w:numId w:val="9"/>
        </w:numPr>
        <w:tabs>
          <w:tab w:val="left" w:pos="850"/>
        </w:tabs>
        <w:spacing w:line="267" w:lineRule="exact"/>
        <w:ind w:left="850" w:hanging="280"/>
      </w:pPr>
      <w:r w:rsidRPr="00970D24">
        <w:t>be</w:t>
      </w:r>
      <w:r w:rsidRPr="00970D24">
        <w:rPr>
          <w:spacing w:val="-4"/>
        </w:rPr>
        <w:t xml:space="preserve"> </w:t>
      </w:r>
      <w:r w:rsidRPr="00970D24">
        <w:t>concerned</w:t>
      </w:r>
      <w:r w:rsidRPr="00970D24">
        <w:rPr>
          <w:spacing w:val="-2"/>
        </w:rPr>
        <w:t xml:space="preserve"> </w:t>
      </w:r>
      <w:r w:rsidRPr="00970D24">
        <w:t>about</w:t>
      </w:r>
      <w:r w:rsidRPr="00970D24">
        <w:rPr>
          <w:spacing w:val="-2"/>
        </w:rPr>
        <w:t xml:space="preserve"> </w:t>
      </w:r>
      <w:r w:rsidRPr="00970D24">
        <w:t>changing</w:t>
      </w:r>
      <w:r w:rsidRPr="00970D24">
        <w:rPr>
          <w:spacing w:val="-1"/>
        </w:rPr>
        <w:t xml:space="preserve"> </w:t>
      </w:r>
      <w:r w:rsidRPr="00970D24">
        <w:t>for</w:t>
      </w:r>
      <w:r w:rsidRPr="00970D24">
        <w:rPr>
          <w:spacing w:val="-5"/>
        </w:rPr>
        <w:t xml:space="preserve"> </w:t>
      </w:r>
      <w:r w:rsidRPr="00970D24">
        <w:t>PE</w:t>
      </w:r>
      <w:r w:rsidRPr="00970D24">
        <w:rPr>
          <w:spacing w:val="-4"/>
        </w:rPr>
        <w:t xml:space="preserve"> </w:t>
      </w:r>
      <w:r w:rsidRPr="00970D24">
        <w:t>or</w:t>
      </w:r>
      <w:r w:rsidRPr="00970D24">
        <w:rPr>
          <w:spacing w:val="-2"/>
        </w:rPr>
        <w:t xml:space="preserve"> swimming;</w:t>
      </w:r>
    </w:p>
    <w:p w14:paraId="0855932E" w14:textId="77777777" w:rsidR="00B80B9D" w:rsidRPr="00970D24" w:rsidRDefault="00B80B9D" w:rsidP="00B80B9D">
      <w:pPr>
        <w:pStyle w:val="ListParagraph"/>
        <w:numPr>
          <w:ilvl w:val="0"/>
          <w:numId w:val="9"/>
        </w:numPr>
        <w:tabs>
          <w:tab w:val="left" w:pos="850"/>
        </w:tabs>
        <w:spacing w:line="268" w:lineRule="exact"/>
        <w:ind w:left="850" w:hanging="280"/>
      </w:pPr>
      <w:r w:rsidRPr="00970D24">
        <w:t>look</w:t>
      </w:r>
      <w:r w:rsidRPr="00970D24">
        <w:rPr>
          <w:spacing w:val="-4"/>
        </w:rPr>
        <w:t xml:space="preserve"> </w:t>
      </w:r>
      <w:r w:rsidRPr="00970D24">
        <w:t>unkempt</w:t>
      </w:r>
      <w:r w:rsidRPr="00970D24">
        <w:rPr>
          <w:spacing w:val="-4"/>
        </w:rPr>
        <w:t xml:space="preserve"> </w:t>
      </w:r>
      <w:r w:rsidRPr="00970D24">
        <w:t>and</w:t>
      </w:r>
      <w:r w:rsidRPr="00970D24">
        <w:rPr>
          <w:spacing w:val="-6"/>
        </w:rPr>
        <w:t xml:space="preserve"> </w:t>
      </w:r>
      <w:r w:rsidRPr="00970D24">
        <w:t>uncared</w:t>
      </w:r>
      <w:r w:rsidRPr="00970D24">
        <w:rPr>
          <w:spacing w:val="-3"/>
        </w:rPr>
        <w:t xml:space="preserve"> </w:t>
      </w:r>
      <w:r w:rsidRPr="00970D24">
        <w:rPr>
          <w:spacing w:val="-4"/>
        </w:rPr>
        <w:t>for;</w:t>
      </w:r>
    </w:p>
    <w:p w14:paraId="55FBF90B" w14:textId="77777777" w:rsidR="00B80B9D" w:rsidRPr="00970D24" w:rsidRDefault="00B80B9D" w:rsidP="00B80B9D">
      <w:pPr>
        <w:pStyle w:val="ListParagraph"/>
        <w:numPr>
          <w:ilvl w:val="0"/>
          <w:numId w:val="9"/>
        </w:numPr>
        <w:tabs>
          <w:tab w:val="left" w:pos="851"/>
        </w:tabs>
        <w:spacing w:line="268" w:lineRule="exact"/>
        <w:ind w:left="851" w:hanging="280"/>
      </w:pPr>
      <w:r w:rsidRPr="00970D24">
        <w:t>change</w:t>
      </w:r>
      <w:r w:rsidRPr="00970D24">
        <w:rPr>
          <w:spacing w:val="-6"/>
        </w:rPr>
        <w:t xml:space="preserve"> </w:t>
      </w:r>
      <w:r w:rsidRPr="00970D24">
        <w:t>their</w:t>
      </w:r>
      <w:r w:rsidRPr="00970D24">
        <w:rPr>
          <w:spacing w:val="-4"/>
        </w:rPr>
        <w:t xml:space="preserve"> </w:t>
      </w:r>
      <w:r w:rsidRPr="00970D24">
        <w:t>eating</w:t>
      </w:r>
      <w:r w:rsidRPr="00970D24">
        <w:rPr>
          <w:spacing w:val="-3"/>
        </w:rPr>
        <w:t xml:space="preserve"> </w:t>
      </w:r>
      <w:r w:rsidRPr="00970D24">
        <w:rPr>
          <w:spacing w:val="-2"/>
        </w:rPr>
        <w:t>habits;</w:t>
      </w:r>
    </w:p>
    <w:p w14:paraId="3E8DF0B7" w14:textId="77777777" w:rsidR="00B80B9D" w:rsidRPr="00970D24" w:rsidRDefault="00B80B9D" w:rsidP="00B80B9D">
      <w:pPr>
        <w:pStyle w:val="ListParagraph"/>
        <w:numPr>
          <w:ilvl w:val="0"/>
          <w:numId w:val="9"/>
        </w:numPr>
        <w:tabs>
          <w:tab w:val="left" w:pos="851"/>
        </w:tabs>
        <w:spacing w:line="267" w:lineRule="exact"/>
        <w:ind w:left="851" w:hanging="280"/>
      </w:pPr>
      <w:r w:rsidRPr="00970D24">
        <w:t>have</w:t>
      </w:r>
      <w:r w:rsidRPr="00970D24">
        <w:rPr>
          <w:spacing w:val="-6"/>
        </w:rPr>
        <w:t xml:space="preserve"> </w:t>
      </w:r>
      <w:r w:rsidRPr="00970D24">
        <w:t>difficulty</w:t>
      </w:r>
      <w:r w:rsidRPr="00970D24">
        <w:rPr>
          <w:spacing w:val="-3"/>
        </w:rPr>
        <w:t xml:space="preserve"> </w:t>
      </w:r>
      <w:r w:rsidRPr="00970D24">
        <w:t>in</w:t>
      </w:r>
      <w:r w:rsidRPr="00970D24">
        <w:rPr>
          <w:spacing w:val="-5"/>
        </w:rPr>
        <w:t xml:space="preserve"> </w:t>
      </w:r>
      <w:r w:rsidRPr="00970D24">
        <w:t>making</w:t>
      </w:r>
      <w:r w:rsidRPr="00970D24">
        <w:rPr>
          <w:spacing w:val="-6"/>
        </w:rPr>
        <w:t xml:space="preserve"> </w:t>
      </w:r>
      <w:r w:rsidRPr="00970D24">
        <w:t>or</w:t>
      </w:r>
      <w:r w:rsidRPr="00970D24">
        <w:rPr>
          <w:spacing w:val="-4"/>
        </w:rPr>
        <w:t xml:space="preserve"> </w:t>
      </w:r>
      <w:r w:rsidRPr="00970D24">
        <w:t>sustaining</w:t>
      </w:r>
      <w:r w:rsidRPr="00970D24">
        <w:rPr>
          <w:spacing w:val="-3"/>
        </w:rPr>
        <w:t xml:space="preserve"> </w:t>
      </w:r>
      <w:r w:rsidRPr="00970D24">
        <w:rPr>
          <w:spacing w:val="-2"/>
        </w:rPr>
        <w:t>friendships;</w:t>
      </w:r>
    </w:p>
    <w:p w14:paraId="66586E86" w14:textId="77777777" w:rsidR="00B80B9D" w:rsidRPr="00970D24" w:rsidRDefault="00B80B9D" w:rsidP="00B80B9D">
      <w:pPr>
        <w:pStyle w:val="ListParagraph"/>
        <w:numPr>
          <w:ilvl w:val="0"/>
          <w:numId w:val="9"/>
        </w:numPr>
        <w:tabs>
          <w:tab w:val="left" w:pos="851"/>
        </w:tabs>
        <w:spacing w:line="267" w:lineRule="exact"/>
        <w:ind w:left="851" w:hanging="280"/>
      </w:pPr>
      <w:r w:rsidRPr="00970D24">
        <w:t>appear</w:t>
      </w:r>
      <w:r w:rsidRPr="00970D24">
        <w:rPr>
          <w:spacing w:val="-4"/>
        </w:rPr>
        <w:t xml:space="preserve"> </w:t>
      </w:r>
      <w:r w:rsidRPr="00970D24">
        <w:rPr>
          <w:spacing w:val="-2"/>
        </w:rPr>
        <w:t>fearful;</w:t>
      </w:r>
    </w:p>
    <w:p w14:paraId="699506E9" w14:textId="77777777" w:rsidR="00B80B9D" w:rsidRPr="00970D24" w:rsidRDefault="00B80B9D" w:rsidP="00B80B9D">
      <w:pPr>
        <w:pStyle w:val="ListParagraph"/>
        <w:numPr>
          <w:ilvl w:val="0"/>
          <w:numId w:val="9"/>
        </w:numPr>
        <w:tabs>
          <w:tab w:val="left" w:pos="851"/>
        </w:tabs>
        <w:spacing w:line="267" w:lineRule="exact"/>
        <w:ind w:left="851" w:hanging="280"/>
      </w:pPr>
      <w:r w:rsidRPr="00970D24">
        <w:t>be</w:t>
      </w:r>
      <w:r w:rsidRPr="00970D24">
        <w:rPr>
          <w:spacing w:val="-4"/>
        </w:rPr>
        <w:t xml:space="preserve"> </w:t>
      </w:r>
      <w:r w:rsidRPr="00970D24">
        <w:t>reckless</w:t>
      </w:r>
      <w:r w:rsidRPr="00970D24">
        <w:rPr>
          <w:spacing w:val="-3"/>
        </w:rPr>
        <w:t xml:space="preserve"> </w:t>
      </w:r>
      <w:r w:rsidRPr="00970D24">
        <w:t>with</w:t>
      </w:r>
      <w:r w:rsidRPr="00970D24">
        <w:rPr>
          <w:spacing w:val="-3"/>
        </w:rPr>
        <w:t xml:space="preserve"> </w:t>
      </w:r>
      <w:r w:rsidRPr="00970D24">
        <w:t>regard</w:t>
      </w:r>
      <w:r w:rsidRPr="00970D24">
        <w:rPr>
          <w:spacing w:val="-5"/>
        </w:rPr>
        <w:t xml:space="preserve"> </w:t>
      </w:r>
      <w:r w:rsidRPr="00970D24">
        <w:t>to</w:t>
      </w:r>
      <w:r w:rsidRPr="00970D24">
        <w:rPr>
          <w:spacing w:val="-3"/>
        </w:rPr>
        <w:t xml:space="preserve"> </w:t>
      </w:r>
      <w:r w:rsidRPr="00970D24">
        <w:t>their</w:t>
      </w:r>
      <w:r w:rsidRPr="00970D24">
        <w:rPr>
          <w:spacing w:val="-3"/>
        </w:rPr>
        <w:t xml:space="preserve"> </w:t>
      </w:r>
      <w:r w:rsidRPr="00970D24">
        <w:t>own</w:t>
      </w:r>
      <w:r w:rsidRPr="00970D24">
        <w:rPr>
          <w:spacing w:val="-6"/>
        </w:rPr>
        <w:t xml:space="preserve"> </w:t>
      </w:r>
      <w:r w:rsidRPr="00970D24">
        <w:t>or</w:t>
      </w:r>
      <w:r w:rsidRPr="00970D24">
        <w:rPr>
          <w:spacing w:val="-3"/>
        </w:rPr>
        <w:t xml:space="preserve"> </w:t>
      </w:r>
      <w:r w:rsidRPr="00970D24">
        <w:t>other’s</w:t>
      </w:r>
      <w:r w:rsidRPr="00970D24">
        <w:rPr>
          <w:spacing w:val="-2"/>
        </w:rPr>
        <w:t xml:space="preserve"> safety;</w:t>
      </w:r>
    </w:p>
    <w:p w14:paraId="1536F8A1" w14:textId="77777777" w:rsidR="00B80B9D" w:rsidRPr="00970D24" w:rsidRDefault="00B80B9D" w:rsidP="00B80B9D">
      <w:pPr>
        <w:pStyle w:val="ListParagraph"/>
        <w:numPr>
          <w:ilvl w:val="0"/>
          <w:numId w:val="9"/>
        </w:numPr>
        <w:tabs>
          <w:tab w:val="left" w:pos="851"/>
        </w:tabs>
        <w:spacing w:line="267" w:lineRule="exact"/>
        <w:ind w:left="851" w:hanging="280"/>
      </w:pPr>
      <w:r w:rsidRPr="00970D24">
        <w:rPr>
          <w:spacing w:val="-2"/>
        </w:rPr>
        <w:t>self-harm;</w:t>
      </w:r>
    </w:p>
    <w:p w14:paraId="78ED061C" w14:textId="77777777" w:rsidR="00B80B9D" w:rsidRPr="00970D24" w:rsidRDefault="00B80B9D" w:rsidP="00B80B9D">
      <w:pPr>
        <w:pStyle w:val="ListParagraph"/>
        <w:numPr>
          <w:ilvl w:val="0"/>
          <w:numId w:val="9"/>
        </w:numPr>
        <w:tabs>
          <w:tab w:val="left" w:pos="851"/>
        </w:tabs>
        <w:spacing w:line="267" w:lineRule="exact"/>
        <w:ind w:left="851" w:hanging="280"/>
      </w:pPr>
      <w:r w:rsidRPr="00970D24">
        <w:t>frequently</w:t>
      </w:r>
      <w:r w:rsidRPr="00970D24">
        <w:rPr>
          <w:spacing w:val="-3"/>
        </w:rPr>
        <w:t xml:space="preserve"> </w:t>
      </w:r>
      <w:r w:rsidRPr="00970D24">
        <w:t>miss</w:t>
      </w:r>
      <w:r w:rsidRPr="00970D24">
        <w:rPr>
          <w:spacing w:val="-4"/>
        </w:rPr>
        <w:t xml:space="preserve"> </w:t>
      </w:r>
      <w:r w:rsidRPr="00970D24">
        <w:t>school</w:t>
      </w:r>
      <w:r w:rsidRPr="00970D24">
        <w:rPr>
          <w:spacing w:val="-6"/>
        </w:rPr>
        <w:t xml:space="preserve"> </w:t>
      </w:r>
      <w:r w:rsidRPr="00970D24">
        <w:t>or</w:t>
      </w:r>
      <w:r w:rsidRPr="00970D24">
        <w:rPr>
          <w:spacing w:val="-6"/>
        </w:rPr>
        <w:t xml:space="preserve"> </w:t>
      </w:r>
      <w:r w:rsidRPr="00970D24">
        <w:t>arrive</w:t>
      </w:r>
      <w:r w:rsidRPr="00970D24">
        <w:rPr>
          <w:spacing w:val="-4"/>
        </w:rPr>
        <w:t xml:space="preserve"> late;</w:t>
      </w:r>
    </w:p>
    <w:p w14:paraId="38106745" w14:textId="77777777" w:rsidR="00B80B9D" w:rsidRPr="00970D24" w:rsidRDefault="00B80B9D" w:rsidP="00B80B9D">
      <w:pPr>
        <w:pStyle w:val="ListParagraph"/>
        <w:numPr>
          <w:ilvl w:val="0"/>
          <w:numId w:val="9"/>
        </w:numPr>
        <w:tabs>
          <w:tab w:val="left" w:pos="851"/>
        </w:tabs>
        <w:spacing w:line="267" w:lineRule="exact"/>
        <w:ind w:left="851" w:hanging="280"/>
      </w:pPr>
      <w:r w:rsidRPr="00970D24">
        <w:t>show</w:t>
      </w:r>
      <w:r w:rsidRPr="00970D24">
        <w:rPr>
          <w:spacing w:val="-2"/>
        </w:rPr>
        <w:t xml:space="preserve"> </w:t>
      </w:r>
      <w:r w:rsidRPr="00970D24">
        <w:t>signs</w:t>
      </w:r>
      <w:r w:rsidRPr="00970D24">
        <w:rPr>
          <w:spacing w:val="-4"/>
        </w:rPr>
        <w:t xml:space="preserve"> </w:t>
      </w:r>
      <w:r w:rsidRPr="00970D24">
        <w:t>of</w:t>
      </w:r>
      <w:r w:rsidRPr="00970D24">
        <w:rPr>
          <w:spacing w:val="-2"/>
        </w:rPr>
        <w:t xml:space="preserve"> </w:t>
      </w:r>
      <w:r w:rsidRPr="00970D24">
        <w:t>not</w:t>
      </w:r>
      <w:r w:rsidRPr="00970D24">
        <w:rPr>
          <w:spacing w:val="-1"/>
        </w:rPr>
        <w:t xml:space="preserve"> </w:t>
      </w:r>
      <w:r w:rsidRPr="00970D24">
        <w:t>wanting</w:t>
      </w:r>
      <w:r w:rsidRPr="00970D24">
        <w:rPr>
          <w:spacing w:val="-2"/>
        </w:rPr>
        <w:t xml:space="preserve"> </w:t>
      </w:r>
      <w:r w:rsidRPr="00970D24">
        <w:t>to</w:t>
      </w:r>
      <w:r w:rsidRPr="00970D24">
        <w:rPr>
          <w:spacing w:val="-3"/>
        </w:rPr>
        <w:t xml:space="preserve"> </w:t>
      </w:r>
      <w:r w:rsidRPr="00970D24">
        <w:t>go</w:t>
      </w:r>
      <w:r w:rsidRPr="00970D24">
        <w:rPr>
          <w:spacing w:val="-2"/>
        </w:rPr>
        <w:t xml:space="preserve"> </w:t>
      </w:r>
      <w:r w:rsidRPr="00970D24">
        <w:rPr>
          <w:spacing w:val="-4"/>
        </w:rPr>
        <w:t>home;</w:t>
      </w:r>
    </w:p>
    <w:p w14:paraId="685688B9" w14:textId="77777777" w:rsidR="00B80B9D" w:rsidRPr="00970D24" w:rsidRDefault="00B80B9D" w:rsidP="00B80B9D">
      <w:pPr>
        <w:pStyle w:val="ListParagraph"/>
        <w:numPr>
          <w:ilvl w:val="0"/>
          <w:numId w:val="9"/>
        </w:numPr>
        <w:tabs>
          <w:tab w:val="left" w:pos="850"/>
          <w:tab w:val="left" w:pos="852"/>
        </w:tabs>
        <w:ind w:right="877" w:hanging="282"/>
      </w:pPr>
      <w:r w:rsidRPr="00970D24">
        <w:t>display</w:t>
      </w:r>
      <w:r w:rsidRPr="00970D24">
        <w:rPr>
          <w:spacing w:val="-1"/>
        </w:rPr>
        <w:t xml:space="preserve"> </w:t>
      </w:r>
      <w:r w:rsidRPr="00970D24">
        <w:t>a</w:t>
      </w:r>
      <w:r w:rsidRPr="00970D24">
        <w:rPr>
          <w:spacing w:val="-5"/>
        </w:rPr>
        <w:t xml:space="preserve"> </w:t>
      </w:r>
      <w:r w:rsidRPr="00970D24">
        <w:t>change</w:t>
      </w:r>
      <w:r w:rsidRPr="00970D24">
        <w:rPr>
          <w:spacing w:val="-3"/>
        </w:rPr>
        <w:t xml:space="preserve"> </w:t>
      </w:r>
      <w:r w:rsidRPr="00970D24">
        <w:t>in</w:t>
      </w:r>
      <w:r w:rsidRPr="00970D24">
        <w:rPr>
          <w:spacing w:val="-2"/>
        </w:rPr>
        <w:t xml:space="preserve"> </w:t>
      </w:r>
      <w:r w:rsidRPr="00970D24">
        <w:t>behaviour</w:t>
      </w:r>
      <w:r w:rsidRPr="00970D24">
        <w:rPr>
          <w:spacing w:val="-2"/>
        </w:rPr>
        <w:t xml:space="preserve"> </w:t>
      </w:r>
      <w:r w:rsidRPr="00970D24">
        <w:t>e.g.</w:t>
      </w:r>
      <w:r w:rsidRPr="00970D24">
        <w:rPr>
          <w:spacing w:val="-4"/>
        </w:rPr>
        <w:t xml:space="preserve"> </w:t>
      </w:r>
      <w:r w:rsidRPr="00970D24">
        <w:t>from</w:t>
      </w:r>
      <w:r w:rsidRPr="00970D24">
        <w:rPr>
          <w:spacing w:val="-2"/>
        </w:rPr>
        <w:t xml:space="preserve"> </w:t>
      </w:r>
      <w:r w:rsidRPr="00970D24">
        <w:t>quiet</w:t>
      </w:r>
      <w:r w:rsidRPr="00970D24">
        <w:rPr>
          <w:spacing w:val="-3"/>
        </w:rPr>
        <w:t xml:space="preserve"> </w:t>
      </w:r>
      <w:r w:rsidRPr="00970D24">
        <w:t>to</w:t>
      </w:r>
      <w:r w:rsidRPr="00970D24">
        <w:rPr>
          <w:spacing w:val="-4"/>
        </w:rPr>
        <w:t xml:space="preserve"> </w:t>
      </w:r>
      <w:r w:rsidRPr="00970D24">
        <w:t>aggressive,</w:t>
      </w:r>
      <w:r w:rsidRPr="00970D24">
        <w:rPr>
          <w:spacing w:val="-4"/>
        </w:rPr>
        <w:t xml:space="preserve"> </w:t>
      </w:r>
      <w:r w:rsidRPr="00970D24">
        <w:t>or</w:t>
      </w:r>
      <w:r w:rsidRPr="00970D24">
        <w:rPr>
          <w:spacing w:val="-2"/>
        </w:rPr>
        <w:t xml:space="preserve"> </w:t>
      </w:r>
      <w:r w:rsidRPr="00970D24">
        <w:t>happy-go-lucky</w:t>
      </w:r>
      <w:r w:rsidRPr="00970D24">
        <w:rPr>
          <w:spacing w:val="-1"/>
        </w:rPr>
        <w:t xml:space="preserve"> </w:t>
      </w:r>
      <w:r w:rsidRPr="00970D24">
        <w:t xml:space="preserve">to </w:t>
      </w:r>
      <w:r w:rsidRPr="00970D24">
        <w:rPr>
          <w:spacing w:val="-2"/>
        </w:rPr>
        <w:t>withdrawn;</w:t>
      </w:r>
    </w:p>
    <w:p w14:paraId="5AC8060F" w14:textId="77777777" w:rsidR="00B80B9D" w:rsidRPr="00970D24" w:rsidRDefault="00B80B9D" w:rsidP="00B80B9D">
      <w:pPr>
        <w:pStyle w:val="ListParagraph"/>
        <w:numPr>
          <w:ilvl w:val="0"/>
          <w:numId w:val="9"/>
        </w:numPr>
        <w:tabs>
          <w:tab w:val="left" w:pos="851"/>
        </w:tabs>
        <w:spacing w:line="266" w:lineRule="exact"/>
        <w:ind w:left="851" w:hanging="280"/>
      </w:pPr>
      <w:r w:rsidRPr="00970D24">
        <w:t>challenge</w:t>
      </w:r>
      <w:r w:rsidRPr="00970D24">
        <w:rPr>
          <w:spacing w:val="-10"/>
        </w:rPr>
        <w:t xml:space="preserve"> </w:t>
      </w:r>
      <w:r w:rsidRPr="00970D24">
        <w:rPr>
          <w:spacing w:val="-2"/>
        </w:rPr>
        <w:t>authority;</w:t>
      </w:r>
    </w:p>
    <w:p w14:paraId="469D5A05" w14:textId="77777777" w:rsidR="00B80B9D" w:rsidRPr="00970D24" w:rsidRDefault="00B80B9D" w:rsidP="00B80B9D">
      <w:pPr>
        <w:pStyle w:val="ListParagraph"/>
        <w:numPr>
          <w:ilvl w:val="0"/>
          <w:numId w:val="9"/>
        </w:numPr>
        <w:tabs>
          <w:tab w:val="left" w:pos="851"/>
        </w:tabs>
        <w:spacing w:line="267" w:lineRule="exact"/>
        <w:ind w:left="851" w:hanging="280"/>
      </w:pPr>
      <w:r w:rsidRPr="00970D24">
        <w:t>become</w:t>
      </w:r>
      <w:r w:rsidRPr="00970D24">
        <w:rPr>
          <w:spacing w:val="-6"/>
        </w:rPr>
        <w:t xml:space="preserve"> </w:t>
      </w:r>
      <w:r w:rsidRPr="00970D24">
        <w:t>disinterested</w:t>
      </w:r>
      <w:r w:rsidRPr="00970D24">
        <w:rPr>
          <w:spacing w:val="-5"/>
        </w:rPr>
        <w:t xml:space="preserve"> </w:t>
      </w:r>
      <w:r w:rsidRPr="00970D24">
        <w:t>in</w:t>
      </w:r>
      <w:r w:rsidRPr="00970D24">
        <w:rPr>
          <w:spacing w:val="-7"/>
        </w:rPr>
        <w:t xml:space="preserve"> </w:t>
      </w:r>
      <w:r w:rsidRPr="00970D24">
        <w:t>their</w:t>
      </w:r>
      <w:r w:rsidRPr="00970D24">
        <w:rPr>
          <w:spacing w:val="-5"/>
        </w:rPr>
        <w:t xml:space="preserve"> </w:t>
      </w:r>
      <w:r w:rsidRPr="00970D24">
        <w:rPr>
          <w:spacing w:val="-2"/>
        </w:rPr>
        <w:t>schoolwork;</w:t>
      </w:r>
    </w:p>
    <w:p w14:paraId="1D93533A" w14:textId="77777777" w:rsidR="00B80B9D" w:rsidRPr="00970D24" w:rsidRDefault="00B80B9D" w:rsidP="00B80B9D">
      <w:pPr>
        <w:pStyle w:val="ListParagraph"/>
        <w:numPr>
          <w:ilvl w:val="0"/>
          <w:numId w:val="9"/>
        </w:numPr>
        <w:tabs>
          <w:tab w:val="left" w:pos="851"/>
        </w:tabs>
        <w:spacing w:line="267" w:lineRule="exact"/>
        <w:ind w:left="851" w:hanging="280"/>
      </w:pPr>
      <w:r w:rsidRPr="00970D24">
        <w:t>be</w:t>
      </w:r>
      <w:r w:rsidRPr="00970D24">
        <w:rPr>
          <w:spacing w:val="-4"/>
        </w:rPr>
        <w:t xml:space="preserve"> </w:t>
      </w:r>
      <w:r w:rsidRPr="00970D24">
        <w:t>constantly</w:t>
      </w:r>
      <w:r w:rsidRPr="00970D24">
        <w:rPr>
          <w:spacing w:val="-4"/>
        </w:rPr>
        <w:t xml:space="preserve"> </w:t>
      </w:r>
      <w:r w:rsidRPr="00970D24">
        <w:t>tired</w:t>
      </w:r>
      <w:r w:rsidRPr="00970D24">
        <w:rPr>
          <w:spacing w:val="-5"/>
        </w:rPr>
        <w:t xml:space="preserve"> </w:t>
      </w:r>
      <w:r w:rsidRPr="00970D24">
        <w:t>or</w:t>
      </w:r>
      <w:r w:rsidRPr="00970D24">
        <w:rPr>
          <w:spacing w:val="-2"/>
        </w:rPr>
        <w:t xml:space="preserve"> preoccupied;</w:t>
      </w:r>
    </w:p>
    <w:p w14:paraId="37EC90A4" w14:textId="77777777" w:rsidR="00B80B9D" w:rsidRPr="00970D24" w:rsidRDefault="00B80B9D" w:rsidP="00B80B9D">
      <w:pPr>
        <w:pStyle w:val="ListParagraph"/>
        <w:numPr>
          <w:ilvl w:val="0"/>
          <w:numId w:val="9"/>
        </w:numPr>
        <w:tabs>
          <w:tab w:val="left" w:pos="851"/>
        </w:tabs>
        <w:spacing w:line="267" w:lineRule="exact"/>
        <w:ind w:left="851" w:hanging="280"/>
      </w:pPr>
      <w:r w:rsidRPr="00970D24">
        <w:t>be</w:t>
      </w:r>
      <w:r w:rsidRPr="00970D24">
        <w:rPr>
          <w:spacing w:val="-4"/>
        </w:rPr>
        <w:t xml:space="preserve"> </w:t>
      </w:r>
      <w:r w:rsidRPr="00970D24">
        <w:t>wary</w:t>
      </w:r>
      <w:r w:rsidRPr="00970D24">
        <w:rPr>
          <w:spacing w:val="-1"/>
        </w:rPr>
        <w:t xml:space="preserve"> </w:t>
      </w:r>
      <w:r w:rsidRPr="00970D24">
        <w:t>of</w:t>
      </w:r>
      <w:r w:rsidRPr="00970D24">
        <w:rPr>
          <w:spacing w:val="-5"/>
        </w:rPr>
        <w:t xml:space="preserve"> </w:t>
      </w:r>
      <w:r w:rsidRPr="00970D24">
        <w:t>physical</w:t>
      </w:r>
      <w:r w:rsidRPr="00970D24">
        <w:rPr>
          <w:spacing w:val="-2"/>
        </w:rPr>
        <w:t xml:space="preserve"> contact;</w:t>
      </w:r>
    </w:p>
    <w:p w14:paraId="0975C2BE" w14:textId="77777777" w:rsidR="00B80B9D" w:rsidRPr="00970D24" w:rsidRDefault="00B80B9D" w:rsidP="00B80B9D">
      <w:pPr>
        <w:pStyle w:val="ListParagraph"/>
        <w:numPr>
          <w:ilvl w:val="0"/>
          <w:numId w:val="9"/>
        </w:numPr>
        <w:tabs>
          <w:tab w:val="left" w:pos="851"/>
        </w:tabs>
        <w:spacing w:line="267" w:lineRule="exact"/>
        <w:ind w:left="851" w:hanging="280"/>
      </w:pPr>
      <w:r w:rsidRPr="00970D24">
        <w:t>be</w:t>
      </w:r>
      <w:r w:rsidRPr="00970D24">
        <w:rPr>
          <w:spacing w:val="-8"/>
        </w:rPr>
        <w:t xml:space="preserve"> </w:t>
      </w:r>
      <w:r w:rsidRPr="00970D24">
        <w:t>involved</w:t>
      </w:r>
      <w:r w:rsidRPr="00970D24">
        <w:rPr>
          <w:spacing w:val="-6"/>
        </w:rPr>
        <w:t xml:space="preserve"> </w:t>
      </w:r>
      <w:r w:rsidRPr="00970D24">
        <w:t>in,</w:t>
      </w:r>
      <w:r w:rsidRPr="00970D24">
        <w:rPr>
          <w:spacing w:val="-3"/>
        </w:rPr>
        <w:t xml:space="preserve"> </w:t>
      </w:r>
      <w:r w:rsidRPr="00970D24">
        <w:t>or</w:t>
      </w:r>
      <w:r w:rsidRPr="00970D24">
        <w:rPr>
          <w:spacing w:val="-6"/>
        </w:rPr>
        <w:t xml:space="preserve"> </w:t>
      </w:r>
      <w:r w:rsidRPr="00970D24">
        <w:t>particularly</w:t>
      </w:r>
      <w:r w:rsidRPr="00970D24">
        <w:rPr>
          <w:spacing w:val="-4"/>
        </w:rPr>
        <w:t xml:space="preserve"> </w:t>
      </w:r>
      <w:r w:rsidRPr="00970D24">
        <w:t>knowledgeable</w:t>
      </w:r>
      <w:r w:rsidRPr="00970D24">
        <w:rPr>
          <w:spacing w:val="-5"/>
        </w:rPr>
        <w:t xml:space="preserve"> </w:t>
      </w:r>
      <w:r w:rsidRPr="00970D24">
        <w:t>about</w:t>
      </w:r>
      <w:r w:rsidRPr="00970D24">
        <w:rPr>
          <w:spacing w:val="-3"/>
        </w:rPr>
        <w:t xml:space="preserve"> </w:t>
      </w:r>
      <w:r w:rsidRPr="00970D24">
        <w:t>drugs</w:t>
      </w:r>
      <w:r w:rsidRPr="00970D24">
        <w:rPr>
          <w:spacing w:val="-6"/>
        </w:rPr>
        <w:t xml:space="preserve"> </w:t>
      </w:r>
      <w:r w:rsidRPr="00970D24">
        <w:t>or</w:t>
      </w:r>
      <w:r w:rsidRPr="00970D24">
        <w:rPr>
          <w:spacing w:val="-4"/>
        </w:rPr>
        <w:t xml:space="preserve"> </w:t>
      </w:r>
      <w:r w:rsidRPr="00970D24">
        <w:rPr>
          <w:spacing w:val="-2"/>
        </w:rPr>
        <w:t>alcohol;</w:t>
      </w:r>
    </w:p>
    <w:p w14:paraId="05BC9A5D" w14:textId="77777777" w:rsidR="00B80B9D" w:rsidRPr="00970D24" w:rsidRDefault="00B80B9D" w:rsidP="00B80B9D">
      <w:pPr>
        <w:pStyle w:val="ListParagraph"/>
        <w:numPr>
          <w:ilvl w:val="0"/>
          <w:numId w:val="9"/>
        </w:numPr>
        <w:tabs>
          <w:tab w:val="left" w:pos="852"/>
        </w:tabs>
        <w:ind w:right="687"/>
      </w:pPr>
      <w:r w:rsidRPr="00970D24">
        <w:t>display</w:t>
      </w:r>
      <w:r w:rsidRPr="00970D24">
        <w:rPr>
          <w:spacing w:val="-5"/>
        </w:rPr>
        <w:t xml:space="preserve"> </w:t>
      </w:r>
      <w:r w:rsidRPr="00970D24">
        <w:t>sexual</w:t>
      </w:r>
      <w:r w:rsidRPr="00970D24">
        <w:rPr>
          <w:spacing w:val="-3"/>
        </w:rPr>
        <w:t xml:space="preserve"> </w:t>
      </w:r>
      <w:r w:rsidRPr="00970D24">
        <w:t>knowledge</w:t>
      </w:r>
      <w:r w:rsidRPr="00970D24">
        <w:rPr>
          <w:spacing w:val="-6"/>
        </w:rPr>
        <w:t xml:space="preserve"> </w:t>
      </w:r>
      <w:r w:rsidRPr="00970D24">
        <w:t>or</w:t>
      </w:r>
      <w:r w:rsidRPr="00970D24">
        <w:rPr>
          <w:spacing w:val="-3"/>
        </w:rPr>
        <w:t xml:space="preserve"> </w:t>
      </w:r>
      <w:r w:rsidRPr="00970D24">
        <w:t>behaviour</w:t>
      </w:r>
      <w:r w:rsidRPr="00970D24">
        <w:rPr>
          <w:spacing w:val="-5"/>
        </w:rPr>
        <w:t xml:space="preserve"> </w:t>
      </w:r>
      <w:r w:rsidRPr="00970D24">
        <w:t>beyond</w:t>
      </w:r>
      <w:r w:rsidRPr="00970D24">
        <w:rPr>
          <w:spacing w:val="-5"/>
        </w:rPr>
        <w:t xml:space="preserve"> </w:t>
      </w:r>
      <w:r w:rsidRPr="00970D24">
        <w:t>that</w:t>
      </w:r>
      <w:r w:rsidRPr="00970D24">
        <w:rPr>
          <w:spacing w:val="-2"/>
        </w:rPr>
        <w:t xml:space="preserve"> </w:t>
      </w:r>
      <w:r w:rsidRPr="00970D24">
        <w:t>normally</w:t>
      </w:r>
      <w:r w:rsidRPr="00970D24">
        <w:rPr>
          <w:spacing w:val="-2"/>
        </w:rPr>
        <w:t xml:space="preserve"> </w:t>
      </w:r>
      <w:r w:rsidRPr="00970D24">
        <w:t>expected</w:t>
      </w:r>
      <w:r w:rsidRPr="00970D24">
        <w:rPr>
          <w:spacing w:val="-2"/>
        </w:rPr>
        <w:t xml:space="preserve"> </w:t>
      </w:r>
      <w:r w:rsidRPr="00970D24">
        <w:t>for</w:t>
      </w:r>
      <w:r w:rsidRPr="00970D24">
        <w:rPr>
          <w:spacing w:val="-5"/>
        </w:rPr>
        <w:t xml:space="preserve"> </w:t>
      </w:r>
      <w:r w:rsidRPr="00970D24">
        <w:t>their</w:t>
      </w:r>
      <w:r w:rsidRPr="00970D24">
        <w:rPr>
          <w:spacing w:val="-3"/>
        </w:rPr>
        <w:t xml:space="preserve"> </w:t>
      </w:r>
      <w:r w:rsidRPr="00970D24">
        <w:t>age and/or stage of development; and/or</w:t>
      </w:r>
    </w:p>
    <w:p w14:paraId="2F7AA320" w14:textId="77777777" w:rsidR="00B80B9D" w:rsidRPr="00970D24" w:rsidRDefault="00B80B9D" w:rsidP="00B80B9D">
      <w:pPr>
        <w:pStyle w:val="ListParagraph"/>
        <w:numPr>
          <w:ilvl w:val="0"/>
          <w:numId w:val="9"/>
        </w:numPr>
        <w:tabs>
          <w:tab w:val="left" w:pos="852"/>
        </w:tabs>
        <w:spacing w:line="237" w:lineRule="auto"/>
        <w:ind w:right="675"/>
      </w:pPr>
      <w:r w:rsidRPr="00970D24">
        <w:t>acquire</w:t>
      </w:r>
      <w:r w:rsidRPr="00970D24">
        <w:rPr>
          <w:spacing w:val="-4"/>
        </w:rPr>
        <w:t xml:space="preserve"> </w:t>
      </w:r>
      <w:r w:rsidRPr="00970D24">
        <w:t>gifts</w:t>
      </w:r>
      <w:r w:rsidRPr="00970D24">
        <w:rPr>
          <w:spacing w:val="-3"/>
        </w:rPr>
        <w:t xml:space="preserve"> </w:t>
      </w:r>
      <w:r w:rsidRPr="00970D24">
        <w:t>such</w:t>
      </w:r>
      <w:r w:rsidRPr="00970D24">
        <w:rPr>
          <w:spacing w:val="-3"/>
        </w:rPr>
        <w:t xml:space="preserve"> </w:t>
      </w:r>
      <w:r w:rsidRPr="00970D24">
        <w:t>as</w:t>
      </w:r>
      <w:r w:rsidRPr="00970D24">
        <w:rPr>
          <w:spacing w:val="-3"/>
        </w:rPr>
        <w:t xml:space="preserve"> </w:t>
      </w:r>
      <w:r w:rsidRPr="00970D24">
        <w:t>money</w:t>
      </w:r>
      <w:r w:rsidRPr="00970D24">
        <w:rPr>
          <w:spacing w:val="-2"/>
        </w:rPr>
        <w:t xml:space="preserve"> </w:t>
      </w:r>
      <w:r w:rsidRPr="00970D24">
        <w:t>or</w:t>
      </w:r>
      <w:r w:rsidRPr="00970D24">
        <w:rPr>
          <w:spacing w:val="-3"/>
        </w:rPr>
        <w:t xml:space="preserve"> </w:t>
      </w:r>
      <w:r w:rsidRPr="00970D24">
        <w:t>a</w:t>
      </w:r>
      <w:r w:rsidRPr="00970D24">
        <w:rPr>
          <w:spacing w:val="-3"/>
        </w:rPr>
        <w:t xml:space="preserve"> </w:t>
      </w:r>
      <w:r w:rsidRPr="00970D24">
        <w:t>mobile</w:t>
      </w:r>
      <w:r w:rsidRPr="00970D24">
        <w:rPr>
          <w:spacing w:val="-4"/>
        </w:rPr>
        <w:t xml:space="preserve"> </w:t>
      </w:r>
      <w:r w:rsidRPr="00970D24">
        <w:t>phone</w:t>
      </w:r>
      <w:r w:rsidRPr="00970D24">
        <w:rPr>
          <w:spacing w:val="-4"/>
        </w:rPr>
        <w:t xml:space="preserve"> </w:t>
      </w:r>
      <w:r w:rsidRPr="00970D24">
        <w:t>from</w:t>
      </w:r>
      <w:r w:rsidRPr="00970D24">
        <w:rPr>
          <w:spacing w:val="-3"/>
        </w:rPr>
        <w:t xml:space="preserve"> </w:t>
      </w:r>
      <w:r w:rsidRPr="00970D24">
        <w:t>new</w:t>
      </w:r>
      <w:r w:rsidRPr="00970D24">
        <w:rPr>
          <w:spacing w:val="-3"/>
        </w:rPr>
        <w:t xml:space="preserve"> </w:t>
      </w:r>
      <w:r w:rsidRPr="00970D24">
        <w:t>‘friends’</w:t>
      </w:r>
      <w:r w:rsidRPr="00970D24">
        <w:rPr>
          <w:spacing w:val="-4"/>
        </w:rPr>
        <w:t xml:space="preserve"> </w:t>
      </w:r>
      <w:r w:rsidRPr="00970D24">
        <w:t>or</w:t>
      </w:r>
      <w:r w:rsidRPr="00970D24">
        <w:rPr>
          <w:spacing w:val="-3"/>
        </w:rPr>
        <w:t xml:space="preserve"> </w:t>
      </w:r>
      <w:r w:rsidRPr="00970D24">
        <w:t>adults</w:t>
      </w:r>
      <w:r w:rsidRPr="00970D24">
        <w:rPr>
          <w:spacing w:val="-3"/>
        </w:rPr>
        <w:t xml:space="preserve"> </w:t>
      </w:r>
      <w:r w:rsidRPr="00970D24">
        <w:t xml:space="preserve">recently acquainted with the child’s family; and/or </w:t>
      </w:r>
      <w:r w:rsidRPr="00970D24">
        <w:rPr>
          <w:rFonts w:ascii="Arial"/>
        </w:rPr>
        <w:t>appear</w:t>
      </w:r>
      <w:r w:rsidRPr="00970D24">
        <w:rPr>
          <w:rFonts w:ascii="Arial"/>
          <w:spacing w:val="-4"/>
        </w:rPr>
        <w:t xml:space="preserve"> </w:t>
      </w:r>
      <w:r w:rsidRPr="00970D24">
        <w:rPr>
          <w:rFonts w:ascii="Arial"/>
        </w:rPr>
        <w:t>overly</w:t>
      </w:r>
      <w:r w:rsidRPr="00970D24">
        <w:rPr>
          <w:rFonts w:ascii="Arial"/>
          <w:spacing w:val="-5"/>
        </w:rPr>
        <w:t xml:space="preserve"> </w:t>
      </w:r>
      <w:r w:rsidRPr="00970D24">
        <w:rPr>
          <w:rFonts w:ascii="Arial"/>
        </w:rPr>
        <w:t>anxious</w:t>
      </w:r>
      <w:r w:rsidRPr="00970D24">
        <w:rPr>
          <w:rFonts w:ascii="Arial"/>
          <w:spacing w:val="-3"/>
        </w:rPr>
        <w:t xml:space="preserve"> </w:t>
      </w:r>
      <w:r w:rsidRPr="00970D24">
        <w:rPr>
          <w:rFonts w:ascii="Arial"/>
        </w:rPr>
        <w:t>about</w:t>
      </w:r>
      <w:r w:rsidRPr="00970D24">
        <w:rPr>
          <w:rFonts w:ascii="Arial"/>
          <w:spacing w:val="-2"/>
        </w:rPr>
        <w:t xml:space="preserve"> </w:t>
      </w:r>
      <w:r w:rsidRPr="00970D24">
        <w:rPr>
          <w:rFonts w:ascii="Arial"/>
        </w:rPr>
        <w:t>receiving</w:t>
      </w:r>
      <w:r w:rsidRPr="00970D24">
        <w:rPr>
          <w:rFonts w:ascii="Arial"/>
          <w:spacing w:val="-4"/>
        </w:rPr>
        <w:t xml:space="preserve"> </w:t>
      </w:r>
      <w:r w:rsidRPr="00970D24">
        <w:rPr>
          <w:rFonts w:ascii="Arial"/>
        </w:rPr>
        <w:t>messages</w:t>
      </w:r>
      <w:r w:rsidRPr="00970D24">
        <w:rPr>
          <w:rFonts w:ascii="Arial"/>
          <w:spacing w:val="-3"/>
        </w:rPr>
        <w:t xml:space="preserve"> </w:t>
      </w:r>
      <w:r w:rsidRPr="00970D24">
        <w:rPr>
          <w:rFonts w:ascii="Arial"/>
        </w:rPr>
        <w:t>on</w:t>
      </w:r>
      <w:r w:rsidRPr="00970D24">
        <w:rPr>
          <w:rFonts w:ascii="Arial"/>
          <w:spacing w:val="-2"/>
        </w:rPr>
        <w:t xml:space="preserve"> </w:t>
      </w:r>
      <w:r w:rsidRPr="00970D24">
        <w:rPr>
          <w:rFonts w:ascii="Arial"/>
        </w:rPr>
        <w:t>or</w:t>
      </w:r>
      <w:r w:rsidRPr="00970D24">
        <w:rPr>
          <w:rFonts w:ascii="Arial"/>
          <w:spacing w:val="-6"/>
        </w:rPr>
        <w:t xml:space="preserve"> </w:t>
      </w:r>
      <w:r w:rsidRPr="00970D24">
        <w:rPr>
          <w:rFonts w:ascii="Arial"/>
        </w:rPr>
        <w:t>preoccupied</w:t>
      </w:r>
      <w:r w:rsidRPr="00970D24">
        <w:rPr>
          <w:rFonts w:ascii="Arial"/>
          <w:spacing w:val="-7"/>
        </w:rPr>
        <w:t xml:space="preserve"> </w:t>
      </w:r>
      <w:r w:rsidRPr="00970D24">
        <w:rPr>
          <w:rFonts w:ascii="Arial"/>
        </w:rPr>
        <w:t>with</w:t>
      </w:r>
      <w:r w:rsidRPr="00970D24">
        <w:rPr>
          <w:rFonts w:ascii="Arial"/>
          <w:spacing w:val="-2"/>
        </w:rPr>
        <w:t xml:space="preserve"> </w:t>
      </w:r>
      <w:r w:rsidRPr="00970D24">
        <w:rPr>
          <w:rFonts w:ascii="Arial"/>
        </w:rPr>
        <w:t>a</w:t>
      </w:r>
      <w:r w:rsidRPr="00970D24">
        <w:rPr>
          <w:rFonts w:ascii="Arial"/>
          <w:spacing w:val="-2"/>
        </w:rPr>
        <w:t xml:space="preserve"> </w:t>
      </w:r>
      <w:r w:rsidRPr="00970D24">
        <w:rPr>
          <w:rFonts w:ascii="Arial"/>
        </w:rPr>
        <w:t>mobile phone or other internet enabled device</w:t>
      </w:r>
    </w:p>
    <w:p w14:paraId="0ED0C517" w14:textId="77777777" w:rsidR="00B80B9D" w:rsidRPr="00970D24" w:rsidRDefault="00B80B9D" w:rsidP="00B80B9D">
      <w:pPr>
        <w:pStyle w:val="BodyText"/>
        <w:spacing w:before="260"/>
        <w:ind w:right="635"/>
      </w:pPr>
      <w:r w:rsidRPr="00970D24">
        <w:t>Individual indicators will rarely, in isolation, provide conclusive evidence of abuse.</w:t>
      </w:r>
      <w:r w:rsidRPr="00970D24">
        <w:rPr>
          <w:spacing w:val="40"/>
        </w:rPr>
        <w:t xml:space="preserve"> </w:t>
      </w:r>
      <w:r w:rsidRPr="00970D24">
        <w:t>They should</w:t>
      </w:r>
      <w:r w:rsidRPr="00970D24">
        <w:rPr>
          <w:spacing w:val="-1"/>
        </w:rPr>
        <w:t xml:space="preserve"> </w:t>
      </w:r>
      <w:r w:rsidRPr="00970D24">
        <w:t>be</w:t>
      </w:r>
      <w:r w:rsidRPr="00970D24">
        <w:rPr>
          <w:spacing w:val="-5"/>
        </w:rPr>
        <w:t xml:space="preserve"> </w:t>
      </w:r>
      <w:r w:rsidRPr="00970D24">
        <w:t>viewed</w:t>
      </w:r>
      <w:r w:rsidRPr="00970D24">
        <w:rPr>
          <w:spacing w:val="-1"/>
        </w:rPr>
        <w:t xml:space="preserve"> </w:t>
      </w:r>
      <w:r w:rsidRPr="00970D24">
        <w:t>as</w:t>
      </w:r>
      <w:r w:rsidRPr="00970D24">
        <w:rPr>
          <w:spacing w:val="-2"/>
        </w:rPr>
        <w:t xml:space="preserve"> </w:t>
      </w:r>
      <w:r w:rsidRPr="00970D24">
        <w:t>part</w:t>
      </w:r>
      <w:r w:rsidRPr="00970D24">
        <w:rPr>
          <w:spacing w:val="-3"/>
        </w:rPr>
        <w:t xml:space="preserve"> </w:t>
      </w:r>
      <w:r w:rsidRPr="00970D24">
        <w:t>of</w:t>
      </w:r>
      <w:r w:rsidRPr="00970D24">
        <w:rPr>
          <w:spacing w:val="-2"/>
        </w:rPr>
        <w:t xml:space="preserve"> </w:t>
      </w:r>
      <w:r w:rsidRPr="00970D24">
        <w:t>a</w:t>
      </w:r>
      <w:r w:rsidRPr="00970D24">
        <w:rPr>
          <w:spacing w:val="-2"/>
        </w:rPr>
        <w:t xml:space="preserve"> </w:t>
      </w:r>
      <w:r w:rsidRPr="00970D24">
        <w:t>jigsaw</w:t>
      </w:r>
      <w:r w:rsidRPr="00970D24">
        <w:rPr>
          <w:spacing w:val="-2"/>
        </w:rPr>
        <w:t xml:space="preserve"> </w:t>
      </w:r>
      <w:r w:rsidRPr="00970D24">
        <w:t>and</w:t>
      </w:r>
      <w:r w:rsidRPr="00970D24">
        <w:rPr>
          <w:spacing w:val="-1"/>
        </w:rPr>
        <w:t xml:space="preserve"> </w:t>
      </w:r>
      <w:r w:rsidRPr="00970D24">
        <w:t>each</w:t>
      </w:r>
      <w:r w:rsidRPr="00970D24">
        <w:rPr>
          <w:spacing w:val="-2"/>
        </w:rPr>
        <w:t xml:space="preserve"> </w:t>
      </w:r>
      <w:r w:rsidRPr="00970D24">
        <w:t>small</w:t>
      </w:r>
      <w:r w:rsidRPr="00970D24">
        <w:rPr>
          <w:spacing w:val="-2"/>
        </w:rPr>
        <w:t xml:space="preserve"> </w:t>
      </w:r>
      <w:r w:rsidRPr="00970D24">
        <w:t>piece</w:t>
      </w:r>
      <w:r w:rsidRPr="00970D24">
        <w:rPr>
          <w:spacing w:val="-3"/>
        </w:rPr>
        <w:t xml:space="preserve"> </w:t>
      </w:r>
      <w:r w:rsidRPr="00970D24">
        <w:t>of</w:t>
      </w:r>
      <w:r w:rsidRPr="00970D24">
        <w:rPr>
          <w:spacing w:val="-2"/>
        </w:rPr>
        <w:t xml:space="preserve"> </w:t>
      </w:r>
      <w:r w:rsidRPr="00970D24">
        <w:t>information</w:t>
      </w:r>
      <w:r w:rsidRPr="00970D24">
        <w:rPr>
          <w:spacing w:val="-5"/>
        </w:rPr>
        <w:t xml:space="preserve"> </w:t>
      </w:r>
      <w:r w:rsidRPr="00970D24">
        <w:t>will</w:t>
      </w:r>
      <w:r w:rsidRPr="00970D24">
        <w:rPr>
          <w:spacing w:val="-2"/>
        </w:rPr>
        <w:t xml:space="preserve"> </w:t>
      </w:r>
      <w:r w:rsidRPr="00970D24">
        <w:t>help</w:t>
      </w:r>
      <w:r w:rsidRPr="00970D24">
        <w:rPr>
          <w:spacing w:val="-1"/>
        </w:rPr>
        <w:t xml:space="preserve"> </w:t>
      </w:r>
      <w:r w:rsidRPr="00970D24">
        <w:t>the</w:t>
      </w:r>
      <w:r w:rsidRPr="00970D24">
        <w:rPr>
          <w:spacing w:val="-3"/>
        </w:rPr>
        <w:t xml:space="preserve"> </w:t>
      </w:r>
      <w:r w:rsidRPr="00970D24">
        <w:t>DSL to decide how to proceed.</w:t>
      </w:r>
    </w:p>
    <w:p w14:paraId="7A25BB40" w14:textId="77777777" w:rsidR="00B80B9D" w:rsidRPr="00970D24" w:rsidRDefault="00B80B9D" w:rsidP="00B80B9D">
      <w:pPr>
        <w:pStyle w:val="BodyText"/>
        <w:spacing w:before="1"/>
        <w:ind w:left="0"/>
      </w:pPr>
    </w:p>
    <w:p w14:paraId="148D736C" w14:textId="77777777" w:rsidR="00B80B9D" w:rsidRPr="00970D24" w:rsidRDefault="00B80B9D" w:rsidP="00B80B9D">
      <w:pPr>
        <w:ind w:left="143" w:right="518"/>
      </w:pPr>
      <w:r w:rsidRPr="00970D24">
        <w:rPr>
          <w:b/>
        </w:rPr>
        <w:t>It is very important that staff report all of their concerns, however minor or insignificant</w:t>
      </w:r>
      <w:r w:rsidRPr="00970D24">
        <w:rPr>
          <w:b/>
          <w:spacing w:val="-3"/>
        </w:rPr>
        <w:t xml:space="preserve"> </w:t>
      </w:r>
      <w:r w:rsidRPr="00970D24">
        <w:rPr>
          <w:b/>
        </w:rPr>
        <w:t>they</w:t>
      </w:r>
      <w:r w:rsidRPr="00970D24">
        <w:rPr>
          <w:b/>
          <w:spacing w:val="-4"/>
        </w:rPr>
        <w:t xml:space="preserve"> </w:t>
      </w:r>
      <w:r w:rsidRPr="00970D24">
        <w:rPr>
          <w:b/>
        </w:rPr>
        <w:t>may</w:t>
      </w:r>
      <w:r w:rsidRPr="00970D24">
        <w:rPr>
          <w:b/>
          <w:spacing w:val="-4"/>
        </w:rPr>
        <w:t xml:space="preserve"> </w:t>
      </w:r>
      <w:r w:rsidRPr="00970D24">
        <w:rPr>
          <w:b/>
        </w:rPr>
        <w:t>think</w:t>
      </w:r>
      <w:r w:rsidRPr="00970D24">
        <w:rPr>
          <w:b/>
          <w:spacing w:val="-3"/>
        </w:rPr>
        <w:t xml:space="preserve"> </w:t>
      </w:r>
      <w:r w:rsidRPr="00970D24">
        <w:rPr>
          <w:b/>
        </w:rPr>
        <w:t>they</w:t>
      </w:r>
      <w:r w:rsidRPr="00970D24">
        <w:rPr>
          <w:b/>
          <w:spacing w:val="-2"/>
        </w:rPr>
        <w:t xml:space="preserve"> </w:t>
      </w:r>
      <w:r w:rsidRPr="00970D24">
        <w:rPr>
          <w:b/>
        </w:rPr>
        <w:t>are</w:t>
      </w:r>
      <w:r w:rsidRPr="00970D24">
        <w:rPr>
          <w:b/>
          <w:spacing w:val="-3"/>
        </w:rPr>
        <w:t xml:space="preserve"> </w:t>
      </w:r>
      <w:r w:rsidRPr="00970D24">
        <w:rPr>
          <w:b/>
        </w:rPr>
        <w:t>–</w:t>
      </w:r>
      <w:r w:rsidRPr="00970D24">
        <w:rPr>
          <w:b/>
          <w:spacing w:val="-1"/>
        </w:rPr>
        <w:t xml:space="preserve"> </w:t>
      </w:r>
      <w:r w:rsidRPr="00970D24">
        <w:rPr>
          <w:b/>
        </w:rPr>
        <w:t>they</w:t>
      </w:r>
      <w:r w:rsidRPr="00970D24">
        <w:rPr>
          <w:b/>
          <w:spacing w:val="-4"/>
        </w:rPr>
        <w:t xml:space="preserve"> </w:t>
      </w:r>
      <w:r w:rsidRPr="00970D24">
        <w:rPr>
          <w:b/>
        </w:rPr>
        <w:t>do</w:t>
      </w:r>
      <w:r w:rsidRPr="00970D24">
        <w:rPr>
          <w:b/>
          <w:spacing w:val="-2"/>
        </w:rPr>
        <w:t xml:space="preserve"> </w:t>
      </w:r>
      <w:r w:rsidRPr="00970D24">
        <w:rPr>
          <w:b/>
        </w:rPr>
        <w:t>not</w:t>
      </w:r>
      <w:r w:rsidRPr="00970D24">
        <w:rPr>
          <w:b/>
          <w:spacing w:val="-3"/>
        </w:rPr>
        <w:t xml:space="preserve"> </w:t>
      </w:r>
      <w:r w:rsidRPr="00970D24">
        <w:rPr>
          <w:b/>
        </w:rPr>
        <w:t>need</w:t>
      </w:r>
      <w:r w:rsidRPr="00970D24">
        <w:rPr>
          <w:b/>
          <w:spacing w:val="-4"/>
        </w:rPr>
        <w:t xml:space="preserve"> </w:t>
      </w:r>
      <w:r w:rsidRPr="00970D24">
        <w:rPr>
          <w:b/>
        </w:rPr>
        <w:t>‘absolute</w:t>
      </w:r>
      <w:r w:rsidRPr="00970D24">
        <w:rPr>
          <w:b/>
          <w:spacing w:val="-4"/>
        </w:rPr>
        <w:t xml:space="preserve"> </w:t>
      </w:r>
      <w:r w:rsidRPr="00970D24">
        <w:rPr>
          <w:b/>
        </w:rPr>
        <w:t>proof’</w:t>
      </w:r>
      <w:r w:rsidRPr="00970D24">
        <w:rPr>
          <w:b/>
          <w:spacing w:val="-3"/>
        </w:rPr>
        <w:t xml:space="preserve"> </w:t>
      </w:r>
      <w:r w:rsidRPr="00970D24">
        <w:rPr>
          <w:b/>
        </w:rPr>
        <w:t>that</w:t>
      </w:r>
      <w:r w:rsidRPr="00970D24">
        <w:rPr>
          <w:b/>
          <w:spacing w:val="-3"/>
        </w:rPr>
        <w:t xml:space="preserve"> </w:t>
      </w:r>
      <w:r w:rsidRPr="00970D24">
        <w:rPr>
          <w:b/>
        </w:rPr>
        <w:t>the child is at risk</w:t>
      </w:r>
      <w:r w:rsidRPr="00970D24">
        <w:t>.</w:t>
      </w:r>
    </w:p>
    <w:p w14:paraId="1191C2BD" w14:textId="77777777" w:rsidR="00B80B9D" w:rsidRPr="00970D24" w:rsidRDefault="00B80B9D" w:rsidP="00B80B9D">
      <w:pPr>
        <w:sectPr w:rsidR="00B80B9D" w:rsidRPr="00970D24">
          <w:pgSz w:w="11910" w:h="16840"/>
          <w:pgMar w:top="1300" w:right="992" w:bottom="1000" w:left="1275" w:header="0" w:footer="777" w:gutter="0"/>
          <w:cols w:space="720"/>
        </w:sectPr>
      </w:pPr>
    </w:p>
    <w:p w14:paraId="1FE89199" w14:textId="77777777" w:rsidR="00B80B9D" w:rsidRPr="00970D24" w:rsidRDefault="00B80B9D" w:rsidP="00B80B9D">
      <w:pPr>
        <w:pStyle w:val="Heading2"/>
        <w:spacing w:before="77" w:line="337" w:lineRule="exact"/>
      </w:pPr>
      <w:r w:rsidRPr="00970D24">
        <w:lastRenderedPageBreak/>
        <w:t>Impact</w:t>
      </w:r>
      <w:r w:rsidRPr="00970D24">
        <w:rPr>
          <w:spacing w:val="-5"/>
        </w:rPr>
        <w:t xml:space="preserve"> </w:t>
      </w:r>
      <w:r w:rsidRPr="00970D24">
        <w:t>of</w:t>
      </w:r>
      <w:r w:rsidRPr="00970D24">
        <w:rPr>
          <w:spacing w:val="-2"/>
        </w:rPr>
        <w:t xml:space="preserve"> </w:t>
      </w:r>
      <w:r w:rsidRPr="00970D24">
        <w:rPr>
          <w:spacing w:val="-4"/>
        </w:rPr>
        <w:t>abuse</w:t>
      </w:r>
    </w:p>
    <w:p w14:paraId="38265241" w14:textId="77777777" w:rsidR="00B80B9D" w:rsidRPr="00970D24" w:rsidRDefault="00B80B9D" w:rsidP="00B80B9D">
      <w:pPr>
        <w:pStyle w:val="BodyText"/>
        <w:ind w:right="474"/>
      </w:pPr>
      <w:r w:rsidRPr="00970D24">
        <w:t>The impact of child abuse, neglect and exploitation should not be underestimated.</w:t>
      </w:r>
      <w:r w:rsidRPr="00970D24">
        <w:rPr>
          <w:spacing w:val="40"/>
        </w:rPr>
        <w:t xml:space="preserve"> </w:t>
      </w:r>
      <w:r w:rsidRPr="00970D24">
        <w:t>Many children do recover well and go on to lead healthy, happy and productive lives, although most</w:t>
      </w:r>
      <w:r w:rsidRPr="00970D24">
        <w:rPr>
          <w:spacing w:val="-1"/>
        </w:rPr>
        <w:t xml:space="preserve"> </w:t>
      </w:r>
      <w:r w:rsidRPr="00970D24">
        <w:t>adult</w:t>
      </w:r>
      <w:r w:rsidRPr="00970D24">
        <w:rPr>
          <w:spacing w:val="-3"/>
        </w:rPr>
        <w:t xml:space="preserve"> </w:t>
      </w:r>
      <w:r w:rsidRPr="00970D24">
        <w:t>survivors</w:t>
      </w:r>
      <w:r w:rsidRPr="00970D24">
        <w:rPr>
          <w:spacing w:val="-2"/>
        </w:rPr>
        <w:t xml:space="preserve"> </w:t>
      </w:r>
      <w:r w:rsidRPr="00970D24">
        <w:t>agree</w:t>
      </w:r>
      <w:r w:rsidRPr="00970D24">
        <w:rPr>
          <w:spacing w:val="-3"/>
        </w:rPr>
        <w:t xml:space="preserve"> </w:t>
      </w:r>
      <w:r w:rsidRPr="00970D24">
        <w:t>that</w:t>
      </w:r>
      <w:r w:rsidRPr="00970D24">
        <w:rPr>
          <w:spacing w:val="-1"/>
        </w:rPr>
        <w:t xml:space="preserve"> </w:t>
      </w:r>
      <w:r w:rsidRPr="00970D24">
        <w:t>the</w:t>
      </w:r>
      <w:r w:rsidRPr="00970D24">
        <w:rPr>
          <w:spacing w:val="-3"/>
        </w:rPr>
        <w:t xml:space="preserve"> </w:t>
      </w:r>
      <w:r w:rsidRPr="00970D24">
        <w:t>emotional</w:t>
      </w:r>
      <w:r w:rsidRPr="00970D24">
        <w:rPr>
          <w:spacing w:val="-2"/>
        </w:rPr>
        <w:t xml:space="preserve"> </w:t>
      </w:r>
      <w:r w:rsidRPr="00970D24">
        <w:t>scars</w:t>
      </w:r>
      <w:r w:rsidRPr="00970D24">
        <w:rPr>
          <w:spacing w:val="-2"/>
        </w:rPr>
        <w:t xml:space="preserve"> </w:t>
      </w:r>
      <w:r w:rsidRPr="00970D24">
        <w:t>remain,</w:t>
      </w:r>
      <w:r w:rsidRPr="00970D24">
        <w:rPr>
          <w:spacing w:val="-1"/>
        </w:rPr>
        <w:t xml:space="preserve"> </w:t>
      </w:r>
      <w:r w:rsidRPr="00970D24">
        <w:t>however</w:t>
      </w:r>
      <w:r w:rsidRPr="00970D24">
        <w:rPr>
          <w:spacing w:val="-2"/>
        </w:rPr>
        <w:t xml:space="preserve"> </w:t>
      </w:r>
      <w:r w:rsidRPr="00970D24">
        <w:t>well</w:t>
      </w:r>
      <w:r w:rsidRPr="00970D24">
        <w:rPr>
          <w:spacing w:val="-2"/>
        </w:rPr>
        <w:t xml:space="preserve"> </w:t>
      </w:r>
      <w:r w:rsidRPr="00970D24">
        <w:t>buried.</w:t>
      </w:r>
      <w:r w:rsidRPr="00970D24">
        <w:rPr>
          <w:spacing w:val="40"/>
        </w:rPr>
        <w:t xml:space="preserve"> </w:t>
      </w:r>
      <w:r w:rsidRPr="00970D24">
        <w:t>For</w:t>
      </w:r>
      <w:r w:rsidRPr="00970D24">
        <w:rPr>
          <w:spacing w:val="-2"/>
        </w:rPr>
        <w:t xml:space="preserve"> </w:t>
      </w:r>
      <w:r w:rsidRPr="00970D24">
        <w:t xml:space="preserve">some children, full recovery is beyond their reach and the rest of their childhood and their adulthood may be characterised by one or more of the following: anxiety, depression or other mental health difficulties, self-harm, eating disorders, alcohol and substance misuse, unequal and destructive relationships, unfulfilled potential and long-term physical health </w:t>
      </w:r>
      <w:r w:rsidRPr="00970D24">
        <w:rPr>
          <w:spacing w:val="-2"/>
        </w:rPr>
        <w:t>difficulties.</w:t>
      </w:r>
    </w:p>
    <w:p w14:paraId="312E5FE1" w14:textId="77777777" w:rsidR="00B80B9D" w:rsidRPr="00970D24" w:rsidRDefault="00B80B9D" w:rsidP="00B80B9D">
      <w:pPr>
        <w:pStyle w:val="BodyText"/>
        <w:ind w:left="0"/>
      </w:pPr>
    </w:p>
    <w:p w14:paraId="5B211387" w14:textId="77777777" w:rsidR="00B80B9D" w:rsidRPr="00970D24" w:rsidRDefault="00B80B9D" w:rsidP="00B80B9D">
      <w:pPr>
        <w:pStyle w:val="BodyText"/>
        <w:ind w:left="0"/>
      </w:pPr>
    </w:p>
    <w:p w14:paraId="1EF70540" w14:textId="77777777" w:rsidR="00B80B9D" w:rsidRPr="00970D24" w:rsidRDefault="00B80B9D" w:rsidP="00B80B9D">
      <w:pPr>
        <w:pStyle w:val="BodyText"/>
        <w:spacing w:before="1"/>
        <w:ind w:left="0"/>
      </w:pPr>
    </w:p>
    <w:p w14:paraId="05912E9D" w14:textId="77777777" w:rsidR="00B80B9D" w:rsidRPr="00970D24" w:rsidRDefault="00B80B9D" w:rsidP="00B80B9D">
      <w:pPr>
        <w:pStyle w:val="Heading2"/>
        <w:spacing w:line="337" w:lineRule="exact"/>
        <w:rPr>
          <w:spacing w:val="-2"/>
        </w:rPr>
      </w:pPr>
      <w:r w:rsidRPr="00970D24">
        <w:t>Taking</w:t>
      </w:r>
      <w:r w:rsidRPr="00970D24">
        <w:rPr>
          <w:spacing w:val="-4"/>
        </w:rPr>
        <w:t xml:space="preserve"> </w:t>
      </w:r>
      <w:r w:rsidRPr="00970D24">
        <w:rPr>
          <w:spacing w:val="-2"/>
        </w:rPr>
        <w:t>action</w:t>
      </w:r>
    </w:p>
    <w:p w14:paraId="2DB5DFA7" w14:textId="77777777" w:rsidR="00B80B9D" w:rsidRPr="00970D24" w:rsidRDefault="00B80B9D" w:rsidP="00B80B9D">
      <w:pPr>
        <w:pStyle w:val="Heading2"/>
        <w:spacing w:line="337" w:lineRule="exact"/>
      </w:pPr>
    </w:p>
    <w:p w14:paraId="3551E05C" w14:textId="77777777" w:rsidR="00B80B9D" w:rsidRPr="00970D24" w:rsidRDefault="00B80B9D" w:rsidP="00B80B9D">
      <w:pPr>
        <w:pStyle w:val="Heading8"/>
        <w:ind w:right="451" w:hanging="1"/>
        <w:rPr>
          <w:b w:val="0"/>
        </w:rPr>
      </w:pPr>
      <w:r w:rsidRPr="00970D24">
        <w:t>Any</w:t>
      </w:r>
      <w:r w:rsidRPr="00970D24">
        <w:rPr>
          <w:spacing w:val="-4"/>
        </w:rPr>
        <w:t xml:space="preserve"> </w:t>
      </w:r>
      <w:r w:rsidRPr="00970D24">
        <w:t>child</w:t>
      </w:r>
      <w:r w:rsidRPr="00970D24">
        <w:rPr>
          <w:spacing w:val="-2"/>
        </w:rPr>
        <w:t xml:space="preserve"> </w:t>
      </w:r>
      <w:r w:rsidRPr="00970D24">
        <w:t>in</w:t>
      </w:r>
      <w:r w:rsidRPr="00970D24">
        <w:rPr>
          <w:spacing w:val="-2"/>
        </w:rPr>
        <w:t xml:space="preserve"> </w:t>
      </w:r>
      <w:r w:rsidRPr="00970D24">
        <w:t>any</w:t>
      </w:r>
      <w:r w:rsidRPr="00970D24">
        <w:rPr>
          <w:spacing w:val="-4"/>
        </w:rPr>
        <w:t xml:space="preserve"> </w:t>
      </w:r>
      <w:r w:rsidRPr="00970D24">
        <w:t>family</w:t>
      </w:r>
      <w:r w:rsidRPr="00970D24">
        <w:rPr>
          <w:spacing w:val="-2"/>
        </w:rPr>
        <w:t xml:space="preserve"> </w:t>
      </w:r>
      <w:r w:rsidRPr="00970D24">
        <w:t>in</w:t>
      </w:r>
      <w:r w:rsidRPr="00970D24">
        <w:rPr>
          <w:spacing w:val="-2"/>
        </w:rPr>
        <w:t xml:space="preserve"> </w:t>
      </w:r>
      <w:r w:rsidRPr="00970D24">
        <w:t>any</w:t>
      </w:r>
      <w:r w:rsidRPr="00970D24">
        <w:rPr>
          <w:spacing w:val="-2"/>
        </w:rPr>
        <w:t xml:space="preserve"> </w:t>
      </w:r>
      <w:r w:rsidRPr="00970D24">
        <w:t>school</w:t>
      </w:r>
      <w:r w:rsidRPr="00970D24">
        <w:rPr>
          <w:spacing w:val="-4"/>
        </w:rPr>
        <w:t xml:space="preserve"> </w:t>
      </w:r>
      <w:r w:rsidRPr="00970D24">
        <w:t>could</w:t>
      </w:r>
      <w:r w:rsidRPr="00970D24">
        <w:rPr>
          <w:spacing w:val="-4"/>
        </w:rPr>
        <w:t xml:space="preserve"> </w:t>
      </w:r>
      <w:r w:rsidRPr="00970D24">
        <w:t>become</w:t>
      </w:r>
      <w:r w:rsidRPr="00970D24">
        <w:rPr>
          <w:spacing w:val="-1"/>
        </w:rPr>
        <w:t xml:space="preserve"> </w:t>
      </w:r>
      <w:r w:rsidRPr="00970D24">
        <w:t>a</w:t>
      </w:r>
      <w:r w:rsidRPr="00970D24">
        <w:rPr>
          <w:spacing w:val="-2"/>
        </w:rPr>
        <w:t xml:space="preserve"> </w:t>
      </w:r>
      <w:r w:rsidRPr="00970D24">
        <w:t>victim</w:t>
      </w:r>
      <w:r w:rsidRPr="00970D24">
        <w:rPr>
          <w:spacing w:val="-4"/>
        </w:rPr>
        <w:t xml:space="preserve"> </w:t>
      </w:r>
      <w:r w:rsidRPr="00970D24">
        <w:t>of</w:t>
      </w:r>
      <w:r w:rsidRPr="00970D24">
        <w:rPr>
          <w:spacing w:val="-3"/>
        </w:rPr>
        <w:t xml:space="preserve"> </w:t>
      </w:r>
      <w:r w:rsidRPr="00970D24">
        <w:t>abuse,</w:t>
      </w:r>
      <w:r w:rsidRPr="00970D24">
        <w:rPr>
          <w:spacing w:val="-4"/>
        </w:rPr>
        <w:t xml:space="preserve"> </w:t>
      </w:r>
      <w:r w:rsidRPr="00970D24">
        <w:t>exploitation or neglect.</w:t>
      </w:r>
      <w:r w:rsidRPr="00970D24">
        <w:rPr>
          <w:spacing w:val="40"/>
        </w:rPr>
        <w:t xml:space="preserve"> </w:t>
      </w:r>
      <w:r w:rsidRPr="00970D24">
        <w:t>Staff should always maintain an attitude of “It could happen here”</w:t>
      </w:r>
      <w:r w:rsidRPr="00970D24">
        <w:rPr>
          <w:b w:val="0"/>
        </w:rPr>
        <w:t>.</w:t>
      </w:r>
    </w:p>
    <w:p w14:paraId="21190955" w14:textId="77777777" w:rsidR="00B80B9D" w:rsidRPr="00970D24" w:rsidRDefault="00B80B9D" w:rsidP="00B80B9D">
      <w:pPr>
        <w:spacing w:before="1"/>
        <w:ind w:left="143" w:right="518"/>
      </w:pPr>
      <w:r w:rsidRPr="00970D24">
        <w:rPr>
          <w:b/>
        </w:rPr>
        <w:t>That</w:t>
      </w:r>
      <w:r w:rsidRPr="00970D24">
        <w:rPr>
          <w:b/>
          <w:spacing w:val="-3"/>
        </w:rPr>
        <w:t xml:space="preserve"> </w:t>
      </w:r>
      <w:r w:rsidRPr="00970D24">
        <w:rPr>
          <w:b/>
        </w:rPr>
        <w:t>includes</w:t>
      </w:r>
      <w:r w:rsidRPr="00970D24">
        <w:rPr>
          <w:b/>
          <w:spacing w:val="-3"/>
        </w:rPr>
        <w:t xml:space="preserve"> </w:t>
      </w:r>
      <w:r w:rsidRPr="00970D24">
        <w:rPr>
          <w:b/>
        </w:rPr>
        <w:t>the</w:t>
      </w:r>
      <w:r w:rsidRPr="00970D24">
        <w:rPr>
          <w:b/>
          <w:spacing w:val="-1"/>
        </w:rPr>
        <w:t xml:space="preserve"> </w:t>
      </w:r>
      <w:r w:rsidRPr="00970D24">
        <w:rPr>
          <w:b/>
        </w:rPr>
        <w:t>likelihood</w:t>
      </w:r>
      <w:r w:rsidRPr="00970D24">
        <w:rPr>
          <w:b/>
          <w:spacing w:val="-2"/>
        </w:rPr>
        <w:t xml:space="preserve"> </w:t>
      </w:r>
      <w:r w:rsidRPr="00970D24">
        <w:rPr>
          <w:b/>
        </w:rPr>
        <w:t>that</w:t>
      </w:r>
      <w:r w:rsidRPr="00970D24">
        <w:rPr>
          <w:b/>
          <w:spacing w:val="-5"/>
        </w:rPr>
        <w:t xml:space="preserve"> </w:t>
      </w:r>
      <w:r w:rsidRPr="00970D24">
        <w:rPr>
          <w:b/>
        </w:rPr>
        <w:t>child</w:t>
      </w:r>
      <w:r w:rsidRPr="00970D24">
        <w:rPr>
          <w:b/>
          <w:spacing w:val="-4"/>
        </w:rPr>
        <w:t xml:space="preserve"> </w:t>
      </w:r>
      <w:r w:rsidRPr="00970D24">
        <w:rPr>
          <w:b/>
        </w:rPr>
        <w:t>on</w:t>
      </w:r>
      <w:r w:rsidRPr="00970D24">
        <w:rPr>
          <w:b/>
          <w:spacing w:val="-4"/>
        </w:rPr>
        <w:t xml:space="preserve"> </w:t>
      </w:r>
      <w:r w:rsidRPr="00970D24">
        <w:rPr>
          <w:b/>
        </w:rPr>
        <w:t>child</w:t>
      </w:r>
      <w:r w:rsidRPr="00970D24">
        <w:rPr>
          <w:b/>
          <w:spacing w:val="-2"/>
        </w:rPr>
        <w:t xml:space="preserve"> </w:t>
      </w:r>
      <w:r w:rsidRPr="00970D24">
        <w:rPr>
          <w:b/>
        </w:rPr>
        <w:t>abuse</w:t>
      </w:r>
      <w:r w:rsidRPr="00970D24">
        <w:rPr>
          <w:b/>
          <w:spacing w:val="-1"/>
        </w:rPr>
        <w:t xml:space="preserve"> </w:t>
      </w:r>
      <w:r w:rsidRPr="00970D24">
        <w:rPr>
          <w:b/>
        </w:rPr>
        <w:t>happens</w:t>
      </w:r>
      <w:r w:rsidRPr="00970D24">
        <w:rPr>
          <w:b/>
          <w:spacing w:val="-3"/>
        </w:rPr>
        <w:t xml:space="preserve"> </w:t>
      </w:r>
      <w:r w:rsidRPr="00970D24">
        <w:rPr>
          <w:b/>
        </w:rPr>
        <w:t>in</w:t>
      </w:r>
      <w:r w:rsidRPr="00970D24">
        <w:rPr>
          <w:b/>
          <w:spacing w:val="-4"/>
        </w:rPr>
        <w:t xml:space="preserve"> </w:t>
      </w:r>
      <w:r w:rsidRPr="00970D24">
        <w:rPr>
          <w:b/>
        </w:rPr>
        <w:t xml:space="preserve">every </w:t>
      </w:r>
      <w:r w:rsidRPr="00970D24">
        <w:rPr>
          <w:b/>
          <w:spacing w:val="-2"/>
        </w:rPr>
        <w:t>school/college</w:t>
      </w:r>
      <w:r w:rsidRPr="00970D24">
        <w:rPr>
          <w:spacing w:val="-2"/>
        </w:rPr>
        <w:t>.</w:t>
      </w:r>
    </w:p>
    <w:p w14:paraId="5887C889" w14:textId="77777777" w:rsidR="00B80B9D" w:rsidRPr="00970D24" w:rsidRDefault="00B80B9D" w:rsidP="00B80B9D">
      <w:pPr>
        <w:pStyle w:val="BodyText"/>
        <w:ind w:left="0"/>
      </w:pPr>
    </w:p>
    <w:p w14:paraId="6C25149F" w14:textId="77777777" w:rsidR="00B80B9D" w:rsidRPr="00970D24" w:rsidRDefault="00B80B9D" w:rsidP="00B80B9D">
      <w:pPr>
        <w:pStyle w:val="BodyText"/>
        <w:ind w:left="0"/>
      </w:pPr>
    </w:p>
    <w:p w14:paraId="65950455" w14:textId="77777777" w:rsidR="00B80B9D" w:rsidRPr="00970D24" w:rsidRDefault="00B80B9D" w:rsidP="00B80B9D">
      <w:pPr>
        <w:pStyle w:val="BodyText"/>
        <w:spacing w:before="19"/>
        <w:ind w:left="0"/>
      </w:pPr>
    </w:p>
    <w:p w14:paraId="20D4125D" w14:textId="77777777" w:rsidR="00B80B9D" w:rsidRPr="00970D24" w:rsidRDefault="00B80B9D" w:rsidP="00B80B9D">
      <w:pPr>
        <w:pStyle w:val="BodyText"/>
      </w:pPr>
      <w:r w:rsidRPr="00970D24">
        <w:t>Key</w:t>
      </w:r>
      <w:r w:rsidRPr="00970D24">
        <w:rPr>
          <w:spacing w:val="-3"/>
        </w:rPr>
        <w:t xml:space="preserve"> </w:t>
      </w:r>
      <w:r w:rsidRPr="00970D24">
        <w:t>points</w:t>
      </w:r>
      <w:r w:rsidRPr="00970D24">
        <w:rPr>
          <w:spacing w:val="-6"/>
        </w:rPr>
        <w:t xml:space="preserve"> </w:t>
      </w:r>
      <w:r w:rsidRPr="00970D24">
        <w:t>for</w:t>
      </w:r>
      <w:r w:rsidRPr="00970D24">
        <w:rPr>
          <w:spacing w:val="-4"/>
        </w:rPr>
        <w:t xml:space="preserve"> </w:t>
      </w:r>
      <w:r w:rsidRPr="00970D24">
        <w:t>staff</w:t>
      </w:r>
      <w:r w:rsidRPr="00970D24">
        <w:rPr>
          <w:spacing w:val="-4"/>
        </w:rPr>
        <w:t xml:space="preserve"> </w:t>
      </w:r>
      <w:r w:rsidRPr="00970D24">
        <w:t>to</w:t>
      </w:r>
      <w:r w:rsidRPr="00970D24">
        <w:rPr>
          <w:spacing w:val="-3"/>
        </w:rPr>
        <w:t xml:space="preserve"> </w:t>
      </w:r>
      <w:r w:rsidRPr="00970D24">
        <w:t>remember</w:t>
      </w:r>
      <w:r w:rsidRPr="00970D24">
        <w:rPr>
          <w:spacing w:val="-4"/>
        </w:rPr>
        <w:t xml:space="preserve"> </w:t>
      </w:r>
      <w:r w:rsidRPr="00970D24">
        <w:t>when</w:t>
      </w:r>
      <w:r w:rsidRPr="00970D24">
        <w:rPr>
          <w:spacing w:val="-4"/>
        </w:rPr>
        <w:t xml:space="preserve"> </w:t>
      </w:r>
      <w:r w:rsidRPr="00970D24">
        <w:t>taking</w:t>
      </w:r>
      <w:r w:rsidRPr="00970D24">
        <w:rPr>
          <w:spacing w:val="-3"/>
        </w:rPr>
        <w:t xml:space="preserve"> </w:t>
      </w:r>
      <w:r w:rsidRPr="00970D24">
        <w:t>action</w:t>
      </w:r>
      <w:r w:rsidRPr="00970D24">
        <w:rPr>
          <w:spacing w:val="-3"/>
        </w:rPr>
        <w:t xml:space="preserve"> </w:t>
      </w:r>
      <w:r w:rsidRPr="00970D24">
        <w:rPr>
          <w:spacing w:val="-4"/>
        </w:rPr>
        <w:t>are:</w:t>
      </w:r>
    </w:p>
    <w:p w14:paraId="02D13954" w14:textId="77777777" w:rsidR="00B80B9D" w:rsidRPr="00970D24" w:rsidRDefault="00B80B9D" w:rsidP="00B80B9D">
      <w:pPr>
        <w:pStyle w:val="ListParagraph"/>
        <w:numPr>
          <w:ilvl w:val="0"/>
          <w:numId w:val="9"/>
        </w:numPr>
        <w:tabs>
          <w:tab w:val="left" w:pos="850"/>
        </w:tabs>
        <w:spacing w:line="269" w:lineRule="exact"/>
        <w:ind w:left="850" w:hanging="280"/>
      </w:pPr>
      <w:r w:rsidRPr="00970D24">
        <w:t>in</w:t>
      </w:r>
      <w:r w:rsidRPr="00970D24">
        <w:rPr>
          <w:spacing w:val="-7"/>
        </w:rPr>
        <w:t xml:space="preserve"> </w:t>
      </w:r>
      <w:r w:rsidRPr="00970D24">
        <w:t>an</w:t>
      </w:r>
      <w:r w:rsidRPr="00970D24">
        <w:rPr>
          <w:spacing w:val="-4"/>
        </w:rPr>
        <w:t xml:space="preserve"> </w:t>
      </w:r>
      <w:r w:rsidRPr="00970D24">
        <w:t>emergency</w:t>
      </w:r>
      <w:r w:rsidRPr="00970D24">
        <w:rPr>
          <w:spacing w:val="-3"/>
        </w:rPr>
        <w:t xml:space="preserve"> </w:t>
      </w:r>
      <w:r w:rsidRPr="00970D24">
        <w:t>take</w:t>
      </w:r>
      <w:r w:rsidRPr="00970D24">
        <w:rPr>
          <w:spacing w:val="-5"/>
        </w:rPr>
        <w:t xml:space="preserve"> </w:t>
      </w:r>
      <w:r w:rsidRPr="00970D24">
        <w:t>the</w:t>
      </w:r>
      <w:r w:rsidRPr="00970D24">
        <w:rPr>
          <w:spacing w:val="-5"/>
        </w:rPr>
        <w:t xml:space="preserve"> </w:t>
      </w:r>
      <w:r w:rsidRPr="00970D24">
        <w:t>action</w:t>
      </w:r>
      <w:r w:rsidRPr="00970D24">
        <w:rPr>
          <w:spacing w:val="-4"/>
        </w:rPr>
        <w:t xml:space="preserve"> </w:t>
      </w:r>
      <w:r w:rsidRPr="00970D24">
        <w:t>necessary</w:t>
      </w:r>
      <w:r w:rsidRPr="00970D24">
        <w:rPr>
          <w:spacing w:val="-3"/>
        </w:rPr>
        <w:t xml:space="preserve"> </w:t>
      </w:r>
      <w:r w:rsidRPr="00970D24">
        <w:t>to</w:t>
      </w:r>
      <w:r w:rsidRPr="00970D24">
        <w:rPr>
          <w:spacing w:val="-4"/>
        </w:rPr>
        <w:t xml:space="preserve"> </w:t>
      </w:r>
      <w:r w:rsidRPr="00970D24">
        <w:t>help</w:t>
      </w:r>
      <w:r w:rsidRPr="00970D24">
        <w:rPr>
          <w:spacing w:val="-3"/>
        </w:rPr>
        <w:t xml:space="preserve"> </w:t>
      </w:r>
      <w:r w:rsidRPr="00970D24">
        <w:t>the</w:t>
      </w:r>
      <w:r w:rsidRPr="00970D24">
        <w:rPr>
          <w:spacing w:val="-5"/>
        </w:rPr>
        <w:t xml:space="preserve"> </w:t>
      </w:r>
      <w:r w:rsidRPr="00970D24">
        <w:t>child,</w:t>
      </w:r>
      <w:r w:rsidRPr="00970D24">
        <w:rPr>
          <w:spacing w:val="-6"/>
        </w:rPr>
        <w:t xml:space="preserve"> </w:t>
      </w:r>
      <w:r w:rsidRPr="00970D24">
        <w:t>for</w:t>
      </w:r>
      <w:r w:rsidRPr="00970D24">
        <w:rPr>
          <w:spacing w:val="-4"/>
        </w:rPr>
        <w:t xml:space="preserve"> </w:t>
      </w:r>
      <w:r w:rsidRPr="00970D24">
        <w:t>example,</w:t>
      </w:r>
      <w:r w:rsidRPr="00970D24">
        <w:rPr>
          <w:spacing w:val="-5"/>
        </w:rPr>
        <w:t xml:space="preserve"> </w:t>
      </w:r>
      <w:r w:rsidRPr="00970D24">
        <w:t>call</w:t>
      </w:r>
      <w:r w:rsidRPr="00970D24">
        <w:rPr>
          <w:spacing w:val="-4"/>
        </w:rPr>
        <w:t xml:space="preserve"> 999;</w:t>
      </w:r>
    </w:p>
    <w:p w14:paraId="2F910031" w14:textId="77777777" w:rsidR="00B80B9D" w:rsidRPr="00970D24" w:rsidRDefault="00B80B9D" w:rsidP="00B80B9D">
      <w:pPr>
        <w:pStyle w:val="ListParagraph"/>
        <w:numPr>
          <w:ilvl w:val="0"/>
          <w:numId w:val="9"/>
        </w:numPr>
        <w:tabs>
          <w:tab w:val="left" w:pos="851"/>
        </w:tabs>
        <w:spacing w:before="4" w:line="235" w:lineRule="auto"/>
        <w:ind w:left="851" w:right="813"/>
      </w:pPr>
      <w:r w:rsidRPr="00970D24">
        <w:t>report</w:t>
      </w:r>
      <w:r w:rsidRPr="00970D24">
        <w:rPr>
          <w:spacing w:val="-1"/>
        </w:rPr>
        <w:t xml:space="preserve"> </w:t>
      </w:r>
      <w:r w:rsidRPr="00970D24">
        <w:t>your</w:t>
      </w:r>
      <w:r w:rsidRPr="00970D24">
        <w:rPr>
          <w:spacing w:val="-4"/>
        </w:rPr>
        <w:t xml:space="preserve"> </w:t>
      </w:r>
      <w:r w:rsidRPr="00970D24">
        <w:t>concern</w:t>
      </w:r>
      <w:r w:rsidRPr="00970D24">
        <w:rPr>
          <w:spacing w:val="-2"/>
        </w:rPr>
        <w:t xml:space="preserve"> </w:t>
      </w:r>
      <w:r w:rsidRPr="00970D24">
        <w:t>to</w:t>
      </w:r>
      <w:r w:rsidRPr="00970D24">
        <w:rPr>
          <w:spacing w:val="-2"/>
        </w:rPr>
        <w:t xml:space="preserve"> </w:t>
      </w:r>
      <w:r w:rsidRPr="00970D24">
        <w:t>the</w:t>
      </w:r>
      <w:r w:rsidRPr="00970D24">
        <w:rPr>
          <w:spacing w:val="-3"/>
        </w:rPr>
        <w:t xml:space="preserve"> </w:t>
      </w:r>
      <w:r w:rsidRPr="00970D24">
        <w:t>DSL</w:t>
      </w:r>
      <w:r w:rsidRPr="00970D24">
        <w:rPr>
          <w:spacing w:val="-1"/>
        </w:rPr>
        <w:t xml:space="preserve"> </w:t>
      </w:r>
      <w:r w:rsidRPr="00970D24">
        <w:t>as</w:t>
      </w:r>
      <w:r w:rsidRPr="00970D24">
        <w:rPr>
          <w:spacing w:val="-2"/>
        </w:rPr>
        <w:t xml:space="preserve"> </w:t>
      </w:r>
      <w:r w:rsidRPr="00970D24">
        <w:t>quickly</w:t>
      </w:r>
      <w:r w:rsidRPr="00970D24">
        <w:rPr>
          <w:spacing w:val="-1"/>
        </w:rPr>
        <w:t xml:space="preserve"> </w:t>
      </w:r>
      <w:r w:rsidRPr="00970D24">
        <w:t>as</w:t>
      </w:r>
      <w:r w:rsidRPr="00970D24">
        <w:rPr>
          <w:spacing w:val="-4"/>
        </w:rPr>
        <w:t xml:space="preserve"> </w:t>
      </w:r>
      <w:r w:rsidRPr="00970D24">
        <w:t>possible</w:t>
      </w:r>
      <w:r w:rsidRPr="00970D24">
        <w:rPr>
          <w:spacing w:val="-3"/>
        </w:rPr>
        <w:t xml:space="preserve"> </w:t>
      </w:r>
      <w:r w:rsidRPr="00970D24">
        <w:t>–</w:t>
      </w:r>
      <w:r w:rsidRPr="00970D24">
        <w:rPr>
          <w:spacing w:val="-2"/>
        </w:rPr>
        <w:t xml:space="preserve"> </w:t>
      </w:r>
      <w:r w:rsidRPr="00970D24">
        <w:t>immediately</w:t>
      </w:r>
      <w:r w:rsidRPr="00970D24">
        <w:rPr>
          <w:spacing w:val="-4"/>
        </w:rPr>
        <w:t xml:space="preserve"> </w:t>
      </w:r>
      <w:r w:rsidRPr="00970D24">
        <w:t>when</w:t>
      </w:r>
      <w:r w:rsidRPr="00970D24">
        <w:rPr>
          <w:spacing w:val="-2"/>
        </w:rPr>
        <w:t xml:space="preserve"> </w:t>
      </w:r>
      <w:r w:rsidRPr="00970D24">
        <w:t>there</w:t>
      </w:r>
      <w:r w:rsidRPr="00970D24">
        <w:rPr>
          <w:spacing w:val="-3"/>
        </w:rPr>
        <w:t xml:space="preserve"> </w:t>
      </w:r>
      <w:r w:rsidRPr="00970D24">
        <w:t>is evidence of physical or sexual abuse and certainly by the end of the day;</w:t>
      </w:r>
    </w:p>
    <w:p w14:paraId="68C125E0" w14:textId="77777777" w:rsidR="00B80B9D" w:rsidRPr="00970D24" w:rsidRDefault="00B80B9D" w:rsidP="00B80B9D">
      <w:pPr>
        <w:pStyle w:val="ListParagraph"/>
        <w:numPr>
          <w:ilvl w:val="0"/>
          <w:numId w:val="9"/>
        </w:numPr>
        <w:tabs>
          <w:tab w:val="left" w:pos="851"/>
        </w:tabs>
        <w:spacing w:before="2"/>
        <w:ind w:left="851" w:right="597"/>
      </w:pPr>
      <w:r w:rsidRPr="00970D24">
        <w:t>do</w:t>
      </w:r>
      <w:r w:rsidRPr="00970D24">
        <w:rPr>
          <w:spacing w:val="-3"/>
        </w:rPr>
        <w:t xml:space="preserve"> </w:t>
      </w:r>
      <w:r w:rsidRPr="00970D24">
        <w:t>not</w:t>
      </w:r>
      <w:r w:rsidRPr="00970D24">
        <w:rPr>
          <w:spacing w:val="-4"/>
        </w:rPr>
        <w:t xml:space="preserve"> </w:t>
      </w:r>
      <w:r w:rsidRPr="00970D24">
        <w:t>start</w:t>
      </w:r>
      <w:r w:rsidRPr="00970D24">
        <w:rPr>
          <w:spacing w:val="-4"/>
        </w:rPr>
        <w:t xml:space="preserve"> </w:t>
      </w:r>
      <w:r w:rsidRPr="00970D24">
        <w:t>your</w:t>
      </w:r>
      <w:r w:rsidRPr="00970D24">
        <w:rPr>
          <w:spacing w:val="-5"/>
        </w:rPr>
        <w:t xml:space="preserve"> </w:t>
      </w:r>
      <w:r w:rsidRPr="00970D24">
        <w:t>own</w:t>
      </w:r>
      <w:r w:rsidRPr="00970D24">
        <w:rPr>
          <w:spacing w:val="-3"/>
        </w:rPr>
        <w:t xml:space="preserve"> </w:t>
      </w:r>
      <w:r w:rsidRPr="00970D24">
        <w:t>investigation;</w:t>
      </w:r>
      <w:r w:rsidRPr="00970D24">
        <w:rPr>
          <w:spacing w:val="-1"/>
        </w:rPr>
        <w:t xml:space="preserve"> </w:t>
      </w:r>
      <w:r w:rsidRPr="00970D24">
        <w:t>share</w:t>
      </w:r>
      <w:r w:rsidRPr="00970D24">
        <w:rPr>
          <w:spacing w:val="-4"/>
        </w:rPr>
        <w:t xml:space="preserve"> </w:t>
      </w:r>
      <w:r w:rsidRPr="00970D24">
        <w:t>information</w:t>
      </w:r>
      <w:r w:rsidRPr="00970D24">
        <w:rPr>
          <w:spacing w:val="-3"/>
        </w:rPr>
        <w:t xml:space="preserve"> </w:t>
      </w:r>
      <w:r w:rsidRPr="00970D24">
        <w:t>on</w:t>
      </w:r>
      <w:r w:rsidRPr="00970D24">
        <w:rPr>
          <w:spacing w:val="-3"/>
        </w:rPr>
        <w:t xml:space="preserve"> </w:t>
      </w:r>
      <w:r w:rsidRPr="00970D24">
        <w:t>a</w:t>
      </w:r>
      <w:r w:rsidRPr="00970D24">
        <w:rPr>
          <w:spacing w:val="-3"/>
        </w:rPr>
        <w:t xml:space="preserve"> </w:t>
      </w:r>
      <w:r w:rsidRPr="00970D24">
        <w:t>need-to-know</w:t>
      </w:r>
      <w:r w:rsidRPr="00970D24">
        <w:rPr>
          <w:spacing w:val="-3"/>
        </w:rPr>
        <w:t xml:space="preserve"> </w:t>
      </w:r>
      <w:r w:rsidRPr="00970D24">
        <w:t>basis</w:t>
      </w:r>
      <w:r w:rsidRPr="00970D24">
        <w:rPr>
          <w:spacing w:val="-3"/>
        </w:rPr>
        <w:t xml:space="preserve"> </w:t>
      </w:r>
      <w:r w:rsidRPr="00970D24">
        <w:t>only – do not discuss the issue with colleagues, friends or family;</w:t>
      </w:r>
    </w:p>
    <w:p w14:paraId="54D6FD8E" w14:textId="77777777" w:rsidR="00B80B9D" w:rsidRPr="00970D24" w:rsidRDefault="00B80B9D" w:rsidP="00B80B9D">
      <w:pPr>
        <w:pStyle w:val="ListParagraph"/>
        <w:numPr>
          <w:ilvl w:val="0"/>
          <w:numId w:val="9"/>
        </w:numPr>
        <w:tabs>
          <w:tab w:val="left" w:pos="850"/>
        </w:tabs>
        <w:spacing w:line="266" w:lineRule="exact"/>
        <w:ind w:left="850" w:hanging="280"/>
      </w:pPr>
      <w:r w:rsidRPr="00970D24">
        <w:t>complete</w:t>
      </w:r>
      <w:r w:rsidRPr="00970D24">
        <w:rPr>
          <w:spacing w:val="-6"/>
        </w:rPr>
        <w:t xml:space="preserve"> </w:t>
      </w:r>
      <w:r w:rsidRPr="00970D24">
        <w:t>a</w:t>
      </w:r>
      <w:r w:rsidRPr="00970D24">
        <w:rPr>
          <w:spacing w:val="-4"/>
        </w:rPr>
        <w:t xml:space="preserve"> </w:t>
      </w:r>
      <w:r w:rsidRPr="00970D24">
        <w:t>record</w:t>
      </w:r>
      <w:r w:rsidRPr="00970D24">
        <w:rPr>
          <w:spacing w:val="-4"/>
        </w:rPr>
        <w:t xml:space="preserve"> </w:t>
      </w:r>
      <w:r w:rsidRPr="00970D24">
        <w:t>of</w:t>
      </w:r>
      <w:r w:rsidRPr="00970D24">
        <w:rPr>
          <w:spacing w:val="-5"/>
        </w:rPr>
        <w:t xml:space="preserve"> </w:t>
      </w:r>
      <w:r w:rsidRPr="00970D24">
        <w:t>concern,</w:t>
      </w:r>
      <w:r w:rsidRPr="00970D24">
        <w:rPr>
          <w:spacing w:val="-3"/>
        </w:rPr>
        <w:t xml:space="preserve"> </w:t>
      </w:r>
      <w:r w:rsidRPr="00970D24">
        <w:t>using</w:t>
      </w:r>
      <w:r w:rsidRPr="00970D24">
        <w:rPr>
          <w:spacing w:val="-4"/>
        </w:rPr>
        <w:t xml:space="preserve"> </w:t>
      </w:r>
      <w:r w:rsidRPr="00970D24">
        <w:t>Green</w:t>
      </w:r>
      <w:r w:rsidRPr="00970D24">
        <w:rPr>
          <w:spacing w:val="-4"/>
        </w:rPr>
        <w:t xml:space="preserve"> </w:t>
      </w:r>
      <w:r w:rsidRPr="00970D24">
        <w:t>forms/</w:t>
      </w:r>
      <w:r w:rsidRPr="00970D24">
        <w:rPr>
          <w:spacing w:val="-5"/>
        </w:rPr>
        <w:t xml:space="preserve"> </w:t>
      </w:r>
      <w:r w:rsidRPr="00970D24">
        <w:t>CPOMS;</w:t>
      </w:r>
      <w:r w:rsidRPr="00970D24">
        <w:rPr>
          <w:spacing w:val="-2"/>
        </w:rPr>
        <w:t xml:space="preserve"> </w:t>
      </w:r>
      <w:r w:rsidRPr="00970D24">
        <w:rPr>
          <w:spacing w:val="-5"/>
        </w:rPr>
        <w:t>and</w:t>
      </w:r>
    </w:p>
    <w:p w14:paraId="56CA221A" w14:textId="77777777" w:rsidR="00B80B9D" w:rsidRPr="00970D24" w:rsidRDefault="00B80B9D" w:rsidP="00B80B9D">
      <w:pPr>
        <w:pStyle w:val="ListParagraph"/>
        <w:numPr>
          <w:ilvl w:val="0"/>
          <w:numId w:val="9"/>
        </w:numPr>
        <w:tabs>
          <w:tab w:val="left" w:pos="850"/>
        </w:tabs>
        <w:spacing w:line="268" w:lineRule="exact"/>
        <w:ind w:left="850" w:hanging="280"/>
      </w:pPr>
      <w:r w:rsidRPr="00970D24">
        <w:t>seek</w:t>
      </w:r>
      <w:r w:rsidRPr="00970D24">
        <w:rPr>
          <w:spacing w:val="-2"/>
        </w:rPr>
        <w:t xml:space="preserve"> </w:t>
      </w:r>
      <w:r w:rsidRPr="00970D24">
        <w:t>support</w:t>
      </w:r>
      <w:r w:rsidRPr="00970D24">
        <w:rPr>
          <w:spacing w:val="-4"/>
        </w:rPr>
        <w:t xml:space="preserve"> </w:t>
      </w:r>
      <w:r w:rsidRPr="00970D24">
        <w:t>for</w:t>
      </w:r>
      <w:r w:rsidRPr="00970D24">
        <w:rPr>
          <w:spacing w:val="-3"/>
        </w:rPr>
        <w:t xml:space="preserve"> </w:t>
      </w:r>
      <w:r w:rsidRPr="00970D24">
        <w:t>yourself</w:t>
      </w:r>
      <w:r w:rsidRPr="00970D24">
        <w:rPr>
          <w:spacing w:val="-3"/>
        </w:rPr>
        <w:t xml:space="preserve"> </w:t>
      </w:r>
      <w:r w:rsidRPr="00970D24">
        <w:t>if</w:t>
      </w:r>
      <w:r w:rsidRPr="00970D24">
        <w:rPr>
          <w:spacing w:val="-3"/>
        </w:rPr>
        <w:t xml:space="preserve"> </w:t>
      </w:r>
      <w:r w:rsidRPr="00970D24">
        <w:t>you</w:t>
      </w:r>
      <w:r w:rsidRPr="00970D24">
        <w:rPr>
          <w:spacing w:val="-3"/>
        </w:rPr>
        <w:t xml:space="preserve"> </w:t>
      </w:r>
      <w:r w:rsidRPr="00970D24">
        <w:t>are</w:t>
      </w:r>
      <w:r w:rsidRPr="00970D24">
        <w:rPr>
          <w:spacing w:val="-5"/>
        </w:rPr>
        <w:t xml:space="preserve"> </w:t>
      </w:r>
      <w:r w:rsidRPr="00970D24">
        <w:t>distressed</w:t>
      </w:r>
      <w:r w:rsidRPr="00970D24">
        <w:rPr>
          <w:spacing w:val="-5"/>
        </w:rPr>
        <w:t xml:space="preserve"> </w:t>
      </w:r>
      <w:r w:rsidRPr="00970D24">
        <w:t>or</w:t>
      </w:r>
      <w:r w:rsidRPr="00970D24">
        <w:rPr>
          <w:spacing w:val="-5"/>
        </w:rPr>
        <w:t xml:space="preserve"> </w:t>
      </w:r>
      <w:r w:rsidRPr="00970D24">
        <w:t>need</w:t>
      </w:r>
      <w:r w:rsidRPr="00970D24">
        <w:rPr>
          <w:spacing w:val="-2"/>
        </w:rPr>
        <w:t xml:space="preserve"> </w:t>
      </w:r>
      <w:r w:rsidRPr="00970D24">
        <w:t>to</w:t>
      </w:r>
      <w:r w:rsidRPr="00970D24">
        <w:rPr>
          <w:spacing w:val="-2"/>
        </w:rPr>
        <w:t xml:space="preserve"> debrief.</w:t>
      </w:r>
    </w:p>
    <w:p w14:paraId="238B2068" w14:textId="77777777" w:rsidR="00B80B9D" w:rsidRPr="00970D24" w:rsidRDefault="00B80B9D" w:rsidP="00B80B9D">
      <w:pPr>
        <w:pStyle w:val="BodyText"/>
        <w:ind w:left="0"/>
      </w:pPr>
    </w:p>
    <w:p w14:paraId="2B66EAE8" w14:textId="77777777" w:rsidR="00B80B9D" w:rsidRPr="00970D24" w:rsidRDefault="00B80B9D" w:rsidP="00B80B9D">
      <w:pPr>
        <w:pStyle w:val="BodyText"/>
        <w:ind w:left="0"/>
      </w:pPr>
    </w:p>
    <w:p w14:paraId="264E97CE" w14:textId="77777777" w:rsidR="00B80B9D" w:rsidRPr="00970D24" w:rsidRDefault="00B80B9D" w:rsidP="00B80B9D">
      <w:pPr>
        <w:pStyle w:val="Heading2"/>
      </w:pPr>
      <w:r w:rsidRPr="00970D24">
        <w:t>If</w:t>
      </w:r>
      <w:r w:rsidRPr="00970D24">
        <w:rPr>
          <w:spacing w:val="-3"/>
        </w:rPr>
        <w:t xml:space="preserve"> </w:t>
      </w:r>
      <w:r w:rsidRPr="00970D24">
        <w:t>a</w:t>
      </w:r>
      <w:r w:rsidRPr="00970D24">
        <w:rPr>
          <w:spacing w:val="-6"/>
        </w:rPr>
        <w:t xml:space="preserve"> </w:t>
      </w:r>
      <w:r w:rsidRPr="00970D24">
        <w:t>member</w:t>
      </w:r>
      <w:r w:rsidRPr="00970D24">
        <w:rPr>
          <w:spacing w:val="-3"/>
        </w:rPr>
        <w:t xml:space="preserve"> </w:t>
      </w:r>
      <w:r w:rsidRPr="00970D24">
        <w:t>of</w:t>
      </w:r>
      <w:r w:rsidRPr="00970D24">
        <w:rPr>
          <w:spacing w:val="-3"/>
        </w:rPr>
        <w:t xml:space="preserve"> </w:t>
      </w:r>
      <w:r w:rsidRPr="00970D24">
        <w:t>staff</w:t>
      </w:r>
      <w:r w:rsidRPr="00970D24">
        <w:rPr>
          <w:spacing w:val="-3"/>
        </w:rPr>
        <w:t xml:space="preserve"> </w:t>
      </w:r>
      <w:r w:rsidRPr="00970D24">
        <w:t>or</w:t>
      </w:r>
      <w:r w:rsidRPr="00970D24">
        <w:rPr>
          <w:spacing w:val="-3"/>
        </w:rPr>
        <w:t xml:space="preserve"> </w:t>
      </w:r>
      <w:r w:rsidRPr="00970D24">
        <w:t>volunteer</w:t>
      </w:r>
      <w:r w:rsidRPr="00970D24">
        <w:rPr>
          <w:spacing w:val="-3"/>
        </w:rPr>
        <w:t xml:space="preserve"> </w:t>
      </w:r>
      <w:r w:rsidRPr="00970D24">
        <w:t>is</w:t>
      </w:r>
      <w:r w:rsidRPr="00970D24">
        <w:rPr>
          <w:spacing w:val="-4"/>
        </w:rPr>
        <w:t xml:space="preserve"> </w:t>
      </w:r>
      <w:r w:rsidRPr="00970D24">
        <w:t>concerned</w:t>
      </w:r>
      <w:r w:rsidRPr="00970D24">
        <w:rPr>
          <w:spacing w:val="-3"/>
        </w:rPr>
        <w:t xml:space="preserve"> </w:t>
      </w:r>
      <w:r w:rsidRPr="00970D24">
        <w:t>about</w:t>
      </w:r>
      <w:r w:rsidRPr="00970D24">
        <w:rPr>
          <w:spacing w:val="-3"/>
        </w:rPr>
        <w:t xml:space="preserve"> </w:t>
      </w:r>
      <w:r w:rsidRPr="00970D24">
        <w:t>a</w:t>
      </w:r>
      <w:r w:rsidRPr="00970D24">
        <w:rPr>
          <w:spacing w:val="-4"/>
        </w:rPr>
        <w:t xml:space="preserve"> </w:t>
      </w:r>
      <w:r w:rsidRPr="00970D24">
        <w:t xml:space="preserve">pupil’s </w:t>
      </w:r>
      <w:r w:rsidRPr="00970D24">
        <w:rPr>
          <w:spacing w:val="-2"/>
        </w:rPr>
        <w:t>welfare</w:t>
      </w:r>
    </w:p>
    <w:p w14:paraId="3022854A" w14:textId="77777777" w:rsidR="00B80B9D" w:rsidRPr="00970D24" w:rsidRDefault="00B80B9D" w:rsidP="00B80B9D">
      <w:pPr>
        <w:pStyle w:val="BodyText"/>
        <w:ind w:right="518"/>
      </w:pPr>
      <w:r w:rsidRPr="00970D24">
        <w:t>There will be occasions when staff may suspect that a pupil may be at risk without unequivocal evidence.</w:t>
      </w:r>
      <w:r w:rsidRPr="00970D24">
        <w:rPr>
          <w:spacing w:val="40"/>
        </w:rPr>
        <w:t xml:space="preserve"> </w:t>
      </w:r>
      <w:r w:rsidRPr="00970D24">
        <w:t>The pupil’s behaviour or normal presentation may have changed; their artwork could be unusual or bizarre; they may write stories or poetry that reveal confusion or distress; or staff may notice physical but inconclusive signs.</w:t>
      </w:r>
      <w:r w:rsidRPr="00970D24">
        <w:rPr>
          <w:spacing w:val="40"/>
        </w:rPr>
        <w:t xml:space="preserve"> </w:t>
      </w:r>
      <w:r w:rsidRPr="00970D24">
        <w:t>In these circumstances,</w:t>
      </w:r>
      <w:r w:rsidRPr="00970D24">
        <w:rPr>
          <w:spacing w:val="-1"/>
        </w:rPr>
        <w:t xml:space="preserve"> </w:t>
      </w:r>
      <w:r w:rsidRPr="00970D24">
        <w:t>staff</w:t>
      </w:r>
      <w:r w:rsidRPr="00970D24">
        <w:rPr>
          <w:spacing w:val="-2"/>
        </w:rPr>
        <w:t xml:space="preserve"> </w:t>
      </w:r>
      <w:r w:rsidRPr="00970D24">
        <w:t>will</w:t>
      </w:r>
      <w:r w:rsidRPr="00970D24">
        <w:rPr>
          <w:spacing w:val="-2"/>
        </w:rPr>
        <w:t xml:space="preserve"> </w:t>
      </w:r>
      <w:r w:rsidRPr="00970D24">
        <w:t>try</w:t>
      </w:r>
      <w:r w:rsidRPr="00970D24">
        <w:rPr>
          <w:spacing w:val="-1"/>
        </w:rPr>
        <w:t xml:space="preserve"> </w:t>
      </w:r>
      <w:r w:rsidRPr="00970D24">
        <w:t>to</w:t>
      </w:r>
      <w:r w:rsidRPr="00970D24">
        <w:rPr>
          <w:spacing w:val="-4"/>
        </w:rPr>
        <w:t xml:space="preserve"> </w:t>
      </w:r>
      <w:r w:rsidRPr="00970D24">
        <w:t>give</w:t>
      </w:r>
      <w:r w:rsidRPr="00970D24">
        <w:rPr>
          <w:spacing w:val="-5"/>
        </w:rPr>
        <w:t xml:space="preserve"> </w:t>
      </w:r>
      <w:r w:rsidRPr="00970D24">
        <w:t>the</w:t>
      </w:r>
      <w:r w:rsidRPr="00970D24">
        <w:rPr>
          <w:spacing w:val="-3"/>
        </w:rPr>
        <w:t xml:space="preserve"> </w:t>
      </w:r>
      <w:r w:rsidRPr="00970D24">
        <w:t>pupil</w:t>
      </w:r>
      <w:r w:rsidRPr="00970D24">
        <w:rPr>
          <w:spacing w:val="-4"/>
        </w:rPr>
        <w:t xml:space="preserve"> </w:t>
      </w:r>
      <w:r w:rsidRPr="00970D24">
        <w:t>the</w:t>
      </w:r>
      <w:r w:rsidRPr="00970D24">
        <w:rPr>
          <w:spacing w:val="-3"/>
        </w:rPr>
        <w:t xml:space="preserve"> </w:t>
      </w:r>
      <w:r w:rsidRPr="00970D24">
        <w:t>opportunity</w:t>
      </w:r>
      <w:r w:rsidRPr="00970D24">
        <w:rPr>
          <w:spacing w:val="-1"/>
        </w:rPr>
        <w:t xml:space="preserve"> </w:t>
      </w:r>
      <w:r w:rsidRPr="00970D24">
        <w:t>to</w:t>
      </w:r>
      <w:r w:rsidRPr="00970D24">
        <w:rPr>
          <w:spacing w:val="-2"/>
        </w:rPr>
        <w:t xml:space="preserve"> </w:t>
      </w:r>
      <w:r w:rsidRPr="00970D24">
        <w:t>talk</w:t>
      </w:r>
      <w:r w:rsidRPr="00970D24">
        <w:rPr>
          <w:spacing w:val="-1"/>
        </w:rPr>
        <w:t xml:space="preserve"> </w:t>
      </w:r>
      <w:r w:rsidRPr="00970D24">
        <w:t>while</w:t>
      </w:r>
      <w:r w:rsidRPr="00970D24">
        <w:rPr>
          <w:spacing w:val="-3"/>
        </w:rPr>
        <w:t xml:space="preserve"> </w:t>
      </w:r>
      <w:r w:rsidRPr="00970D24">
        <w:t>remembering</w:t>
      </w:r>
      <w:r w:rsidRPr="00970D24">
        <w:rPr>
          <w:spacing w:val="-1"/>
        </w:rPr>
        <w:t xml:space="preserve"> </w:t>
      </w:r>
      <w:r w:rsidRPr="00970D24">
        <w:t>that children may not feel ready or know how to tell someone that they are being abused, exploited, or neglected, and/or they may not recognise their experiences as harmful.</w:t>
      </w:r>
    </w:p>
    <w:p w14:paraId="37603E5A" w14:textId="77777777" w:rsidR="00B80B9D" w:rsidRPr="00970D24" w:rsidRDefault="00B80B9D" w:rsidP="00B80B9D">
      <w:pPr>
        <w:pStyle w:val="BodyText"/>
        <w:spacing w:before="265"/>
        <w:ind w:right="474"/>
      </w:pPr>
      <w:r w:rsidRPr="00970D24">
        <w:t>The signs that staff notice may be due to a variety of factors, for example a parent has moved out, a pet has died, a grandparent is very ill or an accident has occurred.</w:t>
      </w:r>
      <w:r w:rsidRPr="00970D24">
        <w:rPr>
          <w:spacing w:val="40"/>
        </w:rPr>
        <w:t xml:space="preserve"> </w:t>
      </w:r>
      <w:r w:rsidRPr="00970D24">
        <w:t>Staff are encouraged and supported to ask pupils if they are OK, if there is anything the child would like to talk to them about and if they can help in any way.</w:t>
      </w:r>
      <w:r w:rsidRPr="00970D24">
        <w:rPr>
          <w:spacing w:val="40"/>
        </w:rPr>
        <w:t xml:space="preserve"> </w:t>
      </w:r>
      <w:r w:rsidRPr="00970D24">
        <w:t>Staff are trained to do this by asking</w:t>
      </w:r>
      <w:r w:rsidRPr="00970D24">
        <w:rPr>
          <w:spacing w:val="-1"/>
        </w:rPr>
        <w:t xml:space="preserve"> </w:t>
      </w:r>
      <w:r w:rsidRPr="00970D24">
        <w:t>appropriate</w:t>
      </w:r>
      <w:r w:rsidRPr="00970D24">
        <w:rPr>
          <w:spacing w:val="-5"/>
        </w:rPr>
        <w:t xml:space="preserve"> </w:t>
      </w:r>
      <w:r w:rsidRPr="00970D24">
        <w:t>open</w:t>
      </w:r>
      <w:r w:rsidRPr="00970D24">
        <w:rPr>
          <w:spacing w:val="-5"/>
        </w:rPr>
        <w:t xml:space="preserve"> </w:t>
      </w:r>
      <w:r w:rsidRPr="00970D24">
        <w:t>questions</w:t>
      </w:r>
      <w:r w:rsidRPr="00970D24">
        <w:rPr>
          <w:spacing w:val="-2"/>
        </w:rPr>
        <w:t xml:space="preserve"> </w:t>
      </w:r>
      <w:r w:rsidRPr="00970D24">
        <w:t>which</w:t>
      </w:r>
      <w:r w:rsidRPr="00970D24">
        <w:rPr>
          <w:spacing w:val="-2"/>
        </w:rPr>
        <w:t xml:space="preserve"> </w:t>
      </w:r>
      <w:r w:rsidRPr="00970D24">
        <w:t>do</w:t>
      </w:r>
      <w:r w:rsidRPr="00970D24">
        <w:rPr>
          <w:spacing w:val="-4"/>
        </w:rPr>
        <w:t xml:space="preserve"> </w:t>
      </w:r>
      <w:r w:rsidRPr="00970D24">
        <w:t>not</w:t>
      </w:r>
      <w:r w:rsidRPr="00970D24">
        <w:rPr>
          <w:spacing w:val="-3"/>
        </w:rPr>
        <w:t xml:space="preserve"> </w:t>
      </w:r>
      <w:r w:rsidRPr="00970D24">
        <w:t>lead</w:t>
      </w:r>
      <w:r w:rsidRPr="00970D24">
        <w:rPr>
          <w:spacing w:val="-1"/>
        </w:rPr>
        <w:t xml:space="preserve"> </w:t>
      </w:r>
      <w:r w:rsidRPr="00970D24">
        <w:t>the</w:t>
      </w:r>
      <w:r w:rsidRPr="00970D24">
        <w:rPr>
          <w:spacing w:val="-3"/>
        </w:rPr>
        <w:t xml:space="preserve"> </w:t>
      </w:r>
      <w:r w:rsidRPr="00970D24">
        <w:t>child</w:t>
      </w:r>
      <w:r w:rsidRPr="00970D24">
        <w:rPr>
          <w:spacing w:val="-1"/>
        </w:rPr>
        <w:t xml:space="preserve"> </w:t>
      </w:r>
      <w:r w:rsidRPr="00970D24">
        <w:t>in</w:t>
      </w:r>
      <w:r w:rsidRPr="00970D24">
        <w:rPr>
          <w:spacing w:val="-2"/>
        </w:rPr>
        <w:t xml:space="preserve"> </w:t>
      </w:r>
      <w:r w:rsidRPr="00970D24">
        <w:t>any</w:t>
      </w:r>
      <w:r w:rsidRPr="00970D24">
        <w:rPr>
          <w:spacing w:val="-4"/>
        </w:rPr>
        <w:t xml:space="preserve"> </w:t>
      </w:r>
      <w:r w:rsidRPr="00970D24">
        <w:t>particular</w:t>
      </w:r>
      <w:r w:rsidRPr="00970D24">
        <w:rPr>
          <w:spacing w:val="-2"/>
        </w:rPr>
        <w:t xml:space="preserve"> </w:t>
      </w:r>
      <w:r w:rsidRPr="00970D24">
        <w:t>direction</w:t>
      </w:r>
      <w:r w:rsidRPr="00970D24">
        <w:rPr>
          <w:spacing w:val="-2"/>
        </w:rPr>
        <w:t xml:space="preserve"> </w:t>
      </w:r>
      <w:r w:rsidRPr="00970D24">
        <w:t>but invite the child to talk about anything if they wish to.</w:t>
      </w:r>
    </w:p>
    <w:p w14:paraId="0244CDB4" w14:textId="77777777" w:rsidR="00B80B9D" w:rsidRPr="00970D24" w:rsidRDefault="00B80B9D" w:rsidP="00B80B9D">
      <w:pPr>
        <w:pStyle w:val="BodyText"/>
        <w:spacing w:before="1"/>
        <w:ind w:left="0"/>
      </w:pPr>
    </w:p>
    <w:p w14:paraId="24941F0D" w14:textId="77777777" w:rsidR="00B80B9D" w:rsidRPr="00970D24" w:rsidRDefault="00B80B9D" w:rsidP="00B80B9D">
      <w:pPr>
        <w:pStyle w:val="BodyText"/>
      </w:pPr>
      <w:r w:rsidRPr="00970D24">
        <w:t>Staff</w:t>
      </w:r>
      <w:r w:rsidRPr="00970D24">
        <w:rPr>
          <w:spacing w:val="-7"/>
        </w:rPr>
        <w:t xml:space="preserve"> </w:t>
      </w:r>
      <w:r w:rsidRPr="00970D24">
        <w:t>are</w:t>
      </w:r>
      <w:r w:rsidRPr="00970D24">
        <w:rPr>
          <w:spacing w:val="-4"/>
        </w:rPr>
        <w:t xml:space="preserve"> </w:t>
      </w:r>
      <w:r w:rsidRPr="00970D24">
        <w:t>expected</w:t>
      </w:r>
      <w:r w:rsidRPr="00970D24">
        <w:rPr>
          <w:spacing w:val="-4"/>
        </w:rPr>
        <w:t xml:space="preserve"> </w:t>
      </w:r>
      <w:r w:rsidRPr="00970D24">
        <w:t>to</w:t>
      </w:r>
      <w:r w:rsidRPr="00970D24">
        <w:rPr>
          <w:spacing w:val="-3"/>
        </w:rPr>
        <w:t xml:space="preserve"> </w:t>
      </w:r>
      <w:r w:rsidRPr="00970D24">
        <w:t>use</w:t>
      </w:r>
      <w:r w:rsidRPr="00970D24">
        <w:rPr>
          <w:spacing w:val="-6"/>
        </w:rPr>
        <w:t xml:space="preserve"> </w:t>
      </w:r>
      <w:r w:rsidRPr="00970D24">
        <w:t>the</w:t>
      </w:r>
      <w:r w:rsidRPr="00970D24">
        <w:rPr>
          <w:spacing w:val="-5"/>
        </w:rPr>
        <w:t xml:space="preserve"> </w:t>
      </w:r>
      <w:r w:rsidRPr="00970D24">
        <w:t>school’s</w:t>
      </w:r>
      <w:r w:rsidRPr="00970D24">
        <w:rPr>
          <w:spacing w:val="-4"/>
        </w:rPr>
        <w:t xml:space="preserve"> </w:t>
      </w:r>
      <w:r w:rsidRPr="00970D24">
        <w:t>chosen</w:t>
      </w:r>
      <w:r w:rsidRPr="00970D24">
        <w:rPr>
          <w:spacing w:val="-4"/>
        </w:rPr>
        <w:t xml:space="preserve"> </w:t>
      </w:r>
      <w:r w:rsidRPr="00970D24">
        <w:t>safeguarding</w:t>
      </w:r>
      <w:r w:rsidRPr="00970D24">
        <w:rPr>
          <w:spacing w:val="-4"/>
        </w:rPr>
        <w:t xml:space="preserve"> </w:t>
      </w:r>
      <w:r w:rsidRPr="00970D24">
        <w:t>recording</w:t>
      </w:r>
      <w:r w:rsidRPr="00970D24">
        <w:rPr>
          <w:spacing w:val="-5"/>
        </w:rPr>
        <w:t xml:space="preserve"> </w:t>
      </w:r>
      <w:r w:rsidRPr="00970D24">
        <w:t>system</w:t>
      </w:r>
      <w:r w:rsidRPr="00970D24">
        <w:rPr>
          <w:spacing w:val="-4"/>
        </w:rPr>
        <w:t xml:space="preserve"> </w:t>
      </w:r>
      <w:r w:rsidRPr="00970D24">
        <w:t>to</w:t>
      </w:r>
      <w:r w:rsidRPr="00970D24">
        <w:rPr>
          <w:spacing w:val="-4"/>
        </w:rPr>
        <w:t xml:space="preserve"> </w:t>
      </w:r>
      <w:r w:rsidRPr="00970D24">
        <w:rPr>
          <w:spacing w:val="-2"/>
        </w:rPr>
        <w:t>record</w:t>
      </w:r>
    </w:p>
    <w:p w14:paraId="6177F317" w14:textId="77777777" w:rsidR="00B80B9D" w:rsidRPr="00970D24" w:rsidRDefault="00B80B9D" w:rsidP="00B80B9D">
      <w:pPr>
        <w:pStyle w:val="BodyText"/>
        <w:sectPr w:rsidR="00B80B9D" w:rsidRPr="00970D24">
          <w:pgSz w:w="11910" w:h="16840"/>
          <w:pgMar w:top="1040" w:right="992" w:bottom="1000" w:left="1275" w:header="0" w:footer="777" w:gutter="0"/>
          <w:cols w:space="720"/>
        </w:sectPr>
      </w:pPr>
    </w:p>
    <w:p w14:paraId="51B5A121" w14:textId="77777777" w:rsidR="00B80B9D" w:rsidRPr="00970D24" w:rsidRDefault="00B80B9D" w:rsidP="00B80B9D">
      <w:pPr>
        <w:pStyle w:val="BodyText"/>
        <w:spacing w:before="77"/>
        <w:ind w:right="671"/>
      </w:pPr>
      <w:r w:rsidRPr="00970D24">
        <w:lastRenderedPageBreak/>
        <w:t>these</w:t>
      </w:r>
      <w:r w:rsidRPr="00970D24">
        <w:rPr>
          <w:spacing w:val="-4"/>
        </w:rPr>
        <w:t xml:space="preserve"> </w:t>
      </w:r>
      <w:r w:rsidRPr="00970D24">
        <w:t>early</w:t>
      </w:r>
      <w:r w:rsidRPr="00970D24">
        <w:rPr>
          <w:spacing w:val="-2"/>
        </w:rPr>
        <w:t xml:space="preserve"> </w:t>
      </w:r>
      <w:r w:rsidRPr="00970D24">
        <w:t>concerns</w:t>
      </w:r>
      <w:r w:rsidRPr="00970D24">
        <w:rPr>
          <w:spacing w:val="-3"/>
        </w:rPr>
        <w:t xml:space="preserve"> </w:t>
      </w:r>
      <w:r w:rsidRPr="00970D24">
        <w:t>and</w:t>
      </w:r>
      <w:r w:rsidRPr="00970D24">
        <w:rPr>
          <w:spacing w:val="-2"/>
        </w:rPr>
        <w:t xml:space="preserve"> </w:t>
      </w:r>
      <w:r w:rsidRPr="00970D24">
        <w:t>should</w:t>
      </w:r>
      <w:r w:rsidRPr="00970D24">
        <w:rPr>
          <w:spacing w:val="-2"/>
        </w:rPr>
        <w:t xml:space="preserve"> </w:t>
      </w:r>
      <w:r w:rsidRPr="00970D24">
        <w:t>make</w:t>
      </w:r>
      <w:r w:rsidRPr="00970D24">
        <w:rPr>
          <w:spacing w:val="-4"/>
        </w:rPr>
        <w:t xml:space="preserve"> </w:t>
      </w:r>
      <w:r w:rsidRPr="00970D24">
        <w:t>a</w:t>
      </w:r>
      <w:r w:rsidRPr="00970D24">
        <w:rPr>
          <w:spacing w:val="-6"/>
        </w:rPr>
        <w:t xml:space="preserve"> </w:t>
      </w:r>
      <w:r w:rsidRPr="00970D24">
        <w:t>full</w:t>
      </w:r>
      <w:r w:rsidRPr="00970D24">
        <w:rPr>
          <w:spacing w:val="-3"/>
        </w:rPr>
        <w:t xml:space="preserve"> </w:t>
      </w:r>
      <w:r w:rsidRPr="00970D24">
        <w:t>record</w:t>
      </w:r>
      <w:r w:rsidRPr="00970D24">
        <w:rPr>
          <w:spacing w:val="-2"/>
        </w:rPr>
        <w:t xml:space="preserve"> </w:t>
      </w:r>
      <w:r w:rsidRPr="00970D24">
        <w:t>of</w:t>
      </w:r>
      <w:r w:rsidRPr="00970D24">
        <w:rPr>
          <w:spacing w:val="-3"/>
        </w:rPr>
        <w:t xml:space="preserve"> </w:t>
      </w:r>
      <w:r w:rsidRPr="00970D24">
        <w:t>all</w:t>
      </w:r>
      <w:r w:rsidRPr="00970D24">
        <w:rPr>
          <w:spacing w:val="-3"/>
        </w:rPr>
        <w:t xml:space="preserve"> </w:t>
      </w:r>
      <w:r w:rsidRPr="00970D24">
        <w:t>conversations</w:t>
      </w:r>
      <w:r w:rsidRPr="00970D24">
        <w:rPr>
          <w:spacing w:val="-3"/>
        </w:rPr>
        <w:t xml:space="preserve"> </w:t>
      </w:r>
      <w:r w:rsidRPr="00970D24">
        <w:t>with</w:t>
      </w:r>
      <w:r w:rsidRPr="00970D24">
        <w:rPr>
          <w:spacing w:val="-3"/>
        </w:rPr>
        <w:t xml:space="preserve"> </w:t>
      </w:r>
      <w:r w:rsidRPr="00970D24">
        <w:t>pupils</w:t>
      </w:r>
      <w:r w:rsidRPr="00970D24">
        <w:rPr>
          <w:spacing w:val="-3"/>
        </w:rPr>
        <w:t xml:space="preserve"> </w:t>
      </w:r>
      <w:r w:rsidRPr="00970D24">
        <w:t>relating to safeguarding concerns, whether or not the child makes some</w:t>
      </w:r>
      <w:r w:rsidRPr="00970D24">
        <w:rPr>
          <w:spacing w:val="-2"/>
        </w:rPr>
        <w:t xml:space="preserve"> </w:t>
      </w:r>
      <w:r w:rsidRPr="00970D24">
        <w:t>form of</w:t>
      </w:r>
      <w:r w:rsidRPr="00970D24">
        <w:rPr>
          <w:spacing w:val="-2"/>
        </w:rPr>
        <w:t xml:space="preserve"> </w:t>
      </w:r>
      <w:r w:rsidRPr="00970D24">
        <w:t>disclosure.</w:t>
      </w:r>
      <w:r w:rsidRPr="00970D24">
        <w:rPr>
          <w:spacing w:val="40"/>
        </w:rPr>
        <w:t xml:space="preserve"> </w:t>
      </w:r>
      <w:r w:rsidRPr="00970D24">
        <w:t>If the pupil does begin to reveal that they are being harmed, staff should follow the advice below.</w:t>
      </w:r>
      <w:r w:rsidRPr="00970D24">
        <w:rPr>
          <w:spacing w:val="40"/>
        </w:rPr>
        <w:t xml:space="preserve"> </w:t>
      </w:r>
      <w:r w:rsidRPr="00970D24">
        <w:t>Following an initial conversation with the pupil, if the member of staff remains concerned, they should discuss their concerns with the DSL.</w:t>
      </w:r>
    </w:p>
    <w:p w14:paraId="3FF35EC8" w14:textId="77777777" w:rsidR="00B80B9D" w:rsidRPr="00970D24" w:rsidRDefault="00B80B9D" w:rsidP="00B80B9D">
      <w:pPr>
        <w:pStyle w:val="BodyText"/>
        <w:spacing w:before="264"/>
        <w:ind w:right="809"/>
      </w:pPr>
      <w:r w:rsidRPr="00970D24">
        <w:t>Concerns</w:t>
      </w:r>
      <w:r w:rsidRPr="00970D24">
        <w:rPr>
          <w:spacing w:val="-3"/>
        </w:rPr>
        <w:t xml:space="preserve"> </w:t>
      </w:r>
      <w:r w:rsidRPr="00970D24">
        <w:t>which</w:t>
      </w:r>
      <w:r w:rsidRPr="00970D24">
        <w:rPr>
          <w:spacing w:val="-3"/>
        </w:rPr>
        <w:t xml:space="preserve"> </w:t>
      </w:r>
      <w:r w:rsidRPr="00970D24">
        <w:t>do</w:t>
      </w:r>
      <w:r w:rsidRPr="00970D24">
        <w:rPr>
          <w:spacing w:val="-3"/>
        </w:rPr>
        <w:t xml:space="preserve"> </w:t>
      </w:r>
      <w:r w:rsidRPr="00970D24">
        <w:t>not</w:t>
      </w:r>
      <w:r w:rsidRPr="00970D24">
        <w:rPr>
          <w:spacing w:val="-4"/>
        </w:rPr>
        <w:t xml:space="preserve"> </w:t>
      </w:r>
      <w:r w:rsidRPr="00970D24">
        <w:t>meet</w:t>
      </w:r>
      <w:r w:rsidRPr="00970D24">
        <w:rPr>
          <w:spacing w:val="-2"/>
        </w:rPr>
        <w:t xml:space="preserve"> </w:t>
      </w:r>
      <w:r w:rsidRPr="00970D24">
        <w:t>the</w:t>
      </w:r>
      <w:r w:rsidRPr="00970D24">
        <w:rPr>
          <w:spacing w:val="-4"/>
        </w:rPr>
        <w:t xml:space="preserve"> </w:t>
      </w:r>
      <w:r w:rsidRPr="00970D24">
        <w:t>threshold</w:t>
      </w:r>
      <w:r w:rsidRPr="00970D24">
        <w:rPr>
          <w:spacing w:val="-2"/>
        </w:rPr>
        <w:t xml:space="preserve"> </w:t>
      </w:r>
      <w:r w:rsidRPr="00970D24">
        <w:t>for</w:t>
      </w:r>
      <w:r w:rsidRPr="00970D24">
        <w:rPr>
          <w:spacing w:val="-5"/>
        </w:rPr>
        <w:t xml:space="preserve"> </w:t>
      </w:r>
      <w:r w:rsidRPr="00970D24">
        <w:t>child</w:t>
      </w:r>
      <w:r w:rsidRPr="00970D24">
        <w:rPr>
          <w:spacing w:val="-2"/>
        </w:rPr>
        <w:t xml:space="preserve"> </w:t>
      </w:r>
      <w:r w:rsidRPr="00970D24">
        <w:t>protection</w:t>
      </w:r>
      <w:r w:rsidRPr="00970D24">
        <w:rPr>
          <w:spacing w:val="-3"/>
        </w:rPr>
        <w:t xml:space="preserve"> </w:t>
      </w:r>
      <w:r w:rsidRPr="00970D24">
        <w:t>intervention</w:t>
      </w:r>
      <w:r w:rsidRPr="00970D24">
        <w:rPr>
          <w:spacing w:val="-3"/>
        </w:rPr>
        <w:t xml:space="preserve"> </w:t>
      </w:r>
      <w:r w:rsidRPr="00970D24">
        <w:t>will</w:t>
      </w:r>
      <w:r w:rsidRPr="00970D24">
        <w:rPr>
          <w:spacing w:val="-3"/>
        </w:rPr>
        <w:t xml:space="preserve"> </w:t>
      </w:r>
      <w:r w:rsidRPr="00970D24">
        <w:t>be managed through the Early Help process as in section 9 of this policy.</w:t>
      </w:r>
    </w:p>
    <w:p w14:paraId="7687F8CB" w14:textId="77777777" w:rsidR="00B80B9D" w:rsidRPr="00970D24" w:rsidRDefault="00B80B9D" w:rsidP="00B80B9D">
      <w:pPr>
        <w:pStyle w:val="BodyText"/>
        <w:spacing w:before="2"/>
        <w:ind w:left="0"/>
      </w:pPr>
    </w:p>
    <w:p w14:paraId="5960714A" w14:textId="77777777" w:rsidR="00B80B9D" w:rsidRPr="00970D24" w:rsidRDefault="00B80B9D" w:rsidP="00B80B9D">
      <w:pPr>
        <w:pStyle w:val="Heading2"/>
      </w:pPr>
      <w:r w:rsidRPr="00970D24">
        <w:t>If</w:t>
      </w:r>
      <w:r w:rsidRPr="00970D24">
        <w:rPr>
          <w:spacing w:val="-2"/>
        </w:rPr>
        <w:t xml:space="preserve"> </w:t>
      </w:r>
      <w:r w:rsidRPr="00970D24">
        <w:t>a</w:t>
      </w:r>
      <w:r w:rsidRPr="00970D24">
        <w:rPr>
          <w:spacing w:val="-3"/>
        </w:rPr>
        <w:t xml:space="preserve"> </w:t>
      </w:r>
      <w:r w:rsidRPr="00970D24">
        <w:t>pupil</w:t>
      </w:r>
      <w:r w:rsidRPr="00970D24">
        <w:rPr>
          <w:spacing w:val="-4"/>
        </w:rPr>
        <w:t xml:space="preserve"> </w:t>
      </w:r>
      <w:r w:rsidRPr="00970D24">
        <w:t>discloses</w:t>
      </w:r>
      <w:r w:rsidRPr="00970D24">
        <w:rPr>
          <w:spacing w:val="-3"/>
        </w:rPr>
        <w:t xml:space="preserve"> </w:t>
      </w:r>
      <w:r w:rsidRPr="00970D24">
        <w:t>abuse</w:t>
      </w:r>
      <w:r w:rsidRPr="00970D24">
        <w:rPr>
          <w:spacing w:val="-4"/>
        </w:rPr>
        <w:t xml:space="preserve"> </w:t>
      </w:r>
      <w:r w:rsidRPr="00970D24">
        <w:t>or</w:t>
      </w:r>
      <w:r w:rsidRPr="00970D24">
        <w:rPr>
          <w:spacing w:val="-2"/>
        </w:rPr>
        <w:t xml:space="preserve"> </w:t>
      </w:r>
      <w:r w:rsidRPr="00970D24">
        <w:t>neglect</w:t>
      </w:r>
      <w:r w:rsidRPr="00970D24">
        <w:rPr>
          <w:spacing w:val="-2"/>
        </w:rPr>
        <w:t xml:space="preserve"> </w:t>
      </w:r>
      <w:r w:rsidRPr="00970D24">
        <w:t>to</w:t>
      </w:r>
      <w:r w:rsidRPr="00970D24">
        <w:rPr>
          <w:spacing w:val="-4"/>
        </w:rPr>
        <w:t xml:space="preserve"> </w:t>
      </w:r>
      <w:r w:rsidRPr="00970D24">
        <w:t>a</w:t>
      </w:r>
      <w:r w:rsidRPr="00970D24">
        <w:rPr>
          <w:spacing w:val="-5"/>
        </w:rPr>
        <w:t xml:space="preserve"> </w:t>
      </w:r>
      <w:r w:rsidRPr="00970D24">
        <w:t>member</w:t>
      </w:r>
      <w:r w:rsidRPr="00970D24">
        <w:rPr>
          <w:spacing w:val="-5"/>
        </w:rPr>
        <w:t xml:space="preserve"> </w:t>
      </w:r>
      <w:r w:rsidRPr="00970D24">
        <w:t>of</w:t>
      </w:r>
      <w:r w:rsidRPr="00970D24">
        <w:rPr>
          <w:spacing w:val="-2"/>
        </w:rPr>
        <w:t xml:space="preserve"> </w:t>
      </w:r>
      <w:r w:rsidRPr="00970D24">
        <w:t>staff</w:t>
      </w:r>
      <w:r w:rsidRPr="00970D24">
        <w:rPr>
          <w:spacing w:val="-2"/>
        </w:rPr>
        <w:t xml:space="preserve"> </w:t>
      </w:r>
      <w:r w:rsidRPr="00970D24">
        <w:t xml:space="preserve">or </w:t>
      </w:r>
      <w:r w:rsidRPr="00970D24">
        <w:rPr>
          <w:spacing w:val="-2"/>
        </w:rPr>
        <w:t>volunteer</w:t>
      </w:r>
    </w:p>
    <w:p w14:paraId="63E7134D" w14:textId="77777777" w:rsidR="00B80B9D" w:rsidRPr="00970D24" w:rsidRDefault="00B80B9D" w:rsidP="00B80B9D">
      <w:pPr>
        <w:pStyle w:val="BodyText"/>
        <w:ind w:right="518"/>
      </w:pPr>
      <w:r w:rsidRPr="00970D24">
        <w:t>It takes a lot of courage for a child to disclose that they are being abused, exploited or neglected.</w:t>
      </w:r>
      <w:r w:rsidRPr="00970D24">
        <w:rPr>
          <w:spacing w:val="40"/>
        </w:rPr>
        <w:t xml:space="preserve"> </w:t>
      </w:r>
      <w:r w:rsidRPr="00970D24">
        <w:t>They</w:t>
      </w:r>
      <w:r w:rsidRPr="00970D24">
        <w:rPr>
          <w:spacing w:val="-4"/>
        </w:rPr>
        <w:t xml:space="preserve"> </w:t>
      </w:r>
      <w:r w:rsidRPr="00970D24">
        <w:t>may</w:t>
      </w:r>
      <w:r w:rsidRPr="00970D24">
        <w:rPr>
          <w:spacing w:val="-1"/>
        </w:rPr>
        <w:t xml:space="preserve"> </w:t>
      </w:r>
      <w:r w:rsidRPr="00970D24">
        <w:t>feel</w:t>
      </w:r>
      <w:r w:rsidRPr="00970D24">
        <w:rPr>
          <w:spacing w:val="-2"/>
        </w:rPr>
        <w:t xml:space="preserve"> </w:t>
      </w:r>
      <w:r w:rsidRPr="00970D24">
        <w:t>ashamed,</w:t>
      </w:r>
      <w:r w:rsidRPr="00970D24">
        <w:rPr>
          <w:spacing w:val="-1"/>
        </w:rPr>
        <w:t xml:space="preserve"> </w:t>
      </w:r>
      <w:r w:rsidRPr="00970D24">
        <w:t>particularly</w:t>
      </w:r>
      <w:r w:rsidRPr="00970D24">
        <w:rPr>
          <w:spacing w:val="-1"/>
        </w:rPr>
        <w:t xml:space="preserve"> </w:t>
      </w:r>
      <w:r w:rsidRPr="00970D24">
        <w:t>if</w:t>
      </w:r>
      <w:r w:rsidRPr="00970D24">
        <w:rPr>
          <w:spacing w:val="-2"/>
        </w:rPr>
        <w:t xml:space="preserve"> </w:t>
      </w:r>
      <w:r w:rsidRPr="00970D24">
        <w:t>the</w:t>
      </w:r>
      <w:r w:rsidRPr="00970D24">
        <w:rPr>
          <w:spacing w:val="-3"/>
        </w:rPr>
        <w:t xml:space="preserve"> </w:t>
      </w:r>
      <w:r w:rsidRPr="00970D24">
        <w:t>abuse</w:t>
      </w:r>
      <w:r w:rsidRPr="00970D24">
        <w:rPr>
          <w:spacing w:val="-3"/>
        </w:rPr>
        <w:t xml:space="preserve"> </w:t>
      </w:r>
      <w:r w:rsidRPr="00970D24">
        <w:t>or</w:t>
      </w:r>
      <w:r w:rsidRPr="00970D24">
        <w:rPr>
          <w:spacing w:val="-2"/>
        </w:rPr>
        <w:t xml:space="preserve"> </w:t>
      </w:r>
      <w:r w:rsidRPr="00970D24">
        <w:t>exploitation</w:t>
      </w:r>
      <w:r w:rsidRPr="00970D24">
        <w:rPr>
          <w:spacing w:val="-2"/>
        </w:rPr>
        <w:t xml:space="preserve"> </w:t>
      </w:r>
      <w:r w:rsidRPr="00970D24">
        <w:t>is</w:t>
      </w:r>
      <w:r w:rsidRPr="00970D24">
        <w:rPr>
          <w:spacing w:val="-2"/>
        </w:rPr>
        <w:t xml:space="preserve"> </w:t>
      </w:r>
      <w:r w:rsidRPr="00970D24">
        <w:t>sexual.</w:t>
      </w:r>
      <w:r w:rsidRPr="00970D24">
        <w:rPr>
          <w:spacing w:val="40"/>
        </w:rPr>
        <w:t xml:space="preserve"> </w:t>
      </w:r>
      <w:r w:rsidRPr="00970D24">
        <w:t>Their abuser may have threatened what will happen if they tell.</w:t>
      </w:r>
      <w:r w:rsidRPr="00970D24">
        <w:rPr>
          <w:spacing w:val="40"/>
        </w:rPr>
        <w:t xml:space="preserve"> </w:t>
      </w:r>
      <w:r w:rsidRPr="00970D24">
        <w:t>They may have lost all trust in adults.</w:t>
      </w:r>
      <w:r w:rsidRPr="00970D24">
        <w:rPr>
          <w:spacing w:val="40"/>
        </w:rPr>
        <w:t xml:space="preserve"> </w:t>
      </w:r>
      <w:r w:rsidRPr="00970D24">
        <w:t>Or they may believe, or have been told, that the abuse or exploitation is their own fault.</w:t>
      </w:r>
      <w:r w:rsidRPr="00970D24">
        <w:rPr>
          <w:spacing w:val="40"/>
        </w:rPr>
        <w:t xml:space="preserve"> </w:t>
      </w:r>
      <w:r w:rsidRPr="00970D24">
        <w:t>Sometimes they may not be aware that what is happening is abusive.</w:t>
      </w:r>
    </w:p>
    <w:p w14:paraId="32DC4EA2" w14:textId="77777777" w:rsidR="00B80B9D" w:rsidRPr="00970D24" w:rsidRDefault="00B80B9D" w:rsidP="00B80B9D">
      <w:pPr>
        <w:pStyle w:val="BodyText"/>
        <w:spacing w:before="265"/>
        <w:ind w:left="142" w:right="518"/>
      </w:pPr>
      <w:r w:rsidRPr="00970D24">
        <w:t xml:space="preserve">If a pupil talks to a member of staff about any risks to their safety or wellbeing including child on child abuse, </w:t>
      </w:r>
      <w:r w:rsidRPr="00970D24">
        <w:rPr>
          <w:b/>
        </w:rPr>
        <w:t>the staff member will need to let the pupil know that they must</w:t>
      </w:r>
      <w:r w:rsidRPr="00970D24">
        <w:rPr>
          <w:b/>
          <w:spacing w:val="-1"/>
        </w:rPr>
        <w:t xml:space="preserve"> </w:t>
      </w:r>
      <w:r w:rsidRPr="00970D24">
        <w:rPr>
          <w:b/>
        </w:rPr>
        <w:t>pass</w:t>
      </w:r>
      <w:r w:rsidRPr="00970D24">
        <w:rPr>
          <w:b/>
          <w:spacing w:val="-1"/>
        </w:rPr>
        <w:t xml:space="preserve"> </w:t>
      </w:r>
      <w:r w:rsidRPr="00970D24">
        <w:rPr>
          <w:b/>
        </w:rPr>
        <w:t>the information</w:t>
      </w:r>
      <w:r w:rsidRPr="00970D24">
        <w:rPr>
          <w:b/>
          <w:spacing w:val="-2"/>
        </w:rPr>
        <w:t xml:space="preserve"> </w:t>
      </w:r>
      <w:r w:rsidRPr="00970D24">
        <w:rPr>
          <w:b/>
        </w:rPr>
        <w:t xml:space="preserve">on </w:t>
      </w:r>
      <w:r w:rsidRPr="00970D24">
        <w:t>–</w:t>
      </w:r>
      <w:r w:rsidRPr="00970D24">
        <w:rPr>
          <w:spacing w:val="-3"/>
        </w:rPr>
        <w:t xml:space="preserve"> </w:t>
      </w:r>
      <w:r w:rsidRPr="00970D24">
        <w:t>staff are</w:t>
      </w:r>
      <w:r w:rsidRPr="00970D24">
        <w:rPr>
          <w:spacing w:val="-1"/>
        </w:rPr>
        <w:t xml:space="preserve"> </w:t>
      </w:r>
      <w:r w:rsidRPr="00970D24">
        <w:t>not</w:t>
      </w:r>
      <w:r w:rsidRPr="00970D24">
        <w:rPr>
          <w:spacing w:val="-1"/>
        </w:rPr>
        <w:t xml:space="preserve"> </w:t>
      </w:r>
      <w:r w:rsidRPr="00970D24">
        <w:t>allowed to</w:t>
      </w:r>
      <w:r w:rsidRPr="00970D24">
        <w:rPr>
          <w:spacing w:val="-2"/>
        </w:rPr>
        <w:t xml:space="preserve"> </w:t>
      </w:r>
      <w:r w:rsidRPr="00970D24">
        <w:t>keep unsafe</w:t>
      </w:r>
      <w:r w:rsidRPr="00970D24">
        <w:rPr>
          <w:spacing w:val="-1"/>
        </w:rPr>
        <w:t xml:space="preserve"> </w:t>
      </w:r>
      <w:r w:rsidRPr="00970D24">
        <w:t>secrets.</w:t>
      </w:r>
      <w:r w:rsidRPr="00970D24">
        <w:rPr>
          <w:spacing w:val="40"/>
        </w:rPr>
        <w:t xml:space="preserve"> </w:t>
      </w:r>
      <w:r w:rsidRPr="00970D24">
        <w:t>The</w:t>
      </w:r>
      <w:r w:rsidRPr="00970D24">
        <w:rPr>
          <w:spacing w:val="-1"/>
        </w:rPr>
        <w:t xml:space="preserve"> </w:t>
      </w:r>
      <w:r w:rsidRPr="00970D24">
        <w:t>point at which they tell the pupil this is a matter for professional judgement.</w:t>
      </w:r>
      <w:r w:rsidRPr="00970D24">
        <w:rPr>
          <w:spacing w:val="40"/>
        </w:rPr>
        <w:t xml:space="preserve"> </w:t>
      </w:r>
      <w:r w:rsidRPr="00970D24">
        <w:t>If they jump in immediately the</w:t>
      </w:r>
      <w:r w:rsidRPr="00970D24">
        <w:rPr>
          <w:spacing w:val="-2"/>
        </w:rPr>
        <w:t xml:space="preserve"> </w:t>
      </w:r>
      <w:r w:rsidRPr="00970D24">
        <w:t>pupil may think</w:t>
      </w:r>
      <w:r w:rsidRPr="00970D24">
        <w:rPr>
          <w:spacing w:val="-1"/>
        </w:rPr>
        <w:t xml:space="preserve"> </w:t>
      </w:r>
      <w:r w:rsidRPr="00970D24">
        <w:t>that they do</w:t>
      </w:r>
      <w:r w:rsidRPr="00970D24">
        <w:rPr>
          <w:spacing w:val="-1"/>
        </w:rPr>
        <w:t xml:space="preserve"> </w:t>
      </w:r>
      <w:r w:rsidRPr="00970D24">
        <w:t>not want to</w:t>
      </w:r>
      <w:r w:rsidRPr="00970D24">
        <w:rPr>
          <w:spacing w:val="-1"/>
        </w:rPr>
        <w:t xml:space="preserve"> </w:t>
      </w:r>
      <w:r w:rsidRPr="00970D24">
        <w:t>listen</w:t>
      </w:r>
      <w:r w:rsidRPr="00970D24">
        <w:rPr>
          <w:spacing w:val="-2"/>
        </w:rPr>
        <w:t xml:space="preserve"> </w:t>
      </w:r>
      <w:r w:rsidRPr="00970D24">
        <w:t>but if left</w:t>
      </w:r>
      <w:r w:rsidRPr="00970D24">
        <w:rPr>
          <w:spacing w:val="-3"/>
        </w:rPr>
        <w:t xml:space="preserve"> </w:t>
      </w:r>
      <w:r w:rsidRPr="00970D24">
        <w:t>until the very</w:t>
      </w:r>
      <w:r w:rsidRPr="00970D24">
        <w:rPr>
          <w:spacing w:val="-1"/>
        </w:rPr>
        <w:t xml:space="preserve"> </w:t>
      </w:r>
      <w:r w:rsidRPr="00970D24">
        <w:t>end of</w:t>
      </w:r>
      <w:r w:rsidRPr="00970D24">
        <w:rPr>
          <w:spacing w:val="-2"/>
        </w:rPr>
        <w:t xml:space="preserve"> </w:t>
      </w:r>
      <w:r w:rsidRPr="00970D24">
        <w:t>the</w:t>
      </w:r>
      <w:r w:rsidRPr="00970D24">
        <w:rPr>
          <w:spacing w:val="-3"/>
        </w:rPr>
        <w:t xml:space="preserve"> </w:t>
      </w:r>
      <w:r w:rsidRPr="00970D24">
        <w:t>conversation,</w:t>
      </w:r>
      <w:r w:rsidRPr="00970D24">
        <w:rPr>
          <w:spacing w:val="-4"/>
        </w:rPr>
        <w:t xml:space="preserve"> </w:t>
      </w:r>
      <w:r w:rsidRPr="00970D24">
        <w:t>the</w:t>
      </w:r>
      <w:r w:rsidRPr="00970D24">
        <w:rPr>
          <w:spacing w:val="-5"/>
        </w:rPr>
        <w:t xml:space="preserve"> </w:t>
      </w:r>
      <w:r w:rsidRPr="00970D24">
        <w:t>pupil</w:t>
      </w:r>
      <w:r w:rsidRPr="00970D24">
        <w:rPr>
          <w:spacing w:val="-2"/>
        </w:rPr>
        <w:t xml:space="preserve"> </w:t>
      </w:r>
      <w:r w:rsidRPr="00970D24">
        <w:t>may</w:t>
      </w:r>
      <w:r w:rsidRPr="00970D24">
        <w:rPr>
          <w:spacing w:val="-4"/>
        </w:rPr>
        <w:t xml:space="preserve"> </w:t>
      </w:r>
      <w:r w:rsidRPr="00970D24">
        <w:t>feel</w:t>
      </w:r>
      <w:r w:rsidRPr="00970D24">
        <w:rPr>
          <w:spacing w:val="-2"/>
        </w:rPr>
        <w:t xml:space="preserve"> </w:t>
      </w:r>
      <w:r w:rsidRPr="00970D24">
        <w:t>that</w:t>
      </w:r>
      <w:r w:rsidRPr="00970D24">
        <w:rPr>
          <w:spacing w:val="-1"/>
        </w:rPr>
        <w:t xml:space="preserve"> </w:t>
      </w:r>
      <w:r w:rsidRPr="00970D24">
        <w:t>they</w:t>
      </w:r>
      <w:r w:rsidRPr="00970D24">
        <w:rPr>
          <w:spacing w:val="-6"/>
        </w:rPr>
        <w:t xml:space="preserve"> </w:t>
      </w:r>
      <w:r w:rsidRPr="00970D24">
        <w:t>have</w:t>
      </w:r>
      <w:r w:rsidRPr="00970D24">
        <w:rPr>
          <w:spacing w:val="-3"/>
        </w:rPr>
        <w:t xml:space="preserve"> </w:t>
      </w:r>
      <w:r w:rsidRPr="00970D24">
        <w:t>been</w:t>
      </w:r>
      <w:r w:rsidRPr="00970D24">
        <w:rPr>
          <w:spacing w:val="-2"/>
        </w:rPr>
        <w:t xml:space="preserve"> </w:t>
      </w:r>
      <w:r w:rsidRPr="00970D24">
        <w:t>misled</w:t>
      </w:r>
      <w:r w:rsidRPr="00970D24">
        <w:rPr>
          <w:spacing w:val="-1"/>
        </w:rPr>
        <w:t xml:space="preserve"> </w:t>
      </w:r>
      <w:r w:rsidRPr="00970D24">
        <w:t>into</w:t>
      </w:r>
      <w:r w:rsidRPr="00970D24">
        <w:rPr>
          <w:spacing w:val="-4"/>
        </w:rPr>
        <w:t xml:space="preserve"> </w:t>
      </w:r>
      <w:r w:rsidRPr="00970D24">
        <w:t>revealing</w:t>
      </w:r>
      <w:r w:rsidRPr="00970D24">
        <w:rPr>
          <w:spacing w:val="-1"/>
        </w:rPr>
        <w:t xml:space="preserve"> </w:t>
      </w:r>
      <w:r w:rsidRPr="00970D24">
        <w:t>more</w:t>
      </w:r>
      <w:r w:rsidRPr="00970D24">
        <w:rPr>
          <w:spacing w:val="-3"/>
        </w:rPr>
        <w:t xml:space="preserve"> </w:t>
      </w:r>
      <w:r w:rsidRPr="00970D24">
        <w:t>than they would have otherwise.</w:t>
      </w:r>
    </w:p>
    <w:p w14:paraId="48C178A3" w14:textId="77777777" w:rsidR="00B80B9D" w:rsidRPr="00970D24" w:rsidRDefault="00B80B9D" w:rsidP="00B80B9D">
      <w:pPr>
        <w:pStyle w:val="BodyText"/>
        <w:ind w:left="0"/>
      </w:pPr>
    </w:p>
    <w:p w14:paraId="413DF29C" w14:textId="77777777" w:rsidR="00B80B9D" w:rsidRPr="00970D24" w:rsidRDefault="00B80B9D" w:rsidP="00B80B9D">
      <w:pPr>
        <w:pStyle w:val="BodyText"/>
        <w:spacing w:before="1"/>
        <w:ind w:left="142" w:right="451"/>
      </w:pPr>
      <w:r w:rsidRPr="00970D24">
        <w:t>If pupils have been completing the Protective Behaviours/Taking Care curriculum they will have</w:t>
      </w:r>
      <w:r w:rsidRPr="00970D24">
        <w:rPr>
          <w:spacing w:val="-4"/>
        </w:rPr>
        <w:t xml:space="preserve"> </w:t>
      </w:r>
      <w:r w:rsidRPr="00970D24">
        <w:t>been</w:t>
      </w:r>
      <w:r w:rsidRPr="00970D24">
        <w:rPr>
          <w:spacing w:val="-3"/>
        </w:rPr>
        <w:t xml:space="preserve"> </w:t>
      </w:r>
      <w:r w:rsidRPr="00970D24">
        <w:t>taught</w:t>
      </w:r>
      <w:r w:rsidRPr="00970D24">
        <w:rPr>
          <w:spacing w:val="-2"/>
        </w:rPr>
        <w:t xml:space="preserve"> </w:t>
      </w:r>
      <w:r w:rsidRPr="00970D24">
        <w:t>about</w:t>
      </w:r>
      <w:r w:rsidRPr="00970D24">
        <w:rPr>
          <w:spacing w:val="-4"/>
        </w:rPr>
        <w:t xml:space="preserve"> </w:t>
      </w:r>
      <w:r w:rsidRPr="00970D24">
        <w:t>confidentiality</w:t>
      </w:r>
      <w:r w:rsidRPr="00970D24">
        <w:rPr>
          <w:spacing w:val="-2"/>
        </w:rPr>
        <w:t xml:space="preserve"> </w:t>
      </w:r>
      <w:r w:rsidRPr="00970D24">
        <w:t>and</w:t>
      </w:r>
      <w:r w:rsidRPr="00970D24">
        <w:rPr>
          <w:spacing w:val="-2"/>
        </w:rPr>
        <w:t xml:space="preserve"> </w:t>
      </w:r>
      <w:r w:rsidRPr="00970D24">
        <w:t>will</w:t>
      </w:r>
      <w:r w:rsidRPr="00970D24">
        <w:rPr>
          <w:spacing w:val="-3"/>
        </w:rPr>
        <w:t xml:space="preserve"> </w:t>
      </w:r>
      <w:r w:rsidRPr="00970D24">
        <w:t>generally</w:t>
      </w:r>
      <w:r w:rsidRPr="00970D24">
        <w:rPr>
          <w:spacing w:val="-2"/>
        </w:rPr>
        <w:t xml:space="preserve"> </w:t>
      </w:r>
      <w:r w:rsidRPr="00970D24">
        <w:t>understand</w:t>
      </w:r>
      <w:r w:rsidRPr="00970D24">
        <w:rPr>
          <w:spacing w:val="-2"/>
        </w:rPr>
        <w:t xml:space="preserve"> </w:t>
      </w:r>
      <w:r w:rsidRPr="00970D24">
        <w:t>the</w:t>
      </w:r>
      <w:r w:rsidRPr="00970D24">
        <w:rPr>
          <w:spacing w:val="-6"/>
        </w:rPr>
        <w:t xml:space="preserve"> </w:t>
      </w:r>
      <w:r w:rsidRPr="00970D24">
        <w:t>concept</w:t>
      </w:r>
      <w:r w:rsidRPr="00970D24">
        <w:rPr>
          <w:spacing w:val="-2"/>
        </w:rPr>
        <w:t xml:space="preserve"> </w:t>
      </w:r>
      <w:r w:rsidRPr="00970D24">
        <w:t>of</w:t>
      </w:r>
      <w:r w:rsidRPr="00970D24">
        <w:rPr>
          <w:spacing w:val="-3"/>
        </w:rPr>
        <w:t xml:space="preserve"> </w:t>
      </w:r>
      <w:r w:rsidRPr="00970D24">
        <w:t>safe</w:t>
      </w:r>
      <w:r w:rsidRPr="00970D24">
        <w:rPr>
          <w:spacing w:val="-4"/>
        </w:rPr>
        <w:t xml:space="preserve"> </w:t>
      </w:r>
      <w:r w:rsidRPr="00970D24">
        <w:t>and unsafe secrets.</w:t>
      </w:r>
      <w:r w:rsidRPr="00970D24">
        <w:rPr>
          <w:spacing w:val="40"/>
        </w:rPr>
        <w:t xml:space="preserve"> </w:t>
      </w:r>
      <w:r w:rsidRPr="00970D24">
        <w:t>They should have a</w:t>
      </w:r>
      <w:r w:rsidRPr="00970D24">
        <w:rPr>
          <w:spacing w:val="-2"/>
        </w:rPr>
        <w:t xml:space="preserve"> </w:t>
      </w:r>
      <w:r w:rsidRPr="00970D24">
        <w:t>good</w:t>
      </w:r>
      <w:r w:rsidRPr="00970D24">
        <w:rPr>
          <w:spacing w:val="-1"/>
        </w:rPr>
        <w:t xml:space="preserve"> </w:t>
      </w:r>
      <w:r w:rsidRPr="00970D24">
        <w:t>knowledge and understanding of why staff cannot keep some information confidential but also know that information is passed on to specific people on a ‘need to know’ basis only.</w:t>
      </w:r>
    </w:p>
    <w:p w14:paraId="00912C02" w14:textId="77777777" w:rsidR="00B80B9D" w:rsidRPr="00970D24" w:rsidRDefault="00B80B9D" w:rsidP="00B80B9D">
      <w:pPr>
        <w:pStyle w:val="BodyText"/>
        <w:ind w:left="0"/>
      </w:pPr>
    </w:p>
    <w:p w14:paraId="5C51FA54" w14:textId="77777777" w:rsidR="00B80B9D" w:rsidRPr="00970D24" w:rsidRDefault="00B80B9D" w:rsidP="00B80B9D">
      <w:pPr>
        <w:pStyle w:val="BodyText"/>
        <w:ind w:left="142"/>
      </w:pPr>
      <w:r w:rsidRPr="00970D24">
        <w:t>During</w:t>
      </w:r>
      <w:r w:rsidRPr="00970D24">
        <w:rPr>
          <w:spacing w:val="-5"/>
        </w:rPr>
        <w:t xml:space="preserve"> </w:t>
      </w:r>
      <w:r w:rsidRPr="00970D24">
        <w:t>their</w:t>
      </w:r>
      <w:r w:rsidRPr="00970D24">
        <w:rPr>
          <w:spacing w:val="-6"/>
        </w:rPr>
        <w:t xml:space="preserve"> </w:t>
      </w:r>
      <w:r w:rsidRPr="00970D24">
        <w:t>conversations</w:t>
      </w:r>
      <w:r w:rsidRPr="00970D24">
        <w:rPr>
          <w:spacing w:val="-6"/>
        </w:rPr>
        <w:t xml:space="preserve"> </w:t>
      </w:r>
      <w:r w:rsidRPr="00970D24">
        <w:t>with</w:t>
      </w:r>
      <w:r w:rsidRPr="00970D24">
        <w:rPr>
          <w:spacing w:val="-6"/>
        </w:rPr>
        <w:t xml:space="preserve"> </w:t>
      </w:r>
      <w:r w:rsidRPr="00970D24">
        <w:t>pupils,</w:t>
      </w:r>
      <w:r w:rsidRPr="00970D24">
        <w:rPr>
          <w:spacing w:val="-6"/>
        </w:rPr>
        <w:t xml:space="preserve"> </w:t>
      </w:r>
      <w:r w:rsidRPr="00970D24">
        <w:t>staff</w:t>
      </w:r>
      <w:r w:rsidRPr="00970D24">
        <w:rPr>
          <w:spacing w:val="-5"/>
        </w:rPr>
        <w:t xml:space="preserve"> </w:t>
      </w:r>
      <w:r w:rsidRPr="00970D24">
        <w:rPr>
          <w:spacing w:val="-2"/>
        </w:rPr>
        <w:t>will:</w:t>
      </w:r>
    </w:p>
    <w:p w14:paraId="4FFD4BCC" w14:textId="77777777" w:rsidR="00B80B9D" w:rsidRPr="00970D24" w:rsidRDefault="00B80B9D" w:rsidP="00B80B9D">
      <w:pPr>
        <w:pStyle w:val="BodyText"/>
        <w:spacing w:before="1"/>
        <w:ind w:left="0"/>
      </w:pPr>
    </w:p>
    <w:p w14:paraId="4351A9E6" w14:textId="77777777" w:rsidR="00B80B9D" w:rsidRPr="00970D24" w:rsidRDefault="00B80B9D" w:rsidP="00B80B9D">
      <w:pPr>
        <w:pStyle w:val="ListParagraph"/>
        <w:numPr>
          <w:ilvl w:val="0"/>
          <w:numId w:val="9"/>
        </w:numPr>
        <w:tabs>
          <w:tab w:val="left" w:pos="849"/>
        </w:tabs>
        <w:spacing w:line="268" w:lineRule="exact"/>
        <w:ind w:left="849" w:hanging="280"/>
      </w:pPr>
      <w:r w:rsidRPr="00970D24">
        <w:t>allow</w:t>
      </w:r>
      <w:r w:rsidRPr="00970D24">
        <w:rPr>
          <w:spacing w:val="-3"/>
        </w:rPr>
        <w:t xml:space="preserve"> </w:t>
      </w:r>
      <w:r w:rsidRPr="00970D24">
        <w:t>the</w:t>
      </w:r>
      <w:r w:rsidRPr="00970D24">
        <w:rPr>
          <w:spacing w:val="-4"/>
        </w:rPr>
        <w:t xml:space="preserve"> </w:t>
      </w:r>
      <w:r w:rsidRPr="00970D24">
        <w:t>child</w:t>
      </w:r>
      <w:r w:rsidRPr="00970D24">
        <w:rPr>
          <w:spacing w:val="-5"/>
        </w:rPr>
        <w:t xml:space="preserve"> </w:t>
      </w:r>
      <w:r w:rsidRPr="00970D24">
        <w:t>to</w:t>
      </w:r>
      <w:r w:rsidRPr="00970D24">
        <w:rPr>
          <w:spacing w:val="-3"/>
        </w:rPr>
        <w:t xml:space="preserve"> </w:t>
      </w:r>
      <w:r w:rsidRPr="00970D24">
        <w:t>speak</w:t>
      </w:r>
      <w:r w:rsidRPr="00970D24">
        <w:rPr>
          <w:spacing w:val="-1"/>
        </w:rPr>
        <w:t xml:space="preserve"> </w:t>
      </w:r>
      <w:r w:rsidRPr="00970D24">
        <w:rPr>
          <w:spacing w:val="-2"/>
        </w:rPr>
        <w:t>freely;</w:t>
      </w:r>
    </w:p>
    <w:p w14:paraId="2EEFBFC3" w14:textId="77777777" w:rsidR="00B80B9D" w:rsidRPr="00970D24" w:rsidRDefault="00B80B9D" w:rsidP="00B80B9D">
      <w:pPr>
        <w:pStyle w:val="ListParagraph"/>
        <w:numPr>
          <w:ilvl w:val="0"/>
          <w:numId w:val="9"/>
        </w:numPr>
        <w:tabs>
          <w:tab w:val="left" w:pos="850"/>
        </w:tabs>
        <w:ind w:left="850" w:right="1057"/>
      </w:pPr>
      <w:r w:rsidRPr="00970D24">
        <w:t>remain</w:t>
      </w:r>
      <w:r w:rsidRPr="00970D24">
        <w:rPr>
          <w:spacing w:val="-3"/>
        </w:rPr>
        <w:t xml:space="preserve"> </w:t>
      </w:r>
      <w:r w:rsidRPr="00970D24">
        <w:t>calm</w:t>
      </w:r>
      <w:r w:rsidRPr="00970D24">
        <w:rPr>
          <w:spacing w:val="-3"/>
        </w:rPr>
        <w:t xml:space="preserve"> </w:t>
      </w:r>
      <w:r w:rsidRPr="00970D24">
        <w:t>and</w:t>
      </w:r>
      <w:r w:rsidRPr="00970D24">
        <w:rPr>
          <w:spacing w:val="-3"/>
        </w:rPr>
        <w:t xml:space="preserve"> </w:t>
      </w:r>
      <w:r w:rsidRPr="00970D24">
        <w:t>not</w:t>
      </w:r>
      <w:r w:rsidRPr="00970D24">
        <w:rPr>
          <w:spacing w:val="-2"/>
        </w:rPr>
        <w:t xml:space="preserve"> </w:t>
      </w:r>
      <w:r w:rsidRPr="00970D24">
        <w:t>overreact</w:t>
      </w:r>
      <w:r w:rsidRPr="00970D24">
        <w:rPr>
          <w:spacing w:val="-2"/>
        </w:rPr>
        <w:t xml:space="preserve"> </w:t>
      </w:r>
      <w:r w:rsidRPr="00970D24">
        <w:t>–</w:t>
      </w:r>
      <w:r w:rsidRPr="00970D24">
        <w:rPr>
          <w:spacing w:val="-3"/>
        </w:rPr>
        <w:t xml:space="preserve"> </w:t>
      </w:r>
      <w:r w:rsidRPr="00970D24">
        <w:t>the</w:t>
      </w:r>
      <w:r w:rsidRPr="00970D24">
        <w:rPr>
          <w:spacing w:val="-4"/>
        </w:rPr>
        <w:t xml:space="preserve"> </w:t>
      </w:r>
      <w:r w:rsidRPr="00970D24">
        <w:t>pupil</w:t>
      </w:r>
      <w:r w:rsidRPr="00970D24">
        <w:rPr>
          <w:spacing w:val="-5"/>
        </w:rPr>
        <w:t xml:space="preserve"> </w:t>
      </w:r>
      <w:r w:rsidRPr="00970D24">
        <w:t>may</w:t>
      </w:r>
      <w:r w:rsidRPr="00970D24">
        <w:rPr>
          <w:spacing w:val="-2"/>
        </w:rPr>
        <w:t xml:space="preserve"> </w:t>
      </w:r>
      <w:r w:rsidRPr="00970D24">
        <w:t>stop</w:t>
      </w:r>
      <w:r w:rsidRPr="00970D24">
        <w:rPr>
          <w:spacing w:val="-2"/>
        </w:rPr>
        <w:t xml:space="preserve"> </w:t>
      </w:r>
      <w:r w:rsidRPr="00970D24">
        <w:t>talking</w:t>
      </w:r>
      <w:r w:rsidRPr="00970D24">
        <w:rPr>
          <w:spacing w:val="-2"/>
        </w:rPr>
        <w:t xml:space="preserve"> </w:t>
      </w:r>
      <w:r w:rsidRPr="00970D24">
        <w:t>if</w:t>
      </w:r>
      <w:r w:rsidRPr="00970D24">
        <w:rPr>
          <w:spacing w:val="-6"/>
        </w:rPr>
        <w:t xml:space="preserve"> </w:t>
      </w:r>
      <w:r w:rsidRPr="00970D24">
        <w:t>they</w:t>
      </w:r>
      <w:r w:rsidRPr="00970D24">
        <w:rPr>
          <w:spacing w:val="-2"/>
        </w:rPr>
        <w:t xml:space="preserve"> </w:t>
      </w:r>
      <w:r w:rsidRPr="00970D24">
        <w:t>feel</w:t>
      </w:r>
      <w:r w:rsidRPr="00970D24">
        <w:rPr>
          <w:spacing w:val="-3"/>
        </w:rPr>
        <w:t xml:space="preserve"> </w:t>
      </w:r>
      <w:r w:rsidRPr="00970D24">
        <w:t>they</w:t>
      </w:r>
      <w:r w:rsidRPr="00970D24">
        <w:rPr>
          <w:spacing w:val="-2"/>
        </w:rPr>
        <w:t xml:space="preserve"> </w:t>
      </w:r>
      <w:r w:rsidRPr="00970D24">
        <w:t>are upsetting their listener;</w:t>
      </w:r>
    </w:p>
    <w:p w14:paraId="3E9C6233" w14:textId="77777777" w:rsidR="00B80B9D" w:rsidRPr="00970D24" w:rsidRDefault="00B80B9D" w:rsidP="00B80B9D">
      <w:pPr>
        <w:pStyle w:val="Heading8"/>
        <w:numPr>
          <w:ilvl w:val="0"/>
          <w:numId w:val="9"/>
        </w:numPr>
        <w:tabs>
          <w:tab w:val="left" w:pos="851"/>
        </w:tabs>
        <w:ind w:left="851" w:right="576"/>
        <w:rPr>
          <w:b w:val="0"/>
        </w:rPr>
      </w:pPr>
      <w:r w:rsidRPr="00970D24">
        <w:rPr>
          <w:b w:val="0"/>
        </w:rPr>
        <w:t>give reassuring nods or words of comfort – ‘</w:t>
      </w:r>
      <w:r w:rsidRPr="00970D24">
        <w:t>I’m glad you told me’/’Thank you for</w:t>
      </w:r>
      <w:r w:rsidRPr="00970D24">
        <w:rPr>
          <w:spacing w:val="-2"/>
        </w:rPr>
        <w:t xml:space="preserve"> </w:t>
      </w:r>
      <w:r w:rsidRPr="00970D24">
        <w:t>telling</w:t>
      </w:r>
      <w:r w:rsidRPr="00970D24">
        <w:rPr>
          <w:spacing w:val="-4"/>
        </w:rPr>
        <w:t xml:space="preserve"> </w:t>
      </w:r>
      <w:r w:rsidRPr="00970D24">
        <w:t>me’;</w:t>
      </w:r>
      <w:r w:rsidRPr="00970D24">
        <w:rPr>
          <w:spacing w:val="-3"/>
        </w:rPr>
        <w:t xml:space="preserve"> </w:t>
      </w:r>
      <w:r w:rsidRPr="00970D24">
        <w:t>‘You’re</w:t>
      </w:r>
      <w:r w:rsidRPr="00970D24">
        <w:rPr>
          <w:spacing w:val="-1"/>
        </w:rPr>
        <w:t xml:space="preserve"> </w:t>
      </w:r>
      <w:r w:rsidRPr="00970D24">
        <w:t>doing</w:t>
      </w:r>
      <w:r w:rsidRPr="00970D24">
        <w:rPr>
          <w:spacing w:val="-4"/>
        </w:rPr>
        <w:t xml:space="preserve"> </w:t>
      </w:r>
      <w:r w:rsidRPr="00970D24">
        <w:t>very</w:t>
      </w:r>
      <w:r w:rsidRPr="00970D24">
        <w:rPr>
          <w:spacing w:val="-2"/>
        </w:rPr>
        <w:t xml:space="preserve"> </w:t>
      </w:r>
      <w:r w:rsidRPr="00970D24">
        <w:t>well’;</w:t>
      </w:r>
      <w:r w:rsidRPr="00970D24">
        <w:rPr>
          <w:spacing w:val="-3"/>
        </w:rPr>
        <w:t xml:space="preserve"> </w:t>
      </w:r>
      <w:r w:rsidRPr="00970D24">
        <w:t>‘I</w:t>
      </w:r>
      <w:r w:rsidRPr="00970D24">
        <w:rPr>
          <w:spacing w:val="-6"/>
        </w:rPr>
        <w:t xml:space="preserve"> </w:t>
      </w:r>
      <w:r w:rsidRPr="00970D24">
        <w:t>believe</w:t>
      </w:r>
      <w:r w:rsidRPr="00970D24">
        <w:rPr>
          <w:spacing w:val="-4"/>
        </w:rPr>
        <w:t xml:space="preserve"> </w:t>
      </w:r>
      <w:r w:rsidRPr="00970D24">
        <w:t>you’;</w:t>
      </w:r>
      <w:r w:rsidRPr="00970D24">
        <w:rPr>
          <w:spacing w:val="-3"/>
        </w:rPr>
        <w:t xml:space="preserve"> </w:t>
      </w:r>
      <w:r w:rsidRPr="00970D24">
        <w:t>‘What</w:t>
      </w:r>
      <w:r w:rsidRPr="00970D24">
        <w:rPr>
          <w:spacing w:val="-3"/>
        </w:rPr>
        <w:t xml:space="preserve"> </w:t>
      </w:r>
      <w:r w:rsidRPr="00970D24">
        <w:t>happened</w:t>
      </w:r>
      <w:r w:rsidRPr="00970D24">
        <w:rPr>
          <w:spacing w:val="-2"/>
        </w:rPr>
        <w:t xml:space="preserve"> </w:t>
      </w:r>
      <w:r w:rsidRPr="00970D24">
        <w:t>to you is not your fault’/’This isn’t your fault’; ‘I'm going to do what I can to help you’</w:t>
      </w:r>
      <w:r w:rsidRPr="00970D24">
        <w:rPr>
          <w:b w:val="0"/>
        </w:rPr>
        <w:t>;</w:t>
      </w:r>
    </w:p>
    <w:p w14:paraId="10700783" w14:textId="77777777" w:rsidR="00B80B9D" w:rsidRPr="00970D24" w:rsidRDefault="00B80B9D" w:rsidP="00B80B9D">
      <w:pPr>
        <w:pStyle w:val="ListParagraph"/>
        <w:numPr>
          <w:ilvl w:val="0"/>
          <w:numId w:val="9"/>
        </w:numPr>
        <w:tabs>
          <w:tab w:val="left" w:pos="850"/>
        </w:tabs>
        <w:spacing w:line="265" w:lineRule="exact"/>
        <w:ind w:left="850" w:hanging="280"/>
      </w:pPr>
      <w:r w:rsidRPr="00970D24">
        <w:t>not</w:t>
      </w:r>
      <w:r w:rsidRPr="00970D24">
        <w:rPr>
          <w:spacing w:val="-4"/>
        </w:rPr>
        <w:t xml:space="preserve"> </w:t>
      </w:r>
      <w:r w:rsidRPr="00970D24">
        <w:t>be</w:t>
      </w:r>
      <w:r w:rsidRPr="00970D24">
        <w:rPr>
          <w:spacing w:val="-4"/>
        </w:rPr>
        <w:t xml:space="preserve"> </w:t>
      </w:r>
      <w:r w:rsidRPr="00970D24">
        <w:t>afraid</w:t>
      </w:r>
      <w:r w:rsidRPr="00970D24">
        <w:rPr>
          <w:spacing w:val="-4"/>
        </w:rPr>
        <w:t xml:space="preserve"> </w:t>
      </w:r>
      <w:r w:rsidRPr="00970D24">
        <w:t>of</w:t>
      </w:r>
      <w:r w:rsidRPr="00970D24">
        <w:rPr>
          <w:spacing w:val="-3"/>
        </w:rPr>
        <w:t xml:space="preserve"> </w:t>
      </w:r>
      <w:r w:rsidRPr="00970D24">
        <w:t>silences</w:t>
      </w:r>
      <w:r w:rsidRPr="00970D24">
        <w:rPr>
          <w:spacing w:val="-5"/>
        </w:rPr>
        <w:t xml:space="preserve"> </w:t>
      </w:r>
      <w:r w:rsidRPr="00970D24">
        <w:t>–</w:t>
      </w:r>
      <w:r w:rsidRPr="00970D24">
        <w:rPr>
          <w:spacing w:val="-2"/>
        </w:rPr>
        <w:t xml:space="preserve"> </w:t>
      </w:r>
      <w:r w:rsidRPr="00970D24">
        <w:t>staff</w:t>
      </w:r>
      <w:r w:rsidRPr="00970D24">
        <w:rPr>
          <w:spacing w:val="-3"/>
        </w:rPr>
        <w:t xml:space="preserve"> </w:t>
      </w:r>
      <w:r w:rsidRPr="00970D24">
        <w:t>must</w:t>
      </w:r>
      <w:r w:rsidRPr="00970D24">
        <w:rPr>
          <w:spacing w:val="-2"/>
        </w:rPr>
        <w:t xml:space="preserve"> </w:t>
      </w:r>
      <w:r w:rsidRPr="00970D24">
        <w:t>remember</w:t>
      </w:r>
      <w:r w:rsidRPr="00970D24">
        <w:rPr>
          <w:spacing w:val="-2"/>
        </w:rPr>
        <w:t xml:space="preserve"> </w:t>
      </w:r>
      <w:r w:rsidRPr="00970D24">
        <w:t>how</w:t>
      </w:r>
      <w:r w:rsidRPr="00970D24">
        <w:rPr>
          <w:spacing w:val="-3"/>
        </w:rPr>
        <w:t xml:space="preserve"> </w:t>
      </w:r>
      <w:r w:rsidRPr="00970D24">
        <w:t>hard</w:t>
      </w:r>
      <w:r w:rsidRPr="00970D24">
        <w:rPr>
          <w:spacing w:val="-2"/>
        </w:rPr>
        <w:t xml:space="preserve"> </w:t>
      </w:r>
      <w:r w:rsidRPr="00970D24">
        <w:t>this</w:t>
      </w:r>
      <w:r w:rsidRPr="00970D24">
        <w:rPr>
          <w:spacing w:val="-4"/>
        </w:rPr>
        <w:t xml:space="preserve"> </w:t>
      </w:r>
      <w:r w:rsidRPr="00970D24">
        <w:t>must</w:t>
      </w:r>
      <w:r w:rsidRPr="00970D24">
        <w:rPr>
          <w:spacing w:val="-4"/>
        </w:rPr>
        <w:t xml:space="preserve"> </w:t>
      </w:r>
      <w:r w:rsidRPr="00970D24">
        <w:t>be</w:t>
      </w:r>
      <w:r w:rsidRPr="00970D24">
        <w:rPr>
          <w:spacing w:val="-3"/>
        </w:rPr>
        <w:t xml:space="preserve"> </w:t>
      </w:r>
      <w:r w:rsidRPr="00970D24">
        <w:t>for</w:t>
      </w:r>
      <w:r w:rsidRPr="00970D24">
        <w:rPr>
          <w:spacing w:val="-5"/>
        </w:rPr>
        <w:t xml:space="preserve"> </w:t>
      </w:r>
      <w:r w:rsidRPr="00970D24">
        <w:t>the</w:t>
      </w:r>
      <w:r w:rsidRPr="00970D24">
        <w:rPr>
          <w:spacing w:val="-3"/>
        </w:rPr>
        <w:t xml:space="preserve"> </w:t>
      </w:r>
      <w:r w:rsidRPr="00970D24">
        <w:rPr>
          <w:spacing w:val="-2"/>
        </w:rPr>
        <w:t>pupil;</w:t>
      </w:r>
    </w:p>
    <w:p w14:paraId="34DCDCEB" w14:textId="77777777" w:rsidR="00B80B9D" w:rsidRPr="00970D24" w:rsidRDefault="00B80B9D" w:rsidP="00B80B9D">
      <w:pPr>
        <w:pStyle w:val="ListParagraph"/>
        <w:numPr>
          <w:ilvl w:val="0"/>
          <w:numId w:val="9"/>
        </w:numPr>
        <w:tabs>
          <w:tab w:val="left" w:pos="851"/>
        </w:tabs>
        <w:spacing w:line="237" w:lineRule="auto"/>
        <w:ind w:left="851" w:right="839"/>
      </w:pPr>
      <w:r w:rsidRPr="00970D24">
        <w:rPr>
          <w:b/>
        </w:rPr>
        <w:t>under</w:t>
      </w:r>
      <w:r w:rsidRPr="00970D24">
        <w:rPr>
          <w:b/>
          <w:spacing w:val="-3"/>
        </w:rPr>
        <w:t xml:space="preserve"> </w:t>
      </w:r>
      <w:r w:rsidRPr="00970D24">
        <w:rPr>
          <w:b/>
        </w:rPr>
        <w:t>no</w:t>
      </w:r>
      <w:r w:rsidRPr="00970D24">
        <w:rPr>
          <w:b/>
          <w:spacing w:val="-3"/>
        </w:rPr>
        <w:t xml:space="preserve"> </w:t>
      </w:r>
      <w:r w:rsidRPr="00970D24">
        <w:rPr>
          <w:b/>
        </w:rPr>
        <w:t xml:space="preserve">circumstances </w:t>
      </w:r>
      <w:r w:rsidRPr="00970D24">
        <w:t>ask</w:t>
      </w:r>
      <w:r w:rsidRPr="00970D24">
        <w:rPr>
          <w:spacing w:val="-2"/>
        </w:rPr>
        <w:t xml:space="preserve"> </w:t>
      </w:r>
      <w:r w:rsidRPr="00970D24">
        <w:t>investigative</w:t>
      </w:r>
      <w:r w:rsidRPr="00970D24">
        <w:rPr>
          <w:spacing w:val="-4"/>
        </w:rPr>
        <w:t xml:space="preserve"> </w:t>
      </w:r>
      <w:r w:rsidRPr="00970D24">
        <w:t>questions</w:t>
      </w:r>
      <w:r w:rsidRPr="00970D24">
        <w:rPr>
          <w:spacing w:val="-3"/>
        </w:rPr>
        <w:t xml:space="preserve"> </w:t>
      </w:r>
      <w:r w:rsidRPr="00970D24">
        <w:t>–</w:t>
      </w:r>
      <w:r w:rsidRPr="00970D24">
        <w:rPr>
          <w:spacing w:val="-3"/>
        </w:rPr>
        <w:t xml:space="preserve"> </w:t>
      </w:r>
      <w:r w:rsidRPr="00970D24">
        <w:t>such</w:t>
      </w:r>
      <w:r w:rsidRPr="00970D24">
        <w:rPr>
          <w:spacing w:val="-3"/>
        </w:rPr>
        <w:t xml:space="preserve"> </w:t>
      </w:r>
      <w:r w:rsidRPr="00970D24">
        <w:t>as</w:t>
      </w:r>
      <w:r w:rsidRPr="00970D24">
        <w:rPr>
          <w:spacing w:val="-3"/>
        </w:rPr>
        <w:t xml:space="preserve"> </w:t>
      </w:r>
      <w:r w:rsidRPr="00970D24">
        <w:t>how</w:t>
      </w:r>
      <w:r w:rsidRPr="00970D24">
        <w:rPr>
          <w:spacing w:val="-3"/>
        </w:rPr>
        <w:t xml:space="preserve"> </w:t>
      </w:r>
      <w:r w:rsidRPr="00970D24">
        <w:t>many</w:t>
      </w:r>
      <w:r w:rsidRPr="00970D24">
        <w:rPr>
          <w:spacing w:val="-2"/>
        </w:rPr>
        <w:t xml:space="preserve"> </w:t>
      </w:r>
      <w:r w:rsidRPr="00970D24">
        <w:t>times this has happened, whether it happens to siblings too, or what does the pupil’s mother think about it;</w:t>
      </w:r>
    </w:p>
    <w:p w14:paraId="18140348" w14:textId="77777777" w:rsidR="00B80B9D" w:rsidRPr="00970D24" w:rsidRDefault="00B80B9D" w:rsidP="00B80B9D">
      <w:pPr>
        <w:pStyle w:val="BodyText"/>
        <w:ind w:left="851"/>
      </w:pPr>
      <w:r w:rsidRPr="00970D24">
        <w:t>(</w:t>
      </w:r>
      <w:r w:rsidRPr="00970D24">
        <w:rPr>
          <w:b/>
        </w:rPr>
        <w:t>however</w:t>
      </w:r>
      <w:r w:rsidRPr="00970D24">
        <w:t>,</w:t>
      </w:r>
      <w:r w:rsidRPr="00970D24">
        <w:rPr>
          <w:spacing w:val="-2"/>
        </w:rPr>
        <w:t xml:space="preserve"> </w:t>
      </w:r>
      <w:r w:rsidRPr="00970D24">
        <w:t>it</w:t>
      </w:r>
      <w:r w:rsidRPr="00970D24">
        <w:rPr>
          <w:spacing w:val="-4"/>
        </w:rPr>
        <w:t xml:space="preserve"> </w:t>
      </w:r>
      <w:r w:rsidRPr="00970D24">
        <w:t>is</w:t>
      </w:r>
      <w:r w:rsidRPr="00970D24">
        <w:rPr>
          <w:spacing w:val="-3"/>
        </w:rPr>
        <w:t xml:space="preserve"> </w:t>
      </w:r>
      <w:r w:rsidRPr="00970D24">
        <w:t>reasonable</w:t>
      </w:r>
      <w:r w:rsidRPr="00970D24">
        <w:rPr>
          <w:spacing w:val="-4"/>
        </w:rPr>
        <w:t xml:space="preserve"> </w:t>
      </w:r>
      <w:r w:rsidRPr="00970D24">
        <w:t>to</w:t>
      </w:r>
      <w:r w:rsidRPr="00970D24">
        <w:rPr>
          <w:spacing w:val="-3"/>
        </w:rPr>
        <w:t xml:space="preserve"> </w:t>
      </w:r>
      <w:r w:rsidRPr="00970D24">
        <w:t>ask</w:t>
      </w:r>
      <w:r w:rsidRPr="00970D24">
        <w:rPr>
          <w:spacing w:val="-2"/>
        </w:rPr>
        <w:t xml:space="preserve"> </w:t>
      </w:r>
      <w:r w:rsidRPr="00970D24">
        <w:t>questions</w:t>
      </w:r>
      <w:r w:rsidRPr="00970D24">
        <w:rPr>
          <w:spacing w:val="-3"/>
        </w:rPr>
        <w:t xml:space="preserve"> </w:t>
      </w:r>
      <w:r w:rsidRPr="00970D24">
        <w:t>to</w:t>
      </w:r>
      <w:r w:rsidRPr="00970D24">
        <w:rPr>
          <w:spacing w:val="-3"/>
        </w:rPr>
        <w:t xml:space="preserve"> </w:t>
      </w:r>
      <w:r w:rsidRPr="00970D24">
        <w:t>clarify</w:t>
      </w:r>
      <w:r w:rsidRPr="00970D24">
        <w:rPr>
          <w:spacing w:val="-2"/>
        </w:rPr>
        <w:t xml:space="preserve"> </w:t>
      </w:r>
      <w:r w:rsidRPr="00970D24">
        <w:t>understanding</w:t>
      </w:r>
      <w:r w:rsidRPr="00970D24">
        <w:rPr>
          <w:spacing w:val="-2"/>
        </w:rPr>
        <w:t xml:space="preserve"> </w:t>
      </w:r>
      <w:r w:rsidRPr="00970D24">
        <w:t>and</w:t>
      </w:r>
      <w:r w:rsidRPr="00970D24">
        <w:rPr>
          <w:spacing w:val="-5"/>
        </w:rPr>
        <w:t xml:space="preserve"> </w:t>
      </w:r>
      <w:r w:rsidRPr="00970D24">
        <w:t>to</w:t>
      </w:r>
      <w:r w:rsidRPr="00970D24">
        <w:rPr>
          <w:spacing w:val="-3"/>
        </w:rPr>
        <w:t xml:space="preserve"> </w:t>
      </w:r>
      <w:r w:rsidRPr="00970D24">
        <w:t>support</w:t>
      </w:r>
      <w:r w:rsidRPr="00970D24">
        <w:rPr>
          <w:spacing w:val="-2"/>
        </w:rPr>
        <w:t xml:space="preserve"> </w:t>
      </w:r>
      <w:r w:rsidRPr="00970D24">
        <w:t xml:space="preserve">a meaningful referral if that is required, e.g. ‘when did this happen’, ‘where did this </w:t>
      </w:r>
      <w:r w:rsidRPr="00970D24">
        <w:rPr>
          <w:spacing w:val="-2"/>
        </w:rPr>
        <w:t>happen?’)</w:t>
      </w:r>
    </w:p>
    <w:p w14:paraId="52CEA7D0" w14:textId="77777777" w:rsidR="00B80B9D" w:rsidRPr="00970D24" w:rsidRDefault="00B80B9D" w:rsidP="00B80B9D">
      <w:pPr>
        <w:pStyle w:val="ListParagraph"/>
        <w:numPr>
          <w:ilvl w:val="0"/>
          <w:numId w:val="9"/>
        </w:numPr>
        <w:tabs>
          <w:tab w:val="left" w:pos="851"/>
        </w:tabs>
        <w:ind w:left="851" w:right="681"/>
      </w:pPr>
      <w:r w:rsidRPr="00970D24">
        <w:t>at</w:t>
      </w:r>
      <w:r w:rsidRPr="00970D24">
        <w:rPr>
          <w:spacing w:val="-1"/>
        </w:rPr>
        <w:t xml:space="preserve"> </w:t>
      </w:r>
      <w:r w:rsidRPr="00970D24">
        <w:t>an</w:t>
      </w:r>
      <w:r w:rsidRPr="00970D24">
        <w:rPr>
          <w:spacing w:val="-2"/>
        </w:rPr>
        <w:t xml:space="preserve"> </w:t>
      </w:r>
      <w:r w:rsidRPr="00970D24">
        <w:t>appropriate</w:t>
      </w:r>
      <w:r w:rsidRPr="00970D24">
        <w:rPr>
          <w:spacing w:val="-3"/>
        </w:rPr>
        <w:t xml:space="preserve"> </w:t>
      </w:r>
      <w:r w:rsidRPr="00970D24">
        <w:t>time</w:t>
      </w:r>
      <w:r w:rsidRPr="00970D24">
        <w:rPr>
          <w:spacing w:val="-5"/>
        </w:rPr>
        <w:t xml:space="preserve"> </w:t>
      </w:r>
      <w:r w:rsidRPr="00970D24">
        <w:t>tell</w:t>
      </w:r>
      <w:r w:rsidRPr="00970D24">
        <w:rPr>
          <w:spacing w:val="-2"/>
        </w:rPr>
        <w:t xml:space="preserve"> </w:t>
      </w:r>
      <w:r w:rsidRPr="00970D24">
        <w:t>the</w:t>
      </w:r>
      <w:r w:rsidRPr="00970D24">
        <w:rPr>
          <w:spacing w:val="-3"/>
        </w:rPr>
        <w:t xml:space="preserve"> </w:t>
      </w:r>
      <w:r w:rsidRPr="00970D24">
        <w:t>pupil</w:t>
      </w:r>
      <w:r w:rsidRPr="00970D24">
        <w:rPr>
          <w:spacing w:val="-4"/>
        </w:rPr>
        <w:t xml:space="preserve"> </w:t>
      </w:r>
      <w:r w:rsidRPr="00970D24">
        <w:t>that</w:t>
      </w:r>
      <w:r w:rsidRPr="00970D24">
        <w:rPr>
          <w:spacing w:val="-3"/>
        </w:rPr>
        <w:t xml:space="preserve"> </w:t>
      </w:r>
      <w:r w:rsidRPr="00970D24">
        <w:t>in</w:t>
      </w:r>
      <w:r w:rsidRPr="00970D24">
        <w:rPr>
          <w:spacing w:val="-2"/>
        </w:rPr>
        <w:t xml:space="preserve"> </w:t>
      </w:r>
      <w:r w:rsidRPr="00970D24">
        <w:t>order</w:t>
      </w:r>
      <w:r w:rsidRPr="00970D24">
        <w:rPr>
          <w:spacing w:val="-4"/>
        </w:rPr>
        <w:t xml:space="preserve"> </w:t>
      </w:r>
      <w:r w:rsidRPr="00970D24">
        <w:t>to</w:t>
      </w:r>
      <w:r w:rsidRPr="00970D24">
        <w:rPr>
          <w:spacing w:val="-2"/>
        </w:rPr>
        <w:t xml:space="preserve"> </w:t>
      </w:r>
      <w:r w:rsidRPr="00970D24">
        <w:t>help</w:t>
      </w:r>
      <w:r w:rsidRPr="00970D24">
        <w:rPr>
          <w:spacing w:val="-1"/>
        </w:rPr>
        <w:t xml:space="preserve"> </w:t>
      </w:r>
      <w:r w:rsidRPr="00970D24">
        <w:t>them,</w:t>
      </w:r>
      <w:r w:rsidRPr="00970D24">
        <w:rPr>
          <w:spacing w:val="-4"/>
        </w:rPr>
        <w:t xml:space="preserve"> </w:t>
      </w:r>
      <w:r w:rsidRPr="00970D24">
        <w:t>the</w:t>
      </w:r>
      <w:r w:rsidRPr="00970D24">
        <w:rPr>
          <w:spacing w:val="-3"/>
        </w:rPr>
        <w:t xml:space="preserve"> </w:t>
      </w:r>
      <w:r w:rsidRPr="00970D24">
        <w:t>member</w:t>
      </w:r>
      <w:r w:rsidRPr="00970D24">
        <w:rPr>
          <w:spacing w:val="-2"/>
        </w:rPr>
        <w:t xml:space="preserve"> </w:t>
      </w:r>
      <w:r w:rsidRPr="00970D24">
        <w:t>of</w:t>
      </w:r>
      <w:r w:rsidRPr="00970D24">
        <w:rPr>
          <w:spacing w:val="-2"/>
        </w:rPr>
        <w:t xml:space="preserve"> </w:t>
      </w:r>
      <w:r w:rsidRPr="00970D24">
        <w:t>staff must pass the information on;</w:t>
      </w:r>
    </w:p>
    <w:p w14:paraId="5D08BB6A" w14:textId="77777777" w:rsidR="00B80B9D" w:rsidRPr="00970D24" w:rsidRDefault="00B80B9D" w:rsidP="00B80B9D">
      <w:pPr>
        <w:pStyle w:val="ListParagraph"/>
        <w:sectPr w:rsidR="00B80B9D" w:rsidRPr="00970D24">
          <w:pgSz w:w="11910" w:h="16840"/>
          <w:pgMar w:top="1040" w:right="992" w:bottom="1000" w:left="1275" w:header="0" w:footer="777" w:gutter="0"/>
          <w:cols w:space="720"/>
        </w:sectPr>
      </w:pPr>
    </w:p>
    <w:p w14:paraId="330ABE14" w14:textId="77777777" w:rsidR="00B80B9D" w:rsidRPr="00970D24" w:rsidRDefault="00B80B9D" w:rsidP="00B80B9D">
      <w:pPr>
        <w:pStyle w:val="ListParagraph"/>
        <w:numPr>
          <w:ilvl w:val="0"/>
          <w:numId w:val="9"/>
        </w:numPr>
        <w:tabs>
          <w:tab w:val="left" w:pos="851"/>
        </w:tabs>
        <w:spacing w:before="76"/>
        <w:ind w:left="851" w:right="1192"/>
      </w:pPr>
      <w:r w:rsidRPr="00970D24">
        <w:lastRenderedPageBreak/>
        <w:t>not</w:t>
      </w:r>
      <w:r w:rsidRPr="00970D24">
        <w:rPr>
          <w:spacing w:val="-1"/>
        </w:rPr>
        <w:t xml:space="preserve"> </w:t>
      </w:r>
      <w:r w:rsidRPr="00970D24">
        <w:t>automatically</w:t>
      </w:r>
      <w:r w:rsidRPr="00970D24">
        <w:rPr>
          <w:spacing w:val="-4"/>
        </w:rPr>
        <w:t xml:space="preserve"> </w:t>
      </w:r>
      <w:r w:rsidRPr="00970D24">
        <w:t>offer</w:t>
      </w:r>
      <w:r w:rsidRPr="00970D24">
        <w:rPr>
          <w:spacing w:val="-2"/>
        </w:rPr>
        <w:t xml:space="preserve"> </w:t>
      </w:r>
      <w:r w:rsidRPr="00970D24">
        <w:t>any</w:t>
      </w:r>
      <w:r w:rsidRPr="00970D24">
        <w:rPr>
          <w:spacing w:val="-1"/>
        </w:rPr>
        <w:t xml:space="preserve"> </w:t>
      </w:r>
      <w:r w:rsidRPr="00970D24">
        <w:t>physical</w:t>
      </w:r>
      <w:r w:rsidRPr="00970D24">
        <w:rPr>
          <w:spacing w:val="-4"/>
        </w:rPr>
        <w:t xml:space="preserve"> </w:t>
      </w:r>
      <w:r w:rsidRPr="00970D24">
        <w:t>touch</w:t>
      </w:r>
      <w:r w:rsidRPr="00970D24">
        <w:rPr>
          <w:spacing w:val="-2"/>
        </w:rPr>
        <w:t xml:space="preserve"> </w:t>
      </w:r>
      <w:r w:rsidRPr="00970D24">
        <w:t>as</w:t>
      </w:r>
      <w:r w:rsidRPr="00970D24">
        <w:rPr>
          <w:spacing w:val="-2"/>
        </w:rPr>
        <w:t xml:space="preserve"> </w:t>
      </w:r>
      <w:r w:rsidRPr="00970D24">
        <w:t>comfort.</w:t>
      </w:r>
      <w:r w:rsidRPr="00970D24">
        <w:rPr>
          <w:spacing w:val="40"/>
        </w:rPr>
        <w:t xml:space="preserve"> </w:t>
      </w:r>
      <w:r w:rsidRPr="00970D24">
        <w:t>It</w:t>
      </w:r>
      <w:r w:rsidRPr="00970D24">
        <w:rPr>
          <w:spacing w:val="-3"/>
        </w:rPr>
        <w:t xml:space="preserve"> </w:t>
      </w:r>
      <w:r w:rsidRPr="00970D24">
        <w:t>may</w:t>
      </w:r>
      <w:r w:rsidRPr="00970D24">
        <w:rPr>
          <w:spacing w:val="-4"/>
        </w:rPr>
        <w:t xml:space="preserve"> </w:t>
      </w:r>
      <w:r w:rsidRPr="00970D24">
        <w:t>be</w:t>
      </w:r>
      <w:r w:rsidRPr="00970D24">
        <w:rPr>
          <w:spacing w:val="-3"/>
        </w:rPr>
        <w:t xml:space="preserve"> </w:t>
      </w:r>
      <w:r w:rsidRPr="00970D24">
        <w:t>anything</w:t>
      </w:r>
      <w:r w:rsidRPr="00970D24">
        <w:rPr>
          <w:spacing w:val="-4"/>
        </w:rPr>
        <w:t xml:space="preserve"> </w:t>
      </w:r>
      <w:r w:rsidRPr="00970D24">
        <w:t>but comforting to a child who has been abused;</w:t>
      </w:r>
    </w:p>
    <w:p w14:paraId="3E2AE6AC" w14:textId="77777777" w:rsidR="00B80B9D" w:rsidRPr="00970D24" w:rsidRDefault="00B80B9D" w:rsidP="00B80B9D">
      <w:pPr>
        <w:pStyle w:val="ListParagraph"/>
        <w:numPr>
          <w:ilvl w:val="0"/>
          <w:numId w:val="9"/>
        </w:numPr>
        <w:tabs>
          <w:tab w:val="left" w:pos="851"/>
        </w:tabs>
        <w:ind w:left="851" w:right="574"/>
      </w:pPr>
      <w:r w:rsidRPr="00970D24">
        <w:t>avoid admonishing the child for not disclosing earlier.</w:t>
      </w:r>
      <w:r w:rsidRPr="00970D24">
        <w:rPr>
          <w:spacing w:val="40"/>
        </w:rPr>
        <w:t xml:space="preserve"> </w:t>
      </w:r>
      <w:r w:rsidRPr="00970D24">
        <w:t>Saying things such as ‘I do wish</w:t>
      </w:r>
      <w:r w:rsidRPr="00970D24">
        <w:rPr>
          <w:spacing w:val="-2"/>
        </w:rPr>
        <w:t xml:space="preserve"> </w:t>
      </w:r>
      <w:r w:rsidRPr="00970D24">
        <w:t>you</w:t>
      </w:r>
      <w:r w:rsidRPr="00970D24">
        <w:rPr>
          <w:spacing w:val="-2"/>
        </w:rPr>
        <w:t xml:space="preserve"> </w:t>
      </w:r>
      <w:r w:rsidRPr="00970D24">
        <w:t>had</w:t>
      </w:r>
      <w:r w:rsidRPr="00970D24">
        <w:rPr>
          <w:spacing w:val="-4"/>
        </w:rPr>
        <w:t xml:space="preserve"> </w:t>
      </w:r>
      <w:r w:rsidRPr="00970D24">
        <w:t>told</w:t>
      </w:r>
      <w:r w:rsidRPr="00970D24">
        <w:rPr>
          <w:spacing w:val="-1"/>
        </w:rPr>
        <w:t xml:space="preserve"> </w:t>
      </w:r>
      <w:r w:rsidRPr="00970D24">
        <w:t>me</w:t>
      </w:r>
      <w:r w:rsidRPr="00970D24">
        <w:rPr>
          <w:spacing w:val="-3"/>
        </w:rPr>
        <w:t xml:space="preserve"> </w:t>
      </w:r>
      <w:r w:rsidRPr="00970D24">
        <w:t>about</w:t>
      </w:r>
      <w:r w:rsidRPr="00970D24">
        <w:rPr>
          <w:spacing w:val="-1"/>
        </w:rPr>
        <w:t xml:space="preserve"> </w:t>
      </w:r>
      <w:r w:rsidRPr="00970D24">
        <w:t>this</w:t>
      </w:r>
      <w:r w:rsidRPr="00970D24">
        <w:rPr>
          <w:spacing w:val="-4"/>
        </w:rPr>
        <w:t xml:space="preserve"> </w:t>
      </w:r>
      <w:r w:rsidRPr="00970D24">
        <w:t>when</w:t>
      </w:r>
      <w:r w:rsidRPr="00970D24">
        <w:rPr>
          <w:spacing w:val="-3"/>
        </w:rPr>
        <w:t xml:space="preserve"> </w:t>
      </w:r>
      <w:r w:rsidRPr="00970D24">
        <w:t>it</w:t>
      </w:r>
      <w:r w:rsidRPr="00970D24">
        <w:rPr>
          <w:spacing w:val="-1"/>
        </w:rPr>
        <w:t xml:space="preserve"> </w:t>
      </w:r>
      <w:r w:rsidRPr="00970D24">
        <w:t>started’</w:t>
      </w:r>
      <w:r w:rsidRPr="00970D24">
        <w:rPr>
          <w:spacing w:val="-5"/>
        </w:rPr>
        <w:t xml:space="preserve"> </w:t>
      </w:r>
      <w:r w:rsidRPr="00970D24">
        <w:t>or</w:t>
      </w:r>
      <w:r w:rsidRPr="00970D24">
        <w:rPr>
          <w:spacing w:val="-2"/>
        </w:rPr>
        <w:t xml:space="preserve"> </w:t>
      </w:r>
      <w:r w:rsidRPr="00970D24">
        <w:t>‘I</w:t>
      </w:r>
      <w:r w:rsidRPr="00970D24">
        <w:rPr>
          <w:spacing w:val="-2"/>
        </w:rPr>
        <w:t xml:space="preserve"> </w:t>
      </w:r>
      <w:r w:rsidRPr="00970D24">
        <w:t>can’t</w:t>
      </w:r>
      <w:r w:rsidRPr="00970D24">
        <w:rPr>
          <w:spacing w:val="-1"/>
        </w:rPr>
        <w:t xml:space="preserve"> </w:t>
      </w:r>
      <w:r w:rsidRPr="00970D24">
        <w:t>believe</w:t>
      </w:r>
      <w:r w:rsidRPr="00970D24">
        <w:rPr>
          <w:spacing w:val="-3"/>
        </w:rPr>
        <w:t xml:space="preserve"> </w:t>
      </w:r>
      <w:r w:rsidRPr="00970D24">
        <w:t>what</w:t>
      </w:r>
      <w:r w:rsidRPr="00970D24">
        <w:rPr>
          <w:spacing w:val="-1"/>
        </w:rPr>
        <w:t xml:space="preserve"> </w:t>
      </w:r>
      <w:r w:rsidRPr="00970D24">
        <w:t>I’m</w:t>
      </w:r>
      <w:r w:rsidRPr="00970D24">
        <w:rPr>
          <w:spacing w:val="-2"/>
        </w:rPr>
        <w:t xml:space="preserve"> </w:t>
      </w:r>
      <w:r w:rsidRPr="00970D24">
        <w:t>hearing’ may be the staff member’s way of being supportive but may be interpreted by the child to mean that they have done something wrong;</w:t>
      </w:r>
    </w:p>
    <w:p w14:paraId="0EE0336C" w14:textId="77777777" w:rsidR="00B80B9D" w:rsidRPr="00970D24" w:rsidRDefault="00B80B9D" w:rsidP="00B80B9D">
      <w:pPr>
        <w:pStyle w:val="ListParagraph"/>
        <w:numPr>
          <w:ilvl w:val="0"/>
          <w:numId w:val="9"/>
        </w:numPr>
        <w:tabs>
          <w:tab w:val="left" w:pos="850"/>
        </w:tabs>
        <w:spacing w:line="265" w:lineRule="exact"/>
        <w:ind w:left="850" w:hanging="280"/>
      </w:pPr>
      <w:r w:rsidRPr="00970D24">
        <w:t>tell</w:t>
      </w:r>
      <w:r w:rsidRPr="00970D24">
        <w:rPr>
          <w:spacing w:val="-3"/>
        </w:rPr>
        <w:t xml:space="preserve"> </w:t>
      </w:r>
      <w:r w:rsidRPr="00970D24">
        <w:t>the</w:t>
      </w:r>
      <w:r w:rsidRPr="00970D24">
        <w:rPr>
          <w:spacing w:val="-4"/>
        </w:rPr>
        <w:t xml:space="preserve"> </w:t>
      </w:r>
      <w:r w:rsidRPr="00970D24">
        <w:t>pupil</w:t>
      </w:r>
      <w:r w:rsidRPr="00970D24">
        <w:rPr>
          <w:spacing w:val="-4"/>
        </w:rPr>
        <w:t xml:space="preserve"> </w:t>
      </w:r>
      <w:r w:rsidRPr="00970D24">
        <w:t>what</w:t>
      </w:r>
      <w:r w:rsidRPr="00970D24">
        <w:rPr>
          <w:spacing w:val="-2"/>
        </w:rPr>
        <w:t xml:space="preserve"> </w:t>
      </w:r>
      <w:r w:rsidRPr="00970D24">
        <w:t>will</w:t>
      </w:r>
      <w:r w:rsidRPr="00970D24">
        <w:rPr>
          <w:spacing w:val="-5"/>
        </w:rPr>
        <w:t xml:space="preserve"> </w:t>
      </w:r>
      <w:r w:rsidRPr="00970D24">
        <w:t>happen</w:t>
      </w:r>
      <w:r w:rsidRPr="00970D24">
        <w:rPr>
          <w:spacing w:val="-2"/>
        </w:rPr>
        <w:t xml:space="preserve"> </w:t>
      </w:r>
      <w:r w:rsidRPr="00970D24">
        <w:rPr>
          <w:spacing w:val="-4"/>
        </w:rPr>
        <w:t>next;</w:t>
      </w:r>
    </w:p>
    <w:p w14:paraId="4A216F08" w14:textId="77777777" w:rsidR="00B80B9D" w:rsidRPr="00970D24" w:rsidRDefault="00B80B9D" w:rsidP="00B80B9D">
      <w:pPr>
        <w:pStyle w:val="ListParagraph"/>
        <w:numPr>
          <w:ilvl w:val="0"/>
          <w:numId w:val="9"/>
        </w:numPr>
        <w:tabs>
          <w:tab w:val="left" w:pos="851"/>
        </w:tabs>
        <w:ind w:left="851" w:right="1115"/>
      </w:pPr>
      <w:r w:rsidRPr="00970D24">
        <w:t>let</w:t>
      </w:r>
      <w:r w:rsidRPr="00970D24">
        <w:rPr>
          <w:spacing w:val="-1"/>
        </w:rPr>
        <w:t xml:space="preserve"> </w:t>
      </w:r>
      <w:r w:rsidRPr="00970D24">
        <w:t>the</w:t>
      </w:r>
      <w:r w:rsidRPr="00970D24">
        <w:rPr>
          <w:spacing w:val="-3"/>
        </w:rPr>
        <w:t xml:space="preserve"> </w:t>
      </w:r>
      <w:r w:rsidRPr="00970D24">
        <w:t>pupil</w:t>
      </w:r>
      <w:r w:rsidRPr="00970D24">
        <w:rPr>
          <w:spacing w:val="-4"/>
        </w:rPr>
        <w:t xml:space="preserve"> </w:t>
      </w:r>
      <w:r w:rsidRPr="00970D24">
        <w:t>know</w:t>
      </w:r>
      <w:r w:rsidRPr="00970D24">
        <w:rPr>
          <w:spacing w:val="-5"/>
        </w:rPr>
        <w:t xml:space="preserve"> </w:t>
      </w:r>
      <w:r w:rsidRPr="00970D24">
        <w:t>that</w:t>
      </w:r>
      <w:r w:rsidRPr="00970D24">
        <w:rPr>
          <w:spacing w:val="-1"/>
        </w:rPr>
        <w:t xml:space="preserve"> </w:t>
      </w:r>
      <w:r w:rsidRPr="00970D24">
        <w:t>someone</w:t>
      </w:r>
      <w:r w:rsidRPr="00970D24">
        <w:rPr>
          <w:spacing w:val="-3"/>
        </w:rPr>
        <w:t xml:space="preserve"> </w:t>
      </w:r>
      <w:r w:rsidRPr="00970D24">
        <w:t>(either</w:t>
      </w:r>
      <w:r w:rsidRPr="00970D24">
        <w:rPr>
          <w:spacing w:val="-2"/>
        </w:rPr>
        <w:t xml:space="preserve"> </w:t>
      </w:r>
      <w:r w:rsidRPr="00970D24">
        <w:t>the</w:t>
      </w:r>
      <w:r w:rsidRPr="00970D24">
        <w:rPr>
          <w:spacing w:val="-3"/>
        </w:rPr>
        <w:t xml:space="preserve"> </w:t>
      </w:r>
      <w:r w:rsidRPr="00970D24">
        <w:t>member</w:t>
      </w:r>
      <w:r w:rsidRPr="00970D24">
        <w:rPr>
          <w:spacing w:val="-2"/>
        </w:rPr>
        <w:t xml:space="preserve"> </w:t>
      </w:r>
      <w:r w:rsidRPr="00970D24">
        <w:t>of</w:t>
      </w:r>
      <w:r w:rsidRPr="00970D24">
        <w:rPr>
          <w:spacing w:val="-2"/>
        </w:rPr>
        <w:t xml:space="preserve"> </w:t>
      </w:r>
      <w:r w:rsidRPr="00970D24">
        <w:t>staff</w:t>
      </w:r>
      <w:r w:rsidRPr="00970D24">
        <w:rPr>
          <w:spacing w:val="-2"/>
        </w:rPr>
        <w:t xml:space="preserve"> </w:t>
      </w:r>
      <w:r w:rsidRPr="00970D24">
        <w:t>or</w:t>
      </w:r>
      <w:r w:rsidRPr="00970D24">
        <w:rPr>
          <w:spacing w:val="-4"/>
        </w:rPr>
        <w:t xml:space="preserve"> </w:t>
      </w:r>
      <w:r w:rsidRPr="00970D24">
        <w:t>another</w:t>
      </w:r>
      <w:r w:rsidRPr="00970D24">
        <w:rPr>
          <w:spacing w:val="-2"/>
        </w:rPr>
        <w:t xml:space="preserve"> </w:t>
      </w:r>
      <w:r w:rsidRPr="00970D24">
        <w:t>named person, e.g. the DSL) will come to see them before the end of the day;</w:t>
      </w:r>
    </w:p>
    <w:p w14:paraId="7FAD539A" w14:textId="77777777" w:rsidR="00B80B9D" w:rsidRPr="00970D24" w:rsidRDefault="00B80B9D" w:rsidP="00B80B9D">
      <w:pPr>
        <w:pStyle w:val="ListParagraph"/>
        <w:numPr>
          <w:ilvl w:val="0"/>
          <w:numId w:val="9"/>
        </w:numPr>
        <w:tabs>
          <w:tab w:val="left" w:pos="851"/>
        </w:tabs>
        <w:spacing w:line="235" w:lineRule="auto"/>
        <w:ind w:left="851" w:right="486"/>
      </w:pPr>
      <w:r w:rsidRPr="00970D24">
        <w:t>report</w:t>
      </w:r>
      <w:r w:rsidRPr="00970D24">
        <w:rPr>
          <w:spacing w:val="-2"/>
        </w:rPr>
        <w:t xml:space="preserve"> </w:t>
      </w:r>
      <w:r w:rsidRPr="00970D24">
        <w:t>verbally</w:t>
      </w:r>
      <w:r w:rsidRPr="00970D24">
        <w:rPr>
          <w:spacing w:val="-2"/>
        </w:rPr>
        <w:t xml:space="preserve"> </w:t>
      </w:r>
      <w:r w:rsidRPr="00970D24">
        <w:t>to</w:t>
      </w:r>
      <w:r w:rsidRPr="00970D24">
        <w:rPr>
          <w:spacing w:val="-3"/>
        </w:rPr>
        <w:t xml:space="preserve"> </w:t>
      </w:r>
      <w:r w:rsidRPr="00970D24">
        <w:t>the</w:t>
      </w:r>
      <w:r w:rsidRPr="00970D24">
        <w:rPr>
          <w:spacing w:val="-4"/>
        </w:rPr>
        <w:t xml:space="preserve"> </w:t>
      </w:r>
      <w:r w:rsidRPr="00970D24">
        <w:t>DSL</w:t>
      </w:r>
      <w:r w:rsidRPr="00970D24">
        <w:rPr>
          <w:spacing w:val="-2"/>
        </w:rPr>
        <w:t xml:space="preserve"> </w:t>
      </w:r>
      <w:r w:rsidRPr="00970D24">
        <w:t>(or</w:t>
      </w:r>
      <w:r w:rsidRPr="00970D24">
        <w:rPr>
          <w:spacing w:val="-3"/>
        </w:rPr>
        <w:t xml:space="preserve"> </w:t>
      </w:r>
      <w:r w:rsidRPr="00970D24">
        <w:t>headteacher</w:t>
      </w:r>
      <w:r w:rsidRPr="00970D24">
        <w:rPr>
          <w:spacing w:val="-3"/>
        </w:rPr>
        <w:t xml:space="preserve"> </w:t>
      </w:r>
      <w:r w:rsidRPr="00970D24">
        <w:t>if</w:t>
      </w:r>
      <w:r w:rsidRPr="00970D24">
        <w:rPr>
          <w:spacing w:val="-3"/>
        </w:rPr>
        <w:t xml:space="preserve"> </w:t>
      </w:r>
      <w:r w:rsidRPr="00970D24">
        <w:t>the</w:t>
      </w:r>
      <w:r w:rsidRPr="00970D24">
        <w:rPr>
          <w:spacing w:val="-5"/>
        </w:rPr>
        <w:t xml:space="preserve"> </w:t>
      </w:r>
      <w:r w:rsidRPr="00970D24">
        <w:t>child</w:t>
      </w:r>
      <w:r w:rsidRPr="00970D24">
        <w:rPr>
          <w:spacing w:val="-2"/>
        </w:rPr>
        <w:t xml:space="preserve"> </w:t>
      </w:r>
      <w:r w:rsidRPr="00970D24">
        <w:t>has</w:t>
      </w:r>
      <w:r w:rsidRPr="00970D24">
        <w:rPr>
          <w:spacing w:val="-3"/>
        </w:rPr>
        <w:t xml:space="preserve"> </w:t>
      </w:r>
      <w:r w:rsidRPr="00970D24">
        <w:t>made</w:t>
      </w:r>
      <w:r w:rsidRPr="00970D24">
        <w:rPr>
          <w:spacing w:val="-4"/>
        </w:rPr>
        <w:t xml:space="preserve"> </w:t>
      </w:r>
      <w:r w:rsidRPr="00970D24">
        <w:t>an</w:t>
      </w:r>
      <w:r w:rsidRPr="00970D24">
        <w:rPr>
          <w:spacing w:val="-3"/>
        </w:rPr>
        <w:t xml:space="preserve"> </w:t>
      </w:r>
      <w:r w:rsidRPr="00970D24">
        <w:t>allegation</w:t>
      </w:r>
      <w:r w:rsidRPr="00970D24">
        <w:rPr>
          <w:spacing w:val="-3"/>
        </w:rPr>
        <w:t xml:space="preserve"> </w:t>
      </w:r>
      <w:r w:rsidRPr="00970D24">
        <w:t>against a member of staff);</w:t>
      </w:r>
    </w:p>
    <w:p w14:paraId="376D4903" w14:textId="77777777" w:rsidR="00B80B9D" w:rsidRPr="00970D24" w:rsidRDefault="00B80B9D" w:rsidP="00B80B9D">
      <w:pPr>
        <w:pStyle w:val="ListParagraph"/>
        <w:numPr>
          <w:ilvl w:val="0"/>
          <w:numId w:val="9"/>
        </w:numPr>
        <w:tabs>
          <w:tab w:val="left" w:pos="851"/>
        </w:tabs>
        <w:ind w:left="851" w:right="655"/>
      </w:pPr>
      <w:r w:rsidRPr="00970D24">
        <w:t>write</w:t>
      </w:r>
      <w:r w:rsidRPr="00970D24">
        <w:rPr>
          <w:spacing w:val="-4"/>
        </w:rPr>
        <w:t xml:space="preserve"> </w:t>
      </w:r>
      <w:r w:rsidRPr="00970D24">
        <w:t>up</w:t>
      </w:r>
      <w:r w:rsidRPr="00970D24">
        <w:rPr>
          <w:spacing w:val="-2"/>
        </w:rPr>
        <w:t xml:space="preserve"> </w:t>
      </w:r>
      <w:r w:rsidRPr="00970D24">
        <w:t>their</w:t>
      </w:r>
      <w:r w:rsidRPr="00970D24">
        <w:rPr>
          <w:spacing w:val="-3"/>
        </w:rPr>
        <w:t xml:space="preserve"> </w:t>
      </w:r>
      <w:r w:rsidRPr="00970D24">
        <w:t>conversation</w:t>
      </w:r>
      <w:r w:rsidRPr="00970D24">
        <w:rPr>
          <w:spacing w:val="-3"/>
        </w:rPr>
        <w:t xml:space="preserve"> </w:t>
      </w:r>
      <w:r w:rsidRPr="00970D24">
        <w:t>as</w:t>
      </w:r>
      <w:r w:rsidRPr="00970D24">
        <w:rPr>
          <w:spacing w:val="-3"/>
        </w:rPr>
        <w:t xml:space="preserve"> </w:t>
      </w:r>
      <w:r w:rsidRPr="00970D24">
        <w:t>soon</w:t>
      </w:r>
      <w:r w:rsidRPr="00970D24">
        <w:rPr>
          <w:spacing w:val="-6"/>
        </w:rPr>
        <w:t xml:space="preserve"> </w:t>
      </w:r>
      <w:r w:rsidRPr="00970D24">
        <w:t>as</w:t>
      </w:r>
      <w:r w:rsidRPr="00970D24">
        <w:rPr>
          <w:spacing w:val="-3"/>
        </w:rPr>
        <w:t xml:space="preserve"> </w:t>
      </w:r>
      <w:r w:rsidRPr="00970D24">
        <w:t>possible</w:t>
      </w:r>
      <w:r w:rsidRPr="00970D24">
        <w:rPr>
          <w:spacing w:val="-4"/>
        </w:rPr>
        <w:t xml:space="preserve"> </w:t>
      </w:r>
      <w:r w:rsidRPr="00970D24">
        <w:t>on</w:t>
      </w:r>
      <w:r w:rsidRPr="00970D24">
        <w:rPr>
          <w:spacing w:val="-3"/>
        </w:rPr>
        <w:t xml:space="preserve"> </w:t>
      </w:r>
      <w:r w:rsidRPr="00970D24">
        <w:t>the</w:t>
      </w:r>
      <w:r w:rsidRPr="00970D24">
        <w:rPr>
          <w:spacing w:val="-4"/>
        </w:rPr>
        <w:t xml:space="preserve"> </w:t>
      </w:r>
      <w:r w:rsidRPr="00970D24">
        <w:t>school’s</w:t>
      </w:r>
      <w:r w:rsidRPr="00970D24">
        <w:rPr>
          <w:spacing w:val="-3"/>
        </w:rPr>
        <w:t xml:space="preserve"> </w:t>
      </w:r>
      <w:r w:rsidRPr="00970D24">
        <w:t>chosen</w:t>
      </w:r>
      <w:r w:rsidRPr="00970D24">
        <w:rPr>
          <w:spacing w:val="-3"/>
        </w:rPr>
        <w:t xml:space="preserve"> </w:t>
      </w:r>
      <w:r w:rsidRPr="00970D24">
        <w:t>safeguarding recording system and pass it to the DSL (or headteacher if the child has made an allegation against a member of staff); and</w:t>
      </w:r>
    </w:p>
    <w:p w14:paraId="7696BA8C" w14:textId="77777777" w:rsidR="00B80B9D" w:rsidRPr="00970D24" w:rsidRDefault="00B80B9D" w:rsidP="00B80B9D">
      <w:pPr>
        <w:pStyle w:val="ListParagraph"/>
        <w:numPr>
          <w:ilvl w:val="0"/>
          <w:numId w:val="9"/>
        </w:numPr>
        <w:tabs>
          <w:tab w:val="left" w:pos="850"/>
        </w:tabs>
        <w:spacing w:line="268" w:lineRule="exact"/>
        <w:ind w:left="850" w:hanging="280"/>
      </w:pPr>
      <w:r w:rsidRPr="00970D24">
        <w:t>seek</w:t>
      </w:r>
      <w:r w:rsidRPr="00970D24">
        <w:rPr>
          <w:spacing w:val="-3"/>
        </w:rPr>
        <w:t xml:space="preserve"> </w:t>
      </w:r>
      <w:r w:rsidRPr="00970D24">
        <w:t>support</w:t>
      </w:r>
      <w:r w:rsidRPr="00970D24">
        <w:rPr>
          <w:spacing w:val="-4"/>
        </w:rPr>
        <w:t xml:space="preserve"> </w:t>
      </w:r>
      <w:r w:rsidRPr="00970D24">
        <w:t>if</w:t>
      </w:r>
      <w:r w:rsidRPr="00970D24">
        <w:rPr>
          <w:spacing w:val="-3"/>
        </w:rPr>
        <w:t xml:space="preserve"> </w:t>
      </w:r>
      <w:r w:rsidRPr="00970D24">
        <w:t>they</w:t>
      </w:r>
      <w:r w:rsidRPr="00970D24">
        <w:rPr>
          <w:spacing w:val="-4"/>
        </w:rPr>
        <w:t xml:space="preserve"> </w:t>
      </w:r>
      <w:r w:rsidRPr="00970D24">
        <w:t>feel</w:t>
      </w:r>
      <w:r w:rsidRPr="00970D24">
        <w:rPr>
          <w:spacing w:val="-3"/>
        </w:rPr>
        <w:t xml:space="preserve"> </w:t>
      </w:r>
      <w:r w:rsidRPr="00970D24">
        <w:t>distressed</w:t>
      </w:r>
      <w:r w:rsidRPr="00970D24">
        <w:rPr>
          <w:spacing w:val="-3"/>
        </w:rPr>
        <w:t xml:space="preserve"> </w:t>
      </w:r>
      <w:r w:rsidRPr="00970D24">
        <w:t>or</w:t>
      </w:r>
      <w:r w:rsidRPr="00970D24">
        <w:rPr>
          <w:spacing w:val="-4"/>
        </w:rPr>
        <w:t xml:space="preserve"> </w:t>
      </w:r>
      <w:r w:rsidRPr="00970D24">
        <w:t>need</w:t>
      </w:r>
      <w:r w:rsidRPr="00970D24">
        <w:rPr>
          <w:spacing w:val="-3"/>
        </w:rPr>
        <w:t xml:space="preserve"> </w:t>
      </w:r>
      <w:r w:rsidRPr="00970D24">
        <w:t>to</w:t>
      </w:r>
      <w:r w:rsidRPr="00970D24">
        <w:rPr>
          <w:spacing w:val="-4"/>
        </w:rPr>
        <w:t xml:space="preserve"> </w:t>
      </w:r>
      <w:r w:rsidRPr="00970D24">
        <w:rPr>
          <w:spacing w:val="-2"/>
        </w:rPr>
        <w:t>debrief.</w:t>
      </w:r>
    </w:p>
    <w:p w14:paraId="0F7F917C" w14:textId="77777777" w:rsidR="00B80B9D" w:rsidRPr="00970D24" w:rsidRDefault="00B80B9D" w:rsidP="00B80B9D">
      <w:pPr>
        <w:pStyle w:val="Heading2"/>
        <w:spacing w:before="262"/>
      </w:pPr>
      <w:r w:rsidRPr="00970D24">
        <w:t>Notifying</w:t>
      </w:r>
      <w:r w:rsidRPr="00970D24">
        <w:rPr>
          <w:spacing w:val="-8"/>
        </w:rPr>
        <w:t xml:space="preserve"> </w:t>
      </w:r>
      <w:r w:rsidRPr="00970D24">
        <w:rPr>
          <w:spacing w:val="-2"/>
        </w:rPr>
        <w:t>parents</w:t>
      </w:r>
    </w:p>
    <w:p w14:paraId="2BFD0901" w14:textId="77777777" w:rsidR="00B80B9D" w:rsidRPr="00970D24" w:rsidRDefault="00B80B9D" w:rsidP="00B80B9D">
      <w:pPr>
        <w:pStyle w:val="BodyText"/>
        <w:ind w:right="518"/>
      </w:pPr>
      <w:r w:rsidRPr="00970D24">
        <w:t>Each school will normally seek to discuss any concerns about a pupil with</w:t>
      </w:r>
      <w:r w:rsidRPr="00970D24">
        <w:rPr>
          <w:spacing w:val="-1"/>
        </w:rPr>
        <w:t xml:space="preserve"> </w:t>
      </w:r>
      <w:r w:rsidRPr="00970D24">
        <w:t>their parents/ carers.</w:t>
      </w:r>
      <w:r w:rsidRPr="00970D24">
        <w:rPr>
          <w:spacing w:val="40"/>
        </w:rPr>
        <w:t xml:space="preserve"> </w:t>
      </w:r>
      <w:r w:rsidRPr="00970D24">
        <w:t>This</w:t>
      </w:r>
      <w:r w:rsidRPr="00970D24">
        <w:rPr>
          <w:spacing w:val="-2"/>
        </w:rPr>
        <w:t xml:space="preserve"> </w:t>
      </w:r>
      <w:r w:rsidRPr="00970D24">
        <w:t>must</w:t>
      </w:r>
      <w:r w:rsidRPr="00970D24">
        <w:rPr>
          <w:spacing w:val="-3"/>
        </w:rPr>
        <w:t xml:space="preserve"> </w:t>
      </w:r>
      <w:r w:rsidRPr="00970D24">
        <w:t>be</w:t>
      </w:r>
      <w:r w:rsidRPr="00970D24">
        <w:rPr>
          <w:spacing w:val="-3"/>
        </w:rPr>
        <w:t xml:space="preserve"> </w:t>
      </w:r>
      <w:r w:rsidRPr="00970D24">
        <w:t>handled</w:t>
      </w:r>
      <w:r w:rsidRPr="00970D24">
        <w:rPr>
          <w:spacing w:val="-1"/>
        </w:rPr>
        <w:t xml:space="preserve"> </w:t>
      </w:r>
      <w:r w:rsidRPr="00970D24">
        <w:t>sensitively</w:t>
      </w:r>
      <w:r w:rsidRPr="00970D24">
        <w:rPr>
          <w:spacing w:val="-4"/>
        </w:rPr>
        <w:t xml:space="preserve"> </w:t>
      </w:r>
      <w:r w:rsidRPr="00970D24">
        <w:t>and</w:t>
      </w:r>
      <w:r w:rsidRPr="00970D24">
        <w:rPr>
          <w:spacing w:val="-4"/>
        </w:rPr>
        <w:t xml:space="preserve"> </w:t>
      </w:r>
      <w:r w:rsidRPr="00970D24">
        <w:t>the</w:t>
      </w:r>
      <w:r w:rsidRPr="00970D24">
        <w:rPr>
          <w:spacing w:val="-3"/>
        </w:rPr>
        <w:t xml:space="preserve"> </w:t>
      </w:r>
      <w:r w:rsidRPr="00970D24">
        <w:t>DSL</w:t>
      </w:r>
      <w:r w:rsidRPr="00970D24">
        <w:rPr>
          <w:spacing w:val="-1"/>
        </w:rPr>
        <w:t xml:space="preserve"> </w:t>
      </w:r>
      <w:r w:rsidRPr="00970D24">
        <w:t>will</w:t>
      </w:r>
      <w:r w:rsidRPr="00970D24">
        <w:rPr>
          <w:spacing w:val="-2"/>
        </w:rPr>
        <w:t xml:space="preserve"> </w:t>
      </w:r>
      <w:r w:rsidRPr="00970D24">
        <w:t>make</w:t>
      </w:r>
      <w:r w:rsidRPr="00970D24">
        <w:rPr>
          <w:spacing w:val="-3"/>
        </w:rPr>
        <w:t xml:space="preserve"> </w:t>
      </w:r>
      <w:r w:rsidRPr="00970D24">
        <w:t>contact</w:t>
      </w:r>
      <w:r w:rsidRPr="00970D24">
        <w:rPr>
          <w:spacing w:val="-1"/>
        </w:rPr>
        <w:t xml:space="preserve"> </w:t>
      </w:r>
      <w:r w:rsidRPr="00970D24">
        <w:t>with</w:t>
      </w:r>
      <w:r w:rsidRPr="00970D24">
        <w:rPr>
          <w:spacing w:val="-2"/>
        </w:rPr>
        <w:t xml:space="preserve"> </w:t>
      </w:r>
      <w:r w:rsidRPr="00970D24">
        <w:t>the</w:t>
      </w:r>
      <w:r w:rsidRPr="00970D24">
        <w:rPr>
          <w:spacing w:val="-3"/>
        </w:rPr>
        <w:t xml:space="preserve"> </w:t>
      </w:r>
      <w:r w:rsidRPr="00970D24">
        <w:t>parent/ carer in the event of a concern, suspicion or disclosure.</w:t>
      </w:r>
      <w:r w:rsidRPr="00970D24">
        <w:rPr>
          <w:spacing w:val="40"/>
        </w:rPr>
        <w:t xml:space="preserve"> </w:t>
      </w:r>
      <w:r w:rsidRPr="00970D24">
        <w:t>Other staff should not notify parents/carers unless they are explicitly asked to do so by the DSL.</w:t>
      </w:r>
    </w:p>
    <w:p w14:paraId="254F45BB" w14:textId="77777777" w:rsidR="00B80B9D" w:rsidRPr="00970D24" w:rsidRDefault="00B80B9D" w:rsidP="00B80B9D">
      <w:pPr>
        <w:pStyle w:val="BodyText"/>
        <w:ind w:left="0"/>
      </w:pPr>
    </w:p>
    <w:p w14:paraId="6D32CCA8" w14:textId="77777777" w:rsidR="00B80B9D" w:rsidRPr="00970D24" w:rsidRDefault="00B80B9D" w:rsidP="00B80B9D">
      <w:pPr>
        <w:pStyle w:val="BodyText"/>
        <w:ind w:left="142" w:right="518"/>
      </w:pPr>
      <w:r w:rsidRPr="00970D24">
        <w:t>Our focus is the safety and wellbeing of the pupil.</w:t>
      </w:r>
      <w:r w:rsidRPr="00970D24">
        <w:rPr>
          <w:spacing w:val="40"/>
        </w:rPr>
        <w:t xml:space="preserve"> </w:t>
      </w:r>
      <w:r w:rsidRPr="00970D24">
        <w:t>Therefore, if the school believes that notifying</w:t>
      </w:r>
      <w:r w:rsidRPr="00970D24">
        <w:rPr>
          <w:spacing w:val="-4"/>
        </w:rPr>
        <w:t xml:space="preserve"> </w:t>
      </w:r>
      <w:r w:rsidRPr="00970D24">
        <w:t>parents/</w:t>
      </w:r>
      <w:r w:rsidRPr="00970D24">
        <w:rPr>
          <w:spacing w:val="-2"/>
        </w:rPr>
        <w:t xml:space="preserve"> </w:t>
      </w:r>
      <w:r w:rsidRPr="00970D24">
        <w:t>carers</w:t>
      </w:r>
      <w:r w:rsidRPr="00970D24">
        <w:rPr>
          <w:spacing w:val="-2"/>
        </w:rPr>
        <w:t xml:space="preserve"> </w:t>
      </w:r>
      <w:r w:rsidRPr="00970D24">
        <w:t>could</w:t>
      </w:r>
      <w:r w:rsidRPr="00970D24">
        <w:rPr>
          <w:spacing w:val="-1"/>
        </w:rPr>
        <w:t xml:space="preserve"> </w:t>
      </w:r>
      <w:r w:rsidRPr="00970D24">
        <w:t>increase</w:t>
      </w:r>
      <w:r w:rsidRPr="00970D24">
        <w:rPr>
          <w:spacing w:val="-3"/>
        </w:rPr>
        <w:t xml:space="preserve"> </w:t>
      </w:r>
      <w:r w:rsidRPr="00970D24">
        <w:t>the</w:t>
      </w:r>
      <w:r w:rsidRPr="00970D24">
        <w:rPr>
          <w:spacing w:val="-3"/>
        </w:rPr>
        <w:t xml:space="preserve"> </w:t>
      </w:r>
      <w:r w:rsidRPr="00970D24">
        <w:t>risk</w:t>
      </w:r>
      <w:r w:rsidRPr="00970D24">
        <w:rPr>
          <w:spacing w:val="-1"/>
        </w:rPr>
        <w:t xml:space="preserve"> </w:t>
      </w:r>
      <w:r w:rsidRPr="00970D24">
        <w:t>to</w:t>
      </w:r>
      <w:r w:rsidRPr="00970D24">
        <w:rPr>
          <w:spacing w:val="-4"/>
        </w:rPr>
        <w:t xml:space="preserve"> </w:t>
      </w:r>
      <w:r w:rsidRPr="00970D24">
        <w:t>the</w:t>
      </w:r>
      <w:r w:rsidRPr="00970D24">
        <w:rPr>
          <w:spacing w:val="-3"/>
        </w:rPr>
        <w:t xml:space="preserve"> </w:t>
      </w:r>
      <w:r w:rsidRPr="00970D24">
        <w:t>child</w:t>
      </w:r>
      <w:r w:rsidRPr="00970D24">
        <w:rPr>
          <w:spacing w:val="-1"/>
        </w:rPr>
        <w:t xml:space="preserve"> </w:t>
      </w:r>
      <w:r w:rsidRPr="00970D24">
        <w:t>or</w:t>
      </w:r>
      <w:r w:rsidRPr="00970D24">
        <w:rPr>
          <w:spacing w:val="-4"/>
        </w:rPr>
        <w:t xml:space="preserve"> </w:t>
      </w:r>
      <w:r w:rsidRPr="00970D24">
        <w:t>exacerbate</w:t>
      </w:r>
      <w:r w:rsidRPr="00970D24">
        <w:rPr>
          <w:spacing w:val="-3"/>
        </w:rPr>
        <w:t xml:space="preserve"> </w:t>
      </w:r>
      <w:r w:rsidRPr="00970D24">
        <w:t>the</w:t>
      </w:r>
      <w:r w:rsidRPr="00970D24">
        <w:rPr>
          <w:spacing w:val="-3"/>
        </w:rPr>
        <w:t xml:space="preserve"> </w:t>
      </w:r>
      <w:r w:rsidRPr="00970D24">
        <w:t>problem,</w:t>
      </w:r>
      <w:r w:rsidRPr="00970D24">
        <w:rPr>
          <w:spacing w:val="-1"/>
        </w:rPr>
        <w:t xml:space="preserve"> </w:t>
      </w:r>
      <w:r w:rsidRPr="00970D24">
        <w:t>or create an undue delay, advice will be sought first from Children’s Social Care.</w:t>
      </w:r>
    </w:p>
    <w:p w14:paraId="50E22BF0" w14:textId="77777777" w:rsidR="00B80B9D" w:rsidRPr="00970D24" w:rsidRDefault="00B80B9D" w:rsidP="00B80B9D">
      <w:pPr>
        <w:pStyle w:val="Heading1"/>
        <w:numPr>
          <w:ilvl w:val="0"/>
          <w:numId w:val="38"/>
        </w:numPr>
        <w:tabs>
          <w:tab w:val="left" w:pos="863"/>
        </w:tabs>
        <w:spacing w:before="264"/>
        <w:ind w:left="863" w:hanging="720"/>
        <w:jc w:val="left"/>
        <w:rPr>
          <w:rFonts w:ascii="Calibri" w:hAnsi="Calibri"/>
        </w:rPr>
      </w:pPr>
      <w:r w:rsidRPr="00970D24">
        <w:t>Making</w:t>
      </w:r>
      <w:r w:rsidRPr="00970D24">
        <w:rPr>
          <w:spacing w:val="-10"/>
        </w:rPr>
        <w:t xml:space="preserve"> </w:t>
      </w:r>
      <w:r w:rsidRPr="00970D24">
        <w:t>a</w:t>
      </w:r>
      <w:r w:rsidRPr="00970D24">
        <w:rPr>
          <w:spacing w:val="-9"/>
        </w:rPr>
        <w:t xml:space="preserve"> </w:t>
      </w:r>
      <w:r w:rsidRPr="00970D24">
        <w:t>referral</w:t>
      </w:r>
      <w:r w:rsidRPr="00970D24">
        <w:rPr>
          <w:spacing w:val="-10"/>
        </w:rPr>
        <w:t xml:space="preserve"> </w:t>
      </w:r>
      <w:r w:rsidRPr="00970D24">
        <w:t>to</w:t>
      </w:r>
      <w:r w:rsidRPr="00970D24">
        <w:rPr>
          <w:spacing w:val="-10"/>
        </w:rPr>
        <w:t xml:space="preserve"> </w:t>
      </w:r>
      <w:r w:rsidRPr="00970D24">
        <w:t>Children’s</w:t>
      </w:r>
      <w:r w:rsidRPr="00970D24">
        <w:rPr>
          <w:spacing w:val="-11"/>
        </w:rPr>
        <w:t xml:space="preserve"> </w:t>
      </w:r>
      <w:r w:rsidRPr="00970D24">
        <w:t>Social</w:t>
      </w:r>
      <w:r w:rsidRPr="00970D24">
        <w:rPr>
          <w:spacing w:val="-10"/>
        </w:rPr>
        <w:t xml:space="preserve"> </w:t>
      </w:r>
      <w:r w:rsidRPr="00970D24">
        <w:rPr>
          <w:spacing w:val="-4"/>
        </w:rPr>
        <w:t>Care</w:t>
      </w:r>
    </w:p>
    <w:p w14:paraId="0FBC670A" w14:textId="77777777" w:rsidR="00B80B9D" w:rsidRPr="00970D24" w:rsidRDefault="00B80B9D" w:rsidP="00B80B9D">
      <w:pPr>
        <w:pStyle w:val="BodyText"/>
        <w:spacing w:before="236"/>
        <w:ind w:right="518"/>
      </w:pPr>
      <w:r w:rsidRPr="00970D24">
        <w:rPr>
          <w:i/>
          <w:sz w:val="23"/>
        </w:rPr>
        <w:t>Keeping</w:t>
      </w:r>
      <w:r w:rsidRPr="00970D24">
        <w:rPr>
          <w:i/>
          <w:spacing w:val="-5"/>
          <w:sz w:val="23"/>
        </w:rPr>
        <w:t xml:space="preserve"> </w:t>
      </w:r>
      <w:r w:rsidRPr="00970D24">
        <w:rPr>
          <w:i/>
          <w:sz w:val="23"/>
        </w:rPr>
        <w:t>Children</w:t>
      </w:r>
      <w:r w:rsidRPr="00970D24">
        <w:rPr>
          <w:i/>
          <w:spacing w:val="-6"/>
          <w:sz w:val="23"/>
        </w:rPr>
        <w:t xml:space="preserve"> </w:t>
      </w:r>
      <w:r w:rsidRPr="00970D24">
        <w:rPr>
          <w:i/>
          <w:sz w:val="23"/>
        </w:rPr>
        <w:t>Safe</w:t>
      </w:r>
      <w:r w:rsidRPr="00970D24">
        <w:rPr>
          <w:i/>
          <w:spacing w:val="-7"/>
          <w:sz w:val="23"/>
        </w:rPr>
        <w:t xml:space="preserve"> </w:t>
      </w:r>
      <w:r w:rsidRPr="00970D24">
        <w:rPr>
          <w:i/>
          <w:sz w:val="23"/>
        </w:rPr>
        <w:t>in</w:t>
      </w:r>
      <w:r w:rsidRPr="00970D24">
        <w:rPr>
          <w:i/>
          <w:spacing w:val="-9"/>
          <w:sz w:val="23"/>
        </w:rPr>
        <w:t xml:space="preserve"> </w:t>
      </w:r>
      <w:r w:rsidRPr="00970D24">
        <w:rPr>
          <w:i/>
          <w:sz w:val="23"/>
        </w:rPr>
        <w:t>Education</w:t>
      </w:r>
      <w:r w:rsidRPr="00970D24">
        <w:rPr>
          <w:i/>
          <w:spacing w:val="-6"/>
          <w:sz w:val="23"/>
        </w:rPr>
        <w:t xml:space="preserve"> </w:t>
      </w:r>
      <w:r w:rsidRPr="00970D24">
        <w:rPr>
          <w:i/>
          <w:sz w:val="23"/>
        </w:rPr>
        <w:t>2025</w:t>
      </w:r>
      <w:r w:rsidRPr="00970D24">
        <w:rPr>
          <w:i/>
          <w:spacing w:val="-6"/>
          <w:sz w:val="23"/>
        </w:rPr>
        <w:t xml:space="preserve"> </w:t>
      </w:r>
      <w:r w:rsidRPr="00970D24">
        <w:t>emphasises</w:t>
      </w:r>
      <w:r w:rsidRPr="00970D24">
        <w:rPr>
          <w:spacing w:val="-3"/>
        </w:rPr>
        <w:t xml:space="preserve"> </w:t>
      </w:r>
      <w:r w:rsidRPr="00970D24">
        <w:t>that</w:t>
      </w:r>
      <w:r w:rsidRPr="00970D24">
        <w:rPr>
          <w:spacing w:val="-2"/>
        </w:rPr>
        <w:t xml:space="preserve"> </w:t>
      </w:r>
      <w:r w:rsidRPr="00970D24">
        <w:t>the</w:t>
      </w:r>
      <w:r w:rsidRPr="00970D24">
        <w:rPr>
          <w:spacing w:val="-4"/>
        </w:rPr>
        <w:t xml:space="preserve"> </w:t>
      </w:r>
      <w:r w:rsidRPr="00970D24">
        <w:t>DSL</w:t>
      </w:r>
      <w:r w:rsidRPr="00970D24">
        <w:rPr>
          <w:spacing w:val="-9"/>
        </w:rPr>
        <w:t xml:space="preserve"> </w:t>
      </w:r>
      <w:r w:rsidRPr="00970D24">
        <w:t>(and</w:t>
      </w:r>
      <w:r w:rsidRPr="00970D24">
        <w:rPr>
          <w:spacing w:val="-2"/>
        </w:rPr>
        <w:t xml:space="preserve"> </w:t>
      </w:r>
      <w:r w:rsidRPr="00970D24">
        <w:t>any</w:t>
      </w:r>
      <w:r w:rsidRPr="00970D24">
        <w:rPr>
          <w:spacing w:val="-2"/>
        </w:rPr>
        <w:t xml:space="preserve"> </w:t>
      </w:r>
      <w:r w:rsidRPr="00970D24">
        <w:t>deputies)</w:t>
      </w:r>
      <w:r w:rsidRPr="00970D24">
        <w:rPr>
          <w:spacing w:val="-3"/>
        </w:rPr>
        <w:t xml:space="preserve"> </w:t>
      </w:r>
      <w:r w:rsidRPr="00970D24">
        <w:t>are most likely to have a complete safeguarding picture and be the most appropriate person to advise</w:t>
      </w:r>
      <w:r w:rsidRPr="00970D24">
        <w:rPr>
          <w:spacing w:val="-3"/>
        </w:rPr>
        <w:t xml:space="preserve"> </w:t>
      </w:r>
      <w:r w:rsidRPr="00970D24">
        <w:t>on</w:t>
      </w:r>
      <w:r w:rsidRPr="00970D24">
        <w:rPr>
          <w:spacing w:val="-5"/>
        </w:rPr>
        <w:t xml:space="preserve"> </w:t>
      </w:r>
      <w:r w:rsidRPr="00970D24">
        <w:t>the</w:t>
      </w:r>
      <w:r w:rsidRPr="00970D24">
        <w:rPr>
          <w:spacing w:val="-3"/>
        </w:rPr>
        <w:t xml:space="preserve"> </w:t>
      </w:r>
      <w:r w:rsidRPr="00970D24">
        <w:t>response</w:t>
      </w:r>
      <w:r w:rsidRPr="00970D24">
        <w:rPr>
          <w:spacing w:val="-3"/>
        </w:rPr>
        <w:t xml:space="preserve"> </w:t>
      </w:r>
      <w:r w:rsidRPr="00970D24">
        <w:t>to</w:t>
      </w:r>
      <w:r w:rsidRPr="00970D24">
        <w:rPr>
          <w:spacing w:val="-2"/>
        </w:rPr>
        <w:t xml:space="preserve"> </w:t>
      </w:r>
      <w:r w:rsidRPr="00970D24">
        <w:t>safeguarding</w:t>
      </w:r>
      <w:r w:rsidRPr="00970D24">
        <w:rPr>
          <w:spacing w:val="-1"/>
        </w:rPr>
        <w:t xml:space="preserve"> </w:t>
      </w:r>
      <w:r w:rsidRPr="00970D24">
        <w:t>concerns.</w:t>
      </w:r>
      <w:r w:rsidRPr="00970D24">
        <w:rPr>
          <w:spacing w:val="40"/>
        </w:rPr>
        <w:t xml:space="preserve"> </w:t>
      </w:r>
      <w:r w:rsidRPr="00970D24">
        <w:t>The</w:t>
      </w:r>
      <w:r w:rsidRPr="00970D24">
        <w:rPr>
          <w:spacing w:val="-3"/>
        </w:rPr>
        <w:t xml:space="preserve"> </w:t>
      </w:r>
      <w:r w:rsidRPr="00970D24">
        <w:t>DSL</w:t>
      </w:r>
      <w:r w:rsidRPr="00970D24">
        <w:rPr>
          <w:spacing w:val="-4"/>
        </w:rPr>
        <w:t xml:space="preserve"> </w:t>
      </w:r>
      <w:r w:rsidRPr="00970D24">
        <w:t>will</w:t>
      </w:r>
      <w:r w:rsidRPr="00970D24">
        <w:rPr>
          <w:spacing w:val="-2"/>
        </w:rPr>
        <w:t xml:space="preserve"> </w:t>
      </w:r>
      <w:r w:rsidRPr="00970D24">
        <w:t>make</w:t>
      </w:r>
      <w:r w:rsidRPr="00970D24">
        <w:rPr>
          <w:spacing w:val="-3"/>
        </w:rPr>
        <w:t xml:space="preserve"> </w:t>
      </w:r>
      <w:r w:rsidRPr="00970D24">
        <w:t>a</w:t>
      </w:r>
      <w:r w:rsidRPr="00970D24">
        <w:rPr>
          <w:spacing w:val="-5"/>
        </w:rPr>
        <w:t xml:space="preserve"> </w:t>
      </w:r>
      <w:r w:rsidRPr="00970D24">
        <w:t>referral</w:t>
      </w:r>
      <w:r w:rsidRPr="00970D24">
        <w:rPr>
          <w:spacing w:val="-2"/>
        </w:rPr>
        <w:t xml:space="preserve"> </w:t>
      </w:r>
      <w:r w:rsidRPr="00970D24">
        <w:t>to</w:t>
      </w:r>
      <w:r w:rsidRPr="00970D24">
        <w:rPr>
          <w:spacing w:val="-2"/>
        </w:rPr>
        <w:t xml:space="preserve"> </w:t>
      </w:r>
      <w:r w:rsidRPr="00970D24">
        <w:t>Children’s Social Care (and if appropriate the Police) if it is believed that a pupil is suffering or is likely to suffer significant harm.</w:t>
      </w:r>
    </w:p>
    <w:p w14:paraId="49C99DBC" w14:textId="77777777" w:rsidR="00B80B9D" w:rsidRPr="00970D24" w:rsidRDefault="00B80B9D" w:rsidP="00B80B9D">
      <w:pPr>
        <w:pStyle w:val="BodyText"/>
        <w:spacing w:line="237" w:lineRule="auto"/>
        <w:ind w:right="629"/>
      </w:pPr>
      <w:r w:rsidRPr="00970D24">
        <w:t>The pupil (subject to their age and understanding) and the parents will be told that a referral is being made, unless to do so</w:t>
      </w:r>
      <w:r w:rsidRPr="00970D24">
        <w:rPr>
          <w:spacing w:val="-2"/>
        </w:rPr>
        <w:t xml:space="preserve"> </w:t>
      </w:r>
      <w:r w:rsidRPr="00970D24">
        <w:t>would</w:t>
      </w:r>
      <w:r w:rsidRPr="00970D24">
        <w:rPr>
          <w:spacing w:val="-2"/>
        </w:rPr>
        <w:t xml:space="preserve"> </w:t>
      </w:r>
      <w:r w:rsidRPr="00970D24">
        <w:t>increase</w:t>
      </w:r>
      <w:r w:rsidRPr="00970D24">
        <w:rPr>
          <w:spacing w:val="-1"/>
        </w:rPr>
        <w:t xml:space="preserve"> </w:t>
      </w:r>
      <w:r w:rsidRPr="00970D24">
        <w:t>the</w:t>
      </w:r>
      <w:r w:rsidRPr="00970D24">
        <w:rPr>
          <w:spacing w:val="-1"/>
        </w:rPr>
        <w:t xml:space="preserve"> </w:t>
      </w:r>
      <w:r w:rsidRPr="00970D24">
        <w:t>risk to</w:t>
      </w:r>
      <w:r w:rsidRPr="00970D24">
        <w:rPr>
          <w:spacing w:val="-2"/>
        </w:rPr>
        <w:t xml:space="preserve"> </w:t>
      </w:r>
      <w:r w:rsidRPr="00970D24">
        <w:t>the</w:t>
      </w:r>
      <w:r w:rsidRPr="00970D24">
        <w:rPr>
          <w:spacing w:val="-1"/>
        </w:rPr>
        <w:t xml:space="preserve"> </w:t>
      </w:r>
      <w:r w:rsidRPr="00970D24">
        <w:t>child</w:t>
      </w:r>
      <w:r w:rsidRPr="00970D24">
        <w:rPr>
          <w:spacing w:val="-2"/>
        </w:rPr>
        <w:t xml:space="preserve"> </w:t>
      </w:r>
      <w:r w:rsidRPr="00970D24">
        <w:t>or create</w:t>
      </w:r>
      <w:r w:rsidRPr="00970D24">
        <w:rPr>
          <w:spacing w:val="-1"/>
        </w:rPr>
        <w:t xml:space="preserve"> </w:t>
      </w:r>
      <w:r w:rsidRPr="00970D24">
        <w:t>undue delay.</w:t>
      </w:r>
      <w:r w:rsidRPr="00970D24">
        <w:rPr>
          <w:spacing w:val="40"/>
        </w:rPr>
        <w:t xml:space="preserve"> </w:t>
      </w:r>
      <w:r w:rsidRPr="00970D24">
        <w:rPr>
          <w:i/>
          <w:sz w:val="23"/>
        </w:rPr>
        <w:t>Keeping</w:t>
      </w:r>
      <w:r w:rsidRPr="00970D24">
        <w:rPr>
          <w:i/>
          <w:spacing w:val="-8"/>
          <w:sz w:val="23"/>
        </w:rPr>
        <w:t xml:space="preserve"> </w:t>
      </w:r>
      <w:r w:rsidRPr="00970D24">
        <w:rPr>
          <w:i/>
          <w:sz w:val="23"/>
        </w:rPr>
        <w:t>Children</w:t>
      </w:r>
      <w:r w:rsidRPr="00970D24">
        <w:rPr>
          <w:i/>
          <w:spacing w:val="-9"/>
          <w:sz w:val="23"/>
        </w:rPr>
        <w:t xml:space="preserve"> </w:t>
      </w:r>
      <w:r w:rsidRPr="00970D24">
        <w:rPr>
          <w:i/>
          <w:sz w:val="23"/>
        </w:rPr>
        <w:t>Safe</w:t>
      </w:r>
      <w:r w:rsidRPr="00970D24">
        <w:rPr>
          <w:i/>
          <w:spacing w:val="-7"/>
          <w:sz w:val="23"/>
        </w:rPr>
        <w:t xml:space="preserve"> </w:t>
      </w:r>
      <w:r w:rsidRPr="00970D24">
        <w:rPr>
          <w:i/>
          <w:sz w:val="23"/>
        </w:rPr>
        <w:t>in</w:t>
      </w:r>
      <w:r w:rsidRPr="00970D24">
        <w:rPr>
          <w:i/>
          <w:spacing w:val="-6"/>
          <w:sz w:val="23"/>
        </w:rPr>
        <w:t xml:space="preserve"> </w:t>
      </w:r>
      <w:r w:rsidRPr="00970D24">
        <w:rPr>
          <w:i/>
          <w:sz w:val="23"/>
        </w:rPr>
        <w:t>Education</w:t>
      </w:r>
      <w:r w:rsidRPr="00970D24">
        <w:rPr>
          <w:i/>
          <w:spacing w:val="-6"/>
          <w:sz w:val="23"/>
        </w:rPr>
        <w:t xml:space="preserve"> </w:t>
      </w:r>
      <w:r w:rsidRPr="00970D24">
        <w:rPr>
          <w:i/>
          <w:sz w:val="23"/>
        </w:rPr>
        <w:t>2025</w:t>
      </w:r>
      <w:r w:rsidRPr="00970D24">
        <w:rPr>
          <w:i/>
          <w:spacing w:val="-6"/>
          <w:sz w:val="23"/>
        </w:rPr>
        <w:t xml:space="preserve"> </w:t>
      </w:r>
      <w:r w:rsidRPr="00970D24">
        <w:t>also</w:t>
      </w:r>
      <w:r w:rsidRPr="00970D24">
        <w:rPr>
          <w:spacing w:val="-3"/>
        </w:rPr>
        <w:t xml:space="preserve"> </w:t>
      </w:r>
      <w:r w:rsidRPr="00970D24">
        <w:t>emphasises</w:t>
      </w:r>
      <w:r w:rsidRPr="00970D24">
        <w:rPr>
          <w:spacing w:val="-3"/>
        </w:rPr>
        <w:t xml:space="preserve"> </w:t>
      </w:r>
      <w:r w:rsidRPr="00970D24">
        <w:t>that</w:t>
      </w:r>
      <w:r w:rsidRPr="00970D24">
        <w:rPr>
          <w:spacing w:val="-4"/>
        </w:rPr>
        <w:t xml:space="preserve"> </w:t>
      </w:r>
      <w:r w:rsidRPr="00970D24">
        <w:rPr>
          <w:b/>
        </w:rPr>
        <w:t>all</w:t>
      </w:r>
      <w:r w:rsidRPr="00970D24">
        <w:rPr>
          <w:b/>
          <w:spacing w:val="-3"/>
        </w:rPr>
        <w:t xml:space="preserve"> </w:t>
      </w:r>
      <w:r w:rsidRPr="00970D24">
        <w:t>staff</w:t>
      </w:r>
      <w:r w:rsidRPr="00970D24">
        <w:rPr>
          <w:spacing w:val="-3"/>
        </w:rPr>
        <w:t xml:space="preserve"> </w:t>
      </w:r>
      <w:r w:rsidRPr="00970D24">
        <w:t>should</w:t>
      </w:r>
      <w:r w:rsidRPr="00970D24">
        <w:rPr>
          <w:spacing w:val="-2"/>
        </w:rPr>
        <w:t xml:space="preserve"> </w:t>
      </w:r>
      <w:r w:rsidRPr="00970D24">
        <w:t>be aware of the process for making referrals to Children’s Social Care and for statutory assessments under the Children Act 1989, especially section 17 (children in need) and section</w:t>
      </w:r>
      <w:r w:rsidRPr="00970D24">
        <w:rPr>
          <w:spacing w:val="-3"/>
        </w:rPr>
        <w:t xml:space="preserve"> </w:t>
      </w:r>
      <w:r w:rsidRPr="00970D24">
        <w:t>47</w:t>
      </w:r>
      <w:r w:rsidRPr="00970D24">
        <w:rPr>
          <w:spacing w:val="-3"/>
        </w:rPr>
        <w:t xml:space="preserve"> </w:t>
      </w:r>
      <w:r w:rsidRPr="00970D24">
        <w:t>(a</w:t>
      </w:r>
      <w:r w:rsidRPr="00970D24">
        <w:rPr>
          <w:spacing w:val="-3"/>
        </w:rPr>
        <w:t xml:space="preserve"> </w:t>
      </w:r>
      <w:r w:rsidRPr="00970D24">
        <w:t>child</w:t>
      </w:r>
      <w:r w:rsidRPr="00970D24">
        <w:rPr>
          <w:spacing w:val="-2"/>
        </w:rPr>
        <w:t xml:space="preserve"> </w:t>
      </w:r>
      <w:r w:rsidRPr="00970D24">
        <w:t>suffering,</w:t>
      </w:r>
      <w:r w:rsidRPr="00970D24">
        <w:rPr>
          <w:spacing w:val="-2"/>
        </w:rPr>
        <w:t xml:space="preserve"> </w:t>
      </w:r>
      <w:r w:rsidRPr="00970D24">
        <w:t>or</w:t>
      </w:r>
      <w:r w:rsidRPr="00970D24">
        <w:rPr>
          <w:spacing w:val="-3"/>
        </w:rPr>
        <w:t xml:space="preserve"> </w:t>
      </w:r>
      <w:r w:rsidRPr="00970D24">
        <w:t>likely</w:t>
      </w:r>
      <w:r w:rsidRPr="00970D24">
        <w:rPr>
          <w:spacing w:val="-5"/>
        </w:rPr>
        <w:t xml:space="preserve"> </w:t>
      </w:r>
      <w:r w:rsidRPr="00970D24">
        <w:t>to</w:t>
      </w:r>
      <w:r w:rsidRPr="00970D24">
        <w:rPr>
          <w:spacing w:val="-3"/>
        </w:rPr>
        <w:t xml:space="preserve"> </w:t>
      </w:r>
      <w:r w:rsidRPr="00970D24">
        <w:t>suffer,</w:t>
      </w:r>
      <w:r w:rsidRPr="00970D24">
        <w:rPr>
          <w:spacing w:val="-2"/>
        </w:rPr>
        <w:t xml:space="preserve"> </w:t>
      </w:r>
      <w:r w:rsidRPr="00970D24">
        <w:t>significant</w:t>
      </w:r>
      <w:r w:rsidRPr="00970D24">
        <w:rPr>
          <w:spacing w:val="-2"/>
        </w:rPr>
        <w:t xml:space="preserve"> </w:t>
      </w:r>
      <w:r w:rsidRPr="00970D24">
        <w:t>harm)</w:t>
      </w:r>
      <w:r w:rsidRPr="00970D24">
        <w:rPr>
          <w:spacing w:val="-3"/>
        </w:rPr>
        <w:t xml:space="preserve"> </w:t>
      </w:r>
      <w:r w:rsidRPr="00970D24">
        <w:t>that</w:t>
      </w:r>
      <w:r w:rsidRPr="00970D24">
        <w:rPr>
          <w:spacing w:val="-2"/>
        </w:rPr>
        <w:t xml:space="preserve"> </w:t>
      </w:r>
      <w:r w:rsidRPr="00970D24">
        <w:t>may</w:t>
      </w:r>
      <w:r w:rsidRPr="00970D24">
        <w:rPr>
          <w:spacing w:val="-2"/>
        </w:rPr>
        <w:t xml:space="preserve"> </w:t>
      </w:r>
      <w:r w:rsidRPr="00970D24">
        <w:t>follow</w:t>
      </w:r>
      <w:r w:rsidRPr="00970D24">
        <w:rPr>
          <w:spacing w:val="-3"/>
        </w:rPr>
        <w:t xml:space="preserve"> </w:t>
      </w:r>
      <w:r w:rsidRPr="00970D24">
        <w:t>a</w:t>
      </w:r>
      <w:r w:rsidRPr="00970D24">
        <w:rPr>
          <w:spacing w:val="-3"/>
        </w:rPr>
        <w:t xml:space="preserve"> </w:t>
      </w:r>
      <w:r w:rsidRPr="00970D24">
        <w:t>referral, along with the role they might be expected to play in such assessments.</w:t>
      </w:r>
    </w:p>
    <w:p w14:paraId="56B50A7D" w14:textId="77777777" w:rsidR="00B80B9D" w:rsidRPr="00970D24" w:rsidRDefault="00B80B9D" w:rsidP="00B80B9D">
      <w:pPr>
        <w:pStyle w:val="BodyText"/>
        <w:spacing w:before="5"/>
        <w:ind w:left="0"/>
      </w:pPr>
    </w:p>
    <w:p w14:paraId="7A604B67" w14:textId="77777777" w:rsidR="00B80B9D" w:rsidRPr="00970D24" w:rsidRDefault="00B80B9D" w:rsidP="00B80B9D">
      <w:pPr>
        <w:pStyle w:val="Heading5"/>
        <w:spacing w:before="1"/>
      </w:pPr>
      <w:r w:rsidRPr="00970D24">
        <w:t>Statutory</w:t>
      </w:r>
      <w:r w:rsidRPr="00970D24">
        <w:rPr>
          <w:spacing w:val="-2"/>
        </w:rPr>
        <w:t xml:space="preserve"> assessments</w:t>
      </w:r>
    </w:p>
    <w:p w14:paraId="5B39A122" w14:textId="77777777" w:rsidR="00B80B9D" w:rsidRPr="00970D24" w:rsidRDefault="00B80B9D" w:rsidP="00B80B9D">
      <w:pPr>
        <w:pStyle w:val="Heading8"/>
        <w:spacing w:before="289"/>
      </w:pPr>
      <w:r w:rsidRPr="00970D24">
        <w:t>Children</w:t>
      </w:r>
      <w:r w:rsidRPr="00970D24">
        <w:rPr>
          <w:spacing w:val="-6"/>
        </w:rPr>
        <w:t xml:space="preserve"> </w:t>
      </w:r>
      <w:r w:rsidRPr="00970D24">
        <w:t>in</w:t>
      </w:r>
      <w:r w:rsidRPr="00970D24">
        <w:rPr>
          <w:spacing w:val="-2"/>
        </w:rPr>
        <w:t xml:space="preserve"> </w:t>
      </w:r>
      <w:r w:rsidRPr="00970D24">
        <w:rPr>
          <w:spacing w:val="-4"/>
        </w:rPr>
        <w:t>need</w:t>
      </w:r>
    </w:p>
    <w:p w14:paraId="4CE772C9" w14:textId="77777777" w:rsidR="00B80B9D" w:rsidRPr="00970D24" w:rsidRDefault="00B80B9D" w:rsidP="00B80B9D">
      <w:pPr>
        <w:pStyle w:val="BodyText"/>
        <w:spacing w:before="1"/>
        <w:ind w:right="451"/>
      </w:pPr>
      <w:r w:rsidRPr="00970D24">
        <w:t>A</w:t>
      </w:r>
      <w:r w:rsidRPr="00970D24">
        <w:rPr>
          <w:spacing w:val="-2"/>
        </w:rPr>
        <w:t xml:space="preserve"> </w:t>
      </w:r>
      <w:r w:rsidRPr="00970D24">
        <w:t>child</w:t>
      </w:r>
      <w:r w:rsidRPr="00970D24">
        <w:rPr>
          <w:spacing w:val="-1"/>
        </w:rPr>
        <w:t xml:space="preserve"> </w:t>
      </w:r>
      <w:r w:rsidRPr="00970D24">
        <w:t>in</w:t>
      </w:r>
      <w:r w:rsidRPr="00970D24">
        <w:rPr>
          <w:spacing w:val="-2"/>
        </w:rPr>
        <w:t xml:space="preserve"> </w:t>
      </w:r>
      <w:r w:rsidRPr="00970D24">
        <w:t>need</w:t>
      </w:r>
      <w:r w:rsidRPr="00970D24">
        <w:rPr>
          <w:spacing w:val="-1"/>
        </w:rPr>
        <w:t xml:space="preserve"> </w:t>
      </w:r>
      <w:r w:rsidRPr="00970D24">
        <w:t>is</w:t>
      </w:r>
      <w:r w:rsidRPr="00970D24">
        <w:rPr>
          <w:spacing w:val="-4"/>
        </w:rPr>
        <w:t xml:space="preserve"> </w:t>
      </w:r>
      <w:r w:rsidRPr="00970D24">
        <w:t>defined</w:t>
      </w:r>
      <w:r w:rsidRPr="00970D24">
        <w:rPr>
          <w:spacing w:val="-1"/>
        </w:rPr>
        <w:t xml:space="preserve"> </w:t>
      </w:r>
      <w:r w:rsidRPr="00970D24">
        <w:t>under</w:t>
      </w:r>
      <w:r w:rsidRPr="00970D24">
        <w:rPr>
          <w:spacing w:val="-2"/>
        </w:rPr>
        <w:t xml:space="preserve"> </w:t>
      </w:r>
      <w:r w:rsidRPr="00970D24">
        <w:t>the</w:t>
      </w:r>
      <w:r w:rsidRPr="00970D24">
        <w:rPr>
          <w:spacing w:val="-3"/>
        </w:rPr>
        <w:t xml:space="preserve"> </w:t>
      </w:r>
      <w:r w:rsidRPr="00970D24">
        <w:t>Children</w:t>
      </w:r>
      <w:r w:rsidRPr="00970D24">
        <w:rPr>
          <w:spacing w:val="-2"/>
        </w:rPr>
        <w:t xml:space="preserve"> </w:t>
      </w:r>
      <w:r w:rsidRPr="00970D24">
        <w:t>Act</w:t>
      </w:r>
      <w:r w:rsidRPr="00970D24">
        <w:rPr>
          <w:spacing w:val="-1"/>
        </w:rPr>
        <w:t xml:space="preserve"> </w:t>
      </w:r>
      <w:r w:rsidRPr="00970D24">
        <w:t>1989</w:t>
      </w:r>
      <w:r w:rsidRPr="00970D24">
        <w:rPr>
          <w:spacing w:val="-2"/>
        </w:rPr>
        <w:t xml:space="preserve"> </w:t>
      </w:r>
      <w:r w:rsidRPr="00970D24">
        <w:t>as</w:t>
      </w:r>
      <w:r w:rsidRPr="00970D24">
        <w:rPr>
          <w:spacing w:val="-2"/>
        </w:rPr>
        <w:t xml:space="preserve"> </w:t>
      </w:r>
      <w:r w:rsidRPr="00970D24">
        <w:t>a</w:t>
      </w:r>
      <w:r w:rsidRPr="00970D24">
        <w:rPr>
          <w:spacing w:val="-2"/>
        </w:rPr>
        <w:t xml:space="preserve"> </w:t>
      </w:r>
      <w:r w:rsidRPr="00970D24">
        <w:t>child</w:t>
      </w:r>
      <w:r w:rsidRPr="00970D24">
        <w:rPr>
          <w:spacing w:val="-1"/>
        </w:rPr>
        <w:t xml:space="preserve"> </w:t>
      </w:r>
      <w:r w:rsidRPr="00970D24">
        <w:t>who</w:t>
      </w:r>
      <w:r w:rsidRPr="00970D24">
        <w:rPr>
          <w:spacing w:val="-4"/>
        </w:rPr>
        <w:t xml:space="preserve"> </w:t>
      </w:r>
      <w:r w:rsidRPr="00970D24">
        <w:t>is</w:t>
      </w:r>
      <w:r w:rsidRPr="00970D24">
        <w:rPr>
          <w:spacing w:val="-2"/>
        </w:rPr>
        <w:t xml:space="preserve"> </w:t>
      </w:r>
      <w:r w:rsidRPr="00970D24">
        <w:t>unlikely</w:t>
      </w:r>
      <w:r w:rsidRPr="00970D24">
        <w:rPr>
          <w:spacing w:val="-1"/>
        </w:rPr>
        <w:t xml:space="preserve"> </w:t>
      </w:r>
      <w:r w:rsidRPr="00970D24">
        <w:t>to</w:t>
      </w:r>
      <w:r w:rsidRPr="00970D24">
        <w:rPr>
          <w:spacing w:val="-4"/>
        </w:rPr>
        <w:t xml:space="preserve"> </w:t>
      </w:r>
      <w:r w:rsidRPr="00970D24">
        <w:t>achieve</w:t>
      </w:r>
      <w:r w:rsidRPr="00970D24">
        <w:rPr>
          <w:spacing w:val="-3"/>
        </w:rPr>
        <w:t xml:space="preserve"> </w:t>
      </w:r>
      <w:r w:rsidRPr="00970D24">
        <w:t>or maintain a reasonable level of health or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w:t>
      </w:r>
      <w:r w:rsidRPr="00970D24">
        <w:rPr>
          <w:spacing w:val="40"/>
        </w:rPr>
        <w:t xml:space="preserve"> </w:t>
      </w:r>
      <w:r w:rsidRPr="00970D24">
        <w:t>Children in need may be assessed under section 17 of the Children Act 1989.</w:t>
      </w:r>
    </w:p>
    <w:p w14:paraId="662B7643" w14:textId="77777777" w:rsidR="00B80B9D" w:rsidRPr="00970D24" w:rsidRDefault="00B80B9D" w:rsidP="00B80B9D">
      <w:pPr>
        <w:pStyle w:val="Heading8"/>
        <w:spacing w:before="265"/>
      </w:pPr>
      <w:r w:rsidRPr="00970D24">
        <w:t>Children</w:t>
      </w:r>
      <w:r w:rsidRPr="00970D24">
        <w:rPr>
          <w:spacing w:val="-6"/>
        </w:rPr>
        <w:t xml:space="preserve"> </w:t>
      </w:r>
      <w:r w:rsidRPr="00970D24">
        <w:t>suffering</w:t>
      </w:r>
      <w:r w:rsidRPr="00970D24">
        <w:rPr>
          <w:spacing w:val="-6"/>
        </w:rPr>
        <w:t xml:space="preserve"> </w:t>
      </w:r>
      <w:r w:rsidRPr="00970D24">
        <w:t>or</w:t>
      </w:r>
      <w:r w:rsidRPr="00970D24">
        <w:rPr>
          <w:spacing w:val="-5"/>
        </w:rPr>
        <w:t xml:space="preserve"> </w:t>
      </w:r>
      <w:r w:rsidRPr="00970D24">
        <w:t>likely</w:t>
      </w:r>
      <w:r w:rsidRPr="00970D24">
        <w:rPr>
          <w:spacing w:val="-5"/>
        </w:rPr>
        <w:t xml:space="preserve"> </w:t>
      </w:r>
      <w:r w:rsidRPr="00970D24">
        <w:t>to</w:t>
      </w:r>
      <w:r w:rsidRPr="00970D24">
        <w:rPr>
          <w:spacing w:val="-6"/>
        </w:rPr>
        <w:t xml:space="preserve"> </w:t>
      </w:r>
      <w:r w:rsidRPr="00970D24">
        <w:t>suffer</w:t>
      </w:r>
      <w:r w:rsidRPr="00970D24">
        <w:rPr>
          <w:spacing w:val="-5"/>
        </w:rPr>
        <w:t xml:space="preserve"> </w:t>
      </w:r>
      <w:r w:rsidRPr="00970D24">
        <w:t>significant</w:t>
      </w:r>
      <w:r w:rsidRPr="00970D24">
        <w:rPr>
          <w:spacing w:val="-5"/>
        </w:rPr>
        <w:t xml:space="preserve"> </w:t>
      </w:r>
      <w:r w:rsidRPr="00970D24">
        <w:rPr>
          <w:spacing w:val="-4"/>
        </w:rPr>
        <w:t>harm</w:t>
      </w:r>
    </w:p>
    <w:p w14:paraId="2C64E21A" w14:textId="77777777" w:rsidR="00B80B9D" w:rsidRPr="00970D24" w:rsidRDefault="00B80B9D" w:rsidP="00B80B9D">
      <w:pPr>
        <w:pStyle w:val="BodyText"/>
        <w:spacing w:before="1"/>
      </w:pPr>
      <w:r w:rsidRPr="00970D24">
        <w:t>Local authorities, with the help of other organisations as appropriate, have a duty to make enquires</w:t>
      </w:r>
      <w:r w:rsidRPr="00970D24">
        <w:rPr>
          <w:spacing w:val="-2"/>
        </w:rPr>
        <w:t xml:space="preserve"> </w:t>
      </w:r>
      <w:r w:rsidRPr="00970D24">
        <w:t>under</w:t>
      </w:r>
      <w:r w:rsidRPr="00970D24">
        <w:rPr>
          <w:spacing w:val="-2"/>
        </w:rPr>
        <w:t xml:space="preserve"> </w:t>
      </w:r>
      <w:r w:rsidRPr="00970D24">
        <w:t>section</w:t>
      </w:r>
      <w:r w:rsidRPr="00970D24">
        <w:rPr>
          <w:spacing w:val="-2"/>
        </w:rPr>
        <w:t xml:space="preserve"> </w:t>
      </w:r>
      <w:r w:rsidRPr="00970D24">
        <w:t>47</w:t>
      </w:r>
      <w:r w:rsidRPr="00970D24">
        <w:rPr>
          <w:spacing w:val="-2"/>
        </w:rPr>
        <w:t xml:space="preserve"> </w:t>
      </w:r>
      <w:r w:rsidRPr="00970D24">
        <w:t>of</w:t>
      </w:r>
      <w:r w:rsidRPr="00970D24">
        <w:rPr>
          <w:spacing w:val="-2"/>
        </w:rPr>
        <w:t xml:space="preserve"> </w:t>
      </w:r>
      <w:r w:rsidRPr="00970D24">
        <w:t>the</w:t>
      </w:r>
      <w:r w:rsidRPr="00970D24">
        <w:rPr>
          <w:spacing w:val="-3"/>
        </w:rPr>
        <w:t xml:space="preserve"> </w:t>
      </w:r>
      <w:r w:rsidRPr="00970D24">
        <w:t>Children</w:t>
      </w:r>
      <w:r w:rsidRPr="00970D24">
        <w:rPr>
          <w:spacing w:val="-2"/>
        </w:rPr>
        <w:t xml:space="preserve"> </w:t>
      </w:r>
      <w:r w:rsidRPr="00970D24">
        <w:t>Act</w:t>
      </w:r>
      <w:r w:rsidRPr="00970D24">
        <w:rPr>
          <w:spacing w:val="-3"/>
        </w:rPr>
        <w:t xml:space="preserve"> </w:t>
      </w:r>
      <w:r w:rsidRPr="00970D24">
        <w:t>1989</w:t>
      </w:r>
      <w:r w:rsidRPr="00970D24">
        <w:rPr>
          <w:spacing w:val="-2"/>
        </w:rPr>
        <w:t xml:space="preserve"> </w:t>
      </w:r>
      <w:r w:rsidRPr="00970D24">
        <w:t>if</w:t>
      </w:r>
      <w:r w:rsidRPr="00970D24">
        <w:rPr>
          <w:spacing w:val="-2"/>
        </w:rPr>
        <w:t xml:space="preserve"> </w:t>
      </w:r>
      <w:r w:rsidRPr="00970D24">
        <w:t>they</w:t>
      </w:r>
      <w:r w:rsidRPr="00970D24">
        <w:rPr>
          <w:spacing w:val="-1"/>
        </w:rPr>
        <w:t xml:space="preserve"> </w:t>
      </w:r>
      <w:r w:rsidRPr="00970D24">
        <w:t>have</w:t>
      </w:r>
      <w:r w:rsidRPr="00970D24">
        <w:rPr>
          <w:spacing w:val="-3"/>
        </w:rPr>
        <w:t xml:space="preserve"> </w:t>
      </w:r>
      <w:r w:rsidRPr="00970D24">
        <w:t>reasonable</w:t>
      </w:r>
      <w:r w:rsidRPr="00970D24">
        <w:rPr>
          <w:spacing w:val="-5"/>
        </w:rPr>
        <w:t xml:space="preserve"> </w:t>
      </w:r>
      <w:r w:rsidRPr="00970D24">
        <w:t>cause</w:t>
      </w:r>
      <w:r w:rsidRPr="00970D24">
        <w:rPr>
          <w:spacing w:val="-3"/>
        </w:rPr>
        <w:t xml:space="preserve"> </w:t>
      </w:r>
      <w:r w:rsidRPr="00970D24">
        <w:t>to</w:t>
      </w:r>
      <w:r w:rsidRPr="00970D24">
        <w:rPr>
          <w:spacing w:val="-2"/>
        </w:rPr>
        <w:t xml:space="preserve"> </w:t>
      </w:r>
      <w:r w:rsidRPr="00970D24">
        <w:t>suspect</w:t>
      </w:r>
    </w:p>
    <w:p w14:paraId="3542B94A" w14:textId="77777777" w:rsidR="00B80B9D" w:rsidRPr="00970D24" w:rsidRDefault="00B80B9D" w:rsidP="00B80B9D">
      <w:pPr>
        <w:pStyle w:val="BodyText"/>
        <w:sectPr w:rsidR="00B80B9D" w:rsidRPr="00970D24">
          <w:pgSz w:w="11910" w:h="16840"/>
          <w:pgMar w:top="1040" w:right="992" w:bottom="1000" w:left="1275" w:header="0" w:footer="777" w:gutter="0"/>
          <w:cols w:space="720"/>
        </w:sectPr>
      </w:pPr>
    </w:p>
    <w:p w14:paraId="5BCB2E6A" w14:textId="77777777" w:rsidR="00B80B9D" w:rsidRPr="00970D24" w:rsidRDefault="00B80B9D" w:rsidP="00B80B9D">
      <w:pPr>
        <w:pStyle w:val="BodyText"/>
        <w:spacing w:before="77"/>
        <w:ind w:right="576"/>
      </w:pPr>
      <w:r w:rsidRPr="00970D24">
        <w:lastRenderedPageBreak/>
        <w:t>that a child is suffering, or is likely to suffer, significant harm.</w:t>
      </w:r>
      <w:r w:rsidRPr="00970D24">
        <w:rPr>
          <w:spacing w:val="80"/>
        </w:rPr>
        <w:t xml:space="preserve"> </w:t>
      </w:r>
      <w:r w:rsidRPr="00970D24">
        <w:t>Such enquiries enable them to</w:t>
      </w:r>
      <w:r w:rsidRPr="00970D24">
        <w:rPr>
          <w:spacing w:val="-2"/>
        </w:rPr>
        <w:t xml:space="preserve"> </w:t>
      </w:r>
      <w:r w:rsidRPr="00970D24">
        <w:t>decide</w:t>
      </w:r>
      <w:r w:rsidRPr="00970D24">
        <w:rPr>
          <w:spacing w:val="-3"/>
        </w:rPr>
        <w:t xml:space="preserve"> </w:t>
      </w:r>
      <w:r w:rsidRPr="00970D24">
        <w:t>whether</w:t>
      </w:r>
      <w:r w:rsidRPr="00970D24">
        <w:rPr>
          <w:spacing w:val="-2"/>
        </w:rPr>
        <w:t xml:space="preserve"> </w:t>
      </w:r>
      <w:r w:rsidRPr="00970D24">
        <w:t>they</w:t>
      </w:r>
      <w:r w:rsidRPr="00970D24">
        <w:rPr>
          <w:spacing w:val="-4"/>
        </w:rPr>
        <w:t xml:space="preserve"> </w:t>
      </w:r>
      <w:r w:rsidRPr="00970D24">
        <w:t>should</w:t>
      </w:r>
      <w:r w:rsidRPr="00970D24">
        <w:rPr>
          <w:spacing w:val="-1"/>
        </w:rPr>
        <w:t xml:space="preserve"> </w:t>
      </w:r>
      <w:r w:rsidRPr="00970D24">
        <w:t>take</w:t>
      </w:r>
      <w:r w:rsidRPr="00970D24">
        <w:rPr>
          <w:spacing w:val="-3"/>
        </w:rPr>
        <w:t xml:space="preserve"> </w:t>
      </w:r>
      <w:r w:rsidRPr="00970D24">
        <w:t>any</w:t>
      </w:r>
      <w:r w:rsidRPr="00970D24">
        <w:rPr>
          <w:spacing w:val="-4"/>
        </w:rPr>
        <w:t xml:space="preserve"> </w:t>
      </w:r>
      <w:r w:rsidRPr="00970D24">
        <w:t>action</w:t>
      </w:r>
      <w:r w:rsidRPr="00970D24">
        <w:rPr>
          <w:spacing w:val="-5"/>
        </w:rPr>
        <w:t xml:space="preserve"> </w:t>
      </w:r>
      <w:r w:rsidRPr="00970D24">
        <w:t>to</w:t>
      </w:r>
      <w:r w:rsidRPr="00970D24">
        <w:rPr>
          <w:spacing w:val="-4"/>
        </w:rPr>
        <w:t xml:space="preserve"> </w:t>
      </w:r>
      <w:r w:rsidRPr="00970D24">
        <w:t>safeguard</w:t>
      </w:r>
      <w:r w:rsidRPr="00970D24">
        <w:rPr>
          <w:spacing w:val="-1"/>
        </w:rPr>
        <w:t xml:space="preserve"> </w:t>
      </w:r>
      <w:r w:rsidRPr="00970D24">
        <w:t>and</w:t>
      </w:r>
      <w:r w:rsidRPr="00970D24">
        <w:rPr>
          <w:spacing w:val="-1"/>
        </w:rPr>
        <w:t xml:space="preserve"> </w:t>
      </w:r>
      <w:r w:rsidRPr="00970D24">
        <w:t>promote</w:t>
      </w:r>
      <w:r w:rsidRPr="00970D24">
        <w:rPr>
          <w:spacing w:val="-3"/>
        </w:rPr>
        <w:t xml:space="preserve"> </w:t>
      </w:r>
      <w:r w:rsidRPr="00970D24">
        <w:t>the</w:t>
      </w:r>
      <w:r w:rsidRPr="00970D24">
        <w:rPr>
          <w:spacing w:val="-3"/>
        </w:rPr>
        <w:t xml:space="preserve"> </w:t>
      </w:r>
      <w:r w:rsidRPr="00970D24">
        <w:t>child’s</w:t>
      </w:r>
      <w:r w:rsidRPr="00970D24">
        <w:rPr>
          <w:spacing w:val="-2"/>
        </w:rPr>
        <w:t xml:space="preserve"> </w:t>
      </w:r>
      <w:r w:rsidRPr="00970D24">
        <w:t>welfare and must be initiated where there are concerns about maltreatment, including all forms of abuse and neglect; female genital mutilation or other so-called honour-based violence, and extra-familial threats like radicalisation, sexual exploitation and criminal exploitation.</w:t>
      </w:r>
    </w:p>
    <w:p w14:paraId="1CC06CE1" w14:textId="77777777" w:rsidR="00B80B9D" w:rsidRPr="00970D24" w:rsidRDefault="00B80B9D" w:rsidP="00B80B9D">
      <w:pPr>
        <w:pStyle w:val="Heading1"/>
        <w:numPr>
          <w:ilvl w:val="0"/>
          <w:numId w:val="38"/>
        </w:numPr>
        <w:tabs>
          <w:tab w:val="left" w:pos="863"/>
        </w:tabs>
        <w:spacing w:before="264"/>
        <w:ind w:left="863" w:hanging="720"/>
        <w:jc w:val="left"/>
        <w:rPr>
          <w:rFonts w:ascii="Calibri"/>
        </w:rPr>
      </w:pPr>
      <w:r w:rsidRPr="00970D24">
        <w:t>Submitting</w:t>
      </w:r>
      <w:r w:rsidRPr="00970D24">
        <w:rPr>
          <w:spacing w:val="-16"/>
        </w:rPr>
        <w:t xml:space="preserve"> </w:t>
      </w:r>
      <w:r w:rsidRPr="00970D24">
        <w:t>child</w:t>
      </w:r>
      <w:r w:rsidRPr="00970D24">
        <w:rPr>
          <w:spacing w:val="-16"/>
        </w:rPr>
        <w:t xml:space="preserve"> </w:t>
      </w:r>
      <w:r w:rsidRPr="00970D24">
        <w:t>protection</w:t>
      </w:r>
      <w:r w:rsidRPr="00970D24">
        <w:rPr>
          <w:spacing w:val="-17"/>
        </w:rPr>
        <w:t xml:space="preserve"> </w:t>
      </w:r>
      <w:r w:rsidRPr="00970D24">
        <w:rPr>
          <w:spacing w:val="-2"/>
        </w:rPr>
        <w:t>referrals</w:t>
      </w:r>
    </w:p>
    <w:p w14:paraId="1D1DBB72" w14:textId="77777777" w:rsidR="00B80B9D" w:rsidRPr="00970D24" w:rsidRDefault="00B80B9D" w:rsidP="00B80B9D">
      <w:pPr>
        <w:pStyle w:val="BodyText"/>
        <w:spacing w:before="126"/>
        <w:ind w:left="0"/>
        <w:rPr>
          <w:b/>
          <w:sz w:val="32"/>
        </w:rPr>
      </w:pPr>
    </w:p>
    <w:p w14:paraId="18ACD7BD" w14:textId="77777777" w:rsidR="00B80B9D" w:rsidRPr="00970D24" w:rsidRDefault="00B80B9D" w:rsidP="00B80B9D">
      <w:pPr>
        <w:pStyle w:val="BodyText"/>
        <w:spacing w:before="1"/>
        <w:ind w:right="474"/>
      </w:pPr>
      <w:r w:rsidRPr="00970D24">
        <w:t>All</w:t>
      </w:r>
      <w:r w:rsidRPr="00970D24">
        <w:rPr>
          <w:spacing w:val="-2"/>
        </w:rPr>
        <w:t xml:space="preserve"> </w:t>
      </w:r>
      <w:r w:rsidRPr="00970D24">
        <w:t>child</w:t>
      </w:r>
      <w:r w:rsidRPr="00970D24">
        <w:rPr>
          <w:spacing w:val="-1"/>
        </w:rPr>
        <w:t xml:space="preserve"> </w:t>
      </w:r>
      <w:r w:rsidRPr="00970D24">
        <w:t>protection</w:t>
      </w:r>
      <w:r w:rsidRPr="00970D24">
        <w:rPr>
          <w:spacing w:val="-2"/>
        </w:rPr>
        <w:t xml:space="preserve"> </w:t>
      </w:r>
      <w:r w:rsidRPr="00970D24">
        <w:t>referrals</w:t>
      </w:r>
      <w:r w:rsidRPr="00970D24">
        <w:rPr>
          <w:spacing w:val="-2"/>
        </w:rPr>
        <w:t xml:space="preserve"> </w:t>
      </w:r>
      <w:r w:rsidRPr="00970D24">
        <w:t>should</w:t>
      </w:r>
      <w:r w:rsidRPr="00970D24">
        <w:rPr>
          <w:spacing w:val="-4"/>
        </w:rPr>
        <w:t xml:space="preserve"> </w:t>
      </w:r>
      <w:r w:rsidRPr="00970D24">
        <w:t>be</w:t>
      </w:r>
      <w:r w:rsidRPr="00970D24">
        <w:rPr>
          <w:spacing w:val="-3"/>
        </w:rPr>
        <w:t xml:space="preserve"> </w:t>
      </w:r>
      <w:r w:rsidRPr="00970D24">
        <w:t>made</w:t>
      </w:r>
      <w:r w:rsidRPr="00970D24">
        <w:rPr>
          <w:spacing w:val="-3"/>
        </w:rPr>
        <w:t xml:space="preserve"> </w:t>
      </w:r>
      <w:r w:rsidRPr="00970D24">
        <w:t>to</w:t>
      </w:r>
      <w:r w:rsidRPr="00970D24">
        <w:rPr>
          <w:spacing w:val="-4"/>
        </w:rPr>
        <w:t xml:space="preserve"> </w:t>
      </w:r>
      <w:r w:rsidRPr="00970D24">
        <w:t>the</w:t>
      </w:r>
      <w:r w:rsidRPr="00970D24">
        <w:rPr>
          <w:spacing w:val="-3"/>
        </w:rPr>
        <w:t xml:space="preserve"> </w:t>
      </w:r>
      <w:r w:rsidRPr="00970D24">
        <w:t>Children</w:t>
      </w:r>
      <w:r w:rsidRPr="00970D24">
        <w:rPr>
          <w:spacing w:val="-2"/>
        </w:rPr>
        <w:t xml:space="preserve"> </w:t>
      </w:r>
      <w:r w:rsidRPr="00970D24">
        <w:t>and</w:t>
      </w:r>
      <w:r w:rsidRPr="00970D24">
        <w:rPr>
          <w:spacing w:val="-1"/>
        </w:rPr>
        <w:t xml:space="preserve"> </w:t>
      </w:r>
      <w:r w:rsidRPr="00970D24">
        <w:t>Families</w:t>
      </w:r>
      <w:r w:rsidRPr="00970D24">
        <w:rPr>
          <w:spacing w:val="-2"/>
        </w:rPr>
        <w:t xml:space="preserve"> </w:t>
      </w:r>
      <w:r w:rsidRPr="00970D24">
        <w:t>Front</w:t>
      </w:r>
      <w:r w:rsidRPr="00970D24">
        <w:rPr>
          <w:spacing w:val="-1"/>
        </w:rPr>
        <w:t xml:space="preserve"> </w:t>
      </w:r>
      <w:r w:rsidRPr="00970D24">
        <w:t>Door</w:t>
      </w:r>
      <w:r w:rsidRPr="00970D24">
        <w:rPr>
          <w:spacing w:val="-4"/>
        </w:rPr>
        <w:t xml:space="preserve"> </w:t>
      </w:r>
      <w:r w:rsidRPr="00970D24">
        <w:t xml:space="preserve">by completing a Multi-Agency Contact (MAC) form and submitting it to the Front Door at </w:t>
      </w:r>
      <w:hyperlink r:id="rId107">
        <w:r w:rsidRPr="00970D24">
          <w:rPr>
            <w:color w:val="0000FF"/>
            <w:u w:val="single" w:color="0000FF"/>
          </w:rPr>
          <w:t>triagehub@warwickshire.gov.uk</w:t>
        </w:r>
      </w:hyperlink>
      <w:r w:rsidRPr="00970D24">
        <w:t>.</w:t>
      </w:r>
      <w:r w:rsidRPr="00970D24">
        <w:rPr>
          <w:spacing w:val="40"/>
        </w:rPr>
        <w:t xml:space="preserve"> </w:t>
      </w:r>
      <w:r w:rsidRPr="00970D24">
        <w:t>The form can also be completed online.</w:t>
      </w:r>
    </w:p>
    <w:p w14:paraId="39DD208A" w14:textId="77777777" w:rsidR="00B80B9D" w:rsidRPr="00970D24" w:rsidRDefault="00B80B9D" w:rsidP="00B80B9D">
      <w:pPr>
        <w:pStyle w:val="BodyText"/>
        <w:spacing w:before="264"/>
        <w:ind w:right="518"/>
      </w:pPr>
      <w:r w:rsidRPr="00970D24">
        <w:t>All</w:t>
      </w:r>
      <w:r w:rsidRPr="00970D24">
        <w:rPr>
          <w:spacing w:val="-3"/>
        </w:rPr>
        <w:t xml:space="preserve"> </w:t>
      </w:r>
      <w:r w:rsidRPr="00970D24">
        <w:t>urgent</w:t>
      </w:r>
      <w:r w:rsidRPr="00970D24">
        <w:rPr>
          <w:spacing w:val="-2"/>
        </w:rPr>
        <w:t xml:space="preserve"> </w:t>
      </w:r>
      <w:r w:rsidRPr="00970D24">
        <w:t>child</w:t>
      </w:r>
      <w:r w:rsidRPr="00970D24">
        <w:rPr>
          <w:spacing w:val="-4"/>
        </w:rPr>
        <w:t xml:space="preserve"> </w:t>
      </w:r>
      <w:r w:rsidRPr="00970D24">
        <w:t>protection</w:t>
      </w:r>
      <w:r w:rsidRPr="00970D24">
        <w:rPr>
          <w:spacing w:val="-3"/>
        </w:rPr>
        <w:t xml:space="preserve"> </w:t>
      </w:r>
      <w:r w:rsidRPr="00970D24">
        <w:t>referrals,</w:t>
      </w:r>
      <w:r w:rsidRPr="00970D24">
        <w:rPr>
          <w:spacing w:val="-2"/>
        </w:rPr>
        <w:t xml:space="preserve"> </w:t>
      </w:r>
      <w:r w:rsidRPr="00970D24">
        <w:t>i.e.</w:t>
      </w:r>
      <w:r w:rsidRPr="00970D24">
        <w:rPr>
          <w:spacing w:val="-2"/>
        </w:rPr>
        <w:t xml:space="preserve"> </w:t>
      </w:r>
      <w:r w:rsidRPr="00970D24">
        <w:t>where</w:t>
      </w:r>
      <w:r w:rsidRPr="00970D24">
        <w:rPr>
          <w:spacing w:val="-4"/>
        </w:rPr>
        <w:t xml:space="preserve"> </w:t>
      </w:r>
      <w:r w:rsidRPr="00970D24">
        <w:t>there</w:t>
      </w:r>
      <w:r w:rsidRPr="00970D24">
        <w:rPr>
          <w:spacing w:val="-4"/>
        </w:rPr>
        <w:t xml:space="preserve"> </w:t>
      </w:r>
      <w:r w:rsidRPr="00970D24">
        <w:t>is</w:t>
      </w:r>
      <w:r w:rsidRPr="00970D24">
        <w:rPr>
          <w:spacing w:val="-3"/>
        </w:rPr>
        <w:t xml:space="preserve"> </w:t>
      </w:r>
      <w:r w:rsidRPr="00970D24">
        <w:t>an</w:t>
      </w:r>
      <w:r w:rsidRPr="00970D24">
        <w:rPr>
          <w:spacing w:val="-3"/>
        </w:rPr>
        <w:t xml:space="preserve"> </w:t>
      </w:r>
      <w:r w:rsidRPr="00970D24">
        <w:t>immediate</w:t>
      </w:r>
      <w:r w:rsidRPr="00970D24">
        <w:rPr>
          <w:spacing w:val="-4"/>
        </w:rPr>
        <w:t xml:space="preserve"> </w:t>
      </w:r>
      <w:r w:rsidRPr="00970D24">
        <w:t>concern</w:t>
      </w:r>
      <w:r w:rsidRPr="00970D24">
        <w:rPr>
          <w:spacing w:val="-3"/>
        </w:rPr>
        <w:t xml:space="preserve"> </w:t>
      </w:r>
      <w:r w:rsidRPr="00970D24">
        <w:t>about</w:t>
      </w:r>
      <w:r w:rsidRPr="00970D24">
        <w:rPr>
          <w:spacing w:val="-2"/>
        </w:rPr>
        <w:t xml:space="preserve"> </w:t>
      </w:r>
      <w:r w:rsidRPr="00970D24">
        <w:t>a</w:t>
      </w:r>
      <w:r w:rsidRPr="00970D24">
        <w:rPr>
          <w:spacing w:val="-3"/>
        </w:rPr>
        <w:t xml:space="preserve"> </w:t>
      </w:r>
      <w:r w:rsidRPr="00970D24">
        <w:t>child’s safety, should be made in the first instance by telephoning the Children and Families Front Door on 01926 414144.</w:t>
      </w:r>
      <w:r w:rsidRPr="00970D24">
        <w:rPr>
          <w:spacing w:val="40"/>
        </w:rPr>
        <w:t xml:space="preserve"> </w:t>
      </w:r>
      <w:r w:rsidRPr="00970D24">
        <w:t>This should be followed by submission of a MAC as above.</w:t>
      </w:r>
    </w:p>
    <w:p w14:paraId="73360E6B" w14:textId="77777777" w:rsidR="00B80B9D" w:rsidRPr="00970D24" w:rsidRDefault="00B80B9D" w:rsidP="00B80B9D">
      <w:pPr>
        <w:pStyle w:val="BodyText"/>
        <w:ind w:left="0"/>
      </w:pPr>
    </w:p>
    <w:p w14:paraId="7BD4193A" w14:textId="77777777" w:rsidR="00B80B9D" w:rsidRPr="00970D24" w:rsidRDefault="00B80B9D" w:rsidP="00B80B9D">
      <w:pPr>
        <w:pStyle w:val="BodyText"/>
        <w:tabs>
          <w:tab w:val="left" w:pos="6090"/>
        </w:tabs>
        <w:spacing w:before="1"/>
        <w:ind w:right="719"/>
      </w:pPr>
      <w:r w:rsidRPr="00970D24">
        <w:t>N.B.</w:t>
      </w:r>
      <w:r w:rsidRPr="00970D24">
        <w:rPr>
          <w:spacing w:val="-1"/>
        </w:rPr>
        <w:t xml:space="preserve"> </w:t>
      </w:r>
      <w:r w:rsidRPr="00970D24">
        <w:t>If</w:t>
      </w:r>
      <w:r w:rsidRPr="00970D24">
        <w:rPr>
          <w:spacing w:val="-2"/>
        </w:rPr>
        <w:t xml:space="preserve"> </w:t>
      </w:r>
      <w:r w:rsidRPr="00970D24">
        <w:t>a</w:t>
      </w:r>
      <w:r w:rsidRPr="00970D24">
        <w:rPr>
          <w:spacing w:val="-2"/>
        </w:rPr>
        <w:t xml:space="preserve"> </w:t>
      </w:r>
      <w:r w:rsidRPr="00970D24">
        <w:t>child</w:t>
      </w:r>
      <w:r w:rsidRPr="00970D24">
        <w:rPr>
          <w:spacing w:val="-1"/>
        </w:rPr>
        <w:t xml:space="preserve"> </w:t>
      </w:r>
      <w:r w:rsidRPr="00970D24">
        <w:t>is</w:t>
      </w:r>
      <w:r w:rsidRPr="00970D24">
        <w:rPr>
          <w:spacing w:val="-4"/>
        </w:rPr>
        <w:t xml:space="preserve"> </w:t>
      </w:r>
      <w:r w:rsidRPr="00970D24">
        <w:t>already</w:t>
      </w:r>
      <w:r w:rsidRPr="00970D24">
        <w:rPr>
          <w:spacing w:val="-4"/>
        </w:rPr>
        <w:t xml:space="preserve"> </w:t>
      </w:r>
      <w:r w:rsidRPr="00970D24">
        <w:t>the</w:t>
      </w:r>
      <w:r w:rsidRPr="00970D24">
        <w:rPr>
          <w:spacing w:val="-3"/>
        </w:rPr>
        <w:t xml:space="preserve"> </w:t>
      </w:r>
      <w:r w:rsidRPr="00970D24">
        <w:t>subject</w:t>
      </w:r>
      <w:r w:rsidRPr="00970D24">
        <w:rPr>
          <w:spacing w:val="-1"/>
        </w:rPr>
        <w:t xml:space="preserve"> </w:t>
      </w:r>
      <w:r w:rsidRPr="00970D24">
        <w:t>of</w:t>
      </w:r>
      <w:r w:rsidRPr="00970D24">
        <w:rPr>
          <w:spacing w:val="-2"/>
        </w:rPr>
        <w:t xml:space="preserve"> </w:t>
      </w:r>
      <w:r w:rsidRPr="00970D24">
        <w:t>an</w:t>
      </w:r>
      <w:r w:rsidRPr="00970D24">
        <w:rPr>
          <w:spacing w:val="-5"/>
        </w:rPr>
        <w:t xml:space="preserve"> </w:t>
      </w:r>
      <w:r w:rsidRPr="00970D24">
        <w:t>open</w:t>
      </w:r>
      <w:r w:rsidRPr="00970D24">
        <w:rPr>
          <w:spacing w:val="-2"/>
        </w:rPr>
        <w:t xml:space="preserve"> </w:t>
      </w:r>
      <w:r w:rsidRPr="00970D24">
        <w:t>case</w:t>
      </w:r>
      <w:r w:rsidRPr="00970D24">
        <w:rPr>
          <w:spacing w:val="-3"/>
        </w:rPr>
        <w:t xml:space="preserve"> </w:t>
      </w:r>
      <w:r w:rsidRPr="00970D24">
        <w:t>to</w:t>
      </w:r>
      <w:r w:rsidRPr="00970D24">
        <w:rPr>
          <w:spacing w:val="-2"/>
        </w:rPr>
        <w:t xml:space="preserve"> </w:t>
      </w:r>
      <w:r w:rsidRPr="00970D24">
        <w:t>Children’s</w:t>
      </w:r>
      <w:r w:rsidRPr="00970D24">
        <w:rPr>
          <w:spacing w:val="-2"/>
        </w:rPr>
        <w:t xml:space="preserve"> </w:t>
      </w:r>
      <w:r w:rsidRPr="00970D24">
        <w:t>Social</w:t>
      </w:r>
      <w:r w:rsidRPr="00970D24">
        <w:rPr>
          <w:spacing w:val="-2"/>
        </w:rPr>
        <w:t xml:space="preserve"> </w:t>
      </w:r>
      <w:r w:rsidRPr="00970D24">
        <w:t>Care,</w:t>
      </w:r>
      <w:r w:rsidRPr="00970D24">
        <w:rPr>
          <w:spacing w:val="-1"/>
        </w:rPr>
        <w:t xml:space="preserve"> </w:t>
      </w:r>
      <w:r w:rsidRPr="00970D24">
        <w:t>the</w:t>
      </w:r>
      <w:r w:rsidRPr="00970D24">
        <w:rPr>
          <w:spacing w:val="-3"/>
        </w:rPr>
        <w:t xml:space="preserve"> </w:t>
      </w:r>
      <w:r w:rsidRPr="00970D24">
        <w:t>DSL</w:t>
      </w:r>
      <w:r w:rsidRPr="00970D24">
        <w:rPr>
          <w:spacing w:val="-1"/>
        </w:rPr>
        <w:t xml:space="preserve"> </w:t>
      </w:r>
      <w:r w:rsidRPr="00970D24">
        <w:t>will have</w:t>
      </w:r>
      <w:r w:rsidRPr="00970D24">
        <w:rPr>
          <w:spacing w:val="-1"/>
        </w:rPr>
        <w:t xml:space="preserve"> </w:t>
      </w:r>
      <w:r w:rsidRPr="00970D24">
        <w:t>the</w:t>
      </w:r>
      <w:r w:rsidRPr="00970D24">
        <w:rPr>
          <w:spacing w:val="-1"/>
        </w:rPr>
        <w:t xml:space="preserve"> </w:t>
      </w:r>
      <w:r w:rsidRPr="00970D24">
        <w:t>name</w:t>
      </w:r>
      <w:r w:rsidRPr="00970D24">
        <w:rPr>
          <w:spacing w:val="-1"/>
        </w:rPr>
        <w:t xml:space="preserve"> </w:t>
      </w:r>
      <w:r w:rsidRPr="00970D24">
        <w:t>and contact details of</w:t>
      </w:r>
      <w:r w:rsidRPr="00970D24">
        <w:rPr>
          <w:spacing w:val="-3"/>
        </w:rPr>
        <w:t xml:space="preserve"> </w:t>
      </w:r>
      <w:r w:rsidRPr="00970D24">
        <w:t>the</w:t>
      </w:r>
      <w:r w:rsidRPr="00970D24">
        <w:rPr>
          <w:spacing w:val="-1"/>
        </w:rPr>
        <w:t xml:space="preserve"> </w:t>
      </w:r>
      <w:r w:rsidRPr="00970D24">
        <w:t>allocated social worker.</w:t>
      </w:r>
      <w:r w:rsidRPr="00970D24">
        <w:rPr>
          <w:spacing w:val="40"/>
        </w:rPr>
        <w:t xml:space="preserve"> </w:t>
      </w:r>
      <w:r w:rsidRPr="00970D24">
        <w:t>Further</w:t>
      </w:r>
      <w:r w:rsidRPr="00970D24">
        <w:rPr>
          <w:spacing w:val="-2"/>
        </w:rPr>
        <w:t xml:space="preserve"> </w:t>
      </w:r>
      <w:r w:rsidRPr="00970D24">
        <w:t>child protection concerns about any child</w:t>
      </w:r>
      <w:r w:rsidRPr="00970D24">
        <w:rPr>
          <w:spacing w:val="-1"/>
        </w:rPr>
        <w:t xml:space="preserve"> </w:t>
      </w:r>
      <w:r w:rsidRPr="00970D24">
        <w:t>in those circumstances</w:t>
      </w:r>
      <w:r w:rsidRPr="00970D24">
        <w:rPr>
          <w:spacing w:val="-1"/>
        </w:rPr>
        <w:t xml:space="preserve"> </w:t>
      </w:r>
      <w:r w:rsidRPr="00970D24">
        <w:t>must be referred directly</w:t>
      </w:r>
      <w:r w:rsidRPr="00970D24">
        <w:rPr>
          <w:spacing w:val="-1"/>
        </w:rPr>
        <w:t xml:space="preserve"> </w:t>
      </w:r>
      <w:r w:rsidRPr="00970D24">
        <w:t>to</w:t>
      </w:r>
      <w:r w:rsidRPr="00970D24">
        <w:rPr>
          <w:spacing w:val="-1"/>
        </w:rPr>
        <w:t xml:space="preserve"> </w:t>
      </w:r>
      <w:r w:rsidRPr="00970D24">
        <w:t xml:space="preserve">the allocated social worker, </w:t>
      </w:r>
      <w:r w:rsidRPr="00970D24">
        <w:rPr>
          <w:b/>
          <w:u w:val="single"/>
        </w:rPr>
        <w:t>not</w:t>
      </w:r>
      <w:r w:rsidRPr="00970D24">
        <w:rPr>
          <w:b/>
        </w:rPr>
        <w:t xml:space="preserve"> </w:t>
      </w:r>
      <w:r w:rsidRPr="00970D24">
        <w:t>to the Children and Families Front Door.</w:t>
      </w:r>
      <w:r w:rsidRPr="00970D24">
        <w:tab/>
        <w:t>Again, where there is an immediate concern about a child’s safety, the DSL should contact the social worker by telephone in the first instance.</w:t>
      </w:r>
      <w:r w:rsidRPr="00970D24">
        <w:rPr>
          <w:spacing w:val="40"/>
        </w:rPr>
        <w:t xml:space="preserve"> </w:t>
      </w:r>
      <w:r w:rsidRPr="00970D24">
        <w:t xml:space="preserve">Any difficulties in contacting the social worker must be escalated to their line manager, </w:t>
      </w:r>
      <w:r w:rsidRPr="00970D24">
        <w:rPr>
          <w:b/>
          <w:u w:val="single"/>
        </w:rPr>
        <w:t>not</w:t>
      </w:r>
      <w:r w:rsidRPr="00970D24">
        <w:rPr>
          <w:b/>
        </w:rPr>
        <w:t xml:space="preserve"> </w:t>
      </w:r>
      <w:r w:rsidRPr="00970D24">
        <w:t>to the Children and Families Front Door.</w:t>
      </w:r>
    </w:p>
    <w:p w14:paraId="12D8B7BD" w14:textId="77777777" w:rsidR="00B80B9D" w:rsidRPr="00970D24" w:rsidRDefault="00B80B9D" w:rsidP="00B80B9D">
      <w:pPr>
        <w:pStyle w:val="BodyText"/>
        <w:spacing w:before="265"/>
        <w:ind w:right="518"/>
      </w:pPr>
      <w:r w:rsidRPr="00970D24">
        <w:t>Outside</w:t>
      </w:r>
      <w:r w:rsidRPr="00970D24">
        <w:rPr>
          <w:spacing w:val="-3"/>
        </w:rPr>
        <w:t xml:space="preserve"> </w:t>
      </w:r>
      <w:r w:rsidRPr="00970D24">
        <w:t>of</w:t>
      </w:r>
      <w:r w:rsidRPr="00970D24">
        <w:rPr>
          <w:spacing w:val="-5"/>
        </w:rPr>
        <w:t xml:space="preserve"> </w:t>
      </w:r>
      <w:r w:rsidRPr="00970D24">
        <w:t>office</w:t>
      </w:r>
      <w:r w:rsidRPr="00970D24">
        <w:rPr>
          <w:spacing w:val="-3"/>
        </w:rPr>
        <w:t xml:space="preserve"> </w:t>
      </w:r>
      <w:r w:rsidRPr="00970D24">
        <w:t>hours,</w:t>
      </w:r>
      <w:r w:rsidRPr="00970D24">
        <w:rPr>
          <w:spacing w:val="-1"/>
        </w:rPr>
        <w:t xml:space="preserve"> </w:t>
      </w:r>
      <w:r w:rsidRPr="00970D24">
        <w:t>immediate</w:t>
      </w:r>
      <w:r w:rsidRPr="00970D24">
        <w:rPr>
          <w:spacing w:val="-3"/>
        </w:rPr>
        <w:t xml:space="preserve"> </w:t>
      </w:r>
      <w:r w:rsidRPr="00970D24">
        <w:t>concerns</w:t>
      </w:r>
      <w:r w:rsidRPr="00970D24">
        <w:rPr>
          <w:spacing w:val="-2"/>
        </w:rPr>
        <w:t xml:space="preserve"> </w:t>
      </w:r>
      <w:r w:rsidRPr="00970D24">
        <w:t>about</w:t>
      </w:r>
      <w:r w:rsidRPr="00970D24">
        <w:rPr>
          <w:spacing w:val="-1"/>
        </w:rPr>
        <w:t xml:space="preserve"> </w:t>
      </w:r>
      <w:r w:rsidRPr="00970D24">
        <w:t>a</w:t>
      </w:r>
      <w:r w:rsidRPr="00970D24">
        <w:rPr>
          <w:spacing w:val="-2"/>
        </w:rPr>
        <w:t xml:space="preserve"> </w:t>
      </w:r>
      <w:r w:rsidRPr="00970D24">
        <w:t>child</w:t>
      </w:r>
      <w:r w:rsidRPr="00970D24">
        <w:rPr>
          <w:spacing w:val="-1"/>
        </w:rPr>
        <w:t xml:space="preserve"> </w:t>
      </w:r>
      <w:r w:rsidRPr="00970D24">
        <w:t>should</w:t>
      </w:r>
      <w:r w:rsidRPr="00970D24">
        <w:rPr>
          <w:spacing w:val="-1"/>
        </w:rPr>
        <w:t xml:space="preserve"> </w:t>
      </w:r>
      <w:r w:rsidRPr="00970D24">
        <w:t>be</w:t>
      </w:r>
      <w:r w:rsidRPr="00970D24">
        <w:rPr>
          <w:spacing w:val="-5"/>
        </w:rPr>
        <w:t xml:space="preserve"> </w:t>
      </w:r>
      <w:r w:rsidRPr="00970D24">
        <w:t>referred</w:t>
      </w:r>
      <w:r w:rsidRPr="00970D24">
        <w:rPr>
          <w:spacing w:val="-1"/>
        </w:rPr>
        <w:t xml:space="preserve"> </w:t>
      </w:r>
      <w:r w:rsidRPr="00970D24">
        <w:t>to</w:t>
      </w:r>
      <w:r w:rsidRPr="00970D24">
        <w:rPr>
          <w:spacing w:val="-4"/>
        </w:rPr>
        <w:t xml:space="preserve"> </w:t>
      </w:r>
      <w:r w:rsidRPr="00970D24">
        <w:t>the Emergency Duty Team on telephone number 01926 886922.</w:t>
      </w:r>
    </w:p>
    <w:p w14:paraId="1F0D9645" w14:textId="77777777" w:rsidR="00B80B9D" w:rsidRPr="00970D24" w:rsidRDefault="00B80B9D" w:rsidP="00B80B9D">
      <w:pPr>
        <w:pStyle w:val="BodyText"/>
        <w:ind w:left="0"/>
      </w:pPr>
    </w:p>
    <w:p w14:paraId="674A88EA" w14:textId="35B9F555" w:rsidR="00B80B9D" w:rsidRPr="00970D24" w:rsidRDefault="00B80B9D" w:rsidP="00B80B9D">
      <w:pPr>
        <w:pStyle w:val="BodyText"/>
        <w:ind w:right="629"/>
      </w:pPr>
      <w:r w:rsidRPr="00970D24">
        <w:t>If</w:t>
      </w:r>
      <w:r w:rsidRPr="00970D24">
        <w:rPr>
          <w:spacing w:val="-2"/>
        </w:rPr>
        <w:t xml:space="preserve"> </w:t>
      </w:r>
      <w:r w:rsidRPr="00970D24">
        <w:t>staff</w:t>
      </w:r>
      <w:r w:rsidRPr="00970D24">
        <w:rPr>
          <w:spacing w:val="-2"/>
        </w:rPr>
        <w:t xml:space="preserve"> </w:t>
      </w:r>
      <w:r w:rsidRPr="00970D24">
        <w:t>are</w:t>
      </w:r>
      <w:r w:rsidRPr="00970D24">
        <w:rPr>
          <w:spacing w:val="-3"/>
        </w:rPr>
        <w:t xml:space="preserve"> </w:t>
      </w:r>
      <w:r w:rsidRPr="00970D24">
        <w:t>ever</w:t>
      </w:r>
      <w:r w:rsidRPr="00970D24">
        <w:rPr>
          <w:spacing w:val="-2"/>
        </w:rPr>
        <w:t xml:space="preserve"> </w:t>
      </w:r>
      <w:r w:rsidRPr="00970D24">
        <w:t>concerned</w:t>
      </w:r>
      <w:r w:rsidRPr="00970D24">
        <w:rPr>
          <w:spacing w:val="-1"/>
        </w:rPr>
        <w:t xml:space="preserve"> </w:t>
      </w:r>
      <w:r w:rsidRPr="00970D24">
        <w:t>that</w:t>
      </w:r>
      <w:r w:rsidRPr="00970D24">
        <w:rPr>
          <w:spacing w:val="-1"/>
        </w:rPr>
        <w:t xml:space="preserve"> </w:t>
      </w:r>
      <w:r w:rsidRPr="00970D24">
        <w:t>a</w:t>
      </w:r>
      <w:r w:rsidRPr="00970D24">
        <w:rPr>
          <w:spacing w:val="-2"/>
        </w:rPr>
        <w:t xml:space="preserve"> </w:t>
      </w:r>
      <w:r w:rsidRPr="00970D24">
        <w:t>child</w:t>
      </w:r>
      <w:r w:rsidRPr="00970D24">
        <w:rPr>
          <w:spacing w:val="-4"/>
        </w:rPr>
        <w:t xml:space="preserve"> </w:t>
      </w:r>
      <w:r w:rsidRPr="00970D24">
        <w:t>is</w:t>
      </w:r>
      <w:r w:rsidRPr="00970D24">
        <w:rPr>
          <w:spacing w:val="-2"/>
        </w:rPr>
        <w:t xml:space="preserve"> </w:t>
      </w:r>
      <w:r w:rsidRPr="00970D24">
        <w:t>in</w:t>
      </w:r>
      <w:r w:rsidRPr="00970D24">
        <w:rPr>
          <w:spacing w:val="-5"/>
        </w:rPr>
        <w:t xml:space="preserve"> </w:t>
      </w:r>
      <w:r w:rsidRPr="00970D24">
        <w:t>immediate</w:t>
      </w:r>
      <w:r w:rsidRPr="00970D24">
        <w:rPr>
          <w:spacing w:val="-3"/>
        </w:rPr>
        <w:t xml:space="preserve"> </w:t>
      </w:r>
      <w:r w:rsidRPr="00970D24">
        <w:t>danger,</w:t>
      </w:r>
      <w:r w:rsidRPr="00970D24">
        <w:rPr>
          <w:spacing w:val="-4"/>
        </w:rPr>
        <w:t xml:space="preserve"> </w:t>
      </w:r>
      <w:r w:rsidRPr="00970D24">
        <w:t>they</w:t>
      </w:r>
      <w:r w:rsidRPr="00970D24">
        <w:rPr>
          <w:spacing w:val="-1"/>
        </w:rPr>
        <w:t xml:space="preserve"> </w:t>
      </w:r>
      <w:r w:rsidRPr="00970D24">
        <w:t>will</w:t>
      </w:r>
      <w:r w:rsidRPr="00970D24">
        <w:rPr>
          <w:spacing w:val="-4"/>
        </w:rPr>
        <w:t xml:space="preserve"> </w:t>
      </w:r>
      <w:r w:rsidRPr="00970D24">
        <w:t>contact</w:t>
      </w:r>
      <w:r w:rsidRPr="00970D24">
        <w:rPr>
          <w:spacing w:val="-1"/>
        </w:rPr>
        <w:t xml:space="preserve"> </w:t>
      </w:r>
      <w:r w:rsidRPr="00970D24">
        <w:t>the</w:t>
      </w:r>
      <w:r w:rsidRPr="00970D24">
        <w:rPr>
          <w:spacing w:val="-3"/>
        </w:rPr>
        <w:t xml:space="preserve"> </w:t>
      </w:r>
      <w:r w:rsidRPr="00970D24">
        <w:t xml:space="preserve">Police by </w:t>
      </w:r>
      <w:r w:rsidR="000F3236" w:rsidRPr="00970D24">
        <w:t>dialing</w:t>
      </w:r>
      <w:r w:rsidRPr="00970D24">
        <w:t xml:space="preserve"> 999.</w:t>
      </w:r>
    </w:p>
    <w:p w14:paraId="31736D86" w14:textId="77777777" w:rsidR="00B80B9D" w:rsidRPr="00970D24" w:rsidRDefault="00B80B9D" w:rsidP="00B80B9D">
      <w:pPr>
        <w:pStyle w:val="BodyText"/>
        <w:ind w:left="0"/>
      </w:pPr>
    </w:p>
    <w:p w14:paraId="343D7277" w14:textId="77777777" w:rsidR="00B80B9D" w:rsidRPr="00970D24" w:rsidRDefault="00B80B9D" w:rsidP="00B80B9D">
      <w:pPr>
        <w:pStyle w:val="BodyText"/>
        <w:ind w:right="287"/>
      </w:pPr>
      <w:r w:rsidRPr="00970D24">
        <w:t>Staff</w:t>
      </w:r>
      <w:r w:rsidRPr="00970D24">
        <w:rPr>
          <w:spacing w:val="-2"/>
        </w:rPr>
        <w:t xml:space="preserve"> </w:t>
      </w:r>
      <w:r w:rsidRPr="00970D24">
        <w:t>may</w:t>
      </w:r>
      <w:r w:rsidRPr="00970D24">
        <w:rPr>
          <w:spacing w:val="-1"/>
        </w:rPr>
        <w:t xml:space="preserve"> </w:t>
      </w:r>
      <w:r w:rsidRPr="00970D24">
        <w:t>seek</w:t>
      </w:r>
      <w:r w:rsidRPr="00970D24">
        <w:rPr>
          <w:spacing w:val="-1"/>
        </w:rPr>
        <w:t xml:space="preserve"> </w:t>
      </w:r>
      <w:r w:rsidRPr="00970D24">
        <w:t>support</w:t>
      </w:r>
      <w:r w:rsidRPr="00970D24">
        <w:rPr>
          <w:spacing w:val="-3"/>
        </w:rPr>
        <w:t xml:space="preserve"> </w:t>
      </w:r>
      <w:r w:rsidRPr="00970D24">
        <w:t>directly</w:t>
      </w:r>
      <w:r w:rsidRPr="00970D24">
        <w:rPr>
          <w:spacing w:val="-1"/>
        </w:rPr>
        <w:t xml:space="preserve"> </w:t>
      </w:r>
      <w:r w:rsidRPr="00970D24">
        <w:t>from</w:t>
      </w:r>
      <w:r w:rsidRPr="00970D24">
        <w:rPr>
          <w:spacing w:val="-2"/>
        </w:rPr>
        <w:t xml:space="preserve"> </w:t>
      </w:r>
      <w:r w:rsidRPr="00970D24">
        <w:t>the</w:t>
      </w:r>
      <w:r w:rsidRPr="00970D24">
        <w:rPr>
          <w:spacing w:val="-3"/>
        </w:rPr>
        <w:t xml:space="preserve"> </w:t>
      </w:r>
      <w:r w:rsidRPr="00970D24">
        <w:t>Children</w:t>
      </w:r>
      <w:r w:rsidRPr="00970D24">
        <w:rPr>
          <w:spacing w:val="-5"/>
        </w:rPr>
        <w:t xml:space="preserve"> </w:t>
      </w:r>
      <w:r w:rsidRPr="00970D24">
        <w:t>and</w:t>
      </w:r>
      <w:r w:rsidRPr="00970D24">
        <w:rPr>
          <w:spacing w:val="-1"/>
        </w:rPr>
        <w:t xml:space="preserve"> </w:t>
      </w:r>
      <w:r w:rsidRPr="00970D24">
        <w:t>Families</w:t>
      </w:r>
      <w:r w:rsidRPr="00970D24">
        <w:rPr>
          <w:spacing w:val="-2"/>
        </w:rPr>
        <w:t xml:space="preserve"> </w:t>
      </w:r>
      <w:r w:rsidRPr="00970D24">
        <w:t>Front</w:t>
      </w:r>
      <w:r w:rsidRPr="00970D24">
        <w:rPr>
          <w:spacing w:val="-3"/>
        </w:rPr>
        <w:t xml:space="preserve"> </w:t>
      </w:r>
      <w:r w:rsidRPr="00970D24">
        <w:t>Door</w:t>
      </w:r>
      <w:r w:rsidRPr="00970D24">
        <w:rPr>
          <w:spacing w:val="-4"/>
        </w:rPr>
        <w:t xml:space="preserve"> </w:t>
      </w:r>
      <w:r w:rsidRPr="00970D24">
        <w:t>Education</w:t>
      </w:r>
      <w:r w:rsidRPr="00970D24">
        <w:rPr>
          <w:spacing w:val="-5"/>
        </w:rPr>
        <w:t xml:space="preserve"> </w:t>
      </w:r>
      <w:r w:rsidRPr="00970D24">
        <w:t>Lead</w:t>
      </w:r>
      <w:r w:rsidRPr="00970D24">
        <w:rPr>
          <w:spacing w:val="-1"/>
        </w:rPr>
        <w:t xml:space="preserve"> </w:t>
      </w:r>
      <w:r w:rsidRPr="00970D24">
        <w:t xml:space="preserve">on 01926 418608 or via </w:t>
      </w:r>
      <w:hyperlink r:id="rId108">
        <w:r w:rsidRPr="00970D24">
          <w:rPr>
            <w:color w:val="0077AD"/>
            <w:u w:val="single" w:color="0077AD"/>
          </w:rPr>
          <w:t>MASHeducationlead@warwickshire.gov.uk</w:t>
        </w:r>
      </w:hyperlink>
      <w:r w:rsidRPr="00970D24">
        <w:rPr>
          <w:color w:val="0077AD"/>
        </w:rPr>
        <w:t xml:space="preserve"> </w:t>
      </w:r>
      <w:r w:rsidRPr="00970D24">
        <w:t xml:space="preserve">or </w:t>
      </w:r>
      <w:hyperlink r:id="rId109">
        <w:r w:rsidRPr="00970D24">
          <w:rPr>
            <w:color w:val="0000FF"/>
            <w:u w:val="single" w:color="0000FF"/>
          </w:rPr>
          <w:t>triagehub@warwickshire.gov.uk</w:t>
        </w:r>
      </w:hyperlink>
      <w:r w:rsidRPr="00970D24">
        <w:rPr>
          <w:color w:val="0000FF"/>
        </w:rPr>
        <w:t xml:space="preserve"> </w:t>
      </w:r>
      <w:r w:rsidRPr="00970D24">
        <w:t>should they consider that necessary.</w:t>
      </w:r>
    </w:p>
    <w:p w14:paraId="345D0F54" w14:textId="77777777" w:rsidR="00B80B9D" w:rsidRPr="00970D24" w:rsidRDefault="00B80B9D" w:rsidP="00B80B9D">
      <w:pPr>
        <w:pStyle w:val="Heading1"/>
        <w:numPr>
          <w:ilvl w:val="0"/>
          <w:numId w:val="38"/>
        </w:numPr>
        <w:tabs>
          <w:tab w:val="left" w:pos="863"/>
        </w:tabs>
        <w:spacing w:before="265"/>
        <w:ind w:left="863" w:hanging="720"/>
        <w:jc w:val="left"/>
        <w:rPr>
          <w:rFonts w:ascii="Calibri"/>
        </w:rPr>
      </w:pPr>
      <w:r w:rsidRPr="00970D24">
        <w:t>Staff</w:t>
      </w:r>
      <w:r w:rsidRPr="00970D24">
        <w:rPr>
          <w:spacing w:val="-12"/>
        </w:rPr>
        <w:t xml:space="preserve"> </w:t>
      </w:r>
      <w:r w:rsidRPr="00970D24">
        <w:t>reporting</w:t>
      </w:r>
      <w:r w:rsidRPr="00970D24">
        <w:rPr>
          <w:spacing w:val="-10"/>
        </w:rPr>
        <w:t xml:space="preserve"> </w:t>
      </w:r>
      <w:r w:rsidRPr="00970D24">
        <w:t>directly</w:t>
      </w:r>
      <w:r w:rsidRPr="00970D24">
        <w:rPr>
          <w:spacing w:val="-12"/>
        </w:rPr>
        <w:t xml:space="preserve"> </w:t>
      </w:r>
      <w:r w:rsidRPr="00970D24">
        <w:t>to</w:t>
      </w:r>
      <w:r w:rsidRPr="00970D24">
        <w:rPr>
          <w:spacing w:val="-13"/>
        </w:rPr>
        <w:t xml:space="preserve"> </w:t>
      </w:r>
      <w:r w:rsidRPr="00970D24">
        <w:t>child</w:t>
      </w:r>
      <w:r w:rsidRPr="00970D24">
        <w:rPr>
          <w:spacing w:val="-11"/>
        </w:rPr>
        <w:t xml:space="preserve"> </w:t>
      </w:r>
      <w:r w:rsidRPr="00970D24">
        <w:t>protection</w:t>
      </w:r>
      <w:r w:rsidRPr="00970D24">
        <w:rPr>
          <w:spacing w:val="-13"/>
        </w:rPr>
        <w:t xml:space="preserve"> </w:t>
      </w:r>
      <w:r w:rsidRPr="00970D24">
        <w:rPr>
          <w:spacing w:val="-2"/>
        </w:rPr>
        <w:t>agencies</w:t>
      </w:r>
    </w:p>
    <w:p w14:paraId="7121EA05" w14:textId="77777777" w:rsidR="00B80B9D" w:rsidRPr="00970D24" w:rsidRDefault="00B80B9D" w:rsidP="00B80B9D">
      <w:pPr>
        <w:pStyle w:val="BodyText"/>
        <w:spacing w:before="246"/>
      </w:pPr>
      <w:r w:rsidRPr="00970D24">
        <w:t>Staff</w:t>
      </w:r>
      <w:r w:rsidRPr="00970D24">
        <w:rPr>
          <w:spacing w:val="-7"/>
        </w:rPr>
        <w:t xml:space="preserve"> </w:t>
      </w:r>
      <w:r w:rsidRPr="00970D24">
        <w:t>should</w:t>
      </w:r>
      <w:r w:rsidRPr="00970D24">
        <w:rPr>
          <w:spacing w:val="-4"/>
        </w:rPr>
        <w:t xml:space="preserve"> </w:t>
      </w:r>
      <w:r w:rsidRPr="00970D24">
        <w:t>ordinarily</w:t>
      </w:r>
      <w:r w:rsidRPr="00970D24">
        <w:rPr>
          <w:spacing w:val="-4"/>
        </w:rPr>
        <w:t xml:space="preserve"> </w:t>
      </w:r>
      <w:r w:rsidRPr="00970D24">
        <w:t>follow</w:t>
      </w:r>
      <w:r w:rsidRPr="00970D24">
        <w:rPr>
          <w:spacing w:val="-5"/>
        </w:rPr>
        <w:t xml:space="preserve"> </w:t>
      </w:r>
      <w:r w:rsidRPr="00970D24">
        <w:t>the</w:t>
      </w:r>
      <w:r w:rsidRPr="00970D24">
        <w:rPr>
          <w:spacing w:val="-6"/>
        </w:rPr>
        <w:t xml:space="preserve"> </w:t>
      </w:r>
      <w:r w:rsidRPr="00970D24">
        <w:t>reporting</w:t>
      </w:r>
      <w:r w:rsidRPr="00970D24">
        <w:rPr>
          <w:spacing w:val="-3"/>
        </w:rPr>
        <w:t xml:space="preserve"> </w:t>
      </w:r>
      <w:r w:rsidRPr="00970D24">
        <w:t>procedures</w:t>
      </w:r>
      <w:r w:rsidRPr="00970D24">
        <w:rPr>
          <w:spacing w:val="-5"/>
        </w:rPr>
        <w:t xml:space="preserve"> </w:t>
      </w:r>
      <w:r w:rsidRPr="00970D24">
        <w:t>outlined</w:t>
      </w:r>
      <w:r w:rsidRPr="00970D24">
        <w:rPr>
          <w:spacing w:val="-4"/>
        </w:rPr>
        <w:t xml:space="preserve"> </w:t>
      </w:r>
      <w:r w:rsidRPr="00970D24">
        <w:t>in</w:t>
      </w:r>
      <w:r w:rsidRPr="00970D24">
        <w:rPr>
          <w:spacing w:val="-8"/>
        </w:rPr>
        <w:t xml:space="preserve"> </w:t>
      </w:r>
      <w:r w:rsidRPr="00970D24">
        <w:t>this</w:t>
      </w:r>
      <w:r w:rsidRPr="00970D24">
        <w:rPr>
          <w:spacing w:val="-4"/>
        </w:rPr>
        <w:t xml:space="preserve"> </w:t>
      </w:r>
      <w:r w:rsidRPr="00970D24">
        <w:rPr>
          <w:spacing w:val="-2"/>
        </w:rPr>
        <w:t>policy.</w:t>
      </w:r>
    </w:p>
    <w:p w14:paraId="3D1BC039" w14:textId="77777777" w:rsidR="00B80B9D" w:rsidRPr="00970D24" w:rsidRDefault="00B80B9D" w:rsidP="00B80B9D">
      <w:pPr>
        <w:spacing w:before="265"/>
        <w:ind w:left="143" w:right="518"/>
      </w:pPr>
      <w:r w:rsidRPr="00970D24">
        <w:t xml:space="preserve">However, as highlighted above, </w:t>
      </w:r>
      <w:r w:rsidRPr="00970D24">
        <w:rPr>
          <w:b/>
        </w:rPr>
        <w:t xml:space="preserve">all </w:t>
      </w:r>
      <w:r w:rsidRPr="00970D24">
        <w:t>staff should be aware of the early help</w:t>
      </w:r>
      <w:r w:rsidRPr="00970D24">
        <w:rPr>
          <w:spacing w:val="-23"/>
        </w:rPr>
        <w:t xml:space="preserve"> </w:t>
      </w:r>
      <w:r w:rsidRPr="00970D24">
        <w:t>process and understand</w:t>
      </w:r>
      <w:r w:rsidRPr="00970D24">
        <w:rPr>
          <w:spacing w:val="-1"/>
        </w:rPr>
        <w:t xml:space="preserve"> </w:t>
      </w:r>
      <w:r w:rsidRPr="00970D24">
        <w:t>their</w:t>
      </w:r>
      <w:r w:rsidRPr="00970D24">
        <w:rPr>
          <w:spacing w:val="-2"/>
        </w:rPr>
        <w:t xml:space="preserve"> </w:t>
      </w:r>
      <w:r w:rsidRPr="00970D24">
        <w:t>role</w:t>
      </w:r>
      <w:r w:rsidRPr="00970D24">
        <w:rPr>
          <w:spacing w:val="-3"/>
        </w:rPr>
        <w:t xml:space="preserve"> </w:t>
      </w:r>
      <w:r w:rsidRPr="00970D24">
        <w:t>in</w:t>
      </w:r>
      <w:r w:rsidRPr="00970D24">
        <w:rPr>
          <w:spacing w:val="-5"/>
        </w:rPr>
        <w:t xml:space="preserve"> </w:t>
      </w:r>
      <w:r w:rsidRPr="00970D24">
        <w:t>it; and</w:t>
      </w:r>
      <w:r w:rsidRPr="00970D24">
        <w:rPr>
          <w:spacing w:val="-4"/>
        </w:rPr>
        <w:t xml:space="preserve"> </w:t>
      </w:r>
      <w:r w:rsidRPr="00970D24">
        <w:rPr>
          <w:b/>
        </w:rPr>
        <w:t>all</w:t>
      </w:r>
      <w:r w:rsidRPr="00970D24">
        <w:rPr>
          <w:b/>
          <w:spacing w:val="-2"/>
        </w:rPr>
        <w:t xml:space="preserve"> </w:t>
      </w:r>
      <w:r w:rsidRPr="00970D24">
        <w:t>staff</w:t>
      </w:r>
      <w:r w:rsidRPr="00970D24">
        <w:rPr>
          <w:spacing w:val="-2"/>
        </w:rPr>
        <w:t xml:space="preserve"> </w:t>
      </w:r>
      <w:r w:rsidRPr="00970D24">
        <w:t>should</w:t>
      </w:r>
      <w:r w:rsidRPr="00970D24">
        <w:rPr>
          <w:spacing w:val="-4"/>
        </w:rPr>
        <w:t xml:space="preserve"> </w:t>
      </w:r>
      <w:r w:rsidRPr="00970D24">
        <w:t>be</w:t>
      </w:r>
      <w:r w:rsidRPr="00970D24">
        <w:rPr>
          <w:spacing w:val="-5"/>
        </w:rPr>
        <w:t xml:space="preserve"> </w:t>
      </w:r>
      <w:r w:rsidRPr="00970D24">
        <w:t>aware</w:t>
      </w:r>
      <w:r w:rsidRPr="00970D24">
        <w:rPr>
          <w:spacing w:val="-3"/>
        </w:rPr>
        <w:t xml:space="preserve"> </w:t>
      </w:r>
      <w:r w:rsidRPr="00970D24">
        <w:t>of</w:t>
      </w:r>
      <w:r w:rsidRPr="00970D24">
        <w:rPr>
          <w:spacing w:val="-2"/>
        </w:rPr>
        <w:t xml:space="preserve"> </w:t>
      </w:r>
      <w:r w:rsidRPr="00970D24">
        <w:t>the</w:t>
      </w:r>
      <w:r w:rsidRPr="00970D24">
        <w:rPr>
          <w:spacing w:val="-3"/>
        </w:rPr>
        <w:t xml:space="preserve"> </w:t>
      </w:r>
      <w:r w:rsidRPr="00970D24">
        <w:t>process</w:t>
      </w:r>
      <w:r w:rsidRPr="00970D24">
        <w:rPr>
          <w:spacing w:val="-2"/>
        </w:rPr>
        <w:t xml:space="preserve"> </w:t>
      </w:r>
      <w:r w:rsidRPr="00970D24">
        <w:t>for</w:t>
      </w:r>
      <w:r w:rsidRPr="00970D24">
        <w:rPr>
          <w:spacing w:val="-4"/>
        </w:rPr>
        <w:t xml:space="preserve"> </w:t>
      </w:r>
      <w:r w:rsidRPr="00970D24">
        <w:t>making</w:t>
      </w:r>
      <w:r w:rsidRPr="00970D24">
        <w:rPr>
          <w:spacing w:val="-1"/>
        </w:rPr>
        <w:t xml:space="preserve"> </w:t>
      </w:r>
      <w:r w:rsidRPr="00970D24">
        <w:t>referrals to Children’s Social Care and for statutory assessments under the Children Act 1989.</w:t>
      </w:r>
      <w:r w:rsidRPr="00970D24">
        <w:rPr>
          <w:spacing w:val="40"/>
        </w:rPr>
        <w:t xml:space="preserve"> </w:t>
      </w:r>
      <w:r w:rsidRPr="00970D24">
        <w:rPr>
          <w:b/>
        </w:rPr>
        <w:t>Any member of staff may therefore refer their concerns directly to Children’s Social Care and/or the Police if</w:t>
      </w:r>
      <w:r w:rsidRPr="00970D24">
        <w:t>:</w:t>
      </w:r>
    </w:p>
    <w:p w14:paraId="6CAA0EAA" w14:textId="77777777" w:rsidR="00B80B9D" w:rsidRPr="00970D24" w:rsidRDefault="00B80B9D" w:rsidP="00B80B9D">
      <w:pPr>
        <w:pStyle w:val="ListParagraph"/>
        <w:numPr>
          <w:ilvl w:val="0"/>
          <w:numId w:val="8"/>
        </w:numPr>
        <w:tabs>
          <w:tab w:val="left" w:pos="851"/>
        </w:tabs>
        <w:spacing w:before="200"/>
        <w:ind w:right="601"/>
      </w:pPr>
      <w:r w:rsidRPr="00970D24">
        <w:t>the</w:t>
      </w:r>
      <w:r w:rsidRPr="00970D24">
        <w:rPr>
          <w:spacing w:val="-4"/>
        </w:rPr>
        <w:t xml:space="preserve"> </w:t>
      </w:r>
      <w:r w:rsidRPr="00970D24">
        <w:t>situation</w:t>
      </w:r>
      <w:r w:rsidRPr="00970D24">
        <w:rPr>
          <w:spacing w:val="-3"/>
        </w:rPr>
        <w:t xml:space="preserve"> </w:t>
      </w:r>
      <w:r w:rsidRPr="00970D24">
        <w:t>is</w:t>
      </w:r>
      <w:r w:rsidRPr="00970D24">
        <w:rPr>
          <w:spacing w:val="-3"/>
        </w:rPr>
        <w:t xml:space="preserve"> </w:t>
      </w:r>
      <w:r w:rsidRPr="00970D24">
        <w:t>an</w:t>
      </w:r>
      <w:r w:rsidRPr="00970D24">
        <w:rPr>
          <w:spacing w:val="-3"/>
        </w:rPr>
        <w:t xml:space="preserve"> </w:t>
      </w:r>
      <w:r w:rsidRPr="00970D24">
        <w:t>emergency</w:t>
      </w:r>
      <w:r w:rsidRPr="00970D24">
        <w:rPr>
          <w:spacing w:val="-2"/>
        </w:rPr>
        <w:t xml:space="preserve"> </w:t>
      </w:r>
      <w:r w:rsidRPr="00970D24">
        <w:t>and</w:t>
      </w:r>
      <w:r w:rsidRPr="00970D24">
        <w:rPr>
          <w:spacing w:val="-2"/>
        </w:rPr>
        <w:t xml:space="preserve"> </w:t>
      </w:r>
      <w:r w:rsidRPr="00970D24">
        <w:t>the</w:t>
      </w:r>
      <w:r w:rsidRPr="00970D24">
        <w:rPr>
          <w:spacing w:val="-4"/>
        </w:rPr>
        <w:t xml:space="preserve"> </w:t>
      </w:r>
      <w:r w:rsidRPr="00970D24">
        <w:t>DSL,</w:t>
      </w:r>
      <w:r w:rsidRPr="00970D24">
        <w:rPr>
          <w:spacing w:val="-5"/>
        </w:rPr>
        <w:t xml:space="preserve"> </w:t>
      </w:r>
      <w:r w:rsidRPr="00970D24">
        <w:t>the</w:t>
      </w:r>
      <w:r w:rsidRPr="00970D24">
        <w:rPr>
          <w:spacing w:val="-4"/>
        </w:rPr>
        <w:t xml:space="preserve"> </w:t>
      </w:r>
      <w:r w:rsidRPr="00970D24">
        <w:t>deputy</w:t>
      </w:r>
      <w:r w:rsidRPr="00970D24">
        <w:rPr>
          <w:spacing w:val="-2"/>
        </w:rPr>
        <w:t xml:space="preserve"> </w:t>
      </w:r>
      <w:r w:rsidRPr="00970D24">
        <w:t>DSL,</w:t>
      </w:r>
      <w:r w:rsidRPr="00970D24">
        <w:rPr>
          <w:spacing w:val="-5"/>
        </w:rPr>
        <w:t xml:space="preserve"> </w:t>
      </w:r>
      <w:r w:rsidRPr="00970D24">
        <w:t>the</w:t>
      </w:r>
      <w:r w:rsidRPr="00970D24">
        <w:rPr>
          <w:spacing w:val="-4"/>
        </w:rPr>
        <w:t xml:space="preserve"> </w:t>
      </w:r>
      <w:r w:rsidRPr="00970D24">
        <w:t>headteacher</w:t>
      </w:r>
      <w:r w:rsidRPr="00970D24">
        <w:rPr>
          <w:spacing w:val="-3"/>
        </w:rPr>
        <w:t xml:space="preserve"> </w:t>
      </w:r>
      <w:r w:rsidRPr="00970D24">
        <w:t>and/or the chair of governors are all unavailable;</w:t>
      </w:r>
    </w:p>
    <w:p w14:paraId="5301864B" w14:textId="77777777" w:rsidR="00B80B9D" w:rsidRPr="00970D24" w:rsidRDefault="00B80B9D" w:rsidP="00B80B9D">
      <w:pPr>
        <w:pStyle w:val="ListParagraph"/>
        <w:numPr>
          <w:ilvl w:val="0"/>
          <w:numId w:val="8"/>
        </w:numPr>
        <w:tabs>
          <w:tab w:val="left" w:pos="850"/>
        </w:tabs>
        <w:spacing w:line="266" w:lineRule="exact"/>
        <w:ind w:left="850" w:hanging="280"/>
      </w:pPr>
      <w:r w:rsidRPr="00970D24">
        <w:t>they</w:t>
      </w:r>
      <w:r w:rsidRPr="00970D24">
        <w:rPr>
          <w:spacing w:val="-4"/>
        </w:rPr>
        <w:t xml:space="preserve"> </w:t>
      </w:r>
      <w:r w:rsidRPr="00970D24">
        <w:t>are</w:t>
      </w:r>
      <w:r w:rsidRPr="00970D24">
        <w:rPr>
          <w:spacing w:val="-4"/>
        </w:rPr>
        <w:t xml:space="preserve"> </w:t>
      </w:r>
      <w:r w:rsidRPr="00970D24">
        <w:t>convinced</w:t>
      </w:r>
      <w:r w:rsidRPr="00970D24">
        <w:rPr>
          <w:spacing w:val="-2"/>
        </w:rPr>
        <w:t xml:space="preserve"> </w:t>
      </w:r>
      <w:r w:rsidRPr="00970D24">
        <w:t>that</w:t>
      </w:r>
      <w:r w:rsidRPr="00970D24">
        <w:rPr>
          <w:spacing w:val="-7"/>
        </w:rPr>
        <w:t xml:space="preserve"> </w:t>
      </w:r>
      <w:r w:rsidRPr="00970D24">
        <w:t>a</w:t>
      </w:r>
      <w:r w:rsidRPr="00970D24">
        <w:rPr>
          <w:spacing w:val="-3"/>
        </w:rPr>
        <w:t xml:space="preserve"> </w:t>
      </w:r>
      <w:r w:rsidRPr="00970D24">
        <w:t>direct</w:t>
      </w:r>
      <w:r w:rsidRPr="00970D24">
        <w:rPr>
          <w:spacing w:val="-2"/>
        </w:rPr>
        <w:t xml:space="preserve"> </w:t>
      </w:r>
      <w:r w:rsidRPr="00970D24">
        <w:t>report</w:t>
      </w:r>
      <w:r w:rsidRPr="00970D24">
        <w:rPr>
          <w:spacing w:val="-4"/>
        </w:rPr>
        <w:t xml:space="preserve"> </w:t>
      </w:r>
      <w:r w:rsidRPr="00970D24">
        <w:t>is</w:t>
      </w:r>
      <w:r w:rsidRPr="00970D24">
        <w:rPr>
          <w:spacing w:val="-3"/>
        </w:rPr>
        <w:t xml:space="preserve"> </w:t>
      </w:r>
      <w:r w:rsidRPr="00970D24">
        <w:t>the</w:t>
      </w:r>
      <w:r w:rsidRPr="00970D24">
        <w:rPr>
          <w:spacing w:val="-5"/>
        </w:rPr>
        <w:t xml:space="preserve"> </w:t>
      </w:r>
      <w:r w:rsidRPr="00970D24">
        <w:t>only</w:t>
      </w:r>
      <w:r w:rsidRPr="00970D24">
        <w:rPr>
          <w:spacing w:val="-5"/>
        </w:rPr>
        <w:t xml:space="preserve"> </w:t>
      </w:r>
      <w:r w:rsidRPr="00970D24">
        <w:t>way</w:t>
      </w:r>
      <w:r w:rsidRPr="00970D24">
        <w:rPr>
          <w:spacing w:val="-2"/>
        </w:rPr>
        <w:t xml:space="preserve"> </w:t>
      </w:r>
      <w:r w:rsidRPr="00970D24">
        <w:t>to</w:t>
      </w:r>
      <w:r w:rsidRPr="00970D24">
        <w:rPr>
          <w:spacing w:val="-5"/>
        </w:rPr>
        <w:t xml:space="preserve"> </w:t>
      </w:r>
      <w:r w:rsidRPr="00970D24">
        <w:t>ensure</w:t>
      </w:r>
      <w:r w:rsidRPr="00970D24">
        <w:rPr>
          <w:spacing w:val="-4"/>
        </w:rPr>
        <w:t xml:space="preserve"> </w:t>
      </w:r>
      <w:r w:rsidRPr="00970D24">
        <w:t>the</w:t>
      </w:r>
      <w:r w:rsidRPr="00970D24">
        <w:rPr>
          <w:spacing w:val="-4"/>
        </w:rPr>
        <w:t xml:space="preserve"> </w:t>
      </w:r>
      <w:r w:rsidRPr="00970D24">
        <w:t>child’s</w:t>
      </w:r>
      <w:r w:rsidRPr="00970D24">
        <w:rPr>
          <w:spacing w:val="-3"/>
        </w:rPr>
        <w:t xml:space="preserve"> </w:t>
      </w:r>
      <w:r w:rsidRPr="00970D24">
        <w:t>safety;</w:t>
      </w:r>
      <w:r w:rsidRPr="00970D24">
        <w:rPr>
          <w:spacing w:val="-3"/>
        </w:rPr>
        <w:t xml:space="preserve"> </w:t>
      </w:r>
      <w:r w:rsidRPr="00970D24">
        <w:rPr>
          <w:spacing w:val="-5"/>
        </w:rPr>
        <w:t>or</w:t>
      </w:r>
    </w:p>
    <w:p w14:paraId="7C89D2DE" w14:textId="77777777" w:rsidR="00B80B9D" w:rsidRPr="00970D24" w:rsidRDefault="00B80B9D" w:rsidP="00B80B9D">
      <w:pPr>
        <w:pStyle w:val="ListParagraph"/>
        <w:numPr>
          <w:ilvl w:val="0"/>
          <w:numId w:val="8"/>
        </w:numPr>
        <w:tabs>
          <w:tab w:val="left" w:pos="851"/>
        </w:tabs>
        <w:spacing w:before="3" w:line="235" w:lineRule="auto"/>
        <w:ind w:right="1077"/>
      </w:pPr>
      <w:r w:rsidRPr="00970D24">
        <w:t>for</w:t>
      </w:r>
      <w:r w:rsidRPr="00970D24">
        <w:rPr>
          <w:spacing w:val="-2"/>
        </w:rPr>
        <w:t xml:space="preserve"> </w:t>
      </w:r>
      <w:r w:rsidRPr="00970D24">
        <w:t>any</w:t>
      </w:r>
      <w:r w:rsidRPr="00970D24">
        <w:rPr>
          <w:spacing w:val="-1"/>
        </w:rPr>
        <w:t xml:space="preserve"> </w:t>
      </w:r>
      <w:r w:rsidRPr="00970D24">
        <w:t>other</w:t>
      </w:r>
      <w:r w:rsidRPr="00970D24">
        <w:rPr>
          <w:spacing w:val="-2"/>
        </w:rPr>
        <w:t xml:space="preserve"> </w:t>
      </w:r>
      <w:r w:rsidRPr="00970D24">
        <w:t>reason</w:t>
      </w:r>
      <w:r w:rsidRPr="00970D24">
        <w:rPr>
          <w:spacing w:val="-5"/>
        </w:rPr>
        <w:t xml:space="preserve"> </w:t>
      </w:r>
      <w:r w:rsidRPr="00970D24">
        <w:t>they</w:t>
      </w:r>
      <w:r w:rsidRPr="00970D24">
        <w:rPr>
          <w:spacing w:val="-1"/>
        </w:rPr>
        <w:t xml:space="preserve"> </w:t>
      </w:r>
      <w:r w:rsidRPr="00970D24">
        <w:t>make</w:t>
      </w:r>
      <w:r w:rsidRPr="00970D24">
        <w:rPr>
          <w:spacing w:val="-3"/>
        </w:rPr>
        <w:t xml:space="preserve"> </w:t>
      </w:r>
      <w:r w:rsidRPr="00970D24">
        <w:t>a</w:t>
      </w:r>
      <w:r w:rsidRPr="00970D24">
        <w:rPr>
          <w:spacing w:val="-2"/>
        </w:rPr>
        <w:t xml:space="preserve"> </w:t>
      </w:r>
      <w:r w:rsidRPr="00970D24">
        <w:t>judgement</w:t>
      </w:r>
      <w:r w:rsidRPr="00970D24">
        <w:rPr>
          <w:spacing w:val="-1"/>
        </w:rPr>
        <w:t xml:space="preserve"> </w:t>
      </w:r>
      <w:r w:rsidRPr="00970D24">
        <w:t>that</w:t>
      </w:r>
      <w:r w:rsidRPr="00970D24">
        <w:rPr>
          <w:spacing w:val="-3"/>
        </w:rPr>
        <w:t xml:space="preserve"> </w:t>
      </w:r>
      <w:r w:rsidRPr="00970D24">
        <w:t>a</w:t>
      </w:r>
      <w:r w:rsidRPr="00970D24">
        <w:rPr>
          <w:spacing w:val="-2"/>
        </w:rPr>
        <w:t xml:space="preserve"> </w:t>
      </w:r>
      <w:r w:rsidRPr="00970D24">
        <w:t>direct</w:t>
      </w:r>
      <w:r w:rsidRPr="00970D24">
        <w:rPr>
          <w:spacing w:val="-1"/>
        </w:rPr>
        <w:t xml:space="preserve"> </w:t>
      </w:r>
      <w:r w:rsidRPr="00970D24">
        <w:t>referral</w:t>
      </w:r>
      <w:r w:rsidRPr="00970D24">
        <w:rPr>
          <w:spacing w:val="-2"/>
        </w:rPr>
        <w:t xml:space="preserve"> </w:t>
      </w:r>
      <w:r w:rsidRPr="00970D24">
        <w:t>is</w:t>
      </w:r>
      <w:r w:rsidRPr="00970D24">
        <w:rPr>
          <w:spacing w:val="-2"/>
        </w:rPr>
        <w:t xml:space="preserve"> </w:t>
      </w:r>
      <w:r w:rsidRPr="00970D24">
        <w:t>in</w:t>
      </w:r>
      <w:r w:rsidRPr="00970D24">
        <w:rPr>
          <w:spacing w:val="-5"/>
        </w:rPr>
        <w:t xml:space="preserve"> </w:t>
      </w:r>
      <w:r w:rsidRPr="00970D24">
        <w:t>the</w:t>
      </w:r>
      <w:r w:rsidRPr="00970D24">
        <w:rPr>
          <w:spacing w:val="-3"/>
        </w:rPr>
        <w:t xml:space="preserve"> </w:t>
      </w:r>
      <w:r w:rsidRPr="00970D24">
        <w:t>best interests of the child.</w:t>
      </w:r>
    </w:p>
    <w:p w14:paraId="4E6B96DE" w14:textId="77777777" w:rsidR="00B80B9D" w:rsidRPr="00970D24" w:rsidRDefault="00B80B9D" w:rsidP="00B80B9D">
      <w:pPr>
        <w:pStyle w:val="BodyText"/>
        <w:spacing w:before="3"/>
        <w:ind w:left="0"/>
      </w:pPr>
    </w:p>
    <w:p w14:paraId="1087A52F" w14:textId="77777777" w:rsidR="00B80B9D" w:rsidRPr="00970D24" w:rsidRDefault="00B80B9D" w:rsidP="00B80B9D">
      <w:pPr>
        <w:pStyle w:val="BodyText"/>
        <w:spacing w:before="1"/>
        <w:ind w:right="474"/>
      </w:pPr>
      <w:r w:rsidRPr="00970D24">
        <w:t>In any of those circumstances, staff may make direct child protection referrals and share information without being subject of censure or disciplinary action.</w:t>
      </w:r>
      <w:r w:rsidRPr="00970D24">
        <w:rPr>
          <w:spacing w:val="40"/>
        </w:rPr>
        <w:t xml:space="preserve"> </w:t>
      </w:r>
      <w:r w:rsidRPr="00970D24">
        <w:t>However, staff should inform</w:t>
      </w:r>
      <w:r w:rsidRPr="00970D24">
        <w:rPr>
          <w:spacing w:val="-3"/>
        </w:rPr>
        <w:t xml:space="preserve"> </w:t>
      </w:r>
      <w:r w:rsidRPr="00970D24">
        <w:t>the</w:t>
      </w:r>
      <w:r w:rsidRPr="00970D24">
        <w:rPr>
          <w:spacing w:val="-4"/>
        </w:rPr>
        <w:t xml:space="preserve"> </w:t>
      </w:r>
      <w:r w:rsidRPr="00970D24">
        <w:t>DSL</w:t>
      </w:r>
      <w:r w:rsidRPr="00970D24">
        <w:rPr>
          <w:spacing w:val="-2"/>
        </w:rPr>
        <w:t xml:space="preserve"> </w:t>
      </w:r>
      <w:r w:rsidRPr="00970D24">
        <w:t>and/or</w:t>
      </w:r>
      <w:r w:rsidRPr="00970D24">
        <w:rPr>
          <w:spacing w:val="-5"/>
        </w:rPr>
        <w:t xml:space="preserve"> </w:t>
      </w:r>
      <w:r w:rsidRPr="00970D24">
        <w:t>headteacher</w:t>
      </w:r>
      <w:r w:rsidRPr="00970D24">
        <w:rPr>
          <w:spacing w:val="-3"/>
        </w:rPr>
        <w:t xml:space="preserve"> </w:t>
      </w:r>
      <w:r w:rsidRPr="00970D24">
        <w:t>at</w:t>
      </w:r>
      <w:r w:rsidRPr="00970D24">
        <w:rPr>
          <w:spacing w:val="-2"/>
        </w:rPr>
        <w:t xml:space="preserve"> </w:t>
      </w:r>
      <w:r w:rsidRPr="00970D24">
        <w:t>the</w:t>
      </w:r>
      <w:r w:rsidRPr="00970D24">
        <w:rPr>
          <w:spacing w:val="-4"/>
        </w:rPr>
        <w:t xml:space="preserve"> </w:t>
      </w:r>
      <w:r w:rsidRPr="00970D24">
        <w:t>earliest</w:t>
      </w:r>
      <w:r w:rsidRPr="00970D24">
        <w:rPr>
          <w:spacing w:val="-2"/>
        </w:rPr>
        <w:t xml:space="preserve"> </w:t>
      </w:r>
      <w:r w:rsidRPr="00970D24">
        <w:t>opportunity</w:t>
      </w:r>
      <w:r w:rsidRPr="00970D24">
        <w:rPr>
          <w:spacing w:val="-2"/>
        </w:rPr>
        <w:t xml:space="preserve"> </w:t>
      </w:r>
      <w:r w:rsidRPr="00970D24">
        <w:t>that</w:t>
      </w:r>
      <w:r w:rsidRPr="00970D24">
        <w:rPr>
          <w:spacing w:val="-4"/>
        </w:rPr>
        <w:t xml:space="preserve"> </w:t>
      </w:r>
      <w:r w:rsidRPr="00970D24">
        <w:t>they</w:t>
      </w:r>
      <w:r w:rsidRPr="00970D24">
        <w:rPr>
          <w:spacing w:val="-2"/>
        </w:rPr>
        <w:t xml:space="preserve"> </w:t>
      </w:r>
      <w:r w:rsidRPr="00970D24">
        <w:t>have</w:t>
      </w:r>
      <w:r w:rsidRPr="00970D24">
        <w:rPr>
          <w:spacing w:val="-4"/>
        </w:rPr>
        <w:t xml:space="preserve"> </w:t>
      </w:r>
      <w:r w:rsidRPr="00970D24">
        <w:t>made</w:t>
      </w:r>
      <w:r w:rsidRPr="00970D24">
        <w:rPr>
          <w:spacing w:val="-4"/>
        </w:rPr>
        <w:t xml:space="preserve"> </w:t>
      </w:r>
      <w:r w:rsidRPr="00970D24">
        <w:t>a</w:t>
      </w:r>
      <w:r w:rsidRPr="00970D24">
        <w:rPr>
          <w:spacing w:val="-3"/>
        </w:rPr>
        <w:t xml:space="preserve"> </w:t>
      </w:r>
      <w:r w:rsidRPr="00970D24">
        <w:t>direct</w:t>
      </w:r>
    </w:p>
    <w:p w14:paraId="3ED8AA15" w14:textId="77777777" w:rsidR="00B80B9D" w:rsidRPr="00970D24" w:rsidRDefault="00B80B9D" w:rsidP="00B80B9D">
      <w:pPr>
        <w:pStyle w:val="BodyText"/>
        <w:sectPr w:rsidR="00B80B9D" w:rsidRPr="00970D24">
          <w:pgSz w:w="11910" w:h="16840"/>
          <w:pgMar w:top="1040" w:right="992" w:bottom="1000" w:left="1275" w:header="0" w:footer="777" w:gutter="0"/>
          <w:cols w:space="720"/>
        </w:sectPr>
      </w:pPr>
    </w:p>
    <w:p w14:paraId="1901AF57" w14:textId="77777777" w:rsidR="00B80B9D" w:rsidRPr="00970D24" w:rsidRDefault="00B80B9D" w:rsidP="00B80B9D">
      <w:pPr>
        <w:pStyle w:val="BodyText"/>
        <w:spacing w:before="77"/>
        <w:jc w:val="both"/>
      </w:pPr>
      <w:r w:rsidRPr="00970D24">
        <w:lastRenderedPageBreak/>
        <w:t>referral</w:t>
      </w:r>
      <w:r w:rsidRPr="00970D24">
        <w:rPr>
          <w:spacing w:val="-6"/>
        </w:rPr>
        <w:t xml:space="preserve"> </w:t>
      </w:r>
      <w:r w:rsidRPr="00970D24">
        <w:t>unless</w:t>
      </w:r>
      <w:r w:rsidRPr="00970D24">
        <w:rPr>
          <w:spacing w:val="-3"/>
        </w:rPr>
        <w:t xml:space="preserve"> </w:t>
      </w:r>
      <w:r w:rsidRPr="00970D24">
        <w:t>in</w:t>
      </w:r>
      <w:r w:rsidRPr="00970D24">
        <w:rPr>
          <w:spacing w:val="-4"/>
        </w:rPr>
        <w:t xml:space="preserve"> </w:t>
      </w:r>
      <w:r w:rsidRPr="00970D24">
        <w:t>their</w:t>
      </w:r>
      <w:r w:rsidRPr="00970D24">
        <w:rPr>
          <w:spacing w:val="-3"/>
        </w:rPr>
        <w:t xml:space="preserve"> </w:t>
      </w:r>
      <w:r w:rsidRPr="00970D24">
        <w:t>judgement</w:t>
      </w:r>
      <w:r w:rsidRPr="00970D24">
        <w:rPr>
          <w:spacing w:val="-3"/>
        </w:rPr>
        <w:t xml:space="preserve"> </w:t>
      </w:r>
      <w:r w:rsidRPr="00970D24">
        <w:t>doing</w:t>
      </w:r>
      <w:r w:rsidRPr="00970D24">
        <w:rPr>
          <w:spacing w:val="-3"/>
        </w:rPr>
        <w:t xml:space="preserve"> </w:t>
      </w:r>
      <w:r w:rsidRPr="00970D24">
        <w:t>so</w:t>
      </w:r>
      <w:r w:rsidRPr="00970D24">
        <w:rPr>
          <w:spacing w:val="-5"/>
        </w:rPr>
        <w:t xml:space="preserve"> </w:t>
      </w:r>
      <w:r w:rsidRPr="00970D24">
        <w:t>would</w:t>
      </w:r>
      <w:r w:rsidRPr="00970D24">
        <w:rPr>
          <w:spacing w:val="-5"/>
        </w:rPr>
        <w:t xml:space="preserve"> </w:t>
      </w:r>
      <w:r w:rsidRPr="00970D24">
        <w:t>increase</w:t>
      </w:r>
      <w:r w:rsidRPr="00970D24">
        <w:rPr>
          <w:spacing w:val="-5"/>
        </w:rPr>
        <w:t xml:space="preserve"> </w:t>
      </w:r>
      <w:r w:rsidRPr="00970D24">
        <w:t>the</w:t>
      </w:r>
      <w:r w:rsidRPr="00970D24">
        <w:rPr>
          <w:spacing w:val="-4"/>
        </w:rPr>
        <w:t xml:space="preserve"> </w:t>
      </w:r>
      <w:r w:rsidRPr="00970D24">
        <w:t>risk</w:t>
      </w:r>
      <w:r w:rsidRPr="00970D24">
        <w:rPr>
          <w:spacing w:val="-3"/>
        </w:rPr>
        <w:t xml:space="preserve"> </w:t>
      </w:r>
      <w:r w:rsidRPr="00970D24">
        <w:t>of</w:t>
      </w:r>
      <w:r w:rsidRPr="00970D24">
        <w:rPr>
          <w:spacing w:val="-3"/>
        </w:rPr>
        <w:t xml:space="preserve"> </w:t>
      </w:r>
      <w:r w:rsidRPr="00970D24">
        <w:t>harm</w:t>
      </w:r>
      <w:r w:rsidRPr="00970D24">
        <w:rPr>
          <w:spacing w:val="-4"/>
        </w:rPr>
        <w:t xml:space="preserve"> </w:t>
      </w:r>
      <w:r w:rsidRPr="00970D24">
        <w:t>to</w:t>
      </w:r>
      <w:r w:rsidRPr="00970D24">
        <w:rPr>
          <w:spacing w:val="-5"/>
        </w:rPr>
        <w:t xml:space="preserve"> </w:t>
      </w:r>
      <w:r w:rsidRPr="00970D24">
        <w:t>the</w:t>
      </w:r>
      <w:r w:rsidRPr="00970D24">
        <w:rPr>
          <w:spacing w:val="-4"/>
        </w:rPr>
        <w:t xml:space="preserve"> </w:t>
      </w:r>
      <w:r w:rsidRPr="00970D24">
        <w:rPr>
          <w:spacing w:val="-2"/>
        </w:rPr>
        <w:t>child.</w:t>
      </w:r>
    </w:p>
    <w:p w14:paraId="70B0498F" w14:textId="77777777" w:rsidR="00B80B9D" w:rsidRPr="00970D24" w:rsidRDefault="00B80B9D" w:rsidP="00B80B9D">
      <w:pPr>
        <w:pStyle w:val="BodyText"/>
        <w:spacing w:before="265"/>
        <w:ind w:right="515"/>
        <w:jc w:val="both"/>
      </w:pPr>
      <w:r w:rsidRPr="00970D24">
        <w:t>If in any doubt, members of staff may consult the Children and Families Front Door (details above) or seek</w:t>
      </w:r>
      <w:r w:rsidRPr="00970D24">
        <w:rPr>
          <w:spacing w:val="-2"/>
        </w:rPr>
        <w:t xml:space="preserve"> </w:t>
      </w:r>
      <w:r w:rsidRPr="00970D24">
        <w:t>support from the Children and</w:t>
      </w:r>
      <w:r w:rsidRPr="00970D24">
        <w:rPr>
          <w:spacing w:val="-2"/>
        </w:rPr>
        <w:t xml:space="preserve"> </w:t>
      </w:r>
      <w:r w:rsidRPr="00970D24">
        <w:t>Families Front Door Education Lead on</w:t>
      </w:r>
      <w:r w:rsidRPr="00970D24">
        <w:rPr>
          <w:spacing w:val="-3"/>
        </w:rPr>
        <w:t xml:space="preserve"> </w:t>
      </w:r>
      <w:r w:rsidRPr="00970D24">
        <w:t>01926 418608</w:t>
      </w:r>
      <w:r w:rsidRPr="00970D24">
        <w:rPr>
          <w:spacing w:val="-5"/>
        </w:rPr>
        <w:t xml:space="preserve"> </w:t>
      </w:r>
      <w:r w:rsidRPr="00970D24">
        <w:t>or</w:t>
      </w:r>
      <w:r w:rsidRPr="00970D24">
        <w:rPr>
          <w:spacing w:val="-5"/>
        </w:rPr>
        <w:t xml:space="preserve"> </w:t>
      </w:r>
      <w:r w:rsidRPr="00970D24">
        <w:t>via</w:t>
      </w:r>
      <w:r w:rsidRPr="00970D24">
        <w:rPr>
          <w:spacing w:val="-8"/>
        </w:rPr>
        <w:t xml:space="preserve"> </w:t>
      </w:r>
      <w:hyperlink r:id="rId110">
        <w:r w:rsidRPr="00970D24">
          <w:rPr>
            <w:color w:val="0077AD"/>
            <w:u w:val="single" w:color="0077AD"/>
          </w:rPr>
          <w:t>MASHeducationlead@warwickshire.gov.uk</w:t>
        </w:r>
      </w:hyperlink>
      <w:r w:rsidRPr="00970D24">
        <w:rPr>
          <w:color w:val="0077AD"/>
          <w:spacing w:val="-7"/>
        </w:rPr>
        <w:t xml:space="preserve"> </w:t>
      </w:r>
      <w:r w:rsidRPr="00970D24">
        <w:t>or</w:t>
      </w:r>
      <w:r w:rsidRPr="00970D24">
        <w:rPr>
          <w:spacing w:val="-7"/>
        </w:rPr>
        <w:t xml:space="preserve"> </w:t>
      </w:r>
      <w:hyperlink r:id="rId111">
        <w:r w:rsidRPr="00970D24">
          <w:rPr>
            <w:color w:val="0000FF"/>
            <w:u w:val="single" w:color="0000FF"/>
          </w:rPr>
          <w:t>triagehub@warwickshire.gov.uk</w:t>
        </w:r>
      </w:hyperlink>
      <w:r w:rsidRPr="00970D24">
        <w:t>.</w:t>
      </w:r>
    </w:p>
    <w:p w14:paraId="3602F28E" w14:textId="77777777" w:rsidR="00B80B9D" w:rsidRPr="00970D24" w:rsidRDefault="00B80B9D" w:rsidP="00B80B9D">
      <w:pPr>
        <w:pStyle w:val="Heading1"/>
        <w:numPr>
          <w:ilvl w:val="0"/>
          <w:numId w:val="38"/>
        </w:numPr>
        <w:tabs>
          <w:tab w:val="left" w:pos="863"/>
        </w:tabs>
        <w:spacing w:before="265"/>
        <w:ind w:left="863" w:hanging="720"/>
        <w:jc w:val="left"/>
        <w:rPr>
          <w:rFonts w:ascii="Calibri" w:hAnsi="Calibri"/>
        </w:rPr>
      </w:pPr>
      <w:r w:rsidRPr="00970D24">
        <w:t>What</w:t>
      </w:r>
      <w:r w:rsidRPr="00970D24">
        <w:rPr>
          <w:spacing w:val="-11"/>
        </w:rPr>
        <w:t xml:space="preserve"> </w:t>
      </w:r>
      <w:r w:rsidRPr="00970D24">
        <w:t>will</w:t>
      </w:r>
      <w:r w:rsidRPr="00970D24">
        <w:rPr>
          <w:spacing w:val="-10"/>
        </w:rPr>
        <w:t xml:space="preserve"> </w:t>
      </w:r>
      <w:r w:rsidRPr="00970D24">
        <w:t>Children’s</w:t>
      </w:r>
      <w:r w:rsidRPr="00970D24">
        <w:rPr>
          <w:spacing w:val="-11"/>
        </w:rPr>
        <w:t xml:space="preserve"> </w:t>
      </w:r>
      <w:r w:rsidRPr="00970D24">
        <w:t>Social</w:t>
      </w:r>
      <w:r w:rsidRPr="00970D24">
        <w:rPr>
          <w:spacing w:val="-10"/>
        </w:rPr>
        <w:t xml:space="preserve"> </w:t>
      </w:r>
      <w:r w:rsidRPr="00970D24">
        <w:t>Care</w:t>
      </w:r>
      <w:r w:rsidRPr="00970D24">
        <w:rPr>
          <w:spacing w:val="-11"/>
        </w:rPr>
        <w:t xml:space="preserve"> </w:t>
      </w:r>
      <w:r w:rsidRPr="00970D24">
        <w:rPr>
          <w:spacing w:val="-5"/>
        </w:rPr>
        <w:t>do?</w:t>
      </w:r>
    </w:p>
    <w:p w14:paraId="2A1FF1F3" w14:textId="77777777" w:rsidR="00B80B9D" w:rsidRPr="00970D24" w:rsidRDefault="00B80B9D" w:rsidP="00B80B9D">
      <w:pPr>
        <w:pStyle w:val="BodyText"/>
        <w:spacing w:before="246"/>
        <w:ind w:right="803"/>
        <w:jc w:val="both"/>
      </w:pPr>
      <w:r w:rsidRPr="00970D24">
        <w:t>Children’s Social Care should acknowledge receipt and make a</w:t>
      </w:r>
      <w:r w:rsidRPr="00970D24">
        <w:rPr>
          <w:spacing w:val="-2"/>
        </w:rPr>
        <w:t xml:space="preserve"> </w:t>
      </w:r>
      <w:r w:rsidRPr="00970D24">
        <w:t>decision about the type of response</w:t>
      </w:r>
      <w:r w:rsidRPr="00970D24">
        <w:rPr>
          <w:spacing w:val="-3"/>
        </w:rPr>
        <w:t xml:space="preserve"> </w:t>
      </w:r>
      <w:r w:rsidRPr="00970D24">
        <w:t>that</w:t>
      </w:r>
      <w:r w:rsidRPr="00970D24">
        <w:rPr>
          <w:spacing w:val="-1"/>
        </w:rPr>
        <w:t xml:space="preserve"> </w:t>
      </w:r>
      <w:r w:rsidRPr="00970D24">
        <w:t>is</w:t>
      </w:r>
      <w:r w:rsidRPr="00970D24">
        <w:rPr>
          <w:spacing w:val="-4"/>
        </w:rPr>
        <w:t xml:space="preserve"> </w:t>
      </w:r>
      <w:r w:rsidRPr="00970D24">
        <w:t>required</w:t>
      </w:r>
      <w:r w:rsidRPr="00970D24">
        <w:rPr>
          <w:spacing w:val="-4"/>
        </w:rPr>
        <w:t xml:space="preserve"> </w:t>
      </w:r>
      <w:r w:rsidRPr="00970D24">
        <w:t>within</w:t>
      </w:r>
      <w:r w:rsidRPr="00970D24">
        <w:rPr>
          <w:spacing w:val="-2"/>
        </w:rPr>
        <w:t xml:space="preserve"> </w:t>
      </w:r>
      <w:r w:rsidRPr="00970D24">
        <w:t>one</w:t>
      </w:r>
      <w:r w:rsidRPr="00970D24">
        <w:rPr>
          <w:spacing w:val="-3"/>
        </w:rPr>
        <w:t xml:space="preserve"> </w:t>
      </w:r>
      <w:r w:rsidRPr="00970D24">
        <w:t>working</w:t>
      </w:r>
      <w:r w:rsidRPr="00970D24">
        <w:rPr>
          <w:spacing w:val="-4"/>
        </w:rPr>
        <w:t xml:space="preserve"> </w:t>
      </w:r>
      <w:r w:rsidRPr="00970D24">
        <w:t>day</w:t>
      </w:r>
      <w:r w:rsidRPr="00970D24">
        <w:rPr>
          <w:spacing w:val="-4"/>
        </w:rPr>
        <w:t xml:space="preserve"> </w:t>
      </w:r>
      <w:r w:rsidRPr="00970D24">
        <w:t>of</w:t>
      </w:r>
      <w:r w:rsidRPr="00970D24">
        <w:rPr>
          <w:spacing w:val="-2"/>
        </w:rPr>
        <w:t xml:space="preserve"> </w:t>
      </w:r>
      <w:r w:rsidRPr="00970D24">
        <w:t>a</w:t>
      </w:r>
      <w:r w:rsidRPr="00970D24">
        <w:rPr>
          <w:spacing w:val="-2"/>
        </w:rPr>
        <w:t xml:space="preserve"> </w:t>
      </w:r>
      <w:r w:rsidRPr="00970D24">
        <w:t>referral</w:t>
      </w:r>
      <w:r w:rsidRPr="00970D24">
        <w:rPr>
          <w:spacing w:val="-2"/>
        </w:rPr>
        <w:t xml:space="preserve"> </w:t>
      </w:r>
      <w:r w:rsidRPr="00970D24">
        <w:t>being</w:t>
      </w:r>
      <w:r w:rsidRPr="00970D24">
        <w:rPr>
          <w:spacing w:val="-1"/>
        </w:rPr>
        <w:t xml:space="preserve"> </w:t>
      </w:r>
      <w:r w:rsidRPr="00970D24">
        <w:t>made;</w:t>
      </w:r>
      <w:r w:rsidRPr="00970D24">
        <w:rPr>
          <w:spacing w:val="-3"/>
        </w:rPr>
        <w:t xml:space="preserve"> </w:t>
      </w:r>
      <w:r w:rsidRPr="00970D24">
        <w:t>and</w:t>
      </w:r>
      <w:r w:rsidRPr="00970D24">
        <w:rPr>
          <w:spacing w:val="-1"/>
        </w:rPr>
        <w:t xml:space="preserve"> </w:t>
      </w:r>
      <w:r w:rsidRPr="00970D24">
        <w:t>should</w:t>
      </w:r>
      <w:r w:rsidRPr="00970D24">
        <w:rPr>
          <w:spacing w:val="-4"/>
        </w:rPr>
        <w:t xml:space="preserve"> </w:t>
      </w:r>
      <w:r w:rsidRPr="00970D24">
        <w:t>let the referrer know the outcome.</w:t>
      </w:r>
      <w:r w:rsidRPr="00970D24">
        <w:rPr>
          <w:spacing w:val="40"/>
        </w:rPr>
        <w:t xml:space="preserve"> </w:t>
      </w:r>
      <w:r w:rsidRPr="00970D24">
        <w:t>This will include determining whether:</w:t>
      </w:r>
    </w:p>
    <w:p w14:paraId="2691D23E" w14:textId="77777777" w:rsidR="00B80B9D" w:rsidRPr="00970D24" w:rsidRDefault="00B80B9D" w:rsidP="00B80B9D">
      <w:pPr>
        <w:pStyle w:val="BodyText"/>
        <w:spacing w:before="1"/>
        <w:ind w:left="0"/>
      </w:pPr>
    </w:p>
    <w:p w14:paraId="433B5BA1" w14:textId="77777777" w:rsidR="00B80B9D" w:rsidRPr="00970D24" w:rsidRDefault="00B80B9D" w:rsidP="00B80B9D">
      <w:pPr>
        <w:pStyle w:val="ListParagraph"/>
        <w:numPr>
          <w:ilvl w:val="0"/>
          <w:numId w:val="7"/>
        </w:numPr>
        <w:tabs>
          <w:tab w:val="left" w:pos="850"/>
        </w:tabs>
        <w:spacing w:line="265" w:lineRule="exact"/>
        <w:ind w:left="850" w:hanging="280"/>
      </w:pPr>
      <w:r w:rsidRPr="00970D24">
        <w:t>the</w:t>
      </w:r>
      <w:r w:rsidRPr="00970D24">
        <w:rPr>
          <w:spacing w:val="-9"/>
        </w:rPr>
        <w:t xml:space="preserve"> </w:t>
      </w:r>
      <w:r w:rsidRPr="00970D24">
        <w:t>child</w:t>
      </w:r>
      <w:r w:rsidRPr="00970D24">
        <w:rPr>
          <w:spacing w:val="-4"/>
        </w:rPr>
        <w:t xml:space="preserve"> </w:t>
      </w:r>
      <w:r w:rsidRPr="00970D24">
        <w:t>requires</w:t>
      </w:r>
      <w:r w:rsidRPr="00970D24">
        <w:rPr>
          <w:spacing w:val="-5"/>
        </w:rPr>
        <w:t xml:space="preserve"> </w:t>
      </w:r>
      <w:r w:rsidRPr="00970D24">
        <w:t>immediate</w:t>
      </w:r>
      <w:r w:rsidRPr="00970D24">
        <w:rPr>
          <w:spacing w:val="-6"/>
        </w:rPr>
        <w:t xml:space="preserve"> </w:t>
      </w:r>
      <w:r w:rsidRPr="00970D24">
        <w:t>protection</w:t>
      </w:r>
      <w:r w:rsidRPr="00970D24">
        <w:rPr>
          <w:spacing w:val="-5"/>
        </w:rPr>
        <w:t xml:space="preserve"> </w:t>
      </w:r>
      <w:r w:rsidRPr="00970D24">
        <w:t>and</w:t>
      </w:r>
      <w:r w:rsidRPr="00970D24">
        <w:rPr>
          <w:spacing w:val="-4"/>
        </w:rPr>
        <w:t xml:space="preserve"> </w:t>
      </w:r>
      <w:r w:rsidRPr="00970D24">
        <w:t>urgent</w:t>
      </w:r>
      <w:r w:rsidRPr="00970D24">
        <w:rPr>
          <w:spacing w:val="-4"/>
        </w:rPr>
        <w:t xml:space="preserve"> </w:t>
      </w:r>
      <w:r w:rsidRPr="00970D24">
        <w:t>action</w:t>
      </w:r>
      <w:r w:rsidRPr="00970D24">
        <w:rPr>
          <w:spacing w:val="-6"/>
        </w:rPr>
        <w:t xml:space="preserve"> </w:t>
      </w:r>
      <w:r w:rsidRPr="00970D24">
        <w:t>is</w:t>
      </w:r>
      <w:r w:rsidRPr="00970D24">
        <w:rPr>
          <w:spacing w:val="-6"/>
        </w:rPr>
        <w:t xml:space="preserve"> </w:t>
      </w:r>
      <w:r w:rsidRPr="00970D24">
        <w:rPr>
          <w:spacing w:val="-2"/>
        </w:rPr>
        <w:t>required;</w:t>
      </w:r>
    </w:p>
    <w:p w14:paraId="573717CA" w14:textId="77777777" w:rsidR="00B80B9D" w:rsidRPr="00970D24" w:rsidRDefault="00B80B9D" w:rsidP="00B80B9D">
      <w:pPr>
        <w:pStyle w:val="ListParagraph"/>
        <w:numPr>
          <w:ilvl w:val="0"/>
          <w:numId w:val="7"/>
        </w:numPr>
        <w:tabs>
          <w:tab w:val="left" w:pos="850"/>
        </w:tabs>
        <w:spacing w:line="265" w:lineRule="exact"/>
        <w:ind w:left="850" w:hanging="280"/>
      </w:pPr>
      <w:r w:rsidRPr="00970D24">
        <w:t>whether</w:t>
      </w:r>
      <w:r w:rsidRPr="00970D24">
        <w:rPr>
          <w:spacing w:val="-6"/>
        </w:rPr>
        <w:t xml:space="preserve"> </w:t>
      </w:r>
      <w:r w:rsidRPr="00970D24">
        <w:t>the</w:t>
      </w:r>
      <w:r w:rsidRPr="00970D24">
        <w:rPr>
          <w:spacing w:val="-5"/>
        </w:rPr>
        <w:t xml:space="preserve"> </w:t>
      </w:r>
      <w:r w:rsidRPr="00970D24">
        <w:t>child</w:t>
      </w:r>
      <w:r w:rsidRPr="00970D24">
        <w:rPr>
          <w:spacing w:val="-3"/>
        </w:rPr>
        <w:t xml:space="preserve"> </w:t>
      </w:r>
      <w:r w:rsidRPr="00970D24">
        <w:t>is</w:t>
      </w:r>
      <w:r w:rsidRPr="00970D24">
        <w:rPr>
          <w:spacing w:val="-4"/>
        </w:rPr>
        <w:t xml:space="preserve"> </w:t>
      </w:r>
      <w:r w:rsidRPr="00970D24">
        <w:t>in</w:t>
      </w:r>
      <w:r w:rsidRPr="00970D24">
        <w:rPr>
          <w:spacing w:val="-4"/>
        </w:rPr>
        <w:t xml:space="preserve"> </w:t>
      </w:r>
      <w:r w:rsidRPr="00970D24">
        <w:t>need,</w:t>
      </w:r>
      <w:r w:rsidRPr="00970D24">
        <w:rPr>
          <w:spacing w:val="-3"/>
        </w:rPr>
        <w:t xml:space="preserve"> </w:t>
      </w:r>
      <w:r w:rsidRPr="00970D24">
        <w:t>and</w:t>
      </w:r>
      <w:r w:rsidRPr="00970D24">
        <w:rPr>
          <w:spacing w:val="-3"/>
        </w:rPr>
        <w:t xml:space="preserve"> </w:t>
      </w:r>
      <w:r w:rsidRPr="00970D24">
        <w:t>should</w:t>
      </w:r>
      <w:r w:rsidRPr="00970D24">
        <w:rPr>
          <w:spacing w:val="-3"/>
        </w:rPr>
        <w:t xml:space="preserve"> </w:t>
      </w:r>
      <w:r w:rsidRPr="00970D24">
        <w:t>be</w:t>
      </w:r>
      <w:r w:rsidRPr="00970D24">
        <w:rPr>
          <w:spacing w:val="-5"/>
        </w:rPr>
        <w:t xml:space="preserve"> </w:t>
      </w:r>
      <w:r w:rsidRPr="00970D24">
        <w:t>assessed</w:t>
      </w:r>
      <w:r w:rsidRPr="00970D24">
        <w:rPr>
          <w:spacing w:val="-3"/>
        </w:rPr>
        <w:t xml:space="preserve"> </w:t>
      </w:r>
      <w:r w:rsidRPr="00970D24">
        <w:t>under</w:t>
      </w:r>
      <w:r w:rsidRPr="00970D24">
        <w:rPr>
          <w:spacing w:val="-4"/>
        </w:rPr>
        <w:t xml:space="preserve"> </w:t>
      </w:r>
      <w:r w:rsidRPr="00970D24">
        <w:t>section</w:t>
      </w:r>
      <w:r w:rsidRPr="00970D24">
        <w:rPr>
          <w:spacing w:val="-3"/>
        </w:rPr>
        <w:t xml:space="preserve"> </w:t>
      </w:r>
      <w:r w:rsidRPr="00970D24">
        <w:rPr>
          <w:spacing w:val="-5"/>
        </w:rPr>
        <w:t>17;</w:t>
      </w:r>
    </w:p>
    <w:p w14:paraId="77987439" w14:textId="77777777" w:rsidR="00B80B9D" w:rsidRPr="00970D24" w:rsidRDefault="00B80B9D" w:rsidP="00B80B9D">
      <w:pPr>
        <w:pStyle w:val="ListParagraph"/>
        <w:numPr>
          <w:ilvl w:val="0"/>
          <w:numId w:val="7"/>
        </w:numPr>
        <w:tabs>
          <w:tab w:val="left" w:pos="851"/>
        </w:tabs>
        <w:spacing w:before="1"/>
        <w:ind w:right="574"/>
      </w:pPr>
      <w:r w:rsidRPr="00970D24">
        <w:t>there is reasonable cause to suspect the child is suffering, or likely to suffer, significant</w:t>
      </w:r>
      <w:r w:rsidRPr="00970D24">
        <w:rPr>
          <w:spacing w:val="-2"/>
        </w:rPr>
        <w:t xml:space="preserve"> </w:t>
      </w:r>
      <w:r w:rsidRPr="00970D24">
        <w:t>harm;</w:t>
      </w:r>
      <w:r w:rsidRPr="00970D24">
        <w:rPr>
          <w:spacing w:val="-2"/>
        </w:rPr>
        <w:t xml:space="preserve"> </w:t>
      </w:r>
      <w:r w:rsidRPr="00970D24">
        <w:t>and</w:t>
      </w:r>
      <w:r w:rsidRPr="00970D24">
        <w:rPr>
          <w:spacing w:val="-5"/>
        </w:rPr>
        <w:t xml:space="preserve"> </w:t>
      </w:r>
      <w:r w:rsidRPr="00970D24">
        <w:t>whether</w:t>
      </w:r>
      <w:r w:rsidRPr="00970D24">
        <w:rPr>
          <w:spacing w:val="-3"/>
        </w:rPr>
        <w:t xml:space="preserve"> </w:t>
      </w:r>
      <w:r w:rsidRPr="00970D24">
        <w:t>enquiries</w:t>
      </w:r>
      <w:r w:rsidRPr="00970D24">
        <w:rPr>
          <w:spacing w:val="-3"/>
        </w:rPr>
        <w:t xml:space="preserve"> </w:t>
      </w:r>
      <w:r w:rsidRPr="00970D24">
        <w:t>must</w:t>
      </w:r>
      <w:r w:rsidRPr="00970D24">
        <w:rPr>
          <w:spacing w:val="-2"/>
        </w:rPr>
        <w:t xml:space="preserve"> </w:t>
      </w:r>
      <w:r w:rsidRPr="00970D24">
        <w:t>be</w:t>
      </w:r>
      <w:r w:rsidRPr="00970D24">
        <w:rPr>
          <w:spacing w:val="-6"/>
        </w:rPr>
        <w:t xml:space="preserve"> </w:t>
      </w:r>
      <w:r w:rsidRPr="00970D24">
        <w:t>made</w:t>
      </w:r>
      <w:r w:rsidRPr="00970D24">
        <w:rPr>
          <w:spacing w:val="-4"/>
        </w:rPr>
        <w:t xml:space="preserve"> </w:t>
      </w:r>
      <w:r w:rsidRPr="00970D24">
        <w:t>and</w:t>
      </w:r>
      <w:r w:rsidRPr="00970D24">
        <w:rPr>
          <w:spacing w:val="-2"/>
        </w:rPr>
        <w:t xml:space="preserve"> </w:t>
      </w:r>
      <w:r w:rsidRPr="00970D24">
        <w:t>the</w:t>
      </w:r>
      <w:r w:rsidRPr="00970D24">
        <w:rPr>
          <w:spacing w:val="-4"/>
        </w:rPr>
        <w:t xml:space="preserve"> </w:t>
      </w:r>
      <w:r w:rsidRPr="00970D24">
        <w:t>child</w:t>
      </w:r>
      <w:r w:rsidRPr="00970D24">
        <w:rPr>
          <w:spacing w:val="-2"/>
        </w:rPr>
        <w:t xml:space="preserve"> </w:t>
      </w:r>
      <w:r w:rsidRPr="00970D24">
        <w:t>assessed</w:t>
      </w:r>
      <w:r w:rsidRPr="00970D24">
        <w:rPr>
          <w:spacing w:val="-2"/>
        </w:rPr>
        <w:t xml:space="preserve"> </w:t>
      </w:r>
      <w:r w:rsidRPr="00970D24">
        <w:t>under section 47;</w:t>
      </w:r>
    </w:p>
    <w:p w14:paraId="2EAFB8BA" w14:textId="77777777" w:rsidR="00B80B9D" w:rsidRPr="00970D24" w:rsidRDefault="00B80B9D" w:rsidP="00B80B9D">
      <w:pPr>
        <w:pStyle w:val="ListParagraph"/>
        <w:numPr>
          <w:ilvl w:val="0"/>
          <w:numId w:val="7"/>
        </w:numPr>
        <w:tabs>
          <w:tab w:val="left" w:pos="850"/>
        </w:tabs>
        <w:spacing w:before="1" w:line="265" w:lineRule="exact"/>
        <w:ind w:left="850" w:hanging="280"/>
      </w:pPr>
      <w:r w:rsidRPr="00970D24">
        <w:t>any</w:t>
      </w:r>
      <w:r w:rsidRPr="00970D24">
        <w:rPr>
          <w:spacing w:val="-5"/>
        </w:rPr>
        <w:t xml:space="preserve"> </w:t>
      </w:r>
      <w:r w:rsidRPr="00970D24">
        <w:t>services</w:t>
      </w:r>
      <w:r w:rsidRPr="00970D24">
        <w:rPr>
          <w:spacing w:val="-4"/>
        </w:rPr>
        <w:t xml:space="preserve"> </w:t>
      </w:r>
      <w:r w:rsidRPr="00970D24">
        <w:t>are</w:t>
      </w:r>
      <w:r w:rsidRPr="00970D24">
        <w:rPr>
          <w:spacing w:val="-5"/>
        </w:rPr>
        <w:t xml:space="preserve"> </w:t>
      </w:r>
      <w:r w:rsidRPr="00970D24">
        <w:t>required</w:t>
      </w:r>
      <w:r w:rsidRPr="00970D24">
        <w:rPr>
          <w:spacing w:val="-3"/>
        </w:rPr>
        <w:t xml:space="preserve"> </w:t>
      </w:r>
      <w:r w:rsidRPr="00970D24">
        <w:t>by</w:t>
      </w:r>
      <w:r w:rsidRPr="00970D24">
        <w:rPr>
          <w:spacing w:val="-6"/>
        </w:rPr>
        <w:t xml:space="preserve"> </w:t>
      </w:r>
      <w:r w:rsidRPr="00970D24">
        <w:t>the</w:t>
      </w:r>
      <w:r w:rsidRPr="00970D24">
        <w:rPr>
          <w:spacing w:val="-4"/>
        </w:rPr>
        <w:t xml:space="preserve"> </w:t>
      </w:r>
      <w:r w:rsidRPr="00970D24">
        <w:t>child</w:t>
      </w:r>
      <w:r w:rsidRPr="00970D24">
        <w:rPr>
          <w:spacing w:val="-3"/>
        </w:rPr>
        <w:t xml:space="preserve"> </w:t>
      </w:r>
      <w:r w:rsidRPr="00970D24">
        <w:t>and</w:t>
      </w:r>
      <w:r w:rsidRPr="00970D24">
        <w:rPr>
          <w:spacing w:val="-3"/>
        </w:rPr>
        <w:t xml:space="preserve"> </w:t>
      </w:r>
      <w:r w:rsidRPr="00970D24">
        <w:t>family</w:t>
      </w:r>
      <w:r w:rsidRPr="00970D24">
        <w:rPr>
          <w:spacing w:val="-6"/>
        </w:rPr>
        <w:t xml:space="preserve"> </w:t>
      </w:r>
      <w:r w:rsidRPr="00970D24">
        <w:t>and</w:t>
      </w:r>
      <w:r w:rsidRPr="00970D24">
        <w:rPr>
          <w:spacing w:val="-3"/>
        </w:rPr>
        <w:t xml:space="preserve"> </w:t>
      </w:r>
      <w:r w:rsidRPr="00970D24">
        <w:t>what</w:t>
      </w:r>
      <w:r w:rsidRPr="00970D24">
        <w:rPr>
          <w:spacing w:val="-3"/>
        </w:rPr>
        <w:t xml:space="preserve"> </w:t>
      </w:r>
      <w:r w:rsidRPr="00970D24">
        <w:t>type</w:t>
      </w:r>
      <w:r w:rsidRPr="00970D24">
        <w:rPr>
          <w:spacing w:val="-5"/>
        </w:rPr>
        <w:t xml:space="preserve"> </w:t>
      </w:r>
      <w:r w:rsidRPr="00970D24">
        <w:t>of</w:t>
      </w:r>
      <w:r w:rsidRPr="00970D24">
        <w:rPr>
          <w:spacing w:val="-4"/>
        </w:rPr>
        <w:t xml:space="preserve"> </w:t>
      </w:r>
      <w:r w:rsidRPr="00970D24">
        <w:t>services;</w:t>
      </w:r>
      <w:r w:rsidRPr="00970D24">
        <w:rPr>
          <w:spacing w:val="-1"/>
        </w:rPr>
        <w:t xml:space="preserve"> </w:t>
      </w:r>
      <w:r w:rsidRPr="00970D24">
        <w:rPr>
          <w:spacing w:val="-5"/>
        </w:rPr>
        <w:t>and</w:t>
      </w:r>
    </w:p>
    <w:p w14:paraId="264E8187" w14:textId="77777777" w:rsidR="00B80B9D" w:rsidRPr="00970D24" w:rsidRDefault="00B80B9D" w:rsidP="00B80B9D">
      <w:pPr>
        <w:pStyle w:val="ListParagraph"/>
        <w:numPr>
          <w:ilvl w:val="0"/>
          <w:numId w:val="7"/>
        </w:numPr>
        <w:tabs>
          <w:tab w:val="left" w:pos="851"/>
        </w:tabs>
        <w:ind w:right="983"/>
      </w:pPr>
      <w:r w:rsidRPr="00970D24">
        <w:t>further</w:t>
      </w:r>
      <w:r w:rsidRPr="00970D24">
        <w:rPr>
          <w:spacing w:val="-3"/>
        </w:rPr>
        <w:t xml:space="preserve"> </w:t>
      </w:r>
      <w:r w:rsidRPr="00970D24">
        <w:t>specialist</w:t>
      </w:r>
      <w:r w:rsidRPr="00970D24">
        <w:rPr>
          <w:spacing w:val="-2"/>
        </w:rPr>
        <w:t xml:space="preserve"> </w:t>
      </w:r>
      <w:r w:rsidRPr="00970D24">
        <w:t>assessments</w:t>
      </w:r>
      <w:r w:rsidRPr="00970D24">
        <w:rPr>
          <w:spacing w:val="-3"/>
        </w:rPr>
        <w:t xml:space="preserve"> </w:t>
      </w:r>
      <w:r w:rsidRPr="00970D24">
        <w:t>are</w:t>
      </w:r>
      <w:r w:rsidRPr="00970D24">
        <w:rPr>
          <w:spacing w:val="-4"/>
        </w:rPr>
        <w:t xml:space="preserve"> </w:t>
      </w:r>
      <w:r w:rsidRPr="00970D24">
        <w:t>required</w:t>
      </w:r>
      <w:r w:rsidRPr="00970D24">
        <w:rPr>
          <w:spacing w:val="-2"/>
        </w:rPr>
        <w:t xml:space="preserve"> </w:t>
      </w:r>
      <w:r w:rsidRPr="00970D24">
        <w:t>in</w:t>
      </w:r>
      <w:r w:rsidRPr="00970D24">
        <w:rPr>
          <w:spacing w:val="-3"/>
        </w:rPr>
        <w:t xml:space="preserve"> </w:t>
      </w:r>
      <w:r w:rsidRPr="00970D24">
        <w:t>order</w:t>
      </w:r>
      <w:r w:rsidRPr="00970D24">
        <w:rPr>
          <w:spacing w:val="-3"/>
        </w:rPr>
        <w:t xml:space="preserve"> </w:t>
      </w:r>
      <w:r w:rsidRPr="00970D24">
        <w:t>to</w:t>
      </w:r>
      <w:r w:rsidRPr="00970D24">
        <w:rPr>
          <w:spacing w:val="-3"/>
        </w:rPr>
        <w:t xml:space="preserve"> </w:t>
      </w:r>
      <w:r w:rsidRPr="00970D24">
        <w:t>help</w:t>
      </w:r>
      <w:r w:rsidRPr="00970D24">
        <w:rPr>
          <w:spacing w:val="-5"/>
        </w:rPr>
        <w:t xml:space="preserve"> </w:t>
      </w:r>
      <w:r w:rsidRPr="00970D24">
        <w:t>the</w:t>
      </w:r>
      <w:r w:rsidRPr="00970D24">
        <w:rPr>
          <w:spacing w:val="-4"/>
        </w:rPr>
        <w:t xml:space="preserve"> </w:t>
      </w:r>
      <w:r w:rsidRPr="00970D24">
        <w:t>local</w:t>
      </w:r>
      <w:r w:rsidRPr="00970D24">
        <w:rPr>
          <w:spacing w:val="-3"/>
        </w:rPr>
        <w:t xml:space="preserve"> </w:t>
      </w:r>
      <w:r w:rsidRPr="00970D24">
        <w:t>authority</w:t>
      </w:r>
      <w:r w:rsidRPr="00970D24">
        <w:rPr>
          <w:spacing w:val="-5"/>
        </w:rPr>
        <w:t xml:space="preserve"> </w:t>
      </w:r>
      <w:r w:rsidRPr="00970D24">
        <w:t>to decide what further action to take.</w:t>
      </w:r>
    </w:p>
    <w:p w14:paraId="2CCBD63C" w14:textId="77777777" w:rsidR="00B80B9D" w:rsidRPr="00970D24" w:rsidRDefault="00B80B9D" w:rsidP="00B80B9D">
      <w:pPr>
        <w:pStyle w:val="BodyText"/>
        <w:spacing w:before="264"/>
        <w:ind w:right="540"/>
      </w:pPr>
      <w:r w:rsidRPr="00970D24">
        <w:t>The school will follow up if this information is not forthcoming and if, after a referral, the child’s situation does not appear to be improving, the school will consider following the SP Practitioner</w:t>
      </w:r>
      <w:r w:rsidRPr="00970D24">
        <w:rPr>
          <w:spacing w:val="-11"/>
        </w:rPr>
        <w:t xml:space="preserve"> </w:t>
      </w:r>
      <w:r w:rsidRPr="00970D24">
        <w:t>Escalation</w:t>
      </w:r>
      <w:r w:rsidRPr="00970D24">
        <w:rPr>
          <w:spacing w:val="-9"/>
        </w:rPr>
        <w:t xml:space="preserve"> </w:t>
      </w:r>
      <w:r w:rsidRPr="00970D24">
        <w:t>Protocol</w:t>
      </w:r>
      <w:r w:rsidRPr="00970D24">
        <w:rPr>
          <w:spacing w:val="-9"/>
        </w:rPr>
        <w:t xml:space="preserve"> </w:t>
      </w:r>
      <w:r w:rsidRPr="00970D24">
        <w:t>(</w:t>
      </w:r>
      <w:hyperlink r:id="rId112">
        <w:r w:rsidRPr="00970D24">
          <w:rPr>
            <w:color w:val="0000FF"/>
            <w:u w:val="single" w:color="0000FF"/>
          </w:rPr>
          <w:t>https://www.safeguardingwarwickshire.co.uk/safeguarding-</w:t>
        </w:r>
      </w:hyperlink>
      <w:r w:rsidRPr="00970D24">
        <w:rPr>
          <w:color w:val="0000FF"/>
        </w:rPr>
        <w:t xml:space="preserve"> </w:t>
      </w:r>
      <w:hyperlink r:id="rId113">
        <w:r w:rsidRPr="00970D24">
          <w:rPr>
            <w:color w:val="0000FF"/>
            <w:u w:val="single" w:color="0000FF"/>
          </w:rPr>
          <w:t>adults/</w:t>
        </w:r>
        <w:proofErr w:type="spellStart"/>
        <w:r w:rsidRPr="00970D24">
          <w:rPr>
            <w:color w:val="0000FF"/>
            <w:u w:val="single" w:color="0000FF"/>
          </w:rPr>
          <w:t>i</w:t>
        </w:r>
        <w:proofErr w:type="spellEnd"/>
        <w:r w:rsidRPr="00970D24">
          <w:rPr>
            <w:color w:val="0000FF"/>
            <w:u w:val="single" w:color="0000FF"/>
          </w:rPr>
          <w:t>-work-with-adults/practitioner-escalation-protocol</w:t>
        </w:r>
      </w:hyperlink>
      <w:r w:rsidRPr="00970D24">
        <w:t>) to ensure the referred concerns have been addressed and, most importantly, that the child’s situation improves.</w:t>
      </w:r>
    </w:p>
    <w:p w14:paraId="22E68C7F" w14:textId="77777777" w:rsidR="00B80B9D" w:rsidRPr="00970D24" w:rsidRDefault="00B80B9D" w:rsidP="00B80B9D">
      <w:pPr>
        <w:pStyle w:val="BodyText"/>
        <w:spacing w:before="4" w:line="237" w:lineRule="auto"/>
        <w:ind w:right="629"/>
      </w:pPr>
      <w:r w:rsidRPr="00970D24">
        <w:t>While every effort will</w:t>
      </w:r>
      <w:r w:rsidRPr="00970D24">
        <w:rPr>
          <w:spacing w:val="-1"/>
        </w:rPr>
        <w:t xml:space="preserve"> </w:t>
      </w:r>
      <w:r w:rsidRPr="00970D24">
        <w:t>be</w:t>
      </w:r>
      <w:r w:rsidRPr="00970D24">
        <w:rPr>
          <w:spacing w:val="-2"/>
        </w:rPr>
        <w:t xml:space="preserve"> </w:t>
      </w:r>
      <w:r w:rsidRPr="00970D24">
        <w:t>made to</w:t>
      </w:r>
      <w:r w:rsidRPr="00970D24">
        <w:rPr>
          <w:spacing w:val="-1"/>
        </w:rPr>
        <w:t xml:space="preserve"> </w:t>
      </w:r>
      <w:r w:rsidRPr="00970D24">
        <w:t>resolve concerns via informal</w:t>
      </w:r>
      <w:r w:rsidRPr="00970D24">
        <w:rPr>
          <w:spacing w:val="-1"/>
        </w:rPr>
        <w:t xml:space="preserve"> </w:t>
      </w:r>
      <w:r w:rsidRPr="00970D24">
        <w:t>discussion, the school will always complete the</w:t>
      </w:r>
      <w:r w:rsidRPr="00970D24">
        <w:rPr>
          <w:spacing w:val="-1"/>
        </w:rPr>
        <w:t xml:space="preserve"> </w:t>
      </w:r>
      <w:r w:rsidRPr="00970D24">
        <w:rPr>
          <w:i/>
          <w:sz w:val="23"/>
        </w:rPr>
        <w:t>Escalation</w:t>
      </w:r>
      <w:r w:rsidRPr="00970D24">
        <w:rPr>
          <w:i/>
          <w:spacing w:val="-1"/>
          <w:sz w:val="23"/>
        </w:rPr>
        <w:t xml:space="preserve"> </w:t>
      </w:r>
      <w:r w:rsidRPr="00970D24">
        <w:rPr>
          <w:i/>
          <w:sz w:val="23"/>
        </w:rPr>
        <w:t>Monitoring</w:t>
      </w:r>
      <w:r w:rsidRPr="00970D24">
        <w:rPr>
          <w:i/>
          <w:spacing w:val="-3"/>
          <w:sz w:val="23"/>
        </w:rPr>
        <w:t xml:space="preserve"> </w:t>
      </w:r>
      <w:r w:rsidRPr="00970D24">
        <w:rPr>
          <w:i/>
          <w:sz w:val="23"/>
        </w:rPr>
        <w:t>Form</w:t>
      </w:r>
      <w:r w:rsidRPr="00970D24">
        <w:rPr>
          <w:i/>
          <w:spacing w:val="-4"/>
          <w:sz w:val="23"/>
        </w:rPr>
        <w:t xml:space="preserve"> </w:t>
      </w:r>
      <w:r w:rsidRPr="00970D24">
        <w:t>(appendix 1</w:t>
      </w:r>
      <w:r w:rsidRPr="00970D24">
        <w:rPr>
          <w:spacing w:val="-1"/>
        </w:rPr>
        <w:t xml:space="preserve"> </w:t>
      </w:r>
      <w:r w:rsidRPr="00970D24">
        <w:t xml:space="preserve">– </w:t>
      </w:r>
      <w:hyperlink r:id="rId114">
        <w:r w:rsidRPr="00970D24">
          <w:rPr>
            <w:color w:val="009984"/>
            <w:u w:val="single" w:color="009984"/>
          </w:rPr>
          <w:t>Escalation</w:t>
        </w:r>
        <w:r w:rsidRPr="00970D24">
          <w:rPr>
            <w:color w:val="009984"/>
            <w:spacing w:val="-1"/>
            <w:u w:val="single" w:color="009984"/>
          </w:rPr>
          <w:t xml:space="preserve"> </w:t>
        </w:r>
        <w:r w:rsidRPr="00970D24">
          <w:rPr>
            <w:color w:val="009984"/>
            <w:u w:val="single" w:color="009984"/>
          </w:rPr>
          <w:t>Protocol</w:t>
        </w:r>
      </w:hyperlink>
      <w:r w:rsidRPr="00970D24">
        <w:rPr>
          <w:color w:val="009984"/>
        </w:rPr>
        <w:t xml:space="preserve"> </w:t>
      </w:r>
      <w:hyperlink r:id="rId115">
        <w:r w:rsidRPr="00970D24">
          <w:rPr>
            <w:color w:val="009984"/>
            <w:u w:val="single" w:color="009984"/>
          </w:rPr>
          <w:t>Monitoring Form</w:t>
        </w:r>
      </w:hyperlink>
      <w:r w:rsidRPr="00970D24">
        <w:rPr>
          <w:b/>
        </w:rPr>
        <w:t xml:space="preserve">) </w:t>
      </w:r>
      <w:r w:rsidRPr="00970D24">
        <w:t>when following the Practitioner Escalation Protocol.</w:t>
      </w:r>
      <w:r w:rsidRPr="00970D24">
        <w:rPr>
          <w:spacing w:val="40"/>
        </w:rPr>
        <w:t xml:space="preserve"> </w:t>
      </w:r>
      <w:r w:rsidRPr="00970D24">
        <w:t>The DSL will share the</w:t>
      </w:r>
      <w:r w:rsidRPr="00970D24">
        <w:rPr>
          <w:spacing w:val="-3"/>
        </w:rPr>
        <w:t xml:space="preserve"> </w:t>
      </w:r>
      <w:r w:rsidRPr="00970D24">
        <w:t>completed</w:t>
      </w:r>
      <w:r w:rsidRPr="00970D24">
        <w:rPr>
          <w:spacing w:val="-1"/>
        </w:rPr>
        <w:t xml:space="preserve"> </w:t>
      </w:r>
      <w:r w:rsidRPr="00970D24">
        <w:t>form</w:t>
      </w:r>
      <w:r w:rsidRPr="00970D24">
        <w:rPr>
          <w:spacing w:val="-5"/>
        </w:rPr>
        <w:t xml:space="preserve"> </w:t>
      </w:r>
      <w:r w:rsidRPr="00970D24">
        <w:t>with</w:t>
      </w:r>
      <w:r w:rsidRPr="00970D24">
        <w:rPr>
          <w:spacing w:val="-5"/>
        </w:rPr>
        <w:t xml:space="preserve"> </w:t>
      </w:r>
      <w:r w:rsidRPr="00970D24">
        <w:t>the</w:t>
      </w:r>
      <w:r w:rsidRPr="00970D24">
        <w:rPr>
          <w:spacing w:val="-3"/>
        </w:rPr>
        <w:t xml:space="preserve"> </w:t>
      </w:r>
      <w:r w:rsidRPr="00970D24">
        <w:t>appropriate</w:t>
      </w:r>
      <w:r w:rsidRPr="00970D24">
        <w:rPr>
          <w:spacing w:val="-3"/>
        </w:rPr>
        <w:t xml:space="preserve"> </w:t>
      </w:r>
      <w:r w:rsidRPr="00970D24">
        <w:t>manager</w:t>
      </w:r>
      <w:r w:rsidRPr="00970D24">
        <w:rPr>
          <w:spacing w:val="-2"/>
        </w:rPr>
        <w:t xml:space="preserve"> </w:t>
      </w:r>
      <w:r w:rsidRPr="00970D24">
        <w:t>in</w:t>
      </w:r>
      <w:r w:rsidRPr="00970D24">
        <w:rPr>
          <w:spacing w:val="-2"/>
        </w:rPr>
        <w:t xml:space="preserve"> </w:t>
      </w:r>
      <w:r w:rsidRPr="00970D24">
        <w:t>Children’s</w:t>
      </w:r>
      <w:r w:rsidRPr="00970D24">
        <w:rPr>
          <w:spacing w:val="-2"/>
        </w:rPr>
        <w:t xml:space="preserve"> </w:t>
      </w:r>
      <w:r w:rsidRPr="00970D24">
        <w:t>Social</w:t>
      </w:r>
      <w:r w:rsidRPr="00970D24">
        <w:rPr>
          <w:spacing w:val="-2"/>
        </w:rPr>
        <w:t xml:space="preserve"> </w:t>
      </w:r>
      <w:r w:rsidRPr="00970D24">
        <w:t>Care</w:t>
      </w:r>
      <w:r w:rsidRPr="00970D24">
        <w:rPr>
          <w:spacing w:val="-3"/>
        </w:rPr>
        <w:t xml:space="preserve"> </w:t>
      </w:r>
      <w:r w:rsidRPr="00970D24">
        <w:t>and</w:t>
      </w:r>
      <w:r w:rsidRPr="00970D24">
        <w:rPr>
          <w:spacing w:val="-1"/>
        </w:rPr>
        <w:t xml:space="preserve"> </w:t>
      </w:r>
      <w:r w:rsidRPr="00970D24">
        <w:t>a</w:t>
      </w:r>
      <w:r w:rsidRPr="00970D24">
        <w:rPr>
          <w:spacing w:val="-2"/>
        </w:rPr>
        <w:t xml:space="preserve"> </w:t>
      </w:r>
      <w:r w:rsidRPr="00970D24">
        <w:t>copy</w:t>
      </w:r>
      <w:r w:rsidRPr="00970D24">
        <w:rPr>
          <w:spacing w:val="-1"/>
        </w:rPr>
        <w:t xml:space="preserve"> </w:t>
      </w:r>
      <w:r w:rsidRPr="00970D24">
        <w:t>will be placed on the pupil’s school safeguarding file.</w:t>
      </w:r>
    </w:p>
    <w:p w14:paraId="01A8AFAB" w14:textId="77777777" w:rsidR="00B80B9D" w:rsidRPr="00970D24" w:rsidRDefault="00B80B9D" w:rsidP="00B80B9D">
      <w:pPr>
        <w:pStyle w:val="BodyText"/>
        <w:spacing w:before="263"/>
        <w:ind w:left="0"/>
      </w:pPr>
    </w:p>
    <w:p w14:paraId="3F67EA32" w14:textId="77777777" w:rsidR="00B80B9D" w:rsidRPr="00970D24" w:rsidRDefault="00B80B9D" w:rsidP="00B80B9D">
      <w:pPr>
        <w:pStyle w:val="BodyText"/>
        <w:ind w:right="518"/>
      </w:pPr>
      <w:r w:rsidRPr="00970D24">
        <w:t>If Children’s Social Care decide to carry out a statutory assessment, school staff will do everything</w:t>
      </w:r>
      <w:r w:rsidRPr="00970D24">
        <w:rPr>
          <w:spacing w:val="-1"/>
        </w:rPr>
        <w:t xml:space="preserve"> </w:t>
      </w:r>
      <w:r w:rsidRPr="00970D24">
        <w:t>they</w:t>
      </w:r>
      <w:r w:rsidRPr="00970D24">
        <w:rPr>
          <w:spacing w:val="-4"/>
        </w:rPr>
        <w:t xml:space="preserve"> </w:t>
      </w:r>
      <w:r w:rsidRPr="00970D24">
        <w:t>can</w:t>
      </w:r>
      <w:r w:rsidRPr="00970D24">
        <w:rPr>
          <w:spacing w:val="-2"/>
        </w:rPr>
        <w:t xml:space="preserve"> </w:t>
      </w:r>
      <w:r w:rsidRPr="00970D24">
        <w:t>to</w:t>
      </w:r>
      <w:r w:rsidRPr="00970D24">
        <w:rPr>
          <w:spacing w:val="-2"/>
        </w:rPr>
        <w:t xml:space="preserve"> </w:t>
      </w:r>
      <w:r w:rsidRPr="00970D24">
        <w:t>support</w:t>
      </w:r>
      <w:r w:rsidRPr="00970D24">
        <w:rPr>
          <w:spacing w:val="-3"/>
        </w:rPr>
        <w:t xml:space="preserve"> </w:t>
      </w:r>
      <w:r w:rsidRPr="00970D24">
        <w:t>that</w:t>
      </w:r>
      <w:r w:rsidRPr="00970D24">
        <w:rPr>
          <w:spacing w:val="-1"/>
        </w:rPr>
        <w:t xml:space="preserve"> </w:t>
      </w:r>
      <w:r w:rsidRPr="00970D24">
        <w:t>assessment,</w:t>
      </w:r>
      <w:r w:rsidRPr="00970D24">
        <w:rPr>
          <w:spacing w:val="-6"/>
        </w:rPr>
        <w:t xml:space="preserve"> </w:t>
      </w:r>
      <w:r w:rsidRPr="00970D24">
        <w:t>led</w:t>
      </w:r>
      <w:r w:rsidRPr="00970D24">
        <w:rPr>
          <w:spacing w:val="-1"/>
        </w:rPr>
        <w:t xml:space="preserve"> </w:t>
      </w:r>
      <w:r w:rsidRPr="00970D24">
        <w:t>and</w:t>
      </w:r>
      <w:r w:rsidRPr="00970D24">
        <w:rPr>
          <w:spacing w:val="-1"/>
        </w:rPr>
        <w:t xml:space="preserve"> </w:t>
      </w:r>
      <w:r w:rsidRPr="00970D24">
        <w:t>supported</w:t>
      </w:r>
      <w:r w:rsidRPr="00970D24">
        <w:rPr>
          <w:spacing w:val="-4"/>
        </w:rPr>
        <w:t xml:space="preserve"> </w:t>
      </w:r>
      <w:r w:rsidRPr="00970D24">
        <w:t>by</w:t>
      </w:r>
      <w:r w:rsidRPr="00970D24">
        <w:rPr>
          <w:spacing w:val="-4"/>
        </w:rPr>
        <w:t xml:space="preserve"> </w:t>
      </w:r>
      <w:r w:rsidRPr="00970D24">
        <w:t>the</w:t>
      </w:r>
      <w:r w:rsidRPr="00970D24">
        <w:rPr>
          <w:spacing w:val="-3"/>
        </w:rPr>
        <w:t xml:space="preserve"> </w:t>
      </w:r>
      <w:r w:rsidRPr="00970D24">
        <w:t>DSL</w:t>
      </w:r>
      <w:r w:rsidRPr="00970D24">
        <w:rPr>
          <w:spacing w:val="-1"/>
        </w:rPr>
        <w:t xml:space="preserve"> </w:t>
      </w:r>
      <w:r w:rsidRPr="00970D24">
        <w:t>(or</w:t>
      </w:r>
      <w:r w:rsidRPr="00970D24">
        <w:rPr>
          <w:spacing w:val="-4"/>
        </w:rPr>
        <w:t xml:space="preserve"> </w:t>
      </w:r>
      <w:r w:rsidRPr="00970D24">
        <w:t>deputy) as required.</w:t>
      </w:r>
    </w:p>
    <w:p w14:paraId="1090470D" w14:textId="77777777" w:rsidR="00B80B9D" w:rsidRPr="00970D24" w:rsidRDefault="00B80B9D" w:rsidP="00B80B9D">
      <w:pPr>
        <w:pStyle w:val="Heading1"/>
        <w:numPr>
          <w:ilvl w:val="0"/>
          <w:numId w:val="38"/>
        </w:numPr>
        <w:tabs>
          <w:tab w:val="left" w:pos="863"/>
        </w:tabs>
        <w:spacing w:before="265"/>
        <w:ind w:left="863" w:hanging="720"/>
        <w:jc w:val="left"/>
        <w:rPr>
          <w:rFonts w:ascii="Calibri"/>
        </w:rPr>
      </w:pPr>
      <w:r w:rsidRPr="00970D24">
        <w:t>Serious</w:t>
      </w:r>
      <w:r w:rsidRPr="00970D24">
        <w:rPr>
          <w:spacing w:val="-15"/>
        </w:rPr>
        <w:t xml:space="preserve"> </w:t>
      </w:r>
      <w:r w:rsidRPr="00970D24">
        <w:rPr>
          <w:spacing w:val="-2"/>
        </w:rPr>
        <w:t>violence</w:t>
      </w:r>
    </w:p>
    <w:p w14:paraId="0A027639" w14:textId="77777777" w:rsidR="00B80B9D" w:rsidRPr="00970D24" w:rsidRDefault="00B80B9D" w:rsidP="00B80B9D">
      <w:pPr>
        <w:pStyle w:val="BodyText"/>
        <w:spacing w:before="246"/>
        <w:ind w:right="451"/>
      </w:pPr>
      <w:r w:rsidRPr="00970D24">
        <w:t>All staff are made aware of indicators that children may be at risk from or are involved with serious</w:t>
      </w:r>
      <w:r w:rsidRPr="00970D24">
        <w:rPr>
          <w:spacing w:val="-3"/>
        </w:rPr>
        <w:t xml:space="preserve"> </w:t>
      </w:r>
      <w:r w:rsidRPr="00970D24">
        <w:t>violent</w:t>
      </w:r>
      <w:r w:rsidRPr="00970D24">
        <w:rPr>
          <w:spacing w:val="-2"/>
        </w:rPr>
        <w:t xml:space="preserve"> </w:t>
      </w:r>
      <w:r w:rsidRPr="00970D24">
        <w:t>crime;</w:t>
      </w:r>
      <w:r w:rsidRPr="00970D24">
        <w:rPr>
          <w:spacing w:val="-4"/>
        </w:rPr>
        <w:t xml:space="preserve"> </w:t>
      </w:r>
      <w:r w:rsidRPr="00970D24">
        <w:t>and</w:t>
      </w:r>
      <w:r w:rsidRPr="00970D24">
        <w:rPr>
          <w:spacing w:val="-2"/>
        </w:rPr>
        <w:t xml:space="preserve"> </w:t>
      </w:r>
      <w:r w:rsidRPr="00970D24">
        <w:t>are</w:t>
      </w:r>
      <w:r w:rsidRPr="00970D24">
        <w:rPr>
          <w:spacing w:val="-4"/>
        </w:rPr>
        <w:t xml:space="preserve"> </w:t>
      </w:r>
      <w:r w:rsidRPr="00970D24">
        <w:t>trained</w:t>
      </w:r>
      <w:r w:rsidRPr="00970D24">
        <w:rPr>
          <w:spacing w:val="-5"/>
        </w:rPr>
        <w:t xml:space="preserve"> </w:t>
      </w:r>
      <w:r w:rsidRPr="00970D24">
        <w:t>to</w:t>
      </w:r>
      <w:r w:rsidRPr="00970D24">
        <w:rPr>
          <w:spacing w:val="-3"/>
        </w:rPr>
        <w:t xml:space="preserve"> </w:t>
      </w:r>
      <w:r w:rsidRPr="00970D24">
        <w:t>record</w:t>
      </w:r>
      <w:r w:rsidRPr="00970D24">
        <w:rPr>
          <w:spacing w:val="-2"/>
        </w:rPr>
        <w:t xml:space="preserve"> </w:t>
      </w:r>
      <w:r w:rsidRPr="00970D24">
        <w:t>and</w:t>
      </w:r>
      <w:r w:rsidRPr="00970D24">
        <w:rPr>
          <w:spacing w:val="-2"/>
        </w:rPr>
        <w:t xml:space="preserve"> </w:t>
      </w:r>
      <w:r w:rsidRPr="00970D24">
        <w:t>report</w:t>
      </w:r>
      <w:r w:rsidRPr="00970D24">
        <w:rPr>
          <w:spacing w:val="-2"/>
        </w:rPr>
        <w:t xml:space="preserve"> </w:t>
      </w:r>
      <w:r w:rsidRPr="00970D24">
        <w:t>any</w:t>
      </w:r>
      <w:r w:rsidRPr="00970D24">
        <w:rPr>
          <w:spacing w:val="-2"/>
        </w:rPr>
        <w:t xml:space="preserve"> </w:t>
      </w:r>
      <w:r w:rsidRPr="00970D24">
        <w:t>concern</w:t>
      </w:r>
      <w:r w:rsidRPr="00970D24">
        <w:rPr>
          <w:spacing w:val="-3"/>
        </w:rPr>
        <w:t xml:space="preserve"> </w:t>
      </w:r>
      <w:r w:rsidRPr="00970D24">
        <w:t>about</w:t>
      </w:r>
      <w:r w:rsidRPr="00970D24">
        <w:rPr>
          <w:spacing w:val="-2"/>
        </w:rPr>
        <w:t xml:space="preserve"> </w:t>
      </w:r>
      <w:r w:rsidRPr="00970D24">
        <w:t>children</w:t>
      </w:r>
      <w:r w:rsidRPr="00970D24">
        <w:rPr>
          <w:spacing w:val="-3"/>
        </w:rPr>
        <w:t xml:space="preserve"> </w:t>
      </w:r>
      <w:r w:rsidRPr="00970D24">
        <w:t>at</w:t>
      </w:r>
      <w:r w:rsidRPr="00970D24">
        <w:rPr>
          <w:spacing w:val="-2"/>
        </w:rPr>
        <w:t xml:space="preserve"> </w:t>
      </w:r>
      <w:r w:rsidRPr="00970D24">
        <w:t>risk of or involved in perpetrating serious violence as with any other safeguarding concern.</w:t>
      </w:r>
    </w:p>
    <w:p w14:paraId="1B7E1A89" w14:textId="77777777" w:rsidR="00B80B9D" w:rsidRPr="00970D24" w:rsidRDefault="00B80B9D" w:rsidP="00B80B9D">
      <w:pPr>
        <w:pStyle w:val="BodyText"/>
        <w:spacing w:before="1"/>
        <w:ind w:right="451"/>
      </w:pPr>
      <w:r w:rsidRPr="00970D24">
        <w:t>Indicators</w:t>
      </w:r>
      <w:r w:rsidRPr="00970D24">
        <w:rPr>
          <w:spacing w:val="-3"/>
        </w:rPr>
        <w:t xml:space="preserve"> </w:t>
      </w:r>
      <w:r w:rsidRPr="00970D24">
        <w:t>may</w:t>
      </w:r>
      <w:r w:rsidRPr="00970D24">
        <w:rPr>
          <w:spacing w:val="-2"/>
        </w:rPr>
        <w:t xml:space="preserve"> </w:t>
      </w:r>
      <w:r w:rsidRPr="00970D24">
        <w:t>include</w:t>
      </w:r>
      <w:r w:rsidRPr="00970D24">
        <w:rPr>
          <w:spacing w:val="-4"/>
        </w:rPr>
        <w:t xml:space="preserve"> </w:t>
      </w:r>
      <w:r w:rsidRPr="00970D24">
        <w:t>increased</w:t>
      </w:r>
      <w:r w:rsidRPr="00970D24">
        <w:rPr>
          <w:spacing w:val="-2"/>
        </w:rPr>
        <w:t xml:space="preserve"> </w:t>
      </w:r>
      <w:r w:rsidRPr="00970D24">
        <w:t>absence,</w:t>
      </w:r>
      <w:r w:rsidRPr="00970D24">
        <w:rPr>
          <w:spacing w:val="-2"/>
        </w:rPr>
        <w:t xml:space="preserve"> </w:t>
      </w:r>
      <w:r w:rsidRPr="00970D24">
        <w:t>a</w:t>
      </w:r>
      <w:r w:rsidRPr="00970D24">
        <w:rPr>
          <w:spacing w:val="-3"/>
        </w:rPr>
        <w:t xml:space="preserve"> </w:t>
      </w:r>
      <w:r w:rsidRPr="00970D24">
        <w:t>change</w:t>
      </w:r>
      <w:r w:rsidRPr="00970D24">
        <w:rPr>
          <w:spacing w:val="-4"/>
        </w:rPr>
        <w:t xml:space="preserve"> </w:t>
      </w:r>
      <w:r w:rsidRPr="00970D24">
        <w:t>in</w:t>
      </w:r>
      <w:r w:rsidRPr="00970D24">
        <w:rPr>
          <w:spacing w:val="-3"/>
        </w:rPr>
        <w:t xml:space="preserve"> </w:t>
      </w:r>
      <w:r w:rsidRPr="00970D24">
        <w:t>friendships</w:t>
      </w:r>
      <w:r w:rsidRPr="00970D24">
        <w:rPr>
          <w:spacing w:val="-5"/>
        </w:rPr>
        <w:t xml:space="preserve"> </w:t>
      </w:r>
      <w:r w:rsidRPr="00970D24">
        <w:t>or</w:t>
      </w:r>
      <w:r w:rsidRPr="00970D24">
        <w:rPr>
          <w:spacing w:val="-3"/>
        </w:rPr>
        <w:t xml:space="preserve"> </w:t>
      </w:r>
      <w:r w:rsidRPr="00970D24">
        <w:t>relationships</w:t>
      </w:r>
      <w:r w:rsidRPr="00970D24">
        <w:rPr>
          <w:spacing w:val="-3"/>
        </w:rPr>
        <w:t xml:space="preserve"> </w:t>
      </w:r>
      <w:r w:rsidRPr="00970D24">
        <w:t>with</w:t>
      </w:r>
      <w:r w:rsidRPr="00970D24">
        <w:rPr>
          <w:spacing w:val="-6"/>
        </w:rPr>
        <w:t xml:space="preserve"> </w:t>
      </w:r>
      <w:r w:rsidRPr="00970D24">
        <w:t>older individuals or groups, a</w:t>
      </w:r>
      <w:r w:rsidRPr="00970D24">
        <w:rPr>
          <w:spacing w:val="-1"/>
        </w:rPr>
        <w:t xml:space="preserve"> </w:t>
      </w:r>
      <w:r w:rsidRPr="00970D24">
        <w:t>significant decline in performance, signs of self-harm or a significant change</w:t>
      </w:r>
      <w:r w:rsidRPr="00970D24">
        <w:rPr>
          <w:spacing w:val="-3"/>
        </w:rPr>
        <w:t xml:space="preserve"> </w:t>
      </w:r>
      <w:r w:rsidRPr="00970D24">
        <w:t>in</w:t>
      </w:r>
      <w:r w:rsidRPr="00970D24">
        <w:rPr>
          <w:spacing w:val="-2"/>
        </w:rPr>
        <w:t xml:space="preserve"> </w:t>
      </w:r>
      <w:r w:rsidRPr="00970D24">
        <w:t>wellbeing; and/or</w:t>
      </w:r>
      <w:r w:rsidRPr="00970D24">
        <w:rPr>
          <w:spacing w:val="-2"/>
        </w:rPr>
        <w:t xml:space="preserve"> </w:t>
      </w:r>
      <w:r w:rsidRPr="00970D24">
        <w:t>signs</w:t>
      </w:r>
      <w:r w:rsidRPr="00970D24">
        <w:rPr>
          <w:spacing w:val="-4"/>
        </w:rPr>
        <w:t xml:space="preserve"> </w:t>
      </w:r>
      <w:r w:rsidRPr="00970D24">
        <w:t>of</w:t>
      </w:r>
      <w:r w:rsidRPr="00970D24">
        <w:rPr>
          <w:spacing w:val="-2"/>
        </w:rPr>
        <w:t xml:space="preserve"> </w:t>
      </w:r>
      <w:r w:rsidRPr="00970D24">
        <w:t>assault</w:t>
      </w:r>
      <w:r w:rsidRPr="00970D24">
        <w:rPr>
          <w:spacing w:val="-1"/>
        </w:rPr>
        <w:t xml:space="preserve"> </w:t>
      </w:r>
      <w:r w:rsidRPr="00970D24">
        <w:t>or</w:t>
      </w:r>
      <w:r w:rsidRPr="00970D24">
        <w:rPr>
          <w:spacing w:val="-4"/>
        </w:rPr>
        <w:t xml:space="preserve"> </w:t>
      </w:r>
      <w:r w:rsidRPr="00970D24">
        <w:t>unexplained</w:t>
      </w:r>
      <w:r w:rsidRPr="00970D24">
        <w:rPr>
          <w:spacing w:val="-1"/>
        </w:rPr>
        <w:t xml:space="preserve"> </w:t>
      </w:r>
      <w:r w:rsidRPr="00970D24">
        <w:t>injuries.</w:t>
      </w:r>
      <w:r w:rsidRPr="00970D24">
        <w:rPr>
          <w:spacing w:val="40"/>
        </w:rPr>
        <w:t xml:space="preserve"> </w:t>
      </w:r>
      <w:r w:rsidRPr="00970D24">
        <w:t>Unexplained</w:t>
      </w:r>
      <w:r w:rsidRPr="00970D24">
        <w:rPr>
          <w:spacing w:val="-1"/>
        </w:rPr>
        <w:t xml:space="preserve"> </w:t>
      </w:r>
      <w:r w:rsidRPr="00970D24">
        <w:t>gifts</w:t>
      </w:r>
      <w:r w:rsidRPr="00970D24">
        <w:rPr>
          <w:spacing w:val="-4"/>
        </w:rPr>
        <w:t xml:space="preserve"> </w:t>
      </w:r>
      <w:r w:rsidRPr="00970D24">
        <w:t>could also indicate that children have been approached by or are involved with individuals associated with criminal gangs and/or criminal exploitation.</w:t>
      </w:r>
    </w:p>
    <w:p w14:paraId="4FCCCB97" w14:textId="77777777" w:rsidR="00B80B9D" w:rsidRPr="00970D24" w:rsidRDefault="00B80B9D" w:rsidP="00B80B9D">
      <w:pPr>
        <w:pStyle w:val="BodyText"/>
        <w:ind w:left="0"/>
      </w:pPr>
    </w:p>
    <w:p w14:paraId="7EAB472E" w14:textId="77777777" w:rsidR="00B80B9D" w:rsidRPr="00970D24" w:rsidRDefault="00B80B9D" w:rsidP="00B80B9D">
      <w:pPr>
        <w:pStyle w:val="BodyText"/>
        <w:ind w:right="474"/>
      </w:pPr>
      <w:r w:rsidRPr="00970D24">
        <w:t>All</w:t>
      </w:r>
      <w:r w:rsidRPr="00970D24">
        <w:rPr>
          <w:spacing w:val="-2"/>
        </w:rPr>
        <w:t xml:space="preserve"> </w:t>
      </w:r>
      <w:r w:rsidRPr="00970D24">
        <w:t>staff</w:t>
      </w:r>
      <w:r w:rsidRPr="00970D24">
        <w:rPr>
          <w:spacing w:val="-2"/>
        </w:rPr>
        <w:t xml:space="preserve"> </w:t>
      </w:r>
      <w:r w:rsidRPr="00970D24">
        <w:t>are</w:t>
      </w:r>
      <w:r w:rsidRPr="00970D24">
        <w:rPr>
          <w:spacing w:val="-3"/>
        </w:rPr>
        <w:t xml:space="preserve"> </w:t>
      </w:r>
      <w:r w:rsidRPr="00970D24">
        <w:t>trained</w:t>
      </w:r>
      <w:r w:rsidRPr="00970D24">
        <w:rPr>
          <w:spacing w:val="-4"/>
        </w:rPr>
        <w:t xml:space="preserve"> </w:t>
      </w:r>
      <w:r w:rsidRPr="00970D24">
        <w:t>to</w:t>
      </w:r>
      <w:r w:rsidRPr="00970D24">
        <w:rPr>
          <w:spacing w:val="-2"/>
        </w:rPr>
        <w:t xml:space="preserve"> </w:t>
      </w:r>
      <w:r w:rsidRPr="00970D24">
        <w:t>be</w:t>
      </w:r>
      <w:r w:rsidRPr="00970D24">
        <w:rPr>
          <w:spacing w:val="-5"/>
        </w:rPr>
        <w:t xml:space="preserve"> </w:t>
      </w:r>
      <w:r w:rsidRPr="00970D24">
        <w:t>aware</w:t>
      </w:r>
      <w:r w:rsidRPr="00970D24">
        <w:rPr>
          <w:spacing w:val="-3"/>
        </w:rPr>
        <w:t xml:space="preserve"> </w:t>
      </w:r>
      <w:r w:rsidRPr="00970D24">
        <w:t>of</w:t>
      </w:r>
      <w:r w:rsidRPr="00970D24">
        <w:rPr>
          <w:spacing w:val="-2"/>
        </w:rPr>
        <w:t xml:space="preserve"> </w:t>
      </w:r>
      <w:r w:rsidRPr="00970D24">
        <w:t>the</w:t>
      </w:r>
      <w:r w:rsidRPr="00970D24">
        <w:rPr>
          <w:spacing w:val="-3"/>
        </w:rPr>
        <w:t xml:space="preserve"> </w:t>
      </w:r>
      <w:r w:rsidRPr="00970D24">
        <w:t>range</w:t>
      </w:r>
      <w:r w:rsidRPr="00970D24">
        <w:rPr>
          <w:spacing w:val="-3"/>
        </w:rPr>
        <w:t xml:space="preserve"> </w:t>
      </w:r>
      <w:r w:rsidRPr="00970D24">
        <w:t>of</w:t>
      </w:r>
      <w:r w:rsidRPr="00970D24">
        <w:rPr>
          <w:spacing w:val="-2"/>
        </w:rPr>
        <w:t xml:space="preserve"> </w:t>
      </w:r>
      <w:r w:rsidRPr="00970D24">
        <w:t>risk</w:t>
      </w:r>
      <w:r w:rsidRPr="00970D24">
        <w:rPr>
          <w:spacing w:val="-1"/>
        </w:rPr>
        <w:t xml:space="preserve"> </w:t>
      </w:r>
      <w:r w:rsidRPr="00970D24">
        <w:t>factors</w:t>
      </w:r>
      <w:r w:rsidRPr="00970D24">
        <w:rPr>
          <w:spacing w:val="-2"/>
        </w:rPr>
        <w:t xml:space="preserve"> </w:t>
      </w:r>
      <w:r w:rsidRPr="00970D24">
        <w:t>which</w:t>
      </w:r>
      <w:r w:rsidRPr="00970D24">
        <w:rPr>
          <w:spacing w:val="-2"/>
        </w:rPr>
        <w:t xml:space="preserve"> </w:t>
      </w:r>
      <w:r w:rsidRPr="00970D24">
        <w:t>increase</w:t>
      </w:r>
      <w:r w:rsidRPr="00970D24">
        <w:rPr>
          <w:spacing w:val="-3"/>
        </w:rPr>
        <w:t xml:space="preserve"> </w:t>
      </w:r>
      <w:r w:rsidRPr="00970D24">
        <w:t>the</w:t>
      </w:r>
      <w:r w:rsidRPr="00970D24">
        <w:rPr>
          <w:spacing w:val="-3"/>
        </w:rPr>
        <w:t xml:space="preserve"> </w:t>
      </w:r>
      <w:r w:rsidRPr="00970D24">
        <w:t>likelihood</w:t>
      </w:r>
      <w:r w:rsidRPr="00970D24">
        <w:rPr>
          <w:spacing w:val="-1"/>
        </w:rPr>
        <w:t xml:space="preserve"> </w:t>
      </w:r>
      <w:r w:rsidRPr="00970D24">
        <w:t>of involvement in serious violence, such as being male, having been frequently absent or permanently excluded from</w:t>
      </w:r>
      <w:r w:rsidRPr="00970D24">
        <w:rPr>
          <w:spacing w:val="-1"/>
        </w:rPr>
        <w:t xml:space="preserve"> </w:t>
      </w:r>
      <w:r w:rsidRPr="00970D24">
        <w:t>school;</w:t>
      </w:r>
      <w:r w:rsidRPr="00970D24">
        <w:rPr>
          <w:spacing w:val="-2"/>
        </w:rPr>
        <w:t xml:space="preserve"> </w:t>
      </w:r>
      <w:r w:rsidRPr="00970D24">
        <w:t>having experienced child maltreatment; and/</w:t>
      </w:r>
      <w:r w:rsidRPr="00970D24">
        <w:rPr>
          <w:spacing w:val="-3"/>
        </w:rPr>
        <w:t xml:space="preserve"> </w:t>
      </w:r>
      <w:r w:rsidRPr="00970D24">
        <w:t>or</w:t>
      </w:r>
      <w:r w:rsidRPr="00970D24">
        <w:rPr>
          <w:spacing w:val="-1"/>
        </w:rPr>
        <w:t xml:space="preserve"> </w:t>
      </w:r>
      <w:r w:rsidRPr="00970D24">
        <w:t>having been involved in offending, such as theft or robbery.</w:t>
      </w:r>
    </w:p>
    <w:p w14:paraId="0BD69C10" w14:textId="77777777" w:rsidR="00B80B9D" w:rsidRPr="00970D24" w:rsidRDefault="00B80B9D" w:rsidP="00B80B9D">
      <w:pPr>
        <w:pStyle w:val="BodyText"/>
        <w:sectPr w:rsidR="00B80B9D" w:rsidRPr="00970D24">
          <w:pgSz w:w="11910" w:h="16840"/>
          <w:pgMar w:top="1040" w:right="992" w:bottom="1000" w:left="1275" w:header="0" w:footer="777" w:gutter="0"/>
          <w:cols w:space="720"/>
        </w:sectPr>
      </w:pPr>
    </w:p>
    <w:p w14:paraId="432DB81A" w14:textId="77777777" w:rsidR="00B80B9D" w:rsidRPr="00970D24" w:rsidRDefault="00B80B9D" w:rsidP="00B80B9D">
      <w:pPr>
        <w:pStyle w:val="Heading1"/>
        <w:numPr>
          <w:ilvl w:val="0"/>
          <w:numId w:val="38"/>
        </w:numPr>
        <w:tabs>
          <w:tab w:val="left" w:pos="863"/>
        </w:tabs>
        <w:spacing w:before="76"/>
        <w:ind w:left="863" w:hanging="720"/>
        <w:jc w:val="left"/>
        <w:rPr>
          <w:rFonts w:ascii="Calibri"/>
        </w:rPr>
      </w:pPr>
      <w:r w:rsidRPr="00970D24">
        <w:lastRenderedPageBreak/>
        <w:t>Extra-familial</w:t>
      </w:r>
      <w:r w:rsidRPr="00970D24">
        <w:rPr>
          <w:spacing w:val="-16"/>
        </w:rPr>
        <w:t xml:space="preserve"> </w:t>
      </w:r>
      <w:r w:rsidRPr="00970D24">
        <w:t>harms</w:t>
      </w:r>
      <w:r w:rsidRPr="00970D24">
        <w:rPr>
          <w:spacing w:val="-19"/>
        </w:rPr>
        <w:t xml:space="preserve"> </w:t>
      </w:r>
      <w:r w:rsidRPr="00970D24">
        <w:t>(contextual</w:t>
      </w:r>
      <w:r w:rsidRPr="00970D24">
        <w:rPr>
          <w:spacing w:val="-16"/>
        </w:rPr>
        <w:t xml:space="preserve"> </w:t>
      </w:r>
      <w:r w:rsidRPr="00970D24">
        <w:rPr>
          <w:spacing w:val="-2"/>
        </w:rPr>
        <w:t>safeguarding)</w:t>
      </w:r>
    </w:p>
    <w:p w14:paraId="4BFC9051" w14:textId="77777777" w:rsidR="00B80B9D" w:rsidRPr="00970D24" w:rsidRDefault="00B80B9D" w:rsidP="00B80B9D">
      <w:pPr>
        <w:pStyle w:val="BodyText"/>
        <w:spacing w:before="245"/>
        <w:ind w:left="142" w:right="500"/>
      </w:pPr>
      <w:r w:rsidRPr="00970D24">
        <w:t>Safeguarding incidents and/or behaviours can be associated with factors both outside children’s home environments and outside school; and/or can occur between children outside the school including online.</w:t>
      </w:r>
      <w:r w:rsidRPr="00970D24">
        <w:rPr>
          <w:spacing w:val="40"/>
        </w:rPr>
        <w:t xml:space="preserve"> </w:t>
      </w:r>
      <w:r w:rsidRPr="00970D24">
        <w:t>The DSL, deputy DSLs and all staff will consider the context within which such incidents and/or behaviours occur.</w:t>
      </w:r>
      <w:r w:rsidRPr="00970D24">
        <w:rPr>
          <w:spacing w:val="40"/>
        </w:rPr>
        <w:t xml:space="preserve"> </w:t>
      </w:r>
      <w:r w:rsidRPr="00970D24">
        <w:t>Contextual safeguarding means that assessments of children should consider wider environmental factors present in</w:t>
      </w:r>
      <w:r w:rsidRPr="00970D24">
        <w:rPr>
          <w:spacing w:val="40"/>
        </w:rPr>
        <w:t xml:space="preserve"> </w:t>
      </w:r>
      <w:r w:rsidRPr="00970D24">
        <w:t>a child’s life that are a threat to their safety and/or welfare.</w:t>
      </w:r>
      <w:r w:rsidRPr="00970D24">
        <w:rPr>
          <w:spacing w:val="80"/>
        </w:rPr>
        <w:t xml:space="preserve"> </w:t>
      </w:r>
      <w:r w:rsidRPr="00970D24">
        <w:t>Staff will listen to children and be vigilant about any signs or indicators that would suggest children may be at risk in the community and/or online and will share intelligence with the Police in order to prevent children suffering harm.</w:t>
      </w:r>
      <w:r w:rsidRPr="00970D24">
        <w:rPr>
          <w:spacing w:val="40"/>
        </w:rPr>
        <w:t xml:space="preserve"> </w:t>
      </w:r>
      <w:r w:rsidRPr="00970D24">
        <w:t>Some extra-familial harms are likely to constitute significant harm and will</w:t>
      </w:r>
      <w:r w:rsidRPr="00970D24">
        <w:rPr>
          <w:spacing w:val="-1"/>
        </w:rPr>
        <w:t xml:space="preserve"> </w:t>
      </w:r>
      <w:r w:rsidRPr="00970D24">
        <w:t>therefore</w:t>
      </w:r>
      <w:r w:rsidRPr="00970D24">
        <w:rPr>
          <w:spacing w:val="-2"/>
        </w:rPr>
        <w:t xml:space="preserve"> </w:t>
      </w:r>
      <w:r w:rsidRPr="00970D24">
        <w:t>be</w:t>
      </w:r>
      <w:r w:rsidRPr="00970D24">
        <w:rPr>
          <w:spacing w:val="-2"/>
        </w:rPr>
        <w:t xml:space="preserve"> </w:t>
      </w:r>
      <w:r w:rsidRPr="00970D24">
        <w:t>referred to</w:t>
      </w:r>
      <w:r w:rsidRPr="00970D24">
        <w:rPr>
          <w:spacing w:val="-1"/>
        </w:rPr>
        <w:t xml:space="preserve"> </w:t>
      </w:r>
      <w:r w:rsidRPr="00970D24">
        <w:t>Children’s</w:t>
      </w:r>
      <w:r w:rsidRPr="00970D24">
        <w:rPr>
          <w:spacing w:val="-1"/>
        </w:rPr>
        <w:t xml:space="preserve"> </w:t>
      </w:r>
      <w:r w:rsidRPr="00970D24">
        <w:t>Social</w:t>
      </w:r>
      <w:r w:rsidRPr="00970D24">
        <w:rPr>
          <w:spacing w:val="-3"/>
        </w:rPr>
        <w:t xml:space="preserve"> </w:t>
      </w:r>
      <w:r w:rsidRPr="00970D24">
        <w:t>Care</w:t>
      </w:r>
      <w:r w:rsidRPr="00970D24">
        <w:rPr>
          <w:spacing w:val="-2"/>
        </w:rPr>
        <w:t xml:space="preserve"> </w:t>
      </w:r>
      <w:r w:rsidRPr="00970D24">
        <w:t>as</w:t>
      </w:r>
      <w:r w:rsidRPr="00970D24">
        <w:rPr>
          <w:spacing w:val="-1"/>
        </w:rPr>
        <w:t xml:space="preserve"> </w:t>
      </w:r>
      <w:r w:rsidRPr="00970D24">
        <w:t>necessary.</w:t>
      </w:r>
      <w:r w:rsidRPr="00970D24">
        <w:rPr>
          <w:spacing w:val="40"/>
        </w:rPr>
        <w:t xml:space="preserve"> </w:t>
      </w:r>
      <w:r w:rsidRPr="00970D24">
        <w:t>The</w:t>
      </w:r>
      <w:r w:rsidRPr="00970D24">
        <w:rPr>
          <w:spacing w:val="-4"/>
        </w:rPr>
        <w:t xml:space="preserve"> </w:t>
      </w:r>
      <w:r w:rsidRPr="00970D24">
        <w:t>school</w:t>
      </w:r>
      <w:r w:rsidRPr="00970D24">
        <w:rPr>
          <w:spacing w:val="-1"/>
        </w:rPr>
        <w:t xml:space="preserve"> </w:t>
      </w:r>
      <w:r w:rsidRPr="00970D24">
        <w:t>will</w:t>
      </w:r>
      <w:r w:rsidRPr="00970D24">
        <w:rPr>
          <w:spacing w:val="-3"/>
        </w:rPr>
        <w:t xml:space="preserve"> </w:t>
      </w:r>
      <w:r w:rsidRPr="00970D24">
        <w:t>provide as</w:t>
      </w:r>
      <w:r w:rsidRPr="00970D24">
        <w:rPr>
          <w:spacing w:val="-2"/>
        </w:rPr>
        <w:t xml:space="preserve"> </w:t>
      </w:r>
      <w:r w:rsidRPr="00970D24">
        <w:t>much</w:t>
      </w:r>
      <w:r w:rsidRPr="00970D24">
        <w:rPr>
          <w:spacing w:val="-2"/>
        </w:rPr>
        <w:t xml:space="preserve"> </w:t>
      </w:r>
      <w:r w:rsidRPr="00970D24">
        <w:t>information</w:t>
      </w:r>
      <w:r w:rsidRPr="00970D24">
        <w:rPr>
          <w:spacing w:val="-2"/>
        </w:rPr>
        <w:t xml:space="preserve"> </w:t>
      </w:r>
      <w:r w:rsidRPr="00970D24">
        <w:t>as</w:t>
      </w:r>
      <w:r w:rsidRPr="00970D24">
        <w:rPr>
          <w:spacing w:val="-4"/>
        </w:rPr>
        <w:t xml:space="preserve"> </w:t>
      </w:r>
      <w:r w:rsidRPr="00970D24">
        <w:t>possible</w:t>
      </w:r>
      <w:r w:rsidRPr="00970D24">
        <w:rPr>
          <w:spacing w:val="-2"/>
        </w:rPr>
        <w:t xml:space="preserve"> </w:t>
      </w:r>
      <w:r w:rsidRPr="00970D24">
        <w:t>when</w:t>
      </w:r>
      <w:r w:rsidRPr="00970D24">
        <w:rPr>
          <w:spacing w:val="-2"/>
        </w:rPr>
        <w:t xml:space="preserve"> </w:t>
      </w:r>
      <w:r w:rsidRPr="00970D24">
        <w:t>asked</w:t>
      </w:r>
      <w:r w:rsidRPr="00970D24">
        <w:rPr>
          <w:spacing w:val="-4"/>
        </w:rPr>
        <w:t xml:space="preserve"> </w:t>
      </w:r>
      <w:r w:rsidRPr="00970D24">
        <w:t>to</w:t>
      </w:r>
      <w:r w:rsidRPr="00970D24">
        <w:rPr>
          <w:spacing w:val="-4"/>
        </w:rPr>
        <w:t xml:space="preserve"> </w:t>
      </w:r>
      <w:r w:rsidRPr="00970D24">
        <w:t>do</w:t>
      </w:r>
      <w:r w:rsidRPr="00970D24">
        <w:rPr>
          <w:spacing w:val="-2"/>
        </w:rPr>
        <w:t xml:space="preserve"> </w:t>
      </w:r>
      <w:r w:rsidRPr="00970D24">
        <w:t>so</w:t>
      </w:r>
      <w:r w:rsidRPr="00970D24">
        <w:rPr>
          <w:spacing w:val="-2"/>
        </w:rPr>
        <w:t xml:space="preserve"> </w:t>
      </w:r>
      <w:r w:rsidRPr="00970D24">
        <w:t>as</w:t>
      </w:r>
      <w:r w:rsidRPr="00970D24">
        <w:rPr>
          <w:spacing w:val="-4"/>
        </w:rPr>
        <w:t xml:space="preserve"> </w:t>
      </w:r>
      <w:r w:rsidRPr="00970D24">
        <w:t>part</w:t>
      </w:r>
      <w:r w:rsidRPr="00970D24">
        <w:rPr>
          <w:spacing w:val="-3"/>
        </w:rPr>
        <w:t xml:space="preserve"> </w:t>
      </w:r>
      <w:r w:rsidRPr="00970D24">
        <w:t>of</w:t>
      </w:r>
      <w:r w:rsidRPr="00970D24">
        <w:rPr>
          <w:spacing w:val="-2"/>
        </w:rPr>
        <w:t xml:space="preserve"> </w:t>
      </w:r>
      <w:r w:rsidRPr="00970D24">
        <w:t>a</w:t>
      </w:r>
      <w:r w:rsidRPr="00970D24">
        <w:rPr>
          <w:spacing w:val="-2"/>
        </w:rPr>
        <w:t xml:space="preserve"> </w:t>
      </w:r>
      <w:r w:rsidRPr="00970D24">
        <w:t>police</w:t>
      </w:r>
      <w:r w:rsidRPr="00970D24">
        <w:rPr>
          <w:spacing w:val="-3"/>
        </w:rPr>
        <w:t xml:space="preserve"> </w:t>
      </w:r>
      <w:r w:rsidRPr="00970D24">
        <w:t>investigation</w:t>
      </w:r>
      <w:r w:rsidRPr="00970D24">
        <w:rPr>
          <w:spacing w:val="-2"/>
        </w:rPr>
        <w:t xml:space="preserve"> </w:t>
      </w:r>
      <w:r w:rsidRPr="00970D24">
        <w:t>and/or when making referrals to Children’s Social Care, thus allowing any investigation or assessment to consider all the available evidence and the full context of any abuse.</w:t>
      </w:r>
    </w:p>
    <w:p w14:paraId="33394938" w14:textId="77777777" w:rsidR="00B80B9D" w:rsidRPr="00970D24" w:rsidRDefault="00B80B9D" w:rsidP="00B80B9D">
      <w:pPr>
        <w:pStyle w:val="BodyText"/>
        <w:ind w:left="0"/>
      </w:pPr>
    </w:p>
    <w:p w14:paraId="37BAC25C" w14:textId="77777777" w:rsidR="00B80B9D" w:rsidRPr="00970D24" w:rsidRDefault="00B80B9D" w:rsidP="00B80B9D">
      <w:pPr>
        <w:pStyle w:val="BodyText"/>
        <w:spacing w:before="15"/>
        <w:ind w:left="0"/>
      </w:pPr>
    </w:p>
    <w:p w14:paraId="12BF152C" w14:textId="77777777" w:rsidR="00B80B9D" w:rsidRPr="00970D24" w:rsidRDefault="00B80B9D" w:rsidP="00B80B9D">
      <w:pPr>
        <w:pStyle w:val="Heading1"/>
        <w:numPr>
          <w:ilvl w:val="0"/>
          <w:numId w:val="38"/>
        </w:numPr>
        <w:tabs>
          <w:tab w:val="left" w:pos="709"/>
        </w:tabs>
        <w:spacing w:line="228" w:lineRule="auto"/>
        <w:ind w:right="2012"/>
        <w:jc w:val="left"/>
        <w:rPr>
          <w:rFonts w:ascii="Calibri"/>
        </w:rPr>
      </w:pPr>
      <w:r w:rsidRPr="00970D24">
        <w:t>Child</w:t>
      </w:r>
      <w:r w:rsidRPr="00970D24">
        <w:rPr>
          <w:spacing w:val="-8"/>
        </w:rPr>
        <w:t xml:space="preserve"> </w:t>
      </w:r>
      <w:r w:rsidRPr="00970D24">
        <w:t>sexual</w:t>
      </w:r>
      <w:r w:rsidRPr="00970D24">
        <w:rPr>
          <w:spacing w:val="-9"/>
        </w:rPr>
        <w:t xml:space="preserve"> </w:t>
      </w:r>
      <w:r w:rsidRPr="00970D24">
        <w:t>exploitation</w:t>
      </w:r>
      <w:r w:rsidRPr="00970D24">
        <w:rPr>
          <w:spacing w:val="-9"/>
        </w:rPr>
        <w:t xml:space="preserve"> </w:t>
      </w:r>
      <w:r w:rsidRPr="00970D24">
        <w:t>and</w:t>
      </w:r>
      <w:r w:rsidRPr="00970D24">
        <w:rPr>
          <w:spacing w:val="-6"/>
        </w:rPr>
        <w:t xml:space="preserve"> </w:t>
      </w:r>
      <w:r w:rsidRPr="00970D24">
        <w:t>child</w:t>
      </w:r>
      <w:r w:rsidRPr="00970D24">
        <w:rPr>
          <w:spacing w:val="-8"/>
        </w:rPr>
        <w:t xml:space="preserve"> </w:t>
      </w:r>
      <w:r w:rsidRPr="00970D24">
        <w:t xml:space="preserve">criminal </w:t>
      </w:r>
      <w:r w:rsidRPr="00970D24">
        <w:rPr>
          <w:spacing w:val="-2"/>
        </w:rPr>
        <w:t>exploitation</w:t>
      </w:r>
    </w:p>
    <w:p w14:paraId="479BF2FB" w14:textId="77777777" w:rsidR="00B80B9D" w:rsidRPr="00970D24" w:rsidRDefault="00B80B9D" w:rsidP="00B80B9D">
      <w:pPr>
        <w:spacing w:before="270"/>
        <w:ind w:left="143" w:right="451"/>
      </w:pPr>
      <w:r w:rsidRPr="00970D24">
        <w:rPr>
          <w:b/>
        </w:rPr>
        <w:t xml:space="preserve">Child sexual exploitation (CSE) </w:t>
      </w:r>
      <w:r w:rsidRPr="00970D24">
        <w:t>is a form of child sexual abuse.</w:t>
      </w:r>
      <w:r w:rsidRPr="00970D24">
        <w:rPr>
          <w:spacing w:val="40"/>
        </w:rPr>
        <w:t xml:space="preserve"> </w:t>
      </w:r>
      <w:r w:rsidRPr="00970D24">
        <w:rPr>
          <w:b/>
        </w:rPr>
        <w:t>Child criminal exploitation</w:t>
      </w:r>
      <w:r w:rsidRPr="00970D24">
        <w:rPr>
          <w:b/>
          <w:spacing w:val="-2"/>
        </w:rPr>
        <w:t xml:space="preserve"> </w:t>
      </w:r>
      <w:r w:rsidRPr="00970D24">
        <w:rPr>
          <w:b/>
        </w:rPr>
        <w:t>(CCE)</w:t>
      </w:r>
      <w:r w:rsidRPr="00970D24">
        <w:rPr>
          <w:b/>
          <w:spacing w:val="-1"/>
        </w:rPr>
        <w:t xml:space="preserve"> </w:t>
      </w:r>
      <w:r w:rsidRPr="00970D24">
        <w:t>is</w:t>
      </w:r>
      <w:r w:rsidRPr="00970D24">
        <w:rPr>
          <w:spacing w:val="-3"/>
        </w:rPr>
        <w:t xml:space="preserve"> </w:t>
      </w:r>
      <w:r w:rsidRPr="00970D24">
        <w:t>a</w:t>
      </w:r>
      <w:r w:rsidRPr="00970D24">
        <w:rPr>
          <w:spacing w:val="-5"/>
        </w:rPr>
        <w:t xml:space="preserve"> </w:t>
      </w:r>
      <w:r w:rsidRPr="00970D24">
        <w:t>form</w:t>
      </w:r>
      <w:r w:rsidRPr="00970D24">
        <w:rPr>
          <w:spacing w:val="-3"/>
        </w:rPr>
        <w:t xml:space="preserve"> </w:t>
      </w:r>
      <w:r w:rsidRPr="00970D24">
        <w:t>of</w:t>
      </w:r>
      <w:r w:rsidRPr="00970D24">
        <w:rPr>
          <w:spacing w:val="-3"/>
        </w:rPr>
        <w:t xml:space="preserve"> </w:t>
      </w:r>
      <w:r w:rsidRPr="00970D24">
        <w:t>child</w:t>
      </w:r>
      <w:r w:rsidRPr="00970D24">
        <w:rPr>
          <w:spacing w:val="-2"/>
        </w:rPr>
        <w:t xml:space="preserve"> </w:t>
      </w:r>
      <w:r w:rsidRPr="00970D24">
        <w:t>abuse.</w:t>
      </w:r>
      <w:r w:rsidRPr="00970D24">
        <w:rPr>
          <w:spacing w:val="40"/>
        </w:rPr>
        <w:t xml:space="preserve"> </w:t>
      </w:r>
      <w:r w:rsidRPr="00970D24">
        <w:t>Both</w:t>
      </w:r>
      <w:r w:rsidRPr="00970D24">
        <w:rPr>
          <w:spacing w:val="-3"/>
        </w:rPr>
        <w:t xml:space="preserve"> </w:t>
      </w:r>
      <w:r w:rsidRPr="00970D24">
        <w:t>occur</w:t>
      </w:r>
      <w:r w:rsidRPr="00970D24">
        <w:rPr>
          <w:spacing w:val="-3"/>
        </w:rPr>
        <w:t xml:space="preserve"> </w:t>
      </w:r>
      <w:r w:rsidRPr="00970D24">
        <w:t>where</w:t>
      </w:r>
      <w:r w:rsidRPr="00970D24">
        <w:rPr>
          <w:spacing w:val="-4"/>
        </w:rPr>
        <w:t xml:space="preserve"> </w:t>
      </w:r>
      <w:r w:rsidRPr="00970D24">
        <w:t>an</w:t>
      </w:r>
      <w:r w:rsidRPr="00970D24">
        <w:rPr>
          <w:spacing w:val="-3"/>
        </w:rPr>
        <w:t xml:space="preserve"> </w:t>
      </w:r>
      <w:r w:rsidRPr="00970D24">
        <w:t>individual</w:t>
      </w:r>
      <w:r w:rsidRPr="00970D24">
        <w:rPr>
          <w:spacing w:val="-3"/>
        </w:rPr>
        <w:t xml:space="preserve"> </w:t>
      </w:r>
      <w:r w:rsidRPr="00970D24">
        <w:t>or</w:t>
      </w:r>
      <w:r w:rsidRPr="00970D24">
        <w:rPr>
          <w:spacing w:val="-3"/>
        </w:rPr>
        <w:t xml:space="preserve"> </w:t>
      </w:r>
      <w:r w:rsidRPr="00970D24">
        <w:t>group</w:t>
      </w:r>
      <w:r w:rsidRPr="00970D24">
        <w:rPr>
          <w:spacing w:val="-2"/>
        </w:rPr>
        <w:t xml:space="preserve"> </w:t>
      </w:r>
      <w:r w:rsidRPr="00970D24">
        <w:t>takes advantage of an imbalance of power to coerce, manipulate or deceive a child or young person under the age of 18 into sexual and/or criminal activity:</w:t>
      </w:r>
    </w:p>
    <w:p w14:paraId="44C5514A" w14:textId="77777777" w:rsidR="00B80B9D" w:rsidRPr="00970D24" w:rsidRDefault="00B80B9D" w:rsidP="00B80B9D">
      <w:pPr>
        <w:pStyle w:val="BodyText"/>
        <w:spacing w:before="2"/>
        <w:ind w:left="0"/>
      </w:pPr>
    </w:p>
    <w:p w14:paraId="60CC5002" w14:textId="77777777" w:rsidR="00B80B9D" w:rsidRPr="00970D24" w:rsidRDefault="00B80B9D" w:rsidP="00B80B9D">
      <w:pPr>
        <w:pStyle w:val="ListParagraph"/>
        <w:numPr>
          <w:ilvl w:val="0"/>
          <w:numId w:val="6"/>
        </w:numPr>
        <w:tabs>
          <w:tab w:val="left" w:pos="993"/>
        </w:tabs>
        <w:spacing w:line="265" w:lineRule="exact"/>
        <w:ind w:left="993" w:hanging="423"/>
      </w:pPr>
      <w:r w:rsidRPr="00970D24">
        <w:t>in</w:t>
      </w:r>
      <w:r w:rsidRPr="00970D24">
        <w:rPr>
          <w:spacing w:val="-4"/>
        </w:rPr>
        <w:t xml:space="preserve"> </w:t>
      </w:r>
      <w:r w:rsidRPr="00970D24">
        <w:t>exchange</w:t>
      </w:r>
      <w:r w:rsidRPr="00970D24">
        <w:rPr>
          <w:spacing w:val="-4"/>
        </w:rPr>
        <w:t xml:space="preserve"> </w:t>
      </w:r>
      <w:r w:rsidRPr="00970D24">
        <w:t>for</w:t>
      </w:r>
      <w:r w:rsidRPr="00970D24">
        <w:rPr>
          <w:spacing w:val="-4"/>
        </w:rPr>
        <w:t xml:space="preserve"> </w:t>
      </w:r>
      <w:r w:rsidRPr="00970D24">
        <w:t>something</w:t>
      </w:r>
      <w:r w:rsidRPr="00970D24">
        <w:rPr>
          <w:spacing w:val="-2"/>
        </w:rPr>
        <w:t xml:space="preserve"> </w:t>
      </w:r>
      <w:r w:rsidRPr="00970D24">
        <w:t>the</w:t>
      </w:r>
      <w:r w:rsidRPr="00970D24">
        <w:rPr>
          <w:spacing w:val="-5"/>
        </w:rPr>
        <w:t xml:space="preserve"> </w:t>
      </w:r>
      <w:r w:rsidRPr="00970D24">
        <w:t>victim</w:t>
      </w:r>
      <w:r w:rsidRPr="00970D24">
        <w:rPr>
          <w:spacing w:val="-6"/>
        </w:rPr>
        <w:t xml:space="preserve"> </w:t>
      </w:r>
      <w:r w:rsidRPr="00970D24">
        <w:t>needs</w:t>
      </w:r>
      <w:r w:rsidRPr="00970D24">
        <w:rPr>
          <w:spacing w:val="-3"/>
        </w:rPr>
        <w:t xml:space="preserve"> </w:t>
      </w:r>
      <w:r w:rsidRPr="00970D24">
        <w:t>or</w:t>
      </w:r>
      <w:r w:rsidRPr="00970D24">
        <w:rPr>
          <w:spacing w:val="-4"/>
        </w:rPr>
        <w:t xml:space="preserve"> </w:t>
      </w:r>
      <w:r w:rsidRPr="00970D24">
        <w:t>wants;</w:t>
      </w:r>
      <w:r w:rsidRPr="00970D24">
        <w:rPr>
          <w:spacing w:val="-1"/>
        </w:rPr>
        <w:t xml:space="preserve"> </w:t>
      </w:r>
      <w:r w:rsidRPr="00970D24">
        <w:rPr>
          <w:spacing w:val="-2"/>
        </w:rPr>
        <w:t>and/or</w:t>
      </w:r>
    </w:p>
    <w:p w14:paraId="19264B8C" w14:textId="77777777" w:rsidR="00B80B9D" w:rsidRPr="00970D24" w:rsidRDefault="00B80B9D" w:rsidP="00B80B9D">
      <w:pPr>
        <w:pStyle w:val="ListParagraph"/>
        <w:numPr>
          <w:ilvl w:val="0"/>
          <w:numId w:val="6"/>
        </w:numPr>
        <w:tabs>
          <w:tab w:val="left" w:pos="995"/>
          <w:tab w:val="left" w:pos="998"/>
        </w:tabs>
        <w:ind w:right="1018"/>
      </w:pPr>
      <w:r w:rsidRPr="00970D24">
        <w:t>for</w:t>
      </w:r>
      <w:r w:rsidRPr="00970D24">
        <w:rPr>
          <w:spacing w:val="-3"/>
        </w:rPr>
        <w:t xml:space="preserve"> </w:t>
      </w:r>
      <w:r w:rsidRPr="00970D24">
        <w:t>the</w:t>
      </w:r>
      <w:r w:rsidRPr="00970D24">
        <w:rPr>
          <w:spacing w:val="-4"/>
        </w:rPr>
        <w:t xml:space="preserve"> </w:t>
      </w:r>
      <w:r w:rsidRPr="00970D24">
        <w:t>financial</w:t>
      </w:r>
      <w:r w:rsidRPr="00970D24">
        <w:rPr>
          <w:spacing w:val="-3"/>
        </w:rPr>
        <w:t xml:space="preserve"> </w:t>
      </w:r>
      <w:r w:rsidRPr="00970D24">
        <w:t>advantage</w:t>
      </w:r>
      <w:r w:rsidRPr="00970D24">
        <w:rPr>
          <w:spacing w:val="-4"/>
        </w:rPr>
        <w:t xml:space="preserve"> </w:t>
      </w:r>
      <w:r w:rsidRPr="00970D24">
        <w:t>or</w:t>
      </w:r>
      <w:r w:rsidRPr="00970D24">
        <w:rPr>
          <w:spacing w:val="-3"/>
        </w:rPr>
        <w:t xml:space="preserve"> </w:t>
      </w:r>
      <w:r w:rsidRPr="00970D24">
        <w:t>increased</w:t>
      </w:r>
      <w:r w:rsidRPr="00970D24">
        <w:rPr>
          <w:spacing w:val="-2"/>
        </w:rPr>
        <w:t xml:space="preserve"> </w:t>
      </w:r>
      <w:r w:rsidRPr="00970D24">
        <w:t>status</w:t>
      </w:r>
      <w:r w:rsidRPr="00970D24">
        <w:rPr>
          <w:spacing w:val="-3"/>
        </w:rPr>
        <w:t xml:space="preserve"> </w:t>
      </w:r>
      <w:r w:rsidRPr="00970D24">
        <w:t>of</w:t>
      </w:r>
      <w:r w:rsidRPr="00970D24">
        <w:rPr>
          <w:spacing w:val="-3"/>
        </w:rPr>
        <w:t xml:space="preserve"> </w:t>
      </w:r>
      <w:r w:rsidRPr="00970D24">
        <w:t>the</w:t>
      </w:r>
      <w:r w:rsidRPr="00970D24">
        <w:rPr>
          <w:spacing w:val="-4"/>
        </w:rPr>
        <w:t xml:space="preserve"> </w:t>
      </w:r>
      <w:r w:rsidRPr="00970D24">
        <w:t>perpetrator</w:t>
      </w:r>
      <w:r w:rsidRPr="00970D24">
        <w:rPr>
          <w:spacing w:val="-3"/>
        </w:rPr>
        <w:t xml:space="preserve"> </w:t>
      </w:r>
      <w:r w:rsidRPr="00970D24">
        <w:t>or</w:t>
      </w:r>
      <w:r w:rsidRPr="00970D24">
        <w:rPr>
          <w:spacing w:val="-5"/>
        </w:rPr>
        <w:t xml:space="preserve"> </w:t>
      </w:r>
      <w:r w:rsidRPr="00970D24">
        <w:t xml:space="preserve">facilitator; </w:t>
      </w:r>
      <w:r w:rsidRPr="00970D24">
        <w:rPr>
          <w:spacing w:val="-2"/>
        </w:rPr>
        <w:t>and/or</w:t>
      </w:r>
    </w:p>
    <w:p w14:paraId="6D2D0622" w14:textId="77777777" w:rsidR="00B80B9D" w:rsidRPr="00970D24" w:rsidRDefault="00B80B9D" w:rsidP="00B80B9D">
      <w:pPr>
        <w:pStyle w:val="ListParagraph"/>
        <w:numPr>
          <w:ilvl w:val="0"/>
          <w:numId w:val="6"/>
        </w:numPr>
        <w:tabs>
          <w:tab w:val="left" w:pos="976"/>
        </w:tabs>
        <w:spacing w:line="265" w:lineRule="exact"/>
        <w:ind w:left="976" w:hanging="406"/>
      </w:pPr>
      <w:r w:rsidRPr="00970D24">
        <w:t>through</w:t>
      </w:r>
      <w:r w:rsidRPr="00970D24">
        <w:rPr>
          <w:spacing w:val="-4"/>
        </w:rPr>
        <w:t xml:space="preserve"> </w:t>
      </w:r>
      <w:r w:rsidRPr="00970D24">
        <w:t>violence</w:t>
      </w:r>
      <w:r w:rsidRPr="00970D24">
        <w:rPr>
          <w:spacing w:val="-4"/>
        </w:rPr>
        <w:t xml:space="preserve"> </w:t>
      </w:r>
      <w:r w:rsidRPr="00970D24">
        <w:t>or</w:t>
      </w:r>
      <w:r w:rsidRPr="00970D24">
        <w:rPr>
          <w:spacing w:val="-3"/>
        </w:rPr>
        <w:t xml:space="preserve"> </w:t>
      </w:r>
      <w:r w:rsidRPr="00970D24">
        <w:t>the</w:t>
      </w:r>
      <w:r w:rsidRPr="00970D24">
        <w:rPr>
          <w:spacing w:val="-5"/>
        </w:rPr>
        <w:t xml:space="preserve"> </w:t>
      </w:r>
      <w:r w:rsidRPr="00970D24">
        <w:t>threat</w:t>
      </w:r>
      <w:r w:rsidRPr="00970D24">
        <w:rPr>
          <w:spacing w:val="-2"/>
        </w:rPr>
        <w:t xml:space="preserve"> </w:t>
      </w:r>
      <w:r w:rsidRPr="00970D24">
        <w:t>of</w:t>
      </w:r>
      <w:r w:rsidRPr="00970D24">
        <w:rPr>
          <w:spacing w:val="-3"/>
        </w:rPr>
        <w:t xml:space="preserve"> </w:t>
      </w:r>
      <w:r w:rsidRPr="00970D24">
        <w:rPr>
          <w:spacing w:val="-2"/>
        </w:rPr>
        <w:t>violence.</w:t>
      </w:r>
    </w:p>
    <w:p w14:paraId="7351431B" w14:textId="77777777" w:rsidR="00B80B9D" w:rsidRPr="00970D24" w:rsidRDefault="00B80B9D" w:rsidP="00B80B9D">
      <w:pPr>
        <w:pStyle w:val="BodyText"/>
        <w:spacing w:before="1"/>
        <w:ind w:left="0"/>
      </w:pPr>
    </w:p>
    <w:p w14:paraId="0F884D49" w14:textId="77777777" w:rsidR="00B80B9D" w:rsidRPr="00970D24" w:rsidRDefault="00B80B9D" w:rsidP="00B80B9D">
      <w:pPr>
        <w:pStyle w:val="BodyText"/>
        <w:ind w:right="518"/>
      </w:pPr>
      <w:r w:rsidRPr="00970D24">
        <w:t>The victim may have been sexually and/or criminally exploited even if the sexual/criminal activity</w:t>
      </w:r>
      <w:r w:rsidRPr="00970D24">
        <w:rPr>
          <w:spacing w:val="-2"/>
        </w:rPr>
        <w:t xml:space="preserve"> </w:t>
      </w:r>
      <w:r w:rsidRPr="00970D24">
        <w:t>appears</w:t>
      </w:r>
      <w:r w:rsidRPr="00970D24">
        <w:rPr>
          <w:spacing w:val="-3"/>
        </w:rPr>
        <w:t xml:space="preserve"> </w:t>
      </w:r>
      <w:r w:rsidRPr="00970D24">
        <w:t>consensual.</w:t>
      </w:r>
      <w:r w:rsidRPr="00970D24">
        <w:rPr>
          <w:spacing w:val="40"/>
        </w:rPr>
        <w:t xml:space="preserve"> </w:t>
      </w:r>
      <w:r w:rsidRPr="00970D24">
        <w:t>CSE</w:t>
      </w:r>
      <w:r w:rsidRPr="00970D24">
        <w:rPr>
          <w:spacing w:val="-4"/>
        </w:rPr>
        <w:t xml:space="preserve"> </w:t>
      </w:r>
      <w:r w:rsidRPr="00970D24">
        <w:t>and</w:t>
      </w:r>
      <w:r w:rsidRPr="00970D24">
        <w:rPr>
          <w:spacing w:val="-2"/>
        </w:rPr>
        <w:t xml:space="preserve"> </w:t>
      </w:r>
      <w:r w:rsidRPr="00970D24">
        <w:t>CCE</w:t>
      </w:r>
      <w:r w:rsidRPr="00970D24">
        <w:rPr>
          <w:spacing w:val="-4"/>
        </w:rPr>
        <w:t xml:space="preserve"> </w:t>
      </w:r>
      <w:r w:rsidRPr="00970D24">
        <w:t>do</w:t>
      </w:r>
      <w:r w:rsidRPr="00970D24">
        <w:rPr>
          <w:spacing w:val="-4"/>
        </w:rPr>
        <w:t xml:space="preserve"> </w:t>
      </w:r>
      <w:r w:rsidRPr="00970D24">
        <w:t>not</w:t>
      </w:r>
      <w:r w:rsidRPr="00970D24">
        <w:rPr>
          <w:spacing w:val="-4"/>
        </w:rPr>
        <w:t xml:space="preserve"> </w:t>
      </w:r>
      <w:r w:rsidRPr="00970D24">
        <w:t>always</w:t>
      </w:r>
      <w:r w:rsidRPr="00970D24">
        <w:rPr>
          <w:spacing w:val="-3"/>
        </w:rPr>
        <w:t xml:space="preserve"> </w:t>
      </w:r>
      <w:r w:rsidRPr="00970D24">
        <w:t>involve</w:t>
      </w:r>
      <w:r w:rsidRPr="00970D24">
        <w:rPr>
          <w:spacing w:val="-4"/>
        </w:rPr>
        <w:t xml:space="preserve"> </w:t>
      </w:r>
      <w:r w:rsidRPr="00970D24">
        <w:t>physical</w:t>
      </w:r>
      <w:r w:rsidRPr="00970D24">
        <w:rPr>
          <w:spacing w:val="-4"/>
        </w:rPr>
        <w:t xml:space="preserve"> </w:t>
      </w:r>
      <w:r w:rsidRPr="00970D24">
        <w:t>contact;</w:t>
      </w:r>
      <w:r w:rsidRPr="00970D24">
        <w:rPr>
          <w:spacing w:val="-1"/>
        </w:rPr>
        <w:t xml:space="preserve"> </w:t>
      </w:r>
      <w:r w:rsidRPr="00970D24">
        <w:t>they</w:t>
      </w:r>
      <w:r w:rsidRPr="00970D24">
        <w:rPr>
          <w:spacing w:val="-4"/>
        </w:rPr>
        <w:t xml:space="preserve"> </w:t>
      </w:r>
      <w:r w:rsidRPr="00970D24">
        <w:t>can also occur through the use of technology.</w:t>
      </w:r>
    </w:p>
    <w:p w14:paraId="7B09A156" w14:textId="77777777" w:rsidR="00B80B9D" w:rsidRPr="00970D24" w:rsidRDefault="00B80B9D" w:rsidP="00B80B9D">
      <w:pPr>
        <w:pStyle w:val="BodyText"/>
        <w:spacing w:before="265"/>
        <w:ind w:right="518" w:hanging="1"/>
      </w:pPr>
      <w:r w:rsidRPr="00970D24">
        <w:t>CSE</w:t>
      </w:r>
      <w:r w:rsidRPr="00970D24">
        <w:rPr>
          <w:spacing w:val="-1"/>
        </w:rPr>
        <w:t xml:space="preserve"> </w:t>
      </w:r>
      <w:r w:rsidRPr="00970D24">
        <w:t>and</w:t>
      </w:r>
      <w:r w:rsidRPr="00970D24">
        <w:rPr>
          <w:spacing w:val="-1"/>
        </w:rPr>
        <w:t xml:space="preserve"> </w:t>
      </w:r>
      <w:r w:rsidRPr="00970D24">
        <w:t>CCE</w:t>
      </w:r>
      <w:r w:rsidRPr="00970D24">
        <w:rPr>
          <w:spacing w:val="-1"/>
        </w:rPr>
        <w:t xml:space="preserve"> </w:t>
      </w:r>
      <w:r w:rsidRPr="00970D24">
        <w:t>can</w:t>
      </w:r>
      <w:r w:rsidRPr="00970D24">
        <w:rPr>
          <w:spacing w:val="-2"/>
        </w:rPr>
        <w:t xml:space="preserve"> </w:t>
      </w:r>
      <w:r w:rsidRPr="00970D24">
        <w:t>affect</w:t>
      </w:r>
      <w:r w:rsidRPr="00970D24">
        <w:rPr>
          <w:spacing w:val="-1"/>
        </w:rPr>
        <w:t xml:space="preserve"> </w:t>
      </w:r>
      <w:r w:rsidRPr="00970D24">
        <w:t>any</w:t>
      </w:r>
      <w:r w:rsidRPr="00970D24">
        <w:rPr>
          <w:spacing w:val="-1"/>
        </w:rPr>
        <w:t xml:space="preserve"> </w:t>
      </w:r>
      <w:r w:rsidRPr="00970D24">
        <w:t>child</w:t>
      </w:r>
      <w:r w:rsidRPr="00970D24">
        <w:rPr>
          <w:spacing w:val="-1"/>
        </w:rPr>
        <w:t xml:space="preserve"> </w:t>
      </w:r>
      <w:r w:rsidRPr="00970D24">
        <w:t>or</w:t>
      </w:r>
      <w:r w:rsidRPr="00970D24">
        <w:rPr>
          <w:spacing w:val="-4"/>
        </w:rPr>
        <w:t xml:space="preserve"> </w:t>
      </w:r>
      <w:r w:rsidRPr="00970D24">
        <w:t>young</w:t>
      </w:r>
      <w:r w:rsidRPr="00970D24">
        <w:rPr>
          <w:spacing w:val="-4"/>
        </w:rPr>
        <w:t xml:space="preserve"> </w:t>
      </w:r>
      <w:r w:rsidRPr="00970D24">
        <w:t>person,</w:t>
      </w:r>
      <w:r w:rsidRPr="00970D24">
        <w:rPr>
          <w:spacing w:val="-1"/>
        </w:rPr>
        <w:t xml:space="preserve"> </w:t>
      </w:r>
      <w:r w:rsidRPr="00970D24">
        <w:t>female</w:t>
      </w:r>
      <w:r w:rsidRPr="00970D24">
        <w:rPr>
          <w:spacing w:val="-3"/>
        </w:rPr>
        <w:t xml:space="preserve"> </w:t>
      </w:r>
      <w:r w:rsidRPr="00970D24">
        <w:t>or</w:t>
      </w:r>
      <w:r w:rsidRPr="00970D24">
        <w:rPr>
          <w:spacing w:val="-2"/>
        </w:rPr>
        <w:t xml:space="preserve"> </w:t>
      </w:r>
      <w:r w:rsidRPr="00970D24">
        <w:t>male,</w:t>
      </w:r>
      <w:r w:rsidRPr="00970D24">
        <w:rPr>
          <w:spacing w:val="-1"/>
        </w:rPr>
        <w:t xml:space="preserve"> </w:t>
      </w:r>
      <w:r w:rsidRPr="00970D24">
        <w:t>under</w:t>
      </w:r>
      <w:r w:rsidRPr="00970D24">
        <w:rPr>
          <w:spacing w:val="-4"/>
        </w:rPr>
        <w:t xml:space="preserve"> </w:t>
      </w:r>
      <w:r w:rsidRPr="00970D24">
        <w:t>the</w:t>
      </w:r>
      <w:r w:rsidRPr="00970D24">
        <w:rPr>
          <w:spacing w:val="-3"/>
        </w:rPr>
        <w:t xml:space="preserve"> </w:t>
      </w:r>
      <w:r w:rsidRPr="00970D24">
        <w:t>age</w:t>
      </w:r>
      <w:r w:rsidRPr="00970D24">
        <w:rPr>
          <w:spacing w:val="-3"/>
        </w:rPr>
        <w:t xml:space="preserve"> </w:t>
      </w:r>
      <w:r w:rsidRPr="00970D24">
        <w:t>of</w:t>
      </w:r>
      <w:r w:rsidRPr="00970D24">
        <w:rPr>
          <w:spacing w:val="-2"/>
        </w:rPr>
        <w:t xml:space="preserve"> </w:t>
      </w:r>
      <w:r w:rsidRPr="00970D24">
        <w:t>18 years, including 16 and 17-year olds who can legally give consent to have sex.</w:t>
      </w:r>
    </w:p>
    <w:p w14:paraId="3B7F6CCF" w14:textId="77777777" w:rsidR="00B80B9D" w:rsidRPr="00970D24" w:rsidRDefault="00B80B9D" w:rsidP="00B80B9D">
      <w:pPr>
        <w:pStyle w:val="BodyText"/>
        <w:ind w:left="0"/>
      </w:pPr>
    </w:p>
    <w:p w14:paraId="227E11C0" w14:textId="77777777" w:rsidR="00B80B9D" w:rsidRPr="00970D24" w:rsidRDefault="00B80B9D" w:rsidP="00B80B9D">
      <w:pPr>
        <w:pStyle w:val="BodyText"/>
        <w:ind w:right="287"/>
      </w:pPr>
      <w:r w:rsidRPr="00970D24">
        <w:t>Sexual</w:t>
      </w:r>
      <w:r w:rsidRPr="00970D24">
        <w:rPr>
          <w:spacing w:val="-3"/>
        </w:rPr>
        <w:t xml:space="preserve"> </w:t>
      </w:r>
      <w:r w:rsidRPr="00970D24">
        <w:t>exploitation</w:t>
      </w:r>
      <w:r w:rsidRPr="00970D24">
        <w:rPr>
          <w:spacing w:val="-6"/>
        </w:rPr>
        <w:t xml:space="preserve"> </w:t>
      </w:r>
      <w:r w:rsidRPr="00970D24">
        <w:t>can</w:t>
      </w:r>
      <w:r w:rsidRPr="00970D24">
        <w:rPr>
          <w:spacing w:val="-3"/>
        </w:rPr>
        <w:t xml:space="preserve"> </w:t>
      </w:r>
      <w:r w:rsidRPr="00970D24">
        <w:t>include</w:t>
      </w:r>
      <w:r w:rsidRPr="00970D24">
        <w:rPr>
          <w:spacing w:val="-4"/>
        </w:rPr>
        <w:t xml:space="preserve"> </w:t>
      </w:r>
      <w:r w:rsidRPr="00970D24">
        <w:t>both</w:t>
      </w:r>
      <w:r w:rsidRPr="00970D24">
        <w:rPr>
          <w:spacing w:val="-3"/>
        </w:rPr>
        <w:t xml:space="preserve"> </w:t>
      </w:r>
      <w:r w:rsidRPr="00970D24">
        <w:t>contact</w:t>
      </w:r>
      <w:r w:rsidRPr="00970D24">
        <w:rPr>
          <w:spacing w:val="-2"/>
        </w:rPr>
        <w:t xml:space="preserve"> </w:t>
      </w:r>
      <w:r w:rsidRPr="00970D24">
        <w:t>(penetrative</w:t>
      </w:r>
      <w:r w:rsidRPr="00970D24">
        <w:rPr>
          <w:spacing w:val="-4"/>
        </w:rPr>
        <w:t xml:space="preserve"> </w:t>
      </w:r>
      <w:r w:rsidRPr="00970D24">
        <w:t>and</w:t>
      </w:r>
      <w:r w:rsidRPr="00970D24">
        <w:rPr>
          <w:spacing w:val="-2"/>
        </w:rPr>
        <w:t xml:space="preserve"> </w:t>
      </w:r>
      <w:r w:rsidRPr="00970D24">
        <w:t>non-penetrative</w:t>
      </w:r>
      <w:r w:rsidRPr="00970D24">
        <w:rPr>
          <w:spacing w:val="-4"/>
        </w:rPr>
        <w:t xml:space="preserve"> </w:t>
      </w:r>
      <w:r w:rsidRPr="00970D24">
        <w:t>acts)</w:t>
      </w:r>
      <w:r w:rsidRPr="00970D24">
        <w:rPr>
          <w:spacing w:val="-3"/>
        </w:rPr>
        <w:t xml:space="preserve"> </w:t>
      </w:r>
      <w:r w:rsidRPr="00970D24">
        <w:t>and</w:t>
      </w:r>
      <w:r w:rsidRPr="00970D24">
        <w:rPr>
          <w:spacing w:val="-5"/>
        </w:rPr>
        <w:t xml:space="preserve"> </w:t>
      </w:r>
      <w:r w:rsidRPr="00970D24">
        <w:t>non- contact sexual activity and may occur without the child or young person’s immediate knowledge</w:t>
      </w:r>
      <w:r w:rsidRPr="00970D24">
        <w:rPr>
          <w:spacing w:val="-3"/>
        </w:rPr>
        <w:t xml:space="preserve"> </w:t>
      </w:r>
      <w:r w:rsidRPr="00970D24">
        <w:t>(e.g.</w:t>
      </w:r>
      <w:r w:rsidRPr="00970D24">
        <w:rPr>
          <w:spacing w:val="-4"/>
        </w:rPr>
        <w:t xml:space="preserve"> </w:t>
      </w:r>
      <w:r w:rsidRPr="00970D24">
        <w:t>through</w:t>
      </w:r>
      <w:r w:rsidRPr="00970D24">
        <w:rPr>
          <w:spacing w:val="-5"/>
        </w:rPr>
        <w:t xml:space="preserve"> </w:t>
      </w:r>
      <w:r w:rsidRPr="00970D24">
        <w:t>others</w:t>
      </w:r>
      <w:r w:rsidRPr="00970D24">
        <w:rPr>
          <w:spacing w:val="-2"/>
        </w:rPr>
        <w:t xml:space="preserve"> </w:t>
      </w:r>
      <w:r w:rsidRPr="00970D24">
        <w:t>copying</w:t>
      </w:r>
      <w:r w:rsidRPr="00970D24">
        <w:rPr>
          <w:spacing w:val="-1"/>
        </w:rPr>
        <w:t xml:space="preserve"> </w:t>
      </w:r>
      <w:r w:rsidRPr="00970D24">
        <w:t>videos</w:t>
      </w:r>
      <w:r w:rsidRPr="00970D24">
        <w:rPr>
          <w:spacing w:val="-4"/>
        </w:rPr>
        <w:t xml:space="preserve"> </w:t>
      </w:r>
      <w:r w:rsidRPr="00970D24">
        <w:t>or</w:t>
      </w:r>
      <w:r w:rsidRPr="00970D24">
        <w:rPr>
          <w:spacing w:val="-2"/>
        </w:rPr>
        <w:t xml:space="preserve"> </w:t>
      </w:r>
      <w:r w:rsidRPr="00970D24">
        <w:t>images</w:t>
      </w:r>
      <w:r w:rsidRPr="00970D24">
        <w:rPr>
          <w:spacing w:val="-2"/>
        </w:rPr>
        <w:t xml:space="preserve"> </w:t>
      </w:r>
      <w:r w:rsidRPr="00970D24">
        <w:t>they</w:t>
      </w:r>
      <w:r w:rsidRPr="00970D24">
        <w:rPr>
          <w:spacing w:val="-1"/>
        </w:rPr>
        <w:t xml:space="preserve"> </w:t>
      </w:r>
      <w:r w:rsidRPr="00970D24">
        <w:t>may</w:t>
      </w:r>
      <w:r w:rsidRPr="00970D24">
        <w:rPr>
          <w:spacing w:val="-1"/>
        </w:rPr>
        <w:t xml:space="preserve"> </w:t>
      </w:r>
      <w:r w:rsidRPr="00970D24">
        <w:t>have</w:t>
      </w:r>
      <w:r w:rsidRPr="00970D24">
        <w:rPr>
          <w:spacing w:val="-3"/>
        </w:rPr>
        <w:t xml:space="preserve"> </w:t>
      </w:r>
      <w:r w:rsidRPr="00970D24">
        <w:t>created</w:t>
      </w:r>
      <w:r w:rsidRPr="00970D24">
        <w:rPr>
          <w:spacing w:val="-1"/>
        </w:rPr>
        <w:t xml:space="preserve"> </w:t>
      </w:r>
      <w:r w:rsidRPr="00970D24">
        <w:t>and</w:t>
      </w:r>
      <w:r w:rsidRPr="00970D24">
        <w:rPr>
          <w:spacing w:val="-1"/>
        </w:rPr>
        <w:t xml:space="preserve"> </w:t>
      </w:r>
      <w:r w:rsidRPr="00970D24">
        <w:t>posted on social media).</w:t>
      </w:r>
    </w:p>
    <w:p w14:paraId="597BB057" w14:textId="77777777" w:rsidR="00B80B9D" w:rsidRPr="00970D24" w:rsidRDefault="00B80B9D" w:rsidP="00B80B9D">
      <w:pPr>
        <w:pStyle w:val="BodyText"/>
        <w:spacing w:before="2"/>
        <w:ind w:left="0"/>
      </w:pPr>
    </w:p>
    <w:p w14:paraId="7928DF48" w14:textId="77777777" w:rsidR="00B80B9D" w:rsidRPr="00970D24" w:rsidRDefault="00B80B9D" w:rsidP="00B80B9D">
      <w:pPr>
        <w:pStyle w:val="BodyText"/>
      </w:pPr>
      <w:r w:rsidRPr="00970D24">
        <w:t>CSE</w:t>
      </w:r>
      <w:r w:rsidRPr="00970D24">
        <w:rPr>
          <w:spacing w:val="-1"/>
        </w:rPr>
        <w:t xml:space="preserve"> </w:t>
      </w:r>
      <w:r w:rsidRPr="00970D24">
        <w:t>is</w:t>
      </w:r>
      <w:r w:rsidRPr="00970D24">
        <w:rPr>
          <w:spacing w:val="-2"/>
        </w:rPr>
        <w:t xml:space="preserve"> </w:t>
      </w:r>
      <w:r w:rsidRPr="00970D24">
        <w:t>a</w:t>
      </w:r>
      <w:r w:rsidRPr="00970D24">
        <w:rPr>
          <w:spacing w:val="-5"/>
        </w:rPr>
        <w:t xml:space="preserve"> </w:t>
      </w:r>
      <w:r w:rsidRPr="00970D24">
        <w:t>serious</w:t>
      </w:r>
      <w:r w:rsidRPr="00970D24">
        <w:rPr>
          <w:spacing w:val="-2"/>
        </w:rPr>
        <w:t xml:space="preserve"> </w:t>
      </w:r>
      <w:r w:rsidRPr="00970D24">
        <w:t>crime</w:t>
      </w:r>
      <w:r w:rsidRPr="00970D24">
        <w:rPr>
          <w:spacing w:val="-3"/>
        </w:rPr>
        <w:t xml:space="preserve"> </w:t>
      </w:r>
      <w:r w:rsidRPr="00970D24">
        <w:t>and</w:t>
      </w:r>
      <w:r w:rsidRPr="00970D24">
        <w:rPr>
          <w:spacing w:val="-1"/>
        </w:rPr>
        <w:t xml:space="preserve"> </w:t>
      </w:r>
      <w:r w:rsidRPr="00970D24">
        <w:t>can</w:t>
      </w:r>
      <w:r w:rsidRPr="00970D24">
        <w:rPr>
          <w:spacing w:val="-2"/>
        </w:rPr>
        <w:t xml:space="preserve"> </w:t>
      </w:r>
      <w:r w:rsidRPr="00970D24">
        <w:t>have</w:t>
      </w:r>
      <w:r w:rsidRPr="00970D24">
        <w:rPr>
          <w:spacing w:val="-3"/>
        </w:rPr>
        <w:t xml:space="preserve"> </w:t>
      </w:r>
      <w:r w:rsidRPr="00970D24">
        <w:t>a</w:t>
      </w:r>
      <w:r w:rsidRPr="00970D24">
        <w:rPr>
          <w:spacing w:val="-3"/>
        </w:rPr>
        <w:t xml:space="preserve"> </w:t>
      </w:r>
      <w:r w:rsidRPr="00970D24">
        <w:t>long-lasting</w:t>
      </w:r>
      <w:r w:rsidRPr="00970D24">
        <w:rPr>
          <w:spacing w:val="-4"/>
        </w:rPr>
        <w:t xml:space="preserve"> </w:t>
      </w:r>
      <w:r w:rsidRPr="00970D24">
        <w:t>adverse</w:t>
      </w:r>
      <w:r w:rsidRPr="00970D24">
        <w:rPr>
          <w:spacing w:val="-3"/>
        </w:rPr>
        <w:t xml:space="preserve"> </w:t>
      </w:r>
      <w:r w:rsidRPr="00970D24">
        <w:t>impact</w:t>
      </w:r>
      <w:r w:rsidRPr="00970D24">
        <w:rPr>
          <w:spacing w:val="-3"/>
        </w:rPr>
        <w:t xml:space="preserve"> </w:t>
      </w:r>
      <w:r w:rsidRPr="00970D24">
        <w:t>on</w:t>
      </w:r>
      <w:r w:rsidRPr="00970D24">
        <w:rPr>
          <w:spacing w:val="-2"/>
        </w:rPr>
        <w:t xml:space="preserve"> </w:t>
      </w:r>
      <w:r w:rsidRPr="00970D24">
        <w:t>a</w:t>
      </w:r>
      <w:r w:rsidRPr="00970D24">
        <w:rPr>
          <w:spacing w:val="-2"/>
        </w:rPr>
        <w:t xml:space="preserve"> </w:t>
      </w:r>
      <w:r w:rsidRPr="00970D24">
        <w:t>child’s</w:t>
      </w:r>
      <w:r w:rsidRPr="00970D24">
        <w:rPr>
          <w:spacing w:val="-2"/>
        </w:rPr>
        <w:t xml:space="preserve"> </w:t>
      </w:r>
      <w:r w:rsidRPr="00970D24">
        <w:t>physical</w:t>
      </w:r>
      <w:r w:rsidRPr="00970D24">
        <w:rPr>
          <w:spacing w:val="-2"/>
        </w:rPr>
        <w:t xml:space="preserve"> </w:t>
      </w:r>
      <w:r w:rsidRPr="00970D24">
        <w:t>and emotional health.</w:t>
      </w:r>
    </w:p>
    <w:p w14:paraId="300AB9A7" w14:textId="77777777" w:rsidR="00B80B9D" w:rsidRPr="00970D24" w:rsidRDefault="00B80B9D" w:rsidP="00B80B9D">
      <w:pPr>
        <w:pStyle w:val="BodyText"/>
        <w:spacing w:before="264"/>
        <w:ind w:right="518"/>
      </w:pPr>
      <w:r w:rsidRPr="00970D24">
        <w:t>It may also be linked to other criminal activity including trafficking and illegal drugs.</w:t>
      </w:r>
      <w:r w:rsidRPr="00970D24">
        <w:rPr>
          <w:spacing w:val="40"/>
        </w:rPr>
        <w:t xml:space="preserve"> </w:t>
      </w:r>
      <w:r w:rsidRPr="00970D24">
        <w:t>Drug networks</w:t>
      </w:r>
      <w:r w:rsidRPr="00970D24">
        <w:rPr>
          <w:spacing w:val="-2"/>
        </w:rPr>
        <w:t xml:space="preserve"> </w:t>
      </w:r>
      <w:r w:rsidRPr="00970D24">
        <w:t>or</w:t>
      </w:r>
      <w:r w:rsidRPr="00970D24">
        <w:rPr>
          <w:spacing w:val="-4"/>
        </w:rPr>
        <w:t xml:space="preserve"> </w:t>
      </w:r>
      <w:r w:rsidRPr="00970D24">
        <w:t>gangs</w:t>
      </w:r>
      <w:r w:rsidRPr="00970D24">
        <w:rPr>
          <w:spacing w:val="-4"/>
        </w:rPr>
        <w:t xml:space="preserve"> </w:t>
      </w:r>
      <w:r w:rsidRPr="00970D24">
        <w:t>groom</w:t>
      </w:r>
      <w:r w:rsidRPr="00970D24">
        <w:rPr>
          <w:spacing w:val="-2"/>
        </w:rPr>
        <w:t xml:space="preserve"> </w:t>
      </w:r>
      <w:r w:rsidRPr="00970D24">
        <w:t>and</w:t>
      </w:r>
      <w:r w:rsidRPr="00970D24">
        <w:rPr>
          <w:spacing w:val="-1"/>
        </w:rPr>
        <w:t xml:space="preserve"> </w:t>
      </w:r>
      <w:r w:rsidRPr="00970D24">
        <w:t>exploit</w:t>
      </w:r>
      <w:r w:rsidRPr="00970D24">
        <w:rPr>
          <w:spacing w:val="-3"/>
        </w:rPr>
        <w:t xml:space="preserve"> </w:t>
      </w:r>
      <w:r w:rsidRPr="00970D24">
        <w:t>children</w:t>
      </w:r>
      <w:r w:rsidRPr="00970D24">
        <w:rPr>
          <w:spacing w:val="-2"/>
        </w:rPr>
        <w:t xml:space="preserve"> </w:t>
      </w:r>
      <w:r w:rsidRPr="00970D24">
        <w:t>and</w:t>
      </w:r>
      <w:r w:rsidRPr="00970D24">
        <w:rPr>
          <w:spacing w:val="-1"/>
        </w:rPr>
        <w:t xml:space="preserve"> </w:t>
      </w:r>
      <w:r w:rsidRPr="00970D24">
        <w:t>young</w:t>
      </w:r>
      <w:r w:rsidRPr="00970D24">
        <w:rPr>
          <w:spacing w:val="-4"/>
        </w:rPr>
        <w:t xml:space="preserve"> </w:t>
      </w:r>
      <w:r w:rsidRPr="00970D24">
        <w:t>people</w:t>
      </w:r>
      <w:r w:rsidRPr="00970D24">
        <w:rPr>
          <w:spacing w:val="-5"/>
        </w:rPr>
        <w:t xml:space="preserve"> </w:t>
      </w:r>
      <w:r w:rsidRPr="00970D24">
        <w:t>to</w:t>
      </w:r>
      <w:r w:rsidRPr="00970D24">
        <w:rPr>
          <w:spacing w:val="-2"/>
        </w:rPr>
        <w:t xml:space="preserve"> </w:t>
      </w:r>
      <w:r w:rsidRPr="00970D24">
        <w:t>carry</w:t>
      </w:r>
      <w:r w:rsidRPr="00970D24">
        <w:rPr>
          <w:spacing w:val="-4"/>
        </w:rPr>
        <w:t xml:space="preserve"> </w:t>
      </w:r>
      <w:r w:rsidRPr="00970D24">
        <w:t>drugs</w:t>
      </w:r>
      <w:r w:rsidRPr="00970D24">
        <w:rPr>
          <w:spacing w:val="-2"/>
        </w:rPr>
        <w:t xml:space="preserve"> </w:t>
      </w:r>
      <w:r w:rsidRPr="00970D24">
        <w:t>and</w:t>
      </w:r>
      <w:r w:rsidRPr="00970D24">
        <w:rPr>
          <w:spacing w:val="-4"/>
        </w:rPr>
        <w:t xml:space="preserve"> </w:t>
      </w:r>
      <w:r w:rsidRPr="00970D24">
        <w:t>money from urban areas to suburban and rural areas, market and seaside towns.</w:t>
      </w:r>
    </w:p>
    <w:p w14:paraId="2681161C" w14:textId="77777777" w:rsidR="00B80B9D" w:rsidRPr="00970D24" w:rsidRDefault="00B80B9D" w:rsidP="00B80B9D">
      <w:pPr>
        <w:pStyle w:val="BodyText"/>
        <w:spacing w:before="1"/>
        <w:ind w:left="0"/>
      </w:pPr>
    </w:p>
    <w:p w14:paraId="4139ECDD" w14:textId="77777777" w:rsidR="00B80B9D" w:rsidRPr="00970D24" w:rsidRDefault="00B80B9D" w:rsidP="00B80B9D">
      <w:pPr>
        <w:pStyle w:val="BodyText"/>
        <w:ind w:right="518" w:hanging="1"/>
      </w:pPr>
      <w:r w:rsidRPr="00970D24">
        <w:t>Criminal exploitation of children can involve force and/or enticement-based methods of compliance and is often accompanied by violence or threats of violence.</w:t>
      </w:r>
      <w:r w:rsidRPr="00970D24">
        <w:rPr>
          <w:spacing w:val="40"/>
        </w:rPr>
        <w:t xml:space="preserve"> </w:t>
      </w:r>
      <w:r w:rsidRPr="00970D24">
        <w:t>It can be perpetrated by individuals or groups; males or females; and young people or adults.</w:t>
      </w:r>
      <w:r w:rsidRPr="00970D24">
        <w:rPr>
          <w:spacing w:val="40"/>
        </w:rPr>
        <w:t xml:space="preserve"> </w:t>
      </w:r>
      <w:r w:rsidRPr="00970D24">
        <w:t>It is typified</w:t>
      </w:r>
      <w:r w:rsidRPr="00970D24">
        <w:rPr>
          <w:spacing w:val="-4"/>
        </w:rPr>
        <w:t xml:space="preserve"> </w:t>
      </w:r>
      <w:r w:rsidRPr="00970D24">
        <w:t>by</w:t>
      </w:r>
      <w:r w:rsidRPr="00970D24">
        <w:rPr>
          <w:spacing w:val="-1"/>
        </w:rPr>
        <w:t xml:space="preserve"> </w:t>
      </w:r>
      <w:r w:rsidRPr="00970D24">
        <w:t>some</w:t>
      </w:r>
      <w:r w:rsidRPr="00970D24">
        <w:rPr>
          <w:spacing w:val="-3"/>
        </w:rPr>
        <w:t xml:space="preserve"> </w:t>
      </w:r>
      <w:r w:rsidRPr="00970D24">
        <w:t>form</w:t>
      </w:r>
      <w:r w:rsidRPr="00970D24">
        <w:rPr>
          <w:spacing w:val="-2"/>
        </w:rPr>
        <w:t xml:space="preserve"> </w:t>
      </w:r>
      <w:r w:rsidRPr="00970D24">
        <w:t>of</w:t>
      </w:r>
      <w:r w:rsidRPr="00970D24">
        <w:rPr>
          <w:spacing w:val="-7"/>
        </w:rPr>
        <w:t xml:space="preserve"> </w:t>
      </w:r>
      <w:r w:rsidRPr="00970D24">
        <w:t>power</w:t>
      </w:r>
      <w:r w:rsidRPr="00970D24">
        <w:rPr>
          <w:spacing w:val="-2"/>
        </w:rPr>
        <w:t xml:space="preserve"> </w:t>
      </w:r>
      <w:r w:rsidRPr="00970D24">
        <w:t>imbalance</w:t>
      </w:r>
      <w:r w:rsidRPr="00970D24">
        <w:rPr>
          <w:spacing w:val="-3"/>
        </w:rPr>
        <w:t xml:space="preserve"> </w:t>
      </w:r>
      <w:r w:rsidRPr="00970D24">
        <w:t>in</w:t>
      </w:r>
      <w:r w:rsidRPr="00970D24">
        <w:rPr>
          <w:spacing w:val="-2"/>
        </w:rPr>
        <w:t xml:space="preserve"> </w:t>
      </w:r>
      <w:r w:rsidRPr="00970D24">
        <w:t>favour</w:t>
      </w:r>
      <w:r w:rsidRPr="00970D24">
        <w:rPr>
          <w:spacing w:val="-2"/>
        </w:rPr>
        <w:t xml:space="preserve"> </w:t>
      </w:r>
      <w:r w:rsidRPr="00970D24">
        <w:t>of</w:t>
      </w:r>
      <w:r w:rsidRPr="00970D24">
        <w:rPr>
          <w:spacing w:val="-2"/>
        </w:rPr>
        <w:t xml:space="preserve"> </w:t>
      </w:r>
      <w:r w:rsidRPr="00970D24">
        <w:t>those</w:t>
      </w:r>
      <w:r w:rsidRPr="00970D24">
        <w:rPr>
          <w:spacing w:val="-5"/>
        </w:rPr>
        <w:t xml:space="preserve"> </w:t>
      </w:r>
      <w:r w:rsidRPr="00970D24">
        <w:t>perpetrating</w:t>
      </w:r>
      <w:r w:rsidRPr="00970D24">
        <w:rPr>
          <w:spacing w:val="-4"/>
        </w:rPr>
        <w:t xml:space="preserve"> </w:t>
      </w:r>
      <w:r w:rsidRPr="00970D24">
        <w:t>the</w:t>
      </w:r>
      <w:r w:rsidRPr="00970D24">
        <w:rPr>
          <w:spacing w:val="-3"/>
        </w:rPr>
        <w:t xml:space="preserve"> </w:t>
      </w:r>
      <w:r w:rsidRPr="00970D24">
        <w:t>exploitation.</w:t>
      </w:r>
    </w:p>
    <w:p w14:paraId="6640B911" w14:textId="77777777" w:rsidR="00B80B9D" w:rsidRPr="00970D24" w:rsidRDefault="00B80B9D" w:rsidP="00B80B9D">
      <w:pPr>
        <w:pStyle w:val="BodyText"/>
        <w:sectPr w:rsidR="00B80B9D" w:rsidRPr="00970D24">
          <w:pgSz w:w="11910" w:h="16840"/>
          <w:pgMar w:top="1040" w:right="992" w:bottom="1000" w:left="1275" w:header="0" w:footer="777" w:gutter="0"/>
          <w:cols w:space="720"/>
        </w:sectPr>
      </w:pPr>
    </w:p>
    <w:p w14:paraId="5C08B8C3" w14:textId="77777777" w:rsidR="00B80B9D" w:rsidRPr="00970D24" w:rsidRDefault="00B80B9D" w:rsidP="00B80B9D">
      <w:pPr>
        <w:pStyle w:val="BodyText"/>
        <w:spacing w:before="77"/>
        <w:ind w:right="474"/>
      </w:pPr>
      <w:r w:rsidRPr="00970D24">
        <w:lastRenderedPageBreak/>
        <w:t>As</w:t>
      </w:r>
      <w:r w:rsidRPr="00970D24">
        <w:rPr>
          <w:spacing w:val="-2"/>
        </w:rPr>
        <w:t xml:space="preserve"> </w:t>
      </w:r>
      <w:r w:rsidRPr="00970D24">
        <w:t>well</w:t>
      </w:r>
      <w:r w:rsidRPr="00970D24">
        <w:rPr>
          <w:spacing w:val="-2"/>
        </w:rPr>
        <w:t xml:space="preserve"> </w:t>
      </w:r>
      <w:r w:rsidRPr="00970D24">
        <w:t>as</w:t>
      </w:r>
      <w:r w:rsidRPr="00970D24">
        <w:rPr>
          <w:spacing w:val="-2"/>
        </w:rPr>
        <w:t xml:space="preserve"> </w:t>
      </w:r>
      <w:r w:rsidRPr="00970D24">
        <w:t>age,</w:t>
      </w:r>
      <w:r w:rsidRPr="00970D24">
        <w:rPr>
          <w:spacing w:val="-4"/>
        </w:rPr>
        <w:t xml:space="preserve"> </w:t>
      </w:r>
      <w:r w:rsidRPr="00970D24">
        <w:t>the</w:t>
      </w:r>
      <w:r w:rsidRPr="00970D24">
        <w:rPr>
          <w:spacing w:val="-3"/>
        </w:rPr>
        <w:t xml:space="preserve"> </w:t>
      </w:r>
      <w:r w:rsidRPr="00970D24">
        <w:t>power</w:t>
      </w:r>
      <w:r w:rsidRPr="00970D24">
        <w:rPr>
          <w:spacing w:val="-2"/>
        </w:rPr>
        <w:t xml:space="preserve"> </w:t>
      </w:r>
      <w:r w:rsidRPr="00970D24">
        <w:t>imbalance</w:t>
      </w:r>
      <w:r w:rsidRPr="00970D24">
        <w:rPr>
          <w:spacing w:val="-3"/>
        </w:rPr>
        <w:t xml:space="preserve"> </w:t>
      </w:r>
      <w:r w:rsidRPr="00970D24">
        <w:t>can</w:t>
      </w:r>
      <w:r w:rsidRPr="00970D24">
        <w:rPr>
          <w:spacing w:val="-2"/>
        </w:rPr>
        <w:t xml:space="preserve"> </w:t>
      </w:r>
      <w:r w:rsidRPr="00970D24">
        <w:t>also</w:t>
      </w:r>
      <w:r w:rsidRPr="00970D24">
        <w:rPr>
          <w:spacing w:val="-2"/>
        </w:rPr>
        <w:t xml:space="preserve"> </w:t>
      </w:r>
      <w:r w:rsidRPr="00970D24">
        <w:t>be</w:t>
      </w:r>
      <w:r w:rsidRPr="00970D24">
        <w:rPr>
          <w:spacing w:val="-5"/>
        </w:rPr>
        <w:t xml:space="preserve"> </w:t>
      </w:r>
      <w:r w:rsidRPr="00970D24">
        <w:t>due</w:t>
      </w:r>
      <w:r w:rsidRPr="00970D24">
        <w:rPr>
          <w:spacing w:val="-3"/>
        </w:rPr>
        <w:t xml:space="preserve"> </w:t>
      </w:r>
      <w:r w:rsidRPr="00970D24">
        <w:t>to</w:t>
      </w:r>
      <w:r w:rsidRPr="00970D24">
        <w:rPr>
          <w:spacing w:val="-2"/>
        </w:rPr>
        <w:t xml:space="preserve"> </w:t>
      </w:r>
      <w:r w:rsidRPr="00970D24">
        <w:t>other</w:t>
      </w:r>
      <w:r w:rsidRPr="00970D24">
        <w:rPr>
          <w:spacing w:val="-2"/>
        </w:rPr>
        <w:t xml:space="preserve"> </w:t>
      </w:r>
      <w:r w:rsidRPr="00970D24">
        <w:t>factors</w:t>
      </w:r>
      <w:r w:rsidRPr="00970D24">
        <w:rPr>
          <w:spacing w:val="-2"/>
        </w:rPr>
        <w:t xml:space="preserve"> </w:t>
      </w:r>
      <w:r w:rsidRPr="00970D24">
        <w:t>including</w:t>
      </w:r>
      <w:r w:rsidRPr="00970D24">
        <w:rPr>
          <w:spacing w:val="-1"/>
        </w:rPr>
        <w:t xml:space="preserve"> </w:t>
      </w:r>
      <w:r w:rsidRPr="00970D24">
        <w:t>gender, cognitive ability, physical strength, status and access to economic or other resources.</w:t>
      </w:r>
    </w:p>
    <w:p w14:paraId="55A4E6C8" w14:textId="77777777" w:rsidR="00B80B9D" w:rsidRPr="00970D24" w:rsidRDefault="00B80B9D" w:rsidP="00B80B9D">
      <w:pPr>
        <w:pStyle w:val="BodyText"/>
        <w:spacing w:before="264"/>
        <w:ind w:right="474"/>
      </w:pPr>
      <w:r w:rsidRPr="00970D24">
        <w:t>Children and young people are often unwittingly drawn into sexual and/or criminal exploitation</w:t>
      </w:r>
      <w:r w:rsidRPr="00970D24">
        <w:rPr>
          <w:spacing w:val="-3"/>
        </w:rPr>
        <w:t xml:space="preserve"> </w:t>
      </w:r>
      <w:r w:rsidRPr="00970D24">
        <w:t>through</w:t>
      </w:r>
      <w:r w:rsidRPr="00970D24">
        <w:rPr>
          <w:spacing w:val="-3"/>
        </w:rPr>
        <w:t xml:space="preserve"> </w:t>
      </w:r>
      <w:r w:rsidRPr="00970D24">
        <w:t>grooming</w:t>
      </w:r>
      <w:r w:rsidRPr="00970D24">
        <w:rPr>
          <w:spacing w:val="-2"/>
        </w:rPr>
        <w:t xml:space="preserve"> </w:t>
      </w:r>
      <w:r w:rsidRPr="00970D24">
        <w:t>behaviour</w:t>
      </w:r>
      <w:r w:rsidRPr="00970D24">
        <w:rPr>
          <w:spacing w:val="-5"/>
        </w:rPr>
        <w:t xml:space="preserve"> </w:t>
      </w:r>
      <w:r w:rsidRPr="00970D24">
        <w:t>that</w:t>
      </w:r>
      <w:r w:rsidRPr="00970D24">
        <w:rPr>
          <w:spacing w:val="-2"/>
        </w:rPr>
        <w:t xml:space="preserve"> </w:t>
      </w:r>
      <w:r w:rsidRPr="00970D24">
        <w:t>may</w:t>
      </w:r>
      <w:r w:rsidRPr="00970D24">
        <w:rPr>
          <w:spacing w:val="-2"/>
        </w:rPr>
        <w:t xml:space="preserve"> </w:t>
      </w:r>
      <w:r w:rsidRPr="00970D24">
        <w:t>include</w:t>
      </w:r>
      <w:r w:rsidRPr="00970D24">
        <w:rPr>
          <w:spacing w:val="-4"/>
        </w:rPr>
        <w:t xml:space="preserve"> </w:t>
      </w:r>
      <w:r w:rsidRPr="00970D24">
        <w:t>the</w:t>
      </w:r>
      <w:r w:rsidRPr="00970D24">
        <w:rPr>
          <w:spacing w:val="-4"/>
        </w:rPr>
        <w:t xml:space="preserve"> </w:t>
      </w:r>
      <w:r w:rsidRPr="00970D24">
        <w:t>offer</w:t>
      </w:r>
      <w:r w:rsidRPr="00970D24">
        <w:rPr>
          <w:spacing w:val="-3"/>
        </w:rPr>
        <w:t xml:space="preserve"> </w:t>
      </w:r>
      <w:r w:rsidRPr="00970D24">
        <w:t>of</w:t>
      </w:r>
      <w:r w:rsidRPr="00970D24">
        <w:rPr>
          <w:spacing w:val="-3"/>
        </w:rPr>
        <w:t xml:space="preserve"> </w:t>
      </w:r>
      <w:r w:rsidRPr="00970D24">
        <w:t>friendship</w:t>
      </w:r>
      <w:r w:rsidRPr="00970D24">
        <w:rPr>
          <w:spacing w:val="-2"/>
        </w:rPr>
        <w:t xml:space="preserve"> </w:t>
      </w:r>
      <w:r w:rsidRPr="00970D24">
        <w:t>and</w:t>
      </w:r>
      <w:r w:rsidRPr="00970D24">
        <w:rPr>
          <w:spacing w:val="-2"/>
        </w:rPr>
        <w:t xml:space="preserve"> </w:t>
      </w:r>
      <w:r w:rsidRPr="00970D24">
        <w:t>care, gifts, drugs, alcohol and sometimes accommodation.</w:t>
      </w:r>
    </w:p>
    <w:p w14:paraId="32366D9C" w14:textId="77777777" w:rsidR="00B80B9D" w:rsidRPr="00970D24" w:rsidRDefault="00B80B9D" w:rsidP="00B80B9D">
      <w:pPr>
        <w:pStyle w:val="BodyText"/>
        <w:spacing w:before="1"/>
        <w:ind w:left="0"/>
      </w:pPr>
    </w:p>
    <w:p w14:paraId="6D17C32D" w14:textId="77777777" w:rsidR="00B80B9D" w:rsidRPr="00970D24" w:rsidRDefault="00B80B9D" w:rsidP="00B80B9D">
      <w:pPr>
        <w:pStyle w:val="BodyText"/>
        <w:spacing w:line="265" w:lineRule="exact"/>
      </w:pPr>
      <w:r w:rsidRPr="00970D24">
        <w:t>Child</w:t>
      </w:r>
      <w:r w:rsidRPr="00970D24">
        <w:rPr>
          <w:spacing w:val="-8"/>
        </w:rPr>
        <w:t xml:space="preserve"> </w:t>
      </w:r>
      <w:r w:rsidRPr="00970D24">
        <w:t>criminal</w:t>
      </w:r>
      <w:r w:rsidRPr="00970D24">
        <w:rPr>
          <w:spacing w:val="-6"/>
        </w:rPr>
        <w:t xml:space="preserve"> </w:t>
      </w:r>
      <w:r w:rsidRPr="00970D24">
        <w:t>exploitation</w:t>
      </w:r>
      <w:r w:rsidRPr="00970D24">
        <w:rPr>
          <w:spacing w:val="-7"/>
        </w:rPr>
        <w:t xml:space="preserve"> </w:t>
      </w:r>
      <w:r w:rsidRPr="00970D24">
        <w:t>may</w:t>
      </w:r>
      <w:r w:rsidRPr="00970D24">
        <w:rPr>
          <w:spacing w:val="-5"/>
        </w:rPr>
        <w:t xml:space="preserve"> </w:t>
      </w:r>
      <w:r w:rsidRPr="00970D24">
        <w:t>include</w:t>
      </w:r>
      <w:r w:rsidRPr="00970D24">
        <w:rPr>
          <w:spacing w:val="-8"/>
        </w:rPr>
        <w:t xml:space="preserve"> </w:t>
      </w:r>
      <w:r w:rsidRPr="00970D24">
        <w:t>activities</w:t>
      </w:r>
      <w:r w:rsidRPr="00970D24">
        <w:rPr>
          <w:spacing w:val="-6"/>
        </w:rPr>
        <w:t xml:space="preserve"> </w:t>
      </w:r>
      <w:r w:rsidRPr="00970D24">
        <w:t>such</w:t>
      </w:r>
      <w:r w:rsidRPr="00970D24">
        <w:rPr>
          <w:spacing w:val="-6"/>
        </w:rPr>
        <w:t xml:space="preserve"> </w:t>
      </w:r>
      <w:r w:rsidRPr="00970D24">
        <w:rPr>
          <w:spacing w:val="-5"/>
        </w:rPr>
        <w:t>as:</w:t>
      </w:r>
    </w:p>
    <w:p w14:paraId="43A77674" w14:textId="77777777" w:rsidR="00B80B9D" w:rsidRPr="00970D24" w:rsidRDefault="00B80B9D" w:rsidP="00B80B9D">
      <w:pPr>
        <w:pStyle w:val="ListParagraph"/>
        <w:numPr>
          <w:ilvl w:val="0"/>
          <w:numId w:val="5"/>
        </w:numPr>
        <w:tabs>
          <w:tab w:val="left" w:pos="863"/>
        </w:tabs>
        <w:spacing w:before="2" w:line="237" w:lineRule="auto"/>
        <w:ind w:right="576" w:hanging="360"/>
      </w:pPr>
      <w:r w:rsidRPr="00970D24">
        <w:t>a child travelling outside the area in which she/he lives in order to transport, distribute</w:t>
      </w:r>
      <w:r w:rsidRPr="00970D24">
        <w:rPr>
          <w:spacing w:val="-2"/>
        </w:rPr>
        <w:t xml:space="preserve"> </w:t>
      </w:r>
      <w:r w:rsidRPr="00970D24">
        <w:t>or sell</w:t>
      </w:r>
      <w:r w:rsidRPr="00970D24">
        <w:rPr>
          <w:spacing w:val="-1"/>
        </w:rPr>
        <w:t xml:space="preserve"> </w:t>
      </w:r>
      <w:r w:rsidRPr="00970D24">
        <w:t>drugs or</w:t>
      </w:r>
      <w:r w:rsidRPr="00970D24">
        <w:rPr>
          <w:spacing w:val="-1"/>
        </w:rPr>
        <w:t xml:space="preserve"> </w:t>
      </w:r>
      <w:r w:rsidRPr="00970D24">
        <w:t>money for others by whom they are</w:t>
      </w:r>
      <w:r w:rsidRPr="00970D24">
        <w:rPr>
          <w:spacing w:val="-2"/>
        </w:rPr>
        <w:t xml:space="preserve"> </w:t>
      </w:r>
      <w:r w:rsidRPr="00970D24">
        <w:t>being exploited.</w:t>
      </w:r>
      <w:r w:rsidRPr="00970D24">
        <w:rPr>
          <w:spacing w:val="40"/>
        </w:rPr>
        <w:t xml:space="preserve"> </w:t>
      </w:r>
      <w:r w:rsidRPr="00970D24">
        <w:t>This form</w:t>
      </w:r>
      <w:r w:rsidRPr="00970D24">
        <w:rPr>
          <w:spacing w:val="-2"/>
        </w:rPr>
        <w:t xml:space="preserve"> </w:t>
      </w:r>
      <w:r w:rsidRPr="00970D24">
        <w:t>of</w:t>
      </w:r>
      <w:r w:rsidRPr="00970D24">
        <w:rPr>
          <w:spacing w:val="-2"/>
        </w:rPr>
        <w:t xml:space="preserve"> </w:t>
      </w:r>
      <w:r w:rsidRPr="00970D24">
        <w:t>criminal</w:t>
      </w:r>
      <w:r w:rsidRPr="00970D24">
        <w:rPr>
          <w:spacing w:val="-2"/>
        </w:rPr>
        <w:t xml:space="preserve"> </w:t>
      </w:r>
      <w:r w:rsidRPr="00970D24">
        <w:t>activity</w:t>
      </w:r>
      <w:r w:rsidRPr="00970D24">
        <w:rPr>
          <w:spacing w:val="-4"/>
        </w:rPr>
        <w:t xml:space="preserve"> </w:t>
      </w:r>
      <w:r w:rsidRPr="00970D24">
        <w:t>and</w:t>
      </w:r>
      <w:r w:rsidRPr="00970D24">
        <w:rPr>
          <w:spacing w:val="-1"/>
        </w:rPr>
        <w:t xml:space="preserve"> </w:t>
      </w:r>
      <w:r w:rsidRPr="00970D24">
        <w:t>exploitation</w:t>
      </w:r>
      <w:r w:rsidRPr="00970D24">
        <w:rPr>
          <w:spacing w:val="-5"/>
        </w:rPr>
        <w:t xml:space="preserve"> </w:t>
      </w:r>
      <w:r w:rsidRPr="00970D24">
        <w:t>is</w:t>
      </w:r>
      <w:r w:rsidRPr="00970D24">
        <w:rPr>
          <w:spacing w:val="-2"/>
        </w:rPr>
        <w:t xml:space="preserve"> </w:t>
      </w:r>
      <w:r w:rsidRPr="00970D24">
        <w:t>referred</w:t>
      </w:r>
      <w:r w:rsidRPr="00970D24">
        <w:rPr>
          <w:spacing w:val="-1"/>
        </w:rPr>
        <w:t xml:space="preserve"> </w:t>
      </w:r>
      <w:r w:rsidRPr="00970D24">
        <w:t>to</w:t>
      </w:r>
      <w:r w:rsidRPr="00970D24">
        <w:rPr>
          <w:spacing w:val="-2"/>
        </w:rPr>
        <w:t xml:space="preserve"> </w:t>
      </w:r>
      <w:r w:rsidRPr="00970D24">
        <w:t>as</w:t>
      </w:r>
      <w:r w:rsidRPr="00970D24">
        <w:rPr>
          <w:spacing w:val="-4"/>
        </w:rPr>
        <w:t xml:space="preserve"> </w:t>
      </w:r>
      <w:r w:rsidRPr="00970D24">
        <w:rPr>
          <w:b/>
        </w:rPr>
        <w:t>county</w:t>
      </w:r>
      <w:r w:rsidRPr="00970D24">
        <w:rPr>
          <w:b/>
          <w:spacing w:val="-4"/>
        </w:rPr>
        <w:t xml:space="preserve"> </w:t>
      </w:r>
      <w:r w:rsidRPr="00970D24">
        <w:rPr>
          <w:b/>
        </w:rPr>
        <w:t>lines</w:t>
      </w:r>
      <w:r w:rsidRPr="00970D24">
        <w:rPr>
          <w:b/>
          <w:spacing w:val="-3"/>
        </w:rPr>
        <w:t xml:space="preserve"> </w:t>
      </w:r>
      <w:r w:rsidRPr="00970D24">
        <w:t>(see</w:t>
      </w:r>
      <w:r w:rsidRPr="00970D24">
        <w:rPr>
          <w:spacing w:val="-3"/>
        </w:rPr>
        <w:t xml:space="preserve"> </w:t>
      </w:r>
      <w:r w:rsidRPr="00970D24">
        <w:t>below);</w:t>
      </w:r>
    </w:p>
    <w:p w14:paraId="0A782991" w14:textId="77777777" w:rsidR="00B80B9D" w:rsidRPr="00970D24" w:rsidRDefault="00B80B9D" w:rsidP="00B80B9D">
      <w:pPr>
        <w:pStyle w:val="ListParagraph"/>
        <w:numPr>
          <w:ilvl w:val="0"/>
          <w:numId w:val="5"/>
        </w:numPr>
        <w:tabs>
          <w:tab w:val="left" w:pos="863"/>
        </w:tabs>
        <w:spacing w:before="4" w:line="237" w:lineRule="auto"/>
        <w:ind w:right="570" w:hanging="360"/>
      </w:pPr>
      <w:r w:rsidRPr="00970D24">
        <w:t>a</w:t>
      </w:r>
      <w:r w:rsidRPr="00970D24">
        <w:rPr>
          <w:spacing w:val="-2"/>
        </w:rPr>
        <w:t xml:space="preserve"> </w:t>
      </w:r>
      <w:r w:rsidRPr="00970D24">
        <w:t>child</w:t>
      </w:r>
      <w:r w:rsidRPr="00970D24">
        <w:rPr>
          <w:spacing w:val="-1"/>
        </w:rPr>
        <w:t xml:space="preserve"> </w:t>
      </w:r>
      <w:r w:rsidRPr="00970D24">
        <w:t>committing</w:t>
      </w:r>
      <w:r w:rsidRPr="00970D24">
        <w:rPr>
          <w:spacing w:val="-1"/>
        </w:rPr>
        <w:t xml:space="preserve"> </w:t>
      </w:r>
      <w:r w:rsidRPr="00970D24">
        <w:t>crimes</w:t>
      </w:r>
      <w:r w:rsidRPr="00970D24">
        <w:rPr>
          <w:spacing w:val="-2"/>
        </w:rPr>
        <w:t xml:space="preserve"> </w:t>
      </w:r>
      <w:r w:rsidRPr="00970D24">
        <w:t>on</w:t>
      </w:r>
      <w:r w:rsidRPr="00970D24">
        <w:rPr>
          <w:spacing w:val="-2"/>
        </w:rPr>
        <w:t xml:space="preserve"> </w:t>
      </w:r>
      <w:r w:rsidRPr="00970D24">
        <w:t>behalf</w:t>
      </w:r>
      <w:r w:rsidRPr="00970D24">
        <w:rPr>
          <w:spacing w:val="-2"/>
        </w:rPr>
        <w:t xml:space="preserve"> </w:t>
      </w:r>
      <w:r w:rsidRPr="00970D24">
        <w:t>of</w:t>
      </w:r>
      <w:r w:rsidRPr="00970D24">
        <w:rPr>
          <w:spacing w:val="-5"/>
        </w:rPr>
        <w:t xml:space="preserve"> </w:t>
      </w:r>
      <w:r w:rsidRPr="00970D24">
        <w:t>or</w:t>
      </w:r>
      <w:r w:rsidRPr="00970D24">
        <w:rPr>
          <w:spacing w:val="-2"/>
        </w:rPr>
        <w:t xml:space="preserve"> </w:t>
      </w:r>
      <w:r w:rsidRPr="00970D24">
        <w:t>at</w:t>
      </w:r>
      <w:r w:rsidRPr="00970D24">
        <w:rPr>
          <w:spacing w:val="-3"/>
        </w:rPr>
        <w:t xml:space="preserve"> </w:t>
      </w:r>
      <w:r w:rsidRPr="00970D24">
        <w:t>the</w:t>
      </w:r>
      <w:r w:rsidRPr="00970D24">
        <w:rPr>
          <w:spacing w:val="-3"/>
        </w:rPr>
        <w:t xml:space="preserve"> </w:t>
      </w:r>
      <w:r w:rsidRPr="00970D24">
        <w:t>behest</w:t>
      </w:r>
      <w:r w:rsidRPr="00970D24">
        <w:rPr>
          <w:spacing w:val="-1"/>
        </w:rPr>
        <w:t xml:space="preserve"> </w:t>
      </w:r>
      <w:r w:rsidRPr="00970D24">
        <w:t>of</w:t>
      </w:r>
      <w:r w:rsidRPr="00970D24">
        <w:rPr>
          <w:spacing w:val="-2"/>
        </w:rPr>
        <w:t xml:space="preserve"> </w:t>
      </w:r>
      <w:r w:rsidRPr="00970D24">
        <w:t>others</w:t>
      </w:r>
      <w:r w:rsidRPr="00970D24">
        <w:rPr>
          <w:spacing w:val="-2"/>
        </w:rPr>
        <w:t xml:space="preserve"> </w:t>
      </w:r>
      <w:r w:rsidRPr="00970D24">
        <w:t>because</w:t>
      </w:r>
      <w:r w:rsidRPr="00970D24">
        <w:rPr>
          <w:spacing w:val="-5"/>
        </w:rPr>
        <w:t xml:space="preserve"> </w:t>
      </w:r>
      <w:r w:rsidRPr="00970D24">
        <w:t>they,</w:t>
      </w:r>
      <w:r w:rsidRPr="00970D24">
        <w:rPr>
          <w:spacing w:val="-1"/>
        </w:rPr>
        <w:t xml:space="preserve"> </w:t>
      </w:r>
      <w:r w:rsidRPr="00970D24">
        <w:t>their friends or relatives have been threatened, deceived or manipulated;</w:t>
      </w:r>
    </w:p>
    <w:p w14:paraId="3EDF68F5" w14:textId="77777777" w:rsidR="00B80B9D" w:rsidRPr="00970D24" w:rsidRDefault="00B80B9D" w:rsidP="00B80B9D">
      <w:pPr>
        <w:pStyle w:val="ListParagraph"/>
        <w:numPr>
          <w:ilvl w:val="0"/>
          <w:numId w:val="5"/>
        </w:numPr>
        <w:tabs>
          <w:tab w:val="left" w:pos="863"/>
        </w:tabs>
        <w:spacing w:before="1" w:line="268" w:lineRule="exact"/>
        <w:ind w:hanging="360"/>
      </w:pPr>
      <w:r w:rsidRPr="00970D24">
        <w:t>a</w:t>
      </w:r>
      <w:r w:rsidRPr="00970D24">
        <w:rPr>
          <w:spacing w:val="-4"/>
        </w:rPr>
        <w:t xml:space="preserve"> </w:t>
      </w:r>
      <w:r w:rsidRPr="00970D24">
        <w:t>child</w:t>
      </w:r>
      <w:r w:rsidRPr="00970D24">
        <w:rPr>
          <w:spacing w:val="-2"/>
        </w:rPr>
        <w:t xml:space="preserve"> </w:t>
      </w:r>
      <w:r w:rsidRPr="00970D24">
        <w:t>being</w:t>
      </w:r>
      <w:r w:rsidRPr="00970D24">
        <w:rPr>
          <w:spacing w:val="-3"/>
        </w:rPr>
        <w:t xml:space="preserve"> </w:t>
      </w:r>
      <w:r w:rsidRPr="00970D24">
        <w:t>forced</w:t>
      </w:r>
      <w:r w:rsidRPr="00970D24">
        <w:rPr>
          <w:spacing w:val="-5"/>
        </w:rPr>
        <w:t xml:space="preserve"> </w:t>
      </w:r>
      <w:r w:rsidRPr="00970D24">
        <w:t>or</w:t>
      </w:r>
      <w:r w:rsidRPr="00970D24">
        <w:rPr>
          <w:spacing w:val="-4"/>
        </w:rPr>
        <w:t xml:space="preserve"> </w:t>
      </w:r>
      <w:r w:rsidRPr="00970D24">
        <w:t>manipulated</w:t>
      </w:r>
      <w:r w:rsidRPr="00970D24">
        <w:rPr>
          <w:spacing w:val="-2"/>
        </w:rPr>
        <w:t xml:space="preserve"> </w:t>
      </w:r>
      <w:r w:rsidRPr="00970D24">
        <w:t>to</w:t>
      </w:r>
      <w:r w:rsidRPr="00970D24">
        <w:rPr>
          <w:spacing w:val="-6"/>
        </w:rPr>
        <w:t xml:space="preserve"> </w:t>
      </w:r>
      <w:r w:rsidRPr="00970D24">
        <w:t>shoplift</w:t>
      </w:r>
      <w:r w:rsidRPr="00970D24">
        <w:rPr>
          <w:spacing w:val="-5"/>
        </w:rPr>
        <w:t xml:space="preserve"> </w:t>
      </w:r>
      <w:r w:rsidRPr="00970D24">
        <w:t>or</w:t>
      </w:r>
      <w:r w:rsidRPr="00970D24">
        <w:rPr>
          <w:spacing w:val="-5"/>
        </w:rPr>
        <w:t xml:space="preserve"> </w:t>
      </w:r>
      <w:r w:rsidRPr="00970D24">
        <w:rPr>
          <w:spacing w:val="-2"/>
        </w:rPr>
        <w:t>pickpocket;</w:t>
      </w:r>
    </w:p>
    <w:p w14:paraId="1BCA4B35" w14:textId="77777777" w:rsidR="00B80B9D" w:rsidRPr="00970D24" w:rsidRDefault="00B80B9D" w:rsidP="00B80B9D">
      <w:pPr>
        <w:pStyle w:val="ListParagraph"/>
        <w:numPr>
          <w:ilvl w:val="0"/>
          <w:numId w:val="5"/>
        </w:numPr>
        <w:tabs>
          <w:tab w:val="left" w:pos="863"/>
        </w:tabs>
        <w:spacing w:line="266" w:lineRule="exact"/>
        <w:ind w:hanging="360"/>
      </w:pPr>
      <w:r w:rsidRPr="00970D24">
        <w:t>a</w:t>
      </w:r>
      <w:r w:rsidRPr="00970D24">
        <w:rPr>
          <w:spacing w:val="-6"/>
        </w:rPr>
        <w:t xml:space="preserve"> </w:t>
      </w:r>
      <w:r w:rsidRPr="00970D24">
        <w:t>child</w:t>
      </w:r>
      <w:r w:rsidRPr="00970D24">
        <w:rPr>
          <w:spacing w:val="-3"/>
        </w:rPr>
        <w:t xml:space="preserve"> </w:t>
      </w:r>
      <w:r w:rsidRPr="00970D24">
        <w:t>being</w:t>
      </w:r>
      <w:r w:rsidRPr="00970D24">
        <w:rPr>
          <w:spacing w:val="-2"/>
        </w:rPr>
        <w:t xml:space="preserve"> </w:t>
      </w:r>
      <w:r w:rsidRPr="00970D24">
        <w:t>forced</w:t>
      </w:r>
      <w:r w:rsidRPr="00970D24">
        <w:rPr>
          <w:spacing w:val="-6"/>
        </w:rPr>
        <w:t xml:space="preserve"> </w:t>
      </w:r>
      <w:r w:rsidRPr="00970D24">
        <w:t>or</w:t>
      </w:r>
      <w:r w:rsidRPr="00970D24">
        <w:rPr>
          <w:spacing w:val="-3"/>
        </w:rPr>
        <w:t xml:space="preserve"> </w:t>
      </w:r>
      <w:r w:rsidRPr="00970D24">
        <w:t>manipulated</w:t>
      </w:r>
      <w:r w:rsidRPr="00970D24">
        <w:rPr>
          <w:spacing w:val="-3"/>
        </w:rPr>
        <w:t xml:space="preserve"> </w:t>
      </w:r>
      <w:r w:rsidRPr="00970D24">
        <w:t>to</w:t>
      </w:r>
      <w:r w:rsidRPr="00970D24">
        <w:rPr>
          <w:spacing w:val="-6"/>
        </w:rPr>
        <w:t xml:space="preserve"> </w:t>
      </w:r>
      <w:r w:rsidRPr="00970D24">
        <w:t>threaten</w:t>
      </w:r>
      <w:r w:rsidRPr="00970D24">
        <w:rPr>
          <w:spacing w:val="-3"/>
        </w:rPr>
        <w:t xml:space="preserve"> </w:t>
      </w:r>
      <w:r w:rsidRPr="00970D24">
        <w:t>other</w:t>
      </w:r>
      <w:r w:rsidRPr="00970D24">
        <w:rPr>
          <w:spacing w:val="-4"/>
        </w:rPr>
        <w:t xml:space="preserve"> </w:t>
      </w:r>
      <w:r w:rsidRPr="00970D24">
        <w:t>young</w:t>
      </w:r>
      <w:r w:rsidRPr="00970D24">
        <w:rPr>
          <w:spacing w:val="-2"/>
        </w:rPr>
        <w:t xml:space="preserve"> </w:t>
      </w:r>
      <w:r w:rsidRPr="00970D24">
        <w:t>people</w:t>
      </w:r>
      <w:r w:rsidRPr="00970D24">
        <w:rPr>
          <w:spacing w:val="-5"/>
        </w:rPr>
        <w:t xml:space="preserve"> </w:t>
      </w:r>
      <w:r w:rsidRPr="00970D24">
        <w:t>or</w:t>
      </w:r>
      <w:r w:rsidRPr="00970D24">
        <w:rPr>
          <w:spacing w:val="-3"/>
        </w:rPr>
        <w:t xml:space="preserve"> </w:t>
      </w:r>
      <w:r w:rsidRPr="00970D24">
        <w:rPr>
          <w:spacing w:val="-2"/>
        </w:rPr>
        <w:t>adults;</w:t>
      </w:r>
    </w:p>
    <w:p w14:paraId="3AB3FFAE" w14:textId="77777777" w:rsidR="00B80B9D" w:rsidRPr="00970D24" w:rsidRDefault="00B80B9D" w:rsidP="00B80B9D">
      <w:pPr>
        <w:pStyle w:val="ListParagraph"/>
        <w:numPr>
          <w:ilvl w:val="0"/>
          <w:numId w:val="5"/>
        </w:numPr>
        <w:tabs>
          <w:tab w:val="left" w:pos="863"/>
        </w:tabs>
        <w:spacing w:line="266" w:lineRule="exact"/>
        <w:ind w:hanging="360"/>
      </w:pPr>
      <w:r w:rsidRPr="00970D24">
        <w:t>a</w:t>
      </w:r>
      <w:r w:rsidRPr="00970D24">
        <w:rPr>
          <w:spacing w:val="-6"/>
        </w:rPr>
        <w:t xml:space="preserve"> </w:t>
      </w:r>
      <w:r w:rsidRPr="00970D24">
        <w:t>child</w:t>
      </w:r>
      <w:r w:rsidRPr="00970D24">
        <w:rPr>
          <w:spacing w:val="-3"/>
        </w:rPr>
        <w:t xml:space="preserve"> </w:t>
      </w:r>
      <w:r w:rsidRPr="00970D24">
        <w:t>being</w:t>
      </w:r>
      <w:r w:rsidRPr="00970D24">
        <w:rPr>
          <w:spacing w:val="-3"/>
        </w:rPr>
        <w:t xml:space="preserve"> </w:t>
      </w:r>
      <w:r w:rsidRPr="00970D24">
        <w:t>forced</w:t>
      </w:r>
      <w:r w:rsidRPr="00970D24">
        <w:rPr>
          <w:spacing w:val="-5"/>
        </w:rPr>
        <w:t xml:space="preserve"> </w:t>
      </w:r>
      <w:r w:rsidRPr="00970D24">
        <w:t>or</w:t>
      </w:r>
      <w:r w:rsidRPr="00970D24">
        <w:rPr>
          <w:spacing w:val="-4"/>
        </w:rPr>
        <w:t xml:space="preserve"> </w:t>
      </w:r>
      <w:r w:rsidRPr="00970D24">
        <w:t>manipulated</w:t>
      </w:r>
      <w:r w:rsidRPr="00970D24">
        <w:rPr>
          <w:spacing w:val="-3"/>
        </w:rPr>
        <w:t xml:space="preserve"> </w:t>
      </w:r>
      <w:r w:rsidRPr="00970D24">
        <w:t>to</w:t>
      </w:r>
      <w:r w:rsidRPr="00970D24">
        <w:rPr>
          <w:spacing w:val="-6"/>
        </w:rPr>
        <w:t xml:space="preserve"> </w:t>
      </w:r>
      <w:r w:rsidRPr="00970D24">
        <w:t>commit</w:t>
      </w:r>
      <w:r w:rsidRPr="00970D24">
        <w:rPr>
          <w:spacing w:val="-2"/>
        </w:rPr>
        <w:t xml:space="preserve"> </w:t>
      </w:r>
      <w:r w:rsidRPr="00970D24">
        <w:t>acts</w:t>
      </w:r>
      <w:r w:rsidRPr="00970D24">
        <w:rPr>
          <w:spacing w:val="-4"/>
        </w:rPr>
        <w:t xml:space="preserve"> </w:t>
      </w:r>
      <w:r w:rsidRPr="00970D24">
        <w:t>of</w:t>
      </w:r>
      <w:r w:rsidRPr="00970D24">
        <w:rPr>
          <w:spacing w:val="-4"/>
        </w:rPr>
        <w:t xml:space="preserve"> </w:t>
      </w:r>
      <w:r w:rsidRPr="00970D24">
        <w:t>serious</w:t>
      </w:r>
      <w:r w:rsidRPr="00970D24">
        <w:rPr>
          <w:spacing w:val="-5"/>
        </w:rPr>
        <w:t xml:space="preserve"> </w:t>
      </w:r>
      <w:r w:rsidRPr="00970D24">
        <w:rPr>
          <w:spacing w:val="-2"/>
        </w:rPr>
        <w:t>violence;</w:t>
      </w:r>
    </w:p>
    <w:p w14:paraId="26647E5E" w14:textId="77777777" w:rsidR="00B80B9D" w:rsidRPr="00970D24" w:rsidRDefault="00B80B9D" w:rsidP="00B80B9D">
      <w:pPr>
        <w:pStyle w:val="ListParagraph"/>
        <w:numPr>
          <w:ilvl w:val="0"/>
          <w:numId w:val="5"/>
        </w:numPr>
        <w:tabs>
          <w:tab w:val="left" w:pos="863"/>
        </w:tabs>
        <w:spacing w:line="268" w:lineRule="exact"/>
        <w:ind w:hanging="360"/>
      </w:pPr>
      <w:r w:rsidRPr="00970D24">
        <w:t>a</w:t>
      </w:r>
      <w:r w:rsidRPr="00970D24">
        <w:rPr>
          <w:spacing w:val="-6"/>
        </w:rPr>
        <w:t xml:space="preserve"> </w:t>
      </w:r>
      <w:r w:rsidRPr="00970D24">
        <w:t>child</w:t>
      </w:r>
      <w:r w:rsidRPr="00970D24">
        <w:rPr>
          <w:spacing w:val="-3"/>
        </w:rPr>
        <w:t xml:space="preserve"> </w:t>
      </w:r>
      <w:r w:rsidRPr="00970D24">
        <w:t>being</w:t>
      </w:r>
      <w:r w:rsidRPr="00970D24">
        <w:rPr>
          <w:spacing w:val="-3"/>
        </w:rPr>
        <w:t xml:space="preserve"> </w:t>
      </w:r>
      <w:r w:rsidRPr="00970D24">
        <w:t>forced</w:t>
      </w:r>
      <w:r w:rsidRPr="00970D24">
        <w:rPr>
          <w:spacing w:val="-6"/>
        </w:rPr>
        <w:t xml:space="preserve"> </w:t>
      </w:r>
      <w:r w:rsidRPr="00970D24">
        <w:t>or</w:t>
      </w:r>
      <w:r w:rsidRPr="00970D24">
        <w:rPr>
          <w:spacing w:val="-4"/>
        </w:rPr>
        <w:t xml:space="preserve"> </w:t>
      </w:r>
      <w:r w:rsidRPr="00970D24">
        <w:t>manipulated</w:t>
      </w:r>
      <w:r w:rsidRPr="00970D24">
        <w:rPr>
          <w:spacing w:val="-3"/>
        </w:rPr>
        <w:t xml:space="preserve"> </w:t>
      </w:r>
      <w:r w:rsidRPr="00970D24">
        <w:t>to</w:t>
      </w:r>
      <w:r w:rsidRPr="00970D24">
        <w:rPr>
          <w:spacing w:val="-6"/>
        </w:rPr>
        <w:t xml:space="preserve"> </w:t>
      </w:r>
      <w:r w:rsidRPr="00970D24">
        <w:t>commit</w:t>
      </w:r>
      <w:r w:rsidRPr="00970D24">
        <w:rPr>
          <w:spacing w:val="-3"/>
        </w:rPr>
        <w:t xml:space="preserve"> </w:t>
      </w:r>
      <w:r w:rsidRPr="00970D24">
        <w:t>some</w:t>
      </w:r>
      <w:r w:rsidRPr="00970D24">
        <w:rPr>
          <w:spacing w:val="-5"/>
        </w:rPr>
        <w:t xml:space="preserve"> </w:t>
      </w:r>
      <w:r w:rsidRPr="00970D24">
        <w:t>form</w:t>
      </w:r>
      <w:r w:rsidRPr="00970D24">
        <w:rPr>
          <w:spacing w:val="-4"/>
        </w:rPr>
        <w:t xml:space="preserve"> </w:t>
      </w:r>
      <w:r w:rsidRPr="00970D24">
        <w:t>of</w:t>
      </w:r>
      <w:r w:rsidRPr="00970D24">
        <w:rPr>
          <w:spacing w:val="-4"/>
        </w:rPr>
        <w:t xml:space="preserve"> </w:t>
      </w:r>
      <w:r w:rsidRPr="00970D24">
        <w:t>vehicle</w:t>
      </w:r>
      <w:r w:rsidRPr="00970D24">
        <w:rPr>
          <w:spacing w:val="-4"/>
        </w:rPr>
        <w:t xml:space="preserve"> </w:t>
      </w:r>
      <w:r w:rsidRPr="00970D24">
        <w:rPr>
          <w:spacing w:val="-2"/>
        </w:rPr>
        <w:t>crime;</w:t>
      </w:r>
    </w:p>
    <w:p w14:paraId="7850B2EA" w14:textId="77777777" w:rsidR="00B80B9D" w:rsidRPr="00970D24" w:rsidRDefault="00B80B9D" w:rsidP="00B80B9D">
      <w:pPr>
        <w:pStyle w:val="ListParagraph"/>
        <w:numPr>
          <w:ilvl w:val="0"/>
          <w:numId w:val="5"/>
        </w:numPr>
        <w:tabs>
          <w:tab w:val="left" w:pos="863"/>
        </w:tabs>
        <w:spacing w:line="268" w:lineRule="exact"/>
        <w:ind w:hanging="360"/>
      </w:pPr>
      <w:r w:rsidRPr="00970D24">
        <w:t>a</w:t>
      </w:r>
      <w:r w:rsidRPr="00970D24">
        <w:rPr>
          <w:spacing w:val="-6"/>
        </w:rPr>
        <w:t xml:space="preserve"> </w:t>
      </w:r>
      <w:r w:rsidRPr="00970D24">
        <w:t>child</w:t>
      </w:r>
      <w:r w:rsidRPr="00970D24">
        <w:rPr>
          <w:spacing w:val="-2"/>
        </w:rPr>
        <w:t xml:space="preserve"> </w:t>
      </w:r>
      <w:r w:rsidRPr="00970D24">
        <w:t>being</w:t>
      </w:r>
      <w:r w:rsidRPr="00970D24">
        <w:rPr>
          <w:spacing w:val="-3"/>
        </w:rPr>
        <w:t xml:space="preserve"> </w:t>
      </w:r>
      <w:r w:rsidRPr="00970D24">
        <w:t>forced</w:t>
      </w:r>
      <w:r w:rsidRPr="00970D24">
        <w:rPr>
          <w:spacing w:val="-5"/>
        </w:rPr>
        <w:t xml:space="preserve"> </w:t>
      </w:r>
      <w:r w:rsidRPr="00970D24">
        <w:t>or</w:t>
      </w:r>
      <w:r w:rsidRPr="00970D24">
        <w:rPr>
          <w:spacing w:val="-4"/>
        </w:rPr>
        <w:t xml:space="preserve"> </w:t>
      </w:r>
      <w:r w:rsidRPr="00970D24">
        <w:t>manipulated</w:t>
      </w:r>
      <w:r w:rsidRPr="00970D24">
        <w:rPr>
          <w:spacing w:val="-2"/>
        </w:rPr>
        <w:t xml:space="preserve"> </w:t>
      </w:r>
      <w:r w:rsidRPr="00970D24">
        <w:t>to</w:t>
      </w:r>
      <w:r w:rsidRPr="00970D24">
        <w:rPr>
          <w:spacing w:val="-6"/>
        </w:rPr>
        <w:t xml:space="preserve"> </w:t>
      </w:r>
      <w:r w:rsidRPr="00970D24">
        <w:t>work</w:t>
      </w:r>
      <w:r w:rsidRPr="00970D24">
        <w:rPr>
          <w:spacing w:val="-5"/>
        </w:rPr>
        <w:t xml:space="preserve"> </w:t>
      </w:r>
      <w:r w:rsidRPr="00970D24">
        <w:t>in</w:t>
      </w:r>
      <w:r w:rsidRPr="00970D24">
        <w:rPr>
          <w:spacing w:val="-4"/>
        </w:rPr>
        <w:t xml:space="preserve"> </w:t>
      </w:r>
      <w:r w:rsidRPr="00970D24">
        <w:t>a</w:t>
      </w:r>
      <w:r w:rsidRPr="00970D24">
        <w:rPr>
          <w:spacing w:val="-3"/>
        </w:rPr>
        <w:t xml:space="preserve"> </w:t>
      </w:r>
      <w:r w:rsidRPr="00970D24">
        <w:t>cannabis</w:t>
      </w:r>
      <w:r w:rsidRPr="00970D24">
        <w:rPr>
          <w:spacing w:val="-3"/>
        </w:rPr>
        <w:t xml:space="preserve"> </w:t>
      </w:r>
      <w:r w:rsidRPr="00970D24">
        <w:rPr>
          <w:spacing w:val="-2"/>
        </w:rPr>
        <w:t>factory;</w:t>
      </w:r>
    </w:p>
    <w:p w14:paraId="4AECA1E2" w14:textId="77777777" w:rsidR="00B80B9D" w:rsidRPr="00970D24" w:rsidRDefault="00B80B9D" w:rsidP="00B80B9D">
      <w:pPr>
        <w:pStyle w:val="ListParagraph"/>
        <w:numPr>
          <w:ilvl w:val="0"/>
          <w:numId w:val="5"/>
        </w:numPr>
        <w:tabs>
          <w:tab w:val="left" w:pos="863"/>
        </w:tabs>
        <w:spacing w:before="3" w:line="235" w:lineRule="auto"/>
        <w:ind w:right="1088" w:hanging="360"/>
      </w:pPr>
      <w:r w:rsidRPr="00970D24">
        <w:t>a</w:t>
      </w:r>
      <w:r w:rsidRPr="00970D24">
        <w:rPr>
          <w:spacing w:val="-2"/>
        </w:rPr>
        <w:t xml:space="preserve"> </w:t>
      </w:r>
      <w:r w:rsidRPr="00970D24">
        <w:t>child</w:t>
      </w:r>
      <w:r w:rsidRPr="00970D24">
        <w:rPr>
          <w:spacing w:val="-1"/>
        </w:rPr>
        <w:t xml:space="preserve"> </w:t>
      </w:r>
      <w:r w:rsidRPr="00970D24">
        <w:t>being</w:t>
      </w:r>
      <w:r w:rsidRPr="00970D24">
        <w:rPr>
          <w:spacing w:val="-1"/>
        </w:rPr>
        <w:t xml:space="preserve"> </w:t>
      </w:r>
      <w:r w:rsidRPr="00970D24">
        <w:t>forced</w:t>
      </w:r>
      <w:r w:rsidRPr="00970D24">
        <w:rPr>
          <w:spacing w:val="-4"/>
        </w:rPr>
        <w:t xml:space="preserve"> </w:t>
      </w:r>
      <w:r w:rsidRPr="00970D24">
        <w:t>or</w:t>
      </w:r>
      <w:r w:rsidRPr="00970D24">
        <w:rPr>
          <w:spacing w:val="-2"/>
        </w:rPr>
        <w:t xml:space="preserve"> </w:t>
      </w:r>
      <w:r w:rsidRPr="00970D24">
        <w:t>manipulated</w:t>
      </w:r>
      <w:r w:rsidRPr="00970D24">
        <w:rPr>
          <w:spacing w:val="-1"/>
        </w:rPr>
        <w:t xml:space="preserve"> </w:t>
      </w:r>
      <w:r w:rsidRPr="00970D24">
        <w:t>to</w:t>
      </w:r>
      <w:r w:rsidRPr="00970D24">
        <w:rPr>
          <w:spacing w:val="-4"/>
        </w:rPr>
        <w:t xml:space="preserve"> </w:t>
      </w:r>
      <w:r w:rsidRPr="00970D24">
        <w:t>commit</w:t>
      </w:r>
      <w:r w:rsidRPr="00970D24">
        <w:rPr>
          <w:spacing w:val="-1"/>
        </w:rPr>
        <w:t xml:space="preserve"> </w:t>
      </w:r>
      <w:r w:rsidRPr="00970D24">
        <w:t>crime</w:t>
      </w:r>
      <w:r w:rsidRPr="00970D24">
        <w:rPr>
          <w:spacing w:val="-3"/>
        </w:rPr>
        <w:t xml:space="preserve"> </w:t>
      </w:r>
      <w:r w:rsidRPr="00970D24">
        <w:t>in</w:t>
      </w:r>
      <w:r w:rsidRPr="00970D24">
        <w:rPr>
          <w:spacing w:val="-2"/>
        </w:rPr>
        <w:t xml:space="preserve"> </w:t>
      </w:r>
      <w:r w:rsidRPr="00970D24">
        <w:t>order</w:t>
      </w:r>
      <w:r w:rsidRPr="00970D24">
        <w:rPr>
          <w:spacing w:val="-2"/>
        </w:rPr>
        <w:t xml:space="preserve"> </w:t>
      </w:r>
      <w:r w:rsidRPr="00970D24">
        <w:t>to</w:t>
      </w:r>
      <w:r w:rsidRPr="00970D24">
        <w:rPr>
          <w:spacing w:val="-2"/>
        </w:rPr>
        <w:t xml:space="preserve"> </w:t>
      </w:r>
      <w:r w:rsidRPr="00970D24">
        <w:t>settle</w:t>
      </w:r>
      <w:r w:rsidRPr="00970D24">
        <w:rPr>
          <w:spacing w:val="-5"/>
        </w:rPr>
        <w:t xml:space="preserve"> </w:t>
      </w:r>
      <w:r w:rsidRPr="00970D24">
        <w:t>actual</w:t>
      </w:r>
      <w:r w:rsidRPr="00970D24">
        <w:rPr>
          <w:spacing w:val="-2"/>
        </w:rPr>
        <w:t xml:space="preserve"> </w:t>
      </w:r>
      <w:r w:rsidRPr="00970D24">
        <w:t>or fabricated debts;</w:t>
      </w:r>
    </w:p>
    <w:p w14:paraId="730B4413" w14:textId="77777777" w:rsidR="00B80B9D" w:rsidRPr="00970D24" w:rsidRDefault="00B80B9D" w:rsidP="00B80B9D">
      <w:pPr>
        <w:pStyle w:val="ListParagraph"/>
        <w:numPr>
          <w:ilvl w:val="0"/>
          <w:numId w:val="5"/>
        </w:numPr>
        <w:tabs>
          <w:tab w:val="left" w:pos="863"/>
        </w:tabs>
        <w:spacing w:before="4" w:line="237" w:lineRule="auto"/>
        <w:ind w:right="1027" w:hanging="360"/>
      </w:pPr>
      <w:r w:rsidRPr="00970D24">
        <w:t>gang</w:t>
      </w:r>
      <w:r w:rsidRPr="00970D24">
        <w:rPr>
          <w:spacing w:val="-2"/>
        </w:rPr>
        <w:t xml:space="preserve"> </w:t>
      </w:r>
      <w:r w:rsidRPr="00970D24">
        <w:t>membership,</w:t>
      </w:r>
      <w:r w:rsidRPr="00970D24">
        <w:rPr>
          <w:spacing w:val="-5"/>
        </w:rPr>
        <w:t xml:space="preserve"> </w:t>
      </w:r>
      <w:r w:rsidRPr="00970D24">
        <w:t>which</w:t>
      </w:r>
      <w:r w:rsidRPr="00970D24">
        <w:rPr>
          <w:spacing w:val="-3"/>
        </w:rPr>
        <w:t xml:space="preserve"> </w:t>
      </w:r>
      <w:r w:rsidRPr="00970D24">
        <w:t>may</w:t>
      </w:r>
      <w:r w:rsidRPr="00970D24">
        <w:rPr>
          <w:spacing w:val="-2"/>
        </w:rPr>
        <w:t xml:space="preserve"> </w:t>
      </w:r>
      <w:r w:rsidRPr="00970D24">
        <w:t>lead</w:t>
      </w:r>
      <w:r w:rsidRPr="00970D24">
        <w:rPr>
          <w:spacing w:val="-5"/>
        </w:rPr>
        <w:t xml:space="preserve"> </w:t>
      </w:r>
      <w:r w:rsidRPr="00970D24">
        <w:t>to</w:t>
      </w:r>
      <w:r w:rsidRPr="00970D24">
        <w:rPr>
          <w:spacing w:val="-5"/>
        </w:rPr>
        <w:t xml:space="preserve"> </w:t>
      </w:r>
      <w:r w:rsidRPr="00970D24">
        <w:t>the</w:t>
      </w:r>
      <w:r w:rsidRPr="00970D24">
        <w:rPr>
          <w:spacing w:val="-4"/>
        </w:rPr>
        <w:t xml:space="preserve"> </w:t>
      </w:r>
      <w:r w:rsidRPr="00970D24">
        <w:t>child</w:t>
      </w:r>
      <w:r w:rsidRPr="00970D24">
        <w:rPr>
          <w:spacing w:val="-2"/>
        </w:rPr>
        <w:t xml:space="preserve"> </w:t>
      </w:r>
      <w:r w:rsidRPr="00970D24">
        <w:t>being</w:t>
      </w:r>
      <w:r w:rsidRPr="00970D24">
        <w:rPr>
          <w:spacing w:val="-2"/>
        </w:rPr>
        <w:t xml:space="preserve"> </w:t>
      </w:r>
      <w:r w:rsidRPr="00970D24">
        <w:t>exploited</w:t>
      </w:r>
      <w:r w:rsidRPr="00970D24">
        <w:rPr>
          <w:spacing w:val="-5"/>
        </w:rPr>
        <w:t xml:space="preserve"> </w:t>
      </w:r>
      <w:r w:rsidRPr="00970D24">
        <w:t>to</w:t>
      </w:r>
      <w:r w:rsidRPr="00970D24">
        <w:rPr>
          <w:spacing w:val="-5"/>
        </w:rPr>
        <w:t xml:space="preserve"> </w:t>
      </w:r>
      <w:r w:rsidRPr="00970D24">
        <w:t>do</w:t>
      </w:r>
      <w:r w:rsidRPr="00970D24">
        <w:rPr>
          <w:spacing w:val="-3"/>
        </w:rPr>
        <w:t xml:space="preserve"> </w:t>
      </w:r>
      <w:r w:rsidRPr="00970D24">
        <w:t>something illegal or dangerous in return for kudos/status in the gang;</w:t>
      </w:r>
    </w:p>
    <w:p w14:paraId="123F791A" w14:textId="77777777" w:rsidR="00B80B9D" w:rsidRPr="00970D24" w:rsidRDefault="00B80B9D" w:rsidP="00B80B9D">
      <w:pPr>
        <w:pStyle w:val="ListParagraph"/>
        <w:numPr>
          <w:ilvl w:val="0"/>
          <w:numId w:val="5"/>
        </w:numPr>
        <w:tabs>
          <w:tab w:val="left" w:pos="863"/>
        </w:tabs>
        <w:spacing w:line="268" w:lineRule="exact"/>
        <w:ind w:hanging="360"/>
      </w:pPr>
      <w:r w:rsidRPr="00970D24">
        <w:t>a</w:t>
      </w:r>
      <w:r w:rsidRPr="00970D24">
        <w:rPr>
          <w:spacing w:val="-6"/>
        </w:rPr>
        <w:t xml:space="preserve"> </w:t>
      </w:r>
      <w:r w:rsidRPr="00970D24">
        <w:t>child</w:t>
      </w:r>
      <w:r w:rsidRPr="00970D24">
        <w:rPr>
          <w:spacing w:val="-3"/>
        </w:rPr>
        <w:t xml:space="preserve"> </w:t>
      </w:r>
      <w:r w:rsidRPr="00970D24">
        <w:t>being</w:t>
      </w:r>
      <w:r w:rsidRPr="00970D24">
        <w:rPr>
          <w:spacing w:val="-3"/>
        </w:rPr>
        <w:t xml:space="preserve"> </w:t>
      </w:r>
      <w:r w:rsidRPr="00970D24">
        <w:t>encouraged</w:t>
      </w:r>
      <w:r w:rsidRPr="00970D24">
        <w:rPr>
          <w:spacing w:val="-6"/>
        </w:rPr>
        <w:t xml:space="preserve"> </w:t>
      </w:r>
      <w:r w:rsidRPr="00970D24">
        <w:t>or</w:t>
      </w:r>
      <w:r w:rsidRPr="00970D24">
        <w:rPr>
          <w:spacing w:val="-3"/>
        </w:rPr>
        <w:t xml:space="preserve"> </w:t>
      </w:r>
      <w:r w:rsidRPr="00970D24">
        <w:t>manipulated</w:t>
      </w:r>
      <w:r w:rsidRPr="00970D24">
        <w:rPr>
          <w:spacing w:val="-6"/>
        </w:rPr>
        <w:t xml:space="preserve"> </w:t>
      </w:r>
      <w:r w:rsidRPr="00970D24">
        <w:t>to</w:t>
      </w:r>
      <w:r w:rsidRPr="00970D24">
        <w:rPr>
          <w:spacing w:val="-6"/>
        </w:rPr>
        <w:t xml:space="preserve"> </w:t>
      </w:r>
      <w:r w:rsidRPr="00970D24">
        <w:t>commit</w:t>
      </w:r>
      <w:r w:rsidRPr="00970D24">
        <w:rPr>
          <w:spacing w:val="-2"/>
        </w:rPr>
        <w:t xml:space="preserve"> </w:t>
      </w:r>
      <w:r w:rsidRPr="00970D24">
        <w:t>crime</w:t>
      </w:r>
      <w:r w:rsidRPr="00970D24">
        <w:rPr>
          <w:spacing w:val="-5"/>
        </w:rPr>
        <w:t xml:space="preserve"> </w:t>
      </w:r>
      <w:r w:rsidRPr="00970D24">
        <w:t>via</w:t>
      </w:r>
      <w:r w:rsidRPr="00970D24">
        <w:rPr>
          <w:spacing w:val="-5"/>
        </w:rPr>
        <w:t xml:space="preserve"> </w:t>
      </w:r>
      <w:r w:rsidRPr="00970D24">
        <w:t>social</w:t>
      </w:r>
      <w:r w:rsidRPr="00970D24">
        <w:rPr>
          <w:spacing w:val="-5"/>
        </w:rPr>
        <w:t xml:space="preserve"> </w:t>
      </w:r>
      <w:r w:rsidRPr="00970D24">
        <w:rPr>
          <w:spacing w:val="-2"/>
        </w:rPr>
        <w:t>media;</w:t>
      </w:r>
    </w:p>
    <w:p w14:paraId="28159903" w14:textId="77777777" w:rsidR="00B80B9D" w:rsidRPr="00970D24" w:rsidRDefault="00B80B9D" w:rsidP="00B80B9D">
      <w:pPr>
        <w:pStyle w:val="ListParagraph"/>
        <w:numPr>
          <w:ilvl w:val="0"/>
          <w:numId w:val="5"/>
        </w:numPr>
        <w:tabs>
          <w:tab w:val="left" w:pos="863"/>
        </w:tabs>
        <w:spacing w:before="1" w:line="237" w:lineRule="auto"/>
        <w:ind w:right="1040" w:hanging="360"/>
      </w:pPr>
      <w:r w:rsidRPr="00970D24">
        <w:t>a</w:t>
      </w:r>
      <w:r w:rsidRPr="00970D24">
        <w:rPr>
          <w:spacing w:val="-2"/>
        </w:rPr>
        <w:t xml:space="preserve"> </w:t>
      </w:r>
      <w:r w:rsidRPr="00970D24">
        <w:t>child</w:t>
      </w:r>
      <w:r w:rsidRPr="00970D24">
        <w:rPr>
          <w:spacing w:val="-1"/>
        </w:rPr>
        <w:t xml:space="preserve"> </w:t>
      </w:r>
      <w:r w:rsidRPr="00970D24">
        <w:t>receiving</w:t>
      </w:r>
      <w:r w:rsidRPr="00970D24">
        <w:rPr>
          <w:spacing w:val="-1"/>
        </w:rPr>
        <w:t xml:space="preserve"> </w:t>
      </w:r>
      <w:r w:rsidRPr="00970D24">
        <w:t>food,</w:t>
      </w:r>
      <w:r w:rsidRPr="00970D24">
        <w:rPr>
          <w:spacing w:val="-1"/>
        </w:rPr>
        <w:t xml:space="preserve"> </w:t>
      </w:r>
      <w:r w:rsidRPr="00970D24">
        <w:t>money,</w:t>
      </w:r>
      <w:r w:rsidRPr="00970D24">
        <w:rPr>
          <w:spacing w:val="-1"/>
        </w:rPr>
        <w:t xml:space="preserve"> </w:t>
      </w:r>
      <w:r w:rsidRPr="00970D24">
        <w:t>kudos</w:t>
      </w:r>
      <w:r w:rsidRPr="00970D24">
        <w:rPr>
          <w:spacing w:val="-2"/>
        </w:rPr>
        <w:t xml:space="preserve"> </w:t>
      </w:r>
      <w:r w:rsidRPr="00970D24">
        <w:t>or</w:t>
      </w:r>
      <w:r w:rsidRPr="00970D24">
        <w:rPr>
          <w:spacing w:val="-4"/>
        </w:rPr>
        <w:t xml:space="preserve"> </w:t>
      </w:r>
      <w:r w:rsidRPr="00970D24">
        <w:t>status</w:t>
      </w:r>
      <w:r w:rsidRPr="00970D24">
        <w:rPr>
          <w:spacing w:val="-4"/>
        </w:rPr>
        <w:t xml:space="preserve"> </w:t>
      </w:r>
      <w:r w:rsidRPr="00970D24">
        <w:t>in</w:t>
      </w:r>
      <w:r w:rsidRPr="00970D24">
        <w:rPr>
          <w:spacing w:val="-5"/>
        </w:rPr>
        <w:t xml:space="preserve"> </w:t>
      </w:r>
      <w:r w:rsidRPr="00970D24">
        <w:t>return</w:t>
      </w:r>
      <w:r w:rsidRPr="00970D24">
        <w:rPr>
          <w:spacing w:val="-2"/>
        </w:rPr>
        <w:t xml:space="preserve"> </w:t>
      </w:r>
      <w:r w:rsidRPr="00970D24">
        <w:t>for</w:t>
      </w:r>
      <w:r w:rsidRPr="00970D24">
        <w:rPr>
          <w:spacing w:val="-2"/>
        </w:rPr>
        <w:t xml:space="preserve"> </w:t>
      </w:r>
      <w:r w:rsidRPr="00970D24">
        <w:t>storing</w:t>
      </w:r>
      <w:r w:rsidRPr="00970D24">
        <w:rPr>
          <w:spacing w:val="-4"/>
        </w:rPr>
        <w:t xml:space="preserve"> </w:t>
      </w:r>
      <w:r w:rsidRPr="00970D24">
        <w:t>a</w:t>
      </w:r>
      <w:r w:rsidRPr="00970D24">
        <w:rPr>
          <w:spacing w:val="-2"/>
        </w:rPr>
        <w:t xml:space="preserve"> </w:t>
      </w:r>
      <w:r w:rsidRPr="00970D24">
        <w:t>weapon</w:t>
      </w:r>
      <w:r w:rsidRPr="00970D24">
        <w:rPr>
          <w:spacing w:val="-2"/>
        </w:rPr>
        <w:t xml:space="preserve"> </w:t>
      </w:r>
      <w:r w:rsidRPr="00970D24">
        <w:t>or drugs for others.</w:t>
      </w:r>
    </w:p>
    <w:p w14:paraId="5F9BD544" w14:textId="77777777" w:rsidR="00B80B9D" w:rsidRPr="00970D24" w:rsidRDefault="00B80B9D" w:rsidP="00B80B9D">
      <w:pPr>
        <w:pStyle w:val="BodyText"/>
        <w:spacing w:before="2"/>
        <w:ind w:right="496"/>
      </w:pPr>
      <w:r w:rsidRPr="00970D24">
        <w:t>NB it is important for adults to be aware that both boys and girls can suffer criminal exploitation</w:t>
      </w:r>
      <w:r w:rsidRPr="00970D24">
        <w:rPr>
          <w:spacing w:val="-3"/>
        </w:rPr>
        <w:t xml:space="preserve"> </w:t>
      </w:r>
      <w:r w:rsidRPr="00970D24">
        <w:t>although</w:t>
      </w:r>
      <w:r w:rsidRPr="00970D24">
        <w:rPr>
          <w:spacing w:val="-3"/>
        </w:rPr>
        <w:t xml:space="preserve"> </w:t>
      </w:r>
      <w:r w:rsidRPr="00970D24">
        <w:t>their</w:t>
      </w:r>
      <w:r w:rsidRPr="00970D24">
        <w:rPr>
          <w:spacing w:val="-3"/>
        </w:rPr>
        <w:t xml:space="preserve"> </w:t>
      </w:r>
      <w:r w:rsidRPr="00970D24">
        <w:t>experience</w:t>
      </w:r>
      <w:r w:rsidRPr="00970D24">
        <w:rPr>
          <w:spacing w:val="-4"/>
        </w:rPr>
        <w:t xml:space="preserve"> </w:t>
      </w:r>
      <w:r w:rsidRPr="00970D24">
        <w:t>of</w:t>
      </w:r>
      <w:r w:rsidRPr="00970D24">
        <w:rPr>
          <w:spacing w:val="-3"/>
        </w:rPr>
        <w:t xml:space="preserve"> </w:t>
      </w:r>
      <w:r w:rsidRPr="00970D24">
        <w:t>it</w:t>
      </w:r>
      <w:r w:rsidRPr="00970D24">
        <w:rPr>
          <w:spacing w:val="-2"/>
        </w:rPr>
        <w:t xml:space="preserve"> </w:t>
      </w:r>
      <w:r w:rsidRPr="00970D24">
        <w:t>may</w:t>
      </w:r>
      <w:r w:rsidRPr="00970D24">
        <w:rPr>
          <w:spacing w:val="-2"/>
        </w:rPr>
        <w:t xml:space="preserve"> </w:t>
      </w:r>
      <w:r w:rsidRPr="00970D24">
        <w:t>be</w:t>
      </w:r>
      <w:r w:rsidRPr="00970D24">
        <w:rPr>
          <w:spacing w:val="-4"/>
        </w:rPr>
        <w:t xml:space="preserve"> </w:t>
      </w:r>
      <w:r w:rsidRPr="00970D24">
        <w:t>very</w:t>
      </w:r>
      <w:r w:rsidRPr="00970D24">
        <w:rPr>
          <w:spacing w:val="-2"/>
        </w:rPr>
        <w:t xml:space="preserve"> </w:t>
      </w:r>
      <w:r w:rsidRPr="00970D24">
        <w:t>different.</w:t>
      </w:r>
      <w:r w:rsidRPr="00970D24">
        <w:rPr>
          <w:spacing w:val="40"/>
        </w:rPr>
        <w:t xml:space="preserve"> </w:t>
      </w:r>
      <w:r w:rsidRPr="00970D24">
        <w:t>Furthermore,</w:t>
      </w:r>
      <w:r w:rsidRPr="00970D24">
        <w:rPr>
          <w:spacing w:val="-2"/>
        </w:rPr>
        <w:t xml:space="preserve"> </w:t>
      </w:r>
      <w:r w:rsidRPr="00970D24">
        <w:t>boys</w:t>
      </w:r>
      <w:r w:rsidRPr="00970D24">
        <w:rPr>
          <w:spacing w:val="-3"/>
        </w:rPr>
        <w:t xml:space="preserve"> </w:t>
      </w:r>
      <w:r w:rsidRPr="00970D24">
        <w:t>and girls who suffer criminal exploitation are likely to be at greater risk of</w:t>
      </w:r>
      <w:r w:rsidRPr="00970D24">
        <w:rPr>
          <w:spacing w:val="-1"/>
        </w:rPr>
        <w:t xml:space="preserve"> </w:t>
      </w:r>
      <w:r w:rsidRPr="00970D24">
        <w:t>sexual exploitation.</w:t>
      </w:r>
    </w:p>
    <w:p w14:paraId="78516EFC" w14:textId="77777777" w:rsidR="00B80B9D" w:rsidRPr="00970D24" w:rsidRDefault="00B80B9D" w:rsidP="00B80B9D">
      <w:pPr>
        <w:pStyle w:val="BodyText"/>
        <w:spacing w:before="264" w:line="265" w:lineRule="exact"/>
      </w:pPr>
      <w:r w:rsidRPr="00970D24">
        <w:t>All</w:t>
      </w:r>
      <w:r w:rsidRPr="00970D24">
        <w:rPr>
          <w:spacing w:val="-5"/>
        </w:rPr>
        <w:t xml:space="preserve"> </w:t>
      </w:r>
      <w:r w:rsidRPr="00970D24">
        <w:t>staff</w:t>
      </w:r>
      <w:r w:rsidRPr="00970D24">
        <w:rPr>
          <w:spacing w:val="-3"/>
        </w:rPr>
        <w:t xml:space="preserve"> </w:t>
      </w:r>
      <w:r w:rsidRPr="00970D24">
        <w:t>are</w:t>
      </w:r>
      <w:r w:rsidRPr="00970D24">
        <w:rPr>
          <w:spacing w:val="-4"/>
        </w:rPr>
        <w:t xml:space="preserve"> </w:t>
      </w:r>
      <w:r w:rsidRPr="00970D24">
        <w:t>trained</w:t>
      </w:r>
      <w:r w:rsidRPr="00970D24">
        <w:rPr>
          <w:spacing w:val="-5"/>
        </w:rPr>
        <w:t xml:space="preserve"> </w:t>
      </w:r>
      <w:r w:rsidRPr="00970D24">
        <w:t>to</w:t>
      </w:r>
      <w:r w:rsidRPr="00970D24">
        <w:rPr>
          <w:spacing w:val="-2"/>
        </w:rPr>
        <w:t xml:space="preserve"> </w:t>
      </w:r>
      <w:r w:rsidRPr="00970D24">
        <w:t>be</w:t>
      </w:r>
      <w:r w:rsidRPr="00970D24">
        <w:rPr>
          <w:spacing w:val="-6"/>
        </w:rPr>
        <w:t xml:space="preserve"> </w:t>
      </w:r>
      <w:r w:rsidRPr="00970D24">
        <w:t>vigilant</w:t>
      </w:r>
      <w:r w:rsidRPr="00970D24">
        <w:rPr>
          <w:spacing w:val="-4"/>
        </w:rPr>
        <w:t xml:space="preserve"> </w:t>
      </w:r>
      <w:r w:rsidRPr="00970D24">
        <w:t>about</w:t>
      </w:r>
      <w:r w:rsidRPr="00970D24">
        <w:rPr>
          <w:spacing w:val="-4"/>
        </w:rPr>
        <w:t xml:space="preserve"> </w:t>
      </w:r>
      <w:r w:rsidRPr="00970D24">
        <w:t>and</w:t>
      </w:r>
      <w:r w:rsidRPr="00970D24">
        <w:rPr>
          <w:spacing w:val="-2"/>
        </w:rPr>
        <w:t xml:space="preserve"> </w:t>
      </w:r>
      <w:r w:rsidRPr="00970D24">
        <w:t>report</w:t>
      </w:r>
      <w:r w:rsidRPr="00970D24">
        <w:rPr>
          <w:spacing w:val="-2"/>
        </w:rPr>
        <w:t xml:space="preserve"> </w:t>
      </w:r>
      <w:r w:rsidRPr="00970D24">
        <w:t>indicators</w:t>
      </w:r>
      <w:r w:rsidRPr="00970D24">
        <w:rPr>
          <w:spacing w:val="-5"/>
        </w:rPr>
        <w:t xml:space="preserve"> </w:t>
      </w:r>
      <w:r w:rsidRPr="00970D24">
        <w:t>of</w:t>
      </w:r>
      <w:r w:rsidRPr="00970D24">
        <w:rPr>
          <w:spacing w:val="-3"/>
        </w:rPr>
        <w:t xml:space="preserve"> </w:t>
      </w:r>
      <w:r w:rsidRPr="00970D24">
        <w:t>CSE</w:t>
      </w:r>
      <w:r w:rsidRPr="00970D24">
        <w:rPr>
          <w:spacing w:val="-4"/>
        </w:rPr>
        <w:t xml:space="preserve"> </w:t>
      </w:r>
      <w:r w:rsidRPr="00970D24">
        <w:t>and</w:t>
      </w:r>
      <w:r w:rsidRPr="00970D24">
        <w:rPr>
          <w:spacing w:val="-2"/>
        </w:rPr>
        <w:t xml:space="preserve"> </w:t>
      </w:r>
      <w:r w:rsidRPr="00970D24">
        <w:t xml:space="preserve">CCE </w:t>
      </w:r>
      <w:r w:rsidRPr="00970D24">
        <w:rPr>
          <w:spacing w:val="-2"/>
        </w:rPr>
        <w:t>including:</w:t>
      </w:r>
    </w:p>
    <w:p w14:paraId="671BBF38" w14:textId="77777777" w:rsidR="00B80B9D" w:rsidRPr="00970D24" w:rsidRDefault="00B80B9D" w:rsidP="00B80B9D">
      <w:pPr>
        <w:pStyle w:val="ListParagraph"/>
        <w:numPr>
          <w:ilvl w:val="0"/>
          <w:numId w:val="5"/>
        </w:numPr>
        <w:tabs>
          <w:tab w:val="left" w:pos="851"/>
        </w:tabs>
        <w:ind w:left="851" w:right="1223" w:hanging="281"/>
      </w:pPr>
      <w:r w:rsidRPr="00970D24">
        <w:t>children</w:t>
      </w:r>
      <w:r w:rsidRPr="00970D24">
        <w:rPr>
          <w:spacing w:val="-4"/>
        </w:rPr>
        <w:t xml:space="preserve"> </w:t>
      </w:r>
      <w:r w:rsidRPr="00970D24">
        <w:t>appearing</w:t>
      </w:r>
      <w:r w:rsidRPr="00970D24">
        <w:rPr>
          <w:spacing w:val="-3"/>
        </w:rPr>
        <w:t xml:space="preserve"> </w:t>
      </w:r>
      <w:r w:rsidRPr="00970D24">
        <w:t>with</w:t>
      </w:r>
      <w:r w:rsidRPr="00970D24">
        <w:rPr>
          <w:spacing w:val="-7"/>
        </w:rPr>
        <w:t xml:space="preserve"> </w:t>
      </w:r>
      <w:r w:rsidRPr="00970D24">
        <w:t>money,</w:t>
      </w:r>
      <w:r w:rsidRPr="00970D24">
        <w:rPr>
          <w:spacing w:val="-3"/>
        </w:rPr>
        <w:t xml:space="preserve"> </w:t>
      </w:r>
      <w:r w:rsidRPr="00970D24">
        <w:t>clothes,</w:t>
      </w:r>
      <w:r w:rsidRPr="00970D24">
        <w:rPr>
          <w:spacing w:val="-3"/>
        </w:rPr>
        <w:t xml:space="preserve"> </w:t>
      </w:r>
      <w:r w:rsidRPr="00970D24">
        <w:t>mobile</w:t>
      </w:r>
      <w:r w:rsidRPr="00970D24">
        <w:rPr>
          <w:spacing w:val="-7"/>
        </w:rPr>
        <w:t xml:space="preserve"> </w:t>
      </w:r>
      <w:r w:rsidRPr="00970D24">
        <w:t>phones,</w:t>
      </w:r>
      <w:r w:rsidRPr="00970D24">
        <w:rPr>
          <w:spacing w:val="-3"/>
        </w:rPr>
        <w:t xml:space="preserve"> </w:t>
      </w:r>
      <w:r w:rsidRPr="00970D24">
        <w:t>etc.</w:t>
      </w:r>
      <w:r w:rsidRPr="00970D24">
        <w:rPr>
          <w:spacing w:val="-3"/>
        </w:rPr>
        <w:t xml:space="preserve"> </w:t>
      </w:r>
      <w:r w:rsidRPr="00970D24">
        <w:t>without</w:t>
      </w:r>
      <w:r w:rsidRPr="00970D24">
        <w:rPr>
          <w:spacing w:val="-5"/>
        </w:rPr>
        <w:t xml:space="preserve"> </w:t>
      </w:r>
      <w:r w:rsidRPr="00970D24">
        <w:t xml:space="preserve">plausible </w:t>
      </w:r>
      <w:r w:rsidRPr="00970D24">
        <w:rPr>
          <w:spacing w:val="-2"/>
        </w:rPr>
        <w:t>explanation;</w:t>
      </w:r>
    </w:p>
    <w:p w14:paraId="2E83A2FC" w14:textId="77777777" w:rsidR="00B80B9D" w:rsidRPr="00970D24" w:rsidRDefault="00B80B9D" w:rsidP="00B80B9D">
      <w:pPr>
        <w:pStyle w:val="ListParagraph"/>
        <w:numPr>
          <w:ilvl w:val="0"/>
          <w:numId w:val="5"/>
        </w:numPr>
        <w:tabs>
          <w:tab w:val="left" w:pos="850"/>
        </w:tabs>
        <w:spacing w:line="266" w:lineRule="exact"/>
        <w:ind w:left="850" w:hanging="280"/>
      </w:pPr>
      <w:r w:rsidRPr="00970D24">
        <w:t>children</w:t>
      </w:r>
      <w:r w:rsidRPr="00970D24">
        <w:rPr>
          <w:spacing w:val="-7"/>
        </w:rPr>
        <w:t xml:space="preserve"> </w:t>
      </w:r>
      <w:r w:rsidRPr="00970D24">
        <w:t>who</w:t>
      </w:r>
      <w:r w:rsidRPr="00970D24">
        <w:rPr>
          <w:spacing w:val="-5"/>
        </w:rPr>
        <w:t xml:space="preserve"> </w:t>
      </w:r>
      <w:r w:rsidRPr="00970D24">
        <w:t>associate</w:t>
      </w:r>
      <w:r w:rsidRPr="00970D24">
        <w:rPr>
          <w:spacing w:val="-6"/>
        </w:rPr>
        <w:t xml:space="preserve"> </w:t>
      </w:r>
      <w:r w:rsidRPr="00970D24">
        <w:t>with</w:t>
      </w:r>
      <w:r w:rsidRPr="00970D24">
        <w:rPr>
          <w:spacing w:val="-5"/>
        </w:rPr>
        <w:t xml:space="preserve"> </w:t>
      </w:r>
      <w:r w:rsidRPr="00970D24">
        <w:t>other</w:t>
      </w:r>
      <w:r w:rsidRPr="00970D24">
        <w:rPr>
          <w:spacing w:val="-5"/>
        </w:rPr>
        <w:t xml:space="preserve"> </w:t>
      </w:r>
      <w:r w:rsidRPr="00970D24">
        <w:t>young</w:t>
      </w:r>
      <w:r w:rsidRPr="00970D24">
        <w:rPr>
          <w:spacing w:val="-4"/>
        </w:rPr>
        <w:t xml:space="preserve"> </w:t>
      </w:r>
      <w:r w:rsidRPr="00970D24">
        <w:t>people</w:t>
      </w:r>
      <w:r w:rsidRPr="00970D24">
        <w:rPr>
          <w:spacing w:val="-6"/>
        </w:rPr>
        <w:t xml:space="preserve"> </w:t>
      </w:r>
      <w:r w:rsidRPr="00970D24">
        <w:t>involved</w:t>
      </w:r>
      <w:r w:rsidRPr="00970D24">
        <w:rPr>
          <w:spacing w:val="-4"/>
        </w:rPr>
        <w:t xml:space="preserve"> </w:t>
      </w:r>
      <w:r w:rsidRPr="00970D24">
        <w:t>in</w:t>
      </w:r>
      <w:r w:rsidRPr="00970D24">
        <w:rPr>
          <w:spacing w:val="-7"/>
        </w:rPr>
        <w:t xml:space="preserve"> </w:t>
      </w:r>
      <w:r w:rsidRPr="00970D24">
        <w:rPr>
          <w:spacing w:val="-2"/>
        </w:rPr>
        <w:t>exploitation;</w:t>
      </w:r>
    </w:p>
    <w:p w14:paraId="0B1056A5" w14:textId="77777777" w:rsidR="00B80B9D" w:rsidRPr="00970D24" w:rsidRDefault="00B80B9D" w:rsidP="00B80B9D">
      <w:pPr>
        <w:pStyle w:val="ListParagraph"/>
        <w:numPr>
          <w:ilvl w:val="0"/>
          <w:numId w:val="5"/>
        </w:numPr>
        <w:tabs>
          <w:tab w:val="left" w:pos="851"/>
        </w:tabs>
        <w:ind w:left="851" w:right="992" w:hanging="281"/>
      </w:pPr>
      <w:r w:rsidRPr="00970D24">
        <w:t>children</w:t>
      </w:r>
      <w:r w:rsidRPr="00970D24">
        <w:rPr>
          <w:spacing w:val="-3"/>
        </w:rPr>
        <w:t xml:space="preserve"> </w:t>
      </w:r>
      <w:r w:rsidRPr="00970D24">
        <w:t>having</w:t>
      </w:r>
      <w:r w:rsidRPr="00970D24">
        <w:rPr>
          <w:spacing w:val="-2"/>
        </w:rPr>
        <w:t xml:space="preserve"> </w:t>
      </w:r>
      <w:r w:rsidRPr="00970D24">
        <w:t>‘boyfriends,</w:t>
      </w:r>
      <w:r w:rsidRPr="00970D24">
        <w:rPr>
          <w:spacing w:val="-2"/>
        </w:rPr>
        <w:t xml:space="preserve"> </w:t>
      </w:r>
      <w:r w:rsidRPr="00970D24">
        <w:t>‘girlfriends’</w:t>
      </w:r>
      <w:r w:rsidRPr="00970D24">
        <w:rPr>
          <w:spacing w:val="-4"/>
        </w:rPr>
        <w:t xml:space="preserve"> </w:t>
      </w:r>
      <w:r w:rsidRPr="00970D24">
        <w:t>or</w:t>
      </w:r>
      <w:r w:rsidRPr="00970D24">
        <w:rPr>
          <w:spacing w:val="-5"/>
        </w:rPr>
        <w:t xml:space="preserve"> </w:t>
      </w:r>
      <w:r w:rsidRPr="00970D24">
        <w:t>associations</w:t>
      </w:r>
      <w:r w:rsidRPr="00970D24">
        <w:rPr>
          <w:spacing w:val="-3"/>
        </w:rPr>
        <w:t xml:space="preserve"> </w:t>
      </w:r>
      <w:r w:rsidRPr="00970D24">
        <w:t>with</w:t>
      </w:r>
      <w:r w:rsidRPr="00970D24">
        <w:rPr>
          <w:spacing w:val="-6"/>
        </w:rPr>
        <w:t xml:space="preserve"> </w:t>
      </w:r>
      <w:r w:rsidRPr="00970D24">
        <w:t>significantly</w:t>
      </w:r>
      <w:r w:rsidRPr="00970D24">
        <w:rPr>
          <w:spacing w:val="-5"/>
        </w:rPr>
        <w:t xml:space="preserve"> </w:t>
      </w:r>
      <w:r w:rsidRPr="00970D24">
        <w:t>older</w:t>
      </w:r>
      <w:r w:rsidRPr="00970D24">
        <w:rPr>
          <w:spacing w:val="-3"/>
        </w:rPr>
        <w:t xml:space="preserve"> </w:t>
      </w:r>
      <w:r w:rsidRPr="00970D24">
        <w:t>or controlling individuals or groups;</w:t>
      </w:r>
    </w:p>
    <w:p w14:paraId="0CD8BB28" w14:textId="77777777" w:rsidR="00B80B9D" w:rsidRPr="00970D24" w:rsidRDefault="00B80B9D" w:rsidP="00B80B9D">
      <w:pPr>
        <w:pStyle w:val="ListParagraph"/>
        <w:numPr>
          <w:ilvl w:val="0"/>
          <w:numId w:val="5"/>
        </w:numPr>
        <w:tabs>
          <w:tab w:val="left" w:pos="850"/>
        </w:tabs>
        <w:spacing w:line="266" w:lineRule="exact"/>
        <w:ind w:left="850" w:hanging="280"/>
      </w:pPr>
      <w:r w:rsidRPr="00970D24">
        <w:t>children</w:t>
      </w:r>
      <w:r w:rsidRPr="00970D24">
        <w:rPr>
          <w:spacing w:val="-7"/>
        </w:rPr>
        <w:t xml:space="preserve"> </w:t>
      </w:r>
      <w:r w:rsidRPr="00970D24">
        <w:t>frequenting</w:t>
      </w:r>
      <w:r w:rsidRPr="00970D24">
        <w:rPr>
          <w:spacing w:val="-5"/>
        </w:rPr>
        <w:t xml:space="preserve"> </w:t>
      </w:r>
      <w:r w:rsidRPr="00970D24">
        <w:t>areas</w:t>
      </w:r>
      <w:r w:rsidRPr="00970D24">
        <w:rPr>
          <w:spacing w:val="-5"/>
        </w:rPr>
        <w:t xml:space="preserve"> </w:t>
      </w:r>
      <w:r w:rsidRPr="00970D24">
        <w:t>known</w:t>
      </w:r>
      <w:r w:rsidRPr="00970D24">
        <w:rPr>
          <w:spacing w:val="-5"/>
        </w:rPr>
        <w:t xml:space="preserve"> </w:t>
      </w:r>
      <w:r w:rsidRPr="00970D24">
        <w:t>for</w:t>
      </w:r>
      <w:r w:rsidRPr="00970D24">
        <w:rPr>
          <w:spacing w:val="-6"/>
        </w:rPr>
        <w:t xml:space="preserve"> </w:t>
      </w:r>
      <w:r w:rsidRPr="00970D24">
        <w:t>sex</w:t>
      </w:r>
      <w:r w:rsidRPr="00970D24">
        <w:rPr>
          <w:spacing w:val="-4"/>
        </w:rPr>
        <w:t xml:space="preserve"> </w:t>
      </w:r>
      <w:r w:rsidRPr="00970D24">
        <w:t>work</w:t>
      </w:r>
      <w:r w:rsidRPr="00970D24">
        <w:rPr>
          <w:spacing w:val="-5"/>
        </w:rPr>
        <w:t xml:space="preserve"> </w:t>
      </w:r>
      <w:r w:rsidRPr="00970D24">
        <w:t>and/or</w:t>
      </w:r>
      <w:r w:rsidRPr="00970D24">
        <w:rPr>
          <w:spacing w:val="-4"/>
        </w:rPr>
        <w:t xml:space="preserve"> </w:t>
      </w:r>
      <w:r w:rsidRPr="00970D24">
        <w:t>criminal</w:t>
      </w:r>
      <w:r w:rsidRPr="00970D24">
        <w:rPr>
          <w:spacing w:val="-5"/>
        </w:rPr>
        <w:t xml:space="preserve"> </w:t>
      </w:r>
      <w:r w:rsidRPr="00970D24">
        <w:rPr>
          <w:spacing w:val="-2"/>
        </w:rPr>
        <w:t>activity;</w:t>
      </w:r>
    </w:p>
    <w:p w14:paraId="71909E62" w14:textId="77777777" w:rsidR="00B80B9D" w:rsidRPr="00970D24" w:rsidRDefault="00B80B9D" w:rsidP="00B80B9D">
      <w:pPr>
        <w:pStyle w:val="ListParagraph"/>
        <w:numPr>
          <w:ilvl w:val="0"/>
          <w:numId w:val="5"/>
        </w:numPr>
        <w:tabs>
          <w:tab w:val="left" w:pos="851"/>
        </w:tabs>
        <w:ind w:left="851" w:right="861" w:hanging="281"/>
      </w:pPr>
      <w:r w:rsidRPr="00970D24">
        <w:t>children</w:t>
      </w:r>
      <w:r w:rsidRPr="00970D24">
        <w:rPr>
          <w:spacing w:val="-3"/>
        </w:rPr>
        <w:t xml:space="preserve"> </w:t>
      </w:r>
      <w:r w:rsidRPr="00970D24">
        <w:t>who</w:t>
      </w:r>
      <w:r w:rsidRPr="00970D24">
        <w:rPr>
          <w:spacing w:val="-3"/>
        </w:rPr>
        <w:t xml:space="preserve"> </w:t>
      </w:r>
      <w:r w:rsidRPr="00970D24">
        <w:t>associate</w:t>
      </w:r>
      <w:r w:rsidRPr="00970D24">
        <w:rPr>
          <w:spacing w:val="-4"/>
        </w:rPr>
        <w:t xml:space="preserve"> </w:t>
      </w:r>
      <w:r w:rsidRPr="00970D24">
        <w:t>with</w:t>
      </w:r>
      <w:r w:rsidRPr="00970D24">
        <w:rPr>
          <w:spacing w:val="-3"/>
        </w:rPr>
        <w:t xml:space="preserve"> </w:t>
      </w:r>
      <w:r w:rsidRPr="00970D24">
        <w:t>gangs</w:t>
      </w:r>
      <w:r w:rsidRPr="00970D24">
        <w:rPr>
          <w:spacing w:val="-3"/>
        </w:rPr>
        <w:t xml:space="preserve"> </w:t>
      </w:r>
      <w:r w:rsidRPr="00970D24">
        <w:t>and/or</w:t>
      </w:r>
      <w:r w:rsidRPr="00970D24">
        <w:rPr>
          <w:spacing w:val="-3"/>
        </w:rPr>
        <w:t xml:space="preserve"> </w:t>
      </w:r>
      <w:r w:rsidRPr="00970D24">
        <w:t>become</w:t>
      </w:r>
      <w:r w:rsidRPr="00970D24">
        <w:rPr>
          <w:spacing w:val="-6"/>
        </w:rPr>
        <w:t xml:space="preserve"> </w:t>
      </w:r>
      <w:r w:rsidRPr="00970D24">
        <w:t>isolated</w:t>
      </w:r>
      <w:r w:rsidRPr="00970D24">
        <w:rPr>
          <w:spacing w:val="-2"/>
        </w:rPr>
        <w:t xml:space="preserve"> </w:t>
      </w:r>
      <w:r w:rsidRPr="00970D24">
        <w:t>from</w:t>
      </w:r>
      <w:r w:rsidRPr="00970D24">
        <w:rPr>
          <w:spacing w:val="-6"/>
        </w:rPr>
        <w:t xml:space="preserve"> </w:t>
      </w:r>
      <w:r w:rsidRPr="00970D24">
        <w:t>their</w:t>
      </w:r>
      <w:r w:rsidRPr="00970D24">
        <w:rPr>
          <w:spacing w:val="-3"/>
        </w:rPr>
        <w:t xml:space="preserve"> </w:t>
      </w:r>
      <w:r w:rsidRPr="00970D24">
        <w:t xml:space="preserve">peers/social </w:t>
      </w:r>
      <w:r w:rsidRPr="00970D24">
        <w:rPr>
          <w:spacing w:val="-2"/>
        </w:rPr>
        <w:t>networks;</w:t>
      </w:r>
    </w:p>
    <w:p w14:paraId="5418FFED" w14:textId="77777777" w:rsidR="00B80B9D" w:rsidRPr="00970D24" w:rsidRDefault="00B80B9D" w:rsidP="00B80B9D">
      <w:pPr>
        <w:pStyle w:val="ListParagraph"/>
        <w:numPr>
          <w:ilvl w:val="0"/>
          <w:numId w:val="5"/>
        </w:numPr>
        <w:tabs>
          <w:tab w:val="left" w:pos="850"/>
        </w:tabs>
        <w:spacing w:line="266" w:lineRule="exact"/>
        <w:ind w:left="850" w:hanging="280"/>
      </w:pPr>
      <w:r w:rsidRPr="00970D24">
        <w:t>children</w:t>
      </w:r>
      <w:r w:rsidRPr="00970D24">
        <w:rPr>
          <w:spacing w:val="-8"/>
        </w:rPr>
        <w:t xml:space="preserve"> </w:t>
      </w:r>
      <w:proofErr w:type="spellStart"/>
      <w:r w:rsidRPr="00970D24">
        <w:t>self</w:t>
      </w:r>
      <w:r w:rsidRPr="00970D24">
        <w:rPr>
          <w:spacing w:val="-6"/>
        </w:rPr>
        <w:t xml:space="preserve"> </w:t>
      </w:r>
      <w:r w:rsidRPr="00970D24">
        <w:t>harming</w:t>
      </w:r>
      <w:proofErr w:type="spellEnd"/>
      <w:r w:rsidRPr="00970D24">
        <w:rPr>
          <w:spacing w:val="-5"/>
        </w:rPr>
        <w:t xml:space="preserve"> </w:t>
      </w:r>
      <w:r w:rsidRPr="00970D24">
        <w:t>or</w:t>
      </w:r>
      <w:r w:rsidRPr="00970D24">
        <w:rPr>
          <w:spacing w:val="-8"/>
        </w:rPr>
        <w:t xml:space="preserve"> </w:t>
      </w:r>
      <w:r w:rsidRPr="00970D24">
        <w:t>presenting</w:t>
      </w:r>
      <w:r w:rsidRPr="00970D24">
        <w:rPr>
          <w:spacing w:val="-5"/>
        </w:rPr>
        <w:t xml:space="preserve"> </w:t>
      </w:r>
      <w:r w:rsidRPr="00970D24">
        <w:t>with</w:t>
      </w:r>
      <w:r w:rsidRPr="00970D24">
        <w:rPr>
          <w:spacing w:val="-6"/>
        </w:rPr>
        <w:t xml:space="preserve"> </w:t>
      </w:r>
      <w:r w:rsidRPr="00970D24">
        <w:t>significant</w:t>
      </w:r>
      <w:r w:rsidRPr="00970D24">
        <w:rPr>
          <w:spacing w:val="-5"/>
        </w:rPr>
        <w:t xml:space="preserve"> </w:t>
      </w:r>
      <w:r w:rsidRPr="00970D24">
        <w:t>changes</w:t>
      </w:r>
      <w:r w:rsidRPr="00970D24">
        <w:rPr>
          <w:spacing w:val="-6"/>
        </w:rPr>
        <w:t xml:space="preserve"> </w:t>
      </w:r>
      <w:r w:rsidRPr="00970D24">
        <w:t>in</w:t>
      </w:r>
      <w:r w:rsidRPr="00970D24">
        <w:rPr>
          <w:spacing w:val="-6"/>
        </w:rPr>
        <w:t xml:space="preserve"> </w:t>
      </w:r>
      <w:r w:rsidRPr="00970D24">
        <w:t>emotional</w:t>
      </w:r>
      <w:r w:rsidRPr="00970D24">
        <w:rPr>
          <w:spacing w:val="-7"/>
        </w:rPr>
        <w:t xml:space="preserve"> </w:t>
      </w:r>
      <w:r w:rsidRPr="00970D24">
        <w:t>well-</w:t>
      </w:r>
      <w:r w:rsidRPr="00970D24">
        <w:rPr>
          <w:spacing w:val="-2"/>
        </w:rPr>
        <w:t>being;</w:t>
      </w:r>
    </w:p>
    <w:p w14:paraId="5E1EF758" w14:textId="77777777" w:rsidR="00B80B9D" w:rsidRPr="00970D24" w:rsidRDefault="00B80B9D" w:rsidP="00B80B9D">
      <w:pPr>
        <w:pStyle w:val="ListParagraph"/>
        <w:numPr>
          <w:ilvl w:val="0"/>
          <w:numId w:val="5"/>
        </w:numPr>
        <w:tabs>
          <w:tab w:val="left" w:pos="851"/>
        </w:tabs>
        <w:spacing w:line="267" w:lineRule="exact"/>
        <w:ind w:left="851" w:hanging="280"/>
      </w:pPr>
      <w:r w:rsidRPr="00970D24">
        <w:t>children</w:t>
      </w:r>
      <w:r w:rsidRPr="00970D24">
        <w:rPr>
          <w:spacing w:val="-11"/>
        </w:rPr>
        <w:t xml:space="preserve"> </w:t>
      </w:r>
      <w:r w:rsidRPr="00970D24">
        <w:t>receiving</w:t>
      </w:r>
      <w:r w:rsidRPr="00970D24">
        <w:rPr>
          <w:spacing w:val="-7"/>
        </w:rPr>
        <w:t xml:space="preserve"> </w:t>
      </w:r>
      <w:r w:rsidRPr="00970D24">
        <w:t>excessive</w:t>
      </w:r>
      <w:r w:rsidRPr="00970D24">
        <w:rPr>
          <w:spacing w:val="-9"/>
        </w:rPr>
        <w:t xml:space="preserve"> </w:t>
      </w:r>
      <w:r w:rsidRPr="00970D24">
        <w:t>texts/phone</w:t>
      </w:r>
      <w:r w:rsidRPr="00970D24">
        <w:rPr>
          <w:spacing w:val="-8"/>
        </w:rPr>
        <w:t xml:space="preserve"> </w:t>
      </w:r>
      <w:r w:rsidRPr="00970D24">
        <w:rPr>
          <w:spacing w:val="-2"/>
        </w:rPr>
        <w:t>calls;</w:t>
      </w:r>
    </w:p>
    <w:p w14:paraId="6503D969" w14:textId="77777777" w:rsidR="00B80B9D" w:rsidRPr="00970D24" w:rsidRDefault="00B80B9D" w:rsidP="00B80B9D">
      <w:pPr>
        <w:pStyle w:val="ListParagraph"/>
        <w:numPr>
          <w:ilvl w:val="0"/>
          <w:numId w:val="5"/>
        </w:numPr>
        <w:tabs>
          <w:tab w:val="left" w:pos="851"/>
        </w:tabs>
        <w:spacing w:line="267" w:lineRule="exact"/>
        <w:ind w:left="851" w:hanging="280"/>
      </w:pPr>
      <w:r w:rsidRPr="00970D24">
        <w:t>multiple</w:t>
      </w:r>
      <w:r w:rsidRPr="00970D24">
        <w:rPr>
          <w:spacing w:val="-7"/>
        </w:rPr>
        <w:t xml:space="preserve"> </w:t>
      </w:r>
      <w:r w:rsidRPr="00970D24">
        <w:t>callers</w:t>
      </w:r>
      <w:r w:rsidRPr="00970D24">
        <w:rPr>
          <w:spacing w:val="-5"/>
        </w:rPr>
        <w:t xml:space="preserve"> </w:t>
      </w:r>
      <w:r w:rsidRPr="00970D24">
        <w:t>(unknown</w:t>
      </w:r>
      <w:r w:rsidRPr="00970D24">
        <w:rPr>
          <w:spacing w:val="-4"/>
        </w:rPr>
        <w:t xml:space="preserve"> </w:t>
      </w:r>
      <w:r w:rsidRPr="00970D24">
        <w:t>adults</w:t>
      </w:r>
      <w:r w:rsidRPr="00970D24">
        <w:rPr>
          <w:spacing w:val="-4"/>
        </w:rPr>
        <w:t xml:space="preserve"> </w:t>
      </w:r>
      <w:r w:rsidRPr="00970D24">
        <w:t>or</w:t>
      </w:r>
      <w:r w:rsidRPr="00970D24">
        <w:rPr>
          <w:spacing w:val="-6"/>
        </w:rPr>
        <w:t xml:space="preserve"> </w:t>
      </w:r>
      <w:r w:rsidRPr="00970D24">
        <w:t>peers)</w:t>
      </w:r>
      <w:r w:rsidRPr="00970D24">
        <w:rPr>
          <w:spacing w:val="-4"/>
        </w:rPr>
        <w:t xml:space="preserve"> </w:t>
      </w:r>
      <w:r w:rsidRPr="00970D24">
        <w:t>to</w:t>
      </w:r>
      <w:r w:rsidRPr="00970D24">
        <w:rPr>
          <w:spacing w:val="-5"/>
        </w:rPr>
        <w:t xml:space="preserve"> </w:t>
      </w:r>
      <w:r w:rsidRPr="00970D24">
        <w:rPr>
          <w:spacing w:val="-2"/>
        </w:rPr>
        <w:t>children;</w:t>
      </w:r>
    </w:p>
    <w:p w14:paraId="5FB8874E" w14:textId="77777777" w:rsidR="00B80B9D" w:rsidRPr="00970D24" w:rsidRDefault="00B80B9D" w:rsidP="00B80B9D">
      <w:pPr>
        <w:pStyle w:val="ListParagraph"/>
        <w:numPr>
          <w:ilvl w:val="0"/>
          <w:numId w:val="5"/>
        </w:numPr>
        <w:tabs>
          <w:tab w:val="left" w:pos="851"/>
        </w:tabs>
        <w:spacing w:line="267" w:lineRule="exact"/>
        <w:ind w:left="851" w:hanging="280"/>
      </w:pPr>
      <w:r w:rsidRPr="00970D24">
        <w:t>concerning</w:t>
      </w:r>
      <w:r w:rsidRPr="00970D24">
        <w:rPr>
          <w:spacing w:val="-4"/>
        </w:rPr>
        <w:t xml:space="preserve"> </w:t>
      </w:r>
      <w:r w:rsidRPr="00970D24">
        <w:t>use</w:t>
      </w:r>
      <w:r w:rsidRPr="00970D24">
        <w:rPr>
          <w:spacing w:val="-5"/>
        </w:rPr>
        <w:t xml:space="preserve"> </w:t>
      </w:r>
      <w:r w:rsidRPr="00970D24">
        <w:t>of</w:t>
      </w:r>
      <w:r w:rsidRPr="00970D24">
        <w:rPr>
          <w:spacing w:val="-4"/>
        </w:rPr>
        <w:t xml:space="preserve"> </w:t>
      </w:r>
      <w:r w:rsidRPr="00970D24">
        <w:t>internet</w:t>
      </w:r>
      <w:r w:rsidRPr="00970D24">
        <w:rPr>
          <w:spacing w:val="-3"/>
        </w:rPr>
        <w:t xml:space="preserve"> </w:t>
      </w:r>
      <w:r w:rsidRPr="00970D24">
        <w:t>or</w:t>
      </w:r>
      <w:r w:rsidRPr="00970D24">
        <w:rPr>
          <w:spacing w:val="-4"/>
        </w:rPr>
        <w:t xml:space="preserve"> </w:t>
      </w:r>
      <w:r w:rsidRPr="00970D24">
        <w:t>other</w:t>
      </w:r>
      <w:r w:rsidRPr="00970D24">
        <w:rPr>
          <w:spacing w:val="-4"/>
        </w:rPr>
        <w:t xml:space="preserve"> </w:t>
      </w:r>
      <w:r w:rsidRPr="00970D24">
        <w:t>social</w:t>
      </w:r>
      <w:r w:rsidRPr="00970D24">
        <w:rPr>
          <w:spacing w:val="-4"/>
        </w:rPr>
        <w:t xml:space="preserve"> </w:t>
      </w:r>
      <w:r w:rsidRPr="00970D24">
        <w:t>media</w:t>
      </w:r>
      <w:r w:rsidRPr="00970D24">
        <w:rPr>
          <w:spacing w:val="-6"/>
        </w:rPr>
        <w:t xml:space="preserve"> </w:t>
      </w:r>
      <w:r w:rsidRPr="00970D24">
        <w:t>by</w:t>
      </w:r>
      <w:r w:rsidRPr="00970D24">
        <w:rPr>
          <w:spacing w:val="-3"/>
        </w:rPr>
        <w:t xml:space="preserve"> </w:t>
      </w:r>
      <w:r w:rsidRPr="00970D24">
        <w:rPr>
          <w:spacing w:val="-2"/>
        </w:rPr>
        <w:t>children;</w:t>
      </w:r>
    </w:p>
    <w:p w14:paraId="452BA655" w14:textId="77777777" w:rsidR="00B80B9D" w:rsidRPr="00970D24" w:rsidRDefault="00B80B9D" w:rsidP="00B80B9D">
      <w:pPr>
        <w:pStyle w:val="ListParagraph"/>
        <w:numPr>
          <w:ilvl w:val="0"/>
          <w:numId w:val="5"/>
        </w:numPr>
        <w:tabs>
          <w:tab w:val="left" w:pos="851"/>
        </w:tabs>
        <w:spacing w:line="267" w:lineRule="exact"/>
        <w:ind w:left="851" w:hanging="280"/>
      </w:pPr>
      <w:r w:rsidRPr="00970D24">
        <w:t>increasing</w:t>
      </w:r>
      <w:r w:rsidRPr="00970D24">
        <w:rPr>
          <w:spacing w:val="-9"/>
        </w:rPr>
        <w:t xml:space="preserve"> </w:t>
      </w:r>
      <w:r w:rsidRPr="00970D24">
        <w:t>secretiveness</w:t>
      </w:r>
      <w:r w:rsidRPr="00970D24">
        <w:rPr>
          <w:spacing w:val="-9"/>
        </w:rPr>
        <w:t xml:space="preserve"> </w:t>
      </w:r>
      <w:r w:rsidRPr="00970D24">
        <w:t>around</w:t>
      </w:r>
      <w:r w:rsidRPr="00970D24">
        <w:rPr>
          <w:spacing w:val="-9"/>
        </w:rPr>
        <w:t xml:space="preserve"> </w:t>
      </w:r>
      <w:r w:rsidRPr="00970D24">
        <w:t>children’s</w:t>
      </w:r>
      <w:r w:rsidRPr="00970D24">
        <w:rPr>
          <w:spacing w:val="-9"/>
        </w:rPr>
        <w:t xml:space="preserve"> </w:t>
      </w:r>
      <w:r w:rsidRPr="00970D24">
        <w:rPr>
          <w:spacing w:val="-2"/>
        </w:rPr>
        <w:t>behaviours;</w:t>
      </w:r>
    </w:p>
    <w:p w14:paraId="3698F368" w14:textId="77777777" w:rsidR="00B80B9D" w:rsidRPr="00970D24" w:rsidRDefault="00B80B9D" w:rsidP="00B80B9D">
      <w:pPr>
        <w:pStyle w:val="ListParagraph"/>
        <w:numPr>
          <w:ilvl w:val="0"/>
          <w:numId w:val="5"/>
        </w:numPr>
        <w:tabs>
          <w:tab w:val="left" w:pos="852"/>
        </w:tabs>
        <w:ind w:left="852" w:right="612" w:hanging="281"/>
      </w:pPr>
      <w:r w:rsidRPr="00970D24">
        <w:t>children</w:t>
      </w:r>
      <w:r w:rsidRPr="00970D24">
        <w:rPr>
          <w:spacing w:val="-4"/>
        </w:rPr>
        <w:t xml:space="preserve"> </w:t>
      </w:r>
      <w:r w:rsidRPr="00970D24">
        <w:t>displaying</w:t>
      </w:r>
      <w:r w:rsidRPr="00970D24">
        <w:rPr>
          <w:spacing w:val="-6"/>
        </w:rPr>
        <w:t xml:space="preserve"> </w:t>
      </w:r>
      <w:r w:rsidRPr="00970D24">
        <w:t>sexual</w:t>
      </w:r>
      <w:r w:rsidRPr="00970D24">
        <w:rPr>
          <w:spacing w:val="-4"/>
        </w:rPr>
        <w:t xml:space="preserve"> </w:t>
      </w:r>
      <w:r w:rsidRPr="00970D24">
        <w:t>behaviours</w:t>
      </w:r>
      <w:r w:rsidRPr="00970D24">
        <w:rPr>
          <w:spacing w:val="-4"/>
        </w:rPr>
        <w:t xml:space="preserve"> </w:t>
      </w:r>
      <w:r w:rsidRPr="00970D24">
        <w:t>beyond</w:t>
      </w:r>
      <w:r w:rsidRPr="00970D24">
        <w:rPr>
          <w:spacing w:val="-3"/>
        </w:rPr>
        <w:t xml:space="preserve"> </w:t>
      </w:r>
      <w:r w:rsidRPr="00970D24">
        <w:t>expected</w:t>
      </w:r>
      <w:r w:rsidRPr="00970D24">
        <w:rPr>
          <w:spacing w:val="-3"/>
        </w:rPr>
        <w:t xml:space="preserve"> </w:t>
      </w:r>
      <w:r w:rsidRPr="00970D24">
        <w:t>sexual</w:t>
      </w:r>
      <w:r w:rsidRPr="00970D24">
        <w:rPr>
          <w:spacing w:val="-4"/>
        </w:rPr>
        <w:t xml:space="preserve"> </w:t>
      </w:r>
      <w:r w:rsidRPr="00970D24">
        <w:t>development</w:t>
      </w:r>
      <w:r w:rsidRPr="00970D24">
        <w:rPr>
          <w:spacing w:val="-3"/>
        </w:rPr>
        <w:t xml:space="preserve"> </w:t>
      </w:r>
      <w:r w:rsidRPr="00970D24">
        <w:t>for</w:t>
      </w:r>
      <w:r w:rsidRPr="00970D24">
        <w:rPr>
          <w:spacing w:val="-4"/>
        </w:rPr>
        <w:t xml:space="preserve"> </w:t>
      </w:r>
      <w:r w:rsidRPr="00970D24">
        <w:t>their age and/or with sexually transmitted infections and/or becoming pregnant;</w:t>
      </w:r>
    </w:p>
    <w:p w14:paraId="24BE9F2B" w14:textId="77777777" w:rsidR="00B80B9D" w:rsidRPr="00970D24" w:rsidRDefault="00B80B9D" w:rsidP="00B80B9D">
      <w:pPr>
        <w:pStyle w:val="ListParagraph"/>
        <w:numPr>
          <w:ilvl w:val="0"/>
          <w:numId w:val="5"/>
        </w:numPr>
        <w:tabs>
          <w:tab w:val="left" w:pos="850"/>
          <w:tab w:val="left" w:pos="852"/>
        </w:tabs>
        <w:spacing w:line="237" w:lineRule="auto"/>
        <w:ind w:left="852" w:right="688" w:hanging="282"/>
      </w:pPr>
      <w:r w:rsidRPr="00970D24">
        <w:t>children</w:t>
      </w:r>
      <w:r w:rsidRPr="00970D24">
        <w:rPr>
          <w:spacing w:val="-4"/>
        </w:rPr>
        <w:t xml:space="preserve"> </w:t>
      </w:r>
      <w:r w:rsidRPr="00970D24">
        <w:t>self-harming</w:t>
      </w:r>
      <w:r w:rsidRPr="00970D24">
        <w:rPr>
          <w:spacing w:val="-3"/>
        </w:rPr>
        <w:t xml:space="preserve"> </w:t>
      </w:r>
      <w:r w:rsidRPr="00970D24">
        <w:t>or</w:t>
      </w:r>
      <w:r w:rsidRPr="00970D24">
        <w:rPr>
          <w:spacing w:val="-4"/>
        </w:rPr>
        <w:t xml:space="preserve"> </w:t>
      </w:r>
      <w:r w:rsidRPr="00970D24">
        <w:t>presenting</w:t>
      </w:r>
      <w:r w:rsidRPr="00970D24">
        <w:rPr>
          <w:spacing w:val="-3"/>
        </w:rPr>
        <w:t xml:space="preserve"> </w:t>
      </w:r>
      <w:r w:rsidRPr="00970D24">
        <w:t>with</w:t>
      </w:r>
      <w:r w:rsidRPr="00970D24">
        <w:rPr>
          <w:spacing w:val="-4"/>
        </w:rPr>
        <w:t xml:space="preserve"> </w:t>
      </w:r>
      <w:r w:rsidRPr="00970D24">
        <w:t>significant</w:t>
      </w:r>
      <w:r w:rsidRPr="00970D24">
        <w:rPr>
          <w:spacing w:val="-3"/>
        </w:rPr>
        <w:t xml:space="preserve"> </w:t>
      </w:r>
      <w:r w:rsidRPr="00970D24">
        <w:t>changes</w:t>
      </w:r>
      <w:r w:rsidRPr="00970D24">
        <w:rPr>
          <w:spacing w:val="-4"/>
        </w:rPr>
        <w:t xml:space="preserve"> </w:t>
      </w:r>
      <w:r w:rsidRPr="00970D24">
        <w:t>in</w:t>
      </w:r>
      <w:r w:rsidRPr="00970D24">
        <w:rPr>
          <w:spacing w:val="-4"/>
        </w:rPr>
        <w:t xml:space="preserve"> </w:t>
      </w:r>
      <w:r w:rsidRPr="00970D24">
        <w:t>their</w:t>
      </w:r>
      <w:r w:rsidRPr="00970D24">
        <w:rPr>
          <w:spacing w:val="-4"/>
        </w:rPr>
        <w:t xml:space="preserve"> </w:t>
      </w:r>
      <w:r w:rsidRPr="00970D24">
        <w:t>emotional</w:t>
      </w:r>
      <w:r w:rsidRPr="00970D24">
        <w:rPr>
          <w:spacing w:val="-4"/>
        </w:rPr>
        <w:t xml:space="preserve"> </w:t>
      </w:r>
      <w:r w:rsidRPr="00970D24">
        <w:t xml:space="preserve">well- </w:t>
      </w:r>
      <w:r w:rsidRPr="00970D24">
        <w:rPr>
          <w:spacing w:val="-2"/>
        </w:rPr>
        <w:t>being;</w:t>
      </w:r>
    </w:p>
    <w:p w14:paraId="3FED0BEA" w14:textId="77777777" w:rsidR="00B80B9D" w:rsidRPr="00970D24" w:rsidRDefault="00B80B9D" w:rsidP="00B80B9D">
      <w:pPr>
        <w:pStyle w:val="ListParagraph"/>
        <w:numPr>
          <w:ilvl w:val="0"/>
          <w:numId w:val="5"/>
        </w:numPr>
        <w:tabs>
          <w:tab w:val="left" w:pos="850"/>
          <w:tab w:val="left" w:pos="852"/>
        </w:tabs>
        <w:spacing w:before="1" w:line="235" w:lineRule="auto"/>
        <w:ind w:left="852" w:right="917" w:hanging="282"/>
      </w:pPr>
      <w:r w:rsidRPr="00970D24">
        <w:t>children</w:t>
      </w:r>
      <w:r w:rsidRPr="00970D24">
        <w:rPr>
          <w:spacing w:val="-3"/>
        </w:rPr>
        <w:t xml:space="preserve"> </w:t>
      </w:r>
      <w:r w:rsidRPr="00970D24">
        <w:t>returning</w:t>
      </w:r>
      <w:r w:rsidRPr="00970D24">
        <w:rPr>
          <w:spacing w:val="-2"/>
        </w:rPr>
        <w:t xml:space="preserve"> </w:t>
      </w:r>
      <w:r w:rsidRPr="00970D24">
        <w:t>home</w:t>
      </w:r>
      <w:r w:rsidRPr="00970D24">
        <w:rPr>
          <w:spacing w:val="-6"/>
        </w:rPr>
        <w:t xml:space="preserve"> </w:t>
      </w:r>
      <w:r w:rsidRPr="00970D24">
        <w:t>or</w:t>
      </w:r>
      <w:r w:rsidRPr="00970D24">
        <w:rPr>
          <w:spacing w:val="-3"/>
        </w:rPr>
        <w:t xml:space="preserve"> </w:t>
      </w:r>
      <w:r w:rsidRPr="00970D24">
        <w:t>arriving</w:t>
      </w:r>
      <w:r w:rsidRPr="00970D24">
        <w:rPr>
          <w:spacing w:val="-2"/>
        </w:rPr>
        <w:t xml:space="preserve"> </w:t>
      </w:r>
      <w:r w:rsidRPr="00970D24">
        <w:t>at</w:t>
      </w:r>
      <w:r w:rsidRPr="00970D24">
        <w:rPr>
          <w:spacing w:val="-2"/>
        </w:rPr>
        <w:t xml:space="preserve"> </w:t>
      </w:r>
      <w:r w:rsidRPr="00970D24">
        <w:t>school</w:t>
      </w:r>
      <w:r w:rsidRPr="00970D24">
        <w:rPr>
          <w:spacing w:val="-3"/>
        </w:rPr>
        <w:t xml:space="preserve"> </w:t>
      </w:r>
      <w:r w:rsidRPr="00970D24">
        <w:t>under</w:t>
      </w:r>
      <w:r w:rsidRPr="00970D24">
        <w:rPr>
          <w:spacing w:val="-3"/>
        </w:rPr>
        <w:t xml:space="preserve"> </w:t>
      </w:r>
      <w:r w:rsidRPr="00970D24">
        <w:t>the</w:t>
      </w:r>
      <w:r w:rsidRPr="00970D24">
        <w:rPr>
          <w:spacing w:val="-4"/>
        </w:rPr>
        <w:t xml:space="preserve"> </w:t>
      </w:r>
      <w:r w:rsidRPr="00970D24">
        <w:t>influence</w:t>
      </w:r>
      <w:r w:rsidRPr="00970D24">
        <w:rPr>
          <w:spacing w:val="-4"/>
        </w:rPr>
        <w:t xml:space="preserve"> </w:t>
      </w:r>
      <w:r w:rsidRPr="00970D24">
        <w:t>of</w:t>
      </w:r>
      <w:r w:rsidRPr="00970D24">
        <w:rPr>
          <w:spacing w:val="-3"/>
        </w:rPr>
        <w:t xml:space="preserve"> </w:t>
      </w:r>
      <w:r w:rsidRPr="00970D24">
        <w:t>drugs</w:t>
      </w:r>
      <w:r w:rsidRPr="00970D24">
        <w:rPr>
          <w:spacing w:val="-5"/>
        </w:rPr>
        <w:t xml:space="preserve"> </w:t>
      </w:r>
      <w:r w:rsidRPr="00970D24">
        <w:t xml:space="preserve">and/or </w:t>
      </w:r>
      <w:r w:rsidRPr="00970D24">
        <w:rPr>
          <w:spacing w:val="-2"/>
        </w:rPr>
        <w:t>alcohol;</w:t>
      </w:r>
    </w:p>
    <w:p w14:paraId="03EEDAF1" w14:textId="77777777" w:rsidR="00B80B9D" w:rsidRPr="00970D24" w:rsidRDefault="00B80B9D" w:rsidP="00B80B9D">
      <w:pPr>
        <w:pStyle w:val="ListParagraph"/>
        <w:numPr>
          <w:ilvl w:val="0"/>
          <w:numId w:val="5"/>
        </w:numPr>
        <w:tabs>
          <w:tab w:val="left" w:pos="852"/>
        </w:tabs>
        <w:spacing w:before="2"/>
        <w:ind w:left="852" w:right="885" w:hanging="281"/>
      </w:pPr>
      <w:r w:rsidRPr="00970D24">
        <w:t>children</w:t>
      </w:r>
      <w:r w:rsidRPr="00970D24">
        <w:rPr>
          <w:spacing w:val="-2"/>
        </w:rPr>
        <w:t xml:space="preserve"> </w:t>
      </w:r>
      <w:r w:rsidRPr="00970D24">
        <w:t>who</w:t>
      </w:r>
      <w:r w:rsidRPr="00970D24">
        <w:rPr>
          <w:spacing w:val="-2"/>
        </w:rPr>
        <w:t xml:space="preserve"> </w:t>
      </w:r>
      <w:r w:rsidRPr="00970D24">
        <w:t>go</w:t>
      </w:r>
      <w:r w:rsidRPr="00970D24">
        <w:rPr>
          <w:spacing w:val="-2"/>
        </w:rPr>
        <w:t xml:space="preserve"> </w:t>
      </w:r>
      <w:r w:rsidRPr="00970D24">
        <w:t>missing</w:t>
      </w:r>
      <w:r w:rsidRPr="00970D24">
        <w:rPr>
          <w:spacing w:val="-4"/>
        </w:rPr>
        <w:t xml:space="preserve"> </w:t>
      </w:r>
      <w:r w:rsidRPr="00970D24">
        <w:t>for</w:t>
      </w:r>
      <w:r w:rsidRPr="00970D24">
        <w:rPr>
          <w:spacing w:val="-2"/>
        </w:rPr>
        <w:t xml:space="preserve"> </w:t>
      </w:r>
      <w:r w:rsidRPr="00970D24">
        <w:t>periods</w:t>
      </w:r>
      <w:r w:rsidRPr="00970D24">
        <w:rPr>
          <w:spacing w:val="-4"/>
        </w:rPr>
        <w:t xml:space="preserve"> </w:t>
      </w:r>
      <w:r w:rsidRPr="00970D24">
        <w:t>of</w:t>
      </w:r>
      <w:r w:rsidRPr="00970D24">
        <w:rPr>
          <w:spacing w:val="-2"/>
        </w:rPr>
        <w:t xml:space="preserve"> </w:t>
      </w:r>
      <w:r w:rsidRPr="00970D24">
        <w:t>time</w:t>
      </w:r>
      <w:r w:rsidRPr="00970D24">
        <w:rPr>
          <w:spacing w:val="-5"/>
        </w:rPr>
        <w:t xml:space="preserve"> </w:t>
      </w:r>
      <w:r w:rsidRPr="00970D24">
        <w:t>or</w:t>
      </w:r>
      <w:r w:rsidRPr="00970D24">
        <w:rPr>
          <w:spacing w:val="-2"/>
        </w:rPr>
        <w:t xml:space="preserve"> </w:t>
      </w:r>
      <w:r w:rsidRPr="00970D24">
        <w:t>regularly</w:t>
      </w:r>
      <w:r w:rsidRPr="00970D24">
        <w:rPr>
          <w:spacing w:val="-1"/>
        </w:rPr>
        <w:t xml:space="preserve"> </w:t>
      </w:r>
      <w:r w:rsidRPr="00970D24">
        <w:t>come</w:t>
      </w:r>
      <w:r w:rsidRPr="00970D24">
        <w:rPr>
          <w:spacing w:val="-3"/>
        </w:rPr>
        <w:t xml:space="preserve"> </w:t>
      </w:r>
      <w:r w:rsidRPr="00970D24">
        <w:t>home</w:t>
      </w:r>
      <w:r w:rsidRPr="00970D24">
        <w:rPr>
          <w:spacing w:val="-3"/>
        </w:rPr>
        <w:t xml:space="preserve"> </w:t>
      </w:r>
      <w:r w:rsidRPr="00970D24">
        <w:t>late;</w:t>
      </w:r>
      <w:r w:rsidRPr="00970D24">
        <w:rPr>
          <w:spacing w:val="-3"/>
        </w:rPr>
        <w:t xml:space="preserve"> </w:t>
      </w:r>
      <w:r w:rsidRPr="00970D24">
        <w:t>and</w:t>
      </w:r>
      <w:r w:rsidRPr="00970D24">
        <w:rPr>
          <w:spacing w:val="-1"/>
        </w:rPr>
        <w:t xml:space="preserve"> </w:t>
      </w:r>
      <w:r w:rsidRPr="00970D24">
        <w:t>are subsequently found in areas away from their home;</w:t>
      </w:r>
    </w:p>
    <w:p w14:paraId="7D51F53C" w14:textId="77777777" w:rsidR="00B80B9D" w:rsidRPr="00970D24" w:rsidRDefault="00B80B9D" w:rsidP="00B80B9D">
      <w:pPr>
        <w:pStyle w:val="ListParagraph"/>
        <w:numPr>
          <w:ilvl w:val="0"/>
          <w:numId w:val="5"/>
        </w:numPr>
        <w:tabs>
          <w:tab w:val="left" w:pos="852"/>
        </w:tabs>
        <w:spacing w:line="237" w:lineRule="auto"/>
        <w:ind w:left="852" w:right="799" w:hanging="303"/>
      </w:pPr>
      <w:r w:rsidRPr="00970D24">
        <w:t>children</w:t>
      </w:r>
      <w:r w:rsidRPr="00970D24">
        <w:rPr>
          <w:spacing w:val="-3"/>
        </w:rPr>
        <w:t xml:space="preserve"> </w:t>
      </w:r>
      <w:r w:rsidRPr="00970D24">
        <w:t>who</w:t>
      </w:r>
      <w:r w:rsidRPr="00970D24">
        <w:rPr>
          <w:spacing w:val="-3"/>
        </w:rPr>
        <w:t xml:space="preserve"> </w:t>
      </w:r>
      <w:r w:rsidRPr="00970D24">
        <w:t>regularly</w:t>
      </w:r>
      <w:r w:rsidRPr="00970D24">
        <w:rPr>
          <w:spacing w:val="-2"/>
        </w:rPr>
        <w:t xml:space="preserve"> </w:t>
      </w:r>
      <w:r w:rsidRPr="00970D24">
        <w:t>miss</w:t>
      </w:r>
      <w:r w:rsidRPr="00970D24">
        <w:rPr>
          <w:spacing w:val="-3"/>
        </w:rPr>
        <w:t xml:space="preserve"> </w:t>
      </w:r>
      <w:r w:rsidRPr="00970D24">
        <w:t>school</w:t>
      </w:r>
      <w:r w:rsidRPr="00970D24">
        <w:rPr>
          <w:spacing w:val="-3"/>
        </w:rPr>
        <w:t xml:space="preserve"> </w:t>
      </w:r>
      <w:r w:rsidRPr="00970D24">
        <w:t>or</w:t>
      </w:r>
      <w:r w:rsidRPr="00970D24">
        <w:rPr>
          <w:spacing w:val="-5"/>
        </w:rPr>
        <w:t xml:space="preserve"> </w:t>
      </w:r>
      <w:r w:rsidRPr="00970D24">
        <w:t>education,</w:t>
      </w:r>
      <w:r w:rsidRPr="00970D24">
        <w:rPr>
          <w:spacing w:val="-2"/>
        </w:rPr>
        <w:t xml:space="preserve"> </w:t>
      </w:r>
      <w:r w:rsidRPr="00970D24">
        <w:t>have</w:t>
      </w:r>
      <w:r w:rsidRPr="00970D24">
        <w:rPr>
          <w:spacing w:val="-4"/>
        </w:rPr>
        <w:t xml:space="preserve"> </w:t>
      </w:r>
      <w:r w:rsidRPr="00970D24">
        <w:t>unexplained</w:t>
      </w:r>
      <w:r w:rsidRPr="00970D24">
        <w:rPr>
          <w:spacing w:val="-2"/>
        </w:rPr>
        <w:t xml:space="preserve"> </w:t>
      </w:r>
      <w:r w:rsidRPr="00970D24">
        <w:t>absences</w:t>
      </w:r>
      <w:r w:rsidRPr="00970D24">
        <w:rPr>
          <w:spacing w:val="-3"/>
        </w:rPr>
        <w:t xml:space="preserve"> </w:t>
      </w:r>
      <w:r w:rsidRPr="00970D24">
        <w:t>or</w:t>
      </w:r>
      <w:r w:rsidRPr="00970D24">
        <w:rPr>
          <w:spacing w:val="-3"/>
        </w:rPr>
        <w:t xml:space="preserve"> </w:t>
      </w:r>
      <w:r w:rsidRPr="00970D24">
        <w:t>do not take part in education;</w:t>
      </w:r>
    </w:p>
    <w:p w14:paraId="4C3A0D03" w14:textId="77777777" w:rsidR="00B80B9D" w:rsidRPr="00970D24" w:rsidRDefault="00B80B9D" w:rsidP="00B80B9D">
      <w:pPr>
        <w:pStyle w:val="ListParagraph"/>
        <w:numPr>
          <w:ilvl w:val="0"/>
          <w:numId w:val="5"/>
        </w:numPr>
        <w:tabs>
          <w:tab w:val="left" w:pos="852"/>
        </w:tabs>
        <w:spacing w:before="6" w:line="235" w:lineRule="auto"/>
        <w:ind w:left="852" w:right="521" w:hanging="303"/>
      </w:pPr>
      <w:r w:rsidRPr="00970D24">
        <w:t>children</w:t>
      </w:r>
      <w:r w:rsidRPr="00970D24">
        <w:rPr>
          <w:spacing w:val="-2"/>
        </w:rPr>
        <w:t xml:space="preserve"> </w:t>
      </w:r>
      <w:r w:rsidRPr="00970D24">
        <w:t>being</w:t>
      </w:r>
      <w:r w:rsidRPr="00970D24">
        <w:rPr>
          <w:spacing w:val="-1"/>
        </w:rPr>
        <w:t xml:space="preserve"> </w:t>
      </w:r>
      <w:r w:rsidRPr="00970D24">
        <w:t>exposed</w:t>
      </w:r>
      <w:r w:rsidRPr="00970D24">
        <w:rPr>
          <w:spacing w:val="-1"/>
        </w:rPr>
        <w:t xml:space="preserve"> </w:t>
      </w:r>
      <w:r w:rsidRPr="00970D24">
        <w:t>to,</w:t>
      </w:r>
      <w:r w:rsidRPr="00970D24">
        <w:rPr>
          <w:spacing w:val="-1"/>
        </w:rPr>
        <w:t xml:space="preserve"> </w:t>
      </w:r>
      <w:r w:rsidRPr="00970D24">
        <w:t>perpetrating</w:t>
      </w:r>
      <w:r w:rsidRPr="00970D24">
        <w:rPr>
          <w:spacing w:val="40"/>
        </w:rPr>
        <w:t xml:space="preserve"> </w:t>
      </w:r>
      <w:r w:rsidRPr="00970D24">
        <w:t>or</w:t>
      </w:r>
      <w:r w:rsidRPr="00970D24">
        <w:rPr>
          <w:spacing w:val="-2"/>
        </w:rPr>
        <w:t xml:space="preserve"> </w:t>
      </w:r>
      <w:r w:rsidRPr="00970D24">
        <w:t>is</w:t>
      </w:r>
      <w:r w:rsidRPr="00970D24">
        <w:rPr>
          <w:spacing w:val="-2"/>
        </w:rPr>
        <w:t xml:space="preserve"> </w:t>
      </w:r>
      <w:r w:rsidRPr="00970D24">
        <w:t>alleged</w:t>
      </w:r>
      <w:r w:rsidRPr="00970D24">
        <w:rPr>
          <w:spacing w:val="-1"/>
        </w:rPr>
        <w:t xml:space="preserve"> </w:t>
      </w:r>
      <w:r w:rsidRPr="00970D24">
        <w:t>to</w:t>
      </w:r>
      <w:r w:rsidRPr="00970D24">
        <w:rPr>
          <w:spacing w:val="-4"/>
        </w:rPr>
        <w:t xml:space="preserve"> </w:t>
      </w:r>
      <w:r w:rsidRPr="00970D24">
        <w:t>be</w:t>
      </w:r>
      <w:r w:rsidRPr="00970D24">
        <w:rPr>
          <w:spacing w:val="-3"/>
        </w:rPr>
        <w:t xml:space="preserve"> </w:t>
      </w:r>
      <w:r w:rsidRPr="00970D24">
        <w:t>the</w:t>
      </w:r>
      <w:r w:rsidRPr="00970D24">
        <w:rPr>
          <w:spacing w:val="-5"/>
        </w:rPr>
        <w:t xml:space="preserve"> </w:t>
      </w:r>
      <w:r w:rsidRPr="00970D24">
        <w:t>perpetrator</w:t>
      </w:r>
      <w:r w:rsidRPr="00970D24">
        <w:rPr>
          <w:spacing w:val="-2"/>
        </w:rPr>
        <w:t xml:space="preserve"> </w:t>
      </w:r>
      <w:r w:rsidRPr="00970D24">
        <w:t>of</w:t>
      </w:r>
      <w:r w:rsidRPr="00970D24">
        <w:rPr>
          <w:spacing w:val="-2"/>
        </w:rPr>
        <w:t xml:space="preserve"> </w:t>
      </w:r>
      <w:r w:rsidRPr="00970D24">
        <w:t xml:space="preserve">serious levels of violence </w:t>
      </w:r>
      <w:proofErr w:type="spellStart"/>
      <w:r w:rsidRPr="00970D24">
        <w:t>eg</w:t>
      </w:r>
      <w:proofErr w:type="spellEnd"/>
      <w:r w:rsidRPr="00970D24">
        <w:t xml:space="preserve"> knife </w:t>
      </w:r>
      <w:proofErr w:type="gramStart"/>
      <w:r w:rsidRPr="00970D24">
        <w:t>crime ;</w:t>
      </w:r>
      <w:proofErr w:type="gramEnd"/>
      <w:r w:rsidRPr="00970D24">
        <w:t xml:space="preserve"> and/or being manipulated or forced into excessive</w:t>
      </w:r>
    </w:p>
    <w:p w14:paraId="6A11FCA3" w14:textId="77777777" w:rsidR="00B80B9D" w:rsidRPr="00970D24" w:rsidRDefault="00B80B9D" w:rsidP="00B80B9D">
      <w:pPr>
        <w:pStyle w:val="ListParagraph"/>
        <w:spacing w:line="235" w:lineRule="auto"/>
        <w:sectPr w:rsidR="00B80B9D" w:rsidRPr="00970D24">
          <w:pgSz w:w="11910" w:h="16840"/>
          <w:pgMar w:top="1040" w:right="992" w:bottom="980" w:left="1275" w:header="0" w:footer="777" w:gutter="0"/>
          <w:cols w:space="720"/>
        </w:sectPr>
      </w:pPr>
    </w:p>
    <w:p w14:paraId="4F15DD2B" w14:textId="77777777" w:rsidR="00B80B9D" w:rsidRPr="00970D24" w:rsidRDefault="00B80B9D" w:rsidP="00B80B9D">
      <w:pPr>
        <w:pStyle w:val="BodyText"/>
        <w:spacing w:before="77"/>
        <w:ind w:left="851" w:right="518"/>
      </w:pPr>
      <w:r w:rsidRPr="00970D24">
        <w:lastRenderedPageBreak/>
        <w:t>violence</w:t>
      </w:r>
      <w:r w:rsidRPr="00970D24">
        <w:rPr>
          <w:spacing w:val="-4"/>
        </w:rPr>
        <w:t xml:space="preserve"> </w:t>
      </w:r>
      <w:r w:rsidRPr="00970D24">
        <w:t>towards</w:t>
      </w:r>
      <w:r w:rsidRPr="00970D24">
        <w:rPr>
          <w:spacing w:val="-3"/>
        </w:rPr>
        <w:t xml:space="preserve"> </w:t>
      </w:r>
      <w:r w:rsidRPr="00970D24">
        <w:t>others</w:t>
      </w:r>
      <w:r w:rsidRPr="00970D24">
        <w:rPr>
          <w:spacing w:val="-5"/>
        </w:rPr>
        <w:t xml:space="preserve"> </w:t>
      </w:r>
      <w:r w:rsidRPr="00970D24">
        <w:t>by</w:t>
      </w:r>
      <w:r w:rsidRPr="00970D24">
        <w:rPr>
          <w:spacing w:val="-2"/>
        </w:rPr>
        <w:t xml:space="preserve"> </w:t>
      </w:r>
      <w:r w:rsidRPr="00970D24">
        <w:t>somebody</w:t>
      </w:r>
      <w:r w:rsidRPr="00970D24">
        <w:rPr>
          <w:spacing w:val="-5"/>
        </w:rPr>
        <w:t xml:space="preserve"> </w:t>
      </w:r>
      <w:r w:rsidRPr="00970D24">
        <w:t>who</w:t>
      </w:r>
      <w:r w:rsidRPr="00970D24">
        <w:rPr>
          <w:spacing w:val="-3"/>
        </w:rPr>
        <w:t xml:space="preserve"> </w:t>
      </w:r>
      <w:r w:rsidRPr="00970D24">
        <w:t>is</w:t>
      </w:r>
      <w:r w:rsidRPr="00970D24">
        <w:rPr>
          <w:spacing w:val="-5"/>
        </w:rPr>
        <w:t xml:space="preserve"> </w:t>
      </w:r>
      <w:r w:rsidRPr="00970D24">
        <w:t>exploiting</w:t>
      </w:r>
      <w:r w:rsidRPr="00970D24">
        <w:rPr>
          <w:spacing w:val="-5"/>
        </w:rPr>
        <w:t xml:space="preserve"> </w:t>
      </w:r>
      <w:r w:rsidRPr="00970D24">
        <w:t>them</w:t>
      </w:r>
      <w:r w:rsidRPr="00970D24">
        <w:rPr>
          <w:spacing w:val="-3"/>
        </w:rPr>
        <w:t xml:space="preserve"> </w:t>
      </w:r>
      <w:r w:rsidRPr="00970D24">
        <w:t>(for</w:t>
      </w:r>
      <w:r w:rsidRPr="00970D24">
        <w:rPr>
          <w:spacing w:val="-3"/>
        </w:rPr>
        <w:t xml:space="preserve"> </w:t>
      </w:r>
      <w:r w:rsidRPr="00970D24">
        <w:t>further</w:t>
      </w:r>
      <w:r w:rsidRPr="00970D24">
        <w:rPr>
          <w:spacing w:val="-3"/>
        </w:rPr>
        <w:t xml:space="preserve"> </w:t>
      </w:r>
      <w:r w:rsidRPr="00970D24">
        <w:t xml:space="preserve">information </w:t>
      </w:r>
      <w:r w:rsidRPr="00970D24">
        <w:rPr>
          <w:spacing w:val="-4"/>
        </w:rPr>
        <w:t xml:space="preserve">see </w:t>
      </w:r>
      <w:hyperlink r:id="rId116">
        <w:r w:rsidRPr="00970D24">
          <w:rPr>
            <w:color w:val="0000FF"/>
            <w:spacing w:val="-2"/>
            <w:u w:val="single" w:color="0000FF"/>
          </w:rPr>
          <w:t>https://assets.publishing.service.gov.uk/government/uploads/system/uploads/attach</w:t>
        </w:r>
      </w:hyperlink>
      <w:r w:rsidRPr="00970D24">
        <w:rPr>
          <w:color w:val="0000FF"/>
          <w:spacing w:val="-2"/>
        </w:rPr>
        <w:t xml:space="preserve"> </w:t>
      </w:r>
      <w:hyperlink r:id="rId117">
        <w:r w:rsidRPr="00970D24">
          <w:rPr>
            <w:color w:val="0000FF"/>
            <w:spacing w:val="-2"/>
            <w:u w:val="single" w:color="0000FF"/>
          </w:rPr>
          <w:t>ment_data/file/418131/Preventing_youth_violence_and_gang_involvement_v3_Marc</w:t>
        </w:r>
      </w:hyperlink>
      <w:r w:rsidRPr="00970D24">
        <w:rPr>
          <w:color w:val="0000FF"/>
          <w:spacing w:val="-2"/>
        </w:rPr>
        <w:t xml:space="preserve"> </w:t>
      </w:r>
      <w:hyperlink r:id="rId118">
        <w:r w:rsidRPr="00970D24">
          <w:rPr>
            <w:color w:val="0000FF"/>
            <w:spacing w:val="-2"/>
            <w:u w:val="single" w:color="0000FF"/>
          </w:rPr>
          <w:t>h2015.pdf</w:t>
        </w:r>
      </w:hyperlink>
      <w:r w:rsidRPr="00970D24">
        <w:rPr>
          <w:spacing w:val="-2"/>
        </w:rPr>
        <w:t>);</w:t>
      </w:r>
    </w:p>
    <w:p w14:paraId="14D2A04D" w14:textId="77777777" w:rsidR="00B80B9D" w:rsidRPr="00970D24" w:rsidRDefault="00B80B9D" w:rsidP="00B80B9D">
      <w:pPr>
        <w:pStyle w:val="ListParagraph"/>
        <w:numPr>
          <w:ilvl w:val="0"/>
          <w:numId w:val="5"/>
        </w:numPr>
        <w:tabs>
          <w:tab w:val="left" w:pos="850"/>
        </w:tabs>
        <w:spacing w:line="268" w:lineRule="exact"/>
        <w:ind w:left="850" w:hanging="280"/>
      </w:pPr>
      <w:r w:rsidRPr="00970D24">
        <w:t>evidence</w:t>
      </w:r>
      <w:r w:rsidRPr="00970D24">
        <w:rPr>
          <w:spacing w:val="-8"/>
        </w:rPr>
        <w:t xml:space="preserve"> </w:t>
      </w:r>
      <w:r w:rsidRPr="00970D24">
        <w:t>or</w:t>
      </w:r>
      <w:r w:rsidRPr="00970D24">
        <w:rPr>
          <w:spacing w:val="-5"/>
        </w:rPr>
        <w:t xml:space="preserve"> </w:t>
      </w:r>
      <w:r w:rsidRPr="00970D24">
        <w:t>suspicions</w:t>
      </w:r>
      <w:r w:rsidRPr="00970D24">
        <w:rPr>
          <w:spacing w:val="-5"/>
        </w:rPr>
        <w:t xml:space="preserve"> </w:t>
      </w:r>
      <w:r w:rsidRPr="00970D24">
        <w:t>of</w:t>
      </w:r>
      <w:r w:rsidRPr="00970D24">
        <w:rPr>
          <w:spacing w:val="-7"/>
        </w:rPr>
        <w:t xml:space="preserve"> </w:t>
      </w:r>
      <w:r w:rsidRPr="00970D24">
        <w:t>children</w:t>
      </w:r>
      <w:r w:rsidRPr="00970D24">
        <w:rPr>
          <w:spacing w:val="-5"/>
        </w:rPr>
        <w:t xml:space="preserve"> </w:t>
      </w:r>
      <w:r w:rsidRPr="00970D24">
        <w:t>suffering</w:t>
      </w:r>
      <w:r w:rsidRPr="00970D24">
        <w:rPr>
          <w:spacing w:val="-4"/>
        </w:rPr>
        <w:t xml:space="preserve"> </w:t>
      </w:r>
      <w:r w:rsidRPr="00970D24">
        <w:t>physical</w:t>
      </w:r>
      <w:r w:rsidRPr="00970D24">
        <w:rPr>
          <w:spacing w:val="-5"/>
        </w:rPr>
        <w:t xml:space="preserve"> </w:t>
      </w:r>
      <w:r w:rsidRPr="00970D24">
        <w:t>or</w:t>
      </w:r>
      <w:r w:rsidRPr="00970D24">
        <w:rPr>
          <w:spacing w:val="-5"/>
        </w:rPr>
        <w:t xml:space="preserve"> </w:t>
      </w:r>
      <w:r w:rsidRPr="00970D24">
        <w:t>sexual</w:t>
      </w:r>
      <w:r w:rsidRPr="00970D24">
        <w:rPr>
          <w:spacing w:val="-4"/>
        </w:rPr>
        <w:t xml:space="preserve"> </w:t>
      </w:r>
      <w:r w:rsidRPr="00970D24">
        <w:rPr>
          <w:spacing w:val="-2"/>
        </w:rPr>
        <w:t>assault.</w:t>
      </w:r>
    </w:p>
    <w:p w14:paraId="6F5C701A" w14:textId="77777777" w:rsidR="00B80B9D" w:rsidRPr="00970D24" w:rsidRDefault="00B80B9D" w:rsidP="00B80B9D">
      <w:pPr>
        <w:pStyle w:val="BodyText"/>
        <w:spacing w:before="263"/>
        <w:ind w:left="0"/>
      </w:pPr>
    </w:p>
    <w:p w14:paraId="4845963F" w14:textId="77777777" w:rsidR="00B80B9D" w:rsidRPr="00970D24" w:rsidRDefault="00B80B9D" w:rsidP="00B80B9D">
      <w:pPr>
        <w:pStyle w:val="BodyText"/>
        <w:ind w:right="474"/>
      </w:pPr>
      <w:r w:rsidRPr="00970D24">
        <w:t>Although the following vulnerabilities increase the risk of child sexual and/or criminal exploitation, it must be remembered that not all children with these indicators will be exploited</w:t>
      </w:r>
      <w:r w:rsidRPr="00970D24">
        <w:rPr>
          <w:spacing w:val="-5"/>
        </w:rPr>
        <w:t xml:space="preserve"> </w:t>
      </w:r>
      <w:r w:rsidRPr="00970D24">
        <w:t>and</w:t>
      </w:r>
      <w:r w:rsidRPr="00970D24">
        <w:rPr>
          <w:spacing w:val="-2"/>
        </w:rPr>
        <w:t xml:space="preserve"> </w:t>
      </w:r>
      <w:r w:rsidRPr="00970D24">
        <w:t>child</w:t>
      </w:r>
      <w:r w:rsidRPr="00970D24">
        <w:rPr>
          <w:spacing w:val="-5"/>
        </w:rPr>
        <w:t xml:space="preserve"> </w:t>
      </w:r>
      <w:r w:rsidRPr="00970D24">
        <w:t>sexual</w:t>
      </w:r>
      <w:r w:rsidRPr="00970D24">
        <w:rPr>
          <w:spacing w:val="-3"/>
        </w:rPr>
        <w:t xml:space="preserve"> </w:t>
      </w:r>
      <w:r w:rsidRPr="00970D24">
        <w:t>and</w:t>
      </w:r>
      <w:r w:rsidRPr="00970D24">
        <w:rPr>
          <w:spacing w:val="-2"/>
        </w:rPr>
        <w:t xml:space="preserve"> </w:t>
      </w:r>
      <w:r w:rsidRPr="00970D24">
        <w:t>criminal</w:t>
      </w:r>
      <w:r w:rsidRPr="00970D24">
        <w:rPr>
          <w:spacing w:val="-3"/>
        </w:rPr>
        <w:t xml:space="preserve"> </w:t>
      </w:r>
      <w:r w:rsidRPr="00970D24">
        <w:t>exploitation</w:t>
      </w:r>
      <w:r w:rsidRPr="00970D24">
        <w:rPr>
          <w:spacing w:val="-3"/>
        </w:rPr>
        <w:t xml:space="preserve"> </w:t>
      </w:r>
      <w:r w:rsidRPr="00970D24">
        <w:t>can</w:t>
      </w:r>
      <w:r w:rsidRPr="00970D24">
        <w:rPr>
          <w:spacing w:val="-3"/>
        </w:rPr>
        <w:t xml:space="preserve"> </w:t>
      </w:r>
      <w:r w:rsidRPr="00970D24">
        <w:t>occur</w:t>
      </w:r>
      <w:r w:rsidRPr="00970D24">
        <w:rPr>
          <w:spacing w:val="-3"/>
        </w:rPr>
        <w:t xml:space="preserve"> </w:t>
      </w:r>
      <w:r w:rsidRPr="00970D24">
        <w:t>without</w:t>
      </w:r>
      <w:r w:rsidRPr="00970D24">
        <w:rPr>
          <w:spacing w:val="-2"/>
        </w:rPr>
        <w:t xml:space="preserve"> </w:t>
      </w:r>
      <w:r w:rsidRPr="00970D24">
        <w:t>any</w:t>
      </w:r>
      <w:r w:rsidRPr="00970D24">
        <w:rPr>
          <w:spacing w:val="-5"/>
        </w:rPr>
        <w:t xml:space="preserve"> </w:t>
      </w:r>
      <w:r w:rsidRPr="00970D24">
        <w:t>of</w:t>
      </w:r>
      <w:r w:rsidRPr="00970D24">
        <w:rPr>
          <w:spacing w:val="-3"/>
        </w:rPr>
        <w:t xml:space="preserve"> </w:t>
      </w:r>
      <w:r w:rsidRPr="00970D24">
        <w:t>these</w:t>
      </w:r>
      <w:r w:rsidRPr="00970D24">
        <w:rPr>
          <w:spacing w:val="-4"/>
        </w:rPr>
        <w:t xml:space="preserve"> </w:t>
      </w:r>
      <w:r w:rsidRPr="00970D24">
        <w:t>issues:</w:t>
      </w:r>
    </w:p>
    <w:p w14:paraId="30A1D205" w14:textId="77777777" w:rsidR="00B80B9D" w:rsidRPr="00970D24" w:rsidRDefault="00B80B9D" w:rsidP="00B80B9D">
      <w:pPr>
        <w:pStyle w:val="BodyText"/>
        <w:ind w:left="0"/>
      </w:pPr>
    </w:p>
    <w:p w14:paraId="4B02C935" w14:textId="77777777" w:rsidR="00B80B9D" w:rsidRPr="00970D24" w:rsidRDefault="00B80B9D" w:rsidP="00B80B9D">
      <w:pPr>
        <w:pStyle w:val="ListParagraph"/>
        <w:numPr>
          <w:ilvl w:val="0"/>
          <w:numId w:val="5"/>
        </w:numPr>
        <w:tabs>
          <w:tab w:val="left" w:pos="850"/>
        </w:tabs>
        <w:spacing w:line="268" w:lineRule="exact"/>
        <w:ind w:left="850" w:hanging="280"/>
      </w:pPr>
      <w:r w:rsidRPr="00970D24">
        <w:t>having</w:t>
      </w:r>
      <w:r w:rsidRPr="00970D24">
        <w:rPr>
          <w:spacing w:val="-6"/>
        </w:rPr>
        <w:t xml:space="preserve"> </w:t>
      </w:r>
      <w:r w:rsidRPr="00970D24">
        <w:t>a</w:t>
      </w:r>
      <w:r w:rsidRPr="00970D24">
        <w:rPr>
          <w:spacing w:val="-5"/>
        </w:rPr>
        <w:t xml:space="preserve"> </w:t>
      </w:r>
      <w:r w:rsidRPr="00970D24">
        <w:t>prior</w:t>
      </w:r>
      <w:r w:rsidRPr="00970D24">
        <w:rPr>
          <w:spacing w:val="-4"/>
        </w:rPr>
        <w:t xml:space="preserve"> </w:t>
      </w:r>
      <w:r w:rsidRPr="00970D24">
        <w:t>experience</w:t>
      </w:r>
      <w:r w:rsidRPr="00970D24">
        <w:rPr>
          <w:spacing w:val="-6"/>
        </w:rPr>
        <w:t xml:space="preserve"> </w:t>
      </w:r>
      <w:r w:rsidRPr="00970D24">
        <w:t>of</w:t>
      </w:r>
      <w:r w:rsidRPr="00970D24">
        <w:rPr>
          <w:spacing w:val="-4"/>
        </w:rPr>
        <w:t xml:space="preserve"> </w:t>
      </w:r>
      <w:r w:rsidRPr="00970D24">
        <w:t>neglect,</w:t>
      </w:r>
      <w:r w:rsidRPr="00970D24">
        <w:rPr>
          <w:spacing w:val="-4"/>
        </w:rPr>
        <w:t xml:space="preserve"> </w:t>
      </w:r>
      <w:r w:rsidRPr="00970D24">
        <w:t>physical</w:t>
      </w:r>
      <w:r w:rsidRPr="00970D24">
        <w:rPr>
          <w:spacing w:val="-4"/>
        </w:rPr>
        <w:t xml:space="preserve"> </w:t>
      </w:r>
      <w:r w:rsidRPr="00970D24">
        <w:t>and/or</w:t>
      </w:r>
      <w:r w:rsidRPr="00970D24">
        <w:rPr>
          <w:spacing w:val="-5"/>
        </w:rPr>
        <w:t xml:space="preserve"> </w:t>
      </w:r>
      <w:r w:rsidRPr="00970D24">
        <w:t>sexual</w:t>
      </w:r>
      <w:r w:rsidRPr="00970D24">
        <w:rPr>
          <w:spacing w:val="-4"/>
        </w:rPr>
        <w:t xml:space="preserve"> </w:t>
      </w:r>
      <w:r w:rsidRPr="00970D24">
        <w:rPr>
          <w:spacing w:val="-2"/>
        </w:rPr>
        <w:t>abuse;</w:t>
      </w:r>
    </w:p>
    <w:p w14:paraId="44EDC35B" w14:textId="77777777" w:rsidR="00B80B9D" w:rsidRPr="00970D24" w:rsidRDefault="00B80B9D" w:rsidP="00B80B9D">
      <w:pPr>
        <w:pStyle w:val="ListParagraph"/>
        <w:numPr>
          <w:ilvl w:val="0"/>
          <w:numId w:val="5"/>
        </w:numPr>
        <w:tabs>
          <w:tab w:val="left" w:pos="851"/>
        </w:tabs>
        <w:ind w:left="851" w:right="894" w:hanging="281"/>
      </w:pPr>
      <w:r w:rsidRPr="00970D24">
        <w:t>lack</w:t>
      </w:r>
      <w:r w:rsidRPr="00970D24">
        <w:rPr>
          <w:spacing w:val="-1"/>
        </w:rPr>
        <w:t xml:space="preserve"> </w:t>
      </w:r>
      <w:r w:rsidRPr="00970D24">
        <w:t>of</w:t>
      </w:r>
      <w:r w:rsidRPr="00970D24">
        <w:rPr>
          <w:spacing w:val="-2"/>
        </w:rPr>
        <w:t xml:space="preserve"> </w:t>
      </w:r>
      <w:r w:rsidRPr="00970D24">
        <w:t>a</w:t>
      </w:r>
      <w:r w:rsidRPr="00970D24">
        <w:rPr>
          <w:spacing w:val="-2"/>
        </w:rPr>
        <w:t xml:space="preserve"> </w:t>
      </w:r>
      <w:r w:rsidRPr="00970D24">
        <w:t>safe/stable</w:t>
      </w:r>
      <w:r w:rsidRPr="00970D24">
        <w:rPr>
          <w:spacing w:val="-3"/>
        </w:rPr>
        <w:t xml:space="preserve"> </w:t>
      </w:r>
      <w:r w:rsidRPr="00970D24">
        <w:t>home</w:t>
      </w:r>
      <w:r w:rsidRPr="00970D24">
        <w:rPr>
          <w:spacing w:val="-3"/>
        </w:rPr>
        <w:t xml:space="preserve"> </w:t>
      </w:r>
      <w:r w:rsidRPr="00970D24">
        <w:t>environment,</w:t>
      </w:r>
      <w:r w:rsidRPr="00970D24">
        <w:rPr>
          <w:spacing w:val="-1"/>
        </w:rPr>
        <w:t xml:space="preserve"> </w:t>
      </w:r>
      <w:r w:rsidRPr="00970D24">
        <w:t>now</w:t>
      </w:r>
      <w:r w:rsidRPr="00970D24">
        <w:rPr>
          <w:spacing w:val="-2"/>
        </w:rPr>
        <w:t xml:space="preserve"> </w:t>
      </w:r>
      <w:r w:rsidRPr="00970D24">
        <w:t>or</w:t>
      </w:r>
      <w:r w:rsidRPr="00970D24">
        <w:rPr>
          <w:spacing w:val="-4"/>
        </w:rPr>
        <w:t xml:space="preserve"> </w:t>
      </w:r>
      <w:r w:rsidRPr="00970D24">
        <w:t>in</w:t>
      </w:r>
      <w:r w:rsidRPr="00970D24">
        <w:rPr>
          <w:spacing w:val="-5"/>
        </w:rPr>
        <w:t xml:space="preserve"> </w:t>
      </w:r>
      <w:r w:rsidRPr="00970D24">
        <w:t>the</w:t>
      </w:r>
      <w:r w:rsidRPr="00970D24">
        <w:rPr>
          <w:spacing w:val="-3"/>
        </w:rPr>
        <w:t xml:space="preserve"> </w:t>
      </w:r>
      <w:r w:rsidRPr="00970D24">
        <w:t>past</w:t>
      </w:r>
      <w:r w:rsidRPr="00970D24">
        <w:rPr>
          <w:spacing w:val="-3"/>
        </w:rPr>
        <w:t xml:space="preserve"> </w:t>
      </w:r>
      <w:r w:rsidRPr="00970D24">
        <w:t>(domestic</w:t>
      </w:r>
      <w:r w:rsidRPr="00970D24">
        <w:rPr>
          <w:spacing w:val="-5"/>
        </w:rPr>
        <w:t xml:space="preserve"> </w:t>
      </w:r>
      <w:r w:rsidRPr="00970D24">
        <w:t>violence</w:t>
      </w:r>
      <w:r w:rsidRPr="00970D24">
        <w:rPr>
          <w:spacing w:val="-3"/>
        </w:rPr>
        <w:t xml:space="preserve"> </w:t>
      </w:r>
      <w:r w:rsidRPr="00970D24">
        <w:t>or parental substance misuse, mental health issues or criminality, for example);</w:t>
      </w:r>
    </w:p>
    <w:p w14:paraId="706C5060" w14:textId="77777777" w:rsidR="00B80B9D" w:rsidRPr="00970D24" w:rsidRDefault="00B80B9D" w:rsidP="00B80B9D">
      <w:pPr>
        <w:pStyle w:val="ListParagraph"/>
        <w:numPr>
          <w:ilvl w:val="0"/>
          <w:numId w:val="5"/>
        </w:numPr>
        <w:tabs>
          <w:tab w:val="left" w:pos="850"/>
        </w:tabs>
        <w:spacing w:line="266" w:lineRule="exact"/>
        <w:ind w:left="850" w:hanging="280"/>
      </w:pPr>
      <w:r w:rsidRPr="00970D24">
        <w:t>recent</w:t>
      </w:r>
      <w:r w:rsidRPr="00970D24">
        <w:rPr>
          <w:spacing w:val="-5"/>
        </w:rPr>
        <w:t xml:space="preserve"> </w:t>
      </w:r>
      <w:r w:rsidRPr="00970D24">
        <w:t>bereavement</w:t>
      </w:r>
      <w:r w:rsidRPr="00970D24">
        <w:rPr>
          <w:spacing w:val="-5"/>
        </w:rPr>
        <w:t xml:space="preserve"> </w:t>
      </w:r>
      <w:r w:rsidRPr="00970D24">
        <w:t>or</w:t>
      </w:r>
      <w:r w:rsidRPr="00970D24">
        <w:rPr>
          <w:spacing w:val="-5"/>
        </w:rPr>
        <w:t xml:space="preserve"> </w:t>
      </w:r>
      <w:r w:rsidRPr="00970D24">
        <w:rPr>
          <w:spacing w:val="-4"/>
        </w:rPr>
        <w:t>loss;</w:t>
      </w:r>
    </w:p>
    <w:p w14:paraId="0654564F" w14:textId="77777777" w:rsidR="00B80B9D" w:rsidRPr="00970D24" w:rsidRDefault="00B80B9D" w:rsidP="00B80B9D">
      <w:pPr>
        <w:pStyle w:val="ListParagraph"/>
        <w:numPr>
          <w:ilvl w:val="0"/>
          <w:numId w:val="5"/>
        </w:numPr>
        <w:tabs>
          <w:tab w:val="left" w:pos="850"/>
        </w:tabs>
        <w:spacing w:line="267" w:lineRule="exact"/>
        <w:ind w:left="850" w:hanging="280"/>
      </w:pPr>
      <w:r w:rsidRPr="00970D24">
        <w:t>social</w:t>
      </w:r>
      <w:r w:rsidRPr="00970D24">
        <w:rPr>
          <w:spacing w:val="-5"/>
        </w:rPr>
        <w:t xml:space="preserve"> </w:t>
      </w:r>
      <w:r w:rsidRPr="00970D24">
        <w:t>isolation</w:t>
      </w:r>
      <w:r w:rsidRPr="00970D24">
        <w:rPr>
          <w:spacing w:val="-6"/>
        </w:rPr>
        <w:t xml:space="preserve"> </w:t>
      </w:r>
      <w:r w:rsidRPr="00970D24">
        <w:t>or</w:t>
      </w:r>
      <w:r w:rsidRPr="00970D24">
        <w:rPr>
          <w:spacing w:val="-5"/>
        </w:rPr>
        <w:t xml:space="preserve"> </w:t>
      </w:r>
      <w:r w:rsidRPr="00970D24">
        <w:t>social</w:t>
      </w:r>
      <w:r w:rsidRPr="00970D24">
        <w:rPr>
          <w:spacing w:val="-5"/>
        </w:rPr>
        <w:t xml:space="preserve"> </w:t>
      </w:r>
      <w:r w:rsidRPr="00970D24">
        <w:rPr>
          <w:spacing w:val="-2"/>
        </w:rPr>
        <w:t>difficulties;</w:t>
      </w:r>
    </w:p>
    <w:p w14:paraId="6C7FC9AC" w14:textId="77777777" w:rsidR="00B80B9D" w:rsidRPr="00970D24" w:rsidRDefault="00B80B9D" w:rsidP="00B80B9D">
      <w:pPr>
        <w:pStyle w:val="ListParagraph"/>
        <w:numPr>
          <w:ilvl w:val="0"/>
          <w:numId w:val="5"/>
        </w:numPr>
        <w:tabs>
          <w:tab w:val="left" w:pos="850"/>
        </w:tabs>
        <w:spacing w:line="267" w:lineRule="exact"/>
        <w:ind w:left="850" w:hanging="280"/>
      </w:pPr>
      <w:r w:rsidRPr="00970D24">
        <w:t>absence</w:t>
      </w:r>
      <w:r w:rsidRPr="00970D24">
        <w:rPr>
          <w:spacing w:val="-7"/>
        </w:rPr>
        <w:t xml:space="preserve"> </w:t>
      </w:r>
      <w:r w:rsidRPr="00970D24">
        <w:t>of</w:t>
      </w:r>
      <w:r w:rsidRPr="00970D24">
        <w:rPr>
          <w:spacing w:val="-3"/>
        </w:rPr>
        <w:t xml:space="preserve"> </w:t>
      </w:r>
      <w:r w:rsidRPr="00970D24">
        <w:t>a</w:t>
      </w:r>
      <w:r w:rsidRPr="00970D24">
        <w:rPr>
          <w:spacing w:val="-3"/>
        </w:rPr>
        <w:t xml:space="preserve"> </w:t>
      </w:r>
      <w:r w:rsidRPr="00970D24">
        <w:t>safe</w:t>
      </w:r>
      <w:r w:rsidRPr="00970D24">
        <w:rPr>
          <w:spacing w:val="-5"/>
        </w:rPr>
        <w:t xml:space="preserve"> </w:t>
      </w:r>
      <w:r w:rsidRPr="00970D24">
        <w:t>environment</w:t>
      </w:r>
      <w:r w:rsidRPr="00970D24">
        <w:rPr>
          <w:spacing w:val="-2"/>
        </w:rPr>
        <w:t xml:space="preserve"> </w:t>
      </w:r>
      <w:r w:rsidRPr="00970D24">
        <w:t>to</w:t>
      </w:r>
      <w:r w:rsidRPr="00970D24">
        <w:rPr>
          <w:spacing w:val="-3"/>
        </w:rPr>
        <w:t xml:space="preserve"> </w:t>
      </w:r>
      <w:r w:rsidRPr="00970D24">
        <w:t>explore</w:t>
      </w:r>
      <w:r w:rsidRPr="00970D24">
        <w:rPr>
          <w:spacing w:val="-4"/>
        </w:rPr>
        <w:t xml:space="preserve"> </w:t>
      </w:r>
      <w:r w:rsidRPr="00970D24">
        <w:rPr>
          <w:spacing w:val="-2"/>
        </w:rPr>
        <w:t>sexuality;</w:t>
      </w:r>
    </w:p>
    <w:p w14:paraId="7D68B56E" w14:textId="77777777" w:rsidR="00B80B9D" w:rsidRPr="00970D24" w:rsidRDefault="00B80B9D" w:rsidP="00B80B9D">
      <w:pPr>
        <w:pStyle w:val="ListParagraph"/>
        <w:numPr>
          <w:ilvl w:val="0"/>
          <w:numId w:val="5"/>
        </w:numPr>
        <w:tabs>
          <w:tab w:val="left" w:pos="850"/>
        </w:tabs>
        <w:spacing w:line="267" w:lineRule="exact"/>
        <w:ind w:left="850" w:hanging="280"/>
      </w:pPr>
      <w:r w:rsidRPr="00970D24">
        <w:t>economic</w:t>
      </w:r>
      <w:r w:rsidRPr="00970D24">
        <w:rPr>
          <w:spacing w:val="-7"/>
        </w:rPr>
        <w:t xml:space="preserve"> </w:t>
      </w:r>
      <w:r w:rsidRPr="00970D24">
        <w:rPr>
          <w:spacing w:val="-2"/>
        </w:rPr>
        <w:t>vulnerability;</w:t>
      </w:r>
    </w:p>
    <w:p w14:paraId="3505372C" w14:textId="77777777" w:rsidR="00B80B9D" w:rsidRPr="00970D24" w:rsidRDefault="00B80B9D" w:rsidP="00B80B9D">
      <w:pPr>
        <w:pStyle w:val="ListParagraph"/>
        <w:numPr>
          <w:ilvl w:val="0"/>
          <w:numId w:val="5"/>
        </w:numPr>
        <w:tabs>
          <w:tab w:val="left" w:pos="851"/>
        </w:tabs>
        <w:spacing w:line="267" w:lineRule="exact"/>
        <w:ind w:left="851" w:hanging="280"/>
      </w:pPr>
      <w:r w:rsidRPr="00970D24">
        <w:t>homelessness</w:t>
      </w:r>
      <w:r w:rsidRPr="00970D24">
        <w:rPr>
          <w:spacing w:val="-8"/>
        </w:rPr>
        <w:t xml:space="preserve"> </w:t>
      </w:r>
      <w:r w:rsidRPr="00970D24">
        <w:t>or</w:t>
      </w:r>
      <w:r w:rsidRPr="00970D24">
        <w:rPr>
          <w:spacing w:val="-7"/>
        </w:rPr>
        <w:t xml:space="preserve"> </w:t>
      </w:r>
      <w:r w:rsidRPr="00970D24">
        <w:t>insecure</w:t>
      </w:r>
      <w:r w:rsidRPr="00970D24">
        <w:rPr>
          <w:spacing w:val="-7"/>
        </w:rPr>
        <w:t xml:space="preserve"> </w:t>
      </w:r>
      <w:r w:rsidRPr="00970D24">
        <w:t>accommodation</w:t>
      </w:r>
      <w:r w:rsidRPr="00970D24">
        <w:rPr>
          <w:spacing w:val="-7"/>
        </w:rPr>
        <w:t xml:space="preserve"> </w:t>
      </w:r>
      <w:r w:rsidRPr="00970D24">
        <w:rPr>
          <w:spacing w:val="-2"/>
        </w:rPr>
        <w:t>status;</w:t>
      </w:r>
    </w:p>
    <w:p w14:paraId="2422505A" w14:textId="77777777" w:rsidR="00B80B9D" w:rsidRPr="00970D24" w:rsidRDefault="00B80B9D" w:rsidP="00B80B9D">
      <w:pPr>
        <w:pStyle w:val="ListParagraph"/>
        <w:numPr>
          <w:ilvl w:val="0"/>
          <w:numId w:val="5"/>
        </w:numPr>
        <w:tabs>
          <w:tab w:val="left" w:pos="850"/>
          <w:tab w:val="left" w:pos="852"/>
        </w:tabs>
        <w:ind w:left="852" w:right="931" w:hanging="282"/>
      </w:pPr>
      <w:r w:rsidRPr="00970D24">
        <w:t>connections</w:t>
      </w:r>
      <w:r w:rsidRPr="00970D24">
        <w:rPr>
          <w:spacing w:val="-3"/>
        </w:rPr>
        <w:t xml:space="preserve"> </w:t>
      </w:r>
      <w:r w:rsidRPr="00970D24">
        <w:t>with</w:t>
      </w:r>
      <w:r w:rsidRPr="00970D24">
        <w:rPr>
          <w:spacing w:val="-3"/>
        </w:rPr>
        <w:t xml:space="preserve"> </w:t>
      </w:r>
      <w:r w:rsidRPr="00970D24">
        <w:t>other</w:t>
      </w:r>
      <w:r w:rsidRPr="00970D24">
        <w:rPr>
          <w:spacing w:val="-3"/>
        </w:rPr>
        <w:t xml:space="preserve"> </w:t>
      </w:r>
      <w:r w:rsidRPr="00970D24">
        <w:t>children</w:t>
      </w:r>
      <w:r w:rsidRPr="00970D24">
        <w:rPr>
          <w:spacing w:val="-3"/>
        </w:rPr>
        <w:t xml:space="preserve"> </w:t>
      </w:r>
      <w:r w:rsidRPr="00970D24">
        <w:t>and</w:t>
      </w:r>
      <w:r w:rsidRPr="00970D24">
        <w:rPr>
          <w:spacing w:val="-2"/>
        </w:rPr>
        <w:t xml:space="preserve"> </w:t>
      </w:r>
      <w:r w:rsidRPr="00970D24">
        <w:t>young</w:t>
      </w:r>
      <w:r w:rsidRPr="00970D24">
        <w:rPr>
          <w:spacing w:val="-5"/>
        </w:rPr>
        <w:t xml:space="preserve"> </w:t>
      </w:r>
      <w:r w:rsidRPr="00970D24">
        <w:t>people</w:t>
      </w:r>
      <w:r w:rsidRPr="00970D24">
        <w:rPr>
          <w:spacing w:val="-4"/>
        </w:rPr>
        <w:t xml:space="preserve"> </w:t>
      </w:r>
      <w:r w:rsidRPr="00970D24">
        <w:t>who</w:t>
      </w:r>
      <w:r w:rsidRPr="00970D24">
        <w:rPr>
          <w:spacing w:val="-3"/>
        </w:rPr>
        <w:t xml:space="preserve"> </w:t>
      </w:r>
      <w:r w:rsidRPr="00970D24">
        <w:t>are</w:t>
      </w:r>
      <w:r w:rsidRPr="00970D24">
        <w:rPr>
          <w:spacing w:val="-4"/>
        </w:rPr>
        <w:t xml:space="preserve"> </w:t>
      </w:r>
      <w:r w:rsidRPr="00970D24">
        <w:t>being</w:t>
      </w:r>
      <w:r w:rsidRPr="00970D24">
        <w:rPr>
          <w:spacing w:val="-2"/>
        </w:rPr>
        <w:t xml:space="preserve"> </w:t>
      </w:r>
      <w:r w:rsidRPr="00970D24">
        <w:t>sexually</w:t>
      </w:r>
      <w:r w:rsidRPr="00970D24">
        <w:rPr>
          <w:spacing w:val="-5"/>
        </w:rPr>
        <w:t xml:space="preserve"> </w:t>
      </w:r>
      <w:r w:rsidRPr="00970D24">
        <w:t>and/or criminally exploited;</w:t>
      </w:r>
    </w:p>
    <w:p w14:paraId="53715D78" w14:textId="77777777" w:rsidR="00B80B9D" w:rsidRPr="00970D24" w:rsidRDefault="00B80B9D" w:rsidP="00B80B9D">
      <w:pPr>
        <w:pStyle w:val="ListParagraph"/>
        <w:numPr>
          <w:ilvl w:val="0"/>
          <w:numId w:val="5"/>
        </w:numPr>
        <w:tabs>
          <w:tab w:val="left" w:pos="852"/>
        </w:tabs>
        <w:spacing w:line="237" w:lineRule="auto"/>
        <w:ind w:left="852" w:right="464" w:hanging="281"/>
      </w:pPr>
      <w:r w:rsidRPr="00970D24">
        <w:t>family</w:t>
      </w:r>
      <w:r w:rsidRPr="00970D24">
        <w:rPr>
          <w:spacing w:val="-2"/>
        </w:rPr>
        <w:t xml:space="preserve"> </w:t>
      </w:r>
      <w:r w:rsidRPr="00970D24">
        <w:t>members</w:t>
      </w:r>
      <w:r w:rsidRPr="00970D24">
        <w:rPr>
          <w:spacing w:val="-3"/>
        </w:rPr>
        <w:t xml:space="preserve"> </w:t>
      </w:r>
      <w:r w:rsidRPr="00970D24">
        <w:t>or</w:t>
      </w:r>
      <w:r w:rsidRPr="00970D24">
        <w:rPr>
          <w:spacing w:val="-5"/>
        </w:rPr>
        <w:t xml:space="preserve"> </w:t>
      </w:r>
      <w:r w:rsidRPr="00970D24">
        <w:t>other</w:t>
      </w:r>
      <w:r w:rsidRPr="00970D24">
        <w:rPr>
          <w:spacing w:val="-3"/>
        </w:rPr>
        <w:t xml:space="preserve"> </w:t>
      </w:r>
      <w:r w:rsidRPr="00970D24">
        <w:t>connections</w:t>
      </w:r>
      <w:r w:rsidRPr="00970D24">
        <w:rPr>
          <w:spacing w:val="-3"/>
        </w:rPr>
        <w:t xml:space="preserve"> </w:t>
      </w:r>
      <w:r w:rsidRPr="00970D24">
        <w:t>involved</w:t>
      </w:r>
      <w:r w:rsidRPr="00970D24">
        <w:rPr>
          <w:spacing w:val="-5"/>
        </w:rPr>
        <w:t xml:space="preserve"> </w:t>
      </w:r>
      <w:r w:rsidRPr="00970D24">
        <w:t>in</w:t>
      </w:r>
      <w:r w:rsidRPr="00970D24">
        <w:rPr>
          <w:spacing w:val="-6"/>
        </w:rPr>
        <w:t xml:space="preserve"> </w:t>
      </w:r>
      <w:r w:rsidRPr="00970D24">
        <w:t>adult</w:t>
      </w:r>
      <w:r w:rsidRPr="00970D24">
        <w:rPr>
          <w:spacing w:val="-2"/>
        </w:rPr>
        <w:t xml:space="preserve"> </w:t>
      </w:r>
      <w:r w:rsidRPr="00970D24">
        <w:t>sex</w:t>
      </w:r>
      <w:r w:rsidRPr="00970D24">
        <w:rPr>
          <w:spacing w:val="-4"/>
        </w:rPr>
        <w:t xml:space="preserve"> </w:t>
      </w:r>
      <w:r w:rsidRPr="00970D24">
        <w:t>work</w:t>
      </w:r>
      <w:r w:rsidRPr="00970D24">
        <w:rPr>
          <w:spacing w:val="-3"/>
        </w:rPr>
        <w:t xml:space="preserve"> </w:t>
      </w:r>
      <w:r w:rsidRPr="00970D24">
        <w:t>and/or</w:t>
      </w:r>
      <w:r w:rsidRPr="00970D24">
        <w:rPr>
          <w:spacing w:val="-3"/>
        </w:rPr>
        <w:t xml:space="preserve"> </w:t>
      </w:r>
      <w:r w:rsidRPr="00970D24">
        <w:t>other</w:t>
      </w:r>
      <w:r w:rsidRPr="00970D24">
        <w:rPr>
          <w:spacing w:val="-3"/>
        </w:rPr>
        <w:t xml:space="preserve"> </w:t>
      </w:r>
      <w:r w:rsidRPr="00970D24">
        <w:t xml:space="preserve">criminal </w:t>
      </w:r>
      <w:r w:rsidRPr="00970D24">
        <w:rPr>
          <w:spacing w:val="-2"/>
        </w:rPr>
        <w:t>activity;</w:t>
      </w:r>
    </w:p>
    <w:p w14:paraId="3F1B9717" w14:textId="77777777" w:rsidR="00B80B9D" w:rsidRPr="00970D24" w:rsidRDefault="00B80B9D" w:rsidP="00B80B9D">
      <w:pPr>
        <w:pStyle w:val="ListParagraph"/>
        <w:numPr>
          <w:ilvl w:val="0"/>
          <w:numId w:val="5"/>
        </w:numPr>
        <w:tabs>
          <w:tab w:val="left" w:pos="851"/>
        </w:tabs>
        <w:spacing w:line="268" w:lineRule="exact"/>
        <w:ind w:left="851" w:hanging="280"/>
      </w:pPr>
      <w:r w:rsidRPr="00970D24">
        <w:t>having</w:t>
      </w:r>
      <w:r w:rsidRPr="00970D24">
        <w:rPr>
          <w:spacing w:val="-4"/>
        </w:rPr>
        <w:t xml:space="preserve"> </w:t>
      </w:r>
      <w:r w:rsidRPr="00970D24">
        <w:t>a</w:t>
      </w:r>
      <w:r w:rsidRPr="00970D24">
        <w:rPr>
          <w:spacing w:val="-4"/>
        </w:rPr>
        <w:t xml:space="preserve"> </w:t>
      </w:r>
      <w:r w:rsidRPr="00970D24">
        <w:t>physical</w:t>
      </w:r>
      <w:r w:rsidRPr="00970D24">
        <w:rPr>
          <w:spacing w:val="-5"/>
        </w:rPr>
        <w:t xml:space="preserve"> </w:t>
      </w:r>
      <w:r w:rsidRPr="00970D24">
        <w:t>or</w:t>
      </w:r>
      <w:r w:rsidRPr="00970D24">
        <w:rPr>
          <w:spacing w:val="-4"/>
        </w:rPr>
        <w:t xml:space="preserve"> </w:t>
      </w:r>
      <w:r w:rsidRPr="00970D24">
        <w:t>learning</w:t>
      </w:r>
      <w:r w:rsidRPr="00970D24">
        <w:rPr>
          <w:spacing w:val="-3"/>
        </w:rPr>
        <w:t xml:space="preserve"> </w:t>
      </w:r>
      <w:r w:rsidRPr="00970D24">
        <w:rPr>
          <w:spacing w:val="-2"/>
        </w:rPr>
        <w:t>disability;</w:t>
      </w:r>
    </w:p>
    <w:p w14:paraId="208026AC" w14:textId="77777777" w:rsidR="00B80B9D" w:rsidRPr="00970D24" w:rsidRDefault="00B80B9D" w:rsidP="00B80B9D">
      <w:pPr>
        <w:pStyle w:val="ListParagraph"/>
        <w:numPr>
          <w:ilvl w:val="0"/>
          <w:numId w:val="5"/>
        </w:numPr>
        <w:tabs>
          <w:tab w:val="left" w:pos="852"/>
        </w:tabs>
        <w:ind w:left="852" w:right="769" w:hanging="281"/>
      </w:pPr>
      <w:r w:rsidRPr="00970D24">
        <w:t>being</w:t>
      </w:r>
      <w:r w:rsidRPr="00970D24">
        <w:rPr>
          <w:spacing w:val="-2"/>
        </w:rPr>
        <w:t xml:space="preserve"> </w:t>
      </w:r>
      <w:r w:rsidRPr="00970D24">
        <w:t>looked</w:t>
      </w:r>
      <w:r w:rsidRPr="00970D24">
        <w:rPr>
          <w:spacing w:val="-2"/>
        </w:rPr>
        <w:t xml:space="preserve"> </w:t>
      </w:r>
      <w:r w:rsidRPr="00970D24">
        <w:t>after</w:t>
      </w:r>
      <w:r w:rsidRPr="00970D24">
        <w:rPr>
          <w:spacing w:val="-3"/>
        </w:rPr>
        <w:t xml:space="preserve"> </w:t>
      </w:r>
      <w:r w:rsidRPr="00970D24">
        <w:t>(particularly</w:t>
      </w:r>
      <w:r w:rsidRPr="00970D24">
        <w:rPr>
          <w:spacing w:val="-2"/>
        </w:rPr>
        <w:t xml:space="preserve"> </w:t>
      </w:r>
      <w:r w:rsidRPr="00970D24">
        <w:t>those</w:t>
      </w:r>
      <w:r w:rsidRPr="00970D24">
        <w:rPr>
          <w:spacing w:val="-4"/>
        </w:rPr>
        <w:t xml:space="preserve"> </w:t>
      </w:r>
      <w:r w:rsidRPr="00970D24">
        <w:t>in</w:t>
      </w:r>
      <w:r w:rsidRPr="00970D24">
        <w:rPr>
          <w:spacing w:val="-3"/>
        </w:rPr>
        <w:t xml:space="preserve"> </w:t>
      </w:r>
      <w:r w:rsidRPr="00970D24">
        <w:t>residential</w:t>
      </w:r>
      <w:r w:rsidRPr="00970D24">
        <w:rPr>
          <w:spacing w:val="-5"/>
        </w:rPr>
        <w:t xml:space="preserve"> </w:t>
      </w:r>
      <w:r w:rsidRPr="00970D24">
        <w:t>care</w:t>
      </w:r>
      <w:r w:rsidRPr="00970D24">
        <w:rPr>
          <w:spacing w:val="-4"/>
        </w:rPr>
        <w:t xml:space="preserve"> </w:t>
      </w:r>
      <w:r w:rsidRPr="00970D24">
        <w:t>and</w:t>
      </w:r>
      <w:r w:rsidRPr="00970D24">
        <w:rPr>
          <w:spacing w:val="-2"/>
        </w:rPr>
        <w:t xml:space="preserve"> </w:t>
      </w:r>
      <w:r w:rsidRPr="00970D24">
        <w:t>those</w:t>
      </w:r>
      <w:r w:rsidRPr="00970D24">
        <w:rPr>
          <w:spacing w:val="-4"/>
        </w:rPr>
        <w:t xml:space="preserve"> </w:t>
      </w:r>
      <w:r w:rsidRPr="00970D24">
        <w:t>with</w:t>
      </w:r>
      <w:r w:rsidRPr="00970D24">
        <w:rPr>
          <w:spacing w:val="-6"/>
        </w:rPr>
        <w:t xml:space="preserve"> </w:t>
      </w:r>
      <w:r w:rsidRPr="00970D24">
        <w:t>interrupted care histories);</w:t>
      </w:r>
    </w:p>
    <w:p w14:paraId="6F585BBD" w14:textId="77777777" w:rsidR="00B80B9D" w:rsidRPr="00970D24" w:rsidRDefault="00B80B9D" w:rsidP="00B80B9D">
      <w:pPr>
        <w:pStyle w:val="ListParagraph"/>
        <w:numPr>
          <w:ilvl w:val="0"/>
          <w:numId w:val="5"/>
        </w:numPr>
        <w:tabs>
          <w:tab w:val="left" w:pos="851"/>
        </w:tabs>
        <w:spacing w:line="267" w:lineRule="exact"/>
        <w:ind w:left="851" w:hanging="280"/>
      </w:pPr>
      <w:r w:rsidRPr="00970D24">
        <w:t>issues/anxieties</w:t>
      </w:r>
      <w:r w:rsidRPr="00970D24">
        <w:rPr>
          <w:spacing w:val="-7"/>
        </w:rPr>
        <w:t xml:space="preserve"> </w:t>
      </w:r>
      <w:r w:rsidRPr="00970D24">
        <w:t>about</w:t>
      </w:r>
      <w:r w:rsidRPr="00970D24">
        <w:rPr>
          <w:spacing w:val="-7"/>
        </w:rPr>
        <w:t xml:space="preserve"> </w:t>
      </w:r>
      <w:r w:rsidRPr="00970D24">
        <w:t>sexual</w:t>
      </w:r>
      <w:r w:rsidRPr="00970D24">
        <w:rPr>
          <w:spacing w:val="-6"/>
        </w:rPr>
        <w:t xml:space="preserve"> </w:t>
      </w:r>
      <w:r w:rsidRPr="00970D24">
        <w:rPr>
          <w:spacing w:val="-2"/>
        </w:rPr>
        <w:t>identity.</w:t>
      </w:r>
    </w:p>
    <w:p w14:paraId="2BC457E6" w14:textId="77777777" w:rsidR="00B80B9D" w:rsidRPr="00970D24" w:rsidRDefault="00B80B9D" w:rsidP="00B80B9D">
      <w:pPr>
        <w:pStyle w:val="BodyText"/>
        <w:spacing w:before="260"/>
        <w:ind w:left="0"/>
      </w:pPr>
    </w:p>
    <w:p w14:paraId="266CDE4F" w14:textId="77777777" w:rsidR="00B80B9D" w:rsidRPr="00970D24" w:rsidRDefault="00B80B9D" w:rsidP="00B80B9D">
      <w:pPr>
        <w:pStyle w:val="BodyText"/>
        <w:ind w:left="144" w:right="459"/>
      </w:pPr>
      <w:r w:rsidRPr="00970D24">
        <w:t>School</w:t>
      </w:r>
      <w:r w:rsidRPr="00970D24">
        <w:rPr>
          <w:spacing w:val="-3"/>
        </w:rPr>
        <w:t xml:space="preserve"> </w:t>
      </w:r>
      <w:r w:rsidRPr="00970D24">
        <w:t>teaches</w:t>
      </w:r>
      <w:r w:rsidRPr="00970D24">
        <w:rPr>
          <w:spacing w:val="-3"/>
        </w:rPr>
        <w:t xml:space="preserve"> </w:t>
      </w:r>
      <w:r w:rsidRPr="00970D24">
        <w:t>children</w:t>
      </w:r>
      <w:r w:rsidRPr="00970D24">
        <w:rPr>
          <w:spacing w:val="-3"/>
        </w:rPr>
        <w:t xml:space="preserve"> </w:t>
      </w:r>
      <w:r w:rsidRPr="00970D24">
        <w:t>about</w:t>
      </w:r>
      <w:r w:rsidRPr="00970D24">
        <w:rPr>
          <w:spacing w:val="-2"/>
        </w:rPr>
        <w:t xml:space="preserve"> </w:t>
      </w:r>
      <w:r w:rsidRPr="00970D24">
        <w:t>consent</w:t>
      </w:r>
      <w:r w:rsidRPr="00970D24">
        <w:rPr>
          <w:spacing w:val="-2"/>
        </w:rPr>
        <w:t xml:space="preserve"> </w:t>
      </w:r>
      <w:r w:rsidRPr="00970D24">
        <w:t>and</w:t>
      </w:r>
      <w:r w:rsidRPr="00970D24">
        <w:rPr>
          <w:spacing w:val="-4"/>
        </w:rPr>
        <w:t xml:space="preserve"> </w:t>
      </w:r>
      <w:r w:rsidRPr="00970D24">
        <w:t>the</w:t>
      </w:r>
      <w:r w:rsidRPr="00970D24">
        <w:rPr>
          <w:spacing w:val="-3"/>
        </w:rPr>
        <w:t xml:space="preserve"> </w:t>
      </w:r>
      <w:r w:rsidRPr="00970D24">
        <w:t>risks</w:t>
      </w:r>
      <w:r w:rsidRPr="00970D24">
        <w:rPr>
          <w:spacing w:val="-3"/>
        </w:rPr>
        <w:t xml:space="preserve"> </w:t>
      </w:r>
      <w:r w:rsidRPr="00970D24">
        <w:t>of</w:t>
      </w:r>
      <w:r w:rsidRPr="00970D24">
        <w:rPr>
          <w:spacing w:val="-3"/>
        </w:rPr>
        <w:t xml:space="preserve"> </w:t>
      </w:r>
      <w:r w:rsidRPr="00970D24">
        <w:t>sexual</w:t>
      </w:r>
      <w:r w:rsidRPr="00970D24">
        <w:rPr>
          <w:spacing w:val="-3"/>
        </w:rPr>
        <w:t xml:space="preserve"> </w:t>
      </w:r>
      <w:r w:rsidRPr="00970D24">
        <w:t>and</w:t>
      </w:r>
      <w:r w:rsidRPr="00970D24">
        <w:rPr>
          <w:spacing w:val="-2"/>
        </w:rPr>
        <w:t xml:space="preserve"> </w:t>
      </w:r>
      <w:r w:rsidRPr="00970D24">
        <w:t>criminal</w:t>
      </w:r>
      <w:r w:rsidRPr="00970D24">
        <w:rPr>
          <w:spacing w:val="-3"/>
        </w:rPr>
        <w:t xml:space="preserve"> </w:t>
      </w:r>
      <w:r w:rsidRPr="00970D24">
        <w:t>exploitation</w:t>
      </w:r>
      <w:r w:rsidRPr="00970D24">
        <w:rPr>
          <w:spacing w:val="-5"/>
        </w:rPr>
        <w:t xml:space="preserve"> </w:t>
      </w:r>
      <w:r w:rsidRPr="00970D24">
        <w:t>in</w:t>
      </w:r>
      <w:r w:rsidRPr="00970D24">
        <w:rPr>
          <w:spacing w:val="-3"/>
        </w:rPr>
        <w:t xml:space="preserve"> </w:t>
      </w:r>
      <w:r w:rsidRPr="00970D24">
        <w:t>the PSHE and SRE curriculum.</w:t>
      </w:r>
      <w:r w:rsidRPr="00970D24">
        <w:rPr>
          <w:spacing w:val="40"/>
        </w:rPr>
        <w:t xml:space="preserve"> </w:t>
      </w:r>
      <w:r w:rsidRPr="00970D24">
        <w:t>A common feature of sexual and criminal exploitation is that the child often does not recognise the coercive nature of the relationship and does not see her/himself as a victim.</w:t>
      </w:r>
      <w:r w:rsidRPr="00970D24">
        <w:rPr>
          <w:spacing w:val="40"/>
        </w:rPr>
        <w:t xml:space="preserve"> </w:t>
      </w:r>
      <w:r w:rsidRPr="00970D24">
        <w:t>The child may initially resent what she/he perceives as interference by staff but staff must act on their concerns, as they would for any other type of abuse.</w:t>
      </w:r>
    </w:p>
    <w:p w14:paraId="399948AD" w14:textId="77777777" w:rsidR="00B80B9D" w:rsidRPr="00970D24" w:rsidRDefault="00B80B9D" w:rsidP="00B80B9D">
      <w:pPr>
        <w:pStyle w:val="BodyText"/>
        <w:spacing w:before="265"/>
        <w:ind w:left="0"/>
      </w:pPr>
    </w:p>
    <w:p w14:paraId="4885F5BB" w14:textId="77777777" w:rsidR="00B80B9D" w:rsidRPr="00970D24" w:rsidRDefault="00B80B9D" w:rsidP="00B80B9D">
      <w:pPr>
        <w:pStyle w:val="BodyText"/>
        <w:ind w:left="144" w:right="518"/>
      </w:pPr>
      <w:r w:rsidRPr="00970D24">
        <w:t>All</w:t>
      </w:r>
      <w:r w:rsidRPr="00970D24">
        <w:rPr>
          <w:spacing w:val="-2"/>
        </w:rPr>
        <w:t xml:space="preserve"> </w:t>
      </w:r>
      <w:r w:rsidRPr="00970D24">
        <w:t>staff</w:t>
      </w:r>
      <w:r w:rsidRPr="00970D24">
        <w:rPr>
          <w:spacing w:val="-2"/>
        </w:rPr>
        <w:t xml:space="preserve"> </w:t>
      </w:r>
      <w:r w:rsidRPr="00970D24">
        <w:t>are</w:t>
      </w:r>
      <w:r w:rsidRPr="00970D24">
        <w:rPr>
          <w:spacing w:val="-2"/>
        </w:rPr>
        <w:t xml:space="preserve"> </w:t>
      </w:r>
      <w:r w:rsidRPr="00970D24">
        <w:t>trained</w:t>
      </w:r>
      <w:r w:rsidRPr="00970D24">
        <w:rPr>
          <w:spacing w:val="-4"/>
        </w:rPr>
        <w:t xml:space="preserve"> </w:t>
      </w:r>
      <w:r w:rsidRPr="00970D24">
        <w:t>to</w:t>
      </w:r>
      <w:r w:rsidRPr="00970D24">
        <w:rPr>
          <w:spacing w:val="-2"/>
        </w:rPr>
        <w:t xml:space="preserve"> </w:t>
      </w:r>
      <w:r w:rsidRPr="00970D24">
        <w:t>report</w:t>
      </w:r>
      <w:r w:rsidRPr="00970D24">
        <w:rPr>
          <w:spacing w:val="-1"/>
        </w:rPr>
        <w:t xml:space="preserve"> </w:t>
      </w:r>
      <w:r w:rsidRPr="00970D24">
        <w:t>all</w:t>
      </w:r>
      <w:r w:rsidRPr="00970D24">
        <w:rPr>
          <w:spacing w:val="-4"/>
        </w:rPr>
        <w:t xml:space="preserve"> </w:t>
      </w:r>
      <w:r w:rsidRPr="00970D24">
        <w:t>concerns</w:t>
      </w:r>
      <w:r w:rsidRPr="00970D24">
        <w:rPr>
          <w:spacing w:val="-2"/>
        </w:rPr>
        <w:t xml:space="preserve"> </w:t>
      </w:r>
      <w:r w:rsidRPr="00970D24">
        <w:t>about</w:t>
      </w:r>
      <w:r w:rsidRPr="00970D24">
        <w:rPr>
          <w:spacing w:val="-1"/>
        </w:rPr>
        <w:t xml:space="preserve"> </w:t>
      </w:r>
      <w:r w:rsidRPr="00970D24">
        <w:t>CSE</w:t>
      </w:r>
      <w:r w:rsidRPr="00970D24">
        <w:rPr>
          <w:spacing w:val="-1"/>
        </w:rPr>
        <w:t xml:space="preserve"> </w:t>
      </w:r>
      <w:r w:rsidRPr="00970D24">
        <w:t>and</w:t>
      </w:r>
      <w:r w:rsidRPr="00970D24">
        <w:rPr>
          <w:spacing w:val="-1"/>
        </w:rPr>
        <w:t xml:space="preserve"> </w:t>
      </w:r>
      <w:r w:rsidRPr="00970D24">
        <w:t>CCE</w:t>
      </w:r>
      <w:r w:rsidRPr="00970D24">
        <w:rPr>
          <w:spacing w:val="-1"/>
        </w:rPr>
        <w:t xml:space="preserve"> </w:t>
      </w:r>
      <w:r w:rsidRPr="00970D24">
        <w:t>to</w:t>
      </w:r>
      <w:r w:rsidRPr="00970D24">
        <w:rPr>
          <w:spacing w:val="-2"/>
        </w:rPr>
        <w:t xml:space="preserve"> </w:t>
      </w:r>
      <w:r w:rsidRPr="00970D24">
        <w:t>the</w:t>
      </w:r>
      <w:r w:rsidRPr="00970D24">
        <w:rPr>
          <w:spacing w:val="-3"/>
        </w:rPr>
        <w:t xml:space="preserve"> </w:t>
      </w:r>
      <w:r w:rsidRPr="00970D24">
        <w:t>DSL</w:t>
      </w:r>
      <w:r w:rsidRPr="00970D24">
        <w:rPr>
          <w:spacing w:val="-4"/>
        </w:rPr>
        <w:t xml:space="preserve"> </w:t>
      </w:r>
      <w:r w:rsidRPr="00970D24">
        <w:t>immediately.</w:t>
      </w:r>
      <w:r w:rsidRPr="00970D24">
        <w:rPr>
          <w:spacing w:val="40"/>
        </w:rPr>
        <w:t xml:space="preserve"> </w:t>
      </w:r>
      <w:r w:rsidRPr="00970D24">
        <w:t>The DSL will consider</w:t>
      </w:r>
      <w:r w:rsidRPr="00970D24">
        <w:rPr>
          <w:spacing w:val="-2"/>
        </w:rPr>
        <w:t xml:space="preserve"> </w:t>
      </w:r>
      <w:r w:rsidRPr="00970D24">
        <w:t>the need to</w:t>
      </w:r>
      <w:r w:rsidRPr="00970D24">
        <w:rPr>
          <w:spacing w:val="-2"/>
        </w:rPr>
        <w:t xml:space="preserve"> </w:t>
      </w:r>
      <w:r w:rsidRPr="00970D24">
        <w:t>make a referral to</w:t>
      </w:r>
      <w:r w:rsidRPr="00970D24">
        <w:rPr>
          <w:spacing w:val="-2"/>
        </w:rPr>
        <w:t xml:space="preserve"> </w:t>
      </w:r>
      <w:r w:rsidRPr="00970D24">
        <w:t>Children’s Social Care via the Children and Families Front Door (see sections 30 and 31 above) as with any other child protection concern and with particular reference to SP procedures.</w:t>
      </w:r>
      <w:r w:rsidRPr="00970D24">
        <w:rPr>
          <w:spacing w:val="40"/>
        </w:rPr>
        <w:t xml:space="preserve"> </w:t>
      </w:r>
      <w:r w:rsidRPr="00970D24">
        <w:t>Parents will be consulted and notified as above.</w:t>
      </w:r>
    </w:p>
    <w:p w14:paraId="5630DB74" w14:textId="77777777" w:rsidR="00B80B9D" w:rsidRPr="00970D24" w:rsidRDefault="00B80B9D" w:rsidP="00B80B9D">
      <w:pPr>
        <w:pStyle w:val="BodyText"/>
        <w:ind w:left="0"/>
      </w:pPr>
    </w:p>
    <w:p w14:paraId="2B5FC6C9" w14:textId="77777777" w:rsidR="00B80B9D" w:rsidRPr="00970D24" w:rsidRDefault="00B80B9D" w:rsidP="00B80B9D">
      <w:pPr>
        <w:pStyle w:val="BodyText"/>
        <w:spacing w:before="2"/>
        <w:ind w:left="0"/>
      </w:pPr>
    </w:p>
    <w:p w14:paraId="1459D81A" w14:textId="77777777" w:rsidR="00B80B9D" w:rsidRPr="00970D24" w:rsidRDefault="00B80B9D" w:rsidP="00B80B9D">
      <w:pPr>
        <w:pStyle w:val="BodyText"/>
        <w:ind w:left="144" w:right="518" w:hanging="1"/>
      </w:pPr>
      <w:r w:rsidRPr="00970D24">
        <w:t>Following a referral to Children’s Social Care, a Multi-Agency Child Exploitation (MACE) meeting may be convened under SP inter-agency safeguarding procedures.</w:t>
      </w:r>
      <w:r w:rsidRPr="00970D24">
        <w:rPr>
          <w:spacing w:val="40"/>
        </w:rPr>
        <w:t xml:space="preserve"> </w:t>
      </w:r>
      <w:r w:rsidRPr="00970D24">
        <w:t>The school will attend</w:t>
      </w:r>
      <w:r w:rsidRPr="00970D24">
        <w:rPr>
          <w:spacing w:val="-1"/>
        </w:rPr>
        <w:t xml:space="preserve"> </w:t>
      </w:r>
      <w:r w:rsidRPr="00970D24">
        <w:t>and</w:t>
      </w:r>
      <w:r w:rsidRPr="00970D24">
        <w:rPr>
          <w:spacing w:val="-1"/>
        </w:rPr>
        <w:t xml:space="preserve"> </w:t>
      </w:r>
      <w:r w:rsidRPr="00970D24">
        <w:t>share</w:t>
      </w:r>
      <w:r w:rsidRPr="00970D24">
        <w:rPr>
          <w:spacing w:val="-3"/>
        </w:rPr>
        <w:t xml:space="preserve"> </w:t>
      </w:r>
      <w:r w:rsidRPr="00970D24">
        <w:t>information</w:t>
      </w:r>
      <w:r w:rsidRPr="00970D24">
        <w:rPr>
          <w:spacing w:val="-2"/>
        </w:rPr>
        <w:t xml:space="preserve"> </w:t>
      </w:r>
      <w:r w:rsidRPr="00970D24">
        <w:t>at</w:t>
      </w:r>
      <w:r w:rsidRPr="00970D24">
        <w:rPr>
          <w:spacing w:val="-3"/>
        </w:rPr>
        <w:t xml:space="preserve"> </w:t>
      </w:r>
      <w:r w:rsidRPr="00970D24">
        <w:t>MACE</w:t>
      </w:r>
      <w:r w:rsidRPr="00970D24">
        <w:rPr>
          <w:spacing w:val="-3"/>
        </w:rPr>
        <w:t xml:space="preserve"> </w:t>
      </w:r>
      <w:r w:rsidRPr="00970D24">
        <w:t>meetings</w:t>
      </w:r>
      <w:r w:rsidRPr="00970D24">
        <w:rPr>
          <w:spacing w:val="-4"/>
        </w:rPr>
        <w:t xml:space="preserve"> </w:t>
      </w:r>
      <w:r w:rsidRPr="00970D24">
        <w:t>as</w:t>
      </w:r>
      <w:r w:rsidRPr="00970D24">
        <w:rPr>
          <w:spacing w:val="-2"/>
        </w:rPr>
        <w:t xml:space="preserve"> </w:t>
      </w:r>
      <w:r w:rsidRPr="00970D24">
        <w:t>required.</w:t>
      </w:r>
      <w:r w:rsidRPr="00970D24">
        <w:rPr>
          <w:spacing w:val="40"/>
        </w:rPr>
        <w:t xml:space="preserve"> </w:t>
      </w:r>
      <w:r w:rsidRPr="00970D24">
        <w:t>Parents</w:t>
      </w:r>
      <w:r w:rsidRPr="00970D24">
        <w:rPr>
          <w:spacing w:val="-2"/>
        </w:rPr>
        <w:t xml:space="preserve"> </w:t>
      </w:r>
      <w:r w:rsidRPr="00970D24">
        <w:t>and</w:t>
      </w:r>
      <w:r w:rsidRPr="00970D24">
        <w:rPr>
          <w:spacing w:val="-4"/>
        </w:rPr>
        <w:t xml:space="preserve"> </w:t>
      </w:r>
      <w:r w:rsidRPr="00970D24">
        <w:t>young</w:t>
      </w:r>
      <w:r w:rsidRPr="00970D24">
        <w:rPr>
          <w:spacing w:val="-4"/>
        </w:rPr>
        <w:t xml:space="preserve"> </w:t>
      </w:r>
      <w:r w:rsidRPr="00970D24">
        <w:t>people</w:t>
      </w:r>
      <w:r w:rsidRPr="00970D24">
        <w:rPr>
          <w:spacing w:val="-3"/>
        </w:rPr>
        <w:t xml:space="preserve"> </w:t>
      </w:r>
      <w:r w:rsidRPr="00970D24">
        <w:t>will be invited to attend MACE meetings by Children’s Social Care as appropriate.</w:t>
      </w:r>
    </w:p>
    <w:p w14:paraId="55C41112" w14:textId="77777777" w:rsidR="00B80B9D" w:rsidRPr="00970D24" w:rsidRDefault="00B80B9D" w:rsidP="00B80B9D">
      <w:pPr>
        <w:pStyle w:val="BodyText"/>
        <w:sectPr w:rsidR="00B80B9D" w:rsidRPr="00970D24">
          <w:pgSz w:w="11910" w:h="16840"/>
          <w:pgMar w:top="1040" w:right="992" w:bottom="1000" w:left="1275" w:header="0" w:footer="777" w:gutter="0"/>
          <w:cols w:space="720"/>
        </w:sectPr>
      </w:pPr>
    </w:p>
    <w:p w14:paraId="5DCFBF25" w14:textId="77777777" w:rsidR="00B80B9D" w:rsidRPr="00970D24" w:rsidRDefault="00B80B9D" w:rsidP="00B80B9D">
      <w:pPr>
        <w:pStyle w:val="Heading2"/>
        <w:spacing w:before="77" w:line="337" w:lineRule="exact"/>
        <w:rPr>
          <w:spacing w:val="-4"/>
        </w:rPr>
      </w:pPr>
      <w:r w:rsidRPr="00970D24">
        <w:lastRenderedPageBreak/>
        <w:t>County</w:t>
      </w:r>
      <w:r w:rsidRPr="00970D24">
        <w:rPr>
          <w:spacing w:val="-6"/>
        </w:rPr>
        <w:t xml:space="preserve"> </w:t>
      </w:r>
      <w:r w:rsidRPr="00970D24">
        <w:rPr>
          <w:spacing w:val="-4"/>
        </w:rPr>
        <w:t>Lines</w:t>
      </w:r>
    </w:p>
    <w:p w14:paraId="05E4E5F5" w14:textId="77777777" w:rsidR="00B80B9D" w:rsidRPr="00970D24" w:rsidRDefault="00B80B9D" w:rsidP="00B80B9D">
      <w:pPr>
        <w:pStyle w:val="Heading2"/>
        <w:spacing w:before="77" w:line="337" w:lineRule="exact"/>
      </w:pPr>
    </w:p>
    <w:p w14:paraId="3956909E" w14:textId="77777777" w:rsidR="00B80B9D" w:rsidRPr="00970D24" w:rsidRDefault="00B80B9D" w:rsidP="00B80B9D">
      <w:pPr>
        <w:pStyle w:val="BodyText"/>
        <w:ind w:right="474"/>
      </w:pPr>
      <w:r w:rsidRPr="00970D24">
        <w:t>County lines is a term used to describe gangs and organised criminal networks involved in exporting</w:t>
      </w:r>
      <w:r w:rsidRPr="00970D24">
        <w:rPr>
          <w:spacing w:val="-5"/>
        </w:rPr>
        <w:t xml:space="preserve"> </w:t>
      </w:r>
      <w:r w:rsidRPr="00970D24">
        <w:t>illegal</w:t>
      </w:r>
      <w:r w:rsidRPr="00970D24">
        <w:rPr>
          <w:spacing w:val="-5"/>
        </w:rPr>
        <w:t xml:space="preserve"> </w:t>
      </w:r>
      <w:r w:rsidRPr="00970D24">
        <w:t>drugs</w:t>
      </w:r>
      <w:r w:rsidRPr="00970D24">
        <w:rPr>
          <w:spacing w:val="-3"/>
        </w:rPr>
        <w:t xml:space="preserve"> </w:t>
      </w:r>
      <w:r w:rsidRPr="00970D24">
        <w:t>(primarily</w:t>
      </w:r>
      <w:r w:rsidRPr="00970D24">
        <w:rPr>
          <w:spacing w:val="-2"/>
        </w:rPr>
        <w:t xml:space="preserve"> </w:t>
      </w:r>
      <w:r w:rsidRPr="00970D24">
        <w:t>crack</w:t>
      </w:r>
      <w:r w:rsidRPr="00970D24">
        <w:rPr>
          <w:spacing w:val="-2"/>
        </w:rPr>
        <w:t xml:space="preserve"> </w:t>
      </w:r>
      <w:r w:rsidRPr="00970D24">
        <w:t>cocaine</w:t>
      </w:r>
      <w:r w:rsidRPr="00970D24">
        <w:rPr>
          <w:spacing w:val="-4"/>
        </w:rPr>
        <w:t xml:space="preserve"> </w:t>
      </w:r>
      <w:r w:rsidRPr="00970D24">
        <w:t>and</w:t>
      </w:r>
      <w:r w:rsidRPr="00970D24">
        <w:rPr>
          <w:spacing w:val="-2"/>
        </w:rPr>
        <w:t xml:space="preserve"> </w:t>
      </w:r>
      <w:r w:rsidRPr="00970D24">
        <w:t>heroin)</w:t>
      </w:r>
      <w:r w:rsidRPr="00970D24">
        <w:rPr>
          <w:spacing w:val="-3"/>
        </w:rPr>
        <w:t xml:space="preserve"> </w:t>
      </w:r>
      <w:r w:rsidRPr="00970D24">
        <w:t>into</w:t>
      </w:r>
      <w:r w:rsidRPr="00970D24">
        <w:rPr>
          <w:spacing w:val="-5"/>
        </w:rPr>
        <w:t xml:space="preserve"> </w:t>
      </w:r>
      <w:r w:rsidRPr="00970D24">
        <w:t>one</w:t>
      </w:r>
      <w:r w:rsidRPr="00970D24">
        <w:rPr>
          <w:spacing w:val="-4"/>
        </w:rPr>
        <w:t xml:space="preserve"> </w:t>
      </w:r>
      <w:r w:rsidRPr="00970D24">
        <w:t>or</w:t>
      </w:r>
      <w:r w:rsidRPr="00970D24">
        <w:rPr>
          <w:spacing w:val="-3"/>
        </w:rPr>
        <w:t xml:space="preserve"> </w:t>
      </w:r>
      <w:r w:rsidRPr="00970D24">
        <w:t>more</w:t>
      </w:r>
      <w:r w:rsidRPr="00970D24">
        <w:rPr>
          <w:spacing w:val="-4"/>
        </w:rPr>
        <w:t xml:space="preserve"> </w:t>
      </w:r>
      <w:r w:rsidRPr="00970D24">
        <w:t>importing</w:t>
      </w:r>
      <w:r w:rsidRPr="00970D24">
        <w:rPr>
          <w:spacing w:val="-5"/>
        </w:rPr>
        <w:t xml:space="preserve"> </w:t>
      </w:r>
      <w:r w:rsidRPr="00970D24">
        <w:t>areas [within the UK], using dedicated mobile phone lines or other forms of “deal line”.</w:t>
      </w:r>
    </w:p>
    <w:p w14:paraId="48F6C21C" w14:textId="77777777" w:rsidR="00B80B9D" w:rsidRPr="00970D24" w:rsidRDefault="00B80B9D" w:rsidP="00B80B9D">
      <w:pPr>
        <w:pStyle w:val="BodyText"/>
        <w:ind w:left="0"/>
      </w:pPr>
    </w:p>
    <w:p w14:paraId="3D81754D" w14:textId="77777777" w:rsidR="00B80B9D" w:rsidRPr="00970D24" w:rsidRDefault="00B80B9D" w:rsidP="00B80B9D">
      <w:pPr>
        <w:pStyle w:val="BodyText"/>
        <w:spacing w:before="1"/>
        <w:ind w:right="518"/>
      </w:pPr>
      <w:r w:rsidRPr="00970D24">
        <w:t>Exploitation is an integral part of the county lines offending model with children and vulnerable</w:t>
      </w:r>
      <w:r w:rsidRPr="00970D24">
        <w:rPr>
          <w:spacing w:val="-4"/>
        </w:rPr>
        <w:t xml:space="preserve"> </w:t>
      </w:r>
      <w:r w:rsidRPr="00970D24">
        <w:t>adults</w:t>
      </w:r>
      <w:r w:rsidRPr="00970D24">
        <w:rPr>
          <w:spacing w:val="-3"/>
        </w:rPr>
        <w:t xml:space="preserve"> </w:t>
      </w:r>
      <w:r w:rsidRPr="00970D24">
        <w:t>exploited</w:t>
      </w:r>
      <w:r w:rsidRPr="00970D24">
        <w:rPr>
          <w:spacing w:val="-2"/>
        </w:rPr>
        <w:t xml:space="preserve"> </w:t>
      </w:r>
      <w:r w:rsidRPr="00970D24">
        <w:t>to</w:t>
      </w:r>
      <w:r w:rsidRPr="00970D24">
        <w:rPr>
          <w:spacing w:val="-3"/>
        </w:rPr>
        <w:t xml:space="preserve"> </w:t>
      </w:r>
      <w:r w:rsidRPr="00970D24">
        <w:t>move</w:t>
      </w:r>
      <w:r w:rsidRPr="00970D24">
        <w:rPr>
          <w:spacing w:val="-4"/>
        </w:rPr>
        <w:t xml:space="preserve"> </w:t>
      </w:r>
      <w:r w:rsidRPr="00970D24">
        <w:t>[and</w:t>
      </w:r>
      <w:r w:rsidRPr="00970D24">
        <w:rPr>
          <w:spacing w:val="-2"/>
        </w:rPr>
        <w:t xml:space="preserve"> </w:t>
      </w:r>
      <w:r w:rsidRPr="00970D24">
        <w:t>store]</w:t>
      </w:r>
      <w:r w:rsidRPr="00970D24">
        <w:rPr>
          <w:spacing w:val="-3"/>
        </w:rPr>
        <w:t xml:space="preserve"> </w:t>
      </w:r>
      <w:r w:rsidRPr="00970D24">
        <w:t>drugs</w:t>
      </w:r>
      <w:r w:rsidRPr="00970D24">
        <w:rPr>
          <w:spacing w:val="-3"/>
        </w:rPr>
        <w:t xml:space="preserve"> </w:t>
      </w:r>
      <w:r w:rsidRPr="00970D24">
        <w:t>and</w:t>
      </w:r>
      <w:r w:rsidRPr="00970D24">
        <w:rPr>
          <w:spacing w:val="-2"/>
        </w:rPr>
        <w:t xml:space="preserve"> </w:t>
      </w:r>
      <w:r w:rsidRPr="00970D24">
        <w:t>money.</w:t>
      </w:r>
      <w:r w:rsidRPr="00970D24">
        <w:rPr>
          <w:spacing w:val="40"/>
        </w:rPr>
        <w:t xml:space="preserve"> </w:t>
      </w:r>
      <w:r w:rsidRPr="00970D24">
        <w:t>Offenders</w:t>
      </w:r>
      <w:r w:rsidRPr="00970D24">
        <w:rPr>
          <w:spacing w:val="-3"/>
        </w:rPr>
        <w:t xml:space="preserve"> </w:t>
      </w:r>
      <w:r w:rsidRPr="00970D24">
        <w:t>will</w:t>
      </w:r>
      <w:r w:rsidRPr="00970D24">
        <w:rPr>
          <w:spacing w:val="-3"/>
        </w:rPr>
        <w:t xml:space="preserve"> </w:t>
      </w:r>
      <w:r w:rsidRPr="00970D24">
        <w:t>often</w:t>
      </w:r>
      <w:r w:rsidRPr="00970D24">
        <w:rPr>
          <w:spacing w:val="-3"/>
        </w:rPr>
        <w:t xml:space="preserve"> </w:t>
      </w:r>
      <w:r w:rsidRPr="00970D24">
        <w:t>use coercion, intimidation, violence (including sexual violence) and weapons to ensure compliance of victims.</w:t>
      </w:r>
    </w:p>
    <w:p w14:paraId="2A7DEF9A" w14:textId="77777777" w:rsidR="00B80B9D" w:rsidRPr="00970D24" w:rsidRDefault="00B80B9D" w:rsidP="00B80B9D">
      <w:pPr>
        <w:pStyle w:val="BodyText"/>
        <w:spacing w:before="265"/>
        <w:ind w:right="451"/>
      </w:pPr>
      <w:r w:rsidRPr="00970D24">
        <w:t>Children can easily become trapped by this type of exploitation as county</w:t>
      </w:r>
      <w:r w:rsidRPr="00970D24">
        <w:rPr>
          <w:spacing w:val="-1"/>
        </w:rPr>
        <w:t xml:space="preserve"> </w:t>
      </w:r>
      <w:r w:rsidRPr="00970D24">
        <w:t>lines gangs create drug</w:t>
      </w:r>
      <w:r w:rsidRPr="00970D24">
        <w:rPr>
          <w:spacing w:val="-2"/>
        </w:rPr>
        <w:t xml:space="preserve"> </w:t>
      </w:r>
      <w:r w:rsidRPr="00970D24">
        <w:t>debts</w:t>
      </w:r>
      <w:r w:rsidRPr="00970D24">
        <w:rPr>
          <w:spacing w:val="-3"/>
        </w:rPr>
        <w:t xml:space="preserve"> </w:t>
      </w:r>
      <w:r w:rsidRPr="00970D24">
        <w:t>and</w:t>
      </w:r>
      <w:r w:rsidRPr="00970D24">
        <w:rPr>
          <w:spacing w:val="-2"/>
        </w:rPr>
        <w:t xml:space="preserve"> </w:t>
      </w:r>
      <w:r w:rsidRPr="00970D24">
        <w:t>can</w:t>
      </w:r>
      <w:r w:rsidRPr="00970D24">
        <w:rPr>
          <w:spacing w:val="-5"/>
        </w:rPr>
        <w:t xml:space="preserve"> </w:t>
      </w:r>
      <w:r w:rsidRPr="00970D24">
        <w:t>threaten</w:t>
      </w:r>
      <w:r w:rsidRPr="00970D24">
        <w:rPr>
          <w:spacing w:val="-3"/>
        </w:rPr>
        <w:t xml:space="preserve"> </w:t>
      </w:r>
      <w:r w:rsidRPr="00970D24">
        <w:t>serious</w:t>
      </w:r>
      <w:r w:rsidRPr="00970D24">
        <w:rPr>
          <w:spacing w:val="-3"/>
        </w:rPr>
        <w:t xml:space="preserve"> </w:t>
      </w:r>
      <w:r w:rsidRPr="00970D24">
        <w:t>violence</w:t>
      </w:r>
      <w:r w:rsidRPr="00970D24">
        <w:rPr>
          <w:spacing w:val="-3"/>
        </w:rPr>
        <w:t xml:space="preserve"> </w:t>
      </w:r>
      <w:r w:rsidRPr="00970D24">
        <w:t>and</w:t>
      </w:r>
      <w:r w:rsidRPr="00970D24">
        <w:rPr>
          <w:spacing w:val="-2"/>
        </w:rPr>
        <w:t xml:space="preserve"> </w:t>
      </w:r>
      <w:r w:rsidRPr="00970D24">
        <w:t>kidnap</w:t>
      </w:r>
      <w:r w:rsidRPr="00970D24">
        <w:rPr>
          <w:spacing w:val="-4"/>
        </w:rPr>
        <w:t xml:space="preserve"> </w:t>
      </w:r>
      <w:r w:rsidRPr="00970D24">
        <w:t>towards</w:t>
      </w:r>
      <w:r w:rsidRPr="00970D24">
        <w:rPr>
          <w:spacing w:val="-3"/>
        </w:rPr>
        <w:t xml:space="preserve"> </w:t>
      </w:r>
      <w:r w:rsidRPr="00970D24">
        <w:t>victims</w:t>
      </w:r>
      <w:r w:rsidRPr="00970D24">
        <w:rPr>
          <w:spacing w:val="-4"/>
        </w:rPr>
        <w:t xml:space="preserve"> </w:t>
      </w:r>
      <w:r w:rsidRPr="00970D24">
        <w:t>(and</w:t>
      </w:r>
      <w:r w:rsidRPr="00970D24">
        <w:rPr>
          <w:spacing w:val="-2"/>
        </w:rPr>
        <w:t xml:space="preserve"> </w:t>
      </w:r>
      <w:r w:rsidRPr="00970D24">
        <w:t>their</w:t>
      </w:r>
      <w:r w:rsidRPr="00970D24">
        <w:rPr>
          <w:spacing w:val="-3"/>
        </w:rPr>
        <w:t xml:space="preserve"> </w:t>
      </w:r>
      <w:r w:rsidRPr="00970D24">
        <w:t>families) if they attempt to leave the county lines network.</w:t>
      </w:r>
    </w:p>
    <w:p w14:paraId="3C5DBE9D" w14:textId="77777777" w:rsidR="00B80B9D" w:rsidRPr="00970D24" w:rsidRDefault="00B80B9D" w:rsidP="00B80B9D">
      <w:pPr>
        <w:pStyle w:val="BodyText"/>
        <w:spacing w:before="1"/>
        <w:ind w:left="0"/>
      </w:pPr>
    </w:p>
    <w:p w14:paraId="73665470" w14:textId="77777777" w:rsidR="00B80B9D" w:rsidRPr="00970D24" w:rsidRDefault="00B80B9D" w:rsidP="00B80B9D">
      <w:pPr>
        <w:pStyle w:val="BodyText"/>
      </w:pPr>
      <w:r w:rsidRPr="00970D24">
        <w:t>A number of the indicators for CCE and CSE as detailed above may be applicable to where children</w:t>
      </w:r>
      <w:r w:rsidRPr="00970D24">
        <w:rPr>
          <w:spacing w:val="-3"/>
        </w:rPr>
        <w:t xml:space="preserve"> </w:t>
      </w:r>
      <w:r w:rsidRPr="00970D24">
        <w:t>are</w:t>
      </w:r>
      <w:r w:rsidRPr="00970D24">
        <w:rPr>
          <w:spacing w:val="-4"/>
        </w:rPr>
        <w:t xml:space="preserve"> </w:t>
      </w:r>
      <w:r w:rsidRPr="00970D24">
        <w:t>involved</w:t>
      </w:r>
      <w:r w:rsidRPr="00970D24">
        <w:rPr>
          <w:spacing w:val="-2"/>
        </w:rPr>
        <w:t xml:space="preserve"> </w:t>
      </w:r>
      <w:r w:rsidRPr="00970D24">
        <w:t>in</w:t>
      </w:r>
      <w:r w:rsidRPr="00970D24">
        <w:rPr>
          <w:spacing w:val="-5"/>
        </w:rPr>
        <w:t xml:space="preserve"> </w:t>
      </w:r>
      <w:r w:rsidRPr="00970D24">
        <w:t>county</w:t>
      </w:r>
      <w:r w:rsidRPr="00970D24">
        <w:rPr>
          <w:spacing w:val="-2"/>
        </w:rPr>
        <w:t xml:space="preserve"> </w:t>
      </w:r>
      <w:r w:rsidRPr="00970D24">
        <w:t>lines.</w:t>
      </w:r>
      <w:r w:rsidRPr="00970D24">
        <w:rPr>
          <w:spacing w:val="-2"/>
        </w:rPr>
        <w:t xml:space="preserve"> </w:t>
      </w:r>
      <w:r w:rsidRPr="00970D24">
        <w:t>Some</w:t>
      </w:r>
      <w:r w:rsidRPr="00970D24">
        <w:rPr>
          <w:spacing w:val="-4"/>
        </w:rPr>
        <w:t xml:space="preserve"> </w:t>
      </w:r>
      <w:r w:rsidRPr="00970D24">
        <w:t>additional</w:t>
      </w:r>
      <w:r w:rsidRPr="00970D24">
        <w:rPr>
          <w:spacing w:val="-3"/>
        </w:rPr>
        <w:t xml:space="preserve"> </w:t>
      </w:r>
      <w:r w:rsidRPr="00970D24">
        <w:t>specific</w:t>
      </w:r>
      <w:r w:rsidRPr="00970D24">
        <w:rPr>
          <w:spacing w:val="-4"/>
        </w:rPr>
        <w:t xml:space="preserve"> </w:t>
      </w:r>
      <w:r w:rsidRPr="00970D24">
        <w:t>indicators</w:t>
      </w:r>
      <w:r w:rsidRPr="00970D24">
        <w:rPr>
          <w:spacing w:val="-3"/>
        </w:rPr>
        <w:t xml:space="preserve"> </w:t>
      </w:r>
      <w:r w:rsidRPr="00970D24">
        <w:t>that</w:t>
      </w:r>
      <w:r w:rsidRPr="00970D24">
        <w:rPr>
          <w:spacing w:val="-2"/>
        </w:rPr>
        <w:t xml:space="preserve"> </w:t>
      </w:r>
      <w:r w:rsidRPr="00970D24">
        <w:t>a</w:t>
      </w:r>
      <w:r w:rsidRPr="00970D24">
        <w:rPr>
          <w:spacing w:val="-3"/>
        </w:rPr>
        <w:t xml:space="preserve"> </w:t>
      </w:r>
      <w:r w:rsidRPr="00970D24">
        <w:t>child</w:t>
      </w:r>
      <w:r w:rsidRPr="00970D24">
        <w:rPr>
          <w:spacing w:val="-2"/>
        </w:rPr>
        <w:t xml:space="preserve"> </w:t>
      </w:r>
      <w:r w:rsidRPr="00970D24">
        <w:t>may</w:t>
      </w:r>
      <w:r w:rsidRPr="00970D24">
        <w:rPr>
          <w:spacing w:val="-2"/>
        </w:rPr>
        <w:t xml:space="preserve"> </w:t>
      </w:r>
      <w:r w:rsidRPr="00970D24">
        <w:t>be involved in county lines are:</w:t>
      </w:r>
    </w:p>
    <w:p w14:paraId="37C250DD" w14:textId="77777777" w:rsidR="00B80B9D" w:rsidRPr="00970D24" w:rsidRDefault="00B80B9D" w:rsidP="00B80B9D">
      <w:pPr>
        <w:pStyle w:val="ListParagraph"/>
        <w:numPr>
          <w:ilvl w:val="0"/>
          <w:numId w:val="5"/>
        </w:numPr>
        <w:tabs>
          <w:tab w:val="left" w:pos="851"/>
        </w:tabs>
        <w:ind w:left="851" w:right="743" w:hanging="281"/>
      </w:pPr>
      <w:r w:rsidRPr="00970D24">
        <w:t>child</w:t>
      </w:r>
      <w:r w:rsidRPr="00970D24">
        <w:rPr>
          <w:spacing w:val="-2"/>
        </w:rPr>
        <w:t xml:space="preserve"> </w:t>
      </w:r>
      <w:r w:rsidRPr="00970D24">
        <w:t>receives</w:t>
      </w:r>
      <w:r w:rsidRPr="00970D24">
        <w:rPr>
          <w:spacing w:val="-3"/>
        </w:rPr>
        <w:t xml:space="preserve"> </w:t>
      </w:r>
      <w:r w:rsidRPr="00970D24">
        <w:t>requests</w:t>
      </w:r>
      <w:r w:rsidRPr="00970D24">
        <w:rPr>
          <w:spacing w:val="-3"/>
        </w:rPr>
        <w:t xml:space="preserve"> </w:t>
      </w:r>
      <w:r w:rsidRPr="00970D24">
        <w:t>for</w:t>
      </w:r>
      <w:r w:rsidRPr="00970D24">
        <w:rPr>
          <w:spacing w:val="-3"/>
        </w:rPr>
        <w:t xml:space="preserve"> </w:t>
      </w:r>
      <w:r w:rsidRPr="00970D24">
        <w:t>drugs</w:t>
      </w:r>
      <w:r w:rsidRPr="00970D24">
        <w:rPr>
          <w:spacing w:val="-5"/>
        </w:rPr>
        <w:t xml:space="preserve"> </w:t>
      </w:r>
      <w:r w:rsidRPr="00970D24">
        <w:t>via</w:t>
      </w:r>
      <w:r w:rsidRPr="00970D24">
        <w:rPr>
          <w:spacing w:val="-3"/>
        </w:rPr>
        <w:t xml:space="preserve"> </w:t>
      </w:r>
      <w:r w:rsidRPr="00970D24">
        <w:t>a</w:t>
      </w:r>
      <w:r w:rsidRPr="00970D24">
        <w:rPr>
          <w:spacing w:val="-3"/>
        </w:rPr>
        <w:t xml:space="preserve"> </w:t>
      </w:r>
      <w:r w:rsidRPr="00970D24">
        <w:t>phone</w:t>
      </w:r>
      <w:r w:rsidRPr="00970D24">
        <w:rPr>
          <w:spacing w:val="-4"/>
        </w:rPr>
        <w:t xml:space="preserve"> </w:t>
      </w:r>
      <w:r w:rsidRPr="00970D24">
        <w:t>line,</w:t>
      </w:r>
      <w:r w:rsidRPr="00970D24">
        <w:rPr>
          <w:spacing w:val="-5"/>
        </w:rPr>
        <w:t xml:space="preserve"> </w:t>
      </w:r>
      <w:r w:rsidRPr="00970D24">
        <w:t>moving</w:t>
      </w:r>
      <w:r w:rsidRPr="00970D24">
        <w:rPr>
          <w:spacing w:val="-5"/>
        </w:rPr>
        <w:t xml:space="preserve"> </w:t>
      </w:r>
      <w:r w:rsidRPr="00970D24">
        <w:t>drugs,</w:t>
      </w:r>
      <w:r w:rsidRPr="00970D24">
        <w:rPr>
          <w:spacing w:val="-2"/>
        </w:rPr>
        <w:t xml:space="preserve"> </w:t>
      </w:r>
      <w:r w:rsidRPr="00970D24">
        <w:t>handing</w:t>
      </w:r>
      <w:r w:rsidRPr="00970D24">
        <w:rPr>
          <w:spacing w:val="-2"/>
        </w:rPr>
        <w:t xml:space="preserve"> </w:t>
      </w:r>
      <w:r w:rsidRPr="00970D24">
        <w:t>over</w:t>
      </w:r>
      <w:r w:rsidRPr="00970D24">
        <w:rPr>
          <w:spacing w:val="-3"/>
        </w:rPr>
        <w:t xml:space="preserve"> </w:t>
      </w:r>
      <w:r w:rsidRPr="00970D24">
        <w:t>and collecting money for drugs</w:t>
      </w:r>
    </w:p>
    <w:p w14:paraId="34A4F1A6" w14:textId="77777777" w:rsidR="00B80B9D" w:rsidRPr="00970D24" w:rsidRDefault="00B80B9D" w:rsidP="00B80B9D">
      <w:pPr>
        <w:pStyle w:val="ListParagraph"/>
        <w:numPr>
          <w:ilvl w:val="0"/>
          <w:numId w:val="5"/>
        </w:numPr>
        <w:tabs>
          <w:tab w:val="left" w:pos="851"/>
        </w:tabs>
        <w:spacing w:line="237" w:lineRule="auto"/>
        <w:ind w:left="851" w:right="1331" w:hanging="281"/>
      </w:pPr>
      <w:r w:rsidRPr="00970D24">
        <w:t>child</w:t>
      </w:r>
      <w:r w:rsidRPr="00970D24">
        <w:rPr>
          <w:spacing w:val="-2"/>
        </w:rPr>
        <w:t xml:space="preserve"> </w:t>
      </w:r>
      <w:r w:rsidRPr="00970D24">
        <w:t>is</w:t>
      </w:r>
      <w:r w:rsidRPr="00970D24">
        <w:rPr>
          <w:spacing w:val="-3"/>
        </w:rPr>
        <w:t xml:space="preserve"> </w:t>
      </w:r>
      <w:r w:rsidRPr="00970D24">
        <w:t>exposed</w:t>
      </w:r>
      <w:r w:rsidRPr="00970D24">
        <w:rPr>
          <w:spacing w:val="-5"/>
        </w:rPr>
        <w:t xml:space="preserve"> </w:t>
      </w:r>
      <w:r w:rsidRPr="00970D24">
        <w:t>to</w:t>
      </w:r>
      <w:r w:rsidRPr="00970D24">
        <w:rPr>
          <w:spacing w:val="-5"/>
        </w:rPr>
        <w:t xml:space="preserve"> </w:t>
      </w:r>
      <w:r w:rsidRPr="00970D24">
        <w:t>techniques</w:t>
      </w:r>
      <w:r w:rsidRPr="00970D24">
        <w:rPr>
          <w:spacing w:val="-3"/>
        </w:rPr>
        <w:t xml:space="preserve"> </w:t>
      </w:r>
      <w:r w:rsidRPr="00970D24">
        <w:t>such</w:t>
      </w:r>
      <w:r w:rsidRPr="00970D24">
        <w:rPr>
          <w:spacing w:val="-3"/>
        </w:rPr>
        <w:t xml:space="preserve"> </w:t>
      </w:r>
      <w:r w:rsidRPr="00970D24">
        <w:t>as</w:t>
      </w:r>
      <w:r w:rsidRPr="00970D24">
        <w:rPr>
          <w:spacing w:val="-3"/>
        </w:rPr>
        <w:t xml:space="preserve"> </w:t>
      </w:r>
      <w:r w:rsidRPr="00970D24">
        <w:t>‘plugging’,</w:t>
      </w:r>
      <w:r w:rsidRPr="00970D24">
        <w:rPr>
          <w:spacing w:val="-7"/>
        </w:rPr>
        <w:t xml:space="preserve"> </w:t>
      </w:r>
      <w:r w:rsidRPr="00970D24">
        <w:t>where</w:t>
      </w:r>
      <w:r w:rsidRPr="00970D24">
        <w:rPr>
          <w:spacing w:val="-4"/>
        </w:rPr>
        <w:t xml:space="preserve"> </w:t>
      </w:r>
      <w:r w:rsidRPr="00970D24">
        <w:t>drugs</w:t>
      </w:r>
      <w:r w:rsidRPr="00970D24">
        <w:rPr>
          <w:spacing w:val="-3"/>
        </w:rPr>
        <w:t xml:space="preserve"> </w:t>
      </w:r>
      <w:r w:rsidRPr="00970D24">
        <w:t>are</w:t>
      </w:r>
      <w:r w:rsidRPr="00970D24">
        <w:rPr>
          <w:spacing w:val="-4"/>
        </w:rPr>
        <w:t xml:space="preserve"> </w:t>
      </w:r>
      <w:r w:rsidRPr="00970D24">
        <w:t>concealed internally to avoid detection</w:t>
      </w:r>
    </w:p>
    <w:p w14:paraId="36D72C18" w14:textId="77777777" w:rsidR="00B80B9D" w:rsidRPr="00970D24" w:rsidRDefault="00B80B9D" w:rsidP="00B80B9D">
      <w:pPr>
        <w:pStyle w:val="ListParagraph"/>
        <w:numPr>
          <w:ilvl w:val="0"/>
          <w:numId w:val="5"/>
        </w:numPr>
        <w:tabs>
          <w:tab w:val="left" w:pos="851"/>
        </w:tabs>
        <w:spacing w:before="6" w:line="235" w:lineRule="auto"/>
        <w:ind w:left="851" w:right="826" w:hanging="281"/>
      </w:pPr>
      <w:r w:rsidRPr="00970D24">
        <w:t>child</w:t>
      </w:r>
      <w:r w:rsidRPr="00970D24">
        <w:rPr>
          <w:spacing w:val="-1"/>
        </w:rPr>
        <w:t xml:space="preserve"> </w:t>
      </w:r>
      <w:r w:rsidRPr="00970D24">
        <w:t>is</w:t>
      </w:r>
      <w:r w:rsidRPr="00970D24">
        <w:rPr>
          <w:spacing w:val="-2"/>
        </w:rPr>
        <w:t xml:space="preserve"> </w:t>
      </w:r>
      <w:r w:rsidRPr="00970D24">
        <w:t>found</w:t>
      </w:r>
      <w:r w:rsidRPr="00970D24">
        <w:rPr>
          <w:spacing w:val="-1"/>
        </w:rPr>
        <w:t xml:space="preserve"> </w:t>
      </w:r>
      <w:r w:rsidRPr="00970D24">
        <w:t>in</w:t>
      </w:r>
      <w:r w:rsidRPr="00970D24">
        <w:rPr>
          <w:spacing w:val="-5"/>
        </w:rPr>
        <w:t xml:space="preserve"> </w:t>
      </w:r>
      <w:r w:rsidRPr="00970D24">
        <w:t>accommodation</w:t>
      </w:r>
      <w:r w:rsidRPr="00970D24">
        <w:rPr>
          <w:spacing w:val="-5"/>
        </w:rPr>
        <w:t xml:space="preserve"> </w:t>
      </w:r>
      <w:r w:rsidRPr="00970D24">
        <w:t>that</w:t>
      </w:r>
      <w:r w:rsidRPr="00970D24">
        <w:rPr>
          <w:spacing w:val="-1"/>
        </w:rPr>
        <w:t xml:space="preserve"> </w:t>
      </w:r>
      <w:r w:rsidRPr="00970D24">
        <w:t>they</w:t>
      </w:r>
      <w:r w:rsidRPr="00970D24">
        <w:rPr>
          <w:spacing w:val="-4"/>
        </w:rPr>
        <w:t xml:space="preserve"> </w:t>
      </w:r>
      <w:r w:rsidRPr="00970D24">
        <w:t>have</w:t>
      </w:r>
      <w:r w:rsidRPr="00970D24">
        <w:rPr>
          <w:spacing w:val="-3"/>
        </w:rPr>
        <w:t xml:space="preserve"> </w:t>
      </w:r>
      <w:r w:rsidRPr="00970D24">
        <w:t>no</w:t>
      </w:r>
      <w:r w:rsidRPr="00970D24">
        <w:rPr>
          <w:spacing w:val="-2"/>
        </w:rPr>
        <w:t xml:space="preserve"> </w:t>
      </w:r>
      <w:r w:rsidRPr="00970D24">
        <w:t>connection</w:t>
      </w:r>
      <w:r w:rsidRPr="00970D24">
        <w:rPr>
          <w:spacing w:val="-2"/>
        </w:rPr>
        <w:t xml:space="preserve"> </w:t>
      </w:r>
      <w:r w:rsidRPr="00970D24">
        <w:t>with,</w:t>
      </w:r>
      <w:r w:rsidRPr="00970D24">
        <w:rPr>
          <w:spacing w:val="-4"/>
        </w:rPr>
        <w:t xml:space="preserve"> </w:t>
      </w:r>
      <w:r w:rsidRPr="00970D24">
        <w:t>often</w:t>
      </w:r>
      <w:r w:rsidRPr="00970D24">
        <w:rPr>
          <w:spacing w:val="-5"/>
        </w:rPr>
        <w:t xml:space="preserve"> </w:t>
      </w:r>
      <w:r w:rsidRPr="00970D24">
        <w:t>called</w:t>
      </w:r>
      <w:r w:rsidRPr="00970D24">
        <w:rPr>
          <w:spacing w:val="-1"/>
        </w:rPr>
        <w:t xml:space="preserve"> </w:t>
      </w:r>
      <w:r w:rsidRPr="00970D24">
        <w:t>a ‘trap house or cuckooing’ or hotel room where there is drug activity</w:t>
      </w:r>
    </w:p>
    <w:p w14:paraId="77C376CC" w14:textId="77777777" w:rsidR="00B80B9D" w:rsidRPr="00970D24" w:rsidRDefault="00B80B9D" w:rsidP="00B80B9D">
      <w:pPr>
        <w:pStyle w:val="ListParagraph"/>
        <w:numPr>
          <w:ilvl w:val="0"/>
          <w:numId w:val="5"/>
        </w:numPr>
        <w:tabs>
          <w:tab w:val="left" w:pos="850"/>
        </w:tabs>
        <w:spacing w:before="1" w:line="268" w:lineRule="exact"/>
        <w:ind w:left="850" w:hanging="280"/>
      </w:pPr>
      <w:r w:rsidRPr="00970D24">
        <w:t>child</w:t>
      </w:r>
      <w:r w:rsidRPr="00970D24">
        <w:rPr>
          <w:spacing w:val="-2"/>
        </w:rPr>
        <w:t xml:space="preserve"> </w:t>
      </w:r>
      <w:r w:rsidRPr="00970D24">
        <w:t>owes</w:t>
      </w:r>
      <w:r w:rsidRPr="00970D24">
        <w:rPr>
          <w:spacing w:val="-2"/>
        </w:rPr>
        <w:t xml:space="preserve"> </w:t>
      </w:r>
      <w:r w:rsidRPr="00970D24">
        <w:t>a</w:t>
      </w:r>
      <w:r w:rsidRPr="00970D24">
        <w:rPr>
          <w:spacing w:val="-2"/>
        </w:rPr>
        <w:t xml:space="preserve"> </w:t>
      </w:r>
      <w:r w:rsidRPr="00970D24">
        <w:t>‘debt</w:t>
      </w:r>
      <w:r w:rsidRPr="00970D24">
        <w:rPr>
          <w:spacing w:val="-3"/>
        </w:rPr>
        <w:t xml:space="preserve"> </w:t>
      </w:r>
      <w:r w:rsidRPr="00970D24">
        <w:t>bond’</w:t>
      </w:r>
      <w:r w:rsidRPr="00970D24">
        <w:rPr>
          <w:spacing w:val="-5"/>
        </w:rPr>
        <w:t xml:space="preserve"> </w:t>
      </w:r>
      <w:r w:rsidRPr="00970D24">
        <w:t>to</w:t>
      </w:r>
      <w:r w:rsidRPr="00970D24">
        <w:rPr>
          <w:spacing w:val="-2"/>
        </w:rPr>
        <w:t xml:space="preserve"> </w:t>
      </w:r>
      <w:r w:rsidRPr="00970D24">
        <w:t>their</w:t>
      </w:r>
      <w:r w:rsidRPr="00970D24">
        <w:rPr>
          <w:spacing w:val="-2"/>
        </w:rPr>
        <w:t xml:space="preserve"> exploiters</w:t>
      </w:r>
    </w:p>
    <w:p w14:paraId="20B16766" w14:textId="77777777" w:rsidR="00B80B9D" w:rsidRPr="00970D24" w:rsidRDefault="00B80B9D" w:rsidP="00B80B9D">
      <w:pPr>
        <w:pStyle w:val="ListParagraph"/>
        <w:numPr>
          <w:ilvl w:val="0"/>
          <w:numId w:val="5"/>
        </w:numPr>
        <w:tabs>
          <w:tab w:val="left" w:pos="850"/>
        </w:tabs>
        <w:spacing w:line="268" w:lineRule="exact"/>
        <w:ind w:left="850" w:hanging="280"/>
      </w:pPr>
      <w:r w:rsidRPr="00970D24">
        <w:t>child</w:t>
      </w:r>
      <w:r w:rsidRPr="00970D24">
        <w:rPr>
          <w:spacing w:val="-3"/>
        </w:rPr>
        <w:t xml:space="preserve"> </w:t>
      </w:r>
      <w:r w:rsidRPr="00970D24">
        <w:t>has</w:t>
      </w:r>
      <w:r w:rsidRPr="00970D24">
        <w:rPr>
          <w:spacing w:val="-4"/>
        </w:rPr>
        <w:t xml:space="preserve"> </w:t>
      </w:r>
      <w:r w:rsidRPr="00970D24">
        <w:t>a</w:t>
      </w:r>
      <w:r w:rsidRPr="00970D24">
        <w:rPr>
          <w:spacing w:val="-3"/>
        </w:rPr>
        <w:t xml:space="preserve"> </w:t>
      </w:r>
      <w:r w:rsidRPr="00970D24">
        <w:t>bank</w:t>
      </w:r>
      <w:r w:rsidRPr="00970D24">
        <w:rPr>
          <w:spacing w:val="-5"/>
        </w:rPr>
        <w:t xml:space="preserve"> </w:t>
      </w:r>
      <w:r w:rsidRPr="00970D24">
        <w:t>account/s</w:t>
      </w:r>
      <w:r w:rsidRPr="00970D24">
        <w:rPr>
          <w:spacing w:val="-4"/>
        </w:rPr>
        <w:t xml:space="preserve"> </w:t>
      </w:r>
      <w:r w:rsidRPr="00970D24">
        <w:t>used</w:t>
      </w:r>
      <w:r w:rsidRPr="00970D24">
        <w:rPr>
          <w:spacing w:val="-2"/>
        </w:rPr>
        <w:t xml:space="preserve"> </w:t>
      </w:r>
      <w:r w:rsidRPr="00970D24">
        <w:t>to</w:t>
      </w:r>
      <w:r w:rsidRPr="00970D24">
        <w:rPr>
          <w:spacing w:val="-6"/>
        </w:rPr>
        <w:t xml:space="preserve"> </w:t>
      </w:r>
      <w:r w:rsidRPr="00970D24">
        <w:t>facilitate</w:t>
      </w:r>
      <w:r w:rsidRPr="00970D24">
        <w:rPr>
          <w:spacing w:val="-4"/>
        </w:rPr>
        <w:t xml:space="preserve"> </w:t>
      </w:r>
      <w:r w:rsidRPr="00970D24">
        <w:t>drug</w:t>
      </w:r>
      <w:r w:rsidRPr="00970D24">
        <w:rPr>
          <w:spacing w:val="-7"/>
        </w:rPr>
        <w:t xml:space="preserve"> </w:t>
      </w:r>
      <w:r w:rsidRPr="00970D24">
        <w:rPr>
          <w:spacing w:val="-2"/>
        </w:rPr>
        <w:t>dealing.</w:t>
      </w:r>
    </w:p>
    <w:p w14:paraId="50D86E20" w14:textId="77777777" w:rsidR="00B80B9D" w:rsidRPr="00970D24" w:rsidRDefault="00B80B9D" w:rsidP="00B80B9D">
      <w:pPr>
        <w:pStyle w:val="BodyText"/>
        <w:spacing w:before="20"/>
        <w:ind w:left="0"/>
      </w:pPr>
    </w:p>
    <w:p w14:paraId="1A0592B3" w14:textId="2049A86C" w:rsidR="00B80B9D" w:rsidRPr="00970D24" w:rsidRDefault="00B80B9D" w:rsidP="00B80B9D">
      <w:pPr>
        <w:ind w:left="143"/>
        <w:rPr>
          <w:sz w:val="24"/>
        </w:rPr>
      </w:pPr>
      <w:r w:rsidRPr="00970D24">
        <w:rPr>
          <w:sz w:val="24"/>
        </w:rPr>
        <w:t xml:space="preserve">For further information see: </w:t>
      </w:r>
      <w:hyperlink r:id="rId119">
        <w:r w:rsidRPr="00970D24">
          <w:rPr>
            <w:color w:val="0000FF"/>
            <w:spacing w:val="-2"/>
            <w:sz w:val="24"/>
            <w:u w:val="single" w:color="0000FF"/>
          </w:rPr>
          <w:t>https://assets.publishing.service.gov.uk/government/uploads/system/uploads/attach</w:t>
        </w:r>
      </w:hyperlink>
      <w:hyperlink r:id="rId120">
        <w:r w:rsidRPr="00970D24">
          <w:rPr>
            <w:color w:val="0000FF"/>
            <w:spacing w:val="-2"/>
            <w:sz w:val="24"/>
            <w:u w:val="single" w:color="0000FF"/>
          </w:rPr>
          <w:t>ment</w:t>
        </w:r>
        <w:r w:rsidR="000F3236">
          <w:rPr>
            <w:color w:val="0000FF"/>
            <w:spacing w:val="-2"/>
            <w:sz w:val="24"/>
            <w:u w:val="single" w:color="0000FF"/>
          </w:rPr>
          <w:t xml:space="preserve"> </w:t>
        </w:r>
        <w:r w:rsidRPr="00970D24">
          <w:rPr>
            <w:color w:val="0000FF"/>
            <w:spacing w:val="-2"/>
            <w:sz w:val="24"/>
            <w:u w:val="single" w:color="0000FF"/>
          </w:rPr>
          <w:t>data/file/741194/HOCountyLinesGuidanceSept2018.pdf</w:t>
        </w:r>
      </w:hyperlink>
      <w:r w:rsidRPr="00970D24">
        <w:rPr>
          <w:spacing w:val="-2"/>
          <w:sz w:val="24"/>
        </w:rPr>
        <w:t>).</w:t>
      </w:r>
    </w:p>
    <w:p w14:paraId="62D9A508" w14:textId="77777777" w:rsidR="00B80B9D" w:rsidRPr="00970D24" w:rsidRDefault="00B80B9D" w:rsidP="00B80B9D">
      <w:pPr>
        <w:pStyle w:val="BodyText"/>
        <w:ind w:left="0"/>
        <w:rPr>
          <w:sz w:val="24"/>
        </w:rPr>
      </w:pPr>
    </w:p>
    <w:p w14:paraId="529D1319" w14:textId="77777777" w:rsidR="00B80B9D" w:rsidRPr="00970D24" w:rsidRDefault="00B80B9D" w:rsidP="00B80B9D">
      <w:pPr>
        <w:spacing w:before="1"/>
        <w:ind w:left="143" w:right="906"/>
        <w:rPr>
          <w:sz w:val="24"/>
        </w:rPr>
      </w:pPr>
      <w:hyperlink r:id="rId121">
        <w:r w:rsidRPr="00970D24">
          <w:rPr>
            <w:color w:val="0000FF"/>
            <w:spacing w:val="-2"/>
            <w:sz w:val="24"/>
            <w:u w:val="single" w:color="0000FF"/>
          </w:rPr>
          <w:t>https://www.childrenssociety.org.uk/information/professionals/resources/county-</w:t>
        </w:r>
      </w:hyperlink>
      <w:r w:rsidRPr="00970D24">
        <w:rPr>
          <w:color w:val="0000FF"/>
          <w:spacing w:val="-2"/>
          <w:sz w:val="24"/>
        </w:rPr>
        <w:t xml:space="preserve"> </w:t>
      </w:r>
      <w:hyperlink r:id="rId122">
        <w:r w:rsidRPr="00970D24">
          <w:rPr>
            <w:color w:val="0000FF"/>
            <w:spacing w:val="-2"/>
            <w:sz w:val="24"/>
            <w:u w:val="single" w:color="0000FF"/>
          </w:rPr>
          <w:t>lines-toolkit</w:t>
        </w:r>
      </w:hyperlink>
    </w:p>
    <w:p w14:paraId="6EF29533" w14:textId="77777777" w:rsidR="00B80B9D" w:rsidRPr="00970D24" w:rsidRDefault="00B80B9D" w:rsidP="00B80B9D">
      <w:pPr>
        <w:pStyle w:val="BodyText"/>
        <w:ind w:left="0"/>
        <w:rPr>
          <w:sz w:val="32"/>
        </w:rPr>
      </w:pPr>
    </w:p>
    <w:p w14:paraId="6B52ADAD" w14:textId="77777777" w:rsidR="00B80B9D" w:rsidRPr="00970D24" w:rsidRDefault="00B80B9D" w:rsidP="00B80B9D">
      <w:pPr>
        <w:pStyle w:val="BodyText"/>
        <w:spacing w:before="215"/>
        <w:ind w:left="0"/>
        <w:rPr>
          <w:sz w:val="32"/>
        </w:rPr>
      </w:pPr>
    </w:p>
    <w:p w14:paraId="5DDDB244" w14:textId="77777777" w:rsidR="00B80B9D" w:rsidRPr="00970D24" w:rsidRDefault="00B80B9D" w:rsidP="00B80B9D">
      <w:pPr>
        <w:pStyle w:val="Heading1"/>
        <w:numPr>
          <w:ilvl w:val="0"/>
          <w:numId w:val="38"/>
        </w:numPr>
        <w:tabs>
          <w:tab w:val="left" w:pos="836"/>
        </w:tabs>
        <w:ind w:left="836" w:hanging="693"/>
        <w:jc w:val="left"/>
      </w:pPr>
      <w:r w:rsidRPr="00970D24">
        <w:t>So-called</w:t>
      </w:r>
      <w:r w:rsidRPr="00970D24">
        <w:rPr>
          <w:spacing w:val="-15"/>
        </w:rPr>
        <w:t xml:space="preserve"> </w:t>
      </w:r>
      <w:r w:rsidRPr="00970D24">
        <w:t>‘honour</w:t>
      </w:r>
      <w:r w:rsidRPr="00970D24">
        <w:rPr>
          <w:spacing w:val="-15"/>
        </w:rPr>
        <w:t xml:space="preserve"> </w:t>
      </w:r>
      <w:r w:rsidRPr="00970D24">
        <w:t>based’</w:t>
      </w:r>
      <w:r w:rsidRPr="00970D24">
        <w:rPr>
          <w:spacing w:val="-12"/>
        </w:rPr>
        <w:t xml:space="preserve"> </w:t>
      </w:r>
      <w:r w:rsidRPr="00970D24">
        <w:rPr>
          <w:spacing w:val="-4"/>
        </w:rPr>
        <w:t>abuse</w:t>
      </w:r>
    </w:p>
    <w:p w14:paraId="1D0CD49D" w14:textId="77777777" w:rsidR="00B80B9D" w:rsidRPr="00970D24" w:rsidRDefault="00B80B9D" w:rsidP="00B80B9D">
      <w:pPr>
        <w:pStyle w:val="BodyText"/>
        <w:spacing w:before="268"/>
        <w:ind w:right="496" w:hanging="1"/>
      </w:pPr>
      <w:r w:rsidRPr="00970D24">
        <w:t>So-called ‘honour-based’ abuse (HBA) encompasses crimes which have been committed to protect or defend the honour of a family and/or community.</w:t>
      </w:r>
      <w:r w:rsidRPr="00970D24">
        <w:rPr>
          <w:spacing w:val="40"/>
        </w:rPr>
        <w:t xml:space="preserve"> </w:t>
      </w:r>
      <w:r w:rsidRPr="00970D24">
        <w:t>Such crimes include Female Genital Mutilation (FGM), forced marriage, and practices such as breast ironing.</w:t>
      </w:r>
      <w:r w:rsidRPr="00970D24">
        <w:rPr>
          <w:spacing w:val="40"/>
        </w:rPr>
        <w:t xml:space="preserve"> </w:t>
      </w:r>
      <w:r w:rsidRPr="00970D24">
        <w:t>Abuse committed</w:t>
      </w:r>
      <w:r w:rsidRPr="00970D24">
        <w:rPr>
          <w:spacing w:val="-1"/>
        </w:rPr>
        <w:t xml:space="preserve"> </w:t>
      </w:r>
      <w:r w:rsidRPr="00970D24">
        <w:t>in</w:t>
      </w:r>
      <w:r w:rsidRPr="00970D24">
        <w:rPr>
          <w:spacing w:val="-5"/>
        </w:rPr>
        <w:t xml:space="preserve"> </w:t>
      </w:r>
      <w:r w:rsidRPr="00970D24">
        <w:t>the</w:t>
      </w:r>
      <w:r w:rsidRPr="00970D24">
        <w:rPr>
          <w:spacing w:val="-3"/>
        </w:rPr>
        <w:t xml:space="preserve"> </w:t>
      </w:r>
      <w:r w:rsidRPr="00970D24">
        <w:t>context</w:t>
      </w:r>
      <w:r w:rsidRPr="00970D24">
        <w:rPr>
          <w:spacing w:val="-3"/>
        </w:rPr>
        <w:t xml:space="preserve"> </w:t>
      </w:r>
      <w:r w:rsidRPr="00970D24">
        <w:t>of</w:t>
      </w:r>
      <w:r w:rsidRPr="00970D24">
        <w:rPr>
          <w:spacing w:val="-2"/>
        </w:rPr>
        <w:t xml:space="preserve"> </w:t>
      </w:r>
      <w:r w:rsidRPr="00970D24">
        <w:t>preserving</w:t>
      </w:r>
      <w:r w:rsidRPr="00970D24">
        <w:rPr>
          <w:spacing w:val="-4"/>
        </w:rPr>
        <w:t xml:space="preserve"> </w:t>
      </w:r>
      <w:r w:rsidRPr="00970D24">
        <w:t>‘honour’</w:t>
      </w:r>
      <w:r w:rsidRPr="00970D24">
        <w:rPr>
          <w:spacing w:val="-3"/>
        </w:rPr>
        <w:t xml:space="preserve"> </w:t>
      </w:r>
      <w:r w:rsidRPr="00970D24">
        <w:t>often</w:t>
      </w:r>
      <w:r w:rsidRPr="00970D24">
        <w:rPr>
          <w:spacing w:val="-2"/>
        </w:rPr>
        <w:t xml:space="preserve"> </w:t>
      </w:r>
      <w:r w:rsidRPr="00970D24">
        <w:t>involves</w:t>
      </w:r>
      <w:r w:rsidRPr="00970D24">
        <w:rPr>
          <w:spacing w:val="-2"/>
        </w:rPr>
        <w:t xml:space="preserve"> </w:t>
      </w:r>
      <w:r w:rsidRPr="00970D24">
        <w:t>a</w:t>
      </w:r>
      <w:r w:rsidRPr="00970D24">
        <w:rPr>
          <w:spacing w:val="-5"/>
        </w:rPr>
        <w:t xml:space="preserve"> </w:t>
      </w:r>
      <w:r w:rsidRPr="00970D24">
        <w:t>wider</w:t>
      </w:r>
      <w:r w:rsidRPr="00970D24">
        <w:rPr>
          <w:spacing w:val="-2"/>
        </w:rPr>
        <w:t xml:space="preserve"> </w:t>
      </w:r>
      <w:r w:rsidRPr="00970D24">
        <w:t>network</w:t>
      </w:r>
      <w:r w:rsidRPr="00970D24">
        <w:rPr>
          <w:spacing w:val="-1"/>
        </w:rPr>
        <w:t xml:space="preserve"> </w:t>
      </w:r>
      <w:r w:rsidRPr="00970D24">
        <w:t>of</w:t>
      </w:r>
      <w:r w:rsidRPr="00970D24">
        <w:rPr>
          <w:spacing w:val="-2"/>
        </w:rPr>
        <w:t xml:space="preserve"> </w:t>
      </w:r>
      <w:r w:rsidRPr="00970D24">
        <w:t>family</w:t>
      </w:r>
      <w:r w:rsidRPr="00970D24">
        <w:rPr>
          <w:spacing w:val="-4"/>
        </w:rPr>
        <w:t xml:space="preserve"> </w:t>
      </w:r>
      <w:r w:rsidRPr="00970D24">
        <w:t>or community pressure and can include multiple perpetrators.</w:t>
      </w:r>
      <w:r w:rsidRPr="00970D24">
        <w:rPr>
          <w:spacing w:val="40"/>
        </w:rPr>
        <w:t xml:space="preserve"> </w:t>
      </w:r>
      <w:r w:rsidRPr="00970D24">
        <w:t>It is important to be aware of this dynamic</w:t>
      </w:r>
      <w:r w:rsidRPr="00970D24">
        <w:rPr>
          <w:spacing w:val="-1"/>
        </w:rPr>
        <w:t xml:space="preserve"> </w:t>
      </w:r>
      <w:r w:rsidRPr="00970D24">
        <w:t>and</w:t>
      </w:r>
      <w:r w:rsidRPr="00970D24">
        <w:rPr>
          <w:spacing w:val="-2"/>
        </w:rPr>
        <w:t xml:space="preserve"> </w:t>
      </w:r>
      <w:r w:rsidRPr="00970D24">
        <w:t>additional risk factors when deciding what form</w:t>
      </w:r>
      <w:r w:rsidRPr="00970D24">
        <w:rPr>
          <w:spacing w:val="-3"/>
        </w:rPr>
        <w:t xml:space="preserve"> </w:t>
      </w:r>
      <w:r w:rsidRPr="00970D24">
        <w:t xml:space="preserve">of safeguarding action to </w:t>
      </w:r>
      <w:r w:rsidRPr="00970D24">
        <w:rPr>
          <w:spacing w:val="-2"/>
        </w:rPr>
        <w:t>take.</w:t>
      </w:r>
    </w:p>
    <w:p w14:paraId="104552D2" w14:textId="77777777" w:rsidR="00B80B9D" w:rsidRPr="00970D24" w:rsidRDefault="00B80B9D" w:rsidP="00B80B9D">
      <w:pPr>
        <w:pStyle w:val="BodyText"/>
        <w:sectPr w:rsidR="00B80B9D" w:rsidRPr="00970D24">
          <w:pgSz w:w="11910" w:h="16840"/>
          <w:pgMar w:top="1040" w:right="992" w:bottom="1000" w:left="1275" w:header="0" w:footer="777" w:gutter="0"/>
          <w:cols w:space="720"/>
        </w:sectPr>
      </w:pPr>
    </w:p>
    <w:p w14:paraId="4E86F637" w14:textId="77777777" w:rsidR="00B80B9D" w:rsidRPr="00970D24" w:rsidRDefault="00B80B9D" w:rsidP="00B80B9D">
      <w:pPr>
        <w:pStyle w:val="BodyText"/>
        <w:spacing w:before="77"/>
        <w:ind w:right="518"/>
      </w:pPr>
      <w:r w:rsidRPr="00970D24">
        <w:lastRenderedPageBreak/>
        <w:t>Staff</w:t>
      </w:r>
      <w:r w:rsidRPr="00970D24">
        <w:rPr>
          <w:spacing w:val="-2"/>
        </w:rPr>
        <w:t xml:space="preserve"> </w:t>
      </w:r>
      <w:r w:rsidRPr="00970D24">
        <w:t>will</w:t>
      </w:r>
      <w:r w:rsidRPr="00970D24">
        <w:rPr>
          <w:spacing w:val="-2"/>
        </w:rPr>
        <w:t xml:space="preserve"> </w:t>
      </w:r>
      <w:r w:rsidRPr="00970D24">
        <w:t>be</w:t>
      </w:r>
      <w:r w:rsidRPr="00970D24">
        <w:rPr>
          <w:spacing w:val="-3"/>
        </w:rPr>
        <w:t xml:space="preserve"> </w:t>
      </w:r>
      <w:r w:rsidRPr="00970D24">
        <w:t>alert</w:t>
      </w:r>
      <w:r w:rsidRPr="00970D24">
        <w:rPr>
          <w:spacing w:val="-3"/>
        </w:rPr>
        <w:t xml:space="preserve"> </w:t>
      </w:r>
      <w:r w:rsidRPr="00970D24">
        <w:t>to</w:t>
      </w:r>
      <w:r w:rsidRPr="00970D24">
        <w:rPr>
          <w:spacing w:val="-4"/>
        </w:rPr>
        <w:t xml:space="preserve"> </w:t>
      </w:r>
      <w:r w:rsidRPr="00970D24">
        <w:t>the</w:t>
      </w:r>
      <w:r w:rsidRPr="00970D24">
        <w:rPr>
          <w:spacing w:val="-5"/>
        </w:rPr>
        <w:t xml:space="preserve"> </w:t>
      </w:r>
      <w:r w:rsidRPr="00970D24">
        <w:t>possibility</w:t>
      </w:r>
      <w:r w:rsidRPr="00970D24">
        <w:rPr>
          <w:spacing w:val="-4"/>
        </w:rPr>
        <w:t xml:space="preserve"> </w:t>
      </w:r>
      <w:r w:rsidRPr="00970D24">
        <w:t>of</w:t>
      </w:r>
      <w:r w:rsidRPr="00970D24">
        <w:rPr>
          <w:spacing w:val="-2"/>
        </w:rPr>
        <w:t xml:space="preserve"> </w:t>
      </w:r>
      <w:r w:rsidRPr="00970D24">
        <w:t>a</w:t>
      </w:r>
      <w:r w:rsidRPr="00970D24">
        <w:rPr>
          <w:spacing w:val="-2"/>
        </w:rPr>
        <w:t xml:space="preserve"> </w:t>
      </w:r>
      <w:r w:rsidRPr="00970D24">
        <w:t>child</w:t>
      </w:r>
      <w:r w:rsidRPr="00970D24">
        <w:rPr>
          <w:spacing w:val="-4"/>
        </w:rPr>
        <w:t xml:space="preserve"> </w:t>
      </w:r>
      <w:r w:rsidRPr="00970D24">
        <w:t>being</w:t>
      </w:r>
      <w:r w:rsidRPr="00970D24">
        <w:rPr>
          <w:spacing w:val="-1"/>
        </w:rPr>
        <w:t xml:space="preserve"> </w:t>
      </w:r>
      <w:r w:rsidRPr="00970D24">
        <w:t>at</w:t>
      </w:r>
      <w:r w:rsidRPr="00970D24">
        <w:rPr>
          <w:spacing w:val="-1"/>
        </w:rPr>
        <w:t xml:space="preserve"> </w:t>
      </w:r>
      <w:r w:rsidRPr="00970D24">
        <w:t>risk</w:t>
      </w:r>
      <w:r w:rsidRPr="00970D24">
        <w:rPr>
          <w:spacing w:val="-1"/>
        </w:rPr>
        <w:t xml:space="preserve"> </w:t>
      </w:r>
      <w:r w:rsidRPr="00970D24">
        <w:t>of</w:t>
      </w:r>
      <w:r w:rsidRPr="00970D24">
        <w:rPr>
          <w:spacing w:val="-5"/>
        </w:rPr>
        <w:t xml:space="preserve"> </w:t>
      </w:r>
      <w:r w:rsidRPr="00970D24">
        <w:t>HBA</w:t>
      </w:r>
      <w:r w:rsidRPr="00970D24">
        <w:rPr>
          <w:spacing w:val="-2"/>
        </w:rPr>
        <w:t xml:space="preserve"> </w:t>
      </w:r>
      <w:r w:rsidRPr="00970D24">
        <w:t>or</w:t>
      </w:r>
      <w:r w:rsidRPr="00970D24">
        <w:rPr>
          <w:spacing w:val="-2"/>
        </w:rPr>
        <w:t xml:space="preserve"> </w:t>
      </w:r>
      <w:r w:rsidRPr="00970D24">
        <w:t>already</w:t>
      </w:r>
      <w:r w:rsidRPr="00970D24">
        <w:rPr>
          <w:spacing w:val="-1"/>
        </w:rPr>
        <w:t xml:space="preserve"> </w:t>
      </w:r>
      <w:r w:rsidRPr="00970D24">
        <w:t>having</w:t>
      </w:r>
      <w:r w:rsidRPr="00970D24">
        <w:rPr>
          <w:spacing w:val="-4"/>
        </w:rPr>
        <w:t xml:space="preserve"> </w:t>
      </w:r>
      <w:r w:rsidRPr="00970D24">
        <w:t xml:space="preserve">suffered </w:t>
      </w:r>
      <w:r w:rsidRPr="00970D24">
        <w:rPr>
          <w:spacing w:val="-4"/>
        </w:rPr>
        <w:t>HBA.</w:t>
      </w:r>
    </w:p>
    <w:p w14:paraId="2AA0711A" w14:textId="77777777" w:rsidR="00B80B9D" w:rsidRPr="00970D24" w:rsidRDefault="00B80B9D" w:rsidP="00B80B9D">
      <w:pPr>
        <w:pStyle w:val="BodyText"/>
        <w:spacing w:before="264"/>
        <w:ind w:right="518"/>
      </w:pPr>
      <w:r w:rsidRPr="00970D24">
        <w:t>All forms of so-called HBA are</w:t>
      </w:r>
      <w:r w:rsidRPr="00970D24">
        <w:rPr>
          <w:spacing w:val="-1"/>
        </w:rPr>
        <w:t xml:space="preserve"> </w:t>
      </w:r>
      <w:r w:rsidRPr="00970D24">
        <w:t>abuse</w:t>
      </w:r>
      <w:r w:rsidRPr="00970D24">
        <w:rPr>
          <w:spacing w:val="-1"/>
        </w:rPr>
        <w:t xml:space="preserve"> </w:t>
      </w:r>
      <w:r w:rsidRPr="00970D24">
        <w:t>(regardless</w:t>
      </w:r>
      <w:r w:rsidRPr="00970D24">
        <w:rPr>
          <w:spacing w:val="-2"/>
        </w:rPr>
        <w:t xml:space="preserve"> </w:t>
      </w:r>
      <w:r w:rsidRPr="00970D24">
        <w:t>of the</w:t>
      </w:r>
      <w:r w:rsidRPr="00970D24">
        <w:rPr>
          <w:spacing w:val="-1"/>
        </w:rPr>
        <w:t xml:space="preserve"> </w:t>
      </w:r>
      <w:r w:rsidRPr="00970D24">
        <w:t>motivation) and</w:t>
      </w:r>
      <w:r w:rsidRPr="00970D24">
        <w:rPr>
          <w:spacing w:val="-2"/>
        </w:rPr>
        <w:t xml:space="preserve"> </w:t>
      </w:r>
      <w:r w:rsidRPr="00970D24">
        <w:t>staff will record and report any concerns about a child who might be at risk of HBA to the Designated Safeguarding Lead as</w:t>
      </w:r>
      <w:r w:rsidRPr="00970D24">
        <w:rPr>
          <w:spacing w:val="-1"/>
        </w:rPr>
        <w:t xml:space="preserve"> </w:t>
      </w:r>
      <w:r w:rsidRPr="00970D24">
        <w:t>with</w:t>
      </w:r>
      <w:r w:rsidRPr="00970D24">
        <w:rPr>
          <w:spacing w:val="-1"/>
        </w:rPr>
        <w:t xml:space="preserve"> </w:t>
      </w:r>
      <w:r w:rsidRPr="00970D24">
        <w:t>any other</w:t>
      </w:r>
      <w:r w:rsidRPr="00970D24">
        <w:rPr>
          <w:spacing w:val="-1"/>
        </w:rPr>
        <w:t xml:space="preserve"> </w:t>
      </w:r>
      <w:r w:rsidRPr="00970D24">
        <w:t>safeguarding</w:t>
      </w:r>
      <w:r w:rsidRPr="00970D24">
        <w:rPr>
          <w:spacing w:val="-3"/>
        </w:rPr>
        <w:t xml:space="preserve"> </w:t>
      </w:r>
      <w:r w:rsidRPr="00970D24">
        <w:t>concern.</w:t>
      </w:r>
      <w:r w:rsidRPr="00970D24">
        <w:rPr>
          <w:spacing w:val="40"/>
        </w:rPr>
        <w:t xml:space="preserve"> </w:t>
      </w:r>
      <w:r w:rsidRPr="00970D24">
        <w:t>The</w:t>
      </w:r>
      <w:r w:rsidRPr="00970D24">
        <w:rPr>
          <w:spacing w:val="-2"/>
        </w:rPr>
        <w:t xml:space="preserve"> </w:t>
      </w:r>
      <w:r w:rsidRPr="00970D24">
        <w:t>DSL will</w:t>
      </w:r>
      <w:r w:rsidRPr="00970D24">
        <w:rPr>
          <w:spacing w:val="-3"/>
        </w:rPr>
        <w:t xml:space="preserve"> </w:t>
      </w:r>
      <w:r w:rsidRPr="00970D24">
        <w:t>consider</w:t>
      </w:r>
      <w:r w:rsidRPr="00970D24">
        <w:rPr>
          <w:spacing w:val="-1"/>
        </w:rPr>
        <w:t xml:space="preserve"> </w:t>
      </w:r>
      <w:r w:rsidRPr="00970D24">
        <w:t>the</w:t>
      </w:r>
      <w:r w:rsidRPr="00970D24">
        <w:rPr>
          <w:spacing w:val="-2"/>
        </w:rPr>
        <w:t xml:space="preserve"> </w:t>
      </w:r>
      <w:r w:rsidRPr="00970D24">
        <w:t>need to make a referral to the Police and/or Children’s Social Care as with any other child protection</w:t>
      </w:r>
      <w:r w:rsidRPr="00970D24">
        <w:rPr>
          <w:spacing w:val="-2"/>
        </w:rPr>
        <w:t xml:space="preserve"> </w:t>
      </w:r>
      <w:r w:rsidRPr="00970D24">
        <w:t>concern; and</w:t>
      </w:r>
      <w:r w:rsidRPr="00970D24">
        <w:rPr>
          <w:spacing w:val="-6"/>
        </w:rPr>
        <w:t xml:space="preserve"> </w:t>
      </w:r>
      <w:r w:rsidRPr="00970D24">
        <w:t>may</w:t>
      </w:r>
      <w:r w:rsidRPr="00970D24">
        <w:rPr>
          <w:spacing w:val="-1"/>
        </w:rPr>
        <w:t xml:space="preserve"> </w:t>
      </w:r>
      <w:r w:rsidRPr="00970D24">
        <w:t>also</w:t>
      </w:r>
      <w:r w:rsidRPr="00970D24">
        <w:rPr>
          <w:spacing w:val="-2"/>
        </w:rPr>
        <w:t xml:space="preserve"> </w:t>
      </w:r>
      <w:r w:rsidRPr="00970D24">
        <w:t>contact</w:t>
      </w:r>
      <w:r w:rsidRPr="00970D24">
        <w:rPr>
          <w:spacing w:val="-3"/>
        </w:rPr>
        <w:t xml:space="preserve"> </w:t>
      </w:r>
      <w:r w:rsidRPr="00970D24">
        <w:t>the</w:t>
      </w:r>
      <w:r w:rsidRPr="00970D24">
        <w:rPr>
          <w:spacing w:val="-3"/>
        </w:rPr>
        <w:t xml:space="preserve"> </w:t>
      </w:r>
      <w:r w:rsidRPr="00970D24">
        <w:t>Forced</w:t>
      </w:r>
      <w:r w:rsidRPr="00970D24">
        <w:rPr>
          <w:spacing w:val="-1"/>
        </w:rPr>
        <w:t xml:space="preserve"> </w:t>
      </w:r>
      <w:r w:rsidRPr="00970D24">
        <w:t>Marriage</w:t>
      </w:r>
      <w:r w:rsidRPr="00970D24">
        <w:rPr>
          <w:spacing w:val="-3"/>
        </w:rPr>
        <w:t xml:space="preserve"> </w:t>
      </w:r>
      <w:r w:rsidRPr="00970D24">
        <w:t>Unit</w:t>
      </w:r>
      <w:r w:rsidRPr="00970D24">
        <w:rPr>
          <w:spacing w:val="-1"/>
        </w:rPr>
        <w:t xml:space="preserve"> </w:t>
      </w:r>
      <w:r w:rsidRPr="00970D24">
        <w:t>on</w:t>
      </w:r>
      <w:r w:rsidRPr="00970D24">
        <w:rPr>
          <w:spacing w:val="-5"/>
        </w:rPr>
        <w:t xml:space="preserve"> </w:t>
      </w:r>
      <w:r w:rsidRPr="00970D24">
        <w:t>020</w:t>
      </w:r>
      <w:r w:rsidRPr="00970D24">
        <w:rPr>
          <w:spacing w:val="-2"/>
        </w:rPr>
        <w:t xml:space="preserve"> </w:t>
      </w:r>
      <w:r w:rsidRPr="00970D24">
        <w:t>7008</w:t>
      </w:r>
      <w:r w:rsidRPr="00970D24">
        <w:rPr>
          <w:spacing w:val="-2"/>
        </w:rPr>
        <w:t xml:space="preserve"> </w:t>
      </w:r>
      <w:r w:rsidRPr="00970D24">
        <w:t>0151</w:t>
      </w:r>
      <w:r w:rsidRPr="00970D24">
        <w:rPr>
          <w:spacing w:val="-2"/>
        </w:rPr>
        <w:t xml:space="preserve"> </w:t>
      </w:r>
      <w:r w:rsidRPr="00970D24">
        <w:t>or</w:t>
      </w:r>
      <w:r w:rsidRPr="00970D24">
        <w:rPr>
          <w:spacing w:val="-4"/>
        </w:rPr>
        <w:t xml:space="preserve"> </w:t>
      </w:r>
      <w:r w:rsidRPr="00970D24">
        <w:t xml:space="preserve">via email at </w:t>
      </w:r>
      <w:hyperlink r:id="rId123">
        <w:r w:rsidRPr="00970D24">
          <w:rPr>
            <w:color w:val="0000FF"/>
            <w:u w:val="single" w:color="0000FF"/>
          </w:rPr>
          <w:t>fmu@fco.gov.uk</w:t>
        </w:r>
      </w:hyperlink>
      <w:r w:rsidRPr="00970D24">
        <w:rPr>
          <w:color w:val="0000FF"/>
        </w:rPr>
        <w:t xml:space="preserve"> </w:t>
      </w:r>
      <w:r w:rsidRPr="00970D24">
        <w:t>for advice as necessary.</w:t>
      </w:r>
    </w:p>
    <w:p w14:paraId="681FB31B" w14:textId="77777777" w:rsidR="00B80B9D" w:rsidRPr="00970D24" w:rsidRDefault="00B80B9D" w:rsidP="00B80B9D">
      <w:pPr>
        <w:pStyle w:val="BodyText"/>
        <w:spacing w:before="1"/>
        <w:ind w:left="0"/>
      </w:pPr>
    </w:p>
    <w:p w14:paraId="232709A6" w14:textId="77777777" w:rsidR="00B80B9D" w:rsidRPr="00970D24" w:rsidRDefault="00B80B9D" w:rsidP="00B80B9D">
      <w:pPr>
        <w:pStyle w:val="BodyText"/>
      </w:pPr>
      <w:r w:rsidRPr="00970D24">
        <w:t xml:space="preserve">Further information is available at </w:t>
      </w:r>
      <w:hyperlink r:id="rId124">
        <w:r w:rsidRPr="00970D24">
          <w:rPr>
            <w:color w:val="0000FF"/>
            <w:spacing w:val="-2"/>
            <w:u w:val="single" w:color="0000FF"/>
          </w:rPr>
          <w:t>https://assets.publishing.service.gov.uk/government/uploads/system/uploads/attachment_d</w:t>
        </w:r>
      </w:hyperlink>
      <w:r w:rsidRPr="00970D24">
        <w:rPr>
          <w:color w:val="0000FF"/>
          <w:spacing w:val="-2"/>
        </w:rPr>
        <w:t xml:space="preserve"> </w:t>
      </w:r>
      <w:hyperlink r:id="rId125">
        <w:proofErr w:type="spellStart"/>
        <w:r w:rsidRPr="00970D24">
          <w:rPr>
            <w:color w:val="0000FF"/>
            <w:spacing w:val="-2"/>
            <w:u w:val="single" w:color="0000FF"/>
          </w:rPr>
          <w:t>ata</w:t>
        </w:r>
        <w:proofErr w:type="spellEnd"/>
        <w:r w:rsidRPr="00970D24">
          <w:rPr>
            <w:color w:val="0000FF"/>
            <w:spacing w:val="-2"/>
            <w:u w:val="single" w:color="0000FF"/>
          </w:rPr>
          <w:t>/file/1061641/Forced_marriage_guidance_17.03.22_FINAL.pdf</w:t>
        </w:r>
      </w:hyperlink>
    </w:p>
    <w:p w14:paraId="2BA9DBEE" w14:textId="77777777" w:rsidR="00B80B9D" w:rsidRPr="00970D24" w:rsidRDefault="00B80B9D" w:rsidP="00B80B9D">
      <w:pPr>
        <w:pStyle w:val="BodyText"/>
        <w:ind w:left="0"/>
      </w:pPr>
    </w:p>
    <w:p w14:paraId="2E66FCE6" w14:textId="77777777" w:rsidR="00B80B9D" w:rsidRPr="00970D24" w:rsidRDefault="00B80B9D" w:rsidP="00B80B9D">
      <w:pPr>
        <w:pStyle w:val="Heading2"/>
        <w:spacing w:before="1" w:line="337" w:lineRule="exact"/>
      </w:pPr>
      <w:r w:rsidRPr="00970D24">
        <w:t>Female</w:t>
      </w:r>
      <w:r w:rsidRPr="00970D24">
        <w:rPr>
          <w:spacing w:val="-6"/>
        </w:rPr>
        <w:t xml:space="preserve"> </w:t>
      </w:r>
      <w:r w:rsidRPr="00970D24">
        <w:t>genital</w:t>
      </w:r>
      <w:r w:rsidRPr="00970D24">
        <w:rPr>
          <w:spacing w:val="-7"/>
        </w:rPr>
        <w:t xml:space="preserve"> </w:t>
      </w:r>
      <w:r w:rsidRPr="00970D24">
        <w:rPr>
          <w:spacing w:val="-2"/>
        </w:rPr>
        <w:t>mutilation</w:t>
      </w:r>
    </w:p>
    <w:p w14:paraId="4000C950" w14:textId="77777777" w:rsidR="00B80B9D" w:rsidRPr="00970D24" w:rsidRDefault="00B80B9D" w:rsidP="00B80B9D">
      <w:pPr>
        <w:pStyle w:val="BodyText"/>
        <w:ind w:right="585"/>
      </w:pPr>
      <w:r w:rsidRPr="00970D24">
        <w:t>Female genital mutilation (FGM) is a criminal offence.</w:t>
      </w:r>
      <w:r w:rsidRPr="00970D24">
        <w:rPr>
          <w:spacing w:val="40"/>
        </w:rPr>
        <w:t xml:space="preserve"> </w:t>
      </w:r>
      <w:r w:rsidRPr="00970D24">
        <w:t>It is child abuse and a form of violence</w:t>
      </w:r>
      <w:r w:rsidRPr="00970D24">
        <w:rPr>
          <w:spacing w:val="-3"/>
        </w:rPr>
        <w:t xml:space="preserve"> </w:t>
      </w:r>
      <w:r w:rsidRPr="00970D24">
        <w:t>against</w:t>
      </w:r>
      <w:r w:rsidRPr="00970D24">
        <w:rPr>
          <w:spacing w:val="-1"/>
        </w:rPr>
        <w:t xml:space="preserve"> </w:t>
      </w:r>
      <w:r w:rsidRPr="00970D24">
        <w:t>women</w:t>
      </w:r>
      <w:r w:rsidRPr="00970D24">
        <w:rPr>
          <w:spacing w:val="-5"/>
        </w:rPr>
        <w:t xml:space="preserve"> </w:t>
      </w:r>
      <w:r w:rsidRPr="00970D24">
        <w:t>and</w:t>
      </w:r>
      <w:r w:rsidRPr="00970D24">
        <w:rPr>
          <w:spacing w:val="-1"/>
        </w:rPr>
        <w:t xml:space="preserve"> </w:t>
      </w:r>
      <w:r w:rsidRPr="00970D24">
        <w:t>girls</w:t>
      </w:r>
      <w:r w:rsidRPr="00970D24">
        <w:rPr>
          <w:spacing w:val="-2"/>
        </w:rPr>
        <w:t xml:space="preserve"> </w:t>
      </w:r>
      <w:r w:rsidRPr="00970D24">
        <w:t>and</w:t>
      </w:r>
      <w:r w:rsidRPr="00970D24">
        <w:rPr>
          <w:spacing w:val="-4"/>
        </w:rPr>
        <w:t xml:space="preserve"> </w:t>
      </w:r>
      <w:r w:rsidRPr="00970D24">
        <w:t>will</w:t>
      </w:r>
      <w:r w:rsidRPr="00970D24">
        <w:rPr>
          <w:spacing w:val="-4"/>
        </w:rPr>
        <w:t xml:space="preserve"> </w:t>
      </w:r>
      <w:r w:rsidRPr="00970D24">
        <w:t>be</w:t>
      </w:r>
      <w:r w:rsidRPr="00970D24">
        <w:rPr>
          <w:spacing w:val="-3"/>
        </w:rPr>
        <w:t xml:space="preserve"> </w:t>
      </w:r>
      <w:r w:rsidRPr="00970D24">
        <w:t>treated</w:t>
      </w:r>
      <w:r w:rsidRPr="00970D24">
        <w:rPr>
          <w:spacing w:val="-1"/>
        </w:rPr>
        <w:t xml:space="preserve"> </w:t>
      </w:r>
      <w:r w:rsidRPr="00970D24">
        <w:t>as</w:t>
      </w:r>
      <w:r w:rsidRPr="00970D24">
        <w:rPr>
          <w:spacing w:val="-2"/>
        </w:rPr>
        <w:t xml:space="preserve"> </w:t>
      </w:r>
      <w:r w:rsidRPr="00970D24">
        <w:t>such</w:t>
      </w:r>
      <w:r w:rsidRPr="00970D24">
        <w:rPr>
          <w:spacing w:val="-2"/>
        </w:rPr>
        <w:t xml:space="preserve"> </w:t>
      </w:r>
      <w:r w:rsidRPr="00970D24">
        <w:t>by</w:t>
      </w:r>
      <w:r w:rsidRPr="00970D24">
        <w:rPr>
          <w:spacing w:val="-1"/>
        </w:rPr>
        <w:t xml:space="preserve"> </w:t>
      </w:r>
      <w:r w:rsidRPr="00970D24">
        <w:t>this</w:t>
      </w:r>
      <w:r w:rsidRPr="00970D24">
        <w:rPr>
          <w:spacing w:val="-4"/>
        </w:rPr>
        <w:t xml:space="preserve"> </w:t>
      </w:r>
      <w:r w:rsidRPr="00970D24">
        <w:t>trust.</w:t>
      </w:r>
      <w:r w:rsidRPr="00970D24">
        <w:rPr>
          <w:spacing w:val="40"/>
        </w:rPr>
        <w:t xml:space="preserve"> </w:t>
      </w:r>
      <w:r w:rsidRPr="00970D24">
        <w:t>FGM</w:t>
      </w:r>
      <w:r w:rsidRPr="00970D24">
        <w:rPr>
          <w:spacing w:val="-1"/>
        </w:rPr>
        <w:t xml:space="preserve"> </w:t>
      </w:r>
      <w:r w:rsidRPr="00970D24">
        <w:t>comprises all procedures involving partial or total removal of the external female genitalia or other injury to</w:t>
      </w:r>
      <w:r w:rsidRPr="00970D24">
        <w:rPr>
          <w:spacing w:val="-2"/>
        </w:rPr>
        <w:t xml:space="preserve"> </w:t>
      </w:r>
      <w:r w:rsidRPr="00970D24">
        <w:t>the</w:t>
      </w:r>
      <w:r w:rsidRPr="00970D24">
        <w:rPr>
          <w:spacing w:val="-1"/>
        </w:rPr>
        <w:t xml:space="preserve"> </w:t>
      </w:r>
      <w:r w:rsidRPr="00970D24">
        <w:t>female</w:t>
      </w:r>
      <w:r w:rsidRPr="00970D24">
        <w:rPr>
          <w:spacing w:val="-1"/>
        </w:rPr>
        <w:t xml:space="preserve"> </w:t>
      </w:r>
      <w:r w:rsidRPr="00970D24">
        <w:t>genital organs for</w:t>
      </w:r>
      <w:r w:rsidRPr="00970D24">
        <w:rPr>
          <w:spacing w:val="-2"/>
        </w:rPr>
        <w:t xml:space="preserve"> </w:t>
      </w:r>
      <w:r w:rsidRPr="00970D24">
        <w:t>non-medical reasons.</w:t>
      </w:r>
      <w:r w:rsidRPr="00970D24">
        <w:rPr>
          <w:spacing w:val="40"/>
        </w:rPr>
        <w:t xml:space="preserve"> </w:t>
      </w:r>
      <w:r w:rsidRPr="00970D24">
        <w:t>It</w:t>
      </w:r>
      <w:r w:rsidRPr="00970D24">
        <w:rPr>
          <w:spacing w:val="-1"/>
        </w:rPr>
        <w:t xml:space="preserve"> </w:t>
      </w:r>
      <w:r w:rsidRPr="00970D24">
        <w:t>has no health benefits and harms girls and women in many ways.</w:t>
      </w:r>
      <w:r w:rsidRPr="00970D24">
        <w:rPr>
          <w:spacing w:val="40"/>
        </w:rPr>
        <w:t xml:space="preserve"> </w:t>
      </w:r>
      <w:r w:rsidRPr="00970D24">
        <w:t>The practice, which is most commonly carried out without anaesthetic, can cause intense pain and distress with long-lasting harmful consequences, including difficulties in childbirth.</w:t>
      </w:r>
    </w:p>
    <w:p w14:paraId="7937E005" w14:textId="77777777" w:rsidR="00B80B9D" w:rsidRPr="00970D24" w:rsidRDefault="00B80B9D" w:rsidP="00B80B9D">
      <w:pPr>
        <w:pStyle w:val="BodyText"/>
        <w:spacing w:before="1"/>
        <w:ind w:left="0"/>
      </w:pPr>
    </w:p>
    <w:p w14:paraId="6F9A1779" w14:textId="77777777" w:rsidR="00B80B9D" w:rsidRPr="00970D24" w:rsidRDefault="00B80B9D" w:rsidP="00B80B9D">
      <w:pPr>
        <w:pStyle w:val="BodyText"/>
        <w:ind w:right="531"/>
      </w:pPr>
      <w:r w:rsidRPr="00970D24">
        <w:t>The</w:t>
      </w:r>
      <w:r w:rsidRPr="00970D24">
        <w:rPr>
          <w:spacing w:val="-3"/>
        </w:rPr>
        <w:t xml:space="preserve"> </w:t>
      </w:r>
      <w:r w:rsidRPr="00970D24">
        <w:t>World</w:t>
      </w:r>
      <w:r w:rsidRPr="00970D24">
        <w:rPr>
          <w:spacing w:val="-4"/>
        </w:rPr>
        <w:t xml:space="preserve"> </w:t>
      </w:r>
      <w:r w:rsidRPr="00970D24">
        <w:t>Health</w:t>
      </w:r>
      <w:r w:rsidRPr="00970D24">
        <w:rPr>
          <w:spacing w:val="-2"/>
        </w:rPr>
        <w:t xml:space="preserve"> </w:t>
      </w:r>
      <w:r w:rsidRPr="00970D24">
        <w:t>Organisation</w:t>
      </w:r>
      <w:r w:rsidRPr="00970D24">
        <w:rPr>
          <w:spacing w:val="-2"/>
        </w:rPr>
        <w:t xml:space="preserve"> </w:t>
      </w:r>
      <w:r w:rsidRPr="00970D24">
        <w:t>estimates</w:t>
      </w:r>
      <w:r w:rsidRPr="00970D24">
        <w:rPr>
          <w:spacing w:val="-4"/>
        </w:rPr>
        <w:t xml:space="preserve"> </w:t>
      </w:r>
      <w:r w:rsidRPr="00970D24">
        <w:t>that</w:t>
      </w:r>
      <w:r w:rsidRPr="00970D24">
        <w:rPr>
          <w:spacing w:val="-3"/>
        </w:rPr>
        <w:t xml:space="preserve"> </w:t>
      </w:r>
      <w:r w:rsidRPr="00970D24">
        <w:t>three</w:t>
      </w:r>
      <w:r w:rsidRPr="00970D24">
        <w:rPr>
          <w:spacing w:val="-3"/>
        </w:rPr>
        <w:t xml:space="preserve"> </w:t>
      </w:r>
      <w:r w:rsidRPr="00970D24">
        <w:t>million</w:t>
      </w:r>
      <w:r w:rsidRPr="00970D24">
        <w:rPr>
          <w:spacing w:val="-2"/>
        </w:rPr>
        <w:t xml:space="preserve"> </w:t>
      </w:r>
      <w:r w:rsidRPr="00970D24">
        <w:t>girls</w:t>
      </w:r>
      <w:r w:rsidRPr="00970D24">
        <w:rPr>
          <w:spacing w:val="-2"/>
        </w:rPr>
        <w:t xml:space="preserve"> </w:t>
      </w:r>
      <w:r w:rsidRPr="00970D24">
        <w:t>undergo</w:t>
      </w:r>
      <w:r w:rsidRPr="00970D24">
        <w:rPr>
          <w:spacing w:val="-2"/>
        </w:rPr>
        <w:t xml:space="preserve"> </w:t>
      </w:r>
      <w:r w:rsidRPr="00970D24">
        <w:t>some</w:t>
      </w:r>
      <w:r w:rsidRPr="00970D24">
        <w:rPr>
          <w:spacing w:val="-3"/>
        </w:rPr>
        <w:t xml:space="preserve"> </w:t>
      </w:r>
      <w:r w:rsidRPr="00970D24">
        <w:t>form</w:t>
      </w:r>
      <w:r w:rsidRPr="00970D24">
        <w:rPr>
          <w:spacing w:val="-2"/>
        </w:rPr>
        <w:t xml:space="preserve"> </w:t>
      </w:r>
      <w:r w:rsidRPr="00970D24">
        <w:t>of</w:t>
      </w:r>
      <w:r w:rsidRPr="00970D24">
        <w:rPr>
          <w:spacing w:val="-2"/>
        </w:rPr>
        <w:t xml:space="preserve"> </w:t>
      </w:r>
      <w:r w:rsidRPr="00970D24">
        <w:t>FGM every year in Africa alone.</w:t>
      </w:r>
      <w:r w:rsidRPr="00970D24">
        <w:rPr>
          <w:spacing w:val="40"/>
        </w:rPr>
        <w:t xml:space="preserve"> </w:t>
      </w:r>
      <w:r w:rsidRPr="00970D24">
        <w:t>It is practised in 28 countries in Africa and some in the Middle East and</w:t>
      </w:r>
      <w:r w:rsidRPr="00970D24">
        <w:rPr>
          <w:spacing w:val="-3"/>
        </w:rPr>
        <w:t xml:space="preserve"> </w:t>
      </w:r>
      <w:r w:rsidRPr="00970D24">
        <w:t>Asia.</w:t>
      </w:r>
      <w:r w:rsidRPr="00970D24">
        <w:rPr>
          <w:spacing w:val="40"/>
        </w:rPr>
        <w:t xml:space="preserve"> </w:t>
      </w:r>
      <w:r w:rsidRPr="00970D24">
        <w:t>FGM is</w:t>
      </w:r>
      <w:r w:rsidRPr="00970D24">
        <w:rPr>
          <w:spacing w:val="-1"/>
        </w:rPr>
        <w:t xml:space="preserve"> </w:t>
      </w:r>
      <w:r w:rsidRPr="00970D24">
        <w:t>also</w:t>
      </w:r>
      <w:r w:rsidRPr="00970D24">
        <w:rPr>
          <w:spacing w:val="-1"/>
        </w:rPr>
        <w:t xml:space="preserve"> </w:t>
      </w:r>
      <w:r w:rsidRPr="00970D24">
        <w:t>found in</w:t>
      </w:r>
      <w:r w:rsidRPr="00970D24">
        <w:rPr>
          <w:spacing w:val="-4"/>
        </w:rPr>
        <w:t xml:space="preserve"> </w:t>
      </w:r>
      <w:r w:rsidRPr="00970D24">
        <w:t>the</w:t>
      </w:r>
      <w:r w:rsidRPr="00970D24">
        <w:rPr>
          <w:spacing w:val="-2"/>
        </w:rPr>
        <w:t xml:space="preserve"> </w:t>
      </w:r>
      <w:r w:rsidRPr="00970D24">
        <w:t>UK</w:t>
      </w:r>
      <w:r w:rsidRPr="00970D24">
        <w:rPr>
          <w:spacing w:val="-1"/>
        </w:rPr>
        <w:t xml:space="preserve"> </w:t>
      </w:r>
      <w:r w:rsidRPr="00970D24">
        <w:t>amongst members</w:t>
      </w:r>
      <w:r w:rsidRPr="00970D24">
        <w:rPr>
          <w:spacing w:val="-3"/>
        </w:rPr>
        <w:t xml:space="preserve"> </w:t>
      </w:r>
      <w:r w:rsidRPr="00970D24">
        <w:t>of</w:t>
      </w:r>
      <w:r w:rsidRPr="00970D24">
        <w:rPr>
          <w:spacing w:val="-1"/>
        </w:rPr>
        <w:t xml:space="preserve"> </w:t>
      </w:r>
      <w:r w:rsidRPr="00970D24">
        <w:t>migrant</w:t>
      </w:r>
      <w:r w:rsidRPr="00970D24">
        <w:rPr>
          <w:spacing w:val="-5"/>
        </w:rPr>
        <w:t xml:space="preserve"> </w:t>
      </w:r>
      <w:r w:rsidRPr="00970D24">
        <w:t>communities.</w:t>
      </w:r>
      <w:r w:rsidRPr="00970D24">
        <w:rPr>
          <w:spacing w:val="40"/>
        </w:rPr>
        <w:t xml:space="preserve"> </w:t>
      </w:r>
      <w:r w:rsidRPr="00970D24">
        <w:t>UK communities that are most at risk of FGM include Kenyan, Somali, Sudanese, Sierra Leonean, Egyptian, Nigerian and Eritrean. Non-African communities that practise FGM include Yemeni, Afghani, Kurdish, Indonesian and Pakistani.</w:t>
      </w:r>
    </w:p>
    <w:p w14:paraId="0583804F" w14:textId="77777777" w:rsidR="00B80B9D" w:rsidRPr="00970D24" w:rsidRDefault="00B80B9D" w:rsidP="00B80B9D">
      <w:pPr>
        <w:pStyle w:val="BodyText"/>
        <w:ind w:left="0"/>
      </w:pPr>
    </w:p>
    <w:p w14:paraId="20DE1A36" w14:textId="77777777" w:rsidR="00B80B9D" w:rsidRPr="00970D24" w:rsidRDefault="00B80B9D" w:rsidP="00B80B9D">
      <w:pPr>
        <w:pStyle w:val="BodyText"/>
        <w:ind w:right="629"/>
      </w:pPr>
      <w:r w:rsidRPr="00970D24">
        <w:t>FGM</w:t>
      </w:r>
      <w:r w:rsidRPr="00970D24">
        <w:rPr>
          <w:spacing w:val="-1"/>
        </w:rPr>
        <w:t xml:space="preserve"> </w:t>
      </w:r>
      <w:r w:rsidRPr="00970D24">
        <w:t>typically</w:t>
      </w:r>
      <w:r w:rsidRPr="00970D24">
        <w:rPr>
          <w:spacing w:val="-1"/>
        </w:rPr>
        <w:t xml:space="preserve"> </w:t>
      </w:r>
      <w:r w:rsidRPr="00970D24">
        <w:t>takes</w:t>
      </w:r>
      <w:r w:rsidRPr="00970D24">
        <w:rPr>
          <w:spacing w:val="-2"/>
        </w:rPr>
        <w:t xml:space="preserve"> </w:t>
      </w:r>
      <w:r w:rsidRPr="00970D24">
        <w:t>place</w:t>
      </w:r>
      <w:r w:rsidRPr="00970D24">
        <w:rPr>
          <w:spacing w:val="-5"/>
        </w:rPr>
        <w:t xml:space="preserve"> </w:t>
      </w:r>
      <w:r w:rsidRPr="00970D24">
        <w:t>between</w:t>
      </w:r>
      <w:r w:rsidRPr="00970D24">
        <w:rPr>
          <w:spacing w:val="-2"/>
        </w:rPr>
        <w:t xml:space="preserve"> </w:t>
      </w:r>
      <w:r w:rsidRPr="00970D24">
        <w:t>birth</w:t>
      </w:r>
      <w:r w:rsidRPr="00970D24">
        <w:rPr>
          <w:spacing w:val="-2"/>
        </w:rPr>
        <w:t xml:space="preserve"> </w:t>
      </w:r>
      <w:r w:rsidRPr="00970D24">
        <w:t>and</w:t>
      </w:r>
      <w:r w:rsidRPr="00970D24">
        <w:rPr>
          <w:spacing w:val="-4"/>
        </w:rPr>
        <w:t xml:space="preserve"> </w:t>
      </w:r>
      <w:r w:rsidRPr="00970D24">
        <w:t>around</w:t>
      </w:r>
      <w:r w:rsidRPr="00970D24">
        <w:rPr>
          <w:spacing w:val="-1"/>
        </w:rPr>
        <w:t xml:space="preserve"> </w:t>
      </w:r>
      <w:r w:rsidRPr="00970D24">
        <w:t>15</w:t>
      </w:r>
      <w:r w:rsidRPr="00970D24">
        <w:rPr>
          <w:spacing w:val="-2"/>
        </w:rPr>
        <w:t xml:space="preserve"> </w:t>
      </w:r>
      <w:r w:rsidRPr="00970D24">
        <w:t>years</w:t>
      </w:r>
      <w:r w:rsidRPr="00970D24">
        <w:rPr>
          <w:spacing w:val="-2"/>
        </w:rPr>
        <w:t xml:space="preserve"> </w:t>
      </w:r>
      <w:r w:rsidRPr="00970D24">
        <w:t>old.</w:t>
      </w:r>
      <w:r w:rsidRPr="00970D24">
        <w:rPr>
          <w:spacing w:val="40"/>
        </w:rPr>
        <w:t xml:space="preserve"> </w:t>
      </w:r>
      <w:r w:rsidRPr="00970D24">
        <w:t>However,</w:t>
      </w:r>
      <w:r w:rsidRPr="00970D24">
        <w:rPr>
          <w:spacing w:val="-1"/>
        </w:rPr>
        <w:t xml:space="preserve"> </w:t>
      </w:r>
      <w:r w:rsidRPr="00970D24">
        <w:t>it</w:t>
      </w:r>
      <w:r w:rsidRPr="00970D24">
        <w:rPr>
          <w:spacing w:val="-1"/>
        </w:rPr>
        <w:t xml:space="preserve"> </w:t>
      </w:r>
      <w:r w:rsidRPr="00970D24">
        <w:t>is</w:t>
      </w:r>
      <w:r w:rsidRPr="00970D24">
        <w:rPr>
          <w:spacing w:val="-4"/>
        </w:rPr>
        <w:t xml:space="preserve"> </w:t>
      </w:r>
      <w:r w:rsidRPr="00970D24">
        <w:t>believed that the majority of cases happen between the ages of 5 and 8.</w:t>
      </w:r>
    </w:p>
    <w:p w14:paraId="03A05659" w14:textId="77777777" w:rsidR="00B80B9D" w:rsidRPr="00970D24" w:rsidRDefault="00B80B9D" w:rsidP="00B80B9D">
      <w:pPr>
        <w:pStyle w:val="BodyText"/>
        <w:ind w:left="0"/>
      </w:pPr>
    </w:p>
    <w:p w14:paraId="391D47CF" w14:textId="77777777" w:rsidR="00B80B9D" w:rsidRPr="00970D24" w:rsidRDefault="00B80B9D" w:rsidP="00B80B9D">
      <w:pPr>
        <w:pStyle w:val="BodyText"/>
        <w:ind w:right="518"/>
      </w:pPr>
      <w:r w:rsidRPr="00970D24">
        <w:t>In England, Wales and Northern Ireland, the practice is illegal under the Female Genital Mutilation Act 2003.</w:t>
      </w:r>
      <w:r w:rsidRPr="00970D24">
        <w:rPr>
          <w:spacing w:val="40"/>
        </w:rPr>
        <w:t xml:space="preserve"> </w:t>
      </w:r>
      <w:r w:rsidRPr="00970D24">
        <w:t>Any person found guilty of an offence under the Female Genital Mutilation Act 2003 is liable to a maximum penalty of 14 years imprisonment or a fine, or both.</w:t>
      </w:r>
      <w:r w:rsidRPr="00970D24">
        <w:rPr>
          <w:spacing w:val="40"/>
        </w:rPr>
        <w:t xml:space="preserve"> </w:t>
      </w:r>
      <w:r w:rsidRPr="00970D24">
        <w:t>It</w:t>
      </w:r>
      <w:r w:rsidRPr="00970D24">
        <w:rPr>
          <w:spacing w:val="-1"/>
        </w:rPr>
        <w:t xml:space="preserve"> </w:t>
      </w:r>
      <w:r w:rsidRPr="00970D24">
        <w:t>is</w:t>
      </w:r>
      <w:r w:rsidRPr="00970D24">
        <w:rPr>
          <w:spacing w:val="-4"/>
        </w:rPr>
        <w:t xml:space="preserve"> </w:t>
      </w:r>
      <w:r w:rsidRPr="00970D24">
        <w:t>also</w:t>
      </w:r>
      <w:r w:rsidRPr="00970D24">
        <w:rPr>
          <w:spacing w:val="-2"/>
        </w:rPr>
        <w:t xml:space="preserve"> </w:t>
      </w:r>
      <w:r w:rsidRPr="00970D24">
        <w:t>an</w:t>
      </w:r>
      <w:r w:rsidRPr="00970D24">
        <w:rPr>
          <w:spacing w:val="-5"/>
        </w:rPr>
        <w:t xml:space="preserve"> </w:t>
      </w:r>
      <w:r w:rsidRPr="00970D24">
        <w:t>offence</w:t>
      </w:r>
      <w:r w:rsidRPr="00970D24">
        <w:rPr>
          <w:spacing w:val="-3"/>
        </w:rPr>
        <w:t xml:space="preserve"> </w:t>
      </w:r>
      <w:r w:rsidRPr="00970D24">
        <w:t>for</w:t>
      </w:r>
      <w:r w:rsidRPr="00970D24">
        <w:rPr>
          <w:spacing w:val="-2"/>
        </w:rPr>
        <w:t xml:space="preserve"> </w:t>
      </w:r>
      <w:r w:rsidRPr="00970D24">
        <w:t>a</w:t>
      </w:r>
      <w:r w:rsidRPr="00970D24">
        <w:rPr>
          <w:spacing w:val="-2"/>
        </w:rPr>
        <w:t xml:space="preserve"> </w:t>
      </w:r>
      <w:r w:rsidRPr="00970D24">
        <w:t>UK</w:t>
      </w:r>
      <w:r w:rsidRPr="00970D24">
        <w:rPr>
          <w:spacing w:val="-2"/>
        </w:rPr>
        <w:t xml:space="preserve"> </w:t>
      </w:r>
      <w:r w:rsidRPr="00970D24">
        <w:t>national</w:t>
      </w:r>
      <w:r w:rsidRPr="00970D24">
        <w:rPr>
          <w:spacing w:val="-4"/>
        </w:rPr>
        <w:t xml:space="preserve"> </w:t>
      </w:r>
      <w:r w:rsidRPr="00970D24">
        <w:t>or</w:t>
      </w:r>
      <w:r w:rsidRPr="00970D24">
        <w:rPr>
          <w:spacing w:val="-2"/>
        </w:rPr>
        <w:t xml:space="preserve"> </w:t>
      </w:r>
      <w:r w:rsidRPr="00970D24">
        <w:t>UK</w:t>
      </w:r>
      <w:r w:rsidRPr="00970D24">
        <w:rPr>
          <w:spacing w:val="-4"/>
        </w:rPr>
        <w:t xml:space="preserve"> </w:t>
      </w:r>
      <w:r w:rsidRPr="00970D24">
        <w:t>resident</w:t>
      </w:r>
      <w:r w:rsidRPr="00970D24">
        <w:rPr>
          <w:spacing w:val="-1"/>
        </w:rPr>
        <w:t xml:space="preserve"> </w:t>
      </w:r>
      <w:r w:rsidRPr="00970D24">
        <w:t>(even</w:t>
      </w:r>
      <w:r w:rsidRPr="00970D24">
        <w:rPr>
          <w:spacing w:val="-2"/>
        </w:rPr>
        <w:t xml:space="preserve"> </w:t>
      </w:r>
      <w:r w:rsidRPr="00970D24">
        <w:t>in</w:t>
      </w:r>
      <w:r w:rsidRPr="00970D24">
        <w:rPr>
          <w:spacing w:val="-2"/>
        </w:rPr>
        <w:t xml:space="preserve"> </w:t>
      </w:r>
      <w:r w:rsidRPr="00970D24">
        <w:t>countries</w:t>
      </w:r>
      <w:r w:rsidRPr="00970D24">
        <w:rPr>
          <w:spacing w:val="-2"/>
        </w:rPr>
        <w:t xml:space="preserve"> </w:t>
      </w:r>
      <w:r w:rsidRPr="00970D24">
        <w:t>where</w:t>
      </w:r>
      <w:r w:rsidRPr="00970D24">
        <w:rPr>
          <w:spacing w:val="-3"/>
        </w:rPr>
        <w:t xml:space="preserve"> </w:t>
      </w:r>
      <w:r w:rsidRPr="00970D24">
        <w:t>FGM</w:t>
      </w:r>
      <w:r w:rsidRPr="00970D24">
        <w:rPr>
          <w:spacing w:val="-1"/>
        </w:rPr>
        <w:t xml:space="preserve"> </w:t>
      </w:r>
      <w:r w:rsidRPr="00970D24">
        <w:t>is not illegal) to perform FGM abroad; assist a girl to perform FGM on herself outside the UK; and assist (from</w:t>
      </w:r>
      <w:r w:rsidRPr="00970D24">
        <w:rPr>
          <w:spacing w:val="-3"/>
        </w:rPr>
        <w:t xml:space="preserve"> </w:t>
      </w:r>
      <w:r w:rsidRPr="00970D24">
        <w:t>outside</w:t>
      </w:r>
      <w:r w:rsidRPr="00970D24">
        <w:rPr>
          <w:spacing w:val="-3"/>
        </w:rPr>
        <w:t xml:space="preserve"> </w:t>
      </w:r>
      <w:r w:rsidRPr="00970D24">
        <w:t>the</w:t>
      </w:r>
      <w:r w:rsidRPr="00970D24">
        <w:rPr>
          <w:spacing w:val="-1"/>
        </w:rPr>
        <w:t xml:space="preserve"> </w:t>
      </w:r>
      <w:r w:rsidRPr="00970D24">
        <w:t>UK) a non-UK person</w:t>
      </w:r>
      <w:r w:rsidRPr="00970D24">
        <w:rPr>
          <w:spacing w:val="-3"/>
        </w:rPr>
        <w:t xml:space="preserve"> </w:t>
      </w:r>
      <w:r w:rsidRPr="00970D24">
        <w:t>to carry</w:t>
      </w:r>
      <w:r w:rsidRPr="00970D24">
        <w:rPr>
          <w:spacing w:val="-2"/>
        </w:rPr>
        <w:t xml:space="preserve"> </w:t>
      </w:r>
      <w:r w:rsidRPr="00970D24">
        <w:t>out FGM outside</w:t>
      </w:r>
      <w:r w:rsidRPr="00970D24">
        <w:rPr>
          <w:spacing w:val="-1"/>
        </w:rPr>
        <w:t xml:space="preserve"> </w:t>
      </w:r>
      <w:r w:rsidRPr="00970D24">
        <w:t>the</w:t>
      </w:r>
      <w:r w:rsidRPr="00970D24">
        <w:rPr>
          <w:spacing w:val="-1"/>
        </w:rPr>
        <w:t xml:space="preserve"> </w:t>
      </w:r>
      <w:r w:rsidRPr="00970D24">
        <w:t>UK on a UK national or UK resident.</w:t>
      </w:r>
    </w:p>
    <w:p w14:paraId="3358A1DF" w14:textId="77777777" w:rsidR="00B80B9D" w:rsidRPr="00970D24" w:rsidRDefault="00B80B9D" w:rsidP="00B80B9D">
      <w:pPr>
        <w:pStyle w:val="BodyText"/>
        <w:spacing w:before="13" w:line="228" w:lineRule="auto"/>
        <w:ind w:right="518"/>
        <w:rPr>
          <w:i/>
          <w:sz w:val="23"/>
        </w:rPr>
      </w:pPr>
      <w:r w:rsidRPr="00970D24">
        <w:t>(See</w:t>
      </w:r>
      <w:r w:rsidRPr="00970D24">
        <w:rPr>
          <w:spacing w:val="-17"/>
        </w:rPr>
        <w:t xml:space="preserve"> </w:t>
      </w:r>
      <w:hyperlink r:id="rId126">
        <w:r w:rsidRPr="00970D24">
          <w:rPr>
            <w:color w:val="0000FF"/>
            <w:u w:val="single" w:color="0000FF"/>
          </w:rPr>
          <w:t>https://www.gov.uk/government/publications/female-genital-mutilation-guidelines</w:t>
        </w:r>
      </w:hyperlink>
      <w:r w:rsidRPr="00970D24">
        <w:rPr>
          <w:color w:val="0000FF"/>
          <w:spacing w:val="-17"/>
        </w:rPr>
        <w:t xml:space="preserve"> </w:t>
      </w:r>
      <w:r w:rsidRPr="00970D24">
        <w:t>for further information)</w:t>
      </w:r>
      <w:r w:rsidRPr="00970D24">
        <w:rPr>
          <w:i/>
          <w:sz w:val="23"/>
        </w:rPr>
        <w:t>.</w:t>
      </w:r>
    </w:p>
    <w:p w14:paraId="6A46C166" w14:textId="77777777" w:rsidR="00B80B9D" w:rsidRPr="00970D24" w:rsidRDefault="00B80B9D" w:rsidP="00B80B9D">
      <w:pPr>
        <w:pStyle w:val="BodyText"/>
        <w:spacing w:before="1"/>
        <w:ind w:right="518"/>
      </w:pPr>
      <w:r w:rsidRPr="00970D24">
        <w:t>If staff have a concern that a girl may be at risk of FGM or they suspect may already have suffered FGM, they will record their concern and inform the DSL as they would any other child</w:t>
      </w:r>
      <w:r w:rsidRPr="00970D24">
        <w:rPr>
          <w:spacing w:val="-1"/>
        </w:rPr>
        <w:t xml:space="preserve"> </w:t>
      </w:r>
      <w:r w:rsidRPr="00970D24">
        <w:t>protection</w:t>
      </w:r>
      <w:r w:rsidRPr="00970D24">
        <w:rPr>
          <w:spacing w:val="-5"/>
        </w:rPr>
        <w:t xml:space="preserve"> </w:t>
      </w:r>
      <w:r w:rsidRPr="00970D24">
        <w:t>concern.</w:t>
      </w:r>
      <w:r w:rsidRPr="00970D24">
        <w:rPr>
          <w:spacing w:val="40"/>
        </w:rPr>
        <w:t xml:space="preserve"> </w:t>
      </w:r>
      <w:r w:rsidRPr="00970D24">
        <w:t>The</w:t>
      </w:r>
      <w:r w:rsidRPr="00970D24">
        <w:rPr>
          <w:spacing w:val="-3"/>
        </w:rPr>
        <w:t xml:space="preserve"> </w:t>
      </w:r>
      <w:r w:rsidRPr="00970D24">
        <w:t>DSL</w:t>
      </w:r>
      <w:r w:rsidRPr="00970D24">
        <w:rPr>
          <w:spacing w:val="-4"/>
        </w:rPr>
        <w:t xml:space="preserve"> </w:t>
      </w:r>
      <w:r w:rsidRPr="00970D24">
        <w:t>will</w:t>
      </w:r>
      <w:r w:rsidRPr="00970D24">
        <w:rPr>
          <w:spacing w:val="-2"/>
        </w:rPr>
        <w:t xml:space="preserve"> </w:t>
      </w:r>
      <w:r w:rsidRPr="00970D24">
        <w:t>discuss</w:t>
      </w:r>
      <w:r w:rsidRPr="00970D24">
        <w:rPr>
          <w:spacing w:val="-2"/>
        </w:rPr>
        <w:t xml:space="preserve"> </w:t>
      </w:r>
      <w:r w:rsidRPr="00970D24">
        <w:t>the</w:t>
      </w:r>
      <w:r w:rsidRPr="00970D24">
        <w:rPr>
          <w:spacing w:val="-3"/>
        </w:rPr>
        <w:t xml:space="preserve"> </w:t>
      </w:r>
      <w:r w:rsidRPr="00970D24">
        <w:t>concern</w:t>
      </w:r>
      <w:r w:rsidRPr="00970D24">
        <w:rPr>
          <w:spacing w:val="-2"/>
        </w:rPr>
        <w:t xml:space="preserve"> </w:t>
      </w:r>
      <w:r w:rsidRPr="00970D24">
        <w:t>with</w:t>
      </w:r>
      <w:r w:rsidRPr="00970D24">
        <w:rPr>
          <w:spacing w:val="-2"/>
        </w:rPr>
        <w:t xml:space="preserve"> </w:t>
      </w:r>
      <w:r w:rsidRPr="00970D24">
        <w:t>Children’s</w:t>
      </w:r>
      <w:r w:rsidRPr="00970D24">
        <w:rPr>
          <w:spacing w:val="-2"/>
        </w:rPr>
        <w:t xml:space="preserve"> </w:t>
      </w:r>
      <w:r w:rsidRPr="00970D24">
        <w:t>Social</w:t>
      </w:r>
      <w:r w:rsidRPr="00970D24">
        <w:rPr>
          <w:spacing w:val="-2"/>
        </w:rPr>
        <w:t xml:space="preserve"> </w:t>
      </w:r>
      <w:r w:rsidRPr="00970D24">
        <w:t>Care</w:t>
      </w:r>
      <w:r w:rsidRPr="00970D24">
        <w:rPr>
          <w:spacing w:val="-3"/>
        </w:rPr>
        <w:t xml:space="preserve"> </w:t>
      </w:r>
      <w:r w:rsidRPr="00970D24">
        <w:t>with</w:t>
      </w:r>
      <w:r w:rsidRPr="00970D24">
        <w:rPr>
          <w:spacing w:val="-2"/>
        </w:rPr>
        <w:t xml:space="preserve"> </w:t>
      </w:r>
      <w:r w:rsidRPr="00970D24">
        <w:t>a view to making a referral and will inform the Police as appropriate.</w:t>
      </w:r>
    </w:p>
    <w:p w14:paraId="37765AA5" w14:textId="77777777" w:rsidR="00B80B9D" w:rsidRPr="00970D24" w:rsidRDefault="00B80B9D" w:rsidP="00B80B9D">
      <w:pPr>
        <w:pStyle w:val="BodyText"/>
        <w:ind w:left="0"/>
      </w:pPr>
    </w:p>
    <w:p w14:paraId="528037B1" w14:textId="77777777" w:rsidR="00B80B9D" w:rsidRPr="00970D24" w:rsidRDefault="00B80B9D" w:rsidP="00B80B9D">
      <w:pPr>
        <w:pStyle w:val="BodyText"/>
        <w:spacing w:line="265" w:lineRule="exact"/>
      </w:pPr>
      <w:r w:rsidRPr="00970D24">
        <w:t>Factors</w:t>
      </w:r>
      <w:r w:rsidRPr="00970D24">
        <w:rPr>
          <w:spacing w:val="-3"/>
        </w:rPr>
        <w:t xml:space="preserve"> </w:t>
      </w:r>
      <w:r w:rsidRPr="00970D24">
        <w:t>that</w:t>
      </w:r>
      <w:r w:rsidRPr="00970D24">
        <w:rPr>
          <w:spacing w:val="-3"/>
        </w:rPr>
        <w:t xml:space="preserve"> </w:t>
      </w:r>
      <w:r w:rsidRPr="00970D24">
        <w:t>may</w:t>
      </w:r>
      <w:r w:rsidRPr="00970D24">
        <w:rPr>
          <w:spacing w:val="-1"/>
        </w:rPr>
        <w:t xml:space="preserve"> </w:t>
      </w:r>
      <w:r w:rsidRPr="00970D24">
        <w:t>indicate</w:t>
      </w:r>
      <w:r w:rsidRPr="00970D24">
        <w:rPr>
          <w:spacing w:val="-5"/>
        </w:rPr>
        <w:t xml:space="preserve"> </w:t>
      </w:r>
      <w:r w:rsidRPr="00970D24">
        <w:t>a</w:t>
      </w:r>
      <w:r w:rsidRPr="00970D24">
        <w:rPr>
          <w:spacing w:val="-2"/>
        </w:rPr>
        <w:t xml:space="preserve"> </w:t>
      </w:r>
      <w:r w:rsidRPr="00970D24">
        <w:t>pupil</w:t>
      </w:r>
      <w:r w:rsidRPr="00970D24">
        <w:rPr>
          <w:spacing w:val="-4"/>
        </w:rPr>
        <w:t xml:space="preserve"> </w:t>
      </w:r>
      <w:r w:rsidRPr="00970D24">
        <w:t>may</w:t>
      </w:r>
      <w:r w:rsidRPr="00970D24">
        <w:rPr>
          <w:spacing w:val="-1"/>
        </w:rPr>
        <w:t xml:space="preserve"> </w:t>
      </w:r>
      <w:r w:rsidRPr="00970D24">
        <w:t>be</w:t>
      </w:r>
      <w:r w:rsidRPr="00970D24">
        <w:rPr>
          <w:spacing w:val="-5"/>
        </w:rPr>
        <w:t xml:space="preserve"> </w:t>
      </w:r>
      <w:r w:rsidRPr="00970D24">
        <w:t>at</w:t>
      </w:r>
      <w:r w:rsidRPr="00970D24">
        <w:rPr>
          <w:spacing w:val="-1"/>
        </w:rPr>
        <w:t xml:space="preserve"> </w:t>
      </w:r>
      <w:r w:rsidRPr="00970D24">
        <w:t>risk</w:t>
      </w:r>
      <w:r w:rsidRPr="00970D24">
        <w:rPr>
          <w:spacing w:val="-1"/>
        </w:rPr>
        <w:t xml:space="preserve"> </w:t>
      </w:r>
      <w:r w:rsidRPr="00970D24">
        <w:t>of</w:t>
      </w:r>
      <w:r w:rsidRPr="00970D24">
        <w:rPr>
          <w:spacing w:val="-5"/>
        </w:rPr>
        <w:t xml:space="preserve"> </w:t>
      </w:r>
      <w:r w:rsidRPr="00970D24">
        <w:t>FGM</w:t>
      </w:r>
      <w:r w:rsidRPr="00970D24">
        <w:rPr>
          <w:spacing w:val="-1"/>
        </w:rPr>
        <w:t xml:space="preserve"> </w:t>
      </w:r>
      <w:r w:rsidRPr="00970D24">
        <w:rPr>
          <w:spacing w:val="-2"/>
        </w:rPr>
        <w:t>include:</w:t>
      </w:r>
    </w:p>
    <w:p w14:paraId="1BE573A5" w14:textId="77777777" w:rsidR="00B80B9D" w:rsidRPr="00970D24" w:rsidRDefault="00B80B9D" w:rsidP="00B80B9D">
      <w:pPr>
        <w:pStyle w:val="ListParagraph"/>
        <w:numPr>
          <w:ilvl w:val="0"/>
          <w:numId w:val="4"/>
        </w:numPr>
        <w:tabs>
          <w:tab w:val="left" w:pos="850"/>
        </w:tabs>
        <w:spacing w:line="268" w:lineRule="exact"/>
        <w:ind w:left="850" w:hanging="280"/>
      </w:pPr>
      <w:r w:rsidRPr="00970D24">
        <w:t>child’s</w:t>
      </w:r>
      <w:r w:rsidRPr="00970D24">
        <w:rPr>
          <w:spacing w:val="-5"/>
        </w:rPr>
        <w:t xml:space="preserve"> </w:t>
      </w:r>
      <w:r w:rsidRPr="00970D24">
        <w:t>family</w:t>
      </w:r>
      <w:r w:rsidRPr="00970D24">
        <w:rPr>
          <w:spacing w:val="-2"/>
        </w:rPr>
        <w:t xml:space="preserve"> </w:t>
      </w:r>
      <w:r w:rsidRPr="00970D24">
        <w:t>have</w:t>
      </w:r>
      <w:r w:rsidRPr="00970D24">
        <w:rPr>
          <w:spacing w:val="-4"/>
        </w:rPr>
        <w:t xml:space="preserve"> </w:t>
      </w:r>
      <w:r w:rsidRPr="00970D24">
        <w:t>a</w:t>
      </w:r>
      <w:r w:rsidRPr="00970D24">
        <w:rPr>
          <w:spacing w:val="-4"/>
        </w:rPr>
        <w:t xml:space="preserve"> </w:t>
      </w:r>
      <w:r w:rsidRPr="00970D24">
        <w:t>low</w:t>
      </w:r>
      <w:r w:rsidRPr="00970D24">
        <w:rPr>
          <w:spacing w:val="-8"/>
        </w:rPr>
        <w:t xml:space="preserve"> </w:t>
      </w:r>
      <w:r w:rsidRPr="00970D24">
        <w:t>level</w:t>
      </w:r>
      <w:r w:rsidRPr="00970D24">
        <w:rPr>
          <w:spacing w:val="-3"/>
        </w:rPr>
        <w:t xml:space="preserve"> </w:t>
      </w:r>
      <w:r w:rsidRPr="00970D24">
        <w:t>of</w:t>
      </w:r>
      <w:r w:rsidRPr="00970D24">
        <w:rPr>
          <w:spacing w:val="-3"/>
        </w:rPr>
        <w:t xml:space="preserve"> </w:t>
      </w:r>
      <w:r w:rsidRPr="00970D24">
        <w:t>integration</w:t>
      </w:r>
      <w:r w:rsidRPr="00970D24">
        <w:rPr>
          <w:spacing w:val="-6"/>
        </w:rPr>
        <w:t xml:space="preserve"> </w:t>
      </w:r>
      <w:r w:rsidRPr="00970D24">
        <w:t>into</w:t>
      </w:r>
      <w:r w:rsidRPr="00970D24">
        <w:rPr>
          <w:spacing w:val="-7"/>
        </w:rPr>
        <w:t xml:space="preserve"> </w:t>
      </w:r>
      <w:r w:rsidRPr="00970D24">
        <w:t>UK</w:t>
      </w:r>
      <w:r w:rsidRPr="00970D24">
        <w:rPr>
          <w:spacing w:val="-2"/>
        </w:rPr>
        <w:t xml:space="preserve"> society;</w:t>
      </w:r>
    </w:p>
    <w:p w14:paraId="4C923B76" w14:textId="77777777" w:rsidR="00B80B9D" w:rsidRPr="00970D24" w:rsidRDefault="00B80B9D" w:rsidP="00B80B9D">
      <w:pPr>
        <w:pStyle w:val="ListParagraph"/>
        <w:numPr>
          <w:ilvl w:val="0"/>
          <w:numId w:val="4"/>
        </w:numPr>
        <w:tabs>
          <w:tab w:val="left" w:pos="850"/>
        </w:tabs>
        <w:spacing w:line="267" w:lineRule="exact"/>
        <w:ind w:left="850" w:hanging="280"/>
      </w:pPr>
      <w:r w:rsidRPr="00970D24">
        <w:t>child’s</w:t>
      </w:r>
      <w:r w:rsidRPr="00970D24">
        <w:rPr>
          <w:spacing w:val="-6"/>
        </w:rPr>
        <w:t xml:space="preserve"> </w:t>
      </w:r>
      <w:r w:rsidRPr="00970D24">
        <w:t>mother</w:t>
      </w:r>
      <w:r w:rsidRPr="00970D24">
        <w:rPr>
          <w:spacing w:val="-5"/>
        </w:rPr>
        <w:t xml:space="preserve"> </w:t>
      </w:r>
      <w:r w:rsidRPr="00970D24">
        <w:t>and/or</w:t>
      </w:r>
      <w:r w:rsidRPr="00970D24">
        <w:rPr>
          <w:spacing w:val="-5"/>
        </w:rPr>
        <w:t xml:space="preserve"> </w:t>
      </w:r>
      <w:r w:rsidRPr="00970D24">
        <w:t>a</w:t>
      </w:r>
      <w:r w:rsidRPr="00970D24">
        <w:rPr>
          <w:spacing w:val="-8"/>
        </w:rPr>
        <w:t xml:space="preserve"> </w:t>
      </w:r>
      <w:r w:rsidRPr="00970D24">
        <w:t>sister</w:t>
      </w:r>
      <w:r w:rsidRPr="00970D24">
        <w:rPr>
          <w:spacing w:val="-5"/>
        </w:rPr>
        <w:t xml:space="preserve"> </w:t>
      </w:r>
      <w:r w:rsidRPr="00970D24">
        <w:t>have/has</w:t>
      </w:r>
      <w:r w:rsidRPr="00970D24">
        <w:rPr>
          <w:spacing w:val="-5"/>
        </w:rPr>
        <w:t xml:space="preserve"> </w:t>
      </w:r>
      <w:r w:rsidRPr="00970D24">
        <w:t>undergone</w:t>
      </w:r>
      <w:r w:rsidRPr="00970D24">
        <w:rPr>
          <w:spacing w:val="-6"/>
        </w:rPr>
        <w:t xml:space="preserve"> </w:t>
      </w:r>
      <w:r w:rsidRPr="00970D24">
        <w:rPr>
          <w:spacing w:val="-4"/>
        </w:rPr>
        <w:t>FGM;</w:t>
      </w:r>
    </w:p>
    <w:p w14:paraId="20FFF263" w14:textId="77777777" w:rsidR="00B80B9D" w:rsidRPr="00970D24" w:rsidRDefault="00B80B9D" w:rsidP="00B80B9D">
      <w:pPr>
        <w:pStyle w:val="ListParagraph"/>
        <w:numPr>
          <w:ilvl w:val="0"/>
          <w:numId w:val="4"/>
        </w:numPr>
        <w:tabs>
          <w:tab w:val="left" w:pos="850"/>
        </w:tabs>
        <w:spacing w:line="267" w:lineRule="exact"/>
        <w:ind w:left="850" w:hanging="280"/>
      </w:pPr>
      <w:r w:rsidRPr="00970D24">
        <w:t>FGM</w:t>
      </w:r>
      <w:r w:rsidRPr="00970D24">
        <w:rPr>
          <w:spacing w:val="-4"/>
        </w:rPr>
        <w:t xml:space="preserve"> </w:t>
      </w:r>
      <w:r w:rsidRPr="00970D24">
        <w:t>is</w:t>
      </w:r>
      <w:r w:rsidRPr="00970D24">
        <w:rPr>
          <w:spacing w:val="-4"/>
        </w:rPr>
        <w:t xml:space="preserve"> </w:t>
      </w:r>
      <w:r w:rsidRPr="00970D24">
        <w:t>known</w:t>
      </w:r>
      <w:r w:rsidRPr="00970D24">
        <w:rPr>
          <w:spacing w:val="-2"/>
        </w:rPr>
        <w:t xml:space="preserve"> </w:t>
      </w:r>
      <w:r w:rsidRPr="00970D24">
        <w:t>to</w:t>
      </w:r>
      <w:r w:rsidRPr="00970D24">
        <w:rPr>
          <w:spacing w:val="-5"/>
        </w:rPr>
        <w:t xml:space="preserve"> </w:t>
      </w:r>
      <w:r w:rsidRPr="00970D24">
        <w:t>be</w:t>
      </w:r>
      <w:r w:rsidRPr="00970D24">
        <w:rPr>
          <w:spacing w:val="-5"/>
        </w:rPr>
        <w:t xml:space="preserve"> </w:t>
      </w:r>
      <w:r w:rsidRPr="00970D24">
        <w:t>practised</w:t>
      </w:r>
      <w:r w:rsidRPr="00970D24">
        <w:rPr>
          <w:spacing w:val="-1"/>
        </w:rPr>
        <w:t xml:space="preserve"> </w:t>
      </w:r>
      <w:r w:rsidRPr="00970D24">
        <w:t>in</w:t>
      </w:r>
      <w:r w:rsidRPr="00970D24">
        <w:rPr>
          <w:spacing w:val="-5"/>
        </w:rPr>
        <w:t xml:space="preserve"> </w:t>
      </w:r>
      <w:r w:rsidRPr="00970D24">
        <w:t>the</w:t>
      </w:r>
      <w:r w:rsidRPr="00970D24">
        <w:rPr>
          <w:spacing w:val="-4"/>
        </w:rPr>
        <w:t xml:space="preserve"> </w:t>
      </w:r>
      <w:r w:rsidRPr="00970D24">
        <w:t>family’s</w:t>
      </w:r>
      <w:r w:rsidRPr="00970D24">
        <w:rPr>
          <w:spacing w:val="-2"/>
        </w:rPr>
        <w:t xml:space="preserve"> </w:t>
      </w:r>
      <w:r w:rsidRPr="00970D24">
        <w:t>country</w:t>
      </w:r>
      <w:r w:rsidRPr="00970D24">
        <w:rPr>
          <w:spacing w:val="-1"/>
        </w:rPr>
        <w:t xml:space="preserve"> </w:t>
      </w:r>
      <w:r w:rsidRPr="00970D24">
        <w:t>of</w:t>
      </w:r>
      <w:r w:rsidRPr="00970D24">
        <w:rPr>
          <w:spacing w:val="-5"/>
        </w:rPr>
        <w:t xml:space="preserve"> </w:t>
      </w:r>
      <w:r w:rsidRPr="00970D24">
        <w:rPr>
          <w:spacing w:val="-2"/>
        </w:rPr>
        <w:t>origin;</w:t>
      </w:r>
    </w:p>
    <w:p w14:paraId="1602959C" w14:textId="77777777" w:rsidR="00B80B9D" w:rsidRPr="00970D24" w:rsidRDefault="00B80B9D" w:rsidP="00B80B9D">
      <w:pPr>
        <w:pStyle w:val="ListParagraph"/>
        <w:numPr>
          <w:ilvl w:val="0"/>
          <w:numId w:val="4"/>
        </w:numPr>
        <w:tabs>
          <w:tab w:val="left" w:pos="850"/>
        </w:tabs>
        <w:spacing w:line="267" w:lineRule="exact"/>
        <w:ind w:left="850" w:hanging="280"/>
      </w:pPr>
      <w:r w:rsidRPr="00970D24">
        <w:t>child</w:t>
      </w:r>
      <w:r w:rsidRPr="00970D24">
        <w:rPr>
          <w:spacing w:val="-3"/>
        </w:rPr>
        <w:t xml:space="preserve"> </w:t>
      </w:r>
      <w:r w:rsidRPr="00970D24">
        <w:t>is</w:t>
      </w:r>
      <w:r w:rsidRPr="00970D24">
        <w:rPr>
          <w:spacing w:val="-4"/>
        </w:rPr>
        <w:t xml:space="preserve"> </w:t>
      </w:r>
      <w:r w:rsidRPr="00970D24">
        <w:t>withdrawn</w:t>
      </w:r>
      <w:r w:rsidRPr="00970D24">
        <w:rPr>
          <w:spacing w:val="-3"/>
        </w:rPr>
        <w:t xml:space="preserve"> </w:t>
      </w:r>
      <w:r w:rsidRPr="00970D24">
        <w:t>from</w:t>
      </w:r>
      <w:r w:rsidRPr="00970D24">
        <w:rPr>
          <w:spacing w:val="-8"/>
        </w:rPr>
        <w:t xml:space="preserve"> </w:t>
      </w:r>
      <w:r w:rsidRPr="00970D24">
        <w:rPr>
          <w:spacing w:val="-2"/>
        </w:rPr>
        <w:t>PSHE;</w:t>
      </w:r>
    </w:p>
    <w:p w14:paraId="7C324CBF" w14:textId="77777777" w:rsidR="00B80B9D" w:rsidRPr="00970D24" w:rsidRDefault="00B80B9D" w:rsidP="00B80B9D">
      <w:pPr>
        <w:pStyle w:val="ListParagraph"/>
        <w:numPr>
          <w:ilvl w:val="0"/>
          <w:numId w:val="4"/>
        </w:numPr>
        <w:tabs>
          <w:tab w:val="left" w:pos="851"/>
        </w:tabs>
        <w:ind w:right="1116"/>
      </w:pPr>
      <w:r w:rsidRPr="00970D24">
        <w:t>it</w:t>
      </w:r>
      <w:r w:rsidRPr="00970D24">
        <w:rPr>
          <w:spacing w:val="-1"/>
        </w:rPr>
        <w:t xml:space="preserve"> </w:t>
      </w:r>
      <w:r w:rsidRPr="00970D24">
        <w:t>is</w:t>
      </w:r>
      <w:r w:rsidRPr="00970D24">
        <w:rPr>
          <w:spacing w:val="-4"/>
        </w:rPr>
        <w:t xml:space="preserve"> </w:t>
      </w:r>
      <w:r w:rsidRPr="00970D24">
        <w:t>known</w:t>
      </w:r>
      <w:r w:rsidRPr="00970D24">
        <w:rPr>
          <w:spacing w:val="-2"/>
        </w:rPr>
        <w:t xml:space="preserve"> </w:t>
      </w:r>
      <w:r w:rsidRPr="00970D24">
        <w:t>that</w:t>
      </w:r>
      <w:r w:rsidRPr="00970D24">
        <w:rPr>
          <w:spacing w:val="-3"/>
        </w:rPr>
        <w:t xml:space="preserve"> </w:t>
      </w:r>
      <w:r w:rsidRPr="00970D24">
        <w:t>a</w:t>
      </w:r>
      <w:r w:rsidRPr="00970D24">
        <w:rPr>
          <w:spacing w:val="-2"/>
        </w:rPr>
        <w:t xml:space="preserve"> </w:t>
      </w:r>
      <w:r w:rsidRPr="00970D24">
        <w:t>female</w:t>
      </w:r>
      <w:r w:rsidRPr="00970D24">
        <w:rPr>
          <w:spacing w:val="-3"/>
        </w:rPr>
        <w:t xml:space="preserve"> </w:t>
      </w:r>
      <w:r w:rsidRPr="00970D24">
        <w:t>elder</w:t>
      </w:r>
      <w:r w:rsidRPr="00970D24">
        <w:rPr>
          <w:spacing w:val="-2"/>
        </w:rPr>
        <w:t xml:space="preserve"> </w:t>
      </w:r>
      <w:r w:rsidRPr="00970D24">
        <w:t>from</w:t>
      </w:r>
      <w:r w:rsidRPr="00970D24">
        <w:rPr>
          <w:spacing w:val="-2"/>
        </w:rPr>
        <w:t xml:space="preserve"> </w:t>
      </w:r>
      <w:r w:rsidRPr="00970D24">
        <w:t>the</w:t>
      </w:r>
      <w:r w:rsidRPr="00970D24">
        <w:rPr>
          <w:spacing w:val="-2"/>
        </w:rPr>
        <w:t xml:space="preserve"> </w:t>
      </w:r>
      <w:r w:rsidRPr="00970D24">
        <w:t>family’s</w:t>
      </w:r>
      <w:r w:rsidRPr="00970D24">
        <w:rPr>
          <w:spacing w:val="-2"/>
        </w:rPr>
        <w:t xml:space="preserve"> </w:t>
      </w:r>
      <w:r w:rsidRPr="00970D24">
        <w:t>country</w:t>
      </w:r>
      <w:r w:rsidRPr="00970D24">
        <w:rPr>
          <w:spacing w:val="-1"/>
        </w:rPr>
        <w:t xml:space="preserve"> </w:t>
      </w:r>
      <w:r w:rsidRPr="00970D24">
        <w:t>of</w:t>
      </w:r>
      <w:r w:rsidRPr="00970D24">
        <w:rPr>
          <w:spacing w:val="-5"/>
        </w:rPr>
        <w:t xml:space="preserve"> </w:t>
      </w:r>
      <w:r w:rsidRPr="00970D24">
        <w:t>origin</w:t>
      </w:r>
      <w:r w:rsidRPr="00970D24">
        <w:rPr>
          <w:spacing w:val="-2"/>
        </w:rPr>
        <w:t xml:space="preserve"> </w:t>
      </w:r>
      <w:r w:rsidRPr="00970D24">
        <w:t>is</w:t>
      </w:r>
      <w:r w:rsidRPr="00970D24">
        <w:rPr>
          <w:spacing w:val="-4"/>
        </w:rPr>
        <w:t xml:space="preserve"> </w:t>
      </w:r>
      <w:r w:rsidRPr="00970D24">
        <w:t>visiting</w:t>
      </w:r>
      <w:r w:rsidRPr="00970D24">
        <w:rPr>
          <w:spacing w:val="-1"/>
        </w:rPr>
        <w:t xml:space="preserve"> </w:t>
      </w:r>
      <w:r w:rsidRPr="00970D24">
        <w:t xml:space="preserve">the </w:t>
      </w:r>
      <w:r w:rsidRPr="00970D24">
        <w:rPr>
          <w:spacing w:val="-2"/>
        </w:rPr>
        <w:t>family;</w:t>
      </w:r>
    </w:p>
    <w:p w14:paraId="30B73BBD" w14:textId="77777777" w:rsidR="00B80B9D" w:rsidRPr="00970D24" w:rsidRDefault="00B80B9D" w:rsidP="00B80B9D">
      <w:pPr>
        <w:pStyle w:val="ListParagraph"/>
        <w:sectPr w:rsidR="00B80B9D" w:rsidRPr="00970D24">
          <w:pgSz w:w="11910" w:h="16840"/>
          <w:pgMar w:top="1040" w:right="992" w:bottom="1000" w:left="1275" w:header="0" w:footer="777" w:gutter="0"/>
          <w:cols w:space="720"/>
        </w:sectPr>
      </w:pPr>
    </w:p>
    <w:p w14:paraId="007BA159" w14:textId="77777777" w:rsidR="00B80B9D" w:rsidRPr="00970D24" w:rsidRDefault="00B80B9D" w:rsidP="00B80B9D">
      <w:pPr>
        <w:pStyle w:val="ListParagraph"/>
        <w:numPr>
          <w:ilvl w:val="0"/>
          <w:numId w:val="4"/>
        </w:numPr>
        <w:tabs>
          <w:tab w:val="left" w:pos="850"/>
        </w:tabs>
        <w:spacing w:before="76" w:line="268" w:lineRule="exact"/>
        <w:ind w:left="850" w:hanging="280"/>
      </w:pPr>
      <w:r w:rsidRPr="00970D24">
        <w:lastRenderedPageBreak/>
        <w:t>child</w:t>
      </w:r>
      <w:r w:rsidRPr="00970D24">
        <w:rPr>
          <w:spacing w:val="-4"/>
        </w:rPr>
        <w:t xml:space="preserve"> </w:t>
      </w:r>
      <w:r w:rsidRPr="00970D24">
        <w:t>being</w:t>
      </w:r>
      <w:r w:rsidRPr="00970D24">
        <w:rPr>
          <w:spacing w:val="-2"/>
        </w:rPr>
        <w:t xml:space="preserve"> </w:t>
      </w:r>
      <w:r w:rsidRPr="00970D24">
        <w:t>taken</w:t>
      </w:r>
      <w:r w:rsidRPr="00970D24">
        <w:rPr>
          <w:spacing w:val="-3"/>
        </w:rPr>
        <w:t xml:space="preserve"> </w:t>
      </w:r>
      <w:r w:rsidRPr="00970D24">
        <w:t>on</w:t>
      </w:r>
      <w:r w:rsidRPr="00970D24">
        <w:rPr>
          <w:spacing w:val="-3"/>
        </w:rPr>
        <w:t xml:space="preserve"> </w:t>
      </w:r>
      <w:r w:rsidRPr="00970D24">
        <w:t>a</w:t>
      </w:r>
      <w:r w:rsidRPr="00970D24">
        <w:rPr>
          <w:spacing w:val="-3"/>
        </w:rPr>
        <w:t xml:space="preserve"> </w:t>
      </w:r>
      <w:r w:rsidRPr="00970D24">
        <w:t>long</w:t>
      </w:r>
      <w:r w:rsidRPr="00970D24">
        <w:rPr>
          <w:spacing w:val="-2"/>
        </w:rPr>
        <w:t xml:space="preserve"> </w:t>
      </w:r>
      <w:r w:rsidRPr="00970D24">
        <w:t>holiday</w:t>
      </w:r>
      <w:r w:rsidRPr="00970D24">
        <w:rPr>
          <w:spacing w:val="-4"/>
        </w:rPr>
        <w:t xml:space="preserve"> </w:t>
      </w:r>
      <w:r w:rsidRPr="00970D24">
        <w:t>to</w:t>
      </w:r>
      <w:r w:rsidRPr="00970D24">
        <w:rPr>
          <w:spacing w:val="-5"/>
        </w:rPr>
        <w:t xml:space="preserve"> </w:t>
      </w:r>
      <w:r w:rsidRPr="00970D24">
        <w:t>the</w:t>
      </w:r>
      <w:r w:rsidRPr="00970D24">
        <w:rPr>
          <w:spacing w:val="-4"/>
        </w:rPr>
        <w:t xml:space="preserve"> </w:t>
      </w:r>
      <w:r w:rsidRPr="00970D24">
        <w:t>country</w:t>
      </w:r>
      <w:r w:rsidRPr="00970D24">
        <w:rPr>
          <w:spacing w:val="-5"/>
        </w:rPr>
        <w:t xml:space="preserve"> </w:t>
      </w:r>
      <w:r w:rsidRPr="00970D24">
        <w:t>of</w:t>
      </w:r>
      <w:r w:rsidRPr="00970D24">
        <w:rPr>
          <w:spacing w:val="-2"/>
        </w:rPr>
        <w:t xml:space="preserve"> origin;</w:t>
      </w:r>
    </w:p>
    <w:p w14:paraId="21E98516" w14:textId="77777777" w:rsidR="00B80B9D" w:rsidRPr="00970D24" w:rsidRDefault="00B80B9D" w:rsidP="00B80B9D">
      <w:pPr>
        <w:pStyle w:val="ListParagraph"/>
        <w:numPr>
          <w:ilvl w:val="0"/>
          <w:numId w:val="4"/>
        </w:numPr>
        <w:tabs>
          <w:tab w:val="left" w:pos="850"/>
        </w:tabs>
        <w:spacing w:line="268" w:lineRule="exact"/>
        <w:ind w:left="850" w:hanging="280"/>
      </w:pPr>
      <w:r w:rsidRPr="00970D24">
        <w:t>staff</w:t>
      </w:r>
      <w:r w:rsidRPr="00970D24">
        <w:rPr>
          <w:spacing w:val="-6"/>
        </w:rPr>
        <w:t xml:space="preserve"> </w:t>
      </w:r>
      <w:r w:rsidRPr="00970D24">
        <w:t>hear</w:t>
      </w:r>
      <w:r w:rsidRPr="00970D24">
        <w:rPr>
          <w:spacing w:val="-3"/>
        </w:rPr>
        <w:t xml:space="preserve"> </w:t>
      </w:r>
      <w:r w:rsidRPr="00970D24">
        <w:t>or</w:t>
      </w:r>
      <w:r w:rsidRPr="00970D24">
        <w:rPr>
          <w:spacing w:val="-3"/>
        </w:rPr>
        <w:t xml:space="preserve"> </w:t>
      </w:r>
      <w:r w:rsidRPr="00970D24">
        <w:t>overhear</w:t>
      </w:r>
      <w:r w:rsidRPr="00970D24">
        <w:rPr>
          <w:spacing w:val="-3"/>
        </w:rPr>
        <w:t xml:space="preserve"> </w:t>
      </w:r>
      <w:r w:rsidRPr="00970D24">
        <w:t>talk</w:t>
      </w:r>
      <w:r w:rsidRPr="00970D24">
        <w:rPr>
          <w:spacing w:val="-2"/>
        </w:rPr>
        <w:t xml:space="preserve"> </w:t>
      </w:r>
      <w:r w:rsidRPr="00970D24">
        <w:t>about</w:t>
      </w:r>
      <w:r w:rsidRPr="00970D24">
        <w:rPr>
          <w:spacing w:val="-5"/>
        </w:rPr>
        <w:t xml:space="preserve"> </w:t>
      </w:r>
      <w:r w:rsidRPr="00970D24">
        <w:t>a</w:t>
      </w:r>
      <w:r w:rsidRPr="00970D24">
        <w:rPr>
          <w:spacing w:val="-3"/>
        </w:rPr>
        <w:t xml:space="preserve"> </w:t>
      </w:r>
      <w:r w:rsidRPr="00970D24">
        <w:t>‘special’</w:t>
      </w:r>
      <w:r w:rsidRPr="00970D24">
        <w:rPr>
          <w:spacing w:val="-4"/>
        </w:rPr>
        <w:t xml:space="preserve"> </w:t>
      </w:r>
      <w:r w:rsidRPr="00970D24">
        <w:t>procedure</w:t>
      </w:r>
      <w:r w:rsidRPr="00970D24">
        <w:rPr>
          <w:spacing w:val="-4"/>
        </w:rPr>
        <w:t xml:space="preserve"> </w:t>
      </w:r>
      <w:r w:rsidRPr="00970D24">
        <w:t>to</w:t>
      </w:r>
      <w:r w:rsidRPr="00970D24">
        <w:rPr>
          <w:spacing w:val="-5"/>
        </w:rPr>
        <w:t xml:space="preserve"> </w:t>
      </w:r>
      <w:r w:rsidRPr="00970D24">
        <w:t>become</w:t>
      </w:r>
      <w:r w:rsidRPr="00970D24">
        <w:rPr>
          <w:spacing w:val="-4"/>
        </w:rPr>
        <w:t xml:space="preserve"> </w:t>
      </w:r>
      <w:r w:rsidRPr="00970D24">
        <w:t>a</w:t>
      </w:r>
      <w:r w:rsidRPr="00970D24">
        <w:rPr>
          <w:spacing w:val="-3"/>
        </w:rPr>
        <w:t xml:space="preserve"> </w:t>
      </w:r>
      <w:r w:rsidRPr="00970D24">
        <w:rPr>
          <w:spacing w:val="-2"/>
        </w:rPr>
        <w:t>woman.</w:t>
      </w:r>
    </w:p>
    <w:p w14:paraId="16A367D9" w14:textId="77777777" w:rsidR="00B80B9D" w:rsidRPr="00970D24" w:rsidRDefault="00B80B9D" w:rsidP="00B80B9D">
      <w:pPr>
        <w:pStyle w:val="BodyText"/>
        <w:spacing w:before="264"/>
      </w:pPr>
      <w:r w:rsidRPr="00970D24">
        <w:t>Indications</w:t>
      </w:r>
      <w:r w:rsidRPr="00970D24">
        <w:rPr>
          <w:spacing w:val="-6"/>
        </w:rPr>
        <w:t xml:space="preserve"> </w:t>
      </w:r>
      <w:r w:rsidRPr="00970D24">
        <w:t>that</w:t>
      </w:r>
      <w:r w:rsidRPr="00970D24">
        <w:rPr>
          <w:spacing w:val="-5"/>
        </w:rPr>
        <w:t xml:space="preserve"> </w:t>
      </w:r>
      <w:r w:rsidRPr="00970D24">
        <w:t>FGM</w:t>
      </w:r>
      <w:r w:rsidRPr="00970D24">
        <w:rPr>
          <w:spacing w:val="-2"/>
        </w:rPr>
        <w:t xml:space="preserve"> </w:t>
      </w:r>
      <w:r w:rsidRPr="00970D24">
        <w:t>may</w:t>
      </w:r>
      <w:r w:rsidRPr="00970D24">
        <w:rPr>
          <w:spacing w:val="-3"/>
        </w:rPr>
        <w:t xml:space="preserve"> </w:t>
      </w:r>
      <w:r w:rsidRPr="00970D24">
        <w:t>already</w:t>
      </w:r>
      <w:r w:rsidRPr="00970D24">
        <w:rPr>
          <w:spacing w:val="-3"/>
        </w:rPr>
        <w:t xml:space="preserve"> </w:t>
      </w:r>
      <w:r w:rsidRPr="00970D24">
        <w:t>have</w:t>
      </w:r>
      <w:r w:rsidRPr="00970D24">
        <w:rPr>
          <w:spacing w:val="-6"/>
        </w:rPr>
        <w:t xml:space="preserve"> </w:t>
      </w:r>
      <w:r w:rsidRPr="00970D24">
        <w:t>taken</w:t>
      </w:r>
      <w:r w:rsidRPr="00970D24">
        <w:rPr>
          <w:spacing w:val="-4"/>
        </w:rPr>
        <w:t xml:space="preserve"> </w:t>
      </w:r>
      <w:r w:rsidRPr="00970D24">
        <w:t>place</w:t>
      </w:r>
      <w:r w:rsidRPr="00970D24">
        <w:rPr>
          <w:spacing w:val="-5"/>
        </w:rPr>
        <w:t xml:space="preserve"> </w:t>
      </w:r>
      <w:r w:rsidRPr="00970D24">
        <w:t>may</w:t>
      </w:r>
      <w:r w:rsidRPr="00970D24">
        <w:rPr>
          <w:spacing w:val="-2"/>
        </w:rPr>
        <w:t xml:space="preserve"> </w:t>
      </w:r>
      <w:r w:rsidRPr="00970D24">
        <w:t>include</w:t>
      </w:r>
      <w:r w:rsidRPr="00970D24">
        <w:rPr>
          <w:spacing w:val="-5"/>
        </w:rPr>
        <w:t xml:space="preserve"> </w:t>
      </w:r>
      <w:r w:rsidRPr="00970D24">
        <w:t>a</w:t>
      </w:r>
      <w:r w:rsidRPr="00970D24">
        <w:rPr>
          <w:spacing w:val="-3"/>
        </w:rPr>
        <w:t xml:space="preserve"> </w:t>
      </w:r>
      <w:r w:rsidRPr="00970D24">
        <w:rPr>
          <w:spacing w:val="-2"/>
        </w:rPr>
        <w:t>child:</w:t>
      </w:r>
    </w:p>
    <w:p w14:paraId="15D3C06C" w14:textId="77777777" w:rsidR="00B80B9D" w:rsidRPr="00970D24" w:rsidRDefault="00B80B9D" w:rsidP="00B80B9D">
      <w:pPr>
        <w:pStyle w:val="ListParagraph"/>
        <w:numPr>
          <w:ilvl w:val="0"/>
          <w:numId w:val="4"/>
        </w:numPr>
        <w:tabs>
          <w:tab w:val="left" w:pos="862"/>
        </w:tabs>
        <w:spacing w:before="200" w:line="268" w:lineRule="exact"/>
        <w:ind w:left="862" w:hanging="251"/>
      </w:pPr>
      <w:r w:rsidRPr="00970D24">
        <w:t>having</w:t>
      </w:r>
      <w:r w:rsidRPr="00970D24">
        <w:rPr>
          <w:spacing w:val="-7"/>
        </w:rPr>
        <w:t xml:space="preserve"> </w:t>
      </w:r>
      <w:r w:rsidRPr="00970D24">
        <w:t>difficulty</w:t>
      </w:r>
      <w:r w:rsidRPr="00970D24">
        <w:rPr>
          <w:spacing w:val="-7"/>
        </w:rPr>
        <w:t xml:space="preserve"> </w:t>
      </w:r>
      <w:r w:rsidRPr="00970D24">
        <w:t>or</w:t>
      </w:r>
      <w:r w:rsidRPr="00970D24">
        <w:rPr>
          <w:spacing w:val="-5"/>
        </w:rPr>
        <w:t xml:space="preserve"> </w:t>
      </w:r>
      <w:r w:rsidRPr="00970D24">
        <w:t>looking</w:t>
      </w:r>
      <w:r w:rsidRPr="00970D24">
        <w:rPr>
          <w:spacing w:val="-5"/>
        </w:rPr>
        <w:t xml:space="preserve"> </w:t>
      </w:r>
      <w:r w:rsidRPr="00970D24">
        <w:t>uncomfortable</w:t>
      </w:r>
      <w:r w:rsidRPr="00970D24">
        <w:rPr>
          <w:spacing w:val="-6"/>
        </w:rPr>
        <w:t xml:space="preserve"> </w:t>
      </w:r>
      <w:r w:rsidRPr="00970D24">
        <w:t>when</w:t>
      </w:r>
      <w:r w:rsidRPr="00970D24">
        <w:rPr>
          <w:spacing w:val="-6"/>
        </w:rPr>
        <w:t xml:space="preserve"> </w:t>
      </w:r>
      <w:r w:rsidRPr="00970D24">
        <w:t>walking,</w:t>
      </w:r>
      <w:r w:rsidRPr="00970D24">
        <w:rPr>
          <w:spacing w:val="-4"/>
        </w:rPr>
        <w:t xml:space="preserve"> </w:t>
      </w:r>
      <w:r w:rsidRPr="00970D24">
        <w:t>sitting</w:t>
      </w:r>
      <w:r w:rsidRPr="00970D24">
        <w:rPr>
          <w:spacing w:val="-7"/>
        </w:rPr>
        <w:t xml:space="preserve"> </w:t>
      </w:r>
      <w:r w:rsidRPr="00970D24">
        <w:t>or</w:t>
      </w:r>
      <w:r w:rsidRPr="00970D24">
        <w:rPr>
          <w:spacing w:val="-5"/>
        </w:rPr>
        <w:t xml:space="preserve"> </w:t>
      </w:r>
      <w:r w:rsidRPr="00970D24">
        <w:rPr>
          <w:spacing w:val="-2"/>
        </w:rPr>
        <w:t>standing;</w:t>
      </w:r>
    </w:p>
    <w:p w14:paraId="77899D20" w14:textId="77777777" w:rsidR="00B80B9D" w:rsidRPr="00970D24" w:rsidRDefault="00B80B9D" w:rsidP="00B80B9D">
      <w:pPr>
        <w:pStyle w:val="ListParagraph"/>
        <w:numPr>
          <w:ilvl w:val="0"/>
          <w:numId w:val="4"/>
        </w:numPr>
        <w:tabs>
          <w:tab w:val="left" w:pos="862"/>
        </w:tabs>
        <w:spacing w:line="267" w:lineRule="exact"/>
        <w:ind w:left="862" w:hanging="251"/>
      </w:pPr>
      <w:r w:rsidRPr="00970D24">
        <w:t>spending</w:t>
      </w:r>
      <w:r w:rsidRPr="00970D24">
        <w:rPr>
          <w:spacing w:val="-5"/>
        </w:rPr>
        <w:t xml:space="preserve"> </w:t>
      </w:r>
      <w:r w:rsidRPr="00970D24">
        <w:t>longer</w:t>
      </w:r>
      <w:r w:rsidRPr="00970D24">
        <w:rPr>
          <w:spacing w:val="-5"/>
        </w:rPr>
        <w:t xml:space="preserve"> </w:t>
      </w:r>
      <w:r w:rsidRPr="00970D24">
        <w:t>than</w:t>
      </w:r>
      <w:r w:rsidRPr="00970D24">
        <w:rPr>
          <w:spacing w:val="-4"/>
        </w:rPr>
        <w:t xml:space="preserve"> </w:t>
      </w:r>
      <w:r w:rsidRPr="00970D24">
        <w:t>normal</w:t>
      </w:r>
      <w:r w:rsidRPr="00970D24">
        <w:rPr>
          <w:spacing w:val="-4"/>
        </w:rPr>
        <w:t xml:space="preserve"> </w:t>
      </w:r>
      <w:r w:rsidRPr="00970D24">
        <w:t>in</w:t>
      </w:r>
      <w:r w:rsidRPr="00970D24">
        <w:rPr>
          <w:spacing w:val="-3"/>
        </w:rPr>
        <w:t xml:space="preserve"> </w:t>
      </w:r>
      <w:r w:rsidRPr="00970D24">
        <w:t>the</w:t>
      </w:r>
      <w:r w:rsidRPr="00970D24">
        <w:rPr>
          <w:spacing w:val="-4"/>
        </w:rPr>
        <w:t xml:space="preserve"> </w:t>
      </w:r>
      <w:r w:rsidRPr="00970D24">
        <w:t>bathroom</w:t>
      </w:r>
      <w:r w:rsidRPr="00970D24">
        <w:rPr>
          <w:spacing w:val="-4"/>
        </w:rPr>
        <w:t xml:space="preserve"> </w:t>
      </w:r>
      <w:r w:rsidRPr="00970D24">
        <w:t>or</w:t>
      </w:r>
      <w:r w:rsidRPr="00970D24">
        <w:rPr>
          <w:spacing w:val="-5"/>
        </w:rPr>
        <w:t xml:space="preserve"> </w:t>
      </w:r>
      <w:r w:rsidRPr="00970D24">
        <w:t>toilet</w:t>
      </w:r>
      <w:r w:rsidRPr="00970D24">
        <w:rPr>
          <w:spacing w:val="-3"/>
        </w:rPr>
        <w:t xml:space="preserve"> </w:t>
      </w:r>
      <w:r w:rsidRPr="00970D24">
        <w:t>due</w:t>
      </w:r>
      <w:r w:rsidRPr="00970D24">
        <w:rPr>
          <w:spacing w:val="-4"/>
        </w:rPr>
        <w:t xml:space="preserve"> </w:t>
      </w:r>
      <w:r w:rsidRPr="00970D24">
        <w:t>to</w:t>
      </w:r>
      <w:r w:rsidRPr="00970D24">
        <w:rPr>
          <w:spacing w:val="-4"/>
        </w:rPr>
        <w:t xml:space="preserve"> </w:t>
      </w:r>
      <w:r w:rsidRPr="00970D24">
        <w:t>difficulties</w:t>
      </w:r>
      <w:r w:rsidRPr="00970D24">
        <w:rPr>
          <w:spacing w:val="-3"/>
        </w:rPr>
        <w:t xml:space="preserve"> </w:t>
      </w:r>
      <w:r w:rsidRPr="00970D24">
        <w:rPr>
          <w:spacing w:val="-2"/>
        </w:rPr>
        <w:t>urinating;</w:t>
      </w:r>
    </w:p>
    <w:p w14:paraId="755DCB6C" w14:textId="77777777" w:rsidR="00B80B9D" w:rsidRPr="00970D24" w:rsidRDefault="00B80B9D" w:rsidP="00B80B9D">
      <w:pPr>
        <w:pStyle w:val="ListParagraph"/>
        <w:numPr>
          <w:ilvl w:val="0"/>
          <w:numId w:val="4"/>
        </w:numPr>
        <w:tabs>
          <w:tab w:val="left" w:pos="851"/>
        </w:tabs>
        <w:ind w:right="560" w:hanging="240"/>
      </w:pPr>
      <w:r w:rsidRPr="00970D24">
        <w:t>spending</w:t>
      </w:r>
      <w:r w:rsidRPr="00970D24">
        <w:rPr>
          <w:spacing w:val="-1"/>
        </w:rPr>
        <w:t xml:space="preserve"> </w:t>
      </w:r>
      <w:r w:rsidRPr="00970D24">
        <w:t>long</w:t>
      </w:r>
      <w:r w:rsidRPr="00970D24">
        <w:rPr>
          <w:spacing w:val="-4"/>
        </w:rPr>
        <w:t xml:space="preserve"> </w:t>
      </w:r>
      <w:r w:rsidRPr="00970D24">
        <w:t>periods</w:t>
      </w:r>
      <w:r w:rsidRPr="00970D24">
        <w:rPr>
          <w:spacing w:val="-2"/>
        </w:rPr>
        <w:t xml:space="preserve"> </w:t>
      </w:r>
      <w:r w:rsidRPr="00970D24">
        <w:t>of</w:t>
      </w:r>
      <w:r w:rsidRPr="00970D24">
        <w:rPr>
          <w:spacing w:val="-5"/>
        </w:rPr>
        <w:t xml:space="preserve"> </w:t>
      </w:r>
      <w:r w:rsidRPr="00970D24">
        <w:t>time</w:t>
      </w:r>
      <w:r w:rsidRPr="00970D24">
        <w:rPr>
          <w:spacing w:val="-3"/>
        </w:rPr>
        <w:t xml:space="preserve"> </w:t>
      </w:r>
      <w:r w:rsidRPr="00970D24">
        <w:t>away</w:t>
      </w:r>
      <w:r w:rsidRPr="00970D24">
        <w:rPr>
          <w:spacing w:val="-1"/>
        </w:rPr>
        <w:t xml:space="preserve"> </w:t>
      </w:r>
      <w:r w:rsidRPr="00970D24">
        <w:t>from</w:t>
      </w:r>
      <w:r w:rsidRPr="00970D24">
        <w:rPr>
          <w:spacing w:val="-5"/>
        </w:rPr>
        <w:t xml:space="preserve"> </w:t>
      </w:r>
      <w:r w:rsidRPr="00970D24">
        <w:t>a</w:t>
      </w:r>
      <w:r w:rsidRPr="00970D24">
        <w:rPr>
          <w:spacing w:val="-2"/>
        </w:rPr>
        <w:t xml:space="preserve"> </w:t>
      </w:r>
      <w:r w:rsidRPr="00970D24">
        <w:t>classroom</w:t>
      </w:r>
      <w:r w:rsidRPr="00970D24">
        <w:rPr>
          <w:spacing w:val="-2"/>
        </w:rPr>
        <w:t xml:space="preserve"> </w:t>
      </w:r>
      <w:r w:rsidRPr="00970D24">
        <w:t>during</w:t>
      </w:r>
      <w:r w:rsidRPr="00970D24">
        <w:rPr>
          <w:spacing w:val="-4"/>
        </w:rPr>
        <w:t xml:space="preserve"> </w:t>
      </w:r>
      <w:r w:rsidRPr="00970D24">
        <w:t>the</w:t>
      </w:r>
      <w:r w:rsidRPr="00970D24">
        <w:rPr>
          <w:spacing w:val="-3"/>
        </w:rPr>
        <w:t xml:space="preserve"> </w:t>
      </w:r>
      <w:r w:rsidRPr="00970D24">
        <w:t>day</w:t>
      </w:r>
      <w:r w:rsidRPr="00970D24">
        <w:rPr>
          <w:spacing w:val="-4"/>
        </w:rPr>
        <w:t xml:space="preserve"> </w:t>
      </w:r>
      <w:r w:rsidRPr="00970D24">
        <w:t>with</w:t>
      </w:r>
      <w:r w:rsidRPr="00970D24">
        <w:rPr>
          <w:spacing w:val="-5"/>
        </w:rPr>
        <w:t xml:space="preserve"> </w:t>
      </w:r>
      <w:r w:rsidRPr="00970D24">
        <w:t>bladder</w:t>
      </w:r>
      <w:r w:rsidRPr="00970D24">
        <w:rPr>
          <w:spacing w:val="-2"/>
        </w:rPr>
        <w:t xml:space="preserve"> </w:t>
      </w:r>
      <w:r w:rsidRPr="00970D24">
        <w:t>or menstrual problems;</w:t>
      </w:r>
    </w:p>
    <w:p w14:paraId="2A51DAF5" w14:textId="77777777" w:rsidR="00B80B9D" w:rsidRPr="00970D24" w:rsidRDefault="00B80B9D" w:rsidP="00B80B9D">
      <w:pPr>
        <w:pStyle w:val="ListParagraph"/>
        <w:numPr>
          <w:ilvl w:val="0"/>
          <w:numId w:val="4"/>
        </w:numPr>
        <w:tabs>
          <w:tab w:val="left" w:pos="850"/>
        </w:tabs>
        <w:spacing w:line="266" w:lineRule="exact"/>
        <w:ind w:left="850" w:hanging="239"/>
      </w:pPr>
      <w:r w:rsidRPr="00970D24">
        <w:t>having</w:t>
      </w:r>
      <w:r w:rsidRPr="00970D24">
        <w:rPr>
          <w:spacing w:val="-5"/>
        </w:rPr>
        <w:t xml:space="preserve"> </w:t>
      </w:r>
      <w:r w:rsidRPr="00970D24">
        <w:t>frequent</w:t>
      </w:r>
      <w:r w:rsidRPr="00970D24">
        <w:rPr>
          <w:spacing w:val="-4"/>
        </w:rPr>
        <w:t xml:space="preserve"> </w:t>
      </w:r>
      <w:r w:rsidRPr="00970D24">
        <w:t>urinary,</w:t>
      </w:r>
      <w:r w:rsidRPr="00970D24">
        <w:rPr>
          <w:spacing w:val="-7"/>
        </w:rPr>
        <w:t xml:space="preserve"> </w:t>
      </w:r>
      <w:r w:rsidRPr="00970D24">
        <w:t>menstrual</w:t>
      </w:r>
      <w:r w:rsidRPr="00970D24">
        <w:rPr>
          <w:spacing w:val="-5"/>
        </w:rPr>
        <w:t xml:space="preserve"> </w:t>
      </w:r>
      <w:r w:rsidRPr="00970D24">
        <w:t>or</w:t>
      </w:r>
      <w:r w:rsidRPr="00970D24">
        <w:rPr>
          <w:spacing w:val="-5"/>
        </w:rPr>
        <w:t xml:space="preserve"> </w:t>
      </w:r>
      <w:r w:rsidRPr="00970D24">
        <w:t>stomach</w:t>
      </w:r>
      <w:r w:rsidRPr="00970D24">
        <w:rPr>
          <w:spacing w:val="-7"/>
        </w:rPr>
        <w:t xml:space="preserve"> </w:t>
      </w:r>
      <w:r w:rsidRPr="00970D24">
        <w:rPr>
          <w:spacing w:val="-2"/>
        </w:rPr>
        <w:t>problems;</w:t>
      </w:r>
    </w:p>
    <w:p w14:paraId="2149B210" w14:textId="77777777" w:rsidR="00B80B9D" w:rsidRPr="00970D24" w:rsidRDefault="00B80B9D" w:rsidP="00B80B9D">
      <w:pPr>
        <w:pStyle w:val="ListParagraph"/>
        <w:numPr>
          <w:ilvl w:val="0"/>
          <w:numId w:val="4"/>
        </w:numPr>
        <w:tabs>
          <w:tab w:val="left" w:pos="851"/>
        </w:tabs>
        <w:spacing w:before="1" w:line="235" w:lineRule="auto"/>
        <w:ind w:right="1147" w:hanging="240"/>
      </w:pPr>
      <w:r w:rsidRPr="00970D24">
        <w:t>having</w:t>
      </w:r>
      <w:r w:rsidRPr="00970D24">
        <w:rPr>
          <w:spacing w:val="-3"/>
        </w:rPr>
        <w:t xml:space="preserve"> </w:t>
      </w:r>
      <w:r w:rsidRPr="00970D24">
        <w:t>prolonged</w:t>
      </w:r>
      <w:r w:rsidRPr="00970D24">
        <w:rPr>
          <w:spacing w:val="-3"/>
        </w:rPr>
        <w:t xml:space="preserve"> </w:t>
      </w:r>
      <w:r w:rsidRPr="00970D24">
        <w:t>or</w:t>
      </w:r>
      <w:r w:rsidRPr="00970D24">
        <w:rPr>
          <w:spacing w:val="-6"/>
        </w:rPr>
        <w:t xml:space="preserve"> </w:t>
      </w:r>
      <w:r w:rsidRPr="00970D24">
        <w:t>repeated</w:t>
      </w:r>
      <w:r w:rsidRPr="00970D24">
        <w:rPr>
          <w:spacing w:val="-3"/>
        </w:rPr>
        <w:t xml:space="preserve"> </w:t>
      </w:r>
      <w:r w:rsidRPr="00970D24">
        <w:t>absences</w:t>
      </w:r>
      <w:r w:rsidRPr="00970D24">
        <w:rPr>
          <w:spacing w:val="-4"/>
        </w:rPr>
        <w:t xml:space="preserve"> </w:t>
      </w:r>
      <w:r w:rsidRPr="00970D24">
        <w:t>from</w:t>
      </w:r>
      <w:r w:rsidRPr="00970D24">
        <w:rPr>
          <w:spacing w:val="-4"/>
        </w:rPr>
        <w:t xml:space="preserve"> </w:t>
      </w:r>
      <w:r w:rsidRPr="00970D24">
        <w:t>school,</w:t>
      </w:r>
      <w:r w:rsidRPr="00970D24">
        <w:rPr>
          <w:spacing w:val="-3"/>
        </w:rPr>
        <w:t xml:space="preserve"> </w:t>
      </w:r>
      <w:r w:rsidRPr="00970D24">
        <w:t>especially</w:t>
      </w:r>
      <w:r w:rsidRPr="00970D24">
        <w:rPr>
          <w:spacing w:val="-3"/>
        </w:rPr>
        <w:t xml:space="preserve"> </w:t>
      </w:r>
      <w:r w:rsidRPr="00970D24">
        <w:t>with</w:t>
      </w:r>
      <w:r w:rsidRPr="00970D24">
        <w:rPr>
          <w:spacing w:val="-4"/>
        </w:rPr>
        <w:t xml:space="preserve"> </w:t>
      </w:r>
      <w:r w:rsidRPr="00970D24">
        <w:t>noticeable behaviour changes (e.g. withdrawal or depression) on the girl’s return;</w:t>
      </w:r>
    </w:p>
    <w:p w14:paraId="2340C71D" w14:textId="77777777" w:rsidR="00B80B9D" w:rsidRPr="00970D24" w:rsidRDefault="00B80B9D" w:rsidP="00B80B9D">
      <w:pPr>
        <w:pStyle w:val="ListParagraph"/>
        <w:numPr>
          <w:ilvl w:val="0"/>
          <w:numId w:val="4"/>
        </w:numPr>
        <w:tabs>
          <w:tab w:val="left" w:pos="850"/>
        </w:tabs>
        <w:spacing w:before="2" w:line="269" w:lineRule="exact"/>
        <w:ind w:left="850" w:hanging="239"/>
      </w:pPr>
      <w:r w:rsidRPr="00970D24">
        <w:t>being</w:t>
      </w:r>
      <w:r w:rsidRPr="00970D24">
        <w:rPr>
          <w:spacing w:val="-5"/>
        </w:rPr>
        <w:t xml:space="preserve"> </w:t>
      </w:r>
      <w:r w:rsidRPr="00970D24">
        <w:t>reluctant</w:t>
      </w:r>
      <w:r w:rsidRPr="00970D24">
        <w:rPr>
          <w:spacing w:val="-4"/>
        </w:rPr>
        <w:t xml:space="preserve"> </w:t>
      </w:r>
      <w:r w:rsidRPr="00970D24">
        <w:t>to</w:t>
      </w:r>
      <w:r w:rsidRPr="00970D24">
        <w:rPr>
          <w:spacing w:val="-6"/>
        </w:rPr>
        <w:t xml:space="preserve"> </w:t>
      </w:r>
      <w:r w:rsidRPr="00970D24">
        <w:t>undergo</w:t>
      </w:r>
      <w:r w:rsidRPr="00970D24">
        <w:rPr>
          <w:spacing w:val="-5"/>
        </w:rPr>
        <w:t xml:space="preserve"> </w:t>
      </w:r>
      <w:r w:rsidRPr="00970D24">
        <w:t>normal</w:t>
      </w:r>
      <w:r w:rsidRPr="00970D24">
        <w:rPr>
          <w:spacing w:val="-5"/>
        </w:rPr>
        <w:t xml:space="preserve"> </w:t>
      </w:r>
      <w:r w:rsidRPr="00970D24">
        <w:t>medical</w:t>
      </w:r>
      <w:r w:rsidRPr="00970D24">
        <w:rPr>
          <w:spacing w:val="-5"/>
        </w:rPr>
        <w:t xml:space="preserve"> </w:t>
      </w:r>
      <w:r w:rsidRPr="00970D24">
        <w:rPr>
          <w:spacing w:val="-2"/>
        </w:rPr>
        <w:t>examinations;</w:t>
      </w:r>
    </w:p>
    <w:p w14:paraId="072358F6" w14:textId="77777777" w:rsidR="00B80B9D" w:rsidRPr="00970D24" w:rsidRDefault="00B80B9D" w:rsidP="00B80B9D">
      <w:pPr>
        <w:pStyle w:val="ListParagraph"/>
        <w:numPr>
          <w:ilvl w:val="0"/>
          <w:numId w:val="4"/>
        </w:numPr>
        <w:tabs>
          <w:tab w:val="left" w:pos="851"/>
        </w:tabs>
        <w:spacing w:before="4" w:line="235" w:lineRule="auto"/>
        <w:ind w:right="1160" w:hanging="240"/>
      </w:pPr>
      <w:r w:rsidRPr="00970D24">
        <w:t>confiding</w:t>
      </w:r>
      <w:r w:rsidRPr="00970D24">
        <w:rPr>
          <w:spacing w:val="-2"/>
        </w:rPr>
        <w:t xml:space="preserve"> </w:t>
      </w:r>
      <w:r w:rsidRPr="00970D24">
        <w:t>in</w:t>
      </w:r>
      <w:r w:rsidRPr="00970D24">
        <w:rPr>
          <w:spacing w:val="-2"/>
        </w:rPr>
        <w:t xml:space="preserve"> </w:t>
      </w:r>
      <w:r w:rsidRPr="00970D24">
        <w:t>a</w:t>
      </w:r>
      <w:r w:rsidRPr="00970D24">
        <w:rPr>
          <w:spacing w:val="-2"/>
        </w:rPr>
        <w:t xml:space="preserve"> </w:t>
      </w:r>
      <w:r w:rsidRPr="00970D24">
        <w:t>member</w:t>
      </w:r>
      <w:r w:rsidRPr="00970D24">
        <w:rPr>
          <w:spacing w:val="-5"/>
        </w:rPr>
        <w:t xml:space="preserve"> </w:t>
      </w:r>
      <w:r w:rsidRPr="00970D24">
        <w:t>of</w:t>
      </w:r>
      <w:r w:rsidRPr="00970D24">
        <w:rPr>
          <w:spacing w:val="-2"/>
        </w:rPr>
        <w:t xml:space="preserve"> </w:t>
      </w:r>
      <w:r w:rsidRPr="00970D24">
        <w:t>staff</w:t>
      </w:r>
      <w:r w:rsidRPr="00970D24">
        <w:rPr>
          <w:spacing w:val="-2"/>
        </w:rPr>
        <w:t xml:space="preserve"> </w:t>
      </w:r>
      <w:r w:rsidRPr="00970D24">
        <w:t>without</w:t>
      </w:r>
      <w:r w:rsidRPr="00970D24">
        <w:rPr>
          <w:spacing w:val="-3"/>
        </w:rPr>
        <w:t xml:space="preserve"> </w:t>
      </w:r>
      <w:r w:rsidRPr="00970D24">
        <w:t>being</w:t>
      </w:r>
      <w:r w:rsidRPr="00970D24">
        <w:rPr>
          <w:spacing w:val="-2"/>
        </w:rPr>
        <w:t xml:space="preserve"> </w:t>
      </w:r>
      <w:r w:rsidRPr="00970D24">
        <w:t>explicit</w:t>
      </w:r>
      <w:r w:rsidRPr="00970D24">
        <w:rPr>
          <w:spacing w:val="-2"/>
        </w:rPr>
        <w:t xml:space="preserve"> </w:t>
      </w:r>
      <w:r w:rsidRPr="00970D24">
        <w:t>about</w:t>
      </w:r>
      <w:r w:rsidRPr="00970D24">
        <w:rPr>
          <w:spacing w:val="-3"/>
        </w:rPr>
        <w:t xml:space="preserve"> </w:t>
      </w:r>
      <w:r w:rsidRPr="00970D24">
        <w:t>the</w:t>
      </w:r>
      <w:r w:rsidRPr="00970D24">
        <w:rPr>
          <w:spacing w:val="-3"/>
        </w:rPr>
        <w:t xml:space="preserve"> </w:t>
      </w:r>
      <w:r w:rsidRPr="00970D24">
        <w:t>problem</w:t>
      </w:r>
      <w:r w:rsidRPr="00970D24">
        <w:rPr>
          <w:spacing w:val="-2"/>
        </w:rPr>
        <w:t xml:space="preserve"> </w:t>
      </w:r>
      <w:r w:rsidRPr="00970D24">
        <w:t>due</w:t>
      </w:r>
      <w:r w:rsidRPr="00970D24">
        <w:rPr>
          <w:spacing w:val="-3"/>
        </w:rPr>
        <w:t xml:space="preserve"> </w:t>
      </w:r>
      <w:r w:rsidRPr="00970D24">
        <w:t>to embarrassment or fear;</w:t>
      </w:r>
    </w:p>
    <w:p w14:paraId="72189C65" w14:textId="77777777" w:rsidR="00B80B9D" w:rsidRPr="00970D24" w:rsidRDefault="00B80B9D" w:rsidP="00B80B9D">
      <w:pPr>
        <w:pStyle w:val="ListParagraph"/>
        <w:numPr>
          <w:ilvl w:val="0"/>
          <w:numId w:val="4"/>
        </w:numPr>
        <w:tabs>
          <w:tab w:val="left" w:pos="850"/>
        </w:tabs>
        <w:spacing w:before="2"/>
        <w:ind w:left="850" w:hanging="239"/>
      </w:pPr>
      <w:r w:rsidRPr="00970D24">
        <w:t>talking</w:t>
      </w:r>
      <w:r w:rsidRPr="00970D24">
        <w:rPr>
          <w:spacing w:val="-3"/>
        </w:rPr>
        <w:t xml:space="preserve"> </w:t>
      </w:r>
      <w:r w:rsidRPr="00970D24">
        <w:t>about</w:t>
      </w:r>
      <w:r w:rsidRPr="00970D24">
        <w:rPr>
          <w:spacing w:val="-5"/>
        </w:rPr>
        <w:t xml:space="preserve"> </w:t>
      </w:r>
      <w:r w:rsidRPr="00970D24">
        <w:t>pain</w:t>
      </w:r>
      <w:r w:rsidRPr="00970D24">
        <w:rPr>
          <w:spacing w:val="-4"/>
        </w:rPr>
        <w:t xml:space="preserve"> </w:t>
      </w:r>
      <w:r w:rsidRPr="00970D24">
        <w:t>or</w:t>
      </w:r>
      <w:r w:rsidRPr="00970D24">
        <w:rPr>
          <w:spacing w:val="-5"/>
        </w:rPr>
        <w:t xml:space="preserve"> </w:t>
      </w:r>
      <w:r w:rsidRPr="00970D24">
        <w:t>discomfort</w:t>
      </w:r>
      <w:r w:rsidRPr="00970D24">
        <w:rPr>
          <w:spacing w:val="-3"/>
        </w:rPr>
        <w:t xml:space="preserve"> </w:t>
      </w:r>
      <w:r w:rsidRPr="00970D24">
        <w:t>between</w:t>
      </w:r>
      <w:r w:rsidRPr="00970D24">
        <w:rPr>
          <w:spacing w:val="-4"/>
        </w:rPr>
        <w:t xml:space="preserve"> </w:t>
      </w:r>
      <w:r w:rsidRPr="00970D24">
        <w:t>her</w:t>
      </w:r>
      <w:r w:rsidRPr="00970D24">
        <w:rPr>
          <w:spacing w:val="-3"/>
        </w:rPr>
        <w:t xml:space="preserve"> </w:t>
      </w:r>
      <w:r w:rsidRPr="00970D24">
        <w:rPr>
          <w:spacing w:val="-4"/>
        </w:rPr>
        <w:t>legs.</w:t>
      </w:r>
    </w:p>
    <w:p w14:paraId="3534D663" w14:textId="77777777" w:rsidR="00B80B9D" w:rsidRPr="00970D24" w:rsidRDefault="00B80B9D" w:rsidP="00B80B9D">
      <w:pPr>
        <w:pStyle w:val="BodyText"/>
        <w:spacing w:before="264"/>
        <w:ind w:left="251" w:right="585"/>
      </w:pPr>
      <w:r w:rsidRPr="00970D24">
        <w:t>Teachers are subject to a statutory duty defined by Section 5B of the Female Genital Mutilation Act 2003 (as inserted by section 74 of the Serious Crime Act 2015) to report to the Police personally where they discover (e.g. by means of a disclosure) that an act of FGM appears to have been carried out on a girl who is aged under 18.</w:t>
      </w:r>
      <w:r w:rsidRPr="00970D24">
        <w:rPr>
          <w:spacing w:val="40"/>
        </w:rPr>
        <w:t xml:space="preserve"> </w:t>
      </w:r>
      <w:r w:rsidRPr="00970D24">
        <w:t>This is known as mandatory reporting.</w:t>
      </w:r>
      <w:r w:rsidRPr="00970D24">
        <w:rPr>
          <w:spacing w:val="80"/>
        </w:rPr>
        <w:t xml:space="preserve"> </w:t>
      </w:r>
      <w:r w:rsidRPr="00970D24">
        <w:t>It will be rare for teachers to see visual evidence and they should not</w:t>
      </w:r>
      <w:r w:rsidRPr="00970D24">
        <w:rPr>
          <w:spacing w:val="-1"/>
        </w:rPr>
        <w:t xml:space="preserve"> </w:t>
      </w:r>
      <w:r w:rsidRPr="00970D24">
        <w:t>examine</w:t>
      </w:r>
      <w:r w:rsidRPr="00970D24">
        <w:rPr>
          <w:spacing w:val="-3"/>
        </w:rPr>
        <w:t xml:space="preserve"> </w:t>
      </w:r>
      <w:r w:rsidRPr="00970D24">
        <w:t>pupils</w:t>
      </w:r>
      <w:r w:rsidRPr="00970D24">
        <w:rPr>
          <w:spacing w:val="-2"/>
        </w:rPr>
        <w:t xml:space="preserve"> </w:t>
      </w:r>
      <w:r w:rsidRPr="00970D24">
        <w:t>(unlike</w:t>
      </w:r>
      <w:r w:rsidRPr="00970D24">
        <w:rPr>
          <w:spacing w:val="-3"/>
        </w:rPr>
        <w:t xml:space="preserve"> </w:t>
      </w:r>
      <w:r w:rsidRPr="00970D24">
        <w:t>in</w:t>
      </w:r>
      <w:r w:rsidRPr="00970D24">
        <w:rPr>
          <w:spacing w:val="-2"/>
        </w:rPr>
        <w:t xml:space="preserve"> </w:t>
      </w:r>
      <w:r w:rsidRPr="00970D24">
        <w:t>the</w:t>
      </w:r>
      <w:r w:rsidRPr="00970D24">
        <w:rPr>
          <w:spacing w:val="-3"/>
        </w:rPr>
        <w:t xml:space="preserve"> </w:t>
      </w:r>
      <w:r w:rsidRPr="00970D24">
        <w:t>medical</w:t>
      </w:r>
      <w:r w:rsidRPr="00970D24">
        <w:rPr>
          <w:spacing w:val="-2"/>
        </w:rPr>
        <w:t xml:space="preserve"> </w:t>
      </w:r>
      <w:r w:rsidRPr="00970D24">
        <w:t>profession</w:t>
      </w:r>
      <w:r w:rsidRPr="00970D24">
        <w:rPr>
          <w:spacing w:val="-2"/>
        </w:rPr>
        <w:t xml:space="preserve"> </w:t>
      </w:r>
      <w:r w:rsidRPr="00970D24">
        <w:t>where</w:t>
      </w:r>
      <w:r w:rsidRPr="00970D24">
        <w:rPr>
          <w:spacing w:val="-3"/>
        </w:rPr>
        <w:t xml:space="preserve"> </w:t>
      </w:r>
      <w:r w:rsidRPr="00970D24">
        <w:t>an</w:t>
      </w:r>
      <w:r w:rsidRPr="00970D24">
        <w:rPr>
          <w:spacing w:val="-2"/>
        </w:rPr>
        <w:t xml:space="preserve"> </w:t>
      </w:r>
      <w:r w:rsidRPr="00970D24">
        <w:t>observation</w:t>
      </w:r>
      <w:r w:rsidRPr="00970D24">
        <w:rPr>
          <w:spacing w:val="-5"/>
        </w:rPr>
        <w:t xml:space="preserve"> </w:t>
      </w:r>
      <w:r w:rsidRPr="00970D24">
        <w:t>may</w:t>
      </w:r>
      <w:r w:rsidRPr="00970D24">
        <w:rPr>
          <w:spacing w:val="-1"/>
        </w:rPr>
        <w:t xml:space="preserve"> </w:t>
      </w:r>
      <w:r w:rsidRPr="00970D24">
        <w:t>be</w:t>
      </w:r>
      <w:r w:rsidRPr="00970D24">
        <w:rPr>
          <w:spacing w:val="-3"/>
        </w:rPr>
        <w:t xml:space="preserve"> </w:t>
      </w:r>
      <w:r w:rsidRPr="00970D24">
        <w:t xml:space="preserve">made). Information on when and how to make a report can be found at: </w:t>
      </w:r>
      <w:hyperlink r:id="rId127">
        <w:r w:rsidRPr="00970D24">
          <w:rPr>
            <w:color w:val="0000FF"/>
            <w:u w:val="single" w:color="0000FF"/>
          </w:rPr>
          <w:t>Mandatory reporting of</w:t>
        </w:r>
      </w:hyperlink>
      <w:r w:rsidRPr="00970D24">
        <w:rPr>
          <w:color w:val="0000FF"/>
        </w:rPr>
        <w:t xml:space="preserve"> </w:t>
      </w:r>
      <w:hyperlink r:id="rId128">
        <w:r w:rsidRPr="00970D24">
          <w:rPr>
            <w:color w:val="0000FF"/>
            <w:u w:val="single" w:color="0000FF"/>
          </w:rPr>
          <w:t>female genital mutilation: procedural information - GOV.UK (www.gov.uk)</w:t>
        </w:r>
      </w:hyperlink>
      <w:r w:rsidRPr="00970D24">
        <w:t>.</w:t>
      </w:r>
    </w:p>
    <w:p w14:paraId="47116C01" w14:textId="540037E8" w:rsidR="00B80B9D" w:rsidRPr="00970D24" w:rsidRDefault="00B80B9D" w:rsidP="00B80B9D">
      <w:pPr>
        <w:pStyle w:val="BodyText"/>
        <w:spacing w:before="263"/>
        <w:ind w:left="251" w:right="635"/>
      </w:pPr>
      <w:r w:rsidRPr="00970D24">
        <w:t>Teachers</w:t>
      </w:r>
      <w:r w:rsidRPr="00970D24">
        <w:rPr>
          <w:spacing w:val="-3"/>
        </w:rPr>
        <w:t xml:space="preserve"> </w:t>
      </w:r>
      <w:r w:rsidRPr="00970D24">
        <w:t>in</w:t>
      </w:r>
      <w:r w:rsidRPr="00970D24">
        <w:rPr>
          <w:spacing w:val="-3"/>
        </w:rPr>
        <w:t xml:space="preserve"> </w:t>
      </w:r>
      <w:r w:rsidRPr="00970D24">
        <w:t>that</w:t>
      </w:r>
      <w:r w:rsidRPr="00970D24">
        <w:rPr>
          <w:spacing w:val="-2"/>
        </w:rPr>
        <w:t xml:space="preserve"> </w:t>
      </w:r>
      <w:r w:rsidRPr="00970D24">
        <w:t>situation</w:t>
      </w:r>
      <w:r w:rsidRPr="00970D24">
        <w:rPr>
          <w:spacing w:val="-3"/>
        </w:rPr>
        <w:t xml:space="preserve"> </w:t>
      </w:r>
      <w:r w:rsidRPr="00970D24">
        <w:t>will</w:t>
      </w:r>
      <w:r w:rsidRPr="00970D24">
        <w:rPr>
          <w:spacing w:val="-3"/>
        </w:rPr>
        <w:t xml:space="preserve"> </w:t>
      </w:r>
      <w:r w:rsidRPr="00970D24">
        <w:t>record</w:t>
      </w:r>
      <w:r w:rsidRPr="00970D24">
        <w:rPr>
          <w:spacing w:val="-2"/>
        </w:rPr>
        <w:t xml:space="preserve"> </w:t>
      </w:r>
      <w:r w:rsidRPr="00970D24">
        <w:t>their</w:t>
      </w:r>
      <w:r w:rsidRPr="00970D24">
        <w:rPr>
          <w:spacing w:val="-3"/>
        </w:rPr>
        <w:t xml:space="preserve"> </w:t>
      </w:r>
      <w:r w:rsidRPr="00970D24">
        <w:t>concerns</w:t>
      </w:r>
      <w:r w:rsidRPr="00970D24">
        <w:rPr>
          <w:spacing w:val="-3"/>
        </w:rPr>
        <w:t xml:space="preserve"> </w:t>
      </w:r>
      <w:r w:rsidRPr="00970D24">
        <w:t>and</w:t>
      </w:r>
      <w:r w:rsidRPr="00970D24">
        <w:rPr>
          <w:spacing w:val="-2"/>
        </w:rPr>
        <w:t xml:space="preserve"> </w:t>
      </w:r>
      <w:r w:rsidRPr="00970D24">
        <w:t>inform</w:t>
      </w:r>
      <w:r w:rsidRPr="00970D24">
        <w:rPr>
          <w:spacing w:val="-3"/>
        </w:rPr>
        <w:t xml:space="preserve"> </w:t>
      </w:r>
      <w:r w:rsidRPr="00970D24">
        <w:t>the</w:t>
      </w:r>
      <w:r w:rsidRPr="00970D24">
        <w:rPr>
          <w:spacing w:val="-4"/>
        </w:rPr>
        <w:t xml:space="preserve"> </w:t>
      </w:r>
      <w:r w:rsidRPr="00970D24">
        <w:t>DSL,</w:t>
      </w:r>
      <w:r w:rsidRPr="00970D24">
        <w:rPr>
          <w:spacing w:val="-5"/>
        </w:rPr>
        <w:t xml:space="preserve"> </w:t>
      </w:r>
      <w:r w:rsidRPr="00970D24">
        <w:t>who</w:t>
      </w:r>
      <w:r w:rsidRPr="00970D24">
        <w:rPr>
          <w:spacing w:val="-3"/>
        </w:rPr>
        <w:t xml:space="preserve"> </w:t>
      </w:r>
      <w:r w:rsidRPr="00970D24">
        <w:t>will</w:t>
      </w:r>
      <w:r w:rsidRPr="00970D24">
        <w:rPr>
          <w:spacing w:val="-3"/>
        </w:rPr>
        <w:t xml:space="preserve"> </w:t>
      </w:r>
      <w:r w:rsidRPr="00970D24">
        <w:t>support the</w:t>
      </w:r>
      <w:r w:rsidRPr="00970D24">
        <w:rPr>
          <w:spacing w:val="-1"/>
        </w:rPr>
        <w:t xml:space="preserve"> </w:t>
      </w:r>
      <w:r w:rsidRPr="00970D24">
        <w:t>teacher in making a</w:t>
      </w:r>
      <w:r w:rsidRPr="00970D24">
        <w:rPr>
          <w:spacing w:val="-3"/>
        </w:rPr>
        <w:t xml:space="preserve"> </w:t>
      </w:r>
      <w:r w:rsidRPr="00970D24">
        <w:t>direct report</w:t>
      </w:r>
      <w:r w:rsidRPr="00970D24">
        <w:rPr>
          <w:spacing w:val="-1"/>
        </w:rPr>
        <w:t xml:space="preserve"> </w:t>
      </w:r>
      <w:r w:rsidRPr="00970D24">
        <w:t>to</w:t>
      </w:r>
      <w:r w:rsidRPr="00970D24">
        <w:rPr>
          <w:spacing w:val="-2"/>
        </w:rPr>
        <w:t xml:space="preserve"> </w:t>
      </w:r>
      <w:r w:rsidRPr="00970D24">
        <w:t>the</w:t>
      </w:r>
      <w:r w:rsidRPr="00970D24">
        <w:rPr>
          <w:spacing w:val="-1"/>
        </w:rPr>
        <w:t xml:space="preserve"> </w:t>
      </w:r>
      <w:r w:rsidRPr="00970D24">
        <w:t>Police</w:t>
      </w:r>
      <w:r w:rsidRPr="00970D24">
        <w:rPr>
          <w:spacing w:val="-1"/>
        </w:rPr>
        <w:t xml:space="preserve"> </w:t>
      </w:r>
      <w:r w:rsidRPr="00970D24">
        <w:t>by calling 101</w:t>
      </w:r>
      <w:r w:rsidRPr="00970D24">
        <w:rPr>
          <w:spacing w:val="-3"/>
        </w:rPr>
        <w:t xml:space="preserve"> </w:t>
      </w:r>
      <w:r w:rsidRPr="00970D24">
        <w:t>or, where</w:t>
      </w:r>
      <w:r w:rsidRPr="00970D24">
        <w:rPr>
          <w:spacing w:val="-1"/>
        </w:rPr>
        <w:t xml:space="preserve"> </w:t>
      </w:r>
      <w:r w:rsidRPr="00970D24">
        <w:t>there</w:t>
      </w:r>
      <w:r w:rsidRPr="00970D24">
        <w:rPr>
          <w:spacing w:val="-1"/>
        </w:rPr>
        <w:t xml:space="preserve"> </w:t>
      </w:r>
      <w:r w:rsidRPr="00970D24">
        <w:t>is a risk to life</w:t>
      </w:r>
      <w:r w:rsidRPr="00970D24">
        <w:rPr>
          <w:spacing w:val="-1"/>
        </w:rPr>
        <w:t xml:space="preserve"> </w:t>
      </w:r>
      <w:r w:rsidRPr="00970D24">
        <w:t>or</w:t>
      </w:r>
      <w:r w:rsidRPr="00970D24">
        <w:rPr>
          <w:spacing w:val="-2"/>
        </w:rPr>
        <w:t xml:space="preserve"> </w:t>
      </w:r>
      <w:r w:rsidRPr="00970D24">
        <w:t>likelihood</w:t>
      </w:r>
      <w:r w:rsidRPr="00970D24">
        <w:rPr>
          <w:spacing w:val="-2"/>
        </w:rPr>
        <w:t xml:space="preserve"> </w:t>
      </w:r>
      <w:r w:rsidRPr="00970D24">
        <w:t>of serious immediate</w:t>
      </w:r>
      <w:r w:rsidRPr="00970D24">
        <w:rPr>
          <w:spacing w:val="-1"/>
        </w:rPr>
        <w:t xml:space="preserve"> </w:t>
      </w:r>
      <w:r w:rsidRPr="00970D24">
        <w:t>harm,</w:t>
      </w:r>
      <w:r w:rsidRPr="00970D24">
        <w:rPr>
          <w:spacing w:val="-1"/>
        </w:rPr>
        <w:t xml:space="preserve"> </w:t>
      </w:r>
      <w:r w:rsidRPr="00970D24">
        <w:t>by</w:t>
      </w:r>
      <w:r w:rsidRPr="00970D24">
        <w:rPr>
          <w:spacing w:val="-2"/>
        </w:rPr>
        <w:t xml:space="preserve"> </w:t>
      </w:r>
      <w:r w:rsidR="000F3236" w:rsidRPr="00970D24">
        <w:t>dialing</w:t>
      </w:r>
      <w:r w:rsidRPr="00970D24">
        <w:t xml:space="preserve"> 999</w:t>
      </w:r>
      <w:r w:rsidRPr="00970D24">
        <w:rPr>
          <w:spacing w:val="-3"/>
        </w:rPr>
        <w:t xml:space="preserve"> </w:t>
      </w:r>
      <w:r w:rsidRPr="00970D24">
        <w:t>immediately.</w:t>
      </w:r>
      <w:r w:rsidRPr="00970D24">
        <w:rPr>
          <w:spacing w:val="40"/>
        </w:rPr>
        <w:t xml:space="preserve"> </w:t>
      </w:r>
      <w:r w:rsidRPr="00970D24">
        <w:t>In</w:t>
      </w:r>
      <w:r w:rsidRPr="00970D24">
        <w:rPr>
          <w:spacing w:val="-1"/>
        </w:rPr>
        <w:t xml:space="preserve"> </w:t>
      </w:r>
      <w:r w:rsidRPr="00970D24">
        <w:t>any case, reports to the Police will be made as soon as possible after the teacher discovers a child has suffered FGM and by the close of the working day at the latest.</w:t>
      </w:r>
      <w:r w:rsidRPr="00970D24">
        <w:rPr>
          <w:spacing w:val="40"/>
        </w:rPr>
        <w:t xml:space="preserve"> </w:t>
      </w:r>
      <w:r w:rsidRPr="00970D24">
        <w:t>A child protection referral will also be</w:t>
      </w:r>
      <w:r w:rsidRPr="00970D24">
        <w:rPr>
          <w:spacing w:val="-1"/>
        </w:rPr>
        <w:t xml:space="preserve"> </w:t>
      </w:r>
      <w:r w:rsidRPr="00970D24">
        <w:t>made</w:t>
      </w:r>
      <w:r w:rsidRPr="00970D24">
        <w:rPr>
          <w:spacing w:val="-3"/>
        </w:rPr>
        <w:t xml:space="preserve"> </w:t>
      </w:r>
      <w:r w:rsidRPr="00970D24">
        <w:t>to Children’s Social Care</w:t>
      </w:r>
      <w:r w:rsidRPr="00970D24">
        <w:rPr>
          <w:spacing w:val="-1"/>
        </w:rPr>
        <w:t xml:space="preserve"> </w:t>
      </w:r>
      <w:r w:rsidRPr="00970D24">
        <w:t>as soon as</w:t>
      </w:r>
      <w:r w:rsidRPr="00970D24">
        <w:rPr>
          <w:spacing w:val="-2"/>
        </w:rPr>
        <w:t xml:space="preserve"> </w:t>
      </w:r>
      <w:r w:rsidRPr="00970D24">
        <w:t>possible</w:t>
      </w:r>
      <w:r w:rsidRPr="00970D24">
        <w:rPr>
          <w:spacing w:val="-1"/>
        </w:rPr>
        <w:t xml:space="preserve"> </w:t>
      </w:r>
      <w:r w:rsidRPr="00970D24">
        <w:t>after the</w:t>
      </w:r>
      <w:r w:rsidRPr="00970D24">
        <w:rPr>
          <w:spacing w:val="-1"/>
        </w:rPr>
        <w:t xml:space="preserve"> </w:t>
      </w:r>
      <w:r w:rsidRPr="00970D24">
        <w:t>report</w:t>
      </w:r>
      <w:r w:rsidRPr="00970D24">
        <w:rPr>
          <w:spacing w:val="-1"/>
        </w:rPr>
        <w:t xml:space="preserve"> </w:t>
      </w:r>
      <w:r w:rsidRPr="00970D24">
        <w:t>to the Police and also by the close of the working day at the latest.</w:t>
      </w:r>
    </w:p>
    <w:p w14:paraId="02694C9E" w14:textId="77777777" w:rsidR="00B80B9D" w:rsidRPr="00970D24" w:rsidRDefault="00B80B9D" w:rsidP="00B80B9D">
      <w:pPr>
        <w:pStyle w:val="BodyText"/>
        <w:spacing w:before="2"/>
        <w:ind w:left="0"/>
      </w:pPr>
    </w:p>
    <w:p w14:paraId="1CACEC3E" w14:textId="77777777" w:rsidR="00B80B9D" w:rsidRPr="00970D24" w:rsidRDefault="00B80B9D" w:rsidP="00B80B9D">
      <w:pPr>
        <w:pStyle w:val="BodyText"/>
        <w:ind w:left="251" w:right="809"/>
        <w:jc w:val="both"/>
      </w:pPr>
      <w:r w:rsidRPr="00970D24">
        <w:t>The</w:t>
      </w:r>
      <w:r w:rsidRPr="00970D24">
        <w:rPr>
          <w:spacing w:val="-1"/>
        </w:rPr>
        <w:t xml:space="preserve"> </w:t>
      </w:r>
      <w:r w:rsidRPr="00970D24">
        <w:t>duty</w:t>
      </w:r>
      <w:r w:rsidRPr="00970D24">
        <w:rPr>
          <w:spacing w:val="-2"/>
        </w:rPr>
        <w:t xml:space="preserve"> </w:t>
      </w:r>
      <w:r w:rsidRPr="00970D24">
        <w:t>does not apply</w:t>
      </w:r>
      <w:r w:rsidRPr="00970D24">
        <w:rPr>
          <w:spacing w:val="-2"/>
        </w:rPr>
        <w:t xml:space="preserve"> </w:t>
      </w:r>
      <w:r w:rsidRPr="00970D24">
        <w:t>in relation to</w:t>
      </w:r>
      <w:r w:rsidRPr="00970D24">
        <w:rPr>
          <w:spacing w:val="-2"/>
        </w:rPr>
        <w:t xml:space="preserve"> </w:t>
      </w:r>
      <w:r w:rsidRPr="00970D24">
        <w:t>children who a teacher suspects may be</w:t>
      </w:r>
      <w:r w:rsidRPr="00970D24">
        <w:rPr>
          <w:spacing w:val="-1"/>
        </w:rPr>
        <w:t xml:space="preserve"> </w:t>
      </w:r>
      <w:r w:rsidRPr="00970D24">
        <w:t>at</w:t>
      </w:r>
      <w:r w:rsidRPr="00970D24">
        <w:rPr>
          <w:spacing w:val="-1"/>
        </w:rPr>
        <w:t xml:space="preserve"> </w:t>
      </w:r>
      <w:r w:rsidRPr="00970D24">
        <w:t>risk</w:t>
      </w:r>
      <w:r w:rsidRPr="00970D24">
        <w:rPr>
          <w:spacing w:val="-2"/>
        </w:rPr>
        <w:t xml:space="preserve"> </w:t>
      </w:r>
      <w:r w:rsidRPr="00970D24">
        <w:t>of FGM (i.e. where</w:t>
      </w:r>
      <w:r w:rsidRPr="00970D24">
        <w:rPr>
          <w:spacing w:val="-1"/>
        </w:rPr>
        <w:t xml:space="preserve"> </w:t>
      </w:r>
      <w:r w:rsidRPr="00970D24">
        <w:t>the</w:t>
      </w:r>
      <w:r w:rsidRPr="00970D24">
        <w:rPr>
          <w:spacing w:val="-3"/>
        </w:rPr>
        <w:t xml:space="preserve"> </w:t>
      </w:r>
      <w:r w:rsidRPr="00970D24">
        <w:t>teacher does not</w:t>
      </w:r>
      <w:r w:rsidRPr="00970D24">
        <w:rPr>
          <w:spacing w:val="-1"/>
        </w:rPr>
        <w:t xml:space="preserve"> </w:t>
      </w:r>
      <w:r w:rsidRPr="00970D24">
        <w:t>discover</w:t>
      </w:r>
      <w:r w:rsidRPr="00970D24">
        <w:rPr>
          <w:spacing w:val="-2"/>
        </w:rPr>
        <w:t xml:space="preserve"> </w:t>
      </w:r>
      <w:r w:rsidRPr="00970D24">
        <w:t>that an act of</w:t>
      </w:r>
      <w:r w:rsidRPr="00970D24">
        <w:rPr>
          <w:spacing w:val="-3"/>
        </w:rPr>
        <w:t xml:space="preserve"> </w:t>
      </w:r>
      <w:r w:rsidRPr="00970D24">
        <w:t>FGM appears to have</w:t>
      </w:r>
      <w:r w:rsidRPr="00970D24">
        <w:rPr>
          <w:spacing w:val="-3"/>
        </w:rPr>
        <w:t xml:space="preserve"> </w:t>
      </w:r>
      <w:r w:rsidRPr="00970D24">
        <w:t>been carried</w:t>
      </w:r>
      <w:r w:rsidRPr="00970D24">
        <w:rPr>
          <w:spacing w:val="-2"/>
        </w:rPr>
        <w:t xml:space="preserve"> </w:t>
      </w:r>
      <w:r w:rsidRPr="00970D24">
        <w:t>out,</w:t>
      </w:r>
      <w:r w:rsidRPr="00970D24">
        <w:rPr>
          <w:spacing w:val="-2"/>
        </w:rPr>
        <w:t xml:space="preserve"> </w:t>
      </w:r>
      <w:r w:rsidRPr="00970D24">
        <w:t>either</w:t>
      </w:r>
      <w:r w:rsidRPr="00970D24">
        <w:rPr>
          <w:spacing w:val="-3"/>
        </w:rPr>
        <w:t xml:space="preserve"> </w:t>
      </w:r>
      <w:r w:rsidRPr="00970D24">
        <w:t>through</w:t>
      </w:r>
      <w:r w:rsidRPr="00970D24">
        <w:rPr>
          <w:spacing w:val="-3"/>
        </w:rPr>
        <w:t xml:space="preserve"> </w:t>
      </w:r>
      <w:r w:rsidRPr="00970D24">
        <w:t>disclosure</w:t>
      </w:r>
      <w:r w:rsidRPr="00970D24">
        <w:rPr>
          <w:spacing w:val="-4"/>
        </w:rPr>
        <w:t xml:space="preserve"> </w:t>
      </w:r>
      <w:r w:rsidRPr="00970D24">
        <w:t>by</w:t>
      </w:r>
      <w:r w:rsidRPr="00970D24">
        <w:rPr>
          <w:spacing w:val="-5"/>
        </w:rPr>
        <w:t xml:space="preserve"> </w:t>
      </w:r>
      <w:r w:rsidRPr="00970D24">
        <w:t>the</w:t>
      </w:r>
      <w:r w:rsidRPr="00970D24">
        <w:rPr>
          <w:spacing w:val="-4"/>
        </w:rPr>
        <w:t xml:space="preserve"> </w:t>
      </w:r>
      <w:r w:rsidRPr="00970D24">
        <w:t>victim</w:t>
      </w:r>
      <w:r w:rsidRPr="00970D24">
        <w:rPr>
          <w:spacing w:val="-3"/>
        </w:rPr>
        <w:t xml:space="preserve"> </w:t>
      </w:r>
      <w:r w:rsidRPr="00970D24">
        <w:t>or</w:t>
      </w:r>
      <w:r w:rsidRPr="00970D24">
        <w:rPr>
          <w:spacing w:val="-3"/>
        </w:rPr>
        <w:t xml:space="preserve"> </w:t>
      </w:r>
      <w:r w:rsidRPr="00970D24">
        <w:t>visual</w:t>
      </w:r>
      <w:r w:rsidRPr="00970D24">
        <w:rPr>
          <w:spacing w:val="-5"/>
        </w:rPr>
        <w:t xml:space="preserve"> </w:t>
      </w:r>
      <w:r w:rsidRPr="00970D24">
        <w:t>evidence)</w:t>
      </w:r>
      <w:r w:rsidRPr="00970D24">
        <w:rPr>
          <w:spacing w:val="-3"/>
        </w:rPr>
        <w:t xml:space="preserve"> </w:t>
      </w:r>
      <w:r w:rsidRPr="00970D24">
        <w:t>or</w:t>
      </w:r>
      <w:r w:rsidRPr="00970D24">
        <w:rPr>
          <w:spacing w:val="-5"/>
        </w:rPr>
        <w:t xml:space="preserve"> </w:t>
      </w:r>
      <w:r w:rsidRPr="00970D24">
        <w:t>in</w:t>
      </w:r>
      <w:r w:rsidRPr="00970D24">
        <w:rPr>
          <w:spacing w:val="-3"/>
        </w:rPr>
        <w:t xml:space="preserve"> </w:t>
      </w:r>
      <w:r w:rsidRPr="00970D24">
        <w:t>cases</w:t>
      </w:r>
      <w:r w:rsidRPr="00970D24">
        <w:rPr>
          <w:spacing w:val="-3"/>
        </w:rPr>
        <w:t xml:space="preserve"> </w:t>
      </w:r>
      <w:r w:rsidRPr="00970D24">
        <w:t>where the</w:t>
      </w:r>
      <w:r w:rsidRPr="00970D24">
        <w:rPr>
          <w:spacing w:val="-2"/>
        </w:rPr>
        <w:t xml:space="preserve"> </w:t>
      </w:r>
      <w:r w:rsidRPr="00970D24">
        <w:t>woman</w:t>
      </w:r>
      <w:r w:rsidRPr="00970D24">
        <w:rPr>
          <w:spacing w:val="-1"/>
        </w:rPr>
        <w:t xml:space="preserve"> </w:t>
      </w:r>
      <w:r w:rsidRPr="00970D24">
        <w:t>is</w:t>
      </w:r>
      <w:r w:rsidRPr="00970D24">
        <w:rPr>
          <w:spacing w:val="-1"/>
        </w:rPr>
        <w:t xml:space="preserve"> </w:t>
      </w:r>
      <w:r w:rsidRPr="00970D24">
        <w:t>18</w:t>
      </w:r>
      <w:r w:rsidRPr="00970D24">
        <w:rPr>
          <w:spacing w:val="-4"/>
        </w:rPr>
        <w:t xml:space="preserve"> </w:t>
      </w:r>
      <w:r w:rsidRPr="00970D24">
        <w:t>or</w:t>
      </w:r>
      <w:r w:rsidRPr="00970D24">
        <w:rPr>
          <w:spacing w:val="-1"/>
        </w:rPr>
        <w:t xml:space="preserve"> </w:t>
      </w:r>
      <w:r w:rsidRPr="00970D24">
        <w:t>over.</w:t>
      </w:r>
      <w:r w:rsidRPr="00970D24">
        <w:rPr>
          <w:spacing w:val="40"/>
        </w:rPr>
        <w:t xml:space="preserve"> </w:t>
      </w:r>
      <w:r w:rsidRPr="00970D24">
        <w:t>In</w:t>
      </w:r>
      <w:r w:rsidRPr="00970D24">
        <w:rPr>
          <w:spacing w:val="-1"/>
        </w:rPr>
        <w:t xml:space="preserve"> </w:t>
      </w:r>
      <w:r w:rsidRPr="00970D24">
        <w:t>these</w:t>
      </w:r>
      <w:r w:rsidRPr="00970D24">
        <w:rPr>
          <w:spacing w:val="-2"/>
        </w:rPr>
        <w:t xml:space="preserve"> </w:t>
      </w:r>
      <w:r w:rsidRPr="00970D24">
        <w:t>cases, teachers</w:t>
      </w:r>
      <w:r w:rsidRPr="00970D24">
        <w:rPr>
          <w:spacing w:val="-1"/>
        </w:rPr>
        <w:t xml:space="preserve"> </w:t>
      </w:r>
      <w:r w:rsidRPr="00970D24">
        <w:t>will</w:t>
      </w:r>
      <w:r w:rsidRPr="00970D24">
        <w:rPr>
          <w:spacing w:val="-1"/>
        </w:rPr>
        <w:t xml:space="preserve"> </w:t>
      </w:r>
      <w:r w:rsidRPr="00970D24">
        <w:t>record</w:t>
      </w:r>
      <w:r w:rsidRPr="00970D24">
        <w:rPr>
          <w:spacing w:val="-3"/>
        </w:rPr>
        <w:t xml:space="preserve"> </w:t>
      </w:r>
      <w:r w:rsidRPr="00970D24">
        <w:t>their</w:t>
      </w:r>
      <w:r w:rsidRPr="00970D24">
        <w:rPr>
          <w:spacing w:val="-1"/>
        </w:rPr>
        <w:t xml:space="preserve"> </w:t>
      </w:r>
      <w:r w:rsidRPr="00970D24">
        <w:t>concerns</w:t>
      </w:r>
      <w:r w:rsidRPr="00970D24">
        <w:rPr>
          <w:spacing w:val="-1"/>
        </w:rPr>
        <w:t xml:space="preserve"> </w:t>
      </w:r>
      <w:r w:rsidRPr="00970D24">
        <w:t>and inform the DSL in the normal way.</w:t>
      </w:r>
    </w:p>
    <w:p w14:paraId="30EFCBC3" w14:textId="77777777" w:rsidR="00B80B9D" w:rsidRPr="00970D24" w:rsidRDefault="00B80B9D" w:rsidP="00B80B9D">
      <w:pPr>
        <w:pStyle w:val="BodyText"/>
        <w:spacing w:before="264"/>
        <w:ind w:left="0"/>
      </w:pPr>
    </w:p>
    <w:p w14:paraId="7A68BC05" w14:textId="77777777" w:rsidR="00B80B9D" w:rsidRPr="00970D24" w:rsidRDefault="00B80B9D" w:rsidP="00B80B9D">
      <w:pPr>
        <w:pStyle w:val="BodyText"/>
        <w:ind w:left="251"/>
      </w:pPr>
      <w:r w:rsidRPr="00970D24">
        <w:t xml:space="preserve">Further information about FGM can be found at: </w:t>
      </w:r>
      <w:hyperlink r:id="rId129">
        <w:r w:rsidRPr="00970D24">
          <w:rPr>
            <w:color w:val="0000FF"/>
            <w:spacing w:val="-2"/>
            <w:u w:val="single" w:color="0000FF"/>
          </w:rPr>
          <w:t>https://assets.publishing.service.gov.uk/government/uploads/system/uploads/attachment_</w:t>
        </w:r>
      </w:hyperlink>
      <w:r w:rsidRPr="00970D24">
        <w:rPr>
          <w:color w:val="0000FF"/>
          <w:spacing w:val="-2"/>
        </w:rPr>
        <w:t xml:space="preserve"> </w:t>
      </w:r>
      <w:hyperlink r:id="rId130">
        <w:r w:rsidRPr="00970D24">
          <w:rPr>
            <w:color w:val="0000FF"/>
            <w:spacing w:val="-2"/>
            <w:u w:val="single" w:color="0000FF"/>
          </w:rPr>
          <w:t>data/file/783684/FGM_The_Facts_A6_v4_web.pdf</w:t>
        </w:r>
      </w:hyperlink>
    </w:p>
    <w:p w14:paraId="1F021743" w14:textId="77777777" w:rsidR="00B80B9D" w:rsidRPr="00970D24" w:rsidRDefault="00B80B9D" w:rsidP="00B80B9D">
      <w:pPr>
        <w:pStyle w:val="BodyText"/>
        <w:spacing w:before="267"/>
        <w:ind w:left="0"/>
        <w:rPr>
          <w:sz w:val="28"/>
        </w:rPr>
      </w:pPr>
    </w:p>
    <w:p w14:paraId="2E431A2A" w14:textId="77777777" w:rsidR="00B80B9D" w:rsidRPr="00970D24" w:rsidRDefault="00B80B9D" w:rsidP="00B80B9D">
      <w:pPr>
        <w:pStyle w:val="Heading2"/>
        <w:spacing w:line="337" w:lineRule="exact"/>
        <w:ind w:left="251"/>
      </w:pPr>
      <w:r w:rsidRPr="00970D24">
        <w:t>Forced</w:t>
      </w:r>
      <w:r w:rsidRPr="00970D24">
        <w:rPr>
          <w:spacing w:val="-5"/>
        </w:rPr>
        <w:t xml:space="preserve"> </w:t>
      </w:r>
      <w:r w:rsidRPr="00970D24">
        <w:rPr>
          <w:spacing w:val="-2"/>
        </w:rPr>
        <w:t>Marriage</w:t>
      </w:r>
    </w:p>
    <w:p w14:paraId="5F4F9945" w14:textId="77777777" w:rsidR="00B80B9D" w:rsidRPr="00970D24" w:rsidRDefault="00B80B9D" w:rsidP="00B80B9D">
      <w:pPr>
        <w:pStyle w:val="BodyText"/>
        <w:ind w:left="251" w:right="635"/>
      </w:pPr>
      <w:r w:rsidRPr="00970D24">
        <w:t>A</w:t>
      </w:r>
      <w:r w:rsidRPr="00970D24">
        <w:rPr>
          <w:spacing w:val="-2"/>
        </w:rPr>
        <w:t xml:space="preserve"> </w:t>
      </w:r>
      <w:r w:rsidRPr="00970D24">
        <w:t>forced</w:t>
      </w:r>
      <w:r w:rsidRPr="00970D24">
        <w:rPr>
          <w:spacing w:val="-1"/>
        </w:rPr>
        <w:t xml:space="preserve"> </w:t>
      </w:r>
      <w:r w:rsidRPr="00970D24">
        <w:t>marriage</w:t>
      </w:r>
      <w:r w:rsidRPr="00970D24">
        <w:rPr>
          <w:spacing w:val="-3"/>
        </w:rPr>
        <w:t xml:space="preserve"> </w:t>
      </w:r>
      <w:r w:rsidRPr="00970D24">
        <w:t>is</w:t>
      </w:r>
      <w:r w:rsidRPr="00970D24">
        <w:rPr>
          <w:spacing w:val="-2"/>
        </w:rPr>
        <w:t xml:space="preserve"> </w:t>
      </w:r>
      <w:r w:rsidRPr="00970D24">
        <w:t>a</w:t>
      </w:r>
      <w:r w:rsidRPr="00970D24">
        <w:rPr>
          <w:spacing w:val="-2"/>
        </w:rPr>
        <w:t xml:space="preserve"> </w:t>
      </w:r>
      <w:r w:rsidRPr="00970D24">
        <w:t>marriage</w:t>
      </w:r>
      <w:r w:rsidRPr="00970D24">
        <w:rPr>
          <w:spacing w:val="-3"/>
        </w:rPr>
        <w:t xml:space="preserve"> </w:t>
      </w:r>
      <w:r w:rsidRPr="00970D24">
        <w:t>in</w:t>
      </w:r>
      <w:r w:rsidRPr="00970D24">
        <w:rPr>
          <w:spacing w:val="-2"/>
        </w:rPr>
        <w:t xml:space="preserve"> </w:t>
      </w:r>
      <w:r w:rsidRPr="00970D24">
        <w:t>which</w:t>
      </w:r>
      <w:r w:rsidRPr="00970D24">
        <w:rPr>
          <w:spacing w:val="-3"/>
        </w:rPr>
        <w:t xml:space="preserve"> </w:t>
      </w:r>
      <w:r w:rsidRPr="00970D24">
        <w:t>one</w:t>
      </w:r>
      <w:r w:rsidRPr="00970D24">
        <w:rPr>
          <w:spacing w:val="-3"/>
        </w:rPr>
        <w:t xml:space="preserve"> </w:t>
      </w:r>
      <w:r w:rsidRPr="00970D24">
        <w:t>or</w:t>
      </w:r>
      <w:r w:rsidRPr="00970D24">
        <w:rPr>
          <w:spacing w:val="-2"/>
        </w:rPr>
        <w:t xml:space="preserve"> </w:t>
      </w:r>
      <w:r w:rsidRPr="00970D24">
        <w:t>both</w:t>
      </w:r>
      <w:r w:rsidRPr="00970D24">
        <w:rPr>
          <w:spacing w:val="-2"/>
        </w:rPr>
        <w:t xml:space="preserve"> </w:t>
      </w:r>
      <w:r w:rsidRPr="00970D24">
        <w:t>parties</w:t>
      </w:r>
      <w:r w:rsidRPr="00970D24">
        <w:rPr>
          <w:spacing w:val="-4"/>
        </w:rPr>
        <w:t xml:space="preserve"> </w:t>
      </w:r>
      <w:r w:rsidRPr="00970D24">
        <w:t>do</w:t>
      </w:r>
      <w:r w:rsidRPr="00970D24">
        <w:rPr>
          <w:spacing w:val="-2"/>
        </w:rPr>
        <w:t xml:space="preserve"> </w:t>
      </w:r>
      <w:r w:rsidRPr="00970D24">
        <w:t>not</w:t>
      </w:r>
      <w:r w:rsidRPr="00970D24">
        <w:rPr>
          <w:spacing w:val="-1"/>
        </w:rPr>
        <w:t xml:space="preserve"> </w:t>
      </w:r>
      <w:r w:rsidRPr="00970D24">
        <w:t>(or</w:t>
      </w:r>
      <w:r w:rsidRPr="00970D24">
        <w:rPr>
          <w:spacing w:val="-4"/>
        </w:rPr>
        <w:t xml:space="preserve"> </w:t>
      </w:r>
      <w:r w:rsidRPr="00970D24">
        <w:t>may</w:t>
      </w:r>
      <w:r w:rsidRPr="00970D24">
        <w:rPr>
          <w:spacing w:val="-1"/>
        </w:rPr>
        <w:t xml:space="preserve"> </w:t>
      </w:r>
      <w:r w:rsidRPr="00970D24">
        <w:t>not</w:t>
      </w:r>
      <w:r w:rsidRPr="00970D24">
        <w:rPr>
          <w:spacing w:val="-3"/>
        </w:rPr>
        <w:t xml:space="preserve"> </w:t>
      </w:r>
      <w:r w:rsidRPr="00970D24">
        <w:t>be</w:t>
      </w:r>
      <w:r w:rsidRPr="00970D24">
        <w:rPr>
          <w:spacing w:val="-3"/>
        </w:rPr>
        <w:t xml:space="preserve"> </w:t>
      </w:r>
      <w:r w:rsidRPr="00970D24">
        <w:t>able) to consent to the marriage but are coerced into it. Coercion may include physical, psychological, financial, sexual and emotional pressure.</w:t>
      </w:r>
      <w:r w:rsidRPr="00970D24">
        <w:rPr>
          <w:spacing w:val="40"/>
        </w:rPr>
        <w:t xml:space="preserve"> </w:t>
      </w:r>
      <w:r w:rsidRPr="00970D24">
        <w:t>It may also involve physical or sexual violence and abuse.</w:t>
      </w:r>
    </w:p>
    <w:p w14:paraId="0BB7C802" w14:textId="77777777" w:rsidR="00B80B9D" w:rsidRPr="00970D24" w:rsidRDefault="00B80B9D" w:rsidP="00B80B9D">
      <w:pPr>
        <w:pStyle w:val="BodyText"/>
        <w:spacing w:before="1"/>
        <w:ind w:left="0"/>
      </w:pPr>
    </w:p>
    <w:p w14:paraId="2480A355" w14:textId="77777777" w:rsidR="00B80B9D" w:rsidRPr="00970D24" w:rsidRDefault="00B80B9D" w:rsidP="00B80B9D">
      <w:pPr>
        <w:pStyle w:val="BodyText"/>
        <w:ind w:left="251" w:right="518"/>
      </w:pPr>
      <w:r w:rsidRPr="00970D24">
        <w:t>A forced marriage is not the same as an arranged marriage. In an arranged marriage, which</w:t>
      </w:r>
      <w:r w:rsidRPr="00970D24">
        <w:rPr>
          <w:spacing w:val="-2"/>
        </w:rPr>
        <w:t xml:space="preserve"> </w:t>
      </w:r>
      <w:r w:rsidRPr="00970D24">
        <w:t>is</w:t>
      </w:r>
      <w:r w:rsidRPr="00970D24">
        <w:rPr>
          <w:spacing w:val="-2"/>
        </w:rPr>
        <w:t xml:space="preserve"> </w:t>
      </w:r>
      <w:r w:rsidRPr="00970D24">
        <w:t>common</w:t>
      </w:r>
      <w:r w:rsidRPr="00970D24">
        <w:rPr>
          <w:spacing w:val="-2"/>
        </w:rPr>
        <w:t xml:space="preserve"> </w:t>
      </w:r>
      <w:r w:rsidRPr="00970D24">
        <w:t>in</w:t>
      </w:r>
      <w:r w:rsidRPr="00970D24">
        <w:rPr>
          <w:spacing w:val="-2"/>
        </w:rPr>
        <w:t xml:space="preserve"> </w:t>
      </w:r>
      <w:r w:rsidRPr="00970D24">
        <w:t>several</w:t>
      </w:r>
      <w:r w:rsidRPr="00970D24">
        <w:rPr>
          <w:spacing w:val="-2"/>
        </w:rPr>
        <w:t xml:space="preserve"> </w:t>
      </w:r>
      <w:r w:rsidRPr="00970D24">
        <w:t>cultures,</w:t>
      </w:r>
      <w:r w:rsidRPr="00970D24">
        <w:rPr>
          <w:spacing w:val="-1"/>
        </w:rPr>
        <w:t xml:space="preserve"> </w:t>
      </w:r>
      <w:r w:rsidRPr="00970D24">
        <w:t>the</w:t>
      </w:r>
      <w:r w:rsidRPr="00970D24">
        <w:rPr>
          <w:spacing w:val="-3"/>
        </w:rPr>
        <w:t xml:space="preserve"> </w:t>
      </w:r>
      <w:r w:rsidRPr="00970D24">
        <w:t>families</w:t>
      </w:r>
      <w:r w:rsidRPr="00970D24">
        <w:rPr>
          <w:spacing w:val="-4"/>
        </w:rPr>
        <w:t xml:space="preserve"> </w:t>
      </w:r>
      <w:r w:rsidRPr="00970D24">
        <w:t>of</w:t>
      </w:r>
      <w:r w:rsidRPr="00970D24">
        <w:rPr>
          <w:spacing w:val="-2"/>
        </w:rPr>
        <w:t xml:space="preserve"> </w:t>
      </w:r>
      <w:r w:rsidRPr="00970D24">
        <w:t>both</w:t>
      </w:r>
      <w:r w:rsidRPr="00970D24">
        <w:rPr>
          <w:spacing w:val="-5"/>
        </w:rPr>
        <w:t xml:space="preserve"> </w:t>
      </w:r>
      <w:r w:rsidRPr="00970D24">
        <w:t>spouses</w:t>
      </w:r>
      <w:r w:rsidRPr="00970D24">
        <w:rPr>
          <w:spacing w:val="-4"/>
        </w:rPr>
        <w:t xml:space="preserve"> </w:t>
      </w:r>
      <w:r w:rsidRPr="00970D24">
        <w:t>take</w:t>
      </w:r>
      <w:r w:rsidRPr="00970D24">
        <w:rPr>
          <w:spacing w:val="-3"/>
        </w:rPr>
        <w:t xml:space="preserve"> </w:t>
      </w:r>
      <w:r w:rsidRPr="00970D24">
        <w:t>a</w:t>
      </w:r>
      <w:r w:rsidRPr="00970D24">
        <w:rPr>
          <w:spacing w:val="-2"/>
        </w:rPr>
        <w:t xml:space="preserve"> </w:t>
      </w:r>
      <w:r w:rsidRPr="00970D24">
        <w:t>leading</w:t>
      </w:r>
      <w:r w:rsidRPr="00970D24">
        <w:rPr>
          <w:spacing w:val="-1"/>
        </w:rPr>
        <w:t xml:space="preserve"> </w:t>
      </w:r>
      <w:r w:rsidRPr="00970D24">
        <w:t>role</w:t>
      </w:r>
      <w:r w:rsidRPr="00970D24">
        <w:rPr>
          <w:spacing w:val="-3"/>
        </w:rPr>
        <w:t xml:space="preserve"> </w:t>
      </w:r>
      <w:r w:rsidRPr="00970D24">
        <w:t>in</w:t>
      </w:r>
    </w:p>
    <w:p w14:paraId="7606CCF7" w14:textId="77777777" w:rsidR="00B80B9D" w:rsidRPr="00970D24" w:rsidRDefault="00B80B9D" w:rsidP="00B80B9D">
      <w:pPr>
        <w:pStyle w:val="BodyText"/>
        <w:sectPr w:rsidR="00B80B9D" w:rsidRPr="00970D24">
          <w:pgSz w:w="11910" w:h="16840"/>
          <w:pgMar w:top="1040" w:right="992" w:bottom="1000" w:left="1275" w:header="0" w:footer="777" w:gutter="0"/>
          <w:cols w:space="720"/>
        </w:sectPr>
      </w:pPr>
    </w:p>
    <w:p w14:paraId="7DF21ECE" w14:textId="77777777" w:rsidR="00B80B9D" w:rsidRPr="00970D24" w:rsidRDefault="00B80B9D" w:rsidP="00B80B9D">
      <w:pPr>
        <w:pStyle w:val="BodyText"/>
        <w:spacing w:before="77"/>
        <w:ind w:left="251" w:right="809"/>
      </w:pPr>
      <w:r w:rsidRPr="00970D24">
        <w:lastRenderedPageBreak/>
        <w:t>arranging</w:t>
      </w:r>
      <w:r w:rsidRPr="00970D24">
        <w:rPr>
          <w:spacing w:val="-1"/>
        </w:rPr>
        <w:t xml:space="preserve"> </w:t>
      </w:r>
      <w:r w:rsidRPr="00970D24">
        <w:t>the</w:t>
      </w:r>
      <w:r w:rsidRPr="00970D24">
        <w:rPr>
          <w:spacing w:val="-3"/>
        </w:rPr>
        <w:t xml:space="preserve"> </w:t>
      </w:r>
      <w:r w:rsidRPr="00970D24">
        <w:t>marriage</w:t>
      </w:r>
      <w:r w:rsidRPr="00970D24">
        <w:rPr>
          <w:spacing w:val="-3"/>
        </w:rPr>
        <w:t xml:space="preserve"> </w:t>
      </w:r>
      <w:r w:rsidRPr="00970D24">
        <w:t>but</w:t>
      </w:r>
      <w:r w:rsidRPr="00970D24">
        <w:rPr>
          <w:spacing w:val="-1"/>
        </w:rPr>
        <w:t xml:space="preserve"> </w:t>
      </w:r>
      <w:r w:rsidRPr="00970D24">
        <w:t>the</w:t>
      </w:r>
      <w:r w:rsidRPr="00970D24">
        <w:rPr>
          <w:spacing w:val="-3"/>
        </w:rPr>
        <w:t xml:space="preserve"> </w:t>
      </w:r>
      <w:r w:rsidRPr="00970D24">
        <w:t>choice</w:t>
      </w:r>
      <w:r w:rsidRPr="00970D24">
        <w:rPr>
          <w:spacing w:val="-3"/>
        </w:rPr>
        <w:t xml:space="preserve"> </w:t>
      </w:r>
      <w:r w:rsidRPr="00970D24">
        <w:t>of</w:t>
      </w:r>
      <w:r w:rsidRPr="00970D24">
        <w:rPr>
          <w:spacing w:val="-2"/>
        </w:rPr>
        <w:t xml:space="preserve"> </w:t>
      </w:r>
      <w:r w:rsidRPr="00970D24">
        <w:t>whether</w:t>
      </w:r>
      <w:r w:rsidRPr="00970D24">
        <w:rPr>
          <w:spacing w:val="-4"/>
        </w:rPr>
        <w:t xml:space="preserve"> </w:t>
      </w:r>
      <w:r w:rsidRPr="00970D24">
        <w:t>or</w:t>
      </w:r>
      <w:r w:rsidRPr="00970D24">
        <w:rPr>
          <w:spacing w:val="-2"/>
        </w:rPr>
        <w:t xml:space="preserve"> </w:t>
      </w:r>
      <w:r w:rsidRPr="00970D24">
        <w:t>not</w:t>
      </w:r>
      <w:r w:rsidRPr="00970D24">
        <w:rPr>
          <w:spacing w:val="-3"/>
        </w:rPr>
        <w:t xml:space="preserve"> </w:t>
      </w:r>
      <w:r w:rsidRPr="00970D24">
        <w:t>to</w:t>
      </w:r>
      <w:r w:rsidRPr="00970D24">
        <w:rPr>
          <w:spacing w:val="-2"/>
        </w:rPr>
        <w:t xml:space="preserve"> </w:t>
      </w:r>
      <w:r w:rsidRPr="00970D24">
        <w:t>accept</w:t>
      </w:r>
      <w:r w:rsidRPr="00970D24">
        <w:rPr>
          <w:spacing w:val="-3"/>
        </w:rPr>
        <w:t xml:space="preserve"> </w:t>
      </w:r>
      <w:r w:rsidRPr="00970D24">
        <w:t>the</w:t>
      </w:r>
      <w:r w:rsidRPr="00970D24">
        <w:rPr>
          <w:spacing w:val="-3"/>
        </w:rPr>
        <w:t xml:space="preserve"> </w:t>
      </w:r>
      <w:r w:rsidRPr="00970D24">
        <w:t>arrangement remains with the prospective spouses.</w:t>
      </w:r>
    </w:p>
    <w:p w14:paraId="4C94C76F" w14:textId="77777777" w:rsidR="00B80B9D" w:rsidRPr="00970D24" w:rsidRDefault="00B80B9D" w:rsidP="00B80B9D">
      <w:pPr>
        <w:pStyle w:val="BodyText"/>
        <w:spacing w:before="264"/>
        <w:ind w:left="251" w:right="496"/>
      </w:pPr>
      <w:r w:rsidRPr="00970D24">
        <w:t>In a forced marriage situation, children may be married at a very young age, and well below</w:t>
      </w:r>
      <w:r w:rsidRPr="00970D24">
        <w:rPr>
          <w:spacing w:val="-2"/>
        </w:rPr>
        <w:t xml:space="preserve"> </w:t>
      </w:r>
      <w:r w:rsidRPr="00970D24">
        <w:t>the</w:t>
      </w:r>
      <w:r w:rsidRPr="00970D24">
        <w:rPr>
          <w:spacing w:val="-3"/>
        </w:rPr>
        <w:t xml:space="preserve"> </w:t>
      </w:r>
      <w:r w:rsidRPr="00970D24">
        <w:t>age</w:t>
      </w:r>
      <w:r w:rsidRPr="00970D24">
        <w:rPr>
          <w:spacing w:val="-5"/>
        </w:rPr>
        <w:t xml:space="preserve"> </w:t>
      </w:r>
      <w:r w:rsidRPr="00970D24">
        <w:t>of</w:t>
      </w:r>
      <w:r w:rsidRPr="00970D24">
        <w:rPr>
          <w:spacing w:val="-2"/>
        </w:rPr>
        <w:t xml:space="preserve"> </w:t>
      </w:r>
      <w:r w:rsidRPr="00970D24">
        <w:t>consent</w:t>
      </w:r>
      <w:r w:rsidRPr="00970D24">
        <w:rPr>
          <w:spacing w:val="-3"/>
        </w:rPr>
        <w:t xml:space="preserve"> </w:t>
      </w:r>
      <w:r w:rsidRPr="00970D24">
        <w:t>in</w:t>
      </w:r>
      <w:r w:rsidRPr="00970D24">
        <w:rPr>
          <w:spacing w:val="-2"/>
        </w:rPr>
        <w:t xml:space="preserve"> </w:t>
      </w:r>
      <w:r w:rsidRPr="00970D24">
        <w:t>England.</w:t>
      </w:r>
      <w:r w:rsidRPr="00970D24">
        <w:rPr>
          <w:spacing w:val="40"/>
        </w:rPr>
        <w:t xml:space="preserve"> </w:t>
      </w:r>
      <w:r w:rsidRPr="00970D24">
        <w:t>School</w:t>
      </w:r>
      <w:r w:rsidRPr="00970D24">
        <w:rPr>
          <w:spacing w:val="-2"/>
        </w:rPr>
        <w:t xml:space="preserve"> </w:t>
      </w:r>
      <w:r w:rsidRPr="00970D24">
        <w:t>staff</w:t>
      </w:r>
      <w:r w:rsidRPr="00970D24">
        <w:rPr>
          <w:spacing w:val="-5"/>
        </w:rPr>
        <w:t xml:space="preserve"> </w:t>
      </w:r>
      <w:r w:rsidRPr="00970D24">
        <w:t>will</w:t>
      </w:r>
      <w:r w:rsidRPr="00970D24">
        <w:rPr>
          <w:spacing w:val="-2"/>
        </w:rPr>
        <w:t xml:space="preserve"> </w:t>
      </w:r>
      <w:r w:rsidRPr="00970D24">
        <w:t>be</w:t>
      </w:r>
      <w:r w:rsidRPr="00970D24">
        <w:rPr>
          <w:spacing w:val="-5"/>
        </w:rPr>
        <w:t xml:space="preserve"> </w:t>
      </w:r>
      <w:r w:rsidRPr="00970D24">
        <w:t>particularly</w:t>
      </w:r>
      <w:r w:rsidRPr="00970D24">
        <w:rPr>
          <w:spacing w:val="-1"/>
        </w:rPr>
        <w:t xml:space="preserve"> </w:t>
      </w:r>
      <w:r w:rsidRPr="00970D24">
        <w:t>alert</w:t>
      </w:r>
      <w:r w:rsidRPr="00970D24">
        <w:rPr>
          <w:spacing w:val="-3"/>
        </w:rPr>
        <w:t xml:space="preserve"> </w:t>
      </w:r>
      <w:r w:rsidRPr="00970D24">
        <w:t>to</w:t>
      </w:r>
      <w:r w:rsidRPr="00970D24">
        <w:rPr>
          <w:spacing w:val="-2"/>
        </w:rPr>
        <w:t xml:space="preserve"> </w:t>
      </w:r>
      <w:r w:rsidRPr="00970D24">
        <w:t>suspicions</w:t>
      </w:r>
      <w:r w:rsidRPr="00970D24">
        <w:rPr>
          <w:spacing w:val="-4"/>
        </w:rPr>
        <w:t xml:space="preserve"> </w:t>
      </w:r>
      <w:r w:rsidRPr="00970D24">
        <w:t xml:space="preserve">or concerns raised by a pupil about being taken abroad and not being allowed to return to </w:t>
      </w:r>
      <w:r w:rsidRPr="00970D24">
        <w:rPr>
          <w:spacing w:val="-2"/>
        </w:rPr>
        <w:t>England.</w:t>
      </w:r>
    </w:p>
    <w:p w14:paraId="02B3DE3F" w14:textId="77777777" w:rsidR="00B80B9D" w:rsidRPr="00970D24" w:rsidRDefault="00B80B9D" w:rsidP="00B80B9D">
      <w:pPr>
        <w:pStyle w:val="BodyText"/>
        <w:spacing w:before="2"/>
        <w:ind w:left="0"/>
      </w:pPr>
    </w:p>
    <w:p w14:paraId="4961C019" w14:textId="77777777" w:rsidR="00B80B9D" w:rsidRPr="00970D24" w:rsidRDefault="00B80B9D" w:rsidP="00B80B9D">
      <w:pPr>
        <w:pStyle w:val="BodyText"/>
        <w:ind w:left="250" w:right="518"/>
      </w:pPr>
      <w:r w:rsidRPr="00970D24">
        <w:t>Since June 2014 forcing someone to marry has been a criminal offence in England and Wales</w:t>
      </w:r>
      <w:r w:rsidRPr="00970D24">
        <w:rPr>
          <w:spacing w:val="-2"/>
        </w:rPr>
        <w:t xml:space="preserve"> </w:t>
      </w:r>
      <w:r w:rsidRPr="00970D24">
        <w:t>under</w:t>
      </w:r>
      <w:r w:rsidRPr="00970D24">
        <w:rPr>
          <w:spacing w:val="-2"/>
        </w:rPr>
        <w:t xml:space="preserve"> </w:t>
      </w:r>
      <w:r w:rsidRPr="00970D24">
        <w:t>s.121</w:t>
      </w:r>
      <w:r w:rsidRPr="00970D24">
        <w:rPr>
          <w:spacing w:val="-2"/>
        </w:rPr>
        <w:t xml:space="preserve"> </w:t>
      </w:r>
      <w:r w:rsidRPr="00970D24">
        <w:t>of</w:t>
      </w:r>
      <w:r w:rsidRPr="00970D24">
        <w:rPr>
          <w:spacing w:val="-5"/>
        </w:rPr>
        <w:t xml:space="preserve"> </w:t>
      </w:r>
      <w:r w:rsidRPr="00970D24">
        <w:t>the</w:t>
      </w:r>
      <w:r w:rsidRPr="00970D24">
        <w:rPr>
          <w:spacing w:val="-5"/>
        </w:rPr>
        <w:t xml:space="preserve"> </w:t>
      </w:r>
      <w:r w:rsidRPr="00970D24">
        <w:t>Anti-Social</w:t>
      </w:r>
      <w:r w:rsidRPr="00970D24">
        <w:rPr>
          <w:spacing w:val="-2"/>
        </w:rPr>
        <w:t xml:space="preserve"> </w:t>
      </w:r>
      <w:r w:rsidRPr="00970D24">
        <w:t>Behaviour,</w:t>
      </w:r>
      <w:r w:rsidRPr="00970D24">
        <w:rPr>
          <w:spacing w:val="-1"/>
        </w:rPr>
        <w:t xml:space="preserve"> </w:t>
      </w:r>
      <w:r w:rsidRPr="00970D24">
        <w:t>Crime</w:t>
      </w:r>
      <w:r w:rsidRPr="00970D24">
        <w:rPr>
          <w:spacing w:val="-3"/>
        </w:rPr>
        <w:t xml:space="preserve"> </w:t>
      </w:r>
      <w:r w:rsidRPr="00970D24">
        <w:t>and</w:t>
      </w:r>
      <w:r w:rsidRPr="00970D24">
        <w:rPr>
          <w:spacing w:val="-1"/>
        </w:rPr>
        <w:t xml:space="preserve"> </w:t>
      </w:r>
      <w:r w:rsidRPr="00970D24">
        <w:t>Policing</w:t>
      </w:r>
      <w:r w:rsidRPr="00970D24">
        <w:rPr>
          <w:spacing w:val="-4"/>
        </w:rPr>
        <w:t xml:space="preserve"> </w:t>
      </w:r>
      <w:r w:rsidRPr="00970D24">
        <w:t>Act</w:t>
      </w:r>
      <w:r w:rsidRPr="00970D24">
        <w:rPr>
          <w:spacing w:val="-1"/>
        </w:rPr>
        <w:t xml:space="preserve"> </w:t>
      </w:r>
      <w:r w:rsidRPr="00970D24">
        <w:t>2014</w:t>
      </w:r>
      <w:r w:rsidRPr="00970D24">
        <w:rPr>
          <w:spacing w:val="-2"/>
        </w:rPr>
        <w:t xml:space="preserve"> </w:t>
      </w:r>
      <w:r w:rsidRPr="00970D24">
        <w:t>–</w:t>
      </w:r>
      <w:r w:rsidRPr="00970D24">
        <w:rPr>
          <w:spacing w:val="-2"/>
        </w:rPr>
        <w:t xml:space="preserve"> </w:t>
      </w:r>
      <w:r w:rsidRPr="00970D24">
        <w:t>for</w:t>
      </w:r>
      <w:r w:rsidRPr="00970D24">
        <w:rPr>
          <w:spacing w:val="-2"/>
        </w:rPr>
        <w:t xml:space="preserve"> </w:t>
      </w:r>
      <w:r w:rsidRPr="00970D24">
        <w:t xml:space="preserve">further information see </w:t>
      </w:r>
      <w:hyperlink r:id="rId131">
        <w:r w:rsidRPr="00970D24">
          <w:rPr>
            <w:color w:val="0000FF"/>
            <w:u w:val="single" w:color="0000FF"/>
          </w:rPr>
          <w:t>https://www.gov.uk/forced-marriage</w:t>
        </w:r>
      </w:hyperlink>
    </w:p>
    <w:p w14:paraId="4613552D" w14:textId="77777777" w:rsidR="00B80B9D" w:rsidRPr="00970D24" w:rsidRDefault="00B80B9D" w:rsidP="00B80B9D">
      <w:pPr>
        <w:pStyle w:val="BodyText"/>
        <w:spacing w:line="264" w:lineRule="exact"/>
        <w:ind w:left="251"/>
      </w:pPr>
      <w:r w:rsidRPr="00970D24">
        <w:rPr>
          <w:spacing w:val="-5"/>
        </w:rPr>
        <w:t>and</w:t>
      </w:r>
    </w:p>
    <w:p w14:paraId="6EB784DF" w14:textId="77777777" w:rsidR="00B80B9D" w:rsidRPr="00970D24" w:rsidRDefault="00B80B9D" w:rsidP="00B80B9D">
      <w:pPr>
        <w:pStyle w:val="BodyText"/>
        <w:ind w:left="251" w:right="732"/>
      </w:pPr>
      <w:hyperlink r:id="rId132">
        <w:r w:rsidRPr="00970D24">
          <w:rPr>
            <w:color w:val="0000FF"/>
            <w:spacing w:val="-2"/>
            <w:u w:val="single" w:color="0000FF"/>
          </w:rPr>
          <w:t>https://www.gov.uk/government/publications/the-right-to-choose-government-guidance-</w:t>
        </w:r>
      </w:hyperlink>
      <w:r w:rsidRPr="00970D24">
        <w:rPr>
          <w:color w:val="0000FF"/>
          <w:spacing w:val="-2"/>
        </w:rPr>
        <w:t xml:space="preserve"> </w:t>
      </w:r>
      <w:hyperlink r:id="rId133">
        <w:r w:rsidRPr="00970D24">
          <w:rPr>
            <w:color w:val="0000FF"/>
            <w:spacing w:val="-2"/>
            <w:u w:val="single" w:color="0000FF"/>
          </w:rPr>
          <w:t>on-forced-marriage/multi-agency-statutory-guidance-for-dealing-with-forced-marriage-</w:t>
        </w:r>
      </w:hyperlink>
      <w:r w:rsidRPr="00970D24">
        <w:rPr>
          <w:color w:val="0000FF"/>
          <w:spacing w:val="-2"/>
        </w:rPr>
        <w:t xml:space="preserve"> </w:t>
      </w:r>
      <w:hyperlink r:id="rId134">
        <w:r w:rsidRPr="00970D24">
          <w:rPr>
            <w:color w:val="0000FF"/>
            <w:spacing w:val="-2"/>
            <w:u w:val="single" w:color="0000FF"/>
          </w:rPr>
          <w:t>and-multi-agency-practice-guidelines-handling-cases-of-forced-marriage-accessible</w:t>
        </w:r>
      </w:hyperlink>
      <w:r w:rsidRPr="00970D24">
        <w:rPr>
          <w:spacing w:val="-2"/>
        </w:rPr>
        <w:t>).</w:t>
      </w:r>
    </w:p>
    <w:p w14:paraId="117163F0" w14:textId="77777777" w:rsidR="00B80B9D" w:rsidRPr="00970D24" w:rsidRDefault="00B80B9D" w:rsidP="00B80B9D">
      <w:pPr>
        <w:pStyle w:val="BodyText"/>
        <w:ind w:left="0"/>
      </w:pPr>
    </w:p>
    <w:p w14:paraId="4613AAA8" w14:textId="77777777" w:rsidR="00B80B9D" w:rsidRPr="00970D24" w:rsidRDefault="00B80B9D" w:rsidP="00B80B9D">
      <w:pPr>
        <w:pStyle w:val="Heading2"/>
        <w:ind w:left="251"/>
        <w:rPr>
          <w:spacing w:val="-2"/>
        </w:rPr>
      </w:pPr>
      <w:r w:rsidRPr="00970D24">
        <w:rPr>
          <w:spacing w:val="-2"/>
        </w:rPr>
        <w:t>Marriage</w:t>
      </w:r>
    </w:p>
    <w:p w14:paraId="7B86B8E8" w14:textId="77777777" w:rsidR="00B80B9D" w:rsidRPr="00970D24" w:rsidRDefault="00B80B9D" w:rsidP="00B80B9D">
      <w:pPr>
        <w:pStyle w:val="Heading2"/>
        <w:ind w:left="251"/>
      </w:pPr>
    </w:p>
    <w:p w14:paraId="7A70A03A" w14:textId="77777777" w:rsidR="00B80B9D" w:rsidRPr="00970D24" w:rsidRDefault="00B80B9D" w:rsidP="00B80B9D">
      <w:pPr>
        <w:pStyle w:val="BodyText"/>
        <w:spacing w:before="1"/>
        <w:ind w:left="251" w:right="518" w:hanging="1"/>
      </w:pPr>
      <w:r w:rsidRPr="00970D24">
        <w:t>While not honour-based abuse as such, the school recognises and staff are trained to understand that, since February 2023 it has also been a crime to carry out any conduct whose purpose is to cause a child to marry before their eighteenth birthday, even if violence, threats or another form of coercion are not used. As with the existing forced marriage</w:t>
      </w:r>
      <w:r w:rsidRPr="00970D24">
        <w:rPr>
          <w:spacing w:val="-9"/>
        </w:rPr>
        <w:t xml:space="preserve"> </w:t>
      </w:r>
      <w:r w:rsidRPr="00970D24">
        <w:t>law,</w:t>
      </w:r>
      <w:r w:rsidRPr="00970D24">
        <w:rPr>
          <w:spacing w:val="-4"/>
        </w:rPr>
        <w:t xml:space="preserve"> </w:t>
      </w:r>
      <w:r w:rsidRPr="00970D24">
        <w:t>this</w:t>
      </w:r>
      <w:r w:rsidRPr="00970D24">
        <w:rPr>
          <w:spacing w:val="-5"/>
        </w:rPr>
        <w:t xml:space="preserve"> </w:t>
      </w:r>
      <w:r w:rsidRPr="00970D24">
        <w:t>applies</w:t>
      </w:r>
      <w:r w:rsidRPr="00970D24">
        <w:rPr>
          <w:spacing w:val="-5"/>
        </w:rPr>
        <w:t xml:space="preserve"> </w:t>
      </w:r>
      <w:r w:rsidRPr="00970D24">
        <w:t>to</w:t>
      </w:r>
      <w:r w:rsidRPr="00970D24">
        <w:rPr>
          <w:spacing w:val="-6"/>
        </w:rPr>
        <w:t xml:space="preserve"> </w:t>
      </w:r>
      <w:r w:rsidRPr="00970D24">
        <w:t>non-binding,</w:t>
      </w:r>
      <w:r w:rsidRPr="00970D24">
        <w:rPr>
          <w:spacing w:val="-4"/>
        </w:rPr>
        <w:t xml:space="preserve"> </w:t>
      </w:r>
      <w:r w:rsidRPr="00970D24">
        <w:t>unofficial</w:t>
      </w:r>
      <w:r w:rsidRPr="00970D24">
        <w:rPr>
          <w:spacing w:val="-5"/>
        </w:rPr>
        <w:t xml:space="preserve"> </w:t>
      </w:r>
      <w:r w:rsidRPr="00970D24">
        <w:t>‘marriages’</w:t>
      </w:r>
      <w:r w:rsidRPr="00970D24">
        <w:rPr>
          <w:spacing w:val="-6"/>
        </w:rPr>
        <w:t xml:space="preserve"> </w:t>
      </w:r>
      <w:r w:rsidRPr="00970D24">
        <w:t>as</w:t>
      </w:r>
      <w:r w:rsidRPr="00970D24">
        <w:rPr>
          <w:spacing w:val="-6"/>
        </w:rPr>
        <w:t xml:space="preserve"> </w:t>
      </w:r>
      <w:r w:rsidRPr="00970D24">
        <w:t>well</w:t>
      </w:r>
      <w:r w:rsidRPr="00970D24">
        <w:rPr>
          <w:spacing w:val="-5"/>
        </w:rPr>
        <w:t xml:space="preserve"> </w:t>
      </w:r>
      <w:r w:rsidRPr="00970D24">
        <w:t>as</w:t>
      </w:r>
      <w:r w:rsidRPr="00970D24">
        <w:rPr>
          <w:spacing w:val="-5"/>
        </w:rPr>
        <w:t xml:space="preserve"> </w:t>
      </w:r>
      <w:r w:rsidRPr="00970D24">
        <w:t>legal</w:t>
      </w:r>
      <w:r w:rsidRPr="00970D24">
        <w:rPr>
          <w:spacing w:val="-5"/>
        </w:rPr>
        <w:t xml:space="preserve"> </w:t>
      </w:r>
      <w:r w:rsidRPr="00970D24">
        <w:rPr>
          <w:spacing w:val="-2"/>
        </w:rPr>
        <w:t>marriages.</w:t>
      </w:r>
    </w:p>
    <w:p w14:paraId="4DBFCC54" w14:textId="77777777" w:rsidR="00B80B9D" w:rsidRPr="00970D24" w:rsidRDefault="00B80B9D" w:rsidP="00B80B9D">
      <w:pPr>
        <w:pStyle w:val="BodyText"/>
        <w:ind w:left="0"/>
      </w:pPr>
    </w:p>
    <w:p w14:paraId="520E84B6" w14:textId="77777777" w:rsidR="00B80B9D" w:rsidRPr="00970D24" w:rsidRDefault="00B80B9D" w:rsidP="00B80B9D">
      <w:pPr>
        <w:pStyle w:val="BodyText"/>
        <w:ind w:left="251"/>
      </w:pPr>
      <w:r w:rsidRPr="00970D24">
        <w:t>Staff are expected to report any information or concern that comes to their attention that indicates</w:t>
      </w:r>
      <w:r w:rsidRPr="00970D24">
        <w:rPr>
          <w:spacing w:val="-3"/>
        </w:rPr>
        <w:t xml:space="preserve"> </w:t>
      </w:r>
      <w:r w:rsidRPr="00970D24">
        <w:t>a</w:t>
      </w:r>
      <w:r w:rsidRPr="00970D24">
        <w:rPr>
          <w:spacing w:val="-3"/>
        </w:rPr>
        <w:t xml:space="preserve"> </w:t>
      </w:r>
      <w:r w:rsidRPr="00970D24">
        <w:t>pupil/student</w:t>
      </w:r>
      <w:r w:rsidRPr="00970D24">
        <w:rPr>
          <w:spacing w:val="-4"/>
        </w:rPr>
        <w:t xml:space="preserve"> </w:t>
      </w:r>
      <w:r w:rsidRPr="00970D24">
        <w:t>is</w:t>
      </w:r>
      <w:r w:rsidRPr="00970D24">
        <w:rPr>
          <w:spacing w:val="-3"/>
        </w:rPr>
        <w:t xml:space="preserve"> </w:t>
      </w:r>
      <w:r w:rsidRPr="00970D24">
        <w:t>in</w:t>
      </w:r>
      <w:r w:rsidRPr="00970D24">
        <w:rPr>
          <w:spacing w:val="-3"/>
        </w:rPr>
        <w:t xml:space="preserve"> </w:t>
      </w:r>
      <w:r w:rsidRPr="00970D24">
        <w:t>any</w:t>
      </w:r>
      <w:r w:rsidRPr="00970D24">
        <w:rPr>
          <w:spacing w:val="-2"/>
        </w:rPr>
        <w:t xml:space="preserve"> </w:t>
      </w:r>
      <w:r w:rsidRPr="00970D24">
        <w:t>way</w:t>
      </w:r>
      <w:r w:rsidRPr="00970D24">
        <w:rPr>
          <w:spacing w:val="-5"/>
        </w:rPr>
        <w:t xml:space="preserve"> </w:t>
      </w:r>
      <w:r w:rsidRPr="00970D24">
        <w:t>being</w:t>
      </w:r>
      <w:r w:rsidRPr="00970D24">
        <w:rPr>
          <w:spacing w:val="-2"/>
        </w:rPr>
        <w:t xml:space="preserve"> </w:t>
      </w:r>
      <w:r w:rsidRPr="00970D24">
        <w:t>encouraged,</w:t>
      </w:r>
      <w:r w:rsidRPr="00970D24">
        <w:rPr>
          <w:spacing w:val="-2"/>
        </w:rPr>
        <w:t xml:space="preserve"> </w:t>
      </w:r>
      <w:r w:rsidRPr="00970D24">
        <w:t>persuaded,</w:t>
      </w:r>
      <w:r w:rsidRPr="00970D24">
        <w:rPr>
          <w:spacing w:val="-5"/>
        </w:rPr>
        <w:t xml:space="preserve"> </w:t>
      </w:r>
      <w:r w:rsidRPr="00970D24">
        <w:t>groomed,</w:t>
      </w:r>
      <w:r w:rsidRPr="00970D24">
        <w:rPr>
          <w:spacing w:val="-2"/>
        </w:rPr>
        <w:t xml:space="preserve"> </w:t>
      </w:r>
      <w:r w:rsidRPr="00970D24">
        <w:t>coerced</w:t>
      </w:r>
      <w:r w:rsidRPr="00970D24">
        <w:rPr>
          <w:spacing w:val="-2"/>
        </w:rPr>
        <w:t xml:space="preserve"> </w:t>
      </w:r>
      <w:r w:rsidRPr="00970D24">
        <w:t>or threatened -</w:t>
      </w:r>
      <w:r w:rsidRPr="00970D24">
        <w:rPr>
          <w:spacing w:val="-2"/>
        </w:rPr>
        <w:t xml:space="preserve"> </w:t>
      </w:r>
      <w:r w:rsidRPr="00970D24">
        <w:t>or</w:t>
      </w:r>
      <w:r w:rsidRPr="00970D24">
        <w:rPr>
          <w:spacing w:val="-1"/>
        </w:rPr>
        <w:t xml:space="preserve"> </w:t>
      </w:r>
      <w:r w:rsidRPr="00970D24">
        <w:t>is</w:t>
      </w:r>
      <w:r w:rsidRPr="00970D24">
        <w:rPr>
          <w:spacing w:val="-1"/>
        </w:rPr>
        <w:t xml:space="preserve"> </w:t>
      </w:r>
      <w:r w:rsidRPr="00970D24">
        <w:t>engaging in</w:t>
      </w:r>
      <w:r w:rsidRPr="00970D24">
        <w:rPr>
          <w:spacing w:val="-1"/>
        </w:rPr>
        <w:t xml:space="preserve"> </w:t>
      </w:r>
      <w:r w:rsidRPr="00970D24">
        <w:t>any</w:t>
      </w:r>
      <w:r w:rsidRPr="00970D24">
        <w:rPr>
          <w:spacing w:val="-3"/>
        </w:rPr>
        <w:t xml:space="preserve"> </w:t>
      </w:r>
      <w:r w:rsidRPr="00970D24">
        <w:t>plans</w:t>
      </w:r>
      <w:r w:rsidRPr="00970D24">
        <w:rPr>
          <w:spacing w:val="-1"/>
        </w:rPr>
        <w:t xml:space="preserve"> </w:t>
      </w:r>
      <w:r w:rsidRPr="00970D24">
        <w:t>-</w:t>
      </w:r>
      <w:r w:rsidRPr="00970D24">
        <w:rPr>
          <w:spacing w:val="-2"/>
        </w:rPr>
        <w:t xml:space="preserve"> </w:t>
      </w:r>
      <w:r w:rsidRPr="00970D24">
        <w:t>to</w:t>
      </w:r>
      <w:r w:rsidRPr="00970D24">
        <w:rPr>
          <w:spacing w:val="-3"/>
        </w:rPr>
        <w:t xml:space="preserve"> </w:t>
      </w:r>
      <w:r w:rsidRPr="00970D24">
        <w:t>take</w:t>
      </w:r>
      <w:r w:rsidRPr="00970D24">
        <w:rPr>
          <w:spacing w:val="-6"/>
        </w:rPr>
        <w:t xml:space="preserve"> </w:t>
      </w:r>
      <w:r w:rsidRPr="00970D24">
        <w:t>part in</w:t>
      </w:r>
      <w:r w:rsidRPr="00970D24">
        <w:rPr>
          <w:spacing w:val="-1"/>
        </w:rPr>
        <w:t xml:space="preserve"> </w:t>
      </w:r>
      <w:r w:rsidRPr="00970D24">
        <w:t>any</w:t>
      </w:r>
      <w:r w:rsidRPr="00970D24">
        <w:rPr>
          <w:spacing w:val="-3"/>
        </w:rPr>
        <w:t xml:space="preserve"> </w:t>
      </w:r>
      <w:r w:rsidRPr="00970D24">
        <w:t>form</w:t>
      </w:r>
      <w:r w:rsidRPr="00970D24">
        <w:rPr>
          <w:spacing w:val="-1"/>
        </w:rPr>
        <w:t xml:space="preserve"> </w:t>
      </w:r>
      <w:r w:rsidRPr="00970D24">
        <w:t>of</w:t>
      </w:r>
      <w:r w:rsidRPr="00970D24">
        <w:rPr>
          <w:spacing w:val="-1"/>
        </w:rPr>
        <w:t xml:space="preserve"> </w:t>
      </w:r>
      <w:r w:rsidRPr="00970D24">
        <w:t>marriage</w:t>
      </w:r>
      <w:r w:rsidRPr="00970D24">
        <w:rPr>
          <w:spacing w:val="-2"/>
        </w:rPr>
        <w:t xml:space="preserve"> </w:t>
      </w:r>
      <w:r w:rsidRPr="00970D24">
        <w:t>before</w:t>
      </w:r>
      <w:r w:rsidRPr="00970D24">
        <w:rPr>
          <w:spacing w:val="-2"/>
        </w:rPr>
        <w:t xml:space="preserve"> </w:t>
      </w:r>
      <w:r w:rsidRPr="00970D24">
        <w:t>their eighteenth birthday; to the DSL as with any other safeguarding concern.</w:t>
      </w:r>
    </w:p>
    <w:p w14:paraId="12061DED" w14:textId="77777777" w:rsidR="00B80B9D" w:rsidRPr="00970D24" w:rsidRDefault="00B80B9D" w:rsidP="00B80B9D">
      <w:pPr>
        <w:pStyle w:val="Heading1"/>
        <w:numPr>
          <w:ilvl w:val="0"/>
          <w:numId w:val="38"/>
        </w:numPr>
        <w:tabs>
          <w:tab w:val="left" w:pos="742"/>
        </w:tabs>
        <w:spacing w:before="263"/>
        <w:ind w:left="143" w:right="1874" w:firstLine="0"/>
        <w:jc w:val="left"/>
      </w:pPr>
      <w:r w:rsidRPr="00970D24">
        <w:t>Protecting</w:t>
      </w:r>
      <w:r w:rsidRPr="00970D24">
        <w:rPr>
          <w:spacing w:val="-8"/>
        </w:rPr>
        <w:t xml:space="preserve"> </w:t>
      </w:r>
      <w:r w:rsidRPr="00970D24">
        <w:t>Children</w:t>
      </w:r>
      <w:r w:rsidRPr="00970D24">
        <w:rPr>
          <w:spacing w:val="-11"/>
        </w:rPr>
        <w:t xml:space="preserve"> </w:t>
      </w:r>
      <w:r w:rsidRPr="00970D24">
        <w:t>from</w:t>
      </w:r>
      <w:r w:rsidRPr="00970D24">
        <w:rPr>
          <w:spacing w:val="-7"/>
        </w:rPr>
        <w:t xml:space="preserve"> </w:t>
      </w:r>
      <w:r w:rsidRPr="00970D24">
        <w:t>Radicalisation</w:t>
      </w:r>
      <w:r w:rsidRPr="00970D24">
        <w:rPr>
          <w:spacing w:val="-9"/>
        </w:rPr>
        <w:t xml:space="preserve"> </w:t>
      </w:r>
      <w:r w:rsidRPr="00970D24">
        <w:t xml:space="preserve">and </w:t>
      </w:r>
      <w:r w:rsidRPr="00970D24">
        <w:rPr>
          <w:spacing w:val="-2"/>
        </w:rPr>
        <w:t>Extremism</w:t>
      </w:r>
    </w:p>
    <w:p w14:paraId="0FB6BE7B" w14:textId="77777777" w:rsidR="00B80B9D" w:rsidRPr="00970D24" w:rsidRDefault="00B80B9D" w:rsidP="00B80B9D">
      <w:pPr>
        <w:pStyle w:val="BodyText"/>
        <w:spacing w:before="266"/>
        <w:ind w:right="474" w:hanging="1"/>
      </w:pPr>
      <w:r w:rsidRPr="00970D24">
        <w:t>All</w:t>
      </w:r>
      <w:r w:rsidRPr="00970D24">
        <w:rPr>
          <w:spacing w:val="-2"/>
        </w:rPr>
        <w:t xml:space="preserve"> </w:t>
      </w:r>
      <w:r w:rsidRPr="00970D24">
        <w:t>schools</w:t>
      </w:r>
      <w:r w:rsidRPr="00970D24">
        <w:rPr>
          <w:spacing w:val="-2"/>
        </w:rPr>
        <w:t xml:space="preserve"> </w:t>
      </w:r>
      <w:r w:rsidRPr="00970D24">
        <w:t>and</w:t>
      </w:r>
      <w:r w:rsidRPr="00970D24">
        <w:rPr>
          <w:spacing w:val="-4"/>
        </w:rPr>
        <w:t xml:space="preserve"> </w:t>
      </w:r>
      <w:r w:rsidRPr="00970D24">
        <w:t>colleges</w:t>
      </w:r>
      <w:r w:rsidRPr="00970D24">
        <w:rPr>
          <w:spacing w:val="-4"/>
        </w:rPr>
        <w:t xml:space="preserve"> </w:t>
      </w:r>
      <w:r w:rsidRPr="00970D24">
        <w:t>are</w:t>
      </w:r>
      <w:r w:rsidRPr="00970D24">
        <w:rPr>
          <w:spacing w:val="-3"/>
        </w:rPr>
        <w:t xml:space="preserve"> </w:t>
      </w:r>
      <w:r w:rsidRPr="00970D24">
        <w:t>subject</w:t>
      </w:r>
      <w:r w:rsidRPr="00970D24">
        <w:rPr>
          <w:spacing w:val="-1"/>
        </w:rPr>
        <w:t xml:space="preserve"> </w:t>
      </w:r>
      <w:r w:rsidRPr="00970D24">
        <w:t>to</w:t>
      </w:r>
      <w:r w:rsidRPr="00970D24">
        <w:rPr>
          <w:spacing w:val="-2"/>
        </w:rPr>
        <w:t xml:space="preserve"> </w:t>
      </w:r>
      <w:r w:rsidRPr="00970D24">
        <w:t>a</w:t>
      </w:r>
      <w:r w:rsidRPr="00970D24">
        <w:rPr>
          <w:spacing w:val="-5"/>
        </w:rPr>
        <w:t xml:space="preserve"> </w:t>
      </w:r>
      <w:r w:rsidRPr="00970D24">
        <w:t>duty</w:t>
      </w:r>
      <w:r w:rsidRPr="00970D24">
        <w:rPr>
          <w:spacing w:val="-1"/>
        </w:rPr>
        <w:t xml:space="preserve"> </w:t>
      </w:r>
      <w:r w:rsidRPr="00970D24">
        <w:t>under</w:t>
      </w:r>
      <w:r w:rsidRPr="00970D24">
        <w:rPr>
          <w:spacing w:val="-2"/>
        </w:rPr>
        <w:t xml:space="preserve"> </w:t>
      </w:r>
      <w:r w:rsidRPr="00970D24">
        <w:t>section</w:t>
      </w:r>
      <w:r w:rsidRPr="00970D24">
        <w:rPr>
          <w:spacing w:val="-2"/>
        </w:rPr>
        <w:t xml:space="preserve"> </w:t>
      </w:r>
      <w:r w:rsidRPr="00970D24">
        <w:t>26</w:t>
      </w:r>
      <w:r w:rsidRPr="00970D24">
        <w:rPr>
          <w:spacing w:val="-2"/>
        </w:rPr>
        <w:t xml:space="preserve"> </w:t>
      </w:r>
      <w:r w:rsidRPr="00970D24">
        <w:t>of</w:t>
      </w:r>
      <w:r w:rsidRPr="00970D24">
        <w:rPr>
          <w:spacing w:val="-2"/>
        </w:rPr>
        <w:t xml:space="preserve"> </w:t>
      </w:r>
      <w:r w:rsidRPr="00970D24">
        <w:t>the</w:t>
      </w:r>
      <w:r w:rsidRPr="00970D24">
        <w:rPr>
          <w:spacing w:val="-3"/>
        </w:rPr>
        <w:t xml:space="preserve"> </w:t>
      </w:r>
      <w:r w:rsidRPr="00970D24">
        <w:t>Counter-Terrorism</w:t>
      </w:r>
      <w:r w:rsidRPr="00970D24">
        <w:rPr>
          <w:spacing w:val="-2"/>
        </w:rPr>
        <w:t xml:space="preserve"> </w:t>
      </w:r>
      <w:r w:rsidRPr="00970D24">
        <w:t>and Security Act 2015 (the</w:t>
      </w:r>
      <w:r w:rsidRPr="00970D24">
        <w:rPr>
          <w:spacing w:val="-1"/>
        </w:rPr>
        <w:t xml:space="preserve"> </w:t>
      </w:r>
      <w:r w:rsidRPr="00970D24">
        <w:t>CTSA 2015), in</w:t>
      </w:r>
      <w:r w:rsidRPr="00970D24">
        <w:rPr>
          <w:spacing w:val="-3"/>
        </w:rPr>
        <w:t xml:space="preserve"> </w:t>
      </w:r>
      <w:r w:rsidRPr="00970D24">
        <w:t>the</w:t>
      </w:r>
      <w:r w:rsidRPr="00970D24">
        <w:rPr>
          <w:spacing w:val="-1"/>
        </w:rPr>
        <w:t xml:space="preserve"> </w:t>
      </w:r>
      <w:r w:rsidRPr="00970D24">
        <w:t>exercise</w:t>
      </w:r>
      <w:r w:rsidRPr="00970D24">
        <w:rPr>
          <w:spacing w:val="-1"/>
        </w:rPr>
        <w:t xml:space="preserve"> </w:t>
      </w:r>
      <w:r w:rsidRPr="00970D24">
        <w:t>of their functions,</w:t>
      </w:r>
      <w:r w:rsidRPr="00970D24">
        <w:rPr>
          <w:spacing w:val="-2"/>
        </w:rPr>
        <w:t xml:space="preserve"> </w:t>
      </w:r>
      <w:r w:rsidRPr="00970D24">
        <w:t>to have</w:t>
      </w:r>
      <w:r w:rsidRPr="00970D24">
        <w:rPr>
          <w:spacing w:val="-1"/>
        </w:rPr>
        <w:t xml:space="preserve"> </w:t>
      </w:r>
      <w:r w:rsidRPr="00970D24">
        <w:t>‘due</w:t>
      </w:r>
      <w:r w:rsidRPr="00970D24">
        <w:rPr>
          <w:spacing w:val="-1"/>
        </w:rPr>
        <w:t xml:space="preserve"> </w:t>
      </w:r>
      <w:r w:rsidRPr="00970D24">
        <w:t>regard to the need to prevent people from being drawn into terrorism’.</w:t>
      </w:r>
      <w:r w:rsidRPr="00970D24">
        <w:rPr>
          <w:spacing w:val="40"/>
        </w:rPr>
        <w:t xml:space="preserve"> </w:t>
      </w:r>
      <w:r w:rsidRPr="00970D24">
        <w:t xml:space="preserve">This duty is known as the </w:t>
      </w:r>
      <w:r w:rsidRPr="00970D24">
        <w:rPr>
          <w:b/>
        </w:rPr>
        <w:t>Prevent duty</w:t>
      </w:r>
      <w:r w:rsidRPr="00970D24">
        <w:t>.</w:t>
      </w:r>
    </w:p>
    <w:p w14:paraId="70B61CB1" w14:textId="77777777" w:rsidR="00B80B9D" w:rsidRPr="00970D24" w:rsidRDefault="00B80B9D" w:rsidP="00B80B9D">
      <w:pPr>
        <w:pStyle w:val="BodyText"/>
        <w:spacing w:before="2"/>
        <w:ind w:left="0"/>
      </w:pPr>
    </w:p>
    <w:p w14:paraId="1577B25B" w14:textId="77777777" w:rsidR="00B80B9D" w:rsidRPr="00970D24" w:rsidRDefault="00B80B9D" w:rsidP="00B80B9D">
      <w:pPr>
        <w:pStyle w:val="BodyText"/>
        <w:spacing w:before="1"/>
        <w:ind w:right="451"/>
      </w:pPr>
      <w:r w:rsidRPr="00970D24">
        <w:t>Terrorism is an action that endangers or causes serious violence to a</w:t>
      </w:r>
      <w:r w:rsidRPr="00970D24">
        <w:rPr>
          <w:spacing w:val="-2"/>
        </w:rPr>
        <w:t xml:space="preserve"> </w:t>
      </w:r>
      <w:r w:rsidRPr="00970D24">
        <w:t>person/people; causes serious</w:t>
      </w:r>
      <w:r w:rsidRPr="00970D24">
        <w:rPr>
          <w:spacing w:val="-2"/>
        </w:rPr>
        <w:t xml:space="preserve"> </w:t>
      </w:r>
      <w:r w:rsidRPr="00970D24">
        <w:t>damage</w:t>
      </w:r>
      <w:r w:rsidRPr="00970D24">
        <w:rPr>
          <w:spacing w:val="-3"/>
        </w:rPr>
        <w:t xml:space="preserve"> </w:t>
      </w:r>
      <w:r w:rsidRPr="00970D24">
        <w:t>to</w:t>
      </w:r>
      <w:r w:rsidRPr="00970D24">
        <w:rPr>
          <w:spacing w:val="-4"/>
        </w:rPr>
        <w:t xml:space="preserve"> </w:t>
      </w:r>
      <w:r w:rsidRPr="00970D24">
        <w:t>property;</w:t>
      </w:r>
      <w:r w:rsidRPr="00970D24">
        <w:rPr>
          <w:spacing w:val="-3"/>
        </w:rPr>
        <w:t xml:space="preserve"> </w:t>
      </w:r>
      <w:r w:rsidRPr="00970D24">
        <w:t>or</w:t>
      </w:r>
      <w:r w:rsidRPr="00970D24">
        <w:rPr>
          <w:spacing w:val="-2"/>
        </w:rPr>
        <w:t xml:space="preserve"> </w:t>
      </w:r>
      <w:r w:rsidRPr="00970D24">
        <w:t>seriously</w:t>
      </w:r>
      <w:r w:rsidRPr="00970D24">
        <w:rPr>
          <w:spacing w:val="-1"/>
        </w:rPr>
        <w:t xml:space="preserve"> </w:t>
      </w:r>
      <w:r w:rsidRPr="00970D24">
        <w:t>interferes</w:t>
      </w:r>
      <w:r w:rsidRPr="00970D24">
        <w:rPr>
          <w:spacing w:val="-2"/>
        </w:rPr>
        <w:t xml:space="preserve"> </w:t>
      </w:r>
      <w:r w:rsidRPr="00970D24">
        <w:t>or</w:t>
      </w:r>
      <w:r w:rsidRPr="00970D24">
        <w:rPr>
          <w:spacing w:val="-2"/>
        </w:rPr>
        <w:t xml:space="preserve"> </w:t>
      </w:r>
      <w:r w:rsidRPr="00970D24">
        <w:t>disrupts</w:t>
      </w:r>
      <w:r w:rsidRPr="00970D24">
        <w:rPr>
          <w:spacing w:val="-2"/>
        </w:rPr>
        <w:t xml:space="preserve"> </w:t>
      </w:r>
      <w:r w:rsidRPr="00970D24">
        <w:t>an</w:t>
      </w:r>
      <w:r w:rsidRPr="00970D24">
        <w:rPr>
          <w:spacing w:val="-5"/>
        </w:rPr>
        <w:t xml:space="preserve"> </w:t>
      </w:r>
      <w:r w:rsidRPr="00970D24">
        <w:t>electronic</w:t>
      </w:r>
      <w:r w:rsidRPr="00970D24">
        <w:rPr>
          <w:spacing w:val="-3"/>
        </w:rPr>
        <w:t xml:space="preserve"> </w:t>
      </w:r>
      <w:r w:rsidRPr="00970D24">
        <w:t>system.</w:t>
      </w:r>
      <w:r w:rsidRPr="00970D24">
        <w:rPr>
          <w:spacing w:val="-4"/>
        </w:rPr>
        <w:t xml:space="preserve"> </w:t>
      </w:r>
      <w:r w:rsidRPr="00970D24">
        <w:t>The</w:t>
      </w:r>
      <w:r w:rsidRPr="00970D24">
        <w:rPr>
          <w:spacing w:val="-3"/>
        </w:rPr>
        <w:t xml:space="preserve"> </w:t>
      </w:r>
      <w:r w:rsidRPr="00970D24">
        <w:t>use or threat must be designed to influence the government or to intimidate the public and is made for the purpose of advancing a political, religious or ideological cause.</w:t>
      </w:r>
    </w:p>
    <w:p w14:paraId="2C0210DF" w14:textId="77777777" w:rsidR="00B80B9D" w:rsidRPr="00970D24" w:rsidRDefault="00B80B9D" w:rsidP="00B80B9D">
      <w:pPr>
        <w:pStyle w:val="BodyText"/>
        <w:spacing w:before="265"/>
        <w:rPr>
          <w:spacing w:val="-2"/>
        </w:rPr>
      </w:pPr>
      <w:r w:rsidRPr="00970D24">
        <w:t>Radicalisation</w:t>
      </w:r>
      <w:r w:rsidRPr="00970D24">
        <w:rPr>
          <w:spacing w:val="-6"/>
        </w:rPr>
        <w:t xml:space="preserve"> </w:t>
      </w:r>
      <w:r w:rsidRPr="00970D24">
        <w:t>is</w:t>
      </w:r>
      <w:r w:rsidRPr="00970D24">
        <w:rPr>
          <w:spacing w:val="-6"/>
        </w:rPr>
        <w:t xml:space="preserve"> </w:t>
      </w:r>
      <w:r w:rsidRPr="00970D24">
        <w:t>the</w:t>
      </w:r>
      <w:r w:rsidRPr="00970D24">
        <w:rPr>
          <w:spacing w:val="-5"/>
        </w:rPr>
        <w:t xml:space="preserve"> </w:t>
      </w:r>
      <w:r w:rsidRPr="00970D24">
        <w:t>process</w:t>
      </w:r>
      <w:r w:rsidRPr="00970D24">
        <w:rPr>
          <w:spacing w:val="-4"/>
        </w:rPr>
        <w:t xml:space="preserve"> </w:t>
      </w:r>
      <w:r w:rsidRPr="00970D24">
        <w:t>of</w:t>
      </w:r>
      <w:r w:rsidRPr="00970D24">
        <w:rPr>
          <w:spacing w:val="-3"/>
        </w:rPr>
        <w:t xml:space="preserve"> </w:t>
      </w:r>
      <w:r w:rsidRPr="00970D24">
        <w:t>a</w:t>
      </w:r>
      <w:r w:rsidRPr="00970D24">
        <w:rPr>
          <w:spacing w:val="-4"/>
        </w:rPr>
        <w:t xml:space="preserve"> </w:t>
      </w:r>
      <w:r w:rsidRPr="00970D24">
        <w:t>person</w:t>
      </w:r>
      <w:r w:rsidRPr="00970D24">
        <w:rPr>
          <w:spacing w:val="-7"/>
        </w:rPr>
        <w:t xml:space="preserve"> </w:t>
      </w:r>
      <w:r w:rsidRPr="00970D24">
        <w:t>legitimising</w:t>
      </w:r>
      <w:r w:rsidRPr="00970D24">
        <w:rPr>
          <w:spacing w:val="-3"/>
        </w:rPr>
        <w:t xml:space="preserve"> </w:t>
      </w:r>
      <w:r w:rsidRPr="00970D24">
        <w:t>support</w:t>
      </w:r>
      <w:r w:rsidRPr="00970D24">
        <w:rPr>
          <w:spacing w:val="-3"/>
        </w:rPr>
        <w:t xml:space="preserve"> </w:t>
      </w:r>
      <w:r w:rsidRPr="00970D24">
        <w:t>for,</w:t>
      </w:r>
      <w:r w:rsidRPr="00970D24">
        <w:rPr>
          <w:spacing w:val="-5"/>
        </w:rPr>
        <w:t xml:space="preserve"> </w:t>
      </w:r>
      <w:r w:rsidRPr="00970D24">
        <w:t>or</w:t>
      </w:r>
      <w:r w:rsidRPr="00970D24">
        <w:rPr>
          <w:spacing w:val="-4"/>
        </w:rPr>
        <w:t xml:space="preserve"> </w:t>
      </w:r>
      <w:r w:rsidRPr="00970D24">
        <w:t>use</w:t>
      </w:r>
      <w:r w:rsidRPr="00970D24">
        <w:rPr>
          <w:spacing w:val="-7"/>
        </w:rPr>
        <w:t xml:space="preserve"> </w:t>
      </w:r>
      <w:r w:rsidRPr="00970D24">
        <w:t>of,</w:t>
      </w:r>
      <w:r w:rsidRPr="00970D24">
        <w:rPr>
          <w:spacing w:val="-6"/>
        </w:rPr>
        <w:t xml:space="preserve"> </w:t>
      </w:r>
      <w:r w:rsidRPr="00970D24">
        <w:t>terrorist</w:t>
      </w:r>
      <w:r w:rsidRPr="00970D24">
        <w:rPr>
          <w:spacing w:val="-4"/>
        </w:rPr>
        <w:t xml:space="preserve"> </w:t>
      </w:r>
      <w:r w:rsidRPr="00970D24">
        <w:rPr>
          <w:spacing w:val="-2"/>
        </w:rPr>
        <w:t>violence.</w:t>
      </w:r>
    </w:p>
    <w:p w14:paraId="664DFD3F" w14:textId="77777777" w:rsidR="00B80B9D" w:rsidRPr="00970D24" w:rsidRDefault="00B80B9D" w:rsidP="00B80B9D">
      <w:pPr>
        <w:pStyle w:val="BodyText"/>
        <w:spacing w:before="265"/>
      </w:pPr>
      <w:r w:rsidRPr="00970D24">
        <w:t>All staff should be familiar with the definitions of</w:t>
      </w:r>
      <w:r w:rsidRPr="00970D24">
        <w:rPr>
          <w:b/>
          <w:bCs/>
        </w:rPr>
        <w:t xml:space="preserve"> extremism</w:t>
      </w:r>
      <w:r w:rsidRPr="00970D24">
        <w:t xml:space="preserve">, </w:t>
      </w:r>
      <w:r w:rsidRPr="00970D24">
        <w:rPr>
          <w:b/>
          <w:bCs/>
        </w:rPr>
        <w:t>radicalisation</w:t>
      </w:r>
      <w:r w:rsidRPr="00970D24">
        <w:t xml:space="preserve"> and </w:t>
      </w:r>
      <w:r w:rsidRPr="00970D24">
        <w:rPr>
          <w:b/>
          <w:bCs/>
        </w:rPr>
        <w:t>terrorism.</w:t>
      </w:r>
      <w:r w:rsidRPr="00970D24">
        <w:t xml:space="preserve">  </w:t>
      </w:r>
    </w:p>
    <w:p w14:paraId="58F9499B" w14:textId="77777777" w:rsidR="00B80B9D" w:rsidRPr="00970D24" w:rsidRDefault="00B80B9D" w:rsidP="00B80B9D">
      <w:pPr>
        <w:pStyle w:val="BodyText"/>
        <w:spacing w:before="265"/>
      </w:pPr>
      <w:r w:rsidRPr="00970D24">
        <w:t>A</w:t>
      </w:r>
      <w:r w:rsidRPr="00970D24">
        <w:rPr>
          <w:spacing w:val="-2"/>
        </w:rPr>
        <w:t xml:space="preserve"> </w:t>
      </w:r>
      <w:r w:rsidRPr="00970D24">
        <w:t>new</w:t>
      </w:r>
      <w:r w:rsidRPr="00970D24">
        <w:rPr>
          <w:spacing w:val="-2"/>
        </w:rPr>
        <w:t xml:space="preserve"> </w:t>
      </w:r>
      <w:r w:rsidRPr="00970D24">
        <w:t>definition</w:t>
      </w:r>
      <w:r w:rsidRPr="00970D24">
        <w:rPr>
          <w:spacing w:val="-2"/>
        </w:rPr>
        <w:t xml:space="preserve"> </w:t>
      </w:r>
      <w:r w:rsidRPr="00970D24">
        <w:t>of</w:t>
      </w:r>
      <w:r w:rsidRPr="00970D24">
        <w:rPr>
          <w:spacing w:val="-2"/>
        </w:rPr>
        <w:t xml:space="preserve"> </w:t>
      </w:r>
      <w:r w:rsidRPr="00970D24">
        <w:t>extremism</w:t>
      </w:r>
      <w:r w:rsidRPr="00970D24">
        <w:rPr>
          <w:spacing w:val="-2"/>
        </w:rPr>
        <w:t xml:space="preserve"> </w:t>
      </w:r>
      <w:r w:rsidRPr="00970D24">
        <w:t>was</w:t>
      </w:r>
      <w:r w:rsidRPr="00970D24">
        <w:rPr>
          <w:spacing w:val="-2"/>
        </w:rPr>
        <w:t xml:space="preserve"> </w:t>
      </w:r>
      <w:r w:rsidRPr="00970D24">
        <w:t>published</w:t>
      </w:r>
      <w:r w:rsidRPr="00970D24">
        <w:rPr>
          <w:spacing w:val="-1"/>
        </w:rPr>
        <w:t xml:space="preserve"> </w:t>
      </w:r>
      <w:r w:rsidRPr="00970D24">
        <w:t>in</w:t>
      </w:r>
      <w:r w:rsidRPr="00970D24">
        <w:rPr>
          <w:spacing w:val="-2"/>
        </w:rPr>
        <w:t xml:space="preserve"> </w:t>
      </w:r>
      <w:r w:rsidRPr="00970D24">
        <w:t>March</w:t>
      </w:r>
      <w:r w:rsidRPr="00970D24">
        <w:rPr>
          <w:spacing w:val="-2"/>
        </w:rPr>
        <w:t xml:space="preserve"> </w:t>
      </w:r>
      <w:r w:rsidRPr="00970D24">
        <w:t>2024.</w:t>
      </w:r>
      <w:r w:rsidRPr="00970D24">
        <w:rPr>
          <w:spacing w:val="40"/>
        </w:rPr>
        <w:t xml:space="preserve"> </w:t>
      </w:r>
      <w:r w:rsidRPr="00970D24">
        <w:t>Extremism</w:t>
      </w:r>
      <w:r w:rsidRPr="00970D24">
        <w:rPr>
          <w:spacing w:val="-2"/>
        </w:rPr>
        <w:t xml:space="preserve"> </w:t>
      </w:r>
      <w:r w:rsidRPr="00970D24">
        <w:t>is</w:t>
      </w:r>
      <w:r w:rsidRPr="00970D24">
        <w:rPr>
          <w:spacing w:val="-4"/>
        </w:rPr>
        <w:t xml:space="preserve"> </w:t>
      </w:r>
      <w:r w:rsidRPr="00970D24">
        <w:t>the</w:t>
      </w:r>
      <w:r w:rsidRPr="00970D24">
        <w:rPr>
          <w:spacing w:val="-3"/>
        </w:rPr>
        <w:t xml:space="preserve"> </w:t>
      </w:r>
      <w:r w:rsidRPr="00970D24">
        <w:t>promotion</w:t>
      </w:r>
      <w:r w:rsidRPr="00970D24">
        <w:rPr>
          <w:spacing w:val="-2"/>
        </w:rPr>
        <w:t xml:space="preserve"> </w:t>
      </w:r>
      <w:r w:rsidRPr="00970D24">
        <w:t>or advancement of an ideology based on violence, hatred or intolerance, that aims to:</w:t>
      </w:r>
    </w:p>
    <w:p w14:paraId="6E89927A" w14:textId="77777777" w:rsidR="00B80B9D" w:rsidRPr="00970D24" w:rsidRDefault="00B80B9D" w:rsidP="00B80B9D">
      <w:pPr>
        <w:pStyle w:val="ListParagraph"/>
        <w:numPr>
          <w:ilvl w:val="0"/>
          <w:numId w:val="3"/>
        </w:numPr>
        <w:tabs>
          <w:tab w:val="left" w:pos="826"/>
        </w:tabs>
        <w:spacing w:before="201"/>
        <w:ind w:left="826" w:hanging="256"/>
      </w:pPr>
      <w:r w:rsidRPr="00970D24">
        <w:t>negate</w:t>
      </w:r>
      <w:r w:rsidRPr="00970D24">
        <w:rPr>
          <w:spacing w:val="-5"/>
        </w:rPr>
        <w:t xml:space="preserve"> </w:t>
      </w:r>
      <w:r w:rsidRPr="00970D24">
        <w:t>or</w:t>
      </w:r>
      <w:r w:rsidRPr="00970D24">
        <w:rPr>
          <w:spacing w:val="-6"/>
        </w:rPr>
        <w:t xml:space="preserve"> </w:t>
      </w:r>
      <w:r w:rsidRPr="00970D24">
        <w:t>destroy</w:t>
      </w:r>
      <w:r w:rsidRPr="00970D24">
        <w:rPr>
          <w:spacing w:val="-5"/>
        </w:rPr>
        <w:t xml:space="preserve"> </w:t>
      </w:r>
      <w:r w:rsidRPr="00970D24">
        <w:t>the</w:t>
      </w:r>
      <w:r w:rsidRPr="00970D24">
        <w:rPr>
          <w:spacing w:val="-7"/>
        </w:rPr>
        <w:t xml:space="preserve"> </w:t>
      </w:r>
      <w:r w:rsidRPr="00970D24">
        <w:t>fundamental</w:t>
      </w:r>
      <w:r w:rsidRPr="00970D24">
        <w:rPr>
          <w:spacing w:val="-4"/>
        </w:rPr>
        <w:t xml:space="preserve"> </w:t>
      </w:r>
      <w:r w:rsidRPr="00970D24">
        <w:t>rights</w:t>
      </w:r>
      <w:r w:rsidRPr="00970D24">
        <w:rPr>
          <w:spacing w:val="-3"/>
        </w:rPr>
        <w:t xml:space="preserve"> </w:t>
      </w:r>
      <w:r w:rsidRPr="00970D24">
        <w:t>and</w:t>
      </w:r>
      <w:r w:rsidRPr="00970D24">
        <w:rPr>
          <w:spacing w:val="-3"/>
        </w:rPr>
        <w:t xml:space="preserve"> </w:t>
      </w:r>
      <w:r w:rsidRPr="00970D24">
        <w:t>freedoms</w:t>
      </w:r>
      <w:r w:rsidRPr="00970D24">
        <w:rPr>
          <w:spacing w:val="-4"/>
        </w:rPr>
        <w:t xml:space="preserve"> </w:t>
      </w:r>
      <w:r w:rsidRPr="00970D24">
        <w:t>of</w:t>
      </w:r>
      <w:r w:rsidRPr="00970D24">
        <w:rPr>
          <w:spacing w:val="-4"/>
        </w:rPr>
        <w:t xml:space="preserve"> </w:t>
      </w:r>
      <w:r w:rsidRPr="00970D24">
        <w:t>others;</w:t>
      </w:r>
      <w:r w:rsidRPr="00970D24">
        <w:rPr>
          <w:spacing w:val="-1"/>
        </w:rPr>
        <w:t xml:space="preserve"> </w:t>
      </w:r>
      <w:r w:rsidRPr="00970D24">
        <w:rPr>
          <w:spacing w:val="-5"/>
        </w:rPr>
        <w:t>or</w:t>
      </w:r>
    </w:p>
    <w:p w14:paraId="2EC543FD" w14:textId="77777777" w:rsidR="00B80B9D" w:rsidRPr="00970D24" w:rsidRDefault="00B80B9D" w:rsidP="00B80B9D">
      <w:pPr>
        <w:pStyle w:val="ListParagraph"/>
        <w:numPr>
          <w:ilvl w:val="0"/>
          <w:numId w:val="3"/>
        </w:numPr>
        <w:tabs>
          <w:tab w:val="left" w:pos="826"/>
          <w:tab w:val="left" w:pos="863"/>
        </w:tabs>
        <w:spacing w:before="200"/>
        <w:ind w:left="863" w:right="735" w:hanging="293"/>
      </w:pPr>
      <w:r w:rsidRPr="00970D24">
        <w:t>undermine,</w:t>
      </w:r>
      <w:r w:rsidRPr="00970D24">
        <w:rPr>
          <w:spacing w:val="-2"/>
        </w:rPr>
        <w:t xml:space="preserve"> </w:t>
      </w:r>
      <w:r w:rsidRPr="00970D24">
        <w:t>overturn</w:t>
      </w:r>
      <w:r w:rsidRPr="00970D24">
        <w:rPr>
          <w:spacing w:val="-6"/>
        </w:rPr>
        <w:t xml:space="preserve"> </w:t>
      </w:r>
      <w:r w:rsidRPr="00970D24">
        <w:t>or</w:t>
      </w:r>
      <w:r w:rsidRPr="00970D24">
        <w:rPr>
          <w:spacing w:val="-3"/>
        </w:rPr>
        <w:t xml:space="preserve"> </w:t>
      </w:r>
      <w:r w:rsidRPr="00970D24">
        <w:t>replace</w:t>
      </w:r>
      <w:r w:rsidRPr="00970D24">
        <w:rPr>
          <w:spacing w:val="-4"/>
        </w:rPr>
        <w:t xml:space="preserve"> </w:t>
      </w:r>
      <w:r w:rsidRPr="00970D24">
        <w:t>the</w:t>
      </w:r>
      <w:r w:rsidRPr="00970D24">
        <w:rPr>
          <w:spacing w:val="-4"/>
        </w:rPr>
        <w:t xml:space="preserve"> </w:t>
      </w:r>
      <w:r w:rsidRPr="00970D24">
        <w:t>UK’s</w:t>
      </w:r>
      <w:r w:rsidRPr="00970D24">
        <w:rPr>
          <w:spacing w:val="-3"/>
        </w:rPr>
        <w:t xml:space="preserve"> </w:t>
      </w:r>
      <w:r w:rsidRPr="00970D24">
        <w:t>system</w:t>
      </w:r>
      <w:r w:rsidRPr="00970D24">
        <w:rPr>
          <w:spacing w:val="-3"/>
        </w:rPr>
        <w:t xml:space="preserve"> </w:t>
      </w:r>
      <w:r w:rsidRPr="00970D24">
        <w:t>of</w:t>
      </w:r>
      <w:r w:rsidRPr="00970D24">
        <w:rPr>
          <w:spacing w:val="-3"/>
        </w:rPr>
        <w:t xml:space="preserve"> </w:t>
      </w:r>
      <w:r w:rsidRPr="00970D24">
        <w:t>liberal</w:t>
      </w:r>
      <w:r w:rsidRPr="00970D24">
        <w:rPr>
          <w:spacing w:val="-5"/>
        </w:rPr>
        <w:t xml:space="preserve"> </w:t>
      </w:r>
      <w:r w:rsidRPr="00970D24">
        <w:t>parliamentary</w:t>
      </w:r>
      <w:r w:rsidRPr="00970D24">
        <w:rPr>
          <w:spacing w:val="-2"/>
        </w:rPr>
        <w:t xml:space="preserve"> </w:t>
      </w:r>
      <w:r w:rsidRPr="00970D24">
        <w:t>democracy and democratic rights; or</w:t>
      </w:r>
    </w:p>
    <w:p w14:paraId="60CE0984" w14:textId="77777777" w:rsidR="00B80B9D" w:rsidRPr="00970D24" w:rsidRDefault="00B80B9D" w:rsidP="00B80B9D">
      <w:pPr>
        <w:pStyle w:val="ListParagraph"/>
        <w:numPr>
          <w:ilvl w:val="0"/>
          <w:numId w:val="3"/>
        </w:numPr>
        <w:tabs>
          <w:tab w:val="left" w:pos="826"/>
          <w:tab w:val="left" w:pos="863"/>
        </w:tabs>
        <w:spacing w:before="199"/>
        <w:ind w:left="863" w:right="638" w:hanging="293"/>
      </w:pPr>
      <w:r w:rsidRPr="00970D24">
        <w:lastRenderedPageBreak/>
        <w:t>intentionally</w:t>
      </w:r>
      <w:r w:rsidRPr="00970D24">
        <w:rPr>
          <w:spacing w:val="-4"/>
        </w:rPr>
        <w:t xml:space="preserve"> </w:t>
      </w:r>
      <w:r w:rsidRPr="00970D24">
        <w:t>create</w:t>
      </w:r>
      <w:r w:rsidRPr="00970D24">
        <w:rPr>
          <w:spacing w:val="-3"/>
        </w:rPr>
        <w:t xml:space="preserve"> </w:t>
      </w:r>
      <w:r w:rsidRPr="00970D24">
        <w:t>a</w:t>
      </w:r>
      <w:r w:rsidRPr="00970D24">
        <w:rPr>
          <w:spacing w:val="-5"/>
        </w:rPr>
        <w:t xml:space="preserve"> </w:t>
      </w:r>
      <w:r w:rsidRPr="00970D24">
        <w:t>permissive</w:t>
      </w:r>
      <w:r w:rsidRPr="00970D24">
        <w:rPr>
          <w:spacing w:val="-3"/>
        </w:rPr>
        <w:t xml:space="preserve"> </w:t>
      </w:r>
      <w:r w:rsidRPr="00970D24">
        <w:t>environment</w:t>
      </w:r>
      <w:r w:rsidRPr="00970D24">
        <w:rPr>
          <w:spacing w:val="-1"/>
        </w:rPr>
        <w:t xml:space="preserve"> </w:t>
      </w:r>
      <w:r w:rsidRPr="00970D24">
        <w:t>for</w:t>
      </w:r>
      <w:r w:rsidRPr="00970D24">
        <w:rPr>
          <w:spacing w:val="-2"/>
        </w:rPr>
        <w:t xml:space="preserve"> </w:t>
      </w:r>
      <w:r w:rsidRPr="00970D24">
        <w:t>others</w:t>
      </w:r>
      <w:r w:rsidRPr="00970D24">
        <w:rPr>
          <w:spacing w:val="-2"/>
        </w:rPr>
        <w:t xml:space="preserve"> </w:t>
      </w:r>
      <w:r w:rsidRPr="00970D24">
        <w:t>to</w:t>
      </w:r>
      <w:r w:rsidRPr="00970D24">
        <w:rPr>
          <w:spacing w:val="-2"/>
        </w:rPr>
        <w:t xml:space="preserve"> </w:t>
      </w:r>
      <w:r w:rsidRPr="00970D24">
        <w:t>achieve</w:t>
      </w:r>
      <w:r w:rsidRPr="00970D24">
        <w:rPr>
          <w:spacing w:val="-3"/>
        </w:rPr>
        <w:t xml:space="preserve"> </w:t>
      </w:r>
      <w:r w:rsidRPr="00970D24">
        <w:t>the</w:t>
      </w:r>
      <w:r w:rsidRPr="00970D24">
        <w:rPr>
          <w:spacing w:val="-5"/>
        </w:rPr>
        <w:t xml:space="preserve"> </w:t>
      </w:r>
      <w:r w:rsidRPr="00970D24">
        <w:t>results</w:t>
      </w:r>
      <w:r w:rsidRPr="00970D24">
        <w:rPr>
          <w:spacing w:val="-2"/>
        </w:rPr>
        <w:t xml:space="preserve"> </w:t>
      </w:r>
      <w:r w:rsidRPr="00970D24">
        <w:t>in</w:t>
      </w:r>
      <w:r w:rsidRPr="00970D24">
        <w:rPr>
          <w:spacing w:val="-2"/>
        </w:rPr>
        <w:t xml:space="preserve"> </w:t>
      </w:r>
      <w:r w:rsidRPr="00970D24">
        <w:t>(1) or (2).</w:t>
      </w:r>
    </w:p>
    <w:p w14:paraId="5B4FE72A" w14:textId="77777777" w:rsidR="00B80B9D" w:rsidRPr="00970D24" w:rsidRDefault="00B80B9D" w:rsidP="00B80B9D">
      <w:pPr>
        <w:tabs>
          <w:tab w:val="left" w:pos="826"/>
          <w:tab w:val="left" w:pos="863"/>
        </w:tabs>
        <w:spacing w:before="199"/>
        <w:ind w:right="638"/>
      </w:pPr>
      <w:r w:rsidRPr="00970D24">
        <w:t>Some children may be susceptible to extremist ideology and radicalisation.</w:t>
      </w:r>
      <w:r w:rsidRPr="00970D24">
        <w:rPr>
          <w:spacing w:val="40"/>
        </w:rPr>
        <w:t xml:space="preserve"> </w:t>
      </w:r>
      <w:r w:rsidRPr="00970D24">
        <w:t>Protecting children</w:t>
      </w:r>
      <w:r w:rsidRPr="00970D24">
        <w:rPr>
          <w:spacing w:val="-2"/>
        </w:rPr>
        <w:t xml:space="preserve"> </w:t>
      </w:r>
      <w:r w:rsidRPr="00970D24">
        <w:t>from</w:t>
      </w:r>
      <w:r w:rsidRPr="00970D24">
        <w:rPr>
          <w:spacing w:val="-2"/>
        </w:rPr>
        <w:t xml:space="preserve"> </w:t>
      </w:r>
      <w:r w:rsidRPr="00970D24">
        <w:t>the</w:t>
      </w:r>
      <w:r w:rsidRPr="00970D24">
        <w:rPr>
          <w:spacing w:val="-3"/>
        </w:rPr>
        <w:t xml:space="preserve"> </w:t>
      </w:r>
      <w:r w:rsidRPr="00970D24">
        <w:t>risk</w:t>
      </w:r>
      <w:r w:rsidRPr="00970D24">
        <w:rPr>
          <w:spacing w:val="-4"/>
        </w:rPr>
        <w:t xml:space="preserve"> </w:t>
      </w:r>
      <w:r w:rsidRPr="00970D24">
        <w:t>of</w:t>
      </w:r>
      <w:r w:rsidRPr="00970D24">
        <w:rPr>
          <w:spacing w:val="-5"/>
        </w:rPr>
        <w:t xml:space="preserve"> </w:t>
      </w:r>
      <w:r w:rsidRPr="00970D24">
        <w:t>radicalisation</w:t>
      </w:r>
      <w:r w:rsidRPr="00970D24">
        <w:rPr>
          <w:spacing w:val="-2"/>
        </w:rPr>
        <w:t xml:space="preserve"> </w:t>
      </w:r>
      <w:r w:rsidRPr="00970D24">
        <w:t>is</w:t>
      </w:r>
      <w:r w:rsidRPr="00970D24">
        <w:rPr>
          <w:spacing w:val="-4"/>
        </w:rPr>
        <w:t xml:space="preserve"> </w:t>
      </w:r>
      <w:r w:rsidRPr="00970D24">
        <w:t>part</w:t>
      </w:r>
      <w:r w:rsidRPr="00970D24">
        <w:rPr>
          <w:spacing w:val="-1"/>
        </w:rPr>
        <w:t xml:space="preserve"> </w:t>
      </w:r>
      <w:r w:rsidRPr="00970D24">
        <w:t>of</w:t>
      </w:r>
      <w:r w:rsidRPr="00970D24">
        <w:rPr>
          <w:spacing w:val="-5"/>
        </w:rPr>
        <w:t xml:space="preserve"> </w:t>
      </w:r>
      <w:r w:rsidRPr="00970D24">
        <w:t>the</w:t>
      </w:r>
      <w:r w:rsidRPr="00970D24">
        <w:rPr>
          <w:spacing w:val="-3"/>
        </w:rPr>
        <w:t xml:space="preserve"> </w:t>
      </w:r>
      <w:r w:rsidRPr="00970D24">
        <w:t>school’s</w:t>
      </w:r>
      <w:r w:rsidRPr="00970D24">
        <w:rPr>
          <w:spacing w:val="-2"/>
        </w:rPr>
        <w:t xml:space="preserve"> </w:t>
      </w:r>
      <w:r w:rsidRPr="00970D24">
        <w:t>wider</w:t>
      </w:r>
      <w:r w:rsidRPr="00970D24">
        <w:rPr>
          <w:spacing w:val="-2"/>
        </w:rPr>
        <w:t xml:space="preserve"> </w:t>
      </w:r>
      <w:r w:rsidRPr="00970D24">
        <w:t>safeguarding</w:t>
      </w:r>
      <w:r w:rsidRPr="00970D24">
        <w:rPr>
          <w:spacing w:val="-1"/>
        </w:rPr>
        <w:t xml:space="preserve"> </w:t>
      </w:r>
      <w:r w:rsidRPr="00970D24">
        <w:t>duties</w:t>
      </w:r>
      <w:r w:rsidRPr="00970D24">
        <w:rPr>
          <w:spacing w:val="-4"/>
        </w:rPr>
        <w:t xml:space="preserve"> </w:t>
      </w:r>
      <w:r w:rsidRPr="00970D24">
        <w:t>and</w:t>
      </w:r>
      <w:r w:rsidRPr="00970D24">
        <w:rPr>
          <w:spacing w:val="-1"/>
        </w:rPr>
        <w:t xml:space="preserve"> </w:t>
      </w:r>
      <w:r w:rsidRPr="00970D24">
        <w:t>is similar in nature to protecting children from other forms of harm and abuse.</w:t>
      </w:r>
      <w:r w:rsidRPr="00970D24">
        <w:rPr>
          <w:spacing w:val="40"/>
        </w:rPr>
        <w:t xml:space="preserve"> </w:t>
      </w:r>
      <w:r w:rsidRPr="00970D24">
        <w:t>As such, the Designated Safeguarding Lead is responsible for the school’s strategy for protecting children from those risks.</w:t>
      </w:r>
    </w:p>
    <w:p w14:paraId="23642AC6" w14:textId="77777777" w:rsidR="00B80B9D" w:rsidRPr="00970D24" w:rsidRDefault="00B80B9D" w:rsidP="00B80B9D">
      <w:pPr>
        <w:tabs>
          <w:tab w:val="left" w:pos="826"/>
          <w:tab w:val="left" w:pos="863"/>
        </w:tabs>
        <w:spacing w:before="199"/>
        <w:ind w:right="638"/>
      </w:pPr>
    </w:p>
    <w:p w14:paraId="54C9B2B7" w14:textId="77777777" w:rsidR="00B80B9D" w:rsidRPr="00970D24" w:rsidRDefault="00B80B9D" w:rsidP="00B80B9D">
      <w:pPr>
        <w:pStyle w:val="BodyText"/>
        <w:ind w:right="518"/>
      </w:pPr>
      <w:r w:rsidRPr="00970D24">
        <w:t>Even</w:t>
      </w:r>
      <w:r w:rsidRPr="00970D24">
        <w:rPr>
          <w:spacing w:val="-2"/>
        </w:rPr>
        <w:t xml:space="preserve"> </w:t>
      </w:r>
      <w:r w:rsidRPr="00970D24">
        <w:t>very</w:t>
      </w:r>
      <w:r w:rsidRPr="00970D24">
        <w:rPr>
          <w:spacing w:val="-4"/>
        </w:rPr>
        <w:t xml:space="preserve"> </w:t>
      </w:r>
      <w:r w:rsidRPr="00970D24">
        <w:t>young</w:t>
      </w:r>
      <w:r w:rsidRPr="00970D24">
        <w:rPr>
          <w:spacing w:val="-4"/>
        </w:rPr>
        <w:t xml:space="preserve"> </w:t>
      </w:r>
      <w:r w:rsidRPr="00970D24">
        <w:t>children</w:t>
      </w:r>
      <w:r w:rsidRPr="00970D24">
        <w:rPr>
          <w:spacing w:val="-2"/>
        </w:rPr>
        <w:t xml:space="preserve"> </w:t>
      </w:r>
      <w:r w:rsidRPr="00970D24">
        <w:t>have</w:t>
      </w:r>
      <w:r w:rsidRPr="00970D24">
        <w:rPr>
          <w:spacing w:val="-3"/>
        </w:rPr>
        <w:t xml:space="preserve"> </w:t>
      </w:r>
      <w:r w:rsidRPr="00970D24">
        <w:t>been</w:t>
      </w:r>
      <w:r w:rsidRPr="00970D24">
        <w:rPr>
          <w:spacing w:val="-2"/>
        </w:rPr>
        <w:t xml:space="preserve"> </w:t>
      </w:r>
      <w:r w:rsidRPr="00970D24">
        <w:t>exposed,</w:t>
      </w:r>
      <w:r w:rsidRPr="00970D24">
        <w:rPr>
          <w:spacing w:val="-1"/>
        </w:rPr>
        <w:t xml:space="preserve"> </w:t>
      </w:r>
      <w:r w:rsidRPr="00970D24">
        <w:t>in</w:t>
      </w:r>
      <w:r w:rsidRPr="00970D24">
        <w:rPr>
          <w:spacing w:val="-5"/>
        </w:rPr>
        <w:t xml:space="preserve"> </w:t>
      </w:r>
      <w:r w:rsidRPr="00970D24">
        <w:t>rare</w:t>
      </w:r>
      <w:r w:rsidRPr="00970D24">
        <w:rPr>
          <w:spacing w:val="-3"/>
        </w:rPr>
        <w:t xml:space="preserve"> </w:t>
      </w:r>
      <w:r w:rsidRPr="00970D24">
        <w:t>circumstances,</w:t>
      </w:r>
      <w:r w:rsidRPr="00970D24">
        <w:rPr>
          <w:spacing w:val="-1"/>
        </w:rPr>
        <w:t xml:space="preserve"> </w:t>
      </w:r>
      <w:r w:rsidRPr="00970D24">
        <w:t>to</w:t>
      </w:r>
      <w:r w:rsidRPr="00970D24">
        <w:rPr>
          <w:spacing w:val="-2"/>
        </w:rPr>
        <w:t xml:space="preserve"> </w:t>
      </w:r>
      <w:r w:rsidRPr="00970D24">
        <w:t>extremism</w:t>
      </w:r>
      <w:r w:rsidRPr="00970D24">
        <w:rPr>
          <w:spacing w:val="-2"/>
        </w:rPr>
        <w:t xml:space="preserve"> </w:t>
      </w:r>
      <w:r w:rsidRPr="00970D24">
        <w:t>at</w:t>
      </w:r>
      <w:r w:rsidRPr="00970D24">
        <w:rPr>
          <w:spacing w:val="-1"/>
        </w:rPr>
        <w:t xml:space="preserve"> </w:t>
      </w:r>
      <w:r w:rsidRPr="00970D24">
        <w:t>home and elsewhere including on line.</w:t>
      </w:r>
    </w:p>
    <w:p w14:paraId="58D9E694" w14:textId="77777777" w:rsidR="00B80B9D" w:rsidRPr="00970D24" w:rsidRDefault="00B80B9D" w:rsidP="00B80B9D">
      <w:pPr>
        <w:pStyle w:val="BodyText"/>
        <w:ind w:left="0"/>
      </w:pPr>
    </w:p>
    <w:p w14:paraId="3A6F9C46" w14:textId="77777777" w:rsidR="00B80B9D" w:rsidRPr="00970D24" w:rsidRDefault="00B80B9D" w:rsidP="00B80B9D">
      <w:pPr>
        <w:pStyle w:val="BodyText"/>
        <w:ind w:right="451"/>
      </w:pPr>
      <w:r w:rsidRPr="00970D24">
        <w:t>As children get older, they look for adventure and excitement and they may start to ask questions about their identity and belonging.</w:t>
      </w:r>
      <w:r w:rsidRPr="00970D24">
        <w:rPr>
          <w:spacing w:val="40"/>
        </w:rPr>
        <w:t xml:space="preserve"> </w:t>
      </w:r>
      <w:r w:rsidRPr="00970D24">
        <w:t>During that stage of their development they may</w:t>
      </w:r>
      <w:r w:rsidRPr="00970D24">
        <w:rPr>
          <w:spacing w:val="-1"/>
        </w:rPr>
        <w:t xml:space="preserve"> </w:t>
      </w:r>
      <w:r w:rsidRPr="00970D24">
        <w:t>be</w:t>
      </w:r>
      <w:r w:rsidRPr="00970D24">
        <w:rPr>
          <w:spacing w:val="-3"/>
        </w:rPr>
        <w:t xml:space="preserve"> </w:t>
      </w:r>
      <w:r w:rsidRPr="00970D24">
        <w:t>susceptible</w:t>
      </w:r>
      <w:r w:rsidRPr="00970D24">
        <w:rPr>
          <w:spacing w:val="-3"/>
        </w:rPr>
        <w:t xml:space="preserve"> </w:t>
      </w:r>
      <w:r w:rsidRPr="00970D24">
        <w:t>to</w:t>
      </w:r>
      <w:r w:rsidRPr="00970D24">
        <w:rPr>
          <w:spacing w:val="-4"/>
        </w:rPr>
        <w:t xml:space="preserve"> </w:t>
      </w:r>
      <w:r w:rsidRPr="00970D24">
        <w:t>extremist</w:t>
      </w:r>
      <w:r w:rsidRPr="00970D24">
        <w:rPr>
          <w:spacing w:val="-1"/>
        </w:rPr>
        <w:t xml:space="preserve"> </w:t>
      </w:r>
      <w:r w:rsidRPr="00970D24">
        <w:t>groups</w:t>
      </w:r>
      <w:r w:rsidRPr="00970D24">
        <w:rPr>
          <w:spacing w:val="-2"/>
        </w:rPr>
        <w:t xml:space="preserve"> </w:t>
      </w:r>
      <w:r w:rsidRPr="00970D24">
        <w:t>that</w:t>
      </w:r>
      <w:r w:rsidRPr="00970D24">
        <w:rPr>
          <w:spacing w:val="-3"/>
        </w:rPr>
        <w:t xml:space="preserve"> </w:t>
      </w:r>
      <w:r w:rsidRPr="00970D24">
        <w:t>may</w:t>
      </w:r>
      <w:r w:rsidRPr="00970D24">
        <w:rPr>
          <w:spacing w:val="-4"/>
        </w:rPr>
        <w:t xml:space="preserve"> </w:t>
      </w:r>
      <w:r w:rsidRPr="00970D24">
        <w:t>claim</w:t>
      </w:r>
      <w:r w:rsidRPr="00970D24">
        <w:rPr>
          <w:spacing w:val="-2"/>
        </w:rPr>
        <w:t xml:space="preserve"> </w:t>
      </w:r>
      <w:r w:rsidRPr="00970D24">
        <w:t>to</w:t>
      </w:r>
      <w:r w:rsidRPr="00970D24">
        <w:rPr>
          <w:spacing w:val="-2"/>
        </w:rPr>
        <w:t xml:space="preserve"> </w:t>
      </w:r>
      <w:r w:rsidRPr="00970D24">
        <w:t>offer</w:t>
      </w:r>
      <w:r w:rsidRPr="00970D24">
        <w:rPr>
          <w:spacing w:val="-2"/>
        </w:rPr>
        <w:t xml:space="preserve"> </w:t>
      </w:r>
      <w:r w:rsidRPr="00970D24">
        <w:t>answers,</w:t>
      </w:r>
      <w:r w:rsidRPr="00970D24">
        <w:rPr>
          <w:spacing w:val="-1"/>
        </w:rPr>
        <w:t xml:space="preserve"> </w:t>
      </w:r>
      <w:r w:rsidRPr="00970D24">
        <w:t>identity</w:t>
      </w:r>
      <w:r w:rsidRPr="00970D24">
        <w:rPr>
          <w:spacing w:val="-1"/>
        </w:rPr>
        <w:t xml:space="preserve"> </w:t>
      </w:r>
      <w:r w:rsidRPr="00970D24">
        <w:t>and</w:t>
      </w:r>
      <w:r w:rsidRPr="00970D24">
        <w:rPr>
          <w:spacing w:val="-4"/>
        </w:rPr>
        <w:t xml:space="preserve"> </w:t>
      </w:r>
      <w:r w:rsidRPr="00970D24">
        <w:t>a</w:t>
      </w:r>
      <w:r w:rsidRPr="00970D24">
        <w:rPr>
          <w:spacing w:val="-3"/>
        </w:rPr>
        <w:t xml:space="preserve"> </w:t>
      </w:r>
      <w:r w:rsidRPr="00970D24">
        <w:t>social network</w:t>
      </w:r>
      <w:r w:rsidRPr="00970D24">
        <w:rPr>
          <w:spacing w:val="-2"/>
        </w:rPr>
        <w:t xml:space="preserve"> </w:t>
      </w:r>
      <w:r w:rsidRPr="00970D24">
        <w:t>apparently</w:t>
      </w:r>
      <w:r w:rsidRPr="00970D24">
        <w:rPr>
          <w:spacing w:val="-2"/>
        </w:rPr>
        <w:t xml:space="preserve"> </w:t>
      </w:r>
      <w:r w:rsidRPr="00970D24">
        <w:t>providing</w:t>
      </w:r>
      <w:r w:rsidRPr="00970D24">
        <w:rPr>
          <w:spacing w:val="-2"/>
        </w:rPr>
        <w:t xml:space="preserve"> </w:t>
      </w:r>
      <w:r w:rsidRPr="00970D24">
        <w:t>a</w:t>
      </w:r>
      <w:r w:rsidRPr="00970D24">
        <w:rPr>
          <w:spacing w:val="-3"/>
        </w:rPr>
        <w:t xml:space="preserve"> </w:t>
      </w:r>
      <w:r w:rsidRPr="00970D24">
        <w:t>sense</w:t>
      </w:r>
      <w:r w:rsidRPr="00970D24">
        <w:rPr>
          <w:spacing w:val="-4"/>
        </w:rPr>
        <w:t xml:space="preserve"> </w:t>
      </w:r>
      <w:r w:rsidRPr="00970D24">
        <w:t>of</w:t>
      </w:r>
      <w:r w:rsidRPr="00970D24">
        <w:rPr>
          <w:spacing w:val="-6"/>
        </w:rPr>
        <w:t xml:space="preserve"> </w:t>
      </w:r>
      <w:r w:rsidRPr="00970D24">
        <w:t>belonging,</w:t>
      </w:r>
      <w:r w:rsidRPr="00970D24">
        <w:rPr>
          <w:spacing w:val="-2"/>
        </w:rPr>
        <w:t xml:space="preserve"> </w:t>
      </w:r>
      <w:r w:rsidRPr="00970D24">
        <w:t>even</w:t>
      </w:r>
      <w:r w:rsidRPr="00970D24">
        <w:rPr>
          <w:spacing w:val="-3"/>
        </w:rPr>
        <w:t xml:space="preserve"> </w:t>
      </w:r>
      <w:r w:rsidRPr="00970D24">
        <w:t>if</w:t>
      </w:r>
      <w:r w:rsidRPr="00970D24">
        <w:rPr>
          <w:spacing w:val="-6"/>
        </w:rPr>
        <w:t xml:space="preserve"> </w:t>
      </w:r>
      <w:r w:rsidRPr="00970D24">
        <w:t>they</w:t>
      </w:r>
      <w:r w:rsidRPr="00970D24">
        <w:rPr>
          <w:spacing w:val="-2"/>
        </w:rPr>
        <w:t xml:space="preserve"> </w:t>
      </w:r>
      <w:r w:rsidRPr="00970D24">
        <w:t>are</w:t>
      </w:r>
      <w:r w:rsidRPr="00970D24">
        <w:rPr>
          <w:spacing w:val="-4"/>
        </w:rPr>
        <w:t xml:space="preserve"> </w:t>
      </w:r>
      <w:r w:rsidRPr="00970D24">
        <w:t>not</w:t>
      </w:r>
      <w:r w:rsidRPr="00970D24">
        <w:rPr>
          <w:spacing w:val="-4"/>
        </w:rPr>
        <w:t xml:space="preserve"> </w:t>
      </w:r>
      <w:r w:rsidRPr="00970D24">
        <w:t>otherwise</w:t>
      </w:r>
      <w:r w:rsidRPr="00970D24">
        <w:rPr>
          <w:spacing w:val="-4"/>
        </w:rPr>
        <w:t xml:space="preserve"> </w:t>
      </w:r>
      <w:r w:rsidRPr="00970D24">
        <w:t>vulnerable or identified by the school as such.</w:t>
      </w:r>
    </w:p>
    <w:p w14:paraId="66CB0178" w14:textId="77777777" w:rsidR="00B80B9D" w:rsidRPr="00970D24" w:rsidRDefault="00B80B9D" w:rsidP="00B80B9D">
      <w:pPr>
        <w:pStyle w:val="BodyText"/>
        <w:spacing w:before="265"/>
        <w:ind w:right="451" w:firstLine="69"/>
      </w:pPr>
      <w:r w:rsidRPr="00970D24">
        <w:t>Many of those extremist groups make sophisticated use of the internet and social media to target</w:t>
      </w:r>
      <w:r w:rsidRPr="00970D24">
        <w:rPr>
          <w:spacing w:val="-2"/>
        </w:rPr>
        <w:t xml:space="preserve"> </w:t>
      </w:r>
      <w:r w:rsidRPr="00970D24">
        <w:t>young</w:t>
      </w:r>
      <w:r w:rsidRPr="00970D24">
        <w:rPr>
          <w:spacing w:val="-2"/>
        </w:rPr>
        <w:t xml:space="preserve"> </w:t>
      </w:r>
      <w:r w:rsidRPr="00970D24">
        <w:t>people</w:t>
      </w:r>
      <w:r w:rsidRPr="00970D24">
        <w:rPr>
          <w:spacing w:val="-4"/>
        </w:rPr>
        <w:t xml:space="preserve"> </w:t>
      </w:r>
      <w:r w:rsidRPr="00970D24">
        <w:t>and</w:t>
      </w:r>
      <w:r w:rsidRPr="00970D24">
        <w:rPr>
          <w:spacing w:val="-5"/>
        </w:rPr>
        <w:t xml:space="preserve"> </w:t>
      </w:r>
      <w:r w:rsidRPr="00970D24">
        <w:t>spread</w:t>
      </w:r>
      <w:r w:rsidRPr="00970D24">
        <w:rPr>
          <w:spacing w:val="-2"/>
        </w:rPr>
        <w:t xml:space="preserve"> </w:t>
      </w:r>
      <w:r w:rsidRPr="00970D24">
        <w:t>their</w:t>
      </w:r>
      <w:r w:rsidRPr="00970D24">
        <w:rPr>
          <w:spacing w:val="-3"/>
        </w:rPr>
        <w:t xml:space="preserve"> </w:t>
      </w:r>
      <w:r w:rsidRPr="00970D24">
        <w:t>ideology,</w:t>
      </w:r>
      <w:r w:rsidRPr="00970D24">
        <w:rPr>
          <w:spacing w:val="-2"/>
        </w:rPr>
        <w:t xml:space="preserve"> </w:t>
      </w:r>
      <w:r w:rsidRPr="00970D24">
        <w:t>making</w:t>
      </w:r>
      <w:r w:rsidRPr="00970D24">
        <w:rPr>
          <w:spacing w:val="-2"/>
        </w:rPr>
        <w:t xml:space="preserve"> </w:t>
      </w:r>
      <w:r w:rsidRPr="00970D24">
        <w:t>some</w:t>
      </w:r>
      <w:r w:rsidRPr="00970D24">
        <w:rPr>
          <w:spacing w:val="-5"/>
        </w:rPr>
        <w:t xml:space="preserve"> </w:t>
      </w:r>
      <w:r w:rsidRPr="00970D24">
        <w:t>young</w:t>
      </w:r>
      <w:r w:rsidRPr="00970D24">
        <w:rPr>
          <w:spacing w:val="-5"/>
        </w:rPr>
        <w:t xml:space="preserve"> </w:t>
      </w:r>
      <w:r w:rsidRPr="00970D24">
        <w:t>people</w:t>
      </w:r>
      <w:r w:rsidRPr="00970D24">
        <w:rPr>
          <w:spacing w:val="-4"/>
        </w:rPr>
        <w:t xml:space="preserve"> </w:t>
      </w:r>
      <w:r w:rsidRPr="00970D24">
        <w:t>more</w:t>
      </w:r>
      <w:r w:rsidRPr="00970D24">
        <w:rPr>
          <w:spacing w:val="-4"/>
        </w:rPr>
        <w:t xml:space="preserve"> </w:t>
      </w:r>
      <w:r w:rsidRPr="00970D24">
        <w:t>susceptible to being influenced by extremist ideas.</w:t>
      </w:r>
      <w:r w:rsidRPr="00970D24">
        <w:rPr>
          <w:spacing w:val="80"/>
        </w:rPr>
        <w:t xml:space="preserve"> </w:t>
      </w:r>
      <w:r w:rsidRPr="00970D24">
        <w:t xml:space="preserve">Young people who feel isolated or disaffected in some way are particularly vulnerable to radicalisation as they are other forms of abuse and </w:t>
      </w:r>
      <w:r w:rsidRPr="00970D24">
        <w:rPr>
          <w:spacing w:val="-2"/>
        </w:rPr>
        <w:t>exploitation.</w:t>
      </w:r>
    </w:p>
    <w:p w14:paraId="150442D8" w14:textId="77777777" w:rsidR="00B80B9D" w:rsidRPr="00970D24" w:rsidRDefault="00B80B9D" w:rsidP="00B80B9D">
      <w:pPr>
        <w:pStyle w:val="BodyText"/>
        <w:ind w:left="0"/>
      </w:pPr>
    </w:p>
    <w:p w14:paraId="5F8521AC" w14:textId="77777777" w:rsidR="00B80B9D" w:rsidRPr="00970D24" w:rsidRDefault="00B80B9D" w:rsidP="00B80B9D">
      <w:pPr>
        <w:pStyle w:val="BodyText"/>
        <w:spacing w:before="1"/>
        <w:ind w:right="474"/>
      </w:pPr>
      <w:r w:rsidRPr="00970D24">
        <w:t>The</w:t>
      </w:r>
      <w:r w:rsidRPr="00970D24">
        <w:rPr>
          <w:spacing w:val="-3"/>
        </w:rPr>
        <w:t xml:space="preserve"> </w:t>
      </w:r>
      <w:r w:rsidRPr="00970D24">
        <w:t>school</w:t>
      </w:r>
      <w:r w:rsidRPr="00970D24">
        <w:rPr>
          <w:spacing w:val="-2"/>
        </w:rPr>
        <w:t xml:space="preserve"> </w:t>
      </w:r>
      <w:r w:rsidRPr="00970D24">
        <w:t>has</w:t>
      </w:r>
      <w:r w:rsidRPr="00970D24">
        <w:rPr>
          <w:spacing w:val="-2"/>
        </w:rPr>
        <w:t xml:space="preserve"> </w:t>
      </w:r>
      <w:r w:rsidRPr="00970D24">
        <w:t>defined</w:t>
      </w:r>
      <w:r w:rsidRPr="00970D24">
        <w:rPr>
          <w:spacing w:val="-1"/>
        </w:rPr>
        <w:t xml:space="preserve"> </w:t>
      </w:r>
      <w:r w:rsidRPr="00970D24">
        <w:t>responsibilities</w:t>
      </w:r>
      <w:r w:rsidRPr="00970D24">
        <w:rPr>
          <w:spacing w:val="-4"/>
        </w:rPr>
        <w:t xml:space="preserve"> </w:t>
      </w:r>
      <w:r w:rsidRPr="00970D24">
        <w:t>to</w:t>
      </w:r>
      <w:r w:rsidRPr="00970D24">
        <w:rPr>
          <w:spacing w:val="-2"/>
        </w:rPr>
        <w:t xml:space="preserve"> </w:t>
      </w:r>
      <w:r w:rsidRPr="00970D24">
        <w:t>ensure</w:t>
      </w:r>
      <w:r w:rsidRPr="00970D24">
        <w:rPr>
          <w:spacing w:val="-5"/>
        </w:rPr>
        <w:t xml:space="preserve"> </w:t>
      </w:r>
      <w:r w:rsidRPr="00970D24">
        <w:t>that</w:t>
      </w:r>
      <w:r w:rsidRPr="00970D24">
        <w:rPr>
          <w:spacing w:val="-1"/>
        </w:rPr>
        <w:t xml:space="preserve"> </w:t>
      </w:r>
      <w:r w:rsidRPr="00970D24">
        <w:t>children</w:t>
      </w:r>
      <w:r w:rsidRPr="00970D24">
        <w:rPr>
          <w:spacing w:val="-2"/>
        </w:rPr>
        <w:t xml:space="preserve"> </w:t>
      </w:r>
      <w:r w:rsidRPr="00970D24">
        <w:t>are</w:t>
      </w:r>
      <w:r w:rsidRPr="00970D24">
        <w:rPr>
          <w:spacing w:val="-3"/>
        </w:rPr>
        <w:t xml:space="preserve"> </w:t>
      </w:r>
      <w:r w:rsidRPr="00970D24">
        <w:t>safe</w:t>
      </w:r>
      <w:r w:rsidRPr="00970D24">
        <w:rPr>
          <w:spacing w:val="-3"/>
        </w:rPr>
        <w:t xml:space="preserve"> </w:t>
      </w:r>
      <w:r w:rsidRPr="00970D24">
        <w:t>from</w:t>
      </w:r>
      <w:r w:rsidRPr="00970D24">
        <w:rPr>
          <w:spacing w:val="-2"/>
        </w:rPr>
        <w:t xml:space="preserve"> </w:t>
      </w:r>
      <w:r w:rsidRPr="00970D24">
        <w:t>terrorist</w:t>
      </w:r>
      <w:r w:rsidRPr="00970D24">
        <w:rPr>
          <w:spacing w:val="-1"/>
        </w:rPr>
        <w:t xml:space="preserve"> </w:t>
      </w:r>
      <w:r w:rsidRPr="00970D24">
        <w:t>and extremist material when accessing the internet in school.</w:t>
      </w:r>
    </w:p>
    <w:p w14:paraId="1169AF16" w14:textId="77777777" w:rsidR="00B80B9D" w:rsidRPr="00970D24" w:rsidRDefault="00B80B9D" w:rsidP="00B80B9D">
      <w:pPr>
        <w:pStyle w:val="BodyText"/>
        <w:spacing w:before="265"/>
        <w:ind w:right="350"/>
      </w:pPr>
      <w:r w:rsidRPr="00970D24">
        <w:t>During the process of radicalisation, it is possible to intervene to prevent susceptible people being radicalised.</w:t>
      </w:r>
      <w:r w:rsidRPr="00970D24">
        <w:rPr>
          <w:spacing w:val="40"/>
        </w:rPr>
        <w:t xml:space="preserve"> </w:t>
      </w:r>
      <w:r w:rsidRPr="00970D24">
        <w:t>The school is committed to preventing pupils from being radicalised and drawn into any form of extremism or terrorism.</w:t>
      </w:r>
      <w:r w:rsidRPr="00970D24">
        <w:rPr>
          <w:spacing w:val="40"/>
        </w:rPr>
        <w:t xml:space="preserve"> </w:t>
      </w:r>
      <w:r w:rsidRPr="00970D24">
        <w:t>The school promotes the values of democracy, the rule of law, individual liberty, mutual respect and tolerance of those with different faiths and beliefs by providing pupils with opportunities through the curriculum to discuss</w:t>
      </w:r>
      <w:r w:rsidRPr="00970D24">
        <w:rPr>
          <w:spacing w:val="-2"/>
        </w:rPr>
        <w:t xml:space="preserve"> </w:t>
      </w:r>
      <w:r w:rsidRPr="00970D24">
        <w:t>issues</w:t>
      </w:r>
      <w:r w:rsidRPr="00970D24">
        <w:rPr>
          <w:spacing w:val="-1"/>
        </w:rPr>
        <w:t xml:space="preserve"> </w:t>
      </w:r>
      <w:r w:rsidRPr="00970D24">
        <w:t>of</w:t>
      </w:r>
      <w:r w:rsidRPr="00970D24">
        <w:rPr>
          <w:spacing w:val="-2"/>
        </w:rPr>
        <w:t xml:space="preserve"> </w:t>
      </w:r>
      <w:r w:rsidRPr="00970D24">
        <w:t>religion,</w:t>
      </w:r>
      <w:r w:rsidRPr="00970D24">
        <w:rPr>
          <w:spacing w:val="-4"/>
        </w:rPr>
        <w:t xml:space="preserve"> </w:t>
      </w:r>
      <w:r w:rsidRPr="00970D24">
        <w:t>ethnicity</w:t>
      </w:r>
      <w:r w:rsidRPr="00970D24">
        <w:rPr>
          <w:spacing w:val="-1"/>
        </w:rPr>
        <w:t xml:space="preserve"> </w:t>
      </w:r>
      <w:r w:rsidRPr="00970D24">
        <w:t>and</w:t>
      </w:r>
      <w:r w:rsidRPr="00970D24">
        <w:rPr>
          <w:spacing w:val="-1"/>
        </w:rPr>
        <w:t xml:space="preserve"> </w:t>
      </w:r>
      <w:r w:rsidRPr="00970D24">
        <w:t>culture</w:t>
      </w:r>
      <w:r w:rsidRPr="00970D24">
        <w:rPr>
          <w:spacing w:val="-3"/>
        </w:rPr>
        <w:t xml:space="preserve"> </w:t>
      </w:r>
      <w:r w:rsidRPr="00970D24">
        <w:t>and</w:t>
      </w:r>
      <w:r w:rsidRPr="00970D24">
        <w:rPr>
          <w:spacing w:val="-1"/>
        </w:rPr>
        <w:t xml:space="preserve"> </w:t>
      </w:r>
      <w:r w:rsidRPr="00970D24">
        <w:t>learn</w:t>
      </w:r>
      <w:r w:rsidRPr="00970D24">
        <w:rPr>
          <w:spacing w:val="-2"/>
        </w:rPr>
        <w:t xml:space="preserve"> </w:t>
      </w:r>
      <w:r w:rsidRPr="00970D24">
        <w:t>how</w:t>
      </w:r>
      <w:r w:rsidRPr="00970D24">
        <w:rPr>
          <w:spacing w:val="-2"/>
        </w:rPr>
        <w:t xml:space="preserve"> </w:t>
      </w:r>
      <w:r w:rsidRPr="00970D24">
        <w:t>to</w:t>
      </w:r>
      <w:r w:rsidRPr="00970D24">
        <w:rPr>
          <w:spacing w:val="-2"/>
        </w:rPr>
        <w:t xml:space="preserve"> </w:t>
      </w:r>
      <w:r w:rsidRPr="00970D24">
        <w:t>discuss</w:t>
      </w:r>
      <w:r w:rsidRPr="00970D24">
        <w:rPr>
          <w:spacing w:val="-2"/>
        </w:rPr>
        <w:t xml:space="preserve"> </w:t>
      </w:r>
      <w:r w:rsidRPr="00970D24">
        <w:t>and</w:t>
      </w:r>
      <w:r w:rsidRPr="00970D24">
        <w:rPr>
          <w:spacing w:val="-1"/>
        </w:rPr>
        <w:t xml:space="preserve"> </w:t>
      </w:r>
      <w:r w:rsidRPr="00970D24">
        <w:t>debate</w:t>
      </w:r>
      <w:r w:rsidRPr="00970D24">
        <w:rPr>
          <w:spacing w:val="-5"/>
        </w:rPr>
        <w:t xml:space="preserve"> </w:t>
      </w:r>
      <w:r w:rsidRPr="00970D24">
        <w:t>points</w:t>
      </w:r>
      <w:r w:rsidRPr="00970D24">
        <w:rPr>
          <w:spacing w:val="-4"/>
        </w:rPr>
        <w:t xml:space="preserve"> </w:t>
      </w:r>
      <w:r w:rsidRPr="00970D24">
        <w:t>of view; and by ensuring that all pupils are valued and listened to within school.</w:t>
      </w:r>
    </w:p>
    <w:p w14:paraId="1E6E8C2D" w14:textId="77777777" w:rsidR="00B80B9D" w:rsidRPr="00970D24" w:rsidRDefault="00B80B9D" w:rsidP="00B80B9D">
      <w:pPr>
        <w:pStyle w:val="BodyText"/>
        <w:spacing w:before="241"/>
        <w:ind w:right="518"/>
      </w:pPr>
      <w:r w:rsidRPr="00970D24">
        <w:t>School staff receive training that provides them with both the information they need to understand the risks affecting children and young people in this area; and a specific understanding</w:t>
      </w:r>
      <w:r w:rsidRPr="00970D24">
        <w:rPr>
          <w:spacing w:val="-1"/>
        </w:rPr>
        <w:t xml:space="preserve"> </w:t>
      </w:r>
      <w:r w:rsidRPr="00970D24">
        <w:t>of</w:t>
      </w:r>
      <w:r w:rsidRPr="00970D24">
        <w:rPr>
          <w:spacing w:val="-2"/>
        </w:rPr>
        <w:t xml:space="preserve"> </w:t>
      </w:r>
      <w:r w:rsidRPr="00970D24">
        <w:t>how</w:t>
      </w:r>
      <w:r w:rsidRPr="00970D24">
        <w:rPr>
          <w:spacing w:val="-5"/>
        </w:rPr>
        <w:t xml:space="preserve"> </w:t>
      </w:r>
      <w:r w:rsidRPr="00970D24">
        <w:t>to</w:t>
      </w:r>
      <w:r w:rsidRPr="00970D24">
        <w:rPr>
          <w:spacing w:val="-6"/>
        </w:rPr>
        <w:t xml:space="preserve"> </w:t>
      </w:r>
      <w:r w:rsidRPr="00970D24">
        <w:t>identify</w:t>
      </w:r>
      <w:r w:rsidRPr="00970D24">
        <w:rPr>
          <w:spacing w:val="-1"/>
        </w:rPr>
        <w:t xml:space="preserve"> </w:t>
      </w:r>
      <w:r w:rsidRPr="00970D24">
        <w:t>individual</w:t>
      </w:r>
      <w:r w:rsidRPr="00970D24">
        <w:rPr>
          <w:spacing w:val="-2"/>
        </w:rPr>
        <w:t xml:space="preserve"> </w:t>
      </w:r>
      <w:r w:rsidRPr="00970D24">
        <w:t>children</w:t>
      </w:r>
      <w:r w:rsidRPr="00970D24">
        <w:rPr>
          <w:spacing w:val="-2"/>
        </w:rPr>
        <w:t xml:space="preserve"> </w:t>
      </w:r>
      <w:r w:rsidRPr="00970D24">
        <w:t>who</w:t>
      </w:r>
      <w:r w:rsidRPr="00970D24">
        <w:rPr>
          <w:spacing w:val="-2"/>
        </w:rPr>
        <w:t xml:space="preserve"> </w:t>
      </w:r>
      <w:r w:rsidRPr="00970D24">
        <w:t>may</w:t>
      </w:r>
      <w:r w:rsidRPr="00970D24">
        <w:rPr>
          <w:spacing w:val="-4"/>
        </w:rPr>
        <w:t xml:space="preserve"> </w:t>
      </w:r>
      <w:r w:rsidRPr="00970D24">
        <w:t>be</w:t>
      </w:r>
      <w:r w:rsidRPr="00970D24">
        <w:rPr>
          <w:spacing w:val="-3"/>
        </w:rPr>
        <w:t xml:space="preserve"> </w:t>
      </w:r>
      <w:r w:rsidRPr="00970D24">
        <w:t>at</w:t>
      </w:r>
      <w:r w:rsidRPr="00970D24">
        <w:rPr>
          <w:spacing w:val="-1"/>
        </w:rPr>
        <w:t xml:space="preserve"> </w:t>
      </w:r>
      <w:r w:rsidRPr="00970D24">
        <w:t>risk</w:t>
      </w:r>
      <w:r w:rsidRPr="00970D24">
        <w:rPr>
          <w:spacing w:val="-1"/>
        </w:rPr>
        <w:t xml:space="preserve"> </w:t>
      </w:r>
      <w:r w:rsidRPr="00970D24">
        <w:t>of</w:t>
      </w:r>
      <w:r w:rsidRPr="00970D24">
        <w:rPr>
          <w:spacing w:val="-2"/>
        </w:rPr>
        <w:t xml:space="preserve"> </w:t>
      </w:r>
      <w:r w:rsidRPr="00970D24">
        <w:t>radicalisation</w:t>
      </w:r>
      <w:r w:rsidRPr="00970D24">
        <w:rPr>
          <w:spacing w:val="-2"/>
        </w:rPr>
        <w:t xml:space="preserve"> </w:t>
      </w:r>
      <w:r w:rsidRPr="00970D24">
        <w:t>and how to support them.</w:t>
      </w:r>
      <w:r w:rsidRPr="00970D24">
        <w:rPr>
          <w:spacing w:val="40"/>
        </w:rPr>
        <w:t xml:space="preserve"> </w:t>
      </w:r>
      <w:r w:rsidRPr="00970D24">
        <w:t>Staff are trained to report all concerns about possible radicalisation and extremism to the DSL immediately as they would any other safeguarding concern, identifying early indicators of possible radicalisation including changes in behaviour and attitudes to learning; and expressions of interest in extremist ideas along with a tolerance towards potential violence to certain members of society.</w:t>
      </w:r>
    </w:p>
    <w:p w14:paraId="12046222" w14:textId="77777777" w:rsidR="00B80B9D" w:rsidRPr="00970D24" w:rsidRDefault="00B80B9D" w:rsidP="00B80B9D">
      <w:pPr>
        <w:pStyle w:val="BodyText"/>
        <w:spacing w:before="1"/>
        <w:ind w:left="0"/>
      </w:pPr>
    </w:p>
    <w:p w14:paraId="4D356647" w14:textId="77777777" w:rsidR="00B80B9D" w:rsidRPr="00970D24" w:rsidRDefault="00B80B9D" w:rsidP="00B80B9D">
      <w:pPr>
        <w:pStyle w:val="BodyText"/>
        <w:spacing w:before="1"/>
        <w:ind w:right="451"/>
      </w:pPr>
      <w:r w:rsidRPr="00970D24">
        <w:t>We recognise the importance of providing a safe space for children to discuss controversial issues; and building their resilience and the critical thinking skills they need in order to challenge extremist perspectives.</w:t>
      </w:r>
      <w:r w:rsidRPr="00970D24">
        <w:rPr>
          <w:spacing w:val="40"/>
        </w:rPr>
        <w:t xml:space="preserve"> </w:t>
      </w:r>
      <w:r w:rsidRPr="00970D24">
        <w:t>However, the DSL (or deputy) will make appropriate referrals</w:t>
      </w:r>
      <w:r w:rsidRPr="00970D24">
        <w:rPr>
          <w:spacing w:val="-2"/>
        </w:rPr>
        <w:t xml:space="preserve"> </w:t>
      </w:r>
      <w:r w:rsidRPr="00970D24">
        <w:t>to</w:t>
      </w:r>
      <w:r w:rsidRPr="00970D24">
        <w:rPr>
          <w:spacing w:val="-2"/>
        </w:rPr>
        <w:t xml:space="preserve"> </w:t>
      </w:r>
      <w:r w:rsidRPr="00970D24">
        <w:t>the</w:t>
      </w:r>
      <w:r w:rsidRPr="00970D24">
        <w:rPr>
          <w:spacing w:val="-3"/>
        </w:rPr>
        <w:t xml:space="preserve"> </w:t>
      </w:r>
      <w:r w:rsidRPr="00970D24">
        <w:t>Police</w:t>
      </w:r>
      <w:r w:rsidRPr="00970D24">
        <w:rPr>
          <w:spacing w:val="-3"/>
        </w:rPr>
        <w:t xml:space="preserve"> </w:t>
      </w:r>
      <w:r w:rsidRPr="00970D24">
        <w:t>PREVENT</w:t>
      </w:r>
      <w:r w:rsidRPr="00970D24">
        <w:rPr>
          <w:spacing w:val="-1"/>
        </w:rPr>
        <w:t xml:space="preserve"> </w:t>
      </w:r>
      <w:r w:rsidRPr="00970D24">
        <w:t>team</w:t>
      </w:r>
      <w:r w:rsidRPr="00970D24">
        <w:rPr>
          <w:spacing w:val="-2"/>
        </w:rPr>
        <w:t xml:space="preserve"> </w:t>
      </w:r>
      <w:r w:rsidRPr="00970D24">
        <w:t>and</w:t>
      </w:r>
      <w:r w:rsidRPr="00970D24">
        <w:rPr>
          <w:spacing w:val="-4"/>
        </w:rPr>
        <w:t xml:space="preserve"> </w:t>
      </w:r>
      <w:r w:rsidRPr="00970D24">
        <w:t>Channel</w:t>
      </w:r>
      <w:r w:rsidRPr="00970D24">
        <w:rPr>
          <w:spacing w:val="-2"/>
        </w:rPr>
        <w:t xml:space="preserve"> </w:t>
      </w:r>
      <w:r w:rsidRPr="00970D24">
        <w:t>programme</w:t>
      </w:r>
      <w:r w:rsidRPr="00970D24">
        <w:rPr>
          <w:spacing w:val="-3"/>
        </w:rPr>
        <w:t xml:space="preserve"> </w:t>
      </w:r>
      <w:r w:rsidRPr="00970D24">
        <w:t>in</w:t>
      </w:r>
      <w:r w:rsidRPr="00970D24">
        <w:rPr>
          <w:spacing w:val="-2"/>
        </w:rPr>
        <w:t xml:space="preserve"> </w:t>
      </w:r>
      <w:r w:rsidRPr="00970D24">
        <w:t>respect</w:t>
      </w:r>
      <w:r w:rsidRPr="00970D24">
        <w:rPr>
          <w:spacing w:val="-1"/>
        </w:rPr>
        <w:t xml:space="preserve"> </w:t>
      </w:r>
      <w:r w:rsidRPr="00970D24">
        <w:t>of</w:t>
      </w:r>
      <w:r w:rsidRPr="00970D24">
        <w:rPr>
          <w:spacing w:val="-2"/>
        </w:rPr>
        <w:t xml:space="preserve"> </w:t>
      </w:r>
      <w:r w:rsidRPr="00970D24">
        <w:t>any</w:t>
      </w:r>
      <w:r w:rsidRPr="00970D24">
        <w:rPr>
          <w:spacing w:val="-1"/>
        </w:rPr>
        <w:t xml:space="preserve"> </w:t>
      </w:r>
      <w:r w:rsidRPr="00970D24">
        <w:t>pupil</w:t>
      </w:r>
      <w:r w:rsidRPr="00970D24">
        <w:rPr>
          <w:spacing w:val="-4"/>
        </w:rPr>
        <w:t xml:space="preserve"> </w:t>
      </w:r>
      <w:r w:rsidRPr="00970D24">
        <w:t>whose behaviour</w:t>
      </w:r>
      <w:r w:rsidRPr="00970D24">
        <w:rPr>
          <w:spacing w:val="-2"/>
        </w:rPr>
        <w:t xml:space="preserve"> </w:t>
      </w:r>
      <w:r w:rsidRPr="00970D24">
        <w:t>or</w:t>
      </w:r>
      <w:r w:rsidRPr="00970D24">
        <w:rPr>
          <w:spacing w:val="-2"/>
        </w:rPr>
        <w:t xml:space="preserve"> </w:t>
      </w:r>
      <w:r w:rsidRPr="00970D24">
        <w:t>comments</w:t>
      </w:r>
      <w:r w:rsidRPr="00970D24">
        <w:rPr>
          <w:spacing w:val="-7"/>
        </w:rPr>
        <w:t xml:space="preserve"> </w:t>
      </w:r>
      <w:r w:rsidRPr="00970D24">
        <w:t>suggest</w:t>
      </w:r>
      <w:r w:rsidRPr="00970D24">
        <w:rPr>
          <w:spacing w:val="-1"/>
        </w:rPr>
        <w:t xml:space="preserve"> </w:t>
      </w:r>
      <w:r w:rsidRPr="00970D24">
        <w:t>that</w:t>
      </w:r>
      <w:r w:rsidRPr="00970D24">
        <w:rPr>
          <w:spacing w:val="-1"/>
        </w:rPr>
        <w:t xml:space="preserve"> </w:t>
      </w:r>
      <w:r w:rsidRPr="00970D24">
        <w:t>they</w:t>
      </w:r>
      <w:r w:rsidRPr="00970D24">
        <w:rPr>
          <w:spacing w:val="-4"/>
        </w:rPr>
        <w:t xml:space="preserve"> </w:t>
      </w:r>
      <w:r w:rsidRPr="00970D24">
        <w:t>are</w:t>
      </w:r>
      <w:r w:rsidRPr="00970D24">
        <w:rPr>
          <w:spacing w:val="-3"/>
        </w:rPr>
        <w:t xml:space="preserve"> </w:t>
      </w:r>
      <w:r w:rsidRPr="00970D24">
        <w:t>vulnerable</w:t>
      </w:r>
      <w:r w:rsidRPr="00970D24">
        <w:rPr>
          <w:spacing w:val="-3"/>
        </w:rPr>
        <w:t xml:space="preserve"> </w:t>
      </w:r>
      <w:r w:rsidRPr="00970D24">
        <w:t>to</w:t>
      </w:r>
      <w:r w:rsidRPr="00970D24">
        <w:rPr>
          <w:spacing w:val="-2"/>
        </w:rPr>
        <w:t xml:space="preserve"> </w:t>
      </w:r>
      <w:r w:rsidRPr="00970D24">
        <w:t>being</w:t>
      </w:r>
      <w:r w:rsidRPr="00970D24">
        <w:rPr>
          <w:spacing w:val="-4"/>
        </w:rPr>
        <w:t xml:space="preserve"> </w:t>
      </w:r>
      <w:r w:rsidRPr="00970D24">
        <w:t>radicalised</w:t>
      </w:r>
      <w:r w:rsidRPr="00970D24">
        <w:rPr>
          <w:spacing w:val="-1"/>
        </w:rPr>
        <w:t xml:space="preserve"> </w:t>
      </w:r>
      <w:r w:rsidRPr="00970D24">
        <w:t>and</w:t>
      </w:r>
      <w:r w:rsidRPr="00970D24">
        <w:rPr>
          <w:spacing w:val="-1"/>
        </w:rPr>
        <w:t xml:space="preserve"> </w:t>
      </w:r>
      <w:r w:rsidRPr="00970D24">
        <w:t>drawn</w:t>
      </w:r>
      <w:r w:rsidRPr="00970D24">
        <w:rPr>
          <w:spacing w:val="-2"/>
        </w:rPr>
        <w:t xml:space="preserve"> </w:t>
      </w:r>
      <w:r w:rsidRPr="00970D24">
        <w:t>into extremism and terrorism in order to ensure that children receive appropriate support.</w:t>
      </w:r>
    </w:p>
    <w:p w14:paraId="14A186EA" w14:textId="77777777" w:rsidR="00B80B9D" w:rsidRPr="00970D24" w:rsidRDefault="00B80B9D" w:rsidP="00B80B9D">
      <w:pPr>
        <w:pStyle w:val="BodyText"/>
        <w:spacing w:before="265"/>
        <w:ind w:right="469"/>
        <w:sectPr w:rsidR="00B80B9D" w:rsidRPr="00970D24">
          <w:pgSz w:w="11910" w:h="16840"/>
          <w:pgMar w:top="1040" w:right="992" w:bottom="1000" w:left="1275" w:header="0" w:footer="777" w:gutter="0"/>
          <w:cols w:space="720"/>
        </w:sectPr>
      </w:pPr>
      <w:r w:rsidRPr="00970D24">
        <w:t>Channel</w:t>
      </w:r>
      <w:r w:rsidRPr="00970D24">
        <w:rPr>
          <w:spacing w:val="-2"/>
        </w:rPr>
        <w:t xml:space="preserve"> </w:t>
      </w:r>
      <w:r w:rsidRPr="00970D24">
        <w:t>is</w:t>
      </w:r>
      <w:r w:rsidRPr="00970D24">
        <w:rPr>
          <w:spacing w:val="-2"/>
        </w:rPr>
        <w:t xml:space="preserve"> </w:t>
      </w:r>
      <w:r w:rsidRPr="00970D24">
        <w:t>a</w:t>
      </w:r>
      <w:r w:rsidRPr="00970D24">
        <w:rPr>
          <w:spacing w:val="-2"/>
        </w:rPr>
        <w:t xml:space="preserve"> </w:t>
      </w:r>
      <w:r w:rsidRPr="00970D24">
        <w:t>programme</w:t>
      </w:r>
      <w:r w:rsidRPr="00970D24">
        <w:rPr>
          <w:spacing w:val="-5"/>
        </w:rPr>
        <w:t xml:space="preserve"> </w:t>
      </w:r>
      <w:r w:rsidRPr="00970D24">
        <w:t>which</w:t>
      </w:r>
      <w:r w:rsidRPr="00970D24">
        <w:rPr>
          <w:spacing w:val="-2"/>
        </w:rPr>
        <w:t xml:space="preserve"> </w:t>
      </w:r>
      <w:r w:rsidRPr="00970D24">
        <w:t>focuses</w:t>
      </w:r>
      <w:r w:rsidRPr="00970D24">
        <w:rPr>
          <w:spacing w:val="-2"/>
        </w:rPr>
        <w:t xml:space="preserve"> </w:t>
      </w:r>
      <w:r w:rsidRPr="00970D24">
        <w:t>on</w:t>
      </w:r>
      <w:r w:rsidRPr="00970D24">
        <w:rPr>
          <w:spacing w:val="-2"/>
        </w:rPr>
        <w:t xml:space="preserve"> </w:t>
      </w:r>
      <w:r w:rsidRPr="00970D24">
        <w:t>providing</w:t>
      </w:r>
      <w:r w:rsidRPr="00970D24">
        <w:rPr>
          <w:spacing w:val="-1"/>
        </w:rPr>
        <w:t xml:space="preserve"> </w:t>
      </w:r>
      <w:r w:rsidRPr="00970D24">
        <w:t>support</w:t>
      </w:r>
      <w:r w:rsidRPr="00970D24">
        <w:rPr>
          <w:spacing w:val="-1"/>
        </w:rPr>
        <w:t xml:space="preserve"> </w:t>
      </w:r>
      <w:r w:rsidRPr="00970D24">
        <w:t>at</w:t>
      </w:r>
      <w:r w:rsidRPr="00970D24">
        <w:rPr>
          <w:spacing w:val="-3"/>
        </w:rPr>
        <w:t xml:space="preserve"> </w:t>
      </w:r>
      <w:r w:rsidRPr="00970D24">
        <w:t>an</w:t>
      </w:r>
      <w:r w:rsidRPr="00970D24">
        <w:rPr>
          <w:spacing w:val="-2"/>
        </w:rPr>
        <w:t xml:space="preserve"> </w:t>
      </w:r>
      <w:r w:rsidRPr="00970D24">
        <w:t>early</w:t>
      </w:r>
      <w:r w:rsidRPr="00970D24">
        <w:rPr>
          <w:spacing w:val="-1"/>
        </w:rPr>
        <w:t xml:space="preserve"> </w:t>
      </w:r>
      <w:r w:rsidRPr="00970D24">
        <w:t>stage</w:t>
      </w:r>
      <w:r w:rsidRPr="00970D24">
        <w:rPr>
          <w:spacing w:val="-3"/>
        </w:rPr>
        <w:t xml:space="preserve"> </w:t>
      </w:r>
      <w:r w:rsidRPr="00970D24">
        <w:t>to</w:t>
      </w:r>
      <w:r w:rsidRPr="00970D24">
        <w:rPr>
          <w:spacing w:val="-4"/>
        </w:rPr>
        <w:t xml:space="preserve"> </w:t>
      </w:r>
      <w:r w:rsidRPr="00970D24">
        <w:t>people</w:t>
      </w:r>
      <w:r w:rsidRPr="00970D24">
        <w:rPr>
          <w:spacing w:val="-3"/>
        </w:rPr>
        <w:t xml:space="preserve"> </w:t>
      </w:r>
      <w:r w:rsidRPr="00970D24">
        <w:t>who are identified as being vulnerable to being drawn into terrorism.</w:t>
      </w:r>
      <w:r w:rsidRPr="00970D24">
        <w:rPr>
          <w:spacing w:val="80"/>
        </w:rPr>
        <w:t xml:space="preserve"> </w:t>
      </w:r>
      <w:r w:rsidRPr="00970D24">
        <w:t>It provides a mechanism for schools to make referrals if they are concerned that an individual might be vulnerable to radicalisation.</w:t>
      </w:r>
      <w:r w:rsidRPr="00970D24">
        <w:rPr>
          <w:spacing w:val="40"/>
        </w:rPr>
        <w:t xml:space="preserve"> </w:t>
      </w:r>
      <w:r w:rsidRPr="00970D24">
        <w:t>An individual’s engagement with the programme is entirely voluntary.</w:t>
      </w:r>
    </w:p>
    <w:p w14:paraId="13C17FAD" w14:textId="77777777" w:rsidR="00B80B9D" w:rsidRPr="00970D24" w:rsidRDefault="00B80B9D" w:rsidP="00B80B9D">
      <w:pPr>
        <w:pStyle w:val="BodyText"/>
        <w:spacing w:before="77"/>
        <w:ind w:right="474"/>
      </w:pPr>
      <w:r w:rsidRPr="00970D24">
        <w:lastRenderedPageBreak/>
        <w:t>As a Channel partner, the school may be asked to attend a Channel panel to discuss the individual</w:t>
      </w:r>
      <w:r w:rsidRPr="00970D24">
        <w:rPr>
          <w:spacing w:val="-2"/>
        </w:rPr>
        <w:t xml:space="preserve"> </w:t>
      </w:r>
      <w:r w:rsidRPr="00970D24">
        <w:t>referred</w:t>
      </w:r>
      <w:r w:rsidRPr="00970D24">
        <w:rPr>
          <w:spacing w:val="-1"/>
        </w:rPr>
        <w:t xml:space="preserve"> </w:t>
      </w:r>
      <w:r w:rsidRPr="00970D24">
        <w:t>to</w:t>
      </w:r>
      <w:r w:rsidRPr="00970D24">
        <w:rPr>
          <w:spacing w:val="-4"/>
        </w:rPr>
        <w:t xml:space="preserve"> </w:t>
      </w:r>
      <w:r w:rsidRPr="00970D24">
        <w:t>determine</w:t>
      </w:r>
      <w:r w:rsidRPr="00970D24">
        <w:rPr>
          <w:spacing w:val="-3"/>
        </w:rPr>
        <w:t xml:space="preserve"> </w:t>
      </w:r>
      <w:r w:rsidRPr="00970D24">
        <w:t>whether</w:t>
      </w:r>
      <w:r w:rsidRPr="00970D24">
        <w:rPr>
          <w:spacing w:val="-2"/>
        </w:rPr>
        <w:t xml:space="preserve"> </w:t>
      </w:r>
      <w:r w:rsidRPr="00970D24">
        <w:t>they</w:t>
      </w:r>
      <w:r w:rsidRPr="00970D24">
        <w:rPr>
          <w:spacing w:val="-1"/>
        </w:rPr>
        <w:t xml:space="preserve"> </w:t>
      </w:r>
      <w:r w:rsidRPr="00970D24">
        <w:t>are</w:t>
      </w:r>
      <w:r w:rsidRPr="00970D24">
        <w:rPr>
          <w:spacing w:val="-3"/>
        </w:rPr>
        <w:t xml:space="preserve"> </w:t>
      </w:r>
      <w:r w:rsidRPr="00970D24">
        <w:t>vulnerable</w:t>
      </w:r>
      <w:r w:rsidRPr="00970D24">
        <w:rPr>
          <w:spacing w:val="-3"/>
        </w:rPr>
        <w:t xml:space="preserve"> </w:t>
      </w:r>
      <w:r w:rsidRPr="00970D24">
        <w:t>to</w:t>
      </w:r>
      <w:r w:rsidRPr="00970D24">
        <w:rPr>
          <w:spacing w:val="-4"/>
        </w:rPr>
        <w:t xml:space="preserve"> </w:t>
      </w:r>
      <w:r w:rsidRPr="00970D24">
        <w:t>being</w:t>
      </w:r>
      <w:r w:rsidRPr="00970D24">
        <w:rPr>
          <w:spacing w:val="-4"/>
        </w:rPr>
        <w:t xml:space="preserve"> </w:t>
      </w:r>
      <w:r w:rsidRPr="00970D24">
        <w:t>drawn</w:t>
      </w:r>
      <w:r w:rsidRPr="00970D24">
        <w:rPr>
          <w:spacing w:val="-2"/>
        </w:rPr>
        <w:t xml:space="preserve"> </w:t>
      </w:r>
      <w:r w:rsidRPr="00970D24">
        <w:t>into</w:t>
      </w:r>
      <w:r w:rsidRPr="00970D24">
        <w:rPr>
          <w:spacing w:val="-2"/>
        </w:rPr>
        <w:t xml:space="preserve"> </w:t>
      </w:r>
      <w:r w:rsidRPr="00970D24">
        <w:t>terrorism and consider the appropriate support.</w:t>
      </w:r>
    </w:p>
    <w:p w14:paraId="014BB9F6" w14:textId="77777777" w:rsidR="00B80B9D" w:rsidRPr="00970D24" w:rsidRDefault="00B80B9D" w:rsidP="00B80B9D">
      <w:pPr>
        <w:pStyle w:val="BodyText"/>
        <w:spacing w:before="265"/>
        <w:ind w:right="451"/>
      </w:pPr>
      <w:r w:rsidRPr="00970D24">
        <w:t>The school will discuss any concerns about possible radicalisation identified in school with a child’s</w:t>
      </w:r>
      <w:r w:rsidRPr="00970D24">
        <w:rPr>
          <w:spacing w:val="-2"/>
        </w:rPr>
        <w:t xml:space="preserve"> </w:t>
      </w:r>
      <w:r w:rsidRPr="00970D24">
        <w:t>parents/carers</w:t>
      </w:r>
      <w:r w:rsidRPr="00970D24">
        <w:rPr>
          <w:spacing w:val="-2"/>
        </w:rPr>
        <w:t xml:space="preserve"> </w:t>
      </w:r>
      <w:r w:rsidRPr="00970D24">
        <w:t>as</w:t>
      </w:r>
      <w:r w:rsidRPr="00970D24">
        <w:rPr>
          <w:spacing w:val="-2"/>
        </w:rPr>
        <w:t xml:space="preserve"> </w:t>
      </w:r>
      <w:r w:rsidRPr="00970D24">
        <w:t>with</w:t>
      </w:r>
      <w:r w:rsidRPr="00970D24">
        <w:rPr>
          <w:spacing w:val="-2"/>
        </w:rPr>
        <w:t xml:space="preserve"> </w:t>
      </w:r>
      <w:r w:rsidRPr="00970D24">
        <w:t>any</w:t>
      </w:r>
      <w:r w:rsidRPr="00970D24">
        <w:rPr>
          <w:spacing w:val="-1"/>
        </w:rPr>
        <w:t xml:space="preserve"> </w:t>
      </w:r>
      <w:r w:rsidRPr="00970D24">
        <w:t>other</w:t>
      </w:r>
      <w:r w:rsidRPr="00970D24">
        <w:rPr>
          <w:spacing w:val="-2"/>
        </w:rPr>
        <w:t xml:space="preserve"> </w:t>
      </w:r>
      <w:r w:rsidRPr="00970D24">
        <w:t>safeguarding</w:t>
      </w:r>
      <w:r w:rsidRPr="00970D24">
        <w:rPr>
          <w:spacing w:val="-1"/>
        </w:rPr>
        <w:t xml:space="preserve"> </w:t>
      </w:r>
      <w:r w:rsidRPr="00970D24">
        <w:t>or</w:t>
      </w:r>
      <w:r w:rsidRPr="00970D24">
        <w:rPr>
          <w:spacing w:val="-2"/>
        </w:rPr>
        <w:t xml:space="preserve"> </w:t>
      </w:r>
      <w:r w:rsidRPr="00970D24">
        <w:t>child</w:t>
      </w:r>
      <w:r w:rsidRPr="00970D24">
        <w:rPr>
          <w:spacing w:val="-4"/>
        </w:rPr>
        <w:t xml:space="preserve"> </w:t>
      </w:r>
      <w:r w:rsidRPr="00970D24">
        <w:t>protection</w:t>
      </w:r>
      <w:r w:rsidRPr="00970D24">
        <w:rPr>
          <w:spacing w:val="-5"/>
        </w:rPr>
        <w:t xml:space="preserve"> </w:t>
      </w:r>
      <w:r w:rsidRPr="00970D24">
        <w:t>issue</w:t>
      </w:r>
      <w:r w:rsidRPr="00970D24">
        <w:rPr>
          <w:spacing w:val="-3"/>
        </w:rPr>
        <w:t xml:space="preserve"> </w:t>
      </w:r>
      <w:r w:rsidRPr="00970D24">
        <w:t>unless</w:t>
      </w:r>
      <w:r w:rsidRPr="00970D24">
        <w:rPr>
          <w:spacing w:val="-2"/>
        </w:rPr>
        <w:t xml:space="preserve"> </w:t>
      </w:r>
      <w:r w:rsidRPr="00970D24">
        <w:t>there</w:t>
      </w:r>
      <w:r w:rsidRPr="00970D24">
        <w:rPr>
          <w:spacing w:val="-3"/>
        </w:rPr>
        <w:t xml:space="preserve"> </w:t>
      </w:r>
      <w:r w:rsidRPr="00970D24">
        <w:t>is reason to believe that doing so would place the child at risk; and will also support parents/carers who raise concerns about their children being vulnerable to radicalisation.</w:t>
      </w:r>
    </w:p>
    <w:p w14:paraId="5129C8FD" w14:textId="77777777" w:rsidR="00B80B9D" w:rsidRPr="00970D24" w:rsidRDefault="00B80B9D" w:rsidP="00B80B9D">
      <w:pPr>
        <w:pStyle w:val="BodyText"/>
        <w:spacing w:before="1"/>
        <w:ind w:right="518"/>
      </w:pPr>
      <w:r w:rsidRPr="00970D24">
        <w:t>Subject to consultation with the Police PREVENT team and in the interests of making proportionate</w:t>
      </w:r>
      <w:r w:rsidRPr="00970D24">
        <w:rPr>
          <w:spacing w:val="-3"/>
        </w:rPr>
        <w:t xml:space="preserve"> </w:t>
      </w:r>
      <w:r w:rsidRPr="00970D24">
        <w:t>responses,</w:t>
      </w:r>
      <w:r w:rsidRPr="00970D24">
        <w:rPr>
          <w:spacing w:val="-4"/>
        </w:rPr>
        <w:t xml:space="preserve"> </w:t>
      </w:r>
      <w:r w:rsidRPr="00970D24">
        <w:t>the</w:t>
      </w:r>
      <w:r w:rsidRPr="00970D24">
        <w:rPr>
          <w:spacing w:val="-3"/>
        </w:rPr>
        <w:t xml:space="preserve"> </w:t>
      </w:r>
      <w:r w:rsidRPr="00970D24">
        <w:t>school</w:t>
      </w:r>
      <w:r w:rsidRPr="00970D24">
        <w:rPr>
          <w:spacing w:val="-2"/>
        </w:rPr>
        <w:t xml:space="preserve"> </w:t>
      </w:r>
      <w:r w:rsidRPr="00970D24">
        <w:t>may</w:t>
      </w:r>
      <w:r w:rsidRPr="00970D24">
        <w:rPr>
          <w:spacing w:val="-4"/>
        </w:rPr>
        <w:t xml:space="preserve"> </w:t>
      </w:r>
      <w:r w:rsidRPr="00970D24">
        <w:t>offer</w:t>
      </w:r>
      <w:r w:rsidRPr="00970D24">
        <w:rPr>
          <w:spacing w:val="-2"/>
        </w:rPr>
        <w:t xml:space="preserve"> </w:t>
      </w:r>
      <w:r w:rsidRPr="00970D24">
        <w:t>support</w:t>
      </w:r>
      <w:r w:rsidRPr="00970D24">
        <w:rPr>
          <w:spacing w:val="-3"/>
        </w:rPr>
        <w:t xml:space="preserve"> </w:t>
      </w:r>
      <w:r w:rsidRPr="00970D24">
        <w:t>to</w:t>
      </w:r>
      <w:r w:rsidRPr="00970D24">
        <w:rPr>
          <w:spacing w:val="-2"/>
        </w:rPr>
        <w:t xml:space="preserve"> </w:t>
      </w:r>
      <w:r w:rsidRPr="00970D24">
        <w:t>children</w:t>
      </w:r>
      <w:r w:rsidRPr="00970D24">
        <w:rPr>
          <w:spacing w:val="-2"/>
        </w:rPr>
        <w:t xml:space="preserve"> </w:t>
      </w:r>
      <w:r w:rsidRPr="00970D24">
        <w:t>and</w:t>
      </w:r>
      <w:r w:rsidRPr="00970D24">
        <w:rPr>
          <w:spacing w:val="-4"/>
        </w:rPr>
        <w:t xml:space="preserve"> </w:t>
      </w:r>
      <w:r w:rsidRPr="00970D24">
        <w:t>their</w:t>
      </w:r>
      <w:r w:rsidRPr="00970D24">
        <w:rPr>
          <w:spacing w:val="-2"/>
        </w:rPr>
        <w:t xml:space="preserve"> </w:t>
      </w:r>
      <w:r w:rsidRPr="00970D24">
        <w:t>families</w:t>
      </w:r>
      <w:r w:rsidRPr="00970D24">
        <w:rPr>
          <w:spacing w:val="-2"/>
        </w:rPr>
        <w:t xml:space="preserve"> </w:t>
      </w:r>
      <w:r w:rsidRPr="00970D24">
        <w:t>through the provision of early help as appropriate.</w:t>
      </w:r>
    </w:p>
    <w:p w14:paraId="4B107BB6" w14:textId="77777777" w:rsidR="00B80B9D" w:rsidRPr="00970D24" w:rsidRDefault="00B80B9D" w:rsidP="00B80B9D">
      <w:pPr>
        <w:pStyle w:val="BodyText"/>
        <w:spacing w:before="264"/>
        <w:ind w:right="518"/>
      </w:pPr>
      <w:r w:rsidRPr="00970D24">
        <w:t>The schools expect all staff, volunteers, governors, visiting practitioners, contractors and individuals</w:t>
      </w:r>
      <w:r w:rsidRPr="00970D24">
        <w:rPr>
          <w:spacing w:val="-3"/>
        </w:rPr>
        <w:t xml:space="preserve"> </w:t>
      </w:r>
      <w:r w:rsidRPr="00970D24">
        <w:t>or</w:t>
      </w:r>
      <w:r w:rsidRPr="00970D24">
        <w:rPr>
          <w:spacing w:val="-1"/>
        </w:rPr>
        <w:t xml:space="preserve"> </w:t>
      </w:r>
      <w:r w:rsidRPr="00970D24">
        <w:t>agencies</w:t>
      </w:r>
      <w:r w:rsidRPr="00970D24">
        <w:rPr>
          <w:spacing w:val="-1"/>
        </w:rPr>
        <w:t xml:space="preserve"> </w:t>
      </w:r>
      <w:r w:rsidRPr="00970D24">
        <w:t>that hire</w:t>
      </w:r>
      <w:r w:rsidRPr="00970D24">
        <w:rPr>
          <w:spacing w:val="-2"/>
        </w:rPr>
        <w:t xml:space="preserve"> </w:t>
      </w:r>
      <w:r w:rsidRPr="00970D24">
        <w:t>school</w:t>
      </w:r>
      <w:r w:rsidRPr="00970D24">
        <w:rPr>
          <w:spacing w:val="-1"/>
        </w:rPr>
        <w:t xml:space="preserve"> </w:t>
      </w:r>
      <w:r w:rsidRPr="00970D24">
        <w:t>premises</w:t>
      </w:r>
      <w:r w:rsidRPr="00970D24">
        <w:rPr>
          <w:spacing w:val="-3"/>
        </w:rPr>
        <w:t xml:space="preserve"> </w:t>
      </w:r>
      <w:r w:rsidRPr="00970D24">
        <w:t>to</w:t>
      </w:r>
      <w:r w:rsidRPr="00970D24">
        <w:rPr>
          <w:spacing w:val="-1"/>
        </w:rPr>
        <w:t xml:space="preserve"> </w:t>
      </w:r>
      <w:r w:rsidRPr="00970D24">
        <w:t>behave</w:t>
      </w:r>
      <w:r w:rsidRPr="00970D24">
        <w:rPr>
          <w:spacing w:val="-2"/>
        </w:rPr>
        <w:t xml:space="preserve"> </w:t>
      </w:r>
      <w:r w:rsidRPr="00970D24">
        <w:t>in</w:t>
      </w:r>
      <w:r w:rsidRPr="00970D24">
        <w:rPr>
          <w:spacing w:val="-1"/>
        </w:rPr>
        <w:t xml:space="preserve"> </w:t>
      </w:r>
      <w:r w:rsidRPr="00970D24">
        <w:t>accordance</w:t>
      </w:r>
      <w:r w:rsidRPr="00970D24">
        <w:rPr>
          <w:spacing w:val="-2"/>
        </w:rPr>
        <w:t xml:space="preserve"> </w:t>
      </w:r>
      <w:r w:rsidRPr="00970D24">
        <w:t>with</w:t>
      </w:r>
      <w:r w:rsidRPr="00970D24">
        <w:rPr>
          <w:spacing w:val="-1"/>
        </w:rPr>
        <w:t xml:space="preserve"> </w:t>
      </w:r>
      <w:r w:rsidRPr="00970D24">
        <w:t>the</w:t>
      </w:r>
      <w:r w:rsidRPr="00970D24">
        <w:rPr>
          <w:spacing w:val="-2"/>
        </w:rPr>
        <w:t xml:space="preserve"> </w:t>
      </w:r>
      <w:r w:rsidRPr="00970D24">
        <w:t>school’s Staff</w:t>
      </w:r>
      <w:r w:rsidRPr="00970D24">
        <w:rPr>
          <w:spacing w:val="-2"/>
        </w:rPr>
        <w:t xml:space="preserve"> </w:t>
      </w:r>
      <w:r w:rsidRPr="00970D24">
        <w:t>Behaviour</w:t>
      </w:r>
      <w:r w:rsidRPr="00970D24">
        <w:rPr>
          <w:spacing w:val="-2"/>
        </w:rPr>
        <w:t xml:space="preserve"> </w:t>
      </w:r>
      <w:r w:rsidRPr="00970D24">
        <w:t>Policy</w:t>
      </w:r>
      <w:r w:rsidRPr="00970D24">
        <w:rPr>
          <w:spacing w:val="-4"/>
        </w:rPr>
        <w:t xml:space="preserve"> </w:t>
      </w:r>
      <w:r w:rsidRPr="00970D24">
        <w:t>(code</w:t>
      </w:r>
      <w:r w:rsidRPr="00970D24">
        <w:rPr>
          <w:spacing w:val="-3"/>
        </w:rPr>
        <w:t xml:space="preserve"> </w:t>
      </w:r>
      <w:r w:rsidRPr="00970D24">
        <w:t>of</w:t>
      </w:r>
      <w:r w:rsidRPr="00970D24">
        <w:rPr>
          <w:spacing w:val="-2"/>
        </w:rPr>
        <w:t xml:space="preserve"> </w:t>
      </w:r>
      <w:r w:rsidRPr="00970D24">
        <w:t>conduct),</w:t>
      </w:r>
      <w:r w:rsidRPr="00970D24">
        <w:rPr>
          <w:spacing w:val="-4"/>
        </w:rPr>
        <w:t xml:space="preserve"> </w:t>
      </w:r>
      <w:r w:rsidRPr="00970D24">
        <w:t>will</w:t>
      </w:r>
      <w:r w:rsidRPr="00970D24">
        <w:rPr>
          <w:spacing w:val="-2"/>
        </w:rPr>
        <w:t xml:space="preserve"> </w:t>
      </w:r>
      <w:r w:rsidRPr="00970D24">
        <w:t>challenge</w:t>
      </w:r>
      <w:r w:rsidRPr="00970D24">
        <w:rPr>
          <w:spacing w:val="-3"/>
        </w:rPr>
        <w:t xml:space="preserve"> </w:t>
      </w:r>
      <w:r w:rsidRPr="00970D24">
        <w:t>the</w:t>
      </w:r>
      <w:r w:rsidRPr="00970D24">
        <w:rPr>
          <w:spacing w:val="-3"/>
        </w:rPr>
        <w:t xml:space="preserve"> </w:t>
      </w:r>
      <w:r w:rsidRPr="00970D24">
        <w:t>expression</w:t>
      </w:r>
      <w:r w:rsidRPr="00970D24">
        <w:rPr>
          <w:spacing w:val="-2"/>
        </w:rPr>
        <w:t xml:space="preserve"> </w:t>
      </w:r>
      <w:r w:rsidRPr="00970D24">
        <w:t>and/or</w:t>
      </w:r>
      <w:r w:rsidRPr="00970D24">
        <w:rPr>
          <w:spacing w:val="-2"/>
        </w:rPr>
        <w:t xml:space="preserve"> </w:t>
      </w:r>
      <w:r w:rsidRPr="00970D24">
        <w:t>promotion</w:t>
      </w:r>
      <w:r w:rsidRPr="00970D24">
        <w:rPr>
          <w:spacing w:val="-2"/>
        </w:rPr>
        <w:t xml:space="preserve"> </w:t>
      </w:r>
      <w:r w:rsidRPr="00970D24">
        <w:t>of extremist views and ideas by any adult on school premises or at school events and, when necessary, will make appropriate referrals in respect of any such adult.</w:t>
      </w:r>
    </w:p>
    <w:p w14:paraId="5266C657" w14:textId="77777777" w:rsidR="00B80B9D" w:rsidRPr="00970D24" w:rsidRDefault="00B80B9D" w:rsidP="00B80B9D">
      <w:pPr>
        <w:pStyle w:val="BodyText"/>
        <w:spacing w:before="1"/>
        <w:ind w:left="0"/>
      </w:pPr>
    </w:p>
    <w:p w14:paraId="4BD3CD8C" w14:textId="77777777" w:rsidR="00B80B9D" w:rsidRPr="00970D24" w:rsidRDefault="00B80B9D" w:rsidP="00B80B9D">
      <w:pPr>
        <w:pStyle w:val="BodyText"/>
        <w:ind w:right="451"/>
      </w:pPr>
      <w:r w:rsidRPr="00970D24">
        <w:t>Parents</w:t>
      </w:r>
      <w:r w:rsidRPr="00970D24">
        <w:rPr>
          <w:spacing w:val="-4"/>
        </w:rPr>
        <w:t xml:space="preserve"> </w:t>
      </w:r>
      <w:r w:rsidRPr="00970D24">
        <w:t>and</w:t>
      </w:r>
      <w:r w:rsidRPr="00970D24">
        <w:rPr>
          <w:spacing w:val="-3"/>
        </w:rPr>
        <w:t xml:space="preserve"> </w:t>
      </w:r>
      <w:r w:rsidRPr="00970D24">
        <w:t>staff</w:t>
      </w:r>
      <w:r w:rsidRPr="00970D24">
        <w:rPr>
          <w:spacing w:val="-4"/>
        </w:rPr>
        <w:t xml:space="preserve"> </w:t>
      </w:r>
      <w:r w:rsidRPr="00970D24">
        <w:t>may</w:t>
      </w:r>
      <w:r w:rsidRPr="00970D24">
        <w:rPr>
          <w:spacing w:val="-3"/>
        </w:rPr>
        <w:t xml:space="preserve"> </w:t>
      </w:r>
      <w:r w:rsidRPr="00970D24">
        <w:t>find</w:t>
      </w:r>
      <w:r w:rsidRPr="00970D24">
        <w:rPr>
          <w:spacing w:val="-3"/>
        </w:rPr>
        <w:t xml:space="preserve"> </w:t>
      </w:r>
      <w:r w:rsidRPr="00970D24">
        <w:t>the</w:t>
      </w:r>
      <w:r w:rsidRPr="00970D24">
        <w:rPr>
          <w:spacing w:val="-5"/>
        </w:rPr>
        <w:t xml:space="preserve"> </w:t>
      </w:r>
      <w:r w:rsidRPr="00970D24">
        <w:t>website</w:t>
      </w:r>
      <w:r w:rsidRPr="00970D24">
        <w:rPr>
          <w:spacing w:val="-5"/>
        </w:rPr>
        <w:t xml:space="preserve"> </w:t>
      </w:r>
      <w:hyperlink r:id="rId135">
        <w:r w:rsidRPr="00970D24">
          <w:rPr>
            <w:color w:val="0000FF"/>
            <w:u w:val="single" w:color="0000FF"/>
          </w:rPr>
          <w:t>www.educateagainsthate.com</w:t>
        </w:r>
      </w:hyperlink>
      <w:r w:rsidRPr="00970D24">
        <w:rPr>
          <w:color w:val="0000FF"/>
          <w:spacing w:val="-5"/>
        </w:rPr>
        <w:t xml:space="preserve"> </w:t>
      </w:r>
      <w:r w:rsidRPr="00970D24">
        <w:t>informative</w:t>
      </w:r>
      <w:r w:rsidRPr="00970D24">
        <w:rPr>
          <w:spacing w:val="-5"/>
        </w:rPr>
        <w:t xml:space="preserve"> </w:t>
      </w:r>
      <w:r w:rsidRPr="00970D24">
        <w:t>and</w:t>
      </w:r>
      <w:r w:rsidRPr="00970D24">
        <w:rPr>
          <w:spacing w:val="-3"/>
        </w:rPr>
        <w:t xml:space="preserve"> </w:t>
      </w:r>
      <w:r w:rsidRPr="00970D24">
        <w:t>useful. The website is designed to equip school and college leaders, teachers and parents with the information, tools and resources they need to recognise and address extremism and radicalisation in young people and how best to support them.</w:t>
      </w:r>
      <w:r w:rsidRPr="00970D24">
        <w:rPr>
          <w:spacing w:val="40"/>
        </w:rPr>
        <w:t xml:space="preserve"> </w:t>
      </w:r>
      <w:r w:rsidRPr="00970D24">
        <w:t>The website provides information on training resources for teachers, staff and school and college leaders.</w:t>
      </w:r>
    </w:p>
    <w:p w14:paraId="17815AD0" w14:textId="77777777" w:rsidR="00B80B9D" w:rsidRPr="00970D24" w:rsidRDefault="00B80B9D" w:rsidP="00B80B9D">
      <w:pPr>
        <w:pStyle w:val="BodyText"/>
        <w:spacing w:before="265"/>
        <w:ind w:right="518"/>
      </w:pPr>
      <w:r w:rsidRPr="00970D24">
        <w:t>As</w:t>
      </w:r>
      <w:r w:rsidRPr="00970D24">
        <w:rPr>
          <w:spacing w:val="-2"/>
        </w:rPr>
        <w:t xml:space="preserve"> </w:t>
      </w:r>
      <w:r w:rsidRPr="00970D24">
        <w:t>part</w:t>
      </w:r>
      <w:r w:rsidRPr="00970D24">
        <w:rPr>
          <w:spacing w:val="-3"/>
        </w:rPr>
        <w:t xml:space="preserve"> </w:t>
      </w:r>
      <w:r w:rsidRPr="00970D24">
        <w:t>of</w:t>
      </w:r>
      <w:r w:rsidRPr="00970D24">
        <w:rPr>
          <w:spacing w:val="-2"/>
        </w:rPr>
        <w:t xml:space="preserve"> </w:t>
      </w:r>
      <w:r w:rsidRPr="00970D24">
        <w:t>the</w:t>
      </w:r>
      <w:r w:rsidRPr="00970D24">
        <w:rPr>
          <w:spacing w:val="-3"/>
        </w:rPr>
        <w:t xml:space="preserve"> </w:t>
      </w:r>
      <w:r w:rsidRPr="00970D24">
        <w:t>overall</w:t>
      </w:r>
      <w:r w:rsidRPr="00970D24">
        <w:rPr>
          <w:spacing w:val="-2"/>
        </w:rPr>
        <w:t xml:space="preserve"> </w:t>
      </w:r>
      <w:r w:rsidRPr="00970D24">
        <w:t>safeguarding</w:t>
      </w:r>
      <w:r w:rsidRPr="00970D24">
        <w:rPr>
          <w:spacing w:val="-2"/>
        </w:rPr>
        <w:t xml:space="preserve"> </w:t>
      </w:r>
      <w:r w:rsidRPr="00970D24">
        <w:t>arrangements</w:t>
      </w:r>
      <w:r w:rsidRPr="00970D24">
        <w:rPr>
          <w:spacing w:val="-4"/>
        </w:rPr>
        <w:t xml:space="preserve"> </w:t>
      </w:r>
      <w:r w:rsidRPr="00970D24">
        <w:t>and</w:t>
      </w:r>
      <w:r w:rsidRPr="00970D24">
        <w:rPr>
          <w:spacing w:val="-2"/>
        </w:rPr>
        <w:t xml:space="preserve"> </w:t>
      </w:r>
      <w:r w:rsidRPr="00970D24">
        <w:t>ongoing</w:t>
      </w:r>
      <w:r w:rsidRPr="00970D24">
        <w:rPr>
          <w:spacing w:val="-4"/>
        </w:rPr>
        <w:t xml:space="preserve"> </w:t>
      </w:r>
      <w:r w:rsidRPr="00970D24">
        <w:t>action</w:t>
      </w:r>
      <w:r w:rsidRPr="00970D24">
        <w:rPr>
          <w:spacing w:val="-2"/>
        </w:rPr>
        <w:t xml:space="preserve"> </w:t>
      </w:r>
      <w:r w:rsidRPr="00970D24">
        <w:t>plan</w:t>
      </w:r>
      <w:r w:rsidRPr="00970D24">
        <w:rPr>
          <w:spacing w:val="-5"/>
        </w:rPr>
        <w:t xml:space="preserve"> </w:t>
      </w:r>
      <w:r w:rsidRPr="00970D24">
        <w:t>for</w:t>
      </w:r>
      <w:r w:rsidRPr="00970D24">
        <w:rPr>
          <w:spacing w:val="-2"/>
        </w:rPr>
        <w:t xml:space="preserve"> </w:t>
      </w:r>
      <w:r w:rsidRPr="00970D24">
        <w:t>improvement, the DSLs will consider identified local issues; intelligence from pupils, parents, staff and partner agencies; and new information from national issues and learning to review practice and procedures in order to keep pupils safe.</w:t>
      </w:r>
    </w:p>
    <w:p w14:paraId="5885A711" w14:textId="77777777" w:rsidR="00B80B9D" w:rsidRPr="00970D24" w:rsidRDefault="00B80B9D" w:rsidP="00B80B9D">
      <w:pPr>
        <w:pStyle w:val="BodyText"/>
        <w:spacing w:before="265"/>
        <w:ind w:right="518"/>
      </w:pPr>
      <w:r w:rsidRPr="00970D24">
        <w:t xml:space="preserve">Fosse Academy Trust is committed to ensuring that all students benefit from a broad and balanced curriculum that prepares them for life in modern Britain. Fundamental British Values underpin all aspects of the education and curriculum offered to students. More information on the Channel process can be found on the Safe in Warwickshire website and through contacting the WCC Prevent Officer. </w:t>
      </w:r>
    </w:p>
    <w:p w14:paraId="1A671849" w14:textId="77777777" w:rsidR="00B80B9D" w:rsidRPr="00970D24" w:rsidRDefault="00B80B9D" w:rsidP="00B80B9D">
      <w:pPr>
        <w:pStyle w:val="BodyText"/>
        <w:spacing w:before="265"/>
        <w:ind w:right="518"/>
      </w:pPr>
    </w:p>
    <w:p w14:paraId="001B6B96" w14:textId="77777777" w:rsidR="00B80B9D" w:rsidRPr="00970D24" w:rsidRDefault="00B80B9D" w:rsidP="00B80B9D">
      <w:pPr>
        <w:pStyle w:val="BodyText"/>
        <w:spacing w:before="265"/>
        <w:ind w:right="557"/>
      </w:pPr>
      <w:r w:rsidRPr="00970D24">
        <w:t>Referrals to the Prevent team will be made using the Prevent Referral Form, which can be downloaded</w:t>
      </w:r>
      <w:r w:rsidRPr="00970D24">
        <w:rPr>
          <w:spacing w:val="-14"/>
        </w:rPr>
        <w:t xml:space="preserve"> </w:t>
      </w:r>
      <w:r w:rsidRPr="00970D24">
        <w:t>from</w:t>
      </w:r>
      <w:r w:rsidRPr="00970D24">
        <w:rPr>
          <w:spacing w:val="-17"/>
        </w:rPr>
        <w:t xml:space="preserve"> </w:t>
      </w:r>
      <w:hyperlink r:id="rId136">
        <w:r w:rsidRPr="00970D24">
          <w:rPr>
            <w:color w:val="0000FF"/>
            <w:u w:val="single" w:color="0000FF"/>
            <w:shd w:val="clear" w:color="auto" w:fill="FFE499"/>
          </w:rPr>
          <w:t>https://www.safeguardingwarwickshire.co.uk/images/downloads/Prevent-</w:t>
        </w:r>
      </w:hyperlink>
      <w:r w:rsidRPr="00970D24">
        <w:rPr>
          <w:color w:val="0000FF"/>
        </w:rPr>
        <w:t xml:space="preserve"> </w:t>
      </w:r>
      <w:hyperlink r:id="rId137">
        <w:r w:rsidRPr="00970D24">
          <w:rPr>
            <w:color w:val="0000FF"/>
            <w:spacing w:val="-2"/>
            <w:u w:val="single" w:color="0000FF"/>
            <w:shd w:val="clear" w:color="auto" w:fill="FFE499"/>
          </w:rPr>
          <w:t>Referral-form-to-CHANNEL.pdf</w:t>
        </w:r>
      </w:hyperlink>
    </w:p>
    <w:p w14:paraId="36FAFC69" w14:textId="77777777" w:rsidR="00B80B9D" w:rsidRPr="00970D24" w:rsidRDefault="00B80B9D" w:rsidP="00B80B9D">
      <w:pPr>
        <w:pStyle w:val="BodyText"/>
        <w:spacing w:before="1"/>
        <w:ind w:left="0"/>
      </w:pPr>
    </w:p>
    <w:p w14:paraId="55B21459" w14:textId="77777777" w:rsidR="00B80B9D" w:rsidRPr="00970D24" w:rsidRDefault="00B80B9D" w:rsidP="00B80B9D">
      <w:pPr>
        <w:pStyle w:val="BodyText"/>
      </w:pPr>
      <w:r w:rsidRPr="00970D24">
        <w:t xml:space="preserve">The completed referral form will then be sent to </w:t>
      </w:r>
      <w:hyperlink r:id="rId138">
        <w:r w:rsidRPr="00970D24">
          <w:rPr>
            <w:color w:val="0000FF"/>
            <w:spacing w:val="-2"/>
            <w:u w:val="single" w:color="0000FF"/>
            <w:shd w:val="clear" w:color="auto" w:fill="FFE499"/>
          </w:rPr>
          <w:t>prevent@warwickshireandwestmercia.pnn.police.uk</w:t>
        </w:r>
      </w:hyperlink>
      <w:r w:rsidRPr="00970D24">
        <w:rPr>
          <w:color w:val="000000"/>
          <w:spacing w:val="-2"/>
        </w:rPr>
        <w:t>.</w:t>
      </w:r>
    </w:p>
    <w:p w14:paraId="2BC37825" w14:textId="77777777" w:rsidR="00B80B9D" w:rsidRPr="00970D24" w:rsidRDefault="00B80B9D" w:rsidP="00B80B9D">
      <w:pPr>
        <w:pStyle w:val="BodyText"/>
        <w:ind w:left="0"/>
      </w:pPr>
    </w:p>
    <w:p w14:paraId="04E4E6CE" w14:textId="77777777" w:rsidR="00B80B9D" w:rsidRPr="00970D24" w:rsidRDefault="00B80B9D" w:rsidP="00B80B9D">
      <w:pPr>
        <w:pStyle w:val="BodyText"/>
        <w:spacing w:before="265"/>
        <w:ind w:left="0"/>
      </w:pPr>
    </w:p>
    <w:p w14:paraId="5C772BA0" w14:textId="77777777" w:rsidR="00B80B9D" w:rsidRPr="00970D24" w:rsidRDefault="00B80B9D" w:rsidP="00B80B9D">
      <w:pPr>
        <w:pStyle w:val="BodyText"/>
        <w:ind w:right="474"/>
      </w:pPr>
      <w:r w:rsidRPr="00970D24">
        <w:t>Any queries about any issue in relation to preventing radicalisation and extremism; or any difficulties</w:t>
      </w:r>
      <w:r w:rsidRPr="00970D24">
        <w:rPr>
          <w:spacing w:val="-2"/>
        </w:rPr>
        <w:t xml:space="preserve"> </w:t>
      </w:r>
      <w:r w:rsidRPr="00970D24">
        <w:t>in</w:t>
      </w:r>
      <w:r w:rsidRPr="00970D24">
        <w:rPr>
          <w:spacing w:val="-2"/>
        </w:rPr>
        <w:t xml:space="preserve"> </w:t>
      </w:r>
      <w:r w:rsidRPr="00970D24">
        <w:t>accessing</w:t>
      </w:r>
      <w:r w:rsidRPr="00970D24">
        <w:rPr>
          <w:spacing w:val="-1"/>
        </w:rPr>
        <w:t xml:space="preserve"> </w:t>
      </w:r>
      <w:r w:rsidRPr="00970D24">
        <w:t>or</w:t>
      </w:r>
      <w:r w:rsidRPr="00970D24">
        <w:rPr>
          <w:spacing w:val="-2"/>
        </w:rPr>
        <w:t xml:space="preserve"> </w:t>
      </w:r>
      <w:r w:rsidRPr="00970D24">
        <w:t>completing</w:t>
      </w:r>
      <w:r w:rsidRPr="00970D24">
        <w:rPr>
          <w:spacing w:val="-4"/>
        </w:rPr>
        <w:t xml:space="preserve"> </w:t>
      </w:r>
      <w:r w:rsidRPr="00970D24">
        <w:t>the</w:t>
      </w:r>
      <w:r w:rsidRPr="00970D24">
        <w:rPr>
          <w:spacing w:val="-3"/>
        </w:rPr>
        <w:t xml:space="preserve"> </w:t>
      </w:r>
      <w:r w:rsidRPr="00970D24">
        <w:t>form</w:t>
      </w:r>
      <w:r w:rsidRPr="00970D24">
        <w:rPr>
          <w:spacing w:val="-3"/>
        </w:rPr>
        <w:t xml:space="preserve"> </w:t>
      </w:r>
      <w:r w:rsidRPr="00970D24">
        <w:t>can</w:t>
      </w:r>
      <w:r w:rsidRPr="00970D24">
        <w:rPr>
          <w:spacing w:val="-2"/>
        </w:rPr>
        <w:t xml:space="preserve"> </w:t>
      </w:r>
      <w:r w:rsidRPr="00970D24">
        <w:t>be</w:t>
      </w:r>
      <w:r w:rsidRPr="00970D24">
        <w:rPr>
          <w:spacing w:val="-3"/>
        </w:rPr>
        <w:t xml:space="preserve"> </w:t>
      </w:r>
      <w:r w:rsidRPr="00970D24">
        <w:t>addressed</w:t>
      </w:r>
      <w:r w:rsidRPr="00970D24">
        <w:rPr>
          <w:spacing w:val="-4"/>
        </w:rPr>
        <w:t xml:space="preserve"> </w:t>
      </w:r>
      <w:r w:rsidRPr="00970D24">
        <w:t>by</w:t>
      </w:r>
      <w:r w:rsidRPr="00970D24">
        <w:rPr>
          <w:spacing w:val="-4"/>
        </w:rPr>
        <w:t xml:space="preserve"> </w:t>
      </w:r>
      <w:r w:rsidRPr="00970D24">
        <w:t>calling</w:t>
      </w:r>
      <w:r w:rsidRPr="00970D24">
        <w:rPr>
          <w:spacing w:val="-1"/>
        </w:rPr>
        <w:t xml:space="preserve"> </w:t>
      </w:r>
      <w:r w:rsidRPr="00970D24">
        <w:rPr>
          <w:b/>
        </w:rPr>
        <w:t>01386</w:t>
      </w:r>
      <w:r w:rsidRPr="00970D24">
        <w:rPr>
          <w:b/>
          <w:spacing w:val="-3"/>
        </w:rPr>
        <w:t xml:space="preserve"> </w:t>
      </w:r>
      <w:r w:rsidRPr="00970D24">
        <w:rPr>
          <w:b/>
        </w:rPr>
        <w:t>591816</w:t>
      </w:r>
      <w:r w:rsidRPr="00970D24">
        <w:t>.</w:t>
      </w:r>
    </w:p>
    <w:p w14:paraId="62D17B34" w14:textId="77777777" w:rsidR="00B80B9D" w:rsidRPr="00970D24" w:rsidRDefault="00B80B9D" w:rsidP="00B80B9D">
      <w:pPr>
        <w:pStyle w:val="BodyText"/>
        <w:sectPr w:rsidR="00B80B9D" w:rsidRPr="00970D24">
          <w:pgSz w:w="11910" w:h="16840"/>
          <w:pgMar w:top="1560" w:right="992" w:bottom="1000" w:left="1275" w:header="0" w:footer="777" w:gutter="0"/>
          <w:cols w:space="720"/>
        </w:sectPr>
      </w:pPr>
    </w:p>
    <w:p w14:paraId="1970712E" w14:textId="77777777" w:rsidR="00B80B9D" w:rsidRPr="00970D24" w:rsidRDefault="00B80B9D" w:rsidP="00B80B9D">
      <w:pPr>
        <w:pStyle w:val="Heading1"/>
        <w:numPr>
          <w:ilvl w:val="0"/>
          <w:numId w:val="38"/>
        </w:numPr>
        <w:tabs>
          <w:tab w:val="left" w:pos="649"/>
        </w:tabs>
        <w:spacing w:before="76"/>
        <w:ind w:left="143" w:right="1457" w:firstLine="0"/>
        <w:jc w:val="left"/>
        <w:rPr>
          <w:sz w:val="30"/>
        </w:rPr>
      </w:pPr>
      <w:r w:rsidRPr="00970D24">
        <w:lastRenderedPageBreak/>
        <w:t>Children</w:t>
      </w:r>
      <w:r w:rsidRPr="00970D24">
        <w:rPr>
          <w:spacing w:val="-6"/>
        </w:rPr>
        <w:t xml:space="preserve"> </w:t>
      </w:r>
      <w:r w:rsidRPr="00970D24">
        <w:t>who</w:t>
      </w:r>
      <w:r w:rsidRPr="00970D24">
        <w:rPr>
          <w:spacing w:val="-6"/>
        </w:rPr>
        <w:t xml:space="preserve"> </w:t>
      </w:r>
      <w:r w:rsidRPr="00970D24">
        <w:t>are</w:t>
      </w:r>
      <w:r w:rsidRPr="00970D24">
        <w:rPr>
          <w:spacing w:val="-7"/>
        </w:rPr>
        <w:t xml:space="preserve"> </w:t>
      </w:r>
      <w:r w:rsidRPr="00970D24">
        <w:t>looked</w:t>
      </w:r>
      <w:r w:rsidRPr="00970D24">
        <w:rPr>
          <w:spacing w:val="-6"/>
        </w:rPr>
        <w:t xml:space="preserve"> </w:t>
      </w:r>
      <w:r w:rsidRPr="00970D24">
        <w:t>after,</w:t>
      </w:r>
      <w:r w:rsidRPr="00970D24">
        <w:rPr>
          <w:spacing w:val="-6"/>
        </w:rPr>
        <w:t xml:space="preserve"> </w:t>
      </w:r>
      <w:r w:rsidRPr="00970D24">
        <w:t>were</w:t>
      </w:r>
      <w:r w:rsidRPr="00970D24">
        <w:rPr>
          <w:spacing w:val="-6"/>
        </w:rPr>
        <w:t xml:space="preserve"> </w:t>
      </w:r>
      <w:r w:rsidRPr="00970D24">
        <w:t>previously looked after or who have a social worker</w:t>
      </w:r>
    </w:p>
    <w:p w14:paraId="09B2ABC9" w14:textId="77777777" w:rsidR="00B80B9D" w:rsidRPr="00970D24" w:rsidRDefault="00B80B9D" w:rsidP="00B80B9D">
      <w:pPr>
        <w:pStyle w:val="BodyText"/>
        <w:spacing w:before="266"/>
        <w:ind w:left="0"/>
        <w:rPr>
          <w:b/>
          <w:sz w:val="32"/>
        </w:rPr>
      </w:pPr>
    </w:p>
    <w:p w14:paraId="2674E8BB" w14:textId="77777777" w:rsidR="00B80B9D" w:rsidRPr="00970D24" w:rsidRDefault="00B80B9D" w:rsidP="00B80B9D">
      <w:pPr>
        <w:pStyle w:val="BodyText"/>
        <w:ind w:right="460"/>
      </w:pPr>
      <w:r w:rsidRPr="00970D24">
        <w:t>The most common reason for children becoming looked after is as a result of abuse or neglect.</w:t>
      </w:r>
      <w:r w:rsidRPr="00970D24">
        <w:rPr>
          <w:spacing w:val="80"/>
        </w:rPr>
        <w:t xml:space="preserve"> </w:t>
      </w:r>
      <w:r w:rsidRPr="00970D24">
        <w:t>Children who were previously looked after potentially remain vulnerable.</w:t>
      </w:r>
      <w:r w:rsidRPr="00970D24">
        <w:rPr>
          <w:spacing w:val="80"/>
        </w:rPr>
        <w:t xml:space="preserve"> </w:t>
      </w:r>
      <w:r w:rsidRPr="00970D24">
        <w:t>The school ensures that staff have the necessary skills and understanding to keep children who are looked after and children who were previously looked after safe and ensures that appropriate staff have information about a child’s looked after status and care</w:t>
      </w:r>
      <w:r w:rsidRPr="00970D24">
        <w:rPr>
          <w:spacing w:val="40"/>
        </w:rPr>
        <w:t xml:space="preserve"> </w:t>
      </w:r>
      <w:r w:rsidRPr="00970D24">
        <w:t>arrangements,</w:t>
      </w:r>
      <w:r w:rsidRPr="00970D24">
        <w:rPr>
          <w:spacing w:val="-1"/>
        </w:rPr>
        <w:t xml:space="preserve"> </w:t>
      </w:r>
      <w:r w:rsidRPr="00970D24">
        <w:t>including</w:t>
      </w:r>
      <w:r w:rsidRPr="00970D24">
        <w:rPr>
          <w:spacing w:val="-4"/>
        </w:rPr>
        <w:t xml:space="preserve"> </w:t>
      </w:r>
      <w:r w:rsidRPr="00970D24">
        <w:t>the</w:t>
      </w:r>
      <w:r w:rsidRPr="00970D24">
        <w:rPr>
          <w:spacing w:val="-3"/>
        </w:rPr>
        <w:t xml:space="preserve"> </w:t>
      </w:r>
      <w:r w:rsidRPr="00970D24">
        <w:t>level</w:t>
      </w:r>
      <w:r w:rsidRPr="00970D24">
        <w:rPr>
          <w:spacing w:val="-2"/>
        </w:rPr>
        <w:t xml:space="preserve"> </w:t>
      </w:r>
      <w:r w:rsidRPr="00970D24">
        <w:t>of</w:t>
      </w:r>
      <w:r w:rsidRPr="00970D24">
        <w:rPr>
          <w:spacing w:val="-2"/>
        </w:rPr>
        <w:t xml:space="preserve"> </w:t>
      </w:r>
      <w:r w:rsidRPr="00970D24">
        <w:t>authority</w:t>
      </w:r>
      <w:r w:rsidRPr="00970D24">
        <w:rPr>
          <w:spacing w:val="-4"/>
        </w:rPr>
        <w:t xml:space="preserve"> </w:t>
      </w:r>
      <w:r w:rsidRPr="00970D24">
        <w:t>delegated</w:t>
      </w:r>
      <w:r w:rsidRPr="00970D24">
        <w:rPr>
          <w:spacing w:val="-1"/>
        </w:rPr>
        <w:t xml:space="preserve"> </w:t>
      </w:r>
      <w:r w:rsidRPr="00970D24">
        <w:t>to</w:t>
      </w:r>
      <w:r w:rsidRPr="00970D24">
        <w:rPr>
          <w:spacing w:val="-4"/>
        </w:rPr>
        <w:t xml:space="preserve"> </w:t>
      </w:r>
      <w:r w:rsidRPr="00970D24">
        <w:t>the</w:t>
      </w:r>
      <w:r w:rsidRPr="00970D24">
        <w:rPr>
          <w:spacing w:val="-3"/>
        </w:rPr>
        <w:t xml:space="preserve"> </w:t>
      </w:r>
      <w:r w:rsidRPr="00970D24">
        <w:t>carer</w:t>
      </w:r>
      <w:r w:rsidRPr="00970D24">
        <w:rPr>
          <w:spacing w:val="-2"/>
        </w:rPr>
        <w:t xml:space="preserve"> </w:t>
      </w:r>
      <w:r w:rsidRPr="00970D24">
        <w:t>by</w:t>
      </w:r>
      <w:r w:rsidRPr="00970D24">
        <w:rPr>
          <w:spacing w:val="-4"/>
        </w:rPr>
        <w:t xml:space="preserve"> </w:t>
      </w:r>
      <w:r w:rsidRPr="00970D24">
        <w:t>the</w:t>
      </w:r>
      <w:r w:rsidRPr="00970D24">
        <w:rPr>
          <w:spacing w:val="-3"/>
        </w:rPr>
        <w:t xml:space="preserve"> </w:t>
      </w:r>
      <w:r w:rsidRPr="00970D24">
        <w:t>authority</w:t>
      </w:r>
      <w:r w:rsidRPr="00970D24">
        <w:rPr>
          <w:spacing w:val="-1"/>
        </w:rPr>
        <w:t xml:space="preserve"> </w:t>
      </w:r>
      <w:r w:rsidRPr="00970D24">
        <w:t>looking after the child.</w:t>
      </w:r>
      <w:r w:rsidRPr="00970D24">
        <w:rPr>
          <w:spacing w:val="40"/>
        </w:rPr>
        <w:t xml:space="preserve"> </w:t>
      </w:r>
      <w:r w:rsidRPr="00970D24">
        <w:t>The designated teacher for children who are looked after and previously looked after and the DSL hold details of the social workers for all children who are looked after or were previously looked after; and the name and contact details of the Local Authority’s</w:t>
      </w:r>
      <w:r w:rsidRPr="00970D24">
        <w:rPr>
          <w:spacing w:val="-1"/>
        </w:rPr>
        <w:t xml:space="preserve"> </w:t>
      </w:r>
      <w:r w:rsidRPr="00970D24">
        <w:t>virtual</w:t>
      </w:r>
      <w:r w:rsidRPr="00970D24">
        <w:rPr>
          <w:spacing w:val="-1"/>
        </w:rPr>
        <w:t xml:space="preserve"> </w:t>
      </w:r>
      <w:r w:rsidRPr="00970D24">
        <w:t>head for</w:t>
      </w:r>
      <w:r w:rsidRPr="00970D24">
        <w:rPr>
          <w:spacing w:val="-1"/>
        </w:rPr>
        <w:t xml:space="preserve"> </w:t>
      </w:r>
      <w:r w:rsidRPr="00970D24">
        <w:t>children</w:t>
      </w:r>
      <w:r w:rsidRPr="00970D24">
        <w:rPr>
          <w:spacing w:val="-1"/>
        </w:rPr>
        <w:t xml:space="preserve"> </w:t>
      </w:r>
      <w:r w:rsidRPr="00970D24">
        <w:t>who</w:t>
      </w:r>
      <w:r w:rsidRPr="00970D24">
        <w:rPr>
          <w:spacing w:val="-1"/>
        </w:rPr>
        <w:t xml:space="preserve"> </w:t>
      </w:r>
      <w:r w:rsidRPr="00970D24">
        <w:t>are</w:t>
      </w:r>
      <w:r w:rsidRPr="00970D24">
        <w:rPr>
          <w:spacing w:val="-2"/>
        </w:rPr>
        <w:t xml:space="preserve"> </w:t>
      </w:r>
      <w:r w:rsidRPr="00970D24">
        <w:t>looked after.</w:t>
      </w:r>
      <w:r w:rsidRPr="00970D24">
        <w:rPr>
          <w:spacing w:val="40"/>
        </w:rPr>
        <w:t xml:space="preserve"> </w:t>
      </w:r>
      <w:r w:rsidRPr="00970D24">
        <w:t>The</w:t>
      </w:r>
      <w:r w:rsidRPr="00970D24">
        <w:rPr>
          <w:spacing w:val="-2"/>
        </w:rPr>
        <w:t xml:space="preserve"> </w:t>
      </w:r>
      <w:r w:rsidRPr="00970D24">
        <w:t>DSL will</w:t>
      </w:r>
      <w:r w:rsidRPr="00970D24">
        <w:rPr>
          <w:spacing w:val="-3"/>
        </w:rPr>
        <w:t xml:space="preserve"> </w:t>
      </w:r>
      <w:r w:rsidRPr="00970D24">
        <w:t>work closely with</w:t>
      </w:r>
      <w:r w:rsidRPr="00970D24">
        <w:rPr>
          <w:spacing w:val="-1"/>
        </w:rPr>
        <w:t xml:space="preserve"> </w:t>
      </w:r>
      <w:r w:rsidRPr="00970D24">
        <w:t>the designated teacher to monitor the progress of all children who are looked after or were previously looked after in order to ensure they receive the appropriate pastoral and</w:t>
      </w:r>
      <w:r w:rsidRPr="00970D24">
        <w:rPr>
          <w:spacing w:val="40"/>
        </w:rPr>
        <w:t xml:space="preserve"> </w:t>
      </w:r>
      <w:r w:rsidRPr="00970D24">
        <w:t>academic support to promote their welfare and attainment.</w:t>
      </w:r>
    </w:p>
    <w:p w14:paraId="6E1115F0" w14:textId="77777777" w:rsidR="00B80B9D" w:rsidRPr="00970D24" w:rsidRDefault="00B80B9D" w:rsidP="00B80B9D">
      <w:pPr>
        <w:pStyle w:val="BodyText"/>
        <w:ind w:left="0"/>
      </w:pPr>
    </w:p>
    <w:p w14:paraId="20838762" w14:textId="77777777" w:rsidR="00B80B9D" w:rsidRPr="00970D24" w:rsidRDefault="00B80B9D" w:rsidP="00B80B9D">
      <w:pPr>
        <w:pStyle w:val="BodyText"/>
        <w:ind w:left="0"/>
      </w:pPr>
    </w:p>
    <w:p w14:paraId="70ED835B" w14:textId="77777777" w:rsidR="00B80B9D" w:rsidRPr="00970D24" w:rsidRDefault="00B80B9D" w:rsidP="00B80B9D">
      <w:pPr>
        <w:pStyle w:val="BodyText"/>
        <w:spacing w:before="1"/>
        <w:ind w:left="0"/>
      </w:pPr>
    </w:p>
    <w:p w14:paraId="62D52235" w14:textId="77777777" w:rsidR="00B80B9D" w:rsidRPr="00970D24" w:rsidRDefault="00B80B9D" w:rsidP="00B80B9D">
      <w:pPr>
        <w:pStyle w:val="Heading2"/>
        <w:spacing w:line="337" w:lineRule="exact"/>
      </w:pPr>
      <w:r w:rsidRPr="00970D24">
        <w:t>Children</w:t>
      </w:r>
      <w:r w:rsidRPr="00970D24">
        <w:rPr>
          <w:spacing w:val="-5"/>
        </w:rPr>
        <w:t xml:space="preserve"> </w:t>
      </w:r>
      <w:r w:rsidRPr="00970D24">
        <w:t>with</w:t>
      </w:r>
      <w:r w:rsidRPr="00970D24">
        <w:rPr>
          <w:spacing w:val="-4"/>
        </w:rPr>
        <w:t xml:space="preserve"> </w:t>
      </w:r>
      <w:r w:rsidRPr="00970D24">
        <w:t>a</w:t>
      </w:r>
      <w:r w:rsidRPr="00970D24">
        <w:rPr>
          <w:spacing w:val="-4"/>
        </w:rPr>
        <w:t xml:space="preserve"> </w:t>
      </w:r>
      <w:r w:rsidRPr="00970D24">
        <w:t>social</w:t>
      </w:r>
      <w:r w:rsidRPr="00970D24">
        <w:rPr>
          <w:spacing w:val="-5"/>
        </w:rPr>
        <w:t xml:space="preserve"> </w:t>
      </w:r>
      <w:r w:rsidRPr="00970D24">
        <w:rPr>
          <w:spacing w:val="-2"/>
        </w:rPr>
        <w:t>worker</w:t>
      </w:r>
    </w:p>
    <w:p w14:paraId="258E37AD" w14:textId="77777777" w:rsidR="00B80B9D" w:rsidRPr="00970D24" w:rsidRDefault="00B80B9D" w:rsidP="00B80B9D">
      <w:pPr>
        <w:pStyle w:val="BodyText"/>
        <w:ind w:left="142" w:right="474"/>
      </w:pPr>
      <w:r w:rsidRPr="00970D24">
        <w:t>The schools recognise that when a child has a social worker, that may be due to the</w:t>
      </w:r>
      <w:r w:rsidRPr="00970D24">
        <w:rPr>
          <w:spacing w:val="40"/>
        </w:rPr>
        <w:t xml:space="preserve"> </w:t>
      </w:r>
      <w:r w:rsidRPr="00970D24">
        <w:t>child experiencing</w:t>
      </w:r>
      <w:r w:rsidRPr="00970D24">
        <w:rPr>
          <w:spacing w:val="-3"/>
        </w:rPr>
        <w:t xml:space="preserve"> </w:t>
      </w:r>
      <w:r w:rsidRPr="00970D24">
        <w:t>abuse</w:t>
      </w:r>
      <w:r w:rsidRPr="00970D24">
        <w:rPr>
          <w:spacing w:val="-5"/>
        </w:rPr>
        <w:t xml:space="preserve"> </w:t>
      </w:r>
      <w:r w:rsidRPr="00970D24">
        <w:t>and/or</w:t>
      </w:r>
      <w:r w:rsidRPr="00970D24">
        <w:rPr>
          <w:spacing w:val="-4"/>
        </w:rPr>
        <w:t xml:space="preserve"> </w:t>
      </w:r>
      <w:r w:rsidRPr="00970D24">
        <w:t>exploitation</w:t>
      </w:r>
      <w:r w:rsidRPr="00970D24">
        <w:rPr>
          <w:spacing w:val="-7"/>
        </w:rPr>
        <w:t xml:space="preserve"> </w:t>
      </w:r>
      <w:r w:rsidRPr="00970D24">
        <w:t>and/or</w:t>
      </w:r>
      <w:r w:rsidRPr="00970D24">
        <w:rPr>
          <w:spacing w:val="-4"/>
        </w:rPr>
        <w:t xml:space="preserve"> </w:t>
      </w:r>
      <w:r w:rsidRPr="00970D24">
        <w:t>neglect</w:t>
      </w:r>
      <w:r w:rsidRPr="00970D24">
        <w:rPr>
          <w:spacing w:val="-3"/>
        </w:rPr>
        <w:t xml:space="preserve"> </w:t>
      </w:r>
      <w:r w:rsidRPr="00970D24">
        <w:t>and/or</w:t>
      </w:r>
      <w:r w:rsidRPr="00970D24">
        <w:rPr>
          <w:spacing w:val="-4"/>
        </w:rPr>
        <w:t xml:space="preserve"> </w:t>
      </w:r>
      <w:r w:rsidRPr="00970D24">
        <w:t>complex</w:t>
      </w:r>
      <w:r w:rsidRPr="00970D24">
        <w:rPr>
          <w:spacing w:val="-3"/>
        </w:rPr>
        <w:t xml:space="preserve"> </w:t>
      </w:r>
      <w:r w:rsidRPr="00970D24">
        <w:t>family</w:t>
      </w:r>
      <w:r w:rsidRPr="00970D24">
        <w:rPr>
          <w:spacing w:val="-3"/>
        </w:rPr>
        <w:t xml:space="preserve"> </w:t>
      </w:r>
      <w:r w:rsidRPr="00970D24">
        <w:t>circumstances; and that she/he may therefore be more vulnerable to harm than other children as well as facing barriers to educational attainment in relation to attendance, learning, behaviour and poor mental health issues.</w:t>
      </w:r>
    </w:p>
    <w:p w14:paraId="5BFABB51" w14:textId="77777777" w:rsidR="00B80B9D" w:rsidRPr="00970D24" w:rsidRDefault="00B80B9D" w:rsidP="00B80B9D">
      <w:pPr>
        <w:pStyle w:val="BodyText"/>
        <w:ind w:left="0"/>
      </w:pPr>
    </w:p>
    <w:p w14:paraId="3CF0F99A" w14:textId="77777777" w:rsidR="00B80B9D" w:rsidRPr="00970D24" w:rsidRDefault="00B80B9D" w:rsidP="00B80B9D">
      <w:pPr>
        <w:pStyle w:val="BodyText"/>
        <w:ind w:left="142" w:right="809"/>
      </w:pPr>
      <w:r w:rsidRPr="00970D24">
        <w:t>We</w:t>
      </w:r>
      <w:r w:rsidRPr="00970D24">
        <w:rPr>
          <w:spacing w:val="-3"/>
        </w:rPr>
        <w:t xml:space="preserve"> </w:t>
      </w:r>
      <w:r w:rsidRPr="00970D24">
        <w:t>will</w:t>
      </w:r>
      <w:r w:rsidRPr="00970D24">
        <w:rPr>
          <w:spacing w:val="-2"/>
        </w:rPr>
        <w:t xml:space="preserve"> </w:t>
      </w:r>
      <w:r w:rsidRPr="00970D24">
        <w:t>take</w:t>
      </w:r>
      <w:r w:rsidRPr="00970D24">
        <w:rPr>
          <w:spacing w:val="-5"/>
        </w:rPr>
        <w:t xml:space="preserve"> </w:t>
      </w:r>
      <w:r w:rsidRPr="00970D24">
        <w:t>those</w:t>
      </w:r>
      <w:r w:rsidRPr="00970D24">
        <w:rPr>
          <w:spacing w:val="-3"/>
        </w:rPr>
        <w:t xml:space="preserve"> </w:t>
      </w:r>
      <w:r w:rsidRPr="00970D24">
        <w:t>issues</w:t>
      </w:r>
      <w:r w:rsidRPr="00970D24">
        <w:rPr>
          <w:spacing w:val="-4"/>
        </w:rPr>
        <w:t xml:space="preserve"> </w:t>
      </w:r>
      <w:r w:rsidRPr="00970D24">
        <w:t>and</w:t>
      </w:r>
      <w:r w:rsidRPr="00970D24">
        <w:rPr>
          <w:spacing w:val="-1"/>
        </w:rPr>
        <w:t xml:space="preserve"> </w:t>
      </w:r>
      <w:r w:rsidRPr="00970D24">
        <w:t>needs</w:t>
      </w:r>
      <w:r w:rsidRPr="00970D24">
        <w:rPr>
          <w:spacing w:val="-2"/>
        </w:rPr>
        <w:t xml:space="preserve"> </w:t>
      </w:r>
      <w:r w:rsidRPr="00970D24">
        <w:t>into</w:t>
      </w:r>
      <w:r w:rsidRPr="00970D24">
        <w:rPr>
          <w:spacing w:val="-4"/>
        </w:rPr>
        <w:t xml:space="preserve"> </w:t>
      </w:r>
      <w:r w:rsidRPr="00970D24">
        <w:t>account</w:t>
      </w:r>
      <w:r w:rsidRPr="00970D24">
        <w:rPr>
          <w:spacing w:val="-3"/>
        </w:rPr>
        <w:t xml:space="preserve"> </w:t>
      </w:r>
      <w:r w:rsidRPr="00970D24">
        <w:t>when</w:t>
      </w:r>
      <w:r w:rsidRPr="00970D24">
        <w:rPr>
          <w:spacing w:val="-2"/>
        </w:rPr>
        <w:t xml:space="preserve"> </w:t>
      </w:r>
      <w:r w:rsidRPr="00970D24">
        <w:t>making</w:t>
      </w:r>
      <w:r w:rsidRPr="00970D24">
        <w:rPr>
          <w:spacing w:val="-1"/>
        </w:rPr>
        <w:t xml:space="preserve"> </w:t>
      </w:r>
      <w:r w:rsidRPr="00970D24">
        <w:t>plans</w:t>
      </w:r>
      <w:r w:rsidRPr="00970D24">
        <w:rPr>
          <w:spacing w:val="-4"/>
        </w:rPr>
        <w:t xml:space="preserve"> </w:t>
      </w:r>
      <w:r w:rsidRPr="00970D24">
        <w:t>to</w:t>
      </w:r>
      <w:r w:rsidRPr="00970D24">
        <w:rPr>
          <w:spacing w:val="-2"/>
        </w:rPr>
        <w:t xml:space="preserve"> </w:t>
      </w:r>
      <w:r w:rsidRPr="00970D24">
        <w:t>support</w:t>
      </w:r>
      <w:r w:rsidRPr="00970D24">
        <w:rPr>
          <w:spacing w:val="-3"/>
        </w:rPr>
        <w:t xml:space="preserve"> </w:t>
      </w:r>
      <w:r w:rsidRPr="00970D24">
        <w:t>children who have a social worker.</w:t>
      </w:r>
    </w:p>
    <w:p w14:paraId="03A4675C" w14:textId="77777777" w:rsidR="00B80B9D" w:rsidRPr="00970D24" w:rsidRDefault="00B80B9D" w:rsidP="00B80B9D">
      <w:pPr>
        <w:pStyle w:val="BodyText"/>
        <w:ind w:left="0"/>
      </w:pPr>
    </w:p>
    <w:p w14:paraId="551DE2CD" w14:textId="77777777" w:rsidR="00B80B9D" w:rsidRPr="00970D24" w:rsidRDefault="00B80B9D" w:rsidP="00B80B9D">
      <w:pPr>
        <w:pStyle w:val="BodyText"/>
        <w:ind w:left="0"/>
      </w:pPr>
    </w:p>
    <w:p w14:paraId="7692BD05" w14:textId="77777777" w:rsidR="00B80B9D" w:rsidRPr="00970D24" w:rsidRDefault="00B80B9D" w:rsidP="00B80B9D">
      <w:pPr>
        <w:pStyle w:val="BodyText"/>
        <w:ind w:left="0"/>
      </w:pPr>
    </w:p>
    <w:p w14:paraId="766A4DE4" w14:textId="77777777" w:rsidR="00B80B9D" w:rsidRPr="00970D24" w:rsidRDefault="00B80B9D" w:rsidP="00B80B9D">
      <w:pPr>
        <w:pStyle w:val="BodyText"/>
        <w:spacing w:before="70"/>
        <w:ind w:left="0"/>
      </w:pPr>
    </w:p>
    <w:p w14:paraId="673B2561" w14:textId="77777777" w:rsidR="00B80B9D" w:rsidRPr="00970D24" w:rsidRDefault="00B80B9D" w:rsidP="00B80B9D">
      <w:pPr>
        <w:pStyle w:val="Heading1"/>
        <w:numPr>
          <w:ilvl w:val="0"/>
          <w:numId w:val="38"/>
        </w:numPr>
        <w:tabs>
          <w:tab w:val="left" w:pos="649"/>
        </w:tabs>
        <w:ind w:left="143" w:right="2671" w:firstLine="0"/>
        <w:jc w:val="left"/>
        <w:rPr>
          <w:sz w:val="30"/>
        </w:rPr>
      </w:pPr>
      <w:r w:rsidRPr="00970D24">
        <w:t>Kinship</w:t>
      </w:r>
      <w:r w:rsidRPr="00970D24">
        <w:rPr>
          <w:spacing w:val="-9"/>
        </w:rPr>
        <w:t xml:space="preserve"> </w:t>
      </w:r>
      <w:r w:rsidRPr="00970D24">
        <w:t>care</w:t>
      </w:r>
      <w:r w:rsidRPr="00970D24">
        <w:rPr>
          <w:spacing w:val="-10"/>
        </w:rPr>
        <w:t xml:space="preserve"> </w:t>
      </w:r>
      <w:r w:rsidRPr="00970D24">
        <w:t>including</w:t>
      </w:r>
      <w:r w:rsidRPr="00970D24">
        <w:rPr>
          <w:spacing w:val="-9"/>
        </w:rPr>
        <w:t xml:space="preserve"> </w:t>
      </w:r>
      <w:r w:rsidRPr="00970D24">
        <w:t>private</w:t>
      </w:r>
      <w:r w:rsidRPr="00970D24">
        <w:rPr>
          <w:spacing w:val="-10"/>
        </w:rPr>
        <w:t xml:space="preserve"> </w:t>
      </w:r>
      <w:r w:rsidRPr="00970D24">
        <w:t xml:space="preserve">fostering </w:t>
      </w:r>
      <w:r w:rsidRPr="00970D24">
        <w:rPr>
          <w:spacing w:val="-2"/>
        </w:rPr>
        <w:t>arrangements</w:t>
      </w:r>
    </w:p>
    <w:p w14:paraId="6315D653" w14:textId="77777777" w:rsidR="00B80B9D" w:rsidRPr="00970D24" w:rsidRDefault="00B80B9D" w:rsidP="00B80B9D">
      <w:pPr>
        <w:pStyle w:val="BodyText"/>
        <w:spacing w:before="269"/>
      </w:pPr>
      <w:r w:rsidRPr="00970D24">
        <w:t>Kinship care</w:t>
      </w:r>
      <w:r w:rsidRPr="00970D24">
        <w:rPr>
          <w:spacing w:val="-3"/>
        </w:rPr>
        <w:t xml:space="preserve"> </w:t>
      </w:r>
      <w:r w:rsidRPr="00970D24">
        <w:t>is any situation in which a child is being raised in the care of a friend or family member</w:t>
      </w:r>
      <w:r w:rsidRPr="00970D24">
        <w:rPr>
          <w:spacing w:val="-2"/>
        </w:rPr>
        <w:t xml:space="preserve"> </w:t>
      </w:r>
      <w:r w:rsidRPr="00970D24">
        <w:t>who</w:t>
      </w:r>
      <w:r w:rsidRPr="00970D24">
        <w:rPr>
          <w:spacing w:val="-2"/>
        </w:rPr>
        <w:t xml:space="preserve"> </w:t>
      </w:r>
      <w:r w:rsidRPr="00970D24">
        <w:t>is</w:t>
      </w:r>
      <w:r w:rsidRPr="00970D24">
        <w:rPr>
          <w:spacing w:val="-2"/>
        </w:rPr>
        <w:t xml:space="preserve"> </w:t>
      </w:r>
      <w:r w:rsidRPr="00970D24">
        <w:t>not</w:t>
      </w:r>
      <w:r w:rsidRPr="00970D24">
        <w:rPr>
          <w:spacing w:val="-1"/>
        </w:rPr>
        <w:t xml:space="preserve"> </w:t>
      </w:r>
      <w:r w:rsidRPr="00970D24">
        <w:t>their</w:t>
      </w:r>
      <w:r w:rsidRPr="00970D24">
        <w:rPr>
          <w:spacing w:val="-4"/>
        </w:rPr>
        <w:t xml:space="preserve"> </w:t>
      </w:r>
      <w:r w:rsidRPr="00970D24">
        <w:t>parent.</w:t>
      </w:r>
      <w:r w:rsidRPr="00970D24">
        <w:rPr>
          <w:spacing w:val="-4"/>
        </w:rPr>
        <w:t xml:space="preserve"> </w:t>
      </w:r>
      <w:r w:rsidRPr="00970D24">
        <w:t>The</w:t>
      </w:r>
      <w:r w:rsidRPr="00970D24">
        <w:rPr>
          <w:spacing w:val="-3"/>
        </w:rPr>
        <w:t xml:space="preserve"> </w:t>
      </w:r>
      <w:r w:rsidRPr="00970D24">
        <w:t>arrangement</w:t>
      </w:r>
      <w:r w:rsidRPr="00970D24">
        <w:rPr>
          <w:spacing w:val="-1"/>
        </w:rPr>
        <w:t xml:space="preserve"> </w:t>
      </w:r>
      <w:r w:rsidRPr="00970D24">
        <w:t>may</w:t>
      </w:r>
      <w:r w:rsidRPr="00970D24">
        <w:rPr>
          <w:spacing w:val="-4"/>
        </w:rPr>
        <w:t xml:space="preserve"> </w:t>
      </w:r>
      <w:r w:rsidRPr="00970D24">
        <w:t>be</w:t>
      </w:r>
      <w:r w:rsidRPr="00970D24">
        <w:rPr>
          <w:spacing w:val="-3"/>
        </w:rPr>
        <w:t xml:space="preserve"> </w:t>
      </w:r>
      <w:r w:rsidRPr="00970D24">
        <w:t>temporary</w:t>
      </w:r>
      <w:r w:rsidRPr="00970D24">
        <w:rPr>
          <w:spacing w:val="-4"/>
        </w:rPr>
        <w:t xml:space="preserve"> </w:t>
      </w:r>
      <w:r w:rsidRPr="00970D24">
        <w:t>or</w:t>
      </w:r>
      <w:r w:rsidRPr="00970D24">
        <w:rPr>
          <w:spacing w:val="-2"/>
        </w:rPr>
        <w:t xml:space="preserve"> </w:t>
      </w:r>
      <w:r w:rsidRPr="00970D24">
        <w:t>longer</w:t>
      </w:r>
      <w:r w:rsidRPr="00970D24">
        <w:rPr>
          <w:spacing w:val="-2"/>
        </w:rPr>
        <w:t xml:space="preserve"> </w:t>
      </w:r>
      <w:r w:rsidRPr="00970D24">
        <w:t>term.</w:t>
      </w:r>
      <w:r w:rsidRPr="00970D24">
        <w:rPr>
          <w:spacing w:val="40"/>
        </w:rPr>
        <w:t xml:space="preserve"> </w:t>
      </w:r>
      <w:r w:rsidRPr="00970D24">
        <w:t>A</w:t>
      </w:r>
      <w:r w:rsidRPr="00970D24">
        <w:rPr>
          <w:spacing w:val="-4"/>
        </w:rPr>
        <w:t xml:space="preserve"> </w:t>
      </w:r>
      <w:r w:rsidRPr="00970D24">
        <w:t>full definition of kinship care can be found on page 159-160 of Working Together to Safeguard Children at</w:t>
      </w:r>
    </w:p>
    <w:p w14:paraId="57CC110E" w14:textId="77777777" w:rsidR="00B80B9D" w:rsidRPr="00970D24" w:rsidRDefault="00B80B9D" w:rsidP="00B80B9D">
      <w:pPr>
        <w:pStyle w:val="BodyText"/>
        <w:spacing w:before="263"/>
        <w:ind w:left="0"/>
      </w:pPr>
    </w:p>
    <w:p w14:paraId="4AB73D4C" w14:textId="77777777" w:rsidR="00B80B9D" w:rsidRPr="00970D24" w:rsidRDefault="00B80B9D" w:rsidP="00B80B9D">
      <w:pPr>
        <w:pStyle w:val="BodyText"/>
        <w:spacing w:before="1"/>
      </w:pPr>
      <w:r w:rsidRPr="00970D24">
        <w:rPr>
          <w:color w:val="0000FF"/>
          <w:spacing w:val="-2"/>
          <w:u w:val="single" w:color="0000FF"/>
        </w:rPr>
        <w:t>Working_together_to_safeguard_children_2023_-_statutory_guidance.pdf</w:t>
      </w:r>
      <w:r w:rsidRPr="00970D24">
        <w:rPr>
          <w:spacing w:val="-2"/>
        </w:rPr>
        <w:t>.</w:t>
      </w:r>
    </w:p>
    <w:p w14:paraId="72B76612" w14:textId="77777777" w:rsidR="00B80B9D" w:rsidRPr="00970D24" w:rsidRDefault="00B80B9D" w:rsidP="00B80B9D">
      <w:pPr>
        <w:pStyle w:val="BodyText"/>
        <w:ind w:left="0"/>
      </w:pPr>
    </w:p>
    <w:p w14:paraId="00D3BC1A" w14:textId="77777777" w:rsidR="00B80B9D" w:rsidRPr="00970D24" w:rsidRDefault="00B80B9D" w:rsidP="00B80B9D">
      <w:pPr>
        <w:pStyle w:val="BodyText"/>
        <w:spacing w:before="126"/>
        <w:ind w:left="0"/>
      </w:pPr>
    </w:p>
    <w:p w14:paraId="55E3D2CA" w14:textId="77777777" w:rsidR="00B80B9D" w:rsidRPr="00970D24" w:rsidRDefault="00B80B9D" w:rsidP="00B80B9D">
      <w:pPr>
        <w:pStyle w:val="BodyText"/>
        <w:spacing w:line="235" w:lineRule="auto"/>
        <w:ind w:right="496"/>
      </w:pPr>
      <w:r w:rsidRPr="00970D24">
        <w:t>A private fostering arrangement is one that is made privately (without the involvement of a local</w:t>
      </w:r>
      <w:r w:rsidRPr="00970D24">
        <w:rPr>
          <w:spacing w:val="-4"/>
        </w:rPr>
        <w:t xml:space="preserve"> </w:t>
      </w:r>
      <w:r w:rsidRPr="00970D24">
        <w:t>authority)</w:t>
      </w:r>
      <w:r w:rsidRPr="00970D24">
        <w:rPr>
          <w:spacing w:val="-4"/>
        </w:rPr>
        <w:t xml:space="preserve"> </w:t>
      </w:r>
      <w:r w:rsidRPr="00970D24">
        <w:t>for</w:t>
      </w:r>
      <w:r w:rsidRPr="00970D24">
        <w:rPr>
          <w:spacing w:val="-6"/>
        </w:rPr>
        <w:t xml:space="preserve"> </w:t>
      </w:r>
      <w:r w:rsidRPr="00970D24">
        <w:t>the</w:t>
      </w:r>
      <w:r w:rsidRPr="00970D24">
        <w:rPr>
          <w:spacing w:val="-5"/>
        </w:rPr>
        <w:t xml:space="preserve"> </w:t>
      </w:r>
      <w:r w:rsidRPr="00970D24">
        <w:t>care</w:t>
      </w:r>
      <w:r w:rsidRPr="00970D24">
        <w:rPr>
          <w:spacing w:val="-5"/>
        </w:rPr>
        <w:t xml:space="preserve"> </w:t>
      </w:r>
      <w:r w:rsidRPr="00970D24">
        <w:t>of</w:t>
      </w:r>
      <w:r w:rsidRPr="00970D24">
        <w:rPr>
          <w:spacing w:val="-4"/>
        </w:rPr>
        <w:t xml:space="preserve"> </w:t>
      </w:r>
      <w:r w:rsidRPr="00970D24">
        <w:t>a</w:t>
      </w:r>
      <w:r w:rsidRPr="00970D24">
        <w:rPr>
          <w:spacing w:val="-4"/>
        </w:rPr>
        <w:t xml:space="preserve"> </w:t>
      </w:r>
      <w:r w:rsidRPr="00970D24">
        <w:t>child</w:t>
      </w:r>
      <w:r w:rsidRPr="00970D24">
        <w:rPr>
          <w:spacing w:val="-3"/>
        </w:rPr>
        <w:t xml:space="preserve"> </w:t>
      </w:r>
      <w:r w:rsidRPr="00970D24">
        <w:t>under</w:t>
      </w:r>
      <w:r w:rsidRPr="00970D24">
        <w:rPr>
          <w:spacing w:val="-4"/>
        </w:rPr>
        <w:t xml:space="preserve"> </w:t>
      </w:r>
      <w:r w:rsidRPr="00970D24">
        <w:t>the</w:t>
      </w:r>
      <w:r w:rsidRPr="00970D24">
        <w:rPr>
          <w:spacing w:val="-7"/>
        </w:rPr>
        <w:t xml:space="preserve"> </w:t>
      </w:r>
      <w:r w:rsidRPr="00970D24">
        <w:t>age</w:t>
      </w:r>
      <w:r w:rsidRPr="00970D24">
        <w:rPr>
          <w:spacing w:val="-5"/>
        </w:rPr>
        <w:t xml:space="preserve"> </w:t>
      </w:r>
      <w:r w:rsidRPr="00970D24">
        <w:t>of</w:t>
      </w:r>
      <w:r w:rsidRPr="00970D24">
        <w:rPr>
          <w:spacing w:val="-4"/>
        </w:rPr>
        <w:t xml:space="preserve"> </w:t>
      </w:r>
      <w:r w:rsidRPr="00970D24">
        <w:t>16</w:t>
      </w:r>
      <w:r w:rsidRPr="00970D24">
        <w:rPr>
          <w:spacing w:val="-4"/>
        </w:rPr>
        <w:t xml:space="preserve"> </w:t>
      </w:r>
      <w:r w:rsidRPr="00970D24">
        <w:t>years</w:t>
      </w:r>
      <w:r w:rsidRPr="00970D24">
        <w:rPr>
          <w:spacing w:val="-4"/>
        </w:rPr>
        <w:t xml:space="preserve"> </w:t>
      </w:r>
      <w:r w:rsidRPr="00970D24">
        <w:rPr>
          <w:i/>
          <w:sz w:val="23"/>
        </w:rPr>
        <w:t>(under</w:t>
      </w:r>
      <w:r w:rsidRPr="00970D24">
        <w:rPr>
          <w:i/>
          <w:spacing w:val="-7"/>
          <w:sz w:val="23"/>
        </w:rPr>
        <w:t xml:space="preserve"> </w:t>
      </w:r>
      <w:r w:rsidRPr="00970D24">
        <w:rPr>
          <w:i/>
          <w:sz w:val="23"/>
        </w:rPr>
        <w:t>18</w:t>
      </w:r>
      <w:r w:rsidRPr="00970D24">
        <w:rPr>
          <w:i/>
          <w:spacing w:val="-7"/>
          <w:sz w:val="23"/>
        </w:rPr>
        <w:t xml:space="preserve"> </w:t>
      </w:r>
      <w:r w:rsidRPr="00970D24">
        <w:rPr>
          <w:i/>
          <w:sz w:val="23"/>
        </w:rPr>
        <w:t>if</w:t>
      </w:r>
      <w:r w:rsidRPr="00970D24">
        <w:rPr>
          <w:i/>
          <w:spacing w:val="-8"/>
          <w:sz w:val="23"/>
        </w:rPr>
        <w:t xml:space="preserve"> </w:t>
      </w:r>
      <w:r w:rsidRPr="00970D24">
        <w:rPr>
          <w:i/>
          <w:sz w:val="23"/>
        </w:rPr>
        <w:t>the</w:t>
      </w:r>
      <w:r w:rsidRPr="00970D24">
        <w:rPr>
          <w:i/>
          <w:spacing w:val="-8"/>
          <w:sz w:val="23"/>
        </w:rPr>
        <w:t xml:space="preserve"> </w:t>
      </w:r>
      <w:r w:rsidRPr="00970D24">
        <w:rPr>
          <w:i/>
          <w:sz w:val="23"/>
        </w:rPr>
        <w:t>child</w:t>
      </w:r>
      <w:r w:rsidRPr="00970D24">
        <w:rPr>
          <w:i/>
          <w:spacing w:val="-6"/>
          <w:sz w:val="23"/>
        </w:rPr>
        <w:t xml:space="preserve"> </w:t>
      </w:r>
      <w:r w:rsidRPr="00970D24">
        <w:rPr>
          <w:i/>
          <w:sz w:val="23"/>
        </w:rPr>
        <w:t>has</w:t>
      </w:r>
      <w:r w:rsidRPr="00970D24">
        <w:rPr>
          <w:i/>
          <w:spacing w:val="-7"/>
          <w:sz w:val="23"/>
        </w:rPr>
        <w:t xml:space="preserve"> </w:t>
      </w:r>
      <w:r w:rsidRPr="00970D24">
        <w:rPr>
          <w:i/>
          <w:sz w:val="23"/>
        </w:rPr>
        <w:t xml:space="preserve">a disability) </w:t>
      </w:r>
      <w:r w:rsidRPr="00970D24">
        <w:t xml:space="preserve">by someone </w:t>
      </w:r>
      <w:r w:rsidRPr="00970D24">
        <w:rPr>
          <w:u w:val="single"/>
        </w:rPr>
        <w:t>other than</w:t>
      </w:r>
      <w:r w:rsidRPr="00970D24">
        <w:t xml:space="preserve"> a parent or close relative</w:t>
      </w:r>
      <w:r w:rsidRPr="00970D24">
        <w:rPr>
          <w:sz w:val="18"/>
        </w:rPr>
        <w:t>*</w:t>
      </w:r>
      <w:r w:rsidRPr="00970D24">
        <w:t>, in their own home, with the intention</w:t>
      </w:r>
      <w:r w:rsidRPr="00970D24">
        <w:rPr>
          <w:spacing w:val="-2"/>
        </w:rPr>
        <w:t xml:space="preserve"> </w:t>
      </w:r>
      <w:r w:rsidRPr="00970D24">
        <w:t>that</w:t>
      </w:r>
      <w:r w:rsidRPr="00970D24">
        <w:rPr>
          <w:spacing w:val="-3"/>
        </w:rPr>
        <w:t xml:space="preserve"> </w:t>
      </w:r>
      <w:r w:rsidRPr="00970D24">
        <w:t>it</w:t>
      </w:r>
      <w:r w:rsidRPr="00970D24">
        <w:rPr>
          <w:spacing w:val="-1"/>
        </w:rPr>
        <w:t xml:space="preserve"> </w:t>
      </w:r>
      <w:r w:rsidRPr="00970D24">
        <w:t>should</w:t>
      </w:r>
      <w:r w:rsidRPr="00970D24">
        <w:rPr>
          <w:spacing w:val="-1"/>
        </w:rPr>
        <w:t xml:space="preserve"> </w:t>
      </w:r>
      <w:r w:rsidRPr="00970D24">
        <w:t>last</w:t>
      </w:r>
      <w:r w:rsidRPr="00970D24">
        <w:rPr>
          <w:spacing w:val="-1"/>
        </w:rPr>
        <w:t xml:space="preserve"> </w:t>
      </w:r>
      <w:r w:rsidRPr="00970D24">
        <w:t>for</w:t>
      </w:r>
      <w:r w:rsidRPr="00970D24">
        <w:rPr>
          <w:spacing w:val="-2"/>
        </w:rPr>
        <w:t xml:space="preserve"> </w:t>
      </w:r>
      <w:r w:rsidRPr="00970D24">
        <w:t>28</w:t>
      </w:r>
      <w:r w:rsidRPr="00970D24">
        <w:rPr>
          <w:spacing w:val="-5"/>
        </w:rPr>
        <w:t xml:space="preserve"> </w:t>
      </w:r>
      <w:r w:rsidRPr="00970D24">
        <w:t>days</w:t>
      </w:r>
      <w:r w:rsidRPr="00970D24">
        <w:rPr>
          <w:spacing w:val="-4"/>
        </w:rPr>
        <w:t xml:space="preserve"> </w:t>
      </w:r>
      <w:r w:rsidRPr="00970D24">
        <w:t>or</w:t>
      </w:r>
      <w:r w:rsidRPr="00970D24">
        <w:rPr>
          <w:spacing w:val="-2"/>
        </w:rPr>
        <w:t xml:space="preserve"> </w:t>
      </w:r>
      <w:r w:rsidRPr="00970D24">
        <w:t>more.</w:t>
      </w:r>
      <w:r w:rsidRPr="00970D24">
        <w:rPr>
          <w:spacing w:val="40"/>
        </w:rPr>
        <w:t xml:space="preserve"> </w:t>
      </w:r>
      <w:r w:rsidRPr="00970D24">
        <w:t>Children</w:t>
      </w:r>
      <w:r w:rsidRPr="00970D24">
        <w:rPr>
          <w:spacing w:val="-2"/>
        </w:rPr>
        <w:t xml:space="preserve"> </w:t>
      </w:r>
      <w:r w:rsidRPr="00970D24">
        <w:t>looked</w:t>
      </w:r>
      <w:r w:rsidRPr="00970D24">
        <w:rPr>
          <w:spacing w:val="-1"/>
        </w:rPr>
        <w:t xml:space="preserve"> </w:t>
      </w:r>
      <w:r w:rsidRPr="00970D24">
        <w:t>after</w:t>
      </w:r>
      <w:r w:rsidRPr="00970D24">
        <w:rPr>
          <w:spacing w:val="-4"/>
        </w:rPr>
        <w:t xml:space="preserve"> </w:t>
      </w:r>
      <w:r w:rsidRPr="00970D24">
        <w:t>by</w:t>
      </w:r>
      <w:r w:rsidRPr="00970D24">
        <w:rPr>
          <w:spacing w:val="-5"/>
        </w:rPr>
        <w:t xml:space="preserve"> </w:t>
      </w:r>
      <w:r w:rsidRPr="00970D24">
        <w:t>the</w:t>
      </w:r>
      <w:r w:rsidRPr="00970D24">
        <w:rPr>
          <w:spacing w:val="-3"/>
        </w:rPr>
        <w:t xml:space="preserve"> </w:t>
      </w:r>
      <w:r w:rsidRPr="00970D24">
        <w:t>local</w:t>
      </w:r>
      <w:r w:rsidRPr="00970D24">
        <w:rPr>
          <w:spacing w:val="-2"/>
        </w:rPr>
        <w:t xml:space="preserve"> </w:t>
      </w:r>
      <w:r w:rsidRPr="00970D24">
        <w:t>authority or who are placed in a residential school, children’s home or hospital are not considered to be privately fostered.</w:t>
      </w:r>
    </w:p>
    <w:p w14:paraId="201A62B5" w14:textId="77777777" w:rsidR="00B80B9D" w:rsidRPr="00970D24" w:rsidRDefault="00B80B9D" w:rsidP="00B80B9D">
      <w:pPr>
        <w:pStyle w:val="BodyText"/>
        <w:sectPr w:rsidR="00B80B9D" w:rsidRPr="00970D24">
          <w:pgSz w:w="11910" w:h="16840"/>
          <w:pgMar w:top="1040" w:right="992" w:bottom="1000" w:left="1275" w:header="0" w:footer="777" w:gutter="0"/>
          <w:cols w:space="720"/>
        </w:sectPr>
      </w:pPr>
    </w:p>
    <w:p w14:paraId="2F497818" w14:textId="77777777" w:rsidR="00B80B9D" w:rsidRPr="00970D24" w:rsidRDefault="00B80B9D" w:rsidP="00B80B9D">
      <w:pPr>
        <w:pStyle w:val="BodyText"/>
        <w:spacing w:before="81"/>
        <w:ind w:right="642"/>
      </w:pPr>
      <w:r w:rsidRPr="00970D24">
        <w:rPr>
          <w:sz w:val="18"/>
        </w:rPr>
        <w:lastRenderedPageBreak/>
        <w:t>*</w:t>
      </w:r>
      <w:r w:rsidRPr="00970D24">
        <w:t>A close relative is defined as a ‘grandparent, brother, sister, uncle or aunt’ and includes half-siblings</w:t>
      </w:r>
      <w:r w:rsidRPr="00970D24">
        <w:rPr>
          <w:spacing w:val="-3"/>
        </w:rPr>
        <w:t xml:space="preserve"> </w:t>
      </w:r>
      <w:r w:rsidRPr="00970D24">
        <w:t>and</w:t>
      </w:r>
      <w:r w:rsidRPr="00970D24">
        <w:rPr>
          <w:spacing w:val="-2"/>
        </w:rPr>
        <w:t xml:space="preserve"> </w:t>
      </w:r>
      <w:r w:rsidRPr="00970D24">
        <w:t>stepparents;</w:t>
      </w:r>
      <w:r w:rsidRPr="00970D24">
        <w:rPr>
          <w:spacing w:val="-2"/>
        </w:rPr>
        <w:t xml:space="preserve"> </w:t>
      </w:r>
      <w:r w:rsidRPr="00970D24">
        <w:t>it</w:t>
      </w:r>
      <w:r w:rsidRPr="00970D24">
        <w:rPr>
          <w:spacing w:val="-4"/>
        </w:rPr>
        <w:t xml:space="preserve"> </w:t>
      </w:r>
      <w:r w:rsidRPr="00970D24">
        <w:t>does</w:t>
      </w:r>
      <w:r w:rsidRPr="00970D24">
        <w:rPr>
          <w:spacing w:val="-3"/>
        </w:rPr>
        <w:t xml:space="preserve"> </w:t>
      </w:r>
      <w:r w:rsidRPr="00970D24">
        <w:t>not</w:t>
      </w:r>
      <w:r w:rsidRPr="00970D24">
        <w:rPr>
          <w:spacing w:val="-2"/>
        </w:rPr>
        <w:t xml:space="preserve"> </w:t>
      </w:r>
      <w:r w:rsidRPr="00970D24">
        <w:t>include</w:t>
      </w:r>
      <w:r w:rsidRPr="00970D24">
        <w:rPr>
          <w:spacing w:val="-6"/>
        </w:rPr>
        <w:t xml:space="preserve"> </w:t>
      </w:r>
      <w:r w:rsidRPr="00970D24">
        <w:t>great-aunts</w:t>
      </w:r>
      <w:r w:rsidRPr="00970D24">
        <w:rPr>
          <w:spacing w:val="-3"/>
        </w:rPr>
        <w:t xml:space="preserve"> </w:t>
      </w:r>
      <w:r w:rsidRPr="00970D24">
        <w:t>or</w:t>
      </w:r>
      <w:r w:rsidRPr="00970D24">
        <w:rPr>
          <w:spacing w:val="-3"/>
        </w:rPr>
        <w:t xml:space="preserve"> </w:t>
      </w:r>
      <w:r w:rsidRPr="00970D24">
        <w:t>uncles,</w:t>
      </w:r>
      <w:r w:rsidRPr="00970D24">
        <w:rPr>
          <w:spacing w:val="-2"/>
        </w:rPr>
        <w:t xml:space="preserve"> </w:t>
      </w:r>
      <w:r w:rsidRPr="00970D24">
        <w:t>great</w:t>
      </w:r>
      <w:r w:rsidRPr="00970D24">
        <w:rPr>
          <w:spacing w:val="-2"/>
        </w:rPr>
        <w:t xml:space="preserve"> </w:t>
      </w:r>
      <w:r w:rsidRPr="00970D24">
        <w:t>grandparents or cousins.</w:t>
      </w:r>
    </w:p>
    <w:p w14:paraId="30910F5B" w14:textId="77777777" w:rsidR="00B80B9D" w:rsidRPr="00970D24" w:rsidRDefault="00B80B9D" w:rsidP="00B80B9D">
      <w:pPr>
        <w:pStyle w:val="BodyText"/>
        <w:spacing w:before="1"/>
        <w:ind w:left="0"/>
      </w:pPr>
    </w:p>
    <w:p w14:paraId="4806D958" w14:textId="77777777" w:rsidR="00B80B9D" w:rsidRPr="00970D24" w:rsidRDefault="00B80B9D" w:rsidP="00B80B9D">
      <w:pPr>
        <w:pStyle w:val="BodyText"/>
        <w:spacing w:before="1"/>
        <w:ind w:right="518"/>
      </w:pPr>
      <w:r w:rsidRPr="00970D24">
        <w:t>On</w:t>
      </w:r>
      <w:r w:rsidRPr="00970D24">
        <w:rPr>
          <w:spacing w:val="-2"/>
        </w:rPr>
        <w:t xml:space="preserve"> </w:t>
      </w:r>
      <w:r w:rsidRPr="00970D24">
        <w:t>admission</w:t>
      </w:r>
      <w:r w:rsidRPr="00970D24">
        <w:rPr>
          <w:spacing w:val="-5"/>
        </w:rPr>
        <w:t xml:space="preserve"> </w:t>
      </w:r>
      <w:r w:rsidRPr="00970D24">
        <w:t>to</w:t>
      </w:r>
      <w:r w:rsidRPr="00970D24">
        <w:rPr>
          <w:spacing w:val="-2"/>
        </w:rPr>
        <w:t xml:space="preserve"> </w:t>
      </w:r>
      <w:r w:rsidRPr="00970D24">
        <w:t>school,</w:t>
      </w:r>
      <w:r w:rsidRPr="00970D24">
        <w:rPr>
          <w:spacing w:val="-4"/>
        </w:rPr>
        <w:t xml:space="preserve"> </w:t>
      </w:r>
      <w:r w:rsidRPr="00970D24">
        <w:t>we</w:t>
      </w:r>
      <w:r w:rsidRPr="00970D24">
        <w:rPr>
          <w:spacing w:val="-3"/>
        </w:rPr>
        <w:t xml:space="preserve"> </w:t>
      </w:r>
      <w:r w:rsidRPr="00970D24">
        <w:t>will</w:t>
      </w:r>
      <w:r w:rsidRPr="00970D24">
        <w:rPr>
          <w:spacing w:val="-2"/>
        </w:rPr>
        <w:t xml:space="preserve"> </w:t>
      </w:r>
      <w:r w:rsidRPr="00970D24">
        <w:t>take</w:t>
      </w:r>
      <w:r w:rsidRPr="00970D24">
        <w:rPr>
          <w:spacing w:val="-3"/>
        </w:rPr>
        <w:t xml:space="preserve"> </w:t>
      </w:r>
      <w:r w:rsidRPr="00970D24">
        <w:t>steps</w:t>
      </w:r>
      <w:r w:rsidRPr="00970D24">
        <w:rPr>
          <w:spacing w:val="-2"/>
        </w:rPr>
        <w:t xml:space="preserve"> </w:t>
      </w:r>
      <w:r w:rsidRPr="00970D24">
        <w:t>to</w:t>
      </w:r>
      <w:r w:rsidRPr="00970D24">
        <w:rPr>
          <w:spacing w:val="-2"/>
        </w:rPr>
        <w:t xml:space="preserve"> </w:t>
      </w:r>
      <w:r w:rsidRPr="00970D24">
        <w:t>verify</w:t>
      </w:r>
      <w:r w:rsidRPr="00970D24">
        <w:rPr>
          <w:spacing w:val="-1"/>
        </w:rPr>
        <w:t xml:space="preserve"> </w:t>
      </w:r>
      <w:r w:rsidRPr="00970D24">
        <w:t>who</w:t>
      </w:r>
      <w:r w:rsidRPr="00970D24">
        <w:rPr>
          <w:spacing w:val="-2"/>
        </w:rPr>
        <w:t xml:space="preserve"> </w:t>
      </w:r>
      <w:r w:rsidRPr="00970D24">
        <w:t>has</w:t>
      </w:r>
      <w:r w:rsidRPr="00970D24">
        <w:rPr>
          <w:spacing w:val="-2"/>
        </w:rPr>
        <w:t xml:space="preserve"> </w:t>
      </w:r>
      <w:r w:rsidRPr="00970D24">
        <w:t>parental</w:t>
      </w:r>
      <w:r w:rsidRPr="00970D24">
        <w:rPr>
          <w:spacing w:val="-4"/>
        </w:rPr>
        <w:t xml:space="preserve"> </w:t>
      </w:r>
      <w:r w:rsidRPr="00970D24">
        <w:t>responsibility</w:t>
      </w:r>
      <w:r w:rsidRPr="00970D24">
        <w:rPr>
          <w:spacing w:val="-4"/>
        </w:rPr>
        <w:t xml:space="preserve"> </w:t>
      </w:r>
      <w:r w:rsidRPr="00970D24">
        <w:t>for</w:t>
      </w:r>
      <w:r w:rsidRPr="00970D24">
        <w:rPr>
          <w:spacing w:val="-2"/>
        </w:rPr>
        <w:t xml:space="preserve"> </w:t>
      </w:r>
      <w:r w:rsidRPr="00970D24">
        <w:t>the child and the relationship of the adults accompanying the child who is being registered.</w:t>
      </w:r>
    </w:p>
    <w:p w14:paraId="49CCE327" w14:textId="77777777" w:rsidR="00B80B9D" w:rsidRPr="00970D24" w:rsidRDefault="00B80B9D" w:rsidP="00B80B9D">
      <w:pPr>
        <w:pStyle w:val="BodyText"/>
        <w:ind w:right="518"/>
      </w:pPr>
      <w:r w:rsidRPr="00970D24">
        <w:t>Private</w:t>
      </w:r>
      <w:r w:rsidRPr="00970D24">
        <w:rPr>
          <w:spacing w:val="-4"/>
        </w:rPr>
        <w:t xml:space="preserve"> </w:t>
      </w:r>
      <w:r w:rsidRPr="00970D24">
        <w:t>fostering</w:t>
      </w:r>
      <w:r w:rsidRPr="00970D24">
        <w:rPr>
          <w:spacing w:val="-2"/>
        </w:rPr>
        <w:t xml:space="preserve"> </w:t>
      </w:r>
      <w:r w:rsidRPr="00970D24">
        <w:t>occurs</w:t>
      </w:r>
      <w:r w:rsidRPr="00970D24">
        <w:rPr>
          <w:spacing w:val="-3"/>
        </w:rPr>
        <w:t xml:space="preserve"> </w:t>
      </w:r>
      <w:r w:rsidRPr="00970D24">
        <w:t>in</w:t>
      </w:r>
      <w:r w:rsidRPr="00970D24">
        <w:rPr>
          <w:spacing w:val="-3"/>
        </w:rPr>
        <w:t xml:space="preserve"> </w:t>
      </w:r>
      <w:r w:rsidRPr="00970D24">
        <w:t>all</w:t>
      </w:r>
      <w:r w:rsidRPr="00970D24">
        <w:rPr>
          <w:spacing w:val="-3"/>
        </w:rPr>
        <w:t xml:space="preserve"> </w:t>
      </w:r>
      <w:r w:rsidRPr="00970D24">
        <w:t>cultures</w:t>
      </w:r>
      <w:r w:rsidRPr="00970D24">
        <w:rPr>
          <w:spacing w:val="-3"/>
        </w:rPr>
        <w:t xml:space="preserve"> </w:t>
      </w:r>
      <w:r w:rsidRPr="00970D24">
        <w:t>including</w:t>
      </w:r>
      <w:r w:rsidRPr="00970D24">
        <w:rPr>
          <w:spacing w:val="-2"/>
        </w:rPr>
        <w:t xml:space="preserve"> </w:t>
      </w:r>
      <w:r w:rsidRPr="00970D24">
        <w:t>British</w:t>
      </w:r>
      <w:r w:rsidRPr="00970D24">
        <w:rPr>
          <w:spacing w:val="-3"/>
        </w:rPr>
        <w:t xml:space="preserve"> </w:t>
      </w:r>
      <w:r w:rsidRPr="00970D24">
        <w:t>culture</w:t>
      </w:r>
      <w:r w:rsidRPr="00970D24">
        <w:rPr>
          <w:spacing w:val="-4"/>
        </w:rPr>
        <w:t xml:space="preserve"> </w:t>
      </w:r>
      <w:r w:rsidRPr="00970D24">
        <w:t>and</w:t>
      </w:r>
      <w:r w:rsidRPr="00970D24">
        <w:rPr>
          <w:spacing w:val="-2"/>
        </w:rPr>
        <w:t xml:space="preserve"> </w:t>
      </w:r>
      <w:r w:rsidRPr="00970D24">
        <w:t>a</w:t>
      </w:r>
      <w:r w:rsidRPr="00970D24">
        <w:rPr>
          <w:spacing w:val="-6"/>
        </w:rPr>
        <w:t xml:space="preserve"> </w:t>
      </w:r>
      <w:r w:rsidRPr="00970D24">
        <w:t>private</w:t>
      </w:r>
      <w:r w:rsidRPr="00970D24">
        <w:rPr>
          <w:spacing w:val="-4"/>
        </w:rPr>
        <w:t xml:space="preserve"> </w:t>
      </w:r>
      <w:r w:rsidRPr="00970D24">
        <w:t>fostering arrangement may start at any age.</w:t>
      </w:r>
    </w:p>
    <w:p w14:paraId="5433355F" w14:textId="77777777" w:rsidR="00B80B9D" w:rsidRPr="00970D24" w:rsidRDefault="00B80B9D" w:rsidP="00B80B9D">
      <w:pPr>
        <w:pStyle w:val="BodyText"/>
        <w:spacing w:before="265"/>
        <w:ind w:right="518"/>
      </w:pPr>
      <w:r w:rsidRPr="00970D24">
        <w:t>Whilst</w:t>
      </w:r>
      <w:r w:rsidRPr="00970D24">
        <w:rPr>
          <w:spacing w:val="-3"/>
        </w:rPr>
        <w:t xml:space="preserve"> </w:t>
      </w:r>
      <w:r w:rsidRPr="00970D24">
        <w:t>most</w:t>
      </w:r>
      <w:r w:rsidRPr="00970D24">
        <w:rPr>
          <w:spacing w:val="-3"/>
        </w:rPr>
        <w:t xml:space="preserve"> </w:t>
      </w:r>
      <w:r w:rsidRPr="00970D24">
        <w:t>privately</w:t>
      </w:r>
      <w:r w:rsidRPr="00970D24">
        <w:rPr>
          <w:spacing w:val="-3"/>
        </w:rPr>
        <w:t xml:space="preserve"> </w:t>
      </w:r>
      <w:r w:rsidRPr="00970D24">
        <w:t>fostered</w:t>
      </w:r>
      <w:r w:rsidRPr="00970D24">
        <w:rPr>
          <w:spacing w:val="-3"/>
        </w:rPr>
        <w:t xml:space="preserve"> </w:t>
      </w:r>
      <w:r w:rsidRPr="00970D24">
        <w:t>children</w:t>
      </w:r>
      <w:r w:rsidRPr="00970D24">
        <w:rPr>
          <w:spacing w:val="-4"/>
        </w:rPr>
        <w:t xml:space="preserve"> </w:t>
      </w:r>
      <w:r w:rsidRPr="00970D24">
        <w:t>are</w:t>
      </w:r>
      <w:r w:rsidRPr="00970D24">
        <w:rPr>
          <w:spacing w:val="-5"/>
        </w:rPr>
        <w:t xml:space="preserve"> </w:t>
      </w:r>
      <w:r w:rsidRPr="00970D24">
        <w:t>appropriately</w:t>
      </w:r>
      <w:r w:rsidRPr="00970D24">
        <w:rPr>
          <w:spacing w:val="-3"/>
        </w:rPr>
        <w:t xml:space="preserve"> </w:t>
      </w:r>
      <w:r w:rsidRPr="00970D24">
        <w:t>supported,</w:t>
      </w:r>
      <w:r w:rsidRPr="00970D24">
        <w:rPr>
          <w:spacing w:val="-3"/>
        </w:rPr>
        <w:t xml:space="preserve"> </w:t>
      </w:r>
      <w:r w:rsidRPr="00970D24">
        <w:t>looked</w:t>
      </w:r>
      <w:r w:rsidRPr="00970D24">
        <w:rPr>
          <w:spacing w:val="-3"/>
        </w:rPr>
        <w:t xml:space="preserve"> </w:t>
      </w:r>
      <w:r w:rsidRPr="00970D24">
        <w:t>after</w:t>
      </w:r>
      <w:r w:rsidRPr="00970D24">
        <w:rPr>
          <w:spacing w:val="-4"/>
        </w:rPr>
        <w:t xml:space="preserve"> </w:t>
      </w:r>
      <w:r w:rsidRPr="00970D24">
        <w:t>and</w:t>
      </w:r>
      <w:r w:rsidRPr="00970D24">
        <w:rPr>
          <w:spacing w:val="-3"/>
        </w:rPr>
        <w:t xml:space="preserve"> </w:t>
      </w:r>
      <w:r w:rsidRPr="00970D24">
        <w:t>remain safe and well, they are a</w:t>
      </w:r>
      <w:r w:rsidRPr="00970D24">
        <w:rPr>
          <w:spacing w:val="-2"/>
        </w:rPr>
        <w:t xml:space="preserve"> </w:t>
      </w:r>
      <w:r w:rsidRPr="00970D24">
        <w:t>potentially vulnerable group who should be monitored by the local authority, particularly when the child has come from another country.</w:t>
      </w:r>
      <w:r w:rsidRPr="00970D24">
        <w:rPr>
          <w:spacing w:val="40"/>
        </w:rPr>
        <w:t xml:space="preserve"> </w:t>
      </w:r>
      <w:r w:rsidRPr="00970D24">
        <w:t>In some cases, privately fostered children are affected by abuse and neglect; have been trafficked; are sexually or criminally exploited; or suffer modern-day slavery.</w:t>
      </w:r>
    </w:p>
    <w:p w14:paraId="4B934E0F" w14:textId="77777777" w:rsidR="00B80B9D" w:rsidRPr="00970D24" w:rsidRDefault="00B80B9D" w:rsidP="00B80B9D">
      <w:pPr>
        <w:pStyle w:val="BodyText"/>
        <w:spacing w:before="1"/>
        <w:ind w:left="0"/>
      </w:pPr>
    </w:p>
    <w:p w14:paraId="6D267967" w14:textId="77777777" w:rsidR="00B80B9D" w:rsidRPr="00970D24" w:rsidRDefault="00B80B9D" w:rsidP="00B80B9D">
      <w:pPr>
        <w:pStyle w:val="BodyText"/>
        <w:ind w:right="518"/>
      </w:pPr>
      <w:r w:rsidRPr="00970D24">
        <w:t>Parents and private foster carers both have a legal duty to inform Children’s Social Care in the</w:t>
      </w:r>
      <w:r w:rsidRPr="00970D24">
        <w:rPr>
          <w:spacing w:val="-3"/>
        </w:rPr>
        <w:t xml:space="preserve"> </w:t>
      </w:r>
      <w:r w:rsidRPr="00970D24">
        <w:t>relevant</w:t>
      </w:r>
      <w:r w:rsidRPr="00970D24">
        <w:rPr>
          <w:spacing w:val="-1"/>
        </w:rPr>
        <w:t xml:space="preserve"> </w:t>
      </w:r>
      <w:r w:rsidRPr="00970D24">
        <w:t>local</w:t>
      </w:r>
      <w:r w:rsidRPr="00970D24">
        <w:rPr>
          <w:spacing w:val="-2"/>
        </w:rPr>
        <w:t xml:space="preserve"> </w:t>
      </w:r>
      <w:r w:rsidRPr="00970D24">
        <w:t>authority</w:t>
      </w:r>
      <w:r w:rsidRPr="00970D24">
        <w:rPr>
          <w:spacing w:val="-1"/>
        </w:rPr>
        <w:t xml:space="preserve"> </w:t>
      </w:r>
      <w:r w:rsidRPr="00970D24">
        <w:t>at</w:t>
      </w:r>
      <w:r w:rsidRPr="00970D24">
        <w:rPr>
          <w:spacing w:val="-3"/>
        </w:rPr>
        <w:t xml:space="preserve"> </w:t>
      </w:r>
      <w:r w:rsidRPr="00970D24">
        <w:t>least</w:t>
      </w:r>
      <w:r w:rsidRPr="00970D24">
        <w:rPr>
          <w:spacing w:val="-1"/>
        </w:rPr>
        <w:t xml:space="preserve"> </w:t>
      </w:r>
      <w:r w:rsidRPr="00970D24">
        <w:t>six</w:t>
      </w:r>
      <w:r w:rsidRPr="00970D24">
        <w:rPr>
          <w:spacing w:val="-1"/>
        </w:rPr>
        <w:t xml:space="preserve"> </w:t>
      </w:r>
      <w:r w:rsidRPr="00970D24">
        <w:t>weeks</w:t>
      </w:r>
      <w:r w:rsidRPr="00970D24">
        <w:rPr>
          <w:spacing w:val="-4"/>
        </w:rPr>
        <w:t xml:space="preserve"> </w:t>
      </w:r>
      <w:r w:rsidRPr="00970D24">
        <w:t>before</w:t>
      </w:r>
      <w:r w:rsidRPr="00970D24">
        <w:rPr>
          <w:spacing w:val="-3"/>
        </w:rPr>
        <w:t xml:space="preserve"> </w:t>
      </w:r>
      <w:r w:rsidRPr="00970D24">
        <w:t>the</w:t>
      </w:r>
      <w:r w:rsidRPr="00970D24">
        <w:rPr>
          <w:spacing w:val="-3"/>
        </w:rPr>
        <w:t xml:space="preserve"> </w:t>
      </w:r>
      <w:r w:rsidRPr="00970D24">
        <w:t>arrangement</w:t>
      </w:r>
      <w:r w:rsidRPr="00970D24">
        <w:rPr>
          <w:spacing w:val="-1"/>
        </w:rPr>
        <w:t xml:space="preserve"> </w:t>
      </w:r>
      <w:r w:rsidRPr="00970D24">
        <w:t>is</w:t>
      </w:r>
      <w:r w:rsidRPr="00970D24">
        <w:rPr>
          <w:spacing w:val="-2"/>
        </w:rPr>
        <w:t xml:space="preserve"> </w:t>
      </w:r>
      <w:r w:rsidRPr="00970D24">
        <w:t>due</w:t>
      </w:r>
      <w:r w:rsidRPr="00970D24">
        <w:rPr>
          <w:spacing w:val="-3"/>
        </w:rPr>
        <w:t xml:space="preserve"> </w:t>
      </w:r>
      <w:r w:rsidRPr="00970D24">
        <w:t>to</w:t>
      </w:r>
      <w:r w:rsidRPr="00970D24">
        <w:rPr>
          <w:spacing w:val="-2"/>
        </w:rPr>
        <w:t xml:space="preserve"> </w:t>
      </w:r>
      <w:r w:rsidRPr="00970D24">
        <w:t>start.</w:t>
      </w:r>
      <w:r w:rsidRPr="00970D24">
        <w:rPr>
          <w:spacing w:val="40"/>
        </w:rPr>
        <w:t xml:space="preserve"> </w:t>
      </w:r>
      <w:r w:rsidRPr="00970D24">
        <w:t>Not</w:t>
      </w:r>
      <w:r w:rsidRPr="00970D24">
        <w:rPr>
          <w:spacing w:val="-3"/>
        </w:rPr>
        <w:t xml:space="preserve"> </w:t>
      </w:r>
      <w:r w:rsidRPr="00970D24">
        <w:t>to do so is a criminal offence.</w:t>
      </w:r>
    </w:p>
    <w:p w14:paraId="780C4A18" w14:textId="77777777" w:rsidR="00B80B9D" w:rsidRPr="00970D24" w:rsidRDefault="00B80B9D" w:rsidP="00B80B9D">
      <w:pPr>
        <w:pStyle w:val="BodyText"/>
        <w:spacing w:before="265"/>
        <w:ind w:right="473"/>
      </w:pPr>
      <w:r w:rsidRPr="00970D24">
        <w:t>Schools have a mandatory duty to report to Children’s Social Care in the local authority where they are aware or suspect that a child is subject to a private fostering arrangement. School staff are expected to notify the DSL when they become aware of or suspect private fostering arrangements. The DSL will speak to the family of the child involved to check that they are</w:t>
      </w:r>
      <w:r w:rsidRPr="00970D24">
        <w:rPr>
          <w:spacing w:val="-2"/>
        </w:rPr>
        <w:t xml:space="preserve"> </w:t>
      </w:r>
      <w:r w:rsidRPr="00970D24">
        <w:t>aware</w:t>
      </w:r>
      <w:r w:rsidRPr="00970D24">
        <w:rPr>
          <w:spacing w:val="-2"/>
        </w:rPr>
        <w:t xml:space="preserve"> </w:t>
      </w:r>
      <w:r w:rsidRPr="00970D24">
        <w:t>of</w:t>
      </w:r>
      <w:r w:rsidRPr="00970D24">
        <w:rPr>
          <w:spacing w:val="-1"/>
        </w:rPr>
        <w:t xml:space="preserve"> </w:t>
      </w:r>
      <w:r w:rsidRPr="00970D24">
        <w:t>their</w:t>
      </w:r>
      <w:r w:rsidRPr="00970D24">
        <w:rPr>
          <w:spacing w:val="-1"/>
        </w:rPr>
        <w:t xml:space="preserve"> </w:t>
      </w:r>
      <w:r w:rsidRPr="00970D24">
        <w:t>duty to</w:t>
      </w:r>
      <w:r w:rsidRPr="00970D24">
        <w:rPr>
          <w:spacing w:val="-3"/>
        </w:rPr>
        <w:t xml:space="preserve"> </w:t>
      </w:r>
      <w:r w:rsidRPr="00970D24">
        <w:t>inform</w:t>
      </w:r>
      <w:r w:rsidRPr="00970D24">
        <w:rPr>
          <w:spacing w:val="-1"/>
        </w:rPr>
        <w:t xml:space="preserve"> </w:t>
      </w:r>
      <w:r w:rsidRPr="00970D24">
        <w:t>the</w:t>
      </w:r>
      <w:r w:rsidRPr="00970D24">
        <w:rPr>
          <w:spacing w:val="-4"/>
        </w:rPr>
        <w:t xml:space="preserve"> </w:t>
      </w:r>
      <w:r w:rsidRPr="00970D24">
        <w:t>LA.</w:t>
      </w:r>
      <w:r w:rsidRPr="00970D24">
        <w:rPr>
          <w:spacing w:val="-3"/>
        </w:rPr>
        <w:t xml:space="preserve"> </w:t>
      </w:r>
      <w:r w:rsidRPr="00970D24">
        <w:t>The</w:t>
      </w:r>
      <w:r w:rsidRPr="00970D24">
        <w:rPr>
          <w:spacing w:val="-4"/>
        </w:rPr>
        <w:t xml:space="preserve"> </w:t>
      </w:r>
      <w:r w:rsidRPr="00970D24">
        <w:t>school</w:t>
      </w:r>
      <w:r w:rsidRPr="00970D24">
        <w:rPr>
          <w:spacing w:val="-1"/>
        </w:rPr>
        <w:t xml:space="preserve"> </w:t>
      </w:r>
      <w:r w:rsidRPr="00970D24">
        <w:t>will</w:t>
      </w:r>
      <w:r w:rsidRPr="00970D24">
        <w:rPr>
          <w:spacing w:val="-1"/>
        </w:rPr>
        <w:t xml:space="preserve"> </w:t>
      </w:r>
      <w:r w:rsidRPr="00970D24">
        <w:t>also</w:t>
      </w:r>
      <w:r w:rsidRPr="00970D24">
        <w:rPr>
          <w:spacing w:val="-1"/>
        </w:rPr>
        <w:t xml:space="preserve"> </w:t>
      </w:r>
      <w:r w:rsidRPr="00970D24">
        <w:t>fulfil</w:t>
      </w:r>
      <w:r w:rsidRPr="00970D24">
        <w:rPr>
          <w:spacing w:val="-1"/>
        </w:rPr>
        <w:t xml:space="preserve"> </w:t>
      </w:r>
      <w:r w:rsidRPr="00970D24">
        <w:t>its</w:t>
      </w:r>
      <w:r w:rsidRPr="00970D24">
        <w:rPr>
          <w:spacing w:val="-6"/>
        </w:rPr>
        <w:t xml:space="preserve"> </w:t>
      </w:r>
      <w:r w:rsidRPr="00970D24">
        <w:t>duty</w:t>
      </w:r>
      <w:r w:rsidRPr="00970D24">
        <w:rPr>
          <w:spacing w:val="-3"/>
        </w:rPr>
        <w:t xml:space="preserve"> </w:t>
      </w:r>
      <w:r w:rsidRPr="00970D24">
        <w:t>to</w:t>
      </w:r>
      <w:r w:rsidRPr="00970D24">
        <w:rPr>
          <w:spacing w:val="-1"/>
        </w:rPr>
        <w:t xml:space="preserve"> </w:t>
      </w:r>
      <w:r w:rsidRPr="00970D24">
        <w:t>inform</w:t>
      </w:r>
      <w:r w:rsidRPr="00970D24">
        <w:rPr>
          <w:spacing w:val="-4"/>
        </w:rPr>
        <w:t xml:space="preserve"> </w:t>
      </w:r>
      <w:r w:rsidRPr="00970D24">
        <w:t>the local authority of the private fostering arrangement.</w:t>
      </w:r>
    </w:p>
    <w:p w14:paraId="0A83674B" w14:textId="77777777" w:rsidR="00B80B9D" w:rsidRPr="00970D24" w:rsidRDefault="00B80B9D" w:rsidP="00B80B9D">
      <w:pPr>
        <w:pStyle w:val="BodyText"/>
        <w:spacing w:line="235" w:lineRule="auto"/>
        <w:ind w:left="0"/>
        <w:sectPr w:rsidR="00B80B9D" w:rsidRPr="00970D24">
          <w:pgSz w:w="11910" w:h="16840"/>
          <w:pgMar w:top="1040" w:right="992" w:bottom="1000" w:left="1275" w:header="0" w:footer="777" w:gutter="0"/>
          <w:cols w:space="720"/>
        </w:sectPr>
      </w:pPr>
    </w:p>
    <w:p w14:paraId="6E1E635D" w14:textId="77777777" w:rsidR="00B80B9D" w:rsidRPr="00970D24" w:rsidRDefault="00B80B9D" w:rsidP="00B80B9D">
      <w:pPr>
        <w:pStyle w:val="BodyText"/>
        <w:ind w:left="0"/>
      </w:pPr>
    </w:p>
    <w:p w14:paraId="1ED6CCB1" w14:textId="77777777" w:rsidR="00B80B9D" w:rsidRPr="00970D24" w:rsidRDefault="00B80B9D" w:rsidP="00B80B9D">
      <w:pPr>
        <w:pStyle w:val="BodyText"/>
        <w:ind w:left="0"/>
      </w:pPr>
    </w:p>
    <w:p w14:paraId="317756FA" w14:textId="77777777" w:rsidR="00B80B9D" w:rsidRPr="00970D24" w:rsidRDefault="00B80B9D" w:rsidP="00B80B9D">
      <w:pPr>
        <w:pStyle w:val="BodyText"/>
        <w:ind w:left="0"/>
      </w:pPr>
    </w:p>
    <w:p w14:paraId="4A5082E5" w14:textId="77777777" w:rsidR="00B80B9D" w:rsidRPr="00970D24" w:rsidRDefault="00B80B9D" w:rsidP="00B80B9D">
      <w:pPr>
        <w:pStyle w:val="BodyText"/>
        <w:ind w:left="0"/>
      </w:pPr>
    </w:p>
    <w:p w14:paraId="0DBA6F60" w14:textId="77777777" w:rsidR="00B80B9D" w:rsidRPr="00970D24" w:rsidRDefault="00B80B9D" w:rsidP="00B80B9D">
      <w:pPr>
        <w:pStyle w:val="BodyText"/>
        <w:spacing w:before="94"/>
        <w:ind w:left="0"/>
      </w:pPr>
    </w:p>
    <w:p w14:paraId="444F63BB" w14:textId="77777777" w:rsidR="00B80B9D" w:rsidRPr="00970D24" w:rsidRDefault="00B80B9D" w:rsidP="00B80B9D">
      <w:pPr>
        <w:pStyle w:val="Heading1"/>
        <w:numPr>
          <w:ilvl w:val="0"/>
          <w:numId w:val="38"/>
        </w:numPr>
        <w:tabs>
          <w:tab w:val="left" w:pos="649"/>
        </w:tabs>
        <w:ind w:left="649" w:hanging="506"/>
        <w:jc w:val="left"/>
        <w:rPr>
          <w:sz w:val="30"/>
        </w:rPr>
      </w:pPr>
      <w:r w:rsidRPr="00970D24">
        <w:t>Related</w:t>
      </w:r>
      <w:r w:rsidRPr="00970D24">
        <w:rPr>
          <w:spacing w:val="-19"/>
        </w:rPr>
        <w:t xml:space="preserve"> </w:t>
      </w:r>
      <w:r w:rsidRPr="00970D24">
        <w:t>safeguarding</w:t>
      </w:r>
      <w:r w:rsidRPr="00970D24">
        <w:rPr>
          <w:spacing w:val="-19"/>
        </w:rPr>
        <w:t xml:space="preserve"> </w:t>
      </w:r>
      <w:r w:rsidRPr="00970D24">
        <w:rPr>
          <w:spacing w:val="-2"/>
        </w:rPr>
        <w:t>policies</w:t>
      </w:r>
    </w:p>
    <w:p w14:paraId="34B1DD11" w14:textId="77777777" w:rsidR="00B80B9D" w:rsidRPr="00970D24" w:rsidRDefault="00B80B9D" w:rsidP="00B80B9D">
      <w:pPr>
        <w:pStyle w:val="BodyText"/>
        <w:spacing w:before="145"/>
        <w:ind w:left="0"/>
        <w:rPr>
          <w:b/>
          <w:sz w:val="32"/>
        </w:rPr>
      </w:pPr>
    </w:p>
    <w:p w14:paraId="267AB0BD" w14:textId="77777777" w:rsidR="00B80B9D" w:rsidRPr="00970D24" w:rsidRDefault="00B80B9D" w:rsidP="00B80B9D">
      <w:pPr>
        <w:pStyle w:val="ListParagraph"/>
        <w:numPr>
          <w:ilvl w:val="0"/>
          <w:numId w:val="2"/>
        </w:numPr>
        <w:tabs>
          <w:tab w:val="left" w:pos="570"/>
        </w:tabs>
        <w:spacing w:line="268" w:lineRule="exact"/>
        <w:ind w:hanging="427"/>
      </w:pPr>
      <w:r w:rsidRPr="00970D24">
        <w:t>Staff</w:t>
      </w:r>
      <w:r w:rsidRPr="00970D24">
        <w:rPr>
          <w:spacing w:val="-4"/>
        </w:rPr>
        <w:t xml:space="preserve"> </w:t>
      </w:r>
      <w:r w:rsidRPr="00970D24">
        <w:t>Behaviour</w:t>
      </w:r>
      <w:r w:rsidRPr="00970D24">
        <w:rPr>
          <w:spacing w:val="-3"/>
        </w:rPr>
        <w:t xml:space="preserve"> </w:t>
      </w:r>
      <w:r w:rsidRPr="00970D24">
        <w:t>Policy</w:t>
      </w:r>
      <w:r w:rsidRPr="00970D24">
        <w:rPr>
          <w:spacing w:val="-6"/>
        </w:rPr>
        <w:t xml:space="preserve"> </w:t>
      </w:r>
      <w:r w:rsidRPr="00970D24">
        <w:t>(code</w:t>
      </w:r>
      <w:r w:rsidRPr="00970D24">
        <w:rPr>
          <w:spacing w:val="-4"/>
        </w:rPr>
        <w:t xml:space="preserve"> </w:t>
      </w:r>
      <w:r w:rsidRPr="00970D24">
        <w:t>of</w:t>
      </w:r>
      <w:r w:rsidRPr="00970D24">
        <w:rPr>
          <w:spacing w:val="-3"/>
        </w:rPr>
        <w:t xml:space="preserve"> </w:t>
      </w:r>
      <w:r w:rsidRPr="00970D24">
        <w:rPr>
          <w:spacing w:val="-2"/>
        </w:rPr>
        <w:t>conduct)</w:t>
      </w:r>
    </w:p>
    <w:p w14:paraId="4BDB1B26" w14:textId="77777777" w:rsidR="00B80B9D" w:rsidRPr="00970D24" w:rsidRDefault="00B80B9D" w:rsidP="00B80B9D">
      <w:pPr>
        <w:pStyle w:val="ListParagraph"/>
        <w:numPr>
          <w:ilvl w:val="0"/>
          <w:numId w:val="2"/>
        </w:numPr>
        <w:tabs>
          <w:tab w:val="left" w:pos="570"/>
        </w:tabs>
        <w:spacing w:line="268" w:lineRule="exact"/>
        <w:ind w:hanging="427"/>
      </w:pPr>
      <w:r w:rsidRPr="00970D24">
        <w:t>Physical</w:t>
      </w:r>
      <w:r w:rsidRPr="00970D24">
        <w:rPr>
          <w:spacing w:val="-4"/>
        </w:rPr>
        <w:t xml:space="preserve"> </w:t>
      </w:r>
      <w:r w:rsidRPr="00970D24">
        <w:t>intervention</w:t>
      </w:r>
      <w:r w:rsidRPr="00970D24">
        <w:rPr>
          <w:spacing w:val="-7"/>
        </w:rPr>
        <w:t xml:space="preserve"> </w:t>
      </w:r>
      <w:r w:rsidRPr="00970D24">
        <w:t>and</w:t>
      </w:r>
      <w:r w:rsidRPr="00970D24">
        <w:rPr>
          <w:spacing w:val="-6"/>
        </w:rPr>
        <w:t xml:space="preserve"> </w:t>
      </w:r>
      <w:r w:rsidRPr="00970D24">
        <w:t>the</w:t>
      </w:r>
      <w:r w:rsidRPr="00970D24">
        <w:rPr>
          <w:spacing w:val="-5"/>
        </w:rPr>
        <w:t xml:space="preserve"> </w:t>
      </w:r>
      <w:r w:rsidRPr="00970D24">
        <w:t>use</w:t>
      </w:r>
      <w:r w:rsidRPr="00970D24">
        <w:rPr>
          <w:spacing w:val="-5"/>
        </w:rPr>
        <w:t xml:space="preserve"> </w:t>
      </w:r>
      <w:r w:rsidRPr="00970D24">
        <w:t>of</w:t>
      </w:r>
      <w:r w:rsidRPr="00970D24">
        <w:rPr>
          <w:spacing w:val="-4"/>
        </w:rPr>
        <w:t xml:space="preserve"> </w:t>
      </w:r>
      <w:r w:rsidRPr="00970D24">
        <w:t>reasonable</w:t>
      </w:r>
      <w:r w:rsidRPr="00970D24">
        <w:rPr>
          <w:spacing w:val="-4"/>
        </w:rPr>
        <w:t xml:space="preserve"> force</w:t>
      </w:r>
    </w:p>
    <w:p w14:paraId="2FAD6E80" w14:textId="77777777" w:rsidR="00B80B9D" w:rsidRPr="00970D24" w:rsidRDefault="00B80B9D" w:rsidP="00B80B9D">
      <w:pPr>
        <w:pStyle w:val="ListParagraph"/>
        <w:numPr>
          <w:ilvl w:val="0"/>
          <w:numId w:val="2"/>
        </w:numPr>
        <w:tabs>
          <w:tab w:val="left" w:pos="570"/>
        </w:tabs>
        <w:spacing w:line="268" w:lineRule="exact"/>
        <w:ind w:hanging="427"/>
      </w:pPr>
      <w:r w:rsidRPr="00970D24">
        <w:t>Behaviour</w:t>
      </w:r>
      <w:r w:rsidRPr="00970D24">
        <w:rPr>
          <w:spacing w:val="-5"/>
        </w:rPr>
        <w:t xml:space="preserve"> </w:t>
      </w:r>
      <w:r w:rsidRPr="00970D24">
        <w:t>and</w:t>
      </w:r>
      <w:r w:rsidRPr="00970D24">
        <w:rPr>
          <w:spacing w:val="-3"/>
        </w:rPr>
        <w:t xml:space="preserve"> </w:t>
      </w:r>
      <w:r w:rsidRPr="00970D24">
        <w:rPr>
          <w:spacing w:val="-2"/>
        </w:rPr>
        <w:t>Relationships</w:t>
      </w:r>
    </w:p>
    <w:p w14:paraId="2B74FB58" w14:textId="77777777" w:rsidR="00B80B9D" w:rsidRPr="00970D24" w:rsidRDefault="00B80B9D" w:rsidP="00B80B9D">
      <w:pPr>
        <w:pStyle w:val="ListParagraph"/>
        <w:numPr>
          <w:ilvl w:val="0"/>
          <w:numId w:val="2"/>
        </w:numPr>
        <w:tabs>
          <w:tab w:val="left" w:pos="570"/>
        </w:tabs>
        <w:spacing w:line="267" w:lineRule="exact"/>
        <w:ind w:hanging="427"/>
      </w:pPr>
      <w:r w:rsidRPr="00970D24">
        <w:t>Personal</w:t>
      </w:r>
      <w:r w:rsidRPr="00970D24">
        <w:rPr>
          <w:spacing w:val="-6"/>
        </w:rPr>
        <w:t xml:space="preserve"> </w:t>
      </w:r>
      <w:r w:rsidRPr="00970D24">
        <w:t>and</w:t>
      </w:r>
      <w:r w:rsidRPr="00970D24">
        <w:rPr>
          <w:spacing w:val="-4"/>
        </w:rPr>
        <w:t xml:space="preserve"> </w:t>
      </w:r>
      <w:r w:rsidRPr="00970D24">
        <w:t>intimate</w:t>
      </w:r>
      <w:r w:rsidRPr="00970D24">
        <w:rPr>
          <w:spacing w:val="-6"/>
        </w:rPr>
        <w:t xml:space="preserve"> </w:t>
      </w:r>
      <w:r w:rsidRPr="00970D24">
        <w:rPr>
          <w:spacing w:val="-4"/>
        </w:rPr>
        <w:t>care</w:t>
      </w:r>
    </w:p>
    <w:p w14:paraId="41DB2673" w14:textId="77777777" w:rsidR="00B80B9D" w:rsidRPr="00970D24" w:rsidRDefault="00B80B9D" w:rsidP="00B80B9D">
      <w:pPr>
        <w:pStyle w:val="ListParagraph"/>
        <w:numPr>
          <w:ilvl w:val="0"/>
          <w:numId w:val="2"/>
        </w:numPr>
        <w:tabs>
          <w:tab w:val="left" w:pos="570"/>
        </w:tabs>
        <w:spacing w:line="267" w:lineRule="exact"/>
        <w:ind w:hanging="427"/>
      </w:pPr>
      <w:r w:rsidRPr="00970D24">
        <w:t>Complaints</w:t>
      </w:r>
      <w:r w:rsidRPr="00970D24">
        <w:rPr>
          <w:spacing w:val="-6"/>
        </w:rPr>
        <w:t xml:space="preserve"> </w:t>
      </w:r>
      <w:r w:rsidRPr="00970D24">
        <w:rPr>
          <w:spacing w:val="-2"/>
        </w:rPr>
        <w:t>procedure</w:t>
      </w:r>
    </w:p>
    <w:p w14:paraId="0F5EEE8F" w14:textId="77777777" w:rsidR="00B80B9D" w:rsidRPr="00970D24" w:rsidRDefault="00B80B9D" w:rsidP="00B80B9D">
      <w:pPr>
        <w:pStyle w:val="ListParagraph"/>
        <w:numPr>
          <w:ilvl w:val="0"/>
          <w:numId w:val="2"/>
        </w:numPr>
        <w:tabs>
          <w:tab w:val="left" w:pos="570"/>
        </w:tabs>
        <w:spacing w:line="267" w:lineRule="exact"/>
        <w:ind w:hanging="427"/>
      </w:pPr>
      <w:r w:rsidRPr="00970D24">
        <w:t>Tackling</w:t>
      </w:r>
      <w:r w:rsidRPr="00970D24">
        <w:rPr>
          <w:spacing w:val="-8"/>
        </w:rPr>
        <w:t xml:space="preserve"> </w:t>
      </w:r>
      <w:r w:rsidRPr="00970D24">
        <w:t>bullying</w:t>
      </w:r>
      <w:r w:rsidRPr="00970D24">
        <w:rPr>
          <w:spacing w:val="-8"/>
        </w:rPr>
        <w:t xml:space="preserve"> </w:t>
      </w:r>
      <w:r w:rsidRPr="00970D24">
        <w:t>including</w:t>
      </w:r>
      <w:r w:rsidRPr="00970D24">
        <w:rPr>
          <w:spacing w:val="-8"/>
        </w:rPr>
        <w:t xml:space="preserve"> </w:t>
      </w:r>
      <w:r w:rsidRPr="00970D24">
        <w:t>prejudice-based</w:t>
      </w:r>
      <w:r w:rsidRPr="00970D24">
        <w:rPr>
          <w:spacing w:val="-8"/>
        </w:rPr>
        <w:t xml:space="preserve"> </w:t>
      </w:r>
      <w:r w:rsidRPr="00970D24">
        <w:rPr>
          <w:spacing w:val="-2"/>
        </w:rPr>
        <w:t>bullying</w:t>
      </w:r>
    </w:p>
    <w:p w14:paraId="47F2A330" w14:textId="77777777" w:rsidR="00B80B9D" w:rsidRPr="00970D24" w:rsidRDefault="00B80B9D" w:rsidP="00B80B9D">
      <w:pPr>
        <w:pStyle w:val="ListParagraph"/>
        <w:numPr>
          <w:ilvl w:val="0"/>
          <w:numId w:val="2"/>
        </w:numPr>
        <w:tabs>
          <w:tab w:val="left" w:pos="570"/>
        </w:tabs>
        <w:spacing w:line="267" w:lineRule="exact"/>
        <w:ind w:hanging="427"/>
      </w:pPr>
      <w:r w:rsidRPr="00970D24">
        <w:rPr>
          <w:spacing w:val="-2"/>
        </w:rPr>
        <w:t>Whistleblowing</w:t>
      </w:r>
    </w:p>
    <w:p w14:paraId="426B4DF7" w14:textId="77777777" w:rsidR="00B80B9D" w:rsidRPr="00970D24" w:rsidRDefault="00B80B9D" w:rsidP="00B80B9D">
      <w:pPr>
        <w:pStyle w:val="ListParagraph"/>
        <w:numPr>
          <w:ilvl w:val="0"/>
          <w:numId w:val="2"/>
        </w:numPr>
        <w:tabs>
          <w:tab w:val="left" w:pos="570"/>
        </w:tabs>
        <w:spacing w:line="267" w:lineRule="exact"/>
        <w:ind w:hanging="427"/>
      </w:pPr>
      <w:r w:rsidRPr="00970D24">
        <w:t>SEND/</w:t>
      </w:r>
      <w:r w:rsidRPr="00970D24">
        <w:rPr>
          <w:spacing w:val="-5"/>
        </w:rPr>
        <w:t xml:space="preserve"> </w:t>
      </w:r>
      <w:r w:rsidRPr="00970D24">
        <w:rPr>
          <w:spacing w:val="-2"/>
        </w:rPr>
        <w:t>Inclusion</w:t>
      </w:r>
    </w:p>
    <w:p w14:paraId="299ADB4B" w14:textId="77777777" w:rsidR="00B80B9D" w:rsidRPr="00970D24" w:rsidRDefault="00B80B9D" w:rsidP="00B80B9D">
      <w:pPr>
        <w:pStyle w:val="ListParagraph"/>
        <w:numPr>
          <w:ilvl w:val="0"/>
          <w:numId w:val="2"/>
        </w:numPr>
        <w:tabs>
          <w:tab w:val="left" w:pos="570"/>
        </w:tabs>
        <w:spacing w:line="267" w:lineRule="exact"/>
        <w:ind w:hanging="427"/>
      </w:pPr>
      <w:r w:rsidRPr="00970D24">
        <w:rPr>
          <w:spacing w:val="-2"/>
        </w:rPr>
        <w:t>PSHE/RSE</w:t>
      </w:r>
    </w:p>
    <w:p w14:paraId="34DB8890" w14:textId="77777777" w:rsidR="00B80B9D" w:rsidRPr="00970D24" w:rsidRDefault="00B80B9D" w:rsidP="00B80B9D">
      <w:pPr>
        <w:pStyle w:val="ListParagraph"/>
        <w:numPr>
          <w:ilvl w:val="0"/>
          <w:numId w:val="2"/>
        </w:numPr>
        <w:tabs>
          <w:tab w:val="left" w:pos="571"/>
        </w:tabs>
        <w:spacing w:line="267" w:lineRule="exact"/>
        <w:ind w:left="571" w:hanging="427"/>
      </w:pPr>
      <w:r w:rsidRPr="00970D24">
        <w:t>Attendance,</w:t>
      </w:r>
      <w:r w:rsidRPr="00970D24">
        <w:rPr>
          <w:spacing w:val="-6"/>
        </w:rPr>
        <w:t xml:space="preserve"> </w:t>
      </w:r>
      <w:r w:rsidRPr="00970D24">
        <w:t>absence</w:t>
      </w:r>
      <w:r w:rsidRPr="00970D24">
        <w:rPr>
          <w:spacing w:val="-7"/>
        </w:rPr>
        <w:t xml:space="preserve"> </w:t>
      </w:r>
      <w:r w:rsidRPr="00970D24">
        <w:t>and</w:t>
      </w:r>
      <w:r w:rsidRPr="00970D24">
        <w:rPr>
          <w:spacing w:val="-6"/>
        </w:rPr>
        <w:t xml:space="preserve"> </w:t>
      </w:r>
      <w:r w:rsidRPr="00970D24">
        <w:t>children</w:t>
      </w:r>
      <w:r w:rsidRPr="00970D24">
        <w:rPr>
          <w:spacing w:val="-6"/>
        </w:rPr>
        <w:t xml:space="preserve"> </w:t>
      </w:r>
      <w:r w:rsidRPr="00970D24">
        <w:t>missing</w:t>
      </w:r>
      <w:r w:rsidRPr="00970D24">
        <w:rPr>
          <w:spacing w:val="-5"/>
        </w:rPr>
        <w:t xml:space="preserve"> </w:t>
      </w:r>
      <w:r w:rsidRPr="00970D24">
        <w:rPr>
          <w:spacing w:val="-2"/>
        </w:rPr>
        <w:t>education</w:t>
      </w:r>
    </w:p>
    <w:p w14:paraId="6512DE9E" w14:textId="77777777" w:rsidR="00B80B9D" w:rsidRPr="00970D24" w:rsidRDefault="00B80B9D" w:rsidP="00B80B9D">
      <w:pPr>
        <w:pStyle w:val="ListParagraph"/>
        <w:numPr>
          <w:ilvl w:val="0"/>
          <w:numId w:val="2"/>
        </w:numPr>
        <w:tabs>
          <w:tab w:val="left" w:pos="571"/>
        </w:tabs>
        <w:spacing w:line="267" w:lineRule="exact"/>
        <w:ind w:left="571" w:hanging="427"/>
      </w:pPr>
      <w:r w:rsidRPr="00970D24">
        <w:t>Safer</w:t>
      </w:r>
      <w:r w:rsidRPr="00970D24">
        <w:rPr>
          <w:spacing w:val="-4"/>
        </w:rPr>
        <w:t xml:space="preserve"> </w:t>
      </w:r>
      <w:r w:rsidRPr="00970D24">
        <w:rPr>
          <w:spacing w:val="-2"/>
        </w:rPr>
        <w:t>recruitment</w:t>
      </w:r>
    </w:p>
    <w:p w14:paraId="1FF3393A" w14:textId="77777777" w:rsidR="00B80B9D" w:rsidRPr="00970D24" w:rsidRDefault="00B80B9D" w:rsidP="00B80B9D">
      <w:pPr>
        <w:pStyle w:val="ListParagraph"/>
        <w:numPr>
          <w:ilvl w:val="0"/>
          <w:numId w:val="2"/>
        </w:numPr>
        <w:tabs>
          <w:tab w:val="left" w:pos="571"/>
        </w:tabs>
        <w:spacing w:line="267" w:lineRule="exact"/>
        <w:ind w:left="571" w:hanging="427"/>
      </w:pPr>
      <w:r w:rsidRPr="00970D24">
        <w:t>Managing</w:t>
      </w:r>
      <w:r w:rsidRPr="00970D24">
        <w:rPr>
          <w:spacing w:val="-4"/>
        </w:rPr>
        <w:t xml:space="preserve"> </w:t>
      </w:r>
      <w:r w:rsidRPr="00970D24">
        <w:rPr>
          <w:spacing w:val="-2"/>
        </w:rPr>
        <w:t>allegations</w:t>
      </w:r>
    </w:p>
    <w:p w14:paraId="50E73A24" w14:textId="77777777" w:rsidR="00B80B9D" w:rsidRPr="00970D24" w:rsidRDefault="00B80B9D" w:rsidP="00B80B9D">
      <w:pPr>
        <w:pStyle w:val="ListParagraph"/>
        <w:numPr>
          <w:ilvl w:val="0"/>
          <w:numId w:val="2"/>
        </w:numPr>
        <w:tabs>
          <w:tab w:val="left" w:pos="571"/>
        </w:tabs>
        <w:spacing w:line="268" w:lineRule="exact"/>
        <w:ind w:left="571" w:hanging="427"/>
      </w:pPr>
      <w:r w:rsidRPr="00970D24">
        <w:t>Grievance</w:t>
      </w:r>
      <w:r w:rsidRPr="00970D24">
        <w:rPr>
          <w:spacing w:val="-6"/>
        </w:rPr>
        <w:t xml:space="preserve"> </w:t>
      </w:r>
      <w:r w:rsidRPr="00970D24">
        <w:t>and</w:t>
      </w:r>
      <w:r w:rsidRPr="00970D24">
        <w:rPr>
          <w:spacing w:val="-4"/>
        </w:rPr>
        <w:t xml:space="preserve"> </w:t>
      </w:r>
      <w:r w:rsidRPr="00970D24">
        <w:rPr>
          <w:spacing w:val="-2"/>
        </w:rPr>
        <w:t>disciplinary</w:t>
      </w:r>
    </w:p>
    <w:p w14:paraId="51AE4946" w14:textId="77777777" w:rsidR="00B80B9D" w:rsidRPr="00970D24" w:rsidRDefault="00B80B9D" w:rsidP="00B80B9D">
      <w:pPr>
        <w:pStyle w:val="ListParagraph"/>
        <w:spacing w:line="268" w:lineRule="exact"/>
        <w:sectPr w:rsidR="00B80B9D" w:rsidRPr="00970D24">
          <w:pgSz w:w="11910" w:h="16840"/>
          <w:pgMar w:top="1300" w:right="992" w:bottom="1000" w:left="1275" w:header="0" w:footer="777" w:gutter="0"/>
          <w:cols w:space="720"/>
        </w:sectPr>
      </w:pPr>
    </w:p>
    <w:p w14:paraId="263DE63C" w14:textId="77777777" w:rsidR="00B80B9D" w:rsidRPr="00970D24" w:rsidRDefault="00B80B9D" w:rsidP="00B80B9D">
      <w:pPr>
        <w:pStyle w:val="Heading1"/>
        <w:numPr>
          <w:ilvl w:val="0"/>
          <w:numId w:val="38"/>
        </w:numPr>
        <w:tabs>
          <w:tab w:val="left" w:pos="649"/>
        </w:tabs>
        <w:spacing w:before="76"/>
        <w:ind w:left="649" w:hanging="506"/>
        <w:jc w:val="left"/>
        <w:rPr>
          <w:sz w:val="30"/>
        </w:rPr>
      </w:pPr>
      <w:r w:rsidRPr="00970D24">
        <w:lastRenderedPageBreak/>
        <w:t>Domestic</w:t>
      </w:r>
      <w:r w:rsidRPr="00970D24">
        <w:rPr>
          <w:spacing w:val="-18"/>
        </w:rPr>
        <w:t xml:space="preserve"> </w:t>
      </w:r>
      <w:r w:rsidRPr="00970D24">
        <w:rPr>
          <w:spacing w:val="-4"/>
        </w:rPr>
        <w:t>Abuse</w:t>
      </w:r>
    </w:p>
    <w:p w14:paraId="2FB6638A" w14:textId="77777777" w:rsidR="00B80B9D" w:rsidRPr="00970D24" w:rsidRDefault="00B80B9D" w:rsidP="00B80B9D">
      <w:pPr>
        <w:pStyle w:val="BodyText"/>
        <w:spacing w:before="265"/>
        <w:ind w:right="569"/>
        <w:jc w:val="both"/>
      </w:pPr>
      <w:r w:rsidRPr="00970D24">
        <w:t>Domestic</w:t>
      </w:r>
      <w:r w:rsidRPr="00970D24">
        <w:rPr>
          <w:spacing w:val="-3"/>
        </w:rPr>
        <w:t xml:space="preserve"> </w:t>
      </w:r>
      <w:r w:rsidRPr="00970D24">
        <w:t>abuse</w:t>
      </w:r>
      <w:r w:rsidRPr="00970D24">
        <w:rPr>
          <w:spacing w:val="-3"/>
        </w:rPr>
        <w:t xml:space="preserve"> </w:t>
      </w:r>
      <w:r w:rsidRPr="00970D24">
        <w:t>can</w:t>
      </w:r>
      <w:r w:rsidRPr="00970D24">
        <w:rPr>
          <w:spacing w:val="-2"/>
        </w:rPr>
        <w:t xml:space="preserve"> </w:t>
      </w:r>
      <w:r w:rsidRPr="00970D24">
        <w:t>encompass</w:t>
      </w:r>
      <w:r w:rsidRPr="00970D24">
        <w:rPr>
          <w:spacing w:val="-2"/>
        </w:rPr>
        <w:t xml:space="preserve"> </w:t>
      </w:r>
      <w:r w:rsidRPr="00970D24">
        <w:t>a</w:t>
      </w:r>
      <w:r w:rsidRPr="00970D24">
        <w:rPr>
          <w:spacing w:val="-2"/>
        </w:rPr>
        <w:t xml:space="preserve"> </w:t>
      </w:r>
      <w:r w:rsidRPr="00970D24">
        <w:t>wide</w:t>
      </w:r>
      <w:r w:rsidRPr="00970D24">
        <w:rPr>
          <w:spacing w:val="-3"/>
        </w:rPr>
        <w:t xml:space="preserve"> </w:t>
      </w:r>
      <w:r w:rsidRPr="00970D24">
        <w:t>range</w:t>
      </w:r>
      <w:r w:rsidRPr="00970D24">
        <w:rPr>
          <w:spacing w:val="-3"/>
        </w:rPr>
        <w:t xml:space="preserve"> </w:t>
      </w:r>
      <w:r w:rsidRPr="00970D24">
        <w:t>of</w:t>
      </w:r>
      <w:r w:rsidRPr="00970D24">
        <w:rPr>
          <w:spacing w:val="-5"/>
        </w:rPr>
        <w:t xml:space="preserve"> </w:t>
      </w:r>
      <w:r w:rsidRPr="00970D24">
        <w:t>behaviours</w:t>
      </w:r>
      <w:r w:rsidRPr="00970D24">
        <w:rPr>
          <w:spacing w:val="-2"/>
        </w:rPr>
        <w:t xml:space="preserve"> </w:t>
      </w:r>
      <w:r w:rsidRPr="00970D24">
        <w:t>and</w:t>
      </w:r>
      <w:r w:rsidRPr="00970D24">
        <w:rPr>
          <w:spacing w:val="-1"/>
        </w:rPr>
        <w:t xml:space="preserve"> </w:t>
      </w:r>
      <w:r w:rsidRPr="00970D24">
        <w:t>may</w:t>
      </w:r>
      <w:r w:rsidRPr="00970D24">
        <w:rPr>
          <w:spacing w:val="-4"/>
        </w:rPr>
        <w:t xml:space="preserve"> </w:t>
      </w:r>
      <w:r w:rsidRPr="00970D24">
        <w:t>be</w:t>
      </w:r>
      <w:r w:rsidRPr="00970D24">
        <w:rPr>
          <w:spacing w:val="-3"/>
        </w:rPr>
        <w:t xml:space="preserve"> </w:t>
      </w:r>
      <w:r w:rsidRPr="00970D24">
        <w:t>a</w:t>
      </w:r>
      <w:r w:rsidRPr="00970D24">
        <w:rPr>
          <w:spacing w:val="-5"/>
        </w:rPr>
        <w:t xml:space="preserve"> </w:t>
      </w:r>
      <w:r w:rsidRPr="00970D24">
        <w:t>single</w:t>
      </w:r>
      <w:r w:rsidRPr="00970D24">
        <w:rPr>
          <w:spacing w:val="-3"/>
        </w:rPr>
        <w:t xml:space="preserve"> </w:t>
      </w:r>
      <w:r w:rsidRPr="00970D24">
        <w:t>incident</w:t>
      </w:r>
      <w:r w:rsidRPr="00970D24">
        <w:rPr>
          <w:spacing w:val="-1"/>
        </w:rPr>
        <w:t xml:space="preserve"> </w:t>
      </w:r>
      <w:r w:rsidRPr="00970D24">
        <w:t>or a</w:t>
      </w:r>
      <w:r w:rsidRPr="00970D24">
        <w:rPr>
          <w:spacing w:val="-1"/>
        </w:rPr>
        <w:t xml:space="preserve"> </w:t>
      </w:r>
      <w:r w:rsidRPr="00970D24">
        <w:t>pattern</w:t>
      </w:r>
      <w:r w:rsidRPr="00970D24">
        <w:rPr>
          <w:spacing w:val="-1"/>
        </w:rPr>
        <w:t xml:space="preserve"> </w:t>
      </w:r>
      <w:r w:rsidRPr="00970D24">
        <w:t>of</w:t>
      </w:r>
      <w:r w:rsidRPr="00970D24">
        <w:rPr>
          <w:spacing w:val="-4"/>
        </w:rPr>
        <w:t xml:space="preserve"> </w:t>
      </w:r>
      <w:r w:rsidRPr="00970D24">
        <w:t>incidents.</w:t>
      </w:r>
      <w:r w:rsidRPr="00970D24">
        <w:rPr>
          <w:spacing w:val="40"/>
        </w:rPr>
        <w:t xml:space="preserve"> </w:t>
      </w:r>
      <w:r w:rsidRPr="00970D24">
        <w:t>Many children</w:t>
      </w:r>
      <w:r w:rsidRPr="00970D24">
        <w:rPr>
          <w:spacing w:val="-1"/>
        </w:rPr>
        <w:t xml:space="preserve"> </w:t>
      </w:r>
      <w:r w:rsidRPr="00970D24">
        <w:t>may see, hear, or experience the effects of abuse at home and/or suffer domestic abuse in their own intimate relationships (teenage relationship abuse).</w:t>
      </w:r>
    </w:p>
    <w:p w14:paraId="03157383" w14:textId="77777777" w:rsidR="00B80B9D" w:rsidRPr="00970D24" w:rsidRDefault="00B80B9D" w:rsidP="00B80B9D">
      <w:pPr>
        <w:pStyle w:val="BodyText"/>
        <w:spacing w:before="109"/>
        <w:ind w:right="594" w:hanging="1"/>
      </w:pPr>
      <w:r w:rsidRPr="00970D24">
        <w:t>Exposure to domestic abuse and/or violence can have a detrimental and long-term impact on a child’s health, well-being, development, and ability to learn.</w:t>
      </w:r>
      <w:r w:rsidRPr="00970D24">
        <w:rPr>
          <w:spacing w:val="80"/>
        </w:rPr>
        <w:t xml:space="preserve"> </w:t>
      </w:r>
      <w:r w:rsidRPr="00970D24">
        <w:t>In some cases, a child may</w:t>
      </w:r>
      <w:r w:rsidRPr="00970D24">
        <w:rPr>
          <w:spacing w:val="-1"/>
        </w:rPr>
        <w:t xml:space="preserve"> </w:t>
      </w:r>
      <w:r w:rsidRPr="00970D24">
        <w:t>blame</w:t>
      </w:r>
      <w:r w:rsidRPr="00970D24">
        <w:rPr>
          <w:spacing w:val="-3"/>
        </w:rPr>
        <w:t xml:space="preserve"> </w:t>
      </w:r>
      <w:r w:rsidRPr="00970D24">
        <w:t>themselves</w:t>
      </w:r>
      <w:r w:rsidRPr="00970D24">
        <w:rPr>
          <w:spacing w:val="-2"/>
        </w:rPr>
        <w:t xml:space="preserve"> </w:t>
      </w:r>
      <w:r w:rsidRPr="00970D24">
        <w:t>for</w:t>
      </w:r>
      <w:r w:rsidRPr="00970D24">
        <w:rPr>
          <w:spacing w:val="-2"/>
        </w:rPr>
        <w:t xml:space="preserve"> </w:t>
      </w:r>
      <w:r w:rsidRPr="00970D24">
        <w:t>the</w:t>
      </w:r>
      <w:r w:rsidRPr="00970D24">
        <w:rPr>
          <w:spacing w:val="-3"/>
        </w:rPr>
        <w:t xml:space="preserve"> </w:t>
      </w:r>
      <w:r w:rsidRPr="00970D24">
        <w:t>abuse</w:t>
      </w:r>
      <w:r w:rsidRPr="00970D24">
        <w:rPr>
          <w:spacing w:val="-3"/>
        </w:rPr>
        <w:t xml:space="preserve"> </w:t>
      </w:r>
      <w:r w:rsidRPr="00970D24">
        <w:t>or</w:t>
      </w:r>
      <w:r w:rsidRPr="00970D24">
        <w:rPr>
          <w:spacing w:val="-4"/>
        </w:rPr>
        <w:t xml:space="preserve"> </w:t>
      </w:r>
      <w:r w:rsidRPr="00970D24">
        <w:t>may</w:t>
      </w:r>
      <w:r w:rsidRPr="00970D24">
        <w:rPr>
          <w:spacing w:val="-1"/>
        </w:rPr>
        <w:t xml:space="preserve"> </w:t>
      </w:r>
      <w:r w:rsidRPr="00970D24">
        <w:t>have</w:t>
      </w:r>
      <w:r w:rsidRPr="00970D24">
        <w:rPr>
          <w:spacing w:val="-3"/>
        </w:rPr>
        <w:t xml:space="preserve"> </w:t>
      </w:r>
      <w:r w:rsidRPr="00970D24">
        <w:t>had</w:t>
      </w:r>
      <w:r w:rsidRPr="00970D24">
        <w:rPr>
          <w:spacing w:val="-1"/>
        </w:rPr>
        <w:t xml:space="preserve"> </w:t>
      </w:r>
      <w:r w:rsidRPr="00970D24">
        <w:t>to</w:t>
      </w:r>
      <w:r w:rsidRPr="00970D24">
        <w:rPr>
          <w:spacing w:val="-4"/>
        </w:rPr>
        <w:t xml:space="preserve"> </w:t>
      </w:r>
      <w:r w:rsidRPr="00970D24">
        <w:t>leave</w:t>
      </w:r>
      <w:r w:rsidRPr="00970D24">
        <w:rPr>
          <w:spacing w:val="-3"/>
        </w:rPr>
        <w:t xml:space="preserve"> </w:t>
      </w:r>
      <w:r w:rsidRPr="00970D24">
        <w:t>the</w:t>
      </w:r>
      <w:r w:rsidRPr="00970D24">
        <w:rPr>
          <w:spacing w:val="-3"/>
        </w:rPr>
        <w:t xml:space="preserve"> </w:t>
      </w:r>
      <w:r w:rsidRPr="00970D24">
        <w:t>family</w:t>
      </w:r>
      <w:r w:rsidRPr="00970D24">
        <w:rPr>
          <w:spacing w:val="-4"/>
        </w:rPr>
        <w:t xml:space="preserve"> </w:t>
      </w:r>
      <w:r w:rsidRPr="00970D24">
        <w:t>home</w:t>
      </w:r>
      <w:r w:rsidRPr="00970D24">
        <w:rPr>
          <w:spacing w:val="-3"/>
        </w:rPr>
        <w:t xml:space="preserve"> </w:t>
      </w:r>
      <w:r w:rsidRPr="00970D24">
        <w:t>as</w:t>
      </w:r>
      <w:r w:rsidRPr="00970D24">
        <w:rPr>
          <w:spacing w:val="-2"/>
        </w:rPr>
        <w:t xml:space="preserve"> </w:t>
      </w:r>
      <w:r w:rsidRPr="00970D24">
        <w:t>a</w:t>
      </w:r>
      <w:r w:rsidRPr="00970D24">
        <w:rPr>
          <w:spacing w:val="-2"/>
        </w:rPr>
        <w:t xml:space="preserve"> </w:t>
      </w:r>
      <w:r w:rsidRPr="00970D24">
        <w:t>result.</w:t>
      </w:r>
    </w:p>
    <w:p w14:paraId="68FD1BEA" w14:textId="77777777" w:rsidR="00B80B9D" w:rsidRPr="00970D24" w:rsidRDefault="00B80B9D" w:rsidP="00B80B9D">
      <w:pPr>
        <w:pStyle w:val="BodyText"/>
        <w:spacing w:before="108"/>
        <w:ind w:right="518"/>
      </w:pPr>
      <w:r w:rsidRPr="00970D24">
        <w:t>The Domestic Abuse Act 2021 (Part 1) defines domestic abuse as any of the following behaviours,</w:t>
      </w:r>
      <w:r w:rsidRPr="00970D24">
        <w:rPr>
          <w:spacing w:val="-1"/>
        </w:rPr>
        <w:t xml:space="preserve"> </w:t>
      </w:r>
      <w:r w:rsidRPr="00970D24">
        <w:t>either</w:t>
      </w:r>
      <w:r w:rsidRPr="00970D24">
        <w:rPr>
          <w:spacing w:val="-2"/>
        </w:rPr>
        <w:t xml:space="preserve"> </w:t>
      </w:r>
      <w:r w:rsidRPr="00970D24">
        <w:t>as</w:t>
      </w:r>
      <w:r w:rsidRPr="00970D24">
        <w:rPr>
          <w:spacing w:val="-2"/>
        </w:rPr>
        <w:t xml:space="preserve"> </w:t>
      </w:r>
      <w:r w:rsidRPr="00970D24">
        <w:t>a</w:t>
      </w:r>
      <w:r w:rsidRPr="00970D24">
        <w:rPr>
          <w:spacing w:val="-5"/>
        </w:rPr>
        <w:t xml:space="preserve"> </w:t>
      </w:r>
      <w:r w:rsidRPr="00970D24">
        <w:t>pattern</w:t>
      </w:r>
      <w:r w:rsidRPr="00970D24">
        <w:rPr>
          <w:spacing w:val="-2"/>
        </w:rPr>
        <w:t xml:space="preserve"> </w:t>
      </w:r>
      <w:r w:rsidRPr="00970D24">
        <w:t>of</w:t>
      </w:r>
      <w:r w:rsidRPr="00970D24">
        <w:rPr>
          <w:spacing w:val="-2"/>
        </w:rPr>
        <w:t xml:space="preserve"> </w:t>
      </w:r>
      <w:r w:rsidRPr="00970D24">
        <w:t>behaviour,</w:t>
      </w:r>
      <w:r w:rsidRPr="00970D24">
        <w:rPr>
          <w:spacing w:val="-4"/>
        </w:rPr>
        <w:t xml:space="preserve"> </w:t>
      </w:r>
      <w:r w:rsidRPr="00970D24">
        <w:t>or</w:t>
      </w:r>
      <w:r w:rsidRPr="00970D24">
        <w:rPr>
          <w:spacing w:val="-2"/>
        </w:rPr>
        <w:t xml:space="preserve"> </w:t>
      </w:r>
      <w:r w:rsidRPr="00970D24">
        <w:t>as</w:t>
      </w:r>
      <w:r w:rsidRPr="00970D24">
        <w:rPr>
          <w:spacing w:val="-2"/>
        </w:rPr>
        <w:t xml:space="preserve"> </w:t>
      </w:r>
      <w:r w:rsidRPr="00970D24">
        <w:t>a</w:t>
      </w:r>
      <w:r w:rsidRPr="00970D24">
        <w:rPr>
          <w:spacing w:val="-2"/>
        </w:rPr>
        <w:t xml:space="preserve"> </w:t>
      </w:r>
      <w:r w:rsidRPr="00970D24">
        <w:t>single</w:t>
      </w:r>
      <w:r w:rsidRPr="00970D24">
        <w:rPr>
          <w:spacing w:val="-3"/>
        </w:rPr>
        <w:t xml:space="preserve"> </w:t>
      </w:r>
      <w:r w:rsidRPr="00970D24">
        <w:t>incident,</w:t>
      </w:r>
      <w:r w:rsidRPr="00970D24">
        <w:rPr>
          <w:spacing w:val="-4"/>
        </w:rPr>
        <w:t xml:space="preserve"> </w:t>
      </w:r>
      <w:r w:rsidRPr="00970D24">
        <w:t>between</w:t>
      </w:r>
      <w:r w:rsidRPr="00970D24">
        <w:rPr>
          <w:spacing w:val="-2"/>
        </w:rPr>
        <w:t xml:space="preserve"> </w:t>
      </w:r>
      <w:r w:rsidRPr="00970D24">
        <w:t>two</w:t>
      </w:r>
      <w:r w:rsidRPr="00970D24">
        <w:rPr>
          <w:spacing w:val="-2"/>
        </w:rPr>
        <w:t xml:space="preserve"> </w:t>
      </w:r>
      <w:r w:rsidRPr="00970D24">
        <w:t>people over the age of 16, who are 'personally connected' to each other:</w:t>
      </w:r>
    </w:p>
    <w:p w14:paraId="5124CA1C" w14:textId="77777777" w:rsidR="00B80B9D" w:rsidRPr="00970D24" w:rsidRDefault="00B80B9D" w:rsidP="00B80B9D">
      <w:pPr>
        <w:pStyle w:val="ListParagraph"/>
        <w:numPr>
          <w:ilvl w:val="0"/>
          <w:numId w:val="1"/>
        </w:numPr>
        <w:tabs>
          <w:tab w:val="left" w:pos="494"/>
        </w:tabs>
        <w:spacing w:before="109"/>
        <w:ind w:left="494" w:hanging="351"/>
      </w:pPr>
      <w:r w:rsidRPr="00970D24">
        <w:t>physical</w:t>
      </w:r>
      <w:r w:rsidRPr="00970D24">
        <w:rPr>
          <w:spacing w:val="-4"/>
        </w:rPr>
        <w:t xml:space="preserve"> </w:t>
      </w:r>
      <w:r w:rsidRPr="00970D24">
        <w:t>or</w:t>
      </w:r>
      <w:r w:rsidRPr="00970D24">
        <w:rPr>
          <w:spacing w:val="-4"/>
        </w:rPr>
        <w:t xml:space="preserve"> </w:t>
      </w:r>
      <w:r w:rsidRPr="00970D24">
        <w:t>sexual</w:t>
      </w:r>
      <w:r w:rsidRPr="00970D24">
        <w:rPr>
          <w:spacing w:val="-4"/>
        </w:rPr>
        <w:t xml:space="preserve"> </w:t>
      </w:r>
      <w:r w:rsidRPr="00970D24">
        <w:rPr>
          <w:spacing w:val="-2"/>
        </w:rPr>
        <w:t>abuse;</w:t>
      </w:r>
    </w:p>
    <w:p w14:paraId="0B6A6672" w14:textId="77777777" w:rsidR="00B80B9D" w:rsidRPr="00970D24" w:rsidRDefault="00B80B9D" w:rsidP="00B80B9D">
      <w:pPr>
        <w:pStyle w:val="ListParagraph"/>
        <w:numPr>
          <w:ilvl w:val="0"/>
          <w:numId w:val="1"/>
        </w:numPr>
        <w:tabs>
          <w:tab w:val="left" w:pos="501"/>
        </w:tabs>
        <w:spacing w:before="109"/>
        <w:ind w:left="501" w:hanging="358"/>
      </w:pPr>
      <w:r w:rsidRPr="00970D24">
        <w:t>violent</w:t>
      </w:r>
      <w:r w:rsidRPr="00970D24">
        <w:rPr>
          <w:spacing w:val="-6"/>
        </w:rPr>
        <w:t xml:space="preserve"> </w:t>
      </w:r>
      <w:r w:rsidRPr="00970D24">
        <w:t>or</w:t>
      </w:r>
      <w:r w:rsidRPr="00970D24">
        <w:rPr>
          <w:spacing w:val="-4"/>
        </w:rPr>
        <w:t xml:space="preserve"> </w:t>
      </w:r>
      <w:r w:rsidRPr="00970D24">
        <w:t>threatening</w:t>
      </w:r>
      <w:r w:rsidRPr="00970D24">
        <w:rPr>
          <w:spacing w:val="-6"/>
        </w:rPr>
        <w:t xml:space="preserve"> </w:t>
      </w:r>
      <w:r w:rsidRPr="00970D24">
        <w:rPr>
          <w:spacing w:val="-2"/>
        </w:rPr>
        <w:t>behaviour;</w:t>
      </w:r>
    </w:p>
    <w:p w14:paraId="0BE8E7D4" w14:textId="77777777" w:rsidR="00B80B9D" w:rsidRPr="00970D24" w:rsidRDefault="00B80B9D" w:rsidP="00B80B9D">
      <w:pPr>
        <w:pStyle w:val="ListParagraph"/>
        <w:numPr>
          <w:ilvl w:val="0"/>
          <w:numId w:val="1"/>
        </w:numPr>
        <w:tabs>
          <w:tab w:val="left" w:pos="479"/>
        </w:tabs>
        <w:spacing w:before="108"/>
        <w:ind w:left="479" w:hanging="336"/>
      </w:pPr>
      <w:r w:rsidRPr="00970D24">
        <w:t>controlling</w:t>
      </w:r>
      <w:r w:rsidRPr="00970D24">
        <w:rPr>
          <w:spacing w:val="-6"/>
        </w:rPr>
        <w:t xml:space="preserve"> </w:t>
      </w:r>
      <w:r w:rsidRPr="00970D24">
        <w:t>or</w:t>
      </w:r>
      <w:r w:rsidRPr="00970D24">
        <w:rPr>
          <w:spacing w:val="-6"/>
        </w:rPr>
        <w:t xml:space="preserve"> </w:t>
      </w:r>
      <w:r w:rsidRPr="00970D24">
        <w:t>coercive</w:t>
      </w:r>
      <w:r w:rsidRPr="00970D24">
        <w:rPr>
          <w:spacing w:val="-6"/>
        </w:rPr>
        <w:t xml:space="preserve"> </w:t>
      </w:r>
      <w:r w:rsidRPr="00970D24">
        <w:rPr>
          <w:spacing w:val="-2"/>
        </w:rPr>
        <w:t>behaviour;</w:t>
      </w:r>
    </w:p>
    <w:p w14:paraId="01125D47" w14:textId="77777777" w:rsidR="00B80B9D" w:rsidRPr="00970D24" w:rsidRDefault="00B80B9D" w:rsidP="00B80B9D">
      <w:pPr>
        <w:pStyle w:val="ListParagraph"/>
        <w:numPr>
          <w:ilvl w:val="0"/>
          <w:numId w:val="1"/>
        </w:numPr>
        <w:tabs>
          <w:tab w:val="left" w:pos="501"/>
        </w:tabs>
        <w:spacing w:before="107"/>
        <w:ind w:left="143" w:right="1100" w:firstLine="0"/>
      </w:pPr>
      <w:r w:rsidRPr="00970D24">
        <w:t>economic</w:t>
      </w:r>
      <w:r w:rsidRPr="00970D24">
        <w:rPr>
          <w:spacing w:val="-3"/>
        </w:rPr>
        <w:t xml:space="preserve"> </w:t>
      </w:r>
      <w:r w:rsidRPr="00970D24">
        <w:t>abuse</w:t>
      </w:r>
      <w:r w:rsidRPr="00970D24">
        <w:rPr>
          <w:spacing w:val="-3"/>
        </w:rPr>
        <w:t xml:space="preserve"> </w:t>
      </w:r>
      <w:r w:rsidRPr="00970D24">
        <w:t>(adverse</w:t>
      </w:r>
      <w:r w:rsidRPr="00970D24">
        <w:rPr>
          <w:spacing w:val="-3"/>
        </w:rPr>
        <w:t xml:space="preserve"> </w:t>
      </w:r>
      <w:r w:rsidRPr="00970D24">
        <w:t>effect</w:t>
      </w:r>
      <w:r w:rsidRPr="00970D24">
        <w:rPr>
          <w:spacing w:val="-1"/>
        </w:rPr>
        <w:t xml:space="preserve"> </w:t>
      </w:r>
      <w:r w:rsidRPr="00970D24">
        <w:t>of</w:t>
      </w:r>
      <w:r w:rsidRPr="00970D24">
        <w:rPr>
          <w:spacing w:val="-2"/>
        </w:rPr>
        <w:t xml:space="preserve"> </w:t>
      </w:r>
      <w:r w:rsidRPr="00970D24">
        <w:t>the</w:t>
      </w:r>
      <w:r w:rsidRPr="00970D24">
        <w:rPr>
          <w:spacing w:val="-3"/>
        </w:rPr>
        <w:t xml:space="preserve"> </w:t>
      </w:r>
      <w:r w:rsidRPr="00970D24">
        <w:t>victim</w:t>
      </w:r>
      <w:r w:rsidRPr="00970D24">
        <w:rPr>
          <w:spacing w:val="-2"/>
        </w:rPr>
        <w:t xml:space="preserve"> </w:t>
      </w:r>
      <w:r w:rsidRPr="00970D24">
        <w:t>to</w:t>
      </w:r>
      <w:r w:rsidRPr="00970D24">
        <w:rPr>
          <w:spacing w:val="-2"/>
        </w:rPr>
        <w:t xml:space="preserve"> </w:t>
      </w:r>
      <w:r w:rsidRPr="00970D24">
        <w:t>acquire,</w:t>
      </w:r>
      <w:r w:rsidRPr="00970D24">
        <w:rPr>
          <w:spacing w:val="-1"/>
        </w:rPr>
        <w:t xml:space="preserve"> </w:t>
      </w:r>
      <w:r w:rsidRPr="00970D24">
        <w:t>use</w:t>
      </w:r>
      <w:r w:rsidRPr="00970D24">
        <w:rPr>
          <w:spacing w:val="-3"/>
        </w:rPr>
        <w:t xml:space="preserve"> </w:t>
      </w:r>
      <w:r w:rsidRPr="00970D24">
        <w:t>or</w:t>
      </w:r>
      <w:r w:rsidRPr="00970D24">
        <w:rPr>
          <w:spacing w:val="-2"/>
        </w:rPr>
        <w:t xml:space="preserve"> </w:t>
      </w:r>
      <w:r w:rsidRPr="00970D24">
        <w:t>maintain</w:t>
      </w:r>
      <w:r w:rsidRPr="00970D24">
        <w:rPr>
          <w:spacing w:val="-2"/>
        </w:rPr>
        <w:t xml:space="preserve"> </w:t>
      </w:r>
      <w:r w:rsidRPr="00970D24">
        <w:t>money</w:t>
      </w:r>
      <w:r w:rsidRPr="00970D24">
        <w:rPr>
          <w:spacing w:val="-1"/>
        </w:rPr>
        <w:t xml:space="preserve"> </w:t>
      </w:r>
      <w:r w:rsidRPr="00970D24">
        <w:t>or other property; or obtain goods or services); and</w:t>
      </w:r>
    </w:p>
    <w:p w14:paraId="3891152E" w14:textId="77777777" w:rsidR="00B80B9D" w:rsidRPr="00970D24" w:rsidRDefault="00B80B9D" w:rsidP="00B80B9D">
      <w:pPr>
        <w:pStyle w:val="ListParagraph"/>
        <w:numPr>
          <w:ilvl w:val="0"/>
          <w:numId w:val="1"/>
        </w:numPr>
        <w:tabs>
          <w:tab w:val="left" w:pos="494"/>
        </w:tabs>
        <w:spacing w:before="110"/>
        <w:ind w:left="494" w:hanging="351"/>
      </w:pPr>
      <w:r w:rsidRPr="00970D24">
        <w:t>psychological,</w:t>
      </w:r>
      <w:r w:rsidRPr="00970D24">
        <w:rPr>
          <w:spacing w:val="-6"/>
        </w:rPr>
        <w:t xml:space="preserve"> </w:t>
      </w:r>
      <w:r w:rsidRPr="00970D24">
        <w:t>emotional</w:t>
      </w:r>
      <w:r w:rsidRPr="00970D24">
        <w:rPr>
          <w:spacing w:val="-6"/>
        </w:rPr>
        <w:t xml:space="preserve"> </w:t>
      </w:r>
      <w:r w:rsidRPr="00970D24">
        <w:t>or</w:t>
      </w:r>
      <w:r w:rsidRPr="00970D24">
        <w:rPr>
          <w:spacing w:val="-6"/>
        </w:rPr>
        <w:t xml:space="preserve"> </w:t>
      </w:r>
      <w:r w:rsidRPr="00970D24">
        <w:t>other</w:t>
      </w:r>
      <w:r w:rsidRPr="00970D24">
        <w:rPr>
          <w:spacing w:val="-5"/>
        </w:rPr>
        <w:t xml:space="preserve"> </w:t>
      </w:r>
      <w:r w:rsidRPr="00970D24">
        <w:rPr>
          <w:spacing w:val="-2"/>
        </w:rPr>
        <w:t>abuse.</w:t>
      </w:r>
    </w:p>
    <w:p w14:paraId="30E65BE2" w14:textId="77777777" w:rsidR="00B80B9D" w:rsidRPr="00970D24" w:rsidRDefault="00B80B9D" w:rsidP="00B80B9D">
      <w:pPr>
        <w:pStyle w:val="BodyText"/>
        <w:spacing w:before="106"/>
        <w:ind w:right="594"/>
      </w:pPr>
      <w:r w:rsidRPr="00970D24">
        <w:t>People are 'personally connected' when they are, or have been, married to each other or civil partners; have agreed to marry or become civil partners; have been in an intimate relationship</w:t>
      </w:r>
      <w:r w:rsidRPr="00970D24">
        <w:rPr>
          <w:spacing w:val="-2"/>
        </w:rPr>
        <w:t xml:space="preserve"> </w:t>
      </w:r>
      <w:r w:rsidRPr="00970D24">
        <w:t>with</w:t>
      </w:r>
      <w:r w:rsidRPr="00970D24">
        <w:rPr>
          <w:spacing w:val="-3"/>
        </w:rPr>
        <w:t xml:space="preserve"> </w:t>
      </w:r>
      <w:r w:rsidRPr="00970D24">
        <w:t>each</w:t>
      </w:r>
      <w:r w:rsidRPr="00970D24">
        <w:rPr>
          <w:spacing w:val="-3"/>
        </w:rPr>
        <w:t xml:space="preserve"> </w:t>
      </w:r>
      <w:r w:rsidRPr="00970D24">
        <w:t>other;</w:t>
      </w:r>
      <w:r w:rsidRPr="00970D24">
        <w:rPr>
          <w:spacing w:val="-1"/>
        </w:rPr>
        <w:t xml:space="preserve"> </w:t>
      </w:r>
      <w:r w:rsidRPr="00970D24">
        <w:t>have</w:t>
      </w:r>
      <w:r w:rsidRPr="00970D24">
        <w:rPr>
          <w:spacing w:val="-4"/>
        </w:rPr>
        <w:t xml:space="preserve"> </w:t>
      </w:r>
      <w:r w:rsidRPr="00970D24">
        <w:t>shared</w:t>
      </w:r>
      <w:r w:rsidRPr="00970D24">
        <w:rPr>
          <w:spacing w:val="-2"/>
        </w:rPr>
        <w:t xml:space="preserve"> </w:t>
      </w:r>
      <w:r w:rsidRPr="00970D24">
        <w:t>parental</w:t>
      </w:r>
      <w:r w:rsidRPr="00970D24">
        <w:rPr>
          <w:spacing w:val="-3"/>
        </w:rPr>
        <w:t xml:space="preserve"> </w:t>
      </w:r>
      <w:r w:rsidRPr="00970D24">
        <w:t>responsibility</w:t>
      </w:r>
      <w:r w:rsidRPr="00970D24">
        <w:rPr>
          <w:spacing w:val="-2"/>
        </w:rPr>
        <w:t xml:space="preserve"> </w:t>
      </w:r>
      <w:r w:rsidRPr="00970D24">
        <w:t>for</w:t>
      </w:r>
      <w:r w:rsidRPr="00970D24">
        <w:rPr>
          <w:spacing w:val="-5"/>
        </w:rPr>
        <w:t xml:space="preserve"> </w:t>
      </w:r>
      <w:r w:rsidRPr="00970D24">
        <w:t>the</w:t>
      </w:r>
      <w:r w:rsidRPr="00970D24">
        <w:rPr>
          <w:spacing w:val="-4"/>
        </w:rPr>
        <w:t xml:space="preserve"> </w:t>
      </w:r>
      <w:r w:rsidRPr="00970D24">
        <w:t>same</w:t>
      </w:r>
      <w:r w:rsidRPr="00970D24">
        <w:rPr>
          <w:spacing w:val="-4"/>
        </w:rPr>
        <w:t xml:space="preserve"> </w:t>
      </w:r>
      <w:r w:rsidRPr="00970D24">
        <w:t>child;</w:t>
      </w:r>
      <w:r w:rsidRPr="00970D24">
        <w:rPr>
          <w:spacing w:val="-1"/>
        </w:rPr>
        <w:t xml:space="preserve"> </w:t>
      </w:r>
      <w:r w:rsidRPr="00970D24">
        <w:t>or</w:t>
      </w:r>
      <w:r w:rsidRPr="00970D24">
        <w:rPr>
          <w:spacing w:val="-5"/>
        </w:rPr>
        <w:t xml:space="preserve"> </w:t>
      </w:r>
      <w:r w:rsidRPr="00970D24">
        <w:t>they are relatives.</w:t>
      </w:r>
    </w:p>
    <w:p w14:paraId="105FA7B3" w14:textId="77777777" w:rsidR="00B80B9D" w:rsidRPr="00970D24" w:rsidRDefault="00B80B9D" w:rsidP="00B80B9D">
      <w:pPr>
        <w:pStyle w:val="BodyText"/>
        <w:spacing w:before="107"/>
        <w:ind w:right="474"/>
      </w:pPr>
      <w:r w:rsidRPr="00970D24">
        <w:t>The</w:t>
      </w:r>
      <w:r w:rsidRPr="00970D24">
        <w:rPr>
          <w:spacing w:val="-3"/>
        </w:rPr>
        <w:t xml:space="preserve"> </w:t>
      </w:r>
      <w:r w:rsidRPr="00970D24">
        <w:t>definition</w:t>
      </w:r>
      <w:r w:rsidRPr="00970D24">
        <w:rPr>
          <w:spacing w:val="-2"/>
        </w:rPr>
        <w:t xml:space="preserve"> </w:t>
      </w:r>
      <w:r w:rsidRPr="00970D24">
        <w:t>of</w:t>
      </w:r>
      <w:r w:rsidRPr="00970D24">
        <w:rPr>
          <w:spacing w:val="-5"/>
        </w:rPr>
        <w:t xml:space="preserve"> </w:t>
      </w:r>
      <w:r w:rsidRPr="00970D24">
        <w:t>Domestic</w:t>
      </w:r>
      <w:r w:rsidRPr="00970D24">
        <w:rPr>
          <w:spacing w:val="-3"/>
        </w:rPr>
        <w:t xml:space="preserve"> </w:t>
      </w:r>
      <w:r w:rsidRPr="00970D24">
        <w:t>Abuse</w:t>
      </w:r>
      <w:r w:rsidRPr="00970D24">
        <w:rPr>
          <w:spacing w:val="-3"/>
        </w:rPr>
        <w:t xml:space="preserve"> </w:t>
      </w:r>
      <w:r w:rsidRPr="00970D24">
        <w:t>applies</w:t>
      </w:r>
      <w:r w:rsidRPr="00970D24">
        <w:rPr>
          <w:spacing w:val="-4"/>
        </w:rPr>
        <w:t xml:space="preserve"> </w:t>
      </w:r>
      <w:r w:rsidRPr="00970D24">
        <w:t>to</w:t>
      </w:r>
      <w:r w:rsidRPr="00970D24">
        <w:rPr>
          <w:spacing w:val="-2"/>
        </w:rPr>
        <w:t xml:space="preserve"> </w:t>
      </w:r>
      <w:r w:rsidRPr="00970D24">
        <w:t>children</w:t>
      </w:r>
      <w:r w:rsidRPr="00970D24">
        <w:rPr>
          <w:spacing w:val="-2"/>
        </w:rPr>
        <w:t xml:space="preserve"> </w:t>
      </w:r>
      <w:r w:rsidRPr="00970D24">
        <w:t>if</w:t>
      </w:r>
      <w:r w:rsidRPr="00970D24">
        <w:rPr>
          <w:spacing w:val="-2"/>
        </w:rPr>
        <w:t xml:space="preserve"> </w:t>
      </w:r>
      <w:r w:rsidRPr="00970D24">
        <w:t>they</w:t>
      </w:r>
      <w:r w:rsidRPr="00970D24">
        <w:rPr>
          <w:spacing w:val="-1"/>
        </w:rPr>
        <w:t xml:space="preserve"> </w:t>
      </w:r>
      <w:r w:rsidRPr="00970D24">
        <w:t>see</w:t>
      </w:r>
      <w:r w:rsidRPr="00970D24">
        <w:rPr>
          <w:spacing w:val="-3"/>
        </w:rPr>
        <w:t xml:space="preserve"> </w:t>
      </w:r>
      <w:r w:rsidRPr="00970D24">
        <w:t>or</w:t>
      </w:r>
      <w:r w:rsidRPr="00970D24">
        <w:rPr>
          <w:spacing w:val="-2"/>
        </w:rPr>
        <w:t xml:space="preserve"> </w:t>
      </w:r>
      <w:r w:rsidRPr="00970D24">
        <w:t>hear,</w:t>
      </w:r>
      <w:r w:rsidRPr="00970D24">
        <w:rPr>
          <w:spacing w:val="-4"/>
        </w:rPr>
        <w:t xml:space="preserve"> </w:t>
      </w:r>
      <w:r w:rsidRPr="00970D24">
        <w:t>or</w:t>
      </w:r>
      <w:r w:rsidRPr="00970D24">
        <w:rPr>
          <w:spacing w:val="-4"/>
        </w:rPr>
        <w:t xml:space="preserve"> </w:t>
      </w:r>
      <w:r w:rsidRPr="00970D24">
        <w:t>experience</w:t>
      </w:r>
      <w:r w:rsidRPr="00970D24">
        <w:rPr>
          <w:spacing w:val="-3"/>
        </w:rPr>
        <w:t xml:space="preserve"> </w:t>
      </w:r>
      <w:r w:rsidRPr="00970D24">
        <w:t>the effects of, the abuse; and they are related to the abusive person.</w:t>
      </w:r>
    </w:p>
    <w:p w14:paraId="40B13327" w14:textId="77777777" w:rsidR="00B80B9D" w:rsidRPr="00970D24" w:rsidRDefault="00B80B9D" w:rsidP="00B80B9D">
      <w:pPr>
        <w:pStyle w:val="BodyText"/>
        <w:spacing w:before="110"/>
        <w:ind w:right="518"/>
      </w:pPr>
      <w:r w:rsidRPr="00970D24">
        <w:t xml:space="preserve">(The definition can be found here: </w:t>
      </w:r>
      <w:hyperlink r:id="rId139">
        <w:r w:rsidRPr="00970D24">
          <w:rPr>
            <w:color w:val="0000FF"/>
            <w:spacing w:val="-2"/>
            <w:u w:val="single" w:color="0000FF"/>
          </w:rPr>
          <w:t>https://www.legislation.gov.uk/ukpga/2021/17/part/1/enacted</w:t>
        </w:r>
      </w:hyperlink>
      <w:r w:rsidRPr="00970D24">
        <w:rPr>
          <w:spacing w:val="-2"/>
        </w:rPr>
        <w:t>)</w:t>
      </w:r>
    </w:p>
    <w:p w14:paraId="690430B0" w14:textId="77777777" w:rsidR="00B80B9D" w:rsidRPr="00970D24" w:rsidRDefault="00B80B9D" w:rsidP="00B80B9D">
      <w:pPr>
        <w:pStyle w:val="BodyText"/>
        <w:spacing w:before="106"/>
        <w:ind w:right="474"/>
      </w:pPr>
      <w:r w:rsidRPr="00970D24">
        <w:t>Types</w:t>
      </w:r>
      <w:r w:rsidRPr="00970D24">
        <w:rPr>
          <w:spacing w:val="-4"/>
        </w:rPr>
        <w:t xml:space="preserve"> </w:t>
      </w:r>
      <w:r w:rsidRPr="00970D24">
        <w:t>of</w:t>
      </w:r>
      <w:r w:rsidRPr="00970D24">
        <w:rPr>
          <w:spacing w:val="-2"/>
        </w:rPr>
        <w:t xml:space="preserve"> </w:t>
      </w:r>
      <w:r w:rsidRPr="00970D24">
        <w:t>domestic</w:t>
      </w:r>
      <w:r w:rsidRPr="00970D24">
        <w:rPr>
          <w:spacing w:val="-5"/>
        </w:rPr>
        <w:t xml:space="preserve"> </w:t>
      </w:r>
      <w:r w:rsidRPr="00970D24">
        <w:t>abuse</w:t>
      </w:r>
      <w:r w:rsidRPr="00970D24">
        <w:rPr>
          <w:spacing w:val="-3"/>
        </w:rPr>
        <w:t xml:space="preserve"> </w:t>
      </w:r>
      <w:r w:rsidRPr="00970D24">
        <w:t>include</w:t>
      </w:r>
      <w:r w:rsidRPr="00970D24">
        <w:rPr>
          <w:spacing w:val="-3"/>
        </w:rPr>
        <w:t xml:space="preserve"> </w:t>
      </w:r>
      <w:r w:rsidRPr="00970D24">
        <w:t>intimate</w:t>
      </w:r>
      <w:r w:rsidRPr="00970D24">
        <w:rPr>
          <w:spacing w:val="-3"/>
        </w:rPr>
        <w:t xml:space="preserve"> </w:t>
      </w:r>
      <w:r w:rsidRPr="00970D24">
        <w:t>partner</w:t>
      </w:r>
      <w:r w:rsidRPr="00970D24">
        <w:rPr>
          <w:spacing w:val="-4"/>
        </w:rPr>
        <w:t xml:space="preserve"> </w:t>
      </w:r>
      <w:r w:rsidRPr="00970D24">
        <w:t>violence,</w:t>
      </w:r>
      <w:r w:rsidRPr="00970D24">
        <w:rPr>
          <w:spacing w:val="-1"/>
        </w:rPr>
        <w:t xml:space="preserve"> </w:t>
      </w:r>
      <w:r w:rsidRPr="00970D24">
        <w:t>abuse</w:t>
      </w:r>
      <w:r w:rsidRPr="00970D24">
        <w:rPr>
          <w:spacing w:val="-3"/>
        </w:rPr>
        <w:t xml:space="preserve"> </w:t>
      </w:r>
      <w:r w:rsidRPr="00970D24">
        <w:t>by</w:t>
      </w:r>
      <w:r w:rsidRPr="00970D24">
        <w:rPr>
          <w:spacing w:val="-4"/>
        </w:rPr>
        <w:t xml:space="preserve"> </w:t>
      </w:r>
      <w:r w:rsidRPr="00970D24">
        <w:t>family</w:t>
      </w:r>
      <w:r w:rsidRPr="00970D24">
        <w:rPr>
          <w:spacing w:val="-4"/>
        </w:rPr>
        <w:t xml:space="preserve"> </w:t>
      </w:r>
      <w:r w:rsidRPr="00970D24">
        <w:t>members, teenage relationship abuse and child/adolescent to parent violence and abuse.</w:t>
      </w:r>
    </w:p>
    <w:p w14:paraId="60CCC1C0" w14:textId="77777777" w:rsidR="00B80B9D" w:rsidRPr="00970D24" w:rsidRDefault="00B80B9D" w:rsidP="00B80B9D">
      <w:pPr>
        <w:pStyle w:val="BodyText"/>
        <w:ind w:left="0"/>
      </w:pPr>
    </w:p>
    <w:p w14:paraId="2A31DF95" w14:textId="77777777" w:rsidR="00B80B9D" w:rsidRPr="00970D24" w:rsidRDefault="00B80B9D" w:rsidP="00B80B9D">
      <w:pPr>
        <w:pStyle w:val="BodyText"/>
        <w:ind w:right="807"/>
      </w:pPr>
      <w:r w:rsidRPr="00970D24">
        <w:t>Anyone can be a victim of domestic abuse, regardless of sexual identity, age, ethnicity, socio-economic</w:t>
      </w:r>
      <w:r w:rsidRPr="00970D24">
        <w:rPr>
          <w:spacing w:val="-4"/>
        </w:rPr>
        <w:t xml:space="preserve"> </w:t>
      </w:r>
      <w:r w:rsidRPr="00970D24">
        <w:t>status,</w:t>
      </w:r>
      <w:r w:rsidRPr="00970D24">
        <w:rPr>
          <w:spacing w:val="-2"/>
        </w:rPr>
        <w:t xml:space="preserve"> </w:t>
      </w:r>
      <w:r w:rsidRPr="00970D24">
        <w:t>sexuality</w:t>
      </w:r>
      <w:r w:rsidRPr="00970D24">
        <w:rPr>
          <w:spacing w:val="-2"/>
        </w:rPr>
        <w:t xml:space="preserve"> </w:t>
      </w:r>
      <w:r w:rsidRPr="00970D24">
        <w:t>or</w:t>
      </w:r>
      <w:r w:rsidRPr="00970D24">
        <w:rPr>
          <w:spacing w:val="-5"/>
        </w:rPr>
        <w:t xml:space="preserve"> </w:t>
      </w:r>
      <w:r w:rsidRPr="00970D24">
        <w:t>background</w:t>
      </w:r>
      <w:r w:rsidRPr="00970D24">
        <w:rPr>
          <w:spacing w:val="-2"/>
        </w:rPr>
        <w:t xml:space="preserve"> </w:t>
      </w:r>
      <w:r w:rsidRPr="00970D24">
        <w:t>and</w:t>
      </w:r>
      <w:r w:rsidRPr="00970D24">
        <w:rPr>
          <w:spacing w:val="-2"/>
        </w:rPr>
        <w:t xml:space="preserve"> </w:t>
      </w:r>
      <w:r w:rsidRPr="00970D24">
        <w:t>domestic</w:t>
      </w:r>
      <w:r w:rsidRPr="00970D24">
        <w:rPr>
          <w:spacing w:val="-4"/>
        </w:rPr>
        <w:t xml:space="preserve"> </w:t>
      </w:r>
      <w:r w:rsidRPr="00970D24">
        <w:t>abuse</w:t>
      </w:r>
      <w:r w:rsidRPr="00970D24">
        <w:rPr>
          <w:spacing w:val="-4"/>
        </w:rPr>
        <w:t xml:space="preserve"> </w:t>
      </w:r>
      <w:r w:rsidRPr="00970D24">
        <w:t>can</w:t>
      </w:r>
      <w:r w:rsidRPr="00970D24">
        <w:rPr>
          <w:spacing w:val="-3"/>
        </w:rPr>
        <w:t xml:space="preserve"> </w:t>
      </w:r>
      <w:r w:rsidRPr="00970D24">
        <w:t>take</w:t>
      </w:r>
      <w:r w:rsidRPr="00970D24">
        <w:rPr>
          <w:spacing w:val="-4"/>
        </w:rPr>
        <w:t xml:space="preserve"> </w:t>
      </w:r>
      <w:r w:rsidRPr="00970D24">
        <w:t>place</w:t>
      </w:r>
      <w:r w:rsidRPr="00970D24">
        <w:rPr>
          <w:spacing w:val="-4"/>
        </w:rPr>
        <w:t xml:space="preserve"> </w:t>
      </w:r>
      <w:r w:rsidRPr="00970D24">
        <w:t>inside or outside of the home.</w:t>
      </w:r>
    </w:p>
    <w:p w14:paraId="565B2222" w14:textId="77777777" w:rsidR="00B80B9D" w:rsidRPr="00970D24" w:rsidRDefault="00B80B9D" w:rsidP="00B80B9D">
      <w:pPr>
        <w:pStyle w:val="BodyText"/>
        <w:spacing w:before="265"/>
        <w:ind w:right="518"/>
      </w:pPr>
      <w:r w:rsidRPr="00970D24">
        <w:t>All</w:t>
      </w:r>
      <w:r w:rsidRPr="00970D24">
        <w:rPr>
          <w:spacing w:val="-2"/>
        </w:rPr>
        <w:t xml:space="preserve"> </w:t>
      </w:r>
      <w:r w:rsidRPr="00970D24">
        <w:t>concerns</w:t>
      </w:r>
      <w:r w:rsidRPr="00970D24">
        <w:rPr>
          <w:spacing w:val="-2"/>
        </w:rPr>
        <w:t xml:space="preserve"> </w:t>
      </w:r>
      <w:r w:rsidRPr="00970D24">
        <w:t>about</w:t>
      </w:r>
      <w:r w:rsidRPr="00970D24">
        <w:rPr>
          <w:spacing w:val="-1"/>
        </w:rPr>
        <w:t xml:space="preserve"> </w:t>
      </w:r>
      <w:r w:rsidRPr="00970D24">
        <w:t>children</w:t>
      </w:r>
      <w:r w:rsidRPr="00970D24">
        <w:rPr>
          <w:spacing w:val="-2"/>
        </w:rPr>
        <w:t xml:space="preserve"> </w:t>
      </w:r>
      <w:r w:rsidRPr="00970D24">
        <w:t>being</w:t>
      </w:r>
      <w:r w:rsidRPr="00970D24">
        <w:rPr>
          <w:spacing w:val="-1"/>
        </w:rPr>
        <w:t xml:space="preserve"> </w:t>
      </w:r>
      <w:r w:rsidRPr="00970D24">
        <w:t>affected</w:t>
      </w:r>
      <w:r w:rsidRPr="00970D24">
        <w:rPr>
          <w:spacing w:val="-1"/>
        </w:rPr>
        <w:t xml:space="preserve"> </w:t>
      </w:r>
      <w:r w:rsidRPr="00970D24">
        <w:t>by</w:t>
      </w:r>
      <w:r w:rsidRPr="00970D24">
        <w:rPr>
          <w:spacing w:val="-4"/>
        </w:rPr>
        <w:t xml:space="preserve"> </w:t>
      </w:r>
      <w:r w:rsidRPr="00970D24">
        <w:t>domestic</w:t>
      </w:r>
      <w:r w:rsidRPr="00970D24">
        <w:rPr>
          <w:spacing w:val="-3"/>
        </w:rPr>
        <w:t xml:space="preserve"> </w:t>
      </w:r>
      <w:r w:rsidRPr="00970D24">
        <w:t>abuse</w:t>
      </w:r>
      <w:r w:rsidRPr="00970D24">
        <w:rPr>
          <w:spacing w:val="-3"/>
        </w:rPr>
        <w:t xml:space="preserve"> </w:t>
      </w:r>
      <w:r w:rsidRPr="00970D24">
        <w:t>will</w:t>
      </w:r>
      <w:r w:rsidRPr="00970D24">
        <w:rPr>
          <w:spacing w:val="-2"/>
        </w:rPr>
        <w:t xml:space="preserve"> </w:t>
      </w:r>
      <w:r w:rsidRPr="00970D24">
        <w:t>be</w:t>
      </w:r>
      <w:r w:rsidRPr="00970D24">
        <w:rPr>
          <w:spacing w:val="-3"/>
        </w:rPr>
        <w:t xml:space="preserve"> </w:t>
      </w:r>
      <w:r w:rsidRPr="00970D24">
        <w:t>reported</w:t>
      </w:r>
      <w:r w:rsidRPr="00970D24">
        <w:rPr>
          <w:spacing w:val="-1"/>
        </w:rPr>
        <w:t xml:space="preserve"> </w:t>
      </w:r>
      <w:r w:rsidRPr="00970D24">
        <w:t>to</w:t>
      </w:r>
      <w:r w:rsidRPr="00970D24">
        <w:rPr>
          <w:spacing w:val="-2"/>
        </w:rPr>
        <w:t xml:space="preserve"> </w:t>
      </w:r>
      <w:r w:rsidRPr="00970D24">
        <w:t>the</w:t>
      </w:r>
      <w:r w:rsidRPr="00970D24">
        <w:rPr>
          <w:spacing w:val="-3"/>
        </w:rPr>
        <w:t xml:space="preserve"> </w:t>
      </w:r>
      <w:r w:rsidRPr="00970D24">
        <w:t>DSL</w:t>
      </w:r>
      <w:r w:rsidRPr="00970D24">
        <w:rPr>
          <w:spacing w:val="-3"/>
        </w:rPr>
        <w:t xml:space="preserve"> </w:t>
      </w:r>
      <w:r w:rsidRPr="00970D24">
        <w:t>as with any other safeguarding concern.</w:t>
      </w:r>
      <w:r w:rsidRPr="00970D24">
        <w:rPr>
          <w:spacing w:val="40"/>
        </w:rPr>
        <w:t xml:space="preserve"> </w:t>
      </w:r>
      <w:r w:rsidRPr="00970D24">
        <w:t>The DSL will respond to the report by consulting Children’s Social Care in order to establish whether a referral is required or the situation should be managed by discussion with parents/carers and possibly the offer of early help.</w:t>
      </w:r>
    </w:p>
    <w:p w14:paraId="01394560" w14:textId="77777777" w:rsidR="00B80B9D" w:rsidRPr="00970D24" w:rsidRDefault="00B80B9D" w:rsidP="00B80B9D">
      <w:pPr>
        <w:pStyle w:val="BodyText"/>
        <w:spacing w:before="255"/>
        <w:ind w:left="0"/>
      </w:pPr>
    </w:p>
    <w:p w14:paraId="0D27313F" w14:textId="77777777" w:rsidR="00B80B9D" w:rsidRPr="00970D24" w:rsidRDefault="00B80B9D" w:rsidP="00B80B9D">
      <w:pPr>
        <w:pStyle w:val="BodyText"/>
        <w:ind w:right="809"/>
      </w:pPr>
      <w:r w:rsidRPr="00970D24">
        <w:rPr>
          <w:noProof/>
        </w:rPr>
        <mc:AlternateContent>
          <mc:Choice Requires="wps">
            <w:drawing>
              <wp:anchor distT="0" distB="0" distL="0" distR="0" simplePos="0" relativeHeight="251685888" behindDoc="1" locked="0" layoutInCell="1" allowOverlap="1" wp14:anchorId="4BEAE882" wp14:editId="0DE6B0DA">
                <wp:simplePos x="0" y="0"/>
                <wp:positionH relativeFrom="page">
                  <wp:posOffset>900683</wp:posOffset>
                </wp:positionH>
                <wp:positionV relativeFrom="paragraph">
                  <wp:posOffset>7592</wp:posOffset>
                </wp:positionV>
                <wp:extent cx="29209" cy="167640"/>
                <wp:effectExtent l="0" t="0" r="0" b="0"/>
                <wp:wrapNone/>
                <wp:docPr id="26"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167640"/>
                        </a:xfrm>
                        <a:custGeom>
                          <a:avLst/>
                          <a:gdLst/>
                          <a:ahLst/>
                          <a:cxnLst/>
                          <a:rect l="l" t="t" r="r" b="b"/>
                          <a:pathLst>
                            <a:path w="29209" h="167640">
                              <a:moveTo>
                                <a:pt x="28956" y="0"/>
                              </a:moveTo>
                              <a:lnTo>
                                <a:pt x="0" y="0"/>
                              </a:lnTo>
                              <a:lnTo>
                                <a:pt x="0" y="167639"/>
                              </a:lnTo>
                              <a:lnTo>
                                <a:pt x="28956" y="167639"/>
                              </a:lnTo>
                              <a:lnTo>
                                <a:pt x="28956" y="0"/>
                              </a:lnTo>
                              <a:close/>
                            </a:path>
                          </a:pathLst>
                        </a:custGeom>
                        <a:solidFill>
                          <a:srgbClr val="FFE499"/>
                        </a:solidFill>
                      </wps:spPr>
                      <wps:bodyPr wrap="square" lIns="0" tIns="0" rIns="0" bIns="0" rtlCol="0">
                        <a:prstTxWarp prst="textNoShape">
                          <a:avLst/>
                        </a:prstTxWarp>
                        <a:noAutofit/>
                      </wps:bodyPr>
                    </wps:wsp>
                  </a:graphicData>
                </a:graphic>
              </wp:anchor>
            </w:drawing>
          </mc:Choice>
          <mc:Fallback>
            <w:pict>
              <v:shape w14:anchorId="50DE585A" id="Graphic 17" o:spid="_x0000_s1026" style="position:absolute;margin-left:70.9pt;margin-top:.6pt;width:2.3pt;height:13.2pt;z-index:-251630592;visibility:visible;mso-wrap-style:square;mso-wrap-distance-left:0;mso-wrap-distance-top:0;mso-wrap-distance-right:0;mso-wrap-distance-bottom:0;mso-position-horizontal:absolute;mso-position-horizontal-relative:page;mso-position-vertical:absolute;mso-position-vertical-relative:text;v-text-anchor:top" coordsize="29209,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" path="m28956,l,,,167639r28956,l28956,xe" fillcolor="#ffe499" stroked="f">
                <v:path arrowok="t"/>
                <w10:wrap anchorx="page"/>
              </v:shape>
            </w:pict>
          </mc:Fallback>
        </mc:AlternateContent>
      </w:r>
      <w:r w:rsidRPr="00970D24">
        <w:rPr>
          <w:i/>
          <w:sz w:val="23"/>
        </w:rPr>
        <w:t>‘</w:t>
      </w:r>
      <w:r w:rsidRPr="00970D24">
        <w:t>The trust works in partnership with Warwickshire Police and Warwickshire Children’s Services</w:t>
      </w:r>
      <w:r w:rsidRPr="00970D24">
        <w:rPr>
          <w:spacing w:val="-2"/>
        </w:rPr>
        <w:t xml:space="preserve"> </w:t>
      </w:r>
      <w:r w:rsidRPr="00970D24">
        <w:t>to</w:t>
      </w:r>
      <w:r w:rsidRPr="00970D24">
        <w:rPr>
          <w:spacing w:val="-2"/>
        </w:rPr>
        <w:t xml:space="preserve"> </w:t>
      </w:r>
      <w:r w:rsidRPr="00970D24">
        <w:t>support</w:t>
      </w:r>
      <w:r w:rsidRPr="00970D24">
        <w:rPr>
          <w:spacing w:val="-3"/>
        </w:rPr>
        <w:t xml:space="preserve"> </w:t>
      </w:r>
      <w:r w:rsidRPr="00970D24">
        <w:t>pupils</w:t>
      </w:r>
      <w:r w:rsidRPr="00970D24">
        <w:rPr>
          <w:spacing w:val="-2"/>
        </w:rPr>
        <w:t xml:space="preserve"> </w:t>
      </w:r>
      <w:r w:rsidRPr="00970D24">
        <w:t>who</w:t>
      </w:r>
      <w:r w:rsidRPr="00970D24">
        <w:rPr>
          <w:spacing w:val="-2"/>
        </w:rPr>
        <w:t xml:space="preserve"> </w:t>
      </w:r>
      <w:r w:rsidRPr="00970D24">
        <w:t>are</w:t>
      </w:r>
      <w:r w:rsidRPr="00970D24">
        <w:rPr>
          <w:spacing w:val="-3"/>
        </w:rPr>
        <w:t xml:space="preserve"> </w:t>
      </w:r>
      <w:r w:rsidRPr="00970D24">
        <w:t>affected</w:t>
      </w:r>
      <w:r w:rsidRPr="00970D24">
        <w:rPr>
          <w:spacing w:val="-1"/>
        </w:rPr>
        <w:t xml:space="preserve"> </w:t>
      </w:r>
      <w:r w:rsidRPr="00970D24">
        <w:t>by</w:t>
      </w:r>
      <w:r w:rsidRPr="00970D24">
        <w:rPr>
          <w:spacing w:val="-4"/>
        </w:rPr>
        <w:t xml:space="preserve"> </w:t>
      </w:r>
      <w:r w:rsidRPr="00970D24">
        <w:t>incidents</w:t>
      </w:r>
      <w:r w:rsidRPr="00970D24">
        <w:rPr>
          <w:spacing w:val="-2"/>
        </w:rPr>
        <w:t xml:space="preserve"> </w:t>
      </w:r>
      <w:r w:rsidRPr="00970D24">
        <w:t>of</w:t>
      </w:r>
      <w:r w:rsidRPr="00970D24">
        <w:rPr>
          <w:spacing w:val="-5"/>
        </w:rPr>
        <w:t xml:space="preserve"> </w:t>
      </w:r>
      <w:r w:rsidRPr="00970D24">
        <w:t>domestic</w:t>
      </w:r>
      <w:r w:rsidRPr="00970D24">
        <w:rPr>
          <w:spacing w:val="-3"/>
        </w:rPr>
        <w:t xml:space="preserve"> </w:t>
      </w:r>
      <w:r w:rsidRPr="00970D24">
        <w:t>violence</w:t>
      </w:r>
      <w:r w:rsidRPr="00970D24">
        <w:rPr>
          <w:spacing w:val="-3"/>
        </w:rPr>
        <w:t xml:space="preserve"> </w:t>
      </w:r>
      <w:r w:rsidRPr="00970D24">
        <w:t>and</w:t>
      </w:r>
      <w:r w:rsidRPr="00970D24">
        <w:rPr>
          <w:spacing w:val="-1"/>
        </w:rPr>
        <w:t xml:space="preserve"> </w:t>
      </w:r>
      <w:r w:rsidRPr="00970D24">
        <w:t>abuse. This scheme is called Operation Encompass.</w:t>
      </w:r>
    </w:p>
    <w:p w14:paraId="3398E84C" w14:textId="77777777" w:rsidR="00B80B9D" w:rsidRPr="00970D24" w:rsidRDefault="00B80B9D" w:rsidP="00B80B9D">
      <w:pPr>
        <w:pStyle w:val="BodyText"/>
        <w:spacing w:before="265"/>
        <w:ind w:right="864"/>
      </w:pPr>
      <w:r w:rsidRPr="00970D24">
        <w:t>When the Police attend any incident of domestic violence or abuse in any household in which a pupil of the school lives, the headteacher/Designated Safeguarding Lead will receive</w:t>
      </w:r>
      <w:r w:rsidRPr="00970D24">
        <w:rPr>
          <w:spacing w:val="-3"/>
        </w:rPr>
        <w:t xml:space="preserve"> </w:t>
      </w:r>
      <w:r w:rsidRPr="00970D24">
        <w:t>a</w:t>
      </w:r>
      <w:r w:rsidRPr="00970D24">
        <w:rPr>
          <w:spacing w:val="-2"/>
        </w:rPr>
        <w:t xml:space="preserve"> </w:t>
      </w:r>
      <w:r w:rsidRPr="00970D24">
        <w:t>confidential</w:t>
      </w:r>
      <w:r w:rsidRPr="00970D24">
        <w:rPr>
          <w:spacing w:val="-2"/>
        </w:rPr>
        <w:t xml:space="preserve"> </w:t>
      </w:r>
      <w:r w:rsidRPr="00970D24">
        <w:t>and</w:t>
      </w:r>
      <w:r w:rsidRPr="00970D24">
        <w:rPr>
          <w:spacing w:val="-1"/>
        </w:rPr>
        <w:t xml:space="preserve"> </w:t>
      </w:r>
      <w:r w:rsidRPr="00970D24">
        <w:t>secure</w:t>
      </w:r>
      <w:r w:rsidRPr="00970D24">
        <w:rPr>
          <w:spacing w:val="-3"/>
        </w:rPr>
        <w:t xml:space="preserve"> </w:t>
      </w:r>
      <w:r w:rsidRPr="00970D24">
        <w:t>Email</w:t>
      </w:r>
      <w:r w:rsidRPr="00970D24">
        <w:rPr>
          <w:spacing w:val="-2"/>
        </w:rPr>
        <w:t xml:space="preserve"> </w:t>
      </w:r>
      <w:r w:rsidRPr="00970D24">
        <w:t>on</w:t>
      </w:r>
      <w:r w:rsidRPr="00970D24">
        <w:rPr>
          <w:spacing w:val="-5"/>
        </w:rPr>
        <w:t xml:space="preserve"> </w:t>
      </w:r>
      <w:r w:rsidRPr="00970D24">
        <w:t>the</w:t>
      </w:r>
      <w:r w:rsidRPr="00970D24">
        <w:rPr>
          <w:spacing w:val="-3"/>
        </w:rPr>
        <w:t xml:space="preserve"> </w:t>
      </w:r>
      <w:r w:rsidRPr="00970D24">
        <w:t>morning</w:t>
      </w:r>
      <w:r w:rsidRPr="00970D24">
        <w:rPr>
          <w:spacing w:val="-1"/>
        </w:rPr>
        <w:t xml:space="preserve"> </w:t>
      </w:r>
      <w:r w:rsidRPr="00970D24">
        <w:t>of</w:t>
      </w:r>
      <w:r w:rsidRPr="00970D24">
        <w:rPr>
          <w:spacing w:val="-2"/>
        </w:rPr>
        <w:t xml:space="preserve"> </w:t>
      </w:r>
      <w:r w:rsidRPr="00970D24">
        <w:t>the</w:t>
      </w:r>
      <w:r w:rsidRPr="00970D24">
        <w:rPr>
          <w:spacing w:val="-3"/>
        </w:rPr>
        <w:t xml:space="preserve"> </w:t>
      </w:r>
      <w:r w:rsidRPr="00970D24">
        <w:t>next</w:t>
      </w:r>
      <w:r w:rsidRPr="00970D24">
        <w:rPr>
          <w:spacing w:val="-1"/>
        </w:rPr>
        <w:t xml:space="preserve"> </w:t>
      </w:r>
      <w:r w:rsidRPr="00970D24">
        <w:t>school</w:t>
      </w:r>
      <w:r w:rsidRPr="00970D24">
        <w:rPr>
          <w:spacing w:val="-4"/>
        </w:rPr>
        <w:t xml:space="preserve"> </w:t>
      </w:r>
      <w:r w:rsidRPr="00970D24">
        <w:t>day,</w:t>
      </w:r>
      <w:r w:rsidRPr="00970D24">
        <w:rPr>
          <w:spacing w:val="-4"/>
        </w:rPr>
        <w:t xml:space="preserve"> </w:t>
      </w:r>
      <w:r w:rsidRPr="00970D24">
        <w:t>notifying them simply that there has been an incident and that the child may need support.</w:t>
      </w:r>
    </w:p>
    <w:p w14:paraId="0C14899C" w14:textId="77777777" w:rsidR="00B80B9D" w:rsidRPr="00970D24" w:rsidRDefault="00B80B9D" w:rsidP="00B80B9D">
      <w:pPr>
        <w:pStyle w:val="BodyText"/>
        <w:spacing w:before="107"/>
        <w:ind w:left="0"/>
      </w:pPr>
    </w:p>
    <w:p w14:paraId="0AEFE746" w14:textId="77777777" w:rsidR="00B80B9D" w:rsidRPr="00970D24" w:rsidRDefault="00B80B9D" w:rsidP="00B80B9D">
      <w:pPr>
        <w:pStyle w:val="BodyText"/>
        <w:ind w:right="629"/>
      </w:pPr>
      <w:r w:rsidRPr="00970D24">
        <w:t>On</w:t>
      </w:r>
      <w:r w:rsidRPr="00970D24">
        <w:rPr>
          <w:spacing w:val="-3"/>
        </w:rPr>
        <w:t xml:space="preserve"> </w:t>
      </w:r>
      <w:r w:rsidRPr="00970D24">
        <w:t>receipt</w:t>
      </w:r>
      <w:r w:rsidRPr="00970D24">
        <w:rPr>
          <w:spacing w:val="-2"/>
        </w:rPr>
        <w:t xml:space="preserve"> </w:t>
      </w:r>
      <w:r w:rsidRPr="00970D24">
        <w:t>of</w:t>
      </w:r>
      <w:r w:rsidRPr="00970D24">
        <w:rPr>
          <w:spacing w:val="-3"/>
        </w:rPr>
        <w:t xml:space="preserve"> </w:t>
      </w:r>
      <w:r w:rsidRPr="00970D24">
        <w:t>any</w:t>
      </w:r>
      <w:r w:rsidRPr="00970D24">
        <w:rPr>
          <w:spacing w:val="-5"/>
        </w:rPr>
        <w:t xml:space="preserve"> </w:t>
      </w:r>
      <w:r w:rsidRPr="00970D24">
        <w:t>such</w:t>
      </w:r>
      <w:r w:rsidRPr="00970D24">
        <w:rPr>
          <w:spacing w:val="-3"/>
        </w:rPr>
        <w:t xml:space="preserve"> </w:t>
      </w:r>
      <w:r w:rsidRPr="00970D24">
        <w:t>notification,</w:t>
      </w:r>
      <w:r w:rsidRPr="00970D24">
        <w:rPr>
          <w:spacing w:val="-2"/>
        </w:rPr>
        <w:t xml:space="preserve"> </w:t>
      </w:r>
      <w:r w:rsidRPr="00970D24">
        <w:t>the</w:t>
      </w:r>
      <w:r w:rsidRPr="00970D24">
        <w:rPr>
          <w:spacing w:val="-4"/>
        </w:rPr>
        <w:t xml:space="preserve"> </w:t>
      </w:r>
      <w:r w:rsidRPr="00970D24">
        <w:t>headteacher</w:t>
      </w:r>
      <w:r w:rsidRPr="00970D24">
        <w:rPr>
          <w:spacing w:val="-3"/>
        </w:rPr>
        <w:t xml:space="preserve"> </w:t>
      </w:r>
      <w:r w:rsidRPr="00970D24">
        <w:t>and/or</w:t>
      </w:r>
      <w:r w:rsidRPr="00970D24">
        <w:rPr>
          <w:spacing w:val="-3"/>
        </w:rPr>
        <w:t xml:space="preserve"> </w:t>
      </w:r>
      <w:r w:rsidRPr="00970D24">
        <w:t>DSL</w:t>
      </w:r>
      <w:r w:rsidRPr="00970D24">
        <w:rPr>
          <w:spacing w:val="-2"/>
        </w:rPr>
        <w:t xml:space="preserve"> </w:t>
      </w:r>
      <w:r w:rsidRPr="00970D24">
        <w:t>will</w:t>
      </w:r>
      <w:r w:rsidRPr="00970D24">
        <w:rPr>
          <w:spacing w:val="-3"/>
        </w:rPr>
        <w:t xml:space="preserve"> </w:t>
      </w:r>
      <w:r w:rsidRPr="00970D24">
        <w:t>ensure</w:t>
      </w:r>
      <w:r w:rsidRPr="00970D24">
        <w:rPr>
          <w:spacing w:val="-4"/>
        </w:rPr>
        <w:t xml:space="preserve"> </w:t>
      </w:r>
      <w:r w:rsidRPr="00970D24">
        <w:t>that</w:t>
      </w:r>
      <w:r w:rsidRPr="00970D24">
        <w:rPr>
          <w:spacing w:val="-2"/>
        </w:rPr>
        <w:t xml:space="preserve"> </w:t>
      </w:r>
      <w:r w:rsidRPr="00970D24">
        <w:t>teachers and</w:t>
      </w:r>
      <w:r w:rsidRPr="00970D24">
        <w:rPr>
          <w:spacing w:val="-6"/>
        </w:rPr>
        <w:t xml:space="preserve"> </w:t>
      </w:r>
      <w:r w:rsidRPr="00970D24">
        <w:t>other</w:t>
      </w:r>
      <w:r w:rsidRPr="00970D24">
        <w:rPr>
          <w:spacing w:val="-3"/>
        </w:rPr>
        <w:t xml:space="preserve"> </w:t>
      </w:r>
      <w:r w:rsidRPr="00970D24">
        <w:t>staff</w:t>
      </w:r>
      <w:r w:rsidRPr="00970D24">
        <w:rPr>
          <w:spacing w:val="-7"/>
        </w:rPr>
        <w:t xml:space="preserve"> </w:t>
      </w:r>
      <w:r w:rsidRPr="00970D24">
        <w:t>directly</w:t>
      </w:r>
      <w:r w:rsidRPr="00970D24">
        <w:rPr>
          <w:spacing w:val="-3"/>
        </w:rPr>
        <w:t xml:space="preserve"> </w:t>
      </w:r>
      <w:r w:rsidRPr="00970D24">
        <w:t>in</w:t>
      </w:r>
      <w:r w:rsidRPr="00970D24">
        <w:rPr>
          <w:spacing w:val="-7"/>
        </w:rPr>
        <w:t xml:space="preserve"> </w:t>
      </w:r>
      <w:r w:rsidRPr="00970D24">
        <w:t>contact</w:t>
      </w:r>
      <w:r w:rsidRPr="00970D24">
        <w:rPr>
          <w:spacing w:val="-3"/>
        </w:rPr>
        <w:t xml:space="preserve"> </w:t>
      </w:r>
      <w:r w:rsidRPr="00970D24">
        <w:t>with</w:t>
      </w:r>
      <w:r w:rsidRPr="00970D24">
        <w:rPr>
          <w:spacing w:val="-4"/>
        </w:rPr>
        <w:t xml:space="preserve"> </w:t>
      </w:r>
      <w:r w:rsidRPr="00970D24">
        <w:t>affected</w:t>
      </w:r>
      <w:r w:rsidRPr="00970D24">
        <w:rPr>
          <w:spacing w:val="-3"/>
        </w:rPr>
        <w:t xml:space="preserve"> </w:t>
      </w:r>
      <w:r w:rsidRPr="00970D24">
        <w:t>children</w:t>
      </w:r>
      <w:r w:rsidRPr="00970D24">
        <w:rPr>
          <w:spacing w:val="-4"/>
        </w:rPr>
        <w:t xml:space="preserve"> </w:t>
      </w:r>
      <w:r w:rsidRPr="00970D24">
        <w:t>support</w:t>
      </w:r>
      <w:r w:rsidRPr="00970D24">
        <w:rPr>
          <w:spacing w:val="-5"/>
        </w:rPr>
        <w:t xml:space="preserve"> </w:t>
      </w:r>
      <w:r w:rsidRPr="00970D24">
        <w:t>them</w:t>
      </w:r>
      <w:r w:rsidRPr="00970D24">
        <w:rPr>
          <w:spacing w:val="-4"/>
        </w:rPr>
        <w:t xml:space="preserve"> </w:t>
      </w:r>
      <w:r w:rsidRPr="00970D24">
        <w:t>with</w:t>
      </w:r>
      <w:r w:rsidRPr="00970D24">
        <w:rPr>
          <w:spacing w:val="-7"/>
        </w:rPr>
        <w:t xml:space="preserve"> </w:t>
      </w:r>
      <w:r w:rsidRPr="00970D24">
        <w:t>due</w:t>
      </w:r>
      <w:r w:rsidRPr="00970D24">
        <w:rPr>
          <w:spacing w:val="-4"/>
        </w:rPr>
        <w:t xml:space="preserve"> </w:t>
      </w:r>
      <w:r w:rsidRPr="00970D24">
        <w:rPr>
          <w:spacing w:val="-2"/>
        </w:rPr>
        <w:t>kindness,</w:t>
      </w:r>
    </w:p>
    <w:p w14:paraId="3088301A" w14:textId="77777777" w:rsidR="00B80B9D" w:rsidRPr="00970D24" w:rsidRDefault="00B80B9D" w:rsidP="00B80B9D">
      <w:pPr>
        <w:pStyle w:val="BodyText"/>
        <w:sectPr w:rsidR="00B80B9D" w:rsidRPr="00970D24">
          <w:pgSz w:w="11910" w:h="16840"/>
          <w:pgMar w:top="1040" w:right="992" w:bottom="1000" w:left="1275" w:header="0" w:footer="777" w:gutter="0"/>
          <w:cols w:space="720"/>
        </w:sectPr>
      </w:pPr>
    </w:p>
    <w:p w14:paraId="73AA1219" w14:textId="77777777" w:rsidR="00B80B9D" w:rsidRPr="00970D24" w:rsidRDefault="00B80B9D" w:rsidP="00B80B9D">
      <w:pPr>
        <w:pStyle w:val="BodyText"/>
        <w:spacing w:before="77"/>
        <w:ind w:right="518"/>
      </w:pPr>
      <w:r w:rsidRPr="00970D24">
        <w:rPr>
          <w:noProof/>
        </w:rPr>
        <w:lastRenderedPageBreak/>
        <mc:AlternateContent>
          <mc:Choice Requires="wps">
            <w:drawing>
              <wp:anchor distT="0" distB="0" distL="0" distR="0" simplePos="0" relativeHeight="251689984" behindDoc="1" locked="0" layoutInCell="1" allowOverlap="1" wp14:anchorId="661B44B4" wp14:editId="3F279F5B">
                <wp:simplePos x="0" y="0"/>
                <wp:positionH relativeFrom="page">
                  <wp:posOffset>5018532</wp:posOffset>
                </wp:positionH>
                <wp:positionV relativeFrom="paragraph">
                  <wp:posOffset>217931</wp:posOffset>
                </wp:positionV>
                <wp:extent cx="41275" cy="167640"/>
                <wp:effectExtent l="0" t="0" r="0" b="0"/>
                <wp:wrapNone/>
                <wp:docPr id="27"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67640"/>
                        </a:xfrm>
                        <a:custGeom>
                          <a:avLst/>
                          <a:gdLst/>
                          <a:ahLst/>
                          <a:cxnLst/>
                          <a:rect l="l" t="t" r="r" b="b"/>
                          <a:pathLst>
                            <a:path w="41275" h="167640">
                              <a:moveTo>
                                <a:pt x="41148" y="0"/>
                              </a:moveTo>
                              <a:lnTo>
                                <a:pt x="0" y="0"/>
                              </a:lnTo>
                              <a:lnTo>
                                <a:pt x="0" y="167640"/>
                              </a:lnTo>
                              <a:lnTo>
                                <a:pt x="41148" y="167640"/>
                              </a:lnTo>
                              <a:lnTo>
                                <a:pt x="41148" y="0"/>
                              </a:lnTo>
                              <a:close/>
                            </a:path>
                          </a:pathLst>
                        </a:custGeom>
                        <a:solidFill>
                          <a:srgbClr val="FFE499"/>
                        </a:solidFill>
                      </wps:spPr>
                      <wps:bodyPr wrap="square" lIns="0" tIns="0" rIns="0" bIns="0" rtlCol="0">
                        <a:prstTxWarp prst="textNoShape">
                          <a:avLst/>
                        </a:prstTxWarp>
                        <a:noAutofit/>
                      </wps:bodyPr>
                    </wps:wsp>
                  </a:graphicData>
                </a:graphic>
              </wp:anchor>
            </w:drawing>
          </mc:Choice>
          <mc:Fallback>
            <w:pict>
              <v:shape w14:anchorId="05D382A5" id="Graphic 18" o:spid="_x0000_s1026" style="position:absolute;margin-left:395.15pt;margin-top:17.15pt;width:3.25pt;height:13.2pt;z-index:-251626496;visibility:visible;mso-wrap-style:square;mso-wrap-distance-left:0;mso-wrap-distance-top:0;mso-wrap-distance-right:0;mso-wrap-distance-bottom:0;mso-position-horizontal:absolute;mso-position-horizontal-relative:page;mso-position-vertical:absolute;mso-position-vertical-relative:text;v-text-anchor:top" coordsize="4127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" path="m41148,l,,,167640r41148,l41148,xe" fillcolor="#ffe499" stroked="f">
                <v:path arrowok="t"/>
                <w10:wrap anchorx="page"/>
              </v:shape>
            </w:pict>
          </mc:Fallback>
        </mc:AlternateContent>
      </w:r>
      <w:r w:rsidRPr="00970D24">
        <w:t>care</w:t>
      </w:r>
      <w:r w:rsidRPr="00970D24">
        <w:rPr>
          <w:spacing w:val="-3"/>
        </w:rPr>
        <w:t xml:space="preserve"> </w:t>
      </w:r>
      <w:r w:rsidRPr="00970D24">
        <w:t>and</w:t>
      </w:r>
      <w:r w:rsidRPr="00970D24">
        <w:rPr>
          <w:spacing w:val="-1"/>
        </w:rPr>
        <w:t xml:space="preserve"> </w:t>
      </w:r>
      <w:r w:rsidRPr="00970D24">
        <w:t>sensitivity.</w:t>
      </w:r>
      <w:r w:rsidRPr="00970D24">
        <w:rPr>
          <w:spacing w:val="40"/>
        </w:rPr>
        <w:t xml:space="preserve"> </w:t>
      </w:r>
      <w:r w:rsidRPr="00970D24">
        <w:t>In</w:t>
      </w:r>
      <w:r w:rsidRPr="00970D24">
        <w:rPr>
          <w:spacing w:val="-2"/>
        </w:rPr>
        <w:t xml:space="preserve"> </w:t>
      </w:r>
      <w:r w:rsidRPr="00970D24">
        <w:t>addition</w:t>
      </w:r>
      <w:r w:rsidRPr="00970D24">
        <w:rPr>
          <w:spacing w:val="-5"/>
        </w:rPr>
        <w:t xml:space="preserve"> </w:t>
      </w:r>
      <w:r w:rsidRPr="00970D24">
        <w:t>to</w:t>
      </w:r>
      <w:r w:rsidRPr="00970D24">
        <w:rPr>
          <w:spacing w:val="-4"/>
        </w:rPr>
        <w:t xml:space="preserve"> </w:t>
      </w:r>
      <w:r w:rsidRPr="00970D24">
        <w:t>supporting</w:t>
      </w:r>
      <w:r w:rsidRPr="00970D24">
        <w:rPr>
          <w:spacing w:val="-1"/>
        </w:rPr>
        <w:t xml:space="preserve"> </w:t>
      </w:r>
      <w:r w:rsidRPr="00970D24">
        <w:t>children,</w:t>
      </w:r>
      <w:r w:rsidRPr="00970D24">
        <w:rPr>
          <w:spacing w:val="-1"/>
        </w:rPr>
        <w:t xml:space="preserve"> </w:t>
      </w:r>
      <w:r w:rsidRPr="00970D24">
        <w:t>the</w:t>
      </w:r>
      <w:r w:rsidRPr="00970D24">
        <w:rPr>
          <w:spacing w:val="-3"/>
        </w:rPr>
        <w:t xml:space="preserve"> </w:t>
      </w:r>
      <w:r w:rsidRPr="00970D24">
        <w:t>process</w:t>
      </w:r>
      <w:r w:rsidRPr="00970D24">
        <w:rPr>
          <w:spacing w:val="-2"/>
        </w:rPr>
        <w:t xml:space="preserve"> </w:t>
      </w:r>
      <w:r w:rsidRPr="00970D24">
        <w:t>means</w:t>
      </w:r>
      <w:r w:rsidRPr="00970D24">
        <w:rPr>
          <w:spacing w:val="-4"/>
        </w:rPr>
        <w:t xml:space="preserve"> </w:t>
      </w:r>
      <w:r w:rsidRPr="00970D24">
        <w:t>that</w:t>
      </w:r>
      <w:r w:rsidRPr="00970D24">
        <w:rPr>
          <w:spacing w:val="-1"/>
        </w:rPr>
        <w:t xml:space="preserve"> </w:t>
      </w:r>
      <w:r w:rsidRPr="00970D24">
        <w:t>the</w:t>
      </w:r>
      <w:r w:rsidRPr="00970D24">
        <w:rPr>
          <w:spacing w:val="-5"/>
        </w:rPr>
        <w:t xml:space="preserve"> </w:t>
      </w:r>
      <w:r w:rsidRPr="00970D24">
        <w:t>school will also be able to offer parents and carers support as appropriate.</w:t>
      </w:r>
    </w:p>
    <w:p w14:paraId="5E853790" w14:textId="77777777" w:rsidR="00B80B9D" w:rsidRPr="00970D24" w:rsidRDefault="00B80B9D" w:rsidP="00B80B9D">
      <w:pPr>
        <w:pStyle w:val="BodyText"/>
        <w:spacing w:before="264"/>
        <w:ind w:right="518"/>
      </w:pPr>
      <w:r w:rsidRPr="00970D24">
        <w:t>The</w:t>
      </w:r>
      <w:r w:rsidRPr="00970D24">
        <w:rPr>
          <w:spacing w:val="-4"/>
        </w:rPr>
        <w:t xml:space="preserve"> </w:t>
      </w:r>
      <w:r w:rsidRPr="00970D24">
        <w:t>information</w:t>
      </w:r>
      <w:r w:rsidRPr="00970D24">
        <w:rPr>
          <w:spacing w:val="-3"/>
        </w:rPr>
        <w:t xml:space="preserve"> </w:t>
      </w:r>
      <w:r w:rsidRPr="00970D24">
        <w:t>will</w:t>
      </w:r>
      <w:r w:rsidRPr="00970D24">
        <w:rPr>
          <w:spacing w:val="-5"/>
        </w:rPr>
        <w:t xml:space="preserve"> </w:t>
      </w:r>
      <w:r w:rsidRPr="00970D24">
        <w:t>be</w:t>
      </w:r>
      <w:r w:rsidRPr="00970D24">
        <w:rPr>
          <w:spacing w:val="-6"/>
        </w:rPr>
        <w:t xml:space="preserve"> </w:t>
      </w:r>
      <w:r w:rsidRPr="00970D24">
        <w:t>managed</w:t>
      </w:r>
      <w:r w:rsidRPr="00970D24">
        <w:rPr>
          <w:spacing w:val="-2"/>
        </w:rPr>
        <w:t xml:space="preserve"> </w:t>
      </w:r>
      <w:r w:rsidRPr="00970D24">
        <w:t>and</w:t>
      </w:r>
      <w:r w:rsidRPr="00970D24">
        <w:rPr>
          <w:spacing w:val="-2"/>
        </w:rPr>
        <w:t xml:space="preserve"> </w:t>
      </w:r>
      <w:r w:rsidRPr="00970D24">
        <w:t>stored</w:t>
      </w:r>
      <w:r w:rsidRPr="00970D24">
        <w:rPr>
          <w:spacing w:val="-2"/>
        </w:rPr>
        <w:t xml:space="preserve"> </w:t>
      </w:r>
      <w:r w:rsidRPr="00970D24">
        <w:t>with</w:t>
      </w:r>
      <w:r w:rsidRPr="00970D24">
        <w:rPr>
          <w:spacing w:val="-3"/>
        </w:rPr>
        <w:t xml:space="preserve"> </w:t>
      </w:r>
      <w:r w:rsidRPr="00970D24">
        <w:t>the</w:t>
      </w:r>
      <w:r w:rsidRPr="00970D24">
        <w:rPr>
          <w:spacing w:val="-4"/>
        </w:rPr>
        <w:t xml:space="preserve"> </w:t>
      </w:r>
      <w:r w:rsidRPr="00970D24">
        <w:t>utmost</w:t>
      </w:r>
      <w:r w:rsidRPr="00970D24">
        <w:rPr>
          <w:spacing w:val="-4"/>
        </w:rPr>
        <w:t xml:space="preserve"> </w:t>
      </w:r>
      <w:r w:rsidRPr="00970D24">
        <w:t>sensitivity</w:t>
      </w:r>
      <w:r w:rsidRPr="00970D24">
        <w:rPr>
          <w:spacing w:val="-2"/>
        </w:rPr>
        <w:t xml:space="preserve"> </w:t>
      </w:r>
      <w:r w:rsidRPr="00970D24">
        <w:t>and</w:t>
      </w:r>
      <w:r w:rsidRPr="00970D24">
        <w:rPr>
          <w:spacing w:val="-2"/>
        </w:rPr>
        <w:t xml:space="preserve"> </w:t>
      </w:r>
      <w:r w:rsidRPr="00970D24">
        <w:t>discretion consistent with all other confidential safeguarding records.’</w:t>
      </w:r>
    </w:p>
    <w:p w14:paraId="37B175E4" w14:textId="77777777" w:rsidR="00B80B9D" w:rsidRPr="00970D24" w:rsidRDefault="00B80B9D" w:rsidP="00B80B9D">
      <w:pPr>
        <w:pStyle w:val="BodyText"/>
        <w:spacing w:before="265"/>
        <w:ind w:right="474"/>
      </w:pPr>
      <w:r w:rsidRPr="00970D24">
        <w:t>The</w:t>
      </w:r>
      <w:r w:rsidRPr="00970D24">
        <w:rPr>
          <w:spacing w:val="-3"/>
        </w:rPr>
        <w:t xml:space="preserve"> </w:t>
      </w:r>
      <w:r w:rsidRPr="00970D24">
        <w:t>National</w:t>
      </w:r>
      <w:r w:rsidRPr="00970D24">
        <w:rPr>
          <w:spacing w:val="-2"/>
        </w:rPr>
        <w:t xml:space="preserve"> </w:t>
      </w:r>
      <w:r w:rsidRPr="00970D24">
        <w:t>Domestic</w:t>
      </w:r>
      <w:r w:rsidRPr="00970D24">
        <w:rPr>
          <w:spacing w:val="-3"/>
        </w:rPr>
        <w:t xml:space="preserve"> </w:t>
      </w:r>
      <w:r w:rsidRPr="00970D24">
        <w:t>Abuse</w:t>
      </w:r>
      <w:r w:rsidRPr="00970D24">
        <w:rPr>
          <w:spacing w:val="-3"/>
        </w:rPr>
        <w:t xml:space="preserve"> </w:t>
      </w:r>
      <w:r w:rsidRPr="00970D24">
        <w:t>helpline</w:t>
      </w:r>
      <w:r w:rsidRPr="00970D24">
        <w:rPr>
          <w:spacing w:val="-3"/>
        </w:rPr>
        <w:t xml:space="preserve"> </w:t>
      </w:r>
      <w:r w:rsidRPr="00970D24">
        <w:t>can</w:t>
      </w:r>
      <w:r w:rsidRPr="00970D24">
        <w:rPr>
          <w:spacing w:val="-2"/>
        </w:rPr>
        <w:t xml:space="preserve"> </w:t>
      </w:r>
      <w:r w:rsidRPr="00970D24">
        <w:t>be</w:t>
      </w:r>
      <w:r w:rsidRPr="00970D24">
        <w:rPr>
          <w:spacing w:val="-3"/>
        </w:rPr>
        <w:t xml:space="preserve"> </w:t>
      </w:r>
      <w:r w:rsidRPr="00970D24">
        <w:t>called</w:t>
      </w:r>
      <w:r w:rsidRPr="00970D24">
        <w:rPr>
          <w:spacing w:val="-1"/>
        </w:rPr>
        <w:t xml:space="preserve"> </w:t>
      </w:r>
      <w:r w:rsidRPr="00970D24">
        <w:t>free</w:t>
      </w:r>
      <w:r w:rsidRPr="00970D24">
        <w:rPr>
          <w:spacing w:val="-3"/>
        </w:rPr>
        <w:t xml:space="preserve"> </w:t>
      </w:r>
      <w:r w:rsidRPr="00970D24">
        <w:t>of</w:t>
      </w:r>
      <w:r w:rsidRPr="00970D24">
        <w:rPr>
          <w:spacing w:val="-2"/>
        </w:rPr>
        <w:t xml:space="preserve"> </w:t>
      </w:r>
      <w:r w:rsidRPr="00970D24">
        <w:t>charge</w:t>
      </w:r>
      <w:r w:rsidRPr="00970D24">
        <w:rPr>
          <w:spacing w:val="-3"/>
        </w:rPr>
        <w:t xml:space="preserve"> </w:t>
      </w:r>
      <w:r w:rsidRPr="00970D24">
        <w:t>and</w:t>
      </w:r>
      <w:r w:rsidRPr="00970D24">
        <w:rPr>
          <w:spacing w:val="-1"/>
        </w:rPr>
        <w:t xml:space="preserve"> </w:t>
      </w:r>
      <w:r w:rsidRPr="00970D24">
        <w:t>in</w:t>
      </w:r>
      <w:r w:rsidRPr="00970D24">
        <w:rPr>
          <w:spacing w:val="-5"/>
        </w:rPr>
        <w:t xml:space="preserve"> </w:t>
      </w:r>
      <w:r w:rsidRPr="00970D24">
        <w:t>confidence,</w:t>
      </w:r>
      <w:r w:rsidRPr="00970D24">
        <w:rPr>
          <w:spacing w:val="-1"/>
        </w:rPr>
        <w:t xml:space="preserve"> </w:t>
      </w:r>
      <w:r w:rsidRPr="00970D24">
        <w:t>24 hours a day on 0808 2000 247.</w:t>
      </w:r>
    </w:p>
    <w:p w14:paraId="2E0478DB" w14:textId="77777777" w:rsidR="00B80B9D" w:rsidRPr="00970D24" w:rsidRDefault="00B80B9D" w:rsidP="00B80B9D">
      <w:pPr>
        <w:pStyle w:val="BodyText"/>
        <w:spacing w:before="1"/>
        <w:ind w:left="0"/>
      </w:pPr>
    </w:p>
    <w:p w14:paraId="7C9D38E7" w14:textId="77777777" w:rsidR="00B80B9D" w:rsidRPr="00970D24" w:rsidRDefault="00B80B9D" w:rsidP="00B80B9D">
      <w:pPr>
        <w:pStyle w:val="Heading1"/>
        <w:numPr>
          <w:ilvl w:val="0"/>
          <w:numId w:val="38"/>
        </w:numPr>
        <w:tabs>
          <w:tab w:val="left" w:pos="1009"/>
        </w:tabs>
        <w:ind w:left="1009" w:hanging="506"/>
        <w:jc w:val="left"/>
        <w:rPr>
          <w:sz w:val="30"/>
        </w:rPr>
      </w:pPr>
      <w:r w:rsidRPr="00970D24">
        <w:rPr>
          <w:spacing w:val="-2"/>
        </w:rPr>
        <w:t>Homelessness</w:t>
      </w:r>
    </w:p>
    <w:p w14:paraId="369D03D5" w14:textId="77777777" w:rsidR="00B80B9D" w:rsidRPr="00970D24" w:rsidRDefault="00B80B9D" w:rsidP="00B80B9D">
      <w:pPr>
        <w:pStyle w:val="BodyText"/>
        <w:spacing w:before="268" w:line="237" w:lineRule="auto"/>
        <w:ind w:left="503" w:right="519"/>
      </w:pPr>
      <w:r w:rsidRPr="00970D24">
        <w:t>Being homeless or being at risk of becoming homeless presents a real risk to a child’s welfare.</w:t>
      </w:r>
      <w:r w:rsidRPr="00970D24">
        <w:rPr>
          <w:spacing w:val="40"/>
        </w:rPr>
        <w:t xml:space="preserve"> </w:t>
      </w:r>
      <w:r w:rsidRPr="00970D24">
        <w:t>The</w:t>
      </w:r>
      <w:r w:rsidRPr="00970D24">
        <w:rPr>
          <w:spacing w:val="-10"/>
        </w:rPr>
        <w:t xml:space="preserve"> </w:t>
      </w:r>
      <w:r w:rsidRPr="00970D24">
        <w:t>DSL</w:t>
      </w:r>
      <w:r w:rsidRPr="00970D24">
        <w:rPr>
          <w:spacing w:val="-8"/>
        </w:rPr>
        <w:t xml:space="preserve"> </w:t>
      </w:r>
      <w:r w:rsidRPr="00970D24">
        <w:t>(and</w:t>
      </w:r>
      <w:r w:rsidRPr="00970D24">
        <w:rPr>
          <w:spacing w:val="-8"/>
        </w:rPr>
        <w:t xml:space="preserve"> </w:t>
      </w:r>
      <w:r w:rsidRPr="00970D24">
        <w:t>any</w:t>
      </w:r>
      <w:r w:rsidRPr="00970D24">
        <w:rPr>
          <w:spacing w:val="-8"/>
        </w:rPr>
        <w:t xml:space="preserve"> </w:t>
      </w:r>
      <w:r w:rsidRPr="00970D24">
        <w:t>deputies)</w:t>
      </w:r>
      <w:r w:rsidRPr="00970D24">
        <w:rPr>
          <w:spacing w:val="-9"/>
        </w:rPr>
        <w:t xml:space="preserve"> </w:t>
      </w:r>
      <w:r w:rsidRPr="00970D24">
        <w:t>refer</w:t>
      </w:r>
      <w:r w:rsidRPr="00970D24">
        <w:rPr>
          <w:spacing w:val="-9"/>
        </w:rPr>
        <w:t xml:space="preserve"> </w:t>
      </w:r>
      <w:r w:rsidRPr="00970D24">
        <w:t>any</w:t>
      </w:r>
      <w:r w:rsidRPr="00970D24">
        <w:rPr>
          <w:spacing w:val="-8"/>
        </w:rPr>
        <w:t xml:space="preserve"> </w:t>
      </w:r>
      <w:r w:rsidRPr="00970D24">
        <w:t>concerns</w:t>
      </w:r>
      <w:r w:rsidRPr="00970D24">
        <w:rPr>
          <w:spacing w:val="-9"/>
        </w:rPr>
        <w:t xml:space="preserve"> </w:t>
      </w:r>
      <w:r w:rsidRPr="00970D24">
        <w:t>to</w:t>
      </w:r>
      <w:r w:rsidRPr="00970D24">
        <w:rPr>
          <w:spacing w:val="-9"/>
        </w:rPr>
        <w:t xml:space="preserve"> </w:t>
      </w:r>
      <w:r w:rsidRPr="00970D24">
        <w:t>the</w:t>
      </w:r>
      <w:r w:rsidRPr="00970D24">
        <w:rPr>
          <w:spacing w:val="-10"/>
        </w:rPr>
        <w:t xml:space="preserve"> </w:t>
      </w:r>
      <w:r w:rsidRPr="00970D24">
        <w:rPr>
          <w:i/>
          <w:sz w:val="23"/>
        </w:rPr>
        <w:t>Local</w:t>
      </w:r>
      <w:r w:rsidRPr="00970D24">
        <w:rPr>
          <w:i/>
          <w:spacing w:val="-13"/>
          <w:sz w:val="23"/>
        </w:rPr>
        <w:t xml:space="preserve"> </w:t>
      </w:r>
      <w:r w:rsidRPr="00970D24">
        <w:rPr>
          <w:i/>
          <w:sz w:val="23"/>
        </w:rPr>
        <w:t>Housing</w:t>
      </w:r>
      <w:r w:rsidRPr="00970D24">
        <w:rPr>
          <w:i/>
          <w:spacing w:val="-11"/>
          <w:sz w:val="23"/>
        </w:rPr>
        <w:t xml:space="preserve"> </w:t>
      </w:r>
      <w:r w:rsidRPr="00970D24">
        <w:rPr>
          <w:i/>
          <w:sz w:val="23"/>
        </w:rPr>
        <w:t xml:space="preserve">Authority </w:t>
      </w:r>
      <w:r w:rsidRPr="00970D24">
        <w:t>so</w:t>
      </w:r>
      <w:r w:rsidRPr="00970D24">
        <w:rPr>
          <w:spacing w:val="-3"/>
        </w:rPr>
        <w:t xml:space="preserve"> </w:t>
      </w:r>
      <w:r w:rsidRPr="00970D24">
        <w:t>they</w:t>
      </w:r>
      <w:r w:rsidRPr="00970D24">
        <w:rPr>
          <w:spacing w:val="-2"/>
        </w:rPr>
        <w:t xml:space="preserve"> </w:t>
      </w:r>
      <w:r w:rsidRPr="00970D24">
        <w:t>can</w:t>
      </w:r>
      <w:r w:rsidRPr="00970D24">
        <w:rPr>
          <w:spacing w:val="-3"/>
        </w:rPr>
        <w:t xml:space="preserve"> </w:t>
      </w:r>
      <w:r w:rsidRPr="00970D24">
        <w:t>raise/progress</w:t>
      </w:r>
      <w:r w:rsidRPr="00970D24">
        <w:rPr>
          <w:spacing w:val="-3"/>
        </w:rPr>
        <w:t xml:space="preserve"> </w:t>
      </w:r>
      <w:r w:rsidRPr="00970D24">
        <w:t>concerns</w:t>
      </w:r>
      <w:r w:rsidRPr="00970D24">
        <w:rPr>
          <w:spacing w:val="-3"/>
        </w:rPr>
        <w:t xml:space="preserve"> </w:t>
      </w:r>
      <w:r w:rsidRPr="00970D24">
        <w:t>at</w:t>
      </w:r>
      <w:r w:rsidRPr="00970D24">
        <w:rPr>
          <w:spacing w:val="-2"/>
        </w:rPr>
        <w:t xml:space="preserve"> </w:t>
      </w:r>
      <w:r w:rsidRPr="00970D24">
        <w:t>the</w:t>
      </w:r>
      <w:r w:rsidRPr="00970D24">
        <w:rPr>
          <w:spacing w:val="-4"/>
        </w:rPr>
        <w:t xml:space="preserve"> </w:t>
      </w:r>
      <w:r w:rsidRPr="00970D24">
        <w:t>earliest</w:t>
      </w:r>
      <w:r w:rsidRPr="00970D24">
        <w:rPr>
          <w:spacing w:val="-2"/>
        </w:rPr>
        <w:t xml:space="preserve"> </w:t>
      </w:r>
      <w:r w:rsidRPr="00970D24">
        <w:t>opportunity.</w:t>
      </w:r>
      <w:r w:rsidRPr="00970D24">
        <w:rPr>
          <w:spacing w:val="40"/>
        </w:rPr>
        <w:t xml:space="preserve"> </w:t>
      </w:r>
      <w:r w:rsidRPr="00970D24">
        <w:t>Indicators</w:t>
      </w:r>
      <w:r w:rsidRPr="00970D24">
        <w:rPr>
          <w:spacing w:val="-3"/>
        </w:rPr>
        <w:t xml:space="preserve"> </w:t>
      </w:r>
      <w:r w:rsidRPr="00970D24">
        <w:t>that</w:t>
      </w:r>
      <w:r w:rsidRPr="00970D24">
        <w:rPr>
          <w:spacing w:val="-2"/>
        </w:rPr>
        <w:t xml:space="preserve"> </w:t>
      </w:r>
      <w:r w:rsidRPr="00970D24">
        <w:t>a</w:t>
      </w:r>
      <w:r w:rsidRPr="00970D24">
        <w:rPr>
          <w:spacing w:val="-3"/>
        </w:rPr>
        <w:t xml:space="preserve"> </w:t>
      </w:r>
      <w:r w:rsidRPr="00970D24">
        <w:t>family may be at risk of homelessness include household debt, rent arrears, domestic abuse and anti-social behaviour, as well as the family being asked to leave a</w:t>
      </w:r>
      <w:r w:rsidRPr="00970D24">
        <w:rPr>
          <w:spacing w:val="-1"/>
        </w:rPr>
        <w:t xml:space="preserve"> </w:t>
      </w:r>
      <w:r w:rsidRPr="00970D24">
        <w:t>property.</w:t>
      </w:r>
      <w:r w:rsidRPr="00970D24">
        <w:rPr>
          <w:spacing w:val="40"/>
        </w:rPr>
        <w:t xml:space="preserve"> </w:t>
      </w:r>
      <w:r w:rsidRPr="00970D24">
        <w:t>Whilst referrals and or discussion with the Local Housing Authority should be progressed as appropriate, this does not, and should not, replace a referral into Children’s Social Care where a child has been harmed or is at risk of harm.</w:t>
      </w:r>
    </w:p>
    <w:p w14:paraId="40A8DD6B" w14:textId="77777777" w:rsidR="00B80B9D" w:rsidRPr="00970D24" w:rsidRDefault="00B80B9D" w:rsidP="00B80B9D">
      <w:pPr>
        <w:pStyle w:val="BodyText"/>
        <w:spacing w:before="8"/>
        <w:ind w:left="0"/>
      </w:pPr>
    </w:p>
    <w:p w14:paraId="29431FF3" w14:textId="180D91F7" w:rsidR="00B80B9D" w:rsidRPr="00970D24" w:rsidRDefault="00B80B9D" w:rsidP="00B80B9D">
      <w:pPr>
        <w:pStyle w:val="BodyText"/>
        <w:ind w:left="503" w:right="474"/>
      </w:pPr>
      <w:r w:rsidRPr="00970D24">
        <w:t>In most cases school staff will be considering homelessness in the context of children who live with their families, and intervention will be on that basis.</w:t>
      </w:r>
      <w:r w:rsidRPr="00970D24">
        <w:rPr>
          <w:spacing w:val="40"/>
        </w:rPr>
        <w:t xml:space="preserve"> </w:t>
      </w:r>
      <w:r w:rsidRPr="00970D24">
        <w:t>However, it should also</w:t>
      </w:r>
      <w:r w:rsidRPr="00970D24">
        <w:rPr>
          <w:spacing w:val="-2"/>
        </w:rPr>
        <w:t xml:space="preserve"> </w:t>
      </w:r>
      <w:r w:rsidRPr="00970D24">
        <w:t>be</w:t>
      </w:r>
      <w:r w:rsidRPr="00970D24">
        <w:rPr>
          <w:spacing w:val="-3"/>
        </w:rPr>
        <w:t xml:space="preserve"> </w:t>
      </w:r>
      <w:r w:rsidRPr="00970D24">
        <w:t>recognised</w:t>
      </w:r>
      <w:r w:rsidRPr="00970D24">
        <w:rPr>
          <w:spacing w:val="-4"/>
        </w:rPr>
        <w:t xml:space="preserve"> </w:t>
      </w:r>
      <w:r w:rsidRPr="00970D24">
        <w:t>that</w:t>
      </w:r>
      <w:r w:rsidRPr="00970D24">
        <w:rPr>
          <w:spacing w:val="-1"/>
        </w:rPr>
        <w:t xml:space="preserve"> </w:t>
      </w:r>
      <w:r w:rsidRPr="00970D24">
        <w:t>in</w:t>
      </w:r>
      <w:r w:rsidRPr="00970D24">
        <w:rPr>
          <w:spacing w:val="-2"/>
        </w:rPr>
        <w:t xml:space="preserve"> </w:t>
      </w:r>
      <w:r w:rsidRPr="00970D24">
        <w:t>some</w:t>
      </w:r>
      <w:r w:rsidRPr="00970D24">
        <w:rPr>
          <w:spacing w:val="-3"/>
        </w:rPr>
        <w:t xml:space="preserve"> </w:t>
      </w:r>
      <w:r w:rsidRPr="00970D24">
        <w:t>cases</w:t>
      </w:r>
      <w:r w:rsidRPr="00970D24">
        <w:rPr>
          <w:spacing w:val="-2"/>
        </w:rPr>
        <w:t xml:space="preserve"> </w:t>
      </w:r>
      <w:r w:rsidRPr="00970D24">
        <w:t>16</w:t>
      </w:r>
      <w:r w:rsidRPr="00970D24">
        <w:rPr>
          <w:spacing w:val="-2"/>
        </w:rPr>
        <w:t xml:space="preserve"> </w:t>
      </w:r>
      <w:r w:rsidRPr="00970D24">
        <w:t>and</w:t>
      </w:r>
      <w:r w:rsidRPr="00970D24">
        <w:rPr>
          <w:spacing w:val="-1"/>
        </w:rPr>
        <w:t xml:space="preserve"> </w:t>
      </w:r>
      <w:r w:rsidRPr="00970D24">
        <w:t>17-year</w:t>
      </w:r>
      <w:r w:rsidRPr="00970D24">
        <w:rPr>
          <w:spacing w:val="-2"/>
        </w:rPr>
        <w:t xml:space="preserve"> </w:t>
      </w:r>
      <w:r w:rsidR="000F3236" w:rsidRPr="00970D24">
        <w:t>old’s</w:t>
      </w:r>
      <w:r w:rsidRPr="00970D24">
        <w:rPr>
          <w:spacing w:val="-2"/>
        </w:rPr>
        <w:t xml:space="preserve"> </w:t>
      </w:r>
      <w:r w:rsidRPr="00970D24">
        <w:t>could</w:t>
      </w:r>
      <w:r w:rsidRPr="00970D24">
        <w:rPr>
          <w:spacing w:val="-1"/>
        </w:rPr>
        <w:t xml:space="preserve"> </w:t>
      </w:r>
      <w:r w:rsidRPr="00970D24">
        <w:t>be</w:t>
      </w:r>
      <w:r w:rsidRPr="00970D24">
        <w:rPr>
          <w:spacing w:val="-3"/>
        </w:rPr>
        <w:t xml:space="preserve"> </w:t>
      </w:r>
      <w:r w:rsidRPr="00970D24">
        <w:t>living</w:t>
      </w:r>
      <w:r w:rsidRPr="00970D24">
        <w:rPr>
          <w:spacing w:val="-4"/>
        </w:rPr>
        <w:t xml:space="preserve"> </w:t>
      </w:r>
      <w:r w:rsidRPr="00970D24">
        <w:t>independently from their parents or guardians, for example through their exclusion from the family home, and will require a different level of intervention and support.</w:t>
      </w:r>
      <w:r w:rsidRPr="00970D24">
        <w:rPr>
          <w:spacing w:val="40"/>
        </w:rPr>
        <w:t xml:space="preserve"> </w:t>
      </w:r>
      <w:r w:rsidRPr="00970D24">
        <w:t>Children’s services will be the lead agency for these young people and the DSL (or a deputy) will ensure appropriate referrals are made based on the child’s circumstances.</w:t>
      </w:r>
    </w:p>
    <w:p w14:paraId="0F2D6B19" w14:textId="77777777" w:rsidR="00B80B9D" w:rsidRPr="00970D24" w:rsidRDefault="00B80B9D" w:rsidP="00B80B9D">
      <w:pPr>
        <w:pStyle w:val="Heading1"/>
        <w:numPr>
          <w:ilvl w:val="0"/>
          <w:numId w:val="38"/>
        </w:numPr>
        <w:tabs>
          <w:tab w:val="left" w:pos="1009"/>
        </w:tabs>
        <w:spacing w:before="263"/>
        <w:ind w:left="1009" w:hanging="506"/>
        <w:jc w:val="left"/>
        <w:rPr>
          <w:sz w:val="30"/>
        </w:rPr>
      </w:pPr>
      <w:r w:rsidRPr="00970D24">
        <w:t>Special</w:t>
      </w:r>
      <w:r w:rsidRPr="00970D24">
        <w:rPr>
          <w:spacing w:val="-16"/>
        </w:rPr>
        <w:t xml:space="preserve"> </w:t>
      </w:r>
      <w:r w:rsidRPr="00970D24">
        <w:rPr>
          <w:spacing w:val="-2"/>
        </w:rPr>
        <w:t>Circumstances</w:t>
      </w:r>
    </w:p>
    <w:p w14:paraId="5C724BF0" w14:textId="77777777" w:rsidR="00B80B9D" w:rsidRPr="00970D24" w:rsidRDefault="00B80B9D" w:rsidP="00B80B9D">
      <w:pPr>
        <w:pStyle w:val="BodyText"/>
        <w:ind w:right="474"/>
      </w:pPr>
    </w:p>
    <w:p w14:paraId="27D81653" w14:textId="77777777" w:rsidR="00B80B9D" w:rsidRPr="00970D24" w:rsidRDefault="00B80B9D" w:rsidP="00B80B9D">
      <w:pPr>
        <w:pStyle w:val="BodyText"/>
        <w:ind w:right="474"/>
        <w:rPr>
          <w:b/>
          <w:bCs/>
        </w:rPr>
      </w:pPr>
      <w:r w:rsidRPr="00970D24">
        <w:rPr>
          <w:b/>
          <w:bCs/>
        </w:rPr>
        <w:t>Alternative Provision</w:t>
      </w:r>
    </w:p>
    <w:p w14:paraId="27DD235A" w14:textId="77777777" w:rsidR="00B80B9D" w:rsidRPr="00970D24" w:rsidRDefault="00B80B9D" w:rsidP="00B80B9D">
      <w:pPr>
        <w:pStyle w:val="BodyText"/>
        <w:ind w:right="474"/>
        <w:rPr>
          <w:b/>
          <w:bCs/>
        </w:rPr>
      </w:pPr>
    </w:p>
    <w:p w14:paraId="69A20C2F" w14:textId="77777777" w:rsidR="00B80B9D" w:rsidRPr="00970D24" w:rsidRDefault="00B80B9D" w:rsidP="00B80B9D">
      <w:pPr>
        <w:pStyle w:val="BodyText"/>
        <w:ind w:right="474"/>
      </w:pPr>
      <w:r w:rsidRPr="00970D24">
        <w:t>KCSiE</w:t>
      </w:r>
      <w:r w:rsidRPr="00970D24">
        <w:rPr>
          <w:spacing w:val="-1"/>
        </w:rPr>
        <w:t xml:space="preserve"> </w:t>
      </w:r>
      <w:r w:rsidRPr="00970D24">
        <w:t>2025</w:t>
      </w:r>
      <w:r w:rsidRPr="00970D24">
        <w:rPr>
          <w:spacing w:val="-2"/>
        </w:rPr>
        <w:t xml:space="preserve"> </w:t>
      </w:r>
      <w:r w:rsidRPr="00970D24">
        <w:t>states</w:t>
      </w:r>
      <w:r w:rsidRPr="00970D24">
        <w:rPr>
          <w:spacing w:val="-2"/>
        </w:rPr>
        <w:t xml:space="preserve"> </w:t>
      </w:r>
      <w:r w:rsidRPr="00970D24">
        <w:t>that</w:t>
      </w:r>
      <w:r w:rsidRPr="00970D24">
        <w:rPr>
          <w:spacing w:val="-3"/>
        </w:rPr>
        <w:t xml:space="preserve"> </w:t>
      </w:r>
      <w:r w:rsidRPr="00970D24">
        <w:t>“Where</w:t>
      </w:r>
      <w:r w:rsidRPr="00970D24">
        <w:rPr>
          <w:spacing w:val="-3"/>
        </w:rPr>
        <w:t xml:space="preserve"> </w:t>
      </w:r>
      <w:r w:rsidRPr="00970D24">
        <w:t>a</w:t>
      </w:r>
      <w:r w:rsidRPr="00970D24">
        <w:rPr>
          <w:spacing w:val="-2"/>
        </w:rPr>
        <w:t xml:space="preserve"> </w:t>
      </w:r>
      <w:r w:rsidRPr="00970D24">
        <w:t>school</w:t>
      </w:r>
      <w:r w:rsidRPr="00970D24">
        <w:rPr>
          <w:spacing w:val="-2"/>
        </w:rPr>
        <w:t xml:space="preserve"> </w:t>
      </w:r>
      <w:r w:rsidRPr="00970D24">
        <w:t>places</w:t>
      </w:r>
      <w:r w:rsidRPr="00970D24">
        <w:rPr>
          <w:spacing w:val="-2"/>
        </w:rPr>
        <w:t xml:space="preserve"> </w:t>
      </w:r>
      <w:r w:rsidRPr="00970D24">
        <w:t>a</w:t>
      </w:r>
      <w:r w:rsidRPr="00970D24">
        <w:rPr>
          <w:spacing w:val="-5"/>
        </w:rPr>
        <w:t xml:space="preserve"> </w:t>
      </w:r>
      <w:r w:rsidRPr="00970D24">
        <w:t>pupil</w:t>
      </w:r>
      <w:r w:rsidRPr="00970D24">
        <w:rPr>
          <w:spacing w:val="-2"/>
        </w:rPr>
        <w:t xml:space="preserve"> </w:t>
      </w:r>
      <w:r w:rsidRPr="00970D24">
        <w:t>with</w:t>
      </w:r>
      <w:r w:rsidRPr="00970D24">
        <w:rPr>
          <w:spacing w:val="-5"/>
        </w:rPr>
        <w:t xml:space="preserve"> </w:t>
      </w:r>
      <w:r w:rsidRPr="00970D24">
        <w:t>an</w:t>
      </w:r>
      <w:r w:rsidRPr="00970D24">
        <w:rPr>
          <w:spacing w:val="-2"/>
        </w:rPr>
        <w:t xml:space="preserve"> </w:t>
      </w:r>
      <w:r w:rsidRPr="00970D24">
        <w:t>alternative</w:t>
      </w:r>
      <w:r w:rsidRPr="00970D24">
        <w:rPr>
          <w:spacing w:val="-5"/>
        </w:rPr>
        <w:t xml:space="preserve"> </w:t>
      </w:r>
      <w:r w:rsidRPr="00970D24">
        <w:t>provision</w:t>
      </w:r>
      <w:r w:rsidRPr="00970D24">
        <w:rPr>
          <w:spacing w:val="-5"/>
        </w:rPr>
        <w:t xml:space="preserve"> </w:t>
      </w:r>
      <w:r w:rsidRPr="00970D24">
        <w:t>provider, the school continues to be responsible for the safeguarding of that pupil and should be satisfied that the provider meets the needs of the pupil. Schools should obtain written confirmation from the alternative provision provider that appropriate safeguarding checks have</w:t>
      </w:r>
      <w:r w:rsidRPr="00970D24">
        <w:rPr>
          <w:spacing w:val="-2"/>
        </w:rPr>
        <w:t xml:space="preserve"> </w:t>
      </w:r>
      <w:r w:rsidRPr="00970D24">
        <w:t>been</w:t>
      </w:r>
      <w:r w:rsidRPr="00970D24">
        <w:rPr>
          <w:spacing w:val="-1"/>
        </w:rPr>
        <w:t xml:space="preserve"> </w:t>
      </w:r>
      <w:r w:rsidRPr="00970D24">
        <w:t>carried out on</w:t>
      </w:r>
      <w:r w:rsidRPr="00970D24">
        <w:rPr>
          <w:spacing w:val="-4"/>
        </w:rPr>
        <w:t xml:space="preserve"> </w:t>
      </w:r>
      <w:r w:rsidRPr="00970D24">
        <w:t>individuals</w:t>
      </w:r>
      <w:r w:rsidRPr="00970D24">
        <w:rPr>
          <w:spacing w:val="-3"/>
        </w:rPr>
        <w:t xml:space="preserve"> </w:t>
      </w:r>
      <w:r w:rsidRPr="00970D24">
        <w:t>working</w:t>
      </w:r>
      <w:r w:rsidRPr="00970D24">
        <w:rPr>
          <w:spacing w:val="-3"/>
        </w:rPr>
        <w:t xml:space="preserve"> </w:t>
      </w:r>
      <w:r w:rsidRPr="00970D24">
        <w:t>at</w:t>
      </w:r>
      <w:r w:rsidRPr="00970D24">
        <w:rPr>
          <w:spacing w:val="-2"/>
        </w:rPr>
        <w:t xml:space="preserve"> </w:t>
      </w:r>
      <w:r w:rsidRPr="00970D24">
        <w:t>the</w:t>
      </w:r>
      <w:r w:rsidRPr="00970D24">
        <w:rPr>
          <w:spacing w:val="-2"/>
        </w:rPr>
        <w:t xml:space="preserve"> </w:t>
      </w:r>
      <w:r w:rsidRPr="00970D24">
        <w:t>establishment, i.e.</w:t>
      </w:r>
      <w:r w:rsidRPr="00970D24">
        <w:rPr>
          <w:spacing w:val="-3"/>
        </w:rPr>
        <w:t xml:space="preserve"> </w:t>
      </w:r>
      <w:r w:rsidRPr="00970D24">
        <w:t>those</w:t>
      </w:r>
      <w:r w:rsidRPr="00970D24">
        <w:rPr>
          <w:spacing w:val="-2"/>
        </w:rPr>
        <w:t xml:space="preserve"> </w:t>
      </w:r>
      <w:r w:rsidRPr="00970D24">
        <w:t>checks</w:t>
      </w:r>
      <w:r w:rsidRPr="00970D24">
        <w:rPr>
          <w:spacing w:val="-1"/>
        </w:rPr>
        <w:t xml:space="preserve"> </w:t>
      </w:r>
      <w:r w:rsidRPr="00970D24">
        <w:t>that the school would otherwise perform in respect of its own staff.”</w:t>
      </w:r>
      <w:r w:rsidRPr="00970D24">
        <w:rPr>
          <w:spacing w:val="40"/>
        </w:rPr>
        <w:t xml:space="preserve"> </w:t>
      </w:r>
      <w:r w:rsidRPr="00970D24">
        <w:t>The schools will act in accordance with that guidance.</w:t>
      </w:r>
    </w:p>
    <w:p w14:paraId="08BA54C6" w14:textId="77777777" w:rsidR="00B80B9D" w:rsidRPr="00970D24" w:rsidRDefault="00B80B9D" w:rsidP="00B80B9D">
      <w:pPr>
        <w:pStyle w:val="BodyText"/>
        <w:spacing w:before="263"/>
        <w:ind w:right="451"/>
      </w:pPr>
      <w:r w:rsidRPr="00970D24">
        <w:t>The DSL will maintain an overview of all pupils accessing any part of their learning from an alternative</w:t>
      </w:r>
      <w:r w:rsidRPr="00970D24">
        <w:rPr>
          <w:spacing w:val="-3"/>
        </w:rPr>
        <w:t xml:space="preserve"> </w:t>
      </w:r>
      <w:r w:rsidRPr="00970D24">
        <w:t>provider</w:t>
      </w:r>
      <w:r w:rsidRPr="00970D24">
        <w:rPr>
          <w:spacing w:val="-2"/>
        </w:rPr>
        <w:t xml:space="preserve"> </w:t>
      </w:r>
      <w:r w:rsidRPr="00970D24">
        <w:t>or</w:t>
      </w:r>
      <w:r w:rsidRPr="00970D24">
        <w:rPr>
          <w:spacing w:val="-4"/>
        </w:rPr>
        <w:t xml:space="preserve"> </w:t>
      </w:r>
      <w:r w:rsidRPr="00970D24">
        <w:t>via</w:t>
      </w:r>
      <w:r w:rsidRPr="00970D24">
        <w:rPr>
          <w:spacing w:val="-2"/>
        </w:rPr>
        <w:t xml:space="preserve"> </w:t>
      </w:r>
      <w:r w:rsidRPr="00970D24">
        <w:t>delivery</w:t>
      </w:r>
      <w:r w:rsidRPr="00970D24">
        <w:rPr>
          <w:spacing w:val="-1"/>
        </w:rPr>
        <w:t xml:space="preserve"> </w:t>
      </w:r>
      <w:r w:rsidRPr="00970D24">
        <w:t>online</w:t>
      </w:r>
      <w:r w:rsidRPr="00970D24">
        <w:rPr>
          <w:spacing w:val="-5"/>
        </w:rPr>
        <w:t xml:space="preserve"> </w:t>
      </w:r>
      <w:r w:rsidRPr="00970D24">
        <w:t>or</w:t>
      </w:r>
      <w:r w:rsidRPr="00970D24">
        <w:rPr>
          <w:spacing w:val="-2"/>
        </w:rPr>
        <w:t xml:space="preserve"> </w:t>
      </w:r>
      <w:r w:rsidRPr="00970D24">
        <w:t>offsite</w:t>
      </w:r>
      <w:r w:rsidRPr="00970D24">
        <w:rPr>
          <w:spacing w:val="-3"/>
        </w:rPr>
        <w:t xml:space="preserve"> </w:t>
      </w:r>
      <w:r w:rsidRPr="00970D24">
        <w:t>provided</w:t>
      </w:r>
      <w:r w:rsidRPr="00970D24">
        <w:rPr>
          <w:spacing w:val="-4"/>
        </w:rPr>
        <w:t xml:space="preserve"> </w:t>
      </w:r>
      <w:r w:rsidRPr="00970D24">
        <w:t>by</w:t>
      </w:r>
      <w:r w:rsidRPr="00970D24">
        <w:rPr>
          <w:spacing w:val="-4"/>
        </w:rPr>
        <w:t xml:space="preserve"> </w:t>
      </w:r>
      <w:r w:rsidRPr="00970D24">
        <w:t>any</w:t>
      </w:r>
      <w:r w:rsidRPr="00970D24">
        <w:rPr>
          <w:spacing w:val="-1"/>
        </w:rPr>
        <w:t xml:space="preserve"> </w:t>
      </w:r>
      <w:r w:rsidRPr="00970D24">
        <w:t>organisation</w:t>
      </w:r>
      <w:r w:rsidRPr="00970D24">
        <w:rPr>
          <w:spacing w:val="-2"/>
        </w:rPr>
        <w:t xml:space="preserve"> </w:t>
      </w:r>
      <w:r w:rsidRPr="00970D24">
        <w:t>or</w:t>
      </w:r>
      <w:r w:rsidRPr="00970D24">
        <w:rPr>
          <w:spacing w:val="-2"/>
        </w:rPr>
        <w:t xml:space="preserve"> </w:t>
      </w:r>
      <w:r w:rsidRPr="00970D24">
        <w:t>individual not employed by the school.</w:t>
      </w:r>
      <w:r w:rsidRPr="00970D24">
        <w:rPr>
          <w:spacing w:val="40"/>
        </w:rPr>
        <w:t xml:space="preserve"> </w:t>
      </w:r>
      <w:r w:rsidRPr="00970D24">
        <w:t>The DSL will ensure that robust arrangements are in place for timely and effective two-way sharing of safeguarding information - including records of all safeguarding concerns - between the school and alternative/external providers.</w:t>
      </w:r>
    </w:p>
    <w:p w14:paraId="6F52E068" w14:textId="77777777" w:rsidR="00B80B9D" w:rsidRPr="00970D24" w:rsidRDefault="00B80B9D" w:rsidP="00B80B9D">
      <w:pPr>
        <w:pStyle w:val="BodyText"/>
        <w:spacing w:before="3"/>
        <w:ind w:left="0"/>
      </w:pPr>
    </w:p>
    <w:p w14:paraId="5977E3A0" w14:textId="77777777" w:rsidR="00B80B9D" w:rsidRPr="00970D24" w:rsidRDefault="00B80B9D" w:rsidP="00B80B9D">
      <w:pPr>
        <w:pStyle w:val="BodyText"/>
        <w:spacing w:line="237" w:lineRule="auto"/>
        <w:ind w:right="585"/>
        <w:rPr>
          <w:i/>
          <w:sz w:val="23"/>
        </w:rPr>
      </w:pPr>
      <w:r w:rsidRPr="00970D24">
        <w:t>The DSL will also take responsibility for ensuring that robust procedures are in place to confirm</w:t>
      </w:r>
      <w:r w:rsidRPr="00970D24">
        <w:rPr>
          <w:spacing w:val="-3"/>
        </w:rPr>
        <w:t xml:space="preserve"> </w:t>
      </w:r>
      <w:r w:rsidRPr="00970D24">
        <w:t>attendance</w:t>
      </w:r>
      <w:r w:rsidRPr="00970D24">
        <w:rPr>
          <w:spacing w:val="-4"/>
        </w:rPr>
        <w:t xml:space="preserve"> </w:t>
      </w:r>
      <w:r w:rsidRPr="00970D24">
        <w:t>and</w:t>
      </w:r>
      <w:r w:rsidRPr="00970D24">
        <w:rPr>
          <w:spacing w:val="-3"/>
        </w:rPr>
        <w:t xml:space="preserve"> </w:t>
      </w:r>
      <w:r w:rsidRPr="00970D24">
        <w:t>to</w:t>
      </w:r>
      <w:r w:rsidRPr="00970D24">
        <w:rPr>
          <w:spacing w:val="-3"/>
        </w:rPr>
        <w:t xml:space="preserve"> </w:t>
      </w:r>
      <w:r w:rsidRPr="00970D24">
        <w:t>enable</w:t>
      </w:r>
      <w:r w:rsidRPr="00970D24">
        <w:rPr>
          <w:spacing w:val="-4"/>
        </w:rPr>
        <w:t xml:space="preserve"> </w:t>
      </w:r>
      <w:r w:rsidRPr="00970D24">
        <w:t>the</w:t>
      </w:r>
      <w:r w:rsidRPr="00970D24">
        <w:rPr>
          <w:spacing w:val="-4"/>
        </w:rPr>
        <w:t xml:space="preserve"> </w:t>
      </w:r>
      <w:r w:rsidRPr="00970D24">
        <w:t>swift</w:t>
      </w:r>
      <w:r w:rsidRPr="00970D24">
        <w:rPr>
          <w:spacing w:val="-2"/>
        </w:rPr>
        <w:t xml:space="preserve"> </w:t>
      </w:r>
      <w:r w:rsidRPr="00970D24">
        <w:t>reporting</w:t>
      </w:r>
      <w:r w:rsidRPr="00970D24">
        <w:rPr>
          <w:spacing w:val="-2"/>
        </w:rPr>
        <w:t xml:space="preserve"> </w:t>
      </w:r>
      <w:r w:rsidRPr="00970D24">
        <w:t>of</w:t>
      </w:r>
      <w:r w:rsidRPr="00970D24">
        <w:rPr>
          <w:spacing w:val="-3"/>
        </w:rPr>
        <w:t xml:space="preserve"> </w:t>
      </w:r>
      <w:r w:rsidRPr="00970D24">
        <w:t>non-attendance</w:t>
      </w:r>
      <w:r w:rsidRPr="00970D24">
        <w:rPr>
          <w:spacing w:val="-4"/>
        </w:rPr>
        <w:t xml:space="preserve"> </w:t>
      </w:r>
      <w:r w:rsidRPr="00970D24">
        <w:t>and</w:t>
      </w:r>
      <w:r w:rsidRPr="00970D24">
        <w:rPr>
          <w:spacing w:val="-2"/>
        </w:rPr>
        <w:t xml:space="preserve"> </w:t>
      </w:r>
      <w:r w:rsidRPr="00970D24">
        <w:t>children</w:t>
      </w:r>
      <w:r w:rsidRPr="00970D24">
        <w:rPr>
          <w:spacing w:val="-3"/>
        </w:rPr>
        <w:t xml:space="preserve"> </w:t>
      </w:r>
      <w:r w:rsidRPr="00970D24">
        <w:t>going missing from alternative/ external providers at any time when they should be with that provider.</w:t>
      </w:r>
      <w:r w:rsidRPr="00970D24">
        <w:rPr>
          <w:spacing w:val="40"/>
        </w:rPr>
        <w:t xml:space="preserve"> </w:t>
      </w:r>
      <w:r w:rsidRPr="00970D24">
        <w:t>The DSL will also ensure that effective quality assurance arrangements are in place in order to monitor the ongoing effectiveness of all safeguarding arrangements that alternative/external providers have in place</w:t>
      </w:r>
      <w:r w:rsidRPr="00970D24">
        <w:rPr>
          <w:i/>
          <w:sz w:val="23"/>
        </w:rPr>
        <w:t>.</w:t>
      </w:r>
    </w:p>
    <w:p w14:paraId="6764560D" w14:textId="77777777" w:rsidR="00B80B9D" w:rsidRPr="00970D24" w:rsidRDefault="00B80B9D" w:rsidP="00B80B9D">
      <w:pPr>
        <w:pStyle w:val="BodyText"/>
        <w:spacing w:line="237" w:lineRule="auto"/>
        <w:rPr>
          <w:i/>
          <w:sz w:val="23"/>
        </w:rPr>
        <w:sectPr w:rsidR="00B80B9D" w:rsidRPr="00970D24">
          <w:pgSz w:w="11910" w:h="16840"/>
          <w:pgMar w:top="1040" w:right="992" w:bottom="1000" w:left="1275" w:header="0" w:footer="777" w:gutter="0"/>
          <w:cols w:space="720"/>
        </w:sectPr>
      </w:pPr>
    </w:p>
    <w:p w14:paraId="0F462444" w14:textId="77777777" w:rsidR="00B80B9D" w:rsidRPr="00970D24" w:rsidRDefault="00B80B9D" w:rsidP="00B80B9D">
      <w:pPr>
        <w:pStyle w:val="Heading4"/>
        <w:spacing w:before="82"/>
        <w:rPr>
          <w:spacing w:val="-2"/>
        </w:rPr>
      </w:pPr>
      <w:r w:rsidRPr="00970D24">
        <w:lastRenderedPageBreak/>
        <w:t>Work</w:t>
      </w:r>
      <w:r w:rsidRPr="00970D24">
        <w:rPr>
          <w:spacing w:val="-7"/>
        </w:rPr>
        <w:t xml:space="preserve"> </w:t>
      </w:r>
      <w:r w:rsidRPr="00970D24">
        <w:rPr>
          <w:spacing w:val="-2"/>
        </w:rPr>
        <w:t>experience</w:t>
      </w:r>
    </w:p>
    <w:p w14:paraId="10E9FBA1" w14:textId="77777777" w:rsidR="00B80B9D" w:rsidRPr="00970D24" w:rsidRDefault="00B80B9D" w:rsidP="00B80B9D">
      <w:pPr>
        <w:pStyle w:val="Heading4"/>
        <w:spacing w:before="82"/>
      </w:pPr>
    </w:p>
    <w:p w14:paraId="7B67086E" w14:textId="77777777" w:rsidR="00B80B9D" w:rsidRPr="00970D24" w:rsidRDefault="00B80B9D" w:rsidP="00B80B9D">
      <w:pPr>
        <w:pStyle w:val="BodyText"/>
        <w:ind w:right="474"/>
      </w:pPr>
      <w:r w:rsidRPr="00970D24">
        <w:t>The schools have detailed procedures to safeguard pupils undertaking work experience, including</w:t>
      </w:r>
      <w:r w:rsidRPr="00970D24">
        <w:rPr>
          <w:spacing w:val="-2"/>
        </w:rPr>
        <w:t xml:space="preserve"> </w:t>
      </w:r>
      <w:r w:rsidRPr="00970D24">
        <w:t>arrangements</w:t>
      </w:r>
      <w:r w:rsidRPr="00970D24">
        <w:rPr>
          <w:spacing w:val="-3"/>
        </w:rPr>
        <w:t xml:space="preserve"> </w:t>
      </w:r>
      <w:r w:rsidRPr="00970D24">
        <w:t>for</w:t>
      </w:r>
      <w:r w:rsidRPr="00970D24">
        <w:rPr>
          <w:spacing w:val="-3"/>
        </w:rPr>
        <w:t xml:space="preserve"> </w:t>
      </w:r>
      <w:r w:rsidRPr="00970D24">
        <w:t>checking</w:t>
      </w:r>
      <w:r w:rsidRPr="00970D24">
        <w:rPr>
          <w:spacing w:val="-2"/>
        </w:rPr>
        <w:t xml:space="preserve"> </w:t>
      </w:r>
      <w:r w:rsidRPr="00970D24">
        <w:t>people</w:t>
      </w:r>
      <w:r w:rsidRPr="00970D24">
        <w:rPr>
          <w:spacing w:val="-4"/>
        </w:rPr>
        <w:t xml:space="preserve"> </w:t>
      </w:r>
      <w:r w:rsidRPr="00970D24">
        <w:t>who</w:t>
      </w:r>
      <w:r w:rsidRPr="00970D24">
        <w:rPr>
          <w:spacing w:val="-7"/>
        </w:rPr>
        <w:t xml:space="preserve"> </w:t>
      </w:r>
      <w:r w:rsidRPr="00970D24">
        <w:t>provide</w:t>
      </w:r>
      <w:r w:rsidRPr="00970D24">
        <w:rPr>
          <w:spacing w:val="-6"/>
        </w:rPr>
        <w:t xml:space="preserve"> </w:t>
      </w:r>
      <w:r w:rsidRPr="00970D24">
        <w:t>placements</w:t>
      </w:r>
      <w:r w:rsidRPr="00970D24">
        <w:rPr>
          <w:spacing w:val="-3"/>
        </w:rPr>
        <w:t xml:space="preserve"> </w:t>
      </w:r>
      <w:r w:rsidRPr="00970D24">
        <w:t>and</w:t>
      </w:r>
      <w:r w:rsidRPr="00970D24">
        <w:rPr>
          <w:spacing w:val="-5"/>
        </w:rPr>
        <w:t xml:space="preserve"> </w:t>
      </w:r>
      <w:r w:rsidRPr="00970D24">
        <w:t>supervising</w:t>
      </w:r>
      <w:r w:rsidRPr="00970D24">
        <w:rPr>
          <w:spacing w:val="-2"/>
        </w:rPr>
        <w:t xml:space="preserve"> </w:t>
      </w:r>
      <w:r w:rsidRPr="00970D24">
        <w:t>pupils on work experience which are in accordance with the guidance in Keeping Children Safe in Education 2025.</w:t>
      </w:r>
    </w:p>
    <w:p w14:paraId="3ABB65F6" w14:textId="77777777" w:rsidR="00B80B9D" w:rsidRPr="00970D24" w:rsidRDefault="00B80B9D" w:rsidP="00B80B9D">
      <w:pPr>
        <w:pStyle w:val="BodyText"/>
        <w:ind w:left="0"/>
      </w:pPr>
    </w:p>
    <w:p w14:paraId="42436DE7" w14:textId="77777777" w:rsidR="00B80B9D" w:rsidRPr="00970D24" w:rsidRDefault="00B80B9D" w:rsidP="00B80B9D">
      <w:pPr>
        <w:pStyle w:val="BodyText"/>
      </w:pPr>
      <w:r w:rsidRPr="00970D24">
        <w:t>Details</w:t>
      </w:r>
      <w:r w:rsidRPr="00970D24">
        <w:rPr>
          <w:spacing w:val="-5"/>
        </w:rPr>
        <w:t xml:space="preserve"> </w:t>
      </w:r>
      <w:r w:rsidRPr="00970D24">
        <w:t>are</w:t>
      </w:r>
      <w:r w:rsidRPr="00970D24">
        <w:rPr>
          <w:spacing w:val="-5"/>
        </w:rPr>
        <w:t xml:space="preserve"> </w:t>
      </w:r>
      <w:r w:rsidRPr="00970D24">
        <w:t>available</w:t>
      </w:r>
      <w:r w:rsidRPr="00970D24">
        <w:rPr>
          <w:spacing w:val="-5"/>
        </w:rPr>
        <w:t xml:space="preserve"> </w:t>
      </w:r>
      <w:r w:rsidRPr="00970D24">
        <w:t>at</w:t>
      </w:r>
      <w:r w:rsidRPr="00970D24">
        <w:rPr>
          <w:spacing w:val="-3"/>
        </w:rPr>
        <w:t xml:space="preserve"> </w:t>
      </w:r>
      <w:r w:rsidRPr="00970D24">
        <w:t>each</w:t>
      </w:r>
      <w:r w:rsidRPr="00970D24">
        <w:rPr>
          <w:spacing w:val="-4"/>
        </w:rPr>
        <w:t xml:space="preserve"> </w:t>
      </w:r>
      <w:r w:rsidRPr="00970D24">
        <w:rPr>
          <w:spacing w:val="-2"/>
        </w:rPr>
        <w:t>school.</w:t>
      </w:r>
    </w:p>
    <w:p w14:paraId="2FDC0119" w14:textId="77777777" w:rsidR="00B80B9D" w:rsidRPr="00970D24" w:rsidRDefault="00B80B9D" w:rsidP="00B80B9D">
      <w:pPr>
        <w:pStyle w:val="BodyText"/>
        <w:spacing w:before="121"/>
        <w:ind w:left="0"/>
        <w:rPr>
          <w:sz w:val="28"/>
        </w:rPr>
      </w:pPr>
    </w:p>
    <w:p w14:paraId="2622EF2E" w14:textId="77777777" w:rsidR="00B80B9D" w:rsidRPr="00970D24" w:rsidRDefault="00B80B9D" w:rsidP="00B80B9D">
      <w:pPr>
        <w:pStyle w:val="Heading2"/>
      </w:pPr>
      <w:r w:rsidRPr="00970D24">
        <w:rPr>
          <w:color w:val="000000"/>
          <w:shd w:val="clear" w:color="auto" w:fill="FFE499"/>
        </w:rPr>
        <w:t>Children</w:t>
      </w:r>
      <w:r w:rsidRPr="00970D24">
        <w:rPr>
          <w:color w:val="000000"/>
          <w:spacing w:val="-8"/>
          <w:shd w:val="clear" w:color="auto" w:fill="FFE499"/>
        </w:rPr>
        <w:t xml:space="preserve"> </w:t>
      </w:r>
      <w:r w:rsidRPr="00970D24">
        <w:rPr>
          <w:color w:val="000000"/>
          <w:shd w:val="clear" w:color="auto" w:fill="FFE499"/>
        </w:rPr>
        <w:t>Staying</w:t>
      </w:r>
      <w:r w:rsidRPr="00970D24">
        <w:rPr>
          <w:color w:val="000000"/>
          <w:spacing w:val="-6"/>
          <w:shd w:val="clear" w:color="auto" w:fill="FFE499"/>
        </w:rPr>
        <w:t xml:space="preserve"> </w:t>
      </w:r>
      <w:r w:rsidRPr="00970D24">
        <w:rPr>
          <w:color w:val="000000"/>
          <w:shd w:val="clear" w:color="auto" w:fill="FFE499"/>
        </w:rPr>
        <w:t>with</w:t>
      </w:r>
      <w:r w:rsidRPr="00970D24">
        <w:rPr>
          <w:color w:val="000000"/>
          <w:spacing w:val="-5"/>
          <w:shd w:val="clear" w:color="auto" w:fill="FFE499"/>
        </w:rPr>
        <w:t xml:space="preserve"> </w:t>
      </w:r>
      <w:r w:rsidRPr="00970D24">
        <w:rPr>
          <w:color w:val="000000"/>
          <w:shd w:val="clear" w:color="auto" w:fill="FFE499"/>
        </w:rPr>
        <w:t>Host</w:t>
      </w:r>
      <w:r w:rsidRPr="00970D24">
        <w:rPr>
          <w:color w:val="000000"/>
          <w:spacing w:val="-4"/>
          <w:shd w:val="clear" w:color="auto" w:fill="FFE499"/>
        </w:rPr>
        <w:t xml:space="preserve"> </w:t>
      </w:r>
      <w:r w:rsidRPr="00970D24">
        <w:rPr>
          <w:color w:val="000000"/>
          <w:shd w:val="clear" w:color="auto" w:fill="FFE499"/>
        </w:rPr>
        <w:t>Families-</w:t>
      </w:r>
      <w:r w:rsidRPr="00970D24">
        <w:rPr>
          <w:color w:val="000000"/>
          <w:spacing w:val="-6"/>
          <w:shd w:val="clear" w:color="auto" w:fill="FFE499"/>
        </w:rPr>
        <w:t xml:space="preserve"> </w:t>
      </w:r>
      <w:r w:rsidRPr="00970D24">
        <w:rPr>
          <w:color w:val="000000"/>
          <w:shd w:val="clear" w:color="auto" w:fill="FFE499"/>
        </w:rPr>
        <w:t>not</w:t>
      </w:r>
      <w:r w:rsidRPr="00970D24">
        <w:rPr>
          <w:color w:val="000000"/>
          <w:spacing w:val="-4"/>
          <w:shd w:val="clear" w:color="auto" w:fill="FFE499"/>
        </w:rPr>
        <w:t xml:space="preserve"> </w:t>
      </w:r>
      <w:r w:rsidRPr="00970D24">
        <w:rPr>
          <w:color w:val="000000"/>
          <w:spacing w:val="-2"/>
          <w:shd w:val="clear" w:color="auto" w:fill="FFE499"/>
        </w:rPr>
        <w:t>applicable</w:t>
      </w:r>
    </w:p>
    <w:p w14:paraId="253E7C0C" w14:textId="77777777" w:rsidR="00B80B9D" w:rsidRPr="00970D24" w:rsidRDefault="00B80B9D" w:rsidP="00B80B9D">
      <w:pPr>
        <w:pStyle w:val="BodyText"/>
        <w:ind w:left="0"/>
        <w:rPr>
          <w:b/>
          <w:sz w:val="28"/>
        </w:rPr>
      </w:pPr>
    </w:p>
    <w:p w14:paraId="6929A502" w14:textId="77777777" w:rsidR="00B80B9D" w:rsidRPr="00970D24" w:rsidRDefault="00B80B9D" w:rsidP="00B80B9D">
      <w:pPr>
        <w:pStyle w:val="BodyText"/>
        <w:spacing w:before="48"/>
        <w:ind w:left="0"/>
        <w:rPr>
          <w:b/>
          <w:sz w:val="28"/>
        </w:rPr>
      </w:pPr>
    </w:p>
    <w:p w14:paraId="7DAC36F5" w14:textId="77777777" w:rsidR="00B80B9D" w:rsidRPr="00970D24" w:rsidRDefault="00B80B9D" w:rsidP="00B80B9D">
      <w:pPr>
        <w:pStyle w:val="Heading4"/>
        <w:rPr>
          <w:spacing w:val="-2"/>
        </w:rPr>
      </w:pPr>
      <w:r w:rsidRPr="00970D24">
        <w:t>Children</w:t>
      </w:r>
      <w:r w:rsidRPr="00970D24">
        <w:rPr>
          <w:spacing w:val="-8"/>
        </w:rPr>
        <w:t xml:space="preserve"> </w:t>
      </w:r>
      <w:r w:rsidRPr="00970D24">
        <w:t>and</w:t>
      </w:r>
      <w:r w:rsidRPr="00970D24">
        <w:rPr>
          <w:spacing w:val="-7"/>
        </w:rPr>
        <w:t xml:space="preserve"> </w:t>
      </w:r>
      <w:r w:rsidRPr="00970D24">
        <w:t>the</w:t>
      </w:r>
      <w:r w:rsidRPr="00970D24">
        <w:rPr>
          <w:spacing w:val="-8"/>
        </w:rPr>
        <w:t xml:space="preserve"> </w:t>
      </w:r>
      <w:r w:rsidRPr="00970D24">
        <w:t>court</w:t>
      </w:r>
      <w:r w:rsidRPr="00970D24">
        <w:rPr>
          <w:spacing w:val="-7"/>
        </w:rPr>
        <w:t xml:space="preserve"> </w:t>
      </w:r>
      <w:r w:rsidRPr="00970D24">
        <w:rPr>
          <w:spacing w:val="-2"/>
        </w:rPr>
        <w:t>system</w:t>
      </w:r>
    </w:p>
    <w:p w14:paraId="52C55129" w14:textId="77777777" w:rsidR="00B80B9D" w:rsidRPr="00970D24" w:rsidRDefault="00B80B9D" w:rsidP="00B80B9D">
      <w:pPr>
        <w:pStyle w:val="Heading4"/>
      </w:pPr>
    </w:p>
    <w:p w14:paraId="76C76AFB" w14:textId="77777777" w:rsidR="00B80B9D" w:rsidRPr="00970D24" w:rsidRDefault="00B80B9D" w:rsidP="00B80B9D">
      <w:pPr>
        <w:pStyle w:val="BodyText"/>
        <w:tabs>
          <w:tab w:val="left" w:pos="6128"/>
        </w:tabs>
        <w:ind w:right="518"/>
      </w:pPr>
      <w:r w:rsidRPr="00970D24">
        <w:t>Children are sometimes required to give evidence in criminal courts, either for crimes committed against them or for crimes they have witnessed.</w:t>
      </w:r>
      <w:r w:rsidRPr="00970D24">
        <w:tab/>
        <w:t>School will access guidance highlighted in Keeping Children Safe in Education 2025, which explain each step of the process</w:t>
      </w:r>
      <w:r w:rsidRPr="00970D24">
        <w:rPr>
          <w:spacing w:val="-3"/>
        </w:rPr>
        <w:t xml:space="preserve"> </w:t>
      </w:r>
      <w:r w:rsidRPr="00970D24">
        <w:t>and</w:t>
      </w:r>
      <w:r w:rsidRPr="00970D24">
        <w:rPr>
          <w:spacing w:val="-2"/>
        </w:rPr>
        <w:t xml:space="preserve"> </w:t>
      </w:r>
      <w:r w:rsidRPr="00970D24">
        <w:t>support</w:t>
      </w:r>
      <w:r w:rsidRPr="00970D24">
        <w:rPr>
          <w:spacing w:val="-2"/>
        </w:rPr>
        <w:t xml:space="preserve"> </w:t>
      </w:r>
      <w:r w:rsidRPr="00970D24">
        <w:t>and</w:t>
      </w:r>
      <w:r w:rsidRPr="00970D24">
        <w:rPr>
          <w:spacing w:val="-5"/>
        </w:rPr>
        <w:t xml:space="preserve"> </w:t>
      </w:r>
      <w:r w:rsidRPr="00970D24">
        <w:t>special</w:t>
      </w:r>
      <w:r w:rsidRPr="00970D24">
        <w:rPr>
          <w:spacing w:val="-3"/>
        </w:rPr>
        <w:t xml:space="preserve"> </w:t>
      </w:r>
      <w:r w:rsidRPr="00970D24">
        <w:t>measures</w:t>
      </w:r>
      <w:r w:rsidRPr="00970D24">
        <w:rPr>
          <w:spacing w:val="-3"/>
        </w:rPr>
        <w:t xml:space="preserve"> </w:t>
      </w:r>
      <w:r w:rsidRPr="00970D24">
        <w:t>that</w:t>
      </w:r>
      <w:r w:rsidRPr="00970D24">
        <w:rPr>
          <w:spacing w:val="-2"/>
        </w:rPr>
        <w:t xml:space="preserve"> </w:t>
      </w:r>
      <w:r w:rsidRPr="00970D24">
        <w:t>are</w:t>
      </w:r>
      <w:r w:rsidRPr="00970D24">
        <w:rPr>
          <w:spacing w:val="-4"/>
        </w:rPr>
        <w:t xml:space="preserve"> </w:t>
      </w:r>
      <w:r w:rsidRPr="00970D24">
        <w:t>available.</w:t>
      </w:r>
      <w:r w:rsidRPr="00970D24">
        <w:rPr>
          <w:spacing w:val="-2"/>
        </w:rPr>
        <w:t xml:space="preserve"> </w:t>
      </w:r>
      <w:r w:rsidRPr="00970D24">
        <w:t>There</w:t>
      </w:r>
      <w:r w:rsidRPr="00970D24">
        <w:rPr>
          <w:spacing w:val="-4"/>
        </w:rPr>
        <w:t xml:space="preserve"> </w:t>
      </w:r>
      <w:r w:rsidRPr="00970D24">
        <w:t>are</w:t>
      </w:r>
      <w:r w:rsidRPr="00970D24">
        <w:rPr>
          <w:spacing w:val="-4"/>
        </w:rPr>
        <w:t xml:space="preserve"> </w:t>
      </w:r>
      <w:r w:rsidRPr="00970D24">
        <w:t>diagrams</w:t>
      </w:r>
      <w:r w:rsidRPr="00970D24">
        <w:rPr>
          <w:spacing w:val="-3"/>
        </w:rPr>
        <w:t xml:space="preserve"> </w:t>
      </w:r>
      <w:r w:rsidRPr="00970D24">
        <w:t>illustrating the courtroom structure and the use of video links is explained.</w:t>
      </w:r>
    </w:p>
    <w:p w14:paraId="5B601E43" w14:textId="77777777" w:rsidR="00B80B9D" w:rsidRPr="00970D24" w:rsidRDefault="00B80B9D" w:rsidP="00B80B9D">
      <w:pPr>
        <w:pStyle w:val="BodyText"/>
        <w:ind w:left="0"/>
      </w:pPr>
    </w:p>
    <w:p w14:paraId="1175CC94" w14:textId="77777777" w:rsidR="00B80B9D" w:rsidRPr="00970D24" w:rsidRDefault="00B80B9D" w:rsidP="00B80B9D">
      <w:pPr>
        <w:pStyle w:val="BodyText"/>
        <w:ind w:left="0"/>
      </w:pPr>
    </w:p>
    <w:p w14:paraId="6F36143E" w14:textId="77777777" w:rsidR="00B80B9D" w:rsidRPr="00970D24" w:rsidRDefault="00B80B9D" w:rsidP="00B80B9D">
      <w:pPr>
        <w:pStyle w:val="BodyText"/>
        <w:ind w:right="585"/>
      </w:pPr>
      <w:r w:rsidRPr="00970D24">
        <w:t>Making child arrangements via the family courts following separation can be stressful and entrench</w:t>
      </w:r>
      <w:r w:rsidRPr="00970D24">
        <w:rPr>
          <w:spacing w:val="-2"/>
        </w:rPr>
        <w:t xml:space="preserve"> </w:t>
      </w:r>
      <w:r w:rsidRPr="00970D24">
        <w:t>conflict</w:t>
      </w:r>
      <w:r w:rsidRPr="00970D24">
        <w:rPr>
          <w:spacing w:val="-1"/>
        </w:rPr>
        <w:t xml:space="preserve"> </w:t>
      </w:r>
      <w:r w:rsidRPr="00970D24">
        <w:t>in</w:t>
      </w:r>
      <w:r w:rsidRPr="00970D24">
        <w:rPr>
          <w:spacing w:val="-2"/>
        </w:rPr>
        <w:t xml:space="preserve"> </w:t>
      </w:r>
      <w:r w:rsidRPr="00970D24">
        <w:t>families.</w:t>
      </w:r>
      <w:r w:rsidRPr="00970D24">
        <w:rPr>
          <w:spacing w:val="40"/>
        </w:rPr>
        <w:t xml:space="preserve"> </w:t>
      </w:r>
      <w:r w:rsidRPr="00970D24">
        <w:t>This</w:t>
      </w:r>
      <w:r w:rsidRPr="00970D24">
        <w:rPr>
          <w:spacing w:val="-4"/>
        </w:rPr>
        <w:t xml:space="preserve"> </w:t>
      </w:r>
      <w:r w:rsidRPr="00970D24">
        <w:t>can</w:t>
      </w:r>
      <w:r w:rsidRPr="00970D24">
        <w:rPr>
          <w:spacing w:val="-2"/>
        </w:rPr>
        <w:t xml:space="preserve"> </w:t>
      </w:r>
      <w:r w:rsidRPr="00970D24">
        <w:t>be</w:t>
      </w:r>
      <w:r w:rsidRPr="00970D24">
        <w:rPr>
          <w:spacing w:val="-3"/>
        </w:rPr>
        <w:t xml:space="preserve"> </w:t>
      </w:r>
      <w:r w:rsidRPr="00970D24">
        <w:t>stressful</w:t>
      </w:r>
      <w:r w:rsidRPr="00970D24">
        <w:rPr>
          <w:spacing w:val="-4"/>
        </w:rPr>
        <w:t xml:space="preserve"> </w:t>
      </w:r>
      <w:r w:rsidRPr="00970D24">
        <w:t>for</w:t>
      </w:r>
      <w:r w:rsidRPr="00970D24">
        <w:rPr>
          <w:spacing w:val="-2"/>
        </w:rPr>
        <w:t xml:space="preserve"> </w:t>
      </w:r>
      <w:r w:rsidRPr="00970D24">
        <w:t>children.</w:t>
      </w:r>
      <w:r w:rsidRPr="00970D24">
        <w:rPr>
          <w:spacing w:val="40"/>
        </w:rPr>
        <w:t xml:space="preserve"> </w:t>
      </w:r>
      <w:r w:rsidRPr="00970D24">
        <w:t>The</w:t>
      </w:r>
      <w:r w:rsidRPr="00970D24">
        <w:rPr>
          <w:spacing w:val="-3"/>
        </w:rPr>
        <w:t xml:space="preserve"> </w:t>
      </w:r>
      <w:r w:rsidRPr="00970D24">
        <w:t>Ministry</w:t>
      </w:r>
      <w:r w:rsidRPr="00970D24">
        <w:rPr>
          <w:spacing w:val="-1"/>
        </w:rPr>
        <w:t xml:space="preserve"> </w:t>
      </w:r>
      <w:r w:rsidRPr="00970D24">
        <w:t>of</w:t>
      </w:r>
      <w:r w:rsidRPr="00970D24">
        <w:rPr>
          <w:spacing w:val="-2"/>
        </w:rPr>
        <w:t xml:space="preserve"> </w:t>
      </w:r>
      <w:r w:rsidRPr="00970D24">
        <w:t>Justice</w:t>
      </w:r>
      <w:r w:rsidRPr="00970D24">
        <w:rPr>
          <w:spacing w:val="-3"/>
        </w:rPr>
        <w:t xml:space="preserve"> </w:t>
      </w:r>
      <w:r w:rsidRPr="00970D24">
        <w:t>has launched an online</w:t>
      </w:r>
      <w:r w:rsidRPr="00970D24">
        <w:rPr>
          <w:spacing w:val="-1"/>
        </w:rPr>
        <w:t xml:space="preserve"> </w:t>
      </w:r>
      <w:r w:rsidRPr="00970D24">
        <w:t>child arrangements information tool with clear and concise</w:t>
      </w:r>
      <w:r w:rsidRPr="00970D24">
        <w:rPr>
          <w:spacing w:val="-1"/>
        </w:rPr>
        <w:t xml:space="preserve"> </w:t>
      </w:r>
      <w:r w:rsidRPr="00970D24">
        <w:t>information on the dispute resolution</w:t>
      </w:r>
      <w:r w:rsidRPr="00970D24">
        <w:rPr>
          <w:spacing w:val="-2"/>
        </w:rPr>
        <w:t xml:space="preserve"> </w:t>
      </w:r>
      <w:r w:rsidRPr="00970D24">
        <w:t>service. This may be useful for some parents and carers.</w:t>
      </w:r>
      <w:r w:rsidRPr="00970D24">
        <w:rPr>
          <w:spacing w:val="40"/>
        </w:rPr>
        <w:t xml:space="preserve"> </w:t>
      </w:r>
      <w:r w:rsidRPr="00970D24">
        <w:t xml:space="preserve">Please see </w:t>
      </w:r>
      <w:hyperlink r:id="rId140">
        <w:r w:rsidRPr="00970D24">
          <w:rPr>
            <w:color w:val="0000FF"/>
            <w:u w:val="single" w:color="0000FF"/>
          </w:rPr>
          <w:t>Get help with child arrangements - Get help with child arrangements (justice.gov.uk)</w:t>
        </w:r>
      </w:hyperlink>
      <w:r w:rsidRPr="00970D24">
        <w:t>.</w:t>
      </w:r>
    </w:p>
    <w:p w14:paraId="08B37D7F" w14:textId="77777777" w:rsidR="00B80B9D" w:rsidRPr="00970D24" w:rsidRDefault="00B80B9D" w:rsidP="00B80B9D">
      <w:pPr>
        <w:pStyle w:val="BodyText"/>
        <w:sectPr w:rsidR="00B80B9D" w:rsidRPr="00970D24">
          <w:pgSz w:w="11910" w:h="16840"/>
          <w:pgMar w:top="1300" w:right="992" w:bottom="1000" w:left="1275" w:header="0" w:footer="777" w:gutter="0"/>
          <w:cols w:space="720"/>
        </w:sectPr>
      </w:pPr>
    </w:p>
    <w:p w14:paraId="68E2250F" w14:textId="77777777" w:rsidR="00B80B9D" w:rsidRPr="00970D24" w:rsidRDefault="00B80B9D" w:rsidP="00B80B9D">
      <w:pPr>
        <w:pStyle w:val="Heading4"/>
        <w:spacing w:before="78" w:line="313" w:lineRule="exact"/>
        <w:rPr>
          <w:spacing w:val="-2"/>
        </w:rPr>
      </w:pPr>
      <w:r w:rsidRPr="00970D24">
        <w:lastRenderedPageBreak/>
        <w:t>Children</w:t>
      </w:r>
      <w:r w:rsidRPr="00970D24">
        <w:rPr>
          <w:spacing w:val="-8"/>
        </w:rPr>
        <w:t xml:space="preserve"> </w:t>
      </w:r>
      <w:r w:rsidRPr="00970D24">
        <w:t>with</w:t>
      </w:r>
      <w:r w:rsidRPr="00970D24">
        <w:rPr>
          <w:spacing w:val="-8"/>
        </w:rPr>
        <w:t xml:space="preserve"> </w:t>
      </w:r>
      <w:r w:rsidRPr="00970D24">
        <w:t>family</w:t>
      </w:r>
      <w:r w:rsidRPr="00970D24">
        <w:rPr>
          <w:spacing w:val="-8"/>
        </w:rPr>
        <w:t xml:space="preserve"> </w:t>
      </w:r>
      <w:r w:rsidRPr="00970D24">
        <w:t>members</w:t>
      </w:r>
      <w:r w:rsidRPr="00970D24">
        <w:rPr>
          <w:spacing w:val="-6"/>
        </w:rPr>
        <w:t xml:space="preserve"> </w:t>
      </w:r>
      <w:r w:rsidRPr="00970D24">
        <w:t>in</w:t>
      </w:r>
      <w:r w:rsidRPr="00970D24">
        <w:rPr>
          <w:spacing w:val="-8"/>
        </w:rPr>
        <w:t xml:space="preserve"> </w:t>
      </w:r>
      <w:r w:rsidRPr="00970D24">
        <w:rPr>
          <w:spacing w:val="-2"/>
        </w:rPr>
        <w:t>prison</w:t>
      </w:r>
    </w:p>
    <w:p w14:paraId="46B4ABEE" w14:textId="77777777" w:rsidR="00B80B9D" w:rsidRPr="00970D24" w:rsidRDefault="00B80B9D" w:rsidP="00B80B9D">
      <w:pPr>
        <w:pStyle w:val="Heading4"/>
        <w:spacing w:before="78" w:line="313" w:lineRule="exact"/>
      </w:pPr>
    </w:p>
    <w:p w14:paraId="1C34B07D" w14:textId="77777777" w:rsidR="00B80B9D" w:rsidRPr="00970D24" w:rsidRDefault="00B80B9D" w:rsidP="00B80B9D">
      <w:pPr>
        <w:tabs>
          <w:tab w:val="left" w:pos="8567"/>
        </w:tabs>
        <w:spacing w:before="3" w:line="235" w:lineRule="auto"/>
        <w:ind w:left="143" w:right="451"/>
      </w:pPr>
      <w:r w:rsidRPr="00970D24">
        <w:t>Approximately 200,000 children have a parent sent to prison each year.</w:t>
      </w:r>
      <w:r w:rsidRPr="00970D24">
        <w:rPr>
          <w:spacing w:val="80"/>
        </w:rPr>
        <w:t xml:space="preserve"> </w:t>
      </w:r>
      <w:r w:rsidRPr="00970D24">
        <w:t>These children are at risk of poor outcomes including poverty, stigma, isolation and poor mental health.</w:t>
      </w:r>
      <w:r w:rsidRPr="00970D24">
        <w:tab/>
      </w:r>
      <w:r w:rsidRPr="00970D24">
        <w:rPr>
          <w:spacing w:val="-4"/>
        </w:rPr>
        <w:t xml:space="preserve">The </w:t>
      </w:r>
      <w:r w:rsidRPr="00970D24">
        <w:t>school/college will seek to support pupils/students in this position through pastoral care, early</w:t>
      </w:r>
      <w:r w:rsidRPr="00970D24">
        <w:rPr>
          <w:spacing w:val="-4"/>
        </w:rPr>
        <w:t xml:space="preserve"> </w:t>
      </w:r>
      <w:r w:rsidRPr="00970D24">
        <w:t>help</w:t>
      </w:r>
      <w:r w:rsidRPr="00970D24">
        <w:rPr>
          <w:spacing w:val="-4"/>
        </w:rPr>
        <w:t xml:space="preserve"> </w:t>
      </w:r>
      <w:r w:rsidRPr="00970D24">
        <w:t>and</w:t>
      </w:r>
      <w:r w:rsidRPr="00970D24">
        <w:rPr>
          <w:spacing w:val="-4"/>
        </w:rPr>
        <w:t xml:space="preserve"> </w:t>
      </w:r>
      <w:r w:rsidRPr="00970D24">
        <w:t>discussions</w:t>
      </w:r>
      <w:r w:rsidRPr="00970D24">
        <w:rPr>
          <w:spacing w:val="-5"/>
        </w:rPr>
        <w:t xml:space="preserve"> </w:t>
      </w:r>
      <w:r w:rsidRPr="00970D24">
        <w:t>with</w:t>
      </w:r>
      <w:r w:rsidRPr="00970D24">
        <w:rPr>
          <w:spacing w:val="-5"/>
        </w:rPr>
        <w:t xml:space="preserve"> </w:t>
      </w:r>
      <w:r w:rsidRPr="00970D24">
        <w:t>parents/carers</w:t>
      </w:r>
      <w:r w:rsidRPr="00970D24">
        <w:rPr>
          <w:spacing w:val="-5"/>
        </w:rPr>
        <w:t xml:space="preserve"> </w:t>
      </w:r>
      <w:r w:rsidRPr="00970D24">
        <w:t>and</w:t>
      </w:r>
      <w:r w:rsidRPr="00970D24">
        <w:rPr>
          <w:spacing w:val="-4"/>
        </w:rPr>
        <w:t xml:space="preserve"> </w:t>
      </w:r>
      <w:r w:rsidRPr="00970D24">
        <w:t>other</w:t>
      </w:r>
      <w:r w:rsidRPr="00970D24">
        <w:rPr>
          <w:spacing w:val="-5"/>
        </w:rPr>
        <w:t xml:space="preserve"> </w:t>
      </w:r>
      <w:r w:rsidRPr="00970D24">
        <w:t>family</w:t>
      </w:r>
      <w:r w:rsidRPr="00970D24">
        <w:rPr>
          <w:spacing w:val="-7"/>
        </w:rPr>
        <w:t xml:space="preserve"> </w:t>
      </w:r>
      <w:r w:rsidRPr="00970D24">
        <w:t>members</w:t>
      </w:r>
      <w:r w:rsidRPr="00970D24">
        <w:rPr>
          <w:spacing w:val="-7"/>
        </w:rPr>
        <w:t xml:space="preserve"> </w:t>
      </w:r>
      <w:r w:rsidRPr="00970D24">
        <w:t>as</w:t>
      </w:r>
      <w:r w:rsidRPr="00970D24">
        <w:rPr>
          <w:spacing w:val="-5"/>
        </w:rPr>
        <w:t xml:space="preserve"> </w:t>
      </w:r>
      <w:r w:rsidRPr="00970D24">
        <w:t>appropriate</w:t>
      </w:r>
      <w:r w:rsidRPr="00970D24">
        <w:rPr>
          <w:spacing w:val="-6"/>
        </w:rPr>
        <w:t xml:space="preserve"> </w:t>
      </w:r>
      <w:r w:rsidRPr="00970D24">
        <w:rPr>
          <w:i/>
          <w:sz w:val="23"/>
        </w:rPr>
        <w:t xml:space="preserve">with </w:t>
      </w:r>
      <w:r w:rsidRPr="00970D24">
        <w:rPr>
          <w:i/>
          <w:spacing w:val="-2"/>
          <w:sz w:val="23"/>
        </w:rPr>
        <w:t>reference</w:t>
      </w:r>
      <w:r w:rsidRPr="00970D24">
        <w:rPr>
          <w:i/>
          <w:spacing w:val="-11"/>
          <w:sz w:val="23"/>
        </w:rPr>
        <w:t xml:space="preserve"> </w:t>
      </w:r>
      <w:r w:rsidRPr="00970D24">
        <w:rPr>
          <w:i/>
          <w:spacing w:val="-2"/>
          <w:sz w:val="23"/>
        </w:rPr>
        <w:t>to</w:t>
      </w:r>
      <w:r w:rsidRPr="00970D24">
        <w:rPr>
          <w:i/>
          <w:spacing w:val="-10"/>
          <w:sz w:val="23"/>
        </w:rPr>
        <w:t xml:space="preserve"> </w:t>
      </w:r>
      <w:r w:rsidRPr="00970D24">
        <w:rPr>
          <w:i/>
          <w:spacing w:val="-2"/>
          <w:sz w:val="23"/>
        </w:rPr>
        <w:t>the</w:t>
      </w:r>
      <w:r w:rsidRPr="00970D24">
        <w:rPr>
          <w:i/>
          <w:spacing w:val="-11"/>
          <w:sz w:val="23"/>
        </w:rPr>
        <w:t xml:space="preserve"> </w:t>
      </w:r>
      <w:r w:rsidRPr="00970D24">
        <w:rPr>
          <w:i/>
          <w:spacing w:val="-2"/>
          <w:sz w:val="23"/>
        </w:rPr>
        <w:t>guidance</w:t>
      </w:r>
      <w:r w:rsidRPr="00970D24">
        <w:rPr>
          <w:i/>
          <w:spacing w:val="-11"/>
          <w:sz w:val="23"/>
        </w:rPr>
        <w:t xml:space="preserve"> </w:t>
      </w:r>
      <w:r w:rsidRPr="00970D24">
        <w:rPr>
          <w:i/>
          <w:spacing w:val="-2"/>
          <w:sz w:val="23"/>
        </w:rPr>
        <w:t>‘Supporting</w:t>
      </w:r>
      <w:r w:rsidRPr="00970D24">
        <w:rPr>
          <w:i/>
          <w:spacing w:val="-9"/>
          <w:sz w:val="23"/>
        </w:rPr>
        <w:t xml:space="preserve"> </w:t>
      </w:r>
      <w:r w:rsidRPr="00970D24">
        <w:rPr>
          <w:i/>
          <w:spacing w:val="-2"/>
          <w:sz w:val="23"/>
        </w:rPr>
        <w:t>all</w:t>
      </w:r>
      <w:r w:rsidRPr="00970D24">
        <w:rPr>
          <w:i/>
          <w:spacing w:val="-12"/>
          <w:sz w:val="23"/>
        </w:rPr>
        <w:t xml:space="preserve"> </w:t>
      </w:r>
      <w:r w:rsidRPr="00970D24">
        <w:rPr>
          <w:i/>
          <w:spacing w:val="-2"/>
          <w:sz w:val="23"/>
        </w:rPr>
        <w:t>professionals</w:t>
      </w:r>
      <w:r w:rsidRPr="00970D24">
        <w:rPr>
          <w:i/>
          <w:spacing w:val="-10"/>
          <w:sz w:val="23"/>
        </w:rPr>
        <w:t xml:space="preserve"> </w:t>
      </w:r>
      <w:r w:rsidRPr="00970D24">
        <w:rPr>
          <w:i/>
          <w:spacing w:val="-2"/>
          <w:sz w:val="23"/>
        </w:rPr>
        <w:t>to</w:t>
      </w:r>
      <w:r w:rsidRPr="00970D24">
        <w:rPr>
          <w:i/>
          <w:spacing w:val="-10"/>
          <w:sz w:val="23"/>
        </w:rPr>
        <w:t xml:space="preserve"> </w:t>
      </w:r>
      <w:r w:rsidRPr="00970D24">
        <w:rPr>
          <w:i/>
          <w:spacing w:val="-2"/>
          <w:sz w:val="23"/>
        </w:rPr>
        <w:t>work</w:t>
      </w:r>
      <w:r w:rsidRPr="00970D24">
        <w:rPr>
          <w:i/>
          <w:spacing w:val="-9"/>
          <w:sz w:val="23"/>
        </w:rPr>
        <w:t xml:space="preserve"> </w:t>
      </w:r>
      <w:r w:rsidRPr="00970D24">
        <w:rPr>
          <w:i/>
          <w:spacing w:val="-2"/>
          <w:sz w:val="23"/>
        </w:rPr>
        <w:t>with</w:t>
      </w:r>
      <w:r w:rsidRPr="00970D24">
        <w:rPr>
          <w:i/>
          <w:spacing w:val="-10"/>
          <w:sz w:val="23"/>
        </w:rPr>
        <w:t xml:space="preserve"> </w:t>
      </w:r>
      <w:r w:rsidRPr="00970D24">
        <w:rPr>
          <w:i/>
          <w:spacing w:val="-2"/>
          <w:sz w:val="23"/>
        </w:rPr>
        <w:t>offenders’</w:t>
      </w:r>
      <w:r w:rsidRPr="00970D24">
        <w:rPr>
          <w:i/>
          <w:spacing w:val="-11"/>
          <w:sz w:val="23"/>
        </w:rPr>
        <w:t xml:space="preserve"> </w:t>
      </w:r>
      <w:r w:rsidRPr="00970D24">
        <w:rPr>
          <w:i/>
          <w:spacing w:val="-2"/>
          <w:sz w:val="23"/>
        </w:rPr>
        <w:t>children</w:t>
      </w:r>
      <w:r w:rsidRPr="00970D24">
        <w:rPr>
          <w:i/>
          <w:spacing w:val="-10"/>
          <w:sz w:val="23"/>
        </w:rPr>
        <w:t xml:space="preserve"> </w:t>
      </w:r>
      <w:r w:rsidRPr="00970D24">
        <w:rPr>
          <w:i/>
          <w:spacing w:val="-2"/>
          <w:sz w:val="23"/>
        </w:rPr>
        <w:t xml:space="preserve">and </w:t>
      </w:r>
      <w:r w:rsidRPr="00970D24">
        <w:rPr>
          <w:i/>
          <w:sz w:val="23"/>
        </w:rPr>
        <w:t>their</w:t>
      </w:r>
      <w:r w:rsidRPr="00970D24">
        <w:rPr>
          <w:i/>
          <w:spacing w:val="-18"/>
          <w:sz w:val="23"/>
        </w:rPr>
        <w:t xml:space="preserve"> </w:t>
      </w:r>
      <w:r w:rsidRPr="00970D24">
        <w:rPr>
          <w:i/>
          <w:sz w:val="23"/>
        </w:rPr>
        <w:t>families</w:t>
      </w:r>
      <w:r w:rsidRPr="00970D24">
        <w:rPr>
          <w:i/>
          <w:spacing w:val="-18"/>
          <w:sz w:val="23"/>
        </w:rPr>
        <w:t xml:space="preserve"> </w:t>
      </w:r>
      <w:r w:rsidRPr="00970D24">
        <w:rPr>
          <w:i/>
          <w:sz w:val="23"/>
        </w:rPr>
        <w:t>–</w:t>
      </w:r>
      <w:r w:rsidRPr="00970D24">
        <w:rPr>
          <w:i/>
          <w:spacing w:val="-18"/>
          <w:sz w:val="23"/>
        </w:rPr>
        <w:t xml:space="preserve"> </w:t>
      </w:r>
      <w:r w:rsidRPr="00970D24">
        <w:rPr>
          <w:i/>
          <w:sz w:val="23"/>
        </w:rPr>
        <w:t>please</w:t>
      </w:r>
      <w:r w:rsidRPr="00970D24">
        <w:rPr>
          <w:i/>
          <w:spacing w:val="-18"/>
          <w:sz w:val="23"/>
        </w:rPr>
        <w:t xml:space="preserve"> </w:t>
      </w:r>
      <w:r w:rsidRPr="00970D24">
        <w:rPr>
          <w:i/>
          <w:sz w:val="23"/>
        </w:rPr>
        <w:t>see</w:t>
      </w:r>
      <w:r w:rsidRPr="00970D24">
        <w:rPr>
          <w:i/>
          <w:spacing w:val="-18"/>
          <w:sz w:val="23"/>
        </w:rPr>
        <w:t xml:space="preserve"> </w:t>
      </w:r>
      <w:hyperlink r:id="rId141">
        <w:r w:rsidRPr="00970D24">
          <w:rPr>
            <w:i/>
            <w:color w:val="0000FF"/>
            <w:sz w:val="23"/>
            <w:u w:val="single" w:color="0000FF"/>
          </w:rPr>
          <w:t>https://www.nicco.org.uk</w:t>
        </w:r>
      </w:hyperlink>
      <w:r w:rsidRPr="00970D24">
        <w:rPr>
          <w:i/>
          <w:sz w:val="23"/>
        </w:rPr>
        <w:t>.</w:t>
      </w:r>
      <w:r w:rsidRPr="00970D24">
        <w:t>.</w:t>
      </w:r>
    </w:p>
    <w:p w14:paraId="2C637BE2" w14:textId="77777777" w:rsidR="00B80B9D" w:rsidRPr="00970D24" w:rsidRDefault="00B80B9D" w:rsidP="00B80B9D">
      <w:pPr>
        <w:pStyle w:val="BodyText"/>
        <w:spacing w:before="224"/>
        <w:ind w:left="0"/>
        <w:rPr>
          <w:sz w:val="27"/>
        </w:rPr>
      </w:pPr>
    </w:p>
    <w:p w14:paraId="7F946A16" w14:textId="77777777" w:rsidR="00B80B9D" w:rsidRPr="00970D24" w:rsidRDefault="00B80B9D" w:rsidP="00B80B9D">
      <w:pPr>
        <w:pStyle w:val="Heading3"/>
        <w:rPr>
          <w:i w:val="0"/>
          <w:iCs w:val="0"/>
          <w:spacing w:val="9"/>
          <w:w w:val="85"/>
          <w:sz w:val="28"/>
          <w:szCs w:val="28"/>
        </w:rPr>
      </w:pPr>
      <w:r w:rsidRPr="00970D24">
        <w:rPr>
          <w:i w:val="0"/>
          <w:iCs w:val="0"/>
          <w:spacing w:val="15"/>
          <w:w w:val="85"/>
          <w:sz w:val="28"/>
          <w:szCs w:val="28"/>
        </w:rPr>
        <w:t>Elective</w:t>
      </w:r>
      <w:r w:rsidRPr="00970D24">
        <w:rPr>
          <w:i w:val="0"/>
          <w:iCs w:val="0"/>
          <w:spacing w:val="6"/>
          <w:w w:val="85"/>
          <w:sz w:val="28"/>
          <w:szCs w:val="28"/>
        </w:rPr>
        <w:t xml:space="preserve"> </w:t>
      </w:r>
      <w:r w:rsidRPr="00970D24">
        <w:rPr>
          <w:i w:val="0"/>
          <w:iCs w:val="0"/>
          <w:spacing w:val="17"/>
          <w:w w:val="85"/>
          <w:sz w:val="28"/>
          <w:szCs w:val="28"/>
        </w:rPr>
        <w:t>home</w:t>
      </w:r>
      <w:r w:rsidRPr="00970D24">
        <w:rPr>
          <w:i w:val="0"/>
          <w:iCs w:val="0"/>
          <w:spacing w:val="6"/>
          <w:w w:val="85"/>
          <w:sz w:val="28"/>
          <w:szCs w:val="28"/>
        </w:rPr>
        <w:t xml:space="preserve"> </w:t>
      </w:r>
      <w:r w:rsidRPr="00970D24">
        <w:rPr>
          <w:i w:val="0"/>
          <w:iCs w:val="0"/>
          <w:spacing w:val="17"/>
          <w:w w:val="85"/>
          <w:sz w:val="28"/>
          <w:szCs w:val="28"/>
        </w:rPr>
        <w:t>education</w:t>
      </w:r>
      <w:r w:rsidRPr="00970D24">
        <w:rPr>
          <w:i w:val="0"/>
          <w:iCs w:val="0"/>
          <w:spacing w:val="10"/>
          <w:w w:val="85"/>
          <w:sz w:val="28"/>
          <w:szCs w:val="28"/>
        </w:rPr>
        <w:t xml:space="preserve"> </w:t>
      </w:r>
      <w:r w:rsidRPr="00970D24">
        <w:rPr>
          <w:i w:val="0"/>
          <w:iCs w:val="0"/>
          <w:spacing w:val="9"/>
          <w:w w:val="85"/>
          <w:sz w:val="28"/>
          <w:szCs w:val="28"/>
        </w:rPr>
        <w:t>(EHE)</w:t>
      </w:r>
    </w:p>
    <w:p w14:paraId="7BB6B7CA" w14:textId="77777777" w:rsidR="00B80B9D" w:rsidRPr="00970D24" w:rsidRDefault="00B80B9D" w:rsidP="00B80B9D">
      <w:pPr>
        <w:pStyle w:val="Heading3"/>
        <w:rPr>
          <w:i w:val="0"/>
          <w:iCs w:val="0"/>
          <w:sz w:val="28"/>
          <w:szCs w:val="28"/>
        </w:rPr>
      </w:pPr>
    </w:p>
    <w:p w14:paraId="2BB5AC82" w14:textId="77777777" w:rsidR="00B80B9D" w:rsidRPr="00970D24" w:rsidRDefault="00B80B9D" w:rsidP="00B80B9D">
      <w:pPr>
        <w:pStyle w:val="BodyText"/>
        <w:ind w:right="451"/>
      </w:pPr>
      <w:r w:rsidRPr="00970D24">
        <w:t>Keeping Children Safe in Education 2025 acknowledges that “Many home educated children have</w:t>
      </w:r>
      <w:r w:rsidRPr="00970D24">
        <w:rPr>
          <w:spacing w:val="-2"/>
        </w:rPr>
        <w:t xml:space="preserve"> </w:t>
      </w:r>
      <w:r w:rsidRPr="00970D24">
        <w:t>a</w:t>
      </w:r>
      <w:r w:rsidRPr="00970D24">
        <w:rPr>
          <w:spacing w:val="-1"/>
        </w:rPr>
        <w:t xml:space="preserve"> </w:t>
      </w:r>
      <w:r w:rsidRPr="00970D24">
        <w:t>positive</w:t>
      </w:r>
      <w:r w:rsidRPr="00970D24">
        <w:rPr>
          <w:spacing w:val="-2"/>
        </w:rPr>
        <w:t xml:space="preserve"> </w:t>
      </w:r>
      <w:r w:rsidRPr="00970D24">
        <w:t>learning</w:t>
      </w:r>
      <w:r w:rsidRPr="00970D24">
        <w:rPr>
          <w:spacing w:val="-3"/>
        </w:rPr>
        <w:t xml:space="preserve"> </w:t>
      </w:r>
      <w:r w:rsidRPr="00970D24">
        <w:t>experience. We</w:t>
      </w:r>
      <w:r w:rsidRPr="00970D24">
        <w:rPr>
          <w:spacing w:val="-2"/>
        </w:rPr>
        <w:t xml:space="preserve"> </w:t>
      </w:r>
      <w:r w:rsidRPr="00970D24">
        <w:t>would expect the</w:t>
      </w:r>
      <w:r w:rsidRPr="00970D24">
        <w:rPr>
          <w:spacing w:val="-2"/>
        </w:rPr>
        <w:t xml:space="preserve"> </w:t>
      </w:r>
      <w:r w:rsidRPr="00970D24">
        <w:t>parents’</w:t>
      </w:r>
      <w:r w:rsidRPr="00970D24">
        <w:rPr>
          <w:spacing w:val="-2"/>
        </w:rPr>
        <w:t xml:space="preserve"> </w:t>
      </w:r>
      <w:r w:rsidRPr="00970D24">
        <w:t>decision</w:t>
      </w:r>
      <w:r w:rsidRPr="00970D24">
        <w:rPr>
          <w:spacing w:val="-1"/>
        </w:rPr>
        <w:t xml:space="preserve"> </w:t>
      </w:r>
      <w:r w:rsidRPr="00970D24">
        <w:t>to</w:t>
      </w:r>
      <w:r w:rsidRPr="00970D24">
        <w:rPr>
          <w:spacing w:val="-1"/>
        </w:rPr>
        <w:t xml:space="preserve"> </w:t>
      </w:r>
      <w:r w:rsidRPr="00970D24">
        <w:t>home</w:t>
      </w:r>
      <w:r w:rsidRPr="00970D24">
        <w:rPr>
          <w:spacing w:val="-2"/>
        </w:rPr>
        <w:t xml:space="preserve"> </w:t>
      </w:r>
      <w:r w:rsidRPr="00970D24">
        <w:t>educate to</w:t>
      </w:r>
      <w:r w:rsidRPr="00970D24">
        <w:rPr>
          <w:spacing w:val="-2"/>
        </w:rPr>
        <w:t xml:space="preserve"> </w:t>
      </w:r>
      <w:r w:rsidRPr="00970D24">
        <w:t>be</w:t>
      </w:r>
      <w:r w:rsidRPr="00970D24">
        <w:rPr>
          <w:spacing w:val="-3"/>
        </w:rPr>
        <w:t xml:space="preserve"> </w:t>
      </w:r>
      <w:r w:rsidRPr="00970D24">
        <w:t>made</w:t>
      </w:r>
      <w:r w:rsidRPr="00970D24">
        <w:rPr>
          <w:spacing w:val="-3"/>
        </w:rPr>
        <w:t xml:space="preserve"> </w:t>
      </w:r>
      <w:r w:rsidRPr="00970D24">
        <w:t>with</w:t>
      </w:r>
      <w:r w:rsidRPr="00970D24">
        <w:rPr>
          <w:spacing w:val="-5"/>
        </w:rPr>
        <w:t xml:space="preserve"> </w:t>
      </w:r>
      <w:r w:rsidRPr="00970D24">
        <w:t>their</w:t>
      </w:r>
      <w:r w:rsidRPr="00970D24">
        <w:rPr>
          <w:spacing w:val="-2"/>
        </w:rPr>
        <w:t xml:space="preserve"> </w:t>
      </w:r>
      <w:r w:rsidRPr="00970D24">
        <w:t>child’s</w:t>
      </w:r>
      <w:r w:rsidRPr="00970D24">
        <w:rPr>
          <w:spacing w:val="-2"/>
        </w:rPr>
        <w:t xml:space="preserve"> </w:t>
      </w:r>
      <w:r w:rsidRPr="00970D24">
        <w:t>best</w:t>
      </w:r>
      <w:r w:rsidRPr="00970D24">
        <w:rPr>
          <w:spacing w:val="-1"/>
        </w:rPr>
        <w:t xml:space="preserve"> </w:t>
      </w:r>
      <w:r w:rsidRPr="00970D24">
        <w:t>education</w:t>
      </w:r>
      <w:r w:rsidRPr="00970D24">
        <w:rPr>
          <w:spacing w:val="-5"/>
        </w:rPr>
        <w:t xml:space="preserve"> </w:t>
      </w:r>
      <w:r w:rsidRPr="00970D24">
        <w:t>at</w:t>
      </w:r>
      <w:r w:rsidRPr="00970D24">
        <w:rPr>
          <w:spacing w:val="-3"/>
        </w:rPr>
        <w:t xml:space="preserve"> </w:t>
      </w:r>
      <w:r w:rsidRPr="00970D24">
        <w:t>the</w:t>
      </w:r>
      <w:r w:rsidRPr="00970D24">
        <w:rPr>
          <w:spacing w:val="-3"/>
        </w:rPr>
        <w:t xml:space="preserve"> </w:t>
      </w:r>
      <w:r w:rsidRPr="00970D24">
        <w:t>heart</w:t>
      </w:r>
      <w:r w:rsidRPr="00970D24">
        <w:rPr>
          <w:spacing w:val="-1"/>
        </w:rPr>
        <w:t xml:space="preserve"> </w:t>
      </w:r>
      <w:r w:rsidRPr="00970D24">
        <w:t>of</w:t>
      </w:r>
      <w:r w:rsidRPr="00970D24">
        <w:rPr>
          <w:spacing w:val="-2"/>
        </w:rPr>
        <w:t xml:space="preserve"> </w:t>
      </w:r>
      <w:r w:rsidRPr="00970D24">
        <w:t>the</w:t>
      </w:r>
      <w:r w:rsidRPr="00970D24">
        <w:rPr>
          <w:spacing w:val="-5"/>
        </w:rPr>
        <w:t xml:space="preserve"> </w:t>
      </w:r>
      <w:r w:rsidRPr="00970D24">
        <w:t>decision.</w:t>
      </w:r>
      <w:r w:rsidRPr="00970D24">
        <w:rPr>
          <w:spacing w:val="-1"/>
        </w:rPr>
        <w:t xml:space="preserve"> </w:t>
      </w:r>
      <w:r w:rsidRPr="00970D24">
        <w:t>However,</w:t>
      </w:r>
      <w:r w:rsidRPr="00970D24">
        <w:rPr>
          <w:spacing w:val="-1"/>
        </w:rPr>
        <w:t xml:space="preserve"> </w:t>
      </w:r>
      <w:r w:rsidRPr="00970D24">
        <w:t>this</w:t>
      </w:r>
      <w:r w:rsidRPr="00970D24">
        <w:rPr>
          <w:spacing w:val="-2"/>
        </w:rPr>
        <w:t xml:space="preserve"> </w:t>
      </w:r>
      <w:r w:rsidRPr="00970D24">
        <w:t>is</w:t>
      </w:r>
      <w:r w:rsidRPr="00970D24">
        <w:rPr>
          <w:spacing w:val="-4"/>
        </w:rPr>
        <w:t xml:space="preserve"> </w:t>
      </w:r>
      <w:r w:rsidRPr="00970D24">
        <w:t>not the case for all. Elective home education can mean that some children are not in receipt of suitable education and are less visible to the services that are there to keep them safe and supported in line with their needs”.</w:t>
      </w:r>
    </w:p>
    <w:p w14:paraId="73A7AEE5" w14:textId="77777777" w:rsidR="00B80B9D" w:rsidRPr="00970D24" w:rsidRDefault="00B80B9D" w:rsidP="00B80B9D">
      <w:pPr>
        <w:pStyle w:val="BodyText"/>
        <w:spacing w:before="265"/>
        <w:ind w:right="511"/>
      </w:pPr>
      <w:r w:rsidRPr="00970D24">
        <w:t>In the event of parents/carers informing the school of their intention to remove their child from the school with a view to educating her/him at home, the school will work in partnership with the local authority, other key professionals and the parents/carers in order to consider what is in the best interests of the child, particularly when a child has SEN/D, and/or has a social worker, and/or is otherwise vulnerable. Where the child has an EHCP, the</w:t>
      </w:r>
      <w:r w:rsidRPr="00970D24">
        <w:rPr>
          <w:spacing w:val="-3"/>
        </w:rPr>
        <w:t xml:space="preserve"> </w:t>
      </w:r>
      <w:r w:rsidRPr="00970D24">
        <w:t>school</w:t>
      </w:r>
      <w:r w:rsidRPr="00970D24">
        <w:rPr>
          <w:spacing w:val="-2"/>
        </w:rPr>
        <w:t xml:space="preserve"> </w:t>
      </w:r>
      <w:r w:rsidRPr="00970D24">
        <w:t>will</w:t>
      </w:r>
      <w:r w:rsidRPr="00970D24">
        <w:rPr>
          <w:spacing w:val="-2"/>
        </w:rPr>
        <w:t xml:space="preserve"> </w:t>
      </w:r>
      <w:r w:rsidRPr="00970D24">
        <w:t>support</w:t>
      </w:r>
      <w:r w:rsidRPr="00970D24">
        <w:rPr>
          <w:spacing w:val="-3"/>
        </w:rPr>
        <w:t xml:space="preserve"> </w:t>
      </w:r>
      <w:r w:rsidRPr="00970D24">
        <w:t>the</w:t>
      </w:r>
      <w:r w:rsidRPr="00970D24">
        <w:rPr>
          <w:spacing w:val="-3"/>
        </w:rPr>
        <w:t xml:space="preserve"> </w:t>
      </w:r>
      <w:r w:rsidRPr="00970D24">
        <w:t>local</w:t>
      </w:r>
      <w:r w:rsidRPr="00970D24">
        <w:rPr>
          <w:spacing w:val="-2"/>
        </w:rPr>
        <w:t xml:space="preserve"> </w:t>
      </w:r>
      <w:r w:rsidRPr="00970D24">
        <w:t>authority</w:t>
      </w:r>
      <w:r w:rsidRPr="00970D24">
        <w:rPr>
          <w:spacing w:val="-4"/>
        </w:rPr>
        <w:t xml:space="preserve"> </w:t>
      </w:r>
      <w:r w:rsidRPr="00970D24">
        <w:t>and</w:t>
      </w:r>
      <w:r w:rsidRPr="00970D24">
        <w:rPr>
          <w:spacing w:val="-1"/>
        </w:rPr>
        <w:t xml:space="preserve"> </w:t>
      </w:r>
      <w:r w:rsidRPr="00970D24">
        <w:t>work</w:t>
      </w:r>
      <w:r w:rsidRPr="00970D24">
        <w:rPr>
          <w:spacing w:val="-1"/>
        </w:rPr>
        <w:t xml:space="preserve"> </w:t>
      </w:r>
      <w:r w:rsidRPr="00970D24">
        <w:t>closely</w:t>
      </w:r>
      <w:r w:rsidRPr="00970D24">
        <w:rPr>
          <w:spacing w:val="-1"/>
        </w:rPr>
        <w:t xml:space="preserve"> </w:t>
      </w:r>
      <w:r w:rsidRPr="00970D24">
        <w:t>with</w:t>
      </w:r>
      <w:r w:rsidRPr="00970D24">
        <w:rPr>
          <w:spacing w:val="-2"/>
        </w:rPr>
        <w:t xml:space="preserve"> </w:t>
      </w:r>
      <w:r w:rsidRPr="00970D24">
        <w:t>the</w:t>
      </w:r>
      <w:r w:rsidRPr="00970D24">
        <w:rPr>
          <w:spacing w:val="-3"/>
        </w:rPr>
        <w:t xml:space="preserve"> </w:t>
      </w:r>
      <w:r w:rsidRPr="00970D24">
        <w:t>parents/carers</w:t>
      </w:r>
      <w:r w:rsidRPr="00970D24">
        <w:rPr>
          <w:spacing w:val="-2"/>
        </w:rPr>
        <w:t xml:space="preserve"> </w:t>
      </w:r>
      <w:r w:rsidRPr="00970D24">
        <w:t>to</w:t>
      </w:r>
      <w:r w:rsidRPr="00970D24">
        <w:rPr>
          <w:spacing w:val="-2"/>
        </w:rPr>
        <w:t xml:space="preserve"> </w:t>
      </w:r>
      <w:r w:rsidRPr="00970D24">
        <w:t>review the plan.</w:t>
      </w:r>
    </w:p>
    <w:p w14:paraId="02ED85D3" w14:textId="77777777" w:rsidR="00B80B9D" w:rsidRPr="00970D24" w:rsidRDefault="00B80B9D" w:rsidP="00B80B9D">
      <w:pPr>
        <w:pStyle w:val="BodyText"/>
        <w:sectPr w:rsidR="00B80B9D" w:rsidRPr="00970D24">
          <w:pgSz w:w="11910" w:h="16840"/>
          <w:pgMar w:top="1040" w:right="992" w:bottom="1000" w:left="1275" w:header="0" w:footer="777" w:gutter="0"/>
          <w:cols w:space="720"/>
        </w:sectPr>
      </w:pPr>
    </w:p>
    <w:p w14:paraId="6D33A23A" w14:textId="77777777" w:rsidR="00B80B9D" w:rsidRPr="00970D24" w:rsidRDefault="00B80B9D" w:rsidP="00B80B9D">
      <w:pPr>
        <w:pStyle w:val="Heading1"/>
        <w:spacing w:before="89"/>
        <w:ind w:left="426" w:firstLine="0"/>
      </w:pPr>
      <w:r w:rsidRPr="00970D24">
        <w:lastRenderedPageBreak/>
        <w:t>Reference</w:t>
      </w:r>
      <w:r w:rsidRPr="00970D24">
        <w:rPr>
          <w:spacing w:val="-21"/>
        </w:rPr>
        <w:t xml:space="preserve"> </w:t>
      </w:r>
      <w:r w:rsidRPr="00970D24">
        <w:rPr>
          <w:spacing w:val="-2"/>
        </w:rPr>
        <w:t>Documents</w:t>
      </w:r>
    </w:p>
    <w:p w14:paraId="70E37C36" w14:textId="77777777" w:rsidR="00B80B9D" w:rsidRPr="00970D24" w:rsidRDefault="00B80B9D" w:rsidP="00B80B9D">
      <w:pPr>
        <w:pStyle w:val="BodyText"/>
        <w:ind w:left="0"/>
        <w:rPr>
          <w:b/>
          <w:sz w:val="32"/>
        </w:rPr>
      </w:pPr>
    </w:p>
    <w:p w14:paraId="62211F2C" w14:textId="77777777" w:rsidR="00B80B9D" w:rsidRPr="00970D24" w:rsidRDefault="00B80B9D" w:rsidP="00B80B9D">
      <w:pPr>
        <w:spacing w:line="477" w:lineRule="auto"/>
        <w:ind w:left="426" w:right="1492"/>
        <w:rPr>
          <w:sz w:val="32"/>
        </w:rPr>
      </w:pPr>
      <w:r w:rsidRPr="00970D24">
        <w:rPr>
          <w:sz w:val="32"/>
        </w:rPr>
        <w:t>Keeping Children Safe in Education (DfE 2025) Working</w:t>
      </w:r>
      <w:r w:rsidRPr="00970D24">
        <w:rPr>
          <w:spacing w:val="-5"/>
          <w:sz w:val="32"/>
        </w:rPr>
        <w:t xml:space="preserve"> </w:t>
      </w:r>
      <w:r w:rsidRPr="00970D24">
        <w:rPr>
          <w:sz w:val="32"/>
        </w:rPr>
        <w:t>Together</w:t>
      </w:r>
      <w:r w:rsidRPr="00970D24">
        <w:rPr>
          <w:spacing w:val="-6"/>
          <w:sz w:val="32"/>
        </w:rPr>
        <w:t xml:space="preserve"> </w:t>
      </w:r>
      <w:r w:rsidRPr="00970D24">
        <w:rPr>
          <w:sz w:val="32"/>
        </w:rPr>
        <w:t>to</w:t>
      </w:r>
      <w:r w:rsidRPr="00970D24">
        <w:rPr>
          <w:spacing w:val="-7"/>
          <w:sz w:val="32"/>
        </w:rPr>
        <w:t xml:space="preserve"> </w:t>
      </w:r>
      <w:r w:rsidRPr="00970D24">
        <w:rPr>
          <w:sz w:val="32"/>
        </w:rPr>
        <w:t>Safeguard</w:t>
      </w:r>
      <w:r w:rsidRPr="00970D24">
        <w:rPr>
          <w:spacing w:val="-5"/>
          <w:sz w:val="32"/>
        </w:rPr>
        <w:t xml:space="preserve"> </w:t>
      </w:r>
      <w:r w:rsidRPr="00970D24">
        <w:rPr>
          <w:sz w:val="32"/>
        </w:rPr>
        <w:t>Children</w:t>
      </w:r>
      <w:r w:rsidRPr="00970D24">
        <w:rPr>
          <w:spacing w:val="-7"/>
          <w:sz w:val="32"/>
        </w:rPr>
        <w:t xml:space="preserve"> </w:t>
      </w:r>
      <w:r w:rsidRPr="00970D24">
        <w:rPr>
          <w:sz w:val="32"/>
        </w:rPr>
        <w:t>(DfE</w:t>
      </w:r>
      <w:r w:rsidRPr="00970D24">
        <w:rPr>
          <w:spacing w:val="-6"/>
          <w:sz w:val="32"/>
        </w:rPr>
        <w:t xml:space="preserve"> </w:t>
      </w:r>
      <w:r w:rsidRPr="00970D24">
        <w:rPr>
          <w:sz w:val="32"/>
        </w:rPr>
        <w:t>2023)</w:t>
      </w:r>
    </w:p>
    <w:p w14:paraId="2BB5C90E" w14:textId="77777777" w:rsidR="00B80B9D" w:rsidRPr="00970D24" w:rsidRDefault="00B80B9D" w:rsidP="00B80B9D">
      <w:pPr>
        <w:spacing w:before="7"/>
        <w:ind w:left="426" w:right="518"/>
        <w:rPr>
          <w:sz w:val="32"/>
        </w:rPr>
      </w:pPr>
      <w:r w:rsidRPr="00970D24">
        <w:rPr>
          <w:sz w:val="32"/>
        </w:rPr>
        <w:t>Warwickshire</w:t>
      </w:r>
      <w:r w:rsidRPr="00970D24">
        <w:rPr>
          <w:spacing w:val="-12"/>
          <w:sz w:val="32"/>
        </w:rPr>
        <w:t xml:space="preserve"> </w:t>
      </w:r>
      <w:r w:rsidRPr="00970D24">
        <w:rPr>
          <w:sz w:val="32"/>
        </w:rPr>
        <w:t>Safeguarding</w:t>
      </w:r>
      <w:r w:rsidRPr="00970D24">
        <w:rPr>
          <w:spacing w:val="-11"/>
          <w:sz w:val="32"/>
        </w:rPr>
        <w:t xml:space="preserve"> </w:t>
      </w:r>
      <w:r w:rsidRPr="00970D24">
        <w:rPr>
          <w:sz w:val="32"/>
        </w:rPr>
        <w:t>Partnership</w:t>
      </w:r>
      <w:r w:rsidRPr="00970D24">
        <w:rPr>
          <w:spacing w:val="-10"/>
          <w:sz w:val="32"/>
        </w:rPr>
        <w:t xml:space="preserve"> </w:t>
      </w:r>
      <w:r w:rsidRPr="00970D24">
        <w:rPr>
          <w:sz w:val="32"/>
        </w:rPr>
        <w:t xml:space="preserve">multi-agency safeguarding procedures </w:t>
      </w:r>
      <w:hyperlink r:id="rId142">
        <w:r w:rsidRPr="00970D24">
          <w:rPr>
            <w:color w:val="0000FF"/>
            <w:spacing w:val="-2"/>
            <w:sz w:val="32"/>
            <w:u w:val="single" w:color="0000FF"/>
          </w:rPr>
          <w:t>https://westmidlands.procedures.org.uk/</w:t>
        </w:r>
      </w:hyperlink>
    </w:p>
    <w:p w14:paraId="77EEF167" w14:textId="77777777" w:rsidR="00B80B9D" w:rsidRPr="00970D24" w:rsidRDefault="00B80B9D" w:rsidP="00B80B9D">
      <w:pPr>
        <w:spacing w:before="386"/>
        <w:ind w:left="426" w:right="518"/>
        <w:rPr>
          <w:sz w:val="32"/>
        </w:rPr>
      </w:pPr>
      <w:r w:rsidRPr="00970D24">
        <w:rPr>
          <w:sz w:val="32"/>
        </w:rPr>
        <w:t>Safeguarding</w:t>
      </w:r>
      <w:r w:rsidRPr="00970D24">
        <w:rPr>
          <w:spacing w:val="-5"/>
          <w:sz w:val="32"/>
        </w:rPr>
        <w:t xml:space="preserve"> </w:t>
      </w:r>
      <w:r w:rsidRPr="00970D24">
        <w:rPr>
          <w:sz w:val="32"/>
        </w:rPr>
        <w:t>Children</w:t>
      </w:r>
      <w:r w:rsidRPr="00970D24">
        <w:rPr>
          <w:spacing w:val="-7"/>
          <w:sz w:val="32"/>
        </w:rPr>
        <w:t xml:space="preserve"> </w:t>
      </w:r>
      <w:r w:rsidRPr="00970D24">
        <w:rPr>
          <w:sz w:val="32"/>
        </w:rPr>
        <w:t>-</w:t>
      </w:r>
      <w:r w:rsidRPr="00970D24">
        <w:rPr>
          <w:spacing w:val="-8"/>
          <w:sz w:val="32"/>
        </w:rPr>
        <w:t xml:space="preserve"> </w:t>
      </w:r>
      <w:r w:rsidRPr="00970D24">
        <w:rPr>
          <w:sz w:val="32"/>
        </w:rPr>
        <w:t>Information</w:t>
      </w:r>
      <w:r w:rsidRPr="00970D24">
        <w:rPr>
          <w:spacing w:val="-7"/>
          <w:sz w:val="32"/>
        </w:rPr>
        <w:t xml:space="preserve"> </w:t>
      </w:r>
      <w:r w:rsidRPr="00970D24">
        <w:rPr>
          <w:sz w:val="32"/>
        </w:rPr>
        <w:t>and</w:t>
      </w:r>
      <w:r w:rsidRPr="00970D24">
        <w:rPr>
          <w:spacing w:val="-5"/>
          <w:sz w:val="32"/>
        </w:rPr>
        <w:t xml:space="preserve"> </w:t>
      </w:r>
      <w:r w:rsidRPr="00970D24">
        <w:rPr>
          <w:sz w:val="32"/>
        </w:rPr>
        <w:t>Record</w:t>
      </w:r>
      <w:r w:rsidRPr="00970D24">
        <w:rPr>
          <w:spacing w:val="-5"/>
          <w:sz w:val="32"/>
        </w:rPr>
        <w:t xml:space="preserve"> </w:t>
      </w:r>
      <w:r w:rsidRPr="00970D24">
        <w:rPr>
          <w:sz w:val="32"/>
        </w:rPr>
        <w:t>Keeping (WCC Education Safeguarding Service)</w:t>
      </w:r>
    </w:p>
    <w:p w14:paraId="24AFFC06" w14:textId="77777777" w:rsidR="00B80B9D" w:rsidRPr="00970D24" w:rsidRDefault="00B80B9D" w:rsidP="00B80B9D">
      <w:pPr>
        <w:pStyle w:val="BodyText"/>
        <w:ind w:left="0"/>
        <w:rPr>
          <w:sz w:val="32"/>
        </w:rPr>
      </w:pPr>
    </w:p>
    <w:p w14:paraId="0E64328C" w14:textId="77777777" w:rsidR="00B80B9D" w:rsidRPr="00970D24" w:rsidRDefault="00B80B9D" w:rsidP="00B80B9D">
      <w:pPr>
        <w:ind w:left="426"/>
        <w:rPr>
          <w:sz w:val="32"/>
        </w:rPr>
      </w:pPr>
      <w:r w:rsidRPr="00970D24">
        <w:rPr>
          <w:sz w:val="32"/>
        </w:rPr>
        <w:t>What</w:t>
      </w:r>
      <w:r w:rsidRPr="00970D24">
        <w:rPr>
          <w:spacing w:val="-5"/>
          <w:sz w:val="32"/>
        </w:rPr>
        <w:t xml:space="preserve"> </w:t>
      </w:r>
      <w:r w:rsidRPr="00970D24">
        <w:rPr>
          <w:sz w:val="32"/>
        </w:rPr>
        <w:t>to</w:t>
      </w:r>
      <w:r w:rsidRPr="00970D24">
        <w:rPr>
          <w:spacing w:val="-4"/>
          <w:sz w:val="32"/>
        </w:rPr>
        <w:t xml:space="preserve"> </w:t>
      </w:r>
      <w:r w:rsidRPr="00970D24">
        <w:rPr>
          <w:sz w:val="32"/>
        </w:rPr>
        <w:t>do</w:t>
      </w:r>
      <w:r w:rsidRPr="00970D24">
        <w:rPr>
          <w:spacing w:val="-4"/>
          <w:sz w:val="32"/>
        </w:rPr>
        <w:t xml:space="preserve"> </w:t>
      </w:r>
      <w:r w:rsidRPr="00970D24">
        <w:rPr>
          <w:sz w:val="32"/>
        </w:rPr>
        <w:t>if</w:t>
      </w:r>
      <w:r w:rsidRPr="00970D24">
        <w:rPr>
          <w:spacing w:val="-4"/>
          <w:sz w:val="32"/>
        </w:rPr>
        <w:t xml:space="preserve"> </w:t>
      </w:r>
      <w:r w:rsidRPr="00970D24">
        <w:rPr>
          <w:sz w:val="32"/>
        </w:rPr>
        <w:t>You’re</w:t>
      </w:r>
      <w:r w:rsidRPr="00970D24">
        <w:rPr>
          <w:spacing w:val="-4"/>
          <w:sz w:val="32"/>
        </w:rPr>
        <w:t xml:space="preserve"> </w:t>
      </w:r>
      <w:r w:rsidRPr="00970D24">
        <w:rPr>
          <w:sz w:val="32"/>
        </w:rPr>
        <w:t>Worried</w:t>
      </w:r>
      <w:r w:rsidRPr="00970D24">
        <w:rPr>
          <w:spacing w:val="-2"/>
          <w:sz w:val="32"/>
        </w:rPr>
        <w:t xml:space="preserve"> </w:t>
      </w:r>
      <w:r w:rsidRPr="00970D24">
        <w:rPr>
          <w:sz w:val="32"/>
        </w:rPr>
        <w:t>a</w:t>
      </w:r>
      <w:r w:rsidRPr="00970D24">
        <w:rPr>
          <w:spacing w:val="-3"/>
          <w:sz w:val="32"/>
        </w:rPr>
        <w:t xml:space="preserve"> </w:t>
      </w:r>
      <w:r w:rsidRPr="00970D24">
        <w:rPr>
          <w:sz w:val="32"/>
        </w:rPr>
        <w:t>Child</w:t>
      </w:r>
      <w:r w:rsidRPr="00970D24">
        <w:rPr>
          <w:spacing w:val="-2"/>
          <w:sz w:val="32"/>
        </w:rPr>
        <w:t xml:space="preserve"> </w:t>
      </w:r>
      <w:r w:rsidRPr="00970D24">
        <w:rPr>
          <w:sz w:val="32"/>
        </w:rPr>
        <w:t>is</w:t>
      </w:r>
      <w:r w:rsidRPr="00970D24">
        <w:rPr>
          <w:spacing w:val="-4"/>
          <w:sz w:val="32"/>
        </w:rPr>
        <w:t xml:space="preserve"> </w:t>
      </w:r>
      <w:r w:rsidRPr="00970D24">
        <w:rPr>
          <w:sz w:val="32"/>
        </w:rPr>
        <w:t>being</w:t>
      </w:r>
      <w:r w:rsidRPr="00970D24">
        <w:rPr>
          <w:spacing w:val="-2"/>
          <w:sz w:val="32"/>
        </w:rPr>
        <w:t xml:space="preserve"> </w:t>
      </w:r>
      <w:r w:rsidRPr="00970D24">
        <w:rPr>
          <w:sz w:val="32"/>
        </w:rPr>
        <w:t>Abused</w:t>
      </w:r>
      <w:r w:rsidRPr="00970D24">
        <w:rPr>
          <w:spacing w:val="-2"/>
          <w:sz w:val="32"/>
        </w:rPr>
        <w:t xml:space="preserve"> </w:t>
      </w:r>
      <w:r w:rsidRPr="00970D24">
        <w:rPr>
          <w:sz w:val="32"/>
        </w:rPr>
        <w:t>2015</w:t>
      </w:r>
      <w:r w:rsidRPr="00970D24">
        <w:rPr>
          <w:spacing w:val="-3"/>
          <w:sz w:val="32"/>
        </w:rPr>
        <w:t xml:space="preserve"> </w:t>
      </w:r>
      <w:r w:rsidRPr="00970D24">
        <w:rPr>
          <w:sz w:val="32"/>
        </w:rPr>
        <w:t>- Advice for Practitioners (HMG 2015)</w:t>
      </w:r>
    </w:p>
    <w:p w14:paraId="34F3D976" w14:textId="77777777" w:rsidR="00B80B9D" w:rsidRPr="00970D24" w:rsidRDefault="00B80B9D" w:rsidP="00B80B9D">
      <w:pPr>
        <w:pStyle w:val="BodyText"/>
        <w:spacing w:before="1"/>
        <w:ind w:left="0"/>
        <w:rPr>
          <w:sz w:val="32"/>
        </w:rPr>
      </w:pPr>
    </w:p>
    <w:p w14:paraId="09EA4AFA" w14:textId="77777777" w:rsidR="00B80B9D" w:rsidRPr="00970D24" w:rsidRDefault="00B80B9D" w:rsidP="00B80B9D">
      <w:pPr>
        <w:ind w:left="426"/>
        <w:rPr>
          <w:sz w:val="32"/>
        </w:rPr>
      </w:pPr>
      <w:r w:rsidRPr="00970D24">
        <w:rPr>
          <w:sz w:val="32"/>
        </w:rPr>
        <w:t>Children</w:t>
      </w:r>
      <w:r w:rsidRPr="00970D24">
        <w:rPr>
          <w:spacing w:val="-6"/>
          <w:sz w:val="32"/>
        </w:rPr>
        <w:t xml:space="preserve"> </w:t>
      </w:r>
      <w:r w:rsidRPr="00970D24">
        <w:rPr>
          <w:sz w:val="32"/>
        </w:rPr>
        <w:t>missing</w:t>
      </w:r>
      <w:r w:rsidRPr="00970D24">
        <w:rPr>
          <w:spacing w:val="-4"/>
          <w:sz w:val="32"/>
        </w:rPr>
        <w:t xml:space="preserve"> </w:t>
      </w:r>
      <w:r w:rsidRPr="00970D24">
        <w:rPr>
          <w:sz w:val="32"/>
        </w:rPr>
        <w:t>education</w:t>
      </w:r>
      <w:r w:rsidRPr="00970D24">
        <w:rPr>
          <w:spacing w:val="-6"/>
          <w:sz w:val="32"/>
        </w:rPr>
        <w:t xml:space="preserve"> </w:t>
      </w:r>
      <w:r w:rsidRPr="00970D24">
        <w:rPr>
          <w:sz w:val="32"/>
        </w:rPr>
        <w:t>-</w:t>
      </w:r>
      <w:r w:rsidRPr="00970D24">
        <w:rPr>
          <w:spacing w:val="-6"/>
          <w:sz w:val="32"/>
        </w:rPr>
        <w:t xml:space="preserve"> </w:t>
      </w:r>
      <w:r w:rsidRPr="00970D24">
        <w:rPr>
          <w:sz w:val="32"/>
        </w:rPr>
        <w:t>Statutory</w:t>
      </w:r>
      <w:r w:rsidRPr="00970D24">
        <w:rPr>
          <w:spacing w:val="-6"/>
          <w:sz w:val="32"/>
        </w:rPr>
        <w:t xml:space="preserve"> </w:t>
      </w:r>
      <w:r w:rsidRPr="00970D24">
        <w:rPr>
          <w:sz w:val="32"/>
        </w:rPr>
        <w:t>guidance</w:t>
      </w:r>
      <w:r w:rsidRPr="00970D24">
        <w:rPr>
          <w:spacing w:val="-4"/>
          <w:sz w:val="32"/>
        </w:rPr>
        <w:t xml:space="preserve"> </w:t>
      </w:r>
      <w:r w:rsidRPr="00970D24">
        <w:rPr>
          <w:sz w:val="32"/>
        </w:rPr>
        <w:t>for</w:t>
      </w:r>
      <w:r w:rsidRPr="00970D24">
        <w:rPr>
          <w:spacing w:val="-4"/>
          <w:sz w:val="32"/>
        </w:rPr>
        <w:t xml:space="preserve"> </w:t>
      </w:r>
      <w:r w:rsidRPr="00970D24">
        <w:rPr>
          <w:sz w:val="32"/>
        </w:rPr>
        <w:t>local authorities (DfE 2016)</w:t>
      </w:r>
    </w:p>
    <w:p w14:paraId="7C4B1AC1" w14:textId="77777777" w:rsidR="00B80B9D" w:rsidRPr="00970D24" w:rsidRDefault="00B80B9D" w:rsidP="00B80B9D">
      <w:pPr>
        <w:pStyle w:val="BodyText"/>
        <w:spacing w:before="1"/>
        <w:ind w:left="0"/>
        <w:rPr>
          <w:sz w:val="32"/>
        </w:rPr>
      </w:pPr>
    </w:p>
    <w:p w14:paraId="684E5852" w14:textId="77777777" w:rsidR="00B80B9D" w:rsidRDefault="00B80B9D" w:rsidP="00B80B9D">
      <w:pPr>
        <w:ind w:left="426" w:right="585"/>
        <w:rPr>
          <w:sz w:val="32"/>
        </w:rPr>
      </w:pPr>
      <w:r w:rsidRPr="00970D24">
        <w:rPr>
          <w:sz w:val="32"/>
        </w:rPr>
        <w:t>Sharing nudes and semi-nudes – Advice for education settings</w:t>
      </w:r>
      <w:r w:rsidRPr="00970D24">
        <w:rPr>
          <w:spacing w:val="-6"/>
          <w:sz w:val="32"/>
        </w:rPr>
        <w:t xml:space="preserve"> </w:t>
      </w:r>
      <w:r w:rsidRPr="00970D24">
        <w:rPr>
          <w:sz w:val="32"/>
        </w:rPr>
        <w:t>working</w:t>
      </w:r>
      <w:r w:rsidRPr="00970D24">
        <w:rPr>
          <w:spacing w:val="-2"/>
          <w:sz w:val="32"/>
        </w:rPr>
        <w:t xml:space="preserve"> </w:t>
      </w:r>
      <w:r w:rsidRPr="00970D24">
        <w:rPr>
          <w:sz w:val="32"/>
        </w:rPr>
        <w:t>with</w:t>
      </w:r>
      <w:r w:rsidRPr="00970D24">
        <w:rPr>
          <w:spacing w:val="-4"/>
          <w:sz w:val="32"/>
        </w:rPr>
        <w:t xml:space="preserve"> </w:t>
      </w:r>
      <w:r w:rsidRPr="00970D24">
        <w:rPr>
          <w:sz w:val="32"/>
        </w:rPr>
        <w:t>children</w:t>
      </w:r>
      <w:r w:rsidRPr="00970D24">
        <w:rPr>
          <w:spacing w:val="-6"/>
          <w:sz w:val="32"/>
        </w:rPr>
        <w:t xml:space="preserve"> </w:t>
      </w:r>
      <w:r w:rsidRPr="00970D24">
        <w:rPr>
          <w:sz w:val="32"/>
        </w:rPr>
        <w:t>and</w:t>
      </w:r>
      <w:r w:rsidRPr="00970D24">
        <w:rPr>
          <w:spacing w:val="-2"/>
          <w:sz w:val="32"/>
        </w:rPr>
        <w:t xml:space="preserve"> </w:t>
      </w:r>
      <w:r w:rsidRPr="00970D24">
        <w:rPr>
          <w:sz w:val="32"/>
        </w:rPr>
        <w:t>young</w:t>
      </w:r>
      <w:r w:rsidRPr="00970D24">
        <w:rPr>
          <w:spacing w:val="-4"/>
          <w:sz w:val="32"/>
        </w:rPr>
        <w:t xml:space="preserve"> </w:t>
      </w:r>
      <w:r w:rsidRPr="00970D24">
        <w:rPr>
          <w:sz w:val="32"/>
        </w:rPr>
        <w:t>people</w:t>
      </w:r>
      <w:r w:rsidRPr="00970D24">
        <w:rPr>
          <w:spacing w:val="-6"/>
          <w:sz w:val="32"/>
        </w:rPr>
        <w:t xml:space="preserve"> </w:t>
      </w:r>
      <w:r w:rsidRPr="00970D24">
        <w:rPr>
          <w:sz w:val="32"/>
        </w:rPr>
        <w:t>(UK</w:t>
      </w:r>
      <w:r w:rsidRPr="00970D24">
        <w:rPr>
          <w:spacing w:val="-6"/>
          <w:sz w:val="32"/>
        </w:rPr>
        <w:t xml:space="preserve"> </w:t>
      </w:r>
      <w:r w:rsidRPr="00970D24">
        <w:rPr>
          <w:sz w:val="32"/>
        </w:rPr>
        <w:t>Council for Child Internet Safety 2020)</w:t>
      </w:r>
    </w:p>
    <w:p w14:paraId="209F2585" w14:textId="77777777" w:rsidR="00B80B9D" w:rsidRPr="009B2852" w:rsidRDefault="00B80B9D" w:rsidP="00B80B9D">
      <w:pPr>
        <w:pStyle w:val="BodyText"/>
        <w:ind w:left="0" w:right="474"/>
        <w:sectPr w:rsidR="00B80B9D" w:rsidRPr="009B2852">
          <w:pgSz w:w="11910" w:h="16840"/>
          <w:pgMar w:top="1040" w:right="992" w:bottom="1000" w:left="1275" w:header="0" w:footer="777" w:gutter="0"/>
          <w:cols w:space="720"/>
        </w:sectPr>
      </w:pPr>
    </w:p>
    <w:p w14:paraId="4E70AC48" w14:textId="45A68F3B" w:rsidR="00CF6618" w:rsidRDefault="00CF6618">
      <w:pPr>
        <w:ind w:left="426" w:right="585"/>
        <w:rPr>
          <w:sz w:val="32"/>
        </w:rPr>
      </w:pPr>
    </w:p>
    <w:sectPr w:rsidR="00CF6618">
      <w:pgSz w:w="11910" w:h="16840"/>
      <w:pgMar w:top="1800" w:right="992" w:bottom="1000" w:left="1275"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D8A5" w14:textId="77777777" w:rsidR="00477F56" w:rsidRDefault="00477F56">
      <w:r>
        <w:separator/>
      </w:r>
    </w:p>
  </w:endnote>
  <w:endnote w:type="continuationSeparator" w:id="0">
    <w:p w14:paraId="4FF7F2B6" w14:textId="77777777" w:rsidR="00477F56" w:rsidRDefault="004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AC6B" w14:textId="77777777" w:rsidR="00B9411C" w:rsidRDefault="00B9411C">
    <w:pPr>
      <w:pStyle w:val="BodyText"/>
      <w:spacing w:line="14" w:lineRule="auto"/>
      <w:ind w:left="0"/>
      <w:rPr>
        <w:sz w:val="19"/>
      </w:rPr>
    </w:pPr>
    <w:r>
      <w:rPr>
        <w:noProof/>
        <w:sz w:val="19"/>
      </w:rPr>
      <mc:AlternateContent>
        <mc:Choice Requires="wps">
          <w:drawing>
            <wp:anchor distT="0" distB="0" distL="0" distR="0" simplePos="0" relativeHeight="251659264" behindDoc="1" locked="0" layoutInCell="1" allowOverlap="1" wp14:anchorId="4E70AC6C" wp14:editId="4E70AC6D">
              <wp:simplePos x="0" y="0"/>
              <wp:positionH relativeFrom="page">
                <wp:posOffset>6491732</wp:posOffset>
              </wp:positionH>
              <wp:positionV relativeFrom="page">
                <wp:posOffset>10042652</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4E70AC7E" w14:textId="77777777" w:rsidR="00B9411C" w:rsidRDefault="00B9411C">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50</w:t>
                          </w:r>
                          <w:r>
                            <w:rPr>
                              <w:rFonts w:ascii="Calibri"/>
                              <w:spacing w:val="-5"/>
                            </w:rPr>
                            <w:fldChar w:fldCharType="end"/>
                          </w:r>
                        </w:p>
                      </w:txbxContent>
                    </wps:txbx>
                    <wps:bodyPr wrap="square" lIns="0" tIns="0" rIns="0" bIns="0" rtlCol="0">
                      <a:noAutofit/>
                    </wps:bodyPr>
                  </wps:wsp>
                </a:graphicData>
              </a:graphic>
            </wp:anchor>
          </w:drawing>
        </mc:Choice>
        <mc:Fallback>
          <w:pict>
            <v:shapetype w14:anchorId="4E70AC6C" id="_x0000_t202" coordsize="21600,21600" o:spt="202" path="m,l,21600r21600,l21600,xe">
              <v:stroke joinstyle="miter"/>
              <v:path gradientshapeok="t" o:connecttype="rect"/>
            </v:shapetype>
            <v:shape id="Textbox 1" o:spid="_x0000_s1028" type="#_x0000_t202" style="position:absolute;margin-left:511.15pt;margin-top:790.75pt;width:16.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" filled="f" stroked="f">
              <v:textbox inset="0,0,0,0">
                <w:txbxContent>
                  <w:p w14:paraId="4E70AC7E" w14:textId="77777777" w:rsidR="00B9411C" w:rsidRDefault="00B9411C">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9618" w14:textId="77777777" w:rsidR="00477F56" w:rsidRDefault="00477F56">
      <w:r>
        <w:separator/>
      </w:r>
    </w:p>
  </w:footnote>
  <w:footnote w:type="continuationSeparator" w:id="0">
    <w:p w14:paraId="61B523FB" w14:textId="77777777" w:rsidR="00477F56" w:rsidRDefault="00477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DFF"/>
    <w:multiLevelType w:val="hybridMultilevel"/>
    <w:tmpl w:val="4A68F42C"/>
    <w:lvl w:ilvl="0" w:tplc="E85EDAFC">
      <w:numFmt w:val="bullet"/>
      <w:lvlText w:val=""/>
      <w:lvlJc w:val="left"/>
      <w:pPr>
        <w:ind w:left="709" w:hanging="284"/>
      </w:pPr>
      <w:rPr>
        <w:rFonts w:ascii="Symbol" w:eastAsia="Symbol" w:hAnsi="Symbol" w:cs="Symbol" w:hint="default"/>
        <w:b w:val="0"/>
        <w:bCs w:val="0"/>
        <w:i w:val="0"/>
        <w:iCs w:val="0"/>
        <w:spacing w:val="0"/>
        <w:w w:val="100"/>
        <w:sz w:val="22"/>
        <w:szCs w:val="22"/>
        <w:lang w:val="en-US" w:eastAsia="en-US" w:bidi="ar-SA"/>
      </w:rPr>
    </w:lvl>
    <w:lvl w:ilvl="1" w:tplc="B7D84CC4">
      <w:numFmt w:val="bullet"/>
      <w:lvlText w:val="•"/>
      <w:lvlJc w:val="left"/>
      <w:pPr>
        <w:ind w:left="851" w:hanging="281"/>
      </w:pPr>
      <w:rPr>
        <w:rFonts w:ascii="Arial" w:eastAsia="Arial" w:hAnsi="Arial" w:cs="Arial" w:hint="default"/>
        <w:b w:val="0"/>
        <w:bCs w:val="0"/>
        <w:i w:val="0"/>
        <w:iCs w:val="0"/>
        <w:spacing w:val="0"/>
        <w:w w:val="100"/>
        <w:sz w:val="22"/>
        <w:szCs w:val="22"/>
        <w:lang w:val="en-US" w:eastAsia="en-US" w:bidi="ar-SA"/>
      </w:rPr>
    </w:lvl>
    <w:lvl w:ilvl="2" w:tplc="913C3F86">
      <w:numFmt w:val="bullet"/>
      <w:lvlText w:val="•"/>
      <w:lvlJc w:val="left"/>
      <w:pPr>
        <w:ind w:left="1835" w:hanging="281"/>
      </w:pPr>
      <w:rPr>
        <w:rFonts w:hint="default"/>
        <w:lang w:val="en-US" w:eastAsia="en-US" w:bidi="ar-SA"/>
      </w:rPr>
    </w:lvl>
    <w:lvl w:ilvl="3" w:tplc="832466E8">
      <w:numFmt w:val="bullet"/>
      <w:lvlText w:val="•"/>
      <w:lvlJc w:val="left"/>
      <w:pPr>
        <w:ind w:left="2810" w:hanging="281"/>
      </w:pPr>
      <w:rPr>
        <w:rFonts w:hint="default"/>
        <w:lang w:val="en-US" w:eastAsia="en-US" w:bidi="ar-SA"/>
      </w:rPr>
    </w:lvl>
    <w:lvl w:ilvl="4" w:tplc="5AFE4604">
      <w:numFmt w:val="bullet"/>
      <w:lvlText w:val="•"/>
      <w:lvlJc w:val="left"/>
      <w:pPr>
        <w:ind w:left="3786" w:hanging="281"/>
      </w:pPr>
      <w:rPr>
        <w:rFonts w:hint="default"/>
        <w:lang w:val="en-US" w:eastAsia="en-US" w:bidi="ar-SA"/>
      </w:rPr>
    </w:lvl>
    <w:lvl w:ilvl="5" w:tplc="7C36A758">
      <w:numFmt w:val="bullet"/>
      <w:lvlText w:val="•"/>
      <w:lvlJc w:val="left"/>
      <w:pPr>
        <w:ind w:left="4761" w:hanging="281"/>
      </w:pPr>
      <w:rPr>
        <w:rFonts w:hint="default"/>
        <w:lang w:val="en-US" w:eastAsia="en-US" w:bidi="ar-SA"/>
      </w:rPr>
    </w:lvl>
    <w:lvl w:ilvl="6" w:tplc="4B508A30">
      <w:numFmt w:val="bullet"/>
      <w:lvlText w:val="•"/>
      <w:lvlJc w:val="left"/>
      <w:pPr>
        <w:ind w:left="5737" w:hanging="281"/>
      </w:pPr>
      <w:rPr>
        <w:rFonts w:hint="default"/>
        <w:lang w:val="en-US" w:eastAsia="en-US" w:bidi="ar-SA"/>
      </w:rPr>
    </w:lvl>
    <w:lvl w:ilvl="7" w:tplc="CEC26154">
      <w:numFmt w:val="bullet"/>
      <w:lvlText w:val="•"/>
      <w:lvlJc w:val="left"/>
      <w:pPr>
        <w:ind w:left="6712" w:hanging="281"/>
      </w:pPr>
      <w:rPr>
        <w:rFonts w:hint="default"/>
        <w:lang w:val="en-US" w:eastAsia="en-US" w:bidi="ar-SA"/>
      </w:rPr>
    </w:lvl>
    <w:lvl w:ilvl="8" w:tplc="3CD88B42">
      <w:numFmt w:val="bullet"/>
      <w:lvlText w:val="•"/>
      <w:lvlJc w:val="left"/>
      <w:pPr>
        <w:ind w:left="7688" w:hanging="281"/>
      </w:pPr>
      <w:rPr>
        <w:rFonts w:hint="default"/>
        <w:lang w:val="en-US" w:eastAsia="en-US" w:bidi="ar-SA"/>
      </w:rPr>
    </w:lvl>
  </w:abstractNum>
  <w:abstractNum w:abstractNumId="1" w15:restartNumberingAfterBreak="0">
    <w:nsid w:val="02675AA4"/>
    <w:multiLevelType w:val="hybridMultilevel"/>
    <w:tmpl w:val="296EC9BE"/>
    <w:lvl w:ilvl="0" w:tplc="F4E234D2">
      <w:numFmt w:val="bullet"/>
      <w:lvlText w:val=""/>
      <w:lvlJc w:val="left"/>
      <w:pPr>
        <w:ind w:left="863" w:hanging="360"/>
      </w:pPr>
      <w:rPr>
        <w:rFonts w:ascii="Wingdings" w:eastAsia="Wingdings" w:hAnsi="Wingdings" w:cs="Wingdings" w:hint="default"/>
        <w:spacing w:val="0"/>
        <w:w w:val="100"/>
        <w:lang w:val="en-US" w:eastAsia="en-US" w:bidi="ar-SA"/>
      </w:rPr>
    </w:lvl>
    <w:lvl w:ilvl="1" w:tplc="C4F8D73E">
      <w:numFmt w:val="bullet"/>
      <w:lvlText w:val="•"/>
      <w:lvlJc w:val="left"/>
      <w:pPr>
        <w:ind w:left="1737" w:hanging="360"/>
      </w:pPr>
      <w:rPr>
        <w:rFonts w:hint="default"/>
        <w:lang w:val="en-US" w:eastAsia="en-US" w:bidi="ar-SA"/>
      </w:rPr>
    </w:lvl>
    <w:lvl w:ilvl="2" w:tplc="FC587DB6">
      <w:numFmt w:val="bullet"/>
      <w:lvlText w:val="•"/>
      <w:lvlJc w:val="left"/>
      <w:pPr>
        <w:ind w:left="2615" w:hanging="360"/>
      </w:pPr>
      <w:rPr>
        <w:rFonts w:hint="default"/>
        <w:lang w:val="en-US" w:eastAsia="en-US" w:bidi="ar-SA"/>
      </w:rPr>
    </w:lvl>
    <w:lvl w:ilvl="3" w:tplc="17126DF0">
      <w:numFmt w:val="bullet"/>
      <w:lvlText w:val="•"/>
      <w:lvlJc w:val="left"/>
      <w:pPr>
        <w:ind w:left="3493" w:hanging="360"/>
      </w:pPr>
      <w:rPr>
        <w:rFonts w:hint="default"/>
        <w:lang w:val="en-US" w:eastAsia="en-US" w:bidi="ar-SA"/>
      </w:rPr>
    </w:lvl>
    <w:lvl w:ilvl="4" w:tplc="198A38A2">
      <w:numFmt w:val="bullet"/>
      <w:lvlText w:val="•"/>
      <w:lvlJc w:val="left"/>
      <w:pPr>
        <w:ind w:left="4371" w:hanging="360"/>
      </w:pPr>
      <w:rPr>
        <w:rFonts w:hint="default"/>
        <w:lang w:val="en-US" w:eastAsia="en-US" w:bidi="ar-SA"/>
      </w:rPr>
    </w:lvl>
    <w:lvl w:ilvl="5" w:tplc="0D000434">
      <w:numFmt w:val="bullet"/>
      <w:lvlText w:val="•"/>
      <w:lvlJc w:val="left"/>
      <w:pPr>
        <w:ind w:left="5249" w:hanging="360"/>
      </w:pPr>
      <w:rPr>
        <w:rFonts w:hint="default"/>
        <w:lang w:val="en-US" w:eastAsia="en-US" w:bidi="ar-SA"/>
      </w:rPr>
    </w:lvl>
    <w:lvl w:ilvl="6" w:tplc="8FAA00CC">
      <w:numFmt w:val="bullet"/>
      <w:lvlText w:val="•"/>
      <w:lvlJc w:val="left"/>
      <w:pPr>
        <w:ind w:left="6127" w:hanging="360"/>
      </w:pPr>
      <w:rPr>
        <w:rFonts w:hint="default"/>
        <w:lang w:val="en-US" w:eastAsia="en-US" w:bidi="ar-SA"/>
      </w:rPr>
    </w:lvl>
    <w:lvl w:ilvl="7" w:tplc="D7AEA670">
      <w:numFmt w:val="bullet"/>
      <w:lvlText w:val="•"/>
      <w:lvlJc w:val="left"/>
      <w:pPr>
        <w:ind w:left="7005" w:hanging="360"/>
      </w:pPr>
      <w:rPr>
        <w:rFonts w:hint="default"/>
        <w:lang w:val="en-US" w:eastAsia="en-US" w:bidi="ar-SA"/>
      </w:rPr>
    </w:lvl>
    <w:lvl w:ilvl="8" w:tplc="AEF21A68">
      <w:numFmt w:val="bullet"/>
      <w:lvlText w:val="•"/>
      <w:lvlJc w:val="left"/>
      <w:pPr>
        <w:ind w:left="7883" w:hanging="360"/>
      </w:pPr>
      <w:rPr>
        <w:rFonts w:hint="default"/>
        <w:lang w:val="en-US" w:eastAsia="en-US" w:bidi="ar-SA"/>
      </w:rPr>
    </w:lvl>
  </w:abstractNum>
  <w:abstractNum w:abstractNumId="2" w15:restartNumberingAfterBreak="0">
    <w:nsid w:val="0B6F5730"/>
    <w:multiLevelType w:val="hybridMultilevel"/>
    <w:tmpl w:val="2E46B542"/>
    <w:lvl w:ilvl="0" w:tplc="5550772A">
      <w:numFmt w:val="bullet"/>
      <w:lvlText w:val="•"/>
      <w:lvlJc w:val="left"/>
      <w:pPr>
        <w:ind w:left="709" w:hanging="284"/>
      </w:pPr>
      <w:rPr>
        <w:rFonts w:ascii="Tahoma" w:eastAsia="Tahoma" w:hAnsi="Tahoma" w:cs="Tahoma" w:hint="default"/>
        <w:b w:val="0"/>
        <w:bCs w:val="0"/>
        <w:i w:val="0"/>
        <w:iCs w:val="0"/>
        <w:spacing w:val="0"/>
        <w:w w:val="100"/>
        <w:sz w:val="22"/>
        <w:szCs w:val="22"/>
        <w:lang w:val="en-US" w:eastAsia="en-US" w:bidi="ar-SA"/>
      </w:rPr>
    </w:lvl>
    <w:lvl w:ilvl="1" w:tplc="E9782620">
      <w:numFmt w:val="bullet"/>
      <w:lvlText w:val="•"/>
      <w:lvlJc w:val="left"/>
      <w:pPr>
        <w:ind w:left="1593" w:hanging="284"/>
      </w:pPr>
      <w:rPr>
        <w:rFonts w:hint="default"/>
        <w:lang w:val="en-US" w:eastAsia="en-US" w:bidi="ar-SA"/>
      </w:rPr>
    </w:lvl>
    <w:lvl w:ilvl="2" w:tplc="0D68D3FC">
      <w:numFmt w:val="bullet"/>
      <w:lvlText w:val="•"/>
      <w:lvlJc w:val="left"/>
      <w:pPr>
        <w:ind w:left="2487" w:hanging="284"/>
      </w:pPr>
      <w:rPr>
        <w:rFonts w:hint="default"/>
        <w:lang w:val="en-US" w:eastAsia="en-US" w:bidi="ar-SA"/>
      </w:rPr>
    </w:lvl>
    <w:lvl w:ilvl="3" w:tplc="1B6C4950">
      <w:numFmt w:val="bullet"/>
      <w:lvlText w:val="•"/>
      <w:lvlJc w:val="left"/>
      <w:pPr>
        <w:ind w:left="3381" w:hanging="284"/>
      </w:pPr>
      <w:rPr>
        <w:rFonts w:hint="default"/>
        <w:lang w:val="en-US" w:eastAsia="en-US" w:bidi="ar-SA"/>
      </w:rPr>
    </w:lvl>
    <w:lvl w:ilvl="4" w:tplc="D4E4DB62">
      <w:numFmt w:val="bullet"/>
      <w:lvlText w:val="•"/>
      <w:lvlJc w:val="left"/>
      <w:pPr>
        <w:ind w:left="4275" w:hanging="284"/>
      </w:pPr>
      <w:rPr>
        <w:rFonts w:hint="default"/>
        <w:lang w:val="en-US" w:eastAsia="en-US" w:bidi="ar-SA"/>
      </w:rPr>
    </w:lvl>
    <w:lvl w:ilvl="5" w:tplc="E4F64158">
      <w:numFmt w:val="bullet"/>
      <w:lvlText w:val="•"/>
      <w:lvlJc w:val="left"/>
      <w:pPr>
        <w:ind w:left="5169" w:hanging="284"/>
      </w:pPr>
      <w:rPr>
        <w:rFonts w:hint="default"/>
        <w:lang w:val="en-US" w:eastAsia="en-US" w:bidi="ar-SA"/>
      </w:rPr>
    </w:lvl>
    <w:lvl w:ilvl="6" w:tplc="2A8CC942">
      <w:numFmt w:val="bullet"/>
      <w:lvlText w:val="•"/>
      <w:lvlJc w:val="left"/>
      <w:pPr>
        <w:ind w:left="6063" w:hanging="284"/>
      </w:pPr>
      <w:rPr>
        <w:rFonts w:hint="default"/>
        <w:lang w:val="en-US" w:eastAsia="en-US" w:bidi="ar-SA"/>
      </w:rPr>
    </w:lvl>
    <w:lvl w:ilvl="7" w:tplc="6946234A">
      <w:numFmt w:val="bullet"/>
      <w:lvlText w:val="•"/>
      <w:lvlJc w:val="left"/>
      <w:pPr>
        <w:ind w:left="6957" w:hanging="284"/>
      </w:pPr>
      <w:rPr>
        <w:rFonts w:hint="default"/>
        <w:lang w:val="en-US" w:eastAsia="en-US" w:bidi="ar-SA"/>
      </w:rPr>
    </w:lvl>
    <w:lvl w:ilvl="8" w:tplc="3620CABC">
      <w:numFmt w:val="bullet"/>
      <w:lvlText w:val="•"/>
      <w:lvlJc w:val="left"/>
      <w:pPr>
        <w:ind w:left="7851" w:hanging="284"/>
      </w:pPr>
      <w:rPr>
        <w:rFonts w:hint="default"/>
        <w:lang w:val="en-US" w:eastAsia="en-US" w:bidi="ar-SA"/>
      </w:rPr>
    </w:lvl>
  </w:abstractNum>
  <w:abstractNum w:abstractNumId="3" w15:restartNumberingAfterBreak="0">
    <w:nsid w:val="0E405027"/>
    <w:multiLevelType w:val="hybridMultilevel"/>
    <w:tmpl w:val="6D5A7F5C"/>
    <w:lvl w:ilvl="0" w:tplc="55A8A570">
      <w:numFmt w:val="bullet"/>
      <w:lvlText w:val=""/>
      <w:lvlJc w:val="left"/>
      <w:pPr>
        <w:ind w:left="570" w:hanging="428"/>
      </w:pPr>
      <w:rPr>
        <w:rFonts w:ascii="Symbol" w:eastAsia="Symbol" w:hAnsi="Symbol" w:cs="Symbol" w:hint="default"/>
        <w:b w:val="0"/>
        <w:bCs w:val="0"/>
        <w:i w:val="0"/>
        <w:iCs w:val="0"/>
        <w:spacing w:val="0"/>
        <w:w w:val="100"/>
        <w:sz w:val="22"/>
        <w:szCs w:val="22"/>
        <w:lang w:val="en-US" w:eastAsia="en-US" w:bidi="ar-SA"/>
      </w:rPr>
    </w:lvl>
    <w:lvl w:ilvl="1" w:tplc="5254F676">
      <w:numFmt w:val="bullet"/>
      <w:lvlText w:val="•"/>
      <w:lvlJc w:val="left"/>
      <w:pPr>
        <w:ind w:left="1485" w:hanging="428"/>
      </w:pPr>
      <w:rPr>
        <w:rFonts w:hint="default"/>
        <w:lang w:val="en-US" w:eastAsia="en-US" w:bidi="ar-SA"/>
      </w:rPr>
    </w:lvl>
    <w:lvl w:ilvl="2" w:tplc="C784956E">
      <w:numFmt w:val="bullet"/>
      <w:lvlText w:val="•"/>
      <w:lvlJc w:val="left"/>
      <w:pPr>
        <w:ind w:left="2391" w:hanging="428"/>
      </w:pPr>
      <w:rPr>
        <w:rFonts w:hint="default"/>
        <w:lang w:val="en-US" w:eastAsia="en-US" w:bidi="ar-SA"/>
      </w:rPr>
    </w:lvl>
    <w:lvl w:ilvl="3" w:tplc="05946670">
      <w:numFmt w:val="bullet"/>
      <w:lvlText w:val="•"/>
      <w:lvlJc w:val="left"/>
      <w:pPr>
        <w:ind w:left="3297" w:hanging="428"/>
      </w:pPr>
      <w:rPr>
        <w:rFonts w:hint="default"/>
        <w:lang w:val="en-US" w:eastAsia="en-US" w:bidi="ar-SA"/>
      </w:rPr>
    </w:lvl>
    <w:lvl w:ilvl="4" w:tplc="735ACF5A">
      <w:numFmt w:val="bullet"/>
      <w:lvlText w:val="•"/>
      <w:lvlJc w:val="left"/>
      <w:pPr>
        <w:ind w:left="4203" w:hanging="428"/>
      </w:pPr>
      <w:rPr>
        <w:rFonts w:hint="default"/>
        <w:lang w:val="en-US" w:eastAsia="en-US" w:bidi="ar-SA"/>
      </w:rPr>
    </w:lvl>
    <w:lvl w:ilvl="5" w:tplc="6EDA1322">
      <w:numFmt w:val="bullet"/>
      <w:lvlText w:val="•"/>
      <w:lvlJc w:val="left"/>
      <w:pPr>
        <w:ind w:left="5109" w:hanging="428"/>
      </w:pPr>
      <w:rPr>
        <w:rFonts w:hint="default"/>
        <w:lang w:val="en-US" w:eastAsia="en-US" w:bidi="ar-SA"/>
      </w:rPr>
    </w:lvl>
    <w:lvl w:ilvl="6" w:tplc="7908B00C">
      <w:numFmt w:val="bullet"/>
      <w:lvlText w:val="•"/>
      <w:lvlJc w:val="left"/>
      <w:pPr>
        <w:ind w:left="6015" w:hanging="428"/>
      </w:pPr>
      <w:rPr>
        <w:rFonts w:hint="default"/>
        <w:lang w:val="en-US" w:eastAsia="en-US" w:bidi="ar-SA"/>
      </w:rPr>
    </w:lvl>
    <w:lvl w:ilvl="7" w:tplc="5E763B6A">
      <w:numFmt w:val="bullet"/>
      <w:lvlText w:val="•"/>
      <w:lvlJc w:val="left"/>
      <w:pPr>
        <w:ind w:left="6921" w:hanging="428"/>
      </w:pPr>
      <w:rPr>
        <w:rFonts w:hint="default"/>
        <w:lang w:val="en-US" w:eastAsia="en-US" w:bidi="ar-SA"/>
      </w:rPr>
    </w:lvl>
    <w:lvl w:ilvl="8" w:tplc="B6B0298C">
      <w:numFmt w:val="bullet"/>
      <w:lvlText w:val="•"/>
      <w:lvlJc w:val="left"/>
      <w:pPr>
        <w:ind w:left="7827" w:hanging="428"/>
      </w:pPr>
      <w:rPr>
        <w:rFonts w:hint="default"/>
        <w:lang w:val="en-US" w:eastAsia="en-US" w:bidi="ar-SA"/>
      </w:rPr>
    </w:lvl>
  </w:abstractNum>
  <w:abstractNum w:abstractNumId="4" w15:restartNumberingAfterBreak="0">
    <w:nsid w:val="0EEB0D5F"/>
    <w:multiLevelType w:val="multilevel"/>
    <w:tmpl w:val="27CC29D4"/>
    <w:lvl w:ilvl="0">
      <w:start w:val="1"/>
      <w:numFmt w:val="decimal"/>
      <w:lvlRestart w:val="0"/>
      <w:pStyle w:val="DfESOutNumbered1"/>
      <w:lvlText w:val="%1."/>
      <w:lvlJc w:val="left"/>
      <w:pPr>
        <w:tabs>
          <w:tab w:val="num" w:pos="5681"/>
        </w:tabs>
        <w:ind w:left="4961" w:firstLine="0"/>
      </w:pPr>
      <w:rPr>
        <w:b w:val="0"/>
        <w:bCs/>
        <w:strike w:val="0"/>
        <w:color w:val="auto"/>
        <w:sz w:val="24"/>
        <w:szCs w:val="24"/>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2A913B3"/>
    <w:multiLevelType w:val="hybridMultilevel"/>
    <w:tmpl w:val="EF287448"/>
    <w:lvl w:ilvl="0" w:tplc="6B74C19A">
      <w:numFmt w:val="bullet"/>
      <w:lvlText w:val=""/>
      <w:lvlJc w:val="left"/>
      <w:pPr>
        <w:ind w:left="501" w:hanging="358"/>
      </w:pPr>
      <w:rPr>
        <w:rFonts w:ascii="Symbol" w:eastAsia="Symbol" w:hAnsi="Symbol" w:cs="Symbol" w:hint="default"/>
        <w:spacing w:val="0"/>
        <w:w w:val="99"/>
        <w:lang w:val="en-US" w:eastAsia="en-US" w:bidi="ar-SA"/>
      </w:rPr>
    </w:lvl>
    <w:lvl w:ilvl="1" w:tplc="D5E0862A">
      <w:numFmt w:val="bullet"/>
      <w:lvlText w:val="•"/>
      <w:lvlJc w:val="left"/>
      <w:pPr>
        <w:ind w:left="1413" w:hanging="358"/>
      </w:pPr>
      <w:rPr>
        <w:rFonts w:hint="default"/>
        <w:lang w:val="en-US" w:eastAsia="en-US" w:bidi="ar-SA"/>
      </w:rPr>
    </w:lvl>
    <w:lvl w:ilvl="2" w:tplc="6BA2A85E">
      <w:numFmt w:val="bullet"/>
      <w:lvlText w:val="•"/>
      <w:lvlJc w:val="left"/>
      <w:pPr>
        <w:ind w:left="2327" w:hanging="358"/>
      </w:pPr>
      <w:rPr>
        <w:rFonts w:hint="default"/>
        <w:lang w:val="en-US" w:eastAsia="en-US" w:bidi="ar-SA"/>
      </w:rPr>
    </w:lvl>
    <w:lvl w:ilvl="3" w:tplc="94B09990">
      <w:numFmt w:val="bullet"/>
      <w:lvlText w:val="•"/>
      <w:lvlJc w:val="left"/>
      <w:pPr>
        <w:ind w:left="3241" w:hanging="358"/>
      </w:pPr>
      <w:rPr>
        <w:rFonts w:hint="default"/>
        <w:lang w:val="en-US" w:eastAsia="en-US" w:bidi="ar-SA"/>
      </w:rPr>
    </w:lvl>
    <w:lvl w:ilvl="4" w:tplc="A654803C">
      <w:numFmt w:val="bullet"/>
      <w:lvlText w:val="•"/>
      <w:lvlJc w:val="left"/>
      <w:pPr>
        <w:ind w:left="4155" w:hanging="358"/>
      </w:pPr>
      <w:rPr>
        <w:rFonts w:hint="default"/>
        <w:lang w:val="en-US" w:eastAsia="en-US" w:bidi="ar-SA"/>
      </w:rPr>
    </w:lvl>
    <w:lvl w:ilvl="5" w:tplc="FE1CFE9C">
      <w:numFmt w:val="bullet"/>
      <w:lvlText w:val="•"/>
      <w:lvlJc w:val="left"/>
      <w:pPr>
        <w:ind w:left="5069" w:hanging="358"/>
      </w:pPr>
      <w:rPr>
        <w:rFonts w:hint="default"/>
        <w:lang w:val="en-US" w:eastAsia="en-US" w:bidi="ar-SA"/>
      </w:rPr>
    </w:lvl>
    <w:lvl w:ilvl="6" w:tplc="68DC3D1C">
      <w:numFmt w:val="bullet"/>
      <w:lvlText w:val="•"/>
      <w:lvlJc w:val="left"/>
      <w:pPr>
        <w:ind w:left="5983" w:hanging="358"/>
      </w:pPr>
      <w:rPr>
        <w:rFonts w:hint="default"/>
        <w:lang w:val="en-US" w:eastAsia="en-US" w:bidi="ar-SA"/>
      </w:rPr>
    </w:lvl>
    <w:lvl w:ilvl="7" w:tplc="ECB69626">
      <w:numFmt w:val="bullet"/>
      <w:lvlText w:val="•"/>
      <w:lvlJc w:val="left"/>
      <w:pPr>
        <w:ind w:left="6897" w:hanging="358"/>
      </w:pPr>
      <w:rPr>
        <w:rFonts w:hint="default"/>
        <w:lang w:val="en-US" w:eastAsia="en-US" w:bidi="ar-SA"/>
      </w:rPr>
    </w:lvl>
    <w:lvl w:ilvl="8" w:tplc="DEC6FB48">
      <w:numFmt w:val="bullet"/>
      <w:lvlText w:val="•"/>
      <w:lvlJc w:val="left"/>
      <w:pPr>
        <w:ind w:left="7811" w:hanging="358"/>
      </w:pPr>
      <w:rPr>
        <w:rFonts w:hint="default"/>
        <w:lang w:val="en-US" w:eastAsia="en-US" w:bidi="ar-SA"/>
      </w:rPr>
    </w:lvl>
  </w:abstractNum>
  <w:abstractNum w:abstractNumId="6" w15:restartNumberingAfterBreak="0">
    <w:nsid w:val="19BF7B5D"/>
    <w:multiLevelType w:val="hybridMultilevel"/>
    <w:tmpl w:val="F31AB364"/>
    <w:lvl w:ilvl="0" w:tplc="9FD42E20">
      <w:numFmt w:val="bullet"/>
      <w:lvlText w:val=""/>
      <w:lvlJc w:val="left"/>
      <w:pPr>
        <w:ind w:left="851" w:hanging="281"/>
      </w:pPr>
      <w:rPr>
        <w:rFonts w:ascii="Symbol" w:eastAsia="Symbol" w:hAnsi="Symbol" w:cs="Symbol" w:hint="default"/>
        <w:spacing w:val="0"/>
        <w:w w:val="100"/>
        <w:lang w:val="en-US" w:eastAsia="en-US" w:bidi="ar-SA"/>
      </w:rPr>
    </w:lvl>
    <w:lvl w:ilvl="1" w:tplc="EF263932">
      <w:numFmt w:val="bullet"/>
      <w:lvlText w:val="•"/>
      <w:lvlJc w:val="left"/>
      <w:pPr>
        <w:ind w:left="1737" w:hanging="281"/>
      </w:pPr>
      <w:rPr>
        <w:rFonts w:hint="default"/>
        <w:lang w:val="en-US" w:eastAsia="en-US" w:bidi="ar-SA"/>
      </w:rPr>
    </w:lvl>
    <w:lvl w:ilvl="2" w:tplc="944E21CC">
      <w:numFmt w:val="bullet"/>
      <w:lvlText w:val="•"/>
      <w:lvlJc w:val="left"/>
      <w:pPr>
        <w:ind w:left="2615" w:hanging="281"/>
      </w:pPr>
      <w:rPr>
        <w:rFonts w:hint="default"/>
        <w:lang w:val="en-US" w:eastAsia="en-US" w:bidi="ar-SA"/>
      </w:rPr>
    </w:lvl>
    <w:lvl w:ilvl="3" w:tplc="0BC265D6">
      <w:numFmt w:val="bullet"/>
      <w:lvlText w:val="•"/>
      <w:lvlJc w:val="left"/>
      <w:pPr>
        <w:ind w:left="3493" w:hanging="281"/>
      </w:pPr>
      <w:rPr>
        <w:rFonts w:hint="default"/>
        <w:lang w:val="en-US" w:eastAsia="en-US" w:bidi="ar-SA"/>
      </w:rPr>
    </w:lvl>
    <w:lvl w:ilvl="4" w:tplc="1AF0E778">
      <w:numFmt w:val="bullet"/>
      <w:lvlText w:val="•"/>
      <w:lvlJc w:val="left"/>
      <w:pPr>
        <w:ind w:left="4371" w:hanging="281"/>
      </w:pPr>
      <w:rPr>
        <w:rFonts w:hint="default"/>
        <w:lang w:val="en-US" w:eastAsia="en-US" w:bidi="ar-SA"/>
      </w:rPr>
    </w:lvl>
    <w:lvl w:ilvl="5" w:tplc="A29A5DF4">
      <w:numFmt w:val="bullet"/>
      <w:lvlText w:val="•"/>
      <w:lvlJc w:val="left"/>
      <w:pPr>
        <w:ind w:left="5249" w:hanging="281"/>
      </w:pPr>
      <w:rPr>
        <w:rFonts w:hint="default"/>
        <w:lang w:val="en-US" w:eastAsia="en-US" w:bidi="ar-SA"/>
      </w:rPr>
    </w:lvl>
    <w:lvl w:ilvl="6" w:tplc="B6289950">
      <w:numFmt w:val="bullet"/>
      <w:lvlText w:val="•"/>
      <w:lvlJc w:val="left"/>
      <w:pPr>
        <w:ind w:left="6127" w:hanging="281"/>
      </w:pPr>
      <w:rPr>
        <w:rFonts w:hint="default"/>
        <w:lang w:val="en-US" w:eastAsia="en-US" w:bidi="ar-SA"/>
      </w:rPr>
    </w:lvl>
    <w:lvl w:ilvl="7" w:tplc="229ACA4E">
      <w:numFmt w:val="bullet"/>
      <w:lvlText w:val="•"/>
      <w:lvlJc w:val="left"/>
      <w:pPr>
        <w:ind w:left="7005" w:hanging="281"/>
      </w:pPr>
      <w:rPr>
        <w:rFonts w:hint="default"/>
        <w:lang w:val="en-US" w:eastAsia="en-US" w:bidi="ar-SA"/>
      </w:rPr>
    </w:lvl>
    <w:lvl w:ilvl="8" w:tplc="A8BE03A2">
      <w:numFmt w:val="bullet"/>
      <w:lvlText w:val="•"/>
      <w:lvlJc w:val="left"/>
      <w:pPr>
        <w:ind w:left="7883" w:hanging="281"/>
      </w:pPr>
      <w:rPr>
        <w:rFonts w:hint="default"/>
        <w:lang w:val="en-US" w:eastAsia="en-US" w:bidi="ar-SA"/>
      </w:rPr>
    </w:lvl>
  </w:abstractNum>
  <w:abstractNum w:abstractNumId="7" w15:restartNumberingAfterBreak="0">
    <w:nsid w:val="1A166190"/>
    <w:multiLevelType w:val="hybridMultilevel"/>
    <w:tmpl w:val="39F257AE"/>
    <w:lvl w:ilvl="0" w:tplc="0D8AA730">
      <w:numFmt w:val="bullet"/>
      <w:lvlText w:val="-"/>
      <w:lvlJc w:val="left"/>
      <w:pPr>
        <w:ind w:left="863" w:hanging="361"/>
      </w:pPr>
      <w:rPr>
        <w:rFonts w:ascii="Tahoma" w:eastAsia="Tahoma" w:hAnsi="Tahoma" w:cs="Tahoma" w:hint="default"/>
        <w:b w:val="0"/>
        <w:bCs w:val="0"/>
        <w:i w:val="0"/>
        <w:iCs w:val="0"/>
        <w:spacing w:val="0"/>
        <w:w w:val="100"/>
        <w:sz w:val="22"/>
        <w:szCs w:val="22"/>
        <w:lang w:val="en-US" w:eastAsia="en-US" w:bidi="ar-SA"/>
      </w:rPr>
    </w:lvl>
    <w:lvl w:ilvl="1" w:tplc="6D92E1C4">
      <w:numFmt w:val="bullet"/>
      <w:lvlText w:val="•"/>
      <w:lvlJc w:val="left"/>
      <w:pPr>
        <w:ind w:left="1737" w:hanging="361"/>
      </w:pPr>
      <w:rPr>
        <w:rFonts w:hint="default"/>
        <w:lang w:val="en-US" w:eastAsia="en-US" w:bidi="ar-SA"/>
      </w:rPr>
    </w:lvl>
    <w:lvl w:ilvl="2" w:tplc="DE3A0F0C">
      <w:numFmt w:val="bullet"/>
      <w:lvlText w:val="•"/>
      <w:lvlJc w:val="left"/>
      <w:pPr>
        <w:ind w:left="2615" w:hanging="361"/>
      </w:pPr>
      <w:rPr>
        <w:rFonts w:hint="default"/>
        <w:lang w:val="en-US" w:eastAsia="en-US" w:bidi="ar-SA"/>
      </w:rPr>
    </w:lvl>
    <w:lvl w:ilvl="3" w:tplc="9B0E038C">
      <w:numFmt w:val="bullet"/>
      <w:lvlText w:val="•"/>
      <w:lvlJc w:val="left"/>
      <w:pPr>
        <w:ind w:left="3493" w:hanging="361"/>
      </w:pPr>
      <w:rPr>
        <w:rFonts w:hint="default"/>
        <w:lang w:val="en-US" w:eastAsia="en-US" w:bidi="ar-SA"/>
      </w:rPr>
    </w:lvl>
    <w:lvl w:ilvl="4" w:tplc="88A6B598">
      <w:numFmt w:val="bullet"/>
      <w:lvlText w:val="•"/>
      <w:lvlJc w:val="left"/>
      <w:pPr>
        <w:ind w:left="4371" w:hanging="361"/>
      </w:pPr>
      <w:rPr>
        <w:rFonts w:hint="default"/>
        <w:lang w:val="en-US" w:eastAsia="en-US" w:bidi="ar-SA"/>
      </w:rPr>
    </w:lvl>
    <w:lvl w:ilvl="5" w:tplc="01D8FB5E">
      <w:numFmt w:val="bullet"/>
      <w:lvlText w:val="•"/>
      <w:lvlJc w:val="left"/>
      <w:pPr>
        <w:ind w:left="5249" w:hanging="361"/>
      </w:pPr>
      <w:rPr>
        <w:rFonts w:hint="default"/>
        <w:lang w:val="en-US" w:eastAsia="en-US" w:bidi="ar-SA"/>
      </w:rPr>
    </w:lvl>
    <w:lvl w:ilvl="6" w:tplc="00BA391E">
      <w:numFmt w:val="bullet"/>
      <w:lvlText w:val="•"/>
      <w:lvlJc w:val="left"/>
      <w:pPr>
        <w:ind w:left="6127" w:hanging="361"/>
      </w:pPr>
      <w:rPr>
        <w:rFonts w:hint="default"/>
        <w:lang w:val="en-US" w:eastAsia="en-US" w:bidi="ar-SA"/>
      </w:rPr>
    </w:lvl>
    <w:lvl w:ilvl="7" w:tplc="BECE96C6">
      <w:numFmt w:val="bullet"/>
      <w:lvlText w:val="•"/>
      <w:lvlJc w:val="left"/>
      <w:pPr>
        <w:ind w:left="7005" w:hanging="361"/>
      </w:pPr>
      <w:rPr>
        <w:rFonts w:hint="default"/>
        <w:lang w:val="en-US" w:eastAsia="en-US" w:bidi="ar-SA"/>
      </w:rPr>
    </w:lvl>
    <w:lvl w:ilvl="8" w:tplc="D92AD3DE">
      <w:numFmt w:val="bullet"/>
      <w:lvlText w:val="•"/>
      <w:lvlJc w:val="left"/>
      <w:pPr>
        <w:ind w:left="7883" w:hanging="361"/>
      </w:pPr>
      <w:rPr>
        <w:rFonts w:hint="default"/>
        <w:lang w:val="en-US" w:eastAsia="en-US" w:bidi="ar-SA"/>
      </w:rPr>
    </w:lvl>
  </w:abstractNum>
  <w:abstractNum w:abstractNumId="8" w15:restartNumberingAfterBreak="0">
    <w:nsid w:val="1A1A00A2"/>
    <w:multiLevelType w:val="hybridMultilevel"/>
    <w:tmpl w:val="D794EB7C"/>
    <w:lvl w:ilvl="0" w:tplc="977CF77E">
      <w:numFmt w:val="bullet"/>
      <w:lvlText w:val="•"/>
      <w:lvlJc w:val="left"/>
      <w:pPr>
        <w:ind w:left="848" w:hanging="360"/>
      </w:pPr>
      <w:rPr>
        <w:rFonts w:ascii="Tahoma" w:eastAsia="Tahoma" w:hAnsi="Tahoma" w:cs="Tahoma" w:hint="default"/>
        <w:b w:val="0"/>
        <w:bCs w:val="0"/>
        <w:i w:val="0"/>
        <w:iCs w:val="0"/>
        <w:spacing w:val="0"/>
        <w:w w:val="100"/>
        <w:sz w:val="22"/>
        <w:szCs w:val="22"/>
        <w:lang w:val="en-US" w:eastAsia="en-US" w:bidi="ar-SA"/>
      </w:rPr>
    </w:lvl>
    <w:lvl w:ilvl="1" w:tplc="577E17DA">
      <w:numFmt w:val="bullet"/>
      <w:lvlText w:val="•"/>
      <w:lvlJc w:val="left"/>
      <w:pPr>
        <w:ind w:left="1719" w:hanging="360"/>
      </w:pPr>
      <w:rPr>
        <w:rFonts w:hint="default"/>
        <w:lang w:val="en-US" w:eastAsia="en-US" w:bidi="ar-SA"/>
      </w:rPr>
    </w:lvl>
    <w:lvl w:ilvl="2" w:tplc="84DA2156">
      <w:numFmt w:val="bullet"/>
      <w:lvlText w:val="•"/>
      <w:lvlJc w:val="left"/>
      <w:pPr>
        <w:ind w:left="2599" w:hanging="360"/>
      </w:pPr>
      <w:rPr>
        <w:rFonts w:hint="default"/>
        <w:lang w:val="en-US" w:eastAsia="en-US" w:bidi="ar-SA"/>
      </w:rPr>
    </w:lvl>
    <w:lvl w:ilvl="3" w:tplc="4CB88D64">
      <w:numFmt w:val="bullet"/>
      <w:lvlText w:val="•"/>
      <w:lvlJc w:val="left"/>
      <w:pPr>
        <w:ind w:left="3479" w:hanging="360"/>
      </w:pPr>
      <w:rPr>
        <w:rFonts w:hint="default"/>
        <w:lang w:val="en-US" w:eastAsia="en-US" w:bidi="ar-SA"/>
      </w:rPr>
    </w:lvl>
    <w:lvl w:ilvl="4" w:tplc="9D567002">
      <w:numFmt w:val="bullet"/>
      <w:lvlText w:val="•"/>
      <w:lvlJc w:val="left"/>
      <w:pPr>
        <w:ind w:left="4359" w:hanging="360"/>
      </w:pPr>
      <w:rPr>
        <w:rFonts w:hint="default"/>
        <w:lang w:val="en-US" w:eastAsia="en-US" w:bidi="ar-SA"/>
      </w:rPr>
    </w:lvl>
    <w:lvl w:ilvl="5" w:tplc="72B4D75C">
      <w:numFmt w:val="bullet"/>
      <w:lvlText w:val="•"/>
      <w:lvlJc w:val="left"/>
      <w:pPr>
        <w:ind w:left="5239" w:hanging="360"/>
      </w:pPr>
      <w:rPr>
        <w:rFonts w:hint="default"/>
        <w:lang w:val="en-US" w:eastAsia="en-US" w:bidi="ar-SA"/>
      </w:rPr>
    </w:lvl>
    <w:lvl w:ilvl="6" w:tplc="5C602962">
      <w:numFmt w:val="bullet"/>
      <w:lvlText w:val="•"/>
      <w:lvlJc w:val="left"/>
      <w:pPr>
        <w:ind w:left="6119" w:hanging="360"/>
      </w:pPr>
      <w:rPr>
        <w:rFonts w:hint="default"/>
        <w:lang w:val="en-US" w:eastAsia="en-US" w:bidi="ar-SA"/>
      </w:rPr>
    </w:lvl>
    <w:lvl w:ilvl="7" w:tplc="F16EBA10">
      <w:numFmt w:val="bullet"/>
      <w:lvlText w:val="•"/>
      <w:lvlJc w:val="left"/>
      <w:pPr>
        <w:ind w:left="6999" w:hanging="360"/>
      </w:pPr>
      <w:rPr>
        <w:rFonts w:hint="default"/>
        <w:lang w:val="en-US" w:eastAsia="en-US" w:bidi="ar-SA"/>
      </w:rPr>
    </w:lvl>
    <w:lvl w:ilvl="8" w:tplc="B1408106">
      <w:numFmt w:val="bullet"/>
      <w:lvlText w:val="•"/>
      <w:lvlJc w:val="left"/>
      <w:pPr>
        <w:ind w:left="7879" w:hanging="360"/>
      </w:pPr>
      <w:rPr>
        <w:rFonts w:hint="default"/>
        <w:lang w:val="en-US" w:eastAsia="en-US" w:bidi="ar-SA"/>
      </w:rPr>
    </w:lvl>
  </w:abstractNum>
  <w:abstractNum w:abstractNumId="9" w15:restartNumberingAfterBreak="0">
    <w:nsid w:val="1ACE0B91"/>
    <w:multiLevelType w:val="hybridMultilevel"/>
    <w:tmpl w:val="E7C8711C"/>
    <w:lvl w:ilvl="0" w:tplc="C474174A">
      <w:numFmt w:val="bullet"/>
      <w:lvlText w:val=""/>
      <w:lvlJc w:val="left"/>
      <w:pPr>
        <w:ind w:left="1441" w:hanging="356"/>
      </w:pPr>
      <w:rPr>
        <w:rFonts w:ascii="Symbol" w:eastAsia="Symbol" w:hAnsi="Symbol" w:cs="Symbol" w:hint="default"/>
        <w:b w:val="0"/>
        <w:bCs w:val="0"/>
        <w:i w:val="0"/>
        <w:iCs w:val="0"/>
        <w:spacing w:val="0"/>
        <w:w w:val="100"/>
        <w:sz w:val="22"/>
        <w:szCs w:val="22"/>
        <w:lang w:val="en-US" w:eastAsia="en-US" w:bidi="ar-SA"/>
      </w:rPr>
    </w:lvl>
    <w:lvl w:ilvl="1" w:tplc="F1C83B9E">
      <w:numFmt w:val="bullet"/>
      <w:lvlText w:val="•"/>
      <w:lvlJc w:val="left"/>
      <w:pPr>
        <w:ind w:left="2259" w:hanging="356"/>
      </w:pPr>
      <w:rPr>
        <w:rFonts w:hint="default"/>
        <w:lang w:val="en-US" w:eastAsia="en-US" w:bidi="ar-SA"/>
      </w:rPr>
    </w:lvl>
    <w:lvl w:ilvl="2" w:tplc="8ADEEFA2">
      <w:numFmt w:val="bullet"/>
      <w:lvlText w:val="•"/>
      <w:lvlJc w:val="left"/>
      <w:pPr>
        <w:ind w:left="3079" w:hanging="356"/>
      </w:pPr>
      <w:rPr>
        <w:rFonts w:hint="default"/>
        <w:lang w:val="en-US" w:eastAsia="en-US" w:bidi="ar-SA"/>
      </w:rPr>
    </w:lvl>
    <w:lvl w:ilvl="3" w:tplc="AB6618A0">
      <w:numFmt w:val="bullet"/>
      <w:lvlText w:val="•"/>
      <w:lvlJc w:val="left"/>
      <w:pPr>
        <w:ind w:left="3899" w:hanging="356"/>
      </w:pPr>
      <w:rPr>
        <w:rFonts w:hint="default"/>
        <w:lang w:val="en-US" w:eastAsia="en-US" w:bidi="ar-SA"/>
      </w:rPr>
    </w:lvl>
    <w:lvl w:ilvl="4" w:tplc="01C64598">
      <w:numFmt w:val="bullet"/>
      <w:lvlText w:val="•"/>
      <w:lvlJc w:val="left"/>
      <w:pPr>
        <w:ind w:left="4719" w:hanging="356"/>
      </w:pPr>
      <w:rPr>
        <w:rFonts w:hint="default"/>
        <w:lang w:val="en-US" w:eastAsia="en-US" w:bidi="ar-SA"/>
      </w:rPr>
    </w:lvl>
    <w:lvl w:ilvl="5" w:tplc="4E6AAEA8">
      <w:numFmt w:val="bullet"/>
      <w:lvlText w:val="•"/>
      <w:lvlJc w:val="left"/>
      <w:pPr>
        <w:ind w:left="5539" w:hanging="356"/>
      </w:pPr>
      <w:rPr>
        <w:rFonts w:hint="default"/>
        <w:lang w:val="en-US" w:eastAsia="en-US" w:bidi="ar-SA"/>
      </w:rPr>
    </w:lvl>
    <w:lvl w:ilvl="6" w:tplc="FB0C925A">
      <w:numFmt w:val="bullet"/>
      <w:lvlText w:val="•"/>
      <w:lvlJc w:val="left"/>
      <w:pPr>
        <w:ind w:left="6359" w:hanging="356"/>
      </w:pPr>
      <w:rPr>
        <w:rFonts w:hint="default"/>
        <w:lang w:val="en-US" w:eastAsia="en-US" w:bidi="ar-SA"/>
      </w:rPr>
    </w:lvl>
    <w:lvl w:ilvl="7" w:tplc="2DAA3B1A">
      <w:numFmt w:val="bullet"/>
      <w:lvlText w:val="•"/>
      <w:lvlJc w:val="left"/>
      <w:pPr>
        <w:ind w:left="7179" w:hanging="356"/>
      </w:pPr>
      <w:rPr>
        <w:rFonts w:hint="default"/>
        <w:lang w:val="en-US" w:eastAsia="en-US" w:bidi="ar-SA"/>
      </w:rPr>
    </w:lvl>
    <w:lvl w:ilvl="8" w:tplc="B312388C">
      <w:numFmt w:val="bullet"/>
      <w:lvlText w:val="•"/>
      <w:lvlJc w:val="left"/>
      <w:pPr>
        <w:ind w:left="7999" w:hanging="356"/>
      </w:pPr>
      <w:rPr>
        <w:rFonts w:hint="default"/>
        <w:lang w:val="en-US" w:eastAsia="en-US" w:bidi="ar-SA"/>
      </w:rPr>
    </w:lvl>
  </w:abstractNum>
  <w:abstractNum w:abstractNumId="10" w15:restartNumberingAfterBreak="0">
    <w:nsid w:val="1D16164F"/>
    <w:multiLevelType w:val="hybridMultilevel"/>
    <w:tmpl w:val="1AE2D6E4"/>
    <w:lvl w:ilvl="0" w:tplc="7F62415A">
      <w:numFmt w:val="bullet"/>
      <w:lvlText w:val=""/>
      <w:lvlJc w:val="left"/>
      <w:pPr>
        <w:ind w:left="851" w:hanging="281"/>
      </w:pPr>
      <w:rPr>
        <w:rFonts w:ascii="Symbol" w:eastAsia="Symbol" w:hAnsi="Symbol" w:cs="Symbol" w:hint="default"/>
        <w:b w:val="0"/>
        <w:bCs w:val="0"/>
        <w:i w:val="0"/>
        <w:iCs w:val="0"/>
        <w:spacing w:val="0"/>
        <w:w w:val="100"/>
        <w:sz w:val="22"/>
        <w:szCs w:val="22"/>
        <w:lang w:val="en-US" w:eastAsia="en-US" w:bidi="ar-SA"/>
      </w:rPr>
    </w:lvl>
    <w:lvl w:ilvl="1" w:tplc="858A9232">
      <w:numFmt w:val="bullet"/>
      <w:lvlText w:val="•"/>
      <w:lvlJc w:val="left"/>
      <w:pPr>
        <w:ind w:left="1737" w:hanging="281"/>
      </w:pPr>
      <w:rPr>
        <w:rFonts w:hint="default"/>
        <w:lang w:val="en-US" w:eastAsia="en-US" w:bidi="ar-SA"/>
      </w:rPr>
    </w:lvl>
    <w:lvl w:ilvl="2" w:tplc="0CE2BB12">
      <w:numFmt w:val="bullet"/>
      <w:lvlText w:val="•"/>
      <w:lvlJc w:val="left"/>
      <w:pPr>
        <w:ind w:left="2615" w:hanging="281"/>
      </w:pPr>
      <w:rPr>
        <w:rFonts w:hint="default"/>
        <w:lang w:val="en-US" w:eastAsia="en-US" w:bidi="ar-SA"/>
      </w:rPr>
    </w:lvl>
    <w:lvl w:ilvl="3" w:tplc="535C7C2E">
      <w:numFmt w:val="bullet"/>
      <w:lvlText w:val="•"/>
      <w:lvlJc w:val="left"/>
      <w:pPr>
        <w:ind w:left="3493" w:hanging="281"/>
      </w:pPr>
      <w:rPr>
        <w:rFonts w:hint="default"/>
        <w:lang w:val="en-US" w:eastAsia="en-US" w:bidi="ar-SA"/>
      </w:rPr>
    </w:lvl>
    <w:lvl w:ilvl="4" w:tplc="6F9EA2D8">
      <w:numFmt w:val="bullet"/>
      <w:lvlText w:val="•"/>
      <w:lvlJc w:val="left"/>
      <w:pPr>
        <w:ind w:left="4371" w:hanging="281"/>
      </w:pPr>
      <w:rPr>
        <w:rFonts w:hint="default"/>
        <w:lang w:val="en-US" w:eastAsia="en-US" w:bidi="ar-SA"/>
      </w:rPr>
    </w:lvl>
    <w:lvl w:ilvl="5" w:tplc="E1A866C6">
      <w:numFmt w:val="bullet"/>
      <w:lvlText w:val="•"/>
      <w:lvlJc w:val="left"/>
      <w:pPr>
        <w:ind w:left="5249" w:hanging="281"/>
      </w:pPr>
      <w:rPr>
        <w:rFonts w:hint="default"/>
        <w:lang w:val="en-US" w:eastAsia="en-US" w:bidi="ar-SA"/>
      </w:rPr>
    </w:lvl>
    <w:lvl w:ilvl="6" w:tplc="3DA44C40">
      <w:numFmt w:val="bullet"/>
      <w:lvlText w:val="•"/>
      <w:lvlJc w:val="left"/>
      <w:pPr>
        <w:ind w:left="6127" w:hanging="281"/>
      </w:pPr>
      <w:rPr>
        <w:rFonts w:hint="default"/>
        <w:lang w:val="en-US" w:eastAsia="en-US" w:bidi="ar-SA"/>
      </w:rPr>
    </w:lvl>
    <w:lvl w:ilvl="7" w:tplc="A7842034">
      <w:numFmt w:val="bullet"/>
      <w:lvlText w:val="•"/>
      <w:lvlJc w:val="left"/>
      <w:pPr>
        <w:ind w:left="7005" w:hanging="281"/>
      </w:pPr>
      <w:rPr>
        <w:rFonts w:hint="default"/>
        <w:lang w:val="en-US" w:eastAsia="en-US" w:bidi="ar-SA"/>
      </w:rPr>
    </w:lvl>
    <w:lvl w:ilvl="8" w:tplc="AF664C66">
      <w:numFmt w:val="bullet"/>
      <w:lvlText w:val="•"/>
      <w:lvlJc w:val="left"/>
      <w:pPr>
        <w:ind w:left="7883" w:hanging="281"/>
      </w:pPr>
      <w:rPr>
        <w:rFonts w:hint="default"/>
        <w:lang w:val="en-US" w:eastAsia="en-US" w:bidi="ar-SA"/>
      </w:rPr>
    </w:lvl>
  </w:abstractNum>
  <w:abstractNum w:abstractNumId="11" w15:restartNumberingAfterBreak="0">
    <w:nsid w:val="2064455E"/>
    <w:multiLevelType w:val="hybridMultilevel"/>
    <w:tmpl w:val="0ACCB01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219C16CA"/>
    <w:multiLevelType w:val="hybridMultilevel"/>
    <w:tmpl w:val="64AE0332"/>
    <w:lvl w:ilvl="0" w:tplc="D20216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4307A1"/>
    <w:multiLevelType w:val="hybridMultilevel"/>
    <w:tmpl w:val="A95814EA"/>
    <w:lvl w:ilvl="0" w:tplc="DBB4105A">
      <w:numFmt w:val="bullet"/>
      <w:lvlText w:val=""/>
      <w:lvlJc w:val="left"/>
      <w:pPr>
        <w:ind w:left="570" w:hanging="284"/>
      </w:pPr>
      <w:rPr>
        <w:rFonts w:ascii="Symbol" w:eastAsia="Symbol" w:hAnsi="Symbol" w:cs="Symbol" w:hint="default"/>
        <w:b w:val="0"/>
        <w:bCs w:val="0"/>
        <w:i w:val="0"/>
        <w:iCs w:val="0"/>
        <w:spacing w:val="0"/>
        <w:w w:val="100"/>
        <w:sz w:val="22"/>
        <w:szCs w:val="22"/>
        <w:lang w:val="en-US" w:eastAsia="en-US" w:bidi="ar-SA"/>
      </w:rPr>
    </w:lvl>
    <w:lvl w:ilvl="1" w:tplc="C81EB910">
      <w:numFmt w:val="bullet"/>
      <w:lvlText w:val=""/>
      <w:lvlJc w:val="left"/>
      <w:pPr>
        <w:ind w:left="851" w:hanging="281"/>
      </w:pPr>
      <w:rPr>
        <w:rFonts w:ascii="Symbol" w:eastAsia="Symbol" w:hAnsi="Symbol" w:cs="Symbol" w:hint="default"/>
        <w:spacing w:val="0"/>
        <w:w w:val="100"/>
        <w:lang w:val="en-US" w:eastAsia="en-US" w:bidi="ar-SA"/>
      </w:rPr>
    </w:lvl>
    <w:lvl w:ilvl="2" w:tplc="0D2A742C">
      <w:numFmt w:val="bullet"/>
      <w:lvlText w:val="•"/>
      <w:lvlJc w:val="left"/>
      <w:pPr>
        <w:ind w:left="1835" w:hanging="281"/>
      </w:pPr>
      <w:rPr>
        <w:rFonts w:hint="default"/>
        <w:lang w:val="en-US" w:eastAsia="en-US" w:bidi="ar-SA"/>
      </w:rPr>
    </w:lvl>
    <w:lvl w:ilvl="3" w:tplc="4D1A40AA">
      <w:numFmt w:val="bullet"/>
      <w:lvlText w:val="•"/>
      <w:lvlJc w:val="left"/>
      <w:pPr>
        <w:ind w:left="2810" w:hanging="281"/>
      </w:pPr>
      <w:rPr>
        <w:rFonts w:hint="default"/>
        <w:lang w:val="en-US" w:eastAsia="en-US" w:bidi="ar-SA"/>
      </w:rPr>
    </w:lvl>
    <w:lvl w:ilvl="4" w:tplc="04F4664C">
      <w:numFmt w:val="bullet"/>
      <w:lvlText w:val="•"/>
      <w:lvlJc w:val="left"/>
      <w:pPr>
        <w:ind w:left="3786" w:hanging="281"/>
      </w:pPr>
      <w:rPr>
        <w:rFonts w:hint="default"/>
        <w:lang w:val="en-US" w:eastAsia="en-US" w:bidi="ar-SA"/>
      </w:rPr>
    </w:lvl>
    <w:lvl w:ilvl="5" w:tplc="DD12C09A">
      <w:numFmt w:val="bullet"/>
      <w:lvlText w:val="•"/>
      <w:lvlJc w:val="left"/>
      <w:pPr>
        <w:ind w:left="4761" w:hanging="281"/>
      </w:pPr>
      <w:rPr>
        <w:rFonts w:hint="default"/>
        <w:lang w:val="en-US" w:eastAsia="en-US" w:bidi="ar-SA"/>
      </w:rPr>
    </w:lvl>
    <w:lvl w:ilvl="6" w:tplc="520E7976">
      <w:numFmt w:val="bullet"/>
      <w:lvlText w:val="•"/>
      <w:lvlJc w:val="left"/>
      <w:pPr>
        <w:ind w:left="5737" w:hanging="281"/>
      </w:pPr>
      <w:rPr>
        <w:rFonts w:hint="default"/>
        <w:lang w:val="en-US" w:eastAsia="en-US" w:bidi="ar-SA"/>
      </w:rPr>
    </w:lvl>
    <w:lvl w:ilvl="7" w:tplc="0F8A7180">
      <w:numFmt w:val="bullet"/>
      <w:lvlText w:val="•"/>
      <w:lvlJc w:val="left"/>
      <w:pPr>
        <w:ind w:left="6712" w:hanging="281"/>
      </w:pPr>
      <w:rPr>
        <w:rFonts w:hint="default"/>
        <w:lang w:val="en-US" w:eastAsia="en-US" w:bidi="ar-SA"/>
      </w:rPr>
    </w:lvl>
    <w:lvl w:ilvl="8" w:tplc="DADA8C08">
      <w:numFmt w:val="bullet"/>
      <w:lvlText w:val="•"/>
      <w:lvlJc w:val="left"/>
      <w:pPr>
        <w:ind w:left="7688" w:hanging="281"/>
      </w:pPr>
      <w:rPr>
        <w:rFonts w:hint="default"/>
        <w:lang w:val="en-US" w:eastAsia="en-US" w:bidi="ar-SA"/>
      </w:rPr>
    </w:lvl>
  </w:abstractNum>
  <w:abstractNum w:abstractNumId="14" w15:restartNumberingAfterBreak="0">
    <w:nsid w:val="2EBD4BF9"/>
    <w:multiLevelType w:val="hybridMultilevel"/>
    <w:tmpl w:val="A8E260AA"/>
    <w:lvl w:ilvl="0" w:tplc="E72892DC">
      <w:numFmt w:val="bullet"/>
      <w:lvlText w:val="•"/>
      <w:lvlJc w:val="left"/>
      <w:pPr>
        <w:ind w:left="851" w:hanging="281"/>
      </w:pPr>
      <w:rPr>
        <w:rFonts w:ascii="Tahoma" w:eastAsia="Tahoma" w:hAnsi="Tahoma" w:cs="Tahoma" w:hint="default"/>
        <w:b w:val="0"/>
        <w:bCs w:val="0"/>
        <w:i w:val="0"/>
        <w:iCs w:val="0"/>
        <w:spacing w:val="0"/>
        <w:w w:val="100"/>
        <w:sz w:val="22"/>
        <w:szCs w:val="22"/>
        <w:lang w:val="en-US" w:eastAsia="en-US" w:bidi="ar-SA"/>
      </w:rPr>
    </w:lvl>
    <w:lvl w:ilvl="1" w:tplc="8E40D400">
      <w:numFmt w:val="bullet"/>
      <w:lvlText w:val="•"/>
      <w:lvlJc w:val="left"/>
      <w:pPr>
        <w:ind w:left="1737" w:hanging="281"/>
      </w:pPr>
      <w:rPr>
        <w:rFonts w:hint="default"/>
        <w:lang w:val="en-US" w:eastAsia="en-US" w:bidi="ar-SA"/>
      </w:rPr>
    </w:lvl>
    <w:lvl w:ilvl="2" w:tplc="9B6861A6">
      <w:numFmt w:val="bullet"/>
      <w:lvlText w:val="•"/>
      <w:lvlJc w:val="left"/>
      <w:pPr>
        <w:ind w:left="2615" w:hanging="281"/>
      </w:pPr>
      <w:rPr>
        <w:rFonts w:hint="default"/>
        <w:lang w:val="en-US" w:eastAsia="en-US" w:bidi="ar-SA"/>
      </w:rPr>
    </w:lvl>
    <w:lvl w:ilvl="3" w:tplc="79B475DC">
      <w:numFmt w:val="bullet"/>
      <w:lvlText w:val="•"/>
      <w:lvlJc w:val="left"/>
      <w:pPr>
        <w:ind w:left="3493" w:hanging="281"/>
      </w:pPr>
      <w:rPr>
        <w:rFonts w:hint="default"/>
        <w:lang w:val="en-US" w:eastAsia="en-US" w:bidi="ar-SA"/>
      </w:rPr>
    </w:lvl>
    <w:lvl w:ilvl="4" w:tplc="1E842FE4">
      <w:numFmt w:val="bullet"/>
      <w:lvlText w:val="•"/>
      <w:lvlJc w:val="left"/>
      <w:pPr>
        <w:ind w:left="4371" w:hanging="281"/>
      </w:pPr>
      <w:rPr>
        <w:rFonts w:hint="default"/>
        <w:lang w:val="en-US" w:eastAsia="en-US" w:bidi="ar-SA"/>
      </w:rPr>
    </w:lvl>
    <w:lvl w:ilvl="5" w:tplc="9892BC9C">
      <w:numFmt w:val="bullet"/>
      <w:lvlText w:val="•"/>
      <w:lvlJc w:val="left"/>
      <w:pPr>
        <w:ind w:left="5249" w:hanging="281"/>
      </w:pPr>
      <w:rPr>
        <w:rFonts w:hint="default"/>
        <w:lang w:val="en-US" w:eastAsia="en-US" w:bidi="ar-SA"/>
      </w:rPr>
    </w:lvl>
    <w:lvl w:ilvl="6" w:tplc="414EA71A">
      <w:numFmt w:val="bullet"/>
      <w:lvlText w:val="•"/>
      <w:lvlJc w:val="left"/>
      <w:pPr>
        <w:ind w:left="6127" w:hanging="281"/>
      </w:pPr>
      <w:rPr>
        <w:rFonts w:hint="default"/>
        <w:lang w:val="en-US" w:eastAsia="en-US" w:bidi="ar-SA"/>
      </w:rPr>
    </w:lvl>
    <w:lvl w:ilvl="7" w:tplc="1494F97A">
      <w:numFmt w:val="bullet"/>
      <w:lvlText w:val="•"/>
      <w:lvlJc w:val="left"/>
      <w:pPr>
        <w:ind w:left="7005" w:hanging="281"/>
      </w:pPr>
      <w:rPr>
        <w:rFonts w:hint="default"/>
        <w:lang w:val="en-US" w:eastAsia="en-US" w:bidi="ar-SA"/>
      </w:rPr>
    </w:lvl>
    <w:lvl w:ilvl="8" w:tplc="42E01DCC">
      <w:numFmt w:val="bullet"/>
      <w:lvlText w:val="•"/>
      <w:lvlJc w:val="left"/>
      <w:pPr>
        <w:ind w:left="7883" w:hanging="281"/>
      </w:pPr>
      <w:rPr>
        <w:rFonts w:hint="default"/>
        <w:lang w:val="en-US" w:eastAsia="en-US" w:bidi="ar-SA"/>
      </w:rPr>
    </w:lvl>
  </w:abstractNum>
  <w:abstractNum w:abstractNumId="15" w15:restartNumberingAfterBreak="0">
    <w:nsid w:val="2FD54A25"/>
    <w:multiLevelType w:val="hybridMultilevel"/>
    <w:tmpl w:val="816A349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27279BF"/>
    <w:multiLevelType w:val="hybridMultilevel"/>
    <w:tmpl w:val="A286827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32C0225A"/>
    <w:multiLevelType w:val="hybridMultilevel"/>
    <w:tmpl w:val="1EB688F4"/>
    <w:lvl w:ilvl="0" w:tplc="5A9EED08">
      <w:numFmt w:val="bullet"/>
      <w:lvlText w:val=""/>
      <w:lvlJc w:val="left"/>
      <w:pPr>
        <w:ind w:left="863" w:hanging="361"/>
      </w:pPr>
      <w:rPr>
        <w:rFonts w:ascii="Symbol" w:eastAsia="Symbol" w:hAnsi="Symbol" w:cs="Symbol" w:hint="default"/>
        <w:b w:val="0"/>
        <w:bCs w:val="0"/>
        <w:i w:val="0"/>
        <w:iCs w:val="0"/>
        <w:spacing w:val="0"/>
        <w:w w:val="100"/>
        <w:sz w:val="22"/>
        <w:szCs w:val="22"/>
        <w:lang w:val="en-US" w:eastAsia="en-US" w:bidi="ar-SA"/>
      </w:rPr>
    </w:lvl>
    <w:lvl w:ilvl="1" w:tplc="D4C8A1EE">
      <w:numFmt w:val="bullet"/>
      <w:lvlText w:val="o"/>
      <w:lvlJc w:val="left"/>
      <w:pPr>
        <w:ind w:left="1582" w:hanging="361"/>
      </w:pPr>
      <w:rPr>
        <w:rFonts w:ascii="Courier New" w:eastAsia="Courier New" w:hAnsi="Courier New" w:cs="Courier New" w:hint="default"/>
        <w:b w:val="0"/>
        <w:bCs w:val="0"/>
        <w:i w:val="0"/>
        <w:iCs w:val="0"/>
        <w:spacing w:val="0"/>
        <w:w w:val="100"/>
        <w:sz w:val="22"/>
        <w:szCs w:val="22"/>
        <w:lang w:val="en-US" w:eastAsia="en-US" w:bidi="ar-SA"/>
      </w:rPr>
    </w:lvl>
    <w:lvl w:ilvl="2" w:tplc="D5BC362C">
      <w:numFmt w:val="bullet"/>
      <w:lvlText w:val="•"/>
      <w:lvlJc w:val="left"/>
      <w:pPr>
        <w:ind w:left="2475" w:hanging="361"/>
      </w:pPr>
      <w:rPr>
        <w:rFonts w:hint="default"/>
        <w:lang w:val="en-US" w:eastAsia="en-US" w:bidi="ar-SA"/>
      </w:rPr>
    </w:lvl>
    <w:lvl w:ilvl="3" w:tplc="B0D2D598">
      <w:numFmt w:val="bullet"/>
      <w:lvlText w:val="•"/>
      <w:lvlJc w:val="left"/>
      <w:pPr>
        <w:ind w:left="3370" w:hanging="361"/>
      </w:pPr>
      <w:rPr>
        <w:rFonts w:hint="default"/>
        <w:lang w:val="en-US" w:eastAsia="en-US" w:bidi="ar-SA"/>
      </w:rPr>
    </w:lvl>
    <w:lvl w:ilvl="4" w:tplc="E97E079C">
      <w:numFmt w:val="bullet"/>
      <w:lvlText w:val="•"/>
      <w:lvlJc w:val="left"/>
      <w:pPr>
        <w:ind w:left="4266" w:hanging="361"/>
      </w:pPr>
      <w:rPr>
        <w:rFonts w:hint="default"/>
        <w:lang w:val="en-US" w:eastAsia="en-US" w:bidi="ar-SA"/>
      </w:rPr>
    </w:lvl>
    <w:lvl w:ilvl="5" w:tplc="4C12C146">
      <w:numFmt w:val="bullet"/>
      <w:lvlText w:val="•"/>
      <w:lvlJc w:val="left"/>
      <w:pPr>
        <w:ind w:left="5161" w:hanging="361"/>
      </w:pPr>
      <w:rPr>
        <w:rFonts w:hint="default"/>
        <w:lang w:val="en-US" w:eastAsia="en-US" w:bidi="ar-SA"/>
      </w:rPr>
    </w:lvl>
    <w:lvl w:ilvl="6" w:tplc="2D60014A">
      <w:numFmt w:val="bullet"/>
      <w:lvlText w:val="•"/>
      <w:lvlJc w:val="left"/>
      <w:pPr>
        <w:ind w:left="6057" w:hanging="361"/>
      </w:pPr>
      <w:rPr>
        <w:rFonts w:hint="default"/>
        <w:lang w:val="en-US" w:eastAsia="en-US" w:bidi="ar-SA"/>
      </w:rPr>
    </w:lvl>
    <w:lvl w:ilvl="7" w:tplc="E69698A2">
      <w:numFmt w:val="bullet"/>
      <w:lvlText w:val="•"/>
      <w:lvlJc w:val="left"/>
      <w:pPr>
        <w:ind w:left="6952" w:hanging="361"/>
      </w:pPr>
      <w:rPr>
        <w:rFonts w:hint="default"/>
        <w:lang w:val="en-US" w:eastAsia="en-US" w:bidi="ar-SA"/>
      </w:rPr>
    </w:lvl>
    <w:lvl w:ilvl="8" w:tplc="04DE0C9C">
      <w:numFmt w:val="bullet"/>
      <w:lvlText w:val="•"/>
      <w:lvlJc w:val="left"/>
      <w:pPr>
        <w:ind w:left="7848" w:hanging="361"/>
      </w:pPr>
      <w:rPr>
        <w:rFonts w:hint="default"/>
        <w:lang w:val="en-US" w:eastAsia="en-US" w:bidi="ar-SA"/>
      </w:rPr>
    </w:lvl>
  </w:abstractNum>
  <w:abstractNum w:abstractNumId="18" w15:restartNumberingAfterBreak="0">
    <w:nsid w:val="35E71BC2"/>
    <w:multiLevelType w:val="hybridMultilevel"/>
    <w:tmpl w:val="316207F2"/>
    <w:lvl w:ilvl="0" w:tplc="5330D326">
      <w:numFmt w:val="bullet"/>
      <w:lvlText w:val=""/>
      <w:lvlJc w:val="left"/>
      <w:pPr>
        <w:ind w:left="851" w:hanging="281"/>
      </w:pPr>
      <w:rPr>
        <w:rFonts w:ascii="Symbol" w:eastAsia="Symbol" w:hAnsi="Symbol" w:cs="Symbol" w:hint="default"/>
        <w:b w:val="0"/>
        <w:bCs w:val="0"/>
        <w:i w:val="0"/>
        <w:iCs w:val="0"/>
        <w:spacing w:val="0"/>
        <w:w w:val="100"/>
        <w:sz w:val="22"/>
        <w:szCs w:val="22"/>
        <w:lang w:val="en-US" w:eastAsia="en-US" w:bidi="ar-SA"/>
      </w:rPr>
    </w:lvl>
    <w:lvl w:ilvl="1" w:tplc="EF94C67E">
      <w:numFmt w:val="bullet"/>
      <w:lvlText w:val="•"/>
      <w:lvlJc w:val="left"/>
      <w:pPr>
        <w:ind w:left="1737" w:hanging="281"/>
      </w:pPr>
      <w:rPr>
        <w:rFonts w:hint="default"/>
        <w:lang w:val="en-US" w:eastAsia="en-US" w:bidi="ar-SA"/>
      </w:rPr>
    </w:lvl>
    <w:lvl w:ilvl="2" w:tplc="5F50F1D8">
      <w:numFmt w:val="bullet"/>
      <w:lvlText w:val="•"/>
      <w:lvlJc w:val="left"/>
      <w:pPr>
        <w:ind w:left="2615" w:hanging="281"/>
      </w:pPr>
      <w:rPr>
        <w:rFonts w:hint="default"/>
        <w:lang w:val="en-US" w:eastAsia="en-US" w:bidi="ar-SA"/>
      </w:rPr>
    </w:lvl>
    <w:lvl w:ilvl="3" w:tplc="741CB2D8">
      <w:numFmt w:val="bullet"/>
      <w:lvlText w:val="•"/>
      <w:lvlJc w:val="left"/>
      <w:pPr>
        <w:ind w:left="3493" w:hanging="281"/>
      </w:pPr>
      <w:rPr>
        <w:rFonts w:hint="default"/>
        <w:lang w:val="en-US" w:eastAsia="en-US" w:bidi="ar-SA"/>
      </w:rPr>
    </w:lvl>
    <w:lvl w:ilvl="4" w:tplc="A68261F8">
      <w:numFmt w:val="bullet"/>
      <w:lvlText w:val="•"/>
      <w:lvlJc w:val="left"/>
      <w:pPr>
        <w:ind w:left="4371" w:hanging="281"/>
      </w:pPr>
      <w:rPr>
        <w:rFonts w:hint="default"/>
        <w:lang w:val="en-US" w:eastAsia="en-US" w:bidi="ar-SA"/>
      </w:rPr>
    </w:lvl>
    <w:lvl w:ilvl="5" w:tplc="CD4EB4DE">
      <w:numFmt w:val="bullet"/>
      <w:lvlText w:val="•"/>
      <w:lvlJc w:val="left"/>
      <w:pPr>
        <w:ind w:left="5249" w:hanging="281"/>
      </w:pPr>
      <w:rPr>
        <w:rFonts w:hint="default"/>
        <w:lang w:val="en-US" w:eastAsia="en-US" w:bidi="ar-SA"/>
      </w:rPr>
    </w:lvl>
    <w:lvl w:ilvl="6" w:tplc="5C5227AC">
      <w:numFmt w:val="bullet"/>
      <w:lvlText w:val="•"/>
      <w:lvlJc w:val="left"/>
      <w:pPr>
        <w:ind w:left="6127" w:hanging="281"/>
      </w:pPr>
      <w:rPr>
        <w:rFonts w:hint="default"/>
        <w:lang w:val="en-US" w:eastAsia="en-US" w:bidi="ar-SA"/>
      </w:rPr>
    </w:lvl>
    <w:lvl w:ilvl="7" w:tplc="5ED8E508">
      <w:numFmt w:val="bullet"/>
      <w:lvlText w:val="•"/>
      <w:lvlJc w:val="left"/>
      <w:pPr>
        <w:ind w:left="7005" w:hanging="281"/>
      </w:pPr>
      <w:rPr>
        <w:rFonts w:hint="default"/>
        <w:lang w:val="en-US" w:eastAsia="en-US" w:bidi="ar-SA"/>
      </w:rPr>
    </w:lvl>
    <w:lvl w:ilvl="8" w:tplc="25745176">
      <w:numFmt w:val="bullet"/>
      <w:lvlText w:val="•"/>
      <w:lvlJc w:val="left"/>
      <w:pPr>
        <w:ind w:left="7883" w:hanging="281"/>
      </w:pPr>
      <w:rPr>
        <w:rFonts w:hint="default"/>
        <w:lang w:val="en-US" w:eastAsia="en-US" w:bidi="ar-SA"/>
      </w:rPr>
    </w:lvl>
  </w:abstractNum>
  <w:abstractNum w:abstractNumId="19" w15:restartNumberingAfterBreak="0">
    <w:nsid w:val="360176AE"/>
    <w:multiLevelType w:val="hybridMultilevel"/>
    <w:tmpl w:val="74DC95BA"/>
    <w:lvl w:ilvl="0" w:tplc="87543D1C">
      <w:start w:val="1"/>
      <w:numFmt w:val="decimal"/>
      <w:lvlText w:val="%1."/>
      <w:lvlJc w:val="left"/>
      <w:pPr>
        <w:ind w:left="827" w:hanging="257"/>
      </w:pPr>
      <w:rPr>
        <w:rFonts w:ascii="Tahoma" w:eastAsia="Tahoma" w:hAnsi="Tahoma" w:cs="Tahoma" w:hint="default"/>
        <w:b w:val="0"/>
        <w:bCs w:val="0"/>
        <w:i w:val="0"/>
        <w:iCs w:val="0"/>
        <w:spacing w:val="-1"/>
        <w:w w:val="100"/>
        <w:sz w:val="22"/>
        <w:szCs w:val="22"/>
        <w:lang w:val="en-US" w:eastAsia="en-US" w:bidi="ar-SA"/>
      </w:rPr>
    </w:lvl>
    <w:lvl w:ilvl="1" w:tplc="CD085DC6">
      <w:numFmt w:val="bullet"/>
      <w:lvlText w:val="•"/>
      <w:lvlJc w:val="left"/>
      <w:pPr>
        <w:ind w:left="1701" w:hanging="257"/>
      </w:pPr>
      <w:rPr>
        <w:rFonts w:hint="default"/>
        <w:lang w:val="en-US" w:eastAsia="en-US" w:bidi="ar-SA"/>
      </w:rPr>
    </w:lvl>
    <w:lvl w:ilvl="2" w:tplc="FCC47258">
      <w:numFmt w:val="bullet"/>
      <w:lvlText w:val="•"/>
      <w:lvlJc w:val="left"/>
      <w:pPr>
        <w:ind w:left="2583" w:hanging="257"/>
      </w:pPr>
      <w:rPr>
        <w:rFonts w:hint="default"/>
        <w:lang w:val="en-US" w:eastAsia="en-US" w:bidi="ar-SA"/>
      </w:rPr>
    </w:lvl>
    <w:lvl w:ilvl="3" w:tplc="FA66AA42">
      <w:numFmt w:val="bullet"/>
      <w:lvlText w:val="•"/>
      <w:lvlJc w:val="left"/>
      <w:pPr>
        <w:ind w:left="3465" w:hanging="257"/>
      </w:pPr>
      <w:rPr>
        <w:rFonts w:hint="default"/>
        <w:lang w:val="en-US" w:eastAsia="en-US" w:bidi="ar-SA"/>
      </w:rPr>
    </w:lvl>
    <w:lvl w:ilvl="4" w:tplc="22569462">
      <w:numFmt w:val="bullet"/>
      <w:lvlText w:val="•"/>
      <w:lvlJc w:val="left"/>
      <w:pPr>
        <w:ind w:left="4347" w:hanging="257"/>
      </w:pPr>
      <w:rPr>
        <w:rFonts w:hint="default"/>
        <w:lang w:val="en-US" w:eastAsia="en-US" w:bidi="ar-SA"/>
      </w:rPr>
    </w:lvl>
    <w:lvl w:ilvl="5" w:tplc="1C4AC004">
      <w:numFmt w:val="bullet"/>
      <w:lvlText w:val="•"/>
      <w:lvlJc w:val="left"/>
      <w:pPr>
        <w:ind w:left="5229" w:hanging="257"/>
      </w:pPr>
      <w:rPr>
        <w:rFonts w:hint="default"/>
        <w:lang w:val="en-US" w:eastAsia="en-US" w:bidi="ar-SA"/>
      </w:rPr>
    </w:lvl>
    <w:lvl w:ilvl="6" w:tplc="E34A5244">
      <w:numFmt w:val="bullet"/>
      <w:lvlText w:val="•"/>
      <w:lvlJc w:val="left"/>
      <w:pPr>
        <w:ind w:left="6111" w:hanging="257"/>
      </w:pPr>
      <w:rPr>
        <w:rFonts w:hint="default"/>
        <w:lang w:val="en-US" w:eastAsia="en-US" w:bidi="ar-SA"/>
      </w:rPr>
    </w:lvl>
    <w:lvl w:ilvl="7" w:tplc="8C6CA8F4">
      <w:numFmt w:val="bullet"/>
      <w:lvlText w:val="•"/>
      <w:lvlJc w:val="left"/>
      <w:pPr>
        <w:ind w:left="6993" w:hanging="257"/>
      </w:pPr>
      <w:rPr>
        <w:rFonts w:hint="default"/>
        <w:lang w:val="en-US" w:eastAsia="en-US" w:bidi="ar-SA"/>
      </w:rPr>
    </w:lvl>
    <w:lvl w:ilvl="8" w:tplc="1E203A48">
      <w:numFmt w:val="bullet"/>
      <w:lvlText w:val="•"/>
      <w:lvlJc w:val="left"/>
      <w:pPr>
        <w:ind w:left="7875" w:hanging="257"/>
      </w:pPr>
      <w:rPr>
        <w:rFonts w:hint="default"/>
        <w:lang w:val="en-US" w:eastAsia="en-US" w:bidi="ar-SA"/>
      </w:rPr>
    </w:lvl>
  </w:abstractNum>
  <w:abstractNum w:abstractNumId="20" w15:restartNumberingAfterBreak="0">
    <w:nsid w:val="387C1DA5"/>
    <w:multiLevelType w:val="hybridMultilevel"/>
    <w:tmpl w:val="FCFE23B6"/>
    <w:lvl w:ilvl="0" w:tplc="7858488C">
      <w:numFmt w:val="bullet"/>
      <w:lvlText w:val=""/>
      <w:lvlJc w:val="left"/>
      <w:pPr>
        <w:ind w:left="851" w:hanging="281"/>
      </w:pPr>
      <w:rPr>
        <w:rFonts w:ascii="Symbol" w:eastAsia="Symbol" w:hAnsi="Symbol" w:cs="Symbol" w:hint="default"/>
        <w:b w:val="0"/>
        <w:bCs w:val="0"/>
        <w:i w:val="0"/>
        <w:iCs w:val="0"/>
        <w:spacing w:val="0"/>
        <w:w w:val="100"/>
        <w:sz w:val="22"/>
        <w:szCs w:val="22"/>
        <w:lang w:val="en-US" w:eastAsia="en-US" w:bidi="ar-SA"/>
      </w:rPr>
    </w:lvl>
    <w:lvl w:ilvl="1" w:tplc="ABE0433E">
      <w:numFmt w:val="bullet"/>
      <w:lvlText w:val="•"/>
      <w:lvlJc w:val="left"/>
      <w:pPr>
        <w:ind w:left="1737" w:hanging="281"/>
      </w:pPr>
      <w:rPr>
        <w:rFonts w:hint="default"/>
        <w:lang w:val="en-US" w:eastAsia="en-US" w:bidi="ar-SA"/>
      </w:rPr>
    </w:lvl>
    <w:lvl w:ilvl="2" w:tplc="273C839C">
      <w:numFmt w:val="bullet"/>
      <w:lvlText w:val="•"/>
      <w:lvlJc w:val="left"/>
      <w:pPr>
        <w:ind w:left="2615" w:hanging="281"/>
      </w:pPr>
      <w:rPr>
        <w:rFonts w:hint="default"/>
        <w:lang w:val="en-US" w:eastAsia="en-US" w:bidi="ar-SA"/>
      </w:rPr>
    </w:lvl>
    <w:lvl w:ilvl="3" w:tplc="859652F2">
      <w:numFmt w:val="bullet"/>
      <w:lvlText w:val="•"/>
      <w:lvlJc w:val="left"/>
      <w:pPr>
        <w:ind w:left="3493" w:hanging="281"/>
      </w:pPr>
      <w:rPr>
        <w:rFonts w:hint="default"/>
        <w:lang w:val="en-US" w:eastAsia="en-US" w:bidi="ar-SA"/>
      </w:rPr>
    </w:lvl>
    <w:lvl w:ilvl="4" w:tplc="71B01010">
      <w:numFmt w:val="bullet"/>
      <w:lvlText w:val="•"/>
      <w:lvlJc w:val="left"/>
      <w:pPr>
        <w:ind w:left="4371" w:hanging="281"/>
      </w:pPr>
      <w:rPr>
        <w:rFonts w:hint="default"/>
        <w:lang w:val="en-US" w:eastAsia="en-US" w:bidi="ar-SA"/>
      </w:rPr>
    </w:lvl>
    <w:lvl w:ilvl="5" w:tplc="A4CE17AA">
      <w:numFmt w:val="bullet"/>
      <w:lvlText w:val="•"/>
      <w:lvlJc w:val="left"/>
      <w:pPr>
        <w:ind w:left="5249" w:hanging="281"/>
      </w:pPr>
      <w:rPr>
        <w:rFonts w:hint="default"/>
        <w:lang w:val="en-US" w:eastAsia="en-US" w:bidi="ar-SA"/>
      </w:rPr>
    </w:lvl>
    <w:lvl w:ilvl="6" w:tplc="51C097C2">
      <w:numFmt w:val="bullet"/>
      <w:lvlText w:val="•"/>
      <w:lvlJc w:val="left"/>
      <w:pPr>
        <w:ind w:left="6127" w:hanging="281"/>
      </w:pPr>
      <w:rPr>
        <w:rFonts w:hint="default"/>
        <w:lang w:val="en-US" w:eastAsia="en-US" w:bidi="ar-SA"/>
      </w:rPr>
    </w:lvl>
    <w:lvl w:ilvl="7" w:tplc="79F8887A">
      <w:numFmt w:val="bullet"/>
      <w:lvlText w:val="•"/>
      <w:lvlJc w:val="left"/>
      <w:pPr>
        <w:ind w:left="7005" w:hanging="281"/>
      </w:pPr>
      <w:rPr>
        <w:rFonts w:hint="default"/>
        <w:lang w:val="en-US" w:eastAsia="en-US" w:bidi="ar-SA"/>
      </w:rPr>
    </w:lvl>
    <w:lvl w:ilvl="8" w:tplc="520E3698">
      <w:numFmt w:val="bullet"/>
      <w:lvlText w:val="•"/>
      <w:lvlJc w:val="left"/>
      <w:pPr>
        <w:ind w:left="7883" w:hanging="281"/>
      </w:pPr>
      <w:rPr>
        <w:rFonts w:hint="default"/>
        <w:lang w:val="en-US" w:eastAsia="en-US" w:bidi="ar-SA"/>
      </w:rPr>
    </w:lvl>
  </w:abstractNum>
  <w:abstractNum w:abstractNumId="21" w15:restartNumberingAfterBreak="0">
    <w:nsid w:val="3EF56C22"/>
    <w:multiLevelType w:val="hybridMultilevel"/>
    <w:tmpl w:val="5A60952A"/>
    <w:lvl w:ilvl="0" w:tplc="0254CBD8">
      <w:numFmt w:val="bullet"/>
      <w:lvlText w:val=""/>
      <w:lvlJc w:val="left"/>
      <w:pPr>
        <w:ind w:left="863" w:hanging="361"/>
      </w:pPr>
      <w:rPr>
        <w:rFonts w:ascii="Symbol" w:eastAsia="Symbol" w:hAnsi="Symbol" w:cs="Symbol" w:hint="default"/>
        <w:b w:val="0"/>
        <w:bCs w:val="0"/>
        <w:i w:val="0"/>
        <w:iCs w:val="0"/>
        <w:spacing w:val="0"/>
        <w:w w:val="100"/>
        <w:sz w:val="22"/>
        <w:szCs w:val="22"/>
        <w:lang w:val="en-US" w:eastAsia="en-US" w:bidi="ar-SA"/>
      </w:rPr>
    </w:lvl>
    <w:lvl w:ilvl="1" w:tplc="A46E92BA">
      <w:numFmt w:val="bullet"/>
      <w:lvlText w:val="•"/>
      <w:lvlJc w:val="left"/>
      <w:pPr>
        <w:ind w:left="1737" w:hanging="361"/>
      </w:pPr>
      <w:rPr>
        <w:rFonts w:hint="default"/>
        <w:lang w:val="en-US" w:eastAsia="en-US" w:bidi="ar-SA"/>
      </w:rPr>
    </w:lvl>
    <w:lvl w:ilvl="2" w:tplc="59B4D076">
      <w:numFmt w:val="bullet"/>
      <w:lvlText w:val="•"/>
      <w:lvlJc w:val="left"/>
      <w:pPr>
        <w:ind w:left="2615" w:hanging="361"/>
      </w:pPr>
      <w:rPr>
        <w:rFonts w:hint="default"/>
        <w:lang w:val="en-US" w:eastAsia="en-US" w:bidi="ar-SA"/>
      </w:rPr>
    </w:lvl>
    <w:lvl w:ilvl="3" w:tplc="D1D6AD4E">
      <w:numFmt w:val="bullet"/>
      <w:lvlText w:val="•"/>
      <w:lvlJc w:val="left"/>
      <w:pPr>
        <w:ind w:left="3493" w:hanging="361"/>
      </w:pPr>
      <w:rPr>
        <w:rFonts w:hint="default"/>
        <w:lang w:val="en-US" w:eastAsia="en-US" w:bidi="ar-SA"/>
      </w:rPr>
    </w:lvl>
    <w:lvl w:ilvl="4" w:tplc="F8B60D40">
      <w:numFmt w:val="bullet"/>
      <w:lvlText w:val="•"/>
      <w:lvlJc w:val="left"/>
      <w:pPr>
        <w:ind w:left="4371" w:hanging="361"/>
      </w:pPr>
      <w:rPr>
        <w:rFonts w:hint="default"/>
        <w:lang w:val="en-US" w:eastAsia="en-US" w:bidi="ar-SA"/>
      </w:rPr>
    </w:lvl>
    <w:lvl w:ilvl="5" w:tplc="8F705E4E">
      <w:numFmt w:val="bullet"/>
      <w:lvlText w:val="•"/>
      <w:lvlJc w:val="left"/>
      <w:pPr>
        <w:ind w:left="5249" w:hanging="361"/>
      </w:pPr>
      <w:rPr>
        <w:rFonts w:hint="default"/>
        <w:lang w:val="en-US" w:eastAsia="en-US" w:bidi="ar-SA"/>
      </w:rPr>
    </w:lvl>
    <w:lvl w:ilvl="6" w:tplc="4CD0347E">
      <w:numFmt w:val="bullet"/>
      <w:lvlText w:val="•"/>
      <w:lvlJc w:val="left"/>
      <w:pPr>
        <w:ind w:left="6127" w:hanging="361"/>
      </w:pPr>
      <w:rPr>
        <w:rFonts w:hint="default"/>
        <w:lang w:val="en-US" w:eastAsia="en-US" w:bidi="ar-SA"/>
      </w:rPr>
    </w:lvl>
    <w:lvl w:ilvl="7" w:tplc="43125A94">
      <w:numFmt w:val="bullet"/>
      <w:lvlText w:val="•"/>
      <w:lvlJc w:val="left"/>
      <w:pPr>
        <w:ind w:left="7005" w:hanging="361"/>
      </w:pPr>
      <w:rPr>
        <w:rFonts w:hint="default"/>
        <w:lang w:val="en-US" w:eastAsia="en-US" w:bidi="ar-SA"/>
      </w:rPr>
    </w:lvl>
    <w:lvl w:ilvl="8" w:tplc="3D1CC114">
      <w:numFmt w:val="bullet"/>
      <w:lvlText w:val="•"/>
      <w:lvlJc w:val="left"/>
      <w:pPr>
        <w:ind w:left="7883" w:hanging="361"/>
      </w:pPr>
      <w:rPr>
        <w:rFonts w:hint="default"/>
        <w:lang w:val="en-US" w:eastAsia="en-US" w:bidi="ar-SA"/>
      </w:rPr>
    </w:lvl>
  </w:abstractNum>
  <w:abstractNum w:abstractNumId="22" w15:restartNumberingAfterBreak="0">
    <w:nsid w:val="40D14DD6"/>
    <w:multiLevelType w:val="hybridMultilevel"/>
    <w:tmpl w:val="B6543868"/>
    <w:lvl w:ilvl="0" w:tplc="51102E34">
      <w:numFmt w:val="bullet"/>
      <w:lvlText w:val=""/>
      <w:lvlJc w:val="left"/>
      <w:pPr>
        <w:ind w:left="864" w:hanging="361"/>
      </w:pPr>
      <w:rPr>
        <w:rFonts w:ascii="Symbol" w:eastAsia="Symbol" w:hAnsi="Symbol" w:cs="Symbol" w:hint="default"/>
        <w:b w:val="0"/>
        <w:bCs w:val="0"/>
        <w:i w:val="0"/>
        <w:iCs w:val="0"/>
        <w:spacing w:val="0"/>
        <w:w w:val="100"/>
        <w:sz w:val="22"/>
        <w:szCs w:val="22"/>
        <w:lang w:val="en-US" w:eastAsia="en-US" w:bidi="ar-SA"/>
      </w:rPr>
    </w:lvl>
    <w:lvl w:ilvl="1" w:tplc="0AD87D98">
      <w:numFmt w:val="bullet"/>
      <w:lvlText w:val="•"/>
      <w:lvlJc w:val="left"/>
      <w:pPr>
        <w:ind w:left="1737" w:hanging="361"/>
      </w:pPr>
      <w:rPr>
        <w:rFonts w:hint="default"/>
        <w:lang w:val="en-US" w:eastAsia="en-US" w:bidi="ar-SA"/>
      </w:rPr>
    </w:lvl>
    <w:lvl w:ilvl="2" w:tplc="D248ACE4">
      <w:numFmt w:val="bullet"/>
      <w:lvlText w:val="•"/>
      <w:lvlJc w:val="left"/>
      <w:pPr>
        <w:ind w:left="2615" w:hanging="361"/>
      </w:pPr>
      <w:rPr>
        <w:rFonts w:hint="default"/>
        <w:lang w:val="en-US" w:eastAsia="en-US" w:bidi="ar-SA"/>
      </w:rPr>
    </w:lvl>
    <w:lvl w:ilvl="3" w:tplc="3272B880">
      <w:numFmt w:val="bullet"/>
      <w:lvlText w:val="•"/>
      <w:lvlJc w:val="left"/>
      <w:pPr>
        <w:ind w:left="3493" w:hanging="361"/>
      </w:pPr>
      <w:rPr>
        <w:rFonts w:hint="default"/>
        <w:lang w:val="en-US" w:eastAsia="en-US" w:bidi="ar-SA"/>
      </w:rPr>
    </w:lvl>
    <w:lvl w:ilvl="4" w:tplc="A50669B8">
      <w:numFmt w:val="bullet"/>
      <w:lvlText w:val="•"/>
      <w:lvlJc w:val="left"/>
      <w:pPr>
        <w:ind w:left="4371" w:hanging="361"/>
      </w:pPr>
      <w:rPr>
        <w:rFonts w:hint="default"/>
        <w:lang w:val="en-US" w:eastAsia="en-US" w:bidi="ar-SA"/>
      </w:rPr>
    </w:lvl>
    <w:lvl w:ilvl="5" w:tplc="1E46E06A">
      <w:numFmt w:val="bullet"/>
      <w:lvlText w:val="•"/>
      <w:lvlJc w:val="left"/>
      <w:pPr>
        <w:ind w:left="5249" w:hanging="361"/>
      </w:pPr>
      <w:rPr>
        <w:rFonts w:hint="default"/>
        <w:lang w:val="en-US" w:eastAsia="en-US" w:bidi="ar-SA"/>
      </w:rPr>
    </w:lvl>
    <w:lvl w:ilvl="6" w:tplc="EC8AFA52">
      <w:numFmt w:val="bullet"/>
      <w:lvlText w:val="•"/>
      <w:lvlJc w:val="left"/>
      <w:pPr>
        <w:ind w:left="6127" w:hanging="361"/>
      </w:pPr>
      <w:rPr>
        <w:rFonts w:hint="default"/>
        <w:lang w:val="en-US" w:eastAsia="en-US" w:bidi="ar-SA"/>
      </w:rPr>
    </w:lvl>
    <w:lvl w:ilvl="7" w:tplc="DB5C1A0C">
      <w:numFmt w:val="bullet"/>
      <w:lvlText w:val="•"/>
      <w:lvlJc w:val="left"/>
      <w:pPr>
        <w:ind w:left="7005" w:hanging="361"/>
      </w:pPr>
      <w:rPr>
        <w:rFonts w:hint="default"/>
        <w:lang w:val="en-US" w:eastAsia="en-US" w:bidi="ar-SA"/>
      </w:rPr>
    </w:lvl>
    <w:lvl w:ilvl="8" w:tplc="7CF89BDC">
      <w:numFmt w:val="bullet"/>
      <w:lvlText w:val="•"/>
      <w:lvlJc w:val="left"/>
      <w:pPr>
        <w:ind w:left="7883" w:hanging="361"/>
      </w:pPr>
      <w:rPr>
        <w:rFonts w:hint="default"/>
        <w:lang w:val="en-US" w:eastAsia="en-US" w:bidi="ar-SA"/>
      </w:rPr>
    </w:lvl>
  </w:abstractNum>
  <w:abstractNum w:abstractNumId="23" w15:restartNumberingAfterBreak="0">
    <w:nsid w:val="44ED0919"/>
    <w:multiLevelType w:val="hybridMultilevel"/>
    <w:tmpl w:val="8EA868FC"/>
    <w:lvl w:ilvl="0" w:tplc="166803E6">
      <w:numFmt w:val="bullet"/>
      <w:lvlText w:val="•"/>
      <w:lvlJc w:val="left"/>
      <w:pPr>
        <w:ind w:left="426" w:hanging="437"/>
      </w:pPr>
      <w:rPr>
        <w:rFonts w:ascii="Calibri" w:eastAsia="Calibri" w:hAnsi="Calibri" w:cs="Calibri" w:hint="default"/>
        <w:b w:val="0"/>
        <w:bCs w:val="0"/>
        <w:i w:val="0"/>
        <w:iCs w:val="0"/>
        <w:spacing w:val="0"/>
        <w:w w:val="100"/>
        <w:sz w:val="22"/>
        <w:szCs w:val="22"/>
        <w:lang w:val="en-US" w:eastAsia="en-US" w:bidi="ar-SA"/>
      </w:rPr>
    </w:lvl>
    <w:lvl w:ilvl="1" w:tplc="D6A614FE">
      <w:numFmt w:val="bullet"/>
      <w:lvlText w:val="•"/>
      <w:lvlJc w:val="left"/>
      <w:pPr>
        <w:ind w:left="1341" w:hanging="437"/>
      </w:pPr>
      <w:rPr>
        <w:rFonts w:hint="default"/>
        <w:lang w:val="en-US" w:eastAsia="en-US" w:bidi="ar-SA"/>
      </w:rPr>
    </w:lvl>
    <w:lvl w:ilvl="2" w:tplc="99282518">
      <w:numFmt w:val="bullet"/>
      <w:lvlText w:val="•"/>
      <w:lvlJc w:val="left"/>
      <w:pPr>
        <w:ind w:left="2263" w:hanging="437"/>
      </w:pPr>
      <w:rPr>
        <w:rFonts w:hint="default"/>
        <w:lang w:val="en-US" w:eastAsia="en-US" w:bidi="ar-SA"/>
      </w:rPr>
    </w:lvl>
    <w:lvl w:ilvl="3" w:tplc="50DECE0A">
      <w:numFmt w:val="bullet"/>
      <w:lvlText w:val="•"/>
      <w:lvlJc w:val="left"/>
      <w:pPr>
        <w:ind w:left="3185" w:hanging="437"/>
      </w:pPr>
      <w:rPr>
        <w:rFonts w:hint="default"/>
        <w:lang w:val="en-US" w:eastAsia="en-US" w:bidi="ar-SA"/>
      </w:rPr>
    </w:lvl>
    <w:lvl w:ilvl="4" w:tplc="D6B464AE">
      <w:numFmt w:val="bullet"/>
      <w:lvlText w:val="•"/>
      <w:lvlJc w:val="left"/>
      <w:pPr>
        <w:ind w:left="4107" w:hanging="437"/>
      </w:pPr>
      <w:rPr>
        <w:rFonts w:hint="default"/>
        <w:lang w:val="en-US" w:eastAsia="en-US" w:bidi="ar-SA"/>
      </w:rPr>
    </w:lvl>
    <w:lvl w:ilvl="5" w:tplc="EC5E758E">
      <w:numFmt w:val="bullet"/>
      <w:lvlText w:val="•"/>
      <w:lvlJc w:val="left"/>
      <w:pPr>
        <w:ind w:left="5029" w:hanging="437"/>
      </w:pPr>
      <w:rPr>
        <w:rFonts w:hint="default"/>
        <w:lang w:val="en-US" w:eastAsia="en-US" w:bidi="ar-SA"/>
      </w:rPr>
    </w:lvl>
    <w:lvl w:ilvl="6" w:tplc="62FA99EA">
      <w:numFmt w:val="bullet"/>
      <w:lvlText w:val="•"/>
      <w:lvlJc w:val="left"/>
      <w:pPr>
        <w:ind w:left="5951" w:hanging="437"/>
      </w:pPr>
      <w:rPr>
        <w:rFonts w:hint="default"/>
        <w:lang w:val="en-US" w:eastAsia="en-US" w:bidi="ar-SA"/>
      </w:rPr>
    </w:lvl>
    <w:lvl w:ilvl="7" w:tplc="33DE4FA6">
      <w:numFmt w:val="bullet"/>
      <w:lvlText w:val="•"/>
      <w:lvlJc w:val="left"/>
      <w:pPr>
        <w:ind w:left="6873" w:hanging="437"/>
      </w:pPr>
      <w:rPr>
        <w:rFonts w:hint="default"/>
        <w:lang w:val="en-US" w:eastAsia="en-US" w:bidi="ar-SA"/>
      </w:rPr>
    </w:lvl>
    <w:lvl w:ilvl="8" w:tplc="F0267544">
      <w:numFmt w:val="bullet"/>
      <w:lvlText w:val="•"/>
      <w:lvlJc w:val="left"/>
      <w:pPr>
        <w:ind w:left="7795" w:hanging="437"/>
      </w:pPr>
      <w:rPr>
        <w:rFonts w:hint="default"/>
        <w:lang w:val="en-US" w:eastAsia="en-US" w:bidi="ar-SA"/>
      </w:rPr>
    </w:lvl>
  </w:abstractNum>
  <w:abstractNum w:abstractNumId="24" w15:restartNumberingAfterBreak="0">
    <w:nsid w:val="47C46D68"/>
    <w:multiLevelType w:val="hybridMultilevel"/>
    <w:tmpl w:val="0150A484"/>
    <w:lvl w:ilvl="0" w:tplc="09CEA2E8">
      <w:numFmt w:val="bullet"/>
      <w:lvlText w:val=""/>
      <w:lvlJc w:val="left"/>
      <w:pPr>
        <w:ind w:left="851" w:hanging="281"/>
      </w:pPr>
      <w:rPr>
        <w:rFonts w:ascii="Symbol" w:eastAsia="Symbol" w:hAnsi="Symbol" w:cs="Symbol" w:hint="default"/>
        <w:b w:val="0"/>
        <w:bCs w:val="0"/>
        <w:i w:val="0"/>
        <w:iCs w:val="0"/>
        <w:spacing w:val="0"/>
        <w:w w:val="100"/>
        <w:sz w:val="22"/>
        <w:szCs w:val="22"/>
        <w:lang w:val="en-US" w:eastAsia="en-US" w:bidi="ar-SA"/>
      </w:rPr>
    </w:lvl>
    <w:lvl w:ilvl="1" w:tplc="14705604">
      <w:numFmt w:val="bullet"/>
      <w:lvlText w:val="o"/>
      <w:lvlJc w:val="left"/>
      <w:pPr>
        <w:ind w:left="1561" w:hanging="425"/>
      </w:pPr>
      <w:rPr>
        <w:rFonts w:ascii="Courier New" w:eastAsia="Courier New" w:hAnsi="Courier New" w:cs="Courier New" w:hint="default"/>
        <w:b w:val="0"/>
        <w:bCs w:val="0"/>
        <w:i w:val="0"/>
        <w:iCs w:val="0"/>
        <w:spacing w:val="0"/>
        <w:w w:val="100"/>
        <w:sz w:val="22"/>
        <w:szCs w:val="22"/>
        <w:lang w:val="en-US" w:eastAsia="en-US" w:bidi="ar-SA"/>
      </w:rPr>
    </w:lvl>
    <w:lvl w:ilvl="2" w:tplc="46B01960">
      <w:numFmt w:val="bullet"/>
      <w:lvlText w:val="•"/>
      <w:lvlJc w:val="left"/>
      <w:pPr>
        <w:ind w:left="2457" w:hanging="425"/>
      </w:pPr>
      <w:rPr>
        <w:rFonts w:hint="default"/>
        <w:lang w:val="en-US" w:eastAsia="en-US" w:bidi="ar-SA"/>
      </w:rPr>
    </w:lvl>
    <w:lvl w:ilvl="3" w:tplc="E21258C4">
      <w:numFmt w:val="bullet"/>
      <w:lvlText w:val="•"/>
      <w:lvlJc w:val="left"/>
      <w:pPr>
        <w:ind w:left="3355" w:hanging="425"/>
      </w:pPr>
      <w:rPr>
        <w:rFonts w:hint="default"/>
        <w:lang w:val="en-US" w:eastAsia="en-US" w:bidi="ar-SA"/>
      </w:rPr>
    </w:lvl>
    <w:lvl w:ilvl="4" w:tplc="EC529A24">
      <w:numFmt w:val="bullet"/>
      <w:lvlText w:val="•"/>
      <w:lvlJc w:val="left"/>
      <w:pPr>
        <w:ind w:left="4253" w:hanging="425"/>
      </w:pPr>
      <w:rPr>
        <w:rFonts w:hint="default"/>
        <w:lang w:val="en-US" w:eastAsia="en-US" w:bidi="ar-SA"/>
      </w:rPr>
    </w:lvl>
    <w:lvl w:ilvl="5" w:tplc="D51AD998">
      <w:numFmt w:val="bullet"/>
      <w:lvlText w:val="•"/>
      <w:lvlJc w:val="left"/>
      <w:pPr>
        <w:ind w:left="5150" w:hanging="425"/>
      </w:pPr>
      <w:rPr>
        <w:rFonts w:hint="default"/>
        <w:lang w:val="en-US" w:eastAsia="en-US" w:bidi="ar-SA"/>
      </w:rPr>
    </w:lvl>
    <w:lvl w:ilvl="6" w:tplc="45EA8104">
      <w:numFmt w:val="bullet"/>
      <w:lvlText w:val="•"/>
      <w:lvlJc w:val="left"/>
      <w:pPr>
        <w:ind w:left="6048" w:hanging="425"/>
      </w:pPr>
      <w:rPr>
        <w:rFonts w:hint="default"/>
        <w:lang w:val="en-US" w:eastAsia="en-US" w:bidi="ar-SA"/>
      </w:rPr>
    </w:lvl>
    <w:lvl w:ilvl="7" w:tplc="02302B20">
      <w:numFmt w:val="bullet"/>
      <w:lvlText w:val="•"/>
      <w:lvlJc w:val="left"/>
      <w:pPr>
        <w:ind w:left="6946" w:hanging="425"/>
      </w:pPr>
      <w:rPr>
        <w:rFonts w:hint="default"/>
        <w:lang w:val="en-US" w:eastAsia="en-US" w:bidi="ar-SA"/>
      </w:rPr>
    </w:lvl>
    <w:lvl w:ilvl="8" w:tplc="F7FC1C7E">
      <w:numFmt w:val="bullet"/>
      <w:lvlText w:val="•"/>
      <w:lvlJc w:val="left"/>
      <w:pPr>
        <w:ind w:left="7843" w:hanging="425"/>
      </w:pPr>
      <w:rPr>
        <w:rFonts w:hint="default"/>
        <w:lang w:val="en-US" w:eastAsia="en-US" w:bidi="ar-SA"/>
      </w:rPr>
    </w:lvl>
  </w:abstractNum>
  <w:abstractNum w:abstractNumId="25" w15:restartNumberingAfterBreak="0">
    <w:nsid w:val="4F5A057A"/>
    <w:multiLevelType w:val="hybridMultilevel"/>
    <w:tmpl w:val="2D3CE650"/>
    <w:lvl w:ilvl="0" w:tplc="F3CC7468">
      <w:start w:val="2"/>
      <w:numFmt w:val="bullet"/>
      <w:lvlText w:val=""/>
      <w:lvlJc w:val="left"/>
      <w:pPr>
        <w:ind w:left="502" w:hanging="360"/>
      </w:pPr>
      <w:rPr>
        <w:rFonts w:ascii="Symbol" w:eastAsia="Times New Roman"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2775E0E"/>
    <w:multiLevelType w:val="hybridMultilevel"/>
    <w:tmpl w:val="23BC6B20"/>
    <w:lvl w:ilvl="0" w:tplc="1A32776E">
      <w:start w:val="1"/>
      <w:numFmt w:val="lowerLetter"/>
      <w:lvlText w:val="(%1)"/>
      <w:lvlJc w:val="left"/>
      <w:pPr>
        <w:ind w:left="496" w:hanging="353"/>
      </w:pPr>
      <w:rPr>
        <w:rFonts w:ascii="Tahoma" w:eastAsia="Tahoma" w:hAnsi="Tahoma" w:cs="Tahoma" w:hint="default"/>
        <w:b w:val="0"/>
        <w:bCs w:val="0"/>
        <w:i w:val="0"/>
        <w:iCs w:val="0"/>
        <w:spacing w:val="-1"/>
        <w:w w:val="100"/>
        <w:sz w:val="22"/>
        <w:szCs w:val="22"/>
        <w:lang w:val="en-US" w:eastAsia="en-US" w:bidi="ar-SA"/>
      </w:rPr>
    </w:lvl>
    <w:lvl w:ilvl="1" w:tplc="2F74EEAA">
      <w:numFmt w:val="bullet"/>
      <w:lvlText w:val="•"/>
      <w:lvlJc w:val="left"/>
      <w:pPr>
        <w:ind w:left="1413" w:hanging="353"/>
      </w:pPr>
      <w:rPr>
        <w:rFonts w:hint="default"/>
        <w:lang w:val="en-US" w:eastAsia="en-US" w:bidi="ar-SA"/>
      </w:rPr>
    </w:lvl>
    <w:lvl w:ilvl="2" w:tplc="B2DAD636">
      <w:numFmt w:val="bullet"/>
      <w:lvlText w:val="•"/>
      <w:lvlJc w:val="left"/>
      <w:pPr>
        <w:ind w:left="2327" w:hanging="353"/>
      </w:pPr>
      <w:rPr>
        <w:rFonts w:hint="default"/>
        <w:lang w:val="en-US" w:eastAsia="en-US" w:bidi="ar-SA"/>
      </w:rPr>
    </w:lvl>
    <w:lvl w:ilvl="3" w:tplc="5006798C">
      <w:numFmt w:val="bullet"/>
      <w:lvlText w:val="•"/>
      <w:lvlJc w:val="left"/>
      <w:pPr>
        <w:ind w:left="3241" w:hanging="353"/>
      </w:pPr>
      <w:rPr>
        <w:rFonts w:hint="default"/>
        <w:lang w:val="en-US" w:eastAsia="en-US" w:bidi="ar-SA"/>
      </w:rPr>
    </w:lvl>
    <w:lvl w:ilvl="4" w:tplc="55C6E50E">
      <w:numFmt w:val="bullet"/>
      <w:lvlText w:val="•"/>
      <w:lvlJc w:val="left"/>
      <w:pPr>
        <w:ind w:left="4155" w:hanging="353"/>
      </w:pPr>
      <w:rPr>
        <w:rFonts w:hint="default"/>
        <w:lang w:val="en-US" w:eastAsia="en-US" w:bidi="ar-SA"/>
      </w:rPr>
    </w:lvl>
    <w:lvl w:ilvl="5" w:tplc="EA22B1DE">
      <w:numFmt w:val="bullet"/>
      <w:lvlText w:val="•"/>
      <w:lvlJc w:val="left"/>
      <w:pPr>
        <w:ind w:left="5069" w:hanging="353"/>
      </w:pPr>
      <w:rPr>
        <w:rFonts w:hint="default"/>
        <w:lang w:val="en-US" w:eastAsia="en-US" w:bidi="ar-SA"/>
      </w:rPr>
    </w:lvl>
    <w:lvl w:ilvl="6" w:tplc="407EA1A0">
      <w:numFmt w:val="bullet"/>
      <w:lvlText w:val="•"/>
      <w:lvlJc w:val="left"/>
      <w:pPr>
        <w:ind w:left="5983" w:hanging="353"/>
      </w:pPr>
      <w:rPr>
        <w:rFonts w:hint="default"/>
        <w:lang w:val="en-US" w:eastAsia="en-US" w:bidi="ar-SA"/>
      </w:rPr>
    </w:lvl>
    <w:lvl w:ilvl="7" w:tplc="E2A0C818">
      <w:numFmt w:val="bullet"/>
      <w:lvlText w:val="•"/>
      <w:lvlJc w:val="left"/>
      <w:pPr>
        <w:ind w:left="6897" w:hanging="353"/>
      </w:pPr>
      <w:rPr>
        <w:rFonts w:hint="default"/>
        <w:lang w:val="en-US" w:eastAsia="en-US" w:bidi="ar-SA"/>
      </w:rPr>
    </w:lvl>
    <w:lvl w:ilvl="8" w:tplc="DEA4C744">
      <w:numFmt w:val="bullet"/>
      <w:lvlText w:val="•"/>
      <w:lvlJc w:val="left"/>
      <w:pPr>
        <w:ind w:left="7811" w:hanging="353"/>
      </w:pPr>
      <w:rPr>
        <w:rFonts w:hint="default"/>
        <w:lang w:val="en-US" w:eastAsia="en-US" w:bidi="ar-SA"/>
      </w:rPr>
    </w:lvl>
  </w:abstractNum>
  <w:abstractNum w:abstractNumId="27" w15:restartNumberingAfterBreak="0">
    <w:nsid w:val="53DF5B2A"/>
    <w:multiLevelType w:val="hybridMultilevel"/>
    <w:tmpl w:val="2CBC88E0"/>
    <w:lvl w:ilvl="0" w:tplc="93E2EDB4">
      <w:start w:val="1"/>
      <w:numFmt w:val="lowerLetter"/>
      <w:lvlText w:val="(%1)"/>
      <w:lvlJc w:val="left"/>
      <w:pPr>
        <w:ind w:left="995" w:hanging="425"/>
      </w:pPr>
      <w:rPr>
        <w:rFonts w:ascii="Tahoma" w:eastAsia="Tahoma" w:hAnsi="Tahoma" w:cs="Tahoma" w:hint="default"/>
        <w:b w:val="0"/>
        <w:bCs w:val="0"/>
        <w:i w:val="0"/>
        <w:iCs w:val="0"/>
        <w:spacing w:val="-1"/>
        <w:w w:val="100"/>
        <w:sz w:val="22"/>
        <w:szCs w:val="22"/>
        <w:lang w:val="en-US" w:eastAsia="en-US" w:bidi="ar-SA"/>
      </w:rPr>
    </w:lvl>
    <w:lvl w:ilvl="1" w:tplc="98AEBA96">
      <w:numFmt w:val="bullet"/>
      <w:lvlText w:val="•"/>
      <w:lvlJc w:val="left"/>
      <w:pPr>
        <w:ind w:left="1863" w:hanging="425"/>
      </w:pPr>
      <w:rPr>
        <w:rFonts w:hint="default"/>
        <w:lang w:val="en-US" w:eastAsia="en-US" w:bidi="ar-SA"/>
      </w:rPr>
    </w:lvl>
    <w:lvl w:ilvl="2" w:tplc="8C24E564">
      <w:numFmt w:val="bullet"/>
      <w:lvlText w:val="•"/>
      <w:lvlJc w:val="left"/>
      <w:pPr>
        <w:ind w:left="2727" w:hanging="425"/>
      </w:pPr>
      <w:rPr>
        <w:rFonts w:hint="default"/>
        <w:lang w:val="en-US" w:eastAsia="en-US" w:bidi="ar-SA"/>
      </w:rPr>
    </w:lvl>
    <w:lvl w:ilvl="3" w:tplc="AF468330">
      <w:numFmt w:val="bullet"/>
      <w:lvlText w:val="•"/>
      <w:lvlJc w:val="left"/>
      <w:pPr>
        <w:ind w:left="3591" w:hanging="425"/>
      </w:pPr>
      <w:rPr>
        <w:rFonts w:hint="default"/>
        <w:lang w:val="en-US" w:eastAsia="en-US" w:bidi="ar-SA"/>
      </w:rPr>
    </w:lvl>
    <w:lvl w:ilvl="4" w:tplc="6AD00DD2">
      <w:numFmt w:val="bullet"/>
      <w:lvlText w:val="•"/>
      <w:lvlJc w:val="left"/>
      <w:pPr>
        <w:ind w:left="4455" w:hanging="425"/>
      </w:pPr>
      <w:rPr>
        <w:rFonts w:hint="default"/>
        <w:lang w:val="en-US" w:eastAsia="en-US" w:bidi="ar-SA"/>
      </w:rPr>
    </w:lvl>
    <w:lvl w:ilvl="5" w:tplc="9EA8FAE8">
      <w:numFmt w:val="bullet"/>
      <w:lvlText w:val="•"/>
      <w:lvlJc w:val="left"/>
      <w:pPr>
        <w:ind w:left="5319" w:hanging="425"/>
      </w:pPr>
      <w:rPr>
        <w:rFonts w:hint="default"/>
        <w:lang w:val="en-US" w:eastAsia="en-US" w:bidi="ar-SA"/>
      </w:rPr>
    </w:lvl>
    <w:lvl w:ilvl="6" w:tplc="26B2EB72">
      <w:numFmt w:val="bullet"/>
      <w:lvlText w:val="•"/>
      <w:lvlJc w:val="left"/>
      <w:pPr>
        <w:ind w:left="6183" w:hanging="425"/>
      </w:pPr>
      <w:rPr>
        <w:rFonts w:hint="default"/>
        <w:lang w:val="en-US" w:eastAsia="en-US" w:bidi="ar-SA"/>
      </w:rPr>
    </w:lvl>
    <w:lvl w:ilvl="7" w:tplc="3D3C78A0">
      <w:numFmt w:val="bullet"/>
      <w:lvlText w:val="•"/>
      <w:lvlJc w:val="left"/>
      <w:pPr>
        <w:ind w:left="7047" w:hanging="425"/>
      </w:pPr>
      <w:rPr>
        <w:rFonts w:hint="default"/>
        <w:lang w:val="en-US" w:eastAsia="en-US" w:bidi="ar-SA"/>
      </w:rPr>
    </w:lvl>
    <w:lvl w:ilvl="8" w:tplc="355C94F0">
      <w:numFmt w:val="bullet"/>
      <w:lvlText w:val="•"/>
      <w:lvlJc w:val="left"/>
      <w:pPr>
        <w:ind w:left="7911" w:hanging="425"/>
      </w:pPr>
      <w:rPr>
        <w:rFonts w:hint="default"/>
        <w:lang w:val="en-US" w:eastAsia="en-US" w:bidi="ar-SA"/>
      </w:rPr>
    </w:lvl>
  </w:abstractNum>
  <w:abstractNum w:abstractNumId="28" w15:restartNumberingAfterBreak="0">
    <w:nsid w:val="566242A0"/>
    <w:multiLevelType w:val="hybridMultilevel"/>
    <w:tmpl w:val="8AE6202C"/>
    <w:lvl w:ilvl="0" w:tplc="86D6482E">
      <w:start w:val="1"/>
      <w:numFmt w:val="lowerLetter"/>
      <w:lvlText w:val="%1."/>
      <w:lvlJc w:val="left"/>
      <w:pPr>
        <w:ind w:left="863" w:hanging="360"/>
      </w:pPr>
      <w:rPr>
        <w:rFonts w:ascii="Tahoma" w:eastAsia="Tahoma" w:hAnsi="Tahoma" w:cs="Tahoma" w:hint="default"/>
        <w:b w:val="0"/>
        <w:bCs w:val="0"/>
        <w:i w:val="0"/>
        <w:iCs w:val="0"/>
        <w:spacing w:val="-1"/>
        <w:w w:val="100"/>
        <w:sz w:val="22"/>
        <w:szCs w:val="22"/>
        <w:lang w:val="en-US" w:eastAsia="en-US" w:bidi="ar-SA"/>
      </w:rPr>
    </w:lvl>
    <w:lvl w:ilvl="1" w:tplc="93EEB2D6">
      <w:numFmt w:val="bullet"/>
      <w:lvlText w:val="•"/>
      <w:lvlJc w:val="left"/>
      <w:pPr>
        <w:ind w:left="1737" w:hanging="360"/>
      </w:pPr>
      <w:rPr>
        <w:rFonts w:hint="default"/>
        <w:lang w:val="en-US" w:eastAsia="en-US" w:bidi="ar-SA"/>
      </w:rPr>
    </w:lvl>
    <w:lvl w:ilvl="2" w:tplc="4D285736">
      <w:numFmt w:val="bullet"/>
      <w:lvlText w:val="•"/>
      <w:lvlJc w:val="left"/>
      <w:pPr>
        <w:ind w:left="2615" w:hanging="360"/>
      </w:pPr>
      <w:rPr>
        <w:rFonts w:hint="default"/>
        <w:lang w:val="en-US" w:eastAsia="en-US" w:bidi="ar-SA"/>
      </w:rPr>
    </w:lvl>
    <w:lvl w:ilvl="3" w:tplc="34FE52A4">
      <w:numFmt w:val="bullet"/>
      <w:lvlText w:val="•"/>
      <w:lvlJc w:val="left"/>
      <w:pPr>
        <w:ind w:left="3493" w:hanging="360"/>
      </w:pPr>
      <w:rPr>
        <w:rFonts w:hint="default"/>
        <w:lang w:val="en-US" w:eastAsia="en-US" w:bidi="ar-SA"/>
      </w:rPr>
    </w:lvl>
    <w:lvl w:ilvl="4" w:tplc="F8883118">
      <w:numFmt w:val="bullet"/>
      <w:lvlText w:val="•"/>
      <w:lvlJc w:val="left"/>
      <w:pPr>
        <w:ind w:left="4371" w:hanging="360"/>
      </w:pPr>
      <w:rPr>
        <w:rFonts w:hint="default"/>
        <w:lang w:val="en-US" w:eastAsia="en-US" w:bidi="ar-SA"/>
      </w:rPr>
    </w:lvl>
    <w:lvl w:ilvl="5" w:tplc="EE388758">
      <w:numFmt w:val="bullet"/>
      <w:lvlText w:val="•"/>
      <w:lvlJc w:val="left"/>
      <w:pPr>
        <w:ind w:left="5249" w:hanging="360"/>
      </w:pPr>
      <w:rPr>
        <w:rFonts w:hint="default"/>
        <w:lang w:val="en-US" w:eastAsia="en-US" w:bidi="ar-SA"/>
      </w:rPr>
    </w:lvl>
    <w:lvl w:ilvl="6" w:tplc="B37877C0">
      <w:numFmt w:val="bullet"/>
      <w:lvlText w:val="•"/>
      <w:lvlJc w:val="left"/>
      <w:pPr>
        <w:ind w:left="6127" w:hanging="360"/>
      </w:pPr>
      <w:rPr>
        <w:rFonts w:hint="default"/>
        <w:lang w:val="en-US" w:eastAsia="en-US" w:bidi="ar-SA"/>
      </w:rPr>
    </w:lvl>
    <w:lvl w:ilvl="7" w:tplc="A6DEFF32">
      <w:numFmt w:val="bullet"/>
      <w:lvlText w:val="•"/>
      <w:lvlJc w:val="left"/>
      <w:pPr>
        <w:ind w:left="7005" w:hanging="360"/>
      </w:pPr>
      <w:rPr>
        <w:rFonts w:hint="default"/>
        <w:lang w:val="en-US" w:eastAsia="en-US" w:bidi="ar-SA"/>
      </w:rPr>
    </w:lvl>
    <w:lvl w:ilvl="8" w:tplc="BC50B8F4">
      <w:numFmt w:val="bullet"/>
      <w:lvlText w:val="•"/>
      <w:lvlJc w:val="left"/>
      <w:pPr>
        <w:ind w:left="7883" w:hanging="360"/>
      </w:pPr>
      <w:rPr>
        <w:rFonts w:hint="default"/>
        <w:lang w:val="en-US" w:eastAsia="en-US" w:bidi="ar-SA"/>
      </w:rPr>
    </w:lvl>
  </w:abstractNum>
  <w:abstractNum w:abstractNumId="29" w15:restartNumberingAfterBreak="0">
    <w:nsid w:val="57151B74"/>
    <w:multiLevelType w:val="hybridMultilevel"/>
    <w:tmpl w:val="C2DE75D4"/>
    <w:lvl w:ilvl="0" w:tplc="A236868E">
      <w:numFmt w:val="bullet"/>
      <w:lvlText w:val=""/>
      <w:lvlJc w:val="left"/>
      <w:pPr>
        <w:ind w:left="503" w:hanging="361"/>
      </w:pPr>
      <w:rPr>
        <w:rFonts w:ascii="Symbol" w:eastAsia="Symbol" w:hAnsi="Symbol" w:cs="Symbol" w:hint="default"/>
        <w:b w:val="0"/>
        <w:bCs w:val="0"/>
        <w:i w:val="0"/>
        <w:iCs w:val="0"/>
        <w:spacing w:val="0"/>
        <w:w w:val="100"/>
        <w:sz w:val="22"/>
        <w:szCs w:val="22"/>
        <w:lang w:val="en-US" w:eastAsia="en-US" w:bidi="ar-SA"/>
      </w:rPr>
    </w:lvl>
    <w:lvl w:ilvl="1" w:tplc="7A6ABFBC">
      <w:numFmt w:val="bullet"/>
      <w:lvlText w:val="•"/>
      <w:lvlJc w:val="left"/>
      <w:pPr>
        <w:ind w:left="1413" w:hanging="361"/>
      </w:pPr>
      <w:rPr>
        <w:rFonts w:hint="default"/>
        <w:lang w:val="en-US" w:eastAsia="en-US" w:bidi="ar-SA"/>
      </w:rPr>
    </w:lvl>
    <w:lvl w:ilvl="2" w:tplc="19423B14">
      <w:numFmt w:val="bullet"/>
      <w:lvlText w:val="•"/>
      <w:lvlJc w:val="left"/>
      <w:pPr>
        <w:ind w:left="2327" w:hanging="361"/>
      </w:pPr>
      <w:rPr>
        <w:rFonts w:hint="default"/>
        <w:lang w:val="en-US" w:eastAsia="en-US" w:bidi="ar-SA"/>
      </w:rPr>
    </w:lvl>
    <w:lvl w:ilvl="3" w:tplc="CB6C82BA">
      <w:numFmt w:val="bullet"/>
      <w:lvlText w:val="•"/>
      <w:lvlJc w:val="left"/>
      <w:pPr>
        <w:ind w:left="3241" w:hanging="361"/>
      </w:pPr>
      <w:rPr>
        <w:rFonts w:hint="default"/>
        <w:lang w:val="en-US" w:eastAsia="en-US" w:bidi="ar-SA"/>
      </w:rPr>
    </w:lvl>
    <w:lvl w:ilvl="4" w:tplc="9B882456">
      <w:numFmt w:val="bullet"/>
      <w:lvlText w:val="•"/>
      <w:lvlJc w:val="left"/>
      <w:pPr>
        <w:ind w:left="4155" w:hanging="361"/>
      </w:pPr>
      <w:rPr>
        <w:rFonts w:hint="default"/>
        <w:lang w:val="en-US" w:eastAsia="en-US" w:bidi="ar-SA"/>
      </w:rPr>
    </w:lvl>
    <w:lvl w:ilvl="5" w:tplc="44EEC8C0">
      <w:numFmt w:val="bullet"/>
      <w:lvlText w:val="•"/>
      <w:lvlJc w:val="left"/>
      <w:pPr>
        <w:ind w:left="5069" w:hanging="361"/>
      </w:pPr>
      <w:rPr>
        <w:rFonts w:hint="default"/>
        <w:lang w:val="en-US" w:eastAsia="en-US" w:bidi="ar-SA"/>
      </w:rPr>
    </w:lvl>
    <w:lvl w:ilvl="6" w:tplc="E9946A56">
      <w:numFmt w:val="bullet"/>
      <w:lvlText w:val="•"/>
      <w:lvlJc w:val="left"/>
      <w:pPr>
        <w:ind w:left="5983" w:hanging="361"/>
      </w:pPr>
      <w:rPr>
        <w:rFonts w:hint="default"/>
        <w:lang w:val="en-US" w:eastAsia="en-US" w:bidi="ar-SA"/>
      </w:rPr>
    </w:lvl>
    <w:lvl w:ilvl="7" w:tplc="E14EFB6C">
      <w:numFmt w:val="bullet"/>
      <w:lvlText w:val="•"/>
      <w:lvlJc w:val="left"/>
      <w:pPr>
        <w:ind w:left="6897" w:hanging="361"/>
      </w:pPr>
      <w:rPr>
        <w:rFonts w:hint="default"/>
        <w:lang w:val="en-US" w:eastAsia="en-US" w:bidi="ar-SA"/>
      </w:rPr>
    </w:lvl>
    <w:lvl w:ilvl="8" w:tplc="21EA625C">
      <w:numFmt w:val="bullet"/>
      <w:lvlText w:val="•"/>
      <w:lvlJc w:val="left"/>
      <w:pPr>
        <w:ind w:left="7811" w:hanging="361"/>
      </w:pPr>
      <w:rPr>
        <w:rFonts w:hint="default"/>
        <w:lang w:val="en-US" w:eastAsia="en-US" w:bidi="ar-SA"/>
      </w:rPr>
    </w:lvl>
  </w:abstractNum>
  <w:abstractNum w:abstractNumId="30" w15:restartNumberingAfterBreak="0">
    <w:nsid w:val="57384B71"/>
    <w:multiLevelType w:val="hybridMultilevel"/>
    <w:tmpl w:val="F39A136E"/>
    <w:lvl w:ilvl="0" w:tplc="CE784CD4">
      <w:numFmt w:val="bullet"/>
      <w:lvlText w:val=""/>
      <w:lvlJc w:val="left"/>
      <w:pPr>
        <w:ind w:left="851" w:hanging="281"/>
      </w:pPr>
      <w:rPr>
        <w:rFonts w:ascii="Symbol" w:eastAsia="Symbol" w:hAnsi="Symbol" w:cs="Symbol" w:hint="default"/>
        <w:b w:val="0"/>
        <w:bCs w:val="0"/>
        <w:i w:val="0"/>
        <w:iCs w:val="0"/>
        <w:spacing w:val="0"/>
        <w:w w:val="100"/>
        <w:sz w:val="22"/>
        <w:szCs w:val="22"/>
        <w:lang w:val="en-US" w:eastAsia="en-US" w:bidi="ar-SA"/>
      </w:rPr>
    </w:lvl>
    <w:lvl w:ilvl="1" w:tplc="C9428110">
      <w:numFmt w:val="bullet"/>
      <w:lvlText w:val="•"/>
      <w:lvlJc w:val="left"/>
      <w:pPr>
        <w:ind w:left="1737" w:hanging="281"/>
      </w:pPr>
      <w:rPr>
        <w:rFonts w:hint="default"/>
        <w:lang w:val="en-US" w:eastAsia="en-US" w:bidi="ar-SA"/>
      </w:rPr>
    </w:lvl>
    <w:lvl w:ilvl="2" w:tplc="D68E846A">
      <w:numFmt w:val="bullet"/>
      <w:lvlText w:val="•"/>
      <w:lvlJc w:val="left"/>
      <w:pPr>
        <w:ind w:left="2615" w:hanging="281"/>
      </w:pPr>
      <w:rPr>
        <w:rFonts w:hint="default"/>
        <w:lang w:val="en-US" w:eastAsia="en-US" w:bidi="ar-SA"/>
      </w:rPr>
    </w:lvl>
    <w:lvl w:ilvl="3" w:tplc="686EBDC2">
      <w:numFmt w:val="bullet"/>
      <w:lvlText w:val="•"/>
      <w:lvlJc w:val="left"/>
      <w:pPr>
        <w:ind w:left="3493" w:hanging="281"/>
      </w:pPr>
      <w:rPr>
        <w:rFonts w:hint="default"/>
        <w:lang w:val="en-US" w:eastAsia="en-US" w:bidi="ar-SA"/>
      </w:rPr>
    </w:lvl>
    <w:lvl w:ilvl="4" w:tplc="3BC41CD2">
      <w:numFmt w:val="bullet"/>
      <w:lvlText w:val="•"/>
      <w:lvlJc w:val="left"/>
      <w:pPr>
        <w:ind w:left="4371" w:hanging="281"/>
      </w:pPr>
      <w:rPr>
        <w:rFonts w:hint="default"/>
        <w:lang w:val="en-US" w:eastAsia="en-US" w:bidi="ar-SA"/>
      </w:rPr>
    </w:lvl>
    <w:lvl w:ilvl="5" w:tplc="EE503856">
      <w:numFmt w:val="bullet"/>
      <w:lvlText w:val="•"/>
      <w:lvlJc w:val="left"/>
      <w:pPr>
        <w:ind w:left="5249" w:hanging="281"/>
      </w:pPr>
      <w:rPr>
        <w:rFonts w:hint="default"/>
        <w:lang w:val="en-US" w:eastAsia="en-US" w:bidi="ar-SA"/>
      </w:rPr>
    </w:lvl>
    <w:lvl w:ilvl="6" w:tplc="C608DCBA">
      <w:numFmt w:val="bullet"/>
      <w:lvlText w:val="•"/>
      <w:lvlJc w:val="left"/>
      <w:pPr>
        <w:ind w:left="6127" w:hanging="281"/>
      </w:pPr>
      <w:rPr>
        <w:rFonts w:hint="default"/>
        <w:lang w:val="en-US" w:eastAsia="en-US" w:bidi="ar-SA"/>
      </w:rPr>
    </w:lvl>
    <w:lvl w:ilvl="7" w:tplc="669624C4">
      <w:numFmt w:val="bullet"/>
      <w:lvlText w:val="•"/>
      <w:lvlJc w:val="left"/>
      <w:pPr>
        <w:ind w:left="7005" w:hanging="281"/>
      </w:pPr>
      <w:rPr>
        <w:rFonts w:hint="default"/>
        <w:lang w:val="en-US" w:eastAsia="en-US" w:bidi="ar-SA"/>
      </w:rPr>
    </w:lvl>
    <w:lvl w:ilvl="8" w:tplc="ED0EC9C4">
      <w:numFmt w:val="bullet"/>
      <w:lvlText w:val="•"/>
      <w:lvlJc w:val="left"/>
      <w:pPr>
        <w:ind w:left="7883" w:hanging="281"/>
      </w:pPr>
      <w:rPr>
        <w:rFonts w:hint="default"/>
        <w:lang w:val="en-US" w:eastAsia="en-US" w:bidi="ar-SA"/>
      </w:rPr>
    </w:lvl>
  </w:abstractNum>
  <w:abstractNum w:abstractNumId="31" w15:restartNumberingAfterBreak="0">
    <w:nsid w:val="59BF4873"/>
    <w:multiLevelType w:val="hybridMultilevel"/>
    <w:tmpl w:val="4628CF24"/>
    <w:lvl w:ilvl="0" w:tplc="4142CC76">
      <w:numFmt w:val="bullet"/>
      <w:lvlText w:val=""/>
      <w:lvlJc w:val="left"/>
      <w:pPr>
        <w:ind w:left="503" w:hanging="361"/>
      </w:pPr>
      <w:rPr>
        <w:rFonts w:ascii="Symbol" w:eastAsia="Symbol" w:hAnsi="Symbol" w:cs="Symbol" w:hint="default"/>
        <w:b w:val="0"/>
        <w:bCs w:val="0"/>
        <w:i w:val="0"/>
        <w:iCs w:val="0"/>
        <w:spacing w:val="0"/>
        <w:w w:val="100"/>
        <w:sz w:val="22"/>
        <w:szCs w:val="22"/>
        <w:lang w:val="en-US" w:eastAsia="en-US" w:bidi="ar-SA"/>
      </w:rPr>
    </w:lvl>
    <w:lvl w:ilvl="1" w:tplc="55087D9A">
      <w:numFmt w:val="bullet"/>
      <w:lvlText w:val="•"/>
      <w:lvlJc w:val="left"/>
      <w:pPr>
        <w:ind w:left="1413" w:hanging="361"/>
      </w:pPr>
      <w:rPr>
        <w:rFonts w:hint="default"/>
        <w:lang w:val="en-US" w:eastAsia="en-US" w:bidi="ar-SA"/>
      </w:rPr>
    </w:lvl>
    <w:lvl w:ilvl="2" w:tplc="1BF60B1A">
      <w:numFmt w:val="bullet"/>
      <w:lvlText w:val="•"/>
      <w:lvlJc w:val="left"/>
      <w:pPr>
        <w:ind w:left="2327" w:hanging="361"/>
      </w:pPr>
      <w:rPr>
        <w:rFonts w:hint="default"/>
        <w:lang w:val="en-US" w:eastAsia="en-US" w:bidi="ar-SA"/>
      </w:rPr>
    </w:lvl>
    <w:lvl w:ilvl="3" w:tplc="4EEAEC5C">
      <w:numFmt w:val="bullet"/>
      <w:lvlText w:val="•"/>
      <w:lvlJc w:val="left"/>
      <w:pPr>
        <w:ind w:left="3241" w:hanging="361"/>
      </w:pPr>
      <w:rPr>
        <w:rFonts w:hint="default"/>
        <w:lang w:val="en-US" w:eastAsia="en-US" w:bidi="ar-SA"/>
      </w:rPr>
    </w:lvl>
    <w:lvl w:ilvl="4" w:tplc="36EA126C">
      <w:numFmt w:val="bullet"/>
      <w:lvlText w:val="•"/>
      <w:lvlJc w:val="left"/>
      <w:pPr>
        <w:ind w:left="4155" w:hanging="361"/>
      </w:pPr>
      <w:rPr>
        <w:rFonts w:hint="default"/>
        <w:lang w:val="en-US" w:eastAsia="en-US" w:bidi="ar-SA"/>
      </w:rPr>
    </w:lvl>
    <w:lvl w:ilvl="5" w:tplc="F6E2F254">
      <w:numFmt w:val="bullet"/>
      <w:lvlText w:val="•"/>
      <w:lvlJc w:val="left"/>
      <w:pPr>
        <w:ind w:left="5069" w:hanging="361"/>
      </w:pPr>
      <w:rPr>
        <w:rFonts w:hint="default"/>
        <w:lang w:val="en-US" w:eastAsia="en-US" w:bidi="ar-SA"/>
      </w:rPr>
    </w:lvl>
    <w:lvl w:ilvl="6" w:tplc="06B80934">
      <w:numFmt w:val="bullet"/>
      <w:lvlText w:val="•"/>
      <w:lvlJc w:val="left"/>
      <w:pPr>
        <w:ind w:left="5983" w:hanging="361"/>
      </w:pPr>
      <w:rPr>
        <w:rFonts w:hint="default"/>
        <w:lang w:val="en-US" w:eastAsia="en-US" w:bidi="ar-SA"/>
      </w:rPr>
    </w:lvl>
    <w:lvl w:ilvl="7" w:tplc="8514E986">
      <w:numFmt w:val="bullet"/>
      <w:lvlText w:val="•"/>
      <w:lvlJc w:val="left"/>
      <w:pPr>
        <w:ind w:left="6897" w:hanging="361"/>
      </w:pPr>
      <w:rPr>
        <w:rFonts w:hint="default"/>
        <w:lang w:val="en-US" w:eastAsia="en-US" w:bidi="ar-SA"/>
      </w:rPr>
    </w:lvl>
    <w:lvl w:ilvl="8" w:tplc="56F8C168">
      <w:numFmt w:val="bullet"/>
      <w:lvlText w:val="•"/>
      <w:lvlJc w:val="left"/>
      <w:pPr>
        <w:ind w:left="7811" w:hanging="361"/>
      </w:pPr>
      <w:rPr>
        <w:rFonts w:hint="default"/>
        <w:lang w:val="en-US" w:eastAsia="en-US" w:bidi="ar-SA"/>
      </w:rPr>
    </w:lvl>
  </w:abstractNum>
  <w:abstractNum w:abstractNumId="32" w15:restartNumberingAfterBreak="0">
    <w:nsid w:val="5D7E77C6"/>
    <w:multiLevelType w:val="hybridMultilevel"/>
    <w:tmpl w:val="5922F1AC"/>
    <w:lvl w:ilvl="0" w:tplc="13E0B522">
      <w:numFmt w:val="bullet"/>
      <w:lvlText w:val=""/>
      <w:lvlJc w:val="left"/>
      <w:pPr>
        <w:ind w:left="851" w:hanging="281"/>
      </w:pPr>
      <w:rPr>
        <w:rFonts w:ascii="Symbol" w:eastAsia="Symbol" w:hAnsi="Symbol" w:cs="Symbol" w:hint="default"/>
        <w:spacing w:val="0"/>
        <w:w w:val="100"/>
        <w:lang w:val="en-US" w:eastAsia="en-US" w:bidi="ar-SA"/>
      </w:rPr>
    </w:lvl>
    <w:lvl w:ilvl="1" w:tplc="8222FA5E">
      <w:numFmt w:val="bullet"/>
      <w:lvlText w:val="•"/>
      <w:lvlJc w:val="left"/>
      <w:pPr>
        <w:ind w:left="1737" w:hanging="281"/>
      </w:pPr>
      <w:rPr>
        <w:rFonts w:hint="default"/>
        <w:lang w:val="en-US" w:eastAsia="en-US" w:bidi="ar-SA"/>
      </w:rPr>
    </w:lvl>
    <w:lvl w:ilvl="2" w:tplc="A790EB42">
      <w:numFmt w:val="bullet"/>
      <w:lvlText w:val="•"/>
      <w:lvlJc w:val="left"/>
      <w:pPr>
        <w:ind w:left="2615" w:hanging="281"/>
      </w:pPr>
      <w:rPr>
        <w:rFonts w:hint="default"/>
        <w:lang w:val="en-US" w:eastAsia="en-US" w:bidi="ar-SA"/>
      </w:rPr>
    </w:lvl>
    <w:lvl w:ilvl="3" w:tplc="D8721462">
      <w:numFmt w:val="bullet"/>
      <w:lvlText w:val="•"/>
      <w:lvlJc w:val="left"/>
      <w:pPr>
        <w:ind w:left="3493" w:hanging="281"/>
      </w:pPr>
      <w:rPr>
        <w:rFonts w:hint="default"/>
        <w:lang w:val="en-US" w:eastAsia="en-US" w:bidi="ar-SA"/>
      </w:rPr>
    </w:lvl>
    <w:lvl w:ilvl="4" w:tplc="5EFA03CE">
      <w:numFmt w:val="bullet"/>
      <w:lvlText w:val="•"/>
      <w:lvlJc w:val="left"/>
      <w:pPr>
        <w:ind w:left="4371" w:hanging="281"/>
      </w:pPr>
      <w:rPr>
        <w:rFonts w:hint="default"/>
        <w:lang w:val="en-US" w:eastAsia="en-US" w:bidi="ar-SA"/>
      </w:rPr>
    </w:lvl>
    <w:lvl w:ilvl="5" w:tplc="4E8CA626">
      <w:numFmt w:val="bullet"/>
      <w:lvlText w:val="•"/>
      <w:lvlJc w:val="left"/>
      <w:pPr>
        <w:ind w:left="5249" w:hanging="281"/>
      </w:pPr>
      <w:rPr>
        <w:rFonts w:hint="default"/>
        <w:lang w:val="en-US" w:eastAsia="en-US" w:bidi="ar-SA"/>
      </w:rPr>
    </w:lvl>
    <w:lvl w:ilvl="6" w:tplc="82C64FD4">
      <w:numFmt w:val="bullet"/>
      <w:lvlText w:val="•"/>
      <w:lvlJc w:val="left"/>
      <w:pPr>
        <w:ind w:left="6127" w:hanging="281"/>
      </w:pPr>
      <w:rPr>
        <w:rFonts w:hint="default"/>
        <w:lang w:val="en-US" w:eastAsia="en-US" w:bidi="ar-SA"/>
      </w:rPr>
    </w:lvl>
    <w:lvl w:ilvl="7" w:tplc="FB30F8BC">
      <w:numFmt w:val="bullet"/>
      <w:lvlText w:val="•"/>
      <w:lvlJc w:val="left"/>
      <w:pPr>
        <w:ind w:left="7005" w:hanging="281"/>
      </w:pPr>
      <w:rPr>
        <w:rFonts w:hint="default"/>
        <w:lang w:val="en-US" w:eastAsia="en-US" w:bidi="ar-SA"/>
      </w:rPr>
    </w:lvl>
    <w:lvl w:ilvl="8" w:tplc="072C9EFC">
      <w:numFmt w:val="bullet"/>
      <w:lvlText w:val="•"/>
      <w:lvlJc w:val="left"/>
      <w:pPr>
        <w:ind w:left="7883" w:hanging="281"/>
      </w:pPr>
      <w:rPr>
        <w:rFonts w:hint="default"/>
        <w:lang w:val="en-US" w:eastAsia="en-US" w:bidi="ar-SA"/>
      </w:rPr>
    </w:lvl>
  </w:abstractNum>
  <w:abstractNum w:abstractNumId="33" w15:restartNumberingAfterBreak="0">
    <w:nsid w:val="5DD91A5F"/>
    <w:multiLevelType w:val="hybridMultilevel"/>
    <w:tmpl w:val="E06E844C"/>
    <w:lvl w:ilvl="0" w:tplc="E9560EC6">
      <w:start w:val="1"/>
      <w:numFmt w:val="decimal"/>
      <w:lvlText w:val="%1."/>
      <w:lvlJc w:val="left"/>
      <w:pPr>
        <w:ind w:left="567" w:hanging="567"/>
        <w:jc w:val="right"/>
      </w:pPr>
      <w:rPr>
        <w:rFonts w:hint="default"/>
        <w:spacing w:val="-1"/>
        <w:w w:val="95"/>
        <w:lang w:val="en-US" w:eastAsia="en-US" w:bidi="ar-SA"/>
      </w:rPr>
    </w:lvl>
    <w:lvl w:ilvl="1" w:tplc="37BCB832">
      <w:numFmt w:val="bullet"/>
      <w:lvlText w:val="-"/>
      <w:lvlJc w:val="left"/>
      <w:pPr>
        <w:ind w:left="143" w:hanging="149"/>
      </w:pPr>
      <w:rPr>
        <w:rFonts w:ascii="Tahoma" w:eastAsia="Tahoma" w:hAnsi="Tahoma" w:cs="Tahoma" w:hint="default"/>
        <w:b w:val="0"/>
        <w:bCs w:val="0"/>
        <w:i w:val="0"/>
        <w:iCs w:val="0"/>
        <w:spacing w:val="0"/>
        <w:w w:val="100"/>
        <w:sz w:val="22"/>
        <w:szCs w:val="22"/>
        <w:lang w:val="en-US" w:eastAsia="en-US" w:bidi="ar-SA"/>
      </w:rPr>
    </w:lvl>
    <w:lvl w:ilvl="2" w:tplc="C9FA181C">
      <w:numFmt w:val="bullet"/>
      <w:lvlText w:val=""/>
      <w:lvlJc w:val="left"/>
      <w:pPr>
        <w:ind w:left="570" w:hanging="286"/>
      </w:pPr>
      <w:rPr>
        <w:rFonts w:ascii="Symbol" w:eastAsia="Symbol" w:hAnsi="Symbol" w:cs="Symbol" w:hint="default"/>
        <w:b w:val="0"/>
        <w:bCs w:val="0"/>
        <w:i w:val="0"/>
        <w:iCs w:val="0"/>
        <w:spacing w:val="0"/>
        <w:w w:val="100"/>
        <w:sz w:val="22"/>
        <w:szCs w:val="22"/>
        <w:lang w:val="en-US" w:eastAsia="en-US" w:bidi="ar-SA"/>
      </w:rPr>
    </w:lvl>
    <w:lvl w:ilvl="3" w:tplc="41086488">
      <w:numFmt w:val="bullet"/>
      <w:lvlText w:val="•"/>
      <w:lvlJc w:val="left"/>
      <w:pPr>
        <w:ind w:left="899" w:hanging="171"/>
      </w:pPr>
      <w:rPr>
        <w:rFonts w:ascii="Tahoma" w:eastAsia="Tahoma" w:hAnsi="Tahoma" w:cs="Tahoma" w:hint="default"/>
        <w:b w:val="0"/>
        <w:bCs w:val="0"/>
        <w:i w:val="0"/>
        <w:iCs w:val="0"/>
        <w:spacing w:val="0"/>
        <w:w w:val="100"/>
        <w:sz w:val="22"/>
        <w:szCs w:val="22"/>
        <w:lang w:val="en-US" w:eastAsia="en-US" w:bidi="ar-SA"/>
      </w:rPr>
    </w:lvl>
    <w:lvl w:ilvl="4" w:tplc="2FA4FA6C">
      <w:numFmt w:val="bullet"/>
      <w:lvlText w:val="•"/>
      <w:lvlJc w:val="left"/>
      <w:pPr>
        <w:ind w:left="2148" w:hanging="171"/>
      </w:pPr>
      <w:rPr>
        <w:rFonts w:hint="default"/>
        <w:lang w:val="en-US" w:eastAsia="en-US" w:bidi="ar-SA"/>
      </w:rPr>
    </w:lvl>
    <w:lvl w:ilvl="5" w:tplc="C08A1A28">
      <w:numFmt w:val="bullet"/>
      <w:lvlText w:val="•"/>
      <w:lvlJc w:val="left"/>
      <w:pPr>
        <w:ind w:left="3396" w:hanging="171"/>
      </w:pPr>
      <w:rPr>
        <w:rFonts w:hint="default"/>
        <w:lang w:val="en-US" w:eastAsia="en-US" w:bidi="ar-SA"/>
      </w:rPr>
    </w:lvl>
    <w:lvl w:ilvl="6" w:tplc="F5B23CD4">
      <w:numFmt w:val="bullet"/>
      <w:lvlText w:val="•"/>
      <w:lvlJc w:val="left"/>
      <w:pPr>
        <w:ind w:left="4645" w:hanging="171"/>
      </w:pPr>
      <w:rPr>
        <w:rFonts w:hint="default"/>
        <w:lang w:val="en-US" w:eastAsia="en-US" w:bidi="ar-SA"/>
      </w:rPr>
    </w:lvl>
    <w:lvl w:ilvl="7" w:tplc="F9E0A5EE">
      <w:numFmt w:val="bullet"/>
      <w:lvlText w:val="•"/>
      <w:lvlJc w:val="left"/>
      <w:pPr>
        <w:ind w:left="5893" w:hanging="171"/>
      </w:pPr>
      <w:rPr>
        <w:rFonts w:hint="default"/>
        <w:lang w:val="en-US" w:eastAsia="en-US" w:bidi="ar-SA"/>
      </w:rPr>
    </w:lvl>
    <w:lvl w:ilvl="8" w:tplc="2D8CAB3C">
      <w:numFmt w:val="bullet"/>
      <w:lvlText w:val="•"/>
      <w:lvlJc w:val="left"/>
      <w:pPr>
        <w:ind w:left="7142" w:hanging="171"/>
      </w:pPr>
      <w:rPr>
        <w:rFonts w:hint="default"/>
        <w:lang w:val="en-US" w:eastAsia="en-US" w:bidi="ar-SA"/>
      </w:rPr>
    </w:lvl>
  </w:abstractNum>
  <w:abstractNum w:abstractNumId="34" w15:restartNumberingAfterBreak="0">
    <w:nsid w:val="60612432"/>
    <w:multiLevelType w:val="hybridMultilevel"/>
    <w:tmpl w:val="9342ECD4"/>
    <w:lvl w:ilvl="0" w:tplc="4AB6B3C4">
      <w:numFmt w:val="bullet"/>
      <w:lvlText w:val=""/>
      <w:lvlJc w:val="left"/>
      <w:pPr>
        <w:ind w:left="503" w:hanging="361"/>
      </w:pPr>
      <w:rPr>
        <w:rFonts w:ascii="Symbol" w:eastAsia="Symbol" w:hAnsi="Symbol" w:cs="Symbol" w:hint="default"/>
        <w:b w:val="0"/>
        <w:bCs w:val="0"/>
        <w:i w:val="0"/>
        <w:iCs w:val="0"/>
        <w:spacing w:val="0"/>
        <w:w w:val="100"/>
        <w:sz w:val="22"/>
        <w:szCs w:val="22"/>
        <w:lang w:val="en-US" w:eastAsia="en-US" w:bidi="ar-SA"/>
      </w:rPr>
    </w:lvl>
    <w:lvl w:ilvl="1" w:tplc="13F8826E">
      <w:numFmt w:val="bullet"/>
      <w:lvlText w:val="•"/>
      <w:lvlJc w:val="left"/>
      <w:pPr>
        <w:ind w:left="1413" w:hanging="361"/>
      </w:pPr>
      <w:rPr>
        <w:rFonts w:hint="default"/>
        <w:lang w:val="en-US" w:eastAsia="en-US" w:bidi="ar-SA"/>
      </w:rPr>
    </w:lvl>
    <w:lvl w:ilvl="2" w:tplc="527A99EC">
      <w:numFmt w:val="bullet"/>
      <w:lvlText w:val="•"/>
      <w:lvlJc w:val="left"/>
      <w:pPr>
        <w:ind w:left="2327" w:hanging="361"/>
      </w:pPr>
      <w:rPr>
        <w:rFonts w:hint="default"/>
        <w:lang w:val="en-US" w:eastAsia="en-US" w:bidi="ar-SA"/>
      </w:rPr>
    </w:lvl>
    <w:lvl w:ilvl="3" w:tplc="A22E588A">
      <w:numFmt w:val="bullet"/>
      <w:lvlText w:val="•"/>
      <w:lvlJc w:val="left"/>
      <w:pPr>
        <w:ind w:left="3241" w:hanging="361"/>
      </w:pPr>
      <w:rPr>
        <w:rFonts w:hint="default"/>
        <w:lang w:val="en-US" w:eastAsia="en-US" w:bidi="ar-SA"/>
      </w:rPr>
    </w:lvl>
    <w:lvl w:ilvl="4" w:tplc="1C4E3FCC">
      <w:numFmt w:val="bullet"/>
      <w:lvlText w:val="•"/>
      <w:lvlJc w:val="left"/>
      <w:pPr>
        <w:ind w:left="4155" w:hanging="361"/>
      </w:pPr>
      <w:rPr>
        <w:rFonts w:hint="default"/>
        <w:lang w:val="en-US" w:eastAsia="en-US" w:bidi="ar-SA"/>
      </w:rPr>
    </w:lvl>
    <w:lvl w:ilvl="5" w:tplc="FE0C9E6C">
      <w:numFmt w:val="bullet"/>
      <w:lvlText w:val="•"/>
      <w:lvlJc w:val="left"/>
      <w:pPr>
        <w:ind w:left="5069" w:hanging="361"/>
      </w:pPr>
      <w:rPr>
        <w:rFonts w:hint="default"/>
        <w:lang w:val="en-US" w:eastAsia="en-US" w:bidi="ar-SA"/>
      </w:rPr>
    </w:lvl>
    <w:lvl w:ilvl="6" w:tplc="1DDCFA8C">
      <w:numFmt w:val="bullet"/>
      <w:lvlText w:val="•"/>
      <w:lvlJc w:val="left"/>
      <w:pPr>
        <w:ind w:left="5983" w:hanging="361"/>
      </w:pPr>
      <w:rPr>
        <w:rFonts w:hint="default"/>
        <w:lang w:val="en-US" w:eastAsia="en-US" w:bidi="ar-SA"/>
      </w:rPr>
    </w:lvl>
    <w:lvl w:ilvl="7" w:tplc="5B961CEE">
      <w:numFmt w:val="bullet"/>
      <w:lvlText w:val="•"/>
      <w:lvlJc w:val="left"/>
      <w:pPr>
        <w:ind w:left="6897" w:hanging="361"/>
      </w:pPr>
      <w:rPr>
        <w:rFonts w:hint="default"/>
        <w:lang w:val="en-US" w:eastAsia="en-US" w:bidi="ar-SA"/>
      </w:rPr>
    </w:lvl>
    <w:lvl w:ilvl="8" w:tplc="2550D16C">
      <w:numFmt w:val="bullet"/>
      <w:lvlText w:val="•"/>
      <w:lvlJc w:val="left"/>
      <w:pPr>
        <w:ind w:left="7811" w:hanging="361"/>
      </w:pPr>
      <w:rPr>
        <w:rFonts w:hint="default"/>
        <w:lang w:val="en-US" w:eastAsia="en-US" w:bidi="ar-SA"/>
      </w:rPr>
    </w:lvl>
  </w:abstractNum>
  <w:abstractNum w:abstractNumId="35" w15:restartNumberingAfterBreak="0">
    <w:nsid w:val="62E12006"/>
    <w:multiLevelType w:val="hybridMultilevel"/>
    <w:tmpl w:val="762A892E"/>
    <w:lvl w:ilvl="0" w:tplc="25A0DDC8">
      <w:numFmt w:val="bullet"/>
      <w:lvlText w:val=""/>
      <w:lvlJc w:val="left"/>
      <w:pPr>
        <w:ind w:left="503" w:hanging="361"/>
      </w:pPr>
      <w:rPr>
        <w:rFonts w:ascii="Symbol" w:eastAsia="Symbol" w:hAnsi="Symbol" w:cs="Symbol" w:hint="default"/>
        <w:b w:val="0"/>
        <w:bCs w:val="0"/>
        <w:i w:val="0"/>
        <w:iCs w:val="0"/>
        <w:spacing w:val="0"/>
        <w:w w:val="100"/>
        <w:sz w:val="22"/>
        <w:szCs w:val="22"/>
        <w:lang w:val="en-US" w:eastAsia="en-US" w:bidi="ar-SA"/>
      </w:rPr>
    </w:lvl>
    <w:lvl w:ilvl="1" w:tplc="E1BA5BF0">
      <w:numFmt w:val="bullet"/>
      <w:lvlText w:val="•"/>
      <w:lvlJc w:val="left"/>
      <w:pPr>
        <w:ind w:left="1413" w:hanging="361"/>
      </w:pPr>
      <w:rPr>
        <w:rFonts w:hint="default"/>
        <w:lang w:val="en-US" w:eastAsia="en-US" w:bidi="ar-SA"/>
      </w:rPr>
    </w:lvl>
    <w:lvl w:ilvl="2" w:tplc="629C5828">
      <w:numFmt w:val="bullet"/>
      <w:lvlText w:val="•"/>
      <w:lvlJc w:val="left"/>
      <w:pPr>
        <w:ind w:left="2327" w:hanging="361"/>
      </w:pPr>
      <w:rPr>
        <w:rFonts w:hint="default"/>
        <w:lang w:val="en-US" w:eastAsia="en-US" w:bidi="ar-SA"/>
      </w:rPr>
    </w:lvl>
    <w:lvl w:ilvl="3" w:tplc="63DA3870">
      <w:numFmt w:val="bullet"/>
      <w:lvlText w:val="•"/>
      <w:lvlJc w:val="left"/>
      <w:pPr>
        <w:ind w:left="3241" w:hanging="361"/>
      </w:pPr>
      <w:rPr>
        <w:rFonts w:hint="default"/>
        <w:lang w:val="en-US" w:eastAsia="en-US" w:bidi="ar-SA"/>
      </w:rPr>
    </w:lvl>
    <w:lvl w:ilvl="4" w:tplc="992834C4">
      <w:numFmt w:val="bullet"/>
      <w:lvlText w:val="•"/>
      <w:lvlJc w:val="left"/>
      <w:pPr>
        <w:ind w:left="4155" w:hanging="361"/>
      </w:pPr>
      <w:rPr>
        <w:rFonts w:hint="default"/>
        <w:lang w:val="en-US" w:eastAsia="en-US" w:bidi="ar-SA"/>
      </w:rPr>
    </w:lvl>
    <w:lvl w:ilvl="5" w:tplc="95E2A9E4">
      <w:numFmt w:val="bullet"/>
      <w:lvlText w:val="•"/>
      <w:lvlJc w:val="left"/>
      <w:pPr>
        <w:ind w:left="5069" w:hanging="361"/>
      </w:pPr>
      <w:rPr>
        <w:rFonts w:hint="default"/>
        <w:lang w:val="en-US" w:eastAsia="en-US" w:bidi="ar-SA"/>
      </w:rPr>
    </w:lvl>
    <w:lvl w:ilvl="6" w:tplc="3C9C7DC6">
      <w:numFmt w:val="bullet"/>
      <w:lvlText w:val="•"/>
      <w:lvlJc w:val="left"/>
      <w:pPr>
        <w:ind w:left="5983" w:hanging="361"/>
      </w:pPr>
      <w:rPr>
        <w:rFonts w:hint="default"/>
        <w:lang w:val="en-US" w:eastAsia="en-US" w:bidi="ar-SA"/>
      </w:rPr>
    </w:lvl>
    <w:lvl w:ilvl="7" w:tplc="B73E3638">
      <w:numFmt w:val="bullet"/>
      <w:lvlText w:val="•"/>
      <w:lvlJc w:val="left"/>
      <w:pPr>
        <w:ind w:left="6897" w:hanging="361"/>
      </w:pPr>
      <w:rPr>
        <w:rFonts w:hint="default"/>
        <w:lang w:val="en-US" w:eastAsia="en-US" w:bidi="ar-SA"/>
      </w:rPr>
    </w:lvl>
    <w:lvl w:ilvl="8" w:tplc="4E347FEA">
      <w:numFmt w:val="bullet"/>
      <w:lvlText w:val="•"/>
      <w:lvlJc w:val="left"/>
      <w:pPr>
        <w:ind w:left="7811" w:hanging="361"/>
      </w:pPr>
      <w:rPr>
        <w:rFonts w:hint="default"/>
        <w:lang w:val="en-US" w:eastAsia="en-US" w:bidi="ar-SA"/>
      </w:rPr>
    </w:lvl>
  </w:abstractNum>
  <w:abstractNum w:abstractNumId="36" w15:restartNumberingAfterBreak="0">
    <w:nsid w:val="655A7EB9"/>
    <w:multiLevelType w:val="hybridMultilevel"/>
    <w:tmpl w:val="C6E259C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7" w15:restartNumberingAfterBreak="0">
    <w:nsid w:val="66BC180F"/>
    <w:multiLevelType w:val="hybridMultilevel"/>
    <w:tmpl w:val="5718A82E"/>
    <w:lvl w:ilvl="0" w:tplc="7958C636">
      <w:numFmt w:val="bullet"/>
      <w:lvlText w:val=""/>
      <w:lvlJc w:val="left"/>
      <w:pPr>
        <w:ind w:left="851" w:hanging="281"/>
      </w:pPr>
      <w:rPr>
        <w:rFonts w:ascii="Symbol" w:eastAsia="Symbol" w:hAnsi="Symbol" w:cs="Symbol" w:hint="default"/>
        <w:b w:val="0"/>
        <w:bCs w:val="0"/>
        <w:i w:val="0"/>
        <w:iCs w:val="0"/>
        <w:spacing w:val="0"/>
        <w:w w:val="100"/>
        <w:sz w:val="22"/>
        <w:szCs w:val="22"/>
        <w:lang w:val="en-US" w:eastAsia="en-US" w:bidi="ar-SA"/>
      </w:rPr>
    </w:lvl>
    <w:lvl w:ilvl="1" w:tplc="7B46C310">
      <w:numFmt w:val="bullet"/>
      <w:lvlText w:val="•"/>
      <w:lvlJc w:val="left"/>
      <w:pPr>
        <w:ind w:left="1737" w:hanging="281"/>
      </w:pPr>
      <w:rPr>
        <w:rFonts w:hint="default"/>
        <w:lang w:val="en-US" w:eastAsia="en-US" w:bidi="ar-SA"/>
      </w:rPr>
    </w:lvl>
    <w:lvl w:ilvl="2" w:tplc="BD46DC68">
      <w:numFmt w:val="bullet"/>
      <w:lvlText w:val="•"/>
      <w:lvlJc w:val="left"/>
      <w:pPr>
        <w:ind w:left="2615" w:hanging="281"/>
      </w:pPr>
      <w:rPr>
        <w:rFonts w:hint="default"/>
        <w:lang w:val="en-US" w:eastAsia="en-US" w:bidi="ar-SA"/>
      </w:rPr>
    </w:lvl>
    <w:lvl w:ilvl="3" w:tplc="01BE4482">
      <w:numFmt w:val="bullet"/>
      <w:lvlText w:val="•"/>
      <w:lvlJc w:val="left"/>
      <w:pPr>
        <w:ind w:left="3493" w:hanging="281"/>
      </w:pPr>
      <w:rPr>
        <w:rFonts w:hint="default"/>
        <w:lang w:val="en-US" w:eastAsia="en-US" w:bidi="ar-SA"/>
      </w:rPr>
    </w:lvl>
    <w:lvl w:ilvl="4" w:tplc="A18C0DDA">
      <w:numFmt w:val="bullet"/>
      <w:lvlText w:val="•"/>
      <w:lvlJc w:val="left"/>
      <w:pPr>
        <w:ind w:left="4371" w:hanging="281"/>
      </w:pPr>
      <w:rPr>
        <w:rFonts w:hint="default"/>
        <w:lang w:val="en-US" w:eastAsia="en-US" w:bidi="ar-SA"/>
      </w:rPr>
    </w:lvl>
    <w:lvl w:ilvl="5" w:tplc="CC72C21A">
      <w:numFmt w:val="bullet"/>
      <w:lvlText w:val="•"/>
      <w:lvlJc w:val="left"/>
      <w:pPr>
        <w:ind w:left="5249" w:hanging="281"/>
      </w:pPr>
      <w:rPr>
        <w:rFonts w:hint="default"/>
        <w:lang w:val="en-US" w:eastAsia="en-US" w:bidi="ar-SA"/>
      </w:rPr>
    </w:lvl>
    <w:lvl w:ilvl="6" w:tplc="D1DA0EC8">
      <w:numFmt w:val="bullet"/>
      <w:lvlText w:val="•"/>
      <w:lvlJc w:val="left"/>
      <w:pPr>
        <w:ind w:left="6127" w:hanging="281"/>
      </w:pPr>
      <w:rPr>
        <w:rFonts w:hint="default"/>
        <w:lang w:val="en-US" w:eastAsia="en-US" w:bidi="ar-SA"/>
      </w:rPr>
    </w:lvl>
    <w:lvl w:ilvl="7" w:tplc="5E06898E">
      <w:numFmt w:val="bullet"/>
      <w:lvlText w:val="•"/>
      <w:lvlJc w:val="left"/>
      <w:pPr>
        <w:ind w:left="7005" w:hanging="281"/>
      </w:pPr>
      <w:rPr>
        <w:rFonts w:hint="default"/>
        <w:lang w:val="en-US" w:eastAsia="en-US" w:bidi="ar-SA"/>
      </w:rPr>
    </w:lvl>
    <w:lvl w:ilvl="8" w:tplc="909AC872">
      <w:numFmt w:val="bullet"/>
      <w:lvlText w:val="•"/>
      <w:lvlJc w:val="left"/>
      <w:pPr>
        <w:ind w:left="7883" w:hanging="281"/>
      </w:pPr>
      <w:rPr>
        <w:rFonts w:hint="default"/>
        <w:lang w:val="en-US" w:eastAsia="en-US" w:bidi="ar-SA"/>
      </w:rPr>
    </w:lvl>
  </w:abstractNum>
  <w:abstractNum w:abstractNumId="38" w15:restartNumberingAfterBreak="0">
    <w:nsid w:val="671F592F"/>
    <w:multiLevelType w:val="hybridMultilevel"/>
    <w:tmpl w:val="43DA6890"/>
    <w:lvl w:ilvl="0" w:tplc="B62091AC">
      <w:numFmt w:val="bullet"/>
      <w:lvlText w:val=""/>
      <w:lvlJc w:val="left"/>
      <w:pPr>
        <w:ind w:left="852" w:hanging="281"/>
      </w:pPr>
      <w:rPr>
        <w:rFonts w:ascii="Symbol" w:eastAsia="Symbol" w:hAnsi="Symbol" w:cs="Symbol" w:hint="default"/>
        <w:b w:val="0"/>
        <w:bCs w:val="0"/>
        <w:i w:val="0"/>
        <w:iCs w:val="0"/>
        <w:spacing w:val="0"/>
        <w:w w:val="100"/>
        <w:sz w:val="22"/>
        <w:szCs w:val="22"/>
        <w:lang w:val="en-US" w:eastAsia="en-US" w:bidi="ar-SA"/>
      </w:rPr>
    </w:lvl>
    <w:lvl w:ilvl="1" w:tplc="1E924722">
      <w:numFmt w:val="bullet"/>
      <w:lvlText w:val="•"/>
      <w:lvlJc w:val="left"/>
      <w:pPr>
        <w:ind w:left="1737" w:hanging="281"/>
      </w:pPr>
      <w:rPr>
        <w:rFonts w:hint="default"/>
        <w:lang w:val="en-US" w:eastAsia="en-US" w:bidi="ar-SA"/>
      </w:rPr>
    </w:lvl>
    <w:lvl w:ilvl="2" w:tplc="4AE48DA6">
      <w:numFmt w:val="bullet"/>
      <w:lvlText w:val="•"/>
      <w:lvlJc w:val="left"/>
      <w:pPr>
        <w:ind w:left="2615" w:hanging="281"/>
      </w:pPr>
      <w:rPr>
        <w:rFonts w:hint="default"/>
        <w:lang w:val="en-US" w:eastAsia="en-US" w:bidi="ar-SA"/>
      </w:rPr>
    </w:lvl>
    <w:lvl w:ilvl="3" w:tplc="B5B68B40">
      <w:numFmt w:val="bullet"/>
      <w:lvlText w:val="•"/>
      <w:lvlJc w:val="left"/>
      <w:pPr>
        <w:ind w:left="3493" w:hanging="281"/>
      </w:pPr>
      <w:rPr>
        <w:rFonts w:hint="default"/>
        <w:lang w:val="en-US" w:eastAsia="en-US" w:bidi="ar-SA"/>
      </w:rPr>
    </w:lvl>
    <w:lvl w:ilvl="4" w:tplc="A8509586">
      <w:numFmt w:val="bullet"/>
      <w:lvlText w:val="•"/>
      <w:lvlJc w:val="left"/>
      <w:pPr>
        <w:ind w:left="4371" w:hanging="281"/>
      </w:pPr>
      <w:rPr>
        <w:rFonts w:hint="default"/>
        <w:lang w:val="en-US" w:eastAsia="en-US" w:bidi="ar-SA"/>
      </w:rPr>
    </w:lvl>
    <w:lvl w:ilvl="5" w:tplc="B00066A6">
      <w:numFmt w:val="bullet"/>
      <w:lvlText w:val="•"/>
      <w:lvlJc w:val="left"/>
      <w:pPr>
        <w:ind w:left="5249" w:hanging="281"/>
      </w:pPr>
      <w:rPr>
        <w:rFonts w:hint="default"/>
        <w:lang w:val="en-US" w:eastAsia="en-US" w:bidi="ar-SA"/>
      </w:rPr>
    </w:lvl>
    <w:lvl w:ilvl="6" w:tplc="4C4695EE">
      <w:numFmt w:val="bullet"/>
      <w:lvlText w:val="•"/>
      <w:lvlJc w:val="left"/>
      <w:pPr>
        <w:ind w:left="6127" w:hanging="281"/>
      </w:pPr>
      <w:rPr>
        <w:rFonts w:hint="default"/>
        <w:lang w:val="en-US" w:eastAsia="en-US" w:bidi="ar-SA"/>
      </w:rPr>
    </w:lvl>
    <w:lvl w:ilvl="7" w:tplc="3D06684C">
      <w:numFmt w:val="bullet"/>
      <w:lvlText w:val="•"/>
      <w:lvlJc w:val="left"/>
      <w:pPr>
        <w:ind w:left="7005" w:hanging="281"/>
      </w:pPr>
      <w:rPr>
        <w:rFonts w:hint="default"/>
        <w:lang w:val="en-US" w:eastAsia="en-US" w:bidi="ar-SA"/>
      </w:rPr>
    </w:lvl>
    <w:lvl w:ilvl="8" w:tplc="89F858B0">
      <w:numFmt w:val="bullet"/>
      <w:lvlText w:val="•"/>
      <w:lvlJc w:val="left"/>
      <w:pPr>
        <w:ind w:left="7883" w:hanging="281"/>
      </w:pPr>
      <w:rPr>
        <w:rFonts w:hint="default"/>
        <w:lang w:val="en-US" w:eastAsia="en-US" w:bidi="ar-SA"/>
      </w:rPr>
    </w:lvl>
  </w:abstractNum>
  <w:abstractNum w:abstractNumId="39" w15:restartNumberingAfterBreak="0">
    <w:nsid w:val="6BD637F3"/>
    <w:multiLevelType w:val="hybridMultilevel"/>
    <w:tmpl w:val="45E4C0EE"/>
    <w:lvl w:ilvl="0" w:tplc="18A27030">
      <w:numFmt w:val="bullet"/>
      <w:lvlText w:val=""/>
      <w:lvlJc w:val="left"/>
      <w:pPr>
        <w:ind w:left="709" w:hanging="284"/>
      </w:pPr>
      <w:rPr>
        <w:rFonts w:ascii="Symbol" w:eastAsia="Symbol" w:hAnsi="Symbol" w:cs="Symbol" w:hint="default"/>
        <w:b w:val="0"/>
        <w:bCs w:val="0"/>
        <w:i w:val="0"/>
        <w:iCs w:val="0"/>
        <w:spacing w:val="0"/>
        <w:w w:val="100"/>
        <w:sz w:val="22"/>
        <w:szCs w:val="22"/>
        <w:lang w:val="en-US" w:eastAsia="en-US" w:bidi="ar-SA"/>
      </w:rPr>
    </w:lvl>
    <w:lvl w:ilvl="1" w:tplc="4DE0FB78">
      <w:numFmt w:val="bullet"/>
      <w:lvlText w:val="•"/>
      <w:lvlJc w:val="left"/>
      <w:pPr>
        <w:ind w:left="1593" w:hanging="284"/>
      </w:pPr>
      <w:rPr>
        <w:rFonts w:hint="default"/>
        <w:lang w:val="en-US" w:eastAsia="en-US" w:bidi="ar-SA"/>
      </w:rPr>
    </w:lvl>
    <w:lvl w:ilvl="2" w:tplc="AC82A39A">
      <w:numFmt w:val="bullet"/>
      <w:lvlText w:val="•"/>
      <w:lvlJc w:val="left"/>
      <w:pPr>
        <w:ind w:left="2487" w:hanging="284"/>
      </w:pPr>
      <w:rPr>
        <w:rFonts w:hint="default"/>
        <w:lang w:val="en-US" w:eastAsia="en-US" w:bidi="ar-SA"/>
      </w:rPr>
    </w:lvl>
    <w:lvl w:ilvl="3" w:tplc="B2723B36">
      <w:numFmt w:val="bullet"/>
      <w:lvlText w:val="•"/>
      <w:lvlJc w:val="left"/>
      <w:pPr>
        <w:ind w:left="3381" w:hanging="284"/>
      </w:pPr>
      <w:rPr>
        <w:rFonts w:hint="default"/>
        <w:lang w:val="en-US" w:eastAsia="en-US" w:bidi="ar-SA"/>
      </w:rPr>
    </w:lvl>
    <w:lvl w:ilvl="4" w:tplc="DF5C60D4">
      <w:numFmt w:val="bullet"/>
      <w:lvlText w:val="•"/>
      <w:lvlJc w:val="left"/>
      <w:pPr>
        <w:ind w:left="4275" w:hanging="284"/>
      </w:pPr>
      <w:rPr>
        <w:rFonts w:hint="default"/>
        <w:lang w:val="en-US" w:eastAsia="en-US" w:bidi="ar-SA"/>
      </w:rPr>
    </w:lvl>
    <w:lvl w:ilvl="5" w:tplc="2BE8EA68">
      <w:numFmt w:val="bullet"/>
      <w:lvlText w:val="•"/>
      <w:lvlJc w:val="left"/>
      <w:pPr>
        <w:ind w:left="5169" w:hanging="284"/>
      </w:pPr>
      <w:rPr>
        <w:rFonts w:hint="default"/>
        <w:lang w:val="en-US" w:eastAsia="en-US" w:bidi="ar-SA"/>
      </w:rPr>
    </w:lvl>
    <w:lvl w:ilvl="6" w:tplc="42B0BB36">
      <w:numFmt w:val="bullet"/>
      <w:lvlText w:val="•"/>
      <w:lvlJc w:val="left"/>
      <w:pPr>
        <w:ind w:left="6063" w:hanging="284"/>
      </w:pPr>
      <w:rPr>
        <w:rFonts w:hint="default"/>
        <w:lang w:val="en-US" w:eastAsia="en-US" w:bidi="ar-SA"/>
      </w:rPr>
    </w:lvl>
    <w:lvl w:ilvl="7" w:tplc="9F5E5F4E">
      <w:numFmt w:val="bullet"/>
      <w:lvlText w:val="•"/>
      <w:lvlJc w:val="left"/>
      <w:pPr>
        <w:ind w:left="6957" w:hanging="284"/>
      </w:pPr>
      <w:rPr>
        <w:rFonts w:hint="default"/>
        <w:lang w:val="en-US" w:eastAsia="en-US" w:bidi="ar-SA"/>
      </w:rPr>
    </w:lvl>
    <w:lvl w:ilvl="8" w:tplc="A65A5E46">
      <w:numFmt w:val="bullet"/>
      <w:lvlText w:val="•"/>
      <w:lvlJc w:val="left"/>
      <w:pPr>
        <w:ind w:left="7851" w:hanging="284"/>
      </w:pPr>
      <w:rPr>
        <w:rFonts w:hint="default"/>
        <w:lang w:val="en-US" w:eastAsia="en-US" w:bidi="ar-SA"/>
      </w:rPr>
    </w:lvl>
  </w:abstractNum>
  <w:abstractNum w:abstractNumId="40" w15:restartNumberingAfterBreak="0">
    <w:nsid w:val="6D5B1E07"/>
    <w:multiLevelType w:val="hybridMultilevel"/>
    <w:tmpl w:val="77D256A0"/>
    <w:lvl w:ilvl="0" w:tplc="96D0292E">
      <w:numFmt w:val="bullet"/>
      <w:lvlText w:val=""/>
      <w:lvlJc w:val="left"/>
      <w:pPr>
        <w:ind w:left="503" w:hanging="361"/>
      </w:pPr>
      <w:rPr>
        <w:rFonts w:ascii="Symbol" w:eastAsia="Symbol" w:hAnsi="Symbol" w:cs="Symbol" w:hint="default"/>
        <w:b w:val="0"/>
        <w:bCs w:val="0"/>
        <w:i w:val="0"/>
        <w:iCs w:val="0"/>
        <w:spacing w:val="0"/>
        <w:w w:val="100"/>
        <w:sz w:val="22"/>
        <w:szCs w:val="22"/>
        <w:lang w:val="en-US" w:eastAsia="en-US" w:bidi="ar-SA"/>
      </w:rPr>
    </w:lvl>
    <w:lvl w:ilvl="1" w:tplc="32B49144">
      <w:numFmt w:val="bullet"/>
      <w:lvlText w:val="•"/>
      <w:lvlJc w:val="left"/>
      <w:pPr>
        <w:ind w:left="1413" w:hanging="361"/>
      </w:pPr>
      <w:rPr>
        <w:rFonts w:hint="default"/>
        <w:lang w:val="en-US" w:eastAsia="en-US" w:bidi="ar-SA"/>
      </w:rPr>
    </w:lvl>
    <w:lvl w:ilvl="2" w:tplc="71C06846">
      <w:numFmt w:val="bullet"/>
      <w:lvlText w:val="•"/>
      <w:lvlJc w:val="left"/>
      <w:pPr>
        <w:ind w:left="2327" w:hanging="361"/>
      </w:pPr>
      <w:rPr>
        <w:rFonts w:hint="default"/>
        <w:lang w:val="en-US" w:eastAsia="en-US" w:bidi="ar-SA"/>
      </w:rPr>
    </w:lvl>
    <w:lvl w:ilvl="3" w:tplc="D1A43C76">
      <w:numFmt w:val="bullet"/>
      <w:lvlText w:val="•"/>
      <w:lvlJc w:val="left"/>
      <w:pPr>
        <w:ind w:left="3241" w:hanging="361"/>
      </w:pPr>
      <w:rPr>
        <w:rFonts w:hint="default"/>
        <w:lang w:val="en-US" w:eastAsia="en-US" w:bidi="ar-SA"/>
      </w:rPr>
    </w:lvl>
    <w:lvl w:ilvl="4" w:tplc="0BB801AE">
      <w:numFmt w:val="bullet"/>
      <w:lvlText w:val="•"/>
      <w:lvlJc w:val="left"/>
      <w:pPr>
        <w:ind w:left="4155" w:hanging="361"/>
      </w:pPr>
      <w:rPr>
        <w:rFonts w:hint="default"/>
        <w:lang w:val="en-US" w:eastAsia="en-US" w:bidi="ar-SA"/>
      </w:rPr>
    </w:lvl>
    <w:lvl w:ilvl="5" w:tplc="C52E2D50">
      <w:numFmt w:val="bullet"/>
      <w:lvlText w:val="•"/>
      <w:lvlJc w:val="left"/>
      <w:pPr>
        <w:ind w:left="5069" w:hanging="361"/>
      </w:pPr>
      <w:rPr>
        <w:rFonts w:hint="default"/>
        <w:lang w:val="en-US" w:eastAsia="en-US" w:bidi="ar-SA"/>
      </w:rPr>
    </w:lvl>
    <w:lvl w:ilvl="6" w:tplc="A2947208">
      <w:numFmt w:val="bullet"/>
      <w:lvlText w:val="•"/>
      <w:lvlJc w:val="left"/>
      <w:pPr>
        <w:ind w:left="5983" w:hanging="361"/>
      </w:pPr>
      <w:rPr>
        <w:rFonts w:hint="default"/>
        <w:lang w:val="en-US" w:eastAsia="en-US" w:bidi="ar-SA"/>
      </w:rPr>
    </w:lvl>
    <w:lvl w:ilvl="7" w:tplc="2DD2488A">
      <w:numFmt w:val="bullet"/>
      <w:lvlText w:val="•"/>
      <w:lvlJc w:val="left"/>
      <w:pPr>
        <w:ind w:left="6897" w:hanging="361"/>
      </w:pPr>
      <w:rPr>
        <w:rFonts w:hint="default"/>
        <w:lang w:val="en-US" w:eastAsia="en-US" w:bidi="ar-SA"/>
      </w:rPr>
    </w:lvl>
    <w:lvl w:ilvl="8" w:tplc="36A26E1E">
      <w:numFmt w:val="bullet"/>
      <w:lvlText w:val="•"/>
      <w:lvlJc w:val="left"/>
      <w:pPr>
        <w:ind w:left="7811" w:hanging="361"/>
      </w:pPr>
      <w:rPr>
        <w:rFonts w:hint="default"/>
        <w:lang w:val="en-US" w:eastAsia="en-US" w:bidi="ar-SA"/>
      </w:rPr>
    </w:lvl>
  </w:abstractNum>
  <w:abstractNum w:abstractNumId="41" w15:restartNumberingAfterBreak="0">
    <w:nsid w:val="6DBC1D4C"/>
    <w:multiLevelType w:val="hybridMultilevel"/>
    <w:tmpl w:val="6756A532"/>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42" w15:restartNumberingAfterBreak="0">
    <w:nsid w:val="70117ABE"/>
    <w:multiLevelType w:val="hybridMultilevel"/>
    <w:tmpl w:val="3C58727E"/>
    <w:lvl w:ilvl="0" w:tplc="D9B8171A">
      <w:numFmt w:val="bullet"/>
      <w:lvlText w:val=""/>
      <w:lvlJc w:val="left"/>
      <w:pPr>
        <w:ind w:left="851" w:hanging="281"/>
      </w:pPr>
      <w:rPr>
        <w:rFonts w:ascii="Symbol" w:eastAsia="Symbol" w:hAnsi="Symbol" w:cs="Symbol" w:hint="default"/>
        <w:b w:val="0"/>
        <w:bCs w:val="0"/>
        <w:i w:val="0"/>
        <w:iCs w:val="0"/>
        <w:spacing w:val="0"/>
        <w:w w:val="100"/>
        <w:sz w:val="22"/>
        <w:szCs w:val="22"/>
        <w:lang w:val="en-US" w:eastAsia="en-US" w:bidi="ar-SA"/>
      </w:rPr>
    </w:lvl>
    <w:lvl w:ilvl="1" w:tplc="BD32D348">
      <w:numFmt w:val="bullet"/>
      <w:lvlText w:val="•"/>
      <w:lvlJc w:val="left"/>
      <w:pPr>
        <w:ind w:left="1737" w:hanging="281"/>
      </w:pPr>
      <w:rPr>
        <w:rFonts w:hint="default"/>
        <w:lang w:val="en-US" w:eastAsia="en-US" w:bidi="ar-SA"/>
      </w:rPr>
    </w:lvl>
    <w:lvl w:ilvl="2" w:tplc="1CD0B0CE">
      <w:numFmt w:val="bullet"/>
      <w:lvlText w:val="•"/>
      <w:lvlJc w:val="left"/>
      <w:pPr>
        <w:ind w:left="2615" w:hanging="281"/>
      </w:pPr>
      <w:rPr>
        <w:rFonts w:hint="default"/>
        <w:lang w:val="en-US" w:eastAsia="en-US" w:bidi="ar-SA"/>
      </w:rPr>
    </w:lvl>
    <w:lvl w:ilvl="3" w:tplc="666CC16C">
      <w:numFmt w:val="bullet"/>
      <w:lvlText w:val="•"/>
      <w:lvlJc w:val="left"/>
      <w:pPr>
        <w:ind w:left="3493" w:hanging="281"/>
      </w:pPr>
      <w:rPr>
        <w:rFonts w:hint="default"/>
        <w:lang w:val="en-US" w:eastAsia="en-US" w:bidi="ar-SA"/>
      </w:rPr>
    </w:lvl>
    <w:lvl w:ilvl="4" w:tplc="D988C8CC">
      <w:numFmt w:val="bullet"/>
      <w:lvlText w:val="•"/>
      <w:lvlJc w:val="left"/>
      <w:pPr>
        <w:ind w:left="4371" w:hanging="281"/>
      </w:pPr>
      <w:rPr>
        <w:rFonts w:hint="default"/>
        <w:lang w:val="en-US" w:eastAsia="en-US" w:bidi="ar-SA"/>
      </w:rPr>
    </w:lvl>
    <w:lvl w:ilvl="5" w:tplc="F2DA20FA">
      <w:numFmt w:val="bullet"/>
      <w:lvlText w:val="•"/>
      <w:lvlJc w:val="left"/>
      <w:pPr>
        <w:ind w:left="5249" w:hanging="281"/>
      </w:pPr>
      <w:rPr>
        <w:rFonts w:hint="default"/>
        <w:lang w:val="en-US" w:eastAsia="en-US" w:bidi="ar-SA"/>
      </w:rPr>
    </w:lvl>
    <w:lvl w:ilvl="6" w:tplc="A0AC5EDA">
      <w:numFmt w:val="bullet"/>
      <w:lvlText w:val="•"/>
      <w:lvlJc w:val="left"/>
      <w:pPr>
        <w:ind w:left="6127" w:hanging="281"/>
      </w:pPr>
      <w:rPr>
        <w:rFonts w:hint="default"/>
        <w:lang w:val="en-US" w:eastAsia="en-US" w:bidi="ar-SA"/>
      </w:rPr>
    </w:lvl>
    <w:lvl w:ilvl="7" w:tplc="2A00A36E">
      <w:numFmt w:val="bullet"/>
      <w:lvlText w:val="•"/>
      <w:lvlJc w:val="left"/>
      <w:pPr>
        <w:ind w:left="7005" w:hanging="281"/>
      </w:pPr>
      <w:rPr>
        <w:rFonts w:hint="default"/>
        <w:lang w:val="en-US" w:eastAsia="en-US" w:bidi="ar-SA"/>
      </w:rPr>
    </w:lvl>
    <w:lvl w:ilvl="8" w:tplc="5D6EC7C6">
      <w:numFmt w:val="bullet"/>
      <w:lvlText w:val="•"/>
      <w:lvlJc w:val="left"/>
      <w:pPr>
        <w:ind w:left="7883" w:hanging="281"/>
      </w:pPr>
      <w:rPr>
        <w:rFonts w:hint="default"/>
        <w:lang w:val="en-US" w:eastAsia="en-US" w:bidi="ar-SA"/>
      </w:rPr>
    </w:lvl>
  </w:abstractNum>
  <w:abstractNum w:abstractNumId="43" w15:restartNumberingAfterBreak="0">
    <w:nsid w:val="70500776"/>
    <w:multiLevelType w:val="multilevel"/>
    <w:tmpl w:val="BB00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062F3A"/>
    <w:multiLevelType w:val="hybridMultilevel"/>
    <w:tmpl w:val="020CD470"/>
    <w:lvl w:ilvl="0" w:tplc="8224120C">
      <w:start w:val="1"/>
      <w:numFmt w:val="decimal"/>
      <w:lvlText w:val="%1."/>
      <w:lvlJc w:val="left"/>
      <w:pPr>
        <w:ind w:left="143" w:hanging="257"/>
        <w:jc w:val="right"/>
      </w:pPr>
      <w:rPr>
        <w:rFonts w:ascii="Tahoma" w:eastAsia="Tahoma" w:hAnsi="Tahoma" w:cs="Tahoma" w:hint="default"/>
        <w:b w:val="0"/>
        <w:bCs w:val="0"/>
        <w:i w:val="0"/>
        <w:iCs w:val="0"/>
        <w:spacing w:val="-1"/>
        <w:w w:val="100"/>
        <w:sz w:val="22"/>
        <w:szCs w:val="22"/>
        <w:lang w:val="en-US" w:eastAsia="en-US" w:bidi="ar-SA"/>
      </w:rPr>
    </w:lvl>
    <w:lvl w:ilvl="1" w:tplc="93441900">
      <w:numFmt w:val="bullet"/>
      <w:lvlText w:val="•"/>
      <w:lvlJc w:val="left"/>
      <w:pPr>
        <w:ind w:left="1089" w:hanging="257"/>
      </w:pPr>
      <w:rPr>
        <w:rFonts w:hint="default"/>
        <w:lang w:val="en-US" w:eastAsia="en-US" w:bidi="ar-SA"/>
      </w:rPr>
    </w:lvl>
    <w:lvl w:ilvl="2" w:tplc="9450318A">
      <w:numFmt w:val="bullet"/>
      <w:lvlText w:val="•"/>
      <w:lvlJc w:val="left"/>
      <w:pPr>
        <w:ind w:left="2039" w:hanging="257"/>
      </w:pPr>
      <w:rPr>
        <w:rFonts w:hint="default"/>
        <w:lang w:val="en-US" w:eastAsia="en-US" w:bidi="ar-SA"/>
      </w:rPr>
    </w:lvl>
    <w:lvl w:ilvl="3" w:tplc="075A53F0">
      <w:numFmt w:val="bullet"/>
      <w:lvlText w:val="•"/>
      <w:lvlJc w:val="left"/>
      <w:pPr>
        <w:ind w:left="2989" w:hanging="257"/>
      </w:pPr>
      <w:rPr>
        <w:rFonts w:hint="default"/>
        <w:lang w:val="en-US" w:eastAsia="en-US" w:bidi="ar-SA"/>
      </w:rPr>
    </w:lvl>
    <w:lvl w:ilvl="4" w:tplc="6EA29D1A">
      <w:numFmt w:val="bullet"/>
      <w:lvlText w:val="•"/>
      <w:lvlJc w:val="left"/>
      <w:pPr>
        <w:ind w:left="3939" w:hanging="257"/>
      </w:pPr>
      <w:rPr>
        <w:rFonts w:hint="default"/>
        <w:lang w:val="en-US" w:eastAsia="en-US" w:bidi="ar-SA"/>
      </w:rPr>
    </w:lvl>
    <w:lvl w:ilvl="5" w:tplc="832A8AA2">
      <w:numFmt w:val="bullet"/>
      <w:lvlText w:val="•"/>
      <w:lvlJc w:val="left"/>
      <w:pPr>
        <w:ind w:left="4889" w:hanging="257"/>
      </w:pPr>
      <w:rPr>
        <w:rFonts w:hint="default"/>
        <w:lang w:val="en-US" w:eastAsia="en-US" w:bidi="ar-SA"/>
      </w:rPr>
    </w:lvl>
    <w:lvl w:ilvl="6" w:tplc="E31081EE">
      <w:numFmt w:val="bullet"/>
      <w:lvlText w:val="•"/>
      <w:lvlJc w:val="left"/>
      <w:pPr>
        <w:ind w:left="5839" w:hanging="257"/>
      </w:pPr>
      <w:rPr>
        <w:rFonts w:hint="default"/>
        <w:lang w:val="en-US" w:eastAsia="en-US" w:bidi="ar-SA"/>
      </w:rPr>
    </w:lvl>
    <w:lvl w:ilvl="7" w:tplc="0B4CD004">
      <w:numFmt w:val="bullet"/>
      <w:lvlText w:val="•"/>
      <w:lvlJc w:val="left"/>
      <w:pPr>
        <w:ind w:left="6789" w:hanging="257"/>
      </w:pPr>
      <w:rPr>
        <w:rFonts w:hint="default"/>
        <w:lang w:val="en-US" w:eastAsia="en-US" w:bidi="ar-SA"/>
      </w:rPr>
    </w:lvl>
    <w:lvl w:ilvl="8" w:tplc="CFF69DCA">
      <w:numFmt w:val="bullet"/>
      <w:lvlText w:val="•"/>
      <w:lvlJc w:val="left"/>
      <w:pPr>
        <w:ind w:left="7739" w:hanging="257"/>
      </w:pPr>
      <w:rPr>
        <w:rFonts w:hint="default"/>
        <w:lang w:val="en-US" w:eastAsia="en-US" w:bidi="ar-SA"/>
      </w:rPr>
    </w:lvl>
  </w:abstractNum>
  <w:abstractNum w:abstractNumId="45" w15:restartNumberingAfterBreak="0">
    <w:nsid w:val="77A70726"/>
    <w:multiLevelType w:val="hybridMultilevel"/>
    <w:tmpl w:val="BF303DE8"/>
    <w:lvl w:ilvl="0" w:tplc="3C0021A6">
      <w:start w:val="1"/>
      <w:numFmt w:val="decimal"/>
      <w:lvlText w:val="%1."/>
      <w:lvlJc w:val="left"/>
      <w:pPr>
        <w:ind w:left="419" w:hanging="276"/>
      </w:pPr>
      <w:rPr>
        <w:rFonts w:ascii="Tahoma" w:eastAsia="Tahoma" w:hAnsi="Tahoma" w:cs="Tahoma" w:hint="default"/>
        <w:b/>
        <w:bCs/>
        <w:i w:val="0"/>
        <w:iCs w:val="0"/>
        <w:spacing w:val="0"/>
        <w:w w:val="100"/>
        <w:sz w:val="22"/>
        <w:szCs w:val="22"/>
        <w:lang w:val="en-US" w:eastAsia="en-US" w:bidi="ar-SA"/>
      </w:rPr>
    </w:lvl>
    <w:lvl w:ilvl="1" w:tplc="3CFAC460">
      <w:numFmt w:val="bullet"/>
      <w:lvlText w:val="•"/>
      <w:lvlJc w:val="left"/>
      <w:pPr>
        <w:ind w:left="1341" w:hanging="276"/>
      </w:pPr>
      <w:rPr>
        <w:rFonts w:hint="default"/>
        <w:lang w:val="en-US" w:eastAsia="en-US" w:bidi="ar-SA"/>
      </w:rPr>
    </w:lvl>
    <w:lvl w:ilvl="2" w:tplc="11962CBC">
      <w:numFmt w:val="bullet"/>
      <w:lvlText w:val="•"/>
      <w:lvlJc w:val="left"/>
      <w:pPr>
        <w:ind w:left="2263" w:hanging="276"/>
      </w:pPr>
      <w:rPr>
        <w:rFonts w:hint="default"/>
        <w:lang w:val="en-US" w:eastAsia="en-US" w:bidi="ar-SA"/>
      </w:rPr>
    </w:lvl>
    <w:lvl w:ilvl="3" w:tplc="A2CCF7DE">
      <w:numFmt w:val="bullet"/>
      <w:lvlText w:val="•"/>
      <w:lvlJc w:val="left"/>
      <w:pPr>
        <w:ind w:left="3185" w:hanging="276"/>
      </w:pPr>
      <w:rPr>
        <w:rFonts w:hint="default"/>
        <w:lang w:val="en-US" w:eastAsia="en-US" w:bidi="ar-SA"/>
      </w:rPr>
    </w:lvl>
    <w:lvl w:ilvl="4" w:tplc="89E6C1D6">
      <w:numFmt w:val="bullet"/>
      <w:lvlText w:val="•"/>
      <w:lvlJc w:val="left"/>
      <w:pPr>
        <w:ind w:left="4107" w:hanging="276"/>
      </w:pPr>
      <w:rPr>
        <w:rFonts w:hint="default"/>
        <w:lang w:val="en-US" w:eastAsia="en-US" w:bidi="ar-SA"/>
      </w:rPr>
    </w:lvl>
    <w:lvl w:ilvl="5" w:tplc="CF323496">
      <w:numFmt w:val="bullet"/>
      <w:lvlText w:val="•"/>
      <w:lvlJc w:val="left"/>
      <w:pPr>
        <w:ind w:left="5029" w:hanging="276"/>
      </w:pPr>
      <w:rPr>
        <w:rFonts w:hint="default"/>
        <w:lang w:val="en-US" w:eastAsia="en-US" w:bidi="ar-SA"/>
      </w:rPr>
    </w:lvl>
    <w:lvl w:ilvl="6" w:tplc="A9A0058A">
      <w:numFmt w:val="bullet"/>
      <w:lvlText w:val="•"/>
      <w:lvlJc w:val="left"/>
      <w:pPr>
        <w:ind w:left="5951" w:hanging="276"/>
      </w:pPr>
      <w:rPr>
        <w:rFonts w:hint="default"/>
        <w:lang w:val="en-US" w:eastAsia="en-US" w:bidi="ar-SA"/>
      </w:rPr>
    </w:lvl>
    <w:lvl w:ilvl="7" w:tplc="F50C77F6">
      <w:numFmt w:val="bullet"/>
      <w:lvlText w:val="•"/>
      <w:lvlJc w:val="left"/>
      <w:pPr>
        <w:ind w:left="6873" w:hanging="276"/>
      </w:pPr>
      <w:rPr>
        <w:rFonts w:hint="default"/>
        <w:lang w:val="en-US" w:eastAsia="en-US" w:bidi="ar-SA"/>
      </w:rPr>
    </w:lvl>
    <w:lvl w:ilvl="8" w:tplc="966066FC">
      <w:numFmt w:val="bullet"/>
      <w:lvlText w:val="•"/>
      <w:lvlJc w:val="left"/>
      <w:pPr>
        <w:ind w:left="7795" w:hanging="276"/>
      </w:pPr>
      <w:rPr>
        <w:rFonts w:hint="default"/>
        <w:lang w:val="en-US" w:eastAsia="en-US" w:bidi="ar-SA"/>
      </w:rPr>
    </w:lvl>
  </w:abstractNum>
  <w:abstractNum w:abstractNumId="46" w15:restartNumberingAfterBreak="0">
    <w:nsid w:val="7CD844DF"/>
    <w:multiLevelType w:val="hybridMultilevel"/>
    <w:tmpl w:val="A484EEA8"/>
    <w:lvl w:ilvl="0" w:tplc="5CACB99E">
      <w:numFmt w:val="bullet"/>
      <w:lvlText w:val=""/>
      <w:lvlJc w:val="left"/>
      <w:pPr>
        <w:ind w:left="851" w:hanging="281"/>
      </w:pPr>
      <w:rPr>
        <w:rFonts w:ascii="Symbol" w:eastAsia="Symbol" w:hAnsi="Symbol" w:cs="Symbol" w:hint="default"/>
        <w:b w:val="0"/>
        <w:bCs w:val="0"/>
        <w:i w:val="0"/>
        <w:iCs w:val="0"/>
        <w:spacing w:val="0"/>
        <w:w w:val="100"/>
        <w:sz w:val="22"/>
        <w:szCs w:val="22"/>
        <w:lang w:val="en-US" w:eastAsia="en-US" w:bidi="ar-SA"/>
      </w:rPr>
    </w:lvl>
    <w:lvl w:ilvl="1" w:tplc="61EC2BF4">
      <w:numFmt w:val="bullet"/>
      <w:lvlText w:val="•"/>
      <w:lvlJc w:val="left"/>
      <w:pPr>
        <w:ind w:left="1737" w:hanging="281"/>
      </w:pPr>
      <w:rPr>
        <w:rFonts w:hint="default"/>
        <w:lang w:val="en-US" w:eastAsia="en-US" w:bidi="ar-SA"/>
      </w:rPr>
    </w:lvl>
    <w:lvl w:ilvl="2" w:tplc="8EB67E38">
      <w:numFmt w:val="bullet"/>
      <w:lvlText w:val="•"/>
      <w:lvlJc w:val="left"/>
      <w:pPr>
        <w:ind w:left="2615" w:hanging="281"/>
      </w:pPr>
      <w:rPr>
        <w:rFonts w:hint="default"/>
        <w:lang w:val="en-US" w:eastAsia="en-US" w:bidi="ar-SA"/>
      </w:rPr>
    </w:lvl>
    <w:lvl w:ilvl="3" w:tplc="954ABBD4">
      <w:numFmt w:val="bullet"/>
      <w:lvlText w:val="•"/>
      <w:lvlJc w:val="left"/>
      <w:pPr>
        <w:ind w:left="3493" w:hanging="281"/>
      </w:pPr>
      <w:rPr>
        <w:rFonts w:hint="default"/>
        <w:lang w:val="en-US" w:eastAsia="en-US" w:bidi="ar-SA"/>
      </w:rPr>
    </w:lvl>
    <w:lvl w:ilvl="4" w:tplc="65328DAC">
      <w:numFmt w:val="bullet"/>
      <w:lvlText w:val="•"/>
      <w:lvlJc w:val="left"/>
      <w:pPr>
        <w:ind w:left="4371" w:hanging="281"/>
      </w:pPr>
      <w:rPr>
        <w:rFonts w:hint="default"/>
        <w:lang w:val="en-US" w:eastAsia="en-US" w:bidi="ar-SA"/>
      </w:rPr>
    </w:lvl>
    <w:lvl w:ilvl="5" w:tplc="A88CA694">
      <w:numFmt w:val="bullet"/>
      <w:lvlText w:val="•"/>
      <w:lvlJc w:val="left"/>
      <w:pPr>
        <w:ind w:left="5249" w:hanging="281"/>
      </w:pPr>
      <w:rPr>
        <w:rFonts w:hint="default"/>
        <w:lang w:val="en-US" w:eastAsia="en-US" w:bidi="ar-SA"/>
      </w:rPr>
    </w:lvl>
    <w:lvl w:ilvl="6" w:tplc="FEA47E90">
      <w:numFmt w:val="bullet"/>
      <w:lvlText w:val="•"/>
      <w:lvlJc w:val="left"/>
      <w:pPr>
        <w:ind w:left="6127" w:hanging="281"/>
      </w:pPr>
      <w:rPr>
        <w:rFonts w:hint="default"/>
        <w:lang w:val="en-US" w:eastAsia="en-US" w:bidi="ar-SA"/>
      </w:rPr>
    </w:lvl>
    <w:lvl w:ilvl="7" w:tplc="FAD8F9A8">
      <w:numFmt w:val="bullet"/>
      <w:lvlText w:val="•"/>
      <w:lvlJc w:val="left"/>
      <w:pPr>
        <w:ind w:left="7005" w:hanging="281"/>
      </w:pPr>
      <w:rPr>
        <w:rFonts w:hint="default"/>
        <w:lang w:val="en-US" w:eastAsia="en-US" w:bidi="ar-SA"/>
      </w:rPr>
    </w:lvl>
    <w:lvl w:ilvl="8" w:tplc="3D625376">
      <w:numFmt w:val="bullet"/>
      <w:lvlText w:val="•"/>
      <w:lvlJc w:val="left"/>
      <w:pPr>
        <w:ind w:left="7883" w:hanging="281"/>
      </w:pPr>
      <w:rPr>
        <w:rFonts w:hint="default"/>
        <w:lang w:val="en-US" w:eastAsia="en-US" w:bidi="ar-SA"/>
      </w:rPr>
    </w:lvl>
  </w:abstractNum>
  <w:num w:numId="1" w16cid:durableId="2042628019">
    <w:abstractNumId w:val="26"/>
  </w:num>
  <w:num w:numId="2" w16cid:durableId="1565070364">
    <w:abstractNumId w:val="3"/>
  </w:num>
  <w:num w:numId="3" w16cid:durableId="2029720811">
    <w:abstractNumId w:val="19"/>
  </w:num>
  <w:num w:numId="4" w16cid:durableId="1284965570">
    <w:abstractNumId w:val="18"/>
  </w:num>
  <w:num w:numId="5" w16cid:durableId="1176919511">
    <w:abstractNumId w:val="21"/>
  </w:num>
  <w:num w:numId="6" w16cid:durableId="1640454994">
    <w:abstractNumId w:val="27"/>
  </w:num>
  <w:num w:numId="7" w16cid:durableId="1751076069">
    <w:abstractNumId w:val="14"/>
  </w:num>
  <w:num w:numId="8" w16cid:durableId="1741321329">
    <w:abstractNumId w:val="20"/>
  </w:num>
  <w:num w:numId="9" w16cid:durableId="1204097340">
    <w:abstractNumId w:val="38"/>
  </w:num>
  <w:num w:numId="10" w16cid:durableId="842666766">
    <w:abstractNumId w:val="28"/>
  </w:num>
  <w:num w:numId="11" w16cid:durableId="674456011">
    <w:abstractNumId w:val="0"/>
  </w:num>
  <w:num w:numId="12" w16cid:durableId="1026517077">
    <w:abstractNumId w:val="42"/>
  </w:num>
  <w:num w:numId="13" w16cid:durableId="1500731665">
    <w:abstractNumId w:val="30"/>
  </w:num>
  <w:num w:numId="14" w16cid:durableId="446973139">
    <w:abstractNumId w:val="44"/>
  </w:num>
  <w:num w:numId="15" w16cid:durableId="1497841607">
    <w:abstractNumId w:val="46"/>
  </w:num>
  <w:num w:numId="16" w16cid:durableId="1246382658">
    <w:abstractNumId w:val="17"/>
  </w:num>
  <w:num w:numId="17" w16cid:durableId="2073505135">
    <w:abstractNumId w:val="1"/>
  </w:num>
  <w:num w:numId="18" w16cid:durableId="1734043662">
    <w:abstractNumId w:val="24"/>
  </w:num>
  <w:num w:numId="19" w16cid:durableId="1671761154">
    <w:abstractNumId w:val="22"/>
  </w:num>
  <w:num w:numId="20" w16cid:durableId="786043735">
    <w:abstractNumId w:val="39"/>
  </w:num>
  <w:num w:numId="21" w16cid:durableId="731463926">
    <w:abstractNumId w:val="2"/>
  </w:num>
  <w:num w:numId="22" w16cid:durableId="1029909837">
    <w:abstractNumId w:val="8"/>
  </w:num>
  <w:num w:numId="23" w16cid:durableId="2129003955">
    <w:abstractNumId w:val="10"/>
  </w:num>
  <w:num w:numId="24" w16cid:durableId="508448256">
    <w:abstractNumId w:val="6"/>
  </w:num>
  <w:num w:numId="25" w16cid:durableId="1515143848">
    <w:abstractNumId w:val="40"/>
  </w:num>
  <w:num w:numId="26" w16cid:durableId="103502721">
    <w:abstractNumId w:val="45"/>
  </w:num>
  <w:num w:numId="27" w16cid:durableId="1818112829">
    <w:abstractNumId w:val="13"/>
  </w:num>
  <w:num w:numId="28" w16cid:durableId="157625119">
    <w:abstractNumId w:val="32"/>
  </w:num>
  <w:num w:numId="29" w16cid:durableId="787630177">
    <w:abstractNumId w:val="35"/>
  </w:num>
  <w:num w:numId="30" w16cid:durableId="1678000960">
    <w:abstractNumId w:val="37"/>
  </w:num>
  <w:num w:numId="31" w16cid:durableId="582837917">
    <w:abstractNumId w:val="7"/>
  </w:num>
  <w:num w:numId="32" w16cid:durableId="636574439">
    <w:abstractNumId w:val="23"/>
  </w:num>
  <w:num w:numId="33" w16cid:durableId="230894647">
    <w:abstractNumId w:val="5"/>
  </w:num>
  <w:num w:numId="34" w16cid:durableId="1161970959">
    <w:abstractNumId w:val="34"/>
  </w:num>
  <w:num w:numId="35" w16cid:durableId="1174566414">
    <w:abstractNumId w:val="31"/>
  </w:num>
  <w:num w:numId="36" w16cid:durableId="57099198">
    <w:abstractNumId w:val="9"/>
  </w:num>
  <w:num w:numId="37" w16cid:durableId="102195597">
    <w:abstractNumId w:val="29"/>
  </w:num>
  <w:num w:numId="38" w16cid:durableId="254750162">
    <w:abstractNumId w:val="33"/>
  </w:num>
  <w:num w:numId="39" w16cid:durableId="444809996">
    <w:abstractNumId w:val="12"/>
  </w:num>
  <w:num w:numId="40" w16cid:durableId="408889891">
    <w:abstractNumId w:val="4"/>
  </w:num>
  <w:num w:numId="41" w16cid:durableId="1739479819">
    <w:abstractNumId w:val="43"/>
  </w:num>
  <w:num w:numId="42" w16cid:durableId="763382862">
    <w:abstractNumId w:val="25"/>
  </w:num>
  <w:num w:numId="43" w16cid:durableId="2107117927">
    <w:abstractNumId w:val="36"/>
  </w:num>
  <w:num w:numId="44" w16cid:durableId="1055396219">
    <w:abstractNumId w:val="11"/>
  </w:num>
  <w:num w:numId="45" w16cid:durableId="816532108">
    <w:abstractNumId w:val="15"/>
  </w:num>
  <w:num w:numId="46" w16cid:durableId="129982520">
    <w:abstractNumId w:val="41"/>
  </w:num>
  <w:num w:numId="47" w16cid:durableId="14709740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18"/>
    <w:rsid w:val="000034BE"/>
    <w:rsid w:val="0000470C"/>
    <w:rsid w:val="00072E1D"/>
    <w:rsid w:val="00080148"/>
    <w:rsid w:val="000B601D"/>
    <w:rsid w:val="000C484E"/>
    <w:rsid w:val="000E01D5"/>
    <w:rsid w:val="000F3236"/>
    <w:rsid w:val="0010674A"/>
    <w:rsid w:val="00127089"/>
    <w:rsid w:val="00131479"/>
    <w:rsid w:val="001344BF"/>
    <w:rsid w:val="001431BD"/>
    <w:rsid w:val="00152525"/>
    <w:rsid w:val="0016368D"/>
    <w:rsid w:val="00194563"/>
    <w:rsid w:val="001B2A4C"/>
    <w:rsid w:val="00205B16"/>
    <w:rsid w:val="002335BA"/>
    <w:rsid w:val="0023541A"/>
    <w:rsid w:val="00256E1F"/>
    <w:rsid w:val="00277053"/>
    <w:rsid w:val="002C5877"/>
    <w:rsid w:val="00306C7E"/>
    <w:rsid w:val="00316A9E"/>
    <w:rsid w:val="003254A1"/>
    <w:rsid w:val="003676E1"/>
    <w:rsid w:val="003845E6"/>
    <w:rsid w:val="003E7F4D"/>
    <w:rsid w:val="003F399D"/>
    <w:rsid w:val="00422D9F"/>
    <w:rsid w:val="00441A1B"/>
    <w:rsid w:val="00477F56"/>
    <w:rsid w:val="004B03B4"/>
    <w:rsid w:val="004B4786"/>
    <w:rsid w:val="004B6721"/>
    <w:rsid w:val="004D21F5"/>
    <w:rsid w:val="004D7DE4"/>
    <w:rsid w:val="004F0E16"/>
    <w:rsid w:val="00512A6A"/>
    <w:rsid w:val="00512ECC"/>
    <w:rsid w:val="00543DD5"/>
    <w:rsid w:val="00545762"/>
    <w:rsid w:val="00575C70"/>
    <w:rsid w:val="005970D9"/>
    <w:rsid w:val="005A233A"/>
    <w:rsid w:val="005A575B"/>
    <w:rsid w:val="005B1577"/>
    <w:rsid w:val="0062275C"/>
    <w:rsid w:val="006963E8"/>
    <w:rsid w:val="006B2C76"/>
    <w:rsid w:val="006E24FE"/>
    <w:rsid w:val="006E3C31"/>
    <w:rsid w:val="00726C34"/>
    <w:rsid w:val="00727FAB"/>
    <w:rsid w:val="00734FBE"/>
    <w:rsid w:val="0074736D"/>
    <w:rsid w:val="007524D4"/>
    <w:rsid w:val="007B3917"/>
    <w:rsid w:val="007E4A09"/>
    <w:rsid w:val="007F774E"/>
    <w:rsid w:val="008063F5"/>
    <w:rsid w:val="00860D58"/>
    <w:rsid w:val="008C0E04"/>
    <w:rsid w:val="008E35C9"/>
    <w:rsid w:val="008E7565"/>
    <w:rsid w:val="00970D24"/>
    <w:rsid w:val="00972E11"/>
    <w:rsid w:val="0098585C"/>
    <w:rsid w:val="009B1AFF"/>
    <w:rsid w:val="009B2852"/>
    <w:rsid w:val="009C5082"/>
    <w:rsid w:val="009F3D3B"/>
    <w:rsid w:val="009F7BB0"/>
    <w:rsid w:val="00A06E76"/>
    <w:rsid w:val="00A4563D"/>
    <w:rsid w:val="00A5404B"/>
    <w:rsid w:val="00A677A2"/>
    <w:rsid w:val="00A830D9"/>
    <w:rsid w:val="00AB297F"/>
    <w:rsid w:val="00AB6C1A"/>
    <w:rsid w:val="00AC64E6"/>
    <w:rsid w:val="00AD7E90"/>
    <w:rsid w:val="00B4171C"/>
    <w:rsid w:val="00B629E0"/>
    <w:rsid w:val="00B67338"/>
    <w:rsid w:val="00B80B9D"/>
    <w:rsid w:val="00B92AD2"/>
    <w:rsid w:val="00B9411C"/>
    <w:rsid w:val="00BA1A74"/>
    <w:rsid w:val="00BA1DC1"/>
    <w:rsid w:val="00BB46A2"/>
    <w:rsid w:val="00C54104"/>
    <w:rsid w:val="00C625A8"/>
    <w:rsid w:val="00C64686"/>
    <w:rsid w:val="00C75460"/>
    <w:rsid w:val="00C965B3"/>
    <w:rsid w:val="00CC06BD"/>
    <w:rsid w:val="00CC60A5"/>
    <w:rsid w:val="00CD487F"/>
    <w:rsid w:val="00CF3021"/>
    <w:rsid w:val="00CF6618"/>
    <w:rsid w:val="00D15DF0"/>
    <w:rsid w:val="00D64AD6"/>
    <w:rsid w:val="00D807E8"/>
    <w:rsid w:val="00D82C01"/>
    <w:rsid w:val="00D90497"/>
    <w:rsid w:val="00D90FE5"/>
    <w:rsid w:val="00DA55B2"/>
    <w:rsid w:val="00E20696"/>
    <w:rsid w:val="00E223F0"/>
    <w:rsid w:val="00E4009A"/>
    <w:rsid w:val="00E97526"/>
    <w:rsid w:val="00EA7611"/>
    <w:rsid w:val="00EC246A"/>
    <w:rsid w:val="00ED5F1D"/>
    <w:rsid w:val="00EE7713"/>
    <w:rsid w:val="00F137E9"/>
    <w:rsid w:val="00F56955"/>
    <w:rsid w:val="00F65977"/>
    <w:rsid w:val="00F70C83"/>
    <w:rsid w:val="00F87D8C"/>
    <w:rsid w:val="00FA6230"/>
    <w:rsid w:val="00FC3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0A507"/>
  <w15:docId w15:val="{F8E65417-12BA-40BB-AA79-667B476A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709" w:hanging="720"/>
      <w:outlineLvl w:val="0"/>
    </w:pPr>
    <w:rPr>
      <w:b/>
      <w:bCs/>
      <w:sz w:val="32"/>
      <w:szCs w:val="32"/>
    </w:rPr>
  </w:style>
  <w:style w:type="paragraph" w:styleId="Heading2">
    <w:name w:val="heading 2"/>
    <w:basedOn w:val="Normal"/>
    <w:uiPriority w:val="9"/>
    <w:unhideWhenUsed/>
    <w:qFormat/>
    <w:pPr>
      <w:ind w:left="143"/>
      <w:outlineLvl w:val="1"/>
    </w:pPr>
    <w:rPr>
      <w:b/>
      <w:bCs/>
      <w:sz w:val="28"/>
      <w:szCs w:val="28"/>
    </w:rPr>
  </w:style>
  <w:style w:type="paragraph" w:styleId="Heading3">
    <w:name w:val="heading 3"/>
    <w:basedOn w:val="Normal"/>
    <w:uiPriority w:val="9"/>
    <w:unhideWhenUsed/>
    <w:qFormat/>
    <w:pPr>
      <w:ind w:left="143"/>
      <w:outlineLvl w:val="2"/>
    </w:pPr>
    <w:rPr>
      <w:b/>
      <w:bCs/>
      <w:i/>
      <w:iCs/>
      <w:sz w:val="27"/>
      <w:szCs w:val="27"/>
    </w:rPr>
  </w:style>
  <w:style w:type="paragraph" w:styleId="Heading4">
    <w:name w:val="heading 4"/>
    <w:basedOn w:val="Normal"/>
    <w:uiPriority w:val="9"/>
    <w:unhideWhenUsed/>
    <w:qFormat/>
    <w:pPr>
      <w:spacing w:line="314" w:lineRule="exact"/>
      <w:ind w:left="143"/>
      <w:outlineLvl w:val="3"/>
    </w:pPr>
    <w:rPr>
      <w:b/>
      <w:bCs/>
      <w:sz w:val="26"/>
      <w:szCs w:val="26"/>
    </w:rPr>
  </w:style>
  <w:style w:type="paragraph" w:styleId="Heading5">
    <w:name w:val="heading 5"/>
    <w:basedOn w:val="Normal"/>
    <w:uiPriority w:val="9"/>
    <w:unhideWhenUsed/>
    <w:qFormat/>
    <w:pPr>
      <w:ind w:left="143"/>
      <w:outlineLvl w:val="4"/>
    </w:pPr>
    <w:rPr>
      <w:b/>
      <w:bCs/>
      <w:sz w:val="24"/>
      <w:szCs w:val="24"/>
    </w:rPr>
  </w:style>
  <w:style w:type="paragraph" w:styleId="Heading6">
    <w:name w:val="heading 6"/>
    <w:basedOn w:val="Normal"/>
    <w:uiPriority w:val="9"/>
    <w:unhideWhenUsed/>
    <w:qFormat/>
    <w:pPr>
      <w:ind w:left="143"/>
      <w:outlineLvl w:val="5"/>
    </w:pPr>
    <w:rPr>
      <w:sz w:val="24"/>
      <w:szCs w:val="24"/>
    </w:rPr>
  </w:style>
  <w:style w:type="paragraph" w:styleId="Heading7">
    <w:name w:val="heading 7"/>
    <w:basedOn w:val="Normal"/>
    <w:uiPriority w:val="1"/>
    <w:qFormat/>
    <w:pPr>
      <w:ind w:left="143"/>
      <w:outlineLvl w:val="6"/>
    </w:pPr>
    <w:rPr>
      <w:b/>
      <w:bCs/>
      <w:i/>
      <w:iCs/>
      <w:sz w:val="23"/>
      <w:szCs w:val="23"/>
    </w:rPr>
  </w:style>
  <w:style w:type="paragraph" w:styleId="Heading8">
    <w:name w:val="heading 8"/>
    <w:basedOn w:val="Normal"/>
    <w:uiPriority w:val="1"/>
    <w:qFormat/>
    <w:pPr>
      <w:ind w:left="143"/>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43"/>
    </w:pPr>
    <w:rPr>
      <w:sz w:val="24"/>
      <w:szCs w:val="24"/>
    </w:rPr>
  </w:style>
  <w:style w:type="paragraph" w:styleId="TOC2">
    <w:name w:val="toc 2"/>
    <w:basedOn w:val="Normal"/>
    <w:uiPriority w:val="1"/>
    <w:qFormat/>
    <w:pPr>
      <w:spacing w:before="1" w:line="265" w:lineRule="exact"/>
      <w:ind w:left="363"/>
    </w:pPr>
  </w:style>
  <w:style w:type="paragraph" w:styleId="BodyText">
    <w:name w:val="Body Text"/>
    <w:basedOn w:val="Normal"/>
    <w:uiPriority w:val="1"/>
    <w:qFormat/>
    <w:pPr>
      <w:ind w:left="143"/>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ind w:left="851" w:hanging="360"/>
    </w:pPr>
  </w:style>
  <w:style w:type="paragraph" w:customStyle="1" w:styleId="TableParagraph">
    <w:name w:val="Table Paragraph"/>
    <w:basedOn w:val="Normal"/>
    <w:uiPriority w:val="1"/>
    <w:qFormat/>
  </w:style>
  <w:style w:type="paragraph" w:customStyle="1" w:styleId="Default">
    <w:name w:val="Default"/>
    <w:rsid w:val="001B2A4C"/>
    <w:pPr>
      <w:adjustRightInd w:val="0"/>
    </w:pPr>
    <w:rPr>
      <w:rFonts w:ascii="Arial" w:eastAsia="Times New Roman" w:hAnsi="Arial" w:cs="Arial"/>
      <w:color w:val="000000"/>
      <w:sz w:val="24"/>
      <w:szCs w:val="24"/>
      <w:lang w:val="en-GB" w:eastAsia="en-GB"/>
    </w:rPr>
  </w:style>
  <w:style w:type="character" w:styleId="Hyperlink">
    <w:name w:val="Hyperlink"/>
    <w:uiPriority w:val="99"/>
    <w:unhideWhenUsed/>
    <w:qFormat/>
    <w:rsid w:val="00C965B3"/>
    <w:rPr>
      <w:color w:val="0000FF"/>
      <w:u w:val="single"/>
    </w:rPr>
  </w:style>
  <w:style w:type="paragraph" w:customStyle="1" w:styleId="DfESOutNumbered1">
    <w:name w:val="DfESOutNumbered1"/>
    <w:link w:val="DfESOutNumbered1Char"/>
    <w:qFormat/>
    <w:rsid w:val="00C965B3"/>
    <w:pPr>
      <w:widowControl/>
      <w:numPr>
        <w:numId w:val="40"/>
      </w:numPr>
      <w:tabs>
        <w:tab w:val="clear" w:pos="5681"/>
        <w:tab w:val="num" w:pos="862"/>
      </w:tabs>
      <w:autoSpaceDE/>
      <w:autoSpaceDN/>
      <w:spacing w:after="120" w:line="288" w:lineRule="auto"/>
      <w:ind w:left="142"/>
    </w:pPr>
    <w:rPr>
      <w:rFonts w:ascii="Arial" w:eastAsia="Times New Roman" w:hAnsi="Arial" w:cs="Times New Roman"/>
      <w:sz w:val="24"/>
      <w:szCs w:val="24"/>
      <w:lang w:val="en-GB" w:eastAsia="en-GB"/>
    </w:rPr>
  </w:style>
  <w:style w:type="character" w:customStyle="1" w:styleId="DfESOutNumbered1Char">
    <w:name w:val="DfESOutNumbered1 Char"/>
    <w:link w:val="DfESOutNumbered1"/>
    <w:rsid w:val="00C965B3"/>
    <w:rPr>
      <w:rFonts w:ascii="Arial" w:eastAsia="Times New Roman" w:hAnsi="Arial" w:cs="Times New Roman"/>
      <w:sz w:val="24"/>
      <w:szCs w:val="24"/>
      <w:lang w:val="en-GB"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C965B3"/>
    <w:rPr>
      <w:rFonts w:ascii="Tahoma" w:eastAsia="Tahoma" w:hAnsi="Tahoma" w:cs="Tahoma"/>
    </w:rPr>
  </w:style>
  <w:style w:type="paragraph" w:styleId="NormalWeb">
    <w:name w:val="Normal (Web)"/>
    <w:basedOn w:val="Normal"/>
    <w:uiPriority w:val="99"/>
    <w:unhideWhenUsed/>
    <w:rsid w:val="000E01D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uiPriority w:val="22"/>
    <w:qFormat/>
    <w:rsid w:val="000E01D5"/>
    <w:rPr>
      <w:b/>
      <w:bCs/>
    </w:rPr>
  </w:style>
  <w:style w:type="paragraph" w:styleId="Header">
    <w:name w:val="header"/>
    <w:basedOn w:val="Normal"/>
    <w:link w:val="HeaderChar"/>
    <w:uiPriority w:val="99"/>
    <w:unhideWhenUsed/>
    <w:rsid w:val="00727FAB"/>
    <w:pPr>
      <w:tabs>
        <w:tab w:val="center" w:pos="4513"/>
        <w:tab w:val="right" w:pos="9026"/>
      </w:tabs>
    </w:pPr>
  </w:style>
  <w:style w:type="character" w:customStyle="1" w:styleId="HeaderChar">
    <w:name w:val="Header Char"/>
    <w:basedOn w:val="DefaultParagraphFont"/>
    <w:link w:val="Header"/>
    <w:uiPriority w:val="99"/>
    <w:rsid w:val="00727FAB"/>
    <w:rPr>
      <w:rFonts w:ascii="Tahoma" w:eastAsia="Tahoma" w:hAnsi="Tahoma" w:cs="Tahoma"/>
    </w:rPr>
  </w:style>
  <w:style w:type="paragraph" w:styleId="Footer">
    <w:name w:val="footer"/>
    <w:basedOn w:val="Normal"/>
    <w:link w:val="FooterChar"/>
    <w:uiPriority w:val="99"/>
    <w:unhideWhenUsed/>
    <w:rsid w:val="00727FAB"/>
    <w:pPr>
      <w:tabs>
        <w:tab w:val="center" w:pos="4513"/>
        <w:tab w:val="right" w:pos="9026"/>
      </w:tabs>
    </w:pPr>
  </w:style>
  <w:style w:type="character" w:customStyle="1" w:styleId="FooterChar">
    <w:name w:val="Footer Char"/>
    <w:basedOn w:val="DefaultParagraphFont"/>
    <w:link w:val="Footer"/>
    <w:uiPriority w:val="99"/>
    <w:rsid w:val="00727FAB"/>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assets.publishing.service.gov.uk/government/uploads/system/uploads/attachment_data/file/418131/Preventing_youth_violence_and_gang_involvement_v3_March2015.pdf" TargetMode="External"/><Relationship Id="rId21" Type="http://schemas.openxmlformats.org/officeDocument/2006/relationships/hyperlink" Target="https://tce.researchinpractice.org.uk/" TargetMode="External"/><Relationship Id="rId42" Type="http://schemas.openxmlformats.org/officeDocument/2006/relationships/hyperlink" Target="https://www.gov.uk/government/publications/use-of-reasonable-force-in-schools" TargetMode="External"/><Relationship Id="rId63" Type="http://schemas.openxmlformats.org/officeDocument/2006/relationships/hyperlink" Target="https://safeguardinghub.co.uk/gillick-competence-and-fraser-guidelines-guide-and-resources/" TargetMode="External"/><Relationship Id="rId84" Type="http://schemas.openxmlformats.org/officeDocument/2006/relationships/hyperlink" Target="https://www.safeguardingwarwickshire.co.uk/images/downloads/ESS-PB/PoliciesandProcedures/Guidance_on_the_Use_of_Force_and_Physical_Intervention_update_March_2018.pdf" TargetMode="External"/><Relationship Id="rId138" Type="http://schemas.openxmlformats.org/officeDocument/2006/relationships/hyperlink" Target="mailto:prevent@warwickshireandwestmercia.pnn.police.uk" TargetMode="External"/><Relationship Id="rId107" Type="http://schemas.openxmlformats.org/officeDocument/2006/relationships/hyperlink" Target="mailto:triagehub@warwickshire.gov.uk" TargetMode="External"/><Relationship Id="rId11" Type="http://schemas.openxmlformats.org/officeDocument/2006/relationships/hyperlink" Target="mailto:MASHeducationlead@warwickshire.gov.uk" TargetMode="External"/><Relationship Id="rId32" Type="http://schemas.openxmlformats.org/officeDocument/2006/relationships/hyperlink" Target="mailto:wicks.n1@welearn365.com" TargetMode="External"/><Relationship Id="rId37" Type="http://schemas.openxmlformats.org/officeDocument/2006/relationships/hyperlink" Target="mailto:lado@warwickshire.gov.uk" TargetMode="External"/><Relationship Id="rId53" Type="http://schemas.openxmlformats.org/officeDocument/2006/relationships/hyperlink" Target="https://www.brook.org.uk/education/sexual-behaviours-traffic-light-tool/" TargetMode="External"/><Relationship Id="rId58" Type="http://schemas.openxmlformats.org/officeDocument/2006/relationships/hyperlink" Target="https://www.iwf.org.uk/" TargetMode="External"/><Relationship Id="rId74" Type="http://schemas.openxmlformats.org/officeDocument/2006/relationships/hyperlink" Target="https://www.nspcc.org.uk/what-you-can-do/report-abuse/dedicated-helplines/whistleblowing-advice-line/" TargetMode="External"/><Relationship Id="rId79" Type="http://schemas.openxmlformats.org/officeDocument/2006/relationships/hyperlink" Target="https://assets.publishing.service.gov.uk/government/uploads/system/uploads/attachment_data/file/444051/Use_of_reasonable_force_advice_Reviewed_July_2015.pdf" TargetMode="External"/><Relationship Id="rId102" Type="http://schemas.openxmlformats.org/officeDocument/2006/relationships/hyperlink" Target="https://www.gov.uk/guidance/safeguarding-and-remote-education" TargetMode="External"/><Relationship Id="rId123" Type="http://schemas.openxmlformats.org/officeDocument/2006/relationships/hyperlink" Target="mailto:fmu@fco.gov.uk" TargetMode="External"/><Relationship Id="rId128" Type="http://schemas.openxmlformats.org/officeDocument/2006/relationships/hyperlink" Target="https://www.gov.uk/government/publications/mandatory-reporting-of-female-genital-mutilation-procedural-information"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assets.publishing.service.gov.uk/media/66320b06c084007696fca731/Info_sharing_advice_content_May_2024.pdf" TargetMode="External"/><Relationship Id="rId95" Type="http://schemas.openxmlformats.org/officeDocument/2006/relationships/hyperlink" Target="https://www.gov.uk/government/publications/generative-artificial-intelligence-in-education/generative-artificial-intelligence-ai-in-education" TargetMode="External"/><Relationship Id="rId22" Type="http://schemas.openxmlformats.org/officeDocument/2006/relationships/hyperlink" Target="https://www.gov.uk/government/publications/child-sexual-exploitation-definition-and-guide-for-practitioners" TargetMode="External"/><Relationship Id="rId27" Type="http://schemas.openxmlformats.org/officeDocument/2006/relationships/hyperlink" Target="https://www.gov.uk/government/publications/criminal-exploitation-of-children-and-vulnerable-adults-county-lines" TargetMode="External"/><Relationship Id="rId43" Type="http://schemas.openxmlformats.org/officeDocument/2006/relationships/hyperlink" Target="https://www.gov.uk/government/publications/reducing-the-need-for-restraint-and-restrictive-intervention" TargetMode="External"/><Relationship Id="rId48" Type="http://schemas.openxmlformats.org/officeDocument/2006/relationships/hyperlink" Target="mailto:cme@warwickshire.gov.uk" TargetMode="External"/><Relationship Id="rId64" Type="http://schemas.openxmlformats.org/officeDocument/2006/relationships/hyperlink" Target="https://safeguardinghub.co.uk/gillick-competence-and-fraser-guidelines-guide-and-resources/" TargetMode="External"/><Relationship Id="rId69" Type="http://schemas.openxmlformats.org/officeDocument/2006/relationships/hyperlink" Target="https://www.gov.uk/government/publications/sharing-nudes-and-semi-nudes-advice-for-education-settings-working-with-children-and-young-people" TargetMode="External"/><Relationship Id="rId113" Type="http://schemas.openxmlformats.org/officeDocument/2006/relationships/hyperlink" Target="https://www.safeguardingwarwickshire.co.uk/safeguarding-adults/i-work-with-adults/practitioner-escalation-protocol" TargetMode="External"/><Relationship Id="rId118" Type="http://schemas.openxmlformats.org/officeDocument/2006/relationships/hyperlink" Target="https://assets.publishing.service.gov.uk/government/uploads/system/uploads/attachment_data/file/418131/Preventing_youth_violence_and_gang_involvement_v3_March2015.pdf" TargetMode="External"/><Relationship Id="rId134"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139" Type="http://schemas.openxmlformats.org/officeDocument/2006/relationships/hyperlink" Target="https://www.legislation.gov.uk/ukpga/2021/17/part/1/enacted" TargetMode="External"/><Relationship Id="rId80" Type="http://schemas.openxmlformats.org/officeDocument/2006/relationships/hyperlink" Target="https://assets.publishing.service.gov.uk/government/uploads/system/uploads/attachment_data/file/444051/Use_of_reasonable_force_advice_Reviewed_July_2015.pdf" TargetMode="External"/><Relationship Id="rId85" Type="http://schemas.openxmlformats.org/officeDocument/2006/relationships/hyperlink" Target="https://www.safeguardingwarwickshire.co.uk/images/downloads/ESS-PB/PoliciesandProcedures/Guidance_on_the_Use_of_Force_and_Physical_Intervention_update_March_2018.pdf" TargetMode="Externa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gov.uk/government/publications/safeguarding-practitioners-information-sharing-advice" TargetMode="External"/><Relationship Id="rId33" Type="http://schemas.openxmlformats.org/officeDocument/2006/relationships/image" Target="media/image2.jpg"/><Relationship Id="rId38" Type="http://schemas.openxmlformats.org/officeDocument/2006/relationships/hyperlink" Target="https://www.gov.uk/government/publications/what-to-do-if-youre-worried-a-child-is-being-abused--2" TargetMode="External"/><Relationship Id="rId59" Type="http://schemas.openxmlformats.org/officeDocument/2006/relationships/hyperlink" Target="mailto:MASHeducationlead@warwickshire.gov.uk" TargetMode="External"/><Relationship Id="rId103" Type="http://schemas.openxmlformats.org/officeDocument/2006/relationships/hyperlink" Target="https://learning.nspcc.org.uk/news/covid/undertaking-remote-teaching-safely" TargetMode="External"/><Relationship Id="rId108" Type="http://schemas.openxmlformats.org/officeDocument/2006/relationships/hyperlink" Target="mailto:MASHeducationlead@warwickshire.gov.uk" TargetMode="External"/><Relationship Id="rId124" Type="http://schemas.openxmlformats.org/officeDocument/2006/relationships/hyperlink" Target="https://assets.publishing.service.gov.uk/government/uploads/system/uploads/attachment_data/file/1061641/Forced_marriage_guidance_17.03.22_FINAL.pdf" TargetMode="External"/><Relationship Id="rId129" Type="http://schemas.openxmlformats.org/officeDocument/2006/relationships/hyperlink" Target="https://assets.publishing.service.gov.uk/government/uploads/system/uploads/attachment_data/file/783684/FGM_The_Facts_A6_v4_web.pdf" TargetMode="External"/><Relationship Id="rId54" Type="http://schemas.openxmlformats.org/officeDocument/2006/relationships/hyperlink" Target="https://childhub.org/en/child-protection-online-library/beyond-referrals-harmful-sexual-behaviour-schools-briefing-findings-implications-and-resources-schools-and-multi-agency-partners" TargetMode="External"/><Relationship Id="rId70" Type="http://schemas.openxmlformats.org/officeDocument/2006/relationships/hyperlink" Target="https://www.gov.uk/government/publications/sharing-nudes-and-semi-nudes-advice-for-education-settings-working-with-children-and-young-people" TargetMode="External"/><Relationship Id="rId75" Type="http://schemas.openxmlformats.org/officeDocument/2006/relationships/hyperlink" Target="https://www.nspcc.org.uk/what-you-can-do/report-abuse/dedicated-helplines/whistleblowing-advice-line/" TargetMode="External"/><Relationship Id="rId91" Type="http://schemas.openxmlformats.org/officeDocument/2006/relationships/hyperlink" Target="https://assets.publishing.service.gov.uk/media/66320b06c084007696fca731/Info_sharing_advice_content_May_2024.pdf" TargetMode="External"/><Relationship Id="rId96" Type="http://schemas.openxmlformats.org/officeDocument/2006/relationships/hyperlink" Target="https://www.gov.uk/guidance/meeting-digital-and-technology-standards-in-schools-and-colleges/filtering-and-monitoring-standards-for-schools-and-colleges" TargetMode="External"/><Relationship Id="rId140" Type="http://schemas.openxmlformats.org/officeDocument/2006/relationships/hyperlink" Target="https://helpwithchildarrangements.service.justice.gov.u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ov.uk/government/publications/teaching-online-safety-in-schools" TargetMode="External"/><Relationship Id="rId28" Type="http://schemas.openxmlformats.org/officeDocument/2006/relationships/hyperlink" Target="https://www.gov.uk/government/publications/domestic-abuse-act-2021" TargetMode="External"/><Relationship Id="rId49" Type="http://schemas.openxmlformats.org/officeDocument/2006/relationships/hyperlink" Target="https://www.warwickshire.gov.uk/childrenmissingeducation" TargetMode="External"/><Relationship Id="rId114" Type="http://schemas.openxmlformats.org/officeDocument/2006/relationships/hyperlink" Target="https://www.safeguardingwarwickshire.co.uk/downloads/Appendix-1-WS-Professional-Escalation-Protocol.docx" TargetMode="External"/><Relationship Id="rId119" Type="http://schemas.openxmlformats.org/officeDocument/2006/relationships/hyperlink" Target="https://assets.publishing.service.gov.uk/government/uploads/system/uploads/attachment_data/file/741194/HOCountyLinesGuidanceSept2018.pdf" TargetMode="External"/><Relationship Id="rId44" Type="http://schemas.openxmlformats.org/officeDocument/2006/relationships/hyperlink" Target="https://www.gov.uk/government/uploads/system/uploads/attachment_data/file/550416/Children_Missing_Education_-_statutory_guidance.pdf" TargetMode="External"/><Relationship Id="rId60" Type="http://schemas.openxmlformats.org/officeDocument/2006/relationships/hyperlink" Target="mailto:triagehub@warwickshire.gov.uk" TargetMode="External"/><Relationship Id="rId65" Type="http://schemas.openxmlformats.org/officeDocument/2006/relationships/hyperlink" Target="https://www.safeguardingwarwickshire.co.uk/safeguarding-adults/i-work-with-adults/practitioner-escalation-protocol" TargetMode="External"/><Relationship Id="rId81" Type="http://schemas.openxmlformats.org/officeDocument/2006/relationships/hyperlink" Target="https://assets.publishing.service.gov.uk/government/uploads/system/uploads/attachment_data/file/812435/reducing-the-need-for-restraint-and-restrictive-intervention.pdf" TargetMode="External"/><Relationship Id="rId86" Type="http://schemas.openxmlformats.org/officeDocument/2006/relationships/hyperlink" Target="https://assets.publishing.service.gov.uk/government/uploads/system/uploads/attachment_data/file/1091132/Searching__Screening_and_Confiscation_guidance_July_2022.pdf" TargetMode="External"/><Relationship Id="rId130" Type="http://schemas.openxmlformats.org/officeDocument/2006/relationships/hyperlink" Target="https://assets.publishing.service.gov.uk/government/uploads/system/uploads/attachment_data/file/783684/FGM_The_Facts_A6_v4_web.pdf" TargetMode="External"/><Relationship Id="rId135" Type="http://schemas.openxmlformats.org/officeDocument/2006/relationships/hyperlink" Target="http://www.educateagainsthate.com/" TargetMode="Externa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protecting-children-from-radicalisation-the-prevent-duty" TargetMode="External"/><Relationship Id="rId39" Type="http://schemas.openxmlformats.org/officeDocument/2006/relationships/hyperlink" Target="https://www.gov.uk/government/publications/working-together-to-safeguard-children--2" TargetMode="External"/><Relationship Id="rId109" Type="http://schemas.openxmlformats.org/officeDocument/2006/relationships/hyperlink" Target="mailto:triagehub@warwickshire.gov.uk" TargetMode="External"/><Relationship Id="rId34" Type="http://schemas.openxmlformats.org/officeDocument/2006/relationships/image" Target="media/image3.jpeg"/><Relationship Id="rId50" Type="http://schemas.openxmlformats.org/officeDocument/2006/relationships/hyperlink" Target="https://www.nspcc.org.uk/keeping-children-safe/sex-relationships/sexual-behaviour-children/" TargetMode="External"/><Relationship Id="rId55" Type="http://schemas.openxmlformats.org/officeDocument/2006/relationships/hyperlink" Target="https://childhub.org/en/child-protection-online-library/beyond-referrals-harmful-sexual-behaviour-schools-briefing-findings-implications-and-resources-schools-and-multi-agency-partners" TargetMode="External"/><Relationship Id="rId76" Type="http://schemas.openxmlformats.org/officeDocument/2006/relationships/hyperlink" Target="https://westmidlands.procedures.org.uk/ykpzy/statutory-child-protection-procedures/allegations-against-staff-or-volunteers" TargetMode="External"/><Relationship Id="rId97" Type="http://schemas.openxmlformats.org/officeDocument/2006/relationships/hyperlink" Target="https://www.gov.uk/guidance/meeting-digital-and-technology-standards-in-schools-and-colleges/filtering-and-monitoring-standards-for-schools-and-colleges" TargetMode="External"/><Relationship Id="rId104" Type="http://schemas.openxmlformats.org/officeDocument/2006/relationships/hyperlink" Target="https://swgfl.org.uk/resources/safe-remote-learning/" TargetMode="External"/><Relationship Id="rId120" Type="http://schemas.openxmlformats.org/officeDocument/2006/relationships/hyperlink" Target="https://assets.publishing.service.gov.uk/government/uploads/system/uploads/attachment_data/file/741194/HOCountyLinesGuidanceSept2018.pdf" TargetMode="External"/><Relationship Id="rId125" Type="http://schemas.openxmlformats.org/officeDocument/2006/relationships/hyperlink" Target="https://assets.publishing.service.gov.uk/government/uploads/system/uploads/attachment_data/file/1061641/Forced_marriage_guidance_17.03.22_FINAL.pdf" TargetMode="External"/><Relationship Id="rId141" Type="http://schemas.openxmlformats.org/officeDocument/2006/relationships/hyperlink" Target="https://www.nicco.org.uk/" TargetMode="External"/><Relationship Id="rId7" Type="http://schemas.openxmlformats.org/officeDocument/2006/relationships/endnotes" Target="endnotes.xml"/><Relationship Id="rId71" Type="http://schemas.openxmlformats.org/officeDocument/2006/relationships/hyperlink" Target="https://assets.publishing.service.gov.uk/government/uploads/system/uploads/attachment_data/file/1091132/Searching__Screening_and_Confiscation_guidance_July_2022.pdf" TargetMode="External"/><Relationship Id="rId92" Type="http://schemas.openxmlformats.org/officeDocument/2006/relationships/hyperlink" Target="https://www.gov.uk/government/publications/keeping-children-safe-in-out-of-school-settings-code-of-practice" TargetMode="External"/><Relationship Id="rId2" Type="http://schemas.openxmlformats.org/officeDocument/2006/relationships/numbering" Target="numbering.xml"/><Relationship Id="rId29" Type="http://schemas.openxmlformats.org/officeDocument/2006/relationships/hyperlink" Target="mailto:fosseceo@welearn365.com" TargetMode="External"/><Relationship Id="rId24" Type="http://schemas.openxmlformats.org/officeDocument/2006/relationships/hyperlink" Target="https://www.gov.uk/government/publications/mental-health-and-behaviour-in-schools--2" TargetMode="External"/><Relationship Id="rId40" Type="http://schemas.openxmlformats.org/officeDocument/2006/relationships/hyperlink" Target="https://www.gov.uk/government/publications/pace-code-c-2019/pace-code-c-2019-accessible" TargetMode="External"/><Relationship Id="rId45" Type="http://schemas.openxmlformats.org/officeDocument/2006/relationships/hyperlink" Target="https://www.gov.uk/government/uploads/system/uploads/attachment_data/file/550416/Children_Missing_Education_-_statutory_guidance.pdf" TargetMode="External"/><Relationship Id="rId66" Type="http://schemas.openxmlformats.org/officeDocument/2006/relationships/hyperlink" Target="https://www.safeguardingwarwickshire.co.uk/safeguarding-adults/i-work-with-adults/practitioner-escalation-protocol" TargetMode="External"/><Relationship Id="rId87" Type="http://schemas.openxmlformats.org/officeDocument/2006/relationships/hyperlink" Target="https://assets.publishing.service.gov.uk/government/uploads/system/uploads/attachment_data/file/1091132/Searching__Screening_and_Confiscation_guidance_July_2022.pdf" TargetMode="External"/><Relationship Id="rId110" Type="http://schemas.openxmlformats.org/officeDocument/2006/relationships/hyperlink" Target="mailto:MASHeducationlead@warwickshire.gov.uk" TargetMode="External"/><Relationship Id="rId115" Type="http://schemas.openxmlformats.org/officeDocument/2006/relationships/hyperlink" Target="https://www.safeguardingwarwickshire.co.uk/downloads/Appendix-1-WS-Professional-Escalation-Protocol.docx" TargetMode="External"/><Relationship Id="rId131" Type="http://schemas.openxmlformats.org/officeDocument/2006/relationships/hyperlink" Target="https://www.gov.uk/forced-marriage" TargetMode="External"/><Relationship Id="rId136" Type="http://schemas.openxmlformats.org/officeDocument/2006/relationships/hyperlink" Target="https://www.safeguardingwarwickshire.co.uk/images/downloads/Prevent-Referral-form-to-CHANNEL.pdf" TargetMode="External"/><Relationship Id="rId61" Type="http://schemas.openxmlformats.org/officeDocument/2006/relationships/hyperlink" Target="https://learning.nspcc.org.uk/child-protection-system/gillick-competence-fraser-guidelines" TargetMode="External"/><Relationship Id="rId82" Type="http://schemas.openxmlformats.org/officeDocument/2006/relationships/hyperlink" Target="https://assets.publishing.service.gov.uk/government/uploads/system/uploads/attachment_data/file/812435/reducing-the-need-for-restraint-and-restrictive-intervention.pdf" TargetMode="External"/><Relationship Id="rId19" Type="http://schemas.openxmlformats.org/officeDocument/2006/relationships/hyperlink" Target="https://www.gov.uk/government/publications/the-prevent-duty-safeguarding-learners-vulnerable-to-radicalisation" TargetMode="External"/><Relationship Id="rId14" Type="http://schemas.openxmlformats.org/officeDocument/2006/relationships/hyperlink" Target="https://www.gov.uk/government/publications/working-together-to-improve-school-attendance" TargetMode="External"/><Relationship Id="rId30" Type="http://schemas.openxmlformats.org/officeDocument/2006/relationships/hyperlink" Target="mailto:wicks.n1@welearn365.com" TargetMode="External"/><Relationship Id="rId35" Type="http://schemas.openxmlformats.org/officeDocument/2006/relationships/hyperlink" Target="https://www.safeguardingwarwickshire.co.uk/images/downloads/FINAL_Spectrum_of_Support_Guidance_2024_V05.pdf" TargetMode="External"/><Relationship Id="rId56" Type="http://schemas.openxmlformats.org/officeDocument/2006/relationships/hyperlink" Target="https://childhub.org/en/child-protection-online-library/beyond-referrals-harmful-sexual-behaviour-schools-briefing-findings-implications-and-resources-schools-and-multi-agency-partners" TargetMode="External"/><Relationship Id="rId77" Type="http://schemas.openxmlformats.org/officeDocument/2006/relationships/hyperlink" Target="https://westmidlands.procedures.org.uk/ykpzy/statutory-child-protection-procedures/allegations-against-staff-or-volunteers" TargetMode="External"/><Relationship Id="rId100" Type="http://schemas.openxmlformats.org/officeDocument/2006/relationships/hyperlink" Target="https://www.gov.uk/guidance/meeting-digital-and-technology-standards-in-schools-and-colleges/cyber-security-standards-for-schools-and-colleges" TargetMode="External"/><Relationship Id="rId105" Type="http://schemas.openxmlformats.org/officeDocument/2006/relationships/hyperlink" Target="https://static.lgfl.net/LgflNet/downloads/digisafe/Safe-Lessons-by-Video-and-Livestream.pdf" TargetMode="External"/><Relationship Id="rId126" Type="http://schemas.openxmlformats.org/officeDocument/2006/relationships/hyperlink" Target="https://www.gov.uk/government/publications/female-genital-mutilation-guidelines" TargetMode="External"/><Relationship Id="rId8" Type="http://schemas.openxmlformats.org/officeDocument/2006/relationships/image" Target="media/image1.jpeg"/><Relationship Id="rId51" Type="http://schemas.openxmlformats.org/officeDocument/2006/relationships/hyperlink" Target="https://www.brook.org.uk/education/sexual-behaviours-traffic-light-tool/" TargetMode="External"/><Relationship Id="rId72" Type="http://schemas.openxmlformats.org/officeDocument/2006/relationships/hyperlink" Target="https://assets.publishing.service.gov.uk/government/uploads/system/uploads/attachment_data/file/1091132/Searching__Screening_and_Confiscation_guidance_July_2022.pdf" TargetMode="External"/><Relationship Id="rId93" Type="http://schemas.openxmlformats.org/officeDocument/2006/relationships/hyperlink" Target="https://www.gov.uk/government/publications/keeping-children-safe-in-out-of-school-settings-code-of-practice" TargetMode="External"/><Relationship Id="rId98" Type="http://schemas.openxmlformats.org/officeDocument/2006/relationships/hyperlink" Target="https://www.internetmatters.org/?gclid=Cj0KCQjwpf2IBhDkARIsAGVo0D3mX1CbugJH6cZzSWJK-9eOVBkHPqFBvRtzLgQJ6IvluzbQqtw6eioaAqN0EALw_wcB" TargetMode="External"/><Relationship Id="rId121" Type="http://schemas.openxmlformats.org/officeDocument/2006/relationships/hyperlink" Target="https://www.childrenssociety.org.uk/information/professionals/resources/county-lines-toolkit" TargetMode="External"/><Relationship Id="rId142" Type="http://schemas.openxmlformats.org/officeDocument/2006/relationships/hyperlink" Target="https://westmidlands.procedures.org.uk/" TargetMode="External"/><Relationship Id="rId3" Type="http://schemas.openxmlformats.org/officeDocument/2006/relationships/styles" Target="styles.xml"/><Relationship Id="rId25" Type="http://schemas.openxmlformats.org/officeDocument/2006/relationships/hyperlink" Target="https://www.gov.uk/government/publications/data-protection-toolkit-for-schools" TargetMode="External"/><Relationship Id="rId46" Type="http://schemas.openxmlformats.org/officeDocument/2006/relationships/hyperlink" Target="https://assets.publishing.service.gov.uk/government/uploads/system/uploads/attachment_data/file/1099677/Working_together_to_improve_school_attendance.pdf" TargetMode="External"/><Relationship Id="rId67" Type="http://schemas.openxmlformats.org/officeDocument/2006/relationships/hyperlink" Target="https://www.npcc.police.uk/SysSiteAssets/media/downloads/publications/publications-log/2020/when-to-call-the-police--guidance-for-schools-and-colleges.pdf" TargetMode="External"/><Relationship Id="rId116" Type="http://schemas.openxmlformats.org/officeDocument/2006/relationships/hyperlink" Target="https://assets.publishing.service.gov.uk/government/uploads/system/uploads/attachment_data/file/418131/Preventing_youth_violence_and_gang_involvement_v3_March2015.pdf" TargetMode="External"/><Relationship Id="rId137" Type="http://schemas.openxmlformats.org/officeDocument/2006/relationships/hyperlink" Target="https://www.safeguardingwarwickshire.co.uk/images/downloads/Prevent-Referral-form-to-CHANNEL.pdf" TargetMode="External"/><Relationship Id="rId20" Type="http://schemas.openxmlformats.org/officeDocument/2006/relationships/hyperlink" Target="https://www.gov.uk/government/publications/mandatory-reporting-of-female-genital-mutilation-procedural-information" TargetMode="External"/><Relationship Id="rId41" Type="http://schemas.openxmlformats.org/officeDocument/2006/relationships/hyperlink" Target="https://www.gov.uk/government/publications/pace-code-c-2019/pace-code-c-2019-accessible" TargetMode="External"/><Relationship Id="rId62" Type="http://schemas.openxmlformats.org/officeDocument/2006/relationships/hyperlink" Target="https://learning.nspcc.org.uk/child-protection-system/gillick-competence-fraser-guidelines" TargetMode="External"/><Relationship Id="rId83" Type="http://schemas.openxmlformats.org/officeDocument/2006/relationships/hyperlink" Target="https://www.safeguardingwarwickshire.co.uk/images/downloads/ESS-PB/PoliciesandProcedures/Guidance_on_the_Use_of_Force_and_Physical_Intervention_update_March_2018.pdf" TargetMode="External"/><Relationship Id="rId88" Type="http://schemas.openxmlformats.org/officeDocument/2006/relationships/hyperlink" Target="https://www.safeguardingwarwickshire.co.uk/images/downloads/ESS-PB/Record-Keeping/Record_Keeping_Guidance_Sept_2019.pdf" TargetMode="External"/><Relationship Id="rId111" Type="http://schemas.openxmlformats.org/officeDocument/2006/relationships/hyperlink" Target="mailto:triagehub@warwickshire.gov.uk" TargetMode="External"/><Relationship Id="rId132"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15" Type="http://schemas.openxmlformats.org/officeDocument/2006/relationships/hyperlink" Target="https://www.saferrecruitmentconsortium.org/" TargetMode="External"/><Relationship Id="rId36" Type="http://schemas.openxmlformats.org/officeDocument/2006/relationships/hyperlink" Target="https://api.warwickshire.gov.uk/documents/WCCC-1642278725-5220.docx" TargetMode="External"/><Relationship Id="rId57" Type="http://schemas.openxmlformats.org/officeDocument/2006/relationships/hyperlink" Target="mailto:helpline@saferinternet.org.uk" TargetMode="External"/><Relationship Id="rId106" Type="http://schemas.openxmlformats.org/officeDocument/2006/relationships/hyperlink" Target="https://static.lgfl.net/LgflNet/downloads/digisafe/Safe-Lessons-by-Video-and-Livestream.pdf" TargetMode="External"/><Relationship Id="rId127" Type="http://schemas.openxmlformats.org/officeDocument/2006/relationships/hyperlink" Target="https://www.gov.uk/government/publications/mandatory-reporting-of-female-genital-mutilation-procedural-information" TargetMode="External"/><Relationship Id="rId10" Type="http://schemas.openxmlformats.org/officeDocument/2006/relationships/hyperlink" Target="mailto:triagehub@warwickshire.gov.uk" TargetMode="External"/><Relationship Id="rId31" Type="http://schemas.openxmlformats.org/officeDocument/2006/relationships/hyperlink" Target="mailto:fosseceo@welearn365.com" TargetMode="External"/><Relationship Id="rId52" Type="http://schemas.openxmlformats.org/officeDocument/2006/relationships/hyperlink" Target="https://www.brook.org.uk/education/sexual-behaviours-traffic-light-tool/" TargetMode="External"/><Relationship Id="rId73" Type="http://schemas.openxmlformats.org/officeDocument/2006/relationships/hyperlink" Target="mailto:help@nspcc.org.uk" TargetMode="External"/><Relationship Id="rId78" Type="http://schemas.openxmlformats.org/officeDocument/2006/relationships/hyperlink" Target="mailto:lado@warwickshire.gov.uk" TargetMode="External"/><Relationship Id="rId94" Type="http://schemas.openxmlformats.org/officeDocument/2006/relationships/hyperlink" Target="https://warwickshiregovuk.sharepoint.com/sites/EducationSafeguardingCoreTeam/Shared%20Documents/Policies/Safeguarding%20Model%20Policy/digital%20and%20technology%20standards." TargetMode="External"/><Relationship Id="rId99" Type="http://schemas.openxmlformats.org/officeDocument/2006/relationships/hyperlink" Target="https://www.internetmatters.org/?gclid=Cj0KCQjwpf2IBhDkARIsAGVo0D3mX1CbugJH6cZzSWJK-9eOVBkHPqFBvRtzLgQJ6IvluzbQqtw6eioaAqN0EALw_wcB" TargetMode="External"/><Relationship Id="rId101" Type="http://schemas.openxmlformats.org/officeDocument/2006/relationships/hyperlink" Target="https://www.gov.uk/guidance/meeting-digital-and-technology-standards-in-schools-and-colleges/cyber-security-standards-for-schools-and-colleges" TargetMode="External"/><Relationship Id="rId122" Type="http://schemas.openxmlformats.org/officeDocument/2006/relationships/hyperlink" Target="https://www.childrenssociety.org.uk/information/professionals/resources/county-lines-toolkit"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www.gov.uk/government/publications/advice-to-schools-and-colleges-on-gangs-and-youth-violence" TargetMode="External"/><Relationship Id="rId47" Type="http://schemas.openxmlformats.org/officeDocument/2006/relationships/hyperlink" Target="https://assets.publishing.service.gov.uk/government/uploads/system/uploads/attachment_data/file/1099677/Working_together_to_improve_school_attendance.pdf" TargetMode="External"/><Relationship Id="rId68" Type="http://schemas.openxmlformats.org/officeDocument/2006/relationships/hyperlink" Target="https://www.npcc.police.uk/SysSiteAssets/media/downloads/publications/publications-log/2020/when-to-call-the-police--guidance-for-schools-and-colleges.pdf" TargetMode="External"/><Relationship Id="rId89" Type="http://schemas.openxmlformats.org/officeDocument/2006/relationships/hyperlink" Target="https://www.safeguardingwarwickshire.co.uk/images/downloads/ESS-PB/Record-Keeping/Record_Keeping_Guidance_Sept_2019.pdf" TargetMode="External"/><Relationship Id="rId112" Type="http://schemas.openxmlformats.org/officeDocument/2006/relationships/hyperlink" Target="https://www.safeguardingwarwickshire.co.uk/safeguarding-adults/i-work-with-adults/practitioner-escalation-protocol" TargetMode="External"/><Relationship Id="rId133"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16" Type="http://schemas.openxmlformats.org/officeDocument/2006/relationships/hyperlink" Target="https://www.gov.uk/government/publications/what-to-do-if-youre-worried-a-child-is-being-abuse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D4330-378E-43A5-ACB2-4150566B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46217</Words>
  <Characters>263438</Characters>
  <Application>Microsoft Office Word</Application>
  <DocSecurity>0</DocSecurity>
  <Lines>2195</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alice.lewis</dc:creator>
  <cp:lastModifiedBy>D Briggs WEL</cp:lastModifiedBy>
  <cp:revision>2</cp:revision>
  <dcterms:created xsi:type="dcterms:W3CDTF">2026-05-01T10:34:00Z</dcterms:created>
  <dcterms:modified xsi:type="dcterms:W3CDTF">2026-05-01T10:34:00Z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2025-08-30T00:00:00Z</vt:filetime>
  </property>
  <property fmtid="{D5CDD505-2E9C-101B-9397-08002B2CF9AE}" pid="3" name="Creator">
    <vt:lpwstr>Acrobat PDFMaker 24 for Word</vt:lpwstr>
  </property>
  <property fmtid="{D5CDD505-2E9C-101B-9397-08002B2CF9AE}" pid="4" name="LastSaved">
    <vt:filetime>2025-08-30T00:00:00Z</vt:filetime>
  </property>
  <property fmtid="{D5CDD505-2E9C-101B-9397-08002B2CF9AE}" pid="5" name="Producer">
    <vt:lpwstr>Adobe PDF Library 24.3.86</vt:lpwstr>
  </property>
</Properties>
</file>