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1CDF2" w14:textId="1DB68617" w:rsidR="00D81AF3" w:rsidRDefault="00D81AF3" w:rsidP="00A5685E">
      <w:pPr>
        <w:spacing w:after="0" w:line="240" w:lineRule="auto"/>
        <w:contextualSpacing/>
        <w:jc w:val="center"/>
        <w:rPr>
          <w:rFonts w:cstheme="minorHAnsi"/>
        </w:rPr>
      </w:pPr>
    </w:p>
    <w:p w14:paraId="2EC54104" w14:textId="2830BD67" w:rsidR="00D81AF3" w:rsidRDefault="00E14180" w:rsidP="0001431E">
      <w:pPr>
        <w:tabs>
          <w:tab w:val="left" w:pos="8880"/>
        </w:tabs>
        <w:spacing w:after="0" w:line="240" w:lineRule="auto"/>
        <w:contextualSpacing/>
        <w:rPr>
          <w:rFonts w:cstheme="minorHAnsi"/>
        </w:rPr>
      </w:pPr>
      <w:r w:rsidRPr="00E14180">
        <w:rPr>
          <w:rFonts w:cstheme="minorHAnsi"/>
          <w:noProof/>
        </w:rPr>
        <w:drawing>
          <wp:inline distT="0" distB="0" distL="0" distR="0" wp14:anchorId="70DEF0E8" wp14:editId="4E407A5E">
            <wp:extent cx="6619875" cy="4219575"/>
            <wp:effectExtent l="0" t="0" r="9525" b="9525"/>
            <wp:docPr id="1307884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84669" name=""/>
                    <pic:cNvPicPr/>
                  </pic:nvPicPr>
                  <pic:blipFill>
                    <a:blip r:embed="rId11"/>
                    <a:stretch>
                      <a:fillRect/>
                    </a:stretch>
                  </pic:blipFill>
                  <pic:spPr>
                    <a:xfrm>
                      <a:off x="0" y="0"/>
                      <a:ext cx="6620802" cy="4220166"/>
                    </a:xfrm>
                    <a:prstGeom prst="rect">
                      <a:avLst/>
                    </a:prstGeom>
                  </pic:spPr>
                </pic:pic>
              </a:graphicData>
            </a:graphic>
          </wp:inline>
        </w:drawing>
      </w:r>
      <w:r w:rsidR="0001431E">
        <w:rPr>
          <w:rFonts w:cstheme="minorHAnsi"/>
        </w:rPr>
        <w:tab/>
      </w:r>
    </w:p>
    <w:p w14:paraId="7E3B100B" w14:textId="464AC01B" w:rsidR="00D81AF3" w:rsidRDefault="00D81AF3" w:rsidP="00A5685E">
      <w:pPr>
        <w:spacing w:after="0" w:line="240" w:lineRule="auto"/>
        <w:contextualSpacing/>
        <w:jc w:val="center"/>
        <w:rPr>
          <w:rFonts w:cstheme="minorHAnsi"/>
        </w:rPr>
      </w:pPr>
    </w:p>
    <w:p w14:paraId="103ECDB5" w14:textId="73C48B94" w:rsidR="00BE57EC" w:rsidRPr="006F663F" w:rsidRDefault="00BE57EC" w:rsidP="00A5685E">
      <w:pPr>
        <w:spacing w:after="0" w:line="240" w:lineRule="auto"/>
        <w:contextualSpacing/>
        <w:jc w:val="center"/>
        <w:rPr>
          <w:rFonts w:cstheme="minorHAnsi"/>
        </w:rPr>
      </w:pPr>
      <w:bookmarkStart w:id="0" w:name="_Hlk132794363"/>
      <w:bookmarkEnd w:id="0"/>
    </w:p>
    <w:p w14:paraId="54664004" w14:textId="494E11E3" w:rsidR="00BE57EC" w:rsidRDefault="00BE57EC" w:rsidP="00A5685E">
      <w:pPr>
        <w:spacing w:after="0" w:line="240" w:lineRule="auto"/>
        <w:contextualSpacing/>
        <w:rPr>
          <w:rFonts w:cstheme="minorHAnsi"/>
        </w:rPr>
      </w:pPr>
    </w:p>
    <w:p w14:paraId="45711929" w14:textId="3C20CA80" w:rsidR="00BB02B7" w:rsidRPr="006F663F" w:rsidRDefault="00BB02B7" w:rsidP="00A5685E">
      <w:pPr>
        <w:spacing w:after="0" w:line="240" w:lineRule="auto"/>
        <w:contextualSpacing/>
        <w:rPr>
          <w:rFonts w:cstheme="minorHAnsi"/>
        </w:rPr>
      </w:pPr>
    </w:p>
    <w:p w14:paraId="12DC98EE" w14:textId="4770F12B" w:rsidR="00342637" w:rsidRPr="006F663F" w:rsidRDefault="00342637" w:rsidP="00A5685E">
      <w:pPr>
        <w:spacing w:after="0" w:line="240" w:lineRule="auto"/>
        <w:contextualSpacing/>
        <w:rPr>
          <w:rFonts w:cstheme="minorHAnsi"/>
        </w:rPr>
      </w:pPr>
    </w:p>
    <w:p w14:paraId="19A89CAA" w14:textId="591930C1" w:rsidR="005E308B" w:rsidRPr="004069A4" w:rsidRDefault="005E308B" w:rsidP="00D81AF3">
      <w:pPr>
        <w:spacing w:after="0" w:line="240" w:lineRule="auto"/>
        <w:contextualSpacing/>
        <w:jc w:val="center"/>
        <w:rPr>
          <w:color w:val="0563C1" w:themeColor="hyperlink"/>
          <w:sz w:val="28"/>
          <w:szCs w:val="28"/>
          <w:u w:val="single"/>
          <w:bdr w:val="none" w:sz="0" w:space="0" w:color="auto" w:frame="1"/>
          <w:shd w:val="clear" w:color="auto" w:fill="FFFFFF"/>
        </w:rPr>
      </w:pPr>
      <w:bookmarkStart w:id="1" w:name="_Hlk106977961"/>
    </w:p>
    <w:p w14:paraId="560212C0" w14:textId="3732CDCB" w:rsidR="00A5685E" w:rsidRDefault="00E60C99" w:rsidP="00E60C99">
      <w:pPr>
        <w:tabs>
          <w:tab w:val="left" w:pos="6960"/>
        </w:tabs>
        <w:spacing w:after="0" w:line="240" w:lineRule="auto"/>
        <w:contextualSpacing/>
        <w:rPr>
          <w:rFonts w:ascii="Calibri" w:hAnsi="Calibri" w:cs="Calibri"/>
          <w:b/>
          <w:sz w:val="28"/>
          <w:szCs w:val="28"/>
        </w:rPr>
      </w:pPr>
      <w:bookmarkStart w:id="2" w:name="_Hlk129846742"/>
      <w:bookmarkEnd w:id="1"/>
      <w:r>
        <w:rPr>
          <w:rFonts w:ascii="Calibri" w:hAnsi="Calibri" w:cs="Calibri"/>
          <w:b/>
          <w:sz w:val="28"/>
          <w:szCs w:val="28"/>
        </w:rPr>
        <w:tab/>
      </w:r>
    </w:p>
    <w:p w14:paraId="23D1D703" w14:textId="49D532E6" w:rsidR="00A5685E" w:rsidRDefault="002E0411" w:rsidP="002E0411">
      <w:pPr>
        <w:tabs>
          <w:tab w:val="left" w:pos="7485"/>
        </w:tabs>
        <w:spacing w:after="0" w:line="240" w:lineRule="auto"/>
        <w:contextualSpacing/>
        <w:rPr>
          <w:rFonts w:ascii="Calibri" w:hAnsi="Calibri" w:cs="Calibri"/>
          <w:b/>
          <w:sz w:val="28"/>
          <w:szCs w:val="28"/>
        </w:rPr>
      </w:pPr>
      <w:r>
        <w:rPr>
          <w:rFonts w:ascii="Calibri" w:hAnsi="Calibri" w:cs="Calibri"/>
          <w:b/>
          <w:sz w:val="28"/>
          <w:szCs w:val="28"/>
        </w:rPr>
        <w:tab/>
      </w:r>
    </w:p>
    <w:p w14:paraId="29012C8D" w14:textId="3422DE3D" w:rsidR="00D81AF3" w:rsidRDefault="002E0411" w:rsidP="00530E9D">
      <w:pPr>
        <w:spacing w:after="0" w:line="240" w:lineRule="auto"/>
        <w:contextualSpacing/>
        <w:jc w:val="center"/>
        <w:rPr>
          <w:rFonts w:ascii="Calibri" w:hAnsi="Calibri" w:cs="Calibri"/>
          <w:b/>
          <w:sz w:val="28"/>
          <w:szCs w:val="28"/>
        </w:rPr>
      </w:pPr>
      <w:r w:rsidRPr="006F663F">
        <w:rPr>
          <w:rFonts w:cstheme="minorHAnsi"/>
          <w:noProof/>
        </w:rPr>
        <mc:AlternateContent>
          <mc:Choice Requires="wps">
            <w:drawing>
              <wp:anchor distT="0" distB="0" distL="114300" distR="114300" simplePos="0" relativeHeight="251658247" behindDoc="0" locked="0" layoutInCell="1" allowOverlap="1" wp14:anchorId="38B9B0AF" wp14:editId="6C50F3A5">
                <wp:simplePos x="0" y="0"/>
                <wp:positionH relativeFrom="margin">
                  <wp:align>center</wp:align>
                </wp:positionH>
                <wp:positionV relativeFrom="page">
                  <wp:posOffset>4286250</wp:posOffset>
                </wp:positionV>
                <wp:extent cx="5799455" cy="1391285"/>
                <wp:effectExtent l="0" t="0" r="10795" b="18415"/>
                <wp:wrapNone/>
                <wp:docPr id="648246031" name="Rectangle: Rounded Corners 648246031"/>
                <wp:cNvGraphicFramePr/>
                <a:graphic xmlns:a="http://schemas.openxmlformats.org/drawingml/2006/main">
                  <a:graphicData uri="http://schemas.microsoft.com/office/word/2010/wordprocessingShape">
                    <wps:wsp>
                      <wps:cNvSpPr/>
                      <wps:spPr>
                        <a:xfrm>
                          <a:off x="0" y="0"/>
                          <a:ext cx="5799455" cy="1391285"/>
                        </a:xfrm>
                        <a:prstGeom prst="roundRect">
                          <a:avLst/>
                        </a:prstGeom>
                        <a:solidFill>
                          <a:srgbClr val="402550">
                            <a:alpha val="89804"/>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F145A" w14:textId="77777777" w:rsidR="002E0411" w:rsidRPr="002E0411" w:rsidRDefault="002E0411" w:rsidP="002E0411">
                            <w:pPr>
                              <w:spacing w:after="0" w:line="240" w:lineRule="auto"/>
                              <w:contextualSpacing/>
                              <w:jc w:val="center"/>
                              <w:rPr>
                                <w:rFonts w:ascii="Calibri" w:hAnsi="Calibri" w:cs="Calibri"/>
                                <w:b/>
                                <w:noProof/>
                                <w:sz w:val="56"/>
                                <w:szCs w:val="56"/>
                              </w:rPr>
                            </w:pPr>
                            <w:r w:rsidRPr="002E0411">
                              <w:rPr>
                                <w:rFonts w:ascii="Calibri" w:hAnsi="Calibri" w:cs="Calibri"/>
                                <w:b/>
                                <w:noProof/>
                                <w:sz w:val="56"/>
                                <w:szCs w:val="56"/>
                              </w:rPr>
                              <w:t>Achievement Assistant</w:t>
                            </w:r>
                          </w:p>
                          <w:p w14:paraId="465C9D88" w14:textId="77777777" w:rsidR="002E0411" w:rsidRPr="002E0411" w:rsidRDefault="002E0411" w:rsidP="002E0411">
                            <w:pPr>
                              <w:spacing w:after="0" w:line="240" w:lineRule="auto"/>
                              <w:contextualSpacing/>
                              <w:jc w:val="center"/>
                              <w:rPr>
                                <w:rFonts w:ascii="Calibri" w:hAnsi="Calibri" w:cs="Calibri"/>
                                <w:bCs/>
                                <w:noProof/>
                                <w:sz w:val="40"/>
                                <w:szCs w:val="40"/>
                              </w:rPr>
                            </w:pPr>
                            <w:r w:rsidRPr="002E0411">
                              <w:rPr>
                                <w:rFonts w:ascii="Calibri" w:hAnsi="Calibri" w:cs="Calibri"/>
                                <w:bCs/>
                                <w:noProof/>
                                <w:sz w:val="40"/>
                                <w:szCs w:val="40"/>
                              </w:rPr>
                              <w:t>SC1/TA1, Scale Point 2</w:t>
                            </w:r>
                          </w:p>
                          <w:p w14:paraId="20517269" w14:textId="7E488B80" w:rsidR="002E0411" w:rsidRPr="00DF4882" w:rsidRDefault="009F0691" w:rsidP="002E0411">
                            <w:pPr>
                              <w:spacing w:after="0" w:line="240" w:lineRule="auto"/>
                              <w:contextualSpacing/>
                              <w:jc w:val="center"/>
                              <w:rPr>
                                <w:rFonts w:ascii="Calibri" w:hAnsi="Calibri" w:cs="Calibri"/>
                                <w:sz w:val="40"/>
                                <w:szCs w:val="40"/>
                              </w:rPr>
                            </w:pPr>
                            <w:r>
                              <w:rPr>
                                <w:rFonts w:ascii="Calibri" w:hAnsi="Calibri" w:cs="Calibri"/>
                                <w:bCs/>
                                <w:noProof/>
                                <w:sz w:val="40"/>
                                <w:szCs w:val="40"/>
                              </w:rPr>
                              <w:t>Fixed Term 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9B0AF" id="Rectangle: Rounded Corners 648246031" o:spid="_x0000_s1026" style="position:absolute;left:0;text-align:left;margin-left:0;margin-top:337.5pt;width:456.65pt;height:109.5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" fillcolor="#402550" strokecolor="white [3212]" strokeweight="1pt">
                <v:fill opacity="58853f"/>
                <v:stroke joinstyle="miter"/>
                <v:textbox>
                  <w:txbxContent>
                    <w:p w14:paraId="5F1F145A" w14:textId="77777777" w:rsidR="002E0411" w:rsidRPr="002E0411" w:rsidRDefault="002E0411" w:rsidP="002E0411">
                      <w:pPr>
                        <w:spacing w:after="0" w:line="240" w:lineRule="auto"/>
                        <w:contextualSpacing/>
                        <w:jc w:val="center"/>
                        <w:rPr>
                          <w:rFonts w:ascii="Calibri" w:hAnsi="Calibri" w:cs="Calibri"/>
                          <w:b/>
                          <w:noProof/>
                          <w:sz w:val="56"/>
                          <w:szCs w:val="56"/>
                        </w:rPr>
                      </w:pPr>
                      <w:r w:rsidRPr="002E0411">
                        <w:rPr>
                          <w:rFonts w:ascii="Calibri" w:hAnsi="Calibri" w:cs="Calibri"/>
                          <w:b/>
                          <w:noProof/>
                          <w:sz w:val="56"/>
                          <w:szCs w:val="56"/>
                        </w:rPr>
                        <w:t>Achievement Assistant</w:t>
                      </w:r>
                    </w:p>
                    <w:p w14:paraId="465C9D88" w14:textId="77777777" w:rsidR="002E0411" w:rsidRPr="002E0411" w:rsidRDefault="002E0411" w:rsidP="002E0411">
                      <w:pPr>
                        <w:spacing w:after="0" w:line="240" w:lineRule="auto"/>
                        <w:contextualSpacing/>
                        <w:jc w:val="center"/>
                        <w:rPr>
                          <w:rFonts w:ascii="Calibri" w:hAnsi="Calibri" w:cs="Calibri"/>
                          <w:bCs/>
                          <w:noProof/>
                          <w:sz w:val="40"/>
                          <w:szCs w:val="40"/>
                        </w:rPr>
                      </w:pPr>
                      <w:r w:rsidRPr="002E0411">
                        <w:rPr>
                          <w:rFonts w:ascii="Calibri" w:hAnsi="Calibri" w:cs="Calibri"/>
                          <w:bCs/>
                          <w:noProof/>
                          <w:sz w:val="40"/>
                          <w:szCs w:val="40"/>
                        </w:rPr>
                        <w:t>SC1/TA1, Scale Point 2</w:t>
                      </w:r>
                    </w:p>
                    <w:p w14:paraId="20517269" w14:textId="7E488B80" w:rsidR="002E0411" w:rsidRPr="00DF4882" w:rsidRDefault="009F0691" w:rsidP="002E0411">
                      <w:pPr>
                        <w:spacing w:after="0" w:line="240" w:lineRule="auto"/>
                        <w:contextualSpacing/>
                        <w:jc w:val="center"/>
                        <w:rPr>
                          <w:rFonts w:ascii="Calibri" w:hAnsi="Calibri" w:cs="Calibri"/>
                          <w:sz w:val="40"/>
                          <w:szCs w:val="40"/>
                        </w:rPr>
                      </w:pPr>
                      <w:r>
                        <w:rPr>
                          <w:rFonts w:ascii="Calibri" w:hAnsi="Calibri" w:cs="Calibri"/>
                          <w:bCs/>
                          <w:noProof/>
                          <w:sz w:val="40"/>
                          <w:szCs w:val="40"/>
                        </w:rPr>
                        <w:t>Fixed Term Contract</w:t>
                      </w:r>
                    </w:p>
                  </w:txbxContent>
                </v:textbox>
                <w10:wrap anchorx="margin" anchory="page"/>
              </v:roundrect>
            </w:pict>
          </mc:Fallback>
        </mc:AlternateContent>
      </w:r>
      <w:r w:rsidR="009739C8" w:rsidRPr="007F0E35">
        <w:rPr>
          <w:rFonts w:ascii="Calibri" w:hAnsi="Calibri" w:cs="Calibri"/>
          <w:b/>
          <w:noProof/>
          <w:sz w:val="28"/>
          <w:szCs w:val="28"/>
        </w:rPr>
        <w:drawing>
          <wp:anchor distT="0" distB="0" distL="114300" distR="114300" simplePos="0" relativeHeight="251658248" behindDoc="1" locked="0" layoutInCell="1" allowOverlap="1" wp14:anchorId="0110F015" wp14:editId="51B278E4">
            <wp:simplePos x="0" y="0"/>
            <wp:positionH relativeFrom="page">
              <wp:align>right</wp:align>
            </wp:positionH>
            <wp:positionV relativeFrom="paragraph">
              <wp:posOffset>197504</wp:posOffset>
            </wp:positionV>
            <wp:extent cx="3697605" cy="5882005"/>
            <wp:effectExtent l="0" t="0" r="0" b="0"/>
            <wp:wrapNone/>
            <wp:docPr id="1937740149" name="Picture 1" descr="A rainbow colored swirl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40149" name="Picture 1" descr="A rainbow colored swirly logo&#10;&#10;AI-generated content may be incorrect."/>
                    <pic:cNvPicPr/>
                  </pic:nvPicPr>
                  <pic:blipFill rotWithShape="1">
                    <a:blip r:embed="rId12">
                      <a:alphaModFix amt="5000"/>
                      <a:extLst>
                        <a:ext uri="{BEBA8EAE-BF5A-486C-A8C5-ECC9F3942E4B}">
                          <a14:imgProps xmlns:a14="http://schemas.microsoft.com/office/drawing/2010/main">
                            <a14:imgLayer r:embed="rId13">
                              <a14:imgEffect>
                                <a14:backgroundRemoval t="10000" b="90000" l="9972" r="98798">
                                  <a14:foregroundMark x1="98161" y1="34100" x2="98161" y2="34100"/>
                                  <a14:foregroundMark x1="95262" y1="26700" x2="95262" y2="26700"/>
                                  <a14:foregroundMark x1="68600" y1="27850" x2="68600" y2="27850"/>
                                  <a14:foregroundMark x1="78218" y1="32950" x2="78218" y2="32950"/>
                                  <a14:foregroundMark x1="74965" y1="34250" x2="74965" y2="34250"/>
                                  <a14:foregroundMark x1="73126" y1="36750" x2="73126" y2="36750"/>
                                  <a14:foregroundMark x1="71641" y1="37900" x2="71641" y2="37900"/>
                                  <a14:foregroundMark x1="70651" y1="39650" x2="70651" y2="39650"/>
                                  <a14:foregroundMark x1="75743" y1="23250" x2="75743" y2="23250"/>
                                  <a14:foregroundMark x1="57921" y1="35300" x2="57921" y2="35300"/>
                                  <a14:foregroundMark x1="57284" y1="38900" x2="57284" y2="38900"/>
                                  <a14:foregroundMark x1="52546" y1="50400" x2="52546" y2="50400"/>
                                  <a14:foregroundMark x1="98798" y1="65350" x2="98798" y2="65350"/>
                                  <a14:foregroundMark x1="84583" y1="74750" x2="84583" y2="74750"/>
                                </a14:backgroundRemoval>
                              </a14:imgEffect>
                            </a14:imgLayer>
                          </a14:imgProps>
                        </a:ext>
                        <a:ext uri="{28A0092B-C50C-407E-A947-70E740481C1C}">
                          <a14:useLocalDpi xmlns:a14="http://schemas.microsoft.com/office/drawing/2010/main" val="0"/>
                        </a:ext>
                      </a:extLst>
                    </a:blip>
                    <a:srcRect l="44358" t="19019" b="18406"/>
                    <a:stretch/>
                  </pic:blipFill>
                  <pic:spPr bwMode="auto">
                    <a:xfrm>
                      <a:off x="0" y="0"/>
                      <a:ext cx="3697605" cy="588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EB67D" w14:textId="1FE3ECAF" w:rsidR="00E14180" w:rsidRDefault="00E14180" w:rsidP="00530E9D">
      <w:pPr>
        <w:spacing w:after="0" w:line="240" w:lineRule="auto"/>
        <w:contextualSpacing/>
        <w:jc w:val="center"/>
        <w:rPr>
          <w:rFonts w:ascii="Calibri" w:hAnsi="Calibri" w:cs="Calibri"/>
          <w:b/>
          <w:sz w:val="28"/>
          <w:szCs w:val="28"/>
        </w:rPr>
      </w:pPr>
      <w:r>
        <w:rPr>
          <w:noProof/>
          <w:lang w:eastAsia="en-GB"/>
        </w:rPr>
        <w:drawing>
          <wp:anchor distT="0" distB="0" distL="114300" distR="114300" simplePos="0" relativeHeight="251666449" behindDoc="0" locked="0" layoutInCell="1" allowOverlap="1" wp14:anchorId="20B71EE2" wp14:editId="05FBBDBC">
            <wp:simplePos x="0" y="0"/>
            <wp:positionH relativeFrom="margin">
              <wp:align>center</wp:align>
            </wp:positionH>
            <wp:positionV relativeFrom="paragraph">
              <wp:posOffset>7620</wp:posOffset>
            </wp:positionV>
            <wp:extent cx="1605766" cy="1037345"/>
            <wp:effectExtent l="0" t="0" r="0" b="0"/>
            <wp:wrapNone/>
            <wp:docPr id="258071459" name="Picture 25807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5766" cy="103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49B59" w14:textId="7322FA29" w:rsidR="00D81AF3" w:rsidRDefault="00D81AF3" w:rsidP="00530E9D">
      <w:pPr>
        <w:spacing w:after="0" w:line="240" w:lineRule="auto"/>
        <w:contextualSpacing/>
        <w:jc w:val="center"/>
        <w:rPr>
          <w:rFonts w:ascii="Calibri" w:hAnsi="Calibri" w:cs="Calibri"/>
          <w:b/>
          <w:sz w:val="28"/>
          <w:szCs w:val="28"/>
        </w:rPr>
      </w:pPr>
    </w:p>
    <w:p w14:paraId="78A18ED6" w14:textId="07F8254A" w:rsidR="00D81AF3" w:rsidRDefault="00D81AF3" w:rsidP="00530E9D">
      <w:pPr>
        <w:spacing w:after="0" w:line="240" w:lineRule="auto"/>
        <w:contextualSpacing/>
        <w:jc w:val="center"/>
        <w:rPr>
          <w:rFonts w:ascii="Calibri" w:hAnsi="Calibri" w:cs="Calibri"/>
          <w:b/>
          <w:sz w:val="28"/>
          <w:szCs w:val="28"/>
        </w:rPr>
      </w:pPr>
    </w:p>
    <w:p w14:paraId="2D5F3A52" w14:textId="77777777" w:rsidR="00D81AF3" w:rsidRDefault="00D81AF3" w:rsidP="00530E9D">
      <w:pPr>
        <w:spacing w:after="0" w:line="240" w:lineRule="auto"/>
        <w:contextualSpacing/>
        <w:jc w:val="center"/>
        <w:rPr>
          <w:rFonts w:ascii="Calibri" w:hAnsi="Calibri" w:cs="Calibri"/>
          <w:b/>
          <w:sz w:val="28"/>
          <w:szCs w:val="28"/>
        </w:rPr>
      </w:pPr>
    </w:p>
    <w:p w14:paraId="24ED8ACE" w14:textId="77777777" w:rsidR="00D81AF3" w:rsidRDefault="00D81AF3" w:rsidP="00530E9D">
      <w:pPr>
        <w:spacing w:after="0" w:line="240" w:lineRule="auto"/>
        <w:contextualSpacing/>
        <w:jc w:val="center"/>
        <w:rPr>
          <w:rFonts w:ascii="Calibri" w:hAnsi="Calibri" w:cs="Calibri"/>
          <w:b/>
          <w:sz w:val="28"/>
          <w:szCs w:val="28"/>
        </w:rPr>
      </w:pPr>
    </w:p>
    <w:p w14:paraId="0643FF86" w14:textId="71DA8E2F" w:rsidR="00CC0A49" w:rsidRDefault="00CC0A49" w:rsidP="00530E9D">
      <w:pPr>
        <w:spacing w:after="0" w:line="240" w:lineRule="auto"/>
        <w:contextualSpacing/>
        <w:jc w:val="center"/>
        <w:rPr>
          <w:rFonts w:ascii="Calibri" w:hAnsi="Calibri" w:cs="Calibri"/>
          <w:b/>
          <w:sz w:val="28"/>
          <w:szCs w:val="28"/>
        </w:rPr>
      </w:pPr>
    </w:p>
    <w:p w14:paraId="4C24DE01" w14:textId="77777777" w:rsidR="0092300B" w:rsidRDefault="0092300B" w:rsidP="00530E9D">
      <w:pPr>
        <w:spacing w:after="0" w:line="240" w:lineRule="auto"/>
        <w:contextualSpacing/>
        <w:jc w:val="center"/>
        <w:rPr>
          <w:rFonts w:ascii="Calibri" w:hAnsi="Calibri" w:cs="Calibri"/>
          <w:b/>
          <w:sz w:val="28"/>
          <w:szCs w:val="28"/>
        </w:rPr>
      </w:pPr>
    </w:p>
    <w:p w14:paraId="30C49282" w14:textId="3E539419" w:rsidR="00A5685E" w:rsidRDefault="00C81C6F" w:rsidP="00530E9D">
      <w:pPr>
        <w:spacing w:after="0" w:line="240" w:lineRule="auto"/>
        <w:contextualSpacing/>
        <w:jc w:val="center"/>
        <w:rPr>
          <w:rFonts w:ascii="Calibri" w:hAnsi="Calibri" w:cs="Calibri"/>
          <w:b/>
          <w:sz w:val="28"/>
          <w:szCs w:val="28"/>
        </w:rPr>
      </w:pPr>
      <w:proofErr w:type="spellStart"/>
      <w:r>
        <w:rPr>
          <w:rFonts w:ascii="Calibri" w:hAnsi="Calibri" w:cs="Calibri"/>
          <w:b/>
          <w:sz w:val="28"/>
          <w:szCs w:val="28"/>
        </w:rPr>
        <w:t>Lickhill</w:t>
      </w:r>
      <w:proofErr w:type="spellEnd"/>
      <w:r>
        <w:rPr>
          <w:rFonts w:ascii="Calibri" w:hAnsi="Calibri" w:cs="Calibri"/>
          <w:b/>
          <w:sz w:val="28"/>
          <w:szCs w:val="28"/>
        </w:rPr>
        <w:t xml:space="preserve"> Primary School</w:t>
      </w:r>
    </w:p>
    <w:p w14:paraId="12185617" w14:textId="0FC41AF0" w:rsidR="00530E9D" w:rsidRDefault="00C81C6F" w:rsidP="00530E9D">
      <w:pPr>
        <w:spacing w:after="0" w:line="240" w:lineRule="auto"/>
        <w:contextualSpacing/>
        <w:jc w:val="center"/>
        <w:rPr>
          <w:rFonts w:ascii="Calibri" w:hAnsi="Calibri" w:cs="Calibri"/>
          <w:b/>
          <w:sz w:val="28"/>
          <w:szCs w:val="28"/>
        </w:rPr>
      </w:pPr>
      <w:r>
        <w:rPr>
          <w:rFonts w:ascii="Calibri" w:hAnsi="Calibri" w:cs="Calibri"/>
          <w:b/>
          <w:sz w:val="28"/>
          <w:szCs w:val="28"/>
        </w:rPr>
        <w:t>Almond Way</w:t>
      </w:r>
    </w:p>
    <w:p w14:paraId="7E444BEF" w14:textId="17725F06" w:rsidR="00530E9D" w:rsidRDefault="00C81C6F" w:rsidP="00530E9D">
      <w:pPr>
        <w:spacing w:after="0" w:line="240" w:lineRule="auto"/>
        <w:contextualSpacing/>
        <w:jc w:val="center"/>
        <w:rPr>
          <w:rFonts w:ascii="Calibri" w:hAnsi="Calibri" w:cs="Calibri"/>
          <w:b/>
          <w:sz w:val="28"/>
          <w:szCs w:val="28"/>
        </w:rPr>
      </w:pPr>
      <w:r>
        <w:rPr>
          <w:rFonts w:ascii="Calibri" w:hAnsi="Calibri" w:cs="Calibri"/>
          <w:b/>
          <w:sz w:val="28"/>
          <w:szCs w:val="28"/>
        </w:rPr>
        <w:t>Stourport-on-Severn</w:t>
      </w:r>
    </w:p>
    <w:p w14:paraId="7AD5B423" w14:textId="473D49D9" w:rsidR="00D81AF3" w:rsidRDefault="00530E9D" w:rsidP="00D81AF3">
      <w:pPr>
        <w:spacing w:after="0" w:line="240" w:lineRule="auto"/>
        <w:contextualSpacing/>
        <w:jc w:val="center"/>
        <w:rPr>
          <w:rFonts w:ascii="Calibri" w:hAnsi="Calibri" w:cs="Calibri"/>
          <w:b/>
          <w:sz w:val="28"/>
          <w:szCs w:val="28"/>
        </w:rPr>
      </w:pPr>
      <w:r>
        <w:rPr>
          <w:rFonts w:ascii="Calibri" w:hAnsi="Calibri" w:cs="Calibri"/>
          <w:b/>
          <w:sz w:val="28"/>
          <w:szCs w:val="28"/>
        </w:rPr>
        <w:t>DY</w:t>
      </w:r>
      <w:r w:rsidR="00C81C6F">
        <w:rPr>
          <w:rFonts w:ascii="Calibri" w:hAnsi="Calibri" w:cs="Calibri"/>
          <w:b/>
          <w:sz w:val="28"/>
          <w:szCs w:val="28"/>
        </w:rPr>
        <w:t>13 8UA</w:t>
      </w:r>
    </w:p>
    <w:p w14:paraId="2737B6B4" w14:textId="1D3A9C68" w:rsidR="00D81AF3" w:rsidRDefault="00D81AF3" w:rsidP="00EC4069">
      <w:pPr>
        <w:spacing w:after="0" w:line="240" w:lineRule="auto"/>
        <w:contextualSpacing/>
        <w:jc w:val="right"/>
        <w:rPr>
          <w:rFonts w:ascii="Calibri" w:hAnsi="Calibri" w:cs="Calibri"/>
          <w:b/>
          <w:sz w:val="28"/>
          <w:szCs w:val="28"/>
        </w:rPr>
      </w:pPr>
    </w:p>
    <w:p w14:paraId="213679E4" w14:textId="1D923700" w:rsidR="00D81AF3" w:rsidRDefault="00530E9D" w:rsidP="00D81AF3">
      <w:pPr>
        <w:spacing w:after="0" w:line="240" w:lineRule="auto"/>
        <w:contextualSpacing/>
        <w:jc w:val="center"/>
        <w:rPr>
          <w:rFonts w:ascii="Calibri" w:hAnsi="Calibri" w:cs="Calibri"/>
          <w:b/>
          <w:sz w:val="28"/>
          <w:szCs w:val="28"/>
        </w:rPr>
      </w:pPr>
      <w:r>
        <w:rPr>
          <w:rFonts w:ascii="Calibri" w:hAnsi="Calibri" w:cs="Calibri"/>
          <w:b/>
          <w:sz w:val="28"/>
          <w:szCs w:val="28"/>
        </w:rPr>
        <w:t xml:space="preserve">Tel: </w:t>
      </w:r>
      <w:r w:rsidR="00C81C6F">
        <w:rPr>
          <w:rFonts w:ascii="Calibri" w:hAnsi="Calibri" w:cs="Calibri"/>
          <w:bCs/>
          <w:sz w:val="28"/>
          <w:szCs w:val="28"/>
        </w:rPr>
        <w:t>01299 871803</w:t>
      </w:r>
    </w:p>
    <w:p w14:paraId="0452CF7F" w14:textId="37BBFB79" w:rsidR="00530E9D" w:rsidRDefault="00530E9D" w:rsidP="00530E9D">
      <w:pPr>
        <w:spacing w:after="0" w:line="240" w:lineRule="auto"/>
        <w:contextualSpacing/>
        <w:jc w:val="center"/>
        <w:rPr>
          <w:rFonts w:ascii="Calibri" w:hAnsi="Calibri" w:cs="Calibri"/>
          <w:b/>
          <w:sz w:val="28"/>
          <w:szCs w:val="28"/>
        </w:rPr>
      </w:pPr>
      <w:r>
        <w:rPr>
          <w:rFonts w:ascii="Calibri" w:hAnsi="Calibri" w:cs="Calibri"/>
          <w:b/>
          <w:sz w:val="28"/>
          <w:szCs w:val="28"/>
        </w:rPr>
        <w:t xml:space="preserve">Email: </w:t>
      </w:r>
      <w:hyperlink r:id="rId15" w:history="1">
        <w:r w:rsidR="00C81C6F" w:rsidRPr="00922F2F">
          <w:rPr>
            <w:rStyle w:val="Hyperlink"/>
            <w:rFonts w:ascii="Calibri" w:hAnsi="Calibri" w:cs="Calibri"/>
            <w:bCs/>
            <w:sz w:val="28"/>
            <w:szCs w:val="28"/>
          </w:rPr>
          <w:t>office@lickhill.crst.org.uk</w:t>
        </w:r>
      </w:hyperlink>
    </w:p>
    <w:p w14:paraId="20416F14" w14:textId="7FD4B678" w:rsidR="00007571" w:rsidRDefault="00530E9D" w:rsidP="00C81C6F">
      <w:pPr>
        <w:spacing w:after="0" w:line="240" w:lineRule="auto"/>
        <w:contextualSpacing/>
        <w:jc w:val="center"/>
        <w:rPr>
          <w:rFonts w:ascii="Calibri" w:hAnsi="Calibri" w:cs="Calibri"/>
          <w:b/>
          <w:color w:val="7030A0"/>
          <w:sz w:val="36"/>
          <w:szCs w:val="36"/>
        </w:rPr>
      </w:pPr>
      <w:r>
        <w:rPr>
          <w:rFonts w:ascii="Calibri" w:hAnsi="Calibri" w:cs="Calibri"/>
          <w:b/>
          <w:sz w:val="28"/>
          <w:szCs w:val="28"/>
        </w:rPr>
        <w:t xml:space="preserve">Website: </w:t>
      </w:r>
      <w:r w:rsidR="00C81C6F" w:rsidRPr="00C81C6F">
        <w:rPr>
          <w:rFonts w:ascii="Calibri" w:hAnsi="Calibri" w:cs="Calibri"/>
          <w:bCs/>
          <w:color w:val="4472C4" w:themeColor="accent1"/>
          <w:sz w:val="28"/>
          <w:szCs w:val="28"/>
        </w:rPr>
        <w:t>www.lickhillschool.org.uk</w:t>
      </w:r>
      <w:r w:rsidR="00EC4069">
        <w:rPr>
          <w:rFonts w:cstheme="minorHAnsi"/>
          <w:noProof/>
        </w:rPr>
        <w:drawing>
          <wp:anchor distT="0" distB="0" distL="114300" distR="114300" simplePos="0" relativeHeight="251658250" behindDoc="0" locked="0" layoutInCell="1" allowOverlap="1" wp14:anchorId="65616DA8" wp14:editId="7136E8B5">
            <wp:simplePos x="0" y="0"/>
            <wp:positionH relativeFrom="margin">
              <wp:posOffset>5472753</wp:posOffset>
            </wp:positionH>
            <wp:positionV relativeFrom="paragraph">
              <wp:posOffset>189239</wp:posOffset>
            </wp:positionV>
            <wp:extent cx="1408858" cy="419914"/>
            <wp:effectExtent l="0" t="0" r="0" b="0"/>
            <wp:wrapNone/>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8858" cy="419914"/>
                    </a:xfrm>
                    <a:prstGeom prst="rect">
                      <a:avLst/>
                    </a:prstGeom>
                  </pic:spPr>
                </pic:pic>
              </a:graphicData>
            </a:graphic>
            <wp14:sizeRelH relativeFrom="margin">
              <wp14:pctWidth>0</wp14:pctWidth>
            </wp14:sizeRelH>
            <wp14:sizeRelV relativeFrom="margin">
              <wp14:pctHeight>0</wp14:pctHeight>
            </wp14:sizeRelV>
          </wp:anchor>
        </w:drawing>
      </w:r>
      <w:r w:rsidR="00EC4069">
        <w:rPr>
          <w:rFonts w:ascii="Calibri" w:hAnsi="Calibri" w:cs="Calibri"/>
          <w:b/>
          <w:color w:val="7030A0"/>
          <w:sz w:val="36"/>
          <w:szCs w:val="36"/>
        </w:rPr>
        <w:tab/>
      </w:r>
    </w:p>
    <w:p w14:paraId="3CB2411C" w14:textId="42F6DFFC" w:rsidR="00007571" w:rsidRDefault="00007571" w:rsidP="002D1F83">
      <w:pPr>
        <w:spacing w:after="0" w:line="240" w:lineRule="auto"/>
        <w:contextualSpacing/>
        <w:rPr>
          <w:rFonts w:ascii="Calibri" w:hAnsi="Calibri" w:cs="Calibri"/>
          <w:b/>
          <w:color w:val="7030A0"/>
          <w:sz w:val="36"/>
          <w:szCs w:val="36"/>
        </w:rPr>
      </w:pPr>
    </w:p>
    <w:p w14:paraId="3FD20041" w14:textId="26848AF9" w:rsidR="00BC2090" w:rsidRPr="00EC4069" w:rsidRDefault="002D1F83" w:rsidP="002D1F83">
      <w:pPr>
        <w:spacing w:after="0" w:line="240" w:lineRule="auto"/>
        <w:contextualSpacing/>
        <w:rPr>
          <w:rFonts w:ascii="Calibri" w:hAnsi="Calibri" w:cs="Calibri"/>
          <w:b/>
          <w:color w:val="402550"/>
          <w:sz w:val="36"/>
          <w:szCs w:val="36"/>
        </w:rPr>
      </w:pPr>
      <w:r w:rsidRPr="00EC4069">
        <w:rPr>
          <w:rFonts w:ascii="Calibri" w:hAnsi="Calibri" w:cs="Calibri"/>
          <w:b/>
          <w:color w:val="402550"/>
          <w:sz w:val="36"/>
          <w:szCs w:val="36"/>
        </w:rPr>
        <w:lastRenderedPageBreak/>
        <w:t>The Role</w:t>
      </w:r>
    </w:p>
    <w:p w14:paraId="0199B6F2" w14:textId="74337964" w:rsidR="00290D24" w:rsidRDefault="00290D24" w:rsidP="0068359D">
      <w:pPr>
        <w:spacing w:after="0" w:line="276" w:lineRule="auto"/>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085"/>
      </w:tblGrid>
      <w:tr w:rsidR="00290D24" w14:paraId="07075956" w14:textId="77777777" w:rsidTr="00CA1EC6">
        <w:tc>
          <w:tcPr>
            <w:tcW w:w="2263" w:type="dxa"/>
          </w:tcPr>
          <w:p w14:paraId="556D9C93" w14:textId="563A0353" w:rsidR="00290D24" w:rsidRPr="00290D24" w:rsidRDefault="00290D24" w:rsidP="0068359D">
            <w:pPr>
              <w:spacing w:line="276" w:lineRule="auto"/>
              <w:rPr>
                <w:rFonts w:cstheme="minorHAnsi"/>
                <w:b/>
                <w:bCs/>
                <w:sz w:val="24"/>
                <w:szCs w:val="24"/>
              </w:rPr>
            </w:pPr>
            <w:r w:rsidRPr="00290D24">
              <w:rPr>
                <w:rFonts w:cstheme="minorHAnsi"/>
                <w:b/>
                <w:bCs/>
                <w:sz w:val="24"/>
                <w:szCs w:val="24"/>
              </w:rPr>
              <w:t>School</w:t>
            </w:r>
            <w:r w:rsidR="00C051FE">
              <w:rPr>
                <w:rFonts w:cstheme="minorHAnsi"/>
                <w:b/>
                <w:bCs/>
                <w:sz w:val="24"/>
                <w:szCs w:val="24"/>
              </w:rPr>
              <w:t>:</w:t>
            </w:r>
          </w:p>
        </w:tc>
        <w:tc>
          <w:tcPr>
            <w:tcW w:w="8085" w:type="dxa"/>
          </w:tcPr>
          <w:p w14:paraId="691C8AD7" w14:textId="510FC0C3" w:rsidR="00290D24" w:rsidRDefault="00C81C6F" w:rsidP="0068359D">
            <w:pPr>
              <w:spacing w:line="276" w:lineRule="auto"/>
              <w:rPr>
                <w:rFonts w:cstheme="minorHAnsi"/>
                <w:sz w:val="24"/>
                <w:szCs w:val="24"/>
              </w:rPr>
            </w:pPr>
            <w:proofErr w:type="spellStart"/>
            <w:r>
              <w:rPr>
                <w:rFonts w:cstheme="minorHAnsi"/>
                <w:sz w:val="24"/>
                <w:szCs w:val="24"/>
              </w:rPr>
              <w:t>Lickhill</w:t>
            </w:r>
            <w:proofErr w:type="spellEnd"/>
            <w:r>
              <w:rPr>
                <w:rFonts w:cstheme="minorHAnsi"/>
                <w:sz w:val="24"/>
                <w:szCs w:val="24"/>
              </w:rPr>
              <w:t xml:space="preserve"> P</w:t>
            </w:r>
            <w:r w:rsidR="00290D24" w:rsidRPr="00530E9D">
              <w:rPr>
                <w:rFonts w:cstheme="minorHAnsi"/>
                <w:sz w:val="24"/>
                <w:szCs w:val="24"/>
              </w:rPr>
              <w:t xml:space="preserve">rimary School, </w:t>
            </w:r>
            <w:r>
              <w:rPr>
                <w:rFonts w:cstheme="minorHAnsi"/>
                <w:sz w:val="24"/>
                <w:szCs w:val="24"/>
              </w:rPr>
              <w:t>Stourport-on-Severn</w:t>
            </w:r>
          </w:p>
        </w:tc>
      </w:tr>
      <w:tr w:rsidR="00290D24" w14:paraId="301CA482" w14:textId="77777777" w:rsidTr="00CA1EC6">
        <w:tc>
          <w:tcPr>
            <w:tcW w:w="2263" w:type="dxa"/>
          </w:tcPr>
          <w:p w14:paraId="3FFAFC0D" w14:textId="0A9E7287" w:rsidR="00290D24" w:rsidRPr="00290D24" w:rsidRDefault="00290D24" w:rsidP="0068359D">
            <w:pPr>
              <w:spacing w:line="276" w:lineRule="auto"/>
              <w:rPr>
                <w:rFonts w:cstheme="minorHAnsi"/>
                <w:b/>
                <w:bCs/>
                <w:sz w:val="24"/>
                <w:szCs w:val="24"/>
              </w:rPr>
            </w:pPr>
            <w:r w:rsidRPr="00290D24">
              <w:rPr>
                <w:rFonts w:cstheme="minorHAnsi"/>
                <w:b/>
                <w:bCs/>
                <w:sz w:val="24"/>
                <w:szCs w:val="24"/>
              </w:rPr>
              <w:t>Position</w:t>
            </w:r>
            <w:r w:rsidR="00C051FE">
              <w:rPr>
                <w:rFonts w:cstheme="minorHAnsi"/>
                <w:b/>
                <w:bCs/>
                <w:sz w:val="24"/>
                <w:szCs w:val="24"/>
              </w:rPr>
              <w:t>:</w:t>
            </w:r>
          </w:p>
        </w:tc>
        <w:tc>
          <w:tcPr>
            <w:tcW w:w="8085" w:type="dxa"/>
          </w:tcPr>
          <w:p w14:paraId="1AA46753" w14:textId="377E2F38" w:rsidR="00290D24" w:rsidRDefault="00F557D3" w:rsidP="0068359D">
            <w:pPr>
              <w:spacing w:line="276" w:lineRule="auto"/>
              <w:rPr>
                <w:rFonts w:cstheme="minorHAnsi"/>
                <w:sz w:val="24"/>
                <w:szCs w:val="24"/>
              </w:rPr>
            </w:pPr>
            <w:r>
              <w:rPr>
                <w:rFonts w:cstheme="minorHAnsi"/>
                <w:sz w:val="24"/>
                <w:szCs w:val="24"/>
              </w:rPr>
              <w:t>Achievement Assistant</w:t>
            </w:r>
          </w:p>
        </w:tc>
      </w:tr>
      <w:tr w:rsidR="00290D24" w14:paraId="73E847F3" w14:textId="77777777" w:rsidTr="00CA1EC6">
        <w:tc>
          <w:tcPr>
            <w:tcW w:w="2263" w:type="dxa"/>
          </w:tcPr>
          <w:p w14:paraId="55DFE265" w14:textId="5C7FD35C" w:rsidR="00290D24" w:rsidRPr="00290D24" w:rsidRDefault="00290D24" w:rsidP="0068359D">
            <w:pPr>
              <w:spacing w:line="276" w:lineRule="auto"/>
              <w:rPr>
                <w:rFonts w:cstheme="minorHAnsi"/>
                <w:b/>
                <w:bCs/>
                <w:sz w:val="24"/>
                <w:szCs w:val="24"/>
              </w:rPr>
            </w:pPr>
            <w:r w:rsidRPr="00290D24">
              <w:rPr>
                <w:rFonts w:cstheme="minorHAnsi"/>
                <w:b/>
                <w:bCs/>
                <w:sz w:val="24"/>
                <w:szCs w:val="24"/>
              </w:rPr>
              <w:t>Start date</w:t>
            </w:r>
            <w:r w:rsidR="00C051FE">
              <w:rPr>
                <w:rFonts w:cstheme="minorHAnsi"/>
                <w:b/>
                <w:bCs/>
                <w:sz w:val="24"/>
                <w:szCs w:val="24"/>
              </w:rPr>
              <w:t>:</w:t>
            </w:r>
          </w:p>
        </w:tc>
        <w:tc>
          <w:tcPr>
            <w:tcW w:w="8085" w:type="dxa"/>
          </w:tcPr>
          <w:p w14:paraId="08FD2E5C" w14:textId="310FAA48" w:rsidR="00290D24" w:rsidRDefault="00DF1462" w:rsidP="0068359D">
            <w:pPr>
              <w:spacing w:line="276" w:lineRule="auto"/>
              <w:rPr>
                <w:rFonts w:cstheme="minorHAnsi"/>
                <w:sz w:val="24"/>
                <w:szCs w:val="24"/>
              </w:rPr>
            </w:pPr>
            <w:r>
              <w:rPr>
                <w:rFonts w:cstheme="minorHAnsi"/>
                <w:sz w:val="24"/>
                <w:szCs w:val="24"/>
              </w:rPr>
              <w:t>As soon as possible</w:t>
            </w:r>
          </w:p>
        </w:tc>
      </w:tr>
      <w:tr w:rsidR="00290D24" w14:paraId="5BD2D2F0" w14:textId="77777777" w:rsidTr="00CA1EC6">
        <w:tc>
          <w:tcPr>
            <w:tcW w:w="2263" w:type="dxa"/>
          </w:tcPr>
          <w:p w14:paraId="311D2EE3" w14:textId="39A904B8" w:rsidR="00290D24" w:rsidRPr="00290D24" w:rsidRDefault="00290D24" w:rsidP="0068359D">
            <w:pPr>
              <w:spacing w:line="276" w:lineRule="auto"/>
              <w:rPr>
                <w:rFonts w:cstheme="minorHAnsi"/>
                <w:b/>
                <w:bCs/>
                <w:sz w:val="24"/>
                <w:szCs w:val="24"/>
              </w:rPr>
            </w:pPr>
            <w:r w:rsidRPr="00290D24">
              <w:rPr>
                <w:rFonts w:cstheme="minorHAnsi"/>
                <w:b/>
                <w:bCs/>
                <w:sz w:val="24"/>
                <w:szCs w:val="24"/>
              </w:rPr>
              <w:t>Contract type</w:t>
            </w:r>
            <w:r w:rsidR="00C051FE">
              <w:rPr>
                <w:rFonts w:cstheme="minorHAnsi"/>
                <w:b/>
                <w:bCs/>
                <w:sz w:val="24"/>
                <w:szCs w:val="24"/>
              </w:rPr>
              <w:t>:</w:t>
            </w:r>
          </w:p>
        </w:tc>
        <w:tc>
          <w:tcPr>
            <w:tcW w:w="8085" w:type="dxa"/>
          </w:tcPr>
          <w:p w14:paraId="62AC5890" w14:textId="402C8DC8" w:rsidR="00532B2F" w:rsidRPr="00E14180" w:rsidRDefault="005A002A" w:rsidP="0068359D">
            <w:pPr>
              <w:spacing w:line="276" w:lineRule="auto"/>
              <w:rPr>
                <w:rFonts w:cstheme="minorHAnsi"/>
                <w:color w:val="212121"/>
                <w:sz w:val="24"/>
                <w:szCs w:val="24"/>
              </w:rPr>
            </w:pPr>
            <w:r w:rsidRPr="00E14180">
              <w:rPr>
                <w:rFonts w:cstheme="minorHAnsi"/>
                <w:color w:val="212121"/>
                <w:sz w:val="24"/>
                <w:szCs w:val="24"/>
              </w:rPr>
              <w:t xml:space="preserve">Fixed term contract until </w:t>
            </w:r>
            <w:r w:rsidR="00E86227" w:rsidRPr="00E14180">
              <w:rPr>
                <w:rFonts w:cstheme="minorHAnsi"/>
                <w:color w:val="212121"/>
                <w:sz w:val="24"/>
                <w:szCs w:val="24"/>
              </w:rPr>
              <w:t>16/07/2027</w:t>
            </w:r>
          </w:p>
          <w:p w14:paraId="5E2919DE" w14:textId="0F044B43" w:rsidR="00290D24" w:rsidRDefault="00532B2F" w:rsidP="0068359D">
            <w:pPr>
              <w:spacing w:line="276" w:lineRule="auto"/>
              <w:rPr>
                <w:rFonts w:cstheme="minorHAnsi"/>
                <w:sz w:val="24"/>
                <w:szCs w:val="24"/>
              </w:rPr>
            </w:pPr>
            <w:r>
              <w:rPr>
                <w:rFonts w:cstheme="minorHAnsi"/>
                <w:sz w:val="24"/>
                <w:szCs w:val="24"/>
              </w:rPr>
              <w:t>T</w:t>
            </w:r>
            <w:r w:rsidR="00882F50">
              <w:rPr>
                <w:rFonts w:cstheme="minorHAnsi"/>
                <w:sz w:val="24"/>
                <w:szCs w:val="24"/>
              </w:rPr>
              <w:t>erm time only</w:t>
            </w:r>
            <w:r w:rsidR="002F6554">
              <w:rPr>
                <w:rFonts w:cstheme="minorHAnsi"/>
                <w:sz w:val="24"/>
                <w:szCs w:val="24"/>
              </w:rPr>
              <w:t xml:space="preserve"> (plus training days)</w:t>
            </w:r>
          </w:p>
          <w:p w14:paraId="479C8CD0" w14:textId="5639F474" w:rsidR="004D19B1" w:rsidRDefault="001C1011" w:rsidP="0068359D">
            <w:pPr>
              <w:spacing w:line="276" w:lineRule="auto"/>
              <w:rPr>
                <w:rFonts w:cstheme="minorHAnsi"/>
                <w:sz w:val="24"/>
                <w:szCs w:val="24"/>
              </w:rPr>
            </w:pPr>
            <w:r>
              <w:rPr>
                <w:rFonts w:cstheme="minorHAnsi"/>
                <w:sz w:val="24"/>
                <w:szCs w:val="24"/>
              </w:rPr>
              <w:t xml:space="preserve">16 </w:t>
            </w:r>
            <w:r w:rsidR="00C81C6F">
              <w:rPr>
                <w:rFonts w:cstheme="minorHAnsi"/>
                <w:sz w:val="24"/>
                <w:szCs w:val="24"/>
              </w:rPr>
              <w:t>–</w:t>
            </w:r>
            <w:r>
              <w:rPr>
                <w:rFonts w:cstheme="minorHAnsi"/>
                <w:sz w:val="24"/>
                <w:szCs w:val="24"/>
              </w:rPr>
              <w:t xml:space="preserve"> </w:t>
            </w:r>
            <w:r w:rsidR="0075417E">
              <w:rPr>
                <w:rFonts w:cstheme="minorHAnsi"/>
                <w:sz w:val="24"/>
                <w:szCs w:val="24"/>
              </w:rPr>
              <w:t>3</w:t>
            </w:r>
            <w:r w:rsidR="00C81C6F">
              <w:rPr>
                <w:rFonts w:cstheme="minorHAnsi"/>
                <w:sz w:val="24"/>
                <w:szCs w:val="24"/>
              </w:rPr>
              <w:t>2.5</w:t>
            </w:r>
            <w:r w:rsidR="0075417E">
              <w:rPr>
                <w:rFonts w:cstheme="minorHAnsi"/>
                <w:sz w:val="24"/>
                <w:szCs w:val="24"/>
              </w:rPr>
              <w:t xml:space="preserve"> hours per week</w:t>
            </w:r>
          </w:p>
        </w:tc>
      </w:tr>
      <w:tr w:rsidR="00290D24" w14:paraId="00C0A37B" w14:textId="77777777" w:rsidTr="00C21E8F">
        <w:tc>
          <w:tcPr>
            <w:tcW w:w="2263" w:type="dxa"/>
          </w:tcPr>
          <w:p w14:paraId="41F3370D" w14:textId="2426E016" w:rsidR="00290D24" w:rsidRPr="00290D24" w:rsidRDefault="00290D24" w:rsidP="0068359D">
            <w:pPr>
              <w:spacing w:line="276" w:lineRule="auto"/>
              <w:rPr>
                <w:rFonts w:cstheme="minorHAnsi"/>
                <w:b/>
                <w:bCs/>
                <w:sz w:val="24"/>
                <w:szCs w:val="24"/>
              </w:rPr>
            </w:pPr>
            <w:r w:rsidRPr="00290D24">
              <w:rPr>
                <w:rFonts w:cstheme="minorHAnsi"/>
                <w:b/>
                <w:bCs/>
                <w:sz w:val="24"/>
                <w:szCs w:val="24"/>
              </w:rPr>
              <w:t>Salary range</w:t>
            </w:r>
            <w:r w:rsidR="00C051FE">
              <w:rPr>
                <w:rFonts w:cstheme="minorHAnsi"/>
                <w:b/>
                <w:bCs/>
                <w:sz w:val="24"/>
                <w:szCs w:val="24"/>
              </w:rPr>
              <w:t>:</w:t>
            </w:r>
          </w:p>
        </w:tc>
        <w:tc>
          <w:tcPr>
            <w:tcW w:w="8085" w:type="dxa"/>
          </w:tcPr>
          <w:p w14:paraId="2A93BCD9" w14:textId="5CB01DB7" w:rsidR="00882F50" w:rsidRDefault="00F557D3" w:rsidP="0068359D">
            <w:pPr>
              <w:spacing w:line="276" w:lineRule="auto"/>
              <w:rPr>
                <w:rFonts w:cstheme="minorHAnsi"/>
                <w:sz w:val="24"/>
                <w:szCs w:val="24"/>
              </w:rPr>
            </w:pPr>
            <w:r>
              <w:rPr>
                <w:rFonts w:cstheme="minorHAnsi"/>
                <w:sz w:val="24"/>
                <w:szCs w:val="24"/>
              </w:rPr>
              <w:t>SC</w:t>
            </w:r>
            <w:r w:rsidR="006431E3">
              <w:rPr>
                <w:rFonts w:cstheme="minorHAnsi"/>
                <w:sz w:val="24"/>
                <w:szCs w:val="24"/>
              </w:rPr>
              <w:t>1</w:t>
            </w:r>
            <w:r>
              <w:rPr>
                <w:rFonts w:cstheme="minorHAnsi"/>
                <w:sz w:val="24"/>
                <w:szCs w:val="24"/>
              </w:rPr>
              <w:t>/TA</w:t>
            </w:r>
            <w:r w:rsidR="006431E3">
              <w:rPr>
                <w:rFonts w:cstheme="minorHAnsi"/>
                <w:sz w:val="24"/>
                <w:szCs w:val="24"/>
              </w:rPr>
              <w:t>1</w:t>
            </w:r>
            <w:r>
              <w:rPr>
                <w:rFonts w:cstheme="minorHAnsi"/>
                <w:sz w:val="24"/>
                <w:szCs w:val="24"/>
              </w:rPr>
              <w:t xml:space="preserve"> – scale point </w:t>
            </w:r>
            <w:r w:rsidR="006431E3">
              <w:rPr>
                <w:rFonts w:cstheme="minorHAnsi"/>
                <w:sz w:val="24"/>
                <w:szCs w:val="24"/>
              </w:rPr>
              <w:t>2</w:t>
            </w:r>
            <w:r w:rsidR="00C21E8F">
              <w:rPr>
                <w:rFonts w:cstheme="minorHAnsi"/>
                <w:sz w:val="24"/>
                <w:szCs w:val="24"/>
              </w:rPr>
              <w:t xml:space="preserve"> </w:t>
            </w:r>
            <w:r w:rsidR="00C21E8F" w:rsidRPr="00AD6FD0">
              <w:rPr>
                <w:rFonts w:cstheme="minorHAnsi"/>
                <w:color w:val="212121"/>
                <w:sz w:val="24"/>
                <w:szCs w:val="24"/>
              </w:rPr>
              <w:t>(actual salary £8,</w:t>
            </w:r>
            <w:r w:rsidR="00BA4D4E" w:rsidRPr="00AD6FD0">
              <w:rPr>
                <w:rFonts w:cstheme="minorHAnsi"/>
                <w:color w:val="212121"/>
                <w:sz w:val="24"/>
                <w:szCs w:val="24"/>
              </w:rPr>
              <w:t>887</w:t>
            </w:r>
            <w:r w:rsidR="00314A7B" w:rsidRPr="00AD6FD0">
              <w:rPr>
                <w:rFonts w:cstheme="minorHAnsi"/>
                <w:color w:val="212121"/>
                <w:sz w:val="24"/>
                <w:szCs w:val="24"/>
              </w:rPr>
              <w:t>.09</w:t>
            </w:r>
            <w:r w:rsidR="00C21E8F" w:rsidRPr="00AD6FD0">
              <w:rPr>
                <w:rFonts w:cstheme="minorHAnsi"/>
                <w:color w:val="212121"/>
                <w:sz w:val="24"/>
                <w:szCs w:val="24"/>
              </w:rPr>
              <w:t xml:space="preserve"> - £</w:t>
            </w:r>
            <w:r w:rsidR="00314A7B" w:rsidRPr="00AD6FD0">
              <w:rPr>
                <w:rFonts w:cstheme="minorHAnsi"/>
                <w:color w:val="212121"/>
                <w:sz w:val="24"/>
                <w:szCs w:val="24"/>
              </w:rPr>
              <w:t>18,</w:t>
            </w:r>
            <w:r w:rsidR="00D5692A" w:rsidRPr="00AD6FD0">
              <w:rPr>
                <w:rFonts w:cstheme="minorHAnsi"/>
                <w:color w:val="212121"/>
                <w:sz w:val="24"/>
                <w:szCs w:val="24"/>
              </w:rPr>
              <w:t>526.95</w:t>
            </w:r>
            <w:r w:rsidR="00C21E8F" w:rsidRPr="00AD6FD0">
              <w:rPr>
                <w:rFonts w:cstheme="minorHAnsi"/>
                <w:color w:val="212121"/>
                <w:sz w:val="24"/>
                <w:szCs w:val="24"/>
              </w:rPr>
              <w:t xml:space="preserve"> annually)</w:t>
            </w:r>
          </w:p>
        </w:tc>
      </w:tr>
      <w:tr w:rsidR="00290D24" w14:paraId="08162F8B" w14:textId="77777777" w:rsidTr="00CA1EC6">
        <w:tc>
          <w:tcPr>
            <w:tcW w:w="2263" w:type="dxa"/>
          </w:tcPr>
          <w:p w14:paraId="2104F5AA" w14:textId="026F6C49" w:rsidR="00290D24" w:rsidRPr="00290D24" w:rsidRDefault="00290D24" w:rsidP="0068359D">
            <w:pPr>
              <w:spacing w:line="276" w:lineRule="auto"/>
              <w:rPr>
                <w:rFonts w:cstheme="minorHAnsi"/>
                <w:b/>
                <w:bCs/>
                <w:sz w:val="24"/>
                <w:szCs w:val="24"/>
              </w:rPr>
            </w:pPr>
            <w:r w:rsidRPr="00290D24">
              <w:rPr>
                <w:rFonts w:cstheme="minorHAnsi"/>
                <w:b/>
                <w:bCs/>
                <w:sz w:val="24"/>
                <w:szCs w:val="24"/>
              </w:rPr>
              <w:t>Closing date</w:t>
            </w:r>
            <w:r w:rsidR="00C051FE">
              <w:rPr>
                <w:rFonts w:cstheme="minorHAnsi"/>
                <w:b/>
                <w:bCs/>
                <w:sz w:val="24"/>
                <w:szCs w:val="24"/>
              </w:rPr>
              <w:t>:</w:t>
            </w:r>
          </w:p>
        </w:tc>
        <w:tc>
          <w:tcPr>
            <w:tcW w:w="8085" w:type="dxa"/>
          </w:tcPr>
          <w:p w14:paraId="5DEC5FC3" w14:textId="345EB8F2" w:rsidR="00C344F8" w:rsidRDefault="00C81C6F" w:rsidP="00C344F8">
            <w:pPr>
              <w:rPr>
                <w:rFonts w:cstheme="minorHAnsi"/>
                <w:sz w:val="24"/>
                <w:szCs w:val="24"/>
              </w:rPr>
            </w:pPr>
            <w:r>
              <w:rPr>
                <w:rFonts w:cstheme="minorHAnsi"/>
                <w:sz w:val="24"/>
                <w:szCs w:val="24"/>
              </w:rPr>
              <w:t>Thursday 3</w:t>
            </w:r>
            <w:r w:rsidRPr="00C81C6F">
              <w:rPr>
                <w:rFonts w:cstheme="minorHAnsi"/>
                <w:sz w:val="24"/>
                <w:szCs w:val="24"/>
                <w:vertAlign w:val="superscript"/>
              </w:rPr>
              <w:t>rd</w:t>
            </w:r>
            <w:r>
              <w:rPr>
                <w:rFonts w:cstheme="minorHAnsi"/>
                <w:sz w:val="24"/>
                <w:szCs w:val="24"/>
              </w:rPr>
              <w:t xml:space="preserve"> September </w:t>
            </w:r>
            <w:r w:rsidR="005A002A">
              <w:rPr>
                <w:rFonts w:cstheme="minorHAnsi"/>
                <w:sz w:val="24"/>
                <w:szCs w:val="24"/>
              </w:rPr>
              <w:t>at 1</w:t>
            </w:r>
            <w:r w:rsidR="00981FF3">
              <w:rPr>
                <w:rFonts w:cstheme="minorHAnsi"/>
                <w:sz w:val="24"/>
                <w:szCs w:val="24"/>
              </w:rPr>
              <w:t>2</w:t>
            </w:r>
            <w:r w:rsidR="005A002A">
              <w:rPr>
                <w:rFonts w:cstheme="minorHAnsi"/>
                <w:sz w:val="24"/>
                <w:szCs w:val="24"/>
              </w:rPr>
              <w:t>:00</w:t>
            </w:r>
          </w:p>
          <w:p w14:paraId="56514D7A" w14:textId="23325B7C" w:rsidR="00290D24" w:rsidRPr="009C2925" w:rsidRDefault="00CA1EC6" w:rsidP="00C344F8">
            <w:pPr>
              <w:rPr>
                <w:rFonts w:cstheme="minorHAnsi"/>
                <w:sz w:val="24"/>
                <w:szCs w:val="24"/>
              </w:rPr>
            </w:pPr>
            <w:proofErr w:type="gramStart"/>
            <w:r w:rsidRPr="00C344F8">
              <w:rPr>
                <w:rFonts w:cstheme="minorHAnsi"/>
                <w:i/>
                <w:iCs/>
                <w:sz w:val="20"/>
                <w:szCs w:val="20"/>
              </w:rPr>
              <w:t>NB</w:t>
            </w:r>
            <w:proofErr w:type="gramEnd"/>
            <w:r w:rsidR="002D7334" w:rsidRPr="00C344F8">
              <w:rPr>
                <w:rFonts w:cstheme="minorHAnsi"/>
                <w:i/>
                <w:iCs/>
                <w:sz w:val="20"/>
                <w:szCs w:val="20"/>
              </w:rPr>
              <w:t xml:space="preserve"> we reserve the right to close the advert earlier should we receive sufficient response.</w:t>
            </w:r>
          </w:p>
        </w:tc>
      </w:tr>
      <w:tr w:rsidR="00260CF9" w14:paraId="72FBC546" w14:textId="77777777" w:rsidTr="00CA1EC6">
        <w:tc>
          <w:tcPr>
            <w:tcW w:w="2263" w:type="dxa"/>
          </w:tcPr>
          <w:p w14:paraId="40B7A3FA" w14:textId="0430DFA6" w:rsidR="00260CF9" w:rsidRPr="00290D24" w:rsidRDefault="00260CF9" w:rsidP="0068359D">
            <w:pPr>
              <w:spacing w:line="276" w:lineRule="auto"/>
              <w:rPr>
                <w:rFonts w:cstheme="minorHAnsi"/>
                <w:b/>
                <w:bCs/>
                <w:sz w:val="24"/>
                <w:szCs w:val="24"/>
              </w:rPr>
            </w:pPr>
            <w:r>
              <w:rPr>
                <w:rFonts w:cstheme="minorHAnsi"/>
                <w:b/>
                <w:bCs/>
                <w:sz w:val="24"/>
                <w:szCs w:val="24"/>
              </w:rPr>
              <w:t>Interviews:</w:t>
            </w:r>
          </w:p>
        </w:tc>
        <w:tc>
          <w:tcPr>
            <w:tcW w:w="8085" w:type="dxa"/>
          </w:tcPr>
          <w:p w14:paraId="601A7B5F" w14:textId="7F95647B" w:rsidR="00260CF9" w:rsidRDefault="00C81C6F" w:rsidP="0068359D">
            <w:pPr>
              <w:spacing w:line="276" w:lineRule="auto"/>
              <w:rPr>
                <w:rFonts w:cstheme="minorHAnsi"/>
                <w:sz w:val="24"/>
                <w:szCs w:val="24"/>
              </w:rPr>
            </w:pPr>
            <w:r>
              <w:rPr>
                <w:rFonts w:cstheme="minorHAnsi"/>
                <w:sz w:val="24"/>
                <w:szCs w:val="24"/>
              </w:rPr>
              <w:t>Monday 7</w:t>
            </w:r>
            <w:r w:rsidR="00E60C99" w:rsidRPr="00E60C99">
              <w:rPr>
                <w:rFonts w:cstheme="minorHAnsi"/>
                <w:sz w:val="24"/>
                <w:szCs w:val="24"/>
                <w:vertAlign w:val="superscript"/>
              </w:rPr>
              <w:t>th</w:t>
            </w:r>
            <w:r w:rsidR="00E60C99">
              <w:rPr>
                <w:rFonts w:cstheme="minorHAnsi"/>
                <w:sz w:val="24"/>
                <w:szCs w:val="24"/>
              </w:rPr>
              <w:t xml:space="preserve"> September</w:t>
            </w:r>
          </w:p>
        </w:tc>
      </w:tr>
    </w:tbl>
    <w:p w14:paraId="067B11CB" w14:textId="0BB9F1D9" w:rsidR="0068359D" w:rsidRDefault="0068359D" w:rsidP="002D1F83">
      <w:pPr>
        <w:spacing w:after="0" w:line="240" w:lineRule="auto"/>
        <w:contextualSpacing/>
        <w:rPr>
          <w:rFonts w:ascii="Calibri" w:hAnsi="Calibri" w:cs="Calibri"/>
          <w:b/>
          <w:color w:val="7030A0"/>
          <w:sz w:val="36"/>
          <w:szCs w:val="36"/>
        </w:rPr>
      </w:pPr>
    </w:p>
    <w:p w14:paraId="2AFFDC02" w14:textId="6B66EB3F" w:rsidR="004A17E1" w:rsidRPr="004A17E1" w:rsidRDefault="004A17E1" w:rsidP="004A17E1">
      <w:pPr>
        <w:spacing w:after="0" w:line="240" w:lineRule="auto"/>
        <w:contextualSpacing/>
        <w:rPr>
          <w:rFonts w:ascii="Calibri" w:eastAsia="Times New Roman" w:hAnsi="Calibri" w:cs="Calibri"/>
          <w:bCs/>
          <w:sz w:val="24"/>
          <w:szCs w:val="24"/>
          <w:lang w:eastAsia="en-GB"/>
        </w:rPr>
      </w:pPr>
      <w:r w:rsidRPr="004A17E1">
        <w:rPr>
          <w:rFonts w:ascii="Calibri" w:eastAsia="Times New Roman" w:hAnsi="Calibri" w:cs="Calibri"/>
          <w:bCs/>
          <w:sz w:val="24"/>
          <w:szCs w:val="24"/>
          <w:lang w:eastAsia="en-GB"/>
        </w:rPr>
        <w:t xml:space="preserve">We are seeking to appoint a Grade </w:t>
      </w:r>
      <w:r w:rsidR="006431E3">
        <w:rPr>
          <w:rFonts w:ascii="Calibri" w:eastAsia="Times New Roman" w:hAnsi="Calibri" w:cs="Calibri"/>
          <w:bCs/>
          <w:sz w:val="24"/>
          <w:szCs w:val="24"/>
          <w:lang w:eastAsia="en-GB"/>
        </w:rPr>
        <w:t>1</w:t>
      </w:r>
      <w:r w:rsidRPr="004A17E1">
        <w:rPr>
          <w:rFonts w:ascii="Calibri" w:eastAsia="Times New Roman" w:hAnsi="Calibri" w:cs="Calibri"/>
          <w:bCs/>
          <w:sz w:val="24"/>
          <w:szCs w:val="24"/>
          <w:lang w:eastAsia="en-GB"/>
        </w:rPr>
        <w:t xml:space="preserve"> Achievement Assistant who is hard working and enthusiastic to join our team</w:t>
      </w:r>
      <w:r w:rsidR="00E14180">
        <w:rPr>
          <w:rFonts w:ascii="Calibri" w:eastAsia="Times New Roman" w:hAnsi="Calibri" w:cs="Calibri"/>
          <w:bCs/>
          <w:sz w:val="24"/>
          <w:szCs w:val="24"/>
          <w:lang w:eastAsia="en-GB"/>
        </w:rPr>
        <w:t xml:space="preserve"> most likely based in Early Years Provision (Nursery &amp; Reception).</w:t>
      </w:r>
    </w:p>
    <w:p w14:paraId="34A7FA71" w14:textId="77777777" w:rsidR="004A17E1" w:rsidRPr="004A17E1" w:rsidRDefault="004A17E1" w:rsidP="004A17E1">
      <w:pPr>
        <w:spacing w:after="0" w:line="240" w:lineRule="auto"/>
        <w:contextualSpacing/>
        <w:rPr>
          <w:rFonts w:ascii="Calibri" w:eastAsia="Times New Roman" w:hAnsi="Calibri" w:cs="Calibri"/>
          <w:bCs/>
          <w:sz w:val="24"/>
          <w:szCs w:val="24"/>
          <w:lang w:eastAsia="en-GB"/>
        </w:rPr>
      </w:pPr>
    </w:p>
    <w:p w14:paraId="49D29091" w14:textId="06675086" w:rsidR="009A75E8" w:rsidRDefault="009A75E8" w:rsidP="002D1F83">
      <w:pPr>
        <w:spacing w:after="0" w:line="240" w:lineRule="auto"/>
        <w:contextualSpacing/>
        <w:rPr>
          <w:rFonts w:ascii="Calibri" w:eastAsia="Times New Roman" w:hAnsi="Calibri" w:cs="Calibri"/>
          <w:bCs/>
          <w:sz w:val="24"/>
          <w:szCs w:val="24"/>
          <w:lang w:eastAsia="en-GB"/>
        </w:rPr>
      </w:pPr>
      <w:r>
        <w:rPr>
          <w:rFonts w:ascii="Calibri" w:eastAsia="Times New Roman" w:hAnsi="Calibri" w:cs="Calibri"/>
          <w:bCs/>
          <w:sz w:val="24"/>
          <w:szCs w:val="24"/>
          <w:lang w:eastAsia="en-GB"/>
        </w:rPr>
        <w:t xml:space="preserve">The school is a one form entry </w:t>
      </w:r>
      <w:r w:rsidR="001E7727">
        <w:rPr>
          <w:rFonts w:ascii="Calibri" w:eastAsia="Times New Roman" w:hAnsi="Calibri" w:cs="Calibri"/>
          <w:bCs/>
          <w:sz w:val="24"/>
          <w:szCs w:val="24"/>
          <w:lang w:eastAsia="en-GB"/>
        </w:rPr>
        <w:t xml:space="preserve">primary in </w:t>
      </w:r>
      <w:r w:rsidR="00C81C6F">
        <w:rPr>
          <w:rFonts w:ascii="Calibri" w:eastAsia="Times New Roman" w:hAnsi="Calibri" w:cs="Calibri"/>
          <w:bCs/>
          <w:sz w:val="24"/>
          <w:szCs w:val="24"/>
          <w:lang w:eastAsia="en-GB"/>
        </w:rPr>
        <w:t>Stourport-on-Severn</w:t>
      </w:r>
      <w:r w:rsidR="001E7727">
        <w:rPr>
          <w:rFonts w:ascii="Calibri" w:eastAsia="Times New Roman" w:hAnsi="Calibri" w:cs="Calibri"/>
          <w:bCs/>
          <w:sz w:val="24"/>
          <w:szCs w:val="24"/>
          <w:lang w:eastAsia="en-GB"/>
        </w:rPr>
        <w:t>, which serves a mixed catchment area.</w:t>
      </w:r>
    </w:p>
    <w:p w14:paraId="74166D26" w14:textId="77777777" w:rsidR="00BC2090" w:rsidRPr="00530E9D" w:rsidRDefault="00BC2090" w:rsidP="002D1F83">
      <w:pPr>
        <w:spacing w:after="0" w:line="240" w:lineRule="auto"/>
        <w:contextualSpacing/>
        <w:rPr>
          <w:rFonts w:ascii="Calibri" w:eastAsia="Times New Roman" w:hAnsi="Calibri" w:cs="Calibri"/>
          <w:bCs/>
          <w:sz w:val="24"/>
          <w:szCs w:val="24"/>
          <w:lang w:eastAsia="en-GB"/>
        </w:rPr>
      </w:pPr>
    </w:p>
    <w:p w14:paraId="748221A4" w14:textId="46AB0F23" w:rsidR="0068359D" w:rsidRDefault="00C81C6F" w:rsidP="0068359D">
      <w:pPr>
        <w:spacing w:after="0" w:line="240" w:lineRule="auto"/>
        <w:contextualSpacing/>
        <w:rPr>
          <w:rFonts w:ascii="Calibri" w:eastAsia="Times New Roman" w:hAnsi="Calibri" w:cs="Calibri"/>
          <w:bCs/>
          <w:sz w:val="24"/>
          <w:szCs w:val="24"/>
          <w:lang w:eastAsia="en-GB"/>
        </w:rPr>
      </w:pPr>
      <w:proofErr w:type="spellStart"/>
      <w:r>
        <w:rPr>
          <w:rFonts w:ascii="Calibri" w:eastAsia="Times New Roman" w:hAnsi="Calibri" w:cs="Calibri"/>
          <w:bCs/>
          <w:sz w:val="24"/>
          <w:szCs w:val="24"/>
          <w:lang w:eastAsia="en-GB"/>
        </w:rPr>
        <w:t>Lickhill</w:t>
      </w:r>
      <w:proofErr w:type="spellEnd"/>
      <w:r>
        <w:rPr>
          <w:rFonts w:ascii="Calibri" w:eastAsia="Times New Roman" w:hAnsi="Calibri" w:cs="Calibri"/>
          <w:bCs/>
          <w:sz w:val="24"/>
          <w:szCs w:val="24"/>
          <w:lang w:eastAsia="en-GB"/>
        </w:rPr>
        <w:t xml:space="preserve"> Primary School </w:t>
      </w:r>
      <w:r w:rsidR="0068359D" w:rsidRPr="00530E9D">
        <w:rPr>
          <w:rFonts w:ascii="Calibri" w:eastAsia="Times New Roman" w:hAnsi="Calibri" w:cs="Calibri"/>
          <w:bCs/>
          <w:sz w:val="24"/>
          <w:szCs w:val="24"/>
          <w:lang w:eastAsia="en-GB"/>
        </w:rPr>
        <w:t xml:space="preserve">is </w:t>
      </w:r>
      <w:r w:rsidR="0068359D" w:rsidRPr="00E14180">
        <w:rPr>
          <w:rFonts w:ascii="Calibri" w:eastAsia="Times New Roman" w:hAnsi="Calibri" w:cs="Calibri"/>
          <w:bCs/>
          <w:color w:val="212121"/>
          <w:sz w:val="24"/>
          <w:szCs w:val="24"/>
          <w:lang w:eastAsia="en-GB"/>
        </w:rPr>
        <w:t>a</w:t>
      </w:r>
      <w:r w:rsidR="00E14180" w:rsidRPr="00E14180">
        <w:rPr>
          <w:rFonts w:ascii="Calibri" w:eastAsia="Times New Roman" w:hAnsi="Calibri" w:cs="Calibri"/>
          <w:bCs/>
          <w:color w:val="212121"/>
          <w:sz w:val="24"/>
          <w:szCs w:val="24"/>
          <w:lang w:eastAsia="en-GB"/>
        </w:rPr>
        <w:t xml:space="preserve"> good school with </w:t>
      </w:r>
      <w:r w:rsidR="00CE7E25" w:rsidRPr="00E14180">
        <w:rPr>
          <w:rFonts w:ascii="Calibri" w:eastAsia="Times New Roman" w:hAnsi="Calibri" w:cs="Calibri"/>
          <w:bCs/>
          <w:color w:val="212121"/>
          <w:sz w:val="24"/>
          <w:szCs w:val="24"/>
          <w:lang w:eastAsia="en-GB"/>
        </w:rPr>
        <w:t>outstanding</w:t>
      </w:r>
      <w:r w:rsidR="009E1CA4" w:rsidRPr="00E14180">
        <w:rPr>
          <w:rFonts w:ascii="Calibri" w:eastAsia="Times New Roman" w:hAnsi="Calibri" w:cs="Calibri"/>
          <w:bCs/>
          <w:color w:val="212121"/>
          <w:sz w:val="24"/>
          <w:szCs w:val="24"/>
          <w:lang w:eastAsia="en-GB"/>
        </w:rPr>
        <w:t xml:space="preserve"> </w:t>
      </w:r>
      <w:r w:rsidR="00E14180" w:rsidRPr="00E14180">
        <w:rPr>
          <w:rFonts w:ascii="Calibri" w:eastAsia="Times New Roman" w:hAnsi="Calibri" w:cs="Calibri"/>
          <w:bCs/>
          <w:color w:val="212121"/>
          <w:sz w:val="24"/>
          <w:szCs w:val="24"/>
          <w:lang w:eastAsia="en-GB"/>
        </w:rPr>
        <w:t xml:space="preserve">features </w:t>
      </w:r>
      <w:r w:rsidR="009E1CA4">
        <w:rPr>
          <w:rFonts w:ascii="Calibri" w:eastAsia="Times New Roman" w:hAnsi="Calibri" w:cs="Calibri"/>
          <w:bCs/>
          <w:sz w:val="24"/>
          <w:szCs w:val="24"/>
          <w:lang w:eastAsia="en-GB"/>
        </w:rPr>
        <w:t>and is an</w:t>
      </w:r>
      <w:r w:rsidR="0068359D" w:rsidRPr="00530E9D">
        <w:rPr>
          <w:rFonts w:ascii="Calibri" w:eastAsia="Times New Roman" w:hAnsi="Calibri" w:cs="Calibri"/>
          <w:bCs/>
          <w:sz w:val="24"/>
          <w:szCs w:val="24"/>
          <w:lang w:eastAsia="en-GB"/>
        </w:rPr>
        <w:t xml:space="preserve"> exciting, </w:t>
      </w:r>
      <w:r w:rsidR="00DA4BDA" w:rsidRPr="00530E9D">
        <w:rPr>
          <w:rFonts w:ascii="Calibri" w:eastAsia="Times New Roman" w:hAnsi="Calibri" w:cs="Calibri"/>
          <w:bCs/>
          <w:sz w:val="24"/>
          <w:szCs w:val="24"/>
          <w:lang w:eastAsia="en-GB"/>
        </w:rPr>
        <w:t>inclusive,</w:t>
      </w:r>
      <w:r w:rsidR="0068359D" w:rsidRPr="00530E9D">
        <w:rPr>
          <w:rFonts w:ascii="Calibri" w:eastAsia="Times New Roman" w:hAnsi="Calibri" w:cs="Calibri"/>
          <w:bCs/>
          <w:sz w:val="24"/>
          <w:szCs w:val="24"/>
          <w:lang w:eastAsia="en-GB"/>
        </w:rPr>
        <w:t xml:space="preserve"> and rewarding place to work with children who are enthusiastic about their learning, polite and supportive of one another. We work in collaboration with other schools within our Trust, which benefits our whole school community.</w:t>
      </w:r>
    </w:p>
    <w:p w14:paraId="6E8EB239" w14:textId="58BCFE5E" w:rsidR="006431E3" w:rsidRDefault="006431E3" w:rsidP="0068359D">
      <w:pPr>
        <w:spacing w:after="0" w:line="240" w:lineRule="auto"/>
        <w:contextualSpacing/>
        <w:rPr>
          <w:rFonts w:ascii="Calibri" w:eastAsia="Times New Roman" w:hAnsi="Calibri" w:cs="Calibri"/>
          <w:bCs/>
          <w:sz w:val="24"/>
          <w:szCs w:val="24"/>
          <w:lang w:eastAsia="en-GB"/>
        </w:rPr>
      </w:pPr>
    </w:p>
    <w:p w14:paraId="657737B5" w14:textId="77777777" w:rsidR="006431E3" w:rsidRDefault="006431E3" w:rsidP="0068359D">
      <w:pPr>
        <w:spacing w:after="0" w:line="240" w:lineRule="auto"/>
        <w:contextualSpacing/>
        <w:rPr>
          <w:rFonts w:ascii="Calibri" w:eastAsia="Times New Roman" w:hAnsi="Calibri" w:cs="Calibri"/>
          <w:b/>
          <w:bCs/>
          <w:sz w:val="24"/>
          <w:szCs w:val="24"/>
          <w:lang w:eastAsia="en-GB"/>
        </w:rPr>
      </w:pPr>
    </w:p>
    <w:p w14:paraId="53E5BBDA" w14:textId="1F9253EC" w:rsidR="00BC2090" w:rsidRPr="00D72BCF" w:rsidRDefault="0068359D" w:rsidP="0068359D">
      <w:pPr>
        <w:spacing w:after="0" w:line="240" w:lineRule="auto"/>
        <w:contextualSpacing/>
        <w:rPr>
          <w:noProof/>
        </w:rPr>
      </w:pPr>
      <w:r w:rsidRPr="00530E9D">
        <w:rPr>
          <w:rFonts w:ascii="Calibri" w:eastAsia="Times New Roman" w:hAnsi="Calibri" w:cs="Calibri"/>
          <w:b/>
          <w:bCs/>
          <w:sz w:val="24"/>
          <w:szCs w:val="24"/>
          <w:lang w:eastAsia="en-GB"/>
        </w:rPr>
        <w:t>Visits to the school are encouraged</w:t>
      </w:r>
      <w:r>
        <w:rPr>
          <w:rFonts w:ascii="Calibri" w:eastAsia="Times New Roman" w:hAnsi="Calibri" w:cs="Calibri"/>
          <w:b/>
          <w:bCs/>
          <w:sz w:val="24"/>
          <w:szCs w:val="24"/>
          <w:lang w:eastAsia="en-GB"/>
        </w:rPr>
        <w:t>.</w:t>
      </w:r>
      <w:r w:rsidR="00B6438A" w:rsidRPr="00B6438A">
        <w:rPr>
          <w:noProof/>
        </w:rPr>
        <w:t xml:space="preserve"> </w:t>
      </w:r>
    </w:p>
    <w:p w14:paraId="31040C35" w14:textId="0DDDFDF0" w:rsidR="000B1266" w:rsidRDefault="000B1266" w:rsidP="000B1266">
      <w:pPr>
        <w:spacing w:after="0" w:line="240" w:lineRule="auto"/>
        <w:contextualSpacing/>
        <w:rPr>
          <w:rFonts w:ascii="Calibri" w:eastAsia="Times New Roman" w:hAnsi="Calibri" w:cs="Calibri"/>
          <w:b/>
          <w:bCs/>
          <w:sz w:val="24"/>
          <w:szCs w:val="24"/>
          <w:lang w:eastAsia="en-GB"/>
        </w:rPr>
      </w:pPr>
    </w:p>
    <w:p w14:paraId="03550CB9" w14:textId="18639D1B" w:rsidR="000B1266" w:rsidRDefault="00E14180" w:rsidP="000B1266">
      <w:pPr>
        <w:spacing w:after="0" w:line="240" w:lineRule="auto"/>
        <w:contextualSpacing/>
        <w:rPr>
          <w:rFonts w:ascii="Calibri" w:eastAsia="Times New Roman" w:hAnsi="Calibri" w:cs="Calibri"/>
          <w:b/>
          <w:bCs/>
          <w:sz w:val="24"/>
          <w:szCs w:val="24"/>
          <w:lang w:eastAsia="en-GB"/>
        </w:rPr>
      </w:pPr>
      <w:r w:rsidRPr="00E14180">
        <w:rPr>
          <w:rFonts w:ascii="Calibri" w:eastAsia="Times New Roman" w:hAnsi="Calibri" w:cs="Calibri"/>
          <w:b/>
          <w:bCs/>
          <w:noProof/>
          <w:sz w:val="24"/>
          <w:szCs w:val="24"/>
          <w:lang w:eastAsia="en-GB"/>
        </w:rPr>
        <w:drawing>
          <wp:anchor distT="0" distB="0" distL="114300" distR="114300" simplePos="0" relativeHeight="251669521" behindDoc="1" locked="0" layoutInCell="1" allowOverlap="1" wp14:anchorId="2D5AB12A" wp14:editId="408EE223">
            <wp:simplePos x="0" y="0"/>
            <wp:positionH relativeFrom="margin">
              <wp:align>center</wp:align>
            </wp:positionH>
            <wp:positionV relativeFrom="paragraph">
              <wp:posOffset>189230</wp:posOffset>
            </wp:positionV>
            <wp:extent cx="3838575" cy="3421680"/>
            <wp:effectExtent l="0" t="0" r="0" b="7620"/>
            <wp:wrapTight wrapText="bothSides">
              <wp:wrapPolygon edited="0">
                <wp:start x="0" y="0"/>
                <wp:lineTo x="0" y="21528"/>
                <wp:lineTo x="21439" y="21528"/>
                <wp:lineTo x="21439" y="0"/>
                <wp:lineTo x="0" y="0"/>
              </wp:wrapPolygon>
            </wp:wrapTight>
            <wp:docPr id="1884833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33647" name=""/>
                    <pic:cNvPicPr/>
                  </pic:nvPicPr>
                  <pic:blipFill>
                    <a:blip r:embed="rId17">
                      <a:extLst>
                        <a:ext uri="{28A0092B-C50C-407E-A947-70E740481C1C}">
                          <a14:useLocalDpi xmlns:a14="http://schemas.microsoft.com/office/drawing/2010/main" val="0"/>
                        </a:ext>
                      </a:extLst>
                    </a:blip>
                    <a:stretch>
                      <a:fillRect/>
                    </a:stretch>
                  </pic:blipFill>
                  <pic:spPr>
                    <a:xfrm>
                      <a:off x="0" y="0"/>
                      <a:ext cx="3838575" cy="3421680"/>
                    </a:xfrm>
                    <a:prstGeom prst="rect">
                      <a:avLst/>
                    </a:prstGeom>
                  </pic:spPr>
                </pic:pic>
              </a:graphicData>
            </a:graphic>
          </wp:anchor>
        </w:drawing>
      </w:r>
    </w:p>
    <w:p w14:paraId="70D5C2E9" w14:textId="0F05CEFC" w:rsidR="000B1266" w:rsidRPr="00530E9D" w:rsidRDefault="000B1266" w:rsidP="000B1266">
      <w:pPr>
        <w:spacing w:after="0" w:line="240" w:lineRule="auto"/>
        <w:contextualSpacing/>
        <w:rPr>
          <w:rFonts w:ascii="Calibri" w:eastAsia="Times New Roman" w:hAnsi="Calibri" w:cs="Calibri"/>
          <w:bCs/>
          <w:sz w:val="24"/>
          <w:szCs w:val="24"/>
          <w:lang w:eastAsia="en-GB"/>
        </w:rPr>
      </w:pPr>
    </w:p>
    <w:p w14:paraId="751FBCBA" w14:textId="3BC3F9B9" w:rsidR="007C0F86" w:rsidRPr="000B1266" w:rsidRDefault="000B1266" w:rsidP="007C0F86">
      <w:pPr>
        <w:spacing w:after="0" w:line="240" w:lineRule="auto"/>
        <w:contextualSpacing/>
        <w:rPr>
          <w:rFonts w:ascii="Calibri" w:hAnsi="Calibri" w:cs="Calibri"/>
          <w:b/>
          <w:color w:val="7030A0"/>
          <w:sz w:val="36"/>
          <w:szCs w:val="36"/>
        </w:rPr>
      </w:pPr>
      <w:r>
        <w:rPr>
          <w:rFonts w:ascii="Calibri" w:hAnsi="Calibri" w:cs="Calibri"/>
          <w:b/>
          <w:color w:val="7030A0"/>
          <w:sz w:val="36"/>
          <w:szCs w:val="36"/>
        </w:rPr>
        <w:br w:type="page"/>
      </w:r>
      <w:bookmarkEnd w:id="2"/>
    </w:p>
    <w:p w14:paraId="57F9E0F4" w14:textId="17856FD3" w:rsidR="007C0F86" w:rsidRPr="000B1266" w:rsidRDefault="007C0F86" w:rsidP="007C0F86">
      <w:pPr>
        <w:spacing w:after="0" w:line="240" w:lineRule="auto"/>
        <w:contextualSpacing/>
        <w:rPr>
          <w:rFonts w:cstheme="minorHAnsi"/>
          <w:b/>
          <w:bCs/>
          <w:noProof/>
          <w:color w:val="402550"/>
          <w:sz w:val="36"/>
          <w:szCs w:val="36"/>
          <w:lang w:val="en-US"/>
        </w:rPr>
      </w:pPr>
      <w:r w:rsidRPr="000B1266">
        <w:rPr>
          <w:rFonts w:cstheme="minorHAnsi"/>
          <w:b/>
          <w:bCs/>
          <w:noProof/>
          <w:color w:val="402550"/>
          <w:sz w:val="36"/>
          <w:szCs w:val="36"/>
          <w:lang w:val="en-US"/>
        </w:rPr>
        <w:lastRenderedPageBreak/>
        <w:t xml:space="preserve">How to Apply </w:t>
      </w:r>
    </w:p>
    <w:p w14:paraId="3C53312D" w14:textId="77777777" w:rsidR="00417FFA" w:rsidRDefault="00417FFA" w:rsidP="00293F41">
      <w:pPr>
        <w:spacing w:after="0" w:line="240" w:lineRule="auto"/>
        <w:contextualSpacing/>
        <w:rPr>
          <w:rFonts w:cstheme="minorHAnsi"/>
          <w:noProof/>
          <w:sz w:val="24"/>
          <w:szCs w:val="24"/>
          <w:lang w:val="en-US"/>
        </w:rPr>
      </w:pPr>
    </w:p>
    <w:p w14:paraId="5445501C" w14:textId="03581FF7" w:rsidR="00293F41" w:rsidRPr="00570577" w:rsidRDefault="00293F41" w:rsidP="00293F41">
      <w:pPr>
        <w:spacing w:after="0" w:line="240" w:lineRule="auto"/>
        <w:contextualSpacing/>
        <w:rPr>
          <w:rFonts w:cstheme="minorHAnsi"/>
          <w:noProof/>
          <w:sz w:val="24"/>
          <w:szCs w:val="24"/>
          <w:lang w:val="en-US"/>
        </w:rPr>
      </w:pPr>
      <w:r w:rsidRPr="00D81AF3">
        <w:rPr>
          <w:rFonts w:cstheme="minorHAnsi"/>
          <w:noProof/>
          <w:sz w:val="24"/>
          <w:szCs w:val="24"/>
          <w:lang w:val="en-US"/>
        </w:rPr>
        <w:t xml:space="preserve">For more information about this role, please </w:t>
      </w:r>
      <w:r>
        <w:rPr>
          <w:rFonts w:cstheme="minorHAnsi"/>
          <w:noProof/>
          <w:sz w:val="24"/>
          <w:szCs w:val="24"/>
          <w:lang w:val="en-US"/>
        </w:rPr>
        <w:t xml:space="preserve">email </w:t>
      </w:r>
      <w:r w:rsidR="002B4C1C">
        <w:rPr>
          <w:rFonts w:cstheme="minorHAnsi"/>
          <w:noProof/>
          <w:sz w:val="24"/>
          <w:szCs w:val="24"/>
          <w:lang w:val="en-US"/>
        </w:rPr>
        <w:t>Joanne Fortnam, Business Administrator.</w:t>
      </w:r>
      <w:r>
        <w:rPr>
          <w:rFonts w:cstheme="minorHAnsi"/>
          <w:noProof/>
          <w:sz w:val="24"/>
          <w:szCs w:val="24"/>
          <w:lang w:val="en-US"/>
        </w:rPr>
        <w:t xml:space="preserve"> </w:t>
      </w:r>
    </w:p>
    <w:p w14:paraId="021F2BE6" w14:textId="77777777" w:rsidR="00293F41" w:rsidRDefault="00293F41" w:rsidP="00293F41">
      <w:pPr>
        <w:spacing w:after="0" w:line="240" w:lineRule="auto"/>
        <w:contextualSpacing/>
        <w:rPr>
          <w:rFonts w:cstheme="minorHAnsi"/>
          <w:noProof/>
          <w:sz w:val="24"/>
          <w:szCs w:val="24"/>
          <w:lang w:val="en-US"/>
        </w:rPr>
      </w:pPr>
    </w:p>
    <w:p w14:paraId="00E3D559" w14:textId="0977ABB1" w:rsidR="00293F41" w:rsidRDefault="00293F41" w:rsidP="00293F41">
      <w:pPr>
        <w:spacing w:after="0" w:line="240" w:lineRule="auto"/>
        <w:contextualSpacing/>
        <w:rPr>
          <w:rFonts w:cstheme="minorHAnsi"/>
          <w:noProof/>
          <w:sz w:val="24"/>
          <w:szCs w:val="24"/>
          <w:lang w:val="en-US"/>
        </w:rPr>
      </w:pPr>
      <w:r w:rsidRPr="00544CDC">
        <w:rPr>
          <w:rFonts w:cstheme="minorHAnsi"/>
          <w:b/>
          <w:bCs/>
          <w:noProof/>
          <w:sz w:val="24"/>
          <w:szCs w:val="24"/>
          <w:lang w:val="en-US"/>
        </w:rPr>
        <w:t>Email</w:t>
      </w:r>
      <w:r>
        <w:rPr>
          <w:rFonts w:cstheme="minorHAnsi"/>
          <w:noProof/>
          <w:sz w:val="24"/>
          <w:szCs w:val="24"/>
          <w:lang w:val="en-US"/>
        </w:rPr>
        <w:t xml:space="preserve"> </w:t>
      </w:r>
      <w:r w:rsidR="002B4C1C">
        <w:rPr>
          <w:rFonts w:cstheme="minorHAnsi"/>
          <w:noProof/>
          <w:sz w:val="24"/>
          <w:szCs w:val="24"/>
          <w:lang w:val="en-US"/>
        </w:rPr>
        <w:t>–</w:t>
      </w:r>
      <w:r>
        <w:rPr>
          <w:rFonts w:cstheme="minorHAnsi"/>
          <w:noProof/>
          <w:sz w:val="24"/>
          <w:szCs w:val="24"/>
          <w:lang w:val="en-US"/>
        </w:rPr>
        <w:t xml:space="preserve"> </w:t>
      </w:r>
      <w:hyperlink r:id="rId18" w:history="1">
        <w:r w:rsidR="002B4C1C" w:rsidRPr="00922F2F">
          <w:rPr>
            <w:rStyle w:val="Hyperlink"/>
            <w:rFonts w:cstheme="minorHAnsi"/>
            <w:noProof/>
            <w:sz w:val="24"/>
            <w:szCs w:val="24"/>
            <w:lang w:val="en-US"/>
          </w:rPr>
          <w:t>jfortnam@oldburypark.crst.org.uk</w:t>
        </w:r>
      </w:hyperlink>
      <w:r>
        <w:rPr>
          <w:rFonts w:cstheme="minorHAnsi"/>
          <w:noProof/>
          <w:sz w:val="24"/>
          <w:szCs w:val="24"/>
          <w:lang w:val="en-US"/>
        </w:rPr>
        <w:t xml:space="preserve"> </w:t>
      </w:r>
    </w:p>
    <w:p w14:paraId="3F7C730D" w14:textId="77777777" w:rsidR="00293F41" w:rsidRDefault="00293F41" w:rsidP="00293F41">
      <w:pPr>
        <w:spacing w:after="0" w:line="240" w:lineRule="auto"/>
        <w:contextualSpacing/>
        <w:rPr>
          <w:rFonts w:cstheme="minorHAnsi"/>
          <w:noProof/>
          <w:sz w:val="24"/>
          <w:szCs w:val="24"/>
          <w:lang w:val="en-US"/>
        </w:rPr>
      </w:pPr>
    </w:p>
    <w:p w14:paraId="2456A1A5" w14:textId="480F1EB0" w:rsidR="00293F41" w:rsidRPr="004A7E50" w:rsidRDefault="00293F41" w:rsidP="004A7E50">
      <w:pPr>
        <w:rPr>
          <w:rFonts w:cstheme="minorHAnsi"/>
          <w:sz w:val="24"/>
          <w:szCs w:val="24"/>
        </w:rPr>
      </w:pPr>
      <w:r w:rsidRPr="00D81AF3">
        <w:rPr>
          <w:rFonts w:cstheme="minorHAnsi"/>
          <w:noProof/>
          <w:sz w:val="24"/>
          <w:szCs w:val="24"/>
          <w:lang w:val="en-US"/>
        </w:rPr>
        <w:t>To apply</w:t>
      </w:r>
      <w:r>
        <w:rPr>
          <w:rFonts w:cstheme="minorHAnsi"/>
          <w:noProof/>
          <w:sz w:val="24"/>
          <w:szCs w:val="24"/>
          <w:lang w:val="en-US"/>
        </w:rPr>
        <w:t xml:space="preserve"> for this role,</w:t>
      </w:r>
      <w:r w:rsidRPr="00D81AF3">
        <w:rPr>
          <w:rFonts w:cstheme="minorHAnsi"/>
          <w:noProof/>
          <w:sz w:val="24"/>
          <w:szCs w:val="24"/>
          <w:lang w:val="en-US"/>
        </w:rPr>
        <w:t xml:space="preserve"> please </w:t>
      </w:r>
      <w:r w:rsidRPr="005736D2">
        <w:rPr>
          <w:rFonts w:cstheme="minorHAnsi"/>
          <w:noProof/>
          <w:sz w:val="24"/>
          <w:szCs w:val="24"/>
          <w:lang w:val="en-US"/>
        </w:rPr>
        <w:t xml:space="preserve">complete an application form via </w:t>
      </w:r>
      <w:r w:rsidR="00B7015E" w:rsidRPr="00BA48CB">
        <w:rPr>
          <w:rFonts w:cstheme="minorHAnsi"/>
          <w:noProof/>
          <w:sz w:val="24"/>
          <w:szCs w:val="24"/>
          <w:lang w:val="en-US"/>
        </w:rPr>
        <w:t>My New Term</w:t>
      </w:r>
      <w:r w:rsidR="009E50BE">
        <w:rPr>
          <w:rFonts w:cstheme="minorHAnsi"/>
          <w:noProof/>
          <w:sz w:val="24"/>
          <w:szCs w:val="24"/>
          <w:lang w:val="en-US"/>
        </w:rPr>
        <w:t xml:space="preserve"> </w:t>
      </w:r>
      <w:r w:rsidRPr="00D81AF3">
        <w:rPr>
          <w:rFonts w:cstheme="minorHAnsi"/>
          <w:noProof/>
          <w:sz w:val="24"/>
          <w:szCs w:val="24"/>
          <w:lang w:val="en-US"/>
        </w:rPr>
        <w:t xml:space="preserve">by </w:t>
      </w:r>
      <w:r w:rsidR="002B4C1C" w:rsidRPr="002B4C1C">
        <w:rPr>
          <w:rFonts w:cstheme="minorHAnsi"/>
          <w:b/>
          <w:bCs/>
          <w:noProof/>
          <w:sz w:val="24"/>
          <w:szCs w:val="24"/>
          <w:lang w:val="en-US"/>
        </w:rPr>
        <w:t>Thursday 3</w:t>
      </w:r>
      <w:r w:rsidR="002B4C1C" w:rsidRPr="002B4C1C">
        <w:rPr>
          <w:rFonts w:cstheme="minorHAnsi"/>
          <w:b/>
          <w:bCs/>
          <w:noProof/>
          <w:sz w:val="24"/>
          <w:szCs w:val="24"/>
          <w:vertAlign w:val="superscript"/>
          <w:lang w:val="en-US"/>
        </w:rPr>
        <w:t>rd</w:t>
      </w:r>
      <w:r w:rsidR="002B4C1C" w:rsidRPr="002B4C1C">
        <w:rPr>
          <w:rFonts w:cstheme="minorHAnsi"/>
          <w:b/>
          <w:bCs/>
          <w:noProof/>
          <w:sz w:val="24"/>
          <w:szCs w:val="24"/>
          <w:lang w:val="en-US"/>
        </w:rPr>
        <w:t xml:space="preserve"> September</w:t>
      </w:r>
      <w:r w:rsidR="002B4C1C">
        <w:rPr>
          <w:rFonts w:cstheme="minorHAnsi"/>
          <w:noProof/>
          <w:sz w:val="24"/>
          <w:szCs w:val="24"/>
          <w:lang w:val="en-US"/>
        </w:rPr>
        <w:t xml:space="preserve"> </w:t>
      </w:r>
      <w:r w:rsidR="004A7E50" w:rsidRPr="004A7E50">
        <w:rPr>
          <w:rFonts w:cstheme="minorHAnsi"/>
          <w:b/>
          <w:bCs/>
          <w:sz w:val="24"/>
          <w:szCs w:val="24"/>
        </w:rPr>
        <w:t>at 12:00</w:t>
      </w:r>
    </w:p>
    <w:p w14:paraId="2A83FB34" w14:textId="77777777" w:rsidR="00293F41" w:rsidRDefault="00293F41" w:rsidP="00293F41">
      <w:pPr>
        <w:spacing w:after="0" w:line="240" w:lineRule="auto"/>
        <w:contextualSpacing/>
        <w:rPr>
          <w:rFonts w:cstheme="minorHAnsi"/>
          <w:noProof/>
          <w:sz w:val="24"/>
          <w:szCs w:val="24"/>
          <w:lang w:val="en-US"/>
        </w:rPr>
      </w:pPr>
    </w:p>
    <w:p w14:paraId="2448BF93" w14:textId="77777777" w:rsidR="00293F41" w:rsidRPr="009E50BE" w:rsidRDefault="00293F41" w:rsidP="00293F41">
      <w:pPr>
        <w:spacing w:after="0" w:line="240" w:lineRule="auto"/>
        <w:contextualSpacing/>
        <w:rPr>
          <w:rFonts w:cstheme="minorHAnsi"/>
          <w:b/>
          <w:bCs/>
          <w:noProof/>
          <w:sz w:val="24"/>
          <w:szCs w:val="24"/>
          <w:lang w:val="en-US"/>
        </w:rPr>
      </w:pPr>
      <w:r w:rsidRPr="009E50BE">
        <w:rPr>
          <w:rFonts w:cstheme="minorHAnsi"/>
          <w:b/>
          <w:bCs/>
          <w:noProof/>
          <w:sz w:val="24"/>
          <w:szCs w:val="24"/>
          <w:lang w:val="en-US"/>
        </w:rPr>
        <w:t>Cover letters and CV’s are not accepted.</w:t>
      </w:r>
    </w:p>
    <w:p w14:paraId="15EA4166" w14:textId="77777777" w:rsidR="00293F41" w:rsidRDefault="00293F41" w:rsidP="00293F41">
      <w:pPr>
        <w:spacing w:after="0" w:line="240" w:lineRule="auto"/>
        <w:contextualSpacing/>
        <w:rPr>
          <w:rFonts w:cstheme="minorHAnsi"/>
          <w:noProof/>
          <w:sz w:val="24"/>
          <w:szCs w:val="24"/>
          <w:lang w:val="en-US"/>
        </w:rPr>
      </w:pPr>
    </w:p>
    <w:p w14:paraId="56DB951C" w14:textId="77777777" w:rsidR="00293F41" w:rsidRDefault="00293F41" w:rsidP="00293F41">
      <w:pPr>
        <w:spacing w:after="0" w:line="240" w:lineRule="auto"/>
        <w:contextualSpacing/>
        <w:rPr>
          <w:rFonts w:cstheme="minorHAnsi"/>
          <w:noProof/>
          <w:sz w:val="24"/>
          <w:szCs w:val="24"/>
          <w:lang w:val="en-US"/>
        </w:rPr>
      </w:pPr>
      <w:r w:rsidRPr="00D81AF3">
        <w:rPr>
          <w:rFonts w:cstheme="minorHAnsi"/>
          <w:noProof/>
          <w:sz w:val="24"/>
          <w:szCs w:val="24"/>
          <w:lang w:val="en-US"/>
        </w:rPr>
        <w:t>We also encourage applicants to visit our</w:t>
      </w:r>
      <w:r>
        <w:rPr>
          <w:rFonts w:cstheme="minorHAnsi"/>
          <w:noProof/>
          <w:sz w:val="24"/>
          <w:szCs w:val="24"/>
          <w:lang w:val="en-US"/>
        </w:rPr>
        <w:t xml:space="preserve"> </w:t>
      </w:r>
      <w:hyperlink r:id="rId19" w:history="1">
        <w:r w:rsidRPr="009D4E57">
          <w:rPr>
            <w:rStyle w:val="Hyperlink"/>
            <w:rFonts w:cstheme="minorHAnsi"/>
            <w:noProof/>
            <w:sz w:val="24"/>
            <w:szCs w:val="24"/>
            <w:lang w:val="en-US"/>
          </w:rPr>
          <w:t>schools website</w:t>
        </w:r>
      </w:hyperlink>
      <w:r>
        <w:rPr>
          <w:rFonts w:cstheme="minorHAnsi"/>
          <w:noProof/>
          <w:sz w:val="24"/>
          <w:szCs w:val="24"/>
          <w:lang w:val="en-US"/>
        </w:rPr>
        <w:t xml:space="preserve"> and</w:t>
      </w:r>
      <w:r w:rsidRPr="00D81AF3">
        <w:rPr>
          <w:rFonts w:cstheme="minorHAnsi"/>
          <w:noProof/>
          <w:sz w:val="24"/>
          <w:szCs w:val="24"/>
          <w:lang w:val="en-US"/>
        </w:rPr>
        <w:t xml:space="preserve"> </w:t>
      </w:r>
      <w:r>
        <w:rPr>
          <w:rFonts w:cstheme="minorHAnsi"/>
          <w:noProof/>
          <w:sz w:val="24"/>
          <w:szCs w:val="24"/>
          <w:lang w:val="en-US"/>
        </w:rPr>
        <w:t xml:space="preserve">the </w:t>
      </w:r>
      <w:hyperlink r:id="rId20" w:history="1">
        <w:r w:rsidRPr="009D4E57">
          <w:rPr>
            <w:rStyle w:val="Hyperlink"/>
            <w:rFonts w:cstheme="minorHAnsi"/>
            <w:noProof/>
            <w:sz w:val="24"/>
            <w:szCs w:val="24"/>
            <w:lang w:val="en-US"/>
          </w:rPr>
          <w:t>Central Region Schools Trust website</w:t>
        </w:r>
      </w:hyperlink>
      <w:r>
        <w:rPr>
          <w:rFonts w:cstheme="minorHAnsi"/>
          <w:noProof/>
          <w:sz w:val="24"/>
          <w:szCs w:val="24"/>
          <w:lang w:val="en-US"/>
        </w:rPr>
        <w:t>.</w:t>
      </w:r>
    </w:p>
    <w:p w14:paraId="40F42FB5" w14:textId="77777777" w:rsidR="00293F41" w:rsidRDefault="00293F41" w:rsidP="00293F41">
      <w:pPr>
        <w:spacing w:after="0" w:line="240" w:lineRule="auto"/>
        <w:contextualSpacing/>
        <w:rPr>
          <w:rFonts w:cstheme="minorHAnsi"/>
          <w:noProof/>
          <w:sz w:val="24"/>
          <w:szCs w:val="24"/>
          <w:lang w:val="en-US"/>
        </w:rPr>
      </w:pPr>
    </w:p>
    <w:p w14:paraId="70B6E5A5" w14:textId="4E562EC3" w:rsidR="00BF4FA9" w:rsidRPr="000B1266" w:rsidRDefault="00BF4FA9" w:rsidP="00293F41">
      <w:pPr>
        <w:spacing w:after="0" w:line="240" w:lineRule="auto"/>
        <w:contextualSpacing/>
        <w:rPr>
          <w:rFonts w:cstheme="minorHAnsi"/>
          <w:b/>
          <w:bCs/>
          <w:noProof/>
          <w:color w:val="402550"/>
          <w:sz w:val="36"/>
          <w:szCs w:val="36"/>
          <w:lang w:val="en-US"/>
        </w:rPr>
      </w:pPr>
      <w:r w:rsidRPr="000B1266">
        <w:rPr>
          <w:rFonts w:cstheme="minorHAnsi"/>
          <w:b/>
          <w:bCs/>
          <w:noProof/>
          <w:color w:val="402550"/>
          <w:sz w:val="36"/>
          <w:szCs w:val="36"/>
          <w:lang w:val="en-US"/>
        </w:rPr>
        <w:t xml:space="preserve">Safeguarding Statement </w:t>
      </w:r>
    </w:p>
    <w:p w14:paraId="2D1D1CFA" w14:textId="77777777" w:rsidR="00BF4FA9" w:rsidRDefault="00BF4FA9" w:rsidP="00293F41">
      <w:pPr>
        <w:spacing w:after="0" w:line="240" w:lineRule="auto"/>
        <w:contextualSpacing/>
        <w:rPr>
          <w:rFonts w:cstheme="minorHAnsi"/>
          <w:noProof/>
          <w:sz w:val="24"/>
          <w:szCs w:val="24"/>
          <w:lang w:val="en-US"/>
        </w:rPr>
      </w:pPr>
    </w:p>
    <w:p w14:paraId="5AB02F01" w14:textId="77777777" w:rsidR="00BB1227" w:rsidRDefault="00BB1227" w:rsidP="00293F41">
      <w:pPr>
        <w:spacing w:after="0" w:line="240" w:lineRule="auto"/>
        <w:contextualSpacing/>
        <w:rPr>
          <w:rFonts w:cstheme="minorHAnsi"/>
          <w:noProof/>
          <w:sz w:val="24"/>
          <w:szCs w:val="24"/>
          <w:lang w:val="en-US"/>
        </w:rPr>
      </w:pPr>
      <w:r w:rsidRPr="00BB1227">
        <w:rPr>
          <w:rFonts w:cstheme="minorHAnsi"/>
          <w:noProof/>
          <w:sz w:val="24"/>
          <w:szCs w:val="24"/>
          <w:lang w:val="en-US"/>
        </w:rPr>
        <w:t xml:space="preserve">Central Region Schools Trust is committed to safeguarding and promoting the welfare of children, young people and vulnerable adults and expects all staff and volunteers to share this commitment. As part of our stringent recruitment process, all applicants undergo thorough child protection screening, encompassing checks with previous employers and an enhanced DBS disclosure, in strict alignment with the 'Keeping Children Safe in Education' guidelines, which also includes an online search for all shortlisted candidates. </w:t>
      </w:r>
    </w:p>
    <w:p w14:paraId="38143E30" w14:textId="77777777" w:rsidR="00BB1227" w:rsidRDefault="00BB1227" w:rsidP="00293F41">
      <w:pPr>
        <w:spacing w:after="0" w:line="240" w:lineRule="auto"/>
        <w:contextualSpacing/>
        <w:rPr>
          <w:rFonts w:cstheme="minorHAnsi"/>
          <w:noProof/>
          <w:sz w:val="24"/>
          <w:szCs w:val="24"/>
          <w:lang w:val="en-US"/>
        </w:rPr>
      </w:pPr>
    </w:p>
    <w:p w14:paraId="23C96D58" w14:textId="36B909DE" w:rsidR="001E059E" w:rsidRDefault="00BB1227" w:rsidP="001E059E">
      <w:pPr>
        <w:spacing w:after="0" w:line="240" w:lineRule="auto"/>
        <w:contextualSpacing/>
        <w:rPr>
          <w:rFonts w:cstheme="minorHAnsi"/>
          <w:noProof/>
          <w:sz w:val="24"/>
          <w:szCs w:val="24"/>
          <w:lang w:val="en-US"/>
        </w:rPr>
      </w:pPr>
      <w:r w:rsidRPr="00BB1227">
        <w:rPr>
          <w:rFonts w:cstheme="minorHAnsi"/>
          <w:noProof/>
          <w:sz w:val="24"/>
          <w:szCs w:val="24"/>
          <w:lang w:val="en-US"/>
        </w:rPr>
        <w:t>At Central Region Schools Trust, we stand as proud advocates for diversity and inclusivity across all our schools, serving as an equal-opportunities employer and we encourage applications from individuals of all backgrounds and communities.</w:t>
      </w:r>
    </w:p>
    <w:p w14:paraId="01749A58" w14:textId="25AA85B4" w:rsidR="001E059E" w:rsidRDefault="001E059E" w:rsidP="001E059E">
      <w:pPr>
        <w:spacing w:after="0" w:line="240" w:lineRule="auto"/>
        <w:contextualSpacing/>
        <w:rPr>
          <w:rFonts w:cstheme="minorHAnsi"/>
          <w:noProof/>
          <w:sz w:val="24"/>
          <w:szCs w:val="24"/>
          <w:lang w:val="en-US"/>
        </w:rPr>
      </w:pPr>
    </w:p>
    <w:p w14:paraId="1B1BD63C" w14:textId="4BCAAD1B" w:rsidR="001E059E" w:rsidRDefault="00D5692A">
      <w:pPr>
        <w:rPr>
          <w:rFonts w:ascii="Calibri" w:hAnsi="Calibri" w:cs="Calibri"/>
          <w:b/>
          <w:color w:val="7030A0"/>
          <w:sz w:val="36"/>
          <w:szCs w:val="36"/>
        </w:rPr>
      </w:pPr>
      <w:r w:rsidRPr="00D5692A">
        <w:rPr>
          <w:rFonts w:cstheme="minorHAnsi"/>
          <w:b/>
          <w:iCs/>
          <w:noProof/>
          <w:color w:val="7030A0"/>
          <w:sz w:val="32"/>
          <w:szCs w:val="32"/>
        </w:rPr>
        <w:drawing>
          <wp:inline distT="0" distB="0" distL="0" distR="0" wp14:anchorId="395FC7F1" wp14:editId="0C984806">
            <wp:extent cx="6362700" cy="4012565"/>
            <wp:effectExtent l="0" t="0" r="0" b="6985"/>
            <wp:docPr id="91291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16446" name=""/>
                    <pic:cNvPicPr/>
                  </pic:nvPicPr>
                  <pic:blipFill>
                    <a:blip r:embed="rId21"/>
                    <a:stretch>
                      <a:fillRect/>
                    </a:stretch>
                  </pic:blipFill>
                  <pic:spPr>
                    <a:xfrm>
                      <a:off x="0" y="0"/>
                      <a:ext cx="6386344" cy="4027476"/>
                    </a:xfrm>
                    <a:prstGeom prst="rect">
                      <a:avLst/>
                    </a:prstGeom>
                  </pic:spPr>
                </pic:pic>
              </a:graphicData>
            </a:graphic>
          </wp:inline>
        </w:drawing>
      </w:r>
    </w:p>
    <w:p w14:paraId="204C5938" w14:textId="7BB0FB72" w:rsidR="00C051FE" w:rsidRDefault="00C051FE" w:rsidP="00186548">
      <w:pPr>
        <w:spacing w:after="0" w:line="240" w:lineRule="auto"/>
        <w:contextualSpacing/>
        <w:rPr>
          <w:rFonts w:cstheme="minorHAnsi"/>
          <w:b/>
          <w:iCs/>
          <w:color w:val="7030A0"/>
          <w:sz w:val="32"/>
          <w:szCs w:val="32"/>
        </w:rPr>
      </w:pPr>
    </w:p>
    <w:p w14:paraId="25455D55" w14:textId="3F2CFBA0" w:rsidR="00C051FE" w:rsidRDefault="00C051FE" w:rsidP="00186548">
      <w:pPr>
        <w:spacing w:after="0" w:line="240" w:lineRule="auto"/>
        <w:contextualSpacing/>
        <w:rPr>
          <w:rFonts w:cstheme="minorHAnsi"/>
          <w:b/>
          <w:iCs/>
          <w:color w:val="7030A0"/>
          <w:sz w:val="32"/>
          <w:szCs w:val="32"/>
        </w:rPr>
      </w:pPr>
    </w:p>
    <w:p w14:paraId="67CD3BE1" w14:textId="00FE006F" w:rsidR="00D5692A" w:rsidRDefault="00D5692A" w:rsidP="00BB23C5">
      <w:pPr>
        <w:spacing w:after="0" w:line="240" w:lineRule="auto"/>
        <w:contextualSpacing/>
        <w:rPr>
          <w:rFonts w:cstheme="minorHAnsi"/>
          <w:b/>
          <w:iCs/>
          <w:color w:val="402550"/>
          <w:sz w:val="32"/>
          <w:szCs w:val="32"/>
        </w:rPr>
      </w:pPr>
      <w:r>
        <w:rPr>
          <w:rFonts w:cstheme="minorHAnsi"/>
          <w:noProof/>
        </w:rPr>
        <w:lastRenderedPageBreak/>
        <w:drawing>
          <wp:anchor distT="0" distB="0" distL="114300" distR="114300" simplePos="0" relativeHeight="251658241" behindDoc="0" locked="0" layoutInCell="1" allowOverlap="1" wp14:anchorId="72CD7DF8" wp14:editId="2B635521">
            <wp:simplePos x="0" y="0"/>
            <wp:positionH relativeFrom="margin">
              <wp:align>right</wp:align>
            </wp:positionH>
            <wp:positionV relativeFrom="paragraph">
              <wp:posOffset>8255</wp:posOffset>
            </wp:positionV>
            <wp:extent cx="2652465" cy="790575"/>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2465" cy="790575"/>
                    </a:xfrm>
                    <a:prstGeom prst="rect">
                      <a:avLst/>
                    </a:prstGeom>
                  </pic:spPr>
                </pic:pic>
              </a:graphicData>
            </a:graphic>
            <wp14:sizeRelH relativeFrom="margin">
              <wp14:pctWidth>0</wp14:pctWidth>
            </wp14:sizeRelH>
            <wp14:sizeRelV relativeFrom="margin">
              <wp14:pctHeight>0</wp14:pctHeight>
            </wp14:sizeRelV>
          </wp:anchor>
        </w:drawing>
      </w:r>
    </w:p>
    <w:p w14:paraId="61A49651" w14:textId="77777777" w:rsidR="00D5692A" w:rsidRDefault="00D5692A" w:rsidP="00BB23C5">
      <w:pPr>
        <w:spacing w:after="0" w:line="240" w:lineRule="auto"/>
        <w:contextualSpacing/>
        <w:rPr>
          <w:rFonts w:cstheme="minorHAnsi"/>
          <w:b/>
          <w:iCs/>
          <w:color w:val="402550"/>
          <w:sz w:val="32"/>
          <w:szCs w:val="32"/>
        </w:rPr>
      </w:pPr>
    </w:p>
    <w:p w14:paraId="5E8F7FFE" w14:textId="1CC58C50" w:rsidR="00186548" w:rsidRPr="000B1266" w:rsidRDefault="00186548" w:rsidP="00BB23C5">
      <w:pPr>
        <w:spacing w:after="0" w:line="240" w:lineRule="auto"/>
        <w:contextualSpacing/>
        <w:rPr>
          <w:rFonts w:cstheme="minorHAnsi"/>
          <w:b/>
          <w:iCs/>
          <w:color w:val="402550"/>
          <w:sz w:val="32"/>
          <w:szCs w:val="32"/>
        </w:rPr>
      </w:pPr>
      <w:r w:rsidRPr="000B1266">
        <w:rPr>
          <w:rFonts w:cstheme="minorHAnsi"/>
          <w:b/>
          <w:iCs/>
          <w:color w:val="402550"/>
          <w:sz w:val="32"/>
          <w:szCs w:val="32"/>
        </w:rPr>
        <w:t xml:space="preserve">The History of our Trust </w:t>
      </w:r>
    </w:p>
    <w:p w14:paraId="7B7C7CD4" w14:textId="77777777" w:rsidR="00186548" w:rsidRPr="009D4E57" w:rsidRDefault="00186548" w:rsidP="00186548">
      <w:pPr>
        <w:spacing w:after="0" w:line="240" w:lineRule="auto"/>
        <w:contextualSpacing/>
        <w:jc w:val="center"/>
        <w:rPr>
          <w:rFonts w:cstheme="minorHAnsi"/>
          <w:bCs/>
          <w:iCs/>
          <w:sz w:val="24"/>
          <w:szCs w:val="24"/>
        </w:rPr>
      </w:pPr>
    </w:p>
    <w:p w14:paraId="422E1BA6" w14:textId="7B5DA3F7" w:rsidR="00186548" w:rsidRPr="009D4E57" w:rsidRDefault="00186548" w:rsidP="00186548">
      <w:pPr>
        <w:spacing w:after="0" w:line="240" w:lineRule="auto"/>
        <w:contextualSpacing/>
        <w:rPr>
          <w:rFonts w:cstheme="minorHAnsi"/>
          <w:bCs/>
          <w:iCs/>
          <w:sz w:val="24"/>
          <w:szCs w:val="24"/>
        </w:rPr>
      </w:pPr>
      <w:r w:rsidRPr="009D4E57">
        <w:rPr>
          <w:rFonts w:cstheme="minorHAnsi"/>
          <w:bCs/>
          <w:iCs/>
          <w:sz w:val="24"/>
          <w:szCs w:val="24"/>
        </w:rPr>
        <w:t xml:space="preserve">As a trust, we were founded by the Royal Society for the encouragement of Arts, Manufactures and Commerce, more commonly known as the Royal Society of Arts or the RSA. The RSA has a history of developing ideas and projects to improve people’s lives, and our vision of ‘social justice through exceptional schools’ aligns closely with the social justice mission of the RSA. All our schools are improving in reputation, popularity, and quality of education. </w:t>
      </w:r>
    </w:p>
    <w:p w14:paraId="7DE78A1D" w14:textId="77777777" w:rsidR="00186548" w:rsidRPr="009D4E57" w:rsidRDefault="00186548" w:rsidP="00186548">
      <w:pPr>
        <w:spacing w:after="0" w:line="240" w:lineRule="auto"/>
        <w:contextualSpacing/>
        <w:rPr>
          <w:rFonts w:cstheme="minorHAnsi"/>
          <w:bCs/>
          <w:iCs/>
          <w:sz w:val="24"/>
          <w:szCs w:val="24"/>
        </w:rPr>
      </w:pPr>
    </w:p>
    <w:p w14:paraId="36AA806F" w14:textId="50F11057" w:rsidR="00186548" w:rsidRPr="009D4E57" w:rsidRDefault="00186548" w:rsidP="00186548">
      <w:pPr>
        <w:spacing w:after="0" w:line="240" w:lineRule="auto"/>
        <w:contextualSpacing/>
        <w:rPr>
          <w:rFonts w:cstheme="minorHAnsi"/>
          <w:bCs/>
          <w:iCs/>
          <w:sz w:val="24"/>
          <w:szCs w:val="24"/>
        </w:rPr>
      </w:pPr>
      <w:r w:rsidRPr="009D4E57">
        <w:rPr>
          <w:rFonts w:cstheme="minorHAnsi"/>
          <w:bCs/>
          <w:iCs/>
          <w:sz w:val="24"/>
          <w:szCs w:val="24"/>
        </w:rPr>
        <w:t xml:space="preserve">Whilst we are now a DfE approved academy sponsor, recognising the collective strength of our trust and schools, we retain many programmes and partnerships from the original sponsorship. We have a strong school improvement force and now sponsor, in collaboration with the DfE and Regional Schools Commissioner, schools that will benefit from our structural, formal support.   Our trust aims to influence the practice of our schools through the collaborative knowledge sharing we expect through our school improvement model and co-design structures. </w:t>
      </w:r>
    </w:p>
    <w:p w14:paraId="460DEC94" w14:textId="77777777" w:rsidR="00186548" w:rsidRPr="009D4E57" w:rsidRDefault="00186548" w:rsidP="00186548">
      <w:pPr>
        <w:spacing w:after="0" w:line="240" w:lineRule="auto"/>
        <w:contextualSpacing/>
        <w:rPr>
          <w:rFonts w:cstheme="minorHAnsi"/>
          <w:bCs/>
          <w:iCs/>
          <w:sz w:val="24"/>
          <w:szCs w:val="24"/>
        </w:rPr>
      </w:pPr>
    </w:p>
    <w:p w14:paraId="1F39C3D5" w14:textId="410AB93D" w:rsidR="00186548" w:rsidRPr="009D4E57" w:rsidRDefault="00186548" w:rsidP="00186548">
      <w:pPr>
        <w:spacing w:after="0" w:line="240" w:lineRule="auto"/>
        <w:contextualSpacing/>
        <w:rPr>
          <w:rFonts w:cstheme="minorHAnsi"/>
          <w:bCs/>
          <w:iCs/>
          <w:sz w:val="24"/>
          <w:szCs w:val="24"/>
        </w:rPr>
      </w:pPr>
      <w:r w:rsidRPr="009D4E57">
        <w:rPr>
          <w:rFonts w:cstheme="minorHAnsi"/>
          <w:bCs/>
          <w:iCs/>
          <w:sz w:val="24"/>
          <w:szCs w:val="24"/>
        </w:rPr>
        <w:t>We are outward facing, sharing, and learning from internal and external partners. Central Professional Learning, Research and Development (</w:t>
      </w:r>
      <w:proofErr w:type="gramStart"/>
      <w:r w:rsidRPr="009D4E57">
        <w:rPr>
          <w:rFonts w:cstheme="minorHAnsi"/>
          <w:bCs/>
          <w:iCs/>
          <w:sz w:val="24"/>
          <w:szCs w:val="24"/>
        </w:rPr>
        <w:t>CPL,R</w:t>
      </w:r>
      <w:proofErr w:type="gramEnd"/>
      <w:r w:rsidRPr="009D4E57">
        <w:rPr>
          <w:rFonts w:cstheme="minorHAnsi"/>
          <w:bCs/>
          <w:iCs/>
          <w:sz w:val="24"/>
          <w:szCs w:val="24"/>
        </w:rPr>
        <w:t xml:space="preserve">&amp;D) ensures the development of all employees at all levels of the organisation. We have developed excellence in central services, such as finance, HR, estates, which make a huge difference to our schools, not least by enabling Principals and staff to focus on delivery of excellence in teaching and learning. Teach Central, as part of </w:t>
      </w:r>
      <w:proofErr w:type="gramStart"/>
      <w:r w:rsidRPr="009D4E57">
        <w:rPr>
          <w:rFonts w:cstheme="minorHAnsi"/>
          <w:bCs/>
          <w:iCs/>
          <w:sz w:val="24"/>
          <w:szCs w:val="24"/>
        </w:rPr>
        <w:t>CPL,R</w:t>
      </w:r>
      <w:proofErr w:type="gramEnd"/>
      <w:r w:rsidRPr="009D4E57">
        <w:rPr>
          <w:rFonts w:cstheme="minorHAnsi"/>
          <w:bCs/>
          <w:iCs/>
          <w:sz w:val="24"/>
          <w:szCs w:val="24"/>
        </w:rPr>
        <w:t>&amp;D, recruits, and trains new teachers to the profession with a high level of success.</w:t>
      </w:r>
    </w:p>
    <w:p w14:paraId="061A8299" w14:textId="77777777" w:rsidR="00186548" w:rsidRPr="009D4E57" w:rsidRDefault="00186548" w:rsidP="00186548">
      <w:pPr>
        <w:spacing w:after="0" w:line="240" w:lineRule="auto"/>
        <w:contextualSpacing/>
        <w:rPr>
          <w:rFonts w:cstheme="minorHAnsi"/>
          <w:b/>
          <w:bCs/>
          <w:color w:val="7030A0"/>
          <w:sz w:val="32"/>
          <w:szCs w:val="32"/>
        </w:rPr>
      </w:pPr>
    </w:p>
    <w:p w14:paraId="4210CE3F" w14:textId="77777777" w:rsidR="00186548" w:rsidRPr="000B1266" w:rsidRDefault="00186548" w:rsidP="00186548">
      <w:pPr>
        <w:spacing w:after="0" w:line="240" w:lineRule="auto"/>
        <w:contextualSpacing/>
        <w:rPr>
          <w:rFonts w:cstheme="minorHAnsi"/>
          <w:b/>
          <w:bCs/>
          <w:color w:val="402550"/>
          <w:sz w:val="32"/>
          <w:szCs w:val="32"/>
        </w:rPr>
      </w:pPr>
      <w:r w:rsidRPr="000B1266">
        <w:rPr>
          <w:rFonts w:cstheme="minorHAnsi"/>
          <w:b/>
          <w:bCs/>
          <w:color w:val="402550"/>
          <w:sz w:val="32"/>
          <w:szCs w:val="32"/>
        </w:rPr>
        <w:t xml:space="preserve">Our Mission, Vision, Strategic Objectives &amp; Values </w:t>
      </w:r>
    </w:p>
    <w:p w14:paraId="19C5163D" w14:textId="77777777" w:rsidR="00186548" w:rsidRPr="009D4E57" w:rsidRDefault="00186548" w:rsidP="00186548">
      <w:pPr>
        <w:spacing w:after="0" w:line="240" w:lineRule="auto"/>
        <w:contextualSpacing/>
        <w:rPr>
          <w:rFonts w:cstheme="minorHAnsi"/>
          <w:sz w:val="24"/>
          <w:szCs w:val="24"/>
        </w:rPr>
      </w:pPr>
    </w:p>
    <w:p w14:paraId="38F2E359" w14:textId="77777777" w:rsidR="00186548" w:rsidRDefault="00186548" w:rsidP="00186548">
      <w:pPr>
        <w:spacing w:after="0" w:line="240" w:lineRule="auto"/>
        <w:contextualSpacing/>
        <w:rPr>
          <w:rFonts w:cstheme="minorHAnsi"/>
          <w:sz w:val="24"/>
          <w:szCs w:val="24"/>
        </w:rPr>
      </w:pPr>
      <w:r w:rsidRPr="000B1266">
        <w:rPr>
          <w:rFonts w:cstheme="minorHAnsi"/>
          <w:b/>
          <w:bCs/>
          <w:color w:val="402550"/>
          <w:sz w:val="32"/>
          <w:szCs w:val="32"/>
        </w:rPr>
        <w:t>Mission:</w:t>
      </w:r>
      <w:r w:rsidRPr="009D4E57">
        <w:rPr>
          <w:rFonts w:cstheme="minorHAnsi"/>
          <w:sz w:val="24"/>
          <w:szCs w:val="24"/>
        </w:rPr>
        <w:t xml:space="preserve"> to promote opportunity and social justice for every child through exceptional schools. </w:t>
      </w:r>
    </w:p>
    <w:p w14:paraId="5908A838" w14:textId="77777777" w:rsidR="00186548" w:rsidRPr="009D4E57" w:rsidRDefault="00186548" w:rsidP="00186548">
      <w:pPr>
        <w:spacing w:after="0" w:line="240" w:lineRule="auto"/>
        <w:contextualSpacing/>
        <w:rPr>
          <w:rFonts w:cstheme="minorHAnsi"/>
          <w:sz w:val="24"/>
          <w:szCs w:val="24"/>
        </w:rPr>
      </w:pPr>
    </w:p>
    <w:p w14:paraId="3C2A52D9" w14:textId="2515EC0A" w:rsidR="00186548" w:rsidRDefault="00186548" w:rsidP="00186548">
      <w:pPr>
        <w:spacing w:after="0" w:line="240" w:lineRule="auto"/>
        <w:contextualSpacing/>
        <w:rPr>
          <w:rFonts w:cstheme="minorHAnsi"/>
          <w:sz w:val="24"/>
          <w:szCs w:val="24"/>
        </w:rPr>
      </w:pPr>
      <w:r w:rsidRPr="000B1266">
        <w:rPr>
          <w:rFonts w:cstheme="minorHAnsi"/>
          <w:b/>
          <w:bCs/>
          <w:color w:val="402550"/>
          <w:sz w:val="32"/>
          <w:szCs w:val="32"/>
        </w:rPr>
        <w:t>Vision:</w:t>
      </w:r>
      <w:r w:rsidRPr="009D4E57">
        <w:rPr>
          <w:rFonts w:cstheme="minorHAnsi"/>
          <w:sz w:val="24"/>
          <w:szCs w:val="24"/>
        </w:rPr>
        <w:t xml:space="preserve"> As a trust founded by The Royal Society of Arts, our exceptional schools work together to create learning that is inspirational for all: igniting imagination and enabling creativity and curiosity which results in the highest achievement. People are valued and happy, developing their knowledge, attributes, skills and networks for success and fulfilment. In our empowered communities, everything is possible, and aspirations are high. Outcomes are highly impressive. </w:t>
      </w:r>
    </w:p>
    <w:p w14:paraId="3EB914E4" w14:textId="71B0BF91" w:rsidR="00186548" w:rsidRPr="009D4E57" w:rsidRDefault="00186548" w:rsidP="00186548">
      <w:pPr>
        <w:spacing w:after="0" w:line="240" w:lineRule="auto"/>
        <w:contextualSpacing/>
        <w:rPr>
          <w:rFonts w:cstheme="minorHAnsi"/>
          <w:sz w:val="24"/>
          <w:szCs w:val="24"/>
        </w:rPr>
      </w:pPr>
    </w:p>
    <w:p w14:paraId="5D63424C" w14:textId="1E415299" w:rsidR="00186548" w:rsidRPr="000B1266" w:rsidRDefault="00186548" w:rsidP="00186548">
      <w:pPr>
        <w:spacing w:after="0" w:line="240" w:lineRule="auto"/>
        <w:contextualSpacing/>
        <w:rPr>
          <w:rFonts w:cstheme="minorHAnsi"/>
          <w:color w:val="402550"/>
          <w:sz w:val="32"/>
          <w:szCs w:val="32"/>
        </w:rPr>
      </w:pPr>
      <w:r w:rsidRPr="000B1266">
        <w:rPr>
          <w:rFonts w:cstheme="minorHAnsi"/>
          <w:b/>
          <w:bCs/>
          <w:color w:val="402550"/>
          <w:sz w:val="32"/>
          <w:szCs w:val="32"/>
        </w:rPr>
        <w:t>Strategic Objectives:</w:t>
      </w:r>
      <w:r w:rsidRPr="000B1266">
        <w:rPr>
          <w:rFonts w:cstheme="minorHAnsi"/>
          <w:color w:val="402550"/>
          <w:sz w:val="32"/>
          <w:szCs w:val="32"/>
        </w:rPr>
        <w:t xml:space="preserve"> </w:t>
      </w:r>
    </w:p>
    <w:p w14:paraId="43F344C9" w14:textId="77777777" w:rsidR="00186548" w:rsidRDefault="00186548" w:rsidP="00186548">
      <w:pPr>
        <w:spacing w:after="0" w:line="240" w:lineRule="auto"/>
        <w:contextualSpacing/>
        <w:rPr>
          <w:rFonts w:cstheme="minorHAnsi"/>
          <w:sz w:val="24"/>
          <w:szCs w:val="24"/>
        </w:rPr>
      </w:pPr>
      <w:r w:rsidRPr="009D4E57">
        <w:rPr>
          <w:rFonts w:cstheme="minorHAnsi"/>
          <w:sz w:val="24"/>
          <w:szCs w:val="24"/>
        </w:rPr>
        <w:t xml:space="preserve">SO1:  Exceptional Learners </w:t>
      </w:r>
    </w:p>
    <w:p w14:paraId="66A2B16D" w14:textId="77777777" w:rsidR="00186548" w:rsidRDefault="00186548" w:rsidP="00186548">
      <w:pPr>
        <w:spacing w:after="0" w:line="240" w:lineRule="auto"/>
        <w:contextualSpacing/>
        <w:rPr>
          <w:rFonts w:cstheme="minorHAnsi"/>
          <w:sz w:val="24"/>
          <w:szCs w:val="24"/>
        </w:rPr>
      </w:pPr>
      <w:r w:rsidRPr="009D4E57">
        <w:rPr>
          <w:rFonts w:cstheme="minorHAnsi"/>
          <w:sz w:val="24"/>
          <w:szCs w:val="24"/>
        </w:rPr>
        <w:t>S</w:t>
      </w:r>
      <w:r>
        <w:rPr>
          <w:rFonts w:cstheme="minorHAnsi"/>
          <w:sz w:val="24"/>
          <w:szCs w:val="24"/>
        </w:rPr>
        <w:t>O</w:t>
      </w:r>
      <w:r w:rsidRPr="009D4E57">
        <w:rPr>
          <w:rFonts w:cstheme="minorHAnsi"/>
          <w:sz w:val="24"/>
          <w:szCs w:val="24"/>
        </w:rPr>
        <w:t xml:space="preserve">2:  Expert Professionals </w:t>
      </w:r>
    </w:p>
    <w:p w14:paraId="0A7D9DB5" w14:textId="77777777" w:rsidR="00186548" w:rsidRDefault="00186548" w:rsidP="00186548">
      <w:pPr>
        <w:spacing w:after="0" w:line="240" w:lineRule="auto"/>
        <w:contextualSpacing/>
        <w:rPr>
          <w:rFonts w:cstheme="minorHAnsi"/>
          <w:sz w:val="24"/>
          <w:szCs w:val="24"/>
        </w:rPr>
      </w:pPr>
      <w:r w:rsidRPr="009D4E57">
        <w:rPr>
          <w:rFonts w:cstheme="minorHAnsi"/>
          <w:sz w:val="24"/>
          <w:szCs w:val="24"/>
        </w:rPr>
        <w:t>S</w:t>
      </w:r>
      <w:r>
        <w:rPr>
          <w:rFonts w:cstheme="minorHAnsi"/>
          <w:sz w:val="24"/>
          <w:szCs w:val="24"/>
        </w:rPr>
        <w:t>O</w:t>
      </w:r>
      <w:r w:rsidRPr="009D4E57">
        <w:rPr>
          <w:rFonts w:cstheme="minorHAnsi"/>
          <w:sz w:val="24"/>
          <w:szCs w:val="24"/>
        </w:rPr>
        <w:t xml:space="preserve">3:  Excellence </w:t>
      </w:r>
      <w:r>
        <w:rPr>
          <w:rFonts w:cstheme="minorHAnsi"/>
          <w:sz w:val="24"/>
          <w:szCs w:val="24"/>
        </w:rPr>
        <w:t>i</w:t>
      </w:r>
      <w:r w:rsidRPr="009D4E57">
        <w:rPr>
          <w:rFonts w:cstheme="minorHAnsi"/>
          <w:sz w:val="24"/>
          <w:szCs w:val="24"/>
        </w:rPr>
        <w:t xml:space="preserve">n Infrastructure, Systems </w:t>
      </w:r>
      <w:r>
        <w:rPr>
          <w:rFonts w:cstheme="minorHAnsi"/>
          <w:sz w:val="24"/>
          <w:szCs w:val="24"/>
        </w:rPr>
        <w:t>a</w:t>
      </w:r>
      <w:r w:rsidRPr="009D4E57">
        <w:rPr>
          <w:rFonts w:cstheme="minorHAnsi"/>
          <w:sz w:val="24"/>
          <w:szCs w:val="24"/>
        </w:rPr>
        <w:t xml:space="preserve">nd Places </w:t>
      </w:r>
    </w:p>
    <w:p w14:paraId="1017ECF1" w14:textId="77777777" w:rsidR="00186548" w:rsidRDefault="00186548" w:rsidP="00186548">
      <w:pPr>
        <w:spacing w:after="0" w:line="240" w:lineRule="auto"/>
        <w:contextualSpacing/>
        <w:rPr>
          <w:rFonts w:cstheme="minorHAnsi"/>
          <w:sz w:val="24"/>
          <w:szCs w:val="24"/>
        </w:rPr>
      </w:pPr>
      <w:r w:rsidRPr="009D4E57">
        <w:rPr>
          <w:rFonts w:cstheme="minorHAnsi"/>
          <w:sz w:val="24"/>
          <w:szCs w:val="24"/>
        </w:rPr>
        <w:t>S</w:t>
      </w:r>
      <w:r>
        <w:rPr>
          <w:rFonts w:cstheme="minorHAnsi"/>
          <w:sz w:val="24"/>
          <w:szCs w:val="24"/>
        </w:rPr>
        <w:t>O</w:t>
      </w:r>
      <w:r w:rsidRPr="009D4E57">
        <w:rPr>
          <w:rFonts w:cstheme="minorHAnsi"/>
          <w:sz w:val="24"/>
          <w:szCs w:val="24"/>
        </w:rPr>
        <w:t xml:space="preserve">4:  Empowered Communities </w:t>
      </w:r>
      <w:r>
        <w:rPr>
          <w:rFonts w:cstheme="minorHAnsi"/>
          <w:sz w:val="24"/>
          <w:szCs w:val="24"/>
        </w:rPr>
        <w:t>a</w:t>
      </w:r>
      <w:r w:rsidRPr="009D4E57">
        <w:rPr>
          <w:rFonts w:cstheme="minorHAnsi"/>
          <w:sz w:val="24"/>
          <w:szCs w:val="24"/>
        </w:rPr>
        <w:t xml:space="preserve">nd Lasting Partnerships   </w:t>
      </w:r>
    </w:p>
    <w:p w14:paraId="00E99845" w14:textId="4D2AB3AA" w:rsidR="00186548" w:rsidRDefault="00186548" w:rsidP="00186548">
      <w:pPr>
        <w:spacing w:after="0" w:line="240" w:lineRule="auto"/>
        <w:contextualSpacing/>
        <w:rPr>
          <w:rFonts w:cstheme="minorHAnsi"/>
          <w:sz w:val="24"/>
          <w:szCs w:val="24"/>
        </w:rPr>
      </w:pPr>
    </w:p>
    <w:p w14:paraId="1C8343D2" w14:textId="2C078732" w:rsidR="00186548" w:rsidRDefault="00186548" w:rsidP="00186548">
      <w:pPr>
        <w:spacing w:after="0" w:line="240" w:lineRule="auto"/>
        <w:contextualSpacing/>
        <w:rPr>
          <w:rFonts w:cstheme="minorHAnsi"/>
          <w:sz w:val="24"/>
          <w:szCs w:val="24"/>
        </w:rPr>
      </w:pPr>
      <w:r w:rsidRPr="000B1266">
        <w:rPr>
          <w:rFonts w:cstheme="minorHAnsi"/>
          <w:b/>
          <w:bCs/>
          <w:color w:val="402550"/>
          <w:sz w:val="32"/>
          <w:szCs w:val="32"/>
        </w:rPr>
        <w:t>Values:</w:t>
      </w:r>
      <w:r w:rsidRPr="009D4E57">
        <w:rPr>
          <w:rFonts w:cstheme="minorHAnsi"/>
          <w:color w:val="7030A0"/>
          <w:sz w:val="32"/>
          <w:szCs w:val="32"/>
        </w:rPr>
        <w:t xml:space="preserve"> </w:t>
      </w:r>
      <w:r w:rsidRPr="009D4E57">
        <w:rPr>
          <w:rFonts w:cstheme="minorHAnsi"/>
          <w:sz w:val="24"/>
          <w:szCs w:val="24"/>
        </w:rPr>
        <w:t>Integrity, Excellence, Creativity, Community and Respect</w:t>
      </w:r>
    </w:p>
    <w:p w14:paraId="37DA5870" w14:textId="4E7FA145" w:rsidR="00C051FE" w:rsidRDefault="00C051FE" w:rsidP="00186548">
      <w:pPr>
        <w:spacing w:after="0" w:line="240" w:lineRule="auto"/>
        <w:contextualSpacing/>
        <w:rPr>
          <w:rFonts w:cstheme="minorHAnsi"/>
          <w:sz w:val="24"/>
          <w:szCs w:val="24"/>
        </w:rPr>
      </w:pPr>
    </w:p>
    <w:p w14:paraId="115AB314" w14:textId="77777777" w:rsidR="00C051FE" w:rsidRDefault="00C051FE" w:rsidP="00186548">
      <w:pPr>
        <w:spacing w:after="0" w:line="240" w:lineRule="auto"/>
        <w:contextualSpacing/>
        <w:rPr>
          <w:rFonts w:cstheme="minorHAnsi"/>
          <w:sz w:val="24"/>
          <w:szCs w:val="24"/>
        </w:rPr>
      </w:pPr>
    </w:p>
    <w:p w14:paraId="7A0FBF39" w14:textId="4927F10E" w:rsidR="00BB0A25" w:rsidRDefault="00BB0A25" w:rsidP="00186548">
      <w:pPr>
        <w:spacing w:after="0" w:line="240" w:lineRule="auto"/>
        <w:contextualSpacing/>
        <w:rPr>
          <w:rFonts w:cstheme="minorHAnsi"/>
          <w:sz w:val="24"/>
          <w:szCs w:val="24"/>
        </w:rPr>
      </w:pPr>
    </w:p>
    <w:p w14:paraId="0CD3D109" w14:textId="77777777" w:rsidR="00BB23C5" w:rsidRDefault="00BB23C5" w:rsidP="00BB23C5">
      <w:pPr>
        <w:rPr>
          <w:rFonts w:cstheme="minorHAnsi"/>
          <w:b/>
          <w:bCs/>
          <w:sz w:val="40"/>
          <w:szCs w:val="40"/>
        </w:rPr>
      </w:pPr>
    </w:p>
    <w:p w14:paraId="3FA3C1FF" w14:textId="77777777" w:rsidR="00D5692A" w:rsidRPr="006F663F" w:rsidRDefault="00D5692A" w:rsidP="00BB23C5">
      <w:pPr>
        <w:rPr>
          <w:rFonts w:cstheme="minorHAnsi"/>
          <w:b/>
          <w:bCs/>
          <w:sz w:val="40"/>
          <w:szCs w:val="40"/>
        </w:rPr>
      </w:pPr>
    </w:p>
    <w:p w14:paraId="3506EC1C" w14:textId="5140AD35" w:rsidR="00BB23C5" w:rsidRDefault="00DD3519" w:rsidP="00BB23C5">
      <w:pPr>
        <w:rPr>
          <w:rFonts w:cstheme="minorHAnsi"/>
          <w:color w:val="343A40"/>
          <w:sz w:val="24"/>
          <w:szCs w:val="24"/>
        </w:rPr>
      </w:pPr>
      <w:r w:rsidRPr="006F663F">
        <w:rPr>
          <w:rFonts w:cstheme="minorHAnsi"/>
          <w:noProof/>
        </w:rPr>
        <w:lastRenderedPageBreak/>
        <w:drawing>
          <wp:anchor distT="0" distB="0" distL="114300" distR="114300" simplePos="0" relativeHeight="251658242" behindDoc="0" locked="0" layoutInCell="1" allowOverlap="1" wp14:anchorId="7E000F79" wp14:editId="7E8F6D65">
            <wp:simplePos x="0" y="0"/>
            <wp:positionH relativeFrom="margin">
              <wp:align>left</wp:align>
            </wp:positionH>
            <wp:positionV relativeFrom="paragraph">
              <wp:posOffset>15269</wp:posOffset>
            </wp:positionV>
            <wp:extent cx="1793631" cy="817782"/>
            <wp:effectExtent l="0" t="0" r="0" b="1905"/>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3631" cy="817782"/>
                    </a:xfrm>
                    <a:prstGeom prst="rect">
                      <a:avLst/>
                    </a:prstGeom>
                    <a:noFill/>
                  </pic:spPr>
                </pic:pic>
              </a:graphicData>
            </a:graphic>
            <wp14:sizeRelH relativeFrom="margin">
              <wp14:pctWidth>0</wp14:pctWidth>
            </wp14:sizeRelH>
            <wp14:sizeRelV relativeFrom="margin">
              <wp14:pctHeight>0</wp14:pctHeight>
            </wp14:sizeRelV>
          </wp:anchor>
        </w:drawing>
      </w:r>
    </w:p>
    <w:p w14:paraId="710D6B49" w14:textId="7B3C3EC3" w:rsidR="00DD3519" w:rsidRDefault="00DD3519" w:rsidP="00BB23C5">
      <w:pPr>
        <w:rPr>
          <w:rFonts w:cstheme="minorHAnsi"/>
          <w:color w:val="343A40"/>
          <w:sz w:val="24"/>
          <w:szCs w:val="24"/>
        </w:rPr>
      </w:pPr>
    </w:p>
    <w:p w14:paraId="7C1BF377" w14:textId="77777777" w:rsidR="00DD3519" w:rsidRDefault="00DD3519" w:rsidP="00BB23C5">
      <w:pPr>
        <w:rPr>
          <w:rFonts w:cstheme="minorHAnsi"/>
          <w:color w:val="343A40"/>
          <w:sz w:val="24"/>
          <w:szCs w:val="24"/>
        </w:rPr>
      </w:pPr>
    </w:p>
    <w:p w14:paraId="659CBD98" w14:textId="355AEBFC" w:rsidR="00BB23C5" w:rsidRPr="00DE3875" w:rsidRDefault="00BB23C5" w:rsidP="00BB23C5">
      <w:pPr>
        <w:rPr>
          <w:rFonts w:cstheme="minorHAnsi"/>
          <w:b/>
          <w:bCs/>
          <w:sz w:val="24"/>
          <w:szCs w:val="24"/>
        </w:rPr>
      </w:pPr>
      <w:r w:rsidRPr="00DE3875">
        <w:rPr>
          <w:rFonts w:cstheme="minorHAnsi"/>
          <w:color w:val="343A40"/>
          <w:sz w:val="24"/>
          <w:szCs w:val="24"/>
        </w:rPr>
        <w:t>Teach Central, formerly the RSA Academies’ Teaching School Alliance, recruits, and trains new entrants to the teaching profession, identifies leadership potential, and provides support for schools across the West Midlands, to transform outcomes for young people and bring about positive social change. We drive action research, undertake innovations in teaching, and optimise the talents and commitment of our staff to develop creative ways of providing education.</w:t>
      </w:r>
    </w:p>
    <w:p w14:paraId="0288EF7A" w14:textId="231FF7C8" w:rsidR="00BB23C5" w:rsidRDefault="00BB23C5" w:rsidP="00BB23C5">
      <w:pPr>
        <w:rPr>
          <w:rStyle w:val="Hyperlink"/>
          <w:rFonts w:cstheme="minorHAnsi"/>
          <w:sz w:val="24"/>
          <w:szCs w:val="24"/>
        </w:rPr>
      </w:pPr>
      <w:hyperlink r:id="rId24" w:history="1">
        <w:r w:rsidRPr="00DE3875">
          <w:rPr>
            <w:rStyle w:val="Hyperlink"/>
            <w:rFonts w:cstheme="minorHAnsi"/>
            <w:sz w:val="24"/>
            <w:szCs w:val="24"/>
          </w:rPr>
          <w:t>https://centralregionschoolstrust.co.uk/teach-central/</w:t>
        </w:r>
      </w:hyperlink>
    </w:p>
    <w:p w14:paraId="1C716BA1" w14:textId="77777777" w:rsidR="006D5D2D" w:rsidRPr="006D5D2D" w:rsidRDefault="006D5D2D" w:rsidP="00BB23C5">
      <w:pPr>
        <w:rPr>
          <w:rStyle w:val="Hyperlink"/>
          <w:rFonts w:cstheme="minorHAnsi"/>
          <w:sz w:val="24"/>
          <w:szCs w:val="24"/>
        </w:rPr>
      </w:pPr>
    </w:p>
    <w:p w14:paraId="5A57DDDB" w14:textId="77777777" w:rsidR="00BB23C5" w:rsidRPr="006F663F" w:rsidRDefault="00BB23C5" w:rsidP="00BB23C5">
      <w:pPr>
        <w:rPr>
          <w:rStyle w:val="Hyperlink"/>
          <w:rFonts w:cstheme="minorHAnsi"/>
          <w:sz w:val="28"/>
          <w:szCs w:val="28"/>
        </w:rPr>
      </w:pPr>
      <w:r w:rsidRPr="006F663F">
        <w:rPr>
          <w:rFonts w:cstheme="minorHAnsi"/>
          <w:noProof/>
          <w:sz w:val="24"/>
          <w:szCs w:val="24"/>
        </w:rPr>
        <w:drawing>
          <wp:anchor distT="0" distB="0" distL="114300" distR="114300" simplePos="0" relativeHeight="251658243" behindDoc="0" locked="0" layoutInCell="1" allowOverlap="1" wp14:anchorId="3E4DDA7D" wp14:editId="290493F3">
            <wp:simplePos x="0" y="0"/>
            <wp:positionH relativeFrom="margin">
              <wp:align>left</wp:align>
            </wp:positionH>
            <wp:positionV relativeFrom="paragraph">
              <wp:posOffset>149039</wp:posOffset>
            </wp:positionV>
            <wp:extent cx="2169994" cy="692183"/>
            <wp:effectExtent l="0" t="0" r="1905" b="0"/>
            <wp:wrapNone/>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9994" cy="692183"/>
                    </a:xfrm>
                    <a:prstGeom prst="rect">
                      <a:avLst/>
                    </a:prstGeom>
                    <a:noFill/>
                  </pic:spPr>
                </pic:pic>
              </a:graphicData>
            </a:graphic>
            <wp14:sizeRelH relativeFrom="margin">
              <wp14:pctWidth>0</wp14:pctWidth>
            </wp14:sizeRelH>
            <wp14:sizeRelV relativeFrom="margin">
              <wp14:pctHeight>0</wp14:pctHeight>
            </wp14:sizeRelV>
          </wp:anchor>
        </w:drawing>
      </w:r>
    </w:p>
    <w:p w14:paraId="77E6FFC9" w14:textId="77777777" w:rsidR="00BB23C5" w:rsidRPr="006F663F" w:rsidRDefault="00BB23C5" w:rsidP="00BB23C5">
      <w:pPr>
        <w:rPr>
          <w:rFonts w:cstheme="minorHAnsi"/>
          <w:sz w:val="28"/>
          <w:szCs w:val="28"/>
        </w:rPr>
      </w:pPr>
    </w:p>
    <w:p w14:paraId="0A7715C1" w14:textId="77777777" w:rsidR="00BB23C5" w:rsidRPr="006F663F" w:rsidRDefault="00BB23C5" w:rsidP="00BB23C5">
      <w:pPr>
        <w:contextualSpacing/>
        <w:rPr>
          <w:rFonts w:cstheme="minorHAnsi"/>
          <w:color w:val="343A40"/>
          <w:sz w:val="28"/>
          <w:szCs w:val="28"/>
        </w:rPr>
      </w:pPr>
    </w:p>
    <w:p w14:paraId="4FF516B6" w14:textId="77777777" w:rsidR="00BB23C5" w:rsidRPr="00DE3875" w:rsidRDefault="00BB23C5" w:rsidP="00BB23C5">
      <w:pPr>
        <w:contextualSpacing/>
        <w:rPr>
          <w:rFonts w:cstheme="minorHAnsi"/>
          <w:color w:val="343A40"/>
          <w:sz w:val="24"/>
          <w:szCs w:val="24"/>
        </w:rPr>
      </w:pPr>
      <w:r w:rsidRPr="00DE3875">
        <w:rPr>
          <w:rFonts w:cstheme="minorHAnsi"/>
          <w:color w:val="343A40"/>
          <w:sz w:val="24"/>
          <w:szCs w:val="24"/>
        </w:rPr>
        <w:t>We believe that effective Research and Development begins with our students and a drive to improve their learning experience and educational outcomes. The power to transform education comes when schools collaborate, and an active Research and Development culture can be found across all the schools in our Alliance.</w:t>
      </w:r>
    </w:p>
    <w:p w14:paraId="08752CCC" w14:textId="77777777" w:rsidR="00BB23C5" w:rsidRPr="00B60C5A" w:rsidRDefault="00BB23C5" w:rsidP="00BB23C5">
      <w:pPr>
        <w:rPr>
          <w:rFonts w:cstheme="minorHAnsi"/>
          <w:sz w:val="24"/>
          <w:szCs w:val="24"/>
        </w:rPr>
      </w:pPr>
      <w:hyperlink r:id="rId26" w:history="1">
        <w:r w:rsidRPr="00DE3875">
          <w:rPr>
            <w:rStyle w:val="Hyperlink"/>
            <w:rFonts w:cstheme="minorHAnsi"/>
            <w:sz w:val="24"/>
            <w:szCs w:val="24"/>
          </w:rPr>
          <w:t>https://centralregionschoolstrust.co.uk/cplrd/</w:t>
        </w:r>
      </w:hyperlink>
      <w:r w:rsidRPr="00DE3875">
        <w:rPr>
          <w:rStyle w:val="Hyperlink"/>
          <w:rFonts w:cstheme="minorHAnsi"/>
          <w:sz w:val="24"/>
          <w:szCs w:val="24"/>
        </w:rPr>
        <w:t xml:space="preserve"> </w:t>
      </w:r>
    </w:p>
    <w:p w14:paraId="12443813" w14:textId="77777777" w:rsidR="00BB23C5" w:rsidRDefault="00BB23C5" w:rsidP="00BB23C5">
      <w:pPr>
        <w:rPr>
          <w:rFonts w:eastAsia="Times New Roman" w:cstheme="minorHAnsi"/>
          <w:b/>
          <w:bCs/>
          <w:color w:val="7030A0"/>
          <w:sz w:val="40"/>
          <w:szCs w:val="40"/>
          <w:lang w:eastAsia="en-GB"/>
        </w:rPr>
      </w:pPr>
    </w:p>
    <w:p w14:paraId="5E27D996" w14:textId="77777777" w:rsidR="00BB23C5" w:rsidRPr="000B1266" w:rsidRDefault="00BB23C5" w:rsidP="00BB23C5">
      <w:pPr>
        <w:rPr>
          <w:rFonts w:eastAsia="Times New Roman" w:cstheme="minorHAnsi"/>
          <w:b/>
          <w:bCs/>
          <w:color w:val="402550"/>
          <w:sz w:val="40"/>
          <w:szCs w:val="40"/>
          <w:lang w:eastAsia="en-GB"/>
        </w:rPr>
      </w:pPr>
      <w:r w:rsidRPr="000B1266">
        <w:rPr>
          <w:rFonts w:eastAsia="Times New Roman" w:cstheme="minorHAnsi"/>
          <w:b/>
          <w:bCs/>
          <w:color w:val="402550"/>
          <w:sz w:val="40"/>
          <w:szCs w:val="40"/>
          <w:lang w:eastAsia="en-GB"/>
        </w:rPr>
        <w:t>KASE</w:t>
      </w:r>
    </w:p>
    <w:p w14:paraId="39D34189" w14:textId="77777777" w:rsidR="00BB23C5" w:rsidRPr="00303A24" w:rsidRDefault="00BB23C5" w:rsidP="00BB23C5">
      <w:pPr>
        <w:spacing w:line="240" w:lineRule="auto"/>
        <w:rPr>
          <w:rFonts w:eastAsia="Times New Roman" w:cstheme="minorHAnsi"/>
          <w:color w:val="343A40"/>
          <w:sz w:val="24"/>
          <w:szCs w:val="24"/>
          <w:lang w:eastAsia="en-GB"/>
        </w:rPr>
      </w:pPr>
      <w:r w:rsidRPr="00303A24">
        <w:rPr>
          <w:rFonts w:eastAsia="Times New Roman" w:cstheme="minorHAnsi"/>
          <w:color w:val="343A40"/>
          <w:sz w:val="24"/>
          <w:szCs w:val="24"/>
          <w:lang w:eastAsia="en-GB"/>
        </w:rPr>
        <w:t>The leadership across our Trust has identified pupil knowledge, skills, and attributes that we believe are key to the current and future success of the young people in our schools. Each school creates their own approach to developing the skills and attributes. These skills and attributes have an identified leader across the Trust to lead expert collaboration where the most effective practice emerges from within the Trust and beyond, then standardisation of approach will be agreed as appropriate.</w:t>
      </w:r>
    </w:p>
    <w:p w14:paraId="7885E9C6" w14:textId="77777777" w:rsidR="00BB23C5" w:rsidRPr="00303A24" w:rsidRDefault="00BB23C5" w:rsidP="00BB23C5">
      <w:pPr>
        <w:shd w:val="clear" w:color="auto" w:fill="85358A"/>
        <w:spacing w:after="144" w:line="240" w:lineRule="auto"/>
        <w:outlineLvl w:val="2"/>
        <w:rPr>
          <w:rFonts w:eastAsia="Times New Roman" w:cstheme="minorHAnsi"/>
          <w:color w:val="FFFFFF" w:themeColor="background1"/>
          <w:sz w:val="24"/>
          <w:szCs w:val="24"/>
          <w:lang w:eastAsia="en-GB"/>
        </w:rPr>
      </w:pPr>
      <w:r w:rsidRPr="00303A24">
        <w:rPr>
          <w:rFonts w:eastAsia="Times New Roman" w:cstheme="minorHAnsi"/>
          <w:b/>
          <w:bCs/>
          <w:color w:val="FFFFFF" w:themeColor="background1"/>
          <w:sz w:val="24"/>
          <w:szCs w:val="24"/>
          <w:lang w:eastAsia="en-GB"/>
        </w:rPr>
        <w:t xml:space="preserve">Knowledge:  </w:t>
      </w:r>
      <w:r w:rsidRPr="00303A24">
        <w:rPr>
          <w:rFonts w:eastAsia="Times New Roman" w:cstheme="minorHAnsi"/>
          <w:color w:val="FFFFFF" w:themeColor="background1"/>
          <w:sz w:val="24"/>
          <w:szCs w:val="24"/>
          <w:lang w:eastAsia="en-GB"/>
        </w:rPr>
        <w:t>Working with pupils to know understand and have mastered key concepts so that they develop the expertise to become fluent and excel within and across subject disciplines, locating their experiences within the broader sense of society.</w:t>
      </w:r>
    </w:p>
    <w:p w14:paraId="44665C4C" w14:textId="77777777" w:rsidR="00BB23C5" w:rsidRPr="00303A24" w:rsidRDefault="00BB23C5" w:rsidP="00BB23C5">
      <w:pPr>
        <w:shd w:val="clear" w:color="auto" w:fill="0197D7"/>
        <w:spacing w:after="144" w:line="240" w:lineRule="auto"/>
        <w:outlineLvl w:val="2"/>
        <w:rPr>
          <w:rFonts w:eastAsia="Times New Roman" w:cstheme="minorHAnsi"/>
          <w:color w:val="FFFFFF" w:themeColor="background1"/>
          <w:sz w:val="24"/>
          <w:szCs w:val="24"/>
          <w:lang w:eastAsia="en-GB"/>
        </w:rPr>
      </w:pPr>
      <w:r w:rsidRPr="00303A24">
        <w:rPr>
          <w:rFonts w:eastAsia="Times New Roman" w:cstheme="minorHAnsi"/>
          <w:b/>
          <w:bCs/>
          <w:color w:val="FFFFFF" w:themeColor="background1"/>
          <w:sz w:val="24"/>
          <w:szCs w:val="24"/>
          <w:lang w:eastAsia="en-GB"/>
        </w:rPr>
        <w:t xml:space="preserve">Attributes of Character: </w:t>
      </w:r>
      <w:r w:rsidRPr="00303A24">
        <w:rPr>
          <w:rFonts w:eastAsia="Times New Roman" w:cstheme="minorHAnsi"/>
          <w:color w:val="FFFFFF" w:themeColor="background1"/>
          <w:sz w:val="24"/>
          <w:szCs w:val="24"/>
          <w:lang w:eastAsia="en-GB"/>
        </w:rPr>
        <w:t>To create the conditions in which attributes of character are nurtured, so that pupils can lead full active and successful lives which support their communities and the wider world.</w:t>
      </w:r>
    </w:p>
    <w:p w14:paraId="25EFA3C1" w14:textId="77777777" w:rsidR="00BB23C5" w:rsidRPr="00303A24" w:rsidRDefault="00BB23C5" w:rsidP="00BB23C5">
      <w:pPr>
        <w:shd w:val="clear" w:color="auto" w:fill="F9C02F"/>
        <w:spacing w:after="144" w:line="240" w:lineRule="auto"/>
        <w:outlineLvl w:val="2"/>
        <w:rPr>
          <w:rFonts w:eastAsia="Times New Roman" w:cstheme="minorHAnsi"/>
          <w:color w:val="FFFFFF" w:themeColor="background1"/>
          <w:sz w:val="24"/>
          <w:szCs w:val="24"/>
          <w:lang w:eastAsia="en-GB"/>
        </w:rPr>
      </w:pPr>
      <w:r w:rsidRPr="00303A24">
        <w:rPr>
          <w:rFonts w:eastAsia="Times New Roman" w:cstheme="minorHAnsi"/>
          <w:b/>
          <w:bCs/>
          <w:color w:val="FFFFFF" w:themeColor="background1"/>
          <w:sz w:val="24"/>
          <w:szCs w:val="24"/>
          <w:lang w:eastAsia="en-GB"/>
        </w:rPr>
        <w:t xml:space="preserve">Skills: </w:t>
      </w:r>
      <w:r w:rsidRPr="00303A24">
        <w:rPr>
          <w:rFonts w:eastAsia="Times New Roman" w:cstheme="minorHAnsi"/>
          <w:color w:val="FFFFFF" w:themeColor="background1"/>
          <w:sz w:val="24"/>
          <w:szCs w:val="24"/>
          <w:lang w:eastAsia="en-GB"/>
        </w:rPr>
        <w:t>Helping pupils to develop the skills needed for a successful and happy personal and professional life.</w:t>
      </w:r>
    </w:p>
    <w:p w14:paraId="7569FC46" w14:textId="77777777" w:rsidR="00BB23C5" w:rsidRPr="00303A24" w:rsidRDefault="00BB23C5" w:rsidP="00BB23C5">
      <w:pPr>
        <w:shd w:val="clear" w:color="auto" w:fill="83BC25"/>
        <w:spacing w:after="144" w:line="240" w:lineRule="auto"/>
        <w:outlineLvl w:val="2"/>
        <w:rPr>
          <w:rFonts w:eastAsia="Times New Roman" w:cstheme="minorHAnsi"/>
          <w:color w:val="FFFFFF" w:themeColor="background1"/>
          <w:sz w:val="24"/>
          <w:szCs w:val="24"/>
          <w:lang w:eastAsia="en-GB"/>
        </w:rPr>
      </w:pPr>
      <w:r w:rsidRPr="00303A24">
        <w:rPr>
          <w:rFonts w:eastAsia="Times New Roman" w:cstheme="minorHAnsi"/>
          <w:b/>
          <w:bCs/>
          <w:color w:val="FFFFFF" w:themeColor="background1"/>
          <w:sz w:val="24"/>
          <w:szCs w:val="24"/>
          <w:lang w:eastAsia="en-GB"/>
        </w:rPr>
        <w:t xml:space="preserve">Experiences: </w:t>
      </w:r>
      <w:r w:rsidRPr="00303A24">
        <w:rPr>
          <w:rFonts w:eastAsia="Times New Roman" w:cstheme="minorHAnsi"/>
          <w:color w:val="FFFFFF" w:themeColor="background1"/>
          <w:sz w:val="24"/>
          <w:szCs w:val="24"/>
          <w:lang w:eastAsia="en-GB"/>
        </w:rPr>
        <w:t>Ensuring our pupils enjoy, experience excitement, and find value in their school experience, through a very wide range of experiences that challenge and motivate them, providing aspiration and demanding responsibility from them.</w:t>
      </w:r>
    </w:p>
    <w:p w14:paraId="1C578FF6" w14:textId="77777777" w:rsidR="00BB0A25" w:rsidRPr="009D4E57" w:rsidRDefault="00BB0A25" w:rsidP="00186548">
      <w:pPr>
        <w:spacing w:after="0" w:line="240" w:lineRule="auto"/>
        <w:contextualSpacing/>
        <w:rPr>
          <w:rFonts w:cstheme="minorHAnsi"/>
          <w:sz w:val="24"/>
          <w:szCs w:val="24"/>
        </w:rPr>
      </w:pPr>
    </w:p>
    <w:p w14:paraId="4640978E" w14:textId="5F94C607" w:rsidR="00033DAC" w:rsidRDefault="00033DAC">
      <w:pPr>
        <w:rPr>
          <w:rFonts w:ascii="Calibri" w:hAnsi="Calibri" w:cs="Calibri"/>
          <w:b/>
          <w:color w:val="7030A0"/>
          <w:sz w:val="36"/>
          <w:szCs w:val="36"/>
        </w:rPr>
      </w:pPr>
    </w:p>
    <w:p w14:paraId="79CF6150" w14:textId="77777777" w:rsidR="00C92082" w:rsidRDefault="00C92082" w:rsidP="008773B1">
      <w:pPr>
        <w:tabs>
          <w:tab w:val="center" w:pos="4513"/>
          <w:tab w:val="right" w:pos="9026"/>
        </w:tabs>
        <w:spacing w:after="0" w:line="240" w:lineRule="auto"/>
        <w:ind w:right="269"/>
        <w:jc w:val="center"/>
        <w:rPr>
          <w:rFonts w:cstheme="minorHAnsi"/>
          <w:b/>
          <w:color w:val="7030A0"/>
          <w:sz w:val="72"/>
          <w:szCs w:val="72"/>
        </w:rPr>
      </w:pPr>
    </w:p>
    <w:p w14:paraId="6BDB686B" w14:textId="074EEC64" w:rsidR="0074233A" w:rsidRPr="000B1266" w:rsidRDefault="0074233A" w:rsidP="008773B1">
      <w:pPr>
        <w:tabs>
          <w:tab w:val="center" w:pos="4513"/>
          <w:tab w:val="right" w:pos="9026"/>
        </w:tabs>
        <w:spacing w:after="0" w:line="240" w:lineRule="auto"/>
        <w:ind w:right="269"/>
        <w:jc w:val="center"/>
        <w:rPr>
          <w:rFonts w:cstheme="minorHAnsi"/>
          <w:b/>
          <w:color w:val="402550"/>
          <w:sz w:val="28"/>
          <w:szCs w:val="28"/>
        </w:rPr>
      </w:pPr>
      <w:r w:rsidRPr="000B1266">
        <w:rPr>
          <w:rFonts w:cstheme="minorHAnsi"/>
          <w:b/>
          <w:color w:val="402550"/>
          <w:sz w:val="72"/>
          <w:szCs w:val="72"/>
        </w:rPr>
        <w:t>Achievement Assistant</w:t>
      </w:r>
    </w:p>
    <w:p w14:paraId="1E2D4152" w14:textId="717CA363" w:rsidR="0028258D" w:rsidRPr="008B0A82" w:rsidRDefault="0028258D" w:rsidP="008B0A82">
      <w:pPr>
        <w:tabs>
          <w:tab w:val="center" w:pos="4513"/>
          <w:tab w:val="right" w:pos="9026"/>
        </w:tabs>
        <w:spacing w:before="120" w:after="0" w:line="240" w:lineRule="auto"/>
        <w:ind w:right="269"/>
        <w:rPr>
          <w:rFonts w:cstheme="minorHAnsi"/>
          <w:b/>
          <w:color w:val="7030A0"/>
          <w:sz w:val="14"/>
          <w:szCs w:val="14"/>
        </w:rPr>
      </w:pPr>
    </w:p>
    <w:p w14:paraId="16183D45" w14:textId="0CB813A7" w:rsidR="0028258D" w:rsidRPr="00387BF3" w:rsidRDefault="002B4C1C" w:rsidP="0028258D">
      <w:pPr>
        <w:tabs>
          <w:tab w:val="center" w:pos="4513"/>
          <w:tab w:val="right" w:pos="9026"/>
        </w:tabs>
        <w:spacing w:before="120" w:after="0" w:line="240" w:lineRule="auto"/>
        <w:ind w:right="269"/>
        <w:jc w:val="center"/>
        <w:rPr>
          <w:rFonts w:cstheme="minorHAnsi"/>
          <w:b/>
          <w:sz w:val="28"/>
          <w:szCs w:val="28"/>
        </w:rPr>
      </w:pPr>
      <w:proofErr w:type="spellStart"/>
      <w:r>
        <w:rPr>
          <w:rFonts w:cstheme="minorHAnsi"/>
          <w:b/>
          <w:sz w:val="28"/>
          <w:szCs w:val="28"/>
        </w:rPr>
        <w:t>Lickhill</w:t>
      </w:r>
      <w:proofErr w:type="spellEnd"/>
      <w:r>
        <w:rPr>
          <w:rFonts w:cstheme="minorHAnsi"/>
          <w:b/>
          <w:sz w:val="28"/>
          <w:szCs w:val="28"/>
        </w:rPr>
        <w:t xml:space="preserve"> Primary School</w:t>
      </w:r>
      <w:r w:rsidR="0028258D" w:rsidRPr="00387BF3">
        <w:rPr>
          <w:rFonts w:cstheme="minorHAnsi"/>
          <w:b/>
          <w:sz w:val="28"/>
          <w:szCs w:val="28"/>
        </w:rPr>
        <w:t xml:space="preserve"> </w:t>
      </w:r>
    </w:p>
    <w:p w14:paraId="45C48BC4" w14:textId="788729F9" w:rsidR="0028258D" w:rsidRPr="00387BF3" w:rsidRDefault="0074233A" w:rsidP="00C92082">
      <w:pPr>
        <w:tabs>
          <w:tab w:val="center" w:pos="4513"/>
          <w:tab w:val="right" w:pos="9026"/>
        </w:tabs>
        <w:spacing w:before="120" w:after="0" w:line="240" w:lineRule="auto"/>
        <w:ind w:right="269"/>
        <w:jc w:val="center"/>
        <w:rPr>
          <w:rFonts w:eastAsia="Gill Sans MT" w:cstheme="minorHAnsi"/>
          <w:b/>
          <w:sz w:val="72"/>
          <w:szCs w:val="72"/>
        </w:rPr>
      </w:pPr>
      <w:r w:rsidRPr="00387BF3">
        <w:rPr>
          <w:rFonts w:cstheme="minorHAnsi"/>
          <w:b/>
          <w:sz w:val="28"/>
          <w:szCs w:val="28"/>
        </w:rPr>
        <w:t>SC</w:t>
      </w:r>
      <w:r w:rsidR="00C92082" w:rsidRPr="00387BF3">
        <w:rPr>
          <w:rFonts w:cstheme="minorHAnsi"/>
          <w:b/>
          <w:sz w:val="28"/>
          <w:szCs w:val="28"/>
        </w:rPr>
        <w:t>1</w:t>
      </w:r>
      <w:r w:rsidRPr="00387BF3">
        <w:rPr>
          <w:rFonts w:cstheme="minorHAnsi"/>
          <w:b/>
          <w:sz w:val="28"/>
          <w:szCs w:val="28"/>
        </w:rPr>
        <w:t>/TA</w:t>
      </w:r>
      <w:r w:rsidR="00C92082" w:rsidRPr="00387BF3">
        <w:rPr>
          <w:rFonts w:cstheme="minorHAnsi"/>
          <w:b/>
          <w:sz w:val="28"/>
          <w:szCs w:val="28"/>
        </w:rPr>
        <w:t>1</w:t>
      </w:r>
      <w:r w:rsidRPr="00387BF3">
        <w:rPr>
          <w:rFonts w:cstheme="minorHAnsi"/>
          <w:b/>
          <w:sz w:val="28"/>
          <w:szCs w:val="28"/>
        </w:rPr>
        <w:t xml:space="preserve">, Scale Point </w:t>
      </w:r>
      <w:r w:rsidR="00C92082" w:rsidRPr="00387BF3">
        <w:rPr>
          <w:rFonts w:cstheme="minorHAnsi"/>
          <w:b/>
          <w:sz w:val="28"/>
          <w:szCs w:val="28"/>
        </w:rPr>
        <w:t>2</w:t>
      </w:r>
    </w:p>
    <w:p w14:paraId="2032C1EF" w14:textId="53B087B1" w:rsidR="0028258D" w:rsidRDefault="002B4C1C" w:rsidP="0028258D">
      <w:pPr>
        <w:tabs>
          <w:tab w:val="center" w:pos="4513"/>
          <w:tab w:val="right" w:pos="9026"/>
        </w:tabs>
        <w:spacing w:before="120" w:after="0" w:line="240" w:lineRule="auto"/>
        <w:ind w:right="269"/>
        <w:jc w:val="center"/>
        <w:rPr>
          <w:rFonts w:eastAsia="Gill Sans MT" w:cstheme="minorHAnsi"/>
          <w:b/>
          <w:color w:val="F8B737"/>
          <w:sz w:val="44"/>
          <w:szCs w:val="44"/>
        </w:rPr>
      </w:pPr>
      <w:r>
        <w:rPr>
          <w:noProof/>
          <w:lang w:eastAsia="en-GB"/>
        </w:rPr>
        <w:drawing>
          <wp:anchor distT="0" distB="0" distL="114300" distR="114300" simplePos="0" relativeHeight="251668497" behindDoc="0" locked="0" layoutInCell="1" allowOverlap="1" wp14:anchorId="365284E8" wp14:editId="589E3406">
            <wp:simplePos x="0" y="0"/>
            <wp:positionH relativeFrom="page">
              <wp:posOffset>2886075</wp:posOffset>
            </wp:positionH>
            <wp:positionV relativeFrom="paragraph">
              <wp:posOffset>285115</wp:posOffset>
            </wp:positionV>
            <wp:extent cx="1605766" cy="1037345"/>
            <wp:effectExtent l="0" t="0" r="0" b="0"/>
            <wp:wrapNone/>
            <wp:docPr id="766186963" name="Picture 76618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5766" cy="103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E39E9" w14:textId="363DD374" w:rsidR="0028258D" w:rsidRPr="006F663F" w:rsidRDefault="0028258D" w:rsidP="0028258D">
      <w:pPr>
        <w:tabs>
          <w:tab w:val="center" w:pos="4513"/>
          <w:tab w:val="right" w:pos="9026"/>
        </w:tabs>
        <w:spacing w:before="120" w:after="0" w:line="240" w:lineRule="auto"/>
        <w:ind w:right="269"/>
        <w:jc w:val="center"/>
        <w:rPr>
          <w:rFonts w:eastAsia="Gill Sans MT" w:cstheme="minorHAnsi"/>
          <w:b/>
          <w:color w:val="F8B737"/>
          <w:sz w:val="44"/>
          <w:szCs w:val="44"/>
        </w:rPr>
      </w:pPr>
    </w:p>
    <w:p w14:paraId="730AC613" w14:textId="036F0AE3" w:rsidR="0028258D" w:rsidRDefault="0028258D" w:rsidP="0028258D">
      <w:pPr>
        <w:tabs>
          <w:tab w:val="center" w:pos="4513"/>
          <w:tab w:val="right" w:pos="9026"/>
        </w:tabs>
        <w:spacing w:before="120" w:after="0" w:line="240" w:lineRule="auto"/>
        <w:ind w:right="269"/>
        <w:jc w:val="center"/>
        <w:rPr>
          <w:rFonts w:eastAsia="Gill Sans MT" w:cstheme="minorHAnsi"/>
          <w:b/>
          <w:color w:val="F8B737"/>
          <w:sz w:val="44"/>
          <w:szCs w:val="44"/>
        </w:rPr>
      </w:pPr>
    </w:p>
    <w:p w14:paraId="5E7BE91C" w14:textId="6F5EE80E" w:rsidR="00053067" w:rsidRDefault="00053067" w:rsidP="0028258D">
      <w:pPr>
        <w:tabs>
          <w:tab w:val="center" w:pos="4513"/>
          <w:tab w:val="right" w:pos="9026"/>
        </w:tabs>
        <w:spacing w:before="120" w:after="0" w:line="240" w:lineRule="auto"/>
        <w:ind w:right="269"/>
        <w:jc w:val="center"/>
        <w:rPr>
          <w:rFonts w:eastAsia="Gill Sans MT" w:cstheme="minorHAnsi"/>
          <w:b/>
          <w:color w:val="F8B737"/>
          <w:sz w:val="44"/>
          <w:szCs w:val="44"/>
        </w:rPr>
      </w:pPr>
    </w:p>
    <w:p w14:paraId="524E4BCD" w14:textId="656CB12A" w:rsidR="00053067" w:rsidRDefault="00D5692A" w:rsidP="0028258D">
      <w:pPr>
        <w:tabs>
          <w:tab w:val="center" w:pos="4513"/>
          <w:tab w:val="right" w:pos="9026"/>
        </w:tabs>
        <w:spacing w:before="120" w:after="0" w:line="240" w:lineRule="auto"/>
        <w:ind w:right="269"/>
        <w:jc w:val="center"/>
        <w:rPr>
          <w:rFonts w:eastAsia="Gill Sans MT" w:cstheme="minorHAnsi"/>
          <w:b/>
          <w:color w:val="F8B737"/>
          <w:sz w:val="44"/>
          <w:szCs w:val="44"/>
        </w:rPr>
      </w:pPr>
      <w:r w:rsidRPr="00D5692A">
        <w:rPr>
          <w:rFonts w:eastAsia="Gill Sans MT" w:cstheme="minorHAnsi"/>
          <w:b/>
          <w:noProof/>
          <w:color w:val="F8B737"/>
          <w:sz w:val="44"/>
          <w:szCs w:val="44"/>
        </w:rPr>
        <w:drawing>
          <wp:inline distT="0" distB="0" distL="0" distR="0" wp14:anchorId="15D5746C" wp14:editId="7BDD1846">
            <wp:extent cx="6030236" cy="4105275"/>
            <wp:effectExtent l="0" t="0" r="8890" b="0"/>
            <wp:docPr id="4812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8386" name=""/>
                    <pic:cNvPicPr/>
                  </pic:nvPicPr>
                  <pic:blipFill>
                    <a:blip r:embed="rId27"/>
                    <a:stretch>
                      <a:fillRect/>
                    </a:stretch>
                  </pic:blipFill>
                  <pic:spPr>
                    <a:xfrm>
                      <a:off x="0" y="0"/>
                      <a:ext cx="6041816" cy="4113158"/>
                    </a:xfrm>
                    <a:prstGeom prst="rect">
                      <a:avLst/>
                    </a:prstGeom>
                  </pic:spPr>
                </pic:pic>
              </a:graphicData>
            </a:graphic>
          </wp:inline>
        </w:drawing>
      </w:r>
    </w:p>
    <w:p w14:paraId="7F5DC694" w14:textId="5F780F82" w:rsidR="0028258D" w:rsidRPr="000B1266" w:rsidRDefault="0028258D" w:rsidP="0028258D">
      <w:pPr>
        <w:tabs>
          <w:tab w:val="center" w:pos="4513"/>
          <w:tab w:val="right" w:pos="9026"/>
        </w:tabs>
        <w:spacing w:before="120" w:after="0" w:line="240" w:lineRule="auto"/>
        <w:ind w:right="269"/>
        <w:jc w:val="center"/>
        <w:rPr>
          <w:rFonts w:eastAsia="Gill Sans MT" w:cstheme="minorHAnsi"/>
          <w:b/>
          <w:color w:val="402550"/>
          <w:sz w:val="44"/>
          <w:szCs w:val="44"/>
        </w:rPr>
      </w:pPr>
      <w:bookmarkStart w:id="3" w:name="_Hlk1134452"/>
      <w:bookmarkEnd w:id="3"/>
      <w:r w:rsidRPr="000B1266">
        <w:rPr>
          <w:rFonts w:eastAsia="Gill Sans MT" w:cstheme="minorHAnsi"/>
          <w:b/>
          <w:color w:val="402550"/>
          <w:sz w:val="44"/>
          <w:szCs w:val="44"/>
        </w:rPr>
        <w:t>Job Description</w:t>
      </w:r>
    </w:p>
    <w:p w14:paraId="4B980963" w14:textId="3182E917" w:rsidR="0028258D" w:rsidRPr="000B1266" w:rsidRDefault="0028258D" w:rsidP="0028258D">
      <w:pPr>
        <w:tabs>
          <w:tab w:val="center" w:pos="4513"/>
          <w:tab w:val="right" w:pos="9026"/>
        </w:tabs>
        <w:spacing w:before="120" w:after="0" w:line="240" w:lineRule="auto"/>
        <w:ind w:right="269"/>
        <w:jc w:val="center"/>
        <w:rPr>
          <w:rFonts w:eastAsia="Gill Sans MT" w:cstheme="minorHAnsi"/>
          <w:b/>
          <w:color w:val="402550"/>
          <w:sz w:val="44"/>
          <w:szCs w:val="44"/>
        </w:rPr>
      </w:pPr>
      <w:r w:rsidRPr="000B1266">
        <w:rPr>
          <w:rFonts w:eastAsia="Gill Sans MT" w:cstheme="minorHAnsi"/>
          <w:b/>
          <w:color w:val="402550"/>
          <w:sz w:val="44"/>
          <w:szCs w:val="44"/>
        </w:rPr>
        <w:t>and</w:t>
      </w:r>
    </w:p>
    <w:p w14:paraId="22ACEAEA" w14:textId="15A9B771" w:rsidR="0028258D" w:rsidRPr="000B1266" w:rsidRDefault="0028258D" w:rsidP="0028258D">
      <w:pPr>
        <w:tabs>
          <w:tab w:val="center" w:pos="4513"/>
          <w:tab w:val="right" w:pos="9026"/>
        </w:tabs>
        <w:spacing w:before="120" w:after="0" w:line="240" w:lineRule="auto"/>
        <w:ind w:right="269"/>
        <w:jc w:val="center"/>
        <w:rPr>
          <w:rFonts w:eastAsia="Gill Sans MT" w:cstheme="minorHAnsi"/>
          <w:b/>
          <w:color w:val="402550"/>
          <w:sz w:val="72"/>
          <w:szCs w:val="72"/>
        </w:rPr>
      </w:pPr>
      <w:r w:rsidRPr="000B1266">
        <w:rPr>
          <w:rFonts w:eastAsia="Gill Sans MT" w:cstheme="minorHAnsi"/>
          <w:b/>
          <w:color w:val="402550"/>
          <w:sz w:val="44"/>
          <w:szCs w:val="44"/>
        </w:rPr>
        <w:t>Person Specification</w:t>
      </w:r>
    </w:p>
    <w:p w14:paraId="5EBCE594" w14:textId="77777777" w:rsidR="0028258D" w:rsidRPr="006F663F" w:rsidRDefault="0028258D" w:rsidP="0028258D">
      <w:pPr>
        <w:spacing w:after="3" w:line="253" w:lineRule="auto"/>
        <w:ind w:left="1563" w:right="269"/>
        <w:jc w:val="both"/>
        <w:rPr>
          <w:rFonts w:eastAsia="Gill Sans MT" w:cstheme="minorHAnsi"/>
        </w:rPr>
      </w:pPr>
    </w:p>
    <w:p w14:paraId="2FCCB61F" w14:textId="77777777" w:rsidR="001E2FC2" w:rsidRDefault="001E2FC2">
      <w:pPr>
        <w:rPr>
          <w:rFonts w:ascii="Calibri" w:hAnsi="Calibri" w:cs="Calibri"/>
          <w:b/>
          <w:color w:val="402550"/>
          <w:sz w:val="40"/>
          <w:szCs w:val="40"/>
        </w:rPr>
      </w:pPr>
      <w:r>
        <w:rPr>
          <w:rFonts w:ascii="Calibri" w:hAnsi="Calibri" w:cs="Calibri"/>
          <w:b/>
          <w:color w:val="402550"/>
          <w:sz w:val="40"/>
          <w:szCs w:val="40"/>
        </w:rPr>
        <w:br w:type="page"/>
      </w:r>
    </w:p>
    <w:p w14:paraId="3928FD2C" w14:textId="556571D4" w:rsidR="00E61392" w:rsidRPr="000B1266" w:rsidRDefault="00A5685E" w:rsidP="00AD227D">
      <w:pPr>
        <w:rPr>
          <w:rFonts w:ascii="Calibri" w:hAnsi="Calibri" w:cs="Calibri"/>
          <w:b/>
          <w:color w:val="402550"/>
          <w:sz w:val="36"/>
          <w:szCs w:val="36"/>
        </w:rPr>
      </w:pPr>
      <w:r w:rsidRPr="000B1266">
        <w:rPr>
          <w:rFonts w:ascii="Calibri" w:hAnsi="Calibri" w:cs="Calibri"/>
          <w:b/>
          <w:color w:val="402550"/>
          <w:sz w:val="40"/>
          <w:szCs w:val="40"/>
        </w:rPr>
        <w:lastRenderedPageBreak/>
        <w:t>Job description</w:t>
      </w:r>
    </w:p>
    <w:p w14:paraId="0A8D96BB" w14:textId="77777777" w:rsidR="00530E9D" w:rsidRPr="00A577BC" w:rsidRDefault="00530E9D" w:rsidP="00A5685E">
      <w:pPr>
        <w:spacing w:after="0" w:line="240" w:lineRule="auto"/>
        <w:contextualSpacing/>
        <w:rPr>
          <w:rFonts w:ascii="Calibri" w:hAnsi="Calibri" w:cs="Calibri"/>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626"/>
      </w:tblGrid>
      <w:tr w:rsidR="00E47E6F" w14:paraId="63341067" w14:textId="77777777" w:rsidTr="00E61392">
        <w:tc>
          <w:tcPr>
            <w:tcW w:w="2830" w:type="dxa"/>
          </w:tcPr>
          <w:p w14:paraId="3CB66911" w14:textId="56464B46" w:rsidR="00E47E6F" w:rsidRPr="008773B1" w:rsidRDefault="00DE592B" w:rsidP="00530E9D">
            <w:pPr>
              <w:contextualSpacing/>
              <w:rPr>
                <w:rFonts w:ascii="Calibri" w:hAnsi="Calibri" w:cs="Calibri"/>
                <w:b/>
                <w:sz w:val="24"/>
                <w:szCs w:val="24"/>
              </w:rPr>
            </w:pPr>
            <w:r w:rsidRPr="008773B1">
              <w:rPr>
                <w:rFonts w:ascii="Calibri" w:hAnsi="Calibri" w:cs="Calibri"/>
                <w:b/>
                <w:sz w:val="24"/>
                <w:szCs w:val="24"/>
              </w:rPr>
              <w:t>Job title</w:t>
            </w:r>
            <w:r w:rsidR="00E61392" w:rsidRPr="008773B1">
              <w:rPr>
                <w:rFonts w:ascii="Calibri" w:hAnsi="Calibri" w:cs="Calibri"/>
                <w:b/>
                <w:sz w:val="24"/>
                <w:szCs w:val="24"/>
              </w:rPr>
              <w:t>:</w:t>
            </w:r>
          </w:p>
        </w:tc>
        <w:tc>
          <w:tcPr>
            <w:tcW w:w="7626" w:type="dxa"/>
          </w:tcPr>
          <w:p w14:paraId="3CE974D6" w14:textId="0917272C" w:rsidR="00E47E6F" w:rsidRPr="008773B1" w:rsidRDefault="007F2196" w:rsidP="00530E9D">
            <w:pPr>
              <w:contextualSpacing/>
              <w:rPr>
                <w:rFonts w:ascii="Calibri" w:hAnsi="Calibri" w:cs="Calibri"/>
                <w:bCs/>
                <w:sz w:val="24"/>
                <w:szCs w:val="24"/>
              </w:rPr>
            </w:pPr>
            <w:r>
              <w:rPr>
                <w:rFonts w:ascii="Calibri" w:hAnsi="Calibri" w:cs="Calibri"/>
                <w:bCs/>
                <w:sz w:val="24"/>
                <w:szCs w:val="24"/>
              </w:rPr>
              <w:t>Achievement Assistant</w:t>
            </w:r>
          </w:p>
        </w:tc>
      </w:tr>
      <w:tr w:rsidR="00E47E6F" w14:paraId="6A7463BD" w14:textId="77777777" w:rsidTr="00E61392">
        <w:tc>
          <w:tcPr>
            <w:tcW w:w="2830" w:type="dxa"/>
          </w:tcPr>
          <w:p w14:paraId="5F663760" w14:textId="61C2A255" w:rsidR="00E47E6F" w:rsidRPr="008773B1" w:rsidRDefault="00E61392" w:rsidP="00530E9D">
            <w:pPr>
              <w:contextualSpacing/>
              <w:rPr>
                <w:rFonts w:ascii="Calibri" w:hAnsi="Calibri" w:cs="Calibri"/>
                <w:b/>
                <w:sz w:val="24"/>
                <w:szCs w:val="24"/>
              </w:rPr>
            </w:pPr>
            <w:r w:rsidRPr="008773B1">
              <w:rPr>
                <w:rFonts w:ascii="Calibri" w:hAnsi="Calibri" w:cs="Calibri"/>
                <w:b/>
                <w:sz w:val="24"/>
                <w:szCs w:val="24"/>
              </w:rPr>
              <w:t>Department:</w:t>
            </w:r>
          </w:p>
        </w:tc>
        <w:tc>
          <w:tcPr>
            <w:tcW w:w="7626" w:type="dxa"/>
          </w:tcPr>
          <w:p w14:paraId="6F6756A8" w14:textId="1CC567AB" w:rsidR="00E47E6F" w:rsidRPr="008773B1" w:rsidRDefault="002B4C1C" w:rsidP="00530E9D">
            <w:pPr>
              <w:contextualSpacing/>
              <w:rPr>
                <w:rFonts w:ascii="Calibri" w:hAnsi="Calibri" w:cs="Calibri"/>
                <w:bCs/>
                <w:sz w:val="24"/>
                <w:szCs w:val="24"/>
              </w:rPr>
            </w:pPr>
            <w:proofErr w:type="spellStart"/>
            <w:r>
              <w:rPr>
                <w:rFonts w:ascii="Calibri" w:hAnsi="Calibri" w:cs="Calibri"/>
                <w:bCs/>
                <w:sz w:val="24"/>
                <w:szCs w:val="24"/>
              </w:rPr>
              <w:t>Lickhill</w:t>
            </w:r>
            <w:proofErr w:type="spellEnd"/>
            <w:r>
              <w:rPr>
                <w:rFonts w:ascii="Calibri" w:hAnsi="Calibri" w:cs="Calibri"/>
                <w:bCs/>
                <w:sz w:val="24"/>
                <w:szCs w:val="24"/>
              </w:rPr>
              <w:t xml:space="preserve"> Primary School</w:t>
            </w:r>
            <w:r w:rsidR="00E61392" w:rsidRPr="008773B1">
              <w:rPr>
                <w:rFonts w:ascii="Calibri" w:hAnsi="Calibri" w:cs="Calibri"/>
                <w:bCs/>
                <w:sz w:val="24"/>
                <w:szCs w:val="24"/>
              </w:rPr>
              <w:t xml:space="preserve">, </w:t>
            </w:r>
            <w:r w:rsidR="007F2196">
              <w:rPr>
                <w:rFonts w:ascii="Calibri" w:hAnsi="Calibri" w:cs="Calibri"/>
                <w:bCs/>
                <w:sz w:val="24"/>
                <w:szCs w:val="24"/>
              </w:rPr>
              <w:t>Support Staff</w:t>
            </w:r>
          </w:p>
        </w:tc>
      </w:tr>
      <w:tr w:rsidR="00E47E6F" w14:paraId="35254963" w14:textId="77777777" w:rsidTr="00E61392">
        <w:tc>
          <w:tcPr>
            <w:tcW w:w="2830" w:type="dxa"/>
          </w:tcPr>
          <w:p w14:paraId="0E233B7B" w14:textId="02DA71EC" w:rsidR="00E47E6F" w:rsidRPr="008773B1" w:rsidRDefault="00E61392" w:rsidP="00530E9D">
            <w:pPr>
              <w:contextualSpacing/>
              <w:rPr>
                <w:rFonts w:ascii="Calibri" w:hAnsi="Calibri" w:cs="Calibri"/>
                <w:b/>
                <w:sz w:val="24"/>
                <w:szCs w:val="24"/>
              </w:rPr>
            </w:pPr>
            <w:r w:rsidRPr="008773B1">
              <w:rPr>
                <w:rFonts w:ascii="Calibri" w:hAnsi="Calibri" w:cs="Calibri"/>
                <w:b/>
                <w:sz w:val="24"/>
                <w:szCs w:val="24"/>
              </w:rPr>
              <w:t>Salary scale:</w:t>
            </w:r>
          </w:p>
        </w:tc>
        <w:tc>
          <w:tcPr>
            <w:tcW w:w="7626" w:type="dxa"/>
          </w:tcPr>
          <w:p w14:paraId="78AD8DC9" w14:textId="442051CC" w:rsidR="00E47E6F" w:rsidRPr="008B7F58" w:rsidRDefault="002F6554" w:rsidP="008B7F58">
            <w:pPr>
              <w:spacing w:line="276" w:lineRule="auto"/>
              <w:rPr>
                <w:rFonts w:cstheme="minorHAnsi"/>
                <w:sz w:val="24"/>
                <w:szCs w:val="24"/>
              </w:rPr>
            </w:pPr>
            <w:r>
              <w:rPr>
                <w:rFonts w:cstheme="minorHAnsi"/>
                <w:sz w:val="24"/>
                <w:szCs w:val="24"/>
              </w:rPr>
              <w:t>SC</w:t>
            </w:r>
            <w:r w:rsidR="00C92082">
              <w:rPr>
                <w:rFonts w:cstheme="minorHAnsi"/>
                <w:sz w:val="24"/>
                <w:szCs w:val="24"/>
              </w:rPr>
              <w:t>1</w:t>
            </w:r>
            <w:r>
              <w:rPr>
                <w:rFonts w:cstheme="minorHAnsi"/>
                <w:sz w:val="24"/>
                <w:szCs w:val="24"/>
              </w:rPr>
              <w:t>/TA</w:t>
            </w:r>
            <w:r w:rsidR="00C92082">
              <w:rPr>
                <w:rFonts w:cstheme="minorHAnsi"/>
                <w:sz w:val="24"/>
                <w:szCs w:val="24"/>
              </w:rPr>
              <w:t>1</w:t>
            </w:r>
            <w:r>
              <w:rPr>
                <w:rFonts w:cstheme="minorHAnsi"/>
                <w:sz w:val="24"/>
                <w:szCs w:val="24"/>
              </w:rPr>
              <w:t xml:space="preserve"> – scale point </w:t>
            </w:r>
            <w:r w:rsidR="00C92082">
              <w:rPr>
                <w:rFonts w:cstheme="minorHAnsi"/>
                <w:sz w:val="24"/>
                <w:szCs w:val="24"/>
              </w:rPr>
              <w:t>2</w:t>
            </w:r>
            <w:r w:rsidR="00DE772D">
              <w:rPr>
                <w:rFonts w:cstheme="minorHAnsi"/>
                <w:sz w:val="24"/>
                <w:szCs w:val="24"/>
              </w:rPr>
              <w:t xml:space="preserve"> </w:t>
            </w:r>
          </w:p>
        </w:tc>
      </w:tr>
      <w:tr w:rsidR="00E47E6F" w14:paraId="510FDE75" w14:textId="77777777" w:rsidTr="00E61392">
        <w:tc>
          <w:tcPr>
            <w:tcW w:w="2830" w:type="dxa"/>
          </w:tcPr>
          <w:p w14:paraId="727D2E0F" w14:textId="11511273" w:rsidR="00E47E6F" w:rsidRPr="008773B1" w:rsidRDefault="00E61392" w:rsidP="00530E9D">
            <w:pPr>
              <w:contextualSpacing/>
              <w:rPr>
                <w:rFonts w:ascii="Calibri" w:hAnsi="Calibri" w:cs="Calibri"/>
                <w:b/>
                <w:sz w:val="24"/>
                <w:szCs w:val="24"/>
              </w:rPr>
            </w:pPr>
            <w:r w:rsidRPr="008773B1">
              <w:rPr>
                <w:rFonts w:ascii="Calibri" w:hAnsi="Calibri" w:cs="Calibri"/>
                <w:b/>
                <w:sz w:val="24"/>
                <w:szCs w:val="24"/>
              </w:rPr>
              <w:t>Accountable to:</w:t>
            </w:r>
          </w:p>
        </w:tc>
        <w:tc>
          <w:tcPr>
            <w:tcW w:w="7626" w:type="dxa"/>
          </w:tcPr>
          <w:p w14:paraId="475CE026" w14:textId="2374B9BE" w:rsidR="00E47E6F" w:rsidRPr="008773B1" w:rsidRDefault="008409D5" w:rsidP="00530E9D">
            <w:pPr>
              <w:contextualSpacing/>
              <w:rPr>
                <w:rFonts w:ascii="Calibri" w:hAnsi="Calibri" w:cs="Calibri"/>
                <w:bCs/>
                <w:sz w:val="24"/>
                <w:szCs w:val="24"/>
              </w:rPr>
            </w:pPr>
            <w:r>
              <w:rPr>
                <w:rFonts w:ascii="Calibri" w:hAnsi="Calibri" w:cs="Calibri"/>
                <w:bCs/>
                <w:sz w:val="24"/>
                <w:szCs w:val="24"/>
              </w:rPr>
              <w:t xml:space="preserve">Executive </w:t>
            </w:r>
            <w:r w:rsidR="00E61392" w:rsidRPr="008773B1">
              <w:rPr>
                <w:rFonts w:ascii="Calibri" w:hAnsi="Calibri" w:cs="Calibri"/>
                <w:bCs/>
                <w:sz w:val="24"/>
                <w:szCs w:val="24"/>
              </w:rPr>
              <w:t>Principal</w:t>
            </w:r>
          </w:p>
        </w:tc>
      </w:tr>
    </w:tbl>
    <w:p w14:paraId="2263BAEE" w14:textId="5443F584" w:rsidR="00530E9D" w:rsidRDefault="00530E9D" w:rsidP="00530E9D">
      <w:pPr>
        <w:spacing w:after="0" w:line="240" w:lineRule="auto"/>
        <w:contextualSpacing/>
        <w:rPr>
          <w:rFonts w:ascii="Calibri" w:hAnsi="Calibri" w:cs="Calibri"/>
          <w:b/>
          <w:sz w:val="24"/>
          <w:szCs w:val="24"/>
        </w:rPr>
      </w:pPr>
    </w:p>
    <w:p w14:paraId="435E07E6" w14:textId="1061CC29" w:rsidR="0044203C" w:rsidRDefault="0044203C" w:rsidP="00530E9D">
      <w:pPr>
        <w:spacing w:after="0" w:line="240" w:lineRule="auto"/>
        <w:contextualSpacing/>
        <w:rPr>
          <w:rFonts w:ascii="Calibri" w:hAnsi="Calibri" w:cs="Calibri"/>
          <w:b/>
          <w:bCs/>
          <w:color w:val="7030A0"/>
          <w:sz w:val="28"/>
          <w:szCs w:val="28"/>
        </w:rPr>
      </w:pPr>
    </w:p>
    <w:p w14:paraId="2F701F18" w14:textId="77777777" w:rsidR="00B363E9" w:rsidRPr="000B1266" w:rsidRDefault="00B363E9" w:rsidP="00B363E9">
      <w:pPr>
        <w:spacing w:after="0" w:line="240" w:lineRule="auto"/>
        <w:contextualSpacing/>
        <w:rPr>
          <w:rFonts w:ascii="Calibri" w:hAnsi="Calibri" w:cs="Calibri"/>
          <w:b/>
          <w:bCs/>
          <w:color w:val="402550"/>
          <w:sz w:val="36"/>
          <w:szCs w:val="36"/>
        </w:rPr>
      </w:pPr>
      <w:r w:rsidRPr="000B1266">
        <w:rPr>
          <w:rFonts w:ascii="Calibri" w:hAnsi="Calibri" w:cs="Calibri"/>
          <w:b/>
          <w:bCs/>
          <w:color w:val="402550"/>
          <w:sz w:val="36"/>
          <w:szCs w:val="36"/>
        </w:rPr>
        <w:t>Core purpose of the post</w:t>
      </w:r>
    </w:p>
    <w:p w14:paraId="7B65BA0D" w14:textId="77777777" w:rsidR="00B363E9" w:rsidRDefault="00B363E9" w:rsidP="00B363E9">
      <w:pPr>
        <w:spacing w:after="0" w:line="240" w:lineRule="auto"/>
        <w:contextualSpacing/>
        <w:rPr>
          <w:rFonts w:ascii="Calibri" w:hAnsi="Calibri" w:cs="Calibri"/>
          <w:sz w:val="24"/>
          <w:szCs w:val="24"/>
        </w:rPr>
      </w:pPr>
    </w:p>
    <w:p w14:paraId="12E1FB7E" w14:textId="5E7F9F86" w:rsidR="00B363E9" w:rsidRDefault="009D257E" w:rsidP="00530E9D">
      <w:pPr>
        <w:spacing w:after="0" w:line="240" w:lineRule="auto"/>
        <w:contextualSpacing/>
        <w:rPr>
          <w:rFonts w:ascii="Calibri" w:hAnsi="Calibri" w:cs="Calibri"/>
          <w:sz w:val="24"/>
          <w:szCs w:val="24"/>
        </w:rPr>
      </w:pPr>
      <w:r w:rsidRPr="009D257E">
        <w:rPr>
          <w:rFonts w:ascii="Calibri" w:hAnsi="Calibri" w:cs="Calibri"/>
          <w:sz w:val="24"/>
          <w:szCs w:val="24"/>
        </w:rPr>
        <w:t>To support the classroom teacher with their responsibility for the development and education process by providing care to children, including those who have physical, emotional, and special educational needs, by utilising a good standard of practical knowledge and skills.</w:t>
      </w:r>
      <w:r w:rsidR="00FC5D10">
        <w:rPr>
          <w:rFonts w:ascii="Calibri" w:hAnsi="Calibri" w:cs="Calibri"/>
          <w:sz w:val="24"/>
          <w:szCs w:val="24"/>
        </w:rPr>
        <w:t xml:space="preserve"> </w:t>
      </w:r>
    </w:p>
    <w:p w14:paraId="0A295034" w14:textId="77777777" w:rsidR="003073E2" w:rsidRPr="00AD227D" w:rsidRDefault="003073E2" w:rsidP="00530E9D">
      <w:pPr>
        <w:spacing w:after="0" w:line="240" w:lineRule="auto"/>
        <w:contextualSpacing/>
        <w:rPr>
          <w:rFonts w:ascii="Calibri" w:hAnsi="Calibri" w:cs="Calibri"/>
          <w:b/>
          <w:bCs/>
          <w:color w:val="7030A0"/>
          <w:sz w:val="28"/>
          <w:szCs w:val="28"/>
        </w:rPr>
      </w:pPr>
    </w:p>
    <w:p w14:paraId="5AF2D061" w14:textId="2AA96AAD" w:rsidR="00E95C89" w:rsidRPr="000B1266" w:rsidRDefault="00E95C89" w:rsidP="00E95C89">
      <w:pPr>
        <w:spacing w:after="0" w:line="240" w:lineRule="auto"/>
        <w:contextualSpacing/>
        <w:rPr>
          <w:rFonts w:ascii="Calibri" w:hAnsi="Calibri" w:cs="Calibri"/>
          <w:b/>
          <w:bCs/>
          <w:color w:val="402550"/>
          <w:sz w:val="36"/>
          <w:szCs w:val="36"/>
        </w:rPr>
      </w:pPr>
      <w:r w:rsidRPr="000B1266">
        <w:rPr>
          <w:rFonts w:ascii="Calibri" w:hAnsi="Calibri" w:cs="Calibri"/>
          <w:b/>
          <w:bCs/>
          <w:color w:val="402550"/>
          <w:sz w:val="36"/>
          <w:szCs w:val="36"/>
        </w:rPr>
        <w:t xml:space="preserve">Job responsibilities and tasks </w:t>
      </w:r>
    </w:p>
    <w:p w14:paraId="3030F015" w14:textId="0AA9E9CB" w:rsidR="00E95C89" w:rsidRPr="00E95C89" w:rsidRDefault="00E95C89" w:rsidP="00E95C89">
      <w:pPr>
        <w:spacing w:after="0" w:line="240" w:lineRule="auto"/>
        <w:contextualSpacing/>
        <w:rPr>
          <w:rFonts w:ascii="Calibri" w:hAnsi="Calibri" w:cs="Calibri"/>
          <w:i/>
          <w:iCs/>
        </w:rPr>
      </w:pPr>
      <w:r w:rsidRPr="00E95C89">
        <w:rPr>
          <w:rFonts w:ascii="Calibri" w:hAnsi="Calibri" w:cs="Calibri"/>
          <w:i/>
          <w:iCs/>
        </w:rPr>
        <w:t>Under the direction and supervision of the Classroom Teacher</w:t>
      </w:r>
    </w:p>
    <w:p w14:paraId="0099D801" w14:textId="77777777" w:rsidR="00E95C89" w:rsidRPr="00E95C89" w:rsidRDefault="00E95C89" w:rsidP="00E95C89">
      <w:pPr>
        <w:spacing w:after="0" w:line="240" w:lineRule="auto"/>
        <w:contextualSpacing/>
        <w:rPr>
          <w:rFonts w:ascii="Calibri" w:hAnsi="Calibri" w:cs="Calibri"/>
          <w:sz w:val="24"/>
          <w:szCs w:val="24"/>
        </w:rPr>
      </w:pPr>
    </w:p>
    <w:p w14:paraId="60771D1C" w14:textId="555D138B"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Understanding and demonstrating the importance of keeping children safe by following all statutory safeguarding documentation and the schools safeguarding procedures.</w:t>
      </w:r>
    </w:p>
    <w:p w14:paraId="54A49FF3" w14:textId="454D75FF"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Building positive relationships with children, taking an interest in them</w:t>
      </w:r>
    </w:p>
    <w:p w14:paraId="4A9912E1" w14:textId="762F3C20"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Assisting the teacher with learning activities, generally in the classroom.</w:t>
      </w:r>
    </w:p>
    <w:p w14:paraId="6D762743" w14:textId="02F3B418"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Contributing to the planning of work to meet the expectations of the curriculum and individual needs of pupils.</w:t>
      </w:r>
    </w:p>
    <w:p w14:paraId="68CD3A43" w14:textId="651C98FB"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Carrying out appropriate activities as planned within the classroom or with groups of pupils.</w:t>
      </w:r>
    </w:p>
    <w:p w14:paraId="2440FF2C" w14:textId="66DCCF9E"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Intervening and skilfully supporting children’s participation in activities to effectively promote progress in their social, communication, emotional, intellectual, and physical development.</w:t>
      </w:r>
    </w:p>
    <w:p w14:paraId="6C8A04DC" w14:textId="211FD396"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Displaying and presenting children's work.</w:t>
      </w:r>
    </w:p>
    <w:p w14:paraId="05E96FE0" w14:textId="20CF18B6"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Taking responsibility for visual aids.</w:t>
      </w:r>
    </w:p>
    <w:p w14:paraId="677592E7" w14:textId="7A15C1AD"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Prepare and organising teaching resources including the checking and maintaining of classroom equipment and materials including control of stock within the classroom.</w:t>
      </w:r>
    </w:p>
    <w:p w14:paraId="2491A068" w14:textId="286E2C6C"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Preparing resources for lessons and activities.</w:t>
      </w:r>
    </w:p>
    <w:p w14:paraId="01C36C42" w14:textId="27D2966B"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Assisting with the physical manipulation of objects and equipment.</w:t>
      </w:r>
    </w:p>
    <w:p w14:paraId="411CD57A" w14:textId="6481A0B6"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General supervision, counselling, and discipline of pupils, within the procedures of the school.</w:t>
      </w:r>
    </w:p>
    <w:p w14:paraId="0A367754" w14:textId="6C92B129"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Assisting the teacher in liaising with parents and professionals such as speech therapists.</w:t>
      </w:r>
    </w:p>
    <w:p w14:paraId="668C7900" w14:textId="632C1D1A"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Assisting at an appropriate level with the provision of general care and welfare of children including:</w:t>
      </w:r>
    </w:p>
    <w:p w14:paraId="2DE42954" w14:textId="77777777" w:rsidR="00AD227D" w:rsidRDefault="00E95C89" w:rsidP="00AD227D">
      <w:pPr>
        <w:pStyle w:val="ListParagraph"/>
        <w:numPr>
          <w:ilvl w:val="0"/>
          <w:numId w:val="32"/>
        </w:numPr>
        <w:spacing w:after="0" w:line="276" w:lineRule="auto"/>
        <w:rPr>
          <w:rFonts w:ascii="Calibri" w:hAnsi="Calibri" w:cs="Calibri"/>
          <w:sz w:val="24"/>
          <w:szCs w:val="24"/>
        </w:rPr>
      </w:pPr>
      <w:r w:rsidRPr="00E95C89">
        <w:rPr>
          <w:rFonts w:ascii="Calibri" w:hAnsi="Calibri" w:cs="Calibri"/>
          <w:sz w:val="24"/>
          <w:szCs w:val="24"/>
        </w:rPr>
        <w:t>assistance with the personal hygiene routine, e.g. the changing of soiled clothing including its disposal in the appropriate way; dressing and undressing;</w:t>
      </w:r>
      <w:r w:rsidR="00E05853">
        <w:rPr>
          <w:rFonts w:ascii="Calibri" w:hAnsi="Calibri" w:cs="Calibri"/>
          <w:sz w:val="24"/>
          <w:szCs w:val="24"/>
        </w:rPr>
        <w:t xml:space="preserve"> </w:t>
      </w:r>
    </w:p>
    <w:p w14:paraId="5BD84FCC" w14:textId="28A71BD9" w:rsidR="00E95C89" w:rsidRPr="00E05853" w:rsidRDefault="00E05853" w:rsidP="00AD227D">
      <w:pPr>
        <w:pStyle w:val="ListParagraph"/>
        <w:numPr>
          <w:ilvl w:val="0"/>
          <w:numId w:val="32"/>
        </w:numPr>
        <w:spacing w:after="0" w:line="276" w:lineRule="auto"/>
        <w:rPr>
          <w:rFonts w:ascii="Calibri" w:hAnsi="Calibri" w:cs="Calibri"/>
          <w:sz w:val="24"/>
          <w:szCs w:val="24"/>
        </w:rPr>
      </w:pPr>
      <w:r w:rsidRPr="00E05853">
        <w:rPr>
          <w:rFonts w:ascii="Calibri" w:hAnsi="Calibri" w:cs="Calibri"/>
          <w:sz w:val="24"/>
          <w:szCs w:val="24"/>
        </w:rPr>
        <w:t>a</w:t>
      </w:r>
      <w:r w:rsidR="00E95C89" w:rsidRPr="00E05853">
        <w:rPr>
          <w:rFonts w:ascii="Calibri" w:hAnsi="Calibri" w:cs="Calibri"/>
          <w:sz w:val="24"/>
          <w:szCs w:val="24"/>
        </w:rPr>
        <w:t>ssisting with children's injuries and where qualified, administering basic first aid;</w:t>
      </w:r>
    </w:p>
    <w:p w14:paraId="147A241F" w14:textId="5AB9E586" w:rsidR="00E95C89" w:rsidRPr="00E95C89" w:rsidRDefault="00E95C89" w:rsidP="00AD227D">
      <w:pPr>
        <w:pStyle w:val="ListParagraph"/>
        <w:numPr>
          <w:ilvl w:val="0"/>
          <w:numId w:val="32"/>
        </w:numPr>
        <w:spacing w:after="0" w:line="276" w:lineRule="auto"/>
        <w:rPr>
          <w:rFonts w:ascii="Calibri" w:hAnsi="Calibri" w:cs="Calibri"/>
          <w:sz w:val="24"/>
          <w:szCs w:val="24"/>
        </w:rPr>
      </w:pPr>
      <w:r w:rsidRPr="00E95C89">
        <w:rPr>
          <w:rFonts w:ascii="Calibri" w:hAnsi="Calibri" w:cs="Calibri"/>
          <w:sz w:val="24"/>
          <w:szCs w:val="24"/>
        </w:rPr>
        <w:t>to assist with the identification and monitoring of children's general health and welfare.</w:t>
      </w:r>
    </w:p>
    <w:p w14:paraId="2CC87907" w14:textId="7F987E6B"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Helping the teacher with tasks.</w:t>
      </w:r>
    </w:p>
    <w:p w14:paraId="21D7CB20" w14:textId="0AEC2F7B"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Hearing children read / reading to the children.</w:t>
      </w:r>
    </w:p>
    <w:p w14:paraId="6E984C56" w14:textId="192D4513"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Supporting children to be independent by helping them with tasks.</w:t>
      </w:r>
    </w:p>
    <w:p w14:paraId="63B5648B" w14:textId="6DA01A65"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Answering questions from pupils.</w:t>
      </w:r>
    </w:p>
    <w:p w14:paraId="40DF1884" w14:textId="4A858787"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Providing support for the English and Maths strategies.</w:t>
      </w:r>
    </w:p>
    <w:p w14:paraId="49BC48A2" w14:textId="310E82DE"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lastRenderedPageBreak/>
        <w:t>Assisting with supervision of children within the school.</w:t>
      </w:r>
    </w:p>
    <w:p w14:paraId="573B5008" w14:textId="0A6AD3D4"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Assisting the pupils to access the normal routines of the classroom.</w:t>
      </w:r>
    </w:p>
    <w:p w14:paraId="197A334D" w14:textId="0E16E6EE"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Preparation or modification of the work for the children under the direction of the class teacher and supporting children in carrying out this work.</w:t>
      </w:r>
    </w:p>
    <w:p w14:paraId="000ED623" w14:textId="3BE8E165"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Assisting in the implementation of programmes designed by other professionals such as educational psychologists, and speech and language therapists.</w:t>
      </w:r>
    </w:p>
    <w:p w14:paraId="5439A2ED" w14:textId="7076016C"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 xml:space="preserve">Assisting with the provision of general care and welfare to pupils and to be mindful of the need to </w:t>
      </w:r>
      <w:proofErr w:type="gramStart"/>
      <w:r w:rsidRPr="00E95C89">
        <w:rPr>
          <w:rFonts w:ascii="Calibri" w:hAnsi="Calibri" w:cs="Calibri"/>
          <w:sz w:val="24"/>
          <w:szCs w:val="24"/>
        </w:rPr>
        <w:t>maintain a safe environment at all times</w:t>
      </w:r>
      <w:proofErr w:type="gramEnd"/>
      <w:r w:rsidRPr="00E95C89">
        <w:rPr>
          <w:rFonts w:ascii="Calibri" w:hAnsi="Calibri" w:cs="Calibri"/>
          <w:sz w:val="24"/>
          <w:szCs w:val="24"/>
        </w:rPr>
        <w:t>.</w:t>
      </w:r>
    </w:p>
    <w:p w14:paraId="422C505D" w14:textId="745A7354"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Adhering to and maintaining school routine and codes of conduct.</w:t>
      </w:r>
    </w:p>
    <w:p w14:paraId="3913E756" w14:textId="2C4D487E"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Supporting the ethos of the school.</w:t>
      </w:r>
    </w:p>
    <w:p w14:paraId="4B9EA921" w14:textId="37770FE9"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To assist with the support of group activities within and away from the classroom, i.e. P.E., educational visits, forest school.</w:t>
      </w:r>
    </w:p>
    <w:p w14:paraId="20CB3D7E" w14:textId="349B532E"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 xml:space="preserve">Ensuring that pupils </w:t>
      </w:r>
      <w:proofErr w:type="gramStart"/>
      <w:r w:rsidRPr="00E95C89">
        <w:rPr>
          <w:rFonts w:ascii="Calibri" w:hAnsi="Calibri" w:cs="Calibri"/>
          <w:sz w:val="24"/>
          <w:szCs w:val="24"/>
        </w:rPr>
        <w:t>are able to</w:t>
      </w:r>
      <w:proofErr w:type="gramEnd"/>
      <w:r w:rsidRPr="00E95C89">
        <w:rPr>
          <w:rFonts w:ascii="Calibri" w:hAnsi="Calibri" w:cs="Calibri"/>
          <w:sz w:val="24"/>
          <w:szCs w:val="24"/>
        </w:rPr>
        <w:t xml:space="preserve"> safely use equipment and materials provided and be aware of the range of resources available.</w:t>
      </w:r>
    </w:p>
    <w:p w14:paraId="3002D0D5" w14:textId="43D1C585"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 xml:space="preserve">Promoting pupil independence in learning and reinforcing the child(ren)'s </w:t>
      </w:r>
      <w:proofErr w:type="spellStart"/>
      <w:r w:rsidRPr="00E95C89">
        <w:rPr>
          <w:rFonts w:ascii="Calibri" w:hAnsi="Calibri" w:cs="Calibri"/>
          <w:sz w:val="24"/>
          <w:szCs w:val="24"/>
        </w:rPr>
        <w:t>self esteem</w:t>
      </w:r>
      <w:proofErr w:type="spellEnd"/>
      <w:r w:rsidRPr="00E95C89">
        <w:rPr>
          <w:rFonts w:ascii="Calibri" w:hAnsi="Calibri" w:cs="Calibri"/>
          <w:sz w:val="24"/>
          <w:szCs w:val="24"/>
        </w:rPr>
        <w:t xml:space="preserve"> through praise and encouragement.</w:t>
      </w:r>
    </w:p>
    <w:p w14:paraId="77124ED9" w14:textId="6C576AA2"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Maintaining personal and professional development to meet the changing demands of the job, participate in appropriate training activities and encourage and support staff in their development and training.</w:t>
      </w:r>
    </w:p>
    <w:p w14:paraId="1467C203" w14:textId="2D2810F1"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Using specialist skills, knowledge, strategies, and techniques to effectively support all aspects of the children’s development.</w:t>
      </w:r>
    </w:p>
    <w:p w14:paraId="6B8AA535" w14:textId="36F12EBA"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Recognise own strengths and areas of specialist expertise and use these to advise and support others.</w:t>
      </w:r>
    </w:p>
    <w:p w14:paraId="40F0E454" w14:textId="08EA5E3C" w:rsidR="00E95C89"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Providing short term cover for teacher absence.</w:t>
      </w:r>
    </w:p>
    <w:p w14:paraId="0800BB02" w14:textId="52BCB4B5" w:rsidR="0044203C" w:rsidRPr="00E95C89" w:rsidRDefault="00E95C89" w:rsidP="00E95C89">
      <w:pPr>
        <w:pStyle w:val="ListParagraph"/>
        <w:numPr>
          <w:ilvl w:val="0"/>
          <w:numId w:val="30"/>
        </w:numPr>
        <w:spacing w:after="0" w:line="276" w:lineRule="auto"/>
        <w:rPr>
          <w:rFonts w:ascii="Calibri" w:hAnsi="Calibri" w:cs="Calibri"/>
          <w:sz w:val="24"/>
          <w:szCs w:val="24"/>
        </w:rPr>
      </w:pPr>
      <w:r w:rsidRPr="00E95C89">
        <w:rPr>
          <w:rFonts w:ascii="Calibri" w:hAnsi="Calibri" w:cs="Calibri"/>
          <w:sz w:val="24"/>
          <w:szCs w:val="24"/>
        </w:rPr>
        <w:t>Any other task deemed appropriate and reasonable.</w:t>
      </w:r>
    </w:p>
    <w:p w14:paraId="62F9183C" w14:textId="77777777" w:rsidR="00AD227D" w:rsidRDefault="00AD227D" w:rsidP="00530E9D">
      <w:pPr>
        <w:spacing w:after="0" w:line="240" w:lineRule="auto"/>
        <w:contextualSpacing/>
        <w:rPr>
          <w:rFonts w:ascii="Calibri" w:hAnsi="Calibri" w:cs="Calibri"/>
          <w:sz w:val="24"/>
          <w:szCs w:val="24"/>
        </w:rPr>
      </w:pPr>
    </w:p>
    <w:p w14:paraId="038E7C99" w14:textId="77777777" w:rsidR="00387BF3" w:rsidRDefault="00387BF3" w:rsidP="00530E9D">
      <w:pPr>
        <w:spacing w:after="0" w:line="240" w:lineRule="auto"/>
        <w:contextualSpacing/>
        <w:rPr>
          <w:rFonts w:ascii="Calibri" w:hAnsi="Calibri" w:cs="Calibri"/>
          <w:sz w:val="24"/>
          <w:szCs w:val="24"/>
        </w:rPr>
      </w:pPr>
    </w:p>
    <w:p w14:paraId="6808E017" w14:textId="5C780617" w:rsidR="004B2D85" w:rsidRDefault="000431DC" w:rsidP="00530E9D">
      <w:pPr>
        <w:spacing w:after="0" w:line="240" w:lineRule="auto"/>
        <w:contextualSpacing/>
        <w:rPr>
          <w:rFonts w:ascii="Calibri" w:hAnsi="Calibri" w:cs="Calibri"/>
          <w:sz w:val="24"/>
          <w:szCs w:val="24"/>
        </w:rPr>
      </w:pPr>
      <w:r>
        <w:rPr>
          <w:rFonts w:ascii="Calibri" w:hAnsi="Calibri" w:cs="Calibri"/>
          <w:sz w:val="24"/>
          <w:szCs w:val="24"/>
        </w:rPr>
        <w:t xml:space="preserve">The post holder will subscribe </w:t>
      </w:r>
      <w:r w:rsidR="004B2D85">
        <w:rPr>
          <w:rFonts w:ascii="Calibri" w:hAnsi="Calibri" w:cs="Calibri"/>
          <w:sz w:val="24"/>
          <w:szCs w:val="24"/>
        </w:rPr>
        <w:t>to the aims and specifically the Trust values:</w:t>
      </w:r>
    </w:p>
    <w:p w14:paraId="2CA6F402" w14:textId="0667B375" w:rsidR="00AD227D" w:rsidRDefault="00AD227D" w:rsidP="00530E9D">
      <w:pPr>
        <w:spacing w:after="0" w:line="240" w:lineRule="auto"/>
        <w:contextualSpacing/>
        <w:rPr>
          <w:rFonts w:ascii="Calibri" w:hAnsi="Calibri" w:cs="Calibri"/>
          <w:sz w:val="24"/>
          <w:szCs w:val="24"/>
        </w:rPr>
      </w:pPr>
    </w:p>
    <w:p w14:paraId="3B6B87A2" w14:textId="77777777" w:rsidR="008773B1" w:rsidRDefault="008773B1" w:rsidP="00530E9D">
      <w:pPr>
        <w:spacing w:after="0" w:line="240" w:lineRule="auto"/>
        <w:contextualSpacing/>
        <w:rPr>
          <w:rFonts w:ascii="Calibri" w:hAnsi="Calibri" w:cs="Calibri"/>
          <w:sz w:val="24"/>
          <w:szCs w:val="24"/>
        </w:rPr>
      </w:pPr>
    </w:p>
    <w:p w14:paraId="3923E5D7" w14:textId="30B12059" w:rsidR="004B2D85" w:rsidRPr="000B1266" w:rsidRDefault="004B2D85" w:rsidP="00AD227D">
      <w:pPr>
        <w:spacing w:after="0" w:line="276" w:lineRule="auto"/>
        <w:contextualSpacing/>
        <w:jc w:val="center"/>
        <w:rPr>
          <w:rFonts w:ascii="Calibri" w:hAnsi="Calibri" w:cs="Calibri"/>
          <w:b/>
          <w:bCs/>
          <w:color w:val="402550"/>
          <w:sz w:val="52"/>
          <w:szCs w:val="52"/>
        </w:rPr>
      </w:pPr>
      <w:r w:rsidRPr="000B1266">
        <w:rPr>
          <w:rFonts w:ascii="Calibri" w:hAnsi="Calibri" w:cs="Calibri"/>
          <w:b/>
          <w:bCs/>
          <w:color w:val="402550"/>
          <w:sz w:val="52"/>
          <w:szCs w:val="52"/>
        </w:rPr>
        <w:t>Community</w:t>
      </w:r>
    </w:p>
    <w:p w14:paraId="1632D4F8" w14:textId="539630E8" w:rsidR="004B2D85" w:rsidRPr="000B1266" w:rsidRDefault="004B2D85" w:rsidP="00AD227D">
      <w:pPr>
        <w:spacing w:after="0" w:line="276" w:lineRule="auto"/>
        <w:contextualSpacing/>
        <w:jc w:val="center"/>
        <w:rPr>
          <w:rFonts w:ascii="Calibri" w:hAnsi="Calibri" w:cs="Calibri"/>
          <w:b/>
          <w:bCs/>
          <w:color w:val="402550"/>
          <w:sz w:val="52"/>
          <w:szCs w:val="52"/>
        </w:rPr>
      </w:pPr>
      <w:r w:rsidRPr="000B1266">
        <w:rPr>
          <w:rFonts w:ascii="Calibri" w:hAnsi="Calibri" w:cs="Calibri"/>
          <w:b/>
          <w:bCs/>
          <w:color w:val="402550"/>
          <w:sz w:val="52"/>
          <w:szCs w:val="52"/>
        </w:rPr>
        <w:t>Creativity</w:t>
      </w:r>
    </w:p>
    <w:p w14:paraId="43DF1C22" w14:textId="74ACE872" w:rsidR="004B2D85" w:rsidRPr="000B1266" w:rsidRDefault="004B2D85" w:rsidP="00AD227D">
      <w:pPr>
        <w:spacing w:after="0" w:line="276" w:lineRule="auto"/>
        <w:contextualSpacing/>
        <w:jc w:val="center"/>
        <w:rPr>
          <w:rFonts w:ascii="Calibri" w:hAnsi="Calibri" w:cs="Calibri"/>
          <w:b/>
          <w:bCs/>
          <w:color w:val="402550"/>
          <w:sz w:val="52"/>
          <w:szCs w:val="52"/>
        </w:rPr>
      </w:pPr>
      <w:r w:rsidRPr="000B1266">
        <w:rPr>
          <w:rFonts w:ascii="Calibri" w:hAnsi="Calibri" w:cs="Calibri"/>
          <w:b/>
          <w:bCs/>
          <w:color w:val="402550"/>
          <w:sz w:val="52"/>
          <w:szCs w:val="52"/>
        </w:rPr>
        <w:t>Integrity</w:t>
      </w:r>
    </w:p>
    <w:p w14:paraId="285E6543" w14:textId="238E748E" w:rsidR="004B2D85" w:rsidRPr="000B1266" w:rsidRDefault="004B2D85" w:rsidP="00AD227D">
      <w:pPr>
        <w:spacing w:after="0" w:line="276" w:lineRule="auto"/>
        <w:contextualSpacing/>
        <w:jc w:val="center"/>
        <w:rPr>
          <w:rFonts w:ascii="Calibri" w:hAnsi="Calibri" w:cs="Calibri"/>
          <w:b/>
          <w:bCs/>
          <w:color w:val="402550"/>
          <w:sz w:val="52"/>
          <w:szCs w:val="52"/>
        </w:rPr>
      </w:pPr>
      <w:r w:rsidRPr="000B1266">
        <w:rPr>
          <w:rFonts w:ascii="Calibri" w:hAnsi="Calibri" w:cs="Calibri"/>
          <w:b/>
          <w:bCs/>
          <w:color w:val="402550"/>
          <w:sz w:val="52"/>
          <w:szCs w:val="52"/>
        </w:rPr>
        <w:t>Excellence</w:t>
      </w:r>
    </w:p>
    <w:p w14:paraId="28A46D33" w14:textId="33F10413" w:rsidR="00530E9D" w:rsidRPr="000B1266" w:rsidRDefault="004B2D85" w:rsidP="00AD227D">
      <w:pPr>
        <w:spacing w:after="0" w:line="276" w:lineRule="auto"/>
        <w:contextualSpacing/>
        <w:jc w:val="center"/>
        <w:rPr>
          <w:rFonts w:ascii="Calibri" w:hAnsi="Calibri" w:cs="Calibri"/>
          <w:b/>
          <w:bCs/>
          <w:color w:val="402550"/>
          <w:sz w:val="52"/>
          <w:szCs w:val="52"/>
        </w:rPr>
      </w:pPr>
      <w:r w:rsidRPr="000B1266">
        <w:rPr>
          <w:rFonts w:ascii="Calibri" w:hAnsi="Calibri" w:cs="Calibri"/>
          <w:b/>
          <w:bCs/>
          <w:color w:val="402550"/>
          <w:sz w:val="52"/>
          <w:szCs w:val="52"/>
        </w:rPr>
        <w:t>Respect</w:t>
      </w:r>
    </w:p>
    <w:p w14:paraId="4488DE89" w14:textId="77777777" w:rsidR="00AD227D" w:rsidRDefault="00AD227D" w:rsidP="00A5685E">
      <w:pPr>
        <w:spacing w:after="0" w:line="240" w:lineRule="auto"/>
        <w:contextualSpacing/>
        <w:rPr>
          <w:rFonts w:ascii="Calibri" w:hAnsi="Calibri" w:cs="Calibri"/>
          <w:i/>
          <w:iCs/>
          <w:sz w:val="24"/>
          <w:szCs w:val="24"/>
        </w:rPr>
      </w:pPr>
    </w:p>
    <w:p w14:paraId="24A027CA" w14:textId="754E25F7" w:rsidR="00CA3330" w:rsidRPr="008773B1" w:rsidRDefault="00ED004C" w:rsidP="00A5685E">
      <w:pPr>
        <w:spacing w:after="0" w:line="240" w:lineRule="auto"/>
        <w:contextualSpacing/>
        <w:rPr>
          <w:rFonts w:ascii="Calibri" w:hAnsi="Calibri" w:cs="Calibri"/>
          <w:i/>
          <w:iCs/>
          <w:sz w:val="24"/>
          <w:szCs w:val="24"/>
        </w:rPr>
        <w:sectPr w:rsidR="00CA3330" w:rsidRPr="008773B1" w:rsidSect="005E036F">
          <w:headerReference w:type="default" r:id="rId28"/>
          <w:footerReference w:type="default" r:id="rId29"/>
          <w:pgSz w:w="11906" w:h="16838"/>
          <w:pgMar w:top="567" w:right="720" w:bottom="567" w:left="720" w:header="567" w:footer="567" w:gutter="0"/>
          <w:pgBorders w:display="notFirstPage" w:offsetFrom="page">
            <w:top w:val="single" w:sz="36" w:space="15" w:color="402550"/>
            <w:left w:val="single" w:sz="36" w:space="15" w:color="402550"/>
            <w:bottom w:val="single" w:sz="36" w:space="15" w:color="402550"/>
            <w:right w:val="single" w:sz="36" w:space="15" w:color="402550"/>
          </w:pgBorders>
          <w:cols w:space="708"/>
          <w:titlePg/>
          <w:docGrid w:linePitch="360"/>
        </w:sectPr>
      </w:pPr>
      <w:r w:rsidRPr="008773B1">
        <w:rPr>
          <w:rFonts w:ascii="Calibri" w:hAnsi="Calibri" w:cs="Calibri"/>
          <w:i/>
          <w:iCs/>
          <w:sz w:val="24"/>
          <w:szCs w:val="24"/>
        </w:rPr>
        <w:t xml:space="preserve">This job description is current as of </w:t>
      </w:r>
      <w:r w:rsidR="007B54C8">
        <w:rPr>
          <w:rFonts w:ascii="Calibri" w:hAnsi="Calibri" w:cs="Calibri"/>
          <w:i/>
          <w:iCs/>
          <w:sz w:val="24"/>
          <w:szCs w:val="24"/>
        </w:rPr>
        <w:t>July 2026.</w:t>
      </w:r>
    </w:p>
    <w:p w14:paraId="6CD6EEE8" w14:textId="63A56A78" w:rsidR="00D81AF3" w:rsidRPr="000B1266" w:rsidRDefault="00A5685E" w:rsidP="00A5685E">
      <w:pPr>
        <w:spacing w:after="0" w:line="240" w:lineRule="auto"/>
        <w:contextualSpacing/>
        <w:rPr>
          <w:rFonts w:ascii="Calibri" w:hAnsi="Calibri" w:cs="Calibri"/>
          <w:color w:val="402550"/>
          <w:sz w:val="24"/>
          <w:szCs w:val="24"/>
        </w:rPr>
      </w:pPr>
      <w:r w:rsidRPr="000B1266">
        <w:rPr>
          <w:rFonts w:ascii="Calibri" w:hAnsi="Calibri" w:cs="Calibri"/>
          <w:b/>
          <w:color w:val="402550"/>
          <w:sz w:val="36"/>
          <w:szCs w:val="32"/>
        </w:rPr>
        <w:lastRenderedPageBreak/>
        <w:t>Person Specification</w:t>
      </w:r>
    </w:p>
    <w:p w14:paraId="46957DF7" w14:textId="77777777" w:rsidR="00F862BE" w:rsidRDefault="00F862BE" w:rsidP="00A5685E">
      <w:pPr>
        <w:spacing w:after="0" w:line="240" w:lineRule="auto"/>
        <w:contextualSpacing/>
        <w:rPr>
          <w:rFonts w:cstheme="minorHAnsi"/>
          <w:noProof/>
          <w:sz w:val="24"/>
          <w:szCs w:val="24"/>
          <w:lang w:val="en-US"/>
        </w:rPr>
      </w:pPr>
    </w:p>
    <w:tbl>
      <w:tblPr>
        <w:tblStyle w:val="TableGrid"/>
        <w:tblW w:w="15735" w:type="dxa"/>
        <w:tblInd w:w="-5" w:type="dxa"/>
        <w:tblLook w:val="04A0" w:firstRow="1" w:lastRow="0" w:firstColumn="1" w:lastColumn="0" w:noHBand="0" w:noVBand="1"/>
      </w:tblPr>
      <w:tblGrid>
        <w:gridCol w:w="1570"/>
        <w:gridCol w:w="9203"/>
        <w:gridCol w:w="3402"/>
        <w:gridCol w:w="1560"/>
      </w:tblGrid>
      <w:tr w:rsidR="00F862BE" w:rsidRPr="007F0E77" w14:paraId="441304D8" w14:textId="77777777" w:rsidTr="008D2382">
        <w:trPr>
          <w:trHeight w:val="523"/>
        </w:trPr>
        <w:tc>
          <w:tcPr>
            <w:tcW w:w="1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E587A" w14:textId="77777777" w:rsidR="00F862BE" w:rsidRPr="007F0E77" w:rsidRDefault="00F862BE" w:rsidP="00640A08">
            <w:pPr>
              <w:spacing w:after="160" w:line="259" w:lineRule="auto"/>
            </w:pPr>
            <w:r w:rsidRPr="007F0E77">
              <w:rPr>
                <w:b/>
                <w:lang w:val="en-US"/>
              </w:rPr>
              <w:t>ATTRIBUTES</w:t>
            </w:r>
          </w:p>
        </w:tc>
        <w:tc>
          <w:tcPr>
            <w:tcW w:w="92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6521CD" w14:textId="77777777" w:rsidR="00F862BE" w:rsidRPr="007F0E77" w:rsidRDefault="00F862BE" w:rsidP="00640A08">
            <w:pPr>
              <w:spacing w:after="160" w:line="259" w:lineRule="auto"/>
            </w:pPr>
            <w:r w:rsidRPr="007F0E77">
              <w:rPr>
                <w:b/>
                <w:lang w:val="en-US"/>
              </w:rPr>
              <w:t>ESSENTIAL</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CE9B73" w14:textId="77777777" w:rsidR="00F862BE" w:rsidRPr="007F0E77" w:rsidRDefault="00F862BE" w:rsidP="00640A08">
            <w:pPr>
              <w:spacing w:after="160" w:line="259" w:lineRule="auto"/>
            </w:pPr>
            <w:r w:rsidRPr="007F0E77">
              <w:rPr>
                <w:b/>
                <w:lang w:val="en-US"/>
              </w:rPr>
              <w:t>DESIRABLE</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E6CDC" w14:textId="77777777" w:rsidR="00F862BE" w:rsidRPr="007F0E77" w:rsidRDefault="00F862BE" w:rsidP="00640A08">
            <w:pPr>
              <w:spacing w:after="160" w:line="259" w:lineRule="auto"/>
            </w:pPr>
            <w:r w:rsidRPr="007F0E77">
              <w:rPr>
                <w:b/>
                <w:lang w:val="en-US"/>
              </w:rPr>
              <w:t>HOW IDENTIFIED</w:t>
            </w:r>
          </w:p>
        </w:tc>
      </w:tr>
      <w:tr w:rsidR="00F862BE" w:rsidRPr="007F0E77" w14:paraId="0B22A3F9" w14:textId="77777777" w:rsidTr="008D2382">
        <w:tc>
          <w:tcPr>
            <w:tcW w:w="1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ADB2E7" w14:textId="77777777" w:rsidR="00F862BE" w:rsidRPr="007F0E77" w:rsidRDefault="00F862BE" w:rsidP="00640A08">
            <w:pPr>
              <w:spacing w:line="259" w:lineRule="auto"/>
            </w:pPr>
            <w:r w:rsidRPr="007F0E77">
              <w:rPr>
                <w:b/>
                <w:bCs/>
              </w:rPr>
              <w:t>Qualifications</w:t>
            </w:r>
          </w:p>
        </w:tc>
        <w:tc>
          <w:tcPr>
            <w:tcW w:w="9203" w:type="dxa"/>
            <w:tcBorders>
              <w:top w:val="single" w:sz="4" w:space="0" w:color="auto"/>
              <w:left w:val="single" w:sz="4" w:space="0" w:color="auto"/>
              <w:bottom w:val="single" w:sz="4" w:space="0" w:color="auto"/>
              <w:right w:val="single" w:sz="4" w:space="0" w:color="auto"/>
            </w:tcBorders>
          </w:tcPr>
          <w:p w14:paraId="265F1EDB" w14:textId="46078123" w:rsidR="00CA639E" w:rsidRPr="00DB2723" w:rsidRDefault="00CA639E" w:rsidP="00DB2723">
            <w:pPr>
              <w:pStyle w:val="ListParagraph"/>
              <w:numPr>
                <w:ilvl w:val="0"/>
                <w:numId w:val="36"/>
              </w:numPr>
              <w:rPr>
                <w:bCs/>
              </w:rPr>
            </w:pPr>
            <w:r w:rsidRPr="00DB2723">
              <w:rPr>
                <w:bCs/>
              </w:rPr>
              <w:t xml:space="preserve">Good standard of education. </w:t>
            </w:r>
          </w:p>
          <w:p w14:paraId="0AAF55B4" w14:textId="448E1670" w:rsidR="00F862BE" w:rsidRPr="00DB2723" w:rsidRDefault="00CA639E" w:rsidP="00DB2723">
            <w:pPr>
              <w:pStyle w:val="ListParagraph"/>
              <w:numPr>
                <w:ilvl w:val="0"/>
                <w:numId w:val="36"/>
              </w:numPr>
              <w:rPr>
                <w:bCs/>
              </w:rPr>
            </w:pPr>
            <w:r w:rsidRPr="00DB2723">
              <w:rPr>
                <w:bCs/>
              </w:rPr>
              <w:t>Good literacy / numeracy skills</w:t>
            </w:r>
            <w:r w:rsidR="003E48C5" w:rsidRPr="00DB2723">
              <w:rPr>
                <w:bCs/>
              </w:rPr>
              <w:t xml:space="preserve"> (equivalent to Grade C/4 in GCSE English and Maths).</w:t>
            </w:r>
          </w:p>
        </w:tc>
        <w:tc>
          <w:tcPr>
            <w:tcW w:w="3402" w:type="dxa"/>
            <w:tcBorders>
              <w:top w:val="single" w:sz="4" w:space="0" w:color="auto"/>
              <w:left w:val="single" w:sz="4" w:space="0" w:color="auto"/>
              <w:bottom w:val="single" w:sz="4" w:space="0" w:color="auto"/>
              <w:right w:val="single" w:sz="4" w:space="0" w:color="auto"/>
            </w:tcBorders>
          </w:tcPr>
          <w:p w14:paraId="410E5C6D" w14:textId="77777777" w:rsidR="00F862BE" w:rsidRDefault="00F862BE" w:rsidP="00CA639E">
            <w:pPr>
              <w:rPr>
                <w:bCs/>
              </w:rPr>
            </w:pPr>
          </w:p>
          <w:p w14:paraId="6BA2D365" w14:textId="1C1086C1" w:rsidR="00CA639E" w:rsidRPr="007F0E77" w:rsidRDefault="00CA639E" w:rsidP="00CA639E">
            <w:pPr>
              <w:rPr>
                <w:bCs/>
              </w:rPr>
            </w:pPr>
          </w:p>
        </w:tc>
        <w:tc>
          <w:tcPr>
            <w:tcW w:w="1560" w:type="dxa"/>
            <w:tcBorders>
              <w:top w:val="single" w:sz="4" w:space="0" w:color="auto"/>
              <w:left w:val="single" w:sz="4" w:space="0" w:color="auto"/>
              <w:bottom w:val="single" w:sz="4" w:space="0" w:color="auto"/>
              <w:right w:val="single" w:sz="4" w:space="0" w:color="auto"/>
            </w:tcBorders>
          </w:tcPr>
          <w:p w14:paraId="6094BFF7" w14:textId="19FFAAF2" w:rsidR="00F862BE" w:rsidRDefault="00F862BE" w:rsidP="00640A08">
            <w:pPr>
              <w:spacing w:line="259" w:lineRule="auto"/>
              <w:rPr>
                <w:lang w:val="en-US"/>
              </w:rPr>
            </w:pPr>
            <w:r w:rsidRPr="007F0E77">
              <w:rPr>
                <w:lang w:val="en-US"/>
              </w:rPr>
              <w:t>Application Form</w:t>
            </w:r>
          </w:p>
          <w:p w14:paraId="004DBABE" w14:textId="4101C0AC" w:rsidR="003E48C5" w:rsidRDefault="003E48C5" w:rsidP="00640A08">
            <w:pPr>
              <w:spacing w:line="259" w:lineRule="auto"/>
              <w:rPr>
                <w:lang w:val="en-US"/>
              </w:rPr>
            </w:pPr>
          </w:p>
          <w:p w14:paraId="4595491C" w14:textId="420C7557" w:rsidR="00CA639E" w:rsidRPr="008D2382" w:rsidRDefault="003B744E" w:rsidP="00640A08">
            <w:pPr>
              <w:spacing w:line="259" w:lineRule="auto"/>
              <w:rPr>
                <w:lang w:val="en-US"/>
              </w:rPr>
            </w:pPr>
            <w:r>
              <w:rPr>
                <w:lang w:val="en-US"/>
              </w:rPr>
              <w:t>Certificates</w:t>
            </w:r>
            <w:r w:rsidR="003C7B1F" w:rsidRPr="000177C6">
              <w:rPr>
                <w:noProof/>
              </w:rPr>
              <w:drawing>
                <wp:anchor distT="0" distB="0" distL="114300" distR="114300" simplePos="0" relativeHeight="251660305" behindDoc="1" locked="0" layoutInCell="1" allowOverlap="1" wp14:anchorId="72FE5395" wp14:editId="21D97830">
                  <wp:simplePos x="0" y="0"/>
                  <wp:positionH relativeFrom="column">
                    <wp:posOffset>-1908456940</wp:posOffset>
                  </wp:positionH>
                  <wp:positionV relativeFrom="paragraph">
                    <wp:posOffset>-301214790</wp:posOffset>
                  </wp:positionV>
                  <wp:extent cx="7717155" cy="5144524"/>
                  <wp:effectExtent l="0" t="0" r="0" b="0"/>
                  <wp:wrapNone/>
                  <wp:docPr id="20664851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17155" cy="5144524"/>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tc>
      </w:tr>
      <w:tr w:rsidR="00F862BE" w:rsidRPr="007F0E77" w14:paraId="1ECD9053" w14:textId="77777777" w:rsidTr="008D2382">
        <w:tc>
          <w:tcPr>
            <w:tcW w:w="1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F9310B" w14:textId="77777777" w:rsidR="00F862BE" w:rsidRPr="007F0E77" w:rsidRDefault="00F862BE" w:rsidP="00640A08">
            <w:pPr>
              <w:spacing w:line="259" w:lineRule="auto"/>
            </w:pPr>
            <w:r w:rsidRPr="007F0E77">
              <w:rPr>
                <w:b/>
                <w:bCs/>
              </w:rPr>
              <w:t>Experience</w:t>
            </w:r>
          </w:p>
        </w:tc>
        <w:tc>
          <w:tcPr>
            <w:tcW w:w="9203" w:type="dxa"/>
            <w:tcBorders>
              <w:top w:val="single" w:sz="4" w:space="0" w:color="auto"/>
              <w:left w:val="single" w:sz="4" w:space="0" w:color="auto"/>
              <w:bottom w:val="single" w:sz="4" w:space="0" w:color="auto"/>
              <w:right w:val="single" w:sz="4" w:space="0" w:color="auto"/>
            </w:tcBorders>
          </w:tcPr>
          <w:p w14:paraId="228B8CC3" w14:textId="72793B54" w:rsidR="00972ED6" w:rsidRPr="00DB2723" w:rsidRDefault="00972ED6" w:rsidP="00DB2723">
            <w:pPr>
              <w:pStyle w:val="ListParagraph"/>
              <w:numPr>
                <w:ilvl w:val="0"/>
                <w:numId w:val="35"/>
              </w:numPr>
              <w:rPr>
                <w:bCs/>
              </w:rPr>
            </w:pPr>
            <w:r w:rsidRPr="00DB2723">
              <w:rPr>
                <w:bCs/>
              </w:rPr>
              <w:t xml:space="preserve">Ability to use ICT effectively. </w:t>
            </w:r>
          </w:p>
          <w:p w14:paraId="4D34527E" w14:textId="0015CE1E" w:rsidR="00972ED6" w:rsidRPr="00DB2723" w:rsidRDefault="00972ED6" w:rsidP="00DB2723">
            <w:pPr>
              <w:pStyle w:val="ListParagraph"/>
              <w:numPr>
                <w:ilvl w:val="0"/>
                <w:numId w:val="35"/>
              </w:numPr>
              <w:rPr>
                <w:bCs/>
              </w:rPr>
            </w:pPr>
            <w:r w:rsidRPr="00DB2723">
              <w:rPr>
                <w:bCs/>
              </w:rPr>
              <w:t>Ability to use other equipment / technology.</w:t>
            </w:r>
          </w:p>
          <w:p w14:paraId="1635756F" w14:textId="1A336B22" w:rsidR="00680B40" w:rsidRPr="00DB2723" w:rsidRDefault="00222526" w:rsidP="00DB2723">
            <w:pPr>
              <w:pStyle w:val="ListParagraph"/>
              <w:numPr>
                <w:ilvl w:val="0"/>
                <w:numId w:val="35"/>
              </w:numPr>
              <w:rPr>
                <w:bCs/>
              </w:rPr>
            </w:pPr>
            <w:r w:rsidRPr="00DB2723">
              <w:rPr>
                <w:bCs/>
              </w:rPr>
              <w:t>Experience of working effectively with a range of people.</w:t>
            </w:r>
          </w:p>
          <w:p w14:paraId="4BA519F8" w14:textId="6A95A04F" w:rsidR="00F862BE" w:rsidRPr="007F0E77" w:rsidRDefault="00F862BE" w:rsidP="00972ED6">
            <w:pPr>
              <w:rPr>
                <w:bCs/>
              </w:rPr>
            </w:pPr>
          </w:p>
        </w:tc>
        <w:tc>
          <w:tcPr>
            <w:tcW w:w="3402" w:type="dxa"/>
            <w:tcBorders>
              <w:top w:val="single" w:sz="4" w:space="0" w:color="auto"/>
              <w:left w:val="single" w:sz="4" w:space="0" w:color="auto"/>
              <w:bottom w:val="single" w:sz="4" w:space="0" w:color="auto"/>
              <w:right w:val="single" w:sz="4" w:space="0" w:color="auto"/>
            </w:tcBorders>
          </w:tcPr>
          <w:p w14:paraId="2809FF4F" w14:textId="347593DE" w:rsidR="00F862BE" w:rsidRDefault="00680B40" w:rsidP="00972ED6">
            <w:pPr>
              <w:rPr>
                <w:bCs/>
              </w:rPr>
            </w:pPr>
            <w:r w:rsidRPr="00972ED6">
              <w:rPr>
                <w:bCs/>
              </w:rPr>
              <w:t xml:space="preserve">Experience of working with </w:t>
            </w:r>
            <w:r w:rsidR="00E14180">
              <w:rPr>
                <w:bCs/>
              </w:rPr>
              <w:t xml:space="preserve">pre-school and </w:t>
            </w:r>
            <w:r w:rsidRPr="00972ED6">
              <w:rPr>
                <w:bCs/>
              </w:rPr>
              <w:t xml:space="preserve">primary age children. </w:t>
            </w:r>
          </w:p>
          <w:p w14:paraId="5ED5CF8B" w14:textId="77777777" w:rsidR="00FA7F93" w:rsidRDefault="00FA7F93" w:rsidP="00972ED6">
            <w:pPr>
              <w:rPr>
                <w:bCs/>
              </w:rPr>
            </w:pPr>
          </w:p>
          <w:p w14:paraId="5ED8E96B" w14:textId="77777777" w:rsidR="00680B40" w:rsidRDefault="00680B40" w:rsidP="00972ED6">
            <w:pPr>
              <w:rPr>
                <w:bCs/>
              </w:rPr>
            </w:pPr>
            <w:r w:rsidRPr="00972ED6">
              <w:rPr>
                <w:bCs/>
              </w:rPr>
              <w:t xml:space="preserve">Working with children with social, </w:t>
            </w:r>
            <w:r w:rsidR="00222526" w:rsidRPr="00972ED6">
              <w:rPr>
                <w:bCs/>
              </w:rPr>
              <w:t>emotional,</w:t>
            </w:r>
            <w:r w:rsidRPr="00972ED6">
              <w:rPr>
                <w:bCs/>
              </w:rPr>
              <w:t xml:space="preserve"> and mental health needs (SEMH).</w:t>
            </w:r>
          </w:p>
          <w:p w14:paraId="3DDE0618" w14:textId="77777777" w:rsidR="00DB2723" w:rsidRDefault="00DB2723" w:rsidP="00972ED6">
            <w:pPr>
              <w:rPr>
                <w:bCs/>
              </w:rPr>
            </w:pPr>
          </w:p>
          <w:p w14:paraId="79809331" w14:textId="681D58A0" w:rsidR="008D2382" w:rsidRPr="007F0E77" w:rsidRDefault="008D2382" w:rsidP="00972ED6">
            <w:pPr>
              <w:rPr>
                <w:bCs/>
              </w:rPr>
            </w:pPr>
          </w:p>
        </w:tc>
        <w:tc>
          <w:tcPr>
            <w:tcW w:w="1560" w:type="dxa"/>
            <w:tcBorders>
              <w:top w:val="single" w:sz="4" w:space="0" w:color="auto"/>
              <w:left w:val="single" w:sz="4" w:space="0" w:color="auto"/>
              <w:bottom w:val="single" w:sz="4" w:space="0" w:color="auto"/>
              <w:right w:val="single" w:sz="4" w:space="0" w:color="auto"/>
            </w:tcBorders>
          </w:tcPr>
          <w:p w14:paraId="0480B438" w14:textId="35369967" w:rsidR="0098060F" w:rsidRDefault="00F862BE" w:rsidP="00640A08">
            <w:pPr>
              <w:spacing w:line="259" w:lineRule="auto"/>
              <w:rPr>
                <w:bCs/>
              </w:rPr>
            </w:pPr>
            <w:r w:rsidRPr="007F0E77">
              <w:rPr>
                <w:bCs/>
              </w:rPr>
              <w:t>Application Form</w:t>
            </w:r>
          </w:p>
          <w:p w14:paraId="0AA7C7A2" w14:textId="77777777" w:rsidR="00907B3F" w:rsidRPr="007F0E77" w:rsidRDefault="00907B3F" w:rsidP="00640A08">
            <w:pPr>
              <w:spacing w:line="259" w:lineRule="auto"/>
              <w:rPr>
                <w:bCs/>
              </w:rPr>
            </w:pPr>
          </w:p>
          <w:p w14:paraId="6D25797A" w14:textId="61A242B4" w:rsidR="0098060F" w:rsidRDefault="00F862BE" w:rsidP="00640A08">
            <w:pPr>
              <w:spacing w:line="259" w:lineRule="auto"/>
              <w:rPr>
                <w:bCs/>
              </w:rPr>
            </w:pPr>
            <w:r w:rsidRPr="007F0E77">
              <w:rPr>
                <w:bCs/>
              </w:rPr>
              <w:t>References</w:t>
            </w:r>
          </w:p>
          <w:p w14:paraId="28E5DDB7" w14:textId="77777777" w:rsidR="00907B3F" w:rsidRPr="007F0E77" w:rsidRDefault="00907B3F" w:rsidP="00640A08">
            <w:pPr>
              <w:spacing w:line="259" w:lineRule="auto"/>
              <w:rPr>
                <w:bCs/>
              </w:rPr>
            </w:pPr>
          </w:p>
          <w:p w14:paraId="3F479146" w14:textId="46313CDC" w:rsidR="00F862BE" w:rsidRPr="007F0E77" w:rsidRDefault="00F862BE" w:rsidP="00640A08">
            <w:pPr>
              <w:spacing w:line="259" w:lineRule="auto"/>
              <w:rPr>
                <w:bCs/>
              </w:rPr>
            </w:pPr>
            <w:r w:rsidRPr="007F0E77">
              <w:rPr>
                <w:bCs/>
              </w:rPr>
              <w:t>Interview</w:t>
            </w:r>
            <w:r w:rsidR="0098060F">
              <w:rPr>
                <w:bCs/>
              </w:rPr>
              <w:t xml:space="preserve"> process</w:t>
            </w:r>
          </w:p>
          <w:p w14:paraId="379D0B76" w14:textId="791532CA" w:rsidR="00F862BE" w:rsidRPr="007F0E77" w:rsidRDefault="00F862BE" w:rsidP="00640A08">
            <w:pPr>
              <w:spacing w:line="259" w:lineRule="auto"/>
            </w:pPr>
          </w:p>
        </w:tc>
      </w:tr>
      <w:tr w:rsidR="00F862BE" w:rsidRPr="007F0E77" w14:paraId="654E829A" w14:textId="77777777" w:rsidTr="008D2382">
        <w:tc>
          <w:tcPr>
            <w:tcW w:w="1570" w:type="dxa"/>
            <w:shd w:val="clear" w:color="auto" w:fill="D9D9D9" w:themeFill="background1" w:themeFillShade="D9"/>
          </w:tcPr>
          <w:p w14:paraId="4F268D8D" w14:textId="741D4198" w:rsidR="00F862BE" w:rsidRPr="007F0E77" w:rsidRDefault="008D5316" w:rsidP="00640A08">
            <w:pPr>
              <w:spacing w:line="259" w:lineRule="auto"/>
            </w:pPr>
            <w:r w:rsidRPr="008D5316">
              <w:rPr>
                <w:b/>
                <w:bCs/>
              </w:rPr>
              <w:t>Knowledge, Understanding and Skills</w:t>
            </w:r>
          </w:p>
        </w:tc>
        <w:tc>
          <w:tcPr>
            <w:tcW w:w="9203" w:type="dxa"/>
          </w:tcPr>
          <w:p w14:paraId="6D466D09" w14:textId="2E534231" w:rsidR="00531F08" w:rsidRPr="00DB2723" w:rsidRDefault="00531F08" w:rsidP="00DB2723">
            <w:pPr>
              <w:pStyle w:val="ListParagraph"/>
              <w:numPr>
                <w:ilvl w:val="0"/>
                <w:numId w:val="34"/>
              </w:numPr>
              <w:rPr>
                <w:bCs/>
              </w:rPr>
            </w:pPr>
            <w:r w:rsidRPr="00DB2723">
              <w:rPr>
                <w:bCs/>
              </w:rPr>
              <w:t xml:space="preserve">Good communication skills, both written and verbal. </w:t>
            </w:r>
          </w:p>
          <w:p w14:paraId="1249821D" w14:textId="18BACCE7" w:rsidR="00531F08" w:rsidRPr="00DB2723" w:rsidRDefault="00531F08" w:rsidP="00DB2723">
            <w:pPr>
              <w:pStyle w:val="ListParagraph"/>
              <w:numPr>
                <w:ilvl w:val="0"/>
                <w:numId w:val="34"/>
              </w:numPr>
              <w:rPr>
                <w:bCs/>
              </w:rPr>
            </w:pPr>
            <w:r w:rsidRPr="00DB2723">
              <w:rPr>
                <w:bCs/>
              </w:rPr>
              <w:t xml:space="preserve">Ability to self – evaluate learning needs and actively seek learning opportunities. </w:t>
            </w:r>
          </w:p>
          <w:p w14:paraId="0105FBDD" w14:textId="1315BF48" w:rsidR="002717D0" w:rsidRPr="00DB2723" w:rsidRDefault="00531F08" w:rsidP="00DB2723">
            <w:pPr>
              <w:pStyle w:val="ListParagraph"/>
              <w:numPr>
                <w:ilvl w:val="0"/>
                <w:numId w:val="34"/>
              </w:numPr>
              <w:rPr>
                <w:bCs/>
              </w:rPr>
            </w:pPr>
            <w:r w:rsidRPr="00DB2723">
              <w:rPr>
                <w:bCs/>
              </w:rPr>
              <w:t>A</w:t>
            </w:r>
            <w:r w:rsidR="00222526" w:rsidRPr="00DB2723">
              <w:rPr>
                <w:bCs/>
              </w:rPr>
              <w:t>t basic</w:t>
            </w:r>
            <w:r w:rsidRPr="00DB2723">
              <w:rPr>
                <w:bCs/>
              </w:rPr>
              <w:t xml:space="preserve"> understanding of how children develop and learn.</w:t>
            </w:r>
          </w:p>
          <w:p w14:paraId="45DE7E9D" w14:textId="6912872F" w:rsidR="002717D0" w:rsidRPr="00DB2723" w:rsidRDefault="00531F08" w:rsidP="00DB2723">
            <w:pPr>
              <w:pStyle w:val="ListParagraph"/>
              <w:numPr>
                <w:ilvl w:val="0"/>
                <w:numId w:val="34"/>
              </w:numPr>
              <w:rPr>
                <w:bCs/>
              </w:rPr>
            </w:pPr>
            <w:r w:rsidRPr="00DB2723">
              <w:rPr>
                <w:bCs/>
              </w:rPr>
              <w:t xml:space="preserve">Ability to actively engage in the learning activities at a basic level and to assist in the personal and individual development of individuals or groups of pupils. </w:t>
            </w:r>
          </w:p>
          <w:p w14:paraId="00F4476C" w14:textId="77777777" w:rsidR="00F87D92" w:rsidRDefault="00531F08" w:rsidP="00DB2723">
            <w:pPr>
              <w:pStyle w:val="ListParagraph"/>
              <w:numPr>
                <w:ilvl w:val="0"/>
                <w:numId w:val="34"/>
              </w:numPr>
              <w:rPr>
                <w:bCs/>
              </w:rPr>
            </w:pPr>
            <w:r w:rsidRPr="00DB2723">
              <w:rPr>
                <w:bCs/>
              </w:rPr>
              <w:t>Ability to supervise the activities of individuals or groups of children to ensure their safety and facilitate their physical and emotional development</w:t>
            </w:r>
            <w:r w:rsidR="003C71B4" w:rsidRPr="00DB2723">
              <w:rPr>
                <w:bCs/>
              </w:rPr>
              <w:t>.</w:t>
            </w:r>
          </w:p>
          <w:p w14:paraId="72CCD464" w14:textId="5D64E31F" w:rsidR="00C25DF8" w:rsidRPr="00DB2723" w:rsidRDefault="00C25DF8" w:rsidP="00C25DF8">
            <w:pPr>
              <w:pStyle w:val="ListParagraph"/>
              <w:ind w:left="360"/>
              <w:rPr>
                <w:bCs/>
              </w:rPr>
            </w:pPr>
          </w:p>
        </w:tc>
        <w:tc>
          <w:tcPr>
            <w:tcW w:w="3402" w:type="dxa"/>
          </w:tcPr>
          <w:p w14:paraId="5D8F1266" w14:textId="77777777" w:rsidR="00222526" w:rsidRPr="00531F08" w:rsidRDefault="00222526" w:rsidP="00222526">
            <w:pPr>
              <w:rPr>
                <w:bCs/>
              </w:rPr>
            </w:pPr>
            <w:r w:rsidRPr="00531F08">
              <w:rPr>
                <w:bCs/>
              </w:rPr>
              <w:t xml:space="preserve">Working knowledge of relevant policies / codes of practice. </w:t>
            </w:r>
          </w:p>
          <w:p w14:paraId="49008132" w14:textId="706FC770" w:rsidR="00F862BE" w:rsidRPr="007F0E77" w:rsidRDefault="00F862BE" w:rsidP="00640A08">
            <w:pPr>
              <w:rPr>
                <w:bCs/>
              </w:rPr>
            </w:pPr>
          </w:p>
        </w:tc>
        <w:tc>
          <w:tcPr>
            <w:tcW w:w="1560" w:type="dxa"/>
          </w:tcPr>
          <w:p w14:paraId="3178521C" w14:textId="77777777" w:rsidR="00C37318" w:rsidRDefault="00C37318" w:rsidP="00C37318">
            <w:pPr>
              <w:spacing w:line="259" w:lineRule="auto"/>
              <w:rPr>
                <w:bCs/>
              </w:rPr>
            </w:pPr>
            <w:r w:rsidRPr="007F0E77">
              <w:rPr>
                <w:bCs/>
              </w:rPr>
              <w:t>Application Form</w:t>
            </w:r>
          </w:p>
          <w:p w14:paraId="6FF2BD6F" w14:textId="77777777" w:rsidR="00C37318" w:rsidRPr="007F0E77" w:rsidRDefault="00C37318" w:rsidP="00C37318">
            <w:pPr>
              <w:spacing w:line="259" w:lineRule="auto"/>
              <w:rPr>
                <w:bCs/>
              </w:rPr>
            </w:pPr>
          </w:p>
          <w:p w14:paraId="4E5A2D2E" w14:textId="77777777" w:rsidR="00C37318" w:rsidRDefault="00C37318" w:rsidP="00C37318">
            <w:pPr>
              <w:spacing w:line="259" w:lineRule="auto"/>
              <w:rPr>
                <w:bCs/>
              </w:rPr>
            </w:pPr>
            <w:r w:rsidRPr="007F0E77">
              <w:rPr>
                <w:bCs/>
              </w:rPr>
              <w:t>References</w:t>
            </w:r>
          </w:p>
          <w:p w14:paraId="7484203D" w14:textId="77777777" w:rsidR="00C37318" w:rsidRPr="007F0E77" w:rsidRDefault="00C37318" w:rsidP="00C37318">
            <w:pPr>
              <w:spacing w:line="259" w:lineRule="auto"/>
              <w:rPr>
                <w:bCs/>
              </w:rPr>
            </w:pPr>
          </w:p>
          <w:p w14:paraId="0BD5BEE5" w14:textId="77777777" w:rsidR="00C37318" w:rsidRPr="007F0E77" w:rsidRDefault="00C37318" w:rsidP="00C37318">
            <w:pPr>
              <w:spacing w:line="259" w:lineRule="auto"/>
              <w:rPr>
                <w:bCs/>
              </w:rPr>
            </w:pPr>
            <w:r w:rsidRPr="007F0E77">
              <w:rPr>
                <w:bCs/>
              </w:rPr>
              <w:t>Interview</w:t>
            </w:r>
            <w:r>
              <w:rPr>
                <w:bCs/>
              </w:rPr>
              <w:t xml:space="preserve"> process</w:t>
            </w:r>
          </w:p>
          <w:p w14:paraId="33692F76" w14:textId="77777777" w:rsidR="00F862BE" w:rsidRPr="007F0E77" w:rsidRDefault="00F862BE" w:rsidP="00640A08">
            <w:pPr>
              <w:spacing w:line="259" w:lineRule="auto"/>
            </w:pPr>
          </w:p>
        </w:tc>
      </w:tr>
      <w:tr w:rsidR="00F862BE" w:rsidRPr="007F0E77" w14:paraId="1DDC7400" w14:textId="77777777" w:rsidTr="008D2382">
        <w:trPr>
          <w:trHeight w:val="2726"/>
        </w:trPr>
        <w:tc>
          <w:tcPr>
            <w:tcW w:w="1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54BC1" w14:textId="7EDC8377" w:rsidR="00F862BE" w:rsidRPr="007F0E77" w:rsidRDefault="008A77E5" w:rsidP="00640A08">
            <w:pPr>
              <w:spacing w:line="259" w:lineRule="auto"/>
            </w:pPr>
            <w:r w:rsidRPr="008A77E5">
              <w:rPr>
                <w:b/>
                <w:bCs/>
              </w:rPr>
              <w:t>Motivation and Personality</w:t>
            </w:r>
          </w:p>
        </w:tc>
        <w:tc>
          <w:tcPr>
            <w:tcW w:w="9203" w:type="dxa"/>
            <w:tcBorders>
              <w:top w:val="single" w:sz="4" w:space="0" w:color="auto"/>
              <w:left w:val="single" w:sz="4" w:space="0" w:color="auto"/>
              <w:bottom w:val="single" w:sz="4" w:space="0" w:color="auto"/>
              <w:right w:val="single" w:sz="4" w:space="0" w:color="auto"/>
            </w:tcBorders>
          </w:tcPr>
          <w:p w14:paraId="5EF42B60" w14:textId="14FE2D07" w:rsidR="00F1375B" w:rsidRPr="00DB2723" w:rsidRDefault="00F1375B" w:rsidP="00DB2723">
            <w:pPr>
              <w:pStyle w:val="ListParagraph"/>
              <w:numPr>
                <w:ilvl w:val="0"/>
                <w:numId w:val="33"/>
              </w:numPr>
              <w:rPr>
                <w:bCs/>
              </w:rPr>
            </w:pPr>
            <w:r w:rsidRPr="00DB2723">
              <w:rPr>
                <w:bCs/>
              </w:rPr>
              <w:t xml:space="preserve">Able to work independently and to manage own time efficiently. </w:t>
            </w:r>
          </w:p>
          <w:p w14:paraId="5B21AC6C" w14:textId="515FBA1D" w:rsidR="00F1375B" w:rsidRPr="00DB2723" w:rsidRDefault="00F1375B" w:rsidP="00DB2723">
            <w:pPr>
              <w:pStyle w:val="ListParagraph"/>
              <w:numPr>
                <w:ilvl w:val="0"/>
                <w:numId w:val="33"/>
              </w:numPr>
              <w:rPr>
                <w:bCs/>
              </w:rPr>
            </w:pPr>
            <w:r w:rsidRPr="00DB2723">
              <w:rPr>
                <w:bCs/>
              </w:rPr>
              <w:t xml:space="preserve">Able to work as part of a team and to communicate effectively with staff at all levels. </w:t>
            </w:r>
          </w:p>
          <w:p w14:paraId="580C0BCF" w14:textId="6E1C6334" w:rsidR="00F1375B" w:rsidRPr="00DB2723" w:rsidRDefault="00F1375B" w:rsidP="00DB2723">
            <w:pPr>
              <w:pStyle w:val="ListParagraph"/>
              <w:numPr>
                <w:ilvl w:val="0"/>
                <w:numId w:val="33"/>
              </w:numPr>
              <w:rPr>
                <w:bCs/>
              </w:rPr>
            </w:pPr>
            <w:r w:rsidRPr="00DB2723">
              <w:rPr>
                <w:bCs/>
              </w:rPr>
              <w:t xml:space="preserve">Able to liaise with staff to ensure children’s needs are met. </w:t>
            </w:r>
          </w:p>
          <w:p w14:paraId="20CF5F4F" w14:textId="165A874E" w:rsidR="003C71B4" w:rsidRPr="00DB2723" w:rsidRDefault="00F1375B" w:rsidP="00DB2723">
            <w:pPr>
              <w:pStyle w:val="ListParagraph"/>
              <w:numPr>
                <w:ilvl w:val="0"/>
                <w:numId w:val="33"/>
              </w:numPr>
              <w:rPr>
                <w:bCs/>
              </w:rPr>
            </w:pPr>
            <w:r w:rsidRPr="00DB2723">
              <w:rPr>
                <w:bCs/>
              </w:rPr>
              <w:t>Warm and caring personality, friendly and able to relate well to children and adults</w:t>
            </w:r>
            <w:r w:rsidR="003C71B4" w:rsidRPr="00DB2723">
              <w:rPr>
                <w:bCs/>
              </w:rPr>
              <w:t>, with a high level of patience.</w:t>
            </w:r>
          </w:p>
          <w:p w14:paraId="5E10FE33" w14:textId="4D31C5C0" w:rsidR="00F1375B" w:rsidRPr="00DB2723" w:rsidRDefault="00F1375B" w:rsidP="00DB2723">
            <w:pPr>
              <w:pStyle w:val="ListParagraph"/>
              <w:numPr>
                <w:ilvl w:val="0"/>
                <w:numId w:val="33"/>
              </w:numPr>
              <w:rPr>
                <w:bCs/>
              </w:rPr>
            </w:pPr>
            <w:r w:rsidRPr="00DB2723">
              <w:rPr>
                <w:bCs/>
              </w:rPr>
              <w:t xml:space="preserve">Commitment to equal opportunities for all. </w:t>
            </w:r>
          </w:p>
          <w:p w14:paraId="4FA16863" w14:textId="04BD5732" w:rsidR="00F1375B" w:rsidRPr="00DB2723" w:rsidRDefault="00F1375B" w:rsidP="00DB2723">
            <w:pPr>
              <w:pStyle w:val="ListParagraph"/>
              <w:numPr>
                <w:ilvl w:val="0"/>
                <w:numId w:val="33"/>
              </w:numPr>
              <w:rPr>
                <w:bCs/>
              </w:rPr>
            </w:pPr>
            <w:r w:rsidRPr="00DB2723">
              <w:rPr>
                <w:bCs/>
              </w:rPr>
              <w:t xml:space="preserve">Able to stay calm under pressure. </w:t>
            </w:r>
          </w:p>
          <w:p w14:paraId="65383926" w14:textId="6545605B" w:rsidR="00F1375B" w:rsidRPr="00DB2723" w:rsidRDefault="00F1375B" w:rsidP="00DB2723">
            <w:pPr>
              <w:pStyle w:val="ListParagraph"/>
              <w:numPr>
                <w:ilvl w:val="0"/>
                <w:numId w:val="33"/>
              </w:numPr>
              <w:rPr>
                <w:bCs/>
              </w:rPr>
            </w:pPr>
            <w:r w:rsidRPr="00DB2723">
              <w:rPr>
                <w:bCs/>
              </w:rPr>
              <w:t xml:space="preserve">Able to be adaptable to </w:t>
            </w:r>
            <w:proofErr w:type="gramStart"/>
            <w:r w:rsidRPr="00DB2723">
              <w:rPr>
                <w:bCs/>
              </w:rPr>
              <w:t>meet the needs of the children at all times</w:t>
            </w:r>
            <w:proofErr w:type="gramEnd"/>
            <w:r w:rsidRPr="00DB2723">
              <w:rPr>
                <w:bCs/>
              </w:rPr>
              <w:t xml:space="preserve">. </w:t>
            </w:r>
          </w:p>
          <w:p w14:paraId="53960D43" w14:textId="4713FF5C" w:rsidR="00F862BE" w:rsidRPr="00DB2723" w:rsidRDefault="00F1375B" w:rsidP="00DB2723">
            <w:pPr>
              <w:pStyle w:val="ListParagraph"/>
              <w:numPr>
                <w:ilvl w:val="0"/>
                <w:numId w:val="33"/>
              </w:numPr>
              <w:rPr>
                <w:bCs/>
              </w:rPr>
            </w:pPr>
            <w:r w:rsidRPr="00DB2723">
              <w:rPr>
                <w:bCs/>
              </w:rPr>
              <w:t xml:space="preserve">Able to react creatively to situations </w:t>
            </w:r>
            <w:proofErr w:type="gramStart"/>
            <w:r w:rsidRPr="00DB2723">
              <w:rPr>
                <w:bCs/>
              </w:rPr>
              <w:t>in order to</w:t>
            </w:r>
            <w:proofErr w:type="gramEnd"/>
            <w:r w:rsidRPr="00DB2723">
              <w:rPr>
                <w:bCs/>
              </w:rPr>
              <w:t xml:space="preserve"> support children.</w:t>
            </w:r>
          </w:p>
        </w:tc>
        <w:tc>
          <w:tcPr>
            <w:tcW w:w="3402" w:type="dxa"/>
            <w:tcBorders>
              <w:top w:val="single" w:sz="4" w:space="0" w:color="auto"/>
              <w:left w:val="single" w:sz="4" w:space="0" w:color="auto"/>
              <w:bottom w:val="single" w:sz="4" w:space="0" w:color="auto"/>
              <w:right w:val="single" w:sz="4" w:space="0" w:color="auto"/>
            </w:tcBorders>
          </w:tcPr>
          <w:p w14:paraId="4B6A3E39" w14:textId="54432AF5" w:rsidR="00F862BE" w:rsidRPr="007F0E77" w:rsidRDefault="00AE45F5" w:rsidP="00640A08">
            <w:r w:rsidRPr="00AE45F5">
              <w:rPr>
                <w:bCs/>
              </w:rPr>
              <w:t>Willingness to be involved in the wider life of the school</w:t>
            </w:r>
            <w:r w:rsidR="003C71B4">
              <w:rPr>
                <w:bCs/>
              </w:rPr>
              <w:t>.</w:t>
            </w:r>
          </w:p>
        </w:tc>
        <w:tc>
          <w:tcPr>
            <w:tcW w:w="1560" w:type="dxa"/>
            <w:tcBorders>
              <w:top w:val="single" w:sz="4" w:space="0" w:color="auto"/>
              <w:left w:val="single" w:sz="4" w:space="0" w:color="auto"/>
              <w:bottom w:val="single" w:sz="4" w:space="0" w:color="auto"/>
              <w:right w:val="single" w:sz="4" w:space="0" w:color="auto"/>
            </w:tcBorders>
          </w:tcPr>
          <w:p w14:paraId="45E1E441" w14:textId="1653FE67" w:rsidR="00F862BE" w:rsidRDefault="00F862BE" w:rsidP="00640A08">
            <w:pPr>
              <w:rPr>
                <w:bCs/>
              </w:rPr>
            </w:pPr>
            <w:r w:rsidRPr="007F0E77">
              <w:rPr>
                <w:bCs/>
              </w:rPr>
              <w:t>Application Form</w:t>
            </w:r>
          </w:p>
          <w:p w14:paraId="2F536C57" w14:textId="77777777" w:rsidR="00907B3F" w:rsidRPr="007F0E77" w:rsidRDefault="00907B3F" w:rsidP="00640A08">
            <w:pPr>
              <w:rPr>
                <w:bCs/>
              </w:rPr>
            </w:pPr>
          </w:p>
          <w:p w14:paraId="05FE5966" w14:textId="2E7024EA" w:rsidR="00F862BE" w:rsidRDefault="00F862BE" w:rsidP="00640A08">
            <w:pPr>
              <w:rPr>
                <w:bCs/>
              </w:rPr>
            </w:pPr>
            <w:r w:rsidRPr="007F0E77">
              <w:rPr>
                <w:bCs/>
              </w:rPr>
              <w:t>References</w:t>
            </w:r>
          </w:p>
          <w:p w14:paraId="1F4500A6" w14:textId="77777777" w:rsidR="00907B3F" w:rsidRPr="007F0E77" w:rsidRDefault="00907B3F" w:rsidP="00640A08">
            <w:pPr>
              <w:rPr>
                <w:bCs/>
              </w:rPr>
            </w:pPr>
          </w:p>
          <w:p w14:paraId="7F2DDF4C" w14:textId="42C1DCDB" w:rsidR="00F862BE" w:rsidRPr="00F87D92" w:rsidRDefault="00F862BE" w:rsidP="00640A08">
            <w:pPr>
              <w:rPr>
                <w:bCs/>
              </w:rPr>
            </w:pPr>
            <w:r w:rsidRPr="007F0E77">
              <w:rPr>
                <w:bCs/>
              </w:rPr>
              <w:t>Interview</w:t>
            </w:r>
            <w:r w:rsidR="00F87D92">
              <w:rPr>
                <w:bCs/>
              </w:rPr>
              <w:t xml:space="preserve"> process</w:t>
            </w:r>
          </w:p>
        </w:tc>
      </w:tr>
    </w:tbl>
    <w:p w14:paraId="341C77F0" w14:textId="4C65C166" w:rsidR="00007571" w:rsidRPr="00007571" w:rsidRDefault="00007571" w:rsidP="00007571">
      <w:pPr>
        <w:tabs>
          <w:tab w:val="left" w:pos="3885"/>
        </w:tabs>
        <w:rPr>
          <w:rFonts w:cstheme="minorHAnsi"/>
          <w:sz w:val="24"/>
          <w:szCs w:val="24"/>
          <w:lang w:val="en-US"/>
        </w:rPr>
        <w:sectPr w:rsidR="00007571" w:rsidRPr="00007571" w:rsidSect="00FA7F93">
          <w:headerReference w:type="default" r:id="rId31"/>
          <w:footerReference w:type="default" r:id="rId32"/>
          <w:pgSz w:w="16838" w:h="11906" w:orient="landscape"/>
          <w:pgMar w:top="720" w:right="567" w:bottom="720" w:left="567" w:header="567" w:footer="567" w:gutter="0"/>
          <w:pgBorders w:offsetFrom="page">
            <w:top w:val="single" w:sz="36" w:space="15" w:color="402550"/>
            <w:left w:val="single" w:sz="36" w:space="15" w:color="402550"/>
            <w:bottom w:val="single" w:sz="36" w:space="15" w:color="402550"/>
            <w:right w:val="single" w:sz="36" w:space="15" w:color="402550"/>
          </w:pgBorders>
          <w:cols w:space="708"/>
          <w:docGrid w:linePitch="360"/>
        </w:sectPr>
      </w:pPr>
    </w:p>
    <w:p w14:paraId="106D0043" w14:textId="77777777" w:rsidR="008B7F58" w:rsidRPr="008B7F58" w:rsidRDefault="008B7F58" w:rsidP="00536BA3">
      <w:pPr>
        <w:rPr>
          <w:rFonts w:cstheme="minorHAnsi"/>
          <w:sz w:val="24"/>
          <w:szCs w:val="24"/>
          <w:lang w:val="en-US"/>
        </w:rPr>
      </w:pPr>
    </w:p>
    <w:sectPr w:rsidR="008B7F58" w:rsidRPr="008B7F58" w:rsidSect="00FA7F93">
      <w:pgSz w:w="11906" w:h="16838" w:code="9"/>
      <w:pgMar w:top="567" w:right="720" w:bottom="567" w:left="720" w:header="567" w:footer="567" w:gutter="0"/>
      <w:pgBorders w:offsetFrom="page">
        <w:top w:val="single" w:sz="36" w:space="15" w:color="402550"/>
        <w:left w:val="single" w:sz="36" w:space="15" w:color="402550"/>
        <w:bottom w:val="single" w:sz="36" w:space="15" w:color="402550"/>
        <w:right w:val="single" w:sz="36" w:space="15" w:color="4025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BFDF2" w14:textId="77777777" w:rsidR="00A16B3A" w:rsidRDefault="00A16B3A" w:rsidP="009E0793">
      <w:pPr>
        <w:spacing w:after="0" w:line="240" w:lineRule="auto"/>
      </w:pPr>
      <w:r>
        <w:separator/>
      </w:r>
    </w:p>
  </w:endnote>
  <w:endnote w:type="continuationSeparator" w:id="0">
    <w:p w14:paraId="121625D7" w14:textId="77777777" w:rsidR="00A16B3A" w:rsidRDefault="00A16B3A" w:rsidP="009E0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SansM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C9383" w14:textId="298AFC12" w:rsidR="005E036F" w:rsidRDefault="005E036F">
    <w:pPr>
      <w:pStyle w:val="Footer"/>
    </w:pPr>
    <w:r>
      <w:rPr>
        <w:rFonts w:cstheme="minorHAnsi"/>
        <w:noProof/>
      </w:rPr>
      <w:drawing>
        <wp:anchor distT="0" distB="0" distL="114300" distR="114300" simplePos="0" relativeHeight="251658241" behindDoc="0" locked="0" layoutInCell="1" allowOverlap="1" wp14:anchorId="53F501E6" wp14:editId="7DF8CEF5">
          <wp:simplePos x="0" y="0"/>
          <wp:positionH relativeFrom="margin">
            <wp:posOffset>5390866</wp:posOffset>
          </wp:positionH>
          <wp:positionV relativeFrom="paragraph">
            <wp:posOffset>-272955</wp:posOffset>
          </wp:positionV>
          <wp:extent cx="1408858" cy="419914"/>
          <wp:effectExtent l="0" t="0" r="0" b="0"/>
          <wp:wrapNone/>
          <wp:docPr id="613902633" name="Picture 6139026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8858" cy="41991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1CB4" w14:textId="77777777" w:rsidR="00FA7F93" w:rsidRDefault="00FA7F93">
    <w:pPr>
      <w:pStyle w:val="Footer"/>
    </w:pPr>
    <w:r>
      <w:rPr>
        <w:rFonts w:cstheme="minorHAnsi"/>
        <w:noProof/>
      </w:rPr>
      <w:drawing>
        <wp:anchor distT="0" distB="0" distL="114300" distR="114300" simplePos="0" relativeHeight="251658242" behindDoc="0" locked="0" layoutInCell="1" allowOverlap="1" wp14:anchorId="1F931E1A" wp14:editId="4322C2CC">
          <wp:simplePos x="0" y="0"/>
          <wp:positionH relativeFrom="margin">
            <wp:posOffset>8906785</wp:posOffset>
          </wp:positionH>
          <wp:positionV relativeFrom="paragraph">
            <wp:posOffset>-62932</wp:posOffset>
          </wp:positionV>
          <wp:extent cx="1067063" cy="318041"/>
          <wp:effectExtent l="0" t="0" r="0" b="6350"/>
          <wp:wrapNone/>
          <wp:docPr id="837648757" name="Picture 83764875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3834" cy="3230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D7930" w14:textId="77777777" w:rsidR="00A16B3A" w:rsidRDefault="00A16B3A" w:rsidP="009E0793">
      <w:pPr>
        <w:spacing w:after="0" w:line="240" w:lineRule="auto"/>
      </w:pPr>
      <w:r>
        <w:separator/>
      </w:r>
    </w:p>
  </w:footnote>
  <w:footnote w:type="continuationSeparator" w:id="0">
    <w:p w14:paraId="587F1B57" w14:textId="77777777" w:rsidR="00A16B3A" w:rsidRDefault="00A16B3A" w:rsidP="009E07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798E7" w14:textId="42F6A6BF" w:rsidR="005E036F" w:rsidRDefault="005E036F">
    <w:pPr>
      <w:pStyle w:val="Header"/>
    </w:pPr>
    <w:r w:rsidRPr="007F0E35">
      <w:rPr>
        <w:rFonts w:ascii="Calibri" w:hAnsi="Calibri" w:cs="Calibri"/>
        <w:b/>
        <w:noProof/>
        <w:sz w:val="28"/>
        <w:szCs w:val="28"/>
      </w:rPr>
      <w:drawing>
        <wp:anchor distT="0" distB="0" distL="114300" distR="114300" simplePos="0" relativeHeight="251658240" behindDoc="1" locked="0" layoutInCell="1" allowOverlap="1" wp14:anchorId="0B67D53E" wp14:editId="0B898E07">
          <wp:simplePos x="0" y="0"/>
          <wp:positionH relativeFrom="page">
            <wp:posOffset>3650776</wp:posOffset>
          </wp:positionH>
          <wp:positionV relativeFrom="paragraph">
            <wp:posOffset>1378424</wp:posOffset>
          </wp:positionV>
          <wp:extent cx="3697605" cy="5882005"/>
          <wp:effectExtent l="0" t="0" r="0" b="0"/>
          <wp:wrapNone/>
          <wp:docPr id="1427094556" name="Picture 1" descr="A rainbow colored swirl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40149" name="Picture 1" descr="A rainbow colored swirly logo&#10;&#10;AI-generated content may be incorrect."/>
                  <pic:cNvPicPr/>
                </pic:nvPicPr>
                <pic:blipFill rotWithShape="1">
                  <a:blip r:embed="rId1">
                    <a:alphaModFix amt="5000"/>
                    <a:extLst>
                      <a:ext uri="{BEBA8EAE-BF5A-486C-A8C5-ECC9F3942E4B}">
                        <a14:imgProps xmlns:a14="http://schemas.microsoft.com/office/drawing/2010/main">
                          <a14:imgLayer r:embed="rId2">
                            <a14:imgEffect>
                              <a14:backgroundRemoval t="10000" b="90000" l="9972" r="98798">
                                <a14:foregroundMark x1="98161" y1="34100" x2="98161" y2="34100"/>
                                <a14:foregroundMark x1="95262" y1="26700" x2="95262" y2="26700"/>
                                <a14:foregroundMark x1="68600" y1="27850" x2="68600" y2="27850"/>
                                <a14:foregroundMark x1="78218" y1="32950" x2="78218" y2="32950"/>
                                <a14:foregroundMark x1="74965" y1="34250" x2="74965" y2="34250"/>
                                <a14:foregroundMark x1="73126" y1="36750" x2="73126" y2="36750"/>
                                <a14:foregroundMark x1="71641" y1="37900" x2="71641" y2="37900"/>
                                <a14:foregroundMark x1="70651" y1="39650" x2="70651" y2="39650"/>
                                <a14:foregroundMark x1="75743" y1="23250" x2="75743" y2="23250"/>
                                <a14:foregroundMark x1="57921" y1="35300" x2="57921" y2="35300"/>
                                <a14:foregroundMark x1="57284" y1="38900" x2="57284" y2="38900"/>
                                <a14:foregroundMark x1="52546" y1="50400" x2="52546" y2="50400"/>
                                <a14:foregroundMark x1="98798" y1="65350" x2="98798" y2="65350"/>
                                <a14:foregroundMark x1="84583" y1="74750" x2="84583" y2="74750"/>
                              </a14:backgroundRemoval>
                            </a14:imgEffect>
                          </a14:imgLayer>
                        </a14:imgProps>
                      </a:ext>
                      <a:ext uri="{28A0092B-C50C-407E-A947-70E740481C1C}">
                        <a14:useLocalDpi xmlns:a14="http://schemas.microsoft.com/office/drawing/2010/main" val="0"/>
                      </a:ext>
                    </a:extLst>
                  </a:blip>
                  <a:srcRect l="44358" t="19019" b="18406"/>
                  <a:stretch/>
                </pic:blipFill>
                <pic:spPr bwMode="auto">
                  <a:xfrm>
                    <a:off x="0" y="0"/>
                    <a:ext cx="3697605" cy="588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11E4" w14:textId="77777777" w:rsidR="00FA7F93" w:rsidRDefault="00FA7F93">
    <w:pPr>
      <w:pStyle w:val="Header"/>
    </w:pPr>
    <w:r w:rsidRPr="007F0E35">
      <w:rPr>
        <w:rFonts w:ascii="Calibri" w:hAnsi="Calibri" w:cs="Calibri"/>
        <w:b/>
        <w:noProof/>
        <w:sz w:val="28"/>
        <w:szCs w:val="28"/>
      </w:rPr>
      <w:drawing>
        <wp:anchor distT="0" distB="0" distL="114300" distR="114300" simplePos="0" relativeHeight="251658243" behindDoc="1" locked="0" layoutInCell="1" allowOverlap="1" wp14:anchorId="4D820C5A" wp14:editId="40D47267">
          <wp:simplePos x="0" y="0"/>
          <wp:positionH relativeFrom="margin">
            <wp:posOffset>6272767</wp:posOffset>
          </wp:positionH>
          <wp:positionV relativeFrom="paragraph">
            <wp:posOffset>254104</wp:posOffset>
          </wp:positionV>
          <wp:extent cx="3862316" cy="5882005"/>
          <wp:effectExtent l="0" t="0" r="5080" b="0"/>
          <wp:wrapNone/>
          <wp:docPr id="1698616443" name="Picture 1" descr="A rainbow colored swirl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40149" name="Picture 1" descr="A rainbow colored swirly logo&#10;&#10;AI-generated content may be incorrect."/>
                  <pic:cNvPicPr/>
                </pic:nvPicPr>
                <pic:blipFill rotWithShape="1">
                  <a:blip r:embed="rId1">
                    <a:alphaModFix amt="5000"/>
                    <a:extLst>
                      <a:ext uri="{BEBA8EAE-BF5A-486C-A8C5-ECC9F3942E4B}">
                        <a14:imgProps xmlns:a14="http://schemas.microsoft.com/office/drawing/2010/main">
                          <a14:imgLayer r:embed="rId2">
                            <a14:imgEffect>
                              <a14:backgroundRemoval t="10000" b="90000" l="9972" r="98798">
                                <a14:foregroundMark x1="98161" y1="34100" x2="98161" y2="34100"/>
                                <a14:foregroundMark x1="95262" y1="26700" x2="95262" y2="26700"/>
                                <a14:foregroundMark x1="68600" y1="27850" x2="68600" y2="27850"/>
                                <a14:foregroundMark x1="78218" y1="32950" x2="78218" y2="32950"/>
                                <a14:foregroundMark x1="74965" y1="34250" x2="74965" y2="34250"/>
                                <a14:foregroundMark x1="73126" y1="36750" x2="73126" y2="36750"/>
                                <a14:foregroundMark x1="71641" y1="37900" x2="71641" y2="37900"/>
                                <a14:foregroundMark x1="70651" y1="39650" x2="70651" y2="39650"/>
                                <a14:foregroundMark x1="75743" y1="23250" x2="75743" y2="23250"/>
                                <a14:foregroundMark x1="57921" y1="35300" x2="57921" y2="35300"/>
                                <a14:foregroundMark x1="57284" y1="38900" x2="57284" y2="38900"/>
                                <a14:foregroundMark x1="52546" y1="50400" x2="52546" y2="50400"/>
                                <a14:foregroundMark x1="98798" y1="65350" x2="98798" y2="65350"/>
                                <a14:foregroundMark x1="84583" y1="74750" x2="84583" y2="74750"/>
                              </a14:backgroundRemoval>
                            </a14:imgEffect>
                          </a14:imgLayer>
                        </a14:imgProps>
                      </a:ext>
                      <a:ext uri="{28A0092B-C50C-407E-A947-70E740481C1C}">
                        <a14:useLocalDpi xmlns:a14="http://schemas.microsoft.com/office/drawing/2010/main" val="0"/>
                      </a:ext>
                    </a:extLst>
                  </a:blip>
                  <a:srcRect l="44358" t="19019" b="18406"/>
                  <a:stretch/>
                </pic:blipFill>
                <pic:spPr bwMode="auto">
                  <a:xfrm>
                    <a:off x="0" y="0"/>
                    <a:ext cx="3870302" cy="58941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3BA1"/>
    <w:multiLevelType w:val="hybridMultilevel"/>
    <w:tmpl w:val="90962C5A"/>
    <w:lvl w:ilvl="0" w:tplc="EFC8563C">
      <w:start w:val="1"/>
      <w:numFmt w:val="bullet"/>
      <w:lvlText w:val=""/>
      <w:lvlJc w:val="left"/>
      <w:pPr>
        <w:ind w:left="720" w:hanging="360"/>
      </w:pPr>
      <w:rPr>
        <w:rFonts w:ascii="Symbol" w:hAnsi="Symbol" w:hint="default"/>
      </w:rPr>
    </w:lvl>
    <w:lvl w:ilvl="1" w:tplc="AC14070E">
      <w:start w:val="1"/>
      <w:numFmt w:val="bullet"/>
      <w:lvlText w:val="o"/>
      <w:lvlJc w:val="left"/>
      <w:pPr>
        <w:ind w:left="1440" w:hanging="360"/>
      </w:pPr>
      <w:rPr>
        <w:rFonts w:ascii="Courier New" w:hAnsi="Courier New" w:hint="default"/>
      </w:rPr>
    </w:lvl>
    <w:lvl w:ilvl="2" w:tplc="0FBE60C2">
      <w:start w:val="1"/>
      <w:numFmt w:val="bullet"/>
      <w:lvlText w:val=""/>
      <w:lvlJc w:val="left"/>
      <w:pPr>
        <w:ind w:left="2160" w:hanging="360"/>
      </w:pPr>
      <w:rPr>
        <w:rFonts w:ascii="Wingdings" w:hAnsi="Wingdings" w:hint="default"/>
      </w:rPr>
    </w:lvl>
    <w:lvl w:ilvl="3" w:tplc="6292F48E">
      <w:start w:val="1"/>
      <w:numFmt w:val="bullet"/>
      <w:lvlText w:val=""/>
      <w:lvlJc w:val="left"/>
      <w:pPr>
        <w:ind w:left="2880" w:hanging="360"/>
      </w:pPr>
      <w:rPr>
        <w:rFonts w:ascii="Symbol" w:hAnsi="Symbol" w:hint="default"/>
      </w:rPr>
    </w:lvl>
    <w:lvl w:ilvl="4" w:tplc="70F01DD8">
      <w:start w:val="1"/>
      <w:numFmt w:val="bullet"/>
      <w:lvlText w:val="o"/>
      <w:lvlJc w:val="left"/>
      <w:pPr>
        <w:ind w:left="3600" w:hanging="360"/>
      </w:pPr>
      <w:rPr>
        <w:rFonts w:ascii="Courier New" w:hAnsi="Courier New" w:hint="default"/>
      </w:rPr>
    </w:lvl>
    <w:lvl w:ilvl="5" w:tplc="3D5E884A">
      <w:start w:val="1"/>
      <w:numFmt w:val="bullet"/>
      <w:lvlText w:val=""/>
      <w:lvlJc w:val="left"/>
      <w:pPr>
        <w:ind w:left="4320" w:hanging="360"/>
      </w:pPr>
      <w:rPr>
        <w:rFonts w:ascii="Wingdings" w:hAnsi="Wingdings" w:hint="default"/>
      </w:rPr>
    </w:lvl>
    <w:lvl w:ilvl="6" w:tplc="158A93D2">
      <w:start w:val="1"/>
      <w:numFmt w:val="bullet"/>
      <w:lvlText w:val=""/>
      <w:lvlJc w:val="left"/>
      <w:pPr>
        <w:ind w:left="5040" w:hanging="360"/>
      </w:pPr>
      <w:rPr>
        <w:rFonts w:ascii="Symbol" w:hAnsi="Symbol" w:hint="default"/>
      </w:rPr>
    </w:lvl>
    <w:lvl w:ilvl="7" w:tplc="7BB2C1F4">
      <w:start w:val="1"/>
      <w:numFmt w:val="bullet"/>
      <w:lvlText w:val="o"/>
      <w:lvlJc w:val="left"/>
      <w:pPr>
        <w:ind w:left="5760" w:hanging="360"/>
      </w:pPr>
      <w:rPr>
        <w:rFonts w:ascii="Courier New" w:hAnsi="Courier New" w:hint="default"/>
      </w:rPr>
    </w:lvl>
    <w:lvl w:ilvl="8" w:tplc="3016151A">
      <w:start w:val="1"/>
      <w:numFmt w:val="bullet"/>
      <w:lvlText w:val=""/>
      <w:lvlJc w:val="left"/>
      <w:pPr>
        <w:ind w:left="6480" w:hanging="360"/>
      </w:pPr>
      <w:rPr>
        <w:rFonts w:ascii="Wingdings" w:hAnsi="Wingdings" w:hint="default"/>
      </w:rPr>
    </w:lvl>
  </w:abstractNum>
  <w:abstractNum w:abstractNumId="1" w15:restartNumberingAfterBreak="0">
    <w:nsid w:val="05262348"/>
    <w:multiLevelType w:val="hybridMultilevel"/>
    <w:tmpl w:val="B70E4848"/>
    <w:lvl w:ilvl="0" w:tplc="54E0AA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26400"/>
    <w:multiLevelType w:val="hybridMultilevel"/>
    <w:tmpl w:val="46884D96"/>
    <w:lvl w:ilvl="0" w:tplc="08090005">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D37388D"/>
    <w:multiLevelType w:val="hybridMultilevel"/>
    <w:tmpl w:val="5972CE64"/>
    <w:lvl w:ilvl="0" w:tplc="47CE2E02">
      <w:start w:val="1"/>
      <w:numFmt w:val="bullet"/>
      <w:lvlText w:val=""/>
      <w:lvlJc w:val="left"/>
      <w:pPr>
        <w:ind w:left="720" w:hanging="360"/>
      </w:pPr>
      <w:rPr>
        <w:rFonts w:ascii="Symbol" w:hAnsi="Symbol" w:hint="default"/>
      </w:rPr>
    </w:lvl>
    <w:lvl w:ilvl="1" w:tplc="6584177E">
      <w:start w:val="1"/>
      <w:numFmt w:val="bullet"/>
      <w:lvlText w:val="o"/>
      <w:lvlJc w:val="left"/>
      <w:pPr>
        <w:ind w:left="1440" w:hanging="360"/>
      </w:pPr>
      <w:rPr>
        <w:rFonts w:ascii="Courier New" w:hAnsi="Courier New" w:hint="default"/>
      </w:rPr>
    </w:lvl>
    <w:lvl w:ilvl="2" w:tplc="8B70E3CE">
      <w:start w:val="1"/>
      <w:numFmt w:val="bullet"/>
      <w:lvlText w:val=""/>
      <w:lvlJc w:val="left"/>
      <w:pPr>
        <w:ind w:left="2160" w:hanging="360"/>
      </w:pPr>
      <w:rPr>
        <w:rFonts w:ascii="Wingdings" w:hAnsi="Wingdings" w:hint="default"/>
      </w:rPr>
    </w:lvl>
    <w:lvl w:ilvl="3" w:tplc="EECA620A">
      <w:start w:val="1"/>
      <w:numFmt w:val="bullet"/>
      <w:lvlText w:val=""/>
      <w:lvlJc w:val="left"/>
      <w:pPr>
        <w:ind w:left="2880" w:hanging="360"/>
      </w:pPr>
      <w:rPr>
        <w:rFonts w:ascii="Symbol" w:hAnsi="Symbol" w:hint="default"/>
      </w:rPr>
    </w:lvl>
    <w:lvl w:ilvl="4" w:tplc="B468B110">
      <w:start w:val="1"/>
      <w:numFmt w:val="bullet"/>
      <w:lvlText w:val="o"/>
      <w:lvlJc w:val="left"/>
      <w:pPr>
        <w:ind w:left="3600" w:hanging="360"/>
      </w:pPr>
      <w:rPr>
        <w:rFonts w:ascii="Courier New" w:hAnsi="Courier New" w:hint="default"/>
      </w:rPr>
    </w:lvl>
    <w:lvl w:ilvl="5" w:tplc="24D8E67C">
      <w:start w:val="1"/>
      <w:numFmt w:val="bullet"/>
      <w:lvlText w:val=""/>
      <w:lvlJc w:val="left"/>
      <w:pPr>
        <w:ind w:left="4320" w:hanging="360"/>
      </w:pPr>
      <w:rPr>
        <w:rFonts w:ascii="Wingdings" w:hAnsi="Wingdings" w:hint="default"/>
      </w:rPr>
    </w:lvl>
    <w:lvl w:ilvl="6" w:tplc="AE4C0DD0">
      <w:start w:val="1"/>
      <w:numFmt w:val="bullet"/>
      <w:lvlText w:val=""/>
      <w:lvlJc w:val="left"/>
      <w:pPr>
        <w:ind w:left="5040" w:hanging="360"/>
      </w:pPr>
      <w:rPr>
        <w:rFonts w:ascii="Symbol" w:hAnsi="Symbol" w:hint="default"/>
      </w:rPr>
    </w:lvl>
    <w:lvl w:ilvl="7" w:tplc="34FE43FC">
      <w:start w:val="1"/>
      <w:numFmt w:val="bullet"/>
      <w:lvlText w:val="o"/>
      <w:lvlJc w:val="left"/>
      <w:pPr>
        <w:ind w:left="5760" w:hanging="360"/>
      </w:pPr>
      <w:rPr>
        <w:rFonts w:ascii="Courier New" w:hAnsi="Courier New" w:hint="default"/>
      </w:rPr>
    </w:lvl>
    <w:lvl w:ilvl="8" w:tplc="683C5D4A">
      <w:start w:val="1"/>
      <w:numFmt w:val="bullet"/>
      <w:lvlText w:val=""/>
      <w:lvlJc w:val="left"/>
      <w:pPr>
        <w:ind w:left="6480" w:hanging="360"/>
      </w:pPr>
      <w:rPr>
        <w:rFonts w:ascii="Wingdings" w:hAnsi="Wingdings" w:hint="default"/>
      </w:rPr>
    </w:lvl>
  </w:abstractNum>
  <w:abstractNum w:abstractNumId="4" w15:restartNumberingAfterBreak="0">
    <w:nsid w:val="0ED94E84"/>
    <w:multiLevelType w:val="hybridMultilevel"/>
    <w:tmpl w:val="A556408E"/>
    <w:lvl w:ilvl="0" w:tplc="08090005">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6671183"/>
    <w:multiLevelType w:val="hybridMultilevel"/>
    <w:tmpl w:val="261427D2"/>
    <w:lvl w:ilvl="0" w:tplc="AE98747C">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C32165"/>
    <w:multiLevelType w:val="hybridMultilevel"/>
    <w:tmpl w:val="83FAA7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4C2771"/>
    <w:multiLevelType w:val="hybridMultilevel"/>
    <w:tmpl w:val="BD3EA0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80524"/>
    <w:multiLevelType w:val="hybridMultilevel"/>
    <w:tmpl w:val="CEE0EA74"/>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0639C4"/>
    <w:multiLevelType w:val="hybridMultilevel"/>
    <w:tmpl w:val="A3D6E408"/>
    <w:lvl w:ilvl="0" w:tplc="881E6FFE">
      <w:start w:val="1"/>
      <w:numFmt w:val="bullet"/>
      <w:lvlText w:val=""/>
      <w:lvlJc w:val="left"/>
      <w:pPr>
        <w:ind w:left="720" w:hanging="360"/>
      </w:pPr>
      <w:rPr>
        <w:rFonts w:ascii="Symbol" w:hAnsi="Symbol" w:hint="default"/>
      </w:rPr>
    </w:lvl>
    <w:lvl w:ilvl="1" w:tplc="DE8EAE68">
      <w:start w:val="1"/>
      <w:numFmt w:val="bullet"/>
      <w:lvlText w:val="o"/>
      <w:lvlJc w:val="left"/>
      <w:pPr>
        <w:ind w:left="1440" w:hanging="360"/>
      </w:pPr>
      <w:rPr>
        <w:rFonts w:ascii="Courier New" w:hAnsi="Courier New" w:hint="default"/>
      </w:rPr>
    </w:lvl>
    <w:lvl w:ilvl="2" w:tplc="6F7C746E">
      <w:start w:val="1"/>
      <w:numFmt w:val="bullet"/>
      <w:lvlText w:val=""/>
      <w:lvlJc w:val="left"/>
      <w:pPr>
        <w:ind w:left="2160" w:hanging="360"/>
      </w:pPr>
      <w:rPr>
        <w:rFonts w:ascii="Wingdings" w:hAnsi="Wingdings" w:hint="default"/>
      </w:rPr>
    </w:lvl>
    <w:lvl w:ilvl="3" w:tplc="1DAE1DD6">
      <w:start w:val="1"/>
      <w:numFmt w:val="bullet"/>
      <w:lvlText w:val=""/>
      <w:lvlJc w:val="left"/>
      <w:pPr>
        <w:ind w:left="2880" w:hanging="360"/>
      </w:pPr>
      <w:rPr>
        <w:rFonts w:ascii="Symbol" w:hAnsi="Symbol" w:hint="default"/>
      </w:rPr>
    </w:lvl>
    <w:lvl w:ilvl="4" w:tplc="07AE1244">
      <w:start w:val="1"/>
      <w:numFmt w:val="bullet"/>
      <w:lvlText w:val="o"/>
      <w:lvlJc w:val="left"/>
      <w:pPr>
        <w:ind w:left="3600" w:hanging="360"/>
      </w:pPr>
      <w:rPr>
        <w:rFonts w:ascii="Courier New" w:hAnsi="Courier New" w:hint="default"/>
      </w:rPr>
    </w:lvl>
    <w:lvl w:ilvl="5" w:tplc="00C4BA94">
      <w:start w:val="1"/>
      <w:numFmt w:val="bullet"/>
      <w:lvlText w:val=""/>
      <w:lvlJc w:val="left"/>
      <w:pPr>
        <w:ind w:left="4320" w:hanging="360"/>
      </w:pPr>
      <w:rPr>
        <w:rFonts w:ascii="Wingdings" w:hAnsi="Wingdings" w:hint="default"/>
      </w:rPr>
    </w:lvl>
    <w:lvl w:ilvl="6" w:tplc="47A2A212">
      <w:start w:val="1"/>
      <w:numFmt w:val="bullet"/>
      <w:lvlText w:val=""/>
      <w:lvlJc w:val="left"/>
      <w:pPr>
        <w:ind w:left="5040" w:hanging="360"/>
      </w:pPr>
      <w:rPr>
        <w:rFonts w:ascii="Symbol" w:hAnsi="Symbol" w:hint="default"/>
      </w:rPr>
    </w:lvl>
    <w:lvl w:ilvl="7" w:tplc="3F4A4922">
      <w:start w:val="1"/>
      <w:numFmt w:val="bullet"/>
      <w:lvlText w:val="o"/>
      <w:lvlJc w:val="left"/>
      <w:pPr>
        <w:ind w:left="5760" w:hanging="360"/>
      </w:pPr>
      <w:rPr>
        <w:rFonts w:ascii="Courier New" w:hAnsi="Courier New" w:hint="default"/>
      </w:rPr>
    </w:lvl>
    <w:lvl w:ilvl="8" w:tplc="1032C8BA">
      <w:start w:val="1"/>
      <w:numFmt w:val="bullet"/>
      <w:lvlText w:val=""/>
      <w:lvlJc w:val="left"/>
      <w:pPr>
        <w:ind w:left="6480" w:hanging="360"/>
      </w:pPr>
      <w:rPr>
        <w:rFonts w:ascii="Wingdings" w:hAnsi="Wingdings" w:hint="default"/>
      </w:rPr>
    </w:lvl>
  </w:abstractNum>
  <w:abstractNum w:abstractNumId="10" w15:restartNumberingAfterBreak="0">
    <w:nsid w:val="254E68EF"/>
    <w:multiLevelType w:val="hybridMultilevel"/>
    <w:tmpl w:val="CA28DB8E"/>
    <w:lvl w:ilvl="0" w:tplc="96CCA80A">
      <w:start w:val="1"/>
      <w:numFmt w:val="bullet"/>
      <w:lvlText w:val=""/>
      <w:lvlJc w:val="left"/>
      <w:pPr>
        <w:ind w:left="720" w:hanging="360"/>
      </w:pPr>
      <w:rPr>
        <w:rFonts w:ascii="Symbol" w:hAnsi="Symbol" w:hint="default"/>
      </w:rPr>
    </w:lvl>
    <w:lvl w:ilvl="1" w:tplc="28906926">
      <w:start w:val="1"/>
      <w:numFmt w:val="bullet"/>
      <w:lvlText w:val="o"/>
      <w:lvlJc w:val="left"/>
      <w:pPr>
        <w:ind w:left="1440" w:hanging="360"/>
      </w:pPr>
      <w:rPr>
        <w:rFonts w:ascii="Courier New" w:hAnsi="Courier New" w:hint="default"/>
      </w:rPr>
    </w:lvl>
    <w:lvl w:ilvl="2" w:tplc="30B04BF8">
      <w:start w:val="1"/>
      <w:numFmt w:val="bullet"/>
      <w:lvlText w:val=""/>
      <w:lvlJc w:val="left"/>
      <w:pPr>
        <w:ind w:left="2160" w:hanging="360"/>
      </w:pPr>
      <w:rPr>
        <w:rFonts w:ascii="Wingdings" w:hAnsi="Wingdings" w:hint="default"/>
      </w:rPr>
    </w:lvl>
    <w:lvl w:ilvl="3" w:tplc="BA84E586">
      <w:start w:val="1"/>
      <w:numFmt w:val="bullet"/>
      <w:lvlText w:val=""/>
      <w:lvlJc w:val="left"/>
      <w:pPr>
        <w:ind w:left="2880" w:hanging="360"/>
      </w:pPr>
      <w:rPr>
        <w:rFonts w:ascii="Symbol" w:hAnsi="Symbol" w:hint="default"/>
      </w:rPr>
    </w:lvl>
    <w:lvl w:ilvl="4" w:tplc="C9382452">
      <w:start w:val="1"/>
      <w:numFmt w:val="bullet"/>
      <w:lvlText w:val="o"/>
      <w:lvlJc w:val="left"/>
      <w:pPr>
        <w:ind w:left="3600" w:hanging="360"/>
      </w:pPr>
      <w:rPr>
        <w:rFonts w:ascii="Courier New" w:hAnsi="Courier New" w:hint="default"/>
      </w:rPr>
    </w:lvl>
    <w:lvl w:ilvl="5" w:tplc="B51ECD38">
      <w:start w:val="1"/>
      <w:numFmt w:val="bullet"/>
      <w:lvlText w:val=""/>
      <w:lvlJc w:val="left"/>
      <w:pPr>
        <w:ind w:left="4320" w:hanging="360"/>
      </w:pPr>
      <w:rPr>
        <w:rFonts w:ascii="Wingdings" w:hAnsi="Wingdings" w:hint="default"/>
      </w:rPr>
    </w:lvl>
    <w:lvl w:ilvl="6" w:tplc="8F8A4EE0">
      <w:start w:val="1"/>
      <w:numFmt w:val="bullet"/>
      <w:lvlText w:val=""/>
      <w:lvlJc w:val="left"/>
      <w:pPr>
        <w:ind w:left="5040" w:hanging="360"/>
      </w:pPr>
      <w:rPr>
        <w:rFonts w:ascii="Symbol" w:hAnsi="Symbol" w:hint="default"/>
      </w:rPr>
    </w:lvl>
    <w:lvl w:ilvl="7" w:tplc="4A7E568A">
      <w:start w:val="1"/>
      <w:numFmt w:val="bullet"/>
      <w:lvlText w:val="o"/>
      <w:lvlJc w:val="left"/>
      <w:pPr>
        <w:ind w:left="5760" w:hanging="360"/>
      </w:pPr>
      <w:rPr>
        <w:rFonts w:ascii="Courier New" w:hAnsi="Courier New" w:hint="default"/>
      </w:rPr>
    </w:lvl>
    <w:lvl w:ilvl="8" w:tplc="4628F134">
      <w:start w:val="1"/>
      <w:numFmt w:val="bullet"/>
      <w:lvlText w:val=""/>
      <w:lvlJc w:val="left"/>
      <w:pPr>
        <w:ind w:left="6480" w:hanging="360"/>
      </w:pPr>
      <w:rPr>
        <w:rFonts w:ascii="Wingdings" w:hAnsi="Wingdings" w:hint="default"/>
      </w:rPr>
    </w:lvl>
  </w:abstractNum>
  <w:abstractNum w:abstractNumId="11" w15:restartNumberingAfterBreak="0">
    <w:nsid w:val="28CC6666"/>
    <w:multiLevelType w:val="hybridMultilevel"/>
    <w:tmpl w:val="61CA049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8FD2BB0"/>
    <w:multiLevelType w:val="hybridMultilevel"/>
    <w:tmpl w:val="872E6DB0"/>
    <w:lvl w:ilvl="0" w:tplc="983CD2DA">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0"/>
        </w:tabs>
        <w:ind w:left="0" w:hanging="360"/>
      </w:pPr>
      <w:rPr>
        <w:rFonts w:ascii="Courier New" w:hAnsi="Courier New" w:cs="Courier New" w:hint="default"/>
      </w:rPr>
    </w:lvl>
    <w:lvl w:ilvl="2" w:tplc="08090005">
      <w:start w:val="1"/>
      <w:numFmt w:val="bullet"/>
      <w:lvlText w:val=""/>
      <w:lvlJc w:val="left"/>
      <w:pPr>
        <w:tabs>
          <w:tab w:val="num" w:pos="720"/>
        </w:tabs>
        <w:ind w:left="720" w:hanging="360"/>
      </w:pPr>
      <w:rPr>
        <w:rFonts w:ascii="Wingdings" w:hAnsi="Wingdings" w:hint="default"/>
      </w:rPr>
    </w:lvl>
    <w:lvl w:ilvl="3" w:tplc="08090001">
      <w:start w:val="1"/>
      <w:numFmt w:val="bullet"/>
      <w:lvlText w:val=""/>
      <w:lvlJc w:val="left"/>
      <w:pPr>
        <w:tabs>
          <w:tab w:val="num" w:pos="1440"/>
        </w:tabs>
        <w:ind w:left="1440" w:hanging="360"/>
      </w:pPr>
      <w:rPr>
        <w:rFonts w:ascii="Symbol" w:hAnsi="Symbol" w:hint="default"/>
      </w:rPr>
    </w:lvl>
    <w:lvl w:ilvl="4" w:tplc="08090003">
      <w:start w:val="1"/>
      <w:numFmt w:val="bullet"/>
      <w:lvlText w:val="o"/>
      <w:lvlJc w:val="left"/>
      <w:pPr>
        <w:tabs>
          <w:tab w:val="num" w:pos="2160"/>
        </w:tabs>
        <w:ind w:left="2160" w:hanging="360"/>
      </w:pPr>
      <w:rPr>
        <w:rFonts w:ascii="Courier New" w:hAnsi="Courier New" w:cs="Courier New" w:hint="default"/>
      </w:rPr>
    </w:lvl>
    <w:lvl w:ilvl="5" w:tplc="08090005">
      <w:start w:val="1"/>
      <w:numFmt w:val="bullet"/>
      <w:lvlText w:val=""/>
      <w:lvlJc w:val="left"/>
      <w:pPr>
        <w:tabs>
          <w:tab w:val="num" w:pos="2880"/>
        </w:tabs>
        <w:ind w:left="2880" w:hanging="360"/>
      </w:pPr>
      <w:rPr>
        <w:rFonts w:ascii="Wingdings" w:hAnsi="Wingdings" w:hint="default"/>
      </w:rPr>
    </w:lvl>
    <w:lvl w:ilvl="6" w:tplc="08090001">
      <w:start w:val="1"/>
      <w:numFmt w:val="bullet"/>
      <w:lvlText w:val=""/>
      <w:lvlJc w:val="left"/>
      <w:pPr>
        <w:tabs>
          <w:tab w:val="num" w:pos="3600"/>
        </w:tabs>
        <w:ind w:left="3600" w:hanging="360"/>
      </w:pPr>
      <w:rPr>
        <w:rFonts w:ascii="Symbol" w:hAnsi="Symbol" w:hint="default"/>
      </w:rPr>
    </w:lvl>
    <w:lvl w:ilvl="7" w:tplc="08090003">
      <w:start w:val="1"/>
      <w:numFmt w:val="bullet"/>
      <w:lvlText w:val="o"/>
      <w:lvlJc w:val="left"/>
      <w:pPr>
        <w:tabs>
          <w:tab w:val="num" w:pos="4320"/>
        </w:tabs>
        <w:ind w:left="4320" w:hanging="360"/>
      </w:pPr>
      <w:rPr>
        <w:rFonts w:ascii="Courier New" w:hAnsi="Courier New" w:cs="Courier New" w:hint="default"/>
      </w:rPr>
    </w:lvl>
    <w:lvl w:ilvl="8" w:tplc="08090005">
      <w:start w:val="1"/>
      <w:numFmt w:val="bullet"/>
      <w:lvlText w:val=""/>
      <w:lvlJc w:val="left"/>
      <w:pPr>
        <w:tabs>
          <w:tab w:val="num" w:pos="5040"/>
        </w:tabs>
        <w:ind w:left="5040" w:hanging="360"/>
      </w:pPr>
      <w:rPr>
        <w:rFonts w:ascii="Wingdings" w:hAnsi="Wingdings" w:hint="default"/>
      </w:rPr>
    </w:lvl>
  </w:abstractNum>
  <w:abstractNum w:abstractNumId="13" w15:restartNumberingAfterBreak="0">
    <w:nsid w:val="2DFB35B0"/>
    <w:multiLevelType w:val="hybridMultilevel"/>
    <w:tmpl w:val="DBC0D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E04C27"/>
    <w:multiLevelType w:val="hybridMultilevel"/>
    <w:tmpl w:val="89AC33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907935"/>
    <w:multiLevelType w:val="hybridMultilevel"/>
    <w:tmpl w:val="7E7828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F91E5F"/>
    <w:multiLevelType w:val="hybridMultilevel"/>
    <w:tmpl w:val="97C84E2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987480"/>
    <w:multiLevelType w:val="hybridMultilevel"/>
    <w:tmpl w:val="53788AD0"/>
    <w:lvl w:ilvl="0" w:tplc="DFCE7A24">
      <w:start w:val="1"/>
      <w:numFmt w:val="bullet"/>
      <w:lvlText w:val=""/>
      <w:lvlJc w:val="left"/>
      <w:pPr>
        <w:ind w:left="720" w:hanging="360"/>
      </w:pPr>
      <w:rPr>
        <w:rFonts w:ascii="Symbol" w:hAnsi="Symbol" w:hint="default"/>
      </w:rPr>
    </w:lvl>
    <w:lvl w:ilvl="1" w:tplc="1E46BFB4">
      <w:start w:val="1"/>
      <w:numFmt w:val="bullet"/>
      <w:lvlText w:val="o"/>
      <w:lvlJc w:val="left"/>
      <w:pPr>
        <w:ind w:left="1440" w:hanging="360"/>
      </w:pPr>
      <w:rPr>
        <w:rFonts w:ascii="Courier New" w:hAnsi="Courier New" w:hint="default"/>
      </w:rPr>
    </w:lvl>
    <w:lvl w:ilvl="2" w:tplc="D3A894E4">
      <w:start w:val="1"/>
      <w:numFmt w:val="bullet"/>
      <w:lvlText w:val=""/>
      <w:lvlJc w:val="left"/>
      <w:pPr>
        <w:ind w:left="2160" w:hanging="360"/>
      </w:pPr>
      <w:rPr>
        <w:rFonts w:ascii="Wingdings" w:hAnsi="Wingdings" w:hint="default"/>
      </w:rPr>
    </w:lvl>
    <w:lvl w:ilvl="3" w:tplc="6EEA96EA">
      <w:start w:val="1"/>
      <w:numFmt w:val="bullet"/>
      <w:lvlText w:val=""/>
      <w:lvlJc w:val="left"/>
      <w:pPr>
        <w:ind w:left="2880" w:hanging="360"/>
      </w:pPr>
      <w:rPr>
        <w:rFonts w:ascii="Symbol" w:hAnsi="Symbol" w:hint="default"/>
      </w:rPr>
    </w:lvl>
    <w:lvl w:ilvl="4" w:tplc="1EA2956A">
      <w:start w:val="1"/>
      <w:numFmt w:val="bullet"/>
      <w:lvlText w:val="o"/>
      <w:lvlJc w:val="left"/>
      <w:pPr>
        <w:ind w:left="3600" w:hanging="360"/>
      </w:pPr>
      <w:rPr>
        <w:rFonts w:ascii="Courier New" w:hAnsi="Courier New" w:hint="default"/>
      </w:rPr>
    </w:lvl>
    <w:lvl w:ilvl="5" w:tplc="76C618E0">
      <w:start w:val="1"/>
      <w:numFmt w:val="bullet"/>
      <w:lvlText w:val=""/>
      <w:lvlJc w:val="left"/>
      <w:pPr>
        <w:ind w:left="4320" w:hanging="360"/>
      </w:pPr>
      <w:rPr>
        <w:rFonts w:ascii="Wingdings" w:hAnsi="Wingdings" w:hint="default"/>
      </w:rPr>
    </w:lvl>
    <w:lvl w:ilvl="6" w:tplc="CFC8E14C">
      <w:start w:val="1"/>
      <w:numFmt w:val="bullet"/>
      <w:lvlText w:val=""/>
      <w:lvlJc w:val="left"/>
      <w:pPr>
        <w:ind w:left="5040" w:hanging="360"/>
      </w:pPr>
      <w:rPr>
        <w:rFonts w:ascii="Symbol" w:hAnsi="Symbol" w:hint="default"/>
      </w:rPr>
    </w:lvl>
    <w:lvl w:ilvl="7" w:tplc="B5AC1BCC">
      <w:start w:val="1"/>
      <w:numFmt w:val="bullet"/>
      <w:lvlText w:val="o"/>
      <w:lvlJc w:val="left"/>
      <w:pPr>
        <w:ind w:left="5760" w:hanging="360"/>
      </w:pPr>
      <w:rPr>
        <w:rFonts w:ascii="Courier New" w:hAnsi="Courier New" w:hint="default"/>
      </w:rPr>
    </w:lvl>
    <w:lvl w:ilvl="8" w:tplc="D2549D48">
      <w:start w:val="1"/>
      <w:numFmt w:val="bullet"/>
      <w:lvlText w:val=""/>
      <w:lvlJc w:val="left"/>
      <w:pPr>
        <w:ind w:left="6480" w:hanging="360"/>
      </w:pPr>
      <w:rPr>
        <w:rFonts w:ascii="Wingdings" w:hAnsi="Wingdings" w:hint="default"/>
      </w:rPr>
    </w:lvl>
  </w:abstractNum>
  <w:abstractNum w:abstractNumId="18" w15:restartNumberingAfterBreak="0">
    <w:nsid w:val="3CAC4AC6"/>
    <w:multiLevelType w:val="hybridMultilevel"/>
    <w:tmpl w:val="9BFEF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871A10"/>
    <w:multiLevelType w:val="hybridMultilevel"/>
    <w:tmpl w:val="17488964"/>
    <w:lvl w:ilvl="0" w:tplc="983CD2DA">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0"/>
        </w:tabs>
        <w:ind w:left="0" w:hanging="360"/>
      </w:pPr>
      <w:rPr>
        <w:rFonts w:ascii="Courier New" w:hAnsi="Courier New" w:cs="Courier New" w:hint="default"/>
      </w:rPr>
    </w:lvl>
    <w:lvl w:ilvl="2" w:tplc="08090005">
      <w:start w:val="1"/>
      <w:numFmt w:val="bullet"/>
      <w:lvlText w:val=""/>
      <w:lvlJc w:val="left"/>
      <w:pPr>
        <w:tabs>
          <w:tab w:val="num" w:pos="720"/>
        </w:tabs>
        <w:ind w:left="720" w:hanging="360"/>
      </w:pPr>
      <w:rPr>
        <w:rFonts w:ascii="Wingdings" w:hAnsi="Wingdings" w:hint="default"/>
      </w:rPr>
    </w:lvl>
    <w:lvl w:ilvl="3" w:tplc="08090001">
      <w:start w:val="1"/>
      <w:numFmt w:val="bullet"/>
      <w:lvlText w:val=""/>
      <w:lvlJc w:val="left"/>
      <w:pPr>
        <w:tabs>
          <w:tab w:val="num" w:pos="1440"/>
        </w:tabs>
        <w:ind w:left="1440" w:hanging="360"/>
      </w:pPr>
      <w:rPr>
        <w:rFonts w:ascii="Symbol" w:hAnsi="Symbol" w:hint="default"/>
      </w:rPr>
    </w:lvl>
    <w:lvl w:ilvl="4" w:tplc="08090003">
      <w:start w:val="1"/>
      <w:numFmt w:val="bullet"/>
      <w:lvlText w:val="o"/>
      <w:lvlJc w:val="left"/>
      <w:pPr>
        <w:tabs>
          <w:tab w:val="num" w:pos="2160"/>
        </w:tabs>
        <w:ind w:left="2160" w:hanging="360"/>
      </w:pPr>
      <w:rPr>
        <w:rFonts w:ascii="Courier New" w:hAnsi="Courier New" w:cs="Courier New" w:hint="default"/>
      </w:rPr>
    </w:lvl>
    <w:lvl w:ilvl="5" w:tplc="08090005">
      <w:start w:val="1"/>
      <w:numFmt w:val="bullet"/>
      <w:lvlText w:val=""/>
      <w:lvlJc w:val="left"/>
      <w:pPr>
        <w:tabs>
          <w:tab w:val="num" w:pos="2880"/>
        </w:tabs>
        <w:ind w:left="2880" w:hanging="360"/>
      </w:pPr>
      <w:rPr>
        <w:rFonts w:ascii="Wingdings" w:hAnsi="Wingdings" w:hint="default"/>
      </w:rPr>
    </w:lvl>
    <w:lvl w:ilvl="6" w:tplc="08090001">
      <w:start w:val="1"/>
      <w:numFmt w:val="bullet"/>
      <w:lvlText w:val=""/>
      <w:lvlJc w:val="left"/>
      <w:pPr>
        <w:tabs>
          <w:tab w:val="num" w:pos="3600"/>
        </w:tabs>
        <w:ind w:left="3600" w:hanging="360"/>
      </w:pPr>
      <w:rPr>
        <w:rFonts w:ascii="Symbol" w:hAnsi="Symbol" w:hint="default"/>
      </w:rPr>
    </w:lvl>
    <w:lvl w:ilvl="7" w:tplc="08090003">
      <w:start w:val="1"/>
      <w:numFmt w:val="bullet"/>
      <w:lvlText w:val="o"/>
      <w:lvlJc w:val="left"/>
      <w:pPr>
        <w:tabs>
          <w:tab w:val="num" w:pos="4320"/>
        </w:tabs>
        <w:ind w:left="4320" w:hanging="360"/>
      </w:pPr>
      <w:rPr>
        <w:rFonts w:ascii="Courier New" w:hAnsi="Courier New" w:cs="Courier New" w:hint="default"/>
      </w:rPr>
    </w:lvl>
    <w:lvl w:ilvl="8" w:tplc="08090005">
      <w:start w:val="1"/>
      <w:numFmt w:val="bullet"/>
      <w:lvlText w:val=""/>
      <w:lvlJc w:val="left"/>
      <w:pPr>
        <w:tabs>
          <w:tab w:val="num" w:pos="5040"/>
        </w:tabs>
        <w:ind w:left="5040" w:hanging="360"/>
      </w:pPr>
      <w:rPr>
        <w:rFonts w:ascii="Wingdings" w:hAnsi="Wingdings" w:hint="default"/>
      </w:rPr>
    </w:lvl>
  </w:abstractNum>
  <w:abstractNum w:abstractNumId="20" w15:restartNumberingAfterBreak="0">
    <w:nsid w:val="3EF0483B"/>
    <w:multiLevelType w:val="hybridMultilevel"/>
    <w:tmpl w:val="E5D477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A9750E"/>
    <w:multiLevelType w:val="hybridMultilevel"/>
    <w:tmpl w:val="BC0210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C9003CD"/>
    <w:multiLevelType w:val="hybridMultilevel"/>
    <w:tmpl w:val="0AAA932A"/>
    <w:lvl w:ilvl="0" w:tplc="983CD2DA">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0"/>
        </w:tabs>
        <w:ind w:left="0" w:hanging="360"/>
      </w:pPr>
      <w:rPr>
        <w:rFonts w:ascii="Courier New" w:hAnsi="Courier New" w:cs="Courier New" w:hint="default"/>
      </w:rPr>
    </w:lvl>
    <w:lvl w:ilvl="2" w:tplc="08090005">
      <w:start w:val="1"/>
      <w:numFmt w:val="bullet"/>
      <w:lvlText w:val=""/>
      <w:lvlJc w:val="left"/>
      <w:pPr>
        <w:tabs>
          <w:tab w:val="num" w:pos="720"/>
        </w:tabs>
        <w:ind w:left="720" w:hanging="360"/>
      </w:pPr>
      <w:rPr>
        <w:rFonts w:ascii="Wingdings" w:hAnsi="Wingdings" w:hint="default"/>
      </w:rPr>
    </w:lvl>
    <w:lvl w:ilvl="3" w:tplc="08090001">
      <w:start w:val="1"/>
      <w:numFmt w:val="bullet"/>
      <w:lvlText w:val=""/>
      <w:lvlJc w:val="left"/>
      <w:pPr>
        <w:tabs>
          <w:tab w:val="num" w:pos="1440"/>
        </w:tabs>
        <w:ind w:left="1440" w:hanging="360"/>
      </w:pPr>
      <w:rPr>
        <w:rFonts w:ascii="Symbol" w:hAnsi="Symbol" w:hint="default"/>
      </w:rPr>
    </w:lvl>
    <w:lvl w:ilvl="4" w:tplc="08090003">
      <w:start w:val="1"/>
      <w:numFmt w:val="bullet"/>
      <w:lvlText w:val="o"/>
      <w:lvlJc w:val="left"/>
      <w:pPr>
        <w:tabs>
          <w:tab w:val="num" w:pos="2160"/>
        </w:tabs>
        <w:ind w:left="2160" w:hanging="360"/>
      </w:pPr>
      <w:rPr>
        <w:rFonts w:ascii="Courier New" w:hAnsi="Courier New" w:cs="Courier New" w:hint="default"/>
      </w:rPr>
    </w:lvl>
    <w:lvl w:ilvl="5" w:tplc="08090005">
      <w:start w:val="1"/>
      <w:numFmt w:val="bullet"/>
      <w:lvlText w:val=""/>
      <w:lvlJc w:val="left"/>
      <w:pPr>
        <w:tabs>
          <w:tab w:val="num" w:pos="2880"/>
        </w:tabs>
        <w:ind w:left="2880" w:hanging="360"/>
      </w:pPr>
      <w:rPr>
        <w:rFonts w:ascii="Wingdings" w:hAnsi="Wingdings" w:hint="default"/>
      </w:rPr>
    </w:lvl>
    <w:lvl w:ilvl="6" w:tplc="08090001">
      <w:start w:val="1"/>
      <w:numFmt w:val="bullet"/>
      <w:lvlText w:val=""/>
      <w:lvlJc w:val="left"/>
      <w:pPr>
        <w:tabs>
          <w:tab w:val="num" w:pos="3600"/>
        </w:tabs>
        <w:ind w:left="3600" w:hanging="360"/>
      </w:pPr>
      <w:rPr>
        <w:rFonts w:ascii="Symbol" w:hAnsi="Symbol" w:hint="default"/>
      </w:rPr>
    </w:lvl>
    <w:lvl w:ilvl="7" w:tplc="08090003">
      <w:start w:val="1"/>
      <w:numFmt w:val="bullet"/>
      <w:lvlText w:val="o"/>
      <w:lvlJc w:val="left"/>
      <w:pPr>
        <w:tabs>
          <w:tab w:val="num" w:pos="4320"/>
        </w:tabs>
        <w:ind w:left="4320" w:hanging="360"/>
      </w:pPr>
      <w:rPr>
        <w:rFonts w:ascii="Courier New" w:hAnsi="Courier New" w:cs="Courier New" w:hint="default"/>
      </w:rPr>
    </w:lvl>
    <w:lvl w:ilvl="8" w:tplc="08090005">
      <w:start w:val="1"/>
      <w:numFmt w:val="bullet"/>
      <w:lvlText w:val=""/>
      <w:lvlJc w:val="left"/>
      <w:pPr>
        <w:tabs>
          <w:tab w:val="num" w:pos="5040"/>
        </w:tabs>
        <w:ind w:left="5040" w:hanging="360"/>
      </w:pPr>
      <w:rPr>
        <w:rFonts w:ascii="Wingdings" w:hAnsi="Wingdings" w:hint="default"/>
      </w:rPr>
    </w:lvl>
  </w:abstractNum>
  <w:abstractNum w:abstractNumId="23" w15:restartNumberingAfterBreak="0">
    <w:nsid w:val="4E3925CA"/>
    <w:multiLevelType w:val="hybridMultilevel"/>
    <w:tmpl w:val="FB848F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1C353A"/>
    <w:multiLevelType w:val="hybridMultilevel"/>
    <w:tmpl w:val="5E789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2BD5CB7"/>
    <w:multiLevelType w:val="hybridMultilevel"/>
    <w:tmpl w:val="6A3274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584962"/>
    <w:multiLevelType w:val="hybridMultilevel"/>
    <w:tmpl w:val="CDD63DA2"/>
    <w:lvl w:ilvl="0" w:tplc="CE6A7532">
      <w:start w:val="1"/>
      <w:numFmt w:val="bullet"/>
      <w:lvlText w:val=""/>
      <w:lvlJc w:val="left"/>
      <w:pPr>
        <w:ind w:left="720" w:hanging="360"/>
      </w:pPr>
      <w:rPr>
        <w:rFonts w:ascii="Symbol" w:hAnsi="Symbol" w:hint="default"/>
      </w:rPr>
    </w:lvl>
    <w:lvl w:ilvl="1" w:tplc="8DE881D2">
      <w:start w:val="1"/>
      <w:numFmt w:val="bullet"/>
      <w:lvlText w:val="o"/>
      <w:lvlJc w:val="left"/>
      <w:pPr>
        <w:ind w:left="1440" w:hanging="360"/>
      </w:pPr>
      <w:rPr>
        <w:rFonts w:ascii="Courier New" w:hAnsi="Courier New" w:hint="default"/>
      </w:rPr>
    </w:lvl>
    <w:lvl w:ilvl="2" w:tplc="D4B0DAF0">
      <w:start w:val="1"/>
      <w:numFmt w:val="bullet"/>
      <w:lvlText w:val=""/>
      <w:lvlJc w:val="left"/>
      <w:pPr>
        <w:ind w:left="2160" w:hanging="360"/>
      </w:pPr>
      <w:rPr>
        <w:rFonts w:ascii="Wingdings" w:hAnsi="Wingdings" w:hint="default"/>
      </w:rPr>
    </w:lvl>
    <w:lvl w:ilvl="3" w:tplc="A1A23F2C">
      <w:start w:val="1"/>
      <w:numFmt w:val="bullet"/>
      <w:lvlText w:val=""/>
      <w:lvlJc w:val="left"/>
      <w:pPr>
        <w:ind w:left="2880" w:hanging="360"/>
      </w:pPr>
      <w:rPr>
        <w:rFonts w:ascii="Symbol" w:hAnsi="Symbol" w:hint="default"/>
      </w:rPr>
    </w:lvl>
    <w:lvl w:ilvl="4" w:tplc="E33C178A">
      <w:start w:val="1"/>
      <w:numFmt w:val="bullet"/>
      <w:lvlText w:val="o"/>
      <w:lvlJc w:val="left"/>
      <w:pPr>
        <w:ind w:left="3600" w:hanging="360"/>
      </w:pPr>
      <w:rPr>
        <w:rFonts w:ascii="Courier New" w:hAnsi="Courier New" w:hint="default"/>
      </w:rPr>
    </w:lvl>
    <w:lvl w:ilvl="5" w:tplc="82BC0818">
      <w:start w:val="1"/>
      <w:numFmt w:val="bullet"/>
      <w:lvlText w:val=""/>
      <w:lvlJc w:val="left"/>
      <w:pPr>
        <w:ind w:left="4320" w:hanging="360"/>
      </w:pPr>
      <w:rPr>
        <w:rFonts w:ascii="Wingdings" w:hAnsi="Wingdings" w:hint="default"/>
      </w:rPr>
    </w:lvl>
    <w:lvl w:ilvl="6" w:tplc="BDC4C37C">
      <w:start w:val="1"/>
      <w:numFmt w:val="bullet"/>
      <w:lvlText w:val=""/>
      <w:lvlJc w:val="left"/>
      <w:pPr>
        <w:ind w:left="5040" w:hanging="360"/>
      </w:pPr>
      <w:rPr>
        <w:rFonts w:ascii="Symbol" w:hAnsi="Symbol" w:hint="default"/>
      </w:rPr>
    </w:lvl>
    <w:lvl w:ilvl="7" w:tplc="11EC0848">
      <w:start w:val="1"/>
      <w:numFmt w:val="bullet"/>
      <w:lvlText w:val="o"/>
      <w:lvlJc w:val="left"/>
      <w:pPr>
        <w:ind w:left="5760" w:hanging="360"/>
      </w:pPr>
      <w:rPr>
        <w:rFonts w:ascii="Courier New" w:hAnsi="Courier New" w:hint="default"/>
      </w:rPr>
    </w:lvl>
    <w:lvl w:ilvl="8" w:tplc="F6E0A67E">
      <w:start w:val="1"/>
      <w:numFmt w:val="bullet"/>
      <w:lvlText w:val=""/>
      <w:lvlJc w:val="left"/>
      <w:pPr>
        <w:ind w:left="6480" w:hanging="360"/>
      </w:pPr>
      <w:rPr>
        <w:rFonts w:ascii="Wingdings" w:hAnsi="Wingdings" w:hint="default"/>
      </w:rPr>
    </w:lvl>
  </w:abstractNum>
  <w:abstractNum w:abstractNumId="27" w15:restartNumberingAfterBreak="0">
    <w:nsid w:val="5B5A4996"/>
    <w:multiLevelType w:val="hybridMultilevel"/>
    <w:tmpl w:val="A0DA5A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D275B5"/>
    <w:multiLevelType w:val="hybridMultilevel"/>
    <w:tmpl w:val="65666200"/>
    <w:lvl w:ilvl="0" w:tplc="08090005">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63FA3AB1"/>
    <w:multiLevelType w:val="hybridMultilevel"/>
    <w:tmpl w:val="B4247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C455A30"/>
    <w:multiLevelType w:val="hybridMultilevel"/>
    <w:tmpl w:val="2BC0E45A"/>
    <w:lvl w:ilvl="0" w:tplc="08090005">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72450541"/>
    <w:multiLevelType w:val="hybridMultilevel"/>
    <w:tmpl w:val="929259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25F0598"/>
    <w:multiLevelType w:val="hybridMultilevel"/>
    <w:tmpl w:val="746E3EDE"/>
    <w:lvl w:ilvl="0" w:tplc="48846ACE">
      <w:start w:val="1"/>
      <w:numFmt w:val="bullet"/>
      <w:lvlText w:val=""/>
      <w:lvlJc w:val="left"/>
      <w:pPr>
        <w:ind w:left="720" w:hanging="360"/>
      </w:pPr>
      <w:rPr>
        <w:rFonts w:ascii="Symbol" w:hAnsi="Symbol" w:hint="default"/>
      </w:rPr>
    </w:lvl>
    <w:lvl w:ilvl="1" w:tplc="FC724668">
      <w:start w:val="1"/>
      <w:numFmt w:val="bullet"/>
      <w:lvlText w:val="o"/>
      <w:lvlJc w:val="left"/>
      <w:pPr>
        <w:ind w:left="1440" w:hanging="360"/>
      </w:pPr>
      <w:rPr>
        <w:rFonts w:ascii="Courier New" w:hAnsi="Courier New" w:hint="default"/>
      </w:rPr>
    </w:lvl>
    <w:lvl w:ilvl="2" w:tplc="9AA084C6">
      <w:start w:val="1"/>
      <w:numFmt w:val="bullet"/>
      <w:lvlText w:val=""/>
      <w:lvlJc w:val="left"/>
      <w:pPr>
        <w:ind w:left="2160" w:hanging="360"/>
      </w:pPr>
      <w:rPr>
        <w:rFonts w:ascii="Wingdings" w:hAnsi="Wingdings" w:hint="default"/>
      </w:rPr>
    </w:lvl>
    <w:lvl w:ilvl="3" w:tplc="1AC42CA4">
      <w:start w:val="1"/>
      <w:numFmt w:val="bullet"/>
      <w:lvlText w:val=""/>
      <w:lvlJc w:val="left"/>
      <w:pPr>
        <w:ind w:left="2880" w:hanging="360"/>
      </w:pPr>
      <w:rPr>
        <w:rFonts w:ascii="Symbol" w:hAnsi="Symbol" w:hint="default"/>
      </w:rPr>
    </w:lvl>
    <w:lvl w:ilvl="4" w:tplc="FC9CA6C2">
      <w:start w:val="1"/>
      <w:numFmt w:val="bullet"/>
      <w:lvlText w:val="o"/>
      <w:lvlJc w:val="left"/>
      <w:pPr>
        <w:ind w:left="3600" w:hanging="360"/>
      </w:pPr>
      <w:rPr>
        <w:rFonts w:ascii="Courier New" w:hAnsi="Courier New" w:hint="default"/>
      </w:rPr>
    </w:lvl>
    <w:lvl w:ilvl="5" w:tplc="F06275DA">
      <w:start w:val="1"/>
      <w:numFmt w:val="bullet"/>
      <w:lvlText w:val=""/>
      <w:lvlJc w:val="left"/>
      <w:pPr>
        <w:ind w:left="4320" w:hanging="360"/>
      </w:pPr>
      <w:rPr>
        <w:rFonts w:ascii="Wingdings" w:hAnsi="Wingdings" w:hint="default"/>
      </w:rPr>
    </w:lvl>
    <w:lvl w:ilvl="6" w:tplc="92EA900A">
      <w:start w:val="1"/>
      <w:numFmt w:val="bullet"/>
      <w:lvlText w:val=""/>
      <w:lvlJc w:val="left"/>
      <w:pPr>
        <w:ind w:left="5040" w:hanging="360"/>
      </w:pPr>
      <w:rPr>
        <w:rFonts w:ascii="Symbol" w:hAnsi="Symbol" w:hint="default"/>
      </w:rPr>
    </w:lvl>
    <w:lvl w:ilvl="7" w:tplc="6BA2ACC0">
      <w:start w:val="1"/>
      <w:numFmt w:val="bullet"/>
      <w:lvlText w:val="o"/>
      <w:lvlJc w:val="left"/>
      <w:pPr>
        <w:ind w:left="5760" w:hanging="360"/>
      </w:pPr>
      <w:rPr>
        <w:rFonts w:ascii="Courier New" w:hAnsi="Courier New" w:hint="default"/>
      </w:rPr>
    </w:lvl>
    <w:lvl w:ilvl="8" w:tplc="E25A343E">
      <w:start w:val="1"/>
      <w:numFmt w:val="bullet"/>
      <w:lvlText w:val=""/>
      <w:lvlJc w:val="left"/>
      <w:pPr>
        <w:ind w:left="6480" w:hanging="360"/>
      </w:pPr>
      <w:rPr>
        <w:rFonts w:ascii="Wingdings" w:hAnsi="Wingdings" w:hint="default"/>
      </w:rPr>
    </w:lvl>
  </w:abstractNum>
  <w:abstractNum w:abstractNumId="33" w15:restartNumberingAfterBreak="0">
    <w:nsid w:val="747B5886"/>
    <w:multiLevelType w:val="hybridMultilevel"/>
    <w:tmpl w:val="C6E491F6"/>
    <w:lvl w:ilvl="0" w:tplc="08090005">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77CC3076"/>
    <w:multiLevelType w:val="hybridMultilevel"/>
    <w:tmpl w:val="D3CE12CC"/>
    <w:lvl w:ilvl="0" w:tplc="983CD2DA">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0"/>
        </w:tabs>
        <w:ind w:left="0" w:hanging="360"/>
      </w:pPr>
      <w:rPr>
        <w:rFonts w:ascii="Courier New" w:hAnsi="Courier New" w:cs="Courier New" w:hint="default"/>
      </w:rPr>
    </w:lvl>
    <w:lvl w:ilvl="2" w:tplc="08090005">
      <w:start w:val="1"/>
      <w:numFmt w:val="bullet"/>
      <w:lvlText w:val=""/>
      <w:lvlJc w:val="left"/>
      <w:pPr>
        <w:tabs>
          <w:tab w:val="num" w:pos="720"/>
        </w:tabs>
        <w:ind w:left="720" w:hanging="360"/>
      </w:pPr>
      <w:rPr>
        <w:rFonts w:ascii="Wingdings" w:hAnsi="Wingdings" w:hint="default"/>
      </w:rPr>
    </w:lvl>
    <w:lvl w:ilvl="3" w:tplc="08090001">
      <w:start w:val="1"/>
      <w:numFmt w:val="bullet"/>
      <w:lvlText w:val=""/>
      <w:lvlJc w:val="left"/>
      <w:pPr>
        <w:tabs>
          <w:tab w:val="num" w:pos="1440"/>
        </w:tabs>
        <w:ind w:left="1440" w:hanging="360"/>
      </w:pPr>
      <w:rPr>
        <w:rFonts w:ascii="Symbol" w:hAnsi="Symbol" w:hint="default"/>
      </w:rPr>
    </w:lvl>
    <w:lvl w:ilvl="4" w:tplc="08090003">
      <w:start w:val="1"/>
      <w:numFmt w:val="bullet"/>
      <w:lvlText w:val="o"/>
      <w:lvlJc w:val="left"/>
      <w:pPr>
        <w:tabs>
          <w:tab w:val="num" w:pos="2160"/>
        </w:tabs>
        <w:ind w:left="2160" w:hanging="360"/>
      </w:pPr>
      <w:rPr>
        <w:rFonts w:ascii="Courier New" w:hAnsi="Courier New" w:cs="Courier New" w:hint="default"/>
      </w:rPr>
    </w:lvl>
    <w:lvl w:ilvl="5" w:tplc="08090005">
      <w:start w:val="1"/>
      <w:numFmt w:val="bullet"/>
      <w:lvlText w:val=""/>
      <w:lvlJc w:val="left"/>
      <w:pPr>
        <w:tabs>
          <w:tab w:val="num" w:pos="2880"/>
        </w:tabs>
        <w:ind w:left="2880" w:hanging="360"/>
      </w:pPr>
      <w:rPr>
        <w:rFonts w:ascii="Wingdings" w:hAnsi="Wingdings" w:hint="default"/>
      </w:rPr>
    </w:lvl>
    <w:lvl w:ilvl="6" w:tplc="08090001">
      <w:start w:val="1"/>
      <w:numFmt w:val="bullet"/>
      <w:lvlText w:val=""/>
      <w:lvlJc w:val="left"/>
      <w:pPr>
        <w:tabs>
          <w:tab w:val="num" w:pos="3600"/>
        </w:tabs>
        <w:ind w:left="3600" w:hanging="360"/>
      </w:pPr>
      <w:rPr>
        <w:rFonts w:ascii="Symbol" w:hAnsi="Symbol" w:hint="default"/>
      </w:rPr>
    </w:lvl>
    <w:lvl w:ilvl="7" w:tplc="08090003">
      <w:start w:val="1"/>
      <w:numFmt w:val="bullet"/>
      <w:lvlText w:val="o"/>
      <w:lvlJc w:val="left"/>
      <w:pPr>
        <w:tabs>
          <w:tab w:val="num" w:pos="4320"/>
        </w:tabs>
        <w:ind w:left="4320" w:hanging="360"/>
      </w:pPr>
      <w:rPr>
        <w:rFonts w:ascii="Courier New" w:hAnsi="Courier New" w:cs="Courier New" w:hint="default"/>
      </w:rPr>
    </w:lvl>
    <w:lvl w:ilvl="8" w:tplc="08090005">
      <w:start w:val="1"/>
      <w:numFmt w:val="bullet"/>
      <w:lvlText w:val=""/>
      <w:lvlJc w:val="left"/>
      <w:pPr>
        <w:tabs>
          <w:tab w:val="num" w:pos="5040"/>
        </w:tabs>
        <w:ind w:left="5040" w:hanging="360"/>
      </w:pPr>
      <w:rPr>
        <w:rFonts w:ascii="Wingdings" w:hAnsi="Wingdings" w:hint="default"/>
      </w:rPr>
    </w:lvl>
  </w:abstractNum>
  <w:num w:numId="1" w16cid:durableId="1304314549">
    <w:abstractNumId w:val="27"/>
  </w:num>
  <w:num w:numId="2" w16cid:durableId="4614676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8791980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22598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685237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65510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0409302">
    <w:abstractNumId w:val="11"/>
  </w:num>
  <w:num w:numId="8" w16cid:durableId="601378842">
    <w:abstractNumId w:val="16"/>
  </w:num>
  <w:num w:numId="9" w16cid:durableId="1032877719">
    <w:abstractNumId w:val="8"/>
  </w:num>
  <w:num w:numId="10" w16cid:durableId="1364477091">
    <w:abstractNumId w:val="15"/>
  </w:num>
  <w:num w:numId="11" w16cid:durableId="1801800311">
    <w:abstractNumId w:val="21"/>
  </w:num>
  <w:num w:numId="12" w16cid:durableId="67773868">
    <w:abstractNumId w:val="31"/>
  </w:num>
  <w:num w:numId="13" w16cid:durableId="460391391">
    <w:abstractNumId w:val="23"/>
  </w:num>
  <w:num w:numId="14" w16cid:durableId="1060707589">
    <w:abstractNumId w:val="14"/>
  </w:num>
  <w:num w:numId="15" w16cid:durableId="92020700">
    <w:abstractNumId w:val="22"/>
  </w:num>
  <w:num w:numId="16" w16cid:durableId="1755202235">
    <w:abstractNumId w:val="12"/>
  </w:num>
  <w:num w:numId="17" w16cid:durableId="806631041">
    <w:abstractNumId w:val="34"/>
  </w:num>
  <w:num w:numId="18" w16cid:durableId="1118333343">
    <w:abstractNumId w:val="19"/>
  </w:num>
  <w:num w:numId="19" w16cid:durableId="643579846">
    <w:abstractNumId w:val="25"/>
  </w:num>
  <w:num w:numId="20" w16cid:durableId="1315452222">
    <w:abstractNumId w:val="7"/>
  </w:num>
  <w:num w:numId="21" w16cid:durableId="964701440">
    <w:abstractNumId w:val="20"/>
  </w:num>
  <w:num w:numId="22" w16cid:durableId="931358510">
    <w:abstractNumId w:val="0"/>
  </w:num>
  <w:num w:numId="23" w16cid:durableId="697002406">
    <w:abstractNumId w:val="32"/>
  </w:num>
  <w:num w:numId="24" w16cid:durableId="1647516349">
    <w:abstractNumId w:val="26"/>
  </w:num>
  <w:num w:numId="25" w16cid:durableId="551236117">
    <w:abstractNumId w:val="9"/>
  </w:num>
  <w:num w:numId="26" w16cid:durableId="227307110">
    <w:abstractNumId w:val="3"/>
  </w:num>
  <w:num w:numId="27" w16cid:durableId="546340143">
    <w:abstractNumId w:val="17"/>
  </w:num>
  <w:num w:numId="28" w16cid:durableId="1154295083">
    <w:abstractNumId w:val="10"/>
  </w:num>
  <w:num w:numId="29" w16cid:durableId="745306496">
    <w:abstractNumId w:val="2"/>
  </w:num>
  <w:num w:numId="30" w16cid:durableId="1243642254">
    <w:abstractNumId w:val="6"/>
  </w:num>
  <w:num w:numId="31" w16cid:durableId="30737188">
    <w:abstractNumId w:val="1"/>
  </w:num>
  <w:num w:numId="32" w16cid:durableId="642123431">
    <w:abstractNumId w:val="5"/>
  </w:num>
  <w:num w:numId="33" w16cid:durableId="69273367">
    <w:abstractNumId w:val="13"/>
  </w:num>
  <w:num w:numId="34" w16cid:durableId="2146851464">
    <w:abstractNumId w:val="29"/>
  </w:num>
  <w:num w:numId="35" w16cid:durableId="952859727">
    <w:abstractNumId w:val="18"/>
  </w:num>
  <w:num w:numId="36" w16cid:durableId="1403064676">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7EC"/>
    <w:rsid w:val="00000E1D"/>
    <w:rsid w:val="00002ADC"/>
    <w:rsid w:val="000041EF"/>
    <w:rsid w:val="000055D9"/>
    <w:rsid w:val="000066E8"/>
    <w:rsid w:val="00007436"/>
    <w:rsid w:val="00007571"/>
    <w:rsid w:val="0001087B"/>
    <w:rsid w:val="00010C4C"/>
    <w:rsid w:val="0001431E"/>
    <w:rsid w:val="00014373"/>
    <w:rsid w:val="00016448"/>
    <w:rsid w:val="00017416"/>
    <w:rsid w:val="000211C1"/>
    <w:rsid w:val="00021D23"/>
    <w:rsid w:val="000228FD"/>
    <w:rsid w:val="00022E2C"/>
    <w:rsid w:val="00025754"/>
    <w:rsid w:val="0002595A"/>
    <w:rsid w:val="00026F04"/>
    <w:rsid w:val="00030F04"/>
    <w:rsid w:val="00033DAC"/>
    <w:rsid w:val="00034839"/>
    <w:rsid w:val="000366F7"/>
    <w:rsid w:val="000431DC"/>
    <w:rsid w:val="00050E94"/>
    <w:rsid w:val="000522AF"/>
    <w:rsid w:val="00053067"/>
    <w:rsid w:val="0005579E"/>
    <w:rsid w:val="00056AF1"/>
    <w:rsid w:val="00061098"/>
    <w:rsid w:val="0007004D"/>
    <w:rsid w:val="00070099"/>
    <w:rsid w:val="00071CF4"/>
    <w:rsid w:val="00076A32"/>
    <w:rsid w:val="00077916"/>
    <w:rsid w:val="000809C5"/>
    <w:rsid w:val="00083986"/>
    <w:rsid w:val="000874CC"/>
    <w:rsid w:val="00090B92"/>
    <w:rsid w:val="000913A6"/>
    <w:rsid w:val="00091E83"/>
    <w:rsid w:val="00092610"/>
    <w:rsid w:val="00092B2B"/>
    <w:rsid w:val="00096C48"/>
    <w:rsid w:val="00097F5F"/>
    <w:rsid w:val="000A0AD7"/>
    <w:rsid w:val="000A4945"/>
    <w:rsid w:val="000A7E5F"/>
    <w:rsid w:val="000B00F6"/>
    <w:rsid w:val="000B03DD"/>
    <w:rsid w:val="000B0720"/>
    <w:rsid w:val="000B1266"/>
    <w:rsid w:val="000B1C1F"/>
    <w:rsid w:val="000B2F0E"/>
    <w:rsid w:val="000B377B"/>
    <w:rsid w:val="000B586C"/>
    <w:rsid w:val="000B75F8"/>
    <w:rsid w:val="000C4C34"/>
    <w:rsid w:val="000D0055"/>
    <w:rsid w:val="000D0090"/>
    <w:rsid w:val="000D0F3B"/>
    <w:rsid w:val="000D257C"/>
    <w:rsid w:val="000D29C1"/>
    <w:rsid w:val="000D4A56"/>
    <w:rsid w:val="000D4E23"/>
    <w:rsid w:val="000D5759"/>
    <w:rsid w:val="000D6076"/>
    <w:rsid w:val="000E0FB1"/>
    <w:rsid w:val="000E2E86"/>
    <w:rsid w:val="000E52B7"/>
    <w:rsid w:val="000E53F6"/>
    <w:rsid w:val="000F1856"/>
    <w:rsid w:val="000F1D3F"/>
    <w:rsid w:val="000F2490"/>
    <w:rsid w:val="000F2867"/>
    <w:rsid w:val="000F36B4"/>
    <w:rsid w:val="000F4077"/>
    <w:rsid w:val="000F74D8"/>
    <w:rsid w:val="00104D3E"/>
    <w:rsid w:val="00105042"/>
    <w:rsid w:val="00110CC3"/>
    <w:rsid w:val="001129B6"/>
    <w:rsid w:val="00121596"/>
    <w:rsid w:val="00121D8C"/>
    <w:rsid w:val="0012359A"/>
    <w:rsid w:val="0012473D"/>
    <w:rsid w:val="001258F4"/>
    <w:rsid w:val="001372BE"/>
    <w:rsid w:val="00137F1C"/>
    <w:rsid w:val="00141D8B"/>
    <w:rsid w:val="001445D8"/>
    <w:rsid w:val="00146FAB"/>
    <w:rsid w:val="00147173"/>
    <w:rsid w:val="00161358"/>
    <w:rsid w:val="00162A06"/>
    <w:rsid w:val="00166000"/>
    <w:rsid w:val="00166019"/>
    <w:rsid w:val="001660BA"/>
    <w:rsid w:val="001674A6"/>
    <w:rsid w:val="00171E45"/>
    <w:rsid w:val="00173C6D"/>
    <w:rsid w:val="00177129"/>
    <w:rsid w:val="00180568"/>
    <w:rsid w:val="00186548"/>
    <w:rsid w:val="001868B7"/>
    <w:rsid w:val="00195BCF"/>
    <w:rsid w:val="001A4208"/>
    <w:rsid w:val="001A6357"/>
    <w:rsid w:val="001B3779"/>
    <w:rsid w:val="001B3F5E"/>
    <w:rsid w:val="001B5B0B"/>
    <w:rsid w:val="001B6298"/>
    <w:rsid w:val="001C1011"/>
    <w:rsid w:val="001C1614"/>
    <w:rsid w:val="001C2D4B"/>
    <w:rsid w:val="001C391E"/>
    <w:rsid w:val="001C5DC9"/>
    <w:rsid w:val="001C69AA"/>
    <w:rsid w:val="001D1B57"/>
    <w:rsid w:val="001D23E5"/>
    <w:rsid w:val="001E059E"/>
    <w:rsid w:val="001E210A"/>
    <w:rsid w:val="001E2FC2"/>
    <w:rsid w:val="001E3032"/>
    <w:rsid w:val="001E371F"/>
    <w:rsid w:val="001E3AC8"/>
    <w:rsid w:val="001E6678"/>
    <w:rsid w:val="001E7727"/>
    <w:rsid w:val="001F1A41"/>
    <w:rsid w:val="001F2B4C"/>
    <w:rsid w:val="001F3D36"/>
    <w:rsid w:val="001F57F8"/>
    <w:rsid w:val="001F6994"/>
    <w:rsid w:val="00200541"/>
    <w:rsid w:val="00203BF6"/>
    <w:rsid w:val="00203F1A"/>
    <w:rsid w:val="002060BF"/>
    <w:rsid w:val="0021143D"/>
    <w:rsid w:val="00220808"/>
    <w:rsid w:val="0022224D"/>
    <w:rsid w:val="00222526"/>
    <w:rsid w:val="002249A0"/>
    <w:rsid w:val="00232FAE"/>
    <w:rsid w:val="002334A7"/>
    <w:rsid w:val="00234C15"/>
    <w:rsid w:val="00234D36"/>
    <w:rsid w:val="002360EF"/>
    <w:rsid w:val="00237FDA"/>
    <w:rsid w:val="00242FAC"/>
    <w:rsid w:val="00243958"/>
    <w:rsid w:val="00245164"/>
    <w:rsid w:val="00247A66"/>
    <w:rsid w:val="00254691"/>
    <w:rsid w:val="00255787"/>
    <w:rsid w:val="00260CF9"/>
    <w:rsid w:val="00263389"/>
    <w:rsid w:val="002705A9"/>
    <w:rsid w:val="002717D0"/>
    <w:rsid w:val="00271949"/>
    <w:rsid w:val="002721C9"/>
    <w:rsid w:val="002749AC"/>
    <w:rsid w:val="00280C3E"/>
    <w:rsid w:val="00281240"/>
    <w:rsid w:val="002816A5"/>
    <w:rsid w:val="00281E31"/>
    <w:rsid w:val="0028254A"/>
    <w:rsid w:val="0028258D"/>
    <w:rsid w:val="00283F88"/>
    <w:rsid w:val="00285B1A"/>
    <w:rsid w:val="00287BE9"/>
    <w:rsid w:val="00290D24"/>
    <w:rsid w:val="00292879"/>
    <w:rsid w:val="00293F41"/>
    <w:rsid w:val="00296DB2"/>
    <w:rsid w:val="002A1D11"/>
    <w:rsid w:val="002B1517"/>
    <w:rsid w:val="002B4C1C"/>
    <w:rsid w:val="002B58BD"/>
    <w:rsid w:val="002B6D47"/>
    <w:rsid w:val="002B7084"/>
    <w:rsid w:val="002B77D9"/>
    <w:rsid w:val="002B7B1D"/>
    <w:rsid w:val="002C140B"/>
    <w:rsid w:val="002C1895"/>
    <w:rsid w:val="002C6310"/>
    <w:rsid w:val="002C7295"/>
    <w:rsid w:val="002C74FF"/>
    <w:rsid w:val="002D1F83"/>
    <w:rsid w:val="002D7334"/>
    <w:rsid w:val="002D73B4"/>
    <w:rsid w:val="002E0133"/>
    <w:rsid w:val="002E0411"/>
    <w:rsid w:val="002E3454"/>
    <w:rsid w:val="002E6FC9"/>
    <w:rsid w:val="002F6055"/>
    <w:rsid w:val="002F6554"/>
    <w:rsid w:val="002F7538"/>
    <w:rsid w:val="0030093C"/>
    <w:rsid w:val="0030320E"/>
    <w:rsid w:val="00303268"/>
    <w:rsid w:val="00303A24"/>
    <w:rsid w:val="00304CF0"/>
    <w:rsid w:val="003059BC"/>
    <w:rsid w:val="00306389"/>
    <w:rsid w:val="00306F67"/>
    <w:rsid w:val="003073E2"/>
    <w:rsid w:val="00310382"/>
    <w:rsid w:val="00312FD2"/>
    <w:rsid w:val="0031324D"/>
    <w:rsid w:val="00314222"/>
    <w:rsid w:val="00314A7B"/>
    <w:rsid w:val="00316105"/>
    <w:rsid w:val="00320EC9"/>
    <w:rsid w:val="00322717"/>
    <w:rsid w:val="00322DB0"/>
    <w:rsid w:val="00322E1B"/>
    <w:rsid w:val="0032344C"/>
    <w:rsid w:val="0032567E"/>
    <w:rsid w:val="00337DB5"/>
    <w:rsid w:val="00342433"/>
    <w:rsid w:val="00342637"/>
    <w:rsid w:val="003427E3"/>
    <w:rsid w:val="00345189"/>
    <w:rsid w:val="003561AE"/>
    <w:rsid w:val="00360179"/>
    <w:rsid w:val="0036147F"/>
    <w:rsid w:val="00373D7A"/>
    <w:rsid w:val="003741B0"/>
    <w:rsid w:val="00374E32"/>
    <w:rsid w:val="00376AEF"/>
    <w:rsid w:val="003774CD"/>
    <w:rsid w:val="003811C3"/>
    <w:rsid w:val="00382961"/>
    <w:rsid w:val="00387BF3"/>
    <w:rsid w:val="00392515"/>
    <w:rsid w:val="00395F91"/>
    <w:rsid w:val="003964D8"/>
    <w:rsid w:val="003A2004"/>
    <w:rsid w:val="003A4DF6"/>
    <w:rsid w:val="003A6423"/>
    <w:rsid w:val="003A6C0E"/>
    <w:rsid w:val="003B7248"/>
    <w:rsid w:val="003B744E"/>
    <w:rsid w:val="003C0FF5"/>
    <w:rsid w:val="003C3E55"/>
    <w:rsid w:val="003C42A0"/>
    <w:rsid w:val="003C554B"/>
    <w:rsid w:val="003C71B4"/>
    <w:rsid w:val="003C7B1F"/>
    <w:rsid w:val="003D3E4A"/>
    <w:rsid w:val="003D437D"/>
    <w:rsid w:val="003D7258"/>
    <w:rsid w:val="003E1ABC"/>
    <w:rsid w:val="003E1C1A"/>
    <w:rsid w:val="003E48C5"/>
    <w:rsid w:val="003E4E7E"/>
    <w:rsid w:val="003E54F0"/>
    <w:rsid w:val="003E59C3"/>
    <w:rsid w:val="003F0CC0"/>
    <w:rsid w:val="003F3A34"/>
    <w:rsid w:val="003F547E"/>
    <w:rsid w:val="003F5C10"/>
    <w:rsid w:val="00400B07"/>
    <w:rsid w:val="00401A08"/>
    <w:rsid w:val="00401A70"/>
    <w:rsid w:val="00404B37"/>
    <w:rsid w:val="00406455"/>
    <w:rsid w:val="004069A4"/>
    <w:rsid w:val="00407541"/>
    <w:rsid w:val="00410AB0"/>
    <w:rsid w:val="00411A7D"/>
    <w:rsid w:val="0041251F"/>
    <w:rsid w:val="0041314E"/>
    <w:rsid w:val="00414131"/>
    <w:rsid w:val="00414528"/>
    <w:rsid w:val="00414EBC"/>
    <w:rsid w:val="0041570C"/>
    <w:rsid w:val="00415C72"/>
    <w:rsid w:val="00417FFA"/>
    <w:rsid w:val="00422933"/>
    <w:rsid w:val="004349AD"/>
    <w:rsid w:val="00435CF1"/>
    <w:rsid w:val="00435D74"/>
    <w:rsid w:val="00441F00"/>
    <w:rsid w:val="0044203C"/>
    <w:rsid w:val="004453DF"/>
    <w:rsid w:val="004474F3"/>
    <w:rsid w:val="00450067"/>
    <w:rsid w:val="0045212F"/>
    <w:rsid w:val="0045281C"/>
    <w:rsid w:val="004534FA"/>
    <w:rsid w:val="0045538A"/>
    <w:rsid w:val="0045611B"/>
    <w:rsid w:val="00462835"/>
    <w:rsid w:val="00467DFB"/>
    <w:rsid w:val="00471377"/>
    <w:rsid w:val="00472F73"/>
    <w:rsid w:val="00473775"/>
    <w:rsid w:val="00475706"/>
    <w:rsid w:val="00477DFC"/>
    <w:rsid w:val="00481C4F"/>
    <w:rsid w:val="0048688A"/>
    <w:rsid w:val="0048708A"/>
    <w:rsid w:val="00491252"/>
    <w:rsid w:val="0049263E"/>
    <w:rsid w:val="004948AB"/>
    <w:rsid w:val="004969D6"/>
    <w:rsid w:val="00497B74"/>
    <w:rsid w:val="004A17E1"/>
    <w:rsid w:val="004A5341"/>
    <w:rsid w:val="004A5D87"/>
    <w:rsid w:val="004A632D"/>
    <w:rsid w:val="004A7E50"/>
    <w:rsid w:val="004B2D85"/>
    <w:rsid w:val="004B63B7"/>
    <w:rsid w:val="004C0199"/>
    <w:rsid w:val="004C132A"/>
    <w:rsid w:val="004C2C5E"/>
    <w:rsid w:val="004C4D78"/>
    <w:rsid w:val="004D19B1"/>
    <w:rsid w:val="004D5A70"/>
    <w:rsid w:val="004E0798"/>
    <w:rsid w:val="004E0B10"/>
    <w:rsid w:val="004E18C0"/>
    <w:rsid w:val="004E2E53"/>
    <w:rsid w:val="004E3462"/>
    <w:rsid w:val="004E73C0"/>
    <w:rsid w:val="004E7EB8"/>
    <w:rsid w:val="004F6710"/>
    <w:rsid w:val="004F73EB"/>
    <w:rsid w:val="004F7F41"/>
    <w:rsid w:val="00502CF4"/>
    <w:rsid w:val="005060A1"/>
    <w:rsid w:val="00507C63"/>
    <w:rsid w:val="00512468"/>
    <w:rsid w:val="00514086"/>
    <w:rsid w:val="00515333"/>
    <w:rsid w:val="00516295"/>
    <w:rsid w:val="00525A00"/>
    <w:rsid w:val="00525D10"/>
    <w:rsid w:val="0052619D"/>
    <w:rsid w:val="00526B6B"/>
    <w:rsid w:val="00530E9D"/>
    <w:rsid w:val="00531F08"/>
    <w:rsid w:val="00532252"/>
    <w:rsid w:val="00532B2F"/>
    <w:rsid w:val="0053371E"/>
    <w:rsid w:val="00533A37"/>
    <w:rsid w:val="00533FE4"/>
    <w:rsid w:val="00536BA3"/>
    <w:rsid w:val="00537464"/>
    <w:rsid w:val="00544CDC"/>
    <w:rsid w:val="005452AC"/>
    <w:rsid w:val="0055015F"/>
    <w:rsid w:val="005509B8"/>
    <w:rsid w:val="005532EE"/>
    <w:rsid w:val="00554B59"/>
    <w:rsid w:val="00556434"/>
    <w:rsid w:val="00564880"/>
    <w:rsid w:val="0056764E"/>
    <w:rsid w:val="00567A7F"/>
    <w:rsid w:val="00570B38"/>
    <w:rsid w:val="00571093"/>
    <w:rsid w:val="00573FDE"/>
    <w:rsid w:val="00580218"/>
    <w:rsid w:val="00580DDD"/>
    <w:rsid w:val="00581880"/>
    <w:rsid w:val="0058341B"/>
    <w:rsid w:val="00587964"/>
    <w:rsid w:val="00592E2A"/>
    <w:rsid w:val="00593AE8"/>
    <w:rsid w:val="00597156"/>
    <w:rsid w:val="00597543"/>
    <w:rsid w:val="00597892"/>
    <w:rsid w:val="005A002A"/>
    <w:rsid w:val="005A0A85"/>
    <w:rsid w:val="005A0DAA"/>
    <w:rsid w:val="005A1CF4"/>
    <w:rsid w:val="005A4D31"/>
    <w:rsid w:val="005A746C"/>
    <w:rsid w:val="005B1008"/>
    <w:rsid w:val="005B641D"/>
    <w:rsid w:val="005C72C1"/>
    <w:rsid w:val="005D1A19"/>
    <w:rsid w:val="005D22D8"/>
    <w:rsid w:val="005D3D07"/>
    <w:rsid w:val="005D448C"/>
    <w:rsid w:val="005D6298"/>
    <w:rsid w:val="005D7AF1"/>
    <w:rsid w:val="005E036F"/>
    <w:rsid w:val="005E23D8"/>
    <w:rsid w:val="005E308B"/>
    <w:rsid w:val="005E35A6"/>
    <w:rsid w:val="005E3942"/>
    <w:rsid w:val="005F5029"/>
    <w:rsid w:val="005F63A5"/>
    <w:rsid w:val="005F70E4"/>
    <w:rsid w:val="0060360A"/>
    <w:rsid w:val="00603A74"/>
    <w:rsid w:val="00606318"/>
    <w:rsid w:val="00606754"/>
    <w:rsid w:val="006077DF"/>
    <w:rsid w:val="006100EE"/>
    <w:rsid w:val="00611A8F"/>
    <w:rsid w:val="00612569"/>
    <w:rsid w:val="006177FF"/>
    <w:rsid w:val="0062100F"/>
    <w:rsid w:val="00621775"/>
    <w:rsid w:val="00625F59"/>
    <w:rsid w:val="00633881"/>
    <w:rsid w:val="00634FB8"/>
    <w:rsid w:val="00635262"/>
    <w:rsid w:val="00636900"/>
    <w:rsid w:val="006431E3"/>
    <w:rsid w:val="006468DF"/>
    <w:rsid w:val="00647350"/>
    <w:rsid w:val="00656987"/>
    <w:rsid w:val="0065735F"/>
    <w:rsid w:val="006644F3"/>
    <w:rsid w:val="00664510"/>
    <w:rsid w:val="00671472"/>
    <w:rsid w:val="006721A0"/>
    <w:rsid w:val="00680B40"/>
    <w:rsid w:val="00680EDC"/>
    <w:rsid w:val="0068359D"/>
    <w:rsid w:val="00683DD3"/>
    <w:rsid w:val="006845C9"/>
    <w:rsid w:val="00694DF2"/>
    <w:rsid w:val="00696228"/>
    <w:rsid w:val="00696563"/>
    <w:rsid w:val="006967CF"/>
    <w:rsid w:val="006967DF"/>
    <w:rsid w:val="006A0961"/>
    <w:rsid w:val="006A19CE"/>
    <w:rsid w:val="006A37DE"/>
    <w:rsid w:val="006A3900"/>
    <w:rsid w:val="006B1AD4"/>
    <w:rsid w:val="006B44FF"/>
    <w:rsid w:val="006B6408"/>
    <w:rsid w:val="006C04E3"/>
    <w:rsid w:val="006C4099"/>
    <w:rsid w:val="006C6A4C"/>
    <w:rsid w:val="006D2179"/>
    <w:rsid w:val="006D5D2D"/>
    <w:rsid w:val="006D7454"/>
    <w:rsid w:val="006E0E3E"/>
    <w:rsid w:val="006E1907"/>
    <w:rsid w:val="006E38CD"/>
    <w:rsid w:val="006E64A0"/>
    <w:rsid w:val="006E7238"/>
    <w:rsid w:val="006F06FF"/>
    <w:rsid w:val="0070265D"/>
    <w:rsid w:val="007076E0"/>
    <w:rsid w:val="00707797"/>
    <w:rsid w:val="00711D92"/>
    <w:rsid w:val="00712C17"/>
    <w:rsid w:val="00713715"/>
    <w:rsid w:val="00715399"/>
    <w:rsid w:val="00716227"/>
    <w:rsid w:val="007172BD"/>
    <w:rsid w:val="007260E8"/>
    <w:rsid w:val="00726713"/>
    <w:rsid w:val="00730FFF"/>
    <w:rsid w:val="00734B7F"/>
    <w:rsid w:val="00735E10"/>
    <w:rsid w:val="00737702"/>
    <w:rsid w:val="00740F0F"/>
    <w:rsid w:val="0074233A"/>
    <w:rsid w:val="00743E30"/>
    <w:rsid w:val="0074629C"/>
    <w:rsid w:val="0074746B"/>
    <w:rsid w:val="0075417E"/>
    <w:rsid w:val="0075609D"/>
    <w:rsid w:val="00757F4B"/>
    <w:rsid w:val="00764301"/>
    <w:rsid w:val="007702CE"/>
    <w:rsid w:val="007703F1"/>
    <w:rsid w:val="007764C3"/>
    <w:rsid w:val="00776FA2"/>
    <w:rsid w:val="00782984"/>
    <w:rsid w:val="0078609A"/>
    <w:rsid w:val="0078773C"/>
    <w:rsid w:val="007920EF"/>
    <w:rsid w:val="007973AA"/>
    <w:rsid w:val="0079753E"/>
    <w:rsid w:val="007A0208"/>
    <w:rsid w:val="007B06F8"/>
    <w:rsid w:val="007B0F6F"/>
    <w:rsid w:val="007B1635"/>
    <w:rsid w:val="007B512B"/>
    <w:rsid w:val="007B54C8"/>
    <w:rsid w:val="007B5C07"/>
    <w:rsid w:val="007C0F86"/>
    <w:rsid w:val="007C15E3"/>
    <w:rsid w:val="007C5769"/>
    <w:rsid w:val="007C6010"/>
    <w:rsid w:val="007C7AA8"/>
    <w:rsid w:val="007D4EFB"/>
    <w:rsid w:val="007D5E5D"/>
    <w:rsid w:val="007E35FF"/>
    <w:rsid w:val="007E69F7"/>
    <w:rsid w:val="007E6F9F"/>
    <w:rsid w:val="007F00C8"/>
    <w:rsid w:val="007F2196"/>
    <w:rsid w:val="007F5881"/>
    <w:rsid w:val="00800E8C"/>
    <w:rsid w:val="008056B0"/>
    <w:rsid w:val="0080622E"/>
    <w:rsid w:val="00813335"/>
    <w:rsid w:val="00813B93"/>
    <w:rsid w:val="00816509"/>
    <w:rsid w:val="00817DD9"/>
    <w:rsid w:val="00832DDD"/>
    <w:rsid w:val="008371CE"/>
    <w:rsid w:val="0083721C"/>
    <w:rsid w:val="0083745A"/>
    <w:rsid w:val="008409D5"/>
    <w:rsid w:val="00860D6F"/>
    <w:rsid w:val="00861579"/>
    <w:rsid w:val="008749D3"/>
    <w:rsid w:val="00875B28"/>
    <w:rsid w:val="008773B1"/>
    <w:rsid w:val="0087761A"/>
    <w:rsid w:val="0088068D"/>
    <w:rsid w:val="008810F6"/>
    <w:rsid w:val="00882F50"/>
    <w:rsid w:val="008872CD"/>
    <w:rsid w:val="00893866"/>
    <w:rsid w:val="008A77E5"/>
    <w:rsid w:val="008B0845"/>
    <w:rsid w:val="008B0A82"/>
    <w:rsid w:val="008B2F80"/>
    <w:rsid w:val="008B4FCE"/>
    <w:rsid w:val="008B630C"/>
    <w:rsid w:val="008B7F58"/>
    <w:rsid w:val="008C1096"/>
    <w:rsid w:val="008C5E24"/>
    <w:rsid w:val="008C606D"/>
    <w:rsid w:val="008D0951"/>
    <w:rsid w:val="008D0CEA"/>
    <w:rsid w:val="008D2382"/>
    <w:rsid w:val="008D4005"/>
    <w:rsid w:val="008D5316"/>
    <w:rsid w:val="008D6125"/>
    <w:rsid w:val="008E2AF0"/>
    <w:rsid w:val="008E35EC"/>
    <w:rsid w:val="008E4C24"/>
    <w:rsid w:val="008E7011"/>
    <w:rsid w:val="00900170"/>
    <w:rsid w:val="00904FDA"/>
    <w:rsid w:val="00907B3F"/>
    <w:rsid w:val="00915CF3"/>
    <w:rsid w:val="00916A2F"/>
    <w:rsid w:val="009179E2"/>
    <w:rsid w:val="0092108F"/>
    <w:rsid w:val="00921BA2"/>
    <w:rsid w:val="0092300B"/>
    <w:rsid w:val="009243DB"/>
    <w:rsid w:val="00930EF4"/>
    <w:rsid w:val="009313EB"/>
    <w:rsid w:val="00933BC8"/>
    <w:rsid w:val="00936FCD"/>
    <w:rsid w:val="00942FAC"/>
    <w:rsid w:val="00943B44"/>
    <w:rsid w:val="00945204"/>
    <w:rsid w:val="00951DED"/>
    <w:rsid w:val="00952C71"/>
    <w:rsid w:val="009536CC"/>
    <w:rsid w:val="00956457"/>
    <w:rsid w:val="00957386"/>
    <w:rsid w:val="009631A3"/>
    <w:rsid w:val="00963806"/>
    <w:rsid w:val="00964AD9"/>
    <w:rsid w:val="009718A8"/>
    <w:rsid w:val="00972778"/>
    <w:rsid w:val="00972ED6"/>
    <w:rsid w:val="009739C8"/>
    <w:rsid w:val="00975D0A"/>
    <w:rsid w:val="0098060F"/>
    <w:rsid w:val="00981FF3"/>
    <w:rsid w:val="00982A48"/>
    <w:rsid w:val="00982B68"/>
    <w:rsid w:val="00986EAD"/>
    <w:rsid w:val="00991C6E"/>
    <w:rsid w:val="00993C31"/>
    <w:rsid w:val="00995505"/>
    <w:rsid w:val="00996FB2"/>
    <w:rsid w:val="00997264"/>
    <w:rsid w:val="009A0E64"/>
    <w:rsid w:val="009A163E"/>
    <w:rsid w:val="009A1785"/>
    <w:rsid w:val="009A375F"/>
    <w:rsid w:val="009A456B"/>
    <w:rsid w:val="009A68B8"/>
    <w:rsid w:val="009A75E8"/>
    <w:rsid w:val="009A7EEC"/>
    <w:rsid w:val="009B2C16"/>
    <w:rsid w:val="009B3ADE"/>
    <w:rsid w:val="009B5D1C"/>
    <w:rsid w:val="009B721E"/>
    <w:rsid w:val="009B7249"/>
    <w:rsid w:val="009B790A"/>
    <w:rsid w:val="009C2925"/>
    <w:rsid w:val="009C3DB4"/>
    <w:rsid w:val="009C77B5"/>
    <w:rsid w:val="009C7F6A"/>
    <w:rsid w:val="009D16F6"/>
    <w:rsid w:val="009D257E"/>
    <w:rsid w:val="009D4E57"/>
    <w:rsid w:val="009D7C84"/>
    <w:rsid w:val="009D7FA7"/>
    <w:rsid w:val="009E0793"/>
    <w:rsid w:val="009E13AD"/>
    <w:rsid w:val="009E1CA4"/>
    <w:rsid w:val="009E50BE"/>
    <w:rsid w:val="009E7145"/>
    <w:rsid w:val="009E799E"/>
    <w:rsid w:val="009F0691"/>
    <w:rsid w:val="009F16ED"/>
    <w:rsid w:val="009F5AAA"/>
    <w:rsid w:val="009F77FF"/>
    <w:rsid w:val="00A011D1"/>
    <w:rsid w:val="00A034C7"/>
    <w:rsid w:val="00A03690"/>
    <w:rsid w:val="00A06AFB"/>
    <w:rsid w:val="00A10201"/>
    <w:rsid w:val="00A10F63"/>
    <w:rsid w:val="00A16B3A"/>
    <w:rsid w:val="00A206B5"/>
    <w:rsid w:val="00A21B09"/>
    <w:rsid w:val="00A231F3"/>
    <w:rsid w:val="00A30151"/>
    <w:rsid w:val="00A36327"/>
    <w:rsid w:val="00A47DEE"/>
    <w:rsid w:val="00A51AA8"/>
    <w:rsid w:val="00A53373"/>
    <w:rsid w:val="00A53B74"/>
    <w:rsid w:val="00A541F7"/>
    <w:rsid w:val="00A557A3"/>
    <w:rsid w:val="00A5685E"/>
    <w:rsid w:val="00A57C3A"/>
    <w:rsid w:val="00A6004A"/>
    <w:rsid w:val="00A631DE"/>
    <w:rsid w:val="00A63DC2"/>
    <w:rsid w:val="00A656DA"/>
    <w:rsid w:val="00A66544"/>
    <w:rsid w:val="00A832D7"/>
    <w:rsid w:val="00A83C60"/>
    <w:rsid w:val="00A934D2"/>
    <w:rsid w:val="00A9407C"/>
    <w:rsid w:val="00A965AF"/>
    <w:rsid w:val="00AA0E3E"/>
    <w:rsid w:val="00AA161D"/>
    <w:rsid w:val="00AA4409"/>
    <w:rsid w:val="00AA4F68"/>
    <w:rsid w:val="00AA5141"/>
    <w:rsid w:val="00AB0E60"/>
    <w:rsid w:val="00AB4DE0"/>
    <w:rsid w:val="00AC005D"/>
    <w:rsid w:val="00AC01F5"/>
    <w:rsid w:val="00AC247D"/>
    <w:rsid w:val="00AC4C4A"/>
    <w:rsid w:val="00AC50EF"/>
    <w:rsid w:val="00AC75DD"/>
    <w:rsid w:val="00AD0902"/>
    <w:rsid w:val="00AD227D"/>
    <w:rsid w:val="00AD3688"/>
    <w:rsid w:val="00AD3E83"/>
    <w:rsid w:val="00AD5E14"/>
    <w:rsid w:val="00AD660F"/>
    <w:rsid w:val="00AD6FD0"/>
    <w:rsid w:val="00AD7727"/>
    <w:rsid w:val="00AE0CD1"/>
    <w:rsid w:val="00AE2657"/>
    <w:rsid w:val="00AE45F5"/>
    <w:rsid w:val="00AE6C9C"/>
    <w:rsid w:val="00AF59C5"/>
    <w:rsid w:val="00AF6646"/>
    <w:rsid w:val="00B008A1"/>
    <w:rsid w:val="00B14F77"/>
    <w:rsid w:val="00B21F25"/>
    <w:rsid w:val="00B221D4"/>
    <w:rsid w:val="00B264AF"/>
    <w:rsid w:val="00B34022"/>
    <w:rsid w:val="00B363E9"/>
    <w:rsid w:val="00B37776"/>
    <w:rsid w:val="00B3793E"/>
    <w:rsid w:val="00B407A0"/>
    <w:rsid w:val="00B4319A"/>
    <w:rsid w:val="00B45520"/>
    <w:rsid w:val="00B4717F"/>
    <w:rsid w:val="00B52F28"/>
    <w:rsid w:val="00B547F2"/>
    <w:rsid w:val="00B56D55"/>
    <w:rsid w:val="00B57FCE"/>
    <w:rsid w:val="00B60C5A"/>
    <w:rsid w:val="00B61BA0"/>
    <w:rsid w:val="00B62CEE"/>
    <w:rsid w:val="00B6438A"/>
    <w:rsid w:val="00B64EA4"/>
    <w:rsid w:val="00B66AB1"/>
    <w:rsid w:val="00B6772B"/>
    <w:rsid w:val="00B7015E"/>
    <w:rsid w:val="00B715B6"/>
    <w:rsid w:val="00B739B6"/>
    <w:rsid w:val="00B76299"/>
    <w:rsid w:val="00B77495"/>
    <w:rsid w:val="00B836C8"/>
    <w:rsid w:val="00B86544"/>
    <w:rsid w:val="00B94387"/>
    <w:rsid w:val="00B9583D"/>
    <w:rsid w:val="00B9602B"/>
    <w:rsid w:val="00BA0DE5"/>
    <w:rsid w:val="00BA23A2"/>
    <w:rsid w:val="00BA3BF9"/>
    <w:rsid w:val="00BA48CB"/>
    <w:rsid w:val="00BA4D4E"/>
    <w:rsid w:val="00BB02B7"/>
    <w:rsid w:val="00BB0435"/>
    <w:rsid w:val="00BB0A25"/>
    <w:rsid w:val="00BB1227"/>
    <w:rsid w:val="00BB1904"/>
    <w:rsid w:val="00BB23C5"/>
    <w:rsid w:val="00BB3027"/>
    <w:rsid w:val="00BB32D0"/>
    <w:rsid w:val="00BC127A"/>
    <w:rsid w:val="00BC2090"/>
    <w:rsid w:val="00BC5684"/>
    <w:rsid w:val="00BD55F1"/>
    <w:rsid w:val="00BE478E"/>
    <w:rsid w:val="00BE51F8"/>
    <w:rsid w:val="00BE5723"/>
    <w:rsid w:val="00BE57EC"/>
    <w:rsid w:val="00BE74D8"/>
    <w:rsid w:val="00BF4FA9"/>
    <w:rsid w:val="00BF5C14"/>
    <w:rsid w:val="00BF7020"/>
    <w:rsid w:val="00C018AA"/>
    <w:rsid w:val="00C051FE"/>
    <w:rsid w:val="00C0615E"/>
    <w:rsid w:val="00C165E8"/>
    <w:rsid w:val="00C20103"/>
    <w:rsid w:val="00C21B95"/>
    <w:rsid w:val="00C21E8F"/>
    <w:rsid w:val="00C2255C"/>
    <w:rsid w:val="00C25DF8"/>
    <w:rsid w:val="00C3002B"/>
    <w:rsid w:val="00C344F8"/>
    <w:rsid w:val="00C37318"/>
    <w:rsid w:val="00C424A5"/>
    <w:rsid w:val="00C453C3"/>
    <w:rsid w:val="00C47D4A"/>
    <w:rsid w:val="00C51A7F"/>
    <w:rsid w:val="00C633DF"/>
    <w:rsid w:val="00C644B1"/>
    <w:rsid w:val="00C64C6C"/>
    <w:rsid w:val="00C65AD8"/>
    <w:rsid w:val="00C70E01"/>
    <w:rsid w:val="00C71C7F"/>
    <w:rsid w:val="00C72A0A"/>
    <w:rsid w:val="00C81C6F"/>
    <w:rsid w:val="00C82248"/>
    <w:rsid w:val="00C822BD"/>
    <w:rsid w:val="00C85B4B"/>
    <w:rsid w:val="00C875EF"/>
    <w:rsid w:val="00C92082"/>
    <w:rsid w:val="00C923CB"/>
    <w:rsid w:val="00C9464C"/>
    <w:rsid w:val="00C953C0"/>
    <w:rsid w:val="00C956A2"/>
    <w:rsid w:val="00C9664D"/>
    <w:rsid w:val="00C96A20"/>
    <w:rsid w:val="00C971D4"/>
    <w:rsid w:val="00CA0376"/>
    <w:rsid w:val="00CA1EC6"/>
    <w:rsid w:val="00CA3330"/>
    <w:rsid w:val="00CA639E"/>
    <w:rsid w:val="00CB7969"/>
    <w:rsid w:val="00CC0A49"/>
    <w:rsid w:val="00CC398B"/>
    <w:rsid w:val="00CC77CE"/>
    <w:rsid w:val="00CD0BCE"/>
    <w:rsid w:val="00CD164F"/>
    <w:rsid w:val="00CD4F25"/>
    <w:rsid w:val="00CD6184"/>
    <w:rsid w:val="00CE11FB"/>
    <w:rsid w:val="00CE2716"/>
    <w:rsid w:val="00CE4214"/>
    <w:rsid w:val="00CE5FFF"/>
    <w:rsid w:val="00CE7E25"/>
    <w:rsid w:val="00CF2607"/>
    <w:rsid w:val="00CF2771"/>
    <w:rsid w:val="00CF7285"/>
    <w:rsid w:val="00D01BE9"/>
    <w:rsid w:val="00D032E3"/>
    <w:rsid w:val="00D03F0B"/>
    <w:rsid w:val="00D04739"/>
    <w:rsid w:val="00D04CF3"/>
    <w:rsid w:val="00D055F5"/>
    <w:rsid w:val="00D06FC4"/>
    <w:rsid w:val="00D10D78"/>
    <w:rsid w:val="00D15E66"/>
    <w:rsid w:val="00D21AA1"/>
    <w:rsid w:val="00D24A79"/>
    <w:rsid w:val="00D265AF"/>
    <w:rsid w:val="00D2775D"/>
    <w:rsid w:val="00D27DF5"/>
    <w:rsid w:val="00D32384"/>
    <w:rsid w:val="00D352F1"/>
    <w:rsid w:val="00D35859"/>
    <w:rsid w:val="00D378CD"/>
    <w:rsid w:val="00D40722"/>
    <w:rsid w:val="00D41414"/>
    <w:rsid w:val="00D43217"/>
    <w:rsid w:val="00D43D29"/>
    <w:rsid w:val="00D4620A"/>
    <w:rsid w:val="00D51A11"/>
    <w:rsid w:val="00D539E7"/>
    <w:rsid w:val="00D5692A"/>
    <w:rsid w:val="00D62573"/>
    <w:rsid w:val="00D65285"/>
    <w:rsid w:val="00D665CD"/>
    <w:rsid w:val="00D675E1"/>
    <w:rsid w:val="00D7067B"/>
    <w:rsid w:val="00D72BCF"/>
    <w:rsid w:val="00D73204"/>
    <w:rsid w:val="00D81513"/>
    <w:rsid w:val="00D81AF3"/>
    <w:rsid w:val="00D86EB3"/>
    <w:rsid w:val="00D949B6"/>
    <w:rsid w:val="00D9673C"/>
    <w:rsid w:val="00DA0262"/>
    <w:rsid w:val="00DA0E57"/>
    <w:rsid w:val="00DA4BDA"/>
    <w:rsid w:val="00DA5683"/>
    <w:rsid w:val="00DB0D2D"/>
    <w:rsid w:val="00DB1E87"/>
    <w:rsid w:val="00DB2723"/>
    <w:rsid w:val="00DC5DC8"/>
    <w:rsid w:val="00DC7149"/>
    <w:rsid w:val="00DD2ACE"/>
    <w:rsid w:val="00DD3519"/>
    <w:rsid w:val="00DE0921"/>
    <w:rsid w:val="00DE0979"/>
    <w:rsid w:val="00DE2EED"/>
    <w:rsid w:val="00DE592B"/>
    <w:rsid w:val="00DE5AA6"/>
    <w:rsid w:val="00DE772D"/>
    <w:rsid w:val="00DF1462"/>
    <w:rsid w:val="00DF1597"/>
    <w:rsid w:val="00DF19E6"/>
    <w:rsid w:val="00DF2A83"/>
    <w:rsid w:val="00DF2F08"/>
    <w:rsid w:val="00DF348B"/>
    <w:rsid w:val="00E00355"/>
    <w:rsid w:val="00E0166E"/>
    <w:rsid w:val="00E05853"/>
    <w:rsid w:val="00E10F04"/>
    <w:rsid w:val="00E12712"/>
    <w:rsid w:val="00E128D7"/>
    <w:rsid w:val="00E14180"/>
    <w:rsid w:val="00E1421A"/>
    <w:rsid w:val="00E15AAC"/>
    <w:rsid w:val="00E1757A"/>
    <w:rsid w:val="00E17FB7"/>
    <w:rsid w:val="00E33A25"/>
    <w:rsid w:val="00E35835"/>
    <w:rsid w:val="00E37815"/>
    <w:rsid w:val="00E44A9F"/>
    <w:rsid w:val="00E4562D"/>
    <w:rsid w:val="00E47E6F"/>
    <w:rsid w:val="00E52F5D"/>
    <w:rsid w:val="00E532F1"/>
    <w:rsid w:val="00E5606B"/>
    <w:rsid w:val="00E56ED6"/>
    <w:rsid w:val="00E60C99"/>
    <w:rsid w:val="00E61392"/>
    <w:rsid w:val="00E61929"/>
    <w:rsid w:val="00E62C4B"/>
    <w:rsid w:val="00E633B1"/>
    <w:rsid w:val="00E6581A"/>
    <w:rsid w:val="00E6792C"/>
    <w:rsid w:val="00E700E7"/>
    <w:rsid w:val="00E729B8"/>
    <w:rsid w:val="00E73A83"/>
    <w:rsid w:val="00E7410B"/>
    <w:rsid w:val="00E7523F"/>
    <w:rsid w:val="00E77024"/>
    <w:rsid w:val="00E8479E"/>
    <w:rsid w:val="00E86227"/>
    <w:rsid w:val="00E86CE7"/>
    <w:rsid w:val="00E95C89"/>
    <w:rsid w:val="00E9738F"/>
    <w:rsid w:val="00E97C72"/>
    <w:rsid w:val="00EA7A54"/>
    <w:rsid w:val="00EA7F2A"/>
    <w:rsid w:val="00EB28C2"/>
    <w:rsid w:val="00EB3F49"/>
    <w:rsid w:val="00EB466C"/>
    <w:rsid w:val="00EB5A09"/>
    <w:rsid w:val="00EB75E2"/>
    <w:rsid w:val="00EB78A0"/>
    <w:rsid w:val="00EC090F"/>
    <w:rsid w:val="00EC1EE8"/>
    <w:rsid w:val="00EC2F40"/>
    <w:rsid w:val="00EC4069"/>
    <w:rsid w:val="00ED004C"/>
    <w:rsid w:val="00ED2B37"/>
    <w:rsid w:val="00ED3BA8"/>
    <w:rsid w:val="00EE0854"/>
    <w:rsid w:val="00EE4ED7"/>
    <w:rsid w:val="00EF4BBF"/>
    <w:rsid w:val="00EF5A82"/>
    <w:rsid w:val="00F00C9A"/>
    <w:rsid w:val="00F0366F"/>
    <w:rsid w:val="00F03E32"/>
    <w:rsid w:val="00F11B5A"/>
    <w:rsid w:val="00F121CB"/>
    <w:rsid w:val="00F1375B"/>
    <w:rsid w:val="00F13F90"/>
    <w:rsid w:val="00F14820"/>
    <w:rsid w:val="00F21388"/>
    <w:rsid w:val="00F21C6A"/>
    <w:rsid w:val="00F24245"/>
    <w:rsid w:val="00F2585D"/>
    <w:rsid w:val="00F27D50"/>
    <w:rsid w:val="00F331EC"/>
    <w:rsid w:val="00F33677"/>
    <w:rsid w:val="00F358EE"/>
    <w:rsid w:val="00F35A2B"/>
    <w:rsid w:val="00F3625F"/>
    <w:rsid w:val="00F410ED"/>
    <w:rsid w:val="00F504D1"/>
    <w:rsid w:val="00F51FFF"/>
    <w:rsid w:val="00F521E0"/>
    <w:rsid w:val="00F557D3"/>
    <w:rsid w:val="00F602B3"/>
    <w:rsid w:val="00F60F72"/>
    <w:rsid w:val="00F66EE6"/>
    <w:rsid w:val="00F70C30"/>
    <w:rsid w:val="00F7158E"/>
    <w:rsid w:val="00F74CBE"/>
    <w:rsid w:val="00F74D07"/>
    <w:rsid w:val="00F85A42"/>
    <w:rsid w:val="00F860AA"/>
    <w:rsid w:val="00F862BE"/>
    <w:rsid w:val="00F87D92"/>
    <w:rsid w:val="00F87F13"/>
    <w:rsid w:val="00F92313"/>
    <w:rsid w:val="00F94AB1"/>
    <w:rsid w:val="00F95702"/>
    <w:rsid w:val="00FA5924"/>
    <w:rsid w:val="00FA7F93"/>
    <w:rsid w:val="00FB0B1A"/>
    <w:rsid w:val="00FB1C86"/>
    <w:rsid w:val="00FB1F74"/>
    <w:rsid w:val="00FB4366"/>
    <w:rsid w:val="00FB73CA"/>
    <w:rsid w:val="00FC4666"/>
    <w:rsid w:val="00FC5D10"/>
    <w:rsid w:val="00FC5DF3"/>
    <w:rsid w:val="00FD00DB"/>
    <w:rsid w:val="00FD0583"/>
    <w:rsid w:val="00FD58E1"/>
    <w:rsid w:val="00FD7BA4"/>
    <w:rsid w:val="00FE0438"/>
    <w:rsid w:val="00FE1C8C"/>
    <w:rsid w:val="00FE4C0C"/>
    <w:rsid w:val="00FE6DE6"/>
    <w:rsid w:val="00FF46BC"/>
    <w:rsid w:val="00FF4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B4946"/>
  <w15:chartTrackingRefBased/>
  <w15:docId w15:val="{3702A3F9-A4E3-4160-9493-1B565E0D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E50"/>
  </w:style>
  <w:style w:type="paragraph" w:styleId="Heading1">
    <w:name w:val="heading 1"/>
    <w:basedOn w:val="Normal"/>
    <w:next w:val="Normal"/>
    <w:link w:val="Heading1Char"/>
    <w:uiPriority w:val="9"/>
    <w:qFormat/>
    <w:rsid w:val="00530E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80C3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80C3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57EC"/>
    <w:rPr>
      <w:color w:val="0563C1" w:themeColor="hyperlink"/>
      <w:u w:val="single"/>
    </w:rPr>
  </w:style>
  <w:style w:type="character" w:styleId="Strong">
    <w:name w:val="Strong"/>
    <w:basedOn w:val="DefaultParagraphFont"/>
    <w:uiPriority w:val="22"/>
    <w:qFormat/>
    <w:rsid w:val="00BE57EC"/>
    <w:rPr>
      <w:b/>
      <w:bCs/>
    </w:rPr>
  </w:style>
  <w:style w:type="paragraph" w:styleId="ListParagraph">
    <w:name w:val="List Paragraph"/>
    <w:aliases w:val="Dot pt,F5 List Paragraph,List Paragraph1,Numbered Para 1,No Spacing1,List Paragraph Char Char Char,Indicator Text,Bullet Points,MAIN CONTENT,Bullet 1,Colorful List - Accent 11"/>
    <w:basedOn w:val="Normal"/>
    <w:link w:val="ListParagraphChar"/>
    <w:uiPriority w:val="34"/>
    <w:qFormat/>
    <w:rsid w:val="00BE57EC"/>
    <w:pPr>
      <w:ind w:left="720"/>
      <w:contextualSpacing/>
    </w:pPr>
  </w:style>
  <w:style w:type="paragraph" w:styleId="NormalWeb">
    <w:name w:val="Normal (Web)"/>
    <w:basedOn w:val="Normal"/>
    <w:uiPriority w:val="99"/>
    <w:unhideWhenUsed/>
    <w:rsid w:val="00BE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E57EC"/>
    <w:pPr>
      <w:spacing w:after="0" w:line="240" w:lineRule="auto"/>
    </w:pPr>
    <w:rPr>
      <w:rFonts w:ascii="Calibri" w:eastAsia="Calibri" w:hAnsi="Calibri" w:cs="Times New Roman"/>
    </w:r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qFormat/>
    <w:locked/>
    <w:rsid w:val="00BE57EC"/>
  </w:style>
  <w:style w:type="table" w:styleId="TableGrid">
    <w:name w:val="Table Grid"/>
    <w:basedOn w:val="TableNormal"/>
    <w:uiPriority w:val="39"/>
    <w:rsid w:val="00BE5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80C3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80C3E"/>
    <w:rPr>
      <w:rFonts w:ascii="Times New Roman" w:eastAsia="Times New Roman" w:hAnsi="Times New Roman" w:cs="Times New Roman"/>
      <w:b/>
      <w:bCs/>
      <w:sz w:val="27"/>
      <w:szCs w:val="27"/>
      <w:lang w:eastAsia="en-GB"/>
    </w:rPr>
  </w:style>
  <w:style w:type="character" w:customStyle="1" w:styleId="number">
    <w:name w:val="number"/>
    <w:basedOn w:val="DefaultParagraphFont"/>
    <w:rsid w:val="00280C3E"/>
  </w:style>
  <w:style w:type="paragraph" w:styleId="Header">
    <w:name w:val="header"/>
    <w:basedOn w:val="Normal"/>
    <w:link w:val="HeaderChar"/>
    <w:unhideWhenUsed/>
    <w:rsid w:val="009E0793"/>
    <w:pPr>
      <w:tabs>
        <w:tab w:val="center" w:pos="4513"/>
        <w:tab w:val="right" w:pos="9026"/>
      </w:tabs>
      <w:spacing w:after="0" w:line="240" w:lineRule="auto"/>
    </w:pPr>
  </w:style>
  <w:style w:type="character" w:customStyle="1" w:styleId="HeaderChar">
    <w:name w:val="Header Char"/>
    <w:basedOn w:val="DefaultParagraphFont"/>
    <w:link w:val="Header"/>
    <w:rsid w:val="009E0793"/>
  </w:style>
  <w:style w:type="paragraph" w:styleId="Footer">
    <w:name w:val="footer"/>
    <w:basedOn w:val="Normal"/>
    <w:link w:val="FooterChar"/>
    <w:uiPriority w:val="99"/>
    <w:unhideWhenUsed/>
    <w:rsid w:val="009E07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793"/>
  </w:style>
  <w:style w:type="character" w:styleId="UnresolvedMention">
    <w:name w:val="Unresolved Mention"/>
    <w:basedOn w:val="DefaultParagraphFont"/>
    <w:uiPriority w:val="99"/>
    <w:semiHidden/>
    <w:unhideWhenUsed/>
    <w:rsid w:val="00556434"/>
    <w:rPr>
      <w:color w:val="605E5C"/>
      <w:shd w:val="clear" w:color="auto" w:fill="E1DFDD"/>
    </w:rPr>
  </w:style>
  <w:style w:type="paragraph" w:styleId="Revision">
    <w:name w:val="Revision"/>
    <w:hidden/>
    <w:uiPriority w:val="99"/>
    <w:semiHidden/>
    <w:rsid w:val="004B63B7"/>
    <w:pPr>
      <w:spacing w:after="0" w:line="240" w:lineRule="auto"/>
    </w:pPr>
  </w:style>
  <w:style w:type="character" w:customStyle="1" w:styleId="normaltextrun">
    <w:name w:val="normaltextrun"/>
    <w:basedOn w:val="DefaultParagraphFont"/>
    <w:rsid w:val="00BB32D0"/>
  </w:style>
  <w:style w:type="character" w:customStyle="1" w:styleId="eop">
    <w:name w:val="eop"/>
    <w:basedOn w:val="DefaultParagraphFont"/>
    <w:rsid w:val="00BB32D0"/>
  </w:style>
  <w:style w:type="paragraph" w:customStyle="1" w:styleId="paragraph">
    <w:name w:val="paragraph"/>
    <w:basedOn w:val="Normal"/>
    <w:rsid w:val="00AA51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1F2B4C"/>
  </w:style>
  <w:style w:type="character" w:customStyle="1" w:styleId="fontstyle21">
    <w:name w:val="fontstyle21"/>
    <w:rsid w:val="00986EAD"/>
    <w:rPr>
      <w:rFonts w:ascii="GillSansMT" w:hAnsi="GillSansMT" w:hint="default"/>
      <w:b w:val="0"/>
      <w:bCs w:val="0"/>
      <w:i w:val="0"/>
      <w:iCs w:val="0"/>
      <w:color w:val="000000"/>
      <w:sz w:val="22"/>
      <w:szCs w:val="22"/>
    </w:rPr>
  </w:style>
  <w:style w:type="paragraph" w:styleId="CommentText">
    <w:name w:val="annotation text"/>
    <w:basedOn w:val="Normal"/>
    <w:link w:val="CommentTextChar"/>
    <w:uiPriority w:val="99"/>
    <w:unhideWhenUsed/>
    <w:rsid w:val="00232FAE"/>
    <w:pPr>
      <w:spacing w:line="240" w:lineRule="auto"/>
    </w:pPr>
    <w:rPr>
      <w:sz w:val="20"/>
      <w:szCs w:val="20"/>
    </w:rPr>
  </w:style>
  <w:style w:type="character" w:customStyle="1" w:styleId="CommentTextChar">
    <w:name w:val="Comment Text Char"/>
    <w:basedOn w:val="DefaultParagraphFont"/>
    <w:link w:val="CommentText"/>
    <w:uiPriority w:val="99"/>
    <w:rsid w:val="00232FAE"/>
    <w:rPr>
      <w:sz w:val="20"/>
      <w:szCs w:val="20"/>
    </w:rPr>
  </w:style>
  <w:style w:type="character" w:styleId="CommentReference">
    <w:name w:val="annotation reference"/>
    <w:basedOn w:val="DefaultParagraphFont"/>
    <w:uiPriority w:val="99"/>
    <w:semiHidden/>
    <w:unhideWhenUsed/>
    <w:rsid w:val="00232FAE"/>
    <w:rPr>
      <w:sz w:val="16"/>
      <w:szCs w:val="16"/>
    </w:rPr>
  </w:style>
  <w:style w:type="character" w:styleId="Mention">
    <w:name w:val="Mention"/>
    <w:basedOn w:val="DefaultParagraphFont"/>
    <w:uiPriority w:val="99"/>
    <w:unhideWhenUsed/>
    <w:rsid w:val="008749D3"/>
    <w:rPr>
      <w:color w:val="2B579A"/>
      <w:shd w:val="clear" w:color="auto" w:fill="E1DFDD"/>
    </w:rPr>
  </w:style>
  <w:style w:type="character" w:styleId="FollowedHyperlink">
    <w:name w:val="FollowedHyperlink"/>
    <w:basedOn w:val="DefaultParagraphFont"/>
    <w:uiPriority w:val="99"/>
    <w:semiHidden/>
    <w:unhideWhenUsed/>
    <w:rsid w:val="005532EE"/>
    <w:rPr>
      <w:color w:val="954F72" w:themeColor="followedHyperlink"/>
      <w:u w:val="single"/>
    </w:rPr>
  </w:style>
  <w:style w:type="paragraph" w:customStyle="1" w:styleId="Normal0">
    <w:name w:val="Normal0"/>
    <w:qFormat/>
    <w:rsid w:val="00860D6F"/>
    <w:rPr>
      <w:rFonts w:ascii="Calibri" w:eastAsia="Calibri" w:hAnsi="Calibri" w:cs="Calibri"/>
      <w:lang w:eastAsia="ja-JP"/>
    </w:rPr>
  </w:style>
  <w:style w:type="paragraph" w:customStyle="1" w:styleId="Default">
    <w:name w:val="Default"/>
    <w:rsid w:val="00F14820"/>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unhideWhenUsed/>
    <w:rsid w:val="00982A48"/>
    <w:pPr>
      <w:spacing w:after="12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uiPriority w:val="99"/>
    <w:rsid w:val="00982A48"/>
    <w:rPr>
      <w:rFonts w:ascii="Arial" w:eastAsia="Times New Roman" w:hAnsi="Arial" w:cs="Times New Roman"/>
      <w:sz w:val="24"/>
      <w:szCs w:val="24"/>
    </w:rPr>
  </w:style>
  <w:style w:type="paragraph" w:customStyle="1" w:styleId="Normal1">
    <w:name w:val="Normal1"/>
    <w:rsid w:val="00A5685E"/>
    <w:pPr>
      <w:spacing w:after="0" w:line="276" w:lineRule="auto"/>
    </w:pPr>
    <w:rPr>
      <w:rFonts w:ascii="Arial" w:eastAsia="Arial" w:hAnsi="Arial" w:cs="Arial"/>
      <w:lang w:eastAsia="ja-JP"/>
    </w:rPr>
  </w:style>
  <w:style w:type="character" w:customStyle="1" w:styleId="Heading1Char">
    <w:name w:val="Heading 1 Char"/>
    <w:basedOn w:val="DefaultParagraphFont"/>
    <w:link w:val="Heading1"/>
    <w:uiPriority w:val="9"/>
    <w:rsid w:val="00530E9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143144">
      <w:bodyDiv w:val="1"/>
      <w:marLeft w:val="0"/>
      <w:marRight w:val="0"/>
      <w:marTop w:val="0"/>
      <w:marBottom w:val="0"/>
      <w:divBdr>
        <w:top w:val="none" w:sz="0" w:space="0" w:color="auto"/>
        <w:left w:val="none" w:sz="0" w:space="0" w:color="auto"/>
        <w:bottom w:val="none" w:sz="0" w:space="0" w:color="auto"/>
        <w:right w:val="none" w:sz="0" w:space="0" w:color="auto"/>
      </w:divBdr>
    </w:div>
    <w:div w:id="137039285">
      <w:bodyDiv w:val="1"/>
      <w:marLeft w:val="0"/>
      <w:marRight w:val="0"/>
      <w:marTop w:val="0"/>
      <w:marBottom w:val="0"/>
      <w:divBdr>
        <w:top w:val="none" w:sz="0" w:space="0" w:color="auto"/>
        <w:left w:val="none" w:sz="0" w:space="0" w:color="auto"/>
        <w:bottom w:val="none" w:sz="0" w:space="0" w:color="auto"/>
        <w:right w:val="none" w:sz="0" w:space="0" w:color="auto"/>
      </w:divBdr>
      <w:divsChild>
        <w:div w:id="832795997">
          <w:marLeft w:val="0"/>
          <w:marRight w:val="0"/>
          <w:marTop w:val="0"/>
          <w:marBottom w:val="0"/>
          <w:divBdr>
            <w:top w:val="none" w:sz="0" w:space="0" w:color="auto"/>
            <w:left w:val="none" w:sz="0" w:space="0" w:color="auto"/>
            <w:bottom w:val="none" w:sz="0" w:space="0" w:color="auto"/>
            <w:right w:val="none" w:sz="0" w:space="0" w:color="auto"/>
          </w:divBdr>
        </w:div>
        <w:div w:id="297420039">
          <w:marLeft w:val="0"/>
          <w:marRight w:val="0"/>
          <w:marTop w:val="0"/>
          <w:marBottom w:val="0"/>
          <w:divBdr>
            <w:top w:val="none" w:sz="0" w:space="0" w:color="auto"/>
            <w:left w:val="none" w:sz="0" w:space="0" w:color="auto"/>
            <w:bottom w:val="none" w:sz="0" w:space="0" w:color="auto"/>
            <w:right w:val="none" w:sz="0" w:space="0" w:color="auto"/>
          </w:divBdr>
        </w:div>
        <w:div w:id="905382035">
          <w:marLeft w:val="0"/>
          <w:marRight w:val="0"/>
          <w:marTop w:val="0"/>
          <w:marBottom w:val="0"/>
          <w:divBdr>
            <w:top w:val="none" w:sz="0" w:space="0" w:color="auto"/>
            <w:left w:val="none" w:sz="0" w:space="0" w:color="auto"/>
            <w:bottom w:val="none" w:sz="0" w:space="0" w:color="auto"/>
            <w:right w:val="none" w:sz="0" w:space="0" w:color="auto"/>
          </w:divBdr>
        </w:div>
        <w:div w:id="1758088252">
          <w:marLeft w:val="0"/>
          <w:marRight w:val="0"/>
          <w:marTop w:val="0"/>
          <w:marBottom w:val="0"/>
          <w:divBdr>
            <w:top w:val="none" w:sz="0" w:space="0" w:color="auto"/>
            <w:left w:val="none" w:sz="0" w:space="0" w:color="auto"/>
            <w:bottom w:val="none" w:sz="0" w:space="0" w:color="auto"/>
            <w:right w:val="none" w:sz="0" w:space="0" w:color="auto"/>
          </w:divBdr>
        </w:div>
        <w:div w:id="2068412437">
          <w:marLeft w:val="0"/>
          <w:marRight w:val="0"/>
          <w:marTop w:val="0"/>
          <w:marBottom w:val="0"/>
          <w:divBdr>
            <w:top w:val="none" w:sz="0" w:space="0" w:color="auto"/>
            <w:left w:val="none" w:sz="0" w:space="0" w:color="auto"/>
            <w:bottom w:val="none" w:sz="0" w:space="0" w:color="auto"/>
            <w:right w:val="none" w:sz="0" w:space="0" w:color="auto"/>
          </w:divBdr>
        </w:div>
        <w:div w:id="1916473321">
          <w:marLeft w:val="0"/>
          <w:marRight w:val="0"/>
          <w:marTop w:val="0"/>
          <w:marBottom w:val="0"/>
          <w:divBdr>
            <w:top w:val="none" w:sz="0" w:space="0" w:color="auto"/>
            <w:left w:val="none" w:sz="0" w:space="0" w:color="auto"/>
            <w:bottom w:val="none" w:sz="0" w:space="0" w:color="auto"/>
            <w:right w:val="none" w:sz="0" w:space="0" w:color="auto"/>
          </w:divBdr>
        </w:div>
        <w:div w:id="1744372257">
          <w:marLeft w:val="0"/>
          <w:marRight w:val="0"/>
          <w:marTop w:val="0"/>
          <w:marBottom w:val="0"/>
          <w:divBdr>
            <w:top w:val="none" w:sz="0" w:space="0" w:color="auto"/>
            <w:left w:val="none" w:sz="0" w:space="0" w:color="auto"/>
            <w:bottom w:val="none" w:sz="0" w:space="0" w:color="auto"/>
            <w:right w:val="none" w:sz="0" w:space="0" w:color="auto"/>
          </w:divBdr>
        </w:div>
        <w:div w:id="2127843895">
          <w:marLeft w:val="0"/>
          <w:marRight w:val="0"/>
          <w:marTop w:val="0"/>
          <w:marBottom w:val="0"/>
          <w:divBdr>
            <w:top w:val="none" w:sz="0" w:space="0" w:color="auto"/>
            <w:left w:val="none" w:sz="0" w:space="0" w:color="auto"/>
            <w:bottom w:val="none" w:sz="0" w:space="0" w:color="auto"/>
            <w:right w:val="none" w:sz="0" w:space="0" w:color="auto"/>
          </w:divBdr>
        </w:div>
        <w:div w:id="409040119">
          <w:marLeft w:val="0"/>
          <w:marRight w:val="0"/>
          <w:marTop w:val="0"/>
          <w:marBottom w:val="0"/>
          <w:divBdr>
            <w:top w:val="none" w:sz="0" w:space="0" w:color="auto"/>
            <w:left w:val="none" w:sz="0" w:space="0" w:color="auto"/>
            <w:bottom w:val="none" w:sz="0" w:space="0" w:color="auto"/>
            <w:right w:val="none" w:sz="0" w:space="0" w:color="auto"/>
          </w:divBdr>
        </w:div>
        <w:div w:id="1469055390">
          <w:marLeft w:val="0"/>
          <w:marRight w:val="0"/>
          <w:marTop w:val="0"/>
          <w:marBottom w:val="0"/>
          <w:divBdr>
            <w:top w:val="none" w:sz="0" w:space="0" w:color="auto"/>
            <w:left w:val="none" w:sz="0" w:space="0" w:color="auto"/>
            <w:bottom w:val="none" w:sz="0" w:space="0" w:color="auto"/>
            <w:right w:val="none" w:sz="0" w:space="0" w:color="auto"/>
          </w:divBdr>
        </w:div>
        <w:div w:id="1796175412">
          <w:marLeft w:val="0"/>
          <w:marRight w:val="0"/>
          <w:marTop w:val="0"/>
          <w:marBottom w:val="0"/>
          <w:divBdr>
            <w:top w:val="none" w:sz="0" w:space="0" w:color="auto"/>
            <w:left w:val="none" w:sz="0" w:space="0" w:color="auto"/>
            <w:bottom w:val="none" w:sz="0" w:space="0" w:color="auto"/>
            <w:right w:val="none" w:sz="0" w:space="0" w:color="auto"/>
          </w:divBdr>
        </w:div>
        <w:div w:id="1548643847">
          <w:marLeft w:val="0"/>
          <w:marRight w:val="0"/>
          <w:marTop w:val="0"/>
          <w:marBottom w:val="0"/>
          <w:divBdr>
            <w:top w:val="none" w:sz="0" w:space="0" w:color="auto"/>
            <w:left w:val="none" w:sz="0" w:space="0" w:color="auto"/>
            <w:bottom w:val="none" w:sz="0" w:space="0" w:color="auto"/>
            <w:right w:val="none" w:sz="0" w:space="0" w:color="auto"/>
          </w:divBdr>
        </w:div>
        <w:div w:id="575016079">
          <w:marLeft w:val="0"/>
          <w:marRight w:val="0"/>
          <w:marTop w:val="0"/>
          <w:marBottom w:val="0"/>
          <w:divBdr>
            <w:top w:val="none" w:sz="0" w:space="0" w:color="auto"/>
            <w:left w:val="none" w:sz="0" w:space="0" w:color="auto"/>
            <w:bottom w:val="none" w:sz="0" w:space="0" w:color="auto"/>
            <w:right w:val="none" w:sz="0" w:space="0" w:color="auto"/>
          </w:divBdr>
        </w:div>
        <w:div w:id="1781410560">
          <w:marLeft w:val="0"/>
          <w:marRight w:val="0"/>
          <w:marTop w:val="0"/>
          <w:marBottom w:val="0"/>
          <w:divBdr>
            <w:top w:val="none" w:sz="0" w:space="0" w:color="auto"/>
            <w:left w:val="none" w:sz="0" w:space="0" w:color="auto"/>
            <w:bottom w:val="none" w:sz="0" w:space="0" w:color="auto"/>
            <w:right w:val="none" w:sz="0" w:space="0" w:color="auto"/>
          </w:divBdr>
        </w:div>
        <w:div w:id="905840556">
          <w:marLeft w:val="0"/>
          <w:marRight w:val="0"/>
          <w:marTop w:val="0"/>
          <w:marBottom w:val="0"/>
          <w:divBdr>
            <w:top w:val="none" w:sz="0" w:space="0" w:color="auto"/>
            <w:left w:val="none" w:sz="0" w:space="0" w:color="auto"/>
            <w:bottom w:val="none" w:sz="0" w:space="0" w:color="auto"/>
            <w:right w:val="none" w:sz="0" w:space="0" w:color="auto"/>
          </w:divBdr>
        </w:div>
        <w:div w:id="1541942862">
          <w:marLeft w:val="0"/>
          <w:marRight w:val="0"/>
          <w:marTop w:val="0"/>
          <w:marBottom w:val="0"/>
          <w:divBdr>
            <w:top w:val="none" w:sz="0" w:space="0" w:color="auto"/>
            <w:left w:val="none" w:sz="0" w:space="0" w:color="auto"/>
            <w:bottom w:val="none" w:sz="0" w:space="0" w:color="auto"/>
            <w:right w:val="none" w:sz="0" w:space="0" w:color="auto"/>
          </w:divBdr>
        </w:div>
        <w:div w:id="1782456358">
          <w:marLeft w:val="0"/>
          <w:marRight w:val="0"/>
          <w:marTop w:val="0"/>
          <w:marBottom w:val="0"/>
          <w:divBdr>
            <w:top w:val="none" w:sz="0" w:space="0" w:color="auto"/>
            <w:left w:val="none" w:sz="0" w:space="0" w:color="auto"/>
            <w:bottom w:val="none" w:sz="0" w:space="0" w:color="auto"/>
            <w:right w:val="none" w:sz="0" w:space="0" w:color="auto"/>
          </w:divBdr>
        </w:div>
        <w:div w:id="1364094361">
          <w:marLeft w:val="0"/>
          <w:marRight w:val="0"/>
          <w:marTop w:val="0"/>
          <w:marBottom w:val="0"/>
          <w:divBdr>
            <w:top w:val="none" w:sz="0" w:space="0" w:color="auto"/>
            <w:left w:val="none" w:sz="0" w:space="0" w:color="auto"/>
            <w:bottom w:val="none" w:sz="0" w:space="0" w:color="auto"/>
            <w:right w:val="none" w:sz="0" w:space="0" w:color="auto"/>
          </w:divBdr>
        </w:div>
        <w:div w:id="508763262">
          <w:marLeft w:val="0"/>
          <w:marRight w:val="0"/>
          <w:marTop w:val="0"/>
          <w:marBottom w:val="0"/>
          <w:divBdr>
            <w:top w:val="none" w:sz="0" w:space="0" w:color="auto"/>
            <w:left w:val="none" w:sz="0" w:space="0" w:color="auto"/>
            <w:bottom w:val="none" w:sz="0" w:space="0" w:color="auto"/>
            <w:right w:val="none" w:sz="0" w:space="0" w:color="auto"/>
          </w:divBdr>
        </w:div>
        <w:div w:id="416943034">
          <w:marLeft w:val="0"/>
          <w:marRight w:val="0"/>
          <w:marTop w:val="0"/>
          <w:marBottom w:val="0"/>
          <w:divBdr>
            <w:top w:val="none" w:sz="0" w:space="0" w:color="auto"/>
            <w:left w:val="none" w:sz="0" w:space="0" w:color="auto"/>
            <w:bottom w:val="none" w:sz="0" w:space="0" w:color="auto"/>
            <w:right w:val="none" w:sz="0" w:space="0" w:color="auto"/>
          </w:divBdr>
        </w:div>
        <w:div w:id="1864241268">
          <w:marLeft w:val="0"/>
          <w:marRight w:val="0"/>
          <w:marTop w:val="0"/>
          <w:marBottom w:val="0"/>
          <w:divBdr>
            <w:top w:val="none" w:sz="0" w:space="0" w:color="auto"/>
            <w:left w:val="none" w:sz="0" w:space="0" w:color="auto"/>
            <w:bottom w:val="none" w:sz="0" w:space="0" w:color="auto"/>
            <w:right w:val="none" w:sz="0" w:space="0" w:color="auto"/>
          </w:divBdr>
        </w:div>
        <w:div w:id="1354185065">
          <w:marLeft w:val="0"/>
          <w:marRight w:val="0"/>
          <w:marTop w:val="0"/>
          <w:marBottom w:val="0"/>
          <w:divBdr>
            <w:top w:val="none" w:sz="0" w:space="0" w:color="auto"/>
            <w:left w:val="none" w:sz="0" w:space="0" w:color="auto"/>
            <w:bottom w:val="none" w:sz="0" w:space="0" w:color="auto"/>
            <w:right w:val="none" w:sz="0" w:space="0" w:color="auto"/>
          </w:divBdr>
        </w:div>
        <w:div w:id="37825215">
          <w:marLeft w:val="0"/>
          <w:marRight w:val="0"/>
          <w:marTop w:val="0"/>
          <w:marBottom w:val="0"/>
          <w:divBdr>
            <w:top w:val="none" w:sz="0" w:space="0" w:color="auto"/>
            <w:left w:val="none" w:sz="0" w:space="0" w:color="auto"/>
            <w:bottom w:val="none" w:sz="0" w:space="0" w:color="auto"/>
            <w:right w:val="none" w:sz="0" w:space="0" w:color="auto"/>
          </w:divBdr>
        </w:div>
        <w:div w:id="1725643707">
          <w:marLeft w:val="0"/>
          <w:marRight w:val="0"/>
          <w:marTop w:val="0"/>
          <w:marBottom w:val="0"/>
          <w:divBdr>
            <w:top w:val="none" w:sz="0" w:space="0" w:color="auto"/>
            <w:left w:val="none" w:sz="0" w:space="0" w:color="auto"/>
            <w:bottom w:val="none" w:sz="0" w:space="0" w:color="auto"/>
            <w:right w:val="none" w:sz="0" w:space="0" w:color="auto"/>
          </w:divBdr>
        </w:div>
        <w:div w:id="201871173">
          <w:marLeft w:val="0"/>
          <w:marRight w:val="0"/>
          <w:marTop w:val="0"/>
          <w:marBottom w:val="0"/>
          <w:divBdr>
            <w:top w:val="none" w:sz="0" w:space="0" w:color="auto"/>
            <w:left w:val="none" w:sz="0" w:space="0" w:color="auto"/>
            <w:bottom w:val="none" w:sz="0" w:space="0" w:color="auto"/>
            <w:right w:val="none" w:sz="0" w:space="0" w:color="auto"/>
          </w:divBdr>
        </w:div>
        <w:div w:id="955021235">
          <w:marLeft w:val="0"/>
          <w:marRight w:val="0"/>
          <w:marTop w:val="0"/>
          <w:marBottom w:val="0"/>
          <w:divBdr>
            <w:top w:val="none" w:sz="0" w:space="0" w:color="auto"/>
            <w:left w:val="none" w:sz="0" w:space="0" w:color="auto"/>
            <w:bottom w:val="none" w:sz="0" w:space="0" w:color="auto"/>
            <w:right w:val="none" w:sz="0" w:space="0" w:color="auto"/>
          </w:divBdr>
        </w:div>
        <w:div w:id="1133713497">
          <w:marLeft w:val="0"/>
          <w:marRight w:val="0"/>
          <w:marTop w:val="0"/>
          <w:marBottom w:val="0"/>
          <w:divBdr>
            <w:top w:val="none" w:sz="0" w:space="0" w:color="auto"/>
            <w:left w:val="none" w:sz="0" w:space="0" w:color="auto"/>
            <w:bottom w:val="none" w:sz="0" w:space="0" w:color="auto"/>
            <w:right w:val="none" w:sz="0" w:space="0" w:color="auto"/>
          </w:divBdr>
        </w:div>
        <w:div w:id="804738320">
          <w:marLeft w:val="0"/>
          <w:marRight w:val="0"/>
          <w:marTop w:val="0"/>
          <w:marBottom w:val="0"/>
          <w:divBdr>
            <w:top w:val="none" w:sz="0" w:space="0" w:color="auto"/>
            <w:left w:val="none" w:sz="0" w:space="0" w:color="auto"/>
            <w:bottom w:val="none" w:sz="0" w:space="0" w:color="auto"/>
            <w:right w:val="none" w:sz="0" w:space="0" w:color="auto"/>
          </w:divBdr>
        </w:div>
        <w:div w:id="1544320836">
          <w:marLeft w:val="0"/>
          <w:marRight w:val="0"/>
          <w:marTop w:val="0"/>
          <w:marBottom w:val="0"/>
          <w:divBdr>
            <w:top w:val="none" w:sz="0" w:space="0" w:color="auto"/>
            <w:left w:val="none" w:sz="0" w:space="0" w:color="auto"/>
            <w:bottom w:val="none" w:sz="0" w:space="0" w:color="auto"/>
            <w:right w:val="none" w:sz="0" w:space="0" w:color="auto"/>
          </w:divBdr>
        </w:div>
        <w:div w:id="680669534">
          <w:marLeft w:val="0"/>
          <w:marRight w:val="0"/>
          <w:marTop w:val="0"/>
          <w:marBottom w:val="0"/>
          <w:divBdr>
            <w:top w:val="none" w:sz="0" w:space="0" w:color="auto"/>
            <w:left w:val="none" w:sz="0" w:space="0" w:color="auto"/>
            <w:bottom w:val="none" w:sz="0" w:space="0" w:color="auto"/>
            <w:right w:val="none" w:sz="0" w:space="0" w:color="auto"/>
          </w:divBdr>
        </w:div>
      </w:divsChild>
    </w:div>
    <w:div w:id="141310599">
      <w:bodyDiv w:val="1"/>
      <w:marLeft w:val="0"/>
      <w:marRight w:val="0"/>
      <w:marTop w:val="0"/>
      <w:marBottom w:val="0"/>
      <w:divBdr>
        <w:top w:val="none" w:sz="0" w:space="0" w:color="auto"/>
        <w:left w:val="none" w:sz="0" w:space="0" w:color="auto"/>
        <w:bottom w:val="none" w:sz="0" w:space="0" w:color="auto"/>
        <w:right w:val="none" w:sz="0" w:space="0" w:color="auto"/>
      </w:divBdr>
    </w:div>
    <w:div w:id="180555252">
      <w:bodyDiv w:val="1"/>
      <w:marLeft w:val="0"/>
      <w:marRight w:val="0"/>
      <w:marTop w:val="0"/>
      <w:marBottom w:val="0"/>
      <w:divBdr>
        <w:top w:val="none" w:sz="0" w:space="0" w:color="auto"/>
        <w:left w:val="none" w:sz="0" w:space="0" w:color="auto"/>
        <w:bottom w:val="none" w:sz="0" w:space="0" w:color="auto"/>
        <w:right w:val="none" w:sz="0" w:space="0" w:color="auto"/>
      </w:divBdr>
      <w:divsChild>
        <w:div w:id="1017855374">
          <w:marLeft w:val="0"/>
          <w:marRight w:val="0"/>
          <w:marTop w:val="0"/>
          <w:marBottom w:val="0"/>
          <w:divBdr>
            <w:top w:val="none" w:sz="0" w:space="0" w:color="auto"/>
            <w:left w:val="none" w:sz="0" w:space="0" w:color="auto"/>
            <w:bottom w:val="none" w:sz="0" w:space="0" w:color="auto"/>
            <w:right w:val="none" w:sz="0" w:space="0" w:color="auto"/>
          </w:divBdr>
        </w:div>
        <w:div w:id="566066649">
          <w:marLeft w:val="0"/>
          <w:marRight w:val="0"/>
          <w:marTop w:val="0"/>
          <w:marBottom w:val="0"/>
          <w:divBdr>
            <w:top w:val="none" w:sz="0" w:space="0" w:color="auto"/>
            <w:left w:val="none" w:sz="0" w:space="0" w:color="auto"/>
            <w:bottom w:val="none" w:sz="0" w:space="0" w:color="auto"/>
            <w:right w:val="none" w:sz="0" w:space="0" w:color="auto"/>
          </w:divBdr>
        </w:div>
      </w:divsChild>
    </w:div>
    <w:div w:id="200018189">
      <w:bodyDiv w:val="1"/>
      <w:marLeft w:val="0"/>
      <w:marRight w:val="0"/>
      <w:marTop w:val="0"/>
      <w:marBottom w:val="0"/>
      <w:divBdr>
        <w:top w:val="none" w:sz="0" w:space="0" w:color="auto"/>
        <w:left w:val="none" w:sz="0" w:space="0" w:color="auto"/>
        <w:bottom w:val="none" w:sz="0" w:space="0" w:color="auto"/>
        <w:right w:val="none" w:sz="0" w:space="0" w:color="auto"/>
      </w:divBdr>
    </w:div>
    <w:div w:id="225651490">
      <w:bodyDiv w:val="1"/>
      <w:marLeft w:val="0"/>
      <w:marRight w:val="0"/>
      <w:marTop w:val="0"/>
      <w:marBottom w:val="0"/>
      <w:divBdr>
        <w:top w:val="none" w:sz="0" w:space="0" w:color="auto"/>
        <w:left w:val="none" w:sz="0" w:space="0" w:color="auto"/>
        <w:bottom w:val="none" w:sz="0" w:space="0" w:color="auto"/>
        <w:right w:val="none" w:sz="0" w:space="0" w:color="auto"/>
      </w:divBdr>
      <w:divsChild>
        <w:div w:id="1457985878">
          <w:marLeft w:val="0"/>
          <w:marRight w:val="0"/>
          <w:marTop w:val="0"/>
          <w:marBottom w:val="0"/>
          <w:divBdr>
            <w:top w:val="none" w:sz="0" w:space="0" w:color="auto"/>
            <w:left w:val="none" w:sz="0" w:space="0" w:color="auto"/>
            <w:bottom w:val="none" w:sz="0" w:space="0" w:color="auto"/>
            <w:right w:val="none" w:sz="0" w:space="0" w:color="auto"/>
          </w:divBdr>
        </w:div>
        <w:div w:id="2080518474">
          <w:marLeft w:val="0"/>
          <w:marRight w:val="0"/>
          <w:marTop w:val="0"/>
          <w:marBottom w:val="0"/>
          <w:divBdr>
            <w:top w:val="none" w:sz="0" w:space="0" w:color="auto"/>
            <w:left w:val="none" w:sz="0" w:space="0" w:color="auto"/>
            <w:bottom w:val="none" w:sz="0" w:space="0" w:color="auto"/>
            <w:right w:val="none" w:sz="0" w:space="0" w:color="auto"/>
          </w:divBdr>
        </w:div>
      </w:divsChild>
    </w:div>
    <w:div w:id="348793978">
      <w:bodyDiv w:val="1"/>
      <w:marLeft w:val="0"/>
      <w:marRight w:val="0"/>
      <w:marTop w:val="0"/>
      <w:marBottom w:val="0"/>
      <w:divBdr>
        <w:top w:val="none" w:sz="0" w:space="0" w:color="auto"/>
        <w:left w:val="none" w:sz="0" w:space="0" w:color="auto"/>
        <w:bottom w:val="none" w:sz="0" w:space="0" w:color="auto"/>
        <w:right w:val="none" w:sz="0" w:space="0" w:color="auto"/>
      </w:divBdr>
    </w:div>
    <w:div w:id="655643398">
      <w:bodyDiv w:val="1"/>
      <w:marLeft w:val="0"/>
      <w:marRight w:val="0"/>
      <w:marTop w:val="0"/>
      <w:marBottom w:val="0"/>
      <w:divBdr>
        <w:top w:val="none" w:sz="0" w:space="0" w:color="auto"/>
        <w:left w:val="none" w:sz="0" w:space="0" w:color="auto"/>
        <w:bottom w:val="none" w:sz="0" w:space="0" w:color="auto"/>
        <w:right w:val="none" w:sz="0" w:space="0" w:color="auto"/>
      </w:divBdr>
    </w:div>
    <w:div w:id="728190773">
      <w:bodyDiv w:val="1"/>
      <w:marLeft w:val="0"/>
      <w:marRight w:val="0"/>
      <w:marTop w:val="0"/>
      <w:marBottom w:val="0"/>
      <w:divBdr>
        <w:top w:val="none" w:sz="0" w:space="0" w:color="auto"/>
        <w:left w:val="none" w:sz="0" w:space="0" w:color="auto"/>
        <w:bottom w:val="none" w:sz="0" w:space="0" w:color="auto"/>
        <w:right w:val="none" w:sz="0" w:space="0" w:color="auto"/>
      </w:divBdr>
    </w:div>
    <w:div w:id="804470237">
      <w:bodyDiv w:val="1"/>
      <w:marLeft w:val="0"/>
      <w:marRight w:val="0"/>
      <w:marTop w:val="0"/>
      <w:marBottom w:val="0"/>
      <w:divBdr>
        <w:top w:val="none" w:sz="0" w:space="0" w:color="auto"/>
        <w:left w:val="none" w:sz="0" w:space="0" w:color="auto"/>
        <w:bottom w:val="none" w:sz="0" w:space="0" w:color="auto"/>
        <w:right w:val="none" w:sz="0" w:space="0" w:color="auto"/>
      </w:divBdr>
    </w:div>
    <w:div w:id="896166920">
      <w:bodyDiv w:val="1"/>
      <w:marLeft w:val="0"/>
      <w:marRight w:val="0"/>
      <w:marTop w:val="0"/>
      <w:marBottom w:val="0"/>
      <w:divBdr>
        <w:top w:val="none" w:sz="0" w:space="0" w:color="auto"/>
        <w:left w:val="none" w:sz="0" w:space="0" w:color="auto"/>
        <w:bottom w:val="none" w:sz="0" w:space="0" w:color="auto"/>
        <w:right w:val="none" w:sz="0" w:space="0" w:color="auto"/>
      </w:divBdr>
    </w:div>
    <w:div w:id="914584091">
      <w:bodyDiv w:val="1"/>
      <w:marLeft w:val="0"/>
      <w:marRight w:val="0"/>
      <w:marTop w:val="0"/>
      <w:marBottom w:val="0"/>
      <w:divBdr>
        <w:top w:val="none" w:sz="0" w:space="0" w:color="auto"/>
        <w:left w:val="none" w:sz="0" w:space="0" w:color="auto"/>
        <w:bottom w:val="none" w:sz="0" w:space="0" w:color="auto"/>
        <w:right w:val="none" w:sz="0" w:space="0" w:color="auto"/>
      </w:divBdr>
      <w:divsChild>
        <w:div w:id="997227580">
          <w:marLeft w:val="0"/>
          <w:marRight w:val="0"/>
          <w:marTop w:val="480"/>
          <w:marBottom w:val="480"/>
          <w:divBdr>
            <w:top w:val="none" w:sz="0" w:space="0" w:color="auto"/>
            <w:left w:val="single" w:sz="48" w:space="12" w:color="B1B4B6"/>
            <w:bottom w:val="none" w:sz="0" w:space="0" w:color="auto"/>
            <w:right w:val="none" w:sz="0" w:space="0" w:color="auto"/>
          </w:divBdr>
        </w:div>
        <w:div w:id="1874489707">
          <w:marLeft w:val="0"/>
          <w:marRight w:val="0"/>
          <w:marTop w:val="480"/>
          <w:marBottom w:val="480"/>
          <w:divBdr>
            <w:top w:val="none" w:sz="0" w:space="0" w:color="auto"/>
            <w:left w:val="single" w:sz="48" w:space="12" w:color="B1B4B6"/>
            <w:bottom w:val="none" w:sz="0" w:space="0" w:color="auto"/>
            <w:right w:val="none" w:sz="0" w:space="0" w:color="auto"/>
          </w:divBdr>
        </w:div>
      </w:divsChild>
    </w:div>
    <w:div w:id="1110778612">
      <w:bodyDiv w:val="1"/>
      <w:marLeft w:val="0"/>
      <w:marRight w:val="0"/>
      <w:marTop w:val="0"/>
      <w:marBottom w:val="0"/>
      <w:divBdr>
        <w:top w:val="none" w:sz="0" w:space="0" w:color="auto"/>
        <w:left w:val="none" w:sz="0" w:space="0" w:color="auto"/>
        <w:bottom w:val="none" w:sz="0" w:space="0" w:color="auto"/>
        <w:right w:val="none" w:sz="0" w:space="0" w:color="auto"/>
      </w:divBdr>
      <w:divsChild>
        <w:div w:id="876313072">
          <w:marLeft w:val="0"/>
          <w:marRight w:val="0"/>
          <w:marTop w:val="0"/>
          <w:marBottom w:val="0"/>
          <w:divBdr>
            <w:top w:val="none" w:sz="0" w:space="0" w:color="auto"/>
            <w:left w:val="none" w:sz="0" w:space="0" w:color="auto"/>
            <w:bottom w:val="none" w:sz="0" w:space="0" w:color="auto"/>
            <w:right w:val="none" w:sz="0" w:space="0" w:color="auto"/>
          </w:divBdr>
        </w:div>
      </w:divsChild>
    </w:div>
    <w:div w:id="1158106517">
      <w:bodyDiv w:val="1"/>
      <w:marLeft w:val="0"/>
      <w:marRight w:val="0"/>
      <w:marTop w:val="0"/>
      <w:marBottom w:val="0"/>
      <w:divBdr>
        <w:top w:val="none" w:sz="0" w:space="0" w:color="auto"/>
        <w:left w:val="none" w:sz="0" w:space="0" w:color="auto"/>
        <w:bottom w:val="none" w:sz="0" w:space="0" w:color="auto"/>
        <w:right w:val="none" w:sz="0" w:space="0" w:color="auto"/>
      </w:divBdr>
    </w:div>
    <w:div w:id="1418209510">
      <w:bodyDiv w:val="1"/>
      <w:marLeft w:val="0"/>
      <w:marRight w:val="0"/>
      <w:marTop w:val="0"/>
      <w:marBottom w:val="0"/>
      <w:divBdr>
        <w:top w:val="none" w:sz="0" w:space="0" w:color="auto"/>
        <w:left w:val="none" w:sz="0" w:space="0" w:color="auto"/>
        <w:bottom w:val="none" w:sz="0" w:space="0" w:color="auto"/>
        <w:right w:val="none" w:sz="0" w:space="0" w:color="auto"/>
      </w:divBdr>
      <w:divsChild>
        <w:div w:id="418840947">
          <w:marLeft w:val="0"/>
          <w:marRight w:val="0"/>
          <w:marTop w:val="0"/>
          <w:marBottom w:val="0"/>
          <w:divBdr>
            <w:top w:val="none" w:sz="0" w:space="0" w:color="auto"/>
            <w:left w:val="none" w:sz="0" w:space="0" w:color="auto"/>
            <w:bottom w:val="none" w:sz="0" w:space="0" w:color="auto"/>
            <w:right w:val="none" w:sz="0" w:space="0" w:color="auto"/>
          </w:divBdr>
        </w:div>
        <w:div w:id="47994128">
          <w:marLeft w:val="0"/>
          <w:marRight w:val="0"/>
          <w:marTop w:val="0"/>
          <w:marBottom w:val="0"/>
          <w:divBdr>
            <w:top w:val="none" w:sz="0" w:space="0" w:color="auto"/>
            <w:left w:val="none" w:sz="0" w:space="0" w:color="auto"/>
            <w:bottom w:val="none" w:sz="0" w:space="0" w:color="auto"/>
            <w:right w:val="none" w:sz="0" w:space="0" w:color="auto"/>
          </w:divBdr>
        </w:div>
        <w:div w:id="1600411219">
          <w:marLeft w:val="0"/>
          <w:marRight w:val="0"/>
          <w:marTop w:val="0"/>
          <w:marBottom w:val="0"/>
          <w:divBdr>
            <w:top w:val="none" w:sz="0" w:space="0" w:color="auto"/>
            <w:left w:val="none" w:sz="0" w:space="0" w:color="auto"/>
            <w:bottom w:val="none" w:sz="0" w:space="0" w:color="auto"/>
            <w:right w:val="none" w:sz="0" w:space="0" w:color="auto"/>
          </w:divBdr>
        </w:div>
        <w:div w:id="1267230452">
          <w:marLeft w:val="0"/>
          <w:marRight w:val="0"/>
          <w:marTop w:val="0"/>
          <w:marBottom w:val="0"/>
          <w:divBdr>
            <w:top w:val="none" w:sz="0" w:space="0" w:color="auto"/>
            <w:left w:val="none" w:sz="0" w:space="0" w:color="auto"/>
            <w:bottom w:val="none" w:sz="0" w:space="0" w:color="auto"/>
            <w:right w:val="none" w:sz="0" w:space="0" w:color="auto"/>
          </w:divBdr>
        </w:div>
        <w:div w:id="536890144">
          <w:marLeft w:val="0"/>
          <w:marRight w:val="0"/>
          <w:marTop w:val="0"/>
          <w:marBottom w:val="0"/>
          <w:divBdr>
            <w:top w:val="none" w:sz="0" w:space="0" w:color="auto"/>
            <w:left w:val="none" w:sz="0" w:space="0" w:color="auto"/>
            <w:bottom w:val="none" w:sz="0" w:space="0" w:color="auto"/>
            <w:right w:val="none" w:sz="0" w:space="0" w:color="auto"/>
          </w:divBdr>
        </w:div>
        <w:div w:id="627395751">
          <w:marLeft w:val="0"/>
          <w:marRight w:val="0"/>
          <w:marTop w:val="0"/>
          <w:marBottom w:val="0"/>
          <w:divBdr>
            <w:top w:val="none" w:sz="0" w:space="0" w:color="auto"/>
            <w:left w:val="none" w:sz="0" w:space="0" w:color="auto"/>
            <w:bottom w:val="none" w:sz="0" w:space="0" w:color="auto"/>
            <w:right w:val="none" w:sz="0" w:space="0" w:color="auto"/>
          </w:divBdr>
        </w:div>
        <w:div w:id="1221290496">
          <w:marLeft w:val="0"/>
          <w:marRight w:val="0"/>
          <w:marTop w:val="0"/>
          <w:marBottom w:val="0"/>
          <w:divBdr>
            <w:top w:val="none" w:sz="0" w:space="0" w:color="auto"/>
            <w:left w:val="none" w:sz="0" w:space="0" w:color="auto"/>
            <w:bottom w:val="none" w:sz="0" w:space="0" w:color="auto"/>
            <w:right w:val="none" w:sz="0" w:space="0" w:color="auto"/>
          </w:divBdr>
        </w:div>
        <w:div w:id="1098678118">
          <w:marLeft w:val="0"/>
          <w:marRight w:val="0"/>
          <w:marTop w:val="0"/>
          <w:marBottom w:val="0"/>
          <w:divBdr>
            <w:top w:val="none" w:sz="0" w:space="0" w:color="auto"/>
            <w:left w:val="none" w:sz="0" w:space="0" w:color="auto"/>
            <w:bottom w:val="none" w:sz="0" w:space="0" w:color="auto"/>
            <w:right w:val="none" w:sz="0" w:space="0" w:color="auto"/>
          </w:divBdr>
        </w:div>
        <w:div w:id="759519657">
          <w:marLeft w:val="0"/>
          <w:marRight w:val="0"/>
          <w:marTop w:val="0"/>
          <w:marBottom w:val="0"/>
          <w:divBdr>
            <w:top w:val="none" w:sz="0" w:space="0" w:color="auto"/>
            <w:left w:val="none" w:sz="0" w:space="0" w:color="auto"/>
            <w:bottom w:val="none" w:sz="0" w:space="0" w:color="auto"/>
            <w:right w:val="none" w:sz="0" w:space="0" w:color="auto"/>
          </w:divBdr>
        </w:div>
        <w:div w:id="1282494319">
          <w:marLeft w:val="0"/>
          <w:marRight w:val="0"/>
          <w:marTop w:val="0"/>
          <w:marBottom w:val="0"/>
          <w:divBdr>
            <w:top w:val="none" w:sz="0" w:space="0" w:color="auto"/>
            <w:left w:val="none" w:sz="0" w:space="0" w:color="auto"/>
            <w:bottom w:val="none" w:sz="0" w:space="0" w:color="auto"/>
            <w:right w:val="none" w:sz="0" w:space="0" w:color="auto"/>
          </w:divBdr>
        </w:div>
        <w:div w:id="1742025251">
          <w:marLeft w:val="0"/>
          <w:marRight w:val="0"/>
          <w:marTop w:val="0"/>
          <w:marBottom w:val="0"/>
          <w:divBdr>
            <w:top w:val="none" w:sz="0" w:space="0" w:color="auto"/>
            <w:left w:val="none" w:sz="0" w:space="0" w:color="auto"/>
            <w:bottom w:val="none" w:sz="0" w:space="0" w:color="auto"/>
            <w:right w:val="none" w:sz="0" w:space="0" w:color="auto"/>
          </w:divBdr>
        </w:div>
        <w:div w:id="1888639902">
          <w:marLeft w:val="0"/>
          <w:marRight w:val="0"/>
          <w:marTop w:val="0"/>
          <w:marBottom w:val="0"/>
          <w:divBdr>
            <w:top w:val="none" w:sz="0" w:space="0" w:color="auto"/>
            <w:left w:val="none" w:sz="0" w:space="0" w:color="auto"/>
            <w:bottom w:val="none" w:sz="0" w:space="0" w:color="auto"/>
            <w:right w:val="none" w:sz="0" w:space="0" w:color="auto"/>
          </w:divBdr>
        </w:div>
        <w:div w:id="1477140590">
          <w:marLeft w:val="0"/>
          <w:marRight w:val="0"/>
          <w:marTop w:val="0"/>
          <w:marBottom w:val="0"/>
          <w:divBdr>
            <w:top w:val="none" w:sz="0" w:space="0" w:color="auto"/>
            <w:left w:val="none" w:sz="0" w:space="0" w:color="auto"/>
            <w:bottom w:val="none" w:sz="0" w:space="0" w:color="auto"/>
            <w:right w:val="none" w:sz="0" w:space="0" w:color="auto"/>
          </w:divBdr>
        </w:div>
        <w:div w:id="271665380">
          <w:marLeft w:val="0"/>
          <w:marRight w:val="0"/>
          <w:marTop w:val="0"/>
          <w:marBottom w:val="0"/>
          <w:divBdr>
            <w:top w:val="none" w:sz="0" w:space="0" w:color="auto"/>
            <w:left w:val="none" w:sz="0" w:space="0" w:color="auto"/>
            <w:bottom w:val="none" w:sz="0" w:space="0" w:color="auto"/>
            <w:right w:val="none" w:sz="0" w:space="0" w:color="auto"/>
          </w:divBdr>
        </w:div>
        <w:div w:id="1712538411">
          <w:marLeft w:val="0"/>
          <w:marRight w:val="0"/>
          <w:marTop w:val="0"/>
          <w:marBottom w:val="0"/>
          <w:divBdr>
            <w:top w:val="none" w:sz="0" w:space="0" w:color="auto"/>
            <w:left w:val="none" w:sz="0" w:space="0" w:color="auto"/>
            <w:bottom w:val="none" w:sz="0" w:space="0" w:color="auto"/>
            <w:right w:val="none" w:sz="0" w:space="0" w:color="auto"/>
          </w:divBdr>
        </w:div>
        <w:div w:id="1972975427">
          <w:marLeft w:val="0"/>
          <w:marRight w:val="0"/>
          <w:marTop w:val="0"/>
          <w:marBottom w:val="0"/>
          <w:divBdr>
            <w:top w:val="none" w:sz="0" w:space="0" w:color="auto"/>
            <w:left w:val="none" w:sz="0" w:space="0" w:color="auto"/>
            <w:bottom w:val="none" w:sz="0" w:space="0" w:color="auto"/>
            <w:right w:val="none" w:sz="0" w:space="0" w:color="auto"/>
          </w:divBdr>
        </w:div>
        <w:div w:id="1428237142">
          <w:marLeft w:val="0"/>
          <w:marRight w:val="0"/>
          <w:marTop w:val="0"/>
          <w:marBottom w:val="0"/>
          <w:divBdr>
            <w:top w:val="none" w:sz="0" w:space="0" w:color="auto"/>
            <w:left w:val="none" w:sz="0" w:space="0" w:color="auto"/>
            <w:bottom w:val="none" w:sz="0" w:space="0" w:color="auto"/>
            <w:right w:val="none" w:sz="0" w:space="0" w:color="auto"/>
          </w:divBdr>
        </w:div>
        <w:div w:id="294918687">
          <w:marLeft w:val="0"/>
          <w:marRight w:val="0"/>
          <w:marTop w:val="0"/>
          <w:marBottom w:val="0"/>
          <w:divBdr>
            <w:top w:val="none" w:sz="0" w:space="0" w:color="auto"/>
            <w:left w:val="none" w:sz="0" w:space="0" w:color="auto"/>
            <w:bottom w:val="none" w:sz="0" w:space="0" w:color="auto"/>
            <w:right w:val="none" w:sz="0" w:space="0" w:color="auto"/>
          </w:divBdr>
        </w:div>
        <w:div w:id="515507655">
          <w:marLeft w:val="0"/>
          <w:marRight w:val="0"/>
          <w:marTop w:val="0"/>
          <w:marBottom w:val="0"/>
          <w:divBdr>
            <w:top w:val="none" w:sz="0" w:space="0" w:color="auto"/>
            <w:left w:val="none" w:sz="0" w:space="0" w:color="auto"/>
            <w:bottom w:val="none" w:sz="0" w:space="0" w:color="auto"/>
            <w:right w:val="none" w:sz="0" w:space="0" w:color="auto"/>
          </w:divBdr>
        </w:div>
        <w:div w:id="454956356">
          <w:marLeft w:val="0"/>
          <w:marRight w:val="0"/>
          <w:marTop w:val="0"/>
          <w:marBottom w:val="0"/>
          <w:divBdr>
            <w:top w:val="none" w:sz="0" w:space="0" w:color="auto"/>
            <w:left w:val="none" w:sz="0" w:space="0" w:color="auto"/>
            <w:bottom w:val="none" w:sz="0" w:space="0" w:color="auto"/>
            <w:right w:val="none" w:sz="0" w:space="0" w:color="auto"/>
          </w:divBdr>
        </w:div>
        <w:div w:id="1435058635">
          <w:marLeft w:val="0"/>
          <w:marRight w:val="0"/>
          <w:marTop w:val="0"/>
          <w:marBottom w:val="0"/>
          <w:divBdr>
            <w:top w:val="none" w:sz="0" w:space="0" w:color="auto"/>
            <w:left w:val="none" w:sz="0" w:space="0" w:color="auto"/>
            <w:bottom w:val="none" w:sz="0" w:space="0" w:color="auto"/>
            <w:right w:val="none" w:sz="0" w:space="0" w:color="auto"/>
          </w:divBdr>
        </w:div>
        <w:div w:id="369453522">
          <w:marLeft w:val="0"/>
          <w:marRight w:val="0"/>
          <w:marTop w:val="0"/>
          <w:marBottom w:val="0"/>
          <w:divBdr>
            <w:top w:val="none" w:sz="0" w:space="0" w:color="auto"/>
            <w:left w:val="none" w:sz="0" w:space="0" w:color="auto"/>
            <w:bottom w:val="none" w:sz="0" w:space="0" w:color="auto"/>
            <w:right w:val="none" w:sz="0" w:space="0" w:color="auto"/>
          </w:divBdr>
        </w:div>
        <w:div w:id="1386374367">
          <w:marLeft w:val="0"/>
          <w:marRight w:val="0"/>
          <w:marTop w:val="0"/>
          <w:marBottom w:val="0"/>
          <w:divBdr>
            <w:top w:val="none" w:sz="0" w:space="0" w:color="auto"/>
            <w:left w:val="none" w:sz="0" w:space="0" w:color="auto"/>
            <w:bottom w:val="none" w:sz="0" w:space="0" w:color="auto"/>
            <w:right w:val="none" w:sz="0" w:space="0" w:color="auto"/>
          </w:divBdr>
        </w:div>
        <w:div w:id="1752434030">
          <w:marLeft w:val="0"/>
          <w:marRight w:val="0"/>
          <w:marTop w:val="0"/>
          <w:marBottom w:val="0"/>
          <w:divBdr>
            <w:top w:val="none" w:sz="0" w:space="0" w:color="auto"/>
            <w:left w:val="none" w:sz="0" w:space="0" w:color="auto"/>
            <w:bottom w:val="none" w:sz="0" w:space="0" w:color="auto"/>
            <w:right w:val="none" w:sz="0" w:space="0" w:color="auto"/>
          </w:divBdr>
        </w:div>
        <w:div w:id="1684474588">
          <w:marLeft w:val="0"/>
          <w:marRight w:val="0"/>
          <w:marTop w:val="0"/>
          <w:marBottom w:val="0"/>
          <w:divBdr>
            <w:top w:val="none" w:sz="0" w:space="0" w:color="auto"/>
            <w:left w:val="none" w:sz="0" w:space="0" w:color="auto"/>
            <w:bottom w:val="none" w:sz="0" w:space="0" w:color="auto"/>
            <w:right w:val="none" w:sz="0" w:space="0" w:color="auto"/>
          </w:divBdr>
        </w:div>
        <w:div w:id="847134547">
          <w:marLeft w:val="0"/>
          <w:marRight w:val="0"/>
          <w:marTop w:val="0"/>
          <w:marBottom w:val="0"/>
          <w:divBdr>
            <w:top w:val="none" w:sz="0" w:space="0" w:color="auto"/>
            <w:left w:val="none" w:sz="0" w:space="0" w:color="auto"/>
            <w:bottom w:val="none" w:sz="0" w:space="0" w:color="auto"/>
            <w:right w:val="none" w:sz="0" w:space="0" w:color="auto"/>
          </w:divBdr>
        </w:div>
        <w:div w:id="1699312653">
          <w:marLeft w:val="0"/>
          <w:marRight w:val="0"/>
          <w:marTop w:val="0"/>
          <w:marBottom w:val="0"/>
          <w:divBdr>
            <w:top w:val="none" w:sz="0" w:space="0" w:color="auto"/>
            <w:left w:val="none" w:sz="0" w:space="0" w:color="auto"/>
            <w:bottom w:val="none" w:sz="0" w:space="0" w:color="auto"/>
            <w:right w:val="none" w:sz="0" w:space="0" w:color="auto"/>
          </w:divBdr>
        </w:div>
        <w:div w:id="1198006372">
          <w:marLeft w:val="0"/>
          <w:marRight w:val="0"/>
          <w:marTop w:val="0"/>
          <w:marBottom w:val="0"/>
          <w:divBdr>
            <w:top w:val="none" w:sz="0" w:space="0" w:color="auto"/>
            <w:left w:val="none" w:sz="0" w:space="0" w:color="auto"/>
            <w:bottom w:val="none" w:sz="0" w:space="0" w:color="auto"/>
            <w:right w:val="none" w:sz="0" w:space="0" w:color="auto"/>
          </w:divBdr>
        </w:div>
        <w:div w:id="1029646090">
          <w:marLeft w:val="0"/>
          <w:marRight w:val="0"/>
          <w:marTop w:val="0"/>
          <w:marBottom w:val="0"/>
          <w:divBdr>
            <w:top w:val="none" w:sz="0" w:space="0" w:color="auto"/>
            <w:left w:val="none" w:sz="0" w:space="0" w:color="auto"/>
            <w:bottom w:val="none" w:sz="0" w:space="0" w:color="auto"/>
            <w:right w:val="none" w:sz="0" w:space="0" w:color="auto"/>
          </w:divBdr>
        </w:div>
        <w:div w:id="1220483316">
          <w:marLeft w:val="0"/>
          <w:marRight w:val="0"/>
          <w:marTop w:val="0"/>
          <w:marBottom w:val="0"/>
          <w:divBdr>
            <w:top w:val="none" w:sz="0" w:space="0" w:color="auto"/>
            <w:left w:val="none" w:sz="0" w:space="0" w:color="auto"/>
            <w:bottom w:val="none" w:sz="0" w:space="0" w:color="auto"/>
            <w:right w:val="none" w:sz="0" w:space="0" w:color="auto"/>
          </w:divBdr>
        </w:div>
      </w:divsChild>
    </w:div>
    <w:div w:id="1566067465">
      <w:bodyDiv w:val="1"/>
      <w:marLeft w:val="0"/>
      <w:marRight w:val="0"/>
      <w:marTop w:val="0"/>
      <w:marBottom w:val="0"/>
      <w:divBdr>
        <w:top w:val="none" w:sz="0" w:space="0" w:color="auto"/>
        <w:left w:val="none" w:sz="0" w:space="0" w:color="auto"/>
        <w:bottom w:val="none" w:sz="0" w:space="0" w:color="auto"/>
        <w:right w:val="none" w:sz="0" w:space="0" w:color="auto"/>
      </w:divBdr>
    </w:div>
    <w:div w:id="1871454148">
      <w:bodyDiv w:val="1"/>
      <w:marLeft w:val="0"/>
      <w:marRight w:val="0"/>
      <w:marTop w:val="0"/>
      <w:marBottom w:val="0"/>
      <w:divBdr>
        <w:top w:val="none" w:sz="0" w:space="0" w:color="auto"/>
        <w:left w:val="none" w:sz="0" w:space="0" w:color="auto"/>
        <w:bottom w:val="none" w:sz="0" w:space="0" w:color="auto"/>
        <w:right w:val="none" w:sz="0" w:space="0" w:color="auto"/>
      </w:divBdr>
    </w:div>
    <w:div w:id="1881474110">
      <w:bodyDiv w:val="1"/>
      <w:marLeft w:val="0"/>
      <w:marRight w:val="0"/>
      <w:marTop w:val="0"/>
      <w:marBottom w:val="0"/>
      <w:divBdr>
        <w:top w:val="none" w:sz="0" w:space="0" w:color="auto"/>
        <w:left w:val="none" w:sz="0" w:space="0" w:color="auto"/>
        <w:bottom w:val="none" w:sz="0" w:space="0" w:color="auto"/>
        <w:right w:val="none" w:sz="0" w:space="0" w:color="auto"/>
      </w:divBdr>
    </w:div>
    <w:div w:id="190417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mailto:jfortnam@oldburypark.crst.org.uk" TargetMode="External"/><Relationship Id="rId26" Type="http://schemas.openxmlformats.org/officeDocument/2006/relationships/hyperlink" Target="https://centralregionschoolstrust.co.uk/cplrd/"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entralregionschoolstrust.co.uk/wp-content/uploads/2022/10/CRST-Application-Form-Oct-22-Final-version.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entralregionschoolstrust.co.uk/teach-central/"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office@lickhill.crst.org.uk" TargetMode="Externa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uttonparkrsa.co.uk/"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jpe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838E5873ACFB418892EB25399CD840" ma:contentTypeVersion="13" ma:contentTypeDescription="Create a new document." ma:contentTypeScope="" ma:versionID="904e8600f4db8f198e3795d73b746d24">
  <xsd:schema xmlns:xsd="http://www.w3.org/2001/XMLSchema" xmlns:xs="http://www.w3.org/2001/XMLSchema" xmlns:p="http://schemas.microsoft.com/office/2006/metadata/properties" xmlns:ns2="8d600b67-bba2-4af1-8bc4-d2c8796be882" xmlns:ns3="26884b8b-7736-4d1a-be2d-4f208492af26" targetNamespace="http://schemas.microsoft.com/office/2006/metadata/properties" ma:root="true" ma:fieldsID="3a32160853dae4f9ca0be10441faa7c3" ns2:_="" ns3:_="">
    <xsd:import namespace="8d600b67-bba2-4af1-8bc4-d2c8796be882"/>
    <xsd:import namespace="26884b8b-7736-4d1a-be2d-4f208492af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00b67-bba2-4af1-8bc4-d2c8796be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784a15f-d5a9-4bb3-b950-509b928a466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description=""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884b8b-7736-4d1a-be2d-4f208492af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5db2b5-f421-4c0b-a03d-02c2c1a978bc}" ma:internalName="TaxCatchAll" ma:showField="CatchAllData" ma:web="26884b8b-7736-4d1a-be2d-4f208492af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d600b67-bba2-4af1-8bc4-d2c8796be882">
      <Terms xmlns="http://schemas.microsoft.com/office/infopath/2007/PartnerControls"/>
    </lcf76f155ced4ddcb4097134ff3c332f>
    <TaxCatchAll xmlns="26884b8b-7736-4d1a-be2d-4f208492af26" xsi:nil="true"/>
  </documentManagement>
</p:properties>
</file>

<file path=customXml/itemProps1.xml><?xml version="1.0" encoding="utf-8"?>
<ds:datastoreItem xmlns:ds="http://schemas.openxmlformats.org/officeDocument/2006/customXml" ds:itemID="{85DAB3FD-1451-4AF9-BBD6-D3451F323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600b67-bba2-4af1-8bc4-d2c8796be882"/>
    <ds:schemaRef ds:uri="26884b8b-7736-4d1a-be2d-4f208492a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8222C-511C-48AA-95F9-EA1CF7BC198E}">
  <ds:schemaRefs>
    <ds:schemaRef ds:uri="http://schemas.openxmlformats.org/officeDocument/2006/bibliography"/>
  </ds:schemaRefs>
</ds:datastoreItem>
</file>

<file path=customXml/itemProps3.xml><?xml version="1.0" encoding="utf-8"?>
<ds:datastoreItem xmlns:ds="http://schemas.openxmlformats.org/officeDocument/2006/customXml" ds:itemID="{1892546D-A943-475E-9A1C-7950D6F6C9DA}">
  <ds:schemaRefs>
    <ds:schemaRef ds:uri="http://schemas.microsoft.com/sharepoint/v3/contenttype/forms"/>
  </ds:schemaRefs>
</ds:datastoreItem>
</file>

<file path=customXml/itemProps4.xml><?xml version="1.0" encoding="utf-8"?>
<ds:datastoreItem xmlns:ds="http://schemas.openxmlformats.org/officeDocument/2006/customXml" ds:itemID="{CC83A87C-1B44-4CC9-9523-B30E2A9E2028}">
  <ds:schemaRefs>
    <ds:schemaRef ds:uri="http://schemas.microsoft.com/office/2006/metadata/properties"/>
    <ds:schemaRef ds:uri="http://schemas.microsoft.com/office/infopath/2007/PartnerControls"/>
    <ds:schemaRef ds:uri="8d600b67-bba2-4af1-8bc4-d2c8796be882"/>
    <ds:schemaRef ds:uri="26884b8b-7736-4d1a-be2d-4f208492af26"/>
  </ds:schemaRefs>
</ds:datastoreItem>
</file>

<file path=docMetadata/LabelInfo.xml><?xml version="1.0" encoding="utf-8"?>
<clbl:labelList xmlns:clbl="http://schemas.microsoft.com/office/2020/mipLabelMetadata">
  <clbl:label id="{ef873751-8807-448e-b698-ee031b2a5792}" enabled="0" method="" siteId="{ef873751-8807-448e-b698-ee031b2a5792}" removed="1"/>
</clbl:labelList>
</file>

<file path=docProps/app.xml><?xml version="1.0" encoding="utf-8"?>
<Properties xmlns="http://schemas.openxmlformats.org/officeDocument/2006/extended-properties" xmlns:vt="http://schemas.openxmlformats.org/officeDocument/2006/docPropsVTypes">
  <Template>Normal</Template>
  <TotalTime>41</TotalTime>
  <Pages>10</Pages>
  <Words>2088</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Central RSA Academies Trust</Company>
  <LinksUpToDate>false</LinksUpToDate>
  <CharactersWithSpaces>13969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Beech</dc:creator>
  <cp:keywords/>
  <dc:description/>
  <cp:lastModifiedBy>Ms J Fortnam</cp:lastModifiedBy>
  <cp:revision>4</cp:revision>
  <cp:lastPrinted>2026-07-23T11:40:00Z</cp:lastPrinted>
  <dcterms:created xsi:type="dcterms:W3CDTF">2026-07-23T11:51:00Z</dcterms:created>
  <dcterms:modified xsi:type="dcterms:W3CDTF">2026-07-23T12:41:00Z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0x01010056838E5873ACFB418892EB25399CD840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