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9D51" w14:textId="639A9A92" w:rsidR="001D4ADC" w:rsidRDefault="00C143F1">
      <w:r w:rsidRPr="00A724D5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D28BCB0" wp14:editId="16D2D769">
            <wp:simplePos x="0" y="0"/>
            <wp:positionH relativeFrom="column">
              <wp:posOffset>2225040</wp:posOffset>
            </wp:positionH>
            <wp:positionV relativeFrom="page">
              <wp:posOffset>304800</wp:posOffset>
            </wp:positionV>
            <wp:extent cx="1436370" cy="1587500"/>
            <wp:effectExtent l="0" t="0" r="0" b="0"/>
            <wp:wrapTight wrapText="right">
              <wp:wrapPolygon edited="0">
                <wp:start x="0" y="0"/>
                <wp:lineTo x="0" y="21254"/>
                <wp:lineTo x="21199" y="21254"/>
                <wp:lineTo x="21199" y="0"/>
                <wp:lineTo x="0" y="0"/>
              </wp:wrapPolygon>
            </wp:wrapTight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C7942" w14:textId="4194D309" w:rsidR="00C143F1" w:rsidRDefault="00C143F1"/>
    <w:p w14:paraId="0570D5FE" w14:textId="54CE1CF5" w:rsidR="00C143F1" w:rsidRDefault="00C143F1"/>
    <w:p w14:paraId="782B602C" w14:textId="77777777" w:rsidR="00C143F1" w:rsidRDefault="00C143F1" w:rsidP="00C143F1">
      <w:pPr>
        <w:jc w:val="center"/>
        <w:rPr>
          <w:b/>
          <w:bCs/>
        </w:rPr>
      </w:pPr>
    </w:p>
    <w:p w14:paraId="58186D8C" w14:textId="77777777" w:rsidR="00C143F1" w:rsidRDefault="00C143F1" w:rsidP="00C143F1">
      <w:pPr>
        <w:jc w:val="center"/>
        <w:rPr>
          <w:b/>
          <w:bCs/>
        </w:rPr>
      </w:pPr>
    </w:p>
    <w:p w14:paraId="0332556A" w14:textId="77777777" w:rsidR="00671367" w:rsidRDefault="00671367" w:rsidP="00671367">
      <w:pPr>
        <w:jc w:val="center"/>
        <w:rPr>
          <w:b/>
          <w:bCs/>
          <w:sz w:val="36"/>
          <w:szCs w:val="36"/>
        </w:rPr>
      </w:pPr>
      <w:r w:rsidRPr="00671367">
        <w:rPr>
          <w:b/>
          <w:bCs/>
          <w:sz w:val="36"/>
          <w:szCs w:val="36"/>
        </w:rPr>
        <w:t xml:space="preserve">Catering Assistant </w:t>
      </w:r>
    </w:p>
    <w:p w14:paraId="05291522" w14:textId="6F008D1C" w:rsidR="00671367" w:rsidRPr="00671367" w:rsidRDefault="00671367" w:rsidP="00671367">
      <w:pPr>
        <w:jc w:val="center"/>
        <w:rPr>
          <w:b/>
          <w:bCs/>
          <w:sz w:val="36"/>
          <w:szCs w:val="36"/>
        </w:rPr>
      </w:pPr>
      <w:r w:rsidRPr="00671367">
        <w:rPr>
          <w:b/>
          <w:bCs/>
          <w:sz w:val="36"/>
          <w:szCs w:val="36"/>
        </w:rPr>
        <w:t>Job Description</w:t>
      </w:r>
    </w:p>
    <w:p w14:paraId="141C5A06" w14:textId="33D26BFC" w:rsidR="00671367" w:rsidRPr="00671367" w:rsidRDefault="00671367" w:rsidP="00671367">
      <w:pPr>
        <w:rPr>
          <w:b/>
          <w:bCs/>
          <w:sz w:val="24"/>
          <w:szCs w:val="24"/>
        </w:rPr>
      </w:pPr>
      <w:r w:rsidRPr="00671367">
        <w:rPr>
          <w:b/>
          <w:bCs/>
          <w:sz w:val="24"/>
          <w:szCs w:val="24"/>
        </w:rPr>
        <w:t>Summary of the role:</w:t>
      </w:r>
    </w:p>
    <w:p w14:paraId="1EB65327" w14:textId="01627D0E" w:rsidR="00671367" w:rsidRPr="00671367" w:rsidRDefault="00671367" w:rsidP="00671367">
      <w:pPr>
        <w:jc w:val="both"/>
        <w:rPr>
          <w:sz w:val="24"/>
          <w:szCs w:val="24"/>
        </w:rPr>
      </w:pPr>
      <w:r w:rsidRPr="00671367">
        <w:rPr>
          <w:sz w:val="24"/>
          <w:szCs w:val="24"/>
        </w:rPr>
        <w:t xml:space="preserve">To participate in the catering provision as agreed with the </w:t>
      </w:r>
      <w:r>
        <w:rPr>
          <w:sz w:val="24"/>
          <w:szCs w:val="24"/>
        </w:rPr>
        <w:t>School Cook</w:t>
      </w:r>
      <w:r w:rsidRPr="00671367">
        <w:rPr>
          <w:sz w:val="24"/>
          <w:szCs w:val="24"/>
        </w:rPr>
        <w:t>.</w:t>
      </w:r>
    </w:p>
    <w:p w14:paraId="56AA58D8" w14:textId="73AEEF6E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Pr="00671367">
        <w:rPr>
          <w:sz w:val="24"/>
          <w:szCs w:val="24"/>
        </w:rPr>
        <w:t>This may include the handling of all foods within the catering section and the preparation of</w:t>
      </w:r>
      <w:r>
        <w:rPr>
          <w:sz w:val="24"/>
          <w:szCs w:val="24"/>
        </w:rPr>
        <w:t xml:space="preserve"> </w:t>
      </w:r>
      <w:r w:rsidRPr="00671367">
        <w:rPr>
          <w:sz w:val="24"/>
          <w:szCs w:val="24"/>
        </w:rPr>
        <w:t>dishes/food items for service.</w:t>
      </w:r>
    </w:p>
    <w:p w14:paraId="601F4A28" w14:textId="77777777" w:rsidR="00671367" w:rsidRPr="00671367" w:rsidRDefault="00671367" w:rsidP="00671367">
      <w:pPr>
        <w:jc w:val="both"/>
        <w:rPr>
          <w:sz w:val="24"/>
          <w:szCs w:val="24"/>
        </w:rPr>
      </w:pPr>
      <w:r w:rsidRPr="00671367">
        <w:rPr>
          <w:sz w:val="24"/>
          <w:szCs w:val="24"/>
        </w:rPr>
        <w:t>Line manager: Catering Manager</w:t>
      </w:r>
    </w:p>
    <w:p w14:paraId="202639A2" w14:textId="77777777" w:rsidR="00671367" w:rsidRDefault="00671367" w:rsidP="00671367">
      <w:pPr>
        <w:jc w:val="both"/>
        <w:rPr>
          <w:sz w:val="24"/>
          <w:szCs w:val="24"/>
        </w:rPr>
      </w:pPr>
    </w:p>
    <w:p w14:paraId="2B6CCBC1" w14:textId="1924498C" w:rsidR="00671367" w:rsidRPr="00671367" w:rsidRDefault="00671367" w:rsidP="00671367">
      <w:pPr>
        <w:jc w:val="both"/>
        <w:rPr>
          <w:b/>
          <w:bCs/>
          <w:sz w:val="24"/>
          <w:szCs w:val="24"/>
        </w:rPr>
      </w:pPr>
      <w:r w:rsidRPr="00671367">
        <w:rPr>
          <w:b/>
          <w:bCs/>
          <w:sz w:val="24"/>
          <w:szCs w:val="24"/>
        </w:rPr>
        <w:t>Main duties and responsibilities:</w:t>
      </w:r>
    </w:p>
    <w:p w14:paraId="0B7BFB1A" w14:textId="6153B2B6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To participate in the production of food items in line with the day’s menu or with batch baking</w:t>
      </w:r>
      <w:r>
        <w:rPr>
          <w:sz w:val="24"/>
          <w:szCs w:val="24"/>
        </w:rPr>
        <w:t xml:space="preserve"> </w:t>
      </w:r>
      <w:r w:rsidRPr="00671367">
        <w:rPr>
          <w:sz w:val="24"/>
          <w:szCs w:val="24"/>
        </w:rPr>
        <w:t>where appropriate.</w:t>
      </w:r>
    </w:p>
    <w:p w14:paraId="3837DCDD" w14:textId="683EC6EE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To participate in the care and the cleaning of the kitchen areas, dining room and equipment as</w:t>
      </w:r>
      <w:r>
        <w:rPr>
          <w:sz w:val="24"/>
          <w:szCs w:val="24"/>
        </w:rPr>
        <w:t xml:space="preserve"> </w:t>
      </w:r>
      <w:r w:rsidRPr="00671367">
        <w:rPr>
          <w:sz w:val="24"/>
          <w:szCs w:val="24"/>
        </w:rPr>
        <w:t>required.</w:t>
      </w:r>
    </w:p>
    <w:p w14:paraId="5220E53F" w14:textId="196386E3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To serve meals, and to give attention to tables if necessary.</w:t>
      </w:r>
    </w:p>
    <w:p w14:paraId="53078F5B" w14:textId="528E4C39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 xml:space="preserve"> To talk to the pupils, staff &amp; visitors as appropriate – in order to guide their choice of menu</w:t>
      </w:r>
    </w:p>
    <w:p w14:paraId="64137E5B" w14:textId="77777777" w:rsidR="00671367" w:rsidRPr="00671367" w:rsidRDefault="00671367" w:rsidP="00671367">
      <w:pPr>
        <w:jc w:val="both"/>
        <w:rPr>
          <w:sz w:val="24"/>
          <w:szCs w:val="24"/>
        </w:rPr>
      </w:pPr>
      <w:r w:rsidRPr="00671367">
        <w:rPr>
          <w:sz w:val="24"/>
          <w:szCs w:val="24"/>
        </w:rPr>
        <w:t>items and increase awareness of foods.</w:t>
      </w:r>
    </w:p>
    <w:p w14:paraId="5AE36344" w14:textId="4E65D7E7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To assist with the maintenance of quality standards within the catering department.</w:t>
      </w:r>
    </w:p>
    <w:p w14:paraId="60640B5B" w14:textId="61E3E620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To adhere to the cook-safe management system to all the house rules &amp; critical control points.</w:t>
      </w:r>
    </w:p>
    <w:p w14:paraId="79149239" w14:textId="4D6FC97F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To wash all equipment, both kitchen and service items.</w:t>
      </w:r>
    </w:p>
    <w:p w14:paraId="71C6B384" w14:textId="3D8EBE79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To prepare the dining facilities – this includes, where appropriate the placing and removal of</w:t>
      </w:r>
      <w:r>
        <w:rPr>
          <w:sz w:val="24"/>
          <w:szCs w:val="24"/>
        </w:rPr>
        <w:t xml:space="preserve"> </w:t>
      </w:r>
      <w:r w:rsidRPr="00671367">
        <w:rPr>
          <w:sz w:val="24"/>
          <w:szCs w:val="24"/>
        </w:rPr>
        <w:t>the tables and chairs to and from the storage area and also with the cleaning of the area after</w:t>
      </w:r>
      <w:r>
        <w:rPr>
          <w:sz w:val="24"/>
          <w:szCs w:val="24"/>
        </w:rPr>
        <w:t xml:space="preserve"> </w:t>
      </w:r>
      <w:r w:rsidRPr="00671367">
        <w:rPr>
          <w:sz w:val="24"/>
          <w:szCs w:val="24"/>
        </w:rPr>
        <w:t>service.</w:t>
      </w:r>
    </w:p>
    <w:p w14:paraId="6EE1B36E" w14:textId="4B36AFE7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To participate in the completion of all necessary records as required.</w:t>
      </w:r>
    </w:p>
    <w:p w14:paraId="3262E61F" w14:textId="264F624E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To cooperate with the C</w:t>
      </w:r>
      <w:r>
        <w:rPr>
          <w:sz w:val="24"/>
          <w:szCs w:val="24"/>
        </w:rPr>
        <w:t>ook</w:t>
      </w:r>
      <w:r w:rsidRPr="00671367">
        <w:rPr>
          <w:sz w:val="24"/>
          <w:szCs w:val="24"/>
        </w:rPr>
        <w:t xml:space="preserve"> with regard to compliance with all food safety</w:t>
      </w:r>
      <w:r>
        <w:rPr>
          <w:sz w:val="24"/>
          <w:szCs w:val="24"/>
        </w:rPr>
        <w:t xml:space="preserve"> </w:t>
      </w:r>
      <w:r w:rsidRPr="00671367">
        <w:rPr>
          <w:sz w:val="24"/>
          <w:szCs w:val="24"/>
        </w:rPr>
        <w:t>legislation relating to the catering industry, with all Health &amp; safety legislation and with the</w:t>
      </w:r>
      <w:r>
        <w:rPr>
          <w:sz w:val="24"/>
          <w:szCs w:val="24"/>
        </w:rPr>
        <w:t xml:space="preserve"> </w:t>
      </w:r>
      <w:r w:rsidRPr="00671367">
        <w:rPr>
          <w:sz w:val="24"/>
          <w:szCs w:val="24"/>
        </w:rPr>
        <w:t xml:space="preserve">rules, regulations etc. of </w:t>
      </w:r>
      <w:r>
        <w:rPr>
          <w:sz w:val="24"/>
          <w:szCs w:val="24"/>
        </w:rPr>
        <w:t xml:space="preserve">Milton Keynes </w:t>
      </w:r>
      <w:r w:rsidRPr="00671367">
        <w:rPr>
          <w:sz w:val="24"/>
          <w:szCs w:val="24"/>
        </w:rPr>
        <w:t>Council.</w:t>
      </w:r>
    </w:p>
    <w:p w14:paraId="1722F9EC" w14:textId="2AEA967C" w:rsid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To wear appropriate clothing as required by the C</w:t>
      </w:r>
      <w:r>
        <w:rPr>
          <w:sz w:val="24"/>
          <w:szCs w:val="24"/>
        </w:rPr>
        <w:t>ook</w:t>
      </w:r>
      <w:r w:rsidRPr="00671367">
        <w:rPr>
          <w:sz w:val="24"/>
          <w:szCs w:val="24"/>
        </w:rPr>
        <w:t>.</w:t>
      </w:r>
    </w:p>
    <w:p w14:paraId="33DA913A" w14:textId="7332DF37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In addition, any other reasonable duties as requested by the C</w:t>
      </w:r>
      <w:r>
        <w:rPr>
          <w:sz w:val="24"/>
          <w:szCs w:val="24"/>
        </w:rPr>
        <w:t>ook</w:t>
      </w:r>
      <w:r w:rsidRPr="00671367">
        <w:rPr>
          <w:sz w:val="24"/>
          <w:szCs w:val="24"/>
        </w:rPr>
        <w:t>.</w:t>
      </w:r>
    </w:p>
    <w:p w14:paraId="57484765" w14:textId="77777777" w:rsidR="00671367" w:rsidRDefault="00671367" w:rsidP="00671367">
      <w:pPr>
        <w:jc w:val="both"/>
        <w:rPr>
          <w:sz w:val="24"/>
          <w:szCs w:val="24"/>
        </w:rPr>
      </w:pPr>
    </w:p>
    <w:p w14:paraId="63022447" w14:textId="46416EE6" w:rsidR="00671367" w:rsidRPr="00671367" w:rsidRDefault="00671367" w:rsidP="00671367">
      <w:pPr>
        <w:jc w:val="center"/>
        <w:rPr>
          <w:b/>
          <w:bCs/>
          <w:sz w:val="36"/>
          <w:szCs w:val="36"/>
        </w:rPr>
      </w:pPr>
      <w:r w:rsidRPr="00671367">
        <w:rPr>
          <w:b/>
          <w:bCs/>
          <w:sz w:val="36"/>
          <w:szCs w:val="36"/>
        </w:rPr>
        <w:lastRenderedPageBreak/>
        <w:t>Person Specification</w:t>
      </w:r>
    </w:p>
    <w:p w14:paraId="05D16694" w14:textId="77777777" w:rsidR="00671367" w:rsidRDefault="00671367" w:rsidP="00671367">
      <w:pPr>
        <w:jc w:val="both"/>
        <w:rPr>
          <w:b/>
          <w:bCs/>
          <w:sz w:val="24"/>
          <w:szCs w:val="24"/>
        </w:rPr>
      </w:pPr>
    </w:p>
    <w:p w14:paraId="1DA01877" w14:textId="0E303B29" w:rsidR="00671367" w:rsidRPr="00671367" w:rsidRDefault="00671367" w:rsidP="00671367">
      <w:pPr>
        <w:jc w:val="both"/>
        <w:rPr>
          <w:sz w:val="24"/>
          <w:szCs w:val="24"/>
          <w:u w:val="single"/>
        </w:rPr>
      </w:pPr>
      <w:r w:rsidRPr="00671367">
        <w:rPr>
          <w:i/>
          <w:iCs/>
          <w:sz w:val="24"/>
          <w:szCs w:val="24"/>
          <w:u w:val="single"/>
        </w:rPr>
        <w:t>Essential</w:t>
      </w:r>
      <w:r w:rsidRPr="00671367">
        <w:rPr>
          <w:sz w:val="24"/>
          <w:szCs w:val="24"/>
          <w:u w:val="single"/>
        </w:rPr>
        <w:t xml:space="preserve"> Characteristics</w:t>
      </w:r>
      <w:r w:rsidRPr="00671367">
        <w:rPr>
          <w:sz w:val="24"/>
          <w:szCs w:val="24"/>
          <w:u w:val="single"/>
        </w:rPr>
        <w:t xml:space="preserve">. </w:t>
      </w:r>
      <w:r w:rsidRPr="00671367">
        <w:rPr>
          <w:sz w:val="24"/>
          <w:szCs w:val="24"/>
          <w:u w:val="single"/>
        </w:rPr>
        <w:t>Applicants</w:t>
      </w:r>
      <w:r w:rsidRPr="00671367">
        <w:rPr>
          <w:i/>
          <w:iCs/>
          <w:sz w:val="24"/>
          <w:szCs w:val="24"/>
          <w:u w:val="single"/>
        </w:rPr>
        <w:t xml:space="preserve"> must</w:t>
      </w:r>
      <w:r w:rsidRPr="00671367">
        <w:rPr>
          <w:sz w:val="24"/>
          <w:szCs w:val="24"/>
          <w:u w:val="single"/>
        </w:rPr>
        <w:t xml:space="preserve"> possess the following personal characteristics:</w:t>
      </w:r>
    </w:p>
    <w:p w14:paraId="21D74607" w14:textId="5BDCC2E3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High standards of personal hygiene.</w:t>
      </w:r>
    </w:p>
    <w:p w14:paraId="5AA6483E" w14:textId="4F363F30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The ability to complete tasks speedily and accurately.</w:t>
      </w:r>
    </w:p>
    <w:p w14:paraId="382E5A3A" w14:textId="49A29674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 xml:space="preserve">The ability to communicate effectively with colleagues, pupils, </w:t>
      </w:r>
      <w:proofErr w:type="gramStart"/>
      <w:r w:rsidRPr="00671367">
        <w:rPr>
          <w:sz w:val="24"/>
          <w:szCs w:val="24"/>
        </w:rPr>
        <w:t>staff</w:t>
      </w:r>
      <w:proofErr w:type="gramEnd"/>
      <w:r w:rsidRPr="00671367">
        <w:rPr>
          <w:sz w:val="24"/>
          <w:szCs w:val="24"/>
        </w:rPr>
        <w:t xml:space="preserve"> and visitors.</w:t>
      </w:r>
    </w:p>
    <w:p w14:paraId="65482588" w14:textId="16DB0598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 xml:space="preserve">The ability to work alone </w:t>
      </w:r>
      <w:r>
        <w:rPr>
          <w:sz w:val="24"/>
          <w:szCs w:val="24"/>
        </w:rPr>
        <w:t>and as</w:t>
      </w:r>
      <w:r w:rsidRPr="00671367">
        <w:rPr>
          <w:sz w:val="24"/>
          <w:szCs w:val="24"/>
        </w:rPr>
        <w:t xml:space="preserve"> part of a team.</w:t>
      </w:r>
    </w:p>
    <w:p w14:paraId="498A56EE" w14:textId="01AA4263" w:rsid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The ability to complete all necessary documentation including timesheets, temperature sheets</w:t>
      </w:r>
      <w:r>
        <w:rPr>
          <w:sz w:val="24"/>
          <w:szCs w:val="24"/>
        </w:rPr>
        <w:t xml:space="preserve"> </w:t>
      </w:r>
      <w:r w:rsidRPr="00671367">
        <w:rPr>
          <w:sz w:val="24"/>
          <w:szCs w:val="24"/>
        </w:rPr>
        <w:t>and cleaning schedules.</w:t>
      </w:r>
    </w:p>
    <w:p w14:paraId="7BC177C0" w14:textId="512D7BCE" w:rsid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>- An understanding of child protection and safeguarding</w:t>
      </w:r>
    </w:p>
    <w:p w14:paraId="1BF59127" w14:textId="77777777" w:rsidR="00671367" w:rsidRPr="00671367" w:rsidRDefault="00671367" w:rsidP="00671367">
      <w:pPr>
        <w:jc w:val="both"/>
        <w:rPr>
          <w:sz w:val="24"/>
          <w:szCs w:val="24"/>
        </w:rPr>
      </w:pPr>
    </w:p>
    <w:p w14:paraId="36694CCB" w14:textId="77777777" w:rsidR="00671367" w:rsidRPr="00671367" w:rsidRDefault="00671367" w:rsidP="00671367">
      <w:pPr>
        <w:jc w:val="both"/>
        <w:rPr>
          <w:sz w:val="24"/>
          <w:szCs w:val="24"/>
          <w:u w:val="single"/>
        </w:rPr>
      </w:pPr>
      <w:r w:rsidRPr="00671367">
        <w:rPr>
          <w:i/>
          <w:iCs/>
          <w:sz w:val="24"/>
          <w:szCs w:val="24"/>
          <w:u w:val="single"/>
        </w:rPr>
        <w:t>Desirable</w:t>
      </w:r>
      <w:r w:rsidRPr="00671367">
        <w:rPr>
          <w:sz w:val="24"/>
          <w:szCs w:val="24"/>
          <w:u w:val="single"/>
        </w:rPr>
        <w:t xml:space="preserve"> Characteristics:</w:t>
      </w:r>
    </w:p>
    <w:p w14:paraId="00B3E9E8" w14:textId="181FFDC8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Previous experience of working in a school</w:t>
      </w:r>
      <w:r>
        <w:rPr>
          <w:sz w:val="24"/>
          <w:szCs w:val="24"/>
        </w:rPr>
        <w:t>.</w:t>
      </w:r>
    </w:p>
    <w:p w14:paraId="11211AD0" w14:textId="29B45B9B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Previous experience in a catering environment.</w:t>
      </w:r>
    </w:p>
    <w:p w14:paraId="3E0E5383" w14:textId="54358A4A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1367">
        <w:rPr>
          <w:sz w:val="24"/>
          <w:szCs w:val="24"/>
        </w:rPr>
        <w:t>The ability to work to specified procedures consistently.</w:t>
      </w:r>
    </w:p>
    <w:p w14:paraId="51B0ADC3" w14:textId="29FD2F0B" w:rsidR="00671367" w:rsidRPr="00671367" w:rsidRDefault="00671367" w:rsidP="00671367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71367">
        <w:rPr>
          <w:sz w:val="24"/>
          <w:szCs w:val="24"/>
        </w:rPr>
        <w:t xml:space="preserve"> The ability to understand </w:t>
      </w:r>
      <w:r w:rsidRPr="00671367">
        <w:rPr>
          <w:i/>
          <w:iCs/>
          <w:sz w:val="24"/>
          <w:szCs w:val="24"/>
        </w:rPr>
        <w:t>written</w:t>
      </w:r>
      <w:r w:rsidRPr="00671367">
        <w:rPr>
          <w:sz w:val="24"/>
          <w:szCs w:val="24"/>
        </w:rPr>
        <w:t xml:space="preserve"> instructions/information</w:t>
      </w:r>
      <w:r>
        <w:rPr>
          <w:sz w:val="24"/>
          <w:szCs w:val="24"/>
        </w:rPr>
        <w:t xml:space="preserve"> in English.</w:t>
      </w:r>
    </w:p>
    <w:sectPr w:rsidR="00671367" w:rsidRPr="00671367" w:rsidSect="0067136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F0728"/>
    <w:multiLevelType w:val="hybridMultilevel"/>
    <w:tmpl w:val="7406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26269"/>
    <w:multiLevelType w:val="hybridMultilevel"/>
    <w:tmpl w:val="0F1C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5282">
    <w:abstractNumId w:val="1"/>
  </w:num>
  <w:num w:numId="2" w16cid:durableId="82197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F1"/>
    <w:rsid w:val="001D4ADC"/>
    <w:rsid w:val="00316EF6"/>
    <w:rsid w:val="004E4B4B"/>
    <w:rsid w:val="00671367"/>
    <w:rsid w:val="006C44A0"/>
    <w:rsid w:val="00BD4455"/>
    <w:rsid w:val="00C1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C57A"/>
  <w15:chartTrackingRefBased/>
  <w15:docId w15:val="{AE538788-4568-4B29-9872-1E242549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3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4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O’Brien</dc:creator>
  <cp:keywords/>
  <dc:description/>
  <cp:lastModifiedBy>Matt O’Brien</cp:lastModifiedBy>
  <cp:revision>3</cp:revision>
  <dcterms:created xsi:type="dcterms:W3CDTF">2022-10-03T12:18:00Z</dcterms:created>
  <dcterms:modified xsi:type="dcterms:W3CDTF">2022-10-03T12:28:00Z</dcterms:modified>
</cp:coreProperties>
</file>