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9145" w:firstLine="0"/>
        <w:jc w:val="left"/>
        <w:rPr/>
      </w:pPr>
      <w:r w:rsidDel="00000000" w:rsidR="00000000" w:rsidRPr="00000000">
        <w:rPr/>
        <w:drawing>
          <wp:anchor allowOverlap="1" behindDoc="0" distB="0" distT="0" distL="114300" distR="114300" hidden="0" layoutInCell="1" locked="0" relativeHeight="0" simplePos="0">
            <wp:simplePos x="0" y="0"/>
            <wp:positionH relativeFrom="page">
              <wp:posOffset>6255074</wp:posOffset>
            </wp:positionH>
            <wp:positionV relativeFrom="page">
              <wp:posOffset>233569</wp:posOffset>
            </wp:positionV>
            <wp:extent cx="855345" cy="857250"/>
            <wp:effectExtent b="0" l="0" r="0" t="0"/>
            <wp:wrapSquare wrapText="bothSides" distB="0" distT="0" distL="114300" distR="114300"/>
            <wp:docPr id="30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5345" cy="8572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59" w:lineRule="auto"/>
        <w:ind w:left="0" w:right="5" w:firstLine="0"/>
        <w:jc w:val="center"/>
        <w:rPr/>
      </w:pPr>
      <w:r w:rsidDel="00000000" w:rsidR="00000000" w:rsidRPr="00000000">
        <w:rPr>
          <w:rFonts w:ascii="Tahoma" w:cs="Tahoma" w:eastAsia="Tahoma" w:hAnsi="Tahoma"/>
          <w:sz w:val="28"/>
          <w:szCs w:val="28"/>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0" w:right="1927" w:firstLine="0"/>
        <w:jc w:val="center"/>
        <w:rPr>
          <w:sz w:val="48"/>
          <w:szCs w:val="48"/>
        </w:rPr>
      </w:pPr>
      <w:r w:rsidDel="00000000" w:rsidR="00000000" w:rsidRPr="00000000">
        <w:rPr>
          <w:rtl w:val="0"/>
        </w:rPr>
      </w:r>
    </w:p>
    <w:p w:rsidR="00000000" w:rsidDel="00000000" w:rsidP="00000000" w:rsidRDefault="00000000" w:rsidRPr="00000000" w14:paraId="00000004">
      <w:pPr>
        <w:spacing w:after="0" w:line="259" w:lineRule="auto"/>
        <w:ind w:left="135" w:firstLine="0"/>
        <w:jc w:val="center"/>
        <w:rPr/>
      </w:pPr>
      <w:r w:rsidDel="00000000" w:rsidR="00000000" w:rsidRPr="00000000">
        <w:rPr>
          <w:sz w:val="48"/>
          <w:szCs w:val="48"/>
          <w:rtl w:val="0"/>
        </w:rPr>
        <w:t xml:space="preserve">Information for Applicants </w:t>
      </w:r>
      <w:r w:rsidDel="00000000" w:rsidR="00000000" w:rsidRPr="00000000">
        <w:rPr>
          <w:rtl w:val="0"/>
        </w:rPr>
      </w:r>
    </w:p>
    <w:p w:rsidR="00000000" w:rsidDel="00000000" w:rsidP="00000000" w:rsidRDefault="00000000" w:rsidRPr="00000000" w14:paraId="00000005">
      <w:pPr>
        <w:spacing w:after="123"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6">
      <w:pPr>
        <w:tabs>
          <w:tab w:val="center" w:leader="none" w:pos="5316"/>
        </w:tabs>
        <w:spacing w:after="65" w:line="259" w:lineRule="auto"/>
        <w:ind w:left="-10" w:firstLine="0"/>
        <w:jc w:val="left"/>
        <w:rPr/>
      </w:pPr>
      <w:r w:rsidDel="00000000" w:rsidR="00000000" w:rsidRPr="00000000">
        <w:rPr>
          <w:sz w:val="32"/>
          <w:szCs w:val="32"/>
          <w:vertAlign w:val="superscript"/>
          <w:rtl w:val="0"/>
        </w:rPr>
        <w:t xml:space="preserve"> </w:t>
      </w:r>
      <w:r w:rsidDel="00000000" w:rsidR="00000000" w:rsidRPr="00000000">
        <w:rPr>
          <w:sz w:val="20"/>
          <w:szCs w:val="20"/>
          <w:rtl w:val="0"/>
        </w:rPr>
        <w:t xml:space="preserve"> </w:t>
        <w:tab/>
      </w:r>
      <w:r w:rsidDel="00000000" w:rsidR="00000000" w:rsidRPr="00000000">
        <w:rPr>
          <w:sz w:val="32"/>
          <w:szCs w:val="32"/>
          <w:rtl w:val="0"/>
        </w:rPr>
        <w:t xml:space="preserve">Head of Year</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07">
      <w:pPr>
        <w:spacing w:after="87" w:line="259" w:lineRule="auto"/>
        <w:ind w:left="5" w:firstLine="0"/>
        <w:jc w:val="left"/>
        <w:rPr/>
      </w:pPr>
      <w:r w:rsidDel="00000000" w:rsidR="00000000" w:rsidRPr="00000000">
        <w:rPr>
          <w:sz w:val="20"/>
          <w:szCs w:val="20"/>
          <w:rtl w:val="0"/>
        </w:rPr>
        <w:t xml:space="preserve"> </w:t>
        <w:tab/>
        <w:t xml:space="preserve"> </w:t>
      </w:r>
      <w:r w:rsidDel="00000000" w:rsidR="00000000" w:rsidRPr="00000000">
        <w:rPr>
          <w:rtl w:val="0"/>
        </w:rPr>
      </w:r>
    </w:p>
    <w:p w:rsidR="00000000" w:rsidDel="00000000" w:rsidP="00000000" w:rsidRDefault="00000000" w:rsidRPr="00000000" w14:paraId="00000008">
      <w:pPr>
        <w:tabs>
          <w:tab w:val="center" w:leader="none" w:pos="5316"/>
        </w:tabs>
        <w:spacing w:after="0" w:line="259" w:lineRule="auto"/>
        <w:ind w:left="-10" w:firstLine="0"/>
        <w:jc w:val="left"/>
        <w:rPr/>
      </w:pPr>
      <w:r w:rsidDel="00000000" w:rsidR="00000000" w:rsidRPr="00000000">
        <w:rPr>
          <w:sz w:val="20"/>
          <w:szCs w:val="20"/>
          <w:rtl w:val="0"/>
        </w:rPr>
        <w:t xml:space="preserve"> </w:t>
        <w:tab/>
      </w:r>
      <w:r w:rsidDel="00000000" w:rsidR="00000000" w:rsidRPr="00000000">
        <w:rPr>
          <w:sz w:val="32"/>
          <w:szCs w:val="32"/>
          <w:rtl w:val="0"/>
        </w:rPr>
        <w:t xml:space="preserve"> 37 hours per week</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09">
      <w:pPr>
        <w:spacing w:after="171" w:line="259" w:lineRule="auto"/>
        <w:ind w:left="5" w:firstLine="0"/>
        <w:jc w:val="left"/>
        <w:rPr/>
      </w:pPr>
      <w:r w:rsidDel="00000000" w:rsidR="00000000" w:rsidRPr="00000000">
        <w:rPr>
          <w:sz w:val="20"/>
          <w:szCs w:val="20"/>
          <w:rtl w:val="0"/>
        </w:rPr>
        <w:t xml:space="preserve"> </w:t>
        <w:tab/>
        <w:t xml:space="preserve"> </w:t>
      </w:r>
      <w:r w:rsidDel="00000000" w:rsidR="00000000" w:rsidRPr="00000000">
        <w:rPr>
          <w:rtl w:val="0"/>
        </w:rPr>
      </w:r>
    </w:p>
    <w:p w:rsidR="00000000" w:rsidDel="00000000" w:rsidP="00000000" w:rsidRDefault="00000000" w:rsidRPr="00000000" w14:paraId="0000000A">
      <w:pPr>
        <w:tabs>
          <w:tab w:val="center" w:leader="none" w:pos="5316"/>
        </w:tabs>
        <w:spacing w:after="0" w:line="259" w:lineRule="auto"/>
        <w:ind w:left="-10" w:firstLine="0"/>
        <w:jc w:val="left"/>
        <w:rPr/>
      </w:pPr>
      <w:r w:rsidDel="00000000" w:rsidR="00000000" w:rsidRPr="00000000">
        <w:rPr>
          <w:sz w:val="32"/>
          <w:szCs w:val="32"/>
          <w:vertAlign w:val="superscript"/>
          <w:rtl w:val="0"/>
        </w:rPr>
        <w:t xml:space="preserve"> </w:t>
      </w:r>
      <w:r w:rsidDel="00000000" w:rsidR="00000000" w:rsidRPr="00000000">
        <w:rPr>
          <w:sz w:val="20"/>
          <w:szCs w:val="20"/>
          <w:rtl w:val="0"/>
        </w:rPr>
        <w:t xml:space="preserve"> </w:t>
        <w:tab/>
      </w:r>
      <w:r w:rsidDel="00000000" w:rsidR="00000000" w:rsidRPr="00000000">
        <w:rPr>
          <w:sz w:val="32"/>
          <w:szCs w:val="32"/>
          <w:rtl w:val="0"/>
        </w:rPr>
        <w:t xml:space="preserve">Permanent – Term Time only plus 3 </w:t>
      </w:r>
      <w:r w:rsidDel="00000000" w:rsidR="00000000" w:rsidRPr="00000000">
        <w:rPr>
          <w:rtl w:val="0"/>
        </w:rPr>
      </w:r>
    </w:p>
    <w:p w:rsidR="00000000" w:rsidDel="00000000" w:rsidP="00000000" w:rsidRDefault="00000000" w:rsidRPr="00000000" w14:paraId="0000000B">
      <w:pPr>
        <w:tabs>
          <w:tab w:val="center" w:leader="none" w:pos="5316"/>
        </w:tabs>
        <w:spacing w:after="0" w:line="259" w:lineRule="auto"/>
        <w:ind w:left="-10" w:firstLine="0"/>
        <w:jc w:val="left"/>
        <w:rPr/>
      </w:pPr>
      <w:r w:rsidDel="00000000" w:rsidR="00000000" w:rsidRPr="00000000">
        <w:rPr>
          <w:sz w:val="20"/>
          <w:szCs w:val="20"/>
          <w:rtl w:val="0"/>
        </w:rPr>
        <w:t xml:space="preserve"> </w:t>
        <w:tab/>
      </w:r>
      <w:r w:rsidDel="00000000" w:rsidR="00000000" w:rsidRPr="00000000">
        <w:rPr>
          <w:sz w:val="32"/>
          <w:szCs w:val="32"/>
          <w:rtl w:val="0"/>
        </w:rPr>
        <w:t xml:space="preserve">additional weeks</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0C">
      <w:pPr>
        <w:spacing w:after="0" w:line="259" w:lineRule="auto"/>
        <w:ind w:left="5" w:firstLine="0"/>
        <w:jc w:val="left"/>
        <w:rPr/>
      </w:pPr>
      <w:r w:rsidDel="00000000" w:rsidR="00000000" w:rsidRPr="00000000">
        <w:rPr>
          <w:sz w:val="20"/>
          <w:szCs w:val="20"/>
          <w:rtl w:val="0"/>
        </w:rPr>
        <w:t xml:space="preserve"> </w:t>
        <w:tab/>
        <w:t xml:space="preserve"> </w:t>
      </w:r>
      <w:r w:rsidDel="00000000" w:rsidR="00000000" w:rsidRPr="00000000">
        <w:rPr>
          <w:rtl w:val="0"/>
        </w:rPr>
      </w:r>
    </w:p>
    <w:p w:rsidR="00000000" w:rsidDel="00000000" w:rsidP="00000000" w:rsidRDefault="00000000" w:rsidRPr="00000000" w14:paraId="0000000D">
      <w:pPr>
        <w:spacing w:after="0"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E">
      <w:pPr>
        <w:tabs>
          <w:tab w:val="center" w:leader="none" w:pos="5315"/>
        </w:tabs>
        <w:spacing w:after="0" w:line="259" w:lineRule="auto"/>
        <w:ind w:left="-10" w:firstLine="0"/>
        <w:jc w:val="left"/>
        <w:rPr/>
      </w:pPr>
      <w:r w:rsidDel="00000000" w:rsidR="00000000" w:rsidRPr="00000000">
        <w:rPr>
          <w:sz w:val="20"/>
          <w:szCs w:val="20"/>
          <w:rtl w:val="0"/>
        </w:rPr>
        <w:t xml:space="preserve"> </w:t>
        <w:tab/>
      </w:r>
      <w:r w:rsidDel="00000000" w:rsidR="00000000" w:rsidRPr="00000000">
        <w:rPr>
          <w:sz w:val="32"/>
          <w:szCs w:val="32"/>
          <w:rtl w:val="0"/>
        </w:rPr>
        <w:t xml:space="preserve">Grade H Point 18-23</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0F">
      <w:pPr>
        <w:spacing w:after="128" w:line="259" w:lineRule="auto"/>
        <w:ind w:left="5" w:firstLine="0"/>
        <w:jc w:val="left"/>
        <w:rPr/>
      </w:pPr>
      <w:r w:rsidDel="00000000" w:rsidR="00000000" w:rsidRPr="00000000">
        <w:rPr>
          <w:sz w:val="20"/>
          <w:szCs w:val="20"/>
          <w:rtl w:val="0"/>
        </w:rPr>
        <w:t xml:space="preserve"> </w:t>
        <w:tab/>
        <w:t xml:space="preserve"> </w:t>
      </w:r>
      <w:r w:rsidDel="00000000" w:rsidR="00000000" w:rsidRPr="00000000">
        <w:rPr>
          <w:rtl w:val="0"/>
        </w:rPr>
      </w:r>
    </w:p>
    <w:p w:rsidR="00000000" w:rsidDel="00000000" w:rsidP="00000000" w:rsidRDefault="00000000" w:rsidRPr="00000000" w14:paraId="00000010">
      <w:pPr>
        <w:tabs>
          <w:tab w:val="center" w:leader="none" w:pos="5316"/>
        </w:tabs>
        <w:spacing w:after="120" w:line="259" w:lineRule="auto"/>
        <w:ind w:left="0" w:firstLine="0"/>
        <w:jc w:val="left"/>
        <w:rPr/>
      </w:pPr>
      <w:r w:rsidDel="00000000" w:rsidR="00000000" w:rsidRPr="00000000">
        <w:rPr>
          <w:sz w:val="32"/>
          <w:szCs w:val="32"/>
          <w:vertAlign w:val="superscript"/>
          <w:rtl w:val="0"/>
        </w:rPr>
        <w:t xml:space="preserve"> </w:t>
      </w:r>
      <w:r w:rsidDel="00000000" w:rsidR="00000000" w:rsidRPr="00000000">
        <w:rPr>
          <w:sz w:val="20"/>
          <w:szCs w:val="20"/>
          <w:rtl w:val="0"/>
        </w:rPr>
        <w:t xml:space="preserve"> </w:t>
        <w:tab/>
      </w:r>
      <w:r w:rsidDel="00000000" w:rsidR="00000000" w:rsidRPr="00000000">
        <w:rPr>
          <w:sz w:val="32"/>
          <w:szCs w:val="32"/>
          <w:rtl w:val="0"/>
        </w:rPr>
        <w:t xml:space="preserve">Required</w:t>
      </w:r>
      <w:r w:rsidDel="00000000" w:rsidR="00000000" w:rsidRPr="00000000">
        <w:rPr>
          <w:sz w:val="32"/>
          <w:szCs w:val="32"/>
          <w:highlight w:val="white"/>
          <w:rtl w:val="0"/>
        </w:rPr>
        <w:t xml:space="preserve"> from February 2026</w:t>
      </w:r>
      <w:r w:rsidDel="00000000" w:rsidR="00000000" w:rsidRPr="00000000">
        <w:rPr>
          <w:sz w:val="32"/>
          <w:szCs w:val="32"/>
          <w:vertAlign w:val="subscript"/>
          <w:rtl w:val="0"/>
        </w:rPr>
        <w:t xml:space="preserve"> </w:t>
      </w:r>
      <w:r w:rsidDel="00000000" w:rsidR="00000000" w:rsidRPr="00000000">
        <w:rPr>
          <w:rtl w:val="0"/>
        </w:rPr>
      </w:r>
    </w:p>
    <w:p w:rsidR="00000000" w:rsidDel="00000000" w:rsidP="00000000" w:rsidRDefault="00000000" w:rsidRPr="00000000" w14:paraId="00000011">
      <w:pPr>
        <w:spacing w:after="0" w:line="259" w:lineRule="auto"/>
        <w:ind w:left="5" w:firstLine="0"/>
        <w:jc w:val="left"/>
        <w:rPr/>
      </w:pPr>
      <w:r w:rsidDel="00000000" w:rsidR="00000000" w:rsidRPr="00000000">
        <w:rPr>
          <w:sz w:val="20"/>
          <w:szCs w:val="20"/>
          <w:rtl w:val="0"/>
        </w:rPr>
        <w:t xml:space="preserve"> </w:t>
        <w:tab/>
        <w:t xml:space="preserve"> </w:t>
      </w:r>
      <w:r w:rsidDel="00000000" w:rsidR="00000000" w:rsidRPr="00000000">
        <w:rPr>
          <w:rtl w:val="0"/>
        </w:rPr>
      </w:r>
    </w:p>
    <w:p w:rsidR="00000000" w:rsidDel="00000000" w:rsidP="00000000" w:rsidRDefault="00000000" w:rsidRPr="00000000" w14:paraId="00000012">
      <w:pPr>
        <w:spacing w:after="0"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3">
      <w:pPr>
        <w:spacing w:after="0"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4">
      <w:pPr>
        <w:spacing w:after="0"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5">
      <w:pPr>
        <w:spacing w:after="0"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6">
      <w:pPr>
        <w:spacing w:after="77"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7">
      <w:pPr>
        <w:spacing w:after="0" w:line="259" w:lineRule="auto"/>
        <w:ind w:left="0" w:right="1927" w:firstLine="0"/>
        <w:jc w:val="center"/>
        <w:rPr/>
      </w:pPr>
      <w:r w:rsidDel="00000000" w:rsidR="00000000" w:rsidRPr="00000000">
        <w:rPr>
          <w:rFonts w:ascii="Tahoma" w:cs="Tahoma" w:eastAsia="Tahoma" w:hAnsi="Tahoma"/>
          <w:sz w:val="28"/>
          <w:szCs w:val="28"/>
          <w:rtl w:val="0"/>
        </w:rPr>
        <w:t xml:space="preserve"> </w:t>
      </w:r>
      <w:r w:rsidDel="00000000" w:rsidR="00000000" w:rsidRPr="00000000">
        <w:rPr>
          <w:rtl w:val="0"/>
        </w:rPr>
      </w:r>
    </w:p>
    <w:p w:rsidR="00000000" w:rsidDel="00000000" w:rsidP="00000000" w:rsidRDefault="00000000" w:rsidRPr="00000000" w14:paraId="00000018">
      <w:pPr>
        <w:spacing w:after="3" w:line="259" w:lineRule="auto"/>
        <w:ind w:left="3889" w:firstLine="5"/>
        <w:jc w:val="left"/>
        <w:rPr/>
      </w:pPr>
      <w:r w:rsidDel="00000000" w:rsidR="00000000" w:rsidRPr="00000000">
        <w:rPr>
          <w:sz w:val="28"/>
          <w:szCs w:val="28"/>
          <w:rtl w:val="0"/>
        </w:rPr>
        <w:t xml:space="preserve">Sherburn High School </w:t>
      </w:r>
      <w:r w:rsidDel="00000000" w:rsidR="00000000" w:rsidRPr="00000000">
        <w:rPr>
          <w:rtl w:val="0"/>
        </w:rPr>
      </w:r>
    </w:p>
    <w:p w:rsidR="00000000" w:rsidDel="00000000" w:rsidP="00000000" w:rsidRDefault="00000000" w:rsidRPr="00000000" w14:paraId="00000019">
      <w:pPr>
        <w:spacing w:after="0" w:line="259" w:lineRule="auto"/>
        <w:ind w:left="17" w:firstLine="5.000000000000002"/>
        <w:jc w:val="center"/>
        <w:rPr/>
      </w:pPr>
      <w:r w:rsidDel="00000000" w:rsidR="00000000" w:rsidRPr="00000000">
        <w:rPr>
          <w:sz w:val="28"/>
          <w:szCs w:val="28"/>
          <w:rtl w:val="0"/>
        </w:rPr>
        <w:t xml:space="preserve">Garden Lane </w:t>
      </w:r>
      <w:r w:rsidDel="00000000" w:rsidR="00000000" w:rsidRPr="00000000">
        <w:rPr>
          <w:rtl w:val="0"/>
        </w:rPr>
      </w:r>
    </w:p>
    <w:p w:rsidR="00000000" w:rsidDel="00000000" w:rsidP="00000000" w:rsidRDefault="00000000" w:rsidRPr="00000000" w14:paraId="0000001A">
      <w:pPr>
        <w:spacing w:after="0" w:line="259" w:lineRule="auto"/>
        <w:ind w:left="17" w:right="6" w:firstLine="5.000000000000002"/>
        <w:jc w:val="center"/>
        <w:rPr/>
      </w:pPr>
      <w:r w:rsidDel="00000000" w:rsidR="00000000" w:rsidRPr="00000000">
        <w:rPr>
          <w:sz w:val="28"/>
          <w:szCs w:val="28"/>
          <w:rtl w:val="0"/>
        </w:rPr>
        <w:t xml:space="preserve">Sherburn In Elmet </w:t>
      </w:r>
      <w:r w:rsidDel="00000000" w:rsidR="00000000" w:rsidRPr="00000000">
        <w:rPr>
          <w:rtl w:val="0"/>
        </w:rPr>
      </w:r>
    </w:p>
    <w:p w:rsidR="00000000" w:rsidDel="00000000" w:rsidP="00000000" w:rsidRDefault="00000000" w:rsidRPr="00000000" w14:paraId="0000001B">
      <w:pPr>
        <w:spacing w:after="0" w:line="259" w:lineRule="auto"/>
        <w:ind w:left="17" w:right="3" w:firstLine="5.000000000000002"/>
        <w:jc w:val="center"/>
        <w:rPr/>
      </w:pPr>
      <w:r w:rsidDel="00000000" w:rsidR="00000000" w:rsidRPr="00000000">
        <w:rPr>
          <w:sz w:val="28"/>
          <w:szCs w:val="28"/>
          <w:rtl w:val="0"/>
        </w:rPr>
        <w:t xml:space="preserve">Leeds, LS25 6AS </w:t>
      </w:r>
      <w:r w:rsidDel="00000000" w:rsidR="00000000" w:rsidRPr="00000000">
        <w:rPr>
          <w:rtl w:val="0"/>
        </w:rPr>
      </w:r>
    </w:p>
    <w:p w:rsidR="00000000" w:rsidDel="00000000" w:rsidP="00000000" w:rsidRDefault="00000000" w:rsidRPr="00000000" w14:paraId="0000001C">
      <w:pPr>
        <w:spacing w:after="0" w:line="259" w:lineRule="auto"/>
        <w:ind w:left="79"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D">
      <w:pPr>
        <w:spacing w:after="3" w:line="259" w:lineRule="auto"/>
        <w:ind w:left="4093" w:firstLine="5"/>
        <w:jc w:val="left"/>
        <w:rPr/>
      </w:pPr>
      <w:r w:rsidDel="00000000" w:rsidR="00000000" w:rsidRPr="00000000">
        <w:rPr>
          <w:sz w:val="28"/>
          <w:szCs w:val="28"/>
          <w:rtl w:val="0"/>
        </w:rPr>
        <w:t xml:space="preserve">Tel: 01977 682442 </w:t>
      </w:r>
      <w:r w:rsidDel="00000000" w:rsidR="00000000" w:rsidRPr="00000000">
        <w:rPr>
          <w:rtl w:val="0"/>
        </w:rPr>
      </w:r>
    </w:p>
    <w:p w:rsidR="00000000" w:rsidDel="00000000" w:rsidP="00000000" w:rsidRDefault="00000000" w:rsidRPr="00000000" w14:paraId="0000001E">
      <w:pPr>
        <w:spacing w:after="3" w:line="259" w:lineRule="auto"/>
        <w:ind w:left="3397" w:firstLine="5"/>
        <w:jc w:val="left"/>
        <w:rPr/>
      </w:pPr>
      <w:r w:rsidDel="00000000" w:rsidR="00000000" w:rsidRPr="00000000">
        <w:rPr>
          <w:sz w:val="28"/>
          <w:szCs w:val="28"/>
          <w:rtl w:val="0"/>
        </w:rPr>
        <w:t xml:space="preserve">Email: admin@shs.starmat.uk </w:t>
      </w:r>
      <w:r w:rsidDel="00000000" w:rsidR="00000000" w:rsidRPr="00000000">
        <w:rPr>
          <w:rtl w:val="0"/>
        </w:rPr>
      </w:r>
    </w:p>
    <w:p w:rsidR="00000000" w:rsidDel="00000000" w:rsidP="00000000" w:rsidRDefault="00000000" w:rsidRPr="00000000" w14:paraId="0000001F">
      <w:pPr>
        <w:spacing w:after="0" w:line="259" w:lineRule="auto"/>
        <w:ind w:left="79" w:firstLine="0"/>
        <w:jc w:val="center"/>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0">
      <w:pPr>
        <w:spacing w:after="3" w:line="259" w:lineRule="auto"/>
        <w:ind w:left="3207" w:firstLine="5"/>
        <w:jc w:val="left"/>
        <w:rPr/>
      </w:pPr>
      <w:r w:rsidDel="00000000" w:rsidR="00000000" w:rsidRPr="00000000">
        <w:rPr>
          <w:sz w:val="28"/>
          <w:szCs w:val="28"/>
          <w:rtl w:val="0"/>
        </w:rPr>
        <w:t xml:space="preserve">Headteacher:  Mr Matt Gill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295275</wp:posOffset>
            </wp:positionH>
            <wp:positionV relativeFrom="paragraph">
              <wp:posOffset>238125</wp:posOffset>
            </wp:positionV>
            <wp:extent cx="1091883" cy="1447800"/>
            <wp:effectExtent b="0" l="0" r="0" t="0"/>
            <wp:wrapSquare wrapText="bothSides" distB="114300" distT="114300" distL="114300" distR="114300"/>
            <wp:docPr id="306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91883" cy="1447800"/>
                    </a:xfrm>
                    <a:prstGeom prst="rect"/>
                    <a:ln/>
                  </pic:spPr>
                </pic:pic>
              </a:graphicData>
            </a:graphic>
          </wp:anchor>
        </w:drawing>
      </w:r>
    </w:p>
    <w:p w:rsidR="00000000" w:rsidDel="00000000" w:rsidP="00000000" w:rsidRDefault="00000000" w:rsidRPr="00000000" w14:paraId="00000021">
      <w:pPr>
        <w:spacing w:after="559" w:line="259" w:lineRule="auto"/>
        <w:ind w:left="5" w:firstLine="0"/>
        <w:jc w:val="left"/>
        <w:rPr/>
      </w:pPr>
      <w:r w:rsidDel="00000000" w:rsidR="00000000" w:rsidRPr="00000000">
        <w:rPr>
          <w:sz w:val="20"/>
          <w:szCs w:val="20"/>
          <w:rtl w:val="0"/>
        </w:rPr>
        <w:t xml:space="preserve"> </w:t>
        <w:tab/>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2">
      <w:pPr>
        <w:spacing w:after="1190" w:line="259" w:lineRule="auto"/>
        <w:ind w:left="561" w:firstLine="0"/>
        <w:jc w:val="left"/>
        <w:rPr/>
      </w:pPr>
      <w:r w:rsidDel="00000000" w:rsidR="00000000" w:rsidRPr="00000000">
        <w:rPr>
          <w:rtl w:val="0"/>
        </w:rPr>
      </w:r>
    </w:p>
    <w:p w:rsidR="00000000" w:rsidDel="00000000" w:rsidP="00000000" w:rsidRDefault="00000000" w:rsidRPr="00000000" w14:paraId="00000023">
      <w:pPr>
        <w:spacing w:after="0"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6">
      <w:pPr>
        <w:spacing w:after="0" w:line="259" w:lineRule="auto"/>
        <w:ind w:left="5" w:firstLine="0"/>
        <w:jc w:val="left"/>
        <w:rPr>
          <w:sz w:val="22"/>
          <w:szCs w:val="22"/>
        </w:rPr>
      </w:pPr>
      <w:r w:rsidDel="00000000" w:rsidR="00000000" w:rsidRPr="00000000">
        <w:rPr>
          <w:rtl w:val="0"/>
        </w:rPr>
        <w:t xml:space="preserve"> </w:t>
      </w:r>
      <w:r w:rsidDel="00000000" w:rsidR="00000000" w:rsidRPr="00000000">
        <w:rPr>
          <w:sz w:val="22"/>
          <w:szCs w:val="22"/>
          <w:rtl w:val="0"/>
        </w:rPr>
        <w:t xml:space="preserve">Dear Applicant,</w:t>
      </w:r>
    </w:p>
    <w:p w:rsidR="00000000" w:rsidDel="00000000" w:rsidP="00000000" w:rsidRDefault="00000000" w:rsidRPr="00000000" w14:paraId="00000027">
      <w:pPr>
        <w:spacing w:after="240" w:before="240" w:line="259" w:lineRule="auto"/>
        <w:ind w:left="0" w:firstLine="0"/>
        <w:jc w:val="left"/>
        <w:rPr>
          <w:sz w:val="22"/>
          <w:szCs w:val="22"/>
        </w:rPr>
      </w:pPr>
      <w:r w:rsidDel="00000000" w:rsidR="00000000" w:rsidRPr="00000000">
        <w:rPr>
          <w:sz w:val="22"/>
          <w:szCs w:val="22"/>
          <w:rtl w:val="0"/>
        </w:rPr>
        <w:t xml:space="preserve"> I am delighted that you are considering joining </w:t>
      </w:r>
      <w:r w:rsidDel="00000000" w:rsidR="00000000" w:rsidRPr="00000000">
        <w:rPr>
          <w:i w:val="1"/>
          <w:iCs w:val="1"/>
          <w:sz w:val="22"/>
          <w:szCs w:val="22"/>
          <w:rtl w:val="0"/>
        </w:rPr>
        <w:t xml:space="preserve">Team Sherburn</w:t>
      </w:r>
      <w:r w:rsidDel="00000000" w:rsidR="00000000" w:rsidRPr="00000000">
        <w:rPr>
          <w:sz w:val="22"/>
          <w:szCs w:val="22"/>
          <w:rtl w:val="0"/>
        </w:rPr>
        <w:t xml:space="preserve">. This is an exciting opportunity for an ambitious and inspirational teacher who wants to join a school that places teaching, learning, and opportunity at the very heart of our mission.</w:t>
      </w:r>
    </w:p>
    <w:p w:rsidR="00000000" w:rsidDel="00000000" w:rsidP="00000000" w:rsidRDefault="00000000" w:rsidRPr="00000000" w14:paraId="00000028">
      <w:pPr>
        <w:spacing w:after="240" w:before="240" w:line="259" w:lineRule="auto"/>
        <w:ind w:left="0" w:firstLine="0"/>
        <w:jc w:val="left"/>
        <w:rPr>
          <w:sz w:val="22"/>
          <w:szCs w:val="22"/>
        </w:rPr>
      </w:pPr>
      <w:r w:rsidDel="00000000" w:rsidR="00000000" w:rsidRPr="00000000">
        <w:rPr>
          <w:sz w:val="22"/>
          <w:szCs w:val="22"/>
          <w:rtl w:val="0"/>
        </w:rPr>
        <w:t xml:space="preserve">At Sherburn High School, we believe profoundly in the power of education to transform lives. Outstanding teaching is our core business, and we know that meaningful school improvement is built, lesson by lesson, through strong relationships, high expectations, and an uncompromising focus on classroom excellence. We are seeking colleagues who share our passion for learning and who are driven to make a lasting difference for young people.</w:t>
      </w:r>
    </w:p>
    <w:p w:rsidR="00000000" w:rsidDel="00000000" w:rsidP="00000000" w:rsidRDefault="00000000" w:rsidRPr="00000000" w14:paraId="00000029">
      <w:pPr>
        <w:spacing w:after="240" w:before="240" w:line="259" w:lineRule="auto"/>
        <w:ind w:left="0" w:firstLine="0"/>
        <w:jc w:val="left"/>
        <w:rPr>
          <w:sz w:val="22"/>
          <w:szCs w:val="22"/>
        </w:rPr>
      </w:pPr>
      <w:r w:rsidDel="00000000" w:rsidR="00000000" w:rsidRPr="00000000">
        <w:rPr>
          <w:sz w:val="22"/>
          <w:szCs w:val="22"/>
          <w:rtl w:val="0"/>
        </w:rPr>
        <w:t xml:space="preserve">Our ethos is rooted in openness, integrity, and ambition. We do not pretend to have all the answers, but we are relentless in our pursuit of improvement and unwavering in our commitment to every student. This commitment is captured in our motto, </w:t>
      </w:r>
      <w:r w:rsidDel="00000000" w:rsidR="00000000" w:rsidRPr="00000000">
        <w:rPr>
          <w:b w:val="1"/>
          <w:bCs w:val="1"/>
          <w:sz w:val="22"/>
          <w:szCs w:val="22"/>
          <w:rtl w:val="0"/>
        </w:rPr>
        <w:t xml:space="preserve">“Achievement for All,”</w:t>
      </w:r>
      <w:r w:rsidDel="00000000" w:rsidR="00000000" w:rsidRPr="00000000">
        <w:rPr>
          <w:sz w:val="22"/>
          <w:szCs w:val="22"/>
          <w:rtl w:val="0"/>
        </w:rPr>
        <w:t xml:space="preserve"> which is not an aspiration in name alone, but a moral purpose that guides our daily work and our long-term vision.</w:t>
      </w:r>
    </w:p>
    <w:p w:rsidR="00000000" w:rsidDel="00000000" w:rsidP="00000000" w:rsidRDefault="00000000" w:rsidRPr="00000000" w14:paraId="0000002A">
      <w:pPr>
        <w:spacing w:after="240" w:before="240" w:line="259" w:lineRule="auto"/>
        <w:ind w:left="0" w:firstLine="0"/>
        <w:jc w:val="left"/>
        <w:rPr>
          <w:sz w:val="22"/>
          <w:szCs w:val="22"/>
        </w:rPr>
      </w:pPr>
      <w:r w:rsidDel="00000000" w:rsidR="00000000" w:rsidRPr="00000000">
        <w:rPr>
          <w:sz w:val="22"/>
          <w:szCs w:val="22"/>
          <w:rtl w:val="0"/>
        </w:rPr>
        <w:t xml:space="preserve">As an 11-18 school of nearly 1,000 students, Sherburn High School occupies a unique and powerful space: large enough to offer breadth, opportunity, and excellence, yet small enough to ensure that every student is known, supported, and challenged to succeed. Importantly, we are now entering a significant period of growth. Ongoing housing developments within our local community are leading to a steady and sustained increase in student numbers year on year. This growth brings both opportunity and ambition, as we expand our provision, strengthen our curriculum offer, and plan strategically for the future of the school.</w:t>
      </w:r>
    </w:p>
    <w:p w:rsidR="00000000" w:rsidDel="00000000" w:rsidP="00000000" w:rsidRDefault="00000000" w:rsidRPr="00000000" w14:paraId="0000002B">
      <w:pPr>
        <w:spacing w:after="240" w:before="240" w:line="259" w:lineRule="auto"/>
        <w:ind w:left="0" w:firstLine="0"/>
        <w:jc w:val="left"/>
        <w:rPr>
          <w:sz w:val="22"/>
          <w:szCs w:val="22"/>
        </w:rPr>
      </w:pPr>
      <w:r w:rsidDel="00000000" w:rsidR="00000000" w:rsidRPr="00000000">
        <w:rPr>
          <w:sz w:val="22"/>
          <w:szCs w:val="22"/>
          <w:rtl w:val="0"/>
        </w:rPr>
        <w:t xml:space="preserve">We are immensely proud of our inclusive and welcoming culture, our strong student outcomes, and our reputation for high standards of conduct and care, which are non-negotiable and deeply embedded.</w:t>
      </w:r>
    </w:p>
    <w:p w:rsidR="00000000" w:rsidDel="00000000" w:rsidP="00000000" w:rsidRDefault="00000000" w:rsidRPr="00000000" w14:paraId="0000002C">
      <w:pPr>
        <w:spacing w:after="240" w:before="240" w:line="259" w:lineRule="auto"/>
        <w:ind w:left="0" w:firstLine="0"/>
        <w:jc w:val="left"/>
        <w:rPr>
          <w:sz w:val="22"/>
          <w:szCs w:val="22"/>
        </w:rPr>
      </w:pPr>
      <w:r w:rsidDel="00000000" w:rsidR="00000000" w:rsidRPr="00000000">
        <w:rPr>
          <w:sz w:val="22"/>
          <w:szCs w:val="22"/>
          <w:rtl w:val="0"/>
        </w:rPr>
        <w:t xml:space="preserve">Maths holds a vital place within our curriculum and our wider school life. We believe passionately in developing confident, creative, and articulate young people, and we invest significantly in Maths alongside academic excellence. You will be joining an established, skilled, and committed team within a vibrant school community that values innovation, collaboration, and professional growth.</w:t>
      </w:r>
    </w:p>
    <w:p w:rsidR="00000000" w:rsidDel="00000000" w:rsidP="00000000" w:rsidRDefault="00000000" w:rsidRPr="00000000" w14:paraId="0000002D">
      <w:pPr>
        <w:spacing w:after="240" w:before="240" w:line="259" w:lineRule="auto"/>
        <w:ind w:left="0" w:firstLine="0"/>
        <w:jc w:val="left"/>
        <w:rPr>
          <w:sz w:val="22"/>
          <w:szCs w:val="22"/>
        </w:rPr>
      </w:pPr>
      <w:r w:rsidDel="00000000" w:rsidR="00000000" w:rsidRPr="00000000">
        <w:rPr>
          <w:sz w:val="22"/>
          <w:szCs w:val="22"/>
          <w:rtl w:val="0"/>
        </w:rPr>
        <w:t xml:space="preserve">Sherburn High School is a place with momentum. Our students are enthusiastic, respectful, and a genuine pleasure to work with. Our staff are highly professional, supportive, and united by a shared determination to be better tomorrow than we are today. There is a tangible sense of pride, purpose, and aspiration that underpins everything we do.</w:t>
      </w:r>
    </w:p>
    <w:p w:rsidR="00000000" w:rsidDel="00000000" w:rsidP="00000000" w:rsidRDefault="00000000" w:rsidRPr="00000000" w14:paraId="0000002E">
      <w:pPr>
        <w:spacing w:after="240" w:before="240" w:line="259" w:lineRule="auto"/>
        <w:ind w:left="0" w:firstLine="0"/>
        <w:jc w:val="left"/>
        <w:rPr>
          <w:sz w:val="22"/>
          <w:szCs w:val="22"/>
        </w:rPr>
      </w:pPr>
      <w:r w:rsidDel="00000000" w:rsidR="00000000" w:rsidRPr="00000000">
        <w:rPr>
          <w:sz w:val="22"/>
          <w:szCs w:val="22"/>
          <w:rtl w:val="0"/>
        </w:rPr>
        <w:t xml:space="preserve">We also benefit from strong partnerships with local schools and academies through our collaborative work and our membership of the Yorkshire Learning Trust, ensuring that we remain outward-facing, reflective, and informed by best practice.</w:t>
      </w:r>
    </w:p>
    <w:p w:rsidR="00000000" w:rsidDel="00000000" w:rsidP="00000000" w:rsidRDefault="00000000" w:rsidRPr="00000000" w14:paraId="0000002F">
      <w:pPr>
        <w:spacing w:after="240" w:before="240" w:line="259" w:lineRule="auto"/>
        <w:ind w:left="0" w:firstLine="0"/>
        <w:jc w:val="left"/>
        <w:rPr>
          <w:sz w:val="22"/>
          <w:szCs w:val="22"/>
        </w:rPr>
      </w:pPr>
      <w:r w:rsidDel="00000000" w:rsidR="00000000" w:rsidRPr="00000000">
        <w:rPr>
          <w:sz w:val="22"/>
          <w:szCs w:val="22"/>
          <w:rtl w:val="0"/>
        </w:rPr>
        <w:t xml:space="preserve">Sherburn High School is fully committed to safeguarding and promoting the welfare of children and young people, and we expect all staff and volunteers to share this commitment.</w:t>
      </w:r>
    </w:p>
    <w:p w:rsidR="00000000" w:rsidDel="00000000" w:rsidP="00000000" w:rsidRDefault="00000000" w:rsidRPr="00000000" w14:paraId="00000030">
      <w:pPr>
        <w:spacing w:after="240" w:before="240" w:line="259" w:lineRule="auto"/>
        <w:ind w:left="0" w:firstLine="0"/>
        <w:jc w:val="left"/>
        <w:rPr>
          <w:sz w:val="22"/>
          <w:szCs w:val="22"/>
        </w:rPr>
      </w:pPr>
      <w:r w:rsidDel="00000000" w:rsidR="00000000" w:rsidRPr="00000000">
        <w:rPr>
          <w:sz w:val="22"/>
          <w:szCs w:val="22"/>
          <w:rtl w:val="0"/>
        </w:rPr>
        <w:t xml:space="preserve">If you are an ambitious teacher with a passion for Maths and a belief in the transformative power of education, we would be delighted to receive your application and welcome you to be part of the next stage of Sherburn High School’s journey.</w:t>
      </w:r>
    </w:p>
    <w:p w:rsidR="00000000" w:rsidDel="00000000" w:rsidP="00000000" w:rsidRDefault="00000000" w:rsidRPr="00000000" w14:paraId="00000031">
      <w:pPr>
        <w:spacing w:after="240" w:before="240" w:line="259" w:lineRule="auto"/>
        <w:ind w:left="0" w:firstLine="0"/>
        <w:jc w:val="left"/>
        <w:rPr>
          <w:sz w:val="22"/>
          <w:szCs w:val="22"/>
        </w:rPr>
      </w:pPr>
      <w:r w:rsidDel="00000000" w:rsidR="00000000" w:rsidRPr="00000000">
        <w:rPr>
          <w:sz w:val="22"/>
          <w:szCs w:val="22"/>
          <w:rtl w:val="0"/>
        </w:rPr>
        <w:t xml:space="preserve">Yours sincerely,</w:t>
      </w:r>
    </w:p>
    <w:p w:rsidR="00000000" w:rsidDel="00000000" w:rsidP="00000000" w:rsidRDefault="00000000" w:rsidRPr="00000000" w14:paraId="00000032">
      <w:pPr>
        <w:spacing w:after="240" w:before="240" w:line="259" w:lineRule="auto"/>
        <w:ind w:left="0" w:firstLine="0"/>
        <w:jc w:val="left"/>
        <w:rPr>
          <w:sz w:val="22"/>
          <w:szCs w:val="22"/>
        </w:rPr>
      </w:pPr>
      <w:r w:rsidDel="00000000" w:rsidR="00000000" w:rsidRPr="00000000">
        <w:rPr>
          <w:sz w:val="22"/>
          <w:szCs w:val="22"/>
        </w:rPr>
        <w:drawing>
          <wp:inline distB="114300" distT="114300" distL="114300" distR="114300">
            <wp:extent cx="1171575" cy="394100"/>
            <wp:effectExtent b="0" l="0" r="0" t="0"/>
            <wp:docPr id="306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171575" cy="3941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40" w:before="240" w:line="259" w:lineRule="auto"/>
        <w:ind w:left="0" w:firstLine="0"/>
        <w:jc w:val="left"/>
        <w:rPr>
          <w:sz w:val="22"/>
          <w:szCs w:val="22"/>
        </w:rPr>
      </w:pPr>
      <w:r w:rsidDel="00000000" w:rsidR="00000000" w:rsidRPr="00000000">
        <w:rPr>
          <w:sz w:val="22"/>
          <w:szCs w:val="22"/>
          <w:rtl w:val="0"/>
        </w:rPr>
        <w:br w:type="textWrapping"/>
        <w:t xml:space="preserve">Matt GillHeadteacher</w:t>
        <w:br w:type="textWrapping"/>
        <w:t xml:space="preserve">Sherburn High School</w:t>
      </w:r>
    </w:p>
    <w:p w:rsidR="00000000" w:rsidDel="00000000" w:rsidP="00000000" w:rsidRDefault="00000000" w:rsidRPr="00000000" w14:paraId="00000034">
      <w:pPr>
        <w:spacing w:after="0" w:line="259" w:lineRule="auto"/>
        <w:ind w:left="5" w:firstLine="0"/>
        <w:jc w:val="left"/>
        <w:rPr/>
      </w:pPr>
      <w:r w:rsidDel="00000000" w:rsidR="00000000" w:rsidRPr="00000000">
        <w:rPr>
          <w:rtl w:val="0"/>
        </w:rPr>
      </w:r>
    </w:p>
    <w:p w:rsidR="00000000" w:rsidDel="00000000" w:rsidP="00000000" w:rsidRDefault="00000000" w:rsidRPr="00000000" w14:paraId="00000035">
      <w:pPr>
        <w:spacing w:after="35" w:line="259" w:lineRule="auto"/>
        <w:ind w:left="5" w:firstLine="0"/>
        <w:jc w:val="left"/>
        <w:rPr/>
      </w:pPr>
      <w:r w:rsidDel="00000000" w:rsidR="00000000" w:rsidRPr="00000000">
        <w:rPr>
          <w:sz w:val="22"/>
          <w:szCs w:val="2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5808669</wp:posOffset>
            </wp:positionH>
            <wp:positionV relativeFrom="paragraph">
              <wp:posOffset>5937</wp:posOffset>
            </wp:positionV>
            <wp:extent cx="856425" cy="935990"/>
            <wp:effectExtent b="0" l="0" r="0" t="0"/>
            <wp:wrapSquare wrapText="bothSides" distB="0" distT="0" distL="114300" distR="114300"/>
            <wp:docPr id="307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6425" cy="935990"/>
                    </a:xfrm>
                    <a:prstGeom prst="rect"/>
                    <a:ln/>
                  </pic:spPr>
                </pic:pic>
              </a:graphicData>
            </a:graphic>
          </wp:anchor>
        </w:drawing>
      </w:r>
    </w:p>
    <w:p w:rsidR="00000000" w:rsidDel="00000000" w:rsidP="00000000" w:rsidRDefault="00000000" w:rsidRPr="00000000" w14:paraId="00000036">
      <w:pPr>
        <w:pStyle w:val="Heading1"/>
        <w:ind w:left="0" w:firstLine="5"/>
        <w:rPr/>
      </w:pPr>
      <w:r w:rsidDel="00000000" w:rsidR="00000000" w:rsidRPr="00000000">
        <w:rPr>
          <w:rtl w:val="0"/>
        </w:rPr>
      </w:r>
    </w:p>
    <w:p w:rsidR="00000000" w:rsidDel="00000000" w:rsidP="00000000" w:rsidRDefault="00000000" w:rsidRPr="00000000" w14:paraId="00000037">
      <w:pPr>
        <w:pStyle w:val="Heading1"/>
        <w:ind w:left="0" w:firstLine="0"/>
        <w:rPr/>
      </w:pPr>
      <w:r w:rsidDel="00000000" w:rsidR="00000000" w:rsidRPr="00000000">
        <w:rPr>
          <w:rtl w:val="0"/>
        </w:rPr>
        <w:t xml:space="preserve">THE SELECTION PROCESS </w:t>
      </w:r>
    </w:p>
    <w:p w:rsidR="00000000" w:rsidDel="00000000" w:rsidP="00000000" w:rsidRDefault="00000000" w:rsidRPr="00000000" w14:paraId="00000038">
      <w:pPr>
        <w:spacing w:after="139" w:line="259" w:lineRule="auto"/>
        <w:ind w:left="5"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9">
      <w:pPr>
        <w:ind w:left="0" w:firstLine="5"/>
        <w:rPr/>
      </w:pPr>
      <w:r w:rsidDel="00000000" w:rsidR="00000000" w:rsidRPr="00000000">
        <w:rPr>
          <w:rtl w:val="0"/>
        </w:rPr>
      </w:r>
    </w:p>
    <w:p w:rsidR="00000000" w:rsidDel="00000000" w:rsidP="00000000" w:rsidRDefault="00000000" w:rsidRPr="00000000" w14:paraId="0000003A">
      <w:pPr>
        <w:ind w:left="0" w:firstLine="5"/>
        <w:rPr/>
      </w:pPr>
      <w:r w:rsidDel="00000000" w:rsidR="00000000" w:rsidRPr="00000000">
        <w:rPr>
          <w:rtl w:val="0"/>
        </w:rPr>
      </w:r>
    </w:p>
    <w:p w:rsidR="00000000" w:rsidDel="00000000" w:rsidP="00000000" w:rsidRDefault="00000000" w:rsidRPr="00000000" w14:paraId="0000003B">
      <w:pPr>
        <w:ind w:left="0" w:firstLine="5"/>
        <w:rPr/>
      </w:pPr>
      <w:r w:rsidDel="00000000" w:rsidR="00000000" w:rsidRPr="00000000">
        <w:rPr>
          <w:rtl w:val="0"/>
        </w:rPr>
        <w:t xml:space="preserve">If you wish to apply for the post of Head of Year, then you should: </w:t>
      </w:r>
    </w:p>
    <w:p w:rsidR="00000000" w:rsidDel="00000000" w:rsidP="00000000" w:rsidRDefault="00000000" w:rsidRPr="00000000" w14:paraId="0000003C">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03D">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03E">
      <w:pPr>
        <w:numPr>
          <w:ilvl w:val="0"/>
          <w:numId w:val="1"/>
        </w:numPr>
        <w:ind w:left="1085" w:hanging="360"/>
        <w:rPr/>
      </w:pPr>
      <w:r w:rsidDel="00000000" w:rsidR="00000000" w:rsidRPr="00000000">
        <w:rPr>
          <w:rtl w:val="0"/>
        </w:rPr>
        <w:t xml:space="preserve">Fully complete the online application form on My New Term, ensuring all details are accurate and all declarations are signed.  Please ensure you include details of </w:t>
      </w:r>
      <w:r w:rsidDel="00000000" w:rsidR="00000000" w:rsidRPr="00000000">
        <w:rPr>
          <w:b w:val="1"/>
          <w:bCs w:val="1"/>
          <w:u w:val="single"/>
          <w:rtl w:val="0"/>
        </w:rPr>
        <w:t xml:space="preserve">two</w:t>
      </w:r>
      <w:r w:rsidDel="00000000" w:rsidR="00000000" w:rsidRPr="00000000">
        <w:rPr>
          <w:rtl w:val="0"/>
        </w:rPr>
        <w:t xml:space="preserve"> professional referees with one being your current employer (with email addresses). If you are currently working in a school please ensure one of your referees is your current Headteacher. </w:t>
      </w:r>
      <w:r w:rsidDel="00000000" w:rsidR="00000000" w:rsidRPr="00000000">
        <w:rPr>
          <w:b w:val="1"/>
          <w:bCs w:val="1"/>
          <w:u w:val="single"/>
          <w:rtl w:val="0"/>
        </w:rPr>
        <w:t xml:space="preserve">Do not enclose</w:t>
      </w:r>
      <w:r w:rsidDel="00000000" w:rsidR="00000000" w:rsidRPr="00000000">
        <w:rPr>
          <w:b w:val="1"/>
          <w:bCs w:val="1"/>
          <w:rtl w:val="0"/>
        </w:rPr>
        <w:t xml:space="preserve"> </w:t>
      </w:r>
      <w:r w:rsidDel="00000000" w:rsidR="00000000" w:rsidRPr="00000000">
        <w:rPr>
          <w:b w:val="1"/>
          <w:bCs w:val="1"/>
          <w:u w:val="single"/>
          <w:rtl w:val="0"/>
        </w:rPr>
        <w:t xml:space="preserve">additional CVs</w:t>
      </w:r>
      <w:r w:rsidDel="00000000" w:rsidR="00000000" w:rsidRPr="00000000">
        <w:rPr>
          <w:u w:val="single"/>
          <w:rtl w:val="0"/>
        </w:rPr>
        <w:t xml:space="preserve">.</w:t>
      </w:r>
      <w:r w:rsidDel="00000000" w:rsidR="00000000" w:rsidRPr="00000000">
        <w:rPr>
          <w:rtl w:val="0"/>
        </w:rPr>
        <w:t xml:space="preserve"> </w:t>
      </w:r>
    </w:p>
    <w:p w:rsidR="00000000" w:rsidDel="00000000" w:rsidP="00000000" w:rsidRDefault="00000000" w:rsidRPr="00000000" w14:paraId="0000003F">
      <w:pPr>
        <w:spacing w:after="0" w:line="259" w:lineRule="auto"/>
        <w:ind w:left="725" w:firstLine="0"/>
        <w:jc w:val="left"/>
        <w:rPr/>
      </w:pPr>
      <w:r w:rsidDel="00000000" w:rsidR="00000000" w:rsidRPr="00000000">
        <w:rPr>
          <w:rtl w:val="0"/>
        </w:rPr>
        <w:t xml:space="preserve"> </w:t>
      </w:r>
    </w:p>
    <w:p w:rsidR="00000000" w:rsidDel="00000000" w:rsidP="00000000" w:rsidRDefault="00000000" w:rsidRPr="00000000" w14:paraId="00000040">
      <w:pPr>
        <w:numPr>
          <w:ilvl w:val="0"/>
          <w:numId w:val="1"/>
        </w:numPr>
        <w:ind w:left="1085" w:hanging="360"/>
        <w:rPr/>
      </w:pPr>
      <w:r w:rsidDel="00000000" w:rsidR="00000000" w:rsidRPr="00000000">
        <w:rPr>
          <w:rtl w:val="0"/>
        </w:rPr>
        <w:t xml:space="preserve">In your application please address how your experience to date best fits you to the requirements of the following sections of the </w:t>
      </w:r>
      <w:r w:rsidDel="00000000" w:rsidR="00000000" w:rsidRPr="00000000">
        <w:rPr>
          <w:u w:val="single"/>
          <w:rtl w:val="0"/>
        </w:rPr>
        <w:t xml:space="preserve">person specification</w:t>
      </w:r>
      <w:r w:rsidDel="00000000" w:rsidR="00000000" w:rsidRPr="00000000">
        <w:rPr>
          <w:rtl w:val="0"/>
        </w:rPr>
        <w:t xml:space="preserve">: </w:t>
      </w:r>
    </w:p>
    <w:p w:rsidR="00000000" w:rsidDel="00000000" w:rsidP="00000000" w:rsidRDefault="00000000" w:rsidRPr="00000000" w14:paraId="00000041">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042">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043">
      <w:pPr>
        <w:numPr>
          <w:ilvl w:val="0"/>
          <w:numId w:val="1"/>
        </w:numPr>
        <w:ind w:left="1085" w:hanging="360"/>
        <w:rPr/>
      </w:pPr>
      <w:r w:rsidDel="00000000" w:rsidR="00000000" w:rsidRPr="00000000">
        <w:rPr>
          <w:rtl w:val="0"/>
        </w:rPr>
        <w:t xml:space="preserve">Experience </w:t>
      </w:r>
    </w:p>
    <w:p w:rsidR="00000000" w:rsidDel="00000000" w:rsidP="00000000" w:rsidRDefault="00000000" w:rsidRPr="00000000" w14:paraId="00000044">
      <w:pPr>
        <w:numPr>
          <w:ilvl w:val="0"/>
          <w:numId w:val="1"/>
        </w:numPr>
        <w:ind w:left="1085" w:hanging="360"/>
        <w:rPr/>
      </w:pPr>
      <w:r w:rsidDel="00000000" w:rsidR="00000000" w:rsidRPr="00000000">
        <w:rPr>
          <w:rtl w:val="0"/>
        </w:rPr>
        <w:t xml:space="preserve">Skills and Knowledge   </w:t>
      </w:r>
    </w:p>
    <w:p w:rsidR="00000000" w:rsidDel="00000000" w:rsidP="00000000" w:rsidRDefault="00000000" w:rsidRPr="00000000" w14:paraId="00000045">
      <w:pPr>
        <w:numPr>
          <w:ilvl w:val="0"/>
          <w:numId w:val="1"/>
        </w:numPr>
        <w:ind w:left="1085" w:hanging="360"/>
        <w:rPr/>
      </w:pPr>
      <w:r w:rsidDel="00000000" w:rsidR="00000000" w:rsidRPr="00000000">
        <w:rPr>
          <w:rtl w:val="0"/>
        </w:rPr>
        <w:t xml:space="preserve">Personal Qualities </w:t>
      </w:r>
    </w:p>
    <w:p w:rsidR="00000000" w:rsidDel="00000000" w:rsidP="00000000" w:rsidRDefault="00000000" w:rsidRPr="00000000" w14:paraId="00000046">
      <w:pPr>
        <w:spacing w:after="0" w:line="259" w:lineRule="auto"/>
        <w:ind w:left="725" w:firstLine="0"/>
        <w:jc w:val="left"/>
        <w:rPr/>
      </w:pPr>
      <w:r w:rsidDel="00000000" w:rsidR="00000000" w:rsidRPr="00000000">
        <w:rPr>
          <w:rtl w:val="0"/>
        </w:rPr>
        <w:t xml:space="preserve"> </w:t>
      </w:r>
    </w:p>
    <w:p w:rsidR="00000000" w:rsidDel="00000000" w:rsidP="00000000" w:rsidRDefault="00000000" w:rsidRPr="00000000" w14:paraId="00000047">
      <w:pPr>
        <w:spacing w:after="0" w:line="259" w:lineRule="auto"/>
        <w:ind w:left="725" w:firstLine="0"/>
        <w:jc w:val="left"/>
        <w:rPr/>
      </w:pPr>
      <w:r w:rsidDel="00000000" w:rsidR="00000000" w:rsidRPr="00000000">
        <w:rPr>
          <w:rtl w:val="0"/>
        </w:rPr>
        <w:t xml:space="preserve"> </w:t>
      </w:r>
    </w:p>
    <w:p w:rsidR="00000000" w:rsidDel="00000000" w:rsidP="00000000" w:rsidRDefault="00000000" w:rsidRPr="00000000" w14:paraId="00000048">
      <w:pPr>
        <w:ind w:left="0" w:firstLine="5"/>
        <w:rPr/>
      </w:pPr>
      <w:r w:rsidDel="00000000" w:rsidR="00000000" w:rsidRPr="00000000">
        <w:rPr>
          <w:rtl w:val="0"/>
        </w:rPr>
        <w:t xml:space="preserve">The short-listing process will, in part, assess your ability to communicate effectively and accurately in the written word. </w:t>
      </w:r>
    </w:p>
    <w:p w:rsidR="00000000" w:rsidDel="00000000" w:rsidP="00000000" w:rsidRDefault="00000000" w:rsidRPr="00000000" w14:paraId="00000049">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04A">
      <w:pPr>
        <w:ind w:left="0" w:firstLine="5"/>
        <w:rPr/>
      </w:pPr>
      <w:r w:rsidDel="00000000" w:rsidR="00000000" w:rsidRPr="00000000">
        <w:rPr>
          <w:rtl w:val="0"/>
        </w:rPr>
        <w:t xml:space="preserve">Your audience for your written work will be school staff and governors. </w:t>
      </w:r>
    </w:p>
    <w:p w:rsidR="00000000" w:rsidDel="00000000" w:rsidP="00000000" w:rsidRDefault="00000000" w:rsidRPr="00000000" w14:paraId="0000004B">
      <w:pPr>
        <w:spacing w:after="14" w:line="259" w:lineRule="auto"/>
        <w:ind w:left="5" w:firstLine="0"/>
        <w:jc w:val="left"/>
        <w:rPr/>
      </w:pPr>
      <w:r w:rsidDel="00000000" w:rsidR="00000000" w:rsidRPr="00000000">
        <w:rPr>
          <w:rtl w:val="0"/>
        </w:rPr>
        <w:t xml:space="preserve"> </w:t>
      </w:r>
    </w:p>
    <w:p w:rsidR="00000000" w:rsidDel="00000000" w:rsidP="00000000" w:rsidRDefault="00000000" w:rsidRPr="00000000" w14:paraId="0000004C">
      <w:pPr>
        <w:spacing w:after="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4D">
      <w:pPr>
        <w:spacing w:after="0" w:line="259" w:lineRule="auto"/>
        <w:ind w:left="5" w:firstLine="0"/>
        <w:jc w:val="left"/>
        <w:rPr/>
      </w:pPr>
      <w:r w:rsidDel="00000000" w:rsidR="00000000" w:rsidRPr="00000000">
        <w:rPr>
          <w:sz w:val="20"/>
          <w:szCs w:val="20"/>
          <w:rtl w:val="0"/>
        </w:rPr>
        <w:t xml:space="preserve"> </w:t>
        <w:tab/>
      </w:r>
      <w:r w:rsidDel="00000000" w:rsidR="00000000" w:rsidRPr="00000000">
        <w:rPr>
          <w:b w:val="1"/>
          <w:bCs w:val="1"/>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ind w:left="0" w:firstLine="5"/>
        <w:rPr/>
      </w:pPr>
      <w:r w:rsidDel="00000000" w:rsidR="00000000" w:rsidRPr="00000000">
        <w:rPr>
          <w:rtl w:val="0"/>
        </w:rPr>
        <w:t xml:space="preserve">Timeline for the Selection Process </w:t>
      </w:r>
    </w:p>
    <w:p w:rsidR="00000000" w:rsidDel="00000000" w:rsidP="00000000" w:rsidRDefault="00000000" w:rsidRPr="00000000" w14:paraId="0000004F">
      <w:pPr>
        <w:spacing w:after="0" w:line="259" w:lineRule="auto"/>
        <w:ind w:left="5"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0">
      <w:pPr>
        <w:spacing w:after="0" w:line="259" w:lineRule="auto"/>
        <w:ind w:left="5"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1">
      <w:pPr>
        <w:spacing w:after="0" w:line="259" w:lineRule="auto"/>
        <w:ind w:left="5"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5" w:firstLine="0"/>
        <w:jc w:val="left"/>
        <w:rPr/>
      </w:pPr>
      <w:r w:rsidDel="00000000" w:rsidR="00000000" w:rsidRPr="00000000">
        <w:rPr>
          <w:rtl w:val="0"/>
        </w:rPr>
        <w:t xml:space="preserve"> </w:t>
      </w:r>
    </w:p>
    <w:tbl>
      <w:tblPr>
        <w:tblStyle w:val="Table1"/>
        <w:tblW w:w="10583.0" w:type="dxa"/>
        <w:jc w:val="left"/>
        <w:tblInd w:w="-58.0" w:type="dxa"/>
        <w:tblLayout w:type="fixed"/>
        <w:tblLook w:val="0400"/>
      </w:tblPr>
      <w:tblGrid>
        <w:gridCol w:w="6387"/>
        <w:gridCol w:w="3785"/>
        <w:gridCol w:w="411"/>
        <w:tblGridChange w:id="0">
          <w:tblGrid>
            <w:gridCol w:w="6387"/>
            <w:gridCol w:w="3785"/>
            <w:gridCol w:w="411"/>
          </w:tblGrid>
        </w:tblGridChange>
      </w:tblGrid>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3">
            <w:pPr>
              <w:spacing w:after="0" w:line="259" w:lineRule="auto"/>
              <w:ind w:left="5" w:firstLine="0"/>
              <w:jc w:val="left"/>
              <w:rPr/>
            </w:pPr>
            <w:r w:rsidDel="00000000" w:rsidR="00000000" w:rsidRPr="00000000">
              <w:rPr>
                <w:rtl w:val="0"/>
              </w:rPr>
              <w:t xml:space="preserve">Closing time/date for applications </w:t>
            </w:r>
          </w:p>
          <w:p w:rsidR="00000000" w:rsidDel="00000000" w:rsidP="00000000" w:rsidRDefault="00000000" w:rsidRPr="00000000" w14:paraId="00000054">
            <w:pPr>
              <w:spacing w:after="0" w:line="259" w:lineRule="auto"/>
              <w:ind w:left="5"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59" w:lineRule="auto"/>
              <w:ind w:left="0" w:firstLine="0"/>
              <w:jc w:val="left"/>
              <w:rPr/>
            </w:pPr>
            <w:r w:rsidDel="00000000" w:rsidR="00000000" w:rsidRPr="00000000">
              <w:rPr>
                <w:rtl w:val="0"/>
              </w:rPr>
              <w:t xml:space="preserve">Monday 2nd February 2026 9am</w:t>
            </w:r>
          </w:p>
        </w:tc>
        <w:tc>
          <w:tcPr>
            <w:vMerge w:val="restart"/>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6">
            <w:pPr>
              <w:spacing w:after="160" w:line="259" w:lineRule="auto"/>
              <w:ind w:left="0" w:firstLine="0"/>
              <w:jc w:val="left"/>
              <w:rPr/>
            </w:pPr>
            <w:r w:rsidDel="00000000" w:rsidR="00000000" w:rsidRPr="00000000">
              <w:rPr>
                <w:rtl w:val="0"/>
              </w:rPr>
            </w:r>
          </w:p>
        </w:tc>
      </w:tr>
      <w:tr>
        <w:trPr>
          <w:cantSplit w:val="0"/>
          <w:trHeight w:val="72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after="0" w:line="259" w:lineRule="auto"/>
              <w:ind w:left="5" w:firstLine="0"/>
              <w:jc w:val="left"/>
              <w:rPr/>
            </w:pPr>
            <w:r w:rsidDel="00000000" w:rsidR="00000000" w:rsidRPr="00000000">
              <w:rPr>
                <w:rtl w:val="0"/>
              </w:rPr>
              <w:t xml:space="preserve">Shortlisting </w:t>
            </w:r>
          </w:p>
          <w:p w:rsidR="00000000" w:rsidDel="00000000" w:rsidP="00000000" w:rsidRDefault="00000000" w:rsidRPr="00000000" w14:paraId="00000058">
            <w:pPr>
              <w:spacing w:after="0" w:line="259" w:lineRule="auto"/>
              <w:ind w:left="5"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59" w:lineRule="auto"/>
              <w:ind w:left="0" w:firstLine="0"/>
              <w:jc w:val="left"/>
              <w:rPr/>
            </w:pPr>
            <w:r w:rsidDel="00000000" w:rsidR="00000000" w:rsidRPr="00000000">
              <w:rPr>
                <w:rtl w:val="0"/>
              </w:rPr>
              <w:t xml:space="preserve">Monday 2nd February 2026</w:t>
            </w:r>
          </w:p>
        </w:tc>
        <w:tc>
          <w:tcPr>
            <w:vMerge w:val="continue"/>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2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after="0" w:line="259" w:lineRule="auto"/>
              <w:ind w:left="5" w:firstLine="0"/>
              <w:rPr/>
            </w:pPr>
            <w:r w:rsidDel="00000000" w:rsidR="00000000" w:rsidRPr="00000000">
              <w:rPr>
                <w:rtl w:val="0"/>
              </w:rPr>
              <w:t xml:space="preserve">Invitation to interview by telephone/ Confirmation by email  </w:t>
            </w:r>
          </w:p>
          <w:p w:rsidR="00000000" w:rsidDel="00000000" w:rsidP="00000000" w:rsidRDefault="00000000" w:rsidRPr="00000000" w14:paraId="0000005C">
            <w:pPr>
              <w:spacing w:after="0" w:line="259" w:lineRule="auto"/>
              <w:ind w:left="5"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259" w:lineRule="auto"/>
              <w:ind w:left="0" w:firstLine="0"/>
              <w:jc w:val="left"/>
              <w:rPr/>
            </w:pPr>
            <w:r w:rsidDel="00000000" w:rsidR="00000000" w:rsidRPr="00000000">
              <w:rPr>
                <w:rtl w:val="0"/>
              </w:rPr>
              <w:t xml:space="preserve">TBC</w:t>
            </w:r>
          </w:p>
        </w:tc>
        <w:tc>
          <w:tcPr>
            <w:vMerge w:val="continue"/>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F">
            <w:pPr>
              <w:spacing w:after="0" w:line="259" w:lineRule="auto"/>
              <w:ind w:left="5" w:firstLine="0"/>
              <w:jc w:val="left"/>
              <w:rPr/>
            </w:pPr>
            <w:r w:rsidDel="00000000" w:rsidR="00000000" w:rsidRPr="00000000">
              <w:rPr>
                <w:rtl w:val="0"/>
              </w:rPr>
              <w:t xml:space="preserve">Interview day </w:t>
            </w:r>
          </w:p>
          <w:p w:rsidR="00000000" w:rsidDel="00000000" w:rsidP="00000000" w:rsidRDefault="00000000" w:rsidRPr="00000000" w14:paraId="00000060">
            <w:pPr>
              <w:spacing w:after="0" w:line="259" w:lineRule="auto"/>
              <w:ind w:left="5"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59" w:lineRule="auto"/>
              <w:ind w:left="0" w:firstLine="0"/>
              <w:jc w:val="left"/>
              <w:rPr/>
            </w:pPr>
            <w:r w:rsidDel="00000000" w:rsidR="00000000" w:rsidRPr="00000000">
              <w:rPr>
                <w:rtl w:val="0"/>
              </w:rPr>
              <w:t xml:space="preserve">TBC</w:t>
            </w:r>
          </w:p>
        </w:tc>
        <w:tc>
          <w:tcPr>
            <w:vMerge w:val="continue"/>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gridSpan w:val="3"/>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063">
            <w:pPr>
              <w:spacing w:after="0" w:line="259"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066">
      <w:pPr>
        <w:spacing w:after="0" w:line="259" w:lineRule="auto"/>
        <w:ind w:left="5" w:firstLine="0"/>
        <w:jc w:val="left"/>
        <w:rPr/>
      </w:pPr>
      <w:r w:rsidDel="00000000" w:rsidR="00000000" w:rsidRPr="00000000">
        <w:rPr>
          <w:rtl w:val="0"/>
        </w:rPr>
      </w:r>
    </w:p>
    <w:p w:rsidR="00000000" w:rsidDel="00000000" w:rsidP="00000000" w:rsidRDefault="00000000" w:rsidRPr="00000000" w14:paraId="00000067">
      <w:pPr>
        <w:spacing w:after="0" w:line="255" w:lineRule="auto"/>
        <w:ind w:left="5" w:right="7535" w:firstLine="0"/>
        <w:jc w:val="left"/>
        <w:rPr/>
      </w:pPr>
      <w:r w:rsidDel="00000000" w:rsidR="00000000" w:rsidRPr="00000000">
        <w:rPr>
          <w:rtl w:val="0"/>
        </w:rPr>
        <w:t xml:space="preserve"> </w:t>
      </w:r>
    </w:p>
    <w:p w:rsidR="00000000" w:rsidDel="00000000" w:rsidP="00000000" w:rsidRDefault="00000000" w:rsidRPr="00000000" w14:paraId="00000068">
      <w:pPr>
        <w:spacing w:after="0" w:line="255" w:lineRule="auto"/>
        <w:ind w:left="0" w:right="7535" w:firstLine="0"/>
        <w:jc w:val="left"/>
        <w:rPr/>
      </w:pPr>
      <w:r w:rsidDel="00000000" w:rsidR="00000000" w:rsidRPr="00000000">
        <w:rPr>
          <w:rtl w:val="0"/>
        </w:rPr>
      </w:r>
    </w:p>
    <w:p w:rsidR="00000000" w:rsidDel="00000000" w:rsidP="00000000" w:rsidRDefault="00000000" w:rsidRPr="00000000" w14:paraId="00000069">
      <w:pPr>
        <w:spacing w:after="0" w:line="259" w:lineRule="auto"/>
        <w:ind w:left="5" w:firstLine="0"/>
        <w:jc w:val="left"/>
        <w:rPr/>
      </w:pPr>
      <w:r w:rsidDel="00000000" w:rsidR="00000000" w:rsidRPr="00000000">
        <w:rPr>
          <w:rtl w:val="0"/>
        </w:rPr>
        <w:t xml:space="preserve"> </w:t>
      </w:r>
    </w:p>
    <w:tbl>
      <w:tblPr>
        <w:tblStyle w:val="Table2"/>
        <w:tblW w:w="10204.0" w:type="dxa"/>
        <w:jc w:val="left"/>
        <w:tblInd w:w="-89.0" w:type="dxa"/>
        <w:tblLayout w:type="fixed"/>
        <w:tblLook w:val="0400"/>
      </w:tblPr>
      <w:tblGrid>
        <w:gridCol w:w="346"/>
        <w:gridCol w:w="9858"/>
        <w:tblGridChange w:id="0">
          <w:tblGrid>
            <w:gridCol w:w="346"/>
            <w:gridCol w:w="9858"/>
          </w:tblGrid>
        </w:tblGridChange>
      </w:tblGrid>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6B">
            <w:pPr>
              <w:spacing w:after="0" w:line="259" w:lineRule="auto"/>
              <w:ind w:left="0" w:firstLine="0"/>
              <w:rPr/>
            </w:pPr>
            <w:r w:rsidDel="00000000" w:rsidR="00000000" w:rsidRPr="00000000">
              <w:rPr>
                <w:b w:val="1"/>
                <w:bCs w:val="1"/>
                <w:rtl w:val="0"/>
              </w:rPr>
              <w:t xml:space="preserve">1</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spacing w:after="0" w:line="259" w:lineRule="auto"/>
              <w:ind w:left="2" w:firstLine="0"/>
              <w:jc w:val="left"/>
              <w:rPr/>
            </w:pPr>
            <w:r w:rsidDel="00000000" w:rsidR="00000000" w:rsidRPr="00000000">
              <w:rPr>
                <w:rtl w:val="0"/>
              </w:rPr>
              <w:t xml:space="preserve"> </w:t>
            </w:r>
          </w:p>
          <w:p w:rsidR="00000000" w:rsidDel="00000000" w:rsidP="00000000" w:rsidRDefault="00000000" w:rsidRPr="00000000" w14:paraId="0000006D">
            <w:pPr>
              <w:spacing w:after="0" w:line="259" w:lineRule="auto"/>
              <w:ind w:left="2" w:firstLine="0"/>
              <w:jc w:val="left"/>
              <w:rPr/>
            </w:pPr>
            <w:r w:rsidDel="00000000" w:rsidR="00000000" w:rsidRPr="00000000">
              <w:rPr>
                <w:rtl w:val="0"/>
              </w:rPr>
              <w:t xml:space="preserve">The School Vision and Values Statement </w:t>
            </w:r>
          </w:p>
          <w:p w:rsidR="00000000" w:rsidDel="00000000" w:rsidP="00000000" w:rsidRDefault="00000000" w:rsidRPr="00000000" w14:paraId="0000006E">
            <w:pPr>
              <w:spacing w:after="0" w:line="259" w:lineRule="auto"/>
              <w:ind w:left="2" w:firstLine="0"/>
              <w:jc w:val="left"/>
              <w:rPr/>
            </w:pPr>
            <w:r w:rsidDel="00000000" w:rsidR="00000000" w:rsidRPr="00000000">
              <w:rPr>
                <w:rtl w:val="0"/>
              </w:rPr>
              <w:t xml:space="preserve"> </w:t>
            </w:r>
          </w:p>
        </w:tc>
      </w:tr>
      <w:tr>
        <w:trPr>
          <w:cantSplit w:val="0"/>
          <w:trHeight w:val="9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0">
            <w:pPr>
              <w:spacing w:after="0" w:line="259" w:lineRule="auto"/>
              <w:ind w:left="0" w:firstLine="0"/>
              <w:rPr/>
            </w:pPr>
            <w:r w:rsidDel="00000000" w:rsidR="00000000" w:rsidRPr="00000000">
              <w:rPr>
                <w:b w:val="1"/>
                <w:bCs w:val="1"/>
                <w:rtl w:val="0"/>
              </w:rPr>
              <w:t xml:space="preserve">2</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spacing w:after="0" w:line="259" w:lineRule="auto"/>
              <w:ind w:left="2" w:firstLine="0"/>
              <w:jc w:val="left"/>
              <w:rPr/>
            </w:pPr>
            <w:r w:rsidDel="00000000" w:rsidR="00000000" w:rsidRPr="00000000">
              <w:rPr>
                <w:rtl w:val="0"/>
              </w:rPr>
              <w:t xml:space="preserve"> </w:t>
            </w:r>
          </w:p>
          <w:p w:rsidR="00000000" w:rsidDel="00000000" w:rsidP="00000000" w:rsidRDefault="00000000" w:rsidRPr="00000000" w14:paraId="00000072">
            <w:pPr>
              <w:spacing w:after="0" w:line="259" w:lineRule="auto"/>
              <w:ind w:left="2" w:firstLine="0"/>
              <w:jc w:val="left"/>
              <w:rPr/>
            </w:pPr>
            <w:r w:rsidDel="00000000" w:rsidR="00000000" w:rsidRPr="00000000">
              <w:rPr>
                <w:rtl w:val="0"/>
              </w:rPr>
              <w:t xml:space="preserve">Job Description and Person Specification for the job role of Head of Year  </w:t>
            </w:r>
          </w:p>
          <w:p w:rsidR="00000000" w:rsidDel="00000000" w:rsidP="00000000" w:rsidRDefault="00000000" w:rsidRPr="00000000" w14:paraId="00000073">
            <w:pPr>
              <w:spacing w:after="0" w:line="259" w:lineRule="auto"/>
              <w:ind w:left="2" w:firstLine="0"/>
              <w:jc w:val="left"/>
              <w:rPr/>
            </w:pPr>
            <w:r w:rsidDel="00000000" w:rsidR="00000000" w:rsidRPr="00000000">
              <w:rPr>
                <w:rtl w:val="0"/>
              </w:rPr>
              <w:t xml:space="preserve"> </w:t>
            </w:r>
          </w:p>
        </w:tc>
      </w:tr>
      <w:tr>
        <w:trPr>
          <w:cantSplit w:val="0"/>
          <w:trHeight w:val="11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75">
            <w:pPr>
              <w:spacing w:after="0" w:line="259" w:lineRule="auto"/>
              <w:ind w:left="0" w:firstLine="0"/>
              <w:rPr/>
            </w:pPr>
            <w:r w:rsidDel="00000000" w:rsidR="00000000" w:rsidRPr="00000000">
              <w:rPr>
                <w:b w:val="1"/>
                <w:bCs w:val="1"/>
                <w:rtl w:val="0"/>
              </w:rPr>
              <w:t xml:space="preserve">3</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59" w:lineRule="auto"/>
              <w:ind w:left="2" w:firstLine="0"/>
              <w:jc w:val="left"/>
              <w:rPr/>
            </w:pPr>
            <w:r w:rsidDel="00000000" w:rsidR="00000000" w:rsidRPr="00000000">
              <w:rPr>
                <w:rtl w:val="0"/>
              </w:rPr>
              <w:t xml:space="preserve"> </w:t>
            </w:r>
          </w:p>
          <w:p w:rsidR="00000000" w:rsidDel="00000000" w:rsidP="00000000" w:rsidRDefault="00000000" w:rsidRPr="00000000" w14:paraId="00000077">
            <w:pPr>
              <w:spacing w:after="0" w:line="259" w:lineRule="auto"/>
              <w:ind w:left="2" w:firstLine="0"/>
              <w:jc w:val="left"/>
              <w:rPr/>
            </w:pPr>
            <w:r w:rsidDel="00000000" w:rsidR="00000000" w:rsidRPr="00000000">
              <w:rPr>
                <w:rtl w:val="0"/>
              </w:rPr>
              <w:t xml:space="preserve">Achievement Team Information  </w:t>
            </w:r>
          </w:p>
          <w:p w:rsidR="00000000" w:rsidDel="00000000" w:rsidP="00000000" w:rsidRDefault="00000000" w:rsidRPr="00000000" w14:paraId="00000078">
            <w:pPr>
              <w:spacing w:after="0" w:line="259" w:lineRule="auto"/>
              <w:ind w:left="2" w:firstLine="0"/>
              <w:jc w:val="left"/>
              <w:rPr/>
            </w:pPr>
            <w:r w:rsidDel="00000000" w:rsidR="00000000" w:rsidRPr="00000000">
              <w:rPr>
                <w:rtl w:val="0"/>
              </w:rPr>
              <w:t xml:space="preserve"> </w:t>
            </w:r>
          </w:p>
        </w:tc>
      </w:tr>
      <w:tr>
        <w:trPr>
          <w:cantSplit w:val="0"/>
          <w:trHeight w:val="10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59" w:lineRule="auto"/>
              <w:ind w:lef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A">
            <w:pPr>
              <w:spacing w:after="0" w:line="259" w:lineRule="auto"/>
              <w:ind w:left="0" w:firstLine="0"/>
              <w:rPr/>
            </w:pPr>
            <w:r w:rsidDel="00000000" w:rsidR="00000000" w:rsidRPr="00000000">
              <w:rPr>
                <w:b w:val="1"/>
                <w:bCs w:val="1"/>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spacing w:after="0" w:line="259" w:lineRule="auto"/>
              <w:ind w:left="2" w:firstLine="0"/>
              <w:jc w:val="left"/>
              <w:rPr/>
            </w:pPr>
            <w:r w:rsidDel="00000000" w:rsidR="00000000" w:rsidRPr="00000000">
              <w:rPr>
                <w:rtl w:val="0"/>
              </w:rPr>
              <w:t xml:space="preserve"> </w:t>
            </w:r>
          </w:p>
          <w:p w:rsidR="00000000" w:rsidDel="00000000" w:rsidP="00000000" w:rsidRDefault="00000000" w:rsidRPr="00000000" w14:paraId="0000007C">
            <w:pPr>
              <w:spacing w:after="0" w:line="259" w:lineRule="auto"/>
              <w:ind w:left="2" w:firstLine="0"/>
              <w:jc w:val="left"/>
              <w:rPr/>
            </w:pPr>
            <w:r w:rsidDel="00000000" w:rsidR="00000000" w:rsidRPr="00000000">
              <w:rPr>
                <w:rtl w:val="0"/>
              </w:rPr>
              <w:t xml:space="preserve">Whole School Information </w:t>
            </w:r>
          </w:p>
          <w:p w:rsidR="00000000" w:rsidDel="00000000" w:rsidP="00000000" w:rsidRDefault="00000000" w:rsidRPr="00000000" w14:paraId="0000007D">
            <w:pPr>
              <w:spacing w:after="0" w:line="259" w:lineRule="auto"/>
              <w:ind w:left="2" w:firstLine="0"/>
              <w:jc w:val="left"/>
              <w:rPr/>
            </w:pPr>
            <w:r w:rsidDel="00000000" w:rsidR="00000000" w:rsidRPr="00000000">
              <w:rPr>
                <w:rtl w:val="0"/>
              </w:rPr>
              <w:t xml:space="preserve"> </w:t>
            </w:r>
          </w:p>
        </w:tc>
      </w:tr>
      <w:tr>
        <w:trPr>
          <w:cantSplit w:val="0"/>
          <w:trHeight w:val="10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59" w:lineRule="auto"/>
              <w:ind w:lef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firstLine="0"/>
              <w:rPr/>
            </w:pPr>
            <w:r w:rsidDel="00000000" w:rsidR="00000000" w:rsidRPr="00000000">
              <w:rPr>
                <w:b w:val="1"/>
                <w:bCs w:val="1"/>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59" w:lineRule="auto"/>
              <w:ind w:left="2" w:firstLine="0"/>
              <w:jc w:val="left"/>
              <w:rPr/>
            </w:pPr>
            <w:r w:rsidDel="00000000" w:rsidR="00000000" w:rsidRPr="00000000">
              <w:rPr>
                <w:rtl w:val="0"/>
              </w:rPr>
              <w:t xml:space="preserve"> </w:t>
            </w:r>
          </w:p>
          <w:p w:rsidR="00000000" w:rsidDel="00000000" w:rsidP="00000000" w:rsidRDefault="00000000" w:rsidRPr="00000000" w14:paraId="00000081">
            <w:pPr>
              <w:spacing w:after="0" w:line="259" w:lineRule="auto"/>
              <w:ind w:left="2" w:firstLine="0"/>
              <w:jc w:val="left"/>
              <w:rPr/>
            </w:pPr>
            <w:r w:rsidDel="00000000" w:rsidR="00000000" w:rsidRPr="00000000">
              <w:rPr>
                <w:rtl w:val="0"/>
              </w:rPr>
              <w:t xml:space="preserve">Local Area Information </w:t>
            </w:r>
          </w:p>
        </w:tc>
      </w:tr>
    </w:tbl>
    <w:p w:rsidR="00000000" w:rsidDel="00000000" w:rsidP="00000000" w:rsidRDefault="00000000" w:rsidRPr="00000000" w14:paraId="00000082">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083">
      <w:pPr>
        <w:pStyle w:val="Heading1"/>
        <w:ind w:left="0" w:firstLine="0"/>
        <w:rPr/>
      </w:pPr>
      <w:r w:rsidDel="00000000" w:rsidR="00000000" w:rsidRPr="00000000">
        <w:rPr>
          <w:rtl w:val="0"/>
        </w:rPr>
      </w:r>
    </w:p>
    <w:p w:rsidR="00000000" w:rsidDel="00000000" w:rsidP="00000000" w:rsidRDefault="00000000" w:rsidRPr="00000000" w14:paraId="00000084">
      <w:pPr>
        <w:pStyle w:val="Heading1"/>
        <w:ind w:left="0" w:firstLine="0"/>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ind w:left="0" w:firstLine="0"/>
        <w:rPr/>
      </w:pPr>
      <w:r w:rsidDel="00000000" w:rsidR="00000000" w:rsidRPr="00000000">
        <w:rPr>
          <w:rtl w:val="0"/>
        </w:rPr>
        <w:t xml:space="preserve">Appendix 1: The School Visions and Values Statement </w:t>
      </w:r>
    </w:p>
    <w:p w:rsidR="00000000" w:rsidDel="00000000" w:rsidP="00000000" w:rsidRDefault="00000000" w:rsidRPr="00000000" w14:paraId="0000008D">
      <w:pPr>
        <w:spacing w:after="0" w:line="259" w:lineRule="auto"/>
        <w:ind w:left="5" w:firstLine="0"/>
        <w:jc w:val="left"/>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8E">
      <w:pPr>
        <w:spacing w:after="0" w:line="259" w:lineRule="auto"/>
        <w:ind w:left="5" w:firstLine="0"/>
        <w:jc w:val="left"/>
        <w:rPr/>
      </w:pPr>
      <w:r w:rsidDel="00000000" w:rsidR="00000000" w:rsidRPr="00000000">
        <w:rPr>
          <w:b w:val="1"/>
          <w:bCs w:val="1"/>
          <w:rtl w:val="0"/>
        </w:rPr>
        <w:t xml:space="preserve">Sherburn High School Aims &amp; Vision </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8F">
      <w:pPr>
        <w:spacing w:after="240" w:before="240" w:line="259" w:lineRule="auto"/>
        <w:ind w:left="0" w:right="120" w:firstLine="0"/>
        <w:jc w:val="left"/>
        <w:rPr>
          <w:color w:val="222222"/>
          <w:sz w:val="23"/>
          <w:szCs w:val="23"/>
          <w:highlight w:val="white"/>
        </w:rPr>
      </w:pPr>
      <w:r w:rsidDel="00000000" w:rsidR="00000000" w:rsidRPr="00000000">
        <w:rPr>
          <w:color w:val="222222"/>
          <w:sz w:val="23"/>
          <w:szCs w:val="23"/>
          <w:highlight w:val="white"/>
          <w:rtl w:val="0"/>
        </w:rPr>
        <w:t xml:space="preserve">Our core aim is </w:t>
      </w:r>
      <w:r w:rsidDel="00000000" w:rsidR="00000000" w:rsidRPr="00000000">
        <w:rPr>
          <w:b w:val="1"/>
          <w:bCs w:val="1"/>
          <w:color w:val="222222"/>
          <w:sz w:val="23"/>
          <w:szCs w:val="23"/>
          <w:highlight w:val="white"/>
          <w:rtl w:val="0"/>
        </w:rPr>
        <w:t xml:space="preserve">Achievement for All</w:t>
      </w:r>
      <w:r w:rsidDel="00000000" w:rsidR="00000000" w:rsidRPr="00000000">
        <w:rPr>
          <w:color w:val="222222"/>
          <w:sz w:val="23"/>
          <w:szCs w:val="23"/>
          <w:highlight w:val="white"/>
          <w:rtl w:val="0"/>
        </w:rPr>
        <w:t xml:space="preserve">. We define achievement as every student and adult growing, succeeding and fulfilling their potential in whatever they pursue. This is underpinned by our core values of </w:t>
      </w:r>
      <w:r w:rsidDel="00000000" w:rsidR="00000000" w:rsidRPr="00000000">
        <w:rPr>
          <w:b w:val="1"/>
          <w:bCs w:val="1"/>
          <w:color w:val="222222"/>
          <w:sz w:val="23"/>
          <w:szCs w:val="23"/>
          <w:highlight w:val="white"/>
          <w:rtl w:val="0"/>
        </w:rPr>
        <w:t xml:space="preserve">ambition, respect and community,</w:t>
      </w:r>
      <w:r w:rsidDel="00000000" w:rsidR="00000000" w:rsidRPr="00000000">
        <w:rPr>
          <w:color w:val="222222"/>
          <w:sz w:val="23"/>
          <w:szCs w:val="23"/>
          <w:highlight w:val="white"/>
          <w:rtl w:val="0"/>
        </w:rPr>
        <w:t xml:space="preserve"> which permeate every aspect of school life and ensure that Achievement for All is not just an aspiration, but an expectation.</w:t>
      </w:r>
    </w:p>
    <w:p w:rsidR="00000000" w:rsidDel="00000000" w:rsidP="00000000" w:rsidRDefault="00000000" w:rsidRPr="00000000" w14:paraId="00000090">
      <w:pPr>
        <w:spacing w:after="240" w:before="240" w:line="259" w:lineRule="auto"/>
        <w:ind w:left="0" w:firstLine="0"/>
        <w:jc w:val="left"/>
        <w:rPr>
          <w:color w:val="222222"/>
          <w:sz w:val="22"/>
          <w:szCs w:val="22"/>
        </w:rPr>
      </w:pPr>
      <w:r w:rsidDel="00000000" w:rsidR="00000000" w:rsidRPr="00000000">
        <w:rPr>
          <w:color w:val="222222"/>
          <w:sz w:val="22"/>
          <w:szCs w:val="22"/>
          <w:rtl w:val="0"/>
        </w:rPr>
        <w:t xml:space="preserve"> Yorkshire Learning Trust Values that underpin the aims and vision for Sherburn High School.</w:t>
      </w:r>
    </w:p>
    <w:p w:rsidR="00000000" w:rsidDel="00000000" w:rsidP="00000000" w:rsidRDefault="00000000" w:rsidRPr="00000000" w14:paraId="00000091">
      <w:pPr>
        <w:spacing w:after="199" w:line="259" w:lineRule="auto"/>
        <w:ind w:left="0" w:firstLine="0"/>
        <w:jc w:val="left"/>
        <w:rPr>
          <w:color w:val="222222"/>
        </w:rPr>
      </w:pPr>
      <w:r w:rsidDel="00000000" w:rsidR="00000000" w:rsidRPr="00000000">
        <w:rPr>
          <w:color w:val="222222"/>
        </w:rPr>
        <w:drawing>
          <wp:inline distB="114300" distT="114300" distL="114300" distR="114300">
            <wp:extent cx="6665920" cy="3213100"/>
            <wp:effectExtent b="0" l="0" r="0" t="0"/>
            <wp:docPr id="306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66592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spacing w:after="0" w:line="259" w:lineRule="auto"/>
        <w:ind w:left="5" w:firstLine="0"/>
        <w:jc w:val="left"/>
        <w:rPr/>
      </w:pPr>
      <w:r w:rsidDel="00000000" w:rsidR="00000000" w:rsidRPr="00000000">
        <w:rPr>
          <w:color w:val="222222"/>
          <w:sz w:val="22"/>
          <w:szCs w:val="22"/>
          <w:rtl w:val="0"/>
        </w:rPr>
        <w:t xml:space="preserve"> </w:t>
      </w: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spacing w:after="0" w:line="259" w:lineRule="auto"/>
        <w:ind w:left="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95">
      <w:pPr>
        <w:spacing w:after="0" w:line="259" w:lineRule="auto"/>
        <w:ind w:left="5"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96">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7">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8">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9">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A">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B">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C">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D">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E">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9F">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0">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1">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2">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3">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4">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5">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6">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7">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8">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9">
      <w:pPr>
        <w:spacing w:after="0" w:line="259" w:lineRule="auto"/>
        <w:ind w:left="5" w:firstLine="0"/>
        <w:jc w:val="left"/>
        <w:rPr>
          <w:sz w:val="22"/>
          <w:szCs w:val="22"/>
        </w:rPr>
      </w:pPr>
      <w:r w:rsidDel="00000000" w:rsidR="00000000" w:rsidRPr="00000000">
        <w:rPr>
          <w:rtl w:val="0"/>
        </w:rPr>
      </w:r>
    </w:p>
    <w:p w:rsidR="00000000" w:rsidDel="00000000" w:rsidP="00000000" w:rsidRDefault="00000000" w:rsidRPr="00000000" w14:paraId="000000AA">
      <w:pPr>
        <w:spacing w:after="0" w:line="259" w:lineRule="auto"/>
        <w:ind w:left="5" w:firstLine="0"/>
        <w:jc w:val="left"/>
        <w:rPr/>
      </w:pPr>
      <w:r w:rsidDel="00000000" w:rsidR="00000000" w:rsidRPr="00000000">
        <w:rPr>
          <w:rtl w:val="0"/>
        </w:rPr>
      </w:r>
    </w:p>
    <w:p w:rsidR="00000000" w:rsidDel="00000000" w:rsidP="00000000" w:rsidRDefault="00000000" w:rsidRPr="00000000" w14:paraId="000000AB">
      <w:pPr>
        <w:ind w:left="0" w:firstLine="5"/>
        <w:rPr>
          <w:sz w:val="22"/>
          <w:szCs w:val="22"/>
        </w:rPr>
      </w:pPr>
      <w:r w:rsidDel="00000000" w:rsidR="00000000" w:rsidRPr="00000000">
        <w:rPr>
          <w:rtl w:val="0"/>
        </w:rPr>
      </w:r>
    </w:p>
    <w:p w:rsidR="00000000" w:rsidDel="00000000" w:rsidP="00000000" w:rsidRDefault="00000000" w:rsidRPr="00000000" w14:paraId="000000AC">
      <w:pPr>
        <w:ind w:left="0" w:firstLine="5"/>
        <w:rPr>
          <w:sz w:val="22"/>
          <w:szCs w:val="22"/>
        </w:rPr>
      </w:pPr>
      <w:r w:rsidDel="00000000" w:rsidR="00000000" w:rsidRPr="00000000">
        <w:rPr>
          <w:rtl w:val="0"/>
        </w:rPr>
      </w:r>
    </w:p>
    <w:p w:rsidR="00000000" w:rsidDel="00000000" w:rsidP="00000000" w:rsidRDefault="00000000" w:rsidRPr="00000000" w14:paraId="000000AD">
      <w:pPr>
        <w:ind w:left="0" w:firstLine="5"/>
        <w:rPr>
          <w:sz w:val="22"/>
          <w:szCs w:val="22"/>
        </w:rPr>
      </w:pPr>
      <w:r w:rsidDel="00000000" w:rsidR="00000000" w:rsidRPr="00000000">
        <w:rPr>
          <w:rtl w:val="0"/>
        </w:rPr>
      </w:r>
    </w:p>
    <w:p w:rsidR="00000000" w:rsidDel="00000000" w:rsidP="00000000" w:rsidRDefault="00000000" w:rsidRPr="00000000" w14:paraId="000000AE">
      <w:pPr>
        <w:ind w:left="0" w:firstLine="5"/>
        <w:rPr>
          <w:sz w:val="22"/>
          <w:szCs w:val="22"/>
        </w:rPr>
      </w:pPr>
      <w:r w:rsidDel="00000000" w:rsidR="00000000" w:rsidRPr="00000000">
        <w:rPr>
          <w:rtl w:val="0"/>
        </w:rPr>
      </w:r>
    </w:p>
    <w:p w:rsidR="00000000" w:rsidDel="00000000" w:rsidP="00000000" w:rsidRDefault="00000000" w:rsidRPr="00000000" w14:paraId="000000AF">
      <w:pPr>
        <w:ind w:left="0" w:firstLine="5"/>
        <w:rPr/>
      </w:pPr>
      <w:r w:rsidDel="00000000" w:rsidR="00000000" w:rsidRPr="00000000">
        <w:rPr>
          <w:sz w:val="22"/>
          <w:szCs w:val="22"/>
          <w:rtl w:val="0"/>
        </w:rPr>
        <w:t xml:space="preserve">All Trust partner schools offer their students the following opportunities to develop:  </w:t>
      </w:r>
      <w:r w:rsidDel="00000000" w:rsidR="00000000" w:rsidRPr="00000000">
        <w:rPr>
          <w:rtl w:val="0"/>
        </w:rPr>
      </w:r>
    </w:p>
    <w:tbl>
      <w:tblPr>
        <w:tblStyle w:val="Table3"/>
        <w:tblW w:w="10473.0" w:type="dxa"/>
        <w:jc w:val="left"/>
        <w:tblInd w:w="-83.0" w:type="dxa"/>
        <w:tblLayout w:type="fixed"/>
        <w:tblLook w:val="0400"/>
      </w:tblPr>
      <w:tblGrid>
        <w:gridCol w:w="3022"/>
        <w:gridCol w:w="3603"/>
        <w:gridCol w:w="3848"/>
        <w:tblGridChange w:id="0">
          <w:tblGrid>
            <w:gridCol w:w="3022"/>
            <w:gridCol w:w="3603"/>
            <w:gridCol w:w="3848"/>
          </w:tblGrid>
        </w:tblGridChange>
      </w:tblGrid>
      <w:tr>
        <w:trPr>
          <w:cantSplit w:val="0"/>
          <w:trHeight w:val="166" w:hRule="atLeast"/>
          <w:tblHeader w:val="0"/>
        </w:trPr>
        <w:tc>
          <w:tcPr>
            <w:tcBorders>
              <w:top w:color="000000" w:space="0" w:sz="6" w:val="single"/>
              <w:left w:color="000000" w:space="0" w:sz="6" w:val="single"/>
              <w:bottom w:color="000000" w:space="0" w:sz="0" w:val="nil"/>
              <w:right w:color="000000" w:space="0" w:sz="6" w:val="single"/>
            </w:tcBorders>
            <w:shd w:fill="cfe2f3" w:val="clear"/>
          </w:tcPr>
          <w:p w:rsidR="00000000" w:rsidDel="00000000" w:rsidP="00000000" w:rsidRDefault="00000000" w:rsidRPr="00000000" w14:paraId="000000B0">
            <w:pPr>
              <w:spacing w:after="160" w:line="259" w:lineRule="auto"/>
              <w:ind w:left="0" w:firstLine="0"/>
              <w:jc w:val="left"/>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cfe2f3" w:val="clear"/>
            <w:vAlign w:val="bottom"/>
          </w:tcPr>
          <w:p w:rsidR="00000000" w:rsidDel="00000000" w:rsidP="00000000" w:rsidRDefault="00000000" w:rsidRPr="00000000" w14:paraId="000000B1">
            <w:pPr>
              <w:spacing w:after="0" w:line="259" w:lineRule="auto"/>
              <w:ind w:left="1" w:firstLine="0"/>
              <w:jc w:val="left"/>
              <w:rPr/>
            </w:pPr>
            <w:r w:rsidDel="00000000" w:rsidR="00000000" w:rsidRPr="00000000">
              <w:rPr>
                <w:sz w:val="22"/>
                <w:szCs w:val="22"/>
                <w:rtl w:val="0"/>
              </w:rPr>
              <w:t xml:space="preserve">Their ability to interact with others and contribute positively to society to become:  </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B2">
            <w:pPr>
              <w:spacing w:after="0" w:line="259" w:lineRule="auto"/>
              <w:ind w:left="0" w:firstLine="0"/>
              <w:jc w:val="left"/>
              <w:rPr/>
            </w:pPr>
            <w:r w:rsidDel="00000000" w:rsidR="00000000" w:rsidRPr="00000000">
              <w:rPr>
                <w:sz w:val="22"/>
                <w:szCs w:val="22"/>
                <w:rtl w:val="0"/>
              </w:rPr>
              <w:t xml:space="preserve">The knowledge and skills which will </w:t>
            </w:r>
            <w:r w:rsidDel="00000000" w:rsidR="00000000" w:rsidRPr="00000000">
              <w:rPr>
                <w:rtl w:val="0"/>
              </w:rPr>
            </w:r>
          </w:p>
          <w:p w:rsidR="00000000" w:rsidDel="00000000" w:rsidP="00000000" w:rsidRDefault="00000000" w:rsidRPr="00000000" w14:paraId="000000B3">
            <w:pPr>
              <w:spacing w:after="0" w:line="259" w:lineRule="auto"/>
              <w:ind w:left="0" w:firstLine="0"/>
              <w:jc w:val="left"/>
              <w:rPr/>
            </w:pPr>
            <w:r w:rsidDel="00000000" w:rsidR="00000000" w:rsidRPr="00000000">
              <w:rPr>
                <w:sz w:val="22"/>
                <w:szCs w:val="22"/>
                <w:rtl w:val="0"/>
              </w:rPr>
              <w:t xml:space="preserve">equip them for life, with an entitlement to:  </w:t>
            </w:r>
            <w:r w:rsidDel="00000000" w:rsidR="00000000" w:rsidRPr="00000000">
              <w:rPr>
                <w:rtl w:val="0"/>
              </w:rPr>
            </w:r>
          </w:p>
        </w:tc>
      </w:tr>
      <w:tr>
        <w:trPr>
          <w:cantSplit w:val="0"/>
          <w:trHeight w:val="1028" w:hRule="atLeast"/>
          <w:tblHeader w:val="0"/>
        </w:trPr>
        <w:tc>
          <w:tcPr>
            <w:tcBorders>
              <w:top w:color="000000" w:space="0" w:sz="0" w:val="nil"/>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B4">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B5">
            <w:pPr>
              <w:spacing w:after="0" w:line="259" w:lineRule="auto"/>
              <w:ind w:left="2" w:firstLine="0"/>
              <w:jc w:val="left"/>
              <w:rPr/>
            </w:pPr>
            <w:r w:rsidDel="00000000" w:rsidR="00000000" w:rsidRPr="00000000">
              <w:rPr>
                <w:sz w:val="22"/>
                <w:szCs w:val="22"/>
                <w:rtl w:val="0"/>
              </w:rPr>
              <w:t xml:space="preserve">Themselves to become: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cfe2f3" w:val="clear"/>
            <w:vAlign w:val="bottom"/>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68" w:hRule="atLeast"/>
          <w:tblHeader w:val="0"/>
        </w:trPr>
        <w:tc>
          <w:tcPr>
            <w:tcBorders>
              <w:top w:color="000000" w:space="0" w:sz="6" w:val="single"/>
              <w:left w:color="000000" w:space="0" w:sz="6" w:val="single"/>
              <w:bottom w:color="000000" w:space="0" w:sz="0" w:val="nil"/>
              <w:right w:color="000000" w:space="0" w:sz="6" w:val="single"/>
            </w:tcBorders>
            <w:shd w:fill="ffffff" w:val="clear"/>
          </w:tcPr>
          <w:p w:rsidR="00000000" w:rsidDel="00000000" w:rsidP="00000000" w:rsidRDefault="00000000" w:rsidRPr="00000000" w14:paraId="000000B8">
            <w:pPr>
              <w:spacing w:after="160" w:line="259" w:lineRule="auto"/>
              <w:ind w:left="0" w:firstLine="0"/>
              <w:jc w:val="left"/>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shd w:fill="ffffff" w:val="clear"/>
          </w:tcPr>
          <w:p w:rsidR="00000000" w:rsidDel="00000000" w:rsidP="00000000" w:rsidRDefault="00000000" w:rsidRPr="00000000" w14:paraId="000000B9">
            <w:pPr>
              <w:spacing w:after="160" w:line="259" w:lineRule="auto"/>
              <w:ind w:left="0" w:firstLine="0"/>
              <w:jc w:val="left"/>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shd w:fill="ffffff" w:val="clear"/>
          </w:tcPr>
          <w:p w:rsidR="00000000" w:rsidDel="00000000" w:rsidP="00000000" w:rsidRDefault="00000000" w:rsidRPr="00000000" w14:paraId="000000BA">
            <w:pPr>
              <w:spacing w:after="160" w:line="259" w:lineRule="auto"/>
              <w:ind w:left="0" w:firstLine="0"/>
              <w:jc w:val="left"/>
              <w:rPr/>
            </w:pPr>
            <w:r w:rsidDel="00000000" w:rsidR="00000000" w:rsidRPr="00000000">
              <w:rPr>
                <w:rtl w:val="0"/>
              </w:rPr>
            </w:r>
          </w:p>
        </w:tc>
      </w:tr>
      <w:tr>
        <w:trPr>
          <w:cantSplit w:val="0"/>
          <w:trHeight w:val="3569"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B">
            <w:pPr>
              <w:numPr>
                <w:ilvl w:val="0"/>
                <w:numId w:val="9"/>
              </w:numPr>
              <w:spacing w:after="14" w:line="242" w:lineRule="auto"/>
              <w:ind w:left="479" w:hanging="360"/>
              <w:jc w:val="left"/>
              <w:rPr/>
            </w:pPr>
            <w:r w:rsidDel="00000000" w:rsidR="00000000" w:rsidRPr="00000000">
              <w:rPr>
                <w:sz w:val="22"/>
                <w:szCs w:val="22"/>
                <w:rtl w:val="0"/>
              </w:rPr>
              <w:t xml:space="preserve">Physically and mentally healthy  </w:t>
            </w:r>
            <w:r w:rsidDel="00000000" w:rsidR="00000000" w:rsidRPr="00000000">
              <w:rPr>
                <w:rtl w:val="0"/>
              </w:rPr>
            </w:r>
          </w:p>
          <w:p w:rsidR="00000000" w:rsidDel="00000000" w:rsidP="00000000" w:rsidRDefault="00000000" w:rsidRPr="00000000" w14:paraId="000000BC">
            <w:pPr>
              <w:numPr>
                <w:ilvl w:val="0"/>
                <w:numId w:val="9"/>
              </w:numPr>
              <w:spacing w:line="240" w:lineRule="auto"/>
              <w:ind w:left="479" w:hanging="360"/>
              <w:jc w:val="left"/>
              <w:rPr/>
            </w:pPr>
            <w:r w:rsidDel="00000000" w:rsidR="00000000" w:rsidRPr="00000000">
              <w:rPr>
                <w:sz w:val="22"/>
                <w:szCs w:val="22"/>
                <w:rtl w:val="0"/>
              </w:rPr>
              <w:t xml:space="preserve">Informed risk takers, problem solvers and    critical thinkers  </w:t>
            </w:r>
            <w:r w:rsidDel="00000000" w:rsidR="00000000" w:rsidRPr="00000000">
              <w:rPr>
                <w:rtl w:val="0"/>
              </w:rPr>
            </w:r>
          </w:p>
          <w:p w:rsidR="00000000" w:rsidDel="00000000" w:rsidP="00000000" w:rsidRDefault="00000000" w:rsidRPr="00000000" w14:paraId="000000BD">
            <w:pPr>
              <w:numPr>
                <w:ilvl w:val="0"/>
                <w:numId w:val="9"/>
              </w:numPr>
              <w:spacing w:after="6" w:line="245" w:lineRule="auto"/>
              <w:ind w:left="479" w:hanging="360"/>
              <w:jc w:val="left"/>
              <w:rPr/>
            </w:pPr>
            <w:r w:rsidDel="00000000" w:rsidR="00000000" w:rsidRPr="00000000">
              <w:rPr>
                <w:sz w:val="22"/>
                <w:szCs w:val="22"/>
                <w:rtl w:val="0"/>
              </w:rPr>
              <w:t xml:space="preserve">Articulate communicators   </w:t>
            </w:r>
            <w:r w:rsidDel="00000000" w:rsidR="00000000" w:rsidRPr="00000000">
              <w:rPr>
                <w:rtl w:val="0"/>
              </w:rPr>
            </w:r>
          </w:p>
          <w:p w:rsidR="00000000" w:rsidDel="00000000" w:rsidP="00000000" w:rsidRDefault="00000000" w:rsidRPr="00000000" w14:paraId="000000BE">
            <w:pPr>
              <w:numPr>
                <w:ilvl w:val="0"/>
                <w:numId w:val="9"/>
              </w:numPr>
              <w:spacing w:after="0" w:line="259" w:lineRule="auto"/>
              <w:ind w:left="479" w:hanging="360"/>
              <w:jc w:val="left"/>
              <w:rPr/>
            </w:pPr>
            <w:r w:rsidDel="00000000" w:rsidR="00000000" w:rsidRPr="00000000">
              <w:rPr>
                <w:sz w:val="22"/>
                <w:szCs w:val="22"/>
                <w:rtl w:val="0"/>
              </w:rPr>
              <w:t xml:space="preserve">Reflective, resilient and able to self-regulate  </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BF">
            <w:pPr>
              <w:numPr>
                <w:ilvl w:val="0"/>
                <w:numId w:val="10"/>
              </w:numPr>
              <w:spacing w:after="3" w:line="240" w:lineRule="auto"/>
              <w:ind w:left="478" w:hanging="360"/>
              <w:jc w:val="left"/>
              <w:rPr/>
            </w:pPr>
            <w:r w:rsidDel="00000000" w:rsidR="00000000" w:rsidRPr="00000000">
              <w:rPr>
                <w:sz w:val="22"/>
                <w:szCs w:val="22"/>
                <w:rtl w:val="0"/>
              </w:rPr>
              <w:t xml:space="preserve">Tolerant and respectful of others: different people, places and cultures  </w:t>
            </w:r>
            <w:r w:rsidDel="00000000" w:rsidR="00000000" w:rsidRPr="00000000">
              <w:rPr>
                <w:rtl w:val="0"/>
              </w:rPr>
            </w:r>
          </w:p>
          <w:p w:rsidR="00000000" w:rsidDel="00000000" w:rsidP="00000000" w:rsidRDefault="00000000" w:rsidRPr="00000000" w14:paraId="000000C0">
            <w:pPr>
              <w:numPr>
                <w:ilvl w:val="0"/>
                <w:numId w:val="10"/>
              </w:numPr>
              <w:spacing w:after="19" w:line="239" w:lineRule="auto"/>
              <w:ind w:left="478" w:hanging="360"/>
              <w:jc w:val="left"/>
              <w:rPr/>
            </w:pPr>
            <w:r w:rsidDel="00000000" w:rsidR="00000000" w:rsidRPr="00000000">
              <w:rPr>
                <w:sz w:val="22"/>
                <w:szCs w:val="22"/>
                <w:rtl w:val="0"/>
              </w:rPr>
              <w:t xml:space="preserve">Responsible, aware and engaged citizens: locally, nationally and globally  </w:t>
            </w:r>
            <w:r w:rsidDel="00000000" w:rsidR="00000000" w:rsidRPr="00000000">
              <w:rPr>
                <w:rtl w:val="0"/>
              </w:rPr>
            </w:r>
          </w:p>
          <w:p w:rsidR="00000000" w:rsidDel="00000000" w:rsidP="00000000" w:rsidRDefault="00000000" w:rsidRPr="00000000" w14:paraId="000000C1">
            <w:pPr>
              <w:numPr>
                <w:ilvl w:val="0"/>
                <w:numId w:val="10"/>
              </w:numPr>
              <w:spacing w:after="0" w:line="259" w:lineRule="auto"/>
              <w:ind w:left="478" w:hanging="360"/>
              <w:jc w:val="left"/>
              <w:rPr/>
            </w:pPr>
            <w:r w:rsidDel="00000000" w:rsidR="00000000" w:rsidRPr="00000000">
              <w:rPr>
                <w:sz w:val="22"/>
                <w:szCs w:val="22"/>
                <w:rtl w:val="0"/>
              </w:rPr>
              <w:t xml:space="preserve">Able to develop appropriate and successful relationships  </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numPr>
                <w:ilvl w:val="0"/>
                <w:numId w:val="11"/>
              </w:numPr>
              <w:spacing w:after="0" w:line="259" w:lineRule="auto"/>
              <w:ind w:left="478" w:hanging="360"/>
              <w:jc w:val="left"/>
              <w:rPr/>
            </w:pPr>
            <w:r w:rsidDel="00000000" w:rsidR="00000000" w:rsidRPr="00000000">
              <w:rPr>
                <w:sz w:val="22"/>
                <w:szCs w:val="22"/>
                <w:rtl w:val="0"/>
              </w:rPr>
              <w:t xml:space="preserve">Develop mathematical fluency </w:t>
            </w:r>
            <w:r w:rsidDel="00000000" w:rsidR="00000000" w:rsidRPr="00000000">
              <w:rPr>
                <w:rtl w:val="0"/>
              </w:rPr>
            </w:r>
          </w:p>
          <w:p w:rsidR="00000000" w:rsidDel="00000000" w:rsidP="00000000" w:rsidRDefault="00000000" w:rsidRPr="00000000" w14:paraId="000000C3">
            <w:pPr>
              <w:spacing w:after="0" w:line="259" w:lineRule="auto"/>
              <w:ind w:left="0" w:right="136" w:firstLine="0"/>
              <w:jc w:val="center"/>
              <w:rPr/>
            </w:pPr>
            <w:r w:rsidDel="00000000" w:rsidR="00000000" w:rsidRPr="00000000">
              <w:rPr>
                <w:sz w:val="22"/>
                <w:szCs w:val="22"/>
                <w:rtl w:val="0"/>
              </w:rPr>
              <w:t xml:space="preserve">and essential literacy skills  </w:t>
            </w:r>
            <w:r w:rsidDel="00000000" w:rsidR="00000000" w:rsidRPr="00000000">
              <w:rPr>
                <w:rtl w:val="0"/>
              </w:rPr>
            </w:r>
          </w:p>
          <w:p w:rsidR="00000000" w:rsidDel="00000000" w:rsidP="00000000" w:rsidRDefault="00000000" w:rsidRPr="00000000" w14:paraId="000000C4">
            <w:pPr>
              <w:numPr>
                <w:ilvl w:val="0"/>
                <w:numId w:val="11"/>
              </w:numPr>
              <w:spacing w:after="15" w:line="240" w:lineRule="auto"/>
              <w:ind w:left="478" w:hanging="360"/>
              <w:jc w:val="left"/>
              <w:rPr/>
            </w:pPr>
            <w:r w:rsidDel="00000000" w:rsidR="00000000" w:rsidRPr="00000000">
              <w:rPr>
                <w:sz w:val="22"/>
                <w:szCs w:val="22"/>
                <w:rtl w:val="0"/>
              </w:rPr>
              <w:t xml:space="preserve">Be taught a broad, rich and age appropriate programme of study in every subject  </w:t>
            </w:r>
            <w:r w:rsidDel="00000000" w:rsidR="00000000" w:rsidRPr="00000000">
              <w:rPr>
                <w:rtl w:val="0"/>
              </w:rPr>
            </w:r>
          </w:p>
          <w:p w:rsidR="00000000" w:rsidDel="00000000" w:rsidP="00000000" w:rsidRDefault="00000000" w:rsidRPr="00000000" w14:paraId="000000C5">
            <w:pPr>
              <w:numPr>
                <w:ilvl w:val="0"/>
                <w:numId w:val="11"/>
              </w:numPr>
              <w:spacing w:after="0" w:line="258" w:lineRule="auto"/>
              <w:ind w:left="478" w:hanging="360"/>
              <w:jc w:val="left"/>
              <w:rPr/>
            </w:pPr>
            <w:r w:rsidDel="00000000" w:rsidR="00000000" w:rsidRPr="00000000">
              <w:rPr>
                <w:sz w:val="22"/>
                <w:szCs w:val="22"/>
                <w:rtl w:val="0"/>
              </w:rPr>
              <w:t xml:space="preserve">Stimulating and exciting learning experiences both within and beyond the ‘classroom’  </w:t>
            </w:r>
            <w:r w:rsidDel="00000000" w:rsidR="00000000" w:rsidRPr="00000000">
              <w:rPr>
                <w:rtl w:val="0"/>
              </w:rPr>
            </w:r>
          </w:p>
          <w:p w:rsidR="00000000" w:rsidDel="00000000" w:rsidP="00000000" w:rsidRDefault="00000000" w:rsidRPr="00000000" w14:paraId="000000C6">
            <w:pPr>
              <w:numPr>
                <w:ilvl w:val="0"/>
                <w:numId w:val="11"/>
              </w:numPr>
              <w:spacing w:after="16" w:line="240" w:lineRule="auto"/>
              <w:ind w:left="478" w:hanging="360"/>
              <w:jc w:val="left"/>
              <w:rPr/>
            </w:pPr>
            <w:r w:rsidDel="00000000" w:rsidR="00000000" w:rsidRPr="00000000">
              <w:rPr>
                <w:sz w:val="22"/>
                <w:szCs w:val="22"/>
                <w:rtl w:val="0"/>
              </w:rPr>
              <w:t xml:space="preserve">Opportunities to take part in sport, performance and other creative activities  </w:t>
            </w:r>
            <w:r w:rsidDel="00000000" w:rsidR="00000000" w:rsidRPr="00000000">
              <w:rPr>
                <w:rtl w:val="0"/>
              </w:rPr>
            </w:r>
          </w:p>
          <w:p w:rsidR="00000000" w:rsidDel="00000000" w:rsidP="00000000" w:rsidRDefault="00000000" w:rsidRPr="00000000" w14:paraId="000000C7">
            <w:pPr>
              <w:numPr>
                <w:ilvl w:val="0"/>
                <w:numId w:val="11"/>
              </w:numPr>
              <w:spacing w:after="0" w:line="259" w:lineRule="auto"/>
              <w:ind w:left="478" w:hanging="360"/>
              <w:jc w:val="left"/>
              <w:rPr/>
            </w:pPr>
            <w:r w:rsidDel="00000000" w:rsidR="00000000" w:rsidRPr="00000000">
              <w:rPr>
                <w:sz w:val="22"/>
                <w:szCs w:val="22"/>
                <w:rtl w:val="0"/>
              </w:rPr>
              <w:t xml:space="preserve">Careers education and guidance  </w:t>
            </w:r>
            <w:r w:rsidDel="00000000" w:rsidR="00000000" w:rsidRPr="00000000">
              <w:rPr>
                <w:rtl w:val="0"/>
              </w:rPr>
            </w:r>
          </w:p>
        </w:tc>
      </w:tr>
    </w:tbl>
    <w:p w:rsidR="00000000" w:rsidDel="00000000" w:rsidP="00000000" w:rsidRDefault="00000000" w:rsidRPr="00000000" w14:paraId="000000C8">
      <w:pPr>
        <w:spacing w:after="0" w:line="259" w:lineRule="auto"/>
        <w:ind w:left="0" w:firstLine="0"/>
        <w:jc w:val="left"/>
        <w:rPr/>
      </w:pPr>
      <w:r w:rsidDel="00000000" w:rsidR="00000000" w:rsidRPr="00000000">
        <w:rPr>
          <w:rtl w:val="0"/>
        </w:rPr>
      </w:r>
    </w:p>
    <w:p w:rsidR="00000000" w:rsidDel="00000000" w:rsidP="00000000" w:rsidRDefault="00000000" w:rsidRPr="00000000" w14:paraId="000000C9">
      <w:pPr>
        <w:spacing w:after="0" w:line="259" w:lineRule="auto"/>
        <w:ind w:left="0" w:firstLine="0"/>
        <w:jc w:val="left"/>
        <w:rPr/>
      </w:pPr>
      <w:r w:rsidDel="00000000" w:rsidR="00000000" w:rsidRPr="00000000">
        <w:rPr>
          <w:rtl w:val="0"/>
        </w:rPr>
      </w:r>
    </w:p>
    <w:p w:rsidR="00000000" w:rsidDel="00000000" w:rsidP="00000000" w:rsidRDefault="00000000" w:rsidRPr="00000000" w14:paraId="000000CA">
      <w:pPr>
        <w:spacing w:after="0" w:line="259" w:lineRule="auto"/>
        <w:ind w:left="0" w:firstLine="0"/>
        <w:jc w:val="left"/>
        <w:rPr/>
      </w:pPr>
      <w:r w:rsidDel="00000000" w:rsidR="00000000" w:rsidRPr="00000000">
        <w:rPr>
          <w:rtl w:val="0"/>
        </w:rPr>
      </w:r>
    </w:p>
    <w:p w:rsidR="00000000" w:rsidDel="00000000" w:rsidP="00000000" w:rsidRDefault="00000000" w:rsidRPr="00000000" w14:paraId="000000CB">
      <w:pPr>
        <w:spacing w:after="0" w:line="259" w:lineRule="auto"/>
        <w:ind w:left="0" w:firstLine="0"/>
        <w:jc w:val="left"/>
        <w:rPr/>
      </w:pPr>
      <w:r w:rsidDel="00000000" w:rsidR="00000000" w:rsidRPr="00000000">
        <w:rPr>
          <w:rtl w:val="0"/>
        </w:rPr>
      </w:r>
    </w:p>
    <w:p w:rsidR="00000000" w:rsidDel="00000000" w:rsidP="00000000" w:rsidRDefault="00000000" w:rsidRPr="00000000" w14:paraId="000000CC">
      <w:pPr>
        <w:spacing w:after="0" w:line="259" w:lineRule="auto"/>
        <w:ind w:left="0" w:firstLine="0"/>
        <w:jc w:val="left"/>
        <w:rPr/>
      </w:pPr>
      <w:r w:rsidDel="00000000" w:rsidR="00000000" w:rsidRPr="00000000">
        <w:rPr>
          <w:rtl w:val="0"/>
        </w:rPr>
      </w:r>
    </w:p>
    <w:p w:rsidR="00000000" w:rsidDel="00000000" w:rsidP="00000000" w:rsidRDefault="00000000" w:rsidRPr="00000000" w14:paraId="000000CD">
      <w:pPr>
        <w:spacing w:after="0" w:line="259" w:lineRule="auto"/>
        <w:ind w:left="0" w:firstLine="0"/>
        <w:jc w:val="left"/>
        <w:rPr/>
      </w:pPr>
      <w:r w:rsidDel="00000000" w:rsidR="00000000" w:rsidRPr="00000000">
        <w:rPr>
          <w:rtl w:val="0"/>
        </w:rPr>
      </w:r>
    </w:p>
    <w:p w:rsidR="00000000" w:rsidDel="00000000" w:rsidP="00000000" w:rsidRDefault="00000000" w:rsidRPr="00000000" w14:paraId="000000CE">
      <w:pPr>
        <w:spacing w:after="0" w:line="259" w:lineRule="auto"/>
        <w:ind w:left="0" w:firstLine="0"/>
        <w:jc w:val="left"/>
        <w:rPr/>
      </w:pPr>
      <w:r w:rsidDel="00000000" w:rsidR="00000000" w:rsidRPr="00000000">
        <w:rPr>
          <w:rtl w:val="0"/>
        </w:rPr>
      </w:r>
    </w:p>
    <w:p w:rsidR="00000000" w:rsidDel="00000000" w:rsidP="00000000" w:rsidRDefault="00000000" w:rsidRPr="00000000" w14:paraId="000000CF">
      <w:pPr>
        <w:spacing w:after="0" w:line="259" w:lineRule="auto"/>
        <w:ind w:left="0" w:firstLine="0"/>
        <w:jc w:val="left"/>
        <w:rPr/>
      </w:pPr>
      <w:r w:rsidDel="00000000" w:rsidR="00000000" w:rsidRPr="00000000">
        <w:rPr>
          <w:rtl w:val="0"/>
        </w:rPr>
      </w:r>
    </w:p>
    <w:p w:rsidR="00000000" w:rsidDel="00000000" w:rsidP="00000000" w:rsidRDefault="00000000" w:rsidRPr="00000000" w14:paraId="000000D0">
      <w:pPr>
        <w:spacing w:after="0" w:line="259" w:lineRule="auto"/>
        <w:ind w:left="0" w:firstLine="0"/>
        <w:jc w:val="left"/>
        <w:rPr/>
      </w:pPr>
      <w:r w:rsidDel="00000000" w:rsidR="00000000" w:rsidRPr="00000000">
        <w:rPr>
          <w:rtl w:val="0"/>
        </w:rPr>
      </w:r>
    </w:p>
    <w:p w:rsidR="00000000" w:rsidDel="00000000" w:rsidP="00000000" w:rsidRDefault="00000000" w:rsidRPr="00000000" w14:paraId="000000D1">
      <w:pPr>
        <w:spacing w:after="0" w:line="259" w:lineRule="auto"/>
        <w:ind w:left="0" w:firstLine="0"/>
        <w:jc w:val="left"/>
        <w:rPr/>
      </w:pPr>
      <w:r w:rsidDel="00000000" w:rsidR="00000000" w:rsidRPr="00000000">
        <w:rPr>
          <w:rtl w:val="0"/>
        </w:rPr>
      </w:r>
    </w:p>
    <w:p w:rsidR="00000000" w:rsidDel="00000000" w:rsidP="00000000" w:rsidRDefault="00000000" w:rsidRPr="00000000" w14:paraId="000000D2">
      <w:pPr>
        <w:spacing w:after="0" w:line="259" w:lineRule="auto"/>
        <w:ind w:left="0" w:firstLine="0"/>
        <w:jc w:val="left"/>
        <w:rPr/>
      </w:pPr>
      <w:r w:rsidDel="00000000" w:rsidR="00000000" w:rsidRPr="00000000">
        <w:rPr>
          <w:rtl w:val="0"/>
        </w:rPr>
      </w:r>
    </w:p>
    <w:p w:rsidR="00000000" w:rsidDel="00000000" w:rsidP="00000000" w:rsidRDefault="00000000" w:rsidRPr="00000000" w14:paraId="000000D3">
      <w:pPr>
        <w:spacing w:after="0" w:line="259" w:lineRule="auto"/>
        <w:ind w:left="0" w:firstLine="0"/>
        <w:jc w:val="left"/>
        <w:rPr/>
      </w:pPr>
      <w:r w:rsidDel="00000000" w:rsidR="00000000" w:rsidRPr="00000000">
        <w:rPr>
          <w:rtl w:val="0"/>
        </w:rPr>
      </w:r>
    </w:p>
    <w:p w:rsidR="00000000" w:rsidDel="00000000" w:rsidP="00000000" w:rsidRDefault="00000000" w:rsidRPr="00000000" w14:paraId="000000D4">
      <w:pPr>
        <w:spacing w:after="0" w:line="259" w:lineRule="auto"/>
        <w:ind w:left="0" w:firstLine="0"/>
        <w:jc w:val="left"/>
        <w:rPr/>
      </w:pPr>
      <w:r w:rsidDel="00000000" w:rsidR="00000000" w:rsidRPr="00000000">
        <w:rPr>
          <w:rtl w:val="0"/>
        </w:rPr>
      </w:r>
    </w:p>
    <w:p w:rsidR="00000000" w:rsidDel="00000000" w:rsidP="00000000" w:rsidRDefault="00000000" w:rsidRPr="00000000" w14:paraId="000000D5">
      <w:pPr>
        <w:spacing w:after="0" w:line="259" w:lineRule="auto"/>
        <w:ind w:left="0" w:firstLine="0"/>
        <w:jc w:val="left"/>
        <w:rPr/>
      </w:pPr>
      <w:r w:rsidDel="00000000" w:rsidR="00000000" w:rsidRPr="00000000">
        <w:rPr>
          <w:rtl w:val="0"/>
        </w:rPr>
      </w:r>
    </w:p>
    <w:p w:rsidR="00000000" w:rsidDel="00000000" w:rsidP="00000000" w:rsidRDefault="00000000" w:rsidRPr="00000000" w14:paraId="000000D6">
      <w:pPr>
        <w:spacing w:after="0" w:line="259" w:lineRule="auto"/>
        <w:ind w:left="0" w:firstLine="0"/>
        <w:jc w:val="left"/>
        <w:rPr/>
      </w:pPr>
      <w:r w:rsidDel="00000000" w:rsidR="00000000" w:rsidRPr="00000000">
        <w:rPr>
          <w:rtl w:val="0"/>
        </w:rPr>
      </w:r>
    </w:p>
    <w:p w:rsidR="00000000" w:rsidDel="00000000" w:rsidP="00000000" w:rsidRDefault="00000000" w:rsidRPr="00000000" w14:paraId="000000D7">
      <w:pPr>
        <w:spacing w:after="0" w:line="259" w:lineRule="auto"/>
        <w:ind w:left="0" w:firstLine="0"/>
        <w:jc w:val="left"/>
        <w:rPr/>
      </w:pPr>
      <w:r w:rsidDel="00000000" w:rsidR="00000000" w:rsidRPr="00000000">
        <w:rPr>
          <w:rtl w:val="0"/>
        </w:rPr>
      </w:r>
    </w:p>
    <w:p w:rsidR="00000000" w:rsidDel="00000000" w:rsidP="00000000" w:rsidRDefault="00000000" w:rsidRPr="00000000" w14:paraId="000000D8">
      <w:pPr>
        <w:spacing w:after="0" w:line="259" w:lineRule="auto"/>
        <w:ind w:left="0" w:firstLine="0"/>
        <w:jc w:val="left"/>
        <w:rPr/>
      </w:pPr>
      <w:r w:rsidDel="00000000" w:rsidR="00000000" w:rsidRPr="00000000">
        <w:rPr>
          <w:rtl w:val="0"/>
        </w:rPr>
      </w:r>
    </w:p>
    <w:p w:rsidR="00000000" w:rsidDel="00000000" w:rsidP="00000000" w:rsidRDefault="00000000" w:rsidRPr="00000000" w14:paraId="000000D9">
      <w:pPr>
        <w:spacing w:after="0" w:line="259" w:lineRule="auto"/>
        <w:ind w:left="0" w:firstLine="0"/>
        <w:jc w:val="left"/>
        <w:rPr/>
      </w:pPr>
      <w:r w:rsidDel="00000000" w:rsidR="00000000" w:rsidRPr="00000000">
        <w:rPr>
          <w:rtl w:val="0"/>
        </w:rPr>
      </w:r>
    </w:p>
    <w:p w:rsidR="00000000" w:rsidDel="00000000" w:rsidP="00000000" w:rsidRDefault="00000000" w:rsidRPr="00000000" w14:paraId="000000DA">
      <w:pPr>
        <w:spacing w:after="0" w:line="259" w:lineRule="auto"/>
        <w:ind w:left="0" w:firstLine="0"/>
        <w:jc w:val="left"/>
        <w:rPr/>
      </w:pPr>
      <w:r w:rsidDel="00000000" w:rsidR="00000000" w:rsidRPr="00000000">
        <w:rPr>
          <w:rtl w:val="0"/>
        </w:rPr>
      </w:r>
    </w:p>
    <w:p w:rsidR="00000000" w:rsidDel="00000000" w:rsidP="00000000" w:rsidRDefault="00000000" w:rsidRPr="00000000" w14:paraId="000000DB">
      <w:pPr>
        <w:spacing w:after="0" w:line="259" w:lineRule="auto"/>
        <w:ind w:left="0" w:firstLine="0"/>
        <w:jc w:val="left"/>
        <w:rPr/>
      </w:pPr>
      <w:r w:rsidDel="00000000" w:rsidR="00000000" w:rsidRPr="00000000">
        <w:rPr>
          <w:rtl w:val="0"/>
        </w:rPr>
      </w:r>
    </w:p>
    <w:p w:rsidR="00000000" w:rsidDel="00000000" w:rsidP="00000000" w:rsidRDefault="00000000" w:rsidRPr="00000000" w14:paraId="000000DC">
      <w:pPr>
        <w:spacing w:after="0" w:line="259" w:lineRule="auto"/>
        <w:ind w:left="0" w:firstLine="0"/>
        <w:jc w:val="left"/>
        <w:rPr/>
      </w:pPr>
      <w:r w:rsidDel="00000000" w:rsidR="00000000" w:rsidRPr="00000000">
        <w:rPr>
          <w:rtl w:val="0"/>
        </w:rPr>
      </w:r>
    </w:p>
    <w:p w:rsidR="00000000" w:rsidDel="00000000" w:rsidP="00000000" w:rsidRDefault="00000000" w:rsidRPr="00000000" w14:paraId="000000DD">
      <w:pPr>
        <w:spacing w:after="0" w:line="259" w:lineRule="auto"/>
        <w:ind w:left="0" w:firstLine="0"/>
        <w:jc w:val="left"/>
        <w:rPr/>
      </w:pPr>
      <w:r w:rsidDel="00000000" w:rsidR="00000000" w:rsidRPr="00000000">
        <w:rPr>
          <w:rtl w:val="0"/>
        </w:rPr>
      </w:r>
    </w:p>
    <w:p w:rsidR="00000000" w:rsidDel="00000000" w:rsidP="00000000" w:rsidRDefault="00000000" w:rsidRPr="00000000" w14:paraId="000000DE">
      <w:pPr>
        <w:spacing w:after="0" w:line="259" w:lineRule="auto"/>
        <w:ind w:left="0" w:firstLine="0"/>
        <w:jc w:val="left"/>
        <w:rPr/>
      </w:pPr>
      <w:r w:rsidDel="00000000" w:rsidR="00000000" w:rsidRPr="00000000">
        <w:rPr>
          <w:rtl w:val="0"/>
        </w:rPr>
      </w:r>
    </w:p>
    <w:p w:rsidR="00000000" w:rsidDel="00000000" w:rsidP="00000000" w:rsidRDefault="00000000" w:rsidRPr="00000000" w14:paraId="000000DF">
      <w:pPr>
        <w:spacing w:after="0" w:line="259" w:lineRule="auto"/>
        <w:ind w:left="0" w:firstLine="0"/>
        <w:jc w:val="left"/>
        <w:rPr/>
      </w:pPr>
      <w:r w:rsidDel="00000000" w:rsidR="00000000" w:rsidRPr="00000000">
        <w:rPr>
          <w:rtl w:val="0"/>
        </w:rPr>
      </w:r>
    </w:p>
    <w:p w:rsidR="00000000" w:rsidDel="00000000" w:rsidP="00000000" w:rsidRDefault="00000000" w:rsidRPr="00000000" w14:paraId="000000E0">
      <w:pPr>
        <w:spacing w:after="0" w:line="259" w:lineRule="auto"/>
        <w:ind w:left="0" w:firstLine="0"/>
        <w:jc w:val="left"/>
        <w:rPr/>
      </w:pPr>
      <w:r w:rsidDel="00000000" w:rsidR="00000000" w:rsidRPr="00000000">
        <w:rPr>
          <w:rtl w:val="0"/>
        </w:rPr>
      </w:r>
    </w:p>
    <w:p w:rsidR="00000000" w:rsidDel="00000000" w:rsidP="00000000" w:rsidRDefault="00000000" w:rsidRPr="00000000" w14:paraId="000000E1">
      <w:pPr>
        <w:spacing w:after="0" w:line="259" w:lineRule="auto"/>
        <w:ind w:left="0" w:firstLine="0"/>
        <w:jc w:val="left"/>
        <w:rPr/>
      </w:pPr>
      <w:r w:rsidDel="00000000" w:rsidR="00000000" w:rsidRPr="00000000">
        <w:rPr>
          <w:rtl w:val="0"/>
        </w:rPr>
      </w:r>
    </w:p>
    <w:p w:rsidR="00000000" w:rsidDel="00000000" w:rsidP="00000000" w:rsidRDefault="00000000" w:rsidRPr="00000000" w14:paraId="000000E2">
      <w:pPr>
        <w:spacing w:after="0" w:line="259" w:lineRule="auto"/>
        <w:ind w:left="0" w:firstLine="0"/>
        <w:jc w:val="left"/>
        <w:rPr/>
      </w:pPr>
      <w:r w:rsidDel="00000000" w:rsidR="00000000" w:rsidRPr="00000000">
        <w:rPr>
          <w:rtl w:val="0"/>
        </w:rPr>
      </w:r>
    </w:p>
    <w:p w:rsidR="00000000" w:rsidDel="00000000" w:rsidP="00000000" w:rsidRDefault="00000000" w:rsidRPr="00000000" w14:paraId="000000E3">
      <w:pPr>
        <w:spacing w:after="0" w:line="259" w:lineRule="auto"/>
        <w:ind w:left="0" w:firstLine="0"/>
        <w:jc w:val="left"/>
        <w:rPr/>
      </w:pPr>
      <w:r w:rsidDel="00000000" w:rsidR="00000000" w:rsidRPr="00000000">
        <w:rPr>
          <w:rtl w:val="0"/>
        </w:rPr>
      </w:r>
    </w:p>
    <w:p w:rsidR="00000000" w:rsidDel="00000000" w:rsidP="00000000" w:rsidRDefault="00000000" w:rsidRPr="00000000" w14:paraId="000000E4">
      <w:pPr>
        <w:spacing w:after="0" w:line="259" w:lineRule="auto"/>
        <w:ind w:left="0" w:firstLine="0"/>
        <w:jc w:val="left"/>
        <w:rPr/>
      </w:pPr>
      <w:r w:rsidDel="00000000" w:rsidR="00000000" w:rsidRPr="00000000">
        <w:rPr>
          <w:rtl w:val="0"/>
        </w:rPr>
      </w:r>
    </w:p>
    <w:p w:rsidR="00000000" w:rsidDel="00000000" w:rsidP="00000000" w:rsidRDefault="00000000" w:rsidRPr="00000000" w14:paraId="000000E5">
      <w:pPr>
        <w:spacing w:after="0" w:line="259" w:lineRule="auto"/>
        <w:ind w:left="0" w:firstLine="0"/>
        <w:jc w:val="left"/>
        <w:rPr/>
      </w:pPr>
      <w:r w:rsidDel="00000000" w:rsidR="00000000" w:rsidRPr="00000000">
        <w:rPr>
          <w:rtl w:val="0"/>
        </w:rPr>
      </w:r>
    </w:p>
    <w:p w:rsidR="00000000" w:rsidDel="00000000" w:rsidP="00000000" w:rsidRDefault="00000000" w:rsidRPr="00000000" w14:paraId="000000E6">
      <w:pPr>
        <w:spacing w:after="0" w:line="259" w:lineRule="auto"/>
        <w:ind w:left="0" w:firstLine="0"/>
        <w:jc w:val="left"/>
        <w:rPr/>
      </w:pPr>
      <w:r w:rsidDel="00000000" w:rsidR="00000000" w:rsidRPr="00000000">
        <w:rPr>
          <w:rtl w:val="0"/>
        </w:rPr>
      </w:r>
    </w:p>
    <w:p w:rsidR="00000000" w:rsidDel="00000000" w:rsidP="00000000" w:rsidRDefault="00000000" w:rsidRPr="00000000" w14:paraId="000000E7">
      <w:pPr>
        <w:spacing w:after="0" w:line="259" w:lineRule="auto"/>
        <w:ind w:left="0" w:firstLine="0"/>
        <w:jc w:val="left"/>
        <w:rPr/>
      </w:pPr>
      <w:r w:rsidDel="00000000" w:rsidR="00000000" w:rsidRPr="00000000">
        <w:rPr>
          <w:rtl w:val="0"/>
        </w:rPr>
      </w:r>
    </w:p>
    <w:p w:rsidR="00000000" w:rsidDel="00000000" w:rsidP="00000000" w:rsidRDefault="00000000" w:rsidRPr="00000000" w14:paraId="000000E8">
      <w:pPr>
        <w:spacing w:after="0" w:line="259" w:lineRule="auto"/>
        <w:ind w:left="0" w:firstLine="0"/>
        <w:jc w:val="left"/>
        <w:rPr/>
      </w:pPr>
      <w:r w:rsidDel="00000000" w:rsidR="00000000" w:rsidRPr="00000000">
        <w:rPr>
          <w:rtl w:val="0"/>
        </w:rPr>
        <w:t xml:space="preserve">Appendix 2a: Job Description </w:t>
      </w:r>
    </w:p>
    <w:p w:rsidR="00000000" w:rsidDel="00000000" w:rsidP="00000000" w:rsidRDefault="00000000" w:rsidRPr="00000000" w14:paraId="000000E9">
      <w:pPr>
        <w:spacing w:after="0"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EA">
      <w:pPr>
        <w:spacing w:after="0"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tbl>
      <w:tblPr>
        <w:tblStyle w:val="Table4"/>
        <w:tblW w:w="5926.0" w:type="dxa"/>
        <w:jc w:val="left"/>
        <w:tblInd w:w="5.0" w:type="dxa"/>
        <w:tblLayout w:type="fixed"/>
        <w:tblLook w:val="0400"/>
      </w:tblPr>
      <w:tblGrid>
        <w:gridCol w:w="1440"/>
        <w:gridCol w:w="720"/>
        <w:gridCol w:w="518"/>
        <w:gridCol w:w="3248"/>
        <w:tblGridChange w:id="0">
          <w:tblGrid>
            <w:gridCol w:w="1440"/>
            <w:gridCol w:w="720"/>
            <w:gridCol w:w="518"/>
            <w:gridCol w:w="3248"/>
          </w:tblGrid>
        </w:tblGridChange>
      </w:tblGrid>
      <w:tr>
        <w:trPr>
          <w:cantSplit w:val="0"/>
          <w:trHeight w:val="50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spacing w:after="0" w:line="259" w:lineRule="auto"/>
              <w:ind w:left="0" w:firstLine="0"/>
              <w:jc w:val="left"/>
              <w:rPr/>
            </w:pPr>
            <w:r w:rsidDel="00000000" w:rsidR="00000000" w:rsidRPr="00000000">
              <w:rPr>
                <w:b w:val="1"/>
                <w:bCs w:val="1"/>
                <w:sz w:val="22"/>
                <w:szCs w:val="22"/>
                <w:rtl w:val="0"/>
              </w:rPr>
              <w:t xml:space="preserve">JOB TITLE: </w:t>
            </w:r>
            <w:r w:rsidDel="00000000" w:rsidR="00000000" w:rsidRPr="00000000">
              <w:rPr>
                <w:rtl w:val="0"/>
              </w:rPr>
            </w:r>
          </w:p>
          <w:p w:rsidR="00000000" w:rsidDel="00000000" w:rsidP="00000000" w:rsidRDefault="00000000" w:rsidRPr="00000000" w14:paraId="000000EC">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E">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spacing w:after="0" w:line="259" w:lineRule="auto"/>
              <w:ind w:left="202" w:firstLine="0"/>
              <w:jc w:val="left"/>
              <w:rPr/>
            </w:pPr>
            <w:r w:rsidDel="00000000" w:rsidR="00000000" w:rsidRPr="00000000">
              <w:rPr>
                <w:sz w:val="22"/>
                <w:szCs w:val="22"/>
                <w:rtl w:val="0"/>
              </w:rPr>
              <w:t xml:space="preserve">Head of Year </w:t>
            </w:r>
            <w:r w:rsidDel="00000000" w:rsidR="00000000" w:rsidRPr="00000000">
              <w:rPr>
                <w:rtl w:val="0"/>
              </w:rPr>
            </w:r>
          </w:p>
        </w:tc>
      </w:tr>
      <w:tr>
        <w:trPr>
          <w:cantSplit w:val="0"/>
          <w:trHeight w:val="50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0">
            <w:pPr>
              <w:spacing w:after="0" w:line="259" w:lineRule="auto"/>
              <w:ind w:left="0" w:firstLine="0"/>
              <w:jc w:val="left"/>
              <w:rPr/>
            </w:pPr>
            <w:r w:rsidDel="00000000" w:rsidR="00000000" w:rsidRPr="00000000">
              <w:rPr>
                <w:b w:val="1"/>
                <w:bCs w:val="1"/>
                <w:sz w:val="22"/>
                <w:szCs w:val="22"/>
                <w:rtl w:val="0"/>
              </w:rPr>
              <w:t xml:space="preserve">GRADE: </w:t>
            </w:r>
            <w:r w:rsidDel="00000000" w:rsidR="00000000" w:rsidRPr="00000000">
              <w:rPr>
                <w:rtl w:val="0"/>
              </w:rPr>
            </w:r>
          </w:p>
          <w:p w:rsidR="00000000" w:rsidDel="00000000" w:rsidP="00000000" w:rsidRDefault="00000000" w:rsidRPr="00000000" w14:paraId="000000F1">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2">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4">
            <w:pPr>
              <w:spacing w:after="0" w:line="259" w:lineRule="auto"/>
              <w:ind w:left="0" w:right="61" w:firstLine="0"/>
              <w:jc w:val="right"/>
              <w:rPr/>
            </w:pPr>
            <w:r w:rsidDel="00000000" w:rsidR="00000000" w:rsidRPr="00000000">
              <w:rPr>
                <w:sz w:val="22"/>
                <w:szCs w:val="22"/>
                <w:rtl w:val="0"/>
              </w:rPr>
              <w:t xml:space="preserve">Grade H, Spinal Point 18 to 23</w:t>
            </w:r>
            <w:r w:rsidDel="00000000" w:rsidR="00000000" w:rsidRPr="00000000">
              <w:rPr>
                <w:b w:val="1"/>
                <w:bCs w:val="1"/>
                <w:sz w:val="22"/>
                <w:szCs w:val="22"/>
                <w:rtl w:val="0"/>
              </w:rPr>
              <w:t xml:space="preserve"> </w:t>
            </w:r>
            <w:r w:rsidDel="00000000" w:rsidR="00000000" w:rsidRPr="00000000">
              <w:rPr>
                <w:rtl w:val="0"/>
              </w:rPr>
            </w:r>
          </w:p>
        </w:tc>
      </w:tr>
    </w:tbl>
    <w:p w:rsidR="00000000" w:rsidDel="00000000" w:rsidP="00000000" w:rsidRDefault="00000000" w:rsidRPr="00000000" w14:paraId="000000F5">
      <w:pPr>
        <w:spacing w:after="0" w:line="257" w:lineRule="auto"/>
        <w:ind w:left="2885" w:firstLine="0"/>
        <w:jc w:val="left"/>
        <w:rPr/>
      </w:pPr>
      <w:r w:rsidDel="00000000" w:rsidR="00000000" w:rsidRPr="00000000">
        <w:rPr>
          <w:b w:val="1"/>
          <w:bCs w:val="1"/>
          <w:sz w:val="22"/>
          <w:szCs w:val="22"/>
          <w:rtl w:val="0"/>
        </w:rPr>
        <w:t xml:space="preserve">HOURS PER WEEK: </w:t>
      </w:r>
      <w:r w:rsidDel="00000000" w:rsidR="00000000" w:rsidRPr="00000000">
        <w:rPr>
          <w:sz w:val="22"/>
          <w:szCs w:val="22"/>
          <w:rtl w:val="0"/>
        </w:rPr>
        <w:t xml:space="preserve">37 Hours per week - Term time only (plus 3 additional weeks made up from Presentation Evenings, Open Evening, Parents’ Evenings, Results’ Day)  </w:t>
      </w:r>
      <w:r w:rsidDel="00000000" w:rsidR="00000000" w:rsidRPr="00000000">
        <w:rPr>
          <w:rtl w:val="0"/>
        </w:rPr>
      </w:r>
    </w:p>
    <w:p w:rsidR="00000000" w:rsidDel="00000000" w:rsidP="00000000" w:rsidRDefault="00000000" w:rsidRPr="00000000" w14:paraId="000000F6">
      <w:pPr>
        <w:spacing w:after="0"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F7">
      <w:pPr>
        <w:tabs>
          <w:tab w:val="center" w:leader="none" w:pos="5326"/>
        </w:tabs>
        <w:ind w:left="-10" w:firstLine="0"/>
        <w:jc w:val="left"/>
        <w:rPr/>
      </w:pPr>
      <w:r w:rsidDel="00000000" w:rsidR="00000000" w:rsidRPr="00000000">
        <w:rPr>
          <w:b w:val="1"/>
          <w:bCs w:val="1"/>
          <w:sz w:val="22"/>
          <w:szCs w:val="22"/>
          <w:rtl w:val="0"/>
        </w:rPr>
        <w:t xml:space="preserve">WORKING PATTERN: </w:t>
        <w:tab/>
        <w:t xml:space="preserve">   </w:t>
      </w:r>
      <w:r w:rsidDel="00000000" w:rsidR="00000000" w:rsidRPr="00000000">
        <w:rPr>
          <w:sz w:val="22"/>
          <w:szCs w:val="22"/>
          <w:rtl w:val="0"/>
        </w:rPr>
        <w:t xml:space="preserve">Monday-Thursday  8am - 4pm  Friday 8am - 3.30pm </w:t>
      </w:r>
      <w:r w:rsidDel="00000000" w:rsidR="00000000" w:rsidRPr="00000000">
        <w:rPr>
          <w:rtl w:val="0"/>
        </w:rPr>
      </w:r>
    </w:p>
    <w:p w:rsidR="00000000" w:rsidDel="00000000" w:rsidP="00000000" w:rsidRDefault="00000000" w:rsidRPr="00000000" w14:paraId="000000F8">
      <w:pPr>
        <w:spacing w:after="0"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F9">
      <w:pPr>
        <w:ind w:left="2895" w:firstLine="5"/>
        <w:rPr/>
      </w:pPr>
      <w:r w:rsidDel="00000000" w:rsidR="00000000" w:rsidRPr="00000000">
        <w:rPr>
          <w:b w:val="1"/>
          <w:bCs w:val="1"/>
          <w:sz w:val="22"/>
          <w:szCs w:val="22"/>
          <w:rtl w:val="0"/>
        </w:rPr>
        <w:t xml:space="preserve">RESPONSIBLE TO: </w:t>
      </w:r>
      <w:r w:rsidDel="00000000" w:rsidR="00000000" w:rsidRPr="00000000">
        <w:rPr>
          <w:sz w:val="22"/>
          <w:szCs w:val="22"/>
          <w:rtl w:val="0"/>
        </w:rPr>
        <w:t xml:space="preserve">Assistant Headteacher: Attendance and Behaviour </w:t>
      </w:r>
      <w:r w:rsidDel="00000000" w:rsidR="00000000" w:rsidRPr="00000000">
        <w:rPr>
          <w:rtl w:val="0"/>
        </w:rPr>
      </w:r>
    </w:p>
    <w:p w:rsidR="00000000" w:rsidDel="00000000" w:rsidP="00000000" w:rsidRDefault="00000000" w:rsidRPr="00000000" w14:paraId="000000FA">
      <w:pPr>
        <w:spacing w:after="0" w:line="259" w:lineRule="auto"/>
        <w:ind w:left="288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FB">
      <w:pPr>
        <w:tabs>
          <w:tab w:val="center" w:leader="none" w:pos="3969"/>
          <w:tab w:val="center" w:leader="none" w:pos="7350"/>
        </w:tabs>
        <w:ind w:left="0" w:firstLine="0"/>
        <w:jc w:val="left"/>
        <w:rPr/>
      </w:pPr>
      <w:r w:rsidDel="00000000" w:rsidR="00000000" w:rsidRPr="00000000">
        <w:rPr>
          <w:rFonts w:ascii="Calibri" w:cs="Calibri" w:eastAsia="Calibri" w:hAnsi="Calibri"/>
          <w:sz w:val="22"/>
          <w:szCs w:val="22"/>
          <w:rtl w:val="0"/>
        </w:rPr>
        <w:tab/>
      </w:r>
      <w:r w:rsidDel="00000000" w:rsidR="00000000" w:rsidRPr="00000000">
        <w:rPr>
          <w:b w:val="1"/>
          <w:bCs w:val="1"/>
          <w:sz w:val="22"/>
          <w:szCs w:val="22"/>
          <w:rtl w:val="0"/>
        </w:rPr>
        <w:t xml:space="preserve">RESPONSIBLE FOR</w:t>
      </w:r>
      <w:r w:rsidDel="00000000" w:rsidR="00000000" w:rsidRPr="00000000">
        <w:rPr>
          <w:sz w:val="22"/>
          <w:szCs w:val="22"/>
          <w:rtl w:val="0"/>
        </w:rPr>
        <w:t xml:space="preserve">: </w:t>
        <w:tab/>
        <w:t xml:space="preserve">Designated team of Form Tutors </w:t>
      </w:r>
      <w:r w:rsidDel="00000000" w:rsidR="00000000" w:rsidRPr="00000000">
        <w:rPr>
          <w:rtl w:val="0"/>
        </w:rPr>
      </w:r>
    </w:p>
    <w:p w:rsidR="00000000" w:rsidDel="00000000" w:rsidP="00000000" w:rsidRDefault="00000000" w:rsidRPr="00000000" w14:paraId="000000FC">
      <w:pPr>
        <w:spacing w:after="0" w:line="259" w:lineRule="auto"/>
        <w:ind w:left="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D">
      <w:pPr>
        <w:spacing w:after="102" w:lineRule="auto"/>
        <w:ind w:left="2895" w:firstLine="5"/>
        <w:rPr/>
      </w:pPr>
      <w:r w:rsidDel="00000000" w:rsidR="00000000" w:rsidRPr="00000000">
        <w:rPr>
          <w:b w:val="1"/>
          <w:bCs w:val="1"/>
          <w:sz w:val="22"/>
          <w:szCs w:val="22"/>
          <w:rtl w:val="0"/>
        </w:rPr>
        <w:t xml:space="preserve">JOB PURPOSE: </w:t>
      </w:r>
      <w:r w:rsidDel="00000000" w:rsidR="00000000" w:rsidRPr="00000000">
        <w:rPr>
          <w:sz w:val="22"/>
          <w:szCs w:val="22"/>
          <w:rtl w:val="0"/>
        </w:rPr>
        <w:t xml:space="preserve">To ensure high standards of behaviour, attendance and attitudes to learning within designated year group and across the school </w:t>
      </w:r>
      <w:r w:rsidDel="00000000" w:rsidR="00000000" w:rsidRPr="00000000">
        <w:rPr>
          <w:rtl w:val="0"/>
        </w:rPr>
      </w:r>
    </w:p>
    <w:p w:rsidR="00000000" w:rsidDel="00000000" w:rsidP="00000000" w:rsidRDefault="00000000" w:rsidRPr="00000000" w14:paraId="000000FE">
      <w:pPr>
        <w:spacing w:after="100" w:line="259" w:lineRule="auto"/>
        <w:ind w:left="288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FF">
      <w:pPr>
        <w:spacing w:after="0" w:line="259" w:lineRule="auto"/>
        <w:ind w:left="2885" w:firstLine="0"/>
        <w:jc w:val="left"/>
        <w:rPr/>
      </w:pPr>
      <w:r w:rsidDel="00000000" w:rsidR="00000000" w:rsidRPr="00000000">
        <w:rPr>
          <w:sz w:val="22"/>
          <w:szCs w:val="22"/>
          <w:rtl w:val="0"/>
        </w:rPr>
        <w:t xml:space="preserve"> </w:t>
      </w:r>
      <w:r w:rsidDel="00000000" w:rsidR="00000000" w:rsidRPr="00000000">
        <w:rPr>
          <w:rtl w:val="0"/>
        </w:rPr>
      </w:r>
    </w:p>
    <w:tbl>
      <w:tblPr>
        <w:tblStyle w:val="Table5"/>
        <w:tblW w:w="10516.0" w:type="dxa"/>
        <w:jc w:val="left"/>
        <w:tblInd w:w="-106.0" w:type="dxa"/>
        <w:tblLayout w:type="fixed"/>
        <w:tblLook w:val="0400"/>
      </w:tblPr>
      <w:tblGrid>
        <w:gridCol w:w="2547"/>
        <w:gridCol w:w="7969"/>
        <w:tblGridChange w:id="0">
          <w:tblGrid>
            <w:gridCol w:w="2547"/>
            <w:gridCol w:w="7969"/>
          </w:tblGrid>
        </w:tblGridChange>
      </w:tblGrid>
      <w:tr>
        <w:trPr>
          <w:cantSplit w:val="0"/>
          <w:trHeight w:val="54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180"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01">
            <w:pPr>
              <w:spacing w:after="0" w:line="259" w:lineRule="auto"/>
              <w:ind w:left="0" w:firstLine="0"/>
              <w:jc w:val="left"/>
              <w:rPr/>
            </w:pPr>
            <w:r w:rsidDel="00000000" w:rsidR="00000000" w:rsidRPr="00000000">
              <w:rPr>
                <w:b w:val="1"/>
                <w:bCs w:val="1"/>
                <w:sz w:val="22"/>
                <w:szCs w:val="22"/>
                <w:rtl w:val="0"/>
              </w:rPr>
              <w:t xml:space="preserve">ACCOUNTABILITIES / MAIN RESPONSIBILITIES</w:t>
            </w:r>
            <w:r w:rsidDel="00000000" w:rsidR="00000000" w:rsidRPr="00000000">
              <w:rPr>
                <w:sz w:val="22"/>
                <w:szCs w:val="22"/>
                <w:rtl w:val="0"/>
              </w:rPr>
              <w:t xml:space="preserve"> </w:t>
            </w:r>
            <w:r w:rsidDel="00000000" w:rsidR="00000000" w:rsidRPr="00000000">
              <w:rPr>
                <w:rtl w:val="0"/>
              </w:rPr>
            </w:r>
          </w:p>
        </w:tc>
      </w:tr>
      <w:tr>
        <w:trPr>
          <w:cantSplit w:val="0"/>
          <w:trHeight w:val="83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04">
            <w:pPr>
              <w:spacing w:after="0" w:line="259" w:lineRule="auto"/>
              <w:ind w:left="0" w:firstLine="0"/>
              <w:jc w:val="left"/>
              <w:rPr/>
            </w:pPr>
            <w:r w:rsidDel="00000000" w:rsidR="00000000" w:rsidRPr="00000000">
              <w:rPr>
                <w:b w:val="1"/>
                <w:bCs w:val="1"/>
                <w:sz w:val="22"/>
                <w:szCs w:val="22"/>
                <w:rtl w:val="0"/>
              </w:rPr>
              <w:t xml:space="preserve">General </w:t>
            </w:r>
            <w:r w:rsidDel="00000000" w:rsidR="00000000" w:rsidRPr="00000000">
              <w:rPr>
                <w:rtl w:val="0"/>
              </w:rPr>
            </w:r>
          </w:p>
          <w:p w:rsidR="00000000" w:rsidDel="00000000" w:rsidP="00000000" w:rsidRDefault="00000000" w:rsidRPr="00000000" w14:paraId="00000105">
            <w:pPr>
              <w:spacing w:after="0" w:line="259" w:lineRule="auto"/>
              <w:ind w:left="0" w:firstLine="0"/>
              <w:jc w:val="left"/>
              <w:rPr/>
            </w:pPr>
            <w:r w:rsidDel="00000000" w:rsidR="00000000" w:rsidRPr="00000000">
              <w:rPr>
                <w:b w:val="1"/>
                <w:bCs w:val="1"/>
                <w:sz w:val="22"/>
                <w:szCs w:val="22"/>
                <w:rtl w:val="0"/>
              </w:rPr>
              <w:t xml:space="preserve">Responsibilities </w:t>
            </w:r>
            <w:r w:rsidDel="00000000" w:rsidR="00000000" w:rsidRPr="00000000">
              <w:rPr>
                <w:rtl w:val="0"/>
              </w:rPr>
            </w:r>
          </w:p>
          <w:p w:rsidR="00000000" w:rsidDel="00000000" w:rsidP="00000000" w:rsidRDefault="00000000" w:rsidRPr="00000000" w14:paraId="00000106">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08">
            <w:pPr>
              <w:numPr>
                <w:ilvl w:val="0"/>
                <w:numId w:val="12"/>
              </w:numPr>
              <w:spacing w:after="188" w:line="286" w:lineRule="auto"/>
              <w:ind w:left="596" w:hanging="428"/>
              <w:jc w:val="left"/>
              <w:rPr/>
            </w:pPr>
            <w:r w:rsidDel="00000000" w:rsidR="00000000" w:rsidRPr="00000000">
              <w:rPr>
                <w:sz w:val="22"/>
                <w:szCs w:val="22"/>
                <w:rtl w:val="0"/>
              </w:rPr>
              <w:t xml:space="preserve">Lead on the care, guidance, support and attendance for a designated Year Group </w:t>
            </w:r>
            <w:r w:rsidDel="00000000" w:rsidR="00000000" w:rsidRPr="00000000">
              <w:rPr>
                <w:rtl w:val="0"/>
              </w:rPr>
            </w:r>
          </w:p>
          <w:p w:rsidR="00000000" w:rsidDel="00000000" w:rsidP="00000000" w:rsidRDefault="00000000" w:rsidRPr="00000000" w14:paraId="00000109">
            <w:pPr>
              <w:numPr>
                <w:ilvl w:val="0"/>
                <w:numId w:val="12"/>
              </w:numPr>
              <w:spacing w:after="183" w:line="259" w:lineRule="auto"/>
              <w:ind w:left="596" w:hanging="428"/>
              <w:jc w:val="left"/>
              <w:rPr/>
            </w:pPr>
            <w:r w:rsidDel="00000000" w:rsidR="00000000" w:rsidRPr="00000000">
              <w:rPr>
                <w:sz w:val="22"/>
                <w:szCs w:val="22"/>
                <w:rtl w:val="0"/>
              </w:rPr>
              <w:t xml:space="preserve">Use data to inform communication with stakeholders   </w:t>
            </w:r>
            <w:r w:rsidDel="00000000" w:rsidR="00000000" w:rsidRPr="00000000">
              <w:rPr>
                <w:rtl w:val="0"/>
              </w:rPr>
            </w:r>
          </w:p>
          <w:p w:rsidR="00000000" w:rsidDel="00000000" w:rsidP="00000000" w:rsidRDefault="00000000" w:rsidRPr="00000000" w14:paraId="0000010A">
            <w:pPr>
              <w:numPr>
                <w:ilvl w:val="0"/>
                <w:numId w:val="12"/>
              </w:numPr>
              <w:spacing w:after="196" w:line="242" w:lineRule="auto"/>
              <w:ind w:left="596" w:hanging="428"/>
              <w:jc w:val="left"/>
              <w:rPr/>
            </w:pPr>
            <w:r w:rsidDel="00000000" w:rsidR="00000000" w:rsidRPr="00000000">
              <w:rPr>
                <w:sz w:val="22"/>
                <w:szCs w:val="22"/>
                <w:rtl w:val="0"/>
              </w:rPr>
              <w:t xml:space="preserve">Plan support for students, unblocking barriers to learning and changing negative behaviour or attendance patterns. </w:t>
            </w:r>
            <w:r w:rsidDel="00000000" w:rsidR="00000000" w:rsidRPr="00000000">
              <w:rPr>
                <w:rtl w:val="0"/>
              </w:rPr>
            </w:r>
          </w:p>
          <w:p w:rsidR="00000000" w:rsidDel="00000000" w:rsidP="00000000" w:rsidRDefault="00000000" w:rsidRPr="00000000" w14:paraId="0000010B">
            <w:pPr>
              <w:numPr>
                <w:ilvl w:val="0"/>
                <w:numId w:val="12"/>
              </w:numPr>
              <w:spacing w:after="197" w:line="242" w:lineRule="auto"/>
              <w:ind w:left="596" w:hanging="428"/>
              <w:jc w:val="left"/>
              <w:rPr/>
            </w:pPr>
            <w:r w:rsidDel="00000000" w:rsidR="00000000" w:rsidRPr="00000000">
              <w:rPr>
                <w:sz w:val="22"/>
                <w:szCs w:val="22"/>
                <w:rtl w:val="0"/>
              </w:rPr>
              <w:t xml:space="preserve">Promote a positive climate for learning by being a visible presence on the corridor, at lesson change over and in lessons. </w:t>
            </w:r>
            <w:r w:rsidDel="00000000" w:rsidR="00000000" w:rsidRPr="00000000">
              <w:rPr>
                <w:rtl w:val="0"/>
              </w:rPr>
            </w:r>
          </w:p>
          <w:p w:rsidR="00000000" w:rsidDel="00000000" w:rsidP="00000000" w:rsidRDefault="00000000" w:rsidRPr="00000000" w14:paraId="0000010C">
            <w:pPr>
              <w:numPr>
                <w:ilvl w:val="0"/>
                <w:numId w:val="12"/>
              </w:numPr>
              <w:spacing w:after="0" w:line="259" w:lineRule="auto"/>
              <w:ind w:left="596" w:hanging="428"/>
              <w:jc w:val="left"/>
              <w:rPr/>
            </w:pPr>
            <w:r w:rsidDel="00000000" w:rsidR="00000000" w:rsidRPr="00000000">
              <w:rPr>
                <w:sz w:val="22"/>
                <w:szCs w:val="22"/>
                <w:rtl w:val="0"/>
              </w:rPr>
              <w:t xml:space="preserve">Communicate effectively with all stakeholders e.g. </w:t>
            </w:r>
            <w:r w:rsidDel="00000000" w:rsidR="00000000" w:rsidRPr="00000000">
              <w:rPr>
                <w:rtl w:val="0"/>
              </w:rPr>
            </w:r>
          </w:p>
          <w:p w:rsidR="00000000" w:rsidDel="00000000" w:rsidP="00000000" w:rsidRDefault="00000000" w:rsidRPr="00000000" w14:paraId="0000010D">
            <w:pPr>
              <w:spacing w:after="176" w:line="259" w:lineRule="auto"/>
              <w:ind w:left="596" w:firstLine="0"/>
              <w:jc w:val="left"/>
              <w:rPr/>
            </w:pPr>
            <w:r w:rsidDel="00000000" w:rsidR="00000000" w:rsidRPr="00000000">
              <w:rPr>
                <w:sz w:val="22"/>
                <w:szCs w:val="22"/>
                <w:rtl w:val="0"/>
              </w:rPr>
              <w:t xml:space="preserve">teachers/parents/carers and external agencies. </w:t>
            </w:r>
            <w:r w:rsidDel="00000000" w:rsidR="00000000" w:rsidRPr="00000000">
              <w:rPr>
                <w:rtl w:val="0"/>
              </w:rPr>
            </w:r>
          </w:p>
          <w:p w:rsidR="00000000" w:rsidDel="00000000" w:rsidP="00000000" w:rsidRDefault="00000000" w:rsidRPr="00000000" w14:paraId="0000010E">
            <w:pPr>
              <w:numPr>
                <w:ilvl w:val="0"/>
                <w:numId w:val="12"/>
              </w:numPr>
              <w:spacing w:after="186" w:line="250" w:lineRule="auto"/>
              <w:ind w:left="596" w:hanging="428"/>
              <w:jc w:val="left"/>
              <w:rPr/>
            </w:pPr>
            <w:r w:rsidDel="00000000" w:rsidR="00000000" w:rsidRPr="00000000">
              <w:rPr>
                <w:sz w:val="22"/>
                <w:szCs w:val="22"/>
                <w:rtl w:val="0"/>
              </w:rPr>
              <w:t xml:space="preserve">Act as a Deputy Designated Safeguarding Lead for your identified Year Group. </w:t>
            </w:r>
            <w:r w:rsidDel="00000000" w:rsidR="00000000" w:rsidRPr="00000000">
              <w:rPr>
                <w:rtl w:val="0"/>
              </w:rPr>
            </w:r>
          </w:p>
          <w:p w:rsidR="00000000" w:rsidDel="00000000" w:rsidP="00000000" w:rsidRDefault="00000000" w:rsidRPr="00000000" w14:paraId="0000010F">
            <w:pPr>
              <w:numPr>
                <w:ilvl w:val="0"/>
                <w:numId w:val="12"/>
              </w:numPr>
              <w:spacing w:after="199" w:line="241" w:lineRule="auto"/>
              <w:ind w:left="596" w:hanging="428"/>
              <w:jc w:val="left"/>
              <w:rPr/>
            </w:pPr>
            <w:r w:rsidDel="00000000" w:rsidR="00000000" w:rsidRPr="00000000">
              <w:rPr>
                <w:sz w:val="22"/>
                <w:szCs w:val="22"/>
                <w:rtl w:val="0"/>
              </w:rPr>
              <w:t xml:space="preserve">provide regular updates to Senior Leaders, Local Governing Body and MAT partners as required and in line with the school meeting and reporting schedule. </w:t>
            </w:r>
            <w:r w:rsidDel="00000000" w:rsidR="00000000" w:rsidRPr="00000000">
              <w:rPr>
                <w:rtl w:val="0"/>
              </w:rPr>
            </w:r>
          </w:p>
          <w:p w:rsidR="00000000" w:rsidDel="00000000" w:rsidP="00000000" w:rsidRDefault="00000000" w:rsidRPr="00000000" w14:paraId="00000110">
            <w:pPr>
              <w:numPr>
                <w:ilvl w:val="0"/>
                <w:numId w:val="12"/>
              </w:numPr>
              <w:spacing w:after="183" w:line="259" w:lineRule="auto"/>
              <w:ind w:left="596" w:hanging="428"/>
              <w:jc w:val="left"/>
              <w:rPr/>
            </w:pPr>
            <w:r w:rsidDel="00000000" w:rsidR="00000000" w:rsidRPr="00000000">
              <w:rPr>
                <w:sz w:val="22"/>
                <w:szCs w:val="22"/>
                <w:rtl w:val="0"/>
              </w:rPr>
              <w:t xml:space="preserve">Have responsibility for good working practices including health &amp; safety. </w:t>
            </w:r>
            <w:r w:rsidDel="00000000" w:rsidR="00000000" w:rsidRPr="00000000">
              <w:rPr>
                <w:rtl w:val="0"/>
              </w:rPr>
            </w:r>
          </w:p>
          <w:p w:rsidR="00000000" w:rsidDel="00000000" w:rsidP="00000000" w:rsidRDefault="00000000" w:rsidRPr="00000000" w14:paraId="00000111">
            <w:pPr>
              <w:numPr>
                <w:ilvl w:val="0"/>
                <w:numId w:val="12"/>
              </w:numPr>
              <w:spacing w:after="196" w:line="242" w:lineRule="auto"/>
              <w:ind w:left="596" w:hanging="428"/>
              <w:jc w:val="left"/>
              <w:rPr/>
            </w:pPr>
            <w:r w:rsidDel="00000000" w:rsidR="00000000" w:rsidRPr="00000000">
              <w:rPr>
                <w:sz w:val="22"/>
                <w:szCs w:val="22"/>
                <w:rtl w:val="0"/>
              </w:rPr>
              <w:t xml:space="preserve">Contribute to supervision duties in accordance with published rotas, e.g. lunchtime after school detention, isolation room, office/on call </w:t>
            </w:r>
            <w:r w:rsidDel="00000000" w:rsidR="00000000" w:rsidRPr="00000000">
              <w:rPr>
                <w:rtl w:val="0"/>
              </w:rPr>
            </w:r>
          </w:p>
          <w:p w:rsidR="00000000" w:rsidDel="00000000" w:rsidP="00000000" w:rsidRDefault="00000000" w:rsidRPr="00000000" w14:paraId="00000112">
            <w:pPr>
              <w:numPr>
                <w:ilvl w:val="0"/>
                <w:numId w:val="12"/>
              </w:numPr>
              <w:spacing w:after="151" w:line="284" w:lineRule="auto"/>
              <w:ind w:left="596" w:hanging="428"/>
              <w:jc w:val="left"/>
              <w:rPr/>
            </w:pPr>
            <w:r w:rsidDel="00000000" w:rsidR="00000000" w:rsidRPr="00000000">
              <w:rPr>
                <w:sz w:val="22"/>
                <w:szCs w:val="22"/>
                <w:rtl w:val="0"/>
              </w:rPr>
              <w:t xml:space="preserve">To embrace any performance criteria or targets related to the post arising from the School’s Performance Management arrangements. </w:t>
            </w:r>
            <w:r w:rsidDel="00000000" w:rsidR="00000000" w:rsidRPr="00000000">
              <w:rPr>
                <w:rtl w:val="0"/>
              </w:rPr>
            </w:r>
          </w:p>
          <w:p w:rsidR="00000000" w:rsidDel="00000000" w:rsidP="00000000" w:rsidRDefault="00000000" w:rsidRPr="00000000" w14:paraId="00000113">
            <w:pPr>
              <w:numPr>
                <w:ilvl w:val="0"/>
                <w:numId w:val="12"/>
              </w:numPr>
              <w:spacing w:after="198" w:line="242" w:lineRule="auto"/>
              <w:ind w:left="596" w:hanging="428"/>
              <w:jc w:val="left"/>
              <w:rPr/>
            </w:pPr>
            <w:r w:rsidDel="00000000" w:rsidR="00000000" w:rsidRPr="00000000">
              <w:rPr>
                <w:sz w:val="22"/>
                <w:szCs w:val="22"/>
                <w:rtl w:val="0"/>
              </w:rPr>
              <w:t xml:space="preserve">To undertake additional duties which may reasonably be assigned from time to time by the Headteacher and your Line Manager. </w:t>
            </w:r>
            <w:r w:rsidDel="00000000" w:rsidR="00000000" w:rsidRPr="00000000">
              <w:rPr>
                <w:rtl w:val="0"/>
              </w:rPr>
            </w:r>
          </w:p>
          <w:p w:rsidR="00000000" w:rsidDel="00000000" w:rsidP="00000000" w:rsidRDefault="00000000" w:rsidRPr="00000000" w14:paraId="00000114">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115">
      <w:pPr>
        <w:ind w:left="0" w:firstLine="0"/>
        <w:rPr/>
        <w:sectPr>
          <w:headerReference r:id="rId11" w:type="default"/>
          <w:headerReference r:id="rId12" w:type="first"/>
          <w:headerReference r:id="rId13" w:type="even"/>
          <w:pgSz w:h="16838" w:w="11906" w:orient="portrait"/>
          <w:pgMar w:bottom="285" w:top="333" w:left="703" w:right="705" w:header="720" w:footer="72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pPr w:leftFromText="180" w:rightFromText="180" w:topFromText="0" w:bottomFromText="0" w:vertAnchor="text" w:horzAnchor="text" w:tblpX="0" w:tblpY="540"/>
        <w:tblW w:w="10516.0" w:type="dxa"/>
        <w:jc w:val="left"/>
        <w:tblLayout w:type="fixed"/>
        <w:tblLook w:val="0400"/>
      </w:tblPr>
      <w:tblGrid>
        <w:gridCol w:w="2547"/>
        <w:gridCol w:w="7969"/>
        <w:tblGridChange w:id="0">
          <w:tblGrid>
            <w:gridCol w:w="2547"/>
            <w:gridCol w:w="7969"/>
          </w:tblGrid>
        </w:tblGridChange>
      </w:tblGrid>
      <w:tr>
        <w:trPr>
          <w:cantSplit w:val="0"/>
          <w:trHeight w:val="19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59" w:lineRule="auto"/>
              <w:ind w:left="0" w:firstLine="0"/>
              <w:jc w:val="left"/>
              <w:rPr/>
            </w:pPr>
            <w:r w:rsidDel="00000000" w:rsidR="00000000" w:rsidRPr="00000000">
              <w:rPr>
                <w:b w:val="1"/>
                <w:bCs w:val="1"/>
                <w:sz w:val="22"/>
                <w:szCs w:val="22"/>
                <w:rtl w:val="0"/>
              </w:rPr>
              <w:t xml:space="preserve">Specific </w:t>
            </w:r>
            <w:r w:rsidDel="00000000" w:rsidR="00000000" w:rsidRPr="00000000">
              <w:rPr>
                <w:rtl w:val="0"/>
              </w:rPr>
            </w:r>
          </w:p>
          <w:p w:rsidR="00000000" w:rsidDel="00000000" w:rsidP="00000000" w:rsidRDefault="00000000" w:rsidRPr="00000000" w14:paraId="00000118">
            <w:pPr>
              <w:spacing w:after="0" w:line="259" w:lineRule="auto"/>
              <w:ind w:left="0" w:firstLine="0"/>
              <w:jc w:val="left"/>
              <w:rPr/>
            </w:pPr>
            <w:r w:rsidDel="00000000" w:rsidR="00000000" w:rsidRPr="00000000">
              <w:rPr>
                <w:b w:val="1"/>
                <w:bCs w:val="1"/>
                <w:sz w:val="22"/>
                <w:szCs w:val="22"/>
                <w:rtl w:val="0"/>
              </w:rPr>
              <w:t xml:space="preserve">Responsibilities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59" w:lineRule="auto"/>
              <w:ind w:left="276"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1A">
            <w:pPr>
              <w:spacing w:after="0" w:line="259" w:lineRule="auto"/>
              <w:ind w:left="276"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1B">
            <w:pPr>
              <w:spacing w:after="0" w:line="259" w:lineRule="auto"/>
              <w:ind w:left="276" w:firstLine="0"/>
              <w:jc w:val="left"/>
              <w:rPr/>
            </w:pPr>
            <w:r w:rsidDel="00000000" w:rsidR="00000000" w:rsidRPr="00000000">
              <w:rPr>
                <w:b w:val="1"/>
                <w:bCs w:val="1"/>
                <w:sz w:val="22"/>
                <w:szCs w:val="22"/>
                <w:rtl w:val="0"/>
              </w:rPr>
              <w:t xml:space="preserve">i) Academic </w:t>
            </w:r>
            <w:r w:rsidDel="00000000" w:rsidR="00000000" w:rsidRPr="00000000">
              <w:rPr>
                <w:rtl w:val="0"/>
              </w:rPr>
            </w:r>
          </w:p>
          <w:p w:rsidR="00000000" w:rsidDel="00000000" w:rsidP="00000000" w:rsidRDefault="00000000" w:rsidRPr="00000000" w14:paraId="0000011C">
            <w:pPr>
              <w:spacing w:after="15" w:line="259" w:lineRule="auto"/>
              <w:ind w:left="276"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1D">
            <w:pPr>
              <w:numPr>
                <w:ilvl w:val="0"/>
                <w:numId w:val="2"/>
              </w:numPr>
              <w:spacing w:after="0" w:line="244" w:lineRule="auto"/>
              <w:ind w:left="276" w:hanging="274"/>
              <w:jc w:val="left"/>
              <w:rPr/>
            </w:pPr>
            <w:r w:rsidDel="00000000" w:rsidR="00000000" w:rsidRPr="00000000">
              <w:rPr>
                <w:sz w:val="22"/>
                <w:szCs w:val="22"/>
                <w:rtl w:val="0"/>
              </w:rPr>
              <w:t xml:space="preserve">Promote a positive climate for learning by being a visible presence in lessons and examinations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1E">
            <w:pPr>
              <w:spacing w:after="15" w:line="259" w:lineRule="auto"/>
              <w:ind w:left="276"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1F">
            <w:pPr>
              <w:numPr>
                <w:ilvl w:val="0"/>
                <w:numId w:val="2"/>
              </w:numPr>
              <w:spacing w:after="0" w:line="244" w:lineRule="auto"/>
              <w:ind w:left="276" w:hanging="274"/>
              <w:jc w:val="left"/>
              <w:rPr/>
            </w:pPr>
            <w:r w:rsidDel="00000000" w:rsidR="00000000" w:rsidRPr="00000000">
              <w:rPr>
                <w:sz w:val="22"/>
                <w:szCs w:val="22"/>
                <w:rtl w:val="0"/>
              </w:rPr>
              <w:t xml:space="preserve">Ensure Form Tutors deliver the PSCHE/SRE programme and uphold our Relentless Routines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0">
            <w:pPr>
              <w:spacing w:after="15" w:line="259" w:lineRule="auto"/>
              <w:ind w:left="2"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1">
            <w:pPr>
              <w:numPr>
                <w:ilvl w:val="0"/>
                <w:numId w:val="2"/>
              </w:numPr>
              <w:spacing w:after="0" w:line="242" w:lineRule="auto"/>
              <w:ind w:left="276" w:hanging="274"/>
              <w:jc w:val="left"/>
              <w:rPr/>
            </w:pPr>
            <w:r w:rsidDel="00000000" w:rsidR="00000000" w:rsidRPr="00000000">
              <w:rPr>
                <w:sz w:val="22"/>
                <w:szCs w:val="22"/>
                <w:rtl w:val="0"/>
              </w:rPr>
              <w:t xml:space="preserve">Coordinate work for absent students (due to absence or fixed term suspension), or if they are working outside of the classroom.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2">
            <w:pPr>
              <w:spacing w:after="15" w:line="259" w:lineRule="auto"/>
              <w:ind w:left="276"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3">
            <w:pPr>
              <w:numPr>
                <w:ilvl w:val="0"/>
                <w:numId w:val="2"/>
              </w:numPr>
              <w:spacing w:after="0" w:line="242" w:lineRule="auto"/>
              <w:ind w:left="276" w:hanging="274"/>
              <w:jc w:val="left"/>
              <w:rPr/>
            </w:pPr>
            <w:r w:rsidDel="00000000" w:rsidR="00000000" w:rsidRPr="00000000">
              <w:rPr>
                <w:sz w:val="22"/>
                <w:szCs w:val="22"/>
                <w:rtl w:val="0"/>
              </w:rPr>
              <w:t xml:space="preserve">Prepare and deliver assemblies in line with the assembly rota which engage students, reinforce key messages or support a particular theme.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4">
            <w:pPr>
              <w:spacing w:after="0" w:line="259" w:lineRule="auto"/>
              <w:ind w:left="276"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5">
            <w:pPr>
              <w:numPr>
                <w:ilvl w:val="1"/>
                <w:numId w:val="2"/>
              </w:numPr>
              <w:spacing w:after="0" w:line="259" w:lineRule="auto"/>
              <w:ind w:left="595" w:hanging="319"/>
              <w:jc w:val="left"/>
              <w:rPr/>
            </w:pPr>
            <w:r w:rsidDel="00000000" w:rsidR="00000000" w:rsidRPr="00000000">
              <w:rPr>
                <w:b w:val="1"/>
                <w:bCs w:val="1"/>
                <w:sz w:val="22"/>
                <w:szCs w:val="22"/>
                <w:rtl w:val="0"/>
              </w:rPr>
              <w:t xml:space="preserve">Attendance </w:t>
            </w:r>
            <w:r w:rsidDel="00000000" w:rsidR="00000000" w:rsidRPr="00000000">
              <w:rPr>
                <w:rtl w:val="0"/>
              </w:rPr>
            </w:r>
          </w:p>
          <w:p w:rsidR="00000000" w:rsidDel="00000000" w:rsidP="00000000" w:rsidRDefault="00000000" w:rsidRPr="00000000" w14:paraId="00000126">
            <w:pPr>
              <w:spacing w:after="15" w:line="259" w:lineRule="auto"/>
              <w:ind w:left="276"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7">
            <w:pPr>
              <w:numPr>
                <w:ilvl w:val="0"/>
                <w:numId w:val="2"/>
              </w:numPr>
              <w:spacing w:after="31" w:line="366" w:lineRule="auto"/>
              <w:ind w:left="276" w:hanging="274"/>
              <w:jc w:val="left"/>
              <w:rPr/>
            </w:pPr>
            <w:r w:rsidDel="00000000" w:rsidR="00000000" w:rsidRPr="00000000">
              <w:rPr>
                <w:sz w:val="22"/>
                <w:szCs w:val="22"/>
                <w:rtl w:val="0"/>
              </w:rPr>
              <w:t xml:space="preserve">Take responsibility for attendance of the year group checking reasons for absence, punctuality and truancy – and designing intervention plans where attendance falls below key thresholds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8">
            <w:pPr>
              <w:numPr>
                <w:ilvl w:val="0"/>
                <w:numId w:val="2"/>
              </w:numPr>
              <w:spacing w:after="30" w:line="366" w:lineRule="auto"/>
              <w:ind w:left="276" w:hanging="274"/>
              <w:jc w:val="left"/>
              <w:rPr/>
            </w:pPr>
            <w:r w:rsidDel="00000000" w:rsidR="00000000" w:rsidRPr="00000000">
              <w:rPr>
                <w:sz w:val="22"/>
                <w:szCs w:val="22"/>
                <w:rtl w:val="0"/>
              </w:rPr>
              <w:t xml:space="preserve">To closely monitor the attendance of certain groups such as PP, PA, SEND; prioritising calls to these vulnerable families during period 2 each day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9">
            <w:pPr>
              <w:numPr>
                <w:ilvl w:val="0"/>
                <w:numId w:val="2"/>
              </w:numPr>
              <w:spacing w:after="27" w:line="366" w:lineRule="auto"/>
              <w:ind w:left="276" w:hanging="274"/>
              <w:jc w:val="left"/>
              <w:rPr/>
            </w:pPr>
            <w:r w:rsidDel="00000000" w:rsidR="00000000" w:rsidRPr="00000000">
              <w:rPr>
                <w:sz w:val="22"/>
                <w:szCs w:val="22"/>
                <w:rtl w:val="0"/>
              </w:rPr>
              <w:t xml:space="preserve">Liaison with Line Manager and Attendance Officer, to ensure attendance targets are maintained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A">
            <w:pPr>
              <w:numPr>
                <w:ilvl w:val="0"/>
                <w:numId w:val="2"/>
              </w:numPr>
              <w:spacing w:after="0" w:line="242" w:lineRule="auto"/>
              <w:ind w:left="276" w:hanging="274"/>
              <w:jc w:val="left"/>
              <w:rPr/>
            </w:pPr>
            <w:r w:rsidDel="00000000" w:rsidR="00000000" w:rsidRPr="00000000">
              <w:rPr>
                <w:sz w:val="22"/>
                <w:szCs w:val="22"/>
                <w:rtl w:val="0"/>
              </w:rPr>
              <w:t xml:space="preserve">Administer student holiday request forms after consultation with Line Manager </w:t>
            </w:r>
            <w:r w:rsidDel="00000000" w:rsidR="00000000" w:rsidRPr="00000000">
              <w:rPr>
                <w:rtl w:val="0"/>
              </w:rPr>
            </w:r>
          </w:p>
          <w:p w:rsidR="00000000" w:rsidDel="00000000" w:rsidP="00000000" w:rsidRDefault="00000000" w:rsidRPr="00000000" w14:paraId="0000012B">
            <w:pPr>
              <w:spacing w:after="0" w:line="259" w:lineRule="auto"/>
              <w:ind w:left="276"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2C">
            <w:pPr>
              <w:numPr>
                <w:ilvl w:val="1"/>
                <w:numId w:val="2"/>
              </w:numPr>
              <w:spacing w:after="0" w:line="259" w:lineRule="auto"/>
              <w:ind w:left="595" w:hanging="319"/>
              <w:jc w:val="left"/>
              <w:rPr/>
            </w:pPr>
            <w:r w:rsidDel="00000000" w:rsidR="00000000" w:rsidRPr="00000000">
              <w:rPr>
                <w:b w:val="1"/>
                <w:bCs w:val="1"/>
                <w:sz w:val="22"/>
                <w:szCs w:val="22"/>
                <w:rtl w:val="0"/>
              </w:rPr>
              <w:t xml:space="preserve">Behaviour </w:t>
            </w:r>
            <w:r w:rsidDel="00000000" w:rsidR="00000000" w:rsidRPr="00000000">
              <w:rPr>
                <w:rtl w:val="0"/>
              </w:rPr>
            </w:r>
          </w:p>
          <w:p w:rsidR="00000000" w:rsidDel="00000000" w:rsidP="00000000" w:rsidRDefault="00000000" w:rsidRPr="00000000" w14:paraId="0000012D">
            <w:pPr>
              <w:spacing w:after="2" w:line="259" w:lineRule="auto"/>
              <w:ind w:left="2"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2E">
            <w:pPr>
              <w:spacing w:after="0" w:line="259" w:lineRule="auto"/>
              <w:ind w:left="286" w:firstLine="0"/>
              <w:jc w:val="left"/>
              <w:rPr/>
            </w:pPr>
            <w:r w:rsidDel="00000000" w:rsidR="00000000" w:rsidRPr="00000000">
              <w:rPr>
                <w:sz w:val="22"/>
                <w:szCs w:val="22"/>
                <w:rtl w:val="0"/>
              </w:rPr>
              <w:t xml:space="preserve">Establish high standards of student behaviour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2F">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0">
            <w:pPr>
              <w:spacing w:after="2" w:line="238" w:lineRule="auto"/>
              <w:ind w:left="286" w:firstLine="0"/>
              <w:jc w:val="left"/>
              <w:rPr/>
            </w:pPr>
            <w:r w:rsidDel="00000000" w:rsidR="00000000" w:rsidRPr="00000000">
              <w:rPr>
                <w:sz w:val="22"/>
                <w:szCs w:val="22"/>
                <w:rtl w:val="0"/>
              </w:rPr>
              <w:t xml:space="preserve">To ensure all behaviour incidents are logged appropriately using the appropriate school system, e g BROMCOM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1">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2">
            <w:pPr>
              <w:spacing w:after="0" w:line="239" w:lineRule="auto"/>
              <w:ind w:left="286" w:firstLine="0"/>
              <w:jc w:val="left"/>
              <w:rPr/>
            </w:pPr>
            <w:r w:rsidDel="00000000" w:rsidR="00000000" w:rsidRPr="00000000">
              <w:rPr>
                <w:sz w:val="22"/>
                <w:szCs w:val="22"/>
                <w:rtl w:val="0"/>
              </w:rPr>
              <w:t xml:space="preserve">Manage more serious behavioural issues as referred through teachers/ form tutors/Curriculum Leaders.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3">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4">
            <w:pPr>
              <w:spacing w:after="0" w:line="239" w:lineRule="auto"/>
              <w:ind w:left="286" w:firstLine="0"/>
              <w:jc w:val="left"/>
              <w:rPr/>
            </w:pPr>
            <w:r w:rsidDel="00000000" w:rsidR="00000000" w:rsidRPr="00000000">
              <w:rPr>
                <w:sz w:val="22"/>
                <w:szCs w:val="22"/>
                <w:rtl w:val="0"/>
              </w:rPr>
              <w:t xml:space="preserve">To promote positive behaviour for learning in lessons, in collaboration with teachers and Curriculum Leaders.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5">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6">
            <w:pPr>
              <w:spacing w:after="2" w:line="238" w:lineRule="auto"/>
              <w:ind w:left="286" w:firstLine="0"/>
              <w:jc w:val="left"/>
              <w:rPr/>
            </w:pPr>
            <w:r w:rsidDel="00000000" w:rsidR="00000000" w:rsidRPr="00000000">
              <w:rPr>
                <w:sz w:val="22"/>
                <w:szCs w:val="22"/>
                <w:rtl w:val="0"/>
              </w:rPr>
              <w:t xml:space="preserve">Ensure appropriate sanctions are applied following school policies and procedures and all relevant parties (staff/parents) are kept informed.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7">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8">
            <w:pPr>
              <w:spacing w:after="0" w:line="238" w:lineRule="auto"/>
              <w:ind w:left="286" w:firstLine="0"/>
              <w:jc w:val="left"/>
              <w:rPr/>
            </w:pPr>
            <w:r w:rsidDel="00000000" w:rsidR="00000000" w:rsidRPr="00000000">
              <w:rPr>
                <w:sz w:val="22"/>
                <w:szCs w:val="22"/>
                <w:rtl w:val="0"/>
              </w:rPr>
              <w:t xml:space="preserve">Coordinate with relevant external agencies and complete the necessary referrals to a range of professionals to provide appropriate interventions.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9">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A">
            <w:pPr>
              <w:spacing w:after="0" w:line="257" w:lineRule="auto"/>
              <w:ind w:left="286" w:firstLine="0"/>
              <w:jc w:val="left"/>
              <w:rPr/>
            </w:pPr>
            <w:r w:rsidDel="00000000" w:rsidR="00000000" w:rsidRPr="00000000">
              <w:rPr>
                <w:sz w:val="22"/>
                <w:szCs w:val="22"/>
                <w:rtl w:val="0"/>
              </w:rPr>
              <w:t xml:space="preserve">Ensure students maintain high standards of uniform and general appearance following the school’s policies.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B">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C">
            <w:pPr>
              <w:spacing w:after="0" w:line="255" w:lineRule="auto"/>
              <w:ind w:left="286" w:right="11" w:firstLine="0"/>
              <w:jc w:val="left"/>
              <w:rPr/>
            </w:pPr>
            <w:r w:rsidDel="00000000" w:rsidR="00000000" w:rsidRPr="00000000">
              <w:rPr>
                <w:sz w:val="22"/>
                <w:szCs w:val="22"/>
                <w:rtl w:val="0"/>
              </w:rPr>
              <w:t xml:space="preserve">Monitor behaviour using the school system (C1, C2, C3 and Isolation, IE and EE) and record and analyse student data. Produce reports that analyse student’s behaviour data, intervention and impact.</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3D">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286" w:firstLine="0"/>
              <w:jc w:val="left"/>
              <w:rPr/>
            </w:pPr>
            <w:r w:rsidDel="00000000" w:rsidR="00000000" w:rsidRPr="00000000">
              <w:rPr>
                <w:sz w:val="22"/>
                <w:szCs w:val="22"/>
                <w:rtl w:val="0"/>
              </w:rPr>
              <w:t xml:space="preserve">Promote student leadership in school </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3F">
      <w:pPr>
        <w:tabs>
          <w:tab w:val="left" w:leader="none" w:pos="7635"/>
        </w:tabs>
        <w:ind w:left="0" w:firstLine="0"/>
        <w:rPr/>
      </w:pPr>
      <w:r w:rsidDel="00000000" w:rsidR="00000000" w:rsidRPr="00000000">
        <w:rPr>
          <w:rtl w:val="0"/>
        </w:rPr>
      </w:r>
    </w:p>
    <w:p w:rsidR="00000000" w:rsidDel="00000000" w:rsidP="00000000" w:rsidRDefault="00000000" w:rsidRPr="00000000" w14:paraId="00000140">
      <w:pPr>
        <w:spacing w:after="0" w:line="259" w:lineRule="auto"/>
        <w:ind w:left="-703" w:right="88" w:firstLine="0"/>
        <w:jc w:val="left"/>
        <w:rPr/>
      </w:pPr>
      <w:r w:rsidDel="00000000" w:rsidR="00000000" w:rsidRPr="00000000">
        <w:rPr>
          <w:rtl w:val="0"/>
        </w:rPr>
      </w:r>
    </w:p>
    <w:p w:rsidR="00000000" w:rsidDel="00000000" w:rsidP="00000000" w:rsidRDefault="00000000" w:rsidRPr="00000000" w14:paraId="00000141">
      <w:pPr>
        <w:spacing w:after="0" w:line="259" w:lineRule="auto"/>
        <w:ind w:left="-703" w:right="88" w:firstLine="0"/>
        <w:jc w:val="left"/>
        <w:rPr/>
      </w:pPr>
      <w:r w:rsidDel="00000000" w:rsidR="00000000" w:rsidRPr="00000000">
        <w:rPr>
          <w:rtl w:val="0"/>
        </w:rPr>
      </w:r>
    </w:p>
    <w:p w:rsidR="00000000" w:rsidDel="00000000" w:rsidP="00000000" w:rsidRDefault="00000000" w:rsidRPr="00000000" w14:paraId="00000142">
      <w:pPr>
        <w:spacing w:after="0" w:line="259" w:lineRule="auto"/>
        <w:ind w:left="-703" w:right="88" w:firstLine="0"/>
        <w:jc w:val="left"/>
        <w:rPr/>
      </w:pPr>
      <w:r w:rsidDel="00000000" w:rsidR="00000000" w:rsidRPr="00000000">
        <w:rPr>
          <w:rtl w:val="0"/>
        </w:rPr>
      </w:r>
    </w:p>
    <w:tbl>
      <w:tblPr>
        <w:tblStyle w:val="Table7"/>
        <w:tblW w:w="10516.0" w:type="dxa"/>
        <w:jc w:val="left"/>
        <w:tblInd w:w="-106.0" w:type="dxa"/>
        <w:tblLayout w:type="fixed"/>
        <w:tblLook w:val="0400"/>
      </w:tblPr>
      <w:tblGrid>
        <w:gridCol w:w="2547"/>
        <w:gridCol w:w="7969"/>
        <w:tblGridChange w:id="0">
          <w:tblGrid>
            <w:gridCol w:w="2547"/>
            <w:gridCol w:w="7969"/>
          </w:tblGrid>
        </w:tblGridChange>
      </w:tblGrid>
      <w:tr>
        <w:trPr>
          <w:cantSplit w:val="0"/>
          <w:trHeight w:val="4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45">
            <w:pPr>
              <w:spacing w:after="1" w:line="239" w:lineRule="auto"/>
              <w:ind w:left="286" w:firstLine="0"/>
              <w:jc w:val="left"/>
              <w:rPr/>
            </w:pPr>
            <w:r w:rsidDel="00000000" w:rsidR="00000000" w:rsidRPr="00000000">
              <w:rPr>
                <w:sz w:val="22"/>
                <w:szCs w:val="22"/>
                <w:rtl w:val="0"/>
              </w:rPr>
              <w:t xml:space="preserve">To oversee and supervise where necessary lunchtime and after school detentions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6">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47">
            <w:pPr>
              <w:spacing w:after="0" w:line="239" w:lineRule="auto"/>
              <w:ind w:left="286" w:firstLine="0"/>
              <w:jc w:val="left"/>
              <w:rPr/>
            </w:pPr>
            <w:r w:rsidDel="00000000" w:rsidR="00000000" w:rsidRPr="00000000">
              <w:rPr>
                <w:sz w:val="22"/>
                <w:szCs w:val="22"/>
                <w:rtl w:val="0"/>
              </w:rPr>
              <w:t xml:space="preserve">To support the smooth running of Isolation by contributing as part of a team to be on a daily rota.</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8">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49">
            <w:pPr>
              <w:spacing w:after="1" w:line="240" w:lineRule="auto"/>
              <w:ind w:left="286" w:firstLine="0"/>
              <w:jc w:val="left"/>
              <w:rPr/>
            </w:pPr>
            <w:r w:rsidDel="00000000" w:rsidR="00000000" w:rsidRPr="00000000">
              <w:rPr>
                <w:sz w:val="22"/>
                <w:szCs w:val="22"/>
                <w:rtl w:val="0"/>
              </w:rPr>
              <w:t xml:space="preserve">To plan and support a range of rewards and reward trips in-line with school policy.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A">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4B">
            <w:pPr>
              <w:spacing w:after="0" w:line="239" w:lineRule="auto"/>
              <w:ind w:left="286" w:firstLine="0"/>
              <w:jc w:val="left"/>
              <w:rPr/>
            </w:pPr>
            <w:r w:rsidDel="00000000" w:rsidR="00000000" w:rsidRPr="00000000">
              <w:rPr>
                <w:sz w:val="22"/>
                <w:szCs w:val="22"/>
                <w:rtl w:val="0"/>
              </w:rPr>
              <w:t xml:space="preserve">To plan and coordinate and deliver events such as celebration assemblies and evenings.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C">
            <w:pPr>
              <w:spacing w:after="0" w:line="259" w:lineRule="auto"/>
              <w:ind w:left="72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4D">
            <w:pPr>
              <w:spacing w:after="0" w:line="239" w:lineRule="auto"/>
              <w:ind w:left="286" w:firstLine="0"/>
              <w:jc w:val="left"/>
              <w:rPr/>
            </w:pPr>
            <w:r w:rsidDel="00000000" w:rsidR="00000000" w:rsidRPr="00000000">
              <w:rPr>
                <w:sz w:val="22"/>
                <w:szCs w:val="22"/>
                <w:rtl w:val="0"/>
              </w:rPr>
              <w:t xml:space="preserve"> To support the coordination of students accessing off site provision, from providing information about the student, coordinating work, attending meetings to facilitate smooth access.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E">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85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50">
            <w:pPr>
              <w:spacing w:after="0" w:line="259" w:lineRule="auto"/>
              <w:ind w:left="0" w:firstLine="0"/>
              <w:jc w:val="left"/>
              <w:rPr/>
            </w:pPr>
            <w:r w:rsidDel="00000000" w:rsidR="00000000" w:rsidRPr="00000000">
              <w:rPr>
                <w:b w:val="1"/>
                <w:bCs w:val="1"/>
                <w:sz w:val="22"/>
                <w:szCs w:val="22"/>
                <w:rtl w:val="0"/>
              </w:rPr>
              <w:t xml:space="preserve">Communication</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numPr>
                <w:ilvl w:val="0"/>
                <w:numId w:val="3"/>
              </w:numPr>
              <w:spacing w:after="224" w:line="250" w:lineRule="auto"/>
              <w:ind w:left="596" w:hanging="428"/>
              <w:jc w:val="left"/>
              <w:rPr/>
            </w:pPr>
            <w:r w:rsidDel="00000000" w:rsidR="00000000" w:rsidRPr="00000000">
              <w:rPr>
                <w:sz w:val="22"/>
                <w:szCs w:val="22"/>
                <w:rtl w:val="0"/>
              </w:rPr>
              <w:t xml:space="preserve">Contact and meet with parents/carers, as required, to discuss work, welfare and behaviour of students. </w:t>
            </w:r>
            <w:r w:rsidDel="00000000" w:rsidR="00000000" w:rsidRPr="00000000">
              <w:rPr>
                <w:rtl w:val="0"/>
              </w:rPr>
            </w:r>
          </w:p>
          <w:p w:rsidR="00000000" w:rsidDel="00000000" w:rsidP="00000000" w:rsidRDefault="00000000" w:rsidRPr="00000000" w14:paraId="00000152">
            <w:pPr>
              <w:numPr>
                <w:ilvl w:val="0"/>
                <w:numId w:val="3"/>
              </w:numPr>
              <w:spacing w:after="0" w:line="259" w:lineRule="auto"/>
              <w:ind w:left="596" w:hanging="428"/>
              <w:jc w:val="left"/>
              <w:rPr/>
            </w:pPr>
            <w:r w:rsidDel="00000000" w:rsidR="00000000" w:rsidRPr="00000000">
              <w:rPr>
                <w:sz w:val="22"/>
                <w:szCs w:val="22"/>
                <w:rtl w:val="0"/>
              </w:rPr>
              <w:t xml:space="preserve">Organise, with administrative assistance, and attend relevant Parents’ </w:t>
            </w:r>
            <w:r w:rsidDel="00000000" w:rsidR="00000000" w:rsidRPr="00000000">
              <w:rPr>
                <w:rtl w:val="0"/>
              </w:rPr>
            </w:r>
          </w:p>
          <w:p w:rsidR="00000000" w:rsidDel="00000000" w:rsidP="00000000" w:rsidRDefault="00000000" w:rsidRPr="00000000" w14:paraId="00000153">
            <w:pPr>
              <w:spacing w:after="178" w:line="259" w:lineRule="auto"/>
              <w:ind w:left="596" w:firstLine="0"/>
              <w:jc w:val="left"/>
              <w:rPr/>
            </w:pPr>
            <w:r w:rsidDel="00000000" w:rsidR="00000000" w:rsidRPr="00000000">
              <w:rPr>
                <w:sz w:val="22"/>
                <w:szCs w:val="22"/>
                <w:rtl w:val="0"/>
              </w:rPr>
              <w:t xml:space="preserve">Consultation Sessions and ensure there is good attendance </w:t>
            </w:r>
            <w:r w:rsidDel="00000000" w:rsidR="00000000" w:rsidRPr="00000000">
              <w:rPr>
                <w:rtl w:val="0"/>
              </w:rPr>
            </w:r>
          </w:p>
          <w:p w:rsidR="00000000" w:rsidDel="00000000" w:rsidP="00000000" w:rsidRDefault="00000000" w:rsidRPr="00000000" w14:paraId="00000154">
            <w:pPr>
              <w:numPr>
                <w:ilvl w:val="0"/>
                <w:numId w:val="3"/>
              </w:numPr>
              <w:spacing w:after="190" w:line="246" w:lineRule="auto"/>
              <w:ind w:left="596" w:hanging="428"/>
              <w:jc w:val="left"/>
              <w:rPr/>
            </w:pPr>
            <w:r w:rsidDel="00000000" w:rsidR="00000000" w:rsidRPr="00000000">
              <w:rPr>
                <w:sz w:val="22"/>
                <w:szCs w:val="22"/>
                <w:rtl w:val="0"/>
              </w:rPr>
              <w:t xml:space="preserve">Ensure staff are regularly informed of any relevant issues related to students. </w:t>
            </w:r>
            <w:r w:rsidDel="00000000" w:rsidR="00000000" w:rsidRPr="00000000">
              <w:rPr>
                <w:rtl w:val="0"/>
              </w:rPr>
            </w:r>
          </w:p>
          <w:p w:rsidR="00000000" w:rsidDel="00000000" w:rsidP="00000000" w:rsidRDefault="00000000" w:rsidRPr="00000000" w14:paraId="00000155">
            <w:pPr>
              <w:numPr>
                <w:ilvl w:val="0"/>
                <w:numId w:val="3"/>
              </w:numPr>
              <w:spacing w:after="191" w:line="246" w:lineRule="auto"/>
              <w:ind w:left="596" w:hanging="428"/>
              <w:jc w:val="left"/>
              <w:rPr/>
            </w:pPr>
            <w:r w:rsidDel="00000000" w:rsidR="00000000" w:rsidRPr="00000000">
              <w:rPr>
                <w:sz w:val="22"/>
                <w:szCs w:val="22"/>
                <w:rtl w:val="0"/>
              </w:rPr>
              <w:t xml:space="preserve">Produce termly reports for line manager that show analyses of behaviour, attendance, interventions and impact. </w:t>
            </w:r>
            <w:r w:rsidDel="00000000" w:rsidR="00000000" w:rsidRPr="00000000">
              <w:rPr>
                <w:rtl w:val="0"/>
              </w:rPr>
            </w:r>
          </w:p>
          <w:p w:rsidR="00000000" w:rsidDel="00000000" w:rsidP="00000000" w:rsidRDefault="00000000" w:rsidRPr="00000000" w14:paraId="00000156">
            <w:pPr>
              <w:numPr>
                <w:ilvl w:val="0"/>
                <w:numId w:val="3"/>
              </w:numPr>
              <w:spacing w:after="228" w:line="246" w:lineRule="auto"/>
              <w:ind w:left="596" w:hanging="428"/>
              <w:jc w:val="left"/>
              <w:rPr/>
            </w:pPr>
            <w:r w:rsidDel="00000000" w:rsidR="00000000" w:rsidRPr="00000000">
              <w:rPr>
                <w:sz w:val="22"/>
                <w:szCs w:val="22"/>
                <w:rtl w:val="0"/>
              </w:rPr>
              <w:t xml:space="preserve">Write and provide references for students when requested by your Line Manager. </w:t>
            </w:r>
            <w:r w:rsidDel="00000000" w:rsidR="00000000" w:rsidRPr="00000000">
              <w:rPr>
                <w:rtl w:val="0"/>
              </w:rPr>
            </w:r>
          </w:p>
          <w:p w:rsidR="00000000" w:rsidDel="00000000" w:rsidP="00000000" w:rsidRDefault="00000000" w:rsidRPr="00000000" w14:paraId="00000157">
            <w:pPr>
              <w:numPr>
                <w:ilvl w:val="0"/>
                <w:numId w:val="3"/>
              </w:numPr>
              <w:spacing w:after="191" w:line="246" w:lineRule="auto"/>
              <w:ind w:left="596" w:hanging="428"/>
              <w:jc w:val="left"/>
              <w:rPr/>
            </w:pPr>
            <w:r w:rsidDel="00000000" w:rsidR="00000000" w:rsidRPr="00000000">
              <w:rPr>
                <w:sz w:val="22"/>
                <w:szCs w:val="22"/>
                <w:rtl w:val="0"/>
              </w:rPr>
              <w:t xml:space="preserve">Attend school functions and ensure good attendance, e’g. Celebration Evenings, Open Days etc. </w:t>
            </w:r>
            <w:r w:rsidDel="00000000" w:rsidR="00000000" w:rsidRPr="00000000">
              <w:rPr>
                <w:rtl w:val="0"/>
              </w:rPr>
            </w:r>
          </w:p>
          <w:p w:rsidR="00000000" w:rsidDel="00000000" w:rsidP="00000000" w:rsidRDefault="00000000" w:rsidRPr="00000000" w14:paraId="00000158">
            <w:pPr>
              <w:numPr>
                <w:ilvl w:val="0"/>
                <w:numId w:val="3"/>
              </w:numPr>
              <w:spacing w:after="186" w:line="250" w:lineRule="auto"/>
              <w:ind w:left="596" w:hanging="428"/>
              <w:jc w:val="left"/>
              <w:rPr/>
            </w:pPr>
            <w:r w:rsidDel="00000000" w:rsidR="00000000" w:rsidRPr="00000000">
              <w:rPr>
                <w:sz w:val="22"/>
                <w:szCs w:val="22"/>
                <w:rtl w:val="0"/>
              </w:rPr>
              <w:t xml:space="preserve">Ensure school displays you are responsible for are up to date and well kept. </w:t>
            </w:r>
            <w:r w:rsidDel="00000000" w:rsidR="00000000" w:rsidRPr="00000000">
              <w:rPr>
                <w:rtl w:val="0"/>
              </w:rPr>
            </w:r>
          </w:p>
          <w:p w:rsidR="00000000" w:rsidDel="00000000" w:rsidP="00000000" w:rsidRDefault="00000000" w:rsidRPr="00000000" w14:paraId="00000159">
            <w:pPr>
              <w:numPr>
                <w:ilvl w:val="0"/>
                <w:numId w:val="3"/>
              </w:numPr>
              <w:spacing w:after="186" w:line="250" w:lineRule="auto"/>
              <w:ind w:left="596" w:hanging="428"/>
              <w:jc w:val="left"/>
              <w:rPr/>
            </w:pPr>
            <w:r w:rsidDel="00000000" w:rsidR="00000000" w:rsidRPr="00000000">
              <w:rPr>
                <w:sz w:val="22"/>
                <w:szCs w:val="22"/>
                <w:rtl w:val="0"/>
              </w:rPr>
              <w:t xml:space="preserve">Participate in team meetings and training events where appropriate. Attend meetings in other establishments that support students. </w:t>
            </w:r>
            <w:r w:rsidDel="00000000" w:rsidR="00000000" w:rsidRPr="00000000">
              <w:rPr>
                <w:rtl w:val="0"/>
              </w:rPr>
            </w:r>
          </w:p>
          <w:p w:rsidR="00000000" w:rsidDel="00000000" w:rsidP="00000000" w:rsidRDefault="00000000" w:rsidRPr="00000000" w14:paraId="0000015A">
            <w:pPr>
              <w:numPr>
                <w:ilvl w:val="0"/>
                <w:numId w:val="3"/>
              </w:numPr>
              <w:spacing w:after="187" w:line="250" w:lineRule="auto"/>
              <w:ind w:left="596" w:hanging="428"/>
              <w:jc w:val="left"/>
              <w:rPr/>
            </w:pPr>
            <w:r w:rsidDel="00000000" w:rsidR="00000000" w:rsidRPr="00000000">
              <w:rPr>
                <w:sz w:val="22"/>
                <w:szCs w:val="22"/>
                <w:rtl w:val="0"/>
              </w:rPr>
              <w:t xml:space="preserve">Respond to queries from parents/carers by phone/e-mail and letter to promote good communication and relations (within a 48 hour timescale). </w:t>
            </w:r>
            <w:r w:rsidDel="00000000" w:rsidR="00000000" w:rsidRPr="00000000">
              <w:rPr>
                <w:rtl w:val="0"/>
              </w:rPr>
            </w:r>
          </w:p>
          <w:p w:rsidR="00000000" w:rsidDel="00000000" w:rsidP="00000000" w:rsidRDefault="00000000" w:rsidRPr="00000000" w14:paraId="0000015B">
            <w:pPr>
              <w:numPr>
                <w:ilvl w:val="0"/>
                <w:numId w:val="3"/>
              </w:numPr>
              <w:spacing w:after="190" w:line="246" w:lineRule="auto"/>
              <w:ind w:left="596" w:hanging="428"/>
              <w:jc w:val="left"/>
              <w:rPr/>
            </w:pPr>
            <w:r w:rsidDel="00000000" w:rsidR="00000000" w:rsidRPr="00000000">
              <w:rPr>
                <w:sz w:val="22"/>
                <w:szCs w:val="22"/>
                <w:rtl w:val="0"/>
              </w:rPr>
              <w:t xml:space="preserve">To maintain accurate and up to date records of students using school systems such as BROMCOM, CPOMS etc. </w:t>
            </w:r>
            <w:r w:rsidDel="00000000" w:rsidR="00000000" w:rsidRPr="00000000">
              <w:rPr>
                <w:rtl w:val="0"/>
              </w:rPr>
            </w:r>
          </w:p>
          <w:p w:rsidR="00000000" w:rsidDel="00000000" w:rsidP="00000000" w:rsidRDefault="00000000" w:rsidRPr="00000000" w14:paraId="0000015C">
            <w:pPr>
              <w:numPr>
                <w:ilvl w:val="0"/>
                <w:numId w:val="3"/>
              </w:numPr>
              <w:spacing w:after="196" w:line="242" w:lineRule="auto"/>
              <w:ind w:left="596" w:hanging="428"/>
              <w:jc w:val="left"/>
              <w:rPr/>
            </w:pPr>
            <w:r w:rsidDel="00000000" w:rsidR="00000000" w:rsidRPr="00000000">
              <w:rPr>
                <w:sz w:val="22"/>
                <w:szCs w:val="22"/>
                <w:rtl w:val="0"/>
              </w:rPr>
              <w:t xml:space="preserve">Liaise with your line manager regarding new starters into your year group, following school procedures to ensure a smooth transition. </w:t>
            </w:r>
            <w:r w:rsidDel="00000000" w:rsidR="00000000" w:rsidRPr="00000000">
              <w:rPr>
                <w:rtl w:val="0"/>
              </w:rPr>
            </w:r>
          </w:p>
          <w:p w:rsidR="00000000" w:rsidDel="00000000" w:rsidP="00000000" w:rsidRDefault="00000000" w:rsidRPr="00000000" w14:paraId="0000015D">
            <w:pPr>
              <w:numPr>
                <w:ilvl w:val="0"/>
                <w:numId w:val="3"/>
              </w:numPr>
              <w:spacing w:after="0" w:line="259" w:lineRule="auto"/>
              <w:ind w:left="596" w:hanging="428"/>
              <w:jc w:val="left"/>
              <w:rPr/>
            </w:pPr>
            <w:r w:rsidDel="00000000" w:rsidR="00000000" w:rsidRPr="00000000">
              <w:rPr>
                <w:sz w:val="22"/>
                <w:szCs w:val="22"/>
                <w:rtl w:val="0"/>
              </w:rPr>
              <w:t xml:space="preserve">Leading Year Team meetings with form tutors, discussing matters relating to students. </w:t>
            </w:r>
            <w:r w:rsidDel="00000000" w:rsidR="00000000" w:rsidRPr="00000000">
              <w:rPr>
                <w:rtl w:val="0"/>
              </w:rPr>
            </w:r>
          </w:p>
        </w:tc>
      </w:tr>
    </w:tbl>
    <w:p w:rsidR="00000000" w:rsidDel="00000000" w:rsidP="00000000" w:rsidRDefault="00000000" w:rsidRPr="00000000" w14:paraId="0000015E">
      <w:pPr>
        <w:spacing w:after="16" w:line="259" w:lineRule="auto"/>
        <w:ind w:left="5"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5F">
      <w:pPr>
        <w:spacing w:after="19" w:line="259" w:lineRule="auto"/>
        <w:ind w:left="5"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60">
      <w:pPr>
        <w:spacing w:after="16" w:line="259" w:lineRule="auto"/>
        <w:ind w:left="5"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61">
      <w:pPr>
        <w:spacing w:after="0" w:line="259" w:lineRule="auto"/>
        <w:ind w:left="5" w:firstLine="0"/>
        <w:rPr/>
      </w:pPr>
      <w:r w:rsidDel="00000000" w:rsidR="00000000" w:rsidRPr="00000000">
        <w:rPr>
          <w:sz w:val="22"/>
          <w:szCs w:val="22"/>
          <w:rtl w:val="0"/>
        </w:rPr>
        <w:t xml:space="preserve"> </w:t>
      </w:r>
      <w:r w:rsidDel="00000000" w:rsidR="00000000" w:rsidRPr="00000000">
        <w:rPr>
          <w:rtl w:val="0"/>
        </w:rPr>
      </w:r>
    </w:p>
    <w:tbl>
      <w:tblPr>
        <w:tblStyle w:val="Table8"/>
        <w:tblW w:w="10516.0" w:type="dxa"/>
        <w:jc w:val="left"/>
        <w:tblInd w:w="-106.0" w:type="dxa"/>
        <w:tblLayout w:type="fixed"/>
        <w:tblLook w:val="0400"/>
      </w:tblPr>
      <w:tblGrid>
        <w:gridCol w:w="2547"/>
        <w:gridCol w:w="7969"/>
        <w:tblGridChange w:id="0">
          <w:tblGrid>
            <w:gridCol w:w="2547"/>
            <w:gridCol w:w="7969"/>
          </w:tblGrid>
        </w:tblGridChange>
      </w:tblGrid>
      <w:tr>
        <w:trPr>
          <w:cantSplit w:val="0"/>
          <w:trHeight w:val="26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63">
            <w:pPr>
              <w:spacing w:after="0" w:line="259" w:lineRule="auto"/>
              <w:ind w:left="0" w:firstLine="0"/>
              <w:jc w:val="left"/>
              <w:rPr/>
            </w:pPr>
            <w:r w:rsidDel="00000000" w:rsidR="00000000" w:rsidRPr="00000000">
              <w:rPr>
                <w:b w:val="1"/>
                <w:bCs w:val="1"/>
                <w:sz w:val="22"/>
                <w:szCs w:val="22"/>
                <w:rtl w:val="0"/>
              </w:rPr>
              <w:t xml:space="preserve">Sharing information </w:t>
            </w:r>
            <w:r w:rsidDel="00000000" w:rsidR="00000000" w:rsidRPr="00000000">
              <w:rPr>
                <w:rtl w:val="0"/>
              </w:rPr>
            </w:r>
          </w:p>
          <w:p w:rsidR="00000000" w:rsidDel="00000000" w:rsidP="00000000" w:rsidRDefault="00000000" w:rsidRPr="00000000" w14:paraId="00000164">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66">
            <w:pPr>
              <w:numPr>
                <w:ilvl w:val="0"/>
                <w:numId w:val="4"/>
              </w:numPr>
              <w:spacing w:after="198" w:line="276" w:lineRule="auto"/>
              <w:ind w:left="500" w:hanging="361"/>
              <w:jc w:val="left"/>
              <w:rPr/>
            </w:pPr>
            <w:r w:rsidDel="00000000" w:rsidR="00000000" w:rsidRPr="00000000">
              <w:rPr>
                <w:sz w:val="22"/>
                <w:szCs w:val="22"/>
                <w:rtl w:val="0"/>
              </w:rPr>
              <w:t xml:space="preserve">Share information confidentially about young people with teachers and other professionals as required. Completing daily records and target sheets. </w:t>
            </w:r>
            <w:r w:rsidDel="00000000" w:rsidR="00000000" w:rsidRPr="00000000">
              <w:rPr>
                <w:rtl w:val="0"/>
              </w:rPr>
            </w:r>
          </w:p>
          <w:p w:rsidR="00000000" w:rsidDel="00000000" w:rsidP="00000000" w:rsidRDefault="00000000" w:rsidRPr="00000000" w14:paraId="00000167">
            <w:pPr>
              <w:numPr>
                <w:ilvl w:val="0"/>
                <w:numId w:val="4"/>
              </w:numPr>
              <w:spacing w:after="199" w:line="278.00000000000006" w:lineRule="auto"/>
              <w:ind w:left="500" w:hanging="361"/>
              <w:jc w:val="left"/>
              <w:rPr/>
            </w:pPr>
            <w:r w:rsidDel="00000000" w:rsidR="00000000" w:rsidRPr="00000000">
              <w:rPr>
                <w:sz w:val="22"/>
                <w:szCs w:val="22"/>
                <w:rtl w:val="0"/>
              </w:rPr>
              <w:t xml:space="preserve">Pay due regard to professional boundaries, maintaining appropriate levels of confidentiality. </w:t>
            </w:r>
            <w:r w:rsidDel="00000000" w:rsidR="00000000" w:rsidRPr="00000000">
              <w:rPr>
                <w:rtl w:val="0"/>
              </w:rPr>
            </w:r>
          </w:p>
          <w:p w:rsidR="00000000" w:rsidDel="00000000" w:rsidP="00000000" w:rsidRDefault="00000000" w:rsidRPr="00000000" w14:paraId="00000168">
            <w:pPr>
              <w:numPr>
                <w:ilvl w:val="0"/>
                <w:numId w:val="4"/>
              </w:numPr>
              <w:spacing w:after="0" w:line="259" w:lineRule="auto"/>
              <w:ind w:left="500" w:hanging="361"/>
              <w:jc w:val="left"/>
              <w:rPr/>
            </w:pPr>
            <w:r w:rsidDel="00000000" w:rsidR="00000000" w:rsidRPr="00000000">
              <w:rPr>
                <w:sz w:val="22"/>
                <w:szCs w:val="22"/>
                <w:rtl w:val="0"/>
              </w:rPr>
              <w:t xml:space="preserve">Participate in staff meetings and staff training. </w:t>
            </w:r>
            <w:r w:rsidDel="00000000" w:rsidR="00000000" w:rsidRPr="00000000">
              <w:rPr>
                <w:rtl w:val="0"/>
              </w:rPr>
            </w:r>
          </w:p>
        </w:tc>
      </w:tr>
      <w:tr>
        <w:trPr>
          <w:cantSplit w:val="0"/>
          <w:trHeight w:val="18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6A">
            <w:pPr>
              <w:spacing w:after="0" w:line="259" w:lineRule="auto"/>
              <w:ind w:left="0" w:firstLine="0"/>
              <w:jc w:val="left"/>
              <w:rPr/>
            </w:pPr>
            <w:r w:rsidDel="00000000" w:rsidR="00000000" w:rsidRPr="00000000">
              <w:rPr>
                <w:b w:val="1"/>
                <w:bCs w:val="1"/>
                <w:sz w:val="22"/>
                <w:szCs w:val="22"/>
                <w:rtl w:val="0"/>
              </w:rPr>
              <w:t xml:space="preserve">Safeguarding and </w:t>
            </w:r>
            <w:r w:rsidDel="00000000" w:rsidR="00000000" w:rsidRPr="00000000">
              <w:rPr>
                <w:rtl w:val="0"/>
              </w:rPr>
            </w:r>
          </w:p>
          <w:p w:rsidR="00000000" w:rsidDel="00000000" w:rsidP="00000000" w:rsidRDefault="00000000" w:rsidRPr="00000000" w14:paraId="0000016B">
            <w:pPr>
              <w:spacing w:after="0" w:line="259" w:lineRule="auto"/>
              <w:ind w:left="0" w:firstLine="0"/>
              <w:jc w:val="left"/>
              <w:rPr/>
            </w:pPr>
            <w:r w:rsidDel="00000000" w:rsidR="00000000" w:rsidRPr="00000000">
              <w:rPr>
                <w:b w:val="1"/>
                <w:bCs w:val="1"/>
                <w:sz w:val="22"/>
                <w:szCs w:val="22"/>
                <w:rtl w:val="0"/>
              </w:rPr>
              <w:t xml:space="preserve">Promoting the </w:t>
            </w:r>
            <w:r w:rsidDel="00000000" w:rsidR="00000000" w:rsidRPr="00000000">
              <w:rPr>
                <w:rtl w:val="0"/>
              </w:rPr>
            </w:r>
          </w:p>
          <w:p w:rsidR="00000000" w:rsidDel="00000000" w:rsidP="00000000" w:rsidRDefault="00000000" w:rsidRPr="00000000" w14:paraId="0000016C">
            <w:pPr>
              <w:spacing w:after="0" w:line="259" w:lineRule="auto"/>
              <w:ind w:left="0" w:firstLine="0"/>
              <w:jc w:val="left"/>
              <w:rPr/>
            </w:pPr>
            <w:r w:rsidDel="00000000" w:rsidR="00000000" w:rsidRPr="00000000">
              <w:rPr>
                <w:b w:val="1"/>
                <w:bCs w:val="1"/>
                <w:sz w:val="22"/>
                <w:szCs w:val="22"/>
                <w:rtl w:val="0"/>
              </w:rPr>
              <w:t xml:space="preserve">Welfare of </w:t>
            </w:r>
            <w:r w:rsidDel="00000000" w:rsidR="00000000" w:rsidRPr="00000000">
              <w:rPr>
                <w:rtl w:val="0"/>
              </w:rPr>
            </w:r>
          </w:p>
          <w:p w:rsidR="00000000" w:rsidDel="00000000" w:rsidP="00000000" w:rsidRDefault="00000000" w:rsidRPr="00000000" w14:paraId="0000016D">
            <w:pPr>
              <w:spacing w:after="0" w:line="259" w:lineRule="auto"/>
              <w:ind w:left="0" w:firstLine="0"/>
              <w:jc w:val="left"/>
              <w:rPr/>
            </w:pPr>
            <w:r w:rsidDel="00000000" w:rsidR="00000000" w:rsidRPr="00000000">
              <w:rPr>
                <w:b w:val="1"/>
                <w:bCs w:val="1"/>
                <w:sz w:val="22"/>
                <w:szCs w:val="22"/>
                <w:rtl w:val="0"/>
              </w:rPr>
              <w:t xml:space="preserve">Children/Young </w:t>
            </w:r>
            <w:r w:rsidDel="00000000" w:rsidR="00000000" w:rsidRPr="00000000">
              <w:rPr>
                <w:rtl w:val="0"/>
              </w:rPr>
            </w:r>
          </w:p>
          <w:p w:rsidR="00000000" w:rsidDel="00000000" w:rsidP="00000000" w:rsidRDefault="00000000" w:rsidRPr="00000000" w14:paraId="0000016E">
            <w:pPr>
              <w:spacing w:after="0" w:line="259" w:lineRule="auto"/>
              <w:ind w:left="0" w:firstLine="0"/>
              <w:jc w:val="left"/>
              <w:rPr/>
            </w:pPr>
            <w:r w:rsidDel="00000000" w:rsidR="00000000" w:rsidRPr="00000000">
              <w:rPr>
                <w:b w:val="1"/>
                <w:bCs w:val="1"/>
                <w:sz w:val="22"/>
                <w:szCs w:val="22"/>
                <w:rtl w:val="0"/>
              </w:rPr>
              <w:t xml:space="preserve">People </w:t>
            </w:r>
            <w:r w:rsidDel="00000000" w:rsidR="00000000" w:rsidRPr="00000000">
              <w:rPr>
                <w:rtl w:val="0"/>
              </w:rPr>
            </w:r>
          </w:p>
          <w:p w:rsidR="00000000" w:rsidDel="00000000" w:rsidP="00000000" w:rsidRDefault="00000000" w:rsidRPr="00000000" w14:paraId="0000016F">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71">
            <w:pPr>
              <w:spacing w:after="0" w:line="259" w:lineRule="auto"/>
              <w:ind w:left="500" w:hanging="361"/>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Be responsible for promoting and safeguarding the welfare of young people in line with policy and legislation, raising concerns as appropriate.  </w:t>
            </w:r>
            <w:r w:rsidDel="00000000" w:rsidR="00000000" w:rsidRPr="00000000">
              <w:rPr>
                <w:rtl w:val="0"/>
              </w:rPr>
            </w:r>
          </w:p>
        </w:tc>
      </w:tr>
      <w:tr>
        <w:trPr>
          <w:cantSplit w:val="0"/>
          <w:trHeight w:val="2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73">
            <w:pPr>
              <w:spacing w:after="0" w:line="259" w:lineRule="auto"/>
              <w:ind w:left="0" w:firstLine="0"/>
              <w:jc w:val="left"/>
              <w:rPr/>
            </w:pPr>
            <w:r w:rsidDel="00000000" w:rsidR="00000000" w:rsidRPr="00000000">
              <w:rPr>
                <w:b w:val="1"/>
                <w:bCs w:val="1"/>
                <w:sz w:val="22"/>
                <w:szCs w:val="22"/>
                <w:rtl w:val="0"/>
              </w:rPr>
              <w:t xml:space="preserve">Administration/Other </w:t>
            </w:r>
            <w:r w:rsidDel="00000000" w:rsidR="00000000" w:rsidRPr="00000000">
              <w:rPr>
                <w:rtl w:val="0"/>
              </w:rPr>
            </w:r>
          </w:p>
          <w:p w:rsidR="00000000" w:rsidDel="00000000" w:rsidP="00000000" w:rsidRDefault="00000000" w:rsidRPr="00000000" w14:paraId="00000174">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76">
            <w:pPr>
              <w:numPr>
                <w:ilvl w:val="0"/>
                <w:numId w:val="5"/>
              </w:numPr>
              <w:spacing w:after="213" w:line="259" w:lineRule="auto"/>
              <w:ind w:left="420" w:hanging="283"/>
              <w:jc w:val="left"/>
              <w:rPr/>
            </w:pPr>
            <w:r w:rsidDel="00000000" w:rsidR="00000000" w:rsidRPr="00000000">
              <w:rPr>
                <w:sz w:val="22"/>
                <w:szCs w:val="22"/>
                <w:rtl w:val="0"/>
              </w:rPr>
              <w:t xml:space="preserve">Support the use of ICT and adhere to relevant policies. </w:t>
            </w:r>
            <w:r w:rsidDel="00000000" w:rsidR="00000000" w:rsidRPr="00000000">
              <w:rPr>
                <w:rtl w:val="0"/>
              </w:rPr>
            </w:r>
          </w:p>
          <w:p w:rsidR="00000000" w:rsidDel="00000000" w:rsidP="00000000" w:rsidRDefault="00000000" w:rsidRPr="00000000" w14:paraId="00000177">
            <w:pPr>
              <w:numPr>
                <w:ilvl w:val="0"/>
                <w:numId w:val="5"/>
              </w:numPr>
              <w:spacing w:after="199" w:line="278.00000000000006" w:lineRule="auto"/>
              <w:ind w:left="420" w:hanging="283"/>
              <w:jc w:val="left"/>
              <w:rPr/>
            </w:pPr>
            <w:r w:rsidDel="00000000" w:rsidR="00000000" w:rsidRPr="00000000">
              <w:rPr>
                <w:sz w:val="22"/>
                <w:szCs w:val="22"/>
                <w:rtl w:val="0"/>
              </w:rPr>
              <w:t xml:space="preserve">Look for CPD and other professional development opportunities in order to develop your own practices and that of the school.  </w:t>
            </w:r>
            <w:r w:rsidDel="00000000" w:rsidR="00000000" w:rsidRPr="00000000">
              <w:rPr>
                <w:rtl w:val="0"/>
              </w:rPr>
            </w:r>
          </w:p>
          <w:p w:rsidR="00000000" w:rsidDel="00000000" w:rsidP="00000000" w:rsidRDefault="00000000" w:rsidRPr="00000000" w14:paraId="00000178">
            <w:pPr>
              <w:numPr>
                <w:ilvl w:val="0"/>
                <w:numId w:val="5"/>
              </w:numPr>
              <w:spacing w:after="215" w:line="259" w:lineRule="auto"/>
              <w:ind w:left="420" w:hanging="283"/>
              <w:jc w:val="left"/>
              <w:rPr/>
            </w:pPr>
            <w:r w:rsidDel="00000000" w:rsidR="00000000" w:rsidRPr="00000000">
              <w:rPr>
                <w:sz w:val="22"/>
                <w:szCs w:val="22"/>
                <w:rtl w:val="0"/>
              </w:rPr>
              <w:t xml:space="preserve">Actively participate in appraisal, training and other learning activities. </w:t>
            </w:r>
            <w:r w:rsidDel="00000000" w:rsidR="00000000" w:rsidRPr="00000000">
              <w:rPr>
                <w:rtl w:val="0"/>
              </w:rPr>
            </w:r>
          </w:p>
          <w:p w:rsidR="00000000" w:rsidDel="00000000" w:rsidP="00000000" w:rsidRDefault="00000000" w:rsidRPr="00000000" w14:paraId="00000179">
            <w:pPr>
              <w:spacing w:after="0" w:line="259" w:lineRule="auto"/>
              <w:ind w:left="2"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19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7B">
            <w:pPr>
              <w:spacing w:after="0" w:line="259" w:lineRule="auto"/>
              <w:ind w:left="0" w:firstLine="0"/>
              <w:jc w:val="left"/>
              <w:rPr/>
            </w:pPr>
            <w:r w:rsidDel="00000000" w:rsidR="00000000" w:rsidRPr="00000000">
              <w:rPr>
                <w:b w:val="1"/>
                <w:bCs w:val="1"/>
                <w:sz w:val="22"/>
                <w:szCs w:val="22"/>
                <w:rtl w:val="0"/>
              </w:rPr>
              <w:t xml:space="preserve">Health &amp; Safety  </w:t>
            </w:r>
            <w:r w:rsidDel="00000000" w:rsidR="00000000" w:rsidRPr="00000000">
              <w:rPr>
                <w:rtl w:val="0"/>
              </w:rPr>
            </w:r>
          </w:p>
          <w:p w:rsidR="00000000" w:rsidDel="00000000" w:rsidP="00000000" w:rsidRDefault="00000000" w:rsidRPr="00000000" w14:paraId="0000017C">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numPr>
                <w:ilvl w:val="0"/>
                <w:numId w:val="6"/>
              </w:numPr>
              <w:spacing w:after="3" w:line="275" w:lineRule="auto"/>
              <w:ind w:left="546" w:hanging="361"/>
              <w:jc w:val="left"/>
              <w:rPr/>
            </w:pPr>
            <w:r w:rsidDel="00000000" w:rsidR="00000000" w:rsidRPr="00000000">
              <w:rPr>
                <w:sz w:val="22"/>
                <w:szCs w:val="22"/>
                <w:rtl w:val="0"/>
              </w:rPr>
              <w:t xml:space="preserve">Be aware of and implement your health and safety responsibilities as an employee and where appropriate any additional specialist or managerial health and safety responsibilities as defined in the Health and Safety policy and procedure. </w:t>
            </w:r>
            <w:r w:rsidDel="00000000" w:rsidR="00000000" w:rsidRPr="00000000">
              <w:rPr>
                <w:rtl w:val="0"/>
              </w:rPr>
            </w:r>
          </w:p>
          <w:p w:rsidR="00000000" w:rsidDel="00000000" w:rsidP="00000000" w:rsidRDefault="00000000" w:rsidRPr="00000000" w14:paraId="0000017E">
            <w:pPr>
              <w:numPr>
                <w:ilvl w:val="0"/>
                <w:numId w:val="6"/>
              </w:numPr>
              <w:spacing w:after="0" w:line="259" w:lineRule="auto"/>
              <w:ind w:left="546" w:hanging="361"/>
              <w:jc w:val="left"/>
              <w:rPr/>
            </w:pPr>
            <w:r w:rsidDel="00000000" w:rsidR="00000000" w:rsidRPr="00000000">
              <w:rPr>
                <w:sz w:val="22"/>
                <w:szCs w:val="22"/>
                <w:rtl w:val="0"/>
              </w:rPr>
              <w:t xml:space="preserve">Work with colleagues and others to maintain health, safety and welfare within the working environment </w:t>
            </w:r>
            <w:r w:rsidDel="00000000" w:rsidR="00000000" w:rsidRPr="00000000">
              <w:rPr>
                <w:rtl w:val="0"/>
              </w:rPr>
            </w:r>
          </w:p>
        </w:tc>
      </w:tr>
      <w:tr>
        <w:trPr>
          <w:cantSplit w:val="0"/>
          <w:trHeight w:val="11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0">
            <w:pPr>
              <w:spacing w:after="0" w:line="259" w:lineRule="auto"/>
              <w:ind w:left="0" w:firstLine="0"/>
              <w:jc w:val="left"/>
              <w:rPr/>
            </w:pPr>
            <w:r w:rsidDel="00000000" w:rsidR="00000000" w:rsidRPr="00000000">
              <w:rPr>
                <w:b w:val="1"/>
                <w:bCs w:val="1"/>
                <w:sz w:val="22"/>
                <w:szCs w:val="22"/>
                <w:rtl w:val="0"/>
              </w:rPr>
              <w:t xml:space="preserve">Data Protection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259" w:lineRule="auto"/>
              <w:ind w:left="546" w:hanging="361"/>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To comply with the Trusts policies and supporting documentation in relation to Information Governance this includes Data Protection, Information Security and Confidentiality.  </w:t>
            </w:r>
            <w:r w:rsidDel="00000000" w:rsidR="00000000" w:rsidRPr="00000000">
              <w:rPr>
                <w:rtl w:val="0"/>
              </w:rPr>
            </w:r>
          </w:p>
        </w:tc>
      </w:tr>
      <w:tr>
        <w:trPr>
          <w:cantSplit w:val="0"/>
          <w:trHeight w:val="16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3">
            <w:pPr>
              <w:spacing w:after="0" w:line="259" w:lineRule="auto"/>
              <w:ind w:left="0" w:firstLine="0"/>
              <w:jc w:val="left"/>
              <w:rPr/>
            </w:pPr>
            <w:r w:rsidDel="00000000" w:rsidR="00000000" w:rsidRPr="00000000">
              <w:rPr>
                <w:b w:val="1"/>
                <w:bCs w:val="1"/>
                <w:sz w:val="22"/>
                <w:szCs w:val="22"/>
                <w:rtl w:val="0"/>
              </w:rPr>
              <w:t xml:space="preserve">Equalities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numPr>
                <w:ilvl w:val="0"/>
                <w:numId w:val="7"/>
              </w:numPr>
              <w:spacing w:after="213" w:line="259" w:lineRule="auto"/>
              <w:ind w:left="522" w:hanging="361"/>
              <w:jc w:val="left"/>
              <w:rPr/>
            </w:pPr>
            <w:r w:rsidDel="00000000" w:rsidR="00000000" w:rsidRPr="00000000">
              <w:rPr>
                <w:sz w:val="22"/>
                <w:szCs w:val="22"/>
                <w:rtl w:val="0"/>
              </w:rPr>
              <w:t xml:space="preserve">Promote inclusion and acceptance of all young people and staff.  </w:t>
            </w:r>
            <w:r w:rsidDel="00000000" w:rsidR="00000000" w:rsidRPr="00000000">
              <w:rPr>
                <w:rtl w:val="0"/>
              </w:rPr>
            </w:r>
          </w:p>
          <w:p w:rsidR="00000000" w:rsidDel="00000000" w:rsidP="00000000" w:rsidRDefault="00000000" w:rsidRPr="00000000" w14:paraId="00000185">
            <w:pPr>
              <w:numPr>
                <w:ilvl w:val="0"/>
                <w:numId w:val="7"/>
              </w:numPr>
              <w:spacing w:after="0" w:line="259" w:lineRule="auto"/>
              <w:ind w:left="522" w:hanging="361"/>
              <w:jc w:val="left"/>
              <w:rPr/>
            </w:pPr>
            <w:r w:rsidDel="00000000" w:rsidR="00000000" w:rsidRPr="00000000">
              <w:rPr>
                <w:sz w:val="22"/>
                <w:szCs w:val="22"/>
                <w:rtl w:val="0"/>
              </w:rPr>
              <w:t xml:space="preserve">Within own area of responsibility work in accordance with the aims of the Equality policy, treating people with respect for their diversity, culture and values.  </w:t>
            </w:r>
            <w:r w:rsidDel="00000000" w:rsidR="00000000" w:rsidRPr="00000000">
              <w:rPr>
                <w:rtl w:val="0"/>
              </w:rPr>
            </w:r>
          </w:p>
        </w:tc>
      </w:tr>
      <w:tr>
        <w:trPr>
          <w:cantSplit w:val="0"/>
          <w:trHeight w:val="2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59" w:lineRule="auto"/>
              <w:ind w:left="0"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7">
            <w:pPr>
              <w:spacing w:after="0" w:line="259" w:lineRule="auto"/>
              <w:ind w:left="0" w:firstLine="0"/>
              <w:jc w:val="left"/>
              <w:rPr/>
            </w:pPr>
            <w:r w:rsidDel="00000000" w:rsidR="00000000" w:rsidRPr="00000000">
              <w:rPr>
                <w:b w:val="1"/>
                <w:bCs w:val="1"/>
                <w:sz w:val="22"/>
                <w:szCs w:val="22"/>
                <w:rtl w:val="0"/>
              </w:rPr>
              <w:t xml:space="preserve">Customer Service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numPr>
                <w:ilvl w:val="0"/>
                <w:numId w:val="8"/>
              </w:numPr>
              <w:spacing w:after="199" w:line="276" w:lineRule="auto"/>
              <w:ind w:left="467" w:hanging="361"/>
              <w:jc w:val="left"/>
              <w:rPr/>
            </w:pPr>
            <w:r w:rsidDel="00000000" w:rsidR="00000000" w:rsidRPr="00000000">
              <w:rPr>
                <w:sz w:val="22"/>
                <w:szCs w:val="22"/>
                <w:rtl w:val="0"/>
              </w:rPr>
              <w:t xml:space="preserve">The Trust requires a commitment to equity of access and outcomes, this will include due regard to equality, diversity, dignity, respect and human rights and working with others to keep vulnerable people safe from abuse and mistreatment </w:t>
            </w:r>
            <w:r w:rsidDel="00000000" w:rsidR="00000000" w:rsidRPr="00000000">
              <w:rPr>
                <w:rtl w:val="0"/>
              </w:rPr>
            </w:r>
          </w:p>
          <w:p w:rsidR="00000000" w:rsidDel="00000000" w:rsidP="00000000" w:rsidRDefault="00000000" w:rsidRPr="00000000" w14:paraId="00000189">
            <w:pPr>
              <w:numPr>
                <w:ilvl w:val="0"/>
                <w:numId w:val="8"/>
              </w:numPr>
              <w:spacing w:after="0" w:line="259" w:lineRule="auto"/>
              <w:ind w:left="467" w:hanging="361"/>
              <w:jc w:val="left"/>
              <w:rPr/>
            </w:pPr>
            <w:r w:rsidDel="00000000" w:rsidR="00000000" w:rsidRPr="00000000">
              <w:rPr>
                <w:sz w:val="22"/>
                <w:szCs w:val="22"/>
                <w:rtl w:val="0"/>
              </w:rPr>
              <w:t xml:space="preserve">The Trust requires that staff offer the best level of service to their customers and behave in a way that gives them confidence.  Customers will be treated as individuals, with respect for their diversity, culture and values.  </w:t>
            </w:r>
            <w:r w:rsidDel="00000000" w:rsidR="00000000" w:rsidRPr="00000000">
              <w:rPr>
                <w:rtl w:val="0"/>
              </w:rPr>
            </w:r>
          </w:p>
        </w:tc>
      </w:tr>
    </w:tbl>
    <w:p w:rsidR="00000000" w:rsidDel="00000000" w:rsidP="00000000" w:rsidRDefault="00000000" w:rsidRPr="00000000" w14:paraId="0000018A">
      <w:pPr>
        <w:spacing w:after="0" w:line="259" w:lineRule="auto"/>
        <w:ind w:left="5"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8B">
      <w:pPr>
        <w:spacing w:after="0"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C">
      <w:pPr>
        <w:spacing w:after="0"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D">
      <w:pPr>
        <w:spacing w:after="0"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E">
      <w:pPr>
        <w:spacing w:after="0"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8F">
      <w:pPr>
        <w:ind w:left="0" w:firstLine="5"/>
        <w:rPr>
          <w:sz w:val="22"/>
          <w:szCs w:val="22"/>
        </w:rPr>
      </w:pPr>
      <w:r w:rsidDel="00000000" w:rsidR="00000000" w:rsidRPr="00000000">
        <w:rPr>
          <w:rtl w:val="0"/>
        </w:rPr>
      </w:r>
    </w:p>
    <w:p w:rsidR="00000000" w:rsidDel="00000000" w:rsidP="00000000" w:rsidRDefault="00000000" w:rsidRPr="00000000" w14:paraId="00000190">
      <w:pPr>
        <w:ind w:left="0" w:firstLine="5"/>
        <w:rPr>
          <w:sz w:val="22"/>
          <w:szCs w:val="22"/>
        </w:rPr>
      </w:pPr>
      <w:r w:rsidDel="00000000" w:rsidR="00000000" w:rsidRPr="00000000">
        <w:rPr>
          <w:rtl w:val="0"/>
        </w:rPr>
      </w:r>
    </w:p>
    <w:p w:rsidR="00000000" w:rsidDel="00000000" w:rsidP="00000000" w:rsidRDefault="00000000" w:rsidRPr="00000000" w14:paraId="00000191">
      <w:pPr>
        <w:ind w:left="0" w:firstLine="5"/>
        <w:rPr>
          <w:sz w:val="22"/>
          <w:szCs w:val="22"/>
        </w:rPr>
      </w:pPr>
      <w:r w:rsidDel="00000000" w:rsidR="00000000" w:rsidRPr="00000000">
        <w:rPr>
          <w:rtl w:val="0"/>
        </w:rPr>
      </w:r>
    </w:p>
    <w:p w:rsidR="00000000" w:rsidDel="00000000" w:rsidP="00000000" w:rsidRDefault="00000000" w:rsidRPr="00000000" w14:paraId="00000192">
      <w:pPr>
        <w:ind w:left="0" w:firstLine="5"/>
        <w:rPr>
          <w:sz w:val="22"/>
          <w:szCs w:val="22"/>
        </w:rPr>
      </w:pPr>
      <w:r w:rsidDel="00000000" w:rsidR="00000000" w:rsidRPr="00000000">
        <w:rPr>
          <w:rtl w:val="0"/>
        </w:rPr>
      </w:r>
    </w:p>
    <w:p w:rsidR="00000000" w:rsidDel="00000000" w:rsidP="00000000" w:rsidRDefault="00000000" w:rsidRPr="00000000" w14:paraId="00000193">
      <w:pPr>
        <w:ind w:left="0" w:firstLine="5"/>
        <w:rPr>
          <w:sz w:val="22"/>
          <w:szCs w:val="22"/>
        </w:rPr>
      </w:pPr>
      <w:r w:rsidDel="00000000" w:rsidR="00000000" w:rsidRPr="00000000">
        <w:rPr>
          <w:rtl w:val="0"/>
        </w:rPr>
      </w:r>
    </w:p>
    <w:p w:rsidR="00000000" w:rsidDel="00000000" w:rsidP="00000000" w:rsidRDefault="00000000" w:rsidRPr="00000000" w14:paraId="00000194">
      <w:pPr>
        <w:ind w:left="0" w:firstLine="5"/>
        <w:rPr>
          <w:sz w:val="22"/>
          <w:szCs w:val="22"/>
        </w:rPr>
      </w:pPr>
      <w:r w:rsidDel="00000000" w:rsidR="00000000" w:rsidRPr="00000000">
        <w:rPr>
          <w:rtl w:val="0"/>
        </w:rPr>
      </w:r>
    </w:p>
    <w:p w:rsidR="00000000" w:rsidDel="00000000" w:rsidP="00000000" w:rsidRDefault="00000000" w:rsidRPr="00000000" w14:paraId="00000195">
      <w:pPr>
        <w:ind w:left="0" w:firstLine="5"/>
        <w:rPr>
          <w:sz w:val="22"/>
          <w:szCs w:val="22"/>
        </w:rPr>
      </w:pPr>
      <w:r w:rsidDel="00000000" w:rsidR="00000000" w:rsidRPr="00000000">
        <w:rPr>
          <w:rtl w:val="0"/>
        </w:rPr>
      </w:r>
    </w:p>
    <w:p w:rsidR="00000000" w:rsidDel="00000000" w:rsidP="00000000" w:rsidRDefault="00000000" w:rsidRPr="00000000" w14:paraId="00000196">
      <w:pPr>
        <w:ind w:left="0" w:firstLine="5"/>
        <w:rPr>
          <w:sz w:val="22"/>
          <w:szCs w:val="22"/>
        </w:rPr>
      </w:pPr>
      <w:r w:rsidDel="00000000" w:rsidR="00000000" w:rsidRPr="00000000">
        <w:rPr>
          <w:rtl w:val="0"/>
        </w:rPr>
      </w:r>
    </w:p>
    <w:p w:rsidR="00000000" w:rsidDel="00000000" w:rsidP="00000000" w:rsidRDefault="00000000" w:rsidRPr="00000000" w14:paraId="00000197">
      <w:pPr>
        <w:ind w:left="0" w:firstLine="5"/>
        <w:rPr>
          <w:sz w:val="22"/>
          <w:szCs w:val="22"/>
        </w:rPr>
      </w:pPr>
      <w:r w:rsidDel="00000000" w:rsidR="00000000" w:rsidRPr="00000000">
        <w:rPr>
          <w:rtl w:val="0"/>
        </w:rPr>
      </w:r>
    </w:p>
    <w:p w:rsidR="00000000" w:rsidDel="00000000" w:rsidP="00000000" w:rsidRDefault="00000000" w:rsidRPr="00000000" w14:paraId="00000198">
      <w:pPr>
        <w:ind w:left="0" w:firstLine="5"/>
        <w:rPr>
          <w:sz w:val="22"/>
          <w:szCs w:val="22"/>
        </w:rPr>
      </w:pPr>
      <w:r w:rsidDel="00000000" w:rsidR="00000000" w:rsidRPr="00000000">
        <w:rPr>
          <w:rtl w:val="0"/>
        </w:rPr>
      </w:r>
    </w:p>
    <w:p w:rsidR="00000000" w:rsidDel="00000000" w:rsidP="00000000" w:rsidRDefault="00000000" w:rsidRPr="00000000" w14:paraId="00000199">
      <w:pPr>
        <w:ind w:left="0" w:firstLine="5"/>
        <w:rPr>
          <w:sz w:val="22"/>
          <w:szCs w:val="22"/>
        </w:rPr>
      </w:pPr>
      <w:r w:rsidDel="00000000" w:rsidR="00000000" w:rsidRPr="00000000">
        <w:rPr>
          <w:rtl w:val="0"/>
        </w:rPr>
      </w:r>
    </w:p>
    <w:p w:rsidR="00000000" w:rsidDel="00000000" w:rsidP="00000000" w:rsidRDefault="00000000" w:rsidRPr="00000000" w14:paraId="0000019A">
      <w:pPr>
        <w:ind w:left="0" w:firstLine="5"/>
        <w:rPr>
          <w:sz w:val="22"/>
          <w:szCs w:val="22"/>
        </w:rPr>
      </w:pPr>
      <w:r w:rsidDel="00000000" w:rsidR="00000000" w:rsidRPr="00000000">
        <w:rPr>
          <w:rtl w:val="0"/>
        </w:rPr>
      </w:r>
    </w:p>
    <w:p w:rsidR="00000000" w:rsidDel="00000000" w:rsidP="00000000" w:rsidRDefault="00000000" w:rsidRPr="00000000" w14:paraId="0000019B">
      <w:pPr>
        <w:ind w:left="0" w:firstLine="5"/>
        <w:rPr>
          <w:sz w:val="22"/>
          <w:szCs w:val="22"/>
        </w:rPr>
      </w:pPr>
      <w:r w:rsidDel="00000000" w:rsidR="00000000" w:rsidRPr="00000000">
        <w:rPr>
          <w:rtl w:val="0"/>
        </w:rPr>
      </w:r>
    </w:p>
    <w:p w:rsidR="00000000" w:rsidDel="00000000" w:rsidP="00000000" w:rsidRDefault="00000000" w:rsidRPr="00000000" w14:paraId="0000019C">
      <w:pPr>
        <w:ind w:left="0" w:firstLine="5"/>
        <w:rPr>
          <w:sz w:val="22"/>
          <w:szCs w:val="22"/>
        </w:rPr>
      </w:pPr>
      <w:r w:rsidDel="00000000" w:rsidR="00000000" w:rsidRPr="00000000">
        <w:rPr>
          <w:rtl w:val="0"/>
        </w:rPr>
      </w:r>
    </w:p>
    <w:p w:rsidR="00000000" w:rsidDel="00000000" w:rsidP="00000000" w:rsidRDefault="00000000" w:rsidRPr="00000000" w14:paraId="0000019D">
      <w:pPr>
        <w:ind w:left="0" w:firstLine="5"/>
        <w:rPr>
          <w:sz w:val="22"/>
          <w:szCs w:val="22"/>
        </w:rPr>
      </w:pPr>
      <w:r w:rsidDel="00000000" w:rsidR="00000000" w:rsidRPr="00000000">
        <w:rPr>
          <w:rtl w:val="0"/>
        </w:rPr>
      </w:r>
    </w:p>
    <w:p w:rsidR="00000000" w:rsidDel="00000000" w:rsidP="00000000" w:rsidRDefault="00000000" w:rsidRPr="00000000" w14:paraId="0000019E">
      <w:pPr>
        <w:ind w:left="0" w:firstLine="5"/>
        <w:rPr>
          <w:sz w:val="22"/>
          <w:szCs w:val="22"/>
        </w:rPr>
      </w:pPr>
      <w:r w:rsidDel="00000000" w:rsidR="00000000" w:rsidRPr="00000000">
        <w:rPr>
          <w:rtl w:val="0"/>
        </w:rPr>
      </w:r>
    </w:p>
    <w:p w:rsidR="00000000" w:rsidDel="00000000" w:rsidP="00000000" w:rsidRDefault="00000000" w:rsidRPr="00000000" w14:paraId="0000019F">
      <w:pPr>
        <w:ind w:left="0" w:firstLine="5"/>
        <w:rPr>
          <w:sz w:val="22"/>
          <w:szCs w:val="22"/>
        </w:rPr>
      </w:pPr>
      <w:r w:rsidDel="00000000" w:rsidR="00000000" w:rsidRPr="00000000">
        <w:rPr>
          <w:rtl w:val="0"/>
        </w:rPr>
      </w:r>
    </w:p>
    <w:p w:rsidR="00000000" w:rsidDel="00000000" w:rsidP="00000000" w:rsidRDefault="00000000" w:rsidRPr="00000000" w14:paraId="000001A0">
      <w:pPr>
        <w:ind w:left="0" w:firstLine="5"/>
        <w:rPr>
          <w:sz w:val="22"/>
          <w:szCs w:val="22"/>
        </w:rPr>
      </w:pPr>
      <w:r w:rsidDel="00000000" w:rsidR="00000000" w:rsidRPr="00000000">
        <w:rPr>
          <w:rtl w:val="0"/>
        </w:rPr>
      </w:r>
    </w:p>
    <w:p w:rsidR="00000000" w:rsidDel="00000000" w:rsidP="00000000" w:rsidRDefault="00000000" w:rsidRPr="00000000" w14:paraId="000001A1">
      <w:pPr>
        <w:ind w:left="0" w:firstLine="5"/>
        <w:rPr>
          <w:sz w:val="22"/>
          <w:szCs w:val="22"/>
        </w:rPr>
      </w:pPr>
      <w:r w:rsidDel="00000000" w:rsidR="00000000" w:rsidRPr="00000000">
        <w:rPr>
          <w:rtl w:val="0"/>
        </w:rPr>
      </w:r>
    </w:p>
    <w:p w:rsidR="00000000" w:rsidDel="00000000" w:rsidP="00000000" w:rsidRDefault="00000000" w:rsidRPr="00000000" w14:paraId="000001A2">
      <w:pPr>
        <w:ind w:left="0" w:firstLine="5"/>
        <w:rPr/>
      </w:pPr>
      <w:r w:rsidDel="00000000" w:rsidR="00000000" w:rsidRPr="00000000">
        <w:rPr>
          <w:sz w:val="22"/>
          <w:szCs w:val="22"/>
          <w:rtl w:val="0"/>
        </w:rPr>
        <w:t xml:space="preserve">This job description is not your contract of employment, or any part of it. It has been prepared only for the purpose of school organisation and may change either as your contract changes or as the organisation of the school is changed. Whilst this job outline provides a summary of the post, it is not a comprehensive list or description and the job will evolve to meet changing circumstances. Such changes would be commensurate with the grading and conditions of service of the post and would be subject to discussion and consultation. All staff are required to comply with the school's policies, procedures and ethos. </w:t>
      </w:r>
      <w:r w:rsidDel="00000000" w:rsidR="00000000" w:rsidRPr="00000000">
        <w:rPr>
          <w:rtl w:val="0"/>
        </w:rPr>
      </w:r>
    </w:p>
    <w:p w:rsidR="00000000" w:rsidDel="00000000" w:rsidP="00000000" w:rsidRDefault="00000000" w:rsidRPr="00000000" w14:paraId="000001A3">
      <w:pPr>
        <w:spacing w:after="0" w:line="259" w:lineRule="auto"/>
        <w:ind w:left="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4">
      <w:pPr>
        <w:ind w:left="0" w:firstLine="5"/>
        <w:rPr/>
      </w:pPr>
      <w:r w:rsidDel="00000000" w:rsidR="00000000" w:rsidRPr="00000000">
        <w:rPr>
          <w:sz w:val="22"/>
          <w:szCs w:val="22"/>
          <w:rtl w:val="0"/>
        </w:rPr>
        <w:t xml:space="preserve">Elements of the Job Description may be re-negotiated at the request of either party and with the agreement of both.  The post holder may, in addition, be asked to carry out other reasonable duties within the MAT, (which could involve working at other schools), as may be required for the benefit of the school and the students’ education and well-being. </w:t>
      </w:r>
      <w:r w:rsidDel="00000000" w:rsidR="00000000" w:rsidRPr="00000000">
        <w:rPr>
          <w:rtl w:val="0"/>
        </w:rPr>
      </w:r>
    </w:p>
    <w:p w:rsidR="00000000" w:rsidDel="00000000" w:rsidP="00000000" w:rsidRDefault="00000000" w:rsidRPr="00000000" w14:paraId="000001A5">
      <w:pPr>
        <w:spacing w:after="0" w:line="259" w:lineRule="auto"/>
        <w:ind w:left="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6">
      <w:pPr>
        <w:ind w:left="0" w:firstLine="5"/>
        <w:rPr/>
      </w:pPr>
      <w:r w:rsidDel="00000000" w:rsidR="00000000" w:rsidRPr="00000000">
        <w:rPr>
          <w:sz w:val="22"/>
          <w:szCs w:val="22"/>
          <w:rtl w:val="0"/>
        </w:rPr>
        <w:t xml:space="preserve">In relation to Data Protection, Information Security and Confidentiality, all staff are required to comply with the school's policies and supporting documentation in respect of these issues. </w:t>
      </w:r>
      <w:r w:rsidDel="00000000" w:rsidR="00000000" w:rsidRPr="00000000">
        <w:rPr>
          <w:rtl w:val="0"/>
        </w:rPr>
      </w:r>
    </w:p>
    <w:p w:rsidR="00000000" w:rsidDel="00000000" w:rsidP="00000000" w:rsidRDefault="00000000" w:rsidRPr="00000000" w14:paraId="000001A7">
      <w:pPr>
        <w:spacing w:after="0" w:line="259" w:lineRule="auto"/>
        <w:ind w:left="5" w:firstLine="0"/>
        <w:jc w:val="left"/>
        <w:rPr/>
      </w:pPr>
      <w:r w:rsidDel="00000000" w:rsidR="00000000" w:rsidRPr="00000000">
        <w:rPr>
          <w:b w:val="1"/>
          <w:bCs w:val="1"/>
          <w:i w:val="1"/>
          <w:iCs w:val="1"/>
          <w:sz w:val="22"/>
          <w:szCs w:val="22"/>
          <w:rtl w:val="0"/>
        </w:rPr>
        <w:t xml:space="preserve"> </w:t>
      </w:r>
      <w:r w:rsidDel="00000000" w:rsidR="00000000" w:rsidRPr="00000000">
        <w:rPr>
          <w:rtl w:val="0"/>
        </w:rPr>
      </w:r>
    </w:p>
    <w:p w:rsidR="00000000" w:rsidDel="00000000" w:rsidP="00000000" w:rsidRDefault="00000000" w:rsidRPr="00000000" w14:paraId="000001A8">
      <w:pPr>
        <w:spacing w:after="4" w:line="259" w:lineRule="auto"/>
        <w:ind w:left="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9">
      <w:pPr>
        <w:ind w:left="0" w:firstLine="5"/>
        <w:rPr/>
      </w:pPr>
      <w:r w:rsidDel="00000000" w:rsidR="00000000" w:rsidRPr="00000000">
        <w:rPr>
          <w:b w:val="1"/>
          <w:bCs w:val="1"/>
          <w:sz w:val="22"/>
          <w:szCs w:val="22"/>
          <w:rtl w:val="0"/>
        </w:rPr>
        <w:t xml:space="preserve">SIGNED</w:t>
      </w:r>
      <w:r w:rsidDel="00000000" w:rsidR="00000000" w:rsidRPr="00000000">
        <w:rPr>
          <w:sz w:val="22"/>
          <w:szCs w:val="22"/>
          <w:rtl w:val="0"/>
        </w:rPr>
        <w:t xml:space="preserve"> ………………………………………………………….   </w:t>
      </w:r>
      <w:r w:rsidDel="00000000" w:rsidR="00000000" w:rsidRPr="00000000">
        <w:rPr>
          <w:b w:val="1"/>
          <w:bCs w:val="1"/>
          <w:sz w:val="22"/>
          <w:szCs w:val="22"/>
          <w:rtl w:val="0"/>
        </w:rPr>
        <w:t xml:space="preserve">POST HOLDER</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A">
      <w:pPr>
        <w:spacing w:after="7"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AB">
      <w:pPr>
        <w:ind w:left="0" w:firstLine="5"/>
        <w:rPr/>
      </w:pPr>
      <w:r w:rsidDel="00000000" w:rsidR="00000000" w:rsidRPr="00000000">
        <w:rPr>
          <w:b w:val="1"/>
          <w:bCs w:val="1"/>
          <w:sz w:val="22"/>
          <w:szCs w:val="22"/>
          <w:rtl w:val="0"/>
        </w:rPr>
        <w:t xml:space="preserve">NAME &amp; DATE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C">
      <w:pPr>
        <w:spacing w:after="6" w:line="259" w:lineRule="auto"/>
        <w:ind w:left="5" w:firstLine="0"/>
        <w:jc w:val="left"/>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AD">
      <w:pPr>
        <w:ind w:left="0" w:firstLine="5"/>
        <w:rPr/>
      </w:pPr>
      <w:r w:rsidDel="00000000" w:rsidR="00000000" w:rsidRPr="00000000">
        <w:rPr>
          <w:b w:val="1"/>
          <w:bCs w:val="1"/>
          <w:sz w:val="22"/>
          <w:szCs w:val="22"/>
          <w:rtl w:val="0"/>
        </w:rPr>
        <w:t xml:space="preserve">SIGNED</w:t>
      </w:r>
      <w:r w:rsidDel="00000000" w:rsidR="00000000" w:rsidRPr="00000000">
        <w:rPr>
          <w:sz w:val="22"/>
          <w:szCs w:val="22"/>
          <w:rtl w:val="0"/>
        </w:rPr>
        <w:t xml:space="preserve"> ………………………………………………………….  </w:t>
      </w:r>
      <w:r w:rsidDel="00000000" w:rsidR="00000000" w:rsidRPr="00000000">
        <w:rPr>
          <w:b w:val="1"/>
          <w:bCs w:val="1"/>
          <w:sz w:val="22"/>
          <w:szCs w:val="22"/>
          <w:rtl w:val="0"/>
        </w:rPr>
        <w:t xml:space="preserve">LINE MANAGER</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E">
      <w:pPr>
        <w:spacing w:after="10" w:line="259" w:lineRule="auto"/>
        <w:ind w:left="5"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AF">
      <w:pPr>
        <w:spacing w:after="73" w:lineRule="auto"/>
        <w:ind w:left="0" w:firstLine="5"/>
        <w:rPr/>
      </w:pPr>
      <w:r w:rsidDel="00000000" w:rsidR="00000000" w:rsidRPr="00000000">
        <w:rPr>
          <w:b w:val="1"/>
          <w:bCs w:val="1"/>
          <w:sz w:val="22"/>
          <w:szCs w:val="22"/>
          <w:rtl w:val="0"/>
        </w:rPr>
        <w:t xml:space="preserve">NAME &amp; DATE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B0">
      <w:pPr>
        <w:spacing w:after="0" w:line="259" w:lineRule="auto"/>
        <w:ind w:left="5" w:firstLine="0"/>
        <w:jc w:val="left"/>
        <w:rPr/>
      </w:pPr>
      <w:r w:rsidDel="00000000" w:rsidR="00000000" w:rsidRPr="00000000">
        <w:rPr>
          <w:sz w:val="20"/>
          <w:szCs w:val="20"/>
          <w:rtl w:val="0"/>
        </w:rPr>
        <w:t xml:space="preserve"> </w:t>
        <w:tab/>
      </w:r>
      <w:r w:rsidDel="00000000" w:rsidR="00000000" w:rsidRPr="00000000">
        <w:rPr>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1"/>
        <w:spacing w:after="98" w:lineRule="auto"/>
        <w:ind w:left="0" w:firstLine="5"/>
        <w:rPr/>
      </w:pPr>
      <w:r w:rsidDel="00000000" w:rsidR="00000000" w:rsidRPr="00000000">
        <w:rPr>
          <w:rtl w:val="0"/>
        </w:rPr>
        <w:t xml:space="preserve">Appendix 2b: Person Specification </w:t>
      </w:r>
    </w:p>
    <w:p w:rsidR="00000000" w:rsidDel="00000000" w:rsidP="00000000" w:rsidRDefault="00000000" w:rsidRPr="00000000" w14:paraId="000001B2">
      <w:pPr>
        <w:spacing w:after="125" w:lineRule="auto"/>
        <w:ind w:left="0" w:firstLine="5"/>
        <w:rPr/>
      </w:pPr>
      <w:r w:rsidDel="00000000" w:rsidR="00000000" w:rsidRPr="00000000">
        <w:rPr>
          <w:rtl w:val="0"/>
        </w:rPr>
        <w:t xml:space="preserve">Job Title: Head of Year </w:t>
      </w:r>
    </w:p>
    <w:p w:rsidR="00000000" w:rsidDel="00000000" w:rsidP="00000000" w:rsidRDefault="00000000" w:rsidRPr="00000000" w14:paraId="000001B3">
      <w:pPr>
        <w:spacing w:after="0" w:line="259" w:lineRule="auto"/>
        <w:ind w:left="5" w:firstLine="0"/>
        <w:jc w:val="left"/>
        <w:rPr/>
      </w:pPr>
      <w:r w:rsidDel="00000000" w:rsidR="00000000" w:rsidRPr="00000000">
        <w:rPr>
          <w:rtl w:val="0"/>
        </w:rPr>
        <w:t xml:space="preserve"> </w:t>
      </w:r>
    </w:p>
    <w:tbl>
      <w:tblPr>
        <w:tblStyle w:val="Table9"/>
        <w:tblW w:w="10483.0" w:type="dxa"/>
        <w:jc w:val="left"/>
        <w:tblInd w:w="-106.0" w:type="dxa"/>
        <w:tblLayout w:type="fixed"/>
        <w:tblLook w:val="0400"/>
      </w:tblPr>
      <w:tblGrid>
        <w:gridCol w:w="7516"/>
        <w:gridCol w:w="1465"/>
        <w:gridCol w:w="1502"/>
        <w:tblGridChange w:id="0">
          <w:tblGrid>
            <w:gridCol w:w="7516"/>
            <w:gridCol w:w="1465"/>
            <w:gridCol w:w="1502"/>
          </w:tblGrid>
        </w:tblGridChange>
      </w:tblGrid>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59" w:lineRule="auto"/>
              <w:ind w:left="1" w:firstLine="0"/>
              <w:jc w:val="center"/>
              <w:rPr/>
            </w:pPr>
            <w:r w:rsidDel="00000000" w:rsidR="00000000" w:rsidRPr="00000000">
              <w:rPr>
                <w:b w:val="1"/>
                <w:bCs w:val="1"/>
                <w:sz w:val="22"/>
                <w:szCs w:val="22"/>
                <w:rtl w:val="0"/>
              </w:rPr>
              <w:t xml:space="preserve">CRITERIA</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59" w:lineRule="auto"/>
              <w:ind w:left="55" w:firstLine="0"/>
              <w:jc w:val="left"/>
              <w:rPr/>
            </w:pPr>
            <w:r w:rsidDel="00000000" w:rsidR="00000000" w:rsidRPr="00000000">
              <w:rPr>
                <w:b w:val="1"/>
                <w:bCs w:val="1"/>
                <w:sz w:val="20"/>
                <w:szCs w:val="20"/>
                <w:rtl w:val="0"/>
              </w:rPr>
              <w:t xml:space="preserve">ESSENTIAL</w:t>
            </w: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59" w:lineRule="auto"/>
              <w:ind w:left="58" w:firstLine="0"/>
              <w:jc w:val="left"/>
              <w:rPr/>
            </w:pPr>
            <w:r w:rsidDel="00000000" w:rsidR="00000000" w:rsidRPr="00000000">
              <w:rPr>
                <w:b w:val="1"/>
                <w:bCs w:val="1"/>
                <w:sz w:val="20"/>
                <w:szCs w:val="20"/>
                <w:rtl w:val="0"/>
              </w:rPr>
              <w:t xml:space="preserve">DESIRABLE</w:t>
            </w:r>
            <w:r w:rsidDel="00000000" w:rsidR="00000000" w:rsidRPr="00000000">
              <w:rPr>
                <w:sz w:val="20"/>
                <w:szCs w:val="20"/>
                <w:rtl w:val="0"/>
              </w:rPr>
              <w:t xml:space="preserve">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B7">
            <w:pPr>
              <w:spacing w:after="0" w:line="259" w:lineRule="auto"/>
              <w:ind w:left="0" w:firstLine="0"/>
              <w:jc w:val="left"/>
              <w:rPr/>
            </w:pPr>
            <w:r w:rsidDel="00000000" w:rsidR="00000000" w:rsidRPr="00000000">
              <w:rPr>
                <w:b w:val="1"/>
                <w:bCs w:val="1"/>
                <w:sz w:val="22"/>
                <w:szCs w:val="22"/>
                <w:rtl w:val="0"/>
              </w:rPr>
              <w:t xml:space="preserve">Qualifications and Training</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8">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9">
            <w:pPr>
              <w:spacing w:after="160" w:line="259" w:lineRule="auto"/>
              <w:ind w:lef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20" w:line="259" w:lineRule="auto"/>
              <w:ind w:left="360" w:firstLine="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5 GCSEs at grade 4-9 (A*-C)</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BB">
            <w:pPr>
              <w:spacing w:after="0" w:line="259" w:lineRule="auto"/>
              <w:ind w:left="720" w:firstLine="0"/>
              <w:jc w:val="left"/>
              <w:rPr/>
            </w:pPr>
            <w:r w:rsidDel="00000000" w:rsidR="00000000" w:rsidRPr="00000000">
              <w:rPr>
                <w:color w:val="545454"/>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259" w:lineRule="auto"/>
              <w:ind w:left="720" w:hanging="360"/>
              <w:jc w:val="left"/>
              <w:rPr/>
            </w:pPr>
            <w:r w:rsidDel="00000000" w:rsidR="00000000" w:rsidRPr="00000000">
              <w:rPr>
                <w:sz w:val="22"/>
                <w:szCs w:val="22"/>
                <w:rtl w:val="0"/>
              </w:rPr>
              <w:t xml:space="preserve">● Appropriate first aid training (dependant on the school’s requirements)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259" w:lineRule="auto"/>
              <w:ind w:left="0" w:right="3"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59" w:lineRule="auto"/>
              <w:ind w:left="360" w:firstLine="0"/>
              <w:jc w:val="left"/>
              <w:rPr/>
            </w:pPr>
            <w:r w:rsidDel="00000000" w:rsidR="00000000" w:rsidRPr="00000000">
              <w:rPr>
                <w:sz w:val="22"/>
                <w:szCs w:val="22"/>
                <w:rtl w:val="0"/>
              </w:rPr>
              <w:t xml:space="preserve">● Counselling qualification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259" w:lineRule="auto"/>
              <w:ind w:left="0" w:right="3"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C4">
            <w:pPr>
              <w:spacing w:after="0" w:line="259" w:lineRule="auto"/>
              <w:ind w:left="0" w:firstLine="0"/>
              <w:jc w:val="left"/>
              <w:rPr/>
            </w:pPr>
            <w:r w:rsidDel="00000000" w:rsidR="00000000" w:rsidRPr="00000000">
              <w:rPr>
                <w:b w:val="1"/>
                <w:bCs w:val="1"/>
                <w:sz w:val="22"/>
                <w:szCs w:val="22"/>
                <w:rtl w:val="0"/>
              </w:rPr>
              <w:t xml:space="preserve">Experience</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5">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C6">
            <w:pPr>
              <w:spacing w:after="160" w:line="259" w:lineRule="auto"/>
              <w:ind w:left="0" w:firstLine="0"/>
              <w:jc w:val="left"/>
              <w:rPr/>
            </w:pPr>
            <w:r w:rsidDel="00000000" w:rsidR="00000000" w:rsidRPr="00000000">
              <w:rPr>
                <w:rtl w:val="0"/>
              </w:rPr>
            </w:r>
          </w:p>
        </w:tc>
      </w:tr>
      <w:tr>
        <w:trPr>
          <w:cantSplit w:val="0"/>
          <w:trHeight w:val="7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338" w:lineRule="auto"/>
              <w:ind w:left="720" w:hanging="36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Experience of working with BROMCOM or a similar data management system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C8">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0" w:line="259" w:lineRule="auto"/>
              <w:ind w:left="59" w:firstLine="0"/>
              <w:jc w:val="center"/>
              <w:rPr/>
            </w:pPr>
            <w:r w:rsidDel="00000000" w:rsidR="00000000" w:rsidRPr="00000000">
              <w:rPr>
                <w:sz w:val="22"/>
                <w:szCs w:val="22"/>
                <w:rtl w:val="0"/>
              </w:rPr>
              <w:t xml:space="preserve"> </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39" w:lineRule="auto"/>
              <w:ind w:left="720" w:hanging="360"/>
              <w:jc w:val="left"/>
              <w:rPr/>
            </w:pPr>
            <w:r w:rsidDel="00000000" w:rsidR="00000000" w:rsidRPr="00000000">
              <w:rPr>
                <w:sz w:val="22"/>
                <w:szCs w:val="22"/>
                <w:rtl w:val="0"/>
              </w:rPr>
              <w:t xml:space="preserve">● Experience of working with CPOMS or similar safeguarding systems </w:t>
            </w:r>
            <w:r w:rsidDel="00000000" w:rsidR="00000000" w:rsidRPr="00000000">
              <w:rPr>
                <w:rtl w:val="0"/>
              </w:rPr>
            </w:r>
          </w:p>
          <w:p w:rsidR="00000000" w:rsidDel="00000000" w:rsidP="00000000" w:rsidRDefault="00000000" w:rsidRPr="00000000" w14:paraId="000001CC">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0" w:line="259" w:lineRule="auto"/>
              <w:ind w:left="59" w:firstLine="0"/>
              <w:jc w:val="center"/>
              <w:rPr/>
            </w:pPr>
            <w:r w:rsidDel="00000000" w:rsidR="00000000" w:rsidRPr="00000000">
              <w:rPr>
                <w:sz w:val="22"/>
                <w:szCs w:val="22"/>
                <w:rtl w:val="0"/>
              </w:rPr>
              <w:t xml:space="preserve">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0" w:line="259" w:lineRule="auto"/>
              <w:ind w:left="360" w:right="3985" w:firstLine="0"/>
              <w:jc w:val="left"/>
              <w:rPr/>
            </w:pPr>
            <w:r w:rsidDel="00000000" w:rsidR="00000000" w:rsidRPr="00000000">
              <w:rPr>
                <w:sz w:val="22"/>
                <w:szCs w:val="22"/>
                <w:rtl w:val="0"/>
              </w:rPr>
              <w:t xml:space="preserve">● Administrative experience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59" w:lineRule="auto"/>
              <w:ind w:left="59" w:firstLine="0"/>
              <w:jc w:val="center"/>
              <w:rPr/>
            </w:pPr>
            <w:r w:rsidDel="00000000" w:rsidR="00000000" w:rsidRPr="00000000">
              <w:rPr>
                <w:sz w:val="22"/>
                <w:szCs w:val="22"/>
                <w:rtl w:val="0"/>
              </w:rPr>
              <w:t xml:space="preserve">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334" w:lineRule="auto"/>
              <w:ind w:left="720" w:hanging="36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Experience of working with children and young people and their parents/carers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D3">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59" w:lineRule="auto"/>
              <w:ind w:left="59" w:firstLine="0"/>
              <w:jc w:val="center"/>
              <w:rPr/>
            </w:pPr>
            <w:r w:rsidDel="00000000" w:rsidR="00000000" w:rsidRPr="00000000">
              <w:rPr>
                <w:sz w:val="22"/>
                <w:szCs w:val="22"/>
                <w:rtl w:val="0"/>
              </w:rPr>
              <w:t xml:space="preserve">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339" w:lineRule="auto"/>
              <w:ind w:left="720" w:hanging="36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Microsoft package skills including spreadsheets, google documents, spreadsheets and google classrooms.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D7">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59" w:lineRule="auto"/>
              <w:ind w:left="59" w:firstLine="0"/>
              <w:jc w:val="center"/>
              <w:rPr/>
            </w:pPr>
            <w:r w:rsidDel="00000000" w:rsidR="00000000" w:rsidRPr="00000000">
              <w:rPr>
                <w:sz w:val="22"/>
                <w:szCs w:val="22"/>
                <w:rtl w:val="0"/>
              </w:rPr>
              <w:t xml:space="preserve">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0" w:line="259" w:lineRule="auto"/>
              <w:ind w:left="360" w:firstLine="0"/>
              <w:jc w:val="left"/>
              <w:rPr/>
            </w:pPr>
            <w:r w:rsidDel="00000000" w:rsidR="00000000" w:rsidRPr="00000000">
              <w:rPr>
                <w:sz w:val="22"/>
                <w:szCs w:val="22"/>
                <w:rtl w:val="0"/>
              </w:rPr>
              <w:t xml:space="preserve">● Experience of working in a secondary school environment  </w:t>
            </w:r>
            <w:r w:rsidDel="00000000" w:rsidR="00000000" w:rsidRPr="00000000">
              <w:rPr>
                <w:rtl w:val="0"/>
              </w:rPr>
            </w:r>
          </w:p>
          <w:p w:rsidR="00000000" w:rsidDel="00000000" w:rsidP="00000000" w:rsidRDefault="00000000" w:rsidRPr="00000000" w14:paraId="000001DB">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259" w:lineRule="auto"/>
              <w:ind w:left="0" w:right="2" w:firstLine="0"/>
              <w:jc w:val="center"/>
              <w:rPr/>
            </w:pPr>
            <w:r w:rsidDel="00000000" w:rsidR="00000000" w:rsidRPr="00000000">
              <w:rPr>
                <w:sz w:val="22"/>
                <w:szCs w:val="22"/>
                <w:rtl w:val="0"/>
              </w:rPr>
              <w:t xml:space="preserve">x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259" w:lineRule="auto"/>
              <w:ind w:left="720" w:hanging="360"/>
              <w:jc w:val="left"/>
              <w:rPr/>
            </w:pPr>
            <w:r w:rsidDel="00000000" w:rsidR="00000000" w:rsidRPr="00000000">
              <w:rPr>
                <w:sz w:val="22"/>
                <w:szCs w:val="22"/>
                <w:rtl w:val="0"/>
              </w:rPr>
              <w:t xml:space="preserve">● Experience of working with children and young people who have behavioural difficulties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59" w:lineRule="auto"/>
              <w:ind w:left="0" w:right="2" w:firstLine="0"/>
              <w:jc w:val="center"/>
              <w:rPr/>
            </w:pPr>
            <w:r w:rsidDel="00000000" w:rsidR="00000000" w:rsidRPr="00000000">
              <w:rPr>
                <w:sz w:val="22"/>
                <w:szCs w:val="22"/>
                <w:rtl w:val="0"/>
              </w:rPr>
              <w:t xml:space="preserve">x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40" w:line="259" w:lineRule="auto"/>
              <w:ind w:left="75" w:firstLine="0"/>
              <w:jc w:val="center"/>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Experience of implementing attendance and behavioural policies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E2">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259" w:lineRule="auto"/>
              <w:ind w:left="0" w:right="2" w:firstLine="0"/>
              <w:jc w:val="center"/>
              <w:rPr/>
            </w:pPr>
            <w:r w:rsidDel="00000000" w:rsidR="00000000" w:rsidRPr="00000000">
              <w:rPr>
                <w:sz w:val="22"/>
                <w:szCs w:val="22"/>
                <w:rtl w:val="0"/>
              </w:rPr>
              <w:t xml:space="preserve">x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E5">
            <w:pPr>
              <w:spacing w:after="0" w:line="259" w:lineRule="auto"/>
              <w:ind w:left="0" w:firstLine="0"/>
              <w:jc w:val="left"/>
              <w:rPr/>
            </w:pPr>
            <w:r w:rsidDel="00000000" w:rsidR="00000000" w:rsidRPr="00000000">
              <w:rPr>
                <w:b w:val="1"/>
                <w:bCs w:val="1"/>
                <w:sz w:val="22"/>
                <w:szCs w:val="22"/>
                <w:rtl w:val="0"/>
              </w:rPr>
              <w:t xml:space="preserve">Skills and Knowledge</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6">
            <w:pPr>
              <w:spacing w:after="160" w:line="259" w:lineRule="auto"/>
              <w:ind w:lef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E7">
            <w:pPr>
              <w:spacing w:after="160" w:line="259" w:lineRule="auto"/>
              <w:ind w:left="0" w:firstLine="0"/>
              <w:jc w:val="left"/>
              <w:rPr/>
            </w:pP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338" w:lineRule="auto"/>
              <w:ind w:left="720" w:hanging="36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An understanding of issues that may affect a student’s ability to attend school and behave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E9">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328" w:lineRule="auto"/>
              <w:ind w:left="720" w:hanging="360"/>
              <w:jc w:val="left"/>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tab/>
            </w:r>
            <w:r w:rsidDel="00000000" w:rsidR="00000000" w:rsidRPr="00000000">
              <w:rPr>
                <w:sz w:val="22"/>
                <w:szCs w:val="22"/>
                <w:rtl w:val="0"/>
              </w:rPr>
              <w:t xml:space="preserve">Knowledge of Behaviour Management techniques and behaviour intervention strategies</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ED">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0" w:line="331" w:lineRule="auto"/>
              <w:ind w:left="720" w:hanging="36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An understanding of the school curriculum and the needs of learners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F1">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59" w:lineRule="auto"/>
              <w:ind w:left="360" w:firstLine="0"/>
              <w:jc w:val="left"/>
              <w:rPr/>
            </w:pPr>
            <w:r w:rsidDel="00000000" w:rsidR="00000000" w:rsidRPr="00000000">
              <w:rPr>
                <w:sz w:val="22"/>
                <w:szCs w:val="22"/>
                <w:rtl w:val="0"/>
              </w:rPr>
              <w:t xml:space="preserve">● Knowledge of the potential barriers to learning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42" w:line="259" w:lineRule="auto"/>
              <w:ind w:left="42" w:firstLine="0"/>
              <w:jc w:val="center"/>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Knowledge of interventions strategies to support pupils progress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F8">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259" w:lineRule="auto"/>
              <w:ind w:left="720" w:hanging="360"/>
              <w:jc w:val="left"/>
              <w:rPr/>
            </w:pPr>
            <w:r w:rsidDel="00000000" w:rsidR="00000000" w:rsidRPr="00000000">
              <w:rPr>
                <w:sz w:val="22"/>
                <w:szCs w:val="22"/>
                <w:rtl w:val="0"/>
              </w:rPr>
              <w:t xml:space="preserve">● An understanding of the transitions in a young person’s life and the effect they can have on them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259" w:lineRule="auto"/>
              <w:ind w:left="0" w:right="2"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0" w:line="259" w:lineRule="auto"/>
              <w:ind w:left="53"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59" w:lineRule="auto"/>
              <w:ind w:left="360" w:firstLine="0"/>
              <w:jc w:val="left"/>
              <w:rPr/>
            </w:pPr>
            <w:r w:rsidDel="00000000" w:rsidR="00000000" w:rsidRPr="00000000">
              <w:rPr>
                <w:sz w:val="22"/>
                <w:szCs w:val="22"/>
                <w:rtl w:val="0"/>
              </w:rPr>
              <w:t xml:space="preserve">● Knowledge of attendance regulations and targets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259" w:lineRule="auto"/>
              <w:ind w:left="0" w:right="3"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59" w:lineRule="auto"/>
              <w:ind w:left="360" w:firstLine="0"/>
              <w:jc w:val="left"/>
              <w:rPr/>
            </w:pPr>
            <w:r w:rsidDel="00000000" w:rsidR="00000000" w:rsidRPr="00000000">
              <w:rPr>
                <w:sz w:val="22"/>
                <w:szCs w:val="22"/>
                <w:rtl w:val="0"/>
              </w:rPr>
              <w:t xml:space="preserve">● Knowledge of child protection legislation and procedures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0" w:line="259" w:lineRule="auto"/>
              <w:ind w:left="0" w:right="3"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59" w:lineRule="auto"/>
              <w:ind w:left="0" w:right="3251" w:firstLine="360"/>
              <w:jc w:val="left"/>
              <w:rPr/>
            </w:pPr>
            <w:r w:rsidDel="00000000" w:rsidR="00000000" w:rsidRPr="00000000">
              <w:rPr>
                <w:sz w:val="22"/>
                <w:szCs w:val="22"/>
                <w:rtl w:val="0"/>
              </w:rPr>
              <w:t xml:space="preserve">● Knowledge of school procedures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59" w:lineRule="auto"/>
              <w:ind w:left="0" w:right="3"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97" w:line="259" w:lineRule="auto"/>
              <w:ind w:left="55" w:firstLine="0"/>
              <w:jc w:val="center"/>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Knowledge of support service available to signpost students and </w:t>
            </w:r>
            <w:r w:rsidDel="00000000" w:rsidR="00000000" w:rsidRPr="00000000">
              <w:rPr>
                <w:rtl w:val="0"/>
              </w:rPr>
            </w:r>
          </w:p>
          <w:p w:rsidR="00000000" w:rsidDel="00000000" w:rsidP="00000000" w:rsidRDefault="00000000" w:rsidRPr="00000000" w14:paraId="00000208">
            <w:pPr>
              <w:spacing w:after="0" w:line="259" w:lineRule="auto"/>
              <w:ind w:left="720" w:firstLine="0"/>
              <w:jc w:val="left"/>
              <w:rPr/>
            </w:pPr>
            <w:r w:rsidDel="00000000" w:rsidR="00000000" w:rsidRPr="00000000">
              <w:rPr>
                <w:sz w:val="22"/>
                <w:szCs w:val="22"/>
                <w:rtl w:val="0"/>
              </w:rPr>
              <w:t xml:space="preserve">families to</w:t>
            </w: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59" w:lineRule="auto"/>
              <w:ind w:left="54"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59" w:lineRule="auto"/>
              <w:ind w:left="0" w:right="3" w:firstLine="0"/>
              <w:jc w:val="center"/>
              <w:rPr/>
            </w:pPr>
            <w:r w:rsidDel="00000000" w:rsidR="00000000" w:rsidRPr="00000000">
              <w:rPr>
                <w:sz w:val="20"/>
                <w:szCs w:val="20"/>
                <w:rtl w:val="0"/>
              </w:rPr>
              <w:t xml:space="preserve">x </w:t>
            </w:r>
            <w:r w:rsidDel="00000000" w:rsidR="00000000" w:rsidRPr="00000000">
              <w:rPr>
                <w:rtl w:val="0"/>
              </w:rPr>
            </w:r>
          </w:p>
        </w:tc>
      </w:tr>
    </w:tbl>
    <w:p w:rsidR="00000000" w:rsidDel="00000000" w:rsidP="00000000" w:rsidRDefault="00000000" w:rsidRPr="00000000" w14:paraId="0000020B">
      <w:pPr>
        <w:spacing w:after="0" w:line="259" w:lineRule="auto"/>
        <w:ind w:left="-703" w:right="121" w:firstLine="0"/>
        <w:jc w:val="left"/>
        <w:rPr/>
      </w:pPr>
      <w:r w:rsidDel="00000000" w:rsidR="00000000" w:rsidRPr="00000000">
        <w:rPr>
          <w:rtl w:val="0"/>
        </w:rPr>
      </w:r>
    </w:p>
    <w:tbl>
      <w:tblPr>
        <w:tblStyle w:val="Table10"/>
        <w:tblW w:w="10483.0" w:type="dxa"/>
        <w:jc w:val="left"/>
        <w:tblInd w:w="-106.0" w:type="dxa"/>
        <w:tblLayout w:type="fixed"/>
        <w:tblLook w:val="0400"/>
      </w:tblPr>
      <w:tblGrid>
        <w:gridCol w:w="7516"/>
        <w:gridCol w:w="1465"/>
        <w:gridCol w:w="1502"/>
        <w:tblGridChange w:id="0">
          <w:tblGrid>
            <w:gridCol w:w="7516"/>
            <w:gridCol w:w="1465"/>
            <w:gridCol w:w="1502"/>
          </w:tblGrid>
        </w:tblGridChange>
      </w:tblGrid>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160" w:line="259" w:lineRule="auto"/>
              <w:ind w:left="0" w:firstLine="0"/>
              <w:jc w:val="left"/>
              <w:rPr/>
            </w:pP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42" w:line="259" w:lineRule="auto"/>
              <w:ind w:left="0" w:right="190" w:firstLine="0"/>
              <w:jc w:val="center"/>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An understanding of the referral systems to external agencies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10">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59" w:lineRule="auto"/>
              <w:ind w:left="22"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25" w:line="259" w:lineRule="auto"/>
              <w:ind w:left="360" w:firstLine="0"/>
              <w:jc w:val="left"/>
              <w:rPr/>
            </w:pP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r w:rsidDel="00000000" w:rsidR="00000000" w:rsidRPr="00000000">
              <w:rPr>
                <w:sz w:val="22"/>
                <w:szCs w:val="22"/>
                <w:rtl w:val="0"/>
              </w:rPr>
              <w:t xml:space="preserve">Knowledge of safeguarding and health &amp; Safety legislation</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14">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0" w:line="259" w:lineRule="auto"/>
              <w:ind w:left="22"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59" w:lineRule="auto"/>
              <w:ind w:left="360" w:firstLine="0"/>
              <w:jc w:val="left"/>
              <w:rPr/>
            </w:pPr>
            <w:r w:rsidDel="00000000" w:rsidR="00000000" w:rsidRPr="00000000">
              <w:rPr>
                <w:sz w:val="22"/>
                <w:szCs w:val="22"/>
                <w:rtl w:val="0"/>
              </w:rPr>
              <w:t xml:space="preserve">● Excellent communication skills, including advisory and persuasive </w:t>
            </w:r>
            <w:r w:rsidDel="00000000" w:rsidR="00000000" w:rsidRPr="00000000">
              <w:rPr>
                <w:rtl w:val="0"/>
              </w:rPr>
            </w:r>
          </w:p>
          <w:p w:rsidR="00000000" w:rsidDel="00000000" w:rsidP="00000000" w:rsidRDefault="00000000" w:rsidRPr="00000000" w14:paraId="00000218">
            <w:pPr>
              <w:spacing w:after="0" w:line="259" w:lineRule="auto"/>
              <w:ind w:left="720" w:firstLine="0"/>
              <w:jc w:val="left"/>
              <w:rPr/>
            </w:pPr>
            <w:r w:rsidDel="00000000" w:rsidR="00000000" w:rsidRPr="00000000">
              <w:rPr>
                <w:sz w:val="22"/>
                <w:szCs w:val="22"/>
                <w:rtl w:val="0"/>
              </w:rPr>
              <w:t xml:space="preserve">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337" w:lineRule="auto"/>
              <w:ind w:left="720" w:hanging="360"/>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Ability to establish positive and effective relationships with children and young people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1C">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59" w:lineRule="auto"/>
              <w:ind w:left="360" w:firstLine="0"/>
              <w:jc w:val="left"/>
              <w:rPr/>
            </w:pPr>
            <w:r w:rsidDel="00000000" w:rsidR="00000000" w:rsidRPr="00000000">
              <w:rPr>
                <w:sz w:val="22"/>
                <w:szCs w:val="22"/>
                <w:rtl w:val="0"/>
              </w:rPr>
              <w:t xml:space="preserve">● Advisory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259" w:lineRule="auto"/>
              <w:ind w:left="360" w:firstLine="0"/>
              <w:jc w:val="left"/>
              <w:rPr/>
            </w:pPr>
            <w:r w:rsidDel="00000000" w:rsidR="00000000" w:rsidRPr="00000000">
              <w:rPr>
                <w:sz w:val="22"/>
                <w:szCs w:val="22"/>
                <w:rtl w:val="0"/>
              </w:rPr>
              <w:t xml:space="preserve">● Listening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0" w:line="259" w:lineRule="auto"/>
              <w:ind w:left="360" w:firstLine="0"/>
              <w:jc w:val="left"/>
              <w:rPr/>
            </w:pPr>
            <w:r w:rsidDel="00000000" w:rsidR="00000000" w:rsidRPr="00000000">
              <w:rPr>
                <w:sz w:val="22"/>
                <w:szCs w:val="22"/>
                <w:rtl w:val="0"/>
              </w:rPr>
              <w:t xml:space="preserve">● Organisational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259" w:lineRule="auto"/>
              <w:ind w:left="360" w:firstLine="0"/>
              <w:jc w:val="left"/>
              <w:rPr/>
            </w:pPr>
            <w:r w:rsidDel="00000000" w:rsidR="00000000" w:rsidRPr="00000000">
              <w:rPr>
                <w:sz w:val="22"/>
                <w:szCs w:val="22"/>
                <w:rtl w:val="0"/>
              </w:rPr>
              <w:t xml:space="preserve">● Excellent ICT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259" w:lineRule="auto"/>
              <w:ind w:left="360" w:firstLine="0"/>
              <w:jc w:val="left"/>
              <w:rPr/>
            </w:pPr>
            <w:r w:rsidDel="00000000" w:rsidR="00000000" w:rsidRPr="00000000">
              <w:rPr>
                <w:sz w:val="22"/>
                <w:szCs w:val="22"/>
                <w:rtl w:val="0"/>
              </w:rPr>
              <w:t xml:space="preserve">● Analytical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259" w:lineRule="auto"/>
              <w:ind w:left="360" w:firstLine="0"/>
              <w:jc w:val="left"/>
              <w:rPr/>
            </w:pPr>
            <w:r w:rsidDel="00000000" w:rsidR="00000000" w:rsidRPr="00000000">
              <w:rPr>
                <w:sz w:val="22"/>
                <w:szCs w:val="22"/>
                <w:rtl w:val="0"/>
              </w:rPr>
              <w:t xml:space="preserve">● Ability to keep accurate records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59" w:lineRule="auto"/>
              <w:ind w:left="720" w:right="2116" w:hanging="360"/>
              <w:jc w:val="left"/>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tab/>
            </w:r>
            <w:r w:rsidDel="00000000" w:rsidR="00000000" w:rsidRPr="00000000">
              <w:rPr>
                <w:sz w:val="22"/>
                <w:szCs w:val="22"/>
                <w:rtl w:val="0"/>
              </w:rPr>
              <w:t xml:space="preserve">Ability to work successfully as part of a team</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59" w:lineRule="auto"/>
              <w:ind w:left="360" w:firstLine="0"/>
              <w:jc w:val="left"/>
              <w:rPr/>
            </w:pPr>
            <w:r w:rsidDel="00000000" w:rsidR="00000000" w:rsidRPr="00000000">
              <w:rPr>
                <w:sz w:val="22"/>
                <w:szCs w:val="22"/>
                <w:rtl w:val="0"/>
              </w:rPr>
              <w:t xml:space="preserve">● Ability to work on own initiative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0" w:line="259" w:lineRule="auto"/>
              <w:ind w:left="360" w:firstLine="0"/>
              <w:jc w:val="left"/>
              <w:rPr/>
            </w:pPr>
            <w:r w:rsidDel="00000000" w:rsidR="00000000" w:rsidRPr="00000000">
              <w:rPr>
                <w:sz w:val="22"/>
                <w:szCs w:val="22"/>
                <w:rtl w:val="0"/>
              </w:rPr>
              <w:t xml:space="preserve">● Confidentiality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259" w:lineRule="auto"/>
              <w:ind w:left="720" w:right="4594" w:hanging="360"/>
              <w:jc w:val="left"/>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tab/>
            </w:r>
            <w:r w:rsidDel="00000000" w:rsidR="00000000" w:rsidRPr="00000000">
              <w:rPr>
                <w:sz w:val="22"/>
                <w:szCs w:val="22"/>
                <w:rtl w:val="0"/>
              </w:rPr>
              <w:t xml:space="preserve">Report writing skills</w:t>
            </w:r>
            <w:r w:rsidDel="00000000" w:rsidR="00000000" w:rsidRPr="00000000">
              <w:rPr>
                <w:rFonts w:ascii="Calibri" w:cs="Calibri" w:eastAsia="Calibri" w:hAnsi="Calibri"/>
                <w:sz w:val="20"/>
                <w:szCs w:val="20"/>
                <w:rtl w:val="0"/>
              </w:rPr>
              <w:t xml:space="preserve"> </w:t>
            </w: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259" w:lineRule="auto"/>
              <w:ind w:left="360" w:firstLine="0"/>
              <w:jc w:val="left"/>
              <w:rPr/>
            </w:pPr>
            <w:r w:rsidDel="00000000" w:rsidR="00000000" w:rsidRPr="00000000">
              <w:rPr>
                <w:sz w:val="22"/>
                <w:szCs w:val="22"/>
                <w:rtl w:val="0"/>
              </w:rPr>
              <w:t xml:space="preserve">● Organisational and planning skills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41" w:line="259" w:lineRule="auto"/>
              <w:ind w:left="360" w:firstLine="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Numeracy and literacy skills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41">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259" w:lineRule="auto"/>
              <w:ind w:left="23" w:firstLine="0"/>
              <w:jc w:val="center"/>
              <w:rPr/>
            </w:pPr>
            <w:r w:rsidDel="00000000" w:rsidR="00000000" w:rsidRPr="00000000">
              <w:rPr>
                <w:sz w:val="20"/>
                <w:szCs w:val="20"/>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r>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59" w:lineRule="auto"/>
              <w:ind w:left="720" w:hanging="360"/>
              <w:jc w:val="left"/>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tab/>
            </w:r>
            <w:r w:rsidDel="00000000" w:rsidR="00000000" w:rsidRPr="00000000">
              <w:rPr>
                <w:sz w:val="22"/>
                <w:szCs w:val="22"/>
                <w:rtl w:val="0"/>
              </w:rPr>
              <w:t xml:space="preserve">Ability to analyse the reasons for behavioural problems of the pupils to ascertain the needs of the pupils and formulate an action plan</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0" w:line="259" w:lineRule="auto"/>
              <w:ind w:left="22"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337" w:lineRule="auto"/>
              <w:ind w:left="720" w:hanging="360"/>
              <w:jc w:val="left"/>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sz w:val="22"/>
                <w:szCs w:val="22"/>
                <w:rtl w:val="0"/>
              </w:rPr>
              <w:t xml:space="preserve"> Ability to analyse attendance patterns and issues and formulate an action plan. To regularly review these to show impact.</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248">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259" w:lineRule="auto"/>
              <w:ind w:left="22"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41" w:lineRule="auto"/>
              <w:ind w:left="720" w:hanging="360"/>
              <w:jc w:val="left"/>
              <w:rPr/>
            </w:pPr>
            <w:r w:rsidDel="00000000" w:rsidR="00000000" w:rsidRPr="00000000">
              <w:rPr>
                <w:sz w:val="22"/>
                <w:szCs w:val="22"/>
                <w:rtl w:val="0"/>
              </w:rPr>
              <w:t xml:space="preserve">● Ability to create safety plans and risk assessments  for students when required, to keep updated and to share with relevant parties. </w:t>
            </w:r>
            <w:r w:rsidDel="00000000" w:rsidR="00000000" w:rsidRPr="00000000">
              <w:rPr>
                <w:rtl w:val="0"/>
              </w:rPr>
            </w:r>
          </w:p>
          <w:p w:rsidR="00000000" w:rsidDel="00000000" w:rsidP="00000000" w:rsidRDefault="00000000" w:rsidRPr="00000000" w14:paraId="0000024C">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0" w:line="259" w:lineRule="auto"/>
              <w:ind w:left="22"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10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line="259" w:lineRule="auto"/>
              <w:ind w:left="720" w:hanging="360"/>
              <w:jc w:val="left"/>
              <w:rPr/>
            </w:pPr>
            <w:r w:rsidDel="00000000" w:rsidR="00000000" w:rsidRPr="00000000">
              <w:rPr>
                <w:sz w:val="22"/>
                <w:szCs w:val="22"/>
                <w:rtl w:val="0"/>
              </w:rPr>
              <w:t xml:space="preserve">● The ability to complete the necessary external referrals required to support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259" w:lineRule="auto"/>
              <w:ind w:left="79" w:firstLine="0"/>
              <w:jc w:val="center"/>
              <w:rPr/>
            </w:pPr>
            <w:r w:rsidDel="00000000" w:rsidR="00000000" w:rsidRPr="00000000">
              <w:rPr>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259" w:lineRule="auto"/>
              <w:ind w:left="22" w:firstLine="0"/>
              <w:jc w:val="center"/>
              <w:rPr/>
            </w:pPr>
            <w:r w:rsidDel="00000000" w:rsidR="00000000" w:rsidRPr="00000000">
              <w:rPr>
                <w:sz w:val="20"/>
                <w:szCs w:val="20"/>
                <w:rtl w:val="0"/>
              </w:rPr>
              <w:t xml:space="preserve">x </w:t>
            </w:r>
            <w:r w:rsidDel="00000000" w:rsidR="00000000" w:rsidRPr="00000000">
              <w:rPr>
                <w:rtl w:val="0"/>
              </w:rPr>
            </w:r>
          </w:p>
        </w:tc>
      </w:tr>
      <w:tr>
        <w:trPr>
          <w:cantSplit w:val="0"/>
          <w:trHeight w:val="26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259" w:lineRule="auto"/>
              <w:ind w:left="0" w:firstLine="0"/>
              <w:jc w:val="left"/>
              <w:rPr/>
            </w:pPr>
            <w:r w:rsidDel="00000000" w:rsidR="00000000" w:rsidRPr="00000000">
              <w:rPr>
                <w:b w:val="1"/>
                <w:bCs w:val="1"/>
                <w:sz w:val="22"/>
                <w:szCs w:val="22"/>
                <w:rtl w:val="0"/>
              </w:rPr>
              <w:t xml:space="preserve">Other Requirements</w:t>
            </w:r>
            <w:r w:rsidDel="00000000" w:rsidR="00000000" w:rsidRPr="00000000">
              <w:rPr>
                <w:sz w:val="22"/>
                <w:szCs w:val="22"/>
                <w:rtl w:val="0"/>
              </w:rPr>
              <w:t xml:space="preserve"> </w:t>
            </w:r>
            <w:r w:rsidDel="00000000" w:rsidR="00000000" w:rsidRPr="00000000">
              <w:rPr>
                <w:rtl w:val="0"/>
              </w:rPr>
            </w:r>
          </w:p>
        </w:tc>
      </w:tr>
      <w:tr>
        <w:trPr>
          <w:cantSplit w:val="0"/>
          <w:trHeight w:val="7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0" w:line="259" w:lineRule="auto"/>
              <w:ind w:left="307"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56">
            <w:pPr>
              <w:spacing w:after="0" w:line="259" w:lineRule="auto"/>
              <w:ind w:left="360" w:firstLine="0"/>
              <w:jc w:val="left"/>
              <w:rPr/>
            </w:pPr>
            <w:r w:rsidDel="00000000" w:rsidR="00000000" w:rsidRPr="00000000">
              <w:rPr>
                <w:sz w:val="22"/>
                <w:szCs w:val="22"/>
                <w:rtl w:val="0"/>
              </w:rPr>
              <w:t xml:space="preserve">● Enhanced DBS clearance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259" w:lineRule="auto"/>
              <w:ind w:left="85" w:firstLine="0"/>
              <w:jc w:val="center"/>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258">
            <w:pPr>
              <w:spacing w:after="0" w:line="259" w:lineRule="auto"/>
              <w:ind w:left="23"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59" w:lineRule="auto"/>
              <w:ind w:left="360" w:firstLine="0"/>
              <w:jc w:val="left"/>
              <w:rPr/>
            </w:pPr>
            <w:r w:rsidDel="00000000" w:rsidR="00000000" w:rsidRPr="00000000">
              <w:rPr>
                <w:sz w:val="22"/>
                <w:szCs w:val="22"/>
                <w:rtl w:val="0"/>
              </w:rPr>
              <w:t xml:space="preserve">● Commitment to the school’s policies and ethos </w:t>
            </w:r>
            <w:r w:rsidDel="00000000" w:rsidR="00000000" w:rsidRPr="00000000">
              <w:rPr>
                <w:rtl w:val="0"/>
              </w:rPr>
            </w:r>
          </w:p>
          <w:p w:rsidR="00000000" w:rsidDel="00000000" w:rsidP="00000000" w:rsidRDefault="00000000" w:rsidRPr="00000000" w14:paraId="0000025B">
            <w:pPr>
              <w:spacing w:after="0" w:line="259" w:lineRule="auto"/>
              <w:ind w:left="36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259" w:lineRule="auto"/>
              <w:ind w:left="23"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259" w:lineRule="auto"/>
              <w:ind w:left="360" w:firstLine="0"/>
              <w:jc w:val="left"/>
              <w:rPr/>
            </w:pPr>
            <w:r w:rsidDel="00000000" w:rsidR="00000000" w:rsidRPr="00000000">
              <w:rPr>
                <w:sz w:val="22"/>
                <w:szCs w:val="22"/>
                <w:rtl w:val="0"/>
              </w:rPr>
              <w:t xml:space="preserve">● Commitment to own Continuing Professional Development  </w:t>
            </w:r>
            <w:r w:rsidDel="00000000" w:rsidR="00000000" w:rsidRPr="00000000">
              <w:rPr>
                <w:rtl w:val="0"/>
              </w:rPr>
            </w:r>
          </w:p>
          <w:p w:rsidR="00000000" w:rsidDel="00000000" w:rsidP="00000000" w:rsidRDefault="00000000" w:rsidRPr="00000000" w14:paraId="0000025F">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259" w:lineRule="auto"/>
              <w:ind w:left="23"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259" w:lineRule="auto"/>
              <w:ind w:left="360" w:firstLine="0"/>
              <w:jc w:val="left"/>
              <w:rPr/>
            </w:pPr>
            <w:r w:rsidDel="00000000" w:rsidR="00000000" w:rsidRPr="00000000">
              <w:rPr>
                <w:sz w:val="22"/>
                <w:szCs w:val="22"/>
                <w:rtl w:val="0"/>
              </w:rPr>
              <w:t xml:space="preserve">● Motivation to work with children and young people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259" w:lineRule="auto"/>
              <w:ind w:left="23"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259" w:lineRule="auto"/>
              <w:ind w:left="36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16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160" w:line="259" w:lineRule="auto"/>
              <w:ind w:left="0" w:firstLine="0"/>
              <w:jc w:val="left"/>
              <w:rPr/>
            </w:pPr>
            <w:r w:rsidDel="00000000" w:rsidR="00000000" w:rsidRPr="00000000">
              <w:rPr>
                <w:rtl w:val="0"/>
              </w:rPr>
            </w:r>
          </w:p>
        </w:tc>
      </w:tr>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0" w:line="241" w:lineRule="auto"/>
              <w:ind w:left="720" w:hanging="360"/>
              <w:jc w:val="left"/>
              <w:rPr/>
            </w:pPr>
            <w:r w:rsidDel="00000000" w:rsidR="00000000" w:rsidRPr="00000000">
              <w:rPr>
                <w:sz w:val="22"/>
                <w:szCs w:val="22"/>
                <w:rtl w:val="0"/>
              </w:rPr>
              <w:t xml:space="preserve">● Ability to form and maintain appropriate relationships and personal boundaries with children and young people </w:t>
            </w:r>
            <w:r w:rsidDel="00000000" w:rsidR="00000000" w:rsidRPr="00000000">
              <w:rPr>
                <w:rtl w:val="0"/>
              </w:rPr>
            </w:r>
          </w:p>
          <w:p w:rsidR="00000000" w:rsidDel="00000000" w:rsidP="00000000" w:rsidRDefault="00000000" w:rsidRPr="00000000" w14:paraId="00000269">
            <w:pPr>
              <w:spacing w:after="0" w:line="259" w:lineRule="auto"/>
              <w:ind w:left="36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259" w:lineRule="auto"/>
              <w:ind w:left="0" w:right="1"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259" w:lineRule="auto"/>
              <w:ind w:left="360" w:firstLine="0"/>
              <w:jc w:val="left"/>
              <w:rPr/>
            </w:pPr>
            <w:r w:rsidDel="00000000" w:rsidR="00000000" w:rsidRPr="00000000">
              <w:rPr>
                <w:sz w:val="22"/>
                <w:szCs w:val="22"/>
                <w:rtl w:val="0"/>
              </w:rPr>
              <w:t xml:space="preserve">● Flexibility </w:t>
            </w:r>
            <w:r w:rsidDel="00000000" w:rsidR="00000000" w:rsidRPr="00000000">
              <w:rPr>
                <w:rtl w:val="0"/>
              </w:rPr>
            </w:r>
          </w:p>
          <w:p w:rsidR="00000000" w:rsidDel="00000000" w:rsidP="00000000" w:rsidRDefault="00000000" w:rsidRPr="00000000" w14:paraId="0000026D">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259" w:lineRule="auto"/>
              <w:ind w:left="0" w:right="1"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7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2" w:line="239" w:lineRule="auto"/>
              <w:ind w:left="720" w:hanging="360"/>
              <w:jc w:val="left"/>
              <w:rPr/>
            </w:pPr>
            <w:r w:rsidDel="00000000" w:rsidR="00000000" w:rsidRPr="00000000">
              <w:rPr>
                <w:sz w:val="22"/>
                <w:szCs w:val="22"/>
                <w:rtl w:val="0"/>
              </w:rPr>
              <w:t xml:space="preserve">● The ability to converse at ease at all levels and provide advice in accurate spoken English is essential for the post. </w:t>
            </w:r>
            <w:r w:rsidDel="00000000" w:rsidR="00000000" w:rsidRPr="00000000">
              <w:rPr>
                <w:rtl w:val="0"/>
              </w:rPr>
            </w:r>
          </w:p>
          <w:p w:rsidR="00000000" w:rsidDel="00000000" w:rsidP="00000000" w:rsidRDefault="00000000" w:rsidRPr="00000000" w14:paraId="00000271">
            <w:pPr>
              <w:spacing w:after="0" w:line="259" w:lineRule="auto"/>
              <w:ind w:left="720" w:firstLine="0"/>
              <w:jc w:val="left"/>
              <w:rPr/>
            </w:pPr>
            <w:r w:rsidDel="00000000" w:rsidR="00000000" w:rsidRPr="00000000">
              <w:rPr>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259" w:lineRule="auto"/>
              <w:ind w:left="0" w:right="1"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59" w:lineRule="auto"/>
              <w:ind w:left="720" w:hanging="360"/>
              <w:jc w:val="left"/>
              <w:rPr/>
            </w:pPr>
            <w:r w:rsidDel="00000000" w:rsidR="00000000" w:rsidRPr="00000000">
              <w:rPr>
                <w:sz w:val="22"/>
                <w:szCs w:val="22"/>
                <w:rtl w:val="0"/>
              </w:rPr>
              <w:t xml:space="preserve">● Emotional resilience in working with challenging behaviours and attitudes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259" w:lineRule="auto"/>
              <w:ind w:left="0" w:right="1"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77">
            <w:pPr>
              <w:spacing w:after="0" w:line="259" w:lineRule="auto"/>
              <w:ind w:left="0" w:firstLine="0"/>
              <w:jc w:val="left"/>
              <w:rPr/>
            </w:pPr>
            <w:r w:rsidDel="00000000" w:rsidR="00000000" w:rsidRPr="00000000">
              <w:rPr>
                <w:b w:val="1"/>
                <w:bCs w:val="1"/>
                <w:sz w:val="22"/>
                <w:szCs w:val="22"/>
                <w:rtl w:val="0"/>
              </w:rPr>
              <w:t xml:space="preserve">Equal Opportunities</w:t>
            </w:r>
            <w:r w:rsidDel="00000000" w:rsidR="00000000" w:rsidRPr="00000000">
              <w:rPr>
                <w:sz w:val="22"/>
                <w:szCs w:val="22"/>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8">
            <w:pPr>
              <w:spacing w:after="160" w:line="259" w:lineRule="auto"/>
              <w:ind w:left="0" w:firstLine="0"/>
              <w:jc w:val="left"/>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59" w:lineRule="auto"/>
              <w:ind w:left="309" w:hanging="26.000000000000014"/>
              <w:jc w:val="left"/>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sz w:val="20"/>
                <w:szCs w:val="20"/>
                <w:rtl w:val="0"/>
              </w:rPr>
              <w:t xml:space="preserve"> </w:t>
              <w:tab/>
            </w:r>
            <w:r w:rsidDel="00000000" w:rsidR="00000000" w:rsidRPr="00000000">
              <w:rPr>
                <w:sz w:val="22"/>
                <w:szCs w:val="22"/>
                <w:rtl w:val="0"/>
              </w:rPr>
              <w:t xml:space="preserve">Commitment to supporting, upholding and implementing the       policies of Sherburn High School and the STAR MAT to promote equal opportunities.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259" w:lineRule="auto"/>
              <w:ind w:left="0" w:right="1" w:firstLine="0"/>
              <w:jc w:val="center"/>
              <w:rPr/>
            </w:pPr>
            <w:r w:rsidDel="00000000" w:rsidR="00000000" w:rsidRPr="00000000">
              <w:rPr>
                <w:sz w:val="22"/>
                <w:szCs w:val="22"/>
                <w:rtl w:val="0"/>
              </w:rPr>
              <w:t xml:space="preserve">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259" w:lineRule="auto"/>
              <w:ind w:left="0" w:firstLine="0"/>
              <w:jc w:val="left"/>
              <w:rPr/>
            </w:pPr>
            <w:r w:rsidDel="00000000" w:rsidR="00000000" w:rsidRPr="00000000">
              <w:rPr>
                <w:sz w:val="22"/>
                <w:szCs w:val="22"/>
                <w:rtl w:val="0"/>
              </w:rPr>
              <w:t xml:space="preserve"> </w:t>
            </w:r>
            <w:r w:rsidDel="00000000" w:rsidR="00000000" w:rsidRPr="00000000">
              <w:rPr>
                <w:rtl w:val="0"/>
              </w:rPr>
            </w:r>
          </w:p>
        </w:tc>
      </w:tr>
    </w:tbl>
    <w:p w:rsidR="00000000" w:rsidDel="00000000" w:rsidP="00000000" w:rsidRDefault="00000000" w:rsidRPr="00000000" w14:paraId="0000027D">
      <w:pPr>
        <w:spacing w:after="151" w:line="259" w:lineRule="auto"/>
        <w:ind w:left="5" w:firstLine="0"/>
        <w:jc w:val="left"/>
        <w:rPr/>
      </w:pPr>
      <w:r w:rsidDel="00000000" w:rsidR="00000000" w:rsidRPr="00000000">
        <w:rPr>
          <w:rtl w:val="0"/>
        </w:rPr>
        <w:t xml:space="preserve"> </w:t>
      </w:r>
    </w:p>
    <w:p w:rsidR="00000000" w:rsidDel="00000000" w:rsidP="00000000" w:rsidRDefault="00000000" w:rsidRPr="00000000" w14:paraId="0000027E">
      <w:pPr>
        <w:spacing w:after="136"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7F">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0">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1">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2">
      <w:pPr>
        <w:spacing w:after="136"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3">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4">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5">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6">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7">
      <w:pPr>
        <w:spacing w:after="136"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8">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9">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A">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8B">
      <w:pPr>
        <w:spacing w:after="136" w:line="259" w:lineRule="auto"/>
        <w:ind w:left="5" w:firstLine="0"/>
        <w:jc w:val="left"/>
        <w:rPr>
          <w:b w:val="1"/>
          <w:bCs w:val="1"/>
        </w:rPr>
      </w:pPr>
      <w:r w:rsidDel="00000000" w:rsidR="00000000" w:rsidRPr="00000000">
        <w:rPr>
          <w:b w:val="1"/>
          <w:bCs w:val="1"/>
          <w:sz w:val="28"/>
          <w:szCs w:val="28"/>
          <w:rtl w:val="0"/>
        </w:rPr>
        <w:t xml:space="preserve"> </w:t>
      </w:r>
      <w:r w:rsidDel="00000000" w:rsidR="00000000" w:rsidRPr="00000000">
        <w:rPr>
          <w:b w:val="1"/>
          <w:bCs w:val="1"/>
          <w:rtl w:val="0"/>
        </w:rPr>
        <w:t xml:space="preserve">Appendix 3: Achievement Team Information </w:t>
      </w:r>
    </w:p>
    <w:p w:rsidR="00000000" w:rsidDel="00000000" w:rsidP="00000000" w:rsidRDefault="00000000" w:rsidRPr="00000000" w14:paraId="0000028C">
      <w:pPr>
        <w:spacing w:after="0" w:line="259" w:lineRule="auto"/>
        <w:ind w:left="5"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8D">
      <w:pPr>
        <w:ind w:left="0" w:firstLine="5"/>
        <w:rPr/>
      </w:pPr>
      <w:r w:rsidDel="00000000" w:rsidR="00000000" w:rsidRPr="00000000">
        <w:rPr>
          <w:rtl w:val="0"/>
        </w:rPr>
        <w:t xml:space="preserve">Sherburn High School is a fully inclusive school, which prides itself on its support for students who may require additional learning, emotional or behavioural support. Our pastoral team consists of 5 Heads of Year that work alongside an Attendance Officer and the Inclusion Team. </w:t>
      </w:r>
    </w:p>
    <w:p w:rsidR="00000000" w:rsidDel="00000000" w:rsidP="00000000" w:rsidRDefault="00000000" w:rsidRPr="00000000" w14:paraId="0000028E">
      <w:pPr>
        <w:spacing w:after="0" w:line="259" w:lineRule="auto"/>
        <w:ind w:left="5"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8F">
      <w:pPr>
        <w:ind w:left="0" w:firstLine="5"/>
        <w:rPr/>
      </w:pPr>
      <w:r w:rsidDel="00000000" w:rsidR="00000000" w:rsidRPr="00000000">
        <w:rPr>
          <w:rtl w:val="0"/>
        </w:rPr>
        <w:t xml:space="preserve">Our Inclusion Team runs two centres, Here 2 Learn (H2L) which supports students with learning needs and Support 2 Learn (S2L), which supports students with emotional and behavioural needs.  We believe our approach is part of the reason that our attendance is consistently above national average, and our fixed term and permanent exclusion figures are significantly below national average.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90">
      <w:pPr>
        <w:spacing w:after="0" w:line="259" w:lineRule="auto"/>
        <w:ind w:left="5"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91">
      <w:pPr>
        <w:ind w:left="0" w:firstLine="5"/>
        <w:rPr/>
      </w:pPr>
      <w:r w:rsidDel="00000000" w:rsidR="00000000" w:rsidRPr="00000000">
        <w:rPr>
          <w:rtl w:val="0"/>
        </w:rPr>
        <w:t xml:space="preserve">The inclusion area, within our mainstream school currently employs dedicated staff. The centre has an isolation unit, where up to 3 students work on individual work, supervised by the Inclusion Team, and other Senior Staff.  Work is provided by subject staff and the Inclusion Manager works closely with subject teachers across the curriculum to ensure that students remain engaged and ready to return to mainstream. In the inclusion area there is a room for intervention where a range of intervention programmes are delivered.  Intervention runs in small groups and staff also provide some one-to-one mentoring.</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92">
      <w:pPr>
        <w:spacing w:after="0" w:line="259" w:lineRule="auto"/>
        <w:ind w:left="5"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293">
      <w:pPr>
        <w:spacing w:after="0" w:line="259" w:lineRule="auto"/>
        <w:ind w:left="68"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94">
      <w:pPr>
        <w:ind w:left="0" w:firstLine="5"/>
        <w:rPr/>
      </w:pPr>
      <w:r w:rsidDel="00000000" w:rsidR="00000000" w:rsidRPr="00000000">
        <w:rPr>
          <w:rtl w:val="0"/>
        </w:rPr>
        <w:t xml:space="preserve">For further information contact Hayley Kibble (Assistant Headteacher) on: </w:t>
      </w:r>
    </w:p>
    <w:p w:rsidR="00000000" w:rsidDel="00000000" w:rsidP="00000000" w:rsidRDefault="00000000" w:rsidRPr="00000000" w14:paraId="00000295">
      <w:pPr>
        <w:spacing w:after="0" w:line="259" w:lineRule="auto"/>
        <w:ind w:left="5" w:firstLine="0"/>
        <w:jc w:val="left"/>
        <w:rPr/>
      </w:pPr>
      <w:r w:rsidDel="00000000" w:rsidR="00000000" w:rsidRPr="00000000">
        <w:rPr>
          <w:color w:val="0000ff"/>
          <w:u w:val="single"/>
          <w:rtl w:val="0"/>
        </w:rPr>
        <w:t xml:space="preserve">hayley.kibble@shs.starmat.uk</w:t>
      </w: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96">
      <w:pPr>
        <w:spacing w:after="0" w:line="259" w:lineRule="auto"/>
        <w:ind w:left="5" w:firstLine="0"/>
        <w:jc w:val="left"/>
        <w:rPr/>
      </w:pPr>
      <w:r w:rsidDel="00000000" w:rsidR="00000000" w:rsidRPr="00000000">
        <w:rPr>
          <w:b w:val="1"/>
          <w:bCs w:val="1"/>
          <w:color w:val="4d4d4d"/>
          <w:sz w:val="25"/>
          <w:szCs w:val="25"/>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297">
      <w:pPr>
        <w:pStyle w:val="Heading1"/>
        <w:spacing w:after="98" w:lineRule="auto"/>
        <w:ind w:left="0" w:firstLine="5"/>
        <w:rPr/>
      </w:pPr>
      <w:r w:rsidDel="00000000" w:rsidR="00000000" w:rsidRPr="00000000">
        <w:rPr>
          <w:rtl w:val="0"/>
        </w:rPr>
        <w:t xml:space="preserve">Appendix 4: Whole School Information </w:t>
      </w:r>
      <w:r w:rsidDel="00000000" w:rsidR="00000000" w:rsidRPr="00000000">
        <w:drawing>
          <wp:anchor allowOverlap="1" behindDoc="0" distB="0" distT="0" distL="114300" distR="114300" hidden="0" layoutInCell="1" locked="0" relativeHeight="0" simplePos="0">
            <wp:simplePos x="0" y="0"/>
            <wp:positionH relativeFrom="column">
              <wp:posOffset>5806948</wp:posOffset>
            </wp:positionH>
            <wp:positionV relativeFrom="paragraph">
              <wp:posOffset>-407207</wp:posOffset>
            </wp:positionV>
            <wp:extent cx="856424" cy="935990"/>
            <wp:effectExtent b="0" l="0" r="0" t="0"/>
            <wp:wrapSquare wrapText="bothSides" distB="0" distT="0" distL="114300" distR="114300"/>
            <wp:docPr id="30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6424" cy="935990"/>
                    </a:xfrm>
                    <a:prstGeom prst="rect"/>
                    <a:ln/>
                  </pic:spPr>
                </pic:pic>
              </a:graphicData>
            </a:graphic>
          </wp:anchor>
        </w:drawing>
      </w:r>
    </w:p>
    <w:p w:rsidR="00000000" w:rsidDel="00000000" w:rsidP="00000000" w:rsidRDefault="00000000" w:rsidRPr="00000000" w14:paraId="00000298">
      <w:pPr>
        <w:spacing w:after="0" w:line="259" w:lineRule="auto"/>
        <w:ind w:left="68" w:right="5"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99">
      <w:pPr>
        <w:pStyle w:val="Heading2"/>
        <w:ind w:left="15" w:right="10" w:firstLine="0"/>
        <w:rPr/>
      </w:pPr>
      <w:r w:rsidDel="00000000" w:rsidR="00000000" w:rsidRPr="00000000">
        <w:rPr>
          <w:rtl w:val="0"/>
        </w:rPr>
        <w:t xml:space="preserve">Teaching and Learning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9A">
      <w:pPr>
        <w:spacing w:after="0" w:line="259" w:lineRule="auto"/>
        <w:ind w:left="68"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9B">
      <w:pPr>
        <w:spacing w:after="111" w:lineRule="auto"/>
        <w:ind w:left="0" w:firstLine="5"/>
        <w:rPr/>
      </w:pPr>
      <w:r w:rsidDel="00000000" w:rsidR="00000000" w:rsidRPr="00000000">
        <w:rPr>
          <w:rtl w:val="0"/>
        </w:rPr>
        <w:t xml:space="preserve">Here at Sherburn High School we aim to ensure that our classrooms are places where thinking, questioning, predicting, contradicting and doubting is actively encouraged.  We believe in quality first teaching where subject experts guide students through their learning.  We reinforce literacy in every lesson and we are passionate about providing regular feedback that will help students understand how to improve their work.  We are a thriving group of teachers who are passionate about remaining at the cutting edge of new ideas and we recognise that regular training is key to success.  </w:t>
      </w:r>
    </w:p>
    <w:p w:rsidR="00000000" w:rsidDel="00000000" w:rsidP="00000000" w:rsidRDefault="00000000" w:rsidRPr="00000000" w14:paraId="0000029C">
      <w:pPr>
        <w:pStyle w:val="Heading2"/>
        <w:ind w:left="15" w:right="3" w:firstLine="0"/>
        <w:rPr/>
      </w:pPr>
      <w:r w:rsidDel="00000000" w:rsidR="00000000" w:rsidRPr="00000000">
        <w:rPr>
          <w:rtl w:val="0"/>
        </w:rPr>
        <w:t xml:space="preserve">Assessment, Recording and Reporting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9D">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9E">
      <w:pPr>
        <w:ind w:left="0" w:firstLine="5"/>
        <w:rPr/>
      </w:pPr>
      <w:r w:rsidDel="00000000" w:rsidR="00000000" w:rsidRPr="00000000">
        <w:rPr>
          <w:rtl w:val="0"/>
        </w:rPr>
        <w:t xml:space="preserve">Whilst at Sherburn High School, students receive at least three regular data rich reports per year to show how they are progressing in all their subject areas. Students are set aspirational targets that provide challenge and set high expectations. Reports are communicated to parents and students on a termly basis. This allows staff to plan effective intervention and support and ensures students remain focussed and on course to achieve their potential.   </w:t>
      </w:r>
    </w:p>
    <w:p w:rsidR="00000000" w:rsidDel="00000000" w:rsidP="00000000" w:rsidRDefault="00000000" w:rsidRPr="00000000" w14:paraId="0000029F">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A0">
      <w:pPr>
        <w:pStyle w:val="Heading2"/>
        <w:ind w:left="15" w:right="4" w:firstLine="0"/>
        <w:rPr/>
      </w:pPr>
      <w:r w:rsidDel="00000000" w:rsidR="00000000" w:rsidRPr="00000000">
        <w:rPr>
          <w:rtl w:val="0"/>
        </w:rPr>
        <w:t xml:space="preserve">Care, Support and Guidance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A1">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A2">
      <w:pPr>
        <w:ind w:left="0" w:firstLine="5"/>
        <w:rPr/>
      </w:pPr>
      <w:r w:rsidDel="00000000" w:rsidR="00000000" w:rsidRPr="00000000">
        <w:rPr>
          <w:rtl w:val="0"/>
        </w:rPr>
        <w:t xml:space="preserve">In order to care, guide and support students we promote good behaviour for learning and have consistently implemented sanctions.  We ensure that all students have a range of adults / peers within and beyond school to support them.  Our tutoring system provides opportunities for high quality teaching of our SRE/PSCHE curriculum and an opportunity to build our House system. </w:t>
      </w:r>
    </w:p>
    <w:p w:rsidR="00000000" w:rsidDel="00000000" w:rsidP="00000000" w:rsidRDefault="00000000" w:rsidRPr="00000000" w14:paraId="000002A3">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A4">
      <w:pPr>
        <w:ind w:left="0" w:firstLine="5"/>
        <w:rPr/>
      </w:pPr>
      <w:r w:rsidDel="00000000" w:rsidR="00000000" w:rsidRPr="00000000">
        <w:rPr>
          <w:rtl w:val="0"/>
        </w:rPr>
        <w:t xml:space="preserve">Parents are ensured continuity of care, with Heads of Year moving up the school with their year group. The pastoral system also promotes student leadership with increased roles and responsibilities for students. The tutorial system develops relationships with the community via a structured system of links, competition and rewards to promote a sense of identity for all students within and outside of school. The work of our student leaders is also fundamental, with a strategic plan for consultation on key issues and subsequent feedback. </w:t>
      </w:r>
    </w:p>
    <w:p w:rsidR="00000000" w:rsidDel="00000000" w:rsidP="00000000" w:rsidRDefault="00000000" w:rsidRPr="00000000" w14:paraId="000002A5">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A6">
      <w:pPr>
        <w:pStyle w:val="Heading2"/>
        <w:ind w:left="15" w:right="0" w:firstLine="0"/>
        <w:rPr/>
      </w:pPr>
      <w:r w:rsidDel="00000000" w:rsidR="00000000" w:rsidRPr="00000000">
        <w:rPr>
          <w:rtl w:val="0"/>
        </w:rPr>
        <w:t xml:space="preserve">Curriculum</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A7">
      <w:pPr>
        <w:spacing w:after="21" w:line="259" w:lineRule="auto"/>
        <w:ind w:left="5"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A8">
      <w:pPr>
        <w:ind w:left="0" w:firstLine="5"/>
        <w:rPr/>
      </w:pPr>
      <w:r w:rsidDel="00000000" w:rsidR="00000000" w:rsidRPr="00000000">
        <w:rPr>
          <w:rtl w:val="0"/>
        </w:rPr>
        <w:t xml:space="preserve">Our curriculum provides planned and structured progression for students from joining us in Year 7 through to when they move onto higher or further education, or the world of apprenticeships and employment at 16 or 18. </w:t>
      </w:r>
    </w:p>
    <w:p w:rsidR="00000000" w:rsidDel="00000000" w:rsidP="00000000" w:rsidRDefault="00000000" w:rsidRPr="00000000" w14:paraId="000002A9">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AA">
      <w:pPr>
        <w:ind w:left="0" w:firstLine="5"/>
        <w:rPr>
          <w:sz w:val="22"/>
          <w:szCs w:val="22"/>
        </w:rPr>
      </w:pPr>
      <w:r w:rsidDel="00000000" w:rsidR="00000000" w:rsidRPr="00000000">
        <w:rPr>
          <w:sz w:val="22"/>
          <w:szCs w:val="22"/>
          <w:rtl w:val="0"/>
        </w:rPr>
        <w:t xml:space="preserve">We have balanced subject content at Key Stage 3, providing a broad base of skills and knowledge that meets the requirements of the National Curriculum.  Groupings enable students to work at a pace best suited to their individual rate of progress and provide appropriate pace and challenge as students progress through school.  There is a strong emphasis and time allocation towards English and Maths ensuring students have the skills to complement other areas of the curriculum and build the foundations for lifelong learning</w:t>
      </w:r>
    </w:p>
    <w:p w:rsidR="00000000" w:rsidDel="00000000" w:rsidP="00000000" w:rsidRDefault="00000000" w:rsidRPr="00000000" w14:paraId="000002AB">
      <w:pPr>
        <w:ind w:left="0" w:firstLine="5"/>
        <w:rPr>
          <w:sz w:val="22"/>
          <w:szCs w:val="22"/>
        </w:rPr>
      </w:pPr>
      <w:r w:rsidDel="00000000" w:rsidR="00000000" w:rsidRPr="00000000">
        <w:rPr>
          <w:sz w:val="22"/>
          <w:szCs w:val="22"/>
          <w:rtl w:val="0"/>
        </w:rPr>
        <w:t xml:space="preserve">In Year 9 students begin their GCSE studies, following a three year route, which provides challenge and depth of study. All students follow Mathematics, English Language and Literature and Science. Students opt for four further subjects from a broad pool of subjects, including the Creative subjects. At both KS3 and KS4, we ensure that there are progressive programmes of study for personal, religious, enterprise and health education along with citizenship and career </w:t>
      </w:r>
      <w:r w:rsidDel="00000000" w:rsidR="00000000" w:rsidRPr="00000000">
        <w:rPr>
          <w:sz w:val="20"/>
          <w:szCs w:val="20"/>
          <w:rtl w:val="0"/>
        </w:rPr>
        <w:t xml:space="preserve"> </w:t>
      </w:r>
      <w:r w:rsidDel="00000000" w:rsidR="00000000" w:rsidRPr="00000000">
        <w:rPr>
          <w:rtl w:val="0"/>
        </w:rPr>
        <w:t xml:space="preserve">planning. </w:t>
      </w:r>
      <w:r w:rsidDel="00000000" w:rsidR="00000000" w:rsidRPr="00000000">
        <w:rPr>
          <w:sz w:val="22"/>
          <w:szCs w:val="22"/>
          <w:rtl w:val="0"/>
        </w:rPr>
        <w:t xml:space="preserve"> All students follow a comprehensive PE programme combining both the traditional sports with the opportunity to experience some of the less familiar sports. </w:t>
      </w:r>
    </w:p>
    <w:p w:rsidR="00000000" w:rsidDel="00000000" w:rsidP="00000000" w:rsidRDefault="00000000" w:rsidRPr="00000000" w14:paraId="000002AC">
      <w:pPr>
        <w:ind w:left="0" w:firstLine="5"/>
        <w:rPr>
          <w:sz w:val="20"/>
          <w:szCs w:val="20"/>
        </w:rPr>
      </w:pPr>
      <w:r w:rsidDel="00000000" w:rsidR="00000000" w:rsidRPr="00000000">
        <w:rPr>
          <w:rtl w:val="0"/>
        </w:rPr>
      </w:r>
    </w:p>
    <w:p w:rsidR="00000000" w:rsidDel="00000000" w:rsidP="00000000" w:rsidRDefault="00000000" w:rsidRPr="00000000" w14:paraId="000002AD">
      <w:pPr>
        <w:pStyle w:val="Heading2"/>
        <w:ind w:left="15" w:right="7" w:firstLine="0"/>
        <w:rPr/>
      </w:pPr>
      <w:r w:rsidDel="00000000" w:rsidR="00000000" w:rsidRPr="00000000">
        <w:rPr>
          <w:rtl w:val="0"/>
        </w:rPr>
      </w:r>
    </w:p>
    <w:p w:rsidR="00000000" w:rsidDel="00000000" w:rsidP="00000000" w:rsidRDefault="00000000" w:rsidRPr="00000000" w14:paraId="000002AE">
      <w:pPr>
        <w:pStyle w:val="Heading2"/>
        <w:ind w:left="15" w:right="7" w:firstLine="0"/>
        <w:rPr/>
      </w:pPr>
      <w:r w:rsidDel="00000000" w:rsidR="00000000" w:rsidRPr="00000000">
        <w:rPr>
          <w:rtl w:val="0"/>
        </w:rPr>
      </w:r>
    </w:p>
    <w:p w:rsidR="00000000" w:rsidDel="00000000" w:rsidP="00000000" w:rsidRDefault="00000000" w:rsidRPr="00000000" w14:paraId="000002AF">
      <w:pPr>
        <w:pStyle w:val="Heading2"/>
        <w:ind w:left="15" w:right="7" w:firstLine="0"/>
        <w:rPr/>
      </w:pPr>
      <w:r w:rsidDel="00000000" w:rsidR="00000000" w:rsidRPr="00000000">
        <w:rPr>
          <w:rtl w:val="0"/>
        </w:rPr>
        <w:t xml:space="preserve">Provision for students with Special Educational Needs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B0">
      <w:pPr>
        <w:spacing w:after="0" w:line="259" w:lineRule="auto"/>
        <w:ind w:left="68"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B1">
      <w:pPr>
        <w:ind w:left="0" w:firstLine="5"/>
        <w:rPr/>
      </w:pPr>
      <w:r w:rsidDel="00000000" w:rsidR="00000000" w:rsidRPr="00000000">
        <w:rPr>
          <w:rtl w:val="0"/>
        </w:rPr>
        <w:t xml:space="preserve">All students are taught in mainstream classes and are supported by teaching assistants through a variety of provisions including one to one, class support, small groups and interventions.  We have expertise in providing personalised programmes to meet the needs of vulnerable children, particularly those with Dyslexia and those on the Autism spectrum, as well all in many other areas.  Because of the relatively small size of the school, we know our students very well. </w:t>
      </w:r>
    </w:p>
    <w:p w:rsidR="00000000" w:rsidDel="00000000" w:rsidP="00000000" w:rsidRDefault="00000000" w:rsidRPr="00000000" w14:paraId="000002B2">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B3">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B4">
      <w:pPr>
        <w:pStyle w:val="Heading2"/>
        <w:ind w:left="15" w:right="3" w:firstLine="0"/>
        <w:rPr/>
      </w:pPr>
      <w:r w:rsidDel="00000000" w:rsidR="00000000" w:rsidRPr="00000000">
        <w:rPr>
          <w:rtl w:val="0"/>
        </w:rPr>
        <w:t xml:space="preserve">Sixth Form</w:t>
      </w:r>
      <w:r w:rsidDel="00000000" w:rsidR="00000000" w:rsidRPr="00000000">
        <w:rPr>
          <w:b w:val="0"/>
          <w:bCs w:val="0"/>
          <w:u w:val="none"/>
          <w:rtl w:val="0"/>
        </w:rPr>
        <w:t xml:space="preserve"> </w:t>
      </w:r>
      <w:r w:rsidDel="00000000" w:rsidR="00000000" w:rsidRPr="00000000">
        <w:rPr>
          <w:rtl w:val="0"/>
        </w:rPr>
      </w:r>
    </w:p>
    <w:p w:rsidR="00000000" w:rsidDel="00000000" w:rsidP="00000000" w:rsidRDefault="00000000" w:rsidRPr="00000000" w14:paraId="000002B5">
      <w:pPr>
        <w:spacing w:after="20" w:line="259" w:lineRule="auto"/>
        <w:ind w:left="5" w:firstLine="0"/>
        <w:jc w:val="left"/>
        <w:rPr/>
      </w:pPr>
      <w:r w:rsidDel="00000000" w:rsidR="00000000" w:rsidRPr="00000000">
        <w:rPr>
          <w:rtl w:val="0"/>
        </w:rPr>
        <w:t xml:space="preserve"> </w:t>
      </w:r>
    </w:p>
    <w:p w:rsidR="00000000" w:rsidDel="00000000" w:rsidP="00000000" w:rsidRDefault="00000000" w:rsidRPr="00000000" w14:paraId="000002B6">
      <w:pPr>
        <w:ind w:left="0" w:firstLine="5"/>
        <w:rPr/>
      </w:pPr>
      <w:r w:rsidDel="00000000" w:rsidR="00000000" w:rsidRPr="00000000">
        <w:rPr>
          <w:rtl w:val="0"/>
        </w:rPr>
        <w:t xml:space="preserve">Sherburn High School’s Sixth Form provides students valuable continuity in their learning.  </w:t>
      </w:r>
    </w:p>
    <w:p w:rsidR="00000000" w:rsidDel="00000000" w:rsidP="00000000" w:rsidRDefault="00000000" w:rsidRPr="00000000" w14:paraId="000002B7">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B8">
      <w:pPr>
        <w:ind w:left="0" w:firstLine="5"/>
        <w:rPr/>
      </w:pPr>
      <w:r w:rsidDel="00000000" w:rsidR="00000000" w:rsidRPr="00000000">
        <w:rPr>
          <w:rtl w:val="0"/>
        </w:rPr>
        <w:t xml:space="preserve">Our curriculum leads to nationally recognised Advanced Level 3 and Level 2 qualifications.  Where possible, we aim to tailor our timetable to the demands of individual students.  The range and combination of courses on offer to students extends through our Post 16 collaboration with Tadcaster Grammar School (Law, Economics, Drama and Theatre Studies, Sociology and Philosophy and Ethics). </w:t>
      </w:r>
    </w:p>
    <w:p w:rsidR="00000000" w:rsidDel="00000000" w:rsidP="00000000" w:rsidRDefault="00000000" w:rsidRPr="00000000" w14:paraId="000002B9">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BA">
      <w:pPr>
        <w:ind w:left="0" w:firstLine="5"/>
        <w:rPr/>
      </w:pPr>
      <w:r w:rsidDel="00000000" w:rsidR="00000000" w:rsidRPr="00000000">
        <w:rPr>
          <w:rtl w:val="0"/>
        </w:rPr>
        <w:t xml:space="preserve">All Sixth Form students have their own personal tutor, who provides them with guidance and support to University, apprenticeships, or employment.  Tutors will strategically monitor student progress and deliver a comprehensive tutorial programme.   </w:t>
      </w:r>
    </w:p>
    <w:p w:rsidR="00000000" w:rsidDel="00000000" w:rsidP="00000000" w:rsidRDefault="00000000" w:rsidRPr="00000000" w14:paraId="000002BB">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BC">
      <w:pPr>
        <w:ind w:left="0" w:firstLine="5"/>
        <w:rPr/>
      </w:pPr>
      <w:r w:rsidDel="00000000" w:rsidR="00000000" w:rsidRPr="00000000">
        <w:rPr>
          <w:rtl w:val="0"/>
        </w:rPr>
        <w:t xml:space="preserve">We aim to develop independent, responsive and creative students who have transferable skills beyond the school environment. Our success is built on a three-way partnership, with the individual student at the centre supported in their studies by home and school.   </w:t>
      </w:r>
    </w:p>
    <w:p w:rsidR="00000000" w:rsidDel="00000000" w:rsidP="00000000" w:rsidRDefault="00000000" w:rsidRPr="00000000" w14:paraId="000002BD">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BE">
      <w:pPr>
        <w:pStyle w:val="Heading2"/>
        <w:ind w:left="15" w:right="4" w:firstLine="0"/>
        <w:rPr/>
      </w:pPr>
      <w:r w:rsidDel="00000000" w:rsidR="00000000" w:rsidRPr="00000000">
        <w:rPr>
          <w:rtl w:val="0"/>
        </w:rPr>
        <w:t xml:space="preserve">Facilities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BF">
      <w:pPr>
        <w:spacing w:after="0" w:line="259" w:lineRule="auto"/>
        <w:ind w:left="5"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C0">
      <w:pPr>
        <w:spacing w:after="111" w:lineRule="auto"/>
        <w:ind w:left="0" w:firstLine="5"/>
        <w:rPr/>
      </w:pPr>
      <w:r w:rsidDel="00000000" w:rsidR="00000000" w:rsidRPr="00000000">
        <w:rPr>
          <w:rtl w:val="0"/>
        </w:rPr>
        <w:t xml:space="preserve">The school has eight fully equipped ICT rooms, used extensively by all curriculum areas.  All teaching rooms are equipped with LCD projectors for interactive white boards. </w:t>
      </w:r>
    </w:p>
    <w:p w:rsidR="00000000" w:rsidDel="00000000" w:rsidP="00000000" w:rsidRDefault="00000000" w:rsidRPr="00000000" w14:paraId="000002C1">
      <w:pPr>
        <w:spacing w:after="108" w:lineRule="auto"/>
        <w:ind w:left="0" w:firstLine="5"/>
        <w:rPr/>
      </w:pPr>
      <w:r w:rsidDel="00000000" w:rsidR="00000000" w:rsidRPr="00000000">
        <w:rPr>
          <w:rtl w:val="0"/>
        </w:rPr>
        <w:t xml:space="preserve">In addition, there is an Information Centre (which includes the library and Internet access), student social areas, a main hall with stage, drama studio and a multimedia lecture theatre.  A Post-16 Centre incorporating teaching rooms, social spaces and private study rooms are also available. </w:t>
      </w:r>
    </w:p>
    <w:p w:rsidR="00000000" w:rsidDel="00000000" w:rsidP="00000000" w:rsidRDefault="00000000" w:rsidRPr="00000000" w14:paraId="000002C2">
      <w:pPr>
        <w:ind w:left="0" w:firstLine="5"/>
        <w:rPr/>
      </w:pPr>
      <w:r w:rsidDel="00000000" w:rsidR="00000000" w:rsidRPr="00000000">
        <w:rPr>
          <w:rtl w:val="0"/>
        </w:rPr>
        <w:t xml:space="preserve">Extensive playing fields, a full-sized 4G pitch, brand new gym and swimming pool allow a wide range of sports to be played, including football, hockey, netball, rugby and tennis.  Our facilities alongside our new changing rooms allow for community use of our facilities beyond the school day. </w:t>
      </w:r>
    </w:p>
    <w:p w:rsidR="00000000" w:rsidDel="00000000" w:rsidP="00000000" w:rsidRDefault="00000000" w:rsidRPr="00000000" w14:paraId="000002C3">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C4">
      <w:pPr>
        <w:pStyle w:val="Heading2"/>
        <w:ind w:left="15" w:firstLine="0"/>
        <w:rPr/>
      </w:pPr>
      <w:r w:rsidDel="00000000" w:rsidR="00000000" w:rsidRPr="00000000">
        <w:rPr>
          <w:rtl w:val="0"/>
        </w:rPr>
        <w:t xml:space="preserve">Extra Curricular Activities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C5">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C6">
      <w:pPr>
        <w:ind w:left="0" w:firstLine="5"/>
        <w:rPr/>
      </w:pPr>
      <w:r w:rsidDel="00000000" w:rsidR="00000000" w:rsidRPr="00000000">
        <w:rPr>
          <w:rtl w:val="0"/>
        </w:rPr>
        <w:t xml:space="preserve">Extra-curricular activities are many and varied; they include numerous performing arts productions, sport and art.  The school encourages residential and field trips.  Foreign visits and student exchanges occur annually including a Post 16 trip to Iceland, a visit to Lille, a “Language Immersion” trip near Paris, watersports in the Ardeche, survival skills at the Bushcraft camp trip and Skiing trip. </w:t>
      </w:r>
    </w:p>
    <w:p w:rsidR="00000000" w:rsidDel="00000000" w:rsidP="00000000" w:rsidRDefault="00000000" w:rsidRPr="00000000" w14:paraId="000002C7">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C8">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C9">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CA">
      <w:pPr>
        <w:pStyle w:val="Heading2"/>
        <w:ind w:left="15" w:right="6"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5953125</wp:posOffset>
            </wp:positionH>
            <wp:positionV relativeFrom="paragraph">
              <wp:posOffset>0</wp:posOffset>
            </wp:positionV>
            <wp:extent cx="856424" cy="935990"/>
            <wp:effectExtent b="0" l="0" r="0" t="0"/>
            <wp:wrapSquare wrapText="bothSides" distB="0" distT="0" distL="114300" distR="114300"/>
            <wp:docPr id="30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56424" cy="935990"/>
                    </a:xfrm>
                    <a:prstGeom prst="rect"/>
                    <a:ln/>
                  </pic:spPr>
                </pic:pic>
              </a:graphicData>
            </a:graphic>
          </wp:anchor>
        </w:drawing>
      </w:r>
    </w:p>
    <w:p w:rsidR="00000000" w:rsidDel="00000000" w:rsidP="00000000" w:rsidRDefault="00000000" w:rsidRPr="00000000" w14:paraId="000002CB">
      <w:pPr>
        <w:pStyle w:val="Heading2"/>
        <w:ind w:left="15" w:right="6" w:firstLine="0"/>
        <w:rPr/>
      </w:pPr>
      <w:r w:rsidDel="00000000" w:rsidR="00000000" w:rsidRPr="00000000">
        <w:rPr>
          <w:rtl w:val="0"/>
        </w:rPr>
        <w:t xml:space="preserve">Professional Support and Development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CC">
      <w:pPr>
        <w:spacing w:after="7" w:line="259" w:lineRule="auto"/>
        <w:ind w:left="5" w:firstLine="0"/>
        <w:jc w:val="left"/>
        <w:rPr/>
      </w:pPr>
      <w:r w:rsidDel="00000000" w:rsidR="00000000" w:rsidRPr="00000000">
        <w:rPr>
          <w:rtl w:val="0"/>
        </w:rPr>
        <w:t xml:space="preserve"> </w:t>
      </w:r>
    </w:p>
    <w:p w:rsidR="00000000" w:rsidDel="00000000" w:rsidP="00000000" w:rsidRDefault="00000000" w:rsidRPr="00000000" w14:paraId="000002CD">
      <w:pPr>
        <w:ind w:left="0" w:firstLine="5"/>
        <w:rPr/>
      </w:pPr>
      <w:r w:rsidDel="00000000" w:rsidR="00000000" w:rsidRPr="00000000">
        <w:rPr>
          <w:rtl w:val="0"/>
        </w:rPr>
        <w:t xml:space="preserve">We believe that the school’s greatest asset is the quality of our staff.  Consequently, we place particular emphasis on continuing professional development.  New teachers joining the school can expect to receive considerable support from their curriculum leaders and members of the school leadership team.    </w:t>
      </w:r>
    </w:p>
    <w:p w:rsidR="00000000" w:rsidDel="00000000" w:rsidP="00000000" w:rsidRDefault="00000000" w:rsidRPr="00000000" w14:paraId="000002CE">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CF">
      <w:pPr>
        <w:pStyle w:val="Heading2"/>
        <w:ind w:left="15" w:right="2" w:firstLine="0"/>
        <w:rPr/>
      </w:pPr>
      <w:r w:rsidDel="00000000" w:rsidR="00000000" w:rsidRPr="00000000">
        <w:rPr>
          <w:rtl w:val="0"/>
        </w:rPr>
        <w:t xml:space="preserve">Administration Team</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D0">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D1">
      <w:pPr>
        <w:ind w:left="0" w:firstLine="5"/>
        <w:rPr/>
      </w:pPr>
      <w:r w:rsidDel="00000000" w:rsidR="00000000" w:rsidRPr="00000000">
        <w:rPr>
          <w:rtl w:val="0"/>
        </w:rPr>
        <w:t xml:space="preserve">The finance and admin team support all aspects of school life and are a vital service to the smooth running of the school.  The school has a general office and visitor reception, student reception, finance office and personnel office.  Responsibilities covered are reception duties, general admin, supply cover for teachers, student attendance monitoring, Parentpay, school finance, HR and payroll. </w:t>
      </w:r>
    </w:p>
    <w:p w:rsidR="00000000" w:rsidDel="00000000" w:rsidP="00000000" w:rsidRDefault="00000000" w:rsidRPr="00000000" w14:paraId="000002D2">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D3">
      <w:pPr>
        <w:pStyle w:val="Heading2"/>
        <w:ind w:left="15" w:firstLine="0"/>
        <w:rPr/>
      </w:pPr>
      <w:r w:rsidDel="00000000" w:rsidR="00000000" w:rsidRPr="00000000">
        <w:rPr>
          <w:rtl w:val="0"/>
        </w:rPr>
        <w:t xml:space="preserve">Safeguarding Children</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D4">
      <w:pPr>
        <w:spacing w:after="0" w:line="259" w:lineRule="auto"/>
        <w:ind w:left="5"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D5">
      <w:pPr>
        <w:ind w:left="0" w:firstLine="5"/>
        <w:rPr/>
      </w:pPr>
      <w:r w:rsidDel="00000000" w:rsidR="00000000" w:rsidRPr="00000000">
        <w:rPr>
          <w:rtl w:val="0"/>
        </w:rPr>
        <w:t xml:space="preserve">The school is committed to safeguarding and promoting the welfare of all its students.  </w:t>
      </w:r>
    </w:p>
    <w:p w:rsidR="00000000" w:rsidDel="00000000" w:rsidP="00000000" w:rsidRDefault="00000000" w:rsidRPr="00000000" w14:paraId="000002D6">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D7">
      <w:pPr>
        <w:ind w:left="0" w:firstLine="5"/>
        <w:rPr/>
      </w:pPr>
      <w:r w:rsidDel="00000000" w:rsidR="00000000" w:rsidRPr="00000000">
        <w:rPr>
          <w:rtl w:val="0"/>
        </w:rPr>
        <w:t xml:space="preserve">We have a robust Safeguarding Policy and all staff will receive training relevant to their role at induction and throughout employment at the school, a copy is on our website at </w:t>
      </w:r>
      <w:r w:rsidDel="00000000" w:rsidR="00000000" w:rsidRPr="00000000">
        <w:rPr>
          <w:color w:val="0000ff"/>
          <w:u w:val="single"/>
          <w:rtl w:val="0"/>
        </w:rPr>
        <w:t xml:space="preserve">www.sherburnhigh.co.uk</w:t>
      </w:r>
      <w:r w:rsidDel="00000000" w:rsidR="00000000" w:rsidRPr="00000000">
        <w:rPr>
          <w:rtl w:val="0"/>
        </w:rPr>
        <w:t xml:space="preserve">.   </w:t>
      </w:r>
    </w:p>
    <w:p w:rsidR="00000000" w:rsidDel="00000000" w:rsidP="00000000" w:rsidRDefault="00000000" w:rsidRPr="00000000" w14:paraId="000002D8">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D9">
      <w:pPr>
        <w:ind w:left="0" w:firstLine="5"/>
        <w:rPr/>
      </w:pPr>
      <w:r w:rsidDel="00000000" w:rsidR="00000000" w:rsidRPr="00000000">
        <w:rPr>
          <w:rtl w:val="0"/>
        </w:rPr>
        <w:t xml:space="preserve">In relation to this appointment process, you should be aware that your referees will be asked the following question – “Are you aware of any child protection allegations or issues of a similar nature in relation to this person? If so please provide details”.  </w:t>
      </w:r>
    </w:p>
    <w:p w:rsidR="00000000" w:rsidDel="00000000" w:rsidP="00000000" w:rsidRDefault="00000000" w:rsidRPr="00000000" w14:paraId="000002DA">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DB">
      <w:pPr>
        <w:ind w:left="0" w:firstLine="5"/>
        <w:rPr/>
      </w:pPr>
      <w:r w:rsidDel="00000000" w:rsidR="00000000" w:rsidRPr="00000000">
        <w:rPr>
          <w:rtl w:val="0"/>
        </w:rPr>
        <w:t xml:space="preserve">At interview all candidates will be asked if there have been any allegations or issues raised against them by children and, if so, the outcome of them.  </w:t>
      </w:r>
    </w:p>
    <w:p w:rsidR="00000000" w:rsidDel="00000000" w:rsidP="00000000" w:rsidRDefault="00000000" w:rsidRPr="00000000" w14:paraId="000002DC">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DD">
      <w:pPr>
        <w:ind w:left="0" w:firstLine="5"/>
        <w:rPr/>
      </w:pPr>
      <w:r w:rsidDel="00000000" w:rsidR="00000000" w:rsidRPr="00000000">
        <w:rPr>
          <w:rtl w:val="0"/>
        </w:rPr>
        <w:t xml:space="preserve">All employees must have enhanced DBS checks prior to starting work. We conduct online searches on all shortlisted candidates.</w:t>
      </w:r>
    </w:p>
    <w:p w:rsidR="00000000" w:rsidDel="00000000" w:rsidP="00000000" w:rsidRDefault="00000000" w:rsidRPr="00000000" w14:paraId="000002DE">
      <w:pPr>
        <w:spacing w:after="100" w:line="259" w:lineRule="auto"/>
        <w:ind w:left="5" w:firstLine="0"/>
        <w:jc w:val="left"/>
        <w:rPr/>
      </w:pPr>
      <w:r w:rsidDel="00000000" w:rsidR="00000000" w:rsidRPr="00000000">
        <w:rPr>
          <w:rtl w:val="0"/>
        </w:rPr>
        <w:t xml:space="preserve"> </w:t>
      </w:r>
    </w:p>
    <w:p w:rsidR="00000000" w:rsidDel="00000000" w:rsidP="00000000" w:rsidRDefault="00000000" w:rsidRPr="00000000" w14:paraId="000002DF">
      <w:pPr>
        <w:spacing w:line="236" w:lineRule="auto"/>
        <w:ind w:left="159" w:right="226" w:firstLine="4.0000000000000036"/>
        <w:jc w:val="left"/>
        <w:rPr/>
      </w:pPr>
      <w:r w:rsidDel="00000000" w:rsidR="00000000" w:rsidRPr="00000000">
        <w:rPr>
          <w:rtl w:val="0"/>
        </w:rPr>
        <w:t xml:space="preserve">The Trust is committed to equality, and to making fair and equitable treatment an integral part of everything we do.The Trust is committed to safeguarding and promoting the welfare of children and expects all staff to share this commitment. The post is subject to a successful DBS check and pre-employment checks will be undertaken before an appointment is confirmed.  If you require assistance in applying for this position please contact us on 01977 687969. </w:t>
      </w:r>
    </w:p>
    <w:p w:rsidR="00000000" w:rsidDel="00000000" w:rsidP="00000000" w:rsidRDefault="00000000" w:rsidRPr="00000000" w14:paraId="000002E0">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E1">
      <w:pPr>
        <w:spacing w:after="221" w:line="259" w:lineRule="auto"/>
        <w:ind w:left="68" w:firstLine="0"/>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E2">
      <w:pPr>
        <w:pStyle w:val="Heading2"/>
        <w:spacing w:after="256" w:lineRule="auto"/>
        <w:ind w:left="15" w:right="4" w:firstLine="0"/>
        <w:rPr/>
      </w:pPr>
      <w:r w:rsidDel="00000000" w:rsidR="00000000" w:rsidRPr="00000000">
        <w:rPr>
          <w:rtl w:val="0"/>
        </w:rPr>
        <w:t xml:space="preserve">Examination Results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2E3">
      <w:pPr>
        <w:spacing w:after="244" w:line="236" w:lineRule="auto"/>
        <w:ind w:left="0" w:firstLine="5"/>
        <w:jc w:val="left"/>
        <w:rPr/>
      </w:pPr>
      <w:r w:rsidDel="00000000" w:rsidR="00000000" w:rsidRPr="00000000">
        <w:rPr>
          <w:rtl w:val="0"/>
        </w:rPr>
        <w:t xml:space="preserve">We are very proud of our students’ achievements at the end of Key Stage 4 and Key Stage 5.  Full details of public examination results can be viewed on www.dcsf.gov.uk/performance tables as well as on our website.</w:t>
      </w:r>
    </w:p>
    <w:p w:rsidR="00000000" w:rsidDel="00000000" w:rsidP="00000000" w:rsidRDefault="00000000" w:rsidRPr="00000000" w14:paraId="000002E4">
      <w:pPr>
        <w:pStyle w:val="Heading1"/>
        <w:ind w:left="0" w:firstLine="5"/>
        <w:rPr/>
      </w:pPr>
      <w:r w:rsidDel="00000000" w:rsidR="00000000" w:rsidRPr="00000000">
        <w:rPr>
          <w:rtl w:val="0"/>
        </w:rPr>
      </w:r>
    </w:p>
    <w:p w:rsidR="00000000" w:rsidDel="00000000" w:rsidP="00000000" w:rsidRDefault="00000000" w:rsidRPr="00000000" w14:paraId="000002E5">
      <w:pPr>
        <w:pStyle w:val="Heading1"/>
        <w:ind w:left="0" w:firstLine="5"/>
        <w:rPr/>
      </w:pPr>
      <w:r w:rsidDel="00000000" w:rsidR="00000000" w:rsidRPr="00000000">
        <w:rPr>
          <w:rtl w:val="0"/>
        </w:rPr>
      </w:r>
    </w:p>
    <w:p w:rsidR="00000000" w:rsidDel="00000000" w:rsidP="00000000" w:rsidRDefault="00000000" w:rsidRPr="00000000" w14:paraId="000002E6">
      <w:pPr>
        <w:pStyle w:val="Heading1"/>
        <w:ind w:left="0" w:firstLine="5"/>
        <w:rPr/>
      </w:pPr>
      <w:r w:rsidDel="00000000" w:rsidR="00000000" w:rsidRPr="00000000">
        <w:rPr>
          <w:rtl w:val="0"/>
        </w:rPr>
        <w:t xml:space="preserve">Appendix 5: Local Area Information Local History </w:t>
      </w:r>
    </w:p>
    <w:p w:rsidR="00000000" w:rsidDel="00000000" w:rsidP="00000000" w:rsidRDefault="00000000" w:rsidRPr="00000000" w14:paraId="000002E7">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E8">
      <w:pPr>
        <w:spacing w:after="26" w:lineRule="auto"/>
        <w:ind w:left="0" w:firstLine="5"/>
        <w:rPr/>
      </w:pPr>
      <w:r w:rsidDel="00000000" w:rsidR="00000000" w:rsidRPr="00000000">
        <w:rPr>
          <w:rtl w:val="0"/>
        </w:rPr>
        <w:t xml:space="preserve">The school crest depicts the history of the area. The crimson discs on each of the five petals recall the Wars of the Roses, which reached a climax in the Battle of Towton nearby, in 1461.  The other two discs bear the Archbishop’s Mitre (the Archbishops of York </w:t>
      </w:r>
    </w:p>
    <w:p w:rsidR="00000000" w:rsidDel="00000000" w:rsidP="00000000" w:rsidRDefault="00000000" w:rsidRPr="00000000" w14:paraId="000002E9">
      <w:pPr>
        <w:spacing w:after="26" w:lineRule="auto"/>
        <w:ind w:left="0" w:firstLine="5"/>
        <w:rPr/>
      </w:pPr>
      <w:r w:rsidDel="00000000" w:rsidR="00000000" w:rsidRPr="00000000">
        <w:rPr>
          <w:rtl w:val="0"/>
        </w:rPr>
      </w:r>
    </w:p>
    <w:p w:rsidR="00000000" w:rsidDel="00000000" w:rsidP="00000000" w:rsidRDefault="00000000" w:rsidRPr="00000000" w14:paraId="000002EA">
      <w:pPr>
        <w:spacing w:after="26" w:lineRule="auto"/>
        <w:ind w:left="0" w:firstLine="5"/>
        <w:rPr/>
      </w:pPr>
      <w:r w:rsidDel="00000000" w:rsidR="00000000" w:rsidRPr="00000000">
        <w:rPr>
          <w:rtl w:val="0"/>
        </w:rPr>
      </w:r>
    </w:p>
    <w:p w:rsidR="00000000" w:rsidDel="00000000" w:rsidP="00000000" w:rsidRDefault="00000000" w:rsidRPr="00000000" w14:paraId="000002EB">
      <w:pPr>
        <w:spacing w:after="26" w:lineRule="auto"/>
        <w:ind w:left="0" w:firstLine="5"/>
        <w:rPr/>
      </w:pPr>
      <w:r w:rsidDel="00000000" w:rsidR="00000000" w:rsidRPr="00000000">
        <w:rPr>
          <w:rtl w:val="0"/>
        </w:rPr>
      </w:r>
    </w:p>
    <w:p w:rsidR="00000000" w:rsidDel="00000000" w:rsidP="00000000" w:rsidRDefault="00000000" w:rsidRPr="00000000" w14:paraId="000002EC">
      <w:pPr>
        <w:spacing w:after="26" w:lineRule="auto"/>
        <w:ind w:left="0" w:firstLine="5"/>
        <w:rPr/>
      </w:pPr>
      <w:r w:rsidDel="00000000" w:rsidR="00000000" w:rsidRPr="00000000">
        <w:rPr>
          <w:rtl w:val="0"/>
        </w:rPr>
      </w:r>
    </w:p>
    <w:p w:rsidR="00000000" w:rsidDel="00000000" w:rsidP="00000000" w:rsidRDefault="00000000" w:rsidRPr="00000000" w14:paraId="000002ED">
      <w:pPr>
        <w:spacing w:after="26" w:lineRule="auto"/>
        <w:ind w:left="0" w:firstLine="5"/>
        <w:rPr/>
      </w:pPr>
      <w:r w:rsidDel="00000000" w:rsidR="00000000" w:rsidRPr="00000000">
        <w:rPr>
          <w:rtl w:val="0"/>
        </w:rPr>
        <w:t xml:space="preserve">once held the lands and power in Elmet) and the hound taken from the coat of arms of the Hungate family, the founders of the original grammar school in Sherburn-in-Elmet. </w:t>
      </w:r>
    </w:p>
    <w:p w:rsidR="00000000" w:rsidDel="00000000" w:rsidP="00000000" w:rsidRDefault="00000000" w:rsidRPr="00000000" w14:paraId="000002EE">
      <w:pPr>
        <w:spacing w:after="138"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EF">
      <w:pPr>
        <w:pStyle w:val="Heading1"/>
        <w:spacing w:after="99" w:lineRule="auto"/>
        <w:ind w:left="0" w:firstLine="5"/>
        <w:rPr/>
      </w:pPr>
      <w:r w:rsidDel="00000000" w:rsidR="00000000" w:rsidRPr="00000000">
        <w:rPr>
          <w:rtl w:val="0"/>
        </w:rPr>
        <w:t xml:space="preserve">The Area</w:t>
      </w:r>
      <w:r w:rsidDel="00000000" w:rsidR="00000000" w:rsidRPr="00000000">
        <w:rPr>
          <w:b w:val="0"/>
          <w:bCs w:val="0"/>
          <w:sz w:val="24"/>
          <w:szCs w:val="24"/>
          <w:rtl w:val="0"/>
        </w:rPr>
        <w:t xml:space="preserve"> </w:t>
      </w:r>
      <w:r w:rsidDel="00000000" w:rsidR="00000000" w:rsidRPr="00000000">
        <w:rPr>
          <w:rtl w:val="0"/>
        </w:rPr>
      </w:r>
    </w:p>
    <w:p w:rsidR="00000000" w:rsidDel="00000000" w:rsidP="00000000" w:rsidRDefault="00000000" w:rsidRPr="00000000" w14:paraId="000002F0">
      <w:pPr>
        <w:ind w:left="0" w:firstLine="5"/>
        <w:rPr/>
      </w:pPr>
      <w:r w:rsidDel="00000000" w:rsidR="00000000" w:rsidRPr="00000000">
        <w:rPr>
          <w:rtl w:val="0"/>
        </w:rPr>
        <w:t xml:space="preserve">Sherburn–in-Elmet is an ideal commuter village situated close to the A1 and A64 and therefore within easy travelling distance of Castleford (6 miles), Leeds (14 miles), Selby (8 miles) and York (15 miles).   </w:t>
      </w:r>
    </w:p>
    <w:p w:rsidR="00000000" w:rsidDel="00000000" w:rsidP="00000000" w:rsidRDefault="00000000" w:rsidRPr="00000000" w14:paraId="000002F1">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F2">
      <w:pPr>
        <w:ind w:left="0" w:firstLine="5"/>
        <w:rPr/>
      </w:pPr>
      <w:r w:rsidDel="00000000" w:rsidR="00000000" w:rsidRPr="00000000">
        <w:rPr>
          <w:rtl w:val="0"/>
        </w:rPr>
        <w:t xml:space="preserve">Sherburn-in-Elmet has a thriving industrial estate on the outskirts of the village, which is good for local employment.  Children attend the school from villages in the locality extending from Saxton in the North to Kellington in the South. </w:t>
      </w:r>
    </w:p>
    <w:p w:rsidR="00000000" w:rsidDel="00000000" w:rsidP="00000000" w:rsidRDefault="00000000" w:rsidRPr="00000000" w14:paraId="000002F3">
      <w:pPr>
        <w:spacing w:after="0" w:line="259" w:lineRule="auto"/>
        <w:ind w:left="5" w:firstLine="0"/>
        <w:jc w:val="left"/>
        <w:rPr/>
      </w:pPr>
      <w:r w:rsidDel="00000000" w:rsidR="00000000" w:rsidRPr="00000000">
        <w:rPr>
          <w:rtl w:val="0"/>
        </w:rPr>
        <w:t xml:space="preserve"> </w:t>
      </w:r>
    </w:p>
    <w:p w:rsidR="00000000" w:rsidDel="00000000" w:rsidP="00000000" w:rsidRDefault="00000000" w:rsidRPr="00000000" w14:paraId="000002F4">
      <w:pPr>
        <w:spacing w:after="27" w:lineRule="auto"/>
        <w:ind w:left="0" w:firstLine="5"/>
        <w:rPr/>
      </w:pPr>
      <w:r w:rsidDel="00000000" w:rsidR="00000000" w:rsidRPr="00000000">
        <w:rPr>
          <w:rtl w:val="0"/>
        </w:rPr>
        <w:t xml:space="preserve">In addition to a good academic record, there is also a well-developed community spirit within the school and many links have been forged with the local community. </w:t>
      </w:r>
    </w:p>
    <w:p w:rsidR="00000000" w:rsidDel="00000000" w:rsidP="00000000" w:rsidRDefault="00000000" w:rsidRPr="00000000" w14:paraId="000002F5">
      <w:pPr>
        <w:spacing w:after="134" w:line="259" w:lineRule="auto"/>
        <w:ind w:left="5" w:firstLine="0"/>
        <w:jc w:val="left"/>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2F6">
      <w:pPr>
        <w:spacing w:after="0" w:line="259" w:lineRule="auto"/>
        <w:ind w:left="0" w:firstLine="0"/>
        <w:jc w:val="center"/>
        <w:rPr/>
      </w:pPr>
      <w:r w:rsidDel="00000000" w:rsidR="00000000" w:rsidRPr="00000000">
        <w:rPr>
          <w:rtl w:val="0"/>
        </w:rPr>
        <w:t xml:space="preserve">Thank you again for your interest in the post.</w:t>
      </w:r>
      <w:r w:rsidDel="00000000" w:rsidR="00000000" w:rsidRPr="00000000">
        <w:rPr>
          <w:b w:val="1"/>
          <w:bCs w:val="1"/>
          <w:sz w:val="28"/>
          <w:szCs w:val="28"/>
          <w:rtl w:val="0"/>
        </w:rPr>
        <w:t xml:space="preserve"> </w:t>
      </w:r>
      <w:r w:rsidDel="00000000" w:rsidR="00000000" w:rsidRPr="00000000">
        <w:rPr>
          <w:rtl w:val="0"/>
        </w:rPr>
      </w:r>
    </w:p>
    <w:sectPr>
      <w:headerReference r:id="rId14" w:type="default"/>
      <w:headerReference r:id="rId15" w:type="first"/>
      <w:headerReference r:id="rId16" w:type="even"/>
      <w:type w:val="nextPage"/>
      <w:pgSz w:h="16838" w:w="11906" w:orient="portrait"/>
      <w:pgMar w:bottom="370" w:top="802" w:left="703" w:right="70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spacing w:after="0" w:line="259" w:lineRule="auto"/>
      <w:ind w:left="5" w:right="-97" w:firstLine="0"/>
      <w:jc w:val="left"/>
      <w:rPr/>
    </w:pPr>
    <w:r w:rsidDel="00000000" w:rsidR="00000000" w:rsidRPr="00000000">
      <w:rPr>
        <w:sz w:val="20"/>
        <w:szCs w:val="20"/>
        <w:rtl w:val="0"/>
      </w:rPr>
      <w:t xml:space="preserve"> </w:t>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8">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spacing w:after="160" w:line="259" w:lineRule="auto"/>
      <w:ind w:left="0" w:firstLine="0"/>
      <w:jc w:val="left"/>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spacing w:after="160" w:line="259" w:lineRule="auto"/>
      <w:ind w:lef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5667375</wp:posOffset>
          </wp:positionH>
          <wp:positionV relativeFrom="paragraph">
            <wp:posOffset>6826</wp:posOffset>
          </wp:positionV>
          <wp:extent cx="856424" cy="935990"/>
          <wp:effectExtent b="0" l="0" r="0" t="0"/>
          <wp:wrapNone/>
          <wp:docPr id="306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6424" cy="935990"/>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spacing w:after="160" w:line="259" w:lineRule="auto"/>
      <w:ind w:left="0" w:firstLine="0"/>
      <w:jc w:val="left"/>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6" w:hanging="108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bullet"/>
      <w:lvlText w:val="o"/>
      <w:lvlJc w:val="left"/>
      <w:pPr>
        <w:ind w:left="1656" w:hanging="165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bullet"/>
      <w:lvlText w:val="▪"/>
      <w:lvlJc w:val="left"/>
      <w:pPr>
        <w:ind w:left="2376" w:hanging="237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bullet"/>
      <w:lvlText w:val="•"/>
      <w:lvlJc w:val="left"/>
      <w:pPr>
        <w:ind w:left="3096" w:hanging="309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bullet"/>
      <w:lvlText w:val="o"/>
      <w:lvlJc w:val="left"/>
      <w:pPr>
        <w:ind w:left="3816" w:hanging="381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bullet"/>
      <w:lvlText w:val="▪"/>
      <w:lvlJc w:val="left"/>
      <w:pPr>
        <w:ind w:left="4536" w:hanging="453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bullet"/>
      <w:lvlText w:val="•"/>
      <w:lvlJc w:val="left"/>
      <w:pPr>
        <w:ind w:left="5256" w:hanging="525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bullet"/>
      <w:lvlText w:val="o"/>
      <w:lvlJc w:val="left"/>
      <w:pPr>
        <w:ind w:left="5976" w:hanging="597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bullet"/>
      <w:lvlText w:val="▪"/>
      <w:lvlJc w:val="left"/>
      <w:pPr>
        <w:ind w:left="6696" w:hanging="6696"/>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2">
    <w:lvl w:ilvl="0">
      <w:start w:val="1"/>
      <w:numFmt w:val="bullet"/>
      <w:lvlText w:val="●"/>
      <w:lvlJc w:val="left"/>
      <w:pPr>
        <w:ind w:left="276" w:hanging="27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2"/>
      <w:numFmt w:val="lowerRoman"/>
      <w:lvlText w:val="%2)"/>
      <w:lvlJc w:val="left"/>
      <w:pPr>
        <w:ind w:left="595" w:hanging="595"/>
      </w:pPr>
      <w:rPr>
        <w:rFonts w:ascii="Arial" w:cs="Arial" w:eastAsia="Arial" w:hAnsi="Arial"/>
        <w:b w:val="1"/>
        <w:bCs w:val="1"/>
        <w:i w:val="0"/>
        <w:iCs w:val="0"/>
        <w:strike w:val="0"/>
        <w:color w:val="000000"/>
        <w:sz w:val="22"/>
        <w:szCs w:val="22"/>
        <w:u w:val="none"/>
        <w:shd w:fill="auto" w:val="clear"/>
        <w:vertAlign w:val="baseline"/>
      </w:rPr>
    </w:lvl>
    <w:lvl w:ilvl="2">
      <w:start w:val="1"/>
      <w:numFmt w:val="lowerRoman"/>
      <w:lvlText w:val="%3"/>
      <w:lvlJc w:val="left"/>
      <w:pPr>
        <w:ind w:left="1471" w:hanging="1471"/>
      </w:pPr>
      <w:rPr>
        <w:rFonts w:ascii="Arial" w:cs="Arial" w:eastAsia="Arial" w:hAnsi="Arial"/>
        <w:b w:val="1"/>
        <w:bCs w:val="1"/>
        <w:i w:val="0"/>
        <w:iCs w:val="0"/>
        <w:strike w:val="0"/>
        <w:color w:val="000000"/>
        <w:sz w:val="22"/>
        <w:szCs w:val="22"/>
        <w:u w:val="none"/>
        <w:shd w:fill="auto" w:val="clear"/>
        <w:vertAlign w:val="baseline"/>
      </w:rPr>
    </w:lvl>
    <w:lvl w:ilvl="3">
      <w:start w:val="1"/>
      <w:numFmt w:val="decimal"/>
      <w:lvlText w:val="%4"/>
      <w:lvlJc w:val="left"/>
      <w:pPr>
        <w:ind w:left="2191" w:hanging="2191"/>
      </w:pPr>
      <w:rPr>
        <w:rFonts w:ascii="Arial" w:cs="Arial" w:eastAsia="Arial" w:hAnsi="Arial"/>
        <w:b w:val="1"/>
        <w:bCs w:val="1"/>
        <w:i w:val="0"/>
        <w:iCs w:val="0"/>
        <w:strike w:val="0"/>
        <w:color w:val="000000"/>
        <w:sz w:val="22"/>
        <w:szCs w:val="22"/>
        <w:u w:val="none"/>
        <w:shd w:fill="auto" w:val="clear"/>
        <w:vertAlign w:val="baseline"/>
      </w:rPr>
    </w:lvl>
    <w:lvl w:ilvl="4">
      <w:start w:val="1"/>
      <w:numFmt w:val="lowerLetter"/>
      <w:lvlText w:val="%5"/>
      <w:lvlJc w:val="left"/>
      <w:pPr>
        <w:ind w:left="2911" w:hanging="2911"/>
      </w:pPr>
      <w:rPr>
        <w:rFonts w:ascii="Arial" w:cs="Arial" w:eastAsia="Arial" w:hAnsi="Arial"/>
        <w:b w:val="1"/>
        <w:bCs w:val="1"/>
        <w:i w:val="0"/>
        <w:iCs w:val="0"/>
        <w:strike w:val="0"/>
        <w:color w:val="000000"/>
        <w:sz w:val="22"/>
        <w:szCs w:val="22"/>
        <w:u w:val="none"/>
        <w:shd w:fill="auto" w:val="clear"/>
        <w:vertAlign w:val="baseline"/>
      </w:rPr>
    </w:lvl>
    <w:lvl w:ilvl="5">
      <w:start w:val="1"/>
      <w:numFmt w:val="lowerRoman"/>
      <w:lvlText w:val="%6"/>
      <w:lvlJc w:val="left"/>
      <w:pPr>
        <w:ind w:left="3631" w:hanging="3631"/>
      </w:pPr>
      <w:rPr>
        <w:rFonts w:ascii="Arial" w:cs="Arial" w:eastAsia="Arial" w:hAnsi="Arial"/>
        <w:b w:val="1"/>
        <w:bCs w:val="1"/>
        <w:i w:val="0"/>
        <w:iCs w:val="0"/>
        <w:strike w:val="0"/>
        <w:color w:val="000000"/>
        <w:sz w:val="22"/>
        <w:szCs w:val="22"/>
        <w:u w:val="none"/>
        <w:shd w:fill="auto" w:val="clear"/>
        <w:vertAlign w:val="baseline"/>
      </w:rPr>
    </w:lvl>
    <w:lvl w:ilvl="6">
      <w:start w:val="1"/>
      <w:numFmt w:val="decimal"/>
      <w:lvlText w:val="%7"/>
      <w:lvlJc w:val="left"/>
      <w:pPr>
        <w:ind w:left="4351" w:hanging="4351"/>
      </w:pPr>
      <w:rPr>
        <w:rFonts w:ascii="Arial" w:cs="Arial" w:eastAsia="Arial" w:hAnsi="Arial"/>
        <w:b w:val="1"/>
        <w:bCs w:val="1"/>
        <w:i w:val="0"/>
        <w:iCs w:val="0"/>
        <w:strike w:val="0"/>
        <w:color w:val="000000"/>
        <w:sz w:val="22"/>
        <w:szCs w:val="22"/>
        <w:u w:val="none"/>
        <w:shd w:fill="auto" w:val="clear"/>
        <w:vertAlign w:val="baseline"/>
      </w:rPr>
    </w:lvl>
    <w:lvl w:ilvl="7">
      <w:start w:val="1"/>
      <w:numFmt w:val="lowerLetter"/>
      <w:lvlText w:val="%8"/>
      <w:lvlJc w:val="left"/>
      <w:pPr>
        <w:ind w:left="5071" w:hanging="5071"/>
      </w:pPr>
      <w:rPr>
        <w:rFonts w:ascii="Arial" w:cs="Arial" w:eastAsia="Arial" w:hAnsi="Arial"/>
        <w:b w:val="1"/>
        <w:bCs w:val="1"/>
        <w:i w:val="0"/>
        <w:iCs w:val="0"/>
        <w:strike w:val="0"/>
        <w:color w:val="000000"/>
        <w:sz w:val="22"/>
        <w:szCs w:val="22"/>
        <w:u w:val="none"/>
        <w:shd w:fill="auto" w:val="clear"/>
        <w:vertAlign w:val="baseline"/>
      </w:rPr>
    </w:lvl>
    <w:lvl w:ilvl="8">
      <w:start w:val="1"/>
      <w:numFmt w:val="lowerRoman"/>
      <w:lvlText w:val="%9"/>
      <w:lvlJc w:val="left"/>
      <w:pPr>
        <w:ind w:left="5791" w:hanging="5791"/>
      </w:pPr>
      <w:rPr>
        <w:rFonts w:ascii="Arial" w:cs="Arial" w:eastAsia="Arial" w:hAnsi="Arial"/>
        <w:b w:val="1"/>
        <w:bCs w:val="1"/>
        <w:i w:val="0"/>
        <w:iCs w:val="0"/>
        <w:strike w:val="0"/>
        <w:color w:val="000000"/>
        <w:sz w:val="22"/>
        <w:szCs w:val="22"/>
        <w:u w:val="none"/>
        <w:shd w:fill="auto" w:val="clear"/>
        <w:vertAlign w:val="baseline"/>
      </w:rPr>
    </w:lvl>
  </w:abstractNum>
  <w:abstractNum w:abstractNumId="3">
    <w:lvl w:ilvl="0">
      <w:start w:val="1"/>
      <w:numFmt w:val="bullet"/>
      <w:lvlText w:val="●"/>
      <w:lvlJc w:val="left"/>
      <w:pPr>
        <w:ind w:left="596" w:hanging="59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63" w:hanging="136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083" w:hanging="208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803" w:hanging="280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523" w:hanging="352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243" w:hanging="424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63" w:hanging="496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683" w:hanging="568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403" w:hanging="6403"/>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500" w:hanging="5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34" w:hanging="133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054" w:hanging="205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774" w:hanging="277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494" w:hanging="349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214" w:hanging="421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34" w:hanging="493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654" w:hanging="5654"/>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374" w:hanging="6374"/>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420" w:hanging="4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32" w:hanging="133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052" w:hanging="205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772" w:hanging="277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492" w:hanging="349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212" w:hanging="421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32" w:hanging="493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652" w:hanging="565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372" w:hanging="6372"/>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6">
    <w:lvl w:ilvl="0">
      <w:start w:val="1"/>
      <w:numFmt w:val="bullet"/>
      <w:lvlText w:val="●"/>
      <w:lvlJc w:val="left"/>
      <w:pPr>
        <w:ind w:left="545" w:hanging="545"/>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80" w:hanging="13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100" w:hanging="21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820" w:hanging="282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540" w:hanging="354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260" w:hanging="426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80" w:hanging="498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700" w:hanging="5700"/>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420" w:hanging="6420"/>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7">
    <w:lvl w:ilvl="0">
      <w:start w:val="1"/>
      <w:numFmt w:val="bullet"/>
      <w:lvlText w:val="●"/>
      <w:lvlJc w:val="left"/>
      <w:pPr>
        <w:ind w:left="521" w:hanging="52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56" w:hanging="135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076" w:hanging="207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796" w:hanging="279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516" w:hanging="351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236" w:hanging="423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56" w:hanging="495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676" w:hanging="567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396" w:hanging="6396"/>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8">
    <w:lvl w:ilvl="0">
      <w:start w:val="1"/>
      <w:numFmt w:val="bullet"/>
      <w:lvlText w:val="●"/>
      <w:lvlJc w:val="left"/>
      <w:pPr>
        <w:ind w:left="466" w:hanging="46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01" w:hanging="130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021" w:hanging="202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741" w:hanging="274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461" w:hanging="346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181" w:hanging="418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01" w:hanging="490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621" w:hanging="5621"/>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341" w:hanging="6341"/>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9">
    <w:lvl w:ilvl="0">
      <w:start w:val="1"/>
      <w:numFmt w:val="bullet"/>
      <w:lvlText w:val="●"/>
      <w:lvlJc w:val="left"/>
      <w:pPr>
        <w:ind w:left="480" w:hanging="48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bullet"/>
      <w:lvlText w:val="o"/>
      <w:lvlJc w:val="left"/>
      <w:pPr>
        <w:ind w:left="1298" w:hanging="129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bullet"/>
      <w:lvlText w:val="▪"/>
      <w:lvlJc w:val="left"/>
      <w:pPr>
        <w:ind w:left="2018" w:hanging="201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bullet"/>
      <w:lvlText w:val="•"/>
      <w:lvlJc w:val="left"/>
      <w:pPr>
        <w:ind w:left="2738" w:hanging="273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bullet"/>
      <w:lvlText w:val="o"/>
      <w:lvlJc w:val="left"/>
      <w:pPr>
        <w:ind w:left="3458" w:hanging="345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bullet"/>
      <w:lvlText w:val="▪"/>
      <w:lvlJc w:val="left"/>
      <w:pPr>
        <w:ind w:left="4178" w:hanging="417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bullet"/>
      <w:lvlText w:val="•"/>
      <w:lvlJc w:val="left"/>
      <w:pPr>
        <w:ind w:left="4898" w:hanging="489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bullet"/>
      <w:lvlText w:val="o"/>
      <w:lvlJc w:val="left"/>
      <w:pPr>
        <w:ind w:left="5618" w:hanging="561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bullet"/>
      <w:lvlText w:val="▪"/>
      <w:lvlJc w:val="left"/>
      <w:pPr>
        <w:ind w:left="6338" w:hanging="6338"/>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10">
    <w:lvl w:ilvl="0">
      <w:start w:val="1"/>
      <w:numFmt w:val="bullet"/>
      <w:lvlText w:val="●"/>
      <w:lvlJc w:val="left"/>
      <w:pPr>
        <w:ind w:left="478" w:hanging="47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bullet"/>
      <w:lvlText w:val="o"/>
      <w:lvlJc w:val="left"/>
      <w:pPr>
        <w:ind w:left="1297" w:hanging="129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bullet"/>
      <w:lvlText w:val="▪"/>
      <w:lvlJc w:val="left"/>
      <w:pPr>
        <w:ind w:left="2017" w:hanging="201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bullet"/>
      <w:lvlText w:val="•"/>
      <w:lvlJc w:val="left"/>
      <w:pPr>
        <w:ind w:left="2737" w:hanging="273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bullet"/>
      <w:lvlText w:val="o"/>
      <w:lvlJc w:val="left"/>
      <w:pPr>
        <w:ind w:left="3457" w:hanging="345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bullet"/>
      <w:lvlText w:val="▪"/>
      <w:lvlJc w:val="left"/>
      <w:pPr>
        <w:ind w:left="4177" w:hanging="417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bullet"/>
      <w:lvlText w:val="•"/>
      <w:lvlJc w:val="left"/>
      <w:pPr>
        <w:ind w:left="4897" w:hanging="489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bullet"/>
      <w:lvlText w:val="o"/>
      <w:lvlJc w:val="left"/>
      <w:pPr>
        <w:ind w:left="5617" w:hanging="5617"/>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bullet"/>
      <w:lvlText w:val="▪"/>
      <w:lvlJc w:val="left"/>
      <w:pPr>
        <w:ind w:left="6337" w:hanging="6337"/>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11">
    <w:lvl w:ilvl="0">
      <w:start w:val="1"/>
      <w:numFmt w:val="bullet"/>
      <w:lvlText w:val="●"/>
      <w:lvlJc w:val="left"/>
      <w:pPr>
        <w:ind w:left="478" w:hanging="47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bullet"/>
      <w:lvlText w:val="o"/>
      <w:lvlJc w:val="left"/>
      <w:pPr>
        <w:ind w:left="1296" w:hanging="129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bullet"/>
      <w:lvlText w:val="▪"/>
      <w:lvlJc w:val="left"/>
      <w:pPr>
        <w:ind w:left="2016" w:hanging="201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bullet"/>
      <w:lvlText w:val="•"/>
      <w:lvlJc w:val="left"/>
      <w:pPr>
        <w:ind w:left="2736" w:hanging="273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bullet"/>
      <w:lvlText w:val="o"/>
      <w:lvlJc w:val="left"/>
      <w:pPr>
        <w:ind w:left="3456" w:hanging="345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bullet"/>
      <w:lvlText w:val="▪"/>
      <w:lvlJc w:val="left"/>
      <w:pPr>
        <w:ind w:left="4176" w:hanging="417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bullet"/>
      <w:lvlText w:val="•"/>
      <w:lvlJc w:val="left"/>
      <w:pPr>
        <w:ind w:left="4896" w:hanging="489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bullet"/>
      <w:lvlText w:val="o"/>
      <w:lvlJc w:val="left"/>
      <w:pPr>
        <w:ind w:left="5616" w:hanging="561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bullet"/>
      <w:lvlText w:val="▪"/>
      <w:lvlJc w:val="left"/>
      <w:pPr>
        <w:ind w:left="6336" w:hanging="6336"/>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12">
    <w:lvl w:ilvl="0">
      <w:start w:val="1"/>
      <w:numFmt w:val="bullet"/>
      <w:lvlText w:val="●"/>
      <w:lvlJc w:val="left"/>
      <w:pPr>
        <w:ind w:left="596" w:hanging="596"/>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363" w:hanging="136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2083" w:hanging="208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803" w:hanging="280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523" w:hanging="352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4243" w:hanging="424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963" w:hanging="496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683" w:hanging="5683"/>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403" w:hanging="6403"/>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5" w:line="249" w:lineRule="auto"/>
        <w:ind w:left="15"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49" w:lineRule="auto"/>
      <w:ind w:left="15" w:right="0" w:hanging="10"/>
      <w:jc w:val="both"/>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49" w:lineRule="auto"/>
      <w:ind w:left="10" w:right="5" w:hanging="5"/>
      <w:jc w:val="center"/>
    </w:pPr>
    <w:rPr>
      <w:rFonts w:ascii="Arial" w:cs="Arial" w:eastAsia="Arial" w:hAnsi="Arial"/>
      <w:b w:val="1"/>
      <w:bCs w:val="1"/>
      <w:i w:val="0"/>
      <w:iCs w:val="0"/>
      <w:smallCaps w:val="0"/>
      <w:strike w:val="0"/>
      <w:color w:val="000000"/>
      <w:sz w:val="24"/>
      <w:szCs w:val="24"/>
      <w:u w:val="single"/>
      <w:shd w:fill="auto" w:val="clear"/>
      <w:vertAlign w:val="baselin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2Char" w:customStyle="1">
    <w:name w:val="Heading 2 Char"/>
    <w:link w:val="Heading2"/>
    <w:rPr>
      <w:rFonts w:ascii="Arial" w:cs="Arial" w:eastAsia="Arial" w:hAnsi="Arial"/>
      <w:b w:val="1"/>
      <w:color w:val="000000"/>
      <w:sz w:val="24"/>
      <w:u w:color="000000" w:val="single"/>
    </w:rPr>
  </w:style>
  <w:style w:type="character" w:styleId="Heading1Char" w:customStyle="1">
    <w:name w:val="Heading 1 Char"/>
    <w:link w:val="Heading1"/>
    <w:rPr>
      <w:rFonts w:ascii="Arial" w:cs="Arial" w:eastAsia="Arial" w:hAnsi="Arial"/>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a" w:customStyle="1">
    <w:basedOn w:val="TableNormal"/>
    <w:pPr>
      <w:spacing w:after="0" w:line="240" w:lineRule="auto"/>
    </w:pPr>
    <w:tblPr>
      <w:tblStyleRowBandSize w:val="1"/>
      <w:tblStyleColBandSize w:val="1"/>
      <w:tblCellMar>
        <w:top w:w="12.0" w:type="dxa"/>
        <w:left w:w="62.0" w:type="dxa"/>
        <w:right w:w="51.0" w:type="dxa"/>
      </w:tblCellMar>
    </w:tblPr>
  </w:style>
  <w:style w:type="table" w:styleId="a0" w:customStyle="1">
    <w:basedOn w:val="TableNormal"/>
    <w:pPr>
      <w:spacing w:after="0" w:line="240" w:lineRule="auto"/>
    </w:pPr>
    <w:tblPr>
      <w:tblStyleRowBandSize w:val="1"/>
      <w:tblStyleColBandSize w:val="1"/>
      <w:tblCellMar>
        <w:top w:w="172.0" w:type="dxa"/>
        <w:left w:w="98.0" w:type="dxa"/>
        <w:bottom w:w="5.0" w:type="dxa"/>
        <w:right w:w="46.0" w:type="dxa"/>
      </w:tblCellMar>
    </w:tblPr>
  </w:style>
  <w:style w:type="table" w:styleId="a1" w:customStyle="1">
    <w:basedOn w:val="TableNormal"/>
    <w:pPr>
      <w:spacing w:after="0" w:line="240" w:lineRule="auto"/>
    </w:pPr>
    <w:tblPr>
      <w:tblStyleRowBandSize w:val="1"/>
      <w:tblStyleColBandSize w:val="1"/>
      <w:tblCellMar>
        <w:top w:w="7.0" w:type="dxa"/>
        <w:left w:w="98.0" w:type="dxa"/>
        <w:bottom w:w="117.0" w:type="dxa"/>
        <w:right w:w="69.0" w:type="dxa"/>
      </w:tblCellMar>
    </w:tblPr>
  </w:style>
  <w:style w:type="table" w:styleId="a2" w:customStyle="1">
    <w:basedOn w:val="TableNormal"/>
    <w:pPr>
      <w:spacing w:after="0" w:line="240" w:lineRule="auto"/>
    </w:pPr>
    <w:tblPr>
      <w:tblStyleRowBandSize w:val="1"/>
      <w:tblStyleColBandSize w:val="1"/>
      <w:tblCellMar>
        <w:left w:w="0.0" w:type="dxa"/>
        <w:right w:w="0.0" w:type="dxa"/>
      </w:tblCellMar>
    </w:tblPr>
  </w:style>
  <w:style w:type="table" w:styleId="a3" w:customStyle="1">
    <w:basedOn w:val="TableNormal"/>
    <w:pPr>
      <w:spacing w:after="0" w:line="240" w:lineRule="auto"/>
    </w:pPr>
    <w:tblPr>
      <w:tblStyleRowBandSize w:val="1"/>
      <w:tblStyleColBandSize w:val="1"/>
      <w:tblCellMar>
        <w:top w:w="26.0" w:type="dxa"/>
        <w:left w:w="115.0" w:type="dxa"/>
        <w:right w:w="54.0" w:type="dxa"/>
      </w:tblCellMar>
    </w:tblPr>
  </w:style>
  <w:style w:type="table" w:styleId="a4" w:customStyle="1">
    <w:basedOn w:val="TableNormal"/>
    <w:pPr>
      <w:spacing w:after="0" w:line="240" w:lineRule="auto"/>
    </w:pPr>
    <w:tblPr>
      <w:tblStyleRowBandSize w:val="1"/>
      <w:tblStyleColBandSize w:val="1"/>
      <w:tblCellMar>
        <w:top w:w="26.0" w:type="dxa"/>
        <w:left w:w="115.0" w:type="dxa"/>
        <w:right w:w="97.0" w:type="dxa"/>
      </w:tblCellMar>
    </w:tblPr>
  </w:style>
  <w:style w:type="table" w:styleId="a5" w:customStyle="1">
    <w:basedOn w:val="TableNormal"/>
    <w:pPr>
      <w:spacing w:after="0" w:line="240" w:lineRule="auto"/>
    </w:pPr>
    <w:tblPr>
      <w:tblStyleRowBandSize w:val="1"/>
      <w:tblStyleColBandSize w:val="1"/>
      <w:tblCellMar>
        <w:top w:w="26.0" w:type="dxa"/>
        <w:left w:w="115.0" w:type="dxa"/>
        <w:right w:w="55.0" w:type="dxa"/>
      </w:tblCellMar>
    </w:tblPr>
  </w:style>
  <w:style w:type="table" w:styleId="a6" w:customStyle="1">
    <w:basedOn w:val="TableNormal"/>
    <w:pPr>
      <w:spacing w:after="0" w:line="240" w:lineRule="auto"/>
    </w:pPr>
    <w:tblPr>
      <w:tblStyleRowBandSize w:val="1"/>
      <w:tblStyleColBandSize w:val="1"/>
      <w:tblCellMar>
        <w:top w:w="26.0" w:type="dxa"/>
        <w:left w:w="115.0" w:type="dxa"/>
        <w:right w:w="105.0" w:type="dxa"/>
      </w:tblCellMar>
    </w:tblPr>
  </w:style>
  <w:style w:type="table" w:styleId="a7" w:customStyle="1">
    <w:basedOn w:val="TableNormal"/>
    <w:pPr>
      <w:spacing w:after="0" w:line="240" w:lineRule="auto"/>
    </w:pPr>
    <w:tblPr>
      <w:tblStyleRowBandSize w:val="1"/>
      <w:tblStyleColBandSize w:val="1"/>
      <w:tblCellMar>
        <w:top w:w="11.0" w:type="dxa"/>
        <w:left w:w="115.0" w:type="dxa"/>
        <w:right w:w="113.0" w:type="dxa"/>
      </w:tblCellMar>
    </w:tblPr>
  </w:style>
  <w:style w:type="table" w:styleId="a8" w:customStyle="1">
    <w:basedOn w:val="TableNormal"/>
    <w:pPr>
      <w:spacing w:after="0" w:line="240" w:lineRule="auto"/>
    </w:pPr>
    <w:tblPr>
      <w:tblStyleRowBandSize w:val="1"/>
      <w:tblStyleColBandSize w:val="1"/>
      <w:tblCellMar>
        <w:top w:w="11.0" w:type="dxa"/>
        <w:left w:w="115.0" w:type="dxa"/>
        <w:right w:w="115.0" w:type="dxa"/>
      </w:tblCellMar>
    </w:tblPr>
  </w:style>
  <w:style w:type="paragraph" w:styleId="Footer">
    <w:name w:val="footer"/>
    <w:basedOn w:val="Normal"/>
    <w:link w:val="FooterChar"/>
    <w:uiPriority w:val="99"/>
    <w:unhideWhenUsed w:val="1"/>
    <w:rsid w:val="00FD1C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1C7D"/>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2.0" w:type="dxa"/>
        <w:left w:w="62.0" w:type="dxa"/>
        <w:bottom w:w="0.0" w:type="dxa"/>
        <w:right w:w="51.0" w:type="dxa"/>
      </w:tblCellMar>
    </w:tblPr>
  </w:style>
  <w:style w:type="table" w:styleId="Table2">
    <w:basedOn w:val="TableNormal"/>
    <w:pPr>
      <w:spacing w:after="0" w:line="240" w:lineRule="auto"/>
    </w:pPr>
    <w:tblPr>
      <w:tblStyleRowBandSize w:val="1"/>
      <w:tblStyleColBandSize w:val="1"/>
      <w:tblCellMar>
        <w:top w:w="172.0" w:type="dxa"/>
        <w:left w:w="98.0" w:type="dxa"/>
        <w:bottom w:w="5.0" w:type="dxa"/>
        <w:right w:w="46.0" w:type="dxa"/>
      </w:tblCellMar>
    </w:tblPr>
  </w:style>
  <w:style w:type="table" w:styleId="Table3">
    <w:basedOn w:val="TableNormal"/>
    <w:pPr>
      <w:spacing w:after="0" w:line="240" w:lineRule="auto"/>
    </w:pPr>
    <w:tblPr>
      <w:tblStyleRowBandSize w:val="1"/>
      <w:tblStyleColBandSize w:val="1"/>
      <w:tblCellMar>
        <w:top w:w="7.0" w:type="dxa"/>
        <w:left w:w="98.0" w:type="dxa"/>
        <w:bottom w:w="117.0" w:type="dxa"/>
        <w:right w:w="69.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26.0" w:type="dxa"/>
        <w:left w:w="115.0" w:type="dxa"/>
        <w:bottom w:w="0.0" w:type="dxa"/>
        <w:right w:w="54.0" w:type="dxa"/>
      </w:tblCellMar>
    </w:tblPr>
  </w:style>
  <w:style w:type="table" w:styleId="Table6">
    <w:basedOn w:val="TableNormal"/>
    <w:pPr>
      <w:spacing w:after="0" w:line="240" w:lineRule="auto"/>
    </w:pPr>
    <w:tblPr>
      <w:tblStyleRowBandSize w:val="1"/>
      <w:tblStyleColBandSize w:val="1"/>
      <w:tblCellMar>
        <w:top w:w="26.0" w:type="dxa"/>
        <w:left w:w="115.0" w:type="dxa"/>
        <w:bottom w:w="0.0" w:type="dxa"/>
        <w:right w:w="97.0" w:type="dxa"/>
      </w:tblCellMar>
    </w:tblPr>
  </w:style>
  <w:style w:type="table" w:styleId="Table7">
    <w:basedOn w:val="TableNormal"/>
    <w:pPr>
      <w:spacing w:after="0" w:line="240" w:lineRule="auto"/>
    </w:pPr>
    <w:tblPr>
      <w:tblStyleRowBandSize w:val="1"/>
      <w:tblStyleColBandSize w:val="1"/>
      <w:tblCellMar>
        <w:top w:w="26.0" w:type="dxa"/>
        <w:left w:w="115.0" w:type="dxa"/>
        <w:bottom w:w="0.0" w:type="dxa"/>
        <w:right w:w="55.0" w:type="dxa"/>
      </w:tblCellMar>
    </w:tblPr>
  </w:style>
  <w:style w:type="table" w:styleId="Table8">
    <w:basedOn w:val="TableNormal"/>
    <w:pPr>
      <w:spacing w:after="0" w:line="240" w:lineRule="auto"/>
    </w:pPr>
    <w:tblPr>
      <w:tblStyleRowBandSize w:val="1"/>
      <w:tblStyleColBandSize w:val="1"/>
      <w:tblCellMar>
        <w:top w:w="26.0" w:type="dxa"/>
        <w:left w:w="115.0" w:type="dxa"/>
        <w:bottom w:w="0.0" w:type="dxa"/>
        <w:right w:w="105.0" w:type="dxa"/>
      </w:tblCellMar>
    </w:tblPr>
  </w:style>
  <w:style w:type="table" w:styleId="Table9">
    <w:basedOn w:val="TableNormal"/>
    <w:pPr>
      <w:spacing w:after="0" w:line="240" w:lineRule="auto"/>
    </w:pPr>
    <w:tblPr>
      <w:tblStyleRowBandSize w:val="1"/>
      <w:tblStyleColBandSize w:val="1"/>
      <w:tblCellMar>
        <w:top w:w="11.0" w:type="dxa"/>
        <w:left w:w="115.0" w:type="dxa"/>
        <w:bottom w:w="0.0" w:type="dxa"/>
        <w:right w:w="113.0" w:type="dxa"/>
      </w:tblCellMar>
    </w:tblPr>
  </w:style>
  <w:style w:type="table" w:styleId="Table10">
    <w:basedOn w:val="TableNormal"/>
    <w:pPr>
      <w:spacing w:after="0" w:line="240" w:lineRule="auto"/>
    </w:pPr>
    <w:tblPr>
      <w:tblStyleRowBandSize w:val="1"/>
      <w:tblStyleColBandSize w:val="1"/>
      <w:tblCellMar>
        <w:top w:w="11.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6.xml"/><Relationship Id="rId14" Type="http://schemas.openxmlformats.org/officeDocument/2006/relationships/header" Target="header5.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u28tkIvAbxPEh9aGM0a3H+1HA==">CgMxLjA4AHIhMUx1N3NrRzJ4bExjSzREdXA0XzFMQWp3Sk5iejhSb2Fv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2026-01-14T14:32:00Z</dcterms:created>
  <dc:creator>Heather Robson</dc:creator>
</cp:coreProperties>
</file>