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58D8" w14:textId="77777777" w:rsidR="00EC5A62" w:rsidRPr="00E564EE" w:rsidRDefault="00EC5A62" w:rsidP="00E92F3B">
      <w:pPr>
        <w:pStyle w:val="AutoWilsonsLegalSingleSpacing"/>
        <w:ind w:left="0" w:firstLine="0"/>
        <w:rPr>
          <w:rFonts w:asciiTheme="minorHAnsi" w:hAnsiTheme="minorHAnsi" w:cs="Calibri"/>
          <w:bCs/>
          <w:szCs w:val="22"/>
        </w:rPr>
      </w:pPr>
    </w:p>
    <w:p w14:paraId="62B21EEC" w14:textId="77777777" w:rsidR="00EC5A62" w:rsidRPr="00E564EE" w:rsidRDefault="00EC5A62" w:rsidP="00E92F3B">
      <w:pPr>
        <w:pStyle w:val="AutoWilsonsLegalSingleSpacing"/>
        <w:ind w:left="0" w:firstLine="0"/>
        <w:rPr>
          <w:rFonts w:asciiTheme="minorHAnsi" w:hAnsiTheme="minorHAnsi" w:cs="Calibri"/>
          <w:bCs/>
          <w:szCs w:val="22"/>
        </w:rPr>
      </w:pPr>
    </w:p>
    <w:p w14:paraId="6659365F" w14:textId="77777777" w:rsidR="00EC5A62" w:rsidRPr="00E564EE" w:rsidRDefault="00EC5A62" w:rsidP="00E92F3B">
      <w:pPr>
        <w:pStyle w:val="AutoWilsonsLegalSingleSpacing"/>
        <w:ind w:left="0" w:firstLine="0"/>
        <w:rPr>
          <w:rFonts w:asciiTheme="minorHAnsi" w:hAnsiTheme="minorHAnsi" w:cs="Calibri"/>
          <w:bCs/>
          <w:szCs w:val="22"/>
        </w:rPr>
      </w:pPr>
    </w:p>
    <w:p w14:paraId="0787D745" w14:textId="77777777" w:rsidR="00EC5A62" w:rsidRPr="00E564EE" w:rsidRDefault="00EC5A62" w:rsidP="00E92F3B">
      <w:pPr>
        <w:pStyle w:val="AutoWilsonsLegalSingleSpacing"/>
        <w:ind w:left="0" w:firstLine="0"/>
        <w:rPr>
          <w:rFonts w:asciiTheme="minorHAnsi" w:hAnsiTheme="minorHAnsi" w:cs="Calibri"/>
          <w:bCs/>
          <w:szCs w:val="22"/>
        </w:rPr>
      </w:pPr>
    </w:p>
    <w:p w14:paraId="015A361B" w14:textId="77777777" w:rsidR="00EC5A62" w:rsidRPr="00E564EE" w:rsidRDefault="00EC5A62" w:rsidP="00E92F3B">
      <w:pPr>
        <w:pStyle w:val="AutoWilsonsLegalSingleSpacing"/>
        <w:ind w:left="0" w:firstLine="0"/>
        <w:rPr>
          <w:rFonts w:asciiTheme="minorHAnsi" w:hAnsiTheme="minorHAnsi" w:cs="Calibri"/>
          <w:bCs/>
          <w:szCs w:val="22"/>
        </w:rPr>
      </w:pPr>
    </w:p>
    <w:p w14:paraId="7CDA5A95" w14:textId="77777777" w:rsidR="00E564EE" w:rsidRPr="00E564EE" w:rsidRDefault="00E564EE" w:rsidP="00E92F3B">
      <w:pPr>
        <w:pStyle w:val="AutoWilsonsLegalSingleSpacing"/>
        <w:ind w:left="0" w:firstLine="0"/>
        <w:rPr>
          <w:rFonts w:asciiTheme="minorHAnsi" w:hAnsiTheme="minorHAnsi" w:cs="Calibri"/>
          <w:bCs/>
          <w:szCs w:val="22"/>
        </w:rPr>
      </w:pPr>
    </w:p>
    <w:p w14:paraId="5FD20FD9" w14:textId="77777777" w:rsidR="00E564EE" w:rsidRPr="00E564EE" w:rsidRDefault="00E564EE" w:rsidP="00F27E39">
      <w:pPr>
        <w:pStyle w:val="Heading1"/>
        <w:rPr>
          <w:rFonts w:asciiTheme="minorHAnsi" w:eastAsia="MS Mincho" w:hAnsiTheme="minorHAnsi" w:cs="Gill Sans"/>
          <w:color w:val="990000"/>
          <w:sz w:val="72"/>
          <w:szCs w:val="22"/>
          <w:lang w:val="en-US"/>
        </w:rPr>
      </w:pPr>
    </w:p>
    <w:p w14:paraId="41D240F2" w14:textId="7A1ADF23" w:rsidR="004621DD" w:rsidRDefault="00CE35CE" w:rsidP="00F27E39">
      <w:pPr>
        <w:pStyle w:val="Heading1"/>
        <w:rPr>
          <w:rFonts w:asciiTheme="minorHAnsi" w:eastAsia="MS Mincho" w:hAnsiTheme="minorHAnsi" w:cs="Gill Sans"/>
          <w:color w:val="1F497D" w:themeColor="text2"/>
          <w:sz w:val="72"/>
          <w:szCs w:val="22"/>
          <w:lang w:val="en-US"/>
        </w:rPr>
      </w:pPr>
      <w:r w:rsidRPr="00DA4751">
        <w:rPr>
          <w:rFonts w:asciiTheme="minorHAnsi" w:eastAsia="MS Mincho" w:hAnsiTheme="minorHAnsi" w:cs="Gill Sans"/>
          <w:color w:val="1F497D" w:themeColor="text2"/>
          <w:sz w:val="72"/>
          <w:szCs w:val="22"/>
          <w:lang w:val="en-US"/>
        </w:rPr>
        <w:t>TEACHER</w:t>
      </w:r>
      <w:r w:rsidR="004621DD">
        <w:rPr>
          <w:rFonts w:asciiTheme="minorHAnsi" w:eastAsia="MS Mincho" w:hAnsiTheme="minorHAnsi" w:cs="Gill Sans"/>
          <w:color w:val="1F497D" w:themeColor="text2"/>
          <w:sz w:val="72"/>
          <w:szCs w:val="22"/>
          <w:lang w:val="en-US"/>
        </w:rPr>
        <w:t xml:space="preserve"> </w:t>
      </w:r>
    </w:p>
    <w:p w14:paraId="397C7AD0" w14:textId="77777777" w:rsidR="00A556B3" w:rsidRPr="00E564EE" w:rsidRDefault="00E564EE" w:rsidP="00A556B3">
      <w:pPr>
        <w:spacing w:line="360" w:lineRule="auto"/>
        <w:ind w:right="-590"/>
        <w:rPr>
          <w:rFonts w:asciiTheme="minorHAnsi" w:eastAsia="Times New Roman" w:hAnsiTheme="minorHAnsi" w:cs="Calibri"/>
          <w:sz w:val="28"/>
          <w:szCs w:val="22"/>
          <w:lang w:val="en-GB"/>
        </w:rPr>
      </w:pPr>
      <w:r w:rsidRPr="00E564EE">
        <w:rPr>
          <w:rFonts w:asciiTheme="minorHAnsi" w:eastAsia="Times New Roman" w:hAnsiTheme="minorHAnsi" w:cs="Calibri"/>
          <w:sz w:val="28"/>
          <w:szCs w:val="22"/>
          <w:lang w:val="en-GB"/>
        </w:rPr>
        <w:t>JOB DESCRIPTION AND PERSON SPECIFICATION</w:t>
      </w:r>
    </w:p>
    <w:p w14:paraId="7780402C" w14:textId="77777777" w:rsidR="00A556B3" w:rsidRPr="00E564EE" w:rsidRDefault="00A556B3" w:rsidP="00E92F3B">
      <w:pPr>
        <w:pStyle w:val="AutoWilsonsLegalSingleSpacing"/>
        <w:ind w:left="0" w:firstLine="0"/>
        <w:rPr>
          <w:rFonts w:asciiTheme="minorHAnsi" w:hAnsiTheme="minorHAnsi" w:cs="Calibri"/>
          <w:bCs/>
          <w:szCs w:val="22"/>
        </w:rPr>
      </w:pPr>
    </w:p>
    <w:p w14:paraId="0E2AC42F" w14:textId="77777777" w:rsidR="00EC5A62" w:rsidRPr="00E564EE" w:rsidRDefault="00EC5A62" w:rsidP="00E92F3B">
      <w:pPr>
        <w:pStyle w:val="AutoWilsonsLegalSingleSpacing"/>
        <w:ind w:left="0" w:firstLine="0"/>
        <w:rPr>
          <w:rFonts w:asciiTheme="minorHAnsi" w:hAnsiTheme="minorHAnsi" w:cs="Calibri"/>
          <w:bCs/>
          <w:szCs w:val="22"/>
        </w:rPr>
      </w:pPr>
    </w:p>
    <w:p w14:paraId="19B4FDA4" w14:textId="77777777" w:rsidR="00EC5A62" w:rsidRPr="00E564EE" w:rsidRDefault="00EC5A62" w:rsidP="00E92F3B">
      <w:pPr>
        <w:pStyle w:val="AutoWilsonsLegalSingleSpacing"/>
        <w:ind w:left="0" w:firstLine="0"/>
        <w:rPr>
          <w:rFonts w:asciiTheme="minorHAnsi" w:hAnsiTheme="minorHAnsi" w:cs="Calibri"/>
          <w:bCs/>
          <w:szCs w:val="22"/>
        </w:rPr>
      </w:pPr>
    </w:p>
    <w:p w14:paraId="4F7349C1" w14:textId="77777777" w:rsidR="00EC5A62" w:rsidRPr="00E564EE" w:rsidRDefault="00EC5A62" w:rsidP="00E92F3B">
      <w:pPr>
        <w:pStyle w:val="AutoWilsonsLegalSingleSpacing"/>
        <w:ind w:left="0" w:firstLine="0"/>
        <w:rPr>
          <w:rFonts w:asciiTheme="minorHAnsi" w:hAnsiTheme="minorHAnsi" w:cs="Calibri"/>
          <w:bCs/>
          <w:szCs w:val="22"/>
        </w:rPr>
      </w:pPr>
    </w:p>
    <w:p w14:paraId="14E14E67" w14:textId="77777777" w:rsidR="00EC5A62" w:rsidRPr="00E564EE" w:rsidRDefault="00EC5A62" w:rsidP="00E92F3B">
      <w:pPr>
        <w:pStyle w:val="AutoWilsonsLegalSingleSpacing"/>
        <w:ind w:left="0" w:firstLine="0"/>
        <w:rPr>
          <w:rFonts w:asciiTheme="minorHAnsi" w:hAnsiTheme="minorHAnsi" w:cs="Calibri"/>
          <w:bCs/>
          <w:szCs w:val="22"/>
        </w:rPr>
      </w:pPr>
    </w:p>
    <w:p w14:paraId="22897E5E" w14:textId="77777777" w:rsidR="00EC5A62" w:rsidRPr="00E564EE" w:rsidRDefault="00EC5A62" w:rsidP="00E92F3B">
      <w:pPr>
        <w:pStyle w:val="AutoWilsonsLegalSingleSpacing"/>
        <w:ind w:left="0" w:firstLine="0"/>
        <w:rPr>
          <w:rFonts w:asciiTheme="minorHAnsi" w:hAnsiTheme="minorHAnsi" w:cs="Calibri"/>
          <w:bCs/>
          <w:szCs w:val="22"/>
        </w:rPr>
      </w:pPr>
    </w:p>
    <w:p w14:paraId="0FC1916D" w14:textId="77777777" w:rsidR="00EC5A62" w:rsidRPr="00E564EE" w:rsidRDefault="00EC5A62" w:rsidP="00E92F3B">
      <w:pPr>
        <w:pStyle w:val="AutoWilsonsLegalSingleSpacing"/>
        <w:ind w:left="0" w:firstLine="0"/>
        <w:rPr>
          <w:rFonts w:asciiTheme="minorHAnsi" w:hAnsiTheme="minorHAnsi" w:cs="Calibri"/>
          <w:bCs/>
          <w:szCs w:val="22"/>
        </w:rPr>
      </w:pPr>
    </w:p>
    <w:p w14:paraId="0FF4BBB2" w14:textId="77777777" w:rsidR="00E564EE" w:rsidRPr="00E564EE" w:rsidRDefault="008B1E9E" w:rsidP="00E564EE">
      <w:pPr>
        <w:pStyle w:val="OATheader"/>
        <w:rPr>
          <w:rFonts w:asciiTheme="minorHAnsi" w:hAnsiTheme="minorHAnsi"/>
          <w:sz w:val="28"/>
          <w:szCs w:val="28"/>
        </w:rPr>
      </w:pPr>
      <w:r w:rsidRPr="00E564EE">
        <w:rPr>
          <w:rFonts w:asciiTheme="minorHAnsi" w:hAnsiTheme="minorHAnsi" w:cs="Calibri"/>
          <w:bCs/>
          <w:sz w:val="22"/>
          <w:szCs w:val="22"/>
        </w:rPr>
        <w:br w:type="page"/>
      </w:r>
      <w:bookmarkStart w:id="0" w:name="_Toc213510185"/>
    </w:p>
    <w:bookmarkEnd w:id="0"/>
    <w:p w14:paraId="3AD15EE0" w14:textId="77777777" w:rsidR="00E564EE" w:rsidRPr="00DA4751" w:rsidRDefault="00E564EE" w:rsidP="00E564EE">
      <w:pPr>
        <w:pStyle w:val="Heading3"/>
        <w:rPr>
          <w:rFonts w:asciiTheme="minorHAnsi" w:hAnsiTheme="minorHAnsi"/>
          <w:color w:val="1F497D" w:themeColor="text2"/>
          <w:sz w:val="24"/>
          <w:szCs w:val="28"/>
        </w:rPr>
      </w:pPr>
      <w:r w:rsidRPr="00DA4751">
        <w:rPr>
          <w:rFonts w:asciiTheme="minorHAnsi" w:hAnsiTheme="minorHAnsi"/>
          <w:color w:val="1F497D" w:themeColor="text2"/>
          <w:sz w:val="24"/>
          <w:szCs w:val="28"/>
        </w:rPr>
        <w:lastRenderedPageBreak/>
        <w:t>JOB DESCRIPTION</w:t>
      </w:r>
    </w:p>
    <w:p w14:paraId="0D318E98" w14:textId="77777777" w:rsidR="00E564EE" w:rsidRPr="00E564EE" w:rsidRDefault="00E564EE" w:rsidP="00E564EE">
      <w:pPr>
        <w:rPr>
          <w:rFonts w:asciiTheme="minorHAnsi" w:hAnsiTheme="minorHAnsi"/>
          <w:sz w:val="22"/>
          <w:szCs w:val="22"/>
        </w:rPr>
      </w:pPr>
    </w:p>
    <w:p w14:paraId="4138212E" w14:textId="2A94C003" w:rsidR="00CE35CE" w:rsidRPr="00CE35CE" w:rsidRDefault="00CE35CE" w:rsidP="00CE35CE">
      <w:pPr>
        <w:spacing w:line="276" w:lineRule="auto"/>
        <w:rPr>
          <w:rFonts w:asciiTheme="minorHAnsi" w:eastAsia="Times New Roman" w:hAnsiTheme="minorHAnsi" w:cs="Tahoma"/>
          <w:b/>
          <w:bCs/>
          <w:sz w:val="22"/>
          <w:szCs w:val="22"/>
          <w:lang w:val="en-GB" w:eastAsia="en-GB"/>
        </w:rPr>
      </w:pPr>
      <w:r w:rsidRPr="00CE35CE">
        <w:rPr>
          <w:rFonts w:asciiTheme="minorHAnsi" w:eastAsia="Times New Roman" w:hAnsiTheme="minorHAnsi" w:cs="Tahoma"/>
          <w:b/>
          <w:bCs/>
          <w:sz w:val="22"/>
          <w:szCs w:val="22"/>
          <w:lang w:val="en-GB" w:eastAsia="en-GB"/>
        </w:rPr>
        <w:t xml:space="preserve">Job Title: </w:t>
      </w:r>
      <w:r w:rsidRPr="00CE35CE">
        <w:rPr>
          <w:rFonts w:asciiTheme="minorHAnsi" w:eastAsia="Times New Roman" w:hAnsiTheme="minorHAnsi" w:cs="Tahoma"/>
          <w:b/>
          <w:bCs/>
          <w:sz w:val="22"/>
          <w:szCs w:val="22"/>
          <w:lang w:val="en-GB" w:eastAsia="en-GB"/>
        </w:rPr>
        <w:tab/>
      </w:r>
      <w:r w:rsidRPr="00CE35CE">
        <w:rPr>
          <w:rFonts w:asciiTheme="minorHAnsi" w:eastAsia="Times New Roman" w:hAnsiTheme="minorHAnsi" w:cs="Tahoma"/>
          <w:b/>
          <w:bCs/>
          <w:sz w:val="22"/>
          <w:szCs w:val="22"/>
          <w:lang w:val="en-GB" w:eastAsia="en-GB"/>
        </w:rPr>
        <w:tab/>
      </w:r>
      <w:r w:rsidRPr="00CE35CE">
        <w:rPr>
          <w:rFonts w:asciiTheme="minorHAnsi" w:eastAsia="Times New Roman" w:hAnsiTheme="minorHAnsi" w:cs="Tahoma"/>
          <w:bCs/>
          <w:sz w:val="22"/>
          <w:szCs w:val="22"/>
          <w:lang w:val="en-GB" w:eastAsia="en-GB"/>
        </w:rPr>
        <w:t>Teacher</w:t>
      </w:r>
      <w:r w:rsidR="00867FC0">
        <w:rPr>
          <w:rFonts w:asciiTheme="minorHAnsi" w:eastAsia="Times New Roman" w:hAnsiTheme="minorHAnsi" w:cs="Tahoma"/>
          <w:bCs/>
          <w:sz w:val="22"/>
          <w:szCs w:val="22"/>
          <w:lang w:val="en-GB" w:eastAsia="en-GB"/>
        </w:rPr>
        <w:t xml:space="preserve"> </w:t>
      </w:r>
      <w:r w:rsidR="00B34C63">
        <w:rPr>
          <w:rFonts w:asciiTheme="minorHAnsi" w:eastAsia="Times New Roman" w:hAnsiTheme="minorHAnsi" w:cs="Tahoma"/>
          <w:bCs/>
          <w:sz w:val="22"/>
          <w:szCs w:val="22"/>
          <w:lang w:val="en-GB" w:eastAsia="en-GB"/>
        </w:rPr>
        <w:t>(Maternity Cover)</w:t>
      </w:r>
      <w:r w:rsidR="00657B20">
        <w:rPr>
          <w:rFonts w:asciiTheme="minorHAnsi" w:eastAsia="Times New Roman" w:hAnsiTheme="minorHAnsi" w:cs="Tahoma"/>
          <w:bCs/>
          <w:sz w:val="22"/>
          <w:szCs w:val="22"/>
          <w:lang w:val="en-GB" w:eastAsia="en-GB"/>
        </w:rPr>
        <w:t xml:space="preserve"> September 2026 </w:t>
      </w:r>
      <w:r w:rsidR="00C1014A">
        <w:rPr>
          <w:rFonts w:asciiTheme="minorHAnsi" w:eastAsia="Times New Roman" w:hAnsiTheme="minorHAnsi" w:cs="Tahoma"/>
          <w:bCs/>
          <w:sz w:val="22"/>
          <w:szCs w:val="22"/>
          <w:lang w:val="en-GB" w:eastAsia="en-GB"/>
        </w:rPr>
        <w:t>–</w:t>
      </w:r>
      <w:r w:rsidR="00657B20">
        <w:rPr>
          <w:rFonts w:asciiTheme="minorHAnsi" w:eastAsia="Times New Roman" w:hAnsiTheme="minorHAnsi" w:cs="Tahoma"/>
          <w:bCs/>
          <w:sz w:val="22"/>
          <w:szCs w:val="22"/>
          <w:lang w:val="en-GB" w:eastAsia="en-GB"/>
        </w:rPr>
        <w:t xml:space="preserve"> </w:t>
      </w:r>
      <w:r w:rsidR="00C1014A">
        <w:rPr>
          <w:rFonts w:asciiTheme="minorHAnsi" w:eastAsia="Times New Roman" w:hAnsiTheme="minorHAnsi" w:cs="Tahoma"/>
          <w:bCs/>
          <w:sz w:val="22"/>
          <w:szCs w:val="22"/>
          <w:lang w:val="en-GB" w:eastAsia="en-GB"/>
        </w:rPr>
        <w:t>August 2027</w:t>
      </w:r>
    </w:p>
    <w:p w14:paraId="215DB1E3" w14:textId="77777777" w:rsidR="00CE35CE" w:rsidRPr="00CE35CE" w:rsidRDefault="00CE35CE" w:rsidP="00CE35CE">
      <w:pPr>
        <w:spacing w:line="276" w:lineRule="auto"/>
        <w:rPr>
          <w:rFonts w:asciiTheme="minorHAnsi" w:eastAsia="Times New Roman" w:hAnsiTheme="minorHAnsi" w:cs="Tahoma"/>
          <w:b/>
          <w:bCs/>
          <w:sz w:val="22"/>
          <w:szCs w:val="22"/>
          <w:lang w:val="en-GB" w:eastAsia="en-GB"/>
        </w:rPr>
      </w:pPr>
    </w:p>
    <w:p w14:paraId="227E1294" w14:textId="12D12373" w:rsidR="00CE35CE" w:rsidRPr="00CE35CE" w:rsidRDefault="00CE35CE" w:rsidP="00CE35CE">
      <w:pPr>
        <w:spacing w:line="276" w:lineRule="auto"/>
        <w:rPr>
          <w:rFonts w:asciiTheme="minorHAnsi" w:eastAsia="Times New Roman" w:hAnsiTheme="minorHAnsi" w:cs="Tahoma"/>
          <w:b/>
          <w:bCs/>
          <w:sz w:val="22"/>
          <w:szCs w:val="22"/>
          <w:lang w:val="en-GB"/>
        </w:rPr>
      </w:pPr>
      <w:r w:rsidRPr="00CE35CE">
        <w:rPr>
          <w:rFonts w:asciiTheme="minorHAnsi" w:eastAsia="Times New Roman" w:hAnsiTheme="minorHAnsi" w:cs="Tahoma"/>
          <w:b/>
          <w:bCs/>
          <w:sz w:val="22"/>
          <w:szCs w:val="22"/>
          <w:lang w:val="en-GB"/>
        </w:rPr>
        <w:t>Salary Range:</w:t>
      </w:r>
      <w:r w:rsidRPr="00CE35CE">
        <w:rPr>
          <w:rFonts w:asciiTheme="minorHAnsi" w:eastAsia="Times New Roman" w:hAnsiTheme="minorHAnsi" w:cs="Tahoma"/>
          <w:b/>
          <w:bCs/>
          <w:sz w:val="22"/>
          <w:szCs w:val="22"/>
          <w:lang w:val="en-GB"/>
        </w:rPr>
        <w:tab/>
      </w:r>
      <w:r>
        <w:rPr>
          <w:rFonts w:asciiTheme="minorHAnsi" w:eastAsia="Times New Roman" w:hAnsiTheme="minorHAnsi" w:cs="Tahoma"/>
          <w:b/>
          <w:bCs/>
          <w:sz w:val="22"/>
          <w:szCs w:val="22"/>
          <w:lang w:val="en-GB"/>
        </w:rPr>
        <w:tab/>
      </w:r>
      <w:r w:rsidRPr="00CE35CE">
        <w:rPr>
          <w:rFonts w:asciiTheme="minorHAnsi" w:eastAsia="Times New Roman" w:hAnsiTheme="minorHAnsi" w:cs="Tahoma"/>
          <w:bCs/>
          <w:sz w:val="22"/>
          <w:szCs w:val="22"/>
          <w:lang w:val="en-GB"/>
        </w:rPr>
        <w:t>MPS</w:t>
      </w:r>
    </w:p>
    <w:p w14:paraId="599B8BAF" w14:textId="77777777" w:rsidR="00CE35CE" w:rsidRPr="00CE35CE" w:rsidRDefault="00CE35CE" w:rsidP="00CE35CE">
      <w:pPr>
        <w:spacing w:line="276" w:lineRule="auto"/>
        <w:rPr>
          <w:rFonts w:asciiTheme="minorHAnsi" w:eastAsia="Times New Roman" w:hAnsiTheme="minorHAnsi" w:cs="Tahoma"/>
          <w:b/>
          <w:bCs/>
          <w:sz w:val="22"/>
          <w:szCs w:val="22"/>
          <w:lang w:val="en-GB" w:eastAsia="en-GB"/>
        </w:rPr>
      </w:pPr>
    </w:p>
    <w:p w14:paraId="3F4AA333" w14:textId="77777777" w:rsidR="00CE35CE" w:rsidRPr="00CE35CE" w:rsidRDefault="00CE35CE" w:rsidP="00CE35CE">
      <w:pPr>
        <w:spacing w:line="276" w:lineRule="auto"/>
        <w:rPr>
          <w:rFonts w:asciiTheme="minorHAnsi" w:eastAsia="Times New Roman" w:hAnsiTheme="minorHAnsi" w:cs="Tahoma"/>
          <w:b/>
          <w:bCs/>
          <w:sz w:val="22"/>
          <w:szCs w:val="22"/>
          <w:lang w:val="en-GB" w:eastAsia="en-GB"/>
        </w:rPr>
      </w:pPr>
      <w:r w:rsidRPr="00CE35CE">
        <w:rPr>
          <w:rFonts w:asciiTheme="minorHAnsi" w:eastAsia="Times New Roman" w:hAnsiTheme="minorHAnsi" w:cs="Tahoma"/>
          <w:b/>
          <w:bCs/>
          <w:sz w:val="22"/>
          <w:szCs w:val="22"/>
          <w:lang w:val="en-GB" w:eastAsia="en-GB"/>
        </w:rPr>
        <w:t xml:space="preserve">Responsible to: </w:t>
      </w:r>
      <w:r w:rsidRPr="00CE35CE">
        <w:rPr>
          <w:rFonts w:asciiTheme="minorHAnsi" w:eastAsia="Times New Roman" w:hAnsiTheme="minorHAnsi" w:cs="Tahoma"/>
          <w:b/>
          <w:bCs/>
          <w:sz w:val="22"/>
          <w:szCs w:val="22"/>
          <w:lang w:val="en-GB" w:eastAsia="en-GB"/>
        </w:rPr>
        <w:tab/>
      </w:r>
      <w:r w:rsidRPr="00CE35CE">
        <w:rPr>
          <w:rFonts w:asciiTheme="minorHAnsi" w:eastAsia="Times New Roman" w:hAnsiTheme="minorHAnsi" w:cs="Tahoma"/>
          <w:bCs/>
          <w:sz w:val="22"/>
          <w:szCs w:val="22"/>
          <w:lang w:val="en-GB" w:eastAsia="en-GB"/>
        </w:rPr>
        <w:t>Head of Faculty</w:t>
      </w:r>
    </w:p>
    <w:p w14:paraId="2D63A136" w14:textId="77777777" w:rsidR="00CE35CE" w:rsidRPr="00CE35CE" w:rsidRDefault="00CE35CE" w:rsidP="00CE35CE">
      <w:pPr>
        <w:spacing w:line="276" w:lineRule="auto"/>
        <w:ind w:firstLine="720"/>
        <w:rPr>
          <w:rFonts w:asciiTheme="minorHAnsi" w:eastAsia="Times New Roman" w:hAnsiTheme="minorHAnsi" w:cs="Tahoma"/>
          <w:b/>
          <w:bCs/>
          <w:sz w:val="22"/>
          <w:szCs w:val="22"/>
          <w:lang w:val="en-GB" w:eastAsia="en-GB"/>
        </w:rPr>
      </w:pPr>
    </w:p>
    <w:p w14:paraId="622C6B9B" w14:textId="77777777" w:rsidR="00CE35CE" w:rsidRPr="00CE35CE" w:rsidRDefault="00CE35CE" w:rsidP="00CE35CE">
      <w:pPr>
        <w:spacing w:line="276" w:lineRule="auto"/>
        <w:rPr>
          <w:rFonts w:asciiTheme="minorHAnsi" w:eastAsia="Times New Roman" w:hAnsiTheme="minorHAnsi" w:cs="Tahoma"/>
          <w:b/>
          <w:bCs/>
          <w:sz w:val="22"/>
          <w:szCs w:val="22"/>
          <w:lang w:val="en-GB"/>
        </w:rPr>
      </w:pPr>
    </w:p>
    <w:p w14:paraId="5D291517" w14:textId="77777777" w:rsidR="00CE35CE" w:rsidRPr="00CE35CE" w:rsidRDefault="00CE35CE" w:rsidP="00CE35CE">
      <w:pPr>
        <w:spacing w:line="276" w:lineRule="auto"/>
        <w:rPr>
          <w:rFonts w:asciiTheme="minorHAnsi" w:eastAsia="Times New Roman" w:hAnsiTheme="minorHAnsi" w:cs="Tahoma"/>
          <w:b/>
          <w:bCs/>
          <w:sz w:val="22"/>
          <w:szCs w:val="22"/>
          <w:lang w:val="en-GB"/>
        </w:rPr>
      </w:pPr>
      <w:r w:rsidRPr="00CE35CE">
        <w:rPr>
          <w:rFonts w:asciiTheme="minorHAnsi" w:eastAsia="Times New Roman" w:hAnsiTheme="minorHAnsi" w:cs="Tahoma"/>
          <w:b/>
          <w:bCs/>
          <w:sz w:val="22"/>
          <w:szCs w:val="22"/>
          <w:lang w:val="en-GB"/>
        </w:rPr>
        <w:t>VISION AND PURPOSE</w:t>
      </w:r>
    </w:p>
    <w:p w14:paraId="0C1AEFE5" w14:textId="77777777" w:rsidR="00CE35CE" w:rsidRPr="00CE35CE" w:rsidRDefault="00CE35CE" w:rsidP="00CE35CE">
      <w:pPr>
        <w:spacing w:line="276" w:lineRule="auto"/>
        <w:ind w:left="720"/>
        <w:rPr>
          <w:rFonts w:asciiTheme="minorHAnsi" w:eastAsia="Times New Roman" w:hAnsiTheme="minorHAnsi" w:cs="Tahoma"/>
          <w:b/>
          <w:bCs/>
          <w:sz w:val="22"/>
          <w:szCs w:val="22"/>
          <w:lang w:val="en-GB"/>
        </w:rPr>
      </w:pPr>
    </w:p>
    <w:p w14:paraId="594F4637" w14:textId="116A5A0A" w:rsidR="00867FC0" w:rsidRDefault="00867FC0" w:rsidP="00CE35CE">
      <w:pPr>
        <w:numPr>
          <w:ilvl w:val="0"/>
          <w:numId w:val="20"/>
        </w:numPr>
        <w:spacing w:after="120" w:line="276" w:lineRule="auto"/>
        <w:rPr>
          <w:rFonts w:asciiTheme="minorHAnsi" w:eastAsia="Times New Roman" w:hAnsiTheme="minorHAnsi" w:cs="Tahoma"/>
          <w:sz w:val="22"/>
          <w:szCs w:val="22"/>
          <w:lang w:val="en-GB"/>
        </w:rPr>
      </w:pPr>
      <w:r>
        <w:rPr>
          <w:rFonts w:asciiTheme="minorHAnsi" w:eastAsia="Times New Roman" w:hAnsiTheme="minorHAnsi" w:cs="Tahoma"/>
          <w:sz w:val="22"/>
          <w:szCs w:val="22"/>
          <w:lang w:val="en-GB"/>
        </w:rPr>
        <w:t>To perform the role in line with the expectations set out in the Teachers Standards.</w:t>
      </w:r>
    </w:p>
    <w:p w14:paraId="0071E42F" w14:textId="06FDFFE9" w:rsidR="00CE35CE" w:rsidRPr="00CE35CE" w:rsidRDefault="00CE35CE" w:rsidP="00CE35CE">
      <w:pPr>
        <w:numPr>
          <w:ilvl w:val="0"/>
          <w:numId w:val="20"/>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To liaise with colleagues at </w:t>
      </w:r>
      <w:r w:rsidR="00867FC0">
        <w:rPr>
          <w:rFonts w:asciiTheme="minorHAnsi" w:eastAsia="Times New Roman" w:hAnsiTheme="minorHAnsi" w:cs="Tahoma"/>
          <w:sz w:val="22"/>
          <w:szCs w:val="22"/>
          <w:lang w:val="en-GB"/>
        </w:rPr>
        <w:t xml:space="preserve">within the academy and at other </w:t>
      </w:r>
      <w:r w:rsidRPr="00CE35CE">
        <w:rPr>
          <w:rFonts w:asciiTheme="minorHAnsi" w:eastAsia="Times New Roman" w:hAnsiTheme="minorHAnsi" w:cs="Tahoma"/>
          <w:sz w:val="22"/>
          <w:szCs w:val="22"/>
          <w:lang w:val="en-GB"/>
        </w:rPr>
        <w:t xml:space="preserve">Ormiston Academies to support strategic development, share </w:t>
      </w:r>
      <w:r w:rsidR="00867FC0">
        <w:rPr>
          <w:rFonts w:asciiTheme="minorHAnsi" w:eastAsia="Times New Roman" w:hAnsiTheme="minorHAnsi" w:cs="Tahoma"/>
          <w:sz w:val="22"/>
          <w:szCs w:val="22"/>
          <w:lang w:val="en-GB"/>
        </w:rPr>
        <w:t>best</w:t>
      </w:r>
      <w:r w:rsidRPr="00CE35CE">
        <w:rPr>
          <w:rFonts w:asciiTheme="minorHAnsi" w:eastAsia="Times New Roman" w:hAnsiTheme="minorHAnsi" w:cs="Tahoma"/>
          <w:sz w:val="22"/>
          <w:szCs w:val="22"/>
          <w:lang w:val="en-GB"/>
        </w:rPr>
        <w:t xml:space="preserve"> practice and plan collaborative activities.</w:t>
      </w:r>
    </w:p>
    <w:p w14:paraId="2C4B9732" w14:textId="77777777" w:rsidR="00CE35CE" w:rsidRPr="00CE35CE" w:rsidRDefault="00CE35CE" w:rsidP="00CE35CE">
      <w:pPr>
        <w:numPr>
          <w:ilvl w:val="0"/>
          <w:numId w:val="20"/>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Provide high quality teaching throughout the Academy, as required.</w:t>
      </w:r>
    </w:p>
    <w:p w14:paraId="6AF434E0" w14:textId="1F0D7056" w:rsidR="00CE35CE" w:rsidRPr="00CE35CE" w:rsidRDefault="00867FC0" w:rsidP="00CE35CE">
      <w:pPr>
        <w:numPr>
          <w:ilvl w:val="0"/>
          <w:numId w:val="20"/>
        </w:numPr>
        <w:spacing w:after="120" w:line="276" w:lineRule="auto"/>
        <w:rPr>
          <w:rFonts w:asciiTheme="minorHAnsi" w:eastAsia="Times New Roman" w:hAnsiTheme="minorHAnsi" w:cs="Tahoma"/>
          <w:sz w:val="22"/>
          <w:szCs w:val="22"/>
          <w:lang w:val="en-GB"/>
        </w:rPr>
      </w:pPr>
      <w:r>
        <w:rPr>
          <w:rFonts w:asciiTheme="minorHAnsi" w:eastAsia="Times New Roman" w:hAnsiTheme="minorHAnsi" w:cs="Tahoma"/>
          <w:sz w:val="22"/>
          <w:szCs w:val="22"/>
          <w:lang w:val="en-GB"/>
        </w:rPr>
        <w:t>To participate and positively support the achievement and outcomes of students.</w:t>
      </w:r>
    </w:p>
    <w:p w14:paraId="359D674E" w14:textId="77777777" w:rsidR="00CE35CE" w:rsidRPr="00CE35CE" w:rsidRDefault="00CE35CE" w:rsidP="00CE35CE">
      <w:pPr>
        <w:numPr>
          <w:ilvl w:val="0"/>
          <w:numId w:val="20"/>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To maximise the learning experiences and achievement of students in assigned classes.</w:t>
      </w:r>
    </w:p>
    <w:p w14:paraId="7290E92F" w14:textId="77777777" w:rsidR="00CE35CE" w:rsidRPr="00CE35CE" w:rsidRDefault="00CE35CE" w:rsidP="00CE35CE">
      <w:pPr>
        <w:numPr>
          <w:ilvl w:val="0"/>
          <w:numId w:val="20"/>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Monitor and report on student progress.</w:t>
      </w:r>
    </w:p>
    <w:p w14:paraId="3C4EA5B6" w14:textId="77777777" w:rsidR="00CE35CE" w:rsidRPr="00CE35CE" w:rsidRDefault="00CE35CE" w:rsidP="00CE35CE">
      <w:pPr>
        <w:numPr>
          <w:ilvl w:val="0"/>
          <w:numId w:val="20"/>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Contribute to the activities of designated curriculum areas.</w:t>
      </w:r>
    </w:p>
    <w:p w14:paraId="303817DA" w14:textId="30702215" w:rsidR="00CE35CE" w:rsidRPr="00CE35CE" w:rsidRDefault="00CE35CE" w:rsidP="00CE35CE">
      <w:pPr>
        <w:numPr>
          <w:ilvl w:val="0"/>
          <w:numId w:val="20"/>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Undertake the role of</w:t>
      </w:r>
      <w:r w:rsidR="00867FC0">
        <w:rPr>
          <w:rFonts w:asciiTheme="minorHAnsi" w:eastAsia="Times New Roman" w:hAnsiTheme="minorHAnsi" w:cs="Tahoma"/>
          <w:sz w:val="22"/>
          <w:szCs w:val="22"/>
          <w:lang w:val="en-GB"/>
        </w:rPr>
        <w:t xml:space="preserve"> Personalised Learning</w:t>
      </w:r>
      <w:r w:rsidRPr="00CE35CE">
        <w:rPr>
          <w:rFonts w:asciiTheme="minorHAnsi" w:eastAsia="Times New Roman" w:hAnsiTheme="minorHAnsi" w:cs="Tahoma"/>
          <w:sz w:val="22"/>
          <w:szCs w:val="22"/>
          <w:lang w:val="en-GB"/>
        </w:rPr>
        <w:t xml:space="preserve"> tutor, as required.</w:t>
      </w:r>
    </w:p>
    <w:p w14:paraId="72F7CCC6" w14:textId="0B8C9796" w:rsidR="00CE35CE" w:rsidRPr="00CE35CE" w:rsidRDefault="00CE35CE" w:rsidP="00CE35CE">
      <w:pPr>
        <w:numPr>
          <w:ilvl w:val="0"/>
          <w:numId w:val="20"/>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To ensure that Ormiston Academies</w:t>
      </w:r>
      <w:r w:rsidR="00867FC0">
        <w:rPr>
          <w:rFonts w:asciiTheme="minorHAnsi" w:eastAsia="Times New Roman" w:hAnsiTheme="minorHAnsi" w:cs="Tahoma"/>
          <w:sz w:val="22"/>
          <w:szCs w:val="22"/>
          <w:lang w:val="en-GB"/>
        </w:rPr>
        <w:t xml:space="preserve"> Trust</w:t>
      </w:r>
      <w:r w:rsidRPr="00CE35CE">
        <w:rPr>
          <w:rFonts w:asciiTheme="minorHAnsi" w:eastAsia="Times New Roman" w:hAnsiTheme="minorHAnsi" w:cs="Tahoma"/>
          <w:sz w:val="22"/>
          <w:szCs w:val="22"/>
          <w:lang w:val="en-GB"/>
        </w:rPr>
        <w:t xml:space="preserve"> is always presented positively within and beyond the Academy. </w:t>
      </w:r>
    </w:p>
    <w:p w14:paraId="2777CC2E" w14:textId="77777777" w:rsidR="00CE35CE" w:rsidRPr="00CE35CE" w:rsidRDefault="00CE35CE" w:rsidP="00CE35CE">
      <w:pPr>
        <w:spacing w:after="120" w:line="276" w:lineRule="auto"/>
        <w:rPr>
          <w:rFonts w:asciiTheme="minorHAnsi" w:eastAsia="Times New Roman" w:hAnsiTheme="minorHAnsi" w:cs="Tahoma"/>
          <w:sz w:val="22"/>
          <w:szCs w:val="22"/>
          <w:lang w:val="en-GB"/>
        </w:rPr>
      </w:pPr>
    </w:p>
    <w:p w14:paraId="39E0CB1E" w14:textId="77777777" w:rsidR="00CE35CE" w:rsidRPr="00CE35CE" w:rsidRDefault="00CE35CE" w:rsidP="00CE35CE">
      <w:pPr>
        <w:spacing w:line="276" w:lineRule="auto"/>
        <w:rPr>
          <w:rFonts w:asciiTheme="minorHAnsi" w:eastAsia="Times New Roman" w:hAnsiTheme="minorHAnsi" w:cs="Tahoma"/>
          <w:b/>
          <w:bCs/>
          <w:sz w:val="22"/>
          <w:szCs w:val="22"/>
          <w:lang w:val="en-GB"/>
        </w:rPr>
      </w:pPr>
      <w:r w:rsidRPr="00CE35CE">
        <w:rPr>
          <w:rFonts w:asciiTheme="minorHAnsi" w:eastAsia="Times New Roman" w:hAnsiTheme="minorHAnsi" w:cs="Tahoma"/>
          <w:b/>
          <w:bCs/>
          <w:sz w:val="22"/>
          <w:szCs w:val="22"/>
          <w:lang w:val="en-GB"/>
        </w:rPr>
        <w:t>ACCOUNTABLE FOR</w:t>
      </w:r>
    </w:p>
    <w:p w14:paraId="7FDCFF88" w14:textId="77777777" w:rsidR="00CE35CE" w:rsidRPr="00CE35CE" w:rsidRDefault="00CE35CE" w:rsidP="00CE35CE">
      <w:pPr>
        <w:spacing w:line="276" w:lineRule="auto"/>
        <w:ind w:left="680"/>
        <w:rPr>
          <w:rFonts w:asciiTheme="minorHAnsi" w:eastAsia="Times New Roman" w:hAnsiTheme="minorHAnsi" w:cs="Tahoma"/>
          <w:b/>
          <w:bCs/>
          <w:sz w:val="22"/>
          <w:szCs w:val="22"/>
          <w:lang w:val="en-GB"/>
        </w:rPr>
      </w:pPr>
    </w:p>
    <w:p w14:paraId="5C44091A"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Teach assigned students, ensuring a </w:t>
      </w:r>
      <w:proofErr w:type="gramStart"/>
      <w:r w:rsidRPr="00CE35CE">
        <w:rPr>
          <w:rFonts w:asciiTheme="minorHAnsi" w:eastAsia="Times New Roman" w:hAnsiTheme="minorHAnsi" w:cs="Tahoma"/>
          <w:sz w:val="22"/>
          <w:szCs w:val="22"/>
          <w:lang w:val="en-GB"/>
        </w:rPr>
        <w:t>high quality</w:t>
      </w:r>
      <w:proofErr w:type="gramEnd"/>
      <w:r w:rsidRPr="00CE35CE">
        <w:rPr>
          <w:rFonts w:asciiTheme="minorHAnsi" w:eastAsia="Times New Roman" w:hAnsiTheme="minorHAnsi" w:cs="Tahoma"/>
          <w:sz w:val="22"/>
          <w:szCs w:val="22"/>
          <w:lang w:val="en-GB"/>
        </w:rPr>
        <w:t xml:space="preserve"> learning experience for all which meets external and internal standards.</w:t>
      </w:r>
    </w:p>
    <w:p w14:paraId="391E1EA9"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Plan and prepare courses and lessons in compliance with team policies, National Curriculum and external syllabus requirements.</w:t>
      </w:r>
    </w:p>
    <w:p w14:paraId="538B08AB"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Initiate any necessary interventions to enable students to progress, including where relevant operating in line with a student’s Individual Education Plan.</w:t>
      </w:r>
    </w:p>
    <w:p w14:paraId="17D868B5"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Maintain student records through the Academy’s assessment procedures and use the records to inform teaching.</w:t>
      </w:r>
    </w:p>
    <w:p w14:paraId="6435A066"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lastRenderedPageBreak/>
        <w:t>To provide moderated assessment information as required to the central database for reporting to parents.</w:t>
      </w:r>
    </w:p>
    <w:p w14:paraId="78574F2E"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Liaise with other staff involved with the assigned students, to ensure effective provision e.g. co-teachers, associate support staff, trainee teachers.</w:t>
      </w:r>
    </w:p>
    <w:p w14:paraId="488587A7"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Assist in the development of syllabuses, resources, schemes of work, policies and teaching strategies.</w:t>
      </w:r>
    </w:p>
    <w:p w14:paraId="45B1F9E5"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Contribute to the Academy and faculty improvement plan and its implementation.</w:t>
      </w:r>
    </w:p>
    <w:p w14:paraId="57CC9311"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Meet Performance Management team leader to set and review appropriate objectives in line with personal, professional Academy priorities.</w:t>
      </w:r>
    </w:p>
    <w:p w14:paraId="5E32DAF3"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Work actively as a member of designated team(s).</w:t>
      </w:r>
    </w:p>
    <w:p w14:paraId="60068C12"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Contribute to the Academy’s quality assurance programme.</w:t>
      </w:r>
    </w:p>
    <w:p w14:paraId="763868AD"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Meet Performance Management team leader to set and review appropriate objectives in line with personal, professional Academy priorities. </w:t>
      </w:r>
    </w:p>
    <w:p w14:paraId="6D14A264"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Work actively as a member of a designated team (s). </w:t>
      </w:r>
    </w:p>
    <w:p w14:paraId="4BA6C5BF"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Contribute to the Academy’s quality assurance programme. </w:t>
      </w:r>
    </w:p>
    <w:p w14:paraId="57FD0E1F" w14:textId="77777777" w:rsidR="00CE35CE" w:rsidRPr="00CE35CE" w:rsidRDefault="00CE35CE" w:rsidP="00CE35CE">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Communicate effectively with parents when required.</w:t>
      </w:r>
    </w:p>
    <w:p w14:paraId="22139E05" w14:textId="77777777" w:rsidR="00CE35CE" w:rsidRPr="00CE35CE" w:rsidRDefault="00CE35CE" w:rsidP="00CE35CE">
      <w:pPr>
        <w:spacing w:after="120"/>
        <w:ind w:left="720"/>
        <w:rPr>
          <w:rFonts w:asciiTheme="minorHAnsi" w:eastAsia="Times New Roman" w:hAnsiTheme="minorHAnsi" w:cs="Tahoma"/>
          <w:sz w:val="22"/>
          <w:szCs w:val="22"/>
          <w:lang w:val="en-GB"/>
        </w:rPr>
      </w:pPr>
    </w:p>
    <w:p w14:paraId="65A1E8BA" w14:textId="77777777" w:rsidR="00CE35CE" w:rsidRPr="00CE35CE" w:rsidRDefault="00CE35CE" w:rsidP="00CE35CE">
      <w:pPr>
        <w:spacing w:line="360"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All staff are expected to:</w:t>
      </w:r>
    </w:p>
    <w:p w14:paraId="0F6A0948"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continue personal professional development and engage actively in the PM process.</w:t>
      </w:r>
    </w:p>
    <w:p w14:paraId="71F2BD3C"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actively promote and follow the Academy’s policies and procedures.</w:t>
      </w:r>
    </w:p>
    <w:p w14:paraId="08529BD7"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comply with any reasonable request from the </w:t>
      </w:r>
      <w:proofErr w:type="gramStart"/>
      <w:r w:rsidRPr="00CE35CE">
        <w:rPr>
          <w:rFonts w:asciiTheme="minorHAnsi" w:eastAsia="Times New Roman" w:hAnsiTheme="minorHAnsi" w:cs="Tahoma"/>
          <w:sz w:val="22"/>
          <w:szCs w:val="22"/>
          <w:lang w:val="en-GB"/>
        </w:rPr>
        <w:t>Principal</w:t>
      </w:r>
      <w:proofErr w:type="gramEnd"/>
      <w:r w:rsidRPr="00CE35CE">
        <w:rPr>
          <w:rFonts w:asciiTheme="minorHAnsi" w:eastAsia="Times New Roman" w:hAnsiTheme="minorHAnsi" w:cs="Tahoma"/>
          <w:sz w:val="22"/>
          <w:szCs w:val="22"/>
          <w:lang w:val="en-GB"/>
        </w:rPr>
        <w:t xml:space="preserve"> or other Academy leader to undertake work of a similar level that is not specified in this job description.</w:t>
      </w:r>
    </w:p>
    <w:p w14:paraId="64313017"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play a full part in the life of the Academy and support its vision and ethos.</w:t>
      </w:r>
    </w:p>
    <w:p w14:paraId="4E0EC9E8" w14:textId="77777777" w:rsidR="00CE35CE" w:rsidRPr="00CE35CE" w:rsidRDefault="00CE35CE" w:rsidP="00CE35CE">
      <w:pPr>
        <w:spacing w:line="360"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Other specific duties                        </w:t>
      </w:r>
    </w:p>
    <w:p w14:paraId="2864A42C"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Be a PL Tutor to an assigned group of students.</w:t>
      </w:r>
    </w:p>
    <w:p w14:paraId="37FAEC20"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 xml:space="preserve">Promote the general progress and well-being of individual students and of the PL </w:t>
      </w:r>
      <w:proofErr w:type="gramStart"/>
      <w:r w:rsidRPr="00CE35CE">
        <w:rPr>
          <w:rFonts w:asciiTheme="minorHAnsi" w:eastAsia="Times New Roman" w:hAnsiTheme="minorHAnsi" w:cs="Tahoma"/>
          <w:sz w:val="22"/>
          <w:szCs w:val="22"/>
          <w:lang w:val="en-GB"/>
        </w:rPr>
        <w:t>group as a whole</w:t>
      </w:r>
      <w:proofErr w:type="gramEnd"/>
      <w:r w:rsidRPr="00CE35CE">
        <w:rPr>
          <w:rFonts w:asciiTheme="minorHAnsi" w:eastAsia="Times New Roman" w:hAnsiTheme="minorHAnsi" w:cs="Tahoma"/>
          <w:sz w:val="22"/>
          <w:szCs w:val="22"/>
          <w:lang w:val="en-GB"/>
        </w:rPr>
        <w:t>.</w:t>
      </w:r>
    </w:p>
    <w:p w14:paraId="30414DAF"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Liaise with Academic and Pastoral Leaders to ensure implementation of the Academy’s pastoral system, for example strategies to promote attendance, participation in other aspects of Academy life, behaviour for learning, rewards, effective registration and assemblies.</w:t>
      </w:r>
    </w:p>
    <w:p w14:paraId="544E060B" w14:textId="77777777" w:rsidR="00CE35C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t>Implement and deliver agreed learning activity programme(s) for PL time.</w:t>
      </w:r>
    </w:p>
    <w:p w14:paraId="504ABB2C" w14:textId="77777777" w:rsidR="00E564EE" w:rsidRPr="00CE35CE" w:rsidRDefault="00CE35CE" w:rsidP="00867FC0">
      <w:pPr>
        <w:numPr>
          <w:ilvl w:val="0"/>
          <w:numId w:val="21"/>
        </w:numPr>
        <w:spacing w:after="120" w:line="276" w:lineRule="auto"/>
        <w:rPr>
          <w:rFonts w:asciiTheme="minorHAnsi" w:eastAsia="Times New Roman" w:hAnsiTheme="minorHAnsi" w:cs="Tahoma"/>
          <w:sz w:val="22"/>
          <w:szCs w:val="22"/>
          <w:lang w:val="en-GB"/>
        </w:rPr>
      </w:pPr>
      <w:r w:rsidRPr="00CE35CE">
        <w:rPr>
          <w:rFonts w:asciiTheme="minorHAnsi" w:eastAsia="Times New Roman" w:hAnsiTheme="minorHAnsi" w:cs="Tahoma"/>
          <w:sz w:val="22"/>
          <w:szCs w:val="22"/>
          <w:lang w:val="en-GB"/>
        </w:rPr>
        <w:lastRenderedPageBreak/>
        <w:t xml:space="preserve">Undertaking any other professional duties of the </w:t>
      </w:r>
      <w:proofErr w:type="gramStart"/>
      <w:r w:rsidRPr="00CE35CE">
        <w:rPr>
          <w:rFonts w:asciiTheme="minorHAnsi" w:eastAsia="Times New Roman" w:hAnsiTheme="minorHAnsi" w:cs="Tahoma"/>
          <w:sz w:val="22"/>
          <w:szCs w:val="22"/>
          <w:lang w:val="en-GB"/>
        </w:rPr>
        <w:t>Principal</w:t>
      </w:r>
      <w:proofErr w:type="gramEnd"/>
      <w:r w:rsidRPr="00CE35CE">
        <w:rPr>
          <w:rFonts w:asciiTheme="minorHAnsi" w:eastAsia="Times New Roman" w:hAnsiTheme="minorHAnsi" w:cs="Tahoma"/>
          <w:sz w:val="22"/>
          <w:szCs w:val="22"/>
          <w:lang w:val="en-GB"/>
        </w:rPr>
        <w:t xml:space="preserve"> which are reasonably delegated to her/him by the Principal or Board of Governors.</w:t>
      </w:r>
    </w:p>
    <w:p w14:paraId="5DFB6564" w14:textId="77777777" w:rsidR="00835E79" w:rsidRPr="00F60354" w:rsidRDefault="00835E79" w:rsidP="00E564EE">
      <w:pPr>
        <w:jc w:val="both"/>
        <w:rPr>
          <w:rFonts w:asciiTheme="minorHAnsi" w:hAnsiTheme="minorHAnsi"/>
          <w:b/>
          <w:sz w:val="22"/>
          <w:szCs w:val="22"/>
        </w:rPr>
      </w:pPr>
    </w:p>
    <w:p w14:paraId="106DA870" w14:textId="77777777" w:rsidR="002E5CE7" w:rsidRPr="00F60354" w:rsidRDefault="002E5CE7" w:rsidP="002E5CE7">
      <w:pPr>
        <w:spacing w:line="360" w:lineRule="auto"/>
        <w:rPr>
          <w:rFonts w:asciiTheme="minorHAnsi" w:hAnsiTheme="minorHAnsi" w:cs="Arial"/>
          <w:b/>
          <w:bCs/>
          <w:sz w:val="22"/>
          <w:szCs w:val="22"/>
        </w:rPr>
      </w:pPr>
      <w:r w:rsidRPr="00F60354">
        <w:rPr>
          <w:rFonts w:asciiTheme="minorHAnsi" w:hAnsiTheme="minorHAnsi" w:cs="Arial"/>
          <w:b/>
          <w:bCs/>
          <w:sz w:val="22"/>
          <w:szCs w:val="22"/>
        </w:rPr>
        <w:t>PERFORMANCE MANAGEMENT:</w:t>
      </w:r>
    </w:p>
    <w:p w14:paraId="59E394DF" w14:textId="77777777" w:rsidR="002E5CE7" w:rsidRPr="00F60354" w:rsidRDefault="002E5CE7" w:rsidP="00745077">
      <w:pPr>
        <w:pStyle w:val="ListParagraph"/>
        <w:numPr>
          <w:ilvl w:val="0"/>
          <w:numId w:val="4"/>
        </w:numPr>
        <w:spacing w:line="360" w:lineRule="auto"/>
        <w:rPr>
          <w:rFonts w:asciiTheme="minorHAnsi" w:hAnsiTheme="minorHAnsi" w:cs="Arial"/>
        </w:rPr>
      </w:pPr>
      <w:r w:rsidRPr="00F60354">
        <w:rPr>
          <w:rFonts w:asciiTheme="minorHAnsi" w:hAnsiTheme="minorHAnsi" w:cs="Arial"/>
        </w:rPr>
        <w:t>Participating in the Academy’s arrangements for performance management, professional development and the Academy’s arrangements for quality assurance and internal verification.</w:t>
      </w:r>
    </w:p>
    <w:p w14:paraId="0AD31418" w14:textId="77777777" w:rsidR="002E5CE7" w:rsidRPr="00F60354" w:rsidRDefault="002E5CE7" w:rsidP="002E5CE7">
      <w:pPr>
        <w:spacing w:line="360" w:lineRule="auto"/>
        <w:jc w:val="both"/>
        <w:rPr>
          <w:rFonts w:asciiTheme="minorHAnsi" w:hAnsiTheme="minorHAnsi" w:cs="Arial"/>
          <w:b/>
          <w:bCs/>
          <w:sz w:val="22"/>
          <w:szCs w:val="22"/>
        </w:rPr>
      </w:pPr>
      <w:r w:rsidRPr="00F60354">
        <w:rPr>
          <w:rFonts w:asciiTheme="minorHAnsi" w:hAnsiTheme="minorHAnsi" w:cs="Arial"/>
          <w:b/>
          <w:bCs/>
          <w:sz w:val="22"/>
          <w:szCs w:val="22"/>
        </w:rPr>
        <w:t>GENERAL RESPONSIBILITIES:</w:t>
      </w:r>
    </w:p>
    <w:p w14:paraId="5EB69177" w14:textId="77777777" w:rsidR="002E5CE7" w:rsidRPr="00F60354" w:rsidRDefault="002E5CE7" w:rsidP="00745077">
      <w:pPr>
        <w:pStyle w:val="ListParagraph"/>
        <w:numPr>
          <w:ilvl w:val="0"/>
          <w:numId w:val="4"/>
        </w:numPr>
        <w:spacing w:line="360" w:lineRule="auto"/>
        <w:jc w:val="both"/>
        <w:rPr>
          <w:rFonts w:asciiTheme="minorHAnsi" w:hAnsiTheme="minorHAnsi" w:cs="Arial"/>
        </w:rPr>
      </w:pPr>
      <w:r w:rsidRPr="00F60354">
        <w:rPr>
          <w:rFonts w:asciiTheme="minorHAnsi" w:hAnsiTheme="minorHAnsi" w:cs="Arial"/>
        </w:rPr>
        <w:t xml:space="preserve">To undertake such other duties appropriate to the grade of the post as the </w:t>
      </w:r>
      <w:proofErr w:type="gramStart"/>
      <w:r w:rsidRPr="00F60354">
        <w:rPr>
          <w:rFonts w:asciiTheme="minorHAnsi" w:hAnsiTheme="minorHAnsi" w:cs="Arial"/>
        </w:rPr>
        <w:t>Principal</w:t>
      </w:r>
      <w:proofErr w:type="gramEnd"/>
      <w:r w:rsidRPr="00F60354">
        <w:rPr>
          <w:rFonts w:asciiTheme="minorHAnsi" w:hAnsiTheme="minorHAnsi" w:cs="Arial"/>
        </w:rPr>
        <w:t xml:space="preserve"> may from time to time reasonably determine.</w:t>
      </w:r>
    </w:p>
    <w:p w14:paraId="1CF77DA4" w14:textId="77777777" w:rsidR="002E5CE7" w:rsidRPr="00F60354" w:rsidRDefault="002E5CE7" w:rsidP="00E74FB6">
      <w:pPr>
        <w:spacing w:after="30" w:line="360" w:lineRule="auto"/>
        <w:jc w:val="both"/>
        <w:rPr>
          <w:rFonts w:asciiTheme="minorHAnsi" w:eastAsia="Times New Roman" w:hAnsiTheme="minorHAnsi" w:cs="Arial"/>
          <w:b/>
          <w:sz w:val="22"/>
          <w:szCs w:val="22"/>
        </w:rPr>
      </w:pPr>
      <w:r w:rsidRPr="00F60354">
        <w:rPr>
          <w:rFonts w:asciiTheme="minorHAnsi" w:eastAsia="Times New Roman" w:hAnsiTheme="minorHAnsi" w:cs="Arial"/>
          <w:b/>
          <w:sz w:val="22"/>
          <w:szCs w:val="22"/>
        </w:rPr>
        <w:t>CONTEXT:</w:t>
      </w:r>
    </w:p>
    <w:p w14:paraId="5D9BB645" w14:textId="77777777" w:rsidR="002F3381" w:rsidRPr="00F60354" w:rsidRDefault="002F3381" w:rsidP="00E42011">
      <w:pPr>
        <w:pStyle w:val="ListParagraph"/>
        <w:numPr>
          <w:ilvl w:val="0"/>
          <w:numId w:val="4"/>
        </w:numPr>
        <w:spacing w:line="360" w:lineRule="auto"/>
        <w:rPr>
          <w:rFonts w:asciiTheme="minorHAnsi" w:hAnsiTheme="minorHAnsi" w:cs="Arial"/>
        </w:rPr>
      </w:pPr>
      <w:r w:rsidRPr="00F60354">
        <w:rPr>
          <w:rFonts w:asciiTheme="minorHAnsi" w:hAnsiTheme="minorHAnsi" w:cs="Arial"/>
        </w:rPr>
        <w:t>All support sta</w:t>
      </w:r>
      <w:r w:rsidR="00D921EC">
        <w:rPr>
          <w:rFonts w:asciiTheme="minorHAnsi" w:hAnsiTheme="minorHAnsi" w:cs="Arial"/>
        </w:rPr>
        <w:t xml:space="preserve">ff are part of a whole academy </w:t>
      </w:r>
      <w:r w:rsidRPr="00F60354">
        <w:rPr>
          <w:rFonts w:asciiTheme="minorHAnsi" w:hAnsiTheme="minorHAnsi" w:cs="Arial"/>
        </w:rPr>
        <w:t xml:space="preserve">team.  They are required to support the values and ethos of the school and school priorities as defined in the School Evaluation Framework and contribute to the development of a purposeful working atmosphere. They are required to support and follow all relevant school policies including those for behaviour management and child protection. This will mean focussing on the needs of colleagues, parents and pupils and being flexible in a demanding environment.  </w:t>
      </w:r>
    </w:p>
    <w:p w14:paraId="39AC7006" w14:textId="77777777" w:rsidR="002F3381" w:rsidRPr="00F60354" w:rsidRDefault="002F3381" w:rsidP="002F3381">
      <w:pPr>
        <w:pStyle w:val="BodyText2"/>
        <w:spacing w:after="0" w:line="360" w:lineRule="auto"/>
        <w:ind w:left="720"/>
        <w:rPr>
          <w:rFonts w:asciiTheme="minorHAnsi" w:hAnsiTheme="minorHAnsi" w:cs="Arial"/>
          <w:b/>
          <w:sz w:val="22"/>
          <w:szCs w:val="22"/>
        </w:rPr>
      </w:pPr>
      <w:r w:rsidRPr="00F60354">
        <w:rPr>
          <w:rFonts w:asciiTheme="minorHAnsi" w:hAnsiTheme="minorHAnsi" w:cs="Arial"/>
          <w:b/>
          <w:sz w:val="22"/>
          <w:szCs w:val="22"/>
        </w:rPr>
        <w:t xml:space="preserve">Because of the nature of this job, it will be necessary for the appropriate level of criminal record disclosure to be undertaken. It is essential you disclose whether you have any pending charges, convictions, bind-overs or cautions and, if so, for which offences. This post will be exempt from the provisions of Section 4 (2) of the Rehabilitation of Offenders 1974 (Exemptions) (Amendments) Order 1986. Therefore, you are not entitled to withhold information about convictions which for other purposes are ‘spent’ under the provision of the Act.  Any failure to disclose such convictions will result in dismissal or disciplinary action by the Authority. </w:t>
      </w:r>
    </w:p>
    <w:p w14:paraId="275272CB" w14:textId="77777777" w:rsidR="00F60354" w:rsidRPr="00F60354" w:rsidRDefault="00F60354" w:rsidP="002F3381">
      <w:pPr>
        <w:pStyle w:val="BodyText2"/>
        <w:spacing w:after="0" w:line="360" w:lineRule="auto"/>
        <w:ind w:left="720"/>
        <w:rPr>
          <w:rFonts w:asciiTheme="minorHAnsi" w:hAnsiTheme="minorHAnsi" w:cs="Arial"/>
          <w:b/>
          <w:sz w:val="22"/>
          <w:szCs w:val="22"/>
        </w:rPr>
      </w:pPr>
    </w:p>
    <w:p w14:paraId="210A9CB5" w14:textId="77777777" w:rsidR="00F60354" w:rsidRPr="002F3381" w:rsidRDefault="00F60354" w:rsidP="00CE35CE">
      <w:pPr>
        <w:pStyle w:val="BodyText2"/>
        <w:spacing w:after="0" w:line="360" w:lineRule="auto"/>
        <w:rPr>
          <w:rFonts w:asciiTheme="minorHAnsi" w:hAnsiTheme="minorHAnsi" w:cs="Arial"/>
          <w:b/>
          <w:sz w:val="22"/>
          <w:szCs w:val="22"/>
        </w:rPr>
      </w:pPr>
    </w:p>
    <w:p w14:paraId="767CCE72" w14:textId="187E586B" w:rsidR="00523F86" w:rsidRDefault="000B514A" w:rsidP="002E5CE7">
      <w:pPr>
        <w:spacing w:before="40"/>
        <w:jc w:val="both"/>
        <w:rPr>
          <w:rFonts w:asciiTheme="minorHAnsi" w:hAnsiTheme="minorHAnsi"/>
          <w:i/>
          <w:sz w:val="22"/>
          <w:szCs w:val="22"/>
        </w:rPr>
      </w:pPr>
      <w:r>
        <w:rPr>
          <w:noProof/>
        </w:rPr>
        <mc:AlternateContent>
          <mc:Choice Requires="wps">
            <w:drawing>
              <wp:anchor distT="45720" distB="45720" distL="114300" distR="114300" simplePos="0" relativeHeight="251659264" behindDoc="0" locked="0" layoutInCell="1" allowOverlap="1" wp14:anchorId="4212C4D5" wp14:editId="605533F6">
                <wp:simplePos x="0" y="0"/>
                <wp:positionH relativeFrom="column">
                  <wp:posOffset>144780</wp:posOffset>
                </wp:positionH>
                <wp:positionV relativeFrom="paragraph">
                  <wp:posOffset>0</wp:posOffset>
                </wp:positionV>
                <wp:extent cx="5838825" cy="485775"/>
                <wp:effectExtent l="0" t="0" r="28575" b="28575"/>
                <wp:wrapSquare wrapText="bothSides"/>
                <wp:docPr id="20995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85775"/>
                        </a:xfrm>
                        <a:prstGeom prst="rect">
                          <a:avLst/>
                        </a:prstGeom>
                        <a:solidFill>
                          <a:srgbClr val="FFFFFF"/>
                        </a:solidFill>
                        <a:ln w="19050">
                          <a:solidFill>
                            <a:srgbClr val="1F497D"/>
                          </a:solidFill>
                          <a:miter lim="800000"/>
                          <a:headEnd/>
                          <a:tailEnd/>
                        </a:ln>
                      </wps:spPr>
                      <wps:txbx>
                        <w:txbxContent>
                          <w:p w14:paraId="7A2F2606" w14:textId="77777777" w:rsidR="000B514A" w:rsidRPr="000B514A" w:rsidRDefault="000B514A" w:rsidP="000B514A">
                            <w:pPr>
                              <w:jc w:val="center"/>
                              <w:rPr>
                                <w:rFonts w:ascii="Aptos" w:hAnsi="Aptos"/>
                                <w:b/>
                                <w:bCs/>
                                <w:i/>
                                <w:iCs/>
                                <w:sz w:val="22"/>
                                <w:szCs w:val="22"/>
                              </w:rPr>
                            </w:pPr>
                            <w:r w:rsidRPr="000B514A">
                              <w:rPr>
                                <w:rFonts w:ascii="Aptos" w:hAnsi="Aptos"/>
                                <w:b/>
                                <w:bCs/>
                                <w:i/>
                                <w:iCs/>
                                <w:sz w:val="22"/>
                                <w:szCs w:val="22"/>
                              </w:rPr>
                              <w:t>The applicant will be required to safeguard and promote the welfare of children and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2C4D5" id="_x0000_t202" coordsize="21600,21600" o:spt="202" path="m,l,21600r21600,l21600,xe">
                <v:stroke joinstyle="miter"/>
                <v:path gradientshapeok="t" o:connecttype="rect"/>
              </v:shapetype>
              <v:shape id="Text Box 2" o:spid="_x0000_s1026" type="#_x0000_t202" style="position:absolute;left:0;text-align:left;margin-left:11.4pt;margin-top:0;width:459.7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" strokecolor="#1f497d" strokeweight="1.5pt">
                <v:textbox>
                  <w:txbxContent>
                    <w:p w14:paraId="7A2F2606" w14:textId="77777777" w:rsidR="000B514A" w:rsidRPr="000B514A" w:rsidRDefault="000B514A" w:rsidP="000B514A">
                      <w:pPr>
                        <w:jc w:val="center"/>
                        <w:rPr>
                          <w:rFonts w:ascii="Aptos" w:hAnsi="Aptos"/>
                          <w:b/>
                          <w:bCs/>
                          <w:i/>
                          <w:iCs/>
                          <w:sz w:val="22"/>
                          <w:szCs w:val="22"/>
                        </w:rPr>
                      </w:pPr>
                      <w:r w:rsidRPr="000B514A">
                        <w:rPr>
                          <w:rFonts w:ascii="Aptos" w:hAnsi="Aptos"/>
                          <w:b/>
                          <w:bCs/>
                          <w:i/>
                          <w:iCs/>
                          <w:sz w:val="22"/>
                          <w:szCs w:val="22"/>
                        </w:rPr>
                        <w:t>The applicant will be required to safeguard and promote the welfare of children and young people.</w:t>
                      </w:r>
                    </w:p>
                  </w:txbxContent>
                </v:textbox>
                <w10:wrap type="square"/>
              </v:shape>
            </w:pict>
          </mc:Fallback>
        </mc:AlternateContent>
      </w:r>
      <w:r w:rsidR="00C13A63">
        <w:rPr>
          <w:rFonts w:asciiTheme="minorHAnsi" w:hAnsiTheme="minorHAnsi"/>
          <w:i/>
          <w:sz w:val="22"/>
          <w:szCs w:val="22"/>
        </w:rPr>
        <w:br/>
      </w:r>
      <w:r w:rsidR="00E564EE" w:rsidRPr="00E564EE">
        <w:rPr>
          <w:rFonts w:asciiTheme="minorHAnsi" w:hAnsiTheme="minorHAnsi"/>
          <w:i/>
          <w:sz w:val="22"/>
          <w:szCs w:val="22"/>
        </w:rPr>
        <w:t xml:space="preserve">This job description forms part of the contract of employment of the person appointed to the post.  It reflects </w:t>
      </w:r>
      <w:r w:rsidR="00E564EE" w:rsidRPr="00E564EE">
        <w:rPr>
          <w:rFonts w:asciiTheme="minorHAnsi" w:hAnsiTheme="minorHAnsi"/>
          <w:i/>
          <w:sz w:val="22"/>
          <w:szCs w:val="22"/>
        </w:rPr>
        <w:lastRenderedPageBreak/>
        <w:t>the position at the present time only and may be reviewed in negotiation with the employee in the future. The appointment is subject to the current conditions of employment in the School Teachers’ Pay and Conditions D</w:t>
      </w:r>
      <w:r w:rsidR="00C13A63">
        <w:rPr>
          <w:rFonts w:asciiTheme="minorHAnsi" w:hAnsiTheme="minorHAnsi"/>
          <w:i/>
          <w:sz w:val="22"/>
          <w:szCs w:val="22"/>
        </w:rPr>
        <w:t>ocument as they relate to Leadership.</w:t>
      </w:r>
    </w:p>
    <w:p w14:paraId="3025D9B7" w14:textId="4E9E1E1A" w:rsidR="00E44229" w:rsidRPr="007F43E0" w:rsidRDefault="00E44229" w:rsidP="002E5CE7">
      <w:pPr>
        <w:spacing w:before="40"/>
        <w:jc w:val="both"/>
        <w:rPr>
          <w:rFonts w:asciiTheme="minorHAnsi" w:hAnsiTheme="minorHAnsi"/>
          <w:i/>
          <w:sz w:val="22"/>
          <w:szCs w:val="22"/>
        </w:rPr>
      </w:pPr>
      <w:r w:rsidRPr="00E564EE">
        <w:rPr>
          <w:rFonts w:asciiTheme="minorHAnsi" w:hAnsiTheme="minorHAnsi"/>
          <w:sz w:val="22"/>
          <w:szCs w:val="22"/>
        </w:rPr>
        <w:br w:type="page"/>
      </w:r>
    </w:p>
    <w:p w14:paraId="371DFBA0" w14:textId="77777777" w:rsidR="00E564EE" w:rsidRPr="00DA4751" w:rsidRDefault="00E564EE" w:rsidP="00E564EE">
      <w:pPr>
        <w:rPr>
          <w:rFonts w:asciiTheme="minorHAnsi" w:hAnsiTheme="minorHAnsi"/>
          <w:b/>
          <w:color w:val="1F497D" w:themeColor="text2"/>
        </w:rPr>
      </w:pPr>
      <w:r w:rsidRPr="00DA4751">
        <w:rPr>
          <w:rFonts w:asciiTheme="minorHAnsi" w:hAnsiTheme="minorHAnsi"/>
          <w:b/>
          <w:color w:val="1F497D" w:themeColor="text2"/>
        </w:rPr>
        <w:lastRenderedPageBreak/>
        <w:t>PERSON SPECIFICATION</w:t>
      </w:r>
    </w:p>
    <w:p w14:paraId="144B012B" w14:textId="77777777" w:rsidR="00CE35CE" w:rsidRPr="00DA4751" w:rsidRDefault="00CE35CE" w:rsidP="00E564EE">
      <w:pPr>
        <w:rPr>
          <w:rFonts w:asciiTheme="minorHAnsi" w:hAnsiTheme="minorHAnsi"/>
          <w:b/>
          <w:color w:val="1F497D" w:themeColor="text2"/>
        </w:rPr>
      </w:pPr>
      <w:r w:rsidRPr="00DA4751">
        <w:rPr>
          <w:rFonts w:asciiTheme="minorHAnsi" w:hAnsiTheme="minorHAnsi"/>
          <w:b/>
          <w:color w:val="1F497D" w:themeColor="text2"/>
        </w:rPr>
        <w:t xml:space="preserve">Teacher </w:t>
      </w:r>
    </w:p>
    <w:p w14:paraId="1C789282" w14:textId="77777777" w:rsidR="00CA67AD" w:rsidRDefault="00CA67AD" w:rsidP="00C13A63">
      <w:pPr>
        <w:rPr>
          <w:rFonts w:asciiTheme="minorHAnsi" w:hAnsiTheme="minorHAnsi"/>
          <w:b/>
          <w:i/>
          <w:sz w:val="22"/>
          <w:szCs w:val="22"/>
        </w:rPr>
      </w:pPr>
    </w:p>
    <w:p w14:paraId="58994E6E" w14:textId="77777777" w:rsidR="00E564EE" w:rsidRPr="00E564EE" w:rsidRDefault="00E564EE" w:rsidP="00C13A63">
      <w:pPr>
        <w:rPr>
          <w:rFonts w:asciiTheme="minorHAnsi" w:hAnsiTheme="minorHAnsi"/>
          <w:i/>
          <w:sz w:val="22"/>
          <w:szCs w:val="22"/>
        </w:rPr>
      </w:pPr>
      <w:r w:rsidRPr="00E564EE">
        <w:rPr>
          <w:rFonts w:asciiTheme="minorHAnsi" w:hAnsiTheme="minorHAnsi"/>
          <w:b/>
          <w:i/>
          <w:sz w:val="22"/>
          <w:szCs w:val="22"/>
        </w:rPr>
        <w:t>Note:</w:t>
      </w:r>
      <w:r w:rsidRPr="00E564EE">
        <w:rPr>
          <w:rFonts w:asciiTheme="minorHAnsi" w:hAnsiTheme="minorHAnsi"/>
          <w:i/>
          <w:sz w:val="22"/>
          <w:szCs w:val="22"/>
        </w:rPr>
        <w:t xml:space="preserve"> Candidates failing to meet any of the essential criteria will automatically be excluded</w:t>
      </w:r>
    </w:p>
    <w:p w14:paraId="0C62BD90" w14:textId="77777777" w:rsidR="00E564EE" w:rsidRPr="00E564EE" w:rsidRDefault="00E564EE" w:rsidP="00E564EE">
      <w:pPr>
        <w:rPr>
          <w:rFonts w:asciiTheme="minorHAnsi" w:hAnsiTheme="minorHAnsi"/>
          <w:b/>
          <w:sz w:val="22"/>
          <w:szCs w:val="22"/>
        </w:rPr>
      </w:pPr>
    </w:p>
    <w:p w14:paraId="430EEA7F" w14:textId="77777777" w:rsidR="00E564EE" w:rsidRPr="00E564EE" w:rsidRDefault="00E564EE" w:rsidP="00E564EE">
      <w:pPr>
        <w:rPr>
          <w:rFonts w:asciiTheme="minorHAnsi" w:hAnsiTheme="minorHAnsi"/>
          <w:b/>
          <w:sz w:val="22"/>
          <w:szCs w:val="22"/>
        </w:rPr>
      </w:pPr>
      <w:r w:rsidRPr="00E564EE">
        <w:rPr>
          <w:rFonts w:asciiTheme="minorHAnsi" w:hAnsiTheme="minorHAnsi"/>
          <w:b/>
          <w:sz w:val="22"/>
          <w:szCs w:val="22"/>
        </w:rPr>
        <w:t>[A]</w:t>
      </w:r>
      <w:r w:rsidRPr="00E564EE">
        <w:rPr>
          <w:rFonts w:asciiTheme="minorHAnsi" w:hAnsiTheme="minorHAnsi"/>
          <w:b/>
          <w:sz w:val="22"/>
          <w:szCs w:val="22"/>
        </w:rPr>
        <w:tab/>
        <w:t>Qualifications, Experience and Professional Development</w:t>
      </w:r>
    </w:p>
    <w:p w14:paraId="2E46D1EB" w14:textId="77777777" w:rsidR="00E564EE" w:rsidRPr="00E564EE" w:rsidRDefault="00E564EE" w:rsidP="00E564EE">
      <w:pPr>
        <w:rPr>
          <w:rFonts w:asciiTheme="minorHAnsi" w:hAnsiTheme="minorHAnsi"/>
          <w:b/>
          <w:sz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5"/>
        <w:gridCol w:w="1275"/>
        <w:gridCol w:w="1423"/>
      </w:tblGrid>
      <w:tr w:rsidR="00E564EE" w:rsidRPr="00C13A63" w14:paraId="7170BF5F" w14:textId="77777777" w:rsidTr="00867FC0">
        <w:trPr>
          <w:cantSplit/>
          <w:trHeight w:val="1134"/>
          <w:jc w:val="center"/>
        </w:trPr>
        <w:tc>
          <w:tcPr>
            <w:tcW w:w="7225" w:type="dxa"/>
          </w:tcPr>
          <w:p w14:paraId="6DEFFEA8" w14:textId="77777777" w:rsidR="00E564EE" w:rsidRPr="00B75038" w:rsidRDefault="00E564EE" w:rsidP="008B3074">
            <w:pPr>
              <w:spacing w:line="360" w:lineRule="auto"/>
              <w:rPr>
                <w:rFonts w:asciiTheme="minorHAnsi" w:hAnsiTheme="minorHAnsi"/>
                <w:b/>
                <w:sz w:val="18"/>
                <w:szCs w:val="18"/>
              </w:rPr>
            </w:pPr>
          </w:p>
        </w:tc>
        <w:tc>
          <w:tcPr>
            <w:tcW w:w="1275" w:type="dxa"/>
          </w:tcPr>
          <w:p w14:paraId="2B096E84" w14:textId="77777777" w:rsidR="00E564EE" w:rsidRPr="00867FC0" w:rsidRDefault="00C13A63" w:rsidP="00D57F62">
            <w:pPr>
              <w:spacing w:line="360" w:lineRule="auto"/>
              <w:jc w:val="center"/>
              <w:rPr>
                <w:rFonts w:asciiTheme="minorHAnsi" w:hAnsiTheme="minorHAnsi"/>
                <w:b/>
                <w:sz w:val="18"/>
                <w:szCs w:val="18"/>
              </w:rPr>
            </w:pPr>
            <w:r w:rsidRPr="00867FC0">
              <w:rPr>
                <w:rFonts w:asciiTheme="minorHAnsi" w:hAnsiTheme="minorHAnsi"/>
                <w:b/>
                <w:sz w:val="18"/>
                <w:szCs w:val="18"/>
              </w:rPr>
              <w:t xml:space="preserve">Essential </w:t>
            </w:r>
            <w:r w:rsidR="00E564EE" w:rsidRPr="00867FC0">
              <w:rPr>
                <w:rFonts w:asciiTheme="minorHAnsi" w:hAnsiTheme="minorHAnsi"/>
                <w:b/>
                <w:sz w:val="18"/>
                <w:szCs w:val="18"/>
              </w:rPr>
              <w:t>(E)</w:t>
            </w:r>
          </w:p>
          <w:p w14:paraId="23E17E9E" w14:textId="77777777" w:rsidR="00E564EE" w:rsidRPr="00867FC0" w:rsidRDefault="00C13A63" w:rsidP="00D57F62">
            <w:pPr>
              <w:spacing w:line="360" w:lineRule="auto"/>
              <w:jc w:val="center"/>
              <w:rPr>
                <w:rFonts w:asciiTheme="minorHAnsi" w:hAnsiTheme="minorHAnsi"/>
                <w:b/>
                <w:sz w:val="18"/>
                <w:szCs w:val="18"/>
              </w:rPr>
            </w:pPr>
            <w:r w:rsidRPr="00867FC0">
              <w:rPr>
                <w:rFonts w:asciiTheme="minorHAnsi" w:hAnsiTheme="minorHAnsi"/>
                <w:b/>
                <w:sz w:val="18"/>
                <w:szCs w:val="18"/>
              </w:rPr>
              <w:t xml:space="preserve">Desirable </w:t>
            </w:r>
            <w:r w:rsidR="00E564EE" w:rsidRPr="00867FC0">
              <w:rPr>
                <w:rFonts w:asciiTheme="minorHAnsi" w:hAnsiTheme="minorHAnsi"/>
                <w:b/>
                <w:sz w:val="18"/>
                <w:szCs w:val="18"/>
              </w:rPr>
              <w:t>(D)</w:t>
            </w:r>
          </w:p>
          <w:p w14:paraId="1CC343E0" w14:textId="77777777" w:rsidR="00E564EE" w:rsidRPr="00867FC0" w:rsidRDefault="00E564EE" w:rsidP="00D57F62">
            <w:pPr>
              <w:spacing w:line="360" w:lineRule="auto"/>
              <w:jc w:val="center"/>
              <w:rPr>
                <w:rFonts w:asciiTheme="minorHAnsi" w:hAnsiTheme="minorHAnsi"/>
                <w:b/>
                <w:sz w:val="18"/>
                <w:szCs w:val="18"/>
              </w:rPr>
            </w:pPr>
          </w:p>
        </w:tc>
        <w:tc>
          <w:tcPr>
            <w:tcW w:w="1423" w:type="dxa"/>
          </w:tcPr>
          <w:p w14:paraId="0A0F9F00" w14:textId="77777777" w:rsidR="00E564EE" w:rsidRPr="00867FC0" w:rsidRDefault="00E564EE" w:rsidP="00D57F62">
            <w:pPr>
              <w:spacing w:line="360" w:lineRule="auto"/>
              <w:jc w:val="center"/>
              <w:rPr>
                <w:rFonts w:asciiTheme="minorHAnsi" w:hAnsiTheme="minorHAnsi"/>
                <w:b/>
                <w:sz w:val="18"/>
                <w:szCs w:val="18"/>
              </w:rPr>
            </w:pPr>
            <w:r w:rsidRPr="00867FC0">
              <w:rPr>
                <w:rFonts w:asciiTheme="minorHAnsi" w:hAnsiTheme="minorHAnsi"/>
                <w:b/>
                <w:sz w:val="18"/>
                <w:szCs w:val="18"/>
              </w:rPr>
              <w:t>Application (A)</w:t>
            </w:r>
          </w:p>
          <w:p w14:paraId="14538670" w14:textId="77777777" w:rsidR="00E564EE" w:rsidRPr="00867FC0" w:rsidRDefault="00C13A63" w:rsidP="00D57F62">
            <w:pPr>
              <w:spacing w:line="360" w:lineRule="auto"/>
              <w:jc w:val="center"/>
              <w:rPr>
                <w:rFonts w:asciiTheme="minorHAnsi" w:hAnsiTheme="minorHAnsi"/>
                <w:b/>
                <w:sz w:val="18"/>
                <w:szCs w:val="18"/>
              </w:rPr>
            </w:pPr>
            <w:r w:rsidRPr="00867FC0">
              <w:rPr>
                <w:rFonts w:asciiTheme="minorHAnsi" w:hAnsiTheme="minorHAnsi"/>
                <w:b/>
                <w:sz w:val="18"/>
                <w:szCs w:val="18"/>
              </w:rPr>
              <w:t xml:space="preserve">Interview </w:t>
            </w:r>
            <w:r w:rsidR="00E564EE" w:rsidRPr="00867FC0">
              <w:rPr>
                <w:rFonts w:asciiTheme="minorHAnsi" w:hAnsiTheme="minorHAnsi"/>
                <w:b/>
                <w:sz w:val="18"/>
                <w:szCs w:val="18"/>
              </w:rPr>
              <w:t>(I)</w:t>
            </w:r>
          </w:p>
          <w:p w14:paraId="63593C72" w14:textId="77777777" w:rsidR="00E564EE" w:rsidRPr="00867FC0" w:rsidRDefault="00C13A63" w:rsidP="00D57F62">
            <w:pPr>
              <w:spacing w:line="360" w:lineRule="auto"/>
              <w:jc w:val="center"/>
              <w:rPr>
                <w:rFonts w:asciiTheme="minorHAnsi" w:hAnsiTheme="minorHAnsi"/>
                <w:b/>
                <w:sz w:val="18"/>
                <w:szCs w:val="18"/>
              </w:rPr>
            </w:pPr>
            <w:r w:rsidRPr="00867FC0">
              <w:rPr>
                <w:rFonts w:asciiTheme="minorHAnsi" w:hAnsiTheme="minorHAnsi"/>
                <w:b/>
                <w:sz w:val="18"/>
                <w:szCs w:val="18"/>
              </w:rPr>
              <w:t xml:space="preserve">Reference </w:t>
            </w:r>
            <w:r w:rsidR="00E564EE" w:rsidRPr="00867FC0">
              <w:rPr>
                <w:rFonts w:asciiTheme="minorHAnsi" w:hAnsiTheme="minorHAnsi"/>
                <w:b/>
                <w:sz w:val="18"/>
                <w:szCs w:val="18"/>
              </w:rPr>
              <w:t>(R)</w:t>
            </w:r>
          </w:p>
        </w:tc>
      </w:tr>
      <w:tr w:rsidR="00E564EE" w:rsidRPr="00510936" w14:paraId="762BF67B" w14:textId="77777777" w:rsidTr="00867FC0">
        <w:trPr>
          <w:jc w:val="center"/>
        </w:trPr>
        <w:tc>
          <w:tcPr>
            <w:tcW w:w="7225" w:type="dxa"/>
          </w:tcPr>
          <w:p w14:paraId="0D6A972D" w14:textId="77777777" w:rsidR="00E564EE" w:rsidRDefault="00510936" w:rsidP="00510936">
            <w:pPr>
              <w:spacing w:before="60" w:after="120" w:line="360" w:lineRule="auto"/>
              <w:rPr>
                <w:rFonts w:asciiTheme="minorHAnsi" w:hAnsiTheme="minorHAnsi"/>
                <w:b/>
                <w:sz w:val="18"/>
                <w:szCs w:val="18"/>
              </w:rPr>
            </w:pPr>
            <w:r w:rsidRPr="00B75038">
              <w:rPr>
                <w:rFonts w:asciiTheme="minorHAnsi" w:hAnsiTheme="minorHAnsi"/>
                <w:b/>
                <w:sz w:val="18"/>
                <w:szCs w:val="18"/>
              </w:rPr>
              <w:t xml:space="preserve">Experience in an 11-18 or 11-16 Academy/School </w:t>
            </w:r>
          </w:p>
          <w:p w14:paraId="4D364FF8" w14:textId="77777777" w:rsidR="00CE35CE" w:rsidRPr="00CE35CE" w:rsidRDefault="00CE35CE" w:rsidP="00CE35CE">
            <w:pPr>
              <w:numPr>
                <w:ilvl w:val="0"/>
                <w:numId w:val="24"/>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Relevant successful teaching experience in comprehensive education. </w:t>
            </w:r>
          </w:p>
          <w:p w14:paraId="37A6C6E5" w14:textId="77777777" w:rsidR="00CE35CE" w:rsidRPr="00CE35CE" w:rsidRDefault="00CE35CE" w:rsidP="00CE35CE">
            <w:pPr>
              <w:numPr>
                <w:ilvl w:val="0"/>
                <w:numId w:val="24"/>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Experience of teaching. </w:t>
            </w:r>
          </w:p>
          <w:p w14:paraId="142904F4" w14:textId="77777777" w:rsidR="00CE35CE" w:rsidRDefault="00CE35CE" w:rsidP="00CE35CE">
            <w:pPr>
              <w:numPr>
                <w:ilvl w:val="0"/>
                <w:numId w:val="24"/>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Successful experience of planning for implementation of and impact on Academy improvement, including self-evaluation. </w:t>
            </w:r>
          </w:p>
          <w:p w14:paraId="04AFBC3E" w14:textId="77777777" w:rsidR="00CE35CE" w:rsidRPr="00CE35CE" w:rsidRDefault="00CE35CE" w:rsidP="00CE35CE">
            <w:pPr>
              <w:numPr>
                <w:ilvl w:val="0"/>
                <w:numId w:val="24"/>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Experience of raising standards and performance.</w:t>
            </w:r>
          </w:p>
          <w:p w14:paraId="64D54175" w14:textId="77777777" w:rsidR="00CA67AD" w:rsidRPr="00B75038" w:rsidRDefault="00CA67AD" w:rsidP="006775B7">
            <w:pPr>
              <w:ind w:left="390"/>
              <w:rPr>
                <w:rFonts w:asciiTheme="minorHAnsi" w:eastAsia="SimSun" w:hAnsiTheme="minorHAnsi" w:cs="Arial"/>
                <w:sz w:val="18"/>
                <w:szCs w:val="18"/>
                <w:lang w:eastAsia="zh-CN"/>
              </w:rPr>
            </w:pPr>
          </w:p>
        </w:tc>
        <w:tc>
          <w:tcPr>
            <w:tcW w:w="1275" w:type="dxa"/>
          </w:tcPr>
          <w:p w14:paraId="2DAC68E6" w14:textId="77777777" w:rsidR="00E564EE" w:rsidRPr="00867FC0" w:rsidRDefault="00E564EE" w:rsidP="00867FC0">
            <w:pPr>
              <w:spacing w:before="60" w:after="120" w:line="360" w:lineRule="auto"/>
              <w:jc w:val="center"/>
              <w:rPr>
                <w:rFonts w:asciiTheme="minorHAnsi" w:hAnsiTheme="minorHAnsi"/>
                <w:b/>
                <w:sz w:val="18"/>
                <w:szCs w:val="18"/>
              </w:rPr>
            </w:pPr>
          </w:p>
          <w:p w14:paraId="643D026A" w14:textId="1E5E3374" w:rsidR="005F0A86" w:rsidRPr="00867FC0" w:rsidRDefault="00907592" w:rsidP="00867FC0">
            <w:pPr>
              <w:spacing w:before="60" w:after="120" w:line="360" w:lineRule="auto"/>
              <w:jc w:val="center"/>
              <w:rPr>
                <w:rFonts w:asciiTheme="minorHAnsi" w:hAnsiTheme="minorHAnsi"/>
                <w:b/>
                <w:sz w:val="18"/>
                <w:szCs w:val="18"/>
              </w:rPr>
            </w:pPr>
            <w:r w:rsidRPr="00867FC0">
              <w:rPr>
                <w:rFonts w:asciiTheme="minorHAnsi" w:hAnsiTheme="minorHAnsi"/>
                <w:b/>
                <w:sz w:val="18"/>
                <w:szCs w:val="18"/>
              </w:rPr>
              <w:t>(E)</w:t>
            </w:r>
            <w:r w:rsidR="00867FC0">
              <w:rPr>
                <w:rFonts w:asciiTheme="minorHAnsi" w:hAnsiTheme="minorHAnsi"/>
                <w:b/>
                <w:sz w:val="18"/>
                <w:szCs w:val="18"/>
              </w:rPr>
              <w:br/>
            </w:r>
            <w:r w:rsidR="005F0A86" w:rsidRPr="00867FC0">
              <w:rPr>
                <w:rFonts w:asciiTheme="minorHAnsi" w:hAnsiTheme="minorHAnsi"/>
                <w:b/>
                <w:sz w:val="18"/>
                <w:szCs w:val="18"/>
              </w:rPr>
              <w:t>(E)</w:t>
            </w:r>
            <w:r w:rsidR="00867FC0">
              <w:rPr>
                <w:rFonts w:asciiTheme="minorHAnsi" w:hAnsiTheme="minorHAnsi"/>
                <w:b/>
                <w:sz w:val="18"/>
                <w:szCs w:val="18"/>
              </w:rPr>
              <w:br/>
            </w:r>
            <w:r w:rsidR="005F0A86" w:rsidRPr="00867FC0">
              <w:rPr>
                <w:rFonts w:asciiTheme="minorHAnsi" w:hAnsiTheme="minorHAnsi"/>
                <w:b/>
                <w:sz w:val="18"/>
                <w:szCs w:val="18"/>
              </w:rPr>
              <w:t>(</w:t>
            </w:r>
            <w:r w:rsidR="00770BAB" w:rsidRPr="00867FC0">
              <w:rPr>
                <w:rFonts w:asciiTheme="minorHAnsi" w:hAnsiTheme="minorHAnsi"/>
                <w:b/>
                <w:sz w:val="18"/>
                <w:szCs w:val="18"/>
              </w:rPr>
              <w:t>D</w:t>
            </w:r>
            <w:r w:rsidR="005F0A86" w:rsidRPr="00867FC0">
              <w:rPr>
                <w:rFonts w:asciiTheme="minorHAnsi" w:hAnsiTheme="minorHAnsi"/>
                <w:b/>
                <w:sz w:val="18"/>
                <w:szCs w:val="18"/>
              </w:rPr>
              <w:t>)</w:t>
            </w:r>
            <w:r w:rsidR="00867FC0">
              <w:rPr>
                <w:rFonts w:asciiTheme="minorHAnsi" w:hAnsiTheme="minorHAnsi"/>
                <w:b/>
                <w:sz w:val="18"/>
                <w:szCs w:val="18"/>
              </w:rPr>
              <w:br/>
            </w:r>
            <w:r w:rsidR="00D32784" w:rsidRPr="00867FC0">
              <w:rPr>
                <w:rFonts w:asciiTheme="minorHAnsi" w:hAnsiTheme="minorHAnsi"/>
                <w:b/>
                <w:sz w:val="18"/>
                <w:szCs w:val="18"/>
              </w:rPr>
              <w:t>(E)</w:t>
            </w:r>
          </w:p>
        </w:tc>
        <w:tc>
          <w:tcPr>
            <w:tcW w:w="1423" w:type="dxa"/>
          </w:tcPr>
          <w:p w14:paraId="1FB05346" w14:textId="77777777" w:rsidR="00E564EE" w:rsidRPr="00867FC0" w:rsidRDefault="00E564EE" w:rsidP="00867FC0">
            <w:pPr>
              <w:spacing w:before="60" w:after="120" w:line="360" w:lineRule="auto"/>
              <w:jc w:val="center"/>
              <w:rPr>
                <w:rFonts w:asciiTheme="minorHAnsi" w:hAnsiTheme="minorHAnsi"/>
                <w:b/>
                <w:sz w:val="18"/>
                <w:szCs w:val="18"/>
              </w:rPr>
            </w:pPr>
          </w:p>
          <w:p w14:paraId="3417346C" w14:textId="085DD3BD" w:rsidR="0072400E" w:rsidRPr="00867FC0" w:rsidRDefault="003A162D" w:rsidP="00867FC0">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r w:rsidR="00867FC0">
              <w:rPr>
                <w:rFonts w:asciiTheme="minorHAnsi" w:hAnsiTheme="minorHAnsi"/>
                <w:b/>
                <w:sz w:val="18"/>
                <w:szCs w:val="18"/>
              </w:rPr>
              <w:t>)</w:t>
            </w:r>
            <w:r w:rsidR="00867FC0">
              <w:rPr>
                <w:rFonts w:asciiTheme="minorHAnsi" w:hAnsiTheme="minorHAnsi"/>
                <w:b/>
                <w:sz w:val="18"/>
                <w:szCs w:val="18"/>
              </w:rPr>
              <w:br/>
            </w:r>
            <w:r w:rsidRPr="00867FC0">
              <w:rPr>
                <w:rFonts w:asciiTheme="minorHAnsi" w:hAnsiTheme="minorHAnsi"/>
                <w:b/>
                <w:sz w:val="18"/>
                <w:szCs w:val="18"/>
              </w:rPr>
              <w:t>(A, I, R)</w:t>
            </w:r>
            <w:r w:rsidR="00867FC0">
              <w:rPr>
                <w:rFonts w:asciiTheme="minorHAnsi" w:hAnsiTheme="minorHAnsi"/>
                <w:b/>
                <w:sz w:val="18"/>
                <w:szCs w:val="18"/>
              </w:rPr>
              <w:br/>
            </w:r>
            <w:r w:rsidR="0072400E" w:rsidRPr="00867FC0">
              <w:rPr>
                <w:rFonts w:asciiTheme="minorHAnsi" w:hAnsiTheme="minorHAnsi"/>
                <w:b/>
                <w:sz w:val="18"/>
                <w:szCs w:val="18"/>
              </w:rPr>
              <w:t>(A, I, R)</w:t>
            </w:r>
            <w:r w:rsidR="00867FC0">
              <w:rPr>
                <w:rFonts w:asciiTheme="minorHAnsi" w:hAnsiTheme="minorHAnsi"/>
                <w:b/>
                <w:sz w:val="18"/>
                <w:szCs w:val="18"/>
              </w:rPr>
              <w:br/>
            </w:r>
            <w:r w:rsidR="0072400E" w:rsidRPr="00867FC0">
              <w:rPr>
                <w:rFonts w:asciiTheme="minorHAnsi" w:hAnsiTheme="minorHAnsi"/>
                <w:b/>
                <w:sz w:val="18"/>
                <w:szCs w:val="18"/>
              </w:rPr>
              <w:t>(A, I, R)</w:t>
            </w:r>
          </w:p>
          <w:p w14:paraId="7C8026A3" w14:textId="77777777" w:rsidR="005F0A86" w:rsidRPr="00867FC0" w:rsidRDefault="005F0A86" w:rsidP="00867FC0">
            <w:pPr>
              <w:spacing w:before="60" w:after="120" w:line="360" w:lineRule="auto"/>
              <w:jc w:val="center"/>
              <w:rPr>
                <w:rFonts w:asciiTheme="minorHAnsi" w:hAnsiTheme="minorHAnsi"/>
                <w:b/>
                <w:sz w:val="18"/>
                <w:szCs w:val="18"/>
              </w:rPr>
            </w:pPr>
          </w:p>
          <w:p w14:paraId="13927F57" w14:textId="521DA3B8" w:rsidR="0076392A" w:rsidRPr="00867FC0" w:rsidRDefault="0076392A" w:rsidP="00867FC0">
            <w:pPr>
              <w:spacing w:before="60" w:after="120" w:line="360" w:lineRule="auto"/>
              <w:jc w:val="center"/>
              <w:rPr>
                <w:rFonts w:asciiTheme="minorHAnsi" w:hAnsiTheme="minorHAnsi"/>
                <w:b/>
                <w:sz w:val="18"/>
                <w:szCs w:val="18"/>
              </w:rPr>
            </w:pPr>
          </w:p>
        </w:tc>
      </w:tr>
      <w:tr w:rsidR="00E564EE" w:rsidRPr="00510936" w14:paraId="02F2DD94" w14:textId="77777777" w:rsidTr="00867FC0">
        <w:trPr>
          <w:trHeight w:val="932"/>
          <w:jc w:val="center"/>
        </w:trPr>
        <w:tc>
          <w:tcPr>
            <w:tcW w:w="7225" w:type="dxa"/>
          </w:tcPr>
          <w:p w14:paraId="0F9BD0A3" w14:textId="77777777" w:rsidR="00E564EE" w:rsidRDefault="00510936" w:rsidP="00510936">
            <w:pPr>
              <w:spacing w:before="60" w:after="120" w:line="360" w:lineRule="auto"/>
              <w:rPr>
                <w:rFonts w:asciiTheme="minorHAnsi" w:hAnsiTheme="minorHAnsi"/>
                <w:b/>
                <w:sz w:val="18"/>
                <w:szCs w:val="18"/>
              </w:rPr>
            </w:pPr>
            <w:r w:rsidRPr="00B75038">
              <w:rPr>
                <w:rFonts w:asciiTheme="minorHAnsi" w:hAnsiTheme="minorHAnsi"/>
                <w:b/>
                <w:sz w:val="18"/>
                <w:szCs w:val="18"/>
              </w:rPr>
              <w:t xml:space="preserve">Qualifications </w:t>
            </w:r>
          </w:p>
          <w:p w14:paraId="679FABBE" w14:textId="77777777" w:rsidR="00CE35CE" w:rsidRDefault="00CE35CE" w:rsidP="00CE35CE">
            <w:pPr>
              <w:numPr>
                <w:ilvl w:val="0"/>
                <w:numId w:val="25"/>
              </w:numPr>
              <w:tabs>
                <w:tab w:val="left" w:pos="5625"/>
              </w:tabs>
              <w:spacing w:after="200" w:line="276" w:lineRule="auto"/>
              <w:ind w:left="459" w:hanging="459"/>
              <w:contextualSpacing/>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Qualified teacher status. </w:t>
            </w:r>
          </w:p>
          <w:p w14:paraId="738C9081" w14:textId="77777777" w:rsidR="00CE35CE" w:rsidRPr="00CE35CE" w:rsidRDefault="00CE35CE" w:rsidP="00CE35CE">
            <w:pPr>
              <w:numPr>
                <w:ilvl w:val="0"/>
                <w:numId w:val="25"/>
              </w:numPr>
              <w:tabs>
                <w:tab w:val="left" w:pos="5625"/>
              </w:tabs>
              <w:spacing w:after="200" w:line="276" w:lineRule="auto"/>
              <w:ind w:left="459" w:hanging="459"/>
              <w:contextualSpacing/>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Evidence of continuing professional development.</w:t>
            </w:r>
          </w:p>
          <w:p w14:paraId="7290A80F" w14:textId="77777777" w:rsidR="0097462E" w:rsidRPr="006775B7" w:rsidRDefault="0097462E" w:rsidP="006775B7">
            <w:pPr>
              <w:spacing w:after="30" w:line="360" w:lineRule="auto"/>
              <w:rPr>
                <w:rFonts w:asciiTheme="minorHAnsi" w:eastAsia="SimSun" w:hAnsiTheme="minorHAnsi" w:cs="Arial"/>
                <w:sz w:val="18"/>
                <w:szCs w:val="18"/>
                <w:lang w:eastAsia="zh-CN"/>
              </w:rPr>
            </w:pPr>
            <w:r w:rsidRPr="006775B7">
              <w:rPr>
                <w:rFonts w:asciiTheme="minorHAnsi" w:hAnsiTheme="minorHAnsi" w:cs="Arial"/>
                <w:sz w:val="18"/>
                <w:szCs w:val="18"/>
              </w:rPr>
              <w:t xml:space="preserve"> </w:t>
            </w:r>
          </w:p>
        </w:tc>
        <w:tc>
          <w:tcPr>
            <w:tcW w:w="1275" w:type="dxa"/>
          </w:tcPr>
          <w:p w14:paraId="75BBD9ED" w14:textId="2CB48719" w:rsidR="00770BAB" w:rsidRPr="00867FC0" w:rsidRDefault="00867FC0" w:rsidP="0097462E">
            <w:pPr>
              <w:spacing w:after="30" w:line="360" w:lineRule="auto"/>
              <w:jc w:val="center"/>
              <w:rPr>
                <w:rFonts w:asciiTheme="minorHAnsi" w:hAnsiTheme="minorHAnsi"/>
                <w:b/>
                <w:sz w:val="18"/>
                <w:szCs w:val="18"/>
              </w:rPr>
            </w:pPr>
            <w:r w:rsidRPr="00867FC0">
              <w:rPr>
                <w:rFonts w:asciiTheme="minorHAnsi" w:hAnsiTheme="minorHAnsi"/>
                <w:b/>
                <w:sz w:val="18"/>
                <w:szCs w:val="18"/>
              </w:rPr>
              <w:br/>
            </w:r>
            <w:r w:rsidR="00770BAB" w:rsidRPr="00867FC0">
              <w:rPr>
                <w:rFonts w:asciiTheme="minorHAnsi" w:hAnsiTheme="minorHAnsi"/>
                <w:b/>
                <w:sz w:val="18"/>
                <w:szCs w:val="18"/>
              </w:rPr>
              <w:t>(E)</w:t>
            </w:r>
          </w:p>
          <w:p w14:paraId="50F49D26" w14:textId="539F037F" w:rsidR="00415318" w:rsidRPr="00867FC0" w:rsidRDefault="00415318" w:rsidP="0097462E">
            <w:pPr>
              <w:spacing w:after="30" w:line="360" w:lineRule="auto"/>
              <w:jc w:val="center"/>
              <w:rPr>
                <w:rFonts w:asciiTheme="minorHAnsi" w:hAnsiTheme="minorHAnsi"/>
                <w:b/>
                <w:sz w:val="18"/>
                <w:szCs w:val="18"/>
              </w:rPr>
            </w:pPr>
            <w:r w:rsidRPr="00867FC0">
              <w:rPr>
                <w:rFonts w:asciiTheme="minorHAnsi" w:hAnsiTheme="minorHAnsi"/>
                <w:b/>
                <w:sz w:val="18"/>
                <w:szCs w:val="18"/>
              </w:rPr>
              <w:t>(E)</w:t>
            </w:r>
          </w:p>
          <w:p w14:paraId="5F2E8ECD" w14:textId="77777777" w:rsidR="0097462E" w:rsidRPr="00867FC0" w:rsidRDefault="0097462E" w:rsidP="00E5498D">
            <w:pPr>
              <w:spacing w:after="30" w:line="360" w:lineRule="auto"/>
              <w:jc w:val="center"/>
              <w:rPr>
                <w:rFonts w:asciiTheme="minorHAnsi" w:hAnsiTheme="minorHAnsi"/>
                <w:b/>
                <w:sz w:val="18"/>
                <w:szCs w:val="18"/>
              </w:rPr>
            </w:pPr>
          </w:p>
        </w:tc>
        <w:tc>
          <w:tcPr>
            <w:tcW w:w="1423" w:type="dxa"/>
          </w:tcPr>
          <w:p w14:paraId="33FD165A" w14:textId="64450591" w:rsidR="00D93662" w:rsidRPr="00867FC0" w:rsidRDefault="00867FC0" w:rsidP="00D93662">
            <w:pPr>
              <w:spacing w:before="60" w:after="120" w:line="360" w:lineRule="auto"/>
              <w:rPr>
                <w:rFonts w:asciiTheme="minorHAnsi" w:hAnsiTheme="minorHAnsi"/>
                <w:b/>
                <w:sz w:val="18"/>
                <w:szCs w:val="18"/>
              </w:rPr>
            </w:pPr>
            <w:r>
              <w:rPr>
                <w:rFonts w:asciiTheme="minorHAnsi" w:hAnsiTheme="minorHAnsi"/>
                <w:b/>
                <w:sz w:val="18"/>
                <w:szCs w:val="18"/>
              </w:rPr>
              <w:br/>
            </w:r>
            <w:r w:rsidR="00D93662" w:rsidRPr="00867FC0">
              <w:rPr>
                <w:rFonts w:asciiTheme="minorHAnsi" w:hAnsiTheme="minorHAnsi"/>
                <w:b/>
                <w:sz w:val="18"/>
                <w:szCs w:val="18"/>
              </w:rPr>
              <w:t>(A, I)</w:t>
            </w:r>
          </w:p>
          <w:p w14:paraId="1829496F" w14:textId="4E03340C" w:rsidR="00ED19C9" w:rsidRPr="00867FC0" w:rsidRDefault="00ED19C9" w:rsidP="00D93662">
            <w:pPr>
              <w:spacing w:before="60" w:after="120" w:line="360" w:lineRule="auto"/>
              <w:rPr>
                <w:rFonts w:asciiTheme="minorHAnsi" w:hAnsiTheme="minorHAnsi"/>
                <w:b/>
                <w:sz w:val="18"/>
                <w:szCs w:val="18"/>
              </w:rPr>
            </w:pPr>
            <w:r w:rsidRPr="00867FC0">
              <w:rPr>
                <w:rFonts w:asciiTheme="minorHAnsi" w:hAnsiTheme="minorHAnsi"/>
                <w:b/>
                <w:sz w:val="18"/>
                <w:szCs w:val="18"/>
              </w:rPr>
              <w:t>(A, I)</w:t>
            </w:r>
          </w:p>
        </w:tc>
      </w:tr>
      <w:tr w:rsidR="00E564EE" w:rsidRPr="00510936" w14:paraId="0FE9207B" w14:textId="77777777" w:rsidTr="00867FC0">
        <w:trPr>
          <w:jc w:val="center"/>
        </w:trPr>
        <w:tc>
          <w:tcPr>
            <w:tcW w:w="7225" w:type="dxa"/>
          </w:tcPr>
          <w:p w14:paraId="3A2B175C" w14:textId="77777777" w:rsidR="00E564EE" w:rsidRDefault="00510936" w:rsidP="00510936">
            <w:pPr>
              <w:spacing w:before="60" w:after="120" w:line="360" w:lineRule="auto"/>
              <w:rPr>
                <w:rFonts w:asciiTheme="minorHAnsi" w:hAnsiTheme="minorHAnsi"/>
                <w:b/>
                <w:sz w:val="18"/>
                <w:szCs w:val="18"/>
              </w:rPr>
            </w:pPr>
            <w:r w:rsidRPr="00B75038">
              <w:rPr>
                <w:rFonts w:asciiTheme="minorHAnsi" w:hAnsiTheme="minorHAnsi"/>
                <w:b/>
                <w:sz w:val="18"/>
                <w:szCs w:val="18"/>
              </w:rPr>
              <w:t xml:space="preserve">Knowledge and Skills </w:t>
            </w:r>
          </w:p>
          <w:p w14:paraId="222BFECA"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Knowledge of </w:t>
            </w:r>
            <w:proofErr w:type="gramStart"/>
            <w:r w:rsidRPr="00CE35CE">
              <w:rPr>
                <w:rFonts w:asciiTheme="minorHAnsi" w:eastAsia="Times New Roman" w:hAnsiTheme="minorHAnsi"/>
                <w:bCs/>
                <w:sz w:val="18"/>
                <w:szCs w:val="18"/>
                <w:lang w:val="en-GB"/>
              </w:rPr>
              <w:t>up to date</w:t>
            </w:r>
            <w:proofErr w:type="gramEnd"/>
            <w:r w:rsidRPr="00CE35CE">
              <w:rPr>
                <w:rFonts w:asciiTheme="minorHAnsi" w:eastAsia="Times New Roman" w:hAnsiTheme="minorHAnsi"/>
                <w:bCs/>
                <w:sz w:val="18"/>
                <w:szCs w:val="18"/>
                <w:lang w:val="en-GB"/>
              </w:rPr>
              <w:t xml:space="preserve"> educational policies and developments. </w:t>
            </w:r>
          </w:p>
          <w:p w14:paraId="0CDA581D"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Experience/knowledge of how children learn with evidence to show how this can be effectively translated into classroom practice. </w:t>
            </w:r>
          </w:p>
          <w:p w14:paraId="2F730403"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The ability to asset up appropriate intervention strategies. </w:t>
            </w:r>
          </w:p>
          <w:p w14:paraId="6A6DB8C2"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An excellent classroom practitioner. </w:t>
            </w:r>
          </w:p>
          <w:p w14:paraId="0E55EA3C"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Understanding of the monitoring and evaluation processes and their impact on learning and teaching. </w:t>
            </w:r>
          </w:p>
          <w:p w14:paraId="1107A7A9"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Outstanding inter-personal and communication skills.</w:t>
            </w:r>
          </w:p>
          <w:p w14:paraId="6DB7CA25"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The ability to manage change. </w:t>
            </w:r>
          </w:p>
          <w:p w14:paraId="3ED2DFC8"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Demonstrate knowledge of equal opportunity and how equality issues can be addressed throughout the Academy. </w:t>
            </w:r>
          </w:p>
          <w:p w14:paraId="3ADFDCB0" w14:textId="77777777" w:rsid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An understanding of and commitment to e-learning. </w:t>
            </w:r>
          </w:p>
          <w:p w14:paraId="39222E65" w14:textId="77777777" w:rsidR="00CE35CE" w:rsidRPr="00CE35CE" w:rsidRDefault="00CE35CE" w:rsidP="00CE35CE">
            <w:pPr>
              <w:numPr>
                <w:ilvl w:val="0"/>
                <w:numId w:val="26"/>
              </w:numPr>
              <w:tabs>
                <w:tab w:val="left" w:pos="5625"/>
              </w:tabs>
              <w:spacing w:after="200" w:line="276" w:lineRule="auto"/>
              <w:ind w:left="459" w:hanging="459"/>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Knowledge and understanding, and significant experience in using data to inform learning teaching.</w:t>
            </w:r>
          </w:p>
          <w:p w14:paraId="6F5AA617" w14:textId="77777777" w:rsidR="0048542B" w:rsidRPr="0048542B" w:rsidRDefault="0048542B" w:rsidP="006775B7">
            <w:pPr>
              <w:pStyle w:val="ListParagraph"/>
              <w:spacing w:afterLines="30" w:after="72" w:line="360" w:lineRule="auto"/>
              <w:ind w:left="390"/>
              <w:rPr>
                <w:rFonts w:asciiTheme="minorHAnsi" w:hAnsiTheme="minorHAnsi"/>
                <w:b/>
                <w:sz w:val="18"/>
                <w:szCs w:val="18"/>
              </w:rPr>
            </w:pPr>
          </w:p>
        </w:tc>
        <w:tc>
          <w:tcPr>
            <w:tcW w:w="1275" w:type="dxa"/>
          </w:tcPr>
          <w:p w14:paraId="03A2B28D" w14:textId="77777777" w:rsidR="00E564EE" w:rsidRPr="00867FC0" w:rsidRDefault="00E564EE" w:rsidP="008B3074">
            <w:pPr>
              <w:spacing w:before="60" w:after="120" w:line="360" w:lineRule="auto"/>
              <w:jc w:val="center"/>
              <w:rPr>
                <w:rFonts w:asciiTheme="minorHAnsi" w:hAnsiTheme="minorHAnsi"/>
                <w:b/>
                <w:sz w:val="18"/>
                <w:szCs w:val="18"/>
              </w:rPr>
            </w:pPr>
          </w:p>
          <w:p w14:paraId="2428A52F" w14:textId="77777777" w:rsidR="00AF1AD0" w:rsidRPr="00867FC0" w:rsidRDefault="00684466"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(E)</w:t>
            </w:r>
          </w:p>
          <w:p w14:paraId="5512BEB5" w14:textId="77777777" w:rsidR="00684466" w:rsidRPr="00867FC0" w:rsidRDefault="00684466"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(E)</w:t>
            </w:r>
          </w:p>
          <w:p w14:paraId="2CFBDAEB" w14:textId="77777777" w:rsidR="00684466" w:rsidRPr="00867FC0" w:rsidRDefault="005D3C3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(E)</w:t>
            </w:r>
          </w:p>
          <w:p w14:paraId="3A303412" w14:textId="77777777" w:rsidR="005D3C38" w:rsidRPr="00867FC0" w:rsidRDefault="005D3C3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(E)</w:t>
            </w:r>
          </w:p>
          <w:p w14:paraId="09947A59" w14:textId="77777777" w:rsidR="005D3C38" w:rsidRPr="00867FC0" w:rsidRDefault="005D3C3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(D)</w:t>
            </w:r>
          </w:p>
          <w:p w14:paraId="1071F1E2" w14:textId="77777777" w:rsidR="005D3C38" w:rsidRPr="00867FC0" w:rsidRDefault="005D3C3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(D)</w:t>
            </w:r>
          </w:p>
          <w:p w14:paraId="44664DE1" w14:textId="77777777" w:rsidR="005D3C38" w:rsidRPr="00867FC0" w:rsidRDefault="001D4793"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(E)</w:t>
            </w:r>
          </w:p>
          <w:p w14:paraId="13A877CF" w14:textId="753C0A31" w:rsidR="001D4793" w:rsidRPr="00867FC0" w:rsidRDefault="001D4793"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(E)</w:t>
            </w:r>
          </w:p>
        </w:tc>
        <w:tc>
          <w:tcPr>
            <w:tcW w:w="1423" w:type="dxa"/>
          </w:tcPr>
          <w:p w14:paraId="1B4689F7" w14:textId="77777777" w:rsidR="00DD7528" w:rsidRPr="00867FC0" w:rsidRDefault="00DD7528" w:rsidP="00DD7528">
            <w:pPr>
              <w:spacing w:before="60" w:after="120" w:line="360" w:lineRule="auto"/>
              <w:jc w:val="center"/>
              <w:rPr>
                <w:rFonts w:asciiTheme="minorHAnsi" w:hAnsiTheme="minorHAnsi"/>
                <w:b/>
                <w:sz w:val="18"/>
                <w:szCs w:val="18"/>
              </w:rPr>
            </w:pPr>
          </w:p>
          <w:p w14:paraId="5DE2272B" w14:textId="6B7FA76A"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w:t>
            </w:r>
          </w:p>
          <w:p w14:paraId="48059721" w14:textId="77777777"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p>
          <w:p w14:paraId="1983A628" w14:textId="77777777"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p>
          <w:p w14:paraId="6A8A05D9" w14:textId="77777777"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p>
          <w:p w14:paraId="4C0F5450" w14:textId="77777777"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p>
          <w:p w14:paraId="03224BEB" w14:textId="77777777"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p>
          <w:p w14:paraId="55C73B74" w14:textId="77777777"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p>
          <w:p w14:paraId="5740BD1D" w14:textId="1BA4EFE9" w:rsidR="00DD7528" w:rsidRPr="00867FC0" w:rsidRDefault="00DD7528" w:rsidP="00DD7528">
            <w:pPr>
              <w:spacing w:before="60" w:after="120" w:line="360" w:lineRule="auto"/>
              <w:jc w:val="center"/>
              <w:rPr>
                <w:rFonts w:asciiTheme="minorHAnsi" w:hAnsiTheme="minorHAnsi"/>
                <w:b/>
                <w:sz w:val="18"/>
                <w:szCs w:val="18"/>
              </w:rPr>
            </w:pPr>
            <w:r w:rsidRPr="00867FC0">
              <w:rPr>
                <w:rFonts w:asciiTheme="minorHAnsi" w:hAnsiTheme="minorHAnsi"/>
                <w:b/>
                <w:sz w:val="18"/>
                <w:szCs w:val="18"/>
              </w:rPr>
              <w:t>(A, I, R)</w:t>
            </w:r>
          </w:p>
          <w:p w14:paraId="4108F699" w14:textId="77777777" w:rsidR="00E564EE" w:rsidRPr="00867FC0" w:rsidRDefault="00E564EE" w:rsidP="008B3074">
            <w:pPr>
              <w:spacing w:before="60" w:after="120" w:line="360" w:lineRule="auto"/>
              <w:jc w:val="center"/>
              <w:rPr>
                <w:rFonts w:asciiTheme="minorHAnsi" w:hAnsiTheme="minorHAnsi"/>
                <w:b/>
                <w:sz w:val="18"/>
                <w:szCs w:val="18"/>
              </w:rPr>
            </w:pPr>
          </w:p>
        </w:tc>
      </w:tr>
      <w:tr w:rsidR="00E564EE" w:rsidRPr="00510936" w14:paraId="710E35CC" w14:textId="77777777" w:rsidTr="00867FC0">
        <w:trPr>
          <w:trHeight w:val="2131"/>
          <w:jc w:val="center"/>
        </w:trPr>
        <w:tc>
          <w:tcPr>
            <w:tcW w:w="7225" w:type="dxa"/>
          </w:tcPr>
          <w:p w14:paraId="7D8FBA70" w14:textId="77777777" w:rsidR="00E564EE" w:rsidRDefault="0048542B" w:rsidP="00510936">
            <w:pPr>
              <w:spacing w:after="120" w:line="360" w:lineRule="auto"/>
              <w:rPr>
                <w:rFonts w:asciiTheme="minorHAnsi" w:hAnsiTheme="minorHAnsi"/>
                <w:b/>
                <w:sz w:val="18"/>
                <w:szCs w:val="18"/>
              </w:rPr>
            </w:pPr>
            <w:r>
              <w:rPr>
                <w:rFonts w:asciiTheme="minorHAnsi" w:hAnsiTheme="minorHAnsi"/>
                <w:b/>
                <w:sz w:val="18"/>
                <w:szCs w:val="18"/>
              </w:rPr>
              <w:lastRenderedPageBreak/>
              <w:t xml:space="preserve">Personal Qualities </w:t>
            </w:r>
          </w:p>
          <w:p w14:paraId="0DF05DE4" w14:textId="77777777" w:rsidR="00510936" w:rsidRPr="00CE35CE" w:rsidRDefault="00CE35CE" w:rsidP="00CE35CE">
            <w:pPr>
              <w:numPr>
                <w:ilvl w:val="0"/>
                <w:numId w:val="27"/>
              </w:numPr>
              <w:tabs>
                <w:tab w:val="left" w:pos="5625"/>
              </w:tabs>
              <w:spacing w:after="200" w:line="276" w:lineRule="auto"/>
              <w:ind w:left="459" w:hanging="720"/>
              <w:contextualSpacing/>
              <w:jc w:val="both"/>
              <w:rPr>
                <w:rFonts w:asciiTheme="minorHAnsi" w:eastAsia="Times New Roman" w:hAnsiTheme="minorHAnsi"/>
                <w:bCs/>
                <w:sz w:val="18"/>
                <w:szCs w:val="18"/>
                <w:lang w:val="en-GB"/>
              </w:rPr>
            </w:pPr>
            <w:r w:rsidRPr="00CE35CE">
              <w:rPr>
                <w:rFonts w:asciiTheme="minorHAnsi" w:eastAsia="Times New Roman" w:hAnsiTheme="minorHAnsi"/>
                <w:bCs/>
                <w:sz w:val="18"/>
                <w:szCs w:val="18"/>
                <w:lang w:val="en-GB"/>
              </w:rPr>
              <w:t xml:space="preserve">A willingness to work closely with other staff in promoting a corporate responsibility for student discipline. The confidence to challenge factors which might undermine the Academy’s performance. The commitment to continue to develop collaborative links with other Ormiston Academies and partners. A willingness to work collaboratively with staff and to support them sensitively and effectively. </w:t>
            </w:r>
            <w:r>
              <w:rPr>
                <w:rFonts w:asciiTheme="minorHAnsi" w:eastAsia="Times New Roman" w:hAnsiTheme="minorHAnsi"/>
                <w:bCs/>
                <w:sz w:val="18"/>
                <w:szCs w:val="18"/>
                <w:lang w:val="en-GB"/>
              </w:rPr>
              <w:t xml:space="preserve"> </w:t>
            </w:r>
            <w:r w:rsidRPr="00CE35CE">
              <w:rPr>
                <w:rFonts w:asciiTheme="minorHAnsi" w:eastAsia="Times New Roman" w:hAnsiTheme="minorHAnsi"/>
                <w:bCs/>
                <w:sz w:val="18"/>
                <w:szCs w:val="18"/>
                <w:lang w:val="en-GB"/>
              </w:rPr>
              <w:t xml:space="preserve">The desire to lead by example and a willingness to participate in the </w:t>
            </w:r>
            <w:proofErr w:type="gramStart"/>
            <w:r w:rsidRPr="00CE35CE">
              <w:rPr>
                <w:rFonts w:asciiTheme="minorHAnsi" w:eastAsia="Times New Roman" w:hAnsiTheme="minorHAnsi"/>
                <w:bCs/>
                <w:sz w:val="18"/>
                <w:szCs w:val="18"/>
                <w:lang w:val="en-GB"/>
              </w:rPr>
              <w:t>high profile</w:t>
            </w:r>
            <w:proofErr w:type="gramEnd"/>
            <w:r w:rsidRPr="00CE35CE">
              <w:rPr>
                <w:rFonts w:asciiTheme="minorHAnsi" w:eastAsia="Times New Roman" w:hAnsiTheme="minorHAnsi"/>
                <w:bCs/>
                <w:sz w:val="18"/>
                <w:szCs w:val="18"/>
                <w:lang w:val="en-GB"/>
              </w:rPr>
              <w:t xml:space="preserve"> management style adopted by the Academy.</w:t>
            </w:r>
          </w:p>
        </w:tc>
        <w:tc>
          <w:tcPr>
            <w:tcW w:w="1275" w:type="dxa"/>
          </w:tcPr>
          <w:p w14:paraId="594EA967" w14:textId="77777777" w:rsidR="00E564EE" w:rsidRPr="00867FC0" w:rsidRDefault="00E564EE" w:rsidP="008B3074">
            <w:pPr>
              <w:spacing w:line="360" w:lineRule="auto"/>
              <w:jc w:val="center"/>
              <w:rPr>
                <w:rFonts w:asciiTheme="minorHAnsi" w:hAnsiTheme="minorHAnsi"/>
                <w:b/>
                <w:sz w:val="18"/>
                <w:szCs w:val="18"/>
              </w:rPr>
            </w:pPr>
          </w:p>
          <w:p w14:paraId="39C5A963" w14:textId="122A3EF3" w:rsidR="004650B3" w:rsidRPr="00867FC0" w:rsidRDefault="001D4793" w:rsidP="008B3074">
            <w:pPr>
              <w:spacing w:line="360" w:lineRule="auto"/>
              <w:jc w:val="center"/>
              <w:rPr>
                <w:rFonts w:asciiTheme="minorHAnsi" w:hAnsiTheme="minorHAnsi"/>
                <w:b/>
                <w:sz w:val="18"/>
                <w:szCs w:val="18"/>
              </w:rPr>
            </w:pPr>
            <w:r w:rsidRPr="00867FC0">
              <w:rPr>
                <w:rFonts w:asciiTheme="minorHAnsi" w:hAnsiTheme="minorHAnsi"/>
                <w:b/>
                <w:sz w:val="18"/>
                <w:szCs w:val="18"/>
              </w:rPr>
              <w:t>(</w:t>
            </w:r>
            <w:r w:rsidR="00884734" w:rsidRPr="00867FC0">
              <w:rPr>
                <w:rFonts w:asciiTheme="minorHAnsi" w:hAnsiTheme="minorHAnsi"/>
                <w:b/>
                <w:sz w:val="18"/>
                <w:szCs w:val="18"/>
              </w:rPr>
              <w:t>E)</w:t>
            </w:r>
          </w:p>
        </w:tc>
        <w:tc>
          <w:tcPr>
            <w:tcW w:w="1423" w:type="dxa"/>
          </w:tcPr>
          <w:p w14:paraId="31B930E2" w14:textId="77777777" w:rsidR="00DD7528" w:rsidRPr="00867FC0" w:rsidRDefault="00DD7528" w:rsidP="008B3074">
            <w:pPr>
              <w:spacing w:line="360" w:lineRule="auto"/>
              <w:jc w:val="center"/>
              <w:rPr>
                <w:rFonts w:asciiTheme="minorHAnsi" w:hAnsiTheme="minorHAnsi"/>
                <w:b/>
                <w:sz w:val="18"/>
                <w:szCs w:val="18"/>
              </w:rPr>
            </w:pPr>
          </w:p>
          <w:p w14:paraId="6F00140D" w14:textId="5C0472E9" w:rsidR="00E564EE" w:rsidRPr="00867FC0" w:rsidRDefault="00DD7528" w:rsidP="008B3074">
            <w:pPr>
              <w:spacing w:line="360" w:lineRule="auto"/>
              <w:jc w:val="center"/>
              <w:rPr>
                <w:rFonts w:asciiTheme="minorHAnsi" w:hAnsiTheme="minorHAnsi"/>
                <w:b/>
                <w:sz w:val="18"/>
                <w:szCs w:val="18"/>
              </w:rPr>
            </w:pPr>
            <w:r w:rsidRPr="00867FC0">
              <w:rPr>
                <w:rFonts w:asciiTheme="minorHAnsi" w:hAnsiTheme="minorHAnsi"/>
                <w:b/>
                <w:sz w:val="18"/>
                <w:szCs w:val="18"/>
              </w:rPr>
              <w:t>(A, I, R)</w:t>
            </w:r>
          </w:p>
        </w:tc>
      </w:tr>
    </w:tbl>
    <w:p w14:paraId="4932D5B6" w14:textId="77777777" w:rsidR="00E564EE" w:rsidRPr="00510936" w:rsidRDefault="00E564EE" w:rsidP="00E564EE">
      <w:pPr>
        <w:spacing w:after="60"/>
        <w:rPr>
          <w:rFonts w:asciiTheme="minorHAnsi" w:hAnsiTheme="minorHAnsi"/>
          <w:b/>
          <w:sz w:val="16"/>
          <w:szCs w:val="16"/>
        </w:rPr>
      </w:pPr>
    </w:p>
    <w:p w14:paraId="3E3D71AC" w14:textId="77777777" w:rsidR="00D57F62" w:rsidRDefault="00D57F62">
      <w:pPr>
        <w:rPr>
          <w:rFonts w:asciiTheme="minorHAnsi" w:hAnsiTheme="minorHAnsi"/>
          <w:b/>
          <w:sz w:val="22"/>
          <w:szCs w:val="22"/>
        </w:rPr>
      </w:pPr>
      <w:r w:rsidRPr="00510936">
        <w:rPr>
          <w:rFonts w:asciiTheme="minorHAnsi" w:hAnsiTheme="minorHAnsi"/>
          <w:b/>
          <w:sz w:val="16"/>
          <w:szCs w:val="16"/>
        </w:rPr>
        <w:br w:type="page"/>
      </w:r>
    </w:p>
    <w:p w14:paraId="563EA30F" w14:textId="77777777" w:rsidR="00E564EE" w:rsidRPr="00E564EE" w:rsidRDefault="00E564EE" w:rsidP="00E564EE">
      <w:pPr>
        <w:rPr>
          <w:rFonts w:asciiTheme="minorHAnsi" w:hAnsiTheme="minorHAnsi"/>
          <w:b/>
          <w:sz w:val="22"/>
          <w:szCs w:val="22"/>
        </w:rPr>
      </w:pPr>
    </w:p>
    <w:p w14:paraId="3C024C8B" w14:textId="77777777" w:rsidR="00E564EE" w:rsidRPr="00E564EE" w:rsidRDefault="00510936" w:rsidP="00E564EE">
      <w:pPr>
        <w:rPr>
          <w:rFonts w:asciiTheme="minorHAnsi" w:hAnsiTheme="minorHAnsi"/>
          <w:sz w:val="22"/>
          <w:szCs w:val="22"/>
        </w:rPr>
      </w:pPr>
      <w:r>
        <w:rPr>
          <w:rFonts w:asciiTheme="minorHAnsi" w:hAnsiTheme="minorHAnsi"/>
          <w:b/>
          <w:sz w:val="22"/>
          <w:szCs w:val="22"/>
        </w:rPr>
        <w:t>[B</w:t>
      </w:r>
      <w:r w:rsidR="00E564EE" w:rsidRPr="00E564EE">
        <w:rPr>
          <w:rFonts w:asciiTheme="minorHAnsi" w:hAnsiTheme="minorHAnsi"/>
          <w:b/>
          <w:sz w:val="22"/>
          <w:szCs w:val="22"/>
        </w:rPr>
        <w:t>]</w:t>
      </w:r>
      <w:r w:rsidR="00E564EE" w:rsidRPr="00E564EE">
        <w:rPr>
          <w:rFonts w:asciiTheme="minorHAnsi" w:hAnsiTheme="minorHAnsi"/>
          <w:b/>
          <w:sz w:val="22"/>
          <w:szCs w:val="22"/>
        </w:rPr>
        <w:tab/>
        <w:t>Application Form and Supporting Statement</w:t>
      </w:r>
    </w:p>
    <w:p w14:paraId="3F3F3F05" w14:textId="77777777" w:rsidR="00E564EE" w:rsidRPr="00E564EE" w:rsidRDefault="00E564EE" w:rsidP="00E564EE">
      <w:pPr>
        <w:rPr>
          <w:rFonts w:asciiTheme="minorHAnsi" w:hAnsiTheme="minorHAnsi"/>
          <w:sz w:val="22"/>
          <w:szCs w:val="22"/>
        </w:rPr>
      </w:pPr>
    </w:p>
    <w:p w14:paraId="78618A70" w14:textId="77777777" w:rsidR="00E564EE" w:rsidRPr="00E564EE" w:rsidRDefault="00E564EE" w:rsidP="00E564EE">
      <w:pPr>
        <w:rPr>
          <w:rFonts w:asciiTheme="minorHAnsi" w:hAnsiTheme="minorHAnsi"/>
          <w:b/>
          <w:i/>
          <w:sz w:val="22"/>
          <w:szCs w:val="22"/>
        </w:rPr>
      </w:pPr>
      <w:r w:rsidRPr="00E564EE">
        <w:rPr>
          <w:rFonts w:asciiTheme="minorHAnsi" w:hAnsiTheme="minorHAnsi"/>
          <w:b/>
          <w:i/>
          <w:sz w:val="22"/>
          <w:szCs w:val="22"/>
        </w:rPr>
        <w:t>The form must be fully completed and legible.  The supporting statement should be clear, concise and related to the specific post. No more than three A4 pages and a maximum of 2000 words.  C.V’s will not be considered.</w:t>
      </w:r>
    </w:p>
    <w:p w14:paraId="5108F2E8" w14:textId="77777777" w:rsidR="00E564EE" w:rsidRPr="00E564EE" w:rsidRDefault="00E564EE" w:rsidP="00E564EE">
      <w:pPr>
        <w:rPr>
          <w:rFonts w:asciiTheme="minorHAnsi" w:hAnsiTheme="minorHAnsi"/>
          <w:b/>
          <w:sz w:val="22"/>
          <w:szCs w:val="22"/>
        </w:rPr>
      </w:pPr>
    </w:p>
    <w:p w14:paraId="5F5B90CF" w14:textId="77777777" w:rsidR="00E564EE" w:rsidRPr="00E564EE" w:rsidRDefault="00510936" w:rsidP="00E564EE">
      <w:pPr>
        <w:rPr>
          <w:rFonts w:asciiTheme="minorHAnsi" w:hAnsiTheme="minorHAnsi"/>
          <w:b/>
          <w:sz w:val="22"/>
          <w:szCs w:val="22"/>
        </w:rPr>
      </w:pPr>
      <w:r>
        <w:rPr>
          <w:rFonts w:asciiTheme="minorHAnsi" w:hAnsiTheme="minorHAnsi"/>
          <w:b/>
          <w:sz w:val="22"/>
          <w:szCs w:val="22"/>
        </w:rPr>
        <w:t>[C</w:t>
      </w:r>
      <w:r w:rsidR="00E564EE" w:rsidRPr="00E564EE">
        <w:rPr>
          <w:rFonts w:asciiTheme="minorHAnsi" w:hAnsiTheme="minorHAnsi"/>
          <w:b/>
          <w:sz w:val="22"/>
          <w:szCs w:val="22"/>
        </w:rPr>
        <w:t>]</w:t>
      </w:r>
      <w:r w:rsidR="00E564EE" w:rsidRPr="00E564EE">
        <w:rPr>
          <w:rFonts w:asciiTheme="minorHAnsi" w:hAnsiTheme="minorHAnsi"/>
          <w:b/>
          <w:sz w:val="22"/>
          <w:szCs w:val="22"/>
        </w:rPr>
        <w:tab/>
        <w:t>Confidential References and Reports</w:t>
      </w:r>
    </w:p>
    <w:p w14:paraId="56CF4FEE" w14:textId="77777777" w:rsidR="00E564EE" w:rsidRPr="00E564EE" w:rsidRDefault="00E564EE" w:rsidP="00E564EE">
      <w:pPr>
        <w:rPr>
          <w:rFonts w:asciiTheme="minorHAnsi" w:hAnsiTheme="minorHAnsi"/>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E564EE" w:rsidRPr="00D57F62" w14:paraId="4A147FCF" w14:textId="77777777" w:rsidTr="00E564EE">
        <w:tc>
          <w:tcPr>
            <w:tcW w:w="8647" w:type="dxa"/>
          </w:tcPr>
          <w:p w14:paraId="6A3A4B87" w14:textId="77777777" w:rsidR="00E564EE" w:rsidRPr="00D57F62" w:rsidRDefault="00E564EE" w:rsidP="00E564EE">
            <w:pPr>
              <w:spacing w:before="60" w:after="120"/>
              <w:rPr>
                <w:rFonts w:asciiTheme="minorHAnsi" w:hAnsiTheme="minorHAnsi"/>
                <w:sz w:val="16"/>
                <w:szCs w:val="16"/>
              </w:rPr>
            </w:pPr>
            <w:r w:rsidRPr="00D57F62">
              <w:rPr>
                <w:rFonts w:asciiTheme="minorHAnsi" w:hAnsiTheme="minorHAnsi"/>
                <w:sz w:val="16"/>
                <w:szCs w:val="16"/>
              </w:rPr>
              <w:t>Strong recommendation from all referees, including current employer</w:t>
            </w:r>
          </w:p>
        </w:tc>
        <w:tc>
          <w:tcPr>
            <w:tcW w:w="992" w:type="dxa"/>
          </w:tcPr>
          <w:p w14:paraId="597073BA" w14:textId="77777777" w:rsidR="00E564EE" w:rsidRPr="00D57F62" w:rsidRDefault="00E564EE" w:rsidP="00E564EE">
            <w:pPr>
              <w:spacing w:before="60" w:after="120"/>
              <w:jc w:val="center"/>
              <w:rPr>
                <w:rFonts w:asciiTheme="minorHAnsi" w:hAnsiTheme="minorHAnsi"/>
                <w:b/>
                <w:sz w:val="16"/>
                <w:szCs w:val="16"/>
              </w:rPr>
            </w:pPr>
            <w:r w:rsidRPr="00D57F62">
              <w:rPr>
                <w:rFonts w:asciiTheme="minorHAnsi" w:hAnsiTheme="minorHAnsi"/>
                <w:b/>
                <w:sz w:val="16"/>
                <w:szCs w:val="16"/>
              </w:rPr>
              <w:t>E</w:t>
            </w:r>
          </w:p>
        </w:tc>
      </w:tr>
      <w:tr w:rsidR="00E564EE" w:rsidRPr="00D57F62" w14:paraId="750E4407" w14:textId="77777777" w:rsidTr="00E564EE">
        <w:tc>
          <w:tcPr>
            <w:tcW w:w="8647" w:type="dxa"/>
          </w:tcPr>
          <w:p w14:paraId="0F780EDB" w14:textId="77777777" w:rsidR="00E564EE" w:rsidRPr="00D57F62" w:rsidRDefault="00E564EE" w:rsidP="00E564EE">
            <w:pPr>
              <w:spacing w:before="60" w:after="120"/>
              <w:rPr>
                <w:rFonts w:asciiTheme="minorHAnsi" w:hAnsiTheme="minorHAnsi"/>
                <w:sz w:val="16"/>
                <w:szCs w:val="16"/>
              </w:rPr>
            </w:pPr>
            <w:r w:rsidRPr="00D57F62">
              <w:rPr>
                <w:rFonts w:asciiTheme="minorHAnsi" w:hAnsiTheme="minorHAnsi"/>
                <w:sz w:val="16"/>
                <w:szCs w:val="16"/>
              </w:rPr>
              <w:t>Satisfactory health and attendance record</w:t>
            </w:r>
          </w:p>
        </w:tc>
        <w:tc>
          <w:tcPr>
            <w:tcW w:w="992" w:type="dxa"/>
          </w:tcPr>
          <w:p w14:paraId="0BDE9532" w14:textId="77777777" w:rsidR="00E564EE" w:rsidRPr="00D57F62" w:rsidRDefault="00E564EE" w:rsidP="00E564EE">
            <w:pPr>
              <w:spacing w:before="60" w:after="120"/>
              <w:jc w:val="center"/>
              <w:rPr>
                <w:rFonts w:asciiTheme="minorHAnsi" w:hAnsiTheme="minorHAnsi"/>
                <w:b/>
                <w:sz w:val="16"/>
                <w:szCs w:val="16"/>
              </w:rPr>
            </w:pPr>
            <w:r w:rsidRPr="00D57F62">
              <w:rPr>
                <w:rFonts w:asciiTheme="minorHAnsi" w:hAnsiTheme="minorHAnsi"/>
                <w:b/>
                <w:sz w:val="16"/>
                <w:szCs w:val="16"/>
              </w:rPr>
              <w:t>E</w:t>
            </w:r>
          </w:p>
        </w:tc>
      </w:tr>
    </w:tbl>
    <w:p w14:paraId="3F54A878" w14:textId="730251E1" w:rsidR="00CC1EFB" w:rsidRDefault="005317DB" w:rsidP="00E564EE">
      <w:pPr>
        <w:pStyle w:val="OATsubheader"/>
        <w:rPr>
          <w:rFonts w:asciiTheme="minorHAnsi" w:hAnsiTheme="minorHAnsi" w:cs="Arial"/>
          <w:b/>
          <w:sz w:val="22"/>
          <w:szCs w:val="22"/>
        </w:rPr>
      </w:pPr>
      <w:r>
        <w:rPr>
          <w:noProof/>
        </w:rPr>
        <mc:AlternateContent>
          <mc:Choice Requires="wps">
            <w:drawing>
              <wp:anchor distT="45720" distB="45720" distL="114300" distR="114300" simplePos="0" relativeHeight="251658240" behindDoc="0" locked="0" layoutInCell="1" allowOverlap="1" wp14:anchorId="59D04B97" wp14:editId="209E3783">
                <wp:simplePos x="0" y="0"/>
                <wp:positionH relativeFrom="column">
                  <wp:posOffset>285750</wp:posOffset>
                </wp:positionH>
                <wp:positionV relativeFrom="paragraph">
                  <wp:posOffset>297815</wp:posOffset>
                </wp:positionV>
                <wp:extent cx="583882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85775"/>
                        </a:xfrm>
                        <a:prstGeom prst="rect">
                          <a:avLst/>
                        </a:prstGeom>
                        <a:solidFill>
                          <a:srgbClr val="FFFFFF"/>
                        </a:solidFill>
                        <a:ln w="19050">
                          <a:solidFill>
                            <a:schemeClr val="tx2"/>
                          </a:solidFill>
                          <a:miter lim="800000"/>
                          <a:headEnd/>
                          <a:tailEnd/>
                        </a:ln>
                      </wps:spPr>
                      <wps:txbx>
                        <w:txbxContent>
                          <w:p w14:paraId="792E700D" w14:textId="77777777" w:rsidR="005317DB" w:rsidRPr="000B514A" w:rsidRDefault="005317DB" w:rsidP="005317DB">
                            <w:pPr>
                              <w:jc w:val="center"/>
                              <w:rPr>
                                <w:rFonts w:ascii="Aptos" w:hAnsi="Aptos"/>
                                <w:b/>
                                <w:bCs/>
                                <w:i/>
                                <w:iCs/>
                                <w:sz w:val="22"/>
                                <w:szCs w:val="22"/>
                              </w:rPr>
                            </w:pPr>
                            <w:r w:rsidRPr="000B514A">
                              <w:rPr>
                                <w:rFonts w:ascii="Aptos" w:hAnsi="Aptos"/>
                                <w:b/>
                                <w:bCs/>
                                <w:i/>
                                <w:iCs/>
                                <w:sz w:val="22"/>
                                <w:szCs w:val="22"/>
                              </w:rPr>
                              <w:t>The applicant will be required to safeguard and promote the welfare of children and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04B97" id="_x0000_s1027" type="#_x0000_t202" style="position:absolute;margin-left:22.5pt;margin-top:23.45pt;width:459.75pt;height:3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" strokecolor="#1f497d [3215]" strokeweight="1.5pt">
                <v:textbox>
                  <w:txbxContent>
                    <w:p w14:paraId="792E700D" w14:textId="77777777" w:rsidR="005317DB" w:rsidRPr="000B514A" w:rsidRDefault="005317DB" w:rsidP="005317DB">
                      <w:pPr>
                        <w:jc w:val="center"/>
                        <w:rPr>
                          <w:rFonts w:ascii="Aptos" w:hAnsi="Aptos"/>
                          <w:b/>
                          <w:bCs/>
                          <w:i/>
                          <w:iCs/>
                          <w:sz w:val="22"/>
                          <w:szCs w:val="22"/>
                        </w:rPr>
                      </w:pPr>
                      <w:r w:rsidRPr="000B514A">
                        <w:rPr>
                          <w:rFonts w:ascii="Aptos" w:hAnsi="Aptos"/>
                          <w:b/>
                          <w:bCs/>
                          <w:i/>
                          <w:iCs/>
                          <w:sz w:val="22"/>
                          <w:szCs w:val="22"/>
                        </w:rPr>
                        <w:t>The applicant will be required to safeguard and promote the welfare of children and young people.</w:t>
                      </w:r>
                    </w:p>
                  </w:txbxContent>
                </v:textbox>
                <w10:wrap type="square"/>
              </v:shape>
            </w:pict>
          </mc:Fallback>
        </mc:AlternateContent>
      </w:r>
    </w:p>
    <w:p w14:paraId="2DCFDB09" w14:textId="1052DB26" w:rsidR="00C13A63" w:rsidRPr="00E564EE" w:rsidRDefault="00C13A63" w:rsidP="00C13A63">
      <w:pPr>
        <w:jc w:val="center"/>
        <w:rPr>
          <w:rFonts w:asciiTheme="minorHAnsi" w:hAnsiTheme="minorHAnsi"/>
          <w:b/>
        </w:rPr>
      </w:pPr>
    </w:p>
    <w:p w14:paraId="6D2E4047" w14:textId="42B69F19" w:rsidR="00C13A63" w:rsidRDefault="00C13A63" w:rsidP="00C13A63">
      <w:pPr>
        <w:rPr>
          <w:rFonts w:asciiTheme="minorHAnsi" w:hAnsiTheme="minorHAnsi"/>
          <w:b/>
          <w:i/>
          <w:sz w:val="22"/>
          <w:szCs w:val="22"/>
        </w:rPr>
      </w:pPr>
    </w:p>
    <w:p w14:paraId="2264D383" w14:textId="4561EFE6" w:rsidR="00C13A63" w:rsidRPr="00E564EE" w:rsidRDefault="00C13A63" w:rsidP="00E564EE">
      <w:pPr>
        <w:pStyle w:val="OATsubheader"/>
        <w:rPr>
          <w:rFonts w:asciiTheme="minorHAnsi" w:hAnsiTheme="minorHAnsi" w:cs="Arial"/>
          <w:b/>
          <w:sz w:val="22"/>
          <w:szCs w:val="22"/>
        </w:rPr>
      </w:pPr>
    </w:p>
    <w:sectPr w:rsidR="00C13A63" w:rsidRPr="00E564EE" w:rsidSect="00157C50">
      <w:headerReference w:type="default" r:id="rId10"/>
      <w:footerReference w:type="default" r:id="rId11"/>
      <w:pgSz w:w="11900" w:h="16840"/>
      <w:pgMar w:top="2977" w:right="1128" w:bottom="1559" w:left="992"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EF0B" w14:textId="77777777" w:rsidR="002226C1" w:rsidRDefault="002226C1">
      <w:r>
        <w:separator/>
      </w:r>
    </w:p>
  </w:endnote>
  <w:endnote w:type="continuationSeparator" w:id="0">
    <w:p w14:paraId="5BD3330C" w14:textId="77777777" w:rsidR="002226C1" w:rsidRDefault="0022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34D8" w14:textId="6289F044" w:rsidR="00D921EC" w:rsidRPr="004357BB" w:rsidRDefault="00157C50">
    <w:pPr>
      <w:pStyle w:val="Footer"/>
      <w:jc w:val="center"/>
      <w:rPr>
        <w:rFonts w:ascii="Calibri" w:hAnsi="Calibri" w:cs="Calibri"/>
        <w:sz w:val="22"/>
        <w:szCs w:val="22"/>
      </w:rPr>
    </w:pPr>
    <w:r>
      <w:rPr>
        <w:noProof/>
        <w:lang w:eastAsia="en-GB"/>
      </w:rPr>
      <w:drawing>
        <wp:anchor distT="0" distB="0" distL="114300" distR="114300" simplePos="0" relativeHeight="251665920" behindDoc="1" locked="0" layoutInCell="1" allowOverlap="1" wp14:anchorId="6425D346" wp14:editId="1381C5F2">
          <wp:simplePos x="0" y="0"/>
          <wp:positionH relativeFrom="margin">
            <wp:align>center</wp:align>
          </wp:positionH>
          <wp:positionV relativeFrom="page">
            <wp:posOffset>7476490</wp:posOffset>
          </wp:positionV>
          <wp:extent cx="7556500" cy="3492500"/>
          <wp:effectExtent l="0" t="0" r="6350" b="0"/>
          <wp:wrapNone/>
          <wp:docPr id="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349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1EC" w:rsidRPr="004357BB">
      <w:rPr>
        <w:rFonts w:ascii="Calibri" w:hAnsi="Calibri" w:cs="Calibri"/>
        <w:sz w:val="22"/>
        <w:szCs w:val="22"/>
      </w:rPr>
      <w:fldChar w:fldCharType="begin"/>
    </w:r>
    <w:r w:rsidR="00D921EC" w:rsidRPr="004357BB">
      <w:rPr>
        <w:rFonts w:ascii="Calibri" w:hAnsi="Calibri" w:cs="Calibri"/>
        <w:sz w:val="22"/>
        <w:szCs w:val="22"/>
      </w:rPr>
      <w:instrText xml:space="preserve"> PAGE   \* MERGEFORMAT </w:instrText>
    </w:r>
    <w:r w:rsidR="00D921EC" w:rsidRPr="004357BB">
      <w:rPr>
        <w:rFonts w:ascii="Calibri" w:hAnsi="Calibri" w:cs="Calibri"/>
        <w:sz w:val="22"/>
        <w:szCs w:val="22"/>
      </w:rPr>
      <w:fldChar w:fldCharType="separate"/>
    </w:r>
    <w:r w:rsidR="00BB18C0">
      <w:rPr>
        <w:rFonts w:ascii="Calibri" w:hAnsi="Calibri" w:cs="Calibri"/>
        <w:noProof/>
        <w:sz w:val="22"/>
        <w:szCs w:val="22"/>
      </w:rPr>
      <w:t>2</w:t>
    </w:r>
    <w:r w:rsidR="00D921EC" w:rsidRPr="004357BB">
      <w:rPr>
        <w:rFonts w:ascii="Calibri" w:hAnsi="Calibri" w:cs="Calibri"/>
        <w:noProof/>
        <w:sz w:val="22"/>
        <w:szCs w:val="22"/>
      </w:rPr>
      <w:fldChar w:fldCharType="end"/>
    </w:r>
  </w:p>
  <w:p w14:paraId="15A80874" w14:textId="0C5CBA12" w:rsidR="00D921EC" w:rsidRDefault="00D921EC">
    <w:pPr>
      <w:pStyle w:val="Footer"/>
    </w:pPr>
  </w:p>
  <w:p w14:paraId="6A5916A4" w14:textId="494B22FC" w:rsidR="00D921EC" w:rsidRDefault="00D921EC"/>
  <w:p w14:paraId="76C67CDF" w14:textId="77777777" w:rsidR="00D921EC" w:rsidRDefault="00D921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D908" w14:textId="77777777" w:rsidR="002226C1" w:rsidRDefault="002226C1">
      <w:r>
        <w:separator/>
      </w:r>
    </w:p>
  </w:footnote>
  <w:footnote w:type="continuationSeparator" w:id="0">
    <w:p w14:paraId="4C32E383" w14:textId="77777777" w:rsidR="002226C1" w:rsidRDefault="0022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3D65" w14:textId="66848479" w:rsidR="00D921EC" w:rsidRDefault="000516CF" w:rsidP="00E82FF0">
    <w:pPr>
      <w:pStyle w:val="Header"/>
    </w:pPr>
    <w:r>
      <w:rPr>
        <w:noProof/>
        <w:sz w:val="18"/>
      </w:rPr>
      <w:drawing>
        <wp:anchor distT="0" distB="0" distL="114300" distR="114300" simplePos="0" relativeHeight="251661824" behindDoc="1" locked="0" layoutInCell="1" allowOverlap="1" wp14:anchorId="39E44335" wp14:editId="3549DFCB">
          <wp:simplePos x="0" y="0"/>
          <wp:positionH relativeFrom="page">
            <wp:posOffset>-340995</wp:posOffset>
          </wp:positionH>
          <wp:positionV relativeFrom="paragraph">
            <wp:posOffset>4445</wp:posOffset>
          </wp:positionV>
          <wp:extent cx="7997190" cy="1657350"/>
          <wp:effectExtent l="0" t="0" r="3810" b="0"/>
          <wp:wrapNone/>
          <wp:docPr id="526665581"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65581" name="Picture 1" descr="A blue and white background&#10;&#10;AI-generated content may be incorrect."/>
                  <pic:cNvPicPr/>
                </pic:nvPicPr>
                <pic:blipFill rotWithShape="1">
                  <a:blip r:embed="rId1">
                    <a:alphaModFix amt="35000"/>
                    <a:extLst>
                      <a:ext uri="{28A0092B-C50C-407E-A947-70E740481C1C}">
                        <a14:useLocalDpi xmlns:a14="http://schemas.microsoft.com/office/drawing/2010/main" val="0"/>
                      </a:ext>
                    </a:extLst>
                  </a:blip>
                  <a:srcRect b="51827"/>
                  <a:stretch/>
                </pic:blipFill>
                <pic:spPr bwMode="auto">
                  <a:xfrm>
                    <a:off x="0" y="0"/>
                    <a:ext cx="7997190" cy="165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932A8D" w14:textId="5CCF7439" w:rsidR="00D921EC" w:rsidRDefault="00D921EC"/>
  <w:p w14:paraId="20D43B6A" w14:textId="04DB1677" w:rsidR="00D921EC" w:rsidRDefault="008C3C97">
    <w:r>
      <w:rPr>
        <w:noProof/>
      </w:rPr>
      <w:drawing>
        <wp:anchor distT="0" distB="0" distL="114300" distR="114300" simplePos="0" relativeHeight="251663872" behindDoc="0" locked="0" layoutInCell="1" allowOverlap="1" wp14:anchorId="11785DE2" wp14:editId="63F9740C">
          <wp:simplePos x="0" y="0"/>
          <wp:positionH relativeFrom="margin">
            <wp:align>left</wp:align>
          </wp:positionH>
          <wp:positionV relativeFrom="paragraph">
            <wp:posOffset>261620</wp:posOffset>
          </wp:positionV>
          <wp:extent cx="1838325" cy="1001395"/>
          <wp:effectExtent l="0" t="0" r="9525" b="8255"/>
          <wp:wrapNone/>
          <wp:docPr id="837525676" name="Picture 83752567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25676" name="Picture 837525676" descr="A blue and black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8325"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E9A"/>
    <w:multiLevelType w:val="hybridMultilevel"/>
    <w:tmpl w:val="971A41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4988"/>
    <w:multiLevelType w:val="hybridMultilevel"/>
    <w:tmpl w:val="3BA81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26E0D"/>
    <w:multiLevelType w:val="hybridMultilevel"/>
    <w:tmpl w:val="569E860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E2D12FC"/>
    <w:multiLevelType w:val="multilevel"/>
    <w:tmpl w:val="549C7E1A"/>
    <w:lvl w:ilvl="0">
      <w:start w:val="1"/>
      <w:numFmt w:val="bullet"/>
      <w:pStyle w:val="OATliststyles"/>
      <w:lvlText w:val=""/>
      <w:lvlJc w:val="left"/>
      <w:pPr>
        <w:ind w:left="2348" w:hanging="360"/>
      </w:pPr>
      <w:rPr>
        <w:rFonts w:ascii="Wingdings" w:hAnsi="Wingdings" w:hint="default"/>
        <w:color w:val="990000"/>
      </w:rPr>
    </w:lvl>
    <w:lvl w:ilvl="1">
      <w:start w:val="1"/>
      <w:numFmt w:val="bullet"/>
      <w:lvlText w:val=""/>
      <w:lvlJc w:val="left"/>
      <w:pPr>
        <w:ind w:left="1134" w:hanging="283"/>
      </w:pPr>
      <w:rPr>
        <w:rFonts w:ascii="Wingdings" w:hAnsi="Wingdings" w:hint="default"/>
        <w:color w:val="990000"/>
      </w:rPr>
    </w:lvl>
    <w:lvl w:ilvl="2">
      <w:start w:val="1"/>
      <w:numFmt w:val="bullet"/>
      <w:lvlText w:val=""/>
      <w:lvlJc w:val="left"/>
      <w:pPr>
        <w:ind w:left="2839" w:hanging="284"/>
      </w:pPr>
      <w:rPr>
        <w:rFonts w:ascii="Wingdings" w:hAnsi="Wingdings" w:hint="default"/>
        <w:color w:val="808080" w:themeColor="background1" w:themeShade="80"/>
      </w:rPr>
    </w:lvl>
    <w:lvl w:ilvl="3">
      <w:start w:val="1"/>
      <w:numFmt w:val="decimal"/>
      <w:lvlText w:val="(%4)"/>
      <w:lvlJc w:val="left"/>
      <w:pPr>
        <w:ind w:left="3428" w:hanging="360"/>
      </w:pPr>
      <w:rPr>
        <w:rFonts w:hint="default"/>
      </w:rPr>
    </w:lvl>
    <w:lvl w:ilvl="4">
      <w:start w:val="1"/>
      <w:numFmt w:val="lowerLetter"/>
      <w:lvlText w:val="(%5)"/>
      <w:lvlJc w:val="left"/>
      <w:pPr>
        <w:ind w:left="3788" w:hanging="360"/>
      </w:pPr>
      <w:rPr>
        <w:rFonts w:hint="default"/>
      </w:rPr>
    </w:lvl>
    <w:lvl w:ilvl="5">
      <w:start w:val="1"/>
      <w:numFmt w:val="lowerRoman"/>
      <w:lvlText w:val="(%6)"/>
      <w:lvlJc w:val="left"/>
      <w:pPr>
        <w:ind w:left="4148" w:hanging="360"/>
      </w:pPr>
      <w:rPr>
        <w:rFonts w:hint="default"/>
      </w:rPr>
    </w:lvl>
    <w:lvl w:ilvl="6">
      <w:start w:val="1"/>
      <w:numFmt w:val="decimal"/>
      <w:lvlText w:val="%7."/>
      <w:lvlJc w:val="left"/>
      <w:pPr>
        <w:ind w:left="4508" w:hanging="360"/>
      </w:pPr>
      <w:rPr>
        <w:rFonts w:hint="default"/>
      </w:rPr>
    </w:lvl>
    <w:lvl w:ilvl="7">
      <w:start w:val="1"/>
      <w:numFmt w:val="lowerLetter"/>
      <w:lvlText w:val="%8."/>
      <w:lvlJc w:val="left"/>
      <w:pPr>
        <w:ind w:left="4868" w:hanging="360"/>
      </w:pPr>
      <w:rPr>
        <w:rFonts w:hint="default"/>
      </w:rPr>
    </w:lvl>
    <w:lvl w:ilvl="8">
      <w:start w:val="1"/>
      <w:numFmt w:val="lowerRoman"/>
      <w:lvlText w:val="%9."/>
      <w:lvlJc w:val="left"/>
      <w:pPr>
        <w:ind w:left="5228" w:hanging="360"/>
      </w:pPr>
      <w:rPr>
        <w:rFonts w:hint="default"/>
      </w:rPr>
    </w:lvl>
  </w:abstractNum>
  <w:abstractNum w:abstractNumId="4" w15:restartNumberingAfterBreak="0">
    <w:nsid w:val="0F3E6432"/>
    <w:multiLevelType w:val="hybridMultilevel"/>
    <w:tmpl w:val="21B8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C52C1"/>
    <w:multiLevelType w:val="hybridMultilevel"/>
    <w:tmpl w:val="F2ECE2E4"/>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10CEF"/>
    <w:multiLevelType w:val="hybridMultilevel"/>
    <w:tmpl w:val="D68AF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9085F"/>
    <w:multiLevelType w:val="hybridMultilevel"/>
    <w:tmpl w:val="4F2A51A0"/>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87D92"/>
    <w:multiLevelType w:val="hybridMultilevel"/>
    <w:tmpl w:val="5D7E137A"/>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C082025"/>
    <w:multiLevelType w:val="hybridMultilevel"/>
    <w:tmpl w:val="E056F1F4"/>
    <w:lvl w:ilvl="0" w:tplc="FFF87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85DBA"/>
    <w:multiLevelType w:val="hybridMultilevel"/>
    <w:tmpl w:val="DD7EEB2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FC149B1"/>
    <w:multiLevelType w:val="hybridMultilevel"/>
    <w:tmpl w:val="97A4E730"/>
    <w:lvl w:ilvl="0" w:tplc="08090005">
      <w:start w:val="1"/>
      <w:numFmt w:val="bullet"/>
      <w:lvlText w:val=""/>
      <w:lvlJc w:val="left"/>
      <w:pPr>
        <w:tabs>
          <w:tab w:val="num" w:pos="720"/>
        </w:tabs>
        <w:ind w:left="720" w:hanging="360"/>
      </w:pPr>
      <w:rPr>
        <w:rFonts w:ascii="Wingdings" w:hAnsi="Wingdings" w:hint="default"/>
      </w:rPr>
    </w:lvl>
    <w:lvl w:ilvl="1" w:tplc="C34A690C">
      <w:start w:val="1"/>
      <w:numFmt w:val="bullet"/>
      <w:lvlText w:val=""/>
      <w:lvlJc w:val="left"/>
      <w:pPr>
        <w:tabs>
          <w:tab w:val="num" w:pos="1593"/>
        </w:tabs>
        <w:ind w:left="1593" w:hanging="153"/>
      </w:pPr>
      <w:rPr>
        <w:rFonts w:ascii="Wingdings" w:hAnsi="Wingding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0992769"/>
    <w:multiLevelType w:val="hybridMultilevel"/>
    <w:tmpl w:val="3BE4E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D0A17"/>
    <w:multiLevelType w:val="hybridMultilevel"/>
    <w:tmpl w:val="AF54D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E687E"/>
    <w:multiLevelType w:val="hybridMultilevel"/>
    <w:tmpl w:val="D5F84D60"/>
    <w:lvl w:ilvl="0" w:tplc="A98E3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44238"/>
    <w:multiLevelType w:val="hybridMultilevel"/>
    <w:tmpl w:val="3B2A10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04386"/>
    <w:multiLevelType w:val="hybridMultilevel"/>
    <w:tmpl w:val="6F940F4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E355D"/>
    <w:multiLevelType w:val="hybridMultilevel"/>
    <w:tmpl w:val="CA328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90660"/>
    <w:multiLevelType w:val="hybridMultilevel"/>
    <w:tmpl w:val="9C18F2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D4E9B"/>
    <w:multiLevelType w:val="hybridMultilevel"/>
    <w:tmpl w:val="8DCAEC00"/>
    <w:lvl w:ilvl="0" w:tplc="CCD254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94590"/>
    <w:multiLevelType w:val="hybridMultilevel"/>
    <w:tmpl w:val="C1CC3E92"/>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BEB395E"/>
    <w:multiLevelType w:val="hybridMultilevel"/>
    <w:tmpl w:val="0AA253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17462"/>
    <w:multiLevelType w:val="hybridMultilevel"/>
    <w:tmpl w:val="36D642CC"/>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4340B"/>
    <w:multiLevelType w:val="hybridMultilevel"/>
    <w:tmpl w:val="8D3A83C2"/>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26229"/>
    <w:multiLevelType w:val="hybridMultilevel"/>
    <w:tmpl w:val="07A81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A3B34"/>
    <w:multiLevelType w:val="hybridMultilevel"/>
    <w:tmpl w:val="EA94B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21F0D"/>
    <w:multiLevelType w:val="hybridMultilevel"/>
    <w:tmpl w:val="D8BC50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EDB5BFD"/>
    <w:multiLevelType w:val="hybridMultilevel"/>
    <w:tmpl w:val="A512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914599">
    <w:abstractNumId w:val="16"/>
  </w:num>
  <w:num w:numId="2" w16cid:durableId="327830412">
    <w:abstractNumId w:val="25"/>
  </w:num>
  <w:num w:numId="3" w16cid:durableId="2007048376">
    <w:abstractNumId w:val="3"/>
  </w:num>
  <w:num w:numId="4" w16cid:durableId="585382076">
    <w:abstractNumId w:val="23"/>
  </w:num>
  <w:num w:numId="5" w16cid:durableId="1152523539">
    <w:abstractNumId w:val="27"/>
  </w:num>
  <w:num w:numId="6" w16cid:durableId="2021471758">
    <w:abstractNumId w:val="7"/>
  </w:num>
  <w:num w:numId="7" w16cid:durableId="362023734">
    <w:abstractNumId w:val="28"/>
  </w:num>
  <w:num w:numId="8" w16cid:durableId="195431302">
    <w:abstractNumId w:val="15"/>
  </w:num>
  <w:num w:numId="9" w16cid:durableId="313069907">
    <w:abstractNumId w:val="5"/>
  </w:num>
  <w:num w:numId="10" w16cid:durableId="1567915981">
    <w:abstractNumId w:val="6"/>
  </w:num>
  <w:num w:numId="11" w16cid:durableId="885946803">
    <w:abstractNumId w:val="21"/>
  </w:num>
  <w:num w:numId="12" w16cid:durableId="173764324">
    <w:abstractNumId w:val="19"/>
  </w:num>
  <w:num w:numId="13" w16cid:durableId="1441679440">
    <w:abstractNumId w:val="10"/>
  </w:num>
  <w:num w:numId="14" w16cid:durableId="580917543">
    <w:abstractNumId w:val="2"/>
  </w:num>
  <w:num w:numId="15" w16cid:durableId="1419908667">
    <w:abstractNumId w:val="18"/>
  </w:num>
  <w:num w:numId="16" w16cid:durableId="1727531523">
    <w:abstractNumId w:val="1"/>
  </w:num>
  <w:num w:numId="17" w16cid:durableId="2047364520">
    <w:abstractNumId w:val="26"/>
  </w:num>
  <w:num w:numId="18" w16cid:durableId="593510583">
    <w:abstractNumId w:val="29"/>
  </w:num>
  <w:num w:numId="19" w16cid:durableId="1430934210">
    <w:abstractNumId w:val="13"/>
  </w:num>
  <w:num w:numId="20" w16cid:durableId="2106608992">
    <w:abstractNumId w:val="11"/>
  </w:num>
  <w:num w:numId="21" w16cid:durableId="1136994432">
    <w:abstractNumId w:val="24"/>
  </w:num>
  <w:num w:numId="22" w16cid:durableId="662972852">
    <w:abstractNumId w:val="8"/>
  </w:num>
  <w:num w:numId="23" w16cid:durableId="1479105232">
    <w:abstractNumId w:val="17"/>
  </w:num>
  <w:num w:numId="24" w16cid:durableId="588080192">
    <w:abstractNumId w:val="22"/>
  </w:num>
  <w:num w:numId="25" w16cid:durableId="2036734026">
    <w:abstractNumId w:val="0"/>
  </w:num>
  <w:num w:numId="26" w16cid:durableId="709188177">
    <w:abstractNumId w:val="12"/>
  </w:num>
  <w:num w:numId="27" w16cid:durableId="823813081">
    <w:abstractNumId w:val="4"/>
  </w:num>
  <w:num w:numId="28" w16cid:durableId="2008750137">
    <w:abstractNumId w:val="9"/>
  </w:num>
  <w:num w:numId="29" w16cid:durableId="1915161002">
    <w:abstractNumId w:val="20"/>
  </w:num>
  <w:num w:numId="30" w16cid:durableId="134725298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F0"/>
    <w:rsid w:val="00010C63"/>
    <w:rsid w:val="00021147"/>
    <w:rsid w:val="00034E4D"/>
    <w:rsid w:val="00042352"/>
    <w:rsid w:val="000430B0"/>
    <w:rsid w:val="000516CF"/>
    <w:rsid w:val="00085556"/>
    <w:rsid w:val="000858D5"/>
    <w:rsid w:val="00086F53"/>
    <w:rsid w:val="00090B0F"/>
    <w:rsid w:val="00092954"/>
    <w:rsid w:val="000B0B32"/>
    <w:rsid w:val="000B514A"/>
    <w:rsid w:val="000C182E"/>
    <w:rsid w:val="000C25EF"/>
    <w:rsid w:val="000D0523"/>
    <w:rsid w:val="000D5E0D"/>
    <w:rsid w:val="000E3ADA"/>
    <w:rsid w:val="00122ED6"/>
    <w:rsid w:val="00127221"/>
    <w:rsid w:val="00136A93"/>
    <w:rsid w:val="00142C9E"/>
    <w:rsid w:val="00155D19"/>
    <w:rsid w:val="00157C50"/>
    <w:rsid w:val="001B4FAC"/>
    <w:rsid w:val="001B67A8"/>
    <w:rsid w:val="001D4793"/>
    <w:rsid w:val="00202D08"/>
    <w:rsid w:val="0021352D"/>
    <w:rsid w:val="002226C1"/>
    <w:rsid w:val="00227128"/>
    <w:rsid w:val="00227ED7"/>
    <w:rsid w:val="002651D8"/>
    <w:rsid w:val="00272F34"/>
    <w:rsid w:val="002942F2"/>
    <w:rsid w:val="002A6DB1"/>
    <w:rsid w:val="002D26D1"/>
    <w:rsid w:val="002E55CF"/>
    <w:rsid w:val="002E5CE7"/>
    <w:rsid w:val="002F3381"/>
    <w:rsid w:val="002F38F0"/>
    <w:rsid w:val="0030236A"/>
    <w:rsid w:val="0030735F"/>
    <w:rsid w:val="0031390C"/>
    <w:rsid w:val="00315D9B"/>
    <w:rsid w:val="00330BA0"/>
    <w:rsid w:val="003376A8"/>
    <w:rsid w:val="00345D8A"/>
    <w:rsid w:val="00345E79"/>
    <w:rsid w:val="003627F1"/>
    <w:rsid w:val="00367058"/>
    <w:rsid w:val="00394DC2"/>
    <w:rsid w:val="003A162D"/>
    <w:rsid w:val="003B0242"/>
    <w:rsid w:val="003B1BFE"/>
    <w:rsid w:val="003E2C81"/>
    <w:rsid w:val="00407B2D"/>
    <w:rsid w:val="00415318"/>
    <w:rsid w:val="004357BB"/>
    <w:rsid w:val="00454242"/>
    <w:rsid w:val="00457A00"/>
    <w:rsid w:val="004621DD"/>
    <w:rsid w:val="004650B3"/>
    <w:rsid w:val="004730AA"/>
    <w:rsid w:val="0048542B"/>
    <w:rsid w:val="004C167D"/>
    <w:rsid w:val="004D3F0A"/>
    <w:rsid w:val="004E4F96"/>
    <w:rsid w:val="004F42F0"/>
    <w:rsid w:val="00505E79"/>
    <w:rsid w:val="005071B7"/>
    <w:rsid w:val="00510936"/>
    <w:rsid w:val="00523F86"/>
    <w:rsid w:val="005317DB"/>
    <w:rsid w:val="005567FE"/>
    <w:rsid w:val="0056582C"/>
    <w:rsid w:val="005801EC"/>
    <w:rsid w:val="005D3C38"/>
    <w:rsid w:val="005F0A86"/>
    <w:rsid w:val="00600F9B"/>
    <w:rsid w:val="006177BF"/>
    <w:rsid w:val="0062614F"/>
    <w:rsid w:val="00641737"/>
    <w:rsid w:val="00657B20"/>
    <w:rsid w:val="006775B7"/>
    <w:rsid w:val="00684466"/>
    <w:rsid w:val="006C758C"/>
    <w:rsid w:val="006D5FF2"/>
    <w:rsid w:val="0070541B"/>
    <w:rsid w:val="00723D50"/>
    <w:rsid w:val="0072400E"/>
    <w:rsid w:val="007416F8"/>
    <w:rsid w:val="00745077"/>
    <w:rsid w:val="0074733B"/>
    <w:rsid w:val="0074778A"/>
    <w:rsid w:val="0076392A"/>
    <w:rsid w:val="00770BAB"/>
    <w:rsid w:val="00774211"/>
    <w:rsid w:val="0078596E"/>
    <w:rsid w:val="007F43E0"/>
    <w:rsid w:val="00835E79"/>
    <w:rsid w:val="00867FC0"/>
    <w:rsid w:val="00882829"/>
    <w:rsid w:val="00884734"/>
    <w:rsid w:val="00895690"/>
    <w:rsid w:val="008B1E9E"/>
    <w:rsid w:val="008B3074"/>
    <w:rsid w:val="008C3C97"/>
    <w:rsid w:val="008D0380"/>
    <w:rsid w:val="008D44B2"/>
    <w:rsid w:val="008E605C"/>
    <w:rsid w:val="008F363B"/>
    <w:rsid w:val="00903381"/>
    <w:rsid w:val="00904437"/>
    <w:rsid w:val="00907592"/>
    <w:rsid w:val="00926982"/>
    <w:rsid w:val="009339BA"/>
    <w:rsid w:val="00937293"/>
    <w:rsid w:val="0093770C"/>
    <w:rsid w:val="00945D26"/>
    <w:rsid w:val="0097462E"/>
    <w:rsid w:val="00975892"/>
    <w:rsid w:val="0099086E"/>
    <w:rsid w:val="009A1DE7"/>
    <w:rsid w:val="009E1F42"/>
    <w:rsid w:val="00A14986"/>
    <w:rsid w:val="00A212F8"/>
    <w:rsid w:val="00A25AB5"/>
    <w:rsid w:val="00A540CF"/>
    <w:rsid w:val="00A556B3"/>
    <w:rsid w:val="00A630EF"/>
    <w:rsid w:val="00AD0C5D"/>
    <w:rsid w:val="00AF1AD0"/>
    <w:rsid w:val="00B05E89"/>
    <w:rsid w:val="00B10F2B"/>
    <w:rsid w:val="00B144A5"/>
    <w:rsid w:val="00B34C63"/>
    <w:rsid w:val="00B50A79"/>
    <w:rsid w:val="00B577BE"/>
    <w:rsid w:val="00B644D5"/>
    <w:rsid w:val="00B75038"/>
    <w:rsid w:val="00B96FE5"/>
    <w:rsid w:val="00BA0220"/>
    <w:rsid w:val="00BB18C0"/>
    <w:rsid w:val="00BF19A6"/>
    <w:rsid w:val="00C03226"/>
    <w:rsid w:val="00C1014A"/>
    <w:rsid w:val="00C13A63"/>
    <w:rsid w:val="00C22A7A"/>
    <w:rsid w:val="00C3102A"/>
    <w:rsid w:val="00C33D53"/>
    <w:rsid w:val="00C4000F"/>
    <w:rsid w:val="00C45443"/>
    <w:rsid w:val="00C57552"/>
    <w:rsid w:val="00C825BA"/>
    <w:rsid w:val="00C862CA"/>
    <w:rsid w:val="00C91745"/>
    <w:rsid w:val="00C931FC"/>
    <w:rsid w:val="00CA67AD"/>
    <w:rsid w:val="00CA6A31"/>
    <w:rsid w:val="00CC1EFB"/>
    <w:rsid w:val="00CC5AED"/>
    <w:rsid w:val="00CC66E7"/>
    <w:rsid w:val="00CE35CE"/>
    <w:rsid w:val="00CF0C38"/>
    <w:rsid w:val="00D03FB2"/>
    <w:rsid w:val="00D32784"/>
    <w:rsid w:val="00D57F62"/>
    <w:rsid w:val="00D77DF9"/>
    <w:rsid w:val="00D80161"/>
    <w:rsid w:val="00D8195C"/>
    <w:rsid w:val="00D921EC"/>
    <w:rsid w:val="00D93662"/>
    <w:rsid w:val="00DA0508"/>
    <w:rsid w:val="00DA4751"/>
    <w:rsid w:val="00DB2C36"/>
    <w:rsid w:val="00DC0169"/>
    <w:rsid w:val="00DD09F7"/>
    <w:rsid w:val="00DD7528"/>
    <w:rsid w:val="00DE024D"/>
    <w:rsid w:val="00E1239E"/>
    <w:rsid w:val="00E16770"/>
    <w:rsid w:val="00E3321F"/>
    <w:rsid w:val="00E42011"/>
    <w:rsid w:val="00E44229"/>
    <w:rsid w:val="00E5498D"/>
    <w:rsid w:val="00E564EE"/>
    <w:rsid w:val="00E67505"/>
    <w:rsid w:val="00E716DE"/>
    <w:rsid w:val="00E71D90"/>
    <w:rsid w:val="00E74FB6"/>
    <w:rsid w:val="00E82FF0"/>
    <w:rsid w:val="00E91CBD"/>
    <w:rsid w:val="00E92F3B"/>
    <w:rsid w:val="00EC5A62"/>
    <w:rsid w:val="00ED07C9"/>
    <w:rsid w:val="00ED19C9"/>
    <w:rsid w:val="00ED3ACF"/>
    <w:rsid w:val="00EF6907"/>
    <w:rsid w:val="00F06469"/>
    <w:rsid w:val="00F27E39"/>
    <w:rsid w:val="00F60354"/>
    <w:rsid w:val="00F75B41"/>
    <w:rsid w:val="00F83E4E"/>
    <w:rsid w:val="00F87AF8"/>
    <w:rsid w:val="00FC4BA1"/>
    <w:rsid w:val="00FC5CFE"/>
    <w:rsid w:val="00FD7BFB"/>
    <w:rsid w:val="00FE6ED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81C5"/>
  <w15:docId w15:val="{B7F69AD4-AACE-48D9-ADC1-89138E84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4"/>
    <w:rPr>
      <w:sz w:val="24"/>
      <w:szCs w:val="24"/>
      <w:lang w:val="en-US" w:eastAsia="en-US"/>
    </w:rPr>
  </w:style>
  <w:style w:type="paragraph" w:styleId="Heading1">
    <w:name w:val="heading 1"/>
    <w:basedOn w:val="Normal"/>
    <w:next w:val="Normal"/>
    <w:link w:val="Heading1Char"/>
    <w:qFormat/>
    <w:rsid w:val="004357BB"/>
    <w:pPr>
      <w:keepNext/>
      <w:outlineLvl w:val="0"/>
    </w:pPr>
    <w:rPr>
      <w:rFonts w:ascii="Arial" w:eastAsia="Times New Roman" w:hAnsi="Arial"/>
      <w:b/>
      <w:szCs w:val="20"/>
      <w:lang w:val="en-GB"/>
    </w:rPr>
  </w:style>
  <w:style w:type="paragraph" w:styleId="Heading2">
    <w:name w:val="heading 2"/>
    <w:basedOn w:val="Normal"/>
    <w:next w:val="Normal"/>
    <w:link w:val="Heading2Char"/>
    <w:qFormat/>
    <w:rsid w:val="004357BB"/>
    <w:pPr>
      <w:keepNext/>
      <w:autoSpaceDE w:val="0"/>
      <w:autoSpaceDN w:val="0"/>
      <w:adjustRightInd w:val="0"/>
      <w:outlineLvl w:val="1"/>
    </w:pPr>
    <w:rPr>
      <w:rFonts w:ascii="Arial" w:eastAsia="Times New Roman" w:hAnsi="Arial" w:cs="Arial"/>
      <w:i/>
      <w:iCs/>
      <w:color w:val="9700CA"/>
      <w:lang w:val="en-GB" w:eastAsia="en-GB"/>
    </w:rPr>
  </w:style>
  <w:style w:type="paragraph" w:styleId="Heading3">
    <w:name w:val="heading 3"/>
    <w:basedOn w:val="Normal"/>
    <w:next w:val="Normal"/>
    <w:link w:val="Heading3Char"/>
    <w:uiPriority w:val="9"/>
    <w:unhideWhenUsed/>
    <w:qFormat/>
    <w:rsid w:val="00E442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1E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E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FF0"/>
    <w:pPr>
      <w:tabs>
        <w:tab w:val="center" w:pos="4320"/>
        <w:tab w:val="right" w:pos="8640"/>
      </w:tabs>
    </w:pPr>
  </w:style>
  <w:style w:type="character" w:customStyle="1" w:styleId="HeaderChar">
    <w:name w:val="Header Char"/>
    <w:basedOn w:val="DefaultParagraphFont"/>
    <w:link w:val="Header"/>
    <w:uiPriority w:val="99"/>
    <w:rsid w:val="00E82FF0"/>
  </w:style>
  <w:style w:type="paragraph" w:styleId="Footer">
    <w:name w:val="footer"/>
    <w:basedOn w:val="Normal"/>
    <w:link w:val="FooterChar"/>
    <w:uiPriority w:val="99"/>
    <w:unhideWhenUsed/>
    <w:rsid w:val="00E82FF0"/>
    <w:pPr>
      <w:tabs>
        <w:tab w:val="center" w:pos="4320"/>
        <w:tab w:val="right" w:pos="8640"/>
      </w:tabs>
    </w:pPr>
  </w:style>
  <w:style w:type="character" w:customStyle="1" w:styleId="FooterChar">
    <w:name w:val="Footer Char"/>
    <w:basedOn w:val="DefaultParagraphFont"/>
    <w:link w:val="Footer"/>
    <w:uiPriority w:val="99"/>
    <w:rsid w:val="00E82FF0"/>
  </w:style>
  <w:style w:type="character" w:styleId="Hyperlink">
    <w:name w:val="Hyperlink"/>
    <w:uiPriority w:val="99"/>
    <w:unhideWhenUsed/>
    <w:rsid w:val="00454242"/>
    <w:rPr>
      <w:color w:val="0000FF"/>
      <w:u w:val="single"/>
    </w:rPr>
  </w:style>
  <w:style w:type="paragraph" w:styleId="ListParagraph">
    <w:name w:val="List Paragraph"/>
    <w:basedOn w:val="Normal"/>
    <w:uiPriority w:val="34"/>
    <w:qFormat/>
    <w:rsid w:val="00DC0169"/>
    <w:pPr>
      <w:spacing w:after="200" w:line="276" w:lineRule="auto"/>
      <w:ind w:left="720"/>
      <w:contextualSpacing/>
    </w:pPr>
    <w:rPr>
      <w:rFonts w:ascii="Calibri" w:eastAsia="Calibri" w:hAnsi="Calibri"/>
      <w:sz w:val="22"/>
      <w:szCs w:val="22"/>
      <w:lang w:val="en-GB"/>
    </w:rPr>
  </w:style>
  <w:style w:type="character" w:customStyle="1" w:styleId="Heading1Char">
    <w:name w:val="Heading 1 Char"/>
    <w:link w:val="Heading1"/>
    <w:rsid w:val="004357BB"/>
    <w:rPr>
      <w:rFonts w:ascii="Arial" w:eastAsia="Times New Roman" w:hAnsi="Arial"/>
      <w:b/>
      <w:sz w:val="24"/>
      <w:lang w:eastAsia="en-US"/>
    </w:rPr>
  </w:style>
  <w:style w:type="character" w:customStyle="1" w:styleId="Heading2Char">
    <w:name w:val="Heading 2 Char"/>
    <w:link w:val="Heading2"/>
    <w:rsid w:val="004357BB"/>
    <w:rPr>
      <w:rFonts w:ascii="Arial" w:eastAsia="Times New Roman" w:hAnsi="Arial" w:cs="Arial"/>
      <w:i/>
      <w:iCs/>
      <w:color w:val="9700CA"/>
      <w:sz w:val="24"/>
      <w:szCs w:val="24"/>
    </w:rPr>
  </w:style>
  <w:style w:type="paragraph" w:styleId="PlainText">
    <w:name w:val="Plain Text"/>
    <w:basedOn w:val="Normal"/>
    <w:link w:val="PlainTextChar"/>
    <w:rsid w:val="004357BB"/>
    <w:rPr>
      <w:rFonts w:ascii="Courier New" w:eastAsia="Times New Roman" w:hAnsi="Courier New"/>
      <w:sz w:val="20"/>
      <w:szCs w:val="20"/>
      <w:lang w:val="en-GB"/>
    </w:rPr>
  </w:style>
  <w:style w:type="character" w:customStyle="1" w:styleId="PlainTextChar">
    <w:name w:val="Plain Text Char"/>
    <w:link w:val="PlainText"/>
    <w:rsid w:val="004357BB"/>
    <w:rPr>
      <w:rFonts w:ascii="Courier New" w:eastAsia="Times New Roman" w:hAnsi="Courier New"/>
      <w:lang w:eastAsia="en-US"/>
    </w:rPr>
  </w:style>
  <w:style w:type="paragraph" w:styleId="BodyText2">
    <w:name w:val="Body Text 2"/>
    <w:basedOn w:val="Normal"/>
    <w:link w:val="BodyText2Char"/>
    <w:rsid w:val="004357BB"/>
    <w:pPr>
      <w:spacing w:after="120" w:line="480" w:lineRule="auto"/>
    </w:pPr>
    <w:rPr>
      <w:rFonts w:ascii="Arial" w:eastAsia="Times New Roman" w:hAnsi="Arial"/>
      <w:sz w:val="20"/>
      <w:szCs w:val="20"/>
      <w:lang w:val="en-GB"/>
    </w:rPr>
  </w:style>
  <w:style w:type="character" w:customStyle="1" w:styleId="BodyText2Char">
    <w:name w:val="Body Text 2 Char"/>
    <w:link w:val="BodyText2"/>
    <w:rsid w:val="004357BB"/>
    <w:rPr>
      <w:rFonts w:ascii="Arial" w:eastAsia="Times New Roman" w:hAnsi="Arial"/>
      <w:lang w:eastAsia="en-US"/>
    </w:rPr>
  </w:style>
  <w:style w:type="paragraph" w:styleId="Title">
    <w:name w:val="Title"/>
    <w:basedOn w:val="Normal"/>
    <w:link w:val="TitleChar"/>
    <w:qFormat/>
    <w:rsid w:val="00A212F8"/>
    <w:pPr>
      <w:jc w:val="center"/>
    </w:pPr>
    <w:rPr>
      <w:rFonts w:ascii="Trebuchet MS" w:eastAsia="Times New Roman" w:hAnsi="Trebuchet MS" w:cs="Arial"/>
      <w:sz w:val="28"/>
      <w:lang w:val="en-GB"/>
    </w:rPr>
  </w:style>
  <w:style w:type="character" w:customStyle="1" w:styleId="TitleChar">
    <w:name w:val="Title Char"/>
    <w:link w:val="Title"/>
    <w:rsid w:val="00A212F8"/>
    <w:rPr>
      <w:rFonts w:ascii="Trebuchet MS" w:eastAsia="Times New Roman" w:hAnsi="Trebuchet MS" w:cs="Arial"/>
      <w:sz w:val="28"/>
      <w:szCs w:val="24"/>
      <w:lang w:eastAsia="en-US"/>
    </w:rPr>
  </w:style>
  <w:style w:type="paragraph" w:customStyle="1" w:styleId="AutoWilsonsLegalSingleSpacing">
    <w:name w:val="Auto Wilsons Legal Single Spacing"/>
    <w:basedOn w:val="Normal"/>
    <w:rsid w:val="00E92F3B"/>
    <w:pPr>
      <w:spacing w:after="240"/>
      <w:ind w:left="720" w:hanging="720"/>
    </w:pPr>
    <w:rPr>
      <w:rFonts w:ascii="Times New Roman" w:eastAsia="Times New Roman" w:hAnsi="Times New Roman"/>
      <w:sz w:val="22"/>
      <w:lang w:val="en-GB"/>
    </w:rPr>
  </w:style>
  <w:style w:type="paragraph" w:customStyle="1" w:styleId="DarkRed">
    <w:name w:val="Dark Red"/>
    <w:basedOn w:val="Normal"/>
    <w:link w:val="DarkRedChar"/>
    <w:autoRedefine/>
    <w:uiPriority w:val="99"/>
    <w:qFormat/>
    <w:rsid w:val="00F27E39"/>
    <w:pPr>
      <w:spacing w:after="240" w:line="280" w:lineRule="exact"/>
    </w:pPr>
    <w:rPr>
      <w:rFonts w:ascii="Arial" w:eastAsia="Times New Roman" w:hAnsi="Arial"/>
      <w:color w:val="800000"/>
      <w:sz w:val="20"/>
      <w:szCs w:val="20"/>
      <w:lang w:val="en-GB" w:eastAsia="en-GB"/>
    </w:rPr>
  </w:style>
  <w:style w:type="character" w:customStyle="1" w:styleId="DarkRedChar">
    <w:name w:val="Dark Red Char"/>
    <w:link w:val="DarkRed"/>
    <w:uiPriority w:val="99"/>
    <w:rsid w:val="00F27E39"/>
    <w:rPr>
      <w:rFonts w:ascii="Arial" w:eastAsia="Times New Roman" w:hAnsi="Arial"/>
      <w:color w:val="800000"/>
    </w:rPr>
  </w:style>
  <w:style w:type="paragraph" w:customStyle="1" w:styleId="Bullet1">
    <w:name w:val="Bullet 1"/>
    <w:basedOn w:val="Normal"/>
    <w:link w:val="Bullet1Char"/>
    <w:qFormat/>
    <w:rsid w:val="00F27E39"/>
    <w:pPr>
      <w:numPr>
        <w:numId w:val="2"/>
      </w:numPr>
      <w:spacing w:after="240" w:line="280" w:lineRule="exact"/>
      <w:ind w:left="568" w:hanging="284"/>
    </w:pPr>
    <w:rPr>
      <w:rFonts w:ascii="Arial" w:eastAsia="Times New Roman" w:hAnsi="Arial"/>
      <w:sz w:val="20"/>
      <w:szCs w:val="20"/>
      <w:lang w:val="en-GB" w:eastAsia="en-GB"/>
    </w:rPr>
  </w:style>
  <w:style w:type="paragraph" w:customStyle="1" w:styleId="Bullet2">
    <w:name w:val="Bullet 2"/>
    <w:basedOn w:val="Normal"/>
    <w:link w:val="Bullet2Char"/>
    <w:uiPriority w:val="99"/>
    <w:qFormat/>
    <w:rsid w:val="00F27E39"/>
    <w:pPr>
      <w:numPr>
        <w:numId w:val="1"/>
      </w:numPr>
      <w:spacing w:after="240" w:line="280" w:lineRule="exact"/>
      <w:ind w:left="851" w:hanging="284"/>
    </w:pPr>
    <w:rPr>
      <w:rFonts w:ascii="Arial" w:eastAsia="Times New Roman" w:hAnsi="Arial"/>
      <w:sz w:val="20"/>
      <w:szCs w:val="20"/>
      <w:lang w:val="en-GB" w:eastAsia="en-GB"/>
    </w:rPr>
  </w:style>
  <w:style w:type="character" w:customStyle="1" w:styleId="Bullet1Char">
    <w:name w:val="Bullet 1 Char"/>
    <w:link w:val="Bullet1"/>
    <w:rsid w:val="00F27E39"/>
    <w:rPr>
      <w:rFonts w:ascii="Arial" w:eastAsia="Times New Roman" w:hAnsi="Arial"/>
    </w:rPr>
  </w:style>
  <w:style w:type="character" w:customStyle="1" w:styleId="Bullet2Char">
    <w:name w:val="Bullet 2 Char"/>
    <w:link w:val="Bullet2"/>
    <w:uiPriority w:val="99"/>
    <w:rsid w:val="00F27E39"/>
    <w:rPr>
      <w:rFonts w:ascii="Arial" w:eastAsia="Times New Roman" w:hAnsi="Arial"/>
    </w:rPr>
  </w:style>
  <w:style w:type="paragraph" w:styleId="BalloonText">
    <w:name w:val="Balloon Text"/>
    <w:basedOn w:val="Normal"/>
    <w:link w:val="BalloonTextChar"/>
    <w:uiPriority w:val="99"/>
    <w:semiHidden/>
    <w:unhideWhenUsed/>
    <w:rsid w:val="00975892"/>
    <w:rPr>
      <w:rFonts w:ascii="Tahoma" w:hAnsi="Tahoma" w:cs="Tahoma"/>
      <w:sz w:val="16"/>
      <w:szCs w:val="16"/>
    </w:rPr>
  </w:style>
  <w:style w:type="character" w:customStyle="1" w:styleId="BalloonTextChar">
    <w:name w:val="Balloon Text Char"/>
    <w:link w:val="BalloonText"/>
    <w:uiPriority w:val="99"/>
    <w:semiHidden/>
    <w:rsid w:val="00975892"/>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E44229"/>
    <w:rPr>
      <w:rFonts w:asciiTheme="majorHAnsi" w:eastAsiaTheme="majorEastAsia" w:hAnsiTheme="majorHAnsi" w:cstheme="majorBidi"/>
      <w:b/>
      <w:bCs/>
      <w:sz w:val="26"/>
      <w:szCs w:val="26"/>
      <w:lang w:val="en-US" w:eastAsia="en-US"/>
    </w:rPr>
  </w:style>
  <w:style w:type="paragraph" w:customStyle="1" w:styleId="OATbodystyle1">
    <w:name w:val="OAT body style 1"/>
    <w:basedOn w:val="Normal"/>
    <w:qFormat/>
    <w:rsid w:val="00E44229"/>
    <w:pPr>
      <w:tabs>
        <w:tab w:val="left" w:pos="284"/>
      </w:tabs>
      <w:spacing w:after="240" w:line="240" w:lineRule="exact"/>
    </w:pPr>
    <w:rPr>
      <w:rFonts w:ascii="Gill Sans MT" w:eastAsia="MS Mincho" w:hAnsi="Gill Sans MT"/>
      <w:sz w:val="18"/>
      <w:szCs w:val="18"/>
    </w:rPr>
  </w:style>
  <w:style w:type="paragraph" w:customStyle="1" w:styleId="OATheader">
    <w:name w:val="OAT header"/>
    <w:basedOn w:val="Normal"/>
    <w:qFormat/>
    <w:rsid w:val="00E44229"/>
    <w:pPr>
      <w:spacing w:before="480" w:after="120" w:line="400" w:lineRule="exact"/>
    </w:pPr>
    <w:rPr>
      <w:rFonts w:ascii="Gill Sans MT" w:eastAsia="MS Mincho" w:hAnsi="Gill Sans MT"/>
      <w:color w:val="0092D2"/>
      <w:sz w:val="40"/>
      <w:szCs w:val="40"/>
    </w:rPr>
  </w:style>
  <w:style w:type="paragraph" w:customStyle="1" w:styleId="OATliststyles">
    <w:name w:val="OAT list styles"/>
    <w:basedOn w:val="OATbodystyle1"/>
    <w:qFormat/>
    <w:rsid w:val="00E44229"/>
    <w:pPr>
      <w:numPr>
        <w:numId w:val="3"/>
      </w:numPr>
      <w:ind w:left="720"/>
      <w:contextualSpacing/>
    </w:pPr>
  </w:style>
  <w:style w:type="paragraph" w:customStyle="1" w:styleId="OATsubheader">
    <w:name w:val="OAT sub header"/>
    <w:basedOn w:val="Normal"/>
    <w:qFormat/>
    <w:rsid w:val="00E44229"/>
    <w:pPr>
      <w:spacing w:after="60" w:line="270" w:lineRule="exact"/>
    </w:pPr>
    <w:rPr>
      <w:rFonts w:ascii="Gill Sans MT" w:eastAsia="MS Mincho" w:hAnsi="Gill Sans MT" w:cs="Gill Sans"/>
    </w:rPr>
  </w:style>
  <w:style w:type="paragraph" w:styleId="NormalWeb">
    <w:name w:val="Normal (Web)"/>
    <w:basedOn w:val="Normal"/>
    <w:rsid w:val="00E44229"/>
    <w:pPr>
      <w:spacing w:before="100" w:beforeAutospacing="1" w:after="100" w:afterAutospacing="1"/>
    </w:pPr>
    <w:rPr>
      <w:rFonts w:ascii="Times New Roman" w:eastAsia="Times New Roman" w:hAnsi="Times New Roman"/>
    </w:rPr>
  </w:style>
  <w:style w:type="character" w:customStyle="1" w:styleId="Heading4Char">
    <w:name w:val="Heading 4 Char"/>
    <w:basedOn w:val="DefaultParagraphFont"/>
    <w:link w:val="Heading4"/>
    <w:uiPriority w:val="9"/>
    <w:semiHidden/>
    <w:rsid w:val="00CC1E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CC1EFB"/>
    <w:rPr>
      <w:rFonts w:asciiTheme="majorHAnsi" w:eastAsiaTheme="majorEastAsia" w:hAnsiTheme="majorHAnsi" w:cstheme="majorBidi"/>
      <w:color w:val="243F60" w:themeColor="accent1" w:themeShade="7F"/>
      <w:sz w:val="24"/>
      <w:szCs w:val="24"/>
      <w:lang w:val="en-US" w:eastAsia="en-US"/>
    </w:rPr>
  </w:style>
  <w:style w:type="paragraph" w:styleId="BodyTextIndent">
    <w:name w:val="Body Text Indent"/>
    <w:basedOn w:val="Normal"/>
    <w:link w:val="BodyTextIndentChar"/>
    <w:uiPriority w:val="99"/>
    <w:unhideWhenUsed/>
    <w:rsid w:val="00CC1EFB"/>
    <w:pPr>
      <w:spacing w:after="120"/>
      <w:ind w:left="283"/>
    </w:pPr>
  </w:style>
  <w:style w:type="character" w:customStyle="1" w:styleId="BodyTextIndentChar">
    <w:name w:val="Body Text Indent Char"/>
    <w:basedOn w:val="DefaultParagraphFont"/>
    <w:link w:val="BodyTextIndent"/>
    <w:uiPriority w:val="99"/>
    <w:rsid w:val="00CC1EFB"/>
    <w:rPr>
      <w:sz w:val="24"/>
      <w:szCs w:val="24"/>
      <w:lang w:val="en-US" w:eastAsia="en-US"/>
    </w:rPr>
  </w:style>
  <w:style w:type="paragraph" w:styleId="BodyTextIndent2">
    <w:name w:val="Body Text Indent 2"/>
    <w:basedOn w:val="Normal"/>
    <w:link w:val="BodyTextIndent2Char"/>
    <w:uiPriority w:val="99"/>
    <w:semiHidden/>
    <w:unhideWhenUsed/>
    <w:rsid w:val="00CC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C1EFB"/>
    <w:rPr>
      <w:sz w:val="24"/>
      <w:szCs w:val="24"/>
      <w:lang w:val="en-US" w:eastAsia="en-US"/>
    </w:rPr>
  </w:style>
  <w:style w:type="paragraph" w:styleId="BodyText">
    <w:name w:val="Body Text"/>
    <w:basedOn w:val="Normal"/>
    <w:link w:val="BodyTextChar"/>
    <w:uiPriority w:val="99"/>
    <w:semiHidden/>
    <w:unhideWhenUsed/>
    <w:rsid w:val="00CC1EFB"/>
    <w:pPr>
      <w:spacing w:after="120"/>
    </w:pPr>
  </w:style>
  <w:style w:type="character" w:customStyle="1" w:styleId="BodyTextChar">
    <w:name w:val="Body Text Char"/>
    <w:basedOn w:val="DefaultParagraphFont"/>
    <w:link w:val="BodyText"/>
    <w:uiPriority w:val="99"/>
    <w:semiHidden/>
    <w:rsid w:val="00CC1E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851">
      <w:bodyDiv w:val="1"/>
      <w:marLeft w:val="0"/>
      <w:marRight w:val="0"/>
      <w:marTop w:val="0"/>
      <w:marBottom w:val="0"/>
      <w:divBdr>
        <w:top w:val="none" w:sz="0" w:space="0" w:color="auto"/>
        <w:left w:val="none" w:sz="0" w:space="0" w:color="auto"/>
        <w:bottom w:val="none" w:sz="0" w:space="0" w:color="auto"/>
        <w:right w:val="none" w:sz="0" w:space="0" w:color="auto"/>
      </w:divBdr>
    </w:div>
    <w:div w:id="150366607">
      <w:bodyDiv w:val="1"/>
      <w:marLeft w:val="0"/>
      <w:marRight w:val="0"/>
      <w:marTop w:val="0"/>
      <w:marBottom w:val="0"/>
      <w:divBdr>
        <w:top w:val="none" w:sz="0" w:space="0" w:color="auto"/>
        <w:left w:val="none" w:sz="0" w:space="0" w:color="auto"/>
        <w:bottom w:val="none" w:sz="0" w:space="0" w:color="auto"/>
        <w:right w:val="none" w:sz="0" w:space="0" w:color="auto"/>
      </w:divBdr>
    </w:div>
    <w:div w:id="325401492">
      <w:bodyDiv w:val="1"/>
      <w:marLeft w:val="0"/>
      <w:marRight w:val="0"/>
      <w:marTop w:val="0"/>
      <w:marBottom w:val="0"/>
      <w:divBdr>
        <w:top w:val="none" w:sz="0" w:space="0" w:color="auto"/>
        <w:left w:val="none" w:sz="0" w:space="0" w:color="auto"/>
        <w:bottom w:val="none" w:sz="0" w:space="0" w:color="auto"/>
        <w:right w:val="none" w:sz="0" w:space="0" w:color="auto"/>
      </w:divBdr>
    </w:div>
    <w:div w:id="520046564">
      <w:bodyDiv w:val="1"/>
      <w:marLeft w:val="0"/>
      <w:marRight w:val="0"/>
      <w:marTop w:val="0"/>
      <w:marBottom w:val="0"/>
      <w:divBdr>
        <w:top w:val="none" w:sz="0" w:space="0" w:color="auto"/>
        <w:left w:val="none" w:sz="0" w:space="0" w:color="auto"/>
        <w:bottom w:val="none" w:sz="0" w:space="0" w:color="auto"/>
        <w:right w:val="none" w:sz="0" w:space="0" w:color="auto"/>
      </w:divBdr>
      <w:divsChild>
        <w:div w:id="878975132">
          <w:marLeft w:val="547"/>
          <w:marRight w:val="0"/>
          <w:marTop w:val="96"/>
          <w:marBottom w:val="0"/>
          <w:divBdr>
            <w:top w:val="none" w:sz="0" w:space="0" w:color="auto"/>
            <w:left w:val="none" w:sz="0" w:space="0" w:color="auto"/>
            <w:bottom w:val="none" w:sz="0" w:space="0" w:color="auto"/>
            <w:right w:val="none" w:sz="0" w:space="0" w:color="auto"/>
          </w:divBdr>
        </w:div>
      </w:divsChild>
    </w:div>
    <w:div w:id="635185119">
      <w:bodyDiv w:val="1"/>
      <w:marLeft w:val="0"/>
      <w:marRight w:val="0"/>
      <w:marTop w:val="0"/>
      <w:marBottom w:val="0"/>
      <w:divBdr>
        <w:top w:val="none" w:sz="0" w:space="0" w:color="auto"/>
        <w:left w:val="none" w:sz="0" w:space="0" w:color="auto"/>
        <w:bottom w:val="none" w:sz="0" w:space="0" w:color="auto"/>
        <w:right w:val="none" w:sz="0" w:space="0" w:color="auto"/>
      </w:divBdr>
    </w:div>
    <w:div w:id="820273147">
      <w:bodyDiv w:val="1"/>
      <w:marLeft w:val="0"/>
      <w:marRight w:val="0"/>
      <w:marTop w:val="0"/>
      <w:marBottom w:val="0"/>
      <w:divBdr>
        <w:top w:val="none" w:sz="0" w:space="0" w:color="auto"/>
        <w:left w:val="none" w:sz="0" w:space="0" w:color="auto"/>
        <w:bottom w:val="none" w:sz="0" w:space="0" w:color="auto"/>
        <w:right w:val="none" w:sz="0" w:space="0" w:color="auto"/>
      </w:divBdr>
    </w:div>
    <w:div w:id="1409425334">
      <w:bodyDiv w:val="1"/>
      <w:marLeft w:val="0"/>
      <w:marRight w:val="0"/>
      <w:marTop w:val="0"/>
      <w:marBottom w:val="0"/>
      <w:divBdr>
        <w:top w:val="none" w:sz="0" w:space="0" w:color="auto"/>
        <w:left w:val="none" w:sz="0" w:space="0" w:color="auto"/>
        <w:bottom w:val="none" w:sz="0" w:space="0" w:color="auto"/>
        <w:right w:val="none" w:sz="0" w:space="0" w:color="auto"/>
      </w:divBdr>
    </w:div>
    <w:div w:id="1431394941">
      <w:bodyDiv w:val="1"/>
      <w:marLeft w:val="0"/>
      <w:marRight w:val="0"/>
      <w:marTop w:val="0"/>
      <w:marBottom w:val="0"/>
      <w:divBdr>
        <w:top w:val="none" w:sz="0" w:space="0" w:color="auto"/>
        <w:left w:val="none" w:sz="0" w:space="0" w:color="auto"/>
        <w:bottom w:val="none" w:sz="0" w:space="0" w:color="auto"/>
        <w:right w:val="none" w:sz="0" w:space="0" w:color="auto"/>
      </w:divBdr>
    </w:div>
    <w:div w:id="1507405149">
      <w:bodyDiv w:val="1"/>
      <w:marLeft w:val="0"/>
      <w:marRight w:val="0"/>
      <w:marTop w:val="0"/>
      <w:marBottom w:val="0"/>
      <w:divBdr>
        <w:top w:val="none" w:sz="0" w:space="0" w:color="auto"/>
        <w:left w:val="none" w:sz="0" w:space="0" w:color="auto"/>
        <w:bottom w:val="none" w:sz="0" w:space="0" w:color="auto"/>
        <w:right w:val="none" w:sz="0" w:space="0" w:color="auto"/>
      </w:divBdr>
    </w:div>
    <w:div w:id="1620837171">
      <w:bodyDiv w:val="1"/>
      <w:marLeft w:val="0"/>
      <w:marRight w:val="0"/>
      <w:marTop w:val="0"/>
      <w:marBottom w:val="0"/>
      <w:divBdr>
        <w:top w:val="none" w:sz="0" w:space="0" w:color="auto"/>
        <w:left w:val="none" w:sz="0" w:space="0" w:color="auto"/>
        <w:bottom w:val="none" w:sz="0" w:space="0" w:color="auto"/>
        <w:right w:val="none" w:sz="0" w:space="0" w:color="auto"/>
      </w:divBdr>
    </w:div>
    <w:div w:id="1649162758">
      <w:bodyDiv w:val="1"/>
      <w:marLeft w:val="0"/>
      <w:marRight w:val="0"/>
      <w:marTop w:val="0"/>
      <w:marBottom w:val="0"/>
      <w:divBdr>
        <w:top w:val="none" w:sz="0" w:space="0" w:color="auto"/>
        <w:left w:val="none" w:sz="0" w:space="0" w:color="auto"/>
        <w:bottom w:val="none" w:sz="0" w:space="0" w:color="auto"/>
        <w:right w:val="none" w:sz="0" w:space="0" w:color="auto"/>
      </w:divBdr>
    </w:div>
    <w:div w:id="1686444734">
      <w:bodyDiv w:val="1"/>
      <w:marLeft w:val="0"/>
      <w:marRight w:val="0"/>
      <w:marTop w:val="0"/>
      <w:marBottom w:val="0"/>
      <w:divBdr>
        <w:top w:val="none" w:sz="0" w:space="0" w:color="auto"/>
        <w:left w:val="none" w:sz="0" w:space="0" w:color="auto"/>
        <w:bottom w:val="none" w:sz="0" w:space="0" w:color="auto"/>
        <w:right w:val="none" w:sz="0" w:space="0" w:color="auto"/>
      </w:divBdr>
    </w:div>
    <w:div w:id="1782216205">
      <w:bodyDiv w:val="1"/>
      <w:marLeft w:val="0"/>
      <w:marRight w:val="0"/>
      <w:marTop w:val="0"/>
      <w:marBottom w:val="0"/>
      <w:divBdr>
        <w:top w:val="none" w:sz="0" w:space="0" w:color="auto"/>
        <w:left w:val="none" w:sz="0" w:space="0" w:color="auto"/>
        <w:bottom w:val="none" w:sz="0" w:space="0" w:color="auto"/>
        <w:right w:val="none" w:sz="0" w:space="0" w:color="auto"/>
      </w:divBdr>
    </w:div>
    <w:div w:id="2075271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18" ma:contentTypeDescription="Create a new document." ma:contentTypeScope="" ma:versionID="755ab73607f3f0f225cad7610e8d7131">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c260335d755a6fe193acc0568c53fd72"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67daf4-2752-48e6-aa3c-981a55589db5}" ma:internalName="TaxCatchAll" ma:showField="CatchAllData" ma:web="666921e7-2e51-43fc-9148-1202141865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83d48c-5399-4203-8255-df62d1267e36">
      <Terms xmlns="http://schemas.microsoft.com/office/infopath/2007/PartnerControls"/>
    </lcf76f155ced4ddcb4097134ff3c332f>
    <TaxCatchAll xmlns="666921e7-2e51-43fc-9148-120214186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3DD42-C409-490A-BA29-E8FBB4764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3d48c-5399-4203-8255-df62d1267e36"/>
    <ds:schemaRef ds:uri="666921e7-2e51-43fc-9148-120214186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5508B-54A0-4889-B839-74FB2E3219A6}">
  <ds:schemaRefs>
    <ds:schemaRef ds:uri="http://schemas.microsoft.com/office/2006/metadata/properties"/>
    <ds:schemaRef ds:uri="http://schemas.microsoft.com/office/infopath/2007/PartnerControls"/>
    <ds:schemaRef ds:uri="cc83d48c-5399-4203-8255-df62d1267e36"/>
    <ds:schemaRef ds:uri="666921e7-2e51-43fc-9148-1202141865fc"/>
  </ds:schemaRefs>
</ds:datastoreItem>
</file>

<file path=customXml/itemProps3.xml><?xml version="1.0" encoding="utf-8"?>
<ds:datastoreItem xmlns:ds="http://schemas.openxmlformats.org/officeDocument/2006/customXml" ds:itemID="{A8BCF5F2-C810-47FE-A503-64DD41FDE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1210</Words>
  <Characters>6902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Fusional Ltd.</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O'Brien</dc:creator>
  <cp:lastModifiedBy>Ms C Brown</cp:lastModifiedBy>
  <cp:revision>2</cp:revision>
  <cp:lastPrinted>2018-11-07T11:08:00Z</cp:lastPrinted>
  <dcterms:created xsi:type="dcterms:W3CDTF">2026-05-18T10:25:00Z</dcterms:created>
  <dcterms:modified xsi:type="dcterms:W3CDTF">2026-05-18T10:25:00Z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y fmtid="{D5CDD505-2E9C-101B-9397-08002B2CF9AE}" pid="3" name="MediaServiceImageTags">
    <vt:lpwstr/>
  </property>
</Properties>
</file>