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F755" w14:textId="77777777" w:rsidR="00182341" w:rsidRPr="008560D7" w:rsidRDefault="00182341" w:rsidP="00182341">
      <w:pPr>
        <w:spacing w:before="288" w:line="480" w:lineRule="auto"/>
        <w:ind w:right="4320"/>
        <w:rPr>
          <w:rFonts w:cstheme="minorHAnsi"/>
          <w:b/>
          <w:color w:val="000000"/>
        </w:rPr>
      </w:pPr>
      <w:r w:rsidRPr="008560D7">
        <w:rPr>
          <w:rFonts w:cstheme="minorHAnsi"/>
          <w:b/>
          <w:color w:val="000000"/>
        </w:rPr>
        <w:t>CLEANER</w:t>
      </w:r>
    </w:p>
    <w:p w14:paraId="1370D972" w14:textId="0D4F49E1" w:rsidR="00182341" w:rsidRPr="008560D7" w:rsidRDefault="00182341" w:rsidP="00182341">
      <w:pPr>
        <w:spacing w:before="288" w:line="480" w:lineRule="auto"/>
        <w:ind w:right="4320"/>
        <w:rPr>
          <w:rFonts w:cstheme="minorHAnsi"/>
          <w:b/>
          <w:color w:val="000000"/>
        </w:rPr>
      </w:pPr>
      <w:r w:rsidRPr="008560D7">
        <w:rPr>
          <w:rFonts w:cstheme="minorHAnsi"/>
          <w:b/>
          <w:color w:val="000000"/>
        </w:rPr>
        <w:t>JOB DESCRIPTION AND PERSON SPECIFICATION</w:t>
      </w:r>
    </w:p>
    <w:p w14:paraId="12688FF5" w14:textId="1E147FA0" w:rsidR="008753DF" w:rsidRPr="008560D7" w:rsidRDefault="00000000">
      <w:pPr>
        <w:spacing w:before="288" w:line="480" w:lineRule="auto"/>
        <w:ind w:right="4320"/>
        <w:rPr>
          <w:rFonts w:cstheme="minorHAnsi"/>
          <w:color w:val="000000"/>
          <w:spacing w:val="-3"/>
        </w:rPr>
      </w:pPr>
      <w:r w:rsidRPr="008560D7">
        <w:rPr>
          <w:rFonts w:cstheme="minorHAnsi"/>
          <w:b/>
          <w:color w:val="000000"/>
        </w:rPr>
        <w:t>Key responsibilities and accountabilities:</w:t>
      </w:r>
    </w:p>
    <w:p w14:paraId="12688FF6" w14:textId="3198A7F0" w:rsidR="008753DF" w:rsidRPr="008560D7" w:rsidRDefault="00000000" w:rsidP="00ED5A49">
      <w:pPr>
        <w:pStyle w:val="NoSpacing"/>
        <w:numPr>
          <w:ilvl w:val="0"/>
          <w:numId w:val="3"/>
        </w:numPr>
        <w:rPr>
          <w:rFonts w:cstheme="minorHAnsi"/>
        </w:rPr>
      </w:pPr>
      <w:r w:rsidRPr="008560D7">
        <w:rPr>
          <w:rFonts w:cstheme="minorHAnsi"/>
        </w:rPr>
        <w:t xml:space="preserve">To ensure that </w:t>
      </w:r>
      <w:proofErr w:type="gramStart"/>
      <w:r w:rsidRPr="008560D7">
        <w:rPr>
          <w:rFonts w:cstheme="minorHAnsi"/>
        </w:rPr>
        <w:t>a high level</w:t>
      </w:r>
      <w:proofErr w:type="gramEnd"/>
      <w:r w:rsidRPr="008560D7">
        <w:rPr>
          <w:rFonts w:cstheme="minorHAnsi"/>
        </w:rPr>
        <w:t xml:space="preserve"> of cleanliness is maintained throughout the </w:t>
      </w:r>
      <w:r w:rsidR="00182341" w:rsidRPr="008560D7">
        <w:rPr>
          <w:rFonts w:cstheme="minorHAnsi"/>
        </w:rPr>
        <w:t>school</w:t>
      </w:r>
      <w:r w:rsidRPr="008560D7">
        <w:rPr>
          <w:rFonts w:cstheme="minorHAnsi"/>
        </w:rPr>
        <w:t xml:space="preserve"> on a daily </w:t>
      </w:r>
      <w:r w:rsidR="00182341" w:rsidRPr="008560D7">
        <w:rPr>
          <w:rFonts w:cstheme="minorHAnsi"/>
        </w:rPr>
        <w:t>basis.</w:t>
      </w:r>
    </w:p>
    <w:p w14:paraId="12688FF7" w14:textId="4DC67C4A" w:rsidR="008753DF" w:rsidRPr="008560D7" w:rsidRDefault="00000000" w:rsidP="00ED5A49">
      <w:pPr>
        <w:pStyle w:val="NoSpacing"/>
        <w:numPr>
          <w:ilvl w:val="0"/>
          <w:numId w:val="3"/>
        </w:numPr>
        <w:rPr>
          <w:rFonts w:cstheme="minorHAnsi"/>
          <w:spacing w:val="-5"/>
        </w:rPr>
      </w:pPr>
      <w:r w:rsidRPr="008560D7">
        <w:rPr>
          <w:rFonts w:cstheme="minorHAnsi"/>
          <w:spacing w:val="-5"/>
        </w:rPr>
        <w:t xml:space="preserve">Each cleaner will be responsible for an area and will </w:t>
      </w:r>
      <w:proofErr w:type="gramStart"/>
      <w:r w:rsidRPr="008560D7">
        <w:rPr>
          <w:rFonts w:cstheme="minorHAnsi"/>
          <w:spacing w:val="-5"/>
        </w:rPr>
        <w:t>be expected</w:t>
      </w:r>
      <w:proofErr w:type="gramEnd"/>
      <w:r w:rsidRPr="008560D7">
        <w:rPr>
          <w:rFonts w:cstheme="minorHAnsi"/>
          <w:spacing w:val="-5"/>
        </w:rPr>
        <w:t xml:space="preserve"> to clean to the </w:t>
      </w:r>
      <w:r w:rsidRPr="008560D7">
        <w:rPr>
          <w:rFonts w:cstheme="minorHAnsi"/>
        </w:rPr>
        <w:t xml:space="preserve">frequency and standards set out by the </w:t>
      </w:r>
      <w:r w:rsidR="00182341" w:rsidRPr="008560D7">
        <w:rPr>
          <w:rFonts w:cstheme="minorHAnsi"/>
        </w:rPr>
        <w:t>academy.</w:t>
      </w:r>
    </w:p>
    <w:p w14:paraId="12688FF8" w14:textId="256F28B2" w:rsidR="008753DF" w:rsidRPr="008560D7" w:rsidRDefault="00000000" w:rsidP="00ED5A49">
      <w:pPr>
        <w:pStyle w:val="NoSpacing"/>
        <w:numPr>
          <w:ilvl w:val="0"/>
          <w:numId w:val="3"/>
        </w:numPr>
        <w:rPr>
          <w:rFonts w:cstheme="minorHAnsi"/>
          <w:spacing w:val="-5"/>
        </w:rPr>
      </w:pPr>
      <w:r w:rsidRPr="008560D7">
        <w:rPr>
          <w:rFonts w:cstheme="minorHAnsi"/>
          <w:spacing w:val="-5"/>
        </w:rPr>
        <w:t xml:space="preserve">To use cleaning materials appropriately, as instructed, and economically and inform </w:t>
      </w:r>
      <w:r w:rsidRPr="008560D7">
        <w:rPr>
          <w:rFonts w:cstheme="minorHAnsi"/>
        </w:rPr>
        <w:t xml:space="preserve">Cleaning Supervisor when stocks are </w:t>
      </w:r>
      <w:r w:rsidR="00182341" w:rsidRPr="008560D7">
        <w:rPr>
          <w:rFonts w:cstheme="minorHAnsi"/>
        </w:rPr>
        <w:t>low.</w:t>
      </w:r>
    </w:p>
    <w:p w14:paraId="12688FF9" w14:textId="77777777" w:rsidR="008753DF" w:rsidRPr="008560D7" w:rsidRDefault="00000000" w:rsidP="00ED5A49">
      <w:pPr>
        <w:pStyle w:val="NoSpacing"/>
        <w:numPr>
          <w:ilvl w:val="0"/>
          <w:numId w:val="3"/>
        </w:numPr>
        <w:rPr>
          <w:rFonts w:cstheme="minorHAnsi"/>
          <w:spacing w:val="-5"/>
        </w:rPr>
      </w:pPr>
      <w:r w:rsidRPr="008560D7">
        <w:rPr>
          <w:rFonts w:cstheme="minorHAnsi"/>
          <w:spacing w:val="-5"/>
        </w:rPr>
        <w:t xml:space="preserve">To ensure that tools and equipment are in good working order, reporting any faults to the </w:t>
      </w:r>
      <w:r w:rsidRPr="008560D7">
        <w:rPr>
          <w:rFonts w:cstheme="minorHAnsi"/>
        </w:rPr>
        <w:t>Cleaning Supervisor</w:t>
      </w:r>
    </w:p>
    <w:p w14:paraId="12688FFA" w14:textId="3BE847ED" w:rsidR="008753DF" w:rsidRPr="008560D7" w:rsidRDefault="00000000" w:rsidP="00ED5A49">
      <w:pPr>
        <w:pStyle w:val="NoSpacing"/>
        <w:numPr>
          <w:ilvl w:val="0"/>
          <w:numId w:val="3"/>
        </w:numPr>
        <w:rPr>
          <w:rFonts w:cstheme="minorHAnsi"/>
        </w:rPr>
      </w:pPr>
      <w:r w:rsidRPr="008560D7">
        <w:rPr>
          <w:rFonts w:cstheme="minorHAnsi"/>
        </w:rPr>
        <w:t xml:space="preserve">Empty and clean bins and remove waste to designated </w:t>
      </w:r>
      <w:r w:rsidR="00182341" w:rsidRPr="008560D7">
        <w:rPr>
          <w:rFonts w:cstheme="minorHAnsi"/>
        </w:rPr>
        <w:t>area.</w:t>
      </w:r>
    </w:p>
    <w:p w14:paraId="12688FFB" w14:textId="77777777" w:rsidR="008753DF" w:rsidRPr="008560D7" w:rsidRDefault="00000000" w:rsidP="00ED5A49">
      <w:pPr>
        <w:pStyle w:val="NoSpacing"/>
        <w:numPr>
          <w:ilvl w:val="0"/>
          <w:numId w:val="3"/>
        </w:numPr>
        <w:rPr>
          <w:rFonts w:cstheme="minorHAnsi"/>
        </w:rPr>
      </w:pPr>
      <w:r w:rsidRPr="008560D7">
        <w:rPr>
          <w:rFonts w:cstheme="minorHAnsi"/>
        </w:rPr>
        <w:t>Clean internal glass and internal and external door glass</w:t>
      </w:r>
    </w:p>
    <w:p w14:paraId="12688FFC" w14:textId="79F74A15" w:rsidR="008753DF" w:rsidRPr="008560D7" w:rsidRDefault="00000000" w:rsidP="00ED5A49">
      <w:pPr>
        <w:pStyle w:val="NoSpacing"/>
        <w:numPr>
          <w:ilvl w:val="0"/>
          <w:numId w:val="3"/>
        </w:numPr>
        <w:rPr>
          <w:rFonts w:cstheme="minorHAnsi"/>
        </w:rPr>
      </w:pPr>
      <w:r w:rsidRPr="008560D7">
        <w:rPr>
          <w:rFonts w:cstheme="minorHAnsi"/>
        </w:rPr>
        <w:t xml:space="preserve">Vacuum and spot clean carpeted areas and wash or mop all other </w:t>
      </w:r>
      <w:r w:rsidR="00182341" w:rsidRPr="008560D7">
        <w:rPr>
          <w:rFonts w:cstheme="minorHAnsi"/>
        </w:rPr>
        <w:t>floors.</w:t>
      </w:r>
    </w:p>
    <w:p w14:paraId="12688FFD" w14:textId="77777777" w:rsidR="008753DF" w:rsidRPr="008560D7" w:rsidRDefault="00000000" w:rsidP="00ED5A49">
      <w:pPr>
        <w:pStyle w:val="NoSpacing"/>
        <w:numPr>
          <w:ilvl w:val="0"/>
          <w:numId w:val="3"/>
        </w:numPr>
        <w:rPr>
          <w:rFonts w:cstheme="minorHAnsi"/>
        </w:rPr>
      </w:pPr>
      <w:proofErr w:type="gramStart"/>
      <w:r w:rsidRPr="008560D7">
        <w:rPr>
          <w:rFonts w:cstheme="minorHAnsi"/>
        </w:rPr>
        <w:t>Spot</w:t>
      </w:r>
      <w:proofErr w:type="gramEnd"/>
      <w:r w:rsidRPr="008560D7">
        <w:rPr>
          <w:rFonts w:cstheme="minorHAnsi"/>
        </w:rPr>
        <w:t xml:space="preserve"> clean any spillages</w:t>
      </w:r>
    </w:p>
    <w:p w14:paraId="12688FFE" w14:textId="77777777" w:rsidR="008753DF" w:rsidRPr="008560D7" w:rsidRDefault="00000000" w:rsidP="00ED5A49">
      <w:pPr>
        <w:pStyle w:val="NoSpacing"/>
        <w:numPr>
          <w:ilvl w:val="0"/>
          <w:numId w:val="3"/>
        </w:numPr>
        <w:rPr>
          <w:rFonts w:cstheme="minorHAnsi"/>
        </w:rPr>
      </w:pPr>
      <w:r w:rsidRPr="008560D7">
        <w:rPr>
          <w:rFonts w:cstheme="minorHAnsi"/>
        </w:rPr>
        <w:t>Dust and clean fixtures and fittings</w:t>
      </w:r>
    </w:p>
    <w:p w14:paraId="49D01CDC" w14:textId="77777777" w:rsidR="004A7257" w:rsidRPr="008560D7" w:rsidRDefault="00000000" w:rsidP="004A7257">
      <w:pPr>
        <w:pStyle w:val="NoSpacing"/>
        <w:numPr>
          <w:ilvl w:val="0"/>
          <w:numId w:val="3"/>
        </w:numPr>
        <w:rPr>
          <w:rFonts w:cstheme="minorHAnsi"/>
        </w:rPr>
      </w:pPr>
      <w:r w:rsidRPr="008560D7">
        <w:rPr>
          <w:rFonts w:cstheme="minorHAnsi"/>
        </w:rPr>
        <w:t xml:space="preserve">Regularly clean toilets, hand basins and toilet areas and replenish toiletries as </w:t>
      </w:r>
      <w:r w:rsidR="00182341" w:rsidRPr="008560D7">
        <w:rPr>
          <w:rFonts w:cstheme="minorHAnsi"/>
        </w:rPr>
        <w:t>required.</w:t>
      </w:r>
    </w:p>
    <w:p w14:paraId="46E3BC9F" w14:textId="77777777" w:rsidR="004A7257" w:rsidRPr="008560D7" w:rsidRDefault="00000000" w:rsidP="004A7257">
      <w:pPr>
        <w:pStyle w:val="NoSpacing"/>
        <w:numPr>
          <w:ilvl w:val="0"/>
          <w:numId w:val="3"/>
        </w:numPr>
        <w:rPr>
          <w:rFonts w:cstheme="minorHAnsi"/>
        </w:rPr>
      </w:pPr>
      <w:r w:rsidRPr="008560D7">
        <w:rPr>
          <w:rFonts w:cstheme="minorHAnsi"/>
        </w:rPr>
        <w:t xml:space="preserve">Use electrical and mechanical equipment from time to time, including floor polishers, </w:t>
      </w:r>
      <w:proofErr w:type="gramStart"/>
      <w:r w:rsidRPr="008560D7">
        <w:rPr>
          <w:rFonts w:cstheme="minorHAnsi"/>
        </w:rPr>
        <w:t>etc.</w:t>
      </w:r>
      <w:proofErr w:type="gramEnd"/>
      <w:r w:rsidRPr="008560D7">
        <w:rPr>
          <w:rFonts w:cstheme="minorHAnsi"/>
        </w:rPr>
        <w:t xml:space="preserve"> after appropriate </w:t>
      </w:r>
      <w:r w:rsidR="00182341" w:rsidRPr="008560D7">
        <w:rPr>
          <w:rFonts w:cstheme="minorHAnsi"/>
        </w:rPr>
        <w:t>training.</w:t>
      </w:r>
      <w:r w:rsidR="004A7257" w:rsidRPr="008560D7">
        <w:rPr>
          <w:rFonts w:cstheme="minorHAnsi"/>
        </w:rPr>
        <w:t xml:space="preserve"> </w:t>
      </w:r>
    </w:p>
    <w:p w14:paraId="49621D14" w14:textId="4FF00B06" w:rsidR="004A7257" w:rsidRPr="008560D7" w:rsidRDefault="004A7257" w:rsidP="004A7257">
      <w:pPr>
        <w:pStyle w:val="NoSpacing"/>
        <w:numPr>
          <w:ilvl w:val="0"/>
          <w:numId w:val="3"/>
        </w:numPr>
        <w:rPr>
          <w:rFonts w:cstheme="minorHAnsi"/>
        </w:rPr>
      </w:pPr>
      <w:r w:rsidRPr="008560D7">
        <w:rPr>
          <w:rFonts w:cstheme="minorHAnsi"/>
        </w:rPr>
        <w:t xml:space="preserve">Report any defects seen which are likely to affect security </w:t>
      </w:r>
      <w:proofErr w:type="gramStart"/>
      <w:r w:rsidRPr="008560D7">
        <w:rPr>
          <w:rFonts w:cstheme="minorHAnsi"/>
        </w:rPr>
        <w:t>i.e.</w:t>
      </w:r>
      <w:proofErr w:type="gramEnd"/>
      <w:r w:rsidRPr="008560D7">
        <w:rPr>
          <w:rFonts w:cstheme="minorHAnsi"/>
        </w:rPr>
        <w:t xml:space="preserve"> broken/cracked window, etc. to the Cleaning Supervisor</w:t>
      </w:r>
    </w:p>
    <w:p w14:paraId="54026DCB" w14:textId="1F3B02E8" w:rsidR="004A7257" w:rsidRPr="008560D7" w:rsidRDefault="004A7257" w:rsidP="004A7257">
      <w:pPr>
        <w:pStyle w:val="NoSpacing"/>
        <w:numPr>
          <w:ilvl w:val="0"/>
          <w:numId w:val="3"/>
        </w:numPr>
        <w:rPr>
          <w:rFonts w:cstheme="minorHAnsi"/>
          <w:spacing w:val="-5"/>
        </w:rPr>
      </w:pPr>
      <w:r w:rsidRPr="008560D7">
        <w:rPr>
          <w:rFonts w:cstheme="minorHAnsi"/>
          <w:spacing w:val="-5"/>
        </w:rPr>
        <w:t xml:space="preserve">Use all cleaning materials in accordance with manufacturers printed instructions and </w:t>
      </w:r>
      <w:r w:rsidRPr="008560D7">
        <w:rPr>
          <w:rFonts w:cstheme="minorHAnsi"/>
        </w:rPr>
        <w:t>COSHH regulations.</w:t>
      </w:r>
    </w:p>
    <w:p w14:paraId="7C3AE34D" w14:textId="6970D835" w:rsidR="004A7257" w:rsidRPr="008560D7" w:rsidRDefault="004A7257" w:rsidP="004A7257">
      <w:pPr>
        <w:pStyle w:val="NoSpacing"/>
        <w:numPr>
          <w:ilvl w:val="0"/>
          <w:numId w:val="3"/>
        </w:numPr>
        <w:rPr>
          <w:rFonts w:cstheme="minorHAnsi"/>
        </w:rPr>
      </w:pPr>
      <w:r w:rsidRPr="008560D7">
        <w:rPr>
          <w:rFonts w:cstheme="minorHAnsi"/>
        </w:rPr>
        <w:t>Be aware of Health &amp; Safety in relation to themselves and others.</w:t>
      </w:r>
    </w:p>
    <w:p w14:paraId="7A2F0A03" w14:textId="7A45BACA" w:rsidR="004A7257" w:rsidRPr="008560D7" w:rsidRDefault="004A7257" w:rsidP="004A7257">
      <w:pPr>
        <w:pStyle w:val="NoSpacing"/>
        <w:numPr>
          <w:ilvl w:val="0"/>
          <w:numId w:val="3"/>
        </w:numPr>
        <w:rPr>
          <w:rFonts w:cstheme="minorHAnsi"/>
        </w:rPr>
      </w:pPr>
      <w:r w:rsidRPr="008560D7">
        <w:rPr>
          <w:rFonts w:cstheme="minorHAnsi"/>
          <w:spacing w:val="-1"/>
        </w:rPr>
        <w:t xml:space="preserve">Take initiative to perform cleaning and tidying tasks that </w:t>
      </w:r>
      <w:proofErr w:type="gramStart"/>
      <w:r w:rsidRPr="008560D7">
        <w:rPr>
          <w:rFonts w:cstheme="minorHAnsi"/>
          <w:spacing w:val="-1"/>
        </w:rPr>
        <w:t>are not specifically contained</w:t>
      </w:r>
      <w:proofErr w:type="gramEnd"/>
      <w:r w:rsidRPr="008560D7">
        <w:rPr>
          <w:rFonts w:cstheme="minorHAnsi"/>
          <w:spacing w:val="-1"/>
        </w:rPr>
        <w:t xml:space="preserve"> </w:t>
      </w:r>
      <w:r w:rsidRPr="008560D7">
        <w:rPr>
          <w:rFonts w:cstheme="minorHAnsi"/>
          <w:spacing w:val="-1"/>
        </w:rPr>
        <w:br/>
      </w:r>
      <w:r w:rsidRPr="008560D7">
        <w:rPr>
          <w:rFonts w:cstheme="minorHAnsi"/>
        </w:rPr>
        <w:t xml:space="preserve">within the </w:t>
      </w:r>
      <w:proofErr w:type="spellStart"/>
      <w:r w:rsidRPr="008560D7">
        <w:rPr>
          <w:rFonts w:cstheme="minorHAnsi"/>
        </w:rPr>
        <w:t>rota</w:t>
      </w:r>
      <w:proofErr w:type="spellEnd"/>
      <w:r w:rsidRPr="008560D7">
        <w:rPr>
          <w:rFonts w:cstheme="minorHAnsi"/>
        </w:rPr>
        <w:t xml:space="preserve"> but require attention as part of maintaining overall high standard.</w:t>
      </w:r>
    </w:p>
    <w:p w14:paraId="30806C21" w14:textId="77777777" w:rsidR="008753DF" w:rsidRPr="008560D7" w:rsidRDefault="008753DF" w:rsidP="00ED5A49">
      <w:pPr>
        <w:pStyle w:val="NoSpacing"/>
        <w:numPr>
          <w:ilvl w:val="0"/>
          <w:numId w:val="3"/>
        </w:numPr>
        <w:rPr>
          <w:rFonts w:cstheme="minorHAnsi"/>
        </w:rPr>
      </w:pPr>
    </w:p>
    <w:p w14:paraId="0A81C248" w14:textId="77777777" w:rsidR="004A7257" w:rsidRPr="008560D7" w:rsidRDefault="004A7257" w:rsidP="004A7257">
      <w:pPr>
        <w:rPr>
          <w:rFonts w:cstheme="minorHAnsi"/>
        </w:rPr>
      </w:pPr>
    </w:p>
    <w:p w14:paraId="39AD0FA5" w14:textId="77777777" w:rsidR="004A7257" w:rsidRPr="008560D7" w:rsidRDefault="004A7257" w:rsidP="004A7257">
      <w:pPr>
        <w:rPr>
          <w:rFonts w:cstheme="minorHAnsi"/>
        </w:rPr>
      </w:pPr>
    </w:p>
    <w:p w14:paraId="483E07D9" w14:textId="77777777" w:rsidR="004A7257" w:rsidRPr="008560D7" w:rsidRDefault="004A7257" w:rsidP="004A7257">
      <w:pPr>
        <w:rPr>
          <w:rFonts w:cstheme="minorHAnsi"/>
        </w:rPr>
      </w:pPr>
    </w:p>
    <w:p w14:paraId="72C2052C" w14:textId="77777777" w:rsidR="004A7257" w:rsidRPr="008560D7" w:rsidRDefault="004A7257" w:rsidP="004A7257">
      <w:pPr>
        <w:rPr>
          <w:rFonts w:cstheme="minorHAnsi"/>
        </w:rPr>
      </w:pPr>
    </w:p>
    <w:p w14:paraId="016381B3" w14:textId="3DFA489D" w:rsidR="004A7257" w:rsidRPr="008560D7" w:rsidRDefault="004A7257" w:rsidP="00BF040B">
      <w:pPr>
        <w:tabs>
          <w:tab w:val="left" w:pos="984"/>
        </w:tabs>
        <w:jc w:val="center"/>
        <w:rPr>
          <w:rFonts w:cstheme="minorHAnsi"/>
          <w:b/>
          <w:bCs/>
        </w:rPr>
      </w:pPr>
      <w:r w:rsidRPr="008560D7">
        <w:rPr>
          <w:rFonts w:cstheme="minorHAnsi"/>
          <w:b/>
          <w:bCs/>
        </w:rPr>
        <w:t xml:space="preserve">This job description is not necessarily a comprehensive definition of the post, and the post holder will </w:t>
      </w:r>
      <w:proofErr w:type="gramStart"/>
      <w:r w:rsidRPr="008560D7">
        <w:rPr>
          <w:rFonts w:cstheme="minorHAnsi"/>
          <w:b/>
          <w:bCs/>
        </w:rPr>
        <w:t>be required</w:t>
      </w:r>
      <w:proofErr w:type="gramEnd"/>
      <w:r w:rsidRPr="008560D7">
        <w:rPr>
          <w:rFonts w:cstheme="minorHAnsi"/>
          <w:b/>
          <w:bCs/>
        </w:rPr>
        <w:t xml:space="preserve"> to undertake other duties appropriate to the grade and character of the work as directed.</w:t>
      </w:r>
    </w:p>
    <w:p w14:paraId="617360BB" w14:textId="77777777" w:rsidR="004A7257" w:rsidRPr="008560D7" w:rsidRDefault="004A7257" w:rsidP="00BF040B">
      <w:pPr>
        <w:tabs>
          <w:tab w:val="left" w:pos="984"/>
        </w:tabs>
        <w:jc w:val="center"/>
        <w:rPr>
          <w:rFonts w:cstheme="minorHAnsi"/>
          <w:b/>
          <w:bCs/>
        </w:rPr>
      </w:pPr>
      <w:r w:rsidRPr="008560D7">
        <w:rPr>
          <w:rFonts w:cstheme="minorHAnsi"/>
          <w:b/>
          <w:bCs/>
        </w:rPr>
        <w:t xml:space="preserve">The job description will be reviewed at least once a </w:t>
      </w:r>
      <w:proofErr w:type="gramStart"/>
      <w:r w:rsidRPr="008560D7">
        <w:rPr>
          <w:rFonts w:cstheme="minorHAnsi"/>
          <w:b/>
          <w:bCs/>
        </w:rPr>
        <w:t>year</w:t>
      </w:r>
      <w:proofErr w:type="gramEnd"/>
      <w:r w:rsidRPr="008560D7">
        <w:rPr>
          <w:rFonts w:cstheme="minorHAnsi"/>
          <w:b/>
          <w:bCs/>
        </w:rPr>
        <w:t xml:space="preserve"> and it may be subject to modification or amendment at any time after consultation with the post holder.</w:t>
      </w:r>
    </w:p>
    <w:p w14:paraId="12689001" w14:textId="4E176A5E" w:rsidR="004A7257" w:rsidRPr="008560D7" w:rsidRDefault="004A7257" w:rsidP="00BF040B">
      <w:pPr>
        <w:tabs>
          <w:tab w:val="left" w:pos="984"/>
        </w:tabs>
        <w:jc w:val="center"/>
        <w:rPr>
          <w:rFonts w:cstheme="minorHAnsi"/>
          <w:b/>
          <w:bCs/>
        </w:rPr>
        <w:sectPr w:rsidR="004A7257" w:rsidRPr="008560D7" w:rsidSect="003769A7">
          <w:pgSz w:w="11918" w:h="16854"/>
          <w:pgMar w:top="1440" w:right="1440" w:bottom="1440" w:left="1440" w:header="720" w:footer="282" w:gutter="0"/>
          <w:cols w:space="720"/>
          <w:docGrid w:linePitch="299"/>
        </w:sectPr>
      </w:pPr>
      <w:r w:rsidRPr="008560D7">
        <w:rPr>
          <w:rFonts w:cstheme="minorHAnsi"/>
          <w:b/>
          <w:bCs/>
        </w:rPr>
        <w:t xml:space="preserve">The duties may be varied to meet the changing demands of the school at the reasonable discretion of the </w:t>
      </w:r>
      <w:r w:rsidR="00512C8C" w:rsidRPr="008560D7">
        <w:rPr>
          <w:rFonts w:cstheme="minorHAnsi"/>
          <w:b/>
          <w:bCs/>
        </w:rPr>
        <w:t>principal</w:t>
      </w:r>
    </w:p>
    <w:p w14:paraId="4AC51EFB" w14:textId="77777777" w:rsidR="00100152" w:rsidRPr="008560D7" w:rsidRDefault="00100152" w:rsidP="00100152">
      <w:pPr>
        <w:pStyle w:val="NoSpacing"/>
        <w:rPr>
          <w:rFonts w:cstheme="minorHAnsi"/>
        </w:rPr>
      </w:pPr>
    </w:p>
    <w:p w14:paraId="1268900A" w14:textId="3CB410DC" w:rsidR="008753DF" w:rsidRPr="008560D7" w:rsidRDefault="00B170E8" w:rsidP="00B170E8">
      <w:pPr>
        <w:spacing w:line="208" w:lineRule="auto"/>
        <w:rPr>
          <w:rFonts w:cstheme="minorHAnsi"/>
          <w:b/>
          <w:color w:val="000000"/>
          <w:spacing w:val="-6"/>
          <w:w w:val="105"/>
        </w:rPr>
      </w:pPr>
      <w:r w:rsidRPr="008560D7">
        <w:rPr>
          <w:rFonts w:cstheme="minorHAnsi"/>
          <w:b/>
          <w:color w:val="000000"/>
          <w:spacing w:val="-6"/>
          <w:w w:val="105"/>
        </w:rPr>
        <w:t xml:space="preserve">  PERSON SPECIFICATION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327"/>
        <w:gridCol w:w="3494"/>
        <w:gridCol w:w="326"/>
        <w:gridCol w:w="3221"/>
      </w:tblGrid>
      <w:tr w:rsidR="008753DF" w:rsidRPr="008560D7" w14:paraId="1268900E" w14:textId="77777777">
        <w:trPr>
          <w:trHeight w:hRule="exact" w:val="466"/>
        </w:trPr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900B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900C" w14:textId="77777777" w:rsidR="008753DF" w:rsidRPr="008560D7" w:rsidRDefault="00000000" w:rsidP="008560D7">
            <w:pPr>
              <w:ind w:left="106"/>
              <w:jc w:val="center"/>
              <w:rPr>
                <w:rFonts w:cstheme="minorHAnsi"/>
                <w:b/>
                <w:bCs/>
                <w:color w:val="000000"/>
              </w:rPr>
            </w:pPr>
            <w:r w:rsidRPr="008560D7">
              <w:rPr>
                <w:rFonts w:cstheme="minorHAnsi"/>
                <w:b/>
                <w:bCs/>
                <w:color w:val="000000"/>
              </w:rPr>
              <w:t>Essential</w:t>
            </w:r>
          </w:p>
        </w:tc>
        <w:tc>
          <w:tcPr>
            <w:tcW w:w="3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900D" w14:textId="77777777" w:rsidR="008753DF" w:rsidRPr="008560D7" w:rsidRDefault="00000000" w:rsidP="008560D7">
            <w:pPr>
              <w:ind w:left="105"/>
              <w:jc w:val="center"/>
              <w:rPr>
                <w:rFonts w:cstheme="minorHAnsi"/>
                <w:b/>
                <w:bCs/>
                <w:color w:val="000000"/>
              </w:rPr>
            </w:pPr>
            <w:r w:rsidRPr="008560D7">
              <w:rPr>
                <w:rFonts w:cstheme="minorHAnsi"/>
                <w:b/>
                <w:bCs/>
                <w:color w:val="000000"/>
              </w:rPr>
              <w:t>Desirable</w:t>
            </w:r>
          </w:p>
        </w:tc>
      </w:tr>
      <w:tr w:rsidR="008753DF" w:rsidRPr="008560D7" w14:paraId="12689014" w14:textId="77777777">
        <w:trPr>
          <w:trHeight w:hRule="exact" w:val="504"/>
        </w:trPr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900F" w14:textId="77777777" w:rsidR="008753DF" w:rsidRPr="008560D7" w:rsidRDefault="00000000">
            <w:pPr>
              <w:ind w:left="120"/>
              <w:rPr>
                <w:rFonts w:cstheme="minorHAnsi"/>
                <w:color w:val="000000"/>
              </w:rPr>
            </w:pPr>
            <w:r w:rsidRPr="008560D7">
              <w:rPr>
                <w:rFonts w:cstheme="minorHAnsi"/>
                <w:color w:val="000000"/>
              </w:rPr>
              <w:t>Qualifications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2689010" w14:textId="77777777" w:rsidR="008753DF" w:rsidRPr="008560D7" w:rsidRDefault="00000000">
            <w:pPr>
              <w:ind w:left="106"/>
              <w:rPr>
                <w:rFonts w:cstheme="minorHAnsi"/>
                <w:color w:val="000000"/>
                <w:w w:val="105"/>
              </w:rPr>
            </w:pPr>
            <w:r w:rsidRPr="008560D7">
              <w:rPr>
                <w:rFonts w:cstheme="minorHAnsi"/>
                <w:color w:val="000000"/>
                <w:w w:val="105"/>
              </w:rPr>
              <w:t>•</w:t>
            </w:r>
          </w:p>
        </w:tc>
        <w:tc>
          <w:tcPr>
            <w:tcW w:w="349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12689011" w14:textId="77777777" w:rsidR="008753DF" w:rsidRPr="008560D7" w:rsidRDefault="00000000">
            <w:pPr>
              <w:ind w:left="144" w:right="108"/>
              <w:rPr>
                <w:rFonts w:cstheme="minorHAnsi"/>
                <w:color w:val="000000"/>
                <w:spacing w:val="-1"/>
              </w:rPr>
            </w:pPr>
            <w:r w:rsidRPr="008560D7">
              <w:rPr>
                <w:rFonts w:cstheme="minorHAnsi"/>
                <w:color w:val="000000"/>
                <w:spacing w:val="-1"/>
              </w:rPr>
              <w:t xml:space="preserve">Willingness to undertake training </w:t>
            </w:r>
            <w:r w:rsidRPr="008560D7">
              <w:rPr>
                <w:rFonts w:cstheme="minorHAnsi"/>
                <w:color w:val="000000"/>
              </w:rPr>
              <w:t>as required</w:t>
            </w:r>
          </w:p>
        </w:tc>
        <w:tc>
          <w:tcPr>
            <w:tcW w:w="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2689012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2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12689013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</w:tr>
      <w:tr w:rsidR="008753DF" w:rsidRPr="008560D7" w14:paraId="1268901A" w14:textId="77777777">
        <w:trPr>
          <w:trHeight w:hRule="exact" w:val="585"/>
        </w:trPr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12689015" w14:textId="77777777" w:rsidR="008753DF" w:rsidRPr="008560D7" w:rsidRDefault="00000000">
            <w:pPr>
              <w:ind w:left="120"/>
              <w:rPr>
                <w:rFonts w:cstheme="minorHAnsi"/>
                <w:color w:val="000000"/>
              </w:rPr>
            </w:pPr>
            <w:r w:rsidRPr="008560D7">
              <w:rPr>
                <w:rFonts w:cstheme="minorHAnsi"/>
                <w:color w:val="000000"/>
              </w:rPr>
              <w:t>Experience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16" w14:textId="54702AFE" w:rsidR="008753DF" w:rsidRPr="008560D7" w:rsidRDefault="008753DF" w:rsidP="008560D7">
            <w:pPr>
              <w:rPr>
                <w:rFonts w:cstheme="minorHAnsi"/>
                <w:color w:val="000000"/>
                <w:w w:val="105"/>
              </w:rPr>
            </w:pPr>
          </w:p>
        </w:tc>
        <w:tc>
          <w:tcPr>
            <w:tcW w:w="3494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17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6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18" w14:textId="77777777" w:rsidR="008753DF" w:rsidRPr="008560D7" w:rsidRDefault="00000000">
            <w:pPr>
              <w:ind w:left="105"/>
              <w:rPr>
                <w:rFonts w:cstheme="minorHAnsi"/>
                <w:color w:val="000000"/>
                <w:w w:val="105"/>
              </w:rPr>
            </w:pPr>
            <w:r w:rsidRPr="008560D7">
              <w:rPr>
                <w:rFonts w:cstheme="minorHAnsi"/>
                <w:color w:val="000000"/>
                <w:w w:val="105"/>
              </w:rPr>
              <w:t>.</w:t>
            </w:r>
          </w:p>
        </w:tc>
        <w:tc>
          <w:tcPr>
            <w:tcW w:w="3221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19" w14:textId="77777777" w:rsidR="008753DF" w:rsidRPr="008560D7" w:rsidRDefault="00000000">
            <w:pPr>
              <w:spacing w:line="278" w:lineRule="auto"/>
              <w:ind w:left="144" w:right="324"/>
              <w:rPr>
                <w:rFonts w:cstheme="minorHAnsi"/>
                <w:color w:val="000000"/>
                <w:spacing w:val="-5"/>
              </w:rPr>
            </w:pPr>
            <w:r w:rsidRPr="008560D7">
              <w:rPr>
                <w:rFonts w:cstheme="minorHAnsi"/>
                <w:color w:val="000000"/>
                <w:spacing w:val="-5"/>
              </w:rPr>
              <w:t xml:space="preserve">Experience of working in the </w:t>
            </w:r>
            <w:r w:rsidRPr="008560D7">
              <w:rPr>
                <w:rFonts w:cstheme="minorHAnsi"/>
                <w:color w:val="000000"/>
              </w:rPr>
              <w:t>cleaning industry</w:t>
            </w:r>
          </w:p>
        </w:tc>
      </w:tr>
      <w:tr w:rsidR="008753DF" w:rsidRPr="008560D7" w14:paraId="12689020" w14:textId="77777777">
        <w:trPr>
          <w:trHeight w:hRule="exact" w:val="595"/>
        </w:trPr>
        <w:tc>
          <w:tcPr>
            <w:tcW w:w="210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1268901B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1C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1D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1E" w14:textId="77777777" w:rsidR="008753DF" w:rsidRPr="008560D7" w:rsidRDefault="00000000">
            <w:pPr>
              <w:ind w:left="105"/>
              <w:rPr>
                <w:rFonts w:cstheme="minorHAnsi"/>
                <w:color w:val="000000"/>
                <w:w w:val="105"/>
              </w:rPr>
            </w:pPr>
            <w:r w:rsidRPr="008560D7">
              <w:rPr>
                <w:rFonts w:cstheme="minorHAnsi"/>
                <w:color w:val="000000"/>
                <w:w w:val="105"/>
              </w:rPr>
              <w:t>•</w:t>
            </w:r>
          </w:p>
        </w:tc>
        <w:tc>
          <w:tcPr>
            <w:tcW w:w="3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1F" w14:textId="77777777" w:rsidR="008753DF" w:rsidRPr="008560D7" w:rsidRDefault="00000000">
            <w:pPr>
              <w:spacing w:line="278" w:lineRule="auto"/>
              <w:ind w:left="144" w:right="612"/>
              <w:rPr>
                <w:rFonts w:cstheme="minorHAnsi"/>
                <w:color w:val="000000"/>
                <w:spacing w:val="-5"/>
              </w:rPr>
            </w:pPr>
            <w:r w:rsidRPr="008560D7">
              <w:rPr>
                <w:rFonts w:cstheme="minorHAnsi"/>
                <w:color w:val="000000"/>
                <w:spacing w:val="-5"/>
              </w:rPr>
              <w:t xml:space="preserve">Experience in a </w:t>
            </w:r>
            <w:proofErr w:type="gramStart"/>
            <w:r w:rsidRPr="008560D7">
              <w:rPr>
                <w:rFonts w:cstheme="minorHAnsi"/>
                <w:color w:val="000000"/>
                <w:spacing w:val="-5"/>
              </w:rPr>
              <w:t xml:space="preserve">customer </w:t>
            </w:r>
            <w:r w:rsidRPr="008560D7">
              <w:rPr>
                <w:rFonts w:cstheme="minorHAnsi"/>
                <w:color w:val="000000"/>
              </w:rPr>
              <w:t>focused</w:t>
            </w:r>
            <w:proofErr w:type="gramEnd"/>
            <w:r w:rsidRPr="008560D7">
              <w:rPr>
                <w:rFonts w:cstheme="minorHAnsi"/>
                <w:color w:val="000000"/>
              </w:rPr>
              <w:t xml:space="preserve"> role</w:t>
            </w:r>
          </w:p>
        </w:tc>
      </w:tr>
      <w:tr w:rsidR="008753DF" w:rsidRPr="008560D7" w14:paraId="12689026" w14:textId="77777777">
        <w:trPr>
          <w:trHeight w:hRule="exact" w:val="581"/>
        </w:trPr>
        <w:tc>
          <w:tcPr>
            <w:tcW w:w="210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12689021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22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23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24" w14:textId="77777777" w:rsidR="008753DF" w:rsidRPr="008560D7" w:rsidRDefault="00000000">
            <w:pPr>
              <w:ind w:left="105"/>
              <w:rPr>
                <w:rFonts w:cstheme="minorHAnsi"/>
                <w:color w:val="000000"/>
                <w:w w:val="105"/>
              </w:rPr>
            </w:pPr>
            <w:r w:rsidRPr="008560D7">
              <w:rPr>
                <w:rFonts w:cstheme="minorHAnsi"/>
                <w:color w:val="000000"/>
                <w:w w:val="105"/>
              </w:rPr>
              <w:t>•</w:t>
            </w:r>
          </w:p>
        </w:tc>
        <w:tc>
          <w:tcPr>
            <w:tcW w:w="3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25" w14:textId="77777777" w:rsidR="008753DF" w:rsidRPr="008560D7" w:rsidRDefault="00000000">
            <w:pPr>
              <w:spacing w:line="273" w:lineRule="auto"/>
              <w:ind w:left="144" w:right="360"/>
              <w:rPr>
                <w:rFonts w:cstheme="minorHAnsi"/>
                <w:color w:val="000000"/>
                <w:spacing w:val="-5"/>
              </w:rPr>
            </w:pPr>
            <w:r w:rsidRPr="008560D7">
              <w:rPr>
                <w:rFonts w:cstheme="minorHAnsi"/>
                <w:color w:val="000000"/>
                <w:spacing w:val="-5"/>
              </w:rPr>
              <w:t xml:space="preserve">Experience of undertaking a </w:t>
            </w:r>
            <w:r w:rsidRPr="008560D7">
              <w:rPr>
                <w:rFonts w:cstheme="minorHAnsi"/>
                <w:color w:val="000000"/>
              </w:rPr>
              <w:t>range of cleaning duties</w:t>
            </w:r>
          </w:p>
        </w:tc>
      </w:tr>
      <w:tr w:rsidR="008753DF" w:rsidRPr="008560D7" w14:paraId="1268902C" w14:textId="77777777">
        <w:trPr>
          <w:trHeight w:hRule="exact" w:val="264"/>
        </w:trPr>
        <w:tc>
          <w:tcPr>
            <w:tcW w:w="210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12689027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28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29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268902A" w14:textId="77777777" w:rsidR="008753DF" w:rsidRPr="008560D7" w:rsidRDefault="00000000">
            <w:pPr>
              <w:ind w:left="105"/>
              <w:rPr>
                <w:rFonts w:cstheme="minorHAnsi"/>
                <w:color w:val="000000"/>
                <w:w w:val="105"/>
              </w:rPr>
            </w:pPr>
            <w:r w:rsidRPr="008560D7">
              <w:rPr>
                <w:rFonts w:cstheme="minorHAnsi"/>
                <w:color w:val="000000"/>
                <w:w w:val="105"/>
              </w:rPr>
              <w:t>•</w:t>
            </w:r>
          </w:p>
        </w:tc>
        <w:tc>
          <w:tcPr>
            <w:tcW w:w="3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14:paraId="1268902B" w14:textId="77777777" w:rsidR="008753DF" w:rsidRPr="008560D7" w:rsidRDefault="00000000">
            <w:pPr>
              <w:ind w:left="139"/>
              <w:rPr>
                <w:rFonts w:cstheme="minorHAnsi"/>
                <w:color w:val="000000"/>
              </w:rPr>
            </w:pPr>
            <w:r w:rsidRPr="008560D7">
              <w:rPr>
                <w:rFonts w:cstheme="minorHAnsi"/>
                <w:color w:val="000000"/>
              </w:rPr>
              <w:t>Awareness of Health &amp; Safety</w:t>
            </w:r>
          </w:p>
        </w:tc>
      </w:tr>
      <w:tr w:rsidR="008753DF" w:rsidRPr="008560D7" w14:paraId="12689032" w14:textId="77777777">
        <w:trPr>
          <w:trHeight w:hRule="exact" w:val="931"/>
        </w:trPr>
        <w:tc>
          <w:tcPr>
            <w:tcW w:w="210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902D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268902E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1268902F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6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2689030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21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12689031" w14:textId="77777777" w:rsidR="008753DF" w:rsidRPr="008560D7" w:rsidRDefault="00000000">
            <w:pPr>
              <w:ind w:left="144" w:right="900"/>
              <w:jc w:val="both"/>
              <w:rPr>
                <w:rFonts w:cstheme="minorHAnsi"/>
                <w:color w:val="000000"/>
                <w:spacing w:val="-5"/>
              </w:rPr>
            </w:pPr>
            <w:r w:rsidRPr="008560D7">
              <w:rPr>
                <w:rFonts w:cstheme="minorHAnsi"/>
                <w:color w:val="000000"/>
                <w:spacing w:val="-5"/>
              </w:rPr>
              <w:t xml:space="preserve">Regulations relating to cleaning materials and </w:t>
            </w:r>
            <w:r w:rsidRPr="008560D7">
              <w:rPr>
                <w:rFonts w:cstheme="minorHAnsi"/>
                <w:color w:val="000000"/>
              </w:rPr>
              <w:t>equipment</w:t>
            </w:r>
          </w:p>
        </w:tc>
      </w:tr>
      <w:tr w:rsidR="008753DF" w:rsidRPr="008560D7" w14:paraId="12689038" w14:textId="77777777">
        <w:trPr>
          <w:trHeight w:hRule="exact" w:val="586"/>
        </w:trPr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12689033" w14:textId="77777777" w:rsidR="008753DF" w:rsidRPr="008560D7" w:rsidRDefault="00000000">
            <w:pPr>
              <w:ind w:left="108" w:right="468"/>
              <w:rPr>
                <w:rFonts w:cstheme="minorHAnsi"/>
                <w:color w:val="000000"/>
                <w:spacing w:val="-4"/>
              </w:rPr>
            </w:pPr>
            <w:r w:rsidRPr="008560D7">
              <w:rPr>
                <w:rFonts w:cstheme="minorHAnsi"/>
                <w:color w:val="000000"/>
                <w:spacing w:val="-4"/>
              </w:rPr>
              <w:t xml:space="preserve">Knowledge and </w:t>
            </w:r>
            <w:r w:rsidRPr="008560D7">
              <w:rPr>
                <w:rFonts w:cstheme="minorHAnsi"/>
                <w:color w:val="000000"/>
              </w:rPr>
              <w:t>understanding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34" w14:textId="77777777" w:rsidR="008753DF" w:rsidRPr="008560D7" w:rsidRDefault="00000000">
            <w:pPr>
              <w:ind w:left="106"/>
              <w:rPr>
                <w:rFonts w:cstheme="minorHAnsi"/>
                <w:color w:val="000000"/>
                <w:w w:val="105"/>
              </w:rPr>
            </w:pPr>
            <w:r w:rsidRPr="008560D7">
              <w:rPr>
                <w:rFonts w:cstheme="minorHAnsi"/>
                <w:color w:val="000000"/>
                <w:w w:val="105"/>
              </w:rPr>
              <w:t>•</w:t>
            </w:r>
          </w:p>
        </w:tc>
        <w:tc>
          <w:tcPr>
            <w:tcW w:w="3494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35" w14:textId="77777777" w:rsidR="008753DF" w:rsidRPr="008560D7" w:rsidRDefault="00000000">
            <w:pPr>
              <w:spacing w:line="273" w:lineRule="auto"/>
              <w:ind w:left="144" w:right="540"/>
              <w:rPr>
                <w:rFonts w:cstheme="minorHAnsi"/>
                <w:color w:val="000000"/>
                <w:spacing w:val="-5"/>
              </w:rPr>
            </w:pPr>
            <w:r w:rsidRPr="008560D7">
              <w:rPr>
                <w:rFonts w:cstheme="minorHAnsi"/>
                <w:color w:val="000000"/>
                <w:spacing w:val="-5"/>
              </w:rPr>
              <w:t xml:space="preserve">Work individually with limited </w:t>
            </w:r>
            <w:r w:rsidRPr="008560D7">
              <w:rPr>
                <w:rFonts w:cstheme="minorHAnsi"/>
                <w:color w:val="000000"/>
              </w:rPr>
              <w:t>supervision</w:t>
            </w:r>
          </w:p>
        </w:tc>
        <w:tc>
          <w:tcPr>
            <w:tcW w:w="326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36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21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37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</w:tr>
      <w:tr w:rsidR="008753DF" w:rsidRPr="008560D7" w14:paraId="1268903E" w14:textId="77777777">
        <w:trPr>
          <w:trHeight w:hRule="exact" w:val="600"/>
        </w:trPr>
        <w:tc>
          <w:tcPr>
            <w:tcW w:w="210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12689039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3A" w14:textId="77777777" w:rsidR="008753DF" w:rsidRPr="008560D7" w:rsidRDefault="00000000">
            <w:pPr>
              <w:ind w:left="106"/>
              <w:rPr>
                <w:rFonts w:cstheme="minorHAnsi"/>
                <w:color w:val="000000"/>
                <w:w w:val="105"/>
              </w:rPr>
            </w:pPr>
            <w:r w:rsidRPr="008560D7">
              <w:rPr>
                <w:rFonts w:cstheme="minorHAnsi"/>
                <w:color w:val="000000"/>
                <w:w w:val="105"/>
              </w:rPr>
              <w:t>•</w:t>
            </w: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3B" w14:textId="77777777" w:rsidR="008753DF" w:rsidRPr="008560D7" w:rsidRDefault="00000000">
            <w:pPr>
              <w:spacing w:line="276" w:lineRule="auto"/>
              <w:ind w:left="144" w:right="684"/>
              <w:rPr>
                <w:rFonts w:cstheme="minorHAnsi"/>
                <w:color w:val="000000"/>
              </w:rPr>
            </w:pPr>
            <w:r w:rsidRPr="008560D7">
              <w:rPr>
                <w:rFonts w:cstheme="minorHAnsi"/>
                <w:color w:val="000000"/>
              </w:rPr>
              <w:t xml:space="preserve">Work as part of a team </w:t>
            </w:r>
            <w:r w:rsidRPr="008560D7">
              <w:rPr>
                <w:rFonts w:cstheme="minorHAnsi"/>
                <w:color w:val="000000"/>
                <w:spacing w:val="-2"/>
              </w:rPr>
              <w:t>effectively and supportively</w:t>
            </w:r>
          </w:p>
        </w:tc>
        <w:tc>
          <w:tcPr>
            <w:tcW w:w="32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3C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3D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</w:tr>
      <w:tr w:rsidR="008753DF" w:rsidRPr="008560D7" w14:paraId="12689044" w14:textId="77777777">
        <w:trPr>
          <w:trHeight w:hRule="exact" w:val="595"/>
        </w:trPr>
        <w:tc>
          <w:tcPr>
            <w:tcW w:w="210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1268903F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40" w14:textId="77777777" w:rsidR="008753DF" w:rsidRPr="008560D7" w:rsidRDefault="00000000">
            <w:pPr>
              <w:ind w:left="106"/>
              <w:rPr>
                <w:rFonts w:cstheme="minorHAnsi"/>
                <w:color w:val="000000"/>
                <w:w w:val="105"/>
              </w:rPr>
            </w:pPr>
            <w:r w:rsidRPr="008560D7">
              <w:rPr>
                <w:rFonts w:cstheme="minorHAnsi"/>
                <w:color w:val="000000"/>
                <w:w w:val="105"/>
              </w:rPr>
              <w:t>•</w:t>
            </w: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41" w14:textId="77777777" w:rsidR="008753DF" w:rsidRPr="008560D7" w:rsidRDefault="00000000">
            <w:pPr>
              <w:spacing w:line="278" w:lineRule="auto"/>
              <w:ind w:left="108" w:right="180"/>
              <w:rPr>
                <w:rFonts w:cstheme="minorHAnsi"/>
                <w:color w:val="000000"/>
                <w:spacing w:val="-4"/>
              </w:rPr>
            </w:pPr>
            <w:r w:rsidRPr="008560D7">
              <w:rPr>
                <w:rFonts w:cstheme="minorHAnsi"/>
                <w:color w:val="000000"/>
                <w:spacing w:val="-4"/>
              </w:rPr>
              <w:t xml:space="preserve">Able to communicate clearly and </w:t>
            </w:r>
            <w:r w:rsidRPr="008560D7">
              <w:rPr>
                <w:rFonts w:cstheme="minorHAnsi"/>
                <w:color w:val="000000"/>
              </w:rPr>
              <w:t>follow instructions</w:t>
            </w:r>
          </w:p>
        </w:tc>
        <w:tc>
          <w:tcPr>
            <w:tcW w:w="32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42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43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</w:tr>
      <w:tr w:rsidR="008753DF" w:rsidRPr="008560D7" w14:paraId="1268904A" w14:textId="77777777">
        <w:trPr>
          <w:trHeight w:hRule="exact" w:val="307"/>
        </w:trPr>
        <w:tc>
          <w:tcPr>
            <w:tcW w:w="210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12689045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2689046" w14:textId="77777777" w:rsidR="008753DF" w:rsidRPr="008560D7" w:rsidRDefault="00000000">
            <w:pPr>
              <w:ind w:left="106"/>
              <w:rPr>
                <w:rFonts w:cstheme="minorHAnsi"/>
                <w:color w:val="000000"/>
                <w:w w:val="105"/>
              </w:rPr>
            </w:pPr>
            <w:r w:rsidRPr="008560D7">
              <w:rPr>
                <w:rFonts w:cstheme="minorHAnsi"/>
                <w:color w:val="000000"/>
                <w:w w:val="105"/>
              </w:rPr>
              <w:t>•</w:t>
            </w: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14:paraId="12689047" w14:textId="77777777" w:rsidR="008753DF" w:rsidRPr="008560D7" w:rsidRDefault="00000000">
            <w:pPr>
              <w:ind w:left="139"/>
              <w:rPr>
                <w:rFonts w:cstheme="minorHAnsi"/>
                <w:color w:val="000000"/>
              </w:rPr>
            </w:pPr>
            <w:r w:rsidRPr="008560D7">
              <w:rPr>
                <w:rFonts w:cstheme="minorHAnsi"/>
                <w:color w:val="000000"/>
              </w:rPr>
              <w:t>Able to maintain confidentiality</w:t>
            </w:r>
          </w:p>
        </w:tc>
        <w:tc>
          <w:tcPr>
            <w:tcW w:w="32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48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49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</w:tr>
      <w:tr w:rsidR="008753DF" w:rsidRPr="008560D7" w14:paraId="12689050" w14:textId="77777777">
        <w:trPr>
          <w:trHeight w:hRule="exact" w:val="288"/>
        </w:trPr>
        <w:tc>
          <w:tcPr>
            <w:tcW w:w="210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1268904B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268904C" w14:textId="77777777" w:rsidR="008753DF" w:rsidRPr="008560D7" w:rsidRDefault="00000000">
            <w:pPr>
              <w:ind w:left="106"/>
              <w:rPr>
                <w:rFonts w:cstheme="minorHAnsi"/>
                <w:color w:val="000000"/>
                <w:w w:val="105"/>
              </w:rPr>
            </w:pPr>
            <w:r w:rsidRPr="008560D7">
              <w:rPr>
                <w:rFonts w:cstheme="minorHAnsi"/>
                <w:color w:val="000000"/>
                <w:w w:val="105"/>
              </w:rPr>
              <w:t>•</w:t>
            </w: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14:paraId="1268904D" w14:textId="77777777" w:rsidR="008753DF" w:rsidRPr="008560D7" w:rsidRDefault="00000000">
            <w:pPr>
              <w:ind w:left="139"/>
              <w:rPr>
                <w:rFonts w:cstheme="minorHAnsi"/>
                <w:color w:val="000000"/>
              </w:rPr>
            </w:pPr>
            <w:r w:rsidRPr="008560D7">
              <w:rPr>
                <w:rFonts w:cstheme="minorHAnsi"/>
                <w:color w:val="000000"/>
              </w:rPr>
              <w:t>Able to manage time effectively</w:t>
            </w:r>
          </w:p>
        </w:tc>
        <w:tc>
          <w:tcPr>
            <w:tcW w:w="32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4E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4F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</w:tr>
      <w:tr w:rsidR="008753DF" w:rsidRPr="008560D7" w14:paraId="12689056" w14:textId="77777777">
        <w:trPr>
          <w:trHeight w:hRule="exact" w:val="519"/>
        </w:trPr>
        <w:tc>
          <w:tcPr>
            <w:tcW w:w="210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9051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2689052" w14:textId="77777777" w:rsidR="008753DF" w:rsidRPr="008560D7" w:rsidRDefault="00000000">
            <w:pPr>
              <w:ind w:left="106"/>
              <w:rPr>
                <w:rFonts w:cstheme="minorHAnsi"/>
                <w:color w:val="000000"/>
                <w:w w:val="105"/>
              </w:rPr>
            </w:pPr>
            <w:r w:rsidRPr="008560D7">
              <w:rPr>
                <w:rFonts w:cstheme="minorHAnsi"/>
                <w:color w:val="000000"/>
                <w:w w:val="105"/>
              </w:rPr>
              <w:t>•</w:t>
            </w: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12689053" w14:textId="77777777" w:rsidR="008753DF" w:rsidRPr="008560D7" w:rsidRDefault="00000000">
            <w:pPr>
              <w:ind w:left="108" w:right="216"/>
              <w:rPr>
                <w:rFonts w:cstheme="minorHAnsi"/>
                <w:color w:val="000000"/>
                <w:spacing w:val="-4"/>
              </w:rPr>
            </w:pPr>
            <w:r w:rsidRPr="008560D7">
              <w:rPr>
                <w:rFonts w:cstheme="minorHAnsi"/>
                <w:color w:val="000000"/>
                <w:spacing w:val="-4"/>
              </w:rPr>
              <w:t xml:space="preserve">Able to use initiative to deal with </w:t>
            </w:r>
            <w:r w:rsidRPr="008560D7">
              <w:rPr>
                <w:rFonts w:cstheme="minorHAnsi"/>
                <w:color w:val="000000"/>
              </w:rPr>
              <w:t>unexpected problems</w:t>
            </w:r>
          </w:p>
        </w:tc>
        <w:tc>
          <w:tcPr>
            <w:tcW w:w="326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2689054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21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12689055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</w:tr>
      <w:tr w:rsidR="008753DF" w:rsidRPr="008560D7" w14:paraId="1268905C" w14:textId="77777777">
        <w:trPr>
          <w:trHeight w:hRule="exact" w:val="585"/>
        </w:trPr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12689057" w14:textId="77777777" w:rsidR="008753DF" w:rsidRPr="008560D7" w:rsidRDefault="00000000">
            <w:pPr>
              <w:ind w:left="108" w:right="1044"/>
              <w:rPr>
                <w:rFonts w:cstheme="minorHAnsi"/>
                <w:color w:val="000000"/>
                <w:spacing w:val="-4"/>
              </w:rPr>
            </w:pPr>
            <w:r w:rsidRPr="008560D7">
              <w:rPr>
                <w:rFonts w:cstheme="minorHAnsi"/>
                <w:color w:val="000000"/>
                <w:spacing w:val="-4"/>
              </w:rPr>
              <w:t xml:space="preserve">Skills and </w:t>
            </w:r>
            <w:r w:rsidRPr="008560D7">
              <w:rPr>
                <w:rFonts w:cstheme="minorHAnsi"/>
                <w:color w:val="000000"/>
              </w:rPr>
              <w:t>attributes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58" w14:textId="77777777" w:rsidR="008753DF" w:rsidRPr="008560D7" w:rsidRDefault="00000000">
            <w:pPr>
              <w:ind w:left="106"/>
              <w:rPr>
                <w:rFonts w:cstheme="minorHAnsi"/>
                <w:color w:val="000000"/>
                <w:w w:val="105"/>
              </w:rPr>
            </w:pPr>
            <w:r w:rsidRPr="008560D7">
              <w:rPr>
                <w:rFonts w:cstheme="minorHAnsi"/>
                <w:color w:val="000000"/>
                <w:w w:val="105"/>
              </w:rPr>
              <w:t>•</w:t>
            </w:r>
          </w:p>
        </w:tc>
        <w:tc>
          <w:tcPr>
            <w:tcW w:w="3494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59" w14:textId="77777777" w:rsidR="008753DF" w:rsidRPr="008560D7" w:rsidRDefault="00000000">
            <w:pPr>
              <w:spacing w:line="278" w:lineRule="auto"/>
              <w:ind w:left="144" w:right="360"/>
              <w:rPr>
                <w:rFonts w:cstheme="minorHAnsi"/>
                <w:color w:val="000000"/>
                <w:spacing w:val="-5"/>
              </w:rPr>
            </w:pPr>
            <w:r w:rsidRPr="008560D7">
              <w:rPr>
                <w:rFonts w:cstheme="minorHAnsi"/>
                <w:color w:val="000000"/>
                <w:spacing w:val="-5"/>
              </w:rPr>
              <w:t xml:space="preserve">Well organised and methodical </w:t>
            </w:r>
            <w:r w:rsidRPr="008560D7">
              <w:rPr>
                <w:rFonts w:cstheme="minorHAnsi"/>
                <w:color w:val="000000"/>
              </w:rPr>
              <w:t>approach to work</w:t>
            </w:r>
          </w:p>
        </w:tc>
        <w:tc>
          <w:tcPr>
            <w:tcW w:w="326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5A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21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5B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</w:tr>
      <w:tr w:rsidR="008753DF" w:rsidRPr="008560D7" w14:paraId="12689062" w14:textId="77777777">
        <w:trPr>
          <w:trHeight w:hRule="exact" w:val="303"/>
        </w:trPr>
        <w:tc>
          <w:tcPr>
            <w:tcW w:w="210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1268905D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268905E" w14:textId="77777777" w:rsidR="008753DF" w:rsidRPr="008560D7" w:rsidRDefault="00000000">
            <w:pPr>
              <w:ind w:left="106"/>
              <w:rPr>
                <w:rFonts w:cstheme="minorHAnsi"/>
                <w:color w:val="000000"/>
                <w:w w:val="105"/>
              </w:rPr>
            </w:pPr>
            <w:r w:rsidRPr="008560D7">
              <w:rPr>
                <w:rFonts w:cstheme="minorHAnsi"/>
                <w:color w:val="000000"/>
                <w:w w:val="105"/>
              </w:rPr>
              <w:t>•</w:t>
            </w: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14:paraId="1268905F" w14:textId="77777777" w:rsidR="008753DF" w:rsidRPr="008560D7" w:rsidRDefault="00000000">
            <w:pPr>
              <w:ind w:left="139"/>
              <w:rPr>
                <w:rFonts w:cstheme="minorHAnsi"/>
                <w:color w:val="000000"/>
              </w:rPr>
            </w:pPr>
            <w:r w:rsidRPr="008560D7">
              <w:rPr>
                <w:rFonts w:cstheme="minorHAnsi"/>
                <w:color w:val="000000"/>
              </w:rPr>
              <w:t xml:space="preserve">Good </w:t>
            </w:r>
            <w:proofErr w:type="gramStart"/>
            <w:r w:rsidRPr="008560D7">
              <w:rPr>
                <w:rFonts w:cstheme="minorHAnsi"/>
                <w:color w:val="000000"/>
              </w:rPr>
              <w:t>attention to detail</w:t>
            </w:r>
            <w:proofErr w:type="gramEnd"/>
          </w:p>
        </w:tc>
        <w:tc>
          <w:tcPr>
            <w:tcW w:w="32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60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  <w:tc>
          <w:tcPr>
            <w:tcW w:w="3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61" w14:textId="77777777" w:rsidR="008753DF" w:rsidRPr="008560D7" w:rsidRDefault="008753DF">
            <w:pPr>
              <w:rPr>
                <w:rFonts w:cstheme="minorHAnsi"/>
                <w:color w:val="000000"/>
              </w:rPr>
            </w:pPr>
          </w:p>
        </w:tc>
      </w:tr>
      <w:tr w:rsidR="0090067D" w:rsidRPr="008560D7" w14:paraId="12689068" w14:textId="77777777">
        <w:trPr>
          <w:trHeight w:hRule="exact" w:val="600"/>
        </w:trPr>
        <w:tc>
          <w:tcPr>
            <w:tcW w:w="210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12689063" w14:textId="77777777" w:rsidR="0090067D" w:rsidRPr="008560D7" w:rsidRDefault="0090067D" w:rsidP="0090067D">
            <w:pPr>
              <w:rPr>
                <w:rFonts w:cstheme="minorHAnsi"/>
                <w:color w:val="000000"/>
              </w:rPr>
            </w:pPr>
          </w:p>
        </w:tc>
        <w:tc>
          <w:tcPr>
            <w:tcW w:w="32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64" w14:textId="55E2AA77" w:rsidR="0090067D" w:rsidRPr="008560D7" w:rsidRDefault="0090067D" w:rsidP="0090067D">
            <w:pPr>
              <w:rPr>
                <w:rFonts w:cstheme="minorHAnsi"/>
                <w:color w:val="000000"/>
                <w:w w:val="105"/>
              </w:rPr>
            </w:pPr>
            <w:r>
              <w:rPr>
                <w:rFonts w:cstheme="minorHAnsi"/>
                <w:color w:val="000000"/>
                <w:w w:val="105"/>
              </w:rPr>
              <w:t xml:space="preserve">  </w:t>
            </w:r>
            <w:r w:rsidRPr="008560D7">
              <w:rPr>
                <w:rFonts w:cstheme="minorHAnsi"/>
                <w:color w:val="000000"/>
                <w:w w:val="105"/>
              </w:rPr>
              <w:t>•</w:t>
            </w: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65" w14:textId="6C153ACE" w:rsidR="0090067D" w:rsidRPr="0090067D" w:rsidRDefault="0090067D" w:rsidP="0090067D">
            <w:pPr>
              <w:tabs>
                <w:tab w:val="left" w:pos="216"/>
              </w:tabs>
              <w:rPr>
                <w:rFonts w:cstheme="minorHAnsi"/>
              </w:rPr>
            </w:pPr>
            <w:r w:rsidRPr="008560D7">
              <w:rPr>
                <w:rFonts w:cstheme="minorHAnsi"/>
                <w:color w:val="000000"/>
              </w:rPr>
              <w:t xml:space="preserve">Flexibility in response to the </w:t>
            </w:r>
            <w:r w:rsidRPr="008560D7">
              <w:rPr>
                <w:rFonts w:cstheme="minorHAnsi"/>
                <w:color w:val="000000"/>
                <w:spacing w:val="-3"/>
              </w:rPr>
              <w:t>changing demands of the post</w:t>
            </w:r>
          </w:p>
        </w:tc>
        <w:tc>
          <w:tcPr>
            <w:tcW w:w="32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66" w14:textId="77777777" w:rsidR="0090067D" w:rsidRPr="008560D7" w:rsidRDefault="0090067D" w:rsidP="0090067D">
            <w:pPr>
              <w:rPr>
                <w:rFonts w:cstheme="minorHAnsi"/>
                <w:color w:val="000000"/>
              </w:rPr>
            </w:pPr>
          </w:p>
        </w:tc>
        <w:tc>
          <w:tcPr>
            <w:tcW w:w="3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67" w14:textId="77777777" w:rsidR="0090067D" w:rsidRPr="008560D7" w:rsidRDefault="0090067D" w:rsidP="0090067D">
            <w:pPr>
              <w:rPr>
                <w:rFonts w:cstheme="minorHAnsi"/>
                <w:color w:val="000000"/>
              </w:rPr>
            </w:pPr>
          </w:p>
        </w:tc>
      </w:tr>
      <w:tr w:rsidR="0090067D" w:rsidRPr="008560D7" w14:paraId="1268906E" w14:textId="77777777">
        <w:trPr>
          <w:trHeight w:hRule="exact" w:val="595"/>
        </w:trPr>
        <w:tc>
          <w:tcPr>
            <w:tcW w:w="210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12689069" w14:textId="77777777" w:rsidR="0090067D" w:rsidRPr="008560D7" w:rsidRDefault="0090067D" w:rsidP="0090067D">
            <w:pPr>
              <w:rPr>
                <w:rFonts w:cstheme="minorHAnsi"/>
                <w:color w:val="000000"/>
              </w:rPr>
            </w:pPr>
          </w:p>
        </w:tc>
        <w:tc>
          <w:tcPr>
            <w:tcW w:w="32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6A" w14:textId="23ECE012" w:rsidR="0090067D" w:rsidRPr="008560D7" w:rsidRDefault="0090067D" w:rsidP="0090067D">
            <w:pPr>
              <w:rPr>
                <w:rFonts w:cstheme="minorHAnsi"/>
                <w:color w:val="000000"/>
                <w:w w:val="105"/>
              </w:rPr>
            </w:pPr>
            <w:r>
              <w:rPr>
                <w:rFonts w:cstheme="minorHAnsi"/>
                <w:color w:val="000000"/>
                <w:w w:val="105"/>
              </w:rPr>
              <w:t xml:space="preserve">  </w:t>
            </w:r>
            <w:r w:rsidRPr="008560D7">
              <w:rPr>
                <w:rFonts w:cstheme="minorHAnsi"/>
                <w:color w:val="000000"/>
                <w:w w:val="105"/>
              </w:rPr>
              <w:t>•</w:t>
            </w: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6B" w14:textId="4B418234" w:rsidR="0090067D" w:rsidRPr="008560D7" w:rsidRDefault="0090067D" w:rsidP="0090067D">
            <w:pPr>
              <w:spacing w:line="276" w:lineRule="auto"/>
              <w:ind w:right="396"/>
              <w:rPr>
                <w:rFonts w:cstheme="minorHAnsi"/>
                <w:color w:val="000000"/>
              </w:rPr>
            </w:pPr>
            <w:r w:rsidRPr="008560D7">
              <w:rPr>
                <w:rFonts w:cstheme="minorHAnsi"/>
                <w:color w:val="000000"/>
                <w:spacing w:val="-4"/>
              </w:rPr>
              <w:t xml:space="preserve">Able to manage </w:t>
            </w:r>
            <w:proofErr w:type="gramStart"/>
            <w:r w:rsidRPr="008560D7">
              <w:rPr>
                <w:rFonts w:cstheme="minorHAnsi"/>
                <w:color w:val="000000"/>
                <w:spacing w:val="-4"/>
              </w:rPr>
              <w:t>some</w:t>
            </w:r>
            <w:proofErr w:type="gramEnd"/>
            <w:r w:rsidRPr="008560D7">
              <w:rPr>
                <w:rFonts w:cstheme="minorHAnsi"/>
                <w:color w:val="000000"/>
                <w:spacing w:val="-4"/>
              </w:rPr>
              <w:t xml:space="preserve"> lifting and </w:t>
            </w:r>
            <w:r w:rsidRPr="008560D7">
              <w:rPr>
                <w:rFonts w:cstheme="minorHAnsi"/>
                <w:color w:val="000000"/>
              </w:rPr>
              <w:t>carrying</w:t>
            </w:r>
          </w:p>
        </w:tc>
        <w:tc>
          <w:tcPr>
            <w:tcW w:w="32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6C" w14:textId="77777777" w:rsidR="0090067D" w:rsidRPr="008560D7" w:rsidRDefault="0090067D" w:rsidP="0090067D">
            <w:pPr>
              <w:rPr>
                <w:rFonts w:cstheme="minorHAnsi"/>
                <w:color w:val="000000"/>
              </w:rPr>
            </w:pPr>
          </w:p>
        </w:tc>
        <w:tc>
          <w:tcPr>
            <w:tcW w:w="3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6D" w14:textId="77777777" w:rsidR="0090067D" w:rsidRPr="008560D7" w:rsidRDefault="0090067D" w:rsidP="0090067D">
            <w:pPr>
              <w:rPr>
                <w:rFonts w:cstheme="minorHAnsi"/>
                <w:color w:val="000000"/>
              </w:rPr>
            </w:pPr>
          </w:p>
        </w:tc>
      </w:tr>
      <w:tr w:rsidR="0090067D" w:rsidRPr="008560D7" w14:paraId="12689074" w14:textId="77777777" w:rsidTr="0086192F">
        <w:trPr>
          <w:trHeight w:hRule="exact" w:val="581"/>
        </w:trPr>
        <w:tc>
          <w:tcPr>
            <w:tcW w:w="210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1268906F" w14:textId="77777777" w:rsidR="0090067D" w:rsidRPr="008560D7" w:rsidRDefault="0090067D" w:rsidP="0090067D">
            <w:pPr>
              <w:rPr>
                <w:rFonts w:cstheme="minorHAnsi"/>
                <w:color w:val="000000"/>
              </w:rPr>
            </w:pPr>
          </w:p>
        </w:tc>
        <w:tc>
          <w:tcPr>
            <w:tcW w:w="32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2689070" w14:textId="2B2CF0A4" w:rsidR="0090067D" w:rsidRPr="008560D7" w:rsidRDefault="0090067D" w:rsidP="0090067D">
            <w:pPr>
              <w:ind w:left="106"/>
              <w:rPr>
                <w:rFonts w:cstheme="minorHAnsi"/>
                <w:color w:val="000000"/>
                <w:w w:val="105"/>
              </w:rPr>
            </w:pPr>
            <w:r w:rsidRPr="008560D7">
              <w:rPr>
                <w:rFonts w:cstheme="minorHAnsi"/>
                <w:color w:val="000000"/>
                <w:w w:val="105"/>
              </w:rPr>
              <w:t>•</w:t>
            </w: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12689071" w14:textId="76187EB2" w:rsidR="0090067D" w:rsidRPr="008560D7" w:rsidRDefault="0090067D" w:rsidP="0090067D">
            <w:pPr>
              <w:spacing w:line="273" w:lineRule="auto"/>
              <w:ind w:left="108" w:right="216"/>
              <w:rPr>
                <w:rFonts w:cstheme="minorHAnsi"/>
                <w:color w:val="000000"/>
                <w:spacing w:val="-4"/>
              </w:rPr>
            </w:pPr>
            <w:r w:rsidRPr="008560D7">
              <w:rPr>
                <w:rFonts w:cstheme="minorHAnsi"/>
                <w:color w:val="000000"/>
                <w:spacing w:val="-3"/>
              </w:rPr>
              <w:t xml:space="preserve">Willingness to take responsibility </w:t>
            </w:r>
            <w:r w:rsidRPr="008560D7">
              <w:rPr>
                <w:rFonts w:cstheme="minorHAnsi"/>
                <w:color w:val="000000"/>
              </w:rPr>
              <w:t>for standard of work</w:t>
            </w:r>
          </w:p>
        </w:tc>
        <w:tc>
          <w:tcPr>
            <w:tcW w:w="32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2689072" w14:textId="77777777" w:rsidR="0090067D" w:rsidRPr="008560D7" w:rsidRDefault="0090067D" w:rsidP="0090067D">
            <w:pPr>
              <w:rPr>
                <w:rFonts w:cstheme="minorHAnsi"/>
                <w:color w:val="000000"/>
              </w:rPr>
            </w:pPr>
          </w:p>
        </w:tc>
        <w:tc>
          <w:tcPr>
            <w:tcW w:w="3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2689073" w14:textId="77777777" w:rsidR="0090067D" w:rsidRPr="008560D7" w:rsidRDefault="0090067D" w:rsidP="0090067D">
            <w:pPr>
              <w:rPr>
                <w:rFonts w:cstheme="minorHAnsi"/>
                <w:color w:val="000000"/>
              </w:rPr>
            </w:pPr>
          </w:p>
        </w:tc>
      </w:tr>
      <w:tr w:rsidR="0090067D" w:rsidRPr="008560D7" w14:paraId="1268907A" w14:textId="77777777">
        <w:trPr>
          <w:trHeight w:hRule="exact" w:val="518"/>
        </w:trPr>
        <w:tc>
          <w:tcPr>
            <w:tcW w:w="210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9075" w14:textId="77777777" w:rsidR="0090067D" w:rsidRPr="008560D7" w:rsidRDefault="0090067D" w:rsidP="0090067D">
            <w:pPr>
              <w:rPr>
                <w:rFonts w:cstheme="minorHAnsi"/>
                <w:color w:val="000000"/>
              </w:rPr>
            </w:pPr>
          </w:p>
        </w:tc>
        <w:tc>
          <w:tcPr>
            <w:tcW w:w="32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2689076" w14:textId="355DE237" w:rsidR="0090067D" w:rsidRPr="008560D7" w:rsidRDefault="0090067D" w:rsidP="0090067D">
            <w:pPr>
              <w:ind w:left="106"/>
              <w:rPr>
                <w:rFonts w:cstheme="minorHAnsi"/>
                <w:color w:val="000000"/>
                <w:w w:val="105"/>
              </w:rPr>
            </w:pPr>
          </w:p>
        </w:tc>
        <w:tc>
          <w:tcPr>
            <w:tcW w:w="3494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12689077" w14:textId="28BEA8C9" w:rsidR="0090067D" w:rsidRPr="008560D7" w:rsidRDefault="0090067D" w:rsidP="0090067D">
            <w:pPr>
              <w:ind w:left="144" w:right="180"/>
              <w:rPr>
                <w:rFonts w:cstheme="minorHAnsi"/>
                <w:color w:val="000000"/>
                <w:spacing w:val="-3"/>
              </w:rPr>
            </w:pPr>
          </w:p>
        </w:tc>
        <w:tc>
          <w:tcPr>
            <w:tcW w:w="326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2689078" w14:textId="77777777" w:rsidR="0090067D" w:rsidRPr="008560D7" w:rsidRDefault="0090067D" w:rsidP="0090067D">
            <w:pPr>
              <w:rPr>
                <w:rFonts w:cstheme="minorHAnsi"/>
                <w:color w:val="000000"/>
              </w:rPr>
            </w:pPr>
          </w:p>
        </w:tc>
        <w:tc>
          <w:tcPr>
            <w:tcW w:w="3221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12689079" w14:textId="77777777" w:rsidR="0090067D" w:rsidRPr="008560D7" w:rsidRDefault="0090067D" w:rsidP="0090067D">
            <w:pPr>
              <w:rPr>
                <w:rFonts w:cstheme="minorHAnsi"/>
                <w:color w:val="000000"/>
              </w:rPr>
            </w:pPr>
          </w:p>
        </w:tc>
      </w:tr>
      <w:tr w:rsidR="0090067D" w:rsidRPr="008560D7" w14:paraId="12689080" w14:textId="77777777">
        <w:trPr>
          <w:trHeight w:hRule="exact" w:val="1277"/>
        </w:trPr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907B" w14:textId="77777777" w:rsidR="0090067D" w:rsidRPr="008560D7" w:rsidRDefault="0090067D" w:rsidP="0090067D">
            <w:pPr>
              <w:ind w:left="108" w:right="108"/>
              <w:rPr>
                <w:rFonts w:cstheme="minorHAnsi"/>
                <w:color w:val="000000"/>
                <w:spacing w:val="-3"/>
              </w:rPr>
            </w:pPr>
            <w:r w:rsidRPr="008560D7">
              <w:rPr>
                <w:rFonts w:cstheme="minorHAnsi"/>
                <w:color w:val="000000"/>
                <w:spacing w:val="-3"/>
              </w:rPr>
              <w:t xml:space="preserve">Equal opportunities </w:t>
            </w:r>
            <w:r w:rsidRPr="008560D7">
              <w:rPr>
                <w:rFonts w:cstheme="minorHAnsi"/>
                <w:color w:val="000000"/>
              </w:rPr>
              <w:t>&amp; Safeguarding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268907C" w14:textId="77777777" w:rsidR="0090067D" w:rsidRPr="008560D7" w:rsidRDefault="0090067D" w:rsidP="0090067D">
            <w:pPr>
              <w:ind w:left="106"/>
              <w:rPr>
                <w:rFonts w:cstheme="minorHAnsi"/>
                <w:color w:val="000000"/>
                <w:w w:val="105"/>
              </w:rPr>
            </w:pPr>
            <w:r w:rsidRPr="008560D7">
              <w:rPr>
                <w:rFonts w:cstheme="minorHAnsi"/>
                <w:color w:val="000000"/>
                <w:w w:val="105"/>
              </w:rPr>
              <w:t>•</w:t>
            </w:r>
          </w:p>
        </w:tc>
        <w:tc>
          <w:tcPr>
            <w:tcW w:w="349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1268907D" w14:textId="77777777" w:rsidR="0090067D" w:rsidRPr="008560D7" w:rsidRDefault="0090067D" w:rsidP="0090067D">
            <w:pPr>
              <w:ind w:left="144" w:right="288"/>
              <w:rPr>
                <w:rFonts w:cstheme="minorHAnsi"/>
                <w:color w:val="000000"/>
                <w:spacing w:val="-5"/>
              </w:rPr>
            </w:pPr>
            <w:r w:rsidRPr="008560D7">
              <w:rPr>
                <w:rFonts w:cstheme="minorHAnsi"/>
                <w:color w:val="000000"/>
                <w:spacing w:val="-5"/>
              </w:rPr>
              <w:t xml:space="preserve">A demonstrable commitment to </w:t>
            </w:r>
            <w:r w:rsidRPr="008560D7">
              <w:rPr>
                <w:rFonts w:cstheme="minorHAnsi"/>
                <w:color w:val="000000"/>
              </w:rPr>
              <w:t xml:space="preserve">supporting and promoting </w:t>
            </w:r>
            <w:r w:rsidRPr="008560D7">
              <w:rPr>
                <w:rFonts w:cstheme="minorHAnsi"/>
                <w:color w:val="000000"/>
                <w:spacing w:val="-1"/>
              </w:rPr>
              <w:t xml:space="preserve">safeguarding, student welfare, </w:t>
            </w:r>
            <w:proofErr w:type="gramStart"/>
            <w:r w:rsidRPr="008560D7">
              <w:rPr>
                <w:rFonts w:cstheme="minorHAnsi"/>
                <w:color w:val="000000"/>
              </w:rPr>
              <w:t>equality</w:t>
            </w:r>
            <w:proofErr w:type="gramEnd"/>
            <w:r w:rsidRPr="008560D7">
              <w:rPr>
                <w:rFonts w:cstheme="minorHAnsi"/>
                <w:color w:val="000000"/>
              </w:rPr>
              <w:t xml:space="preserve"> and diversity</w:t>
            </w:r>
          </w:p>
        </w:tc>
        <w:tc>
          <w:tcPr>
            <w:tcW w:w="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268907E" w14:textId="77777777" w:rsidR="0090067D" w:rsidRPr="008560D7" w:rsidRDefault="0090067D" w:rsidP="0090067D">
            <w:pPr>
              <w:rPr>
                <w:rFonts w:cstheme="minorHAnsi"/>
                <w:color w:val="000000"/>
              </w:rPr>
            </w:pPr>
          </w:p>
        </w:tc>
        <w:tc>
          <w:tcPr>
            <w:tcW w:w="322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1268907F" w14:textId="77777777" w:rsidR="0090067D" w:rsidRPr="008560D7" w:rsidRDefault="0090067D" w:rsidP="0090067D">
            <w:pPr>
              <w:rPr>
                <w:rFonts w:cstheme="minorHAnsi"/>
                <w:color w:val="000000"/>
              </w:rPr>
            </w:pPr>
          </w:p>
        </w:tc>
      </w:tr>
    </w:tbl>
    <w:p w14:paraId="12689081" w14:textId="77777777" w:rsidR="008753DF" w:rsidRPr="008560D7" w:rsidRDefault="008753DF">
      <w:pPr>
        <w:spacing w:after="16" w:line="20" w:lineRule="exact"/>
        <w:rPr>
          <w:rFonts w:cstheme="minorHAnsi"/>
        </w:rPr>
      </w:pPr>
    </w:p>
    <w:p w14:paraId="01431E28" w14:textId="77777777" w:rsidR="008560D7" w:rsidRPr="008560D7" w:rsidRDefault="008560D7" w:rsidP="008560D7">
      <w:pPr>
        <w:ind w:left="216" w:right="504"/>
        <w:jc w:val="center"/>
        <w:rPr>
          <w:rFonts w:eastAsia="Times New Roman" w:cstheme="minorHAnsi"/>
          <w:b/>
          <w:bCs/>
          <w:color w:val="2D2D2D"/>
          <w:lang w:val="en-GB" w:eastAsia="en-GB"/>
        </w:rPr>
      </w:pPr>
    </w:p>
    <w:p w14:paraId="12689083" w14:textId="19C6C5C8" w:rsidR="008753DF" w:rsidRPr="008560D7" w:rsidRDefault="00B72490" w:rsidP="008560D7">
      <w:pPr>
        <w:ind w:left="216" w:right="504"/>
        <w:jc w:val="center"/>
        <w:rPr>
          <w:rFonts w:cstheme="minorHAnsi"/>
          <w:color w:val="000000"/>
          <w:spacing w:val="-1"/>
        </w:rPr>
      </w:pPr>
      <w:r w:rsidRPr="008560D7">
        <w:rPr>
          <w:rFonts w:eastAsia="Times New Roman" w:cstheme="minorHAnsi"/>
          <w:b/>
          <w:bCs/>
          <w:color w:val="2D2D2D"/>
          <w:lang w:val="en-GB" w:eastAsia="en-GB"/>
        </w:rPr>
        <w:t>This school is committed to safeguarding and promoting the welfare of children and expect</w:t>
      </w:r>
      <w:r w:rsidR="00DD2ABD">
        <w:rPr>
          <w:rFonts w:eastAsia="Times New Roman" w:cstheme="minorHAnsi"/>
          <w:b/>
          <w:bCs/>
          <w:color w:val="2D2D2D"/>
          <w:lang w:val="en-GB" w:eastAsia="en-GB"/>
        </w:rPr>
        <w:t>s</w:t>
      </w:r>
      <w:r w:rsidRPr="008560D7">
        <w:rPr>
          <w:rFonts w:eastAsia="Times New Roman" w:cstheme="minorHAnsi"/>
          <w:b/>
          <w:bCs/>
          <w:color w:val="2D2D2D"/>
          <w:lang w:val="en-GB" w:eastAsia="en-GB"/>
        </w:rPr>
        <w:t xml:space="preserve"> all staff and to share this commitment. The successful candidate will be subject to all necessary pre-employment checks, including: an enhanced DBS; Prohibition check; Childcare Disqualification (where applicable); qualifications (where applicable); medical fitness; identity, online check and right to work. All applicants will be required to provide two suitable references.</w:t>
      </w:r>
    </w:p>
    <w:sectPr w:rsidR="008753DF" w:rsidRPr="008560D7" w:rsidSect="003769A7">
      <w:pgSz w:w="11918" w:h="16854"/>
      <w:pgMar w:top="993" w:right="1149" w:bottom="1088" w:left="989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AC37" w14:textId="77777777" w:rsidR="003769A7" w:rsidRDefault="003769A7" w:rsidP="00100152">
      <w:r>
        <w:separator/>
      </w:r>
    </w:p>
  </w:endnote>
  <w:endnote w:type="continuationSeparator" w:id="0">
    <w:p w14:paraId="18164F7C" w14:textId="77777777" w:rsidR="003769A7" w:rsidRDefault="003769A7" w:rsidP="0010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egoe UI Symbo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FD25D" w14:textId="77777777" w:rsidR="003769A7" w:rsidRDefault="003769A7" w:rsidP="00100152">
      <w:r>
        <w:separator/>
      </w:r>
    </w:p>
  </w:footnote>
  <w:footnote w:type="continuationSeparator" w:id="0">
    <w:p w14:paraId="102826CA" w14:textId="77777777" w:rsidR="003769A7" w:rsidRDefault="003769A7" w:rsidP="00100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57362"/>
    <w:multiLevelType w:val="multilevel"/>
    <w:tmpl w:val="90A2206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590D0D"/>
    <w:multiLevelType w:val="hybridMultilevel"/>
    <w:tmpl w:val="BBB20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405E2"/>
    <w:multiLevelType w:val="multilevel"/>
    <w:tmpl w:val="DEC016A0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2260109">
    <w:abstractNumId w:val="0"/>
  </w:num>
  <w:num w:numId="2" w16cid:durableId="1906256761">
    <w:abstractNumId w:val="2"/>
  </w:num>
  <w:num w:numId="3" w16cid:durableId="61826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DF"/>
    <w:rsid w:val="00100152"/>
    <w:rsid w:val="00182341"/>
    <w:rsid w:val="00214EAF"/>
    <w:rsid w:val="00320CD1"/>
    <w:rsid w:val="003769A7"/>
    <w:rsid w:val="004A7257"/>
    <w:rsid w:val="00512C8C"/>
    <w:rsid w:val="00560B35"/>
    <w:rsid w:val="006D5882"/>
    <w:rsid w:val="008560D7"/>
    <w:rsid w:val="008753DF"/>
    <w:rsid w:val="0090067D"/>
    <w:rsid w:val="009F4298"/>
    <w:rsid w:val="00B170E8"/>
    <w:rsid w:val="00B72490"/>
    <w:rsid w:val="00B8662E"/>
    <w:rsid w:val="00BF040B"/>
    <w:rsid w:val="00DA4C44"/>
    <w:rsid w:val="00DD2ABD"/>
    <w:rsid w:val="00E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88FEC"/>
  <w15:docId w15:val="{00D51F88-F2B3-4F24-AD98-051C3F05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5A49"/>
  </w:style>
  <w:style w:type="paragraph" w:styleId="Header">
    <w:name w:val="header"/>
    <w:basedOn w:val="Normal"/>
    <w:link w:val="HeaderChar"/>
    <w:uiPriority w:val="99"/>
    <w:unhideWhenUsed/>
    <w:rsid w:val="001001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52"/>
  </w:style>
  <w:style w:type="paragraph" w:styleId="Footer">
    <w:name w:val="footer"/>
    <w:basedOn w:val="Normal"/>
    <w:link w:val="FooterChar"/>
    <w:uiPriority w:val="99"/>
    <w:unhideWhenUsed/>
    <w:rsid w:val="001001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534</Words>
  <Characters>3048</Characters>
  <Application>Microsoft Office Word</Application>
  <DocSecurity>0</DocSecurity>
  <Lines>25</Lines>
  <Paragraphs>7</Paragraphs>
  <ScaleCrop>false</ScaleCrop>
  <Company>Lumen Christi Catholic Multi Academy Company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TULLETT</dc:creator>
  <cp:lastModifiedBy>Claire TULLETT</cp:lastModifiedBy>
  <cp:revision>18</cp:revision>
  <dcterms:created xsi:type="dcterms:W3CDTF">2023-11-30T13:46:00Z</dcterms:created>
  <dcterms:modified xsi:type="dcterms:W3CDTF">2024-01-10T08:44:00Z</dcterms:modified>
</cp:coreProperties>
</file>