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C7A3E" w:rsidRDefault="008C7A3E" w:rsidP="00242E57">
      <w:pPr>
        <w:ind w:hanging="851"/>
        <w:jc w:val="both"/>
        <w:rPr>
          <w:rFonts w:ascii="Arial" w:hAnsi="Arial" w:cs="Arial"/>
          <w:b/>
          <w:bCs/>
          <w:sz w:val="40"/>
          <w:szCs w:val="40"/>
        </w:rPr>
      </w:pPr>
    </w:p>
    <w:p w14:paraId="14E5867A" w14:textId="21F7A3A9" w:rsidR="008C7A3E" w:rsidRDefault="008C7A3E" w:rsidP="001A236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The New Leaf </w:t>
      </w:r>
      <w:r w:rsidR="00186EE1">
        <w:rPr>
          <w:rFonts w:ascii="Arial" w:hAnsi="Arial" w:cs="Arial"/>
          <w:b/>
          <w:bCs/>
          <w:sz w:val="40"/>
          <w:szCs w:val="40"/>
        </w:rPr>
        <w:t>School</w:t>
      </w:r>
    </w:p>
    <w:p w14:paraId="0A37501D" w14:textId="77777777" w:rsidR="008C7A3E" w:rsidRDefault="008C7A3E" w:rsidP="00242E57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157B9D89" w14:textId="77777777" w:rsidR="007D755C" w:rsidRDefault="007D755C">
      <w:pPr>
        <w:jc w:val="both"/>
        <w:rPr>
          <w:rFonts w:ascii="Arial" w:hAnsi="Arial" w:cs="Arial"/>
          <w:szCs w:val="22"/>
        </w:rPr>
      </w:pPr>
      <w:r w:rsidRPr="00242E57">
        <w:rPr>
          <w:rFonts w:ascii="Arial" w:hAnsi="Arial" w:cs="Arial"/>
          <w:b/>
        </w:rPr>
        <w:t xml:space="preserve">We are seeking to appoint an experienced and highly motivated </w:t>
      </w:r>
      <w:r>
        <w:rPr>
          <w:rFonts w:ascii="Arial" w:hAnsi="Arial" w:cs="Arial"/>
          <w:b/>
          <w:bCs/>
        </w:rPr>
        <w:t>Higher Level Teaching Assistant (HLTA)</w:t>
      </w:r>
      <w:r w:rsidRPr="00242E57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  <w:bCs/>
        </w:rPr>
        <w:t>support</w:t>
      </w:r>
      <w:r w:rsidRPr="00242E57">
        <w:rPr>
          <w:rFonts w:ascii="Arial" w:hAnsi="Arial" w:cs="Arial"/>
          <w:b/>
        </w:rPr>
        <w:t xml:space="preserve"> our New Leaf House provision.</w:t>
      </w:r>
    </w:p>
    <w:p w14:paraId="5DAB6C7B" w14:textId="77777777" w:rsidR="008C7A3E" w:rsidRDefault="008C7A3E" w:rsidP="00242E57">
      <w:pPr>
        <w:jc w:val="both"/>
        <w:rPr>
          <w:rFonts w:ascii="Arial" w:hAnsi="Arial" w:cs="Arial"/>
          <w:bCs/>
        </w:rPr>
      </w:pPr>
    </w:p>
    <w:p w14:paraId="6D0E3894" w14:textId="77777777" w:rsidR="007D755C" w:rsidRDefault="007D755C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u w:val="single"/>
        </w:rPr>
        <w:t>New Leaf House: Higher Level Teaching Assistant (HLTA)</w:t>
      </w:r>
    </w:p>
    <w:p w14:paraId="02EB378F" w14:textId="77777777" w:rsidR="00EA7237" w:rsidRDefault="00EA7237" w:rsidP="00242E57">
      <w:pPr>
        <w:jc w:val="both"/>
        <w:rPr>
          <w:rFonts w:ascii="Arial" w:hAnsi="Arial" w:cs="Arial"/>
          <w:b/>
          <w:bCs/>
        </w:rPr>
      </w:pPr>
    </w:p>
    <w:p w14:paraId="3B1BAC39" w14:textId="7EF0E886" w:rsidR="00EA7237" w:rsidRDefault="00345764" w:rsidP="001A23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 Months Fixed Contract</w:t>
      </w:r>
      <w:r w:rsidR="00327860">
        <w:rPr>
          <w:rFonts w:ascii="Arial" w:hAnsi="Arial" w:cs="Arial"/>
          <w:b/>
          <w:bCs/>
        </w:rPr>
        <w:t xml:space="preserve"> (in the first instance)</w:t>
      </w:r>
    </w:p>
    <w:p w14:paraId="017A77A3" w14:textId="1EB0D677" w:rsidR="00FE0E5F" w:rsidRDefault="00345764" w:rsidP="001A23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FE0E5F">
        <w:rPr>
          <w:rFonts w:ascii="Arial" w:hAnsi="Arial" w:cs="Arial"/>
          <w:b/>
          <w:bCs/>
        </w:rPr>
        <w:t>To start as soon as possible</w:t>
      </w:r>
      <w:r>
        <w:rPr>
          <w:rFonts w:ascii="Arial" w:hAnsi="Arial" w:cs="Arial"/>
          <w:b/>
          <w:bCs/>
        </w:rPr>
        <w:t>)</w:t>
      </w:r>
    </w:p>
    <w:p w14:paraId="6A05A809" w14:textId="77777777" w:rsidR="008C7A3E" w:rsidRDefault="008C7A3E" w:rsidP="001A2364">
      <w:pPr>
        <w:jc w:val="center"/>
        <w:rPr>
          <w:rFonts w:ascii="Arial" w:hAnsi="Arial" w:cs="Arial"/>
          <w:b/>
          <w:bCs/>
        </w:rPr>
      </w:pPr>
    </w:p>
    <w:p w14:paraId="50DDBC65" w14:textId="1ADC1BA5" w:rsidR="007D755C" w:rsidRDefault="007D75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Salary: </w:t>
      </w:r>
      <w:r w:rsidR="0013691A">
        <w:rPr>
          <w:rFonts w:ascii="Arial" w:hAnsi="Arial" w:cs="Arial"/>
          <w:b/>
          <w:bCs/>
        </w:rPr>
        <w:t>Grade 8 SCP 25 – 31</w:t>
      </w:r>
    </w:p>
    <w:p w14:paraId="33CF04D5" w14:textId="6968FC41" w:rsidR="0013691A" w:rsidRDefault="0013691A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</w:rPr>
        <w:t>Actual Salary £</w:t>
      </w:r>
      <w:r w:rsidR="009234CF">
        <w:rPr>
          <w:rFonts w:ascii="Arial" w:hAnsi="Arial" w:cs="Arial"/>
          <w:b/>
          <w:bCs/>
        </w:rPr>
        <w:t xml:space="preserve">24,232 </w:t>
      </w:r>
      <w:r w:rsidR="00C55117">
        <w:rPr>
          <w:rFonts w:ascii="Arial" w:hAnsi="Arial" w:cs="Arial"/>
          <w:b/>
          <w:bCs/>
        </w:rPr>
        <w:t>–</w:t>
      </w:r>
      <w:r w:rsidR="009234CF">
        <w:rPr>
          <w:rFonts w:ascii="Arial" w:hAnsi="Arial" w:cs="Arial"/>
          <w:b/>
          <w:bCs/>
        </w:rPr>
        <w:t xml:space="preserve"> </w:t>
      </w:r>
      <w:r w:rsidR="00C55117">
        <w:rPr>
          <w:rFonts w:ascii="Arial" w:hAnsi="Arial" w:cs="Arial"/>
          <w:b/>
          <w:bCs/>
        </w:rPr>
        <w:t>27,151</w:t>
      </w:r>
    </w:p>
    <w:p w14:paraId="5A39BBE3" w14:textId="77777777" w:rsidR="00BC15BF" w:rsidRDefault="00BC15BF" w:rsidP="00242E57">
      <w:pPr>
        <w:jc w:val="both"/>
        <w:rPr>
          <w:rFonts w:ascii="Arial" w:hAnsi="Arial" w:cs="Arial"/>
          <w:bCs/>
        </w:rPr>
      </w:pPr>
    </w:p>
    <w:p w14:paraId="5DFD2382" w14:textId="3E7EE319" w:rsid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New Leaf House is a specialist provision within the New Leaf Inclusion Centre, designed to support pupils who are at risk of exclusion or who have previously been excluded from mainstream education.</w:t>
      </w:r>
    </w:p>
    <w:p w14:paraId="2326FB5B" w14:textId="77777777" w:rsidR="00FC195C" w:rsidRPr="00E95AF8" w:rsidRDefault="00FC195C" w:rsidP="00242E57">
      <w:pPr>
        <w:jc w:val="both"/>
        <w:rPr>
          <w:rFonts w:ascii="Arial" w:hAnsi="Arial" w:cs="Arial"/>
          <w:bCs/>
        </w:rPr>
      </w:pPr>
    </w:p>
    <w:p w14:paraId="53481595" w14:textId="77777777" w:rsidR="00E95AF8" w:rsidRP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This smaller, nurturing setting provides a structured and supportive environment tailored to meet the needs of students who benefit from a more personalised approach to learning and behaviour support.</w:t>
      </w:r>
    </w:p>
    <w:p w14:paraId="0F70C96D" w14:textId="77777777" w:rsid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Pupils attending New Leaf House often present with a range of additional needs, including:</w:t>
      </w:r>
    </w:p>
    <w:p w14:paraId="57A45DA8" w14:textId="77777777" w:rsidR="00FC195C" w:rsidRPr="00E95AF8" w:rsidRDefault="00FC195C" w:rsidP="00242E57">
      <w:pPr>
        <w:jc w:val="both"/>
        <w:rPr>
          <w:rFonts w:ascii="Arial" w:hAnsi="Arial" w:cs="Arial"/>
          <w:bCs/>
        </w:rPr>
      </w:pPr>
    </w:p>
    <w:p w14:paraId="74EC1B55" w14:textId="77777777" w:rsidR="00E95AF8" w:rsidRPr="00E95AF8" w:rsidRDefault="00E95AF8" w:rsidP="00242E57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Attention Deficit Hyperactivity Disorder (ADHD)</w:t>
      </w:r>
    </w:p>
    <w:p w14:paraId="20E189B0" w14:textId="77777777" w:rsidR="00E95AF8" w:rsidRPr="00E95AF8" w:rsidRDefault="00E95AF8" w:rsidP="00242E57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Autism Spectrum Disorder (ASD)</w:t>
      </w:r>
    </w:p>
    <w:p w14:paraId="076BD785" w14:textId="77777777" w:rsidR="00E95AF8" w:rsidRDefault="00E95AF8" w:rsidP="00242E57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Social, Emotional and Mental Health (SEMH) needs</w:t>
      </w:r>
    </w:p>
    <w:p w14:paraId="69EA6DA3" w14:textId="77777777" w:rsidR="00515AC8" w:rsidRPr="00E95AF8" w:rsidRDefault="00515AC8" w:rsidP="00515AC8">
      <w:pPr>
        <w:jc w:val="both"/>
        <w:rPr>
          <w:rFonts w:ascii="Arial" w:hAnsi="Arial" w:cs="Arial"/>
          <w:bCs/>
        </w:rPr>
      </w:pPr>
    </w:p>
    <w:p w14:paraId="4F37ADBB" w14:textId="77777777" w:rsid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The provision focuses on building positive relationships, improving emotional regulation, and re-engaging pupils with education through a flexible and therapeutic approach.</w:t>
      </w:r>
    </w:p>
    <w:p w14:paraId="286791E2" w14:textId="77777777" w:rsidR="00FC195C" w:rsidRPr="007C3E59" w:rsidRDefault="00FC195C" w:rsidP="00242E57">
      <w:pPr>
        <w:jc w:val="both"/>
        <w:rPr>
          <w:rFonts w:ascii="Arial" w:hAnsi="Arial" w:cs="Arial"/>
          <w:bCs/>
        </w:rPr>
      </w:pPr>
    </w:p>
    <w:p w14:paraId="3F0F01B6" w14:textId="77777777" w:rsidR="007D755C" w:rsidRDefault="007D755C">
      <w:pPr>
        <w:jc w:val="both"/>
        <w:rPr>
          <w:rFonts w:ascii="Arial" w:hAnsi="Arial" w:cs="Arial"/>
          <w:szCs w:val="22"/>
        </w:rPr>
      </w:pPr>
      <w:r w:rsidRPr="007C3E59">
        <w:rPr>
          <w:rFonts w:ascii="Arial" w:hAnsi="Arial" w:cs="Arial"/>
          <w:bCs/>
        </w:rPr>
        <w:t xml:space="preserve">This is a key </w:t>
      </w:r>
      <w:r>
        <w:rPr>
          <w:rFonts w:ascii="Arial" w:hAnsi="Arial" w:cs="Arial"/>
        </w:rPr>
        <w:t>support</w:t>
      </w:r>
      <w:r w:rsidRPr="007C3E59">
        <w:rPr>
          <w:rFonts w:ascii="Arial" w:hAnsi="Arial" w:cs="Arial"/>
          <w:bCs/>
        </w:rPr>
        <w:t xml:space="preserve"> role requiring:</w:t>
      </w:r>
    </w:p>
    <w:p w14:paraId="47A02F82" w14:textId="77777777" w:rsidR="00FC195C" w:rsidRPr="007C3E59" w:rsidRDefault="00FC195C" w:rsidP="00242E57">
      <w:pPr>
        <w:jc w:val="both"/>
        <w:rPr>
          <w:rFonts w:ascii="Arial" w:hAnsi="Arial" w:cs="Arial"/>
          <w:bCs/>
        </w:rPr>
      </w:pPr>
    </w:p>
    <w:p w14:paraId="15A9237D" w14:textId="77777777" w:rsidR="007D755C" w:rsidRPr="007D755C" w:rsidRDefault="007D755C" w:rsidP="007D755C">
      <w:pPr>
        <w:pStyle w:val="ListParagraph"/>
        <w:numPr>
          <w:ilvl w:val="0"/>
          <w:numId w:val="4"/>
        </w:numPr>
        <w:rPr>
          <w:kern w:val="2"/>
          <w14:ligatures w14:val="standardContextual"/>
        </w:rPr>
      </w:pPr>
      <w:r w:rsidRPr="007D755C">
        <w:rPr>
          <w:rFonts w:ascii="Arial" w:hAnsi="Arial" w:cs="Arial"/>
        </w:rPr>
        <w:t>Strong experience of working with pupils with SEMH, ASD and ADHD</w:t>
      </w:r>
    </w:p>
    <w:p w14:paraId="14C32A16" w14:textId="77777777" w:rsidR="007D755C" w:rsidRDefault="007D755C" w:rsidP="007D755C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The ability to deliver targeted interventions and support learning across the provision</w:t>
      </w:r>
    </w:p>
    <w:p w14:paraId="1E323FE6" w14:textId="77777777" w:rsidR="007D755C" w:rsidRDefault="007D755C" w:rsidP="007D755C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A commitment to inclusive education and alternative provision</w:t>
      </w:r>
    </w:p>
    <w:p w14:paraId="08CA0CFC" w14:textId="77777777" w:rsidR="007D755C" w:rsidRDefault="007D755C" w:rsidP="007D755C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Strong behaviour management, de-escalation and restorative practice skills</w:t>
      </w:r>
    </w:p>
    <w:p w14:paraId="4A60DC63" w14:textId="77777777" w:rsidR="007D755C" w:rsidRDefault="007D755C" w:rsidP="007D755C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The ability to work closely with teachers, families, external agencies and the wider New Leaf team</w:t>
      </w:r>
    </w:p>
    <w:p w14:paraId="00F3AEB1" w14:textId="77777777" w:rsidR="007D755C" w:rsidRDefault="007D755C" w:rsidP="007D755C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Confidence in supporting pupils through outreach work, reintegration and short-term placements</w:t>
      </w:r>
    </w:p>
    <w:p w14:paraId="180FA139" w14:textId="77777777" w:rsidR="00242E57" w:rsidRDefault="00242E57" w:rsidP="00242E57">
      <w:pPr>
        <w:jc w:val="both"/>
        <w:rPr>
          <w:rFonts w:ascii="Arial" w:hAnsi="Arial" w:cs="Arial"/>
          <w:b/>
          <w:bCs/>
        </w:rPr>
      </w:pPr>
    </w:p>
    <w:p w14:paraId="79CF6476" w14:textId="37677C12" w:rsidR="00E5074B" w:rsidRDefault="00E5074B" w:rsidP="00242E5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responsibilities</w:t>
      </w:r>
    </w:p>
    <w:p w14:paraId="61B996CE" w14:textId="77777777" w:rsidR="00242E57" w:rsidRDefault="00242E57" w:rsidP="00242E57">
      <w:pPr>
        <w:jc w:val="both"/>
        <w:rPr>
          <w:kern w:val="2"/>
          <w14:ligatures w14:val="standardContextual"/>
        </w:rPr>
      </w:pPr>
    </w:p>
    <w:p w14:paraId="416BB24F" w14:textId="77777777" w:rsidR="007D755C" w:rsidRDefault="007D755C" w:rsidP="007D755C">
      <w:pPr>
        <w:pStyle w:val="ListParagraph"/>
        <w:numPr>
          <w:ilvl w:val="0"/>
          <w:numId w:val="6"/>
        </w:numPr>
        <w:jc w:val="both"/>
        <w:rPr>
          <w:kern w:val="2"/>
          <w14:ligatures w14:val="standardContextual"/>
        </w:rPr>
      </w:pPr>
      <w:r>
        <w:rPr>
          <w:rFonts w:ascii="Arial" w:hAnsi="Arial" w:cs="Arial"/>
        </w:rPr>
        <w:t>Support the day-to-day operation of New Leaf House, helping to maintain a safe, structured and nurturing learning environment</w:t>
      </w:r>
    </w:p>
    <w:p w14:paraId="5BA44974" w14:textId="77777777" w:rsidR="007D755C" w:rsidRDefault="007D755C" w:rsidP="007D755C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Plan and deliver targeted interventions and learning activities under the direction of teaching staff</w:t>
      </w:r>
    </w:p>
    <w:p w14:paraId="48A2CF4A" w14:textId="77777777" w:rsidR="007D755C" w:rsidRDefault="007D755C" w:rsidP="007D755C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Provide classroom cover when required and adapt learning to meet individual pupil needs</w:t>
      </w:r>
    </w:p>
    <w:p w14:paraId="28F73628" w14:textId="77777777" w:rsidR="007D755C" w:rsidRDefault="007D755C" w:rsidP="007D755C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lastRenderedPageBreak/>
        <w:t>Support pupils with behaviour, emotional regulation and engagement using de-escalation and restorative approaches</w:t>
      </w:r>
    </w:p>
    <w:p w14:paraId="2EE56211" w14:textId="77777777" w:rsidR="007D755C" w:rsidRDefault="007D755C" w:rsidP="007D755C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Work closely with families, mainstream schools and external agencies to support reintegration, outreach and short-term placements</w:t>
      </w:r>
    </w:p>
    <w:p w14:paraId="30EFEF3B" w14:textId="77777777" w:rsidR="007D755C" w:rsidRDefault="007D755C" w:rsidP="007D755C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Contribute to assessment, record-keeping, safeguarding, attendance and pastoral systems to ensure pupils receive consistent, trauma-informed support</w:t>
      </w:r>
    </w:p>
    <w:p w14:paraId="5400B90B" w14:textId="77777777" w:rsidR="00FC195C" w:rsidRDefault="00FC195C" w:rsidP="00242E57">
      <w:pPr>
        <w:jc w:val="both"/>
        <w:rPr>
          <w:rFonts w:ascii="Arial" w:hAnsi="Arial" w:cs="Arial"/>
          <w:bCs/>
        </w:rPr>
      </w:pPr>
    </w:p>
    <w:p w14:paraId="1234E91D" w14:textId="77777777" w:rsidR="007D755C" w:rsidRDefault="007D755C">
      <w:pPr>
        <w:jc w:val="both"/>
        <w:rPr>
          <w:rFonts w:ascii="Arial" w:hAnsi="Arial" w:cs="Arial"/>
          <w:szCs w:val="22"/>
        </w:rPr>
      </w:pPr>
      <w:r w:rsidRPr="007C3E59">
        <w:rPr>
          <w:rFonts w:ascii="Arial" w:hAnsi="Arial" w:cs="Arial"/>
          <w:bCs/>
        </w:rPr>
        <w:t xml:space="preserve">The successful candidate will play a crucial role in supporting </w:t>
      </w:r>
      <w:r>
        <w:rPr>
          <w:rFonts w:ascii="Arial" w:hAnsi="Arial" w:cs="Arial"/>
        </w:rPr>
        <w:t xml:space="preserve">pupils and </w:t>
      </w:r>
      <w:r w:rsidRPr="007C3E59">
        <w:rPr>
          <w:rFonts w:ascii="Arial" w:hAnsi="Arial" w:cs="Arial"/>
          <w:bCs/>
        </w:rPr>
        <w:t>staff</w:t>
      </w:r>
      <w:r>
        <w:rPr>
          <w:rFonts w:ascii="Arial" w:hAnsi="Arial" w:cs="Arial"/>
        </w:rPr>
        <w:t>, helping to ensure</w:t>
      </w:r>
      <w:r w:rsidRPr="007C3E59">
        <w:rPr>
          <w:rFonts w:ascii="Arial" w:hAnsi="Arial" w:cs="Arial"/>
          <w:bCs/>
        </w:rPr>
        <w:t xml:space="preserve"> that pupils receive high-quality, personalised support to enable successful reintegration or progression </w:t>
      </w:r>
      <w:r>
        <w:rPr>
          <w:rFonts w:ascii="Arial" w:hAnsi="Arial" w:cs="Arial"/>
          <w:bCs/>
        </w:rPr>
        <w:t>on</w:t>
      </w:r>
      <w:r w:rsidRPr="007C3E59">
        <w:rPr>
          <w:rFonts w:ascii="Arial" w:hAnsi="Arial" w:cs="Arial"/>
          <w:bCs/>
        </w:rPr>
        <w:t xml:space="preserve"> their next educational pathway.</w:t>
      </w:r>
    </w:p>
    <w:p w14:paraId="6E22026E" w14:textId="77777777" w:rsidR="00242E57" w:rsidRDefault="00242E57" w:rsidP="00242E57">
      <w:pPr>
        <w:jc w:val="both"/>
        <w:rPr>
          <w:rFonts w:ascii="Arial" w:hAnsi="Arial" w:cs="Arial"/>
          <w:b/>
          <w:bCs/>
        </w:rPr>
      </w:pPr>
    </w:p>
    <w:p w14:paraId="59F53B0E" w14:textId="26A6F56C" w:rsidR="00E5074B" w:rsidRDefault="00E5074B" w:rsidP="00242E5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we offer</w:t>
      </w:r>
    </w:p>
    <w:p w14:paraId="2BF65D93" w14:textId="77777777" w:rsidR="00242E57" w:rsidRDefault="00242E57" w:rsidP="00242E57">
      <w:pPr>
        <w:jc w:val="both"/>
        <w:rPr>
          <w:kern w:val="2"/>
          <w14:ligatures w14:val="standardContextual"/>
        </w:rPr>
      </w:pPr>
    </w:p>
    <w:p w14:paraId="563424C2" w14:textId="77777777" w:rsidR="00E5074B" w:rsidRPr="00E5074B" w:rsidRDefault="00E5074B" w:rsidP="00242E57">
      <w:pPr>
        <w:pStyle w:val="ListParagraph"/>
        <w:numPr>
          <w:ilvl w:val="0"/>
          <w:numId w:val="7"/>
        </w:numPr>
        <w:jc w:val="both"/>
        <w:rPr>
          <w:kern w:val="2"/>
          <w14:ligatures w14:val="standardContextual"/>
        </w:rPr>
      </w:pPr>
      <w:r w:rsidRPr="00E5074B">
        <w:rPr>
          <w:rFonts w:ascii="Arial" w:hAnsi="Arial" w:cs="Arial"/>
        </w:rPr>
        <w:t>A purposeful role where you can make a direct difference to pupils’ outcomes and life chances</w:t>
      </w:r>
    </w:p>
    <w:p w14:paraId="29730BDB" w14:textId="77777777" w:rsidR="00E5074B" w:rsidRDefault="00E5074B" w:rsidP="00242E57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</w:rPr>
        <w:t>A supportive, collaborative team committed to inclusive practice and high expectations</w:t>
      </w:r>
    </w:p>
    <w:p w14:paraId="3D9AA12F" w14:textId="77777777" w:rsidR="00E5074B" w:rsidRDefault="00E5074B" w:rsidP="00242E57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</w:rPr>
        <w:t>Opportunities for professional development and leadership growth within the school and Trust</w:t>
      </w:r>
    </w:p>
    <w:p w14:paraId="70264CA2" w14:textId="77777777" w:rsidR="00E5074B" w:rsidRDefault="00E5074B" w:rsidP="00242E57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</w:rPr>
        <w:t>A small provision model that enables personalised support, strong relationships and responsive intervention</w:t>
      </w:r>
    </w:p>
    <w:p w14:paraId="6C9CBE28" w14:textId="77777777" w:rsidR="00E95AF8" w:rsidRDefault="00E95AF8" w:rsidP="00242E57">
      <w:pPr>
        <w:jc w:val="both"/>
        <w:rPr>
          <w:rFonts w:ascii="Arial" w:hAnsi="Arial" w:cs="Arial"/>
          <w:bCs/>
        </w:rPr>
      </w:pPr>
    </w:p>
    <w:p w14:paraId="1A10CFA1" w14:textId="77777777" w:rsidR="00E5074B" w:rsidRDefault="00E5074B" w:rsidP="00242E57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</w:rPr>
        <w:t>This is an exciting time to join New Leaf. This is a fast-paced and energetic environment, where all staff work together, with families, to improve the life chances of some of Walsall’s most vulnerable children.</w:t>
      </w:r>
    </w:p>
    <w:p w14:paraId="41C8F396" w14:textId="77777777" w:rsidR="007A2EF0" w:rsidRDefault="007A2EF0" w:rsidP="00242E57">
      <w:pPr>
        <w:jc w:val="both"/>
        <w:rPr>
          <w:rFonts w:ascii="Arial" w:hAnsi="Arial" w:cs="Arial"/>
          <w:szCs w:val="22"/>
        </w:rPr>
      </w:pPr>
    </w:p>
    <w:p w14:paraId="303AF428" w14:textId="727C7662" w:rsidR="007C3E59" w:rsidRDefault="008C7A3E" w:rsidP="00242E5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New Leaf </w:t>
      </w:r>
      <w:r w:rsidR="006B3EE7">
        <w:rPr>
          <w:rFonts w:ascii="Arial" w:hAnsi="Arial" w:cs="Arial"/>
          <w:szCs w:val="22"/>
        </w:rPr>
        <w:t>School</w:t>
      </w:r>
      <w:r>
        <w:rPr>
          <w:rFonts w:ascii="Arial" w:hAnsi="Arial" w:cs="Arial"/>
          <w:szCs w:val="22"/>
        </w:rPr>
        <w:t xml:space="preserve"> </w:t>
      </w:r>
      <w:r w:rsidR="001D7A3A">
        <w:rPr>
          <w:rFonts w:ascii="Arial" w:hAnsi="Arial" w:cs="Arial"/>
          <w:szCs w:val="22"/>
        </w:rPr>
        <w:t>is a</w:t>
      </w:r>
      <w:r>
        <w:rPr>
          <w:rFonts w:ascii="Arial" w:hAnsi="Arial" w:cs="Arial"/>
          <w:szCs w:val="22"/>
        </w:rPr>
        <w:t xml:space="preserve"> K</w:t>
      </w:r>
      <w:r w:rsidR="001D7A3A">
        <w:rPr>
          <w:rFonts w:ascii="Arial" w:hAnsi="Arial" w:cs="Arial"/>
          <w:szCs w:val="22"/>
        </w:rPr>
        <w:t xml:space="preserve">ey Stage </w:t>
      </w:r>
      <w:r>
        <w:rPr>
          <w:rFonts w:ascii="Arial" w:hAnsi="Arial" w:cs="Arial"/>
          <w:szCs w:val="22"/>
        </w:rPr>
        <w:t>1, 2, 3</w:t>
      </w:r>
      <w:r w:rsidR="006B3EE7">
        <w:rPr>
          <w:rFonts w:ascii="Arial" w:hAnsi="Arial" w:cs="Arial"/>
          <w:szCs w:val="22"/>
        </w:rPr>
        <w:t xml:space="preserve"> Alternative Provision</w:t>
      </w:r>
      <w:r w:rsidR="001D7A3A">
        <w:rPr>
          <w:rFonts w:ascii="Arial" w:hAnsi="Arial" w:cs="Arial"/>
          <w:szCs w:val="22"/>
        </w:rPr>
        <w:t xml:space="preserve"> serving the whole borough of </w:t>
      </w:r>
      <w:r>
        <w:rPr>
          <w:rFonts w:ascii="Arial" w:hAnsi="Arial" w:cs="Arial"/>
          <w:szCs w:val="22"/>
        </w:rPr>
        <w:t xml:space="preserve">Walsall.  </w:t>
      </w:r>
      <w:r w:rsidR="001D7A3A">
        <w:rPr>
          <w:rFonts w:ascii="Arial" w:hAnsi="Arial" w:cs="Arial"/>
          <w:szCs w:val="22"/>
        </w:rPr>
        <w:t>All pupils attend New Leaf following permanent exclusion from a mainstream</w:t>
      </w:r>
    </w:p>
    <w:p w14:paraId="19CC9960" w14:textId="2BD68F74" w:rsidR="001D7A3A" w:rsidRDefault="00FC195C" w:rsidP="00242E5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="001D7A3A">
        <w:rPr>
          <w:rFonts w:ascii="Arial" w:hAnsi="Arial" w:cs="Arial"/>
          <w:szCs w:val="22"/>
        </w:rPr>
        <w:t xml:space="preserve">chool; many pupils might have a range of needs including social and emotional difficulties which can often impact upon their learning. </w:t>
      </w:r>
      <w:r w:rsidR="008C7A3E">
        <w:rPr>
          <w:rFonts w:ascii="Arial" w:hAnsi="Arial" w:cs="Arial"/>
          <w:szCs w:val="22"/>
        </w:rPr>
        <w:t xml:space="preserve">Consequently, the ability to engage with challenging and vulnerable learners is an essential part of this job.  </w:t>
      </w:r>
      <w:r w:rsidR="001D7A3A">
        <w:rPr>
          <w:rFonts w:ascii="Arial" w:hAnsi="Arial" w:cs="Arial"/>
          <w:szCs w:val="22"/>
        </w:rPr>
        <w:br/>
        <w:t>Our mission is to ensure that each young person leaves New Leaf on the correct pathway to be able to fulfil their best educational outcomes and life chances.</w:t>
      </w:r>
    </w:p>
    <w:p w14:paraId="72A3D3EC" w14:textId="77777777" w:rsidR="001D7A3A" w:rsidRDefault="001D7A3A" w:rsidP="00242E57">
      <w:pPr>
        <w:jc w:val="both"/>
        <w:rPr>
          <w:rFonts w:ascii="Arial" w:hAnsi="Arial" w:cs="Arial"/>
          <w:szCs w:val="22"/>
        </w:rPr>
      </w:pPr>
    </w:p>
    <w:p w14:paraId="4D98285F" w14:textId="614A3246" w:rsidR="001D7A3A" w:rsidRDefault="004D3941" w:rsidP="00242E5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New Leaf School</w:t>
      </w:r>
      <w:r w:rsidR="001D7A3A">
        <w:rPr>
          <w:rFonts w:ascii="Arial" w:hAnsi="Arial" w:cs="Arial"/>
          <w:szCs w:val="22"/>
        </w:rPr>
        <w:t xml:space="preserve"> is committed to safeguarding and promoting the welfare of children and young people and expects all staff to share this commitment.</w:t>
      </w:r>
    </w:p>
    <w:p w14:paraId="0D0B940D" w14:textId="77777777" w:rsidR="001D7A3A" w:rsidRDefault="001D7A3A" w:rsidP="00242E57">
      <w:pPr>
        <w:jc w:val="both"/>
        <w:rPr>
          <w:rFonts w:ascii="Arial" w:hAnsi="Arial" w:cs="Arial"/>
          <w:szCs w:val="22"/>
        </w:rPr>
      </w:pPr>
    </w:p>
    <w:p w14:paraId="6F121FA8" w14:textId="76779F29" w:rsidR="001D7A3A" w:rsidRDefault="005B3A9B" w:rsidP="00242E57">
      <w:pPr>
        <w:jc w:val="both"/>
        <w:rPr>
          <w:rFonts w:ascii="Arial" w:hAnsi="Arial" w:cs="Arial"/>
        </w:rPr>
      </w:pPr>
      <w:r w:rsidRPr="592DDE41">
        <w:rPr>
          <w:rFonts w:ascii="Arial" w:hAnsi="Arial" w:cs="Arial"/>
        </w:rPr>
        <w:t>Suitability</w:t>
      </w:r>
      <w:r w:rsidR="001D7A3A" w:rsidRPr="592DDE41">
        <w:rPr>
          <w:rFonts w:ascii="Arial" w:hAnsi="Arial" w:cs="Arial"/>
        </w:rPr>
        <w:t xml:space="preserve"> checks will be undertaken</w:t>
      </w:r>
      <w:r w:rsidRPr="592DDE41">
        <w:rPr>
          <w:rFonts w:ascii="Arial" w:hAnsi="Arial" w:cs="Arial"/>
        </w:rPr>
        <w:t xml:space="preserve"> for any successful candidate</w:t>
      </w:r>
      <w:r w:rsidR="001D7A3A" w:rsidRPr="592DDE41">
        <w:rPr>
          <w:rFonts w:ascii="Arial" w:hAnsi="Arial" w:cs="Arial"/>
        </w:rPr>
        <w:t xml:space="preserve"> in accordance with Keeping Children Safe in Education (2021) including identity, </w:t>
      </w:r>
      <w:r w:rsidRPr="592DDE41">
        <w:rPr>
          <w:rFonts w:ascii="Arial" w:hAnsi="Arial" w:cs="Arial"/>
        </w:rPr>
        <w:t>R</w:t>
      </w:r>
      <w:r w:rsidR="001D7A3A" w:rsidRPr="592DDE41">
        <w:rPr>
          <w:rFonts w:ascii="Arial" w:hAnsi="Arial" w:cs="Arial"/>
        </w:rPr>
        <w:t xml:space="preserve">ight </w:t>
      </w:r>
      <w:r w:rsidR="34414B87" w:rsidRPr="592DDE41">
        <w:rPr>
          <w:rFonts w:ascii="Arial" w:hAnsi="Arial" w:cs="Arial"/>
        </w:rPr>
        <w:t>to</w:t>
      </w:r>
      <w:r w:rsidR="001D7A3A" w:rsidRPr="592DDE41">
        <w:rPr>
          <w:rFonts w:ascii="Arial" w:hAnsi="Arial" w:cs="Arial"/>
        </w:rPr>
        <w:t xml:space="preserve"> </w:t>
      </w:r>
      <w:r w:rsidRPr="592DDE41">
        <w:rPr>
          <w:rFonts w:ascii="Arial" w:hAnsi="Arial" w:cs="Arial"/>
        </w:rPr>
        <w:t>W</w:t>
      </w:r>
      <w:r w:rsidR="001D7A3A" w:rsidRPr="592DDE41">
        <w:rPr>
          <w:rFonts w:ascii="Arial" w:hAnsi="Arial" w:cs="Arial"/>
        </w:rPr>
        <w:t xml:space="preserve">ork, qualifications, prohibition check, two references and DBS </w:t>
      </w:r>
      <w:r w:rsidRPr="592DDE41">
        <w:rPr>
          <w:rFonts w:ascii="Arial" w:hAnsi="Arial" w:cs="Arial"/>
        </w:rPr>
        <w:t>check (enhanced).</w:t>
      </w:r>
    </w:p>
    <w:p w14:paraId="5847FBFF" w14:textId="77777777" w:rsidR="00242E57" w:rsidRDefault="00242E57" w:rsidP="00242E57">
      <w:pPr>
        <w:jc w:val="both"/>
        <w:rPr>
          <w:rFonts w:ascii="Arial" w:hAnsi="Arial" w:cs="Arial"/>
        </w:rPr>
      </w:pPr>
    </w:p>
    <w:p w14:paraId="15937CDD" w14:textId="77777777" w:rsidR="00E5074B" w:rsidRDefault="00E5074B" w:rsidP="00242E57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</w:rPr>
        <w:t>We are committed to equality of opportunity and welcome applications from all sections of the community.</w:t>
      </w:r>
    </w:p>
    <w:p w14:paraId="2898AAEB" w14:textId="77777777" w:rsidR="00DC60AB" w:rsidRDefault="00DC60AB" w:rsidP="00242E57">
      <w:pPr>
        <w:jc w:val="both"/>
        <w:rPr>
          <w:rFonts w:ascii="Arial" w:hAnsi="Arial" w:cs="Arial"/>
        </w:rPr>
      </w:pPr>
    </w:p>
    <w:p w14:paraId="114E38A2" w14:textId="77777777" w:rsidR="003C3B38" w:rsidRDefault="003C3B38" w:rsidP="00242E57">
      <w:pPr>
        <w:jc w:val="both"/>
        <w:rPr>
          <w:rFonts w:ascii="Arial" w:hAnsi="Arial" w:cs="Arial"/>
          <w:szCs w:val="22"/>
        </w:rPr>
      </w:pPr>
    </w:p>
    <w:sectPr w:rsidR="003C3B38" w:rsidSect="000836C9">
      <w:headerReference w:type="default" r:id="rId12"/>
      <w:pgSz w:w="11906" w:h="16838"/>
      <w:pgMar w:top="993" w:right="849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9DAF" w14:textId="77777777" w:rsidR="00BA1A8B" w:rsidRDefault="00BA1A8B">
      <w:r>
        <w:separator/>
      </w:r>
    </w:p>
  </w:endnote>
  <w:endnote w:type="continuationSeparator" w:id="0">
    <w:p w14:paraId="2402C52B" w14:textId="77777777" w:rsidR="00BA1A8B" w:rsidRDefault="00BA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2EE4" w14:textId="77777777" w:rsidR="00BA1A8B" w:rsidRDefault="00BA1A8B">
      <w:r>
        <w:separator/>
      </w:r>
    </w:p>
  </w:footnote>
  <w:footnote w:type="continuationSeparator" w:id="0">
    <w:p w14:paraId="36DE470B" w14:textId="77777777" w:rsidR="00BA1A8B" w:rsidRDefault="00BA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8C7A3E" w:rsidRDefault="001D1323">
    <w:pPr>
      <w:pStyle w:val="Header"/>
    </w:pPr>
    <w:r>
      <w:rPr>
        <w:rFonts w:ascii="Arial" w:hAnsi="Arial" w:cs="Arial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ECF156A" wp14:editId="09644B0A">
          <wp:simplePos x="0" y="0"/>
          <wp:positionH relativeFrom="column">
            <wp:posOffset>-609600</wp:posOffset>
          </wp:positionH>
          <wp:positionV relativeFrom="paragraph">
            <wp:posOffset>-173355</wp:posOffset>
          </wp:positionV>
          <wp:extent cx="2112065" cy="48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6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831"/>
    <w:multiLevelType w:val="multilevel"/>
    <w:tmpl w:val="BD38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80348"/>
    <w:multiLevelType w:val="multilevel"/>
    <w:tmpl w:val="3DA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51666"/>
    <w:multiLevelType w:val="multilevel"/>
    <w:tmpl w:val="1B0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F05A2"/>
    <w:multiLevelType w:val="hybridMultilevel"/>
    <w:tmpl w:val="8F80AF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318C7"/>
    <w:multiLevelType w:val="multilevel"/>
    <w:tmpl w:val="87BE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930A1"/>
    <w:multiLevelType w:val="multilevel"/>
    <w:tmpl w:val="A8F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6310D"/>
    <w:multiLevelType w:val="hybridMultilevel"/>
    <w:tmpl w:val="91B43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02C80"/>
    <w:multiLevelType w:val="multilevel"/>
    <w:tmpl w:val="BB2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22A15"/>
    <w:multiLevelType w:val="multilevel"/>
    <w:tmpl w:val="6A8E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284564">
    <w:abstractNumId w:val="3"/>
  </w:num>
  <w:num w:numId="2" w16cid:durableId="1745908693">
    <w:abstractNumId w:val="6"/>
  </w:num>
  <w:num w:numId="3" w16cid:durableId="1385518601">
    <w:abstractNumId w:val="0"/>
  </w:num>
  <w:num w:numId="4" w16cid:durableId="1782190151">
    <w:abstractNumId w:val="2"/>
  </w:num>
  <w:num w:numId="5" w16cid:durableId="1343699807">
    <w:abstractNumId w:val="4"/>
  </w:num>
  <w:num w:numId="6" w16cid:durableId="290939045">
    <w:abstractNumId w:val="7"/>
  </w:num>
  <w:num w:numId="7" w16cid:durableId="873692007">
    <w:abstractNumId w:val="5"/>
  </w:num>
  <w:num w:numId="8" w16cid:durableId="2029913969">
    <w:abstractNumId w:val="1"/>
  </w:num>
  <w:num w:numId="9" w16cid:durableId="1464083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7E"/>
    <w:rsid w:val="000836C9"/>
    <w:rsid w:val="00111ADF"/>
    <w:rsid w:val="00112CA4"/>
    <w:rsid w:val="001274D2"/>
    <w:rsid w:val="00127A50"/>
    <w:rsid w:val="0013691A"/>
    <w:rsid w:val="00162FC3"/>
    <w:rsid w:val="00186EE1"/>
    <w:rsid w:val="001A2364"/>
    <w:rsid w:val="001D1323"/>
    <w:rsid w:val="001D7A3A"/>
    <w:rsid w:val="00224DC0"/>
    <w:rsid w:val="00242E57"/>
    <w:rsid w:val="00271CC1"/>
    <w:rsid w:val="002939B0"/>
    <w:rsid w:val="002D3A2B"/>
    <w:rsid w:val="002F5649"/>
    <w:rsid w:val="002F5D1D"/>
    <w:rsid w:val="00310D21"/>
    <w:rsid w:val="00324595"/>
    <w:rsid w:val="00327860"/>
    <w:rsid w:val="00345764"/>
    <w:rsid w:val="0039320E"/>
    <w:rsid w:val="003C3B38"/>
    <w:rsid w:val="003D78B1"/>
    <w:rsid w:val="004166A5"/>
    <w:rsid w:val="00436E28"/>
    <w:rsid w:val="00444760"/>
    <w:rsid w:val="00487FC5"/>
    <w:rsid w:val="004D3941"/>
    <w:rsid w:val="00510646"/>
    <w:rsid w:val="00515AC8"/>
    <w:rsid w:val="00551757"/>
    <w:rsid w:val="00561C4D"/>
    <w:rsid w:val="005B236F"/>
    <w:rsid w:val="005B3A9B"/>
    <w:rsid w:val="005B6107"/>
    <w:rsid w:val="0066649E"/>
    <w:rsid w:val="006B3EE7"/>
    <w:rsid w:val="006C31B1"/>
    <w:rsid w:val="0070693A"/>
    <w:rsid w:val="00735770"/>
    <w:rsid w:val="00754160"/>
    <w:rsid w:val="007A2EF0"/>
    <w:rsid w:val="007C3E59"/>
    <w:rsid w:val="007D755C"/>
    <w:rsid w:val="007E0471"/>
    <w:rsid w:val="007E541E"/>
    <w:rsid w:val="00892B67"/>
    <w:rsid w:val="008A43D7"/>
    <w:rsid w:val="008A4449"/>
    <w:rsid w:val="008C7A3E"/>
    <w:rsid w:val="009234CF"/>
    <w:rsid w:val="00930638"/>
    <w:rsid w:val="00962F44"/>
    <w:rsid w:val="00963040"/>
    <w:rsid w:val="00986752"/>
    <w:rsid w:val="00987D5C"/>
    <w:rsid w:val="009C027A"/>
    <w:rsid w:val="009E4342"/>
    <w:rsid w:val="00A077DA"/>
    <w:rsid w:val="00A243B8"/>
    <w:rsid w:val="00A4086B"/>
    <w:rsid w:val="00A57ADC"/>
    <w:rsid w:val="00A8273A"/>
    <w:rsid w:val="00AC474D"/>
    <w:rsid w:val="00B00271"/>
    <w:rsid w:val="00B44D94"/>
    <w:rsid w:val="00B6757E"/>
    <w:rsid w:val="00B80AAA"/>
    <w:rsid w:val="00BA17F1"/>
    <w:rsid w:val="00BA1A8B"/>
    <w:rsid w:val="00BC15BF"/>
    <w:rsid w:val="00BC17C4"/>
    <w:rsid w:val="00BE4691"/>
    <w:rsid w:val="00C55117"/>
    <w:rsid w:val="00CA5899"/>
    <w:rsid w:val="00CB4F34"/>
    <w:rsid w:val="00CD4431"/>
    <w:rsid w:val="00CD7CA3"/>
    <w:rsid w:val="00CE4027"/>
    <w:rsid w:val="00CF7009"/>
    <w:rsid w:val="00D52899"/>
    <w:rsid w:val="00D86942"/>
    <w:rsid w:val="00D9718B"/>
    <w:rsid w:val="00DA5414"/>
    <w:rsid w:val="00DC60AB"/>
    <w:rsid w:val="00DE47B7"/>
    <w:rsid w:val="00E22073"/>
    <w:rsid w:val="00E44F9C"/>
    <w:rsid w:val="00E5074B"/>
    <w:rsid w:val="00E65067"/>
    <w:rsid w:val="00E9428D"/>
    <w:rsid w:val="00E95AF8"/>
    <w:rsid w:val="00EA7237"/>
    <w:rsid w:val="00EE27C1"/>
    <w:rsid w:val="00EE4F46"/>
    <w:rsid w:val="00F624A3"/>
    <w:rsid w:val="00F653AE"/>
    <w:rsid w:val="00FC195C"/>
    <w:rsid w:val="00FE0E5F"/>
    <w:rsid w:val="048D5D7F"/>
    <w:rsid w:val="195AA970"/>
    <w:rsid w:val="19665710"/>
    <w:rsid w:val="2C4D76D9"/>
    <w:rsid w:val="34414B87"/>
    <w:rsid w:val="3A0B53A7"/>
    <w:rsid w:val="50D5B611"/>
    <w:rsid w:val="592DDE41"/>
    <w:rsid w:val="74D65A32"/>
    <w:rsid w:val="7584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9BADA"/>
  <w15:chartTrackingRefBased/>
  <w15:docId w15:val="{D1FEDD6D-D3BC-4B65-B8BE-D348986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77D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27A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723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50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b86d2-baec-4fae-a077-b9dd0995385d">
      <Terms xmlns="http://schemas.microsoft.com/office/infopath/2007/PartnerControls"/>
    </lcf76f155ced4ddcb4097134ff3c332f>
    <TaxCatchAll xmlns="ff846ac0-4d59-4d90-8be5-43cdb7d9b3e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2EAE9D87A2741BAE1B8D170760BEB" ma:contentTypeVersion="16" ma:contentTypeDescription="Create a new document." ma:contentTypeScope="" ma:versionID="5fb2435165b6cc8585f8b303ed43a288">
  <xsd:schema xmlns:xsd="http://www.w3.org/2001/XMLSchema" xmlns:xs="http://www.w3.org/2001/XMLSchema" xmlns:p="http://schemas.microsoft.com/office/2006/metadata/properties" xmlns:ns2="dc6b86d2-baec-4fae-a077-b9dd0995385d" xmlns:ns3="ff846ac0-4d59-4d90-8be5-43cdb7d9b3e2" targetNamespace="http://schemas.microsoft.com/office/2006/metadata/properties" ma:root="true" ma:fieldsID="7033dc7d477f46d3f936789f4abd09d7" ns2:_="" ns3:_="">
    <xsd:import namespace="dc6b86d2-baec-4fae-a077-b9dd0995385d"/>
    <xsd:import namespace="ff846ac0-4d59-4d90-8be5-43cdb7d9b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86d2-baec-4fae-a077-b9dd09953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db0c92-ecd0-4286-953e-0ec380bd3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46ac0-4d59-4d90-8be5-43cdb7d9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c2816-3b24-4f4d-9166-c7bf78defeab}" ma:internalName="TaxCatchAll" ma:showField="CatchAllData" ma:web="ff846ac0-4d59-4d90-8be5-43cdb7d9b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39B4-623D-46C8-9318-C0FD4750403A}">
  <ds:schemaRefs>
    <ds:schemaRef ds:uri="http://schemas.microsoft.com/office/2006/metadata/properties"/>
    <ds:schemaRef ds:uri="http://schemas.microsoft.com/office/infopath/2007/PartnerControls"/>
    <ds:schemaRef ds:uri="dc6b86d2-baec-4fae-a077-b9dd0995385d"/>
    <ds:schemaRef ds:uri="ff846ac0-4d59-4d90-8be5-43cdb7d9b3e2"/>
  </ds:schemaRefs>
</ds:datastoreItem>
</file>

<file path=customXml/itemProps2.xml><?xml version="1.0" encoding="utf-8"?>
<ds:datastoreItem xmlns:ds="http://schemas.openxmlformats.org/officeDocument/2006/customXml" ds:itemID="{677A601B-287A-4D6C-802F-8F84A4F3DA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784679-C2F9-45E4-A67B-953077DBA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b86d2-baec-4fae-a077-b9dd0995385d"/>
    <ds:schemaRef ds:uri="ff846ac0-4d59-4d90-8be5-43cdb7d9b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9F96B-B6BB-46CC-A2E9-64736D465B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74DADB-02E9-4DF6-9F81-D6DC2E4D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Network: Build 12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Jackie-Smith</dc:creator>
  <cp:keywords/>
  <cp:lastModifiedBy>E Lea</cp:lastModifiedBy>
  <cp:revision>10</cp:revision>
  <cp:lastPrinted>2024-01-08T12:14:00Z</cp:lastPrinted>
  <dcterms:created xsi:type="dcterms:W3CDTF">2026-06-05T08:37:00Z</dcterms:created>
  <dcterms:modified xsi:type="dcterms:W3CDTF">2026-06-05T12:48:00Z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16444f1d-f3d8-493e-99f5-98a197ed96c2</vt:lpwstr>
  </property>
  <property fmtid="{D5CDD505-2E9C-101B-9397-08002B2CF9AE}" pid="3" name="SercoClassification">
    <vt:lpwstr>Not Protectively Marked (No Visible Markings)</vt:lpwstr>
  </property>
  <property fmtid="{D5CDD505-2E9C-101B-9397-08002B2CF9AE}" pid="4" name="ContentTypeId">
    <vt:lpwstr>0x0101000CF2EAE9D87A2741BAE1B8D170760BEB</vt:lpwstr>
  </property>
  <property fmtid="{D5CDD505-2E9C-101B-9397-08002B2CF9AE}" pid="5" name="display_urn:schemas-microsoft-com:office:office#Editor">
    <vt:lpwstr>Stuart Evans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Stuart Evans</vt:lpwstr>
  </property>
  <property fmtid="{D5CDD505-2E9C-101B-9397-08002B2CF9AE}" pid="9" name="TriggerFlowInfo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</Properties>
</file>