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572F5" w14:textId="3C9025D5" w:rsidR="00E9286E" w:rsidRPr="00BF40AB" w:rsidRDefault="00E9286E" w:rsidP="00BC5878">
      <w:pPr>
        <w:jc w:val="both"/>
        <w:rPr>
          <w:rFonts w:asciiTheme="majorHAnsi" w:hAnsiTheme="majorHAnsi"/>
        </w:rPr>
      </w:pPr>
    </w:p>
    <w:p w14:paraId="49E806FB" w14:textId="1ED34974" w:rsidR="00E9286E" w:rsidRPr="00BF40AB" w:rsidRDefault="00E9286E" w:rsidP="00BC5878">
      <w:pPr>
        <w:jc w:val="both"/>
        <w:rPr>
          <w:rFonts w:asciiTheme="majorHAnsi" w:hAnsiTheme="majorHAnsi"/>
        </w:rPr>
      </w:pPr>
    </w:p>
    <w:p w14:paraId="17ADA5B8" w14:textId="5D93210B" w:rsidR="6915F8D0" w:rsidRPr="00BF40AB" w:rsidRDefault="6915F8D0" w:rsidP="00BC5878">
      <w:pPr>
        <w:jc w:val="both"/>
        <w:rPr>
          <w:rFonts w:asciiTheme="majorHAnsi" w:hAnsiTheme="majorHAnsi"/>
        </w:rPr>
      </w:pPr>
    </w:p>
    <w:p w14:paraId="6A7B824A" w14:textId="2E8FFA2F" w:rsidR="00077677" w:rsidRPr="00BF40AB" w:rsidRDefault="00077677" w:rsidP="00BC5878">
      <w:pPr>
        <w:jc w:val="both"/>
        <w:rPr>
          <w:rFonts w:asciiTheme="majorHAnsi" w:hAnsiTheme="majorHAnsi"/>
        </w:rPr>
      </w:pPr>
    </w:p>
    <w:p w14:paraId="57DE789B" w14:textId="4943F013" w:rsidR="0026616A" w:rsidRDefault="00675346" w:rsidP="00BC5878">
      <w:pPr>
        <w:jc w:val="both"/>
        <w:rPr>
          <w:rFonts w:asciiTheme="majorHAnsi" w:hAnsiTheme="majorHAnsi"/>
        </w:rPr>
      </w:pPr>
      <w:r w:rsidRPr="00BF40AB">
        <w:rPr>
          <w:rFonts w:asciiTheme="majorHAnsi" w:hAnsiTheme="majorHAnsi"/>
          <w:noProof/>
          <w:lang w:eastAsia="en-GB"/>
        </w:rPr>
        <mc:AlternateContent>
          <mc:Choice Requires="wps">
            <w:drawing>
              <wp:anchor distT="45720" distB="45720" distL="114300" distR="114300" simplePos="0" relativeHeight="251658240" behindDoc="0" locked="0" layoutInCell="1" allowOverlap="1" wp14:anchorId="2F056269" wp14:editId="6C0B4E92">
                <wp:simplePos x="0" y="0"/>
                <wp:positionH relativeFrom="page">
                  <wp:posOffset>0</wp:posOffset>
                </wp:positionH>
                <wp:positionV relativeFrom="paragraph">
                  <wp:posOffset>4182745</wp:posOffset>
                </wp:positionV>
                <wp:extent cx="7515225" cy="5981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598170"/>
                        </a:xfrm>
                        <a:prstGeom prst="rect">
                          <a:avLst/>
                        </a:prstGeom>
                        <a:noFill/>
                        <a:ln w="9525">
                          <a:noFill/>
                          <a:miter lim="800000"/>
                          <a:headEnd/>
                          <a:tailEnd/>
                        </a:ln>
                      </wps:spPr>
                      <wps:txbx>
                        <w:txbxContent>
                          <w:p w14:paraId="0BB64E48" w14:textId="43702C8D" w:rsidR="005A3E5D" w:rsidRPr="00AF0480" w:rsidRDefault="005D1EDB" w:rsidP="007928C8">
                            <w:pPr>
                              <w:jc w:val="center"/>
                              <w:rPr>
                                <w:rFonts w:asciiTheme="majorHAnsi" w:hAnsiTheme="majorHAnsi"/>
                                <w:b/>
                                <w:sz w:val="56"/>
                                <w:szCs w:val="56"/>
                              </w:rPr>
                            </w:pPr>
                            <w:r w:rsidRPr="00AF0480">
                              <w:rPr>
                                <w:rFonts w:asciiTheme="majorHAnsi" w:hAnsiTheme="majorHAnsi"/>
                                <w:b/>
                                <w:sz w:val="56"/>
                                <w:szCs w:val="56"/>
                              </w:rPr>
                              <w:t>Teaching Assistant Level 2</w:t>
                            </w:r>
                          </w:p>
                          <w:p w14:paraId="27DEC1E6" w14:textId="2E56152D" w:rsidR="009E17D1" w:rsidRDefault="0006706B" w:rsidP="007928C8">
                            <w:pPr>
                              <w:jc w:val="center"/>
                              <w:rPr>
                                <w:rFonts w:asciiTheme="majorHAnsi" w:hAnsiTheme="majorHAnsi"/>
                                <w:b/>
                                <w:sz w:val="48"/>
                                <w:szCs w:val="48"/>
                              </w:rPr>
                            </w:pPr>
                            <w:r w:rsidRPr="0006706B">
                              <w:t xml:space="preserve"> </w:t>
                            </w:r>
                            <w:r>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56269" id="_x0000_t202" coordsize="21600,21600" o:spt="202" path="m,l,21600r21600,l21600,xe">
                <v:stroke joinstyle="miter"/>
                <v:path gradientshapeok="t" o:connecttype="rect"/>
              </v:shapetype>
              <v:shape id="Text Box 2" o:spid="_x0000_s1026" type="#_x0000_t202" style="position:absolute;left:0;text-align:left;margin-left:0;margin-top:329.35pt;width:591.75pt;height:47.1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" filled="f" stroked="f">
                <v:textbox>
                  <w:txbxContent>
                    <w:p w14:paraId="0BB64E48" w14:textId="43702C8D" w:rsidR="005A3E5D" w:rsidRPr="00AF0480" w:rsidRDefault="005D1EDB" w:rsidP="007928C8">
                      <w:pPr>
                        <w:jc w:val="center"/>
                        <w:rPr>
                          <w:rFonts w:asciiTheme="majorHAnsi" w:hAnsiTheme="majorHAnsi"/>
                          <w:b/>
                          <w:sz w:val="56"/>
                          <w:szCs w:val="56"/>
                        </w:rPr>
                      </w:pPr>
                      <w:r w:rsidRPr="00AF0480">
                        <w:rPr>
                          <w:rFonts w:asciiTheme="majorHAnsi" w:hAnsiTheme="majorHAnsi"/>
                          <w:b/>
                          <w:sz w:val="56"/>
                          <w:szCs w:val="56"/>
                        </w:rPr>
                        <w:t>Teaching Assistant Level 2</w:t>
                      </w:r>
                    </w:p>
                    <w:p w14:paraId="27DEC1E6" w14:textId="2E56152D" w:rsidR="009E17D1" w:rsidRDefault="0006706B" w:rsidP="007928C8">
                      <w:pPr>
                        <w:jc w:val="center"/>
                        <w:rPr>
                          <w:rFonts w:asciiTheme="majorHAnsi" w:hAnsiTheme="majorHAnsi"/>
                          <w:b/>
                          <w:sz w:val="48"/>
                          <w:szCs w:val="48"/>
                        </w:rPr>
                      </w:pPr>
                      <w:r w:rsidRPr="0006706B">
                        <w:t xml:space="preserve"> </w:t>
                      </w:r>
                      <w:r>
                        <w:rPr>
                          <w:noProof/>
                          <w:lang w:eastAsia="en-GB"/>
                        </w:rPr>
                        <w:t xml:space="preserve">        </w:t>
                      </w:r>
                    </w:p>
                  </w:txbxContent>
                </v:textbox>
                <w10:wrap type="square" anchorx="page"/>
              </v:shape>
            </w:pict>
          </mc:Fallback>
        </mc:AlternateContent>
      </w:r>
    </w:p>
    <w:p w14:paraId="194CBE3E" w14:textId="77777777" w:rsidR="0026616A" w:rsidRPr="0026616A" w:rsidRDefault="0026616A" w:rsidP="0026616A">
      <w:pPr>
        <w:rPr>
          <w:rFonts w:asciiTheme="majorHAnsi" w:hAnsiTheme="majorHAnsi"/>
        </w:rPr>
      </w:pPr>
    </w:p>
    <w:p w14:paraId="7F75CC73" w14:textId="77777777" w:rsidR="0026616A" w:rsidRPr="0026616A" w:rsidRDefault="0026616A" w:rsidP="0026616A">
      <w:pPr>
        <w:rPr>
          <w:rFonts w:asciiTheme="majorHAnsi" w:hAnsiTheme="majorHAnsi"/>
        </w:rPr>
      </w:pPr>
    </w:p>
    <w:p w14:paraId="31456724" w14:textId="77777777" w:rsidR="0026616A" w:rsidRPr="0026616A" w:rsidRDefault="0026616A" w:rsidP="0026616A">
      <w:pPr>
        <w:rPr>
          <w:rFonts w:asciiTheme="majorHAnsi" w:hAnsiTheme="majorHAnsi"/>
        </w:rPr>
      </w:pPr>
    </w:p>
    <w:p w14:paraId="6A039FC2" w14:textId="77777777" w:rsidR="0026616A" w:rsidRPr="0026616A" w:rsidRDefault="0026616A" w:rsidP="0026616A">
      <w:pPr>
        <w:rPr>
          <w:rFonts w:asciiTheme="majorHAnsi" w:hAnsiTheme="majorHAnsi"/>
        </w:rPr>
      </w:pPr>
    </w:p>
    <w:p w14:paraId="40A43969" w14:textId="77777777" w:rsidR="0026616A" w:rsidRPr="0026616A" w:rsidRDefault="0026616A" w:rsidP="0026616A">
      <w:pPr>
        <w:rPr>
          <w:rFonts w:asciiTheme="majorHAnsi" w:hAnsiTheme="majorHAnsi"/>
        </w:rPr>
      </w:pPr>
    </w:p>
    <w:p w14:paraId="39EC0962" w14:textId="77777777" w:rsidR="0026616A" w:rsidRPr="0026616A" w:rsidRDefault="0026616A" w:rsidP="0026616A">
      <w:pPr>
        <w:rPr>
          <w:rFonts w:asciiTheme="majorHAnsi" w:hAnsiTheme="majorHAnsi"/>
        </w:rPr>
      </w:pPr>
    </w:p>
    <w:p w14:paraId="7B86F816" w14:textId="77777777" w:rsidR="0026616A" w:rsidRPr="0026616A" w:rsidRDefault="0026616A" w:rsidP="0026616A">
      <w:pPr>
        <w:rPr>
          <w:rFonts w:asciiTheme="majorHAnsi" w:hAnsiTheme="majorHAnsi"/>
        </w:rPr>
      </w:pPr>
    </w:p>
    <w:p w14:paraId="03A3B793" w14:textId="77777777" w:rsidR="0026616A" w:rsidRPr="0026616A" w:rsidRDefault="0026616A" w:rsidP="0026616A">
      <w:pPr>
        <w:rPr>
          <w:rFonts w:asciiTheme="majorHAnsi" w:hAnsiTheme="majorHAnsi"/>
        </w:rPr>
      </w:pPr>
    </w:p>
    <w:p w14:paraId="5E2B0BA5" w14:textId="77777777" w:rsidR="0026616A" w:rsidRPr="0026616A" w:rsidRDefault="0026616A" w:rsidP="0026616A">
      <w:pPr>
        <w:rPr>
          <w:rFonts w:asciiTheme="majorHAnsi" w:hAnsiTheme="majorHAnsi"/>
        </w:rPr>
      </w:pPr>
    </w:p>
    <w:p w14:paraId="7AFA8CE1" w14:textId="77777777" w:rsidR="0026616A" w:rsidRPr="0026616A" w:rsidRDefault="0026616A" w:rsidP="0026616A">
      <w:pPr>
        <w:rPr>
          <w:rFonts w:asciiTheme="majorHAnsi" w:hAnsiTheme="majorHAnsi"/>
        </w:rPr>
      </w:pPr>
    </w:p>
    <w:p w14:paraId="67B1E77F" w14:textId="77777777" w:rsidR="0026616A" w:rsidRPr="0026616A" w:rsidRDefault="0026616A" w:rsidP="0026616A">
      <w:pPr>
        <w:rPr>
          <w:rFonts w:asciiTheme="majorHAnsi" w:hAnsiTheme="majorHAnsi"/>
        </w:rPr>
      </w:pPr>
    </w:p>
    <w:p w14:paraId="52262247" w14:textId="77777777" w:rsidR="0026616A" w:rsidRPr="0026616A" w:rsidRDefault="0026616A" w:rsidP="0026616A">
      <w:pPr>
        <w:rPr>
          <w:rFonts w:asciiTheme="majorHAnsi" w:hAnsiTheme="majorHAnsi"/>
        </w:rPr>
      </w:pPr>
    </w:p>
    <w:p w14:paraId="7434F44C" w14:textId="77777777" w:rsidR="0026616A" w:rsidRDefault="0026616A" w:rsidP="00BC5878">
      <w:pPr>
        <w:jc w:val="both"/>
        <w:rPr>
          <w:rFonts w:asciiTheme="majorHAnsi" w:hAnsiTheme="majorHAnsi"/>
        </w:rPr>
      </w:pPr>
    </w:p>
    <w:p w14:paraId="7155209F" w14:textId="77777777" w:rsidR="0026616A" w:rsidRPr="0026616A" w:rsidRDefault="0026616A" w:rsidP="0026616A">
      <w:pPr>
        <w:rPr>
          <w:rFonts w:asciiTheme="majorHAnsi" w:hAnsiTheme="majorHAnsi"/>
        </w:rPr>
      </w:pPr>
    </w:p>
    <w:p w14:paraId="1FB46696" w14:textId="77777777" w:rsidR="0026616A" w:rsidRPr="0026616A" w:rsidRDefault="0026616A" w:rsidP="0026616A">
      <w:pPr>
        <w:rPr>
          <w:rFonts w:asciiTheme="majorHAnsi" w:hAnsiTheme="majorHAnsi"/>
        </w:rPr>
      </w:pPr>
    </w:p>
    <w:p w14:paraId="5F1D794E" w14:textId="77777777" w:rsidR="0026616A" w:rsidRPr="0026616A" w:rsidRDefault="0026616A" w:rsidP="0026616A">
      <w:pPr>
        <w:rPr>
          <w:rFonts w:asciiTheme="majorHAnsi" w:hAnsiTheme="majorHAnsi"/>
        </w:rPr>
      </w:pPr>
    </w:p>
    <w:p w14:paraId="51BE72D1" w14:textId="77777777" w:rsidR="0026616A" w:rsidRPr="0026616A" w:rsidRDefault="0026616A" w:rsidP="0026616A">
      <w:pPr>
        <w:rPr>
          <w:rFonts w:asciiTheme="majorHAnsi" w:hAnsiTheme="majorHAnsi"/>
        </w:rPr>
      </w:pPr>
    </w:p>
    <w:p w14:paraId="60AAE1F7" w14:textId="77777777" w:rsidR="0026616A" w:rsidRPr="0026616A" w:rsidRDefault="0026616A" w:rsidP="0026616A">
      <w:pPr>
        <w:rPr>
          <w:rFonts w:asciiTheme="majorHAnsi" w:hAnsiTheme="majorHAnsi"/>
        </w:rPr>
      </w:pPr>
    </w:p>
    <w:p w14:paraId="54CAD15E" w14:textId="77777777" w:rsidR="0026616A" w:rsidRDefault="0026616A" w:rsidP="00BC5878">
      <w:pPr>
        <w:jc w:val="both"/>
        <w:rPr>
          <w:rFonts w:asciiTheme="majorHAnsi" w:hAnsiTheme="majorHAnsi"/>
        </w:rPr>
      </w:pPr>
    </w:p>
    <w:p w14:paraId="33F7B0F3" w14:textId="77777777" w:rsidR="0026616A" w:rsidRPr="0026616A" w:rsidRDefault="0026616A" w:rsidP="0026616A">
      <w:pPr>
        <w:rPr>
          <w:rFonts w:asciiTheme="majorHAnsi" w:hAnsiTheme="majorHAnsi"/>
        </w:rPr>
      </w:pPr>
    </w:p>
    <w:p w14:paraId="478F0807" w14:textId="77777777" w:rsidR="0026616A" w:rsidRPr="0026616A" w:rsidRDefault="0026616A" w:rsidP="0026616A">
      <w:pPr>
        <w:rPr>
          <w:rFonts w:asciiTheme="majorHAnsi" w:hAnsiTheme="majorHAnsi"/>
        </w:rPr>
      </w:pPr>
    </w:p>
    <w:p w14:paraId="3D0613DB" w14:textId="4BD80119" w:rsidR="0026616A" w:rsidRDefault="0026616A" w:rsidP="00BC5878">
      <w:pPr>
        <w:jc w:val="both"/>
        <w:rPr>
          <w:rFonts w:asciiTheme="majorHAnsi" w:hAnsiTheme="majorHAnsi"/>
        </w:rPr>
      </w:pPr>
      <w:r>
        <w:rPr>
          <w:rFonts w:asciiTheme="majorHAnsi" w:hAnsiTheme="majorHAnsi"/>
        </w:rPr>
        <w:tab/>
        <w:t xml:space="preserve">    </w:t>
      </w:r>
      <w:r w:rsidR="00AC5D38">
        <w:rPr>
          <w:rFonts w:asciiTheme="majorHAnsi" w:hAnsiTheme="majorHAnsi"/>
        </w:rPr>
        <w:t xml:space="preserve">      </w:t>
      </w:r>
      <w:r>
        <w:rPr>
          <w:rFonts w:asciiTheme="majorHAnsi" w:hAnsiTheme="majorHAnsi"/>
        </w:rPr>
        <w:t xml:space="preserve">     </w:t>
      </w:r>
      <w:r w:rsidR="000B0A1B">
        <w:rPr>
          <w:noProof/>
        </w:rPr>
        <w:drawing>
          <wp:inline distT="0" distB="0" distL="0" distR="0" wp14:anchorId="7B6C47C1" wp14:editId="45F21C7E">
            <wp:extent cx="3950585" cy="2962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5114" cy="2965671"/>
                    </a:xfrm>
                    <a:prstGeom prst="rect">
                      <a:avLst/>
                    </a:prstGeom>
                    <a:noFill/>
                    <a:ln>
                      <a:noFill/>
                    </a:ln>
                  </pic:spPr>
                </pic:pic>
              </a:graphicData>
            </a:graphic>
          </wp:inline>
        </w:drawing>
      </w:r>
    </w:p>
    <w:p w14:paraId="535196B4" w14:textId="6A9B2813" w:rsidR="0026616A" w:rsidRPr="0026616A" w:rsidRDefault="0026616A" w:rsidP="0026616A">
      <w:pPr>
        <w:tabs>
          <w:tab w:val="left" w:pos="3593"/>
        </w:tabs>
        <w:rPr>
          <w:rFonts w:asciiTheme="majorHAnsi" w:hAnsiTheme="majorHAnsi"/>
        </w:rPr>
      </w:pPr>
      <w:r>
        <w:rPr>
          <w:rFonts w:asciiTheme="majorHAnsi" w:hAnsiTheme="majorHAnsi"/>
        </w:rPr>
        <w:tab/>
      </w:r>
    </w:p>
    <w:p w14:paraId="7D980F0F" w14:textId="4E5DD567" w:rsidR="006877F0" w:rsidRPr="00BC5878" w:rsidRDefault="00AC5D38" w:rsidP="00BC5878">
      <w:pPr>
        <w:jc w:val="both"/>
        <w:rPr>
          <w:rFonts w:asciiTheme="majorHAnsi" w:eastAsia="Arial" w:hAnsiTheme="majorHAnsi" w:cstheme="majorHAnsi"/>
          <w:b/>
          <w:sz w:val="48"/>
          <w:szCs w:val="48"/>
        </w:rPr>
      </w:pPr>
      <w:r>
        <w:rPr>
          <w:rFonts w:asciiTheme="majorHAnsi" w:hAnsiTheme="majorHAnsi"/>
          <w:noProof/>
          <w:lang w:eastAsia="en-GB"/>
        </w:rPr>
        <mc:AlternateContent>
          <mc:Choice Requires="wpg">
            <w:drawing>
              <wp:anchor distT="0" distB="0" distL="114300" distR="114300" simplePos="0" relativeHeight="251658241" behindDoc="0" locked="0" layoutInCell="1" allowOverlap="1" wp14:anchorId="5920B604" wp14:editId="5ADB4EAF">
                <wp:simplePos x="0" y="0"/>
                <wp:positionH relativeFrom="column">
                  <wp:posOffset>-322284</wp:posOffset>
                </wp:positionH>
                <wp:positionV relativeFrom="paragraph">
                  <wp:posOffset>127834</wp:posOffset>
                </wp:positionV>
                <wp:extent cx="3057307" cy="621030"/>
                <wp:effectExtent l="0" t="0" r="0" b="7620"/>
                <wp:wrapNone/>
                <wp:docPr id="11" name="Group 11"/>
                <wp:cNvGraphicFramePr/>
                <a:graphic xmlns:a="http://schemas.openxmlformats.org/drawingml/2006/main">
                  <a:graphicData uri="http://schemas.microsoft.com/office/word/2010/wordprocessingGroup">
                    <wpg:wgp>
                      <wpg:cNvGrpSpPr/>
                      <wpg:grpSpPr>
                        <a:xfrm>
                          <a:off x="0" y="0"/>
                          <a:ext cx="3057307" cy="621030"/>
                          <a:chOff x="0" y="0"/>
                          <a:chExt cx="3074554" cy="616758"/>
                        </a:xfrm>
                      </wpg:grpSpPr>
                      <pic:pic xmlns:pic="http://schemas.openxmlformats.org/drawingml/2006/picture">
                        <pic:nvPicPr>
                          <pic:cNvPr id="6" name="Picture 6" descr="https://img.cdn.schooljotter2.com/sampled/16568912/1200/100/nocrop/"/>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16378"/>
                            <a:ext cx="1040765" cy="500380"/>
                          </a:xfrm>
                          <a:prstGeom prst="rect">
                            <a:avLst/>
                          </a:prstGeom>
                          <a:noFill/>
                          <a:ln>
                            <a:noFill/>
                          </a:ln>
                        </pic:spPr>
                      </pic:pic>
                      <pic:pic xmlns:pic="http://schemas.openxmlformats.org/drawingml/2006/picture">
                        <pic:nvPicPr>
                          <pic:cNvPr id="4" name="Picture 4" descr="C:\Users\dcartwright\Pictures\Mindful Employer.jpg"/>
                          <pic:cNvPicPr>
                            <a:picLocks noChangeAspect="1"/>
                          </pic:cNvPicPr>
                        </pic:nvPicPr>
                        <pic:blipFill rotWithShape="1">
                          <a:blip r:embed="rId13">
                            <a:extLst>
                              <a:ext uri="{28A0092B-C50C-407E-A947-70E740481C1C}">
                                <a14:useLocalDpi xmlns:a14="http://schemas.microsoft.com/office/drawing/2010/main" val="0"/>
                              </a:ext>
                            </a:extLst>
                          </a:blip>
                          <a:srcRect r="12313"/>
                          <a:stretch/>
                        </pic:blipFill>
                        <pic:spPr bwMode="auto">
                          <a:xfrm>
                            <a:off x="1197033" y="33251"/>
                            <a:ext cx="1045210" cy="542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C:\Users\dcartwright\Pictures\download (4).png"/>
                          <pic:cNvPicPr>
                            <a:picLocks noChangeAspect="1"/>
                          </pic:cNvPicPr>
                        </pic:nvPicPr>
                        <pic:blipFill rotWithShape="1">
                          <a:blip r:embed="rId14">
                            <a:extLst>
                              <a:ext uri="{28A0092B-C50C-407E-A947-70E740481C1C}">
                                <a14:useLocalDpi xmlns:a14="http://schemas.microsoft.com/office/drawing/2010/main" val="0"/>
                              </a:ext>
                            </a:extLst>
                          </a:blip>
                          <a:srcRect l="9186" r="16962"/>
                          <a:stretch/>
                        </pic:blipFill>
                        <pic:spPr bwMode="auto">
                          <a:xfrm>
                            <a:off x="2360814" y="0"/>
                            <a:ext cx="713740" cy="6083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7BA293" id="Group 11" o:spid="_x0000_s1026" style="position:absolute;margin-left:-25.4pt;margin-top:10.05pt;width:240.75pt;height:48.9pt;z-index:251658241;mso-width-relative:margin;mso-height-relative:margin" coordsize="30745,61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">
                <v:shape id="Picture 6" o:spid="_x0000_s1027" type="#_x0000_t75" alt="https://img.cdn.schooljotter2.com/sampled/16568912/1200/100/nocrop/" style="position:absolute;top:1163;width:10407;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">
                  <v:imagedata r:id="rId15" o:title=""/>
                </v:shape>
                <v:shape id="Picture 4" o:spid="_x0000_s1028" type="#_x0000_t75" style="position:absolute;left:11970;top:332;width:10452;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">
                  <v:imagedata r:id="rId16" o:title="Mindful Employer" cropright="8069f"/>
                </v:shape>
                <v:shape id="Picture 5" o:spid="_x0000_s1029" type="#_x0000_t75" style="position:absolute;left:23608;width:7137;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">
                  <v:imagedata r:id="rId17" o:title="download (4)" cropleft="6020f" cropright="11116f"/>
                </v:shape>
              </v:group>
            </w:pict>
          </mc:Fallback>
        </mc:AlternateContent>
      </w:r>
      <w:r w:rsidR="00ED58F9" w:rsidRPr="0026616A">
        <w:rPr>
          <w:rFonts w:asciiTheme="majorHAnsi" w:hAnsiTheme="majorHAnsi"/>
        </w:rPr>
        <w:br w:type="page"/>
      </w:r>
      <w:r w:rsidR="00C942F4">
        <w:rPr>
          <w:rFonts w:asciiTheme="majorHAnsi" w:hAnsiTheme="majorHAnsi" w:cstheme="majorHAnsi"/>
          <w:b/>
          <w:color w:val="00A3CC"/>
          <w:sz w:val="56"/>
          <w:szCs w:val="56"/>
        </w:rPr>
        <w:lastRenderedPageBreak/>
        <w:t>Welcome from the CE</w:t>
      </w:r>
      <w:r w:rsidR="004830A1">
        <w:rPr>
          <w:rFonts w:asciiTheme="majorHAnsi" w:hAnsiTheme="majorHAnsi" w:cstheme="majorHAnsi"/>
          <w:b/>
          <w:color w:val="00A3CC"/>
          <w:sz w:val="56"/>
          <w:szCs w:val="56"/>
        </w:rPr>
        <w:t>O</w:t>
      </w:r>
    </w:p>
    <w:p w14:paraId="54983CAE" w14:textId="77777777" w:rsidR="00E34117" w:rsidRDefault="00E34117" w:rsidP="00F71520">
      <w:pPr>
        <w:pStyle w:val="NormalWeb"/>
        <w:spacing w:before="0" w:beforeAutospacing="0" w:after="150" w:afterAutospacing="0" w:line="360" w:lineRule="auto"/>
        <w:jc w:val="both"/>
        <w:rPr>
          <w:rFonts w:asciiTheme="majorHAnsi" w:hAnsiTheme="majorHAnsi" w:cstheme="majorHAnsi"/>
          <w:noProof/>
          <w:sz w:val="22"/>
          <w:szCs w:val="22"/>
          <w:lang w:val="en-GB"/>
        </w:rPr>
      </w:pPr>
    </w:p>
    <w:p w14:paraId="4939116F" w14:textId="1EEECEDF" w:rsidR="00F71520" w:rsidRDefault="00E34117" w:rsidP="00F71520">
      <w:pPr>
        <w:pStyle w:val="NormalWeb"/>
        <w:spacing w:before="0" w:beforeAutospacing="0" w:after="150" w:afterAutospacing="0" w:line="360" w:lineRule="auto"/>
        <w:jc w:val="both"/>
        <w:rPr>
          <w:rFonts w:asciiTheme="majorHAnsi" w:hAnsiTheme="majorHAnsi" w:cstheme="majorHAnsi"/>
          <w:color w:val="333333"/>
        </w:rPr>
      </w:pPr>
      <w:r>
        <w:rPr>
          <w:noProof/>
        </w:rPr>
        <w:drawing>
          <wp:inline distT="0" distB="0" distL="0" distR="0" wp14:anchorId="6F95C603" wp14:editId="47B9C679">
            <wp:extent cx="757063" cy="647700"/>
            <wp:effectExtent l="0" t="0" r="5080" b="0"/>
            <wp:docPr id="1936353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4372" cy="653953"/>
                    </a:xfrm>
                    <a:prstGeom prst="rect">
                      <a:avLst/>
                    </a:prstGeom>
                    <a:noFill/>
                    <a:ln>
                      <a:noFill/>
                    </a:ln>
                  </pic:spPr>
                </pic:pic>
              </a:graphicData>
            </a:graphic>
          </wp:inline>
        </w:drawing>
      </w:r>
      <w:r>
        <w:rPr>
          <w:rFonts w:asciiTheme="majorHAnsi" w:hAnsiTheme="majorHAnsi" w:cstheme="majorHAnsi"/>
          <w:color w:val="333333"/>
        </w:rPr>
        <w:tab/>
      </w:r>
      <w:r w:rsidRPr="00E34117">
        <w:rPr>
          <w:rFonts w:asciiTheme="majorHAnsi" w:hAnsiTheme="majorHAnsi" w:cstheme="majorHAnsi"/>
          <w:noProof/>
          <w:color w:val="333333"/>
        </w:rPr>
        <w:drawing>
          <wp:inline distT="0" distB="0" distL="0" distR="0" wp14:anchorId="15FBF362" wp14:editId="7DB4BFCE">
            <wp:extent cx="517002" cy="620395"/>
            <wp:effectExtent l="0" t="0" r="0" b="8255"/>
            <wp:docPr id="1170451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143" cy="640964"/>
                    </a:xfrm>
                    <a:prstGeom prst="rect">
                      <a:avLst/>
                    </a:prstGeom>
                    <a:noFill/>
                    <a:ln>
                      <a:noFill/>
                    </a:ln>
                  </pic:spPr>
                </pic:pic>
              </a:graphicData>
            </a:graphic>
          </wp:inline>
        </w:drawing>
      </w:r>
      <w:r>
        <w:rPr>
          <w:rFonts w:asciiTheme="majorHAnsi" w:hAnsiTheme="majorHAnsi" w:cstheme="majorHAnsi"/>
          <w:color w:val="333333"/>
        </w:rPr>
        <w:t xml:space="preserve"> </w:t>
      </w:r>
      <w:r w:rsidR="00F71520">
        <w:rPr>
          <w:rFonts w:asciiTheme="majorHAnsi" w:hAnsiTheme="majorHAnsi" w:cstheme="majorHAnsi"/>
          <w:color w:val="333333"/>
        </w:rPr>
        <w:t>Welcome to our multi academy trust.</w:t>
      </w:r>
    </w:p>
    <w:p w14:paraId="42213EBD" w14:textId="192A0513" w:rsidR="0017261A" w:rsidRPr="00AF0480" w:rsidRDefault="0017261A" w:rsidP="00F71520">
      <w:pPr>
        <w:pStyle w:val="NormalWeb"/>
        <w:spacing w:before="0" w:beforeAutospacing="0" w:after="150" w:afterAutospacing="0" w:line="360" w:lineRule="auto"/>
        <w:jc w:val="both"/>
        <w:rPr>
          <w:rFonts w:asciiTheme="majorHAnsi" w:hAnsiTheme="majorHAnsi" w:cstheme="majorHAnsi"/>
        </w:rPr>
      </w:pPr>
      <w:r w:rsidRPr="00F71520">
        <w:rPr>
          <w:rFonts w:asciiTheme="majorHAnsi" w:hAnsiTheme="majorHAnsi" w:cstheme="majorHAnsi"/>
          <w:color w:val="333333"/>
        </w:rPr>
        <w:t>Thank you for your interest in joining Vision Multi Academy Trust</w:t>
      </w:r>
      <w:r w:rsidR="004F4D7A">
        <w:rPr>
          <w:rFonts w:asciiTheme="majorHAnsi" w:hAnsiTheme="majorHAnsi" w:cstheme="majorHAnsi"/>
          <w:color w:val="333333"/>
        </w:rPr>
        <w:t xml:space="preserve"> as</w:t>
      </w:r>
      <w:r w:rsidR="000B0A1B">
        <w:rPr>
          <w:rFonts w:asciiTheme="majorHAnsi" w:hAnsiTheme="majorHAnsi" w:cstheme="majorHAnsi"/>
          <w:color w:val="333333"/>
        </w:rPr>
        <w:t xml:space="preserve"> </w:t>
      </w:r>
      <w:r w:rsidR="00AF0480" w:rsidRPr="00AF0480">
        <w:rPr>
          <w:rFonts w:asciiTheme="majorHAnsi" w:hAnsiTheme="majorHAnsi" w:cstheme="majorHAnsi"/>
        </w:rPr>
        <w:t xml:space="preserve">a </w:t>
      </w:r>
      <w:r w:rsidR="005D1EDB" w:rsidRPr="00AF0480">
        <w:rPr>
          <w:rFonts w:asciiTheme="majorHAnsi" w:hAnsiTheme="majorHAnsi" w:cstheme="majorHAnsi"/>
        </w:rPr>
        <w:t>Teaching</w:t>
      </w:r>
      <w:r w:rsidR="000B0A1B" w:rsidRPr="00AF0480">
        <w:rPr>
          <w:rFonts w:asciiTheme="majorHAnsi" w:hAnsiTheme="majorHAnsi" w:cstheme="majorHAnsi"/>
        </w:rPr>
        <w:t xml:space="preserve"> Assistant </w:t>
      </w:r>
      <w:r w:rsidR="005D1EDB" w:rsidRPr="00AF0480">
        <w:rPr>
          <w:rFonts w:asciiTheme="majorHAnsi" w:hAnsiTheme="majorHAnsi" w:cstheme="majorHAnsi"/>
        </w:rPr>
        <w:t xml:space="preserve">Level 2 </w:t>
      </w:r>
      <w:r w:rsidR="000B0A1B" w:rsidRPr="00AF0480">
        <w:rPr>
          <w:rFonts w:asciiTheme="majorHAnsi" w:hAnsiTheme="majorHAnsi" w:cstheme="majorHAnsi"/>
        </w:rPr>
        <w:t xml:space="preserve">at </w:t>
      </w:r>
      <w:r w:rsidR="005D1EDB" w:rsidRPr="00AF0480">
        <w:rPr>
          <w:rFonts w:asciiTheme="majorHAnsi" w:hAnsiTheme="majorHAnsi" w:cstheme="majorHAnsi"/>
        </w:rPr>
        <w:t>Higher Lane</w:t>
      </w:r>
      <w:r w:rsidR="000B0A1B" w:rsidRPr="00AF0480">
        <w:rPr>
          <w:rFonts w:asciiTheme="majorHAnsi" w:hAnsiTheme="majorHAnsi" w:cstheme="majorHAnsi"/>
        </w:rPr>
        <w:t xml:space="preserve"> Primary School.</w:t>
      </w:r>
    </w:p>
    <w:p w14:paraId="591591F8" w14:textId="54079663" w:rsidR="0017261A" w:rsidRPr="00F71520" w:rsidRDefault="0017261A" w:rsidP="00F71520">
      <w:pPr>
        <w:pStyle w:val="NormalWeb"/>
        <w:spacing w:before="0" w:beforeAutospacing="0" w:after="150" w:afterAutospacing="0" w:line="360" w:lineRule="auto"/>
        <w:jc w:val="both"/>
        <w:rPr>
          <w:rFonts w:asciiTheme="majorHAnsi" w:hAnsiTheme="majorHAnsi" w:cstheme="majorHAnsi"/>
          <w:color w:val="333333"/>
          <w:lang w:eastAsia="en-GB"/>
        </w:rPr>
      </w:pPr>
      <w:r w:rsidRPr="00F71520">
        <w:rPr>
          <w:rFonts w:asciiTheme="majorHAnsi" w:hAnsiTheme="majorHAnsi" w:cstheme="majorHAnsi"/>
          <w:color w:val="333333"/>
        </w:rPr>
        <w:t>We are very proud of our Trust. Our Members, Trustees and Staff work relentlessly in collaboration to ensure our pupils have an exceptional education.</w:t>
      </w:r>
    </w:p>
    <w:p w14:paraId="2B8DAACA" w14:textId="49B8FCD5" w:rsidR="0017261A" w:rsidRPr="00F71520" w:rsidRDefault="0017261A" w:rsidP="00F71520">
      <w:pPr>
        <w:pStyle w:val="NormalWeb"/>
        <w:spacing w:before="0" w:beforeAutospacing="0" w:after="150" w:afterAutospacing="0" w:line="360" w:lineRule="auto"/>
        <w:jc w:val="both"/>
        <w:rPr>
          <w:rFonts w:asciiTheme="majorHAnsi" w:hAnsiTheme="majorHAnsi" w:cstheme="majorHAnsi"/>
          <w:color w:val="333333"/>
        </w:rPr>
      </w:pPr>
      <w:r w:rsidRPr="00F71520">
        <w:rPr>
          <w:rFonts w:asciiTheme="majorHAnsi" w:hAnsiTheme="majorHAnsi" w:cstheme="majorHAnsi"/>
          <w:color w:val="333333"/>
        </w:rPr>
        <w:t>Vision MAT was formed in July 2017. It came into fruition as a natural development of positive relationships built between neighbouring schools in the local area. We continue to work in partnership with all schools in the locality and beyond. We believe that collaboration is the key to a successful education system.</w:t>
      </w:r>
    </w:p>
    <w:p w14:paraId="74DDDD19" w14:textId="40A5E924" w:rsidR="0017261A" w:rsidRPr="00F71520" w:rsidRDefault="0017261A" w:rsidP="00F71520">
      <w:pPr>
        <w:pStyle w:val="NormalWeb"/>
        <w:spacing w:before="0" w:beforeAutospacing="0" w:after="150" w:afterAutospacing="0" w:line="360" w:lineRule="auto"/>
        <w:jc w:val="both"/>
        <w:rPr>
          <w:rFonts w:asciiTheme="majorHAnsi" w:hAnsiTheme="majorHAnsi" w:cstheme="majorHAnsi"/>
          <w:color w:val="333333"/>
        </w:rPr>
      </w:pPr>
      <w:r w:rsidRPr="00F71520">
        <w:rPr>
          <w:rFonts w:asciiTheme="majorHAnsi" w:hAnsiTheme="majorHAnsi" w:cstheme="majorHAnsi"/>
          <w:color w:val="333333"/>
        </w:rPr>
        <w:t>All Schools within Vision MAT have the commitment to share their ideas, their expertise and their unique experiences, so that children and staff can learn, develop and grow together.</w:t>
      </w:r>
    </w:p>
    <w:p w14:paraId="7E78007D" w14:textId="77777777" w:rsidR="0017261A" w:rsidRPr="00F71520" w:rsidRDefault="0017261A" w:rsidP="00F71520">
      <w:pPr>
        <w:pStyle w:val="NormalWeb"/>
        <w:spacing w:before="0" w:beforeAutospacing="0" w:after="150" w:afterAutospacing="0" w:line="360" w:lineRule="auto"/>
        <w:jc w:val="both"/>
        <w:rPr>
          <w:rFonts w:asciiTheme="majorHAnsi" w:hAnsiTheme="majorHAnsi" w:cstheme="majorHAnsi"/>
          <w:color w:val="333333"/>
        </w:rPr>
      </w:pPr>
      <w:r w:rsidRPr="00F71520">
        <w:rPr>
          <w:rFonts w:asciiTheme="majorHAnsi" w:hAnsiTheme="majorHAnsi" w:cstheme="majorHAnsi"/>
          <w:color w:val="333333"/>
        </w:rPr>
        <w:t>We take collective responsibility for our pupils; pooling our energy to find solutions to problems that arise and removing barriers that may prevent success.</w:t>
      </w:r>
    </w:p>
    <w:p w14:paraId="5CB7B7B7" w14:textId="376EDDFA" w:rsidR="0017261A" w:rsidRDefault="0017261A" w:rsidP="00F71520">
      <w:pPr>
        <w:pStyle w:val="NormalWeb"/>
        <w:spacing w:before="0" w:beforeAutospacing="0" w:after="150" w:afterAutospacing="0" w:line="360" w:lineRule="auto"/>
        <w:jc w:val="both"/>
        <w:rPr>
          <w:rFonts w:asciiTheme="majorHAnsi" w:hAnsiTheme="majorHAnsi" w:cstheme="majorHAnsi"/>
          <w:color w:val="333333"/>
        </w:rPr>
      </w:pPr>
      <w:r w:rsidRPr="00F71520">
        <w:rPr>
          <w:rFonts w:asciiTheme="majorHAnsi" w:hAnsiTheme="majorHAnsi" w:cstheme="majorHAnsi"/>
          <w:color w:val="333333"/>
        </w:rPr>
        <w:t>As the Chief Executive Officer</w:t>
      </w:r>
      <w:r w:rsidR="002E29EA">
        <w:rPr>
          <w:rFonts w:asciiTheme="majorHAnsi" w:hAnsiTheme="majorHAnsi" w:cstheme="majorHAnsi"/>
          <w:color w:val="333333"/>
        </w:rPr>
        <w:t>s</w:t>
      </w:r>
      <w:r w:rsidRPr="00F71520">
        <w:rPr>
          <w:rFonts w:asciiTheme="majorHAnsi" w:hAnsiTheme="majorHAnsi" w:cstheme="majorHAnsi"/>
          <w:color w:val="333333"/>
        </w:rPr>
        <w:t xml:space="preserve">, it is </w:t>
      </w:r>
      <w:r w:rsidR="002E29EA">
        <w:rPr>
          <w:rFonts w:asciiTheme="majorHAnsi" w:hAnsiTheme="majorHAnsi" w:cstheme="majorHAnsi"/>
          <w:color w:val="333333"/>
        </w:rPr>
        <w:t>our</w:t>
      </w:r>
      <w:r w:rsidRPr="00F71520">
        <w:rPr>
          <w:rFonts w:asciiTheme="majorHAnsi" w:hAnsiTheme="majorHAnsi" w:cstheme="majorHAnsi"/>
          <w:color w:val="333333"/>
        </w:rPr>
        <w:t xml:space="preserve"> role to oversee the teams and strategies the MAT uses to ensure that we are consistently delivering the highest quality teaching and learning and operate with effectiveness. We focus on being good, or better every day. We are delighted that all schools within Vision MAT have been graded good by Ofsted. Our aspirational culture ensures that we work tirelessly to support and challenge our pupils to be the very best that they can be.</w:t>
      </w:r>
    </w:p>
    <w:p w14:paraId="468FC60F" w14:textId="5932C5A6" w:rsidR="00F71520" w:rsidRPr="00F71520" w:rsidRDefault="00F71520" w:rsidP="00F71520">
      <w:pPr>
        <w:pStyle w:val="NormalWeb"/>
        <w:spacing w:before="0" w:beforeAutospacing="0" w:after="150" w:afterAutospacing="0" w:line="360" w:lineRule="auto"/>
        <w:jc w:val="both"/>
        <w:rPr>
          <w:rFonts w:asciiTheme="majorHAnsi" w:hAnsiTheme="majorHAnsi" w:cstheme="majorHAnsi"/>
          <w:color w:val="333333"/>
        </w:rPr>
      </w:pPr>
      <w:r w:rsidRPr="00F71520">
        <w:rPr>
          <w:rFonts w:asciiTheme="majorHAnsi" w:hAnsiTheme="majorHAnsi" w:cstheme="majorHAnsi"/>
        </w:rPr>
        <w:t xml:space="preserve">If you believe you can make a positive contribution to </w:t>
      </w:r>
      <w:r w:rsidR="009220DB">
        <w:rPr>
          <w:rFonts w:asciiTheme="majorHAnsi" w:hAnsiTheme="majorHAnsi" w:cstheme="majorHAnsi"/>
        </w:rPr>
        <w:t>our Trust</w:t>
      </w:r>
      <w:r w:rsidRPr="00F71520">
        <w:rPr>
          <w:rFonts w:asciiTheme="majorHAnsi" w:hAnsiTheme="majorHAnsi" w:cstheme="majorHAnsi"/>
        </w:rPr>
        <w:t xml:space="preserve"> and its schools, then we would be delighted to hear from you.</w:t>
      </w:r>
    </w:p>
    <w:p w14:paraId="59E19B98" w14:textId="77777777" w:rsidR="00E34117" w:rsidRDefault="00E34117" w:rsidP="0017261A">
      <w:pPr>
        <w:pStyle w:val="NormalWeb"/>
        <w:spacing w:before="0" w:beforeAutospacing="0" w:after="150" w:afterAutospacing="0"/>
        <w:jc w:val="both"/>
        <w:rPr>
          <w:rStyle w:val="Strong"/>
          <w:rFonts w:ascii="Ink Free" w:hAnsi="Ink Free" w:cs="Open Sans"/>
          <w:color w:val="333333"/>
        </w:rPr>
      </w:pPr>
    </w:p>
    <w:p w14:paraId="10DCCBF8" w14:textId="071BCFEA" w:rsidR="009220DB" w:rsidRPr="00E34117" w:rsidRDefault="00E34117" w:rsidP="0017261A">
      <w:pPr>
        <w:pStyle w:val="NormalWeb"/>
        <w:spacing w:before="0" w:beforeAutospacing="0" w:after="150" w:afterAutospacing="0"/>
        <w:jc w:val="both"/>
        <w:rPr>
          <w:rFonts w:ascii="Ink Free" w:hAnsi="Ink Free" w:cs="Open Sans"/>
          <w:b/>
          <w:bCs/>
          <w:color w:val="333333"/>
        </w:rPr>
      </w:pPr>
      <w:r>
        <w:rPr>
          <w:rStyle w:val="Strong"/>
          <w:rFonts w:ascii="Ink Free" w:hAnsi="Ink Free" w:cs="Open Sans"/>
          <w:color w:val="333333"/>
        </w:rPr>
        <w:t>Kathryn Mort and Chris Bell</w:t>
      </w:r>
    </w:p>
    <w:p w14:paraId="639135F6" w14:textId="22C181E4" w:rsidR="0017261A" w:rsidRDefault="00E34117" w:rsidP="0017261A">
      <w:pPr>
        <w:pStyle w:val="NormalWeb"/>
        <w:spacing w:before="0" w:beforeAutospacing="0" w:after="150" w:afterAutospacing="0"/>
        <w:jc w:val="both"/>
        <w:rPr>
          <w:rFonts w:ascii="Open Sans" w:hAnsi="Open Sans" w:cs="Open Sans"/>
          <w:color w:val="333333"/>
          <w:sz w:val="21"/>
          <w:szCs w:val="21"/>
        </w:rPr>
      </w:pPr>
      <w:r>
        <w:rPr>
          <w:rStyle w:val="Strong"/>
          <w:rFonts w:ascii="Open Sans" w:hAnsi="Open Sans" w:cs="Open Sans"/>
          <w:color w:val="333333"/>
          <w:sz w:val="21"/>
          <w:szCs w:val="21"/>
        </w:rPr>
        <w:t xml:space="preserve">Interim </w:t>
      </w:r>
      <w:r w:rsidR="0017261A">
        <w:rPr>
          <w:rStyle w:val="Strong"/>
          <w:rFonts w:ascii="Open Sans" w:hAnsi="Open Sans" w:cs="Open Sans"/>
          <w:color w:val="333333"/>
          <w:sz w:val="21"/>
          <w:szCs w:val="21"/>
        </w:rPr>
        <w:t>Chief Executive Officer</w:t>
      </w:r>
      <w:r>
        <w:rPr>
          <w:rStyle w:val="Strong"/>
          <w:rFonts w:ascii="Open Sans" w:hAnsi="Open Sans" w:cs="Open Sans"/>
          <w:color w:val="333333"/>
          <w:sz w:val="21"/>
          <w:szCs w:val="21"/>
        </w:rPr>
        <w:t>s</w:t>
      </w:r>
    </w:p>
    <w:p w14:paraId="4D86AA69" w14:textId="77777777" w:rsidR="006877F0" w:rsidRDefault="006877F0" w:rsidP="00BC5878">
      <w:pPr>
        <w:jc w:val="both"/>
        <w:rPr>
          <w:rFonts w:asciiTheme="majorHAnsi" w:hAnsiTheme="majorHAnsi"/>
        </w:rPr>
      </w:pPr>
    </w:p>
    <w:p w14:paraId="73308C79" w14:textId="50E07C8A" w:rsidR="002150D0" w:rsidRDefault="000528A6" w:rsidP="00B046AA">
      <w:pPr>
        <w:spacing w:after="150" w:line="360" w:lineRule="auto"/>
        <w:jc w:val="both"/>
        <w:rPr>
          <w:rFonts w:ascii="Calibri" w:hAnsi="Calibri" w:cs="Calibri"/>
        </w:rPr>
      </w:pPr>
      <w:r>
        <w:rPr>
          <w:rFonts w:asciiTheme="majorHAnsi" w:hAnsiTheme="majorHAnsi" w:cstheme="majorHAnsi"/>
          <w:b/>
          <w:color w:val="00A3CC"/>
          <w:sz w:val="56"/>
          <w:szCs w:val="56"/>
        </w:rPr>
        <w:br w:type="page"/>
      </w:r>
      <w:r w:rsidR="002150D0">
        <w:rPr>
          <w:rFonts w:ascii="Calibri" w:hAnsi="Calibri" w:cs="Calibri"/>
        </w:rPr>
        <w:t xml:space="preserve">Dear </w:t>
      </w:r>
      <w:r w:rsidR="00410921">
        <w:rPr>
          <w:rFonts w:ascii="Calibri" w:hAnsi="Calibri" w:cs="Calibri"/>
        </w:rPr>
        <w:t>Candidate</w:t>
      </w:r>
    </w:p>
    <w:p w14:paraId="6C82743D" w14:textId="0559104A" w:rsidR="00127A00" w:rsidRPr="00AF0480" w:rsidRDefault="00127A00" w:rsidP="00B046AA">
      <w:pPr>
        <w:pStyle w:val="BodyText"/>
        <w:spacing w:after="150" w:line="360" w:lineRule="auto"/>
        <w:jc w:val="both"/>
        <w:rPr>
          <w:rFonts w:ascii="Calibri" w:hAnsi="Calibri"/>
        </w:rPr>
      </w:pPr>
      <w:r w:rsidRPr="00AF0480">
        <w:rPr>
          <w:rFonts w:ascii="Calibri" w:hAnsi="Calibri" w:cs="Calibri"/>
        </w:rPr>
        <w:t xml:space="preserve">The Governors of </w:t>
      </w:r>
      <w:r w:rsidR="005D1EDB" w:rsidRPr="00AF0480">
        <w:rPr>
          <w:rFonts w:ascii="Calibri" w:hAnsi="Calibri" w:cs="Calibri"/>
        </w:rPr>
        <w:t>Higher Lane</w:t>
      </w:r>
      <w:r w:rsidRPr="00AF0480">
        <w:rPr>
          <w:rFonts w:ascii="Calibri" w:hAnsi="Calibri" w:cs="Calibri"/>
        </w:rPr>
        <w:t xml:space="preserve"> Primary School are seeking to employ an enthusiastic and passionate </w:t>
      </w:r>
      <w:r w:rsidR="005D1EDB" w:rsidRPr="00AF0480">
        <w:rPr>
          <w:rFonts w:ascii="Calibri" w:hAnsi="Calibri" w:cs="Calibri"/>
        </w:rPr>
        <w:t>Teaching</w:t>
      </w:r>
      <w:r w:rsidRPr="00AF0480">
        <w:rPr>
          <w:rFonts w:ascii="Calibri" w:hAnsi="Calibri" w:cs="Calibri"/>
        </w:rPr>
        <w:t xml:space="preserve"> Assistant</w:t>
      </w:r>
      <w:r w:rsidR="005D1EDB" w:rsidRPr="00AF0480">
        <w:rPr>
          <w:rFonts w:ascii="Calibri" w:hAnsi="Calibri" w:cs="Calibri"/>
        </w:rPr>
        <w:t xml:space="preserve"> Level 2</w:t>
      </w:r>
      <w:r w:rsidRPr="00AF0480">
        <w:rPr>
          <w:rFonts w:ascii="Calibri" w:hAnsi="Calibri" w:cs="Calibri"/>
        </w:rPr>
        <w:t xml:space="preserve"> to support </w:t>
      </w:r>
      <w:r w:rsidR="00802AFD" w:rsidRPr="00AF0480">
        <w:rPr>
          <w:rFonts w:ascii="Calibri" w:hAnsi="Calibri" w:cs="Calibri"/>
        </w:rPr>
        <w:t>children</w:t>
      </w:r>
      <w:r w:rsidR="00AC40F8">
        <w:rPr>
          <w:rFonts w:ascii="Calibri" w:hAnsi="Calibri" w:cs="Calibri"/>
        </w:rPr>
        <w:t xml:space="preserve"> in EYFS</w:t>
      </w:r>
      <w:r w:rsidRPr="00AF0480">
        <w:rPr>
          <w:rFonts w:ascii="Calibri" w:hAnsi="Calibri" w:cs="Calibri"/>
        </w:rPr>
        <w:t xml:space="preserve">.  </w:t>
      </w:r>
      <w:r w:rsidRPr="00AF0480">
        <w:rPr>
          <w:rFonts w:ascii="Calibri" w:hAnsi="Calibri"/>
        </w:rPr>
        <w:t xml:space="preserve">This post is </w:t>
      </w:r>
      <w:r w:rsidR="005D1EDB" w:rsidRPr="00AF0480">
        <w:rPr>
          <w:rFonts w:ascii="Calibri" w:hAnsi="Calibri"/>
        </w:rPr>
        <w:t>temporary</w:t>
      </w:r>
      <w:r w:rsidRPr="00AF0480">
        <w:rPr>
          <w:rFonts w:ascii="Calibri" w:hAnsi="Calibri"/>
        </w:rPr>
        <w:t xml:space="preserve">.  </w:t>
      </w:r>
      <w:r w:rsidRPr="00AF0480">
        <w:rPr>
          <w:rFonts w:ascii="Calibri" w:hAnsi="Calibri" w:cs="Arial"/>
        </w:rPr>
        <w:t xml:space="preserve">Hours of work are </w:t>
      </w:r>
      <w:r w:rsidR="005D1EDB" w:rsidRPr="00AF0480">
        <w:rPr>
          <w:rFonts w:ascii="Calibri" w:hAnsi="Calibri" w:cs="Arial"/>
        </w:rPr>
        <w:t>30</w:t>
      </w:r>
      <w:r w:rsidRPr="00AF0480">
        <w:rPr>
          <w:rFonts w:ascii="Calibri" w:hAnsi="Calibri" w:cs="Arial"/>
        </w:rPr>
        <w:t xml:space="preserve"> hours per week, term time only </w:t>
      </w:r>
      <w:r w:rsidRPr="00AF0480">
        <w:rPr>
          <w:rFonts w:ascii="Calibri" w:hAnsi="Calibri"/>
        </w:rPr>
        <w:t xml:space="preserve">worked in accordance with service requirements. </w:t>
      </w:r>
      <w:r w:rsidR="00BF0D9F" w:rsidRPr="00AF0480">
        <w:rPr>
          <w:rFonts w:ascii="Calibri" w:hAnsi="Calibri"/>
        </w:rPr>
        <w:t xml:space="preserve">The </w:t>
      </w:r>
      <w:r w:rsidR="00DB2716" w:rsidRPr="00AF0480">
        <w:rPr>
          <w:rFonts w:ascii="Calibri" w:hAnsi="Calibri"/>
        </w:rPr>
        <w:t>salary is £</w:t>
      </w:r>
      <w:r w:rsidR="00D47A4C">
        <w:rPr>
          <w:rFonts w:ascii="Calibri" w:hAnsi="Calibri"/>
        </w:rPr>
        <w:t>18186</w:t>
      </w:r>
      <w:r w:rsidR="00DB2716" w:rsidRPr="00AF0480">
        <w:rPr>
          <w:rFonts w:ascii="Calibri" w:hAnsi="Calibri"/>
        </w:rPr>
        <w:t xml:space="preserve"> per annum</w:t>
      </w:r>
      <w:r w:rsidRPr="00AF0480">
        <w:rPr>
          <w:rFonts w:ascii="Calibri" w:hAnsi="Calibri"/>
        </w:rPr>
        <w:t xml:space="preserve">.  </w:t>
      </w:r>
    </w:p>
    <w:p w14:paraId="484A1838" w14:textId="57E025C1" w:rsidR="00127A00" w:rsidRPr="00AF0480" w:rsidRDefault="005D1EDB" w:rsidP="00B046AA">
      <w:pPr>
        <w:pStyle w:val="BodyText3"/>
        <w:spacing w:after="150" w:line="360" w:lineRule="auto"/>
        <w:jc w:val="both"/>
        <w:rPr>
          <w:rFonts w:ascii="Calibri" w:hAnsi="Calibri" w:cs="Calibri"/>
          <w:sz w:val="24"/>
          <w:szCs w:val="24"/>
        </w:rPr>
      </w:pPr>
      <w:r w:rsidRPr="00AF0480">
        <w:rPr>
          <w:rFonts w:ascii="Calibri" w:hAnsi="Calibri" w:cs="Calibri"/>
          <w:sz w:val="24"/>
          <w:szCs w:val="24"/>
        </w:rPr>
        <w:t>Higher Lane</w:t>
      </w:r>
      <w:r w:rsidR="00127A00" w:rsidRPr="00AF0480">
        <w:rPr>
          <w:rFonts w:ascii="Calibri" w:hAnsi="Calibri" w:cs="Calibri"/>
          <w:sz w:val="24"/>
          <w:szCs w:val="24"/>
        </w:rPr>
        <w:t xml:space="preserve"> Primary School is a good school which enables pupils to learn in a climate which motivates and engages.  </w:t>
      </w:r>
    </w:p>
    <w:p w14:paraId="79B5BA48" w14:textId="251B7694" w:rsidR="00127A00" w:rsidRDefault="00127A00" w:rsidP="00B046AA">
      <w:pPr>
        <w:pStyle w:val="BodyText3"/>
        <w:spacing w:after="150" w:line="360" w:lineRule="auto"/>
        <w:jc w:val="both"/>
        <w:rPr>
          <w:rFonts w:ascii="Calibri" w:hAnsi="Calibri" w:cs="Calibri"/>
          <w:sz w:val="24"/>
          <w:szCs w:val="24"/>
          <w:lang w:eastAsia="en-GB"/>
        </w:rPr>
      </w:pPr>
      <w:r w:rsidRPr="00127A00">
        <w:rPr>
          <w:rFonts w:ascii="Calibri" w:hAnsi="Calibri" w:cs="Calibri"/>
          <w:sz w:val="24"/>
          <w:szCs w:val="24"/>
          <w:lang w:eastAsia="en-GB"/>
        </w:rPr>
        <w:t>Are you…</w:t>
      </w:r>
    </w:p>
    <w:p w14:paraId="7AE16569" w14:textId="3FC0750F" w:rsidR="00127A00" w:rsidRPr="00AF0480" w:rsidRDefault="00127A00" w:rsidP="00B046AA">
      <w:pPr>
        <w:pStyle w:val="BodyText3"/>
        <w:numPr>
          <w:ilvl w:val="0"/>
          <w:numId w:val="33"/>
        </w:numPr>
        <w:spacing w:after="150" w:line="360" w:lineRule="auto"/>
        <w:jc w:val="both"/>
        <w:rPr>
          <w:rFonts w:ascii="Calibri" w:hAnsi="Calibri" w:cs="Calibri"/>
          <w:sz w:val="24"/>
          <w:szCs w:val="24"/>
        </w:rPr>
      </w:pPr>
      <w:r w:rsidRPr="00AF0480">
        <w:rPr>
          <w:rFonts w:ascii="Calibri" w:hAnsi="Calibri" w:cs="Calibri"/>
          <w:sz w:val="24"/>
          <w:szCs w:val="24"/>
          <w:lang w:eastAsia="en-GB"/>
        </w:rPr>
        <w:t>A</w:t>
      </w:r>
      <w:r w:rsidRPr="001349A4">
        <w:rPr>
          <w:rFonts w:ascii="Calibri" w:hAnsi="Calibri" w:cs="Calibri"/>
          <w:color w:val="FF0000"/>
          <w:sz w:val="24"/>
          <w:szCs w:val="24"/>
          <w:lang w:eastAsia="en-GB"/>
        </w:rPr>
        <w:t xml:space="preserve"> </w:t>
      </w:r>
      <w:r w:rsidRPr="00AF0480">
        <w:rPr>
          <w:rFonts w:ascii="Calibri" w:hAnsi="Calibri" w:cs="Calibri"/>
          <w:sz w:val="24"/>
          <w:szCs w:val="24"/>
          <w:lang w:eastAsia="en-GB"/>
        </w:rPr>
        <w:t xml:space="preserve">good or outstanding </w:t>
      </w:r>
      <w:r w:rsidR="005D1EDB" w:rsidRPr="00AF0480">
        <w:rPr>
          <w:rFonts w:ascii="Calibri" w:hAnsi="Calibri" w:cs="Calibri"/>
          <w:sz w:val="24"/>
          <w:szCs w:val="24"/>
          <w:lang w:eastAsia="en-GB"/>
        </w:rPr>
        <w:t>Teaching</w:t>
      </w:r>
      <w:r w:rsidRPr="00AF0480">
        <w:rPr>
          <w:rFonts w:ascii="Calibri" w:hAnsi="Calibri" w:cs="Calibri"/>
          <w:sz w:val="24"/>
          <w:szCs w:val="24"/>
          <w:lang w:eastAsia="en-GB"/>
        </w:rPr>
        <w:t xml:space="preserve"> Assistant with high standards and an eye to detail?</w:t>
      </w:r>
    </w:p>
    <w:p w14:paraId="33FC5DB0" w14:textId="77777777" w:rsidR="00127A00" w:rsidRPr="00AF0480" w:rsidRDefault="00127A00" w:rsidP="00B046AA">
      <w:pPr>
        <w:pStyle w:val="BodyText3"/>
        <w:numPr>
          <w:ilvl w:val="0"/>
          <w:numId w:val="33"/>
        </w:numPr>
        <w:spacing w:after="150" w:line="360" w:lineRule="auto"/>
        <w:jc w:val="both"/>
        <w:rPr>
          <w:rFonts w:ascii="Calibri" w:hAnsi="Calibri" w:cs="Calibri"/>
          <w:sz w:val="24"/>
          <w:szCs w:val="24"/>
        </w:rPr>
      </w:pPr>
      <w:r w:rsidRPr="00AF0480">
        <w:rPr>
          <w:rFonts w:ascii="Calibri" w:hAnsi="Calibri" w:cs="Calibri"/>
          <w:sz w:val="24"/>
          <w:szCs w:val="24"/>
          <w:lang w:eastAsia="en-GB"/>
        </w:rPr>
        <w:t xml:space="preserve">Do you have the drive to make a difference within our school? </w:t>
      </w:r>
    </w:p>
    <w:p w14:paraId="4EB16958" w14:textId="77777777" w:rsidR="00127A00" w:rsidRPr="00127A00" w:rsidRDefault="00127A00" w:rsidP="00B046AA">
      <w:pPr>
        <w:pStyle w:val="BodyText3"/>
        <w:spacing w:after="150" w:line="360" w:lineRule="auto"/>
        <w:jc w:val="both"/>
        <w:rPr>
          <w:rFonts w:ascii="Calibri" w:hAnsi="Calibri" w:cs="Calibri"/>
          <w:sz w:val="24"/>
          <w:szCs w:val="24"/>
          <w:lang w:eastAsia="en-GB"/>
        </w:rPr>
      </w:pPr>
      <w:r w:rsidRPr="00127A00">
        <w:rPr>
          <w:rFonts w:ascii="Calibri" w:hAnsi="Calibri" w:cs="Calibri"/>
          <w:sz w:val="24"/>
          <w:szCs w:val="24"/>
          <w:lang w:eastAsia="en-GB"/>
        </w:rPr>
        <w:t>If yes, we want you to apply for this post.</w:t>
      </w:r>
    </w:p>
    <w:p w14:paraId="6E56EF62" w14:textId="0F8EBCE5" w:rsidR="00127A00" w:rsidRPr="00127A00" w:rsidRDefault="00127A00" w:rsidP="00B046AA">
      <w:pPr>
        <w:spacing w:after="150" w:line="360" w:lineRule="auto"/>
        <w:jc w:val="both"/>
        <w:rPr>
          <w:rFonts w:ascii="Calibri" w:hAnsi="Calibri"/>
        </w:rPr>
      </w:pPr>
      <w:r w:rsidRPr="00127A00">
        <w:rPr>
          <w:rFonts w:ascii="Calibri" w:hAnsi="Calibri" w:cs="Calibri"/>
          <w:lang w:eastAsia="en-GB"/>
        </w:rPr>
        <w:t>You must possess a w</w:t>
      </w:r>
      <w:r w:rsidRPr="00127A00">
        <w:rPr>
          <w:rFonts w:ascii="Calibri" w:hAnsi="Calibri"/>
        </w:rPr>
        <w:t>illingness</w:t>
      </w:r>
      <w:r w:rsidRPr="00127A00">
        <w:rPr>
          <w:rFonts w:ascii="Calibri" w:hAnsi="Calibri"/>
          <w:spacing w:val="-10"/>
        </w:rPr>
        <w:t xml:space="preserve"> </w:t>
      </w:r>
      <w:r w:rsidRPr="00127A00">
        <w:rPr>
          <w:rFonts w:ascii="Calibri" w:hAnsi="Calibri"/>
        </w:rPr>
        <w:t>to</w:t>
      </w:r>
      <w:r w:rsidRPr="00127A00">
        <w:rPr>
          <w:rFonts w:ascii="Calibri" w:hAnsi="Calibri"/>
          <w:spacing w:val="-2"/>
        </w:rPr>
        <w:t xml:space="preserve"> </w:t>
      </w:r>
      <w:r w:rsidRPr="00127A00">
        <w:rPr>
          <w:rFonts w:ascii="Calibri" w:hAnsi="Calibri"/>
        </w:rPr>
        <w:t>participate in</w:t>
      </w:r>
      <w:r w:rsidRPr="00127A00">
        <w:rPr>
          <w:rFonts w:ascii="Calibri" w:hAnsi="Calibri"/>
          <w:spacing w:val="-2"/>
        </w:rPr>
        <w:t xml:space="preserve"> </w:t>
      </w:r>
      <w:r w:rsidRPr="00127A00">
        <w:rPr>
          <w:rFonts w:ascii="Calibri" w:hAnsi="Calibri"/>
        </w:rPr>
        <w:t>relevant</w:t>
      </w:r>
      <w:r w:rsidRPr="00127A00">
        <w:rPr>
          <w:rFonts w:ascii="Calibri" w:hAnsi="Calibri"/>
          <w:spacing w:val="-7"/>
        </w:rPr>
        <w:t xml:space="preserve"> </w:t>
      </w:r>
      <w:r w:rsidRPr="00127A00">
        <w:rPr>
          <w:rFonts w:ascii="Calibri" w:hAnsi="Calibri"/>
        </w:rPr>
        <w:t>training</w:t>
      </w:r>
      <w:r w:rsidRPr="00127A00">
        <w:rPr>
          <w:rFonts w:ascii="Calibri" w:hAnsi="Calibri"/>
          <w:spacing w:val="-7"/>
        </w:rPr>
        <w:t xml:space="preserve"> </w:t>
      </w:r>
      <w:r w:rsidRPr="00127A00">
        <w:rPr>
          <w:rFonts w:ascii="Calibri" w:hAnsi="Calibri"/>
        </w:rPr>
        <w:t xml:space="preserve">and </w:t>
      </w:r>
      <w:r w:rsidR="00620386">
        <w:rPr>
          <w:rFonts w:ascii="Calibri" w:hAnsi="Calibri"/>
        </w:rPr>
        <w:t>d</w:t>
      </w:r>
      <w:r w:rsidRPr="00127A00">
        <w:rPr>
          <w:rFonts w:ascii="Calibri" w:hAnsi="Calibri"/>
        </w:rPr>
        <w:t>evelop</w:t>
      </w:r>
      <w:r w:rsidRPr="00127A00">
        <w:rPr>
          <w:rFonts w:ascii="Calibri" w:hAnsi="Calibri"/>
          <w:spacing w:val="-2"/>
        </w:rPr>
        <w:t>m</w:t>
      </w:r>
      <w:r w:rsidRPr="00127A00">
        <w:rPr>
          <w:rFonts w:ascii="Calibri" w:hAnsi="Calibri"/>
        </w:rPr>
        <w:t>ent</w:t>
      </w:r>
      <w:r w:rsidRPr="00127A00">
        <w:rPr>
          <w:rFonts w:ascii="Calibri" w:hAnsi="Calibri"/>
          <w:spacing w:val="-9"/>
        </w:rPr>
        <w:t xml:space="preserve"> </w:t>
      </w:r>
      <w:r w:rsidRPr="00127A00">
        <w:rPr>
          <w:rFonts w:ascii="Calibri" w:hAnsi="Calibri"/>
        </w:rPr>
        <w:t>oppor</w:t>
      </w:r>
      <w:r w:rsidRPr="00127A00">
        <w:rPr>
          <w:rFonts w:ascii="Calibri" w:hAnsi="Calibri"/>
          <w:spacing w:val="-1"/>
        </w:rPr>
        <w:t>t</w:t>
      </w:r>
      <w:r w:rsidRPr="00127A00">
        <w:rPr>
          <w:rFonts w:ascii="Calibri" w:hAnsi="Calibri"/>
        </w:rPr>
        <w:t>unities.</w:t>
      </w:r>
    </w:p>
    <w:p w14:paraId="2F034BF3" w14:textId="77777777" w:rsidR="00127A00" w:rsidRPr="00127A00" w:rsidRDefault="00127A00" w:rsidP="00B046AA">
      <w:pPr>
        <w:pStyle w:val="BodyText3"/>
        <w:spacing w:after="150" w:line="360" w:lineRule="auto"/>
        <w:jc w:val="both"/>
        <w:rPr>
          <w:rFonts w:ascii="Calibri" w:hAnsi="Calibri" w:cs="Calibri"/>
          <w:sz w:val="24"/>
          <w:szCs w:val="24"/>
          <w:lang w:eastAsia="en-GB"/>
        </w:rPr>
      </w:pPr>
      <w:r w:rsidRPr="00127A00">
        <w:rPr>
          <w:rFonts w:ascii="Calibri" w:hAnsi="Calibri" w:cs="Calibri"/>
          <w:sz w:val="24"/>
          <w:szCs w:val="24"/>
          <w:lang w:eastAsia="en-GB"/>
        </w:rPr>
        <w:t>You will be welcomed into a team committed to continually raising standards and upholding the distinctive ethos of this friendly and inclusive school.</w:t>
      </w:r>
    </w:p>
    <w:p w14:paraId="185A4F34" w14:textId="4CB3219D" w:rsidR="00127A00" w:rsidRPr="00127A00" w:rsidRDefault="00127A00" w:rsidP="00B046AA">
      <w:pPr>
        <w:spacing w:after="150" w:line="360" w:lineRule="auto"/>
        <w:jc w:val="both"/>
        <w:rPr>
          <w:rFonts w:ascii="Calibri" w:hAnsi="Calibri" w:cs="Arial"/>
        </w:rPr>
      </w:pPr>
      <w:r w:rsidRPr="00AF0480">
        <w:rPr>
          <w:rFonts w:ascii="Calibri" w:hAnsi="Calibri" w:cs="Arial"/>
        </w:rPr>
        <w:t xml:space="preserve">Employees of </w:t>
      </w:r>
      <w:r w:rsidR="005D1EDB" w:rsidRPr="00AF0480">
        <w:rPr>
          <w:rFonts w:ascii="Calibri" w:hAnsi="Calibri" w:cs="Arial"/>
        </w:rPr>
        <w:t>Higher Lane</w:t>
      </w:r>
      <w:r w:rsidRPr="00AF0480">
        <w:rPr>
          <w:rFonts w:ascii="Calibri" w:hAnsi="Calibri" w:cs="Arial"/>
        </w:rPr>
        <w:t xml:space="preserve"> Primary School </w:t>
      </w:r>
      <w:r w:rsidRPr="00127A00">
        <w:rPr>
          <w:rFonts w:ascii="Calibri" w:hAnsi="Calibri" w:cs="Arial"/>
        </w:rPr>
        <w:t>have a responsibility for, and must be committed to, safeguarding and promoting the welfare of children and young people and for ensuring they are protected from harm.</w:t>
      </w:r>
    </w:p>
    <w:p w14:paraId="2E12F44D" w14:textId="03B946E1" w:rsidR="00127A00" w:rsidRPr="004016D9" w:rsidRDefault="00127A00" w:rsidP="00B046AA">
      <w:pPr>
        <w:spacing w:after="150" w:line="360" w:lineRule="auto"/>
        <w:jc w:val="both"/>
        <w:rPr>
          <w:rFonts w:ascii="Calibri" w:hAnsi="Calibri"/>
        </w:rPr>
      </w:pPr>
      <w:r w:rsidRPr="00127A00">
        <w:rPr>
          <w:rFonts w:ascii="Calibri" w:hAnsi="Calibri" w:cs="Calibri"/>
        </w:rPr>
        <w:t xml:space="preserve">If you wish to visit the school prior to making an application please contact the school on </w:t>
      </w:r>
      <w:r w:rsidR="005D1EDB" w:rsidRPr="004016D9">
        <w:rPr>
          <w:rFonts w:ascii="Calibri" w:hAnsi="Calibri" w:cs="Calibri"/>
        </w:rPr>
        <w:t>0161 766 2005</w:t>
      </w:r>
      <w:r w:rsidR="00A40F8B" w:rsidRPr="004016D9">
        <w:rPr>
          <w:rFonts w:ascii="Calibri" w:hAnsi="Calibri" w:cs="Calibri"/>
        </w:rPr>
        <w:t xml:space="preserve"> </w:t>
      </w:r>
      <w:r w:rsidRPr="004016D9">
        <w:rPr>
          <w:rFonts w:ascii="Calibri" w:hAnsi="Calibri" w:cs="Calibri"/>
        </w:rPr>
        <w:t xml:space="preserve">or by e-mail at </w:t>
      </w:r>
      <w:r w:rsidR="005D1EDB" w:rsidRPr="004016D9">
        <w:rPr>
          <w:rFonts w:ascii="Calibri" w:hAnsi="Calibri" w:cs="Calibri"/>
        </w:rPr>
        <w:t>jmccoy.higherlane@visionmat.com</w:t>
      </w:r>
    </w:p>
    <w:p w14:paraId="44C03646" w14:textId="577F780F" w:rsidR="00127A00" w:rsidRPr="004016D9" w:rsidRDefault="00127A00" w:rsidP="00B046AA">
      <w:pPr>
        <w:pStyle w:val="BodyText3"/>
        <w:spacing w:after="150" w:line="360" w:lineRule="auto"/>
        <w:jc w:val="both"/>
        <w:rPr>
          <w:rFonts w:ascii="Calibri" w:hAnsi="Calibri" w:cs="Calibri"/>
          <w:sz w:val="24"/>
          <w:szCs w:val="24"/>
        </w:rPr>
      </w:pPr>
      <w:r w:rsidRPr="004016D9">
        <w:rPr>
          <w:rFonts w:ascii="Calibri" w:hAnsi="Calibri" w:cs="Calibri"/>
          <w:sz w:val="24"/>
          <w:szCs w:val="24"/>
        </w:rPr>
        <w:t xml:space="preserve">Closing date on </w:t>
      </w:r>
      <w:r w:rsidR="00E34117">
        <w:rPr>
          <w:rFonts w:ascii="Calibri" w:hAnsi="Calibri" w:cs="Calibri"/>
          <w:b/>
          <w:bCs/>
          <w:sz w:val="24"/>
          <w:szCs w:val="24"/>
        </w:rPr>
        <w:t xml:space="preserve">Friday </w:t>
      </w:r>
      <w:r w:rsidR="008C218B">
        <w:rPr>
          <w:rFonts w:ascii="Calibri" w:hAnsi="Calibri" w:cs="Calibri"/>
          <w:b/>
          <w:bCs/>
          <w:sz w:val="24"/>
          <w:szCs w:val="24"/>
        </w:rPr>
        <w:t>20</w:t>
      </w:r>
      <w:r w:rsidR="00E34117">
        <w:rPr>
          <w:rFonts w:ascii="Calibri" w:hAnsi="Calibri" w:cs="Calibri"/>
          <w:b/>
          <w:bCs/>
          <w:sz w:val="24"/>
          <w:szCs w:val="24"/>
        </w:rPr>
        <w:t xml:space="preserve"> </w:t>
      </w:r>
      <w:r w:rsidR="008C218B">
        <w:rPr>
          <w:rFonts w:ascii="Calibri" w:hAnsi="Calibri" w:cs="Calibri"/>
          <w:b/>
          <w:bCs/>
          <w:sz w:val="24"/>
          <w:szCs w:val="24"/>
        </w:rPr>
        <w:t>March</w:t>
      </w:r>
      <w:r w:rsidR="00D47A4C">
        <w:rPr>
          <w:rFonts w:ascii="Calibri" w:hAnsi="Calibri" w:cs="Calibri"/>
          <w:b/>
          <w:bCs/>
          <w:sz w:val="24"/>
          <w:szCs w:val="24"/>
        </w:rPr>
        <w:t xml:space="preserve"> 202</w:t>
      </w:r>
      <w:r w:rsidR="00E34117">
        <w:rPr>
          <w:rFonts w:ascii="Calibri" w:hAnsi="Calibri" w:cs="Calibri"/>
          <w:b/>
          <w:bCs/>
          <w:sz w:val="24"/>
          <w:szCs w:val="24"/>
        </w:rPr>
        <w:t>6</w:t>
      </w:r>
      <w:r w:rsidR="00D47A4C">
        <w:rPr>
          <w:rFonts w:ascii="Calibri" w:hAnsi="Calibri" w:cs="Calibri"/>
          <w:b/>
          <w:bCs/>
          <w:sz w:val="24"/>
          <w:szCs w:val="24"/>
        </w:rPr>
        <w:t xml:space="preserve"> at 12noon</w:t>
      </w:r>
    </w:p>
    <w:p w14:paraId="1CEEFE1D" w14:textId="5C45B769" w:rsidR="00127A00" w:rsidRPr="004016D9" w:rsidRDefault="00127A00" w:rsidP="00B046AA">
      <w:pPr>
        <w:pStyle w:val="BodyText3"/>
        <w:spacing w:after="150" w:line="360" w:lineRule="auto"/>
        <w:jc w:val="both"/>
        <w:rPr>
          <w:rFonts w:ascii="Calibri" w:hAnsi="Calibri" w:cs="Calibri"/>
          <w:sz w:val="24"/>
          <w:szCs w:val="24"/>
        </w:rPr>
      </w:pPr>
      <w:r w:rsidRPr="004016D9">
        <w:rPr>
          <w:rFonts w:ascii="Calibri" w:hAnsi="Calibri" w:cs="Calibri"/>
          <w:sz w:val="24"/>
          <w:szCs w:val="24"/>
        </w:rPr>
        <w:t xml:space="preserve">Shortlisting to take place on </w:t>
      </w:r>
      <w:r w:rsidR="00D47A4C">
        <w:rPr>
          <w:rFonts w:ascii="Calibri" w:hAnsi="Calibri" w:cs="Calibri"/>
          <w:b/>
          <w:bCs/>
          <w:sz w:val="24"/>
          <w:szCs w:val="24"/>
        </w:rPr>
        <w:t xml:space="preserve">Friday </w:t>
      </w:r>
      <w:r w:rsidR="008C218B">
        <w:rPr>
          <w:rFonts w:ascii="Calibri" w:hAnsi="Calibri" w:cs="Calibri"/>
          <w:b/>
          <w:bCs/>
          <w:sz w:val="24"/>
          <w:szCs w:val="24"/>
        </w:rPr>
        <w:t>20</w:t>
      </w:r>
      <w:r w:rsidR="00D47A4C">
        <w:rPr>
          <w:rFonts w:ascii="Calibri" w:hAnsi="Calibri" w:cs="Calibri"/>
          <w:b/>
          <w:bCs/>
          <w:sz w:val="24"/>
          <w:szCs w:val="24"/>
        </w:rPr>
        <w:t xml:space="preserve"> </w:t>
      </w:r>
      <w:r w:rsidR="008C218B">
        <w:rPr>
          <w:rFonts w:ascii="Calibri" w:hAnsi="Calibri" w:cs="Calibri"/>
          <w:b/>
          <w:bCs/>
          <w:sz w:val="24"/>
          <w:szCs w:val="24"/>
        </w:rPr>
        <w:t>March</w:t>
      </w:r>
      <w:r w:rsidR="00E34117">
        <w:rPr>
          <w:rFonts w:ascii="Calibri" w:hAnsi="Calibri" w:cs="Calibri"/>
          <w:b/>
          <w:bCs/>
          <w:sz w:val="24"/>
          <w:szCs w:val="24"/>
        </w:rPr>
        <w:t xml:space="preserve"> 2026</w:t>
      </w:r>
    </w:p>
    <w:p w14:paraId="17975A7B" w14:textId="7DCBBDE3" w:rsidR="00127A00" w:rsidRPr="004016D9" w:rsidRDefault="00127A00" w:rsidP="00B046AA">
      <w:pPr>
        <w:pStyle w:val="BodyText3"/>
        <w:spacing w:after="150" w:line="360" w:lineRule="auto"/>
        <w:jc w:val="both"/>
        <w:rPr>
          <w:rFonts w:ascii="Calibri" w:hAnsi="Calibri" w:cs="Calibri"/>
          <w:sz w:val="24"/>
          <w:szCs w:val="24"/>
        </w:rPr>
      </w:pPr>
      <w:r w:rsidRPr="004016D9">
        <w:rPr>
          <w:rFonts w:ascii="Calibri" w:hAnsi="Calibri" w:cs="Calibri"/>
          <w:sz w:val="24"/>
          <w:szCs w:val="24"/>
        </w:rPr>
        <w:t xml:space="preserve">Interviews to take place on </w:t>
      </w:r>
      <w:r w:rsidR="00E34117">
        <w:rPr>
          <w:rFonts w:ascii="Calibri" w:hAnsi="Calibri" w:cs="Calibri"/>
          <w:b/>
          <w:bCs/>
          <w:sz w:val="24"/>
          <w:szCs w:val="24"/>
        </w:rPr>
        <w:t xml:space="preserve">Wednesday </w:t>
      </w:r>
      <w:r w:rsidR="008C218B">
        <w:rPr>
          <w:rFonts w:ascii="Calibri" w:hAnsi="Calibri" w:cs="Calibri"/>
          <w:b/>
          <w:bCs/>
          <w:sz w:val="24"/>
          <w:szCs w:val="24"/>
        </w:rPr>
        <w:t>25</w:t>
      </w:r>
      <w:r w:rsidR="00E34117">
        <w:rPr>
          <w:rFonts w:ascii="Calibri" w:hAnsi="Calibri" w:cs="Calibri"/>
          <w:b/>
          <w:bCs/>
          <w:sz w:val="24"/>
          <w:szCs w:val="24"/>
        </w:rPr>
        <w:t xml:space="preserve"> </w:t>
      </w:r>
      <w:r w:rsidR="008C218B">
        <w:rPr>
          <w:rFonts w:ascii="Calibri" w:hAnsi="Calibri" w:cs="Calibri"/>
          <w:b/>
          <w:bCs/>
          <w:sz w:val="24"/>
          <w:szCs w:val="24"/>
        </w:rPr>
        <w:t>March</w:t>
      </w:r>
      <w:r w:rsidR="00E34117">
        <w:rPr>
          <w:rFonts w:ascii="Calibri" w:hAnsi="Calibri" w:cs="Calibri"/>
          <w:b/>
          <w:bCs/>
          <w:sz w:val="24"/>
          <w:szCs w:val="24"/>
        </w:rPr>
        <w:t xml:space="preserve"> 2026</w:t>
      </w:r>
    </w:p>
    <w:p w14:paraId="29F92AE8" w14:textId="77777777" w:rsidR="002150D0" w:rsidRPr="00127A00" w:rsidRDefault="002150D0" w:rsidP="00B046AA">
      <w:pPr>
        <w:pStyle w:val="BodyText"/>
        <w:spacing w:before="152" w:after="150" w:line="360" w:lineRule="auto"/>
        <w:ind w:right="114"/>
        <w:jc w:val="both"/>
        <w:rPr>
          <w:rFonts w:ascii="Calibri" w:hAnsi="Calibri" w:cs="Calibri"/>
        </w:rPr>
      </w:pPr>
      <w:r w:rsidRPr="00127A00">
        <w:rPr>
          <w:rFonts w:ascii="Calibri" w:hAnsi="Calibri" w:cs="Calibri"/>
        </w:rPr>
        <w:t xml:space="preserve">We have a commitment to safeguard and promote the welfare of children, so an enhanced criminal record check will be undertaken for the successful candidate. The offer of employment is also subject to two satisfactory references, one being from your current or most recent employer. </w:t>
      </w:r>
      <w:r w:rsidRPr="00127A00">
        <w:rPr>
          <w:rFonts w:ascii="Calibri" w:hAnsi="Calibri" w:cs="Calibri"/>
          <w:spacing w:val="3"/>
        </w:rPr>
        <w:t xml:space="preserve">We </w:t>
      </w:r>
      <w:r w:rsidRPr="00127A00">
        <w:rPr>
          <w:rFonts w:ascii="Calibri" w:hAnsi="Calibri" w:cs="Calibri"/>
        </w:rPr>
        <w:t>will also require confirmation of qualifications, proof of your identity and your right to work in the UK.</w:t>
      </w:r>
    </w:p>
    <w:p w14:paraId="4A1166F8" w14:textId="7AE72455" w:rsidR="002150D0" w:rsidRDefault="002150D0" w:rsidP="00B046AA">
      <w:pPr>
        <w:spacing w:after="150" w:line="360" w:lineRule="auto"/>
        <w:jc w:val="both"/>
        <w:rPr>
          <w:rFonts w:ascii="Calibri" w:hAnsi="Calibri" w:cs="Calibri"/>
        </w:rPr>
      </w:pPr>
      <w:r w:rsidRPr="00DF5764">
        <w:rPr>
          <w:rFonts w:ascii="Calibri" w:hAnsi="Calibri" w:cs="Calibri"/>
        </w:rPr>
        <w:t xml:space="preserve">Thank you for your interest in Vision Multi Academy Trust and </w:t>
      </w:r>
      <w:r w:rsidR="00273040" w:rsidRPr="004016D9">
        <w:rPr>
          <w:rFonts w:ascii="Calibri" w:hAnsi="Calibri" w:cs="Calibri"/>
        </w:rPr>
        <w:t>Higher Lane</w:t>
      </w:r>
      <w:r w:rsidR="003613AA" w:rsidRPr="004016D9">
        <w:rPr>
          <w:rFonts w:ascii="Calibri" w:hAnsi="Calibri" w:cs="Calibri"/>
        </w:rPr>
        <w:t xml:space="preserve"> </w:t>
      </w:r>
      <w:r w:rsidRPr="004016D9">
        <w:rPr>
          <w:rFonts w:ascii="Calibri" w:hAnsi="Calibri" w:cs="Calibri"/>
        </w:rPr>
        <w:t>Primary School</w:t>
      </w:r>
      <w:r>
        <w:rPr>
          <w:rFonts w:ascii="Calibri" w:hAnsi="Calibri" w:cs="Calibri"/>
        </w:rPr>
        <w:t>.  Best wishes for your application.</w:t>
      </w:r>
    </w:p>
    <w:p w14:paraId="15670820" w14:textId="4898E619" w:rsidR="002150D0" w:rsidRDefault="002150D0" w:rsidP="00392B5C">
      <w:pPr>
        <w:tabs>
          <w:tab w:val="center" w:pos="4513"/>
        </w:tabs>
        <w:spacing w:line="360" w:lineRule="auto"/>
        <w:jc w:val="both"/>
        <w:rPr>
          <w:rFonts w:ascii="Calibri" w:hAnsi="Calibri" w:cs="Calibri"/>
        </w:rPr>
      </w:pPr>
      <w:r w:rsidRPr="00EE6E02">
        <w:rPr>
          <w:rFonts w:ascii="Calibri" w:hAnsi="Calibri" w:cs="Calibri"/>
        </w:rPr>
        <w:t>Yours faithfully,</w:t>
      </w:r>
    </w:p>
    <w:p w14:paraId="1B3E3C31" w14:textId="19A5EE27" w:rsidR="00165195" w:rsidRPr="00EE6E02" w:rsidRDefault="00E34117" w:rsidP="00165195">
      <w:pPr>
        <w:tabs>
          <w:tab w:val="center" w:pos="4513"/>
        </w:tabs>
        <w:spacing w:line="360" w:lineRule="auto"/>
        <w:jc w:val="both"/>
        <w:rPr>
          <w:rFonts w:ascii="Calibri" w:hAnsi="Calibri" w:cs="Calibri"/>
          <w:b/>
        </w:rPr>
      </w:pPr>
      <w:r>
        <w:rPr>
          <w:rFonts w:ascii="Calibri" w:hAnsi="Calibri" w:cs="Calibri"/>
          <w:b/>
          <w:i/>
        </w:rPr>
        <w:t>Mrs K Mort and Mr C Bell</w:t>
      </w:r>
      <w:r w:rsidR="006F2959">
        <w:rPr>
          <w:rFonts w:ascii="Calibri" w:hAnsi="Calibri" w:cs="Calibri"/>
          <w:b/>
        </w:rPr>
        <w:t xml:space="preserve">, </w:t>
      </w:r>
      <w:r>
        <w:rPr>
          <w:rFonts w:ascii="Calibri" w:hAnsi="Calibri" w:cs="Calibri"/>
          <w:b/>
        </w:rPr>
        <w:t xml:space="preserve">Interim </w:t>
      </w:r>
      <w:r w:rsidR="00165195" w:rsidRPr="00EE6E02">
        <w:rPr>
          <w:rFonts w:ascii="Calibri" w:hAnsi="Calibri" w:cs="Calibri"/>
          <w:b/>
        </w:rPr>
        <w:t>CEO</w:t>
      </w:r>
      <w:r>
        <w:rPr>
          <w:rFonts w:ascii="Calibri" w:hAnsi="Calibri" w:cs="Calibri"/>
          <w:b/>
        </w:rPr>
        <w:t>s</w:t>
      </w:r>
    </w:p>
    <w:p w14:paraId="7A1F3B98" w14:textId="05C9FC77" w:rsidR="00165195" w:rsidRPr="00EE6E02" w:rsidRDefault="00EB62D5" w:rsidP="00392B5C">
      <w:pPr>
        <w:tabs>
          <w:tab w:val="center" w:pos="4513"/>
        </w:tabs>
        <w:spacing w:line="360" w:lineRule="auto"/>
        <w:jc w:val="both"/>
        <w:rPr>
          <w:rFonts w:ascii="Calibri" w:hAnsi="Calibri" w:cs="Calibri"/>
        </w:rPr>
      </w:pPr>
      <w:r>
        <w:rPr>
          <w:noProof/>
        </w:rPr>
        <w:drawing>
          <wp:inline distT="0" distB="0" distL="0" distR="0" wp14:anchorId="30E70BDE" wp14:editId="2ABF04B0">
            <wp:extent cx="877330" cy="2353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449" t="25614" r="56510" b="70550"/>
                    <a:stretch/>
                  </pic:blipFill>
                  <pic:spPr bwMode="auto">
                    <a:xfrm>
                      <a:off x="0" y="0"/>
                      <a:ext cx="902117" cy="242031"/>
                    </a:xfrm>
                    <a:prstGeom prst="rect">
                      <a:avLst/>
                    </a:prstGeom>
                    <a:ln>
                      <a:noFill/>
                    </a:ln>
                    <a:extLst>
                      <a:ext uri="{53640926-AAD7-44D8-BBD7-CCE9431645EC}">
                        <a14:shadowObscured xmlns:a14="http://schemas.microsoft.com/office/drawing/2010/main"/>
                      </a:ext>
                    </a:extLst>
                  </pic:spPr>
                </pic:pic>
              </a:graphicData>
            </a:graphic>
          </wp:inline>
        </w:drawing>
      </w:r>
    </w:p>
    <w:p w14:paraId="2CAF5E7C" w14:textId="07577F80" w:rsidR="002150D0" w:rsidRPr="00EE6E02" w:rsidRDefault="002150D0" w:rsidP="00392B5C">
      <w:pPr>
        <w:tabs>
          <w:tab w:val="center" w:pos="4513"/>
        </w:tabs>
        <w:spacing w:line="360" w:lineRule="auto"/>
        <w:jc w:val="both"/>
        <w:rPr>
          <w:rFonts w:ascii="Calibri" w:hAnsi="Calibri" w:cs="Calibri"/>
          <w:b/>
        </w:rPr>
      </w:pPr>
      <w:r w:rsidRPr="00EE6E02">
        <w:rPr>
          <w:rFonts w:ascii="Calibri" w:hAnsi="Calibri" w:cs="Calibri"/>
          <w:b/>
          <w:i/>
        </w:rPr>
        <w:t>Mr Laurence Goldberg</w:t>
      </w:r>
      <w:r w:rsidR="006F2959">
        <w:rPr>
          <w:rFonts w:ascii="Calibri" w:hAnsi="Calibri" w:cs="Calibri"/>
          <w:b/>
        </w:rPr>
        <w:t xml:space="preserve">, </w:t>
      </w:r>
      <w:r w:rsidRPr="00EE6E02">
        <w:rPr>
          <w:rFonts w:ascii="Calibri" w:hAnsi="Calibri" w:cs="Calibri"/>
          <w:b/>
        </w:rPr>
        <w:t>Chair of Trustees</w:t>
      </w:r>
    </w:p>
    <w:p w14:paraId="4F6F20DC" w14:textId="77777777" w:rsidR="002150D0" w:rsidRPr="00EE6E02" w:rsidRDefault="002150D0" w:rsidP="002150D0">
      <w:pPr>
        <w:jc w:val="both"/>
        <w:rPr>
          <w:rFonts w:ascii="Calibri" w:hAnsi="Calibri" w:cs="Calibri"/>
        </w:rPr>
      </w:pPr>
    </w:p>
    <w:p w14:paraId="754C87C9" w14:textId="77777777" w:rsidR="002150D0" w:rsidRPr="00EE6E02" w:rsidRDefault="002150D0" w:rsidP="002150D0">
      <w:pPr>
        <w:pStyle w:val="Title"/>
        <w:jc w:val="both"/>
        <w:rPr>
          <w:rFonts w:ascii="Calibri" w:hAnsi="Calibri" w:cs="Calibri"/>
          <w:sz w:val="20"/>
          <w:szCs w:val="20"/>
        </w:rPr>
      </w:pPr>
    </w:p>
    <w:p w14:paraId="1402317E" w14:textId="77777777" w:rsidR="002150D0" w:rsidRDefault="002150D0" w:rsidP="002150D0">
      <w:pPr>
        <w:rPr>
          <w:rFonts w:ascii="Calibri" w:hAnsi="Calibri" w:cs="Calibri"/>
          <w:b/>
          <w:i/>
          <w:sz w:val="32"/>
          <w:szCs w:val="32"/>
        </w:rPr>
      </w:pPr>
    </w:p>
    <w:p w14:paraId="333171D6" w14:textId="77777777" w:rsidR="002150D0" w:rsidRDefault="002150D0" w:rsidP="002150D0">
      <w:pPr>
        <w:rPr>
          <w:rFonts w:ascii="Calibri" w:hAnsi="Calibri" w:cs="Calibri"/>
          <w:b/>
          <w:i/>
          <w:sz w:val="32"/>
          <w:szCs w:val="32"/>
        </w:rPr>
      </w:pPr>
    </w:p>
    <w:p w14:paraId="0AE8E807" w14:textId="77777777" w:rsidR="002150D0" w:rsidRDefault="002150D0" w:rsidP="002150D0">
      <w:pPr>
        <w:rPr>
          <w:rFonts w:ascii="Calibri" w:hAnsi="Calibri" w:cs="Calibri"/>
          <w:b/>
          <w:i/>
          <w:sz w:val="32"/>
          <w:szCs w:val="32"/>
        </w:rPr>
      </w:pPr>
    </w:p>
    <w:p w14:paraId="2419FA62" w14:textId="77777777" w:rsidR="002150D0" w:rsidRDefault="002150D0" w:rsidP="002150D0">
      <w:pPr>
        <w:rPr>
          <w:rFonts w:ascii="Calibri" w:hAnsi="Calibri" w:cs="Calibri"/>
          <w:b/>
          <w:i/>
          <w:sz w:val="32"/>
          <w:szCs w:val="32"/>
        </w:rPr>
      </w:pPr>
    </w:p>
    <w:p w14:paraId="13A75107" w14:textId="77777777" w:rsidR="002150D0" w:rsidRDefault="002150D0" w:rsidP="002150D0">
      <w:pPr>
        <w:rPr>
          <w:rFonts w:ascii="Calibri" w:hAnsi="Calibri" w:cs="Calibri"/>
          <w:b/>
          <w:i/>
          <w:sz w:val="32"/>
          <w:szCs w:val="32"/>
        </w:rPr>
      </w:pPr>
    </w:p>
    <w:p w14:paraId="14DC41B4" w14:textId="77777777" w:rsidR="002150D0" w:rsidRDefault="002150D0" w:rsidP="002150D0">
      <w:pPr>
        <w:rPr>
          <w:rFonts w:ascii="Calibri" w:hAnsi="Calibri" w:cs="Calibri"/>
          <w:b/>
          <w:i/>
          <w:sz w:val="32"/>
          <w:szCs w:val="32"/>
        </w:rPr>
      </w:pPr>
    </w:p>
    <w:p w14:paraId="60D146CB" w14:textId="77777777" w:rsidR="002150D0" w:rsidRDefault="002150D0" w:rsidP="002150D0">
      <w:pPr>
        <w:rPr>
          <w:rFonts w:ascii="Calibri" w:hAnsi="Calibri" w:cs="Calibri"/>
          <w:b/>
          <w:i/>
          <w:sz w:val="32"/>
          <w:szCs w:val="32"/>
        </w:rPr>
      </w:pPr>
    </w:p>
    <w:p w14:paraId="5795C09F" w14:textId="77777777" w:rsidR="002150D0" w:rsidRDefault="002150D0" w:rsidP="002150D0">
      <w:pPr>
        <w:rPr>
          <w:rFonts w:ascii="Calibri" w:hAnsi="Calibri" w:cs="Calibri"/>
          <w:b/>
          <w:i/>
          <w:sz w:val="32"/>
          <w:szCs w:val="32"/>
        </w:rPr>
      </w:pPr>
    </w:p>
    <w:p w14:paraId="270B7CAA" w14:textId="77777777" w:rsidR="002150D0" w:rsidRDefault="002150D0" w:rsidP="002150D0">
      <w:pPr>
        <w:rPr>
          <w:rFonts w:ascii="Calibri" w:hAnsi="Calibri" w:cs="Calibri"/>
          <w:b/>
          <w:i/>
          <w:sz w:val="32"/>
          <w:szCs w:val="32"/>
        </w:rPr>
      </w:pPr>
    </w:p>
    <w:p w14:paraId="7EBA449F" w14:textId="77777777" w:rsidR="002150D0" w:rsidRDefault="002150D0" w:rsidP="002150D0">
      <w:pPr>
        <w:rPr>
          <w:rFonts w:ascii="Calibri" w:hAnsi="Calibri" w:cs="Calibri"/>
          <w:b/>
          <w:i/>
          <w:sz w:val="32"/>
          <w:szCs w:val="32"/>
        </w:rPr>
      </w:pPr>
    </w:p>
    <w:p w14:paraId="4AE770D0" w14:textId="77777777" w:rsidR="002150D0" w:rsidRDefault="002150D0" w:rsidP="002150D0">
      <w:pPr>
        <w:rPr>
          <w:rFonts w:ascii="Calibri" w:hAnsi="Calibri" w:cs="Calibri"/>
          <w:b/>
          <w:i/>
          <w:sz w:val="32"/>
          <w:szCs w:val="32"/>
        </w:rPr>
      </w:pPr>
    </w:p>
    <w:p w14:paraId="2BDFA884" w14:textId="77777777" w:rsidR="002150D0" w:rsidRDefault="002150D0" w:rsidP="002150D0">
      <w:pPr>
        <w:rPr>
          <w:rFonts w:ascii="Calibri" w:hAnsi="Calibri" w:cs="Calibri"/>
          <w:b/>
          <w:i/>
          <w:sz w:val="32"/>
          <w:szCs w:val="32"/>
        </w:rPr>
      </w:pPr>
    </w:p>
    <w:p w14:paraId="3E509856" w14:textId="1F14E5D0" w:rsidR="002150D0" w:rsidRDefault="002150D0" w:rsidP="002150D0">
      <w:pPr>
        <w:rPr>
          <w:rFonts w:ascii="Calibri" w:hAnsi="Calibri" w:cs="Calibri"/>
          <w:b/>
          <w:i/>
          <w:sz w:val="32"/>
          <w:szCs w:val="32"/>
        </w:rPr>
      </w:pPr>
    </w:p>
    <w:p w14:paraId="07672DC9" w14:textId="77777777" w:rsidR="005968C6" w:rsidRDefault="005968C6" w:rsidP="005968C6">
      <w:pPr>
        <w:pStyle w:val="Title"/>
        <w:jc w:val="both"/>
        <w:rPr>
          <w:noProof/>
          <w:lang w:eastAsia="en-GB"/>
        </w:rPr>
      </w:pPr>
    </w:p>
    <w:p w14:paraId="1C542D39" w14:textId="77777777" w:rsidR="005968C6" w:rsidRDefault="005968C6" w:rsidP="005968C6">
      <w:pPr>
        <w:pStyle w:val="Title"/>
        <w:jc w:val="both"/>
        <w:rPr>
          <w:rFonts w:ascii="HfW precursive bold" w:hAnsi="HfW precursive bold" w:cs="Calibri"/>
          <w:sz w:val="20"/>
          <w:szCs w:val="20"/>
        </w:rPr>
      </w:pPr>
    </w:p>
    <w:p w14:paraId="645795D5" w14:textId="77777777" w:rsidR="005968C6" w:rsidRDefault="005968C6" w:rsidP="005968C6">
      <w:pPr>
        <w:pStyle w:val="Title"/>
        <w:jc w:val="both"/>
        <w:rPr>
          <w:rFonts w:ascii="HfW precursive bold" w:hAnsi="HfW precursive bold" w:cs="Calibri"/>
          <w:sz w:val="20"/>
          <w:szCs w:val="20"/>
        </w:rPr>
      </w:pPr>
    </w:p>
    <w:p w14:paraId="0F1BFA14" w14:textId="409482C2" w:rsidR="005968C6" w:rsidRDefault="005968C6" w:rsidP="005968C6">
      <w:pPr>
        <w:pStyle w:val="Title"/>
        <w:jc w:val="both"/>
        <w:rPr>
          <w:rFonts w:ascii="HfW precursive bold" w:hAnsi="HfW precursive bold" w:cs="Calibri"/>
          <w:sz w:val="20"/>
          <w:szCs w:val="20"/>
        </w:rPr>
      </w:pPr>
    </w:p>
    <w:p w14:paraId="1C691BE7" w14:textId="07603514" w:rsidR="00A45714" w:rsidRDefault="00A45714" w:rsidP="005968C6">
      <w:pPr>
        <w:pStyle w:val="Title"/>
        <w:jc w:val="both"/>
        <w:rPr>
          <w:rFonts w:ascii="HfW precursive bold" w:hAnsi="HfW precursive bold" w:cs="Calibri"/>
          <w:sz w:val="20"/>
          <w:szCs w:val="20"/>
        </w:rPr>
      </w:pPr>
    </w:p>
    <w:p w14:paraId="10E0F0AC" w14:textId="207DB700" w:rsidR="00A45714" w:rsidRDefault="00A45714" w:rsidP="005968C6">
      <w:pPr>
        <w:pStyle w:val="Title"/>
        <w:jc w:val="both"/>
        <w:rPr>
          <w:rFonts w:ascii="HfW precursive bold" w:hAnsi="HfW precursive bold" w:cs="Calibri"/>
          <w:sz w:val="20"/>
          <w:szCs w:val="20"/>
        </w:rPr>
      </w:pPr>
    </w:p>
    <w:p w14:paraId="11E23D8A" w14:textId="2F5F9600" w:rsidR="00A45714" w:rsidRDefault="00A45714" w:rsidP="005968C6">
      <w:pPr>
        <w:pStyle w:val="Title"/>
        <w:jc w:val="both"/>
        <w:rPr>
          <w:rFonts w:ascii="HfW precursive bold" w:hAnsi="HfW precursive bold" w:cs="Calibri"/>
          <w:sz w:val="20"/>
          <w:szCs w:val="20"/>
        </w:rPr>
      </w:pPr>
    </w:p>
    <w:p w14:paraId="010A40B1" w14:textId="01606CBE" w:rsidR="00A45714" w:rsidRDefault="00A45714" w:rsidP="005968C6">
      <w:pPr>
        <w:pStyle w:val="Title"/>
        <w:jc w:val="both"/>
        <w:rPr>
          <w:rFonts w:ascii="HfW precursive bold" w:hAnsi="HfW precursive bold" w:cs="Calibri"/>
          <w:sz w:val="20"/>
          <w:szCs w:val="20"/>
        </w:rPr>
      </w:pPr>
    </w:p>
    <w:p w14:paraId="6B386F77" w14:textId="6F1927A4" w:rsidR="00A45714" w:rsidRDefault="00A45714" w:rsidP="005968C6">
      <w:pPr>
        <w:pStyle w:val="Title"/>
        <w:jc w:val="both"/>
        <w:rPr>
          <w:rFonts w:ascii="HfW precursive bold" w:hAnsi="HfW precursive bold" w:cs="Calibri"/>
          <w:sz w:val="20"/>
          <w:szCs w:val="20"/>
        </w:rPr>
      </w:pPr>
    </w:p>
    <w:p w14:paraId="3312B664" w14:textId="77777777" w:rsidR="00A45714" w:rsidRPr="009B7464" w:rsidRDefault="00A45714" w:rsidP="005968C6">
      <w:pPr>
        <w:pStyle w:val="Title"/>
        <w:jc w:val="both"/>
        <w:rPr>
          <w:rFonts w:ascii="HfW precursive bold" w:hAnsi="HfW precursive bold" w:cs="Calibri"/>
          <w:sz w:val="20"/>
          <w:szCs w:val="20"/>
        </w:rPr>
      </w:pPr>
    </w:p>
    <w:p w14:paraId="3F5581BF" w14:textId="77777777" w:rsidR="005968C6" w:rsidRDefault="005968C6" w:rsidP="005968C6"/>
    <w:p w14:paraId="4E5F43DE" w14:textId="77777777" w:rsidR="005968C6" w:rsidRDefault="005968C6" w:rsidP="005968C6"/>
    <w:p w14:paraId="7FC12DC8" w14:textId="18E12742" w:rsidR="005968C6" w:rsidRDefault="005968C6" w:rsidP="002150D0">
      <w:pPr>
        <w:rPr>
          <w:rFonts w:ascii="Calibri" w:hAnsi="Calibri" w:cs="Calibri"/>
          <w:b/>
          <w:i/>
          <w:sz w:val="32"/>
          <w:szCs w:val="32"/>
        </w:rPr>
      </w:pPr>
    </w:p>
    <w:p w14:paraId="7ADCD211" w14:textId="294C3C48" w:rsidR="00775FC9" w:rsidRDefault="00C05FA5" w:rsidP="00665E63">
      <w:pPr>
        <w:jc w:val="center"/>
        <w:rPr>
          <w:rFonts w:ascii="Calibri" w:hAnsi="Calibri" w:cs="Calibri"/>
          <w:b/>
          <w:i/>
          <w:sz w:val="32"/>
          <w:szCs w:val="32"/>
        </w:rPr>
      </w:pPr>
      <w:r w:rsidRPr="00DA6101">
        <w:rPr>
          <w:noProof/>
          <w:lang w:eastAsia="en-GB"/>
        </w:rPr>
        <w:drawing>
          <wp:inline distT="0" distB="0" distL="0" distR="0" wp14:anchorId="6CB1644E" wp14:editId="6C61EF7B">
            <wp:extent cx="1675130" cy="552450"/>
            <wp:effectExtent l="0" t="0" r="1270" b="0"/>
            <wp:docPr id="14" name="Picture 14" descr="W:\Academy\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cademy\Logo\Logo.jpg"/>
                    <pic:cNvPicPr>
                      <a:picLocks noChangeAspect="1" noChangeArrowheads="1"/>
                    </pic:cNvPicPr>
                  </pic:nvPicPr>
                  <pic:blipFill>
                    <a:blip r:embed="rId21">
                      <a:extLst>
                        <a:ext uri="{28A0092B-C50C-407E-A947-70E740481C1C}">
                          <a14:useLocalDpi xmlns:a14="http://schemas.microsoft.com/office/drawing/2010/main" val="0"/>
                        </a:ext>
                      </a:extLst>
                    </a:blip>
                    <a:srcRect t="21277" b="17021"/>
                    <a:stretch>
                      <a:fillRect/>
                    </a:stretch>
                  </pic:blipFill>
                  <pic:spPr bwMode="auto">
                    <a:xfrm>
                      <a:off x="0" y="0"/>
                      <a:ext cx="1675130" cy="552450"/>
                    </a:xfrm>
                    <a:prstGeom prst="rect">
                      <a:avLst/>
                    </a:prstGeom>
                    <a:noFill/>
                    <a:ln>
                      <a:noFill/>
                    </a:ln>
                  </pic:spPr>
                </pic:pic>
              </a:graphicData>
            </a:graphic>
          </wp:inline>
        </w:drawing>
      </w:r>
    </w:p>
    <w:p w14:paraId="57D77B85" w14:textId="36077F74" w:rsidR="00E14F42" w:rsidRDefault="00E14F42" w:rsidP="009B6994">
      <w:pPr>
        <w:pStyle w:val="Heading"/>
      </w:pPr>
    </w:p>
    <w:p w14:paraId="2E291089" w14:textId="77777777" w:rsidR="001A33FA" w:rsidRDefault="001A33FA" w:rsidP="009B6994">
      <w:pPr>
        <w:pStyle w:val="Heading"/>
      </w:pPr>
    </w:p>
    <w:p w14:paraId="650C3524" w14:textId="77777777" w:rsidR="001A33FA" w:rsidRDefault="001A33FA" w:rsidP="009B6994">
      <w:pPr>
        <w:pStyle w:val="Heading"/>
      </w:pPr>
    </w:p>
    <w:p w14:paraId="4864B809" w14:textId="77777777" w:rsidR="00665E63" w:rsidRPr="003D5FD1" w:rsidRDefault="00665E63" w:rsidP="00665E63">
      <w:pPr>
        <w:spacing w:before="93"/>
        <w:ind w:left="57" w:right="57"/>
        <w:jc w:val="center"/>
        <w:rPr>
          <w:rFonts w:ascii="Calibri" w:hAnsi="Calibri" w:cs="Calibri"/>
          <w:b/>
        </w:rPr>
      </w:pPr>
      <w:r w:rsidRPr="003D5FD1">
        <w:rPr>
          <w:rFonts w:ascii="Calibri" w:hAnsi="Calibri" w:cs="Calibri"/>
          <w:b/>
        </w:rPr>
        <w:t>VISION MULTI ACADEMY TRUST</w:t>
      </w:r>
    </w:p>
    <w:p w14:paraId="5AF508DC" w14:textId="77777777" w:rsidR="00665E63" w:rsidRPr="003D5FD1" w:rsidRDefault="00665E63" w:rsidP="00665E63">
      <w:pPr>
        <w:spacing w:before="120"/>
        <w:ind w:left="57" w:right="57"/>
        <w:jc w:val="center"/>
        <w:rPr>
          <w:rFonts w:ascii="Calibri" w:hAnsi="Calibri" w:cs="Calibri"/>
          <w:b/>
        </w:rPr>
      </w:pPr>
      <w:r w:rsidRPr="003D5FD1">
        <w:rPr>
          <w:rFonts w:ascii="Calibri" w:hAnsi="Calibri" w:cs="Calibri"/>
          <w:b/>
        </w:rPr>
        <w:t>JOB DESCRIPTION &amp; PERSONAL SPECIFICATION</w:t>
      </w:r>
    </w:p>
    <w:tbl>
      <w:tblPr>
        <w:tblW w:w="9638" w:type="dxa"/>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19"/>
        <w:gridCol w:w="4819"/>
      </w:tblGrid>
      <w:tr w:rsidR="00665E63" w14:paraId="22C6ED11" w14:textId="77777777" w:rsidTr="001349A4">
        <w:trPr>
          <w:trHeight w:val="469"/>
        </w:trPr>
        <w:tc>
          <w:tcPr>
            <w:tcW w:w="9638" w:type="dxa"/>
            <w:gridSpan w:val="2"/>
          </w:tcPr>
          <w:p w14:paraId="13118924" w14:textId="74BCCA07" w:rsidR="00665E63" w:rsidRPr="004016D9" w:rsidRDefault="00665E63" w:rsidP="00A54146">
            <w:pPr>
              <w:pStyle w:val="TableParagraph"/>
              <w:tabs>
                <w:tab w:val="left" w:pos="1907"/>
              </w:tabs>
              <w:spacing w:before="118"/>
              <w:ind w:left="107"/>
              <w:rPr>
                <w:rFonts w:ascii="Calibri" w:hAnsi="Calibri" w:cs="Calibri"/>
                <w:b/>
                <w:sz w:val="20"/>
              </w:rPr>
            </w:pPr>
            <w:r w:rsidRPr="004016D9">
              <w:rPr>
                <w:rFonts w:ascii="Calibri" w:hAnsi="Calibri" w:cs="Calibri"/>
                <w:sz w:val="20"/>
              </w:rPr>
              <w:t>Post</w:t>
            </w:r>
            <w:r w:rsidRPr="004016D9">
              <w:rPr>
                <w:rFonts w:ascii="Calibri" w:hAnsi="Calibri" w:cs="Calibri"/>
                <w:spacing w:val="-3"/>
                <w:sz w:val="20"/>
              </w:rPr>
              <w:t xml:space="preserve"> </w:t>
            </w:r>
            <w:r w:rsidRPr="004016D9">
              <w:rPr>
                <w:rFonts w:ascii="Calibri" w:hAnsi="Calibri" w:cs="Calibri"/>
                <w:sz w:val="20"/>
              </w:rPr>
              <w:t>Title:</w:t>
            </w:r>
            <w:r w:rsidRPr="004016D9">
              <w:rPr>
                <w:rFonts w:ascii="Calibri" w:hAnsi="Calibri" w:cs="Calibri"/>
                <w:sz w:val="20"/>
              </w:rPr>
              <w:tab/>
            </w:r>
            <w:r w:rsidR="00802AFD" w:rsidRPr="004016D9">
              <w:rPr>
                <w:rFonts w:ascii="Calibri" w:hAnsi="Calibri" w:cs="Calibri"/>
                <w:b/>
                <w:sz w:val="20"/>
              </w:rPr>
              <w:t>TEACHING ASSISTANT LEVEL 2</w:t>
            </w:r>
          </w:p>
        </w:tc>
      </w:tr>
      <w:tr w:rsidR="00665E63" w14:paraId="4FE55958" w14:textId="77777777" w:rsidTr="001349A4">
        <w:trPr>
          <w:trHeight w:val="469"/>
        </w:trPr>
        <w:tc>
          <w:tcPr>
            <w:tcW w:w="4819" w:type="dxa"/>
          </w:tcPr>
          <w:p w14:paraId="4481677D" w14:textId="348A6CF8" w:rsidR="00665E63" w:rsidRPr="004016D9" w:rsidRDefault="00665E63" w:rsidP="00A54146">
            <w:pPr>
              <w:pStyle w:val="TableParagraph"/>
              <w:spacing w:before="118"/>
              <w:ind w:left="107"/>
              <w:rPr>
                <w:rFonts w:ascii="Calibri" w:hAnsi="Calibri" w:cs="Calibri"/>
                <w:sz w:val="20"/>
              </w:rPr>
            </w:pPr>
            <w:r w:rsidRPr="004016D9">
              <w:rPr>
                <w:rFonts w:ascii="Calibri" w:hAnsi="Calibri" w:cs="Calibri"/>
                <w:sz w:val="20"/>
              </w:rPr>
              <w:t xml:space="preserve">Salary:                  </w:t>
            </w:r>
            <w:r w:rsidRPr="004016D9">
              <w:rPr>
                <w:rFonts w:ascii="Calibri" w:hAnsi="Calibri" w:cs="Calibri"/>
                <w:b/>
                <w:sz w:val="20"/>
              </w:rPr>
              <w:t>£</w:t>
            </w:r>
            <w:r w:rsidR="00802AFD" w:rsidRPr="004016D9">
              <w:rPr>
                <w:rFonts w:ascii="Calibri" w:hAnsi="Calibri" w:cs="Calibri"/>
                <w:b/>
                <w:sz w:val="20"/>
              </w:rPr>
              <w:t xml:space="preserve"> </w:t>
            </w:r>
            <w:r w:rsidR="00D47A4C">
              <w:rPr>
                <w:rFonts w:ascii="Calibri" w:hAnsi="Calibri" w:cs="Calibri"/>
                <w:b/>
                <w:sz w:val="20"/>
              </w:rPr>
              <w:t>18186</w:t>
            </w:r>
            <w:r w:rsidR="00A40B11" w:rsidRPr="004016D9">
              <w:rPr>
                <w:rFonts w:ascii="Calibri" w:hAnsi="Calibri" w:cs="Calibri"/>
                <w:b/>
                <w:sz w:val="20"/>
              </w:rPr>
              <w:t xml:space="preserve"> </w:t>
            </w:r>
            <w:r w:rsidRPr="004016D9">
              <w:rPr>
                <w:rFonts w:ascii="Calibri" w:hAnsi="Calibri" w:cs="Calibri"/>
                <w:b/>
                <w:sz w:val="20"/>
              </w:rPr>
              <w:t>per annum</w:t>
            </w:r>
          </w:p>
        </w:tc>
        <w:tc>
          <w:tcPr>
            <w:tcW w:w="4819" w:type="dxa"/>
          </w:tcPr>
          <w:p w14:paraId="336BF6BC" w14:textId="4451682B" w:rsidR="00665E63" w:rsidRPr="004016D9" w:rsidRDefault="00665E63" w:rsidP="00A54146">
            <w:pPr>
              <w:pStyle w:val="TableParagraph"/>
              <w:spacing w:before="118"/>
              <w:ind w:left="107"/>
              <w:rPr>
                <w:rFonts w:ascii="Calibri" w:hAnsi="Calibri" w:cs="Calibri"/>
                <w:sz w:val="20"/>
              </w:rPr>
            </w:pPr>
            <w:r w:rsidRPr="004016D9">
              <w:rPr>
                <w:rFonts w:ascii="Calibri" w:hAnsi="Calibri" w:cs="Calibri"/>
                <w:sz w:val="20"/>
              </w:rPr>
              <w:t xml:space="preserve">Post Grade: </w:t>
            </w:r>
            <w:r w:rsidR="00802AFD" w:rsidRPr="004016D9">
              <w:rPr>
                <w:rFonts w:ascii="Calibri" w:hAnsi="Calibri" w:cs="Calibri"/>
                <w:b/>
                <w:sz w:val="20"/>
              </w:rPr>
              <w:t>6</w:t>
            </w:r>
          </w:p>
        </w:tc>
      </w:tr>
      <w:tr w:rsidR="00665E63" w14:paraId="494BFF23" w14:textId="77777777" w:rsidTr="001349A4">
        <w:trPr>
          <w:trHeight w:val="1027"/>
        </w:trPr>
        <w:tc>
          <w:tcPr>
            <w:tcW w:w="4819" w:type="dxa"/>
          </w:tcPr>
          <w:p w14:paraId="2CA17703" w14:textId="385BE552" w:rsidR="00C84FA1" w:rsidRPr="004016D9" w:rsidRDefault="00665E63" w:rsidP="00802AFD">
            <w:pPr>
              <w:pStyle w:val="TableParagraph"/>
              <w:tabs>
                <w:tab w:val="left" w:pos="1907"/>
              </w:tabs>
              <w:spacing w:before="118"/>
              <w:ind w:left="107"/>
              <w:rPr>
                <w:rFonts w:ascii="Calibri" w:hAnsi="Calibri" w:cs="Calibri"/>
                <w:b/>
                <w:sz w:val="20"/>
              </w:rPr>
            </w:pPr>
            <w:r w:rsidRPr="004016D9">
              <w:rPr>
                <w:rFonts w:ascii="Calibri" w:hAnsi="Calibri" w:cs="Calibri"/>
                <w:sz w:val="20"/>
              </w:rPr>
              <w:t xml:space="preserve">Location:              </w:t>
            </w:r>
            <w:r w:rsidR="00802AFD" w:rsidRPr="004016D9">
              <w:rPr>
                <w:rFonts w:ascii="Calibri" w:hAnsi="Calibri" w:cs="Calibri"/>
                <w:b/>
                <w:sz w:val="20"/>
              </w:rPr>
              <w:t>Higher Lane Primary School, Egerton Road, Whitefield, Manchester, M45 7EX</w:t>
            </w:r>
            <w:r w:rsidR="00696B94" w:rsidRPr="004016D9">
              <w:rPr>
                <w:rFonts w:ascii="Calibri" w:hAnsi="Calibri" w:cs="Calibri"/>
                <w:b/>
                <w:sz w:val="20"/>
              </w:rPr>
              <w:t xml:space="preserve">                 </w:t>
            </w:r>
          </w:p>
        </w:tc>
        <w:tc>
          <w:tcPr>
            <w:tcW w:w="4819" w:type="dxa"/>
          </w:tcPr>
          <w:p w14:paraId="0332895C" w14:textId="4F4B574C" w:rsidR="00C84FA1" w:rsidRPr="004016D9" w:rsidRDefault="00C84FA1" w:rsidP="00C84FA1">
            <w:pPr>
              <w:pStyle w:val="TableParagraph"/>
              <w:spacing w:before="118"/>
              <w:ind w:left="107"/>
              <w:rPr>
                <w:rFonts w:ascii="Calibri" w:hAnsi="Calibri" w:cs="Calibri"/>
                <w:b/>
                <w:sz w:val="20"/>
              </w:rPr>
            </w:pPr>
            <w:r w:rsidRPr="004016D9">
              <w:rPr>
                <w:rFonts w:ascii="Calibri" w:hAnsi="Calibri" w:cs="Calibri"/>
                <w:sz w:val="20"/>
              </w:rPr>
              <w:t xml:space="preserve">Post Hours: </w:t>
            </w:r>
            <w:r w:rsidR="00802AFD" w:rsidRPr="004016D9">
              <w:rPr>
                <w:rFonts w:ascii="Calibri" w:hAnsi="Calibri" w:cs="Calibri"/>
                <w:b/>
                <w:sz w:val="20"/>
              </w:rPr>
              <w:t>30</w:t>
            </w:r>
            <w:r w:rsidRPr="004016D9">
              <w:rPr>
                <w:rFonts w:ascii="Calibri" w:hAnsi="Calibri" w:cs="Calibri"/>
                <w:b/>
                <w:sz w:val="20"/>
              </w:rPr>
              <w:t xml:space="preserve"> hours per week</w:t>
            </w:r>
          </w:p>
          <w:p w14:paraId="6DCF6B15" w14:textId="3879535B" w:rsidR="00665E63" w:rsidRPr="004016D9" w:rsidRDefault="00665E63" w:rsidP="00C84FA1">
            <w:pPr>
              <w:pStyle w:val="TableParagraph"/>
              <w:spacing w:before="118"/>
              <w:ind w:left="107"/>
              <w:rPr>
                <w:rFonts w:ascii="Calibri" w:hAnsi="Calibri" w:cs="Calibri"/>
                <w:sz w:val="20"/>
              </w:rPr>
            </w:pPr>
          </w:p>
        </w:tc>
      </w:tr>
      <w:tr w:rsidR="00665E63" w14:paraId="139D563E" w14:textId="77777777" w:rsidTr="001349A4">
        <w:trPr>
          <w:trHeight w:val="1067"/>
        </w:trPr>
        <w:tc>
          <w:tcPr>
            <w:tcW w:w="9638" w:type="dxa"/>
            <w:gridSpan w:val="2"/>
          </w:tcPr>
          <w:p w14:paraId="0387BAF5" w14:textId="77777777" w:rsidR="00665E63" w:rsidRPr="004016D9" w:rsidRDefault="00665E63" w:rsidP="00A54146">
            <w:pPr>
              <w:pStyle w:val="TableParagraph"/>
              <w:spacing w:before="118"/>
              <w:ind w:left="107"/>
              <w:rPr>
                <w:rFonts w:ascii="Calibri" w:hAnsi="Calibri" w:cs="Calibri"/>
                <w:sz w:val="20"/>
              </w:rPr>
            </w:pPr>
            <w:r w:rsidRPr="004016D9">
              <w:rPr>
                <w:rFonts w:ascii="Calibri" w:hAnsi="Calibri" w:cs="Calibri"/>
                <w:sz w:val="20"/>
              </w:rPr>
              <w:t>Purpose and Objectives of Post:</w:t>
            </w:r>
          </w:p>
          <w:p w14:paraId="091C094C" w14:textId="67B36A09" w:rsidR="00665E63" w:rsidRPr="001349A4" w:rsidRDefault="00E54C8C" w:rsidP="00A54146">
            <w:pPr>
              <w:pStyle w:val="TableParagraph"/>
              <w:spacing w:before="120"/>
              <w:ind w:left="107"/>
              <w:rPr>
                <w:rFonts w:ascii="Calibri" w:hAnsi="Calibri" w:cs="Calibri"/>
                <w:color w:val="FF0000"/>
                <w:sz w:val="20"/>
              </w:rPr>
            </w:pPr>
            <w:r w:rsidRPr="007E554B">
              <w:rPr>
                <w:rFonts w:asciiTheme="majorHAnsi" w:hAnsiTheme="majorHAnsi" w:cstheme="majorHAnsi"/>
                <w:spacing w:val="-2"/>
                <w:w w:val="95"/>
              </w:rPr>
              <w:t>The</w:t>
            </w:r>
            <w:r w:rsidRPr="007E554B">
              <w:rPr>
                <w:rFonts w:asciiTheme="majorHAnsi" w:hAnsiTheme="majorHAnsi" w:cstheme="majorHAnsi"/>
                <w:spacing w:val="-6"/>
                <w:w w:val="95"/>
              </w:rPr>
              <w:t xml:space="preserve"> </w:t>
            </w:r>
            <w:r w:rsidRPr="007E554B">
              <w:rPr>
                <w:rFonts w:asciiTheme="majorHAnsi" w:hAnsiTheme="majorHAnsi" w:cstheme="majorHAnsi"/>
                <w:spacing w:val="-2"/>
                <w:w w:val="95"/>
              </w:rPr>
              <w:t>main</w:t>
            </w:r>
            <w:r w:rsidRPr="007E554B">
              <w:rPr>
                <w:rFonts w:asciiTheme="majorHAnsi" w:hAnsiTheme="majorHAnsi" w:cstheme="majorHAnsi"/>
                <w:spacing w:val="-7"/>
                <w:w w:val="95"/>
              </w:rPr>
              <w:t xml:space="preserve"> </w:t>
            </w:r>
            <w:r w:rsidRPr="007E554B">
              <w:rPr>
                <w:rFonts w:asciiTheme="majorHAnsi" w:hAnsiTheme="majorHAnsi" w:cstheme="majorHAnsi"/>
                <w:spacing w:val="-2"/>
                <w:w w:val="95"/>
              </w:rPr>
              <w:t>aim</w:t>
            </w:r>
            <w:r w:rsidRPr="007E554B">
              <w:rPr>
                <w:rFonts w:asciiTheme="majorHAnsi" w:hAnsiTheme="majorHAnsi" w:cstheme="majorHAnsi"/>
                <w:spacing w:val="-7"/>
                <w:w w:val="95"/>
              </w:rPr>
              <w:t xml:space="preserve"> </w:t>
            </w:r>
            <w:r w:rsidRPr="007E554B">
              <w:rPr>
                <w:rFonts w:asciiTheme="majorHAnsi" w:hAnsiTheme="majorHAnsi" w:cstheme="majorHAnsi"/>
                <w:spacing w:val="-2"/>
                <w:w w:val="95"/>
              </w:rPr>
              <w:t>of</w:t>
            </w:r>
            <w:r w:rsidRPr="007E554B">
              <w:rPr>
                <w:rFonts w:asciiTheme="majorHAnsi" w:hAnsiTheme="majorHAnsi" w:cstheme="majorHAnsi"/>
                <w:spacing w:val="-8"/>
                <w:w w:val="95"/>
              </w:rPr>
              <w:t xml:space="preserve"> </w:t>
            </w:r>
            <w:r w:rsidRPr="007E554B">
              <w:rPr>
                <w:rFonts w:asciiTheme="majorHAnsi" w:hAnsiTheme="majorHAnsi" w:cstheme="majorHAnsi"/>
                <w:spacing w:val="-2"/>
                <w:w w:val="95"/>
              </w:rPr>
              <w:t>this</w:t>
            </w:r>
            <w:r w:rsidRPr="007E554B">
              <w:rPr>
                <w:rFonts w:asciiTheme="majorHAnsi" w:hAnsiTheme="majorHAnsi" w:cstheme="majorHAnsi"/>
                <w:spacing w:val="-7"/>
                <w:w w:val="95"/>
              </w:rPr>
              <w:t xml:space="preserve"> </w:t>
            </w:r>
            <w:r w:rsidRPr="007E554B">
              <w:rPr>
                <w:rFonts w:asciiTheme="majorHAnsi" w:hAnsiTheme="majorHAnsi" w:cstheme="majorHAnsi"/>
                <w:spacing w:val="-2"/>
                <w:w w:val="95"/>
              </w:rPr>
              <w:t>role</w:t>
            </w:r>
            <w:r w:rsidRPr="007E554B">
              <w:rPr>
                <w:rFonts w:asciiTheme="majorHAnsi" w:hAnsiTheme="majorHAnsi" w:cstheme="majorHAnsi"/>
                <w:spacing w:val="-6"/>
                <w:w w:val="95"/>
              </w:rPr>
              <w:t xml:space="preserve"> </w:t>
            </w:r>
            <w:r w:rsidRPr="007E554B">
              <w:rPr>
                <w:rFonts w:asciiTheme="majorHAnsi" w:hAnsiTheme="majorHAnsi" w:cstheme="majorHAnsi"/>
                <w:spacing w:val="-2"/>
                <w:w w:val="95"/>
              </w:rPr>
              <w:t>is</w:t>
            </w:r>
            <w:r w:rsidRPr="007E554B">
              <w:rPr>
                <w:rFonts w:asciiTheme="majorHAnsi" w:hAnsiTheme="majorHAnsi" w:cstheme="majorHAnsi"/>
                <w:spacing w:val="-7"/>
                <w:w w:val="95"/>
              </w:rPr>
              <w:t xml:space="preserve"> </w:t>
            </w:r>
            <w:r w:rsidRPr="007E554B">
              <w:rPr>
                <w:rFonts w:asciiTheme="majorHAnsi" w:hAnsiTheme="majorHAnsi" w:cstheme="majorHAnsi"/>
                <w:spacing w:val="-2"/>
                <w:w w:val="95"/>
              </w:rPr>
              <w:t>to</w:t>
            </w:r>
            <w:r w:rsidRPr="007E554B">
              <w:rPr>
                <w:rFonts w:asciiTheme="majorHAnsi" w:hAnsiTheme="majorHAnsi" w:cstheme="majorHAnsi"/>
                <w:spacing w:val="-3"/>
                <w:w w:val="95"/>
              </w:rPr>
              <w:t xml:space="preserve"> </w:t>
            </w:r>
            <w:r w:rsidRPr="007E554B">
              <w:rPr>
                <w:rFonts w:asciiTheme="majorHAnsi" w:hAnsiTheme="majorHAnsi" w:cstheme="majorHAnsi"/>
                <w:spacing w:val="-2"/>
                <w:w w:val="95"/>
              </w:rPr>
              <w:t>support</w:t>
            </w:r>
            <w:r w:rsidRPr="007E554B">
              <w:rPr>
                <w:rFonts w:asciiTheme="majorHAnsi" w:hAnsiTheme="majorHAnsi" w:cstheme="majorHAnsi"/>
                <w:spacing w:val="-3"/>
                <w:w w:val="95"/>
              </w:rPr>
              <w:t xml:space="preserve"> </w:t>
            </w:r>
            <w:r w:rsidRPr="007E554B">
              <w:rPr>
                <w:rFonts w:asciiTheme="majorHAnsi" w:hAnsiTheme="majorHAnsi" w:cstheme="majorHAnsi"/>
                <w:spacing w:val="-2"/>
                <w:w w:val="95"/>
              </w:rPr>
              <w:t>children</w:t>
            </w:r>
            <w:r w:rsidRPr="007E554B">
              <w:rPr>
                <w:rFonts w:asciiTheme="majorHAnsi" w:hAnsiTheme="majorHAnsi" w:cstheme="majorHAnsi"/>
                <w:spacing w:val="-6"/>
                <w:w w:val="95"/>
              </w:rPr>
              <w:t xml:space="preserve"> </w:t>
            </w:r>
            <w:r w:rsidRPr="007E554B">
              <w:rPr>
                <w:rFonts w:asciiTheme="majorHAnsi" w:hAnsiTheme="majorHAnsi" w:cstheme="majorHAnsi"/>
                <w:spacing w:val="-2"/>
                <w:w w:val="95"/>
              </w:rPr>
              <w:t>and</w:t>
            </w:r>
            <w:r w:rsidRPr="007E554B">
              <w:rPr>
                <w:rFonts w:asciiTheme="majorHAnsi" w:hAnsiTheme="majorHAnsi" w:cstheme="majorHAnsi"/>
                <w:spacing w:val="-6"/>
                <w:w w:val="95"/>
              </w:rPr>
              <w:t xml:space="preserve"> </w:t>
            </w:r>
            <w:r w:rsidRPr="007E554B">
              <w:rPr>
                <w:rFonts w:asciiTheme="majorHAnsi" w:hAnsiTheme="majorHAnsi" w:cstheme="majorHAnsi"/>
                <w:spacing w:val="-2"/>
                <w:w w:val="95"/>
              </w:rPr>
              <w:t>work</w:t>
            </w:r>
            <w:r w:rsidRPr="007E554B">
              <w:rPr>
                <w:rFonts w:asciiTheme="majorHAnsi" w:hAnsiTheme="majorHAnsi" w:cstheme="majorHAnsi"/>
                <w:spacing w:val="-6"/>
                <w:w w:val="95"/>
              </w:rPr>
              <w:t xml:space="preserve"> </w:t>
            </w:r>
            <w:r w:rsidRPr="007E554B">
              <w:rPr>
                <w:rFonts w:asciiTheme="majorHAnsi" w:hAnsiTheme="majorHAnsi" w:cstheme="majorHAnsi"/>
                <w:spacing w:val="-2"/>
                <w:w w:val="95"/>
              </w:rPr>
              <w:t>alongside</w:t>
            </w:r>
            <w:r w:rsidRPr="007E554B">
              <w:rPr>
                <w:rFonts w:asciiTheme="majorHAnsi" w:hAnsiTheme="majorHAnsi" w:cstheme="majorHAnsi"/>
                <w:spacing w:val="-4"/>
                <w:w w:val="95"/>
              </w:rPr>
              <w:t xml:space="preserve"> </w:t>
            </w:r>
            <w:r w:rsidRPr="007E554B">
              <w:rPr>
                <w:rFonts w:asciiTheme="majorHAnsi" w:hAnsiTheme="majorHAnsi" w:cstheme="majorHAnsi"/>
                <w:spacing w:val="-2"/>
                <w:w w:val="95"/>
              </w:rPr>
              <w:t>the</w:t>
            </w:r>
            <w:r w:rsidR="00923A3F">
              <w:rPr>
                <w:rFonts w:asciiTheme="majorHAnsi" w:hAnsiTheme="majorHAnsi" w:cstheme="majorHAnsi"/>
                <w:spacing w:val="-2"/>
                <w:w w:val="95"/>
              </w:rPr>
              <w:t xml:space="preserve"> EYFS</w:t>
            </w:r>
            <w:r w:rsidRPr="007E554B">
              <w:rPr>
                <w:rFonts w:asciiTheme="majorHAnsi" w:hAnsiTheme="majorHAnsi" w:cstheme="majorHAnsi"/>
                <w:spacing w:val="-3"/>
                <w:w w:val="95"/>
              </w:rPr>
              <w:t xml:space="preserve"> </w:t>
            </w:r>
            <w:r w:rsidRPr="007E554B">
              <w:rPr>
                <w:rFonts w:asciiTheme="majorHAnsi" w:hAnsiTheme="majorHAnsi" w:cstheme="majorHAnsi"/>
                <w:spacing w:val="-2"/>
                <w:w w:val="95"/>
              </w:rPr>
              <w:t>year</w:t>
            </w:r>
            <w:r w:rsidRPr="007E554B">
              <w:rPr>
                <w:rFonts w:asciiTheme="majorHAnsi" w:hAnsiTheme="majorHAnsi" w:cstheme="majorHAnsi"/>
                <w:spacing w:val="-8"/>
                <w:w w:val="95"/>
              </w:rPr>
              <w:t xml:space="preserve"> </w:t>
            </w:r>
            <w:r w:rsidRPr="007E554B">
              <w:rPr>
                <w:rFonts w:asciiTheme="majorHAnsi" w:hAnsiTheme="majorHAnsi" w:cstheme="majorHAnsi"/>
                <w:spacing w:val="-2"/>
                <w:w w:val="95"/>
              </w:rPr>
              <w:t>group</w:t>
            </w:r>
            <w:r w:rsidRPr="007E554B">
              <w:rPr>
                <w:rFonts w:asciiTheme="majorHAnsi" w:hAnsiTheme="majorHAnsi" w:cstheme="majorHAnsi"/>
                <w:spacing w:val="-4"/>
                <w:w w:val="95"/>
              </w:rPr>
              <w:t xml:space="preserve"> </w:t>
            </w:r>
            <w:r w:rsidRPr="007E554B">
              <w:rPr>
                <w:rFonts w:asciiTheme="majorHAnsi" w:hAnsiTheme="majorHAnsi" w:cstheme="majorHAnsi"/>
                <w:spacing w:val="-2"/>
                <w:w w:val="95"/>
              </w:rPr>
              <w:t xml:space="preserve">class </w:t>
            </w:r>
            <w:r w:rsidRPr="007E554B">
              <w:rPr>
                <w:rFonts w:asciiTheme="majorHAnsi" w:hAnsiTheme="majorHAnsi" w:cstheme="majorHAnsi"/>
                <w:w w:val="95"/>
              </w:rPr>
              <w:t>teachers</w:t>
            </w:r>
            <w:r w:rsidRPr="007E554B">
              <w:rPr>
                <w:rFonts w:asciiTheme="majorHAnsi" w:hAnsiTheme="majorHAnsi" w:cstheme="majorHAnsi"/>
                <w:spacing w:val="-13"/>
                <w:w w:val="95"/>
              </w:rPr>
              <w:t xml:space="preserve"> </w:t>
            </w:r>
            <w:r w:rsidRPr="007E554B">
              <w:rPr>
                <w:rFonts w:asciiTheme="majorHAnsi" w:hAnsiTheme="majorHAnsi" w:cstheme="majorHAnsi"/>
                <w:w w:val="95"/>
              </w:rPr>
              <w:t>to</w:t>
            </w:r>
            <w:r w:rsidRPr="007E554B">
              <w:rPr>
                <w:rFonts w:asciiTheme="majorHAnsi" w:hAnsiTheme="majorHAnsi" w:cstheme="majorHAnsi"/>
                <w:spacing w:val="-12"/>
                <w:w w:val="95"/>
              </w:rPr>
              <w:t xml:space="preserve"> </w:t>
            </w:r>
            <w:r w:rsidRPr="007E554B">
              <w:rPr>
                <w:rFonts w:asciiTheme="majorHAnsi" w:hAnsiTheme="majorHAnsi" w:cstheme="majorHAnsi"/>
                <w:w w:val="95"/>
              </w:rPr>
              <w:t>tailor</w:t>
            </w:r>
            <w:r w:rsidRPr="007E554B">
              <w:rPr>
                <w:rFonts w:asciiTheme="majorHAnsi" w:hAnsiTheme="majorHAnsi" w:cstheme="majorHAnsi"/>
                <w:spacing w:val="-12"/>
                <w:w w:val="95"/>
              </w:rPr>
              <w:t xml:space="preserve"> </w:t>
            </w:r>
            <w:r w:rsidRPr="007E554B">
              <w:rPr>
                <w:rFonts w:asciiTheme="majorHAnsi" w:hAnsiTheme="majorHAnsi" w:cstheme="majorHAnsi"/>
                <w:w w:val="95"/>
              </w:rPr>
              <w:t>work</w:t>
            </w:r>
            <w:r w:rsidRPr="007E554B">
              <w:rPr>
                <w:rFonts w:asciiTheme="majorHAnsi" w:hAnsiTheme="majorHAnsi" w:cstheme="majorHAnsi"/>
                <w:spacing w:val="-12"/>
                <w:w w:val="95"/>
              </w:rPr>
              <w:t xml:space="preserve"> </w:t>
            </w:r>
            <w:r w:rsidRPr="007E554B">
              <w:rPr>
                <w:rFonts w:asciiTheme="majorHAnsi" w:hAnsiTheme="majorHAnsi" w:cstheme="majorHAnsi"/>
                <w:w w:val="95"/>
              </w:rPr>
              <w:t>and</w:t>
            </w:r>
            <w:r w:rsidRPr="007E554B">
              <w:rPr>
                <w:rFonts w:asciiTheme="majorHAnsi" w:hAnsiTheme="majorHAnsi" w:cstheme="majorHAnsi"/>
                <w:spacing w:val="-13"/>
                <w:w w:val="95"/>
              </w:rPr>
              <w:t xml:space="preserve"> </w:t>
            </w:r>
            <w:r w:rsidRPr="007E554B">
              <w:rPr>
                <w:rFonts w:asciiTheme="majorHAnsi" w:hAnsiTheme="majorHAnsi" w:cstheme="majorHAnsi"/>
                <w:w w:val="95"/>
              </w:rPr>
              <w:t>activities</w:t>
            </w:r>
            <w:r w:rsidRPr="007E554B">
              <w:rPr>
                <w:rFonts w:asciiTheme="majorHAnsi" w:hAnsiTheme="majorHAnsi" w:cstheme="majorHAnsi"/>
                <w:spacing w:val="-12"/>
                <w:w w:val="95"/>
              </w:rPr>
              <w:t xml:space="preserve"> </w:t>
            </w:r>
            <w:r w:rsidRPr="007E554B">
              <w:rPr>
                <w:rFonts w:asciiTheme="majorHAnsi" w:hAnsiTheme="majorHAnsi" w:cstheme="majorHAnsi"/>
                <w:w w:val="95"/>
              </w:rPr>
              <w:t>to</w:t>
            </w:r>
            <w:r w:rsidRPr="007E554B">
              <w:rPr>
                <w:rFonts w:asciiTheme="majorHAnsi" w:hAnsiTheme="majorHAnsi" w:cstheme="majorHAnsi"/>
                <w:spacing w:val="-12"/>
                <w:w w:val="95"/>
              </w:rPr>
              <w:t xml:space="preserve"> </w:t>
            </w:r>
            <w:r w:rsidRPr="007E554B">
              <w:rPr>
                <w:rFonts w:asciiTheme="majorHAnsi" w:hAnsiTheme="majorHAnsi" w:cstheme="majorHAnsi"/>
                <w:w w:val="95"/>
              </w:rPr>
              <w:t>meet</w:t>
            </w:r>
            <w:r w:rsidRPr="007E554B">
              <w:rPr>
                <w:rFonts w:asciiTheme="majorHAnsi" w:hAnsiTheme="majorHAnsi" w:cstheme="majorHAnsi"/>
                <w:spacing w:val="-12"/>
                <w:w w:val="95"/>
              </w:rPr>
              <w:t xml:space="preserve"> </w:t>
            </w:r>
            <w:r w:rsidRPr="007E554B">
              <w:rPr>
                <w:rFonts w:asciiTheme="majorHAnsi" w:hAnsiTheme="majorHAnsi" w:cstheme="majorHAnsi"/>
                <w:w w:val="95"/>
              </w:rPr>
              <w:t>the</w:t>
            </w:r>
            <w:r w:rsidRPr="007E554B">
              <w:rPr>
                <w:rFonts w:asciiTheme="majorHAnsi" w:hAnsiTheme="majorHAnsi" w:cstheme="majorHAnsi"/>
                <w:spacing w:val="-13"/>
                <w:w w:val="95"/>
              </w:rPr>
              <w:t xml:space="preserve"> </w:t>
            </w:r>
            <w:r w:rsidRPr="007E554B">
              <w:rPr>
                <w:rFonts w:asciiTheme="majorHAnsi" w:hAnsiTheme="majorHAnsi" w:cstheme="majorHAnsi"/>
                <w:w w:val="95"/>
              </w:rPr>
              <w:t>children’s</w:t>
            </w:r>
            <w:r w:rsidRPr="007E554B">
              <w:rPr>
                <w:rFonts w:asciiTheme="majorHAnsi" w:hAnsiTheme="majorHAnsi" w:cstheme="majorHAnsi"/>
                <w:spacing w:val="-12"/>
                <w:w w:val="95"/>
              </w:rPr>
              <w:t xml:space="preserve"> </w:t>
            </w:r>
            <w:r w:rsidRPr="007E554B">
              <w:rPr>
                <w:rFonts w:asciiTheme="majorHAnsi" w:hAnsiTheme="majorHAnsi" w:cstheme="majorHAnsi"/>
                <w:w w:val="95"/>
              </w:rPr>
              <w:t>needs.</w:t>
            </w:r>
            <w:r w:rsidRPr="007E554B">
              <w:rPr>
                <w:rFonts w:asciiTheme="majorHAnsi" w:hAnsiTheme="majorHAnsi" w:cstheme="majorHAnsi"/>
                <w:spacing w:val="-12"/>
                <w:w w:val="95"/>
              </w:rPr>
              <w:t xml:space="preserve"> </w:t>
            </w:r>
            <w:r w:rsidRPr="007E554B">
              <w:rPr>
                <w:rFonts w:asciiTheme="majorHAnsi" w:hAnsiTheme="majorHAnsi" w:cstheme="majorHAnsi"/>
                <w:w w:val="95"/>
              </w:rPr>
              <w:t>You</w:t>
            </w:r>
            <w:r w:rsidRPr="007E554B">
              <w:rPr>
                <w:rFonts w:asciiTheme="majorHAnsi" w:hAnsiTheme="majorHAnsi" w:cstheme="majorHAnsi"/>
                <w:spacing w:val="-9"/>
                <w:w w:val="95"/>
              </w:rPr>
              <w:t xml:space="preserve"> </w:t>
            </w:r>
            <w:r w:rsidRPr="007E554B">
              <w:rPr>
                <w:rFonts w:asciiTheme="majorHAnsi" w:hAnsiTheme="majorHAnsi" w:cstheme="majorHAnsi"/>
                <w:w w:val="95"/>
              </w:rPr>
              <w:t>will</w:t>
            </w:r>
            <w:r w:rsidRPr="007E554B">
              <w:rPr>
                <w:rFonts w:asciiTheme="majorHAnsi" w:hAnsiTheme="majorHAnsi" w:cstheme="majorHAnsi"/>
                <w:spacing w:val="-12"/>
                <w:w w:val="95"/>
              </w:rPr>
              <w:t xml:space="preserve"> </w:t>
            </w:r>
            <w:r w:rsidRPr="007E554B">
              <w:rPr>
                <w:rFonts w:asciiTheme="majorHAnsi" w:hAnsiTheme="majorHAnsi" w:cstheme="majorHAnsi"/>
                <w:w w:val="95"/>
              </w:rPr>
              <w:t>have</w:t>
            </w:r>
            <w:r w:rsidRPr="007E554B">
              <w:rPr>
                <w:rFonts w:asciiTheme="majorHAnsi" w:hAnsiTheme="majorHAnsi" w:cstheme="majorHAnsi"/>
                <w:spacing w:val="-11"/>
                <w:w w:val="95"/>
              </w:rPr>
              <w:t xml:space="preserve"> </w:t>
            </w:r>
            <w:r w:rsidRPr="007E554B">
              <w:rPr>
                <w:rFonts w:asciiTheme="majorHAnsi" w:hAnsiTheme="majorHAnsi" w:cstheme="majorHAnsi"/>
                <w:w w:val="95"/>
              </w:rPr>
              <w:t>the</w:t>
            </w:r>
            <w:r w:rsidRPr="007E554B">
              <w:rPr>
                <w:rFonts w:asciiTheme="majorHAnsi" w:hAnsiTheme="majorHAnsi" w:cstheme="majorHAnsi"/>
                <w:spacing w:val="-12"/>
                <w:w w:val="95"/>
              </w:rPr>
              <w:t xml:space="preserve"> </w:t>
            </w:r>
            <w:r w:rsidRPr="007E554B">
              <w:rPr>
                <w:rFonts w:asciiTheme="majorHAnsi" w:hAnsiTheme="majorHAnsi" w:cstheme="majorHAnsi"/>
                <w:w w:val="95"/>
              </w:rPr>
              <w:t>opportunity</w:t>
            </w:r>
            <w:r w:rsidRPr="007E554B">
              <w:rPr>
                <w:rFonts w:asciiTheme="majorHAnsi" w:hAnsiTheme="majorHAnsi" w:cstheme="majorHAnsi"/>
                <w:spacing w:val="-12"/>
                <w:w w:val="95"/>
              </w:rPr>
              <w:t xml:space="preserve"> </w:t>
            </w:r>
            <w:r w:rsidRPr="007E554B">
              <w:rPr>
                <w:rFonts w:asciiTheme="majorHAnsi" w:hAnsiTheme="majorHAnsi" w:cstheme="majorHAnsi"/>
                <w:w w:val="95"/>
              </w:rPr>
              <w:t>to</w:t>
            </w:r>
            <w:r w:rsidRPr="007E554B">
              <w:rPr>
                <w:rFonts w:asciiTheme="majorHAnsi" w:hAnsiTheme="majorHAnsi" w:cstheme="majorHAnsi"/>
                <w:spacing w:val="-13"/>
                <w:w w:val="95"/>
              </w:rPr>
              <w:t xml:space="preserve"> </w:t>
            </w:r>
            <w:r w:rsidRPr="007E554B">
              <w:rPr>
                <w:rFonts w:asciiTheme="majorHAnsi" w:hAnsiTheme="majorHAnsi" w:cstheme="majorHAnsi"/>
                <w:w w:val="95"/>
              </w:rPr>
              <w:t>develop</w:t>
            </w:r>
            <w:r w:rsidRPr="007E554B">
              <w:rPr>
                <w:rFonts w:asciiTheme="majorHAnsi" w:hAnsiTheme="majorHAnsi" w:cstheme="majorHAnsi"/>
                <w:spacing w:val="-12"/>
                <w:w w:val="95"/>
              </w:rPr>
              <w:t xml:space="preserve"> </w:t>
            </w:r>
            <w:r w:rsidRPr="007E554B">
              <w:rPr>
                <w:rFonts w:asciiTheme="majorHAnsi" w:hAnsiTheme="majorHAnsi" w:cstheme="majorHAnsi"/>
                <w:w w:val="95"/>
              </w:rPr>
              <w:t>your skills</w:t>
            </w:r>
            <w:r w:rsidRPr="007E554B">
              <w:rPr>
                <w:rFonts w:asciiTheme="majorHAnsi" w:hAnsiTheme="majorHAnsi" w:cstheme="majorHAnsi"/>
                <w:spacing w:val="-13"/>
                <w:w w:val="95"/>
              </w:rPr>
              <w:t xml:space="preserve"> </w:t>
            </w:r>
            <w:r w:rsidRPr="007E554B">
              <w:rPr>
                <w:rFonts w:asciiTheme="majorHAnsi" w:hAnsiTheme="majorHAnsi" w:cstheme="majorHAnsi"/>
                <w:w w:val="95"/>
              </w:rPr>
              <w:t>and</w:t>
            </w:r>
            <w:r w:rsidRPr="007E554B">
              <w:rPr>
                <w:rFonts w:asciiTheme="majorHAnsi" w:hAnsiTheme="majorHAnsi" w:cstheme="majorHAnsi"/>
                <w:spacing w:val="-12"/>
                <w:w w:val="95"/>
              </w:rPr>
              <w:t xml:space="preserve"> </w:t>
            </w:r>
            <w:r w:rsidRPr="007E554B">
              <w:rPr>
                <w:rFonts w:asciiTheme="majorHAnsi" w:hAnsiTheme="majorHAnsi" w:cstheme="majorHAnsi"/>
                <w:w w:val="95"/>
              </w:rPr>
              <w:t>take</w:t>
            </w:r>
            <w:r w:rsidRPr="007E554B">
              <w:rPr>
                <w:rFonts w:asciiTheme="majorHAnsi" w:hAnsiTheme="majorHAnsi" w:cstheme="majorHAnsi"/>
                <w:spacing w:val="-11"/>
                <w:w w:val="95"/>
              </w:rPr>
              <w:t xml:space="preserve"> </w:t>
            </w:r>
            <w:r w:rsidRPr="007E554B">
              <w:rPr>
                <w:rFonts w:asciiTheme="majorHAnsi" w:hAnsiTheme="majorHAnsi" w:cstheme="majorHAnsi"/>
                <w:w w:val="95"/>
              </w:rPr>
              <w:t>ownership</w:t>
            </w:r>
            <w:r w:rsidRPr="007E554B">
              <w:rPr>
                <w:rFonts w:asciiTheme="majorHAnsi" w:hAnsiTheme="majorHAnsi" w:cstheme="majorHAnsi"/>
                <w:spacing w:val="-11"/>
                <w:w w:val="95"/>
              </w:rPr>
              <w:t xml:space="preserve"> </w:t>
            </w:r>
            <w:r w:rsidRPr="007E554B">
              <w:rPr>
                <w:rFonts w:asciiTheme="majorHAnsi" w:hAnsiTheme="majorHAnsi" w:cstheme="majorHAnsi"/>
                <w:w w:val="95"/>
              </w:rPr>
              <w:t>of</w:t>
            </w:r>
            <w:r w:rsidRPr="007E554B">
              <w:rPr>
                <w:rFonts w:asciiTheme="majorHAnsi" w:hAnsiTheme="majorHAnsi" w:cstheme="majorHAnsi"/>
                <w:spacing w:val="-13"/>
                <w:w w:val="95"/>
              </w:rPr>
              <w:t xml:space="preserve"> </w:t>
            </w:r>
            <w:r w:rsidRPr="007E554B">
              <w:rPr>
                <w:rFonts w:asciiTheme="majorHAnsi" w:hAnsiTheme="majorHAnsi" w:cstheme="majorHAnsi"/>
                <w:w w:val="95"/>
              </w:rPr>
              <w:t>the</w:t>
            </w:r>
            <w:r w:rsidRPr="007E554B">
              <w:rPr>
                <w:rFonts w:asciiTheme="majorHAnsi" w:hAnsiTheme="majorHAnsi" w:cstheme="majorHAnsi"/>
                <w:spacing w:val="-11"/>
                <w:w w:val="95"/>
              </w:rPr>
              <w:t xml:space="preserve"> </w:t>
            </w:r>
            <w:r w:rsidRPr="007E554B">
              <w:rPr>
                <w:rFonts w:asciiTheme="majorHAnsi" w:hAnsiTheme="majorHAnsi" w:cstheme="majorHAnsi"/>
                <w:w w:val="95"/>
              </w:rPr>
              <w:t>role,</w:t>
            </w:r>
            <w:r w:rsidRPr="007E554B">
              <w:rPr>
                <w:rFonts w:asciiTheme="majorHAnsi" w:hAnsiTheme="majorHAnsi" w:cstheme="majorHAnsi"/>
                <w:spacing w:val="-11"/>
                <w:w w:val="95"/>
              </w:rPr>
              <w:t xml:space="preserve"> </w:t>
            </w:r>
            <w:r w:rsidRPr="007E554B">
              <w:rPr>
                <w:rFonts w:asciiTheme="majorHAnsi" w:hAnsiTheme="majorHAnsi" w:cstheme="majorHAnsi"/>
                <w:w w:val="95"/>
              </w:rPr>
              <w:t>by</w:t>
            </w:r>
            <w:r w:rsidRPr="007E554B">
              <w:rPr>
                <w:rFonts w:asciiTheme="majorHAnsi" w:hAnsiTheme="majorHAnsi" w:cstheme="majorHAnsi"/>
                <w:spacing w:val="-11"/>
                <w:w w:val="95"/>
              </w:rPr>
              <w:t xml:space="preserve"> </w:t>
            </w:r>
            <w:r w:rsidRPr="007E554B">
              <w:rPr>
                <w:rFonts w:asciiTheme="majorHAnsi" w:hAnsiTheme="majorHAnsi" w:cstheme="majorHAnsi"/>
                <w:w w:val="95"/>
              </w:rPr>
              <w:t>ensuring</w:t>
            </w:r>
            <w:r w:rsidRPr="007E554B">
              <w:rPr>
                <w:rFonts w:asciiTheme="majorHAnsi" w:hAnsiTheme="majorHAnsi" w:cstheme="majorHAnsi"/>
                <w:spacing w:val="-10"/>
                <w:w w:val="95"/>
              </w:rPr>
              <w:t xml:space="preserve"> </w:t>
            </w:r>
            <w:r w:rsidRPr="007E554B">
              <w:rPr>
                <w:rFonts w:asciiTheme="majorHAnsi" w:hAnsiTheme="majorHAnsi" w:cstheme="majorHAnsi"/>
                <w:w w:val="95"/>
              </w:rPr>
              <w:t>learning</w:t>
            </w:r>
            <w:r w:rsidRPr="007E554B">
              <w:rPr>
                <w:rFonts w:asciiTheme="majorHAnsi" w:hAnsiTheme="majorHAnsi" w:cstheme="majorHAnsi"/>
                <w:spacing w:val="-10"/>
                <w:w w:val="95"/>
              </w:rPr>
              <w:t xml:space="preserve"> </w:t>
            </w:r>
            <w:r w:rsidRPr="007E554B">
              <w:rPr>
                <w:rFonts w:asciiTheme="majorHAnsi" w:hAnsiTheme="majorHAnsi" w:cstheme="majorHAnsi"/>
                <w:w w:val="95"/>
              </w:rPr>
              <w:t>is</w:t>
            </w:r>
            <w:r w:rsidRPr="007E554B">
              <w:rPr>
                <w:rFonts w:asciiTheme="majorHAnsi" w:hAnsiTheme="majorHAnsi" w:cstheme="majorHAnsi"/>
                <w:spacing w:val="-12"/>
                <w:w w:val="95"/>
              </w:rPr>
              <w:t xml:space="preserve"> </w:t>
            </w:r>
            <w:r w:rsidRPr="007E554B">
              <w:rPr>
                <w:rFonts w:asciiTheme="majorHAnsi" w:hAnsiTheme="majorHAnsi" w:cstheme="majorHAnsi"/>
                <w:w w:val="95"/>
              </w:rPr>
              <w:t>fun</w:t>
            </w:r>
            <w:r w:rsidRPr="007E554B">
              <w:rPr>
                <w:rFonts w:asciiTheme="majorHAnsi" w:hAnsiTheme="majorHAnsi" w:cstheme="majorHAnsi"/>
                <w:spacing w:val="-12"/>
                <w:w w:val="95"/>
              </w:rPr>
              <w:t xml:space="preserve"> </w:t>
            </w:r>
            <w:r w:rsidRPr="007E554B">
              <w:rPr>
                <w:rFonts w:asciiTheme="majorHAnsi" w:hAnsiTheme="majorHAnsi" w:cstheme="majorHAnsi"/>
                <w:w w:val="95"/>
              </w:rPr>
              <w:t>and</w:t>
            </w:r>
            <w:r w:rsidRPr="007E554B">
              <w:rPr>
                <w:rFonts w:asciiTheme="majorHAnsi" w:hAnsiTheme="majorHAnsi" w:cstheme="majorHAnsi"/>
                <w:spacing w:val="-12"/>
                <w:w w:val="95"/>
              </w:rPr>
              <w:t xml:space="preserve"> </w:t>
            </w:r>
            <w:r w:rsidRPr="007E554B">
              <w:rPr>
                <w:rFonts w:asciiTheme="majorHAnsi" w:hAnsiTheme="majorHAnsi" w:cstheme="majorHAnsi"/>
                <w:w w:val="95"/>
              </w:rPr>
              <w:t>engaging</w:t>
            </w:r>
            <w:r w:rsidR="00925A77" w:rsidRPr="001349A4">
              <w:rPr>
                <w:rFonts w:ascii="Calibri" w:hAnsi="Calibri" w:cs="Calibri"/>
                <w:color w:val="FF0000"/>
                <w:sz w:val="20"/>
              </w:rPr>
              <w:t>.</w:t>
            </w:r>
          </w:p>
        </w:tc>
      </w:tr>
      <w:tr w:rsidR="00665E63" w14:paraId="7253D4AC" w14:textId="77777777" w:rsidTr="001349A4">
        <w:trPr>
          <w:trHeight w:val="469"/>
        </w:trPr>
        <w:tc>
          <w:tcPr>
            <w:tcW w:w="9638" w:type="dxa"/>
            <w:gridSpan w:val="2"/>
          </w:tcPr>
          <w:p w14:paraId="160253C1" w14:textId="615B8FE1" w:rsidR="00665E63" w:rsidRPr="00873E88" w:rsidRDefault="00665E63" w:rsidP="00A54146">
            <w:pPr>
              <w:pStyle w:val="TableParagraph"/>
              <w:tabs>
                <w:tab w:val="left" w:pos="3348"/>
              </w:tabs>
              <w:spacing w:before="118"/>
              <w:ind w:left="107"/>
              <w:rPr>
                <w:rFonts w:ascii="Calibri" w:hAnsi="Calibri" w:cs="Calibri"/>
                <w:sz w:val="20"/>
              </w:rPr>
            </w:pPr>
            <w:r w:rsidRPr="00873E88">
              <w:rPr>
                <w:rFonts w:ascii="Calibri" w:hAnsi="Calibri" w:cs="Calibri"/>
                <w:sz w:val="20"/>
              </w:rPr>
              <w:t>Accountable</w:t>
            </w:r>
            <w:r w:rsidRPr="00873E88">
              <w:rPr>
                <w:rFonts w:ascii="Calibri" w:hAnsi="Calibri" w:cs="Calibri"/>
                <w:spacing w:val="-2"/>
                <w:sz w:val="20"/>
              </w:rPr>
              <w:t xml:space="preserve"> </w:t>
            </w:r>
            <w:r w:rsidRPr="00873E88">
              <w:rPr>
                <w:rFonts w:ascii="Calibri" w:hAnsi="Calibri" w:cs="Calibri"/>
                <w:sz w:val="20"/>
              </w:rPr>
              <w:t>to:</w:t>
            </w:r>
            <w:r w:rsidRPr="00873E88">
              <w:rPr>
                <w:rFonts w:ascii="Calibri" w:hAnsi="Calibri" w:cs="Calibri"/>
                <w:sz w:val="20"/>
              </w:rPr>
              <w:tab/>
            </w:r>
            <w:r w:rsidR="00925A77" w:rsidRPr="00873E88">
              <w:rPr>
                <w:rFonts w:ascii="Calibri" w:hAnsi="Calibri" w:cs="Calibri"/>
                <w:sz w:val="20"/>
              </w:rPr>
              <w:t xml:space="preserve">Headteacher and </w:t>
            </w:r>
            <w:r w:rsidR="00802AFD" w:rsidRPr="00873E88">
              <w:rPr>
                <w:rFonts w:ascii="Calibri" w:hAnsi="Calibri" w:cs="Calibri"/>
                <w:sz w:val="20"/>
              </w:rPr>
              <w:t>SENCo</w:t>
            </w:r>
          </w:p>
        </w:tc>
      </w:tr>
      <w:tr w:rsidR="00665E63" w14:paraId="0C97B808" w14:textId="77777777" w:rsidTr="001349A4">
        <w:trPr>
          <w:trHeight w:val="469"/>
        </w:trPr>
        <w:tc>
          <w:tcPr>
            <w:tcW w:w="9638" w:type="dxa"/>
            <w:gridSpan w:val="2"/>
          </w:tcPr>
          <w:p w14:paraId="1512C838" w14:textId="1ACED23A" w:rsidR="00665E63" w:rsidRPr="00873E88" w:rsidRDefault="00665E63" w:rsidP="00A54146">
            <w:pPr>
              <w:pStyle w:val="TableParagraph"/>
              <w:tabs>
                <w:tab w:val="left" w:pos="3346"/>
              </w:tabs>
              <w:spacing w:before="118"/>
              <w:ind w:left="107"/>
              <w:rPr>
                <w:rFonts w:ascii="Calibri" w:hAnsi="Calibri" w:cs="Calibri"/>
                <w:sz w:val="20"/>
              </w:rPr>
            </w:pPr>
            <w:r w:rsidRPr="00873E88">
              <w:rPr>
                <w:rFonts w:ascii="Calibri" w:hAnsi="Calibri" w:cs="Calibri"/>
                <w:sz w:val="20"/>
              </w:rPr>
              <w:t>Immediately</w:t>
            </w:r>
            <w:r w:rsidRPr="00873E88">
              <w:rPr>
                <w:rFonts w:ascii="Calibri" w:hAnsi="Calibri" w:cs="Calibri"/>
                <w:spacing w:val="-6"/>
                <w:sz w:val="20"/>
              </w:rPr>
              <w:t xml:space="preserve"> </w:t>
            </w:r>
            <w:r w:rsidRPr="00873E88">
              <w:rPr>
                <w:rFonts w:ascii="Calibri" w:hAnsi="Calibri" w:cs="Calibri"/>
                <w:sz w:val="20"/>
              </w:rPr>
              <w:t>Responsible</w:t>
            </w:r>
            <w:r w:rsidRPr="00873E88">
              <w:rPr>
                <w:rFonts w:ascii="Calibri" w:hAnsi="Calibri" w:cs="Calibri"/>
                <w:spacing w:val="-6"/>
                <w:sz w:val="20"/>
              </w:rPr>
              <w:t xml:space="preserve"> </w:t>
            </w:r>
            <w:r w:rsidRPr="00873E88">
              <w:rPr>
                <w:rFonts w:ascii="Calibri" w:hAnsi="Calibri" w:cs="Calibri"/>
                <w:sz w:val="20"/>
              </w:rPr>
              <w:t>to:</w:t>
            </w:r>
            <w:r w:rsidRPr="00873E88">
              <w:rPr>
                <w:rFonts w:ascii="Calibri" w:hAnsi="Calibri" w:cs="Calibri"/>
                <w:sz w:val="20"/>
              </w:rPr>
              <w:tab/>
            </w:r>
            <w:r w:rsidR="00802AFD" w:rsidRPr="00873E88">
              <w:rPr>
                <w:rFonts w:ascii="Calibri" w:hAnsi="Calibri" w:cs="Calibri"/>
                <w:sz w:val="20"/>
              </w:rPr>
              <w:t xml:space="preserve">Headteacher </w:t>
            </w:r>
          </w:p>
        </w:tc>
      </w:tr>
      <w:tr w:rsidR="00665E63" w14:paraId="3FE79426" w14:textId="77777777" w:rsidTr="001349A4">
        <w:trPr>
          <w:trHeight w:val="2081"/>
        </w:trPr>
        <w:tc>
          <w:tcPr>
            <w:tcW w:w="9638" w:type="dxa"/>
            <w:gridSpan w:val="2"/>
          </w:tcPr>
          <w:p w14:paraId="337BBA69" w14:textId="77777777" w:rsidR="00665E63" w:rsidRPr="00873E88" w:rsidRDefault="00665E63" w:rsidP="00A54146">
            <w:pPr>
              <w:spacing w:before="117"/>
              <w:ind w:left="115"/>
              <w:rPr>
                <w:rFonts w:ascii="Calibri" w:hAnsi="Calibri" w:cs="Calibri"/>
                <w:sz w:val="20"/>
              </w:rPr>
            </w:pPr>
            <w:r w:rsidRPr="00873E88">
              <w:rPr>
                <w:rFonts w:ascii="Calibri" w:hAnsi="Calibri" w:cs="Calibri"/>
                <w:sz w:val="20"/>
              </w:rPr>
              <w:t>Control of Resources:</w:t>
            </w:r>
          </w:p>
          <w:p w14:paraId="2CAB2E21" w14:textId="77777777" w:rsidR="00665E63" w:rsidRPr="00873E88" w:rsidRDefault="00665E63" w:rsidP="00A54146">
            <w:pPr>
              <w:spacing w:before="11"/>
              <w:rPr>
                <w:rFonts w:ascii="Calibri" w:hAnsi="Calibri" w:cs="Calibri"/>
                <w:sz w:val="19"/>
              </w:rPr>
            </w:pPr>
          </w:p>
          <w:p w14:paraId="584DE8C4" w14:textId="6DDEAFB3" w:rsidR="00665E63" w:rsidRPr="00873E88" w:rsidRDefault="00665E63" w:rsidP="00802AFD">
            <w:pPr>
              <w:ind w:right="113"/>
              <w:rPr>
                <w:rFonts w:ascii="Calibri" w:hAnsi="Calibri" w:cs="Calibri"/>
                <w:sz w:val="20"/>
              </w:rPr>
            </w:pPr>
          </w:p>
        </w:tc>
      </w:tr>
    </w:tbl>
    <w:p w14:paraId="322B53B1" w14:textId="77777777" w:rsidR="00665E63" w:rsidRDefault="00665E63" w:rsidP="00665E63">
      <w:pPr>
        <w:pStyle w:val="BodyText"/>
        <w:spacing w:before="2" w:after="1"/>
        <w:rPr>
          <w:b/>
          <w:sz w:val="25"/>
        </w:rPr>
      </w:pPr>
    </w:p>
    <w:p w14:paraId="09FCCD56" w14:textId="77777777" w:rsidR="001A33FA" w:rsidRDefault="001A33FA">
      <w:r>
        <w:br w:type="page"/>
      </w:r>
    </w:p>
    <w:tbl>
      <w:tblPr>
        <w:tblW w:w="9544" w:type="dxa"/>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44"/>
      </w:tblGrid>
      <w:tr w:rsidR="00665E63" w14:paraId="3A6CB350" w14:textId="77777777" w:rsidTr="001A33FA">
        <w:trPr>
          <w:trHeight w:val="11839"/>
        </w:trPr>
        <w:tc>
          <w:tcPr>
            <w:tcW w:w="9544" w:type="dxa"/>
          </w:tcPr>
          <w:p w14:paraId="433677A1" w14:textId="6D2044D0" w:rsidR="00665E63" w:rsidRDefault="00665E63" w:rsidP="00A54146">
            <w:pPr>
              <w:pStyle w:val="TableParagraph"/>
              <w:spacing w:line="228" w:lineRule="exact"/>
              <w:jc w:val="center"/>
              <w:rPr>
                <w:rFonts w:ascii="Calibri" w:hAnsi="Calibri" w:cs="Calibri"/>
                <w:b/>
                <w:sz w:val="28"/>
                <w:szCs w:val="28"/>
              </w:rPr>
            </w:pPr>
            <w:r w:rsidRPr="006C045A">
              <w:rPr>
                <w:rFonts w:ascii="Calibri" w:hAnsi="Calibri" w:cs="Calibri"/>
                <w:b/>
                <w:sz w:val="28"/>
                <w:szCs w:val="28"/>
              </w:rPr>
              <w:t>Duties/Responsibilities</w:t>
            </w:r>
          </w:p>
          <w:p w14:paraId="1B983C86" w14:textId="77777777" w:rsidR="00665E63" w:rsidRPr="006C045A" w:rsidRDefault="00665E63" w:rsidP="00A54146">
            <w:pPr>
              <w:pStyle w:val="TableParagraph"/>
              <w:spacing w:line="228" w:lineRule="exact"/>
              <w:jc w:val="center"/>
              <w:rPr>
                <w:rFonts w:ascii="Calibri" w:hAnsi="Calibri" w:cs="Calibri"/>
                <w:b/>
                <w:sz w:val="28"/>
                <w:szCs w:val="28"/>
              </w:rPr>
            </w:pPr>
          </w:p>
          <w:p w14:paraId="603BAE20" w14:textId="77777777"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General duties</w:t>
            </w:r>
          </w:p>
          <w:p w14:paraId="6C93F922" w14:textId="3C21B380"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 Work with children in all year groups</w:t>
            </w:r>
            <w:r w:rsidR="00F34725">
              <w:rPr>
                <w:rFonts w:ascii="Calibri" w:hAnsi="Calibri" w:cs="Calibri"/>
                <w:sz w:val="22"/>
                <w:szCs w:val="22"/>
              </w:rPr>
              <w:t xml:space="preserve"> but predominantly EYFS</w:t>
            </w:r>
            <w:r w:rsidRPr="00873E88">
              <w:rPr>
                <w:rFonts w:ascii="Calibri" w:hAnsi="Calibri" w:cs="Calibri"/>
                <w:sz w:val="22"/>
                <w:szCs w:val="22"/>
              </w:rPr>
              <w:t>.</w:t>
            </w:r>
          </w:p>
          <w:p w14:paraId="03C982B1" w14:textId="77777777"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 Assist the teacher to prepare classrooms for lessons and activities with a specific focus on supporting</w:t>
            </w:r>
          </w:p>
          <w:p w14:paraId="64A78528" w14:textId="77777777"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pupils with special educational needs and disabilities.</w:t>
            </w:r>
          </w:p>
          <w:p w14:paraId="09AC4CF7" w14:textId="77777777"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 Encourage pupils to interact with others and engage in activities led by teaching staff.</w:t>
            </w:r>
          </w:p>
          <w:p w14:paraId="321155C1" w14:textId="77777777"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 Supervise pupils’ work and offer support where necessary.</w:t>
            </w:r>
          </w:p>
          <w:p w14:paraId="5E13A587" w14:textId="77777777"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 Provide administrative and clerical support to teaching staff and other TAs regarding lesson and</w:t>
            </w:r>
          </w:p>
          <w:p w14:paraId="32C212C5" w14:textId="77777777"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resources.</w:t>
            </w:r>
          </w:p>
          <w:p w14:paraId="5A56EA87" w14:textId="77777777"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 Monitor the needs and behaviour of pupils, and report these to teaching staff where appropriate.</w:t>
            </w:r>
          </w:p>
          <w:p w14:paraId="53702A83" w14:textId="77777777"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 Undertake pupil record keeping as requested, e.g. logging safeguarding concerns as appropriate.</w:t>
            </w:r>
          </w:p>
          <w:p w14:paraId="111BCBE5" w14:textId="77777777"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 Assist teaching staff and other TAs with creating and maintaining displays throughout the school.</w:t>
            </w:r>
          </w:p>
          <w:p w14:paraId="7269BDAC" w14:textId="77777777"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 Establish and maintain constructive relationships with pupils’ parents.</w:t>
            </w:r>
          </w:p>
          <w:p w14:paraId="5D9E5323" w14:textId="77777777" w:rsidR="00802AFD" w:rsidRPr="00873E88" w:rsidRDefault="00802AFD" w:rsidP="00802AFD">
            <w:pPr>
              <w:pStyle w:val="BodyText"/>
              <w:spacing w:before="1"/>
              <w:ind w:left="111"/>
              <w:rPr>
                <w:rFonts w:ascii="Calibri" w:hAnsi="Calibri" w:cs="Calibri"/>
                <w:sz w:val="22"/>
                <w:szCs w:val="22"/>
              </w:rPr>
            </w:pPr>
            <w:r w:rsidRPr="00873E88">
              <w:rPr>
                <w:rFonts w:ascii="Calibri" w:hAnsi="Calibri" w:cs="Calibri"/>
                <w:sz w:val="22"/>
                <w:szCs w:val="22"/>
              </w:rPr>
              <w:t>• Be a good role model to pupils in terms of behaviour and attitude.</w:t>
            </w:r>
          </w:p>
          <w:p w14:paraId="24990307" w14:textId="1DE85609" w:rsidR="00665E63" w:rsidRPr="00873E88" w:rsidRDefault="00802AFD" w:rsidP="00C97F66">
            <w:pPr>
              <w:pStyle w:val="BodyText"/>
              <w:spacing w:before="10"/>
              <w:ind w:left="124"/>
              <w:rPr>
                <w:rFonts w:ascii="Calibri" w:hAnsi="Calibri" w:cs="Calibri"/>
                <w:sz w:val="22"/>
                <w:szCs w:val="22"/>
              </w:rPr>
            </w:pPr>
            <w:r w:rsidRPr="00873E88">
              <w:rPr>
                <w:rFonts w:ascii="Calibri" w:hAnsi="Calibri" w:cs="Calibri"/>
                <w:sz w:val="22"/>
                <w:szCs w:val="22"/>
              </w:rPr>
              <w:t>• Be proactive in managing pupil behaviour.</w:t>
            </w:r>
          </w:p>
          <w:p w14:paraId="2B8A35EB" w14:textId="77777777" w:rsidR="001A33FA" w:rsidRPr="00873E88" w:rsidRDefault="001A33FA" w:rsidP="00802AFD">
            <w:pPr>
              <w:pStyle w:val="BodyText"/>
              <w:spacing w:before="10"/>
              <w:rPr>
                <w:rFonts w:ascii="Calibri" w:hAnsi="Calibri" w:cs="Calibri"/>
                <w:sz w:val="22"/>
                <w:szCs w:val="22"/>
              </w:rPr>
            </w:pPr>
          </w:p>
          <w:p w14:paraId="2ADFBC12" w14:textId="77777777" w:rsidR="001A33FA" w:rsidRPr="00873E88" w:rsidRDefault="001A33FA" w:rsidP="00C97F66">
            <w:pPr>
              <w:widowControl w:val="0"/>
              <w:tabs>
                <w:tab w:val="left" w:pos="543"/>
                <w:tab w:val="left" w:pos="544"/>
              </w:tabs>
              <w:autoSpaceDE w:val="0"/>
              <w:autoSpaceDN w:val="0"/>
              <w:spacing w:before="3"/>
              <w:ind w:right="138"/>
              <w:rPr>
                <w:rFonts w:asciiTheme="majorHAnsi" w:hAnsiTheme="majorHAnsi" w:cstheme="majorHAnsi"/>
              </w:rPr>
            </w:pPr>
            <w:r w:rsidRPr="00873E88">
              <w:rPr>
                <w:rFonts w:asciiTheme="majorHAnsi" w:hAnsiTheme="majorHAnsi" w:cstheme="majorHAnsi"/>
              </w:rPr>
              <w:t>Supporting the school</w:t>
            </w:r>
          </w:p>
          <w:p w14:paraId="643EC27F" w14:textId="77777777" w:rsidR="001A33FA" w:rsidRPr="00873E88" w:rsidRDefault="001A33FA" w:rsidP="00C97F66">
            <w:pPr>
              <w:pStyle w:val="ListParagraph"/>
              <w:widowControl w:val="0"/>
              <w:tabs>
                <w:tab w:val="left" w:pos="124"/>
              </w:tabs>
              <w:autoSpaceDE w:val="0"/>
              <w:autoSpaceDN w:val="0"/>
              <w:spacing w:before="3"/>
              <w:ind w:left="266" w:right="138" w:hanging="142"/>
              <w:rPr>
                <w:rFonts w:asciiTheme="majorHAnsi" w:hAnsiTheme="majorHAnsi" w:cstheme="majorHAnsi"/>
              </w:rPr>
            </w:pPr>
            <w:r w:rsidRPr="00873E88">
              <w:rPr>
                <w:rFonts w:asciiTheme="majorHAnsi" w:hAnsiTheme="majorHAnsi" w:cstheme="majorHAnsi"/>
              </w:rPr>
              <w:t>• Contribute to the ethos, value and aims of the school.</w:t>
            </w:r>
          </w:p>
          <w:p w14:paraId="7DFA45F5" w14:textId="23C3F457" w:rsidR="001A33FA" w:rsidRPr="00873E88" w:rsidRDefault="001A33FA" w:rsidP="00C97F66">
            <w:pPr>
              <w:pStyle w:val="ListParagraph"/>
              <w:widowControl w:val="0"/>
              <w:tabs>
                <w:tab w:val="left" w:pos="124"/>
              </w:tabs>
              <w:autoSpaceDE w:val="0"/>
              <w:autoSpaceDN w:val="0"/>
              <w:spacing w:before="3"/>
              <w:ind w:left="266" w:right="138" w:hanging="142"/>
              <w:rPr>
                <w:rFonts w:asciiTheme="majorHAnsi" w:hAnsiTheme="majorHAnsi" w:cstheme="majorHAnsi"/>
              </w:rPr>
            </w:pPr>
            <w:r w:rsidRPr="00873E88">
              <w:rPr>
                <w:rFonts w:asciiTheme="majorHAnsi" w:hAnsiTheme="majorHAnsi" w:cstheme="majorHAnsi"/>
              </w:rPr>
              <w:t>• Comply with all relevant legislation and school policies, including those relating to safeguarding, health</w:t>
            </w:r>
            <w:r w:rsidR="00C97F66" w:rsidRPr="00873E88">
              <w:rPr>
                <w:rFonts w:asciiTheme="majorHAnsi" w:hAnsiTheme="majorHAnsi" w:cstheme="majorHAnsi"/>
              </w:rPr>
              <w:t xml:space="preserve"> </w:t>
            </w:r>
            <w:r w:rsidRPr="00873E88">
              <w:rPr>
                <w:rFonts w:asciiTheme="majorHAnsi" w:hAnsiTheme="majorHAnsi" w:cstheme="majorHAnsi"/>
              </w:rPr>
              <w:t>and safety and data protection.</w:t>
            </w:r>
          </w:p>
          <w:p w14:paraId="055AC24A" w14:textId="77777777" w:rsidR="001A33FA" w:rsidRPr="00873E88" w:rsidRDefault="001A33FA" w:rsidP="00C97F66">
            <w:pPr>
              <w:pStyle w:val="ListParagraph"/>
              <w:widowControl w:val="0"/>
              <w:tabs>
                <w:tab w:val="left" w:pos="124"/>
              </w:tabs>
              <w:autoSpaceDE w:val="0"/>
              <w:autoSpaceDN w:val="0"/>
              <w:spacing w:before="3"/>
              <w:ind w:left="266" w:right="138" w:hanging="142"/>
              <w:rPr>
                <w:rFonts w:asciiTheme="majorHAnsi" w:hAnsiTheme="majorHAnsi" w:cstheme="majorHAnsi"/>
              </w:rPr>
            </w:pPr>
            <w:r w:rsidRPr="00873E88">
              <w:rPr>
                <w:rFonts w:asciiTheme="majorHAnsi" w:hAnsiTheme="majorHAnsi" w:cstheme="majorHAnsi"/>
              </w:rPr>
              <w:t>• Promote inclusion and acceptance of all pupils.</w:t>
            </w:r>
          </w:p>
          <w:p w14:paraId="1A589CD6" w14:textId="77777777" w:rsidR="00665E63" w:rsidRPr="00873E88" w:rsidRDefault="001A33FA" w:rsidP="00C97F66">
            <w:pPr>
              <w:pStyle w:val="ListParagraph"/>
              <w:widowControl w:val="0"/>
              <w:tabs>
                <w:tab w:val="left" w:pos="124"/>
              </w:tabs>
              <w:autoSpaceDE w:val="0"/>
              <w:autoSpaceDN w:val="0"/>
              <w:spacing w:before="3"/>
              <w:ind w:left="266" w:right="138" w:hanging="142"/>
              <w:contextualSpacing w:val="0"/>
              <w:rPr>
                <w:rFonts w:asciiTheme="majorHAnsi" w:hAnsiTheme="majorHAnsi" w:cstheme="majorHAnsi"/>
              </w:rPr>
            </w:pPr>
            <w:r w:rsidRPr="00873E88">
              <w:rPr>
                <w:rFonts w:asciiTheme="majorHAnsi" w:hAnsiTheme="majorHAnsi" w:cstheme="majorHAnsi"/>
              </w:rPr>
              <w:t>• Assist with the supervision of pupils out of lesson times, including lunchtimes.</w:t>
            </w:r>
          </w:p>
          <w:p w14:paraId="1DB72A22" w14:textId="77777777" w:rsidR="001A33FA" w:rsidRPr="00873E88" w:rsidRDefault="001A33FA" w:rsidP="00C97F66">
            <w:pPr>
              <w:pStyle w:val="ListParagraph"/>
              <w:widowControl w:val="0"/>
              <w:tabs>
                <w:tab w:val="left" w:pos="124"/>
              </w:tabs>
              <w:autoSpaceDE w:val="0"/>
              <w:autoSpaceDN w:val="0"/>
              <w:spacing w:before="3"/>
              <w:ind w:left="266" w:right="138" w:hanging="142"/>
              <w:contextualSpacing w:val="0"/>
              <w:rPr>
                <w:rFonts w:asciiTheme="majorHAnsi" w:hAnsiTheme="majorHAnsi" w:cstheme="majorHAnsi"/>
              </w:rPr>
            </w:pPr>
          </w:p>
          <w:p w14:paraId="4F0BD2D6" w14:textId="77777777" w:rsidR="001A33FA" w:rsidRPr="00873E88" w:rsidRDefault="001A33FA" w:rsidP="00C97F66">
            <w:pPr>
              <w:widowControl w:val="0"/>
              <w:tabs>
                <w:tab w:val="left" w:pos="124"/>
              </w:tabs>
              <w:autoSpaceDE w:val="0"/>
              <w:autoSpaceDN w:val="0"/>
              <w:spacing w:before="3"/>
              <w:ind w:right="138"/>
              <w:rPr>
                <w:rFonts w:asciiTheme="majorHAnsi" w:hAnsiTheme="majorHAnsi" w:cstheme="majorHAnsi"/>
                <w:sz w:val="22"/>
                <w:szCs w:val="22"/>
              </w:rPr>
            </w:pPr>
            <w:r w:rsidRPr="00873E88">
              <w:rPr>
                <w:rFonts w:asciiTheme="majorHAnsi" w:hAnsiTheme="majorHAnsi" w:cstheme="majorHAnsi"/>
                <w:sz w:val="22"/>
                <w:szCs w:val="22"/>
              </w:rPr>
              <w:t>Teaching and learning</w:t>
            </w:r>
          </w:p>
          <w:p w14:paraId="13A435E2" w14:textId="77777777" w:rsidR="001A33FA" w:rsidRPr="00873E88" w:rsidRDefault="001A33FA" w:rsidP="00C97F66">
            <w:pPr>
              <w:pStyle w:val="ListParagraph"/>
              <w:widowControl w:val="0"/>
              <w:tabs>
                <w:tab w:val="left" w:pos="124"/>
              </w:tabs>
              <w:autoSpaceDE w:val="0"/>
              <w:autoSpaceDN w:val="0"/>
              <w:spacing w:before="3"/>
              <w:ind w:left="266" w:right="138" w:hanging="142"/>
              <w:rPr>
                <w:rFonts w:asciiTheme="majorHAnsi" w:hAnsiTheme="majorHAnsi" w:cstheme="majorHAnsi"/>
                <w:sz w:val="22"/>
                <w:szCs w:val="22"/>
              </w:rPr>
            </w:pPr>
            <w:r w:rsidRPr="00873E88">
              <w:rPr>
                <w:rFonts w:asciiTheme="majorHAnsi" w:hAnsiTheme="majorHAnsi" w:cstheme="majorHAnsi"/>
                <w:sz w:val="22"/>
                <w:szCs w:val="22"/>
              </w:rPr>
              <w:t>• Develop a secure knowledge of the learning support needs of individual pupils.</w:t>
            </w:r>
          </w:p>
          <w:p w14:paraId="1DB3E649" w14:textId="77777777" w:rsidR="001A33FA" w:rsidRPr="00873E88" w:rsidRDefault="001A33FA" w:rsidP="00C97F66">
            <w:pPr>
              <w:pStyle w:val="ListParagraph"/>
              <w:widowControl w:val="0"/>
              <w:tabs>
                <w:tab w:val="left" w:pos="124"/>
              </w:tabs>
              <w:autoSpaceDE w:val="0"/>
              <w:autoSpaceDN w:val="0"/>
              <w:spacing w:before="3"/>
              <w:ind w:left="266" w:right="138" w:hanging="142"/>
              <w:rPr>
                <w:rFonts w:asciiTheme="majorHAnsi" w:hAnsiTheme="majorHAnsi" w:cstheme="majorHAnsi"/>
                <w:sz w:val="22"/>
                <w:szCs w:val="22"/>
              </w:rPr>
            </w:pPr>
            <w:r w:rsidRPr="00873E88">
              <w:rPr>
                <w:rFonts w:asciiTheme="majorHAnsi" w:hAnsiTheme="majorHAnsi" w:cstheme="majorHAnsi"/>
                <w:sz w:val="22"/>
                <w:szCs w:val="22"/>
              </w:rPr>
              <w:t>• Identify where pupils are struggling, e.g. engaging with a particular topic, and support them in</w:t>
            </w:r>
          </w:p>
          <w:p w14:paraId="1996476D" w14:textId="77777777" w:rsidR="001A33FA" w:rsidRPr="00873E88" w:rsidRDefault="001A33FA" w:rsidP="00C97F66">
            <w:pPr>
              <w:pStyle w:val="ListParagraph"/>
              <w:widowControl w:val="0"/>
              <w:tabs>
                <w:tab w:val="left" w:pos="124"/>
              </w:tabs>
              <w:autoSpaceDE w:val="0"/>
              <w:autoSpaceDN w:val="0"/>
              <w:spacing w:before="3"/>
              <w:ind w:left="266" w:right="138" w:hanging="142"/>
              <w:rPr>
                <w:rFonts w:asciiTheme="majorHAnsi" w:hAnsiTheme="majorHAnsi" w:cstheme="majorHAnsi"/>
                <w:sz w:val="22"/>
                <w:szCs w:val="22"/>
              </w:rPr>
            </w:pPr>
            <w:r w:rsidRPr="00873E88">
              <w:rPr>
                <w:rFonts w:asciiTheme="majorHAnsi" w:hAnsiTheme="majorHAnsi" w:cstheme="majorHAnsi"/>
                <w:sz w:val="22"/>
                <w:szCs w:val="22"/>
              </w:rPr>
              <w:t>understanding the information and complete the work.</w:t>
            </w:r>
          </w:p>
          <w:p w14:paraId="353EF053" w14:textId="77777777" w:rsidR="001A33FA" w:rsidRPr="00873E88" w:rsidRDefault="001A33FA" w:rsidP="00C97F66">
            <w:pPr>
              <w:pStyle w:val="ListParagraph"/>
              <w:widowControl w:val="0"/>
              <w:tabs>
                <w:tab w:val="left" w:pos="124"/>
              </w:tabs>
              <w:autoSpaceDE w:val="0"/>
              <w:autoSpaceDN w:val="0"/>
              <w:spacing w:before="3"/>
              <w:ind w:left="266" w:right="138" w:hanging="142"/>
              <w:rPr>
                <w:rFonts w:asciiTheme="majorHAnsi" w:hAnsiTheme="majorHAnsi" w:cstheme="majorHAnsi"/>
                <w:sz w:val="22"/>
                <w:szCs w:val="22"/>
              </w:rPr>
            </w:pPr>
            <w:r w:rsidRPr="00873E88">
              <w:rPr>
                <w:rFonts w:asciiTheme="majorHAnsi" w:hAnsiTheme="majorHAnsi" w:cstheme="majorHAnsi"/>
                <w:sz w:val="22"/>
                <w:szCs w:val="22"/>
              </w:rPr>
              <w:t>• Support the use of ICT and computing in learning activities, and develop pupils’ competence and</w:t>
            </w:r>
          </w:p>
          <w:p w14:paraId="4A965DD1" w14:textId="77777777" w:rsidR="001A33FA" w:rsidRPr="00873E88" w:rsidRDefault="001A33FA" w:rsidP="00C97F66">
            <w:pPr>
              <w:pStyle w:val="ListParagraph"/>
              <w:widowControl w:val="0"/>
              <w:tabs>
                <w:tab w:val="left" w:pos="124"/>
              </w:tabs>
              <w:autoSpaceDE w:val="0"/>
              <w:autoSpaceDN w:val="0"/>
              <w:spacing w:before="3"/>
              <w:ind w:left="266" w:right="138" w:hanging="142"/>
              <w:rPr>
                <w:rFonts w:asciiTheme="majorHAnsi" w:hAnsiTheme="majorHAnsi" w:cstheme="majorHAnsi"/>
                <w:sz w:val="22"/>
                <w:szCs w:val="22"/>
              </w:rPr>
            </w:pPr>
            <w:r w:rsidRPr="00873E88">
              <w:rPr>
                <w:rFonts w:asciiTheme="majorHAnsi" w:hAnsiTheme="majorHAnsi" w:cstheme="majorHAnsi"/>
                <w:sz w:val="22"/>
                <w:szCs w:val="22"/>
              </w:rPr>
              <w:t>independence in its use.</w:t>
            </w:r>
          </w:p>
          <w:p w14:paraId="059A0793" w14:textId="77777777" w:rsidR="001A33FA" w:rsidRPr="00873E88" w:rsidRDefault="001A33FA" w:rsidP="00C97F66">
            <w:pPr>
              <w:pStyle w:val="ListParagraph"/>
              <w:widowControl w:val="0"/>
              <w:tabs>
                <w:tab w:val="left" w:pos="124"/>
              </w:tabs>
              <w:autoSpaceDE w:val="0"/>
              <w:autoSpaceDN w:val="0"/>
              <w:spacing w:before="3"/>
              <w:ind w:left="266" w:right="138" w:hanging="142"/>
              <w:rPr>
                <w:rFonts w:asciiTheme="majorHAnsi" w:hAnsiTheme="majorHAnsi" w:cstheme="majorHAnsi"/>
                <w:sz w:val="22"/>
                <w:szCs w:val="22"/>
              </w:rPr>
            </w:pPr>
            <w:r w:rsidRPr="00873E88">
              <w:rPr>
                <w:rFonts w:asciiTheme="majorHAnsi" w:hAnsiTheme="majorHAnsi" w:cstheme="majorHAnsi"/>
                <w:sz w:val="22"/>
                <w:szCs w:val="22"/>
              </w:rPr>
              <w:t>• Undertake activities set by teaching staff with individuals, or groups of pupils, to support pupils’ learning.</w:t>
            </w:r>
          </w:p>
          <w:p w14:paraId="0121546B" w14:textId="77777777" w:rsidR="001A33FA" w:rsidRPr="00873E88" w:rsidRDefault="001A33FA" w:rsidP="00C97F66">
            <w:pPr>
              <w:pStyle w:val="ListParagraph"/>
              <w:widowControl w:val="0"/>
              <w:tabs>
                <w:tab w:val="left" w:pos="124"/>
              </w:tabs>
              <w:autoSpaceDE w:val="0"/>
              <w:autoSpaceDN w:val="0"/>
              <w:spacing w:before="3"/>
              <w:ind w:left="266" w:right="138" w:hanging="142"/>
              <w:rPr>
                <w:rFonts w:asciiTheme="majorHAnsi" w:hAnsiTheme="majorHAnsi" w:cstheme="majorHAnsi"/>
                <w:sz w:val="22"/>
                <w:szCs w:val="22"/>
              </w:rPr>
            </w:pPr>
            <w:r w:rsidRPr="00873E88">
              <w:rPr>
                <w:rFonts w:asciiTheme="majorHAnsi" w:hAnsiTheme="majorHAnsi" w:cstheme="majorHAnsi"/>
                <w:sz w:val="22"/>
                <w:szCs w:val="22"/>
              </w:rPr>
              <w:t>• Assist teaching staff to implement a variety of teaching strategies that support pupils in achieving their</w:t>
            </w:r>
          </w:p>
          <w:p w14:paraId="76B04151" w14:textId="77777777" w:rsidR="001A33FA" w:rsidRPr="00873E88" w:rsidRDefault="001A33FA" w:rsidP="00C97F66">
            <w:pPr>
              <w:pStyle w:val="ListParagraph"/>
              <w:widowControl w:val="0"/>
              <w:tabs>
                <w:tab w:val="left" w:pos="124"/>
              </w:tabs>
              <w:autoSpaceDE w:val="0"/>
              <w:autoSpaceDN w:val="0"/>
              <w:spacing w:before="3"/>
              <w:ind w:left="266" w:right="138" w:hanging="142"/>
              <w:rPr>
                <w:rFonts w:asciiTheme="majorHAnsi" w:hAnsiTheme="majorHAnsi" w:cstheme="majorHAnsi"/>
                <w:sz w:val="22"/>
                <w:szCs w:val="22"/>
              </w:rPr>
            </w:pPr>
            <w:r w:rsidRPr="00873E88">
              <w:rPr>
                <w:rFonts w:asciiTheme="majorHAnsi" w:hAnsiTheme="majorHAnsi" w:cstheme="majorHAnsi"/>
                <w:sz w:val="22"/>
                <w:szCs w:val="22"/>
              </w:rPr>
              <w:t>learning goals.</w:t>
            </w:r>
          </w:p>
          <w:p w14:paraId="0FCBE7DA" w14:textId="77777777" w:rsidR="001A33FA" w:rsidRPr="00873E88" w:rsidRDefault="001A33FA" w:rsidP="00C97F66">
            <w:pPr>
              <w:pStyle w:val="ListParagraph"/>
              <w:widowControl w:val="0"/>
              <w:tabs>
                <w:tab w:val="left" w:pos="124"/>
              </w:tabs>
              <w:autoSpaceDE w:val="0"/>
              <w:autoSpaceDN w:val="0"/>
              <w:spacing w:before="3"/>
              <w:ind w:left="266" w:right="138" w:hanging="142"/>
              <w:contextualSpacing w:val="0"/>
              <w:rPr>
                <w:rFonts w:asciiTheme="majorHAnsi" w:hAnsiTheme="majorHAnsi" w:cstheme="majorHAnsi"/>
                <w:sz w:val="22"/>
                <w:szCs w:val="22"/>
              </w:rPr>
            </w:pPr>
            <w:r w:rsidRPr="00873E88">
              <w:rPr>
                <w:rFonts w:asciiTheme="majorHAnsi" w:hAnsiTheme="majorHAnsi" w:cstheme="majorHAnsi"/>
                <w:sz w:val="22"/>
                <w:szCs w:val="22"/>
              </w:rPr>
              <w:t>• Assist teaching staff and the SENCO with the creation of individual learning plans for pupils.</w:t>
            </w:r>
          </w:p>
          <w:p w14:paraId="022786EB" w14:textId="77777777" w:rsidR="001A33FA" w:rsidRPr="00873E88" w:rsidRDefault="001A33FA" w:rsidP="001A33FA">
            <w:pPr>
              <w:pStyle w:val="ListParagraph"/>
              <w:widowControl w:val="0"/>
              <w:tabs>
                <w:tab w:val="left" w:pos="543"/>
                <w:tab w:val="left" w:pos="544"/>
              </w:tabs>
              <w:autoSpaceDE w:val="0"/>
              <w:autoSpaceDN w:val="0"/>
              <w:spacing w:before="3"/>
              <w:ind w:left="543" w:right="138"/>
              <w:contextualSpacing w:val="0"/>
              <w:rPr>
                <w:rFonts w:asciiTheme="majorHAnsi" w:hAnsiTheme="majorHAnsi" w:cstheme="majorHAnsi"/>
                <w:sz w:val="22"/>
                <w:szCs w:val="22"/>
              </w:rPr>
            </w:pPr>
          </w:p>
          <w:p w14:paraId="056338E8" w14:textId="77777777" w:rsidR="001A33FA" w:rsidRPr="00873E88" w:rsidRDefault="001A33FA" w:rsidP="00C97F66">
            <w:pPr>
              <w:widowControl w:val="0"/>
              <w:tabs>
                <w:tab w:val="left" w:pos="543"/>
                <w:tab w:val="left" w:pos="544"/>
              </w:tabs>
              <w:autoSpaceDE w:val="0"/>
              <w:autoSpaceDN w:val="0"/>
              <w:spacing w:before="3"/>
              <w:ind w:right="138"/>
              <w:rPr>
                <w:rFonts w:asciiTheme="majorHAnsi" w:hAnsiTheme="majorHAnsi" w:cstheme="majorHAnsi"/>
                <w:sz w:val="22"/>
                <w:szCs w:val="22"/>
              </w:rPr>
            </w:pPr>
            <w:r w:rsidRPr="00873E88">
              <w:rPr>
                <w:rFonts w:asciiTheme="majorHAnsi" w:hAnsiTheme="majorHAnsi" w:cstheme="majorHAnsi"/>
                <w:sz w:val="22"/>
                <w:szCs w:val="22"/>
              </w:rPr>
              <w:t>Communication and coordination</w:t>
            </w:r>
          </w:p>
          <w:p w14:paraId="7C3939D6" w14:textId="2FF6FCD0" w:rsidR="001A33FA" w:rsidRPr="00C97F66" w:rsidRDefault="001A33FA" w:rsidP="00C97F66">
            <w:pPr>
              <w:pStyle w:val="ListParagraph"/>
              <w:widowControl w:val="0"/>
              <w:autoSpaceDE w:val="0"/>
              <w:autoSpaceDN w:val="0"/>
              <w:spacing w:before="3"/>
              <w:ind w:left="266" w:right="138" w:hanging="142"/>
              <w:rPr>
                <w:rFonts w:asciiTheme="majorHAnsi" w:hAnsiTheme="majorHAnsi" w:cstheme="majorHAnsi"/>
                <w:color w:val="FF0000"/>
                <w:sz w:val="22"/>
                <w:szCs w:val="22"/>
              </w:rPr>
            </w:pPr>
            <w:r w:rsidRPr="00873E88">
              <w:rPr>
                <w:rFonts w:asciiTheme="majorHAnsi" w:hAnsiTheme="majorHAnsi" w:cstheme="majorHAnsi"/>
                <w:sz w:val="22"/>
                <w:szCs w:val="22"/>
              </w:rPr>
              <w:t>• Work closely with teaching staff, other TAs and the SENCO to close the attainment gap between</w:t>
            </w:r>
            <w:r w:rsidR="00C97F66" w:rsidRPr="00873E88">
              <w:rPr>
                <w:rFonts w:asciiTheme="majorHAnsi" w:hAnsiTheme="majorHAnsi" w:cstheme="majorHAnsi"/>
                <w:sz w:val="22"/>
                <w:szCs w:val="22"/>
              </w:rPr>
              <w:t xml:space="preserve"> </w:t>
            </w:r>
            <w:r w:rsidRPr="00873E88">
              <w:rPr>
                <w:rFonts w:asciiTheme="majorHAnsi" w:hAnsiTheme="majorHAnsi" w:cstheme="majorHAnsi"/>
                <w:sz w:val="22"/>
                <w:szCs w:val="22"/>
              </w:rPr>
              <w:t>individual pupils, groups of pupils, and their peers.</w:t>
            </w:r>
          </w:p>
        </w:tc>
      </w:tr>
    </w:tbl>
    <w:p w14:paraId="7727E58B" w14:textId="77777777" w:rsidR="00665E63" w:rsidRDefault="00665E63" w:rsidP="00665E63">
      <w:pPr>
        <w:rPr>
          <w:sz w:val="20"/>
        </w:rPr>
      </w:pPr>
    </w:p>
    <w:p w14:paraId="2B2BE802" w14:textId="77777777" w:rsidR="00880025" w:rsidRDefault="00880025" w:rsidP="00665E63">
      <w:pPr>
        <w:spacing w:before="93"/>
        <w:ind w:left="3099"/>
        <w:rPr>
          <w:rFonts w:ascii="Calibri" w:hAnsi="Calibri"/>
          <w:b/>
          <w:u w:val="single"/>
        </w:rPr>
      </w:pPr>
    </w:p>
    <w:p w14:paraId="4EB9FDF8" w14:textId="77777777" w:rsidR="00880025" w:rsidRDefault="00880025" w:rsidP="00CF6ABC">
      <w:pPr>
        <w:spacing w:before="93"/>
        <w:rPr>
          <w:rFonts w:ascii="Calibri" w:hAnsi="Calibri"/>
          <w:b/>
          <w:u w:val="single"/>
        </w:rPr>
      </w:pPr>
    </w:p>
    <w:p w14:paraId="01ED16E3" w14:textId="77777777" w:rsidR="00D62B86" w:rsidRDefault="00D62B86" w:rsidP="00D62B86">
      <w:pPr>
        <w:spacing w:before="93"/>
        <w:ind w:left="3099"/>
        <w:rPr>
          <w:rFonts w:ascii="Calibri" w:hAnsi="Calibri"/>
          <w:b/>
          <w:color w:val="FF0000"/>
          <w:sz w:val="28"/>
          <w:szCs w:val="28"/>
        </w:rPr>
      </w:pPr>
    </w:p>
    <w:p w14:paraId="44C9EF41" w14:textId="1FDEDC2E" w:rsidR="00D62B86" w:rsidRPr="00873E88" w:rsidRDefault="00D62B86" w:rsidP="00D62B86">
      <w:pPr>
        <w:spacing w:before="93"/>
        <w:ind w:left="3099"/>
        <w:rPr>
          <w:rFonts w:ascii="Calibri" w:hAnsi="Calibri"/>
          <w:b/>
          <w:sz w:val="28"/>
          <w:szCs w:val="28"/>
        </w:rPr>
      </w:pPr>
      <w:r w:rsidRPr="00873E88">
        <w:rPr>
          <w:rFonts w:ascii="Calibri" w:hAnsi="Calibri"/>
          <w:b/>
          <w:sz w:val="28"/>
          <w:szCs w:val="28"/>
        </w:rPr>
        <w:t>PERSON SPECIFICATION</w:t>
      </w:r>
    </w:p>
    <w:p w14:paraId="11EC7745" w14:textId="77777777" w:rsidR="00D62B86" w:rsidRPr="00AC5D38" w:rsidRDefault="00D62B86" w:rsidP="00D62B86">
      <w:pPr>
        <w:pStyle w:val="BodyText"/>
        <w:jc w:val="center"/>
        <w:rPr>
          <w:rFonts w:ascii="Calibri" w:hAnsi="Calibri"/>
          <w:color w:val="FF0000"/>
          <w:sz w:val="20"/>
        </w:rPr>
      </w:pPr>
    </w:p>
    <w:p w14:paraId="37A83FB3" w14:textId="77777777" w:rsidR="00D62B86" w:rsidRDefault="00D62B86" w:rsidP="00D62B86">
      <w:pPr>
        <w:pStyle w:val="Heading"/>
      </w:pPr>
      <w:r w:rsidRPr="001E4947">
        <w:t>TEACHING ASSISTANT LEVEL 2</w:t>
      </w:r>
    </w:p>
    <w:tbl>
      <w:tblPr>
        <w:tblpPr w:leftFromText="180" w:rightFromText="180" w:vertAnchor="text" w:horzAnchor="page" w:tblpXSpec="center" w:tblpY="1529"/>
        <w:tblW w:w="10894"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35"/>
        <w:gridCol w:w="5312"/>
        <w:gridCol w:w="5347"/>
      </w:tblGrid>
      <w:tr w:rsidR="00515D8F" w14:paraId="46DBDC45" w14:textId="77777777" w:rsidTr="00EC521E">
        <w:trPr>
          <w:trHeight w:val="720"/>
          <w:jc w:val="center"/>
        </w:trPr>
        <w:tc>
          <w:tcPr>
            <w:tcW w:w="10894" w:type="dxa"/>
            <w:gridSpan w:val="3"/>
            <w:tcBorders>
              <w:bottom w:val="nil"/>
            </w:tcBorders>
          </w:tcPr>
          <w:p w14:paraId="540B0C18" w14:textId="77777777" w:rsidR="00515D8F" w:rsidRDefault="00515D8F" w:rsidP="00EC521E">
            <w:pPr>
              <w:pStyle w:val="TableParagraph"/>
              <w:spacing w:before="214"/>
              <w:ind w:left="4358" w:right="4323"/>
              <w:jc w:val="center"/>
              <w:rPr>
                <w:b/>
              </w:rPr>
            </w:pPr>
            <w:r>
              <w:rPr>
                <w:b/>
                <w:w w:val="80"/>
                <w:u w:val="single"/>
              </w:rPr>
              <w:t>TA2</w:t>
            </w:r>
            <w:r>
              <w:rPr>
                <w:b/>
                <w:spacing w:val="12"/>
                <w:u w:val="single"/>
              </w:rPr>
              <w:t xml:space="preserve"> </w:t>
            </w:r>
            <w:r>
              <w:rPr>
                <w:b/>
                <w:w w:val="80"/>
                <w:u w:val="single"/>
              </w:rPr>
              <w:t>Person</w:t>
            </w:r>
            <w:r>
              <w:rPr>
                <w:b/>
                <w:spacing w:val="10"/>
                <w:u w:val="single"/>
              </w:rPr>
              <w:t xml:space="preserve"> </w:t>
            </w:r>
            <w:r>
              <w:rPr>
                <w:b/>
                <w:spacing w:val="-2"/>
                <w:w w:val="80"/>
                <w:u w:val="single"/>
              </w:rPr>
              <w:t>Specification</w:t>
            </w:r>
          </w:p>
        </w:tc>
      </w:tr>
      <w:tr w:rsidR="00515D8F" w14:paraId="41425180" w14:textId="77777777" w:rsidTr="00EC521E">
        <w:trPr>
          <w:trHeight w:val="565"/>
          <w:jc w:val="center"/>
        </w:trPr>
        <w:tc>
          <w:tcPr>
            <w:tcW w:w="235" w:type="dxa"/>
            <w:vMerge w:val="restart"/>
            <w:tcBorders>
              <w:top w:val="nil"/>
              <w:bottom w:val="nil"/>
              <w:right w:val="single" w:sz="4" w:space="0" w:color="000000"/>
            </w:tcBorders>
          </w:tcPr>
          <w:p w14:paraId="7B9E1DF3" w14:textId="77777777" w:rsidR="00515D8F" w:rsidRDefault="00515D8F" w:rsidP="00EC521E">
            <w:pPr>
              <w:pStyle w:val="TableParagraph"/>
              <w:jc w:val="center"/>
              <w:rPr>
                <w:rFonts w:ascii="Times New Roman"/>
              </w:rPr>
            </w:pPr>
          </w:p>
        </w:tc>
        <w:tc>
          <w:tcPr>
            <w:tcW w:w="10659" w:type="dxa"/>
            <w:gridSpan w:val="2"/>
            <w:tcBorders>
              <w:top w:val="single" w:sz="4" w:space="0" w:color="000000"/>
              <w:left w:val="single" w:sz="4" w:space="0" w:color="000000"/>
              <w:bottom w:val="single" w:sz="4" w:space="0" w:color="000000"/>
              <w:right w:val="triple" w:sz="4" w:space="0" w:color="000000"/>
            </w:tcBorders>
          </w:tcPr>
          <w:p w14:paraId="7BF00024" w14:textId="77777777" w:rsidR="00515D8F" w:rsidRDefault="00515D8F" w:rsidP="00EC521E">
            <w:pPr>
              <w:pStyle w:val="TableParagraph"/>
              <w:spacing w:before="133"/>
              <w:ind w:left="3849" w:right="3871"/>
              <w:jc w:val="center"/>
              <w:rPr>
                <w:b/>
              </w:rPr>
            </w:pPr>
            <w:r>
              <w:rPr>
                <w:b/>
                <w:w w:val="85"/>
              </w:rPr>
              <w:t>Qualifications</w:t>
            </w:r>
            <w:r>
              <w:rPr>
                <w:b/>
              </w:rPr>
              <w:t xml:space="preserve"> </w:t>
            </w:r>
            <w:r>
              <w:rPr>
                <w:b/>
                <w:w w:val="85"/>
              </w:rPr>
              <w:t>and</w:t>
            </w:r>
            <w:r>
              <w:rPr>
                <w:b/>
                <w:spacing w:val="1"/>
              </w:rPr>
              <w:t xml:space="preserve"> </w:t>
            </w:r>
            <w:r>
              <w:rPr>
                <w:b/>
                <w:spacing w:val="-2"/>
                <w:w w:val="85"/>
              </w:rPr>
              <w:t>training</w:t>
            </w:r>
          </w:p>
        </w:tc>
      </w:tr>
      <w:tr w:rsidR="00515D8F" w14:paraId="58B72D44" w14:textId="77777777" w:rsidTr="00EC521E">
        <w:trPr>
          <w:trHeight w:val="570"/>
          <w:jc w:val="center"/>
        </w:trPr>
        <w:tc>
          <w:tcPr>
            <w:tcW w:w="235" w:type="dxa"/>
            <w:vMerge/>
            <w:tcBorders>
              <w:top w:val="nil"/>
              <w:bottom w:val="nil"/>
              <w:right w:val="single" w:sz="4" w:space="0" w:color="000000"/>
            </w:tcBorders>
          </w:tcPr>
          <w:p w14:paraId="283D6F0C" w14:textId="77777777" w:rsidR="00515D8F" w:rsidRDefault="00515D8F" w:rsidP="00EC521E">
            <w:pPr>
              <w:jc w:val="center"/>
              <w:rPr>
                <w:sz w:val="2"/>
                <w:szCs w:val="2"/>
              </w:rPr>
            </w:pPr>
          </w:p>
        </w:tc>
        <w:tc>
          <w:tcPr>
            <w:tcW w:w="5312" w:type="dxa"/>
            <w:tcBorders>
              <w:top w:val="single" w:sz="4" w:space="0" w:color="000000"/>
              <w:left w:val="single" w:sz="4" w:space="0" w:color="000000"/>
              <w:bottom w:val="single" w:sz="4" w:space="0" w:color="000000"/>
              <w:right w:val="single" w:sz="4" w:space="0" w:color="000000"/>
            </w:tcBorders>
          </w:tcPr>
          <w:p w14:paraId="57D9E724" w14:textId="77777777" w:rsidR="00515D8F" w:rsidRDefault="00515D8F" w:rsidP="00EC521E">
            <w:pPr>
              <w:pStyle w:val="TableParagraph"/>
              <w:spacing w:before="133"/>
              <w:ind w:left="2251"/>
              <w:jc w:val="center"/>
              <w:rPr>
                <w:b/>
              </w:rPr>
            </w:pPr>
            <w:r>
              <w:rPr>
                <w:b/>
                <w:spacing w:val="-2"/>
                <w:w w:val="95"/>
              </w:rPr>
              <w:t>Essential</w:t>
            </w:r>
          </w:p>
        </w:tc>
        <w:tc>
          <w:tcPr>
            <w:tcW w:w="5347" w:type="dxa"/>
            <w:tcBorders>
              <w:top w:val="single" w:sz="4" w:space="0" w:color="000000"/>
              <w:left w:val="single" w:sz="4" w:space="0" w:color="000000"/>
              <w:bottom w:val="single" w:sz="4" w:space="0" w:color="000000"/>
              <w:right w:val="triple" w:sz="4" w:space="0" w:color="000000"/>
            </w:tcBorders>
          </w:tcPr>
          <w:p w14:paraId="5D852A5E" w14:textId="77777777" w:rsidR="00515D8F" w:rsidRDefault="00515D8F" w:rsidP="00EC521E">
            <w:pPr>
              <w:pStyle w:val="TableParagraph"/>
              <w:spacing w:before="133"/>
              <w:ind w:left="2206"/>
              <w:jc w:val="center"/>
              <w:rPr>
                <w:b/>
              </w:rPr>
            </w:pPr>
            <w:r>
              <w:rPr>
                <w:b/>
                <w:spacing w:val="-2"/>
                <w:w w:val="95"/>
              </w:rPr>
              <w:t>Desirable</w:t>
            </w:r>
          </w:p>
        </w:tc>
      </w:tr>
      <w:tr w:rsidR="00515D8F" w14:paraId="3408CC28" w14:textId="77777777" w:rsidTr="00C97F66">
        <w:trPr>
          <w:trHeight w:val="1690"/>
          <w:jc w:val="center"/>
        </w:trPr>
        <w:tc>
          <w:tcPr>
            <w:tcW w:w="235" w:type="dxa"/>
            <w:vMerge/>
            <w:tcBorders>
              <w:top w:val="nil"/>
              <w:bottom w:val="nil"/>
              <w:right w:val="single" w:sz="4" w:space="0" w:color="000000"/>
            </w:tcBorders>
          </w:tcPr>
          <w:p w14:paraId="065070BC" w14:textId="77777777" w:rsidR="00515D8F" w:rsidRDefault="00515D8F" w:rsidP="00EC521E">
            <w:pPr>
              <w:jc w:val="center"/>
              <w:rPr>
                <w:sz w:val="2"/>
                <w:szCs w:val="2"/>
              </w:rPr>
            </w:pPr>
          </w:p>
        </w:tc>
        <w:tc>
          <w:tcPr>
            <w:tcW w:w="5312" w:type="dxa"/>
            <w:tcBorders>
              <w:top w:val="single" w:sz="4" w:space="0" w:color="000000"/>
              <w:left w:val="single" w:sz="4" w:space="0" w:color="000000"/>
              <w:bottom w:val="single" w:sz="4" w:space="0" w:color="000000"/>
              <w:right w:val="single" w:sz="4" w:space="0" w:color="000000"/>
            </w:tcBorders>
          </w:tcPr>
          <w:p w14:paraId="57018668" w14:textId="77777777" w:rsidR="00515D8F" w:rsidRDefault="00515D8F" w:rsidP="00C97F66">
            <w:pPr>
              <w:pStyle w:val="TableParagraph"/>
              <w:numPr>
                <w:ilvl w:val="0"/>
                <w:numId w:val="42"/>
              </w:numPr>
              <w:tabs>
                <w:tab w:val="left" w:pos="560"/>
                <w:tab w:val="left" w:pos="561"/>
              </w:tabs>
              <w:spacing w:before="114" w:line="295" w:lineRule="auto"/>
              <w:ind w:right="265"/>
            </w:pPr>
            <w:r>
              <w:rPr>
                <w:w w:val="90"/>
              </w:rPr>
              <w:t>Two</w:t>
            </w:r>
            <w:r>
              <w:rPr>
                <w:spacing w:val="-7"/>
                <w:w w:val="90"/>
              </w:rPr>
              <w:t xml:space="preserve"> </w:t>
            </w:r>
            <w:r>
              <w:rPr>
                <w:w w:val="90"/>
              </w:rPr>
              <w:t>or</w:t>
            </w:r>
            <w:r>
              <w:rPr>
                <w:spacing w:val="-8"/>
                <w:w w:val="90"/>
              </w:rPr>
              <w:t xml:space="preserve"> </w:t>
            </w:r>
            <w:r>
              <w:rPr>
                <w:w w:val="90"/>
              </w:rPr>
              <w:t>more</w:t>
            </w:r>
            <w:r>
              <w:rPr>
                <w:spacing w:val="-5"/>
                <w:w w:val="90"/>
              </w:rPr>
              <w:t xml:space="preserve"> </w:t>
            </w:r>
            <w:r>
              <w:rPr>
                <w:w w:val="90"/>
              </w:rPr>
              <w:t>GCSEs</w:t>
            </w:r>
            <w:r>
              <w:rPr>
                <w:spacing w:val="-7"/>
                <w:w w:val="90"/>
              </w:rPr>
              <w:t xml:space="preserve"> </w:t>
            </w:r>
            <w:r>
              <w:rPr>
                <w:w w:val="90"/>
              </w:rPr>
              <w:t>at</w:t>
            </w:r>
            <w:r>
              <w:rPr>
                <w:spacing w:val="-5"/>
                <w:w w:val="90"/>
              </w:rPr>
              <w:t xml:space="preserve"> </w:t>
            </w:r>
            <w:r>
              <w:rPr>
                <w:w w:val="90"/>
              </w:rPr>
              <w:t>grades</w:t>
            </w:r>
            <w:r>
              <w:rPr>
                <w:spacing w:val="-6"/>
                <w:w w:val="90"/>
              </w:rPr>
              <w:t xml:space="preserve"> </w:t>
            </w:r>
            <w:r>
              <w:rPr>
                <w:w w:val="90"/>
              </w:rPr>
              <w:t>9</w:t>
            </w:r>
            <w:r>
              <w:rPr>
                <w:spacing w:val="-8"/>
                <w:w w:val="90"/>
              </w:rPr>
              <w:t xml:space="preserve"> </w:t>
            </w:r>
            <w:r>
              <w:rPr>
                <w:w w:val="90"/>
              </w:rPr>
              <w:t>to</w:t>
            </w:r>
            <w:r>
              <w:rPr>
                <w:spacing w:val="-7"/>
                <w:w w:val="90"/>
              </w:rPr>
              <w:t xml:space="preserve"> </w:t>
            </w:r>
            <w:r>
              <w:rPr>
                <w:w w:val="90"/>
              </w:rPr>
              <w:t>4</w:t>
            </w:r>
            <w:r>
              <w:rPr>
                <w:spacing w:val="-7"/>
                <w:w w:val="90"/>
              </w:rPr>
              <w:t xml:space="preserve"> </w:t>
            </w:r>
            <w:r>
              <w:rPr>
                <w:w w:val="90"/>
              </w:rPr>
              <w:t>or</w:t>
            </w:r>
            <w:r>
              <w:rPr>
                <w:spacing w:val="-8"/>
                <w:w w:val="90"/>
              </w:rPr>
              <w:t xml:space="preserve"> </w:t>
            </w:r>
            <w:r>
              <w:rPr>
                <w:w w:val="90"/>
              </w:rPr>
              <w:t xml:space="preserve">equivalent, </w:t>
            </w:r>
            <w:r>
              <w:rPr>
                <w:w w:val="95"/>
              </w:rPr>
              <w:t>including English and maths.</w:t>
            </w:r>
          </w:p>
        </w:tc>
        <w:tc>
          <w:tcPr>
            <w:tcW w:w="5347" w:type="dxa"/>
            <w:tcBorders>
              <w:top w:val="single" w:sz="4" w:space="0" w:color="000000"/>
              <w:left w:val="single" w:sz="4" w:space="0" w:color="000000"/>
              <w:bottom w:val="single" w:sz="4" w:space="0" w:color="000000"/>
              <w:right w:val="triple" w:sz="4" w:space="0" w:color="000000"/>
            </w:tcBorders>
          </w:tcPr>
          <w:p w14:paraId="708E20C4" w14:textId="77777777" w:rsidR="00515D8F" w:rsidRDefault="00515D8F" w:rsidP="00C97F66">
            <w:pPr>
              <w:pStyle w:val="TableParagraph"/>
              <w:numPr>
                <w:ilvl w:val="0"/>
                <w:numId w:val="41"/>
              </w:numPr>
              <w:tabs>
                <w:tab w:val="left" w:pos="445"/>
                <w:tab w:val="left" w:pos="446"/>
              </w:tabs>
              <w:spacing w:before="14" w:line="295" w:lineRule="auto"/>
              <w:ind w:left="445" w:right="875"/>
            </w:pPr>
            <w:r>
              <w:rPr>
                <w:w w:val="95"/>
              </w:rPr>
              <w:t>A</w:t>
            </w:r>
            <w:r>
              <w:rPr>
                <w:spacing w:val="-13"/>
                <w:w w:val="95"/>
              </w:rPr>
              <w:t xml:space="preserve"> </w:t>
            </w:r>
            <w:r>
              <w:rPr>
                <w:w w:val="95"/>
              </w:rPr>
              <w:t>degree</w:t>
            </w:r>
            <w:r>
              <w:rPr>
                <w:spacing w:val="-12"/>
                <w:w w:val="95"/>
              </w:rPr>
              <w:t xml:space="preserve"> </w:t>
            </w:r>
            <w:r>
              <w:rPr>
                <w:w w:val="95"/>
              </w:rPr>
              <w:t>in</w:t>
            </w:r>
            <w:r>
              <w:rPr>
                <w:spacing w:val="-12"/>
                <w:w w:val="95"/>
              </w:rPr>
              <w:t xml:space="preserve"> </w:t>
            </w:r>
            <w:r>
              <w:rPr>
                <w:w w:val="95"/>
              </w:rPr>
              <w:t>a</w:t>
            </w:r>
            <w:r>
              <w:rPr>
                <w:spacing w:val="-12"/>
                <w:w w:val="95"/>
              </w:rPr>
              <w:t xml:space="preserve"> </w:t>
            </w:r>
            <w:r>
              <w:rPr>
                <w:w w:val="95"/>
              </w:rPr>
              <w:t>relevant</w:t>
            </w:r>
            <w:r>
              <w:rPr>
                <w:spacing w:val="-13"/>
                <w:w w:val="95"/>
              </w:rPr>
              <w:t xml:space="preserve"> </w:t>
            </w:r>
            <w:r>
              <w:rPr>
                <w:w w:val="95"/>
              </w:rPr>
              <w:t>field</w:t>
            </w:r>
            <w:r>
              <w:rPr>
                <w:spacing w:val="-12"/>
                <w:w w:val="95"/>
              </w:rPr>
              <w:t xml:space="preserve"> </w:t>
            </w:r>
            <w:r>
              <w:rPr>
                <w:w w:val="95"/>
              </w:rPr>
              <w:t>or</w:t>
            </w:r>
            <w:r>
              <w:rPr>
                <w:spacing w:val="-12"/>
                <w:w w:val="95"/>
              </w:rPr>
              <w:t xml:space="preserve"> </w:t>
            </w:r>
            <w:r>
              <w:rPr>
                <w:w w:val="95"/>
              </w:rPr>
              <w:t>other</w:t>
            </w:r>
            <w:r>
              <w:rPr>
                <w:spacing w:val="-12"/>
                <w:w w:val="95"/>
              </w:rPr>
              <w:t xml:space="preserve"> </w:t>
            </w:r>
            <w:r>
              <w:rPr>
                <w:w w:val="95"/>
              </w:rPr>
              <w:t xml:space="preserve">relevant </w:t>
            </w:r>
            <w:r>
              <w:rPr>
                <w:spacing w:val="-2"/>
              </w:rPr>
              <w:t>qualification.</w:t>
            </w:r>
          </w:p>
          <w:p w14:paraId="178BE901" w14:textId="77777777" w:rsidR="00515D8F" w:rsidRDefault="00515D8F" w:rsidP="00C97F66">
            <w:pPr>
              <w:pStyle w:val="TableParagraph"/>
              <w:numPr>
                <w:ilvl w:val="0"/>
                <w:numId w:val="41"/>
              </w:numPr>
              <w:tabs>
                <w:tab w:val="left" w:pos="445"/>
                <w:tab w:val="left" w:pos="446"/>
              </w:tabs>
              <w:spacing w:before="2"/>
            </w:pPr>
            <w:r>
              <w:rPr>
                <w:w w:val="90"/>
              </w:rPr>
              <w:t>First</w:t>
            </w:r>
            <w:r>
              <w:rPr>
                <w:spacing w:val="-5"/>
                <w:w w:val="90"/>
              </w:rPr>
              <w:t xml:space="preserve"> </w:t>
            </w:r>
            <w:r>
              <w:rPr>
                <w:w w:val="90"/>
              </w:rPr>
              <w:t>aid</w:t>
            </w:r>
            <w:r>
              <w:rPr>
                <w:spacing w:val="-5"/>
                <w:w w:val="90"/>
              </w:rPr>
              <w:t xml:space="preserve"> </w:t>
            </w:r>
            <w:r>
              <w:rPr>
                <w:spacing w:val="-2"/>
                <w:w w:val="90"/>
              </w:rPr>
              <w:t>training.</w:t>
            </w:r>
          </w:p>
          <w:p w14:paraId="6D76911E" w14:textId="77777777" w:rsidR="00515D8F" w:rsidRDefault="00515D8F" w:rsidP="00C97F66">
            <w:pPr>
              <w:pStyle w:val="TableParagraph"/>
              <w:numPr>
                <w:ilvl w:val="0"/>
                <w:numId w:val="41"/>
              </w:numPr>
              <w:tabs>
                <w:tab w:val="left" w:pos="445"/>
                <w:tab w:val="left" w:pos="446"/>
              </w:tabs>
              <w:spacing w:before="72"/>
            </w:pPr>
            <w:r>
              <w:rPr>
                <w:w w:val="85"/>
              </w:rPr>
              <w:t>Safeguarding</w:t>
            </w:r>
            <w:r>
              <w:rPr>
                <w:spacing w:val="29"/>
              </w:rPr>
              <w:t xml:space="preserve"> </w:t>
            </w:r>
            <w:r>
              <w:rPr>
                <w:spacing w:val="-2"/>
              </w:rPr>
              <w:t>training.</w:t>
            </w:r>
          </w:p>
          <w:p w14:paraId="78AA3038" w14:textId="77777777" w:rsidR="00515D8F" w:rsidRDefault="00515D8F" w:rsidP="00C97F66">
            <w:pPr>
              <w:pStyle w:val="TableParagraph"/>
              <w:numPr>
                <w:ilvl w:val="0"/>
                <w:numId w:val="41"/>
              </w:numPr>
              <w:tabs>
                <w:tab w:val="left" w:pos="445"/>
                <w:tab w:val="left" w:pos="446"/>
              </w:tabs>
              <w:spacing w:before="67"/>
            </w:pPr>
            <w:r>
              <w:rPr>
                <w:w w:val="90"/>
              </w:rPr>
              <w:t>Evidence</w:t>
            </w:r>
            <w:r>
              <w:rPr>
                <w:spacing w:val="-4"/>
              </w:rPr>
              <w:t xml:space="preserve"> </w:t>
            </w:r>
            <w:r>
              <w:rPr>
                <w:w w:val="90"/>
              </w:rPr>
              <w:t>of</w:t>
            </w:r>
            <w:r>
              <w:rPr>
                <w:spacing w:val="-6"/>
              </w:rPr>
              <w:t xml:space="preserve"> </w:t>
            </w:r>
            <w:r>
              <w:rPr>
                <w:w w:val="90"/>
              </w:rPr>
              <w:t>recent</w:t>
            </w:r>
            <w:r>
              <w:rPr>
                <w:spacing w:val="-3"/>
              </w:rPr>
              <w:t xml:space="preserve"> </w:t>
            </w:r>
            <w:r>
              <w:rPr>
                <w:spacing w:val="-4"/>
                <w:w w:val="90"/>
              </w:rPr>
              <w:t>CPD.</w:t>
            </w:r>
          </w:p>
        </w:tc>
      </w:tr>
      <w:tr w:rsidR="00515D8F" w14:paraId="7CAE1583" w14:textId="77777777" w:rsidTr="00EC521E">
        <w:trPr>
          <w:trHeight w:val="565"/>
          <w:jc w:val="center"/>
        </w:trPr>
        <w:tc>
          <w:tcPr>
            <w:tcW w:w="235" w:type="dxa"/>
            <w:vMerge/>
            <w:tcBorders>
              <w:top w:val="nil"/>
              <w:bottom w:val="nil"/>
              <w:right w:val="single" w:sz="4" w:space="0" w:color="000000"/>
            </w:tcBorders>
          </w:tcPr>
          <w:p w14:paraId="508CDF17" w14:textId="77777777" w:rsidR="00515D8F" w:rsidRDefault="00515D8F" w:rsidP="00EC521E">
            <w:pPr>
              <w:jc w:val="center"/>
              <w:rPr>
                <w:sz w:val="2"/>
                <w:szCs w:val="2"/>
              </w:rPr>
            </w:pPr>
          </w:p>
        </w:tc>
        <w:tc>
          <w:tcPr>
            <w:tcW w:w="10659" w:type="dxa"/>
            <w:gridSpan w:val="2"/>
            <w:tcBorders>
              <w:top w:val="single" w:sz="4" w:space="0" w:color="000000"/>
              <w:left w:val="single" w:sz="4" w:space="0" w:color="000000"/>
              <w:bottom w:val="single" w:sz="4" w:space="0" w:color="000000"/>
              <w:right w:val="triple" w:sz="4" w:space="0" w:color="000000"/>
            </w:tcBorders>
          </w:tcPr>
          <w:p w14:paraId="475756E9" w14:textId="77777777" w:rsidR="00515D8F" w:rsidRDefault="00515D8F" w:rsidP="00EC521E">
            <w:pPr>
              <w:pStyle w:val="TableParagraph"/>
              <w:spacing w:before="134"/>
              <w:ind w:left="3849" w:right="3874"/>
              <w:jc w:val="center"/>
              <w:rPr>
                <w:b/>
              </w:rPr>
            </w:pPr>
            <w:r>
              <w:rPr>
                <w:b/>
                <w:w w:val="80"/>
              </w:rPr>
              <w:t>Skills</w:t>
            </w:r>
            <w:r>
              <w:rPr>
                <w:b/>
              </w:rPr>
              <w:t xml:space="preserve"> </w:t>
            </w:r>
            <w:r>
              <w:rPr>
                <w:b/>
                <w:w w:val="80"/>
              </w:rPr>
              <w:t>and</w:t>
            </w:r>
            <w:r>
              <w:rPr>
                <w:b/>
                <w:spacing w:val="1"/>
              </w:rPr>
              <w:t xml:space="preserve"> </w:t>
            </w:r>
            <w:r>
              <w:rPr>
                <w:b/>
                <w:spacing w:val="-2"/>
                <w:w w:val="80"/>
              </w:rPr>
              <w:t>experience</w:t>
            </w:r>
          </w:p>
        </w:tc>
      </w:tr>
      <w:tr w:rsidR="00515D8F" w14:paraId="2E79E9A9" w14:textId="77777777" w:rsidTr="00EC521E">
        <w:trPr>
          <w:trHeight w:val="570"/>
          <w:jc w:val="center"/>
        </w:trPr>
        <w:tc>
          <w:tcPr>
            <w:tcW w:w="235" w:type="dxa"/>
            <w:vMerge/>
            <w:tcBorders>
              <w:top w:val="nil"/>
              <w:bottom w:val="nil"/>
              <w:right w:val="single" w:sz="4" w:space="0" w:color="000000"/>
            </w:tcBorders>
          </w:tcPr>
          <w:p w14:paraId="3D7C3FDF" w14:textId="77777777" w:rsidR="00515D8F" w:rsidRDefault="00515D8F" w:rsidP="00EC521E">
            <w:pPr>
              <w:jc w:val="center"/>
              <w:rPr>
                <w:sz w:val="2"/>
                <w:szCs w:val="2"/>
              </w:rPr>
            </w:pPr>
          </w:p>
        </w:tc>
        <w:tc>
          <w:tcPr>
            <w:tcW w:w="5312" w:type="dxa"/>
            <w:tcBorders>
              <w:top w:val="single" w:sz="4" w:space="0" w:color="000000"/>
              <w:left w:val="single" w:sz="4" w:space="0" w:color="000000"/>
              <w:bottom w:val="single" w:sz="4" w:space="0" w:color="000000"/>
              <w:right w:val="single" w:sz="4" w:space="0" w:color="000000"/>
            </w:tcBorders>
          </w:tcPr>
          <w:p w14:paraId="62AB1C76" w14:textId="77777777" w:rsidR="00515D8F" w:rsidRDefault="00515D8F" w:rsidP="00EC521E">
            <w:pPr>
              <w:pStyle w:val="TableParagraph"/>
              <w:spacing w:before="133"/>
              <w:ind w:left="2251"/>
              <w:jc w:val="center"/>
              <w:rPr>
                <w:b/>
              </w:rPr>
            </w:pPr>
            <w:r>
              <w:rPr>
                <w:b/>
                <w:spacing w:val="-2"/>
                <w:w w:val="95"/>
              </w:rPr>
              <w:t>Essential</w:t>
            </w:r>
          </w:p>
        </w:tc>
        <w:tc>
          <w:tcPr>
            <w:tcW w:w="5347" w:type="dxa"/>
            <w:tcBorders>
              <w:top w:val="single" w:sz="4" w:space="0" w:color="000000"/>
              <w:left w:val="single" w:sz="4" w:space="0" w:color="000000"/>
              <w:bottom w:val="single" w:sz="4" w:space="0" w:color="000000"/>
              <w:right w:val="triple" w:sz="4" w:space="0" w:color="000000"/>
            </w:tcBorders>
          </w:tcPr>
          <w:p w14:paraId="596FBB86" w14:textId="77777777" w:rsidR="00515D8F" w:rsidRDefault="00515D8F" w:rsidP="00EC521E">
            <w:pPr>
              <w:pStyle w:val="TableParagraph"/>
              <w:spacing w:before="133"/>
              <w:ind w:left="2206"/>
              <w:jc w:val="center"/>
              <w:rPr>
                <w:b/>
              </w:rPr>
            </w:pPr>
            <w:r>
              <w:rPr>
                <w:b/>
                <w:spacing w:val="-2"/>
                <w:w w:val="95"/>
              </w:rPr>
              <w:t>Desirable</w:t>
            </w:r>
          </w:p>
        </w:tc>
      </w:tr>
      <w:tr w:rsidR="00515D8F" w14:paraId="07B60BA7" w14:textId="77777777" w:rsidTr="00C97F66">
        <w:trPr>
          <w:trHeight w:val="3415"/>
          <w:jc w:val="center"/>
        </w:trPr>
        <w:tc>
          <w:tcPr>
            <w:tcW w:w="235" w:type="dxa"/>
            <w:vMerge/>
            <w:tcBorders>
              <w:top w:val="nil"/>
              <w:bottom w:val="nil"/>
              <w:right w:val="single" w:sz="4" w:space="0" w:color="000000"/>
            </w:tcBorders>
          </w:tcPr>
          <w:p w14:paraId="1605B40A" w14:textId="77777777" w:rsidR="00515D8F" w:rsidRDefault="00515D8F" w:rsidP="00EC521E">
            <w:pPr>
              <w:jc w:val="center"/>
              <w:rPr>
                <w:sz w:val="2"/>
                <w:szCs w:val="2"/>
              </w:rPr>
            </w:pPr>
          </w:p>
        </w:tc>
        <w:tc>
          <w:tcPr>
            <w:tcW w:w="5312" w:type="dxa"/>
            <w:tcBorders>
              <w:top w:val="single" w:sz="4" w:space="0" w:color="000000"/>
              <w:left w:val="single" w:sz="4" w:space="0" w:color="000000"/>
              <w:bottom w:val="single" w:sz="4" w:space="0" w:color="000000"/>
              <w:right w:val="single" w:sz="4" w:space="0" w:color="000000"/>
            </w:tcBorders>
          </w:tcPr>
          <w:p w14:paraId="73D8AD96" w14:textId="77777777" w:rsidR="00515D8F" w:rsidRDefault="00515D8F" w:rsidP="00C97F66">
            <w:pPr>
              <w:pStyle w:val="TableParagraph"/>
              <w:numPr>
                <w:ilvl w:val="0"/>
                <w:numId w:val="40"/>
              </w:numPr>
              <w:tabs>
                <w:tab w:val="left" w:pos="1185"/>
                <w:tab w:val="left" w:pos="1186"/>
              </w:tabs>
              <w:spacing w:before="113"/>
              <w:ind w:left="591" w:hanging="284"/>
            </w:pPr>
            <w:r>
              <w:rPr>
                <w:w w:val="90"/>
              </w:rPr>
              <w:t>Experience</w:t>
            </w:r>
            <w:r>
              <w:rPr>
                <w:spacing w:val="5"/>
              </w:rPr>
              <w:t xml:space="preserve"> </w:t>
            </w:r>
            <w:r>
              <w:rPr>
                <w:w w:val="90"/>
              </w:rPr>
              <w:t>of</w:t>
            </w:r>
            <w:r>
              <w:rPr>
                <w:spacing w:val="1"/>
              </w:rPr>
              <w:t xml:space="preserve"> </w:t>
            </w:r>
            <w:r>
              <w:rPr>
                <w:w w:val="90"/>
              </w:rPr>
              <w:t>working</w:t>
            </w:r>
            <w:r>
              <w:rPr>
                <w:spacing w:val="5"/>
              </w:rPr>
              <w:t xml:space="preserve"> </w:t>
            </w:r>
            <w:r>
              <w:rPr>
                <w:w w:val="90"/>
              </w:rPr>
              <w:t>with</w:t>
            </w:r>
            <w:r>
              <w:rPr>
                <w:spacing w:val="4"/>
              </w:rPr>
              <w:t xml:space="preserve"> </w:t>
            </w:r>
            <w:r>
              <w:rPr>
                <w:spacing w:val="-2"/>
                <w:w w:val="90"/>
              </w:rPr>
              <w:t>children.</w:t>
            </w:r>
          </w:p>
          <w:p w14:paraId="5A88380B" w14:textId="77777777" w:rsidR="00515D8F" w:rsidRDefault="00515D8F" w:rsidP="00C97F66">
            <w:pPr>
              <w:pStyle w:val="TableParagraph"/>
              <w:numPr>
                <w:ilvl w:val="0"/>
                <w:numId w:val="40"/>
              </w:numPr>
              <w:tabs>
                <w:tab w:val="left" w:pos="1185"/>
                <w:tab w:val="left" w:pos="1186"/>
              </w:tabs>
              <w:spacing w:before="27" w:line="252" w:lineRule="auto"/>
              <w:ind w:left="591" w:right="404" w:hanging="284"/>
            </w:pPr>
            <w:r>
              <w:rPr>
                <w:spacing w:val="-2"/>
                <w:w w:val="95"/>
              </w:rPr>
              <w:t>Effective oral</w:t>
            </w:r>
            <w:r>
              <w:rPr>
                <w:spacing w:val="-3"/>
                <w:w w:val="95"/>
              </w:rPr>
              <w:t xml:space="preserve"> </w:t>
            </w:r>
            <w:r>
              <w:rPr>
                <w:spacing w:val="-2"/>
                <w:w w:val="95"/>
              </w:rPr>
              <w:t>and</w:t>
            </w:r>
            <w:r>
              <w:rPr>
                <w:spacing w:val="-3"/>
                <w:w w:val="95"/>
              </w:rPr>
              <w:t xml:space="preserve"> </w:t>
            </w:r>
            <w:r>
              <w:rPr>
                <w:spacing w:val="-2"/>
                <w:w w:val="95"/>
              </w:rPr>
              <w:t xml:space="preserve">written communication </w:t>
            </w:r>
            <w:r>
              <w:rPr>
                <w:spacing w:val="-2"/>
              </w:rPr>
              <w:t>skills.</w:t>
            </w:r>
          </w:p>
          <w:p w14:paraId="36DAF535" w14:textId="77777777" w:rsidR="00515D8F" w:rsidRDefault="00515D8F" w:rsidP="00C97F66">
            <w:pPr>
              <w:pStyle w:val="TableParagraph"/>
              <w:numPr>
                <w:ilvl w:val="0"/>
                <w:numId w:val="40"/>
              </w:numPr>
              <w:tabs>
                <w:tab w:val="left" w:pos="1185"/>
                <w:tab w:val="left" w:pos="1186"/>
              </w:tabs>
              <w:spacing w:before="15" w:line="256" w:lineRule="auto"/>
              <w:ind w:left="591" w:right="733" w:hanging="284"/>
            </w:pPr>
            <w:r>
              <w:rPr>
                <w:w w:val="90"/>
              </w:rPr>
              <w:t xml:space="preserve">Demonstrable levels of numeracy and </w:t>
            </w:r>
            <w:r>
              <w:rPr>
                <w:spacing w:val="-2"/>
              </w:rPr>
              <w:t>literacy.</w:t>
            </w:r>
          </w:p>
          <w:p w14:paraId="08FDCBB9" w14:textId="77777777" w:rsidR="00515D8F" w:rsidRDefault="00515D8F" w:rsidP="00C97F66">
            <w:pPr>
              <w:pStyle w:val="TableParagraph"/>
              <w:numPr>
                <w:ilvl w:val="0"/>
                <w:numId w:val="40"/>
              </w:numPr>
              <w:tabs>
                <w:tab w:val="left" w:pos="1185"/>
                <w:tab w:val="left" w:pos="1186"/>
              </w:tabs>
              <w:spacing w:before="8"/>
              <w:ind w:left="591" w:hanging="284"/>
            </w:pPr>
            <w:r>
              <w:rPr>
                <w:w w:val="90"/>
              </w:rPr>
              <w:t>Excellent</w:t>
            </w:r>
            <w:r>
              <w:rPr>
                <w:spacing w:val="13"/>
              </w:rPr>
              <w:t xml:space="preserve"> </w:t>
            </w:r>
            <w:r>
              <w:rPr>
                <w:w w:val="90"/>
              </w:rPr>
              <w:t>communication</w:t>
            </w:r>
            <w:r>
              <w:rPr>
                <w:spacing w:val="12"/>
              </w:rPr>
              <w:t xml:space="preserve"> </w:t>
            </w:r>
            <w:r>
              <w:rPr>
                <w:spacing w:val="-2"/>
                <w:w w:val="90"/>
              </w:rPr>
              <w:t>skills.</w:t>
            </w:r>
          </w:p>
          <w:p w14:paraId="0B7D270A" w14:textId="77777777" w:rsidR="00515D8F" w:rsidRDefault="00515D8F" w:rsidP="00C97F66">
            <w:pPr>
              <w:pStyle w:val="TableParagraph"/>
              <w:numPr>
                <w:ilvl w:val="0"/>
                <w:numId w:val="40"/>
              </w:numPr>
              <w:tabs>
                <w:tab w:val="left" w:pos="1185"/>
                <w:tab w:val="left" w:pos="1186"/>
              </w:tabs>
              <w:spacing w:before="27"/>
              <w:ind w:left="591" w:hanging="284"/>
            </w:pPr>
            <w:r>
              <w:rPr>
                <w:w w:val="90"/>
              </w:rPr>
              <w:t>Effective</w:t>
            </w:r>
            <w:r>
              <w:rPr>
                <w:spacing w:val="12"/>
              </w:rPr>
              <w:t xml:space="preserve"> </w:t>
            </w:r>
            <w:r>
              <w:rPr>
                <w:w w:val="90"/>
              </w:rPr>
              <w:t>problem-solving</w:t>
            </w:r>
            <w:r>
              <w:rPr>
                <w:spacing w:val="12"/>
              </w:rPr>
              <w:t xml:space="preserve"> </w:t>
            </w:r>
            <w:r>
              <w:rPr>
                <w:spacing w:val="-2"/>
                <w:w w:val="90"/>
              </w:rPr>
              <w:t>skills.</w:t>
            </w:r>
          </w:p>
          <w:p w14:paraId="5B4F7243" w14:textId="77777777" w:rsidR="00515D8F" w:rsidRDefault="00515D8F" w:rsidP="00C97F66">
            <w:pPr>
              <w:pStyle w:val="TableParagraph"/>
              <w:numPr>
                <w:ilvl w:val="0"/>
                <w:numId w:val="40"/>
              </w:numPr>
              <w:tabs>
                <w:tab w:val="left" w:pos="1185"/>
                <w:tab w:val="left" w:pos="1186"/>
              </w:tabs>
              <w:spacing w:before="27"/>
              <w:ind w:left="591" w:hanging="284"/>
            </w:pPr>
            <w:r>
              <w:rPr>
                <w:w w:val="90"/>
              </w:rPr>
              <w:t>The</w:t>
            </w:r>
            <w:r>
              <w:rPr>
                <w:spacing w:val="2"/>
              </w:rPr>
              <w:t xml:space="preserve"> </w:t>
            </w:r>
            <w:r>
              <w:rPr>
                <w:w w:val="90"/>
              </w:rPr>
              <w:t>ability</w:t>
            </w:r>
            <w:r>
              <w:rPr>
                <w:spacing w:val="3"/>
              </w:rPr>
              <w:t xml:space="preserve"> </w:t>
            </w:r>
            <w:r>
              <w:rPr>
                <w:w w:val="90"/>
              </w:rPr>
              <w:t>to</w:t>
            </w:r>
            <w:r>
              <w:rPr>
                <w:spacing w:val="1"/>
              </w:rPr>
              <w:t xml:space="preserve"> </w:t>
            </w:r>
            <w:r>
              <w:rPr>
                <w:w w:val="90"/>
              </w:rPr>
              <w:t>remain</w:t>
            </w:r>
            <w:r>
              <w:rPr>
                <w:spacing w:val="2"/>
              </w:rPr>
              <w:t xml:space="preserve"> </w:t>
            </w:r>
            <w:r>
              <w:rPr>
                <w:w w:val="90"/>
              </w:rPr>
              <w:t>calm</w:t>
            </w:r>
            <w:r>
              <w:rPr>
                <w:spacing w:val="1"/>
              </w:rPr>
              <w:t xml:space="preserve"> </w:t>
            </w:r>
            <w:r>
              <w:rPr>
                <w:w w:val="90"/>
              </w:rPr>
              <w:t>under</w:t>
            </w:r>
            <w:r>
              <w:rPr>
                <w:spacing w:val="7"/>
              </w:rPr>
              <w:t xml:space="preserve"> </w:t>
            </w:r>
            <w:r>
              <w:rPr>
                <w:spacing w:val="-2"/>
                <w:w w:val="90"/>
              </w:rPr>
              <w:t>pressure.</w:t>
            </w:r>
          </w:p>
          <w:p w14:paraId="11DF670F" w14:textId="77777777" w:rsidR="00515D8F" w:rsidRDefault="00515D8F" w:rsidP="00C97F66">
            <w:pPr>
              <w:pStyle w:val="TableParagraph"/>
              <w:numPr>
                <w:ilvl w:val="0"/>
                <w:numId w:val="40"/>
              </w:numPr>
              <w:tabs>
                <w:tab w:val="left" w:pos="1185"/>
                <w:tab w:val="left" w:pos="1186"/>
              </w:tabs>
              <w:spacing w:before="28" w:line="256" w:lineRule="auto"/>
              <w:ind w:left="591" w:right="846" w:hanging="284"/>
            </w:pPr>
            <w:r>
              <w:rPr>
                <w:w w:val="90"/>
              </w:rPr>
              <w:t xml:space="preserve">The ability to be proactive in seeking </w:t>
            </w:r>
            <w:r>
              <w:rPr>
                <w:spacing w:val="-2"/>
              </w:rPr>
              <w:t>solutions.</w:t>
            </w:r>
          </w:p>
          <w:p w14:paraId="788438B0" w14:textId="68C2AB63" w:rsidR="00515D8F" w:rsidRDefault="00515D8F" w:rsidP="00C97F66">
            <w:pPr>
              <w:pStyle w:val="TableParagraph"/>
              <w:numPr>
                <w:ilvl w:val="0"/>
                <w:numId w:val="40"/>
              </w:numPr>
              <w:tabs>
                <w:tab w:val="left" w:pos="1185"/>
                <w:tab w:val="left" w:pos="1186"/>
              </w:tabs>
              <w:spacing w:before="8"/>
              <w:ind w:left="591" w:hanging="284"/>
            </w:pPr>
            <w:r>
              <w:rPr>
                <w:w w:val="90"/>
              </w:rPr>
              <w:t>Good</w:t>
            </w:r>
            <w:r>
              <w:rPr>
                <w:spacing w:val="-4"/>
                <w:w w:val="90"/>
              </w:rPr>
              <w:t xml:space="preserve"> </w:t>
            </w:r>
            <w:r>
              <w:rPr>
                <w:w w:val="90"/>
              </w:rPr>
              <w:t>organisational</w:t>
            </w:r>
            <w:r>
              <w:rPr>
                <w:spacing w:val="-4"/>
              </w:rPr>
              <w:t xml:space="preserve"> </w:t>
            </w:r>
            <w:r>
              <w:rPr>
                <w:w w:val="90"/>
              </w:rPr>
              <w:t>skills</w:t>
            </w:r>
            <w:r>
              <w:rPr>
                <w:spacing w:val="-4"/>
                <w:w w:val="90"/>
              </w:rPr>
              <w:t xml:space="preserve"> </w:t>
            </w:r>
            <w:r>
              <w:rPr>
                <w:w w:val="90"/>
              </w:rPr>
              <w:t>and</w:t>
            </w:r>
            <w:r>
              <w:rPr>
                <w:spacing w:val="-4"/>
                <w:w w:val="90"/>
              </w:rPr>
              <w:t xml:space="preserve"> time</w:t>
            </w:r>
            <w:r w:rsidR="00C97F66">
              <w:t xml:space="preserve"> </w:t>
            </w:r>
            <w:r w:rsidRPr="00C97F66">
              <w:rPr>
                <w:spacing w:val="-2"/>
              </w:rPr>
              <w:t>management.</w:t>
            </w:r>
          </w:p>
        </w:tc>
        <w:tc>
          <w:tcPr>
            <w:tcW w:w="5347" w:type="dxa"/>
            <w:tcBorders>
              <w:top w:val="single" w:sz="4" w:space="0" w:color="000000"/>
              <w:left w:val="single" w:sz="4" w:space="0" w:color="000000"/>
              <w:bottom w:val="single" w:sz="4" w:space="0" w:color="000000"/>
              <w:right w:val="triple" w:sz="4" w:space="0" w:color="000000"/>
            </w:tcBorders>
          </w:tcPr>
          <w:p w14:paraId="037FB5D2" w14:textId="77777777" w:rsidR="00515D8F" w:rsidRDefault="00515D8F" w:rsidP="00C97F66">
            <w:pPr>
              <w:pStyle w:val="TableParagraph"/>
              <w:numPr>
                <w:ilvl w:val="0"/>
                <w:numId w:val="39"/>
              </w:numPr>
              <w:spacing w:before="13" w:line="252" w:lineRule="auto"/>
              <w:ind w:left="536" w:right="1138" w:hanging="426"/>
            </w:pPr>
            <w:r>
              <w:rPr>
                <w:w w:val="90"/>
              </w:rPr>
              <w:t xml:space="preserve">Experience of record keeping and </w:t>
            </w:r>
            <w:r>
              <w:rPr>
                <w:spacing w:val="-2"/>
              </w:rPr>
              <w:t>monitoring.</w:t>
            </w:r>
          </w:p>
          <w:p w14:paraId="556EF2C2" w14:textId="77777777" w:rsidR="00515D8F" w:rsidRDefault="00515D8F" w:rsidP="00C97F66">
            <w:pPr>
              <w:pStyle w:val="TableParagraph"/>
              <w:numPr>
                <w:ilvl w:val="0"/>
                <w:numId w:val="39"/>
              </w:numPr>
              <w:spacing w:before="14" w:line="256" w:lineRule="auto"/>
              <w:ind w:left="536" w:right="563" w:hanging="426"/>
            </w:pPr>
            <w:r>
              <w:rPr>
                <w:w w:val="90"/>
              </w:rPr>
              <w:t xml:space="preserve">Experience of working in an educational </w:t>
            </w:r>
            <w:r>
              <w:rPr>
                <w:spacing w:val="-2"/>
              </w:rPr>
              <w:t>environment.</w:t>
            </w:r>
          </w:p>
          <w:p w14:paraId="1C63E288" w14:textId="77777777" w:rsidR="00515D8F" w:rsidRDefault="00515D8F" w:rsidP="00C97F66">
            <w:pPr>
              <w:pStyle w:val="TableParagraph"/>
              <w:numPr>
                <w:ilvl w:val="0"/>
                <w:numId w:val="39"/>
              </w:numPr>
              <w:spacing w:before="9" w:line="256" w:lineRule="auto"/>
              <w:ind w:left="536" w:right="774" w:hanging="426"/>
            </w:pPr>
            <w:r>
              <w:rPr>
                <w:w w:val="90"/>
              </w:rPr>
              <w:t xml:space="preserve">Experience working with children and </w:t>
            </w:r>
            <w:r>
              <w:rPr>
                <w:w w:val="95"/>
              </w:rPr>
              <w:t>young people with additional needs.</w:t>
            </w:r>
          </w:p>
          <w:p w14:paraId="3EF63E05" w14:textId="77777777" w:rsidR="00515D8F" w:rsidRDefault="00515D8F" w:rsidP="00C97F66">
            <w:pPr>
              <w:pStyle w:val="TableParagraph"/>
              <w:numPr>
                <w:ilvl w:val="0"/>
                <w:numId w:val="39"/>
              </w:numPr>
              <w:spacing w:before="9"/>
              <w:ind w:left="536" w:hanging="426"/>
            </w:pPr>
            <w:r>
              <w:rPr>
                <w:w w:val="90"/>
              </w:rPr>
              <w:t>Experience</w:t>
            </w:r>
            <w:r>
              <w:rPr>
                <w:spacing w:val="-3"/>
              </w:rPr>
              <w:t xml:space="preserve"> </w:t>
            </w:r>
            <w:r>
              <w:rPr>
                <w:w w:val="90"/>
              </w:rPr>
              <w:t>in</w:t>
            </w:r>
            <w:r>
              <w:rPr>
                <w:spacing w:val="-4"/>
              </w:rPr>
              <w:t xml:space="preserve"> </w:t>
            </w:r>
            <w:r>
              <w:rPr>
                <w:w w:val="90"/>
              </w:rPr>
              <w:t>multi-agency</w:t>
            </w:r>
            <w:r>
              <w:rPr>
                <w:spacing w:val="-4"/>
              </w:rPr>
              <w:t xml:space="preserve"> </w:t>
            </w:r>
            <w:r>
              <w:rPr>
                <w:spacing w:val="-2"/>
                <w:w w:val="90"/>
              </w:rPr>
              <w:t>working.</w:t>
            </w:r>
          </w:p>
        </w:tc>
      </w:tr>
      <w:tr w:rsidR="00515D8F" w14:paraId="4C5773E4" w14:textId="77777777" w:rsidTr="00EC521E">
        <w:trPr>
          <w:trHeight w:val="565"/>
          <w:jc w:val="center"/>
        </w:trPr>
        <w:tc>
          <w:tcPr>
            <w:tcW w:w="235" w:type="dxa"/>
            <w:vMerge/>
            <w:tcBorders>
              <w:top w:val="nil"/>
              <w:bottom w:val="nil"/>
              <w:right w:val="single" w:sz="4" w:space="0" w:color="000000"/>
            </w:tcBorders>
          </w:tcPr>
          <w:p w14:paraId="6DE9C43B" w14:textId="77777777" w:rsidR="00515D8F" w:rsidRDefault="00515D8F" w:rsidP="00EC521E">
            <w:pPr>
              <w:jc w:val="center"/>
              <w:rPr>
                <w:sz w:val="2"/>
                <w:szCs w:val="2"/>
              </w:rPr>
            </w:pPr>
          </w:p>
        </w:tc>
        <w:tc>
          <w:tcPr>
            <w:tcW w:w="10659" w:type="dxa"/>
            <w:gridSpan w:val="2"/>
            <w:tcBorders>
              <w:top w:val="single" w:sz="4" w:space="0" w:color="000000"/>
              <w:left w:val="single" w:sz="4" w:space="0" w:color="000000"/>
              <w:bottom w:val="single" w:sz="4" w:space="0" w:color="000000"/>
              <w:right w:val="triple" w:sz="4" w:space="0" w:color="000000"/>
            </w:tcBorders>
          </w:tcPr>
          <w:p w14:paraId="3C19FEF9" w14:textId="77777777" w:rsidR="00515D8F" w:rsidRDefault="00515D8F" w:rsidP="00EC521E">
            <w:pPr>
              <w:pStyle w:val="TableParagraph"/>
              <w:spacing w:before="133"/>
              <w:ind w:left="3849" w:right="3866"/>
              <w:jc w:val="center"/>
              <w:rPr>
                <w:b/>
              </w:rPr>
            </w:pPr>
            <w:r>
              <w:rPr>
                <w:b/>
                <w:spacing w:val="-2"/>
                <w:w w:val="95"/>
              </w:rPr>
              <w:t>Knowledge</w:t>
            </w:r>
          </w:p>
        </w:tc>
      </w:tr>
      <w:tr w:rsidR="00515D8F" w14:paraId="2F8DF275" w14:textId="77777777" w:rsidTr="00EC521E">
        <w:trPr>
          <w:trHeight w:val="570"/>
          <w:jc w:val="center"/>
        </w:trPr>
        <w:tc>
          <w:tcPr>
            <w:tcW w:w="235" w:type="dxa"/>
            <w:vMerge/>
            <w:tcBorders>
              <w:top w:val="nil"/>
              <w:bottom w:val="nil"/>
              <w:right w:val="single" w:sz="4" w:space="0" w:color="000000"/>
            </w:tcBorders>
          </w:tcPr>
          <w:p w14:paraId="5205DF13" w14:textId="77777777" w:rsidR="00515D8F" w:rsidRDefault="00515D8F" w:rsidP="00EC521E">
            <w:pPr>
              <w:jc w:val="center"/>
              <w:rPr>
                <w:sz w:val="2"/>
                <w:szCs w:val="2"/>
              </w:rPr>
            </w:pPr>
          </w:p>
        </w:tc>
        <w:tc>
          <w:tcPr>
            <w:tcW w:w="5312" w:type="dxa"/>
            <w:tcBorders>
              <w:top w:val="single" w:sz="4" w:space="0" w:color="000000"/>
              <w:left w:val="single" w:sz="4" w:space="0" w:color="000000"/>
              <w:bottom w:val="single" w:sz="4" w:space="0" w:color="000000"/>
              <w:right w:val="single" w:sz="4" w:space="0" w:color="000000"/>
            </w:tcBorders>
          </w:tcPr>
          <w:p w14:paraId="464BAF4C" w14:textId="77777777" w:rsidR="00515D8F" w:rsidRDefault="00515D8F" w:rsidP="00EC521E">
            <w:pPr>
              <w:pStyle w:val="TableParagraph"/>
              <w:spacing w:before="134"/>
              <w:ind w:left="2251"/>
              <w:jc w:val="center"/>
              <w:rPr>
                <w:b/>
              </w:rPr>
            </w:pPr>
            <w:r>
              <w:rPr>
                <w:b/>
                <w:spacing w:val="-2"/>
                <w:w w:val="95"/>
              </w:rPr>
              <w:t>Essential</w:t>
            </w:r>
          </w:p>
        </w:tc>
        <w:tc>
          <w:tcPr>
            <w:tcW w:w="5347" w:type="dxa"/>
            <w:tcBorders>
              <w:top w:val="single" w:sz="4" w:space="0" w:color="000000"/>
              <w:left w:val="single" w:sz="4" w:space="0" w:color="000000"/>
              <w:bottom w:val="single" w:sz="4" w:space="0" w:color="000000"/>
              <w:right w:val="triple" w:sz="4" w:space="0" w:color="000000"/>
            </w:tcBorders>
          </w:tcPr>
          <w:p w14:paraId="6090D6D1" w14:textId="77777777" w:rsidR="00515D8F" w:rsidRDefault="00515D8F" w:rsidP="00EC521E">
            <w:pPr>
              <w:pStyle w:val="TableParagraph"/>
              <w:spacing w:before="134"/>
              <w:ind w:left="2206"/>
              <w:jc w:val="center"/>
              <w:rPr>
                <w:b/>
              </w:rPr>
            </w:pPr>
            <w:r>
              <w:rPr>
                <w:b/>
                <w:spacing w:val="-2"/>
                <w:w w:val="95"/>
              </w:rPr>
              <w:t>Desirable</w:t>
            </w:r>
          </w:p>
        </w:tc>
      </w:tr>
      <w:tr w:rsidR="00515D8F" w14:paraId="0A257E82" w14:textId="77777777" w:rsidTr="00C97F66">
        <w:trPr>
          <w:trHeight w:val="1355"/>
          <w:jc w:val="center"/>
        </w:trPr>
        <w:tc>
          <w:tcPr>
            <w:tcW w:w="235" w:type="dxa"/>
            <w:vMerge/>
            <w:tcBorders>
              <w:top w:val="nil"/>
              <w:bottom w:val="nil"/>
              <w:right w:val="single" w:sz="4" w:space="0" w:color="000000"/>
            </w:tcBorders>
          </w:tcPr>
          <w:p w14:paraId="739B46DF" w14:textId="77777777" w:rsidR="00515D8F" w:rsidRDefault="00515D8F" w:rsidP="00EC521E">
            <w:pPr>
              <w:jc w:val="center"/>
              <w:rPr>
                <w:sz w:val="2"/>
                <w:szCs w:val="2"/>
              </w:rPr>
            </w:pPr>
          </w:p>
        </w:tc>
        <w:tc>
          <w:tcPr>
            <w:tcW w:w="5312" w:type="dxa"/>
            <w:tcBorders>
              <w:top w:val="single" w:sz="4" w:space="0" w:color="000000"/>
              <w:left w:val="single" w:sz="4" w:space="0" w:color="000000"/>
              <w:bottom w:val="single" w:sz="4" w:space="0" w:color="000000"/>
              <w:right w:val="single" w:sz="4" w:space="0" w:color="000000"/>
            </w:tcBorders>
          </w:tcPr>
          <w:p w14:paraId="26FAC715" w14:textId="77777777" w:rsidR="00515D8F" w:rsidRDefault="00515D8F" w:rsidP="00C97F66">
            <w:pPr>
              <w:pStyle w:val="TableParagraph"/>
              <w:numPr>
                <w:ilvl w:val="0"/>
                <w:numId w:val="38"/>
              </w:numPr>
              <w:tabs>
                <w:tab w:val="left" w:pos="591"/>
              </w:tabs>
              <w:spacing w:before="113" w:line="295" w:lineRule="auto"/>
              <w:ind w:right="283"/>
            </w:pPr>
            <w:r>
              <w:rPr>
                <w:w w:val="90"/>
              </w:rPr>
              <w:t xml:space="preserve">Knowledge of areas of legislation relevant to child </w:t>
            </w:r>
            <w:r>
              <w:rPr>
                <w:spacing w:val="-2"/>
              </w:rPr>
              <w:t>protection</w:t>
            </w:r>
            <w:r>
              <w:rPr>
                <w:spacing w:val="-5"/>
              </w:rPr>
              <w:t xml:space="preserve"> </w:t>
            </w:r>
            <w:r>
              <w:rPr>
                <w:spacing w:val="-2"/>
              </w:rPr>
              <w:t>and</w:t>
            </w:r>
            <w:r>
              <w:rPr>
                <w:spacing w:val="-5"/>
              </w:rPr>
              <w:t xml:space="preserve"> </w:t>
            </w:r>
            <w:r>
              <w:rPr>
                <w:spacing w:val="-2"/>
              </w:rPr>
              <w:t>safeguarding.</w:t>
            </w:r>
          </w:p>
          <w:p w14:paraId="7DB44405" w14:textId="77777777" w:rsidR="00515D8F" w:rsidRDefault="00515D8F" w:rsidP="00C97F66">
            <w:pPr>
              <w:pStyle w:val="TableParagraph"/>
              <w:numPr>
                <w:ilvl w:val="0"/>
                <w:numId w:val="38"/>
              </w:numPr>
              <w:tabs>
                <w:tab w:val="left" w:pos="591"/>
              </w:tabs>
              <w:spacing w:before="8"/>
              <w:ind w:hanging="361"/>
            </w:pPr>
            <w:r>
              <w:rPr>
                <w:w w:val="90"/>
              </w:rPr>
              <w:t>Knowledge</w:t>
            </w:r>
            <w:r>
              <w:t xml:space="preserve"> </w:t>
            </w:r>
            <w:r>
              <w:rPr>
                <w:w w:val="90"/>
              </w:rPr>
              <w:t>of</w:t>
            </w:r>
            <w:r>
              <w:rPr>
                <w:spacing w:val="-4"/>
              </w:rPr>
              <w:t xml:space="preserve"> </w:t>
            </w:r>
            <w:r>
              <w:rPr>
                <w:w w:val="90"/>
              </w:rPr>
              <w:t>relevant</w:t>
            </w:r>
            <w:r>
              <w:t xml:space="preserve"> </w:t>
            </w:r>
            <w:r>
              <w:rPr>
                <w:w w:val="90"/>
              </w:rPr>
              <w:t>school</w:t>
            </w:r>
            <w:r>
              <w:rPr>
                <w:spacing w:val="-1"/>
              </w:rPr>
              <w:t xml:space="preserve"> </w:t>
            </w:r>
            <w:r>
              <w:rPr>
                <w:spacing w:val="-2"/>
                <w:w w:val="90"/>
              </w:rPr>
              <w:t>policies.</w:t>
            </w:r>
          </w:p>
        </w:tc>
        <w:tc>
          <w:tcPr>
            <w:tcW w:w="5347" w:type="dxa"/>
            <w:tcBorders>
              <w:top w:val="single" w:sz="4" w:space="0" w:color="000000"/>
              <w:left w:val="single" w:sz="4" w:space="0" w:color="000000"/>
              <w:bottom w:val="single" w:sz="4" w:space="0" w:color="000000"/>
              <w:right w:val="triple" w:sz="4" w:space="0" w:color="000000"/>
            </w:tcBorders>
          </w:tcPr>
          <w:p w14:paraId="07A27A64" w14:textId="77777777" w:rsidR="00515D8F" w:rsidRDefault="00515D8F" w:rsidP="00C97F66">
            <w:pPr>
              <w:pStyle w:val="TableParagraph"/>
              <w:numPr>
                <w:ilvl w:val="0"/>
                <w:numId w:val="37"/>
              </w:numPr>
              <w:tabs>
                <w:tab w:val="left" w:pos="565"/>
                <w:tab w:val="left" w:pos="566"/>
              </w:tabs>
              <w:spacing w:before="13"/>
            </w:pPr>
            <w:r>
              <w:rPr>
                <w:w w:val="90"/>
              </w:rPr>
              <w:t>Knowledge</w:t>
            </w:r>
            <w:r>
              <w:rPr>
                <w:spacing w:val="1"/>
              </w:rPr>
              <w:t xml:space="preserve"> </w:t>
            </w:r>
            <w:r>
              <w:rPr>
                <w:w w:val="90"/>
              </w:rPr>
              <w:t>of</w:t>
            </w:r>
            <w:r>
              <w:rPr>
                <w:spacing w:val="-2"/>
              </w:rPr>
              <w:t xml:space="preserve"> </w:t>
            </w:r>
            <w:r>
              <w:rPr>
                <w:w w:val="90"/>
              </w:rPr>
              <w:t>the</w:t>
            </w:r>
            <w:r>
              <w:rPr>
                <w:spacing w:val="1"/>
              </w:rPr>
              <w:t xml:space="preserve"> </w:t>
            </w:r>
            <w:r>
              <w:rPr>
                <w:spacing w:val="-2"/>
                <w:w w:val="90"/>
              </w:rPr>
              <w:t>curriculum.</w:t>
            </w:r>
          </w:p>
          <w:p w14:paraId="7F3E0A7E" w14:textId="77777777" w:rsidR="00515D8F" w:rsidRDefault="00515D8F" w:rsidP="00C97F66">
            <w:pPr>
              <w:pStyle w:val="TableParagraph"/>
              <w:numPr>
                <w:ilvl w:val="0"/>
                <w:numId w:val="37"/>
              </w:numPr>
              <w:tabs>
                <w:tab w:val="left" w:pos="565"/>
                <w:tab w:val="left" w:pos="566"/>
              </w:tabs>
              <w:spacing w:before="67" w:line="295" w:lineRule="auto"/>
              <w:ind w:left="565" w:right="430"/>
            </w:pPr>
            <w:r>
              <w:rPr>
                <w:w w:val="90"/>
              </w:rPr>
              <w:t>Knowledge of legislation and statutory guidance specific to EYFS and primary school phase.</w:t>
            </w:r>
          </w:p>
        </w:tc>
      </w:tr>
      <w:tr w:rsidR="00515D8F" w14:paraId="42DC1476" w14:textId="77777777" w:rsidTr="00EC521E">
        <w:trPr>
          <w:trHeight w:val="569"/>
          <w:jc w:val="center"/>
        </w:trPr>
        <w:tc>
          <w:tcPr>
            <w:tcW w:w="235" w:type="dxa"/>
            <w:vMerge/>
            <w:tcBorders>
              <w:top w:val="nil"/>
              <w:bottom w:val="nil"/>
              <w:right w:val="single" w:sz="4" w:space="0" w:color="000000"/>
            </w:tcBorders>
          </w:tcPr>
          <w:p w14:paraId="5B730915" w14:textId="77777777" w:rsidR="00515D8F" w:rsidRDefault="00515D8F" w:rsidP="00EC521E">
            <w:pPr>
              <w:jc w:val="center"/>
              <w:rPr>
                <w:sz w:val="2"/>
                <w:szCs w:val="2"/>
              </w:rPr>
            </w:pPr>
          </w:p>
        </w:tc>
        <w:tc>
          <w:tcPr>
            <w:tcW w:w="10659" w:type="dxa"/>
            <w:gridSpan w:val="2"/>
            <w:tcBorders>
              <w:top w:val="single" w:sz="4" w:space="0" w:color="000000"/>
              <w:left w:val="single" w:sz="4" w:space="0" w:color="000000"/>
              <w:bottom w:val="single" w:sz="4" w:space="0" w:color="000000"/>
              <w:right w:val="triple" w:sz="4" w:space="0" w:color="000000"/>
            </w:tcBorders>
          </w:tcPr>
          <w:p w14:paraId="540C4436" w14:textId="77777777" w:rsidR="00EC521E" w:rsidRDefault="00EC521E" w:rsidP="00EC521E">
            <w:pPr>
              <w:pStyle w:val="TableParagraph"/>
              <w:spacing w:before="133"/>
              <w:ind w:left="3848" w:right="3874"/>
              <w:jc w:val="center"/>
              <w:rPr>
                <w:b/>
                <w:w w:val="85"/>
              </w:rPr>
            </w:pPr>
          </w:p>
          <w:p w14:paraId="56637F05" w14:textId="77777777" w:rsidR="00EC521E" w:rsidRDefault="00EC521E" w:rsidP="00EC521E">
            <w:pPr>
              <w:pStyle w:val="TableParagraph"/>
              <w:spacing w:before="133"/>
              <w:ind w:left="3848" w:right="3874"/>
              <w:jc w:val="center"/>
              <w:rPr>
                <w:b/>
                <w:w w:val="85"/>
              </w:rPr>
            </w:pPr>
          </w:p>
          <w:p w14:paraId="67304BE2" w14:textId="75A1AC7F" w:rsidR="00515D8F" w:rsidRDefault="00515D8F" w:rsidP="00EC521E">
            <w:pPr>
              <w:pStyle w:val="TableParagraph"/>
              <w:spacing w:before="133"/>
              <w:ind w:left="3848" w:right="3874"/>
              <w:jc w:val="center"/>
              <w:rPr>
                <w:b/>
              </w:rPr>
            </w:pPr>
            <w:r>
              <w:rPr>
                <w:b/>
                <w:w w:val="85"/>
              </w:rPr>
              <w:t>Personal</w:t>
            </w:r>
            <w:r>
              <w:rPr>
                <w:b/>
                <w:spacing w:val="-3"/>
                <w:w w:val="85"/>
              </w:rPr>
              <w:t xml:space="preserve"> </w:t>
            </w:r>
            <w:r>
              <w:rPr>
                <w:b/>
                <w:spacing w:val="-2"/>
              </w:rPr>
              <w:t>traits</w:t>
            </w:r>
          </w:p>
        </w:tc>
      </w:tr>
      <w:tr w:rsidR="00515D8F" w14:paraId="657BC632" w14:textId="77777777" w:rsidTr="00EC521E">
        <w:trPr>
          <w:trHeight w:val="565"/>
          <w:jc w:val="center"/>
        </w:trPr>
        <w:tc>
          <w:tcPr>
            <w:tcW w:w="235" w:type="dxa"/>
            <w:vMerge/>
            <w:tcBorders>
              <w:top w:val="nil"/>
              <w:bottom w:val="nil"/>
              <w:right w:val="single" w:sz="4" w:space="0" w:color="000000"/>
            </w:tcBorders>
          </w:tcPr>
          <w:p w14:paraId="1009DA45" w14:textId="77777777" w:rsidR="00515D8F" w:rsidRDefault="00515D8F" w:rsidP="00EC521E">
            <w:pPr>
              <w:jc w:val="center"/>
              <w:rPr>
                <w:sz w:val="2"/>
                <w:szCs w:val="2"/>
              </w:rPr>
            </w:pPr>
          </w:p>
        </w:tc>
        <w:tc>
          <w:tcPr>
            <w:tcW w:w="10659" w:type="dxa"/>
            <w:gridSpan w:val="2"/>
            <w:tcBorders>
              <w:top w:val="single" w:sz="4" w:space="0" w:color="000000"/>
              <w:left w:val="single" w:sz="4" w:space="0" w:color="000000"/>
              <w:bottom w:val="single" w:sz="4" w:space="0" w:color="000000"/>
              <w:right w:val="triple" w:sz="4" w:space="0" w:color="000000"/>
            </w:tcBorders>
          </w:tcPr>
          <w:p w14:paraId="65075604" w14:textId="77777777" w:rsidR="00515D8F" w:rsidRDefault="00515D8F" w:rsidP="00EC521E">
            <w:pPr>
              <w:pStyle w:val="TableParagraph"/>
              <w:spacing w:before="133"/>
              <w:ind w:left="3849" w:right="3874"/>
              <w:jc w:val="center"/>
              <w:rPr>
                <w:b/>
              </w:rPr>
            </w:pPr>
            <w:r>
              <w:rPr>
                <w:b/>
                <w:w w:val="85"/>
              </w:rPr>
              <w:t>The</w:t>
            </w:r>
            <w:r>
              <w:rPr>
                <w:b/>
                <w:spacing w:val="-7"/>
                <w:w w:val="85"/>
              </w:rPr>
              <w:t xml:space="preserve"> </w:t>
            </w:r>
            <w:r>
              <w:rPr>
                <w:b/>
                <w:w w:val="85"/>
              </w:rPr>
              <w:t>successful</w:t>
            </w:r>
            <w:r>
              <w:rPr>
                <w:b/>
                <w:spacing w:val="-6"/>
                <w:w w:val="85"/>
              </w:rPr>
              <w:t xml:space="preserve"> </w:t>
            </w:r>
            <w:r>
              <w:rPr>
                <w:b/>
                <w:w w:val="85"/>
              </w:rPr>
              <w:t>candidate</w:t>
            </w:r>
            <w:r>
              <w:rPr>
                <w:b/>
                <w:spacing w:val="-6"/>
                <w:w w:val="85"/>
              </w:rPr>
              <w:t xml:space="preserve"> </w:t>
            </w:r>
            <w:r>
              <w:rPr>
                <w:b/>
                <w:w w:val="85"/>
              </w:rPr>
              <w:t>will</w:t>
            </w:r>
            <w:r>
              <w:rPr>
                <w:b/>
                <w:spacing w:val="-6"/>
                <w:w w:val="85"/>
              </w:rPr>
              <w:t xml:space="preserve"> </w:t>
            </w:r>
            <w:r>
              <w:rPr>
                <w:b/>
                <w:spacing w:val="-5"/>
                <w:w w:val="85"/>
              </w:rPr>
              <w:t>be</w:t>
            </w:r>
          </w:p>
        </w:tc>
      </w:tr>
      <w:tr w:rsidR="00515D8F" w14:paraId="7E110E01" w14:textId="77777777" w:rsidTr="00C97F66">
        <w:trPr>
          <w:trHeight w:val="3406"/>
          <w:jc w:val="center"/>
        </w:trPr>
        <w:tc>
          <w:tcPr>
            <w:tcW w:w="235" w:type="dxa"/>
            <w:vMerge/>
            <w:tcBorders>
              <w:top w:val="nil"/>
              <w:bottom w:val="nil"/>
              <w:right w:val="single" w:sz="4" w:space="0" w:color="000000"/>
            </w:tcBorders>
          </w:tcPr>
          <w:p w14:paraId="586F57D6" w14:textId="77777777" w:rsidR="00515D8F" w:rsidRDefault="00515D8F" w:rsidP="00EC521E">
            <w:pPr>
              <w:jc w:val="center"/>
              <w:rPr>
                <w:sz w:val="2"/>
                <w:szCs w:val="2"/>
              </w:rPr>
            </w:pPr>
          </w:p>
        </w:tc>
        <w:tc>
          <w:tcPr>
            <w:tcW w:w="10659" w:type="dxa"/>
            <w:gridSpan w:val="2"/>
            <w:tcBorders>
              <w:top w:val="single" w:sz="4" w:space="0" w:color="000000"/>
              <w:left w:val="single" w:sz="4" w:space="0" w:color="000000"/>
              <w:bottom w:val="single" w:sz="4" w:space="0" w:color="000000"/>
              <w:right w:val="triple" w:sz="4" w:space="0" w:color="000000"/>
            </w:tcBorders>
          </w:tcPr>
          <w:p w14:paraId="42898741" w14:textId="77777777" w:rsidR="00515D8F" w:rsidRDefault="00515D8F" w:rsidP="00C97F66">
            <w:pPr>
              <w:pStyle w:val="TableParagraph"/>
              <w:numPr>
                <w:ilvl w:val="0"/>
                <w:numId w:val="36"/>
              </w:numPr>
              <w:tabs>
                <w:tab w:val="left" w:pos="540"/>
                <w:tab w:val="left" w:pos="541"/>
              </w:tabs>
              <w:spacing w:before="113"/>
              <w:ind w:hanging="361"/>
            </w:pPr>
            <w:r>
              <w:rPr>
                <w:w w:val="90"/>
              </w:rPr>
              <w:t>Able</w:t>
            </w:r>
            <w:r>
              <w:rPr>
                <w:spacing w:val="3"/>
              </w:rPr>
              <w:t xml:space="preserve"> </w:t>
            </w:r>
            <w:r>
              <w:rPr>
                <w:w w:val="90"/>
              </w:rPr>
              <w:t>to</w:t>
            </w:r>
            <w:r>
              <w:rPr>
                <w:spacing w:val="1"/>
              </w:rPr>
              <w:t xml:space="preserve"> </w:t>
            </w:r>
            <w:r>
              <w:rPr>
                <w:w w:val="90"/>
              </w:rPr>
              <w:t>work</w:t>
            </w:r>
            <w:r>
              <w:rPr>
                <w:spacing w:val="2"/>
              </w:rPr>
              <w:t xml:space="preserve"> </w:t>
            </w:r>
            <w:r>
              <w:rPr>
                <w:w w:val="90"/>
              </w:rPr>
              <w:t>independently</w:t>
            </w:r>
            <w:r>
              <w:rPr>
                <w:spacing w:val="2"/>
              </w:rPr>
              <w:t xml:space="preserve"> </w:t>
            </w:r>
            <w:r>
              <w:rPr>
                <w:w w:val="90"/>
              </w:rPr>
              <w:t>but</w:t>
            </w:r>
            <w:r>
              <w:rPr>
                <w:spacing w:val="4"/>
              </w:rPr>
              <w:t xml:space="preserve"> </w:t>
            </w:r>
            <w:r>
              <w:rPr>
                <w:w w:val="90"/>
              </w:rPr>
              <w:t>also</w:t>
            </w:r>
            <w:r>
              <w:rPr>
                <w:spacing w:val="1"/>
              </w:rPr>
              <w:t xml:space="preserve"> </w:t>
            </w:r>
            <w:r>
              <w:rPr>
                <w:w w:val="90"/>
              </w:rPr>
              <w:t>as</w:t>
            </w:r>
            <w:r>
              <w:rPr>
                <w:spacing w:val="1"/>
              </w:rPr>
              <w:t xml:space="preserve"> </w:t>
            </w:r>
            <w:r>
              <w:rPr>
                <w:w w:val="90"/>
              </w:rPr>
              <w:t>part</w:t>
            </w:r>
            <w:r>
              <w:rPr>
                <w:spacing w:val="3"/>
              </w:rPr>
              <w:t xml:space="preserve"> </w:t>
            </w:r>
            <w:r>
              <w:rPr>
                <w:w w:val="90"/>
              </w:rPr>
              <w:t>of</w:t>
            </w:r>
            <w:r>
              <w:t xml:space="preserve"> </w:t>
            </w:r>
            <w:r>
              <w:rPr>
                <w:w w:val="90"/>
              </w:rPr>
              <w:t>a</w:t>
            </w:r>
            <w:r>
              <w:rPr>
                <w:spacing w:val="2"/>
              </w:rPr>
              <w:t xml:space="preserve"> </w:t>
            </w:r>
            <w:r>
              <w:rPr>
                <w:spacing w:val="-2"/>
                <w:w w:val="90"/>
              </w:rPr>
              <w:t>team.</w:t>
            </w:r>
          </w:p>
          <w:p w14:paraId="3116B2A3" w14:textId="77777777" w:rsidR="00515D8F" w:rsidRDefault="00515D8F" w:rsidP="00C97F66">
            <w:pPr>
              <w:pStyle w:val="TableParagraph"/>
              <w:numPr>
                <w:ilvl w:val="0"/>
                <w:numId w:val="36"/>
              </w:numPr>
              <w:tabs>
                <w:tab w:val="left" w:pos="540"/>
                <w:tab w:val="left" w:pos="541"/>
              </w:tabs>
              <w:spacing w:before="68"/>
              <w:ind w:hanging="361"/>
            </w:pPr>
            <w:r>
              <w:rPr>
                <w:w w:val="90"/>
              </w:rPr>
              <w:t>Dedicated</w:t>
            </w:r>
            <w:r>
              <w:rPr>
                <w:spacing w:val="10"/>
              </w:rPr>
              <w:t xml:space="preserve"> </w:t>
            </w:r>
            <w:r>
              <w:rPr>
                <w:w w:val="90"/>
              </w:rPr>
              <w:t>to</w:t>
            </w:r>
            <w:r>
              <w:rPr>
                <w:spacing w:val="9"/>
              </w:rPr>
              <w:t xml:space="preserve"> </w:t>
            </w:r>
            <w:r>
              <w:rPr>
                <w:w w:val="90"/>
              </w:rPr>
              <w:t>their</w:t>
            </w:r>
            <w:r>
              <w:rPr>
                <w:spacing w:val="7"/>
              </w:rPr>
              <w:t xml:space="preserve"> </w:t>
            </w:r>
            <w:r>
              <w:rPr>
                <w:spacing w:val="-2"/>
                <w:w w:val="90"/>
              </w:rPr>
              <w:t>practice.</w:t>
            </w:r>
          </w:p>
          <w:p w14:paraId="4ECFF1E1" w14:textId="77777777" w:rsidR="00515D8F" w:rsidRDefault="00515D8F" w:rsidP="00C97F66">
            <w:pPr>
              <w:pStyle w:val="TableParagraph"/>
              <w:numPr>
                <w:ilvl w:val="0"/>
                <w:numId w:val="36"/>
              </w:numPr>
              <w:tabs>
                <w:tab w:val="left" w:pos="540"/>
                <w:tab w:val="left" w:pos="541"/>
              </w:tabs>
              <w:spacing w:before="67"/>
              <w:ind w:hanging="361"/>
            </w:pPr>
            <w:r>
              <w:rPr>
                <w:w w:val="90"/>
              </w:rPr>
              <w:t>Punctual</w:t>
            </w:r>
            <w:r>
              <w:rPr>
                <w:spacing w:val="-1"/>
                <w:w w:val="90"/>
              </w:rPr>
              <w:t xml:space="preserve"> </w:t>
            </w:r>
            <w:r>
              <w:rPr>
                <w:w w:val="90"/>
              </w:rPr>
              <w:t>and</w:t>
            </w:r>
            <w:r>
              <w:rPr>
                <w:spacing w:val="-3"/>
                <w:w w:val="90"/>
              </w:rPr>
              <w:t xml:space="preserve"> </w:t>
            </w:r>
            <w:r>
              <w:rPr>
                <w:spacing w:val="-2"/>
                <w:w w:val="90"/>
              </w:rPr>
              <w:t>professional.</w:t>
            </w:r>
          </w:p>
          <w:p w14:paraId="1A7F1656" w14:textId="77777777" w:rsidR="00515D8F" w:rsidRDefault="00515D8F" w:rsidP="00C97F66">
            <w:pPr>
              <w:pStyle w:val="TableParagraph"/>
              <w:numPr>
                <w:ilvl w:val="0"/>
                <w:numId w:val="36"/>
              </w:numPr>
              <w:tabs>
                <w:tab w:val="left" w:pos="540"/>
                <w:tab w:val="left" w:pos="541"/>
              </w:tabs>
              <w:spacing w:before="72"/>
              <w:ind w:hanging="361"/>
            </w:pPr>
            <w:r>
              <w:rPr>
                <w:w w:val="90"/>
              </w:rPr>
              <w:t>Able</w:t>
            </w:r>
            <w:r>
              <w:rPr>
                <w:spacing w:val="4"/>
              </w:rPr>
              <w:t xml:space="preserve"> </w:t>
            </w:r>
            <w:r>
              <w:rPr>
                <w:w w:val="90"/>
              </w:rPr>
              <w:t>to</w:t>
            </w:r>
            <w:r>
              <w:rPr>
                <w:spacing w:val="2"/>
              </w:rPr>
              <w:t xml:space="preserve"> </w:t>
            </w:r>
            <w:r>
              <w:rPr>
                <w:w w:val="90"/>
              </w:rPr>
              <w:t>maintain</w:t>
            </w:r>
            <w:r>
              <w:rPr>
                <w:spacing w:val="4"/>
              </w:rPr>
              <w:t xml:space="preserve"> </w:t>
            </w:r>
            <w:r>
              <w:rPr>
                <w:w w:val="90"/>
              </w:rPr>
              <w:t>successful</w:t>
            </w:r>
            <w:r>
              <w:rPr>
                <w:spacing w:val="8"/>
              </w:rPr>
              <w:t xml:space="preserve"> </w:t>
            </w:r>
            <w:r>
              <w:rPr>
                <w:w w:val="90"/>
              </w:rPr>
              <w:t>working</w:t>
            </w:r>
            <w:r>
              <w:rPr>
                <w:spacing w:val="5"/>
              </w:rPr>
              <w:t xml:space="preserve"> </w:t>
            </w:r>
            <w:r>
              <w:rPr>
                <w:w w:val="90"/>
              </w:rPr>
              <w:t>relationships</w:t>
            </w:r>
            <w:r>
              <w:rPr>
                <w:spacing w:val="9"/>
              </w:rPr>
              <w:t xml:space="preserve"> </w:t>
            </w:r>
            <w:r>
              <w:rPr>
                <w:w w:val="90"/>
              </w:rPr>
              <w:t>with</w:t>
            </w:r>
            <w:r>
              <w:rPr>
                <w:spacing w:val="3"/>
              </w:rPr>
              <w:t xml:space="preserve"> </w:t>
            </w:r>
            <w:r>
              <w:rPr>
                <w:spacing w:val="-2"/>
                <w:w w:val="90"/>
              </w:rPr>
              <w:t>colleagues.</w:t>
            </w:r>
          </w:p>
          <w:p w14:paraId="1888B3AB" w14:textId="77777777" w:rsidR="00515D8F" w:rsidRDefault="00515D8F" w:rsidP="00C97F66">
            <w:pPr>
              <w:pStyle w:val="TableParagraph"/>
              <w:numPr>
                <w:ilvl w:val="0"/>
                <w:numId w:val="36"/>
              </w:numPr>
              <w:tabs>
                <w:tab w:val="left" w:pos="540"/>
                <w:tab w:val="left" w:pos="541"/>
              </w:tabs>
              <w:spacing w:before="67"/>
              <w:ind w:hanging="361"/>
            </w:pPr>
            <w:r>
              <w:rPr>
                <w:w w:val="90"/>
              </w:rPr>
              <w:t>Reliable</w:t>
            </w:r>
            <w:r>
              <w:rPr>
                <w:spacing w:val="1"/>
              </w:rPr>
              <w:t xml:space="preserve"> </w:t>
            </w:r>
            <w:r>
              <w:rPr>
                <w:w w:val="90"/>
              </w:rPr>
              <w:t>and</w:t>
            </w:r>
            <w:r>
              <w:rPr>
                <w:spacing w:val="1"/>
              </w:rPr>
              <w:t xml:space="preserve"> </w:t>
            </w:r>
            <w:r>
              <w:rPr>
                <w:w w:val="90"/>
              </w:rPr>
              <w:t>able</w:t>
            </w:r>
            <w:r>
              <w:rPr>
                <w:spacing w:val="1"/>
              </w:rPr>
              <w:t xml:space="preserve"> </w:t>
            </w:r>
            <w:r>
              <w:rPr>
                <w:w w:val="90"/>
              </w:rPr>
              <w:t>to</w:t>
            </w:r>
            <w:r>
              <w:rPr>
                <w:spacing w:val="-1"/>
              </w:rPr>
              <w:t xml:space="preserve"> </w:t>
            </w:r>
            <w:r>
              <w:rPr>
                <w:w w:val="90"/>
              </w:rPr>
              <w:t>be</w:t>
            </w:r>
            <w:r>
              <w:rPr>
                <w:spacing w:val="1"/>
              </w:rPr>
              <w:t xml:space="preserve"> </w:t>
            </w:r>
            <w:r>
              <w:rPr>
                <w:w w:val="90"/>
              </w:rPr>
              <w:t>flexible</w:t>
            </w:r>
            <w:r>
              <w:rPr>
                <w:spacing w:val="3"/>
              </w:rPr>
              <w:t xml:space="preserve"> </w:t>
            </w:r>
            <w:r>
              <w:rPr>
                <w:w w:val="90"/>
              </w:rPr>
              <w:t>in</w:t>
            </w:r>
            <w:r>
              <w:t xml:space="preserve"> </w:t>
            </w:r>
            <w:r>
              <w:rPr>
                <w:w w:val="90"/>
              </w:rPr>
              <w:t>their</w:t>
            </w:r>
            <w:r>
              <w:rPr>
                <w:spacing w:val="-2"/>
              </w:rPr>
              <w:t xml:space="preserve"> </w:t>
            </w:r>
            <w:r>
              <w:rPr>
                <w:w w:val="90"/>
              </w:rPr>
              <w:t>approach</w:t>
            </w:r>
            <w:r>
              <w:rPr>
                <w:spacing w:val="1"/>
              </w:rPr>
              <w:t xml:space="preserve"> </w:t>
            </w:r>
            <w:r>
              <w:rPr>
                <w:w w:val="90"/>
              </w:rPr>
              <w:t>to</w:t>
            </w:r>
            <w:r>
              <w:t xml:space="preserve"> </w:t>
            </w:r>
            <w:r>
              <w:rPr>
                <w:spacing w:val="-2"/>
                <w:w w:val="90"/>
              </w:rPr>
              <w:t>work.</w:t>
            </w:r>
          </w:p>
          <w:p w14:paraId="4F61531A" w14:textId="77777777" w:rsidR="00515D8F" w:rsidRDefault="00515D8F" w:rsidP="00C97F66">
            <w:pPr>
              <w:pStyle w:val="TableParagraph"/>
              <w:numPr>
                <w:ilvl w:val="0"/>
                <w:numId w:val="36"/>
              </w:numPr>
              <w:tabs>
                <w:tab w:val="left" w:pos="540"/>
                <w:tab w:val="left" w:pos="541"/>
              </w:tabs>
              <w:spacing w:before="67"/>
              <w:ind w:hanging="361"/>
            </w:pPr>
            <w:r>
              <w:rPr>
                <w:w w:val="90"/>
              </w:rPr>
              <w:t>Positive</w:t>
            </w:r>
            <w:r>
              <w:rPr>
                <w:spacing w:val="-3"/>
                <w:w w:val="90"/>
              </w:rPr>
              <w:t xml:space="preserve"> </w:t>
            </w:r>
            <w:r>
              <w:rPr>
                <w:w w:val="90"/>
              </w:rPr>
              <w:t>and</w:t>
            </w:r>
            <w:r>
              <w:rPr>
                <w:spacing w:val="-4"/>
                <w:w w:val="90"/>
              </w:rPr>
              <w:t xml:space="preserve"> </w:t>
            </w:r>
            <w:r>
              <w:rPr>
                <w:spacing w:val="-2"/>
                <w:w w:val="90"/>
              </w:rPr>
              <w:t>engaging.</w:t>
            </w:r>
          </w:p>
          <w:p w14:paraId="63BDFE2F" w14:textId="77777777" w:rsidR="00515D8F" w:rsidRDefault="00515D8F" w:rsidP="00C97F66">
            <w:pPr>
              <w:pStyle w:val="TableParagraph"/>
              <w:numPr>
                <w:ilvl w:val="0"/>
                <w:numId w:val="36"/>
              </w:numPr>
              <w:tabs>
                <w:tab w:val="left" w:pos="540"/>
                <w:tab w:val="left" w:pos="541"/>
              </w:tabs>
              <w:spacing w:before="67"/>
              <w:ind w:hanging="361"/>
            </w:pPr>
            <w:r>
              <w:rPr>
                <w:w w:val="90"/>
              </w:rPr>
              <w:t>Able</w:t>
            </w:r>
            <w:r>
              <w:rPr>
                <w:spacing w:val="4"/>
              </w:rPr>
              <w:t xml:space="preserve"> </w:t>
            </w:r>
            <w:r>
              <w:rPr>
                <w:w w:val="90"/>
              </w:rPr>
              <w:t>to</w:t>
            </w:r>
            <w:r>
              <w:rPr>
                <w:spacing w:val="2"/>
              </w:rPr>
              <w:t xml:space="preserve"> </w:t>
            </w:r>
            <w:r>
              <w:rPr>
                <w:w w:val="90"/>
              </w:rPr>
              <w:t>plan</w:t>
            </w:r>
            <w:r>
              <w:rPr>
                <w:spacing w:val="2"/>
              </w:rPr>
              <w:t xml:space="preserve"> </w:t>
            </w:r>
            <w:r>
              <w:rPr>
                <w:w w:val="90"/>
              </w:rPr>
              <w:t>and</w:t>
            </w:r>
            <w:r>
              <w:rPr>
                <w:spacing w:val="2"/>
              </w:rPr>
              <w:t xml:space="preserve"> </w:t>
            </w:r>
            <w:r>
              <w:rPr>
                <w:w w:val="90"/>
              </w:rPr>
              <w:t>take</w:t>
            </w:r>
            <w:r>
              <w:rPr>
                <w:spacing w:val="3"/>
              </w:rPr>
              <w:t xml:space="preserve"> </w:t>
            </w:r>
            <w:r>
              <w:rPr>
                <w:w w:val="90"/>
              </w:rPr>
              <w:t>control</w:t>
            </w:r>
            <w:r>
              <w:rPr>
                <w:spacing w:val="4"/>
              </w:rPr>
              <w:t xml:space="preserve"> </w:t>
            </w:r>
            <w:r>
              <w:rPr>
                <w:w w:val="90"/>
              </w:rPr>
              <w:t>of</w:t>
            </w:r>
            <w:r>
              <w:t xml:space="preserve"> </w:t>
            </w:r>
            <w:r>
              <w:rPr>
                <w:spacing w:val="-2"/>
                <w:w w:val="90"/>
              </w:rPr>
              <w:t>situations.</w:t>
            </w:r>
          </w:p>
          <w:p w14:paraId="0ACD46F1" w14:textId="77777777" w:rsidR="00515D8F" w:rsidRDefault="00515D8F" w:rsidP="00C97F66">
            <w:pPr>
              <w:pStyle w:val="TableParagraph"/>
              <w:numPr>
                <w:ilvl w:val="0"/>
                <w:numId w:val="36"/>
              </w:numPr>
              <w:tabs>
                <w:tab w:val="left" w:pos="540"/>
                <w:tab w:val="left" w:pos="541"/>
              </w:tabs>
              <w:spacing w:before="68"/>
              <w:ind w:hanging="361"/>
            </w:pPr>
            <w:r>
              <w:rPr>
                <w:w w:val="90"/>
              </w:rPr>
              <w:t>Capable</w:t>
            </w:r>
            <w:r>
              <w:rPr>
                <w:spacing w:val="-4"/>
              </w:rPr>
              <w:t xml:space="preserve"> </w:t>
            </w:r>
            <w:r>
              <w:rPr>
                <w:w w:val="90"/>
              </w:rPr>
              <w:t>of</w:t>
            </w:r>
            <w:r>
              <w:rPr>
                <w:spacing w:val="-5"/>
              </w:rPr>
              <w:t xml:space="preserve"> </w:t>
            </w:r>
            <w:r>
              <w:rPr>
                <w:w w:val="90"/>
              </w:rPr>
              <w:t>handling</w:t>
            </w:r>
            <w:r>
              <w:rPr>
                <w:spacing w:val="-2"/>
              </w:rPr>
              <w:t xml:space="preserve"> </w:t>
            </w:r>
            <w:r>
              <w:rPr>
                <w:w w:val="90"/>
              </w:rPr>
              <w:t>demanding</w:t>
            </w:r>
            <w:r>
              <w:rPr>
                <w:spacing w:val="4"/>
              </w:rPr>
              <w:t xml:space="preserve"> </w:t>
            </w:r>
            <w:r>
              <w:rPr>
                <w:w w:val="90"/>
              </w:rPr>
              <w:t>workload</w:t>
            </w:r>
            <w:r>
              <w:rPr>
                <w:spacing w:val="-4"/>
              </w:rPr>
              <w:t xml:space="preserve"> </w:t>
            </w:r>
            <w:r>
              <w:rPr>
                <w:w w:val="90"/>
              </w:rPr>
              <w:t>and</w:t>
            </w:r>
            <w:r>
              <w:rPr>
                <w:spacing w:val="-3"/>
              </w:rPr>
              <w:t xml:space="preserve"> </w:t>
            </w:r>
            <w:r>
              <w:rPr>
                <w:w w:val="90"/>
              </w:rPr>
              <w:t>successfully</w:t>
            </w:r>
            <w:r>
              <w:rPr>
                <w:spacing w:val="-3"/>
              </w:rPr>
              <w:t xml:space="preserve"> </w:t>
            </w:r>
            <w:r>
              <w:rPr>
                <w:w w:val="90"/>
              </w:rPr>
              <w:t>prioritising</w:t>
            </w:r>
            <w:r>
              <w:rPr>
                <w:spacing w:val="-2"/>
              </w:rPr>
              <w:t xml:space="preserve"> </w:t>
            </w:r>
            <w:r>
              <w:rPr>
                <w:spacing w:val="-4"/>
                <w:w w:val="90"/>
              </w:rPr>
              <w:t>work.</w:t>
            </w:r>
          </w:p>
          <w:p w14:paraId="00273451" w14:textId="77777777" w:rsidR="00515D8F" w:rsidRDefault="00515D8F" w:rsidP="00C97F66">
            <w:pPr>
              <w:pStyle w:val="TableParagraph"/>
              <w:numPr>
                <w:ilvl w:val="0"/>
                <w:numId w:val="36"/>
              </w:numPr>
              <w:tabs>
                <w:tab w:val="left" w:pos="540"/>
                <w:tab w:val="left" w:pos="541"/>
              </w:tabs>
              <w:spacing w:before="67"/>
              <w:ind w:hanging="361"/>
            </w:pPr>
            <w:r>
              <w:rPr>
                <w:w w:val="90"/>
              </w:rPr>
              <w:t>Empathetic</w:t>
            </w:r>
            <w:r>
              <w:rPr>
                <w:spacing w:val="7"/>
              </w:rPr>
              <w:t xml:space="preserve"> </w:t>
            </w:r>
            <w:r>
              <w:rPr>
                <w:w w:val="90"/>
              </w:rPr>
              <w:t>to</w:t>
            </w:r>
            <w:r>
              <w:rPr>
                <w:spacing w:val="6"/>
              </w:rPr>
              <w:t xml:space="preserve"> </w:t>
            </w:r>
            <w:r>
              <w:rPr>
                <w:w w:val="90"/>
              </w:rPr>
              <w:t>those</w:t>
            </w:r>
            <w:r>
              <w:rPr>
                <w:spacing w:val="7"/>
              </w:rPr>
              <w:t xml:space="preserve"> </w:t>
            </w:r>
            <w:r>
              <w:rPr>
                <w:w w:val="90"/>
              </w:rPr>
              <w:t>who</w:t>
            </w:r>
            <w:r>
              <w:rPr>
                <w:spacing w:val="4"/>
              </w:rPr>
              <w:t xml:space="preserve"> </w:t>
            </w:r>
            <w:r>
              <w:rPr>
                <w:w w:val="90"/>
              </w:rPr>
              <w:t>face</w:t>
            </w:r>
            <w:r>
              <w:rPr>
                <w:spacing w:val="8"/>
              </w:rPr>
              <w:t xml:space="preserve"> </w:t>
            </w:r>
            <w:r>
              <w:rPr>
                <w:w w:val="90"/>
              </w:rPr>
              <w:t>barriers</w:t>
            </w:r>
            <w:r>
              <w:rPr>
                <w:spacing w:val="5"/>
              </w:rPr>
              <w:t xml:space="preserve"> </w:t>
            </w:r>
            <w:r>
              <w:rPr>
                <w:w w:val="90"/>
              </w:rPr>
              <w:t>to</w:t>
            </w:r>
            <w:r>
              <w:rPr>
                <w:spacing w:val="6"/>
              </w:rPr>
              <w:t xml:space="preserve"> </w:t>
            </w:r>
            <w:r>
              <w:rPr>
                <w:w w:val="90"/>
              </w:rPr>
              <w:t>their</w:t>
            </w:r>
            <w:r>
              <w:rPr>
                <w:spacing w:val="3"/>
              </w:rPr>
              <w:t xml:space="preserve"> </w:t>
            </w:r>
            <w:r>
              <w:rPr>
                <w:spacing w:val="-2"/>
                <w:w w:val="90"/>
              </w:rPr>
              <w:t>learning.</w:t>
            </w:r>
          </w:p>
          <w:p w14:paraId="7B0EB3B5" w14:textId="77777777" w:rsidR="00515D8F" w:rsidRDefault="00515D8F" w:rsidP="00C97F66">
            <w:pPr>
              <w:pStyle w:val="TableParagraph"/>
              <w:numPr>
                <w:ilvl w:val="0"/>
                <w:numId w:val="36"/>
              </w:numPr>
              <w:tabs>
                <w:tab w:val="left" w:pos="540"/>
                <w:tab w:val="left" w:pos="541"/>
              </w:tabs>
              <w:spacing w:before="67"/>
              <w:ind w:hanging="361"/>
            </w:pPr>
            <w:r>
              <w:rPr>
                <w:w w:val="90"/>
              </w:rPr>
              <w:t>Patient</w:t>
            </w:r>
            <w:r>
              <w:rPr>
                <w:spacing w:val="11"/>
              </w:rPr>
              <w:t xml:space="preserve"> </w:t>
            </w:r>
            <w:r>
              <w:rPr>
                <w:w w:val="90"/>
              </w:rPr>
              <w:t>with</w:t>
            </w:r>
            <w:r>
              <w:rPr>
                <w:spacing w:val="10"/>
              </w:rPr>
              <w:t xml:space="preserve"> </w:t>
            </w:r>
            <w:r>
              <w:rPr>
                <w:w w:val="90"/>
              </w:rPr>
              <w:t>pupils</w:t>
            </w:r>
            <w:r>
              <w:rPr>
                <w:spacing w:val="9"/>
              </w:rPr>
              <w:t xml:space="preserve"> </w:t>
            </w:r>
            <w:r>
              <w:rPr>
                <w:w w:val="90"/>
              </w:rPr>
              <w:t>who</w:t>
            </w:r>
            <w:r>
              <w:rPr>
                <w:spacing w:val="7"/>
              </w:rPr>
              <w:t xml:space="preserve"> </w:t>
            </w:r>
            <w:r>
              <w:rPr>
                <w:w w:val="90"/>
              </w:rPr>
              <w:t>take</w:t>
            </w:r>
            <w:r>
              <w:rPr>
                <w:spacing w:val="11"/>
              </w:rPr>
              <w:t xml:space="preserve"> </w:t>
            </w:r>
            <w:r>
              <w:rPr>
                <w:w w:val="90"/>
              </w:rPr>
              <w:t>longer</w:t>
            </w:r>
            <w:r>
              <w:rPr>
                <w:spacing w:val="8"/>
              </w:rPr>
              <w:t xml:space="preserve"> </w:t>
            </w:r>
            <w:r>
              <w:rPr>
                <w:w w:val="90"/>
              </w:rPr>
              <w:t>to</w:t>
            </w:r>
            <w:r>
              <w:rPr>
                <w:spacing w:val="9"/>
              </w:rPr>
              <w:t xml:space="preserve"> </w:t>
            </w:r>
            <w:r>
              <w:rPr>
                <w:w w:val="90"/>
              </w:rPr>
              <w:t>understand</w:t>
            </w:r>
            <w:r>
              <w:rPr>
                <w:spacing w:val="10"/>
              </w:rPr>
              <w:t xml:space="preserve"> </w:t>
            </w:r>
            <w:r>
              <w:rPr>
                <w:spacing w:val="-2"/>
                <w:w w:val="90"/>
              </w:rPr>
              <w:t>information.</w:t>
            </w:r>
          </w:p>
        </w:tc>
      </w:tr>
      <w:tr w:rsidR="00BD710D" w14:paraId="246DD332" w14:textId="77777777" w:rsidTr="00C97F66">
        <w:trPr>
          <w:trHeight w:val="3406"/>
          <w:jc w:val="center"/>
        </w:trPr>
        <w:tc>
          <w:tcPr>
            <w:tcW w:w="235" w:type="dxa"/>
            <w:tcBorders>
              <w:top w:val="nil"/>
              <w:bottom w:val="nil"/>
              <w:right w:val="single" w:sz="4" w:space="0" w:color="000000"/>
            </w:tcBorders>
          </w:tcPr>
          <w:p w14:paraId="4CE1ECE1" w14:textId="77777777" w:rsidR="00BD710D" w:rsidRDefault="00BD710D" w:rsidP="00EC521E">
            <w:pPr>
              <w:jc w:val="center"/>
              <w:rPr>
                <w:sz w:val="2"/>
                <w:szCs w:val="2"/>
              </w:rPr>
            </w:pPr>
          </w:p>
        </w:tc>
        <w:tc>
          <w:tcPr>
            <w:tcW w:w="10659" w:type="dxa"/>
            <w:gridSpan w:val="2"/>
            <w:tcBorders>
              <w:top w:val="single" w:sz="4" w:space="0" w:color="000000"/>
              <w:left w:val="single" w:sz="4" w:space="0" w:color="000000"/>
              <w:bottom w:val="single" w:sz="4" w:space="0" w:color="000000"/>
              <w:right w:val="triple" w:sz="4" w:space="0" w:color="000000"/>
            </w:tcBorders>
          </w:tcPr>
          <w:p w14:paraId="5F161501" w14:textId="77777777" w:rsidR="00FB2A42" w:rsidRDefault="00FB2A42" w:rsidP="00C97F66">
            <w:pPr>
              <w:pStyle w:val="TableParagraph"/>
              <w:tabs>
                <w:tab w:val="left" w:pos="540"/>
                <w:tab w:val="left" w:pos="541"/>
              </w:tabs>
              <w:spacing w:before="113"/>
              <w:rPr>
                <w:w w:val="90"/>
              </w:rPr>
            </w:pPr>
            <w:r>
              <w:rPr>
                <w:w w:val="90"/>
              </w:rPr>
              <w:t>Additional Requirements</w:t>
            </w:r>
          </w:p>
          <w:p w14:paraId="75646E09" w14:textId="77777777" w:rsidR="00FB2A42" w:rsidRDefault="00FB2A42" w:rsidP="00C97F66">
            <w:pPr>
              <w:pStyle w:val="TableParagraph"/>
              <w:tabs>
                <w:tab w:val="left" w:pos="540"/>
                <w:tab w:val="left" w:pos="541"/>
              </w:tabs>
              <w:spacing w:before="113"/>
              <w:rPr>
                <w:w w:val="90"/>
              </w:rPr>
            </w:pPr>
            <w:r>
              <w:rPr>
                <w:w w:val="90"/>
              </w:rPr>
              <w:t>The successful candidate will have</w:t>
            </w:r>
          </w:p>
          <w:p w14:paraId="79906916" w14:textId="77777777" w:rsidR="00FB2A42" w:rsidRDefault="0006604E" w:rsidP="00C97F66">
            <w:pPr>
              <w:pStyle w:val="TableParagraph"/>
              <w:numPr>
                <w:ilvl w:val="0"/>
                <w:numId w:val="43"/>
              </w:numPr>
              <w:tabs>
                <w:tab w:val="left" w:pos="540"/>
                <w:tab w:val="left" w:pos="541"/>
              </w:tabs>
              <w:spacing w:before="113"/>
              <w:ind w:hanging="1094"/>
              <w:rPr>
                <w:w w:val="90"/>
              </w:rPr>
            </w:pPr>
            <w:r>
              <w:rPr>
                <w:w w:val="90"/>
              </w:rPr>
              <w:t>The capacity to work flexibly</w:t>
            </w:r>
            <w:r w:rsidR="00FB59A5">
              <w:rPr>
                <w:w w:val="90"/>
              </w:rPr>
              <w:t>.</w:t>
            </w:r>
          </w:p>
          <w:p w14:paraId="4B6FE750" w14:textId="77777777" w:rsidR="00FB59A5" w:rsidRDefault="00FB59A5" w:rsidP="00C97F66">
            <w:pPr>
              <w:pStyle w:val="TableParagraph"/>
              <w:numPr>
                <w:ilvl w:val="0"/>
                <w:numId w:val="43"/>
              </w:numPr>
              <w:tabs>
                <w:tab w:val="left" w:pos="540"/>
                <w:tab w:val="left" w:pos="541"/>
              </w:tabs>
              <w:spacing w:before="113"/>
              <w:ind w:hanging="1094"/>
              <w:rPr>
                <w:w w:val="90"/>
              </w:rPr>
            </w:pPr>
            <w:r>
              <w:rPr>
                <w:w w:val="90"/>
              </w:rPr>
              <w:t>An enhanced DBS check.</w:t>
            </w:r>
          </w:p>
          <w:p w14:paraId="12496329" w14:textId="56074C36" w:rsidR="00FB59A5" w:rsidRDefault="00FB59A5" w:rsidP="00C97F66">
            <w:pPr>
              <w:pStyle w:val="TableParagraph"/>
              <w:numPr>
                <w:ilvl w:val="0"/>
                <w:numId w:val="43"/>
              </w:numPr>
              <w:tabs>
                <w:tab w:val="left" w:pos="540"/>
                <w:tab w:val="left" w:pos="541"/>
              </w:tabs>
              <w:spacing w:before="113"/>
              <w:ind w:hanging="1094"/>
              <w:rPr>
                <w:w w:val="90"/>
              </w:rPr>
            </w:pPr>
            <w:r>
              <w:rPr>
                <w:w w:val="90"/>
              </w:rPr>
              <w:t>Available references from a previous employer or organisation</w:t>
            </w:r>
          </w:p>
        </w:tc>
      </w:tr>
      <w:tr w:rsidR="00515D8F" w14:paraId="656A2DE4" w14:textId="77777777" w:rsidTr="00EC521E">
        <w:trPr>
          <w:trHeight w:val="565"/>
          <w:jc w:val="center"/>
        </w:trPr>
        <w:tc>
          <w:tcPr>
            <w:tcW w:w="10894" w:type="dxa"/>
            <w:gridSpan w:val="3"/>
            <w:tcBorders>
              <w:top w:val="nil"/>
            </w:tcBorders>
          </w:tcPr>
          <w:p w14:paraId="6F533020" w14:textId="77777777" w:rsidR="00515D8F" w:rsidRDefault="00515D8F" w:rsidP="00EC521E">
            <w:pPr>
              <w:pStyle w:val="TableParagraph"/>
              <w:jc w:val="center"/>
              <w:rPr>
                <w:rFonts w:ascii="Times New Roman"/>
              </w:rPr>
            </w:pPr>
          </w:p>
        </w:tc>
      </w:tr>
    </w:tbl>
    <w:p w14:paraId="46118F75" w14:textId="66FFAF27" w:rsidR="00CF6ABC" w:rsidRPr="00515D8F" w:rsidRDefault="00CF6ABC" w:rsidP="009B6994">
      <w:pPr>
        <w:pStyle w:val="Heading"/>
        <w:rPr>
          <w:lang w:val="en-GB"/>
        </w:rPr>
      </w:pPr>
    </w:p>
    <w:sectPr w:rsidR="00CF6ABC" w:rsidRPr="00515D8F" w:rsidSect="00BC5878">
      <w:headerReference w:type="default" r:id="rId22"/>
      <w:footerReference w:type="default" r:id="rId23"/>
      <w:headerReference w:type="first" r:id="rId24"/>
      <w:pgSz w:w="11900" w:h="16820"/>
      <w:pgMar w:top="1457" w:right="1693" w:bottom="278" w:left="1277" w:header="0" w:footer="62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70EED" w14:textId="77777777" w:rsidR="00670936" w:rsidRDefault="00670936" w:rsidP="00117633">
      <w:r>
        <w:separator/>
      </w:r>
    </w:p>
  </w:endnote>
  <w:endnote w:type="continuationSeparator" w:id="0">
    <w:p w14:paraId="30459B69" w14:textId="77777777" w:rsidR="00670936" w:rsidRDefault="00670936" w:rsidP="00117633">
      <w:r>
        <w:continuationSeparator/>
      </w:r>
    </w:p>
  </w:endnote>
  <w:endnote w:type="continuationNotice" w:id="1">
    <w:p w14:paraId="20DF93B2" w14:textId="77777777" w:rsidR="00670936" w:rsidRDefault="006709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Ink Free">
    <w:panose1 w:val="03080402000500000000"/>
    <w:charset w:val="00"/>
    <w:family w:val="script"/>
    <w:pitch w:val="variable"/>
    <w:sig w:usb0="2000068F" w:usb1="4000000A" w:usb2="00000000" w:usb3="00000000" w:csb0="0000019F" w:csb1="00000000"/>
  </w:font>
  <w:font w:name="Open Sans">
    <w:panose1 w:val="020B0606030504020204"/>
    <w:charset w:val="00"/>
    <w:family w:val="swiss"/>
    <w:pitch w:val="variable"/>
    <w:sig w:usb0="E00002EF" w:usb1="4000205B" w:usb2="00000028" w:usb3="00000000" w:csb0="0000019F" w:csb1="00000000"/>
  </w:font>
  <w:font w:name="HfW precursive bold">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20874" w14:textId="3D2FE367" w:rsidR="00BF40AB" w:rsidRDefault="00BF40AB">
    <w:pPr>
      <w:spacing w:line="200" w:lineRule="exact"/>
    </w:pPr>
    <w:r>
      <w:rPr>
        <w:noProof/>
        <w:lang w:eastAsia="en-GB"/>
      </w:rPr>
      <mc:AlternateContent>
        <mc:Choice Requires="wps">
          <w:drawing>
            <wp:anchor distT="0" distB="0" distL="114300" distR="114300" simplePos="0" relativeHeight="251658240" behindDoc="1" locked="0" layoutInCell="1" allowOverlap="1" wp14:anchorId="45182E22" wp14:editId="4BAEA2F2">
              <wp:simplePos x="0" y="0"/>
              <wp:positionH relativeFrom="page">
                <wp:posOffset>6565900</wp:posOffset>
              </wp:positionH>
              <wp:positionV relativeFrom="page">
                <wp:posOffset>9522460</wp:posOffset>
              </wp:positionV>
              <wp:extent cx="121285" cy="151765"/>
              <wp:effectExtent l="3175"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070F" w14:textId="3511E1D7" w:rsidR="00BF40AB" w:rsidRDefault="00BF40AB">
                          <w:pPr>
                            <w:spacing w:line="220" w:lineRule="exact"/>
                            <w:ind w:left="40"/>
                            <w:rPr>
                              <w:rFonts w:ascii="Arial" w:eastAsia="Arial" w:hAnsi="Arial" w:cs="Arial"/>
                            </w:rPr>
                          </w:pPr>
                          <w:r>
                            <w:fldChar w:fldCharType="begin"/>
                          </w:r>
                          <w:r>
                            <w:rPr>
                              <w:rFonts w:ascii="Arial" w:eastAsia="Arial" w:hAnsi="Arial" w:cs="Arial"/>
                            </w:rPr>
                            <w:instrText xml:space="preserve"> PAGE </w:instrText>
                          </w:r>
                          <w:r>
                            <w:fldChar w:fldCharType="separate"/>
                          </w:r>
                          <w:r w:rsidR="0006706B">
                            <w:rPr>
                              <w:rFonts w:ascii="Arial" w:eastAsia="Arial" w:hAnsi="Arial" w:cs="Arial"/>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82E22" id="_x0000_t202" coordsize="21600,21600" o:spt="202" path="m,l,21600r21600,l21600,xe">
              <v:stroke joinstyle="miter"/>
              <v:path gradientshapeok="t" o:connecttype="rect"/>
            </v:shapetype>
            <v:shape id="Text Box 3" o:spid="_x0000_s1027" type="#_x0000_t202" style="position:absolute;margin-left:517pt;margin-top:749.8pt;width:9.55pt;height:11.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" filled="f" stroked="f">
              <v:textbox inset="0,0,0,0">
                <w:txbxContent>
                  <w:p w14:paraId="1D70070F" w14:textId="3511E1D7" w:rsidR="00BF40AB" w:rsidRDefault="00BF40AB">
                    <w:pPr>
                      <w:spacing w:line="220" w:lineRule="exact"/>
                      <w:ind w:left="40"/>
                      <w:rPr>
                        <w:rFonts w:ascii="Arial" w:eastAsia="Arial" w:hAnsi="Arial" w:cs="Arial"/>
                      </w:rPr>
                    </w:pPr>
                    <w:r>
                      <w:fldChar w:fldCharType="begin"/>
                    </w:r>
                    <w:r>
                      <w:rPr>
                        <w:rFonts w:ascii="Arial" w:eastAsia="Arial" w:hAnsi="Arial" w:cs="Arial"/>
                      </w:rPr>
                      <w:instrText xml:space="preserve"> PAGE </w:instrText>
                    </w:r>
                    <w:r>
                      <w:fldChar w:fldCharType="separate"/>
                    </w:r>
                    <w:r w:rsidR="0006706B">
                      <w:rPr>
                        <w:rFonts w:ascii="Arial" w:eastAsia="Arial" w:hAnsi="Arial" w:cs="Arial"/>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C264C" w14:textId="77777777" w:rsidR="00670936" w:rsidRDefault="00670936" w:rsidP="00117633">
      <w:r>
        <w:separator/>
      </w:r>
    </w:p>
  </w:footnote>
  <w:footnote w:type="continuationSeparator" w:id="0">
    <w:p w14:paraId="778BB11E" w14:textId="77777777" w:rsidR="00670936" w:rsidRDefault="00670936" w:rsidP="00117633">
      <w:r>
        <w:continuationSeparator/>
      </w:r>
    </w:p>
  </w:footnote>
  <w:footnote w:type="continuationNotice" w:id="1">
    <w:p w14:paraId="16CBF154" w14:textId="77777777" w:rsidR="00670936" w:rsidRDefault="006709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7B242" w14:textId="7133B996" w:rsidR="00675346" w:rsidRDefault="00675346" w:rsidP="00BC5878">
    <w:pPr>
      <w:pStyle w:val="Header"/>
      <w:ind w:right="842"/>
    </w:pPr>
    <w:r>
      <w:rPr>
        <w:noProof/>
      </w:rPr>
      <w:drawing>
        <wp:anchor distT="0" distB="0" distL="114300" distR="114300" simplePos="0" relativeHeight="251658241" behindDoc="1" locked="0" layoutInCell="1" allowOverlap="1" wp14:anchorId="176516DF" wp14:editId="04275A13">
          <wp:simplePos x="0" y="0"/>
          <wp:positionH relativeFrom="column">
            <wp:posOffset>-806276</wp:posOffset>
          </wp:positionH>
          <wp:positionV relativeFrom="paragraph">
            <wp:posOffset>0</wp:posOffset>
          </wp:positionV>
          <wp:extent cx="7547956" cy="10668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47956" cy="106683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93DA7" w14:textId="2472E8CB" w:rsidR="00675346" w:rsidRDefault="00BC5A62">
    <w:pPr>
      <w:pStyle w:val="Header"/>
    </w:pPr>
    <w:r>
      <w:rPr>
        <w:noProof/>
      </w:rPr>
      <w:drawing>
        <wp:anchor distT="0" distB="0" distL="114300" distR="114300" simplePos="0" relativeHeight="251658242" behindDoc="1" locked="0" layoutInCell="1" allowOverlap="1" wp14:anchorId="3D02464F" wp14:editId="776570F0">
          <wp:simplePos x="0" y="0"/>
          <wp:positionH relativeFrom="column">
            <wp:posOffset>-791441</wp:posOffset>
          </wp:positionH>
          <wp:positionV relativeFrom="paragraph">
            <wp:posOffset>0</wp:posOffset>
          </wp:positionV>
          <wp:extent cx="7515437" cy="10622604"/>
          <wp:effectExtent l="0" t="0" r="3175"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7525273" cy="106365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41pt;height:198pt" o:bullet="t">
        <v:imagedata r:id="rId1" o:title="download"/>
      </v:shape>
    </w:pict>
  </w:numPicBullet>
  <w:numPicBullet w:numPicBulletId="1">
    <w:pict>
      <v:shape id="_x0000_i1041" type="#_x0000_t75" style="width:381.75pt;height:291pt" o:bullet="t">
        <v:imagedata r:id="rId2" o:title="R"/>
      </v:shape>
    </w:pict>
  </w:numPicBullet>
  <w:abstractNum w:abstractNumId="0" w15:restartNumberingAfterBreak="0">
    <w:nsid w:val="015F449E"/>
    <w:multiLevelType w:val="hybridMultilevel"/>
    <w:tmpl w:val="55B6A4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34D8C"/>
    <w:multiLevelType w:val="hybridMultilevel"/>
    <w:tmpl w:val="6AE8A956"/>
    <w:lvl w:ilvl="0" w:tplc="25FEC47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0D61E3"/>
    <w:multiLevelType w:val="hybridMultilevel"/>
    <w:tmpl w:val="0F323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B5AFB"/>
    <w:multiLevelType w:val="hybridMultilevel"/>
    <w:tmpl w:val="57E42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65543"/>
    <w:multiLevelType w:val="hybridMultilevel"/>
    <w:tmpl w:val="63A064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14FF3"/>
    <w:multiLevelType w:val="hybridMultilevel"/>
    <w:tmpl w:val="A614F8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478EC"/>
    <w:multiLevelType w:val="hybridMultilevel"/>
    <w:tmpl w:val="265AA5E4"/>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7" w15:restartNumberingAfterBreak="0">
    <w:nsid w:val="13F66655"/>
    <w:multiLevelType w:val="hybridMultilevel"/>
    <w:tmpl w:val="26C2679C"/>
    <w:lvl w:ilvl="0" w:tplc="4B6032C8">
      <w:numFmt w:val="bullet"/>
      <w:lvlText w:val="•"/>
      <w:lvlJc w:val="left"/>
      <w:pPr>
        <w:ind w:left="1166" w:hanging="360"/>
      </w:pPr>
      <w:rPr>
        <w:rFonts w:ascii="Arial" w:eastAsia="Arial" w:hAnsi="Arial" w:cs="Arial" w:hint="default"/>
        <w:b w:val="0"/>
        <w:bCs w:val="0"/>
        <w:i w:val="0"/>
        <w:iCs w:val="0"/>
        <w:w w:val="131"/>
        <w:sz w:val="22"/>
        <w:szCs w:val="22"/>
        <w:lang w:val="en-US" w:eastAsia="en-US" w:bidi="ar-SA"/>
      </w:rPr>
    </w:lvl>
    <w:lvl w:ilvl="1" w:tplc="997226A4">
      <w:numFmt w:val="bullet"/>
      <w:lvlText w:val="•"/>
      <w:lvlJc w:val="left"/>
      <w:pPr>
        <w:ind w:left="1573" w:hanging="360"/>
      </w:pPr>
      <w:rPr>
        <w:rFonts w:hint="default"/>
        <w:lang w:val="en-US" w:eastAsia="en-US" w:bidi="ar-SA"/>
      </w:rPr>
    </w:lvl>
    <w:lvl w:ilvl="2" w:tplc="B7D4CAEE">
      <w:numFmt w:val="bullet"/>
      <w:lvlText w:val="•"/>
      <w:lvlJc w:val="left"/>
      <w:pPr>
        <w:ind w:left="1987" w:hanging="360"/>
      </w:pPr>
      <w:rPr>
        <w:rFonts w:hint="default"/>
        <w:lang w:val="en-US" w:eastAsia="en-US" w:bidi="ar-SA"/>
      </w:rPr>
    </w:lvl>
    <w:lvl w:ilvl="3" w:tplc="BE02D038">
      <w:numFmt w:val="bullet"/>
      <w:lvlText w:val="•"/>
      <w:lvlJc w:val="left"/>
      <w:pPr>
        <w:ind w:left="2401" w:hanging="360"/>
      </w:pPr>
      <w:rPr>
        <w:rFonts w:hint="default"/>
        <w:lang w:val="en-US" w:eastAsia="en-US" w:bidi="ar-SA"/>
      </w:rPr>
    </w:lvl>
    <w:lvl w:ilvl="4" w:tplc="AB5090F8">
      <w:numFmt w:val="bullet"/>
      <w:lvlText w:val="•"/>
      <w:lvlJc w:val="left"/>
      <w:pPr>
        <w:ind w:left="2814" w:hanging="360"/>
      </w:pPr>
      <w:rPr>
        <w:rFonts w:hint="default"/>
        <w:lang w:val="en-US" w:eastAsia="en-US" w:bidi="ar-SA"/>
      </w:rPr>
    </w:lvl>
    <w:lvl w:ilvl="5" w:tplc="EC3408AE">
      <w:numFmt w:val="bullet"/>
      <w:lvlText w:val="•"/>
      <w:lvlJc w:val="left"/>
      <w:pPr>
        <w:ind w:left="3228" w:hanging="360"/>
      </w:pPr>
      <w:rPr>
        <w:rFonts w:hint="default"/>
        <w:lang w:val="en-US" w:eastAsia="en-US" w:bidi="ar-SA"/>
      </w:rPr>
    </w:lvl>
    <w:lvl w:ilvl="6" w:tplc="3DFC5364">
      <w:numFmt w:val="bullet"/>
      <w:lvlText w:val="•"/>
      <w:lvlJc w:val="left"/>
      <w:pPr>
        <w:ind w:left="3642" w:hanging="360"/>
      </w:pPr>
      <w:rPr>
        <w:rFonts w:hint="default"/>
        <w:lang w:val="en-US" w:eastAsia="en-US" w:bidi="ar-SA"/>
      </w:rPr>
    </w:lvl>
    <w:lvl w:ilvl="7" w:tplc="B5A28536">
      <w:numFmt w:val="bullet"/>
      <w:lvlText w:val="•"/>
      <w:lvlJc w:val="left"/>
      <w:pPr>
        <w:ind w:left="4055" w:hanging="360"/>
      </w:pPr>
      <w:rPr>
        <w:rFonts w:hint="default"/>
        <w:lang w:val="en-US" w:eastAsia="en-US" w:bidi="ar-SA"/>
      </w:rPr>
    </w:lvl>
    <w:lvl w:ilvl="8" w:tplc="DD1866F0">
      <w:numFmt w:val="bullet"/>
      <w:lvlText w:val="•"/>
      <w:lvlJc w:val="left"/>
      <w:pPr>
        <w:ind w:left="4469" w:hanging="360"/>
      </w:pPr>
      <w:rPr>
        <w:rFonts w:hint="default"/>
        <w:lang w:val="en-US" w:eastAsia="en-US" w:bidi="ar-SA"/>
      </w:rPr>
    </w:lvl>
  </w:abstractNum>
  <w:abstractNum w:abstractNumId="8" w15:restartNumberingAfterBreak="0">
    <w:nsid w:val="18F46DFD"/>
    <w:multiLevelType w:val="hybridMultilevel"/>
    <w:tmpl w:val="AB7654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A6CC8"/>
    <w:multiLevelType w:val="hybridMultilevel"/>
    <w:tmpl w:val="FF18C8FE"/>
    <w:lvl w:ilvl="0" w:tplc="58D0AB36">
      <w:numFmt w:val="bullet"/>
      <w:lvlText w:val="•"/>
      <w:lvlJc w:val="left"/>
      <w:pPr>
        <w:ind w:left="1186" w:hanging="361"/>
      </w:pPr>
      <w:rPr>
        <w:rFonts w:ascii="Arial" w:eastAsia="Arial" w:hAnsi="Arial" w:cs="Arial" w:hint="default"/>
        <w:b w:val="0"/>
        <w:bCs w:val="0"/>
        <w:i w:val="0"/>
        <w:iCs w:val="0"/>
        <w:w w:val="131"/>
        <w:sz w:val="22"/>
        <w:szCs w:val="22"/>
        <w:lang w:val="en-US" w:eastAsia="en-US" w:bidi="ar-SA"/>
      </w:rPr>
    </w:lvl>
    <w:lvl w:ilvl="1" w:tplc="AB7C2E2E">
      <w:numFmt w:val="bullet"/>
      <w:lvlText w:val="•"/>
      <w:lvlJc w:val="left"/>
      <w:pPr>
        <w:ind w:left="1592" w:hanging="361"/>
      </w:pPr>
      <w:rPr>
        <w:rFonts w:hint="default"/>
        <w:lang w:val="en-US" w:eastAsia="en-US" w:bidi="ar-SA"/>
      </w:rPr>
    </w:lvl>
    <w:lvl w:ilvl="2" w:tplc="DF14BAC0">
      <w:numFmt w:val="bullet"/>
      <w:lvlText w:val="•"/>
      <w:lvlJc w:val="left"/>
      <w:pPr>
        <w:ind w:left="2004" w:hanging="361"/>
      </w:pPr>
      <w:rPr>
        <w:rFonts w:hint="default"/>
        <w:lang w:val="en-US" w:eastAsia="en-US" w:bidi="ar-SA"/>
      </w:rPr>
    </w:lvl>
    <w:lvl w:ilvl="3" w:tplc="01DE23E8">
      <w:numFmt w:val="bullet"/>
      <w:lvlText w:val="•"/>
      <w:lvlJc w:val="left"/>
      <w:pPr>
        <w:ind w:left="2416" w:hanging="361"/>
      </w:pPr>
      <w:rPr>
        <w:rFonts w:hint="default"/>
        <w:lang w:val="en-US" w:eastAsia="en-US" w:bidi="ar-SA"/>
      </w:rPr>
    </w:lvl>
    <w:lvl w:ilvl="4" w:tplc="F40E7856">
      <w:numFmt w:val="bullet"/>
      <w:lvlText w:val="•"/>
      <w:lvlJc w:val="left"/>
      <w:pPr>
        <w:ind w:left="2828" w:hanging="361"/>
      </w:pPr>
      <w:rPr>
        <w:rFonts w:hint="default"/>
        <w:lang w:val="en-US" w:eastAsia="en-US" w:bidi="ar-SA"/>
      </w:rPr>
    </w:lvl>
    <w:lvl w:ilvl="5" w:tplc="EC4A95DA">
      <w:numFmt w:val="bullet"/>
      <w:lvlText w:val="•"/>
      <w:lvlJc w:val="left"/>
      <w:pPr>
        <w:ind w:left="3241" w:hanging="361"/>
      </w:pPr>
      <w:rPr>
        <w:rFonts w:hint="default"/>
        <w:lang w:val="en-US" w:eastAsia="en-US" w:bidi="ar-SA"/>
      </w:rPr>
    </w:lvl>
    <w:lvl w:ilvl="6" w:tplc="406245F0">
      <w:numFmt w:val="bullet"/>
      <w:lvlText w:val="•"/>
      <w:lvlJc w:val="left"/>
      <w:pPr>
        <w:ind w:left="3653" w:hanging="361"/>
      </w:pPr>
      <w:rPr>
        <w:rFonts w:hint="default"/>
        <w:lang w:val="en-US" w:eastAsia="en-US" w:bidi="ar-SA"/>
      </w:rPr>
    </w:lvl>
    <w:lvl w:ilvl="7" w:tplc="838E4C26">
      <w:numFmt w:val="bullet"/>
      <w:lvlText w:val="•"/>
      <w:lvlJc w:val="left"/>
      <w:pPr>
        <w:ind w:left="4065" w:hanging="361"/>
      </w:pPr>
      <w:rPr>
        <w:rFonts w:hint="default"/>
        <w:lang w:val="en-US" w:eastAsia="en-US" w:bidi="ar-SA"/>
      </w:rPr>
    </w:lvl>
    <w:lvl w:ilvl="8" w:tplc="CC12532C">
      <w:numFmt w:val="bullet"/>
      <w:lvlText w:val="•"/>
      <w:lvlJc w:val="left"/>
      <w:pPr>
        <w:ind w:left="4477" w:hanging="361"/>
      </w:pPr>
      <w:rPr>
        <w:rFonts w:hint="default"/>
        <w:lang w:val="en-US" w:eastAsia="en-US" w:bidi="ar-SA"/>
      </w:rPr>
    </w:lvl>
  </w:abstractNum>
  <w:abstractNum w:abstractNumId="10" w15:restartNumberingAfterBreak="0">
    <w:nsid w:val="1EBF2F6E"/>
    <w:multiLevelType w:val="hybridMultilevel"/>
    <w:tmpl w:val="AB6019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76D9F"/>
    <w:multiLevelType w:val="hybridMultilevel"/>
    <w:tmpl w:val="E55240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6509C"/>
    <w:multiLevelType w:val="hybridMultilevel"/>
    <w:tmpl w:val="72FEE1BC"/>
    <w:lvl w:ilvl="0" w:tplc="876A7246">
      <w:start w:val="6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9F5B2C"/>
    <w:multiLevelType w:val="hybridMultilevel"/>
    <w:tmpl w:val="EB0A99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740D44"/>
    <w:multiLevelType w:val="hybridMultilevel"/>
    <w:tmpl w:val="237232FC"/>
    <w:lvl w:ilvl="0" w:tplc="51245602">
      <w:numFmt w:val="bullet"/>
      <w:lvlText w:val="•"/>
      <w:lvlJc w:val="left"/>
      <w:pPr>
        <w:ind w:left="565" w:hanging="360"/>
      </w:pPr>
      <w:rPr>
        <w:rFonts w:ascii="Arial" w:eastAsia="Arial" w:hAnsi="Arial" w:cs="Arial" w:hint="default"/>
        <w:b w:val="0"/>
        <w:bCs w:val="0"/>
        <w:i w:val="0"/>
        <w:iCs w:val="0"/>
        <w:w w:val="131"/>
        <w:sz w:val="22"/>
        <w:szCs w:val="22"/>
        <w:lang w:val="en-US" w:eastAsia="en-US" w:bidi="ar-SA"/>
      </w:rPr>
    </w:lvl>
    <w:lvl w:ilvl="1" w:tplc="E86E7550">
      <w:numFmt w:val="bullet"/>
      <w:lvlText w:val="•"/>
      <w:lvlJc w:val="left"/>
      <w:pPr>
        <w:ind w:left="1565" w:hanging="360"/>
      </w:pPr>
      <w:rPr>
        <w:rFonts w:hint="default"/>
        <w:lang w:val="en-US" w:eastAsia="en-US" w:bidi="ar-SA"/>
      </w:rPr>
    </w:lvl>
    <w:lvl w:ilvl="2" w:tplc="E5A45694">
      <w:numFmt w:val="bullet"/>
      <w:lvlText w:val="•"/>
      <w:lvlJc w:val="left"/>
      <w:pPr>
        <w:ind w:left="2570" w:hanging="360"/>
      </w:pPr>
      <w:rPr>
        <w:rFonts w:hint="default"/>
        <w:lang w:val="en-US" w:eastAsia="en-US" w:bidi="ar-SA"/>
      </w:rPr>
    </w:lvl>
    <w:lvl w:ilvl="3" w:tplc="06EAA1C8">
      <w:numFmt w:val="bullet"/>
      <w:lvlText w:val="•"/>
      <w:lvlJc w:val="left"/>
      <w:pPr>
        <w:ind w:left="3576" w:hanging="360"/>
      </w:pPr>
      <w:rPr>
        <w:rFonts w:hint="default"/>
        <w:lang w:val="en-US" w:eastAsia="en-US" w:bidi="ar-SA"/>
      </w:rPr>
    </w:lvl>
    <w:lvl w:ilvl="4" w:tplc="2550B846">
      <w:numFmt w:val="bullet"/>
      <w:lvlText w:val="•"/>
      <w:lvlJc w:val="left"/>
      <w:pPr>
        <w:ind w:left="4581" w:hanging="360"/>
      </w:pPr>
      <w:rPr>
        <w:rFonts w:hint="default"/>
        <w:lang w:val="en-US" w:eastAsia="en-US" w:bidi="ar-SA"/>
      </w:rPr>
    </w:lvl>
    <w:lvl w:ilvl="5" w:tplc="E3B2BCEC">
      <w:numFmt w:val="bullet"/>
      <w:lvlText w:val="•"/>
      <w:lvlJc w:val="left"/>
      <w:pPr>
        <w:ind w:left="5587" w:hanging="360"/>
      </w:pPr>
      <w:rPr>
        <w:rFonts w:hint="default"/>
        <w:lang w:val="en-US" w:eastAsia="en-US" w:bidi="ar-SA"/>
      </w:rPr>
    </w:lvl>
    <w:lvl w:ilvl="6" w:tplc="2E7A6546">
      <w:numFmt w:val="bullet"/>
      <w:lvlText w:val="•"/>
      <w:lvlJc w:val="left"/>
      <w:pPr>
        <w:ind w:left="6592" w:hanging="360"/>
      </w:pPr>
      <w:rPr>
        <w:rFonts w:hint="default"/>
        <w:lang w:val="en-US" w:eastAsia="en-US" w:bidi="ar-SA"/>
      </w:rPr>
    </w:lvl>
    <w:lvl w:ilvl="7" w:tplc="96027210">
      <w:numFmt w:val="bullet"/>
      <w:lvlText w:val="•"/>
      <w:lvlJc w:val="left"/>
      <w:pPr>
        <w:ind w:left="7597" w:hanging="360"/>
      </w:pPr>
      <w:rPr>
        <w:rFonts w:hint="default"/>
        <w:lang w:val="en-US" w:eastAsia="en-US" w:bidi="ar-SA"/>
      </w:rPr>
    </w:lvl>
    <w:lvl w:ilvl="8" w:tplc="5952FDF6">
      <w:numFmt w:val="bullet"/>
      <w:lvlText w:val="•"/>
      <w:lvlJc w:val="left"/>
      <w:pPr>
        <w:ind w:left="8603" w:hanging="360"/>
      </w:pPr>
      <w:rPr>
        <w:rFonts w:hint="default"/>
        <w:lang w:val="en-US" w:eastAsia="en-US" w:bidi="ar-SA"/>
      </w:rPr>
    </w:lvl>
  </w:abstractNum>
  <w:abstractNum w:abstractNumId="15" w15:restartNumberingAfterBreak="0">
    <w:nsid w:val="3532058B"/>
    <w:multiLevelType w:val="hybridMultilevel"/>
    <w:tmpl w:val="BBDECD86"/>
    <w:lvl w:ilvl="0" w:tplc="16AE7268">
      <w:numFmt w:val="bullet"/>
      <w:lvlText w:val="•"/>
      <w:lvlJc w:val="left"/>
      <w:pPr>
        <w:ind w:left="566" w:hanging="356"/>
      </w:pPr>
      <w:rPr>
        <w:rFonts w:ascii="Arial" w:eastAsia="Arial" w:hAnsi="Arial" w:cs="Arial" w:hint="default"/>
        <w:b w:val="0"/>
        <w:bCs w:val="0"/>
        <w:i w:val="0"/>
        <w:iCs w:val="0"/>
        <w:w w:val="131"/>
        <w:sz w:val="22"/>
        <w:szCs w:val="22"/>
        <w:lang w:val="en-US" w:eastAsia="en-US" w:bidi="ar-SA"/>
      </w:rPr>
    </w:lvl>
    <w:lvl w:ilvl="1" w:tplc="94669B1A">
      <w:numFmt w:val="bullet"/>
      <w:lvlText w:val="•"/>
      <w:lvlJc w:val="left"/>
      <w:pPr>
        <w:ind w:left="1033" w:hanging="356"/>
      </w:pPr>
      <w:rPr>
        <w:rFonts w:hint="default"/>
        <w:lang w:val="en-US" w:eastAsia="en-US" w:bidi="ar-SA"/>
      </w:rPr>
    </w:lvl>
    <w:lvl w:ilvl="2" w:tplc="D7546528">
      <w:numFmt w:val="bullet"/>
      <w:lvlText w:val="•"/>
      <w:lvlJc w:val="left"/>
      <w:pPr>
        <w:ind w:left="1507" w:hanging="356"/>
      </w:pPr>
      <w:rPr>
        <w:rFonts w:hint="default"/>
        <w:lang w:val="en-US" w:eastAsia="en-US" w:bidi="ar-SA"/>
      </w:rPr>
    </w:lvl>
    <w:lvl w:ilvl="3" w:tplc="17E27F9E">
      <w:numFmt w:val="bullet"/>
      <w:lvlText w:val="•"/>
      <w:lvlJc w:val="left"/>
      <w:pPr>
        <w:ind w:left="1981" w:hanging="356"/>
      </w:pPr>
      <w:rPr>
        <w:rFonts w:hint="default"/>
        <w:lang w:val="en-US" w:eastAsia="en-US" w:bidi="ar-SA"/>
      </w:rPr>
    </w:lvl>
    <w:lvl w:ilvl="4" w:tplc="4AE80CEE">
      <w:numFmt w:val="bullet"/>
      <w:lvlText w:val="•"/>
      <w:lvlJc w:val="left"/>
      <w:pPr>
        <w:ind w:left="2454" w:hanging="356"/>
      </w:pPr>
      <w:rPr>
        <w:rFonts w:hint="default"/>
        <w:lang w:val="en-US" w:eastAsia="en-US" w:bidi="ar-SA"/>
      </w:rPr>
    </w:lvl>
    <w:lvl w:ilvl="5" w:tplc="72B4CE0A">
      <w:numFmt w:val="bullet"/>
      <w:lvlText w:val="•"/>
      <w:lvlJc w:val="left"/>
      <w:pPr>
        <w:ind w:left="2928" w:hanging="356"/>
      </w:pPr>
      <w:rPr>
        <w:rFonts w:hint="default"/>
        <w:lang w:val="en-US" w:eastAsia="en-US" w:bidi="ar-SA"/>
      </w:rPr>
    </w:lvl>
    <w:lvl w:ilvl="6" w:tplc="DAFED164">
      <w:numFmt w:val="bullet"/>
      <w:lvlText w:val="•"/>
      <w:lvlJc w:val="left"/>
      <w:pPr>
        <w:ind w:left="3402" w:hanging="356"/>
      </w:pPr>
      <w:rPr>
        <w:rFonts w:hint="default"/>
        <w:lang w:val="en-US" w:eastAsia="en-US" w:bidi="ar-SA"/>
      </w:rPr>
    </w:lvl>
    <w:lvl w:ilvl="7" w:tplc="638A387E">
      <w:numFmt w:val="bullet"/>
      <w:lvlText w:val="•"/>
      <w:lvlJc w:val="left"/>
      <w:pPr>
        <w:ind w:left="3875" w:hanging="356"/>
      </w:pPr>
      <w:rPr>
        <w:rFonts w:hint="default"/>
        <w:lang w:val="en-US" w:eastAsia="en-US" w:bidi="ar-SA"/>
      </w:rPr>
    </w:lvl>
    <w:lvl w:ilvl="8" w:tplc="85F440CA">
      <w:numFmt w:val="bullet"/>
      <w:lvlText w:val="•"/>
      <w:lvlJc w:val="left"/>
      <w:pPr>
        <w:ind w:left="4349" w:hanging="356"/>
      </w:pPr>
      <w:rPr>
        <w:rFonts w:hint="default"/>
        <w:lang w:val="en-US" w:eastAsia="en-US" w:bidi="ar-SA"/>
      </w:rPr>
    </w:lvl>
  </w:abstractNum>
  <w:abstractNum w:abstractNumId="16" w15:restartNumberingAfterBreak="0">
    <w:nsid w:val="35720A93"/>
    <w:multiLevelType w:val="hybridMultilevel"/>
    <w:tmpl w:val="CAFA898A"/>
    <w:lvl w:ilvl="0" w:tplc="082494EE">
      <w:numFmt w:val="bullet"/>
      <w:lvlText w:val="•"/>
      <w:lvlJc w:val="left"/>
      <w:pPr>
        <w:ind w:left="446" w:hanging="361"/>
      </w:pPr>
      <w:rPr>
        <w:rFonts w:ascii="Arial" w:eastAsia="Arial" w:hAnsi="Arial" w:cs="Arial" w:hint="default"/>
        <w:b w:val="0"/>
        <w:bCs w:val="0"/>
        <w:i w:val="0"/>
        <w:iCs w:val="0"/>
        <w:w w:val="131"/>
        <w:sz w:val="22"/>
        <w:szCs w:val="22"/>
        <w:lang w:val="en-US" w:eastAsia="en-US" w:bidi="ar-SA"/>
      </w:rPr>
    </w:lvl>
    <w:lvl w:ilvl="1" w:tplc="DA1016A2">
      <w:numFmt w:val="bullet"/>
      <w:lvlText w:val="•"/>
      <w:lvlJc w:val="left"/>
      <w:pPr>
        <w:ind w:left="925" w:hanging="361"/>
      </w:pPr>
      <w:rPr>
        <w:rFonts w:hint="default"/>
        <w:lang w:val="en-US" w:eastAsia="en-US" w:bidi="ar-SA"/>
      </w:rPr>
    </w:lvl>
    <w:lvl w:ilvl="2" w:tplc="C6983F7C">
      <w:numFmt w:val="bullet"/>
      <w:lvlText w:val="•"/>
      <w:lvlJc w:val="left"/>
      <w:pPr>
        <w:ind w:left="1411" w:hanging="361"/>
      </w:pPr>
      <w:rPr>
        <w:rFonts w:hint="default"/>
        <w:lang w:val="en-US" w:eastAsia="en-US" w:bidi="ar-SA"/>
      </w:rPr>
    </w:lvl>
    <w:lvl w:ilvl="3" w:tplc="F1DE9320">
      <w:numFmt w:val="bullet"/>
      <w:lvlText w:val="•"/>
      <w:lvlJc w:val="left"/>
      <w:pPr>
        <w:ind w:left="1897" w:hanging="361"/>
      </w:pPr>
      <w:rPr>
        <w:rFonts w:hint="default"/>
        <w:lang w:val="en-US" w:eastAsia="en-US" w:bidi="ar-SA"/>
      </w:rPr>
    </w:lvl>
    <w:lvl w:ilvl="4" w:tplc="DFA20A96">
      <w:numFmt w:val="bullet"/>
      <w:lvlText w:val="•"/>
      <w:lvlJc w:val="left"/>
      <w:pPr>
        <w:ind w:left="2382" w:hanging="361"/>
      </w:pPr>
      <w:rPr>
        <w:rFonts w:hint="default"/>
        <w:lang w:val="en-US" w:eastAsia="en-US" w:bidi="ar-SA"/>
      </w:rPr>
    </w:lvl>
    <w:lvl w:ilvl="5" w:tplc="6D18CFCA">
      <w:numFmt w:val="bullet"/>
      <w:lvlText w:val="•"/>
      <w:lvlJc w:val="left"/>
      <w:pPr>
        <w:ind w:left="2868" w:hanging="361"/>
      </w:pPr>
      <w:rPr>
        <w:rFonts w:hint="default"/>
        <w:lang w:val="en-US" w:eastAsia="en-US" w:bidi="ar-SA"/>
      </w:rPr>
    </w:lvl>
    <w:lvl w:ilvl="6" w:tplc="30BC0CDE">
      <w:numFmt w:val="bullet"/>
      <w:lvlText w:val="•"/>
      <w:lvlJc w:val="left"/>
      <w:pPr>
        <w:ind w:left="3354" w:hanging="361"/>
      </w:pPr>
      <w:rPr>
        <w:rFonts w:hint="default"/>
        <w:lang w:val="en-US" w:eastAsia="en-US" w:bidi="ar-SA"/>
      </w:rPr>
    </w:lvl>
    <w:lvl w:ilvl="7" w:tplc="EA345F24">
      <w:numFmt w:val="bullet"/>
      <w:lvlText w:val="•"/>
      <w:lvlJc w:val="left"/>
      <w:pPr>
        <w:ind w:left="3839" w:hanging="361"/>
      </w:pPr>
      <w:rPr>
        <w:rFonts w:hint="default"/>
        <w:lang w:val="en-US" w:eastAsia="en-US" w:bidi="ar-SA"/>
      </w:rPr>
    </w:lvl>
    <w:lvl w:ilvl="8" w:tplc="82CA1DD8">
      <w:numFmt w:val="bullet"/>
      <w:lvlText w:val="•"/>
      <w:lvlJc w:val="left"/>
      <w:pPr>
        <w:ind w:left="4325" w:hanging="361"/>
      </w:pPr>
      <w:rPr>
        <w:rFonts w:hint="default"/>
        <w:lang w:val="en-US" w:eastAsia="en-US" w:bidi="ar-SA"/>
      </w:rPr>
    </w:lvl>
  </w:abstractNum>
  <w:abstractNum w:abstractNumId="17" w15:restartNumberingAfterBreak="0">
    <w:nsid w:val="3C7A62E0"/>
    <w:multiLevelType w:val="hybridMultilevel"/>
    <w:tmpl w:val="D7E40622"/>
    <w:lvl w:ilvl="0" w:tplc="A816089C">
      <w:numFmt w:val="bullet"/>
      <w:lvlText w:val="•"/>
      <w:lvlJc w:val="left"/>
      <w:pPr>
        <w:ind w:left="560" w:hanging="360"/>
      </w:pPr>
      <w:rPr>
        <w:rFonts w:ascii="Arial" w:eastAsia="Arial" w:hAnsi="Arial" w:cs="Arial" w:hint="default"/>
        <w:b w:val="0"/>
        <w:bCs w:val="0"/>
        <w:i w:val="0"/>
        <w:iCs w:val="0"/>
        <w:w w:val="131"/>
        <w:sz w:val="22"/>
        <w:szCs w:val="22"/>
        <w:lang w:val="en-US" w:eastAsia="en-US" w:bidi="ar-SA"/>
      </w:rPr>
    </w:lvl>
    <w:lvl w:ilvl="1" w:tplc="85220C1E">
      <w:numFmt w:val="bullet"/>
      <w:lvlText w:val="•"/>
      <w:lvlJc w:val="left"/>
      <w:pPr>
        <w:ind w:left="1034" w:hanging="360"/>
      </w:pPr>
      <w:rPr>
        <w:rFonts w:hint="default"/>
        <w:lang w:val="en-US" w:eastAsia="en-US" w:bidi="ar-SA"/>
      </w:rPr>
    </w:lvl>
    <w:lvl w:ilvl="2" w:tplc="3DBCEA56">
      <w:numFmt w:val="bullet"/>
      <w:lvlText w:val="•"/>
      <w:lvlJc w:val="left"/>
      <w:pPr>
        <w:ind w:left="1508" w:hanging="360"/>
      </w:pPr>
      <w:rPr>
        <w:rFonts w:hint="default"/>
        <w:lang w:val="en-US" w:eastAsia="en-US" w:bidi="ar-SA"/>
      </w:rPr>
    </w:lvl>
    <w:lvl w:ilvl="3" w:tplc="927ACC86">
      <w:numFmt w:val="bullet"/>
      <w:lvlText w:val="•"/>
      <w:lvlJc w:val="left"/>
      <w:pPr>
        <w:ind w:left="1982" w:hanging="360"/>
      </w:pPr>
      <w:rPr>
        <w:rFonts w:hint="default"/>
        <w:lang w:val="en-US" w:eastAsia="en-US" w:bidi="ar-SA"/>
      </w:rPr>
    </w:lvl>
    <w:lvl w:ilvl="4" w:tplc="C6ECCAA0">
      <w:numFmt w:val="bullet"/>
      <w:lvlText w:val="•"/>
      <w:lvlJc w:val="left"/>
      <w:pPr>
        <w:ind w:left="2456" w:hanging="360"/>
      </w:pPr>
      <w:rPr>
        <w:rFonts w:hint="default"/>
        <w:lang w:val="en-US" w:eastAsia="en-US" w:bidi="ar-SA"/>
      </w:rPr>
    </w:lvl>
    <w:lvl w:ilvl="5" w:tplc="05749CD2">
      <w:numFmt w:val="bullet"/>
      <w:lvlText w:val="•"/>
      <w:lvlJc w:val="left"/>
      <w:pPr>
        <w:ind w:left="2931" w:hanging="360"/>
      </w:pPr>
      <w:rPr>
        <w:rFonts w:hint="default"/>
        <w:lang w:val="en-US" w:eastAsia="en-US" w:bidi="ar-SA"/>
      </w:rPr>
    </w:lvl>
    <w:lvl w:ilvl="6" w:tplc="B082F9E4">
      <w:numFmt w:val="bullet"/>
      <w:lvlText w:val="•"/>
      <w:lvlJc w:val="left"/>
      <w:pPr>
        <w:ind w:left="3405" w:hanging="360"/>
      </w:pPr>
      <w:rPr>
        <w:rFonts w:hint="default"/>
        <w:lang w:val="en-US" w:eastAsia="en-US" w:bidi="ar-SA"/>
      </w:rPr>
    </w:lvl>
    <w:lvl w:ilvl="7" w:tplc="3126DF52">
      <w:numFmt w:val="bullet"/>
      <w:lvlText w:val="•"/>
      <w:lvlJc w:val="left"/>
      <w:pPr>
        <w:ind w:left="3879" w:hanging="360"/>
      </w:pPr>
      <w:rPr>
        <w:rFonts w:hint="default"/>
        <w:lang w:val="en-US" w:eastAsia="en-US" w:bidi="ar-SA"/>
      </w:rPr>
    </w:lvl>
    <w:lvl w:ilvl="8" w:tplc="CAD2622E">
      <w:numFmt w:val="bullet"/>
      <w:lvlText w:val="•"/>
      <w:lvlJc w:val="left"/>
      <w:pPr>
        <w:ind w:left="4353" w:hanging="360"/>
      </w:pPr>
      <w:rPr>
        <w:rFonts w:hint="default"/>
        <w:lang w:val="en-US" w:eastAsia="en-US" w:bidi="ar-SA"/>
      </w:rPr>
    </w:lvl>
  </w:abstractNum>
  <w:abstractNum w:abstractNumId="18" w15:restartNumberingAfterBreak="0">
    <w:nsid w:val="3DA947CC"/>
    <w:multiLevelType w:val="hybridMultilevel"/>
    <w:tmpl w:val="46A2020E"/>
    <w:lvl w:ilvl="0" w:tplc="6C50C87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2125C"/>
    <w:multiLevelType w:val="hybridMultilevel"/>
    <w:tmpl w:val="F85A45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D24CFB"/>
    <w:multiLevelType w:val="hybridMultilevel"/>
    <w:tmpl w:val="03FC43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A535EF"/>
    <w:multiLevelType w:val="hybridMultilevel"/>
    <w:tmpl w:val="8BF0073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972D06"/>
    <w:multiLevelType w:val="hybridMultilevel"/>
    <w:tmpl w:val="BF828C76"/>
    <w:lvl w:ilvl="0" w:tplc="F89E636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EB7E29"/>
    <w:multiLevelType w:val="hybridMultilevel"/>
    <w:tmpl w:val="7B54C3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97016E"/>
    <w:multiLevelType w:val="hybridMultilevel"/>
    <w:tmpl w:val="0AEEAADA"/>
    <w:lvl w:ilvl="0" w:tplc="25FEC4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B0E37"/>
    <w:multiLevelType w:val="hybridMultilevel"/>
    <w:tmpl w:val="70BAF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5F06F3"/>
    <w:multiLevelType w:val="hybridMultilevel"/>
    <w:tmpl w:val="A6F0D89C"/>
    <w:lvl w:ilvl="0" w:tplc="F89E636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93886"/>
    <w:multiLevelType w:val="hybridMultilevel"/>
    <w:tmpl w:val="70C6EC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B642E3"/>
    <w:multiLevelType w:val="hybridMultilevel"/>
    <w:tmpl w:val="97F654C6"/>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5BB8648B"/>
    <w:multiLevelType w:val="hybridMultilevel"/>
    <w:tmpl w:val="FB7A3E96"/>
    <w:lvl w:ilvl="0" w:tplc="CB36843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9A2933"/>
    <w:multiLevelType w:val="hybridMultilevel"/>
    <w:tmpl w:val="A2AC1FD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1" w15:restartNumberingAfterBreak="0">
    <w:nsid w:val="664B0964"/>
    <w:multiLevelType w:val="hybridMultilevel"/>
    <w:tmpl w:val="F67C9330"/>
    <w:lvl w:ilvl="0" w:tplc="25FEC472">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6841A4A"/>
    <w:multiLevelType w:val="hybridMultilevel"/>
    <w:tmpl w:val="7640D3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8501BB"/>
    <w:multiLevelType w:val="hybridMultilevel"/>
    <w:tmpl w:val="3E0018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5868BA"/>
    <w:multiLevelType w:val="hybridMultilevel"/>
    <w:tmpl w:val="00A04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A06563"/>
    <w:multiLevelType w:val="hybridMultilevel"/>
    <w:tmpl w:val="C18A79D2"/>
    <w:lvl w:ilvl="0" w:tplc="25FEC472">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703204F7"/>
    <w:multiLevelType w:val="hybridMultilevel"/>
    <w:tmpl w:val="5556577A"/>
    <w:lvl w:ilvl="0" w:tplc="6A76A63A">
      <w:numFmt w:val="bullet"/>
      <w:lvlText w:val="•"/>
      <w:lvlJc w:val="left"/>
      <w:pPr>
        <w:ind w:left="540" w:hanging="360"/>
      </w:pPr>
      <w:rPr>
        <w:rFonts w:ascii="Arial" w:eastAsia="Arial" w:hAnsi="Arial" w:cs="Arial" w:hint="default"/>
        <w:b w:val="0"/>
        <w:bCs w:val="0"/>
        <w:i w:val="0"/>
        <w:iCs w:val="0"/>
        <w:w w:val="131"/>
        <w:sz w:val="22"/>
        <w:szCs w:val="22"/>
        <w:lang w:val="en-US" w:eastAsia="en-US" w:bidi="ar-SA"/>
      </w:rPr>
    </w:lvl>
    <w:lvl w:ilvl="1" w:tplc="907C9206">
      <w:numFmt w:val="bullet"/>
      <w:lvlText w:val="•"/>
      <w:lvlJc w:val="left"/>
      <w:pPr>
        <w:ind w:left="1546" w:hanging="360"/>
      </w:pPr>
      <w:rPr>
        <w:rFonts w:hint="default"/>
        <w:lang w:val="en-US" w:eastAsia="en-US" w:bidi="ar-SA"/>
      </w:rPr>
    </w:lvl>
    <w:lvl w:ilvl="2" w:tplc="7368F364">
      <w:numFmt w:val="bullet"/>
      <w:lvlText w:val="•"/>
      <w:lvlJc w:val="left"/>
      <w:pPr>
        <w:ind w:left="2553" w:hanging="360"/>
      </w:pPr>
      <w:rPr>
        <w:rFonts w:hint="default"/>
        <w:lang w:val="en-US" w:eastAsia="en-US" w:bidi="ar-SA"/>
      </w:rPr>
    </w:lvl>
    <w:lvl w:ilvl="3" w:tplc="F93C13BC">
      <w:numFmt w:val="bullet"/>
      <w:lvlText w:val="•"/>
      <w:lvlJc w:val="left"/>
      <w:pPr>
        <w:ind w:left="3560" w:hanging="360"/>
      </w:pPr>
      <w:rPr>
        <w:rFonts w:hint="default"/>
        <w:lang w:val="en-US" w:eastAsia="en-US" w:bidi="ar-SA"/>
      </w:rPr>
    </w:lvl>
    <w:lvl w:ilvl="4" w:tplc="7B724754">
      <w:numFmt w:val="bullet"/>
      <w:lvlText w:val="•"/>
      <w:lvlJc w:val="left"/>
      <w:pPr>
        <w:ind w:left="4567" w:hanging="360"/>
      </w:pPr>
      <w:rPr>
        <w:rFonts w:hint="default"/>
        <w:lang w:val="en-US" w:eastAsia="en-US" w:bidi="ar-SA"/>
      </w:rPr>
    </w:lvl>
    <w:lvl w:ilvl="5" w:tplc="F0848E1A">
      <w:numFmt w:val="bullet"/>
      <w:lvlText w:val="•"/>
      <w:lvlJc w:val="left"/>
      <w:pPr>
        <w:ind w:left="5574" w:hanging="360"/>
      </w:pPr>
      <w:rPr>
        <w:rFonts w:hint="default"/>
        <w:lang w:val="en-US" w:eastAsia="en-US" w:bidi="ar-SA"/>
      </w:rPr>
    </w:lvl>
    <w:lvl w:ilvl="6" w:tplc="060C6634">
      <w:numFmt w:val="bullet"/>
      <w:lvlText w:val="•"/>
      <w:lvlJc w:val="left"/>
      <w:pPr>
        <w:ind w:left="6581" w:hanging="360"/>
      </w:pPr>
      <w:rPr>
        <w:rFonts w:hint="default"/>
        <w:lang w:val="en-US" w:eastAsia="en-US" w:bidi="ar-SA"/>
      </w:rPr>
    </w:lvl>
    <w:lvl w:ilvl="7" w:tplc="384E731E">
      <w:numFmt w:val="bullet"/>
      <w:lvlText w:val="•"/>
      <w:lvlJc w:val="left"/>
      <w:pPr>
        <w:ind w:left="7588" w:hanging="360"/>
      </w:pPr>
      <w:rPr>
        <w:rFonts w:hint="default"/>
        <w:lang w:val="en-US" w:eastAsia="en-US" w:bidi="ar-SA"/>
      </w:rPr>
    </w:lvl>
    <w:lvl w:ilvl="8" w:tplc="B20886EA">
      <w:numFmt w:val="bullet"/>
      <w:lvlText w:val="•"/>
      <w:lvlJc w:val="left"/>
      <w:pPr>
        <w:ind w:left="8595" w:hanging="360"/>
      </w:pPr>
      <w:rPr>
        <w:rFonts w:hint="default"/>
        <w:lang w:val="en-US" w:eastAsia="en-US" w:bidi="ar-SA"/>
      </w:rPr>
    </w:lvl>
  </w:abstractNum>
  <w:abstractNum w:abstractNumId="37"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4DE4AA2"/>
    <w:multiLevelType w:val="hybridMultilevel"/>
    <w:tmpl w:val="C4D4B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6B76D5"/>
    <w:multiLevelType w:val="multilevel"/>
    <w:tmpl w:val="2B4E9B9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0" w15:restartNumberingAfterBreak="0">
    <w:nsid w:val="78970015"/>
    <w:multiLevelType w:val="hybridMultilevel"/>
    <w:tmpl w:val="C972A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AF13A2"/>
    <w:multiLevelType w:val="hybridMultilevel"/>
    <w:tmpl w:val="C15429D0"/>
    <w:lvl w:ilvl="0" w:tplc="685CEC0E">
      <w:numFmt w:val="bullet"/>
      <w:lvlText w:val=""/>
      <w:lvlJc w:val="left"/>
      <w:pPr>
        <w:ind w:left="471" w:hanging="360"/>
      </w:pPr>
      <w:rPr>
        <w:rFonts w:ascii="Symbol" w:eastAsia="Symbol" w:hAnsi="Symbol" w:cs="Symbol" w:hint="default"/>
        <w:w w:val="99"/>
        <w:sz w:val="26"/>
        <w:szCs w:val="26"/>
      </w:rPr>
    </w:lvl>
    <w:lvl w:ilvl="1" w:tplc="970C573E">
      <w:numFmt w:val="bullet"/>
      <w:lvlText w:val="•"/>
      <w:lvlJc w:val="left"/>
      <w:pPr>
        <w:ind w:left="1472" w:hanging="360"/>
      </w:pPr>
      <w:rPr>
        <w:rFonts w:hint="default"/>
      </w:rPr>
    </w:lvl>
    <w:lvl w:ilvl="2" w:tplc="706C7FFC">
      <w:numFmt w:val="bullet"/>
      <w:lvlText w:val="•"/>
      <w:lvlJc w:val="left"/>
      <w:pPr>
        <w:ind w:left="2464" w:hanging="360"/>
      </w:pPr>
      <w:rPr>
        <w:rFonts w:hint="default"/>
      </w:rPr>
    </w:lvl>
    <w:lvl w:ilvl="3" w:tplc="86F02114">
      <w:numFmt w:val="bullet"/>
      <w:lvlText w:val="•"/>
      <w:lvlJc w:val="left"/>
      <w:pPr>
        <w:ind w:left="3456" w:hanging="360"/>
      </w:pPr>
      <w:rPr>
        <w:rFonts w:hint="default"/>
      </w:rPr>
    </w:lvl>
    <w:lvl w:ilvl="4" w:tplc="6C06A4F8">
      <w:numFmt w:val="bullet"/>
      <w:lvlText w:val="•"/>
      <w:lvlJc w:val="left"/>
      <w:pPr>
        <w:ind w:left="4448" w:hanging="360"/>
      </w:pPr>
      <w:rPr>
        <w:rFonts w:hint="default"/>
      </w:rPr>
    </w:lvl>
    <w:lvl w:ilvl="5" w:tplc="2762513E">
      <w:numFmt w:val="bullet"/>
      <w:lvlText w:val="•"/>
      <w:lvlJc w:val="left"/>
      <w:pPr>
        <w:ind w:left="5440" w:hanging="360"/>
      </w:pPr>
      <w:rPr>
        <w:rFonts w:hint="default"/>
      </w:rPr>
    </w:lvl>
    <w:lvl w:ilvl="6" w:tplc="2C2011A4">
      <w:numFmt w:val="bullet"/>
      <w:lvlText w:val="•"/>
      <w:lvlJc w:val="left"/>
      <w:pPr>
        <w:ind w:left="6432" w:hanging="360"/>
      </w:pPr>
      <w:rPr>
        <w:rFonts w:hint="default"/>
      </w:rPr>
    </w:lvl>
    <w:lvl w:ilvl="7" w:tplc="0FCA26F0">
      <w:numFmt w:val="bullet"/>
      <w:lvlText w:val="•"/>
      <w:lvlJc w:val="left"/>
      <w:pPr>
        <w:ind w:left="7424" w:hanging="360"/>
      </w:pPr>
      <w:rPr>
        <w:rFonts w:hint="default"/>
      </w:rPr>
    </w:lvl>
    <w:lvl w:ilvl="8" w:tplc="3DF2F530">
      <w:numFmt w:val="bullet"/>
      <w:lvlText w:val="•"/>
      <w:lvlJc w:val="left"/>
      <w:pPr>
        <w:ind w:left="8416" w:hanging="360"/>
      </w:pPr>
      <w:rPr>
        <w:rFonts w:hint="default"/>
      </w:rPr>
    </w:lvl>
  </w:abstractNum>
  <w:abstractNum w:abstractNumId="42" w15:restartNumberingAfterBreak="0">
    <w:nsid w:val="7F0F2710"/>
    <w:multiLevelType w:val="hybridMultilevel"/>
    <w:tmpl w:val="961AF90E"/>
    <w:lvl w:ilvl="0" w:tplc="404ABF1A">
      <w:numFmt w:val="bullet"/>
      <w:lvlText w:val="•"/>
      <w:lvlJc w:val="left"/>
      <w:pPr>
        <w:ind w:left="560" w:hanging="360"/>
      </w:pPr>
      <w:rPr>
        <w:rFonts w:ascii="Arial" w:eastAsia="Arial" w:hAnsi="Arial" w:cs="Arial" w:hint="default"/>
        <w:b w:val="0"/>
        <w:bCs w:val="0"/>
        <w:i w:val="0"/>
        <w:iCs w:val="0"/>
        <w:w w:val="131"/>
        <w:sz w:val="22"/>
        <w:szCs w:val="22"/>
        <w:lang w:val="en-US" w:eastAsia="en-US" w:bidi="ar-SA"/>
      </w:rPr>
    </w:lvl>
    <w:lvl w:ilvl="1" w:tplc="E2465C2E">
      <w:numFmt w:val="bullet"/>
      <w:lvlText w:val="•"/>
      <w:lvlJc w:val="left"/>
      <w:pPr>
        <w:ind w:left="1034" w:hanging="360"/>
      </w:pPr>
      <w:rPr>
        <w:rFonts w:hint="default"/>
        <w:lang w:val="en-US" w:eastAsia="en-US" w:bidi="ar-SA"/>
      </w:rPr>
    </w:lvl>
    <w:lvl w:ilvl="2" w:tplc="A93AB6D6">
      <w:numFmt w:val="bullet"/>
      <w:lvlText w:val="•"/>
      <w:lvlJc w:val="left"/>
      <w:pPr>
        <w:ind w:left="1508" w:hanging="360"/>
      </w:pPr>
      <w:rPr>
        <w:rFonts w:hint="default"/>
        <w:lang w:val="en-US" w:eastAsia="en-US" w:bidi="ar-SA"/>
      </w:rPr>
    </w:lvl>
    <w:lvl w:ilvl="3" w:tplc="C234D2E8">
      <w:numFmt w:val="bullet"/>
      <w:lvlText w:val="•"/>
      <w:lvlJc w:val="left"/>
      <w:pPr>
        <w:ind w:left="1982" w:hanging="360"/>
      </w:pPr>
      <w:rPr>
        <w:rFonts w:hint="default"/>
        <w:lang w:val="en-US" w:eastAsia="en-US" w:bidi="ar-SA"/>
      </w:rPr>
    </w:lvl>
    <w:lvl w:ilvl="4" w:tplc="C4603EC4">
      <w:numFmt w:val="bullet"/>
      <w:lvlText w:val="•"/>
      <w:lvlJc w:val="left"/>
      <w:pPr>
        <w:ind w:left="2456" w:hanging="360"/>
      </w:pPr>
      <w:rPr>
        <w:rFonts w:hint="default"/>
        <w:lang w:val="en-US" w:eastAsia="en-US" w:bidi="ar-SA"/>
      </w:rPr>
    </w:lvl>
    <w:lvl w:ilvl="5" w:tplc="472CC95A">
      <w:numFmt w:val="bullet"/>
      <w:lvlText w:val="•"/>
      <w:lvlJc w:val="left"/>
      <w:pPr>
        <w:ind w:left="2931" w:hanging="360"/>
      </w:pPr>
      <w:rPr>
        <w:rFonts w:hint="default"/>
        <w:lang w:val="en-US" w:eastAsia="en-US" w:bidi="ar-SA"/>
      </w:rPr>
    </w:lvl>
    <w:lvl w:ilvl="6" w:tplc="1C8CAB62">
      <w:numFmt w:val="bullet"/>
      <w:lvlText w:val="•"/>
      <w:lvlJc w:val="left"/>
      <w:pPr>
        <w:ind w:left="3405" w:hanging="360"/>
      </w:pPr>
      <w:rPr>
        <w:rFonts w:hint="default"/>
        <w:lang w:val="en-US" w:eastAsia="en-US" w:bidi="ar-SA"/>
      </w:rPr>
    </w:lvl>
    <w:lvl w:ilvl="7" w:tplc="711A8914">
      <w:numFmt w:val="bullet"/>
      <w:lvlText w:val="•"/>
      <w:lvlJc w:val="left"/>
      <w:pPr>
        <w:ind w:left="3879" w:hanging="360"/>
      </w:pPr>
      <w:rPr>
        <w:rFonts w:hint="default"/>
        <w:lang w:val="en-US" w:eastAsia="en-US" w:bidi="ar-SA"/>
      </w:rPr>
    </w:lvl>
    <w:lvl w:ilvl="8" w:tplc="4790D6DC">
      <w:numFmt w:val="bullet"/>
      <w:lvlText w:val="•"/>
      <w:lvlJc w:val="left"/>
      <w:pPr>
        <w:ind w:left="4353" w:hanging="360"/>
      </w:pPr>
      <w:rPr>
        <w:rFonts w:hint="default"/>
        <w:lang w:val="en-US" w:eastAsia="en-US" w:bidi="ar-SA"/>
      </w:rPr>
    </w:lvl>
  </w:abstractNum>
  <w:num w:numId="1" w16cid:durableId="983463849">
    <w:abstractNumId w:val="12"/>
  </w:num>
  <w:num w:numId="2" w16cid:durableId="27147824">
    <w:abstractNumId w:val="33"/>
  </w:num>
  <w:num w:numId="3" w16cid:durableId="911816117">
    <w:abstractNumId w:val="6"/>
  </w:num>
  <w:num w:numId="4" w16cid:durableId="1236671764">
    <w:abstractNumId w:val="11"/>
  </w:num>
  <w:num w:numId="5" w16cid:durableId="1870682801">
    <w:abstractNumId w:val="10"/>
  </w:num>
  <w:num w:numId="6" w16cid:durableId="1765417725">
    <w:abstractNumId w:val="4"/>
  </w:num>
  <w:num w:numId="7" w16cid:durableId="539050897">
    <w:abstractNumId w:val="32"/>
  </w:num>
  <w:num w:numId="8" w16cid:durableId="1360549796">
    <w:abstractNumId w:val="34"/>
  </w:num>
  <w:num w:numId="9" w16cid:durableId="1398356299">
    <w:abstractNumId w:val="20"/>
  </w:num>
  <w:num w:numId="10" w16cid:durableId="2096975387">
    <w:abstractNumId w:val="19"/>
  </w:num>
  <w:num w:numId="11" w16cid:durableId="1094324679">
    <w:abstractNumId w:val="3"/>
  </w:num>
  <w:num w:numId="12" w16cid:durableId="110825063">
    <w:abstractNumId w:val="29"/>
  </w:num>
  <w:num w:numId="13" w16cid:durableId="1506551218">
    <w:abstractNumId w:val="2"/>
  </w:num>
  <w:num w:numId="14" w16cid:durableId="1768697100">
    <w:abstractNumId w:val="5"/>
  </w:num>
  <w:num w:numId="15" w16cid:durableId="919868303">
    <w:abstractNumId w:val="8"/>
  </w:num>
  <w:num w:numId="16" w16cid:durableId="1279414819">
    <w:abstractNumId w:val="27"/>
  </w:num>
  <w:num w:numId="17" w16cid:durableId="1652368081">
    <w:abstractNumId w:val="0"/>
  </w:num>
  <w:num w:numId="18" w16cid:durableId="2004047375">
    <w:abstractNumId w:val="21"/>
  </w:num>
  <w:num w:numId="19" w16cid:durableId="1951543036">
    <w:abstractNumId w:val="40"/>
  </w:num>
  <w:num w:numId="20" w16cid:durableId="1295216260">
    <w:abstractNumId w:val="13"/>
  </w:num>
  <w:num w:numId="21" w16cid:durableId="357971139">
    <w:abstractNumId w:val="23"/>
  </w:num>
  <w:num w:numId="22" w16cid:durableId="1805463334">
    <w:abstractNumId w:val="31"/>
  </w:num>
  <w:num w:numId="23" w16cid:durableId="959190948">
    <w:abstractNumId w:val="1"/>
  </w:num>
  <w:num w:numId="24" w16cid:durableId="1779911899">
    <w:abstractNumId w:val="24"/>
  </w:num>
  <w:num w:numId="25" w16cid:durableId="1744989068">
    <w:abstractNumId w:val="35"/>
  </w:num>
  <w:num w:numId="26" w16cid:durableId="1992100642">
    <w:abstractNumId w:val="28"/>
  </w:num>
  <w:num w:numId="27" w16cid:durableId="1180924796">
    <w:abstractNumId w:val="39"/>
  </w:num>
  <w:num w:numId="28" w16cid:durableId="2122794004">
    <w:abstractNumId w:val="22"/>
  </w:num>
  <w:num w:numId="29" w16cid:durableId="1356233478">
    <w:abstractNumId w:val="26"/>
  </w:num>
  <w:num w:numId="30" w16cid:durableId="1483152678">
    <w:abstractNumId w:val="25"/>
  </w:num>
  <w:num w:numId="31" w16cid:durableId="64956016">
    <w:abstractNumId w:val="37"/>
  </w:num>
  <w:num w:numId="32" w16cid:durableId="819420497">
    <w:abstractNumId w:val="38"/>
  </w:num>
  <w:num w:numId="33" w16cid:durableId="76220784">
    <w:abstractNumId w:val="18"/>
  </w:num>
  <w:num w:numId="34" w16cid:durableId="58333963">
    <w:abstractNumId w:val="41"/>
  </w:num>
  <w:num w:numId="35" w16cid:durableId="1647125983">
    <w:abstractNumId w:val="14"/>
  </w:num>
  <w:num w:numId="36" w16cid:durableId="229998420">
    <w:abstractNumId w:val="36"/>
  </w:num>
  <w:num w:numId="37" w16cid:durableId="2133327900">
    <w:abstractNumId w:val="15"/>
  </w:num>
  <w:num w:numId="38" w16cid:durableId="1567643399">
    <w:abstractNumId w:val="42"/>
  </w:num>
  <w:num w:numId="39" w16cid:durableId="1827436661">
    <w:abstractNumId w:val="7"/>
  </w:num>
  <w:num w:numId="40" w16cid:durableId="1921253795">
    <w:abstractNumId w:val="9"/>
  </w:num>
  <w:num w:numId="41" w16cid:durableId="189226532">
    <w:abstractNumId w:val="16"/>
  </w:num>
  <w:num w:numId="42" w16cid:durableId="1282767412">
    <w:abstractNumId w:val="17"/>
  </w:num>
  <w:num w:numId="43" w16cid:durableId="162295469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86E"/>
    <w:rsid w:val="00010F5C"/>
    <w:rsid w:val="00012340"/>
    <w:rsid w:val="00027689"/>
    <w:rsid w:val="00032352"/>
    <w:rsid w:val="0003392F"/>
    <w:rsid w:val="00047CA4"/>
    <w:rsid w:val="000528A6"/>
    <w:rsid w:val="000615F7"/>
    <w:rsid w:val="0006457D"/>
    <w:rsid w:val="0006604E"/>
    <w:rsid w:val="0006706B"/>
    <w:rsid w:val="00067554"/>
    <w:rsid w:val="00077677"/>
    <w:rsid w:val="00090EBE"/>
    <w:rsid w:val="00090F30"/>
    <w:rsid w:val="000A40EE"/>
    <w:rsid w:val="000A6576"/>
    <w:rsid w:val="000B0A1B"/>
    <w:rsid w:val="000B14F7"/>
    <w:rsid w:val="000B20B0"/>
    <w:rsid w:val="000C482F"/>
    <w:rsid w:val="000C64D0"/>
    <w:rsid w:val="000D4EF8"/>
    <w:rsid w:val="000D5354"/>
    <w:rsid w:val="000E587B"/>
    <w:rsid w:val="000E7B50"/>
    <w:rsid w:val="00103580"/>
    <w:rsid w:val="00104789"/>
    <w:rsid w:val="00105224"/>
    <w:rsid w:val="00117633"/>
    <w:rsid w:val="001179D8"/>
    <w:rsid w:val="00127A00"/>
    <w:rsid w:val="00127AFC"/>
    <w:rsid w:val="00127E3C"/>
    <w:rsid w:val="001349A4"/>
    <w:rsid w:val="00151E0B"/>
    <w:rsid w:val="00160617"/>
    <w:rsid w:val="00161938"/>
    <w:rsid w:val="00165195"/>
    <w:rsid w:val="00166D8C"/>
    <w:rsid w:val="0017261A"/>
    <w:rsid w:val="001900FA"/>
    <w:rsid w:val="00192EFD"/>
    <w:rsid w:val="001A33FA"/>
    <w:rsid w:val="001B08C3"/>
    <w:rsid w:val="001B6CDA"/>
    <w:rsid w:val="001C3963"/>
    <w:rsid w:val="001D22C0"/>
    <w:rsid w:val="001D76DF"/>
    <w:rsid w:val="001D7EDF"/>
    <w:rsid w:val="001E359B"/>
    <w:rsid w:val="001E4947"/>
    <w:rsid w:val="001E4B73"/>
    <w:rsid w:val="001F6E71"/>
    <w:rsid w:val="002150D0"/>
    <w:rsid w:val="00245AA1"/>
    <w:rsid w:val="00247513"/>
    <w:rsid w:val="0025126B"/>
    <w:rsid w:val="00261E79"/>
    <w:rsid w:val="0026616A"/>
    <w:rsid w:val="00273040"/>
    <w:rsid w:val="00281647"/>
    <w:rsid w:val="002863B5"/>
    <w:rsid w:val="0028774D"/>
    <w:rsid w:val="0029436A"/>
    <w:rsid w:val="002B7476"/>
    <w:rsid w:val="002C7E08"/>
    <w:rsid w:val="002D0DA2"/>
    <w:rsid w:val="002D30F6"/>
    <w:rsid w:val="002D73E8"/>
    <w:rsid w:val="002E29EA"/>
    <w:rsid w:val="00302CC3"/>
    <w:rsid w:val="00314BD3"/>
    <w:rsid w:val="003169B8"/>
    <w:rsid w:val="00330FA9"/>
    <w:rsid w:val="00331F18"/>
    <w:rsid w:val="00333EA8"/>
    <w:rsid w:val="00341AB9"/>
    <w:rsid w:val="00344763"/>
    <w:rsid w:val="00347947"/>
    <w:rsid w:val="003613AA"/>
    <w:rsid w:val="00363782"/>
    <w:rsid w:val="00367FBF"/>
    <w:rsid w:val="0037569E"/>
    <w:rsid w:val="00387F3B"/>
    <w:rsid w:val="00392B5C"/>
    <w:rsid w:val="00392FB7"/>
    <w:rsid w:val="00393A65"/>
    <w:rsid w:val="00394081"/>
    <w:rsid w:val="00397911"/>
    <w:rsid w:val="003A6491"/>
    <w:rsid w:val="003F2BE4"/>
    <w:rsid w:val="003F3139"/>
    <w:rsid w:val="003F398D"/>
    <w:rsid w:val="004016D9"/>
    <w:rsid w:val="00410921"/>
    <w:rsid w:val="00427314"/>
    <w:rsid w:val="004321DE"/>
    <w:rsid w:val="00440D39"/>
    <w:rsid w:val="00442DB1"/>
    <w:rsid w:val="0045203F"/>
    <w:rsid w:val="004651CE"/>
    <w:rsid w:val="004748E1"/>
    <w:rsid w:val="0048039A"/>
    <w:rsid w:val="004830A1"/>
    <w:rsid w:val="00483170"/>
    <w:rsid w:val="00484A7C"/>
    <w:rsid w:val="00486D12"/>
    <w:rsid w:val="004B2846"/>
    <w:rsid w:val="004B6605"/>
    <w:rsid w:val="004D3AAD"/>
    <w:rsid w:val="004D6158"/>
    <w:rsid w:val="004F4D7A"/>
    <w:rsid w:val="00501647"/>
    <w:rsid w:val="00505529"/>
    <w:rsid w:val="00512BCE"/>
    <w:rsid w:val="00515D8F"/>
    <w:rsid w:val="00516F6E"/>
    <w:rsid w:val="00536301"/>
    <w:rsid w:val="00540675"/>
    <w:rsid w:val="00547A57"/>
    <w:rsid w:val="00551BCE"/>
    <w:rsid w:val="00556075"/>
    <w:rsid w:val="00570D0D"/>
    <w:rsid w:val="00583293"/>
    <w:rsid w:val="005855B3"/>
    <w:rsid w:val="00586F67"/>
    <w:rsid w:val="005968C6"/>
    <w:rsid w:val="005A3E5D"/>
    <w:rsid w:val="005A3FF1"/>
    <w:rsid w:val="005A4CEE"/>
    <w:rsid w:val="005A74C0"/>
    <w:rsid w:val="005B356C"/>
    <w:rsid w:val="005B523C"/>
    <w:rsid w:val="005C1D9A"/>
    <w:rsid w:val="005C314D"/>
    <w:rsid w:val="005C7651"/>
    <w:rsid w:val="005D1EDB"/>
    <w:rsid w:val="005D214B"/>
    <w:rsid w:val="005E6078"/>
    <w:rsid w:val="005E775E"/>
    <w:rsid w:val="005F0391"/>
    <w:rsid w:val="005F123B"/>
    <w:rsid w:val="005F569A"/>
    <w:rsid w:val="00603DA0"/>
    <w:rsid w:val="0061142F"/>
    <w:rsid w:val="00611C38"/>
    <w:rsid w:val="006127A6"/>
    <w:rsid w:val="006141BE"/>
    <w:rsid w:val="00617202"/>
    <w:rsid w:val="0061764A"/>
    <w:rsid w:val="00620386"/>
    <w:rsid w:val="006225E2"/>
    <w:rsid w:val="00636350"/>
    <w:rsid w:val="006503EA"/>
    <w:rsid w:val="00661CB4"/>
    <w:rsid w:val="00665E63"/>
    <w:rsid w:val="00670936"/>
    <w:rsid w:val="00674518"/>
    <w:rsid w:val="00675346"/>
    <w:rsid w:val="006834AC"/>
    <w:rsid w:val="006877F0"/>
    <w:rsid w:val="00691823"/>
    <w:rsid w:val="00696B94"/>
    <w:rsid w:val="006A58BF"/>
    <w:rsid w:val="006A5F5D"/>
    <w:rsid w:val="006B2CCF"/>
    <w:rsid w:val="006C1EEA"/>
    <w:rsid w:val="006C5B86"/>
    <w:rsid w:val="006D1481"/>
    <w:rsid w:val="006D23E1"/>
    <w:rsid w:val="006D7CC5"/>
    <w:rsid w:val="006E3F87"/>
    <w:rsid w:val="006F2959"/>
    <w:rsid w:val="007072CC"/>
    <w:rsid w:val="00715A5D"/>
    <w:rsid w:val="00725AD2"/>
    <w:rsid w:val="0072710E"/>
    <w:rsid w:val="00732D1F"/>
    <w:rsid w:val="007334D6"/>
    <w:rsid w:val="00737685"/>
    <w:rsid w:val="00737768"/>
    <w:rsid w:val="007401BE"/>
    <w:rsid w:val="007419F8"/>
    <w:rsid w:val="007472F1"/>
    <w:rsid w:val="007511ED"/>
    <w:rsid w:val="007562AE"/>
    <w:rsid w:val="0076296C"/>
    <w:rsid w:val="00775FC9"/>
    <w:rsid w:val="0078135A"/>
    <w:rsid w:val="0078508A"/>
    <w:rsid w:val="007928C8"/>
    <w:rsid w:val="007A45E3"/>
    <w:rsid w:val="007A5106"/>
    <w:rsid w:val="007B15B8"/>
    <w:rsid w:val="007E554B"/>
    <w:rsid w:val="007E660D"/>
    <w:rsid w:val="007E69F7"/>
    <w:rsid w:val="00802ACF"/>
    <w:rsid w:val="00802AFD"/>
    <w:rsid w:val="00814BF2"/>
    <w:rsid w:val="00815550"/>
    <w:rsid w:val="00823629"/>
    <w:rsid w:val="00835E0A"/>
    <w:rsid w:val="00840C29"/>
    <w:rsid w:val="00843B66"/>
    <w:rsid w:val="0085203F"/>
    <w:rsid w:val="0085418A"/>
    <w:rsid w:val="00855F29"/>
    <w:rsid w:val="00855F56"/>
    <w:rsid w:val="008610B0"/>
    <w:rsid w:val="00873886"/>
    <w:rsid w:val="00873E88"/>
    <w:rsid w:val="00874420"/>
    <w:rsid w:val="00880025"/>
    <w:rsid w:val="00883287"/>
    <w:rsid w:val="00887265"/>
    <w:rsid w:val="0088730C"/>
    <w:rsid w:val="00887892"/>
    <w:rsid w:val="008879B3"/>
    <w:rsid w:val="008929FA"/>
    <w:rsid w:val="00894FC1"/>
    <w:rsid w:val="00895524"/>
    <w:rsid w:val="008A59BF"/>
    <w:rsid w:val="008B18EB"/>
    <w:rsid w:val="008B53CD"/>
    <w:rsid w:val="008C218B"/>
    <w:rsid w:val="008C2F09"/>
    <w:rsid w:val="008C590D"/>
    <w:rsid w:val="008D572F"/>
    <w:rsid w:val="008E712F"/>
    <w:rsid w:val="008F7704"/>
    <w:rsid w:val="009078E5"/>
    <w:rsid w:val="009220DB"/>
    <w:rsid w:val="00922658"/>
    <w:rsid w:val="00923A3F"/>
    <w:rsid w:val="00925A77"/>
    <w:rsid w:val="00934B6A"/>
    <w:rsid w:val="00936E45"/>
    <w:rsid w:val="009408A1"/>
    <w:rsid w:val="00950482"/>
    <w:rsid w:val="00950EBF"/>
    <w:rsid w:val="00955EDC"/>
    <w:rsid w:val="009607DA"/>
    <w:rsid w:val="00981121"/>
    <w:rsid w:val="009812D2"/>
    <w:rsid w:val="00981B1B"/>
    <w:rsid w:val="00983F68"/>
    <w:rsid w:val="009A00DE"/>
    <w:rsid w:val="009A5191"/>
    <w:rsid w:val="009B3C64"/>
    <w:rsid w:val="009B4A90"/>
    <w:rsid w:val="009B6994"/>
    <w:rsid w:val="009C3B98"/>
    <w:rsid w:val="009C405A"/>
    <w:rsid w:val="009C5829"/>
    <w:rsid w:val="009D26A7"/>
    <w:rsid w:val="009E17D1"/>
    <w:rsid w:val="009E5594"/>
    <w:rsid w:val="009F05BE"/>
    <w:rsid w:val="00A00EB2"/>
    <w:rsid w:val="00A06916"/>
    <w:rsid w:val="00A1620F"/>
    <w:rsid w:val="00A211F9"/>
    <w:rsid w:val="00A2165E"/>
    <w:rsid w:val="00A336A1"/>
    <w:rsid w:val="00A3588A"/>
    <w:rsid w:val="00A35B89"/>
    <w:rsid w:val="00A40B11"/>
    <w:rsid w:val="00A40F8B"/>
    <w:rsid w:val="00A42364"/>
    <w:rsid w:val="00A44443"/>
    <w:rsid w:val="00A45714"/>
    <w:rsid w:val="00A63EA9"/>
    <w:rsid w:val="00A7043F"/>
    <w:rsid w:val="00A7383B"/>
    <w:rsid w:val="00A77B8A"/>
    <w:rsid w:val="00A80207"/>
    <w:rsid w:val="00A86B96"/>
    <w:rsid w:val="00AB3214"/>
    <w:rsid w:val="00AB4374"/>
    <w:rsid w:val="00AB66AB"/>
    <w:rsid w:val="00AC40F8"/>
    <w:rsid w:val="00AC461B"/>
    <w:rsid w:val="00AC5D38"/>
    <w:rsid w:val="00AD634D"/>
    <w:rsid w:val="00AE09FB"/>
    <w:rsid w:val="00AE5134"/>
    <w:rsid w:val="00AF0480"/>
    <w:rsid w:val="00AF2714"/>
    <w:rsid w:val="00B046AA"/>
    <w:rsid w:val="00B1223C"/>
    <w:rsid w:val="00B153E2"/>
    <w:rsid w:val="00B3540B"/>
    <w:rsid w:val="00B47E82"/>
    <w:rsid w:val="00B53433"/>
    <w:rsid w:val="00B61003"/>
    <w:rsid w:val="00B6315A"/>
    <w:rsid w:val="00B67732"/>
    <w:rsid w:val="00B87BF6"/>
    <w:rsid w:val="00B87C18"/>
    <w:rsid w:val="00BA645F"/>
    <w:rsid w:val="00BB007F"/>
    <w:rsid w:val="00BB374C"/>
    <w:rsid w:val="00BC287A"/>
    <w:rsid w:val="00BC5541"/>
    <w:rsid w:val="00BC5878"/>
    <w:rsid w:val="00BC5A62"/>
    <w:rsid w:val="00BC5D93"/>
    <w:rsid w:val="00BD4E0D"/>
    <w:rsid w:val="00BD710D"/>
    <w:rsid w:val="00BE0B31"/>
    <w:rsid w:val="00BE2C7F"/>
    <w:rsid w:val="00BE38DD"/>
    <w:rsid w:val="00BE398A"/>
    <w:rsid w:val="00BE7AA1"/>
    <w:rsid w:val="00BF0D9F"/>
    <w:rsid w:val="00BF3156"/>
    <w:rsid w:val="00BF36AA"/>
    <w:rsid w:val="00BF40AB"/>
    <w:rsid w:val="00BF7F9A"/>
    <w:rsid w:val="00C05FA5"/>
    <w:rsid w:val="00C0669C"/>
    <w:rsid w:val="00C10FBE"/>
    <w:rsid w:val="00C15001"/>
    <w:rsid w:val="00C32587"/>
    <w:rsid w:val="00C34156"/>
    <w:rsid w:val="00C347C3"/>
    <w:rsid w:val="00C51025"/>
    <w:rsid w:val="00C512D2"/>
    <w:rsid w:val="00C551C9"/>
    <w:rsid w:val="00C61C17"/>
    <w:rsid w:val="00C62942"/>
    <w:rsid w:val="00C77990"/>
    <w:rsid w:val="00C77ECD"/>
    <w:rsid w:val="00C82894"/>
    <w:rsid w:val="00C84FA1"/>
    <w:rsid w:val="00C93061"/>
    <w:rsid w:val="00C942F4"/>
    <w:rsid w:val="00C94430"/>
    <w:rsid w:val="00C9735B"/>
    <w:rsid w:val="00C97F66"/>
    <w:rsid w:val="00CB4FD2"/>
    <w:rsid w:val="00CC7088"/>
    <w:rsid w:val="00CC79CA"/>
    <w:rsid w:val="00CD0727"/>
    <w:rsid w:val="00CD4E6D"/>
    <w:rsid w:val="00CD5FE1"/>
    <w:rsid w:val="00CE4D77"/>
    <w:rsid w:val="00CF4ED1"/>
    <w:rsid w:val="00CF6ABC"/>
    <w:rsid w:val="00D00157"/>
    <w:rsid w:val="00D113C9"/>
    <w:rsid w:val="00D34383"/>
    <w:rsid w:val="00D47A4C"/>
    <w:rsid w:val="00D56B50"/>
    <w:rsid w:val="00D61BAA"/>
    <w:rsid w:val="00D62B86"/>
    <w:rsid w:val="00D641B6"/>
    <w:rsid w:val="00D73E42"/>
    <w:rsid w:val="00D849FE"/>
    <w:rsid w:val="00D94428"/>
    <w:rsid w:val="00D96337"/>
    <w:rsid w:val="00D97222"/>
    <w:rsid w:val="00D972C9"/>
    <w:rsid w:val="00DA61E8"/>
    <w:rsid w:val="00DB2716"/>
    <w:rsid w:val="00DB2EB1"/>
    <w:rsid w:val="00DB2FD7"/>
    <w:rsid w:val="00DB7397"/>
    <w:rsid w:val="00DB78CF"/>
    <w:rsid w:val="00DE7A6B"/>
    <w:rsid w:val="00DF5764"/>
    <w:rsid w:val="00E02A9E"/>
    <w:rsid w:val="00E0570C"/>
    <w:rsid w:val="00E14F42"/>
    <w:rsid w:val="00E314D3"/>
    <w:rsid w:val="00E31C0D"/>
    <w:rsid w:val="00E33645"/>
    <w:rsid w:val="00E34117"/>
    <w:rsid w:val="00E35FE4"/>
    <w:rsid w:val="00E37F90"/>
    <w:rsid w:val="00E433E5"/>
    <w:rsid w:val="00E50442"/>
    <w:rsid w:val="00E536D4"/>
    <w:rsid w:val="00E54C8C"/>
    <w:rsid w:val="00E553D4"/>
    <w:rsid w:val="00E559C4"/>
    <w:rsid w:val="00E67973"/>
    <w:rsid w:val="00E72277"/>
    <w:rsid w:val="00E9286E"/>
    <w:rsid w:val="00EA4F56"/>
    <w:rsid w:val="00EB62D5"/>
    <w:rsid w:val="00EB6C05"/>
    <w:rsid w:val="00EC521E"/>
    <w:rsid w:val="00ED0458"/>
    <w:rsid w:val="00ED58F9"/>
    <w:rsid w:val="00EF1E01"/>
    <w:rsid w:val="00EF2DBA"/>
    <w:rsid w:val="00EF360B"/>
    <w:rsid w:val="00EF3B91"/>
    <w:rsid w:val="00F10262"/>
    <w:rsid w:val="00F128BB"/>
    <w:rsid w:val="00F173B4"/>
    <w:rsid w:val="00F17F06"/>
    <w:rsid w:val="00F23741"/>
    <w:rsid w:val="00F2647A"/>
    <w:rsid w:val="00F34725"/>
    <w:rsid w:val="00F359E6"/>
    <w:rsid w:val="00F51351"/>
    <w:rsid w:val="00F67A9E"/>
    <w:rsid w:val="00F70C11"/>
    <w:rsid w:val="00F71520"/>
    <w:rsid w:val="00F72B5C"/>
    <w:rsid w:val="00F80306"/>
    <w:rsid w:val="00FA7240"/>
    <w:rsid w:val="00FB2A42"/>
    <w:rsid w:val="00FB59A5"/>
    <w:rsid w:val="00FD6965"/>
    <w:rsid w:val="00FE05DC"/>
    <w:rsid w:val="00FE604B"/>
    <w:rsid w:val="6915F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5164143"/>
  <w14:defaultImageDpi w14:val="300"/>
  <w15:docId w15:val="{82D1AA78-0768-5544-94F0-E3E5367A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AB9"/>
    <w:rPr>
      <w:sz w:val="24"/>
      <w:szCs w:val="24"/>
      <w:lang w:val="en-GB" w:eastAsia="en-US"/>
    </w:rPr>
  </w:style>
  <w:style w:type="paragraph" w:styleId="Heading1">
    <w:name w:val="heading 1"/>
    <w:basedOn w:val="Normal"/>
    <w:next w:val="Normal"/>
    <w:link w:val="Heading1Char"/>
    <w:uiPriority w:val="9"/>
    <w:qFormat/>
    <w:rsid w:val="00BF40AB"/>
    <w:pPr>
      <w:keepNext/>
      <w:numPr>
        <w:numId w:val="27"/>
      </w:numPr>
      <w:spacing w:before="240" w:after="6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BF40AB"/>
    <w:pPr>
      <w:keepNext/>
      <w:numPr>
        <w:ilvl w:val="1"/>
        <w:numId w:val="27"/>
      </w:numPr>
      <w:spacing w:before="240" w:after="6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BF40AB"/>
    <w:pPr>
      <w:keepNext/>
      <w:numPr>
        <w:ilvl w:val="2"/>
        <w:numId w:val="27"/>
      </w:numPr>
      <w:spacing w:before="240" w:after="6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BF40AB"/>
    <w:pPr>
      <w:keepNext/>
      <w:numPr>
        <w:ilvl w:val="3"/>
        <w:numId w:val="27"/>
      </w:numPr>
      <w:spacing w:before="240" w:after="60"/>
      <w:outlineLvl w:val="3"/>
    </w:pPr>
    <w:rPr>
      <w:rFonts w:asciiTheme="minorHAnsi" w:hAnsiTheme="minorHAnsi" w:cstheme="minorBidi"/>
      <w:b/>
      <w:bCs/>
      <w:sz w:val="28"/>
      <w:szCs w:val="28"/>
      <w:lang w:val="en-US"/>
    </w:rPr>
  </w:style>
  <w:style w:type="paragraph" w:styleId="Heading5">
    <w:name w:val="heading 5"/>
    <w:basedOn w:val="Normal"/>
    <w:next w:val="Normal"/>
    <w:link w:val="Heading5Char"/>
    <w:uiPriority w:val="9"/>
    <w:semiHidden/>
    <w:unhideWhenUsed/>
    <w:qFormat/>
    <w:rsid w:val="00BF40AB"/>
    <w:pPr>
      <w:numPr>
        <w:ilvl w:val="4"/>
        <w:numId w:val="27"/>
      </w:numPr>
      <w:spacing w:before="240" w:after="60"/>
      <w:outlineLvl w:val="4"/>
    </w:pPr>
    <w:rPr>
      <w:rFonts w:asciiTheme="minorHAnsi" w:hAnsiTheme="minorHAnsi" w:cstheme="minorBidi"/>
      <w:b/>
      <w:bCs/>
      <w:i/>
      <w:iCs/>
      <w:sz w:val="26"/>
      <w:szCs w:val="26"/>
      <w:lang w:val="en-US"/>
    </w:rPr>
  </w:style>
  <w:style w:type="paragraph" w:styleId="Heading6">
    <w:name w:val="heading 6"/>
    <w:basedOn w:val="Normal"/>
    <w:next w:val="Normal"/>
    <w:link w:val="Heading6Char"/>
    <w:qFormat/>
    <w:rsid w:val="00BF40AB"/>
    <w:pPr>
      <w:numPr>
        <w:ilvl w:val="5"/>
        <w:numId w:val="27"/>
      </w:numPr>
      <w:spacing w:before="240" w:after="60"/>
      <w:outlineLvl w:val="5"/>
    </w:pPr>
    <w:rPr>
      <w:rFonts w:eastAsia="Times New Roman"/>
      <w:b/>
      <w:bCs/>
      <w:sz w:val="22"/>
      <w:szCs w:val="22"/>
      <w:lang w:val="en-US"/>
    </w:rPr>
  </w:style>
  <w:style w:type="paragraph" w:styleId="Heading7">
    <w:name w:val="heading 7"/>
    <w:basedOn w:val="Normal"/>
    <w:next w:val="Normal"/>
    <w:link w:val="Heading7Char"/>
    <w:uiPriority w:val="9"/>
    <w:semiHidden/>
    <w:unhideWhenUsed/>
    <w:qFormat/>
    <w:rsid w:val="00BF40AB"/>
    <w:pPr>
      <w:numPr>
        <w:ilvl w:val="6"/>
        <w:numId w:val="27"/>
      </w:numPr>
      <w:spacing w:before="240" w:after="60"/>
      <w:outlineLvl w:val="6"/>
    </w:pPr>
    <w:rPr>
      <w:rFonts w:asciiTheme="minorHAnsi" w:hAnsiTheme="minorHAnsi" w:cstheme="minorBidi"/>
      <w:lang w:val="en-US"/>
    </w:rPr>
  </w:style>
  <w:style w:type="paragraph" w:styleId="Heading8">
    <w:name w:val="heading 8"/>
    <w:basedOn w:val="Normal"/>
    <w:next w:val="Normal"/>
    <w:link w:val="Heading8Char"/>
    <w:uiPriority w:val="9"/>
    <w:semiHidden/>
    <w:unhideWhenUsed/>
    <w:qFormat/>
    <w:rsid w:val="00BF40AB"/>
    <w:pPr>
      <w:numPr>
        <w:ilvl w:val="7"/>
        <w:numId w:val="27"/>
      </w:numPr>
      <w:spacing w:before="240" w:after="60"/>
      <w:outlineLvl w:val="7"/>
    </w:pPr>
    <w:rPr>
      <w:rFonts w:asciiTheme="minorHAnsi" w:hAnsiTheme="minorHAnsi" w:cstheme="minorBidi"/>
      <w:i/>
      <w:iCs/>
      <w:lang w:val="en-US"/>
    </w:rPr>
  </w:style>
  <w:style w:type="paragraph" w:styleId="Heading9">
    <w:name w:val="heading 9"/>
    <w:basedOn w:val="Normal"/>
    <w:next w:val="Normal"/>
    <w:link w:val="Heading9Char"/>
    <w:uiPriority w:val="9"/>
    <w:semiHidden/>
    <w:unhideWhenUsed/>
    <w:qFormat/>
    <w:rsid w:val="00BF40AB"/>
    <w:pPr>
      <w:numPr>
        <w:ilvl w:val="8"/>
        <w:numId w:val="27"/>
      </w:numPr>
      <w:spacing w:before="240" w:after="6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8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86E"/>
    <w:rPr>
      <w:rFonts w:ascii="Lucida Grande" w:hAnsi="Lucida Grande" w:cs="Lucida Grande"/>
      <w:sz w:val="18"/>
      <w:szCs w:val="18"/>
      <w:lang w:val="en-GB" w:eastAsia="en-US"/>
    </w:rPr>
  </w:style>
  <w:style w:type="paragraph" w:styleId="Header">
    <w:name w:val="header"/>
    <w:basedOn w:val="Normal"/>
    <w:link w:val="HeaderChar"/>
    <w:uiPriority w:val="99"/>
    <w:unhideWhenUsed/>
    <w:rsid w:val="00117633"/>
    <w:pPr>
      <w:tabs>
        <w:tab w:val="center" w:pos="4320"/>
        <w:tab w:val="right" w:pos="8640"/>
      </w:tabs>
    </w:pPr>
  </w:style>
  <w:style w:type="character" w:customStyle="1" w:styleId="HeaderChar">
    <w:name w:val="Header Char"/>
    <w:basedOn w:val="DefaultParagraphFont"/>
    <w:link w:val="Header"/>
    <w:uiPriority w:val="99"/>
    <w:rsid w:val="00117633"/>
    <w:rPr>
      <w:sz w:val="24"/>
      <w:szCs w:val="24"/>
      <w:lang w:val="en-GB" w:eastAsia="en-US"/>
    </w:rPr>
  </w:style>
  <w:style w:type="paragraph" w:styleId="Footer">
    <w:name w:val="footer"/>
    <w:basedOn w:val="Normal"/>
    <w:link w:val="FooterChar"/>
    <w:uiPriority w:val="99"/>
    <w:unhideWhenUsed/>
    <w:rsid w:val="00117633"/>
    <w:pPr>
      <w:tabs>
        <w:tab w:val="center" w:pos="4320"/>
        <w:tab w:val="right" w:pos="8640"/>
      </w:tabs>
    </w:pPr>
  </w:style>
  <w:style w:type="character" w:customStyle="1" w:styleId="FooterChar">
    <w:name w:val="Footer Char"/>
    <w:basedOn w:val="DefaultParagraphFont"/>
    <w:link w:val="Footer"/>
    <w:uiPriority w:val="99"/>
    <w:rsid w:val="00117633"/>
    <w:rPr>
      <w:sz w:val="24"/>
      <w:szCs w:val="24"/>
      <w:lang w:val="en-GB" w:eastAsia="en-US"/>
    </w:rPr>
  </w:style>
  <w:style w:type="table" w:styleId="TableGrid">
    <w:name w:val="Table Grid"/>
    <w:basedOn w:val="TableNormal"/>
    <w:uiPriority w:val="59"/>
    <w:rsid w:val="00077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7677"/>
    <w:rPr>
      <w:color w:val="0000FF" w:themeColor="hyperlink"/>
      <w:u w:val="single"/>
    </w:rPr>
  </w:style>
  <w:style w:type="character" w:customStyle="1" w:styleId="UnresolvedMention1">
    <w:name w:val="Unresolved Mention1"/>
    <w:basedOn w:val="DefaultParagraphFont"/>
    <w:uiPriority w:val="99"/>
    <w:semiHidden/>
    <w:unhideWhenUsed/>
    <w:rsid w:val="00077677"/>
    <w:rPr>
      <w:color w:val="605E5C"/>
      <w:shd w:val="clear" w:color="auto" w:fill="E1DFDD"/>
    </w:rPr>
  </w:style>
  <w:style w:type="paragraph" w:styleId="ListParagraph">
    <w:name w:val="List Paragraph"/>
    <w:basedOn w:val="Normal"/>
    <w:uiPriority w:val="1"/>
    <w:qFormat/>
    <w:rsid w:val="00077677"/>
    <w:pPr>
      <w:ind w:left="720"/>
      <w:contextualSpacing/>
    </w:pPr>
  </w:style>
  <w:style w:type="paragraph" w:customStyle="1" w:styleId="Default">
    <w:name w:val="Default"/>
    <w:rsid w:val="00ED58F9"/>
    <w:pPr>
      <w:autoSpaceDE w:val="0"/>
      <w:autoSpaceDN w:val="0"/>
      <w:adjustRightInd w:val="0"/>
    </w:pPr>
    <w:rPr>
      <w:rFonts w:ascii="Arial" w:eastAsiaTheme="minorHAnsi" w:hAnsi="Arial" w:cs="Arial"/>
      <w:color w:val="000000"/>
      <w:sz w:val="24"/>
      <w:szCs w:val="24"/>
      <w:lang w:val="en-GB" w:eastAsia="en-US"/>
    </w:rPr>
  </w:style>
  <w:style w:type="paragraph" w:styleId="NormalWeb">
    <w:name w:val="Normal (Web)"/>
    <w:basedOn w:val="Normal"/>
    <w:uiPriority w:val="99"/>
    <w:unhideWhenUsed/>
    <w:rsid w:val="00636350"/>
    <w:pPr>
      <w:spacing w:before="100" w:beforeAutospacing="1" w:after="100" w:afterAutospacing="1"/>
    </w:pPr>
    <w:rPr>
      <w:rFonts w:eastAsia="Times New Roman"/>
      <w:lang w:val="en-US"/>
    </w:rPr>
  </w:style>
  <w:style w:type="character" w:customStyle="1" w:styleId="tgc">
    <w:name w:val="_tgc"/>
    <w:basedOn w:val="DefaultParagraphFont"/>
    <w:rsid w:val="00636350"/>
  </w:style>
  <w:style w:type="character" w:customStyle="1" w:styleId="Heading1Char">
    <w:name w:val="Heading 1 Char"/>
    <w:basedOn w:val="DefaultParagraphFont"/>
    <w:link w:val="Heading1"/>
    <w:uiPriority w:val="9"/>
    <w:rsid w:val="00BF40AB"/>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BF40AB"/>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BF40AB"/>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BF40AB"/>
    <w:rPr>
      <w:rFonts w:asciiTheme="minorHAnsi"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BF40AB"/>
    <w:rPr>
      <w:rFonts w:asciiTheme="minorHAnsi" w:hAnsiTheme="minorHAnsi" w:cstheme="minorBidi"/>
      <w:b/>
      <w:bCs/>
      <w:i/>
      <w:iCs/>
      <w:sz w:val="26"/>
      <w:szCs w:val="26"/>
      <w:lang w:eastAsia="en-US"/>
    </w:rPr>
  </w:style>
  <w:style w:type="character" w:customStyle="1" w:styleId="Heading6Char">
    <w:name w:val="Heading 6 Char"/>
    <w:basedOn w:val="DefaultParagraphFont"/>
    <w:link w:val="Heading6"/>
    <w:rsid w:val="00BF40AB"/>
    <w:rPr>
      <w:rFonts w:eastAsia="Times New Roman"/>
      <w:b/>
      <w:bCs/>
      <w:sz w:val="22"/>
      <w:szCs w:val="22"/>
      <w:lang w:eastAsia="en-US"/>
    </w:rPr>
  </w:style>
  <w:style w:type="character" w:customStyle="1" w:styleId="Heading7Char">
    <w:name w:val="Heading 7 Char"/>
    <w:basedOn w:val="DefaultParagraphFont"/>
    <w:link w:val="Heading7"/>
    <w:uiPriority w:val="9"/>
    <w:semiHidden/>
    <w:rsid w:val="00BF40AB"/>
    <w:rPr>
      <w:rFonts w:asciiTheme="minorHAnsi" w:hAnsiTheme="minorHAnsi" w:cstheme="minorBidi"/>
      <w:sz w:val="24"/>
      <w:szCs w:val="24"/>
      <w:lang w:eastAsia="en-US"/>
    </w:rPr>
  </w:style>
  <w:style w:type="character" w:customStyle="1" w:styleId="Heading8Char">
    <w:name w:val="Heading 8 Char"/>
    <w:basedOn w:val="DefaultParagraphFont"/>
    <w:link w:val="Heading8"/>
    <w:uiPriority w:val="9"/>
    <w:semiHidden/>
    <w:rsid w:val="00BF40AB"/>
    <w:rPr>
      <w:rFonts w:asciiTheme="minorHAnsi"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BF40AB"/>
    <w:rPr>
      <w:rFonts w:asciiTheme="majorHAnsi" w:eastAsiaTheme="majorEastAsia" w:hAnsiTheme="majorHAnsi" w:cstheme="majorBidi"/>
      <w:sz w:val="22"/>
      <w:szCs w:val="22"/>
      <w:lang w:eastAsia="en-US"/>
    </w:rPr>
  </w:style>
  <w:style w:type="character" w:styleId="Strong">
    <w:name w:val="Strong"/>
    <w:basedOn w:val="DefaultParagraphFont"/>
    <w:uiPriority w:val="22"/>
    <w:qFormat/>
    <w:rsid w:val="008B18EB"/>
    <w:rPr>
      <w:b/>
      <w:bCs/>
    </w:rPr>
  </w:style>
  <w:style w:type="paragraph" w:styleId="Title">
    <w:name w:val="Title"/>
    <w:basedOn w:val="Normal"/>
    <w:link w:val="TitleChar"/>
    <w:uiPriority w:val="1"/>
    <w:qFormat/>
    <w:rsid w:val="002150D0"/>
    <w:pPr>
      <w:widowControl w:val="0"/>
      <w:tabs>
        <w:tab w:val="right" w:pos="9025"/>
      </w:tabs>
      <w:autoSpaceDE w:val="0"/>
      <w:autoSpaceDN w:val="0"/>
      <w:adjustRightInd w:val="0"/>
      <w:jc w:val="center"/>
    </w:pPr>
    <w:rPr>
      <w:rFonts w:eastAsia="Times New Roman"/>
      <w:b/>
      <w:bCs/>
      <w:i/>
      <w:iCs/>
    </w:rPr>
  </w:style>
  <w:style w:type="character" w:customStyle="1" w:styleId="TitleChar">
    <w:name w:val="Title Char"/>
    <w:basedOn w:val="DefaultParagraphFont"/>
    <w:link w:val="Title"/>
    <w:uiPriority w:val="1"/>
    <w:rsid w:val="002150D0"/>
    <w:rPr>
      <w:rFonts w:eastAsia="Times New Roman"/>
      <w:b/>
      <w:bCs/>
      <w:i/>
      <w:iCs/>
      <w:sz w:val="24"/>
      <w:szCs w:val="24"/>
      <w:lang w:val="en-GB" w:eastAsia="en-US"/>
    </w:rPr>
  </w:style>
  <w:style w:type="paragraph" w:styleId="BodyText">
    <w:name w:val="Body Text"/>
    <w:basedOn w:val="Normal"/>
    <w:link w:val="BodyTextChar"/>
    <w:uiPriority w:val="99"/>
    <w:semiHidden/>
    <w:unhideWhenUsed/>
    <w:rsid w:val="002150D0"/>
    <w:pPr>
      <w:spacing w:after="120"/>
    </w:pPr>
    <w:rPr>
      <w:rFonts w:asciiTheme="minorHAnsi" w:hAnsiTheme="minorHAnsi" w:cstheme="minorBidi"/>
      <w:lang w:val="en-US"/>
    </w:rPr>
  </w:style>
  <w:style w:type="character" w:customStyle="1" w:styleId="BodyTextChar">
    <w:name w:val="Body Text Char"/>
    <w:basedOn w:val="DefaultParagraphFont"/>
    <w:link w:val="BodyText"/>
    <w:uiPriority w:val="99"/>
    <w:semiHidden/>
    <w:rsid w:val="002150D0"/>
    <w:rPr>
      <w:rFonts w:asciiTheme="minorHAnsi" w:hAnsiTheme="minorHAnsi" w:cstheme="minorBidi"/>
      <w:sz w:val="24"/>
      <w:szCs w:val="24"/>
      <w:lang w:eastAsia="en-US"/>
    </w:rPr>
  </w:style>
  <w:style w:type="paragraph" w:customStyle="1" w:styleId="Text">
    <w:name w:val="Text"/>
    <w:basedOn w:val="BodyText"/>
    <w:link w:val="TextChar"/>
    <w:qFormat/>
    <w:rsid w:val="00E14F42"/>
    <w:rPr>
      <w:rFonts w:ascii="Arial" w:eastAsia="MS Mincho" w:hAnsi="Arial" w:cs="Arial"/>
      <w:sz w:val="20"/>
      <w:szCs w:val="20"/>
    </w:rPr>
  </w:style>
  <w:style w:type="character" w:customStyle="1" w:styleId="TextChar">
    <w:name w:val="Text Char"/>
    <w:link w:val="Text"/>
    <w:rsid w:val="00E14F42"/>
    <w:rPr>
      <w:rFonts w:ascii="Arial" w:eastAsia="MS Mincho" w:hAnsi="Arial" w:cs="Arial"/>
      <w:lang w:eastAsia="en-US"/>
    </w:rPr>
  </w:style>
  <w:style w:type="paragraph" w:customStyle="1" w:styleId="Heading">
    <w:name w:val="Heading"/>
    <w:basedOn w:val="BodyText"/>
    <w:link w:val="HeadingChar"/>
    <w:autoRedefine/>
    <w:qFormat/>
    <w:rsid w:val="009B6994"/>
    <w:pPr>
      <w:ind w:right="425"/>
      <w:jc w:val="center"/>
    </w:pPr>
    <w:rPr>
      <w:rFonts w:ascii="Calibri" w:eastAsia="MS Mincho" w:hAnsi="Calibri" w:cs="Calibri"/>
      <w:b/>
      <w:sz w:val="32"/>
      <w:szCs w:val="32"/>
    </w:rPr>
  </w:style>
  <w:style w:type="character" w:customStyle="1" w:styleId="HeadingChar">
    <w:name w:val="Heading Char"/>
    <w:link w:val="Heading"/>
    <w:rsid w:val="009B6994"/>
    <w:rPr>
      <w:rFonts w:ascii="Calibri" w:eastAsia="MS Mincho" w:hAnsi="Calibri" w:cs="Calibri"/>
      <w:b/>
      <w:sz w:val="32"/>
      <w:szCs w:val="32"/>
      <w:lang w:eastAsia="en-US"/>
    </w:rPr>
  </w:style>
  <w:style w:type="paragraph" w:customStyle="1" w:styleId="Sub-heading">
    <w:name w:val="Sub-heading"/>
    <w:basedOn w:val="BodyText"/>
    <w:link w:val="Sub-headingChar"/>
    <w:qFormat/>
    <w:rsid w:val="00E14F42"/>
    <w:rPr>
      <w:rFonts w:ascii="Arial" w:eastAsia="MS Mincho" w:hAnsi="Arial" w:cs="Arial"/>
      <w:b/>
      <w:sz w:val="20"/>
      <w:szCs w:val="20"/>
    </w:rPr>
  </w:style>
  <w:style w:type="character" w:customStyle="1" w:styleId="Sub-headingChar">
    <w:name w:val="Sub-heading Char"/>
    <w:link w:val="Sub-heading"/>
    <w:rsid w:val="00E14F42"/>
    <w:rPr>
      <w:rFonts w:ascii="Arial" w:eastAsia="MS Mincho" w:hAnsi="Arial" w:cs="Arial"/>
      <w:b/>
      <w:lang w:eastAsia="en-US"/>
    </w:rPr>
  </w:style>
  <w:style w:type="paragraph" w:customStyle="1" w:styleId="TableParagraph">
    <w:name w:val="Table Paragraph"/>
    <w:basedOn w:val="Normal"/>
    <w:uiPriority w:val="1"/>
    <w:qFormat/>
    <w:rsid w:val="00E14F42"/>
    <w:pPr>
      <w:widowControl w:val="0"/>
      <w:autoSpaceDE w:val="0"/>
      <w:autoSpaceDN w:val="0"/>
    </w:pPr>
    <w:rPr>
      <w:rFonts w:ascii="Arial" w:eastAsia="Arial" w:hAnsi="Arial" w:cs="Arial"/>
      <w:sz w:val="22"/>
      <w:szCs w:val="22"/>
      <w:lang w:eastAsia="en-GB" w:bidi="en-GB"/>
    </w:rPr>
  </w:style>
  <w:style w:type="paragraph" w:styleId="BodyText3">
    <w:name w:val="Body Text 3"/>
    <w:basedOn w:val="Normal"/>
    <w:link w:val="BodyText3Char"/>
    <w:rsid w:val="00127A00"/>
    <w:pPr>
      <w:spacing w:after="120"/>
    </w:pPr>
    <w:rPr>
      <w:rFonts w:eastAsia="Times New Roman"/>
      <w:sz w:val="16"/>
      <w:szCs w:val="16"/>
    </w:rPr>
  </w:style>
  <w:style w:type="character" w:customStyle="1" w:styleId="BodyText3Char">
    <w:name w:val="Body Text 3 Char"/>
    <w:basedOn w:val="DefaultParagraphFont"/>
    <w:link w:val="BodyText3"/>
    <w:rsid w:val="00127A00"/>
    <w:rPr>
      <w:rFonts w:eastAsia="Times New Roman"/>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285254">
      <w:bodyDiv w:val="1"/>
      <w:marLeft w:val="0"/>
      <w:marRight w:val="0"/>
      <w:marTop w:val="0"/>
      <w:marBottom w:val="0"/>
      <w:divBdr>
        <w:top w:val="none" w:sz="0" w:space="0" w:color="auto"/>
        <w:left w:val="none" w:sz="0" w:space="0" w:color="auto"/>
        <w:bottom w:val="none" w:sz="0" w:space="0" w:color="auto"/>
        <w:right w:val="none" w:sz="0" w:space="0" w:color="auto"/>
      </w:divBdr>
    </w:div>
    <w:div w:id="970130398">
      <w:bodyDiv w:val="1"/>
      <w:marLeft w:val="0"/>
      <w:marRight w:val="0"/>
      <w:marTop w:val="0"/>
      <w:marBottom w:val="0"/>
      <w:divBdr>
        <w:top w:val="none" w:sz="0" w:space="0" w:color="auto"/>
        <w:left w:val="none" w:sz="0" w:space="0" w:color="auto"/>
        <w:bottom w:val="none" w:sz="0" w:space="0" w:color="auto"/>
        <w:right w:val="none" w:sz="0" w:space="0" w:color="auto"/>
      </w:divBdr>
      <w:divsChild>
        <w:div w:id="197817837">
          <w:marLeft w:val="0"/>
          <w:marRight w:val="0"/>
          <w:marTop w:val="0"/>
          <w:marBottom w:val="0"/>
          <w:divBdr>
            <w:top w:val="none" w:sz="0" w:space="0" w:color="auto"/>
            <w:left w:val="none" w:sz="0" w:space="0" w:color="auto"/>
            <w:bottom w:val="none" w:sz="0" w:space="0" w:color="auto"/>
            <w:right w:val="none" w:sz="0" w:space="0" w:color="auto"/>
          </w:divBdr>
          <w:divsChild>
            <w:div w:id="1812865413">
              <w:marLeft w:val="0"/>
              <w:marRight w:val="0"/>
              <w:marTop w:val="0"/>
              <w:marBottom w:val="0"/>
              <w:divBdr>
                <w:top w:val="none" w:sz="0" w:space="0" w:color="auto"/>
                <w:left w:val="none" w:sz="0" w:space="0" w:color="auto"/>
                <w:bottom w:val="none" w:sz="0" w:space="0" w:color="auto"/>
                <w:right w:val="none" w:sz="0" w:space="0" w:color="auto"/>
              </w:divBdr>
              <w:divsChild>
                <w:div w:id="1137140922">
                  <w:marLeft w:val="0"/>
                  <w:marRight w:val="0"/>
                  <w:marTop w:val="0"/>
                  <w:marBottom w:val="0"/>
                  <w:divBdr>
                    <w:top w:val="none" w:sz="0" w:space="0" w:color="auto"/>
                    <w:left w:val="none" w:sz="0" w:space="0" w:color="auto"/>
                    <w:bottom w:val="none" w:sz="0" w:space="0" w:color="auto"/>
                    <w:right w:val="none" w:sz="0" w:space="0" w:color="auto"/>
                  </w:divBdr>
                  <w:divsChild>
                    <w:div w:id="1009212381">
                      <w:marLeft w:val="0"/>
                      <w:marRight w:val="0"/>
                      <w:marTop w:val="0"/>
                      <w:marBottom w:val="0"/>
                      <w:divBdr>
                        <w:top w:val="none" w:sz="0" w:space="0" w:color="auto"/>
                        <w:left w:val="none" w:sz="0" w:space="0" w:color="auto"/>
                        <w:bottom w:val="none" w:sz="0" w:space="0" w:color="auto"/>
                        <w:right w:val="none" w:sz="0" w:space="0" w:color="auto"/>
                      </w:divBdr>
                      <w:divsChild>
                        <w:div w:id="1164124284">
                          <w:marLeft w:val="0"/>
                          <w:marRight w:val="0"/>
                          <w:marTop w:val="0"/>
                          <w:marBottom w:val="0"/>
                          <w:divBdr>
                            <w:top w:val="none" w:sz="0" w:space="0" w:color="auto"/>
                            <w:left w:val="none" w:sz="0" w:space="0" w:color="auto"/>
                            <w:bottom w:val="none" w:sz="0" w:space="0" w:color="auto"/>
                            <w:right w:val="none" w:sz="0" w:space="0" w:color="auto"/>
                          </w:divBdr>
                          <w:divsChild>
                            <w:div w:id="669716453">
                              <w:marLeft w:val="0"/>
                              <w:marRight w:val="0"/>
                              <w:marTop w:val="0"/>
                              <w:marBottom w:val="0"/>
                              <w:divBdr>
                                <w:top w:val="none" w:sz="0" w:space="0" w:color="auto"/>
                                <w:left w:val="none" w:sz="0" w:space="0" w:color="auto"/>
                                <w:bottom w:val="none" w:sz="0" w:space="0" w:color="auto"/>
                                <w:right w:val="none" w:sz="0" w:space="0" w:color="auto"/>
                              </w:divBdr>
                              <w:divsChild>
                                <w:div w:id="1291745990">
                                  <w:marLeft w:val="0"/>
                                  <w:marRight w:val="0"/>
                                  <w:marTop w:val="0"/>
                                  <w:marBottom w:val="0"/>
                                  <w:divBdr>
                                    <w:top w:val="none" w:sz="0" w:space="0" w:color="auto"/>
                                    <w:left w:val="none" w:sz="0" w:space="0" w:color="auto"/>
                                    <w:bottom w:val="none" w:sz="0" w:space="0" w:color="auto"/>
                                    <w:right w:val="none" w:sz="0" w:space="0" w:color="auto"/>
                                  </w:divBdr>
                                  <w:divsChild>
                                    <w:div w:id="1966891080">
                                      <w:marLeft w:val="0"/>
                                      <w:marRight w:val="0"/>
                                      <w:marTop w:val="0"/>
                                      <w:marBottom w:val="0"/>
                                      <w:divBdr>
                                        <w:top w:val="none" w:sz="0" w:space="0" w:color="auto"/>
                                        <w:left w:val="none" w:sz="0" w:space="0" w:color="auto"/>
                                        <w:bottom w:val="none" w:sz="0" w:space="0" w:color="auto"/>
                                        <w:right w:val="none" w:sz="0" w:space="0" w:color="auto"/>
                                      </w:divBdr>
                                      <w:divsChild>
                                        <w:div w:id="1398241678">
                                          <w:marLeft w:val="0"/>
                                          <w:marRight w:val="0"/>
                                          <w:marTop w:val="0"/>
                                          <w:marBottom w:val="0"/>
                                          <w:divBdr>
                                            <w:top w:val="none" w:sz="0" w:space="0" w:color="auto"/>
                                            <w:left w:val="none" w:sz="0" w:space="0" w:color="auto"/>
                                            <w:bottom w:val="none" w:sz="0" w:space="0" w:color="auto"/>
                                            <w:right w:val="none" w:sz="0" w:space="0" w:color="auto"/>
                                          </w:divBdr>
                                          <w:divsChild>
                                            <w:div w:id="2125296837">
                                              <w:marLeft w:val="0"/>
                                              <w:marRight w:val="0"/>
                                              <w:marTop w:val="0"/>
                                              <w:marBottom w:val="0"/>
                                              <w:divBdr>
                                                <w:top w:val="none" w:sz="0" w:space="0" w:color="auto"/>
                                                <w:left w:val="none" w:sz="0" w:space="0" w:color="auto"/>
                                                <w:bottom w:val="none" w:sz="0" w:space="0" w:color="auto"/>
                                                <w:right w:val="none" w:sz="0" w:space="0" w:color="auto"/>
                                              </w:divBdr>
                                              <w:divsChild>
                                                <w:div w:id="1985961974">
                                                  <w:marLeft w:val="0"/>
                                                  <w:marRight w:val="0"/>
                                                  <w:marTop w:val="0"/>
                                                  <w:marBottom w:val="0"/>
                                                  <w:divBdr>
                                                    <w:top w:val="none" w:sz="0" w:space="0" w:color="auto"/>
                                                    <w:left w:val="none" w:sz="0" w:space="0" w:color="auto"/>
                                                    <w:bottom w:val="none" w:sz="0" w:space="0" w:color="auto"/>
                                                    <w:right w:val="none" w:sz="0" w:space="0" w:color="auto"/>
                                                  </w:divBdr>
                                                  <w:divsChild>
                                                    <w:div w:id="535894464">
                                                      <w:marLeft w:val="0"/>
                                                      <w:marRight w:val="0"/>
                                                      <w:marTop w:val="0"/>
                                                      <w:marBottom w:val="0"/>
                                                      <w:divBdr>
                                                        <w:top w:val="none" w:sz="0" w:space="0" w:color="auto"/>
                                                        <w:left w:val="none" w:sz="0" w:space="0" w:color="auto"/>
                                                        <w:bottom w:val="none" w:sz="0" w:space="0" w:color="auto"/>
                                                        <w:right w:val="none" w:sz="0" w:space="0" w:color="auto"/>
                                                      </w:divBdr>
                                                      <w:divsChild>
                                                        <w:div w:id="1061369243">
                                                          <w:marLeft w:val="0"/>
                                                          <w:marRight w:val="0"/>
                                                          <w:marTop w:val="0"/>
                                                          <w:marBottom w:val="0"/>
                                                          <w:divBdr>
                                                            <w:top w:val="none" w:sz="0" w:space="0" w:color="auto"/>
                                                            <w:left w:val="none" w:sz="0" w:space="0" w:color="auto"/>
                                                            <w:bottom w:val="none" w:sz="0" w:space="0" w:color="auto"/>
                                                            <w:right w:val="none" w:sz="0" w:space="0" w:color="auto"/>
                                                          </w:divBdr>
                                                          <w:divsChild>
                                                            <w:div w:id="1283079257">
                                                              <w:marLeft w:val="0"/>
                                                              <w:marRight w:val="0"/>
                                                              <w:marTop w:val="0"/>
                                                              <w:marBottom w:val="0"/>
                                                              <w:divBdr>
                                                                <w:top w:val="none" w:sz="0" w:space="0" w:color="auto"/>
                                                                <w:left w:val="none" w:sz="0" w:space="0" w:color="auto"/>
                                                                <w:bottom w:val="none" w:sz="0" w:space="0" w:color="auto"/>
                                                                <w:right w:val="none" w:sz="0" w:space="0" w:color="auto"/>
                                                              </w:divBdr>
                                                              <w:divsChild>
                                                                <w:div w:id="244846465">
                                                                  <w:marLeft w:val="0"/>
                                                                  <w:marRight w:val="0"/>
                                                                  <w:marTop w:val="0"/>
                                                                  <w:marBottom w:val="0"/>
                                                                  <w:divBdr>
                                                                    <w:top w:val="none" w:sz="0" w:space="0" w:color="auto"/>
                                                                    <w:left w:val="none" w:sz="0" w:space="0" w:color="auto"/>
                                                                    <w:bottom w:val="none" w:sz="0" w:space="0" w:color="auto"/>
                                                                    <w:right w:val="none" w:sz="0" w:space="0" w:color="auto"/>
                                                                  </w:divBdr>
                                                                  <w:divsChild>
                                                                    <w:div w:id="632297938">
                                                                      <w:marLeft w:val="0"/>
                                                                      <w:marRight w:val="0"/>
                                                                      <w:marTop w:val="0"/>
                                                                      <w:marBottom w:val="0"/>
                                                                      <w:divBdr>
                                                                        <w:top w:val="none" w:sz="0" w:space="0" w:color="auto"/>
                                                                        <w:left w:val="none" w:sz="0" w:space="0" w:color="auto"/>
                                                                        <w:bottom w:val="none" w:sz="0" w:space="0" w:color="auto"/>
                                                                        <w:right w:val="none" w:sz="0" w:space="0" w:color="auto"/>
                                                                      </w:divBdr>
                                                                      <w:divsChild>
                                                                        <w:div w:id="163057222">
                                                                          <w:marLeft w:val="0"/>
                                                                          <w:marRight w:val="0"/>
                                                                          <w:marTop w:val="0"/>
                                                                          <w:marBottom w:val="0"/>
                                                                          <w:divBdr>
                                                                            <w:top w:val="none" w:sz="0" w:space="0" w:color="auto"/>
                                                                            <w:left w:val="none" w:sz="0" w:space="0" w:color="auto"/>
                                                                            <w:bottom w:val="none" w:sz="0" w:space="0" w:color="auto"/>
                                                                            <w:right w:val="none" w:sz="0" w:space="0" w:color="auto"/>
                                                                          </w:divBdr>
                                                                          <w:divsChild>
                                                                            <w:div w:id="266279378">
                                                                              <w:marLeft w:val="0"/>
                                                                              <w:marRight w:val="0"/>
                                                                              <w:marTop w:val="0"/>
                                                                              <w:marBottom w:val="0"/>
                                                                              <w:divBdr>
                                                                                <w:top w:val="none" w:sz="0" w:space="0" w:color="auto"/>
                                                                                <w:left w:val="none" w:sz="0" w:space="0" w:color="auto"/>
                                                                                <w:bottom w:val="none" w:sz="0" w:space="0" w:color="auto"/>
                                                                                <w:right w:val="none" w:sz="0" w:space="0" w:color="auto"/>
                                                                              </w:divBdr>
                                                                              <w:divsChild>
                                                                                <w:div w:id="175833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093752">
      <w:bodyDiv w:val="1"/>
      <w:marLeft w:val="0"/>
      <w:marRight w:val="0"/>
      <w:marTop w:val="0"/>
      <w:marBottom w:val="0"/>
      <w:divBdr>
        <w:top w:val="none" w:sz="0" w:space="0" w:color="auto"/>
        <w:left w:val="none" w:sz="0" w:space="0" w:color="auto"/>
        <w:bottom w:val="none" w:sz="0" w:space="0" w:color="auto"/>
        <w:right w:val="none" w:sz="0" w:space="0" w:color="auto"/>
      </w:divBdr>
    </w:div>
    <w:div w:id="1518302193">
      <w:bodyDiv w:val="1"/>
      <w:marLeft w:val="0"/>
      <w:marRight w:val="0"/>
      <w:marTop w:val="0"/>
      <w:marBottom w:val="0"/>
      <w:divBdr>
        <w:top w:val="none" w:sz="0" w:space="0" w:color="auto"/>
        <w:left w:val="none" w:sz="0" w:space="0" w:color="auto"/>
        <w:bottom w:val="none" w:sz="0" w:space="0" w:color="auto"/>
        <w:right w:val="none" w:sz="0" w:space="0" w:color="auto"/>
      </w:divBdr>
    </w:div>
    <w:div w:id="1598322512">
      <w:bodyDiv w:val="1"/>
      <w:marLeft w:val="0"/>
      <w:marRight w:val="0"/>
      <w:marTop w:val="0"/>
      <w:marBottom w:val="0"/>
      <w:divBdr>
        <w:top w:val="none" w:sz="0" w:space="0" w:color="auto"/>
        <w:left w:val="none" w:sz="0" w:space="0" w:color="auto"/>
        <w:bottom w:val="none" w:sz="0" w:space="0" w:color="auto"/>
        <w:right w:val="none" w:sz="0" w:space="0" w:color="auto"/>
      </w:divBdr>
      <w:divsChild>
        <w:div w:id="1868790525">
          <w:marLeft w:val="0"/>
          <w:marRight w:val="0"/>
          <w:marTop w:val="0"/>
          <w:marBottom w:val="0"/>
          <w:divBdr>
            <w:top w:val="none" w:sz="0" w:space="0" w:color="auto"/>
            <w:left w:val="none" w:sz="0" w:space="0" w:color="auto"/>
            <w:bottom w:val="none" w:sz="0" w:space="0" w:color="auto"/>
            <w:right w:val="none" w:sz="0" w:space="0" w:color="auto"/>
          </w:divBdr>
          <w:divsChild>
            <w:div w:id="1480152877">
              <w:marLeft w:val="0"/>
              <w:marRight w:val="0"/>
              <w:marTop w:val="0"/>
              <w:marBottom w:val="0"/>
              <w:divBdr>
                <w:top w:val="none" w:sz="0" w:space="0" w:color="auto"/>
                <w:left w:val="none" w:sz="0" w:space="0" w:color="auto"/>
                <w:bottom w:val="none" w:sz="0" w:space="0" w:color="auto"/>
                <w:right w:val="none" w:sz="0" w:space="0" w:color="auto"/>
              </w:divBdr>
              <w:divsChild>
                <w:div w:id="1607155081">
                  <w:marLeft w:val="0"/>
                  <w:marRight w:val="0"/>
                  <w:marTop w:val="0"/>
                  <w:marBottom w:val="0"/>
                  <w:divBdr>
                    <w:top w:val="none" w:sz="0" w:space="0" w:color="auto"/>
                    <w:left w:val="none" w:sz="0" w:space="0" w:color="auto"/>
                    <w:bottom w:val="none" w:sz="0" w:space="0" w:color="auto"/>
                    <w:right w:val="none" w:sz="0" w:space="0" w:color="auto"/>
                  </w:divBdr>
                  <w:divsChild>
                    <w:div w:id="511340010">
                      <w:marLeft w:val="0"/>
                      <w:marRight w:val="0"/>
                      <w:marTop w:val="0"/>
                      <w:marBottom w:val="0"/>
                      <w:divBdr>
                        <w:top w:val="none" w:sz="0" w:space="0" w:color="auto"/>
                        <w:left w:val="none" w:sz="0" w:space="0" w:color="auto"/>
                        <w:bottom w:val="none" w:sz="0" w:space="0" w:color="auto"/>
                        <w:right w:val="none" w:sz="0" w:space="0" w:color="auto"/>
                      </w:divBdr>
                      <w:divsChild>
                        <w:div w:id="109124098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ee76bfd-79ba-4f98-afca-3192e4c2c154"/>
    <jea525d1ad934f9b96f6fc0242dcb2ae xmlns="aee76bfd-79ba-4f98-afca-3192e4c2c154">
      <Terms xmlns="http://schemas.microsoft.com/office/infopath/2007/PartnerControls"/>
    </jea525d1ad934f9b96f6fc0242dcb2a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C0B0192258C14F9750B944EDD1337C" ma:contentTypeVersion="9" ma:contentTypeDescription="Create a new document." ma:contentTypeScope="" ma:versionID="e680b5c5014804e61266e3b13e073145">
  <xsd:schema xmlns:xsd="http://www.w3.org/2001/XMLSchema" xmlns:xs="http://www.w3.org/2001/XMLSchema" xmlns:p="http://schemas.microsoft.com/office/2006/metadata/properties" xmlns:ns2="aee76bfd-79ba-4f98-afca-3192e4c2c154" xmlns:ns3="17642987-4c1d-41f7-8ceb-9586766f9798" xmlns:ns4="951a95dc-be8f-4c90-b385-21eb0ee0a162" targetNamespace="http://schemas.microsoft.com/office/2006/metadata/properties" ma:root="true" ma:fieldsID="00d39fff922765c8c859e61d8dfeda92" ns2:_="" ns3:_="" ns4:_="">
    <xsd:import namespace="aee76bfd-79ba-4f98-afca-3192e4c2c154"/>
    <xsd:import namespace="17642987-4c1d-41f7-8ceb-9586766f9798"/>
    <xsd:import namespace="951a95dc-be8f-4c90-b385-21eb0ee0a162"/>
    <xsd:element name="properties">
      <xsd:complexType>
        <xsd:sequence>
          <xsd:element name="documentManagement">
            <xsd:complexType>
              <xsd:all>
                <xsd:element ref="ns2:jea525d1ad934f9b96f6fc0242dcb2ae" minOccurs="0"/>
                <xsd:element ref="ns2:TaxCatchAll"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e76bfd-79ba-4f98-afca-3192e4c2c154" elementFormDefault="qualified">
    <xsd:import namespace="http://schemas.microsoft.com/office/2006/documentManagement/types"/>
    <xsd:import namespace="http://schemas.microsoft.com/office/infopath/2007/PartnerControls"/>
    <xsd:element name="jea525d1ad934f9b96f6fc0242dcb2ae" ma:index="9" nillable="true" ma:taxonomy="true" ma:internalName="jea525d1ad934f9b96f6fc0242dcb2ae" ma:taxonomyFieldName="Staff_x0020_Document_x0020_Type" ma:displayName="Staff Document Type" ma:fieldId="{3ea525d1-ad93-4f9b-96f6-fc0242dcb2ae}" ma:sspId="0576f797-2a17-4296-a315-d00ff0e1dbab" ma:termSetId="c147f035-093a-4377-a045-c604eb322f0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f63768e-8b79-4539-b1f5-231311b9bf16}" ma:internalName="TaxCatchAll" ma:showField="CatchAllData" ma:web="aee76bfd-79ba-4f98-afca-3192e4c2c1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642987-4c1d-41f7-8ceb-9586766f979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1a95dc-be8f-4c90-b385-21eb0ee0a16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70E4D6-D01C-4F69-A299-63C6A8928C47}">
  <ds:schemaRefs>
    <ds:schemaRef ds:uri="http://schemas.openxmlformats.org/officeDocument/2006/bibliography"/>
  </ds:schemaRefs>
</ds:datastoreItem>
</file>

<file path=customXml/itemProps2.xml><?xml version="1.0" encoding="utf-8"?>
<ds:datastoreItem xmlns:ds="http://schemas.openxmlformats.org/officeDocument/2006/customXml" ds:itemID="{0E8B389E-7B55-413A-A404-0E071DD2FEE5}">
  <ds:schemaRefs>
    <ds:schemaRef ds:uri="http://schemas.microsoft.com/office/2006/metadata/properties"/>
    <ds:schemaRef ds:uri="http://schemas.microsoft.com/office/infopath/2007/PartnerControls"/>
    <ds:schemaRef ds:uri="aee76bfd-79ba-4f98-afca-3192e4c2c154"/>
  </ds:schemaRefs>
</ds:datastoreItem>
</file>

<file path=customXml/itemProps3.xml><?xml version="1.0" encoding="utf-8"?>
<ds:datastoreItem xmlns:ds="http://schemas.openxmlformats.org/officeDocument/2006/customXml" ds:itemID="{E1686695-67A8-4626-9521-30FD1AA2C780}">
  <ds:schemaRefs>
    <ds:schemaRef ds:uri="http://schemas.microsoft.com/sharepoint/v3/contenttype/forms"/>
  </ds:schemaRefs>
</ds:datastoreItem>
</file>

<file path=customXml/itemProps4.xml><?xml version="1.0" encoding="utf-8"?>
<ds:datastoreItem xmlns:ds="http://schemas.openxmlformats.org/officeDocument/2006/customXml" ds:itemID="{E6311CF7-22D2-4294-841B-688BD94EB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e76bfd-79ba-4f98-afca-3192e4c2c154"/>
    <ds:schemaRef ds:uri="17642987-4c1d-41f7-8ceb-9586766f9798"/>
    <ds:schemaRef ds:uri="951a95dc-be8f-4c90-b385-21eb0ee0a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1302</Words>
  <Characters>7427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Rickett</dc:creator>
  <cp:keywords/>
  <dc:description/>
  <cp:lastModifiedBy>J McCoy</cp:lastModifiedBy>
  <cp:revision>6</cp:revision>
  <cp:lastPrinted>2022-04-19T14:34:00Z</cp:lastPrinted>
  <dcterms:created xsi:type="dcterms:W3CDTF">2026-02-13T13:02:00Z</dcterms:created>
  <dcterms:modified xsi:type="dcterms:W3CDTF">2026-03-04T11:43:00Z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0x0101003AC0B0192258C14F9750B944EDD1337C</vt:lpwstr>
  </property>
  <property fmtid="{D5CDD505-2E9C-101B-9397-08002B2CF9AE}" pid="3" name="Staff Document Type">
    <vt:lpwstr/>
  </property>
</Properties>
</file>