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632B7" w14:textId="6BFFF5A6" w:rsidR="00ED4913" w:rsidRDefault="00ED4913" w:rsidP="008B69B9">
      <w:pPr>
        <w:spacing w:after="0"/>
        <w:jc w:val="center"/>
        <w:rPr>
          <w:rFonts w:ascii="Arial Nova" w:hAnsi="Arial Nova" w:cs="Arial"/>
          <w:b/>
        </w:rPr>
      </w:pPr>
      <w:r>
        <w:rPr>
          <w:noProof/>
        </w:rPr>
        <w:drawing>
          <wp:anchor distT="0" distB="0" distL="114300" distR="114300" simplePos="0" relativeHeight="251659264" behindDoc="0" locked="0" layoutInCell="1" allowOverlap="1" wp14:anchorId="557FE04F" wp14:editId="4855F05F">
            <wp:simplePos x="0" y="0"/>
            <wp:positionH relativeFrom="margin">
              <wp:posOffset>0</wp:posOffset>
            </wp:positionH>
            <wp:positionV relativeFrom="topMargin">
              <wp:posOffset>746760</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p w14:paraId="555FC100" w14:textId="77777777" w:rsidR="00ED4913" w:rsidRDefault="00ED4913" w:rsidP="008B69B9">
      <w:pPr>
        <w:spacing w:after="0"/>
        <w:jc w:val="center"/>
        <w:rPr>
          <w:rFonts w:ascii="Arial Nova" w:hAnsi="Arial Nova" w:cs="Arial"/>
          <w:b/>
        </w:rPr>
      </w:pPr>
    </w:p>
    <w:p w14:paraId="42692076" w14:textId="22E361A8" w:rsidR="008B69B9" w:rsidRPr="008B69B9" w:rsidRDefault="008B69B9" w:rsidP="008B69B9">
      <w:pPr>
        <w:spacing w:after="0"/>
        <w:jc w:val="center"/>
        <w:rPr>
          <w:rFonts w:ascii="Arial Nova" w:hAnsi="Arial Nova" w:cs="Arial"/>
          <w:b/>
        </w:rPr>
      </w:pPr>
      <w:r w:rsidRPr="008B69B9">
        <w:rPr>
          <w:rFonts w:ascii="Arial Nova" w:hAnsi="Arial Nova" w:cs="Arial"/>
          <w:b/>
        </w:rPr>
        <w:t>Maiden Erlegh Trust</w:t>
      </w:r>
    </w:p>
    <w:p w14:paraId="7279951E" w14:textId="41F07FF1" w:rsidR="008C3443" w:rsidRPr="008B69B9" w:rsidRDefault="003D4290" w:rsidP="008B69B9">
      <w:pPr>
        <w:spacing w:after="0"/>
        <w:jc w:val="center"/>
        <w:rPr>
          <w:rFonts w:ascii="Arial Nova" w:hAnsi="Arial Nova" w:cs="Arial"/>
          <w:b/>
        </w:rPr>
      </w:pPr>
      <w:r w:rsidRPr="008B69B9">
        <w:rPr>
          <w:rFonts w:ascii="Arial Nova" w:hAnsi="Arial Nova" w:cs="Arial"/>
          <w:b/>
        </w:rPr>
        <w:t>Job Description</w:t>
      </w:r>
    </w:p>
    <w:p w14:paraId="738E8776" w14:textId="77777777" w:rsidR="008B69B9" w:rsidRPr="008B69B9" w:rsidRDefault="008B69B9" w:rsidP="008B69B9">
      <w:pPr>
        <w:spacing w:after="0"/>
        <w:jc w:val="center"/>
        <w:rPr>
          <w:rFonts w:ascii="Arial Nova" w:hAnsi="Arial Nova" w:cs="Arial"/>
          <w:b/>
        </w:rPr>
      </w:pPr>
    </w:p>
    <w:tbl>
      <w:tblPr>
        <w:tblStyle w:val="TableGrid"/>
        <w:tblW w:w="10456" w:type="dxa"/>
        <w:tblLook w:val="04A0" w:firstRow="1" w:lastRow="0" w:firstColumn="1" w:lastColumn="0" w:noHBand="0" w:noVBand="1"/>
      </w:tblPr>
      <w:tblGrid>
        <w:gridCol w:w="1860"/>
        <w:gridCol w:w="3428"/>
        <w:gridCol w:w="870"/>
        <w:gridCol w:w="1470"/>
        <w:gridCol w:w="2828"/>
      </w:tblGrid>
      <w:tr w:rsidR="003B7986" w:rsidRPr="008B69B9" w14:paraId="29BE661F" w14:textId="77777777" w:rsidTr="000B6596">
        <w:tc>
          <w:tcPr>
            <w:tcW w:w="1860" w:type="dxa"/>
            <w:shd w:val="clear" w:color="auto" w:fill="E7E6E6" w:themeFill="background2"/>
            <w:vAlign w:val="center"/>
          </w:tcPr>
          <w:p w14:paraId="6BCE1266" w14:textId="17991E2F" w:rsidR="0099133A" w:rsidRPr="008B69B9" w:rsidRDefault="003B7986" w:rsidP="008C3443">
            <w:pPr>
              <w:spacing w:before="120" w:after="120"/>
              <w:rPr>
                <w:rFonts w:ascii="Arial Nova" w:hAnsi="Arial Nova" w:cs="Arial"/>
                <w:b/>
              </w:rPr>
            </w:pPr>
            <w:r w:rsidRPr="008B69B9">
              <w:rPr>
                <w:rFonts w:ascii="Arial Nova" w:hAnsi="Arial Nova" w:cs="Arial"/>
                <w:b/>
              </w:rPr>
              <w:t>Role</w:t>
            </w:r>
          </w:p>
        </w:tc>
        <w:tc>
          <w:tcPr>
            <w:tcW w:w="3428" w:type="dxa"/>
            <w:vAlign w:val="center"/>
          </w:tcPr>
          <w:p w14:paraId="5BA4B390" w14:textId="291693A3" w:rsidR="003B7986" w:rsidRPr="008B69B9" w:rsidRDefault="00EE0352" w:rsidP="00BD370E">
            <w:pPr>
              <w:rPr>
                <w:rFonts w:ascii="Arial Nova" w:hAnsi="Arial Nova" w:cs="Arial"/>
                <w:b/>
                <w:bCs/>
              </w:rPr>
            </w:pPr>
            <w:r>
              <w:rPr>
                <w:rFonts w:ascii="Arial Nova" w:hAnsi="Arial Nova" w:cs="Arial"/>
                <w:b/>
                <w:bCs/>
              </w:rPr>
              <w:t>Senior Administrator</w:t>
            </w:r>
          </w:p>
        </w:tc>
        <w:tc>
          <w:tcPr>
            <w:tcW w:w="2340" w:type="dxa"/>
            <w:gridSpan w:val="2"/>
            <w:shd w:val="clear" w:color="auto" w:fill="E7E6E6" w:themeFill="background2"/>
            <w:vAlign w:val="center"/>
          </w:tcPr>
          <w:p w14:paraId="5889735A" w14:textId="3DAFCB33" w:rsidR="003B7986" w:rsidRPr="008B69B9" w:rsidRDefault="003B7986" w:rsidP="008C3443">
            <w:pPr>
              <w:spacing w:before="120" w:after="120"/>
              <w:rPr>
                <w:rFonts w:ascii="Arial Nova" w:hAnsi="Arial Nova" w:cs="Arial"/>
                <w:b/>
              </w:rPr>
            </w:pPr>
            <w:r w:rsidRPr="008B69B9">
              <w:rPr>
                <w:rFonts w:ascii="Arial Nova" w:hAnsi="Arial Nova" w:cs="Arial"/>
                <w:b/>
              </w:rPr>
              <w:t>School/</w:t>
            </w:r>
            <w:r w:rsidR="00AF0D93" w:rsidRPr="008B69B9">
              <w:rPr>
                <w:rFonts w:ascii="Arial Nova" w:hAnsi="Arial Nova" w:cs="Arial"/>
                <w:b/>
              </w:rPr>
              <w:t>Department</w:t>
            </w:r>
          </w:p>
        </w:tc>
        <w:tc>
          <w:tcPr>
            <w:tcW w:w="2828" w:type="dxa"/>
            <w:vAlign w:val="center"/>
          </w:tcPr>
          <w:p w14:paraId="2C1B2DF2" w14:textId="23B7DE6A" w:rsidR="003B7986" w:rsidRPr="008B69B9" w:rsidRDefault="000A1C8A" w:rsidP="00BD370E">
            <w:pPr>
              <w:rPr>
                <w:rFonts w:ascii="Arial Nova" w:hAnsi="Arial Nova" w:cs="Arial"/>
              </w:rPr>
            </w:pPr>
            <w:r w:rsidRPr="008B69B9">
              <w:rPr>
                <w:rFonts w:ascii="Arial Nova" w:hAnsi="Arial Nova" w:cs="Arial"/>
              </w:rPr>
              <w:t>Maiden Erlegh Schoo</w:t>
            </w:r>
            <w:r w:rsidR="008B69B9">
              <w:rPr>
                <w:rFonts w:ascii="Arial Nova" w:hAnsi="Arial Nova" w:cs="Arial"/>
              </w:rPr>
              <w:t>l</w:t>
            </w:r>
            <w:r w:rsidR="00A45D91">
              <w:rPr>
                <w:rFonts w:ascii="Arial Nova" w:hAnsi="Arial Nova" w:cs="Arial"/>
              </w:rPr>
              <w:t xml:space="preserve"> in Reading</w:t>
            </w:r>
          </w:p>
        </w:tc>
      </w:tr>
      <w:tr w:rsidR="003B7986" w:rsidRPr="008B69B9" w14:paraId="1EBCA296" w14:textId="77777777" w:rsidTr="000B6596">
        <w:tc>
          <w:tcPr>
            <w:tcW w:w="1860" w:type="dxa"/>
            <w:shd w:val="clear" w:color="auto" w:fill="E7E6E6" w:themeFill="background2"/>
            <w:vAlign w:val="center"/>
          </w:tcPr>
          <w:p w14:paraId="77FB73AE" w14:textId="68279DE1" w:rsidR="0099133A" w:rsidRPr="008B69B9" w:rsidRDefault="003B7986" w:rsidP="008C3443">
            <w:pPr>
              <w:spacing w:before="120" w:after="120"/>
              <w:rPr>
                <w:rFonts w:ascii="Arial Nova" w:hAnsi="Arial Nova" w:cs="Arial"/>
                <w:b/>
              </w:rPr>
            </w:pPr>
            <w:r w:rsidRPr="008B69B9">
              <w:rPr>
                <w:rFonts w:ascii="Arial Nova" w:hAnsi="Arial Nova" w:cs="Arial"/>
                <w:b/>
              </w:rPr>
              <w:t>Grade</w:t>
            </w:r>
          </w:p>
        </w:tc>
        <w:tc>
          <w:tcPr>
            <w:tcW w:w="3428" w:type="dxa"/>
            <w:vAlign w:val="center"/>
          </w:tcPr>
          <w:p w14:paraId="0491C85C" w14:textId="77400CBC" w:rsidR="003B7986" w:rsidRPr="008B69B9" w:rsidRDefault="008936E5" w:rsidP="00BD370E">
            <w:pPr>
              <w:rPr>
                <w:rFonts w:ascii="Arial Nova" w:hAnsi="Arial Nova" w:cs="Arial"/>
              </w:rPr>
            </w:pPr>
            <w:r>
              <w:rPr>
                <w:rFonts w:ascii="Arial Nova" w:hAnsi="Arial Nova" w:cs="Arial"/>
              </w:rPr>
              <w:t xml:space="preserve">Grade 5 SCP </w:t>
            </w:r>
            <w:r w:rsidR="00F54DEF">
              <w:rPr>
                <w:rFonts w:ascii="Arial Nova" w:hAnsi="Arial Nova" w:cs="Arial"/>
              </w:rPr>
              <w:t>12-17</w:t>
            </w:r>
          </w:p>
        </w:tc>
        <w:tc>
          <w:tcPr>
            <w:tcW w:w="2340" w:type="dxa"/>
            <w:gridSpan w:val="2"/>
            <w:shd w:val="clear" w:color="auto" w:fill="E7E6E6" w:themeFill="background2"/>
            <w:vAlign w:val="center"/>
          </w:tcPr>
          <w:p w14:paraId="67C0257F" w14:textId="77777777" w:rsidR="003B7986" w:rsidRPr="008B69B9" w:rsidRDefault="003B7986" w:rsidP="008C3443">
            <w:pPr>
              <w:spacing w:before="120" w:after="120"/>
              <w:rPr>
                <w:rFonts w:ascii="Arial Nova" w:hAnsi="Arial Nova" w:cs="Arial"/>
                <w:b/>
              </w:rPr>
            </w:pPr>
            <w:r w:rsidRPr="008B69B9">
              <w:rPr>
                <w:rFonts w:ascii="Arial Nova" w:hAnsi="Arial Nova" w:cs="Arial"/>
                <w:b/>
              </w:rPr>
              <w:t>Reports to</w:t>
            </w:r>
          </w:p>
        </w:tc>
        <w:tc>
          <w:tcPr>
            <w:tcW w:w="2828" w:type="dxa"/>
            <w:vAlign w:val="center"/>
          </w:tcPr>
          <w:p w14:paraId="516B5C31" w14:textId="31698DDA" w:rsidR="003B7986" w:rsidRPr="008B69B9" w:rsidRDefault="00A45D91" w:rsidP="00BD370E">
            <w:pPr>
              <w:rPr>
                <w:rFonts w:ascii="Arial Nova" w:hAnsi="Arial Nova" w:cs="Arial"/>
              </w:rPr>
            </w:pPr>
            <w:r>
              <w:rPr>
                <w:rFonts w:ascii="Arial Nova" w:hAnsi="Arial Nova" w:cs="Arial"/>
              </w:rPr>
              <w:t>Operations Manager</w:t>
            </w:r>
          </w:p>
        </w:tc>
      </w:tr>
      <w:tr w:rsidR="00EF7901" w:rsidRPr="008B69B9" w14:paraId="49995566" w14:textId="77777777" w:rsidTr="00EF7901">
        <w:tc>
          <w:tcPr>
            <w:tcW w:w="1860" w:type="dxa"/>
            <w:shd w:val="clear" w:color="auto" w:fill="E7E6E6" w:themeFill="background2"/>
            <w:vAlign w:val="center"/>
          </w:tcPr>
          <w:p w14:paraId="42DD1D30" w14:textId="207D74F2" w:rsidR="00EF7901" w:rsidRPr="008B69B9" w:rsidRDefault="00EF7901" w:rsidP="008C3443">
            <w:pPr>
              <w:spacing w:before="120" w:after="120"/>
              <w:rPr>
                <w:rFonts w:ascii="Arial Nova" w:hAnsi="Arial Nova" w:cs="Arial"/>
                <w:b/>
              </w:rPr>
            </w:pPr>
            <w:r>
              <w:rPr>
                <w:rFonts w:ascii="Arial Nova" w:hAnsi="Arial Nova" w:cs="Arial"/>
                <w:b/>
              </w:rPr>
              <w:t>Hours of work</w:t>
            </w:r>
          </w:p>
        </w:tc>
        <w:tc>
          <w:tcPr>
            <w:tcW w:w="8596" w:type="dxa"/>
            <w:gridSpan w:val="4"/>
            <w:vAlign w:val="center"/>
          </w:tcPr>
          <w:p w14:paraId="37B58418" w14:textId="1E635F0C" w:rsidR="00EF7901" w:rsidRPr="008B69B9" w:rsidRDefault="00EF7901" w:rsidP="00BD370E">
            <w:pPr>
              <w:rPr>
                <w:rFonts w:ascii="Arial Nova" w:hAnsi="Arial Nova" w:cs="Arial"/>
              </w:rPr>
            </w:pPr>
            <w:r>
              <w:rPr>
                <w:rFonts w:ascii="Arial Nova" w:hAnsi="Arial Nova" w:cs="Arial"/>
              </w:rPr>
              <w:t>Please refer to advert</w:t>
            </w:r>
          </w:p>
        </w:tc>
      </w:tr>
      <w:tr w:rsidR="003B7986" w:rsidRPr="008B69B9" w14:paraId="21DD58D8" w14:textId="77777777" w:rsidTr="000B6596">
        <w:trPr>
          <w:trHeight w:val="637"/>
        </w:trPr>
        <w:tc>
          <w:tcPr>
            <w:tcW w:w="1860" w:type="dxa"/>
            <w:shd w:val="clear" w:color="auto" w:fill="E7E6E6" w:themeFill="background2"/>
            <w:vAlign w:val="center"/>
          </w:tcPr>
          <w:p w14:paraId="0253EAF3" w14:textId="52E0B267" w:rsidR="0099133A" w:rsidRPr="008B69B9" w:rsidRDefault="003B7986" w:rsidP="008C3443">
            <w:pPr>
              <w:spacing w:before="120" w:after="120"/>
              <w:rPr>
                <w:rFonts w:ascii="Arial Nova" w:hAnsi="Arial Nova" w:cs="Arial"/>
                <w:b/>
              </w:rPr>
            </w:pPr>
            <w:r w:rsidRPr="008B69B9">
              <w:rPr>
                <w:rFonts w:ascii="Arial Nova" w:hAnsi="Arial Nova" w:cs="Arial"/>
                <w:b/>
              </w:rPr>
              <w:t>Purpose</w:t>
            </w:r>
          </w:p>
        </w:tc>
        <w:tc>
          <w:tcPr>
            <w:tcW w:w="8596" w:type="dxa"/>
            <w:gridSpan w:val="4"/>
            <w:vAlign w:val="center"/>
          </w:tcPr>
          <w:p w14:paraId="6925E4DD" w14:textId="5F447B35" w:rsidR="003B7986" w:rsidRDefault="000A1C8A" w:rsidP="000B6596">
            <w:pPr>
              <w:pStyle w:val="ListParagraph"/>
              <w:numPr>
                <w:ilvl w:val="0"/>
                <w:numId w:val="7"/>
              </w:numPr>
              <w:jc w:val="both"/>
              <w:rPr>
                <w:rFonts w:ascii="Arial Nova" w:hAnsi="Arial Nova" w:cs="Arial"/>
              </w:rPr>
            </w:pPr>
            <w:r w:rsidRPr="000B6596">
              <w:rPr>
                <w:rFonts w:ascii="Arial Nova" w:hAnsi="Arial Nova" w:cs="Arial"/>
              </w:rPr>
              <w:t>To deputise for the O</w:t>
            </w:r>
            <w:r w:rsidR="00A45D91">
              <w:rPr>
                <w:rFonts w:ascii="Arial Nova" w:hAnsi="Arial Nova" w:cs="Arial"/>
              </w:rPr>
              <w:t>perations</w:t>
            </w:r>
            <w:r w:rsidRPr="000B6596">
              <w:rPr>
                <w:rFonts w:ascii="Arial Nova" w:hAnsi="Arial Nova" w:cs="Arial"/>
              </w:rPr>
              <w:t xml:space="preserve"> Manager to carry out administrative support, marketing support and develop supporting administration systems.</w:t>
            </w:r>
          </w:p>
          <w:p w14:paraId="6DC9D56A" w14:textId="153B3F4F" w:rsidR="000B6596" w:rsidRPr="000B6596" w:rsidRDefault="000B6596" w:rsidP="000B6596">
            <w:pPr>
              <w:pStyle w:val="ListParagraph"/>
              <w:numPr>
                <w:ilvl w:val="0"/>
                <w:numId w:val="7"/>
              </w:numPr>
              <w:tabs>
                <w:tab w:val="left" w:pos="2925"/>
              </w:tabs>
              <w:jc w:val="both"/>
              <w:rPr>
                <w:rFonts w:ascii="Arial Nova" w:hAnsi="Arial Nova" w:cs="Arial"/>
              </w:rPr>
            </w:pPr>
            <w:r w:rsidRPr="000B6596">
              <w:rPr>
                <w:rFonts w:ascii="Arial Nova" w:hAnsi="Arial Nova" w:cs="Arial"/>
              </w:rPr>
              <w:t>To support the O</w:t>
            </w:r>
            <w:r w:rsidR="00A45D91">
              <w:rPr>
                <w:rFonts w:ascii="Arial Nova" w:hAnsi="Arial Nova" w:cs="Arial"/>
              </w:rPr>
              <w:t>perations</w:t>
            </w:r>
            <w:r w:rsidRPr="000B6596">
              <w:rPr>
                <w:rFonts w:ascii="Arial Nova" w:hAnsi="Arial Nova" w:cs="Arial"/>
              </w:rPr>
              <w:t xml:space="preserve"> Manager in ensuring that administrative work is carried out to a high standard.</w:t>
            </w:r>
          </w:p>
          <w:p w14:paraId="730D2942" w14:textId="77777777" w:rsidR="000B6596" w:rsidRPr="000B6596" w:rsidRDefault="000B6596" w:rsidP="000B6596">
            <w:pPr>
              <w:pStyle w:val="ListParagraph"/>
              <w:numPr>
                <w:ilvl w:val="0"/>
                <w:numId w:val="7"/>
              </w:numPr>
              <w:tabs>
                <w:tab w:val="left" w:pos="2925"/>
              </w:tabs>
              <w:rPr>
                <w:rFonts w:ascii="Arial Nova" w:hAnsi="Arial Nova" w:cs="Arial"/>
              </w:rPr>
            </w:pPr>
            <w:r w:rsidRPr="000B6596">
              <w:rPr>
                <w:rFonts w:ascii="Arial Nova" w:hAnsi="Arial Nova" w:cs="Arial"/>
              </w:rPr>
              <w:t>To assist the office staff with any queries and help as necessary.</w:t>
            </w:r>
          </w:p>
          <w:p w14:paraId="686911D0" w14:textId="70D9E75A" w:rsidR="000B6596" w:rsidRPr="000B6596" w:rsidRDefault="000B6596" w:rsidP="000B6596">
            <w:pPr>
              <w:pStyle w:val="ListParagraph"/>
              <w:numPr>
                <w:ilvl w:val="0"/>
                <w:numId w:val="7"/>
              </w:numPr>
              <w:jc w:val="both"/>
              <w:rPr>
                <w:rFonts w:ascii="Arial Nova" w:hAnsi="Arial Nova" w:cs="Arial"/>
              </w:rPr>
            </w:pPr>
            <w:r w:rsidRPr="008B69B9">
              <w:rPr>
                <w:rFonts w:ascii="Arial Nova" w:hAnsi="Arial Nova" w:cs="Arial"/>
              </w:rPr>
              <w:t xml:space="preserve">To manage the </w:t>
            </w:r>
            <w:r w:rsidR="00A45D91">
              <w:rPr>
                <w:rFonts w:ascii="Arial Nova" w:hAnsi="Arial Nova" w:cs="Arial"/>
              </w:rPr>
              <w:t>admin</w:t>
            </w:r>
            <w:r w:rsidRPr="008B69B9">
              <w:rPr>
                <w:rFonts w:ascii="Arial Nova" w:hAnsi="Arial Nova" w:cs="Arial"/>
              </w:rPr>
              <w:t xml:space="preserve"> team and oversee the customer service delivery in this area</w:t>
            </w:r>
            <w:r>
              <w:rPr>
                <w:rFonts w:ascii="Arial Nova" w:hAnsi="Arial Nova" w:cs="Arial"/>
              </w:rPr>
              <w:t>.</w:t>
            </w:r>
          </w:p>
        </w:tc>
      </w:tr>
      <w:tr w:rsidR="000B6596" w:rsidRPr="008B69B9" w14:paraId="76B78AE6" w14:textId="2394A739" w:rsidTr="000B6596">
        <w:trPr>
          <w:trHeight w:val="778"/>
        </w:trPr>
        <w:tc>
          <w:tcPr>
            <w:tcW w:w="1860" w:type="dxa"/>
            <w:shd w:val="clear" w:color="auto" w:fill="E7E6E6" w:themeFill="background2"/>
          </w:tcPr>
          <w:p w14:paraId="65D2AA43" w14:textId="77777777" w:rsidR="000B6596" w:rsidRPr="009B202B" w:rsidRDefault="000B6596" w:rsidP="001F17B6">
            <w:pPr>
              <w:rPr>
                <w:rFonts w:ascii="Arial Nova" w:hAnsi="Arial Nova" w:cs="Arial"/>
                <w:b/>
              </w:rPr>
            </w:pPr>
            <w:r w:rsidRPr="009B202B">
              <w:rPr>
                <w:rFonts w:ascii="Arial Nova" w:hAnsi="Arial Nova" w:cs="Arial"/>
                <w:b/>
              </w:rPr>
              <w:t>Scope</w:t>
            </w:r>
          </w:p>
          <w:p w14:paraId="501F96B1" w14:textId="77777777" w:rsidR="000B6596" w:rsidRPr="008B69B9" w:rsidRDefault="000B6596" w:rsidP="001F17B6">
            <w:pPr>
              <w:tabs>
                <w:tab w:val="left" w:pos="2925"/>
              </w:tabs>
              <w:rPr>
                <w:rFonts w:ascii="Arial Nova" w:hAnsi="Arial Nova" w:cs="Arial"/>
                <w:b/>
              </w:rPr>
            </w:pPr>
          </w:p>
        </w:tc>
        <w:tc>
          <w:tcPr>
            <w:tcW w:w="4298" w:type="dxa"/>
            <w:gridSpan w:val="2"/>
          </w:tcPr>
          <w:p w14:paraId="4A66CC8A" w14:textId="77777777" w:rsidR="000B6596" w:rsidRDefault="000B6596" w:rsidP="001F17B6">
            <w:pPr>
              <w:jc w:val="center"/>
              <w:rPr>
                <w:rFonts w:ascii="Arial Nova" w:hAnsi="Arial Nova" w:cs="Arial"/>
                <w:b/>
              </w:rPr>
            </w:pPr>
            <w:r w:rsidRPr="009B202B">
              <w:rPr>
                <w:rFonts w:ascii="Arial Nova" w:hAnsi="Arial Nova" w:cs="Arial"/>
                <w:b/>
              </w:rPr>
              <w:t>Staff responsibilities:</w:t>
            </w:r>
          </w:p>
          <w:p w14:paraId="364C425F" w14:textId="0C2B8D93" w:rsidR="000B6596" w:rsidRPr="009B202B" w:rsidRDefault="000B6596" w:rsidP="001F17B6">
            <w:pPr>
              <w:jc w:val="center"/>
              <w:rPr>
                <w:rFonts w:ascii="Arial Nova" w:hAnsi="Arial Nova" w:cs="Arial"/>
                <w:b/>
              </w:rPr>
            </w:pPr>
            <w:r w:rsidRPr="009B202B">
              <w:rPr>
                <w:rFonts w:ascii="Arial Nova" w:hAnsi="Arial Nova" w:cs="Arial"/>
              </w:rPr>
              <w:t xml:space="preserve">Line management of </w:t>
            </w:r>
            <w:r>
              <w:rPr>
                <w:rFonts w:ascii="Arial Nova" w:hAnsi="Arial Nova" w:cs="Arial"/>
              </w:rPr>
              <w:t xml:space="preserve">reception team and other administrative support assistants as directed by the </w:t>
            </w:r>
            <w:r w:rsidR="00A45D91">
              <w:rPr>
                <w:rFonts w:ascii="Arial Nova" w:hAnsi="Arial Nova" w:cs="Arial"/>
              </w:rPr>
              <w:t>Operations Manager</w:t>
            </w:r>
          </w:p>
        </w:tc>
        <w:tc>
          <w:tcPr>
            <w:tcW w:w="4298" w:type="dxa"/>
            <w:gridSpan w:val="2"/>
          </w:tcPr>
          <w:p w14:paraId="4C5E841B" w14:textId="07684267" w:rsidR="000B6596" w:rsidRPr="000B6596" w:rsidRDefault="000B6596" w:rsidP="000B6596">
            <w:pPr>
              <w:tabs>
                <w:tab w:val="left" w:pos="2925"/>
              </w:tabs>
              <w:jc w:val="center"/>
              <w:rPr>
                <w:rStyle w:val="normaltextrun"/>
                <w:rFonts w:ascii="Arial Nova" w:hAnsi="Arial Nova"/>
                <w:b/>
                <w:bCs/>
                <w:color w:val="000000"/>
                <w:shd w:val="clear" w:color="auto" w:fill="FFFFFF"/>
              </w:rPr>
            </w:pPr>
            <w:r w:rsidRPr="000B6596">
              <w:rPr>
                <w:rStyle w:val="normaltextrun"/>
                <w:rFonts w:ascii="Arial Nova" w:hAnsi="Arial Nova"/>
                <w:b/>
                <w:bCs/>
                <w:color w:val="000000"/>
                <w:shd w:val="clear" w:color="auto" w:fill="FFFFFF"/>
              </w:rPr>
              <w:t>Financial accountabilities:</w:t>
            </w:r>
          </w:p>
          <w:p w14:paraId="66E4E87A" w14:textId="4C54209E" w:rsidR="000B6596" w:rsidRPr="000B6596" w:rsidRDefault="000B6596" w:rsidP="000B6596">
            <w:pPr>
              <w:tabs>
                <w:tab w:val="left" w:pos="2925"/>
              </w:tabs>
              <w:jc w:val="center"/>
              <w:rPr>
                <w:rFonts w:ascii="Arial Nova" w:hAnsi="Arial Nova" w:cs="Arial"/>
              </w:rPr>
            </w:pPr>
            <w:r w:rsidRPr="000B6596">
              <w:rPr>
                <w:rFonts w:ascii="Arial Nova" w:hAnsi="Arial Nova" w:cs="Arial"/>
              </w:rPr>
              <w:t>None</w:t>
            </w:r>
          </w:p>
        </w:tc>
      </w:tr>
      <w:tr w:rsidR="001F17B6" w:rsidRPr="008B69B9" w14:paraId="76E56DB9" w14:textId="77777777" w:rsidTr="000B6596">
        <w:trPr>
          <w:trHeight w:val="778"/>
        </w:trPr>
        <w:tc>
          <w:tcPr>
            <w:tcW w:w="1860" w:type="dxa"/>
            <w:shd w:val="clear" w:color="auto" w:fill="E7E6E6" w:themeFill="background2"/>
          </w:tcPr>
          <w:p w14:paraId="502EF083" w14:textId="62580019" w:rsidR="001F17B6" w:rsidRPr="008B69B9" w:rsidRDefault="001F17B6" w:rsidP="001F17B6">
            <w:pPr>
              <w:tabs>
                <w:tab w:val="left" w:pos="2925"/>
              </w:tabs>
              <w:rPr>
                <w:rFonts w:ascii="Arial Nova" w:hAnsi="Arial Nova" w:cs="Arial"/>
                <w:b/>
              </w:rPr>
            </w:pPr>
            <w:r w:rsidRPr="009B202B">
              <w:rPr>
                <w:rFonts w:ascii="Arial Nova" w:hAnsi="Arial Nova" w:cs="Arial"/>
                <w:b/>
              </w:rPr>
              <w:t>Relationships</w:t>
            </w:r>
          </w:p>
        </w:tc>
        <w:tc>
          <w:tcPr>
            <w:tcW w:w="8596" w:type="dxa"/>
            <w:gridSpan w:val="4"/>
          </w:tcPr>
          <w:p w14:paraId="33CDBD56" w14:textId="65089745" w:rsidR="001F17B6" w:rsidRPr="008B69B9" w:rsidRDefault="001F17B6" w:rsidP="001F17B6">
            <w:pPr>
              <w:tabs>
                <w:tab w:val="left" w:pos="2925"/>
              </w:tabs>
              <w:jc w:val="both"/>
              <w:rPr>
                <w:rFonts w:ascii="Arial Nova" w:hAnsi="Arial Nova" w:cs="Arial"/>
              </w:rPr>
            </w:pPr>
            <w:r w:rsidRPr="009B202B">
              <w:rPr>
                <w:rStyle w:val="normaltextrun"/>
                <w:rFonts w:ascii="Arial Nova" w:hAnsi="Arial Nova" w:cs="Arial"/>
                <w:color w:val="000000"/>
                <w:shd w:val="clear" w:color="auto" w:fill="FFFFFF"/>
              </w:rPr>
              <w:t>The postholder will garner positive relationships with a range of stakeholders. These will include, but are not limited to, school leaders and colleagues in other Trust schools, school staff, students and external agencies as required.</w:t>
            </w:r>
            <w:r w:rsidRPr="009B202B">
              <w:rPr>
                <w:rStyle w:val="eop"/>
                <w:rFonts w:ascii="Arial Nova" w:hAnsi="Arial Nova" w:cs="Arial"/>
                <w:color w:val="000000"/>
                <w:shd w:val="clear" w:color="auto" w:fill="FFFFFF"/>
              </w:rPr>
              <w:t> </w:t>
            </w:r>
          </w:p>
        </w:tc>
      </w:tr>
      <w:tr w:rsidR="001F17B6" w:rsidRPr="008B69B9" w14:paraId="393A1C36" w14:textId="77777777" w:rsidTr="000B6596">
        <w:trPr>
          <w:trHeight w:val="778"/>
        </w:trPr>
        <w:tc>
          <w:tcPr>
            <w:tcW w:w="1860" w:type="dxa"/>
            <w:shd w:val="clear" w:color="auto" w:fill="E7E6E6" w:themeFill="background2"/>
          </w:tcPr>
          <w:p w14:paraId="47270E0B" w14:textId="15A02A41" w:rsidR="001F17B6" w:rsidRPr="008B69B9" w:rsidRDefault="001F17B6" w:rsidP="001F17B6">
            <w:pPr>
              <w:tabs>
                <w:tab w:val="left" w:pos="2925"/>
              </w:tabs>
              <w:rPr>
                <w:rFonts w:ascii="Arial Nova" w:hAnsi="Arial Nova" w:cs="Arial"/>
                <w:b/>
              </w:rPr>
            </w:pPr>
            <w:r w:rsidRPr="009B202B">
              <w:rPr>
                <w:rFonts w:ascii="Arial Nova" w:hAnsi="Arial Nova" w:cs="Arial"/>
                <w:b/>
              </w:rPr>
              <w:t>Supporting Maiden Erlegh Trust</w:t>
            </w:r>
          </w:p>
        </w:tc>
        <w:tc>
          <w:tcPr>
            <w:tcW w:w="8596" w:type="dxa"/>
            <w:gridSpan w:val="4"/>
          </w:tcPr>
          <w:p w14:paraId="3C81C094" w14:textId="77777777" w:rsidR="001F17B6" w:rsidRPr="009B202B" w:rsidRDefault="001F17B6" w:rsidP="001F17B6">
            <w:pPr>
              <w:pStyle w:val="Header"/>
              <w:tabs>
                <w:tab w:val="clear" w:pos="4320"/>
                <w:tab w:val="clear" w:pos="8640"/>
              </w:tabs>
              <w:jc w:val="both"/>
              <w:rPr>
                <w:rStyle w:val="normaltextrun"/>
                <w:rFonts w:ascii="Arial Nova" w:hAnsi="Arial Nova" w:cs="Arial"/>
                <w:color w:val="000000"/>
                <w:sz w:val="22"/>
                <w:szCs w:val="22"/>
                <w:shd w:val="clear" w:color="auto" w:fill="FFFFFF"/>
              </w:rPr>
            </w:pPr>
          </w:p>
          <w:p w14:paraId="4052880C" w14:textId="58C5B3BF" w:rsidR="001F17B6" w:rsidRPr="008B69B9" w:rsidRDefault="001F17B6" w:rsidP="001F17B6">
            <w:pPr>
              <w:tabs>
                <w:tab w:val="left" w:pos="2925"/>
              </w:tabs>
              <w:jc w:val="both"/>
              <w:rPr>
                <w:rFonts w:ascii="Arial Nova" w:hAnsi="Arial Nova" w:cs="Arial"/>
              </w:rPr>
            </w:pPr>
            <w:r w:rsidRPr="009B202B">
              <w:rPr>
                <w:rStyle w:val="normaltextrun"/>
                <w:rFonts w:ascii="Arial Nova" w:hAnsi="Arial Nova" w:cs="Arial"/>
                <w:color w:val="000000"/>
                <w:shd w:val="clear" w:color="auto" w:fill="FFFFFF"/>
              </w:rPr>
              <w:t>The postholder may occasionally be required to support other schools in the Trust.</w:t>
            </w:r>
            <w:r w:rsidRPr="009B202B">
              <w:rPr>
                <w:rStyle w:val="eop"/>
                <w:rFonts w:ascii="Arial Nova" w:hAnsi="Arial Nova" w:cs="Arial"/>
                <w:color w:val="000000"/>
                <w:shd w:val="clear" w:color="auto" w:fill="FFFFFF"/>
              </w:rPr>
              <w:t> </w:t>
            </w:r>
          </w:p>
        </w:tc>
      </w:tr>
      <w:tr w:rsidR="001F17B6" w:rsidRPr="008B69B9" w14:paraId="1E326215" w14:textId="77777777" w:rsidTr="001A3500">
        <w:trPr>
          <w:trHeight w:val="1979"/>
        </w:trPr>
        <w:tc>
          <w:tcPr>
            <w:tcW w:w="1860" w:type="dxa"/>
            <w:shd w:val="clear" w:color="auto" w:fill="E7E6E6" w:themeFill="background2"/>
            <w:vAlign w:val="center"/>
          </w:tcPr>
          <w:p w14:paraId="44C10A73" w14:textId="77777777" w:rsidR="001F17B6" w:rsidRPr="008B69B9" w:rsidRDefault="001F17B6" w:rsidP="001F17B6">
            <w:pPr>
              <w:tabs>
                <w:tab w:val="left" w:pos="2925"/>
              </w:tabs>
              <w:rPr>
                <w:rFonts w:ascii="Arial Nova" w:hAnsi="Arial Nova" w:cs="Arial"/>
                <w:b/>
              </w:rPr>
            </w:pPr>
            <w:r w:rsidRPr="008B69B9">
              <w:rPr>
                <w:rFonts w:ascii="Arial Nova" w:hAnsi="Arial Nova" w:cs="Arial"/>
                <w:b/>
              </w:rPr>
              <w:t>Main duties and responsibilities</w:t>
            </w:r>
          </w:p>
        </w:tc>
        <w:tc>
          <w:tcPr>
            <w:tcW w:w="8596" w:type="dxa"/>
            <w:gridSpan w:val="4"/>
            <w:vAlign w:val="center"/>
          </w:tcPr>
          <w:p w14:paraId="35642107" w14:textId="4933FEE9" w:rsidR="001F17B6" w:rsidRPr="008B69B9" w:rsidRDefault="001F17B6" w:rsidP="001F17B6">
            <w:pPr>
              <w:numPr>
                <w:ilvl w:val="0"/>
                <w:numId w:val="2"/>
              </w:numPr>
              <w:rPr>
                <w:rFonts w:ascii="Arial Nova" w:hAnsi="Arial Nova" w:cs="Arial"/>
              </w:rPr>
            </w:pPr>
            <w:r w:rsidRPr="008B69B9">
              <w:rPr>
                <w:rFonts w:ascii="Arial Nova" w:hAnsi="Arial Nova" w:cs="Arial"/>
              </w:rPr>
              <w:t>Understand the role of the O</w:t>
            </w:r>
            <w:r w:rsidR="00DC5F8B">
              <w:rPr>
                <w:rFonts w:ascii="Arial Nova" w:hAnsi="Arial Nova" w:cs="Arial"/>
              </w:rPr>
              <w:t>perations</w:t>
            </w:r>
            <w:r w:rsidRPr="008B69B9">
              <w:rPr>
                <w:rFonts w:ascii="Arial Nova" w:hAnsi="Arial Nova" w:cs="Arial"/>
              </w:rPr>
              <w:t xml:space="preserve"> Manager and deputise as necessary.</w:t>
            </w:r>
          </w:p>
          <w:p w14:paraId="5D53CA35" w14:textId="2A63CC6E" w:rsidR="001F17B6" w:rsidRPr="008B69B9" w:rsidRDefault="001F17B6" w:rsidP="001F17B6">
            <w:pPr>
              <w:numPr>
                <w:ilvl w:val="0"/>
                <w:numId w:val="2"/>
              </w:numPr>
              <w:jc w:val="both"/>
              <w:rPr>
                <w:rFonts w:ascii="Arial Nova" w:hAnsi="Arial Nova" w:cs="Arial"/>
              </w:rPr>
            </w:pPr>
            <w:r w:rsidRPr="008B69B9">
              <w:rPr>
                <w:rFonts w:ascii="Arial Nova" w:hAnsi="Arial Nova" w:cs="Arial"/>
              </w:rPr>
              <w:t xml:space="preserve">With the support of the </w:t>
            </w:r>
            <w:r w:rsidR="00DC5F8B">
              <w:rPr>
                <w:rFonts w:ascii="Arial Nova" w:hAnsi="Arial Nova" w:cs="Arial"/>
              </w:rPr>
              <w:t>Operations</w:t>
            </w:r>
            <w:r w:rsidRPr="008B69B9">
              <w:rPr>
                <w:rFonts w:ascii="Arial Nova" w:hAnsi="Arial Nova" w:cs="Arial"/>
              </w:rPr>
              <w:t xml:space="preserve"> Manager, manage the day-to-day administration duties within the school office, including dealing with correspondence, emails, telephone calls, letters, reports, reception cover, confidential correspondence, curriculum support, etc.</w:t>
            </w:r>
          </w:p>
          <w:p w14:paraId="72812F30" w14:textId="50E0484E" w:rsidR="001F17B6" w:rsidRPr="008B69B9" w:rsidRDefault="001F17B6" w:rsidP="001F17B6">
            <w:pPr>
              <w:numPr>
                <w:ilvl w:val="0"/>
                <w:numId w:val="2"/>
              </w:numPr>
              <w:jc w:val="both"/>
              <w:rPr>
                <w:rFonts w:ascii="Arial Nova" w:hAnsi="Arial Nova" w:cs="Arial"/>
              </w:rPr>
            </w:pPr>
            <w:r w:rsidRPr="008B69B9">
              <w:rPr>
                <w:rFonts w:ascii="Arial Nova" w:hAnsi="Arial Nova" w:cs="Arial"/>
              </w:rPr>
              <w:t xml:space="preserve">Responsible for maintaining the </w:t>
            </w:r>
            <w:proofErr w:type="spellStart"/>
            <w:r w:rsidRPr="008B69B9">
              <w:rPr>
                <w:rFonts w:ascii="Arial Nova" w:hAnsi="Arial Nova" w:cs="Arial"/>
              </w:rPr>
              <w:t>Bromcom</w:t>
            </w:r>
            <w:proofErr w:type="spellEnd"/>
            <w:r w:rsidRPr="008B69B9">
              <w:rPr>
                <w:rFonts w:ascii="Arial Nova" w:hAnsi="Arial Nova" w:cs="Arial"/>
              </w:rPr>
              <w:t xml:space="preserve"> student database (including address updates, UPNs and ULNs, dealing with Census errors).</w:t>
            </w:r>
          </w:p>
          <w:p w14:paraId="60FC3FC5" w14:textId="260B9F09" w:rsidR="001F17B6" w:rsidRDefault="001F17B6" w:rsidP="001F17B6">
            <w:pPr>
              <w:numPr>
                <w:ilvl w:val="0"/>
                <w:numId w:val="2"/>
              </w:numPr>
              <w:jc w:val="both"/>
              <w:rPr>
                <w:rFonts w:ascii="Arial Nova" w:hAnsi="Arial Nova" w:cs="Arial"/>
              </w:rPr>
            </w:pPr>
            <w:r w:rsidRPr="008B69B9">
              <w:rPr>
                <w:rFonts w:ascii="Arial Nova" w:hAnsi="Arial Nova" w:cs="Arial"/>
              </w:rPr>
              <w:t>Manage Year 7 Transition Process (inc. comms to parents and primary schools, updating of the allocations list, requesting CTFs and data and Coordinate the Year 7 Induction Day)</w:t>
            </w:r>
            <w:r w:rsidR="00A7774D">
              <w:rPr>
                <w:rFonts w:ascii="Arial Nova" w:hAnsi="Arial Nova" w:cs="Arial"/>
              </w:rPr>
              <w:t>.</w:t>
            </w:r>
          </w:p>
          <w:p w14:paraId="776EADE7" w14:textId="1E959176" w:rsidR="00DC5F8B" w:rsidRPr="008B69B9" w:rsidRDefault="00DC5F8B" w:rsidP="001F17B6">
            <w:pPr>
              <w:numPr>
                <w:ilvl w:val="0"/>
                <w:numId w:val="2"/>
              </w:numPr>
              <w:jc w:val="both"/>
              <w:rPr>
                <w:rFonts w:ascii="Arial Nova" w:hAnsi="Arial Nova" w:cs="Arial"/>
              </w:rPr>
            </w:pPr>
            <w:r>
              <w:rPr>
                <w:rFonts w:ascii="Arial Nova" w:hAnsi="Arial Nova" w:cs="Arial"/>
              </w:rPr>
              <w:t>Manage in-year admissions process in conjunction with SLT lead for admissions.</w:t>
            </w:r>
          </w:p>
          <w:p w14:paraId="482741CE" w14:textId="26E0F31D" w:rsidR="001F17B6" w:rsidRPr="00DC5F8B" w:rsidRDefault="001F17B6" w:rsidP="001F17B6">
            <w:pPr>
              <w:numPr>
                <w:ilvl w:val="0"/>
                <w:numId w:val="2"/>
              </w:numPr>
              <w:rPr>
                <w:rFonts w:ascii="Arial Nova" w:hAnsi="Arial Nova" w:cs="Arial"/>
                <w:highlight w:val="yellow"/>
              </w:rPr>
            </w:pPr>
            <w:r w:rsidRPr="00DC5F8B">
              <w:rPr>
                <w:rFonts w:ascii="Arial Nova" w:hAnsi="Arial Nova" w:cs="Arial"/>
                <w:highlight w:val="yellow"/>
              </w:rPr>
              <w:t>Oversight of the Parents’ Evening process</w:t>
            </w:r>
            <w:r w:rsidR="00A7774D" w:rsidRPr="00DC5F8B">
              <w:rPr>
                <w:rFonts w:ascii="Arial Nova" w:hAnsi="Arial Nova" w:cs="Arial"/>
                <w:highlight w:val="yellow"/>
              </w:rPr>
              <w:t>.</w:t>
            </w:r>
          </w:p>
          <w:p w14:paraId="2514627D" w14:textId="66709877" w:rsidR="001F17B6" w:rsidRPr="008B69B9" w:rsidRDefault="001F17B6" w:rsidP="001F17B6">
            <w:pPr>
              <w:numPr>
                <w:ilvl w:val="0"/>
                <w:numId w:val="2"/>
              </w:numPr>
              <w:jc w:val="both"/>
              <w:rPr>
                <w:rFonts w:ascii="Arial Nova" w:hAnsi="Arial Nova" w:cs="Arial"/>
              </w:rPr>
            </w:pPr>
            <w:r w:rsidRPr="008B69B9">
              <w:rPr>
                <w:rFonts w:ascii="Arial Nova" w:hAnsi="Arial Nova" w:cs="Arial"/>
              </w:rPr>
              <w:t xml:space="preserve">With the support of the </w:t>
            </w:r>
            <w:r w:rsidR="00DC5F8B">
              <w:rPr>
                <w:rFonts w:ascii="Arial Nova" w:hAnsi="Arial Nova" w:cs="Arial"/>
              </w:rPr>
              <w:t>Operations</w:t>
            </w:r>
            <w:r w:rsidRPr="008B69B9">
              <w:rPr>
                <w:rFonts w:ascii="Arial Nova" w:hAnsi="Arial Nova" w:cs="Arial"/>
              </w:rPr>
              <w:t xml:space="preserve"> Manager, coordinate school </w:t>
            </w:r>
            <w:r w:rsidR="00A7774D">
              <w:rPr>
                <w:rFonts w:ascii="Arial Nova" w:hAnsi="Arial Nova" w:cs="Arial"/>
              </w:rPr>
              <w:t>e</w:t>
            </w:r>
            <w:r w:rsidRPr="008B69B9">
              <w:rPr>
                <w:rFonts w:ascii="Arial Nova" w:hAnsi="Arial Nova" w:cs="Arial"/>
              </w:rPr>
              <w:t>vents and assist with school staff events.</w:t>
            </w:r>
          </w:p>
          <w:p w14:paraId="6C284602" w14:textId="57DCF50C" w:rsidR="001F17B6" w:rsidRPr="008B69B9" w:rsidRDefault="001F17B6" w:rsidP="001F17B6">
            <w:pPr>
              <w:numPr>
                <w:ilvl w:val="0"/>
                <w:numId w:val="2"/>
              </w:numPr>
              <w:jc w:val="both"/>
              <w:rPr>
                <w:rFonts w:ascii="Arial Nova" w:hAnsi="Arial Nova" w:cs="Arial"/>
              </w:rPr>
            </w:pPr>
            <w:r w:rsidRPr="008B69B9">
              <w:rPr>
                <w:rFonts w:ascii="Arial Nova" w:hAnsi="Arial Nova" w:cs="Arial"/>
              </w:rPr>
              <w:t>Deal with incoming and outgoing CTF queries in a timely manner for all Year groups</w:t>
            </w:r>
            <w:r w:rsidR="00A7774D">
              <w:rPr>
                <w:rFonts w:ascii="Arial Nova" w:hAnsi="Arial Nova" w:cs="Arial"/>
              </w:rPr>
              <w:t>.</w:t>
            </w:r>
          </w:p>
          <w:p w14:paraId="143E3228" w14:textId="2369E8BF" w:rsidR="001F17B6" w:rsidRPr="008B69B9" w:rsidRDefault="001F17B6" w:rsidP="001F17B6">
            <w:pPr>
              <w:numPr>
                <w:ilvl w:val="0"/>
                <w:numId w:val="2"/>
              </w:numPr>
              <w:jc w:val="both"/>
              <w:rPr>
                <w:rFonts w:ascii="Arial Nova" w:hAnsi="Arial Nova" w:cs="Arial"/>
              </w:rPr>
            </w:pPr>
            <w:r w:rsidRPr="008B69B9">
              <w:rPr>
                <w:rFonts w:ascii="Arial Nova" w:hAnsi="Arial Nova" w:cs="Arial"/>
              </w:rPr>
              <w:t xml:space="preserve">Manage Website Updates and social media platforms, updating regularly with school events and information and ensure that we are </w:t>
            </w:r>
            <w:proofErr w:type="gramStart"/>
            <w:r w:rsidRPr="008B69B9">
              <w:rPr>
                <w:rFonts w:ascii="Arial Nova" w:hAnsi="Arial Nova" w:cs="Arial"/>
              </w:rPr>
              <w:t>presenting a positive image of the school and the wider Trust at all times</w:t>
            </w:r>
            <w:proofErr w:type="gramEnd"/>
            <w:r w:rsidR="00A7774D">
              <w:rPr>
                <w:rFonts w:ascii="Arial Nova" w:hAnsi="Arial Nova" w:cs="Arial"/>
              </w:rPr>
              <w:t>.</w:t>
            </w:r>
          </w:p>
          <w:p w14:paraId="38B5E91B" w14:textId="3112AAAC" w:rsidR="001F17B6" w:rsidRPr="008B69B9" w:rsidRDefault="001F17B6" w:rsidP="001F17B6">
            <w:pPr>
              <w:numPr>
                <w:ilvl w:val="0"/>
                <w:numId w:val="2"/>
              </w:numPr>
              <w:rPr>
                <w:rFonts w:ascii="Arial Nova" w:hAnsi="Arial Nova" w:cs="Arial"/>
              </w:rPr>
            </w:pPr>
            <w:r w:rsidRPr="008B69B9">
              <w:rPr>
                <w:rFonts w:ascii="Arial Nova" w:hAnsi="Arial Nova" w:cs="Arial"/>
              </w:rPr>
              <w:t>Manage MCAS and Student Portal launch and administration</w:t>
            </w:r>
            <w:r w:rsidR="00A7774D">
              <w:rPr>
                <w:rFonts w:ascii="Arial Nova" w:hAnsi="Arial Nova" w:cs="Arial"/>
              </w:rPr>
              <w:t>.</w:t>
            </w:r>
          </w:p>
          <w:p w14:paraId="038EF363" w14:textId="268C7FEC" w:rsidR="001F17B6" w:rsidRPr="008B69B9" w:rsidRDefault="001F17B6" w:rsidP="001F17B6">
            <w:pPr>
              <w:numPr>
                <w:ilvl w:val="0"/>
                <w:numId w:val="2"/>
              </w:numPr>
              <w:rPr>
                <w:rFonts w:ascii="Arial Nova" w:hAnsi="Arial Nova" w:cs="Arial"/>
              </w:rPr>
            </w:pPr>
            <w:r w:rsidRPr="008B69B9">
              <w:rPr>
                <w:rFonts w:ascii="Arial Nova" w:hAnsi="Arial Nova" w:cs="Arial"/>
              </w:rPr>
              <w:t>Gather information for a weekly HT Update and create PowerPoint slides.</w:t>
            </w:r>
          </w:p>
          <w:p w14:paraId="25AAB99E" w14:textId="1D60A616" w:rsidR="001F17B6" w:rsidRPr="008B69B9" w:rsidRDefault="001F17B6" w:rsidP="001F17B6">
            <w:pPr>
              <w:numPr>
                <w:ilvl w:val="0"/>
                <w:numId w:val="2"/>
              </w:numPr>
              <w:rPr>
                <w:rFonts w:ascii="Arial Nova" w:hAnsi="Arial Nova" w:cs="Arial"/>
              </w:rPr>
            </w:pPr>
            <w:r w:rsidRPr="008B69B9">
              <w:rPr>
                <w:rFonts w:ascii="Arial Nova" w:hAnsi="Arial Nova" w:cs="Arial"/>
              </w:rPr>
              <w:t xml:space="preserve">Line Management responsibility for the </w:t>
            </w:r>
            <w:r w:rsidR="00DC5F8B">
              <w:rPr>
                <w:rFonts w:ascii="Arial Nova" w:hAnsi="Arial Nova" w:cs="Arial"/>
              </w:rPr>
              <w:t>admin</w:t>
            </w:r>
            <w:r w:rsidRPr="008B69B9">
              <w:rPr>
                <w:rFonts w:ascii="Arial Nova" w:hAnsi="Arial Nova" w:cs="Arial"/>
              </w:rPr>
              <w:t xml:space="preserve"> team</w:t>
            </w:r>
            <w:r w:rsidR="00A7774D">
              <w:rPr>
                <w:rFonts w:ascii="Arial Nova" w:hAnsi="Arial Nova" w:cs="Arial"/>
              </w:rPr>
              <w:t>.</w:t>
            </w:r>
          </w:p>
          <w:p w14:paraId="45F6B81C" w14:textId="77777777" w:rsidR="001F17B6" w:rsidRPr="008B69B9" w:rsidRDefault="001F17B6" w:rsidP="001F17B6">
            <w:pPr>
              <w:numPr>
                <w:ilvl w:val="0"/>
                <w:numId w:val="2"/>
              </w:numPr>
              <w:rPr>
                <w:rFonts w:ascii="Arial Nova" w:hAnsi="Arial Nova" w:cs="Arial"/>
              </w:rPr>
            </w:pPr>
            <w:r w:rsidRPr="008B69B9">
              <w:rPr>
                <w:rFonts w:ascii="Arial Nova" w:hAnsi="Arial Nova" w:cs="Arial"/>
              </w:rPr>
              <w:t>Emergency first aid cover.</w:t>
            </w:r>
          </w:p>
          <w:p w14:paraId="2501E30A" w14:textId="0C9404B4" w:rsidR="001F17B6" w:rsidRPr="008B69B9" w:rsidRDefault="001F17B6" w:rsidP="001F17B6">
            <w:pPr>
              <w:numPr>
                <w:ilvl w:val="0"/>
                <w:numId w:val="2"/>
              </w:numPr>
              <w:jc w:val="both"/>
              <w:rPr>
                <w:rFonts w:ascii="Arial Nova" w:hAnsi="Arial Nova" w:cs="Arial"/>
              </w:rPr>
            </w:pPr>
            <w:r w:rsidRPr="008B69B9">
              <w:rPr>
                <w:rFonts w:ascii="Arial Nova" w:hAnsi="Arial Nova" w:cs="Arial"/>
              </w:rPr>
              <w:t>Comply fully with all relevant Health and Safety regulations, Safeguarding procedures and Risk Assessments</w:t>
            </w:r>
            <w:r w:rsidR="00A7774D">
              <w:rPr>
                <w:rFonts w:ascii="Arial Nova" w:hAnsi="Arial Nova" w:cs="Arial"/>
              </w:rPr>
              <w:t>.</w:t>
            </w:r>
            <w:r w:rsidRPr="008B69B9">
              <w:rPr>
                <w:rFonts w:ascii="Arial Nova" w:hAnsi="Arial Nova" w:cs="Arial"/>
              </w:rPr>
              <w:t xml:space="preserve"> </w:t>
            </w:r>
          </w:p>
          <w:p w14:paraId="00CEC4DE" w14:textId="77777777" w:rsidR="00A7774D" w:rsidRDefault="00A7774D" w:rsidP="00A7774D">
            <w:pPr>
              <w:rPr>
                <w:rFonts w:ascii="Arial Nova" w:hAnsi="Arial Nova" w:cs="Arial"/>
              </w:rPr>
            </w:pPr>
          </w:p>
          <w:p w14:paraId="0A2A9212" w14:textId="25852AFC" w:rsidR="001F17B6" w:rsidRPr="008B69B9" w:rsidRDefault="001F17B6" w:rsidP="001A3500">
            <w:pPr>
              <w:jc w:val="both"/>
              <w:rPr>
                <w:rFonts w:ascii="Arial Nova" w:hAnsi="Arial Nova" w:cs="Arial"/>
              </w:rPr>
            </w:pPr>
            <w:r w:rsidRPr="008B69B9">
              <w:rPr>
                <w:rFonts w:ascii="Arial Nova" w:hAnsi="Arial Nova" w:cs="Arial"/>
              </w:rPr>
              <w:lastRenderedPageBreak/>
              <w:t>Any other duties that reasonably fall within the purview of the post which may be allocated after consultation with the post holder.</w:t>
            </w:r>
          </w:p>
        </w:tc>
      </w:tr>
      <w:tr w:rsidR="001F17B6" w:rsidRPr="008B69B9" w14:paraId="2436E355" w14:textId="77777777" w:rsidTr="000B6596">
        <w:trPr>
          <w:trHeight w:val="1048"/>
        </w:trPr>
        <w:tc>
          <w:tcPr>
            <w:tcW w:w="1860" w:type="dxa"/>
            <w:shd w:val="clear" w:color="auto" w:fill="E7E6E6" w:themeFill="background2"/>
            <w:vAlign w:val="center"/>
          </w:tcPr>
          <w:p w14:paraId="0DE9732F" w14:textId="6A64C552" w:rsidR="001F17B6" w:rsidRPr="008B69B9" w:rsidRDefault="001F17B6" w:rsidP="001F17B6">
            <w:pPr>
              <w:tabs>
                <w:tab w:val="left" w:pos="2925"/>
              </w:tabs>
              <w:rPr>
                <w:rFonts w:ascii="Arial Nova" w:hAnsi="Arial Nova" w:cs="Arial"/>
                <w:b/>
              </w:rPr>
            </w:pPr>
            <w:r w:rsidRPr="008B69B9">
              <w:rPr>
                <w:rFonts w:ascii="Arial Nova" w:hAnsi="Arial Nova" w:cs="Arial"/>
                <w:b/>
              </w:rPr>
              <w:lastRenderedPageBreak/>
              <w:t>Other requirements and responsibilities</w:t>
            </w:r>
          </w:p>
        </w:tc>
        <w:tc>
          <w:tcPr>
            <w:tcW w:w="8596" w:type="dxa"/>
            <w:gridSpan w:val="4"/>
            <w:vAlign w:val="center"/>
          </w:tcPr>
          <w:p w14:paraId="728645F6" w14:textId="79421AA6" w:rsidR="001F17B6" w:rsidRPr="008B69B9" w:rsidRDefault="001F17B6" w:rsidP="001F17B6">
            <w:pPr>
              <w:tabs>
                <w:tab w:val="left" w:pos="2925"/>
              </w:tabs>
              <w:rPr>
                <w:rFonts w:ascii="Arial Nova" w:hAnsi="Arial Nova" w:cs="Arial"/>
              </w:rPr>
            </w:pPr>
            <w:r w:rsidRPr="008B69B9">
              <w:rPr>
                <w:rFonts w:ascii="Arial Nova" w:hAnsi="Arial Nova" w:cs="Arial"/>
              </w:rPr>
              <w:t xml:space="preserve">Enhanced </w:t>
            </w:r>
            <w:r w:rsidR="002278A1">
              <w:rPr>
                <w:rFonts w:ascii="Arial Nova" w:hAnsi="Arial Nova" w:cs="Arial"/>
              </w:rPr>
              <w:t>DBS clearance required.</w:t>
            </w:r>
          </w:p>
        </w:tc>
      </w:tr>
    </w:tbl>
    <w:p w14:paraId="4DFA54EE" w14:textId="011AEFB6" w:rsidR="008C3443" w:rsidRPr="008B69B9" w:rsidRDefault="008C3443" w:rsidP="00E212A5">
      <w:pPr>
        <w:tabs>
          <w:tab w:val="left" w:pos="2925"/>
        </w:tabs>
        <w:rPr>
          <w:rFonts w:ascii="Arial Nova" w:hAnsi="Arial Nova"/>
        </w:rPr>
      </w:pPr>
    </w:p>
    <w:p w14:paraId="1C46A6F8" w14:textId="77777777" w:rsidR="00A01CC2" w:rsidRPr="009875D5" w:rsidRDefault="00A01CC2" w:rsidP="00A01CC2">
      <w:pPr>
        <w:tabs>
          <w:tab w:val="left" w:pos="2925"/>
        </w:tabs>
        <w:jc w:val="center"/>
        <w:rPr>
          <w:rFonts w:ascii="Arial Nova" w:hAnsi="Arial Nova"/>
          <w:b/>
          <w:bCs/>
        </w:rPr>
      </w:pPr>
      <w:r w:rsidRPr="009875D5">
        <w:rPr>
          <w:rFonts w:ascii="Arial Nova" w:hAnsi="Arial Nova" w:cs="Arial"/>
          <w:b/>
          <w:bCs/>
          <w:color w:val="000000"/>
        </w:rPr>
        <w:t>The Trust retains the right to implement changes in job descriptions and person specifications to reflect changes in the demands of the post. Where this is necessary this will be done in consultation with you.</w:t>
      </w:r>
    </w:p>
    <w:p w14:paraId="5D80354F" w14:textId="77777777" w:rsidR="00A01CC2" w:rsidRDefault="00A01CC2" w:rsidP="00A01CC2">
      <w:pPr>
        <w:pStyle w:val="Default"/>
        <w:jc w:val="center"/>
        <w:rPr>
          <w:i/>
          <w:iCs/>
          <w:sz w:val="18"/>
          <w:szCs w:val="18"/>
        </w:rPr>
      </w:pPr>
      <w:r w:rsidRPr="00ED0A98">
        <w:rPr>
          <w:i/>
          <w:iCs/>
          <w:sz w:val="18"/>
          <w:szCs w:val="18"/>
        </w:rPr>
        <w:t xml:space="preserve">Maiden Erlegh Trust is an Ethical Leadership Pathfinder </w:t>
      </w:r>
      <w:proofErr w:type="gramStart"/>
      <w:r w:rsidRPr="00ED0A98">
        <w:rPr>
          <w:i/>
          <w:iCs/>
          <w:sz w:val="18"/>
          <w:szCs w:val="18"/>
        </w:rPr>
        <w:t>organisation</w:t>
      </w:r>
      <w:proofErr w:type="gramEnd"/>
      <w:r w:rsidRPr="00ED0A98">
        <w:rPr>
          <w:i/>
          <w:iCs/>
          <w:sz w:val="18"/>
          <w:szCs w:val="18"/>
        </w:rPr>
        <w:t xml:space="preserve"> and we are committed to safeguarding, equality and promoting the welfare of children and young people. We are also committed to having the highest expectations of pupil/students and </w:t>
      </w:r>
      <w:proofErr w:type="gramStart"/>
      <w:r w:rsidRPr="00ED0A98">
        <w:rPr>
          <w:i/>
          <w:iCs/>
          <w:sz w:val="18"/>
          <w:szCs w:val="18"/>
        </w:rPr>
        <w:t>staff, and</w:t>
      </w:r>
      <w:proofErr w:type="gramEnd"/>
      <w:r w:rsidRPr="00ED0A98">
        <w:rPr>
          <w:i/>
          <w:iCs/>
          <w:sz w:val="18"/>
          <w:szCs w:val="18"/>
        </w:rPr>
        <w:t xml:space="preserve"> supporting everyone to reach their full potential.  All employees of the school and Trust are expected to share these commitments. All posts require satisfactory employment checks and references and a satisfactory enhanced Disclosure and Barring Service check.</w:t>
      </w:r>
      <w:r>
        <w:rPr>
          <w:i/>
          <w:iCs/>
          <w:sz w:val="18"/>
          <w:szCs w:val="18"/>
        </w:rPr>
        <w:t xml:space="preserve"> All Leadership roles will require a Section 128 check.</w:t>
      </w:r>
    </w:p>
    <w:p w14:paraId="23DAAF7A" w14:textId="77777777" w:rsidR="00A01CC2" w:rsidRDefault="00A01CC2">
      <w:pPr>
        <w:rPr>
          <w:rFonts w:ascii="Arial Nova" w:hAnsi="Arial Nova" w:cs="Arial"/>
          <w:b/>
        </w:rPr>
      </w:pPr>
    </w:p>
    <w:tbl>
      <w:tblPr>
        <w:tblStyle w:val="TableGrid"/>
        <w:tblW w:w="10343" w:type="dxa"/>
        <w:tblLook w:val="04A0" w:firstRow="1" w:lastRow="0" w:firstColumn="1" w:lastColumn="0" w:noHBand="0" w:noVBand="1"/>
      </w:tblPr>
      <w:tblGrid>
        <w:gridCol w:w="2263"/>
        <w:gridCol w:w="8080"/>
      </w:tblGrid>
      <w:tr w:rsidR="00A01CC2" w:rsidRPr="008B69B9" w14:paraId="763E5F2B" w14:textId="77777777" w:rsidTr="00A01CC2">
        <w:trPr>
          <w:trHeight w:val="633"/>
        </w:trPr>
        <w:tc>
          <w:tcPr>
            <w:tcW w:w="2263" w:type="dxa"/>
            <w:shd w:val="clear" w:color="auto" w:fill="E7E6E6" w:themeFill="background2"/>
            <w:vAlign w:val="center"/>
          </w:tcPr>
          <w:p w14:paraId="178AA414" w14:textId="77777777" w:rsidR="00A01CC2" w:rsidRPr="008B69B9" w:rsidRDefault="00A01CC2" w:rsidP="002E0AED">
            <w:pPr>
              <w:spacing w:line="16" w:lineRule="atLeast"/>
              <w:rPr>
                <w:rFonts w:ascii="Arial Nova" w:hAnsi="Arial Nova" w:cs="Arial"/>
                <w:b/>
              </w:rPr>
            </w:pPr>
            <w:r w:rsidRPr="008B69B9">
              <w:rPr>
                <w:rFonts w:ascii="Arial Nova" w:hAnsi="Arial Nova" w:cs="Arial"/>
                <w:b/>
              </w:rPr>
              <w:t>Signed:</w:t>
            </w:r>
          </w:p>
          <w:p w14:paraId="3CC5550E" w14:textId="77777777" w:rsidR="00A01CC2" w:rsidRPr="008B69B9" w:rsidRDefault="00A01CC2" w:rsidP="002E0AED">
            <w:pPr>
              <w:spacing w:line="16" w:lineRule="atLeast"/>
              <w:rPr>
                <w:rFonts w:ascii="Arial Nova" w:hAnsi="Arial Nova" w:cs="Arial"/>
                <w:b/>
              </w:rPr>
            </w:pPr>
            <w:r w:rsidRPr="008B69B9">
              <w:rPr>
                <w:rFonts w:ascii="Arial Nova" w:hAnsi="Arial Nova" w:cs="Arial"/>
                <w:b/>
                <w:color w:val="525252" w:themeColor="accent3" w:themeShade="80"/>
              </w:rPr>
              <w:t>Post holder</w:t>
            </w:r>
          </w:p>
        </w:tc>
        <w:tc>
          <w:tcPr>
            <w:tcW w:w="8080" w:type="dxa"/>
            <w:vAlign w:val="center"/>
          </w:tcPr>
          <w:p w14:paraId="795CBFFE" w14:textId="77777777" w:rsidR="00A01CC2" w:rsidRPr="008B69B9" w:rsidRDefault="00A01CC2" w:rsidP="002E0AED">
            <w:pPr>
              <w:rPr>
                <w:rFonts w:ascii="Arial Nova" w:hAnsi="Arial Nova" w:cs="Arial"/>
                <w:b/>
              </w:rPr>
            </w:pPr>
          </w:p>
        </w:tc>
      </w:tr>
      <w:tr w:rsidR="00A01CC2" w:rsidRPr="008B69B9" w14:paraId="5764C5E7" w14:textId="77777777" w:rsidTr="00A01CC2">
        <w:trPr>
          <w:trHeight w:val="260"/>
        </w:trPr>
        <w:tc>
          <w:tcPr>
            <w:tcW w:w="2263" w:type="dxa"/>
            <w:shd w:val="clear" w:color="auto" w:fill="E7E6E6" w:themeFill="background2"/>
            <w:vAlign w:val="center"/>
          </w:tcPr>
          <w:p w14:paraId="51D5E40A" w14:textId="77777777" w:rsidR="00A01CC2" w:rsidRPr="008B69B9" w:rsidRDefault="00A01CC2" w:rsidP="002E0AED">
            <w:pPr>
              <w:spacing w:before="120" w:after="120"/>
              <w:rPr>
                <w:rFonts w:ascii="Arial Nova" w:hAnsi="Arial Nova" w:cs="Arial"/>
                <w:b/>
              </w:rPr>
            </w:pPr>
            <w:r w:rsidRPr="008B69B9">
              <w:rPr>
                <w:rFonts w:ascii="Arial Nova" w:hAnsi="Arial Nova" w:cs="Arial"/>
                <w:b/>
              </w:rPr>
              <w:t>Date:</w:t>
            </w:r>
          </w:p>
        </w:tc>
        <w:tc>
          <w:tcPr>
            <w:tcW w:w="8080" w:type="dxa"/>
            <w:vAlign w:val="center"/>
          </w:tcPr>
          <w:p w14:paraId="159A315F" w14:textId="77777777" w:rsidR="00A01CC2" w:rsidRPr="008B69B9" w:rsidRDefault="00A01CC2" w:rsidP="002E0AED">
            <w:pPr>
              <w:rPr>
                <w:rFonts w:ascii="Arial Nova" w:hAnsi="Arial Nova" w:cs="Arial"/>
                <w:b/>
              </w:rPr>
            </w:pPr>
          </w:p>
        </w:tc>
      </w:tr>
    </w:tbl>
    <w:p w14:paraId="501D38E5" w14:textId="632F2CE8" w:rsidR="00992079" w:rsidRPr="008B69B9" w:rsidRDefault="00992079">
      <w:pPr>
        <w:rPr>
          <w:rFonts w:ascii="Arial Nova" w:hAnsi="Arial Nova" w:cs="Arial"/>
          <w:b/>
        </w:rPr>
      </w:pPr>
      <w:r w:rsidRPr="008B69B9">
        <w:rPr>
          <w:rFonts w:ascii="Arial Nova" w:hAnsi="Arial Nova" w:cs="Arial"/>
          <w:b/>
        </w:rPr>
        <w:br w:type="page"/>
      </w:r>
    </w:p>
    <w:p w14:paraId="46D8FCA0" w14:textId="363D4570" w:rsidR="00ED4913" w:rsidRDefault="00ED4913" w:rsidP="000C09C8">
      <w:pPr>
        <w:spacing w:after="0"/>
        <w:jc w:val="center"/>
        <w:rPr>
          <w:rFonts w:ascii="Arial Nova" w:hAnsi="Arial Nova" w:cs="Arial"/>
          <w:b/>
        </w:rPr>
      </w:pPr>
      <w:r>
        <w:rPr>
          <w:noProof/>
        </w:rPr>
        <w:lastRenderedPageBreak/>
        <w:drawing>
          <wp:anchor distT="0" distB="0" distL="114300" distR="114300" simplePos="0" relativeHeight="251661312" behindDoc="0" locked="0" layoutInCell="1" allowOverlap="1" wp14:anchorId="679DA883" wp14:editId="488108D8">
            <wp:simplePos x="0" y="0"/>
            <wp:positionH relativeFrom="margin">
              <wp:posOffset>0</wp:posOffset>
            </wp:positionH>
            <wp:positionV relativeFrom="topMargin">
              <wp:posOffset>613410</wp:posOffset>
            </wp:positionV>
            <wp:extent cx="2904490" cy="480695"/>
            <wp:effectExtent l="0" t="0" r="0" b="0"/>
            <wp:wrapSquare wrapText="bothSides"/>
            <wp:docPr id="1789392007" name="Picture 1789392007"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p w14:paraId="46794AF4" w14:textId="77777777" w:rsidR="00ED4913" w:rsidRDefault="00ED4913" w:rsidP="000C09C8">
      <w:pPr>
        <w:spacing w:after="0"/>
        <w:jc w:val="center"/>
        <w:rPr>
          <w:rFonts w:ascii="Arial Nova" w:hAnsi="Arial Nova" w:cs="Arial"/>
          <w:b/>
        </w:rPr>
      </w:pPr>
    </w:p>
    <w:p w14:paraId="7EA68D3F" w14:textId="0D6067C3" w:rsidR="000C09C8" w:rsidRDefault="000C09C8" w:rsidP="000C09C8">
      <w:pPr>
        <w:spacing w:after="0"/>
        <w:jc w:val="center"/>
        <w:rPr>
          <w:rFonts w:ascii="Arial Nova" w:hAnsi="Arial Nova" w:cs="Arial"/>
          <w:b/>
        </w:rPr>
      </w:pPr>
      <w:r>
        <w:rPr>
          <w:rFonts w:ascii="Arial Nova" w:hAnsi="Arial Nova" w:cs="Arial"/>
          <w:b/>
        </w:rPr>
        <w:t>Maiden Erlegh Trust</w:t>
      </w:r>
    </w:p>
    <w:p w14:paraId="19C7E6DE" w14:textId="080338CC" w:rsidR="0099133A" w:rsidRDefault="0099133A" w:rsidP="000C09C8">
      <w:pPr>
        <w:spacing w:after="0"/>
        <w:jc w:val="center"/>
        <w:rPr>
          <w:rFonts w:ascii="Arial Nova" w:hAnsi="Arial Nova" w:cs="Arial"/>
          <w:b/>
        </w:rPr>
      </w:pPr>
      <w:r w:rsidRPr="008B69B9">
        <w:rPr>
          <w:rFonts w:ascii="Arial Nova" w:hAnsi="Arial Nova" w:cs="Arial"/>
          <w:b/>
        </w:rPr>
        <w:t>Person Specificatio</w:t>
      </w:r>
      <w:r w:rsidR="00E212A5" w:rsidRPr="008B69B9">
        <w:rPr>
          <w:rFonts w:ascii="Arial Nova" w:hAnsi="Arial Nova" w:cs="Arial"/>
          <w:b/>
        </w:rPr>
        <w:t>n</w:t>
      </w:r>
    </w:p>
    <w:p w14:paraId="6753355B" w14:textId="77777777" w:rsidR="000C09C8" w:rsidRPr="008B69B9" w:rsidRDefault="000C09C8" w:rsidP="000C09C8">
      <w:pPr>
        <w:spacing w:after="0"/>
        <w:jc w:val="center"/>
        <w:rPr>
          <w:rFonts w:ascii="Arial Nova" w:hAnsi="Arial Nova" w:cs="Arial"/>
          <w:b/>
        </w:rPr>
      </w:pPr>
    </w:p>
    <w:tbl>
      <w:tblPr>
        <w:tblStyle w:val="TableGrid"/>
        <w:tblW w:w="0" w:type="auto"/>
        <w:tblLook w:val="04A0" w:firstRow="1" w:lastRow="0" w:firstColumn="1" w:lastColumn="0" w:noHBand="0" w:noVBand="1"/>
      </w:tblPr>
      <w:tblGrid>
        <w:gridCol w:w="1708"/>
        <w:gridCol w:w="3300"/>
        <w:gridCol w:w="2227"/>
        <w:gridCol w:w="3221"/>
      </w:tblGrid>
      <w:tr w:rsidR="0099133A" w:rsidRPr="008B69B9" w14:paraId="235C9A3C" w14:textId="77777777" w:rsidTr="000C09C8">
        <w:tc>
          <w:tcPr>
            <w:tcW w:w="1708" w:type="dxa"/>
            <w:shd w:val="clear" w:color="auto" w:fill="E7E6E6" w:themeFill="background2"/>
            <w:vAlign w:val="center"/>
          </w:tcPr>
          <w:p w14:paraId="3CC8EF1B" w14:textId="275ED44A" w:rsidR="0099133A" w:rsidRPr="008B69B9" w:rsidRDefault="0099133A" w:rsidP="00E212A5">
            <w:pPr>
              <w:spacing w:before="120" w:after="120"/>
              <w:rPr>
                <w:rFonts w:ascii="Arial Nova" w:hAnsi="Arial Nova" w:cs="Arial"/>
                <w:b/>
              </w:rPr>
            </w:pPr>
            <w:r w:rsidRPr="008B69B9">
              <w:rPr>
                <w:rFonts w:ascii="Arial Nova" w:hAnsi="Arial Nova" w:cs="Arial"/>
                <w:b/>
              </w:rPr>
              <w:t>Role</w:t>
            </w:r>
          </w:p>
        </w:tc>
        <w:tc>
          <w:tcPr>
            <w:tcW w:w="3300" w:type="dxa"/>
            <w:vAlign w:val="center"/>
          </w:tcPr>
          <w:p w14:paraId="0389A82B" w14:textId="3FDE54E4" w:rsidR="0099133A" w:rsidRPr="008B69B9" w:rsidRDefault="00EE0352" w:rsidP="00BD370E">
            <w:pPr>
              <w:rPr>
                <w:rFonts w:ascii="Arial Nova" w:hAnsi="Arial Nova" w:cs="Arial"/>
                <w:b/>
              </w:rPr>
            </w:pPr>
            <w:r>
              <w:rPr>
                <w:rFonts w:ascii="Arial Nova" w:hAnsi="Arial Nova" w:cs="Arial"/>
                <w:b/>
              </w:rPr>
              <w:t>Senior Administrator</w:t>
            </w:r>
          </w:p>
        </w:tc>
        <w:tc>
          <w:tcPr>
            <w:tcW w:w="2227" w:type="dxa"/>
            <w:shd w:val="clear" w:color="auto" w:fill="E7E6E6" w:themeFill="background2"/>
            <w:vAlign w:val="center"/>
          </w:tcPr>
          <w:p w14:paraId="5305266D" w14:textId="5D29FDD0" w:rsidR="0099133A" w:rsidRPr="008B69B9" w:rsidRDefault="0099133A" w:rsidP="001473CD">
            <w:pPr>
              <w:spacing w:before="120" w:after="120"/>
              <w:rPr>
                <w:rFonts w:ascii="Arial Nova" w:hAnsi="Arial Nova" w:cs="Arial"/>
                <w:b/>
              </w:rPr>
            </w:pPr>
            <w:r w:rsidRPr="008B69B9">
              <w:rPr>
                <w:rFonts w:ascii="Arial Nova" w:hAnsi="Arial Nova" w:cs="Arial"/>
                <w:b/>
              </w:rPr>
              <w:t>School/</w:t>
            </w:r>
            <w:r w:rsidR="00AF0D93" w:rsidRPr="008B69B9">
              <w:rPr>
                <w:rFonts w:ascii="Arial Nova" w:hAnsi="Arial Nova" w:cs="Arial"/>
                <w:b/>
              </w:rPr>
              <w:t>Department</w:t>
            </w:r>
          </w:p>
        </w:tc>
        <w:tc>
          <w:tcPr>
            <w:tcW w:w="3221" w:type="dxa"/>
            <w:vAlign w:val="center"/>
          </w:tcPr>
          <w:p w14:paraId="07A01545" w14:textId="48EF6212" w:rsidR="0099133A" w:rsidRPr="008B69B9" w:rsidRDefault="000A1C8A" w:rsidP="00BD370E">
            <w:pPr>
              <w:rPr>
                <w:rFonts w:ascii="Arial Nova" w:hAnsi="Arial Nova" w:cs="Arial"/>
                <w:bCs/>
              </w:rPr>
            </w:pPr>
            <w:r w:rsidRPr="008B69B9">
              <w:rPr>
                <w:rFonts w:ascii="Arial Nova" w:hAnsi="Arial Nova" w:cs="Arial"/>
                <w:bCs/>
              </w:rPr>
              <w:t>Maiden Erlegh School</w:t>
            </w:r>
            <w:r w:rsidR="00DC5F8B">
              <w:rPr>
                <w:rFonts w:ascii="Arial Nova" w:hAnsi="Arial Nova" w:cs="Arial"/>
                <w:bCs/>
              </w:rPr>
              <w:t xml:space="preserve"> in Reading</w:t>
            </w:r>
          </w:p>
        </w:tc>
      </w:tr>
      <w:tr w:rsidR="003C4C9B" w:rsidRPr="008B69B9" w14:paraId="2CAD476E" w14:textId="77777777" w:rsidTr="000C09C8">
        <w:tc>
          <w:tcPr>
            <w:tcW w:w="1708" w:type="dxa"/>
            <w:shd w:val="clear" w:color="auto" w:fill="E7E6E6" w:themeFill="background2"/>
            <w:vAlign w:val="center"/>
          </w:tcPr>
          <w:p w14:paraId="588F938B" w14:textId="7D569016" w:rsidR="003C4C9B" w:rsidRPr="008B69B9" w:rsidRDefault="003C4C9B" w:rsidP="001473CD">
            <w:pPr>
              <w:spacing w:before="120" w:after="120"/>
              <w:rPr>
                <w:rFonts w:ascii="Arial Nova" w:hAnsi="Arial Nova" w:cs="Arial"/>
                <w:b/>
              </w:rPr>
            </w:pPr>
            <w:r w:rsidRPr="008B69B9">
              <w:rPr>
                <w:rFonts w:ascii="Arial Nova" w:hAnsi="Arial Nova" w:cs="Arial"/>
                <w:b/>
              </w:rPr>
              <w:t xml:space="preserve">Qualifications, </w:t>
            </w:r>
            <w:r w:rsidR="00B356FB" w:rsidRPr="008B69B9">
              <w:rPr>
                <w:rFonts w:ascii="Arial Nova" w:hAnsi="Arial Nova" w:cs="Arial"/>
                <w:b/>
              </w:rPr>
              <w:t>training</w:t>
            </w:r>
            <w:r w:rsidR="00E212A5" w:rsidRPr="008B69B9">
              <w:rPr>
                <w:rFonts w:ascii="Arial Nova" w:hAnsi="Arial Nova" w:cs="Arial"/>
                <w:b/>
              </w:rPr>
              <w:t xml:space="preserve"> </w:t>
            </w:r>
            <w:r w:rsidRPr="008B69B9">
              <w:rPr>
                <w:rFonts w:ascii="Arial Nova" w:hAnsi="Arial Nova" w:cs="Arial"/>
                <w:b/>
              </w:rPr>
              <w:t>and education</w:t>
            </w:r>
          </w:p>
        </w:tc>
        <w:tc>
          <w:tcPr>
            <w:tcW w:w="8748" w:type="dxa"/>
            <w:gridSpan w:val="3"/>
            <w:vAlign w:val="center"/>
          </w:tcPr>
          <w:p w14:paraId="4BDEE2D1" w14:textId="77777777" w:rsidR="003C4C9B" w:rsidRDefault="000A1C8A" w:rsidP="00ED4913">
            <w:pPr>
              <w:pStyle w:val="ListParagraph"/>
              <w:numPr>
                <w:ilvl w:val="0"/>
                <w:numId w:val="8"/>
              </w:numPr>
              <w:rPr>
                <w:rFonts w:ascii="Arial Nova" w:hAnsi="Arial Nova" w:cs="Arial"/>
              </w:rPr>
            </w:pPr>
            <w:r w:rsidRPr="00ED4913">
              <w:rPr>
                <w:rFonts w:ascii="Arial Nova" w:hAnsi="Arial Nova" w:cs="Arial"/>
              </w:rPr>
              <w:t>NVQ Level 3 or equivalent</w:t>
            </w:r>
          </w:p>
          <w:p w14:paraId="171C1DBB" w14:textId="5BEF0DA2" w:rsidR="00ED4913" w:rsidRPr="00ED4913" w:rsidRDefault="00ED4913" w:rsidP="00ED4913">
            <w:pPr>
              <w:pStyle w:val="ListParagraph"/>
              <w:numPr>
                <w:ilvl w:val="0"/>
                <w:numId w:val="8"/>
              </w:numPr>
              <w:rPr>
                <w:rFonts w:ascii="Arial Nova" w:hAnsi="Arial Nova" w:cs="Arial"/>
              </w:rPr>
            </w:pPr>
            <w:r>
              <w:rPr>
                <w:rFonts w:ascii="Arial Nova" w:hAnsi="Arial Nova" w:cs="Arial"/>
              </w:rPr>
              <w:t>First aid qualification or a willingness to undertake training</w:t>
            </w:r>
          </w:p>
        </w:tc>
      </w:tr>
      <w:tr w:rsidR="003C4C9B" w:rsidRPr="008B69B9" w14:paraId="31AF1ED9" w14:textId="77777777" w:rsidTr="000C09C8">
        <w:tc>
          <w:tcPr>
            <w:tcW w:w="1708" w:type="dxa"/>
            <w:shd w:val="clear" w:color="auto" w:fill="E7E6E6" w:themeFill="background2"/>
            <w:vAlign w:val="center"/>
          </w:tcPr>
          <w:p w14:paraId="65382324" w14:textId="02A0BDCA" w:rsidR="003C4C9B" w:rsidRPr="008B69B9" w:rsidRDefault="003C4C9B" w:rsidP="001473CD">
            <w:pPr>
              <w:spacing w:before="120" w:after="120"/>
              <w:rPr>
                <w:rFonts w:ascii="Arial Nova" w:hAnsi="Arial Nova" w:cs="Arial"/>
                <w:b/>
              </w:rPr>
            </w:pPr>
            <w:r w:rsidRPr="008B69B9">
              <w:rPr>
                <w:rFonts w:ascii="Arial Nova" w:hAnsi="Arial Nova" w:cs="Arial"/>
                <w:b/>
              </w:rPr>
              <w:t>Experience</w:t>
            </w:r>
          </w:p>
        </w:tc>
        <w:tc>
          <w:tcPr>
            <w:tcW w:w="8748" w:type="dxa"/>
            <w:gridSpan w:val="3"/>
          </w:tcPr>
          <w:p w14:paraId="57CE610A" w14:textId="7778B05A" w:rsidR="000A1C8A" w:rsidRPr="008B69B9" w:rsidRDefault="000A1C8A" w:rsidP="000A1C8A">
            <w:pPr>
              <w:numPr>
                <w:ilvl w:val="0"/>
                <w:numId w:val="3"/>
              </w:numPr>
              <w:rPr>
                <w:rFonts w:ascii="Arial Nova" w:hAnsi="Arial Nova" w:cs="Arial"/>
              </w:rPr>
            </w:pPr>
            <w:r w:rsidRPr="008B69B9">
              <w:rPr>
                <w:rFonts w:ascii="Arial Nova" w:hAnsi="Arial Nova" w:cs="Arial"/>
              </w:rPr>
              <w:t>Significant experience in a similar administrative environment</w:t>
            </w:r>
          </w:p>
          <w:p w14:paraId="236DA7B5" w14:textId="77777777" w:rsidR="000A1C8A" w:rsidRPr="008B69B9" w:rsidRDefault="000A1C8A" w:rsidP="000A1C8A">
            <w:pPr>
              <w:numPr>
                <w:ilvl w:val="0"/>
                <w:numId w:val="3"/>
              </w:numPr>
              <w:outlineLvl w:val="0"/>
              <w:rPr>
                <w:rFonts w:ascii="Arial Nova" w:hAnsi="Arial Nova" w:cs="Arial"/>
              </w:rPr>
            </w:pPr>
            <w:r w:rsidRPr="008B69B9">
              <w:rPr>
                <w:rFonts w:ascii="Arial Nova" w:hAnsi="Arial Nova" w:cs="Arial"/>
              </w:rPr>
              <w:t>Experience of working within a busy, diverse environment</w:t>
            </w:r>
          </w:p>
          <w:p w14:paraId="40C793E2" w14:textId="77777777" w:rsidR="000A1C8A" w:rsidRPr="008B69B9" w:rsidRDefault="000A1C8A" w:rsidP="000A1C8A">
            <w:pPr>
              <w:numPr>
                <w:ilvl w:val="0"/>
                <w:numId w:val="3"/>
              </w:numPr>
              <w:jc w:val="both"/>
              <w:rPr>
                <w:rFonts w:ascii="Arial Nova" w:hAnsi="Arial Nova" w:cs="Arial"/>
              </w:rPr>
            </w:pPr>
            <w:r w:rsidRPr="008B69B9">
              <w:rPr>
                <w:rFonts w:ascii="Arial Nova" w:hAnsi="Arial Nova" w:cs="Arial"/>
              </w:rPr>
              <w:t xml:space="preserve">Knowledge of </w:t>
            </w:r>
            <w:proofErr w:type="spellStart"/>
            <w:r w:rsidRPr="008B69B9">
              <w:rPr>
                <w:rFonts w:ascii="Arial Nova" w:hAnsi="Arial Nova" w:cs="Arial"/>
              </w:rPr>
              <w:t>Bromcom</w:t>
            </w:r>
            <w:proofErr w:type="spellEnd"/>
            <w:r w:rsidRPr="008B69B9">
              <w:rPr>
                <w:rFonts w:ascii="Arial Nova" w:hAnsi="Arial Nova" w:cs="Arial"/>
              </w:rPr>
              <w:t xml:space="preserve"> packages or willingness to learn </w:t>
            </w:r>
          </w:p>
          <w:p w14:paraId="35A90EF2" w14:textId="1911007E" w:rsidR="003C4C9B" w:rsidRPr="008B69B9" w:rsidRDefault="000A1C8A" w:rsidP="000A1C8A">
            <w:pPr>
              <w:numPr>
                <w:ilvl w:val="0"/>
                <w:numId w:val="3"/>
              </w:numPr>
              <w:jc w:val="both"/>
              <w:rPr>
                <w:rFonts w:ascii="Arial Nova" w:hAnsi="Arial Nova" w:cs="Arial"/>
              </w:rPr>
            </w:pPr>
            <w:r w:rsidRPr="008B69B9">
              <w:rPr>
                <w:rFonts w:ascii="Arial Nova" w:hAnsi="Arial Nova" w:cs="Arial"/>
              </w:rPr>
              <w:t>Knowledge of and experience of using current marketing tools</w:t>
            </w:r>
          </w:p>
        </w:tc>
      </w:tr>
      <w:tr w:rsidR="003C4C9B" w:rsidRPr="008B69B9" w14:paraId="5032BC94" w14:textId="77777777" w:rsidTr="000C09C8">
        <w:trPr>
          <w:trHeight w:val="2490"/>
        </w:trPr>
        <w:tc>
          <w:tcPr>
            <w:tcW w:w="1708" w:type="dxa"/>
            <w:shd w:val="clear" w:color="auto" w:fill="E7E6E6" w:themeFill="background2"/>
            <w:vAlign w:val="center"/>
          </w:tcPr>
          <w:p w14:paraId="69380F7B" w14:textId="6B9D9E2F" w:rsidR="003C4C9B" w:rsidRPr="008B69B9" w:rsidRDefault="003C4C9B" w:rsidP="00E212A5">
            <w:pPr>
              <w:spacing w:before="120" w:after="120"/>
              <w:rPr>
                <w:rFonts w:ascii="Arial Nova" w:hAnsi="Arial Nova" w:cs="Arial"/>
                <w:b/>
              </w:rPr>
            </w:pPr>
            <w:r w:rsidRPr="008B69B9">
              <w:rPr>
                <w:rFonts w:ascii="Arial Nova" w:hAnsi="Arial Nova" w:cs="Arial"/>
                <w:b/>
              </w:rPr>
              <w:t>Skills and abilities</w:t>
            </w:r>
          </w:p>
        </w:tc>
        <w:tc>
          <w:tcPr>
            <w:tcW w:w="8748" w:type="dxa"/>
            <w:gridSpan w:val="3"/>
          </w:tcPr>
          <w:p w14:paraId="650B484C" w14:textId="77777777" w:rsidR="000A1C8A" w:rsidRPr="008B69B9" w:rsidRDefault="000A1C8A" w:rsidP="000A1C8A">
            <w:pPr>
              <w:numPr>
                <w:ilvl w:val="0"/>
                <w:numId w:val="4"/>
              </w:numPr>
              <w:jc w:val="both"/>
              <w:rPr>
                <w:rFonts w:ascii="Arial Nova" w:hAnsi="Arial Nova" w:cs="Arial"/>
              </w:rPr>
            </w:pPr>
            <w:r w:rsidRPr="008B69B9">
              <w:rPr>
                <w:rFonts w:ascii="Arial Nova" w:hAnsi="Arial Nova" w:cs="Arial"/>
              </w:rPr>
              <w:t xml:space="preserve">Excellent working knowledge of MS Office </w:t>
            </w:r>
          </w:p>
          <w:p w14:paraId="7CE18092" w14:textId="77777777" w:rsidR="000A1C8A" w:rsidRPr="008B69B9" w:rsidRDefault="000A1C8A" w:rsidP="000A1C8A">
            <w:pPr>
              <w:numPr>
                <w:ilvl w:val="0"/>
                <w:numId w:val="4"/>
              </w:numPr>
              <w:jc w:val="both"/>
              <w:rPr>
                <w:rFonts w:ascii="Arial Nova" w:hAnsi="Arial Nova" w:cs="Arial"/>
              </w:rPr>
            </w:pPr>
            <w:r w:rsidRPr="008B69B9">
              <w:rPr>
                <w:rFonts w:ascii="Arial Nova" w:hAnsi="Arial Nova" w:cs="Arial"/>
              </w:rPr>
              <w:t>Confidentiality</w:t>
            </w:r>
          </w:p>
          <w:p w14:paraId="720E4FA1" w14:textId="77777777" w:rsidR="000A1C8A" w:rsidRPr="008B69B9" w:rsidRDefault="000A1C8A" w:rsidP="000A1C8A">
            <w:pPr>
              <w:numPr>
                <w:ilvl w:val="0"/>
                <w:numId w:val="4"/>
              </w:numPr>
              <w:jc w:val="both"/>
              <w:rPr>
                <w:rFonts w:ascii="Arial Nova" w:hAnsi="Arial Nova" w:cs="Arial"/>
              </w:rPr>
            </w:pPr>
            <w:r w:rsidRPr="008B69B9">
              <w:rPr>
                <w:rFonts w:ascii="Arial Nova" w:hAnsi="Arial Nova" w:cs="Arial"/>
              </w:rPr>
              <w:t>Reliability</w:t>
            </w:r>
          </w:p>
          <w:p w14:paraId="2A11D797" w14:textId="77777777" w:rsidR="000A1C8A" w:rsidRPr="008B69B9" w:rsidRDefault="000A1C8A" w:rsidP="000A1C8A">
            <w:pPr>
              <w:numPr>
                <w:ilvl w:val="0"/>
                <w:numId w:val="4"/>
              </w:numPr>
              <w:jc w:val="both"/>
              <w:rPr>
                <w:rFonts w:ascii="Arial Nova" w:hAnsi="Arial Nova" w:cs="Arial"/>
              </w:rPr>
            </w:pPr>
            <w:r w:rsidRPr="008B69B9">
              <w:rPr>
                <w:rFonts w:ascii="Arial Nova" w:hAnsi="Arial Nova" w:cs="Arial"/>
              </w:rPr>
              <w:t>Excellent people management and communication skills</w:t>
            </w:r>
          </w:p>
          <w:p w14:paraId="09887854" w14:textId="77777777" w:rsidR="000A1C8A" w:rsidRPr="008B69B9" w:rsidRDefault="000A1C8A" w:rsidP="000A1C8A">
            <w:pPr>
              <w:numPr>
                <w:ilvl w:val="0"/>
                <w:numId w:val="5"/>
              </w:numPr>
              <w:jc w:val="both"/>
              <w:rPr>
                <w:rFonts w:ascii="Arial Nova" w:hAnsi="Arial Nova" w:cs="Arial"/>
              </w:rPr>
            </w:pPr>
            <w:r w:rsidRPr="008B69B9">
              <w:rPr>
                <w:rFonts w:ascii="Arial Nova" w:hAnsi="Arial Nova" w:cs="Arial"/>
              </w:rPr>
              <w:t xml:space="preserve">Good organisational skills – able to prioritise workload and work on own initiative </w:t>
            </w:r>
          </w:p>
          <w:p w14:paraId="537CD208" w14:textId="77777777" w:rsidR="000A1C8A" w:rsidRPr="008B69B9" w:rsidRDefault="000A1C8A" w:rsidP="000A1C8A">
            <w:pPr>
              <w:numPr>
                <w:ilvl w:val="0"/>
                <w:numId w:val="5"/>
              </w:numPr>
              <w:jc w:val="both"/>
              <w:rPr>
                <w:rFonts w:ascii="Arial Nova" w:hAnsi="Arial Nova" w:cs="Arial"/>
              </w:rPr>
            </w:pPr>
            <w:r w:rsidRPr="008B69B9">
              <w:rPr>
                <w:rFonts w:ascii="Arial Nova" w:hAnsi="Arial Nova" w:cs="Arial"/>
              </w:rPr>
              <w:t xml:space="preserve">Tact, diplomacy, and sensitivity </w:t>
            </w:r>
          </w:p>
          <w:p w14:paraId="76925A7D" w14:textId="77777777" w:rsidR="000A1C8A" w:rsidRPr="008B69B9" w:rsidRDefault="000A1C8A" w:rsidP="000A1C8A">
            <w:pPr>
              <w:numPr>
                <w:ilvl w:val="0"/>
                <w:numId w:val="6"/>
              </w:numPr>
              <w:jc w:val="both"/>
              <w:rPr>
                <w:rFonts w:ascii="Arial Nova" w:hAnsi="Arial Nova" w:cs="Arial"/>
              </w:rPr>
            </w:pPr>
            <w:r w:rsidRPr="008B69B9">
              <w:rPr>
                <w:rFonts w:ascii="Arial Nova" w:hAnsi="Arial Nova" w:cs="Arial"/>
              </w:rPr>
              <w:t>Ability to work to tight deadlines</w:t>
            </w:r>
          </w:p>
          <w:p w14:paraId="67A66897" w14:textId="77777777" w:rsidR="000A1C8A" w:rsidRPr="008B69B9" w:rsidRDefault="000A1C8A" w:rsidP="000A1C8A">
            <w:pPr>
              <w:numPr>
                <w:ilvl w:val="0"/>
                <w:numId w:val="6"/>
              </w:numPr>
              <w:jc w:val="both"/>
              <w:rPr>
                <w:rFonts w:ascii="Arial Nova" w:hAnsi="Arial Nova" w:cs="Arial"/>
              </w:rPr>
            </w:pPr>
            <w:r w:rsidRPr="008B69B9">
              <w:rPr>
                <w:rFonts w:ascii="Arial Nova" w:hAnsi="Arial Nova" w:cs="Arial"/>
              </w:rPr>
              <w:t>A sense of responsibility</w:t>
            </w:r>
          </w:p>
          <w:p w14:paraId="26B6DC6B" w14:textId="76075A5E" w:rsidR="003C4C9B" w:rsidRPr="008B69B9" w:rsidRDefault="000A1C8A" w:rsidP="000A1C8A">
            <w:pPr>
              <w:pStyle w:val="ListParagraph"/>
              <w:numPr>
                <w:ilvl w:val="0"/>
                <w:numId w:val="6"/>
              </w:numPr>
              <w:rPr>
                <w:rFonts w:ascii="Arial Nova" w:hAnsi="Arial Nova" w:cs="Arial"/>
              </w:rPr>
            </w:pPr>
            <w:r w:rsidRPr="008B69B9">
              <w:rPr>
                <w:rFonts w:ascii="Arial Nova" w:hAnsi="Arial Nova" w:cs="Arial"/>
              </w:rPr>
              <w:t>Flexible approach to working and commitment to ongoing service and personal development (through self-evaluation and learning from others)</w:t>
            </w:r>
          </w:p>
        </w:tc>
      </w:tr>
      <w:tr w:rsidR="003C4C9B" w:rsidRPr="008B69B9" w14:paraId="6E8593B8" w14:textId="77777777" w:rsidTr="00ED4913">
        <w:trPr>
          <w:trHeight w:val="990"/>
        </w:trPr>
        <w:tc>
          <w:tcPr>
            <w:tcW w:w="1708" w:type="dxa"/>
            <w:shd w:val="clear" w:color="auto" w:fill="E7E6E6" w:themeFill="background2"/>
            <w:vAlign w:val="center"/>
          </w:tcPr>
          <w:p w14:paraId="1BDD19D0" w14:textId="3D20A382" w:rsidR="003C4C9B" w:rsidRPr="008B69B9" w:rsidRDefault="003C4C9B" w:rsidP="001473CD">
            <w:pPr>
              <w:contextualSpacing/>
              <w:rPr>
                <w:rFonts w:ascii="Arial Nova" w:hAnsi="Arial Nova" w:cs="Arial"/>
                <w:b/>
              </w:rPr>
            </w:pPr>
            <w:r w:rsidRPr="008B69B9">
              <w:rPr>
                <w:rFonts w:ascii="Arial Nova" w:hAnsi="Arial Nova" w:cs="Arial"/>
                <w:b/>
              </w:rPr>
              <w:t>Requirements specific to the role</w:t>
            </w:r>
          </w:p>
        </w:tc>
        <w:tc>
          <w:tcPr>
            <w:tcW w:w="8748" w:type="dxa"/>
            <w:gridSpan w:val="3"/>
            <w:vAlign w:val="center"/>
          </w:tcPr>
          <w:p w14:paraId="245776E1" w14:textId="63BD5EB3" w:rsidR="003C4C9B" w:rsidRPr="008B69B9" w:rsidRDefault="003C4C9B" w:rsidP="000A1C8A">
            <w:pPr>
              <w:rPr>
                <w:rFonts w:ascii="Arial Nova" w:hAnsi="Arial Nova" w:cs="Arial"/>
                <w:bCs/>
              </w:rPr>
            </w:pPr>
            <w:r w:rsidRPr="008B69B9">
              <w:rPr>
                <w:rFonts w:ascii="Arial Nova" w:hAnsi="Arial Nova" w:cs="Arial"/>
              </w:rPr>
              <w:t xml:space="preserve">All staff and volunteers are expected to be </w:t>
            </w:r>
            <w:r w:rsidRPr="008B69B9">
              <w:rPr>
                <w:rFonts w:ascii="Arial Nova" w:hAnsi="Arial Nova" w:cs="Arial"/>
                <w:bCs/>
              </w:rPr>
              <w:t>committed to safeguarding, equality and promoting the welfare of children and young people.</w:t>
            </w:r>
          </w:p>
          <w:p w14:paraId="05B43C9A" w14:textId="6EA17D07" w:rsidR="00A4243E" w:rsidRPr="008B69B9" w:rsidRDefault="006224D4" w:rsidP="00F10556">
            <w:pPr>
              <w:rPr>
                <w:rFonts w:ascii="Arial Nova" w:hAnsi="Arial Nova" w:cs="Arial"/>
              </w:rPr>
            </w:pPr>
            <w:r w:rsidRPr="008B69B9">
              <w:rPr>
                <w:rFonts w:ascii="Arial Nova" w:hAnsi="Arial Nova" w:cs="Arial"/>
                <w:bCs/>
              </w:rPr>
              <w:t xml:space="preserve">Willingness to work out of </w:t>
            </w:r>
            <w:r w:rsidR="00F10556" w:rsidRPr="008B69B9">
              <w:rPr>
                <w:rFonts w:ascii="Arial Nova" w:hAnsi="Arial Nova" w:cs="Arial"/>
                <w:bCs/>
              </w:rPr>
              <w:t>normal office hours (to cover school events)</w:t>
            </w:r>
          </w:p>
        </w:tc>
      </w:tr>
    </w:tbl>
    <w:p w14:paraId="7F578560" w14:textId="77777777" w:rsidR="00E212A5" w:rsidRPr="008B69B9" w:rsidRDefault="00E212A5" w:rsidP="0008200A">
      <w:pPr>
        <w:tabs>
          <w:tab w:val="left" w:pos="2925"/>
        </w:tabs>
        <w:jc w:val="center"/>
        <w:rPr>
          <w:rFonts w:ascii="Arial Nova" w:hAnsi="Arial Nova" w:cs="Arial"/>
          <w:color w:val="000000"/>
        </w:rPr>
      </w:pPr>
    </w:p>
    <w:p w14:paraId="054AB475" w14:textId="77777777" w:rsidR="00BD370E" w:rsidRPr="008B69B9" w:rsidRDefault="00BD370E" w:rsidP="00BD370E">
      <w:pPr>
        <w:spacing w:after="0" w:line="240" w:lineRule="auto"/>
        <w:jc w:val="both"/>
        <w:rPr>
          <w:rFonts w:ascii="Arial Nova" w:hAnsi="Arial Nova" w:cs="Arial"/>
          <w:b/>
        </w:rPr>
      </w:pPr>
    </w:p>
    <w:sectPr w:rsidR="00BD370E" w:rsidRPr="008B69B9" w:rsidSect="008F0C09">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F2B76" w14:textId="77777777" w:rsidR="004A7FAE" w:rsidRDefault="004A7FAE" w:rsidP="00A959FF">
      <w:pPr>
        <w:spacing w:after="0" w:line="240" w:lineRule="auto"/>
      </w:pPr>
      <w:r>
        <w:separator/>
      </w:r>
    </w:p>
  </w:endnote>
  <w:endnote w:type="continuationSeparator" w:id="0">
    <w:p w14:paraId="5EDAC98B" w14:textId="77777777" w:rsidR="004A7FAE" w:rsidRDefault="004A7FAE"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E9951" w14:textId="77777777" w:rsidR="004A7FAE" w:rsidRDefault="004A7FAE" w:rsidP="00A959FF">
      <w:pPr>
        <w:spacing w:after="0" w:line="240" w:lineRule="auto"/>
      </w:pPr>
      <w:r>
        <w:separator/>
      </w:r>
    </w:p>
  </w:footnote>
  <w:footnote w:type="continuationSeparator" w:id="0">
    <w:p w14:paraId="545090EB" w14:textId="77777777" w:rsidR="004A7FAE" w:rsidRDefault="004A7FAE" w:rsidP="00A95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2156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9B130B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A4C59A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886360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68AA079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B7D6590"/>
    <w:multiLevelType w:val="hybridMultilevel"/>
    <w:tmpl w:val="31CA9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8F0EA0"/>
    <w:multiLevelType w:val="hybridMultilevel"/>
    <w:tmpl w:val="9DF2D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1F2A15"/>
    <w:multiLevelType w:val="hybridMultilevel"/>
    <w:tmpl w:val="B69AB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5487345">
    <w:abstractNumId w:val="3"/>
  </w:num>
  <w:num w:numId="2" w16cid:durableId="1503425352">
    <w:abstractNumId w:val="6"/>
  </w:num>
  <w:num w:numId="3" w16cid:durableId="2074619599">
    <w:abstractNumId w:val="1"/>
  </w:num>
  <w:num w:numId="4" w16cid:durableId="1598055848">
    <w:abstractNumId w:val="0"/>
  </w:num>
  <w:num w:numId="5" w16cid:durableId="588079533">
    <w:abstractNumId w:val="2"/>
  </w:num>
  <w:num w:numId="6" w16cid:durableId="2101097534">
    <w:abstractNumId w:val="4"/>
  </w:num>
  <w:num w:numId="7" w16cid:durableId="382601015">
    <w:abstractNumId w:val="7"/>
  </w:num>
  <w:num w:numId="8" w16cid:durableId="872812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4F48"/>
    <w:rsid w:val="00041149"/>
    <w:rsid w:val="00056730"/>
    <w:rsid w:val="00070D7C"/>
    <w:rsid w:val="0008200A"/>
    <w:rsid w:val="000A1C8A"/>
    <w:rsid w:val="000B6596"/>
    <w:rsid w:val="000C09C8"/>
    <w:rsid w:val="000E3CCB"/>
    <w:rsid w:val="0010156E"/>
    <w:rsid w:val="00101B49"/>
    <w:rsid w:val="00122386"/>
    <w:rsid w:val="001473CD"/>
    <w:rsid w:val="001A3500"/>
    <w:rsid w:val="001A69D5"/>
    <w:rsid w:val="001B799A"/>
    <w:rsid w:val="001F08B1"/>
    <w:rsid w:val="001F17B6"/>
    <w:rsid w:val="002261E2"/>
    <w:rsid w:val="002278A1"/>
    <w:rsid w:val="002624F2"/>
    <w:rsid w:val="002A61A2"/>
    <w:rsid w:val="002F282D"/>
    <w:rsid w:val="00307D48"/>
    <w:rsid w:val="003207BF"/>
    <w:rsid w:val="003417F3"/>
    <w:rsid w:val="003A22F1"/>
    <w:rsid w:val="003B7986"/>
    <w:rsid w:val="003C4C9B"/>
    <w:rsid w:val="003D4290"/>
    <w:rsid w:val="003E2D6B"/>
    <w:rsid w:val="004838AD"/>
    <w:rsid w:val="004A7FAE"/>
    <w:rsid w:val="004B449E"/>
    <w:rsid w:val="004E1457"/>
    <w:rsid w:val="005239CB"/>
    <w:rsid w:val="005272B0"/>
    <w:rsid w:val="00572BDE"/>
    <w:rsid w:val="006224D4"/>
    <w:rsid w:val="00651AB8"/>
    <w:rsid w:val="00694430"/>
    <w:rsid w:val="006B63D2"/>
    <w:rsid w:val="006F76A6"/>
    <w:rsid w:val="00706F64"/>
    <w:rsid w:val="00734553"/>
    <w:rsid w:val="007A3C3E"/>
    <w:rsid w:val="007B4E81"/>
    <w:rsid w:val="00820F26"/>
    <w:rsid w:val="00871048"/>
    <w:rsid w:val="00886BA1"/>
    <w:rsid w:val="008936E5"/>
    <w:rsid w:val="008B69B9"/>
    <w:rsid w:val="008C3443"/>
    <w:rsid w:val="008E0103"/>
    <w:rsid w:val="008F0C09"/>
    <w:rsid w:val="008F5429"/>
    <w:rsid w:val="009621F4"/>
    <w:rsid w:val="00982FDB"/>
    <w:rsid w:val="0099133A"/>
    <w:rsid w:val="00992079"/>
    <w:rsid w:val="00A01CC2"/>
    <w:rsid w:val="00A423F4"/>
    <w:rsid w:val="00A4243E"/>
    <w:rsid w:val="00A45D91"/>
    <w:rsid w:val="00A56D4F"/>
    <w:rsid w:val="00A7774D"/>
    <w:rsid w:val="00A959FF"/>
    <w:rsid w:val="00AA6835"/>
    <w:rsid w:val="00AF0D93"/>
    <w:rsid w:val="00B03EFE"/>
    <w:rsid w:val="00B356FB"/>
    <w:rsid w:val="00B80152"/>
    <w:rsid w:val="00B832B2"/>
    <w:rsid w:val="00B85755"/>
    <w:rsid w:val="00B859EC"/>
    <w:rsid w:val="00B94951"/>
    <w:rsid w:val="00BD370E"/>
    <w:rsid w:val="00BD49AD"/>
    <w:rsid w:val="00C54298"/>
    <w:rsid w:val="00C87E32"/>
    <w:rsid w:val="00CA47EA"/>
    <w:rsid w:val="00D10319"/>
    <w:rsid w:val="00D46099"/>
    <w:rsid w:val="00D46557"/>
    <w:rsid w:val="00D841E1"/>
    <w:rsid w:val="00D958D3"/>
    <w:rsid w:val="00DC5F8B"/>
    <w:rsid w:val="00DE5532"/>
    <w:rsid w:val="00E00AF5"/>
    <w:rsid w:val="00E212A5"/>
    <w:rsid w:val="00E34349"/>
    <w:rsid w:val="00E36529"/>
    <w:rsid w:val="00E7439F"/>
    <w:rsid w:val="00E77C15"/>
    <w:rsid w:val="00ED4913"/>
    <w:rsid w:val="00EE0352"/>
    <w:rsid w:val="00EF7901"/>
    <w:rsid w:val="00F10556"/>
    <w:rsid w:val="00F37C9B"/>
    <w:rsid w:val="00F4591F"/>
    <w:rsid w:val="00F54DEF"/>
    <w:rsid w:val="00F65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0A1C8A"/>
    <w:pPr>
      <w:ind w:left="720"/>
      <w:contextualSpacing/>
    </w:pPr>
  </w:style>
  <w:style w:type="character" w:customStyle="1" w:styleId="normaltextrun">
    <w:name w:val="normaltextrun"/>
    <w:basedOn w:val="DefaultParagraphFont"/>
    <w:rsid w:val="001F17B6"/>
  </w:style>
  <w:style w:type="character" w:customStyle="1" w:styleId="eop">
    <w:name w:val="eop"/>
    <w:basedOn w:val="DefaultParagraphFont"/>
    <w:rsid w:val="001F1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12a04860fd8b26f76ce0a3bdb0610563">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e65508e6bcd9102f57cc627331e606c7"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5830B2-6CB6-40AF-AF40-8D5AF4131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 Swart</cp:lastModifiedBy>
  <cp:revision>2</cp:revision>
  <cp:lastPrinted>2022-10-11T14:40:00Z</cp:lastPrinted>
  <dcterms:created xsi:type="dcterms:W3CDTF">2026-01-29T14:15:00Z</dcterms:created>
  <dcterms:modified xsi:type="dcterms:W3CDTF">2026-01-29T14:15:00Z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