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58F6B321" w:rsidR="009376E2" w:rsidRPr="00021535" w:rsidRDefault="0072381A"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TEACHER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29EA0C80"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M1-</w:t>
      </w:r>
      <w:r w:rsidR="00831D4A">
        <w:rPr>
          <w:rFonts w:ascii="Calibri" w:hAnsi="Calibri" w:cs="Calibri"/>
          <w:iCs/>
          <w:sz w:val="22"/>
          <w:szCs w:val="22"/>
        </w:rPr>
        <w:t>M6</w:t>
      </w:r>
      <w:r w:rsidR="00052792">
        <w:rPr>
          <w:rFonts w:ascii="Calibri" w:hAnsi="Calibri" w:cs="Calibri"/>
          <w:iCs/>
          <w:sz w:val="22"/>
          <w:szCs w:val="22"/>
        </w:rPr>
        <w:t xml:space="preserve"> </w:t>
      </w:r>
      <w:r w:rsidR="006766F3">
        <w:rPr>
          <w:rFonts w:ascii="Calibri" w:hAnsi="Calibri" w:cs="Calibri"/>
          <w:iCs/>
          <w:sz w:val="22"/>
          <w:szCs w:val="22"/>
        </w:rPr>
        <w:t xml:space="preserve">£32,916 - </w:t>
      </w:r>
      <w:r w:rsidR="00191C28">
        <w:rPr>
          <w:rFonts w:ascii="Calibri" w:hAnsi="Calibri" w:cs="Calibri"/>
          <w:iCs/>
          <w:sz w:val="22"/>
          <w:szCs w:val="22"/>
        </w:rPr>
        <w:t>£</w:t>
      </w:r>
      <w:r w:rsidR="004E5673">
        <w:rPr>
          <w:rFonts w:ascii="Calibri" w:hAnsi="Calibri" w:cs="Calibri"/>
          <w:iCs/>
          <w:sz w:val="22"/>
          <w:szCs w:val="22"/>
        </w:rPr>
        <w:t>45,352</w:t>
      </w:r>
      <w:r w:rsidR="00755891" w:rsidRPr="00A639F9">
        <w:rPr>
          <w:rFonts w:ascii="Calibri" w:hAnsi="Calibri" w:cs="Calibri"/>
          <w:iCs/>
          <w:sz w:val="22"/>
          <w:szCs w:val="22"/>
        </w:rPr>
        <w:t>(Actual Salary)</w:t>
      </w:r>
    </w:p>
    <w:p w14:paraId="59296D19" w14:textId="3C31A0FE"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Permanent</w:t>
      </w:r>
    </w:p>
    <w:p w14:paraId="254B32D2" w14:textId="7251B618"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3</w:t>
      </w:r>
      <w:r w:rsidR="00191C28">
        <w:rPr>
          <w:rFonts w:ascii="Calibri" w:hAnsi="Calibri" w:cs="Calibri"/>
          <w:iCs/>
          <w:sz w:val="22"/>
          <w:szCs w:val="22"/>
        </w:rPr>
        <w:t xml:space="preserve">2.5 </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A639F9" w:rsidRPr="00A639F9">
        <w:rPr>
          <w:rFonts w:ascii="Calibri" w:hAnsi="Calibri" w:cs="Calibri"/>
          <w:iCs/>
          <w:sz w:val="22"/>
          <w:szCs w:val="22"/>
        </w:rPr>
        <w:t xml:space="preserve"> Full-Time,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33711A2D" w14:textId="393348A9"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Pr="00755891">
        <w:rPr>
          <w:rFonts w:ascii="Calibri" w:hAnsi="Calibri" w:cs="Calibri"/>
          <w:b/>
          <w:bCs/>
          <w:iCs/>
          <w:sz w:val="22"/>
          <w:szCs w:val="22"/>
        </w:rPr>
        <w:t xml:space="preserve"> </w:t>
      </w:r>
      <w:r w:rsidR="00EE1588">
        <w:rPr>
          <w:rFonts w:ascii="Calibri" w:hAnsi="Calibri" w:cs="Calibri"/>
          <w:iCs/>
          <w:sz w:val="22"/>
          <w:szCs w:val="22"/>
        </w:rPr>
        <w:t>Wyberton</w:t>
      </w:r>
      <w:r w:rsidR="00CB2CC5">
        <w:rPr>
          <w:rFonts w:ascii="Calibri" w:hAnsi="Calibri" w:cs="Calibri"/>
          <w:iCs/>
          <w:sz w:val="22"/>
          <w:szCs w:val="22"/>
        </w:rPr>
        <w:t xml:space="preserve"> Primary Academy</w:t>
      </w:r>
      <w:r w:rsidR="00B82D4A">
        <w:rPr>
          <w:rFonts w:ascii="Calibri" w:hAnsi="Calibri" w:cs="Calibri"/>
          <w:iCs/>
          <w:sz w:val="22"/>
          <w:szCs w:val="22"/>
        </w:rPr>
        <w:t>,</w:t>
      </w:r>
      <w:r w:rsidR="00EE1588">
        <w:rPr>
          <w:rFonts w:ascii="Calibri" w:hAnsi="Calibri" w:cs="Calibri"/>
          <w:iCs/>
          <w:sz w:val="22"/>
          <w:szCs w:val="22"/>
        </w:rPr>
        <w:t xml:space="preserve"> Wyberton</w:t>
      </w:r>
      <w:r w:rsidR="00B82D4A">
        <w:rPr>
          <w:rFonts w:ascii="Calibri" w:hAnsi="Calibri" w:cs="Calibri"/>
          <w:iCs/>
          <w:sz w:val="22"/>
          <w:szCs w:val="22"/>
        </w:rPr>
        <w:t>,</w:t>
      </w:r>
      <w:r w:rsidR="00EE1588">
        <w:rPr>
          <w:rFonts w:ascii="Calibri" w:hAnsi="Calibri" w:cs="Calibri"/>
          <w:iCs/>
          <w:sz w:val="22"/>
          <w:szCs w:val="22"/>
        </w:rPr>
        <w:t xml:space="preserve"> Boston</w:t>
      </w:r>
      <w:r w:rsidR="00B82D4A">
        <w:rPr>
          <w:rFonts w:ascii="Calibri" w:hAnsi="Calibri" w:cs="Calibri"/>
          <w:iCs/>
          <w:sz w:val="22"/>
          <w:szCs w:val="22"/>
        </w:rPr>
        <w:t xml:space="preserve">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547DD4F7" w14:textId="77777777" w:rsidR="00FC7F14" w:rsidRPr="000C39BB" w:rsidRDefault="00FC7F14" w:rsidP="00FC7F14">
      <w:pPr>
        <w:pStyle w:val="NormalWeb"/>
        <w:rPr>
          <w:rFonts w:ascii="Calibri" w:hAnsi="Calibri" w:cs="Calibri"/>
          <w:b/>
          <w:bCs/>
          <w:color w:val="000000"/>
          <w:sz w:val="22"/>
          <w:szCs w:val="22"/>
        </w:rPr>
      </w:pPr>
      <w:r w:rsidRPr="000C39BB">
        <w:rPr>
          <w:rFonts w:ascii="Calibri" w:hAnsi="Calibri" w:cs="Calibri"/>
          <w:b/>
          <w:bCs/>
          <w:color w:val="000000"/>
          <w:sz w:val="22"/>
          <w:szCs w:val="22"/>
        </w:rPr>
        <w:t xml:space="preserve">JOB PURPOSE: </w:t>
      </w:r>
    </w:p>
    <w:p w14:paraId="4F16CACA" w14:textId="2F5E6CBA"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386E8EC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Main duties and Responsibilities:</w:t>
      </w:r>
    </w:p>
    <w:p w14:paraId="046881F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Undertake your duties, as required by the Teachers’ Standards.</w:t>
      </w:r>
    </w:p>
    <w:p w14:paraId="384EF5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committed to the ethos and success of the school and that of the Trust.</w:t>
      </w:r>
    </w:p>
    <w:p w14:paraId="4839FE6A" w14:textId="447022F3"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Keep </w:t>
      </w:r>
      <w:r w:rsidR="00BA762F" w:rsidRPr="00FC7F14">
        <w:rPr>
          <w:rFonts w:ascii="Calibri" w:hAnsi="Calibri" w:cs="Calibri"/>
          <w:color w:val="000000"/>
          <w:sz w:val="22"/>
          <w:szCs w:val="22"/>
        </w:rPr>
        <w:t>up to date</w:t>
      </w:r>
      <w:r w:rsidRPr="00FC7F14">
        <w:rPr>
          <w:rFonts w:ascii="Calibri" w:hAnsi="Calibri" w:cs="Calibri"/>
          <w:color w:val="000000"/>
          <w:sz w:val="22"/>
          <w:szCs w:val="22"/>
        </w:rPr>
        <w:t xml:space="preserve"> with, and remain knowledgeable of, the requirements of the curriculum.</w:t>
      </w:r>
    </w:p>
    <w:p w14:paraId="73E2030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Have regard for continuing professional development (CPD) and contribute to the Trust’s process of self-evaluation and development.</w:t>
      </w:r>
    </w:p>
    <w:p w14:paraId="409AC0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school’s systems, structures, policies and procedures.</w:t>
      </w:r>
    </w:p>
    <w:p w14:paraId="0BE4D2D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Effectively plan a varied, balanced and appropriate curriculum which emphasises raising standards and achieving excellence.</w:t>
      </w:r>
    </w:p>
    <w:p w14:paraId="64798108"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Adapt teaching styles to suit all learners and provide a supportive learning environment.</w:t>
      </w:r>
    </w:p>
    <w:p w14:paraId="2458049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Differentiate resources and equipment so lessons may be accessed appropriately by all pupils.</w:t>
      </w:r>
    </w:p>
    <w:p w14:paraId="5FB427C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Work as part of a team to evaluate and develop pupils’ learning needs.</w:t>
      </w:r>
    </w:p>
    <w:p w14:paraId="1D662BB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Implement the School Behaviour Policy through excellent classroom management.</w:t>
      </w:r>
    </w:p>
    <w:p w14:paraId="73A72CE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Encourage pupils to develop and use their creativity, initiative, independence and responsibilities.</w:t>
      </w:r>
    </w:p>
    <w:p w14:paraId="6F732AB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Special Educational Needs (SEN) Code of Practice, and support and plan for pupils accordingly.</w:t>
      </w:r>
    </w:p>
    <w:p w14:paraId="303B2F6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lastRenderedPageBreak/>
        <w:t>· Continually self-evaluate your teaching in order to improve effectiveness.</w:t>
      </w:r>
    </w:p>
    <w:p w14:paraId="6996A32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Systematically assess and record pupils’ academic and social progress and use the results to inform lesson planning decisions.</w:t>
      </w:r>
    </w:p>
    <w:p w14:paraId="52FD674E" w14:textId="77777777" w:rsidR="00FC7F14" w:rsidRPr="00FC7F14" w:rsidRDefault="00FC7F14" w:rsidP="0088248F">
      <w:pPr>
        <w:pStyle w:val="NormalWeb"/>
        <w:rPr>
          <w:rFonts w:ascii="Calibri" w:hAnsi="Calibri" w:cs="Calibri"/>
          <w:color w:val="000000"/>
          <w:sz w:val="22"/>
          <w:szCs w:val="22"/>
        </w:rPr>
      </w:pPr>
      <w:r w:rsidRPr="00FC7F14">
        <w:rPr>
          <w:rFonts w:ascii="Calibri" w:hAnsi="Calibri" w:cs="Calibri"/>
          <w:color w:val="000000"/>
          <w:sz w:val="22"/>
          <w:szCs w:val="22"/>
        </w:rPr>
        <w:t>· Monitor both class work and homework, provide constructive feedback in line with the feedback policy and set informed targets for pupil progress.</w:t>
      </w:r>
    </w:p>
    <w:p w14:paraId="5E71034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Report on each individual pupil’s progress to the Headteacher and parents as required.</w:t>
      </w:r>
    </w:p>
    <w:p w14:paraId="3096F8B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collaborate with staff across the Inclusive Multi Academy Trust, sharing ideas and best practice.</w:t>
      </w:r>
    </w:p>
    <w:p w14:paraId="2AD009A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Provide on-going, holistic social/emotional /mental health support to children, parents and staff whilst embedding the Nurture Principles across the school.</w:t>
      </w:r>
    </w:p>
    <w:p w14:paraId="0A0F139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actively support school activities, such as educational trips, extra-curricular activities and clubs, and parents’ evenings, which may require some out-of-hours availability.</w:t>
      </w:r>
    </w:p>
    <w:p w14:paraId="7F6FBCCE"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Maintain high standards in your own attendance and punctuality.</w:t>
      </w:r>
    </w:p>
    <w:p w14:paraId="7CAB1E1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Safeguarding and promoting the welfare of children is everyone’s responsibility. In order to fulfil this responsibility effectively, all staff must make sure their approach is child-centred. This means that they must, at all times, do what is in the best interests of the child and follow the guidelines set out in ‘Keeping Children Safe in Education’.</w:t>
      </w:r>
    </w:p>
    <w:p w14:paraId="627F41EA" w14:textId="77777777" w:rsidR="00A639F9" w:rsidRPr="00FC7F14" w:rsidRDefault="00A639F9" w:rsidP="00D33531">
      <w:pPr>
        <w:spacing w:before="0" w:after="0" w:line="240" w:lineRule="auto"/>
        <w:jc w:val="both"/>
        <w:rPr>
          <w:rFonts w:ascii="Calibri" w:hAnsi="Calibri" w:cs="Calibri"/>
          <w:sz w:val="22"/>
          <w:szCs w:val="22"/>
        </w:rPr>
      </w:pPr>
    </w:p>
    <w:p w14:paraId="09E71165" w14:textId="77777777" w:rsidR="00C47A52" w:rsidRPr="00FC7F14" w:rsidRDefault="00C47A52" w:rsidP="00D33531">
      <w:pPr>
        <w:spacing w:before="0" w:after="0" w:line="240" w:lineRule="auto"/>
        <w:jc w:val="both"/>
        <w:rPr>
          <w:rFonts w:ascii="Calibri" w:hAnsi="Calibri" w:cs="Calibri"/>
          <w:sz w:val="22"/>
          <w:szCs w:val="22"/>
        </w:rPr>
      </w:pPr>
    </w:p>
    <w:p w14:paraId="21AB68C8" w14:textId="77777777" w:rsidR="00C47A52" w:rsidRPr="00FC7F14" w:rsidRDefault="00C47A52" w:rsidP="00D33531">
      <w:pPr>
        <w:spacing w:before="0" w:after="0" w:line="240" w:lineRule="auto"/>
        <w:jc w:val="both"/>
        <w:rPr>
          <w:rFonts w:ascii="Calibri" w:hAnsi="Calibri" w:cs="Calibri"/>
          <w:sz w:val="22"/>
          <w:szCs w:val="22"/>
        </w:rPr>
      </w:pPr>
    </w:p>
    <w:p w14:paraId="6293D83B" w14:textId="77777777" w:rsidR="00C47A52" w:rsidRPr="00FC7F14" w:rsidRDefault="00C47A52" w:rsidP="00D33531">
      <w:pPr>
        <w:spacing w:before="0" w:after="0" w:line="240" w:lineRule="auto"/>
        <w:jc w:val="both"/>
        <w:rPr>
          <w:rFonts w:ascii="Calibri" w:hAnsi="Calibri" w:cs="Calibri"/>
          <w:sz w:val="22"/>
          <w:szCs w:val="22"/>
        </w:rPr>
      </w:pPr>
    </w:p>
    <w:p w14:paraId="607D4092" w14:textId="77777777" w:rsidR="00C47A52" w:rsidRPr="00FC7F14" w:rsidRDefault="00C47A52" w:rsidP="00D33531">
      <w:pPr>
        <w:spacing w:before="0" w:after="0" w:line="240" w:lineRule="auto"/>
        <w:jc w:val="both"/>
        <w:rPr>
          <w:rFonts w:ascii="Calibri" w:hAnsi="Calibri" w:cs="Calibri"/>
          <w:sz w:val="22"/>
          <w:szCs w:val="22"/>
        </w:rPr>
      </w:pPr>
    </w:p>
    <w:p w14:paraId="1D690896" w14:textId="77777777" w:rsidR="00C47A52" w:rsidRPr="00FC7F14" w:rsidRDefault="00C47A52" w:rsidP="00D33531">
      <w:pPr>
        <w:spacing w:before="0" w:after="0" w:line="240" w:lineRule="auto"/>
        <w:jc w:val="both"/>
        <w:rPr>
          <w:rFonts w:ascii="Calibri" w:hAnsi="Calibri" w:cs="Calibri"/>
          <w:sz w:val="22"/>
          <w:szCs w:val="22"/>
        </w:rPr>
      </w:pPr>
    </w:p>
    <w:p w14:paraId="4E7609AE" w14:textId="77777777" w:rsidR="00C47A52" w:rsidRPr="00FC7F14" w:rsidRDefault="00C47A52" w:rsidP="00D33531">
      <w:pPr>
        <w:spacing w:before="0" w:after="0" w:line="240" w:lineRule="auto"/>
        <w:jc w:val="both"/>
        <w:rPr>
          <w:rFonts w:ascii="Calibri" w:hAnsi="Calibri" w:cs="Calibri"/>
          <w:sz w:val="22"/>
          <w:szCs w:val="22"/>
        </w:rPr>
      </w:pPr>
    </w:p>
    <w:p w14:paraId="38E6298A" w14:textId="77777777" w:rsidR="00C47A52" w:rsidRDefault="00C47A52" w:rsidP="00D33531">
      <w:pPr>
        <w:spacing w:before="0" w:after="0" w:line="240" w:lineRule="auto"/>
        <w:jc w:val="both"/>
        <w:rPr>
          <w:rFonts w:ascii="Calibri" w:hAnsi="Calibri" w:cs="Calibri"/>
          <w:sz w:val="22"/>
          <w:szCs w:val="22"/>
        </w:rPr>
      </w:pPr>
    </w:p>
    <w:p w14:paraId="1CCAA7A5" w14:textId="77777777" w:rsidR="00C47A52" w:rsidRDefault="00C47A52" w:rsidP="00D33531">
      <w:pPr>
        <w:spacing w:before="0" w:after="0" w:line="240" w:lineRule="auto"/>
        <w:jc w:val="both"/>
        <w:rPr>
          <w:rFonts w:ascii="Calibri" w:hAnsi="Calibri" w:cs="Calibri"/>
          <w:sz w:val="22"/>
          <w:szCs w:val="22"/>
        </w:rPr>
      </w:pPr>
    </w:p>
    <w:p w14:paraId="5A03333F" w14:textId="77777777" w:rsidR="00C47A52" w:rsidRDefault="00C47A52" w:rsidP="00D33531">
      <w:pPr>
        <w:spacing w:before="0" w:after="0" w:line="240" w:lineRule="auto"/>
        <w:jc w:val="both"/>
        <w:rPr>
          <w:rFonts w:ascii="Calibri" w:hAnsi="Calibri" w:cs="Calibri"/>
          <w:sz w:val="22"/>
          <w:szCs w:val="22"/>
        </w:rPr>
      </w:pPr>
    </w:p>
    <w:p w14:paraId="575C1EC2" w14:textId="77777777" w:rsidR="00C47A52" w:rsidRDefault="00C47A52" w:rsidP="00D33531">
      <w:pPr>
        <w:spacing w:before="0" w:after="0" w:line="240" w:lineRule="auto"/>
        <w:jc w:val="both"/>
        <w:rPr>
          <w:rFonts w:ascii="Calibri" w:hAnsi="Calibri" w:cs="Calibri"/>
          <w:sz w:val="22"/>
          <w:szCs w:val="22"/>
        </w:rPr>
      </w:pP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73615674" w14:textId="1E45FF6D" w:rsidR="00E23EFD" w:rsidRPr="0088248F"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B894" w14:textId="77777777" w:rsidR="005836AF" w:rsidRDefault="005836AF" w:rsidP="001A5053">
      <w:pPr>
        <w:spacing w:after="0" w:line="240" w:lineRule="auto"/>
      </w:pPr>
      <w:r>
        <w:separator/>
      </w:r>
    </w:p>
  </w:endnote>
  <w:endnote w:type="continuationSeparator" w:id="0">
    <w:p w14:paraId="25D16528" w14:textId="77777777" w:rsidR="005836AF" w:rsidRDefault="005836AF" w:rsidP="001A5053">
      <w:pPr>
        <w:spacing w:after="0" w:line="240" w:lineRule="auto"/>
      </w:pPr>
      <w:r>
        <w:continuationSeparator/>
      </w:r>
    </w:p>
  </w:endnote>
  <w:endnote w:type="continuationNotice" w:id="1">
    <w:p w14:paraId="5D569D37" w14:textId="77777777" w:rsidR="005836AF" w:rsidRDefault="00583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1979" w14:textId="77777777" w:rsidR="005836AF" w:rsidRDefault="005836AF" w:rsidP="001A5053">
      <w:pPr>
        <w:spacing w:after="0" w:line="240" w:lineRule="auto"/>
      </w:pPr>
      <w:r>
        <w:separator/>
      </w:r>
    </w:p>
  </w:footnote>
  <w:footnote w:type="continuationSeparator" w:id="0">
    <w:p w14:paraId="15B2BFA0" w14:textId="77777777" w:rsidR="005836AF" w:rsidRDefault="005836AF" w:rsidP="001A5053">
      <w:pPr>
        <w:spacing w:after="0" w:line="240" w:lineRule="auto"/>
      </w:pPr>
      <w:r>
        <w:continuationSeparator/>
      </w:r>
    </w:p>
  </w:footnote>
  <w:footnote w:type="continuationNotice" w:id="1">
    <w:p w14:paraId="6CD2BAD8" w14:textId="77777777" w:rsidR="005836AF" w:rsidRDefault="005836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6"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7"/>
  </w:num>
  <w:num w:numId="8" w16cid:durableId="868760227">
    <w:abstractNumId w:val="32"/>
  </w:num>
  <w:num w:numId="9" w16cid:durableId="933127629">
    <w:abstractNumId w:val="30"/>
  </w:num>
  <w:num w:numId="10" w16cid:durableId="1284583081">
    <w:abstractNumId w:val="37"/>
  </w:num>
  <w:num w:numId="11" w16cid:durableId="1886528770">
    <w:abstractNumId w:val="45"/>
  </w:num>
  <w:num w:numId="12" w16cid:durableId="573928580">
    <w:abstractNumId w:val="25"/>
  </w:num>
  <w:num w:numId="13" w16cid:durableId="2061047492">
    <w:abstractNumId w:val="10"/>
  </w:num>
  <w:num w:numId="14" w16cid:durableId="1848011108">
    <w:abstractNumId w:val="47"/>
  </w:num>
  <w:num w:numId="15" w16cid:durableId="1569536581">
    <w:abstractNumId w:val="14"/>
  </w:num>
  <w:num w:numId="16" w16cid:durableId="659969375">
    <w:abstractNumId w:val="38"/>
  </w:num>
  <w:num w:numId="17" w16cid:durableId="209457431">
    <w:abstractNumId w:val="33"/>
  </w:num>
  <w:num w:numId="18" w16cid:durableId="795100181">
    <w:abstractNumId w:val="12"/>
  </w:num>
  <w:num w:numId="19" w16cid:durableId="1253397287">
    <w:abstractNumId w:val="36"/>
  </w:num>
  <w:num w:numId="20" w16cid:durableId="884609916">
    <w:abstractNumId w:val="24"/>
  </w:num>
  <w:num w:numId="21" w16cid:durableId="1040204139">
    <w:abstractNumId w:val="41"/>
  </w:num>
  <w:num w:numId="22" w16cid:durableId="1044330772">
    <w:abstractNumId w:val="42"/>
  </w:num>
  <w:num w:numId="23" w16cid:durableId="1618564186">
    <w:abstractNumId w:val="6"/>
  </w:num>
  <w:num w:numId="24" w16cid:durableId="1164129619">
    <w:abstractNumId w:val="3"/>
  </w:num>
  <w:num w:numId="25" w16cid:durableId="2127462068">
    <w:abstractNumId w:val="18"/>
  </w:num>
  <w:num w:numId="26" w16cid:durableId="89551828">
    <w:abstractNumId w:val="11"/>
  </w:num>
  <w:num w:numId="27" w16cid:durableId="1501504193">
    <w:abstractNumId w:val="9"/>
  </w:num>
  <w:num w:numId="28" w16cid:durableId="2070230501">
    <w:abstractNumId w:val="17"/>
  </w:num>
  <w:num w:numId="29" w16cid:durableId="1953003799">
    <w:abstractNumId w:val="28"/>
  </w:num>
  <w:num w:numId="30" w16cid:durableId="1176067749">
    <w:abstractNumId w:val="22"/>
  </w:num>
  <w:num w:numId="31" w16cid:durableId="1495025501">
    <w:abstractNumId w:val="8"/>
  </w:num>
  <w:num w:numId="32" w16cid:durableId="1489786213">
    <w:abstractNumId w:val="39"/>
  </w:num>
  <w:num w:numId="33" w16cid:durableId="621495922">
    <w:abstractNumId w:val="35"/>
  </w:num>
  <w:num w:numId="34" w16cid:durableId="174880560">
    <w:abstractNumId w:val="29"/>
  </w:num>
  <w:num w:numId="35" w16cid:durableId="1036931247">
    <w:abstractNumId w:val="23"/>
  </w:num>
  <w:num w:numId="36" w16cid:durableId="313217995">
    <w:abstractNumId w:val="15"/>
  </w:num>
  <w:num w:numId="37" w16cid:durableId="1918977483">
    <w:abstractNumId w:val="40"/>
  </w:num>
  <w:num w:numId="38" w16cid:durableId="417601185">
    <w:abstractNumId w:val="26"/>
  </w:num>
  <w:num w:numId="39" w16cid:durableId="1144662331">
    <w:abstractNumId w:val="34"/>
  </w:num>
  <w:num w:numId="40" w16cid:durableId="1007487206">
    <w:abstractNumId w:val="46"/>
  </w:num>
  <w:num w:numId="41" w16cid:durableId="32773881">
    <w:abstractNumId w:val="13"/>
  </w:num>
  <w:num w:numId="42" w16cid:durableId="458497437">
    <w:abstractNumId w:val="44"/>
  </w:num>
  <w:num w:numId="43" w16cid:durableId="661813869">
    <w:abstractNumId w:val="20"/>
  </w:num>
  <w:num w:numId="44" w16cid:durableId="834102620">
    <w:abstractNumId w:val="7"/>
  </w:num>
  <w:num w:numId="45" w16cid:durableId="1259676829">
    <w:abstractNumId w:val="21"/>
  </w:num>
  <w:num w:numId="46" w16cid:durableId="392319208">
    <w:abstractNumId w:val="43"/>
  </w:num>
  <w:num w:numId="47" w16cid:durableId="356396177">
    <w:abstractNumId w:val="31"/>
  </w:num>
  <w:num w:numId="48" w16cid:durableId="108515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6651"/>
    <w:rsid w:val="000379DB"/>
    <w:rsid w:val="00042449"/>
    <w:rsid w:val="00045F8A"/>
    <w:rsid w:val="0005048A"/>
    <w:rsid w:val="00052792"/>
    <w:rsid w:val="000607F5"/>
    <w:rsid w:val="00065B79"/>
    <w:rsid w:val="00073A77"/>
    <w:rsid w:val="00073D8E"/>
    <w:rsid w:val="00074C54"/>
    <w:rsid w:val="0007711B"/>
    <w:rsid w:val="00085691"/>
    <w:rsid w:val="0009506B"/>
    <w:rsid w:val="000A527E"/>
    <w:rsid w:val="000A65B1"/>
    <w:rsid w:val="000A6B75"/>
    <w:rsid w:val="000C39BB"/>
    <w:rsid w:val="000D75F9"/>
    <w:rsid w:val="000E2FC2"/>
    <w:rsid w:val="000E59AD"/>
    <w:rsid w:val="000F1E7D"/>
    <w:rsid w:val="00100A96"/>
    <w:rsid w:val="00110723"/>
    <w:rsid w:val="00110993"/>
    <w:rsid w:val="00116864"/>
    <w:rsid w:val="0013703E"/>
    <w:rsid w:val="00142A29"/>
    <w:rsid w:val="001467F9"/>
    <w:rsid w:val="00150D82"/>
    <w:rsid w:val="00185373"/>
    <w:rsid w:val="00191C28"/>
    <w:rsid w:val="00192566"/>
    <w:rsid w:val="001929C7"/>
    <w:rsid w:val="001A5053"/>
    <w:rsid w:val="001A783A"/>
    <w:rsid w:val="001C6E8A"/>
    <w:rsid w:val="001C71FE"/>
    <w:rsid w:val="001D5B8A"/>
    <w:rsid w:val="001D7EB2"/>
    <w:rsid w:val="001E7A99"/>
    <w:rsid w:val="001F2E59"/>
    <w:rsid w:val="001F4042"/>
    <w:rsid w:val="002117C8"/>
    <w:rsid w:val="002155D0"/>
    <w:rsid w:val="00215BA1"/>
    <w:rsid w:val="0022284A"/>
    <w:rsid w:val="00222C23"/>
    <w:rsid w:val="002240F8"/>
    <w:rsid w:val="00240891"/>
    <w:rsid w:val="002447E0"/>
    <w:rsid w:val="00257BFB"/>
    <w:rsid w:val="002651F4"/>
    <w:rsid w:val="0028221C"/>
    <w:rsid w:val="002A043F"/>
    <w:rsid w:val="002B13BE"/>
    <w:rsid w:val="002B1800"/>
    <w:rsid w:val="002C09C4"/>
    <w:rsid w:val="002C75A0"/>
    <w:rsid w:val="002C7C9D"/>
    <w:rsid w:val="002E3624"/>
    <w:rsid w:val="002E6EFD"/>
    <w:rsid w:val="002E7932"/>
    <w:rsid w:val="002F0BBB"/>
    <w:rsid w:val="002F1FD2"/>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591D"/>
    <w:rsid w:val="00376A29"/>
    <w:rsid w:val="0038198B"/>
    <w:rsid w:val="00385624"/>
    <w:rsid w:val="003A093F"/>
    <w:rsid w:val="003A5791"/>
    <w:rsid w:val="003B12ED"/>
    <w:rsid w:val="003C711C"/>
    <w:rsid w:val="003D02CE"/>
    <w:rsid w:val="003D1A0E"/>
    <w:rsid w:val="003D33D4"/>
    <w:rsid w:val="003D6F18"/>
    <w:rsid w:val="003E7010"/>
    <w:rsid w:val="003F2C16"/>
    <w:rsid w:val="00403B18"/>
    <w:rsid w:val="00415E6F"/>
    <w:rsid w:val="00432742"/>
    <w:rsid w:val="00445EAB"/>
    <w:rsid w:val="00446B27"/>
    <w:rsid w:val="00454EDA"/>
    <w:rsid w:val="00456244"/>
    <w:rsid w:val="00456B6C"/>
    <w:rsid w:val="004608A4"/>
    <w:rsid w:val="00460A91"/>
    <w:rsid w:val="004611C4"/>
    <w:rsid w:val="00464D8E"/>
    <w:rsid w:val="004822CA"/>
    <w:rsid w:val="004C6C51"/>
    <w:rsid w:val="004D635D"/>
    <w:rsid w:val="004E5673"/>
    <w:rsid w:val="004F1884"/>
    <w:rsid w:val="004F3733"/>
    <w:rsid w:val="0050598B"/>
    <w:rsid w:val="0051310D"/>
    <w:rsid w:val="005304F8"/>
    <w:rsid w:val="005373FF"/>
    <w:rsid w:val="005406E2"/>
    <w:rsid w:val="005551F8"/>
    <w:rsid w:val="005565A7"/>
    <w:rsid w:val="00561675"/>
    <w:rsid w:val="005836AF"/>
    <w:rsid w:val="00585080"/>
    <w:rsid w:val="005A3102"/>
    <w:rsid w:val="005B4486"/>
    <w:rsid w:val="005C1996"/>
    <w:rsid w:val="005C5113"/>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66F3"/>
    <w:rsid w:val="00682D37"/>
    <w:rsid w:val="006950EF"/>
    <w:rsid w:val="00695C91"/>
    <w:rsid w:val="006A1E0D"/>
    <w:rsid w:val="006A6A2D"/>
    <w:rsid w:val="006B2EFF"/>
    <w:rsid w:val="006B3AF2"/>
    <w:rsid w:val="006B5A8E"/>
    <w:rsid w:val="006C2FA9"/>
    <w:rsid w:val="006E3B53"/>
    <w:rsid w:val="006E3D82"/>
    <w:rsid w:val="006F32DF"/>
    <w:rsid w:val="007057BD"/>
    <w:rsid w:val="00715A68"/>
    <w:rsid w:val="00721D7B"/>
    <w:rsid w:val="0072381A"/>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7328"/>
    <w:rsid w:val="007D7CEC"/>
    <w:rsid w:val="007E47FB"/>
    <w:rsid w:val="007F6B0F"/>
    <w:rsid w:val="00812B27"/>
    <w:rsid w:val="008213DD"/>
    <w:rsid w:val="00821418"/>
    <w:rsid w:val="00822A4A"/>
    <w:rsid w:val="00824076"/>
    <w:rsid w:val="008303EB"/>
    <w:rsid w:val="00831D4A"/>
    <w:rsid w:val="00840007"/>
    <w:rsid w:val="00844869"/>
    <w:rsid w:val="0085376C"/>
    <w:rsid w:val="00860D94"/>
    <w:rsid w:val="008672EC"/>
    <w:rsid w:val="00876B8A"/>
    <w:rsid w:val="0088123C"/>
    <w:rsid w:val="0088248F"/>
    <w:rsid w:val="008915D7"/>
    <w:rsid w:val="0089545A"/>
    <w:rsid w:val="008975D2"/>
    <w:rsid w:val="008A2BD6"/>
    <w:rsid w:val="008A2DA0"/>
    <w:rsid w:val="008A5C16"/>
    <w:rsid w:val="008B7C9E"/>
    <w:rsid w:val="008C4384"/>
    <w:rsid w:val="008C7F73"/>
    <w:rsid w:val="008D6B36"/>
    <w:rsid w:val="008E098A"/>
    <w:rsid w:val="008E7176"/>
    <w:rsid w:val="008F4656"/>
    <w:rsid w:val="009000F1"/>
    <w:rsid w:val="00905B46"/>
    <w:rsid w:val="0092086A"/>
    <w:rsid w:val="00922BBB"/>
    <w:rsid w:val="0092580C"/>
    <w:rsid w:val="009274F1"/>
    <w:rsid w:val="0092761E"/>
    <w:rsid w:val="00935322"/>
    <w:rsid w:val="009376E2"/>
    <w:rsid w:val="009550D9"/>
    <w:rsid w:val="0095588C"/>
    <w:rsid w:val="00960AA9"/>
    <w:rsid w:val="0096492F"/>
    <w:rsid w:val="00980362"/>
    <w:rsid w:val="00990A2F"/>
    <w:rsid w:val="009920AE"/>
    <w:rsid w:val="009935BE"/>
    <w:rsid w:val="00993C88"/>
    <w:rsid w:val="00997AF1"/>
    <w:rsid w:val="009A02A1"/>
    <w:rsid w:val="009A7A81"/>
    <w:rsid w:val="009A7D4F"/>
    <w:rsid w:val="009B66FD"/>
    <w:rsid w:val="009B76AF"/>
    <w:rsid w:val="009D51C5"/>
    <w:rsid w:val="009D791E"/>
    <w:rsid w:val="009E23B4"/>
    <w:rsid w:val="009E3BFD"/>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2EC6"/>
    <w:rsid w:val="00AF3054"/>
    <w:rsid w:val="00AF5EAF"/>
    <w:rsid w:val="00AF77E8"/>
    <w:rsid w:val="00B00C76"/>
    <w:rsid w:val="00B0103C"/>
    <w:rsid w:val="00B22397"/>
    <w:rsid w:val="00B506FB"/>
    <w:rsid w:val="00B51A35"/>
    <w:rsid w:val="00B81852"/>
    <w:rsid w:val="00B82B69"/>
    <w:rsid w:val="00B82D4A"/>
    <w:rsid w:val="00B8381F"/>
    <w:rsid w:val="00B9232E"/>
    <w:rsid w:val="00B94392"/>
    <w:rsid w:val="00BA03AD"/>
    <w:rsid w:val="00BA29ED"/>
    <w:rsid w:val="00BA6055"/>
    <w:rsid w:val="00BA762F"/>
    <w:rsid w:val="00BB27A6"/>
    <w:rsid w:val="00BD52F7"/>
    <w:rsid w:val="00BE1450"/>
    <w:rsid w:val="00BE314F"/>
    <w:rsid w:val="00BF0A03"/>
    <w:rsid w:val="00C0135A"/>
    <w:rsid w:val="00C04930"/>
    <w:rsid w:val="00C16CF0"/>
    <w:rsid w:val="00C45724"/>
    <w:rsid w:val="00C4781C"/>
    <w:rsid w:val="00C47A52"/>
    <w:rsid w:val="00C542C7"/>
    <w:rsid w:val="00C7215A"/>
    <w:rsid w:val="00C74FFA"/>
    <w:rsid w:val="00C77998"/>
    <w:rsid w:val="00CA0CDF"/>
    <w:rsid w:val="00CA69A9"/>
    <w:rsid w:val="00CA7E6D"/>
    <w:rsid w:val="00CB2CC5"/>
    <w:rsid w:val="00CC0BE3"/>
    <w:rsid w:val="00CC2C91"/>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40CF"/>
    <w:rsid w:val="00D66D06"/>
    <w:rsid w:val="00D67230"/>
    <w:rsid w:val="00D84E1D"/>
    <w:rsid w:val="00D909FF"/>
    <w:rsid w:val="00D94D45"/>
    <w:rsid w:val="00DB1F7D"/>
    <w:rsid w:val="00DB4ECA"/>
    <w:rsid w:val="00DD283C"/>
    <w:rsid w:val="00DE21CB"/>
    <w:rsid w:val="00DF0BEE"/>
    <w:rsid w:val="00DF3995"/>
    <w:rsid w:val="00DF68CF"/>
    <w:rsid w:val="00E02535"/>
    <w:rsid w:val="00E02A36"/>
    <w:rsid w:val="00E1329A"/>
    <w:rsid w:val="00E137BA"/>
    <w:rsid w:val="00E15082"/>
    <w:rsid w:val="00E1698B"/>
    <w:rsid w:val="00E23EFD"/>
    <w:rsid w:val="00E255CC"/>
    <w:rsid w:val="00E25BFB"/>
    <w:rsid w:val="00E40020"/>
    <w:rsid w:val="00E47C42"/>
    <w:rsid w:val="00E641FC"/>
    <w:rsid w:val="00E73041"/>
    <w:rsid w:val="00E752DE"/>
    <w:rsid w:val="00E777D1"/>
    <w:rsid w:val="00E83F2D"/>
    <w:rsid w:val="00E875B0"/>
    <w:rsid w:val="00E94256"/>
    <w:rsid w:val="00EA2167"/>
    <w:rsid w:val="00EA5C88"/>
    <w:rsid w:val="00ED0649"/>
    <w:rsid w:val="00ED6172"/>
    <w:rsid w:val="00EE1588"/>
    <w:rsid w:val="00EE1B5D"/>
    <w:rsid w:val="00EE4F33"/>
    <w:rsid w:val="00EE5D19"/>
    <w:rsid w:val="00EE7681"/>
    <w:rsid w:val="00EF13FE"/>
    <w:rsid w:val="00EF37D7"/>
    <w:rsid w:val="00EF6E9A"/>
    <w:rsid w:val="00F004BC"/>
    <w:rsid w:val="00F02C3C"/>
    <w:rsid w:val="00F12524"/>
    <w:rsid w:val="00F1405A"/>
    <w:rsid w:val="00F1603D"/>
    <w:rsid w:val="00F217E6"/>
    <w:rsid w:val="00F315F0"/>
    <w:rsid w:val="00F40AFF"/>
    <w:rsid w:val="00F41AB8"/>
    <w:rsid w:val="00F45C8E"/>
    <w:rsid w:val="00F660C4"/>
    <w:rsid w:val="00F67D84"/>
    <w:rsid w:val="00F766BE"/>
    <w:rsid w:val="00F800B5"/>
    <w:rsid w:val="00F80E85"/>
    <w:rsid w:val="00F8369B"/>
    <w:rsid w:val="00F8411D"/>
    <w:rsid w:val="00F936CE"/>
    <w:rsid w:val="00F97159"/>
    <w:rsid w:val="00FA2CE8"/>
    <w:rsid w:val="00FA2EFC"/>
    <w:rsid w:val="00FA5A73"/>
    <w:rsid w:val="00FB0B82"/>
    <w:rsid w:val="00FC2B75"/>
    <w:rsid w:val="00FC567B"/>
    <w:rsid w:val="00FC7F14"/>
    <w:rsid w:val="00FD7CAD"/>
    <w:rsid w:val="00FE3F5C"/>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3.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4.xml><?xml version="1.0" encoding="utf-8"?>
<ds:datastoreItem xmlns:ds="http://schemas.openxmlformats.org/officeDocument/2006/customXml" ds:itemID="{54570FB5-F085-4950-B3D6-C4969A8A2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10</cp:revision>
  <cp:lastPrinted>2026-01-13T10:38:00Z</cp:lastPrinted>
  <dcterms:created xsi:type="dcterms:W3CDTF">2026-04-08T08:46:00Z</dcterms:created>
  <dcterms:modified xsi:type="dcterms:W3CDTF">2026-07-01T15:33:00Z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