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06A6" w14:textId="77777777" w:rsidR="00A81998" w:rsidRDefault="00E951F2" w:rsidP="003A284A">
      <w:pPr>
        <w:spacing w:line="276" w:lineRule="auto"/>
        <w:ind w:left="2835" w:hanging="2835"/>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6FBE3951" wp14:editId="6FA9D52E">
            <wp:simplePos x="0" y="0"/>
            <wp:positionH relativeFrom="column">
              <wp:posOffset>933450</wp:posOffset>
            </wp:positionH>
            <wp:positionV relativeFrom="paragraph">
              <wp:posOffset>-73025</wp:posOffset>
            </wp:positionV>
            <wp:extent cx="4368800" cy="1952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rotWithShape="1">
                    <a:blip r:embed="rId11" cstate="print">
                      <a:extLst>
                        <a:ext uri="{28A0092B-C50C-407E-A947-70E740481C1C}">
                          <a14:useLocalDpi xmlns:a14="http://schemas.microsoft.com/office/drawing/2010/main" val="0"/>
                        </a:ext>
                      </a:extLst>
                    </a:blip>
                    <a:srcRect t="16245" b="9747"/>
                    <a:stretch/>
                  </pic:blipFill>
                  <pic:spPr bwMode="auto">
                    <a:xfrm>
                      <a:off x="0" y="0"/>
                      <a:ext cx="4368800" cy="195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AF39B" w14:textId="77777777" w:rsidR="00A81998" w:rsidRDefault="00A81998" w:rsidP="003A284A">
      <w:pPr>
        <w:spacing w:line="276" w:lineRule="auto"/>
        <w:ind w:left="2835" w:hanging="2835"/>
        <w:rPr>
          <w:rFonts w:ascii="Arial" w:hAnsi="Arial" w:cs="Arial"/>
        </w:rPr>
      </w:pPr>
    </w:p>
    <w:p w14:paraId="03107155" w14:textId="77777777" w:rsidR="00A81998" w:rsidRDefault="00A81998" w:rsidP="003A284A">
      <w:pPr>
        <w:spacing w:line="276" w:lineRule="auto"/>
        <w:ind w:left="2835" w:hanging="2835"/>
        <w:rPr>
          <w:rFonts w:ascii="Arial" w:hAnsi="Arial" w:cs="Arial"/>
        </w:rPr>
      </w:pPr>
    </w:p>
    <w:p w14:paraId="28D86C33" w14:textId="77777777" w:rsidR="00A81998" w:rsidRDefault="00A81998" w:rsidP="003A284A">
      <w:pPr>
        <w:spacing w:line="276" w:lineRule="auto"/>
        <w:ind w:left="2835" w:hanging="2835"/>
        <w:rPr>
          <w:rFonts w:ascii="Arial" w:hAnsi="Arial" w:cs="Arial"/>
        </w:rPr>
      </w:pPr>
    </w:p>
    <w:p w14:paraId="11BB9B5A" w14:textId="77777777" w:rsidR="00A81998" w:rsidRDefault="00A81998" w:rsidP="003A284A">
      <w:pPr>
        <w:spacing w:line="276" w:lineRule="auto"/>
        <w:ind w:left="2835" w:hanging="2835"/>
        <w:rPr>
          <w:rFonts w:ascii="Arial" w:hAnsi="Arial" w:cs="Arial"/>
        </w:rPr>
      </w:pPr>
    </w:p>
    <w:p w14:paraId="6543865D" w14:textId="77777777" w:rsidR="00A81998" w:rsidRDefault="00A81998" w:rsidP="003A284A">
      <w:pPr>
        <w:spacing w:line="276" w:lineRule="auto"/>
        <w:ind w:left="2835" w:hanging="2835"/>
        <w:rPr>
          <w:rFonts w:ascii="Arial" w:hAnsi="Arial" w:cs="Arial"/>
        </w:rPr>
      </w:pPr>
    </w:p>
    <w:p w14:paraId="6A86803D" w14:textId="77777777" w:rsidR="00C914B7" w:rsidRPr="00C914B7" w:rsidRDefault="00C914B7" w:rsidP="00C914B7">
      <w:pPr>
        <w:spacing w:line="276" w:lineRule="auto"/>
        <w:rPr>
          <w:rFonts w:cstheme="minorHAnsi"/>
          <w:sz w:val="24"/>
          <w:szCs w:val="24"/>
        </w:rPr>
      </w:pPr>
    </w:p>
    <w:p w14:paraId="44F297ED" w14:textId="09286669" w:rsidR="00991655" w:rsidRPr="0004508C" w:rsidRDefault="003A284A" w:rsidP="003A284A">
      <w:pPr>
        <w:spacing w:line="276" w:lineRule="auto"/>
        <w:ind w:left="2835" w:hanging="2835"/>
        <w:rPr>
          <w:rFonts w:cstheme="minorHAnsi"/>
          <w:b/>
          <w:sz w:val="24"/>
          <w:szCs w:val="24"/>
        </w:rPr>
      </w:pPr>
      <w:r w:rsidRPr="0004508C">
        <w:rPr>
          <w:rFonts w:cstheme="minorHAnsi"/>
          <w:b/>
          <w:sz w:val="24"/>
          <w:szCs w:val="24"/>
        </w:rPr>
        <w:t>JOB DESCRIPTION:</w:t>
      </w:r>
      <w:r w:rsidR="00C914B7" w:rsidRPr="0004508C">
        <w:rPr>
          <w:rFonts w:cstheme="minorHAnsi"/>
          <w:b/>
          <w:sz w:val="24"/>
          <w:szCs w:val="24"/>
        </w:rPr>
        <w:tab/>
      </w:r>
      <w:bookmarkStart w:id="0" w:name="_Hlk135398107"/>
      <w:r w:rsidR="005316D9">
        <w:rPr>
          <w:rFonts w:cstheme="minorHAnsi"/>
          <w:b/>
          <w:sz w:val="24"/>
          <w:szCs w:val="24"/>
        </w:rPr>
        <w:t>Learning Support</w:t>
      </w:r>
      <w:r w:rsidR="00C53D17">
        <w:rPr>
          <w:rFonts w:cstheme="minorHAnsi"/>
          <w:b/>
          <w:sz w:val="24"/>
          <w:szCs w:val="24"/>
        </w:rPr>
        <w:t xml:space="preserve"> Assistant </w:t>
      </w:r>
      <w:bookmarkEnd w:id="0"/>
    </w:p>
    <w:p w14:paraId="29BB2AED" w14:textId="77777777" w:rsidR="00991655" w:rsidRDefault="003A284A" w:rsidP="00C53D17">
      <w:pPr>
        <w:spacing w:after="0" w:line="276" w:lineRule="auto"/>
        <w:ind w:left="2835" w:hanging="2835"/>
        <w:rPr>
          <w:rFonts w:cstheme="minorHAnsi"/>
          <w:sz w:val="24"/>
          <w:szCs w:val="24"/>
        </w:rPr>
      </w:pPr>
      <w:r w:rsidRPr="0004508C">
        <w:rPr>
          <w:rFonts w:cstheme="minorHAnsi"/>
          <w:sz w:val="24"/>
          <w:szCs w:val="24"/>
        </w:rPr>
        <w:t>SCHOOL:</w:t>
      </w:r>
      <w:r w:rsidRPr="0004508C">
        <w:rPr>
          <w:rFonts w:cstheme="minorHAnsi"/>
          <w:sz w:val="24"/>
          <w:szCs w:val="24"/>
        </w:rPr>
        <w:tab/>
      </w:r>
      <w:r w:rsidR="007E16A9" w:rsidRPr="0004508C">
        <w:rPr>
          <w:rFonts w:cstheme="minorHAnsi"/>
          <w:sz w:val="24"/>
          <w:szCs w:val="24"/>
        </w:rPr>
        <w:t xml:space="preserve">This </w:t>
      </w:r>
      <w:r w:rsidR="007B6DF7" w:rsidRPr="0004508C">
        <w:rPr>
          <w:rFonts w:cstheme="minorHAnsi"/>
          <w:sz w:val="24"/>
          <w:szCs w:val="24"/>
        </w:rPr>
        <w:t>post is centrally appointed to The Pioneer Learning Trust</w:t>
      </w:r>
      <w:r w:rsidR="004E47EA" w:rsidRPr="0004508C">
        <w:rPr>
          <w:rFonts w:cstheme="minorHAnsi"/>
          <w:sz w:val="24"/>
          <w:szCs w:val="24"/>
        </w:rPr>
        <w:t xml:space="preserve"> </w:t>
      </w:r>
      <w:r w:rsidR="00C53D17">
        <w:rPr>
          <w:rFonts w:cstheme="minorHAnsi"/>
          <w:sz w:val="24"/>
          <w:szCs w:val="24"/>
        </w:rPr>
        <w:t>and based at</w:t>
      </w:r>
    </w:p>
    <w:p w14:paraId="0C6A990C" w14:textId="7AC044CA" w:rsidR="00C53D17" w:rsidRPr="0004508C" w:rsidRDefault="00C53D17" w:rsidP="00C53D17">
      <w:pPr>
        <w:spacing w:after="0" w:line="276" w:lineRule="auto"/>
        <w:ind w:left="2835" w:hanging="2835"/>
        <w:rPr>
          <w:rFonts w:cstheme="minorHAnsi"/>
          <w:sz w:val="24"/>
          <w:szCs w:val="24"/>
        </w:rPr>
      </w:pPr>
      <w:r>
        <w:rPr>
          <w:rFonts w:cstheme="minorHAnsi"/>
          <w:sz w:val="24"/>
          <w:szCs w:val="24"/>
        </w:rPr>
        <w:tab/>
      </w:r>
      <w:r w:rsidR="004E0718">
        <w:rPr>
          <w:rFonts w:cstheme="minorHAnsi"/>
          <w:sz w:val="24"/>
          <w:szCs w:val="24"/>
        </w:rPr>
        <w:t>Whitefield</w:t>
      </w:r>
      <w:r>
        <w:rPr>
          <w:rFonts w:cstheme="minorHAnsi"/>
          <w:sz w:val="24"/>
          <w:szCs w:val="24"/>
        </w:rPr>
        <w:t xml:space="preserve"> Primary Academy</w:t>
      </w:r>
    </w:p>
    <w:p w14:paraId="707E17C1" w14:textId="68D3E813" w:rsidR="00583850" w:rsidRDefault="003A284A" w:rsidP="007E16A9">
      <w:pPr>
        <w:spacing w:after="0" w:line="240" w:lineRule="auto"/>
        <w:ind w:left="2835" w:hanging="2835"/>
        <w:rPr>
          <w:rFonts w:cstheme="minorHAnsi"/>
          <w:sz w:val="24"/>
          <w:szCs w:val="24"/>
        </w:rPr>
      </w:pPr>
      <w:r w:rsidRPr="0004508C">
        <w:rPr>
          <w:rFonts w:cstheme="minorHAnsi"/>
          <w:sz w:val="24"/>
          <w:szCs w:val="24"/>
        </w:rPr>
        <w:t>JOB PURPOSE:</w:t>
      </w:r>
      <w:r w:rsidR="00C76C02">
        <w:rPr>
          <w:rFonts w:cstheme="minorHAnsi"/>
          <w:sz w:val="24"/>
          <w:szCs w:val="24"/>
        </w:rPr>
        <w:t xml:space="preserve">                          </w:t>
      </w:r>
      <w:r w:rsidR="00C53D17" w:rsidRPr="00C53D17">
        <w:rPr>
          <w:rFonts w:cstheme="minorHAnsi"/>
          <w:sz w:val="24"/>
          <w:szCs w:val="24"/>
        </w:rPr>
        <w:t xml:space="preserve">The </w:t>
      </w:r>
      <w:r w:rsidR="005316D9" w:rsidRPr="005316D9">
        <w:rPr>
          <w:rFonts w:cstheme="minorHAnsi"/>
          <w:sz w:val="24"/>
          <w:szCs w:val="24"/>
        </w:rPr>
        <w:t>Learning Support Assistant</w:t>
      </w:r>
      <w:r w:rsidR="005316D9">
        <w:rPr>
          <w:rFonts w:cstheme="minorHAnsi"/>
          <w:b/>
          <w:sz w:val="24"/>
          <w:szCs w:val="24"/>
        </w:rPr>
        <w:t xml:space="preserve"> </w:t>
      </w:r>
      <w:r w:rsidR="00C53D17" w:rsidRPr="00C53D17">
        <w:rPr>
          <w:rFonts w:cstheme="minorHAnsi"/>
          <w:sz w:val="24"/>
          <w:szCs w:val="24"/>
        </w:rPr>
        <w:t xml:space="preserve">may be deployed to support pupils and staff through the provision of general assistance in the classroom and the school, or to support a child with specific needs (e.g. SEN needs, behavioural difficulties/ or English as an additional language).   </w:t>
      </w:r>
    </w:p>
    <w:p w14:paraId="3062425F" w14:textId="77777777" w:rsidR="00991655" w:rsidRPr="0004508C" w:rsidRDefault="00E41496" w:rsidP="007E16A9">
      <w:pPr>
        <w:spacing w:line="276" w:lineRule="auto"/>
        <w:rPr>
          <w:rFonts w:cstheme="minorHAnsi"/>
          <w:sz w:val="24"/>
          <w:szCs w:val="24"/>
        </w:rPr>
      </w:pPr>
      <w:r>
        <w:rPr>
          <w:rFonts w:cstheme="minorHAnsi"/>
          <w:sz w:val="24"/>
          <w:szCs w:val="24"/>
        </w:rPr>
        <w:t xml:space="preserve">RESPONSIBLE TO:                   </w:t>
      </w:r>
      <w:r w:rsidR="007E16A9">
        <w:rPr>
          <w:rFonts w:cstheme="minorHAnsi"/>
          <w:sz w:val="24"/>
          <w:szCs w:val="24"/>
        </w:rPr>
        <w:t xml:space="preserve"> </w:t>
      </w:r>
      <w:r w:rsidR="004D7CB5">
        <w:rPr>
          <w:rFonts w:cstheme="minorHAnsi"/>
          <w:sz w:val="24"/>
          <w:szCs w:val="24"/>
        </w:rPr>
        <w:t>Headteacher</w:t>
      </w:r>
      <w:r w:rsidR="00C53D17">
        <w:rPr>
          <w:rFonts w:cstheme="minorHAnsi"/>
          <w:sz w:val="24"/>
          <w:szCs w:val="24"/>
        </w:rPr>
        <w:t>/Inclusion Manager/ Class Teacher</w:t>
      </w:r>
    </w:p>
    <w:p w14:paraId="449908B5" w14:textId="77777777" w:rsidR="00991655" w:rsidRPr="0004508C" w:rsidRDefault="003A284A" w:rsidP="00991655">
      <w:pPr>
        <w:spacing w:after="0" w:line="276" w:lineRule="auto"/>
        <w:rPr>
          <w:rFonts w:cstheme="minorHAnsi"/>
          <w:sz w:val="24"/>
          <w:szCs w:val="24"/>
        </w:rPr>
      </w:pPr>
      <w:r w:rsidRPr="0004508C">
        <w:rPr>
          <w:rFonts w:cstheme="minorHAnsi"/>
          <w:sz w:val="24"/>
          <w:szCs w:val="24"/>
        </w:rPr>
        <w:t>GRADE:</w:t>
      </w:r>
      <w:r w:rsidRPr="0004508C">
        <w:rPr>
          <w:rFonts w:cstheme="minorHAnsi"/>
          <w:sz w:val="24"/>
          <w:szCs w:val="24"/>
        </w:rPr>
        <w:tab/>
      </w:r>
      <w:r w:rsidRPr="0004508C">
        <w:rPr>
          <w:rFonts w:cstheme="minorHAnsi"/>
          <w:sz w:val="24"/>
          <w:szCs w:val="24"/>
        </w:rPr>
        <w:tab/>
      </w:r>
      <w:r w:rsidR="00E41496">
        <w:rPr>
          <w:rFonts w:cstheme="minorHAnsi"/>
          <w:sz w:val="24"/>
          <w:szCs w:val="24"/>
        </w:rPr>
        <w:t xml:space="preserve">            </w:t>
      </w:r>
      <w:r w:rsidR="00C53D17">
        <w:rPr>
          <w:rFonts w:cstheme="minorHAnsi"/>
          <w:sz w:val="24"/>
          <w:szCs w:val="24"/>
        </w:rPr>
        <w:t>L2</w:t>
      </w:r>
    </w:p>
    <w:p w14:paraId="3DEFEB8F" w14:textId="491D3F3D" w:rsidR="004E47EA" w:rsidRPr="0004508C" w:rsidRDefault="00457F2D" w:rsidP="00583850">
      <w:pPr>
        <w:ind w:right="-601"/>
        <w:jc w:val="center"/>
        <w:rPr>
          <w:rFonts w:cstheme="minorHAnsi"/>
          <w:b/>
          <w:sz w:val="24"/>
          <w:szCs w:val="24"/>
        </w:rPr>
      </w:pPr>
      <w:r w:rsidRPr="0004508C">
        <w:rPr>
          <w:rFonts w:cstheme="minorHAnsi"/>
          <w:b/>
          <w:sz w:val="24"/>
          <w:szCs w:val="24"/>
        </w:rPr>
        <w:t>PRINCIPAL RESPONSIBILITIES:</w:t>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r>
      <w:r w:rsidR="00560909">
        <w:rPr>
          <w:rFonts w:cstheme="minorHAnsi"/>
          <w:b/>
          <w:sz w:val="24"/>
          <w:szCs w:val="24"/>
        </w:rPr>
        <w:tab/>
        <w:t xml:space="preserve">       </w:t>
      </w:r>
    </w:p>
    <w:tbl>
      <w:tblPr>
        <w:tblW w:w="0" w:type="auto"/>
        <w:tblInd w:w="-34" w:type="dxa"/>
        <w:tblLayout w:type="fixed"/>
        <w:tblLook w:val="0000" w:firstRow="0" w:lastRow="0" w:firstColumn="0" w:lastColumn="0" w:noHBand="0" w:noVBand="0"/>
      </w:tblPr>
      <w:tblGrid>
        <w:gridCol w:w="426"/>
        <w:gridCol w:w="9781"/>
      </w:tblGrid>
      <w:tr w:rsidR="004E47EA" w:rsidRPr="0004508C" w14:paraId="2EE74D2D" w14:textId="77777777" w:rsidTr="004D7CB5">
        <w:trPr>
          <w:trHeight w:val="1348"/>
        </w:trPr>
        <w:tc>
          <w:tcPr>
            <w:tcW w:w="426" w:type="dxa"/>
            <w:tcBorders>
              <w:top w:val="nil"/>
              <w:left w:val="nil"/>
              <w:bottom w:val="nil"/>
              <w:right w:val="nil"/>
            </w:tcBorders>
          </w:tcPr>
          <w:p w14:paraId="382CA4B1"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tbl>
            <w:tblPr>
              <w:tblW w:w="0" w:type="auto"/>
              <w:tblInd w:w="18" w:type="dxa"/>
              <w:tblLayout w:type="fixed"/>
              <w:tblLook w:val="0000" w:firstRow="0" w:lastRow="0" w:firstColumn="0" w:lastColumn="0" w:noHBand="0" w:noVBand="0"/>
            </w:tblPr>
            <w:tblGrid>
              <w:gridCol w:w="583"/>
              <w:gridCol w:w="7787"/>
              <w:gridCol w:w="9"/>
              <w:gridCol w:w="850"/>
              <w:gridCol w:w="41"/>
            </w:tblGrid>
            <w:tr w:rsidR="004D5387" w14:paraId="688C3147" w14:textId="77777777" w:rsidTr="00C53D17">
              <w:trPr>
                <w:gridAfter w:val="1"/>
                <w:wAfter w:w="41" w:type="dxa"/>
                <w:trHeight w:val="595"/>
              </w:trPr>
              <w:tc>
                <w:tcPr>
                  <w:tcW w:w="583" w:type="dxa"/>
                  <w:tcBorders>
                    <w:top w:val="nil"/>
                    <w:left w:val="nil"/>
                    <w:bottom w:val="nil"/>
                    <w:right w:val="nil"/>
                  </w:tcBorders>
                </w:tcPr>
                <w:p w14:paraId="23B6E8AE" w14:textId="77777777" w:rsidR="004D5387" w:rsidRDefault="004D5387" w:rsidP="004D76B7">
                  <w:pPr>
                    <w:rPr>
                      <w:rFonts w:ascii="Arial" w:hAnsi="Arial" w:cs="Arial"/>
                    </w:rPr>
                  </w:pPr>
                  <w:r>
                    <w:rPr>
                      <w:rFonts w:ascii="Arial" w:hAnsi="Arial" w:cs="Arial"/>
                    </w:rPr>
                    <w:t>1.</w:t>
                  </w:r>
                </w:p>
              </w:tc>
              <w:tc>
                <w:tcPr>
                  <w:tcW w:w="7796" w:type="dxa"/>
                  <w:gridSpan w:val="2"/>
                  <w:tcBorders>
                    <w:top w:val="nil"/>
                    <w:left w:val="nil"/>
                    <w:bottom w:val="nil"/>
                    <w:right w:val="nil"/>
                  </w:tcBorders>
                </w:tcPr>
                <w:p w14:paraId="3B090E8A" w14:textId="77777777" w:rsidR="004D5387" w:rsidRPr="004D5387" w:rsidRDefault="00C53D17" w:rsidP="004D7CB5">
                  <w:pPr>
                    <w:overflowPunct w:val="0"/>
                    <w:autoSpaceDE w:val="0"/>
                    <w:autoSpaceDN w:val="0"/>
                    <w:adjustRightInd w:val="0"/>
                    <w:spacing w:after="0" w:line="240" w:lineRule="auto"/>
                    <w:textAlignment w:val="baseline"/>
                    <w:rPr>
                      <w:rFonts w:cstheme="minorHAnsi"/>
                      <w:sz w:val="24"/>
                      <w:szCs w:val="24"/>
                    </w:rPr>
                  </w:pPr>
                  <w:r w:rsidRPr="00C53D17">
                    <w:rPr>
                      <w:rFonts w:cstheme="minorHAnsi"/>
                      <w:sz w:val="24"/>
                      <w:szCs w:val="24"/>
                    </w:rPr>
                    <w:t>Provide support in the classroom to individuals/groups of pupils as directed by the class teacher/line manager (e.g. adapting activities to meet pupils’ needs within IEPs, care plans etc.)</w:t>
                  </w:r>
                </w:p>
              </w:tc>
              <w:tc>
                <w:tcPr>
                  <w:tcW w:w="850" w:type="dxa"/>
                  <w:tcBorders>
                    <w:top w:val="nil"/>
                    <w:left w:val="nil"/>
                    <w:bottom w:val="nil"/>
                    <w:right w:val="nil"/>
                  </w:tcBorders>
                </w:tcPr>
                <w:p w14:paraId="657F87DE" w14:textId="015AFD1B" w:rsidR="004D5387" w:rsidRPr="00C53D17" w:rsidRDefault="004D5387" w:rsidP="004D76B7">
                  <w:pPr>
                    <w:jc w:val="center"/>
                    <w:rPr>
                      <w:rFonts w:ascii="Arial" w:hAnsi="Arial" w:cs="Arial"/>
                      <w:u w:val="single"/>
                    </w:rPr>
                  </w:pPr>
                </w:p>
              </w:tc>
            </w:tr>
            <w:tr w:rsidR="004D5387" w14:paraId="36EAF720" w14:textId="77777777" w:rsidTr="00EA121F">
              <w:trPr>
                <w:trHeight w:val="539"/>
              </w:trPr>
              <w:tc>
                <w:tcPr>
                  <w:tcW w:w="583" w:type="dxa"/>
                  <w:tcBorders>
                    <w:top w:val="nil"/>
                    <w:left w:val="nil"/>
                    <w:bottom w:val="nil"/>
                    <w:right w:val="nil"/>
                  </w:tcBorders>
                </w:tcPr>
                <w:p w14:paraId="654B64A1" w14:textId="77777777" w:rsidR="004D5387" w:rsidRDefault="004D5387" w:rsidP="004D76B7">
                  <w:pPr>
                    <w:rPr>
                      <w:rFonts w:ascii="Arial" w:hAnsi="Arial" w:cs="Arial"/>
                    </w:rPr>
                  </w:pPr>
                  <w:r>
                    <w:rPr>
                      <w:rFonts w:ascii="Arial" w:hAnsi="Arial" w:cs="Arial"/>
                    </w:rPr>
                    <w:t>2.</w:t>
                  </w:r>
                </w:p>
              </w:tc>
              <w:tc>
                <w:tcPr>
                  <w:tcW w:w="7787" w:type="dxa"/>
                  <w:tcBorders>
                    <w:top w:val="nil"/>
                    <w:left w:val="nil"/>
                    <w:bottom w:val="nil"/>
                    <w:right w:val="nil"/>
                  </w:tcBorders>
                </w:tcPr>
                <w:p w14:paraId="18606DA6" w14:textId="77777777" w:rsidR="004D5387" w:rsidRPr="00C76C02" w:rsidRDefault="00C53D17" w:rsidP="004D7CB5">
                  <w:pPr>
                    <w:spacing w:after="0"/>
                    <w:rPr>
                      <w:rFonts w:cstheme="minorHAnsi"/>
                      <w:sz w:val="24"/>
                      <w:szCs w:val="24"/>
                    </w:rPr>
                  </w:pPr>
                  <w:r w:rsidRPr="00C53D17">
                    <w:rPr>
                      <w:rFonts w:cstheme="minorHAnsi"/>
                      <w:sz w:val="24"/>
                      <w:szCs w:val="24"/>
                    </w:rPr>
                    <w:t>Follow and implement the school’s behaviour and any related policies and procedures. Invigilate tests and examinations as directed.</w:t>
                  </w:r>
                </w:p>
              </w:tc>
              <w:tc>
                <w:tcPr>
                  <w:tcW w:w="900" w:type="dxa"/>
                  <w:gridSpan w:val="3"/>
                  <w:tcBorders>
                    <w:top w:val="nil"/>
                    <w:left w:val="nil"/>
                    <w:bottom w:val="nil"/>
                    <w:right w:val="nil"/>
                  </w:tcBorders>
                </w:tcPr>
                <w:p w14:paraId="465B4821" w14:textId="1AACA836" w:rsidR="004D5387" w:rsidRPr="00C53D17" w:rsidRDefault="004D5387" w:rsidP="004D76B7">
                  <w:pPr>
                    <w:jc w:val="center"/>
                    <w:rPr>
                      <w:rFonts w:ascii="Arial" w:hAnsi="Arial" w:cs="Arial"/>
                      <w:u w:val="single"/>
                    </w:rPr>
                  </w:pPr>
                </w:p>
              </w:tc>
            </w:tr>
            <w:tr w:rsidR="004D5387" w14:paraId="66678EF5" w14:textId="77777777" w:rsidTr="005C71DB">
              <w:trPr>
                <w:trHeight w:val="1124"/>
              </w:trPr>
              <w:tc>
                <w:tcPr>
                  <w:tcW w:w="583" w:type="dxa"/>
                  <w:tcBorders>
                    <w:top w:val="nil"/>
                    <w:left w:val="nil"/>
                    <w:bottom w:val="nil"/>
                    <w:right w:val="nil"/>
                  </w:tcBorders>
                </w:tcPr>
                <w:p w14:paraId="6F1757FF" w14:textId="77777777" w:rsidR="004D5387" w:rsidRDefault="004D5387" w:rsidP="004D76B7">
                  <w:pPr>
                    <w:rPr>
                      <w:rFonts w:ascii="Arial" w:hAnsi="Arial" w:cs="Arial"/>
                    </w:rPr>
                  </w:pPr>
                  <w:r>
                    <w:rPr>
                      <w:rFonts w:ascii="Arial" w:hAnsi="Arial" w:cs="Arial"/>
                    </w:rPr>
                    <w:t>3.</w:t>
                  </w:r>
                </w:p>
              </w:tc>
              <w:tc>
                <w:tcPr>
                  <w:tcW w:w="7787" w:type="dxa"/>
                  <w:tcBorders>
                    <w:top w:val="nil"/>
                    <w:left w:val="nil"/>
                    <w:bottom w:val="nil"/>
                    <w:right w:val="nil"/>
                  </w:tcBorders>
                </w:tcPr>
                <w:p w14:paraId="6D97B584" w14:textId="77777777" w:rsidR="004D5387" w:rsidRPr="00F958E2" w:rsidRDefault="00C53D17" w:rsidP="00C76C02">
                  <w:pPr>
                    <w:overflowPunct w:val="0"/>
                    <w:autoSpaceDE w:val="0"/>
                    <w:autoSpaceDN w:val="0"/>
                    <w:adjustRightInd w:val="0"/>
                    <w:spacing w:after="0" w:line="240" w:lineRule="auto"/>
                    <w:textAlignment w:val="baseline"/>
                    <w:rPr>
                      <w:rFonts w:ascii="Calibri" w:eastAsia="Times New Roman" w:hAnsi="Calibri" w:cs="Calibri"/>
                    </w:rPr>
                  </w:pPr>
                  <w:r w:rsidRPr="00C53D17">
                    <w:rPr>
                      <w:rFonts w:ascii="Calibri" w:eastAsia="Times New Roman" w:hAnsi="Calibri" w:cs="Calibri"/>
                    </w:rPr>
                    <w:t>Provide support for learning in the classroom as directed by the class teacher/line manager and help to maintain the order and cleanliness of the classroom environment e.g. putting up displays, (may involve the ‘21 tasks of the National Agreement)</w:t>
                  </w:r>
                </w:p>
              </w:tc>
              <w:tc>
                <w:tcPr>
                  <w:tcW w:w="900" w:type="dxa"/>
                  <w:gridSpan w:val="3"/>
                  <w:tcBorders>
                    <w:top w:val="nil"/>
                    <w:left w:val="nil"/>
                    <w:bottom w:val="nil"/>
                    <w:right w:val="nil"/>
                  </w:tcBorders>
                </w:tcPr>
                <w:p w14:paraId="701B67BC" w14:textId="6CBDEA52" w:rsidR="004D5387" w:rsidRPr="00C53D17" w:rsidRDefault="004D5387" w:rsidP="004D76B7">
                  <w:pPr>
                    <w:jc w:val="center"/>
                    <w:rPr>
                      <w:rFonts w:ascii="Arial" w:hAnsi="Arial" w:cs="Arial"/>
                      <w:u w:val="single"/>
                    </w:rPr>
                  </w:pPr>
                </w:p>
              </w:tc>
            </w:tr>
            <w:tr w:rsidR="004D5387" w14:paraId="2887E656" w14:textId="77777777" w:rsidTr="00EA121F">
              <w:trPr>
                <w:trHeight w:val="539"/>
              </w:trPr>
              <w:tc>
                <w:tcPr>
                  <w:tcW w:w="583" w:type="dxa"/>
                  <w:tcBorders>
                    <w:top w:val="nil"/>
                    <w:left w:val="nil"/>
                    <w:bottom w:val="nil"/>
                    <w:right w:val="nil"/>
                  </w:tcBorders>
                </w:tcPr>
                <w:p w14:paraId="2DE429FE" w14:textId="77777777" w:rsidR="004D5387" w:rsidRDefault="004D5387" w:rsidP="004D76B7">
                  <w:pPr>
                    <w:rPr>
                      <w:rFonts w:ascii="Arial" w:hAnsi="Arial" w:cs="Arial"/>
                    </w:rPr>
                  </w:pPr>
                  <w:r>
                    <w:rPr>
                      <w:rFonts w:ascii="Arial" w:hAnsi="Arial" w:cs="Arial"/>
                    </w:rPr>
                    <w:t>4.</w:t>
                  </w:r>
                </w:p>
              </w:tc>
              <w:tc>
                <w:tcPr>
                  <w:tcW w:w="7787" w:type="dxa"/>
                  <w:tcBorders>
                    <w:top w:val="nil"/>
                    <w:left w:val="nil"/>
                    <w:bottom w:val="nil"/>
                    <w:right w:val="nil"/>
                  </w:tcBorders>
                </w:tcPr>
                <w:p w14:paraId="252BB8B6" w14:textId="77777777" w:rsidR="004D5387" w:rsidRPr="004D5387" w:rsidRDefault="00C53D17" w:rsidP="00C76C02">
                  <w:pPr>
                    <w:overflowPunct w:val="0"/>
                    <w:autoSpaceDE w:val="0"/>
                    <w:autoSpaceDN w:val="0"/>
                    <w:adjustRightInd w:val="0"/>
                    <w:spacing w:after="0" w:line="240" w:lineRule="auto"/>
                    <w:textAlignment w:val="baseline"/>
                    <w:rPr>
                      <w:rFonts w:cstheme="minorHAnsi"/>
                      <w:sz w:val="24"/>
                      <w:szCs w:val="24"/>
                    </w:rPr>
                  </w:pPr>
                  <w:r w:rsidRPr="00C53D17">
                    <w:rPr>
                      <w:rFonts w:cstheme="minorHAnsi"/>
                      <w:sz w:val="24"/>
                      <w:szCs w:val="24"/>
                    </w:rPr>
                    <w:t>Assist in the supervision of children during the working day, on/off site including for example school visits, swimming; accompany children home or to hospital before and after school</w:t>
                  </w:r>
                </w:p>
              </w:tc>
              <w:tc>
                <w:tcPr>
                  <w:tcW w:w="900" w:type="dxa"/>
                  <w:gridSpan w:val="3"/>
                  <w:tcBorders>
                    <w:top w:val="nil"/>
                    <w:left w:val="nil"/>
                    <w:bottom w:val="nil"/>
                    <w:right w:val="nil"/>
                  </w:tcBorders>
                </w:tcPr>
                <w:p w14:paraId="1959E3E1" w14:textId="4CD334CD" w:rsidR="004D5387" w:rsidRPr="00F77DAC" w:rsidRDefault="004D5387" w:rsidP="004D76B7">
                  <w:pPr>
                    <w:jc w:val="center"/>
                    <w:rPr>
                      <w:rFonts w:ascii="Arial" w:hAnsi="Arial" w:cs="Arial"/>
                      <w:u w:val="single"/>
                    </w:rPr>
                  </w:pPr>
                </w:p>
              </w:tc>
            </w:tr>
            <w:tr w:rsidR="00C76C02" w14:paraId="5A366F64" w14:textId="77777777" w:rsidTr="00EA121F">
              <w:trPr>
                <w:trHeight w:val="539"/>
              </w:trPr>
              <w:tc>
                <w:tcPr>
                  <w:tcW w:w="583" w:type="dxa"/>
                  <w:tcBorders>
                    <w:top w:val="nil"/>
                    <w:left w:val="nil"/>
                    <w:bottom w:val="nil"/>
                    <w:right w:val="nil"/>
                  </w:tcBorders>
                </w:tcPr>
                <w:p w14:paraId="009C428B" w14:textId="77777777" w:rsidR="00C76C02" w:rsidRDefault="00C76C02" w:rsidP="004D76B7">
                  <w:pPr>
                    <w:rPr>
                      <w:rFonts w:ascii="Arial" w:hAnsi="Arial" w:cs="Arial"/>
                    </w:rPr>
                  </w:pPr>
                  <w:r>
                    <w:rPr>
                      <w:rFonts w:ascii="Arial" w:hAnsi="Arial" w:cs="Arial"/>
                    </w:rPr>
                    <w:t>5.</w:t>
                  </w:r>
                </w:p>
              </w:tc>
              <w:tc>
                <w:tcPr>
                  <w:tcW w:w="7787" w:type="dxa"/>
                  <w:tcBorders>
                    <w:top w:val="nil"/>
                    <w:left w:val="nil"/>
                    <w:bottom w:val="nil"/>
                    <w:right w:val="nil"/>
                  </w:tcBorders>
                </w:tcPr>
                <w:p w14:paraId="05B1850C" w14:textId="77777777" w:rsidR="00C76C02" w:rsidRPr="00C76C02" w:rsidRDefault="00F77DAC" w:rsidP="00C76C02">
                  <w:pPr>
                    <w:overflowPunct w:val="0"/>
                    <w:autoSpaceDE w:val="0"/>
                    <w:autoSpaceDN w:val="0"/>
                    <w:adjustRightInd w:val="0"/>
                    <w:spacing w:after="0" w:line="240" w:lineRule="auto"/>
                    <w:textAlignment w:val="baseline"/>
                    <w:rPr>
                      <w:rFonts w:cstheme="minorHAnsi"/>
                      <w:sz w:val="24"/>
                      <w:szCs w:val="24"/>
                    </w:rPr>
                  </w:pPr>
                  <w:r w:rsidRPr="00F77DAC">
                    <w:rPr>
                      <w:rFonts w:cstheme="minorHAnsi"/>
                      <w:sz w:val="24"/>
                      <w:szCs w:val="24"/>
                    </w:rPr>
                    <w:t>Assist in classroom preparation and in preparation of resources for individual pupils</w:t>
                  </w:r>
                </w:p>
              </w:tc>
              <w:tc>
                <w:tcPr>
                  <w:tcW w:w="900" w:type="dxa"/>
                  <w:gridSpan w:val="3"/>
                  <w:tcBorders>
                    <w:top w:val="nil"/>
                    <w:left w:val="nil"/>
                    <w:bottom w:val="nil"/>
                    <w:right w:val="nil"/>
                  </w:tcBorders>
                </w:tcPr>
                <w:p w14:paraId="0649D9D5" w14:textId="5D9D7902" w:rsidR="00C76C02" w:rsidRPr="00F77DAC" w:rsidRDefault="00C76C02" w:rsidP="004D76B7">
                  <w:pPr>
                    <w:jc w:val="center"/>
                    <w:rPr>
                      <w:rFonts w:ascii="Arial" w:hAnsi="Arial" w:cs="Arial"/>
                      <w:u w:val="single"/>
                    </w:rPr>
                  </w:pPr>
                </w:p>
              </w:tc>
            </w:tr>
            <w:tr w:rsidR="00C76C02" w14:paraId="6C612C23" w14:textId="77777777" w:rsidTr="00EA121F">
              <w:trPr>
                <w:trHeight w:val="539"/>
              </w:trPr>
              <w:tc>
                <w:tcPr>
                  <w:tcW w:w="583" w:type="dxa"/>
                  <w:tcBorders>
                    <w:top w:val="nil"/>
                    <w:left w:val="nil"/>
                    <w:bottom w:val="nil"/>
                    <w:right w:val="nil"/>
                  </w:tcBorders>
                </w:tcPr>
                <w:p w14:paraId="755C33EE" w14:textId="77777777" w:rsidR="00C76C02" w:rsidRDefault="00C76C02" w:rsidP="004D76B7">
                  <w:pPr>
                    <w:rPr>
                      <w:rFonts w:ascii="Arial" w:hAnsi="Arial" w:cs="Arial"/>
                    </w:rPr>
                  </w:pPr>
                  <w:r>
                    <w:rPr>
                      <w:rFonts w:ascii="Arial" w:hAnsi="Arial" w:cs="Arial"/>
                    </w:rPr>
                    <w:t>6.</w:t>
                  </w:r>
                </w:p>
              </w:tc>
              <w:tc>
                <w:tcPr>
                  <w:tcW w:w="7787" w:type="dxa"/>
                  <w:tcBorders>
                    <w:top w:val="nil"/>
                    <w:left w:val="nil"/>
                    <w:bottom w:val="nil"/>
                    <w:right w:val="nil"/>
                  </w:tcBorders>
                </w:tcPr>
                <w:p w14:paraId="6D412FB6" w14:textId="77777777" w:rsidR="00C76C02" w:rsidRPr="00C76C02" w:rsidRDefault="00F77DAC" w:rsidP="00C76C02">
                  <w:pPr>
                    <w:overflowPunct w:val="0"/>
                    <w:autoSpaceDE w:val="0"/>
                    <w:autoSpaceDN w:val="0"/>
                    <w:adjustRightInd w:val="0"/>
                    <w:spacing w:after="0" w:line="240" w:lineRule="auto"/>
                    <w:textAlignment w:val="baseline"/>
                    <w:rPr>
                      <w:rFonts w:ascii="Calibri" w:eastAsia="Times New Roman" w:hAnsi="Calibri" w:cs="Calibri"/>
                      <w:sz w:val="24"/>
                      <w:szCs w:val="24"/>
                    </w:rPr>
                  </w:pPr>
                  <w:r w:rsidRPr="00F77DAC">
                    <w:rPr>
                      <w:rFonts w:ascii="Calibri" w:eastAsia="Times New Roman" w:hAnsi="Calibri" w:cs="Calibri"/>
                      <w:sz w:val="24"/>
                      <w:szCs w:val="24"/>
                    </w:rPr>
                    <w:t>Under the direction of the Inclusion Manager/Class Teacher develop and maintain supportive relationships with parents, carers and others of the pupil’s community. Contribute to the education, care, health and welfare of pupils in accordance with the relevant school policies</w:t>
                  </w:r>
                </w:p>
              </w:tc>
              <w:tc>
                <w:tcPr>
                  <w:tcW w:w="900" w:type="dxa"/>
                  <w:gridSpan w:val="3"/>
                  <w:tcBorders>
                    <w:top w:val="nil"/>
                    <w:left w:val="nil"/>
                    <w:bottom w:val="nil"/>
                    <w:right w:val="nil"/>
                  </w:tcBorders>
                </w:tcPr>
                <w:p w14:paraId="78D05BDD" w14:textId="7D382813" w:rsidR="00C76C02" w:rsidRPr="00F77DAC" w:rsidRDefault="00C76C02" w:rsidP="004D76B7">
                  <w:pPr>
                    <w:jc w:val="center"/>
                    <w:rPr>
                      <w:rFonts w:ascii="Arial" w:hAnsi="Arial" w:cs="Arial"/>
                      <w:u w:val="single"/>
                    </w:rPr>
                  </w:pPr>
                </w:p>
              </w:tc>
            </w:tr>
            <w:tr w:rsidR="00CE50C6" w14:paraId="555B5233" w14:textId="77777777" w:rsidTr="00EA121F">
              <w:trPr>
                <w:trHeight w:val="539"/>
              </w:trPr>
              <w:tc>
                <w:tcPr>
                  <w:tcW w:w="583" w:type="dxa"/>
                  <w:tcBorders>
                    <w:top w:val="nil"/>
                    <w:left w:val="nil"/>
                    <w:bottom w:val="nil"/>
                    <w:right w:val="nil"/>
                  </w:tcBorders>
                </w:tcPr>
                <w:p w14:paraId="66E7287C" w14:textId="77777777" w:rsidR="00CE50C6" w:rsidRDefault="00CE50C6" w:rsidP="00CE50C6">
                  <w:pPr>
                    <w:rPr>
                      <w:rFonts w:ascii="Arial" w:hAnsi="Arial" w:cs="Arial"/>
                    </w:rPr>
                  </w:pPr>
                  <w:r>
                    <w:rPr>
                      <w:rFonts w:ascii="Arial" w:hAnsi="Arial" w:cs="Arial"/>
                    </w:rPr>
                    <w:t>7.</w:t>
                  </w:r>
                </w:p>
              </w:tc>
              <w:tc>
                <w:tcPr>
                  <w:tcW w:w="7787" w:type="dxa"/>
                  <w:tcBorders>
                    <w:top w:val="nil"/>
                    <w:left w:val="nil"/>
                    <w:bottom w:val="nil"/>
                    <w:right w:val="nil"/>
                  </w:tcBorders>
                </w:tcPr>
                <w:p w14:paraId="4D08FAEE" w14:textId="03846204" w:rsidR="00CE50C6" w:rsidRPr="00EA121F" w:rsidRDefault="00CE50C6" w:rsidP="00CE50C6">
                  <w:pPr>
                    <w:overflowPunct w:val="0"/>
                    <w:autoSpaceDE w:val="0"/>
                    <w:autoSpaceDN w:val="0"/>
                    <w:adjustRightInd w:val="0"/>
                    <w:spacing w:after="0" w:line="240" w:lineRule="auto"/>
                    <w:textAlignment w:val="baseline"/>
                    <w:rPr>
                      <w:rFonts w:ascii="Calibri" w:eastAsia="Times New Roman" w:hAnsi="Calibri" w:cs="Calibri"/>
                      <w:sz w:val="24"/>
                      <w:szCs w:val="24"/>
                    </w:rPr>
                  </w:pPr>
                  <w:r w:rsidRPr="00560909">
                    <w:rPr>
                      <w:rFonts w:ascii="Calibri" w:eastAsia="Times New Roman" w:hAnsi="Calibri" w:cs="Calibri"/>
                      <w:sz w:val="24"/>
                      <w:szCs w:val="24"/>
                    </w:rPr>
                    <w:t>Keep records and provide feedback to teaching and other staff on pupils’ behaviour and progress</w:t>
                  </w:r>
                  <w:r>
                    <w:rPr>
                      <w:rFonts w:ascii="Calibri" w:eastAsia="Times New Roman" w:hAnsi="Calibri" w:cs="Calibri"/>
                      <w:sz w:val="24"/>
                      <w:szCs w:val="24"/>
                    </w:rPr>
                    <w:t xml:space="preserve">, whilst maintaining </w:t>
                  </w:r>
                  <w:r w:rsidRPr="00560909">
                    <w:rPr>
                      <w:rFonts w:ascii="Calibri" w:eastAsia="Times New Roman" w:hAnsi="Calibri" w:cs="Calibri"/>
                      <w:sz w:val="24"/>
                      <w:szCs w:val="24"/>
                    </w:rPr>
                    <w:t>and respect</w:t>
                  </w:r>
                  <w:r>
                    <w:rPr>
                      <w:rFonts w:ascii="Calibri" w:eastAsia="Times New Roman" w:hAnsi="Calibri" w:cs="Calibri"/>
                      <w:sz w:val="24"/>
                      <w:szCs w:val="24"/>
                    </w:rPr>
                    <w:t>ing</w:t>
                  </w:r>
                  <w:r w:rsidRPr="00560909">
                    <w:rPr>
                      <w:rFonts w:ascii="Calibri" w:eastAsia="Times New Roman" w:hAnsi="Calibri" w:cs="Calibri"/>
                      <w:sz w:val="24"/>
                      <w:szCs w:val="24"/>
                    </w:rPr>
                    <w:t xml:space="preserve"> confidentiality</w:t>
                  </w:r>
                  <w:r>
                    <w:rPr>
                      <w:rFonts w:ascii="Calibri" w:eastAsia="Times New Roman" w:hAnsi="Calibri" w:cs="Calibri"/>
                      <w:sz w:val="24"/>
                      <w:szCs w:val="24"/>
                    </w:rPr>
                    <w:t>.</w:t>
                  </w:r>
                </w:p>
              </w:tc>
              <w:tc>
                <w:tcPr>
                  <w:tcW w:w="900" w:type="dxa"/>
                  <w:gridSpan w:val="3"/>
                  <w:tcBorders>
                    <w:top w:val="nil"/>
                    <w:left w:val="nil"/>
                    <w:bottom w:val="nil"/>
                    <w:right w:val="nil"/>
                  </w:tcBorders>
                </w:tcPr>
                <w:p w14:paraId="6C8F6D27" w14:textId="6E6665BF" w:rsidR="00CE50C6" w:rsidRPr="00560909" w:rsidRDefault="00CE50C6" w:rsidP="00CE50C6">
                  <w:pPr>
                    <w:jc w:val="center"/>
                    <w:rPr>
                      <w:rFonts w:ascii="Arial" w:hAnsi="Arial" w:cs="Arial"/>
                      <w:u w:val="single"/>
                    </w:rPr>
                  </w:pPr>
                </w:p>
              </w:tc>
            </w:tr>
            <w:tr w:rsidR="00CE50C6" w14:paraId="1BE76CF6" w14:textId="77777777" w:rsidTr="00EA121F">
              <w:trPr>
                <w:trHeight w:val="539"/>
              </w:trPr>
              <w:tc>
                <w:tcPr>
                  <w:tcW w:w="583" w:type="dxa"/>
                  <w:tcBorders>
                    <w:top w:val="nil"/>
                    <w:left w:val="nil"/>
                    <w:bottom w:val="nil"/>
                    <w:right w:val="nil"/>
                  </w:tcBorders>
                </w:tcPr>
                <w:p w14:paraId="2B6D510F" w14:textId="77777777" w:rsidR="00CE50C6" w:rsidRDefault="00CE50C6" w:rsidP="00CE50C6">
                  <w:pPr>
                    <w:rPr>
                      <w:rFonts w:ascii="Arial" w:hAnsi="Arial" w:cs="Arial"/>
                    </w:rPr>
                  </w:pPr>
                  <w:r>
                    <w:rPr>
                      <w:rFonts w:ascii="Arial" w:hAnsi="Arial" w:cs="Arial"/>
                    </w:rPr>
                    <w:t>8.</w:t>
                  </w:r>
                </w:p>
              </w:tc>
              <w:tc>
                <w:tcPr>
                  <w:tcW w:w="7787" w:type="dxa"/>
                  <w:tcBorders>
                    <w:top w:val="nil"/>
                    <w:left w:val="nil"/>
                    <w:bottom w:val="nil"/>
                    <w:right w:val="nil"/>
                  </w:tcBorders>
                </w:tcPr>
                <w:p w14:paraId="1BCB80D2" w14:textId="02C0CADB" w:rsidR="00CE50C6" w:rsidRPr="00EA121F" w:rsidRDefault="00CE50C6" w:rsidP="00CE50C6">
                  <w:pPr>
                    <w:overflowPunct w:val="0"/>
                    <w:autoSpaceDE w:val="0"/>
                    <w:autoSpaceDN w:val="0"/>
                    <w:adjustRightInd w:val="0"/>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Lunchtime duties.</w:t>
                  </w:r>
                </w:p>
              </w:tc>
              <w:tc>
                <w:tcPr>
                  <w:tcW w:w="900" w:type="dxa"/>
                  <w:gridSpan w:val="3"/>
                  <w:tcBorders>
                    <w:top w:val="nil"/>
                    <w:left w:val="nil"/>
                    <w:bottom w:val="nil"/>
                    <w:right w:val="nil"/>
                  </w:tcBorders>
                </w:tcPr>
                <w:p w14:paraId="6919BFFE" w14:textId="695A5289" w:rsidR="00CE50C6" w:rsidRPr="00560909" w:rsidRDefault="00CE50C6" w:rsidP="00CE50C6">
                  <w:pPr>
                    <w:jc w:val="center"/>
                    <w:rPr>
                      <w:rFonts w:ascii="Arial" w:hAnsi="Arial" w:cs="Arial"/>
                      <w:u w:val="single"/>
                    </w:rPr>
                  </w:pPr>
                </w:p>
              </w:tc>
            </w:tr>
          </w:tbl>
          <w:p w14:paraId="184BCC3F" w14:textId="77777777" w:rsidR="004E47EA" w:rsidRPr="0004508C" w:rsidRDefault="004E47EA" w:rsidP="009C2D7E">
            <w:pPr>
              <w:spacing w:after="0" w:line="240" w:lineRule="auto"/>
              <w:ind w:left="175" w:hanging="142"/>
              <w:rPr>
                <w:rFonts w:cstheme="minorHAnsi"/>
                <w:sz w:val="24"/>
                <w:szCs w:val="24"/>
              </w:rPr>
            </w:pPr>
          </w:p>
        </w:tc>
      </w:tr>
      <w:tr w:rsidR="004E47EA" w:rsidRPr="0004508C" w14:paraId="535528EA" w14:textId="77777777" w:rsidTr="005316D9">
        <w:trPr>
          <w:trHeight w:val="7088"/>
        </w:trPr>
        <w:tc>
          <w:tcPr>
            <w:tcW w:w="426" w:type="dxa"/>
            <w:tcBorders>
              <w:top w:val="nil"/>
              <w:left w:val="nil"/>
              <w:bottom w:val="nil"/>
              <w:right w:val="nil"/>
            </w:tcBorders>
          </w:tcPr>
          <w:p w14:paraId="7A888B57"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63567A32" w14:textId="77777777" w:rsidR="00E41496" w:rsidRPr="00E41496" w:rsidRDefault="00E41496" w:rsidP="00E41496">
            <w:pPr>
              <w:spacing w:line="240" w:lineRule="auto"/>
              <w:rPr>
                <w:rFonts w:cstheme="minorHAnsi"/>
                <w:b/>
                <w:sz w:val="24"/>
                <w:szCs w:val="24"/>
              </w:rPr>
            </w:pPr>
            <w:r w:rsidRPr="00E41496">
              <w:rPr>
                <w:rFonts w:cstheme="minorHAnsi"/>
                <w:b/>
                <w:sz w:val="24"/>
                <w:szCs w:val="24"/>
              </w:rPr>
              <w:t>DIMENSIONS:</w:t>
            </w:r>
          </w:p>
          <w:p w14:paraId="079AB818" w14:textId="77777777" w:rsidR="00583850" w:rsidRDefault="00583850" w:rsidP="00583850">
            <w:pPr>
              <w:spacing w:after="0"/>
              <w:rPr>
                <w:rFonts w:cstheme="minorHAnsi"/>
                <w:sz w:val="24"/>
                <w:szCs w:val="24"/>
              </w:rPr>
            </w:pPr>
            <w:r w:rsidRPr="00583850">
              <w:rPr>
                <w:rFonts w:cstheme="minorHAnsi"/>
                <w:b/>
                <w:sz w:val="24"/>
                <w:szCs w:val="24"/>
              </w:rPr>
              <w:t>Supervisory Management</w:t>
            </w:r>
            <w:r w:rsidRPr="00583850">
              <w:rPr>
                <w:rFonts w:cstheme="minorHAnsi"/>
                <w:sz w:val="24"/>
                <w:szCs w:val="24"/>
              </w:rPr>
              <w:t>:</w:t>
            </w:r>
            <w:r w:rsidR="00560909">
              <w:rPr>
                <w:rFonts w:cstheme="minorHAnsi"/>
                <w:sz w:val="24"/>
                <w:szCs w:val="24"/>
              </w:rPr>
              <w:t xml:space="preserve"> None</w:t>
            </w:r>
          </w:p>
          <w:p w14:paraId="559521B9" w14:textId="77777777" w:rsidR="00583850" w:rsidRPr="00583850" w:rsidRDefault="00583850" w:rsidP="00583850">
            <w:pPr>
              <w:spacing w:after="0"/>
              <w:rPr>
                <w:rFonts w:cstheme="minorHAnsi"/>
                <w:sz w:val="24"/>
                <w:szCs w:val="24"/>
              </w:rPr>
            </w:pPr>
            <w:r w:rsidRPr="00583850">
              <w:rPr>
                <w:rFonts w:cstheme="minorHAnsi"/>
                <w:b/>
                <w:sz w:val="24"/>
                <w:szCs w:val="24"/>
              </w:rPr>
              <w:t>Financial Resources</w:t>
            </w:r>
            <w:r w:rsidR="001D7A73">
              <w:rPr>
                <w:rFonts w:cstheme="minorHAnsi"/>
                <w:sz w:val="24"/>
                <w:szCs w:val="24"/>
              </w:rPr>
              <w:t xml:space="preserve">: </w:t>
            </w:r>
            <w:r w:rsidR="00560909">
              <w:rPr>
                <w:rFonts w:cstheme="minorHAnsi"/>
                <w:sz w:val="24"/>
                <w:szCs w:val="24"/>
              </w:rPr>
              <w:t>None</w:t>
            </w:r>
          </w:p>
          <w:p w14:paraId="553B881A" w14:textId="77777777" w:rsidR="00583850" w:rsidRPr="00583850" w:rsidRDefault="00583850" w:rsidP="00583850">
            <w:pPr>
              <w:spacing w:after="0"/>
              <w:rPr>
                <w:rFonts w:cstheme="minorHAnsi"/>
                <w:sz w:val="24"/>
                <w:szCs w:val="24"/>
              </w:rPr>
            </w:pPr>
            <w:r w:rsidRPr="00583850">
              <w:rPr>
                <w:rFonts w:cstheme="minorHAnsi"/>
                <w:b/>
                <w:sz w:val="24"/>
                <w:szCs w:val="24"/>
              </w:rPr>
              <w:t>Physical Resources</w:t>
            </w:r>
            <w:r w:rsidRPr="00583850">
              <w:rPr>
                <w:rFonts w:cstheme="minorHAnsi"/>
                <w:sz w:val="24"/>
                <w:szCs w:val="24"/>
              </w:rPr>
              <w:t xml:space="preserve">: </w:t>
            </w:r>
            <w:r w:rsidR="00560909">
              <w:rPr>
                <w:rFonts w:cstheme="minorHAnsi"/>
                <w:sz w:val="24"/>
                <w:szCs w:val="24"/>
              </w:rPr>
              <w:t>Class Materials, equipment and resources</w:t>
            </w:r>
          </w:p>
          <w:p w14:paraId="67E13BBD" w14:textId="77777777" w:rsidR="00583850" w:rsidRDefault="00583850" w:rsidP="00583850">
            <w:pPr>
              <w:ind w:left="1440" w:hanging="1440"/>
              <w:rPr>
                <w:rFonts w:ascii="Arial" w:hAnsi="Arial" w:cs="Arial"/>
              </w:rPr>
            </w:pPr>
            <w:r w:rsidRPr="00583850">
              <w:rPr>
                <w:rFonts w:cstheme="minorHAnsi"/>
                <w:b/>
                <w:sz w:val="24"/>
                <w:szCs w:val="24"/>
              </w:rPr>
              <w:t>Other:</w:t>
            </w:r>
            <w:r w:rsidR="00560909">
              <w:rPr>
                <w:rFonts w:cstheme="minorHAnsi"/>
                <w:sz w:val="24"/>
                <w:szCs w:val="24"/>
              </w:rPr>
              <w:t xml:space="preserve"> </w:t>
            </w:r>
            <w:r w:rsidRPr="00583850">
              <w:rPr>
                <w:rFonts w:cstheme="minorHAnsi"/>
                <w:sz w:val="24"/>
                <w:szCs w:val="24"/>
              </w:rPr>
              <w:tab/>
            </w:r>
          </w:p>
          <w:p w14:paraId="46BDA9E3" w14:textId="77777777" w:rsidR="00D060CF" w:rsidRPr="00D060CF" w:rsidRDefault="00E41496" w:rsidP="00D060CF">
            <w:pPr>
              <w:spacing w:line="240" w:lineRule="auto"/>
              <w:rPr>
                <w:rFonts w:cstheme="minorHAnsi"/>
                <w:sz w:val="24"/>
                <w:szCs w:val="24"/>
              </w:rPr>
            </w:pPr>
            <w:r w:rsidRPr="00583850">
              <w:rPr>
                <w:rFonts w:cstheme="minorHAnsi"/>
                <w:b/>
                <w:sz w:val="24"/>
                <w:szCs w:val="24"/>
              </w:rPr>
              <w:t>CONTEXT</w:t>
            </w:r>
            <w:r w:rsidRPr="00E41496">
              <w:rPr>
                <w:rFonts w:cstheme="minorHAnsi"/>
                <w:sz w:val="24"/>
                <w:szCs w:val="24"/>
              </w:rPr>
              <w:t>:</w:t>
            </w:r>
            <w:r w:rsidR="00D060CF" w:rsidRPr="00D060CF">
              <w:rPr>
                <w:rFonts w:ascii="Arial" w:eastAsia="Times New Roman" w:hAnsi="Arial" w:cs="Times New Roman"/>
                <w:szCs w:val="20"/>
                <w:lang w:eastAsia="en-GB"/>
              </w:rPr>
              <w:t xml:space="preserve"> </w:t>
            </w:r>
            <w:r w:rsidR="00D060CF" w:rsidRPr="00D060CF">
              <w:rPr>
                <w:rFonts w:cstheme="minorHAnsi"/>
                <w:sz w:val="24"/>
                <w:szCs w:val="24"/>
              </w:rPr>
              <w:t>All support staff are part of a whole school team.  They are required to support the values and ethos of the school and school priorities as defined in the School Improvement Plan.  They are required to support and follow all relevant school policies including those for behaviour and child protection. This will mean focussing on the needs of colleagues, parents and pupils and being flexible in a busy pressurised environment.  They should be involved in promoting the acceptance and integration of pupils with special educational needs.  They might also be involved assisting pupils for whom English is an additional language</w:t>
            </w:r>
            <w:r w:rsidR="00D060CF">
              <w:rPr>
                <w:rFonts w:cstheme="minorHAnsi"/>
                <w:sz w:val="24"/>
                <w:szCs w:val="24"/>
              </w:rPr>
              <w:t>.</w:t>
            </w:r>
            <w:r w:rsidR="00D060CF" w:rsidRPr="00D060CF">
              <w:rPr>
                <w:rFonts w:cstheme="minorHAnsi"/>
                <w:sz w:val="24"/>
                <w:szCs w:val="24"/>
              </w:rPr>
              <w:t xml:space="preserve">                                                    </w:t>
            </w:r>
          </w:p>
          <w:p w14:paraId="752B3657" w14:textId="77777777" w:rsidR="00E41496" w:rsidRPr="00583850" w:rsidRDefault="00E41496" w:rsidP="00E41496">
            <w:pPr>
              <w:spacing w:line="240" w:lineRule="auto"/>
              <w:rPr>
                <w:rFonts w:cstheme="minorHAnsi"/>
                <w:b/>
                <w:sz w:val="24"/>
                <w:szCs w:val="24"/>
              </w:rPr>
            </w:pPr>
            <w:r w:rsidRPr="00583850">
              <w:rPr>
                <w:rFonts w:cstheme="minorHAnsi"/>
                <w:b/>
                <w:sz w:val="24"/>
                <w:szCs w:val="24"/>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15D08F62" w14:textId="77777777" w:rsidR="004E47EA" w:rsidRDefault="00E41496" w:rsidP="00E41496">
            <w:pPr>
              <w:spacing w:line="240" w:lineRule="auto"/>
              <w:rPr>
                <w:rFonts w:cstheme="minorHAnsi"/>
                <w:b/>
                <w:sz w:val="24"/>
                <w:szCs w:val="24"/>
              </w:rPr>
            </w:pPr>
            <w:r w:rsidRPr="002A576A">
              <w:rPr>
                <w:rFonts w:cstheme="minorHAnsi"/>
                <w:b/>
                <w:sz w:val="24"/>
                <w:szCs w:val="24"/>
              </w:rPr>
              <w:t xml:space="preserve">Disclosures are handled in accordance with the CRB Code of Practice which can be accessed from the Children and Learning Department, HR Division, or on </w:t>
            </w:r>
            <w:hyperlink r:id="rId12" w:history="1">
              <w:r w:rsidR="00D060CF" w:rsidRPr="000B2EB3">
                <w:rPr>
                  <w:rStyle w:val="Hyperlink"/>
                  <w:rFonts w:cstheme="minorHAnsi"/>
                  <w:b/>
                  <w:sz w:val="24"/>
                  <w:szCs w:val="24"/>
                </w:rPr>
                <w:t>www.disclosure.gov.uk</w:t>
              </w:r>
            </w:hyperlink>
          </w:p>
          <w:p w14:paraId="7D196C1A" w14:textId="77777777" w:rsidR="00D060CF" w:rsidRPr="00D060CF" w:rsidRDefault="00D060CF" w:rsidP="00D060CF">
            <w:pPr>
              <w:overflowPunct w:val="0"/>
              <w:autoSpaceDE w:val="0"/>
              <w:autoSpaceDN w:val="0"/>
              <w:adjustRightInd w:val="0"/>
              <w:spacing w:after="0" w:line="240" w:lineRule="auto"/>
              <w:textAlignment w:val="baseline"/>
              <w:rPr>
                <w:rFonts w:eastAsia="Times New Roman" w:cs="Times New Roman"/>
                <w:b/>
                <w:sz w:val="24"/>
                <w:szCs w:val="24"/>
                <w:lang w:val="en-US" w:eastAsia="en-GB"/>
              </w:rPr>
            </w:pPr>
            <w:r w:rsidRPr="00D060CF">
              <w:rPr>
                <w:rFonts w:eastAsia="Times New Roman" w:cs="Times New Roman"/>
                <w:b/>
                <w:sz w:val="24"/>
                <w:szCs w:val="24"/>
                <w:lang w:val="en-US" w:eastAsia="en-GB"/>
              </w:rPr>
              <w:t xml:space="preserve">This post is classified ‘regulated activity’ in accordance with the Safeguarding Vulnerable Groups Act 2006.  You must register with the Independent Safeguarding Authority, and have your registered status confirmed by Luton Borough Council, in order to undertake this post.  </w:t>
            </w:r>
          </w:p>
        </w:tc>
      </w:tr>
      <w:tr w:rsidR="004E47EA" w:rsidRPr="0004508C" w14:paraId="4F3EAFB7" w14:textId="77777777" w:rsidTr="00132D05">
        <w:trPr>
          <w:trHeight w:val="539"/>
        </w:trPr>
        <w:tc>
          <w:tcPr>
            <w:tcW w:w="426" w:type="dxa"/>
            <w:tcBorders>
              <w:top w:val="nil"/>
              <w:left w:val="nil"/>
              <w:bottom w:val="nil"/>
              <w:right w:val="nil"/>
            </w:tcBorders>
          </w:tcPr>
          <w:p w14:paraId="050F8270" w14:textId="77777777" w:rsidR="004E47EA" w:rsidRPr="0004508C" w:rsidRDefault="004E47EA" w:rsidP="00A227A7">
            <w:pPr>
              <w:rPr>
                <w:rFonts w:cstheme="minorHAnsi"/>
                <w:sz w:val="24"/>
                <w:szCs w:val="24"/>
              </w:rPr>
            </w:pPr>
          </w:p>
        </w:tc>
        <w:tc>
          <w:tcPr>
            <w:tcW w:w="9781" w:type="dxa"/>
            <w:tcBorders>
              <w:top w:val="nil"/>
              <w:left w:val="nil"/>
              <w:bottom w:val="nil"/>
              <w:right w:val="nil"/>
            </w:tcBorders>
          </w:tcPr>
          <w:p w14:paraId="3A598F0E" w14:textId="77777777" w:rsidR="005316D9" w:rsidRDefault="005316D9" w:rsidP="00D060CF">
            <w:pPr>
              <w:spacing w:after="0"/>
              <w:rPr>
                <w:rFonts w:cstheme="minorHAnsi"/>
                <w:b/>
                <w:sz w:val="24"/>
                <w:szCs w:val="24"/>
              </w:rPr>
            </w:pPr>
          </w:p>
          <w:p w14:paraId="3F0BA59B" w14:textId="33AACBCF" w:rsidR="00F958E2" w:rsidRDefault="00E41496" w:rsidP="00D060CF">
            <w:pPr>
              <w:spacing w:after="0"/>
              <w:rPr>
                <w:rFonts w:cstheme="minorHAnsi"/>
                <w:sz w:val="24"/>
                <w:szCs w:val="24"/>
              </w:rPr>
            </w:pPr>
            <w:r w:rsidRPr="00E41496">
              <w:rPr>
                <w:rFonts w:cstheme="minorHAnsi"/>
                <w:b/>
                <w:sz w:val="24"/>
                <w:szCs w:val="24"/>
              </w:rPr>
              <w:t>Physical Effort:</w:t>
            </w:r>
            <w:r w:rsidRPr="00E41496">
              <w:rPr>
                <w:rFonts w:cstheme="minorHAnsi"/>
                <w:sz w:val="24"/>
                <w:szCs w:val="24"/>
              </w:rPr>
              <w:t xml:space="preserve">  </w:t>
            </w:r>
            <w:r w:rsidR="00D060CF" w:rsidRPr="00D060CF">
              <w:rPr>
                <w:rFonts w:cstheme="minorHAnsi"/>
                <w:sz w:val="24"/>
                <w:szCs w:val="24"/>
                <w:lang w:val="en-US"/>
              </w:rPr>
              <w:t>The job is likely to involve some lifting of children and equipment</w:t>
            </w:r>
            <w:r w:rsidR="00D060CF">
              <w:rPr>
                <w:rFonts w:cstheme="minorHAnsi"/>
                <w:sz w:val="24"/>
                <w:szCs w:val="24"/>
                <w:lang w:val="en-US"/>
              </w:rPr>
              <w:t xml:space="preserve"> </w:t>
            </w:r>
            <w:r w:rsidR="00D060CF" w:rsidRPr="00D060CF">
              <w:rPr>
                <w:rFonts w:cstheme="minorHAnsi"/>
                <w:sz w:val="24"/>
                <w:szCs w:val="24"/>
                <w:lang w:val="en-US"/>
              </w:rPr>
              <w:t>on a regular basis.  Training will be provided where necessary</w:t>
            </w:r>
            <w:r w:rsidR="00D060CF" w:rsidRPr="00D060CF">
              <w:rPr>
                <w:rFonts w:cstheme="minorHAnsi"/>
                <w:b/>
                <w:sz w:val="24"/>
                <w:szCs w:val="24"/>
                <w:lang w:val="en-US"/>
              </w:rPr>
              <w:tab/>
            </w:r>
            <w:r w:rsidRPr="00E41496">
              <w:rPr>
                <w:rFonts w:cstheme="minorHAnsi"/>
                <w:sz w:val="24"/>
                <w:szCs w:val="24"/>
              </w:rPr>
              <w:tab/>
            </w:r>
          </w:p>
          <w:p w14:paraId="3CDCF783" w14:textId="77777777" w:rsidR="00D060CF" w:rsidRPr="00D060CF" w:rsidRDefault="00E41496" w:rsidP="00D060CF">
            <w:pPr>
              <w:pStyle w:val="BodyText"/>
              <w:rPr>
                <w:rFonts w:asciiTheme="minorHAnsi" w:eastAsiaTheme="minorHAnsi" w:hAnsiTheme="minorHAnsi" w:cstheme="minorHAnsi"/>
                <w:b w:val="0"/>
                <w:sz w:val="24"/>
                <w:szCs w:val="24"/>
                <w:lang w:val="en-US" w:eastAsia="en-US"/>
              </w:rPr>
            </w:pPr>
            <w:r w:rsidRPr="005316D9">
              <w:rPr>
                <w:rFonts w:asciiTheme="minorHAnsi" w:eastAsiaTheme="minorHAnsi" w:hAnsiTheme="minorHAnsi" w:cstheme="minorHAnsi"/>
                <w:sz w:val="24"/>
                <w:szCs w:val="24"/>
                <w:lang w:eastAsia="en-US"/>
              </w:rPr>
              <w:t>Working Environment:</w:t>
            </w:r>
            <w:r w:rsidRPr="00E41496">
              <w:rPr>
                <w:rFonts w:cstheme="minorHAnsi"/>
                <w:sz w:val="24"/>
                <w:szCs w:val="24"/>
              </w:rPr>
              <w:t xml:space="preserve">  </w:t>
            </w:r>
            <w:r w:rsidR="00D060CF" w:rsidRPr="00D060CF">
              <w:rPr>
                <w:rFonts w:asciiTheme="minorHAnsi" w:eastAsiaTheme="minorHAnsi" w:hAnsiTheme="minorHAnsi" w:cstheme="minorHAnsi"/>
                <w:b w:val="0"/>
                <w:sz w:val="24"/>
                <w:szCs w:val="24"/>
                <w:lang w:val="en-US" w:eastAsia="en-US"/>
              </w:rPr>
              <w:t>There could be a frequent requirement to deal with vomit and bodily fluids when children are unwell or when following care plans</w:t>
            </w:r>
            <w:r w:rsidR="00D060CF">
              <w:rPr>
                <w:rFonts w:asciiTheme="minorHAnsi" w:eastAsiaTheme="minorHAnsi" w:hAnsiTheme="minorHAnsi" w:cstheme="minorHAnsi"/>
                <w:b w:val="0"/>
                <w:sz w:val="24"/>
                <w:szCs w:val="24"/>
                <w:lang w:val="en-US" w:eastAsia="en-US"/>
              </w:rPr>
              <w:t>.</w:t>
            </w:r>
          </w:p>
          <w:p w14:paraId="04102C05" w14:textId="77777777" w:rsidR="00E41496" w:rsidRDefault="00E41496" w:rsidP="00F958E2">
            <w:pPr>
              <w:spacing w:after="0"/>
              <w:rPr>
                <w:rFonts w:cstheme="minorHAnsi"/>
                <w:sz w:val="24"/>
                <w:szCs w:val="24"/>
              </w:rPr>
            </w:pPr>
          </w:p>
          <w:p w14:paraId="7B755D9B" w14:textId="77777777" w:rsidR="00F958E2" w:rsidRPr="00F958E2" w:rsidRDefault="00F958E2" w:rsidP="00F958E2">
            <w:pPr>
              <w:spacing w:after="0"/>
              <w:rPr>
                <w:rFonts w:cstheme="minorHAnsi"/>
                <w:sz w:val="24"/>
                <w:szCs w:val="24"/>
              </w:rPr>
            </w:pPr>
          </w:p>
          <w:p w14:paraId="60950070" w14:textId="77777777" w:rsidR="004E47EA" w:rsidRPr="0004508C" w:rsidRDefault="00E41496" w:rsidP="00583850">
            <w:pPr>
              <w:pStyle w:val="BodyText2"/>
              <w:jc w:val="center"/>
              <w:rPr>
                <w:rFonts w:cstheme="minorHAnsi"/>
                <w:sz w:val="24"/>
                <w:szCs w:val="24"/>
              </w:rPr>
            </w:pPr>
            <w:r w:rsidRPr="00E41496">
              <w:rPr>
                <w:rFonts w:cstheme="minorHAnsi"/>
                <w:i/>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r w:rsidRPr="00E41496">
              <w:rPr>
                <w:rFonts w:cstheme="minorHAnsi"/>
                <w:i/>
                <w:sz w:val="24"/>
                <w:szCs w:val="24"/>
              </w:rPr>
              <w:br/>
              <w:t>CVs will not be accepted for any posts based in schools.</w:t>
            </w:r>
          </w:p>
        </w:tc>
      </w:tr>
    </w:tbl>
    <w:p w14:paraId="32E7CFF4" w14:textId="77777777" w:rsidR="00583850" w:rsidRDefault="00583850" w:rsidP="00583850">
      <w:pPr>
        <w:pStyle w:val="BodyText2"/>
        <w:ind w:right="270"/>
        <w:rPr>
          <w:rFonts w:cstheme="minorHAnsi"/>
          <w:b/>
          <w:sz w:val="24"/>
          <w:szCs w:val="24"/>
        </w:rPr>
      </w:pPr>
    </w:p>
    <w:p w14:paraId="0221A0A1" w14:textId="77777777" w:rsidR="00F958E2" w:rsidRDefault="00F958E2" w:rsidP="00583850">
      <w:pPr>
        <w:pStyle w:val="BodyText2"/>
        <w:spacing w:after="0"/>
        <w:ind w:left="2880" w:right="270" w:firstLine="720"/>
        <w:rPr>
          <w:rFonts w:cstheme="minorHAnsi"/>
          <w:b/>
          <w:sz w:val="24"/>
          <w:szCs w:val="24"/>
        </w:rPr>
      </w:pPr>
    </w:p>
    <w:p w14:paraId="6D2C0E4C" w14:textId="77777777" w:rsidR="005316D9" w:rsidRDefault="005316D9" w:rsidP="00583850">
      <w:pPr>
        <w:pStyle w:val="BodyText2"/>
        <w:spacing w:after="0"/>
        <w:ind w:left="2880" w:right="270" w:firstLine="720"/>
        <w:rPr>
          <w:rFonts w:cstheme="minorHAnsi"/>
          <w:b/>
          <w:sz w:val="24"/>
          <w:szCs w:val="24"/>
        </w:rPr>
      </w:pPr>
    </w:p>
    <w:p w14:paraId="69F30A61" w14:textId="2EE6F404" w:rsidR="004E47EA" w:rsidRPr="00583850" w:rsidRDefault="004E47EA" w:rsidP="00583850">
      <w:pPr>
        <w:pStyle w:val="BodyText2"/>
        <w:spacing w:after="0"/>
        <w:ind w:left="2880" w:right="270" w:firstLine="720"/>
        <w:rPr>
          <w:rFonts w:cstheme="minorHAnsi"/>
          <w:i/>
          <w:sz w:val="24"/>
          <w:szCs w:val="24"/>
        </w:rPr>
      </w:pPr>
      <w:r w:rsidRPr="00132D05">
        <w:rPr>
          <w:rFonts w:cstheme="minorHAnsi"/>
          <w:b/>
          <w:sz w:val="24"/>
          <w:szCs w:val="24"/>
        </w:rPr>
        <w:lastRenderedPageBreak/>
        <w:t>Person Specification</w:t>
      </w:r>
    </w:p>
    <w:p w14:paraId="2BE20E12" w14:textId="77777777" w:rsidR="004E47EA" w:rsidRPr="00132D05" w:rsidRDefault="004E47EA" w:rsidP="00583850">
      <w:pPr>
        <w:spacing w:after="0"/>
        <w:rPr>
          <w:rFonts w:cstheme="minorHAnsi"/>
        </w:rPr>
      </w:pPr>
      <w:r w:rsidRPr="00132D05">
        <w:rPr>
          <w:rFonts w:cstheme="minorHAnsi"/>
        </w:rPr>
        <w:t>This acts as selection criteria and gives an outline of the characteristics required to do the job.</w:t>
      </w:r>
    </w:p>
    <w:p w14:paraId="1A42926C" w14:textId="41989308" w:rsidR="004E47EA" w:rsidRPr="00132D05" w:rsidRDefault="004E47EA" w:rsidP="00583850">
      <w:pPr>
        <w:spacing w:after="0"/>
        <w:rPr>
          <w:rFonts w:cstheme="minorHAnsi"/>
        </w:rPr>
      </w:pPr>
      <w:r w:rsidRPr="00132D05">
        <w:rPr>
          <w:rFonts w:cstheme="minorHAnsi"/>
        </w:rPr>
        <w:t>Essential (E</w:t>
      </w:r>
      <w:r w:rsidR="005316D9" w:rsidRPr="00132D05">
        <w:rPr>
          <w:rFonts w:cstheme="minorHAnsi"/>
        </w:rPr>
        <w:t>):</w:t>
      </w:r>
      <w:r w:rsidRPr="00132D05">
        <w:rPr>
          <w:rFonts w:cstheme="minorHAnsi"/>
        </w:rPr>
        <w:t>-  without which candidate would be rejected</w:t>
      </w:r>
      <w:r w:rsidR="00132D05">
        <w:rPr>
          <w:rFonts w:cstheme="minorHAnsi"/>
        </w:rPr>
        <w:t>.</w:t>
      </w:r>
    </w:p>
    <w:p w14:paraId="06F7F076" w14:textId="77777777" w:rsidR="004E47EA" w:rsidRPr="00132D05" w:rsidRDefault="004E47EA" w:rsidP="00583850">
      <w:pPr>
        <w:spacing w:after="0"/>
        <w:rPr>
          <w:rFonts w:cstheme="minorHAnsi"/>
        </w:rPr>
      </w:pPr>
      <w:r w:rsidRPr="00132D05">
        <w:rPr>
          <w:rFonts w:cstheme="minorHAnsi"/>
        </w:rPr>
        <w:t>Desirable (D):- useful for choosing between two good candidates.</w:t>
      </w:r>
    </w:p>
    <w:tbl>
      <w:tblPr>
        <w:tblW w:w="11057" w:type="dxa"/>
        <w:tblInd w:w="-459" w:type="dxa"/>
        <w:tblLayout w:type="fixed"/>
        <w:tblLook w:val="0000" w:firstRow="0" w:lastRow="0" w:firstColumn="0" w:lastColumn="0" w:noHBand="0" w:noVBand="0"/>
      </w:tblPr>
      <w:tblGrid>
        <w:gridCol w:w="1701"/>
        <w:gridCol w:w="3828"/>
        <w:gridCol w:w="1134"/>
        <w:gridCol w:w="3260"/>
        <w:gridCol w:w="1134"/>
      </w:tblGrid>
      <w:tr w:rsidR="004E47EA" w:rsidRPr="00132D05" w14:paraId="0BCA744F" w14:textId="77777777" w:rsidTr="00D705F4">
        <w:tc>
          <w:tcPr>
            <w:tcW w:w="11057" w:type="dxa"/>
            <w:gridSpan w:val="5"/>
            <w:tcBorders>
              <w:top w:val="single" w:sz="6" w:space="0" w:color="auto"/>
              <w:left w:val="single" w:sz="6" w:space="0" w:color="auto"/>
              <w:bottom w:val="single" w:sz="6" w:space="0" w:color="auto"/>
              <w:right w:val="single" w:sz="6" w:space="0" w:color="auto"/>
            </w:tcBorders>
          </w:tcPr>
          <w:p w14:paraId="70D08D52" w14:textId="77777777" w:rsidR="004E47EA" w:rsidRPr="00132D05" w:rsidRDefault="004E47EA" w:rsidP="00132D05">
            <w:pPr>
              <w:ind w:left="-18"/>
              <w:jc w:val="center"/>
              <w:rPr>
                <w:rFonts w:cstheme="minorHAnsi"/>
                <w:b/>
              </w:rPr>
            </w:pPr>
            <w:r w:rsidRPr="00132D05">
              <w:rPr>
                <w:rFonts w:cstheme="minorHAnsi"/>
                <w:b/>
              </w:rPr>
              <w:t xml:space="preserve">Please make sure, when completing your application form, you give </w:t>
            </w:r>
            <w:r w:rsidR="00490EA7">
              <w:rPr>
                <w:rFonts w:cstheme="minorHAnsi"/>
                <w:b/>
                <w:u w:val="single"/>
              </w:rPr>
              <w:t xml:space="preserve">clear </w:t>
            </w:r>
            <w:r w:rsidR="00490EA7" w:rsidRPr="00132D05">
              <w:rPr>
                <w:rFonts w:cstheme="minorHAnsi"/>
                <w:b/>
                <w:u w:val="single"/>
              </w:rPr>
              <w:t>examples</w:t>
            </w:r>
            <w:r w:rsidR="00490EA7">
              <w:rPr>
                <w:rFonts w:cstheme="minorHAnsi"/>
                <w:b/>
              </w:rPr>
              <w:t xml:space="preserve"> of</w:t>
            </w:r>
            <w:r w:rsidRPr="00132D05">
              <w:rPr>
                <w:rFonts w:cstheme="minorHAnsi"/>
                <w:b/>
              </w:rPr>
              <w:t xml:space="preserve"> how you meet the </w:t>
            </w:r>
            <w:r w:rsidRPr="00132D05">
              <w:rPr>
                <w:rFonts w:cstheme="minorHAnsi"/>
                <w:b/>
                <w:u w:val="single"/>
              </w:rPr>
              <w:t>essential and desirable</w:t>
            </w:r>
            <w:r w:rsidRPr="00132D05">
              <w:rPr>
                <w:rFonts w:cstheme="minorHAnsi"/>
                <w:b/>
              </w:rPr>
              <w:t xml:space="preserve"> criteria.</w:t>
            </w:r>
          </w:p>
        </w:tc>
      </w:tr>
      <w:tr w:rsidR="00132D05" w:rsidRPr="00132D05" w14:paraId="6619F816"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701" w:type="dxa"/>
            <w:tcBorders>
              <w:top w:val="single" w:sz="6" w:space="0" w:color="auto"/>
              <w:left w:val="single" w:sz="6" w:space="0" w:color="auto"/>
              <w:bottom w:val="single" w:sz="6" w:space="0" w:color="auto"/>
              <w:right w:val="double" w:sz="6" w:space="0" w:color="auto"/>
            </w:tcBorders>
          </w:tcPr>
          <w:p w14:paraId="70DCB55E" w14:textId="77777777" w:rsidR="004E47EA" w:rsidRPr="00132D05" w:rsidRDefault="004E47EA" w:rsidP="00A227A7">
            <w:pPr>
              <w:rPr>
                <w:rFonts w:cstheme="minorHAnsi"/>
                <w:b/>
              </w:rPr>
            </w:pPr>
            <w:r w:rsidRPr="00132D05">
              <w:rPr>
                <w:rFonts w:cstheme="minorHAnsi"/>
                <w:b/>
              </w:rPr>
              <w:t>Attributes</w:t>
            </w:r>
          </w:p>
        </w:tc>
        <w:tc>
          <w:tcPr>
            <w:tcW w:w="3828" w:type="dxa"/>
            <w:tcBorders>
              <w:top w:val="single" w:sz="6" w:space="0" w:color="auto"/>
              <w:left w:val="single" w:sz="6" w:space="0" w:color="auto"/>
              <w:bottom w:val="single" w:sz="6" w:space="0" w:color="auto"/>
              <w:right w:val="single" w:sz="6" w:space="0" w:color="auto"/>
            </w:tcBorders>
          </w:tcPr>
          <w:p w14:paraId="5E26B99A" w14:textId="77777777" w:rsidR="004E47EA" w:rsidRPr="00132D05" w:rsidRDefault="004E47EA" w:rsidP="00A227A7">
            <w:pPr>
              <w:ind w:left="-30"/>
              <w:jc w:val="center"/>
              <w:rPr>
                <w:rFonts w:cstheme="minorHAnsi"/>
                <w:b/>
              </w:rPr>
            </w:pPr>
            <w:r w:rsidRPr="00132D05">
              <w:rPr>
                <w:rFonts w:cstheme="minorHAnsi"/>
                <w:b/>
              </w:rPr>
              <w:t>Essential</w:t>
            </w:r>
          </w:p>
        </w:tc>
        <w:tc>
          <w:tcPr>
            <w:tcW w:w="1134" w:type="dxa"/>
            <w:tcBorders>
              <w:top w:val="single" w:sz="6" w:space="0" w:color="auto"/>
              <w:left w:val="nil"/>
              <w:bottom w:val="single" w:sz="6" w:space="0" w:color="auto"/>
              <w:right w:val="single" w:sz="6" w:space="0" w:color="auto"/>
            </w:tcBorders>
          </w:tcPr>
          <w:p w14:paraId="0EAB3CDD" w14:textId="77777777" w:rsidR="004E47EA" w:rsidRPr="00132D05" w:rsidRDefault="004E47EA" w:rsidP="00A227A7">
            <w:pPr>
              <w:ind w:left="-108" w:right="-61"/>
              <w:jc w:val="center"/>
              <w:rPr>
                <w:rFonts w:cstheme="minorHAnsi"/>
                <w:b/>
              </w:rPr>
            </w:pPr>
            <w:r w:rsidRPr="00132D05">
              <w:rPr>
                <w:rFonts w:cstheme="minorHAnsi"/>
                <w:b/>
              </w:rPr>
              <w:t>How Measured</w:t>
            </w:r>
          </w:p>
        </w:tc>
        <w:tc>
          <w:tcPr>
            <w:tcW w:w="3260" w:type="dxa"/>
            <w:tcBorders>
              <w:top w:val="single" w:sz="6" w:space="0" w:color="auto"/>
              <w:left w:val="single" w:sz="6" w:space="0" w:color="auto"/>
              <w:bottom w:val="single" w:sz="6" w:space="0" w:color="auto"/>
              <w:right w:val="single" w:sz="6" w:space="0" w:color="auto"/>
            </w:tcBorders>
          </w:tcPr>
          <w:p w14:paraId="5A4A9DAF" w14:textId="77777777" w:rsidR="004E47EA" w:rsidRPr="00132D05" w:rsidRDefault="004E47EA" w:rsidP="00A227A7">
            <w:pPr>
              <w:jc w:val="center"/>
              <w:rPr>
                <w:rFonts w:cstheme="minorHAnsi"/>
                <w:b/>
              </w:rPr>
            </w:pPr>
            <w:r w:rsidRPr="00132D05">
              <w:rPr>
                <w:rFonts w:cstheme="minorHAnsi"/>
                <w:b/>
              </w:rPr>
              <w:t>Desirable</w:t>
            </w:r>
          </w:p>
        </w:tc>
        <w:tc>
          <w:tcPr>
            <w:tcW w:w="1134" w:type="dxa"/>
            <w:tcBorders>
              <w:top w:val="single" w:sz="6" w:space="0" w:color="auto"/>
              <w:left w:val="single" w:sz="6" w:space="0" w:color="auto"/>
              <w:bottom w:val="single" w:sz="6" w:space="0" w:color="auto"/>
              <w:right w:val="single" w:sz="6" w:space="0" w:color="auto"/>
            </w:tcBorders>
          </w:tcPr>
          <w:p w14:paraId="7B9033A3" w14:textId="77777777" w:rsidR="004E47EA" w:rsidRPr="00132D05" w:rsidRDefault="004E47EA" w:rsidP="00D705F4">
            <w:pPr>
              <w:ind w:left="-108" w:right="-61"/>
              <w:jc w:val="center"/>
              <w:rPr>
                <w:rFonts w:cstheme="minorHAnsi"/>
                <w:b/>
              </w:rPr>
            </w:pPr>
            <w:r w:rsidRPr="00132D05">
              <w:rPr>
                <w:rFonts w:cstheme="minorHAnsi"/>
                <w:b/>
              </w:rPr>
              <w:t>How Measured</w:t>
            </w:r>
          </w:p>
        </w:tc>
      </w:tr>
      <w:tr w:rsidR="00132D05" w:rsidRPr="00132D05" w14:paraId="2093E529"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05"/>
        </w:trPr>
        <w:tc>
          <w:tcPr>
            <w:tcW w:w="1701" w:type="dxa"/>
            <w:tcBorders>
              <w:top w:val="single" w:sz="6" w:space="0" w:color="auto"/>
              <w:left w:val="single" w:sz="6" w:space="0" w:color="auto"/>
              <w:bottom w:val="single" w:sz="6" w:space="0" w:color="auto"/>
              <w:right w:val="double" w:sz="6" w:space="0" w:color="auto"/>
            </w:tcBorders>
          </w:tcPr>
          <w:p w14:paraId="0D4F5836" w14:textId="77777777" w:rsidR="004E47EA" w:rsidRPr="00132D05" w:rsidRDefault="004E47EA" w:rsidP="008473B5">
            <w:pPr>
              <w:spacing w:after="0"/>
              <w:rPr>
                <w:rFonts w:cstheme="minorHAnsi"/>
                <w:b/>
              </w:rPr>
            </w:pPr>
            <w:r w:rsidRPr="00132D05">
              <w:rPr>
                <w:rFonts w:cstheme="minorHAnsi"/>
                <w:b/>
              </w:rPr>
              <w:t>Experience</w:t>
            </w:r>
          </w:p>
        </w:tc>
        <w:tc>
          <w:tcPr>
            <w:tcW w:w="3828" w:type="dxa"/>
            <w:tcBorders>
              <w:top w:val="single" w:sz="6" w:space="0" w:color="auto"/>
              <w:left w:val="single" w:sz="6" w:space="0" w:color="auto"/>
              <w:bottom w:val="single" w:sz="6" w:space="0" w:color="auto"/>
              <w:right w:val="single" w:sz="6" w:space="0" w:color="auto"/>
            </w:tcBorders>
          </w:tcPr>
          <w:p w14:paraId="37F7B887" w14:textId="77777777" w:rsidR="00783E3C" w:rsidRDefault="00D060CF" w:rsidP="008473B5">
            <w:pPr>
              <w:spacing w:after="0" w:line="240" w:lineRule="auto"/>
              <w:rPr>
                <w:rFonts w:cstheme="minorHAnsi"/>
              </w:rPr>
            </w:pPr>
            <w:r w:rsidRPr="00D060CF">
              <w:rPr>
                <w:rFonts w:cstheme="minorHAnsi"/>
              </w:rPr>
              <w:t>Some experience of working in a school with children</w:t>
            </w:r>
          </w:p>
          <w:p w14:paraId="356EF3A0" w14:textId="77777777" w:rsidR="008473B5" w:rsidRPr="00132D05" w:rsidRDefault="008473B5" w:rsidP="008473B5">
            <w:pPr>
              <w:spacing w:after="0" w:line="240" w:lineRule="auto"/>
              <w:rPr>
                <w:rFonts w:cstheme="minorHAnsi"/>
              </w:rPr>
            </w:pPr>
          </w:p>
        </w:tc>
        <w:tc>
          <w:tcPr>
            <w:tcW w:w="1134" w:type="dxa"/>
            <w:tcBorders>
              <w:top w:val="single" w:sz="6" w:space="0" w:color="auto"/>
              <w:left w:val="nil"/>
              <w:bottom w:val="single" w:sz="6" w:space="0" w:color="auto"/>
              <w:right w:val="single" w:sz="6" w:space="0" w:color="auto"/>
            </w:tcBorders>
          </w:tcPr>
          <w:p w14:paraId="7C852021" w14:textId="77777777" w:rsidR="004E47EA" w:rsidRDefault="0004508C" w:rsidP="008473B5">
            <w:pPr>
              <w:spacing w:after="0"/>
              <w:jc w:val="center"/>
              <w:rPr>
                <w:rFonts w:cstheme="minorHAnsi"/>
              </w:rPr>
            </w:pPr>
            <w:r w:rsidRPr="00132D05">
              <w:rPr>
                <w:rFonts w:cstheme="minorHAnsi"/>
              </w:rPr>
              <w:t>1,2</w:t>
            </w:r>
          </w:p>
          <w:p w14:paraId="1A2E9E7B" w14:textId="77777777" w:rsidR="00783E3C" w:rsidRPr="00132D05" w:rsidRDefault="00783E3C" w:rsidP="008473B5">
            <w:pPr>
              <w:spacing w:after="0"/>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09829E57" w14:textId="77777777" w:rsidR="004E47EA" w:rsidRPr="00132D05" w:rsidRDefault="008473B5" w:rsidP="008473B5">
            <w:pPr>
              <w:spacing w:after="0"/>
              <w:rPr>
                <w:rFonts w:cstheme="minorHAnsi"/>
              </w:rPr>
            </w:pPr>
            <w:r w:rsidRPr="008473B5">
              <w:rPr>
                <w:rFonts w:cstheme="minorHAnsi"/>
              </w:rPr>
              <w:t>Experience of working with children with SEN for example ADHD and/or Autism</w:t>
            </w:r>
          </w:p>
        </w:tc>
        <w:tc>
          <w:tcPr>
            <w:tcW w:w="1134" w:type="dxa"/>
            <w:tcBorders>
              <w:top w:val="single" w:sz="6" w:space="0" w:color="auto"/>
              <w:left w:val="single" w:sz="6" w:space="0" w:color="auto"/>
              <w:bottom w:val="single" w:sz="6" w:space="0" w:color="auto"/>
              <w:right w:val="single" w:sz="6" w:space="0" w:color="auto"/>
            </w:tcBorders>
          </w:tcPr>
          <w:p w14:paraId="73013848" w14:textId="77777777" w:rsidR="004E47EA" w:rsidRDefault="000C580C" w:rsidP="00A227A7">
            <w:pPr>
              <w:ind w:left="-96"/>
              <w:jc w:val="center"/>
              <w:rPr>
                <w:rFonts w:cstheme="minorHAnsi"/>
              </w:rPr>
            </w:pPr>
            <w:r>
              <w:rPr>
                <w:rFonts w:cstheme="minorHAnsi"/>
              </w:rPr>
              <w:t>1,2</w:t>
            </w:r>
          </w:p>
          <w:p w14:paraId="10D929B4" w14:textId="77777777" w:rsidR="000C580C" w:rsidRDefault="000C580C" w:rsidP="00A227A7">
            <w:pPr>
              <w:ind w:left="-96"/>
              <w:jc w:val="center"/>
              <w:rPr>
                <w:rFonts w:cstheme="minorHAnsi"/>
              </w:rPr>
            </w:pPr>
          </w:p>
          <w:p w14:paraId="7621A87E" w14:textId="77777777" w:rsidR="000C580C" w:rsidRDefault="000C580C" w:rsidP="00A227A7">
            <w:pPr>
              <w:ind w:left="-96"/>
              <w:jc w:val="center"/>
              <w:rPr>
                <w:rFonts w:cstheme="minorHAnsi"/>
              </w:rPr>
            </w:pPr>
          </w:p>
          <w:p w14:paraId="0449DC45" w14:textId="77777777" w:rsidR="000C580C" w:rsidRPr="00132D05" w:rsidRDefault="000C580C" w:rsidP="00A227A7">
            <w:pPr>
              <w:ind w:left="-96"/>
              <w:jc w:val="center"/>
              <w:rPr>
                <w:rFonts w:cstheme="minorHAnsi"/>
              </w:rPr>
            </w:pPr>
          </w:p>
        </w:tc>
      </w:tr>
      <w:tr w:rsidR="00132D05" w:rsidRPr="00132D05" w14:paraId="3DF690FE" w14:textId="77777777" w:rsidTr="00C546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34"/>
        </w:trPr>
        <w:tc>
          <w:tcPr>
            <w:tcW w:w="1701" w:type="dxa"/>
            <w:tcBorders>
              <w:top w:val="single" w:sz="6" w:space="0" w:color="auto"/>
              <w:left w:val="single" w:sz="6" w:space="0" w:color="auto"/>
              <w:bottom w:val="single" w:sz="6" w:space="0" w:color="auto"/>
              <w:right w:val="double" w:sz="6" w:space="0" w:color="auto"/>
            </w:tcBorders>
          </w:tcPr>
          <w:p w14:paraId="64CB222B" w14:textId="77777777" w:rsidR="0004508C" w:rsidRPr="00132D05" w:rsidRDefault="004E47EA" w:rsidP="0004508C">
            <w:pPr>
              <w:spacing w:after="0"/>
              <w:rPr>
                <w:rFonts w:cstheme="minorHAnsi"/>
                <w:b/>
              </w:rPr>
            </w:pPr>
            <w:r w:rsidRPr="00132D05">
              <w:rPr>
                <w:rFonts w:cstheme="minorHAnsi"/>
                <w:b/>
              </w:rPr>
              <w:t>Skills/</w:t>
            </w:r>
          </w:p>
          <w:p w14:paraId="5FEAC860" w14:textId="77777777" w:rsidR="004E47EA" w:rsidRPr="00132D05" w:rsidRDefault="004E47EA" w:rsidP="0004508C">
            <w:pPr>
              <w:spacing w:after="0"/>
              <w:rPr>
                <w:rFonts w:cstheme="minorHAnsi"/>
                <w:b/>
              </w:rPr>
            </w:pPr>
            <w:r w:rsidRPr="00132D05">
              <w:rPr>
                <w:rFonts w:cstheme="minorHAnsi"/>
                <w:b/>
              </w:rPr>
              <w:t>Abilities</w:t>
            </w:r>
          </w:p>
          <w:p w14:paraId="4D15F546" w14:textId="77777777" w:rsidR="004E47EA" w:rsidRPr="00132D05" w:rsidRDefault="004E47EA" w:rsidP="00A227A7">
            <w:pPr>
              <w:ind w:left="-720"/>
              <w:jc w:val="center"/>
              <w:rPr>
                <w:rFonts w:cstheme="minorHAnsi"/>
                <w:b/>
              </w:rPr>
            </w:pPr>
          </w:p>
        </w:tc>
        <w:tc>
          <w:tcPr>
            <w:tcW w:w="3828" w:type="dxa"/>
            <w:tcBorders>
              <w:top w:val="single" w:sz="6" w:space="0" w:color="auto"/>
              <w:left w:val="single" w:sz="6" w:space="0" w:color="auto"/>
              <w:bottom w:val="single" w:sz="6" w:space="0" w:color="auto"/>
              <w:right w:val="single" w:sz="6" w:space="0" w:color="auto"/>
            </w:tcBorders>
          </w:tcPr>
          <w:p w14:paraId="5E6F5592" w14:textId="77777777" w:rsidR="008473B5" w:rsidRPr="008473B5" w:rsidRDefault="008473B5" w:rsidP="008473B5">
            <w:pPr>
              <w:spacing w:after="0" w:line="240" w:lineRule="auto"/>
              <w:rPr>
                <w:rFonts w:cstheme="minorHAnsi"/>
              </w:rPr>
            </w:pPr>
            <w:r w:rsidRPr="008473B5">
              <w:rPr>
                <w:rFonts w:cstheme="minorHAnsi"/>
              </w:rPr>
              <w:t>Demonstrable ability to communicate effectively with children and adults.</w:t>
            </w:r>
          </w:p>
          <w:p w14:paraId="7032A564" w14:textId="77777777" w:rsidR="008473B5" w:rsidRPr="008473B5" w:rsidRDefault="008473B5" w:rsidP="008473B5">
            <w:pPr>
              <w:spacing w:after="0" w:line="240" w:lineRule="auto"/>
              <w:rPr>
                <w:rFonts w:cstheme="minorHAnsi"/>
              </w:rPr>
            </w:pPr>
            <w:r w:rsidRPr="008473B5">
              <w:rPr>
                <w:rFonts w:cstheme="minorHAnsi"/>
              </w:rPr>
              <w:t>Basic numeracy to support the learning needs of pupils at the relevant key stage.</w:t>
            </w:r>
          </w:p>
          <w:p w14:paraId="61FFE7FC" w14:textId="77777777" w:rsidR="008473B5" w:rsidRPr="008473B5" w:rsidRDefault="008473B5" w:rsidP="008473B5">
            <w:pPr>
              <w:spacing w:after="0" w:line="240" w:lineRule="auto"/>
              <w:rPr>
                <w:rFonts w:cstheme="minorHAnsi"/>
              </w:rPr>
            </w:pPr>
            <w:r w:rsidRPr="008473B5">
              <w:rPr>
                <w:rFonts w:cstheme="minorHAnsi"/>
              </w:rPr>
              <w:t>Basic literacy to support the learning needs of pupils at the relevant key stage</w:t>
            </w:r>
          </w:p>
          <w:p w14:paraId="317395B9" w14:textId="77777777" w:rsidR="008473B5" w:rsidRPr="008473B5" w:rsidRDefault="008473B5" w:rsidP="008473B5">
            <w:pPr>
              <w:spacing w:after="0" w:line="240" w:lineRule="auto"/>
              <w:rPr>
                <w:rFonts w:cstheme="minorHAnsi"/>
              </w:rPr>
            </w:pPr>
            <w:r w:rsidRPr="008473B5">
              <w:rPr>
                <w:rFonts w:cstheme="minorHAnsi"/>
              </w:rPr>
              <w:t>Able to work as a member of a team.</w:t>
            </w:r>
          </w:p>
          <w:p w14:paraId="3A43B89E" w14:textId="77777777" w:rsidR="008473B5" w:rsidRPr="008473B5" w:rsidRDefault="008473B5" w:rsidP="008473B5">
            <w:pPr>
              <w:spacing w:after="0" w:line="240" w:lineRule="auto"/>
              <w:rPr>
                <w:rFonts w:cstheme="minorHAnsi"/>
              </w:rPr>
            </w:pPr>
            <w:r w:rsidRPr="008473B5">
              <w:rPr>
                <w:rFonts w:cstheme="minorHAnsi"/>
              </w:rPr>
              <w:t>Able to contribute to the support of children in all areas of personal development.</w:t>
            </w:r>
          </w:p>
          <w:p w14:paraId="530E5A24" w14:textId="77777777" w:rsidR="004E47EA" w:rsidRPr="00132D05" w:rsidRDefault="008473B5" w:rsidP="008473B5">
            <w:pPr>
              <w:spacing w:after="0" w:line="240" w:lineRule="auto"/>
              <w:rPr>
                <w:rFonts w:cstheme="minorHAnsi"/>
              </w:rPr>
            </w:pPr>
            <w:r w:rsidRPr="008473B5">
              <w:rPr>
                <w:rFonts w:cstheme="minorHAnsi"/>
              </w:rPr>
              <w:t>Able to converse with ease with members of the public and provide effective help or advice in accurate and fluent spoken English</w:t>
            </w:r>
          </w:p>
        </w:tc>
        <w:tc>
          <w:tcPr>
            <w:tcW w:w="1134" w:type="dxa"/>
            <w:tcBorders>
              <w:top w:val="single" w:sz="6" w:space="0" w:color="auto"/>
              <w:left w:val="nil"/>
              <w:bottom w:val="single" w:sz="6" w:space="0" w:color="auto"/>
              <w:right w:val="single" w:sz="6" w:space="0" w:color="auto"/>
            </w:tcBorders>
          </w:tcPr>
          <w:p w14:paraId="68A501A0" w14:textId="77777777" w:rsidR="00EE5BB6" w:rsidRDefault="008C02D4" w:rsidP="002A576A">
            <w:pPr>
              <w:spacing w:after="0" w:line="276" w:lineRule="auto"/>
              <w:jc w:val="center"/>
              <w:rPr>
                <w:rFonts w:cstheme="minorHAnsi"/>
              </w:rPr>
            </w:pPr>
            <w:r>
              <w:rPr>
                <w:rFonts w:cstheme="minorHAnsi"/>
              </w:rPr>
              <w:t>1,2</w:t>
            </w:r>
          </w:p>
          <w:p w14:paraId="1D3C3C35" w14:textId="77777777" w:rsidR="008C02D4" w:rsidRDefault="008C02D4" w:rsidP="00490EA7">
            <w:pPr>
              <w:spacing w:after="0" w:line="276" w:lineRule="auto"/>
              <w:jc w:val="center"/>
              <w:rPr>
                <w:rFonts w:cstheme="minorHAnsi"/>
              </w:rPr>
            </w:pPr>
          </w:p>
          <w:p w14:paraId="2ADE7201" w14:textId="77777777" w:rsidR="0004508C" w:rsidRPr="00132D05" w:rsidRDefault="0004508C" w:rsidP="00C54669">
            <w:pPr>
              <w:spacing w:after="0" w:line="276" w:lineRule="auto"/>
              <w:jc w:val="center"/>
              <w:rPr>
                <w:rFonts w:cstheme="minorHAnsi"/>
              </w:rPr>
            </w:pPr>
            <w:r w:rsidRPr="00132D05">
              <w:rPr>
                <w:rFonts w:cstheme="minorHAnsi"/>
              </w:rPr>
              <w:t>1,2</w:t>
            </w:r>
          </w:p>
          <w:p w14:paraId="32C86568" w14:textId="77777777" w:rsidR="00132D05" w:rsidRDefault="00132D05" w:rsidP="002A576A">
            <w:pPr>
              <w:spacing w:after="0" w:line="276" w:lineRule="auto"/>
              <w:jc w:val="center"/>
              <w:rPr>
                <w:rFonts w:cstheme="minorHAnsi"/>
              </w:rPr>
            </w:pPr>
          </w:p>
          <w:p w14:paraId="4CE726D7" w14:textId="77777777" w:rsidR="0004508C" w:rsidRPr="00132D05" w:rsidRDefault="0004508C" w:rsidP="008473B5">
            <w:pPr>
              <w:spacing w:after="0" w:line="276" w:lineRule="auto"/>
              <w:jc w:val="center"/>
              <w:rPr>
                <w:rFonts w:cstheme="minorHAnsi"/>
              </w:rPr>
            </w:pPr>
            <w:r w:rsidRPr="00132D05">
              <w:rPr>
                <w:rFonts w:cstheme="minorHAnsi"/>
              </w:rPr>
              <w:t>1,2</w:t>
            </w:r>
          </w:p>
          <w:p w14:paraId="5AC9DAB3" w14:textId="77777777" w:rsidR="00490EA7" w:rsidRDefault="00490EA7" w:rsidP="00490EA7">
            <w:pPr>
              <w:spacing w:after="0" w:line="276" w:lineRule="auto"/>
              <w:jc w:val="center"/>
              <w:rPr>
                <w:rFonts w:cstheme="minorHAnsi"/>
              </w:rPr>
            </w:pPr>
          </w:p>
          <w:p w14:paraId="0CD7E1A4" w14:textId="77777777" w:rsidR="008473B5" w:rsidRDefault="008473B5" w:rsidP="00490EA7">
            <w:pPr>
              <w:spacing w:after="0" w:line="276" w:lineRule="auto"/>
              <w:jc w:val="center"/>
              <w:rPr>
                <w:rFonts w:cstheme="minorHAnsi"/>
              </w:rPr>
            </w:pPr>
          </w:p>
          <w:p w14:paraId="50F81789" w14:textId="77777777" w:rsidR="0004508C" w:rsidRPr="00132D05" w:rsidRDefault="0004508C" w:rsidP="00490EA7">
            <w:pPr>
              <w:spacing w:after="0" w:line="276" w:lineRule="auto"/>
              <w:jc w:val="center"/>
              <w:rPr>
                <w:rFonts w:cstheme="minorHAnsi"/>
              </w:rPr>
            </w:pPr>
            <w:r w:rsidRPr="00132D05">
              <w:rPr>
                <w:rFonts w:cstheme="minorHAnsi"/>
              </w:rPr>
              <w:t>1,2</w:t>
            </w:r>
          </w:p>
          <w:p w14:paraId="58ABBD22" w14:textId="77777777" w:rsidR="0004508C" w:rsidRPr="009C2D7E" w:rsidRDefault="0004508C" w:rsidP="002A576A">
            <w:pPr>
              <w:spacing w:after="0" w:line="276" w:lineRule="auto"/>
              <w:jc w:val="center"/>
              <w:rPr>
                <w:rFonts w:cstheme="minorHAnsi"/>
                <w:sz w:val="28"/>
                <w:szCs w:val="28"/>
              </w:rPr>
            </w:pPr>
          </w:p>
          <w:p w14:paraId="4F839D70" w14:textId="77777777" w:rsidR="0004508C" w:rsidRPr="00132D05" w:rsidRDefault="0004508C" w:rsidP="00C54669">
            <w:pPr>
              <w:spacing w:after="0" w:line="276" w:lineRule="auto"/>
              <w:jc w:val="center"/>
              <w:rPr>
                <w:rFonts w:cstheme="minorHAnsi"/>
              </w:rPr>
            </w:pPr>
            <w:r w:rsidRPr="00132D05">
              <w:rPr>
                <w:rFonts w:cstheme="minorHAnsi"/>
              </w:rPr>
              <w:t>1,2</w:t>
            </w:r>
          </w:p>
          <w:p w14:paraId="073BB499" w14:textId="77777777" w:rsidR="0004508C" w:rsidRPr="00132D05" w:rsidRDefault="0004508C" w:rsidP="002A576A">
            <w:pPr>
              <w:spacing w:after="0" w:line="276" w:lineRule="auto"/>
              <w:jc w:val="center"/>
              <w:rPr>
                <w:rFonts w:cstheme="minorHAnsi"/>
              </w:rPr>
            </w:pPr>
          </w:p>
          <w:p w14:paraId="188BFC12" w14:textId="77777777" w:rsidR="00ED42DA" w:rsidRPr="00132D05" w:rsidRDefault="00ED42DA" w:rsidP="008473B5">
            <w:pPr>
              <w:spacing w:line="276" w:lineRule="auto"/>
              <w:jc w:val="center"/>
              <w:rPr>
                <w:rFonts w:cstheme="minorHAnsi"/>
              </w:rPr>
            </w:pPr>
            <w:r>
              <w:rPr>
                <w:rFonts w:cstheme="minorHAnsi"/>
              </w:rPr>
              <w:t>1,2,</w:t>
            </w:r>
          </w:p>
        </w:tc>
        <w:tc>
          <w:tcPr>
            <w:tcW w:w="3260" w:type="dxa"/>
            <w:tcBorders>
              <w:top w:val="single" w:sz="6" w:space="0" w:color="auto"/>
              <w:left w:val="single" w:sz="6" w:space="0" w:color="auto"/>
              <w:bottom w:val="single" w:sz="6" w:space="0" w:color="auto"/>
              <w:right w:val="single" w:sz="6" w:space="0" w:color="auto"/>
            </w:tcBorders>
          </w:tcPr>
          <w:p w14:paraId="4D51F1A4" w14:textId="77777777" w:rsidR="008473B5" w:rsidRPr="008473B5" w:rsidRDefault="008473B5" w:rsidP="008473B5">
            <w:pPr>
              <w:spacing w:after="0"/>
              <w:rPr>
                <w:rFonts w:cstheme="minorHAnsi"/>
              </w:rPr>
            </w:pPr>
            <w:r w:rsidRPr="008473B5">
              <w:rPr>
                <w:rFonts w:cstheme="minorHAnsi"/>
              </w:rPr>
              <w:t>Ability to adapt learning to meet the needs of a range of learners within a class group.</w:t>
            </w:r>
          </w:p>
          <w:p w14:paraId="5BAFF5C5" w14:textId="77777777" w:rsidR="008473B5" w:rsidRPr="008473B5" w:rsidRDefault="008473B5" w:rsidP="008473B5">
            <w:pPr>
              <w:spacing w:after="0"/>
              <w:rPr>
                <w:rFonts w:cstheme="minorHAnsi"/>
              </w:rPr>
            </w:pPr>
            <w:r w:rsidRPr="008473B5">
              <w:rPr>
                <w:rFonts w:cstheme="minorHAnsi"/>
              </w:rPr>
              <w:t>Able to work on own initiative with parents/carers and the child’s community within agreed framework and set of objectives.</w:t>
            </w:r>
          </w:p>
          <w:p w14:paraId="08747491" w14:textId="77777777" w:rsidR="004E47EA" w:rsidRPr="00132D05" w:rsidRDefault="008473B5" w:rsidP="008473B5">
            <w:pPr>
              <w:spacing w:after="0"/>
              <w:rPr>
                <w:rFonts w:cstheme="minorHAnsi"/>
              </w:rPr>
            </w:pPr>
            <w:r w:rsidRPr="008473B5">
              <w:rPr>
                <w:rFonts w:cstheme="minorHAnsi"/>
              </w:rPr>
              <w:t>Emotional resilience in working with challenging behaviours</w:t>
            </w:r>
          </w:p>
        </w:tc>
        <w:tc>
          <w:tcPr>
            <w:tcW w:w="1134" w:type="dxa"/>
            <w:tcBorders>
              <w:top w:val="single" w:sz="6" w:space="0" w:color="auto"/>
              <w:left w:val="single" w:sz="6" w:space="0" w:color="auto"/>
              <w:bottom w:val="single" w:sz="6" w:space="0" w:color="auto"/>
              <w:right w:val="single" w:sz="6" w:space="0" w:color="auto"/>
            </w:tcBorders>
          </w:tcPr>
          <w:p w14:paraId="76A884A9" w14:textId="77777777" w:rsidR="004E47EA" w:rsidRDefault="008473B5" w:rsidP="00A227A7">
            <w:pPr>
              <w:ind w:left="-96"/>
              <w:jc w:val="center"/>
              <w:rPr>
                <w:rFonts w:cstheme="minorHAnsi"/>
              </w:rPr>
            </w:pPr>
            <w:r>
              <w:rPr>
                <w:rFonts w:cstheme="minorHAnsi"/>
              </w:rPr>
              <w:t>1,2</w:t>
            </w:r>
          </w:p>
          <w:p w14:paraId="39F64B1F" w14:textId="77777777" w:rsidR="008473B5" w:rsidRDefault="008473B5" w:rsidP="00A227A7">
            <w:pPr>
              <w:ind w:left="-96"/>
              <w:jc w:val="center"/>
              <w:rPr>
                <w:rFonts w:cstheme="minorHAnsi"/>
              </w:rPr>
            </w:pPr>
          </w:p>
          <w:p w14:paraId="38ACA454" w14:textId="77777777" w:rsidR="008473B5" w:rsidRDefault="008473B5" w:rsidP="00A227A7">
            <w:pPr>
              <w:ind w:left="-96"/>
              <w:jc w:val="center"/>
              <w:rPr>
                <w:rFonts w:cstheme="minorHAnsi"/>
              </w:rPr>
            </w:pPr>
            <w:r>
              <w:rPr>
                <w:rFonts w:cstheme="minorHAnsi"/>
              </w:rPr>
              <w:t>1,2</w:t>
            </w:r>
          </w:p>
          <w:p w14:paraId="5228E99B" w14:textId="77777777" w:rsidR="008473B5" w:rsidRDefault="008473B5" w:rsidP="00A227A7">
            <w:pPr>
              <w:ind w:left="-96"/>
              <w:jc w:val="center"/>
              <w:rPr>
                <w:rFonts w:cstheme="minorHAnsi"/>
              </w:rPr>
            </w:pPr>
          </w:p>
          <w:p w14:paraId="0696B6E7" w14:textId="77777777" w:rsidR="008473B5" w:rsidRDefault="008473B5" w:rsidP="00A227A7">
            <w:pPr>
              <w:ind w:left="-96"/>
              <w:jc w:val="center"/>
              <w:rPr>
                <w:rFonts w:cstheme="minorHAnsi"/>
              </w:rPr>
            </w:pPr>
          </w:p>
          <w:p w14:paraId="5EF37C5B" w14:textId="77777777" w:rsidR="008473B5" w:rsidRPr="00132D05" w:rsidRDefault="008473B5" w:rsidP="008473B5">
            <w:pPr>
              <w:jc w:val="center"/>
              <w:rPr>
                <w:rFonts w:cstheme="minorHAnsi"/>
              </w:rPr>
            </w:pPr>
            <w:r>
              <w:rPr>
                <w:rFonts w:cstheme="minorHAnsi"/>
              </w:rPr>
              <w:t>1,2</w:t>
            </w:r>
          </w:p>
        </w:tc>
      </w:tr>
      <w:tr w:rsidR="00132D05" w:rsidRPr="00132D05" w14:paraId="35E40067"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58"/>
        </w:trPr>
        <w:tc>
          <w:tcPr>
            <w:tcW w:w="1701" w:type="dxa"/>
            <w:tcBorders>
              <w:top w:val="single" w:sz="6" w:space="0" w:color="auto"/>
              <w:left w:val="single" w:sz="6" w:space="0" w:color="auto"/>
              <w:bottom w:val="single" w:sz="6" w:space="0" w:color="auto"/>
              <w:right w:val="double" w:sz="6" w:space="0" w:color="auto"/>
            </w:tcBorders>
          </w:tcPr>
          <w:p w14:paraId="37252343" w14:textId="77777777" w:rsidR="004E47EA" w:rsidRPr="00132D05" w:rsidRDefault="00132D05" w:rsidP="00132D05">
            <w:pPr>
              <w:spacing w:after="0" w:line="240" w:lineRule="auto"/>
              <w:rPr>
                <w:rFonts w:cstheme="minorHAnsi"/>
                <w:b/>
              </w:rPr>
            </w:pPr>
            <w:r>
              <w:rPr>
                <w:rFonts w:cstheme="minorHAnsi"/>
                <w:b/>
              </w:rPr>
              <w:t>Equality Issues</w:t>
            </w:r>
          </w:p>
        </w:tc>
        <w:tc>
          <w:tcPr>
            <w:tcW w:w="3828" w:type="dxa"/>
            <w:tcBorders>
              <w:top w:val="single" w:sz="6" w:space="0" w:color="auto"/>
              <w:left w:val="single" w:sz="6" w:space="0" w:color="auto"/>
              <w:bottom w:val="single" w:sz="6" w:space="0" w:color="auto"/>
              <w:right w:val="single" w:sz="6" w:space="0" w:color="auto"/>
            </w:tcBorders>
          </w:tcPr>
          <w:p w14:paraId="26C683A7" w14:textId="77777777" w:rsidR="00E16547" w:rsidRPr="00132D05" w:rsidRDefault="008473B5" w:rsidP="00490EA7">
            <w:pPr>
              <w:spacing w:after="0" w:line="240" w:lineRule="auto"/>
              <w:rPr>
                <w:rFonts w:cstheme="minorHAnsi"/>
              </w:rPr>
            </w:pPr>
            <w:r w:rsidRPr="008473B5">
              <w:rPr>
                <w:rFonts w:cstheme="minorHAnsi"/>
              </w:rPr>
              <w:t>Able to identify common forms of discrimination and to take appropriate action</w:t>
            </w:r>
          </w:p>
        </w:tc>
        <w:tc>
          <w:tcPr>
            <w:tcW w:w="1134" w:type="dxa"/>
            <w:tcBorders>
              <w:top w:val="single" w:sz="6" w:space="0" w:color="auto"/>
              <w:left w:val="nil"/>
              <w:bottom w:val="single" w:sz="6" w:space="0" w:color="auto"/>
              <w:right w:val="single" w:sz="6" w:space="0" w:color="auto"/>
            </w:tcBorders>
          </w:tcPr>
          <w:p w14:paraId="28B56DFE" w14:textId="77777777" w:rsidR="004E47EA" w:rsidRDefault="00E16547" w:rsidP="00132D05">
            <w:pPr>
              <w:spacing w:after="0" w:line="240" w:lineRule="auto"/>
              <w:jc w:val="center"/>
              <w:rPr>
                <w:rFonts w:cstheme="minorHAnsi"/>
              </w:rPr>
            </w:pPr>
            <w:r>
              <w:rPr>
                <w:rFonts w:cstheme="minorHAnsi"/>
              </w:rPr>
              <w:t>1,</w:t>
            </w:r>
            <w:r w:rsidR="0004508C" w:rsidRPr="00132D05">
              <w:rPr>
                <w:rFonts w:cstheme="minorHAnsi"/>
              </w:rPr>
              <w:t>2</w:t>
            </w:r>
          </w:p>
          <w:p w14:paraId="53497852" w14:textId="77777777" w:rsidR="00E16547" w:rsidRDefault="00E16547" w:rsidP="00132D05">
            <w:pPr>
              <w:spacing w:after="0" w:line="240" w:lineRule="auto"/>
              <w:jc w:val="center"/>
              <w:rPr>
                <w:rFonts w:cstheme="minorHAnsi"/>
              </w:rPr>
            </w:pPr>
          </w:p>
          <w:p w14:paraId="4499D3D4" w14:textId="77777777" w:rsidR="00E16547" w:rsidRDefault="00E16547" w:rsidP="00132D05">
            <w:pPr>
              <w:spacing w:after="0" w:line="240" w:lineRule="auto"/>
              <w:jc w:val="center"/>
              <w:rPr>
                <w:rFonts w:cstheme="minorHAnsi"/>
              </w:rPr>
            </w:pPr>
          </w:p>
          <w:p w14:paraId="5C605763" w14:textId="77777777" w:rsidR="00E16547" w:rsidRPr="00132D05" w:rsidRDefault="00E16547" w:rsidP="008473B5">
            <w:pPr>
              <w:spacing w:after="0" w:line="240" w:lineRule="auto"/>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770555F7" w14:textId="77777777" w:rsidR="004E47EA" w:rsidRPr="00132D05" w:rsidRDefault="004E47EA" w:rsidP="00132D05">
            <w:pPr>
              <w:spacing w:after="0"/>
              <w:rPr>
                <w:rFonts w:cstheme="minorHAnsi"/>
              </w:rPr>
            </w:pPr>
          </w:p>
        </w:tc>
        <w:tc>
          <w:tcPr>
            <w:tcW w:w="1134" w:type="dxa"/>
            <w:tcBorders>
              <w:top w:val="single" w:sz="6" w:space="0" w:color="auto"/>
              <w:left w:val="single" w:sz="6" w:space="0" w:color="auto"/>
              <w:bottom w:val="single" w:sz="6" w:space="0" w:color="auto"/>
              <w:right w:val="single" w:sz="6" w:space="0" w:color="auto"/>
            </w:tcBorders>
          </w:tcPr>
          <w:p w14:paraId="22BFDF3E" w14:textId="77777777" w:rsidR="004E47EA" w:rsidRPr="00132D05" w:rsidRDefault="004E47EA" w:rsidP="00132D05">
            <w:pPr>
              <w:spacing w:after="0"/>
              <w:ind w:left="-96"/>
              <w:jc w:val="center"/>
              <w:rPr>
                <w:rFonts w:cstheme="minorHAnsi"/>
              </w:rPr>
            </w:pPr>
          </w:p>
        </w:tc>
      </w:tr>
      <w:tr w:rsidR="00132D05" w:rsidRPr="00132D05" w14:paraId="40856DD0"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4"/>
        </w:trPr>
        <w:tc>
          <w:tcPr>
            <w:tcW w:w="1701" w:type="dxa"/>
            <w:tcBorders>
              <w:top w:val="single" w:sz="6" w:space="0" w:color="auto"/>
              <w:left w:val="single" w:sz="6" w:space="0" w:color="auto"/>
              <w:bottom w:val="single" w:sz="6" w:space="0" w:color="auto"/>
              <w:right w:val="double" w:sz="6" w:space="0" w:color="auto"/>
            </w:tcBorders>
          </w:tcPr>
          <w:p w14:paraId="06F02FB6" w14:textId="77777777" w:rsidR="004E47EA" w:rsidRPr="00132D05" w:rsidRDefault="004E47EA" w:rsidP="00132D05">
            <w:pPr>
              <w:spacing w:after="0"/>
              <w:ind w:left="-18"/>
              <w:rPr>
                <w:rFonts w:cstheme="minorHAnsi"/>
              </w:rPr>
            </w:pPr>
            <w:r w:rsidRPr="00132D05">
              <w:rPr>
                <w:rFonts w:cstheme="minorHAnsi"/>
                <w:b/>
              </w:rPr>
              <w:t>Specialist Knowledge</w:t>
            </w:r>
          </w:p>
        </w:tc>
        <w:tc>
          <w:tcPr>
            <w:tcW w:w="3828" w:type="dxa"/>
            <w:tcBorders>
              <w:top w:val="single" w:sz="6" w:space="0" w:color="auto"/>
              <w:left w:val="single" w:sz="6" w:space="0" w:color="auto"/>
              <w:bottom w:val="single" w:sz="6" w:space="0" w:color="auto"/>
              <w:right w:val="single" w:sz="6" w:space="0" w:color="auto"/>
            </w:tcBorders>
          </w:tcPr>
          <w:p w14:paraId="476306C0" w14:textId="77777777" w:rsidR="002A576A" w:rsidRPr="00132D05" w:rsidRDefault="002A576A" w:rsidP="00BC3867">
            <w:pPr>
              <w:spacing w:after="0"/>
              <w:rPr>
                <w:rFonts w:cstheme="minorHAnsi"/>
              </w:rPr>
            </w:pPr>
          </w:p>
        </w:tc>
        <w:tc>
          <w:tcPr>
            <w:tcW w:w="1134" w:type="dxa"/>
            <w:tcBorders>
              <w:top w:val="single" w:sz="6" w:space="0" w:color="auto"/>
              <w:left w:val="nil"/>
              <w:bottom w:val="single" w:sz="6" w:space="0" w:color="auto"/>
              <w:right w:val="single" w:sz="6" w:space="0" w:color="auto"/>
            </w:tcBorders>
          </w:tcPr>
          <w:p w14:paraId="3D06BEFA" w14:textId="77777777" w:rsidR="004E47EA" w:rsidRDefault="004E47EA" w:rsidP="00BC3867">
            <w:pPr>
              <w:spacing w:after="0"/>
              <w:ind w:left="-108"/>
              <w:jc w:val="center"/>
              <w:rPr>
                <w:rFonts w:cstheme="minorHAnsi"/>
              </w:rPr>
            </w:pPr>
            <w:r w:rsidRPr="00132D05">
              <w:rPr>
                <w:rFonts w:cstheme="minorHAnsi"/>
              </w:rPr>
              <w:t>1,2</w:t>
            </w:r>
          </w:p>
          <w:p w14:paraId="46D964BF" w14:textId="77777777" w:rsidR="002A576A" w:rsidRDefault="002A576A" w:rsidP="00BC3867">
            <w:pPr>
              <w:spacing w:after="0"/>
              <w:ind w:left="-108"/>
              <w:jc w:val="center"/>
              <w:rPr>
                <w:rFonts w:cstheme="minorHAnsi"/>
              </w:rPr>
            </w:pPr>
          </w:p>
          <w:p w14:paraId="1CFACAC1" w14:textId="77777777" w:rsidR="000C580C" w:rsidRPr="00132D05" w:rsidRDefault="000C580C" w:rsidP="00BC3867">
            <w:pPr>
              <w:spacing w:after="0"/>
              <w:jc w:val="center"/>
              <w:rPr>
                <w:rFonts w:cstheme="minorHAnsi"/>
              </w:rPr>
            </w:pPr>
          </w:p>
        </w:tc>
        <w:tc>
          <w:tcPr>
            <w:tcW w:w="3260" w:type="dxa"/>
            <w:tcBorders>
              <w:top w:val="single" w:sz="6" w:space="0" w:color="auto"/>
              <w:left w:val="single" w:sz="6" w:space="0" w:color="auto"/>
              <w:bottom w:val="single" w:sz="6" w:space="0" w:color="auto"/>
              <w:right w:val="single" w:sz="6" w:space="0" w:color="auto"/>
            </w:tcBorders>
          </w:tcPr>
          <w:p w14:paraId="5C412002" w14:textId="77777777" w:rsidR="008473B5" w:rsidRPr="008473B5" w:rsidRDefault="008473B5" w:rsidP="008473B5">
            <w:pPr>
              <w:spacing w:after="0"/>
              <w:rPr>
                <w:rFonts w:cstheme="minorHAnsi"/>
              </w:rPr>
            </w:pPr>
            <w:r w:rsidRPr="008473B5">
              <w:rPr>
                <w:rFonts w:cstheme="minorHAnsi"/>
              </w:rPr>
              <w:t>An appreciation of the ways in which children learn.</w:t>
            </w:r>
          </w:p>
          <w:p w14:paraId="4975DB05" w14:textId="77777777" w:rsidR="004E47EA" w:rsidRPr="00132D05" w:rsidRDefault="008473B5" w:rsidP="008473B5">
            <w:pPr>
              <w:spacing w:after="0"/>
              <w:rPr>
                <w:rFonts w:cstheme="minorHAnsi"/>
              </w:rPr>
            </w:pPr>
            <w:r>
              <w:rPr>
                <w:rFonts w:cstheme="minorHAnsi"/>
              </w:rPr>
              <w:t>K</w:t>
            </w:r>
            <w:r w:rsidRPr="008473B5">
              <w:rPr>
                <w:rFonts w:cstheme="minorHAnsi"/>
              </w:rPr>
              <w:t>nowledge of different forms of SEN and strategies to support these children</w:t>
            </w:r>
          </w:p>
        </w:tc>
        <w:tc>
          <w:tcPr>
            <w:tcW w:w="1134" w:type="dxa"/>
            <w:tcBorders>
              <w:top w:val="single" w:sz="6" w:space="0" w:color="auto"/>
              <w:left w:val="single" w:sz="6" w:space="0" w:color="auto"/>
              <w:bottom w:val="single" w:sz="6" w:space="0" w:color="auto"/>
              <w:right w:val="single" w:sz="6" w:space="0" w:color="auto"/>
            </w:tcBorders>
          </w:tcPr>
          <w:p w14:paraId="4960370B" w14:textId="77777777" w:rsidR="007E16A9" w:rsidRDefault="008473B5" w:rsidP="00BC3867">
            <w:pPr>
              <w:spacing w:after="0"/>
              <w:ind w:left="-96"/>
              <w:jc w:val="center"/>
              <w:rPr>
                <w:rFonts w:cstheme="minorHAnsi"/>
              </w:rPr>
            </w:pPr>
            <w:r>
              <w:rPr>
                <w:rFonts w:cstheme="minorHAnsi"/>
              </w:rPr>
              <w:t>1,2</w:t>
            </w:r>
          </w:p>
          <w:p w14:paraId="0B2C6DE0" w14:textId="77777777" w:rsidR="008473B5" w:rsidRDefault="008473B5" w:rsidP="00BC3867">
            <w:pPr>
              <w:spacing w:after="0"/>
              <w:ind w:left="-96"/>
              <w:jc w:val="center"/>
              <w:rPr>
                <w:rFonts w:cstheme="minorHAnsi"/>
              </w:rPr>
            </w:pPr>
          </w:p>
          <w:p w14:paraId="427FEBCA" w14:textId="77777777" w:rsidR="008473B5" w:rsidRPr="00132D05" w:rsidRDefault="008473B5" w:rsidP="00BC3867">
            <w:pPr>
              <w:spacing w:after="0"/>
              <w:ind w:left="-96"/>
              <w:jc w:val="center"/>
              <w:rPr>
                <w:rFonts w:cstheme="minorHAnsi"/>
              </w:rPr>
            </w:pPr>
            <w:r>
              <w:rPr>
                <w:rFonts w:cstheme="minorHAnsi"/>
              </w:rPr>
              <w:t>1,2</w:t>
            </w:r>
          </w:p>
        </w:tc>
      </w:tr>
      <w:tr w:rsidR="00132D05" w:rsidRPr="00132D05" w14:paraId="746F4CCE"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8"/>
        </w:trPr>
        <w:tc>
          <w:tcPr>
            <w:tcW w:w="1701" w:type="dxa"/>
            <w:tcBorders>
              <w:top w:val="single" w:sz="6" w:space="0" w:color="auto"/>
              <w:left w:val="single" w:sz="6" w:space="0" w:color="auto"/>
              <w:bottom w:val="single" w:sz="6" w:space="0" w:color="auto"/>
              <w:right w:val="double" w:sz="6" w:space="0" w:color="auto"/>
            </w:tcBorders>
          </w:tcPr>
          <w:p w14:paraId="59D29EB3" w14:textId="77777777" w:rsidR="004E47EA" w:rsidRPr="00132D05" w:rsidRDefault="004E47EA" w:rsidP="00132D05">
            <w:pPr>
              <w:spacing w:after="0"/>
              <w:ind w:left="-18" w:firstLine="18"/>
              <w:rPr>
                <w:rFonts w:cstheme="minorHAnsi"/>
                <w:b/>
              </w:rPr>
            </w:pPr>
            <w:r w:rsidRPr="00132D05">
              <w:rPr>
                <w:rFonts w:cstheme="minorHAnsi"/>
                <w:b/>
              </w:rPr>
              <w:t>Education and Training</w:t>
            </w:r>
          </w:p>
        </w:tc>
        <w:tc>
          <w:tcPr>
            <w:tcW w:w="3828" w:type="dxa"/>
            <w:tcBorders>
              <w:top w:val="single" w:sz="6" w:space="0" w:color="auto"/>
              <w:left w:val="single" w:sz="6" w:space="0" w:color="auto"/>
              <w:bottom w:val="single" w:sz="6" w:space="0" w:color="auto"/>
              <w:right w:val="single" w:sz="6" w:space="0" w:color="auto"/>
            </w:tcBorders>
          </w:tcPr>
          <w:p w14:paraId="001F2694" w14:textId="77777777" w:rsidR="004E47EA" w:rsidRPr="00132D05" w:rsidRDefault="008473B5" w:rsidP="00490EA7">
            <w:pPr>
              <w:spacing w:after="0"/>
              <w:ind w:left="-30" w:firstLine="30"/>
              <w:rPr>
                <w:rFonts w:cstheme="minorHAnsi"/>
              </w:rPr>
            </w:pPr>
            <w:r w:rsidRPr="008473B5">
              <w:rPr>
                <w:rFonts w:cstheme="minorHAnsi"/>
              </w:rPr>
              <w:t>Willing and able to undertake further training and development as required.</w:t>
            </w:r>
          </w:p>
        </w:tc>
        <w:tc>
          <w:tcPr>
            <w:tcW w:w="1134" w:type="dxa"/>
            <w:tcBorders>
              <w:top w:val="single" w:sz="6" w:space="0" w:color="auto"/>
              <w:left w:val="nil"/>
              <w:bottom w:val="single" w:sz="6" w:space="0" w:color="auto"/>
              <w:right w:val="single" w:sz="6" w:space="0" w:color="auto"/>
            </w:tcBorders>
          </w:tcPr>
          <w:p w14:paraId="46179E4F" w14:textId="77777777" w:rsidR="004E47EA" w:rsidRDefault="004E47EA" w:rsidP="00132D05">
            <w:pPr>
              <w:spacing w:after="0"/>
              <w:ind w:left="-108"/>
              <w:jc w:val="center"/>
              <w:rPr>
                <w:rFonts w:cstheme="minorHAnsi"/>
              </w:rPr>
            </w:pPr>
            <w:r w:rsidRPr="00132D05">
              <w:rPr>
                <w:rFonts w:cstheme="minorHAnsi"/>
              </w:rPr>
              <w:t>1,2</w:t>
            </w:r>
          </w:p>
          <w:p w14:paraId="13210C6D" w14:textId="77777777" w:rsidR="007E16A9" w:rsidRDefault="007E16A9" w:rsidP="00132D05">
            <w:pPr>
              <w:spacing w:after="0"/>
              <w:ind w:left="-108"/>
              <w:jc w:val="center"/>
              <w:rPr>
                <w:rFonts w:cstheme="minorHAnsi"/>
              </w:rPr>
            </w:pPr>
          </w:p>
          <w:p w14:paraId="75E67DA6" w14:textId="77777777" w:rsidR="007E16A9" w:rsidRPr="00132D05" w:rsidRDefault="00BC3867" w:rsidP="008473B5">
            <w:pPr>
              <w:spacing w:after="0"/>
              <w:rPr>
                <w:rFonts w:cstheme="minorHAnsi"/>
              </w:rPr>
            </w:pPr>
            <w:r>
              <w:rPr>
                <w:rFonts w:cstheme="minorHAnsi"/>
              </w:rPr>
              <w:t xml:space="preserve">   </w:t>
            </w:r>
          </w:p>
        </w:tc>
        <w:tc>
          <w:tcPr>
            <w:tcW w:w="3260" w:type="dxa"/>
            <w:tcBorders>
              <w:top w:val="single" w:sz="6" w:space="0" w:color="auto"/>
              <w:left w:val="single" w:sz="6" w:space="0" w:color="auto"/>
              <w:bottom w:val="single" w:sz="6" w:space="0" w:color="auto"/>
              <w:right w:val="single" w:sz="6" w:space="0" w:color="auto"/>
            </w:tcBorders>
          </w:tcPr>
          <w:p w14:paraId="266F3128" w14:textId="77777777" w:rsidR="00D705F4" w:rsidRPr="00D705F4" w:rsidRDefault="00D705F4" w:rsidP="00D705F4">
            <w:pPr>
              <w:spacing w:after="0"/>
              <w:rPr>
                <w:rFonts w:cstheme="minorHAnsi"/>
              </w:rPr>
            </w:pPr>
            <w:r w:rsidRPr="00D705F4">
              <w:rPr>
                <w:rFonts w:cstheme="minorHAnsi"/>
              </w:rPr>
              <w:t>Able to complete a functional skills test in maths and English</w:t>
            </w:r>
          </w:p>
          <w:p w14:paraId="12BD9C15" w14:textId="77777777" w:rsidR="00D705F4" w:rsidRPr="00D705F4" w:rsidRDefault="00D705F4" w:rsidP="00D705F4">
            <w:pPr>
              <w:spacing w:after="0"/>
              <w:rPr>
                <w:rFonts w:cstheme="minorHAnsi"/>
              </w:rPr>
            </w:pPr>
            <w:r w:rsidRPr="00D705F4">
              <w:rPr>
                <w:rFonts w:cstheme="minorHAnsi"/>
              </w:rPr>
              <w:t>Maths and English GCSE</w:t>
            </w:r>
          </w:p>
          <w:p w14:paraId="0F198F39" w14:textId="77777777" w:rsidR="004E47EA" w:rsidRPr="00132D05" w:rsidRDefault="00D705F4" w:rsidP="00D705F4">
            <w:pPr>
              <w:spacing w:after="0"/>
              <w:rPr>
                <w:rFonts w:cstheme="minorHAnsi"/>
              </w:rPr>
            </w:pPr>
            <w:r w:rsidRPr="00D705F4">
              <w:rPr>
                <w:rFonts w:cstheme="minorHAnsi"/>
              </w:rPr>
              <w:t>Training or qualification in working with SEN pupils</w:t>
            </w:r>
          </w:p>
        </w:tc>
        <w:tc>
          <w:tcPr>
            <w:tcW w:w="1134" w:type="dxa"/>
            <w:tcBorders>
              <w:top w:val="single" w:sz="6" w:space="0" w:color="auto"/>
              <w:left w:val="single" w:sz="6" w:space="0" w:color="auto"/>
              <w:bottom w:val="single" w:sz="6" w:space="0" w:color="auto"/>
              <w:right w:val="single" w:sz="6" w:space="0" w:color="auto"/>
            </w:tcBorders>
          </w:tcPr>
          <w:p w14:paraId="62983D05" w14:textId="77777777" w:rsidR="004E47EA" w:rsidRDefault="00D705F4" w:rsidP="00E16547">
            <w:pPr>
              <w:spacing w:after="0"/>
              <w:ind w:left="-96"/>
              <w:jc w:val="center"/>
              <w:rPr>
                <w:rFonts w:cstheme="minorHAnsi"/>
              </w:rPr>
            </w:pPr>
            <w:r>
              <w:rPr>
                <w:rFonts w:cstheme="minorHAnsi"/>
              </w:rPr>
              <w:t>1,2,3</w:t>
            </w:r>
          </w:p>
          <w:p w14:paraId="0569D551" w14:textId="77777777" w:rsidR="00D705F4" w:rsidRDefault="00D705F4" w:rsidP="00E16547">
            <w:pPr>
              <w:spacing w:after="0"/>
              <w:ind w:left="-96"/>
              <w:jc w:val="center"/>
              <w:rPr>
                <w:rFonts w:cstheme="minorHAnsi"/>
              </w:rPr>
            </w:pPr>
          </w:p>
          <w:p w14:paraId="48293880" w14:textId="77777777" w:rsidR="00D705F4" w:rsidRDefault="00D705F4" w:rsidP="00E16547">
            <w:pPr>
              <w:spacing w:after="0"/>
              <w:ind w:left="-96"/>
              <w:jc w:val="center"/>
              <w:rPr>
                <w:rFonts w:cstheme="minorHAnsi"/>
              </w:rPr>
            </w:pPr>
          </w:p>
          <w:p w14:paraId="7069698D" w14:textId="77777777" w:rsidR="00D705F4" w:rsidRDefault="00D705F4" w:rsidP="00E16547">
            <w:pPr>
              <w:spacing w:after="0"/>
              <w:ind w:left="-96"/>
              <w:jc w:val="center"/>
              <w:rPr>
                <w:rFonts w:cstheme="minorHAnsi"/>
              </w:rPr>
            </w:pPr>
            <w:r>
              <w:rPr>
                <w:rFonts w:cstheme="minorHAnsi"/>
              </w:rPr>
              <w:t>1,2,4</w:t>
            </w:r>
          </w:p>
          <w:p w14:paraId="17034B60" w14:textId="77777777" w:rsidR="00D705F4" w:rsidRPr="00132D05" w:rsidRDefault="00D705F4" w:rsidP="00E16547">
            <w:pPr>
              <w:spacing w:after="0"/>
              <w:ind w:left="-96"/>
              <w:jc w:val="center"/>
              <w:rPr>
                <w:rFonts w:cstheme="minorHAnsi"/>
              </w:rPr>
            </w:pPr>
            <w:r>
              <w:rPr>
                <w:rFonts w:cstheme="minorHAnsi"/>
              </w:rPr>
              <w:t>1,2,4</w:t>
            </w:r>
          </w:p>
        </w:tc>
      </w:tr>
      <w:tr w:rsidR="00132D05" w:rsidRPr="00132D05" w14:paraId="5EBA23BA" w14:textId="77777777" w:rsidTr="00D705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92"/>
        </w:trPr>
        <w:tc>
          <w:tcPr>
            <w:tcW w:w="1701" w:type="dxa"/>
            <w:tcBorders>
              <w:top w:val="single" w:sz="6" w:space="0" w:color="auto"/>
              <w:left w:val="single" w:sz="6" w:space="0" w:color="auto"/>
              <w:bottom w:val="single" w:sz="6" w:space="0" w:color="auto"/>
              <w:right w:val="double" w:sz="6" w:space="0" w:color="auto"/>
            </w:tcBorders>
          </w:tcPr>
          <w:p w14:paraId="6CE27E1C" w14:textId="77777777" w:rsidR="004E47EA" w:rsidRPr="00132D05" w:rsidRDefault="009C2D7E" w:rsidP="009C2D7E">
            <w:pPr>
              <w:ind w:left="-18"/>
              <w:rPr>
                <w:rFonts w:cstheme="minorHAnsi"/>
                <w:b/>
              </w:rPr>
            </w:pPr>
            <w:r>
              <w:rPr>
                <w:rFonts w:cstheme="minorHAnsi"/>
                <w:b/>
              </w:rPr>
              <w:t>Other Requirements</w:t>
            </w:r>
          </w:p>
        </w:tc>
        <w:tc>
          <w:tcPr>
            <w:tcW w:w="3828" w:type="dxa"/>
            <w:tcBorders>
              <w:top w:val="single" w:sz="6" w:space="0" w:color="auto"/>
              <w:left w:val="single" w:sz="6" w:space="0" w:color="auto"/>
              <w:bottom w:val="single" w:sz="6" w:space="0" w:color="auto"/>
              <w:right w:val="single" w:sz="6" w:space="0" w:color="auto"/>
            </w:tcBorders>
          </w:tcPr>
          <w:p w14:paraId="480CDB01" w14:textId="77777777" w:rsidR="00D705F4" w:rsidRPr="00D705F4" w:rsidRDefault="00D705F4" w:rsidP="00D705F4">
            <w:pPr>
              <w:spacing w:after="0"/>
              <w:ind w:left="60"/>
              <w:rPr>
                <w:rFonts w:cstheme="minorHAnsi"/>
              </w:rPr>
            </w:pPr>
            <w:r w:rsidRPr="00D705F4">
              <w:rPr>
                <w:rFonts w:cstheme="minorHAnsi"/>
              </w:rPr>
              <w:t>Able to meet the physical needs of pupils in line with the schools Positive Handling Policy</w:t>
            </w:r>
          </w:p>
          <w:p w14:paraId="303A7F52" w14:textId="77777777" w:rsidR="004E47EA" w:rsidRPr="00132D05" w:rsidRDefault="00D705F4" w:rsidP="00D705F4">
            <w:pPr>
              <w:spacing w:after="0"/>
              <w:ind w:left="60"/>
              <w:rPr>
                <w:rFonts w:cstheme="minorHAnsi"/>
              </w:rPr>
            </w:pPr>
            <w:r w:rsidRPr="00D705F4">
              <w:rPr>
                <w:rFonts w:cstheme="minorHAnsi"/>
              </w:rPr>
              <w:t>Able to meet the self-care needs of children.</w:t>
            </w:r>
          </w:p>
        </w:tc>
        <w:tc>
          <w:tcPr>
            <w:tcW w:w="1134" w:type="dxa"/>
            <w:tcBorders>
              <w:top w:val="single" w:sz="6" w:space="0" w:color="auto"/>
              <w:left w:val="nil"/>
              <w:bottom w:val="single" w:sz="6" w:space="0" w:color="auto"/>
              <w:right w:val="single" w:sz="6" w:space="0" w:color="auto"/>
            </w:tcBorders>
          </w:tcPr>
          <w:p w14:paraId="4F332AFB" w14:textId="77777777" w:rsidR="004E47EA" w:rsidRDefault="0004508C" w:rsidP="0004508C">
            <w:pPr>
              <w:ind w:left="-108"/>
              <w:jc w:val="center"/>
              <w:rPr>
                <w:rFonts w:cstheme="minorHAnsi"/>
              </w:rPr>
            </w:pPr>
            <w:r w:rsidRPr="00132D05">
              <w:rPr>
                <w:rFonts w:cstheme="minorHAnsi"/>
              </w:rPr>
              <w:t>1,2</w:t>
            </w:r>
          </w:p>
          <w:p w14:paraId="7904AFE1" w14:textId="77777777" w:rsidR="00ED42DA" w:rsidRDefault="00ED42DA" w:rsidP="0004508C">
            <w:pPr>
              <w:ind w:left="-108"/>
              <w:jc w:val="center"/>
              <w:rPr>
                <w:rFonts w:cstheme="minorHAnsi"/>
              </w:rPr>
            </w:pPr>
          </w:p>
          <w:p w14:paraId="43DC3CA1" w14:textId="77777777" w:rsidR="00ED42DA" w:rsidRPr="00132D05" w:rsidRDefault="00ED42DA" w:rsidP="0004508C">
            <w:pPr>
              <w:ind w:left="-108"/>
              <w:jc w:val="center"/>
              <w:rPr>
                <w:rFonts w:cstheme="minorHAnsi"/>
              </w:rPr>
            </w:pPr>
            <w:r>
              <w:rPr>
                <w:rFonts w:cstheme="minorHAnsi"/>
              </w:rPr>
              <w:t>1,2</w:t>
            </w:r>
          </w:p>
        </w:tc>
        <w:tc>
          <w:tcPr>
            <w:tcW w:w="3260" w:type="dxa"/>
            <w:tcBorders>
              <w:top w:val="single" w:sz="6" w:space="0" w:color="auto"/>
              <w:left w:val="single" w:sz="6" w:space="0" w:color="auto"/>
              <w:bottom w:val="single" w:sz="6" w:space="0" w:color="auto"/>
              <w:right w:val="single" w:sz="6" w:space="0" w:color="auto"/>
            </w:tcBorders>
          </w:tcPr>
          <w:p w14:paraId="730EC9EC" w14:textId="77777777" w:rsidR="004E47EA" w:rsidRPr="00132D05" w:rsidRDefault="004E47EA" w:rsidP="00A227A7">
            <w:pPr>
              <w:rPr>
                <w:rFonts w:cstheme="minorHAnsi"/>
              </w:rPr>
            </w:pPr>
          </w:p>
        </w:tc>
        <w:tc>
          <w:tcPr>
            <w:tcW w:w="1134" w:type="dxa"/>
            <w:tcBorders>
              <w:top w:val="single" w:sz="6" w:space="0" w:color="auto"/>
              <w:left w:val="single" w:sz="6" w:space="0" w:color="auto"/>
              <w:bottom w:val="single" w:sz="6" w:space="0" w:color="auto"/>
              <w:right w:val="single" w:sz="6" w:space="0" w:color="auto"/>
            </w:tcBorders>
          </w:tcPr>
          <w:p w14:paraId="19654FFC" w14:textId="77777777" w:rsidR="004E47EA" w:rsidRPr="00132D05" w:rsidRDefault="004E47EA" w:rsidP="00A227A7">
            <w:pPr>
              <w:ind w:left="-96"/>
              <w:jc w:val="center"/>
              <w:rPr>
                <w:rFonts w:cstheme="minorHAnsi"/>
              </w:rPr>
            </w:pPr>
          </w:p>
        </w:tc>
      </w:tr>
    </w:tbl>
    <w:p w14:paraId="25F984B8" w14:textId="77777777" w:rsidR="004E47EA" w:rsidRPr="00132D05" w:rsidRDefault="00DF64E8" w:rsidP="004E47EA">
      <w:pPr>
        <w:ind w:left="-720" w:right="-961"/>
        <w:jc w:val="center"/>
        <w:rPr>
          <w:rFonts w:cstheme="minorHAnsi"/>
          <w:b/>
        </w:rPr>
      </w:pPr>
      <w:r w:rsidRPr="00132D05">
        <w:rPr>
          <w:rFonts w:cstheme="minorHAnsi"/>
          <w:b/>
        </w:rPr>
        <w:t>(1</w:t>
      </w:r>
      <w:r w:rsidR="004E47EA" w:rsidRPr="00132D05">
        <w:rPr>
          <w:rFonts w:cstheme="minorHAnsi"/>
          <w:b/>
        </w:rPr>
        <w:t xml:space="preserve"> = Application Form    2 = Interview    3 = Test    4 = Proof of Qualification    5 = Practical </w:t>
      </w:r>
      <w:r w:rsidRPr="00132D05">
        <w:rPr>
          <w:rFonts w:cstheme="minorHAnsi"/>
          <w:b/>
        </w:rPr>
        <w:t>Exercise)</w:t>
      </w:r>
    </w:p>
    <w:p w14:paraId="70653AC4" w14:textId="77777777" w:rsidR="004E47EA" w:rsidRPr="00132D05" w:rsidRDefault="004E47EA" w:rsidP="004E47EA">
      <w:pPr>
        <w:ind w:right="-24"/>
        <w:jc w:val="center"/>
        <w:rPr>
          <w:rFonts w:cstheme="minorHAnsi"/>
          <w:b/>
        </w:rPr>
      </w:pPr>
    </w:p>
    <w:p w14:paraId="768C6CAF" w14:textId="77777777" w:rsidR="004E47EA" w:rsidRPr="00132D05" w:rsidRDefault="004E47EA" w:rsidP="004E47EA">
      <w:pPr>
        <w:ind w:right="-24"/>
        <w:rPr>
          <w:rFonts w:cstheme="minorHAnsi"/>
        </w:rPr>
      </w:pPr>
      <w:r w:rsidRPr="00132D05">
        <w:rPr>
          <w:rFonts w:cstheme="minorHAnsi"/>
        </w:rPr>
        <w:t>We will consider any reasonable adjustments under the terms of the Equality Act 2010 to enable an applicant with a disability (as defined under the Act) to mee</w:t>
      </w:r>
      <w:r w:rsidR="009C2D7E">
        <w:rPr>
          <w:rFonts w:cstheme="minorHAnsi"/>
        </w:rPr>
        <w:t>t the requirements of the post.</w:t>
      </w:r>
    </w:p>
    <w:p w14:paraId="04325C9B" w14:textId="77777777" w:rsidR="004E47EA" w:rsidRPr="00132D05" w:rsidRDefault="004E47EA" w:rsidP="004E47EA">
      <w:pPr>
        <w:ind w:right="-24"/>
        <w:rPr>
          <w:rFonts w:cstheme="minorHAnsi"/>
        </w:rPr>
      </w:pPr>
      <w:r w:rsidRPr="00132D05">
        <w:rPr>
          <w:rFonts w:cstheme="minorHAnsi"/>
        </w:rPr>
        <w:t xml:space="preserve">The Job-holder will ensure that </w:t>
      </w:r>
      <w:r w:rsidR="009C2D7E">
        <w:rPr>
          <w:rFonts w:cstheme="minorHAnsi"/>
        </w:rPr>
        <w:t>The Pioneer Learning Trust</w:t>
      </w:r>
      <w:r w:rsidRPr="00132D05">
        <w:rPr>
          <w:rFonts w:cstheme="minorHAnsi"/>
        </w:rPr>
        <w:t xml:space="preserve"> policies are reflected in all aspects of his/her work, in particular those relating to:</w:t>
      </w:r>
    </w:p>
    <w:p w14:paraId="1B17507F"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Equal Opportunities</w:t>
      </w:r>
    </w:p>
    <w:p w14:paraId="6877D5BA"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Health and Safety</w:t>
      </w:r>
    </w:p>
    <w:p w14:paraId="584F263F" w14:textId="77777777" w:rsidR="004E47EA" w:rsidRPr="00132D05" w:rsidRDefault="004E47EA" w:rsidP="009C2D7E">
      <w:pPr>
        <w:numPr>
          <w:ilvl w:val="0"/>
          <w:numId w:val="30"/>
        </w:numPr>
        <w:overflowPunct w:val="0"/>
        <w:autoSpaceDE w:val="0"/>
        <w:autoSpaceDN w:val="0"/>
        <w:adjustRightInd w:val="0"/>
        <w:spacing w:after="0" w:line="240" w:lineRule="auto"/>
        <w:ind w:right="-24" w:firstLine="284"/>
        <w:textAlignment w:val="baseline"/>
        <w:rPr>
          <w:rFonts w:cstheme="minorHAnsi"/>
        </w:rPr>
      </w:pPr>
      <w:r w:rsidRPr="00132D05">
        <w:rPr>
          <w:rFonts w:cstheme="minorHAnsi"/>
        </w:rPr>
        <w:t>Data Protection Act (1984 &amp; 1998).</w:t>
      </w:r>
    </w:p>
    <w:p w14:paraId="6F7B2B61" w14:textId="77777777" w:rsidR="004E47EA" w:rsidRPr="00132D05" w:rsidRDefault="004E47EA" w:rsidP="004E47EA">
      <w:pPr>
        <w:pStyle w:val="BodyText2"/>
        <w:ind w:right="-24"/>
        <w:jc w:val="center"/>
        <w:rPr>
          <w:rFonts w:cstheme="minorHAnsi"/>
          <w:i/>
        </w:rPr>
      </w:pPr>
    </w:p>
    <w:p w14:paraId="633C290A" w14:textId="77777777" w:rsidR="004E47EA" w:rsidRPr="00132D05" w:rsidRDefault="004E47EA" w:rsidP="004E47EA">
      <w:pPr>
        <w:pStyle w:val="BodyText2"/>
        <w:ind w:right="-24"/>
        <w:jc w:val="center"/>
        <w:rPr>
          <w:rFonts w:cstheme="minorHAnsi"/>
          <w:i/>
        </w:rPr>
      </w:pPr>
      <w:r w:rsidRPr="00132D05">
        <w:rPr>
          <w:rFonts w:cstheme="minorHAnsi"/>
          <w:i/>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009C2D7E">
        <w:rPr>
          <w:rFonts w:cstheme="minorHAnsi"/>
          <w:i/>
        </w:rPr>
        <w:t>.</w:t>
      </w:r>
    </w:p>
    <w:p w14:paraId="15FF47C4" w14:textId="77777777" w:rsidR="004E47EA" w:rsidRPr="00132D05" w:rsidRDefault="004E47EA" w:rsidP="004E47EA">
      <w:pPr>
        <w:ind w:right="-24"/>
        <w:jc w:val="center"/>
        <w:rPr>
          <w:rFonts w:cstheme="minorHAnsi"/>
          <w:i/>
        </w:rPr>
      </w:pPr>
      <w:r w:rsidRPr="00132D05">
        <w:rPr>
          <w:rFonts w:cstheme="minorHAnsi"/>
          <w:i/>
        </w:rPr>
        <w:t>‘CVs will not be accepted for any posts based in schools.</w:t>
      </w:r>
    </w:p>
    <w:p w14:paraId="7D70E997" w14:textId="77777777" w:rsidR="004E47EA" w:rsidRDefault="004E47EA" w:rsidP="004E47EA">
      <w:pPr>
        <w:rPr>
          <w:rFonts w:ascii="Arial" w:hAnsi="Arial"/>
        </w:rPr>
      </w:pPr>
    </w:p>
    <w:sectPr w:rsidR="004E47EA" w:rsidSect="00132D05">
      <w:headerReference w:type="default" r:id="rId13"/>
      <w:pgSz w:w="11906" w:h="16838"/>
      <w:pgMar w:top="1134" w:right="720"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9324" w14:textId="77777777" w:rsidR="00004F59" w:rsidRDefault="00004F59" w:rsidP="00A81998">
      <w:pPr>
        <w:spacing w:after="0" w:line="240" w:lineRule="auto"/>
      </w:pPr>
      <w:r>
        <w:separator/>
      </w:r>
    </w:p>
  </w:endnote>
  <w:endnote w:type="continuationSeparator" w:id="0">
    <w:p w14:paraId="2B0FFC0F" w14:textId="77777777" w:rsidR="00004F59" w:rsidRDefault="00004F59" w:rsidP="00A8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5942" w14:textId="77777777" w:rsidR="00004F59" w:rsidRDefault="00004F59" w:rsidP="00A81998">
      <w:pPr>
        <w:spacing w:after="0" w:line="240" w:lineRule="auto"/>
      </w:pPr>
      <w:r>
        <w:separator/>
      </w:r>
    </w:p>
  </w:footnote>
  <w:footnote w:type="continuationSeparator" w:id="0">
    <w:p w14:paraId="5D72F842" w14:textId="77777777" w:rsidR="00004F59" w:rsidRDefault="00004F59" w:rsidP="00A8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ABDD" w14:textId="77777777" w:rsidR="00A81998" w:rsidRDefault="0048692B">
    <w:pPr>
      <w:pStyle w:val="Header"/>
    </w:pPr>
    <w:r>
      <w:rPr>
        <w:noProof/>
        <w:lang w:eastAsia="en-GB"/>
      </w:rPr>
      <w:drawing>
        <wp:anchor distT="0" distB="0" distL="114300" distR="114300" simplePos="0" relativeHeight="251659264" behindDoc="1" locked="0" layoutInCell="1" allowOverlap="1" wp14:anchorId="5989C393" wp14:editId="1520BEE7">
          <wp:simplePos x="0" y="0"/>
          <wp:positionH relativeFrom="column">
            <wp:posOffset>-630554</wp:posOffset>
          </wp:positionH>
          <wp:positionV relativeFrom="paragraph">
            <wp:posOffset>4526412</wp:posOffset>
          </wp:positionV>
          <wp:extent cx="5010150" cy="571550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ground image corner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150" cy="5715504"/>
                  </a:xfrm>
                  <a:prstGeom prst="rect">
                    <a:avLst/>
                  </a:prstGeom>
                </pic:spPr>
              </pic:pic>
            </a:graphicData>
          </a:graphic>
          <wp14:sizeRelH relativeFrom="page">
            <wp14:pctWidth>0</wp14:pctWidth>
          </wp14:sizeRelH>
          <wp14:sizeRelV relativeFrom="page">
            <wp14:pctHeight>0</wp14:pctHeight>
          </wp14:sizeRelV>
        </wp:anchor>
      </w:drawing>
    </w:r>
    <w:r w:rsidR="00A81998">
      <w:rPr>
        <w:noProof/>
        <w:lang w:eastAsia="en-GB"/>
      </w:rPr>
      <w:drawing>
        <wp:anchor distT="0" distB="0" distL="114300" distR="114300" simplePos="0" relativeHeight="251658240" behindDoc="1" locked="0" layoutInCell="1" allowOverlap="1" wp14:anchorId="24486CAD" wp14:editId="097DEAA3">
          <wp:simplePos x="0" y="0"/>
          <wp:positionH relativeFrom="column">
            <wp:posOffset>7084695</wp:posOffset>
          </wp:positionH>
          <wp:positionV relativeFrom="paragraph">
            <wp:posOffset>4940935</wp:posOffset>
          </wp:positionV>
          <wp:extent cx="4650299" cy="5305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2">
                    <a:extLst>
                      <a:ext uri="{28A0092B-C50C-407E-A947-70E740481C1C}">
                        <a14:useLocalDpi xmlns:a14="http://schemas.microsoft.com/office/drawing/2010/main" val="0"/>
                      </a:ext>
                    </a:extLst>
                  </a:blip>
                  <a:stretch>
                    <a:fillRect/>
                  </a:stretch>
                </pic:blipFill>
                <pic:spPr>
                  <a:xfrm>
                    <a:off x="0" y="0"/>
                    <a:ext cx="4650299" cy="530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EE2"/>
    <w:multiLevelType w:val="hybridMultilevel"/>
    <w:tmpl w:val="D06C56DC"/>
    <w:lvl w:ilvl="0" w:tplc="4D74E5F6">
      <w:start w:val="1"/>
      <w:numFmt w:val="decimal"/>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1" w15:restartNumberingAfterBreak="0">
    <w:nsid w:val="0EE76A2B"/>
    <w:multiLevelType w:val="hybridMultilevel"/>
    <w:tmpl w:val="A912B64A"/>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 w15:restartNumberingAfterBreak="0">
    <w:nsid w:val="11C201A6"/>
    <w:multiLevelType w:val="hybridMultilevel"/>
    <w:tmpl w:val="D190FC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B1ADA"/>
    <w:multiLevelType w:val="singleLevel"/>
    <w:tmpl w:val="C88C5F82"/>
    <w:lvl w:ilvl="0">
      <w:start w:val="3"/>
      <w:numFmt w:val="decimal"/>
      <w:lvlText w:val="%1. "/>
      <w:legacy w:legacy="1" w:legacySpace="0" w:legacyIndent="283"/>
      <w:lvlJc w:val="left"/>
      <w:pPr>
        <w:ind w:left="283" w:hanging="283"/>
      </w:pPr>
      <w:rPr>
        <w:rFonts w:ascii="Arial" w:hAnsi="Arial" w:cs="Arial" w:hint="default"/>
        <w:b w:val="0"/>
        <w:i w:val="0"/>
        <w:sz w:val="22"/>
      </w:rPr>
    </w:lvl>
  </w:abstractNum>
  <w:abstractNum w:abstractNumId="4" w15:restartNumberingAfterBreak="0">
    <w:nsid w:val="1CC13FA1"/>
    <w:multiLevelType w:val="hybridMultilevel"/>
    <w:tmpl w:val="817E6204"/>
    <w:lvl w:ilvl="0" w:tplc="08090001">
      <w:start w:val="1"/>
      <w:numFmt w:val="bullet"/>
      <w:lvlText w:val=""/>
      <w:lvlJc w:val="left"/>
      <w:pPr>
        <w:ind w:left="3981" w:hanging="360"/>
      </w:pPr>
      <w:rPr>
        <w:rFonts w:ascii="Symbol" w:hAnsi="Symbol" w:hint="default"/>
      </w:rPr>
    </w:lvl>
    <w:lvl w:ilvl="1" w:tplc="08090003" w:tentative="1">
      <w:start w:val="1"/>
      <w:numFmt w:val="bullet"/>
      <w:lvlText w:val="o"/>
      <w:lvlJc w:val="left"/>
      <w:pPr>
        <w:ind w:left="4701" w:hanging="360"/>
      </w:pPr>
      <w:rPr>
        <w:rFonts w:ascii="Courier New" w:hAnsi="Courier New" w:cs="Courier New" w:hint="default"/>
      </w:rPr>
    </w:lvl>
    <w:lvl w:ilvl="2" w:tplc="08090005" w:tentative="1">
      <w:start w:val="1"/>
      <w:numFmt w:val="bullet"/>
      <w:lvlText w:val=""/>
      <w:lvlJc w:val="left"/>
      <w:pPr>
        <w:ind w:left="5421" w:hanging="360"/>
      </w:pPr>
      <w:rPr>
        <w:rFonts w:ascii="Wingdings" w:hAnsi="Wingdings" w:hint="default"/>
      </w:rPr>
    </w:lvl>
    <w:lvl w:ilvl="3" w:tplc="08090001" w:tentative="1">
      <w:start w:val="1"/>
      <w:numFmt w:val="bullet"/>
      <w:lvlText w:val=""/>
      <w:lvlJc w:val="left"/>
      <w:pPr>
        <w:ind w:left="6141" w:hanging="360"/>
      </w:pPr>
      <w:rPr>
        <w:rFonts w:ascii="Symbol" w:hAnsi="Symbol" w:hint="default"/>
      </w:rPr>
    </w:lvl>
    <w:lvl w:ilvl="4" w:tplc="08090003" w:tentative="1">
      <w:start w:val="1"/>
      <w:numFmt w:val="bullet"/>
      <w:lvlText w:val="o"/>
      <w:lvlJc w:val="left"/>
      <w:pPr>
        <w:ind w:left="6861" w:hanging="360"/>
      </w:pPr>
      <w:rPr>
        <w:rFonts w:ascii="Courier New" w:hAnsi="Courier New" w:cs="Courier New" w:hint="default"/>
      </w:rPr>
    </w:lvl>
    <w:lvl w:ilvl="5" w:tplc="08090005" w:tentative="1">
      <w:start w:val="1"/>
      <w:numFmt w:val="bullet"/>
      <w:lvlText w:val=""/>
      <w:lvlJc w:val="left"/>
      <w:pPr>
        <w:ind w:left="7581" w:hanging="360"/>
      </w:pPr>
      <w:rPr>
        <w:rFonts w:ascii="Wingdings" w:hAnsi="Wingdings" w:hint="default"/>
      </w:rPr>
    </w:lvl>
    <w:lvl w:ilvl="6" w:tplc="08090001" w:tentative="1">
      <w:start w:val="1"/>
      <w:numFmt w:val="bullet"/>
      <w:lvlText w:val=""/>
      <w:lvlJc w:val="left"/>
      <w:pPr>
        <w:ind w:left="8301" w:hanging="360"/>
      </w:pPr>
      <w:rPr>
        <w:rFonts w:ascii="Symbol" w:hAnsi="Symbol" w:hint="default"/>
      </w:rPr>
    </w:lvl>
    <w:lvl w:ilvl="7" w:tplc="08090003" w:tentative="1">
      <w:start w:val="1"/>
      <w:numFmt w:val="bullet"/>
      <w:lvlText w:val="o"/>
      <w:lvlJc w:val="left"/>
      <w:pPr>
        <w:ind w:left="9021" w:hanging="360"/>
      </w:pPr>
      <w:rPr>
        <w:rFonts w:ascii="Courier New" w:hAnsi="Courier New" w:cs="Courier New" w:hint="default"/>
      </w:rPr>
    </w:lvl>
    <w:lvl w:ilvl="8" w:tplc="08090005" w:tentative="1">
      <w:start w:val="1"/>
      <w:numFmt w:val="bullet"/>
      <w:lvlText w:val=""/>
      <w:lvlJc w:val="left"/>
      <w:pPr>
        <w:ind w:left="9741" w:hanging="360"/>
      </w:pPr>
      <w:rPr>
        <w:rFonts w:ascii="Wingdings" w:hAnsi="Wingdings" w:hint="default"/>
      </w:rPr>
    </w:lvl>
  </w:abstractNum>
  <w:abstractNum w:abstractNumId="5" w15:restartNumberingAfterBreak="0">
    <w:nsid w:val="1D395250"/>
    <w:multiLevelType w:val="hybridMultilevel"/>
    <w:tmpl w:val="B90A4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4894"/>
    <w:multiLevelType w:val="hybridMultilevel"/>
    <w:tmpl w:val="E390BC9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9E2678"/>
    <w:multiLevelType w:val="hybridMultilevel"/>
    <w:tmpl w:val="23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52D0E"/>
    <w:multiLevelType w:val="hybridMultilevel"/>
    <w:tmpl w:val="3C1EC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126AFA"/>
    <w:multiLevelType w:val="hybridMultilevel"/>
    <w:tmpl w:val="9498F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D4C50"/>
    <w:multiLevelType w:val="hybridMultilevel"/>
    <w:tmpl w:val="B7582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8675F"/>
    <w:multiLevelType w:val="hybridMultilevel"/>
    <w:tmpl w:val="F9584E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BA797B"/>
    <w:multiLevelType w:val="hybridMultilevel"/>
    <w:tmpl w:val="73BC76C4"/>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3" w15:restartNumberingAfterBreak="0">
    <w:nsid w:val="3680163C"/>
    <w:multiLevelType w:val="hybridMultilevel"/>
    <w:tmpl w:val="7D68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E34A4"/>
    <w:multiLevelType w:val="hybridMultilevel"/>
    <w:tmpl w:val="6DCA4C94"/>
    <w:lvl w:ilvl="0" w:tplc="0809000F">
      <w:start w:val="1"/>
      <w:numFmt w:val="decimal"/>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15" w15:restartNumberingAfterBreak="0">
    <w:nsid w:val="38221FE8"/>
    <w:multiLevelType w:val="hybridMultilevel"/>
    <w:tmpl w:val="608EB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9C48AE"/>
    <w:multiLevelType w:val="hybridMultilevel"/>
    <w:tmpl w:val="5F40725A"/>
    <w:lvl w:ilvl="0" w:tplc="CC0A4C8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7" w15:restartNumberingAfterBreak="0">
    <w:nsid w:val="3FBA7215"/>
    <w:multiLevelType w:val="hybridMultilevel"/>
    <w:tmpl w:val="CB00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D19C0"/>
    <w:multiLevelType w:val="hybridMultilevel"/>
    <w:tmpl w:val="2A50A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9A29FD"/>
    <w:multiLevelType w:val="hybridMultilevel"/>
    <w:tmpl w:val="2E944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A23E5F"/>
    <w:multiLevelType w:val="hybridMultilevel"/>
    <w:tmpl w:val="0A8861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86CCC"/>
    <w:multiLevelType w:val="hybridMultilevel"/>
    <w:tmpl w:val="360E37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90C64B6"/>
    <w:multiLevelType w:val="hybridMultilevel"/>
    <w:tmpl w:val="1E027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23861"/>
    <w:multiLevelType w:val="hybridMultilevel"/>
    <w:tmpl w:val="5512027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5CB1306F"/>
    <w:multiLevelType w:val="hybridMultilevel"/>
    <w:tmpl w:val="B96ACF96"/>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5" w15:restartNumberingAfterBreak="0">
    <w:nsid w:val="60973C00"/>
    <w:multiLevelType w:val="hybridMultilevel"/>
    <w:tmpl w:val="DD00F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1831CAF"/>
    <w:multiLevelType w:val="hybridMultilevel"/>
    <w:tmpl w:val="4C96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06CD9"/>
    <w:multiLevelType w:val="hybridMultilevel"/>
    <w:tmpl w:val="13B6A37C"/>
    <w:lvl w:ilvl="0" w:tplc="08090017">
      <w:start w:val="1"/>
      <w:numFmt w:val="lowerLetter"/>
      <w:lvlText w:val="%1)"/>
      <w:lvlJc w:val="left"/>
      <w:pPr>
        <w:ind w:left="1038" w:hanging="360"/>
      </w:p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28" w15:restartNumberingAfterBreak="0">
    <w:nsid w:val="76E62012"/>
    <w:multiLevelType w:val="hybridMultilevel"/>
    <w:tmpl w:val="32DEC6F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15:restartNumberingAfterBreak="0">
    <w:nsid w:val="76FC0487"/>
    <w:multiLevelType w:val="hybridMultilevel"/>
    <w:tmpl w:val="C2D84EB0"/>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0" w15:restartNumberingAfterBreak="0">
    <w:nsid w:val="77844B63"/>
    <w:multiLevelType w:val="hybridMultilevel"/>
    <w:tmpl w:val="A044F4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632E9"/>
    <w:multiLevelType w:val="hybridMultilevel"/>
    <w:tmpl w:val="ADDAFC56"/>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2" w15:restartNumberingAfterBreak="0">
    <w:nsid w:val="7C3D0459"/>
    <w:multiLevelType w:val="hybridMultilevel"/>
    <w:tmpl w:val="15D8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570A4"/>
    <w:multiLevelType w:val="hybridMultilevel"/>
    <w:tmpl w:val="AE962212"/>
    <w:lvl w:ilvl="0" w:tplc="F01A97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286185">
    <w:abstractNumId w:val="9"/>
  </w:num>
  <w:num w:numId="2" w16cid:durableId="2079282134">
    <w:abstractNumId w:val="10"/>
  </w:num>
  <w:num w:numId="3" w16cid:durableId="1813251999">
    <w:abstractNumId w:val="26"/>
  </w:num>
  <w:num w:numId="4" w16cid:durableId="152260061">
    <w:abstractNumId w:val="19"/>
  </w:num>
  <w:num w:numId="5" w16cid:durableId="423503147">
    <w:abstractNumId w:val="13"/>
  </w:num>
  <w:num w:numId="6" w16cid:durableId="2036466048">
    <w:abstractNumId w:val="8"/>
  </w:num>
  <w:num w:numId="7" w16cid:durableId="2070493864">
    <w:abstractNumId w:val="18"/>
  </w:num>
  <w:num w:numId="8" w16cid:durableId="1622226968">
    <w:abstractNumId w:val="1"/>
  </w:num>
  <w:num w:numId="9" w16cid:durableId="85923065">
    <w:abstractNumId w:val="12"/>
  </w:num>
  <w:num w:numId="10" w16cid:durableId="294063236">
    <w:abstractNumId w:val="31"/>
  </w:num>
  <w:num w:numId="11" w16cid:durableId="1112672972">
    <w:abstractNumId w:val="29"/>
  </w:num>
  <w:num w:numId="12" w16cid:durableId="914515025">
    <w:abstractNumId w:val="24"/>
  </w:num>
  <w:num w:numId="13" w16cid:durableId="1521700240">
    <w:abstractNumId w:val="28"/>
  </w:num>
  <w:num w:numId="14" w16cid:durableId="552813896">
    <w:abstractNumId w:val="23"/>
  </w:num>
  <w:num w:numId="15" w16cid:durableId="322007003">
    <w:abstractNumId w:val="32"/>
  </w:num>
  <w:num w:numId="16" w16cid:durableId="1267032826">
    <w:abstractNumId w:val="7"/>
  </w:num>
  <w:num w:numId="17" w16cid:durableId="855074185">
    <w:abstractNumId w:val="21"/>
  </w:num>
  <w:num w:numId="18" w16cid:durableId="329866760">
    <w:abstractNumId w:val="11"/>
  </w:num>
  <w:num w:numId="19" w16cid:durableId="1121916344">
    <w:abstractNumId w:val="6"/>
  </w:num>
  <w:num w:numId="20" w16cid:durableId="887302473">
    <w:abstractNumId w:val="2"/>
  </w:num>
  <w:num w:numId="21" w16cid:durableId="1783068720">
    <w:abstractNumId w:val="33"/>
  </w:num>
  <w:num w:numId="22" w16cid:durableId="1714839577">
    <w:abstractNumId w:val="14"/>
  </w:num>
  <w:num w:numId="23" w16cid:durableId="64499698">
    <w:abstractNumId w:val="27"/>
  </w:num>
  <w:num w:numId="24" w16cid:durableId="370544939">
    <w:abstractNumId w:val="25"/>
  </w:num>
  <w:num w:numId="25" w16cid:durableId="548877304">
    <w:abstractNumId w:val="17"/>
  </w:num>
  <w:num w:numId="26" w16cid:durableId="1010763360">
    <w:abstractNumId w:val="30"/>
  </w:num>
  <w:num w:numId="27" w16cid:durableId="949359737">
    <w:abstractNumId w:val="20"/>
  </w:num>
  <w:num w:numId="28" w16cid:durableId="1649089965">
    <w:abstractNumId w:val="3"/>
  </w:num>
  <w:num w:numId="29" w16cid:durableId="1108236537">
    <w:abstractNumId w:val="3"/>
    <w:lvlOverride w:ilvl="0">
      <w:lvl w:ilvl="0">
        <w:start w:val="1"/>
        <w:numFmt w:val="decimal"/>
        <w:lvlText w:val="%1. "/>
        <w:legacy w:legacy="1" w:legacySpace="0" w:legacyIndent="283"/>
        <w:lvlJc w:val="left"/>
        <w:pPr>
          <w:ind w:left="283" w:hanging="283"/>
        </w:pPr>
        <w:rPr>
          <w:rFonts w:ascii="Arial" w:hAnsi="Arial" w:cs="Arial" w:hint="default"/>
          <w:b w:val="0"/>
          <w:i w:val="0"/>
          <w:sz w:val="22"/>
        </w:rPr>
      </w:lvl>
    </w:lvlOverride>
  </w:num>
  <w:num w:numId="30" w16cid:durableId="1408453349">
    <w:abstractNumId w:val="16"/>
  </w:num>
  <w:num w:numId="31" w16cid:durableId="685133430">
    <w:abstractNumId w:val="4"/>
  </w:num>
  <w:num w:numId="32" w16cid:durableId="1039741013">
    <w:abstractNumId w:val="0"/>
  </w:num>
  <w:num w:numId="33" w16cid:durableId="1759056790">
    <w:abstractNumId w:val="5"/>
  </w:num>
  <w:num w:numId="34" w16cid:durableId="1164205739">
    <w:abstractNumId w:val="15"/>
  </w:num>
  <w:num w:numId="35" w16cid:durableId="893543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5"/>
    <w:rsid w:val="00004F59"/>
    <w:rsid w:val="00035A50"/>
    <w:rsid w:val="0004508C"/>
    <w:rsid w:val="00050372"/>
    <w:rsid w:val="00051D4B"/>
    <w:rsid w:val="0005286F"/>
    <w:rsid w:val="0005424D"/>
    <w:rsid w:val="00095E59"/>
    <w:rsid w:val="000C580C"/>
    <w:rsid w:val="000D13E5"/>
    <w:rsid w:val="000E4589"/>
    <w:rsid w:val="00132D05"/>
    <w:rsid w:val="001D5928"/>
    <w:rsid w:val="001D7A73"/>
    <w:rsid w:val="002265D7"/>
    <w:rsid w:val="002338A2"/>
    <w:rsid w:val="00242B40"/>
    <w:rsid w:val="00270D2E"/>
    <w:rsid w:val="0027316F"/>
    <w:rsid w:val="002768B5"/>
    <w:rsid w:val="00293A79"/>
    <w:rsid w:val="002A4165"/>
    <w:rsid w:val="002A51CD"/>
    <w:rsid w:val="002A576A"/>
    <w:rsid w:val="002A6BB0"/>
    <w:rsid w:val="00314752"/>
    <w:rsid w:val="00320102"/>
    <w:rsid w:val="0033221C"/>
    <w:rsid w:val="003415ED"/>
    <w:rsid w:val="00366705"/>
    <w:rsid w:val="003A284A"/>
    <w:rsid w:val="003C422B"/>
    <w:rsid w:val="003D7EA8"/>
    <w:rsid w:val="003E7D0A"/>
    <w:rsid w:val="00432D12"/>
    <w:rsid w:val="00442C4F"/>
    <w:rsid w:val="00457F2D"/>
    <w:rsid w:val="00460A34"/>
    <w:rsid w:val="00474620"/>
    <w:rsid w:val="0048692B"/>
    <w:rsid w:val="00490EA7"/>
    <w:rsid w:val="004C65E5"/>
    <w:rsid w:val="004D5387"/>
    <w:rsid w:val="004D7CB5"/>
    <w:rsid w:val="004E0718"/>
    <w:rsid w:val="004E47EA"/>
    <w:rsid w:val="004E62AB"/>
    <w:rsid w:val="005316D9"/>
    <w:rsid w:val="00560909"/>
    <w:rsid w:val="005801DD"/>
    <w:rsid w:val="00583850"/>
    <w:rsid w:val="005A0699"/>
    <w:rsid w:val="005A6545"/>
    <w:rsid w:val="005C71DB"/>
    <w:rsid w:val="005E77C2"/>
    <w:rsid w:val="006172DE"/>
    <w:rsid w:val="00653E7C"/>
    <w:rsid w:val="00673030"/>
    <w:rsid w:val="006A3D46"/>
    <w:rsid w:val="006B0128"/>
    <w:rsid w:val="007815E4"/>
    <w:rsid w:val="00783E3C"/>
    <w:rsid w:val="007B6DF7"/>
    <w:rsid w:val="007E16A9"/>
    <w:rsid w:val="00804483"/>
    <w:rsid w:val="008473B5"/>
    <w:rsid w:val="00890ADA"/>
    <w:rsid w:val="008C02D4"/>
    <w:rsid w:val="008E1657"/>
    <w:rsid w:val="009007AE"/>
    <w:rsid w:val="009066AE"/>
    <w:rsid w:val="009145AE"/>
    <w:rsid w:val="00962ACA"/>
    <w:rsid w:val="009800EF"/>
    <w:rsid w:val="00991655"/>
    <w:rsid w:val="009A4761"/>
    <w:rsid w:val="009C2D7E"/>
    <w:rsid w:val="00A026CB"/>
    <w:rsid w:val="00A37F43"/>
    <w:rsid w:val="00A40468"/>
    <w:rsid w:val="00A81998"/>
    <w:rsid w:val="00A87A03"/>
    <w:rsid w:val="00B83E11"/>
    <w:rsid w:val="00BB428D"/>
    <w:rsid w:val="00BC3867"/>
    <w:rsid w:val="00C53D17"/>
    <w:rsid w:val="00C54669"/>
    <w:rsid w:val="00C76C02"/>
    <w:rsid w:val="00C914B7"/>
    <w:rsid w:val="00C91B73"/>
    <w:rsid w:val="00CA7BF1"/>
    <w:rsid w:val="00CB2C82"/>
    <w:rsid w:val="00CE50C6"/>
    <w:rsid w:val="00D060CF"/>
    <w:rsid w:val="00D256EE"/>
    <w:rsid w:val="00D25D6B"/>
    <w:rsid w:val="00D3407A"/>
    <w:rsid w:val="00D404E7"/>
    <w:rsid w:val="00D65230"/>
    <w:rsid w:val="00D705F4"/>
    <w:rsid w:val="00DF64E8"/>
    <w:rsid w:val="00E16547"/>
    <w:rsid w:val="00E2560E"/>
    <w:rsid w:val="00E41496"/>
    <w:rsid w:val="00E43125"/>
    <w:rsid w:val="00E51AC8"/>
    <w:rsid w:val="00E84BA8"/>
    <w:rsid w:val="00E90F37"/>
    <w:rsid w:val="00E951F2"/>
    <w:rsid w:val="00EA121F"/>
    <w:rsid w:val="00EA5CC6"/>
    <w:rsid w:val="00EB3368"/>
    <w:rsid w:val="00EB34BB"/>
    <w:rsid w:val="00EB618C"/>
    <w:rsid w:val="00EC2094"/>
    <w:rsid w:val="00ED42DA"/>
    <w:rsid w:val="00EE5BB6"/>
    <w:rsid w:val="00F47C35"/>
    <w:rsid w:val="00F77DAC"/>
    <w:rsid w:val="00F849DE"/>
    <w:rsid w:val="00F948A0"/>
    <w:rsid w:val="00F958E2"/>
    <w:rsid w:val="00FD62F2"/>
    <w:rsid w:val="00FE2404"/>
    <w:rsid w:val="00FF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C5D228"/>
  <w15:docId w15:val="{DC072D00-3C73-451C-B3AA-2A6A3D65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55"/>
    <w:rPr>
      <w:color w:val="0563C1" w:themeColor="hyperlink"/>
      <w:u w:val="single"/>
    </w:rPr>
  </w:style>
  <w:style w:type="paragraph" w:styleId="ListParagraph">
    <w:name w:val="List Paragraph"/>
    <w:basedOn w:val="Normal"/>
    <w:uiPriority w:val="34"/>
    <w:qFormat/>
    <w:rsid w:val="00095E59"/>
    <w:pPr>
      <w:ind w:left="720"/>
      <w:contextualSpacing/>
    </w:pPr>
  </w:style>
  <w:style w:type="paragraph" w:styleId="BodyText">
    <w:name w:val="Body Text"/>
    <w:basedOn w:val="Normal"/>
    <w:link w:val="BodyTextChar"/>
    <w:rsid w:val="002768B5"/>
    <w:pPr>
      <w:overflowPunct w:val="0"/>
      <w:autoSpaceDE w:val="0"/>
      <w:autoSpaceDN w:val="0"/>
      <w:adjustRightInd w:val="0"/>
      <w:spacing w:after="0" w:line="240" w:lineRule="auto"/>
      <w:textAlignment w:val="baseline"/>
    </w:pPr>
    <w:rPr>
      <w:rFonts w:ascii="Arial" w:eastAsia="Times New Roman" w:hAnsi="Arial" w:cs="Times New Roman"/>
      <w:b/>
      <w:szCs w:val="20"/>
      <w:lang w:eastAsia="en-GB"/>
    </w:rPr>
  </w:style>
  <w:style w:type="character" w:customStyle="1" w:styleId="BodyTextChar">
    <w:name w:val="Body Text Char"/>
    <w:basedOn w:val="DefaultParagraphFont"/>
    <w:link w:val="BodyText"/>
    <w:rsid w:val="002768B5"/>
    <w:rPr>
      <w:rFonts w:ascii="Arial" w:eastAsia="Times New Roman" w:hAnsi="Arial" w:cs="Times New Roman"/>
      <w:b/>
      <w:szCs w:val="20"/>
      <w:lang w:eastAsia="en-GB"/>
    </w:rPr>
  </w:style>
  <w:style w:type="table" w:styleId="TableGrid">
    <w:name w:val="Table Grid"/>
    <w:basedOn w:val="TableNormal"/>
    <w:uiPriority w:val="39"/>
    <w:rsid w:val="0091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0"/>
    <w:rPr>
      <w:rFonts w:ascii="Segoe UI" w:hAnsi="Segoe UI" w:cs="Segoe UI"/>
      <w:sz w:val="18"/>
      <w:szCs w:val="18"/>
    </w:rPr>
  </w:style>
  <w:style w:type="paragraph" w:styleId="Header">
    <w:name w:val="header"/>
    <w:basedOn w:val="Normal"/>
    <w:link w:val="HeaderChar"/>
    <w:uiPriority w:val="99"/>
    <w:unhideWhenUsed/>
    <w:rsid w:val="00A8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998"/>
  </w:style>
  <w:style w:type="paragraph" w:styleId="Footer">
    <w:name w:val="footer"/>
    <w:basedOn w:val="Normal"/>
    <w:link w:val="FooterChar"/>
    <w:unhideWhenUsed/>
    <w:rsid w:val="00A8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998"/>
  </w:style>
  <w:style w:type="paragraph" w:styleId="BodyText2">
    <w:name w:val="Body Text 2"/>
    <w:basedOn w:val="Normal"/>
    <w:link w:val="BodyText2Char"/>
    <w:uiPriority w:val="99"/>
    <w:unhideWhenUsed/>
    <w:rsid w:val="004E47EA"/>
    <w:pPr>
      <w:spacing w:after="120" w:line="480" w:lineRule="auto"/>
    </w:pPr>
  </w:style>
  <w:style w:type="character" w:customStyle="1" w:styleId="BodyText2Char">
    <w:name w:val="Body Text 2 Char"/>
    <w:basedOn w:val="DefaultParagraphFont"/>
    <w:link w:val="BodyText2"/>
    <w:uiPriority w:val="99"/>
    <w:rsid w:val="004E47EA"/>
  </w:style>
  <w:style w:type="character" w:styleId="PageNumber">
    <w:name w:val="page number"/>
    <w:basedOn w:val="DefaultParagraphFont"/>
    <w:semiHidden/>
    <w:rsid w:val="004E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98997F650C054BAA7EE580A2E49BA7" ma:contentTypeVersion="15" ma:contentTypeDescription="Create a new document." ma:contentTypeScope="" ma:versionID="c2bed2eaf9fda8a483145288f9515d2a">
  <xsd:schema xmlns:xsd="http://www.w3.org/2001/XMLSchema" xmlns:xs="http://www.w3.org/2001/XMLSchema" xmlns:p="http://schemas.microsoft.com/office/2006/metadata/properties" xmlns:ns3="e9071f9a-e76a-4ef4-baa5-174d30b8036e" xmlns:ns4="b8027b4d-962d-4359-b258-267b9ffd4057" targetNamespace="http://schemas.microsoft.com/office/2006/metadata/properties" ma:root="true" ma:fieldsID="60726b9d3d3fb33511e299eed1864e6f" ns3:_="" ns4:_="">
    <xsd:import namespace="e9071f9a-e76a-4ef4-baa5-174d30b8036e"/>
    <xsd:import namespace="b8027b4d-962d-4359-b258-267b9ffd4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1f9a-e76a-4ef4-baa5-174d30b80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27b4d-962d-4359-b258-267b9ffd4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071f9a-e76a-4ef4-baa5-174d30b8036e" xsi:nil="true"/>
  </documentManagement>
</p:properties>
</file>

<file path=customXml/itemProps1.xml><?xml version="1.0" encoding="utf-8"?>
<ds:datastoreItem xmlns:ds="http://schemas.openxmlformats.org/officeDocument/2006/customXml" ds:itemID="{7F5469C3-3891-4E72-82F7-EABCCA218D41}">
  <ds:schemaRefs>
    <ds:schemaRef ds:uri="http://schemas.openxmlformats.org/officeDocument/2006/bibliography"/>
  </ds:schemaRefs>
</ds:datastoreItem>
</file>

<file path=customXml/itemProps2.xml><?xml version="1.0" encoding="utf-8"?>
<ds:datastoreItem xmlns:ds="http://schemas.openxmlformats.org/officeDocument/2006/customXml" ds:itemID="{0FAC393D-8DB4-4A10-ACBE-C0817643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1f9a-e76a-4ef4-baa5-174d30b8036e"/>
    <ds:schemaRef ds:uri="b8027b4d-962d-4359-b258-267b9ffd4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871C3-1046-4F2B-A69F-84D91C6246D1}">
  <ds:schemaRefs>
    <ds:schemaRef ds:uri="http://schemas.microsoft.com/sharepoint/v3/contenttype/forms"/>
  </ds:schemaRefs>
</ds:datastoreItem>
</file>

<file path=customXml/itemProps4.xml><?xml version="1.0" encoding="utf-8"?>
<ds:datastoreItem xmlns:ds="http://schemas.openxmlformats.org/officeDocument/2006/customXml" ds:itemID="{880BB752-11CB-45B1-BCF2-998662AE8A9B}">
  <ds:schemaRef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027b4d-962d-4359-b258-267b9ffd4057"/>
    <ds:schemaRef ds:uri="e9071f9a-e76a-4ef4-baa5-174d30b803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Beechhill Primary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Hull</dc:creator>
  <cp:lastModifiedBy>Gemma Patterson</cp:lastModifiedBy>
  <cp:revision>3</cp:revision>
  <cp:lastPrinted>2023-11-08T12:53:00Z</cp:lastPrinted>
  <dcterms:created xsi:type="dcterms:W3CDTF">2025-11-21T10:20:00Z</dcterms:created>
  <dcterms:modified xsi:type="dcterms:W3CDTF">2025-11-21T10:20:00Z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0x0101009998997F650C054BAA7EE580A2E49BA7</vt:lpwstr>
  </property>
</Properties>
</file>