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688C5" w14:textId="77C229B9" w:rsidR="00BC472C" w:rsidRDefault="00BC472C" w:rsidP="00D02B01">
      <w:pPr>
        <w:pStyle w:val="OATheader"/>
        <w:spacing w:after="0" w:line="360" w:lineRule="auto"/>
        <w:rPr>
          <w:rFonts w:ascii="Arial" w:hAnsi="Arial" w:cs="Arial"/>
          <w:lang w:val="en-GB"/>
        </w:rPr>
      </w:pPr>
      <w:r w:rsidRPr="003403CA">
        <w:rPr>
          <w:rFonts w:ascii="Arial" w:hAnsi="Arial" w:cs="Arial"/>
          <w:lang w:val="en-GB"/>
        </w:rPr>
        <w:t xml:space="preserve">Post: </w:t>
      </w:r>
      <w:r>
        <w:rPr>
          <w:rFonts w:ascii="Arial" w:hAnsi="Arial" w:cs="Arial"/>
          <w:lang w:val="en-GB"/>
        </w:rPr>
        <w:t>Student Services Manager</w:t>
      </w:r>
    </w:p>
    <w:p w14:paraId="1AD6069D" w14:textId="775B08EF" w:rsidR="00BC472C" w:rsidRPr="003403CA" w:rsidRDefault="00BC472C" w:rsidP="00BC472C">
      <w:pPr>
        <w:spacing w:line="360" w:lineRule="auto"/>
        <w:ind w:left="2160" w:hanging="2160"/>
        <w:rPr>
          <w:rFonts w:ascii="Arial" w:hAnsi="Arial" w:cs="Arial"/>
          <w:sz w:val="22"/>
          <w:szCs w:val="22"/>
        </w:rPr>
      </w:pPr>
      <w:r w:rsidRPr="00BC472C">
        <w:rPr>
          <w:rFonts w:ascii="Arial" w:hAnsi="Arial" w:cs="Arial"/>
          <w:color w:val="000000"/>
          <w:sz w:val="22"/>
          <w:szCs w:val="22"/>
        </w:rPr>
        <w:t xml:space="preserve">Location: </w:t>
      </w:r>
      <w:r w:rsidRPr="00BC472C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="00085556">
        <w:rPr>
          <w:rFonts w:ascii="Arial" w:hAnsi="Arial" w:cs="Arial"/>
          <w:color w:val="000000"/>
          <w:sz w:val="22"/>
          <w:szCs w:val="22"/>
        </w:rPr>
        <w:t>Ormiston Latimer Academy, F</w:t>
      </w:r>
      <w:r w:rsidR="00085556" w:rsidRPr="00085556">
        <w:rPr>
          <w:rFonts w:ascii="Arial" w:hAnsi="Arial" w:cs="Arial"/>
          <w:color w:val="000000"/>
          <w:sz w:val="22"/>
          <w:szCs w:val="22"/>
        </w:rPr>
        <w:t>reston Rd, London W10 6T</w:t>
      </w:r>
    </w:p>
    <w:p w14:paraId="1FC86E6F" w14:textId="77777777" w:rsidR="00BC472C" w:rsidRPr="00BC472C" w:rsidRDefault="00BC472C" w:rsidP="00BC472C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6741680C" w14:textId="1BFACCD8" w:rsidR="00BC472C" w:rsidRPr="003403CA" w:rsidRDefault="00BC472C" w:rsidP="00BC472C">
      <w:pPr>
        <w:spacing w:line="360" w:lineRule="auto"/>
        <w:ind w:left="2160" w:hanging="2160"/>
        <w:rPr>
          <w:rFonts w:ascii="Arial" w:hAnsi="Arial" w:cs="Arial"/>
          <w:color w:val="FF0000"/>
          <w:sz w:val="22"/>
          <w:szCs w:val="22"/>
        </w:rPr>
      </w:pPr>
      <w:r w:rsidRPr="00BC472C">
        <w:rPr>
          <w:rFonts w:ascii="Arial" w:hAnsi="Arial" w:cs="Arial"/>
          <w:color w:val="000000"/>
          <w:sz w:val="22"/>
          <w:szCs w:val="22"/>
        </w:rPr>
        <w:t xml:space="preserve">Salary: </w:t>
      </w:r>
      <w:r w:rsidRPr="00BC472C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79267D">
        <w:rPr>
          <w:rFonts w:ascii="Arial" w:hAnsi="Arial" w:cs="Arial"/>
          <w:color w:val="000000"/>
          <w:sz w:val="22"/>
          <w:szCs w:val="22"/>
        </w:rPr>
        <w:t xml:space="preserve">OAT Grade </w:t>
      </w:r>
      <w:r w:rsidR="001617EE">
        <w:rPr>
          <w:rFonts w:ascii="Arial" w:hAnsi="Arial" w:cs="Arial"/>
          <w:color w:val="000000"/>
          <w:sz w:val="22"/>
          <w:szCs w:val="22"/>
        </w:rPr>
        <w:t>9</w:t>
      </w:r>
      <w:r w:rsidRPr="00BC472C">
        <w:rPr>
          <w:rFonts w:ascii="Arial" w:hAnsi="Arial" w:cs="Arial"/>
          <w:color w:val="000000"/>
          <w:sz w:val="22"/>
          <w:szCs w:val="22"/>
        </w:rPr>
        <w:t xml:space="preserve"> </w:t>
      </w:r>
      <w:r w:rsidR="00085556">
        <w:rPr>
          <w:rFonts w:ascii="Arial" w:hAnsi="Arial" w:cs="Arial"/>
          <w:color w:val="000000"/>
          <w:sz w:val="22"/>
          <w:szCs w:val="22"/>
        </w:rPr>
        <w:t xml:space="preserve">Point 37-40 </w:t>
      </w:r>
      <w:r w:rsidRPr="00BC472C">
        <w:rPr>
          <w:rFonts w:ascii="Arial" w:hAnsi="Arial" w:cs="Arial"/>
          <w:color w:val="000000"/>
          <w:sz w:val="22"/>
          <w:szCs w:val="22"/>
        </w:rPr>
        <w:t>(Inner London)</w:t>
      </w:r>
    </w:p>
    <w:p w14:paraId="53417863" w14:textId="77777777" w:rsidR="00BC472C" w:rsidRPr="00BC472C" w:rsidRDefault="00BC472C" w:rsidP="00BC472C">
      <w:pPr>
        <w:spacing w:line="360" w:lineRule="auto"/>
        <w:ind w:left="2160" w:hanging="2160"/>
        <w:rPr>
          <w:rFonts w:ascii="Arial" w:hAnsi="Arial" w:cs="Arial"/>
          <w:color w:val="000000"/>
          <w:sz w:val="22"/>
          <w:szCs w:val="22"/>
        </w:rPr>
      </w:pPr>
    </w:p>
    <w:p w14:paraId="11B45A9D" w14:textId="7F9141B9" w:rsidR="00BC472C" w:rsidRPr="00BC472C" w:rsidRDefault="00BC472C" w:rsidP="00BC472C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C472C">
        <w:rPr>
          <w:rFonts w:ascii="Arial" w:hAnsi="Arial" w:cs="Arial"/>
          <w:color w:val="000000"/>
          <w:sz w:val="22"/>
          <w:szCs w:val="22"/>
        </w:rPr>
        <w:t xml:space="preserve">Status: </w:t>
      </w:r>
      <w:r w:rsidRPr="00BC472C">
        <w:rPr>
          <w:rFonts w:ascii="Arial" w:hAnsi="Arial" w:cs="Arial"/>
          <w:color w:val="000000"/>
          <w:sz w:val="22"/>
          <w:szCs w:val="22"/>
        </w:rPr>
        <w:tab/>
      </w:r>
      <w:r w:rsidRPr="00BC472C">
        <w:rPr>
          <w:rFonts w:ascii="Arial" w:hAnsi="Arial" w:cs="Arial"/>
          <w:color w:val="000000"/>
          <w:sz w:val="22"/>
          <w:szCs w:val="22"/>
        </w:rPr>
        <w:tab/>
      </w:r>
      <w:r w:rsidR="00085556">
        <w:rPr>
          <w:rFonts w:ascii="Arial" w:hAnsi="Arial" w:cs="Arial"/>
          <w:color w:val="000000"/>
          <w:sz w:val="22"/>
          <w:szCs w:val="22"/>
        </w:rPr>
        <w:t xml:space="preserve"> </w:t>
      </w:r>
      <w:r w:rsidRPr="00BC472C">
        <w:rPr>
          <w:rFonts w:ascii="Arial" w:hAnsi="Arial" w:cs="Arial"/>
          <w:color w:val="000000"/>
          <w:sz w:val="22"/>
          <w:szCs w:val="22"/>
        </w:rPr>
        <w:t xml:space="preserve">Full Time </w:t>
      </w:r>
      <w:r>
        <w:rPr>
          <w:rFonts w:ascii="Arial" w:hAnsi="Arial" w:cs="Arial"/>
          <w:color w:val="000000"/>
          <w:sz w:val="22"/>
          <w:szCs w:val="22"/>
        </w:rPr>
        <w:t>–</w:t>
      </w:r>
      <w:r w:rsidRPr="00BC472C">
        <w:rPr>
          <w:rFonts w:ascii="Arial" w:hAnsi="Arial" w:cs="Arial"/>
          <w:color w:val="000000"/>
          <w:sz w:val="22"/>
          <w:szCs w:val="22"/>
        </w:rPr>
        <w:t xml:space="preserve"> Permanent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9425D6">
        <w:rPr>
          <w:rFonts w:ascii="Arial" w:hAnsi="Arial" w:cs="Arial"/>
          <w:color w:val="000000"/>
          <w:sz w:val="22"/>
          <w:szCs w:val="22"/>
        </w:rPr>
        <w:t>– 3</w:t>
      </w:r>
      <w:r w:rsidR="009425D6" w:rsidRPr="009425D6">
        <w:rPr>
          <w:rFonts w:ascii="Arial" w:hAnsi="Arial" w:cs="Arial"/>
          <w:color w:val="000000"/>
          <w:sz w:val="22"/>
          <w:szCs w:val="22"/>
        </w:rPr>
        <w:t>7</w:t>
      </w:r>
      <w:r w:rsidRPr="009425D6">
        <w:rPr>
          <w:rFonts w:ascii="Arial" w:hAnsi="Arial" w:cs="Arial"/>
          <w:color w:val="000000"/>
          <w:sz w:val="22"/>
          <w:szCs w:val="22"/>
        </w:rPr>
        <w:t xml:space="preserve"> hours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F04FB0C" w14:textId="77777777" w:rsidR="00BC472C" w:rsidRPr="003403CA" w:rsidRDefault="00BC472C" w:rsidP="00BC472C">
      <w:pPr>
        <w:spacing w:line="360" w:lineRule="auto"/>
        <w:rPr>
          <w:rFonts w:ascii="Arial" w:hAnsi="Arial" w:cs="Arial"/>
          <w:sz w:val="22"/>
          <w:szCs w:val="22"/>
        </w:rPr>
      </w:pPr>
    </w:p>
    <w:p w14:paraId="021FD90A" w14:textId="02934C73" w:rsidR="00BC472C" w:rsidRPr="00BC472C" w:rsidRDefault="00BC472C" w:rsidP="00BC472C">
      <w:pPr>
        <w:spacing w:line="360" w:lineRule="auto"/>
        <w:rPr>
          <w:rFonts w:ascii="Arial" w:hAnsi="Arial" w:cs="Arial"/>
          <w:sz w:val="22"/>
          <w:szCs w:val="22"/>
        </w:rPr>
      </w:pPr>
      <w:r w:rsidRPr="003403CA">
        <w:rPr>
          <w:rFonts w:ascii="Arial" w:hAnsi="Arial" w:cs="Arial"/>
          <w:sz w:val="22"/>
          <w:szCs w:val="22"/>
        </w:rPr>
        <w:t>Responsible to:</w:t>
      </w:r>
      <w:r w:rsidRPr="003403CA">
        <w:rPr>
          <w:rFonts w:ascii="Arial" w:hAnsi="Arial" w:cs="Arial"/>
          <w:sz w:val="22"/>
          <w:szCs w:val="22"/>
        </w:rPr>
        <w:tab/>
      </w:r>
      <w:r w:rsidR="00085556">
        <w:rPr>
          <w:rFonts w:ascii="Arial" w:hAnsi="Arial" w:cs="Arial"/>
          <w:sz w:val="22"/>
          <w:szCs w:val="22"/>
        </w:rPr>
        <w:t xml:space="preserve"> </w:t>
      </w:r>
      <w:r w:rsidRPr="003403CA">
        <w:rPr>
          <w:rFonts w:ascii="Arial" w:hAnsi="Arial" w:cs="Arial"/>
          <w:sz w:val="22"/>
          <w:szCs w:val="22"/>
        </w:rPr>
        <w:t>Principa</w:t>
      </w:r>
      <w:r>
        <w:rPr>
          <w:rFonts w:ascii="Arial" w:hAnsi="Arial" w:cs="Arial"/>
          <w:sz w:val="22"/>
          <w:szCs w:val="22"/>
        </w:rPr>
        <w:t>l</w:t>
      </w:r>
    </w:p>
    <w:p w14:paraId="19FE817E" w14:textId="77777777" w:rsidR="00C6715F" w:rsidRPr="003403CA" w:rsidRDefault="00C6715F" w:rsidP="00C6715F">
      <w:pPr>
        <w:rPr>
          <w:rFonts w:ascii="Arial" w:hAnsi="Arial" w:cs="Arial"/>
          <w:b/>
          <w:bCs/>
          <w:sz w:val="22"/>
          <w:szCs w:val="22"/>
        </w:rPr>
      </w:pPr>
    </w:p>
    <w:p w14:paraId="53BA7372" w14:textId="77777777" w:rsidR="00C6715F" w:rsidRPr="003403CA" w:rsidRDefault="00C6715F" w:rsidP="00C6715F">
      <w:pPr>
        <w:rPr>
          <w:rFonts w:ascii="Arial" w:hAnsi="Arial" w:cs="Arial"/>
          <w:b/>
          <w:bCs/>
          <w:sz w:val="22"/>
          <w:szCs w:val="22"/>
        </w:rPr>
      </w:pPr>
      <w:r w:rsidRPr="003403CA">
        <w:rPr>
          <w:rFonts w:ascii="Arial" w:hAnsi="Arial" w:cs="Arial"/>
          <w:b/>
          <w:bCs/>
          <w:sz w:val="22"/>
          <w:szCs w:val="22"/>
        </w:rPr>
        <w:t>If this post attracts sufficient interest before the closing date, we may decide to close and interview this vacancy at an earlier date, so an early application is advised.</w:t>
      </w:r>
    </w:p>
    <w:p w14:paraId="0BA43CA6" w14:textId="77777777" w:rsidR="00BC472C" w:rsidRDefault="00BC472C" w:rsidP="00231E76">
      <w:pPr>
        <w:pStyle w:val="Heading1"/>
        <w:rPr>
          <w:highlight w:val="yellow"/>
        </w:rPr>
      </w:pPr>
    </w:p>
    <w:p w14:paraId="08A87D3D" w14:textId="464B9BE7" w:rsidR="00C3180C" w:rsidRPr="00BC472C" w:rsidRDefault="00C3180C" w:rsidP="00C3180C">
      <w:pPr>
        <w:rPr>
          <w:rFonts w:ascii="Arial" w:hAnsi="Arial" w:cs="Arial"/>
          <w:b/>
          <w:bCs/>
        </w:rPr>
      </w:pPr>
    </w:p>
    <w:p w14:paraId="42D93DA4" w14:textId="16F8D08C" w:rsidR="00C3180C" w:rsidRPr="005049F4" w:rsidRDefault="005049F4" w:rsidP="005049F4">
      <w:pPr>
        <w:pStyle w:val="OATsubheader1"/>
        <w:rPr>
          <w:rFonts w:cs="Arial"/>
          <w:sz w:val="28"/>
          <w:szCs w:val="28"/>
        </w:rPr>
      </w:pPr>
      <w:r w:rsidRPr="003B04A3">
        <w:rPr>
          <w:rFonts w:cs="Arial"/>
          <w:sz w:val="28"/>
          <w:szCs w:val="28"/>
        </w:rPr>
        <w:t>Job Purpose</w:t>
      </w:r>
    </w:p>
    <w:p w14:paraId="2CCFC9D1" w14:textId="77777777" w:rsidR="00BC472C" w:rsidRDefault="00BC472C" w:rsidP="008B6C00">
      <w:pPr>
        <w:jc w:val="both"/>
        <w:rPr>
          <w:rFonts w:ascii="Arial" w:hAnsi="Arial" w:cs="Arial"/>
          <w:b/>
          <w:bCs/>
        </w:rPr>
      </w:pPr>
    </w:p>
    <w:p w14:paraId="32348B64" w14:textId="77777777" w:rsidR="00872676" w:rsidRDefault="00872676" w:rsidP="00872676">
      <w:pPr>
        <w:rPr>
          <w:rFonts w:ascii="Arial" w:hAnsi="Arial" w:cs="Arial"/>
        </w:rPr>
      </w:pPr>
      <w:r w:rsidRPr="00872676">
        <w:rPr>
          <w:rFonts w:ascii="Arial" w:hAnsi="Arial" w:cs="Arial"/>
        </w:rPr>
        <w:t xml:space="preserve">The Student Services Manager will have the responsibility of Designated Safeguarding Lead. As a member of the Senior Leadership Team, the Student Services Manager plays a pivotal role in the strategic leadership and management of the Academy, working closely with the </w:t>
      </w:r>
      <w:proofErr w:type="gramStart"/>
      <w:r w:rsidRPr="00872676">
        <w:rPr>
          <w:rFonts w:ascii="Arial" w:hAnsi="Arial" w:cs="Arial"/>
        </w:rPr>
        <w:t>Principal</w:t>
      </w:r>
      <w:proofErr w:type="gramEnd"/>
      <w:r w:rsidRPr="00872676">
        <w:rPr>
          <w:rFonts w:ascii="Arial" w:hAnsi="Arial" w:cs="Arial"/>
        </w:rPr>
        <w:t>.</w:t>
      </w:r>
    </w:p>
    <w:p w14:paraId="1AD89E9A" w14:textId="77777777" w:rsidR="00872676" w:rsidRPr="00872676" w:rsidRDefault="00872676" w:rsidP="00872676">
      <w:pPr>
        <w:rPr>
          <w:rFonts w:ascii="Arial" w:hAnsi="Arial" w:cs="Arial"/>
        </w:rPr>
      </w:pPr>
    </w:p>
    <w:p w14:paraId="24D44DE7" w14:textId="77777777" w:rsidR="00872676" w:rsidRDefault="00872676" w:rsidP="00872676">
      <w:pPr>
        <w:rPr>
          <w:rFonts w:ascii="Arial" w:hAnsi="Arial" w:cs="Arial"/>
        </w:rPr>
      </w:pPr>
      <w:r w:rsidRPr="00872676">
        <w:rPr>
          <w:rFonts w:ascii="Arial" w:hAnsi="Arial" w:cs="Arial"/>
        </w:rPr>
        <w:t>This role takes a strategic lead on all pastoral progress and support for learners, with responsibilities including behaviour and achievement systems, safeguarding, child protection, work experience, post-16 destination tracking, and external agency liaison.</w:t>
      </w:r>
    </w:p>
    <w:p w14:paraId="413AD1B1" w14:textId="77777777" w:rsidR="00BA65C7" w:rsidRPr="00872676" w:rsidRDefault="00BA65C7" w:rsidP="00872676">
      <w:pPr>
        <w:rPr>
          <w:rFonts w:ascii="Arial" w:hAnsi="Arial" w:cs="Arial"/>
        </w:rPr>
      </w:pPr>
    </w:p>
    <w:p w14:paraId="7FBD50D5" w14:textId="77777777" w:rsidR="00872676" w:rsidRDefault="00872676" w:rsidP="00872676">
      <w:pPr>
        <w:rPr>
          <w:rFonts w:ascii="Arial" w:hAnsi="Arial" w:cs="Arial"/>
        </w:rPr>
      </w:pPr>
      <w:r w:rsidRPr="00872676">
        <w:rPr>
          <w:rFonts w:ascii="Arial" w:hAnsi="Arial" w:cs="Arial"/>
        </w:rPr>
        <w:t>The Student Services Manager holds strategic responsibility for improving attendance, managing behaviour and suspensions, and developing enrichment, student voice, and co-curricular activity programmes. The post-holder also leads on admissions, student induction, and entry assessment.</w:t>
      </w:r>
    </w:p>
    <w:p w14:paraId="2C518387" w14:textId="77777777" w:rsidR="00872676" w:rsidRPr="00872676" w:rsidRDefault="00872676" w:rsidP="00872676">
      <w:pPr>
        <w:rPr>
          <w:rFonts w:ascii="Arial" w:hAnsi="Arial" w:cs="Arial"/>
        </w:rPr>
      </w:pPr>
    </w:p>
    <w:p w14:paraId="1CD30B3E" w14:textId="77777777" w:rsidR="00872676" w:rsidRPr="00872676" w:rsidRDefault="00872676" w:rsidP="00872676">
      <w:pPr>
        <w:rPr>
          <w:rFonts w:ascii="Arial" w:hAnsi="Arial" w:cs="Arial"/>
        </w:rPr>
      </w:pPr>
      <w:r w:rsidRPr="00872676">
        <w:rPr>
          <w:rFonts w:ascii="Arial" w:hAnsi="Arial" w:cs="Arial"/>
        </w:rPr>
        <w:t>This role includes collaboration with the OAT Lead for Safeguarding and Children’s Welfare and may involve support across other OAT academies and services as required.</w:t>
      </w:r>
    </w:p>
    <w:p w14:paraId="7E9AF6EA" w14:textId="77777777" w:rsidR="00B363CD" w:rsidRDefault="00B363CD" w:rsidP="00C3180C">
      <w:pPr>
        <w:rPr>
          <w:rFonts w:ascii="Arial" w:hAnsi="Arial" w:cs="Arial"/>
        </w:rPr>
      </w:pPr>
    </w:p>
    <w:p w14:paraId="528E4350" w14:textId="77777777" w:rsidR="00543E76" w:rsidRDefault="00543E76" w:rsidP="005E198D">
      <w:pPr>
        <w:pStyle w:val="OATsubheader1"/>
        <w:rPr>
          <w:sz w:val="28"/>
          <w:szCs w:val="28"/>
        </w:rPr>
      </w:pPr>
    </w:p>
    <w:p w14:paraId="4DDF76D1" w14:textId="77777777" w:rsidR="008B6C00" w:rsidRDefault="008B6C00" w:rsidP="005E198D">
      <w:pPr>
        <w:pStyle w:val="OATsubheader1"/>
        <w:rPr>
          <w:sz w:val="28"/>
          <w:szCs w:val="28"/>
        </w:rPr>
      </w:pPr>
    </w:p>
    <w:p w14:paraId="31C1CF06" w14:textId="77777777" w:rsidR="008B6C00" w:rsidRDefault="008B6C00" w:rsidP="005E198D">
      <w:pPr>
        <w:pStyle w:val="OATsubheader1"/>
        <w:rPr>
          <w:sz w:val="28"/>
          <w:szCs w:val="28"/>
        </w:rPr>
      </w:pPr>
    </w:p>
    <w:p w14:paraId="0D7D272E" w14:textId="77777777" w:rsidR="008B6C00" w:rsidRDefault="008B6C00" w:rsidP="005E198D">
      <w:pPr>
        <w:pStyle w:val="OATsubheader1"/>
        <w:rPr>
          <w:sz w:val="28"/>
          <w:szCs w:val="28"/>
        </w:rPr>
      </w:pPr>
    </w:p>
    <w:p w14:paraId="6E7DA95E" w14:textId="77777777" w:rsidR="008B6C00" w:rsidRDefault="008B6C00" w:rsidP="005E198D">
      <w:pPr>
        <w:pStyle w:val="OATsubheader1"/>
        <w:rPr>
          <w:sz w:val="28"/>
          <w:szCs w:val="28"/>
        </w:rPr>
      </w:pPr>
    </w:p>
    <w:p w14:paraId="0877099F" w14:textId="16839F98" w:rsidR="005E198D" w:rsidRPr="003B04A3" w:rsidRDefault="005E198D" w:rsidP="005E198D">
      <w:pPr>
        <w:pStyle w:val="OATsubheader1"/>
        <w:rPr>
          <w:color w:val="000000"/>
          <w:sz w:val="28"/>
          <w:szCs w:val="28"/>
        </w:rPr>
      </w:pPr>
      <w:r w:rsidRPr="003B04A3">
        <w:rPr>
          <w:sz w:val="28"/>
          <w:szCs w:val="28"/>
        </w:rPr>
        <w:t>Main duties and responsibilities</w:t>
      </w:r>
    </w:p>
    <w:p w14:paraId="71026399" w14:textId="77777777" w:rsidR="00C3180C" w:rsidRPr="001D02EB" w:rsidRDefault="00C3180C" w:rsidP="00C3180C">
      <w:pPr>
        <w:rPr>
          <w:rFonts w:ascii="Arial" w:hAnsi="Arial" w:cs="Arial"/>
          <w:bCs/>
        </w:rPr>
      </w:pPr>
    </w:p>
    <w:p w14:paraId="30974D02" w14:textId="77777777" w:rsidR="001D02EB" w:rsidRPr="001D02EB" w:rsidRDefault="001D02EB" w:rsidP="001D02EB">
      <w:pPr>
        <w:numPr>
          <w:ilvl w:val="0"/>
          <w:numId w:val="21"/>
        </w:numPr>
        <w:rPr>
          <w:rFonts w:ascii="Arial" w:hAnsi="Arial" w:cs="Arial"/>
          <w:bCs/>
        </w:rPr>
      </w:pPr>
      <w:r w:rsidRPr="001D02EB">
        <w:rPr>
          <w:rFonts w:ascii="Arial" w:hAnsi="Arial" w:cs="Arial"/>
          <w:bCs/>
        </w:rPr>
        <w:t>Take a lead role in implementing OAT’s learning and behaviour policies, ensuring consistent application across the school both in and out of classrooms.</w:t>
      </w:r>
    </w:p>
    <w:p w14:paraId="37720A49" w14:textId="77777777" w:rsidR="001D02EB" w:rsidRPr="001D02EB" w:rsidRDefault="001D02EB" w:rsidP="001D02EB">
      <w:pPr>
        <w:rPr>
          <w:rFonts w:ascii="Arial" w:hAnsi="Arial" w:cs="Arial"/>
          <w:bCs/>
        </w:rPr>
      </w:pPr>
    </w:p>
    <w:p w14:paraId="2D017414" w14:textId="77777777" w:rsidR="001D02EB" w:rsidRPr="001D02EB" w:rsidRDefault="001D02EB" w:rsidP="001D02EB">
      <w:pPr>
        <w:numPr>
          <w:ilvl w:val="0"/>
          <w:numId w:val="21"/>
        </w:numPr>
        <w:rPr>
          <w:rFonts w:ascii="Arial" w:hAnsi="Arial" w:cs="Arial"/>
          <w:bCs/>
        </w:rPr>
      </w:pPr>
      <w:r w:rsidRPr="001D02EB">
        <w:rPr>
          <w:rFonts w:ascii="Arial" w:hAnsi="Arial" w:cs="Arial"/>
          <w:bCs/>
        </w:rPr>
        <w:t>Develop and oversee a comprehensive and effective student admissions and induction programme.</w:t>
      </w:r>
    </w:p>
    <w:p w14:paraId="2BCEE9C6" w14:textId="77777777" w:rsidR="001D02EB" w:rsidRPr="001D02EB" w:rsidRDefault="001D02EB" w:rsidP="001D02EB">
      <w:pPr>
        <w:rPr>
          <w:rFonts w:ascii="Arial" w:hAnsi="Arial" w:cs="Arial"/>
          <w:bCs/>
        </w:rPr>
      </w:pPr>
    </w:p>
    <w:p w14:paraId="3BEB27D9" w14:textId="6EE3E715" w:rsidR="001D02EB" w:rsidRPr="001D02EB" w:rsidRDefault="001D02EB" w:rsidP="001D02EB">
      <w:pPr>
        <w:numPr>
          <w:ilvl w:val="0"/>
          <w:numId w:val="21"/>
        </w:numPr>
        <w:rPr>
          <w:rFonts w:ascii="Arial" w:hAnsi="Arial" w:cs="Arial"/>
          <w:bCs/>
        </w:rPr>
      </w:pPr>
      <w:r w:rsidRPr="001D02EB">
        <w:rPr>
          <w:rFonts w:ascii="Arial" w:hAnsi="Arial" w:cs="Arial"/>
          <w:bCs/>
        </w:rPr>
        <w:t xml:space="preserve">Coordinate the delivery of student support services, including post-16 information, advice and guidance (IAG), </w:t>
      </w:r>
      <w:r w:rsidR="008B6C00">
        <w:rPr>
          <w:rFonts w:ascii="Arial" w:hAnsi="Arial" w:cs="Arial"/>
          <w:bCs/>
        </w:rPr>
        <w:t xml:space="preserve">Early Help </w:t>
      </w:r>
      <w:r w:rsidRPr="001D02EB">
        <w:rPr>
          <w:rFonts w:ascii="Arial" w:hAnsi="Arial" w:cs="Arial"/>
          <w:bCs/>
        </w:rPr>
        <w:t>support,</w:t>
      </w:r>
      <w:r w:rsidR="008B6C00">
        <w:rPr>
          <w:rFonts w:ascii="Arial" w:hAnsi="Arial" w:cs="Arial"/>
          <w:bCs/>
        </w:rPr>
        <w:t xml:space="preserve"> Substance Misuse</w:t>
      </w:r>
      <w:r w:rsidRPr="001D02EB">
        <w:rPr>
          <w:rFonts w:ascii="Arial" w:hAnsi="Arial" w:cs="Arial"/>
          <w:bCs/>
        </w:rPr>
        <w:t xml:space="preserve"> and other wellbeing services.</w:t>
      </w:r>
    </w:p>
    <w:p w14:paraId="47647E48" w14:textId="77777777" w:rsidR="001D02EB" w:rsidRPr="001D02EB" w:rsidRDefault="001D02EB" w:rsidP="001D02EB">
      <w:pPr>
        <w:rPr>
          <w:rFonts w:ascii="Arial" w:hAnsi="Arial" w:cs="Arial"/>
          <w:bCs/>
        </w:rPr>
      </w:pPr>
    </w:p>
    <w:p w14:paraId="754D70D0" w14:textId="77777777" w:rsidR="001D02EB" w:rsidRPr="001D02EB" w:rsidRDefault="001D02EB" w:rsidP="001D02EB">
      <w:pPr>
        <w:numPr>
          <w:ilvl w:val="0"/>
          <w:numId w:val="21"/>
        </w:numPr>
        <w:rPr>
          <w:rFonts w:ascii="Arial" w:hAnsi="Arial" w:cs="Arial"/>
          <w:bCs/>
        </w:rPr>
      </w:pPr>
      <w:r w:rsidRPr="001D02EB">
        <w:rPr>
          <w:rFonts w:ascii="Arial" w:hAnsi="Arial" w:cs="Arial"/>
          <w:bCs/>
        </w:rPr>
        <w:t>Ensure a high-quality work experience provision for Key Stage 4 students, guided by the principles of equality, and tailored to student needs and interests.</w:t>
      </w:r>
    </w:p>
    <w:p w14:paraId="36EDC18A" w14:textId="77777777" w:rsidR="001D02EB" w:rsidRPr="001D02EB" w:rsidRDefault="001D02EB" w:rsidP="001D02EB">
      <w:pPr>
        <w:rPr>
          <w:rFonts w:ascii="Arial" w:hAnsi="Arial" w:cs="Arial"/>
          <w:bCs/>
        </w:rPr>
      </w:pPr>
    </w:p>
    <w:p w14:paraId="5A26AD36" w14:textId="77777777" w:rsidR="001D02EB" w:rsidRPr="001D02EB" w:rsidRDefault="001D02EB" w:rsidP="001D02EB">
      <w:pPr>
        <w:numPr>
          <w:ilvl w:val="0"/>
          <w:numId w:val="21"/>
        </w:numPr>
        <w:rPr>
          <w:rFonts w:ascii="Arial" w:hAnsi="Arial" w:cs="Arial"/>
          <w:bCs/>
        </w:rPr>
      </w:pPr>
      <w:r w:rsidRPr="001D02EB">
        <w:rPr>
          <w:rFonts w:ascii="Arial" w:hAnsi="Arial" w:cs="Arial"/>
          <w:bCs/>
        </w:rPr>
        <w:t>Promote and maintain effective relationships with local businesses and industry to support education-business links.</w:t>
      </w:r>
    </w:p>
    <w:p w14:paraId="18CFE7E8" w14:textId="77777777" w:rsidR="001D02EB" w:rsidRPr="001D02EB" w:rsidRDefault="001D02EB" w:rsidP="001D02EB">
      <w:pPr>
        <w:rPr>
          <w:rFonts w:ascii="Arial" w:hAnsi="Arial" w:cs="Arial"/>
          <w:bCs/>
        </w:rPr>
      </w:pPr>
    </w:p>
    <w:p w14:paraId="7B006959" w14:textId="45C6535C" w:rsidR="001D02EB" w:rsidRPr="001D02EB" w:rsidRDefault="001D02EB" w:rsidP="001D02EB">
      <w:pPr>
        <w:numPr>
          <w:ilvl w:val="0"/>
          <w:numId w:val="21"/>
        </w:numPr>
        <w:rPr>
          <w:rFonts w:ascii="Arial" w:hAnsi="Arial" w:cs="Arial"/>
          <w:bCs/>
        </w:rPr>
      </w:pPr>
      <w:r w:rsidRPr="001D02EB">
        <w:rPr>
          <w:rFonts w:ascii="Arial" w:hAnsi="Arial" w:cs="Arial"/>
          <w:bCs/>
        </w:rPr>
        <w:t>Line</w:t>
      </w:r>
      <w:r w:rsidR="00633A11">
        <w:rPr>
          <w:rFonts w:ascii="Arial" w:hAnsi="Arial" w:cs="Arial"/>
          <w:bCs/>
        </w:rPr>
        <w:t>-</w:t>
      </w:r>
      <w:r w:rsidRPr="001D02EB">
        <w:rPr>
          <w:rFonts w:ascii="Arial" w:hAnsi="Arial" w:cs="Arial"/>
          <w:bCs/>
        </w:rPr>
        <w:t>manage identified staff and follow the Academy’s leadership and management procedures.</w:t>
      </w:r>
    </w:p>
    <w:p w14:paraId="59D672C4" w14:textId="77777777" w:rsidR="001D02EB" w:rsidRPr="001D02EB" w:rsidRDefault="001D02EB" w:rsidP="001D02EB">
      <w:pPr>
        <w:rPr>
          <w:rFonts w:ascii="Arial" w:hAnsi="Arial" w:cs="Arial"/>
          <w:bCs/>
        </w:rPr>
      </w:pPr>
    </w:p>
    <w:p w14:paraId="12FDB7BA" w14:textId="3C0231FC" w:rsidR="001D02EB" w:rsidRPr="001D02EB" w:rsidRDefault="001D02EB" w:rsidP="001D02EB">
      <w:pPr>
        <w:numPr>
          <w:ilvl w:val="0"/>
          <w:numId w:val="21"/>
        </w:numPr>
        <w:rPr>
          <w:rFonts w:ascii="Arial" w:hAnsi="Arial" w:cs="Arial"/>
          <w:bCs/>
        </w:rPr>
      </w:pPr>
      <w:r w:rsidRPr="001D02EB">
        <w:rPr>
          <w:rFonts w:ascii="Arial" w:hAnsi="Arial" w:cs="Arial"/>
          <w:bCs/>
        </w:rPr>
        <w:t>Take a strategic lead on raising student attendance</w:t>
      </w:r>
      <w:r w:rsidR="00441C5E">
        <w:rPr>
          <w:rFonts w:ascii="Arial" w:hAnsi="Arial" w:cs="Arial"/>
          <w:bCs/>
        </w:rPr>
        <w:t xml:space="preserve">, </w:t>
      </w:r>
      <w:r w:rsidRPr="001D02EB">
        <w:rPr>
          <w:rFonts w:ascii="Arial" w:hAnsi="Arial" w:cs="Arial"/>
          <w:bCs/>
        </w:rPr>
        <w:t>improving behaviour</w:t>
      </w:r>
      <w:r w:rsidR="00441C5E">
        <w:rPr>
          <w:rFonts w:ascii="Arial" w:hAnsi="Arial" w:cs="Arial"/>
          <w:bCs/>
        </w:rPr>
        <w:t xml:space="preserve"> and strengthening reintegration’s into mainstream.</w:t>
      </w:r>
    </w:p>
    <w:p w14:paraId="2A7E0AFA" w14:textId="77777777" w:rsidR="001D02EB" w:rsidRPr="001D02EB" w:rsidRDefault="001D02EB" w:rsidP="001D02EB">
      <w:pPr>
        <w:rPr>
          <w:rFonts w:ascii="Arial" w:hAnsi="Arial" w:cs="Arial"/>
          <w:bCs/>
        </w:rPr>
      </w:pPr>
    </w:p>
    <w:p w14:paraId="4077D955" w14:textId="50EE5AFB" w:rsidR="001D02EB" w:rsidRPr="001D02EB" w:rsidRDefault="00441C5E" w:rsidP="001D02EB">
      <w:pPr>
        <w:numPr>
          <w:ilvl w:val="0"/>
          <w:numId w:val="21"/>
        </w:numPr>
        <w:rPr>
          <w:rFonts w:ascii="Arial" w:hAnsi="Arial" w:cs="Arial"/>
          <w:bCs/>
        </w:rPr>
      </w:pPr>
      <w:r w:rsidRPr="001D02EB">
        <w:rPr>
          <w:rFonts w:ascii="Arial" w:hAnsi="Arial" w:cs="Arial"/>
          <w:bCs/>
        </w:rPr>
        <w:t>Reinforce</w:t>
      </w:r>
      <w:r w:rsidR="001D02EB" w:rsidRPr="001D02EB">
        <w:rPr>
          <w:rFonts w:ascii="Arial" w:hAnsi="Arial" w:cs="Arial"/>
          <w:bCs/>
        </w:rPr>
        <w:t xml:space="preserve"> and maintain relationships with external agencies to support student welfare and development.</w:t>
      </w:r>
    </w:p>
    <w:p w14:paraId="50D97AC7" w14:textId="77777777" w:rsidR="001D02EB" w:rsidRPr="001D02EB" w:rsidRDefault="001D02EB" w:rsidP="001D02EB">
      <w:pPr>
        <w:rPr>
          <w:rFonts w:ascii="Arial" w:hAnsi="Arial" w:cs="Arial"/>
          <w:bCs/>
        </w:rPr>
      </w:pPr>
    </w:p>
    <w:p w14:paraId="42480985" w14:textId="5D6F7E7B" w:rsidR="001D02EB" w:rsidRPr="001D02EB" w:rsidRDefault="001D02EB" w:rsidP="001D02EB">
      <w:pPr>
        <w:numPr>
          <w:ilvl w:val="0"/>
          <w:numId w:val="21"/>
        </w:numPr>
        <w:rPr>
          <w:rFonts w:ascii="Arial" w:hAnsi="Arial" w:cs="Arial"/>
          <w:bCs/>
        </w:rPr>
      </w:pPr>
      <w:r w:rsidRPr="001D02EB">
        <w:rPr>
          <w:rFonts w:ascii="Arial" w:hAnsi="Arial" w:cs="Arial"/>
          <w:bCs/>
        </w:rPr>
        <w:t xml:space="preserve">Maintain accurate and detailed records in line with </w:t>
      </w:r>
      <w:r>
        <w:rPr>
          <w:rFonts w:ascii="Arial" w:hAnsi="Arial" w:cs="Arial"/>
          <w:bCs/>
        </w:rPr>
        <w:t>OAT’s</w:t>
      </w:r>
      <w:r w:rsidRPr="001D02EB">
        <w:rPr>
          <w:rFonts w:ascii="Arial" w:hAnsi="Arial" w:cs="Arial"/>
          <w:bCs/>
        </w:rPr>
        <w:t xml:space="preserve"> policy and practice.</w:t>
      </w:r>
    </w:p>
    <w:p w14:paraId="60A21C5D" w14:textId="77777777" w:rsidR="001D02EB" w:rsidRPr="001D02EB" w:rsidRDefault="001D02EB" w:rsidP="001D02EB">
      <w:pPr>
        <w:rPr>
          <w:rFonts w:ascii="Arial" w:hAnsi="Arial" w:cs="Arial"/>
          <w:bCs/>
        </w:rPr>
      </w:pPr>
    </w:p>
    <w:p w14:paraId="46270EF3" w14:textId="7D6EC616" w:rsidR="001D02EB" w:rsidRPr="001D02EB" w:rsidRDefault="001D02EB" w:rsidP="001D02EB">
      <w:pPr>
        <w:numPr>
          <w:ilvl w:val="0"/>
          <w:numId w:val="21"/>
        </w:numPr>
        <w:rPr>
          <w:rFonts w:ascii="Arial" w:hAnsi="Arial" w:cs="Arial"/>
          <w:bCs/>
        </w:rPr>
      </w:pPr>
      <w:r w:rsidRPr="001D02EB">
        <w:rPr>
          <w:rFonts w:ascii="Arial" w:hAnsi="Arial" w:cs="Arial"/>
          <w:bCs/>
        </w:rPr>
        <w:t>Actively contribute to staff meetings</w:t>
      </w:r>
      <w:r w:rsidR="00441C5E">
        <w:rPr>
          <w:rFonts w:ascii="Arial" w:hAnsi="Arial" w:cs="Arial"/>
          <w:bCs/>
        </w:rPr>
        <w:t xml:space="preserve"> and INSET</w:t>
      </w:r>
      <w:r w:rsidRPr="001D02EB">
        <w:rPr>
          <w:rFonts w:ascii="Arial" w:hAnsi="Arial" w:cs="Arial"/>
          <w:bCs/>
        </w:rPr>
        <w:t xml:space="preserve"> supporting the Academy's aims, values, and objectives.</w:t>
      </w:r>
    </w:p>
    <w:p w14:paraId="63756115" w14:textId="77777777" w:rsidR="001D02EB" w:rsidRPr="001D02EB" w:rsidRDefault="001D02EB" w:rsidP="001D02EB">
      <w:pPr>
        <w:rPr>
          <w:rFonts w:ascii="Arial" w:hAnsi="Arial" w:cs="Arial"/>
          <w:bCs/>
        </w:rPr>
      </w:pPr>
    </w:p>
    <w:p w14:paraId="291A568B" w14:textId="38AB2ABB" w:rsidR="001D02EB" w:rsidRPr="001D02EB" w:rsidRDefault="001D02EB" w:rsidP="001D02EB">
      <w:pPr>
        <w:numPr>
          <w:ilvl w:val="0"/>
          <w:numId w:val="21"/>
        </w:numPr>
        <w:rPr>
          <w:rFonts w:ascii="Arial" w:hAnsi="Arial" w:cs="Arial"/>
          <w:bCs/>
        </w:rPr>
      </w:pPr>
      <w:r w:rsidRPr="001D02EB">
        <w:rPr>
          <w:rFonts w:ascii="Arial" w:hAnsi="Arial" w:cs="Arial"/>
          <w:bCs/>
        </w:rPr>
        <w:t>Engage in continuous professional development to enhance skills, particularly around supporting students with social, emotional and mental health needs.</w:t>
      </w:r>
    </w:p>
    <w:p w14:paraId="7276EC42" w14:textId="77777777" w:rsidR="001D02EB" w:rsidRPr="001D02EB" w:rsidRDefault="001D02EB" w:rsidP="001D02EB">
      <w:pPr>
        <w:rPr>
          <w:rFonts w:ascii="Arial" w:hAnsi="Arial" w:cs="Arial"/>
          <w:bCs/>
        </w:rPr>
      </w:pPr>
    </w:p>
    <w:p w14:paraId="5752910B" w14:textId="77777777" w:rsidR="001D02EB" w:rsidRPr="001D02EB" w:rsidRDefault="001D02EB" w:rsidP="001D02EB">
      <w:pPr>
        <w:numPr>
          <w:ilvl w:val="0"/>
          <w:numId w:val="21"/>
        </w:numPr>
        <w:rPr>
          <w:rFonts w:ascii="Arial" w:hAnsi="Arial" w:cs="Arial"/>
          <w:bCs/>
        </w:rPr>
      </w:pPr>
      <w:r w:rsidRPr="001D02EB">
        <w:rPr>
          <w:rFonts w:ascii="Arial" w:hAnsi="Arial" w:cs="Arial"/>
          <w:bCs/>
        </w:rPr>
        <w:t>Participate in the OAT performance management review system and meet appraisal targets.</w:t>
      </w:r>
    </w:p>
    <w:p w14:paraId="15933096" w14:textId="77777777" w:rsidR="001D02EB" w:rsidRPr="001D02EB" w:rsidRDefault="001D02EB" w:rsidP="001D02EB">
      <w:pPr>
        <w:rPr>
          <w:rFonts w:ascii="Arial" w:hAnsi="Arial" w:cs="Arial"/>
          <w:bCs/>
        </w:rPr>
      </w:pPr>
    </w:p>
    <w:p w14:paraId="597D77AA" w14:textId="6B06EF76" w:rsidR="00543E76" w:rsidRPr="00441C5E" w:rsidRDefault="001D02EB" w:rsidP="00441C5E">
      <w:pPr>
        <w:numPr>
          <w:ilvl w:val="0"/>
          <w:numId w:val="21"/>
        </w:numPr>
        <w:rPr>
          <w:rFonts w:ascii="Arial" w:hAnsi="Arial" w:cs="Arial"/>
          <w:bCs/>
        </w:rPr>
      </w:pPr>
      <w:r w:rsidRPr="001D02EB">
        <w:rPr>
          <w:rFonts w:ascii="Arial" w:hAnsi="Arial" w:cs="Arial"/>
          <w:bCs/>
        </w:rPr>
        <w:t>Promote and uphold equal opportunities in all aspects of the Academy’s work.</w:t>
      </w:r>
    </w:p>
    <w:p w14:paraId="44ADC578" w14:textId="77777777" w:rsidR="00543E76" w:rsidRPr="00543E76" w:rsidRDefault="00543E76" w:rsidP="00543E76">
      <w:pPr>
        <w:ind w:left="720"/>
        <w:rPr>
          <w:rFonts w:ascii="Arial" w:hAnsi="Arial" w:cs="Arial"/>
          <w:bCs/>
        </w:rPr>
      </w:pPr>
    </w:p>
    <w:p w14:paraId="5E5DF5EB" w14:textId="77777777" w:rsidR="001D02EB" w:rsidRPr="001D02EB" w:rsidRDefault="001D02EB" w:rsidP="001D02EB">
      <w:pPr>
        <w:numPr>
          <w:ilvl w:val="0"/>
          <w:numId w:val="21"/>
        </w:numPr>
        <w:rPr>
          <w:rFonts w:ascii="Arial" w:hAnsi="Arial" w:cs="Arial"/>
          <w:bCs/>
        </w:rPr>
      </w:pPr>
      <w:r w:rsidRPr="001D02EB">
        <w:rPr>
          <w:rFonts w:ascii="Arial" w:hAnsi="Arial" w:cs="Arial"/>
          <w:bCs/>
        </w:rPr>
        <w:t>Ensure compliance with Health and Safety legislation, taking reasonable care of yourself and others affected by your work.</w:t>
      </w:r>
    </w:p>
    <w:p w14:paraId="55B013DC" w14:textId="77777777" w:rsidR="001D02EB" w:rsidRPr="001D02EB" w:rsidRDefault="001D02EB" w:rsidP="001D02EB">
      <w:pPr>
        <w:rPr>
          <w:rFonts w:ascii="Arial" w:hAnsi="Arial" w:cs="Arial"/>
          <w:bCs/>
        </w:rPr>
      </w:pPr>
    </w:p>
    <w:p w14:paraId="5EF6B071" w14:textId="77F11A99" w:rsidR="001D02EB" w:rsidRPr="001D02EB" w:rsidRDefault="001D02EB" w:rsidP="001D02EB">
      <w:pPr>
        <w:numPr>
          <w:ilvl w:val="0"/>
          <w:numId w:val="21"/>
        </w:numPr>
        <w:rPr>
          <w:rFonts w:ascii="Arial" w:hAnsi="Arial" w:cs="Arial"/>
          <w:bCs/>
        </w:rPr>
      </w:pPr>
      <w:r w:rsidRPr="001D02EB">
        <w:rPr>
          <w:rFonts w:ascii="Arial" w:hAnsi="Arial" w:cs="Arial"/>
          <w:bCs/>
        </w:rPr>
        <w:t xml:space="preserve">Lead the safeguarding and protection of learners by implementing relevant school policies (e.g. </w:t>
      </w:r>
      <w:r w:rsidR="00441C5E">
        <w:rPr>
          <w:rFonts w:ascii="Arial" w:hAnsi="Arial" w:cs="Arial"/>
          <w:bCs/>
        </w:rPr>
        <w:t xml:space="preserve">Attendance, </w:t>
      </w:r>
      <w:r w:rsidRPr="001D02EB">
        <w:rPr>
          <w:rFonts w:ascii="Arial" w:hAnsi="Arial" w:cs="Arial"/>
          <w:bCs/>
        </w:rPr>
        <w:t xml:space="preserve">Child Protection Policy, Safe Touch Policy, Positive Behaviour Policy, </w:t>
      </w:r>
      <w:r w:rsidR="00441C5E">
        <w:rPr>
          <w:rFonts w:ascii="Arial" w:hAnsi="Arial" w:cs="Arial"/>
          <w:bCs/>
        </w:rPr>
        <w:t xml:space="preserve">E-Safety, </w:t>
      </w:r>
      <w:r w:rsidRPr="001D02EB">
        <w:rPr>
          <w:rFonts w:ascii="Arial" w:hAnsi="Arial" w:cs="Arial"/>
          <w:bCs/>
        </w:rPr>
        <w:t>Staff Code of Conduct) and report any safeguarding concerns.</w:t>
      </w:r>
    </w:p>
    <w:p w14:paraId="38DBD0DE" w14:textId="77777777" w:rsidR="001D02EB" w:rsidRPr="001D02EB" w:rsidRDefault="001D02EB" w:rsidP="001D02EB">
      <w:pPr>
        <w:rPr>
          <w:rFonts w:ascii="Arial" w:hAnsi="Arial" w:cs="Arial"/>
          <w:bCs/>
        </w:rPr>
      </w:pPr>
    </w:p>
    <w:p w14:paraId="63E8AB1D" w14:textId="5EAA87D5" w:rsidR="001D02EB" w:rsidRPr="001D02EB" w:rsidRDefault="001D02EB" w:rsidP="001D02EB">
      <w:pPr>
        <w:numPr>
          <w:ilvl w:val="0"/>
          <w:numId w:val="21"/>
        </w:numPr>
        <w:rPr>
          <w:rFonts w:ascii="Arial" w:hAnsi="Arial" w:cs="Arial"/>
          <w:bCs/>
        </w:rPr>
      </w:pPr>
      <w:r w:rsidRPr="001D02EB">
        <w:rPr>
          <w:rFonts w:ascii="Arial" w:hAnsi="Arial" w:cs="Arial"/>
          <w:bCs/>
        </w:rPr>
        <w:t xml:space="preserve">Maintain an Enhanced DBS disclosure in line with </w:t>
      </w:r>
      <w:r>
        <w:rPr>
          <w:rFonts w:ascii="Arial" w:hAnsi="Arial" w:cs="Arial"/>
          <w:bCs/>
        </w:rPr>
        <w:t>OAT’s</w:t>
      </w:r>
      <w:r w:rsidRPr="001D02EB">
        <w:rPr>
          <w:rFonts w:ascii="Arial" w:hAnsi="Arial" w:cs="Arial"/>
          <w:bCs/>
        </w:rPr>
        <w:t xml:space="preserve"> policy (rechecked every 3 years).</w:t>
      </w:r>
    </w:p>
    <w:p w14:paraId="6FF968E6" w14:textId="77777777" w:rsidR="001D02EB" w:rsidRPr="001D02EB" w:rsidRDefault="001D02EB" w:rsidP="001D02EB">
      <w:pPr>
        <w:rPr>
          <w:rFonts w:ascii="Arial" w:hAnsi="Arial" w:cs="Arial"/>
          <w:bCs/>
        </w:rPr>
      </w:pPr>
    </w:p>
    <w:p w14:paraId="03B3D3E4" w14:textId="4F21F693" w:rsidR="00C3180C" w:rsidRDefault="001D02EB" w:rsidP="001D02EB">
      <w:pPr>
        <w:numPr>
          <w:ilvl w:val="0"/>
          <w:numId w:val="21"/>
        </w:numPr>
        <w:rPr>
          <w:rFonts w:ascii="Arial" w:hAnsi="Arial" w:cs="Arial"/>
          <w:bCs/>
        </w:rPr>
      </w:pPr>
      <w:r w:rsidRPr="001D02EB">
        <w:rPr>
          <w:rFonts w:ascii="Arial" w:hAnsi="Arial" w:cs="Arial"/>
          <w:bCs/>
        </w:rPr>
        <w:t xml:space="preserve">Carry out other duties as reasonably directed by the </w:t>
      </w:r>
      <w:proofErr w:type="gramStart"/>
      <w:r w:rsidR="00441C5E">
        <w:rPr>
          <w:rFonts w:ascii="Arial" w:hAnsi="Arial" w:cs="Arial"/>
          <w:bCs/>
        </w:rPr>
        <w:t>Principal</w:t>
      </w:r>
      <w:proofErr w:type="gramEnd"/>
      <w:r w:rsidR="00441C5E">
        <w:rPr>
          <w:rFonts w:ascii="Arial" w:hAnsi="Arial" w:cs="Arial"/>
          <w:bCs/>
        </w:rPr>
        <w:t xml:space="preserve"> </w:t>
      </w:r>
      <w:r w:rsidRPr="001D02EB">
        <w:rPr>
          <w:rFonts w:ascii="Arial" w:hAnsi="Arial" w:cs="Arial"/>
          <w:bCs/>
        </w:rPr>
        <w:t>in line with the scope and status of the post.</w:t>
      </w:r>
    </w:p>
    <w:p w14:paraId="3E27FD1A" w14:textId="77777777" w:rsidR="003818A1" w:rsidRPr="001D02EB" w:rsidRDefault="003818A1" w:rsidP="00543E76">
      <w:pPr>
        <w:rPr>
          <w:rFonts w:ascii="Arial" w:hAnsi="Arial" w:cs="Arial"/>
          <w:bCs/>
        </w:rPr>
      </w:pPr>
    </w:p>
    <w:p w14:paraId="24D491E5" w14:textId="77777777" w:rsidR="00C3180C" w:rsidRPr="001D02EB" w:rsidRDefault="00C3180C" w:rsidP="00C3180C">
      <w:pPr>
        <w:rPr>
          <w:rFonts w:ascii="Arial" w:hAnsi="Arial" w:cs="Arial"/>
          <w:bCs/>
        </w:rPr>
      </w:pPr>
    </w:p>
    <w:p w14:paraId="09EDBD49" w14:textId="09098B27" w:rsidR="00C3180C" w:rsidRPr="003818A1" w:rsidRDefault="003818A1" w:rsidP="003818A1">
      <w:pPr>
        <w:pStyle w:val="OATliststyle"/>
        <w:numPr>
          <w:ilvl w:val="0"/>
          <w:numId w:val="0"/>
        </w:numPr>
        <w:rPr>
          <w:color w:val="00B0F0"/>
          <w:sz w:val="24"/>
          <w:szCs w:val="24"/>
        </w:rPr>
      </w:pPr>
      <w:r w:rsidRPr="00EB17D3">
        <w:rPr>
          <w:color w:val="00B0F0"/>
          <w:sz w:val="24"/>
          <w:szCs w:val="24"/>
        </w:rPr>
        <w:t>Strategic Leadership and Development:</w:t>
      </w:r>
    </w:p>
    <w:p w14:paraId="136700D1" w14:textId="4046DB6E" w:rsidR="0004715D" w:rsidRPr="0004715D" w:rsidRDefault="0004715D" w:rsidP="0004715D">
      <w:pPr>
        <w:numPr>
          <w:ilvl w:val="0"/>
          <w:numId w:val="22"/>
        </w:numPr>
        <w:rPr>
          <w:rFonts w:ascii="Arial" w:hAnsi="Arial" w:cs="Arial"/>
          <w:bCs/>
        </w:rPr>
      </w:pPr>
      <w:r w:rsidRPr="0004715D">
        <w:rPr>
          <w:rFonts w:ascii="Arial" w:hAnsi="Arial" w:cs="Arial"/>
          <w:bCs/>
        </w:rPr>
        <w:t xml:space="preserve">Share direct accountability for implementing the Academy’s strategic vision related to academic </w:t>
      </w:r>
      <w:r w:rsidR="00441C5E">
        <w:rPr>
          <w:rFonts w:ascii="Arial" w:hAnsi="Arial" w:cs="Arial"/>
          <w:bCs/>
        </w:rPr>
        <w:t xml:space="preserve">and pastoral </w:t>
      </w:r>
      <w:r w:rsidRPr="0004715D">
        <w:rPr>
          <w:rFonts w:ascii="Arial" w:hAnsi="Arial" w:cs="Arial"/>
          <w:bCs/>
        </w:rPr>
        <w:t>student support and development.</w:t>
      </w:r>
    </w:p>
    <w:p w14:paraId="719701CD" w14:textId="77777777" w:rsidR="0004715D" w:rsidRPr="0004715D" w:rsidRDefault="0004715D" w:rsidP="0004715D">
      <w:pPr>
        <w:numPr>
          <w:ilvl w:val="0"/>
          <w:numId w:val="22"/>
        </w:numPr>
        <w:rPr>
          <w:rFonts w:ascii="Arial" w:hAnsi="Arial" w:cs="Arial"/>
          <w:bCs/>
        </w:rPr>
      </w:pPr>
      <w:r w:rsidRPr="0004715D">
        <w:rPr>
          <w:rFonts w:ascii="Arial" w:hAnsi="Arial" w:cs="Arial"/>
          <w:bCs/>
        </w:rPr>
        <w:t>Contribute to the day-to-day leadership of the Academy, supporting the delivery of high standards of behaviour, attendance, safeguarding, and pupil welfare.</w:t>
      </w:r>
    </w:p>
    <w:p w14:paraId="492D184C" w14:textId="77777777" w:rsidR="0004715D" w:rsidRPr="0004715D" w:rsidRDefault="0004715D" w:rsidP="0004715D">
      <w:pPr>
        <w:numPr>
          <w:ilvl w:val="0"/>
          <w:numId w:val="22"/>
        </w:numPr>
        <w:rPr>
          <w:rFonts w:ascii="Arial" w:hAnsi="Arial" w:cs="Arial"/>
          <w:bCs/>
        </w:rPr>
      </w:pPr>
      <w:r w:rsidRPr="0004715D">
        <w:rPr>
          <w:rFonts w:ascii="Arial" w:hAnsi="Arial" w:cs="Arial"/>
          <w:bCs/>
        </w:rPr>
        <w:t>Lead initiatives to raise student aspirations and ensure every student has the support and opportunities to reach their full potential and become active and valued members of society.</w:t>
      </w:r>
    </w:p>
    <w:p w14:paraId="6209FB24" w14:textId="77777777" w:rsidR="0004715D" w:rsidRDefault="0004715D" w:rsidP="0004715D">
      <w:pPr>
        <w:numPr>
          <w:ilvl w:val="0"/>
          <w:numId w:val="22"/>
        </w:numPr>
        <w:rPr>
          <w:rFonts w:ascii="Arial" w:hAnsi="Arial" w:cs="Arial"/>
          <w:bCs/>
        </w:rPr>
      </w:pPr>
      <w:r w:rsidRPr="0004715D">
        <w:rPr>
          <w:rFonts w:ascii="Arial" w:hAnsi="Arial" w:cs="Arial"/>
          <w:bCs/>
        </w:rPr>
        <w:t>Play a key leadership role within the Academy and its wider community, promoting a positive, inclusive, and aspirational culture.</w:t>
      </w:r>
    </w:p>
    <w:p w14:paraId="2BD9E603" w14:textId="77777777" w:rsidR="000955BA" w:rsidRPr="0004715D" w:rsidRDefault="000955BA" w:rsidP="000955BA">
      <w:pPr>
        <w:ind w:left="720"/>
        <w:rPr>
          <w:rFonts w:ascii="Arial" w:hAnsi="Arial" w:cs="Arial"/>
          <w:bCs/>
        </w:rPr>
      </w:pPr>
    </w:p>
    <w:p w14:paraId="282266D3" w14:textId="2079E18B" w:rsidR="0004715D" w:rsidRPr="0004715D" w:rsidRDefault="000955BA" w:rsidP="00A40F7F">
      <w:pPr>
        <w:pStyle w:val="OATliststyle"/>
        <w:numPr>
          <w:ilvl w:val="0"/>
          <w:numId w:val="0"/>
        </w:numPr>
        <w:rPr>
          <w:color w:val="00B0F0"/>
          <w:sz w:val="24"/>
          <w:szCs w:val="24"/>
        </w:rPr>
      </w:pPr>
      <w:r w:rsidRPr="00972F45">
        <w:rPr>
          <w:color w:val="00B0F0"/>
          <w:sz w:val="24"/>
          <w:szCs w:val="24"/>
        </w:rPr>
        <w:t>Core Duties/Ethos</w:t>
      </w:r>
    </w:p>
    <w:p w14:paraId="2A22EE76" w14:textId="77777777" w:rsidR="0004715D" w:rsidRPr="0004715D" w:rsidRDefault="0004715D" w:rsidP="0004715D">
      <w:pPr>
        <w:numPr>
          <w:ilvl w:val="0"/>
          <w:numId w:val="23"/>
        </w:numPr>
        <w:rPr>
          <w:rFonts w:ascii="Arial" w:hAnsi="Arial" w:cs="Arial"/>
          <w:bCs/>
        </w:rPr>
      </w:pPr>
      <w:r w:rsidRPr="0004715D">
        <w:rPr>
          <w:rFonts w:ascii="Arial" w:hAnsi="Arial" w:cs="Arial"/>
          <w:bCs/>
        </w:rPr>
        <w:t>Be highly visible, supportive, and approachable to students, staff, and parents.</w:t>
      </w:r>
    </w:p>
    <w:p w14:paraId="1922F305" w14:textId="77777777" w:rsidR="0004715D" w:rsidRPr="0004715D" w:rsidRDefault="0004715D" w:rsidP="0004715D">
      <w:pPr>
        <w:numPr>
          <w:ilvl w:val="0"/>
          <w:numId w:val="23"/>
        </w:numPr>
        <w:rPr>
          <w:rFonts w:ascii="Arial" w:hAnsi="Arial" w:cs="Arial"/>
          <w:bCs/>
        </w:rPr>
      </w:pPr>
      <w:r w:rsidRPr="0004715D">
        <w:rPr>
          <w:rFonts w:ascii="Arial" w:hAnsi="Arial" w:cs="Arial"/>
          <w:bCs/>
        </w:rPr>
        <w:t>Undertake whole-Academy responsibilities as directed annually.</w:t>
      </w:r>
    </w:p>
    <w:p w14:paraId="6CD1CB99" w14:textId="77777777" w:rsidR="0004715D" w:rsidRPr="0004715D" w:rsidRDefault="0004715D" w:rsidP="0004715D">
      <w:pPr>
        <w:numPr>
          <w:ilvl w:val="0"/>
          <w:numId w:val="23"/>
        </w:numPr>
        <w:rPr>
          <w:rFonts w:ascii="Arial" w:hAnsi="Arial" w:cs="Arial"/>
          <w:bCs/>
        </w:rPr>
      </w:pPr>
      <w:r w:rsidRPr="0004715D">
        <w:rPr>
          <w:rFonts w:ascii="Arial" w:hAnsi="Arial" w:cs="Arial"/>
          <w:bCs/>
        </w:rPr>
        <w:t>Promote equal opportunities and celebrate diversity in all aspects of Academy life.</w:t>
      </w:r>
    </w:p>
    <w:p w14:paraId="477CA30B" w14:textId="77777777" w:rsidR="0004715D" w:rsidRPr="0004715D" w:rsidRDefault="0004715D" w:rsidP="0004715D">
      <w:pPr>
        <w:numPr>
          <w:ilvl w:val="0"/>
          <w:numId w:val="23"/>
        </w:numPr>
        <w:rPr>
          <w:rFonts w:ascii="Arial" w:hAnsi="Arial" w:cs="Arial"/>
          <w:bCs/>
        </w:rPr>
      </w:pPr>
      <w:r w:rsidRPr="0004715D">
        <w:rPr>
          <w:rFonts w:ascii="Arial" w:hAnsi="Arial" w:cs="Arial"/>
          <w:bCs/>
        </w:rPr>
        <w:t>Support and uphold the Academy’s ethos, values, and policies.</w:t>
      </w:r>
    </w:p>
    <w:p w14:paraId="1387BD95" w14:textId="77777777" w:rsidR="0004715D" w:rsidRPr="0004715D" w:rsidRDefault="0004715D" w:rsidP="0004715D">
      <w:pPr>
        <w:numPr>
          <w:ilvl w:val="0"/>
          <w:numId w:val="23"/>
        </w:numPr>
        <w:rPr>
          <w:rFonts w:ascii="Arial" w:hAnsi="Arial" w:cs="Arial"/>
          <w:bCs/>
        </w:rPr>
      </w:pPr>
      <w:r w:rsidRPr="0004715D">
        <w:rPr>
          <w:rFonts w:ascii="Arial" w:hAnsi="Arial" w:cs="Arial"/>
          <w:bCs/>
        </w:rPr>
        <w:t>Show a record of excellent attendance and punctuality.</w:t>
      </w:r>
    </w:p>
    <w:p w14:paraId="5980B5C6" w14:textId="77777777" w:rsidR="0004715D" w:rsidRPr="0004715D" w:rsidRDefault="0004715D" w:rsidP="0004715D">
      <w:pPr>
        <w:numPr>
          <w:ilvl w:val="0"/>
          <w:numId w:val="23"/>
        </w:numPr>
        <w:rPr>
          <w:rFonts w:ascii="Arial" w:hAnsi="Arial" w:cs="Arial"/>
          <w:bCs/>
        </w:rPr>
      </w:pPr>
      <w:r w:rsidRPr="0004715D">
        <w:rPr>
          <w:rFonts w:ascii="Arial" w:hAnsi="Arial" w:cs="Arial"/>
          <w:bCs/>
        </w:rPr>
        <w:t>Comply with all Health and Safety responsibilities and participate in risk assessments where appropriate.</w:t>
      </w:r>
    </w:p>
    <w:p w14:paraId="39CA530F" w14:textId="77777777" w:rsidR="0004715D" w:rsidRPr="0004715D" w:rsidRDefault="0004715D" w:rsidP="0004715D">
      <w:pPr>
        <w:numPr>
          <w:ilvl w:val="0"/>
          <w:numId w:val="23"/>
        </w:numPr>
        <w:rPr>
          <w:rFonts w:ascii="Arial" w:hAnsi="Arial" w:cs="Arial"/>
          <w:bCs/>
        </w:rPr>
      </w:pPr>
      <w:r w:rsidRPr="0004715D">
        <w:rPr>
          <w:rFonts w:ascii="Arial" w:hAnsi="Arial" w:cs="Arial"/>
          <w:bCs/>
        </w:rPr>
        <w:t>Actively promote the safeguarding and wellbeing of all pupils.</w:t>
      </w:r>
    </w:p>
    <w:p w14:paraId="21E13008" w14:textId="1DAB3C44" w:rsidR="0004715D" w:rsidRPr="0004715D" w:rsidRDefault="0004715D" w:rsidP="0004715D">
      <w:pPr>
        <w:rPr>
          <w:rFonts w:ascii="Arial" w:hAnsi="Arial" w:cs="Arial"/>
          <w:bCs/>
        </w:rPr>
      </w:pPr>
    </w:p>
    <w:p w14:paraId="25B40268" w14:textId="44BF09C4" w:rsidR="00543E76" w:rsidRPr="008B6C00" w:rsidRDefault="00543E76" w:rsidP="008B6C00">
      <w:pPr>
        <w:pStyle w:val="OATsubheader1"/>
      </w:pPr>
      <w:r w:rsidRPr="008B6C00">
        <w:t xml:space="preserve">Safeguarding &amp; DBS </w:t>
      </w:r>
    </w:p>
    <w:p w14:paraId="31422592" w14:textId="77777777" w:rsidR="00543E76" w:rsidRDefault="00543E76" w:rsidP="0004715D">
      <w:pPr>
        <w:rPr>
          <w:rFonts w:ascii="Arial" w:hAnsi="Arial" w:cs="Arial"/>
          <w:bCs/>
        </w:rPr>
      </w:pPr>
    </w:p>
    <w:p w14:paraId="2BACE6B4" w14:textId="20EFF978" w:rsidR="0004715D" w:rsidRPr="0004715D" w:rsidRDefault="0004715D" w:rsidP="0004715D">
      <w:pPr>
        <w:rPr>
          <w:rFonts w:ascii="Arial" w:hAnsi="Arial" w:cs="Arial"/>
          <w:bCs/>
        </w:rPr>
      </w:pPr>
      <w:r w:rsidRPr="0004715D">
        <w:rPr>
          <w:rFonts w:ascii="Arial" w:hAnsi="Arial" w:cs="Arial"/>
          <w:bCs/>
        </w:rPr>
        <w:t>This Academy is committed to safeguarding and promoting the welfare of children and young people and expects all staff to share this commitment.</w:t>
      </w:r>
    </w:p>
    <w:p w14:paraId="58061D42" w14:textId="74BCEB09" w:rsidR="00D91BF6" w:rsidRPr="000955BA" w:rsidRDefault="0004715D" w:rsidP="00C3180C">
      <w:pPr>
        <w:numPr>
          <w:ilvl w:val="0"/>
          <w:numId w:val="24"/>
        </w:numPr>
        <w:rPr>
          <w:rFonts w:ascii="Arial" w:hAnsi="Arial" w:cs="Arial"/>
          <w:bCs/>
        </w:rPr>
      </w:pPr>
      <w:r w:rsidRPr="0004715D">
        <w:rPr>
          <w:rFonts w:ascii="Arial" w:hAnsi="Arial" w:cs="Arial"/>
          <w:bCs/>
        </w:rPr>
        <w:t xml:space="preserve">A valid Enhanced DBS check is a requirement of this post and will be updated every three years in accordance with </w:t>
      </w:r>
      <w:r w:rsidR="00543E76">
        <w:rPr>
          <w:rFonts w:ascii="Arial" w:hAnsi="Arial" w:cs="Arial"/>
          <w:bCs/>
        </w:rPr>
        <w:t>OAT’s</w:t>
      </w:r>
      <w:r w:rsidRPr="0004715D">
        <w:rPr>
          <w:rFonts w:ascii="Arial" w:hAnsi="Arial" w:cs="Arial"/>
          <w:bCs/>
        </w:rPr>
        <w:t xml:space="preserve"> policy.</w:t>
      </w:r>
    </w:p>
    <w:tbl>
      <w:tblPr>
        <w:tblpPr w:leftFromText="180" w:rightFromText="180" w:vertAnchor="text" w:horzAnchor="page" w:tblpX="135" w:tblpY="-507"/>
        <w:tblW w:w="9780" w:type="dxa"/>
        <w:tblLook w:val="04A0" w:firstRow="1" w:lastRow="0" w:firstColumn="1" w:lastColumn="0" w:noHBand="0" w:noVBand="1"/>
      </w:tblPr>
      <w:tblGrid>
        <w:gridCol w:w="8120"/>
        <w:gridCol w:w="1660"/>
      </w:tblGrid>
      <w:tr w:rsidR="000955BA" w:rsidRPr="003403CA" w14:paraId="032BD5AC" w14:textId="77777777" w:rsidTr="000955BA">
        <w:trPr>
          <w:trHeight w:val="830"/>
          <w:tblHeader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33B95FD0" w14:textId="77777777" w:rsidR="000955BA" w:rsidRPr="002A21AD" w:rsidRDefault="000955BA" w:rsidP="000955BA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bookmarkStart w:id="0" w:name="_Hlk113871822"/>
            <w:r w:rsidRPr="002A21AD">
              <w:rPr>
                <w:rFonts w:ascii="Arial" w:hAnsi="Arial" w:cs="Arial"/>
                <w:color w:val="FFFFFF"/>
                <w:sz w:val="22"/>
                <w:szCs w:val="22"/>
              </w:rPr>
              <w:t xml:space="preserve">Attributes tested by Application, Interview, Task and References </w:t>
            </w:r>
          </w:p>
          <w:p w14:paraId="699D6DBA" w14:textId="77777777" w:rsidR="000955BA" w:rsidRPr="002A21AD" w:rsidRDefault="000955BA" w:rsidP="000955BA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</w:p>
          <w:p w14:paraId="57875721" w14:textId="77777777" w:rsidR="000955BA" w:rsidRPr="002A21AD" w:rsidRDefault="000955BA" w:rsidP="000955BA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2A21AD">
              <w:rPr>
                <w:rFonts w:ascii="Arial" w:hAnsi="Arial" w:cs="Arial"/>
                <w:color w:val="FFFFFF"/>
                <w:sz w:val="22"/>
                <w:szCs w:val="22"/>
              </w:rPr>
              <w:t>Qualifications &amp; Experience</w:t>
            </w:r>
          </w:p>
          <w:p w14:paraId="7E266FAA" w14:textId="77777777" w:rsidR="000955BA" w:rsidRPr="002A21AD" w:rsidRDefault="000955BA" w:rsidP="000955BA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2396D56E" w14:textId="77777777" w:rsidR="000955BA" w:rsidRPr="002A21AD" w:rsidRDefault="000955BA" w:rsidP="000955BA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2A21AD">
              <w:rPr>
                <w:rFonts w:ascii="Arial" w:hAnsi="Arial" w:cs="Arial"/>
                <w:color w:val="FFFFFF"/>
                <w:sz w:val="22"/>
                <w:szCs w:val="22"/>
              </w:rPr>
              <w:t> </w:t>
            </w:r>
          </w:p>
          <w:p w14:paraId="6C869C6C" w14:textId="77777777" w:rsidR="000955BA" w:rsidRPr="002A21AD" w:rsidRDefault="000955BA" w:rsidP="000955BA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2A21AD">
              <w:rPr>
                <w:rFonts w:ascii="Arial" w:hAnsi="Arial" w:cs="Arial"/>
                <w:color w:val="FFFFFF"/>
                <w:sz w:val="22"/>
                <w:szCs w:val="22"/>
              </w:rPr>
              <w:t>Essential E/ Desirable D</w:t>
            </w:r>
          </w:p>
        </w:tc>
      </w:tr>
      <w:tr w:rsidR="000955BA" w:rsidRPr="003403CA" w14:paraId="2560CFF6" w14:textId="77777777" w:rsidTr="000955BA">
        <w:trPr>
          <w:trHeight w:val="290"/>
        </w:trPr>
        <w:tc>
          <w:tcPr>
            <w:tcW w:w="8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D378" w14:textId="77777777" w:rsidR="000955BA" w:rsidRPr="002A21AD" w:rsidRDefault="000955BA" w:rsidP="000955BA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 relevant degree level qualification or equivalent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6DF9" w14:textId="74E3B571" w:rsidR="000955BA" w:rsidRPr="003403CA" w:rsidRDefault="00D02B01" w:rsidP="000955B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D02B01" w:rsidRPr="003403CA" w14:paraId="71C8D945" w14:textId="77777777" w:rsidTr="000955BA">
        <w:trPr>
          <w:trHeight w:val="290"/>
        </w:trPr>
        <w:tc>
          <w:tcPr>
            <w:tcW w:w="8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9972" w14:textId="4358CD09" w:rsidR="00D02B01" w:rsidRDefault="00D02B01" w:rsidP="000955BA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Experience of being a Designated Safeguarding Lead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7785" w14:textId="542A77FF" w:rsidR="00D02B01" w:rsidRDefault="00D02B01" w:rsidP="000955B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0955BA" w:rsidRPr="003403CA" w14:paraId="5EA95E5A" w14:textId="77777777" w:rsidTr="000955BA">
        <w:trPr>
          <w:trHeight w:val="290"/>
        </w:trPr>
        <w:tc>
          <w:tcPr>
            <w:tcW w:w="8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D66E" w14:textId="77777777" w:rsidR="000955BA" w:rsidRPr="002A21AD" w:rsidRDefault="000955BA" w:rsidP="000955BA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D512A">
              <w:rPr>
                <w:rFonts w:ascii="Arial" w:hAnsi="Arial" w:cs="Arial"/>
                <w:color w:val="000000"/>
                <w:sz w:val="22"/>
                <w:szCs w:val="22"/>
              </w:rPr>
              <w:t>Training in areas relevant to the post which might include mentoring, advice and guidance, education policy and practice, people management.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E712" w14:textId="77777777" w:rsidR="000955BA" w:rsidRPr="003403CA" w:rsidRDefault="000955BA" w:rsidP="000955B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403CA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0955BA" w:rsidRPr="003403CA" w14:paraId="267DCEA6" w14:textId="77777777" w:rsidTr="000955BA">
        <w:trPr>
          <w:trHeight w:val="939"/>
        </w:trPr>
        <w:tc>
          <w:tcPr>
            <w:tcW w:w="8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BD8D" w14:textId="4050FB65" w:rsidR="000955BA" w:rsidRPr="00AD512A" w:rsidRDefault="000955BA" w:rsidP="000955BA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1F6B">
              <w:rPr>
                <w:rFonts w:ascii="Arial" w:hAnsi="Arial" w:cs="Arial"/>
                <w:color w:val="000000"/>
                <w:sz w:val="22"/>
                <w:szCs w:val="22"/>
              </w:rPr>
              <w:t>Recent and successful experience of supporting pupils with emotional and behavioural difficulties or disaffected pupils in the secondary phase</w:t>
            </w:r>
            <w:r w:rsidR="00D02B01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B4C6" w14:textId="77777777" w:rsidR="000955BA" w:rsidRPr="003403CA" w:rsidRDefault="000955BA" w:rsidP="000955B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0955BA" w:rsidRPr="003403CA" w14:paraId="69DDDFF4" w14:textId="77777777" w:rsidTr="000955BA">
        <w:trPr>
          <w:trHeight w:val="290"/>
        </w:trPr>
        <w:tc>
          <w:tcPr>
            <w:tcW w:w="8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6B0E" w14:textId="77777777" w:rsidR="000955BA" w:rsidRPr="001E1F6B" w:rsidRDefault="000955BA" w:rsidP="000955BA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1F6B">
              <w:rPr>
                <w:rFonts w:ascii="Arial" w:hAnsi="Arial" w:cs="Arial"/>
                <w:color w:val="000000"/>
                <w:sz w:val="22"/>
                <w:szCs w:val="22"/>
              </w:rPr>
              <w:t>Experience of managing a team and delivering performance management and addressing underperformance when necessary.</w:t>
            </w:r>
          </w:p>
          <w:p w14:paraId="57B0CD21" w14:textId="77777777" w:rsidR="000955BA" w:rsidRPr="00AD512A" w:rsidRDefault="000955BA" w:rsidP="000955BA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4B0C" w14:textId="77777777" w:rsidR="000955BA" w:rsidRPr="003403CA" w:rsidRDefault="000955BA" w:rsidP="000955B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0955BA" w:rsidRPr="003403CA" w14:paraId="0D9BEE61" w14:textId="77777777" w:rsidTr="000955BA">
        <w:trPr>
          <w:trHeight w:val="290"/>
        </w:trPr>
        <w:tc>
          <w:tcPr>
            <w:tcW w:w="8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7040" w14:textId="77777777" w:rsidR="000955BA" w:rsidRPr="001E1F6B" w:rsidRDefault="000955BA" w:rsidP="000955BA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E1F6B">
              <w:rPr>
                <w:rFonts w:ascii="Arial" w:hAnsi="Arial" w:cs="Arial"/>
                <w:color w:val="000000"/>
                <w:sz w:val="22"/>
                <w:szCs w:val="22"/>
              </w:rPr>
              <w:t>Experience of leading within a multi- disciplinary team.</w:t>
            </w:r>
          </w:p>
          <w:p w14:paraId="20103493" w14:textId="77777777" w:rsidR="000955BA" w:rsidRPr="00AD512A" w:rsidRDefault="000955BA" w:rsidP="000955BA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9F7B" w14:textId="77777777" w:rsidR="000955BA" w:rsidRPr="003403CA" w:rsidRDefault="000955BA" w:rsidP="000955B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0955BA" w:rsidRPr="003403CA" w14:paraId="36B55E8F" w14:textId="77777777" w:rsidTr="000955BA">
        <w:trPr>
          <w:trHeight w:val="290"/>
        </w:trPr>
        <w:tc>
          <w:tcPr>
            <w:tcW w:w="8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B7A9" w14:textId="77777777" w:rsidR="000955BA" w:rsidRPr="008934D5" w:rsidRDefault="000955BA" w:rsidP="000955BA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4D5">
              <w:rPr>
                <w:rFonts w:ascii="Arial" w:hAnsi="Arial" w:cs="Arial"/>
                <w:color w:val="000000"/>
                <w:sz w:val="22"/>
                <w:szCs w:val="22"/>
              </w:rPr>
              <w:t>Experience of developing links with partner organisations</w:t>
            </w:r>
          </w:p>
          <w:p w14:paraId="5FD69F9D" w14:textId="77777777" w:rsidR="000955BA" w:rsidRPr="00AD512A" w:rsidRDefault="000955BA" w:rsidP="000955BA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4657" w14:textId="77777777" w:rsidR="000955BA" w:rsidRPr="003403CA" w:rsidRDefault="000955BA" w:rsidP="000955B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0955BA" w:rsidRPr="003403CA" w14:paraId="4979B650" w14:textId="77777777" w:rsidTr="000955BA">
        <w:trPr>
          <w:trHeight w:val="290"/>
        </w:trPr>
        <w:tc>
          <w:tcPr>
            <w:tcW w:w="8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1BA6" w14:textId="77777777" w:rsidR="000955BA" w:rsidRDefault="000955BA" w:rsidP="000955BA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934D5">
              <w:rPr>
                <w:rFonts w:ascii="Arial" w:hAnsi="Arial" w:cs="Arial"/>
                <w:color w:val="000000"/>
                <w:sz w:val="22"/>
                <w:szCs w:val="22"/>
              </w:rPr>
              <w:t>Experience of managing a budget and resources</w:t>
            </w:r>
          </w:p>
          <w:p w14:paraId="66F95D74" w14:textId="77777777" w:rsidR="00D02B01" w:rsidRPr="00AD512A" w:rsidRDefault="00D02B01" w:rsidP="000955BA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0C40" w14:textId="77777777" w:rsidR="000955BA" w:rsidRPr="003403CA" w:rsidRDefault="000955BA" w:rsidP="000955B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0955BA" w:rsidRPr="003403CA" w14:paraId="18EE43BE" w14:textId="77777777" w:rsidTr="000955BA">
        <w:trPr>
          <w:trHeight w:val="290"/>
        </w:trPr>
        <w:tc>
          <w:tcPr>
            <w:tcW w:w="8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E457" w14:textId="4FAFBCE0" w:rsidR="000955BA" w:rsidRDefault="000955BA" w:rsidP="000955BA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5E0F">
              <w:rPr>
                <w:rFonts w:ascii="Arial" w:hAnsi="Arial" w:cs="Arial"/>
                <w:color w:val="000000"/>
                <w:sz w:val="22"/>
                <w:szCs w:val="22"/>
              </w:rPr>
              <w:t xml:space="preserve">Experience of having dealt with and completed </w:t>
            </w:r>
            <w:r w:rsidR="00D02B01">
              <w:rPr>
                <w:rFonts w:ascii="Arial" w:hAnsi="Arial" w:cs="Arial"/>
                <w:color w:val="000000"/>
                <w:sz w:val="22"/>
                <w:szCs w:val="22"/>
              </w:rPr>
              <w:t xml:space="preserve">Early Help assessment, contributed to </w:t>
            </w:r>
            <w:r w:rsidRPr="00D65E0F">
              <w:rPr>
                <w:rFonts w:ascii="Arial" w:hAnsi="Arial" w:cs="Arial"/>
                <w:color w:val="000000"/>
                <w:sz w:val="22"/>
                <w:szCs w:val="22"/>
              </w:rPr>
              <w:t xml:space="preserve">EHCP (Education, Health and </w:t>
            </w:r>
          </w:p>
          <w:p w14:paraId="766BD02B" w14:textId="77777777" w:rsidR="000955BA" w:rsidRPr="00D65E0F" w:rsidRDefault="000955BA" w:rsidP="000955BA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5E0F">
              <w:rPr>
                <w:rFonts w:ascii="Arial" w:hAnsi="Arial" w:cs="Arial"/>
                <w:color w:val="000000"/>
                <w:sz w:val="22"/>
                <w:szCs w:val="22"/>
              </w:rPr>
              <w:t>Care Plan) assessments, with an extensive knowledge of EHCP provision.</w:t>
            </w:r>
          </w:p>
          <w:p w14:paraId="211DF769" w14:textId="77777777" w:rsidR="000955BA" w:rsidRPr="00AD512A" w:rsidRDefault="000955BA" w:rsidP="000955BA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3F4E" w14:textId="42262640" w:rsidR="000955BA" w:rsidRPr="003403CA" w:rsidRDefault="00D02B01" w:rsidP="000955B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0955BA" w:rsidRPr="003403CA" w14:paraId="105E455A" w14:textId="77777777" w:rsidTr="000955BA">
        <w:trPr>
          <w:trHeight w:val="580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7A9908A" w14:textId="77777777" w:rsidR="000955BA" w:rsidRPr="002A21AD" w:rsidRDefault="000955BA" w:rsidP="000955BA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2A21AD">
              <w:rPr>
                <w:rFonts w:ascii="Arial" w:hAnsi="Arial" w:cs="Arial"/>
                <w:color w:val="FFFFFF"/>
                <w:sz w:val="22"/>
                <w:szCs w:val="22"/>
              </w:rPr>
              <w:t>Knowledge &amp; Skills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0F1AC0AC" w14:textId="77777777" w:rsidR="000955BA" w:rsidRPr="002A21AD" w:rsidRDefault="000955BA" w:rsidP="000955BA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2A21AD">
              <w:rPr>
                <w:rFonts w:ascii="Arial" w:hAnsi="Arial" w:cs="Arial"/>
                <w:color w:val="FFFFFF"/>
                <w:sz w:val="22"/>
                <w:szCs w:val="22"/>
              </w:rPr>
              <w:t>Essential E/ Desirable D</w:t>
            </w:r>
          </w:p>
        </w:tc>
      </w:tr>
      <w:tr w:rsidR="000955BA" w:rsidRPr="003403CA" w14:paraId="1FD37AA0" w14:textId="77777777" w:rsidTr="000955BA">
        <w:trPr>
          <w:trHeight w:val="290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5063" w14:textId="4D399E67" w:rsidR="000955BA" w:rsidRPr="00D94719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  <w:r w:rsidRPr="00D94719">
              <w:rPr>
                <w:rFonts w:ascii="Arial" w:hAnsi="Arial" w:cs="Arial"/>
                <w:sz w:val="22"/>
                <w:szCs w:val="22"/>
              </w:rPr>
              <w:t>Up to date knowledge of approaches to mentoring and supporting the pastoral and academic needs of young people</w:t>
            </w:r>
          </w:p>
          <w:p w14:paraId="46F38C67" w14:textId="77777777" w:rsidR="000955BA" w:rsidRPr="003403CA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E2C3B" w14:textId="77777777" w:rsidR="000955BA" w:rsidRPr="003403CA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0955BA" w:rsidRPr="003403CA" w14:paraId="21E33968" w14:textId="77777777" w:rsidTr="000955BA">
        <w:trPr>
          <w:trHeight w:val="290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FF87" w14:textId="77777777" w:rsidR="000955BA" w:rsidRPr="00D94719" w:rsidRDefault="000955BA" w:rsidP="000955BA">
            <w:pPr>
              <w:spacing w:line="23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4719">
              <w:rPr>
                <w:rFonts w:ascii="Arial" w:hAnsi="Arial" w:cs="Arial"/>
                <w:sz w:val="22"/>
                <w:szCs w:val="22"/>
              </w:rPr>
              <w:t>Knowledge of the statutory requirements surrounding the provision of work experience.</w:t>
            </w:r>
          </w:p>
          <w:p w14:paraId="0D3EA8C0" w14:textId="77777777" w:rsidR="000955BA" w:rsidRPr="003403CA" w:rsidRDefault="000955BA" w:rsidP="000955BA">
            <w:pPr>
              <w:spacing w:line="23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C84E6" w14:textId="77777777" w:rsidR="000955BA" w:rsidRPr="003403CA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0955BA" w:rsidRPr="003403CA" w14:paraId="6E64FE1D" w14:textId="77777777" w:rsidTr="000955BA">
        <w:trPr>
          <w:trHeight w:val="290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1A0F" w14:textId="5284F616" w:rsidR="000955BA" w:rsidRPr="00D94719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  <w:r w:rsidRPr="00D94719">
              <w:rPr>
                <w:rFonts w:ascii="Arial" w:hAnsi="Arial" w:cs="Arial"/>
                <w:sz w:val="22"/>
                <w:szCs w:val="22"/>
              </w:rPr>
              <w:t xml:space="preserve">Knowledge of the statutory requirements surrounding admissions and exclusions from </w:t>
            </w:r>
            <w:r w:rsidR="00D02B01">
              <w:rPr>
                <w:rFonts w:ascii="Arial" w:hAnsi="Arial" w:cs="Arial"/>
                <w:sz w:val="22"/>
                <w:szCs w:val="22"/>
              </w:rPr>
              <w:t xml:space="preserve">mainstream, Alternative Provisions and </w:t>
            </w:r>
            <w:r w:rsidRPr="00D94719">
              <w:rPr>
                <w:rFonts w:ascii="Arial" w:hAnsi="Arial" w:cs="Arial"/>
                <w:sz w:val="22"/>
                <w:szCs w:val="22"/>
              </w:rPr>
              <w:t>Pupil Referral Units</w:t>
            </w:r>
          </w:p>
          <w:p w14:paraId="0EDA6BAC" w14:textId="77777777" w:rsidR="000955BA" w:rsidRPr="003403CA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15E21" w14:textId="77777777" w:rsidR="000955BA" w:rsidRPr="003403CA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0955BA" w:rsidRPr="003403CA" w14:paraId="1326BB63" w14:textId="77777777" w:rsidTr="000955BA">
        <w:trPr>
          <w:trHeight w:val="290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8E8E" w14:textId="77777777" w:rsidR="000955BA" w:rsidRPr="00D94719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  <w:r w:rsidRPr="00D94719">
              <w:rPr>
                <w:rFonts w:ascii="Arial" w:hAnsi="Arial" w:cs="Arial"/>
                <w:sz w:val="22"/>
                <w:szCs w:val="22"/>
              </w:rPr>
              <w:t>Understanding of the process of delivering a multi-disciplinary support service to young people</w:t>
            </w:r>
          </w:p>
          <w:p w14:paraId="3FEAA657" w14:textId="77777777" w:rsidR="000955BA" w:rsidRPr="003403CA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C3FC2" w14:textId="77777777" w:rsidR="000955BA" w:rsidRPr="003403CA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0955BA" w:rsidRPr="003403CA" w14:paraId="27ED5EAD" w14:textId="77777777" w:rsidTr="000955BA">
        <w:trPr>
          <w:trHeight w:val="290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8A7F" w14:textId="6FA3AB68" w:rsidR="000955BA" w:rsidRPr="002642BD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  <w:r w:rsidRPr="002642BD">
              <w:rPr>
                <w:rFonts w:ascii="Arial" w:hAnsi="Arial" w:cs="Arial"/>
                <w:sz w:val="22"/>
                <w:szCs w:val="22"/>
              </w:rPr>
              <w:t xml:space="preserve">An </w:t>
            </w:r>
            <w:r w:rsidR="00D02B01" w:rsidRPr="002642BD">
              <w:rPr>
                <w:rFonts w:ascii="Arial" w:hAnsi="Arial" w:cs="Arial"/>
                <w:sz w:val="22"/>
                <w:szCs w:val="22"/>
              </w:rPr>
              <w:t>up-to-date</w:t>
            </w:r>
            <w:r w:rsidRPr="002642BD">
              <w:rPr>
                <w:rFonts w:ascii="Arial" w:hAnsi="Arial" w:cs="Arial"/>
                <w:sz w:val="22"/>
                <w:szCs w:val="22"/>
              </w:rPr>
              <w:t xml:space="preserve"> knowledge of </w:t>
            </w:r>
            <w:r w:rsidR="00D02B01">
              <w:rPr>
                <w:rFonts w:ascii="Arial" w:hAnsi="Arial" w:cs="Arial"/>
                <w:sz w:val="22"/>
                <w:szCs w:val="22"/>
              </w:rPr>
              <w:t xml:space="preserve">statutory attendance and safeguarding policies </w:t>
            </w:r>
            <w:r w:rsidRPr="002642BD">
              <w:rPr>
                <w:rFonts w:ascii="Arial" w:hAnsi="Arial" w:cs="Arial"/>
                <w:sz w:val="22"/>
                <w:szCs w:val="22"/>
              </w:rPr>
              <w:t>and the outcomes need</w:t>
            </w:r>
            <w:r w:rsidR="00D02B01">
              <w:rPr>
                <w:rFonts w:ascii="Arial" w:hAnsi="Arial" w:cs="Arial"/>
                <w:sz w:val="22"/>
                <w:szCs w:val="22"/>
              </w:rPr>
              <w:t>ed</w:t>
            </w:r>
            <w:r w:rsidRPr="002642BD">
              <w:rPr>
                <w:rFonts w:ascii="Arial" w:hAnsi="Arial" w:cs="Arial"/>
                <w:sz w:val="22"/>
                <w:szCs w:val="22"/>
              </w:rPr>
              <w:t xml:space="preserve"> to be achieved for young people</w:t>
            </w:r>
          </w:p>
          <w:p w14:paraId="33A1198E" w14:textId="77777777" w:rsidR="000955BA" w:rsidRPr="003403CA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E3A3F" w14:textId="77777777" w:rsidR="000955BA" w:rsidRPr="003403CA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0955BA" w:rsidRPr="003403CA" w14:paraId="4A01B84B" w14:textId="77777777" w:rsidTr="000955BA">
        <w:trPr>
          <w:trHeight w:val="290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D9E1" w14:textId="77777777" w:rsidR="000955BA" w:rsidRPr="002642BD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  <w:r w:rsidRPr="002642BD">
              <w:rPr>
                <w:rFonts w:ascii="Arial" w:hAnsi="Arial" w:cs="Arial"/>
                <w:sz w:val="22"/>
                <w:szCs w:val="22"/>
              </w:rPr>
              <w:t>An understanding of the range of services available to young people and the ability to generate and sustain a broad range of external contacts and partners</w:t>
            </w:r>
          </w:p>
          <w:p w14:paraId="70946E11" w14:textId="77777777" w:rsidR="000955BA" w:rsidRPr="003403CA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F8082" w14:textId="77777777" w:rsidR="000955BA" w:rsidRPr="003403CA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0955BA" w:rsidRPr="003403CA" w14:paraId="19EA0AE3" w14:textId="77777777" w:rsidTr="000955BA">
        <w:trPr>
          <w:trHeight w:val="290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F082" w14:textId="77777777" w:rsidR="000955BA" w:rsidRPr="002642BD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  <w:r w:rsidRPr="002642BD">
              <w:rPr>
                <w:rFonts w:ascii="Arial" w:hAnsi="Arial" w:cs="Arial"/>
                <w:sz w:val="22"/>
                <w:szCs w:val="22"/>
              </w:rPr>
              <w:t>A good knowledge of ICT systems and the ability to use ICT to enhance service delivery</w:t>
            </w:r>
          </w:p>
          <w:p w14:paraId="4489F842" w14:textId="77777777" w:rsidR="000955BA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A28E35" w14:textId="77777777" w:rsidR="00D02B01" w:rsidRPr="003403CA" w:rsidRDefault="00D02B01" w:rsidP="000955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65F12" w14:textId="77777777" w:rsidR="000955BA" w:rsidRPr="003403CA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0955BA" w:rsidRPr="003403CA" w14:paraId="1B8869C1" w14:textId="77777777" w:rsidTr="000955BA">
        <w:trPr>
          <w:trHeight w:val="290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55AB" w14:textId="3ADB12A2" w:rsidR="000955BA" w:rsidRPr="002642BD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  <w:r w:rsidRPr="002642BD">
              <w:rPr>
                <w:rFonts w:ascii="Arial" w:hAnsi="Arial" w:cs="Arial"/>
                <w:sz w:val="22"/>
                <w:szCs w:val="22"/>
              </w:rPr>
              <w:t xml:space="preserve">Evidence of an understanding of and commitment to the LA’s equal opportunities policy being addressed in </w:t>
            </w:r>
            <w:r w:rsidR="00D02B01" w:rsidRPr="002642BD">
              <w:rPr>
                <w:rFonts w:ascii="Arial" w:hAnsi="Arial" w:cs="Arial"/>
                <w:sz w:val="22"/>
                <w:szCs w:val="22"/>
              </w:rPr>
              <w:t>day-to-day</w:t>
            </w:r>
            <w:r w:rsidRPr="002642BD">
              <w:rPr>
                <w:rFonts w:ascii="Arial" w:hAnsi="Arial" w:cs="Arial"/>
                <w:sz w:val="22"/>
                <w:szCs w:val="22"/>
              </w:rPr>
              <w:t xml:space="preserve"> practice</w:t>
            </w:r>
          </w:p>
          <w:p w14:paraId="01D36B99" w14:textId="77777777" w:rsidR="000955BA" w:rsidRPr="003403CA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38455" w14:textId="77777777" w:rsidR="000955BA" w:rsidRPr="003403CA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0955BA" w:rsidRPr="003403CA" w14:paraId="29E38FC1" w14:textId="77777777" w:rsidTr="000955BA">
        <w:trPr>
          <w:trHeight w:val="290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9AD0" w14:textId="77777777" w:rsidR="000955BA" w:rsidRPr="00BC472C" w:rsidRDefault="000955BA" w:rsidP="000955BA">
            <w:pPr>
              <w:tabs>
                <w:tab w:val="num" w:pos="1260"/>
              </w:tabs>
              <w:jc w:val="both"/>
              <w:rPr>
                <w:rFonts w:ascii="Arial" w:hAnsi="Arial" w:cs="Arial"/>
              </w:rPr>
            </w:pPr>
            <w:r w:rsidRPr="00BC472C">
              <w:rPr>
                <w:rFonts w:ascii="Arial" w:hAnsi="Arial" w:cs="Arial"/>
              </w:rPr>
              <w:t>Proven skills in supporting young people through advice, guidance or mentoring.</w:t>
            </w:r>
          </w:p>
          <w:p w14:paraId="24D2C8CC" w14:textId="77777777" w:rsidR="000955BA" w:rsidRPr="00C44EC3" w:rsidRDefault="000955BA" w:rsidP="000955BA"/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E0C88" w14:textId="01669813" w:rsidR="000955BA" w:rsidRPr="003403CA" w:rsidRDefault="00D02B01" w:rsidP="000955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0955BA" w:rsidRPr="003403CA" w14:paraId="3D89013B" w14:textId="77777777" w:rsidTr="000955BA">
        <w:trPr>
          <w:trHeight w:val="290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AA7E" w14:textId="77777777" w:rsidR="000955BA" w:rsidRPr="00BC472C" w:rsidRDefault="000955BA" w:rsidP="000955BA">
            <w:pPr>
              <w:tabs>
                <w:tab w:val="num" w:pos="1260"/>
              </w:tabs>
              <w:jc w:val="both"/>
              <w:rPr>
                <w:rFonts w:ascii="Arial" w:hAnsi="Arial" w:cs="Arial"/>
              </w:rPr>
            </w:pPr>
            <w:r w:rsidRPr="00BC472C">
              <w:rPr>
                <w:rFonts w:ascii="Arial" w:hAnsi="Arial" w:cs="Arial"/>
              </w:rPr>
              <w:t>Proven management skills including the management of people and resources</w:t>
            </w:r>
          </w:p>
          <w:p w14:paraId="3FAF7346" w14:textId="77777777" w:rsidR="000955BA" w:rsidRPr="003403CA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6138E" w14:textId="0D613484" w:rsidR="000955BA" w:rsidRPr="003403CA" w:rsidRDefault="00D94F5E" w:rsidP="000955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0955BA" w:rsidRPr="003403CA" w14:paraId="7F674742" w14:textId="77777777" w:rsidTr="000955BA">
        <w:trPr>
          <w:trHeight w:val="290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1BAF" w14:textId="77777777" w:rsidR="000955BA" w:rsidRPr="00BC472C" w:rsidRDefault="000955BA" w:rsidP="000955BA">
            <w:pPr>
              <w:tabs>
                <w:tab w:val="num" w:pos="1260"/>
              </w:tabs>
              <w:jc w:val="both"/>
              <w:rPr>
                <w:rFonts w:ascii="Arial" w:hAnsi="Arial" w:cs="Arial"/>
              </w:rPr>
            </w:pPr>
            <w:r w:rsidRPr="00BC472C">
              <w:rPr>
                <w:rFonts w:ascii="Arial" w:hAnsi="Arial" w:cs="Arial"/>
              </w:rPr>
              <w:t>Proven consultation and negotiation skills including effective communication skills, both oral and written</w:t>
            </w:r>
          </w:p>
          <w:p w14:paraId="618FEDF3" w14:textId="77777777" w:rsidR="000955BA" w:rsidRPr="003403CA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87A43" w14:textId="366A7AA8" w:rsidR="000955BA" w:rsidRPr="003403CA" w:rsidRDefault="00D94F5E" w:rsidP="000955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0955BA" w:rsidRPr="003403CA" w14:paraId="1AF0B02B" w14:textId="77777777" w:rsidTr="000955BA">
        <w:trPr>
          <w:trHeight w:val="290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B6E6" w14:textId="77777777" w:rsidR="000955BA" w:rsidRPr="00BC472C" w:rsidRDefault="000955BA" w:rsidP="000955BA">
            <w:pPr>
              <w:tabs>
                <w:tab w:val="num" w:pos="1260"/>
              </w:tabs>
              <w:jc w:val="both"/>
              <w:rPr>
                <w:rFonts w:ascii="Arial" w:hAnsi="Arial" w:cs="Arial"/>
              </w:rPr>
            </w:pPr>
            <w:r w:rsidRPr="00BC472C">
              <w:rPr>
                <w:rFonts w:ascii="Arial" w:hAnsi="Arial" w:cs="Arial"/>
              </w:rPr>
              <w:t>Evidence of working effectively within a team and an understanding of line management</w:t>
            </w:r>
          </w:p>
          <w:p w14:paraId="19E65C37" w14:textId="77777777" w:rsidR="000955BA" w:rsidRPr="003403CA" w:rsidRDefault="000955BA" w:rsidP="000955B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C6879" w14:textId="5B82725F" w:rsidR="000955BA" w:rsidRPr="003403CA" w:rsidRDefault="00D94F5E" w:rsidP="000955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0955BA" w:rsidRPr="003403CA" w14:paraId="348ED1B8" w14:textId="77777777" w:rsidTr="000955BA">
        <w:trPr>
          <w:trHeight w:val="290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1CAB" w14:textId="77777777" w:rsidR="000955BA" w:rsidRPr="00BC472C" w:rsidRDefault="000955BA" w:rsidP="000955BA">
            <w:pPr>
              <w:tabs>
                <w:tab w:val="num" w:pos="1260"/>
              </w:tabs>
              <w:jc w:val="both"/>
              <w:rPr>
                <w:rFonts w:ascii="Arial" w:hAnsi="Arial" w:cs="Arial"/>
              </w:rPr>
            </w:pPr>
            <w:r w:rsidRPr="00BC472C">
              <w:rPr>
                <w:rFonts w:ascii="Arial" w:hAnsi="Arial" w:cs="Arial"/>
              </w:rPr>
              <w:t>Evidence of effective planning and organisational skills</w:t>
            </w:r>
          </w:p>
          <w:p w14:paraId="728F84B0" w14:textId="77777777" w:rsidR="000955BA" w:rsidRPr="003403CA" w:rsidRDefault="000955BA" w:rsidP="000955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25977" w14:textId="7F2BE4F3" w:rsidR="000955BA" w:rsidRPr="003403CA" w:rsidRDefault="00D02B01" w:rsidP="000955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bookmarkEnd w:id="0"/>
    </w:tbl>
    <w:p w14:paraId="18E45CC5" w14:textId="77777777" w:rsidR="00D91BF6" w:rsidRDefault="00D91BF6" w:rsidP="00C3180C">
      <w:pPr>
        <w:rPr>
          <w:rFonts w:ascii="Arial" w:hAnsi="Arial" w:cs="Arial"/>
          <w:b/>
          <w:color w:val="365F91"/>
        </w:rPr>
      </w:pPr>
    </w:p>
    <w:p w14:paraId="0701D26D" w14:textId="77777777" w:rsidR="00D91BF6" w:rsidRDefault="00D91BF6" w:rsidP="00C3180C">
      <w:pPr>
        <w:rPr>
          <w:rFonts w:ascii="Arial" w:hAnsi="Arial" w:cs="Arial"/>
          <w:b/>
          <w:color w:val="365F91"/>
        </w:rPr>
      </w:pPr>
    </w:p>
    <w:p w14:paraId="4D5AEFB1" w14:textId="77777777" w:rsidR="00D91BF6" w:rsidRDefault="00D91BF6" w:rsidP="00C3180C">
      <w:pPr>
        <w:rPr>
          <w:rFonts w:ascii="Arial" w:hAnsi="Arial" w:cs="Arial"/>
          <w:b/>
          <w:color w:val="365F91"/>
        </w:rPr>
      </w:pPr>
    </w:p>
    <w:p w14:paraId="7F92C818" w14:textId="77777777" w:rsidR="00D91BF6" w:rsidRDefault="00D91BF6" w:rsidP="00C3180C">
      <w:pPr>
        <w:rPr>
          <w:rFonts w:ascii="Arial" w:hAnsi="Arial" w:cs="Arial"/>
          <w:b/>
          <w:color w:val="365F91"/>
        </w:rPr>
      </w:pPr>
    </w:p>
    <w:p w14:paraId="24474B29" w14:textId="77777777" w:rsidR="00D91BF6" w:rsidRDefault="00D91BF6" w:rsidP="00C3180C">
      <w:pPr>
        <w:rPr>
          <w:rFonts w:ascii="Arial" w:hAnsi="Arial" w:cs="Arial"/>
          <w:b/>
          <w:color w:val="365F91"/>
        </w:rPr>
      </w:pPr>
    </w:p>
    <w:p w14:paraId="51453EB5" w14:textId="77777777" w:rsidR="00D91BF6" w:rsidRDefault="00D91BF6" w:rsidP="00C3180C">
      <w:pPr>
        <w:rPr>
          <w:rFonts w:ascii="Arial" w:hAnsi="Arial" w:cs="Arial"/>
          <w:b/>
          <w:color w:val="365F91"/>
        </w:rPr>
      </w:pPr>
    </w:p>
    <w:p w14:paraId="196948E2" w14:textId="77777777" w:rsidR="00D91BF6" w:rsidRDefault="00D91BF6" w:rsidP="00C3180C">
      <w:pPr>
        <w:rPr>
          <w:rFonts w:ascii="Arial" w:hAnsi="Arial" w:cs="Arial"/>
          <w:b/>
          <w:color w:val="365F91"/>
        </w:rPr>
      </w:pPr>
    </w:p>
    <w:p w14:paraId="4B878760" w14:textId="77777777" w:rsidR="00D91BF6" w:rsidRDefault="00D91BF6" w:rsidP="00C3180C">
      <w:pPr>
        <w:rPr>
          <w:rFonts w:ascii="Arial" w:hAnsi="Arial" w:cs="Arial"/>
          <w:b/>
          <w:color w:val="365F91"/>
        </w:rPr>
      </w:pPr>
    </w:p>
    <w:p w14:paraId="742099F5" w14:textId="77777777" w:rsidR="00231E76" w:rsidRDefault="00231E76" w:rsidP="00C3180C">
      <w:pPr>
        <w:rPr>
          <w:rFonts w:ascii="Arial" w:hAnsi="Arial" w:cs="Arial"/>
          <w:b/>
          <w:color w:val="365F91"/>
        </w:rPr>
      </w:pPr>
    </w:p>
    <w:p w14:paraId="21BF5307" w14:textId="77777777" w:rsidR="00C3180C" w:rsidRDefault="00C3180C" w:rsidP="00C3180C">
      <w:pPr>
        <w:rPr>
          <w:rFonts w:ascii="Arial" w:hAnsi="Arial" w:cs="Arial"/>
          <w:b/>
          <w:color w:val="365F91"/>
        </w:rPr>
      </w:pPr>
    </w:p>
    <w:p w14:paraId="7749C919" w14:textId="77777777" w:rsidR="00886084" w:rsidRDefault="00886084" w:rsidP="00C3180C">
      <w:pPr>
        <w:pStyle w:val="TextIdent"/>
        <w:numPr>
          <w:ilvl w:val="0"/>
          <w:numId w:val="0"/>
        </w:numPr>
        <w:tabs>
          <w:tab w:val="left" w:pos="720"/>
        </w:tabs>
        <w:rPr>
          <w:rFonts w:ascii="Arial" w:hAnsi="Arial" w:cs="Arial"/>
          <w:b/>
          <w:bCs/>
          <w:sz w:val="24"/>
          <w:szCs w:val="24"/>
          <w:u w:val="single"/>
        </w:rPr>
      </w:pPr>
    </w:p>
    <w:p w14:paraId="116A24F9" w14:textId="7794EB86" w:rsidR="00BF2669" w:rsidRPr="00C3180C" w:rsidRDefault="00022C61" w:rsidP="005C7216">
      <w:pPr>
        <w:pStyle w:val="TextIdent"/>
        <w:numPr>
          <w:ilvl w:val="0"/>
          <w:numId w:val="0"/>
        </w:numPr>
        <w:tabs>
          <w:tab w:val="left" w:pos="720"/>
        </w:tabs>
        <w:rPr>
          <w:rFonts w:ascii="Arial" w:hAnsi="Arial" w:cs="Arial"/>
          <w:b/>
          <w:color w:val="365F91"/>
        </w:rPr>
      </w:pPr>
      <w:r>
        <w:rPr>
          <w:rFonts w:ascii="Arial" w:hAnsi="Arial" w:cs="Arial"/>
          <w:b/>
          <w:color w:val="365F91"/>
        </w:rPr>
        <w:t xml:space="preserve"> </w:t>
      </w:r>
    </w:p>
    <w:sectPr w:rsidR="00BF2669" w:rsidRPr="00C3180C" w:rsidSect="008B6C00">
      <w:footerReference w:type="default" r:id="rId11"/>
      <w:headerReference w:type="first" r:id="rId12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479B8" w14:textId="77777777" w:rsidR="00947B7E" w:rsidRDefault="00947B7E" w:rsidP="002C3E14">
      <w:r>
        <w:separator/>
      </w:r>
    </w:p>
  </w:endnote>
  <w:endnote w:type="continuationSeparator" w:id="0">
    <w:p w14:paraId="3271A69F" w14:textId="77777777" w:rsidR="00947B7E" w:rsidRDefault="00947B7E" w:rsidP="002C3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">
    <w:altName w:val="Segoe UI Semilight"/>
    <w:charset w:val="00"/>
    <w:family w:val="auto"/>
    <w:pitch w:val="variable"/>
    <w:sig w:usb0="00000000" w:usb1="00000000" w:usb2="00000000" w:usb3="00000000" w:csb0="000001F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22664" w14:textId="77777777" w:rsidR="002C3E14" w:rsidRDefault="002C3E14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C21E8A">
      <w:rPr>
        <w:noProof/>
      </w:rPr>
      <w:t>4</w:t>
    </w:r>
    <w:r>
      <w:fldChar w:fldCharType="end"/>
    </w:r>
  </w:p>
  <w:p w14:paraId="4057ABBC" w14:textId="77777777" w:rsidR="002C3E14" w:rsidRDefault="002C3E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53305" w14:textId="77777777" w:rsidR="00947B7E" w:rsidRDefault="00947B7E" w:rsidP="002C3E14">
      <w:r>
        <w:separator/>
      </w:r>
    </w:p>
  </w:footnote>
  <w:footnote w:type="continuationSeparator" w:id="0">
    <w:p w14:paraId="542064C4" w14:textId="77777777" w:rsidR="00947B7E" w:rsidRDefault="00947B7E" w:rsidP="002C3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4F897" w14:textId="13B71E10" w:rsidR="009247CD" w:rsidRDefault="00A40F7F" w:rsidP="009247CD">
    <w:pPr>
      <w:pStyle w:val="Header"/>
    </w:pPr>
    <w:r>
      <w:rPr>
        <w:noProof/>
      </w:rPr>
      <w:drawing>
        <wp:anchor distT="0" distB="269875" distL="114300" distR="114300" simplePos="0" relativeHeight="251657728" behindDoc="0" locked="0" layoutInCell="1" allowOverlap="1" wp14:anchorId="2047AA7C" wp14:editId="00FD6277">
          <wp:simplePos x="0" y="0"/>
          <wp:positionH relativeFrom="page">
            <wp:posOffset>114300</wp:posOffset>
          </wp:positionH>
          <wp:positionV relativeFrom="page">
            <wp:posOffset>-509905</wp:posOffset>
          </wp:positionV>
          <wp:extent cx="7560310" cy="1613535"/>
          <wp:effectExtent l="0" t="0" r="0" b="0"/>
          <wp:wrapTopAndBottom/>
          <wp:docPr id="1" name="Picture 4" descr="A close-up of a computer scree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close-up of a computer scree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613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B1AD12" w14:textId="77777777" w:rsidR="009247CD" w:rsidRDefault="009247CD" w:rsidP="009247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5E00"/>
    <w:multiLevelType w:val="hybridMultilevel"/>
    <w:tmpl w:val="312268D4"/>
    <w:lvl w:ilvl="0" w:tplc="E8F20F0E">
      <w:start w:val="1"/>
      <w:numFmt w:val="bullet"/>
      <w:pStyle w:val="TextIden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36A17"/>
    <w:multiLevelType w:val="hybridMultilevel"/>
    <w:tmpl w:val="CFC682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8B2897"/>
    <w:multiLevelType w:val="hybridMultilevel"/>
    <w:tmpl w:val="B15CC97C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0A3C5C45"/>
    <w:multiLevelType w:val="hybridMultilevel"/>
    <w:tmpl w:val="A11C5A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05C1B"/>
    <w:multiLevelType w:val="hybridMultilevel"/>
    <w:tmpl w:val="AF3AF1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2D12FC"/>
    <w:multiLevelType w:val="multilevel"/>
    <w:tmpl w:val="D7906484"/>
    <w:lvl w:ilvl="0">
      <w:start w:val="1"/>
      <w:numFmt w:val="bullet"/>
      <w:pStyle w:val="OATliststyle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EAB5D27"/>
    <w:multiLevelType w:val="hybridMultilevel"/>
    <w:tmpl w:val="F16ECF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45F4E"/>
    <w:multiLevelType w:val="hybridMultilevel"/>
    <w:tmpl w:val="35B82C58"/>
    <w:lvl w:ilvl="0" w:tplc="3B98ACCC">
      <w:start w:val="1"/>
      <w:numFmt w:val="decimal"/>
      <w:pStyle w:val="Step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9905DE"/>
    <w:multiLevelType w:val="hybridMultilevel"/>
    <w:tmpl w:val="A1CEFF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6466D"/>
    <w:multiLevelType w:val="hybridMultilevel"/>
    <w:tmpl w:val="0A14F7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234C6"/>
    <w:multiLevelType w:val="hybridMultilevel"/>
    <w:tmpl w:val="D26E6224"/>
    <w:lvl w:ilvl="0" w:tplc="92A2FE5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215A3349"/>
    <w:multiLevelType w:val="hybridMultilevel"/>
    <w:tmpl w:val="783ACE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27065"/>
    <w:multiLevelType w:val="multilevel"/>
    <w:tmpl w:val="6764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B5160F"/>
    <w:multiLevelType w:val="multilevel"/>
    <w:tmpl w:val="C736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051A07"/>
    <w:multiLevelType w:val="hybridMultilevel"/>
    <w:tmpl w:val="7C6236C6"/>
    <w:lvl w:ilvl="0" w:tplc="A76A0314">
      <w:start w:val="1"/>
      <w:numFmt w:val="decimal"/>
      <w:pStyle w:val="Answerbullets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C04876"/>
    <w:multiLevelType w:val="hybridMultilevel"/>
    <w:tmpl w:val="00C2931C"/>
    <w:lvl w:ilvl="0" w:tplc="6EC4E8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 w15:restartNumberingAfterBreak="0">
    <w:nsid w:val="42AB5750"/>
    <w:multiLevelType w:val="hybridMultilevel"/>
    <w:tmpl w:val="9E48B9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AB5D15"/>
    <w:multiLevelType w:val="multilevel"/>
    <w:tmpl w:val="8574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5C4C82"/>
    <w:multiLevelType w:val="hybridMultilevel"/>
    <w:tmpl w:val="B2307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F759D"/>
    <w:multiLevelType w:val="hybridMultilevel"/>
    <w:tmpl w:val="558AE7E8"/>
    <w:lvl w:ilvl="0" w:tplc="0958AED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647B61"/>
    <w:multiLevelType w:val="hybridMultilevel"/>
    <w:tmpl w:val="1690E4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BE2A58"/>
    <w:multiLevelType w:val="hybridMultilevel"/>
    <w:tmpl w:val="68E0DF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C42804"/>
    <w:multiLevelType w:val="hybridMultilevel"/>
    <w:tmpl w:val="B3C417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1325009">
    <w:abstractNumId w:val="19"/>
  </w:num>
  <w:num w:numId="2" w16cid:durableId="2029285900">
    <w:abstractNumId w:val="3"/>
  </w:num>
  <w:num w:numId="3" w16cid:durableId="1971474417">
    <w:abstractNumId w:val="10"/>
  </w:num>
  <w:num w:numId="4" w16cid:durableId="392047880">
    <w:abstractNumId w:val="15"/>
  </w:num>
  <w:num w:numId="5" w16cid:durableId="1351224826">
    <w:abstractNumId w:val="9"/>
  </w:num>
  <w:num w:numId="6" w16cid:durableId="1750030807">
    <w:abstractNumId w:val="6"/>
  </w:num>
  <w:num w:numId="7" w16cid:durableId="1682969010">
    <w:abstractNumId w:val="11"/>
  </w:num>
  <w:num w:numId="8" w16cid:durableId="353918360">
    <w:abstractNumId w:val="8"/>
  </w:num>
  <w:num w:numId="9" w16cid:durableId="1652952072">
    <w:abstractNumId w:val="2"/>
  </w:num>
  <w:num w:numId="10" w16cid:durableId="817235339">
    <w:abstractNumId w:val="4"/>
  </w:num>
  <w:num w:numId="11" w16cid:durableId="1411460181">
    <w:abstractNumId w:val="0"/>
  </w:num>
  <w:num w:numId="12" w16cid:durableId="45959273">
    <w:abstractNumId w:val="14"/>
  </w:num>
  <w:num w:numId="13" w16cid:durableId="9773454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1483673">
    <w:abstractNumId w:val="1"/>
  </w:num>
  <w:num w:numId="15" w16cid:durableId="80493224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24329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64113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63737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5264448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681299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1878728">
    <w:abstractNumId w:val="18"/>
  </w:num>
  <w:num w:numId="22" w16cid:durableId="916596256">
    <w:abstractNumId w:val="13"/>
  </w:num>
  <w:num w:numId="23" w16cid:durableId="1331983332">
    <w:abstractNumId w:val="12"/>
  </w:num>
  <w:num w:numId="24" w16cid:durableId="1351176238">
    <w:abstractNumId w:val="17"/>
  </w:num>
  <w:num w:numId="25" w16cid:durableId="19502400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C46"/>
    <w:rsid w:val="000017A1"/>
    <w:rsid w:val="00022C61"/>
    <w:rsid w:val="00043FEC"/>
    <w:rsid w:val="0004715D"/>
    <w:rsid w:val="000543E3"/>
    <w:rsid w:val="0006611A"/>
    <w:rsid w:val="00085556"/>
    <w:rsid w:val="000955BA"/>
    <w:rsid w:val="000D31B6"/>
    <w:rsid w:val="000D7C72"/>
    <w:rsid w:val="000F2E6E"/>
    <w:rsid w:val="00113253"/>
    <w:rsid w:val="001169D3"/>
    <w:rsid w:val="00136E18"/>
    <w:rsid w:val="00152ADA"/>
    <w:rsid w:val="001617EE"/>
    <w:rsid w:val="00173D4E"/>
    <w:rsid w:val="001802EF"/>
    <w:rsid w:val="001A015F"/>
    <w:rsid w:val="001D02EB"/>
    <w:rsid w:val="001D7483"/>
    <w:rsid w:val="001E1F6B"/>
    <w:rsid w:val="00227BC5"/>
    <w:rsid w:val="0023048A"/>
    <w:rsid w:val="00231E76"/>
    <w:rsid w:val="00234859"/>
    <w:rsid w:val="00235089"/>
    <w:rsid w:val="002617B5"/>
    <w:rsid w:val="00262365"/>
    <w:rsid w:val="00262ED3"/>
    <w:rsid w:val="002642BD"/>
    <w:rsid w:val="002A21AD"/>
    <w:rsid w:val="002A5246"/>
    <w:rsid w:val="002A7579"/>
    <w:rsid w:val="002C3E14"/>
    <w:rsid w:val="002D7CF2"/>
    <w:rsid w:val="002F50DE"/>
    <w:rsid w:val="003104D5"/>
    <w:rsid w:val="00361786"/>
    <w:rsid w:val="0037254A"/>
    <w:rsid w:val="003818A1"/>
    <w:rsid w:val="00382566"/>
    <w:rsid w:val="00396B6E"/>
    <w:rsid w:val="003A73FC"/>
    <w:rsid w:val="003B18FC"/>
    <w:rsid w:val="0040600F"/>
    <w:rsid w:val="00434202"/>
    <w:rsid w:val="00441C5E"/>
    <w:rsid w:val="0046026C"/>
    <w:rsid w:val="00460AB2"/>
    <w:rsid w:val="004644E7"/>
    <w:rsid w:val="00465F21"/>
    <w:rsid w:val="0048334E"/>
    <w:rsid w:val="004A69AD"/>
    <w:rsid w:val="004D5FA6"/>
    <w:rsid w:val="005049F4"/>
    <w:rsid w:val="00531C46"/>
    <w:rsid w:val="00543E76"/>
    <w:rsid w:val="0058407B"/>
    <w:rsid w:val="0058524E"/>
    <w:rsid w:val="00591C8E"/>
    <w:rsid w:val="00593831"/>
    <w:rsid w:val="005B3883"/>
    <w:rsid w:val="005C7216"/>
    <w:rsid w:val="005D52E9"/>
    <w:rsid w:val="005D6590"/>
    <w:rsid w:val="005E198D"/>
    <w:rsid w:val="006339E2"/>
    <w:rsid w:val="00633A11"/>
    <w:rsid w:val="00642907"/>
    <w:rsid w:val="006511ED"/>
    <w:rsid w:val="006531EA"/>
    <w:rsid w:val="00670560"/>
    <w:rsid w:val="006E37DD"/>
    <w:rsid w:val="006E7BC3"/>
    <w:rsid w:val="006F30B2"/>
    <w:rsid w:val="006F67E4"/>
    <w:rsid w:val="0071721A"/>
    <w:rsid w:val="00766733"/>
    <w:rsid w:val="0079267D"/>
    <w:rsid w:val="00795FD8"/>
    <w:rsid w:val="00817612"/>
    <w:rsid w:val="008430BB"/>
    <w:rsid w:val="0085051A"/>
    <w:rsid w:val="00872676"/>
    <w:rsid w:val="00886084"/>
    <w:rsid w:val="008934D5"/>
    <w:rsid w:val="008A74EB"/>
    <w:rsid w:val="008B6C00"/>
    <w:rsid w:val="008B6CE5"/>
    <w:rsid w:val="008D5F9B"/>
    <w:rsid w:val="008E33AB"/>
    <w:rsid w:val="009200CD"/>
    <w:rsid w:val="009247CD"/>
    <w:rsid w:val="009368C1"/>
    <w:rsid w:val="009425D6"/>
    <w:rsid w:val="00947B7E"/>
    <w:rsid w:val="0095461C"/>
    <w:rsid w:val="009655CE"/>
    <w:rsid w:val="009967B2"/>
    <w:rsid w:val="009B0486"/>
    <w:rsid w:val="009B0A31"/>
    <w:rsid w:val="009B49B2"/>
    <w:rsid w:val="009D0A17"/>
    <w:rsid w:val="009D53DF"/>
    <w:rsid w:val="009E4915"/>
    <w:rsid w:val="00A029CA"/>
    <w:rsid w:val="00A40F7F"/>
    <w:rsid w:val="00A530AC"/>
    <w:rsid w:val="00AD512A"/>
    <w:rsid w:val="00AE3651"/>
    <w:rsid w:val="00AF5395"/>
    <w:rsid w:val="00B363CD"/>
    <w:rsid w:val="00BA65C7"/>
    <w:rsid w:val="00BB4EC8"/>
    <w:rsid w:val="00BC472C"/>
    <w:rsid w:val="00BF2669"/>
    <w:rsid w:val="00BF786A"/>
    <w:rsid w:val="00C01D06"/>
    <w:rsid w:val="00C21E8A"/>
    <w:rsid w:val="00C3180C"/>
    <w:rsid w:val="00C42585"/>
    <w:rsid w:val="00C44EC3"/>
    <w:rsid w:val="00C6509B"/>
    <w:rsid w:val="00C6715F"/>
    <w:rsid w:val="00C73DB0"/>
    <w:rsid w:val="00C93114"/>
    <w:rsid w:val="00D02A6D"/>
    <w:rsid w:val="00D02B01"/>
    <w:rsid w:val="00D127C4"/>
    <w:rsid w:val="00D42696"/>
    <w:rsid w:val="00D65E0F"/>
    <w:rsid w:val="00D91BF6"/>
    <w:rsid w:val="00D94719"/>
    <w:rsid w:val="00D94F5E"/>
    <w:rsid w:val="00DA512C"/>
    <w:rsid w:val="00DA7733"/>
    <w:rsid w:val="00DC6D7F"/>
    <w:rsid w:val="00DE231D"/>
    <w:rsid w:val="00E15058"/>
    <w:rsid w:val="00E2343B"/>
    <w:rsid w:val="00E56181"/>
    <w:rsid w:val="00E6456E"/>
    <w:rsid w:val="00E95A2B"/>
    <w:rsid w:val="00EA4A04"/>
    <w:rsid w:val="00EC6119"/>
    <w:rsid w:val="00EE3002"/>
    <w:rsid w:val="00F05FD9"/>
    <w:rsid w:val="00F1328C"/>
    <w:rsid w:val="00F138A0"/>
    <w:rsid w:val="00F40F19"/>
    <w:rsid w:val="00FA131D"/>
    <w:rsid w:val="00FA4BB1"/>
    <w:rsid w:val="00FC0A07"/>
    <w:rsid w:val="00FE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137ADC"/>
  <w15:chartTrackingRefBased/>
  <w15:docId w15:val="{2D142EA0-239E-4E39-98C7-C5194C7F1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34D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31C46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 w:cs="Arial"/>
      <w:b/>
      <w:bCs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531C4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 w:cs="Arial"/>
      <w:b/>
      <w:bCs/>
      <w:szCs w:val="20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3180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31C46"/>
    <w:pPr>
      <w:keepNext/>
      <w:overflowPunct w:val="0"/>
      <w:autoSpaceDE w:val="0"/>
      <w:autoSpaceDN w:val="0"/>
      <w:adjustRightInd w:val="0"/>
      <w:ind w:left="426"/>
      <w:textAlignment w:val="baseline"/>
      <w:outlineLvl w:val="3"/>
    </w:pPr>
    <w:rPr>
      <w:rFonts w:ascii="Arial" w:hAnsi="Arial" w:cs="Arial"/>
      <w:b/>
      <w:bCs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52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30B2"/>
    <w:pPr>
      <w:ind w:left="720"/>
    </w:pPr>
  </w:style>
  <w:style w:type="paragraph" w:styleId="List">
    <w:name w:val="List"/>
    <w:basedOn w:val="Normal"/>
    <w:rsid w:val="006F30B2"/>
    <w:pPr>
      <w:ind w:left="283" w:hanging="283"/>
    </w:pPr>
    <w:rPr>
      <w:szCs w:val="20"/>
    </w:rPr>
  </w:style>
  <w:style w:type="paragraph" w:customStyle="1" w:styleId="TextIdent">
    <w:name w:val="TextIdent"/>
    <w:basedOn w:val="Normal"/>
    <w:rsid w:val="006F30B2"/>
    <w:pPr>
      <w:widowControl w:val="0"/>
      <w:numPr>
        <w:numId w:val="11"/>
      </w:numPr>
      <w:overflowPunct w:val="0"/>
      <w:autoSpaceDE w:val="0"/>
      <w:autoSpaceDN w:val="0"/>
      <w:adjustRightInd w:val="0"/>
      <w:spacing w:before="240" w:after="240"/>
      <w:jc w:val="both"/>
      <w:textAlignment w:val="baseline"/>
    </w:pPr>
    <w:rPr>
      <w:rFonts w:ascii="Verdana" w:hAnsi="Verdana"/>
      <w:sz w:val="22"/>
      <w:szCs w:val="20"/>
    </w:rPr>
  </w:style>
  <w:style w:type="paragraph" w:styleId="Header">
    <w:name w:val="header"/>
    <w:basedOn w:val="Normal"/>
    <w:link w:val="HeaderChar"/>
    <w:rsid w:val="002C3E1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C3E14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2C3E1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C3E14"/>
    <w:rPr>
      <w:sz w:val="24"/>
      <w:szCs w:val="24"/>
      <w:lang w:eastAsia="en-US"/>
    </w:rPr>
  </w:style>
  <w:style w:type="paragraph" w:customStyle="1" w:styleId="Answerbullets">
    <w:name w:val="Answer (bullets)"/>
    <w:basedOn w:val="Normal"/>
    <w:rsid w:val="002A7579"/>
    <w:pPr>
      <w:widowControl w:val="0"/>
      <w:numPr>
        <w:numId w:val="12"/>
      </w:numPr>
      <w:autoSpaceDE w:val="0"/>
      <w:autoSpaceDN w:val="0"/>
      <w:adjustRightInd w:val="0"/>
      <w:spacing w:before="60" w:after="20" w:line="288" w:lineRule="auto"/>
      <w:ind w:right="113"/>
    </w:pPr>
    <w:rPr>
      <w:rFonts w:ascii="Arial" w:hAnsi="Arial" w:cs="Arial"/>
      <w:sz w:val="16"/>
      <w:szCs w:val="16"/>
    </w:rPr>
  </w:style>
  <w:style w:type="character" w:customStyle="1" w:styleId="Heading2Char">
    <w:name w:val="Heading 2 Char"/>
    <w:link w:val="Heading2"/>
    <w:rsid w:val="00766733"/>
    <w:rPr>
      <w:rFonts w:ascii="Arial" w:hAnsi="Arial" w:cs="Arial"/>
      <w:b/>
      <w:bCs/>
      <w:sz w:val="24"/>
      <w:lang w:val="en-US" w:eastAsia="en-US"/>
    </w:rPr>
  </w:style>
  <w:style w:type="character" w:customStyle="1" w:styleId="QuestionChar">
    <w:name w:val="Question Char"/>
    <w:link w:val="Question"/>
    <w:locked/>
    <w:rsid w:val="00766733"/>
    <w:rPr>
      <w:rFonts w:ascii="Arial" w:hAnsi="Arial" w:cs="Arial"/>
      <w:sz w:val="16"/>
      <w:szCs w:val="16"/>
      <w:lang w:eastAsia="en-US"/>
    </w:rPr>
  </w:style>
  <w:style w:type="paragraph" w:customStyle="1" w:styleId="Question">
    <w:name w:val="Question"/>
    <w:basedOn w:val="Normal"/>
    <w:link w:val="QuestionChar"/>
    <w:rsid w:val="00766733"/>
    <w:pPr>
      <w:widowControl w:val="0"/>
      <w:autoSpaceDE w:val="0"/>
      <w:autoSpaceDN w:val="0"/>
      <w:adjustRightInd w:val="0"/>
      <w:spacing w:before="100" w:after="20" w:line="288" w:lineRule="auto"/>
    </w:pPr>
    <w:rPr>
      <w:rFonts w:ascii="Arial" w:hAnsi="Arial" w:cs="Arial"/>
      <w:sz w:val="16"/>
      <w:szCs w:val="16"/>
    </w:rPr>
  </w:style>
  <w:style w:type="character" w:customStyle="1" w:styleId="AnswerChar">
    <w:name w:val="Answer Char"/>
    <w:link w:val="Answer"/>
    <w:locked/>
    <w:rsid w:val="00766733"/>
    <w:rPr>
      <w:rFonts w:ascii="Arial" w:hAnsi="Arial" w:cs="Arial"/>
      <w:sz w:val="16"/>
      <w:szCs w:val="16"/>
      <w:lang w:eastAsia="en-US"/>
    </w:rPr>
  </w:style>
  <w:style w:type="paragraph" w:customStyle="1" w:styleId="Answer">
    <w:name w:val="Answer"/>
    <w:basedOn w:val="Question"/>
    <w:link w:val="AnswerChar"/>
    <w:rsid w:val="00766733"/>
    <w:pPr>
      <w:spacing w:before="60"/>
    </w:pPr>
  </w:style>
  <w:style w:type="paragraph" w:customStyle="1" w:styleId="Step">
    <w:name w:val="Step"/>
    <w:basedOn w:val="BodyText"/>
    <w:rsid w:val="00766733"/>
    <w:pPr>
      <w:numPr>
        <w:numId w:val="13"/>
      </w:numPr>
      <w:tabs>
        <w:tab w:val="clear" w:pos="502"/>
      </w:tabs>
      <w:ind w:left="0" w:firstLine="0"/>
    </w:pPr>
  </w:style>
  <w:style w:type="paragraph" w:styleId="BodyText">
    <w:name w:val="Body Text"/>
    <w:basedOn w:val="Normal"/>
    <w:link w:val="BodyTextChar"/>
    <w:rsid w:val="00766733"/>
    <w:pPr>
      <w:spacing w:after="120"/>
    </w:pPr>
  </w:style>
  <w:style w:type="character" w:customStyle="1" w:styleId="BodyTextChar">
    <w:name w:val="Body Text Char"/>
    <w:link w:val="BodyText"/>
    <w:rsid w:val="00766733"/>
    <w:rPr>
      <w:sz w:val="24"/>
      <w:szCs w:val="24"/>
      <w:lang w:eastAsia="en-US"/>
    </w:rPr>
  </w:style>
  <w:style w:type="character" w:customStyle="1" w:styleId="Heading3Char">
    <w:name w:val="Heading 3 Char"/>
    <w:link w:val="Heading3"/>
    <w:semiHidden/>
    <w:rsid w:val="00C3180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BodyTextIndent2">
    <w:name w:val="Body Text Indent 2"/>
    <w:basedOn w:val="Normal"/>
    <w:link w:val="BodyTextIndent2Char"/>
    <w:rsid w:val="00C3180C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C3180C"/>
    <w:rPr>
      <w:sz w:val="24"/>
      <w:szCs w:val="24"/>
      <w:lang w:eastAsia="en-US"/>
    </w:rPr>
  </w:style>
  <w:style w:type="paragraph" w:customStyle="1" w:styleId="Default">
    <w:name w:val="Default"/>
    <w:rsid w:val="003725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ATheader">
    <w:name w:val="OAT header"/>
    <w:basedOn w:val="Normal"/>
    <w:qFormat/>
    <w:rsid w:val="00BC472C"/>
    <w:pPr>
      <w:spacing w:before="480" w:after="120" w:line="400" w:lineRule="exact"/>
    </w:pPr>
    <w:rPr>
      <w:rFonts w:ascii="Gill Sans MT" w:hAnsi="Gill Sans MT"/>
      <w:color w:val="00AFF0"/>
      <w:sz w:val="40"/>
      <w:szCs w:val="40"/>
      <w:lang w:val="en-US"/>
    </w:rPr>
  </w:style>
  <w:style w:type="paragraph" w:customStyle="1" w:styleId="OATsubheader1">
    <w:name w:val="OAT sub header 1"/>
    <w:basedOn w:val="Normal"/>
    <w:qFormat/>
    <w:rsid w:val="005049F4"/>
    <w:pPr>
      <w:tabs>
        <w:tab w:val="left" w:pos="2800"/>
      </w:tabs>
      <w:spacing w:after="60" w:line="270" w:lineRule="exact"/>
    </w:pPr>
    <w:rPr>
      <w:rFonts w:ascii="Arial" w:eastAsia="MS Mincho" w:hAnsi="Arial" w:cs="Gill Sans"/>
      <w:color w:val="00AFF0"/>
      <w:sz w:val="26"/>
      <w:szCs w:val="26"/>
      <w:lang w:val="en-US"/>
    </w:rPr>
  </w:style>
  <w:style w:type="paragraph" w:customStyle="1" w:styleId="OATliststyle">
    <w:name w:val="OAT list style"/>
    <w:basedOn w:val="Normal"/>
    <w:qFormat/>
    <w:rsid w:val="003818A1"/>
    <w:pPr>
      <w:numPr>
        <w:numId w:val="25"/>
      </w:numPr>
      <w:tabs>
        <w:tab w:val="num" w:pos="1080"/>
      </w:tabs>
      <w:spacing w:after="250" w:line="280" w:lineRule="exact"/>
      <w:ind w:left="1080" w:hanging="720"/>
      <w:contextualSpacing/>
    </w:pPr>
    <w:rPr>
      <w:rFonts w:ascii="Arial" w:eastAsia="MS Mincho" w:hAnsi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91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40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33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1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0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19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48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7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77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E12D143A471847880062C03B24A645" ma:contentTypeVersion="16" ma:contentTypeDescription="Create a new document." ma:contentTypeScope="" ma:versionID="3a4cd32e7b1bb553d1490a73acbf27bd">
  <xsd:schema xmlns:xsd="http://www.w3.org/2001/XMLSchema" xmlns:xs="http://www.w3.org/2001/XMLSchema" xmlns:p="http://schemas.microsoft.com/office/2006/metadata/properties" xmlns:ns2="7c521b2e-a186-4ef4-ae4f-8d9603417256" xmlns:ns3="e6f97cb9-5ad4-43f5-8fc9-b76eb2a5764e" targetNamespace="http://schemas.microsoft.com/office/2006/metadata/properties" ma:root="true" ma:fieldsID="8fa031c446b9816071e6d6b8186dfcf9" ns2:_="" ns3:_="">
    <xsd:import namespace="7c521b2e-a186-4ef4-ae4f-8d9603417256"/>
    <xsd:import namespace="e6f97cb9-5ad4-43f5-8fc9-b76eb2a57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21b2e-a186-4ef4-ae4f-8d96034172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fc6e421-0895-41c1-badf-596bff0fe7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97cb9-5ad4-43f5-8fc9-b76eb2a5764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4a6f555-565d-4712-91fc-06c57a8ce8ce}" ma:internalName="TaxCatchAll" ma:showField="CatchAllData" ma:web="e6f97cb9-5ad4-43f5-8fc9-b76eb2a57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521b2e-a186-4ef4-ae4f-8d9603417256">
      <Terms xmlns="http://schemas.microsoft.com/office/infopath/2007/PartnerControls"/>
    </lcf76f155ced4ddcb4097134ff3c332f>
    <TaxCatchAll xmlns="e6f97cb9-5ad4-43f5-8fc9-b76eb2a5764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448FDF-0D1F-4671-B1C9-76E925148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521b2e-a186-4ef4-ae4f-8d9603417256"/>
    <ds:schemaRef ds:uri="e6f97cb9-5ad4-43f5-8fc9-b76eb2a576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622FF3-EE85-421E-BFB8-483824A61D1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A8D8C76-8B1A-4FF5-B22E-F59ECB441A32}">
  <ds:schemaRefs>
    <ds:schemaRef ds:uri="http://schemas.microsoft.com/office/2006/metadata/properties"/>
    <ds:schemaRef ds:uri="http://schemas.microsoft.com/office/infopath/2007/PartnerControls"/>
    <ds:schemaRef ds:uri="7c521b2e-a186-4ef4-ae4f-8d9603417256"/>
    <ds:schemaRef ds:uri="e6f97cb9-5ad4-43f5-8fc9-b76eb2a5764e"/>
  </ds:schemaRefs>
</ds:datastoreItem>
</file>

<file path=customXml/itemProps4.xml><?xml version="1.0" encoding="utf-8"?>
<ds:datastoreItem xmlns:ds="http://schemas.openxmlformats.org/officeDocument/2006/customXml" ds:itemID="{6378A912-0E38-4F8E-B154-348810822F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London Borough of Hammersmith and Fulham</vt:lpstr>
    </vt:vector>
  </TitlesOfParts>
  <Company>Hammersmith &amp; Fulham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London Borough of Hammersmith and Fulham</dc:title>
  <dc:subject/>
  <dc:creator>Seamus Oates</dc:creator>
  <cp:keywords/>
  <cp:lastModifiedBy>Letticia Annang</cp:lastModifiedBy>
  <cp:revision>11</cp:revision>
  <cp:lastPrinted>2011-10-04T12:03:00Z</cp:lastPrinted>
  <dcterms:created xsi:type="dcterms:W3CDTF">2025-05-16T15:11:00Z</dcterms:created>
  <dcterms:modified xsi:type="dcterms:W3CDTF">2026-09-10T11:48:00Z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pferguson@tbap.org.uk</vt:lpwstr>
  </property>
  <property fmtid="{D5CDD505-2E9C-101B-9397-08002B2CF9AE}" pid="3" name="Order">
    <vt:lpwstr>1700.00000000000</vt:lpwstr>
  </property>
  <property fmtid="{D5CDD505-2E9C-101B-9397-08002B2CF9AE}" pid="4" name="display_urn:schemas-microsoft-com:office:office#Author">
    <vt:lpwstr>pferguson@tbap.org.uk</vt:lpwstr>
  </property>
  <property fmtid="{D5CDD505-2E9C-101B-9397-08002B2CF9AE}" pid="5" name="ContentTypeId">
    <vt:lpwstr>0x0101</vt:lpwstr>
  </property>
</Properties>
</file>