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CDEB" w14:textId="47C2E90E" w:rsidR="00CC1908" w:rsidRPr="00CC1908" w:rsidRDefault="1E0B830E" w:rsidP="723ADF2F">
      <w:pPr>
        <w:pStyle w:val="Heading1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723ADF2F">
        <w:rPr>
          <w:rFonts w:ascii="Arial" w:eastAsia="Arial" w:hAnsi="Arial" w:cs="Arial"/>
          <w:color w:val="auto"/>
          <w:sz w:val="22"/>
          <w:szCs w:val="22"/>
        </w:rPr>
        <w:t>Person Specification</w:t>
      </w:r>
      <w:r w:rsidR="09D5BC7D" w:rsidRPr="723ADF2F">
        <w:rPr>
          <w:rFonts w:ascii="Arial" w:eastAsia="Arial" w:hAnsi="Arial" w:cs="Arial"/>
          <w:color w:val="auto"/>
          <w:sz w:val="22"/>
          <w:szCs w:val="22"/>
        </w:rPr>
        <w:t xml:space="preserve"> – </w:t>
      </w:r>
      <w:r w:rsidR="00155DAE">
        <w:rPr>
          <w:rFonts w:ascii="Arial" w:eastAsia="Arial" w:hAnsi="Arial" w:cs="Arial"/>
          <w:color w:val="auto"/>
          <w:sz w:val="22"/>
          <w:szCs w:val="22"/>
        </w:rPr>
        <w:t xml:space="preserve">Maternity Cover </w:t>
      </w:r>
      <w:r w:rsidR="012BA797" w:rsidRPr="723ADF2F">
        <w:rPr>
          <w:rFonts w:ascii="Arial" w:eastAsia="Arial" w:hAnsi="Arial" w:cs="Arial"/>
          <w:color w:val="auto"/>
          <w:sz w:val="22"/>
          <w:szCs w:val="22"/>
        </w:rPr>
        <w:t>Safeguarding Manager &amp; Designated Safeguarding Lead</w:t>
      </w:r>
    </w:p>
    <w:p w14:paraId="1FEC10D0" w14:textId="581524AA" w:rsidR="723ADF2F" w:rsidRDefault="723ADF2F" w:rsidP="723ADF2F"/>
    <w:p w14:paraId="437D2288" w14:textId="77777777" w:rsidR="00D927EB" w:rsidRDefault="34732BA7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532D99F6">
        <w:rPr>
          <w:rFonts w:ascii="Arial" w:eastAsia="Arial" w:hAnsi="Arial" w:cs="Arial"/>
          <w:color w:val="auto"/>
          <w:sz w:val="22"/>
          <w:szCs w:val="22"/>
        </w:rPr>
        <w:t>Qualifications &amp;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C1908" w:rsidRPr="00CC1908" w14:paraId="176F424B" w14:textId="77777777" w:rsidTr="41EC1991">
        <w:tc>
          <w:tcPr>
            <w:tcW w:w="2880" w:type="dxa"/>
          </w:tcPr>
          <w:p w14:paraId="32A296E5" w14:textId="77777777" w:rsidR="00D927EB" w:rsidRPr="00CC1908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2D99F6">
              <w:rPr>
                <w:rFonts w:ascii="Arial" w:eastAsia="Arial" w:hAnsi="Arial" w:cs="Arial"/>
              </w:rPr>
              <w:t>Criteria</w:t>
            </w:r>
          </w:p>
        </w:tc>
        <w:tc>
          <w:tcPr>
            <w:tcW w:w="2880" w:type="dxa"/>
          </w:tcPr>
          <w:p w14:paraId="2283A0B7" w14:textId="77777777" w:rsidR="00D927EB" w:rsidRPr="00CC1908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2D99F6">
              <w:rPr>
                <w:rFonts w:ascii="Arial" w:eastAsia="Arial" w:hAnsi="Arial" w:cs="Arial"/>
              </w:rPr>
              <w:t>Essential</w:t>
            </w:r>
          </w:p>
        </w:tc>
        <w:tc>
          <w:tcPr>
            <w:tcW w:w="2880" w:type="dxa"/>
          </w:tcPr>
          <w:p w14:paraId="2EB957EF" w14:textId="77777777" w:rsidR="00D927EB" w:rsidRPr="00CC1908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2D99F6">
              <w:rPr>
                <w:rFonts w:ascii="Arial" w:eastAsia="Arial" w:hAnsi="Arial" w:cs="Arial"/>
              </w:rPr>
              <w:t>Desirable</w:t>
            </w:r>
          </w:p>
        </w:tc>
      </w:tr>
      <w:tr w:rsidR="00CC1908" w:rsidRPr="00CC1908" w14:paraId="572DB8E2" w14:textId="77777777" w:rsidTr="41EC1991">
        <w:tc>
          <w:tcPr>
            <w:tcW w:w="2880" w:type="dxa"/>
          </w:tcPr>
          <w:p w14:paraId="224F0240" w14:textId="4A91951C" w:rsidR="00D927EB" w:rsidRPr="004E14F2" w:rsidRDefault="004E14F2" w:rsidP="723ADF2F">
            <w:pPr>
              <w:spacing w:after="0" w:line="240" w:lineRule="auto"/>
              <w:rPr>
                <w:rFonts w:ascii="Arial" w:eastAsia="Cambria" w:hAnsi="Arial" w:cs="Arial"/>
              </w:rPr>
            </w:pPr>
            <w:r w:rsidRPr="004E14F2">
              <w:rPr>
                <w:rFonts w:ascii="Arial" w:eastAsia="Cambria" w:hAnsi="Arial" w:cs="Arial"/>
              </w:rPr>
              <w:t xml:space="preserve">Fully Qualified Social Worker (BASW, </w:t>
            </w:r>
            <w:proofErr w:type="spellStart"/>
            <w:r w:rsidRPr="004E14F2">
              <w:rPr>
                <w:rFonts w:ascii="Arial" w:eastAsia="Cambria" w:hAnsi="Arial" w:cs="Arial"/>
              </w:rPr>
              <w:t>DipSW</w:t>
            </w:r>
            <w:proofErr w:type="spellEnd"/>
            <w:r w:rsidRPr="004E14F2">
              <w:rPr>
                <w:rFonts w:ascii="Arial" w:eastAsia="Cambria" w:hAnsi="Arial" w:cs="Arial"/>
              </w:rPr>
              <w:t>, CQSW, CSS), and registered with Social Work England</w:t>
            </w:r>
          </w:p>
        </w:tc>
        <w:tc>
          <w:tcPr>
            <w:tcW w:w="2880" w:type="dxa"/>
          </w:tcPr>
          <w:p w14:paraId="4C162445" w14:textId="77777777" w:rsidR="00D927EB" w:rsidRPr="00CC1908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2D99F6">
              <w:rPr>
                <w:rFonts w:ascii="Arial" w:eastAsia="Arial" w:hAnsi="Arial" w:cs="Arial"/>
              </w:rPr>
              <w:t>✔️</w:t>
            </w:r>
          </w:p>
        </w:tc>
        <w:tc>
          <w:tcPr>
            <w:tcW w:w="2880" w:type="dxa"/>
          </w:tcPr>
          <w:p w14:paraId="087A4ECD" w14:textId="77777777" w:rsidR="00D927EB" w:rsidRPr="00CC1908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13929F70" w14:textId="77777777" w:rsidTr="41EC1991">
        <w:tc>
          <w:tcPr>
            <w:tcW w:w="2880" w:type="dxa"/>
          </w:tcPr>
          <w:p w14:paraId="5A0002BB" w14:textId="77777777" w:rsidR="00677AE0" w:rsidRPr="004E14F2" w:rsidRDefault="00677AE0" w:rsidP="00677A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4E14F2">
              <w:rPr>
                <w:rFonts w:ascii="Arial" w:hAnsi="Arial" w:cs="Arial"/>
              </w:rPr>
              <w:t xml:space="preserve">Relevant professional </w:t>
            </w:r>
          </w:p>
          <w:p w14:paraId="37FD0009" w14:textId="77777777" w:rsidR="00677AE0" w:rsidRPr="004E14F2" w:rsidRDefault="00677AE0" w:rsidP="00677A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4E14F2">
              <w:rPr>
                <w:rFonts w:ascii="Arial" w:hAnsi="Arial" w:cs="Arial"/>
              </w:rPr>
              <w:t xml:space="preserve">qualification in education, </w:t>
            </w:r>
          </w:p>
          <w:p w14:paraId="4EEFC999" w14:textId="77777777" w:rsidR="00677AE0" w:rsidRPr="004E14F2" w:rsidRDefault="00677AE0" w:rsidP="00677A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4E14F2">
              <w:rPr>
                <w:rFonts w:ascii="Arial" w:hAnsi="Arial" w:cs="Arial"/>
              </w:rPr>
              <w:t xml:space="preserve">social work, or child </w:t>
            </w:r>
          </w:p>
          <w:p w14:paraId="101A889A" w14:textId="143884D5" w:rsidR="00D927EB" w:rsidRPr="004E14F2" w:rsidRDefault="00677AE0" w:rsidP="00677A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eastAsia="Arial" w:hAnsi="Arial" w:cs="Arial"/>
              </w:rPr>
            </w:pPr>
            <w:r w:rsidRPr="004E14F2">
              <w:rPr>
                <w:rFonts w:ascii="Arial" w:hAnsi="Arial" w:cs="Arial"/>
              </w:rPr>
              <w:t>protection.</w:t>
            </w:r>
          </w:p>
        </w:tc>
        <w:tc>
          <w:tcPr>
            <w:tcW w:w="2880" w:type="dxa"/>
          </w:tcPr>
          <w:p w14:paraId="64F72EE5" w14:textId="66199CF3" w:rsidR="00D927EB" w:rsidRPr="00AC0304" w:rsidRDefault="006D77FF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79CEF4CF" w14:textId="54159CBF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E52FA" w:rsidRPr="00AC0304" w14:paraId="265FC3DB" w14:textId="77777777" w:rsidTr="41EC1991">
        <w:tc>
          <w:tcPr>
            <w:tcW w:w="2880" w:type="dxa"/>
          </w:tcPr>
          <w:p w14:paraId="710EAB71" w14:textId="77777777" w:rsidR="009367FB" w:rsidRPr="00AC0304" w:rsidRDefault="009367FB" w:rsidP="009367F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Designated Safeguarding </w:t>
            </w:r>
          </w:p>
          <w:p w14:paraId="14F9FC5D" w14:textId="77777777" w:rsidR="009367FB" w:rsidRPr="00AC0304" w:rsidRDefault="009367FB" w:rsidP="009367F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Lead training (current and </w:t>
            </w:r>
          </w:p>
          <w:p w14:paraId="1C77C921" w14:textId="0FF3CE08" w:rsidR="008E52FA" w:rsidRPr="00AC0304" w:rsidRDefault="009367FB" w:rsidP="00F028B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GB"/>
              </w:rPr>
            </w:pPr>
            <w:r w:rsidRPr="00AC0304">
              <w:rPr>
                <w:rFonts w:ascii="Arial" w:hAnsi="Arial" w:cs="Arial"/>
              </w:rPr>
              <w:t>up to date).</w:t>
            </w:r>
          </w:p>
        </w:tc>
        <w:tc>
          <w:tcPr>
            <w:tcW w:w="2880" w:type="dxa"/>
          </w:tcPr>
          <w:p w14:paraId="3A6BCAFC" w14:textId="56DC0E46" w:rsidR="008E52FA" w:rsidRPr="00AC0304" w:rsidRDefault="008E52FA" w:rsidP="41EC1991">
            <w:pPr>
              <w:spacing w:after="0" w:line="240" w:lineRule="auto"/>
              <w:rPr>
                <w:rFonts w:ascii="Segoe UI Emoji" w:eastAsia="Arial" w:hAnsi="Segoe UI Emoji" w:cs="Segoe UI Emoji"/>
              </w:rPr>
            </w:pPr>
          </w:p>
        </w:tc>
        <w:tc>
          <w:tcPr>
            <w:tcW w:w="2880" w:type="dxa"/>
          </w:tcPr>
          <w:p w14:paraId="4C6053D0" w14:textId="6D1A96FD" w:rsidR="008E52FA" w:rsidRPr="00AC0304" w:rsidRDefault="47306761" w:rsidP="41EC19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1EC1991">
              <w:rPr>
                <w:rFonts w:ascii="Segoe UI Emoji" w:eastAsia="Arial" w:hAnsi="Segoe UI Emoji" w:cs="Segoe UI Emoji"/>
              </w:rPr>
              <w:t>✔️</w:t>
            </w:r>
          </w:p>
          <w:p w14:paraId="5456F0C6" w14:textId="4B892EAC" w:rsidR="008E52FA" w:rsidRPr="00AC0304" w:rsidRDefault="008E52FA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58ADB2D3" w14:textId="77777777" w:rsidTr="41EC1991">
        <w:tc>
          <w:tcPr>
            <w:tcW w:w="2880" w:type="dxa"/>
          </w:tcPr>
          <w:p w14:paraId="59D00D87" w14:textId="77777777" w:rsidR="00AC533B" w:rsidRPr="00AC0304" w:rsidRDefault="00AC533B" w:rsidP="00AC533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Evidence of continuous </w:t>
            </w:r>
          </w:p>
          <w:p w14:paraId="31A23751" w14:textId="77777777" w:rsidR="00AC533B" w:rsidRPr="00AC0304" w:rsidRDefault="00AC533B" w:rsidP="00AC533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professional development </w:t>
            </w:r>
          </w:p>
          <w:p w14:paraId="69BD1C63" w14:textId="77777777" w:rsidR="00AC533B" w:rsidRPr="00AC0304" w:rsidRDefault="00AC533B" w:rsidP="00AC533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in safeguarding and child </w:t>
            </w:r>
          </w:p>
          <w:p w14:paraId="483A2D53" w14:textId="1E75182C" w:rsidR="00D927EB" w:rsidRPr="00AC0304" w:rsidRDefault="00AC533B" w:rsidP="00AC533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eastAsia="Arial" w:hAnsi="Arial" w:cs="Arial"/>
              </w:rPr>
            </w:pPr>
            <w:r w:rsidRPr="00AC0304">
              <w:rPr>
                <w:rFonts w:ascii="Arial" w:hAnsi="Arial" w:cs="Arial"/>
              </w:rPr>
              <w:t>protection.</w:t>
            </w:r>
          </w:p>
        </w:tc>
        <w:tc>
          <w:tcPr>
            <w:tcW w:w="2880" w:type="dxa"/>
          </w:tcPr>
          <w:p w14:paraId="7AE994FA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6E053420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A70B6" w:rsidRPr="00AC0304" w14:paraId="5F88DA44" w14:textId="77777777" w:rsidTr="41EC1991">
        <w:tc>
          <w:tcPr>
            <w:tcW w:w="2880" w:type="dxa"/>
          </w:tcPr>
          <w:p w14:paraId="4DEBFBBC" w14:textId="77777777" w:rsidR="00F028B7" w:rsidRDefault="006939A9" w:rsidP="006939A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Qualification in </w:t>
            </w:r>
          </w:p>
          <w:p w14:paraId="10085759" w14:textId="77777777" w:rsidR="00F028B7" w:rsidRDefault="006939A9" w:rsidP="006939A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counselling, mental health, </w:t>
            </w:r>
          </w:p>
          <w:p w14:paraId="623FACE8" w14:textId="77777777" w:rsidR="00F028B7" w:rsidRDefault="006939A9" w:rsidP="00F028B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or trauma-informed </w:t>
            </w:r>
          </w:p>
          <w:p w14:paraId="26E1E26D" w14:textId="0DD93E82" w:rsidR="00FA70B6" w:rsidRPr="00AC0304" w:rsidRDefault="006939A9" w:rsidP="00F028B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practice.</w:t>
            </w:r>
          </w:p>
        </w:tc>
        <w:tc>
          <w:tcPr>
            <w:tcW w:w="2880" w:type="dxa"/>
          </w:tcPr>
          <w:p w14:paraId="42B82DB7" w14:textId="77777777" w:rsidR="00FA70B6" w:rsidRPr="00AC0304" w:rsidRDefault="00FA70B6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2EBE8F36" w14:textId="34B3EBA1" w:rsidR="00FA70B6" w:rsidRPr="00AC0304" w:rsidRDefault="006939A9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</w:tr>
    </w:tbl>
    <w:p w14:paraId="32D6DEA2" w14:textId="77777777" w:rsidR="00CC1908" w:rsidRPr="00AC0304" w:rsidRDefault="00CC1908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</w:p>
    <w:p w14:paraId="2FFAB7E6" w14:textId="7B1D6C76" w:rsidR="00D927EB" w:rsidRPr="00AC0304" w:rsidRDefault="34732BA7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00AC0304">
        <w:rPr>
          <w:rFonts w:ascii="Arial" w:eastAsia="Arial" w:hAnsi="Arial" w:cs="Arial"/>
          <w:color w:val="auto"/>
          <w:sz w:val="22"/>
          <w:szCs w:val="22"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C1908" w:rsidRPr="00AC0304" w14:paraId="6F23E801" w14:textId="77777777" w:rsidTr="723ADF2F">
        <w:tc>
          <w:tcPr>
            <w:tcW w:w="2880" w:type="dxa"/>
          </w:tcPr>
          <w:p w14:paraId="406DBD09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Criteria</w:t>
            </w:r>
          </w:p>
        </w:tc>
        <w:tc>
          <w:tcPr>
            <w:tcW w:w="2880" w:type="dxa"/>
          </w:tcPr>
          <w:p w14:paraId="4CF9CAE0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Essential</w:t>
            </w:r>
          </w:p>
        </w:tc>
        <w:tc>
          <w:tcPr>
            <w:tcW w:w="2880" w:type="dxa"/>
          </w:tcPr>
          <w:p w14:paraId="25E8CD97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Desirable</w:t>
            </w:r>
          </w:p>
        </w:tc>
      </w:tr>
      <w:tr w:rsidR="00CC1908" w:rsidRPr="00AC0304" w14:paraId="2584773D" w14:textId="77777777" w:rsidTr="723ADF2F">
        <w:tc>
          <w:tcPr>
            <w:tcW w:w="2880" w:type="dxa"/>
          </w:tcPr>
          <w:p w14:paraId="61732350" w14:textId="77777777" w:rsidR="005F7075" w:rsidRPr="00AC0304" w:rsidRDefault="005F7075" w:rsidP="005F707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Proven experience in a </w:t>
            </w:r>
          </w:p>
          <w:p w14:paraId="4863F87B" w14:textId="77777777" w:rsidR="005F7075" w:rsidRPr="00AC0304" w:rsidRDefault="005F7075" w:rsidP="005F707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safeguarding </w:t>
            </w:r>
            <w:proofErr w:type="gramStart"/>
            <w:r w:rsidRPr="00AC0304">
              <w:rPr>
                <w:rFonts w:ascii="Arial" w:hAnsi="Arial" w:cs="Arial"/>
              </w:rPr>
              <w:t>or</w:t>
            </w:r>
            <w:proofErr w:type="gramEnd"/>
            <w:r w:rsidRPr="00AC0304">
              <w:rPr>
                <w:rFonts w:ascii="Arial" w:hAnsi="Arial" w:cs="Arial"/>
              </w:rPr>
              <w:t xml:space="preserve"> child </w:t>
            </w:r>
          </w:p>
          <w:p w14:paraId="46EC048A" w14:textId="77777777" w:rsidR="005F7075" w:rsidRPr="00AC0304" w:rsidRDefault="005F7075" w:rsidP="005F707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protection role within an </w:t>
            </w:r>
          </w:p>
          <w:p w14:paraId="5D76310E" w14:textId="77777777" w:rsidR="005F7075" w:rsidRPr="00AC0304" w:rsidRDefault="005F7075" w:rsidP="005F707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educational or social care </w:t>
            </w:r>
          </w:p>
          <w:p w14:paraId="4F885983" w14:textId="590C7304" w:rsidR="00D927EB" w:rsidRPr="00AC0304" w:rsidRDefault="005F7075" w:rsidP="00F028B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setting.</w:t>
            </w:r>
          </w:p>
        </w:tc>
        <w:tc>
          <w:tcPr>
            <w:tcW w:w="2880" w:type="dxa"/>
          </w:tcPr>
          <w:p w14:paraId="3CDEC6D7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497EEE30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0DB4AF38" w14:textId="77777777" w:rsidTr="723ADF2F">
        <w:tc>
          <w:tcPr>
            <w:tcW w:w="2880" w:type="dxa"/>
          </w:tcPr>
          <w:p w14:paraId="271F995E" w14:textId="77777777" w:rsidR="00333D07" w:rsidRPr="00AC0304" w:rsidRDefault="00333D07" w:rsidP="00333D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Experience of working with </w:t>
            </w:r>
          </w:p>
          <w:p w14:paraId="24738404" w14:textId="77777777" w:rsidR="00333D07" w:rsidRPr="00AC0304" w:rsidRDefault="00333D07" w:rsidP="00333D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vulnerable children and </w:t>
            </w:r>
          </w:p>
          <w:p w14:paraId="65DF23CB" w14:textId="64CF9A1C" w:rsidR="00D927EB" w:rsidRPr="00AC0304" w:rsidRDefault="00333D07" w:rsidP="00F028B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eastAsia="Arial" w:hAnsi="Arial" w:cs="Arial"/>
              </w:rPr>
            </w:pPr>
            <w:r w:rsidRPr="00AC0304">
              <w:rPr>
                <w:rFonts w:ascii="Arial" w:hAnsi="Arial" w:cs="Arial"/>
              </w:rPr>
              <w:t>families.</w:t>
            </w:r>
          </w:p>
        </w:tc>
        <w:tc>
          <w:tcPr>
            <w:tcW w:w="2880" w:type="dxa"/>
          </w:tcPr>
          <w:p w14:paraId="3C6D0B46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3E563ED1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1D82B12C" w14:textId="77777777" w:rsidTr="723ADF2F">
        <w:tc>
          <w:tcPr>
            <w:tcW w:w="2880" w:type="dxa"/>
          </w:tcPr>
          <w:p w14:paraId="2AC5B728" w14:textId="77777777" w:rsidR="00922EFA" w:rsidRPr="00AC0304" w:rsidRDefault="00922EFA" w:rsidP="00922EF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Experience of multi-agency </w:t>
            </w:r>
          </w:p>
          <w:p w14:paraId="23618DCC" w14:textId="77777777" w:rsidR="00AC0304" w:rsidRDefault="00922EFA" w:rsidP="00922EF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working and attending </w:t>
            </w:r>
          </w:p>
          <w:p w14:paraId="05449FF2" w14:textId="77777777" w:rsidR="00AC0304" w:rsidRDefault="00922EFA" w:rsidP="00922EF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case conferences or </w:t>
            </w:r>
          </w:p>
          <w:p w14:paraId="67B2C245" w14:textId="330E89B7" w:rsidR="00D927EB" w:rsidRPr="00AC0304" w:rsidRDefault="00922EFA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eastAsia="Arial" w:hAnsi="Arial" w:cs="Arial"/>
              </w:rPr>
            </w:pPr>
            <w:r w:rsidRPr="00AC0304">
              <w:rPr>
                <w:rFonts w:ascii="Arial" w:hAnsi="Arial" w:cs="Arial"/>
              </w:rPr>
              <w:t>strategy meetings.</w:t>
            </w:r>
          </w:p>
        </w:tc>
        <w:tc>
          <w:tcPr>
            <w:tcW w:w="2880" w:type="dxa"/>
          </w:tcPr>
          <w:p w14:paraId="4FD3C37B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09FF2D8A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4F796B90" w14:textId="77777777" w:rsidTr="723ADF2F">
        <w:tc>
          <w:tcPr>
            <w:tcW w:w="2880" w:type="dxa"/>
          </w:tcPr>
          <w:p w14:paraId="1C970796" w14:textId="77777777" w:rsidR="005027D0" w:rsidRPr="00AC0304" w:rsidRDefault="005027D0" w:rsidP="005027D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lastRenderedPageBreak/>
              <w:t xml:space="preserve">Experience of leading and </w:t>
            </w:r>
          </w:p>
          <w:p w14:paraId="4D9C3744" w14:textId="77777777" w:rsidR="005027D0" w:rsidRPr="00AC0304" w:rsidRDefault="005027D0" w:rsidP="005027D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managing safeguarding </w:t>
            </w:r>
          </w:p>
          <w:p w14:paraId="29670C61" w14:textId="77777777" w:rsidR="005027D0" w:rsidRPr="00AC0304" w:rsidRDefault="005027D0" w:rsidP="005027D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processes, including </w:t>
            </w:r>
          </w:p>
          <w:p w14:paraId="39D394A4" w14:textId="0BF5AE2F" w:rsidR="00D927EB" w:rsidRPr="00AC0304" w:rsidRDefault="005027D0" w:rsidP="005027D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proofErr w:type="gramStart"/>
            <w:r w:rsidRPr="00AC0304">
              <w:rPr>
                <w:rFonts w:ascii="Arial" w:hAnsi="Arial" w:cs="Arial"/>
              </w:rPr>
              <w:t>referrals</w:t>
            </w:r>
            <w:proofErr w:type="gramEnd"/>
            <w:r w:rsidRPr="00AC0304">
              <w:rPr>
                <w:rFonts w:ascii="Arial" w:hAnsi="Arial" w:cs="Arial"/>
              </w:rPr>
              <w:t xml:space="preserve"> and audits</w:t>
            </w:r>
          </w:p>
        </w:tc>
        <w:tc>
          <w:tcPr>
            <w:tcW w:w="2880" w:type="dxa"/>
          </w:tcPr>
          <w:p w14:paraId="04FA1F23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0A89471A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53688" w:rsidRPr="00AC0304" w14:paraId="24E6F412" w14:textId="77777777" w:rsidTr="723ADF2F">
        <w:tc>
          <w:tcPr>
            <w:tcW w:w="2880" w:type="dxa"/>
          </w:tcPr>
          <w:p w14:paraId="3E0019E6" w14:textId="77777777" w:rsidR="00953688" w:rsidRPr="00AC0304" w:rsidRDefault="00953688" w:rsidP="0095368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Experience of leading </w:t>
            </w:r>
          </w:p>
          <w:p w14:paraId="4F1F2244" w14:textId="77777777" w:rsidR="00AC0304" w:rsidRDefault="00953688" w:rsidP="0095368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safeguarding in a School </w:t>
            </w:r>
          </w:p>
          <w:p w14:paraId="3B36D3D3" w14:textId="7A4713BB" w:rsidR="00953688" w:rsidRPr="00AC0304" w:rsidRDefault="00953688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or similar setting.</w:t>
            </w:r>
          </w:p>
        </w:tc>
        <w:tc>
          <w:tcPr>
            <w:tcW w:w="2880" w:type="dxa"/>
          </w:tcPr>
          <w:p w14:paraId="416929E8" w14:textId="77777777" w:rsidR="00953688" w:rsidRPr="00AC0304" w:rsidRDefault="00953688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7A79921A" w14:textId="269A1CBD" w:rsidR="00953688" w:rsidRPr="00AC0304" w:rsidRDefault="00953688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</w:tr>
      <w:tr w:rsidR="00870D9A" w:rsidRPr="00AC0304" w14:paraId="6062A061" w14:textId="77777777" w:rsidTr="723ADF2F">
        <w:tc>
          <w:tcPr>
            <w:tcW w:w="2880" w:type="dxa"/>
          </w:tcPr>
          <w:p w14:paraId="499BF876" w14:textId="77777777" w:rsidR="00870D9A" w:rsidRPr="00AC0304" w:rsidRDefault="00870D9A" w:rsidP="00870D9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Experience of contributing </w:t>
            </w:r>
          </w:p>
          <w:p w14:paraId="7972951A" w14:textId="77777777" w:rsidR="00870D9A" w:rsidRPr="00AC0304" w:rsidRDefault="00870D9A" w:rsidP="00870D9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to school improvement </w:t>
            </w:r>
          </w:p>
          <w:p w14:paraId="0D2B437D" w14:textId="77777777" w:rsidR="00870D9A" w:rsidRPr="00AC0304" w:rsidRDefault="00870D9A" w:rsidP="00870D9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planning and self-</w:t>
            </w:r>
          </w:p>
          <w:p w14:paraId="0C036BC5" w14:textId="66E779B2" w:rsidR="00870D9A" w:rsidRPr="00AC0304" w:rsidRDefault="00870D9A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evaluation.</w:t>
            </w:r>
          </w:p>
        </w:tc>
        <w:tc>
          <w:tcPr>
            <w:tcW w:w="2880" w:type="dxa"/>
          </w:tcPr>
          <w:p w14:paraId="7A4A1411" w14:textId="77777777" w:rsidR="00870D9A" w:rsidRPr="00AC0304" w:rsidRDefault="00870D9A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06F0D687" w14:textId="67D49F2C" w:rsidR="00870D9A" w:rsidRPr="00AC0304" w:rsidRDefault="00870D9A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</w:tr>
    </w:tbl>
    <w:p w14:paraId="26E79E07" w14:textId="77777777" w:rsidR="00CC1908" w:rsidRPr="00AC0304" w:rsidRDefault="00CC1908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</w:p>
    <w:p w14:paraId="476D5631" w14:textId="7827B8C0" w:rsidR="00D927EB" w:rsidRPr="00AC0304" w:rsidRDefault="34732BA7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00AC0304">
        <w:rPr>
          <w:rFonts w:ascii="Arial" w:eastAsia="Arial" w:hAnsi="Arial" w:cs="Arial"/>
          <w:color w:val="auto"/>
          <w:sz w:val="22"/>
          <w:szCs w:val="22"/>
        </w:rPr>
        <w:t>Knowledge &amp;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C1908" w:rsidRPr="00AC0304" w14:paraId="74C2BCCE" w14:textId="77777777" w:rsidTr="21036AAF">
        <w:tc>
          <w:tcPr>
            <w:tcW w:w="2880" w:type="dxa"/>
          </w:tcPr>
          <w:p w14:paraId="489064ED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Criteria</w:t>
            </w:r>
          </w:p>
        </w:tc>
        <w:tc>
          <w:tcPr>
            <w:tcW w:w="2880" w:type="dxa"/>
          </w:tcPr>
          <w:p w14:paraId="667CAABE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Essential</w:t>
            </w:r>
          </w:p>
        </w:tc>
        <w:tc>
          <w:tcPr>
            <w:tcW w:w="2880" w:type="dxa"/>
          </w:tcPr>
          <w:p w14:paraId="57AF2246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Desirable</w:t>
            </w:r>
          </w:p>
        </w:tc>
      </w:tr>
      <w:tr w:rsidR="00CC1908" w:rsidRPr="00AC0304" w14:paraId="087E39BB" w14:textId="77777777" w:rsidTr="21036AAF">
        <w:tc>
          <w:tcPr>
            <w:tcW w:w="2880" w:type="dxa"/>
          </w:tcPr>
          <w:p w14:paraId="260BD2EE" w14:textId="77777777" w:rsidR="00A43C38" w:rsidRPr="00AC0304" w:rsidRDefault="00A43C38" w:rsidP="00A43C3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In-depth knowledge of </w:t>
            </w:r>
          </w:p>
          <w:p w14:paraId="668C3A83" w14:textId="77777777" w:rsidR="00A43C38" w:rsidRPr="00AC0304" w:rsidRDefault="00A43C38" w:rsidP="00A43C3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Keeping Children Safe in </w:t>
            </w:r>
          </w:p>
          <w:p w14:paraId="1DF42EA3" w14:textId="77777777" w:rsidR="00A43C38" w:rsidRPr="00AC0304" w:rsidRDefault="00A43C38" w:rsidP="00A43C3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Education and other </w:t>
            </w:r>
          </w:p>
          <w:p w14:paraId="273F6341" w14:textId="77777777" w:rsidR="00AC0304" w:rsidRDefault="00A43C38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relevant statutory </w:t>
            </w:r>
          </w:p>
          <w:p w14:paraId="6DD221D2" w14:textId="226C13C6" w:rsidR="00D927EB" w:rsidRPr="00AC0304" w:rsidRDefault="00A43C38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guidance.</w:t>
            </w:r>
          </w:p>
        </w:tc>
        <w:tc>
          <w:tcPr>
            <w:tcW w:w="2880" w:type="dxa"/>
          </w:tcPr>
          <w:p w14:paraId="31686037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0C3FD941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0E53F898" w14:textId="77777777" w:rsidTr="21036AAF">
        <w:tc>
          <w:tcPr>
            <w:tcW w:w="2880" w:type="dxa"/>
          </w:tcPr>
          <w:p w14:paraId="1DB580F2" w14:textId="77777777" w:rsidR="001D063E" w:rsidRPr="00AC0304" w:rsidRDefault="001D063E" w:rsidP="001D06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Understanding of </w:t>
            </w:r>
          </w:p>
          <w:p w14:paraId="156B53AA" w14:textId="77777777" w:rsidR="001D063E" w:rsidRPr="00AC0304" w:rsidRDefault="001D063E" w:rsidP="001D06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safeguarding legislation, </w:t>
            </w:r>
          </w:p>
          <w:p w14:paraId="1EB16203" w14:textId="77777777" w:rsidR="001D063E" w:rsidRPr="00AC0304" w:rsidRDefault="001D063E" w:rsidP="001D06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procedures, and best </w:t>
            </w:r>
          </w:p>
          <w:p w14:paraId="6D79675D" w14:textId="633E1BD5" w:rsidR="00D927EB" w:rsidRPr="00AC0304" w:rsidRDefault="001D063E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practices.</w:t>
            </w:r>
          </w:p>
        </w:tc>
        <w:tc>
          <w:tcPr>
            <w:tcW w:w="2880" w:type="dxa"/>
          </w:tcPr>
          <w:p w14:paraId="657F4FF9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602BE097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43B72440" w14:textId="77777777" w:rsidTr="21036AAF">
        <w:tc>
          <w:tcPr>
            <w:tcW w:w="2880" w:type="dxa"/>
          </w:tcPr>
          <w:p w14:paraId="46749CBC" w14:textId="69D68EC1" w:rsidR="00D927EB" w:rsidRPr="00AC0304" w:rsidRDefault="00D927EB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2ADB703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5D5291FB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347DD5F5" w14:textId="77777777" w:rsidTr="21036AAF">
        <w:tc>
          <w:tcPr>
            <w:tcW w:w="2880" w:type="dxa"/>
          </w:tcPr>
          <w:p w14:paraId="2403D37A" w14:textId="77777777" w:rsidR="00D927EB" w:rsidRPr="00AC0304" w:rsidRDefault="6E0A457A" w:rsidP="21036AA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21036AAF">
              <w:rPr>
                <w:rFonts w:ascii="Arial" w:hAnsi="Arial" w:cs="Arial"/>
              </w:rPr>
              <w:t xml:space="preserve">Awareness of the signs </w:t>
            </w:r>
          </w:p>
          <w:p w14:paraId="436F253A" w14:textId="77777777" w:rsidR="00D927EB" w:rsidRPr="00AC0304" w:rsidRDefault="6E0A457A" w:rsidP="21036AA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21036AAF">
              <w:rPr>
                <w:rFonts w:ascii="Arial" w:hAnsi="Arial" w:cs="Arial"/>
              </w:rPr>
              <w:t xml:space="preserve">and indicators of abuse </w:t>
            </w:r>
          </w:p>
          <w:p w14:paraId="61893350" w14:textId="22958D53" w:rsidR="00D927EB" w:rsidRPr="00AC0304" w:rsidRDefault="6E0A457A" w:rsidP="21036AA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21036AAF">
              <w:rPr>
                <w:rFonts w:ascii="Arial" w:hAnsi="Arial" w:cs="Arial"/>
              </w:rPr>
              <w:t xml:space="preserve">and neglect. </w:t>
            </w:r>
          </w:p>
          <w:p w14:paraId="63F68277" w14:textId="615FEC4E" w:rsidR="00D927EB" w:rsidRPr="00AC0304" w:rsidRDefault="17727A56" w:rsidP="00AC030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21036AAF">
              <w:rPr>
                <w:rFonts w:ascii="Arial" w:hAnsi="Arial" w:cs="Arial"/>
              </w:rPr>
              <w:t>Understanding of confidentiality, data protection, and information sharing protocols.</w:t>
            </w:r>
          </w:p>
        </w:tc>
        <w:tc>
          <w:tcPr>
            <w:tcW w:w="2880" w:type="dxa"/>
          </w:tcPr>
          <w:p w14:paraId="02F7F98F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7E2D8CC1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7674F" w:rsidRPr="00AC0304" w14:paraId="085F9381" w14:textId="77777777" w:rsidTr="21036AAF">
        <w:tc>
          <w:tcPr>
            <w:tcW w:w="2880" w:type="dxa"/>
          </w:tcPr>
          <w:p w14:paraId="1F4739B6" w14:textId="77777777" w:rsidR="00851996" w:rsidRPr="00AC0304" w:rsidRDefault="00851996" w:rsidP="0085199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Knowledge of Early Help </w:t>
            </w:r>
          </w:p>
          <w:p w14:paraId="128BAFCD" w14:textId="77777777" w:rsidR="00851996" w:rsidRPr="00AC0304" w:rsidRDefault="00851996" w:rsidP="0085199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processes and thresholds </w:t>
            </w:r>
          </w:p>
          <w:p w14:paraId="2B04F1C2" w14:textId="77216FD5" w:rsidR="0087674F" w:rsidRPr="00AC0304" w:rsidRDefault="00851996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GB"/>
              </w:rPr>
            </w:pPr>
            <w:r w:rsidRPr="00AC0304">
              <w:rPr>
                <w:rFonts w:ascii="Arial" w:hAnsi="Arial" w:cs="Arial"/>
              </w:rPr>
              <w:t>for intervention.</w:t>
            </w:r>
          </w:p>
        </w:tc>
        <w:tc>
          <w:tcPr>
            <w:tcW w:w="2880" w:type="dxa"/>
          </w:tcPr>
          <w:p w14:paraId="77BB75DE" w14:textId="3A81AB83" w:rsidR="0087674F" w:rsidRPr="00AC0304" w:rsidRDefault="0087674F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6DA5B00B" w14:textId="77777777" w:rsidR="0087674F" w:rsidRPr="00AC0304" w:rsidRDefault="0087674F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B254E" w:rsidRPr="00AC0304" w14:paraId="3C17C567" w14:textId="77777777" w:rsidTr="21036AAF">
        <w:tc>
          <w:tcPr>
            <w:tcW w:w="2880" w:type="dxa"/>
          </w:tcPr>
          <w:p w14:paraId="2F00E75B" w14:textId="77777777" w:rsidR="00FB254E" w:rsidRPr="00AC0304" w:rsidRDefault="00FB254E" w:rsidP="00FB254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Knowledge of online safety </w:t>
            </w:r>
          </w:p>
          <w:p w14:paraId="2884FBF1" w14:textId="5B54D515" w:rsidR="00FB254E" w:rsidRPr="00AC0304" w:rsidRDefault="00FB254E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and digital safeguarding.</w:t>
            </w:r>
          </w:p>
        </w:tc>
        <w:tc>
          <w:tcPr>
            <w:tcW w:w="2880" w:type="dxa"/>
          </w:tcPr>
          <w:p w14:paraId="10C22246" w14:textId="77777777" w:rsidR="00FB254E" w:rsidRPr="00AC0304" w:rsidRDefault="00FB254E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02A9831E" w14:textId="4C995E2F" w:rsidR="00FB254E" w:rsidRPr="00AC0304" w:rsidRDefault="00FB254E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</w:tr>
    </w:tbl>
    <w:p w14:paraId="67CCB80B" w14:textId="77777777" w:rsidR="00CC1908" w:rsidRPr="00AC0304" w:rsidRDefault="00CC1908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</w:p>
    <w:p w14:paraId="368DCF4E" w14:textId="77777777" w:rsidR="00851996" w:rsidRPr="00AC0304" w:rsidRDefault="00851996" w:rsidP="00851996">
      <w:pPr>
        <w:rPr>
          <w:rFonts w:ascii="Arial" w:hAnsi="Arial" w:cs="Arial"/>
        </w:rPr>
      </w:pPr>
    </w:p>
    <w:p w14:paraId="0E98E50D" w14:textId="41495A62" w:rsidR="00851996" w:rsidRPr="00AC0304" w:rsidRDefault="00851996" w:rsidP="003260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AC0304">
        <w:rPr>
          <w:rFonts w:ascii="Arial" w:eastAsia="Arial" w:hAnsi="Arial" w:cs="Arial"/>
          <w:color w:val="auto"/>
          <w:sz w:val="22"/>
          <w:szCs w:val="22"/>
        </w:rPr>
        <w:lastRenderedPageBreak/>
        <w:t>Skills &amp; Abilities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51996" w:rsidRPr="00AC0304" w14:paraId="6BE3B3D2" w14:textId="77777777" w:rsidTr="41EC1991">
        <w:tc>
          <w:tcPr>
            <w:tcW w:w="2880" w:type="dxa"/>
          </w:tcPr>
          <w:p w14:paraId="462FFAAE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Criteria</w:t>
            </w:r>
          </w:p>
        </w:tc>
        <w:tc>
          <w:tcPr>
            <w:tcW w:w="2880" w:type="dxa"/>
          </w:tcPr>
          <w:p w14:paraId="39B0D05C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Essential</w:t>
            </w:r>
          </w:p>
        </w:tc>
        <w:tc>
          <w:tcPr>
            <w:tcW w:w="2880" w:type="dxa"/>
          </w:tcPr>
          <w:p w14:paraId="4F362985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Desirable</w:t>
            </w:r>
          </w:p>
        </w:tc>
      </w:tr>
      <w:tr w:rsidR="00851996" w:rsidRPr="00AC0304" w14:paraId="05110E3D" w14:textId="77777777" w:rsidTr="41EC1991">
        <w:tc>
          <w:tcPr>
            <w:tcW w:w="2880" w:type="dxa"/>
          </w:tcPr>
          <w:p w14:paraId="561BE0BC" w14:textId="77777777" w:rsidR="00382E14" w:rsidRPr="00AC0304" w:rsidRDefault="00382E14" w:rsidP="00382E1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Ability to lead and manage </w:t>
            </w:r>
          </w:p>
          <w:p w14:paraId="5EC72DE7" w14:textId="77777777" w:rsidR="00382E14" w:rsidRPr="00AC0304" w:rsidRDefault="00382E14" w:rsidP="00382E1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safeguarding across the </w:t>
            </w:r>
          </w:p>
          <w:p w14:paraId="19767DB2" w14:textId="3B32E60D" w:rsidR="00851996" w:rsidRPr="00AC0304" w:rsidRDefault="00382E14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school.</w:t>
            </w:r>
          </w:p>
        </w:tc>
        <w:tc>
          <w:tcPr>
            <w:tcW w:w="2880" w:type="dxa"/>
          </w:tcPr>
          <w:p w14:paraId="71C0D99F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0E699F4D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51996" w:rsidRPr="00AC0304" w14:paraId="6DE19D59" w14:textId="77777777" w:rsidTr="41EC1991">
        <w:tc>
          <w:tcPr>
            <w:tcW w:w="2880" w:type="dxa"/>
          </w:tcPr>
          <w:p w14:paraId="598AF41A" w14:textId="77777777" w:rsidR="00C66421" w:rsidRPr="00AC0304" w:rsidRDefault="00C66421" w:rsidP="00C6642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Strong communication </w:t>
            </w:r>
          </w:p>
          <w:p w14:paraId="69B95824" w14:textId="77777777" w:rsidR="00C66421" w:rsidRPr="00AC0304" w:rsidRDefault="00C66421" w:rsidP="00C6642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skills with pupils, staff,</w:t>
            </w:r>
          </w:p>
          <w:p w14:paraId="270F80B5" w14:textId="77777777" w:rsidR="00C66421" w:rsidRPr="00AC0304" w:rsidRDefault="00C66421" w:rsidP="00C6642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parents, and external </w:t>
            </w:r>
          </w:p>
          <w:p w14:paraId="7A5BF5A6" w14:textId="2E2B24F2" w:rsidR="00851996" w:rsidRPr="00AC0304" w:rsidRDefault="00C66421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agencies.</w:t>
            </w:r>
          </w:p>
        </w:tc>
        <w:tc>
          <w:tcPr>
            <w:tcW w:w="2880" w:type="dxa"/>
          </w:tcPr>
          <w:p w14:paraId="34EBEA0D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597EBB3B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51996" w:rsidRPr="00AC0304" w14:paraId="4489EC59" w14:textId="77777777" w:rsidTr="41EC1991">
        <w:tc>
          <w:tcPr>
            <w:tcW w:w="2880" w:type="dxa"/>
          </w:tcPr>
          <w:p w14:paraId="779D72CE" w14:textId="77777777" w:rsidR="00723283" w:rsidRPr="00AC0304" w:rsidRDefault="00723283" w:rsidP="0072328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Ability to maintain accurate </w:t>
            </w:r>
          </w:p>
          <w:p w14:paraId="035E5426" w14:textId="563F7477" w:rsidR="00851996" w:rsidRPr="00AC0304" w:rsidRDefault="00723283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and confidential records.</w:t>
            </w:r>
          </w:p>
        </w:tc>
        <w:tc>
          <w:tcPr>
            <w:tcW w:w="2880" w:type="dxa"/>
          </w:tcPr>
          <w:p w14:paraId="54CEF02C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21E0B4EF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51996" w:rsidRPr="00AC0304" w14:paraId="5F723E5B" w14:textId="77777777" w:rsidTr="41EC1991">
        <w:tc>
          <w:tcPr>
            <w:tcW w:w="2880" w:type="dxa"/>
          </w:tcPr>
          <w:p w14:paraId="0D9628CC" w14:textId="77777777" w:rsidR="00EA739C" w:rsidRPr="00AC0304" w:rsidRDefault="00A42D01" w:rsidP="00EA73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Skilled in managing </w:t>
            </w:r>
          </w:p>
          <w:p w14:paraId="452D7DAA" w14:textId="77777777" w:rsidR="00EA739C" w:rsidRPr="00AC0304" w:rsidRDefault="00A42D01" w:rsidP="00EA73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sensitive and complex </w:t>
            </w:r>
          </w:p>
          <w:p w14:paraId="4FFD9B4A" w14:textId="77777777" w:rsidR="00EA739C" w:rsidRPr="00AC0304" w:rsidRDefault="00A42D01" w:rsidP="00EA73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situations with </w:t>
            </w:r>
          </w:p>
          <w:p w14:paraId="30D45930" w14:textId="77777777" w:rsidR="00EA739C" w:rsidRPr="00AC0304" w:rsidRDefault="00A42D01" w:rsidP="00EA73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professionalism and </w:t>
            </w:r>
          </w:p>
          <w:p w14:paraId="7A3CDCA8" w14:textId="7BFF8B0F" w:rsidR="00851996" w:rsidRPr="00AC0304" w:rsidRDefault="00A42D01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empathy.</w:t>
            </w:r>
          </w:p>
        </w:tc>
        <w:tc>
          <w:tcPr>
            <w:tcW w:w="2880" w:type="dxa"/>
          </w:tcPr>
          <w:p w14:paraId="0BEA206E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2FEAD821" w14:textId="77777777" w:rsidR="00851996" w:rsidRPr="00AC0304" w:rsidRDefault="00851996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42D01" w:rsidRPr="00AC0304" w14:paraId="592DF9E4" w14:textId="77777777" w:rsidTr="41EC1991">
        <w:tc>
          <w:tcPr>
            <w:tcW w:w="2880" w:type="dxa"/>
          </w:tcPr>
          <w:p w14:paraId="533C25F8" w14:textId="77777777" w:rsidR="00AC0304" w:rsidRDefault="00EA739C" w:rsidP="00EA73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Ability to train, support, </w:t>
            </w:r>
          </w:p>
          <w:p w14:paraId="42A9A061" w14:textId="279D646A" w:rsidR="00EA739C" w:rsidRPr="00AC0304" w:rsidRDefault="00EA739C" w:rsidP="00EA73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and supervise other staff in </w:t>
            </w:r>
          </w:p>
          <w:p w14:paraId="46F053B0" w14:textId="2F7A128D" w:rsidR="00A42D01" w:rsidRPr="00AC0304" w:rsidRDefault="00EA739C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safeguarding matters.</w:t>
            </w:r>
          </w:p>
        </w:tc>
        <w:tc>
          <w:tcPr>
            <w:tcW w:w="2880" w:type="dxa"/>
          </w:tcPr>
          <w:p w14:paraId="5899B9ED" w14:textId="77777777" w:rsidR="00A42D01" w:rsidRPr="00AC0304" w:rsidRDefault="49E683DA" w:rsidP="41EC19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1EC1991">
              <w:rPr>
                <w:rFonts w:ascii="Segoe UI Emoji" w:eastAsia="Arial" w:hAnsi="Segoe UI Emoji" w:cs="Segoe UI Emoji"/>
              </w:rPr>
              <w:t>✔️</w:t>
            </w:r>
          </w:p>
          <w:p w14:paraId="0CC76EA4" w14:textId="4F2778B2" w:rsidR="00A42D01" w:rsidRPr="00AC0304" w:rsidRDefault="00A42D01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59EC4C0A" w14:textId="77777777" w:rsidR="00A42D01" w:rsidRPr="00AC0304" w:rsidRDefault="00A42D01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A739C" w:rsidRPr="00AC0304" w14:paraId="749E1CE0" w14:textId="77777777" w:rsidTr="41EC1991">
        <w:tc>
          <w:tcPr>
            <w:tcW w:w="2880" w:type="dxa"/>
          </w:tcPr>
          <w:p w14:paraId="3B2F24FB" w14:textId="77777777" w:rsidR="00287B0A" w:rsidRPr="00AC0304" w:rsidRDefault="00287B0A" w:rsidP="00287B0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Competent in using digital </w:t>
            </w:r>
          </w:p>
          <w:p w14:paraId="189939E7" w14:textId="77777777" w:rsidR="00287B0A" w:rsidRPr="00AC0304" w:rsidRDefault="00287B0A" w:rsidP="00287B0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systems for record-keeping </w:t>
            </w:r>
          </w:p>
          <w:p w14:paraId="37E24943" w14:textId="6E6E1847" w:rsidR="00EA739C" w:rsidRPr="00AC0304" w:rsidRDefault="00287B0A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and reporting.</w:t>
            </w:r>
          </w:p>
        </w:tc>
        <w:tc>
          <w:tcPr>
            <w:tcW w:w="2880" w:type="dxa"/>
          </w:tcPr>
          <w:p w14:paraId="28FED99F" w14:textId="77777777" w:rsidR="00EA739C" w:rsidRPr="00AC0304" w:rsidRDefault="23F10E62" w:rsidP="41EC19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1EC1991">
              <w:rPr>
                <w:rFonts w:ascii="Segoe UI Emoji" w:eastAsia="Arial" w:hAnsi="Segoe UI Emoji" w:cs="Segoe UI Emoji"/>
              </w:rPr>
              <w:t>✔️</w:t>
            </w:r>
          </w:p>
          <w:p w14:paraId="7F215000" w14:textId="1C517EDB" w:rsidR="00EA739C" w:rsidRPr="00AC0304" w:rsidRDefault="00EA739C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3C0706D6" w14:textId="77777777" w:rsidR="00EA739C" w:rsidRPr="00AC0304" w:rsidRDefault="00EA739C" w:rsidP="005738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E0AD27E" w14:textId="77777777" w:rsidR="00851996" w:rsidRPr="00AC0304" w:rsidRDefault="00851996" w:rsidP="00851996">
      <w:pPr>
        <w:rPr>
          <w:rFonts w:ascii="Arial" w:hAnsi="Arial" w:cs="Arial"/>
        </w:rPr>
      </w:pPr>
    </w:p>
    <w:p w14:paraId="788DBB3E" w14:textId="2A598384" w:rsidR="00D927EB" w:rsidRPr="00AC0304" w:rsidRDefault="34732BA7" w:rsidP="532D99F6">
      <w:pPr>
        <w:pStyle w:val="Heading2"/>
        <w:spacing w:before="0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00AC0304">
        <w:rPr>
          <w:rFonts w:ascii="Arial" w:eastAsia="Arial" w:hAnsi="Arial" w:cs="Arial"/>
          <w:color w:val="auto"/>
          <w:sz w:val="22"/>
          <w:szCs w:val="22"/>
        </w:rPr>
        <w:t xml:space="preserve">Personal </w:t>
      </w:r>
      <w:r w:rsidR="00287B0A" w:rsidRPr="00AC0304">
        <w:rPr>
          <w:rFonts w:ascii="Arial" w:eastAsia="Arial" w:hAnsi="Arial" w:cs="Arial"/>
          <w:color w:val="auto"/>
          <w:sz w:val="22"/>
          <w:szCs w:val="22"/>
        </w:rPr>
        <w:t>Qualities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C1908" w:rsidRPr="00AC0304" w14:paraId="71EEE255" w14:textId="77777777" w:rsidTr="41EC1991">
        <w:tc>
          <w:tcPr>
            <w:tcW w:w="2880" w:type="dxa"/>
          </w:tcPr>
          <w:p w14:paraId="7055408B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Criteria</w:t>
            </w:r>
          </w:p>
        </w:tc>
        <w:tc>
          <w:tcPr>
            <w:tcW w:w="2880" w:type="dxa"/>
          </w:tcPr>
          <w:p w14:paraId="1199FAA0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Essential</w:t>
            </w:r>
          </w:p>
        </w:tc>
        <w:tc>
          <w:tcPr>
            <w:tcW w:w="2880" w:type="dxa"/>
          </w:tcPr>
          <w:p w14:paraId="5B3095C7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Arial" w:eastAsia="Arial" w:hAnsi="Arial" w:cs="Arial"/>
              </w:rPr>
              <w:t>Desirable</w:t>
            </w:r>
          </w:p>
        </w:tc>
      </w:tr>
      <w:tr w:rsidR="00CC1908" w:rsidRPr="00AC0304" w14:paraId="6029D4A4" w14:textId="77777777" w:rsidTr="41EC1991">
        <w:tc>
          <w:tcPr>
            <w:tcW w:w="2880" w:type="dxa"/>
          </w:tcPr>
          <w:p w14:paraId="58713428" w14:textId="77777777" w:rsidR="0042259C" w:rsidRPr="00AC0304" w:rsidRDefault="0042259C" w:rsidP="0042259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High level of integrity and </w:t>
            </w:r>
          </w:p>
          <w:p w14:paraId="746DDE6C" w14:textId="7B5A77DA" w:rsidR="00D927EB" w:rsidRPr="00AC0304" w:rsidRDefault="0042259C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professionalism.</w:t>
            </w:r>
          </w:p>
        </w:tc>
        <w:tc>
          <w:tcPr>
            <w:tcW w:w="2880" w:type="dxa"/>
          </w:tcPr>
          <w:p w14:paraId="35FAC5B4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707F5697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334D82A8" w14:textId="77777777" w:rsidTr="41EC1991">
        <w:tc>
          <w:tcPr>
            <w:tcW w:w="2880" w:type="dxa"/>
          </w:tcPr>
          <w:p w14:paraId="10BDF709" w14:textId="77777777" w:rsidR="00865C3B" w:rsidRPr="00AC0304" w:rsidRDefault="00865C3B" w:rsidP="00865C3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Resilient and calm under </w:t>
            </w:r>
          </w:p>
          <w:p w14:paraId="3FCF8619" w14:textId="1E591DDD" w:rsidR="00D927EB" w:rsidRPr="00AC0304" w:rsidRDefault="00865C3B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pressure.</w:t>
            </w:r>
          </w:p>
        </w:tc>
        <w:tc>
          <w:tcPr>
            <w:tcW w:w="2880" w:type="dxa"/>
          </w:tcPr>
          <w:p w14:paraId="175843DA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302FC2B6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5F5AEEF5" w14:textId="77777777" w:rsidTr="41EC1991">
        <w:tc>
          <w:tcPr>
            <w:tcW w:w="2880" w:type="dxa"/>
          </w:tcPr>
          <w:p w14:paraId="432536AC" w14:textId="77777777" w:rsidR="00520B90" w:rsidRPr="00AC0304" w:rsidRDefault="00520B90" w:rsidP="00520B9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Empathetic and child-</w:t>
            </w:r>
          </w:p>
          <w:p w14:paraId="3F9A25E5" w14:textId="7765E51A" w:rsidR="00D927EB" w:rsidRPr="00AC0304" w:rsidRDefault="00520B90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centered approach.</w:t>
            </w:r>
          </w:p>
        </w:tc>
        <w:tc>
          <w:tcPr>
            <w:tcW w:w="2880" w:type="dxa"/>
          </w:tcPr>
          <w:p w14:paraId="17ACAB3E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56323653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44112475" w14:textId="77777777" w:rsidTr="41EC1991">
        <w:tc>
          <w:tcPr>
            <w:tcW w:w="2880" w:type="dxa"/>
          </w:tcPr>
          <w:p w14:paraId="17C88AEB" w14:textId="77777777" w:rsidR="00FA70B6" w:rsidRPr="00AC0304" w:rsidRDefault="004E7337" w:rsidP="00FA70B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Commitment to promoting </w:t>
            </w:r>
          </w:p>
          <w:p w14:paraId="48D2D090" w14:textId="77777777" w:rsidR="00FA70B6" w:rsidRPr="00AC0304" w:rsidRDefault="004E7337" w:rsidP="00FA70B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equality, diversity, and </w:t>
            </w:r>
          </w:p>
          <w:p w14:paraId="3E8E20EB" w14:textId="00852C03" w:rsidR="00D927EB" w:rsidRPr="00AC0304" w:rsidRDefault="004E7337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inclusion.</w:t>
            </w:r>
          </w:p>
        </w:tc>
        <w:tc>
          <w:tcPr>
            <w:tcW w:w="2880" w:type="dxa"/>
          </w:tcPr>
          <w:p w14:paraId="6D91B122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t>✔️</w:t>
            </w:r>
          </w:p>
        </w:tc>
        <w:tc>
          <w:tcPr>
            <w:tcW w:w="2880" w:type="dxa"/>
          </w:tcPr>
          <w:p w14:paraId="0945566C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C1908" w:rsidRPr="00AC0304" w14:paraId="63A34DE2" w14:textId="77777777" w:rsidTr="41EC1991">
        <w:tc>
          <w:tcPr>
            <w:tcW w:w="2880" w:type="dxa"/>
          </w:tcPr>
          <w:p w14:paraId="2461217F" w14:textId="77777777" w:rsidR="00FA70B6" w:rsidRPr="00AC0304" w:rsidRDefault="001D3F1D" w:rsidP="001D3F1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Ability to work</w:t>
            </w:r>
            <w:r w:rsidR="00FA70B6" w:rsidRPr="00AC0304">
              <w:rPr>
                <w:rFonts w:ascii="Arial" w:hAnsi="Arial" w:cs="Arial"/>
              </w:rPr>
              <w:t xml:space="preserve"> </w:t>
            </w:r>
          </w:p>
          <w:p w14:paraId="1551540E" w14:textId="77777777" w:rsidR="00FA70B6" w:rsidRPr="00AC0304" w:rsidRDefault="001D3F1D" w:rsidP="001D3F1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collaboratively and </w:t>
            </w:r>
          </w:p>
          <w:p w14:paraId="60B07152" w14:textId="24EAEC45" w:rsidR="00D927EB" w:rsidRPr="00AC0304" w:rsidRDefault="001D3F1D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lastRenderedPageBreak/>
              <w:t>independently.</w:t>
            </w:r>
          </w:p>
        </w:tc>
        <w:tc>
          <w:tcPr>
            <w:tcW w:w="2880" w:type="dxa"/>
          </w:tcPr>
          <w:p w14:paraId="6BF8484E" w14:textId="77777777" w:rsidR="00D927EB" w:rsidRPr="00AC0304" w:rsidRDefault="34732BA7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0304">
              <w:rPr>
                <w:rFonts w:ascii="Segoe UI Emoji" w:eastAsia="Arial" w:hAnsi="Segoe UI Emoji" w:cs="Segoe UI Emoji"/>
              </w:rPr>
              <w:lastRenderedPageBreak/>
              <w:t>✔️</w:t>
            </w:r>
          </w:p>
        </w:tc>
        <w:tc>
          <w:tcPr>
            <w:tcW w:w="2880" w:type="dxa"/>
          </w:tcPr>
          <w:p w14:paraId="2EFAB94B" w14:textId="77777777" w:rsidR="00D927EB" w:rsidRPr="00AC0304" w:rsidRDefault="00D927EB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D3F1D" w:rsidRPr="00AC0304" w14:paraId="5F497ACA" w14:textId="77777777" w:rsidTr="41EC1991">
        <w:tc>
          <w:tcPr>
            <w:tcW w:w="2880" w:type="dxa"/>
          </w:tcPr>
          <w:p w14:paraId="70EF63FE" w14:textId="77777777" w:rsidR="00FA70B6" w:rsidRPr="00AC0304" w:rsidRDefault="00FA70B6" w:rsidP="00FA70B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Strong commitment to </w:t>
            </w:r>
          </w:p>
          <w:p w14:paraId="5457393E" w14:textId="77777777" w:rsidR="00FA70B6" w:rsidRPr="00AC0304" w:rsidRDefault="00FA70B6" w:rsidP="00FA70B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safeguarding and </w:t>
            </w:r>
          </w:p>
          <w:p w14:paraId="5FA43B3E" w14:textId="77777777" w:rsidR="00FA70B6" w:rsidRPr="00AC0304" w:rsidRDefault="00FA70B6" w:rsidP="00FA70B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 xml:space="preserve">promoting the welfare of </w:t>
            </w:r>
          </w:p>
          <w:p w14:paraId="1E33F03D" w14:textId="2F04F20A" w:rsidR="001D3F1D" w:rsidRPr="00AC0304" w:rsidRDefault="00FA70B6" w:rsidP="00AC030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AC0304">
              <w:rPr>
                <w:rFonts w:ascii="Arial" w:hAnsi="Arial" w:cs="Arial"/>
              </w:rPr>
              <w:t>children.</w:t>
            </w:r>
          </w:p>
        </w:tc>
        <w:tc>
          <w:tcPr>
            <w:tcW w:w="2880" w:type="dxa"/>
          </w:tcPr>
          <w:p w14:paraId="239D4367" w14:textId="77777777" w:rsidR="001D3F1D" w:rsidRPr="00AC0304" w:rsidRDefault="10DB3B58" w:rsidP="41EC199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1EC1991">
              <w:rPr>
                <w:rFonts w:ascii="Segoe UI Emoji" w:eastAsia="Arial" w:hAnsi="Segoe UI Emoji" w:cs="Segoe UI Emoji"/>
              </w:rPr>
              <w:t>✔️</w:t>
            </w:r>
          </w:p>
          <w:p w14:paraId="49942802" w14:textId="0BD58DEE" w:rsidR="001D3F1D" w:rsidRPr="00AC0304" w:rsidRDefault="001D3F1D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53CFA067" w14:textId="77777777" w:rsidR="001D3F1D" w:rsidRPr="00AC0304" w:rsidRDefault="001D3F1D" w:rsidP="532D99F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DF3D321" w14:textId="77777777" w:rsidR="00CC1908" w:rsidRPr="00AC0304" w:rsidRDefault="00CC1908" w:rsidP="532D99F6">
      <w:pPr>
        <w:spacing w:after="0" w:line="240" w:lineRule="auto"/>
        <w:rPr>
          <w:rFonts w:ascii="Arial" w:eastAsia="Arial" w:hAnsi="Arial" w:cs="Arial"/>
        </w:rPr>
      </w:pPr>
    </w:p>
    <w:sectPr w:rsidR="00CC1908" w:rsidRPr="00AC03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36199"/>
    <w:multiLevelType w:val="multilevel"/>
    <w:tmpl w:val="EC2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132F2"/>
    <w:multiLevelType w:val="hybridMultilevel"/>
    <w:tmpl w:val="FFFFFFFF"/>
    <w:lvl w:ilvl="0" w:tplc="B9EC3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8EB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2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20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0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0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69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A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62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7"/>
    <w:multiLevelType w:val="multilevel"/>
    <w:tmpl w:val="9A0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827820"/>
    <w:multiLevelType w:val="hybridMultilevel"/>
    <w:tmpl w:val="FFFFFFFF"/>
    <w:lvl w:ilvl="0" w:tplc="C79C59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9EB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E4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5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82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8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27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C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D0F02"/>
    <w:multiLevelType w:val="multilevel"/>
    <w:tmpl w:val="D31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6E3B64"/>
    <w:multiLevelType w:val="multilevel"/>
    <w:tmpl w:val="39F8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F271F6"/>
    <w:multiLevelType w:val="multilevel"/>
    <w:tmpl w:val="69C6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70952E"/>
    <w:multiLevelType w:val="hybridMultilevel"/>
    <w:tmpl w:val="FFFFFFFF"/>
    <w:lvl w:ilvl="0" w:tplc="BB0EC2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988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0B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7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A1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4A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AD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80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C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E0617"/>
    <w:multiLevelType w:val="multilevel"/>
    <w:tmpl w:val="AB6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5429C1"/>
    <w:multiLevelType w:val="multilevel"/>
    <w:tmpl w:val="0198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C4326A"/>
    <w:multiLevelType w:val="multilevel"/>
    <w:tmpl w:val="B06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422622">
    <w:abstractNumId w:val="2"/>
  </w:num>
  <w:num w:numId="2" w16cid:durableId="1313364513">
    <w:abstractNumId w:val="8"/>
  </w:num>
  <w:num w:numId="3" w16cid:durableId="1848396633">
    <w:abstractNumId w:val="3"/>
  </w:num>
  <w:num w:numId="4" w16cid:durableId="1861813700">
    <w:abstractNumId w:val="0"/>
  </w:num>
  <w:num w:numId="5" w16cid:durableId="1869951226">
    <w:abstractNumId w:val="7"/>
  </w:num>
  <w:num w:numId="6" w16cid:durableId="1913345583">
    <w:abstractNumId w:val="1"/>
  </w:num>
  <w:num w:numId="7" w16cid:durableId="2065063975">
    <w:abstractNumId w:val="16"/>
  </w:num>
  <w:num w:numId="8" w16cid:durableId="330723277">
    <w:abstractNumId w:val="5"/>
  </w:num>
  <w:num w:numId="9" w16cid:durableId="522284118">
    <w:abstractNumId w:val="12"/>
  </w:num>
  <w:num w:numId="10" w16cid:durableId="555549130">
    <w:abstractNumId w:val="10"/>
  </w:num>
  <w:num w:numId="11" w16cid:durableId="62338784">
    <w:abstractNumId w:val="4"/>
  </w:num>
  <w:num w:numId="12" w16cid:durableId="958951655">
    <w:abstractNumId w:val="6"/>
  </w:num>
  <w:num w:numId="13" w16cid:durableId="1385332567">
    <w:abstractNumId w:val="19"/>
  </w:num>
  <w:num w:numId="14" w16cid:durableId="1197621147">
    <w:abstractNumId w:val="9"/>
  </w:num>
  <w:num w:numId="15" w16cid:durableId="1292590855">
    <w:abstractNumId w:val="13"/>
  </w:num>
  <w:num w:numId="16" w16cid:durableId="1871600582">
    <w:abstractNumId w:val="14"/>
  </w:num>
  <w:num w:numId="17" w16cid:durableId="287199915">
    <w:abstractNumId w:val="18"/>
  </w:num>
  <w:num w:numId="18" w16cid:durableId="2088306940">
    <w:abstractNumId w:val="11"/>
  </w:num>
  <w:num w:numId="19" w16cid:durableId="888805606">
    <w:abstractNumId w:val="17"/>
  </w:num>
  <w:num w:numId="20" w16cid:durableId="819422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057"/>
    <w:rsid w:val="00034616"/>
    <w:rsid w:val="0006063C"/>
    <w:rsid w:val="0015074B"/>
    <w:rsid w:val="00155DAE"/>
    <w:rsid w:val="001A2867"/>
    <w:rsid w:val="001A6E5B"/>
    <w:rsid w:val="001D063E"/>
    <w:rsid w:val="001D3F1D"/>
    <w:rsid w:val="001D54FF"/>
    <w:rsid w:val="002040FD"/>
    <w:rsid w:val="00224F89"/>
    <w:rsid w:val="002468A0"/>
    <w:rsid w:val="0025325C"/>
    <w:rsid w:val="00287B0A"/>
    <w:rsid w:val="0029639D"/>
    <w:rsid w:val="002A01E3"/>
    <w:rsid w:val="00326080"/>
    <w:rsid w:val="00326F90"/>
    <w:rsid w:val="00333D07"/>
    <w:rsid w:val="003502F2"/>
    <w:rsid w:val="00382E14"/>
    <w:rsid w:val="003D5F67"/>
    <w:rsid w:val="0042259C"/>
    <w:rsid w:val="00472C39"/>
    <w:rsid w:val="004D257D"/>
    <w:rsid w:val="004E14F2"/>
    <w:rsid w:val="004E7337"/>
    <w:rsid w:val="004E7B34"/>
    <w:rsid w:val="005027D0"/>
    <w:rsid w:val="00520B90"/>
    <w:rsid w:val="0057101C"/>
    <w:rsid w:val="005D05C0"/>
    <w:rsid w:val="005F7075"/>
    <w:rsid w:val="00611FAA"/>
    <w:rsid w:val="00617998"/>
    <w:rsid w:val="00677AE0"/>
    <w:rsid w:val="006939A9"/>
    <w:rsid w:val="006D77FF"/>
    <w:rsid w:val="00700346"/>
    <w:rsid w:val="00723283"/>
    <w:rsid w:val="0073420A"/>
    <w:rsid w:val="00851996"/>
    <w:rsid w:val="00865C3B"/>
    <w:rsid w:val="00870D9A"/>
    <w:rsid w:val="0087674F"/>
    <w:rsid w:val="00891FB7"/>
    <w:rsid w:val="008A257E"/>
    <w:rsid w:val="008E52FA"/>
    <w:rsid w:val="0090501C"/>
    <w:rsid w:val="00921568"/>
    <w:rsid w:val="00922EFA"/>
    <w:rsid w:val="00925170"/>
    <w:rsid w:val="009367FB"/>
    <w:rsid w:val="00953688"/>
    <w:rsid w:val="009C063D"/>
    <w:rsid w:val="009D7CB7"/>
    <w:rsid w:val="00A36FE9"/>
    <w:rsid w:val="00A3753D"/>
    <w:rsid w:val="00A42D01"/>
    <w:rsid w:val="00A43C38"/>
    <w:rsid w:val="00A961ED"/>
    <w:rsid w:val="00AA1D8D"/>
    <w:rsid w:val="00AC0304"/>
    <w:rsid w:val="00AC533B"/>
    <w:rsid w:val="00AE3EDA"/>
    <w:rsid w:val="00B2289F"/>
    <w:rsid w:val="00B47730"/>
    <w:rsid w:val="00BA32C2"/>
    <w:rsid w:val="00C66421"/>
    <w:rsid w:val="00CB0664"/>
    <w:rsid w:val="00CC1908"/>
    <w:rsid w:val="00D30207"/>
    <w:rsid w:val="00D546BD"/>
    <w:rsid w:val="00D6561C"/>
    <w:rsid w:val="00D927EB"/>
    <w:rsid w:val="00D93CD9"/>
    <w:rsid w:val="00DA2195"/>
    <w:rsid w:val="00DC32B6"/>
    <w:rsid w:val="00E43CFA"/>
    <w:rsid w:val="00EA739C"/>
    <w:rsid w:val="00EB094B"/>
    <w:rsid w:val="00EB27B1"/>
    <w:rsid w:val="00F01B42"/>
    <w:rsid w:val="00F028B7"/>
    <w:rsid w:val="00F80356"/>
    <w:rsid w:val="00FA70B6"/>
    <w:rsid w:val="00FB254E"/>
    <w:rsid w:val="00FC2741"/>
    <w:rsid w:val="00FC693F"/>
    <w:rsid w:val="012BA797"/>
    <w:rsid w:val="065F464A"/>
    <w:rsid w:val="09D5BC7D"/>
    <w:rsid w:val="0EF161B6"/>
    <w:rsid w:val="10DB3B58"/>
    <w:rsid w:val="134CBF46"/>
    <w:rsid w:val="17727A56"/>
    <w:rsid w:val="1A6689DF"/>
    <w:rsid w:val="1E0B830E"/>
    <w:rsid w:val="1E2B6B08"/>
    <w:rsid w:val="21036AAF"/>
    <w:rsid w:val="2184900B"/>
    <w:rsid w:val="23F10E62"/>
    <w:rsid w:val="2BEC7560"/>
    <w:rsid w:val="34732BA7"/>
    <w:rsid w:val="38E2AE2F"/>
    <w:rsid w:val="397D1261"/>
    <w:rsid w:val="3D32B107"/>
    <w:rsid w:val="3EBB4FA1"/>
    <w:rsid w:val="41EC1991"/>
    <w:rsid w:val="4491E7BE"/>
    <w:rsid w:val="45C2D51D"/>
    <w:rsid w:val="46F262D0"/>
    <w:rsid w:val="47306761"/>
    <w:rsid w:val="484F519E"/>
    <w:rsid w:val="49AB31FC"/>
    <w:rsid w:val="49E683DA"/>
    <w:rsid w:val="4A97599E"/>
    <w:rsid w:val="4D34E9C5"/>
    <w:rsid w:val="4F767461"/>
    <w:rsid w:val="50A5632F"/>
    <w:rsid w:val="532D99F6"/>
    <w:rsid w:val="5567CB90"/>
    <w:rsid w:val="5EC32742"/>
    <w:rsid w:val="5F6433AE"/>
    <w:rsid w:val="61262837"/>
    <w:rsid w:val="62B3076C"/>
    <w:rsid w:val="65B3303F"/>
    <w:rsid w:val="6A1437DE"/>
    <w:rsid w:val="6E0A457A"/>
    <w:rsid w:val="719F8CA2"/>
    <w:rsid w:val="723ADF2F"/>
    <w:rsid w:val="77CF07D6"/>
    <w:rsid w:val="7879D575"/>
    <w:rsid w:val="7939B2D7"/>
    <w:rsid w:val="79FC0F4B"/>
    <w:rsid w:val="7B2F4476"/>
    <w:rsid w:val="7CF6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4B6D3"/>
  <w14:defaultImageDpi w14:val="300"/>
  <w15:docId w15:val="{E94CAC01-A9CE-4B3C-9340-C79405A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">
    <w:name w:val="Colorful Shading -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">
    <w:name w:val="Colorful Shading -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3">
    <w:name w:val="Colorful Shading -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-Accent4">
    <w:name w:val="Colorful Shading -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">
    <w:name w:val="Colorful Shading -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">
    <w:name w:val="Colorful Shading -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">
    <w:name w:val="Colorful List -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2">
    <w:name w:val="Colorful List -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-Accent3">
    <w:name w:val="Colorful List -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-Accent4">
    <w:name w:val="Colorful List -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-Accent5">
    <w:name w:val="Colorful List -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-Accent6">
    <w:name w:val="Colorful List -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-Accent1">
    <w:name w:val="Colorful Grid -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-Accent2">
    <w:name w:val="Colorful Grid -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-Accent3">
    <w:name w:val="Colorful Grid -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-Accent4">
    <w:name w:val="Colorful Grid -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-Accent5">
    <w:name w:val="Colorful Grid -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-Accent6">
    <w:name w:val="Colorful Grid -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A8830F94BE246B58BA6DBBCF8205B" ma:contentTypeVersion="19" ma:contentTypeDescription="Create a new document." ma:contentTypeScope="" ma:versionID="2b1ed8b57f10b9c98d7c1b1d10f37c74">
  <xsd:schema xmlns:xsd="http://www.w3.org/2001/XMLSchema" xmlns:xs="http://www.w3.org/2001/XMLSchema" xmlns:p="http://schemas.microsoft.com/office/2006/metadata/properties" xmlns:ns2="f2356a9f-7ab4-4119-bc8c-c0e2bbee319d" xmlns:ns3="1b841efe-b572-4546-bc46-cf1ec79533ff" targetNamespace="http://schemas.microsoft.com/office/2006/metadata/properties" ma:root="true" ma:fieldsID="479907748a844a04b5d7f99506562e2d" ns2:_="" ns3:_="">
    <xsd:import namespace="f2356a9f-7ab4-4119-bc8c-c0e2bbee319d"/>
    <xsd:import namespace="1b841efe-b572-4546-bc46-cf1ec795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6a9f-7ab4-4119-bc8c-c0e2bbee3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db9087-1f38-41ab-853d-2f648243c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1efe-b572-4546-bc46-cf1ec7953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27898f-f68d-42b0-a0c6-db16832b5b33}" ma:internalName="TaxCatchAll" ma:showField="CatchAllData" ma:web="1b841efe-b572-4546-bc46-cf1ec795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56a9f-7ab4-4119-bc8c-c0e2bbee319d">
      <Terms xmlns="http://schemas.microsoft.com/office/infopath/2007/PartnerControls"/>
    </lcf76f155ced4ddcb4097134ff3c332f>
    <TaxCatchAll xmlns="1b841efe-b572-4546-bc46-cf1ec79533ff" xsi:nil="true"/>
    <SharedWithUsers xmlns="1b841efe-b572-4546-bc46-cf1ec79533f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49E48-558D-42D7-A38E-DD4E8FB37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56a9f-7ab4-4119-bc8c-c0e2bbee319d"/>
    <ds:schemaRef ds:uri="1b841efe-b572-4546-bc46-cf1ec795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E0F67-5342-4FA7-845D-7396DB1FAD80}">
  <ds:schemaRefs>
    <ds:schemaRef ds:uri="http://schemas.microsoft.com/office/2006/metadata/properties"/>
    <ds:schemaRef ds:uri="http://schemas.microsoft.com/office/infopath/2007/PartnerControls"/>
    <ds:schemaRef ds:uri="f2356a9f-7ab4-4119-bc8c-c0e2bbee319d"/>
    <ds:schemaRef ds:uri="1b841efe-b572-4546-bc46-cf1ec79533ff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96B00-362A-4EFF-85E5-F57244043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2230</Characters>
  <Application>Microsoft Office Word</Application>
  <DocSecurity>0</DocSecurity>
  <Lines>18</Lines>
  <Paragraphs>5</Paragraphs>
  <ScaleCrop>false</ScaleCrop>
  <Manager/>
  <Company/>
  <LinksUpToDate>false</LinksUpToDate>
  <CharactersWithSpaces>2616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hpayne</cp:lastModifiedBy>
  <cp:revision>81</cp:revision>
  <dcterms:created xsi:type="dcterms:W3CDTF">2025-10-15T00:17:00Z</dcterms:created>
  <dcterms:modified xsi:type="dcterms:W3CDTF">2026-05-14T10:45:00Z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0x010100B27A8830F94BE246B58BA6DBBCF8205B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