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994C" w14:textId="77777777" w:rsidR="00AB6228" w:rsidRDefault="00AB6228">
      <w:pPr>
        <w:rPr>
          <w:rFonts w:ascii="Calibri" w:eastAsia="Calibri" w:hAnsi="Calibri" w:cs="Calibri"/>
        </w:rPr>
      </w:pPr>
      <w:bookmarkStart w:id="0" w:name="_gjdgxs" w:colFirst="0" w:colLast="0"/>
      <w:bookmarkEnd w:id="0"/>
    </w:p>
    <w:tbl>
      <w:tblPr>
        <w:tblStyle w:val="a"/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832"/>
      </w:tblGrid>
      <w:tr w:rsidR="00AB6228" w14:paraId="6952819B" w14:textId="77777777" w:rsidTr="002D6F2D">
        <w:tc>
          <w:tcPr>
            <w:tcW w:w="10377" w:type="dxa"/>
            <w:gridSpan w:val="2"/>
            <w:shd w:val="clear" w:color="auto" w:fill="8DB3E2" w:themeFill="text2" w:themeFillTint="66"/>
          </w:tcPr>
          <w:p w14:paraId="20CCD6F2" w14:textId="77777777" w:rsidR="00AB6228" w:rsidRDefault="002D6F2D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                         </w:t>
            </w:r>
          </w:p>
          <w:p w14:paraId="4A1B3F97" w14:textId="77777777" w:rsidR="00AB6228" w:rsidRDefault="002D6F2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Job Description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6D5ECFB0" w14:textId="242D7812" w:rsidR="00297284" w:rsidRPr="0090573D" w:rsidRDefault="0029728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0573D">
              <w:rPr>
                <w:rFonts w:ascii="Calibri" w:eastAsia="Calibri" w:hAnsi="Calibri" w:cs="Calibri"/>
                <w:b/>
                <w:bCs/>
              </w:rPr>
              <w:t>School Cleaner Grade 1</w:t>
            </w:r>
          </w:p>
        </w:tc>
      </w:tr>
      <w:tr w:rsidR="00AB6228" w14:paraId="17EA3E14" w14:textId="77777777">
        <w:trPr>
          <w:trHeight w:val="1560"/>
        </w:trPr>
        <w:tc>
          <w:tcPr>
            <w:tcW w:w="3545" w:type="dxa"/>
          </w:tcPr>
          <w:p w14:paraId="1D42FC17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Job Title: </w:t>
            </w:r>
          </w:p>
          <w:p w14:paraId="2DCDBD99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Terms &amp; Conditions: </w:t>
            </w:r>
          </w:p>
          <w:p w14:paraId="48EF55BF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Pay Scale/ Grade: </w:t>
            </w:r>
          </w:p>
          <w:p w14:paraId="20B95EF3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Post term: </w:t>
            </w:r>
          </w:p>
          <w:p w14:paraId="027C4C99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Hours:</w:t>
            </w:r>
          </w:p>
        </w:tc>
        <w:tc>
          <w:tcPr>
            <w:tcW w:w="6832" w:type="dxa"/>
          </w:tcPr>
          <w:p w14:paraId="75934586" w14:textId="5165072A" w:rsidR="00AB6228" w:rsidRDefault="001345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Play Worker</w:t>
            </w:r>
          </w:p>
          <w:p w14:paraId="2DDF0B83" w14:textId="77777777" w:rsidR="00AB6228" w:rsidRDefault="002D6F2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Green Book</w:t>
            </w:r>
          </w:p>
          <w:p w14:paraId="60C9654C" w14:textId="009E99A5" w:rsidR="00AB6228" w:rsidRDefault="00BE4D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Grade </w:t>
            </w:r>
            <w:r w:rsidR="001345CC">
              <w:rPr>
                <w:rFonts w:ascii="Calibri" w:eastAsia="Calibri" w:hAnsi="Calibri" w:cs="Calibri"/>
              </w:rPr>
              <w:t>4</w:t>
            </w:r>
          </w:p>
          <w:p w14:paraId="2940041B" w14:textId="77777777" w:rsidR="00AB6228" w:rsidRDefault="002D6F2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Permanent</w:t>
            </w:r>
          </w:p>
        </w:tc>
      </w:tr>
      <w:tr w:rsidR="00AB6228" w14:paraId="20A9CA10" w14:textId="77777777">
        <w:trPr>
          <w:trHeight w:val="1120"/>
        </w:trPr>
        <w:tc>
          <w:tcPr>
            <w:tcW w:w="3545" w:type="dxa"/>
          </w:tcPr>
          <w:p w14:paraId="105C3692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Responsible to: </w:t>
            </w:r>
          </w:p>
          <w:p w14:paraId="3CA64672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Line Managing:         </w:t>
            </w:r>
          </w:p>
          <w:p w14:paraId="51E96139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Work Base: </w:t>
            </w:r>
          </w:p>
          <w:p w14:paraId="0143B16F" w14:textId="77777777" w:rsidR="00AB6228" w:rsidRDefault="002D6F2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Cost Centre: </w:t>
            </w:r>
          </w:p>
        </w:tc>
        <w:tc>
          <w:tcPr>
            <w:tcW w:w="6832" w:type="dxa"/>
          </w:tcPr>
          <w:p w14:paraId="1CFAAE1E" w14:textId="639ED3B3" w:rsidR="00AB6228" w:rsidRDefault="0029728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Head Teacher</w:t>
            </w:r>
          </w:p>
          <w:p w14:paraId="57F6709E" w14:textId="77777777" w:rsidR="00AB6228" w:rsidRDefault="002D6F2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</w:t>
            </w:r>
          </w:p>
          <w:p w14:paraId="244B39D3" w14:textId="77777777" w:rsidR="00AB6228" w:rsidRDefault="00046CC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Trust Schools</w:t>
            </w:r>
          </w:p>
          <w:p w14:paraId="74F61C54" w14:textId="77777777" w:rsidR="00AB6228" w:rsidRDefault="002D6F2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Trust Schools</w:t>
            </w:r>
          </w:p>
        </w:tc>
      </w:tr>
    </w:tbl>
    <w:p w14:paraId="2CB991EB" w14:textId="77777777" w:rsidR="00AB6228" w:rsidRDefault="00AB6228">
      <w:pPr>
        <w:rPr>
          <w:rFonts w:ascii="Calibri" w:eastAsia="Calibri" w:hAnsi="Calibri" w:cs="Calibri"/>
        </w:rPr>
      </w:pPr>
    </w:p>
    <w:p w14:paraId="661FB07F" w14:textId="77777777" w:rsidR="00AB6228" w:rsidRDefault="00AB6228">
      <w:pPr>
        <w:rPr>
          <w:rFonts w:ascii="Calibri" w:eastAsia="Calibri" w:hAnsi="Calibri" w:cs="Calibri"/>
        </w:rPr>
      </w:pPr>
    </w:p>
    <w:tbl>
      <w:tblPr>
        <w:tblStyle w:val="a0"/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77"/>
      </w:tblGrid>
      <w:tr w:rsidR="00AB6228" w14:paraId="7A8C5E41" w14:textId="77777777" w:rsidTr="002D6F2D">
        <w:trPr>
          <w:trHeight w:val="520"/>
        </w:trPr>
        <w:tc>
          <w:tcPr>
            <w:tcW w:w="10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45ACD8D" w14:textId="60255352" w:rsidR="00AB6228" w:rsidRDefault="00804B9F" w:rsidP="00804B9F">
            <w:pPr>
              <w:rPr>
                <w:rFonts w:ascii="Calibri" w:eastAsia="Calibri" w:hAnsi="Calibri" w:cs="Calibri"/>
                <w:b/>
              </w:rPr>
            </w:pPr>
            <w:r w:rsidRPr="00804B9F">
              <w:rPr>
                <w:rFonts w:ascii="Calibri" w:eastAsia="Calibri" w:hAnsi="Calibri" w:cs="Calibri"/>
                <w:b/>
              </w:rPr>
              <w:t xml:space="preserve">To assist with the planning, day-to-day </w:t>
            </w:r>
            <w:proofErr w:type="spellStart"/>
            <w:r w:rsidRPr="00804B9F">
              <w:rPr>
                <w:rFonts w:ascii="Calibri" w:eastAsia="Calibri" w:hAnsi="Calibri" w:cs="Calibri"/>
                <w:b/>
              </w:rPr>
              <w:t>organisation</w:t>
            </w:r>
            <w:proofErr w:type="spellEnd"/>
            <w:r w:rsidRPr="00804B9F">
              <w:rPr>
                <w:rFonts w:ascii="Calibri" w:eastAsia="Calibri" w:hAnsi="Calibri" w:cs="Calibri"/>
                <w:b/>
              </w:rPr>
              <w:t xml:space="preserve"> and operation of the club, providing </w:t>
            </w:r>
            <w:proofErr w:type="gramStart"/>
            <w:r w:rsidRPr="00804B9F">
              <w:rPr>
                <w:rFonts w:ascii="Calibri" w:eastAsia="Calibri" w:hAnsi="Calibri" w:cs="Calibri"/>
                <w:b/>
              </w:rPr>
              <w:t>high quality</w:t>
            </w:r>
            <w:proofErr w:type="gramEnd"/>
            <w:r w:rsidRPr="00804B9F">
              <w:rPr>
                <w:rFonts w:ascii="Calibri" w:eastAsia="Calibri" w:hAnsi="Calibri" w:cs="Calibri"/>
                <w:b/>
              </w:rPr>
              <w:t xml:space="preserve"> play opportunities and care for children in an inclusive environment, and in accordance with the school’s ethos and procedures</w:t>
            </w:r>
          </w:p>
        </w:tc>
      </w:tr>
      <w:tr w:rsidR="00AB6228" w14:paraId="4DB11F54" w14:textId="77777777" w:rsidTr="002D6F2D">
        <w:trPr>
          <w:trHeight w:val="337"/>
        </w:trPr>
        <w:tc>
          <w:tcPr>
            <w:tcW w:w="10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608E11D" w14:textId="77777777" w:rsidR="00AB6228" w:rsidRDefault="00AB6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AB6228" w14:paraId="1F25F925" w14:textId="77777777">
        <w:trPr>
          <w:trHeight w:val="220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B4DB" w14:textId="77777777" w:rsidR="00AB6228" w:rsidRDefault="00143C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Main purpose of job</w:t>
            </w:r>
          </w:p>
        </w:tc>
      </w:tr>
      <w:tr w:rsidR="00AB6228" w14:paraId="1948C0FD" w14:textId="77777777">
        <w:trPr>
          <w:trHeight w:val="580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0C09" w14:textId="77777777" w:rsidR="002F52CD" w:rsidRDefault="002F52CD" w:rsidP="002F52CD">
            <w:pPr>
              <w:pStyle w:val="ListParagraph"/>
              <w:ind w:left="360"/>
              <w:rPr>
                <w:rFonts w:asciiTheme="majorHAnsi" w:hAnsiTheme="majorHAnsi" w:cstheme="majorHAnsi"/>
              </w:rPr>
            </w:pPr>
          </w:p>
          <w:p w14:paraId="2EB73585" w14:textId="77777777" w:rsidR="00EC404D" w:rsidRDefault="002F52CD" w:rsidP="002F52CD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2F52CD">
              <w:rPr>
                <w:rFonts w:asciiTheme="majorHAnsi" w:hAnsiTheme="majorHAnsi" w:cstheme="majorHAnsi"/>
              </w:rPr>
              <w:t xml:space="preserve">To assist with the provision of care and creative play opportunities in consultation with children, and in accordance with </w:t>
            </w:r>
            <w:proofErr w:type="spellStart"/>
            <w:r w:rsidRPr="002F52CD">
              <w:rPr>
                <w:rFonts w:asciiTheme="majorHAnsi" w:hAnsiTheme="majorHAnsi" w:cstheme="majorHAnsi"/>
              </w:rPr>
              <w:t>Playwork</w:t>
            </w:r>
            <w:proofErr w:type="spellEnd"/>
            <w:r w:rsidRPr="002F52CD">
              <w:rPr>
                <w:rFonts w:asciiTheme="majorHAnsi" w:hAnsiTheme="majorHAnsi" w:cstheme="majorHAnsi"/>
              </w:rPr>
              <w:t xml:space="preserve"> Principles and relevant childcare legislation.</w:t>
            </w:r>
          </w:p>
          <w:p w14:paraId="4A890489" w14:textId="77777777" w:rsidR="00EC404D" w:rsidRDefault="00EC404D" w:rsidP="00EC404D">
            <w:pPr>
              <w:pStyle w:val="ListParagraph"/>
              <w:ind w:left="360"/>
              <w:rPr>
                <w:rFonts w:asciiTheme="majorHAnsi" w:hAnsiTheme="majorHAnsi" w:cstheme="majorHAnsi"/>
              </w:rPr>
            </w:pPr>
          </w:p>
          <w:p w14:paraId="7C1D8AB6" w14:textId="77777777" w:rsidR="00EC404D" w:rsidRDefault="002F52CD" w:rsidP="00EC404D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2F52CD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2F52CD">
              <w:rPr>
                <w:rFonts w:asciiTheme="majorHAnsi" w:hAnsiTheme="majorHAnsi" w:cstheme="majorHAnsi"/>
              </w:rPr>
              <w:t>deputise</w:t>
            </w:r>
            <w:proofErr w:type="spellEnd"/>
            <w:r w:rsidRPr="002F52CD">
              <w:rPr>
                <w:rFonts w:asciiTheme="majorHAnsi" w:hAnsiTheme="majorHAnsi" w:cstheme="majorHAnsi"/>
              </w:rPr>
              <w:t xml:space="preserve"> for the playleader when required.</w:t>
            </w:r>
          </w:p>
          <w:p w14:paraId="145F699D" w14:textId="77777777" w:rsidR="00EC404D" w:rsidRPr="00EC404D" w:rsidRDefault="00EC404D" w:rsidP="00EC404D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60605B5E" w14:textId="77777777" w:rsidR="00EC404D" w:rsidRDefault="002F52CD" w:rsidP="00EC404D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EC404D">
              <w:rPr>
                <w:rFonts w:asciiTheme="majorHAnsi" w:hAnsiTheme="majorHAnsi" w:cstheme="majorHAnsi"/>
              </w:rPr>
              <w:t xml:space="preserve">To assist the </w:t>
            </w:r>
            <w:proofErr w:type="gramStart"/>
            <w:r w:rsidRPr="00EC404D">
              <w:rPr>
                <w:rFonts w:asciiTheme="majorHAnsi" w:hAnsiTheme="majorHAnsi" w:cstheme="majorHAnsi"/>
              </w:rPr>
              <w:t>playleader</w:t>
            </w:r>
            <w:proofErr w:type="gramEnd"/>
            <w:r w:rsidRPr="00EC404D">
              <w:rPr>
                <w:rFonts w:asciiTheme="majorHAnsi" w:hAnsiTheme="majorHAnsi" w:cstheme="majorHAnsi"/>
              </w:rPr>
              <w:t xml:space="preserve"> in ensuring that children’s individual needs are </w:t>
            </w:r>
            <w:proofErr w:type="spellStart"/>
            <w:proofErr w:type="gramStart"/>
            <w:r w:rsidRPr="00EC404D">
              <w:rPr>
                <w:rFonts w:asciiTheme="majorHAnsi" w:hAnsiTheme="majorHAnsi" w:cstheme="majorHAnsi"/>
              </w:rPr>
              <w:t>recognised</w:t>
            </w:r>
            <w:proofErr w:type="spellEnd"/>
            <w:r w:rsidRPr="00EC404D">
              <w:rPr>
                <w:rFonts w:asciiTheme="majorHAnsi" w:hAnsiTheme="majorHAnsi" w:cstheme="majorHAnsi"/>
              </w:rPr>
              <w:t>, and</w:t>
            </w:r>
            <w:proofErr w:type="gramEnd"/>
            <w:r w:rsidRPr="00EC404D">
              <w:rPr>
                <w:rFonts w:asciiTheme="majorHAnsi" w:hAnsiTheme="majorHAnsi" w:cstheme="majorHAnsi"/>
              </w:rPr>
              <w:t xml:space="preserve"> engaging them in establishing and maintaining boundaries for their </w:t>
            </w:r>
            <w:proofErr w:type="spellStart"/>
            <w:r w:rsidRPr="00EC404D">
              <w:rPr>
                <w:rFonts w:asciiTheme="majorHAnsi" w:hAnsiTheme="majorHAnsi" w:cstheme="majorHAnsi"/>
              </w:rPr>
              <w:t>behaviour</w:t>
            </w:r>
            <w:proofErr w:type="spellEnd"/>
            <w:r w:rsidRPr="00EC404D">
              <w:rPr>
                <w:rFonts w:asciiTheme="majorHAnsi" w:hAnsiTheme="majorHAnsi" w:cstheme="majorHAnsi"/>
              </w:rPr>
              <w:t>.</w:t>
            </w:r>
          </w:p>
          <w:p w14:paraId="6B9E1517" w14:textId="77777777" w:rsidR="00EC404D" w:rsidRPr="00EC404D" w:rsidRDefault="00EC404D" w:rsidP="00EC404D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3EDF0781" w14:textId="77777777" w:rsidR="00FD07AA" w:rsidRDefault="002F52CD" w:rsidP="00EC404D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EC404D">
              <w:rPr>
                <w:rFonts w:asciiTheme="majorHAnsi" w:hAnsiTheme="majorHAnsi" w:cstheme="majorHAnsi"/>
              </w:rPr>
              <w:t xml:space="preserve">To assist with the handover/collection of children to/from other areas of the school, where applicable, and ensure their safe handover to parents/carers at the end of the day. </w:t>
            </w:r>
          </w:p>
          <w:p w14:paraId="0D2FA8C6" w14:textId="77777777" w:rsidR="00FD07AA" w:rsidRPr="00FD07AA" w:rsidRDefault="00FD07AA" w:rsidP="00FD07AA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5CE96B8C" w14:textId="77777777" w:rsidR="00FD07AA" w:rsidRDefault="002F52CD" w:rsidP="00FD07AA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FD07AA">
              <w:rPr>
                <w:rFonts w:asciiTheme="majorHAnsi" w:hAnsiTheme="majorHAnsi" w:cstheme="majorHAnsi"/>
              </w:rPr>
              <w:t>To support the playleader in ensuring that the club is a safe environment for all, that equipment is well-maintained, standards of hygiene are high, safety procedures are implemented and risk assessments, fire drills/evacuation procedures are carried out effectively.  This also applies to trips and other off-site activities.</w:t>
            </w:r>
          </w:p>
          <w:p w14:paraId="01CFD3B2" w14:textId="77777777" w:rsidR="00FD07AA" w:rsidRPr="00FD07AA" w:rsidRDefault="00FD07AA" w:rsidP="00FD07AA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5C8C7FE8" w14:textId="77777777" w:rsidR="00FD07AA" w:rsidRDefault="002F52CD" w:rsidP="00FD07AA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proofErr w:type="gramStart"/>
            <w:r w:rsidRPr="00FD07AA">
              <w:rPr>
                <w:rFonts w:asciiTheme="majorHAnsi" w:hAnsiTheme="majorHAnsi" w:cstheme="majorHAnsi"/>
              </w:rPr>
              <w:t>To prepare</w:t>
            </w:r>
            <w:proofErr w:type="gramEnd"/>
            <w:r w:rsidRPr="00FD07AA">
              <w:rPr>
                <w:rFonts w:asciiTheme="majorHAnsi" w:hAnsiTheme="majorHAnsi" w:cstheme="majorHAnsi"/>
              </w:rPr>
              <w:t xml:space="preserve"> food and drink that promotes healthy </w:t>
            </w:r>
            <w:proofErr w:type="gramStart"/>
            <w:r w:rsidRPr="00FD07AA">
              <w:rPr>
                <w:rFonts w:asciiTheme="majorHAnsi" w:hAnsiTheme="majorHAnsi" w:cstheme="majorHAnsi"/>
              </w:rPr>
              <w:t>eating, and</w:t>
            </w:r>
            <w:proofErr w:type="gramEnd"/>
            <w:r w:rsidRPr="00FD07AA">
              <w:rPr>
                <w:rFonts w:asciiTheme="majorHAnsi" w:hAnsiTheme="majorHAnsi" w:cstheme="majorHAnsi"/>
              </w:rPr>
              <w:t xml:space="preserve"> complies with current school food guidelines and food safety legislation.</w:t>
            </w:r>
          </w:p>
          <w:p w14:paraId="1513D833" w14:textId="77777777" w:rsidR="00FD07AA" w:rsidRPr="00FD07AA" w:rsidRDefault="00FD07AA" w:rsidP="00FD07AA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4490AC85" w14:textId="77777777" w:rsidR="00FD07AA" w:rsidRDefault="002F52CD" w:rsidP="00FD07AA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FD07AA">
              <w:rPr>
                <w:rFonts w:asciiTheme="majorHAnsi" w:hAnsiTheme="majorHAnsi" w:cstheme="majorHAnsi"/>
              </w:rPr>
              <w:t xml:space="preserve">To assist with </w:t>
            </w:r>
            <w:proofErr w:type="gramStart"/>
            <w:r w:rsidRPr="00FD07AA">
              <w:rPr>
                <w:rFonts w:asciiTheme="majorHAnsi" w:hAnsiTheme="majorHAnsi" w:cstheme="majorHAnsi"/>
              </w:rPr>
              <w:t>day to day</w:t>
            </w:r>
            <w:proofErr w:type="gramEnd"/>
            <w:r w:rsidRPr="00FD07AA">
              <w:rPr>
                <w:rFonts w:asciiTheme="majorHAnsi" w:hAnsiTheme="majorHAnsi" w:cstheme="majorHAnsi"/>
              </w:rPr>
              <w:t xml:space="preserve"> administration and record keeping.</w:t>
            </w:r>
          </w:p>
          <w:p w14:paraId="7D373CE2" w14:textId="77777777" w:rsidR="00FD07AA" w:rsidRPr="00FD07AA" w:rsidRDefault="00FD07AA" w:rsidP="00FD07AA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67C34647" w14:textId="77777777" w:rsidR="00FD07AA" w:rsidRDefault="002F52CD" w:rsidP="00FD07AA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FD07AA">
              <w:rPr>
                <w:rFonts w:asciiTheme="majorHAnsi" w:hAnsiTheme="majorHAnsi" w:cstheme="majorHAnsi"/>
              </w:rPr>
              <w:t xml:space="preserve">To work as part of the whole school team, liaise with relevant staff, and contribute to the promotion of the club. </w:t>
            </w:r>
          </w:p>
          <w:p w14:paraId="496BFB84" w14:textId="77777777" w:rsidR="00FD07AA" w:rsidRPr="00FD07AA" w:rsidRDefault="00FD07AA" w:rsidP="00FD07AA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0ED3D424" w14:textId="1C3992D9" w:rsidR="00467058" w:rsidRPr="00FD07AA" w:rsidRDefault="002F52CD" w:rsidP="00FD07AA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FD07AA">
              <w:rPr>
                <w:rFonts w:asciiTheme="majorHAnsi" w:hAnsiTheme="majorHAnsi" w:cstheme="majorHAnsi"/>
              </w:rPr>
              <w:t>To administer first aid and medication as appropriate.</w:t>
            </w:r>
          </w:p>
          <w:p w14:paraId="679461D5" w14:textId="77777777" w:rsidR="004D1883" w:rsidRPr="008969B5" w:rsidRDefault="004D1883" w:rsidP="004D1883">
            <w:pPr>
              <w:pStyle w:val="ListParagraph"/>
              <w:ind w:left="1080"/>
              <w:rPr>
                <w:rFonts w:asciiTheme="majorHAnsi" w:hAnsiTheme="majorHAnsi" w:cstheme="majorHAnsi"/>
              </w:rPr>
            </w:pPr>
          </w:p>
          <w:p w14:paraId="1DEC9CD1" w14:textId="77777777" w:rsidR="00AB6228" w:rsidRPr="00467058" w:rsidRDefault="00AB6228" w:rsidP="00467058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AB6228" w14:paraId="498DDF5F" w14:textId="77777777">
        <w:trPr>
          <w:trHeight w:val="2400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ED5F" w14:textId="77777777" w:rsidR="001832BA" w:rsidRDefault="00E9734D" w:rsidP="00E9734D">
            <w:pPr>
              <w:pStyle w:val="ListParagraph"/>
              <w:numPr>
                <w:ilvl w:val="0"/>
                <w:numId w:val="27"/>
              </w:numPr>
              <w:rPr>
                <w:rFonts w:ascii="Calibri" w:eastAsia="Calibri" w:hAnsi="Calibri" w:cs="Calibri"/>
              </w:rPr>
            </w:pPr>
            <w:r w:rsidRPr="00E9734D">
              <w:rPr>
                <w:rFonts w:ascii="Calibri" w:eastAsia="Calibri" w:hAnsi="Calibri" w:cs="Calibri"/>
              </w:rPr>
              <w:lastRenderedPageBreak/>
              <w:t xml:space="preserve">To participate in </w:t>
            </w:r>
            <w:proofErr w:type="spellStart"/>
            <w:r w:rsidRPr="00E9734D">
              <w:rPr>
                <w:rFonts w:ascii="Calibri" w:eastAsia="Calibri" w:hAnsi="Calibri" w:cs="Calibri"/>
              </w:rPr>
              <w:t>playwork</w:t>
            </w:r>
            <w:proofErr w:type="spellEnd"/>
            <w:r w:rsidRPr="00E9734D">
              <w:rPr>
                <w:rFonts w:ascii="Calibri" w:eastAsia="Calibri" w:hAnsi="Calibri" w:cs="Calibri"/>
              </w:rPr>
              <w:t xml:space="preserve"> and other relevant training and development activities, including local networking opportunities for out-of-school childcare providers.</w:t>
            </w:r>
          </w:p>
          <w:p w14:paraId="0E9B50B4" w14:textId="77777777" w:rsidR="001832BA" w:rsidRDefault="001832BA" w:rsidP="001832BA">
            <w:pPr>
              <w:pStyle w:val="ListParagraph"/>
              <w:ind w:left="360"/>
              <w:rPr>
                <w:rFonts w:ascii="Calibri" w:eastAsia="Calibri" w:hAnsi="Calibri" w:cs="Calibri"/>
              </w:rPr>
            </w:pPr>
          </w:p>
          <w:p w14:paraId="2E316614" w14:textId="77777777" w:rsidR="001832BA" w:rsidRDefault="00E9734D" w:rsidP="00E9734D">
            <w:pPr>
              <w:pStyle w:val="ListParagraph"/>
              <w:numPr>
                <w:ilvl w:val="0"/>
                <w:numId w:val="27"/>
              </w:numPr>
              <w:rPr>
                <w:rFonts w:ascii="Calibri" w:eastAsia="Calibri" w:hAnsi="Calibri" w:cs="Calibri"/>
              </w:rPr>
            </w:pPr>
            <w:r w:rsidRPr="001832BA">
              <w:rPr>
                <w:rFonts w:ascii="Calibri" w:eastAsia="Calibri" w:hAnsi="Calibri" w:cs="Calibri"/>
              </w:rPr>
              <w:t>To maintain constructive relationships and communicate with parents/carers, other professionals, and childcare/play-related agencies including the county council’s Community Childcare and Play staff.</w:t>
            </w:r>
          </w:p>
          <w:p w14:paraId="3825EC20" w14:textId="77777777" w:rsidR="001832BA" w:rsidRPr="001832BA" w:rsidRDefault="001832BA" w:rsidP="001832BA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701FA443" w14:textId="147D83AE" w:rsidR="00C93AB6" w:rsidRPr="001832BA" w:rsidRDefault="00E9734D" w:rsidP="00E9734D">
            <w:pPr>
              <w:pStyle w:val="ListParagraph"/>
              <w:numPr>
                <w:ilvl w:val="0"/>
                <w:numId w:val="27"/>
              </w:numPr>
              <w:rPr>
                <w:rFonts w:ascii="Calibri" w:eastAsia="Calibri" w:hAnsi="Calibri" w:cs="Calibri"/>
              </w:rPr>
            </w:pPr>
            <w:r w:rsidRPr="001832BA">
              <w:rPr>
                <w:rFonts w:ascii="Calibri" w:eastAsia="Calibri" w:hAnsi="Calibri" w:cs="Calibri"/>
              </w:rPr>
              <w:t xml:space="preserve">To work within agreed policies and procedures, and undertake other </w:t>
            </w:r>
            <w:proofErr w:type="gramStart"/>
            <w:r w:rsidRPr="001832BA">
              <w:rPr>
                <w:rFonts w:ascii="Calibri" w:eastAsia="Calibri" w:hAnsi="Calibri" w:cs="Calibri"/>
              </w:rPr>
              <w:t>duties,</w:t>
            </w:r>
            <w:proofErr w:type="gramEnd"/>
            <w:r w:rsidRPr="001832BA">
              <w:rPr>
                <w:rFonts w:ascii="Calibri" w:eastAsia="Calibri" w:hAnsi="Calibri" w:cs="Calibri"/>
              </w:rPr>
              <w:t xml:space="preserve"> appropriate to the grade, as may reasonably be required by the playleader or headteacher.</w:t>
            </w:r>
          </w:p>
          <w:p w14:paraId="08ED8DC3" w14:textId="77777777" w:rsidR="00C93AB6" w:rsidRDefault="00C93AB6" w:rsidP="00C93AB6">
            <w:pPr>
              <w:rPr>
                <w:rFonts w:ascii="Calibri" w:eastAsia="Calibri" w:hAnsi="Calibri" w:cs="Calibri"/>
              </w:rPr>
            </w:pPr>
          </w:p>
          <w:p w14:paraId="1C642937" w14:textId="77777777" w:rsidR="00CF0503" w:rsidRPr="00BE4DA8" w:rsidRDefault="00CF0503" w:rsidP="00E31321">
            <w:pPr>
              <w:rPr>
                <w:rFonts w:ascii="Calibri" w:eastAsia="Calibri" w:hAnsi="Calibri" w:cs="Calibri"/>
              </w:rPr>
            </w:pPr>
          </w:p>
        </w:tc>
      </w:tr>
      <w:tr w:rsidR="00AB6228" w14:paraId="5A8C88BA" w14:textId="77777777">
        <w:trPr>
          <w:trHeight w:val="400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28C9" w14:textId="77777777" w:rsidR="00AB6228" w:rsidRDefault="00A557C8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Key Task – Support for the School</w:t>
            </w:r>
          </w:p>
        </w:tc>
      </w:tr>
      <w:tr w:rsidR="00AB6228" w14:paraId="49FE1972" w14:textId="77777777">
        <w:trPr>
          <w:trHeight w:val="660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1C03" w14:textId="77777777" w:rsidR="00BF5E4C" w:rsidRPr="00BF5E4C" w:rsidRDefault="00BF5E4C" w:rsidP="00BF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  <w:p w14:paraId="544D9420" w14:textId="567EC68D" w:rsidR="00A557C8" w:rsidRPr="00BE4DA8" w:rsidRDefault="00A557C8" w:rsidP="00BE4DA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hAnsi="Calibri" w:cs="Calibri"/>
                <w:color w:val="000000"/>
              </w:rPr>
            </w:pPr>
            <w:r w:rsidRPr="00BE4DA8">
              <w:rPr>
                <w:rFonts w:ascii="Calibri" w:hAnsi="Calibri" w:cs="Calibri"/>
                <w:color w:val="000000"/>
              </w:rPr>
              <w:t>Be aware of and comply with policies and procedures relating to child</w:t>
            </w:r>
            <w:r w:rsidR="00BE4DA8">
              <w:rPr>
                <w:rFonts w:ascii="Calibri" w:hAnsi="Calibri" w:cs="Calibri"/>
                <w:color w:val="000000"/>
              </w:rPr>
              <w:t xml:space="preserve"> </w:t>
            </w:r>
            <w:r w:rsidRPr="00BE4DA8">
              <w:rPr>
                <w:rFonts w:ascii="Calibri" w:hAnsi="Calibri" w:cs="Calibri"/>
                <w:color w:val="000000"/>
              </w:rPr>
              <w:t xml:space="preserve">protection and safeguarding, health, safety and security, </w:t>
            </w:r>
            <w:r w:rsidR="0090573D" w:rsidRPr="00BE4DA8">
              <w:rPr>
                <w:rFonts w:ascii="Calibri" w:hAnsi="Calibri" w:cs="Calibri"/>
                <w:color w:val="000000"/>
              </w:rPr>
              <w:t>confidentiality,</w:t>
            </w:r>
            <w:r w:rsidRPr="00BE4DA8">
              <w:rPr>
                <w:rFonts w:ascii="Calibri" w:hAnsi="Calibri" w:cs="Calibri"/>
                <w:color w:val="000000"/>
              </w:rPr>
              <w:t xml:space="preserve"> and data protection, reporting all concerns to an appropriate designated person.</w:t>
            </w:r>
          </w:p>
          <w:p w14:paraId="765A5C0C" w14:textId="77777777" w:rsidR="00A557C8" w:rsidRPr="00467058" w:rsidRDefault="00A557C8" w:rsidP="0046705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hAnsi="Calibri" w:cs="Calibri"/>
                <w:color w:val="000000"/>
              </w:rPr>
            </w:pPr>
            <w:r w:rsidRPr="00BE4DA8">
              <w:rPr>
                <w:rFonts w:ascii="Calibri" w:hAnsi="Calibri" w:cs="Calibri"/>
                <w:color w:val="000000"/>
              </w:rPr>
              <w:t>Contribute to the overall ethos/work/aims of the school.</w:t>
            </w:r>
          </w:p>
          <w:p w14:paraId="038A41DB" w14:textId="77777777" w:rsidR="00C93AB6" w:rsidRPr="00C93AB6" w:rsidRDefault="00A557C8" w:rsidP="00C93AB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hAnsi="Calibri" w:cs="Calibri"/>
                <w:color w:val="000000"/>
              </w:rPr>
            </w:pPr>
            <w:r w:rsidRPr="00BE4DA8">
              <w:rPr>
                <w:rFonts w:ascii="Calibri" w:hAnsi="Calibri" w:cs="Calibri"/>
                <w:color w:val="000000"/>
              </w:rPr>
              <w:t>Attend relevant meetings as required.</w:t>
            </w:r>
            <w:r w:rsidR="00BE4DA8">
              <w:rPr>
                <w:rFonts w:ascii="Calibri" w:hAnsi="Calibri" w:cs="Calibri"/>
                <w:color w:val="000000"/>
              </w:rPr>
              <w:t xml:space="preserve"> </w:t>
            </w:r>
            <w:r w:rsidRPr="00BE4DA8">
              <w:rPr>
                <w:rFonts w:ascii="Calibri" w:hAnsi="Calibri" w:cs="Calibri"/>
                <w:color w:val="000000"/>
              </w:rPr>
              <w:t>Participate in training and other learning activities and performance</w:t>
            </w:r>
            <w:r w:rsidR="00BE4DA8">
              <w:rPr>
                <w:rFonts w:ascii="Calibri" w:hAnsi="Calibri" w:cs="Calibri"/>
                <w:color w:val="000000"/>
              </w:rPr>
              <w:t xml:space="preserve"> </w:t>
            </w:r>
            <w:r w:rsidRPr="00BE4DA8">
              <w:rPr>
                <w:rFonts w:ascii="Calibri" w:hAnsi="Calibri" w:cs="Calibri"/>
                <w:color w:val="000000"/>
              </w:rPr>
              <w:t>development as required</w:t>
            </w:r>
            <w:r w:rsidR="00C93AB6">
              <w:rPr>
                <w:rFonts w:ascii="Calibri" w:hAnsi="Calibri" w:cs="Calibri"/>
                <w:color w:val="000000"/>
              </w:rPr>
              <w:t>.</w:t>
            </w:r>
          </w:p>
          <w:p w14:paraId="6A0D2E05" w14:textId="77777777" w:rsidR="00C93AB6" w:rsidRPr="00BE4DA8" w:rsidRDefault="00C93AB6" w:rsidP="00C93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Fonts w:ascii="Calibri" w:hAnsi="Calibri" w:cs="Calibri"/>
                <w:color w:val="000000"/>
              </w:rPr>
            </w:pPr>
          </w:p>
          <w:p w14:paraId="16AB7041" w14:textId="77777777" w:rsidR="002D6F2D" w:rsidRPr="00467058" w:rsidRDefault="002D6F2D" w:rsidP="00467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</w:tbl>
    <w:p w14:paraId="34230E38" w14:textId="77777777" w:rsidR="00AB6228" w:rsidRDefault="00AB6228"/>
    <w:tbl>
      <w:tblPr>
        <w:tblStyle w:val="a2"/>
        <w:tblpPr w:leftFromText="180" w:rightFromText="180" w:vertAnchor="text" w:horzAnchor="margin" w:tblpXSpec="center" w:tblpY="180"/>
        <w:tblW w:w="10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543"/>
        <w:gridCol w:w="4252"/>
      </w:tblGrid>
      <w:tr w:rsidR="00A557C8" w14:paraId="7A67C3D6" w14:textId="77777777" w:rsidTr="00A557C8">
        <w:tc>
          <w:tcPr>
            <w:tcW w:w="10604" w:type="dxa"/>
            <w:gridSpan w:val="3"/>
            <w:shd w:val="clear" w:color="auto" w:fill="8DB3E2" w:themeFill="text2" w:themeFillTint="66"/>
          </w:tcPr>
          <w:p w14:paraId="3FE55216" w14:textId="77777777" w:rsidR="00A557C8" w:rsidRDefault="00A557C8" w:rsidP="00A557C8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Person Specification</w:t>
            </w:r>
          </w:p>
          <w:p w14:paraId="5B8AE45E" w14:textId="056DEE76" w:rsidR="00A557C8" w:rsidRDefault="00A557C8" w:rsidP="00A557C8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</w:t>
            </w:r>
            <w:r w:rsidR="002F3866">
              <w:rPr>
                <w:rFonts w:ascii="Calibri" w:eastAsia="Calibri" w:hAnsi="Calibri" w:cs="Calibri"/>
                <w:b/>
                <w:sz w:val="28"/>
                <w:szCs w:val="28"/>
              </w:rPr>
              <w:t>Playworker Grade 4</w:t>
            </w:r>
          </w:p>
        </w:tc>
      </w:tr>
      <w:tr w:rsidR="00A557C8" w14:paraId="77C74C61" w14:textId="77777777" w:rsidTr="009A1A2D">
        <w:tc>
          <w:tcPr>
            <w:tcW w:w="1809" w:type="dxa"/>
          </w:tcPr>
          <w:p w14:paraId="79D0D2D6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43" w:type="dxa"/>
          </w:tcPr>
          <w:p w14:paraId="5B3563BC" w14:textId="77777777" w:rsidR="00A557C8" w:rsidRDefault="00A557C8" w:rsidP="00A557C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Essential</w:t>
            </w:r>
          </w:p>
        </w:tc>
        <w:tc>
          <w:tcPr>
            <w:tcW w:w="4252" w:type="dxa"/>
          </w:tcPr>
          <w:p w14:paraId="2A401736" w14:textId="77777777" w:rsidR="00A557C8" w:rsidRDefault="00A557C8" w:rsidP="00A557C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Desirable</w:t>
            </w:r>
          </w:p>
        </w:tc>
      </w:tr>
      <w:tr w:rsidR="00A557C8" w14:paraId="0D496C5E" w14:textId="77777777" w:rsidTr="009A1A2D">
        <w:tc>
          <w:tcPr>
            <w:tcW w:w="1809" w:type="dxa"/>
          </w:tcPr>
          <w:p w14:paraId="33CA164E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Qualifications Criteria</w:t>
            </w:r>
          </w:p>
          <w:p w14:paraId="6AC68BEB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43" w:type="dxa"/>
          </w:tcPr>
          <w:p w14:paraId="05046BBF" w14:textId="687BFC85" w:rsidR="00973AE6" w:rsidRPr="00D67DBD" w:rsidRDefault="00973AE6" w:rsidP="00D67DBD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D67DBD">
              <w:rPr>
                <w:rFonts w:ascii="Calibri" w:hAnsi="Calibri" w:cs="Calibri"/>
              </w:rPr>
              <w:t xml:space="preserve">Level 2 qualification in </w:t>
            </w:r>
            <w:proofErr w:type="spellStart"/>
            <w:r w:rsidRPr="00D67DBD">
              <w:rPr>
                <w:rFonts w:ascii="Calibri" w:hAnsi="Calibri" w:cs="Calibri"/>
              </w:rPr>
              <w:t>Playwork</w:t>
            </w:r>
            <w:proofErr w:type="spellEnd"/>
            <w:r w:rsidRPr="00D67DBD">
              <w:rPr>
                <w:rFonts w:ascii="Calibri" w:hAnsi="Calibri" w:cs="Calibri"/>
              </w:rPr>
              <w:t xml:space="preserve"> </w:t>
            </w:r>
            <w:r w:rsidR="00CF58CD">
              <w:rPr>
                <w:rFonts w:ascii="Calibri" w:hAnsi="Calibri" w:cs="Calibri"/>
              </w:rPr>
              <w:t>as defines in Playworker Principles 2025</w:t>
            </w:r>
            <w:r w:rsidRPr="00D67DBD">
              <w:rPr>
                <w:rFonts w:ascii="Calibri" w:hAnsi="Calibri" w:cs="Calibri"/>
              </w:rPr>
              <w:t xml:space="preserve"> </w:t>
            </w:r>
          </w:p>
          <w:p w14:paraId="15A6244E" w14:textId="77777777" w:rsidR="00973AE6" w:rsidRPr="00D67DBD" w:rsidRDefault="00973AE6" w:rsidP="00973AE6">
            <w:pPr>
              <w:pStyle w:val="ListParagraph"/>
              <w:rPr>
                <w:rFonts w:ascii="Calibri" w:hAnsi="Calibri" w:cs="Calibri"/>
              </w:rPr>
            </w:pPr>
            <w:r w:rsidRPr="00D67DBD">
              <w:rPr>
                <w:rFonts w:ascii="Calibri" w:hAnsi="Calibri" w:cs="Calibri"/>
              </w:rPr>
              <w:t xml:space="preserve">OR </w:t>
            </w:r>
          </w:p>
          <w:p w14:paraId="42925FBD" w14:textId="14D9598D" w:rsidR="00A557C8" w:rsidRPr="00624D86" w:rsidRDefault="00973AE6" w:rsidP="00973AE6">
            <w:pPr>
              <w:pStyle w:val="ListParagraph"/>
            </w:pPr>
            <w:r w:rsidRPr="00D67DBD">
              <w:rPr>
                <w:rFonts w:ascii="Calibri" w:hAnsi="Calibri" w:cs="Calibri"/>
              </w:rPr>
              <w:t xml:space="preserve">A commitment to obtain a Level 2 qualification in </w:t>
            </w:r>
            <w:proofErr w:type="spellStart"/>
            <w:r w:rsidRPr="00D67DBD">
              <w:rPr>
                <w:rFonts w:ascii="Calibri" w:hAnsi="Calibri" w:cs="Calibri"/>
              </w:rPr>
              <w:t>Playwork</w:t>
            </w:r>
            <w:proofErr w:type="spellEnd"/>
            <w:r w:rsidR="00B116E0">
              <w:rPr>
                <w:rFonts w:ascii="Calibri" w:hAnsi="Calibri" w:cs="Calibri"/>
              </w:rPr>
              <w:t>.</w:t>
            </w:r>
          </w:p>
        </w:tc>
        <w:tc>
          <w:tcPr>
            <w:tcW w:w="4252" w:type="dxa"/>
          </w:tcPr>
          <w:p w14:paraId="44D38E68" w14:textId="329AE205" w:rsidR="00C17E84" w:rsidRPr="00F513B0" w:rsidRDefault="00143E80" w:rsidP="00D82985">
            <w:pPr>
              <w:pStyle w:val="ListParagraph"/>
              <w:numPr>
                <w:ilvl w:val="0"/>
                <w:numId w:val="26"/>
              </w:numPr>
              <w:rPr>
                <w:rFonts w:ascii="Calibri" w:eastAsia="Calibri" w:hAnsi="Calibri" w:cs="Calibri"/>
                <w:bCs/>
              </w:rPr>
            </w:pPr>
            <w:r w:rsidRPr="00F513B0">
              <w:rPr>
                <w:rFonts w:ascii="Calibri" w:eastAsia="Calibri" w:hAnsi="Calibri" w:cs="Calibri"/>
                <w:bCs/>
              </w:rPr>
              <w:t>Enhanced DBS</w:t>
            </w:r>
            <w:r w:rsidR="00C94CD8">
              <w:rPr>
                <w:rFonts w:ascii="Calibri" w:eastAsia="Calibri" w:hAnsi="Calibri" w:cs="Calibri"/>
                <w:bCs/>
              </w:rPr>
              <w:t>.</w:t>
            </w:r>
          </w:p>
          <w:p w14:paraId="4994FB27" w14:textId="6F449F5D" w:rsidR="00D82985" w:rsidRDefault="00B37DE4" w:rsidP="00006CAC">
            <w:pPr>
              <w:pStyle w:val="ListParagraph"/>
              <w:numPr>
                <w:ilvl w:val="0"/>
                <w:numId w:val="24"/>
              </w:numPr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Safeguarding Training</w:t>
            </w:r>
          </w:p>
          <w:p w14:paraId="1B04224C" w14:textId="4DEDD01E" w:rsidR="00B37DE4" w:rsidRDefault="00B37DE4" w:rsidP="00006CAC">
            <w:pPr>
              <w:pStyle w:val="ListParagraph"/>
              <w:numPr>
                <w:ilvl w:val="0"/>
                <w:numId w:val="24"/>
              </w:numPr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Food &amp;</w:t>
            </w:r>
            <w:r w:rsidR="00D85F9F">
              <w:rPr>
                <w:rFonts w:ascii="Calibri" w:eastAsia="Calibri" w:hAnsi="Calibri" w:cs="Calibri"/>
                <w:bCs/>
              </w:rPr>
              <w:t xml:space="preserve"> </w:t>
            </w:r>
            <w:r w:rsidR="00F24DAB">
              <w:rPr>
                <w:rFonts w:ascii="Calibri" w:eastAsia="Calibri" w:hAnsi="Calibri" w:cs="Calibri"/>
                <w:bCs/>
              </w:rPr>
              <w:t>Hygiene</w:t>
            </w:r>
            <w:r w:rsidR="00D85F9F">
              <w:rPr>
                <w:rFonts w:ascii="Calibri" w:eastAsia="Calibri" w:hAnsi="Calibri" w:cs="Calibri"/>
                <w:bCs/>
              </w:rPr>
              <w:t xml:space="preserve"> Trained</w:t>
            </w:r>
          </w:p>
          <w:p w14:paraId="0017CD6A" w14:textId="1B7C1070" w:rsidR="00D85F9F" w:rsidRPr="00006CAC" w:rsidRDefault="00D85F9F" w:rsidP="00006CAC">
            <w:pPr>
              <w:pStyle w:val="ListParagraph"/>
              <w:numPr>
                <w:ilvl w:val="0"/>
                <w:numId w:val="24"/>
              </w:numPr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First Aid </w:t>
            </w:r>
            <w:r w:rsidR="00F24DAB">
              <w:rPr>
                <w:rFonts w:ascii="Calibri" w:eastAsia="Calibri" w:hAnsi="Calibri" w:cs="Calibri"/>
                <w:bCs/>
              </w:rPr>
              <w:t>Certificate</w:t>
            </w:r>
          </w:p>
          <w:p w14:paraId="22B823FD" w14:textId="5BD35CCF" w:rsidR="00D82985" w:rsidRPr="00C17E84" w:rsidRDefault="00D82985" w:rsidP="00F513B0">
            <w:pPr>
              <w:pStyle w:val="ListParagraph"/>
              <w:ind w:left="360"/>
              <w:rPr>
                <w:rFonts w:ascii="Calibri" w:eastAsia="Calibri" w:hAnsi="Calibri" w:cs="Calibri"/>
                <w:b/>
              </w:rPr>
            </w:pPr>
          </w:p>
        </w:tc>
      </w:tr>
      <w:tr w:rsidR="00A557C8" w14:paraId="21EBE758" w14:textId="77777777" w:rsidTr="009A1A2D">
        <w:trPr>
          <w:trHeight w:val="340"/>
        </w:trPr>
        <w:tc>
          <w:tcPr>
            <w:tcW w:w="1809" w:type="dxa"/>
          </w:tcPr>
          <w:p w14:paraId="54CF0240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Experience</w:t>
            </w:r>
          </w:p>
        </w:tc>
        <w:tc>
          <w:tcPr>
            <w:tcW w:w="4543" w:type="dxa"/>
          </w:tcPr>
          <w:p w14:paraId="781252B8" w14:textId="27A74575" w:rsidR="00A557C8" w:rsidRPr="00565EDD" w:rsidRDefault="00624D86" w:rsidP="00A557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 w:rsidRPr="00E22A3C">
              <w:rPr>
                <w:rFonts w:ascii="Calibri" w:hAnsi="Calibri"/>
                <w:color w:val="000000"/>
              </w:rPr>
              <w:t xml:space="preserve">Evidence of working </w:t>
            </w:r>
            <w:r w:rsidR="009A1A2D">
              <w:rPr>
                <w:rFonts w:ascii="Calibri" w:hAnsi="Calibri"/>
                <w:color w:val="000000"/>
              </w:rPr>
              <w:t xml:space="preserve">as part </w:t>
            </w:r>
            <w:r w:rsidR="00F513B0">
              <w:rPr>
                <w:rFonts w:ascii="Calibri" w:hAnsi="Calibri"/>
                <w:color w:val="000000"/>
              </w:rPr>
              <w:t>of a team</w:t>
            </w:r>
            <w:r w:rsidR="00C94CD8">
              <w:rPr>
                <w:rFonts w:ascii="Calibri" w:hAnsi="Calibri"/>
                <w:color w:val="000000"/>
              </w:rPr>
              <w:t>.</w:t>
            </w:r>
          </w:p>
          <w:p w14:paraId="182BD215" w14:textId="6D60782F" w:rsidR="00565EDD" w:rsidRPr="00602158" w:rsidRDefault="00565EDD" w:rsidP="00A557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hAnsi="Calibri"/>
                <w:color w:val="000000"/>
              </w:rPr>
              <w:t>Experience of working with children in a pa</w:t>
            </w:r>
            <w:r w:rsidR="004C01F0">
              <w:rPr>
                <w:rFonts w:ascii="Calibri" w:hAnsi="Calibri"/>
                <w:color w:val="000000"/>
              </w:rPr>
              <w:t>id or unpaid capacity.</w:t>
            </w:r>
          </w:p>
          <w:p w14:paraId="2E3E27D9" w14:textId="24034F61" w:rsidR="00602158" w:rsidRPr="00F513B0" w:rsidRDefault="00602158" w:rsidP="00A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color w:val="000000"/>
              </w:rPr>
            </w:pPr>
          </w:p>
          <w:p w14:paraId="2496429E" w14:textId="1924BAC3" w:rsidR="00F513B0" w:rsidRDefault="00F513B0" w:rsidP="00837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color w:val="000000"/>
              </w:rPr>
            </w:pPr>
          </w:p>
        </w:tc>
        <w:tc>
          <w:tcPr>
            <w:tcW w:w="4252" w:type="dxa"/>
          </w:tcPr>
          <w:p w14:paraId="02556AB9" w14:textId="77777777" w:rsidR="00E22A3C" w:rsidRPr="00CF0503" w:rsidRDefault="00E22A3C" w:rsidP="00837AC6">
            <w:pPr>
              <w:pStyle w:val="ListParagraph"/>
              <w:jc w:val="both"/>
              <w:rPr>
                <w:rFonts w:ascii="Calibri" w:eastAsia="Calibri" w:hAnsi="Calibri" w:cs="Calibri"/>
              </w:rPr>
            </w:pPr>
          </w:p>
        </w:tc>
      </w:tr>
      <w:tr w:rsidR="00A557C8" w14:paraId="1ACAC527" w14:textId="77777777" w:rsidTr="009A1A2D">
        <w:trPr>
          <w:trHeight w:val="900"/>
        </w:trPr>
        <w:tc>
          <w:tcPr>
            <w:tcW w:w="1809" w:type="dxa"/>
          </w:tcPr>
          <w:p w14:paraId="7216CDEB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Personal attributes</w:t>
            </w:r>
          </w:p>
          <w:p w14:paraId="6FE6B4FE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43" w:type="dxa"/>
          </w:tcPr>
          <w:p w14:paraId="00BA6199" w14:textId="77777777" w:rsidR="00E22A3C" w:rsidRPr="00E22A3C" w:rsidRDefault="00E22A3C" w:rsidP="00E22A3C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color w:val="000000"/>
              </w:rPr>
            </w:pPr>
            <w:r w:rsidRPr="00E22A3C">
              <w:rPr>
                <w:rFonts w:ascii="Calibri" w:hAnsi="Calibri"/>
                <w:color w:val="000000"/>
              </w:rPr>
              <w:t>Effective communication skills</w:t>
            </w:r>
          </w:p>
          <w:p w14:paraId="4BF0B616" w14:textId="70C1DB86" w:rsidR="00E22A3C" w:rsidRPr="00837AC6" w:rsidRDefault="00E22A3C" w:rsidP="00837AC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hAnsi="Calibri"/>
                <w:color w:val="000000"/>
              </w:rPr>
            </w:pPr>
            <w:r w:rsidRPr="00E22A3C">
              <w:rPr>
                <w:rFonts w:ascii="Calibri" w:hAnsi="Calibri"/>
                <w:color w:val="000000"/>
              </w:rPr>
              <w:t>Team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E22A3C">
              <w:rPr>
                <w:rFonts w:ascii="Calibri" w:hAnsi="Calibri"/>
                <w:color w:val="000000"/>
              </w:rPr>
              <w:t>player</w:t>
            </w:r>
            <w:r w:rsidR="00B813CB">
              <w:rPr>
                <w:rFonts w:ascii="Calibri" w:hAnsi="Calibri"/>
                <w:color w:val="000000"/>
              </w:rPr>
              <w:t xml:space="preserve"> with </w:t>
            </w:r>
            <w:r w:rsidRPr="00E22A3C">
              <w:rPr>
                <w:rFonts w:ascii="Calibri" w:hAnsi="Calibri"/>
                <w:color w:val="000000"/>
              </w:rPr>
              <w:t xml:space="preserve">ability to </w:t>
            </w:r>
            <w:r w:rsidR="0090573D" w:rsidRPr="00E22A3C">
              <w:rPr>
                <w:rFonts w:ascii="Calibri" w:hAnsi="Calibri"/>
                <w:color w:val="000000"/>
              </w:rPr>
              <w:t>collaborate</w:t>
            </w:r>
            <w:r w:rsidRPr="00E22A3C">
              <w:rPr>
                <w:rFonts w:ascii="Calibri" w:hAnsi="Calibri"/>
                <w:color w:val="000000"/>
              </w:rPr>
              <w:t xml:space="preserve"> closely with colleagues</w:t>
            </w:r>
            <w:r w:rsidR="00B813CB">
              <w:rPr>
                <w:rFonts w:ascii="Calibri" w:hAnsi="Calibri"/>
                <w:color w:val="000000"/>
              </w:rPr>
              <w:t>.</w:t>
            </w:r>
          </w:p>
          <w:p w14:paraId="6C865447" w14:textId="24BD4559" w:rsidR="00E22A3C" w:rsidRPr="00E22A3C" w:rsidRDefault="00E22A3C" w:rsidP="00E22A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hAnsi="Calibri"/>
                <w:color w:val="000000"/>
              </w:rPr>
            </w:pPr>
            <w:r w:rsidRPr="00E22A3C">
              <w:rPr>
                <w:rFonts w:ascii="Calibri" w:hAnsi="Calibri"/>
                <w:color w:val="000000"/>
              </w:rPr>
              <w:t>High expectations of him/herself and others</w:t>
            </w:r>
            <w:r w:rsidR="00A02835">
              <w:rPr>
                <w:rFonts w:ascii="Calibri" w:hAnsi="Calibri"/>
                <w:color w:val="000000"/>
              </w:rPr>
              <w:t>.</w:t>
            </w:r>
          </w:p>
          <w:p w14:paraId="785C07B3" w14:textId="6A626722" w:rsidR="00E22A3C" w:rsidRPr="00E22A3C" w:rsidRDefault="0090246F" w:rsidP="0090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 </w:t>
            </w:r>
            <w:r w:rsidRPr="0090246F">
              <w:rPr>
                <w:rFonts w:ascii="Calibri" w:hAnsi="Calibri"/>
                <w:color w:val="000000"/>
              </w:rPr>
              <w:t>commitment to high quality inclusive childcare and play</w:t>
            </w:r>
          </w:p>
          <w:p w14:paraId="7DA04B0B" w14:textId="39BC4AA7" w:rsidR="00E22A3C" w:rsidRPr="00E22A3C" w:rsidRDefault="00E22A3C" w:rsidP="00E22A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hAnsi="Calibri"/>
                <w:color w:val="000000"/>
              </w:rPr>
            </w:pPr>
            <w:r w:rsidRPr="00E22A3C">
              <w:rPr>
                <w:rFonts w:ascii="Calibri" w:hAnsi="Calibri"/>
                <w:color w:val="000000"/>
              </w:rPr>
              <w:t>Open-minded and optimistic</w:t>
            </w:r>
            <w:r w:rsidR="00A02835">
              <w:rPr>
                <w:rFonts w:ascii="Calibri" w:hAnsi="Calibri"/>
                <w:color w:val="000000"/>
              </w:rPr>
              <w:t>.</w:t>
            </w:r>
            <w:r w:rsidRPr="00E22A3C">
              <w:rPr>
                <w:rFonts w:ascii="Calibri" w:hAnsi="Calibri"/>
                <w:color w:val="000000"/>
              </w:rPr>
              <w:t xml:space="preserve"> approach</w:t>
            </w:r>
            <w:r w:rsidR="00A02835">
              <w:rPr>
                <w:rFonts w:ascii="Calibri" w:hAnsi="Calibri"/>
                <w:color w:val="000000"/>
              </w:rPr>
              <w:t>.</w:t>
            </w:r>
          </w:p>
          <w:p w14:paraId="096BF04B" w14:textId="3BA36F30" w:rsidR="00E22A3C" w:rsidRPr="00E22A3C" w:rsidRDefault="00E22A3C" w:rsidP="00E22A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hAnsi="Calibri"/>
                <w:color w:val="000000"/>
              </w:rPr>
            </w:pPr>
            <w:r w:rsidRPr="00E22A3C">
              <w:rPr>
                <w:rFonts w:ascii="Calibri" w:hAnsi="Calibri"/>
                <w:color w:val="000000"/>
              </w:rPr>
              <w:t>Ability to take initiative</w:t>
            </w:r>
            <w:r w:rsidR="00A02835">
              <w:rPr>
                <w:rFonts w:ascii="Calibri" w:hAnsi="Calibri"/>
                <w:color w:val="000000"/>
              </w:rPr>
              <w:t>.</w:t>
            </w:r>
          </w:p>
          <w:p w14:paraId="0CEE1423" w14:textId="284D2804" w:rsidR="00E22A3C" w:rsidRPr="00E22A3C" w:rsidRDefault="00E22A3C" w:rsidP="004B5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rFonts w:ascii="Calibri" w:hAnsi="Calibri"/>
                <w:color w:val="000000"/>
              </w:rPr>
            </w:pPr>
          </w:p>
          <w:p w14:paraId="2487409C" w14:textId="77777777" w:rsidR="00A557C8" w:rsidRDefault="00A557C8" w:rsidP="00E22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  <w:tc>
          <w:tcPr>
            <w:tcW w:w="4252" w:type="dxa"/>
          </w:tcPr>
          <w:p w14:paraId="73C6557E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A557C8" w14:paraId="22507685" w14:textId="77777777" w:rsidTr="009A1A2D">
        <w:tc>
          <w:tcPr>
            <w:tcW w:w="1809" w:type="dxa"/>
          </w:tcPr>
          <w:p w14:paraId="6FFA1EBD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Other</w:t>
            </w:r>
          </w:p>
        </w:tc>
        <w:tc>
          <w:tcPr>
            <w:tcW w:w="4543" w:type="dxa"/>
          </w:tcPr>
          <w:p w14:paraId="697A33FD" w14:textId="216BB249" w:rsidR="00A557C8" w:rsidRDefault="00A557C8" w:rsidP="00A557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ODST takes safeguarding children seriously and the successful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applicant will have to undergo a DBS </w:t>
            </w:r>
            <w:r w:rsidR="00A02835">
              <w:rPr>
                <w:rFonts w:ascii="Calibri" w:eastAsia="Calibri" w:hAnsi="Calibri" w:cs="Calibri"/>
                <w:color w:val="000000"/>
              </w:rPr>
              <w:t>check,</w:t>
            </w:r>
            <w:r>
              <w:rPr>
                <w:rFonts w:ascii="Calibri" w:eastAsia="Calibri" w:hAnsi="Calibri" w:cs="Calibri"/>
                <w:color w:val="000000"/>
              </w:rPr>
              <w:t xml:space="preserve"> and references will be required in line with our Child Protection and Safeguarding Policy.</w:t>
            </w:r>
          </w:p>
        </w:tc>
        <w:tc>
          <w:tcPr>
            <w:tcW w:w="4252" w:type="dxa"/>
          </w:tcPr>
          <w:p w14:paraId="10297084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  <w:b/>
              </w:rPr>
            </w:pPr>
          </w:p>
          <w:p w14:paraId="20CE383E" w14:textId="77777777" w:rsidR="00A557C8" w:rsidRDefault="00A557C8" w:rsidP="00A557C8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3DF978C" w14:textId="77777777" w:rsidR="00AB6228" w:rsidRDefault="00AB6228"/>
    <w:p w14:paraId="33C5976C" w14:textId="77777777" w:rsidR="00AB6228" w:rsidRDefault="00AB6228"/>
    <w:p w14:paraId="3E4EE19A" w14:textId="77777777" w:rsidR="00AB6228" w:rsidRDefault="00AB6228"/>
    <w:p w14:paraId="7331A2D7" w14:textId="77777777" w:rsidR="00AB6228" w:rsidRDefault="00AB6228"/>
    <w:p w14:paraId="52410066" w14:textId="77777777" w:rsidR="00AB6228" w:rsidRDefault="00AB6228"/>
    <w:p w14:paraId="22B93148" w14:textId="77777777" w:rsidR="00AB6228" w:rsidRDefault="00AB6228"/>
    <w:p w14:paraId="35A46409" w14:textId="77777777" w:rsidR="00AB6228" w:rsidRDefault="00AB6228"/>
    <w:p w14:paraId="7E9E6EAE" w14:textId="77777777" w:rsidR="00AB6228" w:rsidRDefault="00AB6228"/>
    <w:p w14:paraId="1F08F902" w14:textId="77777777" w:rsidR="00AB6228" w:rsidRDefault="00AB6228"/>
    <w:p w14:paraId="36457581" w14:textId="77777777" w:rsidR="00AB6228" w:rsidRDefault="00AB6228"/>
    <w:p w14:paraId="1AF8BEC8" w14:textId="77777777" w:rsidR="00AB6228" w:rsidRDefault="00AB6228"/>
    <w:sectPr w:rsidR="00AB6228">
      <w:pgSz w:w="11900" w:h="16840"/>
      <w:pgMar w:top="737" w:right="1077" w:bottom="426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DBB"/>
    <w:multiLevelType w:val="hybridMultilevel"/>
    <w:tmpl w:val="BA247F44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8FD786F"/>
    <w:multiLevelType w:val="hybridMultilevel"/>
    <w:tmpl w:val="98684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0722A"/>
    <w:multiLevelType w:val="hybridMultilevel"/>
    <w:tmpl w:val="F5F65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E531E"/>
    <w:multiLevelType w:val="hybridMultilevel"/>
    <w:tmpl w:val="FD8A3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4D4FA8"/>
    <w:multiLevelType w:val="multilevel"/>
    <w:tmpl w:val="686E9C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2B73C21"/>
    <w:multiLevelType w:val="hybridMultilevel"/>
    <w:tmpl w:val="FE6AF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56C6E"/>
    <w:multiLevelType w:val="hybridMultilevel"/>
    <w:tmpl w:val="E8742C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63A9C"/>
    <w:multiLevelType w:val="multilevel"/>
    <w:tmpl w:val="43125E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061065"/>
    <w:multiLevelType w:val="multilevel"/>
    <w:tmpl w:val="25A6DA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A08575B"/>
    <w:multiLevelType w:val="hybridMultilevel"/>
    <w:tmpl w:val="0AAA71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DF7FE2"/>
    <w:multiLevelType w:val="hybridMultilevel"/>
    <w:tmpl w:val="C6427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B51C9C"/>
    <w:multiLevelType w:val="hybridMultilevel"/>
    <w:tmpl w:val="8C1A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D0A45"/>
    <w:multiLevelType w:val="multilevel"/>
    <w:tmpl w:val="5122E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86D1C6C"/>
    <w:multiLevelType w:val="hybridMultilevel"/>
    <w:tmpl w:val="2D86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0423B"/>
    <w:multiLevelType w:val="hybridMultilevel"/>
    <w:tmpl w:val="19146F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38055A"/>
    <w:multiLevelType w:val="hybridMultilevel"/>
    <w:tmpl w:val="B9860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941AC3"/>
    <w:multiLevelType w:val="hybridMultilevel"/>
    <w:tmpl w:val="C668F6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4D382E"/>
    <w:multiLevelType w:val="multilevel"/>
    <w:tmpl w:val="FEC6A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4CC7DD4"/>
    <w:multiLevelType w:val="hybridMultilevel"/>
    <w:tmpl w:val="24845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F6C5A"/>
    <w:multiLevelType w:val="hybridMultilevel"/>
    <w:tmpl w:val="1292D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2280A"/>
    <w:multiLevelType w:val="multilevel"/>
    <w:tmpl w:val="87CE77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38F6B59"/>
    <w:multiLevelType w:val="multilevel"/>
    <w:tmpl w:val="25A6DA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10A7F5F"/>
    <w:multiLevelType w:val="hybridMultilevel"/>
    <w:tmpl w:val="82B60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797A48"/>
    <w:multiLevelType w:val="multilevel"/>
    <w:tmpl w:val="D4F2C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AC00673"/>
    <w:multiLevelType w:val="multilevel"/>
    <w:tmpl w:val="31B68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3F1197"/>
    <w:multiLevelType w:val="hybridMultilevel"/>
    <w:tmpl w:val="EA4855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C61801"/>
    <w:multiLevelType w:val="hybridMultilevel"/>
    <w:tmpl w:val="47D67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256B5"/>
    <w:multiLevelType w:val="hybridMultilevel"/>
    <w:tmpl w:val="59C2F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17339">
    <w:abstractNumId w:val="20"/>
  </w:num>
  <w:num w:numId="2" w16cid:durableId="454181523">
    <w:abstractNumId w:val="12"/>
  </w:num>
  <w:num w:numId="3" w16cid:durableId="774790923">
    <w:abstractNumId w:val="21"/>
  </w:num>
  <w:num w:numId="4" w16cid:durableId="1778405626">
    <w:abstractNumId w:val="24"/>
  </w:num>
  <w:num w:numId="5" w16cid:durableId="1751073596">
    <w:abstractNumId w:val="17"/>
  </w:num>
  <w:num w:numId="6" w16cid:durableId="95488708">
    <w:abstractNumId w:val="7"/>
  </w:num>
  <w:num w:numId="7" w16cid:durableId="1029725603">
    <w:abstractNumId w:val="4"/>
  </w:num>
  <w:num w:numId="8" w16cid:durableId="1041979269">
    <w:abstractNumId w:val="23"/>
  </w:num>
  <w:num w:numId="9" w16cid:durableId="1541896833">
    <w:abstractNumId w:val="13"/>
  </w:num>
  <w:num w:numId="10" w16cid:durableId="1336348693">
    <w:abstractNumId w:val="25"/>
  </w:num>
  <w:num w:numId="11" w16cid:durableId="740982294">
    <w:abstractNumId w:val="0"/>
  </w:num>
  <w:num w:numId="12" w16cid:durableId="1197503021">
    <w:abstractNumId w:val="22"/>
  </w:num>
  <w:num w:numId="13" w16cid:durableId="655720025">
    <w:abstractNumId w:val="3"/>
  </w:num>
  <w:num w:numId="14" w16cid:durableId="1168328639">
    <w:abstractNumId w:val="11"/>
  </w:num>
  <w:num w:numId="15" w16cid:durableId="180434422">
    <w:abstractNumId w:val="5"/>
  </w:num>
  <w:num w:numId="16" w16cid:durableId="1617909063">
    <w:abstractNumId w:val="2"/>
  </w:num>
  <w:num w:numId="17" w16cid:durableId="1384064267">
    <w:abstractNumId w:val="16"/>
  </w:num>
  <w:num w:numId="18" w16cid:durableId="1380284612">
    <w:abstractNumId w:val="27"/>
  </w:num>
  <w:num w:numId="19" w16cid:durableId="2083939960">
    <w:abstractNumId w:val="1"/>
  </w:num>
  <w:num w:numId="20" w16cid:durableId="852190809">
    <w:abstractNumId w:val="8"/>
  </w:num>
  <w:num w:numId="21" w16cid:durableId="2026398914">
    <w:abstractNumId w:val="18"/>
  </w:num>
  <w:num w:numId="22" w16cid:durableId="1076130880">
    <w:abstractNumId w:val="9"/>
  </w:num>
  <w:num w:numId="23" w16cid:durableId="1133450484">
    <w:abstractNumId w:val="26"/>
  </w:num>
  <w:num w:numId="24" w16cid:durableId="1441334989">
    <w:abstractNumId w:val="6"/>
  </w:num>
  <w:num w:numId="25" w16cid:durableId="130174567">
    <w:abstractNumId w:val="10"/>
  </w:num>
  <w:num w:numId="26" w16cid:durableId="1814564065">
    <w:abstractNumId w:val="14"/>
  </w:num>
  <w:num w:numId="27" w16cid:durableId="325204026">
    <w:abstractNumId w:val="15"/>
  </w:num>
  <w:num w:numId="28" w16cid:durableId="3111022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28"/>
    <w:rsid w:val="00006CAC"/>
    <w:rsid w:val="00024E8C"/>
    <w:rsid w:val="00041490"/>
    <w:rsid w:val="00046CCA"/>
    <w:rsid w:val="000A3499"/>
    <w:rsid w:val="000B1000"/>
    <w:rsid w:val="001345CC"/>
    <w:rsid w:val="00143C89"/>
    <w:rsid w:val="00143E80"/>
    <w:rsid w:val="001832BA"/>
    <w:rsid w:val="001A039E"/>
    <w:rsid w:val="001F7C4F"/>
    <w:rsid w:val="002723E6"/>
    <w:rsid w:val="00297284"/>
    <w:rsid w:val="002B6A6A"/>
    <w:rsid w:val="002D6F2D"/>
    <w:rsid w:val="002F3866"/>
    <w:rsid w:val="002F52CD"/>
    <w:rsid w:val="003024F1"/>
    <w:rsid w:val="003D093C"/>
    <w:rsid w:val="00467058"/>
    <w:rsid w:val="00496D69"/>
    <w:rsid w:val="004A0408"/>
    <w:rsid w:val="004B507C"/>
    <w:rsid w:val="004C01F0"/>
    <w:rsid w:val="004D1883"/>
    <w:rsid w:val="004D707A"/>
    <w:rsid w:val="0056149A"/>
    <w:rsid w:val="00565EDD"/>
    <w:rsid w:val="005B042B"/>
    <w:rsid w:val="005B0CBF"/>
    <w:rsid w:val="00602158"/>
    <w:rsid w:val="00624D86"/>
    <w:rsid w:val="006D256B"/>
    <w:rsid w:val="007173D6"/>
    <w:rsid w:val="00794214"/>
    <w:rsid w:val="007D5406"/>
    <w:rsid w:val="00804B9F"/>
    <w:rsid w:val="00837AC6"/>
    <w:rsid w:val="008969B5"/>
    <w:rsid w:val="008C73BF"/>
    <w:rsid w:val="0090246F"/>
    <w:rsid w:val="0090573D"/>
    <w:rsid w:val="00973AE6"/>
    <w:rsid w:val="009A1A2D"/>
    <w:rsid w:val="009B03F8"/>
    <w:rsid w:val="00A02835"/>
    <w:rsid w:val="00A40BC1"/>
    <w:rsid w:val="00A557C8"/>
    <w:rsid w:val="00AA2CC0"/>
    <w:rsid w:val="00AB47C4"/>
    <w:rsid w:val="00AB6228"/>
    <w:rsid w:val="00B116E0"/>
    <w:rsid w:val="00B37DE4"/>
    <w:rsid w:val="00B55617"/>
    <w:rsid w:val="00B71520"/>
    <w:rsid w:val="00B813CB"/>
    <w:rsid w:val="00BB218C"/>
    <w:rsid w:val="00BB6741"/>
    <w:rsid w:val="00BE4DA8"/>
    <w:rsid w:val="00BF3F2F"/>
    <w:rsid w:val="00BF5E4C"/>
    <w:rsid w:val="00C06C4B"/>
    <w:rsid w:val="00C17E84"/>
    <w:rsid w:val="00C93AB6"/>
    <w:rsid w:val="00C94CD8"/>
    <w:rsid w:val="00CF0503"/>
    <w:rsid w:val="00CF1144"/>
    <w:rsid w:val="00CF58CD"/>
    <w:rsid w:val="00D27E50"/>
    <w:rsid w:val="00D67DBD"/>
    <w:rsid w:val="00D82985"/>
    <w:rsid w:val="00D85F9F"/>
    <w:rsid w:val="00DE5498"/>
    <w:rsid w:val="00E1366E"/>
    <w:rsid w:val="00E22A3C"/>
    <w:rsid w:val="00E2349B"/>
    <w:rsid w:val="00E31321"/>
    <w:rsid w:val="00E9734D"/>
    <w:rsid w:val="00EC404D"/>
    <w:rsid w:val="00F02A8D"/>
    <w:rsid w:val="00F24DAB"/>
    <w:rsid w:val="00F25369"/>
    <w:rsid w:val="00F4295E"/>
    <w:rsid w:val="00F513B0"/>
    <w:rsid w:val="00F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5B3D0"/>
  <w15:docId w15:val="{EB43D60D-5FB4-42C8-9101-F1543DBF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Arial" w:eastAsia="Arial" w:hAnsi="Arial" w:cs="Arial"/>
      <w:b/>
      <w:sz w:val="22"/>
      <w:szCs w:val="22"/>
      <w:u w:val="single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BF5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4267BB9C8DB42B7CF6903BF46B658" ma:contentTypeVersion="14" ma:contentTypeDescription="Create a new document." ma:contentTypeScope="" ma:versionID="34ab15593ce3383ff4ed688e7b8e10a3">
  <xsd:schema xmlns:xsd="http://www.w3.org/2001/XMLSchema" xmlns:xs="http://www.w3.org/2001/XMLSchema" xmlns:p="http://schemas.microsoft.com/office/2006/metadata/properties" xmlns:ns3="b4be6af6-cd89-4f9f-ae8e-871294b28a5d" targetNamespace="http://schemas.microsoft.com/office/2006/metadata/properties" ma:root="true" ma:fieldsID="eed749c2ded65e5551e4020e1abab7aa" ns3:_="">
    <xsd:import namespace="b4be6af6-cd89-4f9f-ae8e-871294b28a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e6af6-cd89-4f9f-ae8e-871294b28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be6af6-cd89-4f9f-ae8e-871294b28a5d" xsi:nil="true"/>
  </documentManagement>
</p:properties>
</file>

<file path=customXml/itemProps1.xml><?xml version="1.0" encoding="utf-8"?>
<ds:datastoreItem xmlns:ds="http://schemas.openxmlformats.org/officeDocument/2006/customXml" ds:itemID="{4AED143B-5D97-440C-9B66-89BF0E7AB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e6af6-cd89-4f9f-ae8e-871294b28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2ED7F5-6701-4175-B538-6C64FA4A8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C0537-B3E7-4986-87B1-319E1005E931}">
  <ds:schemaRefs>
    <ds:schemaRef ds:uri="http://schemas.microsoft.com/office/2006/metadata/properties"/>
    <ds:schemaRef ds:uri="http://schemas.microsoft.com/office/infopath/2007/PartnerControls"/>
    <ds:schemaRef ds:uri="b4be6af6-cd89-4f9f-ae8e-871294b28a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School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wpsstaff</dc:creator>
  <cp:lastModifiedBy>Mrs Flint</cp:lastModifiedBy>
  <cp:revision>2</cp:revision>
  <dcterms:created xsi:type="dcterms:W3CDTF">2026-09-15T11:25:00Z</dcterms:created>
  <dcterms:modified xsi:type="dcterms:W3CDTF">2026-09-15T11:25:00Z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0x010100E454267BB9C8DB42B7CF6903BF46B658</vt:lpwstr>
  </property>
</Properties>
</file>