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widowControl w:val="0"/>
        <w:rPr/>
      </w:pPr>
      <w:r w:rsidDel="00000000" w:rsidR="00000000" w:rsidRPr="00000000">
        <w:rPr>
          <w:rtl w:val="0"/>
        </w:rPr>
      </w:r>
    </w:p>
    <w:tbl>
      <w:tblPr>
        <w:tblStyle w:val="Table1"/>
        <w:tblW w:w="10095.0" w:type="dxa"/>
        <w:jc w:val="left"/>
        <w:tblInd w:w="-63.0" w:type="dxa"/>
        <w:tblLayout w:type="fixed"/>
        <w:tblLook w:val="0400"/>
      </w:tblPr>
      <w:tblGrid>
        <w:gridCol w:w="3435"/>
        <w:gridCol w:w="3705"/>
        <w:gridCol w:w="2955"/>
        <w:tblGridChange w:id="0">
          <w:tblGrid>
            <w:gridCol w:w="3435"/>
            <w:gridCol w:w="3705"/>
            <w:gridCol w:w="2955"/>
          </w:tblGrid>
        </w:tblGridChange>
      </w:tblGrid>
      <w:tr>
        <w:trPr>
          <w:cantSplit w:val="0"/>
          <w:trHeight w:val="1620" w:hRule="atLeast"/>
          <w:tblHeader w:val="0"/>
        </w:trPr>
        <w:tc>
          <w:tcPr>
            <w:tcBorders>
              <w:top w:color="f2f2f2" w:space="0" w:sz="4" w:val="single"/>
              <w:left w:color="f2f2f2" w:space="0" w:sz="4" w:val="single"/>
              <w:bottom w:color="f2f2f2" w:space="0" w:sz="6" w:val="single"/>
              <w:right w:color="f2f2f2" w:space="0" w:sz="6" w:val="single"/>
            </w:tcBorders>
            <w:vAlign w:val="center"/>
          </w:tcPr>
          <w:p w:rsidR="00000000" w:rsidDel="00000000" w:rsidP="00000000" w:rsidRDefault="00000000" w:rsidRPr="00000000" w14:paraId="00000002">
            <w:pPr>
              <w:pageBreakBefore w:val="0"/>
              <w:spacing w:line="259" w:lineRule="auto"/>
              <w:rPr>
                <w:rFonts w:ascii="Calibri" w:cs="Calibri" w:eastAsia="Calibri" w:hAnsi="Calibri"/>
              </w:rPr>
            </w:pP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Pr>
              <w:drawing>
                <wp:inline distB="114300" distT="114300" distL="114300" distR="114300">
                  <wp:extent cx="1406045" cy="1274973"/>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406045" cy="1274973"/>
                          </a:xfrm>
                          <a:prstGeom prst="rect"/>
                          <a:ln/>
                        </pic:spPr>
                      </pic:pic>
                    </a:graphicData>
                  </a:graphic>
                </wp:inline>
              </w:drawing>
            </w:r>
            <w:r w:rsidDel="00000000" w:rsidR="00000000" w:rsidRPr="00000000">
              <w:rPr>
                <w:rtl w:val="0"/>
              </w:rPr>
            </w:r>
          </w:p>
        </w:tc>
        <w:tc>
          <w:tcPr>
            <w:tcBorders>
              <w:top w:color="f2f2f2" w:space="0" w:sz="4" w:val="single"/>
              <w:left w:color="f2f2f2" w:space="0" w:sz="4" w:val="single"/>
              <w:bottom w:color="f2f2f2" w:space="0" w:sz="6" w:val="single"/>
              <w:right w:color="f2f2f2" w:space="0" w:sz="6" w:val="single"/>
            </w:tcBorders>
            <w:vAlign w:val="center"/>
          </w:tcPr>
          <w:p w:rsidR="00000000" w:rsidDel="00000000" w:rsidP="00000000" w:rsidRDefault="00000000" w:rsidRPr="00000000" w14:paraId="00000003">
            <w:pPr>
              <w:pageBreakBefore w:val="0"/>
              <w:spacing w:line="256" w:lineRule="auto"/>
              <w:ind w:left="79"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St Frideswide C of E Primary School</w:t>
            </w:r>
          </w:p>
          <w:p w:rsidR="00000000" w:rsidDel="00000000" w:rsidP="00000000" w:rsidRDefault="00000000" w:rsidRPr="00000000" w14:paraId="00000004">
            <w:pPr>
              <w:pageBreakBefore w:val="0"/>
              <w:spacing w:line="256" w:lineRule="auto"/>
              <w:ind w:left="79"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Cricket Road Centre, Cricket Road</w:t>
            </w:r>
          </w:p>
          <w:p w:rsidR="00000000" w:rsidDel="00000000" w:rsidP="00000000" w:rsidRDefault="00000000" w:rsidRPr="00000000" w14:paraId="00000005">
            <w:pPr>
              <w:pageBreakBefore w:val="0"/>
              <w:spacing w:line="256" w:lineRule="auto"/>
              <w:ind w:left="79"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OXFORD OX4 3DJ</w:t>
            </w:r>
          </w:p>
          <w:p w:rsidR="00000000" w:rsidDel="00000000" w:rsidP="00000000" w:rsidRDefault="00000000" w:rsidRPr="00000000" w14:paraId="00000006">
            <w:pPr>
              <w:pageBreakBefore w:val="0"/>
              <w:spacing w:line="256" w:lineRule="auto"/>
              <w:ind w:left="79"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01865 509444</w:t>
            </w:r>
          </w:p>
          <w:p w:rsidR="00000000" w:rsidDel="00000000" w:rsidP="00000000" w:rsidRDefault="00000000" w:rsidRPr="00000000" w14:paraId="00000007">
            <w:pPr>
              <w:pageBreakBefore w:val="0"/>
              <w:spacing w:line="256" w:lineRule="auto"/>
              <w:ind w:left="79"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office@stfrideswides.co.uk</w:t>
            </w:r>
          </w:p>
          <w:p w:rsidR="00000000" w:rsidDel="00000000" w:rsidP="00000000" w:rsidRDefault="00000000" w:rsidRPr="00000000" w14:paraId="00000008">
            <w:pPr>
              <w:pageBreakBefore w:val="0"/>
              <w:spacing w:line="256" w:lineRule="auto"/>
              <w:ind w:left="79"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Headteacher: Hannah Forder-Ball</w:t>
            </w:r>
          </w:p>
        </w:tc>
        <w:tc>
          <w:tcPr>
            <w:tcBorders>
              <w:top w:color="f2f2f2" w:space="0" w:sz="4" w:val="single"/>
              <w:left w:color="f2f2f2" w:space="0" w:sz="6" w:val="single"/>
              <w:bottom w:color="f2f2f2" w:space="0" w:sz="6" w:val="single"/>
              <w:right w:color="f2f2f2" w:space="0" w:sz="4" w:val="single"/>
            </w:tcBorders>
          </w:tcPr>
          <w:p w:rsidR="00000000" w:rsidDel="00000000" w:rsidP="00000000" w:rsidRDefault="00000000" w:rsidRPr="00000000" w14:paraId="00000009">
            <w:pPr>
              <w:pageBreakBefore w:val="0"/>
              <w:spacing w:line="259" w:lineRule="auto"/>
              <w:ind w:left="58" w:right="-242" w:firstLine="0"/>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Pr>
              <w:drawing>
                <wp:inline distB="0" distT="0" distL="0" distR="0">
                  <wp:extent cx="1905000" cy="97345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05000" cy="973455"/>
                          </a:xfrm>
                          <a:prstGeom prst="rect"/>
                          <a:ln/>
                        </pic:spPr>
                      </pic:pic>
                    </a:graphicData>
                  </a:graphic>
                </wp:inline>
              </w:drawing>
            </w:r>
            <w:r w:rsidDel="00000000" w:rsidR="00000000" w:rsidRPr="00000000">
              <w:rPr>
                <w:rtl w:val="0"/>
              </w:rPr>
            </w:r>
          </w:p>
        </w:tc>
      </w:tr>
      <w:tr>
        <w:trPr>
          <w:cantSplit w:val="0"/>
          <w:trHeight w:val="418" w:hRule="atLeast"/>
          <w:tblHeader w:val="0"/>
        </w:trPr>
        <w:tc>
          <w:tcPr>
            <w:gridSpan w:val="3"/>
            <w:tcBorders>
              <w:top w:color="f2f2f2" w:space="0" w:sz="6" w:val="single"/>
              <w:left w:color="f2f2f2" w:space="0" w:sz="4" w:val="single"/>
              <w:bottom w:color="f2f2f2" w:space="0" w:sz="4" w:val="single"/>
              <w:right w:color="f2f2f2" w:space="0" w:sz="4" w:val="single"/>
            </w:tcBorders>
          </w:tcPr>
          <w:p w:rsidR="00000000" w:rsidDel="00000000" w:rsidP="00000000" w:rsidRDefault="00000000" w:rsidRPr="00000000" w14:paraId="0000000A">
            <w:pPr>
              <w:pageBreakBefore w:val="0"/>
              <w:spacing w:line="259" w:lineRule="auto"/>
              <w:ind w:right="8"/>
              <w:jc w:val="center"/>
              <w:rPr>
                <w:rFonts w:ascii="Calibri" w:cs="Calibri" w:eastAsia="Calibri" w:hAnsi="Calibri"/>
              </w:rPr>
            </w:pPr>
            <w:r w:rsidDel="00000000" w:rsidR="00000000" w:rsidRPr="00000000">
              <w:rPr>
                <w:rtl w:val="0"/>
              </w:rPr>
            </w:r>
          </w:p>
        </w:tc>
      </w:tr>
    </w:tbl>
    <w:p w:rsidR="00000000" w:rsidDel="00000000" w:rsidP="00000000" w:rsidRDefault="00000000" w:rsidRPr="00000000" w14:paraId="0000000D">
      <w:pPr>
        <w:pageBreakBefore w:val="0"/>
        <w:spacing w:line="240" w:lineRule="auto"/>
        <w:rPr/>
      </w:pPr>
      <w:r w:rsidDel="00000000" w:rsidR="00000000" w:rsidRPr="00000000">
        <w:rPr>
          <w:rtl w:val="0"/>
        </w:rPr>
      </w:r>
    </w:p>
    <w:p w:rsidR="00000000" w:rsidDel="00000000" w:rsidP="00000000" w:rsidRDefault="00000000" w:rsidRPr="00000000" w14:paraId="0000000E">
      <w:pPr>
        <w:pageBreakBefore w:val="0"/>
        <w:spacing w:line="240" w:lineRule="auto"/>
        <w:jc w:val="center"/>
        <w:rPr>
          <w:b w:val="1"/>
          <w:bCs w:val="1"/>
          <w:sz w:val="26"/>
          <w:szCs w:val="26"/>
        </w:rPr>
      </w:pPr>
      <w:r w:rsidDel="00000000" w:rsidR="00000000" w:rsidRPr="00000000">
        <w:rPr>
          <w:b w:val="1"/>
          <w:bCs w:val="1"/>
          <w:sz w:val="26"/>
          <w:szCs w:val="26"/>
          <w:rtl w:val="0"/>
        </w:rPr>
        <w:t xml:space="preserve">School Administrator/Receptionist Grade 4</w:t>
      </w:r>
    </w:p>
    <w:p w:rsidR="00000000" w:rsidDel="00000000" w:rsidP="00000000" w:rsidRDefault="00000000" w:rsidRPr="00000000" w14:paraId="0000000F">
      <w:pPr>
        <w:pageBreakBefore w:val="0"/>
        <w:spacing w:line="240" w:lineRule="auto"/>
        <w:jc w:val="center"/>
        <w:rPr>
          <w:b w:val="1"/>
          <w:bCs w:val="1"/>
        </w:rPr>
      </w:pPr>
      <w:r w:rsidDel="00000000" w:rsidR="00000000" w:rsidRPr="00000000">
        <w:rPr>
          <w:b w:val="1"/>
          <w:bCs w:val="1"/>
          <w:rtl w:val="0"/>
        </w:rPr>
        <w:t xml:space="preserve">37 Hours per week term time only plus occasional inset days</w:t>
      </w:r>
    </w:p>
    <w:p w:rsidR="00000000" w:rsidDel="00000000" w:rsidP="00000000" w:rsidRDefault="00000000" w:rsidRPr="00000000" w14:paraId="00000010">
      <w:pPr>
        <w:pageBreakBefore w:val="0"/>
        <w:spacing w:line="240" w:lineRule="auto"/>
        <w:jc w:val="center"/>
        <w:rPr>
          <w:sz w:val="24"/>
          <w:szCs w:val="24"/>
        </w:rPr>
      </w:pPr>
      <w:r w:rsidDel="00000000" w:rsidR="00000000" w:rsidRPr="00000000">
        <w:rPr>
          <w:rtl w:val="0"/>
        </w:rPr>
      </w:r>
    </w:p>
    <w:p w:rsidR="00000000" w:rsidDel="00000000" w:rsidP="00000000" w:rsidRDefault="00000000" w:rsidRPr="00000000" w14:paraId="00000011">
      <w:pPr>
        <w:pageBreakBefore w:val="0"/>
        <w:spacing w:line="240" w:lineRule="auto"/>
        <w:rPr/>
      </w:pPr>
      <w:r w:rsidDel="00000000" w:rsidR="00000000" w:rsidRPr="00000000">
        <w:rPr>
          <w:rtl w:val="0"/>
        </w:rPr>
        <w:t xml:space="preserve">Under the direction /instruction of senior staff, SBS/Headteacher provide general clerical, administrative &amp;  financial support to the school.</w:t>
      </w:r>
    </w:p>
    <w:p w:rsidR="00000000" w:rsidDel="00000000" w:rsidP="00000000" w:rsidRDefault="00000000" w:rsidRPr="00000000" w14:paraId="00000012">
      <w:pPr>
        <w:spacing w:after="240" w:before="240" w:line="240" w:lineRule="auto"/>
        <w:rPr>
          <w:b w:val="1"/>
          <w:bCs w:val="1"/>
          <w:sz w:val="24"/>
          <w:szCs w:val="24"/>
          <w:u w:val="single"/>
        </w:rPr>
      </w:pPr>
      <w:r w:rsidDel="00000000" w:rsidR="00000000" w:rsidRPr="00000000">
        <w:rPr>
          <w:b w:val="1"/>
          <w:bCs w:val="1"/>
          <w:sz w:val="24"/>
          <w:szCs w:val="24"/>
          <w:u w:val="single"/>
          <w:rtl w:val="0"/>
        </w:rPr>
        <w:t xml:space="preserve">Organisation</w:t>
      </w:r>
    </w:p>
    <w:p w:rsidR="00000000" w:rsidDel="00000000" w:rsidP="00000000" w:rsidRDefault="00000000" w:rsidRPr="00000000" w14:paraId="00000013">
      <w:pPr>
        <w:numPr>
          <w:ilvl w:val="0"/>
          <w:numId w:val="2"/>
        </w:numPr>
        <w:spacing w:after="0" w:afterAutospacing="0" w:line="240" w:lineRule="auto"/>
        <w:ind w:left="720" w:hanging="360"/>
      </w:pPr>
      <w:r w:rsidDel="00000000" w:rsidR="00000000" w:rsidRPr="00000000">
        <w:rPr>
          <w:rtl w:val="0"/>
        </w:rPr>
        <w:t xml:space="preserve">Undertake reception duties, answering routine calls, face to face enquiries and signing in visitors</w:t>
      </w:r>
    </w:p>
    <w:p w:rsidR="00000000" w:rsidDel="00000000" w:rsidP="00000000" w:rsidRDefault="00000000" w:rsidRPr="00000000" w14:paraId="00000014">
      <w:pPr>
        <w:numPr>
          <w:ilvl w:val="0"/>
          <w:numId w:val="2"/>
        </w:numPr>
        <w:spacing w:after="0" w:afterAutospacing="0" w:line="240" w:lineRule="auto"/>
        <w:ind w:left="720" w:hanging="360"/>
      </w:pPr>
      <w:r w:rsidDel="00000000" w:rsidR="00000000" w:rsidRPr="00000000">
        <w:rPr>
          <w:rtl w:val="0"/>
        </w:rPr>
        <w:t xml:space="preserve">Assist with pupil first aid/welfare duties, looking after sick pupils, liaising with parents/staff etc.</w:t>
      </w:r>
    </w:p>
    <w:p w:rsidR="00000000" w:rsidDel="00000000" w:rsidP="00000000" w:rsidRDefault="00000000" w:rsidRPr="00000000" w14:paraId="00000015">
      <w:pPr>
        <w:numPr>
          <w:ilvl w:val="0"/>
          <w:numId w:val="2"/>
        </w:numPr>
        <w:spacing w:after="0" w:afterAutospacing="0" w:line="240" w:lineRule="auto"/>
        <w:ind w:left="720" w:hanging="360"/>
      </w:pPr>
      <w:r w:rsidDel="00000000" w:rsidR="00000000" w:rsidRPr="00000000">
        <w:rPr>
          <w:rtl w:val="0"/>
        </w:rPr>
        <w:t xml:space="preserve">Assisting with arrangements for visits by school nurses, photographers etc.</w:t>
      </w:r>
    </w:p>
    <w:p w:rsidR="00000000" w:rsidDel="00000000" w:rsidP="00000000" w:rsidRDefault="00000000" w:rsidRPr="00000000" w14:paraId="00000016">
      <w:pPr>
        <w:numPr>
          <w:ilvl w:val="0"/>
          <w:numId w:val="2"/>
        </w:numPr>
        <w:spacing w:after="0" w:afterAutospacing="0" w:line="240" w:lineRule="auto"/>
        <w:ind w:left="720" w:hanging="360"/>
      </w:pPr>
      <w:r w:rsidDel="00000000" w:rsidR="00000000" w:rsidRPr="00000000">
        <w:rPr>
          <w:rtl w:val="0"/>
        </w:rPr>
        <w:t xml:space="preserve">Assisting with arrangements for school trips and residential visits</w:t>
      </w:r>
    </w:p>
    <w:p w:rsidR="00000000" w:rsidDel="00000000" w:rsidP="00000000" w:rsidRDefault="00000000" w:rsidRPr="00000000" w14:paraId="00000017">
      <w:pPr>
        <w:numPr>
          <w:ilvl w:val="0"/>
          <w:numId w:val="2"/>
        </w:numPr>
        <w:spacing w:after="240" w:line="240" w:lineRule="auto"/>
        <w:ind w:left="720" w:hanging="360"/>
      </w:pPr>
      <w:r w:rsidDel="00000000" w:rsidR="00000000" w:rsidRPr="00000000">
        <w:rPr>
          <w:rtl w:val="0"/>
        </w:rPr>
        <w:t xml:space="preserve">Assisting with nursery and wraparound care invoicing, bank receipt input </w:t>
      </w:r>
    </w:p>
    <w:p w:rsidR="00000000" w:rsidDel="00000000" w:rsidP="00000000" w:rsidRDefault="00000000" w:rsidRPr="00000000" w14:paraId="00000018">
      <w:pPr>
        <w:pStyle w:val="Heading3"/>
        <w:keepNext w:val="0"/>
        <w:keepLines w:val="0"/>
        <w:spacing w:before="280" w:line="240" w:lineRule="auto"/>
        <w:rPr>
          <w:b w:val="1"/>
          <w:bCs w:val="1"/>
          <w:color w:val="000000"/>
          <w:sz w:val="24"/>
          <w:szCs w:val="24"/>
          <w:u w:val="single"/>
        </w:rPr>
      </w:pPr>
      <w:bookmarkStart w:colFirst="0" w:colLast="0" w:name="_pohpj539vmzb" w:id="0"/>
      <w:bookmarkEnd w:id="0"/>
      <w:r w:rsidDel="00000000" w:rsidR="00000000" w:rsidRPr="00000000">
        <w:rPr>
          <w:b w:val="1"/>
          <w:bCs w:val="1"/>
          <w:color w:val="000000"/>
          <w:sz w:val="24"/>
          <w:szCs w:val="24"/>
          <w:u w:val="single"/>
          <w:rtl w:val="0"/>
        </w:rPr>
        <w:t xml:space="preserve">Administration</w:t>
      </w:r>
    </w:p>
    <w:p w:rsidR="00000000" w:rsidDel="00000000" w:rsidP="00000000" w:rsidRDefault="00000000" w:rsidRPr="00000000" w14:paraId="00000019">
      <w:pPr>
        <w:numPr>
          <w:ilvl w:val="0"/>
          <w:numId w:val="3"/>
        </w:numPr>
        <w:spacing w:after="0" w:afterAutospacing="0" w:line="240" w:lineRule="auto"/>
        <w:ind w:left="720" w:hanging="360"/>
      </w:pPr>
      <w:r w:rsidDel="00000000" w:rsidR="00000000" w:rsidRPr="00000000">
        <w:rPr>
          <w:rtl w:val="0"/>
        </w:rPr>
        <w:t xml:space="preserve">Provide routine clerical support e.g. photocopying, filing, faxing, emailing, complete routine forms</w:t>
      </w:r>
    </w:p>
    <w:p w:rsidR="00000000" w:rsidDel="00000000" w:rsidP="00000000" w:rsidRDefault="00000000" w:rsidRPr="00000000" w14:paraId="0000001A">
      <w:pPr>
        <w:numPr>
          <w:ilvl w:val="0"/>
          <w:numId w:val="3"/>
        </w:numPr>
        <w:spacing w:after="0" w:afterAutospacing="0" w:line="240" w:lineRule="auto"/>
        <w:ind w:left="720" w:hanging="360"/>
      </w:pPr>
      <w:r w:rsidDel="00000000" w:rsidR="00000000" w:rsidRPr="00000000">
        <w:rPr>
          <w:rtl w:val="0"/>
        </w:rPr>
        <w:t xml:space="preserve">Maintain manual and computerised records/management information systems</w:t>
      </w:r>
    </w:p>
    <w:p w:rsidR="00000000" w:rsidDel="00000000" w:rsidP="00000000" w:rsidRDefault="00000000" w:rsidRPr="00000000" w14:paraId="0000001B">
      <w:pPr>
        <w:numPr>
          <w:ilvl w:val="0"/>
          <w:numId w:val="3"/>
        </w:numPr>
        <w:spacing w:after="0" w:afterAutospacing="0" w:line="240" w:lineRule="auto"/>
        <w:ind w:left="720" w:hanging="360"/>
      </w:pPr>
      <w:r w:rsidDel="00000000" w:rsidR="00000000" w:rsidRPr="00000000">
        <w:rPr>
          <w:rtl w:val="0"/>
        </w:rPr>
        <w:t xml:space="preserve">Maintain and update school jotter/website</w:t>
      </w:r>
    </w:p>
    <w:p w:rsidR="00000000" w:rsidDel="00000000" w:rsidP="00000000" w:rsidRDefault="00000000" w:rsidRPr="00000000" w14:paraId="0000001C">
      <w:pPr>
        <w:numPr>
          <w:ilvl w:val="0"/>
          <w:numId w:val="3"/>
        </w:numPr>
        <w:spacing w:after="0" w:afterAutospacing="0" w:line="240" w:lineRule="auto"/>
        <w:ind w:left="720" w:hanging="360"/>
      </w:pPr>
      <w:r w:rsidDel="00000000" w:rsidR="00000000" w:rsidRPr="00000000">
        <w:rPr>
          <w:rtl w:val="0"/>
        </w:rPr>
        <w:t xml:space="preserve">Undertake typing, word-processing and other IT based tasks</w:t>
      </w:r>
    </w:p>
    <w:p w:rsidR="00000000" w:rsidDel="00000000" w:rsidP="00000000" w:rsidRDefault="00000000" w:rsidRPr="00000000" w14:paraId="0000001D">
      <w:pPr>
        <w:numPr>
          <w:ilvl w:val="0"/>
          <w:numId w:val="3"/>
        </w:numPr>
        <w:spacing w:after="0" w:afterAutospacing="0" w:line="240" w:lineRule="auto"/>
        <w:ind w:left="720" w:hanging="360"/>
      </w:pPr>
      <w:r w:rsidDel="00000000" w:rsidR="00000000" w:rsidRPr="00000000">
        <w:rPr>
          <w:rtl w:val="0"/>
        </w:rPr>
        <w:t xml:space="preserve">Sort mail, emails, and forward to appropriate staff member</w:t>
      </w:r>
    </w:p>
    <w:p w:rsidR="00000000" w:rsidDel="00000000" w:rsidP="00000000" w:rsidRDefault="00000000" w:rsidRPr="00000000" w14:paraId="0000001E">
      <w:pPr>
        <w:numPr>
          <w:ilvl w:val="0"/>
          <w:numId w:val="3"/>
        </w:numPr>
        <w:spacing w:after="0" w:afterAutospacing="0" w:line="240" w:lineRule="auto"/>
        <w:ind w:left="720" w:hanging="360"/>
      </w:pPr>
      <w:r w:rsidDel="00000000" w:rsidR="00000000" w:rsidRPr="00000000">
        <w:rPr>
          <w:rtl w:val="0"/>
        </w:rPr>
        <w:t xml:space="preserve">Undertake routine administration e.g. registers/school meals numbers/ daily cash record/income sheets</w:t>
      </w:r>
    </w:p>
    <w:p w:rsidR="00000000" w:rsidDel="00000000" w:rsidP="00000000" w:rsidRDefault="00000000" w:rsidRPr="00000000" w14:paraId="0000001F">
      <w:pPr>
        <w:numPr>
          <w:ilvl w:val="0"/>
          <w:numId w:val="3"/>
        </w:numPr>
        <w:spacing w:after="240" w:line="240" w:lineRule="auto"/>
        <w:ind w:left="720" w:hanging="360"/>
      </w:pPr>
      <w:r w:rsidDel="00000000" w:rsidR="00000000" w:rsidRPr="00000000">
        <w:rPr>
          <w:rtl w:val="0"/>
        </w:rPr>
        <w:t xml:space="preserve">Prepare invoices/coding for payments by ODST  </w:t>
      </w:r>
    </w:p>
    <w:p w:rsidR="00000000" w:rsidDel="00000000" w:rsidP="00000000" w:rsidRDefault="00000000" w:rsidRPr="00000000" w14:paraId="00000020">
      <w:pPr>
        <w:spacing w:after="240" w:before="240" w:line="240" w:lineRule="auto"/>
        <w:rPr>
          <w:b w:val="1"/>
          <w:bCs w:val="1"/>
          <w:sz w:val="24"/>
          <w:szCs w:val="24"/>
          <w:u w:val="single"/>
        </w:rPr>
      </w:pPr>
      <w:r w:rsidDel="00000000" w:rsidR="00000000" w:rsidRPr="00000000">
        <w:rPr>
          <w:b w:val="1"/>
          <w:bCs w:val="1"/>
          <w:sz w:val="24"/>
          <w:szCs w:val="24"/>
          <w:u w:val="single"/>
          <w:rtl w:val="0"/>
        </w:rPr>
        <w:t xml:space="preserve">Resources</w:t>
      </w:r>
    </w:p>
    <w:p w:rsidR="00000000" w:rsidDel="00000000" w:rsidP="00000000" w:rsidRDefault="00000000" w:rsidRPr="00000000" w14:paraId="00000021">
      <w:pPr>
        <w:numPr>
          <w:ilvl w:val="0"/>
          <w:numId w:val="4"/>
        </w:numPr>
        <w:spacing w:after="0" w:afterAutospacing="0" w:line="240" w:lineRule="auto"/>
        <w:ind w:left="720" w:hanging="360"/>
      </w:pPr>
      <w:r w:rsidDel="00000000" w:rsidR="00000000" w:rsidRPr="00000000">
        <w:rPr>
          <w:rtl w:val="0"/>
        </w:rPr>
        <w:t xml:space="preserve">Operate office equipment e.g. photocopier, computer</w:t>
      </w:r>
    </w:p>
    <w:p w:rsidR="00000000" w:rsidDel="00000000" w:rsidP="00000000" w:rsidRDefault="00000000" w:rsidRPr="00000000" w14:paraId="00000022">
      <w:pPr>
        <w:numPr>
          <w:ilvl w:val="0"/>
          <w:numId w:val="4"/>
        </w:numPr>
        <w:spacing w:after="0" w:afterAutospacing="0" w:line="240" w:lineRule="auto"/>
        <w:ind w:left="720" w:hanging="360"/>
      </w:pPr>
      <w:r w:rsidDel="00000000" w:rsidR="00000000" w:rsidRPr="00000000">
        <w:rPr>
          <w:rtl w:val="0"/>
        </w:rPr>
        <w:t xml:space="preserve">Arrange orderly and secure storage of supplies</w:t>
      </w:r>
    </w:p>
    <w:p w:rsidR="00000000" w:rsidDel="00000000" w:rsidP="00000000" w:rsidRDefault="00000000" w:rsidRPr="00000000" w14:paraId="00000023">
      <w:pPr>
        <w:numPr>
          <w:ilvl w:val="0"/>
          <w:numId w:val="4"/>
        </w:numPr>
        <w:spacing w:after="240" w:line="240" w:lineRule="auto"/>
        <w:ind w:left="720" w:hanging="360"/>
        <w:rPr>
          <w:u w:val="none"/>
        </w:rPr>
      </w:pPr>
      <w:r w:rsidDel="00000000" w:rsidR="00000000" w:rsidRPr="00000000">
        <w:rPr>
          <w:rtl w:val="0"/>
        </w:rPr>
        <w:t xml:space="preserve">Undertake routine financial administration tasks eg. collect and record money for dinners/trips/events/uniform etc.</w:t>
      </w:r>
    </w:p>
    <w:p w:rsidR="00000000" w:rsidDel="00000000" w:rsidP="00000000" w:rsidRDefault="00000000" w:rsidRPr="00000000" w14:paraId="00000024">
      <w:pPr>
        <w:pStyle w:val="Heading3"/>
        <w:keepNext w:val="0"/>
        <w:keepLines w:val="0"/>
        <w:spacing w:before="280" w:line="240" w:lineRule="auto"/>
        <w:rPr>
          <w:b w:val="1"/>
          <w:bCs w:val="1"/>
          <w:color w:val="000000"/>
          <w:sz w:val="24"/>
          <w:szCs w:val="24"/>
          <w:u w:val="single"/>
        </w:rPr>
      </w:pPr>
      <w:bookmarkStart w:colFirst="0" w:colLast="0" w:name="_cuvxfsaf1ip4" w:id="1"/>
      <w:bookmarkEnd w:id="1"/>
      <w:r w:rsidDel="00000000" w:rsidR="00000000" w:rsidRPr="00000000">
        <w:rPr>
          <w:b w:val="1"/>
          <w:bCs w:val="1"/>
          <w:color w:val="000000"/>
          <w:sz w:val="24"/>
          <w:szCs w:val="24"/>
          <w:u w:val="single"/>
          <w:rtl w:val="0"/>
        </w:rPr>
        <w:t xml:space="preserve">Responsibilities</w:t>
      </w:r>
    </w:p>
    <w:p w:rsidR="00000000" w:rsidDel="00000000" w:rsidP="00000000" w:rsidRDefault="00000000" w:rsidRPr="00000000" w14:paraId="00000025">
      <w:pPr>
        <w:numPr>
          <w:ilvl w:val="0"/>
          <w:numId w:val="1"/>
        </w:numPr>
        <w:spacing w:after="0" w:afterAutospacing="0" w:line="240" w:lineRule="auto"/>
        <w:ind w:left="720" w:hanging="360"/>
      </w:pPr>
      <w:r w:rsidDel="00000000" w:rsidR="00000000" w:rsidRPr="00000000">
        <w:rPr>
          <w:rtl w:val="0"/>
        </w:rPr>
        <w:t xml:space="preserve">Be aware of and comply with policies and procedures relating to child protection, health, safety and security, confidentiality and data protection, reporting all concerns to an appropriate person</w:t>
      </w:r>
    </w:p>
    <w:p w:rsidR="00000000" w:rsidDel="00000000" w:rsidP="00000000" w:rsidRDefault="00000000" w:rsidRPr="00000000" w14:paraId="00000026">
      <w:pPr>
        <w:numPr>
          <w:ilvl w:val="0"/>
          <w:numId w:val="1"/>
        </w:numPr>
        <w:spacing w:after="0" w:afterAutospacing="0" w:line="240" w:lineRule="auto"/>
        <w:ind w:left="720" w:hanging="360"/>
      </w:pPr>
      <w:r w:rsidDel="00000000" w:rsidR="00000000" w:rsidRPr="00000000">
        <w:rPr>
          <w:rtl w:val="0"/>
        </w:rPr>
        <w:t xml:space="preserve">Be aware of and support difference and ensure equal opportunities for all</w:t>
      </w:r>
    </w:p>
    <w:p w:rsidR="00000000" w:rsidDel="00000000" w:rsidP="00000000" w:rsidRDefault="00000000" w:rsidRPr="00000000" w14:paraId="00000027">
      <w:pPr>
        <w:numPr>
          <w:ilvl w:val="0"/>
          <w:numId w:val="1"/>
        </w:numPr>
        <w:spacing w:after="0" w:afterAutospacing="0" w:line="240" w:lineRule="auto"/>
        <w:ind w:left="720" w:hanging="360"/>
      </w:pPr>
      <w:r w:rsidDel="00000000" w:rsidR="00000000" w:rsidRPr="00000000">
        <w:rPr>
          <w:rtl w:val="0"/>
        </w:rPr>
        <w:t xml:space="preserve">Contribute to the overall ethos/work/aims of the school</w:t>
      </w:r>
    </w:p>
    <w:p w:rsidR="00000000" w:rsidDel="00000000" w:rsidP="00000000" w:rsidRDefault="00000000" w:rsidRPr="00000000" w14:paraId="00000028">
      <w:pPr>
        <w:numPr>
          <w:ilvl w:val="0"/>
          <w:numId w:val="1"/>
        </w:numPr>
        <w:spacing w:after="0" w:afterAutospacing="0" w:line="240" w:lineRule="auto"/>
        <w:ind w:left="720" w:hanging="360"/>
      </w:pPr>
      <w:r w:rsidDel="00000000" w:rsidR="00000000" w:rsidRPr="00000000">
        <w:rPr>
          <w:rtl w:val="0"/>
        </w:rPr>
        <w:t xml:space="preserve">Appreciate and support the role of other professionals</w:t>
      </w:r>
    </w:p>
    <w:p w:rsidR="00000000" w:rsidDel="00000000" w:rsidP="00000000" w:rsidRDefault="00000000" w:rsidRPr="00000000" w14:paraId="00000029">
      <w:pPr>
        <w:numPr>
          <w:ilvl w:val="0"/>
          <w:numId w:val="1"/>
        </w:numPr>
        <w:spacing w:after="0" w:afterAutospacing="0" w:line="240" w:lineRule="auto"/>
        <w:ind w:left="720" w:hanging="360"/>
      </w:pPr>
      <w:r w:rsidDel="00000000" w:rsidR="00000000" w:rsidRPr="00000000">
        <w:rPr>
          <w:rtl w:val="0"/>
        </w:rPr>
        <w:t xml:space="preserve">Attend and participate in relevant meetings as required</w:t>
      </w:r>
    </w:p>
    <w:p w:rsidR="00000000" w:rsidDel="00000000" w:rsidP="00000000" w:rsidRDefault="00000000" w:rsidRPr="00000000" w14:paraId="0000002A">
      <w:pPr>
        <w:numPr>
          <w:ilvl w:val="0"/>
          <w:numId w:val="1"/>
        </w:numPr>
        <w:spacing w:after="0" w:afterAutospacing="0" w:line="240" w:lineRule="auto"/>
        <w:ind w:left="720" w:hanging="360"/>
      </w:pPr>
      <w:r w:rsidDel="00000000" w:rsidR="00000000" w:rsidRPr="00000000">
        <w:rPr>
          <w:rtl w:val="0"/>
        </w:rPr>
        <w:t xml:space="preserve">Participate in training and other learning activities and performance development as required</w:t>
      </w:r>
    </w:p>
    <w:p w:rsidR="00000000" w:rsidDel="00000000" w:rsidP="00000000" w:rsidRDefault="00000000" w:rsidRPr="00000000" w14:paraId="0000002B">
      <w:pPr>
        <w:numPr>
          <w:ilvl w:val="0"/>
          <w:numId w:val="1"/>
        </w:numPr>
        <w:spacing w:line="240" w:lineRule="auto"/>
        <w:ind w:left="720" w:hanging="360"/>
      </w:pPr>
      <w:r w:rsidDel="00000000" w:rsidR="00000000" w:rsidRPr="00000000">
        <w:rPr>
          <w:highlight w:val="white"/>
          <w:rtl w:val="0"/>
        </w:rPr>
        <w:t xml:space="preserve">Whilst every effort has been made to explain the main duties and responsibilities of the post, each individual task undertaken may not be identified. Employees will be expected to comply with any reasonable request from a Senior Leader/Teacher/Line manager/headteacher to undertake work of a similar level that is not specified in this job description</w:t>
      </w:r>
    </w:p>
    <w:p w:rsidR="00000000" w:rsidDel="00000000" w:rsidP="00000000" w:rsidRDefault="00000000" w:rsidRPr="00000000" w14:paraId="0000002C">
      <w:pPr>
        <w:spacing w:line="240" w:lineRule="auto"/>
        <w:rPr>
          <w:highlight w:val="white"/>
        </w:rPr>
      </w:pPr>
      <w:r w:rsidDel="00000000" w:rsidR="00000000" w:rsidRPr="00000000">
        <w:rPr>
          <w:rtl w:val="0"/>
        </w:rPr>
      </w:r>
    </w:p>
    <w:p w:rsidR="00000000" w:rsidDel="00000000" w:rsidP="00000000" w:rsidRDefault="00000000" w:rsidRPr="00000000" w14:paraId="0000002D">
      <w:pPr>
        <w:spacing w:line="240" w:lineRule="auto"/>
        <w:rPr>
          <w:highlight w:val="white"/>
        </w:rPr>
      </w:pPr>
      <w:r w:rsidDel="00000000" w:rsidR="00000000" w:rsidRPr="00000000">
        <w:rPr>
          <w:b w:val="1"/>
          <w:bCs w:val="1"/>
          <w:highlight w:val="white"/>
          <w:rtl w:val="0"/>
        </w:rPr>
        <w:t xml:space="preserve">Experience </w:t>
      </w:r>
      <w:r w:rsidDel="00000000" w:rsidR="00000000" w:rsidRPr="00000000">
        <w:rPr>
          <w:highlight w:val="white"/>
          <w:rtl w:val="0"/>
        </w:rPr>
        <w:t xml:space="preserve">- General clerical/administrative work</w:t>
      </w:r>
    </w:p>
    <w:p w:rsidR="00000000" w:rsidDel="00000000" w:rsidP="00000000" w:rsidRDefault="00000000" w:rsidRPr="00000000" w14:paraId="0000002E">
      <w:pPr>
        <w:spacing w:line="240" w:lineRule="auto"/>
        <w:rPr>
          <w:highlight w:val="white"/>
        </w:rPr>
      </w:pPr>
      <w:r w:rsidDel="00000000" w:rsidR="00000000" w:rsidRPr="00000000">
        <w:rPr>
          <w:rtl w:val="0"/>
        </w:rPr>
      </w:r>
    </w:p>
    <w:p w:rsidR="00000000" w:rsidDel="00000000" w:rsidP="00000000" w:rsidRDefault="00000000" w:rsidRPr="00000000" w14:paraId="0000002F">
      <w:pPr>
        <w:spacing w:line="240" w:lineRule="auto"/>
        <w:rPr>
          <w:highlight w:val="white"/>
        </w:rPr>
      </w:pPr>
      <w:r w:rsidDel="00000000" w:rsidR="00000000" w:rsidRPr="00000000">
        <w:rPr>
          <w:b w:val="1"/>
          <w:bCs w:val="1"/>
          <w:highlight w:val="white"/>
          <w:rtl w:val="0"/>
        </w:rPr>
        <w:t xml:space="preserve">Qualifications/Training</w:t>
      </w:r>
      <w:r w:rsidDel="00000000" w:rsidR="00000000" w:rsidRPr="00000000">
        <w:rPr>
          <w:highlight w:val="white"/>
          <w:rtl w:val="0"/>
        </w:rPr>
        <w:t xml:space="preserve"> -  Induction/basic skills, good numeracy and literacy skills</w:t>
      </w:r>
    </w:p>
    <w:p w:rsidR="00000000" w:rsidDel="00000000" w:rsidP="00000000" w:rsidRDefault="00000000" w:rsidRPr="00000000" w14:paraId="00000030">
      <w:pPr>
        <w:spacing w:line="240" w:lineRule="auto"/>
        <w:rPr>
          <w:b w:val="1"/>
          <w:bCs w:val="1"/>
          <w:highlight w:val="white"/>
        </w:rPr>
      </w:pPr>
      <w:r w:rsidDel="00000000" w:rsidR="00000000" w:rsidRPr="00000000">
        <w:rPr>
          <w:rtl w:val="0"/>
        </w:rPr>
      </w:r>
    </w:p>
    <w:p w:rsidR="00000000" w:rsidDel="00000000" w:rsidP="00000000" w:rsidRDefault="00000000" w:rsidRPr="00000000" w14:paraId="00000031">
      <w:pPr>
        <w:spacing w:line="240" w:lineRule="auto"/>
        <w:rPr>
          <w:b w:val="1"/>
          <w:bCs w:val="1"/>
          <w:highlight w:val="white"/>
        </w:rPr>
      </w:pPr>
      <w:r w:rsidDel="00000000" w:rsidR="00000000" w:rsidRPr="00000000">
        <w:rPr>
          <w:b w:val="1"/>
          <w:bCs w:val="1"/>
          <w:highlight w:val="white"/>
          <w:rtl w:val="0"/>
        </w:rPr>
        <w:t xml:space="preserve">Knowledge/Skills - </w:t>
      </w:r>
    </w:p>
    <w:p w:rsidR="00000000" w:rsidDel="00000000" w:rsidP="00000000" w:rsidRDefault="00000000" w:rsidRPr="00000000" w14:paraId="00000032">
      <w:pPr>
        <w:spacing w:line="240" w:lineRule="auto"/>
        <w:rPr>
          <w:highlight w:val="white"/>
        </w:rPr>
      </w:pPr>
      <w:r w:rsidDel="00000000" w:rsidR="00000000" w:rsidRPr="00000000">
        <w:rPr>
          <w:rtl w:val="0"/>
        </w:rPr>
      </w:r>
    </w:p>
    <w:p w:rsidR="00000000" w:rsidDel="00000000" w:rsidP="00000000" w:rsidRDefault="00000000" w:rsidRPr="00000000" w14:paraId="00000033">
      <w:pPr>
        <w:numPr>
          <w:ilvl w:val="0"/>
          <w:numId w:val="5"/>
        </w:numPr>
        <w:spacing w:after="0" w:afterAutospacing="0" w:line="240" w:lineRule="auto"/>
        <w:ind w:left="720" w:hanging="360"/>
        <w:rPr>
          <w:highlight w:val="white"/>
        </w:rPr>
      </w:pPr>
      <w:r w:rsidDel="00000000" w:rsidR="00000000" w:rsidRPr="00000000">
        <w:rPr>
          <w:highlight w:val="white"/>
          <w:rtl w:val="0"/>
        </w:rPr>
        <w:t xml:space="preserve">Good understanding and ability to use technology e.g. computer/photocopier/Keyboard etc.</w:t>
      </w:r>
    </w:p>
    <w:p w:rsidR="00000000" w:rsidDel="00000000" w:rsidP="00000000" w:rsidRDefault="00000000" w:rsidRPr="00000000" w14:paraId="00000034">
      <w:pPr>
        <w:numPr>
          <w:ilvl w:val="0"/>
          <w:numId w:val="5"/>
        </w:numPr>
        <w:spacing w:after="0" w:afterAutospacing="0" w:line="240" w:lineRule="auto"/>
        <w:ind w:left="720" w:hanging="360"/>
        <w:rPr>
          <w:highlight w:val="white"/>
        </w:rPr>
      </w:pPr>
      <w:r w:rsidDel="00000000" w:rsidR="00000000" w:rsidRPr="00000000">
        <w:rPr>
          <w:highlight w:val="white"/>
          <w:rtl w:val="0"/>
        </w:rPr>
        <w:t xml:space="preserve">Participate in development and training opportunities</w:t>
      </w:r>
    </w:p>
    <w:p w:rsidR="00000000" w:rsidDel="00000000" w:rsidP="00000000" w:rsidRDefault="00000000" w:rsidRPr="00000000" w14:paraId="00000035">
      <w:pPr>
        <w:numPr>
          <w:ilvl w:val="0"/>
          <w:numId w:val="5"/>
        </w:numPr>
        <w:spacing w:after="0" w:afterAutospacing="0" w:line="240" w:lineRule="auto"/>
        <w:ind w:left="720" w:hanging="360"/>
        <w:rPr>
          <w:highlight w:val="white"/>
        </w:rPr>
      </w:pPr>
      <w:r w:rsidDel="00000000" w:rsidR="00000000" w:rsidRPr="00000000">
        <w:rPr>
          <w:highlight w:val="white"/>
          <w:rtl w:val="0"/>
        </w:rPr>
        <w:t xml:space="preserve">Ability to relate well to children and adults</w:t>
      </w:r>
    </w:p>
    <w:p w:rsidR="00000000" w:rsidDel="00000000" w:rsidP="00000000" w:rsidRDefault="00000000" w:rsidRPr="00000000" w14:paraId="00000036">
      <w:pPr>
        <w:numPr>
          <w:ilvl w:val="0"/>
          <w:numId w:val="5"/>
        </w:numPr>
        <w:spacing w:after="0" w:afterAutospacing="0" w:line="240" w:lineRule="auto"/>
        <w:ind w:left="720" w:hanging="360"/>
        <w:rPr>
          <w:highlight w:val="white"/>
        </w:rPr>
      </w:pPr>
      <w:r w:rsidDel="00000000" w:rsidR="00000000" w:rsidRPr="00000000">
        <w:rPr>
          <w:highlight w:val="white"/>
          <w:rtl w:val="0"/>
        </w:rPr>
        <w:t xml:space="preserve">Work constructively as part of a team, understanding school roles and responsibilities and your own position within these</w:t>
      </w:r>
    </w:p>
    <w:p w:rsidR="00000000" w:rsidDel="00000000" w:rsidP="00000000" w:rsidRDefault="00000000" w:rsidRPr="00000000" w14:paraId="00000037">
      <w:pPr>
        <w:numPr>
          <w:ilvl w:val="0"/>
          <w:numId w:val="5"/>
        </w:numPr>
        <w:spacing w:after="0" w:afterAutospacing="0" w:line="240" w:lineRule="auto"/>
        <w:ind w:left="720" w:hanging="360"/>
        <w:rPr>
          <w:highlight w:val="white"/>
          <w:u w:val="none"/>
        </w:rPr>
      </w:pPr>
      <w:r w:rsidDel="00000000" w:rsidR="00000000" w:rsidRPr="00000000">
        <w:rPr>
          <w:highlight w:val="white"/>
          <w:rtl w:val="0"/>
        </w:rPr>
        <w:t xml:space="preserve">Appropriate first aid qualification</w:t>
      </w:r>
    </w:p>
    <w:p w:rsidR="00000000" w:rsidDel="00000000" w:rsidP="00000000" w:rsidRDefault="00000000" w:rsidRPr="00000000" w14:paraId="00000038">
      <w:pPr>
        <w:numPr>
          <w:ilvl w:val="0"/>
          <w:numId w:val="5"/>
        </w:numPr>
        <w:spacing w:after="0" w:afterAutospacing="0" w:line="240" w:lineRule="auto"/>
        <w:ind w:left="720" w:hanging="360"/>
        <w:rPr>
          <w:highlight w:val="white"/>
          <w:u w:val="none"/>
        </w:rPr>
      </w:pPr>
      <w:r w:rsidDel="00000000" w:rsidR="00000000" w:rsidRPr="00000000">
        <w:rPr>
          <w:highlight w:val="white"/>
          <w:rtl w:val="0"/>
        </w:rPr>
        <w:t xml:space="preserve">Ability to work well as part of a team and autonomously</w:t>
      </w:r>
    </w:p>
    <w:p w:rsidR="00000000" w:rsidDel="00000000" w:rsidP="00000000" w:rsidRDefault="00000000" w:rsidRPr="00000000" w14:paraId="00000039">
      <w:pPr>
        <w:numPr>
          <w:ilvl w:val="0"/>
          <w:numId w:val="5"/>
        </w:numPr>
        <w:spacing w:after="240" w:line="240" w:lineRule="auto"/>
        <w:ind w:left="720" w:hanging="360"/>
        <w:rPr>
          <w:highlight w:val="white"/>
          <w:u w:val="none"/>
        </w:rPr>
      </w:pPr>
      <w:r w:rsidDel="00000000" w:rsidR="00000000" w:rsidRPr="00000000">
        <w:rPr>
          <w:highlight w:val="white"/>
          <w:rtl w:val="0"/>
        </w:rPr>
        <w:t xml:space="preserve">Ability to work to deadlines and under pressure</w:t>
      </w:r>
    </w:p>
    <w:p w:rsidR="00000000" w:rsidDel="00000000" w:rsidP="00000000" w:rsidRDefault="00000000" w:rsidRPr="00000000" w14:paraId="0000003A">
      <w:pPr>
        <w:spacing w:line="240" w:lineRule="auto"/>
        <w:rPr>
          <w:highlight w:val="white"/>
        </w:rPr>
      </w:pPr>
      <w:r w:rsidDel="00000000" w:rsidR="00000000" w:rsidRPr="00000000">
        <w:rPr>
          <w:rtl w:val="0"/>
        </w:rPr>
      </w:r>
    </w:p>
    <w:p w:rsidR="00000000" w:rsidDel="00000000" w:rsidP="00000000" w:rsidRDefault="00000000" w:rsidRPr="00000000" w14:paraId="0000003B">
      <w:pPr>
        <w:pageBreakBefore w:val="0"/>
        <w:spacing w:line="240" w:lineRule="auto"/>
        <w:rPr/>
      </w:pPr>
      <w:r w:rsidDel="00000000" w:rsidR="00000000" w:rsidRPr="00000000">
        <w:rPr>
          <w:rtl w:val="0"/>
        </w:rPr>
      </w:r>
    </w:p>
    <w:p w:rsidR="00000000" w:rsidDel="00000000" w:rsidP="00000000" w:rsidRDefault="00000000" w:rsidRPr="00000000" w14:paraId="0000003C">
      <w:pPr>
        <w:pStyle w:val="Heading1"/>
        <w:keepNext w:val="0"/>
        <w:keepLines w:val="0"/>
        <w:spacing w:before="480" w:line="240" w:lineRule="auto"/>
        <w:rPr/>
      </w:pPr>
      <w:bookmarkStart w:colFirst="0" w:colLast="0" w:name="_fvdf9eyrug9z" w:id="2"/>
      <w:bookmarkEnd w:id="2"/>
      <w:r w:rsidDel="00000000" w:rsidR="00000000" w:rsidRPr="00000000">
        <w:rPr>
          <w:b w:val="1"/>
          <w:bCs w:val="1"/>
          <w:sz w:val="24"/>
          <w:szCs w:val="24"/>
          <w:rtl w:val="0"/>
        </w:rPr>
        <w:tab/>
      </w:r>
      <w:r w:rsidDel="00000000" w:rsidR="00000000" w:rsidRPr="00000000">
        <w:rPr>
          <w:rtl w:val="0"/>
        </w:rPr>
      </w:r>
    </w:p>
    <w:sectPr>
      <w:headerReference r:id="rId8" w:type="default"/>
      <w:pgSz w:h="16838" w:w="11906"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after="0" w:line="240" w:lineRule="auto"/>
    </w:pPr>
    <w:tblPr>
      <w:tblStyleRowBandSize w:val="1"/>
      <w:tblStyleColBandSize w:val="1"/>
      <w:tblCellMar>
        <w:top w:w="66.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