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bookmarkStart w:id="0" w:name="_Hlk194595739"/>
      <w:bookmarkEnd w:id="0"/>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24B8704A">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1F3900BB"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1108A56C" w14:textId="77777777" w:rsidTr="006055ED">
                              <w:trPr>
                                <w:trHeight w:val="434"/>
                              </w:trPr>
                              <w:tc>
                                <w:tcPr>
                                  <w:tcW w:w="3679" w:type="dxa"/>
                                  <w:vAlign w:val="center"/>
                                </w:tcPr>
                                <w:p w14:paraId="4D6ACD4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Job Title:</w:t>
                                  </w:r>
                                </w:p>
                              </w:tc>
                              <w:tc>
                                <w:tcPr>
                                  <w:tcW w:w="7068" w:type="dxa"/>
                                  <w:vAlign w:val="center"/>
                                </w:tcPr>
                                <w:p w14:paraId="15524AB4" w14:textId="20D12F64" w:rsidR="00257C29" w:rsidRPr="004644DF" w:rsidRDefault="00F0582A" w:rsidP="006055ED">
                                  <w:pPr>
                                    <w:spacing w:after="120"/>
                                    <w:ind w:right="56"/>
                                    <w:rPr>
                                      <w:rFonts w:ascii="Aptos" w:hAnsi="Aptos" w:cs="Open Sans"/>
                                    </w:rPr>
                                  </w:pPr>
                                  <w:r>
                                    <w:rPr>
                                      <w:rFonts w:ascii="Aptos" w:hAnsi="Aptos" w:cs="Open Sans"/>
                                      <w:color w:val="FFFFFF" w:themeColor="background1"/>
                                    </w:rPr>
                                    <w:t>Teacher of English</w:t>
                                  </w:r>
                                </w:p>
                              </w:tc>
                            </w:tr>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232CA9FC" w:rsidR="00257C29" w:rsidRPr="004644DF" w:rsidRDefault="00EC3173" w:rsidP="006055ED">
                                  <w:pPr>
                                    <w:spacing w:after="120"/>
                                    <w:ind w:right="56"/>
                                    <w:rPr>
                                      <w:rFonts w:ascii="Aptos" w:hAnsi="Aptos" w:cs="Open Sans"/>
                                    </w:rPr>
                                  </w:pPr>
                                  <w:r w:rsidRPr="00EC3173">
                                    <w:rPr>
                                      <w:rFonts w:ascii="Aptos" w:hAnsi="Aptos" w:cs="Open Sans"/>
                                      <w:color w:val="FFFFFF" w:themeColor="background1"/>
                                    </w:rPr>
                                    <w:t>1</w:t>
                                  </w:r>
                                  <w:r w:rsidRPr="00EC3173">
                                    <w:rPr>
                                      <w:rFonts w:ascii="Aptos" w:hAnsi="Aptos" w:cs="Open Sans"/>
                                      <w:color w:val="FFFFFF" w:themeColor="background1"/>
                                      <w:vertAlign w:val="superscript"/>
                                    </w:rPr>
                                    <w:t>st</w:t>
                                  </w:r>
                                  <w:r w:rsidRPr="00EC3173">
                                    <w:rPr>
                                      <w:rFonts w:ascii="Aptos" w:hAnsi="Aptos" w:cs="Open Sans"/>
                                      <w:color w:val="FFFFFF" w:themeColor="background1"/>
                                    </w:rPr>
                                    <w:t xml:space="preserve"> September 202</w:t>
                                  </w:r>
                                  <w:r w:rsidR="00F7017E">
                                    <w:rPr>
                                      <w:rFonts w:ascii="Aptos" w:hAnsi="Aptos" w:cs="Open Sans"/>
                                      <w:color w:val="FFFFFF" w:themeColor="background1"/>
                                    </w:rPr>
                                    <w:t>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1EA44E37" w:rsidR="00257C29" w:rsidRPr="004644DF" w:rsidRDefault="00EC3173" w:rsidP="006055ED">
                                  <w:pPr>
                                    <w:spacing w:after="120"/>
                                    <w:ind w:right="56"/>
                                    <w:rPr>
                                      <w:rFonts w:ascii="Aptos" w:hAnsi="Aptos" w:cs="Tahoma"/>
                                      <w:sz w:val="21"/>
                                      <w:szCs w:val="21"/>
                                    </w:rPr>
                                  </w:pPr>
                                  <w:r w:rsidRPr="00EC3173">
                                    <w:rPr>
                                      <w:rFonts w:ascii="Aptos" w:hAnsi="Aptos" w:cs="Tahoma"/>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9131FA7" w:rsidR="00257C29" w:rsidRPr="00EC3173" w:rsidRDefault="00F7017E" w:rsidP="006055ED">
                                  <w:pPr>
                                    <w:rPr>
                                      <w:rFonts w:ascii="Aptos" w:hAnsi="Aptos" w:cs="Open Sans"/>
                                      <w:color w:val="FFFFFF" w:themeColor="background1"/>
                                    </w:rPr>
                                  </w:pPr>
                                  <w:r>
                                    <w:rPr>
                                      <w:rFonts w:ascii="Aptos" w:hAnsi="Aptos" w:cs="Open Sans"/>
                                      <w:color w:val="FFFFFF" w:themeColor="background1"/>
                                    </w:rPr>
                                    <w:t>Monday 9</w:t>
                                  </w:r>
                                  <w:r w:rsidRPr="000D124D">
                                    <w:rPr>
                                      <w:rFonts w:ascii="Aptos" w:hAnsi="Aptos" w:cs="Open Sans"/>
                                      <w:color w:val="FFFFFF" w:themeColor="background1"/>
                                      <w:vertAlign w:val="superscript"/>
                                    </w:rPr>
                                    <w:t>th</w:t>
                                  </w:r>
                                  <w:r w:rsidR="000D124D">
                                    <w:rPr>
                                      <w:rFonts w:ascii="Aptos" w:hAnsi="Aptos" w:cs="Open Sans"/>
                                      <w:color w:val="FFFFFF" w:themeColor="background1"/>
                                    </w:rPr>
                                    <w:t xml:space="preserve"> February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2C0D4D21" w:rsidR="00257C29" w:rsidRPr="004644DF" w:rsidRDefault="00E821C6" w:rsidP="006055ED">
                                  <w:pPr>
                                    <w:spacing w:after="120"/>
                                    <w:ind w:right="56"/>
                                    <w:rPr>
                                      <w:rFonts w:ascii="Aptos" w:hAnsi="Aptos" w:cs="Open Sans"/>
                                    </w:rPr>
                                  </w:pPr>
                                  <w:r w:rsidRPr="004C1030">
                                    <w:rPr>
                                      <w:rFonts w:ascii="Aptos" w:hAnsi="Aptos" w:cs="Open Sans"/>
                                      <w:color w:val="FFFFFF" w:themeColor="background1"/>
                                    </w:rPr>
                                    <w:t>T</w:t>
                                  </w:r>
                                  <w:r w:rsidR="004C1030" w:rsidRPr="004C1030">
                                    <w:rPr>
                                      <w:rFonts w:ascii="Aptos" w:hAnsi="Aptos" w:cs="Open Sans"/>
                                      <w:color w:val="FFFFFF" w:themeColor="background1"/>
                                    </w:rPr>
                                    <w:t>hursday 12</w:t>
                                  </w:r>
                                  <w:r w:rsidR="004C1030" w:rsidRPr="004C1030">
                                    <w:rPr>
                                      <w:rFonts w:ascii="Aptos" w:hAnsi="Aptos" w:cs="Open Sans"/>
                                      <w:color w:val="FFFFFF" w:themeColor="background1"/>
                                      <w:vertAlign w:val="superscript"/>
                                    </w:rPr>
                                    <w:t>th</w:t>
                                  </w:r>
                                  <w:r w:rsidR="004C1030" w:rsidRPr="004C1030">
                                    <w:rPr>
                                      <w:rFonts w:ascii="Aptos" w:hAnsi="Aptos" w:cs="Open Sans"/>
                                      <w:color w:val="FFFFFF" w:themeColor="background1"/>
                                    </w:rPr>
                                    <w:t xml:space="preserve"> February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1F3900BB"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1108A56C" w14:textId="77777777" w:rsidTr="006055ED">
                        <w:trPr>
                          <w:trHeight w:val="434"/>
                        </w:trPr>
                        <w:tc>
                          <w:tcPr>
                            <w:tcW w:w="3679" w:type="dxa"/>
                            <w:vAlign w:val="center"/>
                          </w:tcPr>
                          <w:p w14:paraId="4D6ACD4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Job Title:</w:t>
                            </w:r>
                          </w:p>
                        </w:tc>
                        <w:tc>
                          <w:tcPr>
                            <w:tcW w:w="7068" w:type="dxa"/>
                            <w:vAlign w:val="center"/>
                          </w:tcPr>
                          <w:p w14:paraId="15524AB4" w14:textId="20D12F64" w:rsidR="00257C29" w:rsidRPr="004644DF" w:rsidRDefault="00F0582A" w:rsidP="006055ED">
                            <w:pPr>
                              <w:spacing w:after="120"/>
                              <w:ind w:right="56"/>
                              <w:rPr>
                                <w:rFonts w:ascii="Aptos" w:hAnsi="Aptos" w:cs="Open Sans"/>
                              </w:rPr>
                            </w:pPr>
                            <w:r>
                              <w:rPr>
                                <w:rFonts w:ascii="Aptos" w:hAnsi="Aptos" w:cs="Open Sans"/>
                                <w:color w:val="FFFFFF" w:themeColor="background1"/>
                              </w:rPr>
                              <w:t>Teacher of English</w:t>
                            </w:r>
                          </w:p>
                        </w:tc>
                      </w:tr>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232CA9FC" w:rsidR="00257C29" w:rsidRPr="004644DF" w:rsidRDefault="00EC3173" w:rsidP="006055ED">
                            <w:pPr>
                              <w:spacing w:after="120"/>
                              <w:ind w:right="56"/>
                              <w:rPr>
                                <w:rFonts w:ascii="Aptos" w:hAnsi="Aptos" w:cs="Open Sans"/>
                              </w:rPr>
                            </w:pPr>
                            <w:r w:rsidRPr="00EC3173">
                              <w:rPr>
                                <w:rFonts w:ascii="Aptos" w:hAnsi="Aptos" w:cs="Open Sans"/>
                                <w:color w:val="FFFFFF" w:themeColor="background1"/>
                              </w:rPr>
                              <w:t>1</w:t>
                            </w:r>
                            <w:r w:rsidRPr="00EC3173">
                              <w:rPr>
                                <w:rFonts w:ascii="Aptos" w:hAnsi="Aptos" w:cs="Open Sans"/>
                                <w:color w:val="FFFFFF" w:themeColor="background1"/>
                                <w:vertAlign w:val="superscript"/>
                              </w:rPr>
                              <w:t>st</w:t>
                            </w:r>
                            <w:r w:rsidRPr="00EC3173">
                              <w:rPr>
                                <w:rFonts w:ascii="Aptos" w:hAnsi="Aptos" w:cs="Open Sans"/>
                                <w:color w:val="FFFFFF" w:themeColor="background1"/>
                              </w:rPr>
                              <w:t xml:space="preserve"> September 202</w:t>
                            </w:r>
                            <w:r w:rsidR="00F7017E">
                              <w:rPr>
                                <w:rFonts w:ascii="Aptos" w:hAnsi="Aptos" w:cs="Open Sans"/>
                                <w:color w:val="FFFFFF" w:themeColor="background1"/>
                              </w:rPr>
                              <w:t>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1EA44E37" w:rsidR="00257C29" w:rsidRPr="004644DF" w:rsidRDefault="00EC3173" w:rsidP="006055ED">
                            <w:pPr>
                              <w:spacing w:after="120"/>
                              <w:ind w:right="56"/>
                              <w:rPr>
                                <w:rFonts w:ascii="Aptos" w:hAnsi="Aptos" w:cs="Tahoma"/>
                                <w:sz w:val="21"/>
                                <w:szCs w:val="21"/>
                              </w:rPr>
                            </w:pPr>
                            <w:r w:rsidRPr="00EC3173">
                              <w:rPr>
                                <w:rFonts w:ascii="Aptos" w:hAnsi="Aptos" w:cs="Tahoma"/>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9131FA7" w:rsidR="00257C29" w:rsidRPr="00EC3173" w:rsidRDefault="00F7017E" w:rsidP="006055ED">
                            <w:pPr>
                              <w:rPr>
                                <w:rFonts w:ascii="Aptos" w:hAnsi="Aptos" w:cs="Open Sans"/>
                                <w:color w:val="FFFFFF" w:themeColor="background1"/>
                              </w:rPr>
                            </w:pPr>
                            <w:r>
                              <w:rPr>
                                <w:rFonts w:ascii="Aptos" w:hAnsi="Aptos" w:cs="Open Sans"/>
                                <w:color w:val="FFFFFF" w:themeColor="background1"/>
                              </w:rPr>
                              <w:t>Monday 9</w:t>
                            </w:r>
                            <w:r w:rsidRPr="000D124D">
                              <w:rPr>
                                <w:rFonts w:ascii="Aptos" w:hAnsi="Aptos" w:cs="Open Sans"/>
                                <w:color w:val="FFFFFF" w:themeColor="background1"/>
                                <w:vertAlign w:val="superscript"/>
                              </w:rPr>
                              <w:t>th</w:t>
                            </w:r>
                            <w:r w:rsidR="000D124D">
                              <w:rPr>
                                <w:rFonts w:ascii="Aptos" w:hAnsi="Aptos" w:cs="Open Sans"/>
                                <w:color w:val="FFFFFF" w:themeColor="background1"/>
                              </w:rPr>
                              <w:t xml:space="preserve"> February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2C0D4D21" w:rsidR="00257C29" w:rsidRPr="004644DF" w:rsidRDefault="00E821C6" w:rsidP="006055ED">
                            <w:pPr>
                              <w:spacing w:after="120"/>
                              <w:ind w:right="56"/>
                              <w:rPr>
                                <w:rFonts w:ascii="Aptos" w:hAnsi="Aptos" w:cs="Open Sans"/>
                              </w:rPr>
                            </w:pPr>
                            <w:r w:rsidRPr="004C1030">
                              <w:rPr>
                                <w:rFonts w:ascii="Aptos" w:hAnsi="Aptos" w:cs="Open Sans"/>
                                <w:color w:val="FFFFFF" w:themeColor="background1"/>
                              </w:rPr>
                              <w:t>T</w:t>
                            </w:r>
                            <w:r w:rsidR="004C1030" w:rsidRPr="004C1030">
                              <w:rPr>
                                <w:rFonts w:ascii="Aptos" w:hAnsi="Aptos" w:cs="Open Sans"/>
                                <w:color w:val="FFFFFF" w:themeColor="background1"/>
                              </w:rPr>
                              <w:t>hursday 12</w:t>
                            </w:r>
                            <w:r w:rsidR="004C1030" w:rsidRPr="004C1030">
                              <w:rPr>
                                <w:rFonts w:ascii="Aptos" w:hAnsi="Aptos" w:cs="Open Sans"/>
                                <w:color w:val="FFFFFF" w:themeColor="background1"/>
                                <w:vertAlign w:val="superscript"/>
                              </w:rPr>
                              <w:t>th</w:t>
                            </w:r>
                            <w:r w:rsidR="004C1030" w:rsidRPr="004C1030">
                              <w:rPr>
                                <w:rFonts w:ascii="Aptos" w:hAnsi="Aptos" w:cs="Open Sans"/>
                                <w:color w:val="FFFFFF" w:themeColor="background1"/>
                              </w:rPr>
                              <w:t xml:space="preserve"> February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722F71BA" w:rsidR="007E4D3E" w:rsidRDefault="002549DC" w:rsidP="006055ED">
      <w:pPr>
        <w:spacing w:after="0"/>
        <w:ind w:left="142" w:right="57"/>
        <w:textAlignment w:val="baseline"/>
        <w:rPr>
          <w:rFonts w:ascii="Aptos" w:hAnsi="Aptos" w:cs="Open Sans"/>
          <w:sz w:val="24"/>
          <w:szCs w:val="24"/>
        </w:rPr>
      </w:pPr>
      <w:r w:rsidRPr="5B7EE10D">
        <w:rPr>
          <w:rFonts w:ascii="Aptos" w:hAnsi="Aptos" w:cs="Open Sans"/>
          <w:sz w:val="24"/>
          <w:szCs w:val="24"/>
        </w:rPr>
        <w:t xml:space="preserve">Thank you for your interest in </w:t>
      </w:r>
      <w:r w:rsidR="510770AB" w:rsidRPr="5B7EE10D">
        <w:rPr>
          <w:rFonts w:ascii="Aptos" w:hAnsi="Aptos" w:cs="Open Sans"/>
          <w:sz w:val="24"/>
          <w:szCs w:val="24"/>
        </w:rPr>
        <w:t>this important post within our English Department</w:t>
      </w:r>
      <w:r w:rsidR="00690512" w:rsidRPr="5B7EE10D">
        <w:rPr>
          <w:rFonts w:ascii="Aptos" w:hAnsi="Aptos" w:cs="Open Sans"/>
          <w:sz w:val="24"/>
          <w:szCs w:val="24"/>
        </w:rPr>
        <w:t xml:space="preserve">. </w:t>
      </w:r>
      <w:r w:rsidR="57816915" w:rsidRPr="5B7EE10D">
        <w:rPr>
          <w:rFonts w:ascii="Aptos" w:hAnsi="Aptos" w:cs="Open Sans"/>
          <w:sz w:val="24"/>
          <w:szCs w:val="24"/>
        </w:rPr>
        <w:t>I hope that after finding out more about Wood Green</w:t>
      </w:r>
      <w:r w:rsidR="71CC0588" w:rsidRPr="5B7EE10D">
        <w:rPr>
          <w:rFonts w:ascii="Aptos" w:hAnsi="Aptos" w:cs="Open Sans"/>
          <w:sz w:val="24"/>
          <w:szCs w:val="24"/>
        </w:rPr>
        <w:t xml:space="preserve"> School</w:t>
      </w:r>
      <w:r w:rsidR="57816915" w:rsidRPr="5B7EE10D">
        <w:rPr>
          <w:rFonts w:ascii="Aptos" w:hAnsi="Aptos" w:cs="Open Sans"/>
          <w:sz w:val="24"/>
          <w:szCs w:val="24"/>
        </w:rPr>
        <w:t xml:space="preserve">, </w:t>
      </w:r>
      <w:r w:rsidR="7A6956E8" w:rsidRPr="5B7EE10D">
        <w:rPr>
          <w:rFonts w:ascii="Aptos" w:hAnsi="Aptos" w:cs="Open Sans"/>
          <w:sz w:val="24"/>
          <w:szCs w:val="24"/>
        </w:rPr>
        <w:t xml:space="preserve">and our English Department in particular, </w:t>
      </w:r>
      <w:r w:rsidR="57816915" w:rsidRPr="5B7EE10D">
        <w:rPr>
          <w:rFonts w:ascii="Aptos" w:hAnsi="Aptos" w:cs="Open Sans"/>
          <w:sz w:val="24"/>
          <w:szCs w:val="24"/>
        </w:rPr>
        <w:t>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lastRenderedPageBreak/>
        <w:t xml:space="preserve"> </w:t>
      </w:r>
      <w:bookmarkStart w:id="1"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D1370C">
      <w:pPr>
        <w:pStyle w:val="paragraph"/>
        <w:numPr>
          <w:ilvl w:val="0"/>
          <w:numId w:val="1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D1370C">
      <w:pPr>
        <w:pStyle w:val="paragraph"/>
        <w:numPr>
          <w:ilvl w:val="0"/>
          <w:numId w:val="1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D1370C">
      <w:pPr>
        <w:pStyle w:val="paragraph"/>
        <w:numPr>
          <w:ilvl w:val="0"/>
          <w:numId w:val="1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D1370C">
      <w:pPr>
        <w:pStyle w:val="paragraph"/>
        <w:numPr>
          <w:ilvl w:val="0"/>
          <w:numId w:val="1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D1370C">
      <w:pPr>
        <w:pStyle w:val="paragraph"/>
        <w:numPr>
          <w:ilvl w:val="0"/>
          <w:numId w:val="12"/>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35F8C4D8" w14:textId="5B9876DC" w:rsidR="5B7EE10D" w:rsidRPr="00EF649B" w:rsidRDefault="00701CF6" w:rsidP="00D1370C">
      <w:pPr>
        <w:pStyle w:val="paragraph"/>
        <w:numPr>
          <w:ilvl w:val="0"/>
          <w:numId w:val="1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 xml:space="preserve">Wood Green students manage themselves well </w:t>
      </w:r>
      <w:proofErr w:type="gramStart"/>
      <w:r w:rsidRPr="004644DF">
        <w:rPr>
          <w:rFonts w:ascii="Aptos" w:hAnsi="Aptos" w:cs="Open Sans"/>
          <w:shd w:val="clear" w:color="auto" w:fill="FFFFFF"/>
        </w:rPr>
        <w:t>emotionally, and</w:t>
      </w:r>
      <w:proofErr w:type="gramEnd"/>
      <w:r w:rsidRPr="004644DF">
        <w:rPr>
          <w:rFonts w:ascii="Aptos" w:hAnsi="Aptos" w:cs="Open Sans"/>
          <w:shd w:val="clear" w:color="auto" w:fill="FFFFFF"/>
        </w:rPr>
        <w:t xml:space="preserve"> know how to keep themselves healthy and safe</w:t>
      </w:r>
      <w:bookmarkEnd w:id="1"/>
      <w:r w:rsidR="00EF649B">
        <w:rPr>
          <w:rFonts w:ascii="Aptos" w:hAnsi="Aptos" w:cs="Open Sans"/>
          <w:shd w:val="clear" w:color="auto" w:fill="FFFFFF"/>
        </w:rPr>
        <w:t>.</w:t>
      </w:r>
    </w:p>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5B7EE10D">
        <w:rPr>
          <w:rFonts w:ascii="Aptos" w:hAnsi="Aptos" w:cs="Open Sans"/>
          <w:b/>
          <w:bCs/>
          <w:color w:val="244C0F"/>
          <w:sz w:val="28"/>
          <w:szCs w:val="28"/>
        </w:rPr>
        <w:t>Department Information</w:t>
      </w:r>
    </w:p>
    <w:p w14:paraId="3FBA810D" w14:textId="77777777" w:rsidR="00322C4A" w:rsidRDefault="00322C4A" w:rsidP="5B7EE10D">
      <w:pPr>
        <w:rPr>
          <w:rFonts w:ascii="Open Sans" w:eastAsia="Open Sans" w:hAnsi="Open Sans" w:cs="Open Sans"/>
          <w:color w:val="000000" w:themeColor="text1"/>
          <w:sz w:val="21"/>
          <w:szCs w:val="21"/>
        </w:rPr>
      </w:pPr>
    </w:p>
    <w:p w14:paraId="730B721C" w14:textId="21F7EFE2"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The Department of English consists of eleven specialist teachers who genuinely enjoy working together as a team and who readily collaborate across all Key Stages. The Department teaches in a set of eleven English classrooms, all housed in the same building, along with a department staff room. Each classroom has an interactive touchscreen board, an </w:t>
      </w:r>
      <w:proofErr w:type="spellStart"/>
      <w:r w:rsidRPr="5B7EE10D">
        <w:rPr>
          <w:rFonts w:ascii="Open Sans" w:eastAsia="Open Sans" w:hAnsi="Open Sans" w:cs="Open Sans"/>
          <w:color w:val="000000" w:themeColor="text1"/>
          <w:sz w:val="21"/>
          <w:szCs w:val="21"/>
        </w:rPr>
        <w:t>Ipevo</w:t>
      </w:r>
      <w:proofErr w:type="spellEnd"/>
      <w:r w:rsidRPr="5B7EE10D">
        <w:rPr>
          <w:rFonts w:ascii="Open Sans" w:eastAsia="Open Sans" w:hAnsi="Open Sans" w:cs="Open Sans"/>
          <w:color w:val="000000" w:themeColor="text1"/>
          <w:sz w:val="21"/>
          <w:szCs w:val="21"/>
        </w:rPr>
        <w:t xml:space="preserve"> visualiser, and its own PC monitor, and all staff are provided with a laptop.</w:t>
      </w:r>
    </w:p>
    <w:p w14:paraId="32A56BED" w14:textId="533ADEA5"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The Department is well resourced with a range of texts and teaching materials for use across all Key Stages. We seek to work in ways that reduce workload by sharing core resources and approaches, whilst embracing and encouraging the creativity and skills of each classroom teacher.</w:t>
      </w:r>
    </w:p>
    <w:p w14:paraId="236369AD" w14:textId="1BCEFA1F"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Ethos</w:t>
      </w:r>
    </w:p>
    <w:p w14:paraId="27CADB96" w14:textId="37133A54"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The Department is committed to developing effective learners who can think creatively and independently, as well as being able to reflect on their own practice as readers and writers. We place a significant emphasis on assessment for learning across the curriculum, setting personal targets for individuals to enable them to make progress and aspire to the best outcomes possible. </w:t>
      </w:r>
    </w:p>
    <w:p w14:paraId="259F9DBD" w14:textId="65D24686"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Students are taught the skills to use both written and spoken language creatively, effectively and precisely for different purposes, audiences and contexts. We encourage students to engage with and appreciate a wide variety of texts, including literary and non-literary texts from both modern and historical contexts.</w:t>
      </w:r>
    </w:p>
    <w:p w14:paraId="6E32912F" w14:textId="0314B922"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We are committed to grouping students in ways which will enable staff to focus effectively on the needs of each cohort. This includes teaching mixed ability tutor groups as well as broad ability groups.</w:t>
      </w:r>
    </w:p>
    <w:p w14:paraId="29A31C00" w14:textId="77777777" w:rsidR="008379E0" w:rsidRDefault="008379E0" w:rsidP="5B7EE10D">
      <w:pPr>
        <w:rPr>
          <w:rFonts w:ascii="Open Sans" w:eastAsia="Open Sans" w:hAnsi="Open Sans" w:cs="Open Sans"/>
          <w:color w:val="000000" w:themeColor="text1"/>
          <w:sz w:val="21"/>
          <w:szCs w:val="21"/>
        </w:rPr>
      </w:pPr>
    </w:p>
    <w:p w14:paraId="563521DC" w14:textId="77777777" w:rsidR="007164BF" w:rsidRDefault="007164BF" w:rsidP="5B7EE10D">
      <w:pPr>
        <w:rPr>
          <w:rFonts w:ascii="Open Sans" w:eastAsia="Open Sans" w:hAnsi="Open Sans" w:cs="Open Sans"/>
          <w:color w:val="000000" w:themeColor="text1"/>
          <w:sz w:val="21"/>
          <w:szCs w:val="21"/>
        </w:rPr>
      </w:pPr>
    </w:p>
    <w:p w14:paraId="56D685C5" w14:textId="77777777" w:rsidR="008379E0" w:rsidRDefault="008379E0" w:rsidP="5B7EE10D">
      <w:pPr>
        <w:rPr>
          <w:rFonts w:ascii="Open Sans" w:eastAsia="Open Sans" w:hAnsi="Open Sans" w:cs="Open Sans"/>
          <w:color w:val="000000" w:themeColor="text1"/>
          <w:sz w:val="21"/>
          <w:szCs w:val="21"/>
        </w:rPr>
      </w:pPr>
    </w:p>
    <w:p w14:paraId="4BDDBFFC" w14:textId="7175FF78"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Alongside the classroom curriculum, students enter public speaking competitions, the Mock Trial competition, and creative writing competitions. We have also enjoyed theatre trips for all Key Stages to London and Stratford to experience Shakespeare in performance whenever they have been possible.</w:t>
      </w:r>
    </w:p>
    <w:p w14:paraId="6CEDEF77" w14:textId="4123EE8F"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Curriculum</w:t>
      </w:r>
    </w:p>
    <w:p w14:paraId="18A8D0D1" w14:textId="6C1E8754"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Key Stage 3</w:t>
      </w:r>
    </w:p>
    <w:p w14:paraId="2DA83AC6" w14:textId="66E3EAB4"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The focus in Years 7-9 is on inspiring learners, as well as teaching students explicitly the core skills of reading, writing, speaking, and listening, through a broad and balanced curriculum that offers continuity and progression to students of all abilities. Careful consideration has been given to the mapping of skills, disciplinary knowledge and powerful concepts across this Key Stage, alongside supporting students to read challenging texts. Our curriculum includes both literary and non-literary prose, poetry, drama, and independent reading.</w:t>
      </w:r>
    </w:p>
    <w:p w14:paraId="0105F49E" w14:textId="2E887E77"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In Years 7 and 8, we are committed to fortnightly library lessons to promote reading for pleasure and to enable student progress in their independent reading. </w:t>
      </w:r>
    </w:p>
    <w:p w14:paraId="137A08AF" w14:textId="2918B33D"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Key Stage 4</w:t>
      </w:r>
    </w:p>
    <w:p w14:paraId="1CAA9012" w14:textId="68D6F355"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Students at Wood Green School currently follow the AQA English Language and English Literature specifications at GCSE. The curriculum is sequenced so that students build on the knowledge and skills learned at Key Stage 3, providing plenty of opportunity to make links across their learning and build understanding of literary concepts, as well as practising skills for exams. We aim to inspire an enjoyment of the subject as well as exam success and we are seeking ways to continue to grow the number of students who choose to do English </w:t>
      </w:r>
      <w:proofErr w:type="gramStart"/>
      <w:r w:rsidRPr="5B7EE10D">
        <w:rPr>
          <w:rFonts w:ascii="Open Sans" w:eastAsia="Open Sans" w:hAnsi="Open Sans" w:cs="Open Sans"/>
          <w:color w:val="000000" w:themeColor="text1"/>
          <w:sz w:val="21"/>
          <w:szCs w:val="21"/>
        </w:rPr>
        <w:t>A</w:t>
      </w:r>
      <w:proofErr w:type="gramEnd"/>
      <w:r w:rsidRPr="5B7EE10D">
        <w:rPr>
          <w:rFonts w:ascii="Open Sans" w:eastAsia="Open Sans" w:hAnsi="Open Sans" w:cs="Open Sans"/>
          <w:color w:val="000000" w:themeColor="text1"/>
          <w:sz w:val="21"/>
          <w:szCs w:val="21"/>
        </w:rPr>
        <w:t xml:space="preserve"> Level. </w:t>
      </w:r>
    </w:p>
    <w:p w14:paraId="5D1C6381" w14:textId="715B81E7"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Key Stage 5</w:t>
      </w:r>
    </w:p>
    <w:p w14:paraId="2FF7D303" w14:textId="68C86D4A"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We offer two different subjects at A Level: English Literature (AQA Spec B) and English Language and Literature (AQA). The teaching of both A Level subjects is structured around the different units and has been planned to enable students to build confidence as they move through the course, enabling them to explore challenging texts and ideas, and providing regular opportunities to consolidate key skills. </w:t>
      </w:r>
    </w:p>
    <w:p w14:paraId="33D0140F" w14:textId="2CA669FE" w:rsidR="5B7EE10D" w:rsidRDefault="5B7EE10D" w:rsidP="5B7EE10D">
      <w:pPr>
        <w:rPr>
          <w:rFonts w:ascii="Open Sans" w:eastAsia="Open Sans" w:hAnsi="Open Sans" w:cs="Open Sans"/>
          <w:color w:val="000000" w:themeColor="text1"/>
          <w:sz w:val="21"/>
          <w:szCs w:val="21"/>
          <w:lang w:val="en-US"/>
        </w:rPr>
      </w:pPr>
    </w:p>
    <w:p w14:paraId="33A23424" w14:textId="310AC0D4"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Interventions and support</w:t>
      </w:r>
    </w:p>
    <w:p w14:paraId="4625C505" w14:textId="79BBBAEF"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We have established a very effective pathway of interventions and support for KS3 and KS4 led by specialist teachers and a specialist HLTA. We are continuing to develop this pathway.</w:t>
      </w:r>
    </w:p>
    <w:p w14:paraId="234325C1" w14:textId="5D1F77F5" w:rsidR="5B7EE10D" w:rsidRDefault="5B7EE10D" w:rsidP="5B7EE10D">
      <w:pPr>
        <w:rPr>
          <w:rFonts w:ascii="Open Sans" w:eastAsia="Open Sans" w:hAnsi="Open Sans" w:cs="Open Sans"/>
          <w:color w:val="000000" w:themeColor="text1"/>
          <w:sz w:val="21"/>
          <w:szCs w:val="21"/>
        </w:rPr>
      </w:pPr>
    </w:p>
    <w:p w14:paraId="19499BFE" w14:textId="24EFADAB"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b/>
          <w:bCs/>
          <w:color w:val="000000" w:themeColor="text1"/>
          <w:sz w:val="21"/>
          <w:szCs w:val="21"/>
        </w:rPr>
        <w:t xml:space="preserve">Department Development and Future Plans </w:t>
      </w:r>
    </w:p>
    <w:p w14:paraId="57631A1F" w14:textId="29066BF8"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 xml:space="preserve">This is an exciting time to join us as we seek to develop our evidence-based work </w:t>
      </w:r>
      <w:r w:rsidR="00050D93">
        <w:rPr>
          <w:rFonts w:ascii="Open Sans" w:eastAsia="Open Sans" w:hAnsi="Open Sans" w:cs="Open Sans"/>
          <w:color w:val="000000" w:themeColor="text1"/>
          <w:sz w:val="21"/>
          <w:szCs w:val="21"/>
        </w:rPr>
        <w:t>in teaching and learning</w:t>
      </w:r>
      <w:r w:rsidRPr="5B7EE10D">
        <w:rPr>
          <w:rFonts w:ascii="Open Sans" w:eastAsia="Open Sans" w:hAnsi="Open Sans" w:cs="Open Sans"/>
          <w:color w:val="000000" w:themeColor="text1"/>
          <w:sz w:val="21"/>
          <w:szCs w:val="21"/>
        </w:rPr>
        <w:t xml:space="preserve"> (a recent focus has been on the effective use of live modelling), to develop effective models of assessment that facilitate both challenge and success, as well as considering how to reduce staff workload. </w:t>
      </w:r>
    </w:p>
    <w:p w14:paraId="711DB0B0" w14:textId="4DBFA7B3"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As a team, we are constantly looking for ways to harness the talent of each member of staff to make us a ‘high-performing team’, rather than just a team of high-performers. We continue to seek the right balance between departmental consistency and freedom in individual classroom practice.</w:t>
      </w:r>
    </w:p>
    <w:p w14:paraId="339473ED" w14:textId="26C59BB5" w:rsidR="7D8BCFA0" w:rsidRDefault="7D8BCFA0" w:rsidP="5B7EE10D">
      <w:pPr>
        <w:rPr>
          <w:rFonts w:ascii="Open Sans" w:eastAsia="Open Sans" w:hAnsi="Open Sans" w:cs="Open Sans"/>
          <w:color w:val="000000" w:themeColor="text1"/>
          <w:sz w:val="21"/>
          <w:szCs w:val="21"/>
        </w:rPr>
      </w:pPr>
      <w:r w:rsidRPr="5B7EE10D">
        <w:rPr>
          <w:rFonts w:ascii="Open Sans" w:eastAsia="Open Sans" w:hAnsi="Open Sans" w:cs="Open Sans"/>
          <w:color w:val="000000" w:themeColor="text1"/>
          <w:sz w:val="21"/>
          <w:szCs w:val="21"/>
        </w:rPr>
        <w:t>The school use a coaching model for key aspects of CPD. As a department, we look for ways to share and develop the best practice that we see across the school in subject-specific ways.</w:t>
      </w:r>
    </w:p>
    <w:p w14:paraId="169664DE" w14:textId="77777777" w:rsidR="00837E24" w:rsidRDefault="00837E24" w:rsidP="00EF649B">
      <w:pPr>
        <w:rPr>
          <w:rFonts w:ascii="Aptos" w:hAnsi="Aptos" w:cs="Open Sans"/>
          <w:b/>
          <w:color w:val="244C0F"/>
          <w:sz w:val="28"/>
          <w:szCs w:val="28"/>
        </w:rPr>
      </w:pPr>
    </w:p>
    <w:p w14:paraId="08EB9FB7" w14:textId="77777777" w:rsidR="00711B2C" w:rsidRDefault="00711B2C" w:rsidP="00EF649B">
      <w:pPr>
        <w:rPr>
          <w:rFonts w:ascii="Aptos" w:hAnsi="Aptos" w:cs="Open Sans"/>
          <w:b/>
          <w:color w:val="244C0F"/>
          <w:sz w:val="28"/>
          <w:szCs w:val="28"/>
        </w:rPr>
      </w:pPr>
    </w:p>
    <w:p w14:paraId="01EFF7A1" w14:textId="77777777" w:rsidR="00711B2C" w:rsidRDefault="00711B2C" w:rsidP="00EF649B">
      <w:pPr>
        <w:rPr>
          <w:rFonts w:ascii="Aptos" w:hAnsi="Aptos" w:cs="Open Sans"/>
          <w:b/>
          <w:color w:val="244C0F"/>
          <w:sz w:val="28"/>
          <w:szCs w:val="28"/>
        </w:rPr>
      </w:pPr>
    </w:p>
    <w:p w14:paraId="0BAA821B" w14:textId="77777777" w:rsidR="000F212A" w:rsidRDefault="000F212A" w:rsidP="00EF649B">
      <w:pPr>
        <w:rPr>
          <w:rFonts w:ascii="Aptos" w:hAnsi="Aptos" w:cs="Open Sans"/>
          <w:b/>
          <w:color w:val="244C0F"/>
          <w:sz w:val="28"/>
          <w:szCs w:val="28"/>
        </w:rPr>
      </w:pPr>
    </w:p>
    <w:p w14:paraId="3EDB118E" w14:textId="77777777" w:rsidR="007C3805" w:rsidRDefault="007C3805" w:rsidP="00EF649B">
      <w:pPr>
        <w:rPr>
          <w:rFonts w:ascii="Aptos" w:hAnsi="Aptos" w:cs="Open Sans"/>
          <w:b/>
          <w:color w:val="244C0F"/>
          <w:sz w:val="28"/>
          <w:szCs w:val="28"/>
        </w:rPr>
      </w:pPr>
    </w:p>
    <w:p w14:paraId="48F6FFCD" w14:textId="77777777" w:rsidR="007C3805" w:rsidRDefault="007C3805" w:rsidP="00EF649B">
      <w:pPr>
        <w:rPr>
          <w:rFonts w:ascii="Aptos" w:hAnsi="Aptos" w:cs="Open Sans"/>
          <w:b/>
          <w:color w:val="244C0F"/>
          <w:sz w:val="28"/>
          <w:szCs w:val="28"/>
        </w:rPr>
      </w:pPr>
    </w:p>
    <w:p w14:paraId="7455E337" w14:textId="753D3A6B" w:rsidR="000F212A" w:rsidRDefault="004834F0" w:rsidP="00EF649B">
      <w:pPr>
        <w:rPr>
          <w:rFonts w:ascii="Aptos" w:hAnsi="Aptos" w:cs="Open Sans"/>
          <w:b/>
          <w:color w:val="244C0F"/>
          <w:sz w:val="28"/>
          <w:szCs w:val="28"/>
        </w:rPr>
      </w:pPr>
      <w:r>
        <w:rPr>
          <w:rFonts w:ascii="Aptos" w:hAnsi="Aptos" w:cs="Open Sans"/>
          <w:b/>
          <w:color w:val="244C0F"/>
          <w:sz w:val="28"/>
          <w:szCs w:val="28"/>
        </w:rPr>
        <w:t>Job Description</w:t>
      </w:r>
    </w:p>
    <w:tbl>
      <w:tblPr>
        <w:tblStyle w:val="TableGrid1"/>
        <w:tblpPr w:leftFromText="180" w:rightFromText="180" w:vertAnchor="text" w:horzAnchor="margin" w:tblpY="1"/>
        <w:tblW w:w="10632" w:type="dxa"/>
        <w:tblLook w:val="04A0" w:firstRow="1" w:lastRow="0" w:firstColumn="1" w:lastColumn="0" w:noHBand="0" w:noVBand="1"/>
      </w:tblPr>
      <w:tblGrid>
        <w:gridCol w:w="2268"/>
        <w:gridCol w:w="8364"/>
      </w:tblGrid>
      <w:tr w:rsidR="000F212A" w:rsidRPr="00836D7A" w14:paraId="10A5ED56" w14:textId="77777777" w:rsidTr="000F212A">
        <w:trPr>
          <w:trHeight w:val="207"/>
        </w:trPr>
        <w:tc>
          <w:tcPr>
            <w:tcW w:w="2268" w:type="dxa"/>
            <w:shd w:val="clear" w:color="auto" w:fill="A1BA64"/>
          </w:tcPr>
          <w:p w14:paraId="23C42EDF"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14:paraId="3846D6A9" w14:textId="77777777" w:rsidR="000F212A" w:rsidRPr="00836D7A" w:rsidRDefault="000F212A" w:rsidP="000F212A">
            <w:pPr>
              <w:ind w:right="56"/>
              <w:rPr>
                <w:rFonts w:ascii="Open Sans" w:hAnsi="Open Sans" w:cs="Open Sans"/>
                <w:b/>
                <w:sz w:val="21"/>
                <w:szCs w:val="21"/>
              </w:rPr>
            </w:pPr>
            <w:r w:rsidRPr="00836D7A">
              <w:rPr>
                <w:rFonts w:ascii="Open Sans" w:hAnsi="Open Sans" w:cs="Open Sans"/>
                <w:b/>
                <w:sz w:val="21"/>
                <w:szCs w:val="21"/>
              </w:rPr>
              <w:t xml:space="preserve">Teacher of </w:t>
            </w:r>
            <w:r w:rsidRPr="004B4FD9">
              <w:rPr>
                <w:rFonts w:ascii="Open Sans" w:hAnsi="Open Sans" w:cs="Open Sans"/>
                <w:b/>
                <w:sz w:val="21"/>
                <w:szCs w:val="21"/>
              </w:rPr>
              <w:t>English</w:t>
            </w:r>
          </w:p>
        </w:tc>
      </w:tr>
      <w:tr w:rsidR="000F212A" w:rsidRPr="00836D7A" w14:paraId="57FE7973" w14:textId="77777777" w:rsidTr="000F212A">
        <w:trPr>
          <w:trHeight w:val="624"/>
        </w:trPr>
        <w:tc>
          <w:tcPr>
            <w:tcW w:w="2268" w:type="dxa"/>
            <w:shd w:val="clear" w:color="auto" w:fill="A1BA64"/>
          </w:tcPr>
          <w:p w14:paraId="488EAAD9"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14:paraId="243D1FEC" w14:textId="77777777" w:rsidR="000F212A" w:rsidRPr="00836D7A" w:rsidRDefault="000F212A" w:rsidP="000F212A">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0F212A" w:rsidRPr="00836D7A" w14:paraId="1798C56F" w14:textId="77777777" w:rsidTr="000F212A">
        <w:trPr>
          <w:trHeight w:val="624"/>
        </w:trPr>
        <w:tc>
          <w:tcPr>
            <w:tcW w:w="2268" w:type="dxa"/>
            <w:shd w:val="clear" w:color="auto" w:fill="A1BA64"/>
          </w:tcPr>
          <w:p w14:paraId="58860D03"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14:paraId="29AE1CEF" w14:textId="77777777" w:rsidR="000F212A" w:rsidRPr="00836D7A" w:rsidRDefault="000F212A" w:rsidP="000F212A">
            <w:pPr>
              <w:autoSpaceDE w:val="0"/>
              <w:autoSpaceDN w:val="0"/>
              <w:adjustRightInd w:val="0"/>
              <w:spacing w:after="29"/>
              <w:rPr>
                <w:rFonts w:ascii="Open Sans" w:hAnsi="Open Sans" w:cs="Open Sans"/>
                <w:color w:val="000000"/>
                <w:sz w:val="21"/>
                <w:szCs w:val="21"/>
              </w:rPr>
            </w:pPr>
            <w:r w:rsidRPr="00836D7A">
              <w:rPr>
                <w:rFonts w:ascii="Open Sans" w:hAnsi="Open Sans" w:cs="Open Sans"/>
                <w:color w:val="000000"/>
                <w:sz w:val="21"/>
                <w:szCs w:val="21"/>
              </w:rPr>
              <w:t>January 2020</w:t>
            </w:r>
          </w:p>
        </w:tc>
      </w:tr>
      <w:tr w:rsidR="000F212A" w:rsidRPr="00836D7A" w14:paraId="236C2E49" w14:textId="77777777" w:rsidTr="000F212A">
        <w:trPr>
          <w:trHeight w:val="194"/>
        </w:trPr>
        <w:tc>
          <w:tcPr>
            <w:tcW w:w="2268" w:type="dxa"/>
            <w:shd w:val="clear" w:color="auto" w:fill="A1BA64"/>
          </w:tcPr>
          <w:p w14:paraId="5ADAE72C"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14:paraId="1AE37780" w14:textId="77777777" w:rsidR="000F212A" w:rsidRPr="00836D7A" w:rsidRDefault="000F212A" w:rsidP="000F212A">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000F212A" w:rsidRPr="00836D7A" w14:paraId="11D77B53" w14:textId="77777777" w:rsidTr="000F212A">
        <w:trPr>
          <w:trHeight w:val="207"/>
        </w:trPr>
        <w:tc>
          <w:tcPr>
            <w:tcW w:w="2268" w:type="dxa"/>
            <w:shd w:val="clear" w:color="auto" w:fill="A1BA64"/>
          </w:tcPr>
          <w:p w14:paraId="0838769F"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14:paraId="792B6BE7" w14:textId="77777777" w:rsidR="000F212A" w:rsidRPr="00836D7A" w:rsidRDefault="000F212A" w:rsidP="000F212A">
            <w:pPr>
              <w:ind w:right="56"/>
              <w:rPr>
                <w:rFonts w:ascii="Open Sans" w:hAnsi="Open Sans" w:cs="Open Sans"/>
                <w:sz w:val="21"/>
                <w:szCs w:val="21"/>
              </w:rPr>
            </w:pPr>
            <w:r w:rsidRPr="00836D7A">
              <w:rPr>
                <w:rFonts w:ascii="Open Sans" w:hAnsi="Open Sans" w:cs="Open Sans"/>
                <w:sz w:val="21"/>
                <w:szCs w:val="21"/>
              </w:rPr>
              <w:t>Head of</w:t>
            </w:r>
            <w:r w:rsidRPr="004B4FD9">
              <w:rPr>
                <w:rFonts w:ascii="Open Sans" w:hAnsi="Open Sans" w:cs="Open Sans"/>
                <w:sz w:val="21"/>
                <w:szCs w:val="21"/>
              </w:rPr>
              <w:t xml:space="preserve"> English</w:t>
            </w:r>
          </w:p>
        </w:tc>
      </w:tr>
      <w:tr w:rsidR="000F212A" w:rsidRPr="00836D7A" w14:paraId="3CCECA3B" w14:textId="77777777" w:rsidTr="000F212A">
        <w:trPr>
          <w:trHeight w:val="207"/>
        </w:trPr>
        <w:tc>
          <w:tcPr>
            <w:tcW w:w="2268" w:type="dxa"/>
            <w:shd w:val="clear" w:color="auto" w:fill="A1BA64"/>
          </w:tcPr>
          <w:p w14:paraId="12A2E31E" w14:textId="77777777" w:rsidR="000F212A" w:rsidRPr="00836D7A" w:rsidRDefault="000F212A" w:rsidP="000F212A">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14:paraId="0DEF9FB6" w14:textId="77777777" w:rsidR="000F212A" w:rsidRPr="00836D7A" w:rsidRDefault="000F212A" w:rsidP="000F212A">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in </w:t>
            </w:r>
            <w:r w:rsidRPr="004B4FD9">
              <w:rPr>
                <w:rFonts w:ascii="Open Sans" w:hAnsi="Open Sans" w:cs="Open Sans"/>
                <w:sz w:val="21"/>
                <w:szCs w:val="21"/>
              </w:rPr>
              <w:t>English</w:t>
            </w:r>
          </w:p>
        </w:tc>
      </w:tr>
      <w:tr w:rsidR="000F212A" w:rsidRPr="00836D7A" w14:paraId="1283E7C6" w14:textId="77777777" w:rsidTr="000F212A">
        <w:trPr>
          <w:trHeight w:val="2854"/>
        </w:trPr>
        <w:tc>
          <w:tcPr>
            <w:tcW w:w="2268" w:type="dxa"/>
            <w:shd w:val="clear" w:color="auto" w:fill="A1BA64"/>
          </w:tcPr>
          <w:p w14:paraId="64310D5A" w14:textId="77777777" w:rsidR="000F212A" w:rsidRPr="00836D7A" w:rsidRDefault="000F212A" w:rsidP="000F212A">
            <w:pPr>
              <w:autoSpaceDE w:val="0"/>
              <w:autoSpaceDN w:val="0"/>
              <w:adjustRightInd w:val="0"/>
              <w:spacing w:afterLines="31" w:after="74"/>
              <w:rPr>
                <w:rFonts w:ascii="Open Sans" w:hAnsi="Open Sans" w:cs="Open Sans"/>
                <w:color w:val="000000"/>
                <w:sz w:val="21"/>
                <w:szCs w:val="21"/>
              </w:rPr>
            </w:pPr>
            <w:r w:rsidRPr="00836D7A">
              <w:rPr>
                <w:rFonts w:ascii="Open Sans" w:hAnsi="Open Sans" w:cs="Open Sans"/>
                <w:b/>
                <w:color w:val="244C0F"/>
                <w:sz w:val="21"/>
                <w:szCs w:val="21"/>
              </w:rPr>
              <w:t>Purpose of Post</w:t>
            </w:r>
          </w:p>
        </w:tc>
        <w:tc>
          <w:tcPr>
            <w:tcW w:w="8364" w:type="dxa"/>
          </w:tcPr>
          <w:p w14:paraId="48DA2051" w14:textId="77777777" w:rsidR="000F212A" w:rsidRPr="00836D7A" w:rsidRDefault="000F212A" w:rsidP="000F212A">
            <w:pPr>
              <w:numPr>
                <w:ilvl w:val="0"/>
                <w:numId w:val="13"/>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implement and deliver an appropriately broad, balanced, relevant and differentiated curriculum for students and to support a designated curriculum area as appropriate</w:t>
            </w:r>
          </w:p>
          <w:p w14:paraId="7316AF78" w14:textId="77777777" w:rsidR="000F212A" w:rsidRPr="00836D7A" w:rsidRDefault="000F212A" w:rsidP="000F212A">
            <w:pPr>
              <w:numPr>
                <w:ilvl w:val="0"/>
                <w:numId w:val="13"/>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monitor and support the overall progress and development of students as a Teacher/Form Tutor</w:t>
            </w:r>
          </w:p>
          <w:p w14:paraId="48568BF3" w14:textId="77777777" w:rsidR="000F212A" w:rsidRPr="00836D7A" w:rsidRDefault="000F212A" w:rsidP="000F212A">
            <w:pPr>
              <w:numPr>
                <w:ilvl w:val="0"/>
                <w:numId w:val="13"/>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14:paraId="3B43BEC5" w14:textId="77777777" w:rsidR="000F212A" w:rsidRPr="00836D7A" w:rsidRDefault="000F212A" w:rsidP="000F212A">
            <w:pPr>
              <w:numPr>
                <w:ilvl w:val="0"/>
                <w:numId w:val="13"/>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contribute to raising standards of student attainment</w:t>
            </w:r>
          </w:p>
          <w:p w14:paraId="30FA6F13" w14:textId="77777777" w:rsidR="000F212A" w:rsidRPr="00836D7A" w:rsidRDefault="000F212A" w:rsidP="000F212A">
            <w:pPr>
              <w:numPr>
                <w:ilvl w:val="0"/>
                <w:numId w:val="13"/>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0F212A" w14:paraId="5CF44C6E" w14:textId="77777777" w:rsidTr="000F212A">
        <w:trPr>
          <w:trHeight w:val="699"/>
        </w:trPr>
        <w:tc>
          <w:tcPr>
            <w:tcW w:w="2268" w:type="dxa"/>
            <w:shd w:val="clear" w:color="auto" w:fill="A1BA64"/>
          </w:tcPr>
          <w:p w14:paraId="695F4F6C" w14:textId="77777777" w:rsidR="000F212A" w:rsidRDefault="000F212A" w:rsidP="000F212A">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0876E0CB"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undertake a designated programme of teaching across all key stages</w:t>
            </w:r>
          </w:p>
          <w:p w14:paraId="539A7734"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Teach consistently high-quality lessons</w:t>
            </w:r>
          </w:p>
          <w:p w14:paraId="67DBED37"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Plan and deliver schemes of work and lessons that meet the requirements of the KS3, 4 and 5</w:t>
            </w:r>
          </w:p>
          <w:p w14:paraId="7B284353"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a role model for students, inspiring them to be actively interested in</w:t>
            </w:r>
            <w:r>
              <w:rPr>
                <w:rFonts w:ascii="Open Sans" w:hAnsi="Open Sans" w:cs="Open Sans"/>
                <w:color w:val="FF0000"/>
                <w:sz w:val="21"/>
                <w:szCs w:val="21"/>
              </w:rPr>
              <w:t xml:space="preserve"> </w:t>
            </w:r>
            <w:r>
              <w:rPr>
                <w:rFonts w:ascii="Open Sans" w:hAnsi="Open Sans" w:cs="Open Sans"/>
                <w:sz w:val="21"/>
                <w:szCs w:val="21"/>
              </w:rPr>
              <w:t>the subject</w:t>
            </w:r>
          </w:p>
          <w:p w14:paraId="52ABBA04"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maintain appropriate records and to provide relevant accurate and up-to-date information for inhouse systems</w:t>
            </w:r>
          </w:p>
          <w:p w14:paraId="210C16D4"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complete the relevant documentation to assist in the tracking of students</w:t>
            </w:r>
          </w:p>
          <w:p w14:paraId="67D481A7"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Set expectations for staff and students in relation to standards of achievement and the quality of learning &amp; teaching</w:t>
            </w:r>
          </w:p>
          <w:p w14:paraId="5E7EDE2D"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Prioritise and manage time effectively, ensuring continued professional development in line with the role</w:t>
            </w:r>
          </w:p>
          <w:p w14:paraId="441E3D83"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follow the school policies and procedures</w:t>
            </w:r>
          </w:p>
          <w:p w14:paraId="572AAA46"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ensure the effective/efficient deployment of classroom support</w:t>
            </w:r>
          </w:p>
          <w:p w14:paraId="1AD3178C"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t>
            </w:r>
            <w:proofErr w:type="gramStart"/>
            <w:r>
              <w:rPr>
                <w:rFonts w:ascii="Open Sans" w:hAnsi="Open Sans" w:cs="Open Sans"/>
                <w:color w:val="000000"/>
                <w:sz w:val="21"/>
                <w:szCs w:val="21"/>
              </w:rPr>
              <w:t>with regard to</w:t>
            </w:r>
            <w:proofErr w:type="gramEnd"/>
            <w:r>
              <w:rPr>
                <w:rFonts w:ascii="Open Sans" w:hAnsi="Open Sans" w:cs="Open Sans"/>
                <w:color w:val="000000"/>
                <w:sz w:val="21"/>
                <w:szCs w:val="21"/>
              </w:rPr>
              <w:t xml:space="preserve"> punctuality, behaviour, standards of work and homework</w:t>
            </w:r>
          </w:p>
          <w:p w14:paraId="2F3B20B7" w14:textId="77777777" w:rsidR="000F212A" w:rsidRDefault="000F212A" w:rsidP="000F212A">
            <w:pPr>
              <w:numPr>
                <w:ilvl w:val="0"/>
                <w:numId w:val="14"/>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schemes of work for the subject at all Key stages</w:t>
            </w:r>
          </w:p>
          <w:p w14:paraId="0A62D191" w14:textId="77777777" w:rsidR="000F212A" w:rsidRDefault="000F212A" w:rsidP="000F212A">
            <w:pPr>
              <w:numPr>
                <w:ilvl w:val="0"/>
                <w:numId w:val="14"/>
              </w:numPr>
              <w:autoSpaceDE w:val="0"/>
              <w:autoSpaceDN w:val="0"/>
              <w:adjustRightInd w:val="0"/>
              <w:rPr>
                <w:rFonts w:ascii="Open Sans" w:hAnsi="Open Sans" w:cs="Open Sans"/>
                <w:sz w:val="21"/>
                <w:szCs w:val="21"/>
              </w:rPr>
            </w:pPr>
            <w:r>
              <w:rPr>
                <w:rFonts w:ascii="Open Sans" w:hAnsi="Open Sans" w:cs="Open Sans"/>
                <w:sz w:val="21"/>
                <w:szCs w:val="21"/>
              </w:rPr>
              <w:t>Promote aspects of Personal Development related to the subject</w:t>
            </w:r>
          </w:p>
          <w:p w14:paraId="0C0E6D4A" w14:textId="77777777" w:rsidR="000F212A" w:rsidRDefault="000F212A" w:rsidP="000F212A">
            <w:pPr>
              <w:numPr>
                <w:ilvl w:val="0"/>
                <w:numId w:val="14"/>
              </w:numPr>
              <w:autoSpaceDE w:val="0"/>
              <w:autoSpaceDN w:val="0"/>
              <w:adjustRightInd w:val="0"/>
              <w:rPr>
                <w:rFonts w:ascii="Open Sans" w:hAnsi="Open Sans" w:cs="Open Sans"/>
                <w:sz w:val="21"/>
                <w:szCs w:val="21"/>
              </w:rPr>
            </w:pPr>
            <w:r>
              <w:rPr>
                <w:rFonts w:ascii="Open Sans" w:hAnsi="Open Sans" w:cs="Open Sans"/>
                <w:sz w:val="21"/>
                <w:szCs w:val="21"/>
              </w:rPr>
              <w:t>Updating professional knowledge and expertise as appropriate to keep up to date with developments in teaching practice and methodology, in general, and in the curriculum area of the subject</w:t>
            </w:r>
          </w:p>
          <w:p w14:paraId="2083598C"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the subject </w:t>
            </w:r>
            <w:r>
              <w:rPr>
                <w:rFonts w:ascii="Open Sans" w:hAnsi="Open Sans" w:cs="Open Sans"/>
                <w:color w:val="000000"/>
                <w:sz w:val="21"/>
                <w:szCs w:val="21"/>
              </w:rPr>
              <w:t>learning through out of hour’s activities</w:t>
            </w:r>
          </w:p>
          <w:p w14:paraId="6A0F0308" w14:textId="77777777" w:rsidR="000F212A" w:rsidRDefault="000F212A" w:rsidP="000F212A">
            <w:pPr>
              <w:numPr>
                <w:ilvl w:val="0"/>
                <w:numId w:val="14"/>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subject </w:t>
            </w:r>
            <w:r>
              <w:rPr>
                <w:rFonts w:ascii="Open Sans" w:hAnsi="Open Sans" w:cs="Open Sans"/>
                <w:color w:val="000000"/>
                <w:sz w:val="21"/>
                <w:szCs w:val="21"/>
              </w:rPr>
              <w:t>area.</w:t>
            </w:r>
          </w:p>
        </w:tc>
      </w:tr>
    </w:tbl>
    <w:p w14:paraId="67D1ACDE" w14:textId="77777777" w:rsidR="007C3805" w:rsidRDefault="007C3805">
      <w:r>
        <w:br w:type="page"/>
      </w:r>
    </w:p>
    <w:p w14:paraId="7A1B1A9C" w14:textId="77777777" w:rsidR="007C3805" w:rsidRDefault="007C3805"/>
    <w:tbl>
      <w:tblPr>
        <w:tblStyle w:val="TableGrid1"/>
        <w:tblpPr w:leftFromText="180" w:rightFromText="180" w:vertAnchor="text" w:horzAnchor="margin" w:tblpY="1"/>
        <w:tblW w:w="10632" w:type="dxa"/>
        <w:tblLook w:val="04A0" w:firstRow="1" w:lastRow="0" w:firstColumn="1" w:lastColumn="0" w:noHBand="0" w:noVBand="1"/>
      </w:tblPr>
      <w:tblGrid>
        <w:gridCol w:w="2268"/>
        <w:gridCol w:w="8364"/>
      </w:tblGrid>
      <w:tr w:rsidR="000F212A" w14:paraId="114F5547" w14:textId="77777777" w:rsidTr="000F212A">
        <w:trPr>
          <w:trHeight w:val="699"/>
        </w:trPr>
        <w:tc>
          <w:tcPr>
            <w:tcW w:w="2268" w:type="dxa"/>
            <w:shd w:val="clear" w:color="auto" w:fill="A1BA64"/>
          </w:tcPr>
          <w:p w14:paraId="232501D6" w14:textId="55C0FDB3" w:rsidR="000F212A" w:rsidRDefault="000F212A" w:rsidP="000F212A">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5DC43B78"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4C2A446F"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follow department monitoring and tracking systems relating to students’ attainment, progress and achievement</w:t>
            </w:r>
          </w:p>
          <w:p w14:paraId="0C902800"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Mark, grade and give written/verbal and diagnostic feedback as required</w:t>
            </w:r>
          </w:p>
          <w:p w14:paraId="115B3B08"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Undertake assessment of students as requested by external examination bodies, curriculum areas and school procedures</w:t>
            </w:r>
          </w:p>
          <w:p w14:paraId="555E30F2" w14:textId="77777777" w:rsidR="007C3805" w:rsidRDefault="007C3805" w:rsidP="007C3805">
            <w:pPr>
              <w:autoSpaceDE w:val="0"/>
              <w:autoSpaceDN w:val="0"/>
              <w:adjustRightInd w:val="0"/>
              <w:ind w:left="720"/>
              <w:rPr>
                <w:rFonts w:ascii="Open Sans" w:hAnsi="Open Sans" w:cs="Open Sans"/>
                <w:color w:val="000000"/>
                <w:sz w:val="21"/>
                <w:szCs w:val="21"/>
              </w:rPr>
            </w:pPr>
          </w:p>
          <w:p w14:paraId="29B83400" w14:textId="77777777" w:rsidR="007C3805" w:rsidRDefault="007C3805" w:rsidP="007C3805">
            <w:pPr>
              <w:autoSpaceDE w:val="0"/>
              <w:autoSpaceDN w:val="0"/>
              <w:adjustRightInd w:val="0"/>
              <w:ind w:left="720"/>
              <w:rPr>
                <w:rFonts w:ascii="Open Sans" w:hAnsi="Open Sans" w:cs="Open Sans"/>
                <w:color w:val="000000"/>
                <w:sz w:val="21"/>
                <w:szCs w:val="21"/>
              </w:rPr>
            </w:pPr>
          </w:p>
          <w:p w14:paraId="73F449C4" w14:textId="1988A1E9"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Assess, record and report on the attendance, progress, development and attainment of students and to keep such records as are required</w:t>
            </w:r>
          </w:p>
          <w:p w14:paraId="7DBED651"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Complete the relevant documentation to assist in the tracking of students</w:t>
            </w:r>
          </w:p>
          <w:p w14:paraId="1D30D3D8"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follow department policy regarding department tracking of student progress and use information to inform learning and teaching</w:t>
            </w:r>
          </w:p>
          <w:p w14:paraId="753BC707"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 the subject at all Key Stages, and in all areas as required by school policies, including standardising those assessments.</w:t>
            </w:r>
          </w:p>
        </w:tc>
      </w:tr>
      <w:tr w:rsidR="000F212A" w14:paraId="3F7EF481" w14:textId="77777777" w:rsidTr="000F212A">
        <w:trPr>
          <w:trHeight w:val="1750"/>
        </w:trPr>
        <w:tc>
          <w:tcPr>
            <w:tcW w:w="2268" w:type="dxa"/>
            <w:shd w:val="clear" w:color="auto" w:fill="A1BA64"/>
          </w:tcPr>
          <w:p w14:paraId="2B87307A" w14:textId="77777777" w:rsidR="000F212A" w:rsidRDefault="000F212A" w:rsidP="000F212A">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7C5B8E2F"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continue personal development in the relevant areas including subject knowledge and teaching methods</w:t>
            </w:r>
          </w:p>
          <w:p w14:paraId="5F6AA76B"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engage actively in the Performance Management process</w:t>
            </w:r>
          </w:p>
          <w:p w14:paraId="19A5A7F0"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Participate in whole school CPD programmes</w:t>
            </w:r>
          </w:p>
          <w:p w14:paraId="03286387"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take part in the staff development programme by participating in arrangements for further training and professional development.</w:t>
            </w:r>
          </w:p>
        </w:tc>
      </w:tr>
      <w:tr w:rsidR="000F212A" w14:paraId="0418F60E" w14:textId="77777777" w:rsidTr="000F212A">
        <w:trPr>
          <w:trHeight w:val="1125"/>
        </w:trPr>
        <w:tc>
          <w:tcPr>
            <w:tcW w:w="2268" w:type="dxa"/>
            <w:shd w:val="clear" w:color="auto" w:fill="A1BA64"/>
          </w:tcPr>
          <w:p w14:paraId="0476D721" w14:textId="77777777" w:rsidR="000F212A" w:rsidRDefault="000F212A" w:rsidP="000F212A">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5E27C46F"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be a Form Tutor to an assigned group of students</w:t>
            </w:r>
          </w:p>
          <w:p w14:paraId="36A7C00D"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promote the general progress and well-being of individual students and the Tutor Group as a whole</w:t>
            </w:r>
          </w:p>
          <w:p w14:paraId="5C7F7183"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liaise with the relevant pastoral leaders to ensure the progress of students</w:t>
            </w:r>
          </w:p>
          <w:p w14:paraId="203290AC"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register students, accompany them to assemblies, encourage their full attendance at all lessons and their participation in other aspects of school life</w:t>
            </w:r>
          </w:p>
          <w:p w14:paraId="4EE4E768"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evaluate and monitor the progress of students and keep up-to-date student records as may be required</w:t>
            </w:r>
          </w:p>
          <w:p w14:paraId="3E8E6137"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the National Baccalaureate within the tutor group</w:t>
            </w:r>
          </w:p>
          <w:p w14:paraId="77344C0D"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contribute to the preparation of Action Plans and other reports as required</w:t>
            </w:r>
          </w:p>
          <w:p w14:paraId="2C567D18"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alert the appropriate staff to problems experienced by students</w:t>
            </w:r>
          </w:p>
          <w:p w14:paraId="0D09CAA1"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communicate as appropriate, with the parents of students and with persons or bodies outside the school concerned with the welfare of individual students, after consultation with the appropriate staff.</w:t>
            </w:r>
          </w:p>
          <w:p w14:paraId="4BAF2BD9"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contribute to PSHE and citizenship and enterprise according to school policy</w:t>
            </w:r>
          </w:p>
          <w:p w14:paraId="1A3207DD"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apply the Behaviour for Learning policy so that effective learning can take place</w:t>
            </w:r>
          </w:p>
          <w:p w14:paraId="0C646F92" w14:textId="77777777" w:rsidR="000F212A" w:rsidRDefault="000F212A" w:rsidP="000F212A">
            <w:pPr>
              <w:numPr>
                <w:ilvl w:val="0"/>
                <w:numId w:val="5"/>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Meet with students over whom there are concerns and contact home where necessary in conjunction with student support team and department heads.</w:t>
            </w:r>
          </w:p>
        </w:tc>
      </w:tr>
      <w:tr w:rsidR="000F212A" w14:paraId="1632A30D" w14:textId="77777777" w:rsidTr="000F212A">
        <w:trPr>
          <w:trHeight w:val="1243"/>
        </w:trPr>
        <w:tc>
          <w:tcPr>
            <w:tcW w:w="2268" w:type="dxa"/>
            <w:shd w:val="clear" w:color="auto" w:fill="A1BA64"/>
          </w:tcPr>
          <w:p w14:paraId="4CA42B89" w14:textId="77777777" w:rsidR="000F212A" w:rsidRDefault="000F212A" w:rsidP="000F212A">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5127064D" w14:textId="77777777" w:rsidR="000F212A" w:rsidRDefault="000F212A" w:rsidP="000F212A">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p>
          <w:p w14:paraId="6129A883" w14:textId="77777777" w:rsidR="000F212A" w:rsidRDefault="000F212A" w:rsidP="000F212A">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w:t>
            </w:r>
            <w:proofErr w:type="gramStart"/>
            <w:r>
              <w:rPr>
                <w:rFonts w:ascii="Open Sans" w:hAnsi="Open Sans" w:cs="Open Sans"/>
                <w:color w:val="000000"/>
                <w:sz w:val="21"/>
                <w:szCs w:val="21"/>
              </w:rPr>
              <w:t>in order to</w:t>
            </w:r>
            <w:proofErr w:type="gramEnd"/>
            <w:r>
              <w:rPr>
                <w:rFonts w:ascii="Open Sans" w:hAnsi="Open Sans" w:cs="Open Sans"/>
                <w:color w:val="000000"/>
                <w:sz w:val="21"/>
                <w:szCs w:val="21"/>
              </w:rPr>
              <w:t xml:space="preserve"> ensure the welfare of children and young persons.</w:t>
            </w:r>
          </w:p>
        </w:tc>
      </w:tr>
    </w:tbl>
    <w:p w14:paraId="7CD7788C" w14:textId="77777777" w:rsidR="00EF649B" w:rsidRPr="00FE52AE" w:rsidRDefault="00EF649B" w:rsidP="006A1A74">
      <w:pPr>
        <w:pBdr>
          <w:bottom w:val="single" w:sz="12" w:space="0" w:color="auto"/>
        </w:pBdr>
        <w:spacing w:after="120" w:line="240" w:lineRule="auto"/>
        <w:ind w:right="56"/>
        <w:rPr>
          <w:rFonts w:ascii="Open Sans" w:hAnsi="Open Sans" w:cs="Open Sans"/>
          <w:b/>
          <w:bCs/>
          <w:color w:val="244C0F"/>
        </w:rPr>
      </w:pPr>
    </w:p>
    <w:p w14:paraId="71387BAE" w14:textId="77777777" w:rsidR="00EF649B" w:rsidRDefault="00EF649B" w:rsidP="006A1A74">
      <w:pPr>
        <w:pBdr>
          <w:bottom w:val="single" w:sz="12" w:space="0" w:color="auto"/>
        </w:pBdr>
        <w:spacing w:after="120" w:line="240" w:lineRule="auto"/>
        <w:ind w:right="56"/>
        <w:rPr>
          <w:rFonts w:ascii="Open Sans" w:hAnsi="Open Sans" w:cs="Open Sans"/>
          <w:b/>
          <w:bCs/>
          <w:color w:val="244C0F"/>
        </w:rPr>
      </w:pPr>
    </w:p>
    <w:p w14:paraId="05C51313" w14:textId="77777777" w:rsidR="006A1A74" w:rsidRDefault="006A1A74" w:rsidP="006A1A74">
      <w:pPr>
        <w:pBdr>
          <w:bottom w:val="single" w:sz="12" w:space="0" w:color="auto"/>
        </w:pBdr>
        <w:spacing w:after="120" w:line="240" w:lineRule="auto"/>
        <w:ind w:right="56"/>
        <w:rPr>
          <w:rFonts w:ascii="Open Sans" w:hAnsi="Open Sans" w:cs="Open Sans"/>
          <w:b/>
          <w:bCs/>
          <w:color w:val="244C0F"/>
        </w:rPr>
      </w:pPr>
    </w:p>
    <w:p w14:paraId="7500E2BD" w14:textId="77777777" w:rsidR="006A1A74" w:rsidRDefault="006A1A74" w:rsidP="006A1A74">
      <w:pPr>
        <w:pBdr>
          <w:bottom w:val="single" w:sz="12" w:space="0" w:color="auto"/>
        </w:pBdr>
        <w:spacing w:after="120" w:line="240" w:lineRule="auto"/>
        <w:ind w:right="56"/>
        <w:rPr>
          <w:rFonts w:ascii="Open Sans" w:hAnsi="Open Sans" w:cs="Open Sans"/>
          <w:b/>
          <w:bCs/>
          <w:color w:val="244C0F"/>
        </w:rPr>
      </w:pPr>
    </w:p>
    <w:p w14:paraId="3E7DA54F" w14:textId="77777777" w:rsidR="006A1A74" w:rsidRDefault="006A1A74" w:rsidP="006A1A74">
      <w:pPr>
        <w:pBdr>
          <w:bottom w:val="single" w:sz="12" w:space="0" w:color="auto"/>
        </w:pBdr>
        <w:spacing w:after="120" w:line="240" w:lineRule="auto"/>
        <w:ind w:right="56"/>
        <w:rPr>
          <w:rFonts w:ascii="Open Sans" w:hAnsi="Open Sans" w:cs="Open Sans"/>
          <w:b/>
          <w:bCs/>
          <w:color w:val="244C0F"/>
        </w:rPr>
      </w:pPr>
    </w:p>
    <w:p w14:paraId="094CB85B" w14:textId="77777777" w:rsidR="006A1A74" w:rsidRDefault="006A1A74" w:rsidP="006A1A74">
      <w:pPr>
        <w:pBdr>
          <w:bottom w:val="single" w:sz="12" w:space="0" w:color="auto"/>
        </w:pBdr>
        <w:spacing w:after="120" w:line="240" w:lineRule="auto"/>
        <w:ind w:right="56"/>
        <w:rPr>
          <w:rFonts w:ascii="Open Sans" w:hAnsi="Open Sans" w:cs="Open Sans"/>
          <w:b/>
          <w:bCs/>
          <w:color w:val="244C0F"/>
        </w:rPr>
      </w:pPr>
    </w:p>
    <w:p w14:paraId="20849278" w14:textId="77777777" w:rsidR="006A1A74" w:rsidRDefault="006A1A74" w:rsidP="006A1A74">
      <w:pPr>
        <w:pBdr>
          <w:bottom w:val="single" w:sz="12" w:space="0" w:color="auto"/>
        </w:pBdr>
        <w:spacing w:after="120" w:line="240" w:lineRule="auto"/>
        <w:ind w:right="56"/>
        <w:rPr>
          <w:rFonts w:ascii="Open Sans" w:hAnsi="Open Sans" w:cs="Open Sans"/>
          <w:b/>
          <w:bCs/>
          <w:color w:val="244C0F"/>
        </w:rPr>
      </w:pPr>
    </w:p>
    <w:p w14:paraId="62EE1797" w14:textId="77777777" w:rsidR="006A1A74" w:rsidRDefault="006A1A74" w:rsidP="006A1A74">
      <w:pPr>
        <w:pBdr>
          <w:bottom w:val="single" w:sz="12" w:space="1" w:color="auto"/>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6A1A74" w14:paraId="1284FC07" w14:textId="77777777" w:rsidTr="00322C4A">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630BF90F" w14:textId="77777777" w:rsidR="006A1A74" w:rsidRDefault="006A1A7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5D5EA24B" w14:textId="77777777" w:rsidR="006A1A74" w:rsidRDefault="006A1A7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6A1A74" w14:paraId="60C176B6" w14:textId="77777777" w:rsidTr="00322C4A">
        <w:trPr>
          <w:cantSplit/>
        </w:trPr>
        <w:tc>
          <w:tcPr>
            <w:tcW w:w="2145" w:type="dxa"/>
            <w:tcBorders>
              <w:top w:val="single" w:sz="4" w:space="0" w:color="F8F8F8"/>
            </w:tcBorders>
            <w:shd w:val="clear" w:color="auto" w:fill="A8D08D" w:themeFill="accent6" w:themeFillTint="99"/>
          </w:tcPr>
          <w:p w14:paraId="12C557C9" w14:textId="77777777" w:rsidR="006A1A74" w:rsidRDefault="006A1A74">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tcPr>
          <w:p w14:paraId="37C5792F"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2DC6DEA3" w14:textId="77777777" w:rsidR="006A1A74" w:rsidRDefault="006A1A74">
            <w:pPr>
              <w:pStyle w:val="4Bulletedcopyblue"/>
              <w:rPr>
                <w:rFonts w:ascii="Open Sans" w:hAnsi="Open Sans" w:cs="Open Sans"/>
                <w:sz w:val="21"/>
                <w:szCs w:val="21"/>
              </w:rPr>
            </w:pPr>
            <w:r>
              <w:rPr>
                <w:rFonts w:ascii="Open Sans" w:hAnsi="Open Sans" w:cs="Open Sans"/>
                <w:sz w:val="21"/>
                <w:szCs w:val="21"/>
              </w:rPr>
              <w:t>Successful teaching experience</w:t>
            </w:r>
          </w:p>
          <w:p w14:paraId="4157CF88"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6A1A74" w14:paraId="5B44E978" w14:textId="77777777" w:rsidTr="00322C4A">
        <w:trPr>
          <w:cantSplit/>
        </w:trPr>
        <w:tc>
          <w:tcPr>
            <w:tcW w:w="2145" w:type="dxa"/>
            <w:shd w:val="clear" w:color="auto" w:fill="A8D08D" w:themeFill="accent6" w:themeFillTint="99"/>
            <w:tcMar>
              <w:top w:w="113" w:type="dxa"/>
              <w:bottom w:w="113" w:type="dxa"/>
            </w:tcMar>
          </w:tcPr>
          <w:p w14:paraId="78F409F1" w14:textId="77777777" w:rsidR="006A1A74" w:rsidRDefault="006A1A74">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tcMar>
              <w:top w:w="113" w:type="dxa"/>
              <w:bottom w:w="113" w:type="dxa"/>
            </w:tcMar>
          </w:tcPr>
          <w:p w14:paraId="452E5CFC"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1EB201E5"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2DFF7992" w14:textId="77777777" w:rsidR="006A1A74" w:rsidRDefault="006A1A74">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CE7A58A" w14:textId="77777777" w:rsidR="006A1A74" w:rsidRDefault="006A1A74">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1DC66E42" w14:textId="77777777" w:rsidR="006A1A74" w:rsidRDefault="006A1A74">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6080AC9F" w14:textId="77777777" w:rsidR="006A1A74" w:rsidRDefault="006A1A74">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436B3703" w14:textId="77777777" w:rsidR="006A1A74" w:rsidRDefault="006A1A74">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032A5379" w14:textId="77777777" w:rsidR="006A1A74" w:rsidRDefault="006A1A74">
            <w:pPr>
              <w:pStyle w:val="4Bulletedcopyblue"/>
              <w:rPr>
                <w:rFonts w:ascii="Open Sans" w:hAnsi="Open Sans" w:cs="Open Sans"/>
                <w:sz w:val="21"/>
                <w:szCs w:val="21"/>
              </w:rPr>
            </w:pPr>
            <w:r>
              <w:rPr>
                <w:rFonts w:ascii="Open Sans" w:hAnsi="Open Sans" w:cs="Open Sans"/>
                <w:sz w:val="21"/>
                <w:szCs w:val="21"/>
              </w:rPr>
              <w:t>Knowledge of effective behaviour management strategies</w:t>
            </w:r>
          </w:p>
          <w:p w14:paraId="09D0F338"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300F6FE8"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6A1A74" w14:paraId="728FAA36" w14:textId="77777777" w:rsidTr="00322C4A">
        <w:trPr>
          <w:cantSplit/>
        </w:trPr>
        <w:tc>
          <w:tcPr>
            <w:tcW w:w="2145" w:type="dxa"/>
            <w:shd w:val="clear" w:color="auto" w:fill="A8D08D" w:themeFill="accent6" w:themeFillTint="99"/>
            <w:tcMar>
              <w:top w:w="113" w:type="dxa"/>
              <w:bottom w:w="113" w:type="dxa"/>
            </w:tcMar>
          </w:tcPr>
          <w:p w14:paraId="7DBD7526" w14:textId="77777777" w:rsidR="006A1A74" w:rsidRDefault="006A1A74">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tcMar>
              <w:top w:w="113" w:type="dxa"/>
              <w:bottom w:w="113" w:type="dxa"/>
            </w:tcMar>
          </w:tcPr>
          <w:p w14:paraId="68441F26"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186BE7D3"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7EA93628"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3C8F98B0"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6BE17106"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 xml:space="preserve">Commitment to </w:t>
            </w:r>
            <w:proofErr w:type="gramStart"/>
            <w:r>
              <w:rPr>
                <w:rFonts w:ascii="Open Sans" w:hAnsi="Open Sans" w:cs="Open Sans"/>
                <w:sz w:val="21"/>
                <w:szCs w:val="21"/>
                <w:lang w:val="en-GB" w:eastAsia="en-GB"/>
              </w:rPr>
              <w:t>maintaining confidentiality at all times</w:t>
            </w:r>
            <w:proofErr w:type="gramEnd"/>
          </w:p>
          <w:p w14:paraId="42B9F242" w14:textId="77777777" w:rsidR="006A1A74" w:rsidRDefault="006A1A7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0C81CA76" w14:textId="77777777" w:rsidR="006A1A74" w:rsidRDefault="006A1A74" w:rsidP="006A1A74">
      <w:pPr>
        <w:spacing w:after="0" w:line="240" w:lineRule="auto"/>
        <w:jc w:val="center"/>
        <w:rPr>
          <w:rFonts w:ascii="Tahoma" w:hAnsi="Tahoma" w:cs="Tahoma"/>
          <w:b/>
          <w:sz w:val="21"/>
          <w:szCs w:val="21"/>
        </w:rPr>
      </w:pPr>
    </w:p>
    <w:p w14:paraId="6A40D99F" w14:textId="77777777" w:rsidR="006A1A74" w:rsidRDefault="006A1A74" w:rsidP="006A1A74">
      <w:pPr>
        <w:spacing w:after="0" w:line="240" w:lineRule="auto"/>
        <w:jc w:val="center"/>
        <w:rPr>
          <w:rFonts w:ascii="Tahoma" w:hAnsi="Tahoma" w:cs="Tahoma"/>
          <w:b/>
          <w:sz w:val="21"/>
          <w:szCs w:val="21"/>
        </w:rPr>
      </w:pPr>
    </w:p>
    <w:p w14:paraId="54E990E9" w14:textId="77777777" w:rsidR="006A1A74" w:rsidRDefault="006A1A74" w:rsidP="006A1A74">
      <w:pPr>
        <w:ind w:left="-142"/>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14:paraId="1F6926EB" w14:textId="77777777" w:rsidR="006A1A74" w:rsidRDefault="006A1A74" w:rsidP="006A1A74">
      <w:pPr>
        <w:ind w:left="-142"/>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14:paraId="2006CAE8" w14:textId="77777777" w:rsidR="006A1A74" w:rsidRDefault="006A1A74" w:rsidP="006A1A74">
      <w:pPr>
        <w:ind w:hanging="1247"/>
      </w:pPr>
    </w:p>
    <w:p w14:paraId="61CD0EC2" w14:textId="3FFECDC6" w:rsidR="000F6113" w:rsidRPr="001353CD" w:rsidRDefault="000F6113" w:rsidP="000F6113">
      <w:pPr>
        <w:ind w:left="142"/>
        <w:rPr>
          <w:rFonts w:ascii="Aptos" w:hAnsi="Aptos" w:cs="Open Sans"/>
          <w:sz w:val="24"/>
          <w:szCs w:val="24"/>
        </w:rPr>
      </w:pPr>
    </w:p>
    <w:p w14:paraId="1B8A1E5F" w14:textId="4A772A6D" w:rsidR="007E4D3E" w:rsidRPr="005058D3" w:rsidRDefault="006A1A74" w:rsidP="005058D3">
      <w:pPr>
        <w:ind w:left="142" w:hanging="851"/>
        <w:rPr>
          <w:rFonts w:ascii="Aptos" w:hAnsi="Aptos" w:cs="Open Sans"/>
          <w:sz w:val="21"/>
          <w:szCs w:val="21"/>
        </w:rPr>
      </w:pPr>
      <w:r>
        <w:rPr>
          <w:rFonts w:ascii="Aptos" w:hAnsi="Aptos" w:cs="Open Sans"/>
          <w:noProof/>
          <w:sz w:val="21"/>
          <w:szCs w:val="21"/>
        </w:rPr>
        <w:lastRenderedPageBreak/>
        <w:drawing>
          <wp:inline distT="0" distB="0" distL="0" distR="0" wp14:anchorId="58A36825" wp14:editId="51D6E165">
            <wp:extent cx="7597434" cy="5057775"/>
            <wp:effectExtent l="0" t="0" r="3810" b="0"/>
            <wp:docPr id="1068510797" name="Picture 3" descr="A group of people holding colorful clo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08808" name="Picture 3" descr="A group of people holding colorful cloth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6613" cy="5083857"/>
                    </a:xfrm>
                    <a:prstGeom prst="rect">
                      <a:avLst/>
                    </a:prstGeom>
                  </pic:spPr>
                </pic:pic>
              </a:graphicData>
            </a:graphic>
          </wp:inline>
        </w:drawing>
      </w:r>
    </w:p>
    <w:p w14:paraId="11458C4C" w14:textId="7FFAEEAD" w:rsidR="00F7468E" w:rsidRDefault="00F7468E" w:rsidP="00F7468E">
      <w:pPr>
        <w:ind w:left="142" w:hanging="851"/>
      </w:pPr>
      <w:r>
        <w:rPr>
          <w:noProof/>
          <w:lang w:eastAsia="en-GB"/>
        </w:rPr>
        <w:lastRenderedPageBreak/>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5"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6"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Text Box 2" o:spid="_x0000_s1027" type="#_x0000_t20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fillcolor="#4d7724" stroked="f">
                <v:textbo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7"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8"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D8364" w14:textId="77777777" w:rsidR="007A7472" w:rsidRDefault="007A7472">
      <w:pPr>
        <w:spacing w:after="0" w:line="240" w:lineRule="auto"/>
      </w:pPr>
      <w:r>
        <w:separator/>
      </w:r>
    </w:p>
  </w:endnote>
  <w:endnote w:type="continuationSeparator" w:id="0">
    <w:p w14:paraId="525BA11C" w14:textId="77777777" w:rsidR="007A7472" w:rsidRDefault="007A7472">
      <w:pPr>
        <w:spacing w:after="0" w:line="240" w:lineRule="auto"/>
      </w:pPr>
      <w:r>
        <w:continuationSeparator/>
      </w:r>
    </w:p>
  </w:endnote>
  <w:endnote w:type="continuationNotice" w:id="1">
    <w:p w14:paraId="66568F73" w14:textId="77777777" w:rsidR="007A7472" w:rsidRDefault="007A7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DEE9F" w14:textId="77777777" w:rsidR="007A7472" w:rsidRDefault="007A7472">
      <w:pPr>
        <w:spacing w:after="0" w:line="240" w:lineRule="auto"/>
      </w:pPr>
      <w:r>
        <w:separator/>
      </w:r>
    </w:p>
  </w:footnote>
  <w:footnote w:type="continuationSeparator" w:id="0">
    <w:p w14:paraId="15754474" w14:textId="77777777" w:rsidR="007A7472" w:rsidRDefault="007A7472">
      <w:pPr>
        <w:spacing w:after="0" w:line="240" w:lineRule="auto"/>
      </w:pPr>
      <w:r>
        <w:continuationSeparator/>
      </w:r>
    </w:p>
  </w:footnote>
  <w:footnote w:type="continuationNotice" w:id="1">
    <w:p w14:paraId="14E3BF29" w14:textId="77777777" w:rsidR="007A7472" w:rsidRDefault="007A74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2"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982C768"/>
    <w:multiLevelType w:val="hybridMultilevel"/>
    <w:tmpl w:val="98DCA76C"/>
    <w:lvl w:ilvl="0" w:tplc="8612029E">
      <w:start w:val="1"/>
      <w:numFmt w:val="bullet"/>
      <w:lvlText w:val=""/>
      <w:lvlJc w:val="left"/>
      <w:pPr>
        <w:ind w:left="720" w:hanging="360"/>
      </w:pPr>
      <w:rPr>
        <w:rFonts w:ascii="Symbol" w:hAnsi="Symbol" w:hint="default"/>
      </w:rPr>
    </w:lvl>
    <w:lvl w:ilvl="1" w:tplc="DB96C4AE">
      <w:start w:val="1"/>
      <w:numFmt w:val="bullet"/>
      <w:lvlText w:val="o"/>
      <w:lvlJc w:val="left"/>
      <w:pPr>
        <w:ind w:left="1440" w:hanging="360"/>
      </w:pPr>
      <w:rPr>
        <w:rFonts w:ascii="Courier New" w:hAnsi="Courier New" w:hint="default"/>
      </w:rPr>
    </w:lvl>
    <w:lvl w:ilvl="2" w:tplc="DDE8AF2A">
      <w:start w:val="1"/>
      <w:numFmt w:val="bullet"/>
      <w:lvlText w:val=""/>
      <w:lvlJc w:val="left"/>
      <w:pPr>
        <w:ind w:left="2160" w:hanging="360"/>
      </w:pPr>
      <w:rPr>
        <w:rFonts w:ascii="Wingdings" w:hAnsi="Wingdings" w:hint="default"/>
      </w:rPr>
    </w:lvl>
    <w:lvl w:ilvl="3" w:tplc="860E64B4">
      <w:start w:val="1"/>
      <w:numFmt w:val="bullet"/>
      <w:lvlText w:val=""/>
      <w:lvlJc w:val="left"/>
      <w:pPr>
        <w:ind w:left="2880" w:hanging="360"/>
      </w:pPr>
      <w:rPr>
        <w:rFonts w:ascii="Symbol" w:hAnsi="Symbol" w:hint="default"/>
      </w:rPr>
    </w:lvl>
    <w:lvl w:ilvl="4" w:tplc="C6901B76">
      <w:start w:val="1"/>
      <w:numFmt w:val="bullet"/>
      <w:lvlText w:val="o"/>
      <w:lvlJc w:val="left"/>
      <w:pPr>
        <w:ind w:left="3600" w:hanging="360"/>
      </w:pPr>
      <w:rPr>
        <w:rFonts w:ascii="Courier New" w:hAnsi="Courier New" w:hint="default"/>
      </w:rPr>
    </w:lvl>
    <w:lvl w:ilvl="5" w:tplc="D7A2E5F6">
      <w:start w:val="1"/>
      <w:numFmt w:val="bullet"/>
      <w:lvlText w:val=""/>
      <w:lvlJc w:val="left"/>
      <w:pPr>
        <w:ind w:left="4320" w:hanging="360"/>
      </w:pPr>
      <w:rPr>
        <w:rFonts w:ascii="Wingdings" w:hAnsi="Wingdings" w:hint="default"/>
      </w:rPr>
    </w:lvl>
    <w:lvl w:ilvl="6" w:tplc="9FB46EFC">
      <w:start w:val="1"/>
      <w:numFmt w:val="bullet"/>
      <w:lvlText w:val=""/>
      <w:lvlJc w:val="left"/>
      <w:pPr>
        <w:ind w:left="5040" w:hanging="360"/>
      </w:pPr>
      <w:rPr>
        <w:rFonts w:ascii="Symbol" w:hAnsi="Symbol" w:hint="default"/>
      </w:rPr>
    </w:lvl>
    <w:lvl w:ilvl="7" w:tplc="20B297CA">
      <w:start w:val="1"/>
      <w:numFmt w:val="bullet"/>
      <w:lvlText w:val="o"/>
      <w:lvlJc w:val="left"/>
      <w:pPr>
        <w:ind w:left="5760" w:hanging="360"/>
      </w:pPr>
      <w:rPr>
        <w:rFonts w:ascii="Courier New" w:hAnsi="Courier New" w:hint="default"/>
      </w:rPr>
    </w:lvl>
    <w:lvl w:ilvl="8" w:tplc="C6F68248">
      <w:start w:val="1"/>
      <w:numFmt w:val="bullet"/>
      <w:lvlText w:val=""/>
      <w:lvlJc w:val="left"/>
      <w:pPr>
        <w:ind w:left="6480" w:hanging="360"/>
      </w:pPr>
      <w:rPr>
        <w:rFonts w:ascii="Wingdings" w:hAnsi="Wingdings" w:hint="default"/>
      </w:rPr>
    </w:lvl>
  </w:abstractNum>
  <w:abstractNum w:abstractNumId="4"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6A439A8E"/>
    <w:multiLevelType w:val="hybridMultilevel"/>
    <w:tmpl w:val="0D10767A"/>
    <w:lvl w:ilvl="0" w:tplc="8DB8587A">
      <w:start w:val="1"/>
      <w:numFmt w:val="bullet"/>
      <w:lvlText w:val=""/>
      <w:lvlJc w:val="left"/>
      <w:pPr>
        <w:ind w:left="720" w:hanging="360"/>
      </w:pPr>
      <w:rPr>
        <w:rFonts w:ascii="Symbol" w:hAnsi="Symbol" w:hint="default"/>
      </w:rPr>
    </w:lvl>
    <w:lvl w:ilvl="1" w:tplc="B0C88C24">
      <w:start w:val="1"/>
      <w:numFmt w:val="bullet"/>
      <w:lvlText w:val="o"/>
      <w:lvlJc w:val="left"/>
      <w:pPr>
        <w:ind w:left="1440" w:hanging="360"/>
      </w:pPr>
      <w:rPr>
        <w:rFonts w:ascii="Courier New" w:hAnsi="Courier New" w:hint="default"/>
      </w:rPr>
    </w:lvl>
    <w:lvl w:ilvl="2" w:tplc="B7C81CC4">
      <w:start w:val="1"/>
      <w:numFmt w:val="bullet"/>
      <w:lvlText w:val=""/>
      <w:lvlJc w:val="left"/>
      <w:pPr>
        <w:ind w:left="2160" w:hanging="360"/>
      </w:pPr>
      <w:rPr>
        <w:rFonts w:ascii="Wingdings" w:hAnsi="Wingdings" w:hint="default"/>
      </w:rPr>
    </w:lvl>
    <w:lvl w:ilvl="3" w:tplc="DFA2E3F2">
      <w:start w:val="1"/>
      <w:numFmt w:val="bullet"/>
      <w:lvlText w:val=""/>
      <w:lvlJc w:val="left"/>
      <w:pPr>
        <w:ind w:left="2880" w:hanging="360"/>
      </w:pPr>
      <w:rPr>
        <w:rFonts w:ascii="Symbol" w:hAnsi="Symbol" w:hint="default"/>
      </w:rPr>
    </w:lvl>
    <w:lvl w:ilvl="4" w:tplc="5E4E3D94">
      <w:start w:val="1"/>
      <w:numFmt w:val="bullet"/>
      <w:lvlText w:val="o"/>
      <w:lvlJc w:val="left"/>
      <w:pPr>
        <w:ind w:left="3600" w:hanging="360"/>
      </w:pPr>
      <w:rPr>
        <w:rFonts w:ascii="Courier New" w:hAnsi="Courier New" w:hint="default"/>
      </w:rPr>
    </w:lvl>
    <w:lvl w:ilvl="5" w:tplc="B7C24130">
      <w:start w:val="1"/>
      <w:numFmt w:val="bullet"/>
      <w:lvlText w:val=""/>
      <w:lvlJc w:val="left"/>
      <w:pPr>
        <w:ind w:left="4320" w:hanging="360"/>
      </w:pPr>
      <w:rPr>
        <w:rFonts w:ascii="Wingdings" w:hAnsi="Wingdings" w:hint="default"/>
      </w:rPr>
    </w:lvl>
    <w:lvl w:ilvl="6" w:tplc="606EF16A">
      <w:start w:val="1"/>
      <w:numFmt w:val="bullet"/>
      <w:lvlText w:val=""/>
      <w:lvlJc w:val="left"/>
      <w:pPr>
        <w:ind w:left="5040" w:hanging="360"/>
      </w:pPr>
      <w:rPr>
        <w:rFonts w:ascii="Symbol" w:hAnsi="Symbol" w:hint="default"/>
      </w:rPr>
    </w:lvl>
    <w:lvl w:ilvl="7" w:tplc="0096ED74">
      <w:start w:val="1"/>
      <w:numFmt w:val="bullet"/>
      <w:lvlText w:val="o"/>
      <w:lvlJc w:val="left"/>
      <w:pPr>
        <w:ind w:left="5760" w:hanging="360"/>
      </w:pPr>
      <w:rPr>
        <w:rFonts w:ascii="Courier New" w:hAnsi="Courier New" w:hint="default"/>
      </w:rPr>
    </w:lvl>
    <w:lvl w:ilvl="8" w:tplc="301E5EEE">
      <w:start w:val="1"/>
      <w:numFmt w:val="bullet"/>
      <w:lvlText w:val=""/>
      <w:lvlJc w:val="left"/>
      <w:pPr>
        <w:ind w:left="6480" w:hanging="360"/>
      </w:pPr>
      <w:rPr>
        <w:rFonts w:ascii="Wingdings" w:hAnsi="Wingdings" w:hint="default"/>
      </w:rPr>
    </w:lvl>
  </w:abstractNum>
  <w:abstractNum w:abstractNumId="9"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3876D4A"/>
    <w:multiLevelType w:val="hybridMultilevel"/>
    <w:tmpl w:val="BB8A45E2"/>
    <w:lvl w:ilvl="0" w:tplc="7C0C726A">
      <w:start w:val="1"/>
      <w:numFmt w:val="bullet"/>
      <w:lvlText w:val=""/>
      <w:lvlJc w:val="left"/>
      <w:pPr>
        <w:ind w:left="720" w:hanging="360"/>
      </w:pPr>
      <w:rPr>
        <w:rFonts w:ascii="Symbol" w:hAnsi="Symbol" w:hint="default"/>
      </w:rPr>
    </w:lvl>
    <w:lvl w:ilvl="1" w:tplc="CB8406FC">
      <w:start w:val="1"/>
      <w:numFmt w:val="bullet"/>
      <w:lvlText w:val="o"/>
      <w:lvlJc w:val="left"/>
      <w:pPr>
        <w:ind w:left="1440" w:hanging="360"/>
      </w:pPr>
      <w:rPr>
        <w:rFonts w:ascii="Courier New" w:hAnsi="Courier New" w:hint="default"/>
      </w:rPr>
    </w:lvl>
    <w:lvl w:ilvl="2" w:tplc="4B0C8280">
      <w:start w:val="1"/>
      <w:numFmt w:val="bullet"/>
      <w:lvlText w:val=""/>
      <w:lvlJc w:val="left"/>
      <w:pPr>
        <w:ind w:left="2160" w:hanging="360"/>
      </w:pPr>
      <w:rPr>
        <w:rFonts w:ascii="Wingdings" w:hAnsi="Wingdings" w:hint="default"/>
      </w:rPr>
    </w:lvl>
    <w:lvl w:ilvl="3" w:tplc="E4CA9C08">
      <w:start w:val="1"/>
      <w:numFmt w:val="bullet"/>
      <w:lvlText w:val=""/>
      <w:lvlJc w:val="left"/>
      <w:pPr>
        <w:ind w:left="2880" w:hanging="360"/>
      </w:pPr>
      <w:rPr>
        <w:rFonts w:ascii="Symbol" w:hAnsi="Symbol" w:hint="default"/>
      </w:rPr>
    </w:lvl>
    <w:lvl w:ilvl="4" w:tplc="8BD4DB08">
      <w:start w:val="1"/>
      <w:numFmt w:val="bullet"/>
      <w:lvlText w:val="o"/>
      <w:lvlJc w:val="left"/>
      <w:pPr>
        <w:ind w:left="3600" w:hanging="360"/>
      </w:pPr>
      <w:rPr>
        <w:rFonts w:ascii="Courier New" w:hAnsi="Courier New" w:hint="default"/>
      </w:rPr>
    </w:lvl>
    <w:lvl w:ilvl="5" w:tplc="596E3320">
      <w:start w:val="1"/>
      <w:numFmt w:val="bullet"/>
      <w:lvlText w:val=""/>
      <w:lvlJc w:val="left"/>
      <w:pPr>
        <w:ind w:left="4320" w:hanging="360"/>
      </w:pPr>
      <w:rPr>
        <w:rFonts w:ascii="Wingdings" w:hAnsi="Wingdings" w:hint="default"/>
      </w:rPr>
    </w:lvl>
    <w:lvl w:ilvl="6" w:tplc="BF36259A">
      <w:start w:val="1"/>
      <w:numFmt w:val="bullet"/>
      <w:lvlText w:val=""/>
      <w:lvlJc w:val="left"/>
      <w:pPr>
        <w:ind w:left="5040" w:hanging="360"/>
      </w:pPr>
      <w:rPr>
        <w:rFonts w:ascii="Symbol" w:hAnsi="Symbol" w:hint="default"/>
      </w:rPr>
    </w:lvl>
    <w:lvl w:ilvl="7" w:tplc="CF8A66B4">
      <w:start w:val="1"/>
      <w:numFmt w:val="bullet"/>
      <w:lvlText w:val="o"/>
      <w:lvlJc w:val="left"/>
      <w:pPr>
        <w:ind w:left="5760" w:hanging="360"/>
      </w:pPr>
      <w:rPr>
        <w:rFonts w:ascii="Courier New" w:hAnsi="Courier New" w:hint="default"/>
      </w:rPr>
    </w:lvl>
    <w:lvl w:ilvl="8" w:tplc="7076D962">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DF9FA1"/>
    <w:multiLevelType w:val="hybridMultilevel"/>
    <w:tmpl w:val="9240493C"/>
    <w:lvl w:ilvl="0" w:tplc="E2F6808A">
      <w:start w:val="1"/>
      <w:numFmt w:val="bullet"/>
      <w:lvlText w:val=""/>
      <w:lvlJc w:val="left"/>
      <w:pPr>
        <w:ind w:left="720" w:hanging="360"/>
      </w:pPr>
      <w:rPr>
        <w:rFonts w:ascii="Symbol" w:hAnsi="Symbol" w:hint="default"/>
      </w:rPr>
    </w:lvl>
    <w:lvl w:ilvl="1" w:tplc="A63AB17A">
      <w:start w:val="1"/>
      <w:numFmt w:val="bullet"/>
      <w:lvlText w:val="o"/>
      <w:lvlJc w:val="left"/>
      <w:pPr>
        <w:ind w:left="1440" w:hanging="360"/>
      </w:pPr>
      <w:rPr>
        <w:rFonts w:ascii="Courier New" w:hAnsi="Courier New" w:hint="default"/>
      </w:rPr>
    </w:lvl>
    <w:lvl w:ilvl="2" w:tplc="0B68169A">
      <w:start w:val="1"/>
      <w:numFmt w:val="bullet"/>
      <w:lvlText w:val=""/>
      <w:lvlJc w:val="left"/>
      <w:pPr>
        <w:ind w:left="2160" w:hanging="360"/>
      </w:pPr>
      <w:rPr>
        <w:rFonts w:ascii="Wingdings" w:hAnsi="Wingdings" w:hint="default"/>
      </w:rPr>
    </w:lvl>
    <w:lvl w:ilvl="3" w:tplc="5BD43F86">
      <w:start w:val="1"/>
      <w:numFmt w:val="bullet"/>
      <w:lvlText w:val=""/>
      <w:lvlJc w:val="left"/>
      <w:pPr>
        <w:ind w:left="2880" w:hanging="360"/>
      </w:pPr>
      <w:rPr>
        <w:rFonts w:ascii="Symbol" w:hAnsi="Symbol" w:hint="default"/>
      </w:rPr>
    </w:lvl>
    <w:lvl w:ilvl="4" w:tplc="892AA868">
      <w:start w:val="1"/>
      <w:numFmt w:val="bullet"/>
      <w:lvlText w:val="o"/>
      <w:lvlJc w:val="left"/>
      <w:pPr>
        <w:ind w:left="3600" w:hanging="360"/>
      </w:pPr>
      <w:rPr>
        <w:rFonts w:ascii="Courier New" w:hAnsi="Courier New" w:hint="default"/>
      </w:rPr>
    </w:lvl>
    <w:lvl w:ilvl="5" w:tplc="2F2C1640">
      <w:start w:val="1"/>
      <w:numFmt w:val="bullet"/>
      <w:lvlText w:val=""/>
      <w:lvlJc w:val="left"/>
      <w:pPr>
        <w:ind w:left="4320" w:hanging="360"/>
      </w:pPr>
      <w:rPr>
        <w:rFonts w:ascii="Wingdings" w:hAnsi="Wingdings" w:hint="default"/>
      </w:rPr>
    </w:lvl>
    <w:lvl w:ilvl="6" w:tplc="FE1ABD72">
      <w:start w:val="1"/>
      <w:numFmt w:val="bullet"/>
      <w:lvlText w:val=""/>
      <w:lvlJc w:val="left"/>
      <w:pPr>
        <w:ind w:left="5040" w:hanging="360"/>
      </w:pPr>
      <w:rPr>
        <w:rFonts w:ascii="Symbol" w:hAnsi="Symbol" w:hint="default"/>
      </w:rPr>
    </w:lvl>
    <w:lvl w:ilvl="7" w:tplc="793A0BB4">
      <w:start w:val="1"/>
      <w:numFmt w:val="bullet"/>
      <w:lvlText w:val="o"/>
      <w:lvlJc w:val="left"/>
      <w:pPr>
        <w:ind w:left="5760" w:hanging="360"/>
      </w:pPr>
      <w:rPr>
        <w:rFonts w:ascii="Courier New" w:hAnsi="Courier New" w:hint="default"/>
      </w:rPr>
    </w:lvl>
    <w:lvl w:ilvl="8" w:tplc="332EFC16">
      <w:start w:val="1"/>
      <w:numFmt w:val="bullet"/>
      <w:lvlText w:val=""/>
      <w:lvlJc w:val="left"/>
      <w:pPr>
        <w:ind w:left="6480" w:hanging="360"/>
      </w:pPr>
      <w:rPr>
        <w:rFonts w:ascii="Wingdings" w:hAnsi="Wingdings" w:hint="default"/>
      </w:rPr>
    </w:lvl>
  </w:abstractNum>
  <w:abstractNum w:abstractNumId="14"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078376">
    <w:abstractNumId w:val="10"/>
  </w:num>
  <w:num w:numId="2" w16cid:durableId="237710811">
    <w:abstractNumId w:val="13"/>
  </w:num>
  <w:num w:numId="3" w16cid:durableId="311372128">
    <w:abstractNumId w:val="8"/>
  </w:num>
  <w:num w:numId="4" w16cid:durableId="1234855377">
    <w:abstractNumId w:val="3"/>
  </w:num>
  <w:num w:numId="5" w16cid:durableId="1343387552">
    <w:abstractNumId w:val="0"/>
  </w:num>
  <w:num w:numId="6" w16cid:durableId="196889966">
    <w:abstractNumId w:val="1"/>
  </w:num>
  <w:num w:numId="7" w16cid:durableId="604727884">
    <w:abstractNumId w:val="2"/>
  </w:num>
  <w:num w:numId="8" w16cid:durableId="1429614935">
    <w:abstractNumId w:val="12"/>
  </w:num>
  <w:num w:numId="9" w16cid:durableId="1773628054">
    <w:abstractNumId w:val="9"/>
  </w:num>
  <w:num w:numId="10" w16cid:durableId="251476491">
    <w:abstractNumId w:val="4"/>
  </w:num>
  <w:num w:numId="11" w16cid:durableId="453601676">
    <w:abstractNumId w:val="11"/>
  </w:num>
  <w:num w:numId="12" w16cid:durableId="1999264182">
    <w:abstractNumId w:val="7"/>
  </w:num>
  <w:num w:numId="13" w16cid:durableId="184178974">
    <w:abstractNumId w:val="6"/>
  </w:num>
  <w:num w:numId="14" w16cid:durableId="1154681334">
    <w:abstractNumId w:val="14"/>
  </w:num>
  <w:num w:numId="15" w16cid:durableId="21674126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20EDE"/>
    <w:rsid w:val="000313C4"/>
    <w:rsid w:val="00033071"/>
    <w:rsid w:val="0004170D"/>
    <w:rsid w:val="00050D93"/>
    <w:rsid w:val="000559D3"/>
    <w:rsid w:val="00061BC6"/>
    <w:rsid w:val="00093198"/>
    <w:rsid w:val="000A1FC1"/>
    <w:rsid w:val="000C662C"/>
    <w:rsid w:val="000C776B"/>
    <w:rsid w:val="000D124D"/>
    <w:rsid w:val="000E47D6"/>
    <w:rsid w:val="000F212A"/>
    <w:rsid w:val="000F6113"/>
    <w:rsid w:val="000F7911"/>
    <w:rsid w:val="001211C1"/>
    <w:rsid w:val="00124560"/>
    <w:rsid w:val="001353CD"/>
    <w:rsid w:val="00136515"/>
    <w:rsid w:val="00156356"/>
    <w:rsid w:val="001813A4"/>
    <w:rsid w:val="00190400"/>
    <w:rsid w:val="001C13EC"/>
    <w:rsid w:val="001E426E"/>
    <w:rsid w:val="001E7228"/>
    <w:rsid w:val="001F13FC"/>
    <w:rsid w:val="001F3C24"/>
    <w:rsid w:val="001F61D1"/>
    <w:rsid w:val="002344C8"/>
    <w:rsid w:val="00250F05"/>
    <w:rsid w:val="002549DC"/>
    <w:rsid w:val="00257C29"/>
    <w:rsid w:val="0026773B"/>
    <w:rsid w:val="002C2FFF"/>
    <w:rsid w:val="002F0FB2"/>
    <w:rsid w:val="00307EB5"/>
    <w:rsid w:val="00322B09"/>
    <w:rsid w:val="00322C4A"/>
    <w:rsid w:val="00373DB1"/>
    <w:rsid w:val="00381A45"/>
    <w:rsid w:val="00391168"/>
    <w:rsid w:val="003A6D72"/>
    <w:rsid w:val="0040477D"/>
    <w:rsid w:val="00420186"/>
    <w:rsid w:val="00443A45"/>
    <w:rsid w:val="004644DF"/>
    <w:rsid w:val="004834F0"/>
    <w:rsid w:val="00496D78"/>
    <w:rsid w:val="004C1030"/>
    <w:rsid w:val="004E56CB"/>
    <w:rsid w:val="005058D3"/>
    <w:rsid w:val="005120C3"/>
    <w:rsid w:val="005320A5"/>
    <w:rsid w:val="00553F60"/>
    <w:rsid w:val="005544A4"/>
    <w:rsid w:val="00560282"/>
    <w:rsid w:val="00570982"/>
    <w:rsid w:val="00592AD1"/>
    <w:rsid w:val="00597CD8"/>
    <w:rsid w:val="005A2931"/>
    <w:rsid w:val="005B5C18"/>
    <w:rsid w:val="005D667E"/>
    <w:rsid w:val="005D71DC"/>
    <w:rsid w:val="005E4F63"/>
    <w:rsid w:val="005E7CED"/>
    <w:rsid w:val="00604CB1"/>
    <w:rsid w:val="006055ED"/>
    <w:rsid w:val="006203DB"/>
    <w:rsid w:val="00665C7C"/>
    <w:rsid w:val="00670E9D"/>
    <w:rsid w:val="00673649"/>
    <w:rsid w:val="00690512"/>
    <w:rsid w:val="006943C2"/>
    <w:rsid w:val="00696B33"/>
    <w:rsid w:val="006A1A74"/>
    <w:rsid w:val="006E3920"/>
    <w:rsid w:val="00701CF6"/>
    <w:rsid w:val="00711B2C"/>
    <w:rsid w:val="007164BF"/>
    <w:rsid w:val="00732CFD"/>
    <w:rsid w:val="007550D7"/>
    <w:rsid w:val="007559B0"/>
    <w:rsid w:val="007573AB"/>
    <w:rsid w:val="007729DB"/>
    <w:rsid w:val="00774F8E"/>
    <w:rsid w:val="007904DF"/>
    <w:rsid w:val="007A2734"/>
    <w:rsid w:val="007A7472"/>
    <w:rsid w:val="007C3805"/>
    <w:rsid w:val="007E4D3E"/>
    <w:rsid w:val="00836D7A"/>
    <w:rsid w:val="008379E0"/>
    <w:rsid w:val="00837E24"/>
    <w:rsid w:val="00851029"/>
    <w:rsid w:val="008913B7"/>
    <w:rsid w:val="008A0FB4"/>
    <w:rsid w:val="008A7CEC"/>
    <w:rsid w:val="008A7DDA"/>
    <w:rsid w:val="008D540D"/>
    <w:rsid w:val="008E2A64"/>
    <w:rsid w:val="008F0D1F"/>
    <w:rsid w:val="008F74F5"/>
    <w:rsid w:val="00900ED1"/>
    <w:rsid w:val="00960F10"/>
    <w:rsid w:val="00964E26"/>
    <w:rsid w:val="00981361"/>
    <w:rsid w:val="009A2535"/>
    <w:rsid w:val="009A5B73"/>
    <w:rsid w:val="009A5CB6"/>
    <w:rsid w:val="009A72F6"/>
    <w:rsid w:val="009B01D8"/>
    <w:rsid w:val="009C3F0F"/>
    <w:rsid w:val="009D6F37"/>
    <w:rsid w:val="009D7423"/>
    <w:rsid w:val="00A1111A"/>
    <w:rsid w:val="00A118A0"/>
    <w:rsid w:val="00A23B13"/>
    <w:rsid w:val="00A27775"/>
    <w:rsid w:val="00A324DF"/>
    <w:rsid w:val="00A33C64"/>
    <w:rsid w:val="00A56927"/>
    <w:rsid w:val="00AA1055"/>
    <w:rsid w:val="00AC1BF9"/>
    <w:rsid w:val="00AE15EB"/>
    <w:rsid w:val="00B60459"/>
    <w:rsid w:val="00B81A63"/>
    <w:rsid w:val="00BB1BB6"/>
    <w:rsid w:val="00BE510F"/>
    <w:rsid w:val="00BF3D93"/>
    <w:rsid w:val="00C32636"/>
    <w:rsid w:val="00C53DE8"/>
    <w:rsid w:val="00C541E0"/>
    <w:rsid w:val="00C74A67"/>
    <w:rsid w:val="00C93969"/>
    <w:rsid w:val="00CB6240"/>
    <w:rsid w:val="00CC34EA"/>
    <w:rsid w:val="00CE57A6"/>
    <w:rsid w:val="00CF7D2D"/>
    <w:rsid w:val="00D1370C"/>
    <w:rsid w:val="00D1430E"/>
    <w:rsid w:val="00D20B8D"/>
    <w:rsid w:val="00D63E07"/>
    <w:rsid w:val="00D851BE"/>
    <w:rsid w:val="00D93A02"/>
    <w:rsid w:val="00DA4069"/>
    <w:rsid w:val="00DA60A3"/>
    <w:rsid w:val="00DA7EB6"/>
    <w:rsid w:val="00DC7714"/>
    <w:rsid w:val="00DF07FB"/>
    <w:rsid w:val="00DF2011"/>
    <w:rsid w:val="00E26623"/>
    <w:rsid w:val="00E659E6"/>
    <w:rsid w:val="00E821C6"/>
    <w:rsid w:val="00E85BDF"/>
    <w:rsid w:val="00E92AA9"/>
    <w:rsid w:val="00EA2EF3"/>
    <w:rsid w:val="00EC3173"/>
    <w:rsid w:val="00EF649B"/>
    <w:rsid w:val="00F037A1"/>
    <w:rsid w:val="00F0582A"/>
    <w:rsid w:val="00F41693"/>
    <w:rsid w:val="00F455E4"/>
    <w:rsid w:val="00F54B9F"/>
    <w:rsid w:val="00F7017E"/>
    <w:rsid w:val="00F7468E"/>
    <w:rsid w:val="014A4C6C"/>
    <w:rsid w:val="0187EAAA"/>
    <w:rsid w:val="09DD9E3D"/>
    <w:rsid w:val="0A46AF50"/>
    <w:rsid w:val="0AFC86FE"/>
    <w:rsid w:val="0C4DC9C2"/>
    <w:rsid w:val="11D92C27"/>
    <w:rsid w:val="132E7AF7"/>
    <w:rsid w:val="144A1663"/>
    <w:rsid w:val="14A77FAF"/>
    <w:rsid w:val="16C56877"/>
    <w:rsid w:val="172031FA"/>
    <w:rsid w:val="179C1F03"/>
    <w:rsid w:val="18ED04C3"/>
    <w:rsid w:val="1A39C763"/>
    <w:rsid w:val="1D7FFF8A"/>
    <w:rsid w:val="1EE26150"/>
    <w:rsid w:val="24B8704A"/>
    <w:rsid w:val="26103463"/>
    <w:rsid w:val="2984FEBC"/>
    <w:rsid w:val="2C55588E"/>
    <w:rsid w:val="2DDD3965"/>
    <w:rsid w:val="3013CEC0"/>
    <w:rsid w:val="320F6CE8"/>
    <w:rsid w:val="33D45911"/>
    <w:rsid w:val="35E11122"/>
    <w:rsid w:val="369E03C9"/>
    <w:rsid w:val="399CC494"/>
    <w:rsid w:val="3BE1DB5E"/>
    <w:rsid w:val="3C8E7B77"/>
    <w:rsid w:val="3DE254BA"/>
    <w:rsid w:val="3E453B79"/>
    <w:rsid w:val="41C54D95"/>
    <w:rsid w:val="41E7911F"/>
    <w:rsid w:val="49C3D45E"/>
    <w:rsid w:val="510770AB"/>
    <w:rsid w:val="53C9E7A1"/>
    <w:rsid w:val="53DEE69D"/>
    <w:rsid w:val="56940125"/>
    <w:rsid w:val="56E283F5"/>
    <w:rsid w:val="57816915"/>
    <w:rsid w:val="5B7EE10D"/>
    <w:rsid w:val="5D1DF325"/>
    <w:rsid w:val="5D46FF40"/>
    <w:rsid w:val="61E93565"/>
    <w:rsid w:val="62692620"/>
    <w:rsid w:val="668AF33D"/>
    <w:rsid w:val="67DB6266"/>
    <w:rsid w:val="67E09B60"/>
    <w:rsid w:val="682678D7"/>
    <w:rsid w:val="6C6B334E"/>
    <w:rsid w:val="71CC0588"/>
    <w:rsid w:val="7284F50E"/>
    <w:rsid w:val="736F3436"/>
    <w:rsid w:val="78E7839C"/>
    <w:rsid w:val="79C7ACC6"/>
    <w:rsid w:val="7A6956E8"/>
    <w:rsid w:val="7A91C999"/>
    <w:rsid w:val="7D8BCF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1A263E1A-F77D-4A36-AD1A-13238F7F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11"/>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594896347">
      <w:bodyDiv w:val="1"/>
      <w:marLeft w:val="0"/>
      <w:marRight w:val="0"/>
      <w:marTop w:val="0"/>
      <w:marBottom w:val="0"/>
      <w:divBdr>
        <w:top w:val="none" w:sz="0" w:space="0" w:color="auto"/>
        <w:left w:val="none" w:sz="0" w:space="0" w:color="auto"/>
        <w:bottom w:val="none" w:sz="0" w:space="0" w:color="auto"/>
        <w:right w:val="none" w:sz="0" w:space="0" w:color="auto"/>
      </w:divBdr>
      <w:divsChild>
        <w:div w:id="198705557">
          <w:marLeft w:val="0"/>
          <w:marRight w:val="0"/>
          <w:marTop w:val="0"/>
          <w:marBottom w:val="0"/>
          <w:divBdr>
            <w:top w:val="none" w:sz="0" w:space="0" w:color="auto"/>
            <w:left w:val="none" w:sz="0" w:space="0" w:color="auto"/>
            <w:bottom w:val="none" w:sz="0" w:space="0" w:color="auto"/>
            <w:right w:val="none" w:sz="0" w:space="0" w:color="auto"/>
          </w:divBdr>
          <w:divsChild>
            <w:div w:id="1105735884">
              <w:marLeft w:val="0"/>
              <w:marRight w:val="0"/>
              <w:marTop w:val="0"/>
              <w:marBottom w:val="0"/>
              <w:divBdr>
                <w:top w:val="none" w:sz="0" w:space="0" w:color="auto"/>
                <w:left w:val="none" w:sz="0" w:space="0" w:color="auto"/>
                <w:bottom w:val="none" w:sz="0" w:space="0" w:color="auto"/>
                <w:right w:val="none" w:sz="0" w:space="0" w:color="auto"/>
              </w:divBdr>
            </w:div>
          </w:divsChild>
        </w:div>
        <w:div w:id="266425790">
          <w:marLeft w:val="0"/>
          <w:marRight w:val="0"/>
          <w:marTop w:val="0"/>
          <w:marBottom w:val="0"/>
          <w:divBdr>
            <w:top w:val="none" w:sz="0" w:space="0" w:color="auto"/>
            <w:left w:val="none" w:sz="0" w:space="0" w:color="auto"/>
            <w:bottom w:val="none" w:sz="0" w:space="0" w:color="auto"/>
            <w:right w:val="none" w:sz="0" w:space="0" w:color="auto"/>
          </w:divBdr>
          <w:divsChild>
            <w:div w:id="848637201">
              <w:marLeft w:val="0"/>
              <w:marRight w:val="0"/>
              <w:marTop w:val="0"/>
              <w:marBottom w:val="0"/>
              <w:divBdr>
                <w:top w:val="none" w:sz="0" w:space="0" w:color="auto"/>
                <w:left w:val="none" w:sz="0" w:space="0" w:color="auto"/>
                <w:bottom w:val="none" w:sz="0" w:space="0" w:color="auto"/>
                <w:right w:val="none" w:sz="0" w:space="0" w:color="auto"/>
              </w:divBdr>
            </w:div>
            <w:div w:id="879975125">
              <w:marLeft w:val="0"/>
              <w:marRight w:val="0"/>
              <w:marTop w:val="0"/>
              <w:marBottom w:val="0"/>
              <w:divBdr>
                <w:top w:val="none" w:sz="0" w:space="0" w:color="auto"/>
                <w:left w:val="none" w:sz="0" w:space="0" w:color="auto"/>
                <w:bottom w:val="none" w:sz="0" w:space="0" w:color="auto"/>
                <w:right w:val="none" w:sz="0" w:space="0" w:color="auto"/>
              </w:divBdr>
            </w:div>
            <w:div w:id="1549680179">
              <w:marLeft w:val="0"/>
              <w:marRight w:val="0"/>
              <w:marTop w:val="0"/>
              <w:marBottom w:val="0"/>
              <w:divBdr>
                <w:top w:val="none" w:sz="0" w:space="0" w:color="auto"/>
                <w:left w:val="none" w:sz="0" w:space="0" w:color="auto"/>
                <w:bottom w:val="none" w:sz="0" w:space="0" w:color="auto"/>
                <w:right w:val="none" w:sz="0" w:space="0" w:color="auto"/>
              </w:divBdr>
            </w:div>
            <w:div w:id="1680965211">
              <w:marLeft w:val="0"/>
              <w:marRight w:val="0"/>
              <w:marTop w:val="0"/>
              <w:marBottom w:val="0"/>
              <w:divBdr>
                <w:top w:val="none" w:sz="0" w:space="0" w:color="auto"/>
                <w:left w:val="none" w:sz="0" w:space="0" w:color="auto"/>
                <w:bottom w:val="none" w:sz="0" w:space="0" w:color="auto"/>
                <w:right w:val="none" w:sz="0" w:space="0" w:color="auto"/>
              </w:divBdr>
            </w:div>
          </w:divsChild>
        </w:div>
        <w:div w:id="280772188">
          <w:marLeft w:val="0"/>
          <w:marRight w:val="0"/>
          <w:marTop w:val="0"/>
          <w:marBottom w:val="0"/>
          <w:divBdr>
            <w:top w:val="none" w:sz="0" w:space="0" w:color="auto"/>
            <w:left w:val="none" w:sz="0" w:space="0" w:color="auto"/>
            <w:bottom w:val="none" w:sz="0" w:space="0" w:color="auto"/>
            <w:right w:val="none" w:sz="0" w:space="0" w:color="auto"/>
          </w:divBdr>
          <w:divsChild>
            <w:div w:id="1365247867">
              <w:marLeft w:val="0"/>
              <w:marRight w:val="0"/>
              <w:marTop w:val="0"/>
              <w:marBottom w:val="0"/>
              <w:divBdr>
                <w:top w:val="none" w:sz="0" w:space="0" w:color="auto"/>
                <w:left w:val="none" w:sz="0" w:space="0" w:color="auto"/>
                <w:bottom w:val="none" w:sz="0" w:space="0" w:color="auto"/>
                <w:right w:val="none" w:sz="0" w:space="0" w:color="auto"/>
              </w:divBdr>
            </w:div>
          </w:divsChild>
        </w:div>
        <w:div w:id="327565959">
          <w:marLeft w:val="0"/>
          <w:marRight w:val="0"/>
          <w:marTop w:val="0"/>
          <w:marBottom w:val="0"/>
          <w:divBdr>
            <w:top w:val="none" w:sz="0" w:space="0" w:color="auto"/>
            <w:left w:val="none" w:sz="0" w:space="0" w:color="auto"/>
            <w:bottom w:val="none" w:sz="0" w:space="0" w:color="auto"/>
            <w:right w:val="none" w:sz="0" w:space="0" w:color="auto"/>
          </w:divBdr>
          <w:divsChild>
            <w:div w:id="1178694051">
              <w:marLeft w:val="0"/>
              <w:marRight w:val="0"/>
              <w:marTop w:val="0"/>
              <w:marBottom w:val="0"/>
              <w:divBdr>
                <w:top w:val="none" w:sz="0" w:space="0" w:color="auto"/>
                <w:left w:val="none" w:sz="0" w:space="0" w:color="auto"/>
                <w:bottom w:val="none" w:sz="0" w:space="0" w:color="auto"/>
                <w:right w:val="none" w:sz="0" w:space="0" w:color="auto"/>
              </w:divBdr>
            </w:div>
          </w:divsChild>
        </w:div>
        <w:div w:id="650601367">
          <w:marLeft w:val="0"/>
          <w:marRight w:val="0"/>
          <w:marTop w:val="0"/>
          <w:marBottom w:val="0"/>
          <w:divBdr>
            <w:top w:val="none" w:sz="0" w:space="0" w:color="auto"/>
            <w:left w:val="none" w:sz="0" w:space="0" w:color="auto"/>
            <w:bottom w:val="none" w:sz="0" w:space="0" w:color="auto"/>
            <w:right w:val="none" w:sz="0" w:space="0" w:color="auto"/>
          </w:divBdr>
          <w:divsChild>
            <w:div w:id="283971399">
              <w:marLeft w:val="0"/>
              <w:marRight w:val="0"/>
              <w:marTop w:val="0"/>
              <w:marBottom w:val="0"/>
              <w:divBdr>
                <w:top w:val="none" w:sz="0" w:space="0" w:color="auto"/>
                <w:left w:val="none" w:sz="0" w:space="0" w:color="auto"/>
                <w:bottom w:val="none" w:sz="0" w:space="0" w:color="auto"/>
                <w:right w:val="none" w:sz="0" w:space="0" w:color="auto"/>
              </w:divBdr>
            </w:div>
          </w:divsChild>
        </w:div>
        <w:div w:id="684136130">
          <w:marLeft w:val="0"/>
          <w:marRight w:val="0"/>
          <w:marTop w:val="0"/>
          <w:marBottom w:val="0"/>
          <w:divBdr>
            <w:top w:val="none" w:sz="0" w:space="0" w:color="auto"/>
            <w:left w:val="none" w:sz="0" w:space="0" w:color="auto"/>
            <w:bottom w:val="none" w:sz="0" w:space="0" w:color="auto"/>
            <w:right w:val="none" w:sz="0" w:space="0" w:color="auto"/>
          </w:divBdr>
          <w:divsChild>
            <w:div w:id="1943221663">
              <w:marLeft w:val="0"/>
              <w:marRight w:val="0"/>
              <w:marTop w:val="0"/>
              <w:marBottom w:val="0"/>
              <w:divBdr>
                <w:top w:val="none" w:sz="0" w:space="0" w:color="auto"/>
                <w:left w:val="none" w:sz="0" w:space="0" w:color="auto"/>
                <w:bottom w:val="none" w:sz="0" w:space="0" w:color="auto"/>
                <w:right w:val="none" w:sz="0" w:space="0" w:color="auto"/>
              </w:divBdr>
            </w:div>
          </w:divsChild>
        </w:div>
        <w:div w:id="762384839">
          <w:marLeft w:val="0"/>
          <w:marRight w:val="0"/>
          <w:marTop w:val="0"/>
          <w:marBottom w:val="0"/>
          <w:divBdr>
            <w:top w:val="none" w:sz="0" w:space="0" w:color="auto"/>
            <w:left w:val="none" w:sz="0" w:space="0" w:color="auto"/>
            <w:bottom w:val="none" w:sz="0" w:space="0" w:color="auto"/>
            <w:right w:val="none" w:sz="0" w:space="0" w:color="auto"/>
          </w:divBdr>
          <w:divsChild>
            <w:div w:id="1039432767">
              <w:marLeft w:val="0"/>
              <w:marRight w:val="0"/>
              <w:marTop w:val="0"/>
              <w:marBottom w:val="0"/>
              <w:divBdr>
                <w:top w:val="none" w:sz="0" w:space="0" w:color="auto"/>
                <w:left w:val="none" w:sz="0" w:space="0" w:color="auto"/>
                <w:bottom w:val="none" w:sz="0" w:space="0" w:color="auto"/>
                <w:right w:val="none" w:sz="0" w:space="0" w:color="auto"/>
              </w:divBdr>
            </w:div>
          </w:divsChild>
        </w:div>
        <w:div w:id="772019951">
          <w:marLeft w:val="0"/>
          <w:marRight w:val="0"/>
          <w:marTop w:val="0"/>
          <w:marBottom w:val="0"/>
          <w:divBdr>
            <w:top w:val="none" w:sz="0" w:space="0" w:color="auto"/>
            <w:left w:val="none" w:sz="0" w:space="0" w:color="auto"/>
            <w:bottom w:val="none" w:sz="0" w:space="0" w:color="auto"/>
            <w:right w:val="none" w:sz="0" w:space="0" w:color="auto"/>
          </w:divBdr>
          <w:divsChild>
            <w:div w:id="326444266">
              <w:marLeft w:val="0"/>
              <w:marRight w:val="0"/>
              <w:marTop w:val="0"/>
              <w:marBottom w:val="0"/>
              <w:divBdr>
                <w:top w:val="none" w:sz="0" w:space="0" w:color="auto"/>
                <w:left w:val="none" w:sz="0" w:space="0" w:color="auto"/>
                <w:bottom w:val="none" w:sz="0" w:space="0" w:color="auto"/>
                <w:right w:val="none" w:sz="0" w:space="0" w:color="auto"/>
              </w:divBdr>
            </w:div>
          </w:divsChild>
        </w:div>
        <w:div w:id="803154238">
          <w:marLeft w:val="0"/>
          <w:marRight w:val="0"/>
          <w:marTop w:val="0"/>
          <w:marBottom w:val="0"/>
          <w:divBdr>
            <w:top w:val="none" w:sz="0" w:space="0" w:color="auto"/>
            <w:left w:val="none" w:sz="0" w:space="0" w:color="auto"/>
            <w:bottom w:val="none" w:sz="0" w:space="0" w:color="auto"/>
            <w:right w:val="none" w:sz="0" w:space="0" w:color="auto"/>
          </w:divBdr>
          <w:divsChild>
            <w:div w:id="11537807">
              <w:marLeft w:val="0"/>
              <w:marRight w:val="0"/>
              <w:marTop w:val="0"/>
              <w:marBottom w:val="0"/>
              <w:divBdr>
                <w:top w:val="none" w:sz="0" w:space="0" w:color="auto"/>
                <w:left w:val="none" w:sz="0" w:space="0" w:color="auto"/>
                <w:bottom w:val="none" w:sz="0" w:space="0" w:color="auto"/>
                <w:right w:val="none" w:sz="0" w:space="0" w:color="auto"/>
              </w:divBdr>
            </w:div>
          </w:divsChild>
        </w:div>
        <w:div w:id="913972747">
          <w:marLeft w:val="0"/>
          <w:marRight w:val="0"/>
          <w:marTop w:val="0"/>
          <w:marBottom w:val="0"/>
          <w:divBdr>
            <w:top w:val="none" w:sz="0" w:space="0" w:color="auto"/>
            <w:left w:val="none" w:sz="0" w:space="0" w:color="auto"/>
            <w:bottom w:val="none" w:sz="0" w:space="0" w:color="auto"/>
            <w:right w:val="none" w:sz="0" w:space="0" w:color="auto"/>
          </w:divBdr>
          <w:divsChild>
            <w:div w:id="2026469299">
              <w:marLeft w:val="0"/>
              <w:marRight w:val="0"/>
              <w:marTop w:val="0"/>
              <w:marBottom w:val="0"/>
              <w:divBdr>
                <w:top w:val="none" w:sz="0" w:space="0" w:color="auto"/>
                <w:left w:val="none" w:sz="0" w:space="0" w:color="auto"/>
                <w:bottom w:val="none" w:sz="0" w:space="0" w:color="auto"/>
                <w:right w:val="none" w:sz="0" w:space="0" w:color="auto"/>
              </w:divBdr>
            </w:div>
          </w:divsChild>
        </w:div>
        <w:div w:id="954673495">
          <w:marLeft w:val="0"/>
          <w:marRight w:val="0"/>
          <w:marTop w:val="0"/>
          <w:marBottom w:val="0"/>
          <w:divBdr>
            <w:top w:val="none" w:sz="0" w:space="0" w:color="auto"/>
            <w:left w:val="none" w:sz="0" w:space="0" w:color="auto"/>
            <w:bottom w:val="none" w:sz="0" w:space="0" w:color="auto"/>
            <w:right w:val="none" w:sz="0" w:space="0" w:color="auto"/>
          </w:divBdr>
          <w:divsChild>
            <w:div w:id="589848744">
              <w:marLeft w:val="0"/>
              <w:marRight w:val="0"/>
              <w:marTop w:val="0"/>
              <w:marBottom w:val="0"/>
              <w:divBdr>
                <w:top w:val="none" w:sz="0" w:space="0" w:color="auto"/>
                <w:left w:val="none" w:sz="0" w:space="0" w:color="auto"/>
                <w:bottom w:val="none" w:sz="0" w:space="0" w:color="auto"/>
                <w:right w:val="none" w:sz="0" w:space="0" w:color="auto"/>
              </w:divBdr>
            </w:div>
          </w:divsChild>
        </w:div>
        <w:div w:id="1049652055">
          <w:marLeft w:val="0"/>
          <w:marRight w:val="0"/>
          <w:marTop w:val="0"/>
          <w:marBottom w:val="0"/>
          <w:divBdr>
            <w:top w:val="none" w:sz="0" w:space="0" w:color="auto"/>
            <w:left w:val="none" w:sz="0" w:space="0" w:color="auto"/>
            <w:bottom w:val="none" w:sz="0" w:space="0" w:color="auto"/>
            <w:right w:val="none" w:sz="0" w:space="0" w:color="auto"/>
          </w:divBdr>
          <w:divsChild>
            <w:div w:id="93405093">
              <w:marLeft w:val="0"/>
              <w:marRight w:val="0"/>
              <w:marTop w:val="0"/>
              <w:marBottom w:val="0"/>
              <w:divBdr>
                <w:top w:val="none" w:sz="0" w:space="0" w:color="auto"/>
                <w:left w:val="none" w:sz="0" w:space="0" w:color="auto"/>
                <w:bottom w:val="none" w:sz="0" w:space="0" w:color="auto"/>
                <w:right w:val="none" w:sz="0" w:space="0" w:color="auto"/>
              </w:divBdr>
            </w:div>
            <w:div w:id="99885055">
              <w:marLeft w:val="0"/>
              <w:marRight w:val="0"/>
              <w:marTop w:val="0"/>
              <w:marBottom w:val="0"/>
              <w:divBdr>
                <w:top w:val="none" w:sz="0" w:space="0" w:color="auto"/>
                <w:left w:val="none" w:sz="0" w:space="0" w:color="auto"/>
                <w:bottom w:val="none" w:sz="0" w:space="0" w:color="auto"/>
                <w:right w:val="none" w:sz="0" w:space="0" w:color="auto"/>
              </w:divBdr>
            </w:div>
            <w:div w:id="554395609">
              <w:marLeft w:val="0"/>
              <w:marRight w:val="0"/>
              <w:marTop w:val="0"/>
              <w:marBottom w:val="0"/>
              <w:divBdr>
                <w:top w:val="none" w:sz="0" w:space="0" w:color="auto"/>
                <w:left w:val="none" w:sz="0" w:space="0" w:color="auto"/>
                <w:bottom w:val="none" w:sz="0" w:space="0" w:color="auto"/>
                <w:right w:val="none" w:sz="0" w:space="0" w:color="auto"/>
              </w:divBdr>
            </w:div>
            <w:div w:id="801773678">
              <w:marLeft w:val="0"/>
              <w:marRight w:val="0"/>
              <w:marTop w:val="0"/>
              <w:marBottom w:val="0"/>
              <w:divBdr>
                <w:top w:val="none" w:sz="0" w:space="0" w:color="auto"/>
                <w:left w:val="none" w:sz="0" w:space="0" w:color="auto"/>
                <w:bottom w:val="none" w:sz="0" w:space="0" w:color="auto"/>
                <w:right w:val="none" w:sz="0" w:space="0" w:color="auto"/>
              </w:divBdr>
            </w:div>
            <w:div w:id="1369913673">
              <w:marLeft w:val="0"/>
              <w:marRight w:val="0"/>
              <w:marTop w:val="0"/>
              <w:marBottom w:val="0"/>
              <w:divBdr>
                <w:top w:val="none" w:sz="0" w:space="0" w:color="auto"/>
                <w:left w:val="none" w:sz="0" w:space="0" w:color="auto"/>
                <w:bottom w:val="none" w:sz="0" w:space="0" w:color="auto"/>
                <w:right w:val="none" w:sz="0" w:space="0" w:color="auto"/>
              </w:divBdr>
            </w:div>
            <w:div w:id="1586959460">
              <w:marLeft w:val="0"/>
              <w:marRight w:val="0"/>
              <w:marTop w:val="0"/>
              <w:marBottom w:val="0"/>
              <w:divBdr>
                <w:top w:val="none" w:sz="0" w:space="0" w:color="auto"/>
                <w:left w:val="none" w:sz="0" w:space="0" w:color="auto"/>
                <w:bottom w:val="none" w:sz="0" w:space="0" w:color="auto"/>
                <w:right w:val="none" w:sz="0" w:space="0" w:color="auto"/>
              </w:divBdr>
            </w:div>
            <w:div w:id="1591043357">
              <w:marLeft w:val="0"/>
              <w:marRight w:val="0"/>
              <w:marTop w:val="0"/>
              <w:marBottom w:val="0"/>
              <w:divBdr>
                <w:top w:val="none" w:sz="0" w:space="0" w:color="auto"/>
                <w:left w:val="none" w:sz="0" w:space="0" w:color="auto"/>
                <w:bottom w:val="none" w:sz="0" w:space="0" w:color="auto"/>
                <w:right w:val="none" w:sz="0" w:space="0" w:color="auto"/>
              </w:divBdr>
            </w:div>
            <w:div w:id="1942102216">
              <w:marLeft w:val="0"/>
              <w:marRight w:val="0"/>
              <w:marTop w:val="0"/>
              <w:marBottom w:val="0"/>
              <w:divBdr>
                <w:top w:val="none" w:sz="0" w:space="0" w:color="auto"/>
                <w:left w:val="none" w:sz="0" w:space="0" w:color="auto"/>
                <w:bottom w:val="none" w:sz="0" w:space="0" w:color="auto"/>
                <w:right w:val="none" w:sz="0" w:space="0" w:color="auto"/>
              </w:divBdr>
            </w:div>
          </w:divsChild>
        </w:div>
        <w:div w:id="1061824552">
          <w:marLeft w:val="0"/>
          <w:marRight w:val="0"/>
          <w:marTop w:val="0"/>
          <w:marBottom w:val="0"/>
          <w:divBdr>
            <w:top w:val="none" w:sz="0" w:space="0" w:color="auto"/>
            <w:left w:val="none" w:sz="0" w:space="0" w:color="auto"/>
            <w:bottom w:val="none" w:sz="0" w:space="0" w:color="auto"/>
            <w:right w:val="none" w:sz="0" w:space="0" w:color="auto"/>
          </w:divBdr>
          <w:divsChild>
            <w:div w:id="1834907134">
              <w:marLeft w:val="0"/>
              <w:marRight w:val="0"/>
              <w:marTop w:val="0"/>
              <w:marBottom w:val="0"/>
              <w:divBdr>
                <w:top w:val="none" w:sz="0" w:space="0" w:color="auto"/>
                <w:left w:val="none" w:sz="0" w:space="0" w:color="auto"/>
                <w:bottom w:val="none" w:sz="0" w:space="0" w:color="auto"/>
                <w:right w:val="none" w:sz="0" w:space="0" w:color="auto"/>
              </w:divBdr>
            </w:div>
          </w:divsChild>
        </w:div>
        <w:div w:id="1114641004">
          <w:marLeft w:val="0"/>
          <w:marRight w:val="0"/>
          <w:marTop w:val="0"/>
          <w:marBottom w:val="0"/>
          <w:divBdr>
            <w:top w:val="none" w:sz="0" w:space="0" w:color="auto"/>
            <w:left w:val="none" w:sz="0" w:space="0" w:color="auto"/>
            <w:bottom w:val="none" w:sz="0" w:space="0" w:color="auto"/>
            <w:right w:val="none" w:sz="0" w:space="0" w:color="auto"/>
          </w:divBdr>
          <w:divsChild>
            <w:div w:id="1103763689">
              <w:marLeft w:val="0"/>
              <w:marRight w:val="0"/>
              <w:marTop w:val="0"/>
              <w:marBottom w:val="0"/>
              <w:divBdr>
                <w:top w:val="none" w:sz="0" w:space="0" w:color="auto"/>
                <w:left w:val="none" w:sz="0" w:space="0" w:color="auto"/>
                <w:bottom w:val="none" w:sz="0" w:space="0" w:color="auto"/>
                <w:right w:val="none" w:sz="0" w:space="0" w:color="auto"/>
              </w:divBdr>
            </w:div>
          </w:divsChild>
        </w:div>
        <w:div w:id="1142309128">
          <w:marLeft w:val="0"/>
          <w:marRight w:val="0"/>
          <w:marTop w:val="0"/>
          <w:marBottom w:val="0"/>
          <w:divBdr>
            <w:top w:val="none" w:sz="0" w:space="0" w:color="auto"/>
            <w:left w:val="none" w:sz="0" w:space="0" w:color="auto"/>
            <w:bottom w:val="none" w:sz="0" w:space="0" w:color="auto"/>
            <w:right w:val="none" w:sz="0" w:space="0" w:color="auto"/>
          </w:divBdr>
          <w:divsChild>
            <w:div w:id="1883983542">
              <w:marLeft w:val="0"/>
              <w:marRight w:val="0"/>
              <w:marTop w:val="0"/>
              <w:marBottom w:val="0"/>
              <w:divBdr>
                <w:top w:val="none" w:sz="0" w:space="0" w:color="auto"/>
                <w:left w:val="none" w:sz="0" w:space="0" w:color="auto"/>
                <w:bottom w:val="none" w:sz="0" w:space="0" w:color="auto"/>
                <w:right w:val="none" w:sz="0" w:space="0" w:color="auto"/>
              </w:divBdr>
            </w:div>
          </w:divsChild>
        </w:div>
        <w:div w:id="1161896921">
          <w:marLeft w:val="0"/>
          <w:marRight w:val="0"/>
          <w:marTop w:val="0"/>
          <w:marBottom w:val="0"/>
          <w:divBdr>
            <w:top w:val="none" w:sz="0" w:space="0" w:color="auto"/>
            <w:left w:val="none" w:sz="0" w:space="0" w:color="auto"/>
            <w:bottom w:val="none" w:sz="0" w:space="0" w:color="auto"/>
            <w:right w:val="none" w:sz="0" w:space="0" w:color="auto"/>
          </w:divBdr>
          <w:divsChild>
            <w:div w:id="325059346">
              <w:marLeft w:val="0"/>
              <w:marRight w:val="0"/>
              <w:marTop w:val="0"/>
              <w:marBottom w:val="0"/>
              <w:divBdr>
                <w:top w:val="none" w:sz="0" w:space="0" w:color="auto"/>
                <w:left w:val="none" w:sz="0" w:space="0" w:color="auto"/>
                <w:bottom w:val="none" w:sz="0" w:space="0" w:color="auto"/>
                <w:right w:val="none" w:sz="0" w:space="0" w:color="auto"/>
              </w:divBdr>
            </w:div>
          </w:divsChild>
        </w:div>
        <w:div w:id="1171679890">
          <w:marLeft w:val="0"/>
          <w:marRight w:val="0"/>
          <w:marTop w:val="0"/>
          <w:marBottom w:val="0"/>
          <w:divBdr>
            <w:top w:val="none" w:sz="0" w:space="0" w:color="auto"/>
            <w:left w:val="none" w:sz="0" w:space="0" w:color="auto"/>
            <w:bottom w:val="none" w:sz="0" w:space="0" w:color="auto"/>
            <w:right w:val="none" w:sz="0" w:space="0" w:color="auto"/>
          </w:divBdr>
          <w:divsChild>
            <w:div w:id="130828701">
              <w:marLeft w:val="0"/>
              <w:marRight w:val="0"/>
              <w:marTop w:val="0"/>
              <w:marBottom w:val="0"/>
              <w:divBdr>
                <w:top w:val="none" w:sz="0" w:space="0" w:color="auto"/>
                <w:left w:val="none" w:sz="0" w:space="0" w:color="auto"/>
                <w:bottom w:val="none" w:sz="0" w:space="0" w:color="auto"/>
                <w:right w:val="none" w:sz="0" w:space="0" w:color="auto"/>
              </w:divBdr>
            </w:div>
            <w:div w:id="271712698">
              <w:marLeft w:val="0"/>
              <w:marRight w:val="0"/>
              <w:marTop w:val="0"/>
              <w:marBottom w:val="0"/>
              <w:divBdr>
                <w:top w:val="none" w:sz="0" w:space="0" w:color="auto"/>
                <w:left w:val="none" w:sz="0" w:space="0" w:color="auto"/>
                <w:bottom w:val="none" w:sz="0" w:space="0" w:color="auto"/>
                <w:right w:val="none" w:sz="0" w:space="0" w:color="auto"/>
              </w:divBdr>
            </w:div>
            <w:div w:id="589201077">
              <w:marLeft w:val="0"/>
              <w:marRight w:val="0"/>
              <w:marTop w:val="0"/>
              <w:marBottom w:val="0"/>
              <w:divBdr>
                <w:top w:val="none" w:sz="0" w:space="0" w:color="auto"/>
                <w:left w:val="none" w:sz="0" w:space="0" w:color="auto"/>
                <w:bottom w:val="none" w:sz="0" w:space="0" w:color="auto"/>
                <w:right w:val="none" w:sz="0" w:space="0" w:color="auto"/>
              </w:divBdr>
            </w:div>
            <w:div w:id="661157475">
              <w:marLeft w:val="0"/>
              <w:marRight w:val="0"/>
              <w:marTop w:val="0"/>
              <w:marBottom w:val="0"/>
              <w:divBdr>
                <w:top w:val="none" w:sz="0" w:space="0" w:color="auto"/>
                <w:left w:val="none" w:sz="0" w:space="0" w:color="auto"/>
                <w:bottom w:val="none" w:sz="0" w:space="0" w:color="auto"/>
                <w:right w:val="none" w:sz="0" w:space="0" w:color="auto"/>
              </w:divBdr>
            </w:div>
            <w:div w:id="996106089">
              <w:marLeft w:val="0"/>
              <w:marRight w:val="0"/>
              <w:marTop w:val="0"/>
              <w:marBottom w:val="0"/>
              <w:divBdr>
                <w:top w:val="none" w:sz="0" w:space="0" w:color="auto"/>
                <w:left w:val="none" w:sz="0" w:space="0" w:color="auto"/>
                <w:bottom w:val="none" w:sz="0" w:space="0" w:color="auto"/>
                <w:right w:val="none" w:sz="0" w:space="0" w:color="auto"/>
              </w:divBdr>
            </w:div>
            <w:div w:id="1068116765">
              <w:marLeft w:val="0"/>
              <w:marRight w:val="0"/>
              <w:marTop w:val="0"/>
              <w:marBottom w:val="0"/>
              <w:divBdr>
                <w:top w:val="none" w:sz="0" w:space="0" w:color="auto"/>
                <w:left w:val="none" w:sz="0" w:space="0" w:color="auto"/>
                <w:bottom w:val="none" w:sz="0" w:space="0" w:color="auto"/>
                <w:right w:val="none" w:sz="0" w:space="0" w:color="auto"/>
              </w:divBdr>
            </w:div>
            <w:div w:id="1116681290">
              <w:marLeft w:val="0"/>
              <w:marRight w:val="0"/>
              <w:marTop w:val="0"/>
              <w:marBottom w:val="0"/>
              <w:divBdr>
                <w:top w:val="none" w:sz="0" w:space="0" w:color="auto"/>
                <w:left w:val="none" w:sz="0" w:space="0" w:color="auto"/>
                <w:bottom w:val="none" w:sz="0" w:space="0" w:color="auto"/>
                <w:right w:val="none" w:sz="0" w:space="0" w:color="auto"/>
              </w:divBdr>
            </w:div>
            <w:div w:id="1141845146">
              <w:marLeft w:val="0"/>
              <w:marRight w:val="0"/>
              <w:marTop w:val="0"/>
              <w:marBottom w:val="0"/>
              <w:divBdr>
                <w:top w:val="none" w:sz="0" w:space="0" w:color="auto"/>
                <w:left w:val="none" w:sz="0" w:space="0" w:color="auto"/>
                <w:bottom w:val="none" w:sz="0" w:space="0" w:color="auto"/>
                <w:right w:val="none" w:sz="0" w:space="0" w:color="auto"/>
              </w:divBdr>
            </w:div>
            <w:div w:id="1171214810">
              <w:marLeft w:val="0"/>
              <w:marRight w:val="0"/>
              <w:marTop w:val="0"/>
              <w:marBottom w:val="0"/>
              <w:divBdr>
                <w:top w:val="none" w:sz="0" w:space="0" w:color="auto"/>
                <w:left w:val="none" w:sz="0" w:space="0" w:color="auto"/>
                <w:bottom w:val="none" w:sz="0" w:space="0" w:color="auto"/>
                <w:right w:val="none" w:sz="0" w:space="0" w:color="auto"/>
              </w:divBdr>
            </w:div>
            <w:div w:id="1190486242">
              <w:marLeft w:val="0"/>
              <w:marRight w:val="0"/>
              <w:marTop w:val="0"/>
              <w:marBottom w:val="0"/>
              <w:divBdr>
                <w:top w:val="none" w:sz="0" w:space="0" w:color="auto"/>
                <w:left w:val="none" w:sz="0" w:space="0" w:color="auto"/>
                <w:bottom w:val="none" w:sz="0" w:space="0" w:color="auto"/>
                <w:right w:val="none" w:sz="0" w:space="0" w:color="auto"/>
              </w:divBdr>
            </w:div>
            <w:div w:id="1979339253">
              <w:marLeft w:val="0"/>
              <w:marRight w:val="0"/>
              <w:marTop w:val="0"/>
              <w:marBottom w:val="0"/>
              <w:divBdr>
                <w:top w:val="none" w:sz="0" w:space="0" w:color="auto"/>
                <w:left w:val="none" w:sz="0" w:space="0" w:color="auto"/>
                <w:bottom w:val="none" w:sz="0" w:space="0" w:color="auto"/>
                <w:right w:val="none" w:sz="0" w:space="0" w:color="auto"/>
              </w:divBdr>
            </w:div>
            <w:div w:id="2045248402">
              <w:marLeft w:val="0"/>
              <w:marRight w:val="0"/>
              <w:marTop w:val="0"/>
              <w:marBottom w:val="0"/>
              <w:divBdr>
                <w:top w:val="none" w:sz="0" w:space="0" w:color="auto"/>
                <w:left w:val="none" w:sz="0" w:space="0" w:color="auto"/>
                <w:bottom w:val="none" w:sz="0" w:space="0" w:color="auto"/>
                <w:right w:val="none" w:sz="0" w:space="0" w:color="auto"/>
              </w:divBdr>
            </w:div>
          </w:divsChild>
        </w:div>
        <w:div w:id="1183977338">
          <w:marLeft w:val="0"/>
          <w:marRight w:val="0"/>
          <w:marTop w:val="0"/>
          <w:marBottom w:val="0"/>
          <w:divBdr>
            <w:top w:val="none" w:sz="0" w:space="0" w:color="auto"/>
            <w:left w:val="none" w:sz="0" w:space="0" w:color="auto"/>
            <w:bottom w:val="none" w:sz="0" w:space="0" w:color="auto"/>
            <w:right w:val="none" w:sz="0" w:space="0" w:color="auto"/>
          </w:divBdr>
          <w:divsChild>
            <w:div w:id="5405256">
              <w:marLeft w:val="0"/>
              <w:marRight w:val="0"/>
              <w:marTop w:val="0"/>
              <w:marBottom w:val="0"/>
              <w:divBdr>
                <w:top w:val="none" w:sz="0" w:space="0" w:color="auto"/>
                <w:left w:val="none" w:sz="0" w:space="0" w:color="auto"/>
                <w:bottom w:val="none" w:sz="0" w:space="0" w:color="auto"/>
                <w:right w:val="none" w:sz="0" w:space="0" w:color="auto"/>
              </w:divBdr>
            </w:div>
            <w:div w:id="77992249">
              <w:marLeft w:val="0"/>
              <w:marRight w:val="0"/>
              <w:marTop w:val="0"/>
              <w:marBottom w:val="0"/>
              <w:divBdr>
                <w:top w:val="none" w:sz="0" w:space="0" w:color="auto"/>
                <w:left w:val="none" w:sz="0" w:space="0" w:color="auto"/>
                <w:bottom w:val="none" w:sz="0" w:space="0" w:color="auto"/>
                <w:right w:val="none" w:sz="0" w:space="0" w:color="auto"/>
              </w:divBdr>
            </w:div>
            <w:div w:id="305666831">
              <w:marLeft w:val="0"/>
              <w:marRight w:val="0"/>
              <w:marTop w:val="0"/>
              <w:marBottom w:val="0"/>
              <w:divBdr>
                <w:top w:val="none" w:sz="0" w:space="0" w:color="auto"/>
                <w:left w:val="none" w:sz="0" w:space="0" w:color="auto"/>
                <w:bottom w:val="none" w:sz="0" w:space="0" w:color="auto"/>
                <w:right w:val="none" w:sz="0" w:space="0" w:color="auto"/>
              </w:divBdr>
            </w:div>
            <w:div w:id="372778553">
              <w:marLeft w:val="0"/>
              <w:marRight w:val="0"/>
              <w:marTop w:val="0"/>
              <w:marBottom w:val="0"/>
              <w:divBdr>
                <w:top w:val="none" w:sz="0" w:space="0" w:color="auto"/>
                <w:left w:val="none" w:sz="0" w:space="0" w:color="auto"/>
                <w:bottom w:val="none" w:sz="0" w:space="0" w:color="auto"/>
                <w:right w:val="none" w:sz="0" w:space="0" w:color="auto"/>
              </w:divBdr>
            </w:div>
            <w:div w:id="431976267">
              <w:marLeft w:val="0"/>
              <w:marRight w:val="0"/>
              <w:marTop w:val="0"/>
              <w:marBottom w:val="0"/>
              <w:divBdr>
                <w:top w:val="none" w:sz="0" w:space="0" w:color="auto"/>
                <w:left w:val="none" w:sz="0" w:space="0" w:color="auto"/>
                <w:bottom w:val="none" w:sz="0" w:space="0" w:color="auto"/>
                <w:right w:val="none" w:sz="0" w:space="0" w:color="auto"/>
              </w:divBdr>
            </w:div>
            <w:div w:id="510487631">
              <w:marLeft w:val="0"/>
              <w:marRight w:val="0"/>
              <w:marTop w:val="0"/>
              <w:marBottom w:val="0"/>
              <w:divBdr>
                <w:top w:val="none" w:sz="0" w:space="0" w:color="auto"/>
                <w:left w:val="none" w:sz="0" w:space="0" w:color="auto"/>
                <w:bottom w:val="none" w:sz="0" w:space="0" w:color="auto"/>
                <w:right w:val="none" w:sz="0" w:space="0" w:color="auto"/>
              </w:divBdr>
            </w:div>
            <w:div w:id="571693127">
              <w:marLeft w:val="0"/>
              <w:marRight w:val="0"/>
              <w:marTop w:val="0"/>
              <w:marBottom w:val="0"/>
              <w:divBdr>
                <w:top w:val="none" w:sz="0" w:space="0" w:color="auto"/>
                <w:left w:val="none" w:sz="0" w:space="0" w:color="auto"/>
                <w:bottom w:val="none" w:sz="0" w:space="0" w:color="auto"/>
                <w:right w:val="none" w:sz="0" w:space="0" w:color="auto"/>
              </w:divBdr>
            </w:div>
            <w:div w:id="697510229">
              <w:marLeft w:val="0"/>
              <w:marRight w:val="0"/>
              <w:marTop w:val="0"/>
              <w:marBottom w:val="0"/>
              <w:divBdr>
                <w:top w:val="none" w:sz="0" w:space="0" w:color="auto"/>
                <w:left w:val="none" w:sz="0" w:space="0" w:color="auto"/>
                <w:bottom w:val="none" w:sz="0" w:space="0" w:color="auto"/>
                <w:right w:val="none" w:sz="0" w:space="0" w:color="auto"/>
              </w:divBdr>
            </w:div>
            <w:div w:id="697781812">
              <w:marLeft w:val="0"/>
              <w:marRight w:val="0"/>
              <w:marTop w:val="0"/>
              <w:marBottom w:val="0"/>
              <w:divBdr>
                <w:top w:val="none" w:sz="0" w:space="0" w:color="auto"/>
                <w:left w:val="none" w:sz="0" w:space="0" w:color="auto"/>
                <w:bottom w:val="none" w:sz="0" w:space="0" w:color="auto"/>
                <w:right w:val="none" w:sz="0" w:space="0" w:color="auto"/>
              </w:divBdr>
            </w:div>
            <w:div w:id="801582373">
              <w:marLeft w:val="0"/>
              <w:marRight w:val="0"/>
              <w:marTop w:val="0"/>
              <w:marBottom w:val="0"/>
              <w:divBdr>
                <w:top w:val="none" w:sz="0" w:space="0" w:color="auto"/>
                <w:left w:val="none" w:sz="0" w:space="0" w:color="auto"/>
                <w:bottom w:val="none" w:sz="0" w:space="0" w:color="auto"/>
                <w:right w:val="none" w:sz="0" w:space="0" w:color="auto"/>
              </w:divBdr>
            </w:div>
            <w:div w:id="1060589549">
              <w:marLeft w:val="0"/>
              <w:marRight w:val="0"/>
              <w:marTop w:val="0"/>
              <w:marBottom w:val="0"/>
              <w:divBdr>
                <w:top w:val="none" w:sz="0" w:space="0" w:color="auto"/>
                <w:left w:val="none" w:sz="0" w:space="0" w:color="auto"/>
                <w:bottom w:val="none" w:sz="0" w:space="0" w:color="auto"/>
                <w:right w:val="none" w:sz="0" w:space="0" w:color="auto"/>
              </w:divBdr>
            </w:div>
            <w:div w:id="1373767100">
              <w:marLeft w:val="0"/>
              <w:marRight w:val="0"/>
              <w:marTop w:val="0"/>
              <w:marBottom w:val="0"/>
              <w:divBdr>
                <w:top w:val="none" w:sz="0" w:space="0" w:color="auto"/>
                <w:left w:val="none" w:sz="0" w:space="0" w:color="auto"/>
                <w:bottom w:val="none" w:sz="0" w:space="0" w:color="auto"/>
                <w:right w:val="none" w:sz="0" w:space="0" w:color="auto"/>
              </w:divBdr>
            </w:div>
            <w:div w:id="1567493393">
              <w:marLeft w:val="0"/>
              <w:marRight w:val="0"/>
              <w:marTop w:val="0"/>
              <w:marBottom w:val="0"/>
              <w:divBdr>
                <w:top w:val="none" w:sz="0" w:space="0" w:color="auto"/>
                <w:left w:val="none" w:sz="0" w:space="0" w:color="auto"/>
                <w:bottom w:val="none" w:sz="0" w:space="0" w:color="auto"/>
                <w:right w:val="none" w:sz="0" w:space="0" w:color="auto"/>
              </w:divBdr>
            </w:div>
            <w:div w:id="1605456064">
              <w:marLeft w:val="0"/>
              <w:marRight w:val="0"/>
              <w:marTop w:val="0"/>
              <w:marBottom w:val="0"/>
              <w:divBdr>
                <w:top w:val="none" w:sz="0" w:space="0" w:color="auto"/>
                <w:left w:val="none" w:sz="0" w:space="0" w:color="auto"/>
                <w:bottom w:val="none" w:sz="0" w:space="0" w:color="auto"/>
                <w:right w:val="none" w:sz="0" w:space="0" w:color="auto"/>
              </w:divBdr>
            </w:div>
            <w:div w:id="1681739152">
              <w:marLeft w:val="0"/>
              <w:marRight w:val="0"/>
              <w:marTop w:val="0"/>
              <w:marBottom w:val="0"/>
              <w:divBdr>
                <w:top w:val="none" w:sz="0" w:space="0" w:color="auto"/>
                <w:left w:val="none" w:sz="0" w:space="0" w:color="auto"/>
                <w:bottom w:val="none" w:sz="0" w:space="0" w:color="auto"/>
                <w:right w:val="none" w:sz="0" w:space="0" w:color="auto"/>
              </w:divBdr>
            </w:div>
            <w:div w:id="2140342128">
              <w:marLeft w:val="0"/>
              <w:marRight w:val="0"/>
              <w:marTop w:val="0"/>
              <w:marBottom w:val="0"/>
              <w:divBdr>
                <w:top w:val="none" w:sz="0" w:space="0" w:color="auto"/>
                <w:left w:val="none" w:sz="0" w:space="0" w:color="auto"/>
                <w:bottom w:val="none" w:sz="0" w:space="0" w:color="auto"/>
                <w:right w:val="none" w:sz="0" w:space="0" w:color="auto"/>
              </w:divBdr>
            </w:div>
          </w:divsChild>
        </w:div>
        <w:div w:id="1389913024">
          <w:marLeft w:val="0"/>
          <w:marRight w:val="0"/>
          <w:marTop w:val="0"/>
          <w:marBottom w:val="0"/>
          <w:divBdr>
            <w:top w:val="none" w:sz="0" w:space="0" w:color="auto"/>
            <w:left w:val="none" w:sz="0" w:space="0" w:color="auto"/>
            <w:bottom w:val="none" w:sz="0" w:space="0" w:color="auto"/>
            <w:right w:val="none" w:sz="0" w:space="0" w:color="auto"/>
          </w:divBdr>
          <w:divsChild>
            <w:div w:id="25454143">
              <w:marLeft w:val="0"/>
              <w:marRight w:val="0"/>
              <w:marTop w:val="0"/>
              <w:marBottom w:val="0"/>
              <w:divBdr>
                <w:top w:val="none" w:sz="0" w:space="0" w:color="auto"/>
                <w:left w:val="none" w:sz="0" w:space="0" w:color="auto"/>
                <w:bottom w:val="none" w:sz="0" w:space="0" w:color="auto"/>
                <w:right w:val="none" w:sz="0" w:space="0" w:color="auto"/>
              </w:divBdr>
            </w:div>
            <w:div w:id="54862885">
              <w:marLeft w:val="0"/>
              <w:marRight w:val="0"/>
              <w:marTop w:val="0"/>
              <w:marBottom w:val="0"/>
              <w:divBdr>
                <w:top w:val="none" w:sz="0" w:space="0" w:color="auto"/>
                <w:left w:val="none" w:sz="0" w:space="0" w:color="auto"/>
                <w:bottom w:val="none" w:sz="0" w:space="0" w:color="auto"/>
                <w:right w:val="none" w:sz="0" w:space="0" w:color="auto"/>
              </w:divBdr>
            </w:div>
            <w:div w:id="211816169">
              <w:marLeft w:val="0"/>
              <w:marRight w:val="0"/>
              <w:marTop w:val="0"/>
              <w:marBottom w:val="0"/>
              <w:divBdr>
                <w:top w:val="none" w:sz="0" w:space="0" w:color="auto"/>
                <w:left w:val="none" w:sz="0" w:space="0" w:color="auto"/>
                <w:bottom w:val="none" w:sz="0" w:space="0" w:color="auto"/>
                <w:right w:val="none" w:sz="0" w:space="0" w:color="auto"/>
              </w:divBdr>
            </w:div>
            <w:div w:id="1502038174">
              <w:marLeft w:val="0"/>
              <w:marRight w:val="0"/>
              <w:marTop w:val="0"/>
              <w:marBottom w:val="0"/>
              <w:divBdr>
                <w:top w:val="none" w:sz="0" w:space="0" w:color="auto"/>
                <w:left w:val="none" w:sz="0" w:space="0" w:color="auto"/>
                <w:bottom w:val="none" w:sz="0" w:space="0" w:color="auto"/>
                <w:right w:val="none" w:sz="0" w:space="0" w:color="auto"/>
              </w:divBdr>
            </w:div>
            <w:div w:id="1864434250">
              <w:marLeft w:val="0"/>
              <w:marRight w:val="0"/>
              <w:marTop w:val="0"/>
              <w:marBottom w:val="0"/>
              <w:divBdr>
                <w:top w:val="none" w:sz="0" w:space="0" w:color="auto"/>
                <w:left w:val="none" w:sz="0" w:space="0" w:color="auto"/>
                <w:bottom w:val="none" w:sz="0" w:space="0" w:color="auto"/>
                <w:right w:val="none" w:sz="0" w:space="0" w:color="auto"/>
              </w:divBdr>
            </w:div>
          </w:divsChild>
        </w:div>
        <w:div w:id="1487284275">
          <w:marLeft w:val="0"/>
          <w:marRight w:val="0"/>
          <w:marTop w:val="0"/>
          <w:marBottom w:val="0"/>
          <w:divBdr>
            <w:top w:val="none" w:sz="0" w:space="0" w:color="auto"/>
            <w:left w:val="none" w:sz="0" w:space="0" w:color="auto"/>
            <w:bottom w:val="none" w:sz="0" w:space="0" w:color="auto"/>
            <w:right w:val="none" w:sz="0" w:space="0" w:color="auto"/>
          </w:divBdr>
          <w:divsChild>
            <w:div w:id="1142040998">
              <w:marLeft w:val="0"/>
              <w:marRight w:val="0"/>
              <w:marTop w:val="0"/>
              <w:marBottom w:val="0"/>
              <w:divBdr>
                <w:top w:val="none" w:sz="0" w:space="0" w:color="auto"/>
                <w:left w:val="none" w:sz="0" w:space="0" w:color="auto"/>
                <w:bottom w:val="none" w:sz="0" w:space="0" w:color="auto"/>
                <w:right w:val="none" w:sz="0" w:space="0" w:color="auto"/>
              </w:divBdr>
            </w:div>
          </w:divsChild>
        </w:div>
        <w:div w:id="1581140449">
          <w:marLeft w:val="0"/>
          <w:marRight w:val="0"/>
          <w:marTop w:val="0"/>
          <w:marBottom w:val="0"/>
          <w:divBdr>
            <w:top w:val="none" w:sz="0" w:space="0" w:color="auto"/>
            <w:left w:val="none" w:sz="0" w:space="0" w:color="auto"/>
            <w:bottom w:val="none" w:sz="0" w:space="0" w:color="auto"/>
            <w:right w:val="none" w:sz="0" w:space="0" w:color="auto"/>
          </w:divBdr>
          <w:divsChild>
            <w:div w:id="1063989807">
              <w:marLeft w:val="0"/>
              <w:marRight w:val="0"/>
              <w:marTop w:val="0"/>
              <w:marBottom w:val="0"/>
              <w:divBdr>
                <w:top w:val="none" w:sz="0" w:space="0" w:color="auto"/>
                <w:left w:val="none" w:sz="0" w:space="0" w:color="auto"/>
                <w:bottom w:val="none" w:sz="0" w:space="0" w:color="auto"/>
                <w:right w:val="none" w:sz="0" w:space="0" w:color="auto"/>
              </w:divBdr>
            </w:div>
          </w:divsChild>
        </w:div>
        <w:div w:id="1619799023">
          <w:marLeft w:val="0"/>
          <w:marRight w:val="0"/>
          <w:marTop w:val="0"/>
          <w:marBottom w:val="0"/>
          <w:divBdr>
            <w:top w:val="none" w:sz="0" w:space="0" w:color="auto"/>
            <w:left w:val="none" w:sz="0" w:space="0" w:color="auto"/>
            <w:bottom w:val="none" w:sz="0" w:space="0" w:color="auto"/>
            <w:right w:val="none" w:sz="0" w:space="0" w:color="auto"/>
          </w:divBdr>
          <w:divsChild>
            <w:div w:id="1166631578">
              <w:marLeft w:val="0"/>
              <w:marRight w:val="0"/>
              <w:marTop w:val="0"/>
              <w:marBottom w:val="0"/>
              <w:divBdr>
                <w:top w:val="none" w:sz="0" w:space="0" w:color="auto"/>
                <w:left w:val="none" w:sz="0" w:space="0" w:color="auto"/>
                <w:bottom w:val="none" w:sz="0" w:space="0" w:color="auto"/>
                <w:right w:val="none" w:sz="0" w:space="0" w:color="auto"/>
              </w:divBdr>
            </w:div>
            <w:div w:id="1170952743">
              <w:marLeft w:val="0"/>
              <w:marRight w:val="0"/>
              <w:marTop w:val="0"/>
              <w:marBottom w:val="0"/>
              <w:divBdr>
                <w:top w:val="none" w:sz="0" w:space="0" w:color="auto"/>
                <w:left w:val="none" w:sz="0" w:space="0" w:color="auto"/>
                <w:bottom w:val="none" w:sz="0" w:space="0" w:color="auto"/>
                <w:right w:val="none" w:sz="0" w:space="0" w:color="auto"/>
              </w:divBdr>
            </w:div>
          </w:divsChild>
        </w:div>
        <w:div w:id="1771585367">
          <w:marLeft w:val="0"/>
          <w:marRight w:val="0"/>
          <w:marTop w:val="0"/>
          <w:marBottom w:val="0"/>
          <w:divBdr>
            <w:top w:val="none" w:sz="0" w:space="0" w:color="auto"/>
            <w:left w:val="none" w:sz="0" w:space="0" w:color="auto"/>
            <w:bottom w:val="none" w:sz="0" w:space="0" w:color="auto"/>
            <w:right w:val="none" w:sz="0" w:space="0" w:color="auto"/>
          </w:divBdr>
          <w:divsChild>
            <w:div w:id="1496384922">
              <w:marLeft w:val="0"/>
              <w:marRight w:val="0"/>
              <w:marTop w:val="0"/>
              <w:marBottom w:val="0"/>
              <w:divBdr>
                <w:top w:val="none" w:sz="0" w:space="0" w:color="auto"/>
                <w:left w:val="none" w:sz="0" w:space="0" w:color="auto"/>
                <w:bottom w:val="none" w:sz="0" w:space="0" w:color="auto"/>
                <w:right w:val="none" w:sz="0" w:space="0" w:color="auto"/>
              </w:divBdr>
            </w:div>
          </w:divsChild>
        </w:div>
        <w:div w:id="2020696526">
          <w:marLeft w:val="0"/>
          <w:marRight w:val="0"/>
          <w:marTop w:val="0"/>
          <w:marBottom w:val="0"/>
          <w:divBdr>
            <w:top w:val="none" w:sz="0" w:space="0" w:color="auto"/>
            <w:left w:val="none" w:sz="0" w:space="0" w:color="auto"/>
            <w:bottom w:val="none" w:sz="0" w:space="0" w:color="auto"/>
            <w:right w:val="none" w:sz="0" w:space="0" w:color="auto"/>
          </w:divBdr>
          <w:divsChild>
            <w:div w:id="19791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259869059">
      <w:bodyDiv w:val="1"/>
      <w:marLeft w:val="0"/>
      <w:marRight w:val="0"/>
      <w:marTop w:val="0"/>
      <w:marBottom w:val="0"/>
      <w:divBdr>
        <w:top w:val="none" w:sz="0" w:space="0" w:color="auto"/>
        <w:left w:val="none" w:sz="0" w:space="0" w:color="auto"/>
        <w:bottom w:val="none" w:sz="0" w:space="0" w:color="auto"/>
        <w:right w:val="none" w:sz="0" w:space="0" w:color="auto"/>
      </w:divBdr>
      <w:divsChild>
        <w:div w:id="268241363">
          <w:marLeft w:val="0"/>
          <w:marRight w:val="0"/>
          <w:marTop w:val="0"/>
          <w:marBottom w:val="0"/>
          <w:divBdr>
            <w:top w:val="none" w:sz="0" w:space="0" w:color="auto"/>
            <w:left w:val="none" w:sz="0" w:space="0" w:color="auto"/>
            <w:bottom w:val="none" w:sz="0" w:space="0" w:color="auto"/>
            <w:right w:val="none" w:sz="0" w:space="0" w:color="auto"/>
          </w:divBdr>
          <w:divsChild>
            <w:div w:id="1261448572">
              <w:marLeft w:val="0"/>
              <w:marRight w:val="0"/>
              <w:marTop w:val="0"/>
              <w:marBottom w:val="0"/>
              <w:divBdr>
                <w:top w:val="none" w:sz="0" w:space="0" w:color="auto"/>
                <w:left w:val="none" w:sz="0" w:space="0" w:color="auto"/>
                <w:bottom w:val="none" w:sz="0" w:space="0" w:color="auto"/>
                <w:right w:val="none" w:sz="0" w:space="0" w:color="auto"/>
              </w:divBdr>
            </w:div>
          </w:divsChild>
        </w:div>
        <w:div w:id="323705310">
          <w:marLeft w:val="0"/>
          <w:marRight w:val="0"/>
          <w:marTop w:val="0"/>
          <w:marBottom w:val="0"/>
          <w:divBdr>
            <w:top w:val="none" w:sz="0" w:space="0" w:color="auto"/>
            <w:left w:val="none" w:sz="0" w:space="0" w:color="auto"/>
            <w:bottom w:val="none" w:sz="0" w:space="0" w:color="auto"/>
            <w:right w:val="none" w:sz="0" w:space="0" w:color="auto"/>
          </w:divBdr>
          <w:divsChild>
            <w:div w:id="522130951">
              <w:marLeft w:val="0"/>
              <w:marRight w:val="0"/>
              <w:marTop w:val="0"/>
              <w:marBottom w:val="0"/>
              <w:divBdr>
                <w:top w:val="none" w:sz="0" w:space="0" w:color="auto"/>
                <w:left w:val="none" w:sz="0" w:space="0" w:color="auto"/>
                <w:bottom w:val="none" w:sz="0" w:space="0" w:color="auto"/>
                <w:right w:val="none" w:sz="0" w:space="0" w:color="auto"/>
              </w:divBdr>
            </w:div>
          </w:divsChild>
        </w:div>
        <w:div w:id="350184303">
          <w:marLeft w:val="0"/>
          <w:marRight w:val="0"/>
          <w:marTop w:val="0"/>
          <w:marBottom w:val="0"/>
          <w:divBdr>
            <w:top w:val="none" w:sz="0" w:space="0" w:color="auto"/>
            <w:left w:val="none" w:sz="0" w:space="0" w:color="auto"/>
            <w:bottom w:val="none" w:sz="0" w:space="0" w:color="auto"/>
            <w:right w:val="none" w:sz="0" w:space="0" w:color="auto"/>
          </w:divBdr>
          <w:divsChild>
            <w:div w:id="441654918">
              <w:marLeft w:val="0"/>
              <w:marRight w:val="0"/>
              <w:marTop w:val="0"/>
              <w:marBottom w:val="0"/>
              <w:divBdr>
                <w:top w:val="none" w:sz="0" w:space="0" w:color="auto"/>
                <w:left w:val="none" w:sz="0" w:space="0" w:color="auto"/>
                <w:bottom w:val="none" w:sz="0" w:space="0" w:color="auto"/>
                <w:right w:val="none" w:sz="0" w:space="0" w:color="auto"/>
              </w:divBdr>
            </w:div>
          </w:divsChild>
        </w:div>
        <w:div w:id="361439229">
          <w:marLeft w:val="0"/>
          <w:marRight w:val="0"/>
          <w:marTop w:val="0"/>
          <w:marBottom w:val="0"/>
          <w:divBdr>
            <w:top w:val="none" w:sz="0" w:space="0" w:color="auto"/>
            <w:left w:val="none" w:sz="0" w:space="0" w:color="auto"/>
            <w:bottom w:val="none" w:sz="0" w:space="0" w:color="auto"/>
            <w:right w:val="none" w:sz="0" w:space="0" w:color="auto"/>
          </w:divBdr>
          <w:divsChild>
            <w:div w:id="1436901817">
              <w:marLeft w:val="0"/>
              <w:marRight w:val="0"/>
              <w:marTop w:val="0"/>
              <w:marBottom w:val="0"/>
              <w:divBdr>
                <w:top w:val="none" w:sz="0" w:space="0" w:color="auto"/>
                <w:left w:val="none" w:sz="0" w:space="0" w:color="auto"/>
                <w:bottom w:val="none" w:sz="0" w:space="0" w:color="auto"/>
                <w:right w:val="none" w:sz="0" w:space="0" w:color="auto"/>
              </w:divBdr>
            </w:div>
          </w:divsChild>
        </w:div>
        <w:div w:id="489517609">
          <w:marLeft w:val="0"/>
          <w:marRight w:val="0"/>
          <w:marTop w:val="0"/>
          <w:marBottom w:val="0"/>
          <w:divBdr>
            <w:top w:val="none" w:sz="0" w:space="0" w:color="auto"/>
            <w:left w:val="none" w:sz="0" w:space="0" w:color="auto"/>
            <w:bottom w:val="none" w:sz="0" w:space="0" w:color="auto"/>
            <w:right w:val="none" w:sz="0" w:space="0" w:color="auto"/>
          </w:divBdr>
          <w:divsChild>
            <w:div w:id="83304117">
              <w:marLeft w:val="0"/>
              <w:marRight w:val="0"/>
              <w:marTop w:val="0"/>
              <w:marBottom w:val="0"/>
              <w:divBdr>
                <w:top w:val="none" w:sz="0" w:space="0" w:color="auto"/>
                <w:left w:val="none" w:sz="0" w:space="0" w:color="auto"/>
                <w:bottom w:val="none" w:sz="0" w:space="0" w:color="auto"/>
                <w:right w:val="none" w:sz="0" w:space="0" w:color="auto"/>
              </w:divBdr>
            </w:div>
            <w:div w:id="284508144">
              <w:marLeft w:val="0"/>
              <w:marRight w:val="0"/>
              <w:marTop w:val="0"/>
              <w:marBottom w:val="0"/>
              <w:divBdr>
                <w:top w:val="none" w:sz="0" w:space="0" w:color="auto"/>
                <w:left w:val="none" w:sz="0" w:space="0" w:color="auto"/>
                <w:bottom w:val="none" w:sz="0" w:space="0" w:color="auto"/>
                <w:right w:val="none" w:sz="0" w:space="0" w:color="auto"/>
              </w:divBdr>
            </w:div>
            <w:div w:id="376903424">
              <w:marLeft w:val="0"/>
              <w:marRight w:val="0"/>
              <w:marTop w:val="0"/>
              <w:marBottom w:val="0"/>
              <w:divBdr>
                <w:top w:val="none" w:sz="0" w:space="0" w:color="auto"/>
                <w:left w:val="none" w:sz="0" w:space="0" w:color="auto"/>
                <w:bottom w:val="none" w:sz="0" w:space="0" w:color="auto"/>
                <w:right w:val="none" w:sz="0" w:space="0" w:color="auto"/>
              </w:divBdr>
            </w:div>
            <w:div w:id="421027731">
              <w:marLeft w:val="0"/>
              <w:marRight w:val="0"/>
              <w:marTop w:val="0"/>
              <w:marBottom w:val="0"/>
              <w:divBdr>
                <w:top w:val="none" w:sz="0" w:space="0" w:color="auto"/>
                <w:left w:val="none" w:sz="0" w:space="0" w:color="auto"/>
                <w:bottom w:val="none" w:sz="0" w:space="0" w:color="auto"/>
                <w:right w:val="none" w:sz="0" w:space="0" w:color="auto"/>
              </w:divBdr>
            </w:div>
            <w:div w:id="497156426">
              <w:marLeft w:val="0"/>
              <w:marRight w:val="0"/>
              <w:marTop w:val="0"/>
              <w:marBottom w:val="0"/>
              <w:divBdr>
                <w:top w:val="none" w:sz="0" w:space="0" w:color="auto"/>
                <w:left w:val="none" w:sz="0" w:space="0" w:color="auto"/>
                <w:bottom w:val="none" w:sz="0" w:space="0" w:color="auto"/>
                <w:right w:val="none" w:sz="0" w:space="0" w:color="auto"/>
              </w:divBdr>
            </w:div>
            <w:div w:id="693382253">
              <w:marLeft w:val="0"/>
              <w:marRight w:val="0"/>
              <w:marTop w:val="0"/>
              <w:marBottom w:val="0"/>
              <w:divBdr>
                <w:top w:val="none" w:sz="0" w:space="0" w:color="auto"/>
                <w:left w:val="none" w:sz="0" w:space="0" w:color="auto"/>
                <w:bottom w:val="none" w:sz="0" w:space="0" w:color="auto"/>
                <w:right w:val="none" w:sz="0" w:space="0" w:color="auto"/>
              </w:divBdr>
            </w:div>
            <w:div w:id="766968194">
              <w:marLeft w:val="0"/>
              <w:marRight w:val="0"/>
              <w:marTop w:val="0"/>
              <w:marBottom w:val="0"/>
              <w:divBdr>
                <w:top w:val="none" w:sz="0" w:space="0" w:color="auto"/>
                <w:left w:val="none" w:sz="0" w:space="0" w:color="auto"/>
                <w:bottom w:val="none" w:sz="0" w:space="0" w:color="auto"/>
                <w:right w:val="none" w:sz="0" w:space="0" w:color="auto"/>
              </w:divBdr>
            </w:div>
            <w:div w:id="932662835">
              <w:marLeft w:val="0"/>
              <w:marRight w:val="0"/>
              <w:marTop w:val="0"/>
              <w:marBottom w:val="0"/>
              <w:divBdr>
                <w:top w:val="none" w:sz="0" w:space="0" w:color="auto"/>
                <w:left w:val="none" w:sz="0" w:space="0" w:color="auto"/>
                <w:bottom w:val="none" w:sz="0" w:space="0" w:color="auto"/>
                <w:right w:val="none" w:sz="0" w:space="0" w:color="auto"/>
              </w:divBdr>
            </w:div>
            <w:div w:id="1118649336">
              <w:marLeft w:val="0"/>
              <w:marRight w:val="0"/>
              <w:marTop w:val="0"/>
              <w:marBottom w:val="0"/>
              <w:divBdr>
                <w:top w:val="none" w:sz="0" w:space="0" w:color="auto"/>
                <w:left w:val="none" w:sz="0" w:space="0" w:color="auto"/>
                <w:bottom w:val="none" w:sz="0" w:space="0" w:color="auto"/>
                <w:right w:val="none" w:sz="0" w:space="0" w:color="auto"/>
              </w:divBdr>
            </w:div>
            <w:div w:id="1221092126">
              <w:marLeft w:val="0"/>
              <w:marRight w:val="0"/>
              <w:marTop w:val="0"/>
              <w:marBottom w:val="0"/>
              <w:divBdr>
                <w:top w:val="none" w:sz="0" w:space="0" w:color="auto"/>
                <w:left w:val="none" w:sz="0" w:space="0" w:color="auto"/>
                <w:bottom w:val="none" w:sz="0" w:space="0" w:color="auto"/>
                <w:right w:val="none" w:sz="0" w:space="0" w:color="auto"/>
              </w:divBdr>
            </w:div>
            <w:div w:id="1512915976">
              <w:marLeft w:val="0"/>
              <w:marRight w:val="0"/>
              <w:marTop w:val="0"/>
              <w:marBottom w:val="0"/>
              <w:divBdr>
                <w:top w:val="none" w:sz="0" w:space="0" w:color="auto"/>
                <w:left w:val="none" w:sz="0" w:space="0" w:color="auto"/>
                <w:bottom w:val="none" w:sz="0" w:space="0" w:color="auto"/>
                <w:right w:val="none" w:sz="0" w:space="0" w:color="auto"/>
              </w:divBdr>
            </w:div>
            <w:div w:id="1869487195">
              <w:marLeft w:val="0"/>
              <w:marRight w:val="0"/>
              <w:marTop w:val="0"/>
              <w:marBottom w:val="0"/>
              <w:divBdr>
                <w:top w:val="none" w:sz="0" w:space="0" w:color="auto"/>
                <w:left w:val="none" w:sz="0" w:space="0" w:color="auto"/>
                <w:bottom w:val="none" w:sz="0" w:space="0" w:color="auto"/>
                <w:right w:val="none" w:sz="0" w:space="0" w:color="auto"/>
              </w:divBdr>
            </w:div>
          </w:divsChild>
        </w:div>
        <w:div w:id="489521056">
          <w:marLeft w:val="0"/>
          <w:marRight w:val="0"/>
          <w:marTop w:val="0"/>
          <w:marBottom w:val="0"/>
          <w:divBdr>
            <w:top w:val="none" w:sz="0" w:space="0" w:color="auto"/>
            <w:left w:val="none" w:sz="0" w:space="0" w:color="auto"/>
            <w:bottom w:val="none" w:sz="0" w:space="0" w:color="auto"/>
            <w:right w:val="none" w:sz="0" w:space="0" w:color="auto"/>
          </w:divBdr>
          <w:divsChild>
            <w:div w:id="1389763727">
              <w:marLeft w:val="0"/>
              <w:marRight w:val="0"/>
              <w:marTop w:val="0"/>
              <w:marBottom w:val="0"/>
              <w:divBdr>
                <w:top w:val="none" w:sz="0" w:space="0" w:color="auto"/>
                <w:left w:val="none" w:sz="0" w:space="0" w:color="auto"/>
                <w:bottom w:val="none" w:sz="0" w:space="0" w:color="auto"/>
                <w:right w:val="none" w:sz="0" w:space="0" w:color="auto"/>
              </w:divBdr>
            </w:div>
          </w:divsChild>
        </w:div>
        <w:div w:id="530991668">
          <w:marLeft w:val="0"/>
          <w:marRight w:val="0"/>
          <w:marTop w:val="0"/>
          <w:marBottom w:val="0"/>
          <w:divBdr>
            <w:top w:val="none" w:sz="0" w:space="0" w:color="auto"/>
            <w:left w:val="none" w:sz="0" w:space="0" w:color="auto"/>
            <w:bottom w:val="none" w:sz="0" w:space="0" w:color="auto"/>
            <w:right w:val="none" w:sz="0" w:space="0" w:color="auto"/>
          </w:divBdr>
          <w:divsChild>
            <w:div w:id="495269155">
              <w:marLeft w:val="0"/>
              <w:marRight w:val="0"/>
              <w:marTop w:val="0"/>
              <w:marBottom w:val="0"/>
              <w:divBdr>
                <w:top w:val="none" w:sz="0" w:space="0" w:color="auto"/>
                <w:left w:val="none" w:sz="0" w:space="0" w:color="auto"/>
                <w:bottom w:val="none" w:sz="0" w:space="0" w:color="auto"/>
                <w:right w:val="none" w:sz="0" w:space="0" w:color="auto"/>
              </w:divBdr>
            </w:div>
          </w:divsChild>
        </w:div>
        <w:div w:id="674457407">
          <w:marLeft w:val="0"/>
          <w:marRight w:val="0"/>
          <w:marTop w:val="0"/>
          <w:marBottom w:val="0"/>
          <w:divBdr>
            <w:top w:val="none" w:sz="0" w:space="0" w:color="auto"/>
            <w:left w:val="none" w:sz="0" w:space="0" w:color="auto"/>
            <w:bottom w:val="none" w:sz="0" w:space="0" w:color="auto"/>
            <w:right w:val="none" w:sz="0" w:space="0" w:color="auto"/>
          </w:divBdr>
          <w:divsChild>
            <w:div w:id="1165629973">
              <w:marLeft w:val="0"/>
              <w:marRight w:val="0"/>
              <w:marTop w:val="0"/>
              <w:marBottom w:val="0"/>
              <w:divBdr>
                <w:top w:val="none" w:sz="0" w:space="0" w:color="auto"/>
                <w:left w:val="none" w:sz="0" w:space="0" w:color="auto"/>
                <w:bottom w:val="none" w:sz="0" w:space="0" w:color="auto"/>
                <w:right w:val="none" w:sz="0" w:space="0" w:color="auto"/>
              </w:divBdr>
            </w:div>
          </w:divsChild>
        </w:div>
        <w:div w:id="691692376">
          <w:marLeft w:val="0"/>
          <w:marRight w:val="0"/>
          <w:marTop w:val="0"/>
          <w:marBottom w:val="0"/>
          <w:divBdr>
            <w:top w:val="none" w:sz="0" w:space="0" w:color="auto"/>
            <w:left w:val="none" w:sz="0" w:space="0" w:color="auto"/>
            <w:bottom w:val="none" w:sz="0" w:space="0" w:color="auto"/>
            <w:right w:val="none" w:sz="0" w:space="0" w:color="auto"/>
          </w:divBdr>
          <w:divsChild>
            <w:div w:id="561794171">
              <w:marLeft w:val="0"/>
              <w:marRight w:val="0"/>
              <w:marTop w:val="0"/>
              <w:marBottom w:val="0"/>
              <w:divBdr>
                <w:top w:val="none" w:sz="0" w:space="0" w:color="auto"/>
                <w:left w:val="none" w:sz="0" w:space="0" w:color="auto"/>
                <w:bottom w:val="none" w:sz="0" w:space="0" w:color="auto"/>
                <w:right w:val="none" w:sz="0" w:space="0" w:color="auto"/>
              </w:divBdr>
            </w:div>
          </w:divsChild>
        </w:div>
        <w:div w:id="897520219">
          <w:marLeft w:val="0"/>
          <w:marRight w:val="0"/>
          <w:marTop w:val="0"/>
          <w:marBottom w:val="0"/>
          <w:divBdr>
            <w:top w:val="none" w:sz="0" w:space="0" w:color="auto"/>
            <w:left w:val="none" w:sz="0" w:space="0" w:color="auto"/>
            <w:bottom w:val="none" w:sz="0" w:space="0" w:color="auto"/>
            <w:right w:val="none" w:sz="0" w:space="0" w:color="auto"/>
          </w:divBdr>
          <w:divsChild>
            <w:div w:id="1241789572">
              <w:marLeft w:val="0"/>
              <w:marRight w:val="0"/>
              <w:marTop w:val="0"/>
              <w:marBottom w:val="0"/>
              <w:divBdr>
                <w:top w:val="none" w:sz="0" w:space="0" w:color="auto"/>
                <w:left w:val="none" w:sz="0" w:space="0" w:color="auto"/>
                <w:bottom w:val="none" w:sz="0" w:space="0" w:color="auto"/>
                <w:right w:val="none" w:sz="0" w:space="0" w:color="auto"/>
              </w:divBdr>
            </w:div>
          </w:divsChild>
        </w:div>
        <w:div w:id="1021325426">
          <w:marLeft w:val="0"/>
          <w:marRight w:val="0"/>
          <w:marTop w:val="0"/>
          <w:marBottom w:val="0"/>
          <w:divBdr>
            <w:top w:val="none" w:sz="0" w:space="0" w:color="auto"/>
            <w:left w:val="none" w:sz="0" w:space="0" w:color="auto"/>
            <w:bottom w:val="none" w:sz="0" w:space="0" w:color="auto"/>
            <w:right w:val="none" w:sz="0" w:space="0" w:color="auto"/>
          </w:divBdr>
          <w:divsChild>
            <w:div w:id="1661346723">
              <w:marLeft w:val="0"/>
              <w:marRight w:val="0"/>
              <w:marTop w:val="0"/>
              <w:marBottom w:val="0"/>
              <w:divBdr>
                <w:top w:val="none" w:sz="0" w:space="0" w:color="auto"/>
                <w:left w:val="none" w:sz="0" w:space="0" w:color="auto"/>
                <w:bottom w:val="none" w:sz="0" w:space="0" w:color="auto"/>
                <w:right w:val="none" w:sz="0" w:space="0" w:color="auto"/>
              </w:divBdr>
            </w:div>
          </w:divsChild>
        </w:div>
        <w:div w:id="1022050862">
          <w:marLeft w:val="0"/>
          <w:marRight w:val="0"/>
          <w:marTop w:val="0"/>
          <w:marBottom w:val="0"/>
          <w:divBdr>
            <w:top w:val="none" w:sz="0" w:space="0" w:color="auto"/>
            <w:left w:val="none" w:sz="0" w:space="0" w:color="auto"/>
            <w:bottom w:val="none" w:sz="0" w:space="0" w:color="auto"/>
            <w:right w:val="none" w:sz="0" w:space="0" w:color="auto"/>
          </w:divBdr>
          <w:divsChild>
            <w:div w:id="523788960">
              <w:marLeft w:val="0"/>
              <w:marRight w:val="0"/>
              <w:marTop w:val="0"/>
              <w:marBottom w:val="0"/>
              <w:divBdr>
                <w:top w:val="none" w:sz="0" w:space="0" w:color="auto"/>
                <w:left w:val="none" w:sz="0" w:space="0" w:color="auto"/>
                <w:bottom w:val="none" w:sz="0" w:space="0" w:color="auto"/>
                <w:right w:val="none" w:sz="0" w:space="0" w:color="auto"/>
              </w:divBdr>
            </w:div>
            <w:div w:id="2097365444">
              <w:marLeft w:val="0"/>
              <w:marRight w:val="0"/>
              <w:marTop w:val="0"/>
              <w:marBottom w:val="0"/>
              <w:divBdr>
                <w:top w:val="none" w:sz="0" w:space="0" w:color="auto"/>
                <w:left w:val="none" w:sz="0" w:space="0" w:color="auto"/>
                <w:bottom w:val="none" w:sz="0" w:space="0" w:color="auto"/>
                <w:right w:val="none" w:sz="0" w:space="0" w:color="auto"/>
              </w:divBdr>
            </w:div>
          </w:divsChild>
        </w:div>
        <w:div w:id="1142500338">
          <w:marLeft w:val="0"/>
          <w:marRight w:val="0"/>
          <w:marTop w:val="0"/>
          <w:marBottom w:val="0"/>
          <w:divBdr>
            <w:top w:val="none" w:sz="0" w:space="0" w:color="auto"/>
            <w:left w:val="none" w:sz="0" w:space="0" w:color="auto"/>
            <w:bottom w:val="none" w:sz="0" w:space="0" w:color="auto"/>
            <w:right w:val="none" w:sz="0" w:space="0" w:color="auto"/>
          </w:divBdr>
          <w:divsChild>
            <w:div w:id="1342509916">
              <w:marLeft w:val="0"/>
              <w:marRight w:val="0"/>
              <w:marTop w:val="0"/>
              <w:marBottom w:val="0"/>
              <w:divBdr>
                <w:top w:val="none" w:sz="0" w:space="0" w:color="auto"/>
                <w:left w:val="none" w:sz="0" w:space="0" w:color="auto"/>
                <w:bottom w:val="none" w:sz="0" w:space="0" w:color="auto"/>
                <w:right w:val="none" w:sz="0" w:space="0" w:color="auto"/>
              </w:divBdr>
            </w:div>
          </w:divsChild>
        </w:div>
        <w:div w:id="1145661424">
          <w:marLeft w:val="0"/>
          <w:marRight w:val="0"/>
          <w:marTop w:val="0"/>
          <w:marBottom w:val="0"/>
          <w:divBdr>
            <w:top w:val="none" w:sz="0" w:space="0" w:color="auto"/>
            <w:left w:val="none" w:sz="0" w:space="0" w:color="auto"/>
            <w:bottom w:val="none" w:sz="0" w:space="0" w:color="auto"/>
            <w:right w:val="none" w:sz="0" w:space="0" w:color="auto"/>
          </w:divBdr>
          <w:divsChild>
            <w:div w:id="224029935">
              <w:marLeft w:val="0"/>
              <w:marRight w:val="0"/>
              <w:marTop w:val="0"/>
              <w:marBottom w:val="0"/>
              <w:divBdr>
                <w:top w:val="none" w:sz="0" w:space="0" w:color="auto"/>
                <w:left w:val="none" w:sz="0" w:space="0" w:color="auto"/>
                <w:bottom w:val="none" w:sz="0" w:space="0" w:color="auto"/>
                <w:right w:val="none" w:sz="0" w:space="0" w:color="auto"/>
              </w:divBdr>
            </w:div>
          </w:divsChild>
        </w:div>
        <w:div w:id="1285772266">
          <w:marLeft w:val="0"/>
          <w:marRight w:val="0"/>
          <w:marTop w:val="0"/>
          <w:marBottom w:val="0"/>
          <w:divBdr>
            <w:top w:val="none" w:sz="0" w:space="0" w:color="auto"/>
            <w:left w:val="none" w:sz="0" w:space="0" w:color="auto"/>
            <w:bottom w:val="none" w:sz="0" w:space="0" w:color="auto"/>
            <w:right w:val="none" w:sz="0" w:space="0" w:color="auto"/>
          </w:divBdr>
          <w:divsChild>
            <w:div w:id="1908297295">
              <w:marLeft w:val="0"/>
              <w:marRight w:val="0"/>
              <w:marTop w:val="0"/>
              <w:marBottom w:val="0"/>
              <w:divBdr>
                <w:top w:val="none" w:sz="0" w:space="0" w:color="auto"/>
                <w:left w:val="none" w:sz="0" w:space="0" w:color="auto"/>
                <w:bottom w:val="none" w:sz="0" w:space="0" w:color="auto"/>
                <w:right w:val="none" w:sz="0" w:space="0" w:color="auto"/>
              </w:divBdr>
            </w:div>
          </w:divsChild>
        </w:div>
        <w:div w:id="1286808552">
          <w:marLeft w:val="0"/>
          <w:marRight w:val="0"/>
          <w:marTop w:val="0"/>
          <w:marBottom w:val="0"/>
          <w:divBdr>
            <w:top w:val="none" w:sz="0" w:space="0" w:color="auto"/>
            <w:left w:val="none" w:sz="0" w:space="0" w:color="auto"/>
            <w:bottom w:val="none" w:sz="0" w:space="0" w:color="auto"/>
            <w:right w:val="none" w:sz="0" w:space="0" w:color="auto"/>
          </w:divBdr>
          <w:divsChild>
            <w:div w:id="632760802">
              <w:marLeft w:val="0"/>
              <w:marRight w:val="0"/>
              <w:marTop w:val="0"/>
              <w:marBottom w:val="0"/>
              <w:divBdr>
                <w:top w:val="none" w:sz="0" w:space="0" w:color="auto"/>
                <w:left w:val="none" w:sz="0" w:space="0" w:color="auto"/>
                <w:bottom w:val="none" w:sz="0" w:space="0" w:color="auto"/>
                <w:right w:val="none" w:sz="0" w:space="0" w:color="auto"/>
              </w:divBdr>
            </w:div>
          </w:divsChild>
        </w:div>
        <w:div w:id="1436948872">
          <w:marLeft w:val="0"/>
          <w:marRight w:val="0"/>
          <w:marTop w:val="0"/>
          <w:marBottom w:val="0"/>
          <w:divBdr>
            <w:top w:val="none" w:sz="0" w:space="0" w:color="auto"/>
            <w:left w:val="none" w:sz="0" w:space="0" w:color="auto"/>
            <w:bottom w:val="none" w:sz="0" w:space="0" w:color="auto"/>
            <w:right w:val="none" w:sz="0" w:space="0" w:color="auto"/>
          </w:divBdr>
          <w:divsChild>
            <w:div w:id="966812427">
              <w:marLeft w:val="0"/>
              <w:marRight w:val="0"/>
              <w:marTop w:val="0"/>
              <w:marBottom w:val="0"/>
              <w:divBdr>
                <w:top w:val="none" w:sz="0" w:space="0" w:color="auto"/>
                <w:left w:val="none" w:sz="0" w:space="0" w:color="auto"/>
                <w:bottom w:val="none" w:sz="0" w:space="0" w:color="auto"/>
                <w:right w:val="none" w:sz="0" w:space="0" w:color="auto"/>
              </w:divBdr>
            </w:div>
          </w:divsChild>
        </w:div>
        <w:div w:id="1469085792">
          <w:marLeft w:val="0"/>
          <w:marRight w:val="0"/>
          <w:marTop w:val="0"/>
          <w:marBottom w:val="0"/>
          <w:divBdr>
            <w:top w:val="none" w:sz="0" w:space="0" w:color="auto"/>
            <w:left w:val="none" w:sz="0" w:space="0" w:color="auto"/>
            <w:bottom w:val="none" w:sz="0" w:space="0" w:color="auto"/>
            <w:right w:val="none" w:sz="0" w:space="0" w:color="auto"/>
          </w:divBdr>
          <w:divsChild>
            <w:div w:id="14549915">
              <w:marLeft w:val="0"/>
              <w:marRight w:val="0"/>
              <w:marTop w:val="0"/>
              <w:marBottom w:val="0"/>
              <w:divBdr>
                <w:top w:val="none" w:sz="0" w:space="0" w:color="auto"/>
                <w:left w:val="none" w:sz="0" w:space="0" w:color="auto"/>
                <w:bottom w:val="none" w:sz="0" w:space="0" w:color="auto"/>
                <w:right w:val="none" w:sz="0" w:space="0" w:color="auto"/>
              </w:divBdr>
            </w:div>
          </w:divsChild>
        </w:div>
        <w:div w:id="1708211393">
          <w:marLeft w:val="0"/>
          <w:marRight w:val="0"/>
          <w:marTop w:val="0"/>
          <w:marBottom w:val="0"/>
          <w:divBdr>
            <w:top w:val="none" w:sz="0" w:space="0" w:color="auto"/>
            <w:left w:val="none" w:sz="0" w:space="0" w:color="auto"/>
            <w:bottom w:val="none" w:sz="0" w:space="0" w:color="auto"/>
            <w:right w:val="none" w:sz="0" w:space="0" w:color="auto"/>
          </w:divBdr>
          <w:divsChild>
            <w:div w:id="476070748">
              <w:marLeft w:val="0"/>
              <w:marRight w:val="0"/>
              <w:marTop w:val="0"/>
              <w:marBottom w:val="0"/>
              <w:divBdr>
                <w:top w:val="none" w:sz="0" w:space="0" w:color="auto"/>
                <w:left w:val="none" w:sz="0" w:space="0" w:color="auto"/>
                <w:bottom w:val="none" w:sz="0" w:space="0" w:color="auto"/>
                <w:right w:val="none" w:sz="0" w:space="0" w:color="auto"/>
              </w:divBdr>
            </w:div>
            <w:div w:id="876547837">
              <w:marLeft w:val="0"/>
              <w:marRight w:val="0"/>
              <w:marTop w:val="0"/>
              <w:marBottom w:val="0"/>
              <w:divBdr>
                <w:top w:val="none" w:sz="0" w:space="0" w:color="auto"/>
                <w:left w:val="none" w:sz="0" w:space="0" w:color="auto"/>
                <w:bottom w:val="none" w:sz="0" w:space="0" w:color="auto"/>
                <w:right w:val="none" w:sz="0" w:space="0" w:color="auto"/>
              </w:divBdr>
            </w:div>
            <w:div w:id="876893182">
              <w:marLeft w:val="0"/>
              <w:marRight w:val="0"/>
              <w:marTop w:val="0"/>
              <w:marBottom w:val="0"/>
              <w:divBdr>
                <w:top w:val="none" w:sz="0" w:space="0" w:color="auto"/>
                <w:left w:val="none" w:sz="0" w:space="0" w:color="auto"/>
                <w:bottom w:val="none" w:sz="0" w:space="0" w:color="auto"/>
                <w:right w:val="none" w:sz="0" w:space="0" w:color="auto"/>
              </w:divBdr>
            </w:div>
            <w:div w:id="1249923511">
              <w:marLeft w:val="0"/>
              <w:marRight w:val="0"/>
              <w:marTop w:val="0"/>
              <w:marBottom w:val="0"/>
              <w:divBdr>
                <w:top w:val="none" w:sz="0" w:space="0" w:color="auto"/>
                <w:left w:val="none" w:sz="0" w:space="0" w:color="auto"/>
                <w:bottom w:val="none" w:sz="0" w:space="0" w:color="auto"/>
                <w:right w:val="none" w:sz="0" w:space="0" w:color="auto"/>
              </w:divBdr>
            </w:div>
            <w:div w:id="1536770228">
              <w:marLeft w:val="0"/>
              <w:marRight w:val="0"/>
              <w:marTop w:val="0"/>
              <w:marBottom w:val="0"/>
              <w:divBdr>
                <w:top w:val="none" w:sz="0" w:space="0" w:color="auto"/>
                <w:left w:val="none" w:sz="0" w:space="0" w:color="auto"/>
                <w:bottom w:val="none" w:sz="0" w:space="0" w:color="auto"/>
                <w:right w:val="none" w:sz="0" w:space="0" w:color="auto"/>
              </w:divBdr>
            </w:div>
          </w:divsChild>
        </w:div>
        <w:div w:id="1810243419">
          <w:marLeft w:val="0"/>
          <w:marRight w:val="0"/>
          <w:marTop w:val="0"/>
          <w:marBottom w:val="0"/>
          <w:divBdr>
            <w:top w:val="none" w:sz="0" w:space="0" w:color="auto"/>
            <w:left w:val="none" w:sz="0" w:space="0" w:color="auto"/>
            <w:bottom w:val="none" w:sz="0" w:space="0" w:color="auto"/>
            <w:right w:val="none" w:sz="0" w:space="0" w:color="auto"/>
          </w:divBdr>
          <w:divsChild>
            <w:div w:id="433598805">
              <w:marLeft w:val="0"/>
              <w:marRight w:val="0"/>
              <w:marTop w:val="0"/>
              <w:marBottom w:val="0"/>
              <w:divBdr>
                <w:top w:val="none" w:sz="0" w:space="0" w:color="auto"/>
                <w:left w:val="none" w:sz="0" w:space="0" w:color="auto"/>
                <w:bottom w:val="none" w:sz="0" w:space="0" w:color="auto"/>
                <w:right w:val="none" w:sz="0" w:space="0" w:color="auto"/>
              </w:divBdr>
            </w:div>
            <w:div w:id="599139904">
              <w:marLeft w:val="0"/>
              <w:marRight w:val="0"/>
              <w:marTop w:val="0"/>
              <w:marBottom w:val="0"/>
              <w:divBdr>
                <w:top w:val="none" w:sz="0" w:space="0" w:color="auto"/>
                <w:left w:val="none" w:sz="0" w:space="0" w:color="auto"/>
                <w:bottom w:val="none" w:sz="0" w:space="0" w:color="auto"/>
                <w:right w:val="none" w:sz="0" w:space="0" w:color="auto"/>
              </w:divBdr>
            </w:div>
            <w:div w:id="1014070165">
              <w:marLeft w:val="0"/>
              <w:marRight w:val="0"/>
              <w:marTop w:val="0"/>
              <w:marBottom w:val="0"/>
              <w:divBdr>
                <w:top w:val="none" w:sz="0" w:space="0" w:color="auto"/>
                <w:left w:val="none" w:sz="0" w:space="0" w:color="auto"/>
                <w:bottom w:val="none" w:sz="0" w:space="0" w:color="auto"/>
                <w:right w:val="none" w:sz="0" w:space="0" w:color="auto"/>
              </w:divBdr>
            </w:div>
            <w:div w:id="1045444879">
              <w:marLeft w:val="0"/>
              <w:marRight w:val="0"/>
              <w:marTop w:val="0"/>
              <w:marBottom w:val="0"/>
              <w:divBdr>
                <w:top w:val="none" w:sz="0" w:space="0" w:color="auto"/>
                <w:left w:val="none" w:sz="0" w:space="0" w:color="auto"/>
                <w:bottom w:val="none" w:sz="0" w:space="0" w:color="auto"/>
                <w:right w:val="none" w:sz="0" w:space="0" w:color="auto"/>
              </w:divBdr>
            </w:div>
            <w:div w:id="1347050740">
              <w:marLeft w:val="0"/>
              <w:marRight w:val="0"/>
              <w:marTop w:val="0"/>
              <w:marBottom w:val="0"/>
              <w:divBdr>
                <w:top w:val="none" w:sz="0" w:space="0" w:color="auto"/>
                <w:left w:val="none" w:sz="0" w:space="0" w:color="auto"/>
                <w:bottom w:val="none" w:sz="0" w:space="0" w:color="auto"/>
                <w:right w:val="none" w:sz="0" w:space="0" w:color="auto"/>
              </w:divBdr>
            </w:div>
            <w:div w:id="1993487866">
              <w:marLeft w:val="0"/>
              <w:marRight w:val="0"/>
              <w:marTop w:val="0"/>
              <w:marBottom w:val="0"/>
              <w:divBdr>
                <w:top w:val="none" w:sz="0" w:space="0" w:color="auto"/>
                <w:left w:val="none" w:sz="0" w:space="0" w:color="auto"/>
                <w:bottom w:val="none" w:sz="0" w:space="0" w:color="auto"/>
                <w:right w:val="none" w:sz="0" w:space="0" w:color="auto"/>
              </w:divBdr>
            </w:div>
            <w:div w:id="1994603402">
              <w:marLeft w:val="0"/>
              <w:marRight w:val="0"/>
              <w:marTop w:val="0"/>
              <w:marBottom w:val="0"/>
              <w:divBdr>
                <w:top w:val="none" w:sz="0" w:space="0" w:color="auto"/>
                <w:left w:val="none" w:sz="0" w:space="0" w:color="auto"/>
                <w:bottom w:val="none" w:sz="0" w:space="0" w:color="auto"/>
                <w:right w:val="none" w:sz="0" w:space="0" w:color="auto"/>
              </w:divBdr>
            </w:div>
            <w:div w:id="2119517666">
              <w:marLeft w:val="0"/>
              <w:marRight w:val="0"/>
              <w:marTop w:val="0"/>
              <w:marBottom w:val="0"/>
              <w:divBdr>
                <w:top w:val="none" w:sz="0" w:space="0" w:color="auto"/>
                <w:left w:val="none" w:sz="0" w:space="0" w:color="auto"/>
                <w:bottom w:val="none" w:sz="0" w:space="0" w:color="auto"/>
                <w:right w:val="none" w:sz="0" w:space="0" w:color="auto"/>
              </w:divBdr>
            </w:div>
          </w:divsChild>
        </w:div>
        <w:div w:id="1861046357">
          <w:marLeft w:val="0"/>
          <w:marRight w:val="0"/>
          <w:marTop w:val="0"/>
          <w:marBottom w:val="0"/>
          <w:divBdr>
            <w:top w:val="none" w:sz="0" w:space="0" w:color="auto"/>
            <w:left w:val="none" w:sz="0" w:space="0" w:color="auto"/>
            <w:bottom w:val="none" w:sz="0" w:space="0" w:color="auto"/>
            <w:right w:val="none" w:sz="0" w:space="0" w:color="auto"/>
          </w:divBdr>
          <w:divsChild>
            <w:div w:id="17703981">
              <w:marLeft w:val="0"/>
              <w:marRight w:val="0"/>
              <w:marTop w:val="0"/>
              <w:marBottom w:val="0"/>
              <w:divBdr>
                <w:top w:val="none" w:sz="0" w:space="0" w:color="auto"/>
                <w:left w:val="none" w:sz="0" w:space="0" w:color="auto"/>
                <w:bottom w:val="none" w:sz="0" w:space="0" w:color="auto"/>
                <w:right w:val="none" w:sz="0" w:space="0" w:color="auto"/>
              </w:divBdr>
            </w:div>
            <w:div w:id="64961087">
              <w:marLeft w:val="0"/>
              <w:marRight w:val="0"/>
              <w:marTop w:val="0"/>
              <w:marBottom w:val="0"/>
              <w:divBdr>
                <w:top w:val="none" w:sz="0" w:space="0" w:color="auto"/>
                <w:left w:val="none" w:sz="0" w:space="0" w:color="auto"/>
                <w:bottom w:val="none" w:sz="0" w:space="0" w:color="auto"/>
                <w:right w:val="none" w:sz="0" w:space="0" w:color="auto"/>
              </w:divBdr>
            </w:div>
            <w:div w:id="533615641">
              <w:marLeft w:val="0"/>
              <w:marRight w:val="0"/>
              <w:marTop w:val="0"/>
              <w:marBottom w:val="0"/>
              <w:divBdr>
                <w:top w:val="none" w:sz="0" w:space="0" w:color="auto"/>
                <w:left w:val="none" w:sz="0" w:space="0" w:color="auto"/>
                <w:bottom w:val="none" w:sz="0" w:space="0" w:color="auto"/>
                <w:right w:val="none" w:sz="0" w:space="0" w:color="auto"/>
              </w:divBdr>
            </w:div>
            <w:div w:id="1836727807">
              <w:marLeft w:val="0"/>
              <w:marRight w:val="0"/>
              <w:marTop w:val="0"/>
              <w:marBottom w:val="0"/>
              <w:divBdr>
                <w:top w:val="none" w:sz="0" w:space="0" w:color="auto"/>
                <w:left w:val="none" w:sz="0" w:space="0" w:color="auto"/>
                <w:bottom w:val="none" w:sz="0" w:space="0" w:color="auto"/>
                <w:right w:val="none" w:sz="0" w:space="0" w:color="auto"/>
              </w:divBdr>
            </w:div>
          </w:divsChild>
        </w:div>
        <w:div w:id="1908765771">
          <w:marLeft w:val="0"/>
          <w:marRight w:val="0"/>
          <w:marTop w:val="0"/>
          <w:marBottom w:val="0"/>
          <w:divBdr>
            <w:top w:val="none" w:sz="0" w:space="0" w:color="auto"/>
            <w:left w:val="none" w:sz="0" w:space="0" w:color="auto"/>
            <w:bottom w:val="none" w:sz="0" w:space="0" w:color="auto"/>
            <w:right w:val="none" w:sz="0" w:space="0" w:color="auto"/>
          </w:divBdr>
          <w:divsChild>
            <w:div w:id="31618296">
              <w:marLeft w:val="0"/>
              <w:marRight w:val="0"/>
              <w:marTop w:val="0"/>
              <w:marBottom w:val="0"/>
              <w:divBdr>
                <w:top w:val="none" w:sz="0" w:space="0" w:color="auto"/>
                <w:left w:val="none" w:sz="0" w:space="0" w:color="auto"/>
                <w:bottom w:val="none" w:sz="0" w:space="0" w:color="auto"/>
                <w:right w:val="none" w:sz="0" w:space="0" w:color="auto"/>
              </w:divBdr>
            </w:div>
            <w:div w:id="31810652">
              <w:marLeft w:val="0"/>
              <w:marRight w:val="0"/>
              <w:marTop w:val="0"/>
              <w:marBottom w:val="0"/>
              <w:divBdr>
                <w:top w:val="none" w:sz="0" w:space="0" w:color="auto"/>
                <w:left w:val="none" w:sz="0" w:space="0" w:color="auto"/>
                <w:bottom w:val="none" w:sz="0" w:space="0" w:color="auto"/>
                <w:right w:val="none" w:sz="0" w:space="0" w:color="auto"/>
              </w:divBdr>
            </w:div>
            <w:div w:id="234828742">
              <w:marLeft w:val="0"/>
              <w:marRight w:val="0"/>
              <w:marTop w:val="0"/>
              <w:marBottom w:val="0"/>
              <w:divBdr>
                <w:top w:val="none" w:sz="0" w:space="0" w:color="auto"/>
                <w:left w:val="none" w:sz="0" w:space="0" w:color="auto"/>
                <w:bottom w:val="none" w:sz="0" w:space="0" w:color="auto"/>
                <w:right w:val="none" w:sz="0" w:space="0" w:color="auto"/>
              </w:divBdr>
            </w:div>
            <w:div w:id="688264505">
              <w:marLeft w:val="0"/>
              <w:marRight w:val="0"/>
              <w:marTop w:val="0"/>
              <w:marBottom w:val="0"/>
              <w:divBdr>
                <w:top w:val="none" w:sz="0" w:space="0" w:color="auto"/>
                <w:left w:val="none" w:sz="0" w:space="0" w:color="auto"/>
                <w:bottom w:val="none" w:sz="0" w:space="0" w:color="auto"/>
                <w:right w:val="none" w:sz="0" w:space="0" w:color="auto"/>
              </w:divBdr>
            </w:div>
            <w:div w:id="976879888">
              <w:marLeft w:val="0"/>
              <w:marRight w:val="0"/>
              <w:marTop w:val="0"/>
              <w:marBottom w:val="0"/>
              <w:divBdr>
                <w:top w:val="none" w:sz="0" w:space="0" w:color="auto"/>
                <w:left w:val="none" w:sz="0" w:space="0" w:color="auto"/>
                <w:bottom w:val="none" w:sz="0" w:space="0" w:color="auto"/>
                <w:right w:val="none" w:sz="0" w:space="0" w:color="auto"/>
              </w:divBdr>
            </w:div>
            <w:div w:id="1080180002">
              <w:marLeft w:val="0"/>
              <w:marRight w:val="0"/>
              <w:marTop w:val="0"/>
              <w:marBottom w:val="0"/>
              <w:divBdr>
                <w:top w:val="none" w:sz="0" w:space="0" w:color="auto"/>
                <w:left w:val="none" w:sz="0" w:space="0" w:color="auto"/>
                <w:bottom w:val="none" w:sz="0" w:space="0" w:color="auto"/>
                <w:right w:val="none" w:sz="0" w:space="0" w:color="auto"/>
              </w:divBdr>
            </w:div>
            <w:div w:id="1189755278">
              <w:marLeft w:val="0"/>
              <w:marRight w:val="0"/>
              <w:marTop w:val="0"/>
              <w:marBottom w:val="0"/>
              <w:divBdr>
                <w:top w:val="none" w:sz="0" w:space="0" w:color="auto"/>
                <w:left w:val="none" w:sz="0" w:space="0" w:color="auto"/>
                <w:bottom w:val="none" w:sz="0" w:space="0" w:color="auto"/>
                <w:right w:val="none" w:sz="0" w:space="0" w:color="auto"/>
              </w:divBdr>
            </w:div>
            <w:div w:id="1367874237">
              <w:marLeft w:val="0"/>
              <w:marRight w:val="0"/>
              <w:marTop w:val="0"/>
              <w:marBottom w:val="0"/>
              <w:divBdr>
                <w:top w:val="none" w:sz="0" w:space="0" w:color="auto"/>
                <w:left w:val="none" w:sz="0" w:space="0" w:color="auto"/>
                <w:bottom w:val="none" w:sz="0" w:space="0" w:color="auto"/>
                <w:right w:val="none" w:sz="0" w:space="0" w:color="auto"/>
              </w:divBdr>
            </w:div>
            <w:div w:id="1422263810">
              <w:marLeft w:val="0"/>
              <w:marRight w:val="0"/>
              <w:marTop w:val="0"/>
              <w:marBottom w:val="0"/>
              <w:divBdr>
                <w:top w:val="none" w:sz="0" w:space="0" w:color="auto"/>
                <w:left w:val="none" w:sz="0" w:space="0" w:color="auto"/>
                <w:bottom w:val="none" w:sz="0" w:space="0" w:color="auto"/>
                <w:right w:val="none" w:sz="0" w:space="0" w:color="auto"/>
              </w:divBdr>
            </w:div>
            <w:div w:id="1696536466">
              <w:marLeft w:val="0"/>
              <w:marRight w:val="0"/>
              <w:marTop w:val="0"/>
              <w:marBottom w:val="0"/>
              <w:divBdr>
                <w:top w:val="none" w:sz="0" w:space="0" w:color="auto"/>
                <w:left w:val="none" w:sz="0" w:space="0" w:color="auto"/>
                <w:bottom w:val="none" w:sz="0" w:space="0" w:color="auto"/>
                <w:right w:val="none" w:sz="0" w:space="0" w:color="auto"/>
              </w:divBdr>
            </w:div>
            <w:div w:id="1831099508">
              <w:marLeft w:val="0"/>
              <w:marRight w:val="0"/>
              <w:marTop w:val="0"/>
              <w:marBottom w:val="0"/>
              <w:divBdr>
                <w:top w:val="none" w:sz="0" w:space="0" w:color="auto"/>
                <w:left w:val="none" w:sz="0" w:space="0" w:color="auto"/>
                <w:bottom w:val="none" w:sz="0" w:space="0" w:color="auto"/>
                <w:right w:val="none" w:sz="0" w:space="0" w:color="auto"/>
              </w:divBdr>
            </w:div>
            <w:div w:id="1916745555">
              <w:marLeft w:val="0"/>
              <w:marRight w:val="0"/>
              <w:marTop w:val="0"/>
              <w:marBottom w:val="0"/>
              <w:divBdr>
                <w:top w:val="none" w:sz="0" w:space="0" w:color="auto"/>
                <w:left w:val="none" w:sz="0" w:space="0" w:color="auto"/>
                <w:bottom w:val="none" w:sz="0" w:space="0" w:color="auto"/>
                <w:right w:val="none" w:sz="0" w:space="0" w:color="auto"/>
              </w:divBdr>
            </w:div>
            <w:div w:id="1987511605">
              <w:marLeft w:val="0"/>
              <w:marRight w:val="0"/>
              <w:marTop w:val="0"/>
              <w:marBottom w:val="0"/>
              <w:divBdr>
                <w:top w:val="none" w:sz="0" w:space="0" w:color="auto"/>
                <w:left w:val="none" w:sz="0" w:space="0" w:color="auto"/>
                <w:bottom w:val="none" w:sz="0" w:space="0" w:color="auto"/>
                <w:right w:val="none" w:sz="0" w:space="0" w:color="auto"/>
              </w:divBdr>
            </w:div>
            <w:div w:id="2047560201">
              <w:marLeft w:val="0"/>
              <w:marRight w:val="0"/>
              <w:marTop w:val="0"/>
              <w:marBottom w:val="0"/>
              <w:divBdr>
                <w:top w:val="none" w:sz="0" w:space="0" w:color="auto"/>
                <w:left w:val="none" w:sz="0" w:space="0" w:color="auto"/>
                <w:bottom w:val="none" w:sz="0" w:space="0" w:color="auto"/>
                <w:right w:val="none" w:sz="0" w:space="0" w:color="auto"/>
              </w:divBdr>
            </w:div>
            <w:div w:id="2056079181">
              <w:marLeft w:val="0"/>
              <w:marRight w:val="0"/>
              <w:marTop w:val="0"/>
              <w:marBottom w:val="0"/>
              <w:divBdr>
                <w:top w:val="none" w:sz="0" w:space="0" w:color="auto"/>
                <w:left w:val="none" w:sz="0" w:space="0" w:color="auto"/>
                <w:bottom w:val="none" w:sz="0" w:space="0" w:color="auto"/>
                <w:right w:val="none" w:sz="0" w:space="0" w:color="auto"/>
              </w:divBdr>
            </w:div>
            <w:div w:id="2139179407">
              <w:marLeft w:val="0"/>
              <w:marRight w:val="0"/>
              <w:marTop w:val="0"/>
              <w:marBottom w:val="0"/>
              <w:divBdr>
                <w:top w:val="none" w:sz="0" w:space="0" w:color="auto"/>
                <w:left w:val="none" w:sz="0" w:space="0" w:color="auto"/>
                <w:bottom w:val="none" w:sz="0" w:space="0" w:color="auto"/>
                <w:right w:val="none" w:sz="0" w:space="0" w:color="auto"/>
              </w:divBdr>
            </w:div>
          </w:divsChild>
        </w:div>
        <w:div w:id="1996256982">
          <w:marLeft w:val="0"/>
          <w:marRight w:val="0"/>
          <w:marTop w:val="0"/>
          <w:marBottom w:val="0"/>
          <w:divBdr>
            <w:top w:val="none" w:sz="0" w:space="0" w:color="auto"/>
            <w:left w:val="none" w:sz="0" w:space="0" w:color="auto"/>
            <w:bottom w:val="none" w:sz="0" w:space="0" w:color="auto"/>
            <w:right w:val="none" w:sz="0" w:space="0" w:color="auto"/>
          </w:divBdr>
          <w:divsChild>
            <w:div w:id="1242520345">
              <w:marLeft w:val="0"/>
              <w:marRight w:val="0"/>
              <w:marTop w:val="0"/>
              <w:marBottom w:val="0"/>
              <w:divBdr>
                <w:top w:val="none" w:sz="0" w:space="0" w:color="auto"/>
                <w:left w:val="none" w:sz="0" w:space="0" w:color="auto"/>
                <w:bottom w:val="none" w:sz="0" w:space="0" w:color="auto"/>
                <w:right w:val="none" w:sz="0" w:space="0" w:color="auto"/>
              </w:divBdr>
            </w:div>
          </w:divsChild>
        </w:div>
        <w:div w:id="2038890586">
          <w:marLeft w:val="0"/>
          <w:marRight w:val="0"/>
          <w:marTop w:val="0"/>
          <w:marBottom w:val="0"/>
          <w:divBdr>
            <w:top w:val="none" w:sz="0" w:space="0" w:color="auto"/>
            <w:left w:val="none" w:sz="0" w:space="0" w:color="auto"/>
            <w:bottom w:val="none" w:sz="0" w:space="0" w:color="auto"/>
            <w:right w:val="none" w:sz="0" w:space="0" w:color="auto"/>
          </w:divBdr>
          <w:divsChild>
            <w:div w:id="17979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2F84229EFA5C43A35832ADF8EBEAB2" ma:contentTypeVersion="10" ma:contentTypeDescription="Create a new document." ma:contentTypeScope="" ma:versionID="8ae8d617290e08a91f0e354a111459a2">
  <xsd:schema xmlns:xsd="http://www.w3.org/2001/XMLSchema" xmlns:xs="http://www.w3.org/2001/XMLSchema" xmlns:p="http://schemas.microsoft.com/office/2006/metadata/properties" xmlns:ns3="b043dbfe-808a-4027-b361-56798d21c132" targetNamespace="http://schemas.microsoft.com/office/2006/metadata/properties" ma:root="true" ma:fieldsID="6b3b893d606d82c493cf04be2e3d62d3" ns3:_="">
    <xsd:import namespace="b043dbfe-808a-4027-b361-56798d21c13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3dbfe-808a-4027-b361-56798d21c13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043dbfe-808a-4027-b361-56798d21c132" xsi:nil="true"/>
  </documentManagement>
</p:properties>
</file>

<file path=customXml/itemProps1.xml><?xml version="1.0" encoding="utf-8"?>
<ds:datastoreItem xmlns:ds="http://schemas.openxmlformats.org/officeDocument/2006/customXml" ds:itemID="{E3CBFDDD-A65D-4539-B528-104EE3965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3dbfe-808a-4027-b361-56798d21c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customXml/itemProps3.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4.xml><?xml version="1.0" encoding="utf-8"?>
<ds:datastoreItem xmlns:ds="http://schemas.openxmlformats.org/officeDocument/2006/customXml" ds:itemID="{FF689D01-AC75-4DC3-B7BB-E281763259E0}">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b043dbfe-808a-4027-b361-56798d21c132"/>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2406</Words>
  <Characters>13645</Characters>
  <Application>Microsoft Office Word</Application>
  <DocSecurity>0</DocSecurity>
  <Lines>317</Lines>
  <Paragraphs>160</Paragraphs>
  <ScaleCrop>false</ScaleCrop>
  <Company>Wood Green School</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Matthew Howes</cp:lastModifiedBy>
  <cp:revision>2</cp:revision>
  <cp:lastPrinted>2019-04-06T04:47:00Z</cp:lastPrinted>
  <dcterms:created xsi:type="dcterms:W3CDTF">2026-01-27T11:25:00Z</dcterms:created>
  <dcterms:modified xsi:type="dcterms:W3CDTF">2026-01-27T11:25:00Z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0x010100332F84229EFA5C43A35832ADF8EBEAB2</vt:lpwstr>
  </property>
  <property fmtid="{D5CDD505-2E9C-101B-9397-08002B2CF9AE}" pid="3" name="MediaServiceImageTags">
    <vt:lpwstr/>
  </property>
</Properties>
</file>