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796E0" w14:textId="77777777" w:rsidR="00F246BB" w:rsidRDefault="00F246BB" w:rsidP="00F246BB">
      <w:pPr>
        <w:jc w:val="center"/>
      </w:pPr>
      <w:r w:rsidRPr="00EA7916">
        <w:rPr>
          <w:rFonts w:cstheme="minorHAnsi"/>
          <w:noProof/>
          <w:sz w:val="24"/>
          <w:szCs w:val="24"/>
          <w:lang w:eastAsia="en-GB"/>
        </w:rPr>
        <w:drawing>
          <wp:inline distT="0" distB="0" distL="0" distR="0" wp14:anchorId="3B4D53E0" wp14:editId="20977C6A">
            <wp:extent cx="2886075" cy="1267871"/>
            <wp:effectExtent l="0" t="0" r="0" b="8890"/>
            <wp:docPr id="3" name="Picture 3"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7550" cy="1303664"/>
                    </a:xfrm>
                    <a:prstGeom prst="rect">
                      <a:avLst/>
                    </a:prstGeom>
                    <a:noFill/>
                    <a:ln>
                      <a:noFill/>
                    </a:ln>
                  </pic:spPr>
                </pic:pic>
              </a:graphicData>
            </a:graphic>
          </wp:inline>
        </w:drawing>
      </w:r>
    </w:p>
    <w:p w14:paraId="0DC20A81" w14:textId="6503BA9A" w:rsidR="00F246BB" w:rsidRDefault="00F246BB" w:rsidP="00F246BB">
      <w:pPr>
        <w:ind w:left="720" w:hanging="720"/>
        <w:jc w:val="center"/>
        <w:rPr>
          <w:b/>
          <w:bCs/>
          <w:sz w:val="28"/>
          <w:szCs w:val="28"/>
        </w:rPr>
      </w:pPr>
      <w:r>
        <w:rPr>
          <w:b/>
          <w:bCs/>
          <w:sz w:val="28"/>
          <w:szCs w:val="28"/>
        </w:rPr>
        <w:t>Teacher of Science</w:t>
      </w:r>
      <w:r w:rsidR="00292CCA">
        <w:rPr>
          <w:b/>
          <w:bCs/>
          <w:sz w:val="28"/>
          <w:szCs w:val="28"/>
        </w:rPr>
        <w:t xml:space="preserve"> (</w:t>
      </w:r>
      <w:r w:rsidR="00C55D58">
        <w:rPr>
          <w:b/>
          <w:bCs/>
          <w:sz w:val="28"/>
          <w:szCs w:val="28"/>
        </w:rPr>
        <w:t xml:space="preserve">Biology </w:t>
      </w:r>
      <w:bookmarkStart w:id="0" w:name="_GoBack"/>
      <w:bookmarkEnd w:id="0"/>
      <w:r w:rsidR="005D0CD8">
        <w:rPr>
          <w:b/>
          <w:bCs/>
          <w:sz w:val="28"/>
          <w:szCs w:val="28"/>
        </w:rPr>
        <w:t>Specialist</w:t>
      </w:r>
      <w:r w:rsidR="00292CCA">
        <w:rPr>
          <w:b/>
          <w:bCs/>
          <w:sz w:val="28"/>
          <w:szCs w:val="28"/>
        </w:rPr>
        <w:t>)</w:t>
      </w:r>
    </w:p>
    <w:p w14:paraId="6819BA72" w14:textId="77777777" w:rsidR="00F246BB" w:rsidRDefault="00F246BB" w:rsidP="00F246BB">
      <w:pPr>
        <w:ind w:left="720" w:hanging="720"/>
        <w:jc w:val="center"/>
        <w:rPr>
          <w:b/>
          <w:bCs/>
          <w:sz w:val="28"/>
          <w:szCs w:val="28"/>
        </w:rPr>
      </w:pPr>
      <w:r>
        <w:rPr>
          <w:b/>
          <w:bCs/>
          <w:sz w:val="28"/>
          <w:szCs w:val="28"/>
        </w:rPr>
        <w:t>MPS/UPS*</w:t>
      </w:r>
    </w:p>
    <w:p w14:paraId="3E12A179" w14:textId="0EFCE1FC" w:rsidR="00F246BB" w:rsidRDefault="00F246BB" w:rsidP="00F246BB">
      <w:pPr>
        <w:ind w:left="720" w:hanging="720"/>
        <w:jc w:val="center"/>
        <w:rPr>
          <w:b/>
          <w:color w:val="000000"/>
          <w:sz w:val="28"/>
          <w:szCs w:val="28"/>
        </w:rPr>
      </w:pPr>
      <w:r>
        <w:rPr>
          <w:b/>
          <w:bCs/>
          <w:sz w:val="28"/>
          <w:szCs w:val="28"/>
        </w:rPr>
        <w:t xml:space="preserve">PERMANENT – Start from </w:t>
      </w:r>
      <w:r w:rsidR="00897032">
        <w:rPr>
          <w:b/>
          <w:bCs/>
          <w:sz w:val="28"/>
          <w:szCs w:val="28"/>
        </w:rPr>
        <w:t>Easter 2026 or September 2026</w:t>
      </w:r>
    </w:p>
    <w:tbl>
      <w:tblPr>
        <w:tblStyle w:val="TableGrid"/>
        <w:tblW w:w="0" w:type="auto"/>
        <w:tblInd w:w="-5" w:type="dxa"/>
        <w:tblLook w:val="04A0" w:firstRow="1" w:lastRow="0" w:firstColumn="1" w:lastColumn="0" w:noHBand="0" w:noVBand="1"/>
      </w:tblPr>
      <w:tblGrid>
        <w:gridCol w:w="1701"/>
        <w:gridCol w:w="8760"/>
      </w:tblGrid>
      <w:tr w:rsidR="00F246BB" w14:paraId="2B55CE3E" w14:textId="77777777" w:rsidTr="00A106D3">
        <w:tc>
          <w:tcPr>
            <w:tcW w:w="1701" w:type="dxa"/>
          </w:tcPr>
          <w:p w14:paraId="1D2DAF33" w14:textId="77777777" w:rsidR="00F246BB" w:rsidRDefault="00F246BB" w:rsidP="00A106D3">
            <w:pPr>
              <w:rPr>
                <w:rFonts w:ascii="Calibri" w:hAnsi="Calibri" w:cs="Calibri"/>
                <w:bCs/>
                <w:iCs/>
              </w:rPr>
            </w:pPr>
            <w:r w:rsidRPr="00B34BCC">
              <w:rPr>
                <w:rFonts w:ascii="Calibri" w:hAnsi="Calibri" w:cs="Calibri"/>
                <w:b/>
              </w:rPr>
              <w:t>Job Title:</w:t>
            </w:r>
          </w:p>
        </w:tc>
        <w:tc>
          <w:tcPr>
            <w:tcW w:w="8760" w:type="dxa"/>
          </w:tcPr>
          <w:p w14:paraId="7CA6F018" w14:textId="6B32FE7C" w:rsidR="00F246BB" w:rsidRPr="003134E6" w:rsidRDefault="006333C6" w:rsidP="00A106D3">
            <w:pPr>
              <w:rPr>
                <w:rFonts w:ascii="Calibri" w:hAnsi="Calibri" w:cs="Calibri"/>
                <w:b/>
              </w:rPr>
            </w:pPr>
            <w:r>
              <w:rPr>
                <w:rFonts w:ascii="Calibri" w:hAnsi="Calibri" w:cs="Calibri"/>
                <w:b/>
              </w:rPr>
              <w:t>Teacher of Science (MPS/UPS)</w:t>
            </w:r>
          </w:p>
        </w:tc>
      </w:tr>
      <w:tr w:rsidR="00F246BB" w14:paraId="250D9A64" w14:textId="77777777" w:rsidTr="00A106D3">
        <w:tc>
          <w:tcPr>
            <w:tcW w:w="1701" w:type="dxa"/>
          </w:tcPr>
          <w:p w14:paraId="15D5EE60" w14:textId="77777777" w:rsidR="00F246BB" w:rsidRPr="003134E6" w:rsidRDefault="00F246BB" w:rsidP="00A106D3">
            <w:pPr>
              <w:rPr>
                <w:rFonts w:ascii="Calibri" w:hAnsi="Calibri" w:cs="Calibri"/>
              </w:rPr>
            </w:pPr>
            <w:r w:rsidRPr="00B34BCC">
              <w:rPr>
                <w:rFonts w:ascii="Calibri" w:hAnsi="Calibri" w:cs="Calibri"/>
                <w:b/>
              </w:rPr>
              <w:t>Work Location</w:t>
            </w:r>
            <w:r w:rsidRPr="00B34BCC">
              <w:rPr>
                <w:rFonts w:ascii="Calibri" w:hAnsi="Calibri" w:cs="Calibri"/>
              </w:rPr>
              <w:t xml:space="preserve">: </w:t>
            </w:r>
          </w:p>
        </w:tc>
        <w:tc>
          <w:tcPr>
            <w:tcW w:w="8760" w:type="dxa"/>
          </w:tcPr>
          <w:p w14:paraId="4B26A826" w14:textId="77777777" w:rsidR="00F246BB" w:rsidRDefault="00F246BB" w:rsidP="00A106D3">
            <w:pPr>
              <w:rPr>
                <w:rFonts w:ascii="Calibri" w:hAnsi="Calibri" w:cs="Calibri"/>
                <w:bCs/>
                <w:iCs/>
              </w:rPr>
            </w:pPr>
            <w:r w:rsidRPr="00B34BCC">
              <w:rPr>
                <w:rFonts w:ascii="Calibri" w:hAnsi="Calibri" w:cs="Calibri"/>
              </w:rPr>
              <w:t>Academy Based</w:t>
            </w:r>
          </w:p>
        </w:tc>
      </w:tr>
      <w:tr w:rsidR="00F246BB" w14:paraId="41864708" w14:textId="77777777" w:rsidTr="00A106D3">
        <w:tc>
          <w:tcPr>
            <w:tcW w:w="1701" w:type="dxa"/>
          </w:tcPr>
          <w:p w14:paraId="37A00005" w14:textId="77777777" w:rsidR="00F246BB" w:rsidRDefault="00F246BB" w:rsidP="00A106D3">
            <w:pPr>
              <w:rPr>
                <w:rFonts w:ascii="Calibri" w:hAnsi="Calibri" w:cs="Calibri"/>
                <w:bCs/>
                <w:iCs/>
              </w:rPr>
            </w:pPr>
            <w:r>
              <w:rPr>
                <w:rFonts w:ascii="Calibri" w:hAnsi="Calibri" w:cs="Calibri"/>
                <w:b/>
                <w:bCs/>
              </w:rPr>
              <w:t xml:space="preserve">Responsible to: </w:t>
            </w:r>
          </w:p>
        </w:tc>
        <w:tc>
          <w:tcPr>
            <w:tcW w:w="8760" w:type="dxa"/>
          </w:tcPr>
          <w:p w14:paraId="102DA100" w14:textId="77777777" w:rsidR="00F246BB" w:rsidRPr="003134E6" w:rsidRDefault="00F246BB" w:rsidP="00A106D3">
            <w:pPr>
              <w:rPr>
                <w:rFonts w:ascii="Calibri" w:hAnsi="Calibri" w:cs="Calibri"/>
                <w:b/>
                <w:bCs/>
              </w:rPr>
            </w:pPr>
            <w:r w:rsidRPr="00B34BCC">
              <w:rPr>
                <w:rFonts w:ascii="Calibri" w:hAnsi="Calibri" w:cs="Calibri"/>
              </w:rPr>
              <w:t>Head of Science</w:t>
            </w:r>
          </w:p>
        </w:tc>
      </w:tr>
      <w:tr w:rsidR="00F246BB" w14:paraId="00F3CB05" w14:textId="77777777" w:rsidTr="00A106D3">
        <w:tc>
          <w:tcPr>
            <w:tcW w:w="1701" w:type="dxa"/>
          </w:tcPr>
          <w:p w14:paraId="575FC310" w14:textId="77777777" w:rsidR="00F246BB" w:rsidRDefault="00F246BB" w:rsidP="00A106D3">
            <w:pPr>
              <w:rPr>
                <w:rFonts w:ascii="Calibri" w:hAnsi="Calibri" w:cs="Calibri"/>
                <w:bCs/>
                <w:iCs/>
              </w:rPr>
            </w:pPr>
            <w:r w:rsidRPr="00B34BCC">
              <w:rPr>
                <w:rFonts w:ascii="Calibri" w:hAnsi="Calibri" w:cs="Calibri"/>
                <w:b/>
              </w:rPr>
              <w:t>Responsible for:</w:t>
            </w:r>
          </w:p>
        </w:tc>
        <w:tc>
          <w:tcPr>
            <w:tcW w:w="8760" w:type="dxa"/>
          </w:tcPr>
          <w:p w14:paraId="17208B4A" w14:textId="77777777" w:rsidR="00F246BB" w:rsidRDefault="00F246BB" w:rsidP="00F246BB">
            <w:pPr>
              <w:rPr>
                <w:rFonts w:cs="Arial"/>
                <w:spacing w:val="-2"/>
              </w:rPr>
            </w:pPr>
            <w:r w:rsidRPr="002F7A20">
              <w:rPr>
                <w:rFonts w:cs="Arial"/>
                <w:spacing w:val="-2"/>
              </w:rPr>
              <w:t>The provision of a full learning experience and support for students</w:t>
            </w:r>
            <w:r>
              <w:rPr>
                <w:rFonts w:cs="Arial"/>
                <w:spacing w:val="-2"/>
              </w:rPr>
              <w:t xml:space="preserve">. </w:t>
            </w:r>
          </w:p>
          <w:p w14:paraId="0FCB2FC1" w14:textId="6C1FB2F0" w:rsidR="00F246BB" w:rsidRPr="00F246BB" w:rsidRDefault="00F246BB" w:rsidP="00F246BB">
            <w:pPr>
              <w:rPr>
                <w:rFonts w:cs="Arial"/>
                <w:spacing w:val="-2"/>
              </w:rPr>
            </w:pPr>
            <w:r>
              <w:rPr>
                <w:rFonts w:cs="Arial"/>
                <w:spacing w:val="-2"/>
              </w:rPr>
              <w:t>No Line Management responsibilities.</w:t>
            </w:r>
          </w:p>
        </w:tc>
      </w:tr>
      <w:tr w:rsidR="00F246BB" w14:paraId="3818DE27" w14:textId="77777777" w:rsidTr="00A106D3">
        <w:tc>
          <w:tcPr>
            <w:tcW w:w="1701" w:type="dxa"/>
          </w:tcPr>
          <w:p w14:paraId="23C0325E" w14:textId="77777777" w:rsidR="00F246BB" w:rsidRDefault="00F246BB" w:rsidP="00A106D3">
            <w:pPr>
              <w:rPr>
                <w:rFonts w:ascii="Calibri" w:hAnsi="Calibri" w:cs="Calibri"/>
                <w:bCs/>
                <w:iCs/>
              </w:rPr>
            </w:pPr>
            <w:r w:rsidRPr="00B34BCC">
              <w:rPr>
                <w:rFonts w:ascii="Calibri" w:hAnsi="Calibri" w:cs="Calibri"/>
                <w:b/>
              </w:rPr>
              <w:t>Liaising with:</w:t>
            </w:r>
          </w:p>
        </w:tc>
        <w:tc>
          <w:tcPr>
            <w:tcW w:w="8760" w:type="dxa"/>
          </w:tcPr>
          <w:p w14:paraId="1F5918CB" w14:textId="04BC7C4E" w:rsidR="00F246BB" w:rsidRPr="003134E6" w:rsidRDefault="00F246BB" w:rsidP="00A106D3">
            <w:pPr>
              <w:rPr>
                <w:rFonts w:ascii="Calibri" w:hAnsi="Calibri" w:cs="Calibri"/>
              </w:rPr>
            </w:pPr>
            <w:r>
              <w:rPr>
                <w:rFonts w:cs="Arial"/>
                <w:spacing w:val="-2"/>
              </w:rPr>
              <w:t xml:space="preserve">Senior </w:t>
            </w:r>
            <w:r w:rsidRPr="002F7A20">
              <w:rPr>
                <w:rFonts w:cs="Arial"/>
                <w:spacing w:val="-2"/>
              </w:rPr>
              <w:t>Leadership Team,</w:t>
            </w:r>
            <w:r>
              <w:rPr>
                <w:rFonts w:cs="Arial"/>
                <w:spacing w:val="-2"/>
              </w:rPr>
              <w:t xml:space="preserve"> Post Holders in Science, </w:t>
            </w:r>
            <w:r w:rsidRPr="002F7A20">
              <w:rPr>
                <w:rFonts w:cs="Arial"/>
                <w:spacing w:val="-2"/>
              </w:rPr>
              <w:t>teachers and support staff, external agencies and parents as necessary.</w:t>
            </w:r>
          </w:p>
        </w:tc>
      </w:tr>
      <w:tr w:rsidR="00F246BB" w14:paraId="57DD6267" w14:textId="77777777" w:rsidTr="00A106D3">
        <w:tc>
          <w:tcPr>
            <w:tcW w:w="1701" w:type="dxa"/>
          </w:tcPr>
          <w:p w14:paraId="2D0F5B6B" w14:textId="77777777" w:rsidR="00F246BB" w:rsidRDefault="00F246BB" w:rsidP="00A106D3">
            <w:pPr>
              <w:rPr>
                <w:rFonts w:ascii="Calibri" w:hAnsi="Calibri" w:cs="Calibri"/>
                <w:bCs/>
                <w:iCs/>
              </w:rPr>
            </w:pPr>
            <w:r w:rsidRPr="00B34BCC">
              <w:rPr>
                <w:rFonts w:ascii="Calibri" w:hAnsi="Calibri" w:cs="Calibri"/>
                <w:b/>
              </w:rPr>
              <w:t>Time/Hours</w:t>
            </w:r>
            <w:r w:rsidRPr="00B34BCC">
              <w:rPr>
                <w:rFonts w:ascii="Calibri" w:hAnsi="Calibri" w:cs="Calibri"/>
              </w:rPr>
              <w:t>:</w:t>
            </w:r>
          </w:p>
        </w:tc>
        <w:tc>
          <w:tcPr>
            <w:tcW w:w="8760" w:type="dxa"/>
          </w:tcPr>
          <w:p w14:paraId="4132E08D" w14:textId="77777777" w:rsidR="00F246BB" w:rsidRDefault="00F246BB" w:rsidP="00A106D3">
            <w:pPr>
              <w:rPr>
                <w:rFonts w:ascii="Calibri" w:hAnsi="Calibri" w:cs="Calibri"/>
                <w:bCs/>
                <w:iCs/>
              </w:rPr>
            </w:pPr>
            <w:r w:rsidRPr="00B34BCC">
              <w:rPr>
                <w:rFonts w:ascii="Calibri" w:hAnsi="Calibri" w:cs="Calibri"/>
              </w:rPr>
              <w:t>Full time as specified within the STPCD 195 days.</w:t>
            </w:r>
          </w:p>
        </w:tc>
      </w:tr>
    </w:tbl>
    <w:p w14:paraId="322489B9" w14:textId="27A07BB1" w:rsidR="00F246BB" w:rsidRPr="00F211BA" w:rsidRDefault="00F246BB" w:rsidP="00F211BA">
      <w:pPr>
        <w:spacing w:line="240" w:lineRule="auto"/>
        <w:rPr>
          <w:rFonts w:eastAsia="Times New Roman"/>
          <w:color w:val="000000" w:themeColor="text1"/>
          <w:lang w:eastAsia="en-GB"/>
        </w:rPr>
      </w:pPr>
    </w:p>
    <w:tbl>
      <w:tblPr>
        <w:tblStyle w:val="TableGrid"/>
        <w:tblW w:w="10485" w:type="dxa"/>
        <w:tblLook w:val="04A0" w:firstRow="1" w:lastRow="0" w:firstColumn="1" w:lastColumn="0" w:noHBand="0" w:noVBand="1"/>
      </w:tblPr>
      <w:tblGrid>
        <w:gridCol w:w="10485"/>
      </w:tblGrid>
      <w:tr w:rsidR="00F211BA" w14:paraId="00A0910B" w14:textId="77777777" w:rsidTr="00F211BA">
        <w:tc>
          <w:tcPr>
            <w:tcW w:w="10485" w:type="dxa"/>
            <w:shd w:val="clear" w:color="auto" w:fill="660066"/>
          </w:tcPr>
          <w:p w14:paraId="631A3CEF" w14:textId="49A00095" w:rsidR="00F211BA" w:rsidRPr="00F211BA" w:rsidRDefault="00F211BA" w:rsidP="00F211BA">
            <w:pPr>
              <w:rPr>
                <w:b/>
              </w:rPr>
            </w:pPr>
            <w:r>
              <w:rPr>
                <w:b/>
              </w:rPr>
              <w:t>General Job Purpose</w:t>
            </w:r>
          </w:p>
        </w:tc>
      </w:tr>
      <w:tr w:rsidR="00F211BA" w14:paraId="5BED3440" w14:textId="77777777" w:rsidTr="00F211BA">
        <w:tc>
          <w:tcPr>
            <w:tcW w:w="10485" w:type="dxa"/>
          </w:tcPr>
          <w:p w14:paraId="6EF23450" w14:textId="77777777" w:rsidR="00F211BA" w:rsidRDefault="00F211BA" w:rsidP="00F211BA">
            <w:pPr>
              <w:pStyle w:val="ListParagraph"/>
              <w:numPr>
                <w:ilvl w:val="0"/>
                <w:numId w:val="16"/>
              </w:numPr>
            </w:pPr>
            <w:r>
              <w:t>Under the reasonable direction of the Principal, carry out the professional duties of a school teacher as set out in the current School Teachers' Pay and Conditions Document (STPCD).</w:t>
            </w:r>
          </w:p>
          <w:p w14:paraId="5CCDC0E5" w14:textId="77777777" w:rsidR="00F211BA" w:rsidRPr="006333C6" w:rsidRDefault="00F211BA" w:rsidP="00F211BA">
            <w:pPr>
              <w:pStyle w:val="ListParagraph"/>
              <w:numPr>
                <w:ilvl w:val="0"/>
                <w:numId w:val="16"/>
              </w:numPr>
              <w:rPr>
                <w:bCs/>
                <w:color w:val="000000" w:themeColor="text1"/>
              </w:rPr>
            </w:pPr>
            <w:r w:rsidRPr="006333C6">
              <w:rPr>
                <w:rFonts w:eastAsia="Times New Roman"/>
                <w:color w:val="000000" w:themeColor="text1"/>
                <w:lang w:eastAsia="en-GB"/>
              </w:rPr>
              <w:t>Implement and deliver an appropriately broad, balanced, relevant and differentiated curriculum for students and support a designated curriculum area as appropriate.</w:t>
            </w:r>
          </w:p>
          <w:p w14:paraId="5C6DF751" w14:textId="77777777" w:rsidR="00F211BA" w:rsidRPr="006333C6" w:rsidRDefault="00F211BA" w:rsidP="00F211BA">
            <w:pPr>
              <w:pStyle w:val="ListParagraph"/>
              <w:numPr>
                <w:ilvl w:val="0"/>
                <w:numId w:val="16"/>
              </w:numPr>
              <w:rPr>
                <w:bCs/>
                <w:color w:val="000000" w:themeColor="text1"/>
              </w:rPr>
            </w:pPr>
            <w:r w:rsidRPr="006333C6">
              <w:rPr>
                <w:rFonts w:eastAsia="Times New Roman"/>
                <w:color w:val="000000" w:themeColor="text1"/>
                <w:lang w:eastAsia="en-GB"/>
              </w:rPr>
              <w:t>Monitor and support the overall progress and development of students as a teacher.</w:t>
            </w:r>
          </w:p>
          <w:p w14:paraId="01B5CE5F" w14:textId="77777777" w:rsidR="00F211BA" w:rsidRPr="006333C6" w:rsidRDefault="00F211BA" w:rsidP="00F211BA">
            <w:pPr>
              <w:pStyle w:val="ListParagraph"/>
              <w:numPr>
                <w:ilvl w:val="0"/>
                <w:numId w:val="16"/>
              </w:numPr>
              <w:rPr>
                <w:bCs/>
                <w:color w:val="000000" w:themeColor="text1"/>
              </w:rPr>
            </w:pPr>
            <w:r w:rsidRPr="006333C6">
              <w:rPr>
                <w:rFonts w:eastAsia="Times New Roman"/>
                <w:color w:val="000000" w:themeColor="text1"/>
                <w:lang w:eastAsia="en-GB"/>
              </w:rPr>
              <w:t>Facilitate and encourage a learning experience which provides students with the opportunity to achieve their individual potential.</w:t>
            </w:r>
          </w:p>
          <w:p w14:paraId="36BAD43A" w14:textId="77777777" w:rsidR="00F211BA" w:rsidRPr="006333C6" w:rsidRDefault="00F211BA" w:rsidP="00F211BA">
            <w:pPr>
              <w:pStyle w:val="ListParagraph"/>
              <w:numPr>
                <w:ilvl w:val="0"/>
                <w:numId w:val="16"/>
              </w:numPr>
              <w:rPr>
                <w:bCs/>
                <w:color w:val="000000" w:themeColor="text1"/>
              </w:rPr>
            </w:pPr>
            <w:r w:rsidRPr="006333C6">
              <w:rPr>
                <w:rFonts w:eastAsia="Times New Roman"/>
                <w:color w:val="000000" w:themeColor="text1"/>
                <w:lang w:eastAsia="en-GB"/>
              </w:rPr>
              <w:t>Contribute to raising standards of student attainment.</w:t>
            </w:r>
          </w:p>
          <w:p w14:paraId="00D09366" w14:textId="77777777" w:rsidR="00F211BA" w:rsidRPr="00F211BA" w:rsidRDefault="00F211BA" w:rsidP="00F211BA">
            <w:pPr>
              <w:pStyle w:val="ListParagraph"/>
              <w:numPr>
                <w:ilvl w:val="0"/>
                <w:numId w:val="16"/>
              </w:numPr>
              <w:rPr>
                <w:bCs/>
                <w:color w:val="000000" w:themeColor="text1"/>
              </w:rPr>
            </w:pPr>
            <w:r w:rsidRPr="006333C6">
              <w:rPr>
                <w:rFonts w:eastAsia="Times New Roman"/>
                <w:color w:val="000000" w:themeColor="text1"/>
                <w:lang w:eastAsia="en-GB"/>
              </w:rPr>
              <w:t>Share and support the Academy’s responsibility to provide and monitor opportunities for personal and academic growth.</w:t>
            </w:r>
          </w:p>
          <w:p w14:paraId="53B182A1" w14:textId="28989673" w:rsidR="00F211BA" w:rsidRPr="00F211BA" w:rsidRDefault="00F211BA" w:rsidP="00F211BA">
            <w:pPr>
              <w:pStyle w:val="ListParagraph"/>
              <w:numPr>
                <w:ilvl w:val="0"/>
                <w:numId w:val="16"/>
              </w:numPr>
              <w:rPr>
                <w:bCs/>
                <w:color w:val="000000" w:themeColor="text1"/>
              </w:rPr>
            </w:pPr>
            <w:r w:rsidRPr="00F211BA">
              <w:rPr>
                <w:rFonts w:eastAsia="Times New Roman"/>
                <w:color w:val="000000" w:themeColor="text1"/>
                <w:lang w:eastAsia="en-GB"/>
              </w:rPr>
              <w:t>Support and maintain collaborative relationships with staff and external professionals.</w:t>
            </w:r>
          </w:p>
        </w:tc>
      </w:tr>
      <w:tr w:rsidR="001604B4" w14:paraId="4E3C4088" w14:textId="77777777" w:rsidTr="00F211BA">
        <w:tc>
          <w:tcPr>
            <w:tcW w:w="10485" w:type="dxa"/>
            <w:shd w:val="clear" w:color="auto" w:fill="006600"/>
          </w:tcPr>
          <w:p w14:paraId="0DD8B8F5" w14:textId="77777777" w:rsidR="001604B4" w:rsidRPr="00F211BA" w:rsidRDefault="001604B4" w:rsidP="001604B4">
            <w:pPr>
              <w:rPr>
                <w:b/>
              </w:rPr>
            </w:pPr>
            <w:r w:rsidRPr="00F211BA">
              <w:rPr>
                <w:b/>
              </w:rPr>
              <w:t>Teaching and Learning</w:t>
            </w:r>
          </w:p>
        </w:tc>
      </w:tr>
      <w:tr w:rsidR="001604B4" w14:paraId="604BE866" w14:textId="77777777" w:rsidTr="00F211BA">
        <w:tc>
          <w:tcPr>
            <w:tcW w:w="10485" w:type="dxa"/>
          </w:tcPr>
          <w:p w14:paraId="524664EE" w14:textId="217656D2" w:rsidR="006D6E4A" w:rsidRPr="006D6E4A" w:rsidRDefault="006D6E4A" w:rsidP="00B62F4A">
            <w:pPr>
              <w:pStyle w:val="ListParagraph"/>
              <w:numPr>
                <w:ilvl w:val="0"/>
                <w:numId w:val="17"/>
              </w:numPr>
              <w:rPr>
                <w:rFonts w:cstheme="minorHAnsi"/>
                <w:lang w:eastAsia="en-GB"/>
              </w:rPr>
            </w:pPr>
            <w:r>
              <w:rPr>
                <w:rFonts w:cstheme="minorHAnsi"/>
                <w:lang w:eastAsia="en-GB"/>
              </w:rPr>
              <w:t>D</w:t>
            </w:r>
            <w:r w:rsidRPr="006D6E4A">
              <w:rPr>
                <w:rFonts w:cstheme="minorHAnsi"/>
                <w:lang w:eastAsia="en-GB"/>
              </w:rPr>
              <w:t xml:space="preserve">eliver lessons tailored to students’ educational needs, including setting and marking work. </w:t>
            </w:r>
          </w:p>
          <w:p w14:paraId="719AE3B0" w14:textId="54E0B13A" w:rsidR="006D6E4A" w:rsidRPr="006D6E4A" w:rsidRDefault="006D6E4A" w:rsidP="00B62F4A">
            <w:pPr>
              <w:pStyle w:val="ListParagraph"/>
              <w:numPr>
                <w:ilvl w:val="0"/>
                <w:numId w:val="17"/>
              </w:numPr>
              <w:rPr>
                <w:rFonts w:cstheme="minorHAnsi"/>
                <w:lang w:eastAsia="en-GB"/>
              </w:rPr>
            </w:pPr>
            <w:r>
              <w:rPr>
                <w:rFonts w:cstheme="minorHAnsi"/>
                <w:lang w:eastAsia="en-GB"/>
              </w:rPr>
              <w:t>M</w:t>
            </w:r>
            <w:r w:rsidRPr="006D6E4A">
              <w:rPr>
                <w:rFonts w:cstheme="minorHAnsi"/>
                <w:lang w:eastAsia="en-GB"/>
              </w:rPr>
              <w:t xml:space="preserve">onitor and report on student attendance, progress, and attainment. </w:t>
            </w:r>
          </w:p>
          <w:p w14:paraId="5E1DBFFC" w14:textId="5DB2EC3B"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Provide written and </w:t>
            </w:r>
            <w:r w:rsidR="00EA28C3">
              <w:rPr>
                <w:rFonts w:cstheme="minorHAnsi"/>
                <w:lang w:eastAsia="en-GB"/>
              </w:rPr>
              <w:t>verbal</w:t>
            </w:r>
            <w:r w:rsidRPr="006D6E4A">
              <w:rPr>
                <w:rFonts w:cstheme="minorHAnsi"/>
                <w:lang w:eastAsia="en-GB"/>
              </w:rPr>
              <w:t xml:space="preserve"> feedback, reports, and references for individuals and groups. </w:t>
            </w:r>
          </w:p>
          <w:p w14:paraId="365B19DD" w14:textId="3C7D15BD"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Integrate ICT, Literacy, Numeracy, SMSC, FBV, careers, and subject specialisms into teaching. </w:t>
            </w:r>
          </w:p>
          <w:p w14:paraId="5FFBFBAA" w14:textId="73B77AB9"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Follow faculty schemes of work and deliver assigned teaching programmes. </w:t>
            </w:r>
          </w:p>
          <w:p w14:paraId="60F2946E" w14:textId="608695FE"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Ensure high-quality learning experiences that meet internal and external standards. </w:t>
            </w:r>
          </w:p>
          <w:p w14:paraId="55351A79" w14:textId="7058CCD3"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Prepare and update teaching materials as needed. </w:t>
            </w:r>
          </w:p>
          <w:p w14:paraId="71457DFA" w14:textId="48FD40D0"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Use varied, differentiated teaching methods to engage learners and meet syllabus demands. </w:t>
            </w:r>
          </w:p>
          <w:p w14:paraId="11FEE0DA" w14:textId="505DB919"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Uphold discipline and promote positive behaviour, punctuality, and high standards. </w:t>
            </w:r>
          </w:p>
          <w:p w14:paraId="7A04B693" w14:textId="207E42A6"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Conduct assessments as required by exam boards and Academy procedures. </w:t>
            </w:r>
          </w:p>
          <w:p w14:paraId="2970173B" w14:textId="77777777" w:rsidR="001604B4" w:rsidRPr="00B62F4A" w:rsidRDefault="006D6E4A" w:rsidP="00B62F4A">
            <w:pPr>
              <w:pStyle w:val="ListParagraph"/>
              <w:numPr>
                <w:ilvl w:val="0"/>
                <w:numId w:val="17"/>
              </w:numPr>
            </w:pPr>
            <w:r w:rsidRPr="006D6E4A">
              <w:rPr>
                <w:rFonts w:cstheme="minorHAnsi"/>
                <w:lang w:eastAsia="en-GB"/>
              </w:rPr>
              <w:t>Provide clear, constructive feedback through marking and grading.</w:t>
            </w:r>
          </w:p>
          <w:p w14:paraId="685A03AD" w14:textId="53E628B7" w:rsidR="00B62F4A" w:rsidRDefault="00B62F4A" w:rsidP="00B62F4A">
            <w:pPr>
              <w:pStyle w:val="ListParagraph"/>
              <w:numPr>
                <w:ilvl w:val="0"/>
                <w:numId w:val="17"/>
              </w:numPr>
              <w:rPr>
                <w:lang w:eastAsia="en-GB"/>
              </w:rPr>
            </w:pPr>
            <w:r w:rsidRPr="00EA28C3">
              <w:rPr>
                <w:lang w:eastAsia="en-GB"/>
              </w:rPr>
              <w:t xml:space="preserve">Deploy classroom support effectively. </w:t>
            </w:r>
          </w:p>
        </w:tc>
      </w:tr>
      <w:tr w:rsidR="001604B4" w14:paraId="63B5B26D" w14:textId="77777777" w:rsidTr="00F211BA">
        <w:tc>
          <w:tcPr>
            <w:tcW w:w="10485" w:type="dxa"/>
            <w:shd w:val="clear" w:color="auto" w:fill="660066"/>
          </w:tcPr>
          <w:p w14:paraId="5B1F881D" w14:textId="36BE6EFF" w:rsidR="001604B4" w:rsidRPr="00F211BA" w:rsidRDefault="008878AA">
            <w:pPr>
              <w:rPr>
                <w:b/>
              </w:rPr>
            </w:pPr>
            <w:r w:rsidRPr="00F211BA">
              <w:rPr>
                <w:b/>
                <w:color w:val="FFFFFF" w:themeColor="background1"/>
              </w:rPr>
              <w:t>Cu</w:t>
            </w:r>
            <w:r w:rsidR="00F211BA" w:rsidRPr="00F211BA">
              <w:rPr>
                <w:b/>
                <w:color w:val="FFFFFF" w:themeColor="background1"/>
              </w:rPr>
              <w:t>rriculum Planning and Provision</w:t>
            </w:r>
          </w:p>
        </w:tc>
      </w:tr>
      <w:tr w:rsidR="001604B4" w14:paraId="7EE20D33" w14:textId="77777777" w:rsidTr="00F211BA">
        <w:tc>
          <w:tcPr>
            <w:tcW w:w="10485" w:type="dxa"/>
          </w:tcPr>
          <w:p w14:paraId="7171D048" w14:textId="50150A62" w:rsidR="00EA28C3" w:rsidRPr="00EA28C3" w:rsidRDefault="00EA28C3" w:rsidP="00EA28C3">
            <w:pPr>
              <w:pStyle w:val="ListParagraph"/>
              <w:numPr>
                <w:ilvl w:val="0"/>
                <w:numId w:val="17"/>
              </w:numPr>
              <w:rPr>
                <w:lang w:eastAsia="en-GB"/>
              </w:rPr>
            </w:pPr>
            <w:r w:rsidRPr="00EA28C3">
              <w:rPr>
                <w:lang w:eastAsia="en-GB"/>
              </w:rPr>
              <w:t xml:space="preserve">Support development of syllabuses, resources, schemes of work, marking policies, and teaching strategies. </w:t>
            </w:r>
          </w:p>
          <w:p w14:paraId="36504A40" w14:textId="05424C0A" w:rsidR="00EA28C3" w:rsidRPr="00EA28C3" w:rsidRDefault="00EA28C3" w:rsidP="00EA28C3">
            <w:pPr>
              <w:pStyle w:val="ListParagraph"/>
              <w:numPr>
                <w:ilvl w:val="0"/>
                <w:numId w:val="17"/>
              </w:numPr>
              <w:rPr>
                <w:lang w:eastAsia="en-GB"/>
              </w:rPr>
            </w:pPr>
            <w:r w:rsidRPr="00EA28C3">
              <w:rPr>
                <w:lang w:eastAsia="en-GB"/>
              </w:rPr>
              <w:t xml:space="preserve">Contribute to faculty improvement planning and implementation. </w:t>
            </w:r>
          </w:p>
          <w:p w14:paraId="413D48E6" w14:textId="16CB58B7" w:rsidR="00EA28C3" w:rsidRPr="00EA28C3" w:rsidRDefault="00EA28C3" w:rsidP="00EA28C3">
            <w:pPr>
              <w:pStyle w:val="ListParagraph"/>
              <w:numPr>
                <w:ilvl w:val="0"/>
                <w:numId w:val="17"/>
              </w:numPr>
              <w:rPr>
                <w:lang w:eastAsia="en-GB"/>
              </w:rPr>
            </w:pPr>
            <w:r w:rsidRPr="00EA28C3">
              <w:rPr>
                <w:lang w:eastAsia="en-GB"/>
              </w:rPr>
              <w:t xml:space="preserve">Plan and prepare lessons and courses. </w:t>
            </w:r>
          </w:p>
          <w:p w14:paraId="67227C9D" w14:textId="73020E96" w:rsidR="00EA28C3" w:rsidRPr="00EA28C3" w:rsidRDefault="00EA28C3" w:rsidP="00EA28C3">
            <w:pPr>
              <w:pStyle w:val="ListParagraph"/>
              <w:numPr>
                <w:ilvl w:val="0"/>
                <w:numId w:val="17"/>
              </w:numPr>
              <w:rPr>
                <w:lang w:eastAsia="en-GB"/>
              </w:rPr>
            </w:pPr>
            <w:r w:rsidRPr="00EA28C3">
              <w:rPr>
                <w:lang w:eastAsia="en-GB"/>
              </w:rPr>
              <w:t xml:space="preserve">Participate in whole-Academy planning activities. </w:t>
            </w:r>
          </w:p>
          <w:p w14:paraId="311383CE" w14:textId="5011A08C" w:rsidR="00EA28C3" w:rsidRPr="00EA28C3" w:rsidRDefault="00EA28C3" w:rsidP="00EA28C3">
            <w:pPr>
              <w:pStyle w:val="ListParagraph"/>
              <w:numPr>
                <w:ilvl w:val="0"/>
                <w:numId w:val="17"/>
              </w:numPr>
              <w:rPr>
                <w:lang w:eastAsia="en-GB"/>
              </w:rPr>
            </w:pPr>
            <w:r w:rsidRPr="00EA28C3">
              <w:rPr>
                <w:lang w:eastAsia="en-GB"/>
              </w:rPr>
              <w:t>Assist with curriculum development to ensure relevanc</w:t>
            </w:r>
            <w:r w:rsidR="0027373B">
              <w:rPr>
                <w:lang w:eastAsia="en-GB"/>
              </w:rPr>
              <w:t>e to student needs and specifications.</w:t>
            </w:r>
            <w:r w:rsidRPr="00EA28C3">
              <w:rPr>
                <w:lang w:eastAsia="en-GB"/>
              </w:rPr>
              <w:t xml:space="preserve"> </w:t>
            </w:r>
          </w:p>
          <w:p w14:paraId="54B43779" w14:textId="278E2DB1" w:rsidR="00EA28C3" w:rsidRPr="00EA28C3" w:rsidRDefault="00EA28C3" w:rsidP="00EA28C3">
            <w:pPr>
              <w:pStyle w:val="ListParagraph"/>
              <w:numPr>
                <w:ilvl w:val="0"/>
                <w:numId w:val="17"/>
              </w:numPr>
              <w:rPr>
                <w:lang w:eastAsia="en-GB"/>
              </w:rPr>
            </w:pPr>
            <w:r w:rsidRPr="00EA28C3">
              <w:rPr>
                <w:lang w:eastAsia="en-GB"/>
              </w:rPr>
              <w:lastRenderedPageBreak/>
              <w:t xml:space="preserve">Support the development of Cultural Capital and enrichment opportunities. </w:t>
            </w:r>
          </w:p>
          <w:p w14:paraId="1F5444D9" w14:textId="6852082B" w:rsidR="00F211BA" w:rsidRPr="00EA28C3" w:rsidRDefault="00EA28C3" w:rsidP="00F211BA">
            <w:pPr>
              <w:pStyle w:val="ListParagraph"/>
              <w:numPr>
                <w:ilvl w:val="0"/>
                <w:numId w:val="18"/>
              </w:numPr>
            </w:pPr>
            <w:r w:rsidRPr="00EA28C3">
              <w:rPr>
                <w:lang w:eastAsia="en-GB"/>
              </w:rPr>
              <w:t>Teach a second subject at Key Stage 3 and/or 4 as required by Academy policy.</w:t>
            </w:r>
          </w:p>
        </w:tc>
      </w:tr>
      <w:tr w:rsidR="00F211BA" w14:paraId="0B276796" w14:textId="77777777" w:rsidTr="00F211BA">
        <w:tc>
          <w:tcPr>
            <w:tcW w:w="10485" w:type="dxa"/>
            <w:shd w:val="clear" w:color="auto" w:fill="006600"/>
          </w:tcPr>
          <w:p w14:paraId="3EE25017" w14:textId="386700AB" w:rsidR="00F211BA" w:rsidRPr="00F211BA" w:rsidRDefault="00F211BA" w:rsidP="00B62F4A">
            <w:pPr>
              <w:rPr>
                <w:b/>
              </w:rPr>
            </w:pPr>
            <w:r w:rsidRPr="00F211BA">
              <w:rPr>
                <w:b/>
              </w:rPr>
              <w:lastRenderedPageBreak/>
              <w:t xml:space="preserve">Pastoral </w:t>
            </w:r>
          </w:p>
        </w:tc>
      </w:tr>
      <w:tr w:rsidR="00F211BA" w14:paraId="2B709DCA" w14:textId="77777777" w:rsidTr="00F211BA">
        <w:tc>
          <w:tcPr>
            <w:tcW w:w="10485" w:type="dxa"/>
          </w:tcPr>
          <w:p w14:paraId="56A71E4D" w14:textId="77777777" w:rsidR="00F211BA" w:rsidRPr="00EA28C3" w:rsidRDefault="00F211BA" w:rsidP="00F211BA">
            <w:pPr>
              <w:pStyle w:val="ListParagraph"/>
              <w:numPr>
                <w:ilvl w:val="0"/>
                <w:numId w:val="20"/>
              </w:numPr>
              <w:rPr>
                <w:lang w:eastAsia="en-GB"/>
              </w:rPr>
            </w:pPr>
            <w:r w:rsidRPr="00EA28C3">
              <w:rPr>
                <w:lang w:eastAsia="en-GB"/>
              </w:rPr>
              <w:t xml:space="preserve">Serve as Form Tutor, including delivering PSHE. </w:t>
            </w:r>
          </w:p>
          <w:p w14:paraId="644244FA" w14:textId="77777777" w:rsidR="00F211BA" w:rsidRPr="00EA28C3" w:rsidRDefault="00F211BA" w:rsidP="00F211BA">
            <w:pPr>
              <w:pStyle w:val="ListParagraph"/>
              <w:numPr>
                <w:ilvl w:val="0"/>
                <w:numId w:val="20"/>
              </w:numPr>
              <w:rPr>
                <w:lang w:eastAsia="en-GB"/>
              </w:rPr>
            </w:pPr>
            <w:r w:rsidRPr="00EA28C3">
              <w:rPr>
                <w:lang w:eastAsia="en-GB"/>
              </w:rPr>
              <w:t xml:space="preserve">Promote student well-being and progress within the form group. </w:t>
            </w:r>
          </w:p>
          <w:p w14:paraId="5D5D1A9D" w14:textId="77777777" w:rsidR="00F211BA" w:rsidRPr="00EA28C3" w:rsidRDefault="00F211BA" w:rsidP="00F211BA">
            <w:pPr>
              <w:pStyle w:val="ListParagraph"/>
              <w:numPr>
                <w:ilvl w:val="0"/>
                <w:numId w:val="20"/>
              </w:numPr>
              <w:rPr>
                <w:lang w:eastAsia="en-GB"/>
              </w:rPr>
            </w:pPr>
            <w:r w:rsidRPr="00EA28C3">
              <w:rPr>
                <w:lang w:eastAsia="en-GB"/>
              </w:rPr>
              <w:t xml:space="preserve">Liaise with the Head of Year to implement the Academy’s pastoral system. </w:t>
            </w:r>
          </w:p>
          <w:p w14:paraId="57D2D32C" w14:textId="77777777" w:rsidR="00F211BA" w:rsidRPr="00EA28C3" w:rsidRDefault="00F211BA" w:rsidP="00F211BA">
            <w:pPr>
              <w:pStyle w:val="ListParagraph"/>
              <w:numPr>
                <w:ilvl w:val="0"/>
                <w:numId w:val="20"/>
              </w:numPr>
              <w:rPr>
                <w:lang w:eastAsia="en-GB"/>
              </w:rPr>
            </w:pPr>
            <w:r w:rsidRPr="00EA28C3">
              <w:rPr>
                <w:lang w:eastAsia="en-GB"/>
              </w:rPr>
              <w:t xml:space="preserve">Register students, attend assemblies, and support tutor group presentations. </w:t>
            </w:r>
          </w:p>
          <w:p w14:paraId="4DFC2C87" w14:textId="77777777" w:rsidR="00F211BA" w:rsidRPr="00EA28C3" w:rsidRDefault="00F211BA" w:rsidP="00F211BA">
            <w:pPr>
              <w:pStyle w:val="ListParagraph"/>
              <w:numPr>
                <w:ilvl w:val="0"/>
                <w:numId w:val="20"/>
              </w:numPr>
              <w:rPr>
                <w:lang w:eastAsia="en-GB"/>
              </w:rPr>
            </w:pPr>
            <w:r w:rsidRPr="00EA28C3">
              <w:rPr>
                <w:lang w:eastAsia="en-GB"/>
              </w:rPr>
              <w:t xml:space="preserve">Monitor student progress and maintain accurate records. </w:t>
            </w:r>
          </w:p>
          <w:p w14:paraId="5E45264F" w14:textId="77777777" w:rsidR="00F211BA" w:rsidRPr="00EA28C3" w:rsidRDefault="00F211BA" w:rsidP="00F211BA">
            <w:pPr>
              <w:pStyle w:val="ListParagraph"/>
              <w:numPr>
                <w:ilvl w:val="0"/>
                <w:numId w:val="20"/>
              </w:numPr>
              <w:rPr>
                <w:lang w:eastAsia="en-GB"/>
              </w:rPr>
            </w:pPr>
            <w:r w:rsidRPr="00EA28C3">
              <w:rPr>
                <w:lang w:eastAsia="en-GB"/>
              </w:rPr>
              <w:t xml:space="preserve">Contribute to action plans, progress files, and reports. </w:t>
            </w:r>
          </w:p>
          <w:p w14:paraId="1DDB9ACA" w14:textId="77777777" w:rsidR="00F211BA" w:rsidRPr="00EA28C3" w:rsidRDefault="00F211BA" w:rsidP="00F211BA">
            <w:pPr>
              <w:pStyle w:val="ListParagraph"/>
              <w:numPr>
                <w:ilvl w:val="0"/>
                <w:numId w:val="20"/>
              </w:numPr>
              <w:rPr>
                <w:lang w:eastAsia="en-GB"/>
              </w:rPr>
            </w:pPr>
            <w:r w:rsidRPr="00EA28C3">
              <w:rPr>
                <w:lang w:eastAsia="en-GB"/>
              </w:rPr>
              <w:t xml:space="preserve">Alert staff to student concerns and suggest solutions. </w:t>
            </w:r>
          </w:p>
          <w:p w14:paraId="0CCDF50D" w14:textId="77777777" w:rsidR="00F211BA" w:rsidRPr="00EA28C3" w:rsidRDefault="00F211BA" w:rsidP="00F211BA">
            <w:pPr>
              <w:pStyle w:val="ListParagraph"/>
              <w:numPr>
                <w:ilvl w:val="0"/>
                <w:numId w:val="20"/>
              </w:numPr>
              <w:rPr>
                <w:lang w:eastAsia="en-GB"/>
              </w:rPr>
            </w:pPr>
            <w:r w:rsidRPr="00EA28C3">
              <w:rPr>
                <w:lang w:eastAsia="en-GB"/>
              </w:rPr>
              <w:t xml:space="preserve">Communicate with parents and external agencies regarding student welfare. </w:t>
            </w:r>
          </w:p>
          <w:p w14:paraId="2CC59BA4" w14:textId="77777777" w:rsidR="00F211BA" w:rsidRDefault="00F211BA" w:rsidP="00F211BA">
            <w:pPr>
              <w:pStyle w:val="ListParagraph"/>
              <w:numPr>
                <w:ilvl w:val="0"/>
                <w:numId w:val="20"/>
              </w:numPr>
              <w:rPr>
                <w:lang w:eastAsia="en-GB"/>
              </w:rPr>
            </w:pPr>
            <w:r w:rsidRPr="00EA28C3">
              <w:rPr>
                <w:lang w:eastAsia="en-GB"/>
              </w:rPr>
              <w:t xml:space="preserve">Apply Positive Behaviour </w:t>
            </w:r>
            <w:r>
              <w:rPr>
                <w:lang w:eastAsia="en-GB"/>
              </w:rPr>
              <w:t>Management to support learning.</w:t>
            </w:r>
          </w:p>
          <w:p w14:paraId="5CB1C8C9" w14:textId="5518A02C" w:rsidR="00F211BA" w:rsidRPr="00F211BA" w:rsidRDefault="00F211BA" w:rsidP="00F211BA">
            <w:pPr>
              <w:pStyle w:val="ListParagraph"/>
              <w:numPr>
                <w:ilvl w:val="0"/>
                <w:numId w:val="20"/>
              </w:numPr>
              <w:rPr>
                <w:lang w:eastAsia="en-GB"/>
              </w:rPr>
            </w:pPr>
            <w:r w:rsidRPr="00EA28C3">
              <w:rPr>
                <w:lang w:eastAsia="en-GB"/>
              </w:rPr>
              <w:t>Support enrichment and Cultural Capital development to enhance student life opportunities.</w:t>
            </w:r>
          </w:p>
        </w:tc>
      </w:tr>
      <w:tr w:rsidR="00F211BA" w14:paraId="355DFFFA" w14:textId="77777777" w:rsidTr="00F211BA">
        <w:tc>
          <w:tcPr>
            <w:tcW w:w="10485" w:type="dxa"/>
            <w:shd w:val="clear" w:color="auto" w:fill="660066"/>
          </w:tcPr>
          <w:p w14:paraId="41214B99" w14:textId="4EB14238" w:rsidR="00F211BA" w:rsidRPr="00F211BA" w:rsidRDefault="00B62F4A" w:rsidP="00F211BA">
            <w:pPr>
              <w:rPr>
                <w:b/>
              </w:rPr>
            </w:pPr>
            <w:r>
              <w:rPr>
                <w:b/>
              </w:rPr>
              <w:t>Staff Development</w:t>
            </w:r>
          </w:p>
        </w:tc>
      </w:tr>
      <w:tr w:rsidR="00F211BA" w14:paraId="5B1BA402" w14:textId="77777777" w:rsidTr="00F211BA">
        <w:tc>
          <w:tcPr>
            <w:tcW w:w="10485" w:type="dxa"/>
          </w:tcPr>
          <w:p w14:paraId="7261C627" w14:textId="4670480E" w:rsidR="00F211BA" w:rsidRDefault="00F211BA" w:rsidP="00F211BA">
            <w:pPr>
              <w:pStyle w:val="ListParagraph"/>
              <w:numPr>
                <w:ilvl w:val="0"/>
                <w:numId w:val="18"/>
              </w:numPr>
              <w:rPr>
                <w:lang w:eastAsia="en-GB"/>
              </w:rPr>
            </w:pPr>
            <w:r w:rsidRPr="00EA28C3">
              <w:rPr>
                <w:lang w:eastAsia="en-GB"/>
              </w:rPr>
              <w:t xml:space="preserve">Maintain and enhance subject knowledge and teaching methods. </w:t>
            </w:r>
          </w:p>
          <w:p w14:paraId="5C89141B" w14:textId="11D5338B" w:rsidR="00B62F4A" w:rsidRPr="00EA28C3" w:rsidRDefault="00B62F4A" w:rsidP="00F211BA">
            <w:pPr>
              <w:pStyle w:val="ListParagraph"/>
              <w:numPr>
                <w:ilvl w:val="0"/>
                <w:numId w:val="18"/>
              </w:numPr>
              <w:rPr>
                <w:lang w:eastAsia="en-GB"/>
              </w:rPr>
            </w:pPr>
            <w:r w:rsidRPr="00EA28C3">
              <w:rPr>
                <w:lang w:eastAsia="en-GB"/>
              </w:rPr>
              <w:t>Participate in staff development and training programmes.</w:t>
            </w:r>
          </w:p>
          <w:p w14:paraId="2BFBCA31" w14:textId="123D90CC" w:rsidR="00F211BA" w:rsidRPr="00EA28C3" w:rsidRDefault="00F211BA" w:rsidP="00F211BA">
            <w:pPr>
              <w:pStyle w:val="ListParagraph"/>
              <w:numPr>
                <w:ilvl w:val="0"/>
                <w:numId w:val="18"/>
              </w:numPr>
              <w:rPr>
                <w:lang w:eastAsia="en-GB"/>
              </w:rPr>
            </w:pPr>
            <w:r w:rsidRPr="00EA28C3">
              <w:rPr>
                <w:lang w:eastAsia="en-GB"/>
              </w:rPr>
              <w:t xml:space="preserve">Engage in the Performance Management/Appraisal process. </w:t>
            </w:r>
          </w:p>
          <w:p w14:paraId="40E8ECA4" w14:textId="77777777" w:rsidR="00F211BA" w:rsidRDefault="00F211BA" w:rsidP="00F211BA">
            <w:pPr>
              <w:pStyle w:val="ListParagraph"/>
              <w:numPr>
                <w:ilvl w:val="0"/>
                <w:numId w:val="18"/>
              </w:numPr>
            </w:pPr>
            <w:r w:rsidRPr="00EA28C3">
              <w:rPr>
                <w:lang w:eastAsia="en-GB"/>
              </w:rPr>
              <w:t>Contribute positively to team collaboration and Academy-wide working relationships.</w:t>
            </w:r>
          </w:p>
          <w:p w14:paraId="2FFF8174" w14:textId="77777777" w:rsidR="00F211BA" w:rsidRDefault="00F211BA" w:rsidP="00F211BA">
            <w:pPr>
              <w:pStyle w:val="ListParagraph"/>
              <w:numPr>
                <w:ilvl w:val="0"/>
                <w:numId w:val="18"/>
              </w:numPr>
            </w:pPr>
            <w:r w:rsidRPr="00EA28C3">
              <w:rPr>
                <w:lang w:eastAsia="en-GB"/>
              </w:rPr>
              <w:t>Collaborate with staff to ensure effective sharing and use of resources across the Academy.</w:t>
            </w:r>
          </w:p>
          <w:p w14:paraId="37733DEE" w14:textId="781603EC" w:rsidR="00B62F4A" w:rsidRDefault="00B62F4A" w:rsidP="00F211BA">
            <w:pPr>
              <w:pStyle w:val="ListParagraph"/>
              <w:numPr>
                <w:ilvl w:val="0"/>
                <w:numId w:val="18"/>
              </w:numPr>
            </w:pPr>
            <w:r w:rsidRPr="00EA28C3">
              <w:rPr>
                <w:lang w:eastAsia="en-GB"/>
              </w:rPr>
              <w:t>Participate in staff development and training programmes.</w:t>
            </w:r>
          </w:p>
        </w:tc>
      </w:tr>
      <w:tr w:rsidR="00F211BA" w14:paraId="019AE845" w14:textId="77777777" w:rsidTr="00B62F4A">
        <w:tc>
          <w:tcPr>
            <w:tcW w:w="10485" w:type="dxa"/>
            <w:shd w:val="clear" w:color="auto" w:fill="006600"/>
          </w:tcPr>
          <w:p w14:paraId="52B840CD" w14:textId="77777777" w:rsidR="00F211BA" w:rsidRPr="00F211BA" w:rsidRDefault="00F211BA" w:rsidP="00F211BA">
            <w:pPr>
              <w:rPr>
                <w:b/>
              </w:rPr>
            </w:pPr>
            <w:r w:rsidRPr="00F211BA">
              <w:rPr>
                <w:b/>
              </w:rPr>
              <w:t>Communication and Liaison</w:t>
            </w:r>
          </w:p>
        </w:tc>
      </w:tr>
      <w:tr w:rsidR="00F211BA" w14:paraId="3B64967A" w14:textId="77777777" w:rsidTr="00F211BA">
        <w:trPr>
          <w:trHeight w:val="1027"/>
        </w:trPr>
        <w:tc>
          <w:tcPr>
            <w:tcW w:w="10485" w:type="dxa"/>
          </w:tcPr>
          <w:p w14:paraId="044FA761" w14:textId="45C09421" w:rsidR="00F211BA" w:rsidRPr="00EA28C3" w:rsidRDefault="00F211BA" w:rsidP="00F211BA">
            <w:pPr>
              <w:pStyle w:val="ListParagraph"/>
              <w:numPr>
                <w:ilvl w:val="0"/>
                <w:numId w:val="19"/>
              </w:numPr>
              <w:rPr>
                <w:lang w:eastAsia="en-GB"/>
              </w:rPr>
            </w:pPr>
            <w:r w:rsidRPr="00EA28C3">
              <w:rPr>
                <w:lang w:eastAsia="en-GB"/>
              </w:rPr>
              <w:t xml:space="preserve">Communicate effectively with parents and external stakeholders as appropriate. </w:t>
            </w:r>
          </w:p>
          <w:p w14:paraId="7ED4F798" w14:textId="6B5EABC6" w:rsidR="00F211BA" w:rsidRPr="00EA28C3" w:rsidRDefault="00F211BA" w:rsidP="00F211BA">
            <w:pPr>
              <w:pStyle w:val="ListParagraph"/>
              <w:numPr>
                <w:ilvl w:val="0"/>
                <w:numId w:val="19"/>
              </w:numPr>
              <w:rPr>
                <w:lang w:eastAsia="en-GB"/>
              </w:rPr>
            </w:pPr>
            <w:r w:rsidRPr="00EA28C3">
              <w:rPr>
                <w:lang w:eastAsia="en-GB"/>
              </w:rPr>
              <w:t xml:space="preserve">Follow Academy communication policies. </w:t>
            </w:r>
          </w:p>
          <w:p w14:paraId="4B2B8DBC" w14:textId="755B3F51" w:rsidR="00F211BA" w:rsidRPr="00EA28C3" w:rsidRDefault="00F211BA" w:rsidP="00F211BA">
            <w:pPr>
              <w:pStyle w:val="ListParagraph"/>
              <w:numPr>
                <w:ilvl w:val="0"/>
                <w:numId w:val="19"/>
              </w:numPr>
              <w:rPr>
                <w:lang w:eastAsia="en-GB"/>
              </w:rPr>
            </w:pPr>
            <w:r w:rsidRPr="00EA28C3">
              <w:rPr>
                <w:lang w:eastAsia="en-GB"/>
              </w:rPr>
              <w:t xml:space="preserve">Participate in liaison events such as parents’ evenings and review days. </w:t>
            </w:r>
          </w:p>
          <w:p w14:paraId="4AC67ADF" w14:textId="3376042B" w:rsidR="00F211BA" w:rsidRDefault="00F211BA" w:rsidP="00F211BA">
            <w:pPr>
              <w:pStyle w:val="ListParagraph"/>
              <w:numPr>
                <w:ilvl w:val="0"/>
                <w:numId w:val="19"/>
              </w:numPr>
            </w:pPr>
            <w:r w:rsidRPr="00EA28C3">
              <w:rPr>
                <w:lang w:eastAsia="en-GB"/>
              </w:rPr>
              <w:t>Support development of subject and external links, including for SEND, PP, and More Able students.</w:t>
            </w:r>
          </w:p>
        </w:tc>
      </w:tr>
      <w:tr w:rsidR="00F211BA" w14:paraId="6FD82654" w14:textId="77777777" w:rsidTr="00F211BA">
        <w:tc>
          <w:tcPr>
            <w:tcW w:w="10485" w:type="dxa"/>
            <w:shd w:val="clear" w:color="auto" w:fill="660066"/>
          </w:tcPr>
          <w:p w14:paraId="21AC7383" w14:textId="77777777" w:rsidR="00F211BA" w:rsidRPr="00F211BA" w:rsidRDefault="00F211BA" w:rsidP="00F211BA">
            <w:pPr>
              <w:rPr>
                <w:b/>
              </w:rPr>
            </w:pPr>
            <w:r w:rsidRPr="00F211BA">
              <w:rPr>
                <w:b/>
              </w:rPr>
              <w:t>Academy Ethos</w:t>
            </w:r>
          </w:p>
        </w:tc>
      </w:tr>
      <w:tr w:rsidR="00F211BA" w14:paraId="43A44ADF" w14:textId="77777777" w:rsidTr="00F211BA">
        <w:tc>
          <w:tcPr>
            <w:tcW w:w="10485" w:type="dxa"/>
          </w:tcPr>
          <w:p w14:paraId="26EE0F2C" w14:textId="542CE956" w:rsidR="00F211BA" w:rsidRPr="00F211BA" w:rsidRDefault="00F211BA" w:rsidP="00B62F4A">
            <w:pPr>
              <w:pStyle w:val="ListParagraph"/>
              <w:numPr>
                <w:ilvl w:val="0"/>
                <w:numId w:val="22"/>
              </w:numPr>
              <w:rPr>
                <w:lang w:eastAsia="en-GB"/>
              </w:rPr>
            </w:pPr>
            <w:r w:rsidRPr="00F211BA">
              <w:rPr>
                <w:lang w:eastAsia="en-GB"/>
              </w:rPr>
              <w:t xml:space="preserve">Support the Academy’s mission, ethos, and encourage others to do the same. </w:t>
            </w:r>
          </w:p>
          <w:p w14:paraId="15C8D218" w14:textId="327DBCFC" w:rsidR="00F211BA" w:rsidRDefault="00F211BA" w:rsidP="00B62F4A">
            <w:pPr>
              <w:pStyle w:val="ListParagraph"/>
              <w:numPr>
                <w:ilvl w:val="0"/>
                <w:numId w:val="22"/>
              </w:numPr>
              <w:rPr>
                <w:lang w:eastAsia="en-GB"/>
              </w:rPr>
            </w:pPr>
            <w:r w:rsidRPr="00F211BA">
              <w:rPr>
                <w:lang w:eastAsia="en-GB"/>
              </w:rPr>
              <w:t xml:space="preserve">Contribute to meeting legal requirements for worship through ‘Thought for the Day’. </w:t>
            </w:r>
          </w:p>
          <w:p w14:paraId="5430A4A8" w14:textId="086861DC" w:rsidR="00F211BA" w:rsidRPr="00F211BA" w:rsidRDefault="00F211BA" w:rsidP="00B62F4A">
            <w:pPr>
              <w:pStyle w:val="ListParagraph"/>
              <w:numPr>
                <w:ilvl w:val="0"/>
                <w:numId w:val="22"/>
              </w:numPr>
              <w:rPr>
                <w:lang w:eastAsia="en-GB"/>
              </w:rPr>
            </w:pPr>
            <w:r w:rsidRPr="00F211BA">
              <w:rPr>
                <w:lang w:eastAsia="en-GB"/>
              </w:rPr>
              <w:t xml:space="preserve">Actively promote Academy policies. </w:t>
            </w:r>
          </w:p>
          <w:p w14:paraId="0007BB2D" w14:textId="485E0CFB" w:rsidR="00B62F4A" w:rsidRPr="00B62F4A" w:rsidRDefault="00F211BA" w:rsidP="00B62F4A">
            <w:pPr>
              <w:pStyle w:val="ListParagraph"/>
              <w:numPr>
                <w:ilvl w:val="0"/>
                <w:numId w:val="22"/>
              </w:numPr>
              <w:rPr>
                <w:rFonts w:ascii="Calibri" w:hAnsi="Calibri" w:cs="Calibri"/>
              </w:rPr>
            </w:pPr>
            <w:r w:rsidRPr="00F211BA">
              <w:rPr>
                <w:lang w:eastAsia="en-GB"/>
              </w:rPr>
              <w:t>Comply with Health and Safety policy and conduct risk assessments as needed.</w:t>
            </w:r>
          </w:p>
        </w:tc>
      </w:tr>
    </w:tbl>
    <w:p w14:paraId="5E0D1E04" w14:textId="5CB351F5" w:rsidR="00CA4E0B" w:rsidRPr="00CA4E0B" w:rsidRDefault="00CA4E0B" w:rsidP="00314CEE">
      <w:pPr>
        <w:spacing w:after="0" w:line="240" w:lineRule="auto"/>
        <w:rPr>
          <w:rFonts w:eastAsia="Times New Roman" w:cstheme="minorHAnsi"/>
          <w:b/>
        </w:rPr>
      </w:pPr>
    </w:p>
    <w:p w14:paraId="44206190" w14:textId="77777777" w:rsidR="00F246BB" w:rsidRDefault="00F246BB" w:rsidP="00F246BB">
      <w:pPr>
        <w:spacing w:after="0" w:line="240" w:lineRule="auto"/>
        <w:rPr>
          <w:rFonts w:ascii="Calibri" w:hAnsi="Calibri" w:cs="Calibri"/>
          <w:b/>
        </w:rPr>
      </w:pPr>
      <w:r w:rsidRPr="006D7113">
        <w:rPr>
          <w:rFonts w:ascii="Calibri" w:hAnsi="Calibri" w:cs="Calibri"/>
          <w:b/>
        </w:rPr>
        <w:t xml:space="preserve">Safeguarding </w:t>
      </w:r>
    </w:p>
    <w:p w14:paraId="294BB365" w14:textId="77777777" w:rsidR="00F246BB" w:rsidRPr="006D7113" w:rsidRDefault="00F246BB" w:rsidP="00F246BB">
      <w:pPr>
        <w:spacing w:after="0" w:line="240" w:lineRule="auto"/>
        <w:rPr>
          <w:rFonts w:eastAsia="Times New Roman" w:cstheme="minorHAnsi"/>
          <w:lang w:eastAsia="en-GB"/>
        </w:rPr>
      </w:pPr>
    </w:p>
    <w:p w14:paraId="582DFA9D" w14:textId="77777777" w:rsidR="00F246BB" w:rsidRPr="00B34BCC" w:rsidRDefault="00F246BB" w:rsidP="00F246BB">
      <w:pPr>
        <w:spacing w:line="240" w:lineRule="auto"/>
        <w:rPr>
          <w:rFonts w:ascii="Calibri" w:hAnsi="Calibri" w:cs="Calibri"/>
        </w:rPr>
      </w:pPr>
      <w:r w:rsidRPr="00B34BCC">
        <w:rPr>
          <w:rFonts w:ascii="Calibri" w:hAnsi="Calibri" w:cs="Calibri"/>
        </w:rPr>
        <w:t xml:space="preserve">Joseph Leckie Academy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Joseph Leckie Academy. Any safeguarding or child protection issues must be acted upon immediately by informing the Designated Safeguarding Lead or DDSL. </w:t>
      </w:r>
    </w:p>
    <w:p w14:paraId="124D81AB" w14:textId="329E985A" w:rsidR="00F246BB" w:rsidRDefault="00F246BB" w:rsidP="00F246BB">
      <w:pPr>
        <w:spacing w:line="240" w:lineRule="auto"/>
        <w:rPr>
          <w:rFonts w:ascii="Calibri" w:hAnsi="Calibri" w:cs="Calibri"/>
        </w:rPr>
      </w:pPr>
      <w:r w:rsidRPr="00B34BCC">
        <w:rPr>
          <w:rFonts w:ascii="Calibri" w:hAnsi="Calibri" w:cs="Calibri"/>
        </w:rPr>
        <w:t xml:space="preserve">This job description reflects the policies agreed by the Trustees. The duties, responsibilities and accountabilities highlighted in this job description are indicative and may vary over time. This job description will be reviewed regularly and is an integral part of the appraisal and line management process. </w:t>
      </w:r>
    </w:p>
    <w:p w14:paraId="42744547" w14:textId="638C829C" w:rsidR="00F246BB" w:rsidRPr="00764D0B" w:rsidRDefault="00F246BB" w:rsidP="00B62F4A">
      <w:pPr>
        <w:tabs>
          <w:tab w:val="left" w:pos="1380"/>
        </w:tabs>
        <w:spacing w:line="240" w:lineRule="auto"/>
        <w:rPr>
          <w:i/>
        </w:rPr>
      </w:pPr>
      <w:r w:rsidRPr="00764D0B">
        <w:rPr>
          <w:i/>
        </w:rPr>
        <w:t>Please note: Whilst every effort has been made to explain the main duties and responsibilities of the post, each individual task may n</w:t>
      </w:r>
      <w:r>
        <w:rPr>
          <w:i/>
        </w:rPr>
        <w:t xml:space="preserve">ot be identified. The teaching </w:t>
      </w:r>
      <w:r w:rsidRPr="00764D0B">
        <w:rPr>
          <w:i/>
        </w:rPr>
        <w:t xml:space="preserve">time associated with this post </w:t>
      </w:r>
      <w:r>
        <w:rPr>
          <w:i/>
        </w:rPr>
        <w:t>is 20 hours out of a possible 25</w:t>
      </w:r>
      <w:r w:rsidRPr="00764D0B">
        <w:rPr>
          <w:i/>
        </w:rPr>
        <w:t xml:space="preserve"> </w:t>
      </w:r>
      <w:proofErr w:type="gramStart"/>
      <w:r w:rsidRPr="00764D0B">
        <w:rPr>
          <w:i/>
        </w:rPr>
        <w:t>one hour</w:t>
      </w:r>
      <w:proofErr w:type="gramEnd"/>
      <w:r w:rsidRPr="00764D0B">
        <w:rPr>
          <w:i/>
        </w:rPr>
        <w:t xml:space="preserve"> lessons. </w:t>
      </w:r>
    </w:p>
    <w:tbl>
      <w:tblPr>
        <w:tblStyle w:val="TableGrid"/>
        <w:tblW w:w="0" w:type="auto"/>
        <w:tblLook w:val="04A0" w:firstRow="1" w:lastRow="0" w:firstColumn="1" w:lastColumn="0" w:noHBand="0" w:noVBand="1"/>
      </w:tblPr>
      <w:tblGrid>
        <w:gridCol w:w="2122"/>
        <w:gridCol w:w="8334"/>
      </w:tblGrid>
      <w:tr w:rsidR="00F246BB" w14:paraId="6E00D3D3" w14:textId="77777777" w:rsidTr="00A106D3">
        <w:tc>
          <w:tcPr>
            <w:tcW w:w="10456" w:type="dxa"/>
            <w:gridSpan w:val="2"/>
          </w:tcPr>
          <w:p w14:paraId="01928B90" w14:textId="77777777" w:rsidR="00F246BB" w:rsidRPr="00764D0B" w:rsidRDefault="00F246BB" w:rsidP="00A106D3">
            <w:pPr>
              <w:jc w:val="center"/>
              <w:rPr>
                <w:b/>
              </w:rPr>
            </w:pPr>
            <w:r w:rsidRPr="00764D0B">
              <w:rPr>
                <w:b/>
              </w:rPr>
              <w:t>ACCEPTANCE OF THE JOB DESCRIPTION BY POST HOLDER</w:t>
            </w:r>
          </w:p>
        </w:tc>
      </w:tr>
      <w:tr w:rsidR="00F246BB" w14:paraId="7DC5C7FC" w14:textId="77777777" w:rsidTr="00A106D3">
        <w:tc>
          <w:tcPr>
            <w:tcW w:w="10456" w:type="dxa"/>
            <w:gridSpan w:val="2"/>
          </w:tcPr>
          <w:p w14:paraId="30CB2E8E" w14:textId="77777777" w:rsidR="00F246BB" w:rsidRDefault="00F246BB" w:rsidP="00A106D3">
            <w:r>
              <w:t>I can confirm my acceptance of the Job Description as outlined above</w:t>
            </w:r>
          </w:p>
        </w:tc>
      </w:tr>
      <w:tr w:rsidR="00F246BB" w14:paraId="5EC60EF5" w14:textId="77777777" w:rsidTr="00A106D3">
        <w:tc>
          <w:tcPr>
            <w:tcW w:w="2122" w:type="dxa"/>
          </w:tcPr>
          <w:p w14:paraId="27961CEA" w14:textId="77777777" w:rsidR="00F246BB" w:rsidRDefault="00F246BB" w:rsidP="00A106D3">
            <w:r>
              <w:t>EMPLOYEE NAME:</w:t>
            </w:r>
          </w:p>
        </w:tc>
        <w:tc>
          <w:tcPr>
            <w:tcW w:w="8334" w:type="dxa"/>
          </w:tcPr>
          <w:p w14:paraId="44DFF4FB" w14:textId="77777777" w:rsidR="00F246BB" w:rsidRDefault="00F246BB" w:rsidP="00A106D3"/>
        </w:tc>
      </w:tr>
      <w:tr w:rsidR="00F246BB" w14:paraId="701C0212" w14:textId="77777777" w:rsidTr="00A106D3">
        <w:tc>
          <w:tcPr>
            <w:tcW w:w="2122" w:type="dxa"/>
          </w:tcPr>
          <w:p w14:paraId="6F38BBAC" w14:textId="77777777" w:rsidR="00F246BB" w:rsidRDefault="00F246BB" w:rsidP="00A106D3">
            <w:r>
              <w:t>EMPLOYEE SIGNED:</w:t>
            </w:r>
          </w:p>
        </w:tc>
        <w:tc>
          <w:tcPr>
            <w:tcW w:w="8334" w:type="dxa"/>
          </w:tcPr>
          <w:p w14:paraId="6E849A2F" w14:textId="77777777" w:rsidR="00F246BB" w:rsidRDefault="00F246BB" w:rsidP="00A106D3"/>
        </w:tc>
      </w:tr>
      <w:tr w:rsidR="00F246BB" w14:paraId="3B7AFCCD" w14:textId="77777777" w:rsidTr="00A106D3">
        <w:tc>
          <w:tcPr>
            <w:tcW w:w="2122" w:type="dxa"/>
          </w:tcPr>
          <w:p w14:paraId="7D885642" w14:textId="77777777" w:rsidR="00F246BB" w:rsidRPr="00764D0B" w:rsidRDefault="00F246BB" w:rsidP="00A106D3">
            <w:pPr>
              <w:rPr>
                <w:rFonts w:ascii="Calibri" w:hAnsi="Calibri" w:cs="Calibri"/>
              </w:rPr>
            </w:pPr>
            <w:r>
              <w:t>DATE:</w:t>
            </w:r>
          </w:p>
        </w:tc>
        <w:tc>
          <w:tcPr>
            <w:tcW w:w="8334" w:type="dxa"/>
          </w:tcPr>
          <w:p w14:paraId="72622D91" w14:textId="77777777" w:rsidR="00F246BB" w:rsidRDefault="00F246BB" w:rsidP="00A106D3"/>
        </w:tc>
      </w:tr>
      <w:tr w:rsidR="00F246BB" w14:paraId="0C055296" w14:textId="77777777" w:rsidTr="00A106D3">
        <w:tc>
          <w:tcPr>
            <w:tcW w:w="2122" w:type="dxa"/>
          </w:tcPr>
          <w:p w14:paraId="78411850" w14:textId="77777777" w:rsidR="00F246BB" w:rsidRDefault="00F246BB" w:rsidP="00A106D3">
            <w:r>
              <w:t>EMPLOYER NAME:</w:t>
            </w:r>
          </w:p>
        </w:tc>
        <w:tc>
          <w:tcPr>
            <w:tcW w:w="8334" w:type="dxa"/>
          </w:tcPr>
          <w:p w14:paraId="744EBF14" w14:textId="77777777" w:rsidR="00F246BB" w:rsidRDefault="00F246BB" w:rsidP="00A106D3"/>
        </w:tc>
      </w:tr>
      <w:tr w:rsidR="00F246BB" w14:paraId="4331E6D9" w14:textId="77777777" w:rsidTr="00A106D3">
        <w:tc>
          <w:tcPr>
            <w:tcW w:w="2122" w:type="dxa"/>
          </w:tcPr>
          <w:p w14:paraId="433E02C2" w14:textId="77777777" w:rsidR="00F246BB" w:rsidRDefault="00F246BB" w:rsidP="00A106D3">
            <w:r>
              <w:t>EMPLOYER SIGNED:</w:t>
            </w:r>
          </w:p>
        </w:tc>
        <w:tc>
          <w:tcPr>
            <w:tcW w:w="8334" w:type="dxa"/>
          </w:tcPr>
          <w:p w14:paraId="3CFCA425" w14:textId="77777777" w:rsidR="00F246BB" w:rsidRDefault="00F246BB" w:rsidP="00A106D3"/>
        </w:tc>
      </w:tr>
      <w:tr w:rsidR="00F246BB" w14:paraId="5BEA4833" w14:textId="77777777" w:rsidTr="00A106D3">
        <w:tc>
          <w:tcPr>
            <w:tcW w:w="2122" w:type="dxa"/>
          </w:tcPr>
          <w:p w14:paraId="6C71F0A4" w14:textId="77777777" w:rsidR="00F246BB" w:rsidRDefault="00F246BB" w:rsidP="00A106D3">
            <w:r>
              <w:t>DATE:</w:t>
            </w:r>
          </w:p>
        </w:tc>
        <w:tc>
          <w:tcPr>
            <w:tcW w:w="8334" w:type="dxa"/>
          </w:tcPr>
          <w:p w14:paraId="6A29AD4D" w14:textId="77777777" w:rsidR="00F246BB" w:rsidRDefault="00F246BB" w:rsidP="00A106D3"/>
        </w:tc>
      </w:tr>
    </w:tbl>
    <w:p w14:paraId="3226C27B" w14:textId="0AF9E87D" w:rsidR="00F246BB" w:rsidRDefault="00F246BB">
      <w:pPr>
        <w:rPr>
          <w:rFonts w:eastAsia="Times New Roman" w:cstheme="minorHAnsi"/>
          <w:b/>
        </w:rPr>
      </w:pPr>
    </w:p>
    <w:p w14:paraId="66BE1F80" w14:textId="77777777" w:rsidR="003807D9" w:rsidRDefault="003807D9" w:rsidP="00CA4E0B">
      <w:pPr>
        <w:spacing w:after="0" w:line="240" w:lineRule="auto"/>
        <w:ind w:left="647" w:hanging="35"/>
        <w:rPr>
          <w:rFonts w:eastAsia="Times New Roman" w:cstheme="minorHAnsi"/>
          <w:b/>
        </w:rPr>
      </w:pPr>
    </w:p>
    <w:tbl>
      <w:tblPr>
        <w:tblStyle w:val="TableGrid"/>
        <w:tblpPr w:leftFromText="180" w:rightFromText="180" w:vertAnchor="text" w:tblpY="1"/>
        <w:tblW w:w="10485" w:type="dxa"/>
        <w:tblLayout w:type="fixed"/>
        <w:tblLook w:val="04A0" w:firstRow="1" w:lastRow="0" w:firstColumn="1" w:lastColumn="0" w:noHBand="0" w:noVBand="1"/>
      </w:tblPr>
      <w:tblGrid>
        <w:gridCol w:w="8075"/>
        <w:gridCol w:w="1134"/>
        <w:gridCol w:w="1276"/>
      </w:tblGrid>
      <w:tr w:rsidR="00F246BB" w:rsidRPr="00D2703F" w14:paraId="00B80012" w14:textId="77777777" w:rsidTr="00A106D3">
        <w:trPr>
          <w:trHeight w:val="60"/>
        </w:trPr>
        <w:tc>
          <w:tcPr>
            <w:tcW w:w="10485" w:type="dxa"/>
            <w:gridSpan w:val="3"/>
            <w:shd w:val="clear" w:color="auto" w:fill="660066"/>
            <w:vAlign w:val="center"/>
          </w:tcPr>
          <w:p w14:paraId="2ABBC66D" w14:textId="77777777" w:rsidR="00F246BB" w:rsidRPr="00D2703F" w:rsidRDefault="00F246BB" w:rsidP="00A106D3">
            <w:pPr>
              <w:jc w:val="center"/>
              <w:rPr>
                <w:rFonts w:cstheme="minorHAnsi"/>
                <w:b/>
                <w:sz w:val="28"/>
                <w:szCs w:val="28"/>
              </w:rPr>
            </w:pPr>
            <w:r>
              <w:rPr>
                <w:rFonts w:cstheme="minorHAnsi"/>
                <w:b/>
                <w:sz w:val="28"/>
                <w:szCs w:val="28"/>
              </w:rPr>
              <w:t xml:space="preserve">JLA </w:t>
            </w:r>
            <w:r w:rsidRPr="00D2703F">
              <w:rPr>
                <w:rFonts w:cstheme="minorHAnsi"/>
                <w:b/>
                <w:sz w:val="28"/>
                <w:szCs w:val="28"/>
              </w:rPr>
              <w:t>P</w:t>
            </w:r>
            <w:r>
              <w:rPr>
                <w:rFonts w:cstheme="minorHAnsi"/>
                <w:b/>
                <w:sz w:val="28"/>
                <w:szCs w:val="28"/>
              </w:rPr>
              <w:t xml:space="preserve">erson </w:t>
            </w:r>
            <w:r w:rsidRPr="00D2703F">
              <w:rPr>
                <w:rFonts w:cstheme="minorHAnsi"/>
                <w:b/>
                <w:sz w:val="28"/>
                <w:szCs w:val="28"/>
              </w:rPr>
              <w:t>Specification</w:t>
            </w:r>
          </w:p>
        </w:tc>
      </w:tr>
      <w:tr w:rsidR="00F246BB" w:rsidRPr="00D2703F" w14:paraId="6B9080FD" w14:textId="77777777" w:rsidTr="00A106D3">
        <w:tc>
          <w:tcPr>
            <w:tcW w:w="8075" w:type="dxa"/>
            <w:vAlign w:val="center"/>
          </w:tcPr>
          <w:p w14:paraId="2DE7560E" w14:textId="77777777" w:rsidR="00F246BB" w:rsidRPr="00D2703F" w:rsidRDefault="00F246BB" w:rsidP="00A106D3">
            <w:pPr>
              <w:jc w:val="center"/>
              <w:rPr>
                <w:rFonts w:cstheme="minorHAnsi"/>
                <w:b/>
              </w:rPr>
            </w:pPr>
            <w:r w:rsidRPr="00D2703F">
              <w:rPr>
                <w:rFonts w:cstheme="minorHAnsi"/>
                <w:b/>
              </w:rPr>
              <w:t>Criteria</w:t>
            </w:r>
          </w:p>
        </w:tc>
        <w:tc>
          <w:tcPr>
            <w:tcW w:w="1134" w:type="dxa"/>
            <w:vAlign w:val="center"/>
          </w:tcPr>
          <w:p w14:paraId="1EDD34AD" w14:textId="77777777" w:rsidR="00F246BB" w:rsidRPr="00D2703F" w:rsidRDefault="00F246BB" w:rsidP="00A106D3">
            <w:pPr>
              <w:ind w:left="-109" w:right="-111"/>
              <w:jc w:val="center"/>
              <w:rPr>
                <w:rFonts w:cstheme="minorHAnsi"/>
                <w:b/>
                <w:sz w:val="20"/>
                <w:szCs w:val="20"/>
              </w:rPr>
            </w:pPr>
            <w:r>
              <w:rPr>
                <w:rFonts w:cstheme="minorHAnsi"/>
                <w:b/>
                <w:sz w:val="20"/>
                <w:szCs w:val="20"/>
              </w:rPr>
              <w:t>Essential</w:t>
            </w:r>
          </w:p>
          <w:p w14:paraId="273A8ACE" w14:textId="77777777" w:rsidR="00F246BB" w:rsidRPr="00D2703F" w:rsidRDefault="00F246BB" w:rsidP="00A106D3">
            <w:pPr>
              <w:jc w:val="center"/>
              <w:rPr>
                <w:rFonts w:cstheme="minorHAnsi"/>
                <w:b/>
                <w:sz w:val="20"/>
                <w:szCs w:val="20"/>
              </w:rPr>
            </w:pPr>
            <w:r>
              <w:rPr>
                <w:rFonts w:cstheme="minorHAnsi"/>
                <w:b/>
                <w:sz w:val="20"/>
                <w:szCs w:val="20"/>
              </w:rPr>
              <w:t>Desirable</w:t>
            </w:r>
          </w:p>
        </w:tc>
        <w:tc>
          <w:tcPr>
            <w:tcW w:w="1276" w:type="dxa"/>
            <w:vAlign w:val="center"/>
          </w:tcPr>
          <w:p w14:paraId="0BEBDAA4" w14:textId="77777777" w:rsidR="00F246BB" w:rsidRDefault="00F246BB" w:rsidP="00A106D3">
            <w:pPr>
              <w:jc w:val="center"/>
              <w:rPr>
                <w:rFonts w:cstheme="minorHAnsi"/>
                <w:b/>
                <w:sz w:val="20"/>
                <w:szCs w:val="20"/>
              </w:rPr>
            </w:pPr>
            <w:r>
              <w:rPr>
                <w:rFonts w:cstheme="minorHAnsi"/>
                <w:b/>
                <w:sz w:val="20"/>
                <w:szCs w:val="20"/>
              </w:rPr>
              <w:t>Application</w:t>
            </w:r>
          </w:p>
          <w:p w14:paraId="722F8095" w14:textId="77777777" w:rsidR="00F246BB" w:rsidRDefault="00F246BB" w:rsidP="00A106D3">
            <w:pPr>
              <w:jc w:val="center"/>
              <w:rPr>
                <w:rFonts w:cstheme="minorHAnsi"/>
                <w:b/>
                <w:sz w:val="20"/>
                <w:szCs w:val="20"/>
              </w:rPr>
            </w:pPr>
            <w:r>
              <w:rPr>
                <w:rFonts w:cstheme="minorHAnsi"/>
                <w:b/>
                <w:sz w:val="20"/>
                <w:szCs w:val="20"/>
              </w:rPr>
              <w:t>Interview</w:t>
            </w:r>
          </w:p>
          <w:p w14:paraId="2364C2C3" w14:textId="77777777" w:rsidR="00F246BB" w:rsidRPr="00D2703F" w:rsidRDefault="00F246BB" w:rsidP="00A106D3">
            <w:pPr>
              <w:jc w:val="center"/>
              <w:rPr>
                <w:rFonts w:cstheme="minorHAnsi"/>
                <w:b/>
                <w:sz w:val="20"/>
                <w:szCs w:val="20"/>
              </w:rPr>
            </w:pPr>
            <w:r>
              <w:rPr>
                <w:rFonts w:cstheme="minorHAnsi"/>
                <w:b/>
                <w:sz w:val="20"/>
                <w:szCs w:val="20"/>
              </w:rPr>
              <w:t>Reference</w:t>
            </w:r>
          </w:p>
        </w:tc>
      </w:tr>
      <w:tr w:rsidR="00F246BB" w:rsidRPr="00D2703F" w14:paraId="2B18F0B3" w14:textId="77777777" w:rsidTr="00A106D3">
        <w:tc>
          <w:tcPr>
            <w:tcW w:w="10485" w:type="dxa"/>
            <w:gridSpan w:val="3"/>
            <w:shd w:val="clear" w:color="auto" w:fill="660066"/>
          </w:tcPr>
          <w:p w14:paraId="21B1550F" w14:textId="77777777" w:rsidR="00F246BB" w:rsidRPr="00D2703F" w:rsidRDefault="00F246BB" w:rsidP="00A106D3">
            <w:pPr>
              <w:jc w:val="center"/>
              <w:rPr>
                <w:rFonts w:cstheme="minorHAnsi"/>
                <w:b/>
              </w:rPr>
            </w:pPr>
            <w:r w:rsidRPr="00D2703F">
              <w:rPr>
                <w:rFonts w:cstheme="minorHAnsi"/>
                <w:b/>
              </w:rPr>
              <w:t>Qualifications and Experience</w:t>
            </w:r>
          </w:p>
        </w:tc>
      </w:tr>
      <w:tr w:rsidR="00F246BB" w:rsidRPr="00D2703F" w14:paraId="6A439BC0" w14:textId="77777777" w:rsidTr="00A106D3">
        <w:tc>
          <w:tcPr>
            <w:tcW w:w="8075" w:type="dxa"/>
          </w:tcPr>
          <w:p w14:paraId="76D6CB1B" w14:textId="77777777" w:rsidR="00F246BB" w:rsidRPr="00D2703F" w:rsidRDefault="00F246BB" w:rsidP="00A106D3">
            <w:pPr>
              <w:ind w:right="-20"/>
              <w:rPr>
                <w:rFonts w:eastAsia="Calibri" w:cstheme="minorHAnsi"/>
              </w:rPr>
            </w:pPr>
            <w:r>
              <w:t>Degree or equivalent in the relevant subject(s)</w:t>
            </w:r>
          </w:p>
        </w:tc>
        <w:tc>
          <w:tcPr>
            <w:tcW w:w="1134" w:type="dxa"/>
            <w:vAlign w:val="center"/>
          </w:tcPr>
          <w:p w14:paraId="293AC0F9" w14:textId="77777777" w:rsidR="00F246BB" w:rsidRPr="00D2703F" w:rsidRDefault="00F246BB" w:rsidP="00A106D3">
            <w:pPr>
              <w:ind w:left="-109" w:right="-111" w:firstLine="109"/>
              <w:rPr>
                <w:rFonts w:eastAsia="Calibri" w:cstheme="minorHAnsi"/>
              </w:rPr>
            </w:pPr>
            <w:r w:rsidRPr="00D2703F">
              <w:rPr>
                <w:rFonts w:eastAsia="Calibri" w:cstheme="minorHAnsi"/>
              </w:rPr>
              <w:t>E</w:t>
            </w:r>
          </w:p>
        </w:tc>
        <w:tc>
          <w:tcPr>
            <w:tcW w:w="1276" w:type="dxa"/>
            <w:vAlign w:val="center"/>
          </w:tcPr>
          <w:p w14:paraId="4E09D52A" w14:textId="77777777" w:rsidR="00F246BB" w:rsidRPr="00D2703F" w:rsidRDefault="00F246BB" w:rsidP="00A106D3">
            <w:pPr>
              <w:ind w:right="544"/>
              <w:rPr>
                <w:rFonts w:eastAsia="Calibri" w:cstheme="minorHAnsi"/>
              </w:rPr>
            </w:pPr>
            <w:r>
              <w:rPr>
                <w:rFonts w:eastAsia="Calibri" w:cstheme="minorHAnsi"/>
              </w:rPr>
              <w:t>A</w:t>
            </w:r>
          </w:p>
        </w:tc>
      </w:tr>
      <w:tr w:rsidR="00F246BB" w:rsidRPr="00D2703F" w14:paraId="2F9BF9C0" w14:textId="77777777" w:rsidTr="00A106D3">
        <w:tc>
          <w:tcPr>
            <w:tcW w:w="8075" w:type="dxa"/>
          </w:tcPr>
          <w:p w14:paraId="3EBAF961" w14:textId="467A2477" w:rsidR="00F246BB" w:rsidRPr="00D2703F" w:rsidRDefault="004E7981" w:rsidP="00A106D3">
            <w:pPr>
              <w:ind w:right="-20"/>
              <w:rPr>
                <w:rFonts w:cstheme="minorHAnsi"/>
              </w:rPr>
            </w:pPr>
            <w:r>
              <w:t>UK Qualified Teacher Status or equivalent</w:t>
            </w:r>
          </w:p>
        </w:tc>
        <w:tc>
          <w:tcPr>
            <w:tcW w:w="1134" w:type="dxa"/>
            <w:vAlign w:val="center"/>
          </w:tcPr>
          <w:p w14:paraId="25FDD5E8" w14:textId="77777777" w:rsidR="00F246BB" w:rsidRPr="00D2703F" w:rsidRDefault="00F246BB" w:rsidP="00A106D3">
            <w:pPr>
              <w:ind w:left="-109" w:right="-111" w:firstLine="109"/>
              <w:rPr>
                <w:rFonts w:eastAsia="Calibri" w:cstheme="minorHAnsi"/>
              </w:rPr>
            </w:pPr>
            <w:r>
              <w:rPr>
                <w:rFonts w:eastAsia="Calibri" w:cstheme="minorHAnsi"/>
              </w:rPr>
              <w:t>E</w:t>
            </w:r>
          </w:p>
        </w:tc>
        <w:tc>
          <w:tcPr>
            <w:tcW w:w="1276" w:type="dxa"/>
            <w:vAlign w:val="center"/>
          </w:tcPr>
          <w:p w14:paraId="1603ECB1" w14:textId="77777777" w:rsidR="00F246BB" w:rsidRDefault="00F246BB" w:rsidP="00A106D3">
            <w:pPr>
              <w:ind w:right="544"/>
              <w:rPr>
                <w:rFonts w:eastAsia="Calibri" w:cstheme="minorHAnsi"/>
              </w:rPr>
            </w:pPr>
            <w:r>
              <w:rPr>
                <w:rFonts w:eastAsia="Calibri" w:cstheme="minorHAnsi"/>
              </w:rPr>
              <w:t>A</w:t>
            </w:r>
          </w:p>
        </w:tc>
      </w:tr>
      <w:tr w:rsidR="008D424B" w:rsidRPr="00D2703F" w14:paraId="1E3612DD" w14:textId="77777777" w:rsidTr="00865A1B">
        <w:tc>
          <w:tcPr>
            <w:tcW w:w="8075" w:type="dxa"/>
          </w:tcPr>
          <w:p w14:paraId="57E24E2F" w14:textId="76281057" w:rsidR="008D424B" w:rsidRPr="00D2703F" w:rsidRDefault="008D424B" w:rsidP="008D424B">
            <w:pPr>
              <w:ind w:right="-20"/>
              <w:rPr>
                <w:rFonts w:cstheme="minorHAnsi"/>
              </w:rPr>
            </w:pPr>
            <w:r>
              <w:rPr>
                <w:rFonts w:cstheme="minorHAnsi"/>
              </w:rPr>
              <w:t>Relevant experience of working in a secondary school as a teacher or teacher training</w:t>
            </w:r>
          </w:p>
        </w:tc>
        <w:tc>
          <w:tcPr>
            <w:tcW w:w="1134" w:type="dxa"/>
            <w:vAlign w:val="center"/>
          </w:tcPr>
          <w:p w14:paraId="1FDE4F4C" w14:textId="7A07C9B2" w:rsidR="008D424B" w:rsidRPr="00D2703F" w:rsidRDefault="008D424B" w:rsidP="008D424B">
            <w:pPr>
              <w:ind w:left="-109" w:right="-111" w:firstLine="109"/>
              <w:rPr>
                <w:rFonts w:eastAsia="Calibri" w:cstheme="minorHAnsi"/>
              </w:rPr>
            </w:pPr>
            <w:r>
              <w:rPr>
                <w:rFonts w:eastAsia="Calibri" w:cstheme="minorHAnsi"/>
                <w:position w:val="1"/>
              </w:rPr>
              <w:t>E</w:t>
            </w:r>
          </w:p>
        </w:tc>
        <w:tc>
          <w:tcPr>
            <w:tcW w:w="1276" w:type="dxa"/>
            <w:vAlign w:val="center"/>
          </w:tcPr>
          <w:p w14:paraId="2E94D181" w14:textId="3DC668AA" w:rsidR="008D424B" w:rsidRPr="00D2703F" w:rsidRDefault="008D424B" w:rsidP="008D424B">
            <w:pPr>
              <w:ind w:right="-109"/>
              <w:rPr>
                <w:rFonts w:eastAsia="Calibri" w:cstheme="minorHAnsi"/>
                <w:spacing w:val="2"/>
                <w:position w:val="1"/>
              </w:rPr>
            </w:pPr>
            <w:r>
              <w:rPr>
                <w:rFonts w:eastAsia="Calibri" w:cstheme="minorHAnsi"/>
                <w:spacing w:val="2"/>
                <w:position w:val="1"/>
              </w:rPr>
              <w:t xml:space="preserve">A, I, </w:t>
            </w:r>
            <w:r w:rsidRPr="00D2703F">
              <w:rPr>
                <w:rFonts w:eastAsia="Calibri" w:cstheme="minorHAnsi"/>
                <w:spacing w:val="2"/>
                <w:position w:val="1"/>
              </w:rPr>
              <w:t>R</w:t>
            </w:r>
          </w:p>
        </w:tc>
      </w:tr>
      <w:tr w:rsidR="008D424B" w:rsidRPr="00D2703F" w14:paraId="391BC08A" w14:textId="77777777" w:rsidTr="00A106D3">
        <w:tc>
          <w:tcPr>
            <w:tcW w:w="10485" w:type="dxa"/>
            <w:gridSpan w:val="3"/>
            <w:shd w:val="clear" w:color="auto" w:fill="660066"/>
          </w:tcPr>
          <w:p w14:paraId="4BEF5EFC" w14:textId="77777777" w:rsidR="008D424B" w:rsidRPr="00D2703F" w:rsidRDefault="008D424B" w:rsidP="008D424B">
            <w:pPr>
              <w:jc w:val="center"/>
              <w:rPr>
                <w:rFonts w:cstheme="minorHAnsi"/>
                <w:b/>
              </w:rPr>
            </w:pPr>
            <w:r w:rsidRPr="00D2703F">
              <w:rPr>
                <w:rFonts w:cstheme="minorHAnsi"/>
                <w:b/>
              </w:rPr>
              <w:t>Professional Experience and Practice</w:t>
            </w:r>
          </w:p>
        </w:tc>
      </w:tr>
      <w:tr w:rsidR="00AF6058" w:rsidRPr="00D2703F" w14:paraId="559E8F5F" w14:textId="77777777" w:rsidTr="00A106D3">
        <w:tc>
          <w:tcPr>
            <w:tcW w:w="8075" w:type="dxa"/>
          </w:tcPr>
          <w:p w14:paraId="78B6438C" w14:textId="37956999" w:rsidR="00AF6058" w:rsidRPr="00D2703F" w:rsidRDefault="00AF6058" w:rsidP="00AF6058">
            <w:pPr>
              <w:ind w:right="-20"/>
              <w:rPr>
                <w:rFonts w:eastAsia="Calibri" w:cstheme="minorHAnsi"/>
              </w:rPr>
            </w:pPr>
            <w:r w:rsidRPr="00D2703F">
              <w:rPr>
                <w:rFonts w:eastAsia="Calibri" w:cstheme="minorHAnsi"/>
                <w:position w:val="1"/>
              </w:rPr>
              <w:t>Re</w:t>
            </w:r>
            <w:r w:rsidRPr="00D2703F">
              <w:rPr>
                <w:rFonts w:eastAsia="Calibri" w:cstheme="minorHAnsi"/>
                <w:spacing w:val="-2"/>
                <w:position w:val="1"/>
              </w:rPr>
              <w:t>c</w:t>
            </w:r>
            <w:r w:rsidRPr="00D2703F">
              <w:rPr>
                <w:rFonts w:eastAsia="Calibri" w:cstheme="minorHAnsi"/>
                <w:position w:val="1"/>
              </w:rPr>
              <w:t>ent</w:t>
            </w:r>
            <w:r w:rsidRPr="00D2703F">
              <w:rPr>
                <w:rFonts w:eastAsia="Calibri" w:cstheme="minorHAnsi"/>
                <w:spacing w:val="-4"/>
                <w:position w:val="1"/>
              </w:rPr>
              <w:t xml:space="preserve"> </w:t>
            </w:r>
            <w:r w:rsidRPr="00D2703F">
              <w:rPr>
                <w:rFonts w:eastAsia="Calibri" w:cstheme="minorHAnsi"/>
                <w:position w:val="1"/>
              </w:rPr>
              <w:t>e</w:t>
            </w:r>
            <w:r w:rsidRPr="00D2703F">
              <w:rPr>
                <w:rFonts w:eastAsia="Calibri" w:cstheme="minorHAnsi"/>
                <w:spacing w:val="1"/>
                <w:position w:val="1"/>
              </w:rPr>
              <w:t>x</w:t>
            </w:r>
            <w:r w:rsidRPr="00D2703F">
              <w:rPr>
                <w:rFonts w:eastAsia="Calibri" w:cstheme="minorHAnsi"/>
                <w:spacing w:val="-1"/>
                <w:position w:val="1"/>
              </w:rPr>
              <w:t>p</w:t>
            </w:r>
            <w:r w:rsidRPr="00D2703F">
              <w:rPr>
                <w:rFonts w:eastAsia="Calibri" w:cstheme="minorHAnsi"/>
                <w:position w:val="1"/>
              </w:rPr>
              <w:t>er</w:t>
            </w:r>
            <w:r w:rsidRPr="00D2703F">
              <w:rPr>
                <w:rFonts w:eastAsia="Calibri" w:cstheme="minorHAnsi"/>
                <w:spacing w:val="2"/>
                <w:position w:val="1"/>
              </w:rPr>
              <w:t>i</w:t>
            </w:r>
            <w:r w:rsidRPr="00D2703F">
              <w:rPr>
                <w:rFonts w:eastAsia="Calibri" w:cstheme="minorHAnsi"/>
                <w:position w:val="1"/>
              </w:rPr>
              <w:t>en</w:t>
            </w:r>
            <w:r w:rsidRPr="00D2703F">
              <w:rPr>
                <w:rFonts w:eastAsia="Calibri" w:cstheme="minorHAnsi"/>
                <w:spacing w:val="-2"/>
                <w:position w:val="1"/>
              </w:rPr>
              <w:t>c</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2"/>
                <w:position w:val="1"/>
              </w:rPr>
              <w:t xml:space="preserve"> </w:t>
            </w:r>
            <w:r w:rsidRPr="00D2703F">
              <w:rPr>
                <w:rFonts w:eastAsia="Calibri" w:cstheme="minorHAnsi"/>
                <w:spacing w:val="2"/>
                <w:position w:val="1"/>
              </w:rPr>
              <w:t>i</w:t>
            </w:r>
            <w:r w:rsidRPr="00D2703F">
              <w:rPr>
                <w:rFonts w:eastAsia="Calibri" w:cstheme="minorHAnsi"/>
                <w:spacing w:val="1"/>
                <w:position w:val="1"/>
              </w:rPr>
              <w:t>m</w:t>
            </w:r>
            <w:r w:rsidRPr="00D2703F">
              <w:rPr>
                <w:rFonts w:eastAsia="Calibri" w:cstheme="minorHAnsi"/>
                <w:spacing w:val="-1"/>
                <w:position w:val="1"/>
              </w:rPr>
              <w:t>p</w:t>
            </w:r>
            <w:r w:rsidRPr="00D2703F">
              <w:rPr>
                <w:rFonts w:eastAsia="Calibri" w:cstheme="minorHAnsi"/>
                <w:position w:val="1"/>
              </w:rPr>
              <w:t>a</w:t>
            </w:r>
            <w:r w:rsidRPr="00D2703F">
              <w:rPr>
                <w:rFonts w:eastAsia="Calibri" w:cstheme="minorHAnsi"/>
                <w:spacing w:val="-2"/>
                <w:position w:val="1"/>
              </w:rPr>
              <w:t>c</w:t>
            </w:r>
            <w:r w:rsidRPr="00D2703F">
              <w:rPr>
                <w:rFonts w:eastAsia="Calibri" w:cstheme="minorHAnsi"/>
                <w:position w:val="1"/>
              </w:rPr>
              <w:t>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n</w:t>
            </w:r>
            <w:r w:rsidRPr="00D2703F">
              <w:rPr>
                <w:rFonts w:eastAsia="Calibri" w:cstheme="minorHAnsi"/>
                <w:spacing w:val="-2"/>
                <w:position w:val="1"/>
              </w:rPr>
              <w:t xml:space="preserve"> </w:t>
            </w:r>
            <w:r w:rsidRPr="00D2703F">
              <w:rPr>
                <w:rFonts w:eastAsia="Calibri" w:cstheme="minorHAnsi"/>
                <w:position w:val="1"/>
              </w:rPr>
              <w:t>ra</w:t>
            </w:r>
            <w:r w:rsidRPr="00D2703F">
              <w:rPr>
                <w:rFonts w:eastAsia="Calibri" w:cstheme="minorHAnsi"/>
                <w:spacing w:val="1"/>
                <w:position w:val="1"/>
              </w:rPr>
              <w:t>i</w:t>
            </w:r>
            <w:r w:rsidRPr="00D2703F">
              <w:rPr>
                <w:rFonts w:eastAsia="Calibri" w:cstheme="minorHAnsi"/>
                <w:position w:val="1"/>
              </w:rPr>
              <w:t>s</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position w:val="1"/>
              </w:rPr>
              <w:t>g s</w:t>
            </w:r>
            <w:r w:rsidRPr="00D2703F">
              <w:rPr>
                <w:rFonts w:eastAsia="Calibri" w:cstheme="minorHAnsi"/>
                <w:spacing w:val="-2"/>
                <w:position w:val="1"/>
              </w:rPr>
              <w:t>t</w:t>
            </w:r>
            <w:r w:rsidRPr="00D2703F">
              <w:rPr>
                <w:rFonts w:eastAsia="Calibri" w:cstheme="minorHAnsi"/>
                <w:spacing w:val="-1"/>
                <w:position w:val="1"/>
              </w:rPr>
              <w:t>ud</w:t>
            </w:r>
            <w:r w:rsidRPr="00D2703F">
              <w:rPr>
                <w:rFonts w:eastAsia="Calibri" w:cstheme="minorHAnsi"/>
                <w:position w:val="1"/>
              </w:rPr>
              <w:t>en</w:t>
            </w:r>
            <w:r w:rsidRPr="00D2703F">
              <w:rPr>
                <w:rFonts w:eastAsia="Calibri" w:cstheme="minorHAnsi"/>
                <w:spacing w:val="-2"/>
                <w:position w:val="1"/>
              </w:rPr>
              <w:t>t</w:t>
            </w:r>
            <w:r w:rsidRPr="00D2703F">
              <w:rPr>
                <w:rFonts w:eastAsia="Calibri" w:cstheme="minorHAnsi"/>
                <w:position w:val="1"/>
              </w:rPr>
              <w:t>s’</w:t>
            </w:r>
            <w:r w:rsidRPr="00D2703F">
              <w:rPr>
                <w:rFonts w:eastAsia="Calibri" w:cstheme="minorHAnsi"/>
                <w:spacing w:val="-4"/>
                <w:position w:val="1"/>
              </w:rPr>
              <w:t xml:space="preserve"> </w:t>
            </w:r>
            <w:r w:rsidRPr="00D2703F">
              <w:rPr>
                <w:rFonts w:eastAsia="Calibri" w:cstheme="minorHAnsi"/>
                <w:position w:val="1"/>
              </w:rPr>
              <w:t>a</w:t>
            </w:r>
            <w:r w:rsidRPr="00D2703F">
              <w:rPr>
                <w:rFonts w:eastAsia="Calibri" w:cstheme="minorHAnsi"/>
                <w:spacing w:val="2"/>
                <w:position w:val="1"/>
              </w:rPr>
              <w:t>t</w:t>
            </w:r>
            <w:r w:rsidRPr="00D2703F">
              <w:rPr>
                <w:rFonts w:eastAsia="Calibri" w:cstheme="minorHAnsi"/>
                <w:spacing w:val="-2"/>
                <w:position w:val="1"/>
              </w:rPr>
              <w:t>t</w:t>
            </w:r>
            <w:r w:rsidRPr="00D2703F">
              <w:rPr>
                <w:rFonts w:eastAsia="Calibri" w:cstheme="minorHAnsi"/>
                <w:position w:val="1"/>
              </w:rPr>
              <w:t>a</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spacing w:val="1"/>
                <w:position w:val="1"/>
              </w:rPr>
              <w:t>m</w:t>
            </w:r>
            <w:r w:rsidRPr="00D2703F">
              <w:rPr>
                <w:rFonts w:eastAsia="Calibri" w:cstheme="minorHAnsi"/>
                <w:position w:val="1"/>
              </w:rPr>
              <w:t>ent</w:t>
            </w:r>
            <w:r w:rsidRPr="00D2703F">
              <w:rPr>
                <w:rFonts w:eastAsia="Calibri" w:cstheme="minorHAnsi"/>
                <w:spacing w:val="-4"/>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rPr>
              <w:t xml:space="preserve"> </w:t>
            </w:r>
            <w:r w:rsidRPr="00D2703F">
              <w:rPr>
                <w:rFonts w:eastAsia="Calibri" w:cstheme="minorHAnsi"/>
                <w:spacing w:val="-1"/>
              </w:rPr>
              <w:t>p</w:t>
            </w:r>
            <w:r w:rsidRPr="00D2703F">
              <w:rPr>
                <w:rFonts w:eastAsia="Calibri" w:cstheme="minorHAnsi"/>
              </w:rPr>
              <w:t>r</w:t>
            </w:r>
            <w:r w:rsidRPr="00D2703F">
              <w:rPr>
                <w:rFonts w:eastAsia="Calibri" w:cstheme="minorHAnsi"/>
                <w:spacing w:val="-1"/>
              </w:rPr>
              <w:t>o</w:t>
            </w:r>
            <w:r w:rsidRPr="00D2703F">
              <w:rPr>
                <w:rFonts w:eastAsia="Calibri" w:cstheme="minorHAnsi"/>
                <w:spacing w:val="1"/>
              </w:rPr>
              <w:t>g</w:t>
            </w:r>
            <w:r w:rsidRPr="00D2703F">
              <w:rPr>
                <w:rFonts w:eastAsia="Calibri" w:cstheme="minorHAnsi"/>
              </w:rPr>
              <w:t>ress</w:t>
            </w:r>
          </w:p>
        </w:tc>
        <w:tc>
          <w:tcPr>
            <w:tcW w:w="1134" w:type="dxa"/>
          </w:tcPr>
          <w:p w14:paraId="034A54C3"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55A27CE7"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4EE782AC" w14:textId="77777777" w:rsidTr="00A106D3">
        <w:tc>
          <w:tcPr>
            <w:tcW w:w="8075" w:type="dxa"/>
          </w:tcPr>
          <w:p w14:paraId="3EEF1E1B" w14:textId="7A00DF28" w:rsidR="00AF6058" w:rsidRPr="00D2703F" w:rsidRDefault="00AF6058" w:rsidP="00AF6058">
            <w:pPr>
              <w:ind w:right="-20"/>
              <w:rPr>
                <w:rFonts w:eastAsia="Calibri" w:cstheme="minorHAnsi"/>
              </w:rPr>
            </w:pPr>
            <w:r>
              <w:t>Recent experience and impact in teaching Combined and/or Separate Science at GCSE</w:t>
            </w:r>
          </w:p>
        </w:tc>
        <w:tc>
          <w:tcPr>
            <w:tcW w:w="1134" w:type="dxa"/>
          </w:tcPr>
          <w:p w14:paraId="7662CF8A"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47C0EA40" w14:textId="77777777" w:rsidR="00AF6058" w:rsidRPr="00D2703F" w:rsidRDefault="00AF6058" w:rsidP="00AF6058">
            <w:pPr>
              <w:ind w:right="-20"/>
              <w:rPr>
                <w:rFonts w:eastAsia="Calibri" w:cstheme="minorHAnsi"/>
              </w:rPr>
            </w:pPr>
            <w:r w:rsidRPr="00D2703F">
              <w:rPr>
                <w:rFonts w:eastAsia="Calibri" w:cstheme="minorHAnsi"/>
                <w:spacing w:val="2"/>
                <w:position w:val="1"/>
              </w:rPr>
              <w:t>A, I, R</w:t>
            </w:r>
          </w:p>
        </w:tc>
      </w:tr>
      <w:tr w:rsidR="00AF6058" w:rsidRPr="00D2703F" w14:paraId="23A6823A" w14:textId="77777777" w:rsidTr="00A106D3">
        <w:tc>
          <w:tcPr>
            <w:tcW w:w="8075" w:type="dxa"/>
          </w:tcPr>
          <w:p w14:paraId="228CF021" w14:textId="0E7DF3CD" w:rsidR="00AF6058" w:rsidRPr="00D2703F" w:rsidRDefault="00AF6058" w:rsidP="00AF6058">
            <w:pPr>
              <w:ind w:right="-20"/>
              <w:rPr>
                <w:rFonts w:eastAsia="Calibri" w:cstheme="minorHAnsi"/>
              </w:rPr>
            </w:pPr>
            <w:r>
              <w:rPr>
                <w:rFonts w:cstheme="minorHAnsi"/>
              </w:rPr>
              <w:t>Ability</w:t>
            </w:r>
            <w:r w:rsidRPr="00D2703F">
              <w:rPr>
                <w:rFonts w:cstheme="minorHAnsi"/>
              </w:rPr>
              <w:t xml:space="preserve"> to teach</w:t>
            </w:r>
            <w:r>
              <w:rPr>
                <w:rFonts w:cstheme="minorHAnsi"/>
              </w:rPr>
              <w:t xml:space="preserve"> at Post 16 in one or more area or Science</w:t>
            </w:r>
          </w:p>
        </w:tc>
        <w:tc>
          <w:tcPr>
            <w:tcW w:w="1134" w:type="dxa"/>
          </w:tcPr>
          <w:p w14:paraId="13E4EE32" w14:textId="7CEF6711" w:rsidR="00AF6058" w:rsidRPr="00D2703F" w:rsidRDefault="00AF6058" w:rsidP="00AF6058">
            <w:pPr>
              <w:ind w:right="651"/>
              <w:rPr>
                <w:rFonts w:eastAsia="Calibri" w:cstheme="minorHAnsi"/>
              </w:rPr>
            </w:pPr>
            <w:r>
              <w:rPr>
                <w:rFonts w:eastAsia="Calibri" w:cstheme="minorHAnsi"/>
                <w:position w:val="1"/>
              </w:rPr>
              <w:t>D</w:t>
            </w:r>
          </w:p>
        </w:tc>
        <w:tc>
          <w:tcPr>
            <w:tcW w:w="1276" w:type="dxa"/>
          </w:tcPr>
          <w:p w14:paraId="50929D39"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6E2F43D6" w14:textId="77777777" w:rsidTr="00A106D3">
        <w:trPr>
          <w:trHeight w:val="60"/>
        </w:trPr>
        <w:tc>
          <w:tcPr>
            <w:tcW w:w="8075" w:type="dxa"/>
          </w:tcPr>
          <w:p w14:paraId="45DEC1D6" w14:textId="10FEB31A" w:rsidR="00AF6058" w:rsidRPr="00D2703F" w:rsidRDefault="00AF6058" w:rsidP="00AF6058">
            <w:pPr>
              <w:ind w:right="-20"/>
              <w:rPr>
                <w:rFonts w:cstheme="minorHAnsi"/>
              </w:rPr>
            </w:pPr>
            <w:r w:rsidRPr="00D2703F">
              <w:rPr>
                <w:rFonts w:eastAsia="Calibri" w:cstheme="minorHAnsi"/>
                <w:spacing w:val="2"/>
              </w:rPr>
              <w:t>A</w:t>
            </w:r>
            <w:r w:rsidRPr="00D2703F">
              <w:rPr>
                <w:rFonts w:eastAsia="Calibri" w:cstheme="minorHAnsi"/>
                <w:spacing w:val="-1"/>
              </w:rPr>
              <w:t>b</w:t>
            </w:r>
            <w:r w:rsidRPr="00D2703F">
              <w:rPr>
                <w:rFonts w:eastAsia="Calibri" w:cstheme="minorHAnsi"/>
                <w:spacing w:val="2"/>
              </w:rPr>
              <w:t>i</w:t>
            </w:r>
            <w:r w:rsidRPr="00D2703F">
              <w:rPr>
                <w:rFonts w:eastAsia="Calibri" w:cstheme="minorHAnsi"/>
                <w:spacing w:val="-3"/>
              </w:rPr>
              <w:t>l</w:t>
            </w:r>
            <w:r w:rsidRPr="00D2703F">
              <w:rPr>
                <w:rFonts w:eastAsia="Calibri" w:cstheme="minorHAnsi"/>
                <w:spacing w:val="2"/>
              </w:rPr>
              <w:t>i</w:t>
            </w:r>
            <w:r w:rsidRPr="00D2703F">
              <w:rPr>
                <w:rFonts w:eastAsia="Calibri" w:cstheme="minorHAnsi"/>
                <w:spacing w:val="-2"/>
              </w:rPr>
              <w:t>t</w:t>
            </w:r>
            <w:r w:rsidRPr="00D2703F">
              <w:rPr>
                <w:rFonts w:eastAsia="Calibri" w:cstheme="minorHAnsi"/>
              </w:rPr>
              <w:t>y</w:t>
            </w:r>
            <w:r w:rsidRPr="00D2703F">
              <w:rPr>
                <w:rFonts w:eastAsia="Calibri" w:cstheme="minorHAnsi"/>
                <w:spacing w:val="-1"/>
              </w:rPr>
              <w:t xml:space="preserve"> </w:t>
            </w:r>
            <w:r w:rsidRPr="00D2703F">
              <w:rPr>
                <w:rFonts w:eastAsia="Calibri" w:cstheme="minorHAnsi"/>
                <w:spacing w:val="-2"/>
              </w:rPr>
              <w:t>t</w:t>
            </w:r>
            <w:r w:rsidRPr="00D2703F">
              <w:rPr>
                <w:rFonts w:eastAsia="Calibri" w:cstheme="minorHAnsi"/>
              </w:rPr>
              <w:t>o</w:t>
            </w:r>
            <w:r w:rsidRPr="00D2703F">
              <w:rPr>
                <w:rFonts w:eastAsia="Calibri" w:cstheme="minorHAnsi"/>
                <w:spacing w:val="-3"/>
              </w:rPr>
              <w:t xml:space="preserve"> </w:t>
            </w:r>
            <w:r w:rsidRPr="00D2703F">
              <w:rPr>
                <w:rFonts w:eastAsia="Calibri" w:cstheme="minorHAnsi"/>
                <w:spacing w:val="-2"/>
              </w:rPr>
              <w:t>t</w:t>
            </w:r>
            <w:r w:rsidRPr="00D2703F">
              <w:rPr>
                <w:rFonts w:eastAsia="Calibri" w:cstheme="minorHAnsi"/>
              </w:rPr>
              <w:t>ea</w:t>
            </w:r>
            <w:r w:rsidRPr="00D2703F">
              <w:rPr>
                <w:rFonts w:eastAsia="Calibri" w:cstheme="minorHAnsi"/>
                <w:spacing w:val="-2"/>
              </w:rPr>
              <w:t>c</w:t>
            </w:r>
            <w:r w:rsidRPr="00D2703F">
              <w:rPr>
                <w:rFonts w:eastAsia="Calibri" w:cstheme="minorHAnsi"/>
                <w:spacing w:val="-1"/>
              </w:rPr>
              <w:t>h</w:t>
            </w:r>
            <w:r w:rsidRPr="00D2703F">
              <w:rPr>
                <w:rFonts w:eastAsia="Calibri" w:cstheme="minorHAnsi"/>
                <w:spacing w:val="1"/>
              </w:rPr>
              <w:t xml:space="preserve"> a second subject to at least KS3</w:t>
            </w:r>
            <w:r>
              <w:rPr>
                <w:rFonts w:eastAsia="Calibri" w:cstheme="minorHAnsi"/>
                <w:spacing w:val="1"/>
              </w:rPr>
              <w:t>, if required</w:t>
            </w:r>
          </w:p>
        </w:tc>
        <w:tc>
          <w:tcPr>
            <w:tcW w:w="1134" w:type="dxa"/>
          </w:tcPr>
          <w:p w14:paraId="0DBF159F" w14:textId="77777777" w:rsidR="00AF6058" w:rsidRPr="00D2703F" w:rsidRDefault="00AF6058" w:rsidP="00AF6058">
            <w:pPr>
              <w:ind w:right="651"/>
              <w:rPr>
                <w:rFonts w:eastAsia="Calibri" w:cstheme="minorHAnsi"/>
                <w:position w:val="1"/>
              </w:rPr>
            </w:pPr>
            <w:r w:rsidRPr="00D2703F">
              <w:rPr>
                <w:rFonts w:eastAsia="Calibri" w:cstheme="minorHAnsi"/>
                <w:position w:val="1"/>
              </w:rPr>
              <w:t>D</w:t>
            </w:r>
          </w:p>
        </w:tc>
        <w:tc>
          <w:tcPr>
            <w:tcW w:w="1276" w:type="dxa"/>
          </w:tcPr>
          <w:p w14:paraId="76AD374C"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058A43C5" w14:textId="77777777" w:rsidTr="00A106D3">
        <w:tc>
          <w:tcPr>
            <w:tcW w:w="8075" w:type="dxa"/>
          </w:tcPr>
          <w:p w14:paraId="264A51DE" w14:textId="1629A5B2" w:rsidR="00AF6058" w:rsidRPr="00D2703F" w:rsidRDefault="00AF6058" w:rsidP="00AF6058">
            <w:pPr>
              <w:ind w:right="-20"/>
              <w:rPr>
                <w:rFonts w:eastAsia="Calibri" w:cstheme="minorHAnsi"/>
                <w:spacing w:val="-1"/>
                <w:position w:val="1"/>
              </w:rPr>
            </w:pPr>
            <w:r>
              <w:t>Confident in supporting students academically and pastorally across KS3 and KS4</w:t>
            </w:r>
          </w:p>
        </w:tc>
        <w:tc>
          <w:tcPr>
            <w:tcW w:w="1134" w:type="dxa"/>
          </w:tcPr>
          <w:p w14:paraId="0C33857F" w14:textId="77777777" w:rsidR="00AF6058" w:rsidRPr="00D2703F" w:rsidRDefault="00AF6058" w:rsidP="00AF6058">
            <w:pPr>
              <w:ind w:right="651"/>
              <w:rPr>
                <w:rFonts w:eastAsia="Calibri" w:cstheme="minorHAnsi"/>
                <w:position w:val="1"/>
              </w:rPr>
            </w:pPr>
            <w:r w:rsidRPr="00D2703F">
              <w:rPr>
                <w:rFonts w:eastAsia="Calibri" w:cstheme="minorHAnsi"/>
              </w:rPr>
              <w:t>E</w:t>
            </w:r>
          </w:p>
        </w:tc>
        <w:tc>
          <w:tcPr>
            <w:tcW w:w="1276" w:type="dxa"/>
          </w:tcPr>
          <w:p w14:paraId="2F95166E"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rPr>
              <w:t>A</w:t>
            </w:r>
            <w:r w:rsidRPr="00D2703F">
              <w:rPr>
                <w:rFonts w:eastAsia="Calibri" w:cstheme="minorHAnsi"/>
              </w:rPr>
              <w:t>,</w:t>
            </w:r>
            <w:r w:rsidRPr="00D2703F">
              <w:rPr>
                <w:rFonts w:eastAsia="Calibri" w:cstheme="minorHAnsi"/>
                <w:spacing w:val="-4"/>
              </w:rPr>
              <w:t xml:space="preserve"> </w:t>
            </w:r>
            <w:r w:rsidRPr="00D2703F">
              <w:rPr>
                <w:rFonts w:eastAsia="Calibri" w:cstheme="minorHAnsi"/>
                <w:spacing w:val="2"/>
              </w:rPr>
              <w:t>I</w:t>
            </w:r>
            <w:r w:rsidRPr="00D2703F">
              <w:rPr>
                <w:rFonts w:eastAsia="Calibri" w:cstheme="minorHAnsi"/>
              </w:rPr>
              <w:t>,</w:t>
            </w:r>
            <w:r w:rsidRPr="00D2703F">
              <w:rPr>
                <w:rFonts w:eastAsia="Calibri" w:cstheme="minorHAnsi"/>
                <w:spacing w:val="-4"/>
              </w:rPr>
              <w:t xml:space="preserve"> </w:t>
            </w:r>
            <w:r w:rsidRPr="00D2703F">
              <w:rPr>
                <w:rFonts w:eastAsia="Calibri" w:cstheme="minorHAnsi"/>
              </w:rPr>
              <w:t>R</w:t>
            </w:r>
          </w:p>
        </w:tc>
      </w:tr>
      <w:tr w:rsidR="00AF6058" w:rsidRPr="00D2703F" w14:paraId="5BA62B18" w14:textId="77777777" w:rsidTr="00A106D3">
        <w:tc>
          <w:tcPr>
            <w:tcW w:w="8075" w:type="dxa"/>
          </w:tcPr>
          <w:p w14:paraId="24568CD2" w14:textId="56C64872" w:rsidR="00AF6058" w:rsidRPr="00D2703F" w:rsidRDefault="00AF6058" w:rsidP="00AF6058">
            <w:pPr>
              <w:ind w:right="-20"/>
              <w:rPr>
                <w:rFonts w:cstheme="minorHAnsi"/>
              </w:rPr>
            </w:pPr>
            <w:r>
              <w:rPr>
                <w:rFonts w:cstheme="minorHAnsi"/>
              </w:rPr>
              <w:t>Ability</w:t>
            </w:r>
            <w:r w:rsidRPr="00D2703F">
              <w:rPr>
                <w:rFonts w:cstheme="minorHAnsi"/>
              </w:rPr>
              <w:t xml:space="preserve"> to coach and/or mentor others including teaching staff</w:t>
            </w:r>
          </w:p>
        </w:tc>
        <w:tc>
          <w:tcPr>
            <w:tcW w:w="1134" w:type="dxa"/>
          </w:tcPr>
          <w:p w14:paraId="27652D3B" w14:textId="2C765081" w:rsidR="00AF6058" w:rsidRPr="00D2703F" w:rsidRDefault="00AF6058" w:rsidP="00AF6058">
            <w:pPr>
              <w:ind w:right="651"/>
              <w:rPr>
                <w:rFonts w:eastAsia="Calibri" w:cstheme="minorHAnsi"/>
                <w:position w:val="1"/>
              </w:rPr>
            </w:pPr>
            <w:r>
              <w:rPr>
                <w:rFonts w:eastAsia="Calibri" w:cstheme="minorHAnsi"/>
                <w:position w:val="1"/>
              </w:rPr>
              <w:t>D</w:t>
            </w:r>
          </w:p>
        </w:tc>
        <w:tc>
          <w:tcPr>
            <w:tcW w:w="1276" w:type="dxa"/>
          </w:tcPr>
          <w:p w14:paraId="6F84FB36"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3BA7A7D1" w14:textId="77777777" w:rsidTr="00A106D3">
        <w:tc>
          <w:tcPr>
            <w:tcW w:w="8075" w:type="dxa"/>
          </w:tcPr>
          <w:p w14:paraId="10D027E4" w14:textId="6914AC2E" w:rsidR="00AF6058" w:rsidRPr="00D2703F" w:rsidRDefault="00AF6058" w:rsidP="00AF6058">
            <w:pPr>
              <w:ind w:right="-20"/>
              <w:rPr>
                <w:rFonts w:eastAsia="Calibri" w:cstheme="minorHAnsi"/>
                <w:spacing w:val="-1"/>
                <w:position w:val="1"/>
              </w:rPr>
            </w:pPr>
            <w:r>
              <w:t>Evidence of continued personal and professional development</w:t>
            </w:r>
          </w:p>
        </w:tc>
        <w:tc>
          <w:tcPr>
            <w:tcW w:w="1134" w:type="dxa"/>
          </w:tcPr>
          <w:p w14:paraId="1C970616"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68D12C91"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7F2C0A38" w14:textId="77777777" w:rsidTr="00A106D3">
        <w:tc>
          <w:tcPr>
            <w:tcW w:w="8075" w:type="dxa"/>
          </w:tcPr>
          <w:p w14:paraId="29DDE168" w14:textId="2765DAD3" w:rsidR="00AF6058" w:rsidRPr="00D2703F" w:rsidRDefault="00AF6058" w:rsidP="00AF6058">
            <w:pPr>
              <w:ind w:right="-20"/>
              <w:rPr>
                <w:rFonts w:eastAsia="Calibri" w:cstheme="minorHAnsi"/>
                <w:spacing w:val="-1"/>
                <w:position w:val="1"/>
              </w:rPr>
            </w:pPr>
            <w:r>
              <w:rPr>
                <w:rFonts w:cstheme="minorHAnsi"/>
              </w:rPr>
              <w:t>Reflective practitioner who acts on advice and feedback</w:t>
            </w:r>
          </w:p>
        </w:tc>
        <w:tc>
          <w:tcPr>
            <w:tcW w:w="1134" w:type="dxa"/>
          </w:tcPr>
          <w:p w14:paraId="401D1C83"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37DB9D3D"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15619C75" w14:textId="77777777" w:rsidTr="00A106D3">
        <w:tc>
          <w:tcPr>
            <w:tcW w:w="8075" w:type="dxa"/>
          </w:tcPr>
          <w:p w14:paraId="5790F71C" w14:textId="098899C9" w:rsidR="00AF6058" w:rsidRPr="00D2703F" w:rsidRDefault="00AF6058" w:rsidP="00AF6058">
            <w:pPr>
              <w:ind w:right="-20"/>
              <w:rPr>
                <w:rFonts w:eastAsia="Calibri" w:cstheme="minorHAnsi"/>
              </w:rPr>
            </w:pPr>
            <w:r>
              <w:t>Experience in contributing to enrichment activities and/or opportunities for students to enhance their cultural capital within and/or beyond the curriculum</w:t>
            </w:r>
          </w:p>
        </w:tc>
        <w:tc>
          <w:tcPr>
            <w:tcW w:w="1134" w:type="dxa"/>
          </w:tcPr>
          <w:p w14:paraId="6F64D53F"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0A55B732"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105284E3" w14:textId="77777777" w:rsidTr="00A106D3">
        <w:trPr>
          <w:trHeight w:val="60"/>
        </w:trPr>
        <w:tc>
          <w:tcPr>
            <w:tcW w:w="8075" w:type="dxa"/>
          </w:tcPr>
          <w:p w14:paraId="5CBBFD2F" w14:textId="58807249" w:rsidR="00AF6058" w:rsidRPr="00D2703F" w:rsidRDefault="00AF6058" w:rsidP="00AF6058">
            <w:pPr>
              <w:ind w:right="-20"/>
              <w:rPr>
                <w:rFonts w:eastAsia="Calibri" w:cstheme="minorHAnsi"/>
              </w:rPr>
            </w:pPr>
            <w:r w:rsidRPr="00D2703F">
              <w:rPr>
                <w:rFonts w:eastAsia="Calibri" w:cstheme="minorHAnsi"/>
                <w:spacing w:val="-1"/>
                <w:position w:val="1"/>
              </w:rPr>
              <w:t>D</w:t>
            </w:r>
            <w:r w:rsidRPr="00D2703F">
              <w:rPr>
                <w:rFonts w:eastAsia="Calibri" w:cstheme="minorHAnsi"/>
                <w:position w:val="1"/>
              </w:rPr>
              <w:t>e</w:t>
            </w:r>
            <w:r w:rsidRPr="00D2703F">
              <w:rPr>
                <w:rFonts w:eastAsia="Calibri" w:cstheme="minorHAnsi"/>
                <w:spacing w:val="1"/>
                <w:position w:val="1"/>
              </w:rPr>
              <w:t>m</w:t>
            </w:r>
            <w:r w:rsidRPr="00D2703F">
              <w:rPr>
                <w:rFonts w:eastAsia="Calibri" w:cstheme="minorHAnsi"/>
                <w:spacing w:val="-1"/>
                <w:position w:val="1"/>
              </w:rPr>
              <w:t>on</w:t>
            </w:r>
            <w:r w:rsidRPr="00D2703F">
              <w:rPr>
                <w:rFonts w:eastAsia="Calibri" w:cstheme="minorHAnsi"/>
                <w:position w:val="1"/>
              </w:rPr>
              <w:t>s</w:t>
            </w:r>
            <w:r w:rsidRPr="00D2703F">
              <w:rPr>
                <w:rFonts w:eastAsia="Calibri" w:cstheme="minorHAnsi"/>
                <w:spacing w:val="-2"/>
                <w:position w:val="1"/>
              </w:rPr>
              <w:t>t</w:t>
            </w:r>
            <w:r w:rsidRPr="00D2703F">
              <w:rPr>
                <w:rFonts w:eastAsia="Calibri" w:cstheme="minorHAnsi"/>
                <w:position w:val="1"/>
              </w:rPr>
              <w:t>ra</w:t>
            </w:r>
            <w:r w:rsidRPr="00D2703F">
              <w:rPr>
                <w:rFonts w:eastAsia="Calibri" w:cstheme="minorHAnsi"/>
                <w:spacing w:val="-2"/>
                <w:position w:val="1"/>
              </w:rPr>
              <w:t>t</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an</w:t>
            </w:r>
            <w:r w:rsidRPr="00D2703F">
              <w:rPr>
                <w:rFonts w:eastAsia="Calibri" w:cstheme="minorHAnsi"/>
                <w:spacing w:val="-3"/>
                <w:position w:val="1"/>
              </w:rPr>
              <w:t xml:space="preserve"> </w:t>
            </w:r>
            <w:r w:rsidRPr="00D2703F">
              <w:rPr>
                <w:rFonts w:eastAsia="Calibri" w:cstheme="minorHAnsi"/>
                <w:spacing w:val="-1"/>
                <w:position w:val="1"/>
              </w:rPr>
              <w:t>und</w:t>
            </w:r>
            <w:r w:rsidRPr="00D2703F">
              <w:rPr>
                <w:rFonts w:eastAsia="Calibri" w:cstheme="minorHAnsi"/>
                <w:position w:val="1"/>
              </w:rPr>
              <w:t>ers</w:t>
            </w:r>
            <w:r w:rsidRPr="00D2703F">
              <w:rPr>
                <w:rFonts w:eastAsia="Calibri" w:cstheme="minorHAnsi"/>
                <w:spacing w:val="-2"/>
                <w:position w:val="1"/>
              </w:rPr>
              <w:t>t</w:t>
            </w:r>
            <w:r w:rsidRPr="00D2703F">
              <w:rPr>
                <w:rFonts w:eastAsia="Calibri" w:cstheme="minorHAnsi"/>
                <w:position w:val="1"/>
              </w:rPr>
              <w:t>a</w:t>
            </w:r>
            <w:r w:rsidRPr="00D2703F">
              <w:rPr>
                <w:rFonts w:eastAsia="Calibri" w:cstheme="minorHAnsi"/>
                <w:spacing w:val="-1"/>
                <w:position w:val="1"/>
              </w:rPr>
              <w:t>nd</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position w:val="1"/>
              </w:rPr>
              <w:t>g 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spacing w:val="-1"/>
                <w:position w:val="1"/>
              </w:rPr>
              <w:t>p</w:t>
            </w:r>
            <w:r w:rsidRPr="00D2703F">
              <w:rPr>
                <w:rFonts w:eastAsia="Calibri" w:cstheme="minorHAnsi"/>
                <w:spacing w:val="4"/>
                <w:position w:val="1"/>
              </w:rPr>
              <w:t>r</w:t>
            </w:r>
            <w:r w:rsidRPr="00D2703F">
              <w:rPr>
                <w:rFonts w:eastAsia="Calibri" w:cstheme="minorHAnsi"/>
                <w:spacing w:val="-1"/>
                <w:position w:val="1"/>
              </w:rPr>
              <w:t>o</w:t>
            </w:r>
            <w:r w:rsidRPr="00D2703F">
              <w:rPr>
                <w:rFonts w:eastAsia="Calibri" w:cstheme="minorHAnsi"/>
                <w:position w:val="1"/>
              </w:rPr>
              <w:t>a</w:t>
            </w:r>
            <w:r w:rsidRPr="00D2703F">
              <w:rPr>
                <w:rFonts w:eastAsia="Calibri" w:cstheme="minorHAnsi"/>
                <w:spacing w:val="-2"/>
                <w:position w:val="1"/>
              </w:rPr>
              <w:t>ct</w:t>
            </w:r>
            <w:r w:rsidRPr="00D2703F">
              <w:rPr>
                <w:rFonts w:eastAsia="Calibri" w:cstheme="minorHAnsi"/>
                <w:spacing w:val="2"/>
                <w:position w:val="1"/>
              </w:rPr>
              <w:t>i</w:t>
            </w:r>
            <w:r w:rsidRPr="00D2703F">
              <w:rPr>
                <w:rFonts w:eastAsia="Calibri" w:cstheme="minorHAnsi"/>
                <w:spacing w:val="1"/>
                <w:position w:val="1"/>
              </w:rPr>
              <w:t>v</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pp</w:t>
            </w:r>
            <w:r w:rsidRPr="00D2703F">
              <w:rPr>
                <w:rFonts w:eastAsia="Calibri" w:cstheme="minorHAnsi"/>
                <w:position w:val="1"/>
              </w:rPr>
              <w:t>r</w:t>
            </w:r>
            <w:r w:rsidRPr="00D2703F">
              <w:rPr>
                <w:rFonts w:eastAsia="Calibri" w:cstheme="minorHAnsi"/>
                <w:spacing w:val="-1"/>
                <w:position w:val="1"/>
              </w:rPr>
              <w:t>o</w:t>
            </w:r>
            <w:r w:rsidRPr="00D2703F">
              <w:rPr>
                <w:rFonts w:eastAsia="Calibri" w:cstheme="minorHAnsi"/>
                <w:position w:val="1"/>
              </w:rPr>
              <w:t>a</w:t>
            </w:r>
            <w:r w:rsidRPr="00D2703F">
              <w:rPr>
                <w:rFonts w:eastAsia="Calibri" w:cstheme="minorHAnsi"/>
                <w:spacing w:val="2"/>
                <w:position w:val="1"/>
              </w:rPr>
              <w:t>c</w:t>
            </w:r>
            <w:r w:rsidRPr="00D2703F">
              <w:rPr>
                <w:rFonts w:eastAsia="Calibri" w:cstheme="minorHAnsi"/>
                <w:position w:val="1"/>
              </w:rPr>
              <w:t>h</w:t>
            </w:r>
            <w:r w:rsidRPr="00D2703F">
              <w:rPr>
                <w:rFonts w:eastAsia="Calibri" w:cstheme="minorHAnsi"/>
                <w:spacing w:val="-3"/>
                <w:position w:val="1"/>
              </w:rPr>
              <w:t xml:space="preserve"> </w:t>
            </w:r>
            <w:r w:rsidRPr="00D2703F">
              <w:rPr>
                <w:rFonts w:eastAsia="Calibri" w:cstheme="minorHAnsi"/>
                <w:spacing w:val="-2"/>
                <w:position w:val="1"/>
              </w:rPr>
              <w:t>t</w:t>
            </w:r>
            <w:r w:rsidRPr="00D2703F">
              <w:rPr>
                <w:rFonts w:eastAsia="Calibri" w:cstheme="minorHAnsi"/>
                <w:position w:val="1"/>
              </w:rPr>
              <w:t>o</w:t>
            </w:r>
            <w:r w:rsidRPr="00D2703F">
              <w:rPr>
                <w:rFonts w:eastAsia="Calibri" w:cstheme="minorHAnsi"/>
                <w:spacing w:val="-3"/>
                <w:position w:val="1"/>
              </w:rPr>
              <w:t xml:space="preserve"> </w:t>
            </w:r>
            <w:r w:rsidRPr="00D2703F">
              <w:rPr>
                <w:rFonts w:eastAsia="Calibri" w:cstheme="minorHAnsi"/>
                <w:position w:val="1"/>
              </w:rPr>
              <w:t>safe</w:t>
            </w:r>
            <w:r w:rsidRPr="00D2703F">
              <w:rPr>
                <w:rFonts w:eastAsia="Calibri" w:cstheme="minorHAnsi"/>
                <w:spacing w:val="2"/>
                <w:position w:val="1"/>
              </w:rPr>
              <w:t>g</w:t>
            </w:r>
            <w:r w:rsidRPr="00D2703F">
              <w:rPr>
                <w:rFonts w:eastAsia="Calibri" w:cstheme="minorHAnsi"/>
                <w:spacing w:val="-1"/>
                <w:position w:val="1"/>
              </w:rPr>
              <w:t>u</w:t>
            </w:r>
            <w:r w:rsidRPr="00D2703F">
              <w:rPr>
                <w:rFonts w:eastAsia="Calibri" w:cstheme="minorHAnsi"/>
                <w:position w:val="1"/>
              </w:rPr>
              <w:t>ar</w:t>
            </w:r>
            <w:r w:rsidRPr="00D2703F">
              <w:rPr>
                <w:rFonts w:eastAsia="Calibri" w:cstheme="minorHAnsi"/>
                <w:spacing w:val="-1"/>
                <w:position w:val="1"/>
              </w:rPr>
              <w:t>d</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spacing w:val="1"/>
                <w:position w:val="1"/>
              </w:rPr>
              <w:t>g</w:t>
            </w:r>
            <w:r w:rsidRPr="00D2703F">
              <w:rPr>
                <w:rFonts w:eastAsia="Calibri" w:cstheme="minorHAnsi"/>
                <w:position w:val="1"/>
              </w:rPr>
              <w:t>,</w:t>
            </w:r>
            <w:r w:rsidRPr="00D2703F">
              <w:rPr>
                <w:rFonts w:eastAsia="Calibri" w:cstheme="minorHAnsi"/>
              </w:rPr>
              <w:t xml:space="preserve"> eq</w:t>
            </w:r>
            <w:r w:rsidRPr="00D2703F">
              <w:rPr>
                <w:rFonts w:eastAsia="Calibri" w:cstheme="minorHAnsi"/>
                <w:spacing w:val="-1"/>
              </w:rPr>
              <w:t>u</w:t>
            </w:r>
            <w:r w:rsidRPr="00D2703F">
              <w:rPr>
                <w:rFonts w:eastAsia="Calibri" w:cstheme="minorHAnsi"/>
              </w:rPr>
              <w:t xml:space="preserve">al </w:t>
            </w:r>
            <w:r w:rsidRPr="00D2703F">
              <w:rPr>
                <w:rFonts w:eastAsia="Calibri" w:cstheme="minorHAnsi"/>
                <w:spacing w:val="-1"/>
              </w:rPr>
              <w:t>oppo</w:t>
            </w:r>
            <w:r w:rsidRPr="00D2703F">
              <w:rPr>
                <w:rFonts w:eastAsia="Calibri" w:cstheme="minorHAnsi"/>
              </w:rPr>
              <w:t>r</w:t>
            </w:r>
            <w:r w:rsidRPr="00D2703F">
              <w:rPr>
                <w:rFonts w:eastAsia="Calibri" w:cstheme="minorHAnsi"/>
                <w:spacing w:val="-2"/>
              </w:rPr>
              <w:t>t</w:t>
            </w:r>
            <w:r w:rsidRPr="00D2703F">
              <w:rPr>
                <w:rFonts w:eastAsia="Calibri" w:cstheme="minorHAnsi"/>
                <w:spacing w:val="-1"/>
              </w:rPr>
              <w:t>un</w:t>
            </w:r>
            <w:r w:rsidRPr="00D2703F">
              <w:rPr>
                <w:rFonts w:eastAsia="Calibri" w:cstheme="minorHAnsi"/>
                <w:spacing w:val="2"/>
              </w:rPr>
              <w:t>i</w:t>
            </w:r>
            <w:r w:rsidRPr="00D2703F">
              <w:rPr>
                <w:rFonts w:eastAsia="Calibri" w:cstheme="minorHAnsi"/>
                <w:spacing w:val="-2"/>
              </w:rPr>
              <w:t>t</w:t>
            </w:r>
            <w:r w:rsidRPr="00D2703F">
              <w:rPr>
                <w:rFonts w:eastAsia="Calibri" w:cstheme="minorHAnsi"/>
                <w:spacing w:val="2"/>
              </w:rPr>
              <w:t>i</w:t>
            </w:r>
            <w:r w:rsidRPr="00D2703F">
              <w:rPr>
                <w:rFonts w:eastAsia="Calibri" w:cstheme="minorHAnsi"/>
              </w:rPr>
              <w:t>es,</w:t>
            </w:r>
            <w:r w:rsidRPr="00D2703F">
              <w:rPr>
                <w:rFonts w:eastAsia="Calibri" w:cstheme="minorHAnsi"/>
                <w:spacing w:val="-2"/>
              </w:rPr>
              <w:t xml:space="preserve"> </w:t>
            </w:r>
            <w:r w:rsidRPr="00D2703F">
              <w:rPr>
                <w:rFonts w:eastAsia="Calibri" w:cstheme="minorHAnsi"/>
                <w:spacing w:val="-1"/>
              </w:rPr>
              <w:t>h</w:t>
            </w:r>
            <w:r w:rsidRPr="00D2703F">
              <w:rPr>
                <w:rFonts w:eastAsia="Calibri" w:cstheme="minorHAnsi"/>
              </w:rPr>
              <w:t>ea</w:t>
            </w:r>
            <w:r w:rsidRPr="00D2703F">
              <w:rPr>
                <w:rFonts w:eastAsia="Calibri" w:cstheme="minorHAnsi"/>
                <w:spacing w:val="2"/>
              </w:rPr>
              <w:t>l</w:t>
            </w:r>
            <w:r w:rsidRPr="00D2703F">
              <w:rPr>
                <w:rFonts w:eastAsia="Calibri" w:cstheme="minorHAnsi"/>
                <w:spacing w:val="-2"/>
              </w:rPr>
              <w:t>t</w:t>
            </w:r>
            <w:r w:rsidRPr="00D2703F">
              <w:rPr>
                <w:rFonts w:eastAsia="Calibri" w:cstheme="minorHAnsi"/>
              </w:rPr>
              <w:t>h</w:t>
            </w:r>
            <w:r w:rsidRPr="00D2703F">
              <w:rPr>
                <w:rFonts w:eastAsia="Calibri" w:cstheme="minorHAnsi"/>
                <w:spacing w:val="-3"/>
              </w:rPr>
              <w:t xml:space="preserve"> </w:t>
            </w:r>
            <w:r w:rsidRPr="00D2703F">
              <w:rPr>
                <w:rFonts w:eastAsia="Calibri" w:cstheme="minorHAnsi"/>
              </w:rPr>
              <w:t>a</w:t>
            </w:r>
            <w:r w:rsidRPr="00D2703F">
              <w:rPr>
                <w:rFonts w:eastAsia="Calibri" w:cstheme="minorHAnsi"/>
                <w:spacing w:val="-1"/>
              </w:rPr>
              <w:t>n</w:t>
            </w:r>
            <w:r w:rsidRPr="00D2703F">
              <w:rPr>
                <w:rFonts w:eastAsia="Calibri" w:cstheme="minorHAnsi"/>
              </w:rPr>
              <w:t>d</w:t>
            </w:r>
            <w:r w:rsidRPr="00D2703F">
              <w:rPr>
                <w:rFonts w:eastAsia="Calibri" w:cstheme="minorHAnsi"/>
                <w:spacing w:val="-3"/>
              </w:rPr>
              <w:t xml:space="preserve"> </w:t>
            </w:r>
            <w:r w:rsidRPr="00D2703F">
              <w:rPr>
                <w:rFonts w:eastAsia="Calibri" w:cstheme="minorHAnsi"/>
              </w:rPr>
              <w:t>safe</w:t>
            </w:r>
            <w:r w:rsidRPr="00D2703F">
              <w:rPr>
                <w:rFonts w:eastAsia="Calibri" w:cstheme="minorHAnsi"/>
                <w:spacing w:val="-2"/>
              </w:rPr>
              <w:t>t</w:t>
            </w:r>
            <w:r w:rsidRPr="00D2703F">
              <w:rPr>
                <w:rFonts w:eastAsia="Calibri" w:cstheme="minorHAnsi"/>
              </w:rPr>
              <w:t>y</w:t>
            </w:r>
            <w:r w:rsidRPr="00D2703F">
              <w:rPr>
                <w:rFonts w:eastAsia="Calibri" w:cstheme="minorHAnsi"/>
                <w:spacing w:val="-1"/>
              </w:rPr>
              <w:t xml:space="preserve"> </w:t>
            </w:r>
            <w:r w:rsidRPr="00D2703F">
              <w:rPr>
                <w:rFonts w:eastAsia="Calibri" w:cstheme="minorHAnsi"/>
              </w:rPr>
              <w:t>a</w:t>
            </w:r>
            <w:r w:rsidRPr="00D2703F">
              <w:rPr>
                <w:rFonts w:eastAsia="Calibri" w:cstheme="minorHAnsi"/>
                <w:spacing w:val="-1"/>
              </w:rPr>
              <w:t>n</w:t>
            </w:r>
            <w:r w:rsidRPr="00D2703F">
              <w:rPr>
                <w:rFonts w:eastAsia="Calibri" w:cstheme="minorHAnsi"/>
              </w:rPr>
              <w:t>d</w:t>
            </w:r>
            <w:r w:rsidRPr="00D2703F">
              <w:rPr>
                <w:rFonts w:eastAsia="Calibri" w:cstheme="minorHAnsi"/>
                <w:spacing w:val="2"/>
              </w:rPr>
              <w:t xml:space="preserve"> </w:t>
            </w:r>
            <w:r w:rsidRPr="00D2703F">
              <w:rPr>
                <w:rFonts w:eastAsia="Calibri" w:cstheme="minorHAnsi"/>
                <w:spacing w:val="-1"/>
              </w:rPr>
              <w:t>o</w:t>
            </w:r>
            <w:r w:rsidRPr="00D2703F">
              <w:rPr>
                <w:rFonts w:eastAsia="Calibri" w:cstheme="minorHAnsi"/>
                <w:spacing w:val="-2"/>
              </w:rPr>
              <w:t>t</w:t>
            </w:r>
            <w:r w:rsidRPr="00D2703F">
              <w:rPr>
                <w:rFonts w:eastAsia="Calibri" w:cstheme="minorHAnsi"/>
                <w:spacing w:val="-1"/>
              </w:rPr>
              <w:t>h</w:t>
            </w:r>
            <w:r w:rsidRPr="00D2703F">
              <w:rPr>
                <w:rFonts w:eastAsia="Calibri" w:cstheme="minorHAnsi"/>
              </w:rPr>
              <w:t>er</w:t>
            </w:r>
            <w:r w:rsidRPr="00D2703F">
              <w:rPr>
                <w:rFonts w:eastAsia="Calibri" w:cstheme="minorHAnsi"/>
                <w:spacing w:val="3"/>
              </w:rPr>
              <w:t xml:space="preserve"> </w:t>
            </w:r>
            <w:r w:rsidRPr="00D2703F">
              <w:rPr>
                <w:rFonts w:eastAsia="Calibri" w:cstheme="minorHAnsi"/>
                <w:spacing w:val="-1"/>
              </w:rPr>
              <w:t>po</w:t>
            </w:r>
            <w:r w:rsidRPr="00D2703F">
              <w:rPr>
                <w:rFonts w:eastAsia="Calibri" w:cstheme="minorHAnsi"/>
                <w:spacing w:val="2"/>
              </w:rPr>
              <w:t>li</w:t>
            </w:r>
            <w:r w:rsidRPr="00D2703F">
              <w:rPr>
                <w:rFonts w:eastAsia="Calibri" w:cstheme="minorHAnsi"/>
                <w:spacing w:val="-2"/>
              </w:rPr>
              <w:t>c</w:t>
            </w:r>
            <w:r w:rsidRPr="00D2703F">
              <w:rPr>
                <w:rFonts w:eastAsia="Calibri" w:cstheme="minorHAnsi"/>
                <w:spacing w:val="2"/>
              </w:rPr>
              <w:t>i</w:t>
            </w:r>
            <w:r w:rsidRPr="00D2703F">
              <w:rPr>
                <w:rFonts w:eastAsia="Calibri" w:cstheme="minorHAnsi"/>
              </w:rPr>
              <w:t>es</w:t>
            </w:r>
            <w:r w:rsidRPr="00D2703F">
              <w:rPr>
                <w:rFonts w:eastAsia="Calibri" w:cstheme="minorHAnsi"/>
                <w:spacing w:val="-1"/>
              </w:rPr>
              <w:t xml:space="preserve"> </w:t>
            </w:r>
            <w:r w:rsidRPr="00D2703F">
              <w:rPr>
                <w:rFonts w:eastAsia="Calibri" w:cstheme="minorHAnsi"/>
              </w:rPr>
              <w:t>a</w:t>
            </w:r>
            <w:r w:rsidRPr="00D2703F">
              <w:rPr>
                <w:rFonts w:eastAsia="Calibri" w:cstheme="minorHAnsi"/>
                <w:spacing w:val="-1"/>
              </w:rPr>
              <w:t>n</w:t>
            </w:r>
            <w:r w:rsidRPr="00D2703F">
              <w:rPr>
                <w:rFonts w:eastAsia="Calibri" w:cstheme="minorHAnsi"/>
              </w:rPr>
              <w:t>d</w:t>
            </w:r>
            <w:r w:rsidRPr="00D2703F">
              <w:rPr>
                <w:rFonts w:eastAsia="Calibri" w:cstheme="minorHAnsi"/>
                <w:spacing w:val="-3"/>
              </w:rPr>
              <w:t xml:space="preserve"> </w:t>
            </w:r>
            <w:r w:rsidRPr="00D2703F">
              <w:rPr>
                <w:rFonts w:eastAsia="Calibri" w:cstheme="minorHAnsi"/>
                <w:spacing w:val="-1"/>
              </w:rPr>
              <w:t>p</w:t>
            </w:r>
            <w:r w:rsidRPr="00D2703F">
              <w:rPr>
                <w:rFonts w:eastAsia="Calibri" w:cstheme="minorHAnsi"/>
              </w:rPr>
              <w:t>ra</w:t>
            </w:r>
            <w:r w:rsidRPr="00D2703F">
              <w:rPr>
                <w:rFonts w:eastAsia="Calibri" w:cstheme="minorHAnsi"/>
                <w:spacing w:val="-3"/>
              </w:rPr>
              <w:t>c</w:t>
            </w:r>
            <w:r w:rsidRPr="00D2703F">
              <w:rPr>
                <w:rFonts w:eastAsia="Calibri" w:cstheme="minorHAnsi"/>
                <w:spacing w:val="-2"/>
              </w:rPr>
              <w:t>t</w:t>
            </w:r>
            <w:r w:rsidRPr="00D2703F">
              <w:rPr>
                <w:rFonts w:eastAsia="Calibri" w:cstheme="minorHAnsi"/>
                <w:spacing w:val="2"/>
              </w:rPr>
              <w:t>i</w:t>
            </w:r>
            <w:r w:rsidRPr="00D2703F">
              <w:rPr>
                <w:rFonts w:eastAsia="Calibri" w:cstheme="minorHAnsi"/>
                <w:spacing w:val="-2"/>
              </w:rPr>
              <w:t>c</w:t>
            </w:r>
            <w:r w:rsidRPr="00D2703F">
              <w:rPr>
                <w:rFonts w:eastAsia="Calibri" w:cstheme="minorHAnsi"/>
              </w:rPr>
              <w:t>es</w:t>
            </w:r>
          </w:p>
        </w:tc>
        <w:tc>
          <w:tcPr>
            <w:tcW w:w="1134" w:type="dxa"/>
          </w:tcPr>
          <w:p w14:paraId="32ECD542"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42BE0F02" w14:textId="77777777" w:rsidR="00AF6058" w:rsidRPr="00D2703F" w:rsidRDefault="00AF6058" w:rsidP="00AF6058">
            <w:pPr>
              <w:ind w:right="-20"/>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319CC42D" w14:textId="77777777" w:rsidTr="00A106D3">
        <w:trPr>
          <w:trHeight w:val="60"/>
        </w:trPr>
        <w:tc>
          <w:tcPr>
            <w:tcW w:w="8075" w:type="dxa"/>
          </w:tcPr>
          <w:p w14:paraId="000613D5" w14:textId="52AD322F" w:rsidR="00AF6058" w:rsidRPr="00D2703F" w:rsidRDefault="00AF6058" w:rsidP="00AF6058">
            <w:pPr>
              <w:ind w:right="-20"/>
              <w:rPr>
                <w:rFonts w:eastAsia="Calibri" w:cstheme="minorHAnsi"/>
                <w:spacing w:val="-1"/>
                <w:position w:val="1"/>
              </w:rPr>
            </w:pPr>
            <w:r>
              <w:t>Ability to teach PSHE as part of the form tutor role</w:t>
            </w:r>
          </w:p>
        </w:tc>
        <w:tc>
          <w:tcPr>
            <w:tcW w:w="1134" w:type="dxa"/>
          </w:tcPr>
          <w:p w14:paraId="04339525" w14:textId="30BCFA0B"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49ED59D9" w14:textId="5CD15342"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7EB734BB" w14:textId="77777777" w:rsidTr="00A106D3">
        <w:trPr>
          <w:trHeight w:val="60"/>
        </w:trPr>
        <w:tc>
          <w:tcPr>
            <w:tcW w:w="8075" w:type="dxa"/>
          </w:tcPr>
          <w:p w14:paraId="6C1B6917" w14:textId="596B22D8" w:rsidR="00AF6058" w:rsidRPr="00D2703F" w:rsidRDefault="00AF6058" w:rsidP="00AF6058">
            <w:pPr>
              <w:ind w:right="-20"/>
              <w:rPr>
                <w:rFonts w:eastAsia="Calibri" w:cstheme="minorHAnsi"/>
                <w:spacing w:val="-1"/>
                <w:position w:val="1"/>
              </w:rPr>
            </w:pPr>
            <w:r>
              <w:t>Experience of or knowledge of working in a multi-cultural and diverse school</w:t>
            </w:r>
          </w:p>
        </w:tc>
        <w:tc>
          <w:tcPr>
            <w:tcW w:w="1134" w:type="dxa"/>
          </w:tcPr>
          <w:p w14:paraId="729B758A" w14:textId="5848D758"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50F91569" w14:textId="7D7A2913"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265402E6" w14:textId="77777777" w:rsidTr="00A106D3">
        <w:tc>
          <w:tcPr>
            <w:tcW w:w="10485" w:type="dxa"/>
            <w:gridSpan w:val="3"/>
            <w:shd w:val="clear" w:color="auto" w:fill="660066"/>
          </w:tcPr>
          <w:p w14:paraId="48C0C50B" w14:textId="77777777" w:rsidR="00AF6058" w:rsidRPr="00D2703F" w:rsidRDefault="00AF6058" w:rsidP="00AF6058">
            <w:pPr>
              <w:jc w:val="center"/>
              <w:rPr>
                <w:rFonts w:cstheme="minorHAnsi"/>
                <w:b/>
              </w:rPr>
            </w:pPr>
            <w:r w:rsidRPr="00D2703F">
              <w:rPr>
                <w:rFonts w:cstheme="minorHAnsi"/>
                <w:b/>
              </w:rPr>
              <w:t>Knowledge and Skills</w:t>
            </w:r>
          </w:p>
        </w:tc>
      </w:tr>
      <w:tr w:rsidR="00AF6058" w:rsidRPr="00D2703F" w14:paraId="029FBA91" w14:textId="77777777" w:rsidTr="00A106D3">
        <w:tc>
          <w:tcPr>
            <w:tcW w:w="8075" w:type="dxa"/>
          </w:tcPr>
          <w:p w14:paraId="00000B79" w14:textId="7D0209B8" w:rsidR="00AF6058" w:rsidRPr="00D2703F" w:rsidRDefault="00AF6058" w:rsidP="00AF6058">
            <w:pPr>
              <w:ind w:right="-20"/>
              <w:rPr>
                <w:rFonts w:eastAsia="Calibri" w:cstheme="minorHAnsi"/>
                <w:spacing w:val="-1"/>
                <w:position w:val="1"/>
              </w:rPr>
            </w:pPr>
            <w:r>
              <w:t>Demonstrates a passion for learning and an outstanding practitioner</w:t>
            </w:r>
          </w:p>
        </w:tc>
        <w:tc>
          <w:tcPr>
            <w:tcW w:w="1134" w:type="dxa"/>
          </w:tcPr>
          <w:p w14:paraId="1CC4D33D"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45E87A11"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4F1238CE" w14:textId="77777777" w:rsidTr="00A106D3">
        <w:tc>
          <w:tcPr>
            <w:tcW w:w="8075" w:type="dxa"/>
          </w:tcPr>
          <w:p w14:paraId="44C4FEBA" w14:textId="5A3E5450" w:rsidR="00AF6058" w:rsidRPr="00D2703F" w:rsidRDefault="00AF6058" w:rsidP="00AF6058">
            <w:pPr>
              <w:ind w:right="-20"/>
              <w:rPr>
                <w:rFonts w:eastAsia="Calibri" w:cstheme="minorHAnsi"/>
                <w:spacing w:val="-2"/>
                <w:position w:val="1"/>
              </w:rPr>
            </w:pPr>
            <w:r>
              <w:t>Secure commitment and vision for Science and all disciplines within</w:t>
            </w:r>
          </w:p>
        </w:tc>
        <w:tc>
          <w:tcPr>
            <w:tcW w:w="1134" w:type="dxa"/>
          </w:tcPr>
          <w:p w14:paraId="546D0C4C"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767DB193"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5C1DA058" w14:textId="77777777" w:rsidTr="00A106D3">
        <w:tc>
          <w:tcPr>
            <w:tcW w:w="8075" w:type="dxa"/>
          </w:tcPr>
          <w:p w14:paraId="091A1FF7" w14:textId="301DA85F" w:rsidR="00AF6058" w:rsidRPr="00D2703F" w:rsidRDefault="00AF6058" w:rsidP="00AF6058">
            <w:pPr>
              <w:ind w:right="-20"/>
              <w:rPr>
                <w:rFonts w:eastAsia="Calibri" w:cstheme="minorHAnsi"/>
                <w:position w:val="1"/>
              </w:rPr>
            </w:pPr>
            <w:r>
              <w:t>Demonstrates ability to work well in collaboration with others</w:t>
            </w:r>
          </w:p>
        </w:tc>
        <w:tc>
          <w:tcPr>
            <w:tcW w:w="1134" w:type="dxa"/>
          </w:tcPr>
          <w:p w14:paraId="4A48F423"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6BCABF66"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003C7AA8" w14:textId="77777777" w:rsidTr="00A106D3">
        <w:tc>
          <w:tcPr>
            <w:tcW w:w="8075" w:type="dxa"/>
          </w:tcPr>
          <w:p w14:paraId="779D2635" w14:textId="7DC291A6" w:rsidR="00AF6058" w:rsidRPr="00D2703F" w:rsidRDefault="00AF6058" w:rsidP="00AF6058">
            <w:pPr>
              <w:ind w:right="-20"/>
              <w:rPr>
                <w:rFonts w:eastAsia="Calibri" w:cstheme="minorHAnsi"/>
              </w:rPr>
            </w:pPr>
            <w:r>
              <w:t>Communicates effectively with students, colleagues, stakeholders</w:t>
            </w:r>
          </w:p>
        </w:tc>
        <w:tc>
          <w:tcPr>
            <w:tcW w:w="1134" w:type="dxa"/>
          </w:tcPr>
          <w:p w14:paraId="62CFC214" w14:textId="77777777" w:rsidR="00AF6058" w:rsidRPr="00D2703F" w:rsidRDefault="00AF6058" w:rsidP="00AF6058">
            <w:pPr>
              <w:ind w:right="637"/>
              <w:rPr>
                <w:rFonts w:eastAsia="Calibri" w:cstheme="minorHAnsi"/>
              </w:rPr>
            </w:pPr>
            <w:r w:rsidRPr="00D2703F">
              <w:rPr>
                <w:rFonts w:eastAsia="Calibri" w:cstheme="minorHAnsi"/>
                <w:position w:val="1"/>
              </w:rPr>
              <w:t>E</w:t>
            </w:r>
          </w:p>
        </w:tc>
        <w:tc>
          <w:tcPr>
            <w:tcW w:w="1276" w:type="dxa"/>
          </w:tcPr>
          <w:p w14:paraId="575558CC"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383F7D23" w14:textId="77777777" w:rsidTr="00A106D3">
        <w:tc>
          <w:tcPr>
            <w:tcW w:w="8075" w:type="dxa"/>
          </w:tcPr>
          <w:p w14:paraId="2B3A2BC4" w14:textId="276C9790" w:rsidR="00AF6058" w:rsidRPr="00D2703F" w:rsidRDefault="00AF6058" w:rsidP="00AF6058">
            <w:pPr>
              <w:ind w:right="-20"/>
              <w:rPr>
                <w:rFonts w:eastAsia="Calibri" w:cstheme="minorHAnsi"/>
              </w:rPr>
            </w:pPr>
            <w:r>
              <w:t>Effective time management and organisational skills</w:t>
            </w:r>
          </w:p>
        </w:tc>
        <w:tc>
          <w:tcPr>
            <w:tcW w:w="1134" w:type="dxa"/>
          </w:tcPr>
          <w:p w14:paraId="71ADC289"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320D032C"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5E1F8A44" w14:textId="77777777" w:rsidTr="00A106D3">
        <w:tc>
          <w:tcPr>
            <w:tcW w:w="8075" w:type="dxa"/>
          </w:tcPr>
          <w:p w14:paraId="76B06C7F" w14:textId="5A615D74" w:rsidR="00AF6058" w:rsidRPr="00D2703F" w:rsidRDefault="00AF6058" w:rsidP="00AF6058">
            <w:pPr>
              <w:ind w:right="-20"/>
              <w:rPr>
                <w:rFonts w:eastAsia="Calibri" w:cstheme="minorHAnsi"/>
              </w:rPr>
            </w:pPr>
            <w:r>
              <w:t>Motivates and inspires students and parents</w:t>
            </w:r>
          </w:p>
        </w:tc>
        <w:tc>
          <w:tcPr>
            <w:tcW w:w="1134" w:type="dxa"/>
          </w:tcPr>
          <w:p w14:paraId="693F3A99"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39B7E02A"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779CD34F" w14:textId="77777777" w:rsidTr="00A106D3">
        <w:tc>
          <w:tcPr>
            <w:tcW w:w="8075" w:type="dxa"/>
          </w:tcPr>
          <w:p w14:paraId="7B0838D4" w14:textId="2DC5BA73" w:rsidR="00AF6058" w:rsidRPr="00D2703F" w:rsidRDefault="00AF6058" w:rsidP="00AF6058">
            <w:pPr>
              <w:ind w:right="-20"/>
              <w:rPr>
                <w:rFonts w:eastAsia="Calibri" w:cstheme="minorHAnsi"/>
              </w:rPr>
            </w:pPr>
            <w:r>
              <w:t>Knowledge of assessment, recording and reporting</w:t>
            </w:r>
          </w:p>
        </w:tc>
        <w:tc>
          <w:tcPr>
            <w:tcW w:w="1134" w:type="dxa"/>
          </w:tcPr>
          <w:p w14:paraId="05790CF6"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0FF2FB3B" w14:textId="77777777" w:rsidR="00AF6058" w:rsidRPr="00D2703F" w:rsidRDefault="00AF6058" w:rsidP="00AF6058">
            <w:pPr>
              <w:ind w:right="435"/>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p>
        </w:tc>
      </w:tr>
      <w:tr w:rsidR="00AF6058" w:rsidRPr="00D2703F" w14:paraId="14F870E7" w14:textId="77777777" w:rsidTr="00A106D3">
        <w:tc>
          <w:tcPr>
            <w:tcW w:w="8075" w:type="dxa"/>
          </w:tcPr>
          <w:p w14:paraId="56636579" w14:textId="42914F65" w:rsidR="00AF6058" w:rsidRPr="00D2703F" w:rsidRDefault="00AF6058" w:rsidP="00AF6058">
            <w:pPr>
              <w:ind w:right="-20"/>
              <w:rPr>
                <w:rFonts w:eastAsia="Calibri" w:cstheme="minorHAnsi"/>
                <w:spacing w:val="-2"/>
                <w:position w:val="1"/>
              </w:rPr>
            </w:pPr>
            <w:r>
              <w:t xml:space="preserve">Knowledge of using Arbor, Class Charts, and other data management to monitor </w:t>
            </w:r>
            <w:proofErr w:type="gramStart"/>
            <w:r>
              <w:t>students</w:t>
            </w:r>
            <w:proofErr w:type="gramEnd"/>
            <w:r>
              <w:t xml:space="preserve"> well-being and progress</w:t>
            </w:r>
          </w:p>
        </w:tc>
        <w:tc>
          <w:tcPr>
            <w:tcW w:w="1134" w:type="dxa"/>
          </w:tcPr>
          <w:p w14:paraId="3E38C2D3"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2296F9C3" w14:textId="77777777" w:rsidR="00AF6058" w:rsidRPr="00D2703F" w:rsidRDefault="00AF6058" w:rsidP="00AF6058">
            <w:pPr>
              <w:ind w:right="435"/>
              <w:rPr>
                <w:rFonts w:eastAsia="Calibri" w:cstheme="minorHAnsi"/>
                <w:spacing w:val="2"/>
                <w:position w:val="1"/>
              </w:rPr>
            </w:pPr>
            <w:r w:rsidRPr="00D2703F">
              <w:rPr>
                <w:rFonts w:eastAsia="Calibri" w:cstheme="minorHAnsi"/>
                <w:spacing w:val="2"/>
                <w:position w:val="1"/>
              </w:rPr>
              <w:t>A, I, R</w:t>
            </w:r>
          </w:p>
        </w:tc>
      </w:tr>
      <w:tr w:rsidR="00AF6058" w:rsidRPr="00D2703F" w14:paraId="7B925593" w14:textId="77777777" w:rsidTr="00A106D3">
        <w:tc>
          <w:tcPr>
            <w:tcW w:w="8075" w:type="dxa"/>
          </w:tcPr>
          <w:p w14:paraId="1A101733" w14:textId="0AAB0FAA" w:rsidR="00AF6058" w:rsidRPr="00D2703F" w:rsidRDefault="00AF6058" w:rsidP="00AF6058">
            <w:pPr>
              <w:ind w:right="-20"/>
              <w:rPr>
                <w:rFonts w:cstheme="minorHAnsi"/>
              </w:rPr>
            </w:pPr>
            <w:r>
              <w:t>Supports and develops cross-curricular links, including the delivery of SMSC, FBV, literacy, numeracy, careers, and well-being</w:t>
            </w:r>
          </w:p>
        </w:tc>
        <w:tc>
          <w:tcPr>
            <w:tcW w:w="1134" w:type="dxa"/>
          </w:tcPr>
          <w:p w14:paraId="7656CBBA" w14:textId="77777777" w:rsidR="00AF6058" w:rsidRPr="00D2703F" w:rsidRDefault="00AF6058" w:rsidP="00AF6058">
            <w:pPr>
              <w:ind w:right="651"/>
              <w:rPr>
                <w:rFonts w:eastAsia="Calibri" w:cstheme="minorHAnsi"/>
                <w:position w:val="1"/>
              </w:rPr>
            </w:pPr>
            <w:r w:rsidRPr="00D2703F">
              <w:rPr>
                <w:rFonts w:eastAsia="Calibri" w:cstheme="minorHAnsi"/>
                <w:position w:val="1"/>
              </w:rPr>
              <w:t>D</w:t>
            </w:r>
          </w:p>
        </w:tc>
        <w:tc>
          <w:tcPr>
            <w:tcW w:w="1276" w:type="dxa"/>
          </w:tcPr>
          <w:p w14:paraId="7AD2945B" w14:textId="77777777" w:rsidR="00AF6058" w:rsidRPr="00D2703F" w:rsidRDefault="00AF6058" w:rsidP="00AF6058">
            <w:pPr>
              <w:ind w:right="435"/>
              <w:rPr>
                <w:rFonts w:eastAsia="Calibri" w:cstheme="minorHAnsi"/>
                <w:spacing w:val="2"/>
                <w:position w:val="1"/>
              </w:rPr>
            </w:pPr>
            <w:r w:rsidRPr="00D2703F">
              <w:rPr>
                <w:rFonts w:eastAsia="Calibri" w:cstheme="minorHAnsi"/>
                <w:spacing w:val="2"/>
                <w:position w:val="1"/>
              </w:rPr>
              <w:t>A, I, R</w:t>
            </w:r>
          </w:p>
        </w:tc>
      </w:tr>
      <w:tr w:rsidR="00AF6058" w:rsidRPr="00D2703F" w14:paraId="1192C069" w14:textId="77777777" w:rsidTr="00A106D3">
        <w:tc>
          <w:tcPr>
            <w:tcW w:w="8075" w:type="dxa"/>
          </w:tcPr>
          <w:p w14:paraId="37E9E59C" w14:textId="7A1BF2FF" w:rsidR="00AF6058" w:rsidRPr="00D2703F" w:rsidRDefault="00AF6058" w:rsidP="00AF6058">
            <w:pPr>
              <w:ind w:right="-20"/>
              <w:rPr>
                <w:rFonts w:cstheme="minorHAnsi"/>
              </w:rPr>
            </w:pPr>
            <w:r>
              <w:t>Excellent ICT and Literacy skills</w:t>
            </w:r>
          </w:p>
        </w:tc>
        <w:tc>
          <w:tcPr>
            <w:tcW w:w="1134" w:type="dxa"/>
          </w:tcPr>
          <w:p w14:paraId="231A593B"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44DDF1D1" w14:textId="77777777" w:rsidR="00AF6058" w:rsidRPr="00D2703F" w:rsidRDefault="00AF6058" w:rsidP="00AF6058">
            <w:pPr>
              <w:ind w:right="435"/>
              <w:rPr>
                <w:rFonts w:eastAsia="Calibri" w:cstheme="minorHAnsi"/>
                <w:spacing w:val="2"/>
                <w:position w:val="1"/>
              </w:rPr>
            </w:pPr>
            <w:r w:rsidRPr="00D2703F">
              <w:rPr>
                <w:rFonts w:eastAsia="Calibri" w:cstheme="minorHAnsi"/>
                <w:spacing w:val="2"/>
                <w:position w:val="1"/>
              </w:rPr>
              <w:t>A, I, R</w:t>
            </w:r>
          </w:p>
        </w:tc>
      </w:tr>
      <w:tr w:rsidR="00AF6058" w:rsidRPr="00D2703F" w14:paraId="0009D25B" w14:textId="77777777" w:rsidTr="00A106D3">
        <w:tc>
          <w:tcPr>
            <w:tcW w:w="8075" w:type="dxa"/>
          </w:tcPr>
          <w:p w14:paraId="45EC3BAF" w14:textId="228CB623" w:rsidR="00AF6058" w:rsidRPr="00D2703F" w:rsidRDefault="00AF6058" w:rsidP="00AF6058">
            <w:pPr>
              <w:ind w:right="-20"/>
              <w:rPr>
                <w:rFonts w:cstheme="minorHAnsi"/>
              </w:rPr>
            </w:pPr>
            <w:r>
              <w:t>Knowledge and use of TEEP or other similar pedagogy model</w:t>
            </w:r>
          </w:p>
        </w:tc>
        <w:tc>
          <w:tcPr>
            <w:tcW w:w="1134" w:type="dxa"/>
          </w:tcPr>
          <w:p w14:paraId="12BA839D"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1857EC1D" w14:textId="77777777" w:rsidR="00AF6058" w:rsidRPr="00D2703F" w:rsidRDefault="00AF6058" w:rsidP="00AF6058">
            <w:pPr>
              <w:ind w:right="435"/>
              <w:rPr>
                <w:rFonts w:eastAsia="Calibri" w:cstheme="minorHAnsi"/>
                <w:spacing w:val="2"/>
                <w:position w:val="1"/>
              </w:rPr>
            </w:pPr>
            <w:r w:rsidRPr="00D2703F">
              <w:rPr>
                <w:rFonts w:eastAsia="Calibri" w:cstheme="minorHAnsi"/>
                <w:spacing w:val="2"/>
                <w:position w:val="1"/>
              </w:rPr>
              <w:t>A, I, R</w:t>
            </w:r>
          </w:p>
        </w:tc>
      </w:tr>
      <w:tr w:rsidR="00AF6058" w:rsidRPr="00D2703F" w14:paraId="515EE324" w14:textId="77777777" w:rsidTr="00A106D3">
        <w:tc>
          <w:tcPr>
            <w:tcW w:w="10485" w:type="dxa"/>
            <w:gridSpan w:val="3"/>
            <w:shd w:val="clear" w:color="auto" w:fill="660066"/>
          </w:tcPr>
          <w:p w14:paraId="13D79AEB" w14:textId="77777777" w:rsidR="00AF6058" w:rsidRPr="00D2703F" w:rsidRDefault="00AF6058" w:rsidP="00AF6058">
            <w:pPr>
              <w:jc w:val="center"/>
              <w:rPr>
                <w:rFonts w:cstheme="minorHAnsi"/>
                <w:b/>
              </w:rPr>
            </w:pPr>
            <w:r w:rsidRPr="00D2703F">
              <w:rPr>
                <w:rFonts w:cstheme="minorHAnsi"/>
                <w:b/>
              </w:rPr>
              <w:t>Personal Attributes and Qualities to be assessed during the interview process</w:t>
            </w:r>
          </w:p>
        </w:tc>
      </w:tr>
      <w:tr w:rsidR="00AF6058" w:rsidRPr="00D2703F" w14:paraId="238B146A" w14:textId="77777777" w:rsidTr="00A106D3">
        <w:tc>
          <w:tcPr>
            <w:tcW w:w="8075" w:type="dxa"/>
          </w:tcPr>
          <w:p w14:paraId="403CC54C" w14:textId="77777777" w:rsidR="00AF6058" w:rsidRPr="00D2703F" w:rsidRDefault="00AF6058" w:rsidP="00AF6058">
            <w:pPr>
              <w:ind w:right="-20"/>
              <w:rPr>
                <w:rFonts w:eastAsia="Calibri" w:cstheme="minorHAnsi"/>
              </w:rPr>
            </w:pPr>
            <w:r w:rsidRPr="00D2703F">
              <w:rPr>
                <w:rFonts w:eastAsia="Calibri" w:cstheme="minorHAnsi"/>
                <w:spacing w:val="1"/>
                <w:position w:val="1"/>
              </w:rPr>
              <w:t>P</w:t>
            </w:r>
            <w:r w:rsidRPr="00D2703F">
              <w:rPr>
                <w:rFonts w:eastAsia="Calibri" w:cstheme="minorHAnsi"/>
                <w:position w:val="1"/>
              </w:rPr>
              <w:t>ers</w:t>
            </w:r>
            <w:r w:rsidRPr="00D2703F">
              <w:rPr>
                <w:rFonts w:eastAsia="Calibri" w:cstheme="minorHAnsi"/>
                <w:spacing w:val="-1"/>
                <w:position w:val="1"/>
              </w:rPr>
              <w:t>on</w:t>
            </w:r>
            <w:r w:rsidRPr="00D2703F">
              <w:rPr>
                <w:rFonts w:eastAsia="Calibri" w:cstheme="minorHAnsi"/>
                <w:position w:val="1"/>
              </w:rPr>
              <w:t xml:space="preserve">al </w:t>
            </w:r>
            <w:r w:rsidRPr="00D2703F">
              <w:rPr>
                <w:rFonts w:eastAsia="Calibri" w:cstheme="minorHAnsi"/>
                <w:spacing w:val="2"/>
                <w:position w:val="1"/>
              </w:rPr>
              <w:t>i</w:t>
            </w:r>
            <w:r w:rsidRPr="00D2703F">
              <w:rPr>
                <w:rFonts w:eastAsia="Calibri" w:cstheme="minorHAnsi"/>
                <w:spacing w:val="1"/>
                <w:position w:val="1"/>
              </w:rPr>
              <w:t>m</w:t>
            </w:r>
            <w:r w:rsidRPr="00D2703F">
              <w:rPr>
                <w:rFonts w:eastAsia="Calibri" w:cstheme="minorHAnsi"/>
                <w:spacing w:val="-1"/>
                <w:position w:val="1"/>
              </w:rPr>
              <w:t>p</w:t>
            </w:r>
            <w:r w:rsidRPr="00D2703F">
              <w:rPr>
                <w:rFonts w:eastAsia="Calibri" w:cstheme="minorHAnsi"/>
                <w:position w:val="1"/>
              </w:rPr>
              <w:t>a</w:t>
            </w:r>
            <w:r w:rsidRPr="00D2703F">
              <w:rPr>
                <w:rFonts w:eastAsia="Calibri" w:cstheme="minorHAnsi"/>
                <w:spacing w:val="-2"/>
                <w:position w:val="1"/>
              </w:rPr>
              <w:t>ct</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1"/>
                <w:position w:val="1"/>
              </w:rPr>
              <w:t>p</w:t>
            </w:r>
            <w:r w:rsidRPr="00D2703F">
              <w:rPr>
                <w:rFonts w:eastAsia="Calibri" w:cstheme="minorHAnsi"/>
                <w:position w:val="1"/>
              </w:rPr>
              <w:t>res</w:t>
            </w:r>
            <w:r w:rsidRPr="00D2703F">
              <w:rPr>
                <w:rFonts w:eastAsia="Calibri" w:cstheme="minorHAnsi"/>
                <w:spacing w:val="1"/>
                <w:position w:val="1"/>
              </w:rPr>
              <w:t>e</w:t>
            </w:r>
            <w:r w:rsidRPr="00D2703F">
              <w:rPr>
                <w:rFonts w:eastAsia="Calibri" w:cstheme="minorHAnsi"/>
                <w:spacing w:val="-1"/>
                <w:position w:val="1"/>
              </w:rPr>
              <w:t>n</w:t>
            </w:r>
            <w:r w:rsidRPr="00D2703F">
              <w:rPr>
                <w:rFonts w:eastAsia="Calibri" w:cstheme="minorHAnsi"/>
                <w:spacing w:val="-2"/>
                <w:position w:val="1"/>
              </w:rPr>
              <w:t>c</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position w:val="1"/>
              </w:rPr>
              <w:t>a</w:t>
            </w:r>
            <w:r w:rsidRPr="00D2703F">
              <w:rPr>
                <w:rFonts w:eastAsia="Calibri" w:cstheme="minorHAnsi"/>
                <w:spacing w:val="-1"/>
                <w:position w:val="1"/>
              </w:rPr>
              <w:t>b</w:t>
            </w:r>
            <w:r w:rsidRPr="00D2703F">
              <w:rPr>
                <w:rFonts w:eastAsia="Calibri" w:cstheme="minorHAnsi"/>
                <w:spacing w:val="2"/>
                <w:position w:val="1"/>
              </w:rPr>
              <w:t>ili</w:t>
            </w:r>
            <w:r w:rsidRPr="00D2703F">
              <w:rPr>
                <w:rFonts w:eastAsia="Calibri" w:cstheme="minorHAnsi"/>
                <w:spacing w:val="-2"/>
                <w:position w:val="1"/>
              </w:rPr>
              <w:t>t</w:t>
            </w:r>
            <w:r w:rsidRPr="00D2703F">
              <w:rPr>
                <w:rFonts w:eastAsia="Calibri" w:cstheme="minorHAnsi"/>
                <w:position w:val="1"/>
              </w:rPr>
              <w:t>y</w:t>
            </w:r>
            <w:r w:rsidRPr="00D2703F">
              <w:rPr>
                <w:rFonts w:eastAsia="Calibri" w:cstheme="minorHAnsi"/>
                <w:spacing w:val="-1"/>
                <w:position w:val="1"/>
              </w:rPr>
              <w:t xml:space="preserve"> </w:t>
            </w:r>
            <w:r w:rsidRPr="00D2703F">
              <w:rPr>
                <w:rFonts w:eastAsia="Calibri" w:cstheme="minorHAnsi"/>
                <w:spacing w:val="-2"/>
                <w:position w:val="1"/>
              </w:rPr>
              <w:t>t</w:t>
            </w:r>
            <w:r w:rsidRPr="00D2703F">
              <w:rPr>
                <w:rFonts w:eastAsia="Calibri" w:cstheme="minorHAnsi"/>
                <w:position w:val="1"/>
              </w:rPr>
              <w:t>o</w:t>
            </w:r>
            <w:r w:rsidRPr="00D2703F">
              <w:rPr>
                <w:rFonts w:eastAsia="Calibri" w:cstheme="minorHAnsi"/>
                <w:spacing w:val="-3"/>
                <w:position w:val="1"/>
              </w:rPr>
              <w:t xml:space="preserve"> </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position w:val="1"/>
              </w:rPr>
              <w:t>sp</w:t>
            </w:r>
            <w:r w:rsidRPr="00D2703F">
              <w:rPr>
                <w:rFonts w:eastAsia="Calibri" w:cstheme="minorHAnsi"/>
                <w:spacing w:val="1"/>
                <w:position w:val="1"/>
              </w:rPr>
              <w:t>i</w:t>
            </w:r>
            <w:r w:rsidRPr="00D2703F">
              <w:rPr>
                <w:rFonts w:eastAsia="Calibri" w:cstheme="minorHAnsi"/>
                <w:position w:val="1"/>
              </w:rPr>
              <w:t>re</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spacing w:val="1"/>
                <w:position w:val="1"/>
              </w:rPr>
              <w:t>m</w:t>
            </w:r>
            <w:r w:rsidRPr="00D2703F">
              <w:rPr>
                <w:rFonts w:eastAsia="Calibri" w:cstheme="minorHAnsi"/>
                <w:position w:val="1"/>
              </w:rPr>
              <w:t>a</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spacing w:val="-2"/>
                <w:position w:val="1"/>
              </w:rPr>
              <w:t>t</w:t>
            </w:r>
            <w:r w:rsidRPr="00D2703F">
              <w:rPr>
                <w:rFonts w:eastAsia="Calibri" w:cstheme="minorHAnsi"/>
                <w:position w:val="1"/>
              </w:rPr>
              <w:t>a</w:t>
            </w:r>
            <w:r w:rsidRPr="00D2703F">
              <w:rPr>
                <w:rFonts w:eastAsia="Calibri" w:cstheme="minorHAnsi"/>
                <w:spacing w:val="2"/>
                <w:position w:val="1"/>
              </w:rPr>
              <w:t>i</w:t>
            </w:r>
            <w:r w:rsidRPr="00D2703F">
              <w:rPr>
                <w:rFonts w:eastAsia="Calibri" w:cstheme="minorHAnsi"/>
                <w:position w:val="1"/>
              </w:rPr>
              <w:t>n</w:t>
            </w:r>
            <w:r w:rsidRPr="00D2703F">
              <w:rPr>
                <w:rFonts w:eastAsia="Calibri" w:cstheme="minorHAnsi"/>
                <w:spacing w:val="-3"/>
                <w:position w:val="1"/>
              </w:rPr>
              <w:t xml:space="preserve"> </w:t>
            </w:r>
            <w:r w:rsidRPr="00D2703F">
              <w:rPr>
                <w:rFonts w:eastAsia="Calibri" w:cstheme="minorHAnsi"/>
                <w:spacing w:val="-1"/>
                <w:position w:val="1"/>
              </w:rPr>
              <w:t>h</w:t>
            </w:r>
            <w:r w:rsidRPr="00D2703F">
              <w:rPr>
                <w:rFonts w:eastAsia="Calibri" w:cstheme="minorHAnsi"/>
                <w:spacing w:val="2"/>
                <w:position w:val="1"/>
              </w:rPr>
              <w:t>i</w:t>
            </w:r>
            <w:r w:rsidRPr="00D2703F">
              <w:rPr>
                <w:rFonts w:eastAsia="Calibri" w:cstheme="minorHAnsi"/>
                <w:spacing w:val="1"/>
                <w:position w:val="1"/>
              </w:rPr>
              <w:t>g</w:t>
            </w:r>
            <w:r w:rsidRPr="00D2703F">
              <w:rPr>
                <w:rFonts w:eastAsia="Calibri" w:cstheme="minorHAnsi"/>
                <w:position w:val="1"/>
              </w:rPr>
              <w:t>h</w:t>
            </w:r>
            <w:r>
              <w:rPr>
                <w:rFonts w:eastAsia="Calibri" w:cstheme="minorHAnsi"/>
              </w:rPr>
              <w:t xml:space="preserve"> </w:t>
            </w:r>
            <w:r w:rsidRPr="00D2703F">
              <w:rPr>
                <w:rFonts w:eastAsia="Calibri" w:cstheme="minorHAnsi"/>
              </w:rPr>
              <w:t>e</w:t>
            </w:r>
            <w:r w:rsidRPr="00D2703F">
              <w:rPr>
                <w:rFonts w:eastAsia="Calibri" w:cstheme="minorHAnsi"/>
                <w:spacing w:val="1"/>
              </w:rPr>
              <w:t>x</w:t>
            </w:r>
            <w:r w:rsidRPr="00D2703F">
              <w:rPr>
                <w:rFonts w:eastAsia="Calibri" w:cstheme="minorHAnsi"/>
                <w:spacing w:val="-1"/>
              </w:rPr>
              <w:t>p</w:t>
            </w:r>
            <w:r w:rsidRPr="00D2703F">
              <w:rPr>
                <w:rFonts w:eastAsia="Calibri" w:cstheme="minorHAnsi"/>
              </w:rPr>
              <w:t>e</w:t>
            </w:r>
            <w:r w:rsidRPr="00D2703F">
              <w:rPr>
                <w:rFonts w:eastAsia="Calibri" w:cstheme="minorHAnsi"/>
                <w:spacing w:val="-2"/>
              </w:rPr>
              <w:t>ct</w:t>
            </w:r>
            <w:r w:rsidRPr="00D2703F">
              <w:rPr>
                <w:rFonts w:eastAsia="Calibri" w:cstheme="minorHAnsi"/>
              </w:rPr>
              <w:t>a</w:t>
            </w:r>
            <w:r w:rsidRPr="00D2703F">
              <w:rPr>
                <w:rFonts w:eastAsia="Calibri" w:cstheme="minorHAnsi"/>
                <w:spacing w:val="-2"/>
              </w:rPr>
              <w:t>t</w:t>
            </w:r>
            <w:r w:rsidRPr="00D2703F">
              <w:rPr>
                <w:rFonts w:eastAsia="Calibri" w:cstheme="minorHAnsi"/>
                <w:spacing w:val="2"/>
              </w:rPr>
              <w:t>i</w:t>
            </w:r>
            <w:r w:rsidRPr="00D2703F">
              <w:rPr>
                <w:rFonts w:eastAsia="Calibri" w:cstheme="minorHAnsi"/>
                <w:spacing w:val="-1"/>
              </w:rPr>
              <w:t>on</w:t>
            </w:r>
            <w:r w:rsidRPr="00D2703F">
              <w:rPr>
                <w:rFonts w:eastAsia="Calibri" w:cstheme="minorHAnsi"/>
              </w:rPr>
              <w:t>s</w:t>
            </w:r>
          </w:p>
        </w:tc>
        <w:tc>
          <w:tcPr>
            <w:tcW w:w="1134" w:type="dxa"/>
          </w:tcPr>
          <w:p w14:paraId="7669C77A"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53168F7A" w14:textId="77777777" w:rsidR="00AF6058" w:rsidRPr="00D2703F" w:rsidRDefault="00AF6058" w:rsidP="00AF6058">
            <w:pPr>
              <w:ind w:right="-20"/>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69BBAA7A" w14:textId="77777777" w:rsidTr="00A106D3">
        <w:tc>
          <w:tcPr>
            <w:tcW w:w="8075" w:type="dxa"/>
          </w:tcPr>
          <w:p w14:paraId="299AD8DC" w14:textId="77777777" w:rsidR="00AF6058" w:rsidRPr="00D2703F" w:rsidRDefault="00AF6058" w:rsidP="00AF6058">
            <w:pPr>
              <w:ind w:right="-20"/>
              <w:rPr>
                <w:rFonts w:eastAsia="Calibri" w:cstheme="minorHAnsi"/>
                <w:spacing w:val="2"/>
                <w:position w:val="1"/>
              </w:rPr>
            </w:pPr>
            <w:r w:rsidRPr="00D2703F">
              <w:rPr>
                <w:rFonts w:eastAsia="Calibri" w:cstheme="minorHAnsi"/>
                <w:spacing w:val="1"/>
                <w:position w:val="1"/>
              </w:rPr>
              <w:t>H</w:t>
            </w:r>
            <w:r w:rsidRPr="00D2703F">
              <w:rPr>
                <w:rFonts w:eastAsia="Calibri" w:cstheme="minorHAnsi"/>
                <w:spacing w:val="2"/>
                <w:position w:val="1"/>
              </w:rPr>
              <w:t>i</w:t>
            </w:r>
            <w:r w:rsidRPr="00D2703F">
              <w:rPr>
                <w:rFonts w:eastAsia="Calibri" w:cstheme="minorHAnsi"/>
                <w:spacing w:val="1"/>
                <w:position w:val="1"/>
              </w:rPr>
              <w:t>g</w:t>
            </w:r>
            <w:r w:rsidRPr="00D2703F">
              <w:rPr>
                <w:rFonts w:eastAsia="Calibri" w:cstheme="minorHAnsi"/>
                <w:position w:val="1"/>
              </w:rPr>
              <w:t>h</w:t>
            </w:r>
            <w:r w:rsidRPr="00D2703F">
              <w:rPr>
                <w:rFonts w:eastAsia="Calibri" w:cstheme="minorHAnsi"/>
                <w:spacing w:val="-3"/>
                <w:position w:val="1"/>
              </w:rPr>
              <w:t xml:space="preserve"> l</w:t>
            </w:r>
            <w:r w:rsidRPr="00D2703F">
              <w:rPr>
                <w:rFonts w:eastAsia="Calibri" w:cstheme="minorHAnsi"/>
                <w:position w:val="1"/>
              </w:rPr>
              <w:t>e</w:t>
            </w:r>
            <w:r w:rsidRPr="00D2703F">
              <w:rPr>
                <w:rFonts w:eastAsia="Calibri" w:cstheme="minorHAnsi"/>
                <w:spacing w:val="1"/>
                <w:position w:val="1"/>
              </w:rPr>
              <w:t>v</w:t>
            </w:r>
            <w:r w:rsidRPr="00D2703F">
              <w:rPr>
                <w:rFonts w:eastAsia="Calibri" w:cstheme="minorHAnsi"/>
                <w:spacing w:val="-4"/>
                <w:position w:val="1"/>
              </w:rPr>
              <w:t>e</w:t>
            </w:r>
            <w:r w:rsidRPr="00D2703F">
              <w:rPr>
                <w:rFonts w:eastAsia="Calibri" w:cstheme="minorHAnsi"/>
                <w:position w:val="1"/>
              </w:rPr>
              <w:t xml:space="preserve">l </w:t>
            </w:r>
            <w:r w:rsidRPr="00D2703F">
              <w:rPr>
                <w:rFonts w:eastAsia="Calibri" w:cstheme="minorHAnsi"/>
                <w:spacing w:val="-1"/>
                <w:position w:val="1"/>
              </w:rPr>
              <w:t>o</w:t>
            </w:r>
            <w:r w:rsidRPr="00D2703F">
              <w:rPr>
                <w:rFonts w:eastAsia="Calibri" w:cstheme="minorHAnsi"/>
                <w:position w:val="1"/>
              </w:rPr>
              <w:t>r</w:t>
            </w:r>
            <w:r w:rsidRPr="00D2703F">
              <w:rPr>
                <w:rFonts w:eastAsia="Calibri" w:cstheme="minorHAnsi"/>
                <w:spacing w:val="1"/>
                <w:position w:val="1"/>
              </w:rPr>
              <w:t>g</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spacing w:val="2"/>
                <w:position w:val="1"/>
              </w:rPr>
              <w:t>i</w:t>
            </w:r>
            <w:r w:rsidRPr="00D2703F">
              <w:rPr>
                <w:rFonts w:eastAsia="Calibri" w:cstheme="minorHAnsi"/>
                <w:position w:val="1"/>
              </w:rPr>
              <w:t>sa</w:t>
            </w:r>
            <w:r w:rsidRPr="00D2703F">
              <w:rPr>
                <w:rFonts w:eastAsia="Calibri" w:cstheme="minorHAnsi"/>
                <w:spacing w:val="-2"/>
                <w:position w:val="1"/>
              </w:rPr>
              <w:t>t</w:t>
            </w:r>
            <w:r w:rsidRPr="00D2703F">
              <w:rPr>
                <w:rFonts w:eastAsia="Calibri" w:cstheme="minorHAnsi"/>
                <w:spacing w:val="2"/>
                <w:position w:val="1"/>
              </w:rPr>
              <w:t>i</w:t>
            </w:r>
            <w:r w:rsidRPr="00D2703F">
              <w:rPr>
                <w:rFonts w:eastAsia="Calibri" w:cstheme="minorHAnsi"/>
                <w:spacing w:val="-1"/>
                <w:position w:val="1"/>
              </w:rPr>
              <w:t>on</w:t>
            </w:r>
            <w:r w:rsidRPr="00D2703F">
              <w:rPr>
                <w:rFonts w:eastAsia="Calibri" w:cstheme="minorHAnsi"/>
                <w:spacing w:val="-5"/>
                <w:position w:val="1"/>
              </w:rPr>
              <w:t>a</w:t>
            </w:r>
            <w:r w:rsidRPr="00D2703F">
              <w:rPr>
                <w:rFonts w:eastAsia="Calibri" w:cstheme="minorHAnsi"/>
                <w:position w:val="1"/>
              </w:rPr>
              <w:t>l 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1"/>
                <w:position w:val="1"/>
              </w:rPr>
              <w:t xml:space="preserve"> m</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a</w:t>
            </w:r>
            <w:r w:rsidRPr="00D2703F">
              <w:rPr>
                <w:rFonts w:eastAsia="Calibri" w:cstheme="minorHAnsi"/>
                <w:spacing w:val="1"/>
                <w:position w:val="1"/>
              </w:rPr>
              <w:t>g</w:t>
            </w:r>
            <w:r w:rsidRPr="00D2703F">
              <w:rPr>
                <w:rFonts w:eastAsia="Calibri" w:cstheme="minorHAnsi"/>
                <w:position w:val="1"/>
              </w:rPr>
              <w:t>e</w:t>
            </w:r>
            <w:r w:rsidRPr="00D2703F">
              <w:rPr>
                <w:rFonts w:eastAsia="Calibri" w:cstheme="minorHAnsi"/>
                <w:spacing w:val="1"/>
                <w:position w:val="1"/>
              </w:rPr>
              <w:t>m</w:t>
            </w:r>
            <w:r w:rsidRPr="00D2703F">
              <w:rPr>
                <w:rFonts w:eastAsia="Calibri" w:cstheme="minorHAnsi"/>
                <w:position w:val="1"/>
              </w:rPr>
              <w:t>ent</w:t>
            </w:r>
            <w:r w:rsidRPr="00D2703F">
              <w:rPr>
                <w:rFonts w:eastAsia="Calibri" w:cstheme="minorHAnsi"/>
                <w:spacing w:val="-4"/>
                <w:position w:val="1"/>
              </w:rPr>
              <w:t xml:space="preserve"> </w:t>
            </w:r>
            <w:r w:rsidRPr="00D2703F">
              <w:rPr>
                <w:rFonts w:eastAsia="Calibri" w:cstheme="minorHAnsi"/>
                <w:position w:val="1"/>
              </w:rPr>
              <w:t>sk</w:t>
            </w:r>
            <w:r w:rsidRPr="00D2703F">
              <w:rPr>
                <w:rFonts w:eastAsia="Calibri" w:cstheme="minorHAnsi"/>
                <w:spacing w:val="-2"/>
                <w:position w:val="1"/>
              </w:rPr>
              <w:t>i</w:t>
            </w:r>
            <w:r w:rsidRPr="00D2703F">
              <w:rPr>
                <w:rFonts w:eastAsia="Calibri" w:cstheme="minorHAnsi"/>
                <w:spacing w:val="2"/>
                <w:position w:val="1"/>
              </w:rPr>
              <w:t>ll</w:t>
            </w:r>
            <w:r w:rsidRPr="00D2703F">
              <w:rPr>
                <w:rFonts w:eastAsia="Calibri" w:cstheme="minorHAnsi"/>
                <w:position w:val="1"/>
              </w:rPr>
              <w:t>s</w:t>
            </w:r>
          </w:p>
        </w:tc>
        <w:tc>
          <w:tcPr>
            <w:tcW w:w="1134" w:type="dxa"/>
          </w:tcPr>
          <w:p w14:paraId="347E4C29"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6C3C8B5F"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I, R</w:t>
            </w:r>
          </w:p>
        </w:tc>
      </w:tr>
      <w:tr w:rsidR="00AF6058" w:rsidRPr="00D2703F" w14:paraId="044A0170" w14:textId="77777777" w:rsidTr="00A106D3">
        <w:tc>
          <w:tcPr>
            <w:tcW w:w="8075" w:type="dxa"/>
          </w:tcPr>
          <w:p w14:paraId="5F880AF8"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Outstanding inter-personal skills which m</w:t>
            </w:r>
            <w:r w:rsidRPr="00D2703F">
              <w:rPr>
                <w:rFonts w:eastAsia="Calibri" w:cstheme="minorHAnsi"/>
                <w:spacing w:val="-1"/>
                <w:position w:val="1"/>
              </w:rPr>
              <w:t>o</w:t>
            </w:r>
            <w:r w:rsidRPr="00D2703F">
              <w:rPr>
                <w:rFonts w:eastAsia="Calibri" w:cstheme="minorHAnsi"/>
                <w:spacing w:val="-2"/>
                <w:position w:val="1"/>
              </w:rPr>
              <w:t>t</w:t>
            </w:r>
            <w:r w:rsidRPr="00D2703F">
              <w:rPr>
                <w:rFonts w:eastAsia="Calibri" w:cstheme="minorHAnsi"/>
                <w:spacing w:val="2"/>
                <w:position w:val="1"/>
              </w:rPr>
              <w:t>i</w:t>
            </w:r>
            <w:r w:rsidRPr="00D2703F">
              <w:rPr>
                <w:rFonts w:eastAsia="Calibri" w:cstheme="minorHAnsi"/>
                <w:spacing w:val="1"/>
                <w:position w:val="1"/>
              </w:rPr>
              <w:t>v</w:t>
            </w:r>
            <w:r w:rsidRPr="00D2703F">
              <w:rPr>
                <w:rFonts w:eastAsia="Calibri" w:cstheme="minorHAnsi"/>
                <w:position w:val="1"/>
              </w:rPr>
              <w:t>a</w:t>
            </w:r>
            <w:r w:rsidRPr="00D2703F">
              <w:rPr>
                <w:rFonts w:eastAsia="Calibri" w:cstheme="minorHAnsi"/>
                <w:spacing w:val="-2"/>
                <w:position w:val="1"/>
              </w:rPr>
              <w:t>t</w:t>
            </w:r>
            <w:r>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position w:val="1"/>
              </w:rPr>
              <w:t>sp</w:t>
            </w:r>
            <w:r w:rsidRPr="00D2703F">
              <w:rPr>
                <w:rFonts w:eastAsia="Calibri" w:cstheme="minorHAnsi"/>
                <w:spacing w:val="1"/>
                <w:position w:val="1"/>
              </w:rPr>
              <w:t>i</w:t>
            </w:r>
            <w:r>
              <w:rPr>
                <w:rFonts w:eastAsia="Calibri" w:cstheme="minorHAnsi"/>
                <w:position w:val="1"/>
              </w:rPr>
              <w:t>re</w:t>
            </w:r>
            <w:r w:rsidRPr="00D2703F">
              <w:rPr>
                <w:rFonts w:eastAsia="Calibri" w:cstheme="minorHAnsi"/>
                <w:spacing w:val="-1"/>
                <w:position w:val="1"/>
              </w:rPr>
              <w:t xml:space="preserve"> </w:t>
            </w:r>
            <w:r w:rsidRPr="00D2703F">
              <w:rPr>
                <w:rFonts w:eastAsia="Calibri" w:cstheme="minorHAnsi"/>
                <w:position w:val="1"/>
              </w:rPr>
              <w:t>s</w:t>
            </w:r>
            <w:r w:rsidRPr="00D2703F">
              <w:rPr>
                <w:rFonts w:eastAsia="Calibri" w:cstheme="minorHAnsi"/>
                <w:spacing w:val="-2"/>
                <w:position w:val="1"/>
              </w:rPr>
              <w:t>t</w:t>
            </w:r>
            <w:r w:rsidRPr="00D2703F">
              <w:rPr>
                <w:rFonts w:eastAsia="Calibri" w:cstheme="minorHAnsi"/>
                <w:spacing w:val="-1"/>
                <w:position w:val="1"/>
              </w:rPr>
              <w:t>ud</w:t>
            </w:r>
            <w:r w:rsidRPr="00D2703F">
              <w:rPr>
                <w:rFonts w:eastAsia="Calibri" w:cstheme="minorHAnsi"/>
                <w:position w:val="1"/>
              </w:rPr>
              <w:t>en</w:t>
            </w:r>
            <w:r w:rsidRPr="00D2703F">
              <w:rPr>
                <w:rFonts w:eastAsia="Calibri" w:cstheme="minorHAnsi"/>
                <w:spacing w:val="-2"/>
                <w:position w:val="1"/>
              </w:rPr>
              <w:t>t</w:t>
            </w:r>
            <w:r w:rsidRPr="00D2703F">
              <w:rPr>
                <w:rFonts w:eastAsia="Calibri" w:cstheme="minorHAnsi"/>
                <w:position w:val="1"/>
              </w:rPr>
              <w:t>s,</w:t>
            </w:r>
            <w:r w:rsidRPr="00D2703F">
              <w:rPr>
                <w:rFonts w:eastAsia="Calibri" w:cstheme="minorHAnsi"/>
                <w:spacing w:val="-4"/>
                <w:position w:val="1"/>
              </w:rPr>
              <w:t xml:space="preserve"> </w:t>
            </w:r>
            <w:r w:rsidRPr="00D2703F">
              <w:rPr>
                <w:rFonts w:eastAsia="Calibri" w:cstheme="minorHAnsi"/>
                <w:spacing w:val="5"/>
                <w:position w:val="1"/>
              </w:rPr>
              <w:t>s</w:t>
            </w:r>
            <w:r w:rsidRPr="00D2703F">
              <w:rPr>
                <w:rFonts w:eastAsia="Calibri" w:cstheme="minorHAnsi"/>
                <w:spacing w:val="-2"/>
                <w:position w:val="1"/>
              </w:rPr>
              <w:t>t</w:t>
            </w:r>
            <w:r w:rsidRPr="00D2703F">
              <w:rPr>
                <w:rFonts w:eastAsia="Calibri" w:cstheme="minorHAnsi"/>
                <w:position w:val="1"/>
              </w:rPr>
              <w:t>aff</w:t>
            </w:r>
            <w:r w:rsidRPr="00D2703F">
              <w:rPr>
                <w:rFonts w:eastAsia="Calibri" w:cstheme="minorHAnsi"/>
                <w:spacing w:val="-2"/>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Pr>
                <w:rFonts w:eastAsia="Calibri" w:cstheme="minorHAnsi"/>
                <w:spacing w:val="-3"/>
                <w:position w:val="1"/>
              </w:rPr>
              <w:t xml:space="preserve"> </w:t>
            </w:r>
            <w:r w:rsidRPr="00D2703F">
              <w:rPr>
                <w:rFonts w:eastAsia="Calibri" w:cstheme="minorHAnsi"/>
                <w:spacing w:val="-1"/>
                <w:position w:val="1"/>
              </w:rPr>
              <w:t>p</w:t>
            </w:r>
            <w:r w:rsidRPr="00D2703F">
              <w:rPr>
                <w:rFonts w:eastAsia="Calibri" w:cstheme="minorHAnsi"/>
                <w:position w:val="1"/>
              </w:rPr>
              <w:t>are</w:t>
            </w:r>
            <w:r w:rsidRPr="00D2703F">
              <w:rPr>
                <w:rFonts w:eastAsia="Calibri" w:cstheme="minorHAnsi"/>
                <w:spacing w:val="4"/>
                <w:position w:val="1"/>
              </w:rPr>
              <w:t>n</w:t>
            </w:r>
            <w:r w:rsidRPr="00D2703F">
              <w:rPr>
                <w:rFonts w:eastAsia="Calibri" w:cstheme="minorHAnsi"/>
                <w:spacing w:val="-2"/>
                <w:position w:val="1"/>
              </w:rPr>
              <w:t>t</w:t>
            </w:r>
            <w:r w:rsidRPr="00D2703F">
              <w:rPr>
                <w:rFonts w:eastAsia="Calibri" w:cstheme="minorHAnsi"/>
                <w:position w:val="1"/>
              </w:rPr>
              <w:t>s</w:t>
            </w:r>
          </w:p>
        </w:tc>
        <w:tc>
          <w:tcPr>
            <w:tcW w:w="1134" w:type="dxa"/>
          </w:tcPr>
          <w:p w14:paraId="0119C794"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550A396E"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I, R</w:t>
            </w:r>
          </w:p>
        </w:tc>
      </w:tr>
      <w:tr w:rsidR="00AF6058" w:rsidRPr="00D2703F" w14:paraId="1F5260F6" w14:textId="77777777" w:rsidTr="00A106D3">
        <w:tc>
          <w:tcPr>
            <w:tcW w:w="8075" w:type="dxa"/>
          </w:tcPr>
          <w:p w14:paraId="2625E7C7" w14:textId="77777777" w:rsidR="00AF6058" w:rsidRPr="00D2703F" w:rsidRDefault="00AF6058" w:rsidP="00AF6058">
            <w:pPr>
              <w:ind w:right="-20"/>
              <w:rPr>
                <w:rFonts w:eastAsia="Calibri" w:cstheme="minorHAnsi"/>
              </w:rPr>
            </w:pPr>
            <w:r>
              <w:t>A reflective practitioner who responds to change positively</w:t>
            </w:r>
          </w:p>
        </w:tc>
        <w:tc>
          <w:tcPr>
            <w:tcW w:w="1134" w:type="dxa"/>
          </w:tcPr>
          <w:p w14:paraId="173978B7"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12D8B988" w14:textId="77777777" w:rsidR="00AF6058" w:rsidRPr="00D2703F" w:rsidRDefault="00AF6058" w:rsidP="00AF6058">
            <w:pPr>
              <w:ind w:right="-20"/>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3"/>
                <w:position w:val="1"/>
              </w:rPr>
              <w:t xml:space="preserve"> </w:t>
            </w:r>
            <w:r w:rsidRPr="00D2703F">
              <w:rPr>
                <w:rFonts w:eastAsia="Calibri" w:cstheme="minorHAnsi"/>
                <w:position w:val="1"/>
              </w:rPr>
              <w:t>R</w:t>
            </w:r>
          </w:p>
        </w:tc>
      </w:tr>
      <w:tr w:rsidR="00AF6058" w:rsidRPr="00D2703F" w14:paraId="24FFABDC" w14:textId="77777777" w:rsidTr="00A106D3">
        <w:tc>
          <w:tcPr>
            <w:tcW w:w="8075" w:type="dxa"/>
          </w:tcPr>
          <w:p w14:paraId="365E8CF1" w14:textId="77777777" w:rsidR="00AF6058" w:rsidRPr="00D2703F" w:rsidRDefault="00AF6058" w:rsidP="00AF6058">
            <w:pPr>
              <w:ind w:right="-20"/>
              <w:rPr>
                <w:rFonts w:eastAsia="Calibri" w:cstheme="minorHAnsi"/>
              </w:rPr>
            </w:pPr>
            <w:r w:rsidRPr="00D2703F">
              <w:rPr>
                <w:rFonts w:eastAsia="Calibri" w:cstheme="minorHAnsi"/>
                <w:spacing w:val="-2"/>
                <w:position w:val="1"/>
              </w:rPr>
              <w:t>E</w:t>
            </w:r>
            <w:r w:rsidRPr="00D2703F">
              <w:rPr>
                <w:rFonts w:eastAsia="Calibri" w:cstheme="minorHAnsi"/>
                <w:spacing w:val="-1"/>
                <w:position w:val="1"/>
              </w:rPr>
              <w:t>n</w:t>
            </w:r>
            <w:r w:rsidRPr="00D2703F">
              <w:rPr>
                <w:rFonts w:eastAsia="Calibri" w:cstheme="minorHAnsi"/>
                <w:spacing w:val="-2"/>
                <w:position w:val="1"/>
              </w:rPr>
              <w:t>t</w:t>
            </w:r>
            <w:r w:rsidRPr="00D2703F">
              <w:rPr>
                <w:rFonts w:eastAsia="Calibri" w:cstheme="minorHAnsi"/>
                <w:spacing w:val="-1"/>
                <w:position w:val="1"/>
              </w:rPr>
              <w:t>hu</w:t>
            </w:r>
            <w:r w:rsidRPr="00D2703F">
              <w:rPr>
                <w:rFonts w:eastAsia="Calibri" w:cstheme="minorHAnsi"/>
                <w:position w:val="1"/>
              </w:rPr>
              <w:t>s</w:t>
            </w:r>
            <w:r w:rsidRPr="00D2703F">
              <w:rPr>
                <w:rFonts w:eastAsia="Calibri" w:cstheme="minorHAnsi"/>
                <w:spacing w:val="2"/>
                <w:position w:val="1"/>
              </w:rPr>
              <w:t>i</w:t>
            </w:r>
            <w:r w:rsidRPr="00D2703F">
              <w:rPr>
                <w:rFonts w:eastAsia="Calibri" w:cstheme="minorHAnsi"/>
                <w:position w:val="1"/>
              </w:rPr>
              <w:t>as</w:t>
            </w:r>
            <w:r w:rsidRPr="00D2703F">
              <w:rPr>
                <w:rFonts w:eastAsia="Calibri" w:cstheme="minorHAnsi"/>
                <w:spacing w:val="1"/>
                <w:position w:val="1"/>
              </w:rPr>
              <w:t>m</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res</w:t>
            </w:r>
            <w:r w:rsidRPr="00D2703F">
              <w:rPr>
                <w:rFonts w:eastAsia="Calibri" w:cstheme="minorHAnsi"/>
                <w:spacing w:val="2"/>
                <w:position w:val="1"/>
              </w:rPr>
              <w:t>ili</w:t>
            </w:r>
            <w:r w:rsidRPr="00D2703F">
              <w:rPr>
                <w:rFonts w:eastAsia="Calibri" w:cstheme="minorHAnsi"/>
                <w:position w:val="1"/>
              </w:rPr>
              <w:t>en</w:t>
            </w:r>
            <w:r w:rsidRPr="00D2703F">
              <w:rPr>
                <w:rFonts w:eastAsia="Calibri" w:cstheme="minorHAnsi"/>
                <w:spacing w:val="-2"/>
                <w:position w:val="1"/>
              </w:rPr>
              <w:t>c</w:t>
            </w:r>
            <w:r w:rsidRPr="00D2703F">
              <w:rPr>
                <w:rFonts w:eastAsia="Calibri" w:cstheme="minorHAnsi"/>
                <w:position w:val="1"/>
              </w:rPr>
              <w:t>e,</w:t>
            </w:r>
            <w:r w:rsidRPr="00D2703F">
              <w:rPr>
                <w:rFonts w:eastAsia="Calibri" w:cstheme="minorHAnsi"/>
                <w:spacing w:val="-4"/>
                <w:position w:val="1"/>
              </w:rPr>
              <w:t xml:space="preserve"> </w:t>
            </w:r>
            <w:r w:rsidRPr="00D2703F">
              <w:rPr>
                <w:rFonts w:eastAsia="Calibri" w:cstheme="minorHAnsi"/>
                <w:position w:val="1"/>
              </w:rPr>
              <w:t>re</w:t>
            </w:r>
            <w:r w:rsidRPr="00D2703F">
              <w:rPr>
                <w:rFonts w:eastAsia="Calibri" w:cstheme="minorHAnsi"/>
                <w:spacing w:val="2"/>
                <w:position w:val="1"/>
              </w:rPr>
              <w:t>li</w:t>
            </w:r>
            <w:r w:rsidRPr="00D2703F">
              <w:rPr>
                <w:rFonts w:eastAsia="Calibri" w:cstheme="minorHAnsi"/>
                <w:position w:val="1"/>
              </w:rPr>
              <w:t>a</w:t>
            </w:r>
            <w:r w:rsidRPr="00D2703F">
              <w:rPr>
                <w:rFonts w:eastAsia="Calibri" w:cstheme="minorHAnsi"/>
                <w:spacing w:val="-6"/>
                <w:position w:val="1"/>
              </w:rPr>
              <w:t>b</w:t>
            </w:r>
            <w:r w:rsidRPr="00D2703F">
              <w:rPr>
                <w:rFonts w:eastAsia="Calibri" w:cstheme="minorHAnsi"/>
                <w:spacing w:val="2"/>
                <w:position w:val="1"/>
              </w:rPr>
              <w:t>i</w:t>
            </w:r>
            <w:r w:rsidRPr="00D2703F">
              <w:rPr>
                <w:rFonts w:eastAsia="Calibri" w:cstheme="minorHAnsi"/>
                <w:spacing w:val="-3"/>
                <w:position w:val="1"/>
              </w:rPr>
              <w:t>l</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position w:val="1"/>
              </w:rPr>
              <w:t>y</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spacing w:val="-2"/>
                <w:position w:val="1"/>
              </w:rPr>
              <w:t>t</w:t>
            </w:r>
            <w:r w:rsidRPr="00D2703F">
              <w:rPr>
                <w:rFonts w:eastAsia="Calibri" w:cstheme="minorHAnsi"/>
                <w:position w:val="1"/>
              </w:rPr>
              <w:t>e</w:t>
            </w:r>
            <w:r w:rsidRPr="00D2703F">
              <w:rPr>
                <w:rFonts w:eastAsia="Calibri" w:cstheme="minorHAnsi"/>
                <w:spacing w:val="2"/>
                <w:position w:val="1"/>
              </w:rPr>
              <w:t>g</w:t>
            </w:r>
            <w:r w:rsidRPr="00D2703F">
              <w:rPr>
                <w:rFonts w:eastAsia="Calibri" w:cstheme="minorHAnsi"/>
                <w:position w:val="1"/>
              </w:rPr>
              <w:t>r</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position w:val="1"/>
              </w:rPr>
              <w:t>y</w:t>
            </w:r>
          </w:p>
        </w:tc>
        <w:tc>
          <w:tcPr>
            <w:tcW w:w="1134" w:type="dxa"/>
          </w:tcPr>
          <w:p w14:paraId="6451CFA4"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3197BB78" w14:textId="77777777" w:rsidR="00AF6058" w:rsidRPr="00D2703F" w:rsidRDefault="00AF6058" w:rsidP="00AF6058">
            <w:pPr>
              <w:ind w:right="-20"/>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6C7B4528" w14:textId="77777777" w:rsidTr="00A106D3">
        <w:tc>
          <w:tcPr>
            <w:tcW w:w="8075" w:type="dxa"/>
          </w:tcPr>
          <w:p w14:paraId="7F70D269" w14:textId="77777777" w:rsidR="00AF6058" w:rsidRPr="00D2703F" w:rsidRDefault="00AF6058" w:rsidP="00AF6058">
            <w:pPr>
              <w:ind w:right="-20"/>
              <w:rPr>
                <w:rFonts w:eastAsia="Calibri" w:cstheme="minorHAnsi"/>
              </w:rPr>
            </w:pPr>
            <w:r w:rsidRPr="00D2703F">
              <w:rPr>
                <w:rFonts w:eastAsia="Calibri" w:cstheme="minorHAnsi"/>
                <w:spacing w:val="1"/>
                <w:position w:val="1"/>
              </w:rPr>
              <w:t>H</w:t>
            </w:r>
            <w:r w:rsidRPr="00D2703F">
              <w:rPr>
                <w:rFonts w:eastAsia="Calibri" w:cstheme="minorHAnsi"/>
                <w:spacing w:val="2"/>
                <w:position w:val="1"/>
              </w:rPr>
              <w:t>i</w:t>
            </w:r>
            <w:r w:rsidRPr="00D2703F">
              <w:rPr>
                <w:rFonts w:eastAsia="Calibri" w:cstheme="minorHAnsi"/>
                <w:spacing w:val="1"/>
                <w:position w:val="1"/>
              </w:rPr>
              <w:t>g</w:t>
            </w:r>
            <w:r w:rsidRPr="00D2703F">
              <w:rPr>
                <w:rFonts w:eastAsia="Calibri" w:cstheme="minorHAnsi"/>
                <w:position w:val="1"/>
              </w:rPr>
              <w:t>h</w:t>
            </w:r>
            <w:r w:rsidRPr="00D2703F">
              <w:rPr>
                <w:rFonts w:eastAsia="Calibri" w:cstheme="minorHAnsi"/>
                <w:spacing w:val="-3"/>
                <w:position w:val="1"/>
              </w:rPr>
              <w:t xml:space="preserve"> </w:t>
            </w:r>
            <w:r w:rsidRPr="00D2703F">
              <w:rPr>
                <w:rFonts w:eastAsia="Calibri" w:cstheme="minorHAnsi"/>
                <w:spacing w:val="-2"/>
                <w:position w:val="1"/>
              </w:rPr>
              <w:t>c</w:t>
            </w:r>
            <w:r w:rsidRPr="00D2703F">
              <w:rPr>
                <w:rFonts w:eastAsia="Calibri" w:cstheme="minorHAnsi"/>
                <w:spacing w:val="-1"/>
                <w:position w:val="1"/>
              </w:rPr>
              <w:t>o</w:t>
            </w:r>
            <w:r w:rsidRPr="00D2703F">
              <w:rPr>
                <w:rFonts w:eastAsia="Calibri" w:cstheme="minorHAnsi"/>
                <w:spacing w:val="1"/>
                <w:position w:val="1"/>
              </w:rPr>
              <w:t>m</w:t>
            </w:r>
            <w:r w:rsidRPr="00D2703F">
              <w:rPr>
                <w:rFonts w:eastAsia="Calibri" w:cstheme="minorHAnsi"/>
                <w:spacing w:val="-3"/>
                <w:position w:val="1"/>
              </w:rPr>
              <w:t>m</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spacing w:val="1"/>
                <w:position w:val="1"/>
              </w:rPr>
              <w:t>m</w:t>
            </w:r>
            <w:r w:rsidRPr="00D2703F">
              <w:rPr>
                <w:rFonts w:eastAsia="Calibri" w:cstheme="minorHAnsi"/>
                <w:position w:val="1"/>
              </w:rPr>
              <w:t>ent</w:t>
            </w:r>
            <w:r w:rsidRPr="00D2703F">
              <w:rPr>
                <w:rFonts w:eastAsia="Calibri" w:cstheme="minorHAnsi"/>
                <w:spacing w:val="-4"/>
                <w:position w:val="1"/>
              </w:rPr>
              <w:t xml:space="preserve"> </w:t>
            </w:r>
            <w:r w:rsidRPr="00D2703F">
              <w:rPr>
                <w:rFonts w:eastAsia="Calibri" w:cstheme="minorHAnsi"/>
                <w:spacing w:val="-2"/>
                <w:position w:val="1"/>
              </w:rPr>
              <w:t>t</w:t>
            </w:r>
            <w:r w:rsidRPr="00D2703F">
              <w:rPr>
                <w:rFonts w:eastAsia="Calibri" w:cstheme="minorHAnsi"/>
                <w:position w:val="1"/>
              </w:rPr>
              <w:t>o</w:t>
            </w:r>
            <w:r w:rsidRPr="00D2703F">
              <w:rPr>
                <w:rFonts w:eastAsia="Calibri" w:cstheme="minorHAnsi"/>
                <w:spacing w:val="-3"/>
                <w:position w:val="1"/>
              </w:rPr>
              <w:t xml:space="preserve"> </w:t>
            </w:r>
            <w:r w:rsidRPr="00D2703F">
              <w:rPr>
                <w:rFonts w:eastAsia="Calibri" w:cstheme="minorHAnsi"/>
                <w:spacing w:val="-2"/>
                <w:position w:val="1"/>
              </w:rPr>
              <w:t>c</w:t>
            </w:r>
            <w:r w:rsidRPr="00D2703F">
              <w:rPr>
                <w:rFonts w:eastAsia="Calibri" w:cstheme="minorHAnsi"/>
                <w:spacing w:val="-1"/>
                <w:position w:val="1"/>
              </w:rPr>
              <w:t>h</w:t>
            </w:r>
            <w:r w:rsidRPr="00D2703F">
              <w:rPr>
                <w:rFonts w:eastAsia="Calibri" w:cstheme="minorHAnsi"/>
                <w:position w:val="1"/>
              </w:rPr>
              <w:t>a</w:t>
            </w:r>
            <w:r w:rsidRPr="00D2703F">
              <w:rPr>
                <w:rFonts w:eastAsia="Calibri" w:cstheme="minorHAnsi"/>
                <w:spacing w:val="2"/>
                <w:position w:val="1"/>
              </w:rPr>
              <w:t>ll</w:t>
            </w:r>
            <w:r w:rsidRPr="00D2703F">
              <w:rPr>
                <w:rFonts w:eastAsia="Calibri" w:cstheme="minorHAnsi"/>
                <w:position w:val="1"/>
              </w:rPr>
              <w:t>en</w:t>
            </w:r>
            <w:r w:rsidRPr="00D2703F">
              <w:rPr>
                <w:rFonts w:eastAsia="Calibri" w:cstheme="minorHAnsi"/>
                <w:spacing w:val="1"/>
                <w:position w:val="1"/>
              </w:rPr>
              <w:t>g</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s</w:t>
            </w:r>
            <w:r w:rsidRPr="00D2703F">
              <w:rPr>
                <w:rFonts w:eastAsia="Calibri" w:cstheme="minorHAnsi"/>
                <w:spacing w:val="-2"/>
                <w:position w:val="1"/>
              </w:rPr>
              <w:t>t</w:t>
            </w:r>
            <w:r w:rsidRPr="00D2703F">
              <w:rPr>
                <w:rFonts w:eastAsia="Calibri" w:cstheme="minorHAnsi"/>
                <w:spacing w:val="-1"/>
                <w:position w:val="1"/>
              </w:rPr>
              <w:t>ud</w:t>
            </w:r>
            <w:r w:rsidRPr="00D2703F">
              <w:rPr>
                <w:rFonts w:eastAsia="Calibri" w:cstheme="minorHAnsi"/>
                <w:position w:val="1"/>
              </w:rPr>
              <w:t>en</w:t>
            </w:r>
            <w:r w:rsidRPr="00D2703F">
              <w:rPr>
                <w:rFonts w:eastAsia="Calibri" w:cstheme="minorHAnsi"/>
                <w:spacing w:val="-2"/>
                <w:position w:val="1"/>
              </w:rPr>
              <w:t>t</w:t>
            </w:r>
            <w:r w:rsidRPr="00D2703F">
              <w:rPr>
                <w:rFonts w:eastAsia="Calibri" w:cstheme="minorHAnsi"/>
                <w:position w:val="1"/>
              </w:rPr>
              <w:t>s</w:t>
            </w:r>
            <w:r w:rsidRPr="00D2703F">
              <w:rPr>
                <w:rFonts w:eastAsia="Calibri" w:cstheme="minorHAnsi"/>
                <w:spacing w:val="-2"/>
                <w:position w:val="1"/>
              </w:rPr>
              <w:t xml:space="preserve"> t</w:t>
            </w:r>
            <w:r w:rsidRPr="00D2703F">
              <w:rPr>
                <w:rFonts w:eastAsia="Calibri" w:cstheme="minorHAnsi"/>
                <w:position w:val="1"/>
              </w:rPr>
              <w:t>o</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2"/>
                <w:position w:val="1"/>
              </w:rPr>
              <w:t>c</w:t>
            </w:r>
            <w:r w:rsidRPr="00D2703F">
              <w:rPr>
                <w:rFonts w:eastAsia="Calibri" w:cstheme="minorHAnsi"/>
                <w:spacing w:val="-1"/>
                <w:position w:val="1"/>
              </w:rPr>
              <w:t>h</w:t>
            </w:r>
            <w:r w:rsidRPr="00D2703F">
              <w:rPr>
                <w:rFonts w:eastAsia="Calibri" w:cstheme="minorHAnsi"/>
                <w:spacing w:val="2"/>
                <w:position w:val="1"/>
              </w:rPr>
              <w:t>i</w:t>
            </w:r>
            <w:r w:rsidRPr="00D2703F">
              <w:rPr>
                <w:rFonts w:eastAsia="Calibri" w:cstheme="minorHAnsi"/>
                <w:position w:val="1"/>
              </w:rPr>
              <w:t>e</w:t>
            </w:r>
            <w:r w:rsidRPr="00D2703F">
              <w:rPr>
                <w:rFonts w:eastAsia="Calibri" w:cstheme="minorHAnsi"/>
                <w:spacing w:val="1"/>
                <w:position w:val="1"/>
              </w:rPr>
              <w:t>v</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spacing w:val="-2"/>
                <w:position w:val="1"/>
              </w:rPr>
              <w:t>t</w:t>
            </w:r>
            <w:r w:rsidRPr="00D2703F">
              <w:rPr>
                <w:rFonts w:eastAsia="Calibri" w:cstheme="minorHAnsi"/>
                <w:spacing w:val="-1"/>
                <w:position w:val="1"/>
              </w:rPr>
              <w:t>h</w:t>
            </w:r>
            <w:r w:rsidRPr="00D2703F">
              <w:rPr>
                <w:rFonts w:eastAsia="Calibri" w:cstheme="minorHAnsi"/>
                <w:position w:val="1"/>
              </w:rPr>
              <w:t>e</w:t>
            </w:r>
            <w:r w:rsidRPr="00D2703F">
              <w:rPr>
                <w:rFonts w:eastAsia="Calibri" w:cstheme="minorHAnsi"/>
                <w:spacing w:val="2"/>
                <w:position w:val="1"/>
              </w:rPr>
              <w:t>i</w:t>
            </w:r>
            <w:r w:rsidRPr="00D2703F">
              <w:rPr>
                <w:rFonts w:eastAsia="Calibri" w:cstheme="minorHAnsi"/>
                <w:position w:val="1"/>
              </w:rPr>
              <w:t>r</w:t>
            </w:r>
            <w:r w:rsidRPr="00D2703F">
              <w:rPr>
                <w:rFonts w:eastAsia="Calibri" w:cstheme="minorHAnsi"/>
                <w:spacing w:val="-2"/>
                <w:position w:val="1"/>
              </w:rPr>
              <w:t xml:space="preserve"> </w:t>
            </w:r>
            <w:r w:rsidRPr="00D2703F">
              <w:rPr>
                <w:rFonts w:eastAsia="Calibri" w:cstheme="minorHAnsi"/>
                <w:spacing w:val="-1"/>
                <w:position w:val="1"/>
              </w:rPr>
              <w:t>po</w:t>
            </w:r>
            <w:r w:rsidRPr="00D2703F">
              <w:rPr>
                <w:rFonts w:eastAsia="Calibri" w:cstheme="minorHAnsi"/>
                <w:spacing w:val="-2"/>
                <w:position w:val="1"/>
              </w:rPr>
              <w:t>t</w:t>
            </w:r>
            <w:r w:rsidRPr="00D2703F">
              <w:rPr>
                <w:rFonts w:eastAsia="Calibri" w:cstheme="minorHAnsi"/>
                <w:position w:val="1"/>
              </w:rPr>
              <w:t>en</w:t>
            </w:r>
            <w:r w:rsidRPr="00D2703F">
              <w:rPr>
                <w:rFonts w:eastAsia="Calibri" w:cstheme="minorHAnsi"/>
                <w:spacing w:val="-2"/>
                <w:position w:val="1"/>
              </w:rPr>
              <w:t>t</w:t>
            </w:r>
            <w:r w:rsidRPr="00D2703F">
              <w:rPr>
                <w:rFonts w:eastAsia="Calibri" w:cstheme="minorHAnsi"/>
                <w:spacing w:val="2"/>
                <w:position w:val="1"/>
              </w:rPr>
              <w:t>i</w:t>
            </w:r>
            <w:r w:rsidRPr="00D2703F">
              <w:rPr>
                <w:rFonts w:eastAsia="Calibri" w:cstheme="minorHAnsi"/>
                <w:position w:val="1"/>
              </w:rPr>
              <w:t>al</w:t>
            </w:r>
          </w:p>
        </w:tc>
        <w:tc>
          <w:tcPr>
            <w:tcW w:w="1134" w:type="dxa"/>
          </w:tcPr>
          <w:p w14:paraId="26450EE4"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42590756" w14:textId="77777777" w:rsidR="00AF6058" w:rsidRPr="00D2703F" w:rsidRDefault="00AF6058" w:rsidP="00AF6058">
            <w:pPr>
              <w:ind w:right="468"/>
              <w:rPr>
                <w:rFonts w:eastAsia="Calibri" w:cstheme="minorHAnsi"/>
              </w:rPr>
            </w:pPr>
            <w:r w:rsidRPr="00D2703F">
              <w:rPr>
                <w:rFonts w:eastAsia="Calibri" w:cstheme="minorHAnsi"/>
                <w:position w:val="1"/>
              </w:rPr>
              <w:t>I</w:t>
            </w:r>
          </w:p>
        </w:tc>
      </w:tr>
      <w:tr w:rsidR="00AF6058" w:rsidRPr="00D2703F" w14:paraId="3BE0357E" w14:textId="77777777" w:rsidTr="00A106D3">
        <w:tc>
          <w:tcPr>
            <w:tcW w:w="8075" w:type="dxa"/>
          </w:tcPr>
          <w:p w14:paraId="50190458"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n</w:t>
            </w:r>
            <w:r w:rsidRPr="00D2703F">
              <w:rPr>
                <w:rFonts w:eastAsia="Calibri" w:cstheme="minorHAnsi"/>
                <w:spacing w:val="-3"/>
                <w:position w:val="1"/>
              </w:rPr>
              <w:t xml:space="preserve"> </w:t>
            </w:r>
            <w:r w:rsidRPr="00D2703F">
              <w:rPr>
                <w:rFonts w:eastAsia="Calibri" w:cstheme="minorHAnsi"/>
                <w:position w:val="1"/>
              </w:rPr>
              <w:t>a</w:t>
            </w:r>
            <w:r w:rsidRPr="00D2703F">
              <w:rPr>
                <w:rFonts w:eastAsia="Calibri" w:cstheme="minorHAnsi"/>
                <w:spacing w:val="1"/>
                <w:position w:val="1"/>
              </w:rPr>
              <w:t>m</w:t>
            </w:r>
            <w:r w:rsidRPr="00D2703F">
              <w:rPr>
                <w:rFonts w:eastAsia="Calibri" w:cstheme="minorHAnsi"/>
                <w:spacing w:val="-1"/>
                <w:position w:val="1"/>
              </w:rPr>
              <w:t>b</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spacing w:val="2"/>
                <w:position w:val="1"/>
              </w:rPr>
              <w:t>i</w:t>
            </w:r>
            <w:r w:rsidRPr="00D2703F">
              <w:rPr>
                <w:rFonts w:eastAsia="Calibri" w:cstheme="minorHAnsi"/>
                <w:spacing w:val="-1"/>
                <w:position w:val="1"/>
              </w:rPr>
              <w:t>o</w:t>
            </w:r>
            <w:r w:rsidRPr="00D2703F">
              <w:rPr>
                <w:rFonts w:eastAsia="Calibri" w:cstheme="minorHAnsi"/>
                <w:position w:val="1"/>
              </w:rPr>
              <w:t>n</w:t>
            </w:r>
            <w:r w:rsidRPr="00D2703F">
              <w:rPr>
                <w:rFonts w:eastAsia="Calibri" w:cstheme="minorHAnsi"/>
                <w:spacing w:val="-3"/>
                <w:position w:val="1"/>
              </w:rPr>
              <w:t xml:space="preserve"> </w:t>
            </w:r>
            <w:r w:rsidRPr="00D2703F">
              <w:rPr>
                <w:rFonts w:eastAsia="Calibri" w:cstheme="minorHAnsi"/>
                <w:position w:val="1"/>
              </w:rPr>
              <w:t>f</w:t>
            </w:r>
            <w:r w:rsidRPr="00D2703F">
              <w:rPr>
                <w:rFonts w:eastAsia="Calibri" w:cstheme="minorHAnsi"/>
                <w:spacing w:val="-1"/>
                <w:position w:val="1"/>
              </w:rPr>
              <w:t>o</w:t>
            </w:r>
            <w:r w:rsidRPr="00D2703F">
              <w:rPr>
                <w:rFonts w:eastAsia="Calibri" w:cstheme="minorHAnsi"/>
                <w:position w:val="1"/>
              </w:rPr>
              <w:t>r</w:t>
            </w:r>
            <w:r w:rsidRPr="00D2703F">
              <w:rPr>
                <w:rFonts w:eastAsia="Calibri" w:cstheme="minorHAnsi"/>
                <w:spacing w:val="-2"/>
                <w:position w:val="1"/>
              </w:rPr>
              <w:t xml:space="preserve"> </w:t>
            </w:r>
            <w:r w:rsidRPr="00D2703F">
              <w:rPr>
                <w:rFonts w:eastAsia="Calibri" w:cstheme="minorHAnsi"/>
                <w:position w:val="1"/>
              </w:rPr>
              <w:t>f</w:t>
            </w:r>
            <w:r w:rsidRPr="00D2703F">
              <w:rPr>
                <w:rFonts w:eastAsia="Calibri" w:cstheme="minorHAnsi"/>
                <w:spacing w:val="-1"/>
                <w:position w:val="1"/>
              </w:rPr>
              <w:t>u</w:t>
            </w:r>
            <w:r w:rsidRPr="00D2703F">
              <w:rPr>
                <w:rFonts w:eastAsia="Calibri" w:cstheme="minorHAnsi"/>
                <w:position w:val="1"/>
              </w:rPr>
              <w:t>r</w:t>
            </w:r>
            <w:r w:rsidRPr="00D2703F">
              <w:rPr>
                <w:rFonts w:eastAsia="Calibri" w:cstheme="minorHAnsi"/>
                <w:spacing w:val="-2"/>
                <w:position w:val="1"/>
              </w:rPr>
              <w:t>t</w:t>
            </w:r>
            <w:r w:rsidRPr="00D2703F">
              <w:rPr>
                <w:rFonts w:eastAsia="Calibri" w:cstheme="minorHAnsi"/>
                <w:spacing w:val="-1"/>
                <w:position w:val="1"/>
              </w:rPr>
              <w:t>h</w:t>
            </w:r>
            <w:r w:rsidRPr="00D2703F">
              <w:rPr>
                <w:rFonts w:eastAsia="Calibri" w:cstheme="minorHAnsi"/>
                <w:position w:val="1"/>
              </w:rPr>
              <w:t>er</w:t>
            </w:r>
            <w:r w:rsidRPr="00D2703F">
              <w:rPr>
                <w:rFonts w:eastAsia="Calibri" w:cstheme="minorHAnsi"/>
                <w:spacing w:val="-1"/>
                <w:position w:val="1"/>
              </w:rPr>
              <w:t xml:space="preserve"> p</w:t>
            </w:r>
            <w:r w:rsidRPr="00D2703F">
              <w:rPr>
                <w:rFonts w:eastAsia="Calibri" w:cstheme="minorHAnsi"/>
                <w:position w:val="1"/>
              </w:rPr>
              <w:t>r</w:t>
            </w:r>
            <w:r w:rsidRPr="00D2703F">
              <w:rPr>
                <w:rFonts w:eastAsia="Calibri" w:cstheme="minorHAnsi"/>
                <w:spacing w:val="-1"/>
                <w:position w:val="1"/>
              </w:rPr>
              <w:t>o</w:t>
            </w:r>
            <w:r w:rsidRPr="00D2703F">
              <w:rPr>
                <w:rFonts w:eastAsia="Calibri" w:cstheme="minorHAnsi"/>
                <w:position w:val="1"/>
              </w:rPr>
              <w:t>fess</w:t>
            </w:r>
            <w:r w:rsidRPr="00D2703F">
              <w:rPr>
                <w:rFonts w:eastAsia="Calibri" w:cstheme="minorHAnsi"/>
                <w:spacing w:val="2"/>
                <w:position w:val="1"/>
              </w:rPr>
              <w:t>i</w:t>
            </w:r>
            <w:r w:rsidRPr="00D2703F">
              <w:rPr>
                <w:rFonts w:eastAsia="Calibri" w:cstheme="minorHAnsi"/>
                <w:spacing w:val="-1"/>
                <w:position w:val="1"/>
              </w:rPr>
              <w:t>on</w:t>
            </w:r>
            <w:r w:rsidRPr="00D2703F">
              <w:rPr>
                <w:rFonts w:eastAsia="Calibri" w:cstheme="minorHAnsi"/>
                <w:position w:val="1"/>
              </w:rPr>
              <w:t>al 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spacing w:val="-2"/>
                <w:position w:val="1"/>
              </w:rPr>
              <w:t>c</w:t>
            </w:r>
            <w:r w:rsidRPr="00D2703F">
              <w:rPr>
                <w:rFonts w:eastAsia="Calibri" w:cstheme="minorHAnsi"/>
                <w:position w:val="1"/>
              </w:rPr>
              <w:t>areer</w:t>
            </w:r>
            <w:r w:rsidRPr="00D2703F">
              <w:rPr>
                <w:rFonts w:eastAsia="Calibri" w:cstheme="minorHAnsi"/>
                <w:spacing w:val="-1"/>
                <w:position w:val="1"/>
              </w:rPr>
              <w:t xml:space="preserve"> d</w:t>
            </w:r>
            <w:r w:rsidRPr="00D2703F">
              <w:rPr>
                <w:rFonts w:eastAsia="Calibri" w:cstheme="minorHAnsi"/>
                <w:position w:val="1"/>
              </w:rPr>
              <w:t>e</w:t>
            </w:r>
            <w:r w:rsidRPr="00D2703F">
              <w:rPr>
                <w:rFonts w:eastAsia="Calibri" w:cstheme="minorHAnsi"/>
                <w:spacing w:val="1"/>
                <w:position w:val="1"/>
              </w:rPr>
              <w:t>v</w:t>
            </w:r>
            <w:r w:rsidRPr="00D2703F">
              <w:rPr>
                <w:rFonts w:eastAsia="Calibri" w:cstheme="minorHAnsi"/>
                <w:position w:val="1"/>
              </w:rPr>
              <w:t>e</w:t>
            </w:r>
            <w:r w:rsidRPr="00D2703F">
              <w:rPr>
                <w:rFonts w:eastAsia="Calibri" w:cstheme="minorHAnsi"/>
                <w:spacing w:val="2"/>
                <w:position w:val="1"/>
              </w:rPr>
              <w:t>l</w:t>
            </w:r>
            <w:r w:rsidRPr="00D2703F">
              <w:rPr>
                <w:rFonts w:eastAsia="Calibri" w:cstheme="minorHAnsi"/>
                <w:spacing w:val="-1"/>
                <w:position w:val="1"/>
              </w:rPr>
              <w:t>op</w:t>
            </w:r>
            <w:r w:rsidRPr="00D2703F">
              <w:rPr>
                <w:rFonts w:eastAsia="Calibri" w:cstheme="minorHAnsi"/>
                <w:spacing w:val="1"/>
                <w:position w:val="1"/>
              </w:rPr>
              <w:t>m</w:t>
            </w:r>
            <w:r w:rsidRPr="00D2703F">
              <w:rPr>
                <w:rFonts w:eastAsia="Calibri" w:cstheme="minorHAnsi"/>
                <w:position w:val="1"/>
              </w:rPr>
              <w:t>ent</w:t>
            </w:r>
          </w:p>
        </w:tc>
        <w:tc>
          <w:tcPr>
            <w:tcW w:w="1134" w:type="dxa"/>
          </w:tcPr>
          <w:p w14:paraId="6AC884B3"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2997B3FA" w14:textId="77777777" w:rsidR="00AF6058" w:rsidRPr="00D2703F" w:rsidRDefault="00AF6058" w:rsidP="00AF6058">
            <w:pPr>
              <w:ind w:right="-20"/>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18E13E69" w14:textId="77777777" w:rsidTr="00A106D3">
        <w:tc>
          <w:tcPr>
            <w:tcW w:w="8075" w:type="dxa"/>
          </w:tcPr>
          <w:p w14:paraId="2370FB0B" w14:textId="77777777" w:rsidR="00AF6058" w:rsidRPr="00D2703F" w:rsidRDefault="00AF6058" w:rsidP="00AF6058">
            <w:pPr>
              <w:ind w:right="-20"/>
              <w:rPr>
                <w:rFonts w:eastAsia="Calibri" w:cstheme="minorHAnsi"/>
              </w:rPr>
            </w:pPr>
            <w:r w:rsidRPr="00D2703F">
              <w:rPr>
                <w:rFonts w:eastAsia="Calibri" w:cstheme="minorHAnsi"/>
                <w:spacing w:val="-1"/>
                <w:position w:val="1"/>
              </w:rPr>
              <w:t>D</w:t>
            </w:r>
            <w:r w:rsidRPr="00D2703F">
              <w:rPr>
                <w:rFonts w:eastAsia="Calibri" w:cstheme="minorHAnsi"/>
                <w:position w:val="1"/>
              </w:rPr>
              <w:t>ea</w:t>
            </w:r>
            <w:r w:rsidRPr="00D2703F">
              <w:rPr>
                <w:rFonts w:eastAsia="Calibri" w:cstheme="minorHAnsi"/>
                <w:spacing w:val="2"/>
                <w:position w:val="1"/>
              </w:rPr>
              <w:t>li</w:t>
            </w:r>
            <w:r w:rsidRPr="00D2703F">
              <w:rPr>
                <w:rFonts w:eastAsia="Calibri" w:cstheme="minorHAnsi"/>
                <w:spacing w:val="-1"/>
                <w:position w:val="1"/>
              </w:rPr>
              <w:t>n</w:t>
            </w:r>
            <w:r w:rsidRPr="00D2703F">
              <w:rPr>
                <w:rFonts w:eastAsia="Calibri" w:cstheme="minorHAnsi"/>
                <w:position w:val="1"/>
              </w:rPr>
              <w:t>g sen</w:t>
            </w:r>
            <w:r w:rsidRPr="00D2703F">
              <w:rPr>
                <w:rFonts w:eastAsia="Calibri" w:cstheme="minorHAnsi"/>
                <w:spacing w:val="-5"/>
                <w:position w:val="1"/>
              </w:rPr>
              <w:t>s</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spacing w:val="2"/>
                <w:position w:val="1"/>
              </w:rPr>
              <w:t>i</w:t>
            </w:r>
            <w:r w:rsidRPr="00D2703F">
              <w:rPr>
                <w:rFonts w:eastAsia="Calibri" w:cstheme="minorHAnsi"/>
                <w:spacing w:val="1"/>
                <w:position w:val="1"/>
              </w:rPr>
              <w:t>v</w:t>
            </w:r>
            <w:r w:rsidRPr="00D2703F">
              <w:rPr>
                <w:rFonts w:eastAsia="Calibri" w:cstheme="minorHAnsi"/>
                <w:spacing w:val="-4"/>
                <w:position w:val="1"/>
              </w:rPr>
              <w:t>e</w:t>
            </w:r>
            <w:r w:rsidRPr="00D2703F">
              <w:rPr>
                <w:rFonts w:eastAsia="Calibri" w:cstheme="minorHAnsi"/>
                <w:spacing w:val="2"/>
                <w:position w:val="1"/>
              </w:rPr>
              <w:t>l</w:t>
            </w:r>
            <w:r w:rsidRPr="00D2703F">
              <w:rPr>
                <w:rFonts w:eastAsia="Calibri" w:cstheme="minorHAnsi"/>
                <w:position w:val="1"/>
              </w:rPr>
              <w:t>y</w:t>
            </w:r>
            <w:r w:rsidRPr="00D2703F">
              <w:rPr>
                <w:rFonts w:eastAsia="Calibri" w:cstheme="minorHAnsi"/>
                <w:spacing w:val="-1"/>
                <w:position w:val="1"/>
              </w:rPr>
              <w:t xml:space="preserve"> </w:t>
            </w:r>
            <w:r w:rsidRPr="00D2703F">
              <w:rPr>
                <w:rFonts w:eastAsia="Calibri" w:cstheme="minorHAnsi"/>
                <w:spacing w:val="-4"/>
                <w:position w:val="1"/>
              </w:rPr>
              <w:t>w</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position w:val="1"/>
              </w:rPr>
              <w:t>h</w:t>
            </w:r>
            <w:r w:rsidRPr="00D2703F">
              <w:rPr>
                <w:rFonts w:eastAsia="Calibri" w:cstheme="minorHAnsi"/>
                <w:spacing w:val="-3"/>
                <w:position w:val="1"/>
              </w:rPr>
              <w:t xml:space="preserve"> </w:t>
            </w:r>
            <w:r w:rsidRPr="00D2703F">
              <w:rPr>
                <w:rFonts w:eastAsia="Calibri" w:cstheme="minorHAnsi"/>
                <w:position w:val="1"/>
              </w:rPr>
              <w:t>s</w:t>
            </w:r>
            <w:r w:rsidRPr="00D2703F">
              <w:rPr>
                <w:rFonts w:eastAsia="Calibri" w:cstheme="minorHAnsi"/>
                <w:spacing w:val="-2"/>
                <w:position w:val="1"/>
              </w:rPr>
              <w:t>t</w:t>
            </w:r>
            <w:r w:rsidRPr="00D2703F">
              <w:rPr>
                <w:rFonts w:eastAsia="Calibri" w:cstheme="minorHAnsi"/>
                <w:position w:val="1"/>
              </w:rPr>
              <w:t>aff,</w:t>
            </w:r>
            <w:r w:rsidRPr="00D2703F">
              <w:rPr>
                <w:rFonts w:eastAsia="Calibri" w:cstheme="minorHAnsi"/>
                <w:spacing w:val="-5"/>
                <w:position w:val="1"/>
              </w:rPr>
              <w:t xml:space="preserve"> </w:t>
            </w:r>
            <w:r w:rsidRPr="00D2703F">
              <w:rPr>
                <w:rFonts w:eastAsia="Calibri" w:cstheme="minorHAnsi"/>
                <w:spacing w:val="5"/>
                <w:position w:val="1"/>
              </w:rPr>
              <w:t>s</w:t>
            </w:r>
            <w:r w:rsidRPr="00D2703F">
              <w:rPr>
                <w:rFonts w:eastAsia="Calibri" w:cstheme="minorHAnsi"/>
                <w:spacing w:val="-2"/>
                <w:position w:val="1"/>
              </w:rPr>
              <w:t>t</w:t>
            </w:r>
            <w:r w:rsidRPr="00D2703F">
              <w:rPr>
                <w:rFonts w:eastAsia="Calibri" w:cstheme="minorHAnsi"/>
                <w:spacing w:val="-1"/>
                <w:position w:val="1"/>
              </w:rPr>
              <w:t>ud</w:t>
            </w:r>
            <w:r w:rsidRPr="00D2703F">
              <w:rPr>
                <w:rFonts w:eastAsia="Calibri" w:cstheme="minorHAnsi"/>
                <w:position w:val="1"/>
              </w:rPr>
              <w:t>en</w:t>
            </w:r>
            <w:r w:rsidRPr="00D2703F">
              <w:rPr>
                <w:rFonts w:eastAsia="Calibri" w:cstheme="minorHAnsi"/>
                <w:spacing w:val="-2"/>
                <w:position w:val="1"/>
              </w:rPr>
              <w:t>t</w:t>
            </w:r>
            <w:r w:rsidRPr="00D2703F">
              <w:rPr>
                <w:rFonts w:eastAsia="Calibri" w:cstheme="minorHAnsi"/>
                <w:position w:val="1"/>
              </w:rPr>
              <w:t>s</w:t>
            </w:r>
            <w:r w:rsidRPr="00D2703F">
              <w:rPr>
                <w:rFonts w:eastAsia="Calibri" w:cstheme="minorHAnsi"/>
                <w:spacing w:val="-2"/>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2"/>
                <w:position w:val="1"/>
              </w:rPr>
              <w:t xml:space="preserve"> other </w:t>
            </w:r>
            <w:r w:rsidRPr="00D2703F">
              <w:rPr>
                <w:rFonts w:eastAsia="Calibri" w:cstheme="minorHAnsi"/>
                <w:position w:val="1"/>
              </w:rPr>
              <w:t>s</w:t>
            </w:r>
            <w:r w:rsidRPr="00D2703F">
              <w:rPr>
                <w:rFonts w:eastAsia="Calibri" w:cstheme="minorHAnsi"/>
                <w:spacing w:val="-2"/>
                <w:position w:val="1"/>
              </w:rPr>
              <w:t>t</w:t>
            </w:r>
            <w:r w:rsidRPr="00D2703F">
              <w:rPr>
                <w:rFonts w:eastAsia="Calibri" w:cstheme="minorHAnsi"/>
                <w:position w:val="1"/>
              </w:rPr>
              <w:t>akeh</w:t>
            </w:r>
            <w:r w:rsidRPr="00D2703F">
              <w:rPr>
                <w:rFonts w:eastAsia="Calibri" w:cstheme="minorHAnsi"/>
                <w:spacing w:val="-1"/>
                <w:position w:val="1"/>
              </w:rPr>
              <w:t>o</w:t>
            </w:r>
            <w:r w:rsidRPr="00D2703F">
              <w:rPr>
                <w:rFonts w:eastAsia="Calibri" w:cstheme="minorHAnsi"/>
                <w:spacing w:val="2"/>
                <w:position w:val="1"/>
              </w:rPr>
              <w:t>l</w:t>
            </w:r>
            <w:r w:rsidRPr="00D2703F">
              <w:rPr>
                <w:rFonts w:eastAsia="Calibri" w:cstheme="minorHAnsi"/>
                <w:spacing w:val="-1"/>
                <w:position w:val="1"/>
              </w:rPr>
              <w:t>d</w:t>
            </w:r>
            <w:r w:rsidRPr="00D2703F">
              <w:rPr>
                <w:rFonts w:eastAsia="Calibri" w:cstheme="minorHAnsi"/>
                <w:position w:val="1"/>
              </w:rPr>
              <w:t>ers</w:t>
            </w:r>
          </w:p>
        </w:tc>
        <w:tc>
          <w:tcPr>
            <w:tcW w:w="1134" w:type="dxa"/>
          </w:tcPr>
          <w:p w14:paraId="405B876C"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12671D71" w14:textId="77777777" w:rsidR="00AF6058" w:rsidRPr="00D2703F" w:rsidRDefault="00AF6058" w:rsidP="00AF6058">
            <w:pPr>
              <w:ind w:right="471"/>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6B6029E6" w14:textId="77777777" w:rsidTr="00A106D3">
        <w:tc>
          <w:tcPr>
            <w:tcW w:w="8075" w:type="dxa"/>
          </w:tcPr>
          <w:p w14:paraId="14240B21" w14:textId="77777777" w:rsidR="00AF6058" w:rsidRPr="00D2703F" w:rsidRDefault="00AF6058" w:rsidP="00AF6058">
            <w:pPr>
              <w:rPr>
                <w:rFonts w:cstheme="minorHAnsi"/>
              </w:rPr>
            </w:pPr>
            <w:r>
              <w:t>Flexible, able to work under pressure and meet deadlines</w:t>
            </w:r>
          </w:p>
        </w:tc>
        <w:tc>
          <w:tcPr>
            <w:tcW w:w="1134" w:type="dxa"/>
          </w:tcPr>
          <w:p w14:paraId="45CBA151" w14:textId="77777777" w:rsidR="00AF6058" w:rsidRPr="00D2703F" w:rsidRDefault="00AF6058" w:rsidP="00AF6058">
            <w:pPr>
              <w:rPr>
                <w:rFonts w:cstheme="minorHAnsi"/>
              </w:rPr>
            </w:pPr>
            <w:r w:rsidRPr="00D2703F">
              <w:rPr>
                <w:rFonts w:cstheme="minorHAnsi"/>
              </w:rPr>
              <w:t>E</w:t>
            </w:r>
          </w:p>
        </w:tc>
        <w:tc>
          <w:tcPr>
            <w:tcW w:w="1276" w:type="dxa"/>
          </w:tcPr>
          <w:p w14:paraId="2FF88056" w14:textId="77777777" w:rsidR="00AF6058" w:rsidRPr="00D2703F" w:rsidRDefault="00AF6058" w:rsidP="00AF6058">
            <w:pPr>
              <w:rPr>
                <w:rFonts w:cstheme="minorHAnsi"/>
              </w:rPr>
            </w:pPr>
            <w:r w:rsidRPr="00D2703F">
              <w:rPr>
                <w:rFonts w:cstheme="minorHAnsi"/>
              </w:rPr>
              <w:t>I, R</w:t>
            </w:r>
          </w:p>
        </w:tc>
      </w:tr>
    </w:tbl>
    <w:p w14:paraId="1EFB7E76" w14:textId="03E111B0" w:rsidR="00FB4789" w:rsidRDefault="00FB4789" w:rsidP="00314CEE"/>
    <w:p w14:paraId="6C70371F" w14:textId="27FF8438" w:rsidR="009D5EA7" w:rsidRDefault="009D5EA7" w:rsidP="00314CEE"/>
    <w:p w14:paraId="108017D0" w14:textId="1D1E3445" w:rsidR="009D5EA7" w:rsidRDefault="009D5EA7" w:rsidP="00314CEE"/>
    <w:p w14:paraId="58E6A436" w14:textId="2D3D2184" w:rsidR="00314CEE" w:rsidRDefault="00314CEE" w:rsidP="00314CEE"/>
    <w:sectPr w:rsidR="00314CEE" w:rsidSect="00F246B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D887E" w14:textId="77777777" w:rsidR="003D471E" w:rsidRDefault="003D471E" w:rsidP="00C675B6">
      <w:pPr>
        <w:spacing w:after="0" w:line="240" w:lineRule="auto"/>
      </w:pPr>
      <w:r>
        <w:separator/>
      </w:r>
    </w:p>
  </w:endnote>
  <w:endnote w:type="continuationSeparator" w:id="0">
    <w:p w14:paraId="565B4BD4" w14:textId="77777777" w:rsidR="003D471E" w:rsidRDefault="003D471E" w:rsidP="00C6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B2F74" w14:textId="77777777" w:rsidR="003D471E" w:rsidRDefault="003D471E" w:rsidP="00C675B6">
      <w:pPr>
        <w:spacing w:after="0" w:line="240" w:lineRule="auto"/>
      </w:pPr>
      <w:r>
        <w:separator/>
      </w:r>
    </w:p>
  </w:footnote>
  <w:footnote w:type="continuationSeparator" w:id="0">
    <w:p w14:paraId="3271D020" w14:textId="77777777" w:rsidR="003D471E" w:rsidRDefault="003D471E" w:rsidP="00C67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A42"/>
    <w:multiLevelType w:val="hybridMultilevel"/>
    <w:tmpl w:val="8586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963E2"/>
    <w:multiLevelType w:val="hybridMultilevel"/>
    <w:tmpl w:val="3D2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E03F1"/>
    <w:multiLevelType w:val="hybridMultilevel"/>
    <w:tmpl w:val="CAD0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064A5"/>
    <w:multiLevelType w:val="hybridMultilevel"/>
    <w:tmpl w:val="7320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A2FDF"/>
    <w:multiLevelType w:val="hybridMultilevel"/>
    <w:tmpl w:val="6E08837A"/>
    <w:lvl w:ilvl="0" w:tplc="539037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B6C92"/>
    <w:multiLevelType w:val="hybridMultilevel"/>
    <w:tmpl w:val="EE18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F20AE"/>
    <w:multiLevelType w:val="hybridMultilevel"/>
    <w:tmpl w:val="BCF80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C05A61"/>
    <w:multiLevelType w:val="hybridMultilevel"/>
    <w:tmpl w:val="ED88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D60CD"/>
    <w:multiLevelType w:val="hybridMultilevel"/>
    <w:tmpl w:val="B760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A523D6"/>
    <w:multiLevelType w:val="hybridMultilevel"/>
    <w:tmpl w:val="10168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C15C50"/>
    <w:multiLevelType w:val="hybridMultilevel"/>
    <w:tmpl w:val="4ED0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632F1"/>
    <w:multiLevelType w:val="hybridMultilevel"/>
    <w:tmpl w:val="ABAE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B641C"/>
    <w:multiLevelType w:val="hybridMultilevel"/>
    <w:tmpl w:val="9BBA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26A3D"/>
    <w:multiLevelType w:val="hybridMultilevel"/>
    <w:tmpl w:val="E398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5E3236"/>
    <w:multiLevelType w:val="hybridMultilevel"/>
    <w:tmpl w:val="4AB6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639A7"/>
    <w:multiLevelType w:val="hybridMultilevel"/>
    <w:tmpl w:val="E4C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803B61"/>
    <w:multiLevelType w:val="hybridMultilevel"/>
    <w:tmpl w:val="71B2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DD480C"/>
    <w:multiLevelType w:val="hybridMultilevel"/>
    <w:tmpl w:val="0BB2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021BD"/>
    <w:multiLevelType w:val="hybridMultilevel"/>
    <w:tmpl w:val="F1B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8F2A21"/>
    <w:multiLevelType w:val="hybridMultilevel"/>
    <w:tmpl w:val="E2D2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F6151D"/>
    <w:multiLevelType w:val="hybridMultilevel"/>
    <w:tmpl w:val="627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E7562"/>
    <w:multiLevelType w:val="hybridMultilevel"/>
    <w:tmpl w:val="12BE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84B5E"/>
    <w:multiLevelType w:val="hybridMultilevel"/>
    <w:tmpl w:val="2ABE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
  </w:num>
  <w:num w:numId="4">
    <w:abstractNumId w:val="15"/>
  </w:num>
  <w:num w:numId="5">
    <w:abstractNumId w:val="20"/>
  </w:num>
  <w:num w:numId="6">
    <w:abstractNumId w:val="2"/>
  </w:num>
  <w:num w:numId="7">
    <w:abstractNumId w:val="16"/>
  </w:num>
  <w:num w:numId="8">
    <w:abstractNumId w:val="7"/>
  </w:num>
  <w:num w:numId="9">
    <w:abstractNumId w:val="3"/>
  </w:num>
  <w:num w:numId="10">
    <w:abstractNumId w:val="12"/>
  </w:num>
  <w:num w:numId="11">
    <w:abstractNumId w:val="8"/>
  </w:num>
  <w:num w:numId="12">
    <w:abstractNumId w:val="4"/>
  </w:num>
  <w:num w:numId="13">
    <w:abstractNumId w:val="9"/>
  </w:num>
  <w:num w:numId="14">
    <w:abstractNumId w:val="5"/>
  </w:num>
  <w:num w:numId="15">
    <w:abstractNumId w:val="22"/>
  </w:num>
  <w:num w:numId="16">
    <w:abstractNumId w:val="13"/>
  </w:num>
  <w:num w:numId="17">
    <w:abstractNumId w:val="0"/>
  </w:num>
  <w:num w:numId="18">
    <w:abstractNumId w:val="17"/>
  </w:num>
  <w:num w:numId="19">
    <w:abstractNumId w:val="11"/>
  </w:num>
  <w:num w:numId="20">
    <w:abstractNumId w:val="14"/>
  </w:num>
  <w:num w:numId="21">
    <w:abstractNumId w:val="10"/>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71"/>
    <w:rsid w:val="00025EB0"/>
    <w:rsid w:val="00042AAA"/>
    <w:rsid w:val="00052DDE"/>
    <w:rsid w:val="00074203"/>
    <w:rsid w:val="0009500F"/>
    <w:rsid w:val="000C37A8"/>
    <w:rsid w:val="00122E9B"/>
    <w:rsid w:val="00124902"/>
    <w:rsid w:val="001323E3"/>
    <w:rsid w:val="00150FFA"/>
    <w:rsid w:val="001604B4"/>
    <w:rsid w:val="00195098"/>
    <w:rsid w:val="001E11FD"/>
    <w:rsid w:val="001E4707"/>
    <w:rsid w:val="001F2059"/>
    <w:rsid w:val="00212E05"/>
    <w:rsid w:val="00232CE2"/>
    <w:rsid w:val="0027373B"/>
    <w:rsid w:val="00275F37"/>
    <w:rsid w:val="00292CCA"/>
    <w:rsid w:val="002B1903"/>
    <w:rsid w:val="002B7C59"/>
    <w:rsid w:val="002C7E21"/>
    <w:rsid w:val="002E203A"/>
    <w:rsid w:val="00306549"/>
    <w:rsid w:val="00314CEE"/>
    <w:rsid w:val="00325014"/>
    <w:rsid w:val="0035490A"/>
    <w:rsid w:val="0035602B"/>
    <w:rsid w:val="0036799C"/>
    <w:rsid w:val="00377F19"/>
    <w:rsid w:val="003807D9"/>
    <w:rsid w:val="003A7768"/>
    <w:rsid w:val="003D471E"/>
    <w:rsid w:val="003E09C6"/>
    <w:rsid w:val="003F2EBD"/>
    <w:rsid w:val="003F5C8E"/>
    <w:rsid w:val="00404869"/>
    <w:rsid w:val="0044698C"/>
    <w:rsid w:val="004A11FA"/>
    <w:rsid w:val="004C0058"/>
    <w:rsid w:val="004D429B"/>
    <w:rsid w:val="004D6394"/>
    <w:rsid w:val="004E53F6"/>
    <w:rsid w:val="004E6A4B"/>
    <w:rsid w:val="004E7981"/>
    <w:rsid w:val="00505CE6"/>
    <w:rsid w:val="00527E4B"/>
    <w:rsid w:val="00531329"/>
    <w:rsid w:val="005650D3"/>
    <w:rsid w:val="00581D7B"/>
    <w:rsid w:val="00587F22"/>
    <w:rsid w:val="005B33EF"/>
    <w:rsid w:val="005D0CD8"/>
    <w:rsid w:val="005E363D"/>
    <w:rsid w:val="005E690B"/>
    <w:rsid w:val="005F5AF0"/>
    <w:rsid w:val="006333C6"/>
    <w:rsid w:val="00657EAA"/>
    <w:rsid w:val="006827CB"/>
    <w:rsid w:val="00690332"/>
    <w:rsid w:val="0069761C"/>
    <w:rsid w:val="006B64D7"/>
    <w:rsid w:val="006B7638"/>
    <w:rsid w:val="006D6E4A"/>
    <w:rsid w:val="006E3765"/>
    <w:rsid w:val="00701496"/>
    <w:rsid w:val="00725131"/>
    <w:rsid w:val="007409AE"/>
    <w:rsid w:val="00750F4F"/>
    <w:rsid w:val="00764DB4"/>
    <w:rsid w:val="007931E8"/>
    <w:rsid w:val="007A5D2C"/>
    <w:rsid w:val="007C1671"/>
    <w:rsid w:val="007C222A"/>
    <w:rsid w:val="007D655F"/>
    <w:rsid w:val="007D69FF"/>
    <w:rsid w:val="00804494"/>
    <w:rsid w:val="00836A3C"/>
    <w:rsid w:val="00840A7C"/>
    <w:rsid w:val="008462F4"/>
    <w:rsid w:val="00856F31"/>
    <w:rsid w:val="008878AA"/>
    <w:rsid w:val="008916C5"/>
    <w:rsid w:val="00897032"/>
    <w:rsid w:val="008B4215"/>
    <w:rsid w:val="008C4EAA"/>
    <w:rsid w:val="008D424B"/>
    <w:rsid w:val="008D6280"/>
    <w:rsid w:val="008E3E3B"/>
    <w:rsid w:val="008E6C09"/>
    <w:rsid w:val="00904C07"/>
    <w:rsid w:val="00922A70"/>
    <w:rsid w:val="009565BF"/>
    <w:rsid w:val="0096209E"/>
    <w:rsid w:val="00974985"/>
    <w:rsid w:val="00991FF9"/>
    <w:rsid w:val="009A484E"/>
    <w:rsid w:val="009D0F15"/>
    <w:rsid w:val="009D5EA7"/>
    <w:rsid w:val="00A07DB9"/>
    <w:rsid w:val="00A16E73"/>
    <w:rsid w:val="00A47D44"/>
    <w:rsid w:val="00A51740"/>
    <w:rsid w:val="00A5213B"/>
    <w:rsid w:val="00A82D0B"/>
    <w:rsid w:val="00A96C88"/>
    <w:rsid w:val="00AD2D5C"/>
    <w:rsid w:val="00AE2021"/>
    <w:rsid w:val="00AE3690"/>
    <w:rsid w:val="00AF6058"/>
    <w:rsid w:val="00B11D3D"/>
    <w:rsid w:val="00B124EB"/>
    <w:rsid w:val="00B21211"/>
    <w:rsid w:val="00B2744C"/>
    <w:rsid w:val="00B402CE"/>
    <w:rsid w:val="00B410A1"/>
    <w:rsid w:val="00B62F4A"/>
    <w:rsid w:val="00B6651B"/>
    <w:rsid w:val="00B85DDD"/>
    <w:rsid w:val="00BC75AB"/>
    <w:rsid w:val="00BE4A9B"/>
    <w:rsid w:val="00C44B41"/>
    <w:rsid w:val="00C536FC"/>
    <w:rsid w:val="00C55D58"/>
    <w:rsid w:val="00C675B6"/>
    <w:rsid w:val="00C903F4"/>
    <w:rsid w:val="00CA0C4D"/>
    <w:rsid w:val="00CA4E0B"/>
    <w:rsid w:val="00CB4558"/>
    <w:rsid w:val="00CD1EAE"/>
    <w:rsid w:val="00CE5882"/>
    <w:rsid w:val="00CF1A1C"/>
    <w:rsid w:val="00D1234F"/>
    <w:rsid w:val="00D16DD8"/>
    <w:rsid w:val="00D26B31"/>
    <w:rsid w:val="00D32628"/>
    <w:rsid w:val="00D35DCF"/>
    <w:rsid w:val="00D3686F"/>
    <w:rsid w:val="00D82741"/>
    <w:rsid w:val="00DA4BD3"/>
    <w:rsid w:val="00DB2499"/>
    <w:rsid w:val="00DB262A"/>
    <w:rsid w:val="00DE7F37"/>
    <w:rsid w:val="00E0023B"/>
    <w:rsid w:val="00E15B93"/>
    <w:rsid w:val="00E1693B"/>
    <w:rsid w:val="00E478EF"/>
    <w:rsid w:val="00E86C9D"/>
    <w:rsid w:val="00E9418B"/>
    <w:rsid w:val="00EA28C3"/>
    <w:rsid w:val="00EB1FC2"/>
    <w:rsid w:val="00EC5E80"/>
    <w:rsid w:val="00ED5625"/>
    <w:rsid w:val="00EE187A"/>
    <w:rsid w:val="00F035A7"/>
    <w:rsid w:val="00F05BAB"/>
    <w:rsid w:val="00F211BA"/>
    <w:rsid w:val="00F246BB"/>
    <w:rsid w:val="00F26D26"/>
    <w:rsid w:val="00F514E0"/>
    <w:rsid w:val="00F5396B"/>
    <w:rsid w:val="00F55FAA"/>
    <w:rsid w:val="00FB4789"/>
    <w:rsid w:val="00FD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C21E"/>
  <w15:docId w15:val="{5832C6DF-759B-4479-9979-D87F0906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C1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C1671"/>
    <w:rPr>
      <w:rFonts w:ascii="Tahoma" w:hAnsi="Tahoma" w:cs="Tahoma"/>
      <w:sz w:val="16"/>
      <w:szCs w:val="16"/>
    </w:rPr>
  </w:style>
  <w:style w:type="paragraph" w:styleId="ListParagraph">
    <w:name w:val="List Paragraph"/>
    <w:basedOn w:val="Normal"/>
    <w:uiPriority w:val="34"/>
    <w:qFormat/>
    <w:rsid w:val="001604B4"/>
    <w:pPr>
      <w:ind w:left="720"/>
      <w:contextualSpacing/>
    </w:pPr>
  </w:style>
  <w:style w:type="paragraph" w:styleId="BodyTextIndent">
    <w:name w:val="Body Text Indent"/>
    <w:basedOn w:val="Normal"/>
    <w:link w:val="BodyTextIndentChar"/>
    <w:rsid w:val="008B4215"/>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8B4215"/>
    <w:rPr>
      <w:rFonts w:ascii="CG Omega" w:eastAsia="Times New Roman" w:hAnsi="CG Omega" w:cs="Times New Roman"/>
      <w:szCs w:val="20"/>
    </w:rPr>
  </w:style>
  <w:style w:type="paragraph" w:styleId="Header">
    <w:name w:val="header"/>
    <w:basedOn w:val="Normal"/>
    <w:link w:val="HeaderChar"/>
    <w:uiPriority w:val="99"/>
    <w:unhideWhenUsed/>
    <w:rsid w:val="00C67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B6"/>
  </w:style>
  <w:style w:type="paragraph" w:styleId="Footer">
    <w:name w:val="footer"/>
    <w:basedOn w:val="Normal"/>
    <w:link w:val="FooterChar"/>
    <w:uiPriority w:val="99"/>
    <w:unhideWhenUsed/>
    <w:rsid w:val="00C67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B6"/>
  </w:style>
  <w:style w:type="table" w:styleId="PlainTable1">
    <w:name w:val="Plain Table 1"/>
    <w:basedOn w:val="TableNormal"/>
    <w:uiPriority w:val="41"/>
    <w:rsid w:val="00F246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4899">
      <w:bodyDiv w:val="1"/>
      <w:marLeft w:val="0"/>
      <w:marRight w:val="0"/>
      <w:marTop w:val="0"/>
      <w:marBottom w:val="0"/>
      <w:divBdr>
        <w:top w:val="none" w:sz="0" w:space="0" w:color="auto"/>
        <w:left w:val="none" w:sz="0" w:space="0" w:color="auto"/>
        <w:bottom w:val="none" w:sz="0" w:space="0" w:color="auto"/>
        <w:right w:val="none" w:sz="0" w:space="0" w:color="auto"/>
      </w:divBdr>
    </w:div>
    <w:div w:id="478807625">
      <w:bodyDiv w:val="1"/>
      <w:marLeft w:val="0"/>
      <w:marRight w:val="0"/>
      <w:marTop w:val="0"/>
      <w:marBottom w:val="0"/>
      <w:divBdr>
        <w:top w:val="none" w:sz="0" w:space="0" w:color="auto"/>
        <w:left w:val="none" w:sz="0" w:space="0" w:color="auto"/>
        <w:bottom w:val="none" w:sz="0" w:space="0" w:color="auto"/>
        <w:right w:val="none" w:sz="0" w:space="0" w:color="auto"/>
      </w:divBdr>
    </w:div>
    <w:div w:id="549806969">
      <w:bodyDiv w:val="1"/>
      <w:marLeft w:val="0"/>
      <w:marRight w:val="0"/>
      <w:marTop w:val="0"/>
      <w:marBottom w:val="0"/>
      <w:divBdr>
        <w:top w:val="none" w:sz="0" w:space="0" w:color="auto"/>
        <w:left w:val="none" w:sz="0" w:space="0" w:color="auto"/>
        <w:bottom w:val="none" w:sz="0" w:space="0" w:color="auto"/>
        <w:right w:val="none" w:sz="0" w:space="0" w:color="auto"/>
      </w:divBdr>
    </w:div>
    <w:div w:id="593366677">
      <w:bodyDiv w:val="1"/>
      <w:marLeft w:val="0"/>
      <w:marRight w:val="0"/>
      <w:marTop w:val="0"/>
      <w:marBottom w:val="0"/>
      <w:divBdr>
        <w:top w:val="none" w:sz="0" w:space="0" w:color="auto"/>
        <w:left w:val="none" w:sz="0" w:space="0" w:color="auto"/>
        <w:bottom w:val="none" w:sz="0" w:space="0" w:color="auto"/>
        <w:right w:val="none" w:sz="0" w:space="0" w:color="auto"/>
      </w:divBdr>
    </w:div>
    <w:div w:id="771819225">
      <w:bodyDiv w:val="1"/>
      <w:marLeft w:val="0"/>
      <w:marRight w:val="0"/>
      <w:marTop w:val="0"/>
      <w:marBottom w:val="0"/>
      <w:divBdr>
        <w:top w:val="none" w:sz="0" w:space="0" w:color="auto"/>
        <w:left w:val="none" w:sz="0" w:space="0" w:color="auto"/>
        <w:bottom w:val="none" w:sz="0" w:space="0" w:color="auto"/>
        <w:right w:val="none" w:sz="0" w:space="0" w:color="auto"/>
      </w:divBdr>
    </w:div>
    <w:div w:id="861092870">
      <w:bodyDiv w:val="1"/>
      <w:marLeft w:val="0"/>
      <w:marRight w:val="0"/>
      <w:marTop w:val="0"/>
      <w:marBottom w:val="0"/>
      <w:divBdr>
        <w:top w:val="none" w:sz="0" w:space="0" w:color="auto"/>
        <w:left w:val="none" w:sz="0" w:space="0" w:color="auto"/>
        <w:bottom w:val="none" w:sz="0" w:space="0" w:color="auto"/>
        <w:right w:val="none" w:sz="0" w:space="0" w:color="auto"/>
      </w:divBdr>
    </w:div>
    <w:div w:id="911620600">
      <w:bodyDiv w:val="1"/>
      <w:marLeft w:val="0"/>
      <w:marRight w:val="0"/>
      <w:marTop w:val="0"/>
      <w:marBottom w:val="0"/>
      <w:divBdr>
        <w:top w:val="none" w:sz="0" w:space="0" w:color="auto"/>
        <w:left w:val="none" w:sz="0" w:space="0" w:color="auto"/>
        <w:bottom w:val="none" w:sz="0" w:space="0" w:color="auto"/>
        <w:right w:val="none" w:sz="0" w:space="0" w:color="auto"/>
      </w:divBdr>
    </w:div>
    <w:div w:id="1117945647">
      <w:bodyDiv w:val="1"/>
      <w:marLeft w:val="0"/>
      <w:marRight w:val="0"/>
      <w:marTop w:val="0"/>
      <w:marBottom w:val="0"/>
      <w:divBdr>
        <w:top w:val="none" w:sz="0" w:space="0" w:color="auto"/>
        <w:left w:val="none" w:sz="0" w:space="0" w:color="auto"/>
        <w:bottom w:val="none" w:sz="0" w:space="0" w:color="auto"/>
        <w:right w:val="none" w:sz="0" w:space="0" w:color="auto"/>
      </w:divBdr>
    </w:div>
    <w:div w:id="1207909887">
      <w:bodyDiv w:val="1"/>
      <w:marLeft w:val="0"/>
      <w:marRight w:val="0"/>
      <w:marTop w:val="0"/>
      <w:marBottom w:val="0"/>
      <w:divBdr>
        <w:top w:val="none" w:sz="0" w:space="0" w:color="auto"/>
        <w:left w:val="none" w:sz="0" w:space="0" w:color="auto"/>
        <w:bottom w:val="none" w:sz="0" w:space="0" w:color="auto"/>
        <w:right w:val="none" w:sz="0" w:space="0" w:color="auto"/>
      </w:divBdr>
    </w:div>
    <w:div w:id="1554586648">
      <w:bodyDiv w:val="1"/>
      <w:marLeft w:val="0"/>
      <w:marRight w:val="0"/>
      <w:marTop w:val="0"/>
      <w:marBottom w:val="0"/>
      <w:divBdr>
        <w:top w:val="none" w:sz="0" w:space="0" w:color="auto"/>
        <w:left w:val="none" w:sz="0" w:space="0" w:color="auto"/>
        <w:bottom w:val="none" w:sz="0" w:space="0" w:color="auto"/>
        <w:right w:val="none" w:sz="0" w:space="0" w:color="auto"/>
      </w:divBdr>
    </w:div>
    <w:div w:id="17784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63C386914A2B40A517DF93DFEB240D" ma:contentTypeVersion="12" ma:contentTypeDescription="Create a new document." ma:contentTypeScope="" ma:versionID="d2710c1827c7b2a1ab127ac07601ac39">
  <xsd:schema xmlns:xsd="http://www.w3.org/2001/XMLSchema" xmlns:xs="http://www.w3.org/2001/XMLSchema" xmlns:p="http://schemas.microsoft.com/office/2006/metadata/properties" xmlns:ns3="226339a0-0609-45c2-b04f-d223980d16be" targetNamespace="http://schemas.microsoft.com/office/2006/metadata/properties" ma:root="true" ma:fieldsID="c761b6f51f9f78351c8d0f98f02fb6a3" ns3:_="">
    <xsd:import namespace="226339a0-0609-45c2-b04f-d223980d16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339a0-0609-45c2-b04f-d223980d16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6339a0-0609-45c2-b04f-d223980d16be" xsi:nil="true"/>
  </documentManagement>
</p:properties>
</file>

<file path=customXml/itemProps1.xml><?xml version="1.0" encoding="utf-8"?>
<ds:datastoreItem xmlns:ds="http://schemas.openxmlformats.org/officeDocument/2006/customXml" ds:itemID="{5540E9C2-A0F4-4A38-854F-44E57A687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339a0-0609-45c2-b04f-d223980d1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B3F7B-AACF-4AC1-A19F-7BC76930DF04}">
  <ds:schemaRefs>
    <ds:schemaRef ds:uri="http://schemas.microsoft.com/sharepoint/v3/contenttype/forms"/>
  </ds:schemaRefs>
</ds:datastoreItem>
</file>

<file path=customXml/itemProps3.xml><?xml version="1.0" encoding="utf-8"?>
<ds:datastoreItem xmlns:ds="http://schemas.openxmlformats.org/officeDocument/2006/customXml" ds:itemID="{0BCDC889-9738-4B5F-83BB-70F7B32F9EA3}">
  <ds:schemaRefs>
    <ds:schemaRef ds:uri="http://schemas.microsoft.com/office/2006/metadata/properties"/>
    <ds:schemaRef ds:uri="http://schemas.microsoft.com/office/infopath/2007/PartnerControls"/>
    <ds:schemaRef ds:uri="226339a0-0609-45c2-b04f-d223980d16b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A.Morgan</cp:lastModifiedBy>
  <cp:revision>8</cp:revision>
  <cp:lastPrinted>2021-05-02T13:25:00Z</cp:lastPrinted>
  <dcterms:created xsi:type="dcterms:W3CDTF">2025-09-25T12:52:00Z</dcterms:created>
  <dcterms:modified xsi:type="dcterms:W3CDTF">2026-01-13T16:11:00Z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0x0101001B63C386914A2B40A517DF93DFEB240D</vt:lpwstr>
  </property>
</Properties>
</file>