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C54E" w14:textId="77777777" w:rsidR="00905EED" w:rsidRPr="00F70943" w:rsidRDefault="00FB30F6">
      <w:pPr>
        <w:pStyle w:val="Heading1"/>
        <w:spacing w:line="276" w:lineRule="auto"/>
        <w:rPr>
          <w:color w:val="000000" w:themeColor="text1"/>
        </w:rPr>
      </w:pPr>
      <w:r w:rsidRPr="00F70943">
        <w:rPr>
          <w:noProof/>
          <w:color w:val="000000" w:themeColor="text1"/>
        </w:rPr>
        <w:drawing>
          <wp:anchor distT="0" distB="0" distL="0" distR="0" simplePos="0" relativeHeight="15728640" behindDoc="0" locked="0" layoutInCell="1" allowOverlap="1" wp14:anchorId="65A59ADA" wp14:editId="1D328606">
            <wp:simplePos x="0" y="0"/>
            <wp:positionH relativeFrom="page">
              <wp:posOffset>5596254</wp:posOffset>
            </wp:positionH>
            <wp:positionV relativeFrom="paragraph">
              <wp:posOffset>68326</wp:posOffset>
            </wp:positionV>
            <wp:extent cx="1506854" cy="11398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06854" cy="1139825"/>
                    </a:xfrm>
                    <a:prstGeom prst="rect">
                      <a:avLst/>
                    </a:prstGeom>
                  </pic:spPr>
                </pic:pic>
              </a:graphicData>
            </a:graphic>
          </wp:anchor>
        </w:drawing>
      </w:r>
      <w:r w:rsidRPr="00F70943">
        <w:rPr>
          <w:color w:val="000000" w:themeColor="text1"/>
          <w:spacing w:val="-4"/>
        </w:rPr>
        <w:t xml:space="preserve">Job </w:t>
      </w:r>
      <w:r w:rsidRPr="00F70943">
        <w:rPr>
          <w:color w:val="000000" w:themeColor="text1"/>
          <w:spacing w:val="-2"/>
        </w:rPr>
        <w:t>Description</w:t>
      </w:r>
    </w:p>
    <w:p w14:paraId="35422A63" w14:textId="77777777" w:rsidR="00905EED" w:rsidRPr="00F70943" w:rsidRDefault="00905EED">
      <w:pPr>
        <w:pStyle w:val="BodyText"/>
        <w:spacing w:before="0"/>
        <w:ind w:left="0" w:firstLine="0"/>
        <w:rPr>
          <w:rFonts w:ascii="Georgia"/>
          <w:b/>
          <w:color w:val="000000" w:themeColor="text1"/>
        </w:rPr>
      </w:pPr>
    </w:p>
    <w:p w14:paraId="4660E4C4" w14:textId="77777777" w:rsidR="00905EED" w:rsidRPr="00F70943" w:rsidRDefault="00905EED">
      <w:pPr>
        <w:pStyle w:val="BodyText"/>
        <w:spacing w:before="55"/>
        <w:ind w:left="0" w:firstLine="0"/>
        <w:rPr>
          <w:rFonts w:ascii="Georgia"/>
          <w:b/>
          <w:color w:val="000000" w:themeColor="text1"/>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7979"/>
      </w:tblGrid>
      <w:tr w:rsidR="00905EED" w:rsidRPr="00F70943" w14:paraId="29E66158" w14:textId="77777777">
        <w:trPr>
          <w:trHeight w:val="371"/>
        </w:trPr>
        <w:tc>
          <w:tcPr>
            <w:tcW w:w="2367" w:type="dxa"/>
            <w:shd w:val="clear" w:color="auto" w:fill="D9D9D9"/>
          </w:tcPr>
          <w:p w14:paraId="0E351404" w14:textId="77777777" w:rsidR="00905EED" w:rsidRPr="00F70943" w:rsidRDefault="00FB30F6">
            <w:pPr>
              <w:pStyle w:val="TableParagraph"/>
              <w:spacing w:before="64"/>
              <w:ind w:left="107"/>
              <w:rPr>
                <w:color w:val="000000" w:themeColor="text1"/>
                <w:sz w:val="21"/>
              </w:rPr>
            </w:pPr>
            <w:r w:rsidRPr="00F70943">
              <w:rPr>
                <w:color w:val="000000" w:themeColor="text1"/>
                <w:spacing w:val="-2"/>
                <w:sz w:val="21"/>
              </w:rPr>
              <w:t>Academy</w:t>
            </w:r>
          </w:p>
        </w:tc>
        <w:tc>
          <w:tcPr>
            <w:tcW w:w="7979" w:type="dxa"/>
          </w:tcPr>
          <w:p w14:paraId="254D84A5" w14:textId="77777777" w:rsidR="00905EED" w:rsidRPr="00F70943" w:rsidRDefault="00FB30F6">
            <w:pPr>
              <w:pStyle w:val="TableParagraph"/>
              <w:spacing w:before="64"/>
              <w:ind w:left="105"/>
              <w:rPr>
                <w:color w:val="000000" w:themeColor="text1"/>
                <w:sz w:val="21"/>
              </w:rPr>
            </w:pPr>
            <w:r w:rsidRPr="00F70943">
              <w:rPr>
                <w:color w:val="000000" w:themeColor="text1"/>
                <w:sz w:val="21"/>
              </w:rPr>
              <w:t>St</w:t>
            </w:r>
            <w:r w:rsidRPr="00F70943">
              <w:rPr>
                <w:color w:val="000000" w:themeColor="text1"/>
                <w:spacing w:val="-6"/>
                <w:sz w:val="21"/>
              </w:rPr>
              <w:t xml:space="preserve"> </w:t>
            </w:r>
            <w:r w:rsidRPr="00F70943">
              <w:rPr>
                <w:color w:val="000000" w:themeColor="text1"/>
                <w:sz w:val="21"/>
              </w:rPr>
              <w:t>Giles’</w:t>
            </w:r>
            <w:r w:rsidRPr="00F70943">
              <w:rPr>
                <w:color w:val="000000" w:themeColor="text1"/>
                <w:spacing w:val="-4"/>
                <w:sz w:val="21"/>
              </w:rPr>
              <w:t xml:space="preserve"> </w:t>
            </w:r>
            <w:r w:rsidRPr="00F70943">
              <w:rPr>
                <w:color w:val="000000" w:themeColor="text1"/>
                <w:sz w:val="21"/>
              </w:rPr>
              <w:t>and</w:t>
            </w:r>
            <w:r w:rsidRPr="00F70943">
              <w:rPr>
                <w:color w:val="000000" w:themeColor="text1"/>
                <w:spacing w:val="-4"/>
                <w:sz w:val="21"/>
              </w:rPr>
              <w:t xml:space="preserve"> </w:t>
            </w:r>
            <w:r w:rsidRPr="00F70943">
              <w:rPr>
                <w:color w:val="000000" w:themeColor="text1"/>
                <w:sz w:val="21"/>
              </w:rPr>
              <w:t>St</w:t>
            </w:r>
            <w:r w:rsidRPr="00F70943">
              <w:rPr>
                <w:color w:val="000000" w:themeColor="text1"/>
                <w:spacing w:val="-6"/>
                <w:sz w:val="21"/>
              </w:rPr>
              <w:t xml:space="preserve"> </w:t>
            </w:r>
            <w:r w:rsidRPr="00F70943">
              <w:rPr>
                <w:color w:val="000000" w:themeColor="text1"/>
                <w:sz w:val="21"/>
              </w:rPr>
              <w:t>George’s</w:t>
            </w:r>
            <w:r w:rsidRPr="00F70943">
              <w:rPr>
                <w:color w:val="000000" w:themeColor="text1"/>
                <w:spacing w:val="-4"/>
                <w:sz w:val="21"/>
              </w:rPr>
              <w:t xml:space="preserve"> </w:t>
            </w:r>
            <w:r w:rsidRPr="00F70943">
              <w:rPr>
                <w:color w:val="000000" w:themeColor="text1"/>
                <w:spacing w:val="-2"/>
                <w:sz w:val="21"/>
              </w:rPr>
              <w:t>Academy</w:t>
            </w:r>
          </w:p>
        </w:tc>
      </w:tr>
      <w:tr w:rsidR="00905EED" w:rsidRPr="00F70943" w14:paraId="6FAD6A7C" w14:textId="77777777">
        <w:trPr>
          <w:trHeight w:val="371"/>
        </w:trPr>
        <w:tc>
          <w:tcPr>
            <w:tcW w:w="2367" w:type="dxa"/>
            <w:shd w:val="clear" w:color="auto" w:fill="D9D9D9"/>
          </w:tcPr>
          <w:p w14:paraId="063137AD" w14:textId="77777777" w:rsidR="00905EED" w:rsidRPr="00F70943" w:rsidRDefault="00FB30F6">
            <w:pPr>
              <w:pStyle w:val="TableParagraph"/>
              <w:spacing w:before="64"/>
              <w:ind w:left="107"/>
              <w:rPr>
                <w:color w:val="000000" w:themeColor="text1"/>
                <w:sz w:val="21"/>
              </w:rPr>
            </w:pPr>
            <w:r w:rsidRPr="00F70943">
              <w:rPr>
                <w:color w:val="000000" w:themeColor="text1"/>
                <w:spacing w:val="-2"/>
                <w:sz w:val="21"/>
              </w:rPr>
              <w:t>Position</w:t>
            </w:r>
          </w:p>
        </w:tc>
        <w:tc>
          <w:tcPr>
            <w:tcW w:w="7979" w:type="dxa"/>
          </w:tcPr>
          <w:p w14:paraId="29319EFF" w14:textId="337CA2AF" w:rsidR="00905EED" w:rsidRPr="00F70943" w:rsidRDefault="00031CC3">
            <w:pPr>
              <w:pStyle w:val="TableParagraph"/>
              <w:spacing w:before="64"/>
              <w:ind w:left="105"/>
              <w:rPr>
                <w:color w:val="000000" w:themeColor="text1"/>
                <w:sz w:val="21"/>
              </w:rPr>
            </w:pPr>
            <w:r w:rsidRPr="00F70943">
              <w:rPr>
                <w:color w:val="000000" w:themeColor="text1"/>
                <w:sz w:val="21"/>
                <w:szCs w:val="21"/>
              </w:rPr>
              <w:t>Teaching Assistant / Inclusion Support Assistant</w:t>
            </w:r>
            <w:r w:rsidRPr="00F70943">
              <w:rPr>
                <w:color w:val="000000" w:themeColor="text1"/>
                <w:spacing w:val="-2"/>
                <w:sz w:val="21"/>
              </w:rPr>
              <w:t xml:space="preserve"> </w:t>
            </w:r>
            <w:r w:rsidR="00FB30F6" w:rsidRPr="00F70943">
              <w:rPr>
                <w:color w:val="000000" w:themeColor="text1"/>
                <w:spacing w:val="-2"/>
                <w:sz w:val="21"/>
              </w:rPr>
              <w:t>Apprentice</w:t>
            </w:r>
          </w:p>
        </w:tc>
      </w:tr>
      <w:tr w:rsidR="00905EED" w:rsidRPr="00F70943" w14:paraId="57FBBB9D" w14:textId="77777777">
        <w:trPr>
          <w:trHeight w:val="374"/>
        </w:trPr>
        <w:tc>
          <w:tcPr>
            <w:tcW w:w="2367" w:type="dxa"/>
            <w:shd w:val="clear" w:color="auto" w:fill="D9D9D9"/>
          </w:tcPr>
          <w:p w14:paraId="6ADB0CAF" w14:textId="77777777" w:rsidR="00905EED" w:rsidRPr="00F70943" w:rsidRDefault="00FB30F6">
            <w:pPr>
              <w:pStyle w:val="TableParagraph"/>
              <w:spacing w:before="64"/>
              <w:ind w:left="107"/>
              <w:rPr>
                <w:color w:val="000000" w:themeColor="text1"/>
                <w:sz w:val="21"/>
              </w:rPr>
            </w:pPr>
            <w:r w:rsidRPr="00F70943">
              <w:rPr>
                <w:color w:val="000000" w:themeColor="text1"/>
                <w:spacing w:val="-2"/>
                <w:sz w:val="21"/>
              </w:rPr>
              <w:t>Salary</w:t>
            </w:r>
          </w:p>
        </w:tc>
        <w:tc>
          <w:tcPr>
            <w:tcW w:w="7979" w:type="dxa"/>
          </w:tcPr>
          <w:p w14:paraId="70827627" w14:textId="77777777" w:rsidR="00905EED" w:rsidRPr="00F70943" w:rsidRDefault="00FB30F6">
            <w:pPr>
              <w:pStyle w:val="TableParagraph"/>
              <w:spacing w:before="64"/>
              <w:ind w:left="105"/>
              <w:rPr>
                <w:color w:val="000000" w:themeColor="text1"/>
                <w:sz w:val="21"/>
              </w:rPr>
            </w:pPr>
            <w:r w:rsidRPr="00F70943">
              <w:rPr>
                <w:color w:val="000000" w:themeColor="text1"/>
                <w:sz w:val="21"/>
              </w:rPr>
              <w:t>National</w:t>
            </w:r>
            <w:r w:rsidRPr="00F70943">
              <w:rPr>
                <w:color w:val="000000" w:themeColor="text1"/>
                <w:spacing w:val="-13"/>
                <w:sz w:val="21"/>
              </w:rPr>
              <w:t xml:space="preserve"> </w:t>
            </w:r>
            <w:r w:rsidRPr="00F70943">
              <w:rPr>
                <w:color w:val="000000" w:themeColor="text1"/>
                <w:sz w:val="21"/>
              </w:rPr>
              <w:t>Apprenticeship</w:t>
            </w:r>
            <w:r w:rsidRPr="00F70943">
              <w:rPr>
                <w:color w:val="000000" w:themeColor="text1"/>
                <w:spacing w:val="-11"/>
                <w:sz w:val="21"/>
              </w:rPr>
              <w:t xml:space="preserve"> </w:t>
            </w:r>
            <w:r w:rsidRPr="00F70943">
              <w:rPr>
                <w:color w:val="000000" w:themeColor="text1"/>
                <w:spacing w:val="-4"/>
                <w:sz w:val="21"/>
              </w:rPr>
              <w:t>Wage</w:t>
            </w:r>
          </w:p>
        </w:tc>
      </w:tr>
      <w:tr w:rsidR="00905EED" w:rsidRPr="00F70943" w14:paraId="4E035B8A" w14:textId="77777777">
        <w:trPr>
          <w:trHeight w:val="371"/>
        </w:trPr>
        <w:tc>
          <w:tcPr>
            <w:tcW w:w="2367" w:type="dxa"/>
            <w:shd w:val="clear" w:color="auto" w:fill="D9D9D9"/>
          </w:tcPr>
          <w:p w14:paraId="6F596334" w14:textId="77777777" w:rsidR="00905EED" w:rsidRPr="00F70943" w:rsidRDefault="00FB30F6">
            <w:pPr>
              <w:pStyle w:val="TableParagraph"/>
              <w:spacing w:before="62"/>
              <w:ind w:left="107"/>
              <w:rPr>
                <w:color w:val="000000" w:themeColor="text1"/>
                <w:sz w:val="21"/>
              </w:rPr>
            </w:pPr>
            <w:r w:rsidRPr="00F70943">
              <w:rPr>
                <w:color w:val="000000" w:themeColor="text1"/>
                <w:spacing w:val="-2"/>
                <w:sz w:val="21"/>
              </w:rPr>
              <w:t>Contract</w:t>
            </w:r>
          </w:p>
        </w:tc>
        <w:tc>
          <w:tcPr>
            <w:tcW w:w="7979" w:type="dxa"/>
          </w:tcPr>
          <w:p w14:paraId="533FB4AE" w14:textId="77777777" w:rsidR="00905EED" w:rsidRPr="00F70943" w:rsidRDefault="00FB30F6">
            <w:pPr>
              <w:pStyle w:val="TableParagraph"/>
              <w:spacing w:before="62"/>
              <w:ind w:left="105"/>
              <w:rPr>
                <w:color w:val="000000" w:themeColor="text1"/>
                <w:sz w:val="21"/>
              </w:rPr>
            </w:pPr>
            <w:r w:rsidRPr="00F70943">
              <w:rPr>
                <w:color w:val="000000" w:themeColor="text1"/>
                <w:sz w:val="21"/>
              </w:rPr>
              <w:t>37hr,</w:t>
            </w:r>
            <w:r w:rsidRPr="00F70943">
              <w:rPr>
                <w:color w:val="000000" w:themeColor="text1"/>
                <w:spacing w:val="-7"/>
                <w:sz w:val="21"/>
              </w:rPr>
              <w:t xml:space="preserve"> </w:t>
            </w:r>
            <w:r w:rsidRPr="00F70943">
              <w:rPr>
                <w:color w:val="000000" w:themeColor="text1"/>
                <w:sz w:val="21"/>
              </w:rPr>
              <w:t>term</w:t>
            </w:r>
            <w:r w:rsidRPr="00F70943">
              <w:rPr>
                <w:color w:val="000000" w:themeColor="text1"/>
                <w:spacing w:val="-2"/>
                <w:sz w:val="21"/>
              </w:rPr>
              <w:t xml:space="preserve"> </w:t>
            </w:r>
            <w:r w:rsidRPr="00F70943">
              <w:rPr>
                <w:color w:val="000000" w:themeColor="text1"/>
                <w:sz w:val="21"/>
              </w:rPr>
              <w:t>time</w:t>
            </w:r>
            <w:r w:rsidRPr="00F70943">
              <w:rPr>
                <w:color w:val="000000" w:themeColor="text1"/>
                <w:spacing w:val="-3"/>
                <w:sz w:val="21"/>
              </w:rPr>
              <w:t xml:space="preserve"> </w:t>
            </w:r>
            <w:r w:rsidRPr="00F70943">
              <w:rPr>
                <w:color w:val="000000" w:themeColor="text1"/>
                <w:spacing w:val="-4"/>
                <w:sz w:val="21"/>
              </w:rPr>
              <w:t>only</w:t>
            </w:r>
          </w:p>
        </w:tc>
      </w:tr>
      <w:tr w:rsidR="00905EED" w:rsidRPr="00F70943" w14:paraId="2B02D551" w14:textId="77777777">
        <w:trPr>
          <w:trHeight w:val="371"/>
        </w:trPr>
        <w:tc>
          <w:tcPr>
            <w:tcW w:w="2367" w:type="dxa"/>
            <w:shd w:val="clear" w:color="auto" w:fill="D9D9D9"/>
          </w:tcPr>
          <w:p w14:paraId="71DB9F49" w14:textId="77777777" w:rsidR="00905EED" w:rsidRPr="00F70943" w:rsidRDefault="00FB30F6">
            <w:pPr>
              <w:pStyle w:val="TableParagraph"/>
              <w:spacing w:before="64"/>
              <w:ind w:left="107"/>
              <w:rPr>
                <w:color w:val="000000" w:themeColor="text1"/>
                <w:sz w:val="21"/>
              </w:rPr>
            </w:pPr>
            <w:r w:rsidRPr="00F70943">
              <w:rPr>
                <w:color w:val="000000" w:themeColor="text1"/>
                <w:sz w:val="21"/>
              </w:rPr>
              <w:t>Responsible</w:t>
            </w:r>
            <w:r w:rsidRPr="00F70943">
              <w:rPr>
                <w:color w:val="000000" w:themeColor="text1"/>
                <w:spacing w:val="-11"/>
                <w:sz w:val="21"/>
              </w:rPr>
              <w:t xml:space="preserve"> </w:t>
            </w:r>
            <w:r w:rsidRPr="00F70943">
              <w:rPr>
                <w:color w:val="000000" w:themeColor="text1"/>
                <w:spacing w:val="-5"/>
                <w:sz w:val="21"/>
              </w:rPr>
              <w:t>to</w:t>
            </w:r>
          </w:p>
        </w:tc>
        <w:tc>
          <w:tcPr>
            <w:tcW w:w="7979" w:type="dxa"/>
          </w:tcPr>
          <w:p w14:paraId="117AB1C7" w14:textId="610BCA27" w:rsidR="00905EED" w:rsidRPr="00F70943" w:rsidRDefault="00031CC3">
            <w:pPr>
              <w:pStyle w:val="TableParagraph"/>
              <w:spacing w:before="64"/>
              <w:ind w:left="105"/>
              <w:rPr>
                <w:color w:val="000000" w:themeColor="text1"/>
                <w:sz w:val="21"/>
              </w:rPr>
            </w:pPr>
            <w:r w:rsidRPr="00F70943">
              <w:rPr>
                <w:color w:val="000000" w:themeColor="text1"/>
                <w:sz w:val="21"/>
              </w:rPr>
              <w:t>SENDCO</w:t>
            </w:r>
          </w:p>
        </w:tc>
      </w:tr>
    </w:tbl>
    <w:p w14:paraId="26BE5CD8" w14:textId="77777777" w:rsidR="00905EED" w:rsidRPr="00F70943" w:rsidRDefault="00905EED">
      <w:pPr>
        <w:pStyle w:val="BodyText"/>
        <w:spacing w:before="52"/>
        <w:ind w:left="0" w:firstLine="0"/>
        <w:rPr>
          <w:rFonts w:ascii="Georgia"/>
          <w:b/>
          <w:color w:val="000000" w:themeColor="text1"/>
        </w:rPr>
      </w:pPr>
    </w:p>
    <w:p w14:paraId="6FFC8AD4" w14:textId="77777777" w:rsidR="00905EED" w:rsidRPr="00F70943" w:rsidRDefault="00FB30F6">
      <w:pPr>
        <w:pStyle w:val="BodyText"/>
        <w:spacing w:before="0" w:line="276" w:lineRule="auto"/>
        <w:ind w:left="12" w:right="19" w:firstLine="0"/>
        <w:jc w:val="both"/>
        <w:rPr>
          <w:color w:val="000000" w:themeColor="text1"/>
        </w:rPr>
      </w:pPr>
      <w:r w:rsidRPr="00F70943">
        <w:rPr>
          <w:color w:val="000000" w:themeColor="text1"/>
        </w:rPr>
        <w:t>All staff have a pivotal role to play in every student’s spiritual, moral, social and cultural development. Through our mission</w:t>
      </w:r>
      <w:r w:rsidRPr="00F70943">
        <w:rPr>
          <w:color w:val="000000" w:themeColor="text1"/>
          <w:spacing w:val="-7"/>
        </w:rPr>
        <w:t xml:space="preserve"> </w:t>
      </w:r>
      <w:r w:rsidRPr="00F70943">
        <w:rPr>
          <w:color w:val="000000" w:themeColor="text1"/>
        </w:rPr>
        <w:t>to</w:t>
      </w:r>
      <w:r w:rsidRPr="00F70943">
        <w:rPr>
          <w:color w:val="000000" w:themeColor="text1"/>
          <w:spacing w:val="-7"/>
        </w:rPr>
        <w:t xml:space="preserve"> </w:t>
      </w:r>
      <w:r w:rsidRPr="00F70943">
        <w:rPr>
          <w:color w:val="000000" w:themeColor="text1"/>
        </w:rPr>
        <w:t>ensure</w:t>
      </w:r>
      <w:r w:rsidRPr="00F70943">
        <w:rPr>
          <w:color w:val="000000" w:themeColor="text1"/>
          <w:spacing w:val="-6"/>
        </w:rPr>
        <w:t xml:space="preserve"> </w:t>
      </w:r>
      <w:r w:rsidRPr="00F70943">
        <w:rPr>
          <w:color w:val="000000" w:themeColor="text1"/>
        </w:rPr>
        <w:t>that</w:t>
      </w:r>
      <w:r w:rsidRPr="00F70943">
        <w:rPr>
          <w:color w:val="000000" w:themeColor="text1"/>
          <w:spacing w:val="-9"/>
        </w:rPr>
        <w:t xml:space="preserve"> </w:t>
      </w:r>
      <w:r w:rsidRPr="00F70943">
        <w:rPr>
          <w:color w:val="000000" w:themeColor="text1"/>
        </w:rPr>
        <w:t>every</w:t>
      </w:r>
      <w:r w:rsidRPr="00F70943">
        <w:rPr>
          <w:color w:val="000000" w:themeColor="text1"/>
          <w:spacing w:val="-8"/>
        </w:rPr>
        <w:t xml:space="preserve"> </w:t>
      </w:r>
      <w:r w:rsidRPr="00F70943">
        <w:rPr>
          <w:color w:val="000000" w:themeColor="text1"/>
        </w:rPr>
        <w:t>student</w:t>
      </w:r>
      <w:r w:rsidRPr="00F70943">
        <w:rPr>
          <w:color w:val="000000" w:themeColor="text1"/>
          <w:spacing w:val="-3"/>
        </w:rPr>
        <w:t xml:space="preserve"> </w:t>
      </w:r>
      <w:r w:rsidRPr="00F70943">
        <w:rPr>
          <w:color w:val="000000" w:themeColor="text1"/>
        </w:rPr>
        <w:t>experience’s</w:t>
      </w:r>
      <w:r w:rsidRPr="00F70943">
        <w:rPr>
          <w:color w:val="000000" w:themeColor="text1"/>
          <w:spacing w:val="-8"/>
        </w:rPr>
        <w:t xml:space="preserve"> </w:t>
      </w:r>
      <w:r w:rsidRPr="00F70943">
        <w:rPr>
          <w:color w:val="000000" w:themeColor="text1"/>
        </w:rPr>
        <w:t>life</w:t>
      </w:r>
      <w:r w:rsidRPr="00F70943">
        <w:rPr>
          <w:color w:val="000000" w:themeColor="text1"/>
          <w:spacing w:val="-7"/>
        </w:rPr>
        <w:t xml:space="preserve"> </w:t>
      </w:r>
      <w:r w:rsidRPr="00F70943">
        <w:rPr>
          <w:color w:val="000000" w:themeColor="text1"/>
        </w:rPr>
        <w:t>in</w:t>
      </w:r>
      <w:r w:rsidRPr="00F70943">
        <w:rPr>
          <w:color w:val="000000" w:themeColor="text1"/>
          <w:spacing w:val="-9"/>
        </w:rPr>
        <w:t xml:space="preserve"> </w:t>
      </w:r>
      <w:r w:rsidRPr="00F70943">
        <w:rPr>
          <w:color w:val="000000" w:themeColor="text1"/>
        </w:rPr>
        <w:t>all</w:t>
      </w:r>
      <w:r w:rsidRPr="00F70943">
        <w:rPr>
          <w:color w:val="000000" w:themeColor="text1"/>
          <w:spacing w:val="-7"/>
        </w:rPr>
        <w:t xml:space="preserve"> </w:t>
      </w:r>
      <w:r w:rsidRPr="00F70943">
        <w:rPr>
          <w:color w:val="000000" w:themeColor="text1"/>
        </w:rPr>
        <w:t>its</w:t>
      </w:r>
      <w:r w:rsidRPr="00F70943">
        <w:rPr>
          <w:color w:val="000000" w:themeColor="text1"/>
          <w:spacing w:val="-8"/>
        </w:rPr>
        <w:t xml:space="preserve"> </w:t>
      </w:r>
      <w:r w:rsidRPr="00F70943">
        <w:rPr>
          <w:color w:val="000000" w:themeColor="text1"/>
        </w:rPr>
        <w:t>fullness,</w:t>
      </w:r>
      <w:r w:rsidRPr="00F70943">
        <w:rPr>
          <w:color w:val="000000" w:themeColor="text1"/>
          <w:spacing w:val="-9"/>
        </w:rPr>
        <w:t xml:space="preserve"> </w:t>
      </w:r>
      <w:r w:rsidRPr="00F70943">
        <w:rPr>
          <w:color w:val="000000" w:themeColor="text1"/>
        </w:rPr>
        <w:t>we</w:t>
      </w:r>
      <w:r w:rsidRPr="00F70943">
        <w:rPr>
          <w:color w:val="000000" w:themeColor="text1"/>
          <w:spacing w:val="-9"/>
        </w:rPr>
        <w:t xml:space="preserve"> </w:t>
      </w:r>
      <w:r w:rsidRPr="00F70943">
        <w:rPr>
          <w:color w:val="000000" w:themeColor="text1"/>
        </w:rPr>
        <w:t>ensure</w:t>
      </w:r>
      <w:r w:rsidRPr="00F70943">
        <w:rPr>
          <w:color w:val="000000" w:themeColor="text1"/>
          <w:spacing w:val="-6"/>
        </w:rPr>
        <w:t xml:space="preserve"> </w:t>
      </w:r>
      <w:r w:rsidRPr="00F70943">
        <w:rPr>
          <w:color w:val="000000" w:themeColor="text1"/>
        </w:rPr>
        <w:t>that</w:t>
      </w:r>
      <w:r w:rsidRPr="00F70943">
        <w:rPr>
          <w:color w:val="000000" w:themeColor="text1"/>
          <w:spacing w:val="-6"/>
        </w:rPr>
        <w:t xml:space="preserve"> </w:t>
      </w:r>
      <w:r w:rsidRPr="00F70943">
        <w:rPr>
          <w:color w:val="000000" w:themeColor="text1"/>
        </w:rPr>
        <w:t>we</w:t>
      </w:r>
      <w:r w:rsidRPr="00F70943">
        <w:rPr>
          <w:color w:val="000000" w:themeColor="text1"/>
          <w:spacing w:val="-9"/>
        </w:rPr>
        <w:t xml:space="preserve"> </w:t>
      </w:r>
      <w:r w:rsidRPr="00F70943">
        <w:rPr>
          <w:color w:val="000000" w:themeColor="text1"/>
        </w:rPr>
        <w:t>support</w:t>
      </w:r>
      <w:r w:rsidRPr="00F70943">
        <w:rPr>
          <w:color w:val="000000" w:themeColor="text1"/>
          <w:spacing w:val="-6"/>
        </w:rPr>
        <w:t xml:space="preserve"> </w:t>
      </w:r>
      <w:r w:rsidRPr="00F70943">
        <w:rPr>
          <w:color w:val="000000" w:themeColor="text1"/>
        </w:rPr>
        <w:t>each</w:t>
      </w:r>
      <w:r w:rsidRPr="00F70943">
        <w:rPr>
          <w:color w:val="000000" w:themeColor="text1"/>
          <w:spacing w:val="-9"/>
        </w:rPr>
        <w:t xml:space="preserve"> </w:t>
      </w:r>
      <w:r w:rsidRPr="00F70943">
        <w:rPr>
          <w:color w:val="000000" w:themeColor="text1"/>
        </w:rPr>
        <w:t>student</w:t>
      </w:r>
      <w:r w:rsidRPr="00F70943">
        <w:rPr>
          <w:color w:val="000000" w:themeColor="text1"/>
          <w:spacing w:val="-9"/>
        </w:rPr>
        <w:t xml:space="preserve"> </w:t>
      </w:r>
      <w:r w:rsidRPr="00F70943">
        <w:rPr>
          <w:color w:val="000000" w:themeColor="text1"/>
        </w:rPr>
        <w:t>through the promotion of</w:t>
      </w:r>
      <w:r w:rsidRPr="00F70943">
        <w:rPr>
          <w:color w:val="000000" w:themeColor="text1"/>
          <w:spacing w:val="-1"/>
        </w:rPr>
        <w:t xml:space="preserve"> </w:t>
      </w:r>
      <w:r w:rsidRPr="00F70943">
        <w:rPr>
          <w:color w:val="000000" w:themeColor="text1"/>
        </w:rPr>
        <w:t>our Christian</w:t>
      </w:r>
      <w:r w:rsidRPr="00F70943">
        <w:rPr>
          <w:color w:val="000000" w:themeColor="text1"/>
          <w:spacing w:val="-2"/>
        </w:rPr>
        <w:t xml:space="preserve"> </w:t>
      </w:r>
      <w:r w:rsidRPr="00F70943">
        <w:rPr>
          <w:color w:val="000000" w:themeColor="text1"/>
        </w:rPr>
        <w:t>values.</w:t>
      </w:r>
      <w:r w:rsidRPr="00F70943">
        <w:rPr>
          <w:color w:val="000000" w:themeColor="text1"/>
          <w:spacing w:val="-1"/>
        </w:rPr>
        <w:t xml:space="preserve"> </w:t>
      </w:r>
      <w:r w:rsidRPr="00F70943">
        <w:rPr>
          <w:color w:val="000000" w:themeColor="text1"/>
        </w:rPr>
        <w:t>This mission and</w:t>
      </w:r>
      <w:r w:rsidRPr="00F70943">
        <w:rPr>
          <w:color w:val="000000" w:themeColor="text1"/>
          <w:spacing w:val="-1"/>
        </w:rPr>
        <w:t xml:space="preserve"> </w:t>
      </w:r>
      <w:r w:rsidRPr="00F70943">
        <w:rPr>
          <w:color w:val="000000" w:themeColor="text1"/>
        </w:rPr>
        <w:t>our values underpin the work of every member of</w:t>
      </w:r>
      <w:r w:rsidRPr="00F70943">
        <w:rPr>
          <w:color w:val="000000" w:themeColor="text1"/>
          <w:spacing w:val="-1"/>
        </w:rPr>
        <w:t xml:space="preserve"> </w:t>
      </w:r>
      <w:r w:rsidRPr="00F70943">
        <w:rPr>
          <w:color w:val="000000" w:themeColor="text1"/>
        </w:rPr>
        <w:t>staff in all</w:t>
      </w:r>
      <w:r w:rsidRPr="00F70943">
        <w:rPr>
          <w:color w:val="000000" w:themeColor="text1"/>
          <w:spacing w:val="-2"/>
        </w:rPr>
        <w:t xml:space="preserve"> </w:t>
      </w:r>
      <w:r w:rsidRPr="00F70943">
        <w:rPr>
          <w:color w:val="000000" w:themeColor="text1"/>
        </w:rPr>
        <w:t>of our academies.</w:t>
      </w:r>
    </w:p>
    <w:p w14:paraId="4666E857" w14:textId="77777777" w:rsidR="00905EED" w:rsidRPr="00F70943" w:rsidRDefault="00905EED">
      <w:pPr>
        <w:pStyle w:val="BodyText"/>
        <w:spacing w:before="35"/>
        <w:ind w:left="0" w:firstLine="0"/>
        <w:rPr>
          <w:color w:val="000000" w:themeColor="text1"/>
        </w:rPr>
      </w:pPr>
    </w:p>
    <w:p w14:paraId="74EC3F13" w14:textId="77777777" w:rsidR="00905EED" w:rsidRPr="00F70943" w:rsidRDefault="00FB30F6">
      <w:pPr>
        <w:pStyle w:val="BodyText"/>
        <w:spacing w:before="1" w:line="276" w:lineRule="auto"/>
        <w:ind w:left="12" w:right="10" w:firstLine="0"/>
        <w:jc w:val="both"/>
        <w:rPr>
          <w:color w:val="000000" w:themeColor="text1"/>
        </w:rPr>
      </w:pPr>
      <w:r w:rsidRPr="00F70943">
        <w:rPr>
          <w:color w:val="000000" w:themeColor="text1"/>
        </w:rPr>
        <w:t xml:space="preserve">The duties outlined in this job description will be reviewed with the post holder on an annual basis in line with the academy’s performance management procedures. It may be modified by the </w:t>
      </w:r>
      <w:proofErr w:type="gramStart"/>
      <w:r w:rsidRPr="00F70943">
        <w:rPr>
          <w:color w:val="000000" w:themeColor="text1"/>
        </w:rPr>
        <w:t>Principal</w:t>
      </w:r>
      <w:proofErr w:type="gramEnd"/>
      <w:r w:rsidRPr="00F70943">
        <w:rPr>
          <w:color w:val="000000" w:themeColor="text1"/>
        </w:rPr>
        <w:t xml:space="preserve"> with the agreement of the post holder, to reflect or anticipate changes in the job commensurate with the salary and job title.</w:t>
      </w:r>
    </w:p>
    <w:p w14:paraId="263CA434" w14:textId="77777777" w:rsidR="00905EED" w:rsidRPr="00F70943" w:rsidRDefault="00905EED">
      <w:pPr>
        <w:pStyle w:val="BodyText"/>
        <w:spacing w:before="34"/>
        <w:ind w:left="0" w:firstLine="0"/>
        <w:rPr>
          <w:color w:val="000000" w:themeColor="text1"/>
        </w:rPr>
      </w:pPr>
    </w:p>
    <w:p w14:paraId="7F7432BB" w14:textId="77777777" w:rsidR="00905EED" w:rsidRPr="00F70943" w:rsidRDefault="00FB30F6">
      <w:pPr>
        <w:pStyle w:val="Heading2"/>
        <w:spacing w:before="1"/>
        <w:jc w:val="both"/>
        <w:rPr>
          <w:color w:val="000000" w:themeColor="text1"/>
        </w:rPr>
      </w:pPr>
      <w:r w:rsidRPr="00F70943">
        <w:rPr>
          <w:color w:val="000000" w:themeColor="text1"/>
        </w:rPr>
        <w:t>Main</w:t>
      </w:r>
      <w:r w:rsidRPr="00F70943">
        <w:rPr>
          <w:color w:val="000000" w:themeColor="text1"/>
          <w:spacing w:val="-8"/>
        </w:rPr>
        <w:t xml:space="preserve"> </w:t>
      </w:r>
      <w:r w:rsidRPr="00F70943">
        <w:rPr>
          <w:color w:val="000000" w:themeColor="text1"/>
          <w:spacing w:val="-2"/>
        </w:rPr>
        <w:t>purpose</w:t>
      </w:r>
    </w:p>
    <w:p w14:paraId="27CB39F4" w14:textId="243951DC" w:rsidR="00905EED" w:rsidRPr="00F70943" w:rsidRDefault="00FB30F6">
      <w:pPr>
        <w:pStyle w:val="BodyText"/>
        <w:spacing w:before="34" w:line="276" w:lineRule="auto"/>
        <w:ind w:left="12" w:right="10" w:firstLine="0"/>
        <w:jc w:val="both"/>
        <w:rPr>
          <w:color w:val="000000" w:themeColor="text1"/>
        </w:rPr>
      </w:pPr>
      <w:r w:rsidRPr="00F70943">
        <w:rPr>
          <w:color w:val="000000" w:themeColor="text1"/>
        </w:rPr>
        <w:t xml:space="preserve">We are recruiting for a first-class apprentice to work within our </w:t>
      </w:r>
      <w:r w:rsidR="00031CC3" w:rsidRPr="00F70943">
        <w:rPr>
          <w:color w:val="000000" w:themeColor="text1"/>
        </w:rPr>
        <w:t>SEND</w:t>
      </w:r>
      <w:r w:rsidRPr="00F70943">
        <w:rPr>
          <w:color w:val="000000" w:themeColor="text1"/>
        </w:rPr>
        <w:t xml:space="preserve"> team. The role is very much based around being</w:t>
      </w:r>
      <w:r w:rsidRPr="00F70943">
        <w:rPr>
          <w:color w:val="000000" w:themeColor="text1"/>
          <w:spacing w:val="-13"/>
        </w:rPr>
        <w:t xml:space="preserve"> </w:t>
      </w:r>
      <w:r w:rsidRPr="00F70943">
        <w:rPr>
          <w:color w:val="000000" w:themeColor="text1"/>
        </w:rPr>
        <w:t>a</w:t>
      </w:r>
      <w:r w:rsidRPr="00F70943">
        <w:rPr>
          <w:color w:val="000000" w:themeColor="text1"/>
          <w:spacing w:val="-13"/>
        </w:rPr>
        <w:t xml:space="preserve"> </w:t>
      </w:r>
      <w:r w:rsidRPr="00F70943">
        <w:rPr>
          <w:color w:val="000000" w:themeColor="text1"/>
        </w:rPr>
        <w:t>team</w:t>
      </w:r>
      <w:r w:rsidRPr="00F70943">
        <w:rPr>
          <w:color w:val="000000" w:themeColor="text1"/>
          <w:spacing w:val="-13"/>
        </w:rPr>
        <w:t xml:space="preserve"> </w:t>
      </w:r>
      <w:r w:rsidRPr="00F70943">
        <w:rPr>
          <w:color w:val="000000" w:themeColor="text1"/>
        </w:rPr>
        <w:t>player,</w:t>
      </w:r>
      <w:r w:rsidRPr="00F70943">
        <w:rPr>
          <w:color w:val="000000" w:themeColor="text1"/>
          <w:spacing w:val="-12"/>
        </w:rPr>
        <w:t xml:space="preserve"> </w:t>
      </w:r>
      <w:r w:rsidRPr="00F70943">
        <w:rPr>
          <w:color w:val="000000" w:themeColor="text1"/>
        </w:rPr>
        <w:t>who</w:t>
      </w:r>
      <w:r w:rsidRPr="00F70943">
        <w:rPr>
          <w:color w:val="000000" w:themeColor="text1"/>
          <w:spacing w:val="-13"/>
        </w:rPr>
        <w:t xml:space="preserve"> </w:t>
      </w:r>
      <w:r w:rsidRPr="00F70943">
        <w:rPr>
          <w:color w:val="000000" w:themeColor="text1"/>
        </w:rPr>
        <w:t>has</w:t>
      </w:r>
      <w:r w:rsidRPr="00F70943">
        <w:rPr>
          <w:color w:val="000000" w:themeColor="text1"/>
          <w:spacing w:val="-12"/>
        </w:rPr>
        <w:t xml:space="preserve"> </w:t>
      </w:r>
      <w:r w:rsidRPr="00F70943">
        <w:rPr>
          <w:color w:val="000000" w:themeColor="text1"/>
        </w:rPr>
        <w:t>a</w:t>
      </w:r>
      <w:r w:rsidRPr="00F70943">
        <w:rPr>
          <w:color w:val="000000" w:themeColor="text1"/>
          <w:spacing w:val="-13"/>
        </w:rPr>
        <w:t xml:space="preserve"> </w:t>
      </w:r>
      <w:r w:rsidRPr="00F70943">
        <w:rPr>
          <w:color w:val="000000" w:themeColor="text1"/>
        </w:rPr>
        <w:t>flexible</w:t>
      </w:r>
      <w:r w:rsidRPr="00F70943">
        <w:rPr>
          <w:color w:val="000000" w:themeColor="text1"/>
          <w:spacing w:val="-10"/>
        </w:rPr>
        <w:t xml:space="preserve"> </w:t>
      </w:r>
      <w:r w:rsidRPr="00F70943">
        <w:rPr>
          <w:color w:val="000000" w:themeColor="text1"/>
        </w:rPr>
        <w:t>attitude</w:t>
      </w:r>
      <w:r w:rsidRPr="00F70943">
        <w:rPr>
          <w:color w:val="000000" w:themeColor="text1"/>
          <w:spacing w:val="-13"/>
        </w:rPr>
        <w:t xml:space="preserve"> </w:t>
      </w:r>
      <w:r w:rsidRPr="00F70943">
        <w:rPr>
          <w:color w:val="000000" w:themeColor="text1"/>
        </w:rPr>
        <w:t>and</w:t>
      </w:r>
      <w:r w:rsidRPr="00F70943">
        <w:rPr>
          <w:color w:val="000000" w:themeColor="text1"/>
          <w:spacing w:val="-10"/>
        </w:rPr>
        <w:t xml:space="preserve"> </w:t>
      </w:r>
      <w:r w:rsidRPr="00F70943">
        <w:rPr>
          <w:color w:val="000000" w:themeColor="text1"/>
        </w:rPr>
        <w:t>is</w:t>
      </w:r>
      <w:r w:rsidRPr="00F70943">
        <w:rPr>
          <w:color w:val="000000" w:themeColor="text1"/>
          <w:spacing w:val="-11"/>
        </w:rPr>
        <w:t xml:space="preserve"> </w:t>
      </w:r>
      <w:r w:rsidRPr="00F70943">
        <w:rPr>
          <w:color w:val="000000" w:themeColor="text1"/>
        </w:rPr>
        <w:t>willing</w:t>
      </w:r>
      <w:r w:rsidRPr="00F70943">
        <w:rPr>
          <w:color w:val="000000" w:themeColor="text1"/>
          <w:spacing w:val="-13"/>
        </w:rPr>
        <w:t xml:space="preserve"> </w:t>
      </w:r>
      <w:r w:rsidRPr="00F70943">
        <w:rPr>
          <w:color w:val="000000" w:themeColor="text1"/>
        </w:rPr>
        <w:t>to</w:t>
      </w:r>
      <w:r w:rsidRPr="00F70943">
        <w:rPr>
          <w:color w:val="000000" w:themeColor="text1"/>
          <w:spacing w:val="-13"/>
        </w:rPr>
        <w:t xml:space="preserve"> </w:t>
      </w:r>
      <w:r w:rsidRPr="00F70943">
        <w:rPr>
          <w:color w:val="000000" w:themeColor="text1"/>
        </w:rPr>
        <w:t>get</w:t>
      </w:r>
      <w:r w:rsidRPr="00F70943">
        <w:rPr>
          <w:color w:val="000000" w:themeColor="text1"/>
          <w:spacing w:val="-13"/>
        </w:rPr>
        <w:t xml:space="preserve"> </w:t>
      </w:r>
      <w:r w:rsidRPr="00F70943">
        <w:rPr>
          <w:color w:val="000000" w:themeColor="text1"/>
        </w:rPr>
        <w:t>the</w:t>
      </w:r>
      <w:r w:rsidRPr="00F70943">
        <w:rPr>
          <w:color w:val="000000" w:themeColor="text1"/>
          <w:spacing w:val="-13"/>
        </w:rPr>
        <w:t xml:space="preserve"> </w:t>
      </w:r>
      <w:r w:rsidRPr="00F70943">
        <w:rPr>
          <w:color w:val="000000" w:themeColor="text1"/>
        </w:rPr>
        <w:t>job</w:t>
      </w:r>
      <w:r w:rsidRPr="00F70943">
        <w:rPr>
          <w:color w:val="000000" w:themeColor="text1"/>
          <w:spacing w:val="-13"/>
        </w:rPr>
        <w:t xml:space="preserve"> </w:t>
      </w:r>
      <w:r w:rsidRPr="00F70943">
        <w:rPr>
          <w:color w:val="000000" w:themeColor="text1"/>
        </w:rPr>
        <w:t>done.</w:t>
      </w:r>
      <w:r w:rsidRPr="00F70943">
        <w:rPr>
          <w:color w:val="000000" w:themeColor="text1"/>
          <w:spacing w:val="-13"/>
        </w:rPr>
        <w:t xml:space="preserve"> </w:t>
      </w:r>
      <w:r w:rsidRPr="00F70943">
        <w:rPr>
          <w:color w:val="000000" w:themeColor="text1"/>
        </w:rPr>
        <w:t>The</w:t>
      </w:r>
      <w:r w:rsidRPr="00F70943">
        <w:rPr>
          <w:color w:val="000000" w:themeColor="text1"/>
          <w:spacing w:val="-13"/>
        </w:rPr>
        <w:t xml:space="preserve"> </w:t>
      </w:r>
      <w:r w:rsidRPr="00F70943">
        <w:rPr>
          <w:color w:val="000000" w:themeColor="text1"/>
        </w:rPr>
        <w:t>key</w:t>
      </w:r>
      <w:r w:rsidRPr="00F70943">
        <w:rPr>
          <w:color w:val="000000" w:themeColor="text1"/>
          <w:spacing w:val="-12"/>
        </w:rPr>
        <w:t xml:space="preserve"> </w:t>
      </w:r>
      <w:r w:rsidRPr="00F70943">
        <w:rPr>
          <w:color w:val="000000" w:themeColor="text1"/>
        </w:rPr>
        <w:t>function</w:t>
      </w:r>
      <w:r w:rsidRPr="00F70943">
        <w:rPr>
          <w:color w:val="000000" w:themeColor="text1"/>
          <w:spacing w:val="-13"/>
        </w:rPr>
        <w:t xml:space="preserve"> </w:t>
      </w:r>
      <w:r w:rsidRPr="00F70943">
        <w:rPr>
          <w:color w:val="000000" w:themeColor="text1"/>
        </w:rPr>
        <w:t>is</w:t>
      </w:r>
      <w:r w:rsidRPr="00F70943">
        <w:rPr>
          <w:color w:val="000000" w:themeColor="text1"/>
          <w:spacing w:val="-11"/>
        </w:rPr>
        <w:t xml:space="preserve"> </w:t>
      </w:r>
      <w:r w:rsidRPr="00F70943">
        <w:rPr>
          <w:color w:val="000000" w:themeColor="text1"/>
        </w:rPr>
        <w:t>to</w:t>
      </w:r>
      <w:r w:rsidRPr="00F70943">
        <w:rPr>
          <w:color w:val="000000" w:themeColor="text1"/>
          <w:spacing w:val="-13"/>
        </w:rPr>
        <w:t xml:space="preserve"> </w:t>
      </w:r>
      <w:r w:rsidRPr="00F70943">
        <w:rPr>
          <w:color w:val="000000" w:themeColor="text1"/>
        </w:rPr>
        <w:t>work</w:t>
      </w:r>
      <w:r w:rsidRPr="00F70943">
        <w:rPr>
          <w:color w:val="000000" w:themeColor="text1"/>
          <w:spacing w:val="-11"/>
        </w:rPr>
        <w:t xml:space="preserve"> </w:t>
      </w:r>
      <w:r w:rsidRPr="00F70943">
        <w:rPr>
          <w:color w:val="000000" w:themeColor="text1"/>
        </w:rPr>
        <w:t>with</w:t>
      </w:r>
      <w:r w:rsidRPr="00F70943">
        <w:rPr>
          <w:color w:val="000000" w:themeColor="text1"/>
          <w:spacing w:val="-13"/>
        </w:rPr>
        <w:t xml:space="preserve"> </w:t>
      </w:r>
      <w:r w:rsidRPr="00F70943">
        <w:rPr>
          <w:color w:val="000000" w:themeColor="text1"/>
        </w:rPr>
        <w:t xml:space="preserve">children </w:t>
      </w:r>
      <w:r w:rsidR="00031CC3" w:rsidRPr="00F70943">
        <w:rPr>
          <w:color w:val="000000" w:themeColor="text1"/>
        </w:rPr>
        <w:t xml:space="preserve">who have additional needs </w:t>
      </w:r>
      <w:r w:rsidRPr="00F70943">
        <w:rPr>
          <w:color w:val="000000" w:themeColor="text1"/>
        </w:rPr>
        <w:t xml:space="preserve">supporting them in their </w:t>
      </w:r>
      <w:r w:rsidR="00F70943" w:rsidRPr="00F70943">
        <w:rPr>
          <w:color w:val="000000" w:themeColor="text1"/>
        </w:rPr>
        <w:t>day-to-day</w:t>
      </w:r>
      <w:r w:rsidRPr="00F70943">
        <w:rPr>
          <w:color w:val="000000" w:themeColor="text1"/>
        </w:rPr>
        <w:t xml:space="preserve"> routine.</w:t>
      </w:r>
    </w:p>
    <w:p w14:paraId="6FD7A5DF" w14:textId="77777777" w:rsidR="00261A18" w:rsidRPr="00F70943" w:rsidRDefault="00261A18">
      <w:pPr>
        <w:pStyle w:val="BodyText"/>
        <w:spacing w:before="34" w:line="276" w:lineRule="auto"/>
        <w:ind w:left="12" w:right="10" w:firstLine="0"/>
        <w:jc w:val="both"/>
        <w:rPr>
          <w:color w:val="000000" w:themeColor="text1"/>
        </w:rPr>
      </w:pPr>
    </w:p>
    <w:p w14:paraId="1F2F168C" w14:textId="77777777" w:rsidR="00261A18" w:rsidRPr="00F70943" w:rsidRDefault="00261A18" w:rsidP="00261A18">
      <w:pPr>
        <w:jc w:val="both"/>
        <w:rPr>
          <w:b/>
          <w:color w:val="000000" w:themeColor="text1"/>
          <w:sz w:val="21"/>
          <w:szCs w:val="21"/>
        </w:rPr>
      </w:pPr>
      <w:r w:rsidRPr="00F70943">
        <w:rPr>
          <w:b/>
          <w:color w:val="000000" w:themeColor="text1"/>
          <w:sz w:val="21"/>
          <w:szCs w:val="21"/>
        </w:rPr>
        <w:t xml:space="preserve">Support to Students </w:t>
      </w:r>
    </w:p>
    <w:p w14:paraId="6C80BEC4" w14:textId="77777777" w:rsidR="00261A18" w:rsidRPr="00F70943" w:rsidRDefault="00261A18" w:rsidP="00261A18">
      <w:pPr>
        <w:pStyle w:val="ListParagraph"/>
        <w:widowControl/>
        <w:numPr>
          <w:ilvl w:val="0"/>
          <w:numId w:val="5"/>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Provide pastoral support to students within the school environment. </w:t>
      </w:r>
    </w:p>
    <w:p w14:paraId="2223511A" w14:textId="77777777" w:rsidR="00261A18" w:rsidRPr="00F70943" w:rsidRDefault="00261A18" w:rsidP="00261A18">
      <w:pPr>
        <w:pStyle w:val="ListParagraph"/>
        <w:widowControl/>
        <w:numPr>
          <w:ilvl w:val="0"/>
          <w:numId w:val="5"/>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Assist children in matters of personal needs and their general health including first aid and welfare matters. </w:t>
      </w:r>
    </w:p>
    <w:p w14:paraId="3FEB1B80" w14:textId="77777777" w:rsidR="00261A18" w:rsidRPr="00F70943" w:rsidRDefault="00261A18" w:rsidP="00261A18">
      <w:pPr>
        <w:pStyle w:val="ListParagraph"/>
        <w:widowControl/>
        <w:numPr>
          <w:ilvl w:val="0"/>
          <w:numId w:val="5"/>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Provide structured support in accordance with specific work </w:t>
      </w:r>
      <w:proofErr w:type="spellStart"/>
      <w:r w:rsidRPr="00F70943">
        <w:rPr>
          <w:color w:val="000000" w:themeColor="text1"/>
          <w:sz w:val="21"/>
          <w:szCs w:val="21"/>
        </w:rPr>
        <w:t>programmes</w:t>
      </w:r>
      <w:proofErr w:type="spellEnd"/>
      <w:r w:rsidRPr="00F70943">
        <w:rPr>
          <w:color w:val="000000" w:themeColor="text1"/>
          <w:sz w:val="21"/>
          <w:szCs w:val="21"/>
        </w:rPr>
        <w:t xml:space="preserve"> designed and supervised by individual teachers </w:t>
      </w:r>
    </w:p>
    <w:p w14:paraId="398ADB29" w14:textId="77777777" w:rsidR="00261A18" w:rsidRPr="00F70943" w:rsidRDefault="00261A18" w:rsidP="00261A18">
      <w:pPr>
        <w:pStyle w:val="ListParagraph"/>
        <w:widowControl/>
        <w:numPr>
          <w:ilvl w:val="0"/>
          <w:numId w:val="5"/>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To contribute to raising standards by ensuring high expectations are promoted for students. </w:t>
      </w:r>
    </w:p>
    <w:p w14:paraId="1F068FAF" w14:textId="77777777" w:rsidR="00261A18" w:rsidRPr="00F70943" w:rsidRDefault="00261A18" w:rsidP="00261A18">
      <w:pPr>
        <w:pStyle w:val="ListParagraph"/>
        <w:widowControl/>
        <w:numPr>
          <w:ilvl w:val="0"/>
          <w:numId w:val="5"/>
        </w:numPr>
        <w:autoSpaceDE/>
        <w:autoSpaceDN/>
        <w:spacing w:before="0" w:line="276" w:lineRule="auto"/>
        <w:contextualSpacing/>
        <w:jc w:val="both"/>
        <w:rPr>
          <w:color w:val="000000" w:themeColor="text1"/>
          <w:sz w:val="21"/>
          <w:szCs w:val="21"/>
        </w:rPr>
      </w:pPr>
      <w:r w:rsidRPr="00F70943">
        <w:rPr>
          <w:color w:val="000000" w:themeColor="text1"/>
          <w:sz w:val="21"/>
          <w:szCs w:val="21"/>
        </w:rPr>
        <w:t>Involvement in the implementation of Education, Health &amp; Care/</w:t>
      </w:r>
      <w:proofErr w:type="spellStart"/>
      <w:r w:rsidRPr="00F70943">
        <w:rPr>
          <w:color w:val="000000" w:themeColor="text1"/>
          <w:sz w:val="21"/>
          <w:szCs w:val="21"/>
        </w:rPr>
        <w:t>Behaviour</w:t>
      </w:r>
      <w:proofErr w:type="spellEnd"/>
      <w:r w:rsidRPr="00F70943">
        <w:rPr>
          <w:color w:val="000000" w:themeColor="text1"/>
          <w:sz w:val="21"/>
          <w:szCs w:val="21"/>
        </w:rPr>
        <w:t xml:space="preserve">/Support/Mentoring plans. </w:t>
      </w:r>
    </w:p>
    <w:p w14:paraId="270862A4" w14:textId="77777777" w:rsidR="00261A18" w:rsidRPr="00F70943" w:rsidRDefault="00261A18" w:rsidP="00261A18">
      <w:pPr>
        <w:pStyle w:val="ListParagraph"/>
        <w:widowControl/>
        <w:numPr>
          <w:ilvl w:val="0"/>
          <w:numId w:val="5"/>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Provide general support to students, ensuring their safety, by complying with good H&amp;S practice. </w:t>
      </w:r>
    </w:p>
    <w:p w14:paraId="07BD058C" w14:textId="77777777" w:rsidR="00261A18" w:rsidRPr="00F70943" w:rsidRDefault="00261A18" w:rsidP="00261A18">
      <w:pPr>
        <w:pStyle w:val="ListParagraph"/>
        <w:widowControl/>
        <w:numPr>
          <w:ilvl w:val="0"/>
          <w:numId w:val="5"/>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Accompany teaching staff and students on visits, trips and out of school activities as required. </w:t>
      </w:r>
    </w:p>
    <w:p w14:paraId="798A88C6" w14:textId="77777777" w:rsidR="00261A18" w:rsidRPr="00F70943" w:rsidRDefault="00261A18" w:rsidP="00261A18">
      <w:pPr>
        <w:pStyle w:val="ListParagraph"/>
        <w:widowControl/>
        <w:numPr>
          <w:ilvl w:val="0"/>
          <w:numId w:val="5"/>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Encourage students to interact with others and engage in activities led by the teacher. </w:t>
      </w:r>
    </w:p>
    <w:p w14:paraId="52AE079E" w14:textId="77777777" w:rsidR="00261A18" w:rsidRPr="00F70943" w:rsidRDefault="00261A18" w:rsidP="00261A18">
      <w:pPr>
        <w:jc w:val="both"/>
        <w:rPr>
          <w:color w:val="000000" w:themeColor="text1"/>
          <w:sz w:val="21"/>
          <w:szCs w:val="21"/>
        </w:rPr>
      </w:pPr>
    </w:p>
    <w:p w14:paraId="7967239E" w14:textId="77777777" w:rsidR="00261A18" w:rsidRPr="00F70943" w:rsidRDefault="00261A18" w:rsidP="00261A18">
      <w:pPr>
        <w:jc w:val="both"/>
        <w:rPr>
          <w:b/>
          <w:color w:val="000000" w:themeColor="text1"/>
          <w:sz w:val="21"/>
          <w:szCs w:val="21"/>
        </w:rPr>
      </w:pPr>
      <w:r w:rsidRPr="00F70943">
        <w:rPr>
          <w:b/>
          <w:color w:val="000000" w:themeColor="text1"/>
          <w:sz w:val="21"/>
          <w:szCs w:val="21"/>
        </w:rPr>
        <w:t xml:space="preserve">Support to Teacher </w:t>
      </w:r>
    </w:p>
    <w:p w14:paraId="04CE61D5" w14:textId="77777777"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Provide structured support in accordance with specific work </w:t>
      </w:r>
      <w:proofErr w:type="spellStart"/>
      <w:r w:rsidRPr="00F70943">
        <w:rPr>
          <w:color w:val="000000" w:themeColor="text1"/>
          <w:sz w:val="21"/>
          <w:szCs w:val="21"/>
        </w:rPr>
        <w:t>programmes</w:t>
      </w:r>
      <w:proofErr w:type="spellEnd"/>
      <w:r w:rsidRPr="00F70943">
        <w:rPr>
          <w:color w:val="000000" w:themeColor="text1"/>
          <w:sz w:val="21"/>
          <w:szCs w:val="21"/>
        </w:rPr>
        <w:t xml:space="preserve"> designed and supervised by individual teachers. </w:t>
      </w:r>
    </w:p>
    <w:p w14:paraId="7C8BDE66" w14:textId="75D5DD5A"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t>Support the teacher in the implementation of Education, Health &amp; Care/</w:t>
      </w:r>
      <w:proofErr w:type="spellStart"/>
      <w:r w:rsidRPr="00F70943">
        <w:rPr>
          <w:color w:val="000000" w:themeColor="text1"/>
          <w:sz w:val="21"/>
          <w:szCs w:val="21"/>
        </w:rPr>
        <w:t>Behaviour</w:t>
      </w:r>
      <w:proofErr w:type="spellEnd"/>
      <w:r w:rsidRPr="00F70943">
        <w:rPr>
          <w:color w:val="000000" w:themeColor="text1"/>
          <w:sz w:val="21"/>
          <w:szCs w:val="21"/>
        </w:rPr>
        <w:t xml:space="preserve"> Plans. </w:t>
      </w:r>
    </w:p>
    <w:p w14:paraId="1CDFEDD6" w14:textId="77777777"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Assist in maintaining classroom discipline through the implementation of the school’s </w:t>
      </w:r>
      <w:proofErr w:type="spellStart"/>
      <w:r w:rsidRPr="00F70943">
        <w:rPr>
          <w:color w:val="000000" w:themeColor="text1"/>
          <w:sz w:val="21"/>
          <w:szCs w:val="21"/>
        </w:rPr>
        <w:t>behaviour</w:t>
      </w:r>
      <w:proofErr w:type="spellEnd"/>
      <w:r w:rsidRPr="00F70943">
        <w:rPr>
          <w:color w:val="000000" w:themeColor="text1"/>
          <w:sz w:val="21"/>
          <w:szCs w:val="21"/>
        </w:rPr>
        <w:t xml:space="preserve"> management strategies. </w:t>
      </w:r>
    </w:p>
    <w:p w14:paraId="55B3EB1B" w14:textId="77777777"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Provide support to students to achieve learning goals, e.g. guided reading. </w:t>
      </w:r>
    </w:p>
    <w:p w14:paraId="724F45C5" w14:textId="77777777"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Supervise students for a particular curriculum activity under the supervision and guidance of a qualified teacher. </w:t>
      </w:r>
    </w:p>
    <w:p w14:paraId="07BA35A6" w14:textId="77777777"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Assist the teacher in monitoring students’ responses to learning activities and accurately record achievement/progress as directed. </w:t>
      </w:r>
    </w:p>
    <w:p w14:paraId="0DA8D5C2" w14:textId="77777777"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Co-ordinate and </w:t>
      </w:r>
      <w:proofErr w:type="spellStart"/>
      <w:r w:rsidRPr="00F70943">
        <w:rPr>
          <w:color w:val="000000" w:themeColor="text1"/>
          <w:sz w:val="21"/>
          <w:szCs w:val="21"/>
        </w:rPr>
        <w:t>organise</w:t>
      </w:r>
      <w:proofErr w:type="spellEnd"/>
      <w:r w:rsidRPr="00F70943">
        <w:rPr>
          <w:color w:val="000000" w:themeColor="text1"/>
          <w:sz w:val="21"/>
          <w:szCs w:val="21"/>
        </w:rPr>
        <w:t xml:space="preserve"> students attending extra-curricular activities/work experience or other out of school activities under guidance of teacher. </w:t>
      </w:r>
    </w:p>
    <w:p w14:paraId="211D2CA6" w14:textId="77777777"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t>Provide detailed and regular feedback to teachers on students’ achievement, progress, problems etc.</w:t>
      </w:r>
    </w:p>
    <w:p w14:paraId="7746A67B" w14:textId="77777777" w:rsidR="00261A18" w:rsidRPr="00F70943" w:rsidRDefault="00261A18" w:rsidP="00261A18">
      <w:pPr>
        <w:pStyle w:val="ListParagraph"/>
        <w:widowControl/>
        <w:numPr>
          <w:ilvl w:val="0"/>
          <w:numId w:val="6"/>
        </w:numPr>
        <w:autoSpaceDE/>
        <w:autoSpaceDN/>
        <w:spacing w:before="0" w:line="276" w:lineRule="auto"/>
        <w:contextualSpacing/>
        <w:jc w:val="both"/>
        <w:rPr>
          <w:color w:val="000000" w:themeColor="text1"/>
          <w:sz w:val="21"/>
          <w:szCs w:val="21"/>
        </w:rPr>
      </w:pPr>
      <w:r w:rsidRPr="00F70943">
        <w:rPr>
          <w:color w:val="000000" w:themeColor="text1"/>
          <w:sz w:val="21"/>
          <w:szCs w:val="21"/>
        </w:rPr>
        <w:lastRenderedPageBreak/>
        <w:t xml:space="preserve">Provide general admin support, for classroom activities e.g. produce worksheets for agreed activities etc. </w:t>
      </w:r>
    </w:p>
    <w:p w14:paraId="6C6DB624" w14:textId="77777777" w:rsidR="00261A18" w:rsidRPr="00F70943" w:rsidRDefault="00261A18" w:rsidP="00261A18">
      <w:pPr>
        <w:jc w:val="both"/>
        <w:rPr>
          <w:color w:val="000000" w:themeColor="text1"/>
          <w:sz w:val="21"/>
          <w:szCs w:val="21"/>
        </w:rPr>
      </w:pPr>
    </w:p>
    <w:p w14:paraId="47F16DDA" w14:textId="77777777" w:rsidR="00261A18" w:rsidRPr="00F70943" w:rsidRDefault="00261A18" w:rsidP="00261A18">
      <w:pPr>
        <w:jc w:val="both"/>
        <w:rPr>
          <w:b/>
          <w:color w:val="000000" w:themeColor="text1"/>
          <w:sz w:val="21"/>
          <w:szCs w:val="21"/>
        </w:rPr>
      </w:pPr>
      <w:r w:rsidRPr="00F70943">
        <w:rPr>
          <w:b/>
          <w:color w:val="000000" w:themeColor="text1"/>
          <w:sz w:val="21"/>
          <w:szCs w:val="21"/>
        </w:rPr>
        <w:t xml:space="preserve">Support to Curriculum </w:t>
      </w:r>
    </w:p>
    <w:p w14:paraId="141017E5" w14:textId="77777777" w:rsidR="00261A18" w:rsidRPr="00F70943" w:rsidRDefault="00261A18" w:rsidP="00261A18">
      <w:pPr>
        <w:pStyle w:val="ListParagraph"/>
        <w:widowControl/>
        <w:numPr>
          <w:ilvl w:val="0"/>
          <w:numId w:val="7"/>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To provide support in literacy/numeracy/SEN strategies. </w:t>
      </w:r>
    </w:p>
    <w:p w14:paraId="48715B8C" w14:textId="77777777" w:rsidR="00261A18" w:rsidRPr="00F70943" w:rsidRDefault="00261A18" w:rsidP="00261A18">
      <w:pPr>
        <w:pStyle w:val="ListParagraph"/>
        <w:widowControl/>
        <w:numPr>
          <w:ilvl w:val="0"/>
          <w:numId w:val="7"/>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Support the use of ICT in learning activities and develop students’ competence and independence in its use. </w:t>
      </w:r>
    </w:p>
    <w:p w14:paraId="3FD1DBE8" w14:textId="77777777" w:rsidR="00261A18" w:rsidRPr="00F70943" w:rsidRDefault="00261A18" w:rsidP="00261A18">
      <w:pPr>
        <w:pStyle w:val="ListParagraph"/>
        <w:widowControl/>
        <w:numPr>
          <w:ilvl w:val="0"/>
          <w:numId w:val="7"/>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Contribute to curriculum planning, evaluation and implementation. </w:t>
      </w:r>
    </w:p>
    <w:p w14:paraId="70EE2925" w14:textId="77777777" w:rsidR="00261A18" w:rsidRPr="00F70943" w:rsidRDefault="00261A18" w:rsidP="00261A18">
      <w:pPr>
        <w:pStyle w:val="ListParagraph"/>
        <w:widowControl/>
        <w:numPr>
          <w:ilvl w:val="0"/>
          <w:numId w:val="7"/>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Contribute to development of school policies and procedures by participation in working groups. </w:t>
      </w:r>
    </w:p>
    <w:p w14:paraId="7BAD76C9" w14:textId="77777777" w:rsidR="00261A18" w:rsidRPr="00F70943" w:rsidRDefault="00261A18" w:rsidP="00261A18">
      <w:pPr>
        <w:pStyle w:val="ListParagraph"/>
        <w:widowControl/>
        <w:numPr>
          <w:ilvl w:val="0"/>
          <w:numId w:val="7"/>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Contribute to the development, preparation and dissemination of appropriate materials. </w:t>
      </w:r>
    </w:p>
    <w:p w14:paraId="48B2F115" w14:textId="77777777" w:rsidR="00261A18" w:rsidRPr="00F70943" w:rsidRDefault="00261A18" w:rsidP="00261A18">
      <w:pPr>
        <w:jc w:val="both"/>
        <w:rPr>
          <w:color w:val="000000" w:themeColor="text1"/>
          <w:sz w:val="21"/>
          <w:szCs w:val="21"/>
        </w:rPr>
      </w:pPr>
    </w:p>
    <w:p w14:paraId="13D79A68" w14:textId="77777777" w:rsidR="00261A18" w:rsidRPr="00F70943" w:rsidRDefault="00261A18" w:rsidP="00261A18">
      <w:pPr>
        <w:jc w:val="both"/>
        <w:rPr>
          <w:b/>
          <w:color w:val="000000" w:themeColor="text1"/>
          <w:sz w:val="21"/>
          <w:szCs w:val="21"/>
        </w:rPr>
      </w:pPr>
      <w:r w:rsidRPr="00F70943">
        <w:rPr>
          <w:b/>
          <w:color w:val="000000" w:themeColor="text1"/>
          <w:sz w:val="21"/>
          <w:szCs w:val="21"/>
        </w:rPr>
        <w:t xml:space="preserve">Support to Academy </w:t>
      </w:r>
    </w:p>
    <w:p w14:paraId="514B5136" w14:textId="77777777" w:rsidR="00261A18" w:rsidRPr="00F70943" w:rsidRDefault="00261A18" w:rsidP="00261A18">
      <w:pPr>
        <w:pStyle w:val="ListParagraph"/>
        <w:widowControl/>
        <w:numPr>
          <w:ilvl w:val="0"/>
          <w:numId w:val="8"/>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Promote and safeguard the welfare of children and young persons you are responsible for or come into contact with. </w:t>
      </w:r>
    </w:p>
    <w:p w14:paraId="51775EC1" w14:textId="77777777" w:rsidR="00261A18" w:rsidRPr="00F70943" w:rsidRDefault="00261A18" w:rsidP="00261A18">
      <w:pPr>
        <w:pStyle w:val="ListParagraph"/>
        <w:widowControl/>
        <w:numPr>
          <w:ilvl w:val="0"/>
          <w:numId w:val="8"/>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Be aware of and comply with policies and procedures relating to child protection, health, safety and security, confidentiality and data protection, reporting all concerns to an appropriate person. </w:t>
      </w:r>
    </w:p>
    <w:p w14:paraId="6B7AFFA8" w14:textId="77777777" w:rsidR="00261A18" w:rsidRPr="00F70943" w:rsidRDefault="00261A18" w:rsidP="00261A18">
      <w:pPr>
        <w:pStyle w:val="ListParagraph"/>
        <w:widowControl/>
        <w:numPr>
          <w:ilvl w:val="0"/>
          <w:numId w:val="8"/>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Ensure all students have equal access to opportunities to learn and develop. </w:t>
      </w:r>
    </w:p>
    <w:p w14:paraId="68AEBF4C" w14:textId="77777777" w:rsidR="00261A18" w:rsidRPr="00F70943" w:rsidRDefault="00261A18" w:rsidP="00261A18">
      <w:pPr>
        <w:pStyle w:val="ListParagraph"/>
        <w:widowControl/>
        <w:numPr>
          <w:ilvl w:val="0"/>
          <w:numId w:val="8"/>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Liaise effectively with teachers/parents/carers, welfare officers, health visitors and other professional staff as part of the routine consultative process. </w:t>
      </w:r>
    </w:p>
    <w:p w14:paraId="12EDBCC6" w14:textId="77777777" w:rsidR="00261A18" w:rsidRPr="00F70943" w:rsidRDefault="00261A18" w:rsidP="00261A18">
      <w:pPr>
        <w:pStyle w:val="ListParagraph"/>
        <w:widowControl/>
        <w:numPr>
          <w:ilvl w:val="0"/>
          <w:numId w:val="8"/>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Contribute to the overall ethos/work/aims of the academy. </w:t>
      </w:r>
    </w:p>
    <w:p w14:paraId="456FBC90" w14:textId="77777777" w:rsidR="00261A18" w:rsidRPr="00F70943" w:rsidRDefault="00261A18" w:rsidP="00261A18">
      <w:pPr>
        <w:pStyle w:val="ListParagraph"/>
        <w:widowControl/>
        <w:numPr>
          <w:ilvl w:val="0"/>
          <w:numId w:val="8"/>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Attend relevant meetings as required. </w:t>
      </w:r>
    </w:p>
    <w:p w14:paraId="6AA1C8D6" w14:textId="77777777" w:rsidR="00261A18" w:rsidRPr="00F70943" w:rsidRDefault="00261A18" w:rsidP="00261A18">
      <w:pPr>
        <w:pStyle w:val="ListParagraph"/>
        <w:widowControl/>
        <w:numPr>
          <w:ilvl w:val="0"/>
          <w:numId w:val="8"/>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Participate in training and other learning activities and performance development as required. </w:t>
      </w:r>
    </w:p>
    <w:p w14:paraId="5BA2A27E" w14:textId="77777777" w:rsidR="00261A18" w:rsidRPr="00F70943" w:rsidRDefault="00261A18" w:rsidP="00261A18">
      <w:pPr>
        <w:pStyle w:val="ListParagraph"/>
        <w:widowControl/>
        <w:numPr>
          <w:ilvl w:val="0"/>
          <w:numId w:val="8"/>
        </w:numPr>
        <w:autoSpaceDE/>
        <w:autoSpaceDN/>
        <w:spacing w:before="0" w:line="276" w:lineRule="auto"/>
        <w:contextualSpacing/>
        <w:jc w:val="both"/>
        <w:rPr>
          <w:color w:val="000000" w:themeColor="text1"/>
          <w:sz w:val="21"/>
          <w:szCs w:val="21"/>
        </w:rPr>
      </w:pPr>
      <w:r w:rsidRPr="00F70943">
        <w:rPr>
          <w:color w:val="000000" w:themeColor="text1"/>
          <w:sz w:val="21"/>
          <w:szCs w:val="21"/>
        </w:rPr>
        <w:t xml:space="preserve">Assist with the supervision of pupils out of lesson times, including before and after school and at lunchtimes. </w:t>
      </w:r>
    </w:p>
    <w:p w14:paraId="53DA46C9" w14:textId="77777777" w:rsidR="00905EED" w:rsidRPr="00F70943" w:rsidRDefault="00905EED">
      <w:pPr>
        <w:pStyle w:val="BodyText"/>
        <w:spacing w:before="67"/>
        <w:ind w:left="0" w:firstLine="0"/>
        <w:rPr>
          <w:color w:val="000000" w:themeColor="text1"/>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4"/>
        <w:gridCol w:w="6706"/>
      </w:tblGrid>
      <w:tr w:rsidR="00905EED" w:rsidRPr="00F70943" w14:paraId="6BC8B6FA" w14:textId="77777777">
        <w:trPr>
          <w:trHeight w:val="353"/>
        </w:trPr>
        <w:tc>
          <w:tcPr>
            <w:tcW w:w="3644" w:type="dxa"/>
            <w:shd w:val="clear" w:color="auto" w:fill="D9D9D9"/>
          </w:tcPr>
          <w:p w14:paraId="77DA5F10" w14:textId="77777777" w:rsidR="00905EED" w:rsidRPr="00F70943" w:rsidRDefault="00FB30F6">
            <w:pPr>
              <w:pStyle w:val="TableParagraph"/>
              <w:spacing w:before="62"/>
              <w:ind w:left="107"/>
              <w:rPr>
                <w:color w:val="000000" w:themeColor="text1"/>
                <w:sz w:val="20"/>
              </w:rPr>
            </w:pPr>
            <w:r w:rsidRPr="00F70943">
              <w:rPr>
                <w:color w:val="000000" w:themeColor="text1"/>
                <w:sz w:val="20"/>
              </w:rPr>
              <w:t>Post</w:t>
            </w:r>
            <w:r w:rsidRPr="00F70943">
              <w:rPr>
                <w:color w:val="000000" w:themeColor="text1"/>
                <w:spacing w:val="-6"/>
                <w:sz w:val="20"/>
              </w:rPr>
              <w:t xml:space="preserve"> </w:t>
            </w:r>
            <w:r w:rsidRPr="00F70943">
              <w:rPr>
                <w:color w:val="000000" w:themeColor="text1"/>
                <w:sz w:val="20"/>
              </w:rPr>
              <w:t>holder</w:t>
            </w:r>
            <w:r w:rsidRPr="00F70943">
              <w:rPr>
                <w:color w:val="000000" w:themeColor="text1"/>
                <w:spacing w:val="-7"/>
                <w:sz w:val="20"/>
              </w:rPr>
              <w:t xml:space="preserve"> </w:t>
            </w:r>
            <w:r w:rsidRPr="00F70943">
              <w:rPr>
                <w:color w:val="000000" w:themeColor="text1"/>
                <w:spacing w:val="-2"/>
                <w:sz w:val="20"/>
              </w:rPr>
              <w:t>signature</w:t>
            </w:r>
          </w:p>
        </w:tc>
        <w:tc>
          <w:tcPr>
            <w:tcW w:w="6706" w:type="dxa"/>
          </w:tcPr>
          <w:p w14:paraId="0F7DE50C" w14:textId="77777777" w:rsidR="00905EED" w:rsidRPr="00F70943" w:rsidRDefault="00905EED">
            <w:pPr>
              <w:pStyle w:val="TableParagraph"/>
              <w:ind w:left="0"/>
              <w:rPr>
                <w:rFonts w:ascii="Times New Roman"/>
                <w:color w:val="000000" w:themeColor="text1"/>
                <w:sz w:val="18"/>
              </w:rPr>
            </w:pPr>
          </w:p>
        </w:tc>
      </w:tr>
      <w:tr w:rsidR="00905EED" w:rsidRPr="00F70943" w14:paraId="12139069" w14:textId="77777777">
        <w:trPr>
          <w:trHeight w:val="352"/>
        </w:trPr>
        <w:tc>
          <w:tcPr>
            <w:tcW w:w="3644" w:type="dxa"/>
            <w:shd w:val="clear" w:color="auto" w:fill="D9D9D9"/>
          </w:tcPr>
          <w:p w14:paraId="0E2088D0" w14:textId="77777777" w:rsidR="00905EED" w:rsidRPr="00F70943" w:rsidRDefault="00FB30F6">
            <w:pPr>
              <w:pStyle w:val="TableParagraph"/>
              <w:spacing w:before="62"/>
              <w:ind w:left="107"/>
              <w:rPr>
                <w:color w:val="000000" w:themeColor="text1"/>
                <w:sz w:val="20"/>
              </w:rPr>
            </w:pPr>
            <w:r w:rsidRPr="00F70943">
              <w:rPr>
                <w:color w:val="000000" w:themeColor="text1"/>
                <w:sz w:val="20"/>
              </w:rPr>
              <w:t>Principal</w:t>
            </w:r>
            <w:r w:rsidRPr="00F70943">
              <w:rPr>
                <w:color w:val="000000" w:themeColor="text1"/>
                <w:spacing w:val="-11"/>
                <w:sz w:val="20"/>
              </w:rPr>
              <w:t xml:space="preserve"> </w:t>
            </w:r>
            <w:r w:rsidRPr="00F70943">
              <w:rPr>
                <w:color w:val="000000" w:themeColor="text1"/>
                <w:spacing w:val="-2"/>
                <w:sz w:val="20"/>
              </w:rPr>
              <w:t>signature</w:t>
            </w:r>
          </w:p>
        </w:tc>
        <w:tc>
          <w:tcPr>
            <w:tcW w:w="6706" w:type="dxa"/>
          </w:tcPr>
          <w:p w14:paraId="112D4DEF" w14:textId="77777777" w:rsidR="00905EED" w:rsidRPr="00F70943" w:rsidRDefault="00905EED">
            <w:pPr>
              <w:pStyle w:val="TableParagraph"/>
              <w:ind w:left="0"/>
              <w:rPr>
                <w:rFonts w:ascii="Times New Roman"/>
                <w:color w:val="000000" w:themeColor="text1"/>
                <w:sz w:val="18"/>
              </w:rPr>
            </w:pPr>
          </w:p>
        </w:tc>
      </w:tr>
      <w:tr w:rsidR="00905EED" w:rsidRPr="00F70943" w14:paraId="15EDB9D0" w14:textId="77777777">
        <w:trPr>
          <w:trHeight w:val="352"/>
        </w:trPr>
        <w:tc>
          <w:tcPr>
            <w:tcW w:w="3644" w:type="dxa"/>
            <w:shd w:val="clear" w:color="auto" w:fill="D9D9D9"/>
          </w:tcPr>
          <w:p w14:paraId="1397C3AB" w14:textId="77777777" w:rsidR="00905EED" w:rsidRPr="00F70943" w:rsidRDefault="00FB30F6">
            <w:pPr>
              <w:pStyle w:val="TableParagraph"/>
              <w:spacing w:before="59"/>
              <w:ind w:left="107"/>
              <w:rPr>
                <w:color w:val="000000" w:themeColor="text1"/>
                <w:sz w:val="20"/>
              </w:rPr>
            </w:pPr>
            <w:r w:rsidRPr="00F70943">
              <w:rPr>
                <w:color w:val="000000" w:themeColor="text1"/>
                <w:spacing w:val="-4"/>
                <w:sz w:val="20"/>
              </w:rPr>
              <w:t>Date</w:t>
            </w:r>
          </w:p>
        </w:tc>
        <w:tc>
          <w:tcPr>
            <w:tcW w:w="6706" w:type="dxa"/>
          </w:tcPr>
          <w:p w14:paraId="403A4173" w14:textId="77777777" w:rsidR="00905EED" w:rsidRPr="00F70943" w:rsidRDefault="00905EED">
            <w:pPr>
              <w:pStyle w:val="TableParagraph"/>
              <w:ind w:left="0"/>
              <w:rPr>
                <w:rFonts w:ascii="Times New Roman"/>
                <w:color w:val="000000" w:themeColor="text1"/>
                <w:sz w:val="18"/>
              </w:rPr>
            </w:pPr>
          </w:p>
        </w:tc>
      </w:tr>
    </w:tbl>
    <w:p w14:paraId="5BFE1CA7" w14:textId="77777777" w:rsidR="00905EED" w:rsidRPr="00F70943" w:rsidRDefault="00905EED">
      <w:pPr>
        <w:pStyle w:val="TableParagraph"/>
        <w:rPr>
          <w:rFonts w:ascii="Times New Roman"/>
          <w:color w:val="000000" w:themeColor="text1"/>
          <w:sz w:val="18"/>
        </w:rPr>
        <w:sectPr w:rsidR="00905EED" w:rsidRPr="00F70943">
          <w:pgSz w:w="11910" w:h="16840"/>
          <w:pgMar w:top="900" w:right="708" w:bottom="280" w:left="708" w:header="720" w:footer="720" w:gutter="0"/>
          <w:cols w:space="720"/>
        </w:sectPr>
      </w:pPr>
    </w:p>
    <w:p w14:paraId="3E9E266F" w14:textId="77777777" w:rsidR="00905EED" w:rsidRPr="00F70943" w:rsidRDefault="00FB30F6">
      <w:pPr>
        <w:pStyle w:val="Heading2"/>
        <w:spacing w:before="65"/>
        <w:ind w:left="0"/>
        <w:jc w:val="center"/>
        <w:rPr>
          <w:color w:val="000000" w:themeColor="text1"/>
        </w:rPr>
      </w:pPr>
      <w:r w:rsidRPr="00F70943">
        <w:rPr>
          <w:color w:val="000000" w:themeColor="text1"/>
        </w:rPr>
        <w:lastRenderedPageBreak/>
        <w:t>Person</w:t>
      </w:r>
      <w:r w:rsidRPr="00F70943">
        <w:rPr>
          <w:color w:val="000000" w:themeColor="text1"/>
          <w:spacing w:val="-8"/>
        </w:rPr>
        <w:t xml:space="preserve"> </w:t>
      </w:r>
      <w:r w:rsidRPr="00F70943">
        <w:rPr>
          <w:color w:val="000000" w:themeColor="text1"/>
          <w:spacing w:val="-2"/>
        </w:rPr>
        <w:t>Specification</w:t>
      </w:r>
    </w:p>
    <w:p w14:paraId="54353C27" w14:textId="77777777" w:rsidR="00905EED" w:rsidRPr="00F70943" w:rsidRDefault="00905EED">
      <w:pPr>
        <w:pStyle w:val="BodyText"/>
        <w:spacing w:before="71"/>
        <w:ind w:left="0" w:firstLine="0"/>
        <w:rPr>
          <w:b/>
          <w:color w:val="000000" w:themeColor="text1"/>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3516"/>
      </w:tblGrid>
      <w:tr w:rsidR="00905EED" w:rsidRPr="00F70943" w14:paraId="4D07E881" w14:textId="77777777">
        <w:trPr>
          <w:trHeight w:val="230"/>
        </w:trPr>
        <w:tc>
          <w:tcPr>
            <w:tcW w:w="6942" w:type="dxa"/>
          </w:tcPr>
          <w:p w14:paraId="1951771E" w14:textId="77777777" w:rsidR="00905EED" w:rsidRPr="00F70943" w:rsidRDefault="00FB30F6">
            <w:pPr>
              <w:pStyle w:val="TableParagraph"/>
              <w:spacing w:line="210" w:lineRule="exact"/>
              <w:ind w:left="107"/>
              <w:rPr>
                <w:b/>
                <w:color w:val="000000" w:themeColor="text1"/>
                <w:sz w:val="20"/>
              </w:rPr>
            </w:pPr>
            <w:r w:rsidRPr="00F70943">
              <w:rPr>
                <w:b/>
                <w:color w:val="000000" w:themeColor="text1"/>
                <w:sz w:val="20"/>
              </w:rPr>
              <w:t>Essential</w:t>
            </w:r>
            <w:r w:rsidRPr="00F70943">
              <w:rPr>
                <w:b/>
                <w:color w:val="000000" w:themeColor="text1"/>
                <w:spacing w:val="-10"/>
                <w:sz w:val="20"/>
              </w:rPr>
              <w:t xml:space="preserve"> </w:t>
            </w:r>
            <w:r w:rsidRPr="00F70943">
              <w:rPr>
                <w:b/>
                <w:color w:val="000000" w:themeColor="text1"/>
                <w:spacing w:val="-2"/>
                <w:sz w:val="20"/>
              </w:rPr>
              <w:t>Criteria</w:t>
            </w:r>
          </w:p>
        </w:tc>
        <w:tc>
          <w:tcPr>
            <w:tcW w:w="3516" w:type="dxa"/>
          </w:tcPr>
          <w:p w14:paraId="6553704B" w14:textId="77777777" w:rsidR="00905EED" w:rsidRPr="00F70943" w:rsidRDefault="00FB30F6">
            <w:pPr>
              <w:pStyle w:val="TableParagraph"/>
              <w:spacing w:line="210" w:lineRule="exact"/>
              <w:ind w:left="107"/>
              <w:rPr>
                <w:b/>
                <w:color w:val="000000" w:themeColor="text1"/>
                <w:sz w:val="20"/>
              </w:rPr>
            </w:pPr>
            <w:r w:rsidRPr="00F70943">
              <w:rPr>
                <w:b/>
                <w:color w:val="000000" w:themeColor="text1"/>
                <w:sz w:val="20"/>
              </w:rPr>
              <w:t>Measured</w:t>
            </w:r>
            <w:r w:rsidRPr="00F70943">
              <w:rPr>
                <w:b/>
                <w:color w:val="000000" w:themeColor="text1"/>
                <w:spacing w:val="-13"/>
                <w:sz w:val="20"/>
              </w:rPr>
              <w:t xml:space="preserve"> </w:t>
            </w:r>
            <w:r w:rsidRPr="00F70943">
              <w:rPr>
                <w:b/>
                <w:color w:val="000000" w:themeColor="text1"/>
                <w:spacing w:val="-5"/>
                <w:sz w:val="20"/>
              </w:rPr>
              <w:t>by</w:t>
            </w:r>
          </w:p>
        </w:tc>
      </w:tr>
      <w:tr w:rsidR="00905EED" w:rsidRPr="00F70943" w14:paraId="426AC2F6" w14:textId="77777777">
        <w:trPr>
          <w:trHeight w:val="1682"/>
        </w:trPr>
        <w:tc>
          <w:tcPr>
            <w:tcW w:w="6942" w:type="dxa"/>
          </w:tcPr>
          <w:p w14:paraId="436F6EFC" w14:textId="77777777" w:rsidR="00905EED" w:rsidRPr="00F70943" w:rsidRDefault="00FB30F6">
            <w:pPr>
              <w:pStyle w:val="TableParagraph"/>
              <w:spacing w:line="229" w:lineRule="exact"/>
              <w:ind w:left="107"/>
              <w:rPr>
                <w:b/>
                <w:color w:val="000000" w:themeColor="text1"/>
                <w:sz w:val="20"/>
              </w:rPr>
            </w:pPr>
            <w:r w:rsidRPr="00F70943">
              <w:rPr>
                <w:b/>
                <w:color w:val="000000" w:themeColor="text1"/>
                <w:spacing w:val="-2"/>
                <w:sz w:val="20"/>
              </w:rPr>
              <w:t>Qualifications/Training</w:t>
            </w:r>
          </w:p>
          <w:p w14:paraId="25019663" w14:textId="77777777" w:rsidR="00905EED" w:rsidRPr="00F70943" w:rsidRDefault="00FB30F6">
            <w:pPr>
              <w:pStyle w:val="TableParagraph"/>
              <w:ind w:left="107"/>
              <w:rPr>
                <w:color w:val="000000" w:themeColor="text1"/>
                <w:sz w:val="20"/>
              </w:rPr>
            </w:pPr>
            <w:r w:rsidRPr="00F70943">
              <w:rPr>
                <w:color w:val="000000" w:themeColor="text1"/>
                <w:sz w:val="20"/>
              </w:rPr>
              <w:t>To</w:t>
            </w:r>
            <w:r w:rsidRPr="00F70943">
              <w:rPr>
                <w:color w:val="000000" w:themeColor="text1"/>
                <w:spacing w:val="40"/>
                <w:sz w:val="20"/>
              </w:rPr>
              <w:t xml:space="preserve"> </w:t>
            </w:r>
            <w:r w:rsidRPr="00F70943">
              <w:rPr>
                <w:color w:val="000000" w:themeColor="text1"/>
                <w:sz w:val="20"/>
              </w:rPr>
              <w:t>complete</w:t>
            </w:r>
            <w:r w:rsidRPr="00F70943">
              <w:rPr>
                <w:color w:val="000000" w:themeColor="text1"/>
                <w:spacing w:val="40"/>
                <w:sz w:val="20"/>
              </w:rPr>
              <w:t xml:space="preserve"> </w:t>
            </w:r>
            <w:r w:rsidRPr="00F70943">
              <w:rPr>
                <w:color w:val="000000" w:themeColor="text1"/>
                <w:sz w:val="20"/>
              </w:rPr>
              <w:t>this</w:t>
            </w:r>
            <w:r w:rsidRPr="00F70943">
              <w:rPr>
                <w:color w:val="000000" w:themeColor="text1"/>
                <w:spacing w:val="40"/>
                <w:sz w:val="20"/>
              </w:rPr>
              <w:t xml:space="preserve"> </w:t>
            </w:r>
            <w:r w:rsidRPr="00F70943">
              <w:rPr>
                <w:color w:val="000000" w:themeColor="text1"/>
                <w:sz w:val="20"/>
              </w:rPr>
              <w:t>apprenticeship,</w:t>
            </w:r>
            <w:r w:rsidRPr="00F70943">
              <w:rPr>
                <w:color w:val="000000" w:themeColor="text1"/>
                <w:spacing w:val="40"/>
                <w:sz w:val="20"/>
              </w:rPr>
              <w:t xml:space="preserve"> </w:t>
            </w:r>
            <w:r w:rsidRPr="00F70943">
              <w:rPr>
                <w:color w:val="000000" w:themeColor="text1"/>
                <w:sz w:val="20"/>
              </w:rPr>
              <w:t>you</w:t>
            </w:r>
            <w:r w:rsidRPr="00F70943">
              <w:rPr>
                <w:color w:val="000000" w:themeColor="text1"/>
                <w:spacing w:val="40"/>
                <w:sz w:val="20"/>
              </w:rPr>
              <w:t xml:space="preserve"> </w:t>
            </w:r>
            <w:r w:rsidRPr="00F70943">
              <w:rPr>
                <w:color w:val="000000" w:themeColor="text1"/>
                <w:sz w:val="20"/>
              </w:rPr>
              <w:t>must</w:t>
            </w:r>
            <w:r w:rsidRPr="00F70943">
              <w:rPr>
                <w:color w:val="000000" w:themeColor="text1"/>
                <w:spacing w:val="40"/>
                <w:sz w:val="20"/>
              </w:rPr>
              <w:t xml:space="preserve"> </w:t>
            </w:r>
            <w:r w:rsidRPr="00F70943">
              <w:rPr>
                <w:color w:val="000000" w:themeColor="text1"/>
                <w:sz w:val="20"/>
              </w:rPr>
              <w:t>complete</w:t>
            </w:r>
            <w:r w:rsidRPr="00F70943">
              <w:rPr>
                <w:color w:val="000000" w:themeColor="text1"/>
                <w:spacing w:val="40"/>
                <w:sz w:val="20"/>
              </w:rPr>
              <w:t xml:space="preserve"> </w:t>
            </w:r>
            <w:r w:rsidRPr="00F70943">
              <w:rPr>
                <w:color w:val="000000" w:themeColor="text1"/>
                <w:sz w:val="20"/>
              </w:rPr>
              <w:t>the</w:t>
            </w:r>
            <w:r w:rsidRPr="00F70943">
              <w:rPr>
                <w:color w:val="000000" w:themeColor="text1"/>
                <w:spacing w:val="40"/>
                <w:sz w:val="20"/>
              </w:rPr>
              <w:t xml:space="preserve"> </w:t>
            </w:r>
            <w:r w:rsidRPr="00F70943">
              <w:rPr>
                <w:color w:val="000000" w:themeColor="text1"/>
                <w:sz w:val="20"/>
              </w:rPr>
              <w:t>below</w:t>
            </w:r>
            <w:r w:rsidRPr="00F70943">
              <w:rPr>
                <w:color w:val="000000" w:themeColor="text1"/>
                <w:spacing w:val="80"/>
                <w:sz w:val="20"/>
              </w:rPr>
              <w:t xml:space="preserve"> </w:t>
            </w:r>
            <w:r w:rsidRPr="00F70943">
              <w:rPr>
                <w:color w:val="000000" w:themeColor="text1"/>
                <w:spacing w:val="-2"/>
                <w:sz w:val="20"/>
              </w:rPr>
              <w:t>components:</w:t>
            </w:r>
          </w:p>
          <w:p w14:paraId="48F30977" w14:textId="34A050A1" w:rsidR="00905EED" w:rsidRPr="00F70943" w:rsidRDefault="00787C0D">
            <w:pPr>
              <w:pStyle w:val="TableParagraph"/>
              <w:numPr>
                <w:ilvl w:val="0"/>
                <w:numId w:val="3"/>
              </w:numPr>
              <w:tabs>
                <w:tab w:val="left" w:pos="828"/>
              </w:tabs>
              <w:spacing w:line="245" w:lineRule="exact"/>
              <w:rPr>
                <w:rFonts w:ascii="Symbol" w:hAnsi="Symbol"/>
                <w:color w:val="000000" w:themeColor="text1"/>
                <w:sz w:val="20"/>
              </w:rPr>
            </w:pPr>
            <w:r>
              <w:rPr>
                <w:color w:val="000000" w:themeColor="text1"/>
                <w:sz w:val="20"/>
              </w:rPr>
              <w:t>TA</w:t>
            </w:r>
            <w:r w:rsidR="00FB30F6" w:rsidRPr="00F70943">
              <w:rPr>
                <w:color w:val="000000" w:themeColor="text1"/>
                <w:spacing w:val="-6"/>
                <w:sz w:val="20"/>
              </w:rPr>
              <w:t xml:space="preserve"> </w:t>
            </w:r>
            <w:r w:rsidR="00FB30F6" w:rsidRPr="00F70943">
              <w:rPr>
                <w:color w:val="000000" w:themeColor="text1"/>
                <w:sz w:val="20"/>
              </w:rPr>
              <w:t>Level</w:t>
            </w:r>
            <w:r w:rsidR="00FB30F6" w:rsidRPr="00F70943">
              <w:rPr>
                <w:color w:val="000000" w:themeColor="text1"/>
                <w:spacing w:val="-6"/>
                <w:sz w:val="20"/>
              </w:rPr>
              <w:t xml:space="preserve"> </w:t>
            </w:r>
            <w:r w:rsidR="00FB30F6" w:rsidRPr="00F70943">
              <w:rPr>
                <w:color w:val="000000" w:themeColor="text1"/>
                <w:spacing w:val="-10"/>
                <w:sz w:val="20"/>
              </w:rPr>
              <w:t>2</w:t>
            </w:r>
          </w:p>
          <w:p w14:paraId="2EBEE83B" w14:textId="77777777" w:rsidR="00905EED" w:rsidRPr="00F70943" w:rsidRDefault="00FB30F6">
            <w:pPr>
              <w:pStyle w:val="TableParagraph"/>
              <w:numPr>
                <w:ilvl w:val="0"/>
                <w:numId w:val="3"/>
              </w:numPr>
              <w:tabs>
                <w:tab w:val="left" w:pos="828"/>
              </w:tabs>
              <w:spacing w:line="244" w:lineRule="exact"/>
              <w:rPr>
                <w:rFonts w:ascii="Symbol" w:hAnsi="Symbol"/>
                <w:color w:val="000000" w:themeColor="text1"/>
                <w:sz w:val="20"/>
              </w:rPr>
            </w:pPr>
            <w:proofErr w:type="spellStart"/>
            <w:r w:rsidRPr="00F70943">
              <w:rPr>
                <w:color w:val="000000" w:themeColor="text1"/>
                <w:sz w:val="20"/>
              </w:rPr>
              <w:t>Maths</w:t>
            </w:r>
            <w:proofErr w:type="spellEnd"/>
            <w:r w:rsidRPr="00F70943">
              <w:rPr>
                <w:color w:val="000000" w:themeColor="text1"/>
                <w:spacing w:val="-5"/>
                <w:sz w:val="20"/>
              </w:rPr>
              <w:t xml:space="preserve"> </w:t>
            </w:r>
            <w:r w:rsidRPr="00F70943">
              <w:rPr>
                <w:color w:val="000000" w:themeColor="text1"/>
                <w:sz w:val="20"/>
              </w:rPr>
              <w:t>–</w:t>
            </w:r>
            <w:r w:rsidRPr="00F70943">
              <w:rPr>
                <w:color w:val="000000" w:themeColor="text1"/>
                <w:spacing w:val="-4"/>
                <w:sz w:val="20"/>
              </w:rPr>
              <w:t xml:space="preserve"> </w:t>
            </w:r>
            <w:r w:rsidRPr="00F70943">
              <w:rPr>
                <w:color w:val="000000" w:themeColor="text1"/>
                <w:sz w:val="20"/>
              </w:rPr>
              <w:t>Level</w:t>
            </w:r>
            <w:r w:rsidRPr="00F70943">
              <w:rPr>
                <w:color w:val="000000" w:themeColor="text1"/>
                <w:spacing w:val="-6"/>
                <w:sz w:val="20"/>
              </w:rPr>
              <w:t xml:space="preserve"> </w:t>
            </w:r>
            <w:r w:rsidRPr="00F70943">
              <w:rPr>
                <w:color w:val="000000" w:themeColor="text1"/>
                <w:spacing w:val="-10"/>
                <w:sz w:val="20"/>
              </w:rPr>
              <w:t>1</w:t>
            </w:r>
          </w:p>
          <w:p w14:paraId="6CDFFCA4" w14:textId="77777777" w:rsidR="00905EED" w:rsidRPr="00F70943" w:rsidRDefault="00FB30F6">
            <w:pPr>
              <w:pStyle w:val="TableParagraph"/>
              <w:numPr>
                <w:ilvl w:val="0"/>
                <w:numId w:val="3"/>
              </w:numPr>
              <w:tabs>
                <w:tab w:val="left" w:pos="828"/>
              </w:tabs>
              <w:spacing w:line="242" w:lineRule="exact"/>
              <w:rPr>
                <w:rFonts w:ascii="Symbol" w:hAnsi="Symbol"/>
                <w:color w:val="000000" w:themeColor="text1"/>
                <w:sz w:val="20"/>
              </w:rPr>
            </w:pPr>
            <w:r w:rsidRPr="00F70943">
              <w:rPr>
                <w:color w:val="000000" w:themeColor="text1"/>
                <w:sz w:val="20"/>
              </w:rPr>
              <w:t>English-</w:t>
            </w:r>
            <w:r w:rsidRPr="00F70943">
              <w:rPr>
                <w:color w:val="000000" w:themeColor="text1"/>
                <w:spacing w:val="-10"/>
                <w:sz w:val="20"/>
              </w:rPr>
              <w:t xml:space="preserve"> </w:t>
            </w:r>
            <w:r w:rsidRPr="00F70943">
              <w:rPr>
                <w:color w:val="000000" w:themeColor="text1"/>
                <w:sz w:val="20"/>
              </w:rPr>
              <w:t>Level</w:t>
            </w:r>
            <w:r w:rsidRPr="00F70943">
              <w:rPr>
                <w:color w:val="000000" w:themeColor="text1"/>
                <w:spacing w:val="-9"/>
                <w:sz w:val="20"/>
              </w:rPr>
              <w:t xml:space="preserve"> </w:t>
            </w:r>
            <w:r w:rsidRPr="00F70943">
              <w:rPr>
                <w:color w:val="000000" w:themeColor="text1"/>
                <w:spacing w:val="-10"/>
                <w:sz w:val="20"/>
              </w:rPr>
              <w:t>1</w:t>
            </w:r>
          </w:p>
          <w:p w14:paraId="67EC1E48" w14:textId="77777777" w:rsidR="00905EED" w:rsidRPr="00F70943" w:rsidRDefault="00FB30F6">
            <w:pPr>
              <w:pStyle w:val="TableParagraph"/>
              <w:numPr>
                <w:ilvl w:val="0"/>
                <w:numId w:val="3"/>
              </w:numPr>
              <w:tabs>
                <w:tab w:val="left" w:pos="828"/>
              </w:tabs>
              <w:spacing w:line="242" w:lineRule="exact"/>
              <w:rPr>
                <w:rFonts w:ascii="Symbol" w:hAnsi="Symbol"/>
                <w:color w:val="000000" w:themeColor="text1"/>
              </w:rPr>
            </w:pPr>
            <w:r w:rsidRPr="00F70943">
              <w:rPr>
                <w:color w:val="000000" w:themeColor="text1"/>
                <w:sz w:val="20"/>
              </w:rPr>
              <w:t>ICT-</w:t>
            </w:r>
            <w:r w:rsidRPr="00F70943">
              <w:rPr>
                <w:color w:val="000000" w:themeColor="text1"/>
                <w:spacing w:val="-6"/>
                <w:sz w:val="20"/>
              </w:rPr>
              <w:t xml:space="preserve"> </w:t>
            </w:r>
            <w:r w:rsidRPr="00F70943">
              <w:rPr>
                <w:color w:val="000000" w:themeColor="text1"/>
                <w:sz w:val="20"/>
              </w:rPr>
              <w:t>Level</w:t>
            </w:r>
            <w:r w:rsidRPr="00F70943">
              <w:rPr>
                <w:color w:val="000000" w:themeColor="text1"/>
                <w:spacing w:val="-5"/>
                <w:sz w:val="20"/>
              </w:rPr>
              <w:t xml:space="preserve"> </w:t>
            </w:r>
            <w:r w:rsidRPr="00F70943">
              <w:rPr>
                <w:color w:val="000000" w:themeColor="text1"/>
                <w:spacing w:val="-10"/>
                <w:sz w:val="20"/>
              </w:rPr>
              <w:t>1</w:t>
            </w:r>
          </w:p>
        </w:tc>
        <w:tc>
          <w:tcPr>
            <w:tcW w:w="3516" w:type="dxa"/>
          </w:tcPr>
          <w:p w14:paraId="68528FFD" w14:textId="77777777" w:rsidR="00905EED" w:rsidRPr="00F70943" w:rsidRDefault="00FB30F6">
            <w:pPr>
              <w:pStyle w:val="TableParagraph"/>
              <w:spacing w:before="228"/>
              <w:ind w:left="107"/>
              <w:rPr>
                <w:color w:val="000000" w:themeColor="text1"/>
                <w:sz w:val="20"/>
              </w:rPr>
            </w:pPr>
            <w:r w:rsidRPr="00F70943">
              <w:rPr>
                <w:color w:val="000000" w:themeColor="text1"/>
                <w:sz w:val="20"/>
              </w:rPr>
              <w:t>Application</w:t>
            </w:r>
            <w:r w:rsidRPr="00F70943">
              <w:rPr>
                <w:color w:val="000000" w:themeColor="text1"/>
                <w:spacing w:val="-7"/>
                <w:sz w:val="20"/>
              </w:rPr>
              <w:t xml:space="preserve"> </w:t>
            </w:r>
            <w:r w:rsidRPr="00F70943">
              <w:rPr>
                <w:color w:val="000000" w:themeColor="text1"/>
                <w:sz w:val="20"/>
              </w:rPr>
              <w:t>form</w:t>
            </w:r>
            <w:r w:rsidRPr="00F70943">
              <w:rPr>
                <w:color w:val="000000" w:themeColor="text1"/>
                <w:spacing w:val="-7"/>
                <w:sz w:val="20"/>
              </w:rPr>
              <w:t xml:space="preserve"> </w:t>
            </w:r>
            <w:r w:rsidRPr="00F70943">
              <w:rPr>
                <w:color w:val="000000" w:themeColor="text1"/>
                <w:sz w:val="20"/>
              </w:rPr>
              <w:t>/</w:t>
            </w:r>
            <w:r w:rsidRPr="00F70943">
              <w:rPr>
                <w:color w:val="000000" w:themeColor="text1"/>
                <w:spacing w:val="-5"/>
                <w:sz w:val="20"/>
              </w:rPr>
              <w:t xml:space="preserve"> </w:t>
            </w:r>
            <w:r w:rsidRPr="00F70943">
              <w:rPr>
                <w:color w:val="000000" w:themeColor="text1"/>
                <w:spacing w:val="-2"/>
                <w:sz w:val="20"/>
              </w:rPr>
              <w:t>interview</w:t>
            </w:r>
          </w:p>
        </w:tc>
      </w:tr>
      <w:tr w:rsidR="00905EED" w:rsidRPr="00F70943" w14:paraId="1F0650F2" w14:textId="77777777">
        <w:trPr>
          <w:trHeight w:val="2909"/>
        </w:trPr>
        <w:tc>
          <w:tcPr>
            <w:tcW w:w="6942" w:type="dxa"/>
          </w:tcPr>
          <w:p w14:paraId="14C64058" w14:textId="77777777" w:rsidR="00905EED" w:rsidRPr="00F70943" w:rsidRDefault="00FB30F6">
            <w:pPr>
              <w:pStyle w:val="TableParagraph"/>
              <w:spacing w:line="229" w:lineRule="exact"/>
              <w:ind w:left="107"/>
              <w:rPr>
                <w:b/>
                <w:color w:val="000000" w:themeColor="text1"/>
                <w:sz w:val="20"/>
              </w:rPr>
            </w:pPr>
            <w:r w:rsidRPr="00F70943">
              <w:rPr>
                <w:b/>
                <w:color w:val="000000" w:themeColor="text1"/>
                <w:spacing w:val="-2"/>
                <w:sz w:val="20"/>
              </w:rPr>
              <w:t>Knowledge/Skills</w:t>
            </w:r>
          </w:p>
          <w:p w14:paraId="149F35CE" w14:textId="77777777" w:rsidR="00905EED" w:rsidRPr="00F70943" w:rsidRDefault="00FB30F6">
            <w:pPr>
              <w:pStyle w:val="TableParagraph"/>
              <w:numPr>
                <w:ilvl w:val="0"/>
                <w:numId w:val="2"/>
              </w:numPr>
              <w:tabs>
                <w:tab w:val="left" w:pos="828"/>
              </w:tabs>
              <w:spacing w:before="1" w:line="245" w:lineRule="exact"/>
              <w:rPr>
                <w:color w:val="000000" w:themeColor="text1"/>
                <w:sz w:val="20"/>
              </w:rPr>
            </w:pPr>
            <w:r w:rsidRPr="00F70943">
              <w:rPr>
                <w:color w:val="000000" w:themeColor="text1"/>
                <w:spacing w:val="-2"/>
                <w:sz w:val="20"/>
              </w:rPr>
              <w:t>Flexible</w:t>
            </w:r>
          </w:p>
          <w:p w14:paraId="3ADFDE67" w14:textId="77777777" w:rsidR="00905EED" w:rsidRPr="00F70943" w:rsidRDefault="00FB30F6">
            <w:pPr>
              <w:pStyle w:val="TableParagraph"/>
              <w:numPr>
                <w:ilvl w:val="0"/>
                <w:numId w:val="2"/>
              </w:numPr>
              <w:tabs>
                <w:tab w:val="left" w:pos="828"/>
              </w:tabs>
              <w:spacing w:line="244" w:lineRule="exact"/>
              <w:rPr>
                <w:color w:val="000000" w:themeColor="text1"/>
                <w:sz w:val="20"/>
              </w:rPr>
            </w:pPr>
            <w:r w:rsidRPr="00F70943">
              <w:rPr>
                <w:color w:val="000000" w:themeColor="text1"/>
                <w:sz w:val="20"/>
              </w:rPr>
              <w:t>Able</w:t>
            </w:r>
            <w:r w:rsidRPr="00F70943">
              <w:rPr>
                <w:color w:val="000000" w:themeColor="text1"/>
                <w:spacing w:val="-7"/>
                <w:sz w:val="20"/>
              </w:rPr>
              <w:t xml:space="preserve"> </w:t>
            </w:r>
            <w:r w:rsidRPr="00F70943">
              <w:rPr>
                <w:color w:val="000000" w:themeColor="text1"/>
                <w:sz w:val="20"/>
              </w:rPr>
              <w:t>to</w:t>
            </w:r>
            <w:r w:rsidRPr="00F70943">
              <w:rPr>
                <w:color w:val="000000" w:themeColor="text1"/>
                <w:spacing w:val="-5"/>
                <w:sz w:val="20"/>
              </w:rPr>
              <w:t xml:space="preserve"> </w:t>
            </w:r>
            <w:proofErr w:type="spellStart"/>
            <w:r w:rsidRPr="00F70943">
              <w:rPr>
                <w:color w:val="000000" w:themeColor="text1"/>
                <w:sz w:val="20"/>
              </w:rPr>
              <w:t>prioritise</w:t>
            </w:r>
            <w:proofErr w:type="spellEnd"/>
            <w:r w:rsidRPr="00F70943">
              <w:rPr>
                <w:color w:val="000000" w:themeColor="text1"/>
                <w:spacing w:val="-7"/>
                <w:sz w:val="20"/>
              </w:rPr>
              <w:t xml:space="preserve"> </w:t>
            </w:r>
            <w:r w:rsidRPr="00F70943">
              <w:rPr>
                <w:color w:val="000000" w:themeColor="text1"/>
                <w:spacing w:val="-2"/>
                <w:sz w:val="20"/>
              </w:rPr>
              <w:t>workload</w:t>
            </w:r>
          </w:p>
          <w:p w14:paraId="3963E298" w14:textId="77777777" w:rsidR="00905EED" w:rsidRPr="00F70943" w:rsidRDefault="00FB30F6">
            <w:pPr>
              <w:pStyle w:val="TableParagraph"/>
              <w:numPr>
                <w:ilvl w:val="0"/>
                <w:numId w:val="2"/>
              </w:numPr>
              <w:tabs>
                <w:tab w:val="left" w:pos="828"/>
              </w:tabs>
              <w:spacing w:line="244" w:lineRule="exact"/>
              <w:rPr>
                <w:color w:val="000000" w:themeColor="text1"/>
                <w:sz w:val="20"/>
              </w:rPr>
            </w:pPr>
            <w:r w:rsidRPr="00F70943">
              <w:rPr>
                <w:color w:val="000000" w:themeColor="text1"/>
                <w:spacing w:val="-2"/>
                <w:sz w:val="20"/>
              </w:rPr>
              <w:t>Excellent</w:t>
            </w:r>
            <w:r w:rsidRPr="00F70943">
              <w:rPr>
                <w:color w:val="000000" w:themeColor="text1"/>
                <w:spacing w:val="7"/>
                <w:sz w:val="20"/>
              </w:rPr>
              <w:t xml:space="preserve"> </w:t>
            </w:r>
            <w:r w:rsidRPr="00F70943">
              <w:rPr>
                <w:color w:val="000000" w:themeColor="text1"/>
                <w:spacing w:val="-2"/>
                <w:sz w:val="20"/>
              </w:rPr>
              <w:t>communication</w:t>
            </w:r>
            <w:r w:rsidRPr="00F70943">
              <w:rPr>
                <w:color w:val="000000" w:themeColor="text1"/>
                <w:spacing w:val="8"/>
                <w:sz w:val="20"/>
              </w:rPr>
              <w:t xml:space="preserve"> </w:t>
            </w:r>
            <w:r w:rsidRPr="00F70943">
              <w:rPr>
                <w:color w:val="000000" w:themeColor="text1"/>
                <w:spacing w:val="-2"/>
                <w:sz w:val="20"/>
              </w:rPr>
              <w:t>skills</w:t>
            </w:r>
          </w:p>
          <w:p w14:paraId="47F8BE81" w14:textId="77777777" w:rsidR="00905EED" w:rsidRPr="00F70943" w:rsidRDefault="00FB30F6">
            <w:pPr>
              <w:pStyle w:val="TableParagraph"/>
              <w:numPr>
                <w:ilvl w:val="0"/>
                <w:numId w:val="2"/>
              </w:numPr>
              <w:tabs>
                <w:tab w:val="left" w:pos="828"/>
              </w:tabs>
              <w:spacing w:line="244" w:lineRule="exact"/>
              <w:rPr>
                <w:color w:val="000000" w:themeColor="text1"/>
                <w:sz w:val="20"/>
              </w:rPr>
            </w:pPr>
            <w:r w:rsidRPr="00F70943">
              <w:rPr>
                <w:color w:val="000000" w:themeColor="text1"/>
                <w:spacing w:val="-2"/>
                <w:sz w:val="20"/>
              </w:rPr>
              <w:t>Proactive</w:t>
            </w:r>
          </w:p>
          <w:p w14:paraId="2CB13A2C" w14:textId="77777777" w:rsidR="00905EED" w:rsidRPr="00F70943" w:rsidRDefault="00FB30F6">
            <w:pPr>
              <w:pStyle w:val="TableParagraph"/>
              <w:numPr>
                <w:ilvl w:val="0"/>
                <w:numId w:val="2"/>
              </w:numPr>
              <w:tabs>
                <w:tab w:val="left" w:pos="828"/>
              </w:tabs>
              <w:spacing w:line="244" w:lineRule="exact"/>
              <w:rPr>
                <w:color w:val="000000" w:themeColor="text1"/>
                <w:sz w:val="20"/>
              </w:rPr>
            </w:pPr>
            <w:r w:rsidRPr="00F70943">
              <w:rPr>
                <w:color w:val="000000" w:themeColor="text1"/>
                <w:sz w:val="20"/>
              </w:rPr>
              <w:t>Can</w:t>
            </w:r>
            <w:r w:rsidRPr="00F70943">
              <w:rPr>
                <w:color w:val="000000" w:themeColor="text1"/>
                <w:spacing w:val="-6"/>
                <w:sz w:val="20"/>
              </w:rPr>
              <w:t xml:space="preserve"> </w:t>
            </w:r>
            <w:r w:rsidRPr="00F70943">
              <w:rPr>
                <w:color w:val="000000" w:themeColor="text1"/>
                <w:sz w:val="20"/>
              </w:rPr>
              <w:t>work</w:t>
            </w:r>
            <w:r w:rsidRPr="00F70943">
              <w:rPr>
                <w:color w:val="000000" w:themeColor="text1"/>
                <w:spacing w:val="-3"/>
                <w:sz w:val="20"/>
              </w:rPr>
              <w:t xml:space="preserve"> </w:t>
            </w:r>
            <w:r w:rsidRPr="00F70943">
              <w:rPr>
                <w:color w:val="000000" w:themeColor="text1"/>
                <w:sz w:val="20"/>
              </w:rPr>
              <w:t>within</w:t>
            </w:r>
            <w:r w:rsidRPr="00F70943">
              <w:rPr>
                <w:color w:val="000000" w:themeColor="text1"/>
                <w:spacing w:val="-3"/>
                <w:sz w:val="20"/>
              </w:rPr>
              <w:t xml:space="preserve"> </w:t>
            </w:r>
            <w:r w:rsidRPr="00F70943">
              <w:rPr>
                <w:color w:val="000000" w:themeColor="text1"/>
                <w:sz w:val="20"/>
              </w:rPr>
              <w:t>a</w:t>
            </w:r>
            <w:r w:rsidRPr="00F70943">
              <w:rPr>
                <w:color w:val="000000" w:themeColor="text1"/>
                <w:spacing w:val="-4"/>
                <w:sz w:val="20"/>
              </w:rPr>
              <w:t xml:space="preserve"> </w:t>
            </w:r>
            <w:r w:rsidRPr="00F70943">
              <w:rPr>
                <w:color w:val="000000" w:themeColor="text1"/>
                <w:sz w:val="20"/>
              </w:rPr>
              <w:t>team</w:t>
            </w:r>
            <w:r w:rsidRPr="00F70943">
              <w:rPr>
                <w:color w:val="000000" w:themeColor="text1"/>
                <w:spacing w:val="-3"/>
                <w:sz w:val="20"/>
              </w:rPr>
              <w:t xml:space="preserve"> </w:t>
            </w:r>
            <w:r w:rsidRPr="00F70943">
              <w:rPr>
                <w:color w:val="000000" w:themeColor="text1"/>
                <w:sz w:val="20"/>
              </w:rPr>
              <w:t>as</w:t>
            </w:r>
            <w:r w:rsidRPr="00F70943">
              <w:rPr>
                <w:color w:val="000000" w:themeColor="text1"/>
                <w:spacing w:val="-4"/>
                <w:sz w:val="20"/>
              </w:rPr>
              <w:t xml:space="preserve"> </w:t>
            </w:r>
            <w:r w:rsidRPr="00F70943">
              <w:rPr>
                <w:color w:val="000000" w:themeColor="text1"/>
                <w:sz w:val="20"/>
              </w:rPr>
              <w:t>well</w:t>
            </w:r>
            <w:r w:rsidRPr="00F70943">
              <w:rPr>
                <w:color w:val="000000" w:themeColor="text1"/>
                <w:spacing w:val="-6"/>
                <w:sz w:val="20"/>
              </w:rPr>
              <w:t xml:space="preserve"> </w:t>
            </w:r>
            <w:r w:rsidRPr="00F70943">
              <w:rPr>
                <w:color w:val="000000" w:themeColor="text1"/>
                <w:sz w:val="20"/>
              </w:rPr>
              <w:t>as</w:t>
            </w:r>
            <w:r w:rsidRPr="00F70943">
              <w:rPr>
                <w:color w:val="000000" w:themeColor="text1"/>
                <w:spacing w:val="-3"/>
                <w:sz w:val="20"/>
              </w:rPr>
              <w:t xml:space="preserve"> </w:t>
            </w:r>
            <w:r w:rsidRPr="00F70943">
              <w:rPr>
                <w:color w:val="000000" w:themeColor="text1"/>
                <w:sz w:val="20"/>
              </w:rPr>
              <w:t>on</w:t>
            </w:r>
            <w:r w:rsidRPr="00F70943">
              <w:rPr>
                <w:color w:val="000000" w:themeColor="text1"/>
                <w:spacing w:val="-5"/>
                <w:sz w:val="20"/>
              </w:rPr>
              <w:t xml:space="preserve"> </w:t>
            </w:r>
            <w:r w:rsidRPr="00F70943">
              <w:rPr>
                <w:color w:val="000000" w:themeColor="text1"/>
                <w:sz w:val="20"/>
              </w:rPr>
              <w:t>own</w:t>
            </w:r>
            <w:r w:rsidRPr="00F70943">
              <w:rPr>
                <w:color w:val="000000" w:themeColor="text1"/>
                <w:spacing w:val="-5"/>
                <w:sz w:val="20"/>
              </w:rPr>
              <w:t xml:space="preserve"> </w:t>
            </w:r>
            <w:r w:rsidRPr="00F70943">
              <w:rPr>
                <w:color w:val="000000" w:themeColor="text1"/>
                <w:spacing w:val="-2"/>
                <w:sz w:val="20"/>
              </w:rPr>
              <w:t>initiative</w:t>
            </w:r>
          </w:p>
          <w:p w14:paraId="261185A0" w14:textId="77777777" w:rsidR="00905EED" w:rsidRPr="00F70943" w:rsidRDefault="00FB30F6">
            <w:pPr>
              <w:pStyle w:val="TableParagraph"/>
              <w:numPr>
                <w:ilvl w:val="0"/>
                <w:numId w:val="2"/>
              </w:numPr>
              <w:tabs>
                <w:tab w:val="left" w:pos="828"/>
              </w:tabs>
              <w:spacing w:line="244" w:lineRule="exact"/>
              <w:rPr>
                <w:color w:val="000000" w:themeColor="text1"/>
                <w:sz w:val="20"/>
              </w:rPr>
            </w:pPr>
            <w:r w:rsidRPr="00F70943">
              <w:rPr>
                <w:color w:val="000000" w:themeColor="text1"/>
                <w:sz w:val="20"/>
              </w:rPr>
              <w:t>Personable</w:t>
            </w:r>
            <w:r w:rsidRPr="00F70943">
              <w:rPr>
                <w:color w:val="000000" w:themeColor="text1"/>
                <w:spacing w:val="-8"/>
                <w:sz w:val="20"/>
              </w:rPr>
              <w:t xml:space="preserve"> </w:t>
            </w:r>
            <w:r w:rsidRPr="00F70943">
              <w:rPr>
                <w:color w:val="000000" w:themeColor="text1"/>
                <w:sz w:val="20"/>
              </w:rPr>
              <w:t>&amp;</w:t>
            </w:r>
            <w:r w:rsidRPr="00F70943">
              <w:rPr>
                <w:color w:val="000000" w:themeColor="text1"/>
                <w:spacing w:val="-7"/>
                <w:sz w:val="20"/>
              </w:rPr>
              <w:t xml:space="preserve"> </w:t>
            </w:r>
            <w:r w:rsidRPr="00F70943">
              <w:rPr>
                <w:color w:val="000000" w:themeColor="text1"/>
                <w:spacing w:val="-2"/>
                <w:sz w:val="20"/>
              </w:rPr>
              <w:t>friendly</w:t>
            </w:r>
          </w:p>
          <w:p w14:paraId="09400439" w14:textId="77777777" w:rsidR="00905EED" w:rsidRPr="00F70943" w:rsidRDefault="00FB30F6">
            <w:pPr>
              <w:pStyle w:val="TableParagraph"/>
              <w:numPr>
                <w:ilvl w:val="0"/>
                <w:numId w:val="2"/>
              </w:numPr>
              <w:tabs>
                <w:tab w:val="left" w:pos="828"/>
              </w:tabs>
              <w:spacing w:line="243" w:lineRule="exact"/>
              <w:rPr>
                <w:color w:val="000000" w:themeColor="text1"/>
                <w:sz w:val="20"/>
              </w:rPr>
            </w:pPr>
            <w:r w:rsidRPr="00F70943">
              <w:rPr>
                <w:color w:val="000000" w:themeColor="text1"/>
                <w:sz w:val="20"/>
              </w:rPr>
              <w:t>Client</w:t>
            </w:r>
            <w:r w:rsidRPr="00F70943">
              <w:rPr>
                <w:color w:val="000000" w:themeColor="text1"/>
                <w:spacing w:val="-10"/>
                <w:sz w:val="20"/>
              </w:rPr>
              <w:t xml:space="preserve"> </w:t>
            </w:r>
            <w:r w:rsidRPr="00F70943">
              <w:rPr>
                <w:color w:val="000000" w:themeColor="text1"/>
                <w:spacing w:val="-2"/>
                <w:sz w:val="20"/>
              </w:rPr>
              <w:t>facing</w:t>
            </w:r>
          </w:p>
          <w:p w14:paraId="77EEC1EA" w14:textId="77777777" w:rsidR="00905EED" w:rsidRPr="00F70943" w:rsidRDefault="00FB30F6">
            <w:pPr>
              <w:pStyle w:val="TableParagraph"/>
              <w:numPr>
                <w:ilvl w:val="0"/>
                <w:numId w:val="2"/>
              </w:numPr>
              <w:tabs>
                <w:tab w:val="left" w:pos="828"/>
              </w:tabs>
              <w:spacing w:line="244" w:lineRule="exact"/>
              <w:rPr>
                <w:color w:val="000000" w:themeColor="text1"/>
                <w:sz w:val="20"/>
              </w:rPr>
            </w:pPr>
            <w:r w:rsidRPr="00F70943">
              <w:rPr>
                <w:color w:val="000000" w:themeColor="text1"/>
                <w:sz w:val="20"/>
              </w:rPr>
              <w:t>IT</w:t>
            </w:r>
            <w:r w:rsidRPr="00F70943">
              <w:rPr>
                <w:color w:val="000000" w:themeColor="text1"/>
                <w:spacing w:val="-3"/>
                <w:sz w:val="20"/>
              </w:rPr>
              <w:t xml:space="preserve"> </w:t>
            </w:r>
            <w:r w:rsidRPr="00F70943">
              <w:rPr>
                <w:color w:val="000000" w:themeColor="text1"/>
                <w:spacing w:val="-2"/>
                <w:sz w:val="20"/>
              </w:rPr>
              <w:t>proficient</w:t>
            </w:r>
          </w:p>
          <w:p w14:paraId="1D922B97" w14:textId="77777777" w:rsidR="00905EED" w:rsidRPr="00F70943" w:rsidRDefault="00FB30F6">
            <w:pPr>
              <w:pStyle w:val="TableParagraph"/>
              <w:numPr>
                <w:ilvl w:val="0"/>
                <w:numId w:val="2"/>
              </w:numPr>
              <w:tabs>
                <w:tab w:val="left" w:pos="828"/>
              </w:tabs>
              <w:spacing w:line="244" w:lineRule="exact"/>
              <w:rPr>
                <w:color w:val="000000" w:themeColor="text1"/>
                <w:sz w:val="20"/>
              </w:rPr>
            </w:pPr>
            <w:r w:rsidRPr="00F70943">
              <w:rPr>
                <w:color w:val="000000" w:themeColor="text1"/>
                <w:sz w:val="20"/>
              </w:rPr>
              <w:t>Keen</w:t>
            </w:r>
            <w:r w:rsidRPr="00F70943">
              <w:rPr>
                <w:color w:val="000000" w:themeColor="text1"/>
                <w:spacing w:val="-6"/>
                <w:sz w:val="20"/>
              </w:rPr>
              <w:t xml:space="preserve"> </w:t>
            </w:r>
            <w:r w:rsidRPr="00F70943">
              <w:rPr>
                <w:color w:val="000000" w:themeColor="text1"/>
                <w:sz w:val="20"/>
              </w:rPr>
              <w:t>to</w:t>
            </w:r>
            <w:r w:rsidRPr="00F70943">
              <w:rPr>
                <w:color w:val="000000" w:themeColor="text1"/>
                <w:spacing w:val="-3"/>
                <w:sz w:val="20"/>
              </w:rPr>
              <w:t xml:space="preserve"> </w:t>
            </w:r>
            <w:r w:rsidRPr="00F70943">
              <w:rPr>
                <w:color w:val="000000" w:themeColor="text1"/>
                <w:spacing w:val="-2"/>
                <w:sz w:val="20"/>
              </w:rPr>
              <w:t>learn</w:t>
            </w:r>
          </w:p>
          <w:p w14:paraId="0B9F03D2" w14:textId="77777777" w:rsidR="00905EED" w:rsidRPr="00F70943" w:rsidRDefault="00FB30F6">
            <w:pPr>
              <w:pStyle w:val="TableParagraph"/>
              <w:numPr>
                <w:ilvl w:val="0"/>
                <w:numId w:val="2"/>
              </w:numPr>
              <w:tabs>
                <w:tab w:val="left" w:pos="828"/>
              </w:tabs>
              <w:spacing w:line="244" w:lineRule="exact"/>
              <w:rPr>
                <w:color w:val="000000" w:themeColor="text1"/>
                <w:sz w:val="20"/>
              </w:rPr>
            </w:pPr>
            <w:r w:rsidRPr="00F70943">
              <w:rPr>
                <w:color w:val="000000" w:themeColor="text1"/>
                <w:spacing w:val="-2"/>
                <w:sz w:val="20"/>
              </w:rPr>
              <w:t>Adaptable</w:t>
            </w:r>
          </w:p>
          <w:p w14:paraId="6E623919" w14:textId="77777777" w:rsidR="00905EED" w:rsidRPr="00F70943" w:rsidRDefault="00FB30F6">
            <w:pPr>
              <w:pStyle w:val="TableParagraph"/>
              <w:numPr>
                <w:ilvl w:val="0"/>
                <w:numId w:val="2"/>
              </w:numPr>
              <w:tabs>
                <w:tab w:val="left" w:pos="828"/>
              </w:tabs>
              <w:spacing w:line="222" w:lineRule="exact"/>
              <w:rPr>
                <w:color w:val="000000" w:themeColor="text1"/>
                <w:sz w:val="20"/>
              </w:rPr>
            </w:pPr>
            <w:r w:rsidRPr="00F70943">
              <w:rPr>
                <w:color w:val="000000" w:themeColor="text1"/>
                <w:sz w:val="20"/>
              </w:rPr>
              <w:t>Accurate</w:t>
            </w:r>
            <w:r w:rsidRPr="00F70943">
              <w:rPr>
                <w:color w:val="000000" w:themeColor="text1"/>
                <w:spacing w:val="-6"/>
                <w:sz w:val="20"/>
              </w:rPr>
              <w:t xml:space="preserve"> </w:t>
            </w:r>
            <w:r w:rsidRPr="00F70943">
              <w:rPr>
                <w:color w:val="000000" w:themeColor="text1"/>
                <w:sz w:val="20"/>
              </w:rPr>
              <w:t>&amp;</w:t>
            </w:r>
            <w:r w:rsidRPr="00F70943">
              <w:rPr>
                <w:color w:val="000000" w:themeColor="text1"/>
                <w:spacing w:val="-7"/>
                <w:sz w:val="20"/>
              </w:rPr>
              <w:t xml:space="preserve"> </w:t>
            </w:r>
            <w:r w:rsidRPr="00F70943">
              <w:rPr>
                <w:color w:val="000000" w:themeColor="text1"/>
                <w:spacing w:val="-2"/>
                <w:sz w:val="20"/>
              </w:rPr>
              <w:t>precise</w:t>
            </w:r>
          </w:p>
        </w:tc>
        <w:tc>
          <w:tcPr>
            <w:tcW w:w="3516" w:type="dxa"/>
          </w:tcPr>
          <w:p w14:paraId="49355B8F" w14:textId="77777777" w:rsidR="00905EED" w:rsidRPr="00F70943" w:rsidRDefault="00FB30F6">
            <w:pPr>
              <w:pStyle w:val="TableParagraph"/>
              <w:spacing w:before="230"/>
              <w:ind w:left="107"/>
              <w:rPr>
                <w:color w:val="000000" w:themeColor="text1"/>
                <w:sz w:val="20"/>
              </w:rPr>
            </w:pPr>
            <w:r w:rsidRPr="00F70943">
              <w:rPr>
                <w:color w:val="000000" w:themeColor="text1"/>
                <w:sz w:val="20"/>
              </w:rPr>
              <w:t>Application</w:t>
            </w:r>
            <w:r w:rsidRPr="00F70943">
              <w:rPr>
                <w:color w:val="000000" w:themeColor="text1"/>
                <w:spacing w:val="-7"/>
                <w:sz w:val="20"/>
              </w:rPr>
              <w:t xml:space="preserve"> </w:t>
            </w:r>
            <w:r w:rsidRPr="00F70943">
              <w:rPr>
                <w:color w:val="000000" w:themeColor="text1"/>
                <w:sz w:val="20"/>
              </w:rPr>
              <w:t>form</w:t>
            </w:r>
            <w:r w:rsidRPr="00F70943">
              <w:rPr>
                <w:color w:val="000000" w:themeColor="text1"/>
                <w:spacing w:val="-7"/>
                <w:sz w:val="20"/>
              </w:rPr>
              <w:t xml:space="preserve"> </w:t>
            </w:r>
            <w:r w:rsidRPr="00F70943">
              <w:rPr>
                <w:color w:val="000000" w:themeColor="text1"/>
                <w:sz w:val="20"/>
              </w:rPr>
              <w:t>/</w:t>
            </w:r>
            <w:r w:rsidRPr="00F70943">
              <w:rPr>
                <w:color w:val="000000" w:themeColor="text1"/>
                <w:spacing w:val="-5"/>
                <w:sz w:val="20"/>
              </w:rPr>
              <w:t xml:space="preserve"> </w:t>
            </w:r>
            <w:r w:rsidRPr="00F70943">
              <w:rPr>
                <w:color w:val="000000" w:themeColor="text1"/>
                <w:spacing w:val="-2"/>
                <w:sz w:val="20"/>
              </w:rPr>
              <w:t>interview</w:t>
            </w:r>
          </w:p>
        </w:tc>
      </w:tr>
      <w:tr w:rsidR="00905EED" w:rsidRPr="00F70943" w14:paraId="0030A51C" w14:textId="77777777">
        <w:trPr>
          <w:trHeight w:val="1449"/>
        </w:trPr>
        <w:tc>
          <w:tcPr>
            <w:tcW w:w="6942" w:type="dxa"/>
          </w:tcPr>
          <w:p w14:paraId="505C1F24" w14:textId="77777777" w:rsidR="00905EED" w:rsidRPr="00F70943" w:rsidRDefault="00FB30F6">
            <w:pPr>
              <w:pStyle w:val="TableParagraph"/>
              <w:spacing w:line="229" w:lineRule="exact"/>
              <w:ind w:left="107"/>
              <w:rPr>
                <w:b/>
                <w:color w:val="000000" w:themeColor="text1"/>
                <w:sz w:val="20"/>
              </w:rPr>
            </w:pPr>
            <w:proofErr w:type="spellStart"/>
            <w:r w:rsidRPr="00F70943">
              <w:rPr>
                <w:b/>
                <w:color w:val="000000" w:themeColor="text1"/>
                <w:sz w:val="20"/>
              </w:rPr>
              <w:t>Behavioural</w:t>
            </w:r>
            <w:proofErr w:type="spellEnd"/>
            <w:r w:rsidRPr="00F70943">
              <w:rPr>
                <w:b/>
                <w:color w:val="000000" w:themeColor="text1"/>
                <w:spacing w:val="-11"/>
                <w:sz w:val="20"/>
              </w:rPr>
              <w:t xml:space="preserve"> </w:t>
            </w:r>
            <w:r w:rsidRPr="00F70943">
              <w:rPr>
                <w:b/>
                <w:color w:val="000000" w:themeColor="text1"/>
                <w:spacing w:val="-2"/>
                <w:sz w:val="20"/>
              </w:rPr>
              <w:t>Attributes</w:t>
            </w:r>
          </w:p>
          <w:p w14:paraId="79239000" w14:textId="77777777" w:rsidR="00905EED" w:rsidRPr="00F70943" w:rsidRDefault="00FB30F6">
            <w:pPr>
              <w:pStyle w:val="TableParagraph"/>
              <w:numPr>
                <w:ilvl w:val="0"/>
                <w:numId w:val="1"/>
              </w:numPr>
              <w:tabs>
                <w:tab w:val="left" w:pos="828"/>
              </w:tabs>
              <w:spacing w:before="1" w:line="245" w:lineRule="exact"/>
              <w:rPr>
                <w:color w:val="000000" w:themeColor="text1"/>
                <w:sz w:val="20"/>
              </w:rPr>
            </w:pPr>
            <w:r w:rsidRPr="00F70943">
              <w:rPr>
                <w:color w:val="000000" w:themeColor="text1"/>
                <w:sz w:val="20"/>
              </w:rPr>
              <w:t>Smart,</w:t>
            </w:r>
            <w:r w:rsidRPr="00F70943">
              <w:rPr>
                <w:color w:val="000000" w:themeColor="text1"/>
                <w:spacing w:val="-8"/>
                <w:sz w:val="20"/>
              </w:rPr>
              <w:t xml:space="preserve"> </w:t>
            </w:r>
            <w:r w:rsidRPr="00F70943">
              <w:rPr>
                <w:color w:val="000000" w:themeColor="text1"/>
                <w:sz w:val="20"/>
              </w:rPr>
              <w:t>personable,</w:t>
            </w:r>
            <w:r w:rsidRPr="00F70943">
              <w:rPr>
                <w:color w:val="000000" w:themeColor="text1"/>
                <w:spacing w:val="-7"/>
                <w:sz w:val="20"/>
              </w:rPr>
              <w:t xml:space="preserve"> </w:t>
            </w:r>
            <w:r w:rsidRPr="00F70943">
              <w:rPr>
                <w:color w:val="000000" w:themeColor="text1"/>
                <w:sz w:val="20"/>
              </w:rPr>
              <w:t>polite</w:t>
            </w:r>
            <w:r w:rsidRPr="00F70943">
              <w:rPr>
                <w:color w:val="000000" w:themeColor="text1"/>
                <w:spacing w:val="-8"/>
                <w:sz w:val="20"/>
              </w:rPr>
              <w:t xml:space="preserve"> </w:t>
            </w:r>
            <w:r w:rsidRPr="00F70943">
              <w:rPr>
                <w:color w:val="000000" w:themeColor="text1"/>
                <w:sz w:val="20"/>
              </w:rPr>
              <w:t>and</w:t>
            </w:r>
            <w:r w:rsidRPr="00F70943">
              <w:rPr>
                <w:color w:val="000000" w:themeColor="text1"/>
                <w:spacing w:val="-10"/>
                <w:sz w:val="20"/>
              </w:rPr>
              <w:t xml:space="preserve"> </w:t>
            </w:r>
            <w:r w:rsidRPr="00F70943">
              <w:rPr>
                <w:color w:val="000000" w:themeColor="text1"/>
                <w:spacing w:val="-2"/>
                <w:sz w:val="20"/>
              </w:rPr>
              <w:t>professional</w:t>
            </w:r>
          </w:p>
          <w:p w14:paraId="64584DBA" w14:textId="77777777" w:rsidR="00905EED" w:rsidRPr="00F70943" w:rsidRDefault="00FB30F6">
            <w:pPr>
              <w:pStyle w:val="TableParagraph"/>
              <w:numPr>
                <w:ilvl w:val="0"/>
                <w:numId w:val="1"/>
              </w:numPr>
              <w:tabs>
                <w:tab w:val="left" w:pos="828"/>
              </w:tabs>
              <w:spacing w:line="244" w:lineRule="exact"/>
              <w:rPr>
                <w:color w:val="000000" w:themeColor="text1"/>
                <w:sz w:val="20"/>
              </w:rPr>
            </w:pPr>
            <w:r w:rsidRPr="00F70943">
              <w:rPr>
                <w:color w:val="000000" w:themeColor="text1"/>
                <w:sz w:val="20"/>
              </w:rPr>
              <w:t>Commitment</w:t>
            </w:r>
            <w:r w:rsidRPr="00F70943">
              <w:rPr>
                <w:color w:val="000000" w:themeColor="text1"/>
                <w:spacing w:val="-7"/>
                <w:sz w:val="20"/>
              </w:rPr>
              <w:t xml:space="preserve"> </w:t>
            </w:r>
            <w:r w:rsidRPr="00F70943">
              <w:rPr>
                <w:color w:val="000000" w:themeColor="text1"/>
                <w:sz w:val="20"/>
              </w:rPr>
              <w:t>to</w:t>
            </w:r>
            <w:r w:rsidRPr="00F70943">
              <w:rPr>
                <w:color w:val="000000" w:themeColor="text1"/>
                <w:spacing w:val="-6"/>
                <w:sz w:val="20"/>
              </w:rPr>
              <w:t xml:space="preserve"> </w:t>
            </w:r>
            <w:r w:rsidRPr="00F70943">
              <w:rPr>
                <w:color w:val="000000" w:themeColor="text1"/>
                <w:sz w:val="20"/>
              </w:rPr>
              <w:t>learn</w:t>
            </w:r>
            <w:r w:rsidRPr="00F70943">
              <w:rPr>
                <w:color w:val="000000" w:themeColor="text1"/>
                <w:spacing w:val="-7"/>
                <w:sz w:val="20"/>
              </w:rPr>
              <w:t xml:space="preserve"> </w:t>
            </w:r>
            <w:r w:rsidRPr="00F70943">
              <w:rPr>
                <w:color w:val="000000" w:themeColor="text1"/>
                <w:sz w:val="20"/>
              </w:rPr>
              <w:t>new</w:t>
            </w:r>
            <w:r w:rsidRPr="00F70943">
              <w:rPr>
                <w:color w:val="000000" w:themeColor="text1"/>
                <w:spacing w:val="-6"/>
                <w:sz w:val="20"/>
              </w:rPr>
              <w:t xml:space="preserve"> </w:t>
            </w:r>
            <w:r w:rsidRPr="00F70943">
              <w:rPr>
                <w:color w:val="000000" w:themeColor="text1"/>
                <w:spacing w:val="-2"/>
                <w:sz w:val="20"/>
              </w:rPr>
              <w:t>skills</w:t>
            </w:r>
          </w:p>
          <w:p w14:paraId="2AAAD0D5" w14:textId="77777777" w:rsidR="00905EED" w:rsidRPr="00F70943" w:rsidRDefault="00FB30F6">
            <w:pPr>
              <w:pStyle w:val="TableParagraph"/>
              <w:numPr>
                <w:ilvl w:val="0"/>
                <w:numId w:val="1"/>
              </w:numPr>
              <w:tabs>
                <w:tab w:val="left" w:pos="828"/>
              </w:tabs>
              <w:spacing w:line="244" w:lineRule="exact"/>
              <w:rPr>
                <w:color w:val="000000" w:themeColor="text1"/>
                <w:sz w:val="20"/>
              </w:rPr>
            </w:pPr>
            <w:r w:rsidRPr="00F70943">
              <w:rPr>
                <w:color w:val="000000" w:themeColor="text1"/>
                <w:sz w:val="20"/>
              </w:rPr>
              <w:t>Ability</w:t>
            </w:r>
            <w:r w:rsidRPr="00F70943">
              <w:rPr>
                <w:color w:val="000000" w:themeColor="text1"/>
                <w:spacing w:val="-6"/>
                <w:sz w:val="20"/>
              </w:rPr>
              <w:t xml:space="preserve"> </w:t>
            </w:r>
            <w:r w:rsidRPr="00F70943">
              <w:rPr>
                <w:color w:val="000000" w:themeColor="text1"/>
                <w:sz w:val="20"/>
              </w:rPr>
              <w:t>to</w:t>
            </w:r>
            <w:r w:rsidRPr="00F70943">
              <w:rPr>
                <w:color w:val="000000" w:themeColor="text1"/>
                <w:spacing w:val="-8"/>
                <w:sz w:val="20"/>
              </w:rPr>
              <w:t xml:space="preserve"> </w:t>
            </w:r>
            <w:r w:rsidRPr="00F70943">
              <w:rPr>
                <w:color w:val="000000" w:themeColor="text1"/>
                <w:sz w:val="20"/>
              </w:rPr>
              <w:t>work</w:t>
            </w:r>
            <w:r w:rsidRPr="00F70943">
              <w:rPr>
                <w:color w:val="000000" w:themeColor="text1"/>
                <w:spacing w:val="-4"/>
                <w:sz w:val="20"/>
              </w:rPr>
              <w:t xml:space="preserve"> </w:t>
            </w:r>
            <w:r w:rsidRPr="00F70943">
              <w:rPr>
                <w:color w:val="000000" w:themeColor="text1"/>
                <w:sz w:val="20"/>
              </w:rPr>
              <w:t>under</w:t>
            </w:r>
            <w:r w:rsidRPr="00F70943">
              <w:rPr>
                <w:color w:val="000000" w:themeColor="text1"/>
                <w:spacing w:val="-7"/>
                <w:sz w:val="20"/>
              </w:rPr>
              <w:t xml:space="preserve"> </w:t>
            </w:r>
            <w:r w:rsidRPr="00F70943">
              <w:rPr>
                <w:color w:val="000000" w:themeColor="text1"/>
                <w:sz w:val="20"/>
              </w:rPr>
              <w:t>pressure</w:t>
            </w:r>
            <w:r w:rsidRPr="00F70943">
              <w:rPr>
                <w:color w:val="000000" w:themeColor="text1"/>
                <w:spacing w:val="-6"/>
                <w:sz w:val="20"/>
              </w:rPr>
              <w:t xml:space="preserve"> </w:t>
            </w:r>
            <w:r w:rsidRPr="00F70943">
              <w:rPr>
                <w:color w:val="000000" w:themeColor="text1"/>
                <w:sz w:val="20"/>
              </w:rPr>
              <w:t>and</w:t>
            </w:r>
            <w:r w:rsidRPr="00F70943">
              <w:rPr>
                <w:color w:val="000000" w:themeColor="text1"/>
                <w:spacing w:val="-7"/>
                <w:sz w:val="20"/>
              </w:rPr>
              <w:t xml:space="preserve"> </w:t>
            </w:r>
            <w:proofErr w:type="spellStart"/>
            <w:r w:rsidRPr="00F70943">
              <w:rPr>
                <w:color w:val="000000" w:themeColor="text1"/>
                <w:sz w:val="20"/>
              </w:rPr>
              <w:t>prioritise</w:t>
            </w:r>
            <w:proofErr w:type="spellEnd"/>
            <w:r w:rsidRPr="00F70943">
              <w:rPr>
                <w:color w:val="000000" w:themeColor="text1"/>
                <w:spacing w:val="-7"/>
                <w:sz w:val="20"/>
              </w:rPr>
              <w:t xml:space="preserve"> </w:t>
            </w:r>
            <w:r w:rsidRPr="00F70943">
              <w:rPr>
                <w:color w:val="000000" w:themeColor="text1"/>
                <w:spacing w:val="-2"/>
                <w:sz w:val="20"/>
              </w:rPr>
              <w:t>effectively</w:t>
            </w:r>
          </w:p>
          <w:p w14:paraId="761A434F" w14:textId="77777777" w:rsidR="00905EED" w:rsidRPr="00F70943" w:rsidRDefault="00FB30F6">
            <w:pPr>
              <w:pStyle w:val="TableParagraph"/>
              <w:numPr>
                <w:ilvl w:val="0"/>
                <w:numId w:val="1"/>
              </w:numPr>
              <w:tabs>
                <w:tab w:val="left" w:pos="828"/>
              </w:tabs>
              <w:spacing w:line="244" w:lineRule="exact"/>
              <w:rPr>
                <w:color w:val="000000" w:themeColor="text1"/>
                <w:sz w:val="20"/>
              </w:rPr>
            </w:pPr>
            <w:r w:rsidRPr="00F70943">
              <w:rPr>
                <w:color w:val="000000" w:themeColor="text1"/>
                <w:sz w:val="20"/>
              </w:rPr>
              <w:t>Commitment</w:t>
            </w:r>
            <w:r w:rsidRPr="00F70943">
              <w:rPr>
                <w:color w:val="000000" w:themeColor="text1"/>
                <w:spacing w:val="-9"/>
                <w:sz w:val="20"/>
              </w:rPr>
              <w:t xml:space="preserve"> </w:t>
            </w:r>
            <w:r w:rsidRPr="00F70943">
              <w:rPr>
                <w:color w:val="000000" w:themeColor="text1"/>
                <w:sz w:val="20"/>
              </w:rPr>
              <w:t>to</w:t>
            </w:r>
            <w:r w:rsidRPr="00F70943">
              <w:rPr>
                <w:color w:val="000000" w:themeColor="text1"/>
                <w:spacing w:val="-9"/>
                <w:sz w:val="20"/>
              </w:rPr>
              <w:t xml:space="preserve"> </w:t>
            </w:r>
            <w:r w:rsidRPr="00F70943">
              <w:rPr>
                <w:color w:val="000000" w:themeColor="text1"/>
                <w:sz w:val="20"/>
              </w:rPr>
              <w:t>maintaining</w:t>
            </w:r>
            <w:r w:rsidRPr="00F70943">
              <w:rPr>
                <w:color w:val="000000" w:themeColor="text1"/>
                <w:spacing w:val="-9"/>
                <w:sz w:val="20"/>
              </w:rPr>
              <w:t xml:space="preserve"> </w:t>
            </w:r>
            <w:r w:rsidRPr="00F70943">
              <w:rPr>
                <w:color w:val="000000" w:themeColor="text1"/>
                <w:sz w:val="20"/>
              </w:rPr>
              <w:t>confidentiality</w:t>
            </w:r>
            <w:r w:rsidRPr="00F70943">
              <w:rPr>
                <w:color w:val="000000" w:themeColor="text1"/>
                <w:spacing w:val="-8"/>
                <w:sz w:val="20"/>
              </w:rPr>
              <w:t xml:space="preserve"> </w:t>
            </w:r>
            <w:r w:rsidRPr="00F70943">
              <w:rPr>
                <w:color w:val="000000" w:themeColor="text1"/>
                <w:sz w:val="20"/>
              </w:rPr>
              <w:t>at</w:t>
            </w:r>
            <w:r w:rsidRPr="00F70943">
              <w:rPr>
                <w:color w:val="000000" w:themeColor="text1"/>
                <w:spacing w:val="-10"/>
                <w:sz w:val="20"/>
              </w:rPr>
              <w:t xml:space="preserve"> </w:t>
            </w:r>
            <w:r w:rsidRPr="00F70943">
              <w:rPr>
                <w:color w:val="000000" w:themeColor="text1"/>
                <w:sz w:val="20"/>
              </w:rPr>
              <w:t>all</w:t>
            </w:r>
            <w:r w:rsidRPr="00F70943">
              <w:rPr>
                <w:color w:val="000000" w:themeColor="text1"/>
                <w:spacing w:val="-10"/>
                <w:sz w:val="20"/>
              </w:rPr>
              <w:t xml:space="preserve"> </w:t>
            </w:r>
            <w:r w:rsidRPr="00F70943">
              <w:rPr>
                <w:color w:val="000000" w:themeColor="text1"/>
                <w:spacing w:val="-4"/>
                <w:sz w:val="20"/>
              </w:rPr>
              <w:t>times</w:t>
            </w:r>
          </w:p>
          <w:p w14:paraId="689515EC" w14:textId="77777777" w:rsidR="00905EED" w:rsidRPr="00F70943" w:rsidRDefault="00FB30F6">
            <w:pPr>
              <w:pStyle w:val="TableParagraph"/>
              <w:numPr>
                <w:ilvl w:val="0"/>
                <w:numId w:val="1"/>
              </w:numPr>
              <w:tabs>
                <w:tab w:val="left" w:pos="828"/>
              </w:tabs>
              <w:spacing w:line="223" w:lineRule="exact"/>
              <w:rPr>
                <w:color w:val="000000" w:themeColor="text1"/>
                <w:sz w:val="20"/>
              </w:rPr>
            </w:pPr>
            <w:r w:rsidRPr="00F70943">
              <w:rPr>
                <w:color w:val="000000" w:themeColor="text1"/>
                <w:sz w:val="20"/>
              </w:rPr>
              <w:t>Commitment</w:t>
            </w:r>
            <w:r w:rsidRPr="00F70943">
              <w:rPr>
                <w:color w:val="000000" w:themeColor="text1"/>
                <w:spacing w:val="-8"/>
                <w:sz w:val="20"/>
              </w:rPr>
              <w:t xml:space="preserve"> </w:t>
            </w:r>
            <w:r w:rsidRPr="00F70943">
              <w:rPr>
                <w:color w:val="000000" w:themeColor="text1"/>
                <w:sz w:val="20"/>
              </w:rPr>
              <w:t>to</w:t>
            </w:r>
            <w:r w:rsidRPr="00F70943">
              <w:rPr>
                <w:color w:val="000000" w:themeColor="text1"/>
                <w:spacing w:val="-10"/>
                <w:sz w:val="20"/>
              </w:rPr>
              <w:t xml:space="preserve"> </w:t>
            </w:r>
            <w:r w:rsidRPr="00F70943">
              <w:rPr>
                <w:color w:val="000000" w:themeColor="text1"/>
                <w:sz w:val="20"/>
              </w:rPr>
              <w:t>safeguarding</w:t>
            </w:r>
            <w:r w:rsidRPr="00F70943">
              <w:rPr>
                <w:color w:val="000000" w:themeColor="text1"/>
                <w:spacing w:val="-10"/>
                <w:sz w:val="20"/>
              </w:rPr>
              <w:t xml:space="preserve"> </w:t>
            </w:r>
            <w:r w:rsidRPr="00F70943">
              <w:rPr>
                <w:color w:val="000000" w:themeColor="text1"/>
                <w:sz w:val="20"/>
              </w:rPr>
              <w:t>and</w:t>
            </w:r>
            <w:r w:rsidRPr="00F70943">
              <w:rPr>
                <w:color w:val="000000" w:themeColor="text1"/>
                <w:spacing w:val="-10"/>
                <w:sz w:val="20"/>
              </w:rPr>
              <w:t xml:space="preserve"> </w:t>
            </w:r>
            <w:r w:rsidRPr="00F70943">
              <w:rPr>
                <w:color w:val="000000" w:themeColor="text1"/>
                <w:spacing w:val="-2"/>
                <w:sz w:val="20"/>
              </w:rPr>
              <w:t>equality</w:t>
            </w:r>
          </w:p>
        </w:tc>
        <w:tc>
          <w:tcPr>
            <w:tcW w:w="3516" w:type="dxa"/>
          </w:tcPr>
          <w:p w14:paraId="3A76F20D" w14:textId="77777777" w:rsidR="00905EED" w:rsidRPr="00F70943" w:rsidRDefault="00FB30F6">
            <w:pPr>
              <w:pStyle w:val="TableParagraph"/>
              <w:spacing w:before="230"/>
              <w:ind w:left="107"/>
              <w:rPr>
                <w:color w:val="000000" w:themeColor="text1"/>
                <w:sz w:val="20"/>
              </w:rPr>
            </w:pPr>
            <w:r w:rsidRPr="00F70943">
              <w:rPr>
                <w:color w:val="000000" w:themeColor="text1"/>
                <w:sz w:val="20"/>
              </w:rPr>
              <w:t>Application</w:t>
            </w:r>
            <w:r w:rsidRPr="00F70943">
              <w:rPr>
                <w:color w:val="000000" w:themeColor="text1"/>
                <w:spacing w:val="-7"/>
                <w:sz w:val="20"/>
              </w:rPr>
              <w:t xml:space="preserve"> </w:t>
            </w:r>
            <w:r w:rsidRPr="00F70943">
              <w:rPr>
                <w:color w:val="000000" w:themeColor="text1"/>
                <w:sz w:val="20"/>
              </w:rPr>
              <w:t>form</w:t>
            </w:r>
            <w:r w:rsidRPr="00F70943">
              <w:rPr>
                <w:color w:val="000000" w:themeColor="text1"/>
                <w:spacing w:val="-7"/>
                <w:sz w:val="20"/>
              </w:rPr>
              <w:t xml:space="preserve"> </w:t>
            </w:r>
            <w:r w:rsidRPr="00F70943">
              <w:rPr>
                <w:color w:val="000000" w:themeColor="text1"/>
                <w:sz w:val="20"/>
              </w:rPr>
              <w:t>/</w:t>
            </w:r>
            <w:r w:rsidRPr="00F70943">
              <w:rPr>
                <w:color w:val="000000" w:themeColor="text1"/>
                <w:spacing w:val="-5"/>
                <w:sz w:val="20"/>
              </w:rPr>
              <w:t xml:space="preserve"> </w:t>
            </w:r>
            <w:r w:rsidRPr="00F70943">
              <w:rPr>
                <w:color w:val="000000" w:themeColor="text1"/>
                <w:spacing w:val="-2"/>
                <w:sz w:val="20"/>
              </w:rPr>
              <w:t>interview</w:t>
            </w:r>
          </w:p>
        </w:tc>
      </w:tr>
    </w:tbl>
    <w:p w14:paraId="653AC21E" w14:textId="77777777" w:rsidR="00905EED" w:rsidRPr="00F70943" w:rsidRDefault="00905EED">
      <w:pPr>
        <w:pStyle w:val="BodyText"/>
        <w:ind w:left="0" w:firstLine="0"/>
        <w:rPr>
          <w:b/>
          <w:color w:val="000000" w:themeColor="text1"/>
        </w:rPr>
      </w:pPr>
    </w:p>
    <w:p w14:paraId="1A35D36A" w14:textId="77777777" w:rsidR="00905EED" w:rsidRPr="00F70943" w:rsidRDefault="00FB30F6">
      <w:pPr>
        <w:spacing w:before="1" w:line="276" w:lineRule="auto"/>
        <w:ind w:left="12"/>
        <w:rPr>
          <w:i/>
          <w:color w:val="000000" w:themeColor="text1"/>
          <w:sz w:val="20"/>
        </w:rPr>
      </w:pPr>
      <w:r w:rsidRPr="00F70943">
        <w:rPr>
          <w:i/>
          <w:color w:val="000000" w:themeColor="text1"/>
          <w:sz w:val="20"/>
        </w:rPr>
        <w:t>Note 1: In addition to the ability to perform the duties</w:t>
      </w:r>
      <w:r w:rsidRPr="00F70943">
        <w:rPr>
          <w:i/>
          <w:color w:val="000000" w:themeColor="text1"/>
          <w:spacing w:val="17"/>
          <w:sz w:val="20"/>
        </w:rPr>
        <w:t xml:space="preserve"> </w:t>
      </w:r>
      <w:r w:rsidRPr="00F70943">
        <w:rPr>
          <w:i/>
          <w:color w:val="000000" w:themeColor="text1"/>
          <w:sz w:val="20"/>
        </w:rPr>
        <w:t>of the post, issues relating to safeguarding and promoting the</w:t>
      </w:r>
      <w:r w:rsidRPr="00F70943">
        <w:rPr>
          <w:i/>
          <w:color w:val="000000" w:themeColor="text1"/>
          <w:spacing w:val="80"/>
          <w:sz w:val="20"/>
        </w:rPr>
        <w:t xml:space="preserve"> </w:t>
      </w:r>
      <w:r w:rsidRPr="00F70943">
        <w:rPr>
          <w:i/>
          <w:color w:val="000000" w:themeColor="text1"/>
          <w:sz w:val="20"/>
        </w:rPr>
        <w:t>welfare of children will need to be demonstrated these will include:</w:t>
      </w:r>
    </w:p>
    <w:p w14:paraId="1DFC5B8F" w14:textId="77777777" w:rsidR="00905EED" w:rsidRPr="00F70943" w:rsidRDefault="00FB30F6">
      <w:pPr>
        <w:pStyle w:val="ListParagraph"/>
        <w:numPr>
          <w:ilvl w:val="0"/>
          <w:numId w:val="4"/>
        </w:numPr>
        <w:tabs>
          <w:tab w:val="left" w:pos="732"/>
        </w:tabs>
        <w:spacing w:before="0"/>
        <w:ind w:hanging="360"/>
        <w:rPr>
          <w:i/>
          <w:color w:val="000000" w:themeColor="text1"/>
          <w:sz w:val="20"/>
        </w:rPr>
      </w:pPr>
      <w:r w:rsidRPr="00F70943">
        <w:rPr>
          <w:i/>
          <w:color w:val="000000" w:themeColor="text1"/>
          <w:sz w:val="20"/>
        </w:rPr>
        <w:t>Motivation</w:t>
      </w:r>
      <w:r w:rsidRPr="00F70943">
        <w:rPr>
          <w:i/>
          <w:color w:val="000000" w:themeColor="text1"/>
          <w:spacing w:val="-8"/>
          <w:sz w:val="20"/>
        </w:rPr>
        <w:t xml:space="preserve"> </w:t>
      </w:r>
      <w:r w:rsidRPr="00F70943">
        <w:rPr>
          <w:i/>
          <w:color w:val="000000" w:themeColor="text1"/>
          <w:sz w:val="20"/>
        </w:rPr>
        <w:t>to</w:t>
      </w:r>
      <w:r w:rsidRPr="00F70943">
        <w:rPr>
          <w:i/>
          <w:color w:val="000000" w:themeColor="text1"/>
          <w:spacing w:val="-5"/>
          <w:sz w:val="20"/>
        </w:rPr>
        <w:t xml:space="preserve"> </w:t>
      </w:r>
      <w:r w:rsidRPr="00F70943">
        <w:rPr>
          <w:i/>
          <w:color w:val="000000" w:themeColor="text1"/>
          <w:sz w:val="20"/>
        </w:rPr>
        <w:t>work</w:t>
      </w:r>
      <w:r w:rsidRPr="00F70943">
        <w:rPr>
          <w:i/>
          <w:color w:val="000000" w:themeColor="text1"/>
          <w:spacing w:val="-5"/>
          <w:sz w:val="20"/>
        </w:rPr>
        <w:t xml:space="preserve"> </w:t>
      </w:r>
      <w:r w:rsidRPr="00F70943">
        <w:rPr>
          <w:i/>
          <w:color w:val="000000" w:themeColor="text1"/>
          <w:sz w:val="20"/>
        </w:rPr>
        <w:t>with</w:t>
      </w:r>
      <w:r w:rsidRPr="00F70943">
        <w:rPr>
          <w:i/>
          <w:color w:val="000000" w:themeColor="text1"/>
          <w:spacing w:val="-8"/>
          <w:sz w:val="20"/>
        </w:rPr>
        <w:t xml:space="preserve"> </w:t>
      </w:r>
      <w:r w:rsidRPr="00F70943">
        <w:rPr>
          <w:i/>
          <w:color w:val="000000" w:themeColor="text1"/>
          <w:sz w:val="20"/>
        </w:rPr>
        <w:t>children</w:t>
      </w:r>
      <w:r w:rsidRPr="00F70943">
        <w:rPr>
          <w:i/>
          <w:color w:val="000000" w:themeColor="text1"/>
          <w:spacing w:val="-7"/>
          <w:sz w:val="20"/>
        </w:rPr>
        <w:t xml:space="preserve"> </w:t>
      </w:r>
      <w:r w:rsidRPr="00F70943">
        <w:rPr>
          <w:i/>
          <w:color w:val="000000" w:themeColor="text1"/>
          <w:sz w:val="20"/>
        </w:rPr>
        <w:t>and</w:t>
      </w:r>
      <w:r w:rsidRPr="00F70943">
        <w:rPr>
          <w:i/>
          <w:color w:val="000000" w:themeColor="text1"/>
          <w:spacing w:val="-6"/>
          <w:sz w:val="20"/>
        </w:rPr>
        <w:t xml:space="preserve"> </w:t>
      </w:r>
      <w:r w:rsidRPr="00F70943">
        <w:rPr>
          <w:i/>
          <w:color w:val="000000" w:themeColor="text1"/>
          <w:sz w:val="20"/>
        </w:rPr>
        <w:t>young</w:t>
      </w:r>
      <w:r w:rsidRPr="00F70943">
        <w:rPr>
          <w:i/>
          <w:color w:val="000000" w:themeColor="text1"/>
          <w:spacing w:val="-5"/>
          <w:sz w:val="20"/>
        </w:rPr>
        <w:t xml:space="preserve"> </w:t>
      </w:r>
      <w:r w:rsidRPr="00F70943">
        <w:rPr>
          <w:i/>
          <w:color w:val="000000" w:themeColor="text1"/>
          <w:spacing w:val="-2"/>
          <w:sz w:val="20"/>
        </w:rPr>
        <w:t>people.</w:t>
      </w:r>
    </w:p>
    <w:p w14:paraId="75512C73" w14:textId="77777777" w:rsidR="00905EED" w:rsidRPr="00F70943" w:rsidRDefault="00FB30F6">
      <w:pPr>
        <w:pStyle w:val="ListParagraph"/>
        <w:numPr>
          <w:ilvl w:val="0"/>
          <w:numId w:val="4"/>
        </w:numPr>
        <w:tabs>
          <w:tab w:val="left" w:pos="732"/>
        </w:tabs>
        <w:ind w:hanging="360"/>
        <w:rPr>
          <w:i/>
          <w:color w:val="000000" w:themeColor="text1"/>
          <w:sz w:val="20"/>
        </w:rPr>
      </w:pPr>
      <w:r w:rsidRPr="00F70943">
        <w:rPr>
          <w:i/>
          <w:color w:val="000000" w:themeColor="text1"/>
          <w:sz w:val="20"/>
        </w:rPr>
        <w:t>Ability</w:t>
      </w:r>
      <w:r w:rsidRPr="00F70943">
        <w:rPr>
          <w:i/>
          <w:color w:val="000000" w:themeColor="text1"/>
          <w:spacing w:val="-10"/>
          <w:sz w:val="20"/>
        </w:rPr>
        <w:t xml:space="preserve"> </w:t>
      </w:r>
      <w:r w:rsidRPr="00F70943">
        <w:rPr>
          <w:i/>
          <w:color w:val="000000" w:themeColor="text1"/>
          <w:sz w:val="20"/>
        </w:rPr>
        <w:t>to</w:t>
      </w:r>
      <w:r w:rsidRPr="00F70943">
        <w:rPr>
          <w:i/>
          <w:color w:val="000000" w:themeColor="text1"/>
          <w:spacing w:val="-12"/>
          <w:sz w:val="20"/>
        </w:rPr>
        <w:t xml:space="preserve"> </w:t>
      </w:r>
      <w:r w:rsidRPr="00F70943">
        <w:rPr>
          <w:i/>
          <w:color w:val="000000" w:themeColor="text1"/>
          <w:sz w:val="20"/>
        </w:rPr>
        <w:t>form</w:t>
      </w:r>
      <w:r w:rsidRPr="00F70943">
        <w:rPr>
          <w:i/>
          <w:color w:val="000000" w:themeColor="text1"/>
          <w:spacing w:val="-11"/>
          <w:sz w:val="20"/>
        </w:rPr>
        <w:t xml:space="preserve"> </w:t>
      </w:r>
      <w:r w:rsidRPr="00F70943">
        <w:rPr>
          <w:i/>
          <w:color w:val="000000" w:themeColor="text1"/>
          <w:sz w:val="20"/>
        </w:rPr>
        <w:t>and</w:t>
      </w:r>
      <w:r w:rsidRPr="00F70943">
        <w:rPr>
          <w:i/>
          <w:color w:val="000000" w:themeColor="text1"/>
          <w:spacing w:val="-12"/>
          <w:sz w:val="20"/>
        </w:rPr>
        <w:t xml:space="preserve"> </w:t>
      </w:r>
      <w:r w:rsidRPr="00F70943">
        <w:rPr>
          <w:i/>
          <w:color w:val="000000" w:themeColor="text1"/>
          <w:sz w:val="20"/>
        </w:rPr>
        <w:t>maintain</w:t>
      </w:r>
      <w:r w:rsidRPr="00F70943">
        <w:rPr>
          <w:i/>
          <w:color w:val="000000" w:themeColor="text1"/>
          <w:spacing w:val="-9"/>
          <w:sz w:val="20"/>
        </w:rPr>
        <w:t xml:space="preserve"> </w:t>
      </w:r>
      <w:r w:rsidRPr="00F70943">
        <w:rPr>
          <w:i/>
          <w:color w:val="000000" w:themeColor="text1"/>
          <w:sz w:val="20"/>
        </w:rPr>
        <w:t>appropriate</w:t>
      </w:r>
      <w:r w:rsidRPr="00F70943">
        <w:rPr>
          <w:i/>
          <w:color w:val="000000" w:themeColor="text1"/>
          <w:spacing w:val="-11"/>
          <w:sz w:val="20"/>
        </w:rPr>
        <w:t xml:space="preserve"> </w:t>
      </w:r>
      <w:r w:rsidRPr="00F70943">
        <w:rPr>
          <w:i/>
          <w:color w:val="000000" w:themeColor="text1"/>
          <w:sz w:val="20"/>
        </w:rPr>
        <w:t>relationships</w:t>
      </w:r>
      <w:r w:rsidRPr="00F70943">
        <w:rPr>
          <w:i/>
          <w:color w:val="000000" w:themeColor="text1"/>
          <w:spacing w:val="-11"/>
          <w:sz w:val="20"/>
        </w:rPr>
        <w:t xml:space="preserve"> </w:t>
      </w:r>
      <w:r w:rsidRPr="00F70943">
        <w:rPr>
          <w:i/>
          <w:color w:val="000000" w:themeColor="text1"/>
          <w:sz w:val="20"/>
        </w:rPr>
        <w:t>and</w:t>
      </w:r>
      <w:r w:rsidRPr="00F70943">
        <w:rPr>
          <w:i/>
          <w:color w:val="000000" w:themeColor="text1"/>
          <w:spacing w:val="-11"/>
          <w:sz w:val="20"/>
        </w:rPr>
        <w:t xml:space="preserve"> </w:t>
      </w:r>
      <w:r w:rsidRPr="00F70943">
        <w:rPr>
          <w:i/>
          <w:color w:val="000000" w:themeColor="text1"/>
          <w:sz w:val="20"/>
        </w:rPr>
        <w:t>personal</w:t>
      </w:r>
      <w:r w:rsidRPr="00F70943">
        <w:rPr>
          <w:i/>
          <w:color w:val="000000" w:themeColor="text1"/>
          <w:spacing w:val="-10"/>
          <w:sz w:val="20"/>
        </w:rPr>
        <w:t xml:space="preserve"> </w:t>
      </w:r>
      <w:r w:rsidRPr="00F70943">
        <w:rPr>
          <w:i/>
          <w:color w:val="000000" w:themeColor="text1"/>
          <w:sz w:val="20"/>
        </w:rPr>
        <w:t>boundaries</w:t>
      </w:r>
      <w:r w:rsidRPr="00F70943">
        <w:rPr>
          <w:i/>
          <w:color w:val="000000" w:themeColor="text1"/>
          <w:spacing w:val="-10"/>
          <w:sz w:val="20"/>
        </w:rPr>
        <w:t xml:space="preserve"> </w:t>
      </w:r>
      <w:r w:rsidRPr="00F70943">
        <w:rPr>
          <w:i/>
          <w:color w:val="000000" w:themeColor="text1"/>
          <w:sz w:val="20"/>
        </w:rPr>
        <w:t>with</w:t>
      </w:r>
      <w:r w:rsidRPr="00F70943">
        <w:rPr>
          <w:i/>
          <w:color w:val="000000" w:themeColor="text1"/>
          <w:spacing w:val="-12"/>
          <w:sz w:val="20"/>
        </w:rPr>
        <w:t xml:space="preserve"> </w:t>
      </w:r>
      <w:r w:rsidRPr="00F70943">
        <w:rPr>
          <w:i/>
          <w:color w:val="000000" w:themeColor="text1"/>
          <w:sz w:val="20"/>
        </w:rPr>
        <w:t>children</w:t>
      </w:r>
      <w:r w:rsidRPr="00F70943">
        <w:rPr>
          <w:i/>
          <w:color w:val="000000" w:themeColor="text1"/>
          <w:spacing w:val="-9"/>
          <w:sz w:val="20"/>
        </w:rPr>
        <w:t xml:space="preserve"> </w:t>
      </w:r>
      <w:r w:rsidRPr="00F70943">
        <w:rPr>
          <w:i/>
          <w:color w:val="000000" w:themeColor="text1"/>
          <w:sz w:val="20"/>
        </w:rPr>
        <w:t>and</w:t>
      </w:r>
      <w:r w:rsidRPr="00F70943">
        <w:rPr>
          <w:i/>
          <w:color w:val="000000" w:themeColor="text1"/>
          <w:spacing w:val="-11"/>
          <w:sz w:val="20"/>
        </w:rPr>
        <w:t xml:space="preserve"> </w:t>
      </w:r>
      <w:r w:rsidRPr="00F70943">
        <w:rPr>
          <w:i/>
          <w:color w:val="000000" w:themeColor="text1"/>
          <w:sz w:val="20"/>
        </w:rPr>
        <w:t>young</w:t>
      </w:r>
      <w:r w:rsidRPr="00F70943">
        <w:rPr>
          <w:i/>
          <w:color w:val="000000" w:themeColor="text1"/>
          <w:spacing w:val="-9"/>
          <w:sz w:val="20"/>
        </w:rPr>
        <w:t xml:space="preserve"> </w:t>
      </w:r>
      <w:r w:rsidRPr="00F70943">
        <w:rPr>
          <w:i/>
          <w:color w:val="000000" w:themeColor="text1"/>
          <w:spacing w:val="-2"/>
          <w:sz w:val="20"/>
        </w:rPr>
        <w:t>people.</w:t>
      </w:r>
    </w:p>
    <w:p w14:paraId="46233E20" w14:textId="77777777" w:rsidR="00905EED" w:rsidRPr="00F70943" w:rsidRDefault="00FB30F6">
      <w:pPr>
        <w:pStyle w:val="ListParagraph"/>
        <w:numPr>
          <w:ilvl w:val="0"/>
          <w:numId w:val="4"/>
        </w:numPr>
        <w:tabs>
          <w:tab w:val="left" w:pos="732"/>
        </w:tabs>
        <w:spacing w:before="34"/>
        <w:ind w:hanging="360"/>
        <w:rPr>
          <w:i/>
          <w:color w:val="000000" w:themeColor="text1"/>
          <w:sz w:val="20"/>
        </w:rPr>
      </w:pPr>
      <w:r w:rsidRPr="00F70943">
        <w:rPr>
          <w:i/>
          <w:color w:val="000000" w:themeColor="text1"/>
          <w:sz w:val="20"/>
        </w:rPr>
        <w:t>Emotional</w:t>
      </w:r>
      <w:r w:rsidRPr="00F70943">
        <w:rPr>
          <w:i/>
          <w:color w:val="000000" w:themeColor="text1"/>
          <w:spacing w:val="-11"/>
          <w:sz w:val="20"/>
        </w:rPr>
        <w:t xml:space="preserve"> </w:t>
      </w:r>
      <w:r w:rsidRPr="00F70943">
        <w:rPr>
          <w:i/>
          <w:color w:val="000000" w:themeColor="text1"/>
          <w:sz w:val="20"/>
        </w:rPr>
        <w:t>resilience</w:t>
      </w:r>
      <w:r w:rsidRPr="00F70943">
        <w:rPr>
          <w:i/>
          <w:color w:val="000000" w:themeColor="text1"/>
          <w:spacing w:val="-10"/>
          <w:sz w:val="20"/>
        </w:rPr>
        <w:t xml:space="preserve"> </w:t>
      </w:r>
      <w:r w:rsidRPr="00F70943">
        <w:rPr>
          <w:i/>
          <w:color w:val="000000" w:themeColor="text1"/>
          <w:sz w:val="20"/>
        </w:rPr>
        <w:t>in</w:t>
      </w:r>
      <w:r w:rsidRPr="00F70943">
        <w:rPr>
          <w:i/>
          <w:color w:val="000000" w:themeColor="text1"/>
          <w:spacing w:val="-10"/>
          <w:sz w:val="20"/>
        </w:rPr>
        <w:t xml:space="preserve"> </w:t>
      </w:r>
      <w:r w:rsidRPr="00F70943">
        <w:rPr>
          <w:i/>
          <w:color w:val="000000" w:themeColor="text1"/>
          <w:sz w:val="20"/>
        </w:rPr>
        <w:t>working</w:t>
      </w:r>
      <w:r w:rsidRPr="00F70943">
        <w:rPr>
          <w:i/>
          <w:color w:val="000000" w:themeColor="text1"/>
          <w:spacing w:val="-10"/>
          <w:sz w:val="20"/>
        </w:rPr>
        <w:t xml:space="preserve"> </w:t>
      </w:r>
      <w:r w:rsidRPr="00F70943">
        <w:rPr>
          <w:i/>
          <w:color w:val="000000" w:themeColor="text1"/>
          <w:sz w:val="20"/>
        </w:rPr>
        <w:t>with</w:t>
      </w:r>
      <w:r w:rsidRPr="00F70943">
        <w:rPr>
          <w:i/>
          <w:color w:val="000000" w:themeColor="text1"/>
          <w:spacing w:val="-11"/>
          <w:sz w:val="20"/>
        </w:rPr>
        <w:t xml:space="preserve"> </w:t>
      </w:r>
      <w:r w:rsidRPr="00F70943">
        <w:rPr>
          <w:i/>
          <w:color w:val="000000" w:themeColor="text1"/>
          <w:sz w:val="20"/>
        </w:rPr>
        <w:t>challenging</w:t>
      </w:r>
      <w:r w:rsidRPr="00F70943">
        <w:rPr>
          <w:i/>
          <w:color w:val="000000" w:themeColor="text1"/>
          <w:spacing w:val="-9"/>
          <w:sz w:val="20"/>
        </w:rPr>
        <w:t xml:space="preserve"> </w:t>
      </w:r>
      <w:proofErr w:type="spellStart"/>
      <w:r w:rsidRPr="00F70943">
        <w:rPr>
          <w:i/>
          <w:color w:val="000000" w:themeColor="text1"/>
          <w:sz w:val="20"/>
        </w:rPr>
        <w:t>behaviours</w:t>
      </w:r>
      <w:proofErr w:type="spellEnd"/>
      <w:r w:rsidRPr="00F70943">
        <w:rPr>
          <w:i/>
          <w:color w:val="000000" w:themeColor="text1"/>
          <w:spacing w:val="-9"/>
          <w:sz w:val="20"/>
        </w:rPr>
        <w:t xml:space="preserve"> </w:t>
      </w:r>
      <w:r w:rsidRPr="00F70943">
        <w:rPr>
          <w:i/>
          <w:color w:val="000000" w:themeColor="text1"/>
          <w:spacing w:val="-5"/>
          <w:sz w:val="20"/>
        </w:rPr>
        <w:t>and</w:t>
      </w:r>
    </w:p>
    <w:p w14:paraId="51131F53" w14:textId="77777777" w:rsidR="00905EED" w:rsidRPr="00F70943" w:rsidRDefault="00FB30F6">
      <w:pPr>
        <w:pStyle w:val="ListParagraph"/>
        <w:numPr>
          <w:ilvl w:val="0"/>
          <w:numId w:val="4"/>
        </w:numPr>
        <w:tabs>
          <w:tab w:val="left" w:pos="732"/>
        </w:tabs>
        <w:ind w:hanging="360"/>
        <w:rPr>
          <w:i/>
          <w:color w:val="000000" w:themeColor="text1"/>
          <w:sz w:val="20"/>
        </w:rPr>
      </w:pPr>
      <w:r w:rsidRPr="00F70943">
        <w:rPr>
          <w:i/>
          <w:color w:val="000000" w:themeColor="text1"/>
          <w:sz w:val="20"/>
        </w:rPr>
        <w:t>Attitudes</w:t>
      </w:r>
      <w:r w:rsidRPr="00F70943">
        <w:rPr>
          <w:i/>
          <w:color w:val="000000" w:themeColor="text1"/>
          <w:spacing w:val="-8"/>
          <w:sz w:val="20"/>
        </w:rPr>
        <w:t xml:space="preserve"> </w:t>
      </w:r>
      <w:r w:rsidRPr="00F70943">
        <w:rPr>
          <w:i/>
          <w:color w:val="000000" w:themeColor="text1"/>
          <w:sz w:val="20"/>
        </w:rPr>
        <w:t>to</w:t>
      </w:r>
      <w:r w:rsidRPr="00F70943">
        <w:rPr>
          <w:i/>
          <w:color w:val="000000" w:themeColor="text1"/>
          <w:spacing w:val="-9"/>
          <w:sz w:val="20"/>
        </w:rPr>
        <w:t xml:space="preserve"> </w:t>
      </w:r>
      <w:r w:rsidRPr="00F70943">
        <w:rPr>
          <w:i/>
          <w:color w:val="000000" w:themeColor="text1"/>
          <w:sz w:val="20"/>
        </w:rPr>
        <w:t>use</w:t>
      </w:r>
      <w:r w:rsidRPr="00F70943">
        <w:rPr>
          <w:i/>
          <w:color w:val="000000" w:themeColor="text1"/>
          <w:spacing w:val="-6"/>
          <w:sz w:val="20"/>
        </w:rPr>
        <w:t xml:space="preserve"> </w:t>
      </w:r>
      <w:r w:rsidRPr="00F70943">
        <w:rPr>
          <w:i/>
          <w:color w:val="000000" w:themeColor="text1"/>
          <w:sz w:val="20"/>
        </w:rPr>
        <w:t>of</w:t>
      </w:r>
      <w:r w:rsidRPr="00F70943">
        <w:rPr>
          <w:i/>
          <w:color w:val="000000" w:themeColor="text1"/>
          <w:spacing w:val="-5"/>
          <w:sz w:val="20"/>
        </w:rPr>
        <w:t xml:space="preserve"> </w:t>
      </w:r>
      <w:r w:rsidRPr="00F70943">
        <w:rPr>
          <w:i/>
          <w:color w:val="000000" w:themeColor="text1"/>
          <w:sz w:val="20"/>
        </w:rPr>
        <w:t>authority</w:t>
      </w:r>
      <w:r w:rsidRPr="00F70943">
        <w:rPr>
          <w:i/>
          <w:color w:val="000000" w:themeColor="text1"/>
          <w:spacing w:val="-5"/>
          <w:sz w:val="20"/>
        </w:rPr>
        <w:t xml:space="preserve"> </w:t>
      </w:r>
      <w:r w:rsidRPr="00F70943">
        <w:rPr>
          <w:i/>
          <w:color w:val="000000" w:themeColor="text1"/>
          <w:sz w:val="20"/>
        </w:rPr>
        <w:t>and</w:t>
      </w:r>
      <w:r w:rsidRPr="00F70943">
        <w:rPr>
          <w:i/>
          <w:color w:val="000000" w:themeColor="text1"/>
          <w:spacing w:val="-6"/>
          <w:sz w:val="20"/>
        </w:rPr>
        <w:t xml:space="preserve"> </w:t>
      </w:r>
      <w:r w:rsidRPr="00F70943">
        <w:rPr>
          <w:i/>
          <w:color w:val="000000" w:themeColor="text1"/>
          <w:sz w:val="20"/>
        </w:rPr>
        <w:t>maintaining</w:t>
      </w:r>
      <w:r w:rsidRPr="00F70943">
        <w:rPr>
          <w:i/>
          <w:color w:val="000000" w:themeColor="text1"/>
          <w:spacing w:val="-8"/>
          <w:sz w:val="20"/>
        </w:rPr>
        <w:t xml:space="preserve"> </w:t>
      </w:r>
      <w:r w:rsidRPr="00F70943">
        <w:rPr>
          <w:i/>
          <w:color w:val="000000" w:themeColor="text1"/>
          <w:spacing w:val="-2"/>
          <w:sz w:val="20"/>
        </w:rPr>
        <w:t>discipline.</w:t>
      </w:r>
    </w:p>
    <w:sectPr w:rsidR="00905EED" w:rsidRPr="00F70943">
      <w:pgSz w:w="11910" w:h="16840"/>
      <w:pgMar w:top="9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9E2"/>
    <w:multiLevelType w:val="hybridMultilevel"/>
    <w:tmpl w:val="7FC664E0"/>
    <w:lvl w:ilvl="0" w:tplc="42B20A6A">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1" w:tplc="E7D21E1E">
      <w:numFmt w:val="bullet"/>
      <w:lvlText w:val="•"/>
      <w:lvlJc w:val="left"/>
      <w:pPr>
        <w:ind w:left="1715" w:hanging="361"/>
      </w:pPr>
      <w:rPr>
        <w:rFonts w:hint="default"/>
        <w:lang w:val="en-US" w:eastAsia="en-US" w:bidi="ar-SA"/>
      </w:rPr>
    </w:lvl>
    <w:lvl w:ilvl="2" w:tplc="C49660B4">
      <w:numFmt w:val="bullet"/>
      <w:lvlText w:val="•"/>
      <w:lvlJc w:val="left"/>
      <w:pPr>
        <w:ind w:left="2690" w:hanging="361"/>
      </w:pPr>
      <w:rPr>
        <w:rFonts w:hint="default"/>
        <w:lang w:val="en-US" w:eastAsia="en-US" w:bidi="ar-SA"/>
      </w:rPr>
    </w:lvl>
    <w:lvl w:ilvl="3" w:tplc="76E4787C">
      <w:numFmt w:val="bullet"/>
      <w:lvlText w:val="•"/>
      <w:lvlJc w:val="left"/>
      <w:pPr>
        <w:ind w:left="3665" w:hanging="361"/>
      </w:pPr>
      <w:rPr>
        <w:rFonts w:hint="default"/>
        <w:lang w:val="en-US" w:eastAsia="en-US" w:bidi="ar-SA"/>
      </w:rPr>
    </w:lvl>
    <w:lvl w:ilvl="4" w:tplc="8B0CB5D6">
      <w:numFmt w:val="bullet"/>
      <w:lvlText w:val="•"/>
      <w:lvlJc w:val="left"/>
      <w:pPr>
        <w:ind w:left="4640" w:hanging="361"/>
      </w:pPr>
      <w:rPr>
        <w:rFonts w:hint="default"/>
        <w:lang w:val="en-US" w:eastAsia="en-US" w:bidi="ar-SA"/>
      </w:rPr>
    </w:lvl>
    <w:lvl w:ilvl="5" w:tplc="6AC6877E">
      <w:numFmt w:val="bullet"/>
      <w:lvlText w:val="•"/>
      <w:lvlJc w:val="left"/>
      <w:pPr>
        <w:ind w:left="5615" w:hanging="361"/>
      </w:pPr>
      <w:rPr>
        <w:rFonts w:hint="default"/>
        <w:lang w:val="en-US" w:eastAsia="en-US" w:bidi="ar-SA"/>
      </w:rPr>
    </w:lvl>
    <w:lvl w:ilvl="6" w:tplc="59A21BDA">
      <w:numFmt w:val="bullet"/>
      <w:lvlText w:val="•"/>
      <w:lvlJc w:val="left"/>
      <w:pPr>
        <w:ind w:left="6590" w:hanging="361"/>
      </w:pPr>
      <w:rPr>
        <w:rFonts w:hint="default"/>
        <w:lang w:val="en-US" w:eastAsia="en-US" w:bidi="ar-SA"/>
      </w:rPr>
    </w:lvl>
    <w:lvl w:ilvl="7" w:tplc="D2C2F438">
      <w:numFmt w:val="bullet"/>
      <w:lvlText w:val="•"/>
      <w:lvlJc w:val="left"/>
      <w:pPr>
        <w:ind w:left="7565" w:hanging="361"/>
      </w:pPr>
      <w:rPr>
        <w:rFonts w:hint="default"/>
        <w:lang w:val="en-US" w:eastAsia="en-US" w:bidi="ar-SA"/>
      </w:rPr>
    </w:lvl>
    <w:lvl w:ilvl="8" w:tplc="C89A5CB6">
      <w:numFmt w:val="bullet"/>
      <w:lvlText w:val="•"/>
      <w:lvlJc w:val="left"/>
      <w:pPr>
        <w:ind w:left="8540" w:hanging="361"/>
      </w:pPr>
      <w:rPr>
        <w:rFonts w:hint="default"/>
        <w:lang w:val="en-US" w:eastAsia="en-US" w:bidi="ar-SA"/>
      </w:rPr>
    </w:lvl>
  </w:abstractNum>
  <w:abstractNum w:abstractNumId="1" w15:restartNumberingAfterBreak="0">
    <w:nsid w:val="04C94B30"/>
    <w:multiLevelType w:val="hybridMultilevel"/>
    <w:tmpl w:val="96E2CD9C"/>
    <w:lvl w:ilvl="0" w:tplc="8ABCB49A">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57420"/>
    <w:multiLevelType w:val="hybridMultilevel"/>
    <w:tmpl w:val="7A6CDDA6"/>
    <w:lvl w:ilvl="0" w:tplc="BE5094FA">
      <w:numFmt w:val="bullet"/>
      <w:lvlText w:val=""/>
      <w:lvlJc w:val="left"/>
      <w:pPr>
        <w:ind w:left="828" w:hanging="361"/>
      </w:pPr>
      <w:rPr>
        <w:rFonts w:ascii="Symbol" w:eastAsia="Symbol" w:hAnsi="Symbol" w:cs="Symbol" w:hint="default"/>
        <w:spacing w:val="0"/>
        <w:w w:val="99"/>
        <w:lang w:val="en-US" w:eastAsia="en-US" w:bidi="ar-SA"/>
      </w:rPr>
    </w:lvl>
    <w:lvl w:ilvl="1" w:tplc="ACDCFFC0">
      <w:numFmt w:val="bullet"/>
      <w:lvlText w:val="•"/>
      <w:lvlJc w:val="left"/>
      <w:pPr>
        <w:ind w:left="1431" w:hanging="361"/>
      </w:pPr>
      <w:rPr>
        <w:rFonts w:hint="default"/>
        <w:lang w:val="en-US" w:eastAsia="en-US" w:bidi="ar-SA"/>
      </w:rPr>
    </w:lvl>
    <w:lvl w:ilvl="2" w:tplc="FCB0A106">
      <w:numFmt w:val="bullet"/>
      <w:lvlText w:val="•"/>
      <w:lvlJc w:val="left"/>
      <w:pPr>
        <w:ind w:left="2042" w:hanging="361"/>
      </w:pPr>
      <w:rPr>
        <w:rFonts w:hint="default"/>
        <w:lang w:val="en-US" w:eastAsia="en-US" w:bidi="ar-SA"/>
      </w:rPr>
    </w:lvl>
    <w:lvl w:ilvl="3" w:tplc="E246120E">
      <w:numFmt w:val="bullet"/>
      <w:lvlText w:val="•"/>
      <w:lvlJc w:val="left"/>
      <w:pPr>
        <w:ind w:left="2653" w:hanging="361"/>
      </w:pPr>
      <w:rPr>
        <w:rFonts w:hint="default"/>
        <w:lang w:val="en-US" w:eastAsia="en-US" w:bidi="ar-SA"/>
      </w:rPr>
    </w:lvl>
    <w:lvl w:ilvl="4" w:tplc="1A2C7F12">
      <w:numFmt w:val="bullet"/>
      <w:lvlText w:val="•"/>
      <w:lvlJc w:val="left"/>
      <w:pPr>
        <w:ind w:left="3264" w:hanging="361"/>
      </w:pPr>
      <w:rPr>
        <w:rFonts w:hint="default"/>
        <w:lang w:val="en-US" w:eastAsia="en-US" w:bidi="ar-SA"/>
      </w:rPr>
    </w:lvl>
    <w:lvl w:ilvl="5" w:tplc="4E24526C">
      <w:numFmt w:val="bullet"/>
      <w:lvlText w:val="•"/>
      <w:lvlJc w:val="left"/>
      <w:pPr>
        <w:ind w:left="3876" w:hanging="361"/>
      </w:pPr>
      <w:rPr>
        <w:rFonts w:hint="default"/>
        <w:lang w:val="en-US" w:eastAsia="en-US" w:bidi="ar-SA"/>
      </w:rPr>
    </w:lvl>
    <w:lvl w:ilvl="6" w:tplc="7C4ABC2C">
      <w:numFmt w:val="bullet"/>
      <w:lvlText w:val="•"/>
      <w:lvlJc w:val="left"/>
      <w:pPr>
        <w:ind w:left="4487" w:hanging="361"/>
      </w:pPr>
      <w:rPr>
        <w:rFonts w:hint="default"/>
        <w:lang w:val="en-US" w:eastAsia="en-US" w:bidi="ar-SA"/>
      </w:rPr>
    </w:lvl>
    <w:lvl w:ilvl="7" w:tplc="7FF086C2">
      <w:numFmt w:val="bullet"/>
      <w:lvlText w:val="•"/>
      <w:lvlJc w:val="left"/>
      <w:pPr>
        <w:ind w:left="5098" w:hanging="361"/>
      </w:pPr>
      <w:rPr>
        <w:rFonts w:hint="default"/>
        <w:lang w:val="en-US" w:eastAsia="en-US" w:bidi="ar-SA"/>
      </w:rPr>
    </w:lvl>
    <w:lvl w:ilvl="8" w:tplc="5D1C8134">
      <w:numFmt w:val="bullet"/>
      <w:lvlText w:val="•"/>
      <w:lvlJc w:val="left"/>
      <w:pPr>
        <w:ind w:left="5709" w:hanging="361"/>
      </w:pPr>
      <w:rPr>
        <w:rFonts w:hint="default"/>
        <w:lang w:val="en-US" w:eastAsia="en-US" w:bidi="ar-SA"/>
      </w:rPr>
    </w:lvl>
  </w:abstractNum>
  <w:abstractNum w:abstractNumId="3" w15:restartNumberingAfterBreak="0">
    <w:nsid w:val="152E3299"/>
    <w:multiLevelType w:val="hybridMultilevel"/>
    <w:tmpl w:val="F7EE1336"/>
    <w:lvl w:ilvl="0" w:tplc="72BE80A8">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42B52"/>
    <w:multiLevelType w:val="hybridMultilevel"/>
    <w:tmpl w:val="8916ABD2"/>
    <w:lvl w:ilvl="0" w:tplc="06E2807C">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84F91"/>
    <w:multiLevelType w:val="hybridMultilevel"/>
    <w:tmpl w:val="57A60F2E"/>
    <w:lvl w:ilvl="0" w:tplc="95C42E24">
      <w:start w:val="1"/>
      <w:numFmt w:val="bullet"/>
      <w:lvlText w:val=""/>
      <w:lvlJc w:val="left"/>
      <w:pPr>
        <w:ind w:left="720" w:hanging="360"/>
      </w:pPr>
      <w:rPr>
        <w:rFonts w:ascii="Symbol" w:hAnsi="Symbol" w:hint="default"/>
        <w:color w:val="D9AC7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0417B"/>
    <w:multiLevelType w:val="hybridMultilevel"/>
    <w:tmpl w:val="75A473B2"/>
    <w:lvl w:ilvl="0" w:tplc="E3164D5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C2F48CCE">
      <w:numFmt w:val="bullet"/>
      <w:lvlText w:val="•"/>
      <w:lvlJc w:val="left"/>
      <w:pPr>
        <w:ind w:left="1431" w:hanging="361"/>
      </w:pPr>
      <w:rPr>
        <w:rFonts w:hint="default"/>
        <w:lang w:val="en-US" w:eastAsia="en-US" w:bidi="ar-SA"/>
      </w:rPr>
    </w:lvl>
    <w:lvl w:ilvl="2" w:tplc="3B0EFA08">
      <w:numFmt w:val="bullet"/>
      <w:lvlText w:val="•"/>
      <w:lvlJc w:val="left"/>
      <w:pPr>
        <w:ind w:left="2042" w:hanging="361"/>
      </w:pPr>
      <w:rPr>
        <w:rFonts w:hint="default"/>
        <w:lang w:val="en-US" w:eastAsia="en-US" w:bidi="ar-SA"/>
      </w:rPr>
    </w:lvl>
    <w:lvl w:ilvl="3" w:tplc="87A6527A">
      <w:numFmt w:val="bullet"/>
      <w:lvlText w:val="•"/>
      <w:lvlJc w:val="left"/>
      <w:pPr>
        <w:ind w:left="2653" w:hanging="361"/>
      </w:pPr>
      <w:rPr>
        <w:rFonts w:hint="default"/>
        <w:lang w:val="en-US" w:eastAsia="en-US" w:bidi="ar-SA"/>
      </w:rPr>
    </w:lvl>
    <w:lvl w:ilvl="4" w:tplc="6E682436">
      <w:numFmt w:val="bullet"/>
      <w:lvlText w:val="•"/>
      <w:lvlJc w:val="left"/>
      <w:pPr>
        <w:ind w:left="3264" w:hanging="361"/>
      </w:pPr>
      <w:rPr>
        <w:rFonts w:hint="default"/>
        <w:lang w:val="en-US" w:eastAsia="en-US" w:bidi="ar-SA"/>
      </w:rPr>
    </w:lvl>
    <w:lvl w:ilvl="5" w:tplc="9A3A365A">
      <w:numFmt w:val="bullet"/>
      <w:lvlText w:val="•"/>
      <w:lvlJc w:val="left"/>
      <w:pPr>
        <w:ind w:left="3876" w:hanging="361"/>
      </w:pPr>
      <w:rPr>
        <w:rFonts w:hint="default"/>
        <w:lang w:val="en-US" w:eastAsia="en-US" w:bidi="ar-SA"/>
      </w:rPr>
    </w:lvl>
    <w:lvl w:ilvl="6" w:tplc="65528D54">
      <w:numFmt w:val="bullet"/>
      <w:lvlText w:val="•"/>
      <w:lvlJc w:val="left"/>
      <w:pPr>
        <w:ind w:left="4487" w:hanging="361"/>
      </w:pPr>
      <w:rPr>
        <w:rFonts w:hint="default"/>
        <w:lang w:val="en-US" w:eastAsia="en-US" w:bidi="ar-SA"/>
      </w:rPr>
    </w:lvl>
    <w:lvl w:ilvl="7" w:tplc="4FEECA60">
      <w:numFmt w:val="bullet"/>
      <w:lvlText w:val="•"/>
      <w:lvlJc w:val="left"/>
      <w:pPr>
        <w:ind w:left="5098" w:hanging="361"/>
      </w:pPr>
      <w:rPr>
        <w:rFonts w:hint="default"/>
        <w:lang w:val="en-US" w:eastAsia="en-US" w:bidi="ar-SA"/>
      </w:rPr>
    </w:lvl>
    <w:lvl w:ilvl="8" w:tplc="4E64BA8A">
      <w:numFmt w:val="bullet"/>
      <w:lvlText w:val="•"/>
      <w:lvlJc w:val="left"/>
      <w:pPr>
        <w:ind w:left="5709" w:hanging="361"/>
      </w:pPr>
      <w:rPr>
        <w:rFonts w:hint="default"/>
        <w:lang w:val="en-US" w:eastAsia="en-US" w:bidi="ar-SA"/>
      </w:rPr>
    </w:lvl>
  </w:abstractNum>
  <w:abstractNum w:abstractNumId="7" w15:restartNumberingAfterBreak="0">
    <w:nsid w:val="76974AEE"/>
    <w:multiLevelType w:val="hybridMultilevel"/>
    <w:tmpl w:val="A3022B90"/>
    <w:lvl w:ilvl="0" w:tplc="BE28775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B7388A22">
      <w:numFmt w:val="bullet"/>
      <w:lvlText w:val="•"/>
      <w:lvlJc w:val="left"/>
      <w:pPr>
        <w:ind w:left="1431" w:hanging="361"/>
      </w:pPr>
      <w:rPr>
        <w:rFonts w:hint="default"/>
        <w:lang w:val="en-US" w:eastAsia="en-US" w:bidi="ar-SA"/>
      </w:rPr>
    </w:lvl>
    <w:lvl w:ilvl="2" w:tplc="DA0EEC4A">
      <w:numFmt w:val="bullet"/>
      <w:lvlText w:val="•"/>
      <w:lvlJc w:val="left"/>
      <w:pPr>
        <w:ind w:left="2042" w:hanging="361"/>
      </w:pPr>
      <w:rPr>
        <w:rFonts w:hint="default"/>
        <w:lang w:val="en-US" w:eastAsia="en-US" w:bidi="ar-SA"/>
      </w:rPr>
    </w:lvl>
    <w:lvl w:ilvl="3" w:tplc="89761782">
      <w:numFmt w:val="bullet"/>
      <w:lvlText w:val="•"/>
      <w:lvlJc w:val="left"/>
      <w:pPr>
        <w:ind w:left="2653" w:hanging="361"/>
      </w:pPr>
      <w:rPr>
        <w:rFonts w:hint="default"/>
        <w:lang w:val="en-US" w:eastAsia="en-US" w:bidi="ar-SA"/>
      </w:rPr>
    </w:lvl>
    <w:lvl w:ilvl="4" w:tplc="3EA8002C">
      <w:numFmt w:val="bullet"/>
      <w:lvlText w:val="•"/>
      <w:lvlJc w:val="left"/>
      <w:pPr>
        <w:ind w:left="3264" w:hanging="361"/>
      </w:pPr>
      <w:rPr>
        <w:rFonts w:hint="default"/>
        <w:lang w:val="en-US" w:eastAsia="en-US" w:bidi="ar-SA"/>
      </w:rPr>
    </w:lvl>
    <w:lvl w:ilvl="5" w:tplc="0FE2CDF8">
      <w:numFmt w:val="bullet"/>
      <w:lvlText w:val="•"/>
      <w:lvlJc w:val="left"/>
      <w:pPr>
        <w:ind w:left="3876" w:hanging="361"/>
      </w:pPr>
      <w:rPr>
        <w:rFonts w:hint="default"/>
        <w:lang w:val="en-US" w:eastAsia="en-US" w:bidi="ar-SA"/>
      </w:rPr>
    </w:lvl>
    <w:lvl w:ilvl="6" w:tplc="2AC63866">
      <w:numFmt w:val="bullet"/>
      <w:lvlText w:val="•"/>
      <w:lvlJc w:val="left"/>
      <w:pPr>
        <w:ind w:left="4487" w:hanging="361"/>
      </w:pPr>
      <w:rPr>
        <w:rFonts w:hint="default"/>
        <w:lang w:val="en-US" w:eastAsia="en-US" w:bidi="ar-SA"/>
      </w:rPr>
    </w:lvl>
    <w:lvl w:ilvl="7" w:tplc="F63C2144">
      <w:numFmt w:val="bullet"/>
      <w:lvlText w:val="•"/>
      <w:lvlJc w:val="left"/>
      <w:pPr>
        <w:ind w:left="5098" w:hanging="361"/>
      </w:pPr>
      <w:rPr>
        <w:rFonts w:hint="default"/>
        <w:lang w:val="en-US" w:eastAsia="en-US" w:bidi="ar-SA"/>
      </w:rPr>
    </w:lvl>
    <w:lvl w:ilvl="8" w:tplc="BA5CF54C">
      <w:numFmt w:val="bullet"/>
      <w:lvlText w:val="•"/>
      <w:lvlJc w:val="left"/>
      <w:pPr>
        <w:ind w:left="5709" w:hanging="361"/>
      </w:pPr>
      <w:rPr>
        <w:rFonts w:hint="default"/>
        <w:lang w:val="en-US" w:eastAsia="en-US" w:bidi="ar-SA"/>
      </w:rPr>
    </w:lvl>
  </w:abstractNum>
  <w:num w:numId="1" w16cid:durableId="1619338634">
    <w:abstractNumId w:val="7"/>
  </w:num>
  <w:num w:numId="2" w16cid:durableId="1824276775">
    <w:abstractNumId w:val="6"/>
  </w:num>
  <w:num w:numId="3" w16cid:durableId="1675037814">
    <w:abstractNumId w:val="2"/>
  </w:num>
  <w:num w:numId="4" w16cid:durableId="789251557">
    <w:abstractNumId w:val="0"/>
  </w:num>
  <w:num w:numId="5" w16cid:durableId="655039599">
    <w:abstractNumId w:val="5"/>
  </w:num>
  <w:num w:numId="6" w16cid:durableId="126969220">
    <w:abstractNumId w:val="4"/>
  </w:num>
  <w:num w:numId="7" w16cid:durableId="427234041">
    <w:abstractNumId w:val="1"/>
  </w:num>
  <w:num w:numId="8" w16cid:durableId="1814130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ED"/>
    <w:rsid w:val="00031CC3"/>
    <w:rsid w:val="00034C9B"/>
    <w:rsid w:val="00261A18"/>
    <w:rsid w:val="004055EF"/>
    <w:rsid w:val="007652AF"/>
    <w:rsid w:val="00787C0D"/>
    <w:rsid w:val="008F46C5"/>
    <w:rsid w:val="00905EED"/>
    <w:rsid w:val="00B52660"/>
    <w:rsid w:val="00EA117D"/>
    <w:rsid w:val="00F70943"/>
    <w:rsid w:val="00FB3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B45DD9"/>
  <w15:docId w15:val="{CDF67A49-BD22-BD47-AB49-8B6F80FE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3565" w:firstLine="3007"/>
      <w:outlineLvl w:val="0"/>
    </w:pPr>
    <w:rPr>
      <w:rFonts w:ascii="Georgia" w:eastAsia="Georgia" w:hAnsi="Georgia" w:cs="Georgia"/>
      <w:b/>
      <w:bCs/>
      <w:sz w:val="72"/>
      <w:szCs w:val="72"/>
    </w:rPr>
  </w:style>
  <w:style w:type="paragraph" w:styleId="Heading2">
    <w:name w:val="heading 2"/>
    <w:basedOn w:val="Normal"/>
    <w:uiPriority w:val="9"/>
    <w:unhideWhenUsed/>
    <w:qFormat/>
    <w:pPr>
      <w:ind w:left="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3"/>
      <w:ind w:left="732" w:hanging="361"/>
    </w:pPr>
    <w:rPr>
      <w:sz w:val="20"/>
      <w:szCs w:val="20"/>
    </w:rPr>
  </w:style>
  <w:style w:type="paragraph" w:styleId="ListParagraph">
    <w:name w:val="List Paragraph"/>
    <w:basedOn w:val="Normal"/>
    <w:uiPriority w:val="34"/>
    <w:qFormat/>
    <w:pPr>
      <w:spacing w:before="33"/>
      <w:ind w:left="732" w:hanging="360"/>
    </w:pPr>
  </w:style>
  <w:style w:type="paragraph" w:customStyle="1" w:styleId="TableParagraph">
    <w:name w:val="Table Paragraph"/>
    <w:basedOn w:val="Normal"/>
    <w:uiPriority w:val="1"/>
    <w:qFormat/>
    <w:pPr>
      <w:ind w:left="8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C POINTON</cp:lastModifiedBy>
  <cp:revision>2</cp:revision>
  <dcterms:created xsi:type="dcterms:W3CDTF">2026-04-28T09:45:00Z</dcterms:created>
  <dcterms:modified xsi:type="dcterms:W3CDTF">2026-04-28T09:45:00Z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MSIP_Label_defa4170-0d19-0005-0004-bc88714345d2_ActionId">
    <vt:lpwstr>e1948088-b21e-4b4e-b733-b55af42bd1eb</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2023-09-15T09:25:29Z</vt:lpwstr>
  </property>
  <property fmtid="{D5CDD505-2E9C-101B-9397-08002B2CF9AE}" pid="11" name="MSIP_Label_defa4170-0d19-0005-0004-bc88714345d2_SiteId">
    <vt:lpwstr>0da0e41d-2d81-4920-859e-93f058afd11e</vt:lpwstr>
  </property>
  <property fmtid="{D5CDD505-2E9C-101B-9397-08002B2CF9AE}" pid="12" name="Producer">
    <vt:lpwstr>Microsoft® Word for Microsoft 365</vt:lpwstr>
  </property>
</Properties>
</file>