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AC70" w14:textId="377D82C8" w:rsidR="002A09DC" w:rsidRDefault="002A09DC" w:rsidP="002A09DC">
      <w:pPr>
        <w:jc w:val="center"/>
        <w:rPr>
          <w:rFonts w:ascii="Arial" w:hAnsi="Arial" w:cs="Arial"/>
          <w:b/>
          <w:sz w:val="20"/>
          <w:szCs w:val="20"/>
        </w:rPr>
      </w:pPr>
      <w:r>
        <w:rPr>
          <w:rFonts w:ascii="Arial" w:hAnsi="Arial" w:cs="Arial"/>
          <w:b/>
          <w:sz w:val="20"/>
          <w:szCs w:val="20"/>
        </w:rPr>
        <w:t>JOB DESCRIPTION</w:t>
      </w:r>
    </w:p>
    <w:p w14:paraId="608745C0" w14:textId="599EDE0D" w:rsidR="006958B7" w:rsidRPr="003607F1" w:rsidRDefault="006958B7" w:rsidP="005F267D">
      <w:pPr>
        <w:spacing w:after="0"/>
        <w:rPr>
          <w:rFonts w:ascii="Arial" w:hAnsi="Arial" w:cs="Arial"/>
          <w:sz w:val="20"/>
          <w:szCs w:val="20"/>
        </w:rPr>
      </w:pPr>
      <w:r w:rsidRPr="003607F1">
        <w:rPr>
          <w:rFonts w:ascii="Arial" w:hAnsi="Arial" w:cs="Arial"/>
          <w:b/>
          <w:sz w:val="20"/>
          <w:szCs w:val="20"/>
        </w:rPr>
        <w:t>Job Title:</w:t>
      </w:r>
      <w:r w:rsidR="00622B81" w:rsidRPr="003607F1">
        <w:rPr>
          <w:rFonts w:ascii="Arial" w:hAnsi="Arial" w:cs="Arial"/>
          <w:b/>
          <w:sz w:val="20"/>
          <w:szCs w:val="20"/>
        </w:rPr>
        <w:t xml:space="preserve"> </w:t>
      </w:r>
      <w:r w:rsidR="005F267D">
        <w:rPr>
          <w:rFonts w:ascii="Arial" w:hAnsi="Arial" w:cs="Arial"/>
          <w:sz w:val="20"/>
          <w:szCs w:val="20"/>
        </w:rPr>
        <w:t>Cleaner</w:t>
      </w:r>
      <w:r w:rsidR="0058435C">
        <w:rPr>
          <w:rFonts w:ascii="Arial" w:hAnsi="Arial" w:cs="Arial"/>
          <w:sz w:val="20"/>
          <w:szCs w:val="20"/>
        </w:rPr>
        <w:t xml:space="preserve"> </w:t>
      </w:r>
    </w:p>
    <w:p w14:paraId="408BC964" w14:textId="0E10B604" w:rsidR="006958B7" w:rsidRPr="003607F1" w:rsidRDefault="006958B7" w:rsidP="005F267D">
      <w:pPr>
        <w:spacing w:after="0" w:line="276" w:lineRule="auto"/>
        <w:jc w:val="both"/>
        <w:rPr>
          <w:rFonts w:ascii="Arial" w:hAnsi="Arial" w:cs="Arial"/>
          <w:sz w:val="20"/>
          <w:szCs w:val="20"/>
        </w:rPr>
      </w:pPr>
      <w:r w:rsidRPr="299DF48E">
        <w:rPr>
          <w:rFonts w:ascii="Arial" w:hAnsi="Arial" w:cs="Arial"/>
          <w:b/>
          <w:bCs/>
          <w:sz w:val="20"/>
          <w:szCs w:val="20"/>
        </w:rPr>
        <w:t>Salary Range</w:t>
      </w:r>
      <w:r w:rsidRPr="299DF48E">
        <w:rPr>
          <w:rFonts w:ascii="Arial" w:hAnsi="Arial" w:cs="Arial"/>
          <w:sz w:val="20"/>
          <w:szCs w:val="20"/>
        </w:rPr>
        <w:t xml:space="preserve">: </w:t>
      </w:r>
      <w:r>
        <w:tab/>
      </w:r>
      <w:r w:rsidR="00F6289B" w:rsidRPr="299DF48E">
        <w:rPr>
          <w:rFonts w:ascii="Arial" w:hAnsi="Arial" w:cs="Arial"/>
          <w:sz w:val="20"/>
          <w:szCs w:val="20"/>
        </w:rPr>
        <w:t xml:space="preserve">Grade </w:t>
      </w:r>
      <w:r w:rsidR="0053779C">
        <w:rPr>
          <w:rFonts w:ascii="Arial" w:hAnsi="Arial" w:cs="Arial"/>
          <w:sz w:val="20"/>
          <w:szCs w:val="20"/>
        </w:rPr>
        <w:t>1</w:t>
      </w:r>
      <w:r w:rsidR="00F6289B" w:rsidRPr="299DF48E">
        <w:rPr>
          <w:rFonts w:ascii="Arial" w:hAnsi="Arial" w:cs="Arial"/>
          <w:sz w:val="20"/>
          <w:szCs w:val="20"/>
        </w:rPr>
        <w:t xml:space="preserve"> point </w:t>
      </w:r>
      <w:r w:rsidR="007C5A73">
        <w:rPr>
          <w:rFonts w:ascii="Arial" w:hAnsi="Arial" w:cs="Arial"/>
          <w:sz w:val="20"/>
          <w:szCs w:val="20"/>
        </w:rPr>
        <w:t>2</w:t>
      </w:r>
    </w:p>
    <w:p w14:paraId="4DB9E61B" w14:textId="72B91801" w:rsidR="006958B7" w:rsidRPr="003607F1" w:rsidRDefault="006958B7" w:rsidP="005F267D">
      <w:pPr>
        <w:spacing w:after="0" w:line="276" w:lineRule="auto"/>
        <w:jc w:val="both"/>
        <w:rPr>
          <w:rFonts w:ascii="Arial" w:hAnsi="Arial" w:cs="Arial"/>
          <w:sz w:val="20"/>
          <w:szCs w:val="20"/>
        </w:rPr>
      </w:pPr>
      <w:r w:rsidRPr="003607F1">
        <w:rPr>
          <w:rFonts w:ascii="Arial" w:hAnsi="Arial" w:cs="Arial"/>
          <w:b/>
          <w:bCs/>
          <w:sz w:val="20"/>
          <w:szCs w:val="20"/>
        </w:rPr>
        <w:t>Hours of Work:</w:t>
      </w:r>
      <w:r w:rsidR="00F6289B">
        <w:rPr>
          <w:rFonts w:ascii="Arial" w:hAnsi="Arial" w:cs="Arial"/>
          <w:b/>
          <w:bCs/>
          <w:sz w:val="20"/>
          <w:szCs w:val="20"/>
        </w:rPr>
        <w:t xml:space="preserve"> 11.5 </w:t>
      </w:r>
      <w:r w:rsidR="005F267D">
        <w:rPr>
          <w:rFonts w:ascii="Arial" w:hAnsi="Arial" w:cs="Arial"/>
          <w:b/>
          <w:bCs/>
          <w:sz w:val="20"/>
          <w:szCs w:val="20"/>
        </w:rPr>
        <w:t>hrs per week Term Time Only</w:t>
      </w:r>
      <w:r w:rsidRPr="003607F1">
        <w:rPr>
          <w:rFonts w:ascii="Arial" w:hAnsi="Arial" w:cs="Arial"/>
          <w:b/>
          <w:bCs/>
          <w:sz w:val="20"/>
          <w:szCs w:val="20"/>
        </w:rPr>
        <w:tab/>
      </w:r>
    </w:p>
    <w:p w14:paraId="474020F9" w14:textId="2E6E57A3" w:rsidR="008B6872" w:rsidRPr="003607F1" w:rsidRDefault="006958B7" w:rsidP="005F267D">
      <w:pPr>
        <w:spacing w:after="0" w:line="276" w:lineRule="auto"/>
        <w:ind w:left="2160" w:hanging="2160"/>
        <w:jc w:val="both"/>
        <w:rPr>
          <w:rFonts w:ascii="Arial" w:hAnsi="Arial" w:cs="Arial"/>
          <w:sz w:val="20"/>
          <w:szCs w:val="20"/>
        </w:rPr>
      </w:pPr>
      <w:r w:rsidRPr="003607F1">
        <w:rPr>
          <w:rFonts w:ascii="Arial" w:hAnsi="Arial" w:cs="Arial"/>
          <w:b/>
          <w:bCs/>
          <w:sz w:val="20"/>
          <w:szCs w:val="20"/>
        </w:rPr>
        <w:t>Responsible to</w:t>
      </w:r>
      <w:r w:rsidRPr="003607F1">
        <w:rPr>
          <w:rFonts w:ascii="Arial" w:hAnsi="Arial" w:cs="Arial"/>
          <w:sz w:val="20"/>
          <w:szCs w:val="20"/>
        </w:rPr>
        <w:t xml:space="preserve">: </w:t>
      </w:r>
      <w:r w:rsidR="00622B81" w:rsidRPr="003607F1">
        <w:rPr>
          <w:rFonts w:ascii="Arial" w:hAnsi="Arial" w:cs="Arial"/>
          <w:sz w:val="20"/>
          <w:szCs w:val="20"/>
        </w:rPr>
        <w:t>Headteacher</w:t>
      </w:r>
      <w:r w:rsidR="005F267D">
        <w:rPr>
          <w:rFonts w:ascii="Arial" w:hAnsi="Arial" w:cs="Arial"/>
          <w:sz w:val="20"/>
          <w:szCs w:val="20"/>
        </w:rPr>
        <w:t>; Site Services Officer</w:t>
      </w:r>
      <w:r w:rsidRPr="003607F1">
        <w:rPr>
          <w:rFonts w:ascii="Arial" w:hAnsi="Arial" w:cs="Arial"/>
          <w:sz w:val="20"/>
          <w:szCs w:val="20"/>
        </w:rPr>
        <w:tab/>
      </w:r>
    </w:p>
    <w:p w14:paraId="12D73C33" w14:textId="77777777" w:rsidR="005F267D" w:rsidRDefault="005F267D" w:rsidP="00573BCF">
      <w:pPr>
        <w:spacing w:line="276" w:lineRule="auto"/>
        <w:jc w:val="both"/>
        <w:rPr>
          <w:rFonts w:ascii="Arial" w:hAnsi="Arial" w:cs="Arial"/>
          <w:b/>
          <w:bCs/>
          <w:sz w:val="20"/>
          <w:szCs w:val="20"/>
        </w:rPr>
      </w:pPr>
    </w:p>
    <w:p w14:paraId="0330A10B" w14:textId="786D4404" w:rsidR="00573BCF" w:rsidRPr="003607F1" w:rsidRDefault="00573BCF" w:rsidP="00573BCF">
      <w:pPr>
        <w:spacing w:line="276" w:lineRule="auto"/>
        <w:jc w:val="both"/>
        <w:rPr>
          <w:rFonts w:ascii="Arial" w:hAnsi="Arial" w:cs="Arial"/>
          <w:b/>
          <w:bCs/>
          <w:sz w:val="20"/>
          <w:szCs w:val="20"/>
        </w:rPr>
      </w:pPr>
      <w:r w:rsidRPr="003607F1">
        <w:rPr>
          <w:rFonts w:ascii="Arial" w:hAnsi="Arial" w:cs="Arial"/>
          <w:b/>
          <w:bCs/>
          <w:sz w:val="20"/>
          <w:szCs w:val="20"/>
        </w:rPr>
        <w:t>Introduction:</w:t>
      </w:r>
    </w:p>
    <w:p w14:paraId="026476B5" w14:textId="0C10F545" w:rsidR="00573BCF" w:rsidRPr="005F267D" w:rsidRDefault="00BE52AA" w:rsidP="00573BCF">
      <w:pPr>
        <w:spacing w:line="276" w:lineRule="auto"/>
        <w:jc w:val="both"/>
        <w:rPr>
          <w:rFonts w:ascii="Arial" w:hAnsi="Arial" w:cs="Arial"/>
          <w:sz w:val="20"/>
          <w:szCs w:val="20"/>
        </w:rPr>
      </w:pPr>
      <w:r w:rsidRPr="003607F1">
        <w:rPr>
          <w:rFonts w:ascii="Arial" w:hAnsi="Arial" w:cs="Arial"/>
          <w:sz w:val="20"/>
          <w:szCs w:val="20"/>
        </w:rPr>
        <w:t xml:space="preserve">The role of </w:t>
      </w:r>
      <w:r w:rsidR="005F267D">
        <w:rPr>
          <w:rFonts w:ascii="Arial" w:hAnsi="Arial" w:cs="Arial"/>
          <w:bCs/>
          <w:sz w:val="20"/>
          <w:szCs w:val="20"/>
        </w:rPr>
        <w:t>the school cleaner is to work individually or as part of a team to perform a variety of regular and one-off cleaning tasks and duties as directed by the line manager.</w:t>
      </w:r>
    </w:p>
    <w:p w14:paraId="14209D78" w14:textId="0E247EDB" w:rsidR="0095213A" w:rsidRPr="003607F1" w:rsidRDefault="0095213A" w:rsidP="00573BCF">
      <w:pPr>
        <w:spacing w:line="276" w:lineRule="auto"/>
        <w:rPr>
          <w:rFonts w:ascii="Arial" w:hAnsi="Arial" w:cs="Arial"/>
          <w:b/>
          <w:bCs/>
          <w:sz w:val="20"/>
          <w:szCs w:val="20"/>
        </w:rPr>
      </w:pPr>
      <w:r w:rsidRPr="003607F1">
        <w:rPr>
          <w:rFonts w:ascii="Arial" w:hAnsi="Arial" w:cs="Arial"/>
          <w:b/>
          <w:bCs/>
          <w:sz w:val="20"/>
          <w:szCs w:val="20"/>
        </w:rPr>
        <w:t>Main Areas of Responsibility</w:t>
      </w:r>
      <w:r w:rsidR="00573BCF" w:rsidRPr="003607F1">
        <w:rPr>
          <w:rFonts w:ascii="Arial" w:hAnsi="Arial" w:cs="Arial"/>
          <w:b/>
          <w:bCs/>
          <w:sz w:val="20"/>
          <w:szCs w:val="20"/>
        </w:rPr>
        <w:t>:</w:t>
      </w:r>
    </w:p>
    <w:p w14:paraId="15BEB1A4" w14:textId="7993498E" w:rsidR="00663428" w:rsidRPr="003607F1" w:rsidRDefault="00663428" w:rsidP="00573BCF">
      <w:pPr>
        <w:spacing w:after="0" w:line="276" w:lineRule="auto"/>
        <w:rPr>
          <w:rFonts w:ascii="Arial" w:hAnsi="Arial" w:cs="Arial"/>
          <w:sz w:val="20"/>
          <w:szCs w:val="20"/>
        </w:rPr>
      </w:pPr>
      <w:r w:rsidRPr="003607F1">
        <w:rPr>
          <w:rFonts w:ascii="Arial" w:hAnsi="Arial" w:cs="Arial"/>
          <w:sz w:val="20"/>
          <w:szCs w:val="20"/>
        </w:rPr>
        <w:t>The duties of the post may vary from time to time without changing the general character of the duties or the level of responsibility entailed.</w:t>
      </w:r>
    </w:p>
    <w:p w14:paraId="2279BE2E" w14:textId="39B96A1D" w:rsidR="003D61B4" w:rsidRPr="003607F1" w:rsidRDefault="003D61B4" w:rsidP="00573BCF">
      <w:pPr>
        <w:spacing w:after="0" w:line="276" w:lineRule="auto"/>
        <w:rPr>
          <w:rFonts w:ascii="Arial" w:hAnsi="Arial" w:cs="Arial"/>
          <w:sz w:val="20"/>
          <w:szCs w:val="20"/>
        </w:rPr>
      </w:pPr>
    </w:p>
    <w:p w14:paraId="64D522EE" w14:textId="05190342" w:rsidR="005F267D" w:rsidRPr="005F267D" w:rsidRDefault="005F267D" w:rsidP="005F267D">
      <w:pPr>
        <w:pStyle w:val="ListParagraph"/>
        <w:widowControl w:val="0"/>
        <w:numPr>
          <w:ilvl w:val="0"/>
          <w:numId w:val="47"/>
        </w:numPr>
        <w:tabs>
          <w:tab w:val="left" w:pos="481"/>
        </w:tabs>
        <w:autoSpaceDE w:val="0"/>
        <w:autoSpaceDN w:val="0"/>
        <w:spacing w:before="183" w:after="0" w:line="240" w:lineRule="auto"/>
        <w:ind w:right="290" w:hanging="284"/>
        <w:contextualSpacing w:val="0"/>
        <w:rPr>
          <w:rFonts w:ascii="Arial" w:hAnsi="Arial" w:cs="Arial"/>
          <w:sz w:val="20"/>
        </w:rPr>
      </w:pPr>
      <w:r w:rsidRPr="005F267D">
        <w:rPr>
          <w:rFonts w:ascii="Arial" w:hAnsi="Arial" w:cs="Arial"/>
          <w:sz w:val="20"/>
        </w:rPr>
        <w:t>Be</w:t>
      </w:r>
      <w:r w:rsidRPr="005F267D">
        <w:rPr>
          <w:rFonts w:ascii="Arial" w:hAnsi="Arial" w:cs="Arial"/>
          <w:spacing w:val="-5"/>
          <w:sz w:val="20"/>
        </w:rPr>
        <w:t xml:space="preserve"> </w:t>
      </w:r>
      <w:r w:rsidRPr="005F267D">
        <w:rPr>
          <w:rFonts w:ascii="Arial" w:hAnsi="Arial" w:cs="Arial"/>
          <w:sz w:val="20"/>
        </w:rPr>
        <w:t>responsible</w:t>
      </w:r>
      <w:r w:rsidRPr="005F267D">
        <w:rPr>
          <w:rFonts w:ascii="Arial" w:hAnsi="Arial" w:cs="Arial"/>
          <w:spacing w:val="-5"/>
          <w:sz w:val="20"/>
        </w:rPr>
        <w:t xml:space="preserve"> </w:t>
      </w:r>
      <w:r w:rsidRPr="005F267D">
        <w:rPr>
          <w:rFonts w:ascii="Arial" w:hAnsi="Arial" w:cs="Arial"/>
          <w:sz w:val="20"/>
        </w:rPr>
        <w:t>for</w:t>
      </w:r>
      <w:r w:rsidRPr="005F267D">
        <w:rPr>
          <w:rFonts w:ascii="Arial" w:hAnsi="Arial" w:cs="Arial"/>
          <w:spacing w:val="-4"/>
          <w:sz w:val="20"/>
        </w:rPr>
        <w:t xml:space="preserve"> </w:t>
      </w:r>
      <w:r w:rsidRPr="005F267D">
        <w:rPr>
          <w:rFonts w:ascii="Arial" w:hAnsi="Arial" w:cs="Arial"/>
          <w:sz w:val="20"/>
        </w:rPr>
        <w:t>ensuring</w:t>
      </w:r>
      <w:r w:rsidRPr="005F267D">
        <w:rPr>
          <w:rFonts w:ascii="Arial" w:hAnsi="Arial" w:cs="Arial"/>
          <w:spacing w:val="-3"/>
          <w:sz w:val="20"/>
        </w:rPr>
        <w:t xml:space="preserve"> </w:t>
      </w:r>
      <w:r w:rsidRPr="005F267D">
        <w:rPr>
          <w:rFonts w:ascii="Arial" w:hAnsi="Arial" w:cs="Arial"/>
          <w:sz w:val="20"/>
        </w:rPr>
        <w:t>the</w:t>
      </w:r>
      <w:r w:rsidRPr="005F267D">
        <w:rPr>
          <w:rFonts w:ascii="Arial" w:hAnsi="Arial" w:cs="Arial"/>
          <w:spacing w:val="-5"/>
          <w:sz w:val="20"/>
        </w:rPr>
        <w:t xml:space="preserve"> </w:t>
      </w:r>
      <w:r w:rsidRPr="005F267D">
        <w:rPr>
          <w:rFonts w:ascii="Arial" w:hAnsi="Arial" w:cs="Arial"/>
          <w:sz w:val="20"/>
        </w:rPr>
        <w:t>cleanliness</w:t>
      </w:r>
      <w:r w:rsidRPr="005F267D">
        <w:rPr>
          <w:rFonts w:ascii="Arial" w:hAnsi="Arial" w:cs="Arial"/>
          <w:spacing w:val="-2"/>
          <w:sz w:val="20"/>
        </w:rPr>
        <w:t xml:space="preserve"> </w:t>
      </w:r>
      <w:r w:rsidRPr="005F267D">
        <w:rPr>
          <w:rFonts w:ascii="Arial" w:hAnsi="Arial" w:cs="Arial"/>
          <w:sz w:val="20"/>
        </w:rPr>
        <w:t>of</w:t>
      </w:r>
      <w:r w:rsidRPr="005F267D">
        <w:rPr>
          <w:rFonts w:ascii="Arial" w:hAnsi="Arial" w:cs="Arial"/>
          <w:spacing w:val="-1"/>
          <w:sz w:val="20"/>
        </w:rPr>
        <w:t xml:space="preserve"> </w:t>
      </w:r>
      <w:r w:rsidRPr="005F267D">
        <w:rPr>
          <w:rFonts w:ascii="Arial" w:hAnsi="Arial" w:cs="Arial"/>
          <w:sz w:val="20"/>
        </w:rPr>
        <w:t>your</w:t>
      </w:r>
      <w:r w:rsidRPr="005F267D">
        <w:rPr>
          <w:rFonts w:ascii="Arial" w:hAnsi="Arial" w:cs="Arial"/>
          <w:spacing w:val="-1"/>
          <w:sz w:val="20"/>
        </w:rPr>
        <w:t xml:space="preserve"> </w:t>
      </w:r>
      <w:r w:rsidRPr="005F267D">
        <w:rPr>
          <w:rFonts w:ascii="Arial" w:hAnsi="Arial" w:cs="Arial"/>
          <w:sz w:val="20"/>
        </w:rPr>
        <w:t>designated</w:t>
      </w:r>
      <w:r w:rsidRPr="005F267D">
        <w:rPr>
          <w:rFonts w:ascii="Arial" w:hAnsi="Arial" w:cs="Arial"/>
          <w:spacing w:val="-5"/>
          <w:sz w:val="20"/>
        </w:rPr>
        <w:t xml:space="preserve"> </w:t>
      </w:r>
      <w:r w:rsidRPr="005F267D">
        <w:rPr>
          <w:rFonts w:ascii="Arial" w:hAnsi="Arial" w:cs="Arial"/>
          <w:sz w:val="20"/>
        </w:rPr>
        <w:t>area</w:t>
      </w:r>
      <w:r w:rsidRPr="005F267D">
        <w:rPr>
          <w:rFonts w:ascii="Arial" w:hAnsi="Arial" w:cs="Arial"/>
          <w:spacing w:val="-3"/>
          <w:sz w:val="20"/>
        </w:rPr>
        <w:t xml:space="preserve"> </w:t>
      </w:r>
      <w:r w:rsidRPr="005F267D">
        <w:rPr>
          <w:rFonts w:ascii="Arial" w:hAnsi="Arial" w:cs="Arial"/>
          <w:sz w:val="20"/>
        </w:rPr>
        <w:t>and</w:t>
      </w:r>
      <w:r w:rsidRPr="005F267D">
        <w:rPr>
          <w:rFonts w:ascii="Arial" w:hAnsi="Arial" w:cs="Arial"/>
          <w:spacing w:val="-7"/>
          <w:sz w:val="20"/>
        </w:rPr>
        <w:t xml:space="preserve"> </w:t>
      </w:r>
      <w:r w:rsidRPr="005F267D">
        <w:rPr>
          <w:rFonts w:ascii="Arial" w:hAnsi="Arial" w:cs="Arial"/>
          <w:sz w:val="20"/>
        </w:rPr>
        <w:t>for</w:t>
      </w:r>
      <w:r w:rsidRPr="005F267D">
        <w:rPr>
          <w:rFonts w:ascii="Arial" w:hAnsi="Arial" w:cs="Arial"/>
          <w:spacing w:val="-4"/>
          <w:sz w:val="20"/>
        </w:rPr>
        <w:t xml:space="preserve"> </w:t>
      </w:r>
      <w:r w:rsidRPr="005F267D">
        <w:rPr>
          <w:rFonts w:ascii="Arial" w:hAnsi="Arial" w:cs="Arial"/>
          <w:sz w:val="20"/>
        </w:rPr>
        <w:t>maintaining high and consistent standards</w:t>
      </w:r>
    </w:p>
    <w:p w14:paraId="5FAA03EA" w14:textId="77777777" w:rsidR="005F267D" w:rsidRPr="005F267D" w:rsidRDefault="005F267D" w:rsidP="005F267D">
      <w:pPr>
        <w:pStyle w:val="BodyText"/>
        <w:spacing w:before="11"/>
        <w:rPr>
          <w:sz w:val="18"/>
        </w:rPr>
      </w:pPr>
    </w:p>
    <w:p w14:paraId="186500BA" w14:textId="7FD13E3E" w:rsidR="005F267D" w:rsidRPr="005F267D" w:rsidRDefault="005F267D" w:rsidP="005F267D">
      <w:pPr>
        <w:pStyle w:val="ListParagraph"/>
        <w:widowControl w:val="0"/>
        <w:numPr>
          <w:ilvl w:val="0"/>
          <w:numId w:val="47"/>
        </w:numPr>
        <w:tabs>
          <w:tab w:val="left" w:pos="478"/>
        </w:tabs>
        <w:autoSpaceDE w:val="0"/>
        <w:autoSpaceDN w:val="0"/>
        <w:spacing w:after="0" w:line="240" w:lineRule="auto"/>
        <w:ind w:right="482" w:hanging="284"/>
        <w:contextualSpacing w:val="0"/>
        <w:rPr>
          <w:rFonts w:ascii="Arial" w:hAnsi="Arial" w:cs="Arial"/>
          <w:sz w:val="20"/>
        </w:rPr>
      </w:pPr>
      <w:r w:rsidRPr="005F267D">
        <w:rPr>
          <w:rFonts w:ascii="Arial" w:hAnsi="Arial" w:cs="Arial"/>
          <w:sz w:val="20"/>
        </w:rPr>
        <w:t>Take</w:t>
      </w:r>
      <w:r w:rsidRPr="005F267D">
        <w:rPr>
          <w:rFonts w:ascii="Arial" w:hAnsi="Arial" w:cs="Arial"/>
          <w:spacing w:val="-4"/>
          <w:sz w:val="20"/>
        </w:rPr>
        <w:t xml:space="preserve"> </w:t>
      </w:r>
      <w:r w:rsidRPr="005F267D">
        <w:rPr>
          <w:rFonts w:ascii="Arial" w:hAnsi="Arial" w:cs="Arial"/>
          <w:sz w:val="20"/>
        </w:rPr>
        <w:t>initiative</w:t>
      </w:r>
      <w:r w:rsidRPr="005F267D">
        <w:rPr>
          <w:rFonts w:ascii="Arial" w:hAnsi="Arial" w:cs="Arial"/>
          <w:spacing w:val="-2"/>
          <w:sz w:val="20"/>
        </w:rPr>
        <w:t xml:space="preserve"> </w:t>
      </w:r>
      <w:r w:rsidRPr="005F267D">
        <w:rPr>
          <w:rFonts w:ascii="Arial" w:hAnsi="Arial" w:cs="Arial"/>
          <w:sz w:val="20"/>
        </w:rPr>
        <w:t>to</w:t>
      </w:r>
      <w:r w:rsidRPr="005F267D">
        <w:rPr>
          <w:rFonts w:ascii="Arial" w:hAnsi="Arial" w:cs="Arial"/>
          <w:spacing w:val="-2"/>
          <w:sz w:val="20"/>
        </w:rPr>
        <w:t xml:space="preserve"> </w:t>
      </w:r>
      <w:r w:rsidRPr="005F267D">
        <w:rPr>
          <w:rFonts w:ascii="Arial" w:hAnsi="Arial" w:cs="Arial"/>
          <w:sz w:val="20"/>
        </w:rPr>
        <w:t>perform</w:t>
      </w:r>
      <w:r w:rsidRPr="005F267D">
        <w:rPr>
          <w:rFonts w:ascii="Arial" w:hAnsi="Arial" w:cs="Arial"/>
          <w:spacing w:val="-3"/>
          <w:sz w:val="20"/>
        </w:rPr>
        <w:t xml:space="preserve"> </w:t>
      </w:r>
      <w:r w:rsidRPr="005F267D">
        <w:rPr>
          <w:rFonts w:ascii="Arial" w:hAnsi="Arial" w:cs="Arial"/>
          <w:sz w:val="20"/>
        </w:rPr>
        <w:t>cleaning</w:t>
      </w:r>
      <w:r w:rsidRPr="005F267D">
        <w:rPr>
          <w:rFonts w:ascii="Arial" w:hAnsi="Arial" w:cs="Arial"/>
          <w:spacing w:val="-2"/>
          <w:sz w:val="20"/>
        </w:rPr>
        <w:t xml:space="preserve"> </w:t>
      </w:r>
      <w:r w:rsidRPr="005F267D">
        <w:rPr>
          <w:rFonts w:ascii="Arial" w:hAnsi="Arial" w:cs="Arial"/>
          <w:sz w:val="20"/>
        </w:rPr>
        <w:t>and</w:t>
      </w:r>
      <w:r w:rsidRPr="005F267D">
        <w:rPr>
          <w:rFonts w:ascii="Arial" w:hAnsi="Arial" w:cs="Arial"/>
          <w:spacing w:val="-4"/>
          <w:sz w:val="20"/>
        </w:rPr>
        <w:t xml:space="preserve"> </w:t>
      </w:r>
      <w:r w:rsidRPr="005F267D">
        <w:rPr>
          <w:rFonts w:ascii="Arial" w:hAnsi="Arial" w:cs="Arial"/>
          <w:sz w:val="20"/>
        </w:rPr>
        <w:t>tidying tasks</w:t>
      </w:r>
      <w:r w:rsidRPr="005F267D">
        <w:rPr>
          <w:rFonts w:ascii="Arial" w:hAnsi="Arial" w:cs="Arial"/>
          <w:spacing w:val="-4"/>
          <w:sz w:val="20"/>
        </w:rPr>
        <w:t xml:space="preserve"> </w:t>
      </w:r>
      <w:r w:rsidRPr="005F267D">
        <w:rPr>
          <w:rFonts w:ascii="Arial" w:hAnsi="Arial" w:cs="Arial"/>
          <w:sz w:val="20"/>
        </w:rPr>
        <w:t>that</w:t>
      </w:r>
      <w:r w:rsidRPr="005F267D">
        <w:rPr>
          <w:rFonts w:ascii="Arial" w:hAnsi="Arial" w:cs="Arial"/>
          <w:spacing w:val="-3"/>
          <w:sz w:val="20"/>
        </w:rPr>
        <w:t xml:space="preserve"> </w:t>
      </w:r>
      <w:r w:rsidRPr="005F267D">
        <w:rPr>
          <w:rFonts w:ascii="Arial" w:hAnsi="Arial" w:cs="Arial"/>
          <w:sz w:val="20"/>
        </w:rPr>
        <w:t>are</w:t>
      </w:r>
      <w:r w:rsidRPr="005F267D">
        <w:rPr>
          <w:rFonts w:ascii="Arial" w:hAnsi="Arial" w:cs="Arial"/>
          <w:spacing w:val="-4"/>
          <w:sz w:val="20"/>
        </w:rPr>
        <w:t xml:space="preserve"> </w:t>
      </w:r>
      <w:r w:rsidRPr="005F267D">
        <w:rPr>
          <w:rFonts w:ascii="Arial" w:hAnsi="Arial" w:cs="Arial"/>
          <w:sz w:val="20"/>
        </w:rPr>
        <w:t>not</w:t>
      </w:r>
      <w:r w:rsidRPr="005F267D">
        <w:rPr>
          <w:rFonts w:ascii="Arial" w:hAnsi="Arial" w:cs="Arial"/>
          <w:spacing w:val="-3"/>
          <w:sz w:val="20"/>
        </w:rPr>
        <w:t xml:space="preserve"> </w:t>
      </w:r>
      <w:r w:rsidRPr="005F267D">
        <w:rPr>
          <w:rFonts w:ascii="Arial" w:hAnsi="Arial" w:cs="Arial"/>
          <w:sz w:val="20"/>
        </w:rPr>
        <w:t>specifically</w:t>
      </w:r>
      <w:r w:rsidRPr="005F267D">
        <w:rPr>
          <w:rFonts w:ascii="Arial" w:hAnsi="Arial" w:cs="Arial"/>
          <w:spacing w:val="-4"/>
          <w:sz w:val="20"/>
        </w:rPr>
        <w:t xml:space="preserve"> </w:t>
      </w:r>
      <w:r w:rsidRPr="005F267D">
        <w:rPr>
          <w:rFonts w:ascii="Arial" w:hAnsi="Arial" w:cs="Arial"/>
          <w:sz w:val="20"/>
        </w:rPr>
        <w:t>contained within the rota but require attention as part of maintaining overall high standard</w:t>
      </w:r>
    </w:p>
    <w:p w14:paraId="75D99571" w14:textId="77777777" w:rsidR="005F267D" w:rsidRPr="005F267D" w:rsidRDefault="005F267D" w:rsidP="005F267D">
      <w:pPr>
        <w:pStyle w:val="BodyText"/>
        <w:spacing w:before="11"/>
        <w:rPr>
          <w:sz w:val="18"/>
        </w:rPr>
      </w:pPr>
    </w:p>
    <w:p w14:paraId="374700E5" w14:textId="5913C3E7" w:rsidR="005F267D" w:rsidRPr="005F267D" w:rsidRDefault="005F267D" w:rsidP="005F267D">
      <w:pPr>
        <w:pStyle w:val="ListParagraph"/>
        <w:widowControl w:val="0"/>
        <w:numPr>
          <w:ilvl w:val="0"/>
          <w:numId w:val="47"/>
        </w:numPr>
        <w:tabs>
          <w:tab w:val="left" w:pos="479"/>
        </w:tabs>
        <w:autoSpaceDE w:val="0"/>
        <w:autoSpaceDN w:val="0"/>
        <w:spacing w:after="0" w:line="240" w:lineRule="auto"/>
        <w:ind w:right="664" w:hanging="284"/>
        <w:contextualSpacing w:val="0"/>
        <w:rPr>
          <w:rFonts w:ascii="Arial" w:hAnsi="Arial" w:cs="Arial"/>
          <w:sz w:val="20"/>
        </w:rPr>
      </w:pPr>
      <w:r w:rsidRPr="005F267D">
        <w:rPr>
          <w:rFonts w:ascii="Arial" w:hAnsi="Arial" w:cs="Arial"/>
          <w:sz w:val="20"/>
        </w:rPr>
        <w:t>To adhere</w:t>
      </w:r>
      <w:r w:rsidRPr="005F267D">
        <w:rPr>
          <w:rFonts w:ascii="Arial" w:hAnsi="Arial" w:cs="Arial"/>
          <w:spacing w:val="40"/>
          <w:sz w:val="20"/>
        </w:rPr>
        <w:t xml:space="preserve"> </w:t>
      </w:r>
      <w:r w:rsidRPr="005F267D">
        <w:rPr>
          <w:rFonts w:ascii="Arial" w:hAnsi="Arial" w:cs="Arial"/>
          <w:sz w:val="20"/>
        </w:rPr>
        <w:t>to existing working practices, methods, procedures, undertake relevant training</w:t>
      </w:r>
      <w:r w:rsidRPr="005F267D">
        <w:rPr>
          <w:rFonts w:ascii="Arial" w:hAnsi="Arial" w:cs="Arial"/>
          <w:spacing w:val="-3"/>
          <w:sz w:val="20"/>
        </w:rPr>
        <w:t xml:space="preserve"> </w:t>
      </w:r>
      <w:r w:rsidRPr="005F267D">
        <w:rPr>
          <w:rFonts w:ascii="Arial" w:hAnsi="Arial" w:cs="Arial"/>
          <w:sz w:val="20"/>
        </w:rPr>
        <w:t>and</w:t>
      </w:r>
      <w:r w:rsidRPr="005F267D">
        <w:rPr>
          <w:rFonts w:ascii="Arial" w:hAnsi="Arial" w:cs="Arial"/>
          <w:spacing w:val="-3"/>
          <w:sz w:val="20"/>
        </w:rPr>
        <w:t xml:space="preserve"> </w:t>
      </w:r>
      <w:r w:rsidRPr="005F267D">
        <w:rPr>
          <w:rFonts w:ascii="Arial" w:hAnsi="Arial" w:cs="Arial"/>
          <w:sz w:val="20"/>
        </w:rPr>
        <w:t>development</w:t>
      </w:r>
      <w:r w:rsidRPr="005F267D">
        <w:rPr>
          <w:rFonts w:ascii="Arial" w:hAnsi="Arial" w:cs="Arial"/>
          <w:spacing w:val="-1"/>
          <w:sz w:val="20"/>
        </w:rPr>
        <w:t xml:space="preserve"> </w:t>
      </w:r>
      <w:r w:rsidRPr="005F267D">
        <w:rPr>
          <w:rFonts w:ascii="Arial" w:hAnsi="Arial" w:cs="Arial"/>
          <w:sz w:val="20"/>
        </w:rPr>
        <w:t>activities</w:t>
      </w:r>
      <w:r w:rsidRPr="005F267D">
        <w:rPr>
          <w:rFonts w:ascii="Arial" w:hAnsi="Arial" w:cs="Arial"/>
          <w:spacing w:val="-2"/>
          <w:sz w:val="20"/>
        </w:rPr>
        <w:t xml:space="preserve"> </w:t>
      </w:r>
      <w:r w:rsidRPr="005F267D">
        <w:rPr>
          <w:rFonts w:ascii="Arial" w:hAnsi="Arial" w:cs="Arial"/>
          <w:sz w:val="20"/>
        </w:rPr>
        <w:t>and</w:t>
      </w:r>
      <w:r w:rsidRPr="005F267D">
        <w:rPr>
          <w:rFonts w:ascii="Arial" w:hAnsi="Arial" w:cs="Arial"/>
          <w:spacing w:val="-3"/>
          <w:sz w:val="20"/>
        </w:rPr>
        <w:t xml:space="preserve"> </w:t>
      </w:r>
      <w:r w:rsidRPr="005F267D">
        <w:rPr>
          <w:rFonts w:ascii="Arial" w:hAnsi="Arial" w:cs="Arial"/>
          <w:sz w:val="20"/>
        </w:rPr>
        <w:t>to</w:t>
      </w:r>
      <w:r w:rsidRPr="005F267D">
        <w:rPr>
          <w:rFonts w:ascii="Arial" w:hAnsi="Arial" w:cs="Arial"/>
          <w:spacing w:val="-5"/>
          <w:sz w:val="20"/>
        </w:rPr>
        <w:t xml:space="preserve"> </w:t>
      </w:r>
      <w:r w:rsidRPr="005F267D">
        <w:rPr>
          <w:rFonts w:ascii="Arial" w:hAnsi="Arial" w:cs="Arial"/>
          <w:sz w:val="20"/>
        </w:rPr>
        <w:t>respond</w:t>
      </w:r>
      <w:r w:rsidRPr="005F267D">
        <w:rPr>
          <w:rFonts w:ascii="Arial" w:hAnsi="Arial" w:cs="Arial"/>
          <w:spacing w:val="-3"/>
          <w:sz w:val="20"/>
        </w:rPr>
        <w:t xml:space="preserve"> </w:t>
      </w:r>
      <w:r w:rsidRPr="005F267D">
        <w:rPr>
          <w:rFonts w:ascii="Arial" w:hAnsi="Arial" w:cs="Arial"/>
          <w:sz w:val="20"/>
        </w:rPr>
        <w:t>positively</w:t>
      </w:r>
      <w:r w:rsidRPr="005F267D">
        <w:rPr>
          <w:rFonts w:ascii="Arial" w:hAnsi="Arial" w:cs="Arial"/>
          <w:spacing w:val="-5"/>
          <w:sz w:val="20"/>
        </w:rPr>
        <w:t xml:space="preserve"> </w:t>
      </w:r>
      <w:r w:rsidRPr="005F267D">
        <w:rPr>
          <w:rFonts w:ascii="Arial" w:hAnsi="Arial" w:cs="Arial"/>
          <w:sz w:val="20"/>
        </w:rPr>
        <w:t>to</w:t>
      </w:r>
      <w:r w:rsidRPr="005F267D">
        <w:rPr>
          <w:rFonts w:ascii="Arial" w:hAnsi="Arial" w:cs="Arial"/>
          <w:spacing w:val="-3"/>
          <w:sz w:val="20"/>
        </w:rPr>
        <w:t xml:space="preserve"> </w:t>
      </w:r>
      <w:r w:rsidRPr="005F267D">
        <w:rPr>
          <w:rFonts w:ascii="Arial" w:hAnsi="Arial" w:cs="Arial"/>
          <w:sz w:val="20"/>
        </w:rPr>
        <w:t>new</w:t>
      </w:r>
      <w:r w:rsidRPr="005F267D">
        <w:rPr>
          <w:rFonts w:ascii="Arial" w:hAnsi="Arial" w:cs="Arial"/>
          <w:spacing w:val="-6"/>
          <w:sz w:val="20"/>
        </w:rPr>
        <w:t xml:space="preserve"> </w:t>
      </w:r>
      <w:r w:rsidRPr="005F267D">
        <w:rPr>
          <w:rFonts w:ascii="Arial" w:hAnsi="Arial" w:cs="Arial"/>
          <w:sz w:val="20"/>
        </w:rPr>
        <w:t>and</w:t>
      </w:r>
      <w:r w:rsidRPr="005F267D">
        <w:rPr>
          <w:rFonts w:ascii="Arial" w:hAnsi="Arial" w:cs="Arial"/>
          <w:spacing w:val="-3"/>
          <w:sz w:val="20"/>
        </w:rPr>
        <w:t xml:space="preserve"> </w:t>
      </w:r>
      <w:r w:rsidRPr="005F267D">
        <w:rPr>
          <w:rFonts w:ascii="Arial" w:hAnsi="Arial" w:cs="Arial"/>
          <w:sz w:val="20"/>
        </w:rPr>
        <w:t xml:space="preserve">alternative </w:t>
      </w:r>
      <w:r w:rsidRPr="005F267D">
        <w:rPr>
          <w:rFonts w:ascii="Arial" w:hAnsi="Arial" w:cs="Arial"/>
          <w:spacing w:val="-2"/>
          <w:sz w:val="20"/>
        </w:rPr>
        <w:t>systems</w:t>
      </w:r>
    </w:p>
    <w:p w14:paraId="39FA19F3" w14:textId="77777777" w:rsidR="005F267D" w:rsidRPr="005F267D" w:rsidRDefault="005F267D" w:rsidP="005F267D">
      <w:pPr>
        <w:pStyle w:val="BodyText"/>
        <w:rPr>
          <w:sz w:val="20"/>
        </w:rPr>
      </w:pPr>
    </w:p>
    <w:p w14:paraId="1946EF16" w14:textId="7CCA6DDF" w:rsidR="005F267D" w:rsidRPr="005F267D" w:rsidRDefault="005F267D" w:rsidP="005F267D">
      <w:pPr>
        <w:pStyle w:val="ListParagraph"/>
        <w:widowControl w:val="0"/>
        <w:numPr>
          <w:ilvl w:val="0"/>
          <w:numId w:val="47"/>
        </w:numPr>
        <w:tabs>
          <w:tab w:val="left" w:pos="481"/>
        </w:tabs>
        <w:autoSpaceDE w:val="0"/>
        <w:autoSpaceDN w:val="0"/>
        <w:spacing w:after="0" w:line="240" w:lineRule="auto"/>
        <w:ind w:right="899" w:hanging="284"/>
        <w:contextualSpacing w:val="0"/>
        <w:rPr>
          <w:rFonts w:ascii="Arial" w:hAnsi="Arial" w:cs="Arial"/>
          <w:sz w:val="20"/>
        </w:rPr>
      </w:pPr>
      <w:r w:rsidRPr="005F267D">
        <w:rPr>
          <w:rFonts w:ascii="Arial" w:hAnsi="Arial" w:cs="Arial"/>
          <w:sz w:val="20"/>
        </w:rPr>
        <w:t>Report</w:t>
      </w:r>
      <w:r w:rsidRPr="005F267D">
        <w:rPr>
          <w:rFonts w:ascii="Arial" w:hAnsi="Arial" w:cs="Arial"/>
          <w:spacing w:val="-1"/>
          <w:sz w:val="20"/>
        </w:rPr>
        <w:t xml:space="preserve"> </w:t>
      </w:r>
      <w:r w:rsidRPr="005F267D">
        <w:rPr>
          <w:rFonts w:ascii="Arial" w:hAnsi="Arial" w:cs="Arial"/>
          <w:sz w:val="20"/>
        </w:rPr>
        <w:t>immediately</w:t>
      </w:r>
      <w:r w:rsidRPr="005F267D">
        <w:rPr>
          <w:rFonts w:ascii="Arial" w:hAnsi="Arial" w:cs="Arial"/>
          <w:spacing w:val="-5"/>
          <w:sz w:val="20"/>
        </w:rPr>
        <w:t xml:space="preserve"> </w:t>
      </w:r>
      <w:r w:rsidRPr="005F267D">
        <w:rPr>
          <w:rFonts w:ascii="Arial" w:hAnsi="Arial" w:cs="Arial"/>
          <w:sz w:val="20"/>
        </w:rPr>
        <w:t>defects</w:t>
      </w:r>
      <w:r w:rsidRPr="005F267D">
        <w:rPr>
          <w:rFonts w:ascii="Arial" w:hAnsi="Arial" w:cs="Arial"/>
          <w:spacing w:val="-5"/>
          <w:sz w:val="20"/>
        </w:rPr>
        <w:t xml:space="preserve"> </w:t>
      </w:r>
      <w:r w:rsidRPr="005F267D">
        <w:rPr>
          <w:rFonts w:ascii="Arial" w:hAnsi="Arial" w:cs="Arial"/>
          <w:sz w:val="20"/>
        </w:rPr>
        <w:t>and</w:t>
      </w:r>
      <w:r w:rsidRPr="005F267D">
        <w:rPr>
          <w:rFonts w:ascii="Arial" w:hAnsi="Arial" w:cs="Arial"/>
          <w:spacing w:val="-5"/>
          <w:sz w:val="20"/>
        </w:rPr>
        <w:t xml:space="preserve"> </w:t>
      </w:r>
      <w:r w:rsidRPr="005F267D">
        <w:rPr>
          <w:rFonts w:ascii="Arial" w:hAnsi="Arial" w:cs="Arial"/>
          <w:sz w:val="20"/>
        </w:rPr>
        <w:t>safety</w:t>
      </w:r>
      <w:r w:rsidRPr="005F267D">
        <w:rPr>
          <w:rFonts w:ascii="Arial" w:hAnsi="Arial" w:cs="Arial"/>
          <w:spacing w:val="-5"/>
          <w:sz w:val="20"/>
        </w:rPr>
        <w:t xml:space="preserve"> </w:t>
      </w:r>
      <w:r w:rsidRPr="005F267D">
        <w:rPr>
          <w:rFonts w:ascii="Arial" w:hAnsi="Arial" w:cs="Arial"/>
          <w:sz w:val="20"/>
        </w:rPr>
        <w:t>hazards</w:t>
      </w:r>
      <w:r w:rsidRPr="005F267D">
        <w:rPr>
          <w:rFonts w:ascii="Arial" w:hAnsi="Arial" w:cs="Arial"/>
          <w:spacing w:val="-5"/>
          <w:sz w:val="20"/>
        </w:rPr>
        <w:t xml:space="preserve"> </w:t>
      </w:r>
      <w:r w:rsidRPr="005F267D">
        <w:rPr>
          <w:rFonts w:ascii="Arial" w:hAnsi="Arial" w:cs="Arial"/>
          <w:sz w:val="20"/>
        </w:rPr>
        <w:t>in</w:t>
      </w:r>
      <w:r w:rsidRPr="005F267D">
        <w:rPr>
          <w:rFonts w:ascii="Arial" w:hAnsi="Arial" w:cs="Arial"/>
          <w:spacing w:val="-3"/>
          <w:sz w:val="20"/>
        </w:rPr>
        <w:t xml:space="preserve"> </w:t>
      </w:r>
      <w:r w:rsidRPr="005F267D">
        <w:rPr>
          <w:rFonts w:ascii="Arial" w:hAnsi="Arial" w:cs="Arial"/>
          <w:sz w:val="20"/>
        </w:rPr>
        <w:t>your</w:t>
      </w:r>
      <w:r w:rsidRPr="005F267D">
        <w:rPr>
          <w:rFonts w:ascii="Arial" w:hAnsi="Arial" w:cs="Arial"/>
          <w:spacing w:val="-1"/>
          <w:sz w:val="20"/>
        </w:rPr>
        <w:t xml:space="preserve"> </w:t>
      </w:r>
      <w:r w:rsidRPr="005F267D">
        <w:rPr>
          <w:rFonts w:ascii="Arial" w:hAnsi="Arial" w:cs="Arial"/>
          <w:sz w:val="20"/>
        </w:rPr>
        <w:t>working</w:t>
      </w:r>
      <w:r w:rsidRPr="005F267D">
        <w:rPr>
          <w:rFonts w:ascii="Arial" w:hAnsi="Arial" w:cs="Arial"/>
          <w:spacing w:val="-3"/>
          <w:sz w:val="20"/>
        </w:rPr>
        <w:t xml:space="preserve"> </w:t>
      </w:r>
      <w:r w:rsidRPr="005F267D">
        <w:rPr>
          <w:rFonts w:ascii="Arial" w:hAnsi="Arial" w:cs="Arial"/>
          <w:sz w:val="20"/>
        </w:rPr>
        <w:t>area</w:t>
      </w:r>
      <w:r w:rsidRPr="005F267D">
        <w:rPr>
          <w:rFonts w:ascii="Arial" w:hAnsi="Arial" w:cs="Arial"/>
          <w:spacing w:val="-5"/>
          <w:sz w:val="20"/>
        </w:rPr>
        <w:t xml:space="preserve"> </w:t>
      </w:r>
      <w:r w:rsidRPr="005F267D">
        <w:rPr>
          <w:rFonts w:ascii="Arial" w:hAnsi="Arial" w:cs="Arial"/>
          <w:sz w:val="20"/>
        </w:rPr>
        <w:t>to</w:t>
      </w:r>
      <w:r w:rsidRPr="005F267D">
        <w:rPr>
          <w:rFonts w:ascii="Arial" w:hAnsi="Arial" w:cs="Arial"/>
          <w:spacing w:val="-3"/>
          <w:sz w:val="20"/>
        </w:rPr>
        <w:t xml:space="preserve"> </w:t>
      </w:r>
      <w:r w:rsidRPr="005F267D">
        <w:rPr>
          <w:rFonts w:ascii="Arial" w:hAnsi="Arial" w:cs="Arial"/>
          <w:sz w:val="20"/>
        </w:rPr>
        <w:t>your</w:t>
      </w:r>
      <w:r w:rsidRPr="005F267D">
        <w:rPr>
          <w:rFonts w:ascii="Arial" w:hAnsi="Arial" w:cs="Arial"/>
          <w:spacing w:val="-1"/>
          <w:sz w:val="20"/>
        </w:rPr>
        <w:t xml:space="preserve"> </w:t>
      </w:r>
      <w:r w:rsidRPr="005F267D">
        <w:rPr>
          <w:rFonts w:ascii="Arial" w:hAnsi="Arial" w:cs="Arial"/>
          <w:sz w:val="20"/>
        </w:rPr>
        <w:t xml:space="preserve">linen </w:t>
      </w:r>
      <w:r w:rsidRPr="005F267D">
        <w:rPr>
          <w:rFonts w:ascii="Arial" w:hAnsi="Arial" w:cs="Arial"/>
          <w:spacing w:val="-2"/>
          <w:sz w:val="20"/>
        </w:rPr>
        <w:t>manager/supervisor</w:t>
      </w:r>
    </w:p>
    <w:p w14:paraId="7CE60A6E" w14:textId="42E707EE" w:rsidR="005F267D" w:rsidRPr="005F267D" w:rsidRDefault="005F267D" w:rsidP="005F267D">
      <w:pPr>
        <w:widowControl w:val="0"/>
        <w:tabs>
          <w:tab w:val="left" w:pos="481"/>
        </w:tabs>
        <w:autoSpaceDE w:val="0"/>
        <w:autoSpaceDN w:val="0"/>
        <w:spacing w:after="0" w:line="240" w:lineRule="auto"/>
        <w:ind w:right="899"/>
        <w:rPr>
          <w:rFonts w:ascii="Arial" w:hAnsi="Arial" w:cs="Arial"/>
          <w:sz w:val="20"/>
        </w:rPr>
      </w:pPr>
    </w:p>
    <w:p w14:paraId="514EE486" w14:textId="7D8FA948" w:rsidR="005F267D" w:rsidRPr="005F267D" w:rsidRDefault="005F267D" w:rsidP="005F267D">
      <w:pPr>
        <w:pStyle w:val="ListParagraph"/>
        <w:widowControl w:val="0"/>
        <w:numPr>
          <w:ilvl w:val="0"/>
          <w:numId w:val="47"/>
        </w:numPr>
        <w:tabs>
          <w:tab w:val="left" w:pos="481"/>
        </w:tabs>
        <w:autoSpaceDE w:val="0"/>
        <w:autoSpaceDN w:val="0"/>
        <w:spacing w:after="0" w:line="240" w:lineRule="auto"/>
        <w:ind w:right="547" w:hanging="284"/>
        <w:contextualSpacing w:val="0"/>
        <w:rPr>
          <w:rFonts w:ascii="Arial" w:hAnsi="Arial" w:cs="Arial"/>
          <w:sz w:val="20"/>
        </w:rPr>
      </w:pPr>
      <w:r w:rsidRPr="005F267D">
        <w:rPr>
          <w:rFonts w:ascii="Arial" w:hAnsi="Arial" w:cs="Arial"/>
          <w:sz w:val="20"/>
        </w:rPr>
        <w:t>Ensuring</w:t>
      </w:r>
      <w:r w:rsidRPr="005F267D">
        <w:rPr>
          <w:rFonts w:ascii="Arial" w:hAnsi="Arial" w:cs="Arial"/>
          <w:spacing w:val="-4"/>
          <w:sz w:val="20"/>
        </w:rPr>
        <w:t xml:space="preserve"> </w:t>
      </w:r>
      <w:r w:rsidRPr="005F267D">
        <w:rPr>
          <w:rFonts w:ascii="Arial" w:hAnsi="Arial" w:cs="Arial"/>
          <w:sz w:val="20"/>
        </w:rPr>
        <w:t>Supervisor</w:t>
      </w:r>
      <w:r w:rsidRPr="005F267D">
        <w:rPr>
          <w:rFonts w:ascii="Arial" w:hAnsi="Arial" w:cs="Arial"/>
          <w:spacing w:val="-2"/>
          <w:sz w:val="20"/>
        </w:rPr>
        <w:t xml:space="preserve"> </w:t>
      </w:r>
      <w:r w:rsidRPr="005F267D">
        <w:rPr>
          <w:rFonts w:ascii="Arial" w:hAnsi="Arial" w:cs="Arial"/>
          <w:sz w:val="20"/>
        </w:rPr>
        <w:t>is</w:t>
      </w:r>
      <w:r w:rsidRPr="005F267D">
        <w:rPr>
          <w:rFonts w:ascii="Arial" w:hAnsi="Arial" w:cs="Arial"/>
          <w:spacing w:val="-6"/>
          <w:sz w:val="20"/>
        </w:rPr>
        <w:t xml:space="preserve"> </w:t>
      </w:r>
      <w:r w:rsidRPr="005F267D">
        <w:rPr>
          <w:rFonts w:ascii="Arial" w:hAnsi="Arial" w:cs="Arial"/>
          <w:sz w:val="20"/>
        </w:rPr>
        <w:t>aware</w:t>
      </w:r>
      <w:r w:rsidRPr="005F267D">
        <w:rPr>
          <w:rFonts w:ascii="Arial" w:hAnsi="Arial" w:cs="Arial"/>
          <w:spacing w:val="-4"/>
          <w:sz w:val="20"/>
        </w:rPr>
        <w:t xml:space="preserve"> </w:t>
      </w:r>
      <w:r w:rsidRPr="005F267D">
        <w:rPr>
          <w:rFonts w:ascii="Arial" w:hAnsi="Arial" w:cs="Arial"/>
          <w:sz w:val="20"/>
        </w:rPr>
        <w:t>of low</w:t>
      </w:r>
      <w:r w:rsidRPr="005F267D">
        <w:rPr>
          <w:rFonts w:ascii="Arial" w:hAnsi="Arial" w:cs="Arial"/>
          <w:spacing w:val="-7"/>
          <w:sz w:val="20"/>
        </w:rPr>
        <w:t xml:space="preserve"> </w:t>
      </w:r>
      <w:r w:rsidRPr="005F267D">
        <w:rPr>
          <w:rFonts w:ascii="Arial" w:hAnsi="Arial" w:cs="Arial"/>
          <w:sz w:val="20"/>
        </w:rPr>
        <w:t>stock</w:t>
      </w:r>
      <w:r w:rsidRPr="005F267D">
        <w:rPr>
          <w:rFonts w:ascii="Arial" w:hAnsi="Arial" w:cs="Arial"/>
          <w:spacing w:val="-3"/>
          <w:sz w:val="20"/>
        </w:rPr>
        <w:t xml:space="preserve"> </w:t>
      </w:r>
      <w:r w:rsidRPr="005F267D">
        <w:rPr>
          <w:rFonts w:ascii="Arial" w:hAnsi="Arial" w:cs="Arial"/>
          <w:sz w:val="20"/>
        </w:rPr>
        <w:t>level</w:t>
      </w:r>
      <w:r w:rsidRPr="005F267D">
        <w:rPr>
          <w:rFonts w:ascii="Arial" w:hAnsi="Arial" w:cs="Arial"/>
          <w:spacing w:val="-4"/>
          <w:sz w:val="20"/>
        </w:rPr>
        <w:t xml:space="preserve"> </w:t>
      </w:r>
      <w:r w:rsidRPr="005F267D">
        <w:rPr>
          <w:rFonts w:ascii="Arial" w:hAnsi="Arial" w:cs="Arial"/>
          <w:sz w:val="20"/>
        </w:rPr>
        <w:t>of</w:t>
      </w:r>
      <w:r w:rsidRPr="005F267D">
        <w:rPr>
          <w:rFonts w:ascii="Arial" w:hAnsi="Arial" w:cs="Arial"/>
          <w:spacing w:val="-2"/>
          <w:sz w:val="20"/>
        </w:rPr>
        <w:t xml:space="preserve"> </w:t>
      </w:r>
      <w:r w:rsidRPr="005F267D">
        <w:rPr>
          <w:rFonts w:ascii="Arial" w:hAnsi="Arial" w:cs="Arial"/>
          <w:sz w:val="20"/>
        </w:rPr>
        <w:t>materials</w:t>
      </w:r>
      <w:r w:rsidRPr="005F267D">
        <w:rPr>
          <w:rFonts w:ascii="Arial" w:hAnsi="Arial" w:cs="Arial"/>
          <w:spacing w:val="-3"/>
          <w:sz w:val="20"/>
        </w:rPr>
        <w:t xml:space="preserve"> </w:t>
      </w:r>
      <w:r w:rsidRPr="005F267D">
        <w:rPr>
          <w:rFonts w:ascii="Arial" w:hAnsi="Arial" w:cs="Arial"/>
          <w:sz w:val="20"/>
        </w:rPr>
        <w:t>and</w:t>
      </w:r>
      <w:r w:rsidRPr="005F267D">
        <w:rPr>
          <w:rFonts w:ascii="Arial" w:hAnsi="Arial" w:cs="Arial"/>
          <w:spacing w:val="-4"/>
          <w:sz w:val="20"/>
        </w:rPr>
        <w:t xml:space="preserve"> </w:t>
      </w:r>
      <w:r w:rsidRPr="005F267D">
        <w:rPr>
          <w:rFonts w:ascii="Arial" w:hAnsi="Arial" w:cs="Arial"/>
          <w:sz w:val="20"/>
        </w:rPr>
        <w:t>equipment</w:t>
      </w:r>
      <w:r w:rsidRPr="005F267D">
        <w:rPr>
          <w:rFonts w:ascii="Arial" w:hAnsi="Arial" w:cs="Arial"/>
          <w:spacing w:val="-5"/>
          <w:sz w:val="20"/>
        </w:rPr>
        <w:t xml:space="preserve"> </w:t>
      </w:r>
      <w:r w:rsidRPr="005F267D">
        <w:rPr>
          <w:rFonts w:ascii="Arial" w:hAnsi="Arial" w:cs="Arial"/>
          <w:sz w:val="20"/>
        </w:rPr>
        <w:t>for</w:t>
      </w:r>
      <w:r w:rsidRPr="005F267D">
        <w:rPr>
          <w:rFonts w:ascii="Arial" w:hAnsi="Arial" w:cs="Arial"/>
          <w:spacing w:val="-5"/>
          <w:sz w:val="20"/>
        </w:rPr>
        <w:t xml:space="preserve"> </w:t>
      </w:r>
      <w:r w:rsidRPr="005F267D">
        <w:rPr>
          <w:rFonts w:ascii="Arial" w:hAnsi="Arial" w:cs="Arial"/>
          <w:sz w:val="20"/>
        </w:rPr>
        <w:t>which you are responsible</w:t>
      </w:r>
    </w:p>
    <w:p w14:paraId="5AA1D819" w14:textId="77777777" w:rsidR="005F267D" w:rsidRPr="005F267D" w:rsidRDefault="005F267D" w:rsidP="005F267D">
      <w:pPr>
        <w:pStyle w:val="BodyText"/>
        <w:spacing w:before="10"/>
        <w:rPr>
          <w:sz w:val="18"/>
        </w:rPr>
      </w:pPr>
    </w:p>
    <w:p w14:paraId="0DEC14BF" w14:textId="37F82669" w:rsidR="005F267D" w:rsidRPr="005F267D" w:rsidRDefault="005F267D" w:rsidP="005F267D">
      <w:pPr>
        <w:pStyle w:val="ListParagraph"/>
        <w:widowControl w:val="0"/>
        <w:numPr>
          <w:ilvl w:val="0"/>
          <w:numId w:val="47"/>
        </w:numPr>
        <w:tabs>
          <w:tab w:val="left" w:pos="481"/>
        </w:tabs>
        <w:autoSpaceDE w:val="0"/>
        <w:autoSpaceDN w:val="0"/>
        <w:spacing w:before="1" w:after="0" w:line="240" w:lineRule="auto"/>
        <w:ind w:left="480"/>
        <w:contextualSpacing w:val="0"/>
        <w:rPr>
          <w:rFonts w:ascii="Arial" w:hAnsi="Arial" w:cs="Arial"/>
          <w:sz w:val="20"/>
        </w:rPr>
      </w:pPr>
      <w:r w:rsidRPr="005F267D">
        <w:rPr>
          <w:rFonts w:ascii="Arial" w:hAnsi="Arial" w:cs="Arial"/>
          <w:sz w:val="20"/>
        </w:rPr>
        <w:t>Ensure</w:t>
      </w:r>
      <w:r w:rsidRPr="005F267D">
        <w:rPr>
          <w:rFonts w:ascii="Arial" w:hAnsi="Arial" w:cs="Arial"/>
          <w:spacing w:val="-8"/>
          <w:sz w:val="20"/>
        </w:rPr>
        <w:t xml:space="preserve"> </w:t>
      </w:r>
      <w:r w:rsidRPr="005F267D">
        <w:rPr>
          <w:rFonts w:ascii="Arial" w:hAnsi="Arial" w:cs="Arial"/>
          <w:sz w:val="20"/>
        </w:rPr>
        <w:t>Health</w:t>
      </w:r>
      <w:r w:rsidRPr="005F267D">
        <w:rPr>
          <w:rFonts w:ascii="Arial" w:hAnsi="Arial" w:cs="Arial"/>
          <w:spacing w:val="-6"/>
          <w:sz w:val="20"/>
        </w:rPr>
        <w:t xml:space="preserve"> </w:t>
      </w:r>
      <w:r w:rsidRPr="005F267D">
        <w:rPr>
          <w:rFonts w:ascii="Arial" w:hAnsi="Arial" w:cs="Arial"/>
          <w:sz w:val="20"/>
        </w:rPr>
        <w:t>&amp;</w:t>
      </w:r>
      <w:r w:rsidRPr="005F267D">
        <w:rPr>
          <w:rFonts w:ascii="Arial" w:hAnsi="Arial" w:cs="Arial"/>
          <w:spacing w:val="-6"/>
          <w:sz w:val="20"/>
        </w:rPr>
        <w:t xml:space="preserve"> </w:t>
      </w:r>
      <w:r w:rsidRPr="005F267D">
        <w:rPr>
          <w:rFonts w:ascii="Arial" w:hAnsi="Arial" w:cs="Arial"/>
          <w:sz w:val="20"/>
        </w:rPr>
        <w:t>Safety,</w:t>
      </w:r>
      <w:r w:rsidRPr="005F267D">
        <w:rPr>
          <w:rFonts w:ascii="Arial" w:hAnsi="Arial" w:cs="Arial"/>
          <w:spacing w:val="-3"/>
          <w:sz w:val="20"/>
        </w:rPr>
        <w:t xml:space="preserve"> </w:t>
      </w:r>
      <w:r w:rsidRPr="005F267D">
        <w:rPr>
          <w:rFonts w:ascii="Arial" w:hAnsi="Arial" w:cs="Arial"/>
          <w:sz w:val="20"/>
        </w:rPr>
        <w:t>quality</w:t>
      </w:r>
      <w:r w:rsidRPr="005F267D">
        <w:rPr>
          <w:rFonts w:ascii="Arial" w:hAnsi="Arial" w:cs="Arial"/>
          <w:spacing w:val="-7"/>
          <w:sz w:val="20"/>
        </w:rPr>
        <w:t xml:space="preserve"> </w:t>
      </w:r>
      <w:r w:rsidRPr="005F267D">
        <w:rPr>
          <w:rFonts w:ascii="Arial" w:hAnsi="Arial" w:cs="Arial"/>
          <w:sz w:val="20"/>
        </w:rPr>
        <w:t>and</w:t>
      </w:r>
      <w:r w:rsidRPr="005F267D">
        <w:rPr>
          <w:rFonts w:ascii="Arial" w:hAnsi="Arial" w:cs="Arial"/>
          <w:spacing w:val="-7"/>
          <w:sz w:val="20"/>
        </w:rPr>
        <w:t xml:space="preserve"> </w:t>
      </w:r>
      <w:r w:rsidRPr="005F267D">
        <w:rPr>
          <w:rFonts w:ascii="Arial" w:hAnsi="Arial" w:cs="Arial"/>
          <w:sz w:val="20"/>
        </w:rPr>
        <w:t>general</w:t>
      </w:r>
      <w:r w:rsidRPr="005F267D">
        <w:rPr>
          <w:rFonts w:ascii="Arial" w:hAnsi="Arial" w:cs="Arial"/>
          <w:spacing w:val="-5"/>
          <w:sz w:val="20"/>
        </w:rPr>
        <w:t xml:space="preserve"> </w:t>
      </w:r>
      <w:r w:rsidRPr="005F267D">
        <w:rPr>
          <w:rFonts w:ascii="Arial" w:hAnsi="Arial" w:cs="Arial"/>
          <w:sz w:val="20"/>
        </w:rPr>
        <w:t>procedures</w:t>
      </w:r>
      <w:r w:rsidRPr="005F267D">
        <w:rPr>
          <w:rFonts w:ascii="Arial" w:hAnsi="Arial" w:cs="Arial"/>
          <w:spacing w:val="-6"/>
          <w:sz w:val="20"/>
        </w:rPr>
        <w:t xml:space="preserve"> </w:t>
      </w:r>
      <w:r w:rsidRPr="005F267D">
        <w:rPr>
          <w:rFonts w:ascii="Arial" w:hAnsi="Arial" w:cs="Arial"/>
          <w:spacing w:val="-2"/>
          <w:sz w:val="20"/>
        </w:rPr>
        <w:t>compliance</w:t>
      </w:r>
    </w:p>
    <w:p w14:paraId="34E498D0" w14:textId="77777777" w:rsidR="005F267D" w:rsidRPr="005F267D" w:rsidRDefault="005F267D" w:rsidP="005F267D">
      <w:pPr>
        <w:pStyle w:val="BodyText"/>
        <w:rPr>
          <w:sz w:val="20"/>
        </w:rPr>
      </w:pPr>
    </w:p>
    <w:p w14:paraId="33B9EA8D" w14:textId="3FBF27B1" w:rsidR="005F267D" w:rsidRPr="005F267D" w:rsidRDefault="005F267D" w:rsidP="005F267D">
      <w:pPr>
        <w:pStyle w:val="ListParagraph"/>
        <w:widowControl w:val="0"/>
        <w:numPr>
          <w:ilvl w:val="0"/>
          <w:numId w:val="47"/>
        </w:numPr>
        <w:tabs>
          <w:tab w:val="left" w:pos="474"/>
        </w:tabs>
        <w:autoSpaceDE w:val="0"/>
        <w:autoSpaceDN w:val="0"/>
        <w:spacing w:after="0" w:line="240" w:lineRule="auto"/>
        <w:ind w:left="517" w:right="958" w:hanging="284"/>
        <w:contextualSpacing w:val="0"/>
        <w:rPr>
          <w:rFonts w:ascii="Arial" w:hAnsi="Arial" w:cs="Arial"/>
          <w:sz w:val="20"/>
        </w:rPr>
      </w:pPr>
      <w:r w:rsidRPr="005F267D">
        <w:rPr>
          <w:rFonts w:ascii="Arial" w:hAnsi="Arial" w:cs="Arial"/>
          <w:sz w:val="20"/>
        </w:rPr>
        <w:t>Work</w:t>
      </w:r>
      <w:r w:rsidRPr="005F267D">
        <w:rPr>
          <w:rFonts w:ascii="Arial" w:hAnsi="Arial" w:cs="Arial"/>
          <w:spacing w:val="-1"/>
          <w:sz w:val="20"/>
        </w:rPr>
        <w:t xml:space="preserve"> </w:t>
      </w:r>
      <w:r w:rsidRPr="005F267D">
        <w:rPr>
          <w:rFonts w:ascii="Arial" w:hAnsi="Arial" w:cs="Arial"/>
          <w:sz w:val="20"/>
        </w:rPr>
        <w:t>as</w:t>
      </w:r>
      <w:r w:rsidRPr="005F267D">
        <w:rPr>
          <w:rFonts w:ascii="Arial" w:hAnsi="Arial" w:cs="Arial"/>
          <w:spacing w:val="-1"/>
          <w:sz w:val="20"/>
        </w:rPr>
        <w:t xml:space="preserve"> </w:t>
      </w:r>
      <w:r w:rsidRPr="005F267D">
        <w:rPr>
          <w:rFonts w:ascii="Arial" w:hAnsi="Arial" w:cs="Arial"/>
          <w:sz w:val="20"/>
        </w:rPr>
        <w:t>part</w:t>
      </w:r>
      <w:r w:rsidRPr="005F267D">
        <w:rPr>
          <w:rFonts w:ascii="Arial" w:hAnsi="Arial" w:cs="Arial"/>
          <w:spacing w:val="-2"/>
          <w:sz w:val="20"/>
        </w:rPr>
        <w:t xml:space="preserve"> </w:t>
      </w:r>
      <w:r w:rsidRPr="005F267D">
        <w:rPr>
          <w:rFonts w:ascii="Arial" w:hAnsi="Arial" w:cs="Arial"/>
          <w:sz w:val="20"/>
        </w:rPr>
        <w:t>of a</w:t>
      </w:r>
      <w:r w:rsidRPr="005F267D">
        <w:rPr>
          <w:rFonts w:ascii="Arial" w:hAnsi="Arial" w:cs="Arial"/>
          <w:spacing w:val="-4"/>
          <w:sz w:val="20"/>
        </w:rPr>
        <w:t xml:space="preserve"> </w:t>
      </w:r>
      <w:r w:rsidRPr="005F267D">
        <w:rPr>
          <w:rFonts w:ascii="Arial" w:hAnsi="Arial" w:cs="Arial"/>
          <w:sz w:val="20"/>
        </w:rPr>
        <w:t>team and</w:t>
      </w:r>
      <w:r w:rsidRPr="005F267D">
        <w:rPr>
          <w:rFonts w:ascii="Arial" w:hAnsi="Arial" w:cs="Arial"/>
          <w:spacing w:val="-4"/>
          <w:sz w:val="20"/>
        </w:rPr>
        <w:t xml:space="preserve"> </w:t>
      </w:r>
      <w:r w:rsidRPr="005F267D">
        <w:rPr>
          <w:rFonts w:ascii="Arial" w:hAnsi="Arial" w:cs="Arial"/>
          <w:sz w:val="20"/>
        </w:rPr>
        <w:t>support</w:t>
      </w:r>
      <w:r w:rsidRPr="005F267D">
        <w:rPr>
          <w:rFonts w:ascii="Arial" w:hAnsi="Arial" w:cs="Arial"/>
          <w:spacing w:val="-3"/>
          <w:sz w:val="20"/>
        </w:rPr>
        <w:t xml:space="preserve"> </w:t>
      </w:r>
      <w:r w:rsidRPr="005F267D">
        <w:rPr>
          <w:rFonts w:ascii="Arial" w:hAnsi="Arial" w:cs="Arial"/>
          <w:sz w:val="20"/>
        </w:rPr>
        <w:t>other</w:t>
      </w:r>
      <w:r w:rsidRPr="005F267D">
        <w:rPr>
          <w:rFonts w:ascii="Arial" w:hAnsi="Arial" w:cs="Arial"/>
          <w:spacing w:val="-3"/>
          <w:sz w:val="20"/>
        </w:rPr>
        <w:t xml:space="preserve"> </w:t>
      </w:r>
      <w:r w:rsidRPr="005F267D">
        <w:rPr>
          <w:rFonts w:ascii="Arial" w:hAnsi="Arial" w:cs="Arial"/>
          <w:sz w:val="20"/>
        </w:rPr>
        <w:t>members</w:t>
      </w:r>
      <w:r w:rsidRPr="005F267D">
        <w:rPr>
          <w:rFonts w:ascii="Arial" w:hAnsi="Arial" w:cs="Arial"/>
          <w:spacing w:val="-4"/>
          <w:sz w:val="20"/>
        </w:rPr>
        <w:t xml:space="preserve"> </w:t>
      </w:r>
      <w:r w:rsidRPr="005F267D">
        <w:rPr>
          <w:rFonts w:ascii="Arial" w:hAnsi="Arial" w:cs="Arial"/>
          <w:sz w:val="20"/>
        </w:rPr>
        <w:t>of the</w:t>
      </w:r>
      <w:r w:rsidRPr="005F267D">
        <w:rPr>
          <w:rFonts w:ascii="Arial" w:hAnsi="Arial" w:cs="Arial"/>
          <w:spacing w:val="-4"/>
          <w:sz w:val="20"/>
        </w:rPr>
        <w:t xml:space="preserve"> </w:t>
      </w:r>
      <w:r w:rsidRPr="005F267D">
        <w:rPr>
          <w:rFonts w:ascii="Arial" w:hAnsi="Arial" w:cs="Arial"/>
          <w:sz w:val="20"/>
        </w:rPr>
        <w:t>cleaning</w:t>
      </w:r>
      <w:r w:rsidRPr="005F267D">
        <w:rPr>
          <w:rFonts w:ascii="Arial" w:hAnsi="Arial" w:cs="Arial"/>
          <w:spacing w:val="-2"/>
          <w:sz w:val="20"/>
        </w:rPr>
        <w:t xml:space="preserve"> </w:t>
      </w:r>
      <w:r w:rsidRPr="005F267D">
        <w:rPr>
          <w:rFonts w:ascii="Arial" w:hAnsi="Arial" w:cs="Arial"/>
          <w:sz w:val="20"/>
        </w:rPr>
        <w:t>team</w:t>
      </w:r>
      <w:r w:rsidRPr="005F267D">
        <w:rPr>
          <w:rFonts w:ascii="Arial" w:hAnsi="Arial" w:cs="Arial"/>
          <w:spacing w:val="-3"/>
          <w:sz w:val="20"/>
        </w:rPr>
        <w:t xml:space="preserve"> </w:t>
      </w:r>
      <w:r w:rsidRPr="005F267D">
        <w:rPr>
          <w:rFonts w:ascii="Arial" w:hAnsi="Arial" w:cs="Arial"/>
          <w:sz w:val="20"/>
        </w:rPr>
        <w:t>to</w:t>
      </w:r>
      <w:r w:rsidRPr="005F267D">
        <w:rPr>
          <w:rFonts w:ascii="Arial" w:hAnsi="Arial" w:cs="Arial"/>
          <w:spacing w:val="-3"/>
          <w:sz w:val="20"/>
        </w:rPr>
        <w:t xml:space="preserve"> </w:t>
      </w:r>
      <w:r w:rsidRPr="005F267D">
        <w:rPr>
          <w:rFonts w:ascii="Arial" w:hAnsi="Arial" w:cs="Arial"/>
          <w:sz w:val="20"/>
        </w:rPr>
        <w:t>meet standards and school objectives</w:t>
      </w:r>
    </w:p>
    <w:p w14:paraId="23627B55" w14:textId="3FBF27B1" w:rsidR="005F267D" w:rsidRPr="005F267D" w:rsidRDefault="005F267D" w:rsidP="005F267D">
      <w:pPr>
        <w:widowControl w:val="0"/>
        <w:tabs>
          <w:tab w:val="left" w:pos="474"/>
        </w:tabs>
        <w:autoSpaceDE w:val="0"/>
        <w:autoSpaceDN w:val="0"/>
        <w:spacing w:after="0" w:line="240" w:lineRule="auto"/>
        <w:ind w:right="958"/>
        <w:rPr>
          <w:rFonts w:ascii="Arial" w:hAnsi="Arial" w:cs="Arial"/>
          <w:sz w:val="20"/>
        </w:rPr>
      </w:pPr>
    </w:p>
    <w:p w14:paraId="7E67FB2F" w14:textId="20817387" w:rsidR="005F267D" w:rsidRPr="005F267D" w:rsidRDefault="005F267D" w:rsidP="005F267D">
      <w:pPr>
        <w:pStyle w:val="ListParagraph"/>
        <w:widowControl w:val="0"/>
        <w:numPr>
          <w:ilvl w:val="0"/>
          <w:numId w:val="47"/>
        </w:numPr>
        <w:tabs>
          <w:tab w:val="left" w:pos="482"/>
        </w:tabs>
        <w:autoSpaceDE w:val="0"/>
        <w:autoSpaceDN w:val="0"/>
        <w:spacing w:after="0" w:line="240" w:lineRule="auto"/>
        <w:ind w:right="612"/>
        <w:contextualSpacing w:val="0"/>
        <w:rPr>
          <w:rFonts w:ascii="Arial" w:hAnsi="Arial" w:cs="Arial"/>
          <w:sz w:val="20"/>
        </w:rPr>
      </w:pPr>
      <w:r w:rsidRPr="005F267D">
        <w:rPr>
          <w:rFonts w:ascii="Arial" w:hAnsi="Arial" w:cs="Arial"/>
          <w:sz w:val="20"/>
        </w:rPr>
        <w:t>Keep</w:t>
      </w:r>
      <w:r w:rsidRPr="005F267D">
        <w:rPr>
          <w:rFonts w:ascii="Arial" w:hAnsi="Arial" w:cs="Arial"/>
          <w:spacing w:val="-4"/>
          <w:sz w:val="20"/>
        </w:rPr>
        <w:t xml:space="preserve"> </w:t>
      </w:r>
      <w:r w:rsidRPr="005F267D">
        <w:rPr>
          <w:rFonts w:ascii="Arial" w:hAnsi="Arial" w:cs="Arial"/>
          <w:sz w:val="20"/>
        </w:rPr>
        <w:t>accurate</w:t>
      </w:r>
      <w:r w:rsidRPr="005F267D">
        <w:rPr>
          <w:rFonts w:ascii="Arial" w:hAnsi="Arial" w:cs="Arial"/>
          <w:spacing w:val="-4"/>
          <w:sz w:val="20"/>
        </w:rPr>
        <w:t xml:space="preserve"> </w:t>
      </w:r>
      <w:proofErr w:type="gramStart"/>
      <w:r w:rsidRPr="005F267D">
        <w:rPr>
          <w:rFonts w:ascii="Arial" w:hAnsi="Arial" w:cs="Arial"/>
          <w:sz w:val="20"/>
        </w:rPr>
        <w:t>time-sheets</w:t>
      </w:r>
      <w:proofErr w:type="gramEnd"/>
      <w:r w:rsidRPr="005F267D">
        <w:rPr>
          <w:rFonts w:ascii="Arial" w:hAnsi="Arial" w:cs="Arial"/>
          <w:spacing w:val="-4"/>
          <w:sz w:val="20"/>
        </w:rPr>
        <w:t xml:space="preserve"> </w:t>
      </w:r>
      <w:r w:rsidRPr="005F267D">
        <w:rPr>
          <w:rFonts w:ascii="Arial" w:hAnsi="Arial" w:cs="Arial"/>
          <w:sz w:val="20"/>
        </w:rPr>
        <w:t>for</w:t>
      </w:r>
      <w:r w:rsidRPr="005F267D">
        <w:rPr>
          <w:rFonts w:ascii="Arial" w:hAnsi="Arial" w:cs="Arial"/>
          <w:spacing w:val="-3"/>
          <w:sz w:val="20"/>
        </w:rPr>
        <w:t xml:space="preserve"> </w:t>
      </w:r>
      <w:r w:rsidRPr="005F267D">
        <w:rPr>
          <w:rFonts w:ascii="Arial" w:hAnsi="Arial" w:cs="Arial"/>
          <w:sz w:val="20"/>
        </w:rPr>
        <w:t>any</w:t>
      </w:r>
      <w:r w:rsidRPr="005F267D">
        <w:rPr>
          <w:rFonts w:ascii="Arial" w:hAnsi="Arial" w:cs="Arial"/>
          <w:spacing w:val="-4"/>
          <w:sz w:val="20"/>
        </w:rPr>
        <w:t xml:space="preserve"> </w:t>
      </w:r>
      <w:r w:rsidRPr="005F267D">
        <w:rPr>
          <w:rFonts w:ascii="Arial" w:hAnsi="Arial" w:cs="Arial"/>
          <w:sz w:val="20"/>
        </w:rPr>
        <w:t>hours</w:t>
      </w:r>
      <w:r w:rsidRPr="005F267D">
        <w:rPr>
          <w:rFonts w:ascii="Arial" w:hAnsi="Arial" w:cs="Arial"/>
          <w:spacing w:val="-4"/>
          <w:sz w:val="20"/>
        </w:rPr>
        <w:t xml:space="preserve"> </w:t>
      </w:r>
      <w:r w:rsidRPr="005F267D">
        <w:rPr>
          <w:rFonts w:ascii="Arial" w:hAnsi="Arial" w:cs="Arial"/>
          <w:sz w:val="20"/>
        </w:rPr>
        <w:t>worked</w:t>
      </w:r>
      <w:r w:rsidRPr="005F267D">
        <w:rPr>
          <w:rFonts w:ascii="Arial" w:hAnsi="Arial" w:cs="Arial"/>
          <w:spacing w:val="-2"/>
          <w:sz w:val="20"/>
        </w:rPr>
        <w:t xml:space="preserve"> </w:t>
      </w:r>
      <w:r w:rsidRPr="005F267D">
        <w:rPr>
          <w:rFonts w:ascii="Arial" w:hAnsi="Arial" w:cs="Arial"/>
          <w:sz w:val="20"/>
        </w:rPr>
        <w:t>over the</w:t>
      </w:r>
      <w:r w:rsidRPr="005F267D">
        <w:rPr>
          <w:rFonts w:ascii="Arial" w:hAnsi="Arial" w:cs="Arial"/>
          <w:spacing w:val="-4"/>
          <w:sz w:val="20"/>
        </w:rPr>
        <w:t xml:space="preserve"> </w:t>
      </w:r>
      <w:r w:rsidRPr="005F267D">
        <w:rPr>
          <w:rFonts w:ascii="Arial" w:hAnsi="Arial" w:cs="Arial"/>
          <w:sz w:val="20"/>
        </w:rPr>
        <w:t>core</w:t>
      </w:r>
      <w:r w:rsidRPr="005F267D">
        <w:rPr>
          <w:rFonts w:ascii="Arial" w:hAnsi="Arial" w:cs="Arial"/>
          <w:spacing w:val="-4"/>
          <w:sz w:val="20"/>
        </w:rPr>
        <w:t xml:space="preserve"> </w:t>
      </w:r>
      <w:r w:rsidRPr="005F267D">
        <w:rPr>
          <w:rFonts w:ascii="Arial" w:hAnsi="Arial" w:cs="Arial"/>
          <w:sz w:val="20"/>
        </w:rPr>
        <w:t>hours</w:t>
      </w:r>
      <w:r w:rsidRPr="005F267D">
        <w:rPr>
          <w:rFonts w:ascii="Arial" w:hAnsi="Arial" w:cs="Arial"/>
          <w:spacing w:val="-1"/>
          <w:sz w:val="20"/>
        </w:rPr>
        <w:t xml:space="preserve"> </w:t>
      </w:r>
      <w:r>
        <w:rPr>
          <w:rFonts w:ascii="Arial" w:hAnsi="Arial" w:cs="Arial"/>
          <w:sz w:val="20"/>
        </w:rPr>
        <w:t>ensuring</w:t>
      </w:r>
      <w:r w:rsidRPr="005F267D">
        <w:rPr>
          <w:rFonts w:ascii="Arial" w:hAnsi="Arial" w:cs="Arial"/>
          <w:sz w:val="20"/>
        </w:rPr>
        <w:t xml:space="preserve"> they are </w:t>
      </w:r>
      <w:r>
        <w:rPr>
          <w:rFonts w:ascii="Arial" w:hAnsi="Arial" w:cs="Arial"/>
          <w:sz w:val="20"/>
        </w:rPr>
        <w:t>signed by the line manager</w:t>
      </w:r>
    </w:p>
    <w:p w14:paraId="77EEFD99" w14:textId="2907FB49" w:rsidR="005F267D" w:rsidRPr="005F267D" w:rsidRDefault="005F267D" w:rsidP="005F267D">
      <w:pPr>
        <w:widowControl w:val="0"/>
        <w:tabs>
          <w:tab w:val="left" w:pos="482"/>
        </w:tabs>
        <w:autoSpaceDE w:val="0"/>
        <w:autoSpaceDN w:val="0"/>
        <w:spacing w:after="0" w:line="240" w:lineRule="auto"/>
        <w:ind w:right="615"/>
        <w:rPr>
          <w:rFonts w:ascii="Arial" w:hAnsi="Arial" w:cs="Arial"/>
          <w:sz w:val="20"/>
        </w:rPr>
      </w:pPr>
    </w:p>
    <w:p w14:paraId="1C9F9A4D" w14:textId="07CB491E" w:rsidR="005F267D" w:rsidRPr="005F267D" w:rsidRDefault="005F267D" w:rsidP="005F267D">
      <w:pPr>
        <w:pStyle w:val="BodyText"/>
        <w:numPr>
          <w:ilvl w:val="0"/>
          <w:numId w:val="47"/>
        </w:numPr>
        <w:tabs>
          <w:tab w:val="left" w:pos="408"/>
        </w:tabs>
        <w:ind w:right="730"/>
        <w:rPr>
          <w:sz w:val="20"/>
        </w:rPr>
      </w:pPr>
      <w:r w:rsidRPr="005F267D">
        <w:rPr>
          <w:sz w:val="20"/>
        </w:rPr>
        <w:t>To</w:t>
      </w:r>
      <w:r w:rsidRPr="005F267D">
        <w:rPr>
          <w:spacing w:val="-3"/>
          <w:sz w:val="20"/>
        </w:rPr>
        <w:t xml:space="preserve"> </w:t>
      </w:r>
      <w:r w:rsidRPr="005F267D">
        <w:rPr>
          <w:sz w:val="20"/>
        </w:rPr>
        <w:t>maintain</w:t>
      </w:r>
      <w:r w:rsidRPr="005F267D">
        <w:rPr>
          <w:spacing w:val="-1"/>
          <w:sz w:val="20"/>
        </w:rPr>
        <w:t xml:space="preserve"> </w:t>
      </w:r>
      <w:r w:rsidRPr="005F267D">
        <w:rPr>
          <w:sz w:val="20"/>
        </w:rPr>
        <w:t>confidentially</w:t>
      </w:r>
      <w:r w:rsidRPr="005F267D">
        <w:rPr>
          <w:spacing w:val="-3"/>
          <w:sz w:val="20"/>
        </w:rPr>
        <w:t xml:space="preserve"> </w:t>
      </w:r>
      <w:r w:rsidRPr="005F267D">
        <w:rPr>
          <w:sz w:val="20"/>
        </w:rPr>
        <w:t>and</w:t>
      </w:r>
      <w:r w:rsidRPr="005F267D">
        <w:rPr>
          <w:spacing w:val="-1"/>
          <w:sz w:val="20"/>
        </w:rPr>
        <w:t xml:space="preserve"> </w:t>
      </w:r>
      <w:r w:rsidRPr="005F267D">
        <w:rPr>
          <w:sz w:val="20"/>
        </w:rPr>
        <w:t>observe</w:t>
      </w:r>
      <w:r w:rsidRPr="005F267D">
        <w:rPr>
          <w:spacing w:val="-1"/>
          <w:sz w:val="20"/>
        </w:rPr>
        <w:t xml:space="preserve"> </w:t>
      </w:r>
      <w:r w:rsidRPr="005F267D">
        <w:rPr>
          <w:sz w:val="20"/>
        </w:rPr>
        <w:t>data</w:t>
      </w:r>
      <w:r w:rsidRPr="005F267D">
        <w:rPr>
          <w:spacing w:val="-3"/>
          <w:sz w:val="20"/>
        </w:rPr>
        <w:t xml:space="preserve"> </w:t>
      </w:r>
      <w:r w:rsidRPr="005F267D">
        <w:rPr>
          <w:sz w:val="20"/>
        </w:rPr>
        <w:t>protection</w:t>
      </w:r>
      <w:r w:rsidRPr="005F267D">
        <w:rPr>
          <w:spacing w:val="-1"/>
          <w:sz w:val="20"/>
        </w:rPr>
        <w:t xml:space="preserve"> </w:t>
      </w:r>
      <w:r w:rsidRPr="005F267D">
        <w:rPr>
          <w:sz w:val="20"/>
        </w:rPr>
        <w:t>and</w:t>
      </w:r>
      <w:r w:rsidRPr="005F267D">
        <w:rPr>
          <w:spacing w:val="-3"/>
          <w:sz w:val="20"/>
        </w:rPr>
        <w:t xml:space="preserve"> </w:t>
      </w:r>
      <w:r w:rsidRPr="005F267D">
        <w:rPr>
          <w:sz w:val="20"/>
        </w:rPr>
        <w:t>associated</w:t>
      </w:r>
      <w:r w:rsidRPr="005F267D">
        <w:rPr>
          <w:spacing w:val="-3"/>
          <w:sz w:val="20"/>
        </w:rPr>
        <w:t xml:space="preserve"> </w:t>
      </w:r>
      <w:r>
        <w:rPr>
          <w:sz w:val="20"/>
        </w:rPr>
        <w:t>guidelines where appropriate</w:t>
      </w:r>
    </w:p>
    <w:p w14:paraId="31EF2E40" w14:textId="77777777" w:rsidR="005F267D" w:rsidRPr="005F267D" w:rsidRDefault="005F267D" w:rsidP="005F267D">
      <w:pPr>
        <w:pStyle w:val="BodyText"/>
        <w:spacing w:before="10"/>
        <w:rPr>
          <w:sz w:val="18"/>
        </w:rPr>
      </w:pPr>
    </w:p>
    <w:p w14:paraId="3FCE2285" w14:textId="3D9F44DE" w:rsidR="005F267D" w:rsidRPr="005F267D" w:rsidRDefault="005F267D" w:rsidP="005F267D">
      <w:pPr>
        <w:pStyle w:val="BodyText"/>
        <w:numPr>
          <w:ilvl w:val="0"/>
          <w:numId w:val="47"/>
        </w:numPr>
        <w:tabs>
          <w:tab w:val="left" w:pos="473"/>
        </w:tabs>
        <w:spacing w:before="1"/>
        <w:ind w:right="631"/>
        <w:rPr>
          <w:sz w:val="20"/>
        </w:rPr>
      </w:pPr>
      <w:r w:rsidRPr="005F267D">
        <w:rPr>
          <w:sz w:val="20"/>
        </w:rPr>
        <w:t>Maintain</w:t>
      </w:r>
      <w:r w:rsidRPr="005F267D">
        <w:rPr>
          <w:spacing w:val="-5"/>
          <w:sz w:val="20"/>
        </w:rPr>
        <w:t xml:space="preserve"> </w:t>
      </w:r>
      <w:r w:rsidRPr="005F267D">
        <w:rPr>
          <w:sz w:val="20"/>
        </w:rPr>
        <w:t>regular</w:t>
      </w:r>
      <w:r w:rsidRPr="005F267D">
        <w:rPr>
          <w:spacing w:val="-3"/>
          <w:sz w:val="20"/>
        </w:rPr>
        <w:t xml:space="preserve"> </w:t>
      </w:r>
      <w:r w:rsidRPr="005F267D">
        <w:rPr>
          <w:sz w:val="20"/>
        </w:rPr>
        <w:t>consistent</w:t>
      </w:r>
      <w:r w:rsidRPr="005F267D">
        <w:rPr>
          <w:spacing w:val="-6"/>
          <w:sz w:val="20"/>
        </w:rPr>
        <w:t xml:space="preserve"> </w:t>
      </w:r>
      <w:r w:rsidRPr="005F267D">
        <w:rPr>
          <w:sz w:val="20"/>
        </w:rPr>
        <w:t>and</w:t>
      </w:r>
      <w:r w:rsidRPr="005F267D">
        <w:rPr>
          <w:spacing w:val="-5"/>
          <w:sz w:val="20"/>
        </w:rPr>
        <w:t xml:space="preserve"> </w:t>
      </w:r>
      <w:r w:rsidRPr="005F267D">
        <w:rPr>
          <w:sz w:val="20"/>
        </w:rPr>
        <w:t>professional</w:t>
      </w:r>
      <w:r w:rsidRPr="005F267D">
        <w:rPr>
          <w:spacing w:val="-5"/>
          <w:sz w:val="20"/>
        </w:rPr>
        <w:t xml:space="preserve"> </w:t>
      </w:r>
      <w:r w:rsidRPr="005F267D">
        <w:rPr>
          <w:sz w:val="20"/>
        </w:rPr>
        <w:t>attendance</w:t>
      </w:r>
      <w:r w:rsidRPr="005F267D">
        <w:rPr>
          <w:spacing w:val="-7"/>
          <w:sz w:val="20"/>
        </w:rPr>
        <w:t xml:space="preserve"> </w:t>
      </w:r>
      <w:r w:rsidRPr="005F267D">
        <w:rPr>
          <w:sz w:val="20"/>
        </w:rPr>
        <w:t>punctuality</w:t>
      </w:r>
      <w:r w:rsidRPr="005F267D">
        <w:rPr>
          <w:spacing w:val="-7"/>
          <w:sz w:val="20"/>
        </w:rPr>
        <w:t xml:space="preserve"> </w:t>
      </w:r>
      <w:r w:rsidRPr="005F267D">
        <w:rPr>
          <w:sz w:val="20"/>
        </w:rPr>
        <w:t>and</w:t>
      </w:r>
      <w:r w:rsidRPr="005F267D">
        <w:rPr>
          <w:spacing w:val="-5"/>
          <w:sz w:val="20"/>
        </w:rPr>
        <w:t xml:space="preserve"> </w:t>
      </w:r>
      <w:r w:rsidRPr="005F267D">
        <w:rPr>
          <w:sz w:val="20"/>
        </w:rPr>
        <w:t xml:space="preserve">personal </w:t>
      </w:r>
      <w:r>
        <w:rPr>
          <w:spacing w:val="-2"/>
          <w:sz w:val="20"/>
        </w:rPr>
        <w:t>appearance</w:t>
      </w:r>
    </w:p>
    <w:p w14:paraId="4FB19EFE" w14:textId="77777777" w:rsidR="00663428" w:rsidRPr="003607F1" w:rsidRDefault="00663428" w:rsidP="00573BCF">
      <w:pPr>
        <w:spacing w:after="0" w:line="276" w:lineRule="auto"/>
        <w:rPr>
          <w:rFonts w:ascii="Arial" w:hAnsi="Arial" w:cs="Arial"/>
          <w:sz w:val="20"/>
          <w:szCs w:val="20"/>
        </w:rPr>
      </w:pPr>
    </w:p>
    <w:p w14:paraId="20D3D181" w14:textId="116C2FE2" w:rsidR="003A7800" w:rsidRPr="003607F1" w:rsidRDefault="0058435C" w:rsidP="00573BCF">
      <w:pPr>
        <w:spacing w:after="200" w:line="276" w:lineRule="auto"/>
        <w:jc w:val="both"/>
        <w:rPr>
          <w:rFonts w:ascii="Arial" w:eastAsia="Calibri" w:hAnsi="Arial" w:cs="Arial"/>
          <w:i/>
          <w:sz w:val="20"/>
          <w:szCs w:val="20"/>
        </w:rPr>
      </w:pPr>
      <w:r>
        <w:rPr>
          <w:rFonts w:ascii="Arial" w:eastAsia="Calibri" w:hAnsi="Arial" w:cs="Arial"/>
          <w:b/>
          <w:bCs/>
          <w:i/>
          <w:sz w:val="20"/>
          <w:szCs w:val="20"/>
        </w:rPr>
        <w:t>St. Augustine’s</w:t>
      </w:r>
      <w:r w:rsidR="003607F1" w:rsidRPr="003607F1">
        <w:rPr>
          <w:rFonts w:ascii="Arial" w:eastAsia="Calibri" w:hAnsi="Arial" w:cs="Arial"/>
          <w:b/>
          <w:bCs/>
          <w:i/>
          <w:sz w:val="20"/>
          <w:szCs w:val="20"/>
        </w:rPr>
        <w:t xml:space="preserve"> Catholic Primary </w:t>
      </w:r>
      <w:r w:rsidR="00FB6127" w:rsidRPr="003607F1">
        <w:rPr>
          <w:rFonts w:ascii="Arial" w:eastAsia="Calibri" w:hAnsi="Arial" w:cs="Arial"/>
          <w:b/>
          <w:bCs/>
          <w:i/>
          <w:sz w:val="20"/>
          <w:szCs w:val="20"/>
        </w:rPr>
        <w:t>School</w:t>
      </w:r>
      <w:r w:rsidR="003A7800" w:rsidRPr="003607F1">
        <w:rPr>
          <w:rFonts w:ascii="Arial" w:eastAsia="Calibri" w:hAnsi="Arial" w:cs="Arial"/>
          <w:i/>
          <w:sz w:val="20"/>
          <w:szCs w:val="20"/>
        </w:rPr>
        <w:t xml:space="preserve">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w:t>
      </w:r>
    </w:p>
    <w:p w14:paraId="7918FD0E" w14:textId="50F8C517" w:rsidR="003A7800" w:rsidRPr="003607F1" w:rsidRDefault="003A7800" w:rsidP="00573BCF">
      <w:pPr>
        <w:spacing w:after="200" w:line="276" w:lineRule="auto"/>
        <w:jc w:val="both"/>
        <w:rPr>
          <w:rFonts w:ascii="Arial" w:eastAsia="Calibri" w:hAnsi="Arial" w:cs="Arial"/>
          <w:i/>
          <w:sz w:val="20"/>
          <w:szCs w:val="20"/>
        </w:rPr>
      </w:pPr>
      <w:r w:rsidRPr="003607F1">
        <w:rPr>
          <w:rFonts w:ascii="Arial" w:eastAsia="Calibri" w:hAnsi="Arial" w:cs="Arial"/>
          <w:i/>
          <w:sz w:val="20"/>
          <w:szCs w:val="20"/>
        </w:rPr>
        <w:t xml:space="preserve">The </w:t>
      </w:r>
      <w:r w:rsidR="00922BCB" w:rsidRPr="003607F1">
        <w:rPr>
          <w:rFonts w:ascii="Arial" w:eastAsia="Calibri" w:hAnsi="Arial" w:cs="Arial"/>
          <w:i/>
          <w:sz w:val="20"/>
          <w:szCs w:val="20"/>
        </w:rPr>
        <w:t xml:space="preserve">school </w:t>
      </w:r>
      <w:r w:rsidRPr="003607F1">
        <w:rPr>
          <w:rFonts w:ascii="Arial" w:eastAsia="Calibri" w:hAnsi="Arial" w:cs="Arial"/>
          <w:i/>
          <w:sz w:val="20"/>
          <w:szCs w:val="20"/>
        </w:rPr>
        <w:t>will endeavour to make any necessary reasonable adjustments to the job and the working environment to enable access to employment opportunities for disabled job applicants or continued employment for any employee who develops a disabling condition.</w:t>
      </w:r>
    </w:p>
    <w:p w14:paraId="4EB0EEF5" w14:textId="2BCDB4B4" w:rsidR="003A7800" w:rsidRPr="003607F1" w:rsidRDefault="003A7800" w:rsidP="00573BCF">
      <w:pPr>
        <w:spacing w:after="200" w:line="276" w:lineRule="auto"/>
        <w:jc w:val="both"/>
        <w:rPr>
          <w:rFonts w:ascii="Arial" w:eastAsia="Calibri" w:hAnsi="Arial" w:cs="Arial"/>
          <w:i/>
          <w:sz w:val="20"/>
          <w:szCs w:val="20"/>
        </w:rPr>
      </w:pPr>
      <w:r w:rsidRPr="003607F1">
        <w:rPr>
          <w:rFonts w:ascii="Arial" w:eastAsia="Calibri" w:hAnsi="Arial" w:cs="Arial"/>
          <w:i/>
          <w:sz w:val="20"/>
          <w:szCs w:val="20"/>
        </w:rPr>
        <w:t xml:space="preserve">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w:t>
      </w:r>
      <w:r w:rsidR="003A3479" w:rsidRPr="003607F1">
        <w:rPr>
          <w:rFonts w:ascii="Arial" w:eastAsia="Calibri" w:hAnsi="Arial" w:cs="Arial"/>
          <w:i/>
          <w:sz w:val="20"/>
          <w:szCs w:val="20"/>
        </w:rPr>
        <w:t>entailed and</w:t>
      </w:r>
      <w:r w:rsidRPr="003607F1">
        <w:rPr>
          <w:rFonts w:ascii="Arial" w:eastAsia="Calibri" w:hAnsi="Arial" w:cs="Arial"/>
          <w:i/>
          <w:sz w:val="20"/>
          <w:szCs w:val="20"/>
        </w:rPr>
        <w:t xml:space="preserve"> would not in itself justify a reconsideration of the grading of the post.</w:t>
      </w:r>
    </w:p>
    <w:p w14:paraId="41CBA0DC" w14:textId="5D384211" w:rsidR="00FB6127" w:rsidRPr="003607F1" w:rsidRDefault="00FB6127" w:rsidP="00BD3BDD">
      <w:pPr>
        <w:pStyle w:val="NormalWeb"/>
        <w:shd w:val="clear" w:color="auto" w:fill="FFFFFF"/>
        <w:spacing w:line="276" w:lineRule="auto"/>
        <w:textAlignment w:val="baseline"/>
        <w:rPr>
          <w:rFonts w:ascii="Arial" w:hAnsi="Arial" w:cs="Arial"/>
          <w:b/>
          <w:bCs/>
          <w:noProof/>
          <w:sz w:val="20"/>
          <w:szCs w:val="20"/>
        </w:rPr>
      </w:pPr>
      <w:r w:rsidRPr="003607F1">
        <w:rPr>
          <w:rFonts w:ascii="Arial" w:hAnsi="Arial" w:cs="Arial"/>
          <w:noProof/>
          <w:sz w:val="20"/>
          <w:szCs w:val="20"/>
        </w:rPr>
        <w:lastRenderedPageBreak/>
        <w:t xml:space="preserve">   </w:t>
      </w:r>
    </w:p>
    <w:p w14:paraId="4C443419" w14:textId="0F08BEC3" w:rsidR="003D61B4" w:rsidRPr="003607F1" w:rsidRDefault="003D61B4" w:rsidP="00573BCF">
      <w:pPr>
        <w:pStyle w:val="ListParagraph"/>
        <w:numPr>
          <w:ilvl w:val="0"/>
          <w:numId w:val="30"/>
        </w:numPr>
        <w:spacing w:line="276" w:lineRule="auto"/>
        <w:jc w:val="center"/>
        <w:rPr>
          <w:rFonts w:ascii="Arial" w:hAnsi="Arial" w:cs="Arial"/>
          <w:b/>
          <w:sz w:val="20"/>
          <w:szCs w:val="20"/>
        </w:rPr>
      </w:pPr>
      <w:r w:rsidRPr="003607F1">
        <w:rPr>
          <w:rFonts w:ascii="Arial" w:hAnsi="Arial" w:cs="Arial"/>
          <w:b/>
          <w:sz w:val="20"/>
          <w:szCs w:val="20"/>
        </w:rPr>
        <w:t>Person Specification</w:t>
      </w:r>
    </w:p>
    <w:p w14:paraId="6E9B7CB2" w14:textId="77777777" w:rsidR="003D61B4" w:rsidRPr="003607F1" w:rsidRDefault="003D61B4" w:rsidP="00573BCF">
      <w:pPr>
        <w:pStyle w:val="ListParagraph"/>
        <w:numPr>
          <w:ilvl w:val="0"/>
          <w:numId w:val="30"/>
        </w:numPr>
        <w:spacing w:line="276" w:lineRule="auto"/>
        <w:jc w:val="center"/>
        <w:rPr>
          <w:rFonts w:ascii="Arial" w:hAnsi="Arial" w:cs="Arial"/>
          <w:b/>
          <w:sz w:val="20"/>
          <w:szCs w:val="20"/>
        </w:rPr>
      </w:pPr>
    </w:p>
    <w:p w14:paraId="6ACDD195" w14:textId="0FB1FF61" w:rsidR="003A7800" w:rsidRPr="003607F1" w:rsidRDefault="00E96EFF" w:rsidP="00573BCF">
      <w:pPr>
        <w:pStyle w:val="ListParagraph"/>
        <w:numPr>
          <w:ilvl w:val="0"/>
          <w:numId w:val="30"/>
        </w:numPr>
        <w:spacing w:line="276" w:lineRule="auto"/>
        <w:jc w:val="center"/>
        <w:rPr>
          <w:rFonts w:ascii="Arial" w:hAnsi="Arial" w:cs="Arial"/>
          <w:b/>
          <w:sz w:val="20"/>
          <w:szCs w:val="20"/>
          <w:lang w:eastAsia="zh-CN"/>
        </w:rPr>
      </w:pPr>
      <w:r>
        <w:rPr>
          <w:rFonts w:ascii="Arial" w:hAnsi="Arial" w:cs="Arial"/>
          <w:b/>
          <w:sz w:val="20"/>
          <w:szCs w:val="20"/>
        </w:rPr>
        <w:t>Cleaner</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1455"/>
        <w:gridCol w:w="1475"/>
      </w:tblGrid>
      <w:tr w:rsidR="003607F1" w:rsidRPr="003607F1" w14:paraId="0727EA83" w14:textId="77777777" w:rsidTr="7EF213EB">
        <w:tc>
          <w:tcPr>
            <w:tcW w:w="7560" w:type="dxa"/>
            <w:shd w:val="clear" w:color="auto" w:fill="E2EFD9" w:themeFill="accent6" w:themeFillTint="33"/>
          </w:tcPr>
          <w:p w14:paraId="2C57B093" w14:textId="77777777" w:rsidR="008D1A5D" w:rsidRPr="003475B3" w:rsidRDefault="008D1A5D" w:rsidP="004F35B6">
            <w:pPr>
              <w:spacing w:after="0" w:line="276" w:lineRule="auto"/>
              <w:rPr>
                <w:rFonts w:ascii="Arial" w:eastAsia="Times New Roman" w:hAnsi="Arial" w:cs="Arial"/>
                <w:b/>
                <w:sz w:val="20"/>
                <w:szCs w:val="20"/>
              </w:rPr>
            </w:pPr>
          </w:p>
        </w:tc>
        <w:tc>
          <w:tcPr>
            <w:tcW w:w="1455" w:type="dxa"/>
            <w:shd w:val="clear" w:color="auto" w:fill="E2EFD9" w:themeFill="accent6" w:themeFillTint="33"/>
          </w:tcPr>
          <w:p w14:paraId="3B1DD404" w14:textId="77777777" w:rsidR="008D1A5D" w:rsidRPr="003475B3" w:rsidRDefault="008D1A5D" w:rsidP="004F35B6">
            <w:pPr>
              <w:spacing w:after="0" w:line="276" w:lineRule="auto"/>
              <w:rPr>
                <w:rFonts w:ascii="Arial" w:eastAsia="Times New Roman" w:hAnsi="Arial" w:cs="Arial"/>
                <w:b/>
                <w:sz w:val="20"/>
                <w:szCs w:val="20"/>
              </w:rPr>
            </w:pPr>
            <w:r w:rsidRPr="003475B3">
              <w:rPr>
                <w:rFonts w:ascii="Arial" w:eastAsia="Times New Roman" w:hAnsi="Arial" w:cs="Arial"/>
                <w:b/>
                <w:sz w:val="20"/>
                <w:szCs w:val="20"/>
              </w:rPr>
              <w:t xml:space="preserve">ESSENTIAL </w:t>
            </w:r>
          </w:p>
        </w:tc>
        <w:tc>
          <w:tcPr>
            <w:tcW w:w="1475" w:type="dxa"/>
            <w:shd w:val="clear" w:color="auto" w:fill="E2EFD9" w:themeFill="accent6" w:themeFillTint="33"/>
          </w:tcPr>
          <w:p w14:paraId="025B646A" w14:textId="77777777" w:rsidR="008D1A5D" w:rsidRPr="003475B3" w:rsidRDefault="008D1A5D" w:rsidP="004F35B6">
            <w:pPr>
              <w:spacing w:after="0" w:line="276" w:lineRule="auto"/>
              <w:rPr>
                <w:rFonts w:ascii="Arial" w:eastAsia="Times New Roman" w:hAnsi="Arial" w:cs="Arial"/>
                <w:b/>
                <w:sz w:val="20"/>
                <w:szCs w:val="20"/>
              </w:rPr>
            </w:pPr>
            <w:r w:rsidRPr="003475B3">
              <w:rPr>
                <w:rFonts w:ascii="Arial" w:eastAsia="Times New Roman" w:hAnsi="Arial" w:cs="Arial"/>
                <w:b/>
                <w:sz w:val="20"/>
                <w:szCs w:val="20"/>
              </w:rPr>
              <w:t>DESIRABLE</w:t>
            </w:r>
          </w:p>
        </w:tc>
      </w:tr>
      <w:tr w:rsidR="003607F1" w:rsidRPr="003607F1" w14:paraId="439D284F" w14:textId="77777777" w:rsidTr="7EF213EB">
        <w:tc>
          <w:tcPr>
            <w:tcW w:w="7560" w:type="dxa"/>
            <w:shd w:val="clear" w:color="auto" w:fill="E2EFD9" w:themeFill="accent6" w:themeFillTint="33"/>
          </w:tcPr>
          <w:p w14:paraId="215C5951" w14:textId="77777777" w:rsidR="008D1A5D" w:rsidRPr="003475B3" w:rsidRDefault="008D1A5D" w:rsidP="004F35B6">
            <w:pPr>
              <w:spacing w:after="0" w:line="276" w:lineRule="auto"/>
              <w:rPr>
                <w:rFonts w:ascii="Arial" w:eastAsia="Times New Roman" w:hAnsi="Arial" w:cs="Arial"/>
                <w:b/>
                <w:sz w:val="20"/>
                <w:szCs w:val="20"/>
                <w:lang w:eastAsia="en-GB"/>
              </w:rPr>
            </w:pPr>
            <w:r w:rsidRPr="003475B3">
              <w:rPr>
                <w:rFonts w:ascii="Arial" w:eastAsia="Times New Roman" w:hAnsi="Arial" w:cs="Arial"/>
                <w:b/>
                <w:sz w:val="20"/>
                <w:szCs w:val="20"/>
              </w:rPr>
              <w:t>EDUCATION &amp; TRAINING</w:t>
            </w:r>
          </w:p>
        </w:tc>
        <w:tc>
          <w:tcPr>
            <w:tcW w:w="1455" w:type="dxa"/>
            <w:shd w:val="clear" w:color="auto" w:fill="E2EFD9" w:themeFill="accent6" w:themeFillTint="33"/>
          </w:tcPr>
          <w:p w14:paraId="6EDB4BF5" w14:textId="77777777" w:rsidR="008D1A5D" w:rsidRPr="003475B3" w:rsidRDefault="008D1A5D" w:rsidP="004F35B6">
            <w:pPr>
              <w:spacing w:after="0" w:line="276" w:lineRule="auto"/>
              <w:rPr>
                <w:rFonts w:ascii="Arial" w:eastAsia="Times New Roman" w:hAnsi="Arial" w:cs="Arial"/>
                <w:sz w:val="20"/>
                <w:szCs w:val="20"/>
                <w:lang w:eastAsia="en-GB"/>
              </w:rPr>
            </w:pPr>
          </w:p>
        </w:tc>
        <w:tc>
          <w:tcPr>
            <w:tcW w:w="1475" w:type="dxa"/>
            <w:shd w:val="clear" w:color="auto" w:fill="E2EFD9" w:themeFill="accent6" w:themeFillTint="33"/>
          </w:tcPr>
          <w:p w14:paraId="6DFDFB43" w14:textId="77777777" w:rsidR="008D1A5D" w:rsidRPr="003475B3" w:rsidRDefault="008D1A5D" w:rsidP="004F35B6">
            <w:pPr>
              <w:spacing w:after="0" w:line="276" w:lineRule="auto"/>
              <w:rPr>
                <w:rFonts w:ascii="Arial" w:eastAsia="Times New Roman" w:hAnsi="Arial" w:cs="Arial"/>
                <w:sz w:val="20"/>
                <w:szCs w:val="20"/>
                <w:lang w:eastAsia="en-GB"/>
              </w:rPr>
            </w:pPr>
          </w:p>
        </w:tc>
      </w:tr>
      <w:tr w:rsidR="003475B3" w:rsidRPr="003607F1" w14:paraId="23820784" w14:textId="77777777" w:rsidTr="7EF213EB">
        <w:tc>
          <w:tcPr>
            <w:tcW w:w="7560" w:type="dxa"/>
          </w:tcPr>
          <w:p w14:paraId="7F2038FC" w14:textId="7E676881" w:rsidR="003475B3" w:rsidRPr="003475B3" w:rsidRDefault="003475B3" w:rsidP="003475B3">
            <w:pPr>
              <w:spacing w:line="276" w:lineRule="auto"/>
              <w:rPr>
                <w:rFonts w:ascii="Arial" w:eastAsia="Times New Roman" w:hAnsi="Arial" w:cs="Arial"/>
                <w:sz w:val="20"/>
                <w:szCs w:val="20"/>
                <w:lang w:eastAsia="en-GB"/>
              </w:rPr>
            </w:pPr>
            <w:r w:rsidRPr="003475B3">
              <w:rPr>
                <w:rFonts w:ascii="Arial" w:eastAsia="Times New Roman" w:hAnsi="Arial" w:cs="Arial"/>
                <w:sz w:val="20"/>
                <w:szCs w:val="20"/>
                <w:lang w:eastAsia="en-GB"/>
              </w:rPr>
              <w:t>Ability to communicate effectively and follow instructions</w:t>
            </w:r>
          </w:p>
        </w:tc>
        <w:tc>
          <w:tcPr>
            <w:tcW w:w="1455" w:type="dxa"/>
          </w:tcPr>
          <w:p w14:paraId="12371708" w14:textId="459A4ADE" w:rsidR="003475B3" w:rsidRPr="003475B3" w:rsidRDefault="003475B3" w:rsidP="003475B3">
            <w:pPr>
              <w:spacing w:line="276" w:lineRule="auto"/>
              <w:rPr>
                <w:rFonts w:ascii="Arial" w:eastAsia="Times New Roman" w:hAnsi="Arial" w:cs="Arial"/>
                <w:b/>
                <w:sz w:val="20"/>
                <w:szCs w:val="20"/>
                <w:lang w:eastAsia="en-GB"/>
              </w:rPr>
            </w:pPr>
            <w:r w:rsidRPr="003475B3">
              <w:rPr>
                <w:rFonts w:ascii="Segoe UI Symbol" w:hAnsi="Segoe UI Symbol" w:cs="Segoe UI Symbol"/>
                <w:b/>
                <w:color w:val="202124"/>
                <w:sz w:val="20"/>
                <w:szCs w:val="20"/>
                <w:shd w:val="clear" w:color="auto" w:fill="FFFFFF"/>
              </w:rPr>
              <w:t>✓</w:t>
            </w:r>
          </w:p>
        </w:tc>
        <w:tc>
          <w:tcPr>
            <w:tcW w:w="1475" w:type="dxa"/>
          </w:tcPr>
          <w:p w14:paraId="667B4E91" w14:textId="666E524F" w:rsidR="003475B3" w:rsidRPr="003475B3" w:rsidRDefault="003475B3" w:rsidP="003475B3">
            <w:pPr>
              <w:rPr>
                <w:rFonts w:ascii="Arial" w:hAnsi="Arial" w:cs="Arial"/>
                <w:sz w:val="20"/>
                <w:szCs w:val="20"/>
              </w:rPr>
            </w:pPr>
          </w:p>
        </w:tc>
      </w:tr>
      <w:tr w:rsidR="003475B3" w:rsidRPr="003607F1" w14:paraId="26FAFCA6" w14:textId="77777777" w:rsidTr="7EF213EB">
        <w:tc>
          <w:tcPr>
            <w:tcW w:w="7560" w:type="dxa"/>
          </w:tcPr>
          <w:p w14:paraId="29733BFF" w14:textId="23F6D628" w:rsidR="003475B3" w:rsidRPr="003475B3" w:rsidRDefault="003475B3" w:rsidP="003475B3">
            <w:pPr>
              <w:pStyle w:val="TableParagraph"/>
              <w:spacing w:line="292" w:lineRule="exact"/>
              <w:rPr>
                <w:rFonts w:ascii="Arial" w:hAnsi="Arial" w:cs="Arial"/>
                <w:sz w:val="20"/>
                <w:szCs w:val="20"/>
              </w:rPr>
            </w:pPr>
            <w:r>
              <w:rPr>
                <w:rFonts w:ascii="Arial" w:hAnsi="Arial" w:cs="Arial"/>
                <w:sz w:val="20"/>
                <w:szCs w:val="20"/>
              </w:rPr>
              <w:t>Qualifications relating to the role</w:t>
            </w:r>
          </w:p>
        </w:tc>
        <w:tc>
          <w:tcPr>
            <w:tcW w:w="1455" w:type="dxa"/>
          </w:tcPr>
          <w:p w14:paraId="44D17ECD" w14:textId="3219C66A" w:rsidR="003475B3" w:rsidRPr="003475B3" w:rsidRDefault="003475B3" w:rsidP="003475B3">
            <w:pPr>
              <w:spacing w:line="276" w:lineRule="auto"/>
              <w:rPr>
                <w:rFonts w:ascii="Arial" w:eastAsia="Times New Roman" w:hAnsi="Arial" w:cs="Arial"/>
                <w:sz w:val="20"/>
                <w:szCs w:val="20"/>
                <w:lang w:eastAsia="en-GB"/>
              </w:rPr>
            </w:pPr>
          </w:p>
        </w:tc>
        <w:tc>
          <w:tcPr>
            <w:tcW w:w="1475" w:type="dxa"/>
          </w:tcPr>
          <w:p w14:paraId="33FA5E28" w14:textId="0D28CA9D" w:rsidR="003475B3" w:rsidRPr="003475B3" w:rsidRDefault="003475B3" w:rsidP="003475B3">
            <w:pPr>
              <w:rPr>
                <w:rFonts w:ascii="Arial" w:hAnsi="Arial" w:cs="Arial"/>
                <w:sz w:val="20"/>
                <w:szCs w:val="20"/>
              </w:rPr>
            </w:pPr>
            <w:r w:rsidRPr="003475B3">
              <w:rPr>
                <w:rFonts w:ascii="Segoe UI Symbol" w:hAnsi="Segoe UI Symbol" w:cs="Segoe UI Symbol"/>
                <w:b/>
                <w:color w:val="202124"/>
                <w:sz w:val="20"/>
                <w:szCs w:val="20"/>
                <w:shd w:val="clear" w:color="auto" w:fill="FFFFFF"/>
              </w:rPr>
              <w:t>✓</w:t>
            </w:r>
          </w:p>
        </w:tc>
      </w:tr>
      <w:tr w:rsidR="003475B3" w:rsidRPr="003607F1" w14:paraId="14692371" w14:textId="77777777" w:rsidTr="7EF213EB">
        <w:tc>
          <w:tcPr>
            <w:tcW w:w="10490" w:type="dxa"/>
            <w:gridSpan w:val="3"/>
            <w:shd w:val="clear" w:color="auto" w:fill="E2EFD9" w:themeFill="accent6" w:themeFillTint="33"/>
          </w:tcPr>
          <w:p w14:paraId="46B7CE10" w14:textId="5AC3F3DD" w:rsidR="003475B3" w:rsidRPr="003475B3" w:rsidRDefault="003475B3" w:rsidP="003475B3">
            <w:pPr>
              <w:spacing w:after="0" w:line="276" w:lineRule="auto"/>
              <w:rPr>
                <w:rFonts w:ascii="Arial" w:eastAsia="Times New Roman" w:hAnsi="Arial" w:cs="Arial"/>
                <w:b/>
                <w:sz w:val="20"/>
                <w:szCs w:val="20"/>
                <w:lang w:eastAsia="en-GB"/>
              </w:rPr>
            </w:pPr>
            <w:r w:rsidRPr="003475B3">
              <w:rPr>
                <w:rFonts w:ascii="Arial" w:eastAsia="Times New Roman" w:hAnsi="Arial" w:cs="Arial"/>
                <w:b/>
                <w:sz w:val="20"/>
                <w:szCs w:val="20"/>
                <w:lang w:eastAsia="en-GB"/>
              </w:rPr>
              <w:t>KNOWLEDGE</w:t>
            </w:r>
          </w:p>
        </w:tc>
      </w:tr>
      <w:tr w:rsidR="003475B3" w:rsidRPr="003607F1" w14:paraId="05CFF8F0" w14:textId="77777777" w:rsidTr="7EF213EB">
        <w:tc>
          <w:tcPr>
            <w:tcW w:w="7560" w:type="dxa"/>
          </w:tcPr>
          <w:p w14:paraId="6159DF9A" w14:textId="3C750FF2" w:rsidR="003475B3" w:rsidRPr="003475B3" w:rsidRDefault="003475B3" w:rsidP="003475B3">
            <w:pPr>
              <w:pStyle w:val="TableParagraph"/>
              <w:ind w:right="89"/>
              <w:rPr>
                <w:rFonts w:ascii="Arial" w:hAnsi="Arial" w:cs="Arial"/>
                <w:sz w:val="20"/>
                <w:szCs w:val="20"/>
              </w:rPr>
            </w:pPr>
            <w:r w:rsidRPr="003475B3">
              <w:rPr>
                <w:rFonts w:ascii="Arial" w:hAnsi="Arial" w:cs="Arial"/>
                <w:sz w:val="20"/>
                <w:szCs w:val="20"/>
              </w:rPr>
              <w:t>Experience of undertaking range of</w:t>
            </w:r>
            <w:r w:rsidRPr="003475B3">
              <w:rPr>
                <w:rFonts w:ascii="Arial" w:hAnsi="Arial" w:cs="Arial"/>
                <w:spacing w:val="-9"/>
                <w:sz w:val="20"/>
                <w:szCs w:val="20"/>
              </w:rPr>
              <w:t xml:space="preserve"> </w:t>
            </w:r>
            <w:r w:rsidRPr="003475B3">
              <w:rPr>
                <w:rFonts w:ascii="Arial" w:hAnsi="Arial" w:cs="Arial"/>
                <w:sz w:val="20"/>
                <w:szCs w:val="20"/>
              </w:rPr>
              <w:t>cleaning</w:t>
            </w:r>
            <w:r w:rsidRPr="003475B3">
              <w:rPr>
                <w:rFonts w:ascii="Arial" w:hAnsi="Arial" w:cs="Arial"/>
                <w:spacing w:val="-12"/>
                <w:sz w:val="20"/>
                <w:szCs w:val="20"/>
              </w:rPr>
              <w:t xml:space="preserve"> </w:t>
            </w:r>
            <w:r w:rsidRPr="003475B3">
              <w:rPr>
                <w:rFonts w:ascii="Arial" w:hAnsi="Arial" w:cs="Arial"/>
                <w:sz w:val="20"/>
                <w:szCs w:val="20"/>
              </w:rPr>
              <w:t>duties,</w:t>
            </w:r>
            <w:r w:rsidRPr="003475B3">
              <w:rPr>
                <w:rFonts w:ascii="Arial" w:hAnsi="Arial" w:cs="Arial"/>
                <w:spacing w:val="-12"/>
                <w:sz w:val="20"/>
                <w:szCs w:val="20"/>
              </w:rPr>
              <w:t xml:space="preserve"> </w:t>
            </w:r>
            <w:r w:rsidRPr="003475B3">
              <w:rPr>
                <w:rFonts w:ascii="Arial" w:hAnsi="Arial" w:cs="Arial"/>
                <w:sz w:val="20"/>
                <w:szCs w:val="20"/>
              </w:rPr>
              <w:t>understanding</w:t>
            </w:r>
          </w:p>
          <w:p w14:paraId="2081618C" w14:textId="4FE40850" w:rsidR="003475B3" w:rsidRPr="003475B3" w:rsidRDefault="003475B3" w:rsidP="003475B3">
            <w:pPr>
              <w:pStyle w:val="NoSpacing"/>
              <w:spacing w:line="276" w:lineRule="auto"/>
              <w:rPr>
                <w:rFonts w:ascii="Arial" w:eastAsia="Times New Roman" w:hAnsi="Arial" w:cs="Arial"/>
                <w:sz w:val="20"/>
                <w:szCs w:val="20"/>
                <w:lang w:eastAsia="en-GB"/>
              </w:rPr>
            </w:pPr>
            <w:r w:rsidRPr="003475B3">
              <w:rPr>
                <w:rFonts w:ascii="Arial" w:hAnsi="Arial" w:cs="Arial"/>
                <w:sz w:val="20"/>
                <w:szCs w:val="20"/>
              </w:rPr>
              <w:t>of cleaning</w:t>
            </w:r>
            <w:r w:rsidRPr="003475B3">
              <w:rPr>
                <w:rFonts w:ascii="Arial" w:hAnsi="Arial" w:cs="Arial"/>
                <w:spacing w:val="-2"/>
                <w:sz w:val="20"/>
                <w:szCs w:val="20"/>
              </w:rPr>
              <w:t xml:space="preserve"> techniques</w:t>
            </w:r>
          </w:p>
        </w:tc>
        <w:tc>
          <w:tcPr>
            <w:tcW w:w="1455" w:type="dxa"/>
          </w:tcPr>
          <w:p w14:paraId="1E87F3E1" w14:textId="3C9CB910" w:rsidR="003475B3" w:rsidRPr="003475B3" w:rsidRDefault="003475B3" w:rsidP="003475B3">
            <w:pPr>
              <w:rPr>
                <w:rFonts w:ascii="Arial" w:hAnsi="Arial" w:cs="Arial"/>
                <w:sz w:val="20"/>
                <w:szCs w:val="20"/>
              </w:rPr>
            </w:pPr>
            <w:r w:rsidRPr="003475B3">
              <w:rPr>
                <w:rFonts w:ascii="Segoe UI Symbol" w:hAnsi="Segoe UI Symbol" w:cs="Segoe UI Symbol"/>
                <w:b/>
                <w:color w:val="202124"/>
                <w:sz w:val="20"/>
                <w:szCs w:val="20"/>
                <w:shd w:val="clear" w:color="auto" w:fill="FFFFFF"/>
              </w:rPr>
              <w:t>✓</w:t>
            </w:r>
          </w:p>
        </w:tc>
        <w:tc>
          <w:tcPr>
            <w:tcW w:w="1475" w:type="dxa"/>
          </w:tcPr>
          <w:p w14:paraId="60A3C52B" w14:textId="425470B8" w:rsidR="003475B3" w:rsidRPr="003475B3" w:rsidRDefault="003475B3" w:rsidP="003475B3">
            <w:pPr>
              <w:spacing w:after="0" w:line="276" w:lineRule="auto"/>
              <w:jc w:val="center"/>
              <w:rPr>
                <w:rFonts w:ascii="Arial" w:eastAsia="Times New Roman" w:hAnsi="Arial" w:cs="Arial"/>
                <w:sz w:val="20"/>
                <w:szCs w:val="20"/>
                <w:lang w:eastAsia="en-GB"/>
              </w:rPr>
            </w:pPr>
          </w:p>
        </w:tc>
      </w:tr>
      <w:tr w:rsidR="003475B3" w:rsidRPr="003607F1" w14:paraId="5F9C516C" w14:textId="77777777" w:rsidTr="7EF213EB">
        <w:tc>
          <w:tcPr>
            <w:tcW w:w="7560" w:type="dxa"/>
          </w:tcPr>
          <w:p w14:paraId="3EF4958F" w14:textId="6F5C4874" w:rsidR="003475B3" w:rsidRPr="003475B3" w:rsidRDefault="003475B3" w:rsidP="003475B3">
            <w:pPr>
              <w:pStyle w:val="NoSpacing"/>
              <w:spacing w:line="276" w:lineRule="auto"/>
              <w:rPr>
                <w:rFonts w:ascii="Arial" w:eastAsia="Times New Roman" w:hAnsi="Arial" w:cs="Arial"/>
                <w:sz w:val="20"/>
                <w:szCs w:val="20"/>
                <w:lang w:eastAsia="en-GB"/>
              </w:rPr>
            </w:pPr>
            <w:r w:rsidRPr="003475B3">
              <w:rPr>
                <w:rFonts w:ascii="Arial" w:hAnsi="Arial" w:cs="Arial"/>
                <w:sz w:val="20"/>
                <w:szCs w:val="20"/>
              </w:rPr>
              <w:t>Understanding of relevant policies, guidance and standards associated</w:t>
            </w:r>
            <w:r w:rsidRPr="003475B3">
              <w:rPr>
                <w:rFonts w:ascii="Arial" w:hAnsi="Arial" w:cs="Arial"/>
                <w:spacing w:val="-12"/>
                <w:sz w:val="20"/>
                <w:szCs w:val="20"/>
              </w:rPr>
              <w:t xml:space="preserve"> </w:t>
            </w:r>
            <w:r w:rsidRPr="003475B3">
              <w:rPr>
                <w:rFonts w:ascii="Arial" w:hAnsi="Arial" w:cs="Arial"/>
                <w:sz w:val="20"/>
                <w:szCs w:val="20"/>
              </w:rPr>
              <w:t>with</w:t>
            </w:r>
            <w:r w:rsidRPr="003475B3">
              <w:rPr>
                <w:rFonts w:ascii="Arial" w:hAnsi="Arial" w:cs="Arial"/>
                <w:spacing w:val="-12"/>
                <w:sz w:val="20"/>
                <w:szCs w:val="20"/>
              </w:rPr>
              <w:t xml:space="preserve"> </w:t>
            </w:r>
            <w:r w:rsidRPr="003475B3">
              <w:rPr>
                <w:rFonts w:ascii="Arial" w:hAnsi="Arial" w:cs="Arial"/>
                <w:sz w:val="20"/>
                <w:szCs w:val="20"/>
              </w:rPr>
              <w:t>modern</w:t>
            </w:r>
            <w:r w:rsidRPr="003475B3">
              <w:rPr>
                <w:rFonts w:ascii="Arial" w:hAnsi="Arial" w:cs="Arial"/>
                <w:spacing w:val="-13"/>
                <w:sz w:val="20"/>
                <w:szCs w:val="20"/>
              </w:rPr>
              <w:t xml:space="preserve"> </w:t>
            </w:r>
            <w:r w:rsidRPr="003475B3">
              <w:rPr>
                <w:rFonts w:ascii="Arial" w:hAnsi="Arial" w:cs="Arial"/>
                <w:sz w:val="20"/>
                <w:szCs w:val="20"/>
              </w:rPr>
              <w:t>cleaning</w:t>
            </w:r>
          </w:p>
        </w:tc>
        <w:tc>
          <w:tcPr>
            <w:tcW w:w="1455" w:type="dxa"/>
          </w:tcPr>
          <w:p w14:paraId="481A61F8" w14:textId="1216DF3F" w:rsidR="003475B3" w:rsidRPr="003475B3" w:rsidRDefault="003475B3" w:rsidP="003475B3">
            <w:pPr>
              <w:rPr>
                <w:rFonts w:ascii="Arial" w:hAnsi="Arial" w:cs="Arial"/>
                <w:sz w:val="20"/>
                <w:szCs w:val="20"/>
              </w:rPr>
            </w:pPr>
            <w:r w:rsidRPr="003475B3">
              <w:rPr>
                <w:rFonts w:ascii="Segoe UI Symbol" w:hAnsi="Segoe UI Symbol" w:cs="Segoe UI Symbol"/>
                <w:b/>
                <w:color w:val="202124"/>
                <w:sz w:val="20"/>
                <w:szCs w:val="20"/>
                <w:shd w:val="clear" w:color="auto" w:fill="FFFFFF"/>
              </w:rPr>
              <w:t>✓</w:t>
            </w:r>
          </w:p>
        </w:tc>
        <w:tc>
          <w:tcPr>
            <w:tcW w:w="1475" w:type="dxa"/>
          </w:tcPr>
          <w:p w14:paraId="372D4AD3" w14:textId="3434F9B4" w:rsidR="003475B3" w:rsidRPr="003475B3" w:rsidRDefault="003475B3" w:rsidP="003475B3">
            <w:pPr>
              <w:spacing w:after="0" w:line="276" w:lineRule="auto"/>
              <w:jc w:val="center"/>
              <w:rPr>
                <w:rFonts w:ascii="Arial" w:eastAsia="Times New Roman" w:hAnsi="Arial" w:cs="Arial"/>
                <w:sz w:val="20"/>
                <w:szCs w:val="20"/>
                <w:lang w:eastAsia="en-GB"/>
              </w:rPr>
            </w:pPr>
          </w:p>
        </w:tc>
      </w:tr>
      <w:tr w:rsidR="003475B3" w:rsidRPr="003607F1" w14:paraId="683F5373" w14:textId="77777777" w:rsidTr="7EF213EB">
        <w:tc>
          <w:tcPr>
            <w:tcW w:w="7560" w:type="dxa"/>
          </w:tcPr>
          <w:p w14:paraId="17A8068E" w14:textId="51BE124C" w:rsidR="003475B3" w:rsidRPr="003475B3" w:rsidRDefault="003475B3" w:rsidP="003475B3">
            <w:pPr>
              <w:pStyle w:val="TableParagraph"/>
              <w:spacing w:line="292" w:lineRule="exact"/>
              <w:rPr>
                <w:rFonts w:ascii="Arial" w:hAnsi="Arial" w:cs="Arial"/>
                <w:sz w:val="20"/>
                <w:szCs w:val="20"/>
              </w:rPr>
            </w:pPr>
            <w:r w:rsidRPr="003475B3">
              <w:rPr>
                <w:rFonts w:ascii="Arial" w:hAnsi="Arial" w:cs="Arial"/>
                <w:sz w:val="20"/>
                <w:szCs w:val="20"/>
              </w:rPr>
              <w:t>Some</w:t>
            </w:r>
            <w:r w:rsidRPr="003475B3">
              <w:rPr>
                <w:rFonts w:ascii="Arial" w:hAnsi="Arial" w:cs="Arial"/>
                <w:spacing w:val="-4"/>
                <w:sz w:val="20"/>
                <w:szCs w:val="20"/>
              </w:rPr>
              <w:t xml:space="preserve"> </w:t>
            </w:r>
            <w:r w:rsidRPr="003475B3">
              <w:rPr>
                <w:rFonts w:ascii="Arial" w:hAnsi="Arial" w:cs="Arial"/>
                <w:sz w:val="20"/>
                <w:szCs w:val="20"/>
              </w:rPr>
              <w:t>knowledge</w:t>
            </w:r>
            <w:r w:rsidRPr="003475B3">
              <w:rPr>
                <w:rFonts w:ascii="Arial" w:hAnsi="Arial" w:cs="Arial"/>
                <w:spacing w:val="-1"/>
                <w:sz w:val="20"/>
                <w:szCs w:val="20"/>
              </w:rPr>
              <w:t xml:space="preserve"> </w:t>
            </w:r>
            <w:r w:rsidRPr="003475B3">
              <w:rPr>
                <w:rFonts w:ascii="Arial" w:hAnsi="Arial" w:cs="Arial"/>
                <w:sz w:val="20"/>
                <w:szCs w:val="20"/>
              </w:rPr>
              <w:t>of</w:t>
            </w:r>
            <w:r w:rsidRPr="003475B3">
              <w:rPr>
                <w:rFonts w:ascii="Arial" w:hAnsi="Arial" w:cs="Arial"/>
                <w:spacing w:val="-1"/>
                <w:sz w:val="20"/>
                <w:szCs w:val="20"/>
              </w:rPr>
              <w:t xml:space="preserve"> </w:t>
            </w:r>
            <w:r w:rsidRPr="003475B3">
              <w:rPr>
                <w:rFonts w:ascii="Arial" w:hAnsi="Arial" w:cs="Arial"/>
                <w:sz w:val="20"/>
                <w:szCs w:val="20"/>
              </w:rPr>
              <w:t xml:space="preserve">Health </w:t>
            </w:r>
            <w:r w:rsidRPr="003475B3">
              <w:rPr>
                <w:rFonts w:ascii="Arial" w:hAnsi="Arial" w:cs="Arial"/>
                <w:spacing w:val="-10"/>
                <w:sz w:val="20"/>
                <w:szCs w:val="20"/>
              </w:rPr>
              <w:t>&amp;</w:t>
            </w:r>
            <w:r>
              <w:rPr>
                <w:rFonts w:ascii="Arial" w:hAnsi="Arial" w:cs="Arial"/>
                <w:spacing w:val="-10"/>
                <w:sz w:val="20"/>
                <w:szCs w:val="20"/>
              </w:rPr>
              <w:t xml:space="preserve"> </w:t>
            </w:r>
            <w:r w:rsidRPr="003475B3">
              <w:rPr>
                <w:rFonts w:ascii="Arial" w:hAnsi="Arial" w:cs="Arial"/>
                <w:sz w:val="20"/>
                <w:szCs w:val="20"/>
              </w:rPr>
              <w:t>Safety,</w:t>
            </w:r>
            <w:r w:rsidRPr="003475B3">
              <w:rPr>
                <w:rFonts w:ascii="Arial" w:hAnsi="Arial" w:cs="Arial"/>
                <w:spacing w:val="-14"/>
                <w:sz w:val="20"/>
                <w:szCs w:val="20"/>
              </w:rPr>
              <w:t xml:space="preserve"> </w:t>
            </w:r>
            <w:r w:rsidRPr="003475B3">
              <w:rPr>
                <w:rFonts w:ascii="Arial" w:hAnsi="Arial" w:cs="Arial"/>
                <w:sz w:val="20"/>
                <w:szCs w:val="20"/>
              </w:rPr>
              <w:t>quality</w:t>
            </w:r>
            <w:r w:rsidRPr="003475B3">
              <w:rPr>
                <w:rFonts w:ascii="Arial" w:hAnsi="Arial" w:cs="Arial"/>
                <w:spacing w:val="-12"/>
                <w:sz w:val="20"/>
                <w:szCs w:val="20"/>
              </w:rPr>
              <w:t xml:space="preserve"> </w:t>
            </w:r>
            <w:r w:rsidRPr="003475B3">
              <w:rPr>
                <w:rFonts w:ascii="Arial" w:hAnsi="Arial" w:cs="Arial"/>
                <w:sz w:val="20"/>
                <w:szCs w:val="20"/>
              </w:rPr>
              <w:t>and</w:t>
            </w:r>
            <w:r w:rsidRPr="003475B3">
              <w:rPr>
                <w:rFonts w:ascii="Arial" w:hAnsi="Arial" w:cs="Arial"/>
                <w:spacing w:val="-13"/>
                <w:sz w:val="20"/>
                <w:szCs w:val="20"/>
              </w:rPr>
              <w:t xml:space="preserve"> </w:t>
            </w:r>
            <w:r w:rsidRPr="003475B3">
              <w:rPr>
                <w:rFonts w:ascii="Arial" w:hAnsi="Arial" w:cs="Arial"/>
                <w:sz w:val="20"/>
                <w:szCs w:val="20"/>
              </w:rPr>
              <w:t>general procedure compliance</w:t>
            </w:r>
          </w:p>
        </w:tc>
        <w:tc>
          <w:tcPr>
            <w:tcW w:w="1455" w:type="dxa"/>
          </w:tcPr>
          <w:p w14:paraId="241029BD" w14:textId="77777777" w:rsidR="003475B3" w:rsidRPr="003475B3" w:rsidRDefault="003475B3" w:rsidP="003475B3">
            <w:pPr>
              <w:rPr>
                <w:rFonts w:ascii="Arial" w:hAnsi="Arial" w:cs="Arial"/>
                <w:sz w:val="20"/>
                <w:szCs w:val="20"/>
              </w:rPr>
            </w:pPr>
          </w:p>
        </w:tc>
        <w:tc>
          <w:tcPr>
            <w:tcW w:w="1475" w:type="dxa"/>
          </w:tcPr>
          <w:p w14:paraId="1B1DFB53" w14:textId="5324204E" w:rsidR="003475B3" w:rsidRPr="003475B3" w:rsidRDefault="003475B3" w:rsidP="003475B3">
            <w:pPr>
              <w:spacing w:after="0" w:line="276" w:lineRule="auto"/>
              <w:jc w:val="center"/>
              <w:rPr>
                <w:rFonts w:ascii="Arial" w:eastAsia="Times New Roman" w:hAnsi="Arial" w:cs="Arial"/>
                <w:sz w:val="20"/>
                <w:szCs w:val="20"/>
                <w:lang w:eastAsia="en-GB"/>
              </w:rPr>
            </w:pPr>
            <w:r w:rsidRPr="003475B3">
              <w:rPr>
                <w:rFonts w:ascii="Segoe UI Symbol" w:hAnsi="Segoe UI Symbol" w:cs="Segoe UI Symbol"/>
                <w:b/>
                <w:color w:val="202124"/>
                <w:sz w:val="20"/>
                <w:szCs w:val="20"/>
                <w:shd w:val="clear" w:color="auto" w:fill="FFFFFF"/>
              </w:rPr>
              <w:t>✓</w:t>
            </w:r>
          </w:p>
        </w:tc>
      </w:tr>
      <w:tr w:rsidR="003475B3" w:rsidRPr="003607F1" w14:paraId="313A7541" w14:textId="77777777" w:rsidTr="7EF213EB">
        <w:tc>
          <w:tcPr>
            <w:tcW w:w="7560" w:type="dxa"/>
            <w:shd w:val="clear" w:color="auto" w:fill="E2EFD9" w:themeFill="accent6" w:themeFillTint="33"/>
          </w:tcPr>
          <w:p w14:paraId="168DBB66" w14:textId="0FBCB727" w:rsidR="003475B3" w:rsidRPr="003475B3" w:rsidRDefault="003475B3" w:rsidP="003475B3">
            <w:pPr>
              <w:spacing w:after="0" w:line="276" w:lineRule="auto"/>
              <w:rPr>
                <w:rFonts w:ascii="Arial" w:eastAsia="Times New Roman" w:hAnsi="Arial" w:cs="Arial"/>
                <w:b/>
                <w:sz w:val="20"/>
                <w:szCs w:val="20"/>
                <w:lang w:eastAsia="en-GB"/>
              </w:rPr>
            </w:pPr>
            <w:r w:rsidRPr="003475B3">
              <w:rPr>
                <w:rFonts w:ascii="Arial" w:eastAsia="Times New Roman" w:hAnsi="Arial" w:cs="Arial"/>
                <w:b/>
                <w:sz w:val="20"/>
                <w:szCs w:val="20"/>
                <w:lang w:eastAsia="en-GB"/>
              </w:rPr>
              <w:t>EXPERIENCE</w:t>
            </w:r>
          </w:p>
        </w:tc>
        <w:tc>
          <w:tcPr>
            <w:tcW w:w="1455" w:type="dxa"/>
            <w:shd w:val="clear" w:color="auto" w:fill="E2EFD9" w:themeFill="accent6" w:themeFillTint="33"/>
          </w:tcPr>
          <w:p w14:paraId="565AF1F9" w14:textId="77777777" w:rsidR="003475B3" w:rsidRPr="003475B3" w:rsidRDefault="003475B3" w:rsidP="003475B3">
            <w:pPr>
              <w:spacing w:after="0" w:line="276" w:lineRule="auto"/>
              <w:jc w:val="center"/>
              <w:rPr>
                <w:rFonts w:ascii="Arial" w:eastAsia="Times New Roman" w:hAnsi="Arial" w:cs="Arial"/>
                <w:sz w:val="20"/>
                <w:szCs w:val="20"/>
                <w:lang w:eastAsia="en-GB"/>
              </w:rPr>
            </w:pPr>
          </w:p>
        </w:tc>
        <w:tc>
          <w:tcPr>
            <w:tcW w:w="1475" w:type="dxa"/>
            <w:shd w:val="clear" w:color="auto" w:fill="E2EFD9" w:themeFill="accent6" w:themeFillTint="33"/>
          </w:tcPr>
          <w:p w14:paraId="7A01C6F4" w14:textId="1C29EED9" w:rsidR="003475B3" w:rsidRPr="003475B3" w:rsidRDefault="003475B3" w:rsidP="003475B3">
            <w:pPr>
              <w:spacing w:after="0" w:line="276" w:lineRule="auto"/>
              <w:jc w:val="center"/>
              <w:rPr>
                <w:rFonts w:ascii="Arial" w:eastAsia="Times New Roman" w:hAnsi="Arial" w:cs="Arial"/>
                <w:sz w:val="20"/>
                <w:szCs w:val="20"/>
                <w:lang w:eastAsia="en-GB"/>
              </w:rPr>
            </w:pPr>
          </w:p>
        </w:tc>
      </w:tr>
      <w:tr w:rsidR="003475B3" w:rsidRPr="003607F1" w14:paraId="13FF6604" w14:textId="77777777" w:rsidTr="7EF213EB">
        <w:tc>
          <w:tcPr>
            <w:tcW w:w="7560" w:type="dxa"/>
          </w:tcPr>
          <w:p w14:paraId="2AB106C5" w14:textId="0C375D28" w:rsidR="003475B3" w:rsidRPr="003475B3" w:rsidRDefault="003475B3" w:rsidP="003475B3">
            <w:pPr>
              <w:pStyle w:val="TableParagraph"/>
              <w:spacing w:line="292" w:lineRule="exact"/>
              <w:rPr>
                <w:rFonts w:ascii="Arial" w:hAnsi="Arial" w:cs="Arial"/>
                <w:sz w:val="20"/>
                <w:szCs w:val="20"/>
              </w:rPr>
            </w:pPr>
            <w:r w:rsidRPr="003475B3">
              <w:rPr>
                <w:rFonts w:ascii="Arial" w:hAnsi="Arial" w:cs="Arial"/>
                <w:sz w:val="20"/>
                <w:szCs w:val="20"/>
              </w:rPr>
              <w:t>Experience</w:t>
            </w:r>
            <w:r w:rsidRPr="003475B3">
              <w:rPr>
                <w:rFonts w:ascii="Arial" w:hAnsi="Arial" w:cs="Arial"/>
                <w:spacing w:val="-5"/>
                <w:sz w:val="20"/>
                <w:szCs w:val="20"/>
              </w:rPr>
              <w:t xml:space="preserve"> </w:t>
            </w:r>
            <w:r w:rsidRPr="003475B3">
              <w:rPr>
                <w:rFonts w:ascii="Arial" w:hAnsi="Arial" w:cs="Arial"/>
                <w:sz w:val="20"/>
                <w:szCs w:val="20"/>
              </w:rPr>
              <w:t>of</w:t>
            </w:r>
            <w:r w:rsidRPr="003475B3">
              <w:rPr>
                <w:rFonts w:ascii="Arial" w:hAnsi="Arial" w:cs="Arial"/>
                <w:spacing w:val="-2"/>
                <w:sz w:val="20"/>
                <w:szCs w:val="20"/>
              </w:rPr>
              <w:t xml:space="preserve"> </w:t>
            </w:r>
            <w:r w:rsidRPr="003475B3">
              <w:rPr>
                <w:rFonts w:ascii="Arial" w:hAnsi="Arial" w:cs="Arial"/>
                <w:sz w:val="20"/>
                <w:szCs w:val="20"/>
              </w:rPr>
              <w:t>working</w:t>
            </w:r>
            <w:r w:rsidRPr="003475B3">
              <w:rPr>
                <w:rFonts w:ascii="Arial" w:hAnsi="Arial" w:cs="Arial"/>
                <w:spacing w:val="-2"/>
                <w:sz w:val="20"/>
                <w:szCs w:val="20"/>
              </w:rPr>
              <w:t xml:space="preserve"> </w:t>
            </w:r>
            <w:r w:rsidRPr="003475B3">
              <w:rPr>
                <w:rFonts w:ascii="Arial" w:hAnsi="Arial" w:cs="Arial"/>
                <w:sz w:val="20"/>
                <w:szCs w:val="20"/>
              </w:rPr>
              <w:t>within</w:t>
            </w:r>
            <w:r w:rsidRPr="003475B3">
              <w:rPr>
                <w:rFonts w:ascii="Arial" w:hAnsi="Arial" w:cs="Arial"/>
                <w:spacing w:val="-2"/>
                <w:sz w:val="20"/>
                <w:szCs w:val="20"/>
              </w:rPr>
              <w:t xml:space="preserve"> </w:t>
            </w:r>
            <w:r w:rsidRPr="003475B3">
              <w:rPr>
                <w:rFonts w:ascii="Arial" w:hAnsi="Arial" w:cs="Arial"/>
                <w:spacing w:val="-10"/>
                <w:sz w:val="20"/>
                <w:szCs w:val="20"/>
              </w:rPr>
              <w:t>a</w:t>
            </w:r>
            <w:r>
              <w:rPr>
                <w:rFonts w:ascii="Arial" w:hAnsi="Arial" w:cs="Arial"/>
                <w:spacing w:val="-10"/>
                <w:sz w:val="20"/>
                <w:szCs w:val="20"/>
              </w:rPr>
              <w:t xml:space="preserve"> </w:t>
            </w:r>
            <w:r w:rsidRPr="003475B3">
              <w:rPr>
                <w:rFonts w:ascii="Arial" w:hAnsi="Arial" w:cs="Arial"/>
                <w:sz w:val="20"/>
                <w:szCs w:val="20"/>
              </w:rPr>
              <w:t>similar</w:t>
            </w:r>
            <w:r w:rsidRPr="003475B3">
              <w:rPr>
                <w:rFonts w:ascii="Arial" w:hAnsi="Arial" w:cs="Arial"/>
                <w:spacing w:val="-1"/>
                <w:sz w:val="20"/>
                <w:szCs w:val="20"/>
              </w:rPr>
              <w:t xml:space="preserve"> </w:t>
            </w:r>
            <w:r w:rsidRPr="003475B3">
              <w:rPr>
                <w:rFonts w:ascii="Arial" w:hAnsi="Arial" w:cs="Arial"/>
                <w:spacing w:val="-2"/>
                <w:sz w:val="20"/>
                <w:szCs w:val="20"/>
              </w:rPr>
              <w:t>environment</w:t>
            </w:r>
          </w:p>
        </w:tc>
        <w:tc>
          <w:tcPr>
            <w:tcW w:w="1455" w:type="dxa"/>
          </w:tcPr>
          <w:p w14:paraId="645D8A55" w14:textId="12B7FE24" w:rsidR="003475B3" w:rsidRPr="003475B3" w:rsidRDefault="003475B3" w:rsidP="003475B3">
            <w:pPr>
              <w:overflowPunct w:val="0"/>
              <w:autoSpaceDE w:val="0"/>
              <w:autoSpaceDN w:val="0"/>
              <w:adjustRightInd w:val="0"/>
              <w:spacing w:line="276" w:lineRule="auto"/>
              <w:textAlignment w:val="baseline"/>
              <w:rPr>
                <w:rFonts w:ascii="Arial" w:hAnsi="Arial" w:cs="Arial"/>
                <w:sz w:val="20"/>
                <w:szCs w:val="20"/>
              </w:rPr>
            </w:pPr>
          </w:p>
        </w:tc>
        <w:tc>
          <w:tcPr>
            <w:tcW w:w="1475" w:type="dxa"/>
          </w:tcPr>
          <w:p w14:paraId="7390C5C1" w14:textId="379D6A8B" w:rsidR="003475B3" w:rsidRPr="003475B3" w:rsidRDefault="003475B3" w:rsidP="003475B3">
            <w:pPr>
              <w:overflowPunct w:val="0"/>
              <w:autoSpaceDE w:val="0"/>
              <w:autoSpaceDN w:val="0"/>
              <w:adjustRightInd w:val="0"/>
              <w:spacing w:line="276" w:lineRule="auto"/>
              <w:textAlignment w:val="baseline"/>
              <w:rPr>
                <w:rFonts w:ascii="Arial" w:eastAsia="Times New Roman" w:hAnsi="Arial" w:cs="Arial"/>
                <w:sz w:val="20"/>
                <w:szCs w:val="20"/>
                <w:lang w:eastAsia="en-GB"/>
              </w:rPr>
            </w:pPr>
            <w:r w:rsidRPr="003475B3">
              <w:rPr>
                <w:rFonts w:ascii="Segoe UI Symbol" w:hAnsi="Segoe UI Symbol" w:cs="Segoe UI Symbol"/>
                <w:b/>
                <w:color w:val="202124"/>
                <w:sz w:val="20"/>
                <w:szCs w:val="20"/>
                <w:shd w:val="clear" w:color="auto" w:fill="FFFFFF"/>
              </w:rPr>
              <w:t>✓</w:t>
            </w:r>
          </w:p>
        </w:tc>
      </w:tr>
      <w:tr w:rsidR="003475B3" w:rsidRPr="003607F1" w14:paraId="500FC591" w14:textId="77777777" w:rsidTr="7EF213EB">
        <w:tc>
          <w:tcPr>
            <w:tcW w:w="7560" w:type="dxa"/>
          </w:tcPr>
          <w:p w14:paraId="2359BA91" w14:textId="580A2E62" w:rsidR="003475B3" w:rsidRPr="003475B3" w:rsidRDefault="003475B3" w:rsidP="003475B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3475B3">
              <w:rPr>
                <w:rFonts w:ascii="Arial" w:hAnsi="Arial" w:cs="Arial"/>
                <w:sz w:val="20"/>
                <w:szCs w:val="20"/>
              </w:rPr>
              <w:t>Experience</w:t>
            </w:r>
            <w:r w:rsidRPr="003475B3">
              <w:rPr>
                <w:rFonts w:ascii="Arial" w:hAnsi="Arial" w:cs="Arial"/>
                <w:spacing w:val="-11"/>
                <w:sz w:val="20"/>
                <w:szCs w:val="20"/>
              </w:rPr>
              <w:t xml:space="preserve"> </w:t>
            </w:r>
            <w:r w:rsidRPr="003475B3">
              <w:rPr>
                <w:rFonts w:ascii="Arial" w:hAnsi="Arial" w:cs="Arial"/>
                <w:sz w:val="20"/>
                <w:szCs w:val="20"/>
              </w:rPr>
              <w:t>of</w:t>
            </w:r>
            <w:r w:rsidRPr="003475B3">
              <w:rPr>
                <w:rFonts w:ascii="Arial" w:hAnsi="Arial" w:cs="Arial"/>
                <w:spacing w:val="-8"/>
                <w:sz w:val="20"/>
                <w:szCs w:val="20"/>
              </w:rPr>
              <w:t xml:space="preserve"> </w:t>
            </w:r>
            <w:r w:rsidRPr="003475B3">
              <w:rPr>
                <w:rFonts w:ascii="Arial" w:hAnsi="Arial" w:cs="Arial"/>
                <w:sz w:val="20"/>
                <w:szCs w:val="20"/>
              </w:rPr>
              <w:t>working</w:t>
            </w:r>
            <w:r w:rsidRPr="003475B3">
              <w:rPr>
                <w:rFonts w:ascii="Arial" w:hAnsi="Arial" w:cs="Arial"/>
                <w:spacing w:val="-10"/>
                <w:sz w:val="20"/>
                <w:szCs w:val="20"/>
              </w:rPr>
              <w:t xml:space="preserve"> </w:t>
            </w:r>
            <w:r w:rsidRPr="003475B3">
              <w:rPr>
                <w:rFonts w:ascii="Arial" w:hAnsi="Arial" w:cs="Arial"/>
                <w:sz w:val="20"/>
                <w:szCs w:val="20"/>
              </w:rPr>
              <w:t>in</w:t>
            </w:r>
            <w:r w:rsidRPr="003475B3">
              <w:rPr>
                <w:rFonts w:ascii="Arial" w:hAnsi="Arial" w:cs="Arial"/>
                <w:spacing w:val="-11"/>
                <w:sz w:val="20"/>
                <w:szCs w:val="20"/>
              </w:rPr>
              <w:t xml:space="preserve"> </w:t>
            </w:r>
            <w:r w:rsidRPr="003475B3">
              <w:rPr>
                <w:rFonts w:ascii="Arial" w:hAnsi="Arial" w:cs="Arial"/>
                <w:sz w:val="20"/>
                <w:szCs w:val="20"/>
              </w:rPr>
              <w:t>an educational setting</w:t>
            </w:r>
          </w:p>
        </w:tc>
        <w:tc>
          <w:tcPr>
            <w:tcW w:w="1455" w:type="dxa"/>
          </w:tcPr>
          <w:p w14:paraId="4457113C" w14:textId="0BF47ECA" w:rsidR="003475B3" w:rsidRPr="003475B3" w:rsidRDefault="003475B3" w:rsidP="003475B3">
            <w:pPr>
              <w:overflowPunct w:val="0"/>
              <w:autoSpaceDE w:val="0"/>
              <w:autoSpaceDN w:val="0"/>
              <w:adjustRightInd w:val="0"/>
              <w:spacing w:line="276" w:lineRule="auto"/>
              <w:textAlignment w:val="baseline"/>
              <w:rPr>
                <w:rFonts w:ascii="Arial" w:hAnsi="Arial" w:cs="Arial"/>
                <w:sz w:val="20"/>
                <w:szCs w:val="20"/>
              </w:rPr>
            </w:pPr>
          </w:p>
        </w:tc>
        <w:tc>
          <w:tcPr>
            <w:tcW w:w="1475" w:type="dxa"/>
          </w:tcPr>
          <w:p w14:paraId="5B3D0C5A" w14:textId="240F924B" w:rsidR="003475B3" w:rsidRPr="003475B3" w:rsidRDefault="003475B3" w:rsidP="003475B3">
            <w:pPr>
              <w:overflowPunct w:val="0"/>
              <w:autoSpaceDE w:val="0"/>
              <w:autoSpaceDN w:val="0"/>
              <w:adjustRightInd w:val="0"/>
              <w:spacing w:line="276" w:lineRule="auto"/>
              <w:textAlignment w:val="baseline"/>
              <w:rPr>
                <w:rFonts w:ascii="Arial" w:eastAsia="Times New Roman" w:hAnsi="Arial" w:cs="Arial"/>
                <w:sz w:val="20"/>
                <w:szCs w:val="20"/>
                <w:lang w:eastAsia="en-GB"/>
              </w:rPr>
            </w:pPr>
            <w:r w:rsidRPr="003475B3">
              <w:rPr>
                <w:rFonts w:ascii="Segoe UI Symbol" w:hAnsi="Segoe UI Symbol" w:cs="Segoe UI Symbol"/>
                <w:b/>
                <w:color w:val="202124"/>
                <w:sz w:val="20"/>
                <w:szCs w:val="20"/>
                <w:shd w:val="clear" w:color="auto" w:fill="FFFFFF"/>
              </w:rPr>
              <w:t>✓</w:t>
            </w:r>
          </w:p>
        </w:tc>
      </w:tr>
      <w:tr w:rsidR="003475B3" w:rsidRPr="003607F1" w14:paraId="32A77798" w14:textId="77777777" w:rsidTr="7EF213EB">
        <w:tc>
          <w:tcPr>
            <w:tcW w:w="10490" w:type="dxa"/>
            <w:gridSpan w:val="3"/>
            <w:shd w:val="clear" w:color="auto" w:fill="E2EFD9" w:themeFill="accent6" w:themeFillTint="33"/>
          </w:tcPr>
          <w:p w14:paraId="32EC69E6" w14:textId="230D4EDE" w:rsidR="003475B3" w:rsidRPr="003475B3" w:rsidRDefault="003475B3" w:rsidP="003475B3">
            <w:pPr>
              <w:spacing w:after="0" w:line="276" w:lineRule="auto"/>
              <w:jc w:val="both"/>
              <w:rPr>
                <w:rFonts w:ascii="Arial" w:eastAsia="Times New Roman" w:hAnsi="Arial" w:cs="Arial"/>
                <w:sz w:val="20"/>
                <w:szCs w:val="20"/>
                <w:lang w:eastAsia="en-GB"/>
              </w:rPr>
            </w:pPr>
            <w:r w:rsidRPr="003475B3">
              <w:rPr>
                <w:rFonts w:ascii="Arial" w:eastAsia="Times New Roman" w:hAnsi="Arial" w:cs="Arial"/>
                <w:b/>
                <w:sz w:val="20"/>
                <w:szCs w:val="20"/>
              </w:rPr>
              <w:t>PROFESSIONAL SKILLS</w:t>
            </w:r>
          </w:p>
        </w:tc>
      </w:tr>
      <w:tr w:rsidR="003475B3" w:rsidRPr="003607F1" w14:paraId="3CDC100F" w14:textId="77777777" w:rsidTr="7EF213EB">
        <w:tc>
          <w:tcPr>
            <w:tcW w:w="7560" w:type="dxa"/>
          </w:tcPr>
          <w:p w14:paraId="5DA3D04B" w14:textId="54BE3125" w:rsidR="003475B3" w:rsidRPr="003475B3" w:rsidRDefault="003475B3" w:rsidP="003475B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3475B3">
              <w:rPr>
                <w:rFonts w:ascii="Arial" w:hAnsi="Arial" w:cs="Arial"/>
                <w:sz w:val="20"/>
                <w:szCs w:val="20"/>
              </w:rPr>
              <w:t>Ability</w:t>
            </w:r>
            <w:r w:rsidRPr="003475B3">
              <w:rPr>
                <w:rFonts w:ascii="Arial" w:hAnsi="Arial" w:cs="Arial"/>
                <w:spacing w:val="-2"/>
                <w:sz w:val="20"/>
                <w:szCs w:val="20"/>
              </w:rPr>
              <w:t xml:space="preserve"> </w:t>
            </w:r>
            <w:r w:rsidRPr="003475B3">
              <w:rPr>
                <w:rFonts w:ascii="Arial" w:hAnsi="Arial" w:cs="Arial"/>
                <w:sz w:val="20"/>
                <w:szCs w:val="20"/>
              </w:rPr>
              <w:t>to</w:t>
            </w:r>
            <w:r w:rsidRPr="003475B3">
              <w:rPr>
                <w:rFonts w:ascii="Arial" w:hAnsi="Arial" w:cs="Arial"/>
                <w:spacing w:val="1"/>
                <w:sz w:val="20"/>
                <w:szCs w:val="20"/>
              </w:rPr>
              <w:t xml:space="preserve"> </w:t>
            </w:r>
            <w:r w:rsidRPr="003475B3">
              <w:rPr>
                <w:rFonts w:ascii="Arial" w:hAnsi="Arial" w:cs="Arial"/>
                <w:spacing w:val="-2"/>
                <w:sz w:val="20"/>
                <w:szCs w:val="20"/>
              </w:rPr>
              <w:t>communicate</w:t>
            </w:r>
          </w:p>
        </w:tc>
        <w:tc>
          <w:tcPr>
            <w:tcW w:w="1455" w:type="dxa"/>
          </w:tcPr>
          <w:p w14:paraId="707AB16C" w14:textId="5E954B45" w:rsidR="003475B3" w:rsidRPr="003475B3" w:rsidRDefault="003475B3" w:rsidP="003475B3">
            <w:pPr>
              <w:rPr>
                <w:rFonts w:ascii="Arial" w:hAnsi="Arial" w:cs="Arial"/>
                <w:sz w:val="20"/>
                <w:szCs w:val="20"/>
              </w:rPr>
            </w:pPr>
            <w:r w:rsidRPr="00C97E37">
              <w:rPr>
                <w:rFonts w:ascii="Segoe UI Symbol" w:hAnsi="Segoe UI Symbol" w:cs="Segoe UI Symbol"/>
                <w:b/>
                <w:color w:val="202124"/>
                <w:sz w:val="20"/>
                <w:szCs w:val="20"/>
                <w:shd w:val="clear" w:color="auto" w:fill="FFFFFF"/>
              </w:rPr>
              <w:t>✓</w:t>
            </w:r>
          </w:p>
        </w:tc>
        <w:tc>
          <w:tcPr>
            <w:tcW w:w="1475" w:type="dxa"/>
          </w:tcPr>
          <w:p w14:paraId="2DF576D2" w14:textId="0DF39595" w:rsidR="003475B3" w:rsidRPr="003475B3" w:rsidRDefault="003475B3" w:rsidP="003475B3">
            <w:pPr>
              <w:spacing w:after="0" w:line="276" w:lineRule="auto"/>
              <w:rPr>
                <w:rFonts w:ascii="Arial" w:eastAsia="Times New Roman" w:hAnsi="Arial" w:cs="Arial"/>
                <w:sz w:val="20"/>
                <w:szCs w:val="20"/>
                <w:lang w:eastAsia="en-GB"/>
              </w:rPr>
            </w:pPr>
          </w:p>
        </w:tc>
      </w:tr>
      <w:tr w:rsidR="003475B3" w:rsidRPr="003607F1" w14:paraId="13E636C7" w14:textId="77777777" w:rsidTr="7EF213EB">
        <w:tc>
          <w:tcPr>
            <w:tcW w:w="7560" w:type="dxa"/>
          </w:tcPr>
          <w:p w14:paraId="10A53907" w14:textId="1089B50E" w:rsidR="003475B3" w:rsidRPr="003475B3" w:rsidRDefault="003475B3" w:rsidP="003475B3">
            <w:pPr>
              <w:pStyle w:val="TableParagraph"/>
              <w:ind w:right="89"/>
              <w:rPr>
                <w:rFonts w:ascii="Arial" w:hAnsi="Arial" w:cs="Arial"/>
                <w:sz w:val="20"/>
                <w:szCs w:val="20"/>
              </w:rPr>
            </w:pPr>
            <w:r w:rsidRPr="003475B3">
              <w:rPr>
                <w:rFonts w:ascii="Arial" w:hAnsi="Arial" w:cs="Arial"/>
                <w:sz w:val="20"/>
                <w:szCs w:val="20"/>
              </w:rPr>
              <w:t>Ability</w:t>
            </w:r>
            <w:r w:rsidRPr="003475B3">
              <w:rPr>
                <w:rFonts w:ascii="Arial" w:hAnsi="Arial" w:cs="Arial"/>
                <w:spacing w:val="-11"/>
                <w:sz w:val="20"/>
                <w:szCs w:val="20"/>
              </w:rPr>
              <w:t xml:space="preserve"> </w:t>
            </w:r>
            <w:r w:rsidRPr="003475B3">
              <w:rPr>
                <w:rFonts w:ascii="Arial" w:hAnsi="Arial" w:cs="Arial"/>
                <w:sz w:val="20"/>
                <w:szCs w:val="20"/>
              </w:rPr>
              <w:t>to</w:t>
            </w:r>
            <w:r w:rsidRPr="003475B3">
              <w:rPr>
                <w:rFonts w:ascii="Arial" w:hAnsi="Arial" w:cs="Arial"/>
                <w:spacing w:val="-9"/>
                <w:sz w:val="20"/>
                <w:szCs w:val="20"/>
              </w:rPr>
              <w:t xml:space="preserve"> </w:t>
            </w:r>
            <w:r w:rsidRPr="003475B3">
              <w:rPr>
                <w:rFonts w:ascii="Arial" w:hAnsi="Arial" w:cs="Arial"/>
                <w:sz w:val="20"/>
                <w:szCs w:val="20"/>
              </w:rPr>
              <w:t>work</w:t>
            </w:r>
            <w:r w:rsidRPr="003475B3">
              <w:rPr>
                <w:rFonts w:ascii="Arial" w:hAnsi="Arial" w:cs="Arial"/>
                <w:spacing w:val="-9"/>
                <w:sz w:val="20"/>
                <w:szCs w:val="20"/>
              </w:rPr>
              <w:t xml:space="preserve"> </w:t>
            </w:r>
            <w:r w:rsidRPr="003475B3">
              <w:rPr>
                <w:rFonts w:ascii="Arial" w:hAnsi="Arial" w:cs="Arial"/>
                <w:sz w:val="20"/>
                <w:szCs w:val="20"/>
              </w:rPr>
              <w:t>constructively</w:t>
            </w:r>
            <w:r w:rsidRPr="003475B3">
              <w:rPr>
                <w:rFonts w:ascii="Arial" w:hAnsi="Arial" w:cs="Arial"/>
                <w:spacing w:val="-8"/>
                <w:sz w:val="20"/>
                <w:szCs w:val="20"/>
              </w:rPr>
              <w:t xml:space="preserve"> </w:t>
            </w:r>
            <w:r w:rsidRPr="003475B3">
              <w:rPr>
                <w:rFonts w:ascii="Arial" w:hAnsi="Arial" w:cs="Arial"/>
                <w:sz w:val="20"/>
                <w:szCs w:val="20"/>
              </w:rPr>
              <w:t>as part of a team and act on instructions from line</w:t>
            </w:r>
          </w:p>
          <w:p w14:paraId="28D45414" w14:textId="2D897A6A" w:rsidR="003475B3" w:rsidRPr="003475B3" w:rsidRDefault="003475B3" w:rsidP="003475B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3475B3">
              <w:rPr>
                <w:rFonts w:ascii="Arial" w:hAnsi="Arial" w:cs="Arial"/>
                <w:spacing w:val="-2"/>
                <w:sz w:val="20"/>
                <w:szCs w:val="20"/>
              </w:rPr>
              <w:t>manager/supervisor</w:t>
            </w:r>
          </w:p>
        </w:tc>
        <w:tc>
          <w:tcPr>
            <w:tcW w:w="1455" w:type="dxa"/>
          </w:tcPr>
          <w:p w14:paraId="74AA38FC" w14:textId="55FF35AF" w:rsidR="003475B3" w:rsidRPr="003475B3" w:rsidRDefault="003475B3" w:rsidP="003475B3">
            <w:pPr>
              <w:rPr>
                <w:rFonts w:ascii="Arial" w:hAnsi="Arial" w:cs="Arial"/>
                <w:sz w:val="20"/>
                <w:szCs w:val="20"/>
              </w:rPr>
            </w:pPr>
            <w:r w:rsidRPr="00C97E37">
              <w:rPr>
                <w:rFonts w:ascii="Segoe UI Symbol" w:hAnsi="Segoe UI Symbol" w:cs="Segoe UI Symbol"/>
                <w:b/>
                <w:color w:val="202124"/>
                <w:sz w:val="20"/>
                <w:szCs w:val="20"/>
                <w:shd w:val="clear" w:color="auto" w:fill="FFFFFF"/>
              </w:rPr>
              <w:t>✓</w:t>
            </w:r>
          </w:p>
        </w:tc>
        <w:tc>
          <w:tcPr>
            <w:tcW w:w="1475" w:type="dxa"/>
          </w:tcPr>
          <w:p w14:paraId="415924D1" w14:textId="1194B252" w:rsidR="003475B3" w:rsidRPr="003475B3" w:rsidRDefault="003475B3" w:rsidP="003475B3">
            <w:pPr>
              <w:spacing w:after="0" w:line="276" w:lineRule="auto"/>
              <w:rPr>
                <w:rFonts w:ascii="Arial" w:eastAsia="Times New Roman" w:hAnsi="Arial" w:cs="Arial"/>
                <w:sz w:val="20"/>
                <w:szCs w:val="20"/>
                <w:lang w:eastAsia="en-GB"/>
              </w:rPr>
            </w:pPr>
          </w:p>
        </w:tc>
      </w:tr>
      <w:tr w:rsidR="003475B3" w:rsidRPr="003607F1" w14:paraId="190E6A9B" w14:textId="77777777" w:rsidTr="7EF213EB">
        <w:tc>
          <w:tcPr>
            <w:tcW w:w="7560" w:type="dxa"/>
          </w:tcPr>
          <w:p w14:paraId="66B86FC7" w14:textId="2D0D2A91" w:rsidR="003475B3" w:rsidRPr="003475B3" w:rsidRDefault="003475B3" w:rsidP="003475B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3475B3">
              <w:rPr>
                <w:rFonts w:ascii="Arial" w:hAnsi="Arial" w:cs="Arial"/>
                <w:sz w:val="20"/>
                <w:szCs w:val="20"/>
              </w:rPr>
              <w:t>Ability</w:t>
            </w:r>
            <w:r w:rsidRPr="003475B3">
              <w:rPr>
                <w:rFonts w:ascii="Arial" w:hAnsi="Arial" w:cs="Arial"/>
                <w:spacing w:val="-9"/>
                <w:sz w:val="20"/>
                <w:szCs w:val="20"/>
              </w:rPr>
              <w:t xml:space="preserve"> </w:t>
            </w:r>
            <w:r w:rsidRPr="003475B3">
              <w:rPr>
                <w:rFonts w:ascii="Arial" w:hAnsi="Arial" w:cs="Arial"/>
                <w:sz w:val="20"/>
                <w:szCs w:val="20"/>
              </w:rPr>
              <w:t>to</w:t>
            </w:r>
            <w:r w:rsidRPr="003475B3">
              <w:rPr>
                <w:rFonts w:ascii="Arial" w:hAnsi="Arial" w:cs="Arial"/>
                <w:spacing w:val="-7"/>
                <w:sz w:val="20"/>
                <w:szCs w:val="20"/>
              </w:rPr>
              <w:t xml:space="preserve"> </w:t>
            </w:r>
            <w:r w:rsidRPr="003475B3">
              <w:rPr>
                <w:rFonts w:ascii="Arial" w:hAnsi="Arial" w:cs="Arial"/>
                <w:sz w:val="20"/>
                <w:szCs w:val="20"/>
              </w:rPr>
              <w:t>work</w:t>
            </w:r>
            <w:r w:rsidRPr="003475B3">
              <w:rPr>
                <w:rFonts w:ascii="Arial" w:hAnsi="Arial" w:cs="Arial"/>
                <w:spacing w:val="-7"/>
                <w:sz w:val="20"/>
                <w:szCs w:val="20"/>
              </w:rPr>
              <w:t xml:space="preserve"> </w:t>
            </w:r>
            <w:r w:rsidRPr="003475B3">
              <w:rPr>
                <w:rFonts w:ascii="Arial" w:hAnsi="Arial" w:cs="Arial"/>
                <w:sz w:val="20"/>
                <w:szCs w:val="20"/>
              </w:rPr>
              <w:t>in</w:t>
            </w:r>
            <w:r w:rsidRPr="003475B3">
              <w:rPr>
                <w:rFonts w:ascii="Arial" w:hAnsi="Arial" w:cs="Arial"/>
                <w:spacing w:val="-5"/>
                <w:sz w:val="20"/>
                <w:szCs w:val="20"/>
              </w:rPr>
              <w:t xml:space="preserve"> </w:t>
            </w:r>
            <w:r w:rsidRPr="003475B3">
              <w:rPr>
                <w:rFonts w:ascii="Arial" w:hAnsi="Arial" w:cs="Arial"/>
                <w:sz w:val="20"/>
                <w:szCs w:val="20"/>
              </w:rPr>
              <w:t>a</w:t>
            </w:r>
            <w:r>
              <w:rPr>
                <w:rFonts w:ascii="Arial" w:hAnsi="Arial" w:cs="Arial"/>
                <w:sz w:val="20"/>
                <w:szCs w:val="20"/>
              </w:rPr>
              <w:t>n</w:t>
            </w:r>
            <w:r w:rsidRPr="003475B3">
              <w:rPr>
                <w:rFonts w:ascii="Arial" w:hAnsi="Arial" w:cs="Arial"/>
                <w:spacing w:val="-8"/>
                <w:sz w:val="20"/>
                <w:szCs w:val="20"/>
              </w:rPr>
              <w:t xml:space="preserve"> </w:t>
            </w:r>
            <w:r w:rsidRPr="003475B3">
              <w:rPr>
                <w:rFonts w:ascii="Arial" w:hAnsi="Arial" w:cs="Arial"/>
                <w:sz w:val="20"/>
                <w:szCs w:val="20"/>
              </w:rPr>
              <w:t>organised</w:t>
            </w:r>
            <w:r w:rsidRPr="003475B3">
              <w:rPr>
                <w:rFonts w:ascii="Arial" w:hAnsi="Arial" w:cs="Arial"/>
                <w:spacing w:val="-5"/>
                <w:sz w:val="20"/>
                <w:szCs w:val="20"/>
              </w:rPr>
              <w:t xml:space="preserve"> </w:t>
            </w:r>
            <w:r w:rsidRPr="003475B3">
              <w:rPr>
                <w:rFonts w:ascii="Arial" w:hAnsi="Arial" w:cs="Arial"/>
                <w:sz w:val="20"/>
                <w:szCs w:val="20"/>
              </w:rPr>
              <w:t>and methodical manner</w:t>
            </w:r>
          </w:p>
        </w:tc>
        <w:tc>
          <w:tcPr>
            <w:tcW w:w="1455" w:type="dxa"/>
          </w:tcPr>
          <w:p w14:paraId="4CA5007B" w14:textId="3F885958" w:rsidR="003475B3" w:rsidRPr="003475B3" w:rsidRDefault="003475B3" w:rsidP="003475B3">
            <w:pPr>
              <w:rPr>
                <w:rFonts w:ascii="Arial" w:hAnsi="Arial" w:cs="Arial"/>
                <w:sz w:val="20"/>
                <w:szCs w:val="20"/>
              </w:rPr>
            </w:pPr>
            <w:r w:rsidRPr="00C97E37">
              <w:rPr>
                <w:rFonts w:ascii="Segoe UI Symbol" w:hAnsi="Segoe UI Symbol" w:cs="Segoe UI Symbol"/>
                <w:b/>
                <w:color w:val="202124"/>
                <w:sz w:val="20"/>
                <w:szCs w:val="20"/>
                <w:shd w:val="clear" w:color="auto" w:fill="FFFFFF"/>
              </w:rPr>
              <w:t>✓</w:t>
            </w:r>
          </w:p>
        </w:tc>
        <w:tc>
          <w:tcPr>
            <w:tcW w:w="1475" w:type="dxa"/>
          </w:tcPr>
          <w:p w14:paraId="71104AB1" w14:textId="50A431FB" w:rsidR="003475B3" w:rsidRPr="003475B3" w:rsidRDefault="003475B3" w:rsidP="003475B3">
            <w:pPr>
              <w:spacing w:after="0" w:line="276" w:lineRule="auto"/>
              <w:rPr>
                <w:rFonts w:ascii="Arial" w:eastAsia="Times New Roman" w:hAnsi="Arial" w:cs="Arial"/>
                <w:sz w:val="20"/>
                <w:szCs w:val="20"/>
                <w:lang w:eastAsia="en-GB"/>
              </w:rPr>
            </w:pPr>
          </w:p>
        </w:tc>
      </w:tr>
      <w:tr w:rsidR="003475B3" w:rsidRPr="003607F1" w14:paraId="08D0EF26" w14:textId="77777777" w:rsidTr="7EF213EB">
        <w:tc>
          <w:tcPr>
            <w:tcW w:w="7560" w:type="dxa"/>
          </w:tcPr>
          <w:p w14:paraId="46EE6FE4" w14:textId="2F3CF588" w:rsidR="003475B3" w:rsidRPr="003475B3" w:rsidRDefault="003475B3" w:rsidP="003475B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3475B3">
              <w:rPr>
                <w:rFonts w:ascii="Arial" w:hAnsi="Arial" w:cs="Arial"/>
                <w:sz w:val="20"/>
                <w:szCs w:val="20"/>
              </w:rPr>
              <w:t>To be able to undertake any</w:t>
            </w:r>
            <w:r w:rsidRPr="003475B3">
              <w:rPr>
                <w:rFonts w:ascii="Arial" w:hAnsi="Arial" w:cs="Arial"/>
                <w:spacing w:val="40"/>
                <w:sz w:val="20"/>
                <w:szCs w:val="20"/>
              </w:rPr>
              <w:t xml:space="preserve"> </w:t>
            </w:r>
            <w:r w:rsidRPr="003475B3">
              <w:rPr>
                <w:rFonts w:ascii="Arial" w:hAnsi="Arial" w:cs="Arial"/>
                <w:sz w:val="20"/>
                <w:szCs w:val="20"/>
              </w:rPr>
              <w:t>other duties and responsibilities within the overall function, commensurate with the grading and</w:t>
            </w:r>
            <w:r w:rsidRPr="003475B3">
              <w:rPr>
                <w:rFonts w:ascii="Arial" w:hAnsi="Arial" w:cs="Arial"/>
                <w:spacing w:val="-6"/>
                <w:sz w:val="20"/>
                <w:szCs w:val="20"/>
              </w:rPr>
              <w:t xml:space="preserve"> </w:t>
            </w:r>
            <w:r w:rsidRPr="003475B3">
              <w:rPr>
                <w:rFonts w:ascii="Arial" w:hAnsi="Arial" w:cs="Arial"/>
                <w:sz w:val="20"/>
                <w:szCs w:val="20"/>
              </w:rPr>
              <w:t>level</w:t>
            </w:r>
            <w:r w:rsidRPr="003475B3">
              <w:rPr>
                <w:rFonts w:ascii="Arial" w:hAnsi="Arial" w:cs="Arial"/>
                <w:spacing w:val="-7"/>
                <w:sz w:val="20"/>
                <w:szCs w:val="20"/>
              </w:rPr>
              <w:t xml:space="preserve"> </w:t>
            </w:r>
            <w:r w:rsidRPr="003475B3">
              <w:rPr>
                <w:rFonts w:ascii="Arial" w:hAnsi="Arial" w:cs="Arial"/>
                <w:sz w:val="20"/>
                <w:szCs w:val="20"/>
              </w:rPr>
              <w:t>of</w:t>
            </w:r>
            <w:r w:rsidRPr="003475B3">
              <w:rPr>
                <w:rFonts w:ascii="Arial" w:hAnsi="Arial" w:cs="Arial"/>
                <w:spacing w:val="-6"/>
                <w:sz w:val="20"/>
                <w:szCs w:val="20"/>
              </w:rPr>
              <w:t xml:space="preserve"> </w:t>
            </w:r>
            <w:r w:rsidRPr="003475B3">
              <w:rPr>
                <w:rFonts w:ascii="Arial" w:hAnsi="Arial" w:cs="Arial"/>
                <w:sz w:val="20"/>
                <w:szCs w:val="20"/>
              </w:rPr>
              <w:t>responsibilities</w:t>
            </w:r>
            <w:r w:rsidRPr="003475B3">
              <w:rPr>
                <w:rFonts w:ascii="Arial" w:hAnsi="Arial" w:cs="Arial"/>
                <w:spacing w:val="-8"/>
                <w:sz w:val="20"/>
                <w:szCs w:val="20"/>
              </w:rPr>
              <w:t xml:space="preserve"> </w:t>
            </w:r>
            <w:r w:rsidRPr="003475B3">
              <w:rPr>
                <w:rFonts w:ascii="Arial" w:hAnsi="Arial" w:cs="Arial"/>
                <w:sz w:val="20"/>
                <w:szCs w:val="20"/>
              </w:rPr>
              <w:t>of</w:t>
            </w:r>
            <w:r w:rsidRPr="003475B3">
              <w:rPr>
                <w:rFonts w:ascii="Arial" w:hAnsi="Arial" w:cs="Arial"/>
                <w:spacing w:val="-9"/>
                <w:sz w:val="20"/>
                <w:szCs w:val="20"/>
              </w:rPr>
              <w:t xml:space="preserve"> </w:t>
            </w:r>
            <w:r w:rsidRPr="003475B3">
              <w:rPr>
                <w:rFonts w:ascii="Arial" w:hAnsi="Arial" w:cs="Arial"/>
                <w:sz w:val="20"/>
                <w:szCs w:val="20"/>
              </w:rPr>
              <w:t xml:space="preserve">the </w:t>
            </w:r>
            <w:r w:rsidRPr="003475B3">
              <w:rPr>
                <w:rFonts w:ascii="Arial" w:hAnsi="Arial" w:cs="Arial"/>
                <w:spacing w:val="-4"/>
                <w:sz w:val="20"/>
                <w:szCs w:val="20"/>
              </w:rPr>
              <w:t>post</w:t>
            </w:r>
          </w:p>
        </w:tc>
        <w:tc>
          <w:tcPr>
            <w:tcW w:w="1455" w:type="dxa"/>
          </w:tcPr>
          <w:p w14:paraId="444749F5" w14:textId="4377DFD8" w:rsidR="003475B3" w:rsidRPr="003475B3" w:rsidRDefault="003475B3" w:rsidP="003475B3">
            <w:pPr>
              <w:rPr>
                <w:rFonts w:ascii="Arial" w:hAnsi="Arial" w:cs="Arial"/>
                <w:sz w:val="20"/>
                <w:szCs w:val="20"/>
              </w:rPr>
            </w:pPr>
            <w:r w:rsidRPr="00C97E37">
              <w:rPr>
                <w:rFonts w:ascii="Segoe UI Symbol" w:hAnsi="Segoe UI Symbol" w:cs="Segoe UI Symbol"/>
                <w:b/>
                <w:color w:val="202124"/>
                <w:sz w:val="20"/>
                <w:szCs w:val="20"/>
                <w:shd w:val="clear" w:color="auto" w:fill="FFFFFF"/>
              </w:rPr>
              <w:t>✓</w:t>
            </w:r>
          </w:p>
        </w:tc>
        <w:tc>
          <w:tcPr>
            <w:tcW w:w="1475" w:type="dxa"/>
          </w:tcPr>
          <w:p w14:paraId="7DED0475" w14:textId="3AECF342" w:rsidR="003475B3" w:rsidRPr="003475B3" w:rsidRDefault="003475B3" w:rsidP="003475B3">
            <w:pPr>
              <w:spacing w:after="0" w:line="276" w:lineRule="auto"/>
              <w:rPr>
                <w:rFonts w:ascii="Arial" w:eastAsia="Times New Roman" w:hAnsi="Arial" w:cs="Arial"/>
                <w:sz w:val="20"/>
                <w:szCs w:val="20"/>
                <w:lang w:eastAsia="en-GB"/>
              </w:rPr>
            </w:pPr>
          </w:p>
        </w:tc>
      </w:tr>
      <w:tr w:rsidR="003475B3" w:rsidRPr="003607F1" w14:paraId="34B9B5E2" w14:textId="77777777" w:rsidTr="7EF213EB">
        <w:tc>
          <w:tcPr>
            <w:tcW w:w="7560" w:type="dxa"/>
          </w:tcPr>
          <w:p w14:paraId="70E8F970" w14:textId="58BD905D" w:rsidR="003475B3" w:rsidRPr="003475B3" w:rsidRDefault="003475B3" w:rsidP="003475B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3475B3">
              <w:rPr>
                <w:rFonts w:ascii="Arial" w:hAnsi="Arial" w:cs="Arial"/>
                <w:sz w:val="20"/>
                <w:szCs w:val="20"/>
              </w:rPr>
              <w:t>To</w:t>
            </w:r>
            <w:r w:rsidRPr="003475B3">
              <w:rPr>
                <w:rFonts w:ascii="Arial" w:hAnsi="Arial" w:cs="Arial"/>
                <w:spacing w:val="-5"/>
                <w:sz w:val="20"/>
                <w:szCs w:val="20"/>
              </w:rPr>
              <w:t xml:space="preserve"> </w:t>
            </w:r>
            <w:r w:rsidRPr="003475B3">
              <w:rPr>
                <w:rFonts w:ascii="Arial" w:hAnsi="Arial" w:cs="Arial"/>
                <w:sz w:val="20"/>
                <w:szCs w:val="20"/>
              </w:rPr>
              <w:t>be</w:t>
            </w:r>
            <w:r w:rsidRPr="003475B3">
              <w:rPr>
                <w:rFonts w:ascii="Arial" w:hAnsi="Arial" w:cs="Arial"/>
                <w:spacing w:val="-5"/>
                <w:sz w:val="20"/>
                <w:szCs w:val="20"/>
              </w:rPr>
              <w:t xml:space="preserve"> </w:t>
            </w:r>
            <w:r w:rsidRPr="003475B3">
              <w:rPr>
                <w:rFonts w:ascii="Arial" w:hAnsi="Arial" w:cs="Arial"/>
                <w:sz w:val="20"/>
                <w:szCs w:val="20"/>
              </w:rPr>
              <w:t>able</w:t>
            </w:r>
            <w:r w:rsidRPr="003475B3">
              <w:rPr>
                <w:rFonts w:ascii="Arial" w:hAnsi="Arial" w:cs="Arial"/>
                <w:spacing w:val="-7"/>
                <w:sz w:val="20"/>
                <w:szCs w:val="20"/>
              </w:rPr>
              <w:t xml:space="preserve"> </w:t>
            </w:r>
            <w:r w:rsidRPr="003475B3">
              <w:rPr>
                <w:rFonts w:ascii="Arial" w:hAnsi="Arial" w:cs="Arial"/>
                <w:sz w:val="20"/>
                <w:szCs w:val="20"/>
              </w:rPr>
              <w:t>to</w:t>
            </w:r>
            <w:r w:rsidRPr="003475B3">
              <w:rPr>
                <w:rFonts w:ascii="Arial" w:hAnsi="Arial" w:cs="Arial"/>
                <w:spacing w:val="-6"/>
                <w:sz w:val="20"/>
                <w:szCs w:val="20"/>
              </w:rPr>
              <w:t xml:space="preserve"> </w:t>
            </w:r>
            <w:r w:rsidRPr="003475B3">
              <w:rPr>
                <w:rFonts w:ascii="Arial" w:hAnsi="Arial" w:cs="Arial"/>
                <w:sz w:val="20"/>
                <w:szCs w:val="20"/>
              </w:rPr>
              <w:t>use</w:t>
            </w:r>
            <w:r w:rsidRPr="003475B3">
              <w:rPr>
                <w:rFonts w:ascii="Arial" w:hAnsi="Arial" w:cs="Arial"/>
                <w:spacing w:val="-5"/>
                <w:sz w:val="20"/>
                <w:szCs w:val="20"/>
              </w:rPr>
              <w:t xml:space="preserve"> </w:t>
            </w:r>
            <w:r w:rsidRPr="003475B3">
              <w:rPr>
                <w:rFonts w:ascii="Arial" w:hAnsi="Arial" w:cs="Arial"/>
                <w:sz w:val="20"/>
                <w:szCs w:val="20"/>
              </w:rPr>
              <w:t>a</w:t>
            </w:r>
            <w:r w:rsidRPr="003475B3">
              <w:rPr>
                <w:rFonts w:ascii="Arial" w:hAnsi="Arial" w:cs="Arial"/>
                <w:spacing w:val="-7"/>
                <w:sz w:val="20"/>
                <w:szCs w:val="20"/>
              </w:rPr>
              <w:t xml:space="preserve"> </w:t>
            </w:r>
            <w:r w:rsidRPr="003475B3">
              <w:rPr>
                <w:rFonts w:ascii="Arial" w:hAnsi="Arial" w:cs="Arial"/>
                <w:sz w:val="20"/>
                <w:szCs w:val="20"/>
              </w:rPr>
              <w:t>variety</w:t>
            </w:r>
            <w:r w:rsidRPr="003475B3">
              <w:rPr>
                <w:rFonts w:ascii="Arial" w:hAnsi="Arial" w:cs="Arial"/>
                <w:spacing w:val="-6"/>
                <w:sz w:val="20"/>
                <w:szCs w:val="20"/>
              </w:rPr>
              <w:t xml:space="preserve"> </w:t>
            </w:r>
            <w:r w:rsidRPr="003475B3">
              <w:rPr>
                <w:rFonts w:ascii="Arial" w:hAnsi="Arial" w:cs="Arial"/>
                <w:sz w:val="20"/>
                <w:szCs w:val="20"/>
              </w:rPr>
              <w:t>of cleaning equipment</w:t>
            </w:r>
          </w:p>
        </w:tc>
        <w:tc>
          <w:tcPr>
            <w:tcW w:w="1455" w:type="dxa"/>
          </w:tcPr>
          <w:p w14:paraId="34B634E6" w14:textId="744F7A1D" w:rsidR="003475B3" w:rsidRPr="003475B3" w:rsidRDefault="003475B3" w:rsidP="003475B3">
            <w:pPr>
              <w:rPr>
                <w:rFonts w:ascii="Arial" w:hAnsi="Arial" w:cs="Arial"/>
                <w:sz w:val="20"/>
                <w:szCs w:val="20"/>
              </w:rPr>
            </w:pPr>
          </w:p>
        </w:tc>
        <w:tc>
          <w:tcPr>
            <w:tcW w:w="1475" w:type="dxa"/>
          </w:tcPr>
          <w:p w14:paraId="4D183518" w14:textId="7D12B61C" w:rsidR="003475B3" w:rsidRPr="003475B3" w:rsidRDefault="003475B3" w:rsidP="003475B3">
            <w:pPr>
              <w:spacing w:after="0" w:line="276" w:lineRule="auto"/>
              <w:rPr>
                <w:rFonts w:ascii="Arial" w:eastAsia="Times New Roman" w:hAnsi="Arial" w:cs="Arial"/>
                <w:sz w:val="20"/>
                <w:szCs w:val="20"/>
                <w:lang w:eastAsia="en-GB"/>
              </w:rPr>
            </w:pPr>
            <w:r w:rsidRPr="003475B3">
              <w:rPr>
                <w:rFonts w:ascii="Segoe UI Symbol" w:hAnsi="Segoe UI Symbol" w:cs="Segoe UI Symbol"/>
                <w:b/>
                <w:color w:val="202124"/>
                <w:sz w:val="20"/>
                <w:szCs w:val="20"/>
                <w:shd w:val="clear" w:color="auto" w:fill="FFFFFF"/>
              </w:rPr>
              <w:t>✓</w:t>
            </w:r>
          </w:p>
        </w:tc>
      </w:tr>
      <w:tr w:rsidR="003475B3" w:rsidRPr="003607F1" w14:paraId="1127D814" w14:textId="77777777" w:rsidTr="7EF213EB">
        <w:tc>
          <w:tcPr>
            <w:tcW w:w="7560" w:type="dxa"/>
          </w:tcPr>
          <w:p w14:paraId="56DC2402" w14:textId="73D02ED4" w:rsidR="003475B3" w:rsidRPr="003475B3" w:rsidRDefault="003475B3" w:rsidP="003475B3">
            <w:pPr>
              <w:overflowPunct w:val="0"/>
              <w:autoSpaceDE w:val="0"/>
              <w:autoSpaceDN w:val="0"/>
              <w:adjustRightInd w:val="0"/>
              <w:spacing w:line="276" w:lineRule="auto"/>
              <w:jc w:val="both"/>
              <w:textAlignment w:val="baseline"/>
              <w:rPr>
                <w:rFonts w:ascii="Arial" w:hAnsi="Arial" w:cs="Arial"/>
                <w:sz w:val="20"/>
                <w:szCs w:val="20"/>
              </w:rPr>
            </w:pPr>
            <w:r w:rsidRPr="003475B3">
              <w:rPr>
                <w:rFonts w:ascii="Arial" w:hAnsi="Arial" w:cs="Arial"/>
                <w:sz w:val="20"/>
                <w:szCs w:val="20"/>
              </w:rPr>
              <w:t>Ability</w:t>
            </w:r>
            <w:r w:rsidRPr="003475B3">
              <w:rPr>
                <w:rFonts w:ascii="Arial" w:hAnsi="Arial" w:cs="Arial"/>
                <w:spacing w:val="-3"/>
                <w:sz w:val="20"/>
                <w:szCs w:val="20"/>
              </w:rPr>
              <w:t xml:space="preserve"> </w:t>
            </w:r>
            <w:r w:rsidRPr="003475B3">
              <w:rPr>
                <w:rFonts w:ascii="Arial" w:hAnsi="Arial" w:cs="Arial"/>
                <w:sz w:val="20"/>
                <w:szCs w:val="20"/>
              </w:rPr>
              <w:t xml:space="preserve">to prioritise </w:t>
            </w:r>
            <w:r w:rsidRPr="003475B3">
              <w:rPr>
                <w:rFonts w:ascii="Arial" w:hAnsi="Arial" w:cs="Arial"/>
                <w:spacing w:val="-4"/>
                <w:sz w:val="20"/>
                <w:szCs w:val="20"/>
              </w:rPr>
              <w:t>work</w:t>
            </w:r>
          </w:p>
        </w:tc>
        <w:tc>
          <w:tcPr>
            <w:tcW w:w="1455" w:type="dxa"/>
          </w:tcPr>
          <w:p w14:paraId="565E3219" w14:textId="021E2ED7" w:rsidR="003475B3" w:rsidRPr="003475B3" w:rsidRDefault="003475B3" w:rsidP="003475B3">
            <w:pPr>
              <w:rPr>
                <w:rFonts w:ascii="Arial" w:hAnsi="Arial" w:cs="Arial"/>
                <w:sz w:val="20"/>
                <w:szCs w:val="20"/>
              </w:rPr>
            </w:pPr>
            <w:r w:rsidRPr="003475B3">
              <w:rPr>
                <w:rFonts w:ascii="Segoe UI Symbol" w:hAnsi="Segoe UI Symbol" w:cs="Segoe UI Symbol"/>
                <w:b/>
                <w:color w:val="202124"/>
                <w:sz w:val="20"/>
                <w:szCs w:val="20"/>
                <w:shd w:val="clear" w:color="auto" w:fill="FFFFFF"/>
              </w:rPr>
              <w:t>✓</w:t>
            </w:r>
          </w:p>
        </w:tc>
        <w:tc>
          <w:tcPr>
            <w:tcW w:w="1475" w:type="dxa"/>
          </w:tcPr>
          <w:p w14:paraId="76B4CCF5" w14:textId="18258E48" w:rsidR="003475B3" w:rsidRPr="003475B3" w:rsidRDefault="003475B3" w:rsidP="003475B3">
            <w:pPr>
              <w:spacing w:after="0" w:line="276" w:lineRule="auto"/>
              <w:rPr>
                <w:rFonts w:ascii="Segoe UI Symbol" w:hAnsi="Segoe UI Symbol" w:cs="Segoe UI Symbol"/>
                <w:b/>
                <w:color w:val="202124"/>
                <w:sz w:val="20"/>
                <w:szCs w:val="20"/>
                <w:shd w:val="clear" w:color="auto" w:fill="FFFFFF"/>
              </w:rPr>
            </w:pPr>
          </w:p>
        </w:tc>
      </w:tr>
      <w:tr w:rsidR="003475B3" w:rsidRPr="003607F1" w14:paraId="534FAD6C" w14:textId="77777777" w:rsidTr="7EF213EB">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E75909" w14:textId="482D97CE" w:rsidR="003475B3" w:rsidRPr="003475B3" w:rsidRDefault="003475B3" w:rsidP="003475B3">
            <w:pPr>
              <w:spacing w:after="0" w:line="276" w:lineRule="auto"/>
              <w:jc w:val="both"/>
              <w:rPr>
                <w:rFonts w:ascii="Arial" w:eastAsia="Times New Roman" w:hAnsi="Arial" w:cs="Arial"/>
                <w:b/>
                <w:sz w:val="20"/>
                <w:szCs w:val="20"/>
              </w:rPr>
            </w:pPr>
            <w:r w:rsidRPr="003475B3">
              <w:rPr>
                <w:rFonts w:ascii="Arial" w:eastAsia="Times New Roman" w:hAnsi="Arial" w:cs="Arial"/>
                <w:b/>
                <w:sz w:val="20"/>
                <w:szCs w:val="20"/>
              </w:rPr>
              <w:t>PERSONAL QUALITIES</w:t>
            </w:r>
          </w:p>
        </w:tc>
      </w:tr>
      <w:tr w:rsidR="003475B3" w:rsidRPr="003607F1" w14:paraId="3CBA1DCD" w14:textId="77777777" w:rsidTr="7EF213EB">
        <w:tc>
          <w:tcPr>
            <w:tcW w:w="7560" w:type="dxa"/>
            <w:tcBorders>
              <w:top w:val="single" w:sz="4" w:space="0" w:color="auto"/>
              <w:left w:val="single" w:sz="4" w:space="0" w:color="auto"/>
              <w:bottom w:val="single" w:sz="4" w:space="0" w:color="auto"/>
              <w:right w:val="single" w:sz="4" w:space="0" w:color="auto"/>
            </w:tcBorders>
          </w:tcPr>
          <w:p w14:paraId="570B5D5A" w14:textId="77777777" w:rsidR="003475B3" w:rsidRDefault="00BF1376" w:rsidP="003475B3">
            <w:pPr>
              <w:spacing w:before="40" w:after="40" w:line="240" w:lineRule="auto"/>
              <w:jc w:val="both"/>
              <w:rPr>
                <w:rFonts w:ascii="Arial" w:hAnsi="Arial" w:cs="Arial"/>
                <w:sz w:val="20"/>
                <w:szCs w:val="20"/>
              </w:rPr>
            </w:pPr>
            <w:r w:rsidRPr="003475B3">
              <w:rPr>
                <w:rFonts w:ascii="Arial" w:hAnsi="Arial" w:cs="Arial"/>
                <w:sz w:val="20"/>
                <w:szCs w:val="20"/>
              </w:rPr>
              <w:t>Work as part of a team</w:t>
            </w:r>
          </w:p>
          <w:p w14:paraId="0114B4B0" w14:textId="1BBA5995" w:rsidR="00BF1376" w:rsidRPr="00BF1376" w:rsidRDefault="00BF1376" w:rsidP="003475B3">
            <w:pPr>
              <w:spacing w:before="40" w:after="40" w:line="240" w:lineRule="auto"/>
              <w:jc w:val="both"/>
              <w:rPr>
                <w:rFonts w:ascii="Arial" w:eastAsia="Times New Roman" w:hAnsi="Arial" w:cs="Arial"/>
                <w:sz w:val="6"/>
                <w:szCs w:val="20"/>
                <w:lang w:eastAsia="en-GB"/>
              </w:rPr>
            </w:pPr>
          </w:p>
        </w:tc>
        <w:tc>
          <w:tcPr>
            <w:tcW w:w="1455" w:type="dxa"/>
            <w:tcBorders>
              <w:top w:val="single" w:sz="4" w:space="0" w:color="auto"/>
              <w:left w:val="single" w:sz="4" w:space="0" w:color="auto"/>
              <w:bottom w:val="single" w:sz="4" w:space="0" w:color="auto"/>
              <w:right w:val="single" w:sz="4" w:space="0" w:color="auto"/>
            </w:tcBorders>
          </w:tcPr>
          <w:p w14:paraId="12646D00" w14:textId="58A2938E" w:rsidR="003475B3" w:rsidRPr="003475B3" w:rsidRDefault="003475B3" w:rsidP="003475B3">
            <w:pPr>
              <w:pStyle w:val="TableParagraph"/>
              <w:spacing w:line="280" w:lineRule="exact"/>
              <w:rPr>
                <w:rFonts w:ascii="Segoe UI Symbol" w:hAnsi="Segoe UI Symbol" w:cs="Segoe UI Symbol"/>
                <w:b/>
                <w:color w:val="202124"/>
                <w:sz w:val="20"/>
                <w:szCs w:val="20"/>
                <w:shd w:val="clear" w:color="auto" w:fill="FFFFFF"/>
              </w:rPr>
            </w:pPr>
            <w:r w:rsidRPr="003475B3">
              <w:rPr>
                <w:rFonts w:ascii="Segoe UI Symbol" w:hAnsi="Segoe UI Symbol" w:cs="Segoe UI Symbol"/>
                <w:b/>
                <w:color w:val="202124"/>
                <w:sz w:val="20"/>
                <w:szCs w:val="20"/>
                <w:shd w:val="clear" w:color="auto" w:fill="FFFFFF"/>
              </w:rPr>
              <w:t>✓</w:t>
            </w:r>
          </w:p>
        </w:tc>
        <w:tc>
          <w:tcPr>
            <w:tcW w:w="1475" w:type="dxa"/>
            <w:tcBorders>
              <w:top w:val="single" w:sz="4" w:space="0" w:color="auto"/>
              <w:left w:val="single" w:sz="4" w:space="0" w:color="auto"/>
              <w:bottom w:val="single" w:sz="4" w:space="0" w:color="auto"/>
              <w:right w:val="single" w:sz="4" w:space="0" w:color="auto"/>
            </w:tcBorders>
          </w:tcPr>
          <w:p w14:paraId="31B66129" w14:textId="30F565EE" w:rsidR="003475B3" w:rsidRPr="003475B3" w:rsidRDefault="003475B3" w:rsidP="003475B3">
            <w:pPr>
              <w:spacing w:after="0" w:line="276" w:lineRule="auto"/>
              <w:rPr>
                <w:rFonts w:ascii="Arial" w:eastAsia="Times New Roman" w:hAnsi="Arial" w:cs="Arial"/>
                <w:sz w:val="20"/>
                <w:szCs w:val="20"/>
              </w:rPr>
            </w:pPr>
          </w:p>
        </w:tc>
      </w:tr>
      <w:tr w:rsidR="003475B3" w:rsidRPr="003607F1" w14:paraId="40219417" w14:textId="77777777" w:rsidTr="7EF213EB">
        <w:tc>
          <w:tcPr>
            <w:tcW w:w="7560" w:type="dxa"/>
            <w:tcBorders>
              <w:top w:val="single" w:sz="4" w:space="0" w:color="auto"/>
              <w:left w:val="single" w:sz="4" w:space="0" w:color="auto"/>
              <w:bottom w:val="single" w:sz="4" w:space="0" w:color="auto"/>
              <w:right w:val="single" w:sz="4" w:space="0" w:color="auto"/>
            </w:tcBorders>
          </w:tcPr>
          <w:p w14:paraId="51ED67F7" w14:textId="77777777" w:rsidR="003475B3" w:rsidRDefault="00BF1376" w:rsidP="003475B3">
            <w:pPr>
              <w:spacing w:before="40" w:after="40" w:line="240" w:lineRule="auto"/>
              <w:jc w:val="both"/>
              <w:rPr>
                <w:rFonts w:ascii="Arial" w:hAnsi="Arial" w:cs="Arial"/>
                <w:sz w:val="20"/>
                <w:szCs w:val="20"/>
              </w:rPr>
            </w:pPr>
            <w:r>
              <w:rPr>
                <w:rFonts w:ascii="Arial" w:hAnsi="Arial" w:cs="Arial"/>
                <w:sz w:val="20"/>
                <w:szCs w:val="20"/>
              </w:rPr>
              <w:t>Ability to act on i</w:t>
            </w:r>
            <w:r w:rsidR="003475B3" w:rsidRPr="003475B3">
              <w:rPr>
                <w:rFonts w:ascii="Arial" w:hAnsi="Arial" w:cs="Arial"/>
                <w:sz w:val="20"/>
                <w:szCs w:val="20"/>
              </w:rPr>
              <w:t>nitiative and the ability to work without supervision</w:t>
            </w:r>
          </w:p>
          <w:p w14:paraId="37A523E1" w14:textId="50C5DE49" w:rsidR="00BF1376" w:rsidRPr="00BF1376" w:rsidRDefault="00BF1376" w:rsidP="003475B3">
            <w:pPr>
              <w:spacing w:before="40" w:after="40" w:line="240" w:lineRule="auto"/>
              <w:jc w:val="both"/>
              <w:rPr>
                <w:rFonts w:ascii="Arial" w:hAnsi="Arial" w:cs="Arial"/>
                <w:sz w:val="6"/>
                <w:szCs w:val="16"/>
              </w:rPr>
            </w:pPr>
          </w:p>
        </w:tc>
        <w:tc>
          <w:tcPr>
            <w:tcW w:w="1455" w:type="dxa"/>
            <w:tcBorders>
              <w:top w:val="single" w:sz="4" w:space="0" w:color="auto"/>
              <w:left w:val="single" w:sz="4" w:space="0" w:color="auto"/>
              <w:bottom w:val="single" w:sz="4" w:space="0" w:color="auto"/>
              <w:right w:val="single" w:sz="4" w:space="0" w:color="auto"/>
            </w:tcBorders>
          </w:tcPr>
          <w:p w14:paraId="555E3FA9" w14:textId="00B5E0FC" w:rsidR="003475B3" w:rsidRPr="003475B3" w:rsidRDefault="003475B3" w:rsidP="003475B3">
            <w:pPr>
              <w:pStyle w:val="TableParagraph"/>
              <w:spacing w:line="280" w:lineRule="exact"/>
              <w:rPr>
                <w:rFonts w:ascii="Arial" w:hAnsi="Arial" w:cs="Arial"/>
                <w:sz w:val="20"/>
                <w:szCs w:val="20"/>
              </w:rPr>
            </w:pPr>
            <w:r w:rsidRPr="003475B3">
              <w:rPr>
                <w:rFonts w:ascii="Segoe UI Symbol" w:hAnsi="Segoe UI Symbol" w:cs="Segoe UI Symbol"/>
                <w:b/>
                <w:color w:val="202124"/>
                <w:sz w:val="20"/>
                <w:szCs w:val="20"/>
                <w:shd w:val="clear" w:color="auto" w:fill="FFFFFF"/>
              </w:rPr>
              <w:t>✓</w:t>
            </w:r>
          </w:p>
        </w:tc>
        <w:tc>
          <w:tcPr>
            <w:tcW w:w="1475" w:type="dxa"/>
            <w:tcBorders>
              <w:top w:val="single" w:sz="4" w:space="0" w:color="auto"/>
              <w:left w:val="single" w:sz="4" w:space="0" w:color="auto"/>
              <w:bottom w:val="single" w:sz="4" w:space="0" w:color="auto"/>
              <w:right w:val="single" w:sz="4" w:space="0" w:color="auto"/>
            </w:tcBorders>
          </w:tcPr>
          <w:p w14:paraId="1BBD16D4" w14:textId="015932E6" w:rsidR="003475B3" w:rsidRPr="003475B3" w:rsidRDefault="003475B3" w:rsidP="003475B3">
            <w:pPr>
              <w:spacing w:after="0" w:line="276" w:lineRule="auto"/>
              <w:rPr>
                <w:rFonts w:ascii="Arial" w:eastAsia="Times New Roman" w:hAnsi="Arial" w:cs="Arial"/>
                <w:sz w:val="20"/>
                <w:szCs w:val="20"/>
              </w:rPr>
            </w:pPr>
          </w:p>
        </w:tc>
      </w:tr>
      <w:tr w:rsidR="003475B3" w:rsidRPr="003607F1" w14:paraId="3F8F6D4E" w14:textId="77777777" w:rsidTr="7EF213EB">
        <w:tc>
          <w:tcPr>
            <w:tcW w:w="7560" w:type="dxa"/>
            <w:tcBorders>
              <w:top w:val="single" w:sz="4" w:space="0" w:color="auto"/>
              <w:left w:val="single" w:sz="4" w:space="0" w:color="auto"/>
              <w:bottom w:val="single" w:sz="4" w:space="0" w:color="auto"/>
              <w:right w:val="single" w:sz="4" w:space="0" w:color="auto"/>
            </w:tcBorders>
          </w:tcPr>
          <w:p w14:paraId="179BD84E" w14:textId="77777777" w:rsidR="003475B3" w:rsidRDefault="00BF1376" w:rsidP="003475B3">
            <w:pPr>
              <w:spacing w:before="40" w:after="40" w:line="240" w:lineRule="auto"/>
              <w:jc w:val="both"/>
              <w:rPr>
                <w:rFonts w:ascii="Arial" w:hAnsi="Arial" w:cs="Arial"/>
                <w:sz w:val="20"/>
                <w:szCs w:val="20"/>
              </w:rPr>
            </w:pPr>
            <w:r w:rsidRPr="003475B3">
              <w:rPr>
                <w:rFonts w:ascii="Arial" w:hAnsi="Arial" w:cs="Arial"/>
                <w:sz w:val="20"/>
                <w:szCs w:val="20"/>
              </w:rPr>
              <w:t>Be flexible to changing demands of the post</w:t>
            </w:r>
          </w:p>
          <w:p w14:paraId="71469F3B" w14:textId="0F7F097E" w:rsidR="00BF1376" w:rsidRPr="00BF1376" w:rsidRDefault="00BF1376" w:rsidP="003475B3">
            <w:pPr>
              <w:spacing w:before="40" w:after="40" w:line="240" w:lineRule="auto"/>
              <w:jc w:val="both"/>
              <w:rPr>
                <w:rFonts w:ascii="Arial" w:hAnsi="Arial" w:cs="Arial"/>
                <w:sz w:val="6"/>
                <w:szCs w:val="20"/>
              </w:rPr>
            </w:pPr>
          </w:p>
        </w:tc>
        <w:tc>
          <w:tcPr>
            <w:tcW w:w="1455" w:type="dxa"/>
            <w:tcBorders>
              <w:top w:val="single" w:sz="4" w:space="0" w:color="auto"/>
              <w:left w:val="single" w:sz="4" w:space="0" w:color="auto"/>
              <w:bottom w:val="single" w:sz="4" w:space="0" w:color="auto"/>
              <w:right w:val="single" w:sz="4" w:space="0" w:color="auto"/>
            </w:tcBorders>
          </w:tcPr>
          <w:p w14:paraId="3D57916C" w14:textId="488EDB0F" w:rsidR="003475B3" w:rsidRPr="003475B3" w:rsidRDefault="003475B3" w:rsidP="003475B3">
            <w:pPr>
              <w:pStyle w:val="TableParagraph"/>
              <w:spacing w:line="280" w:lineRule="exact"/>
              <w:rPr>
                <w:rFonts w:ascii="Arial" w:hAnsi="Arial" w:cs="Arial"/>
                <w:sz w:val="20"/>
                <w:szCs w:val="20"/>
              </w:rPr>
            </w:pPr>
            <w:r w:rsidRPr="003475B3">
              <w:rPr>
                <w:rFonts w:ascii="Segoe UI Symbol" w:hAnsi="Segoe UI Symbol" w:cs="Segoe UI Symbol"/>
                <w:b/>
                <w:color w:val="202124"/>
                <w:sz w:val="20"/>
                <w:szCs w:val="20"/>
                <w:shd w:val="clear" w:color="auto" w:fill="FFFFFF"/>
              </w:rPr>
              <w:t>✓</w:t>
            </w:r>
          </w:p>
        </w:tc>
        <w:tc>
          <w:tcPr>
            <w:tcW w:w="1475" w:type="dxa"/>
            <w:tcBorders>
              <w:top w:val="single" w:sz="4" w:space="0" w:color="auto"/>
              <w:left w:val="single" w:sz="4" w:space="0" w:color="auto"/>
              <w:bottom w:val="single" w:sz="4" w:space="0" w:color="auto"/>
              <w:right w:val="single" w:sz="4" w:space="0" w:color="auto"/>
            </w:tcBorders>
          </w:tcPr>
          <w:p w14:paraId="6372A0CB" w14:textId="2079EBC1" w:rsidR="003475B3" w:rsidRPr="003475B3" w:rsidRDefault="003475B3" w:rsidP="003475B3">
            <w:pPr>
              <w:spacing w:after="0" w:line="276" w:lineRule="auto"/>
              <w:rPr>
                <w:rFonts w:ascii="Arial" w:eastAsia="Times New Roman" w:hAnsi="Arial" w:cs="Arial"/>
                <w:sz w:val="20"/>
                <w:szCs w:val="20"/>
              </w:rPr>
            </w:pPr>
          </w:p>
        </w:tc>
      </w:tr>
      <w:tr w:rsidR="003475B3" w:rsidRPr="003607F1" w14:paraId="6B7661CF" w14:textId="77777777" w:rsidTr="7EF213EB">
        <w:tc>
          <w:tcPr>
            <w:tcW w:w="7560" w:type="dxa"/>
            <w:tcBorders>
              <w:top w:val="single" w:sz="4" w:space="0" w:color="auto"/>
              <w:left w:val="single" w:sz="4" w:space="0" w:color="auto"/>
              <w:bottom w:val="single" w:sz="4" w:space="0" w:color="auto"/>
              <w:right w:val="single" w:sz="4" w:space="0" w:color="auto"/>
            </w:tcBorders>
          </w:tcPr>
          <w:p w14:paraId="40896089" w14:textId="1429BE65" w:rsidR="003475B3" w:rsidRPr="003475B3" w:rsidRDefault="003475B3" w:rsidP="003475B3">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r w:rsidRPr="003475B3">
              <w:rPr>
                <w:rFonts w:ascii="Arial" w:hAnsi="Arial" w:cs="Arial"/>
                <w:sz w:val="20"/>
                <w:szCs w:val="20"/>
              </w:rPr>
              <w:t>Take pride in a job well done</w:t>
            </w:r>
          </w:p>
        </w:tc>
        <w:tc>
          <w:tcPr>
            <w:tcW w:w="1455" w:type="dxa"/>
            <w:tcBorders>
              <w:top w:val="single" w:sz="4" w:space="0" w:color="auto"/>
              <w:left w:val="single" w:sz="4" w:space="0" w:color="auto"/>
              <w:bottom w:val="single" w:sz="4" w:space="0" w:color="auto"/>
              <w:right w:val="single" w:sz="4" w:space="0" w:color="auto"/>
            </w:tcBorders>
          </w:tcPr>
          <w:p w14:paraId="71492D86" w14:textId="09BD91CB" w:rsidR="003475B3" w:rsidRPr="003475B3" w:rsidRDefault="003475B3" w:rsidP="003475B3">
            <w:pPr>
              <w:pStyle w:val="TableParagraph"/>
              <w:spacing w:line="280" w:lineRule="exact"/>
              <w:rPr>
                <w:rFonts w:ascii="Arial" w:hAnsi="Arial" w:cs="Arial"/>
                <w:sz w:val="20"/>
                <w:szCs w:val="20"/>
              </w:rPr>
            </w:pPr>
            <w:r w:rsidRPr="003475B3">
              <w:rPr>
                <w:rFonts w:ascii="Segoe UI Symbol" w:hAnsi="Segoe UI Symbol" w:cs="Segoe UI Symbol"/>
                <w:b/>
                <w:color w:val="202124"/>
                <w:sz w:val="20"/>
                <w:szCs w:val="20"/>
                <w:shd w:val="clear" w:color="auto" w:fill="FFFFFF"/>
              </w:rPr>
              <w:t>✓</w:t>
            </w:r>
          </w:p>
        </w:tc>
        <w:tc>
          <w:tcPr>
            <w:tcW w:w="1475" w:type="dxa"/>
            <w:tcBorders>
              <w:top w:val="single" w:sz="4" w:space="0" w:color="auto"/>
              <w:left w:val="single" w:sz="4" w:space="0" w:color="auto"/>
              <w:bottom w:val="single" w:sz="4" w:space="0" w:color="auto"/>
              <w:right w:val="single" w:sz="4" w:space="0" w:color="auto"/>
            </w:tcBorders>
          </w:tcPr>
          <w:p w14:paraId="1F647201" w14:textId="7BD0CBDC" w:rsidR="003475B3" w:rsidRPr="003475B3" w:rsidRDefault="003475B3" w:rsidP="003475B3">
            <w:pPr>
              <w:spacing w:after="0" w:line="276" w:lineRule="auto"/>
              <w:rPr>
                <w:rFonts w:ascii="Arial" w:eastAsia="Times New Roman" w:hAnsi="Arial" w:cs="Arial"/>
                <w:sz w:val="20"/>
                <w:szCs w:val="20"/>
              </w:rPr>
            </w:pPr>
          </w:p>
        </w:tc>
      </w:tr>
    </w:tbl>
    <w:p w14:paraId="3977A00D" w14:textId="77777777" w:rsidR="000F1050" w:rsidRPr="003607F1" w:rsidRDefault="000F1050" w:rsidP="00FB6127">
      <w:pPr>
        <w:spacing w:after="0" w:line="276" w:lineRule="auto"/>
        <w:rPr>
          <w:rFonts w:ascii="Arial" w:hAnsi="Arial" w:cs="Arial"/>
          <w:sz w:val="20"/>
          <w:szCs w:val="20"/>
        </w:rPr>
      </w:pPr>
    </w:p>
    <w:sectPr w:rsidR="000F1050" w:rsidRPr="003607F1" w:rsidSect="004C0107">
      <w:headerReference w:type="default" r:id="rId11"/>
      <w:pgSz w:w="11906" w:h="16838"/>
      <w:pgMar w:top="720" w:right="720" w:bottom="720" w:left="720" w:header="708" w:footer="708" w:gutter="0"/>
      <w:pgBorders w:offsetFrom="page">
        <w:top w:val="single" w:sz="18" w:space="24" w:color="009900"/>
        <w:left w:val="single" w:sz="18" w:space="24" w:color="009900"/>
        <w:bottom w:val="single" w:sz="18" w:space="24" w:color="009900"/>
        <w:right w:val="single" w:sz="18" w:space="24" w:color="00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0EB9" w14:textId="77777777" w:rsidR="00AF71A6" w:rsidRDefault="00AF71A6" w:rsidP="00BD3BDD">
      <w:pPr>
        <w:spacing w:after="0" w:line="240" w:lineRule="auto"/>
      </w:pPr>
      <w:r>
        <w:separator/>
      </w:r>
    </w:p>
  </w:endnote>
  <w:endnote w:type="continuationSeparator" w:id="0">
    <w:p w14:paraId="48F150AF" w14:textId="77777777" w:rsidR="00AF71A6" w:rsidRDefault="00AF71A6" w:rsidP="00BD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auto"/>
    <w:pitch w:val="variable"/>
    <w:sig w:usb0="00000000" w:usb1="5000A1FF" w:usb2="00000000" w:usb3="00000000" w:csb0="000001BF" w:csb1="00000000"/>
  </w:font>
  <w:font w:name="ヒラギノ角ゴ Pro W3">
    <w:altName w:val="Yu Gothic UI"/>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2101" w14:textId="77777777" w:rsidR="00AF71A6" w:rsidRDefault="00AF71A6" w:rsidP="00BD3BDD">
      <w:pPr>
        <w:spacing w:after="0" w:line="240" w:lineRule="auto"/>
      </w:pPr>
      <w:r>
        <w:separator/>
      </w:r>
    </w:p>
  </w:footnote>
  <w:footnote w:type="continuationSeparator" w:id="0">
    <w:p w14:paraId="479C1388" w14:textId="77777777" w:rsidR="00AF71A6" w:rsidRDefault="00AF71A6" w:rsidP="00BD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CEE0" w14:textId="421188B1" w:rsidR="00BD3BDD" w:rsidRDefault="004C0107">
    <w:pPr>
      <w:pStyle w:val="Header"/>
    </w:pPr>
    <w:r>
      <w:rPr>
        <w:noProof/>
        <w:lang w:eastAsia="en-GB"/>
      </w:rPr>
      <w:drawing>
        <wp:anchor distT="0" distB="0" distL="114300" distR="114300" simplePos="0" relativeHeight="251659264" behindDoc="0" locked="0" layoutInCell="1" allowOverlap="1" wp14:anchorId="513D52AC" wp14:editId="21202C8E">
          <wp:simplePos x="0" y="0"/>
          <wp:positionH relativeFrom="column">
            <wp:posOffset>-85725</wp:posOffset>
          </wp:positionH>
          <wp:positionV relativeFrom="paragraph">
            <wp:posOffset>-78105</wp:posOffset>
          </wp:positionV>
          <wp:extent cx="638175" cy="102282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8387" cy="1039197"/>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b/>
        <w:bCs/>
        <w:noProof/>
        <w:sz w:val="20"/>
        <w:szCs w:val="20"/>
        <w:lang w:eastAsia="en-GB"/>
      </w:rPr>
      <w:drawing>
        <wp:anchor distT="0" distB="0" distL="114300" distR="114300" simplePos="0" relativeHeight="251661312" behindDoc="0" locked="0" layoutInCell="1" allowOverlap="1" wp14:anchorId="33326464" wp14:editId="6152D964">
          <wp:simplePos x="0" y="0"/>
          <wp:positionH relativeFrom="margin">
            <wp:posOffset>5915024</wp:posOffset>
          </wp:positionH>
          <wp:positionV relativeFrom="paragraph">
            <wp:posOffset>7621</wp:posOffset>
          </wp:positionV>
          <wp:extent cx="734009" cy="82696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ugustines Logo New (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853" cy="851577"/>
                  </a:xfrm>
                  <a:prstGeom prst="rect">
                    <a:avLst/>
                  </a:prstGeom>
                </pic:spPr>
              </pic:pic>
            </a:graphicData>
          </a:graphic>
          <wp14:sizeRelH relativeFrom="page">
            <wp14:pctWidth>0</wp14:pctWidth>
          </wp14:sizeRelH>
          <wp14:sizeRelV relativeFrom="page">
            <wp14:pctHeight>0</wp14:pctHeight>
          </wp14:sizeRelV>
        </wp:anchor>
      </w:drawing>
    </w:r>
    <w:r w:rsidR="00BD3BDD">
      <w:tab/>
    </w:r>
  </w:p>
  <w:p w14:paraId="7D674268" w14:textId="0FD366E3" w:rsidR="00BD3BDD" w:rsidRDefault="00BD3BDD">
    <w:pPr>
      <w:pStyle w:val="Header"/>
    </w:pPr>
  </w:p>
  <w:p w14:paraId="20859F0F" w14:textId="2B163A36" w:rsidR="00BD3BDD" w:rsidRDefault="00BD3BDD">
    <w:pPr>
      <w:pStyle w:val="Header"/>
    </w:pPr>
  </w:p>
  <w:p w14:paraId="784A1198" w14:textId="17FD36CD" w:rsidR="00BD3BDD" w:rsidRDefault="00BD3BDD">
    <w:pPr>
      <w:pStyle w:val="Header"/>
    </w:pPr>
  </w:p>
  <w:p w14:paraId="682C1ABB" w14:textId="7F0A63FA" w:rsidR="00F05F62" w:rsidRDefault="00F05F62">
    <w:pPr>
      <w:pStyle w:val="Header"/>
    </w:pPr>
  </w:p>
  <w:p w14:paraId="4CAA6B2D" w14:textId="77777777" w:rsidR="00F05F62" w:rsidRDefault="00F05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2C352A"/>
    <w:multiLevelType w:val="hybridMultilevel"/>
    <w:tmpl w:val="7A0E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D1BC2"/>
    <w:multiLevelType w:val="multilevel"/>
    <w:tmpl w:val="41DE3F3C"/>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4637ED5"/>
    <w:multiLevelType w:val="hybridMultilevel"/>
    <w:tmpl w:val="23D27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C6454"/>
    <w:multiLevelType w:val="hybridMultilevel"/>
    <w:tmpl w:val="73224E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E3506"/>
    <w:multiLevelType w:val="hybridMultilevel"/>
    <w:tmpl w:val="970E63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02A30"/>
    <w:multiLevelType w:val="hybridMultilevel"/>
    <w:tmpl w:val="4342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3601A"/>
    <w:multiLevelType w:val="hybridMultilevel"/>
    <w:tmpl w:val="01BC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37649"/>
    <w:multiLevelType w:val="hybridMultilevel"/>
    <w:tmpl w:val="3620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C74B3"/>
    <w:multiLevelType w:val="hybridMultilevel"/>
    <w:tmpl w:val="A8F2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166D5"/>
    <w:multiLevelType w:val="hybridMultilevel"/>
    <w:tmpl w:val="6BC49994"/>
    <w:lvl w:ilvl="0" w:tplc="6A0EFEAC">
      <w:start w:val="9"/>
      <w:numFmt w:val="decimal"/>
      <w:lvlText w:val="%1."/>
      <w:lvlJc w:val="left"/>
      <w:pPr>
        <w:ind w:left="386" w:hanging="305"/>
        <w:jc w:val="left"/>
      </w:pPr>
      <w:rPr>
        <w:rFonts w:ascii="Arial" w:eastAsia="Arial" w:hAnsi="Arial" w:cs="Arial" w:hint="default"/>
        <w:b w:val="0"/>
        <w:bCs w:val="0"/>
        <w:i w:val="0"/>
        <w:iCs w:val="0"/>
        <w:spacing w:val="-1"/>
        <w:w w:val="100"/>
        <w:sz w:val="22"/>
        <w:szCs w:val="22"/>
        <w:lang w:val="en-US" w:eastAsia="en-US" w:bidi="ar-SA"/>
      </w:rPr>
    </w:lvl>
    <w:lvl w:ilvl="1" w:tplc="A20E6074">
      <w:numFmt w:val="bullet"/>
      <w:lvlText w:val="•"/>
      <w:lvlJc w:val="left"/>
      <w:pPr>
        <w:ind w:left="1242" w:hanging="305"/>
      </w:pPr>
      <w:rPr>
        <w:rFonts w:hint="default"/>
        <w:lang w:val="en-US" w:eastAsia="en-US" w:bidi="ar-SA"/>
      </w:rPr>
    </w:lvl>
    <w:lvl w:ilvl="2" w:tplc="DE74945E">
      <w:numFmt w:val="bullet"/>
      <w:lvlText w:val="•"/>
      <w:lvlJc w:val="left"/>
      <w:pPr>
        <w:ind w:left="2105" w:hanging="305"/>
      </w:pPr>
      <w:rPr>
        <w:rFonts w:hint="default"/>
        <w:lang w:val="en-US" w:eastAsia="en-US" w:bidi="ar-SA"/>
      </w:rPr>
    </w:lvl>
    <w:lvl w:ilvl="3" w:tplc="3E9072DA">
      <w:numFmt w:val="bullet"/>
      <w:lvlText w:val="•"/>
      <w:lvlJc w:val="left"/>
      <w:pPr>
        <w:ind w:left="2968" w:hanging="305"/>
      </w:pPr>
      <w:rPr>
        <w:rFonts w:hint="default"/>
        <w:lang w:val="en-US" w:eastAsia="en-US" w:bidi="ar-SA"/>
      </w:rPr>
    </w:lvl>
    <w:lvl w:ilvl="4" w:tplc="8F68202E">
      <w:numFmt w:val="bullet"/>
      <w:lvlText w:val="•"/>
      <w:lvlJc w:val="left"/>
      <w:pPr>
        <w:ind w:left="3830" w:hanging="305"/>
      </w:pPr>
      <w:rPr>
        <w:rFonts w:hint="default"/>
        <w:lang w:val="en-US" w:eastAsia="en-US" w:bidi="ar-SA"/>
      </w:rPr>
    </w:lvl>
    <w:lvl w:ilvl="5" w:tplc="F0462F70">
      <w:numFmt w:val="bullet"/>
      <w:lvlText w:val="•"/>
      <w:lvlJc w:val="left"/>
      <w:pPr>
        <w:ind w:left="4693" w:hanging="305"/>
      </w:pPr>
      <w:rPr>
        <w:rFonts w:hint="default"/>
        <w:lang w:val="en-US" w:eastAsia="en-US" w:bidi="ar-SA"/>
      </w:rPr>
    </w:lvl>
    <w:lvl w:ilvl="6" w:tplc="6B7E2C88">
      <w:numFmt w:val="bullet"/>
      <w:lvlText w:val="•"/>
      <w:lvlJc w:val="left"/>
      <w:pPr>
        <w:ind w:left="5556" w:hanging="305"/>
      </w:pPr>
      <w:rPr>
        <w:rFonts w:hint="default"/>
        <w:lang w:val="en-US" w:eastAsia="en-US" w:bidi="ar-SA"/>
      </w:rPr>
    </w:lvl>
    <w:lvl w:ilvl="7" w:tplc="BBFAF754">
      <w:numFmt w:val="bullet"/>
      <w:lvlText w:val="•"/>
      <w:lvlJc w:val="left"/>
      <w:pPr>
        <w:ind w:left="6419" w:hanging="305"/>
      </w:pPr>
      <w:rPr>
        <w:rFonts w:hint="default"/>
        <w:lang w:val="en-US" w:eastAsia="en-US" w:bidi="ar-SA"/>
      </w:rPr>
    </w:lvl>
    <w:lvl w:ilvl="8" w:tplc="06429450">
      <w:numFmt w:val="bullet"/>
      <w:lvlText w:val="•"/>
      <w:lvlJc w:val="left"/>
      <w:pPr>
        <w:ind w:left="7281" w:hanging="305"/>
      </w:pPr>
      <w:rPr>
        <w:rFonts w:hint="default"/>
        <w:lang w:val="en-US" w:eastAsia="en-US" w:bidi="ar-SA"/>
      </w:rPr>
    </w:lvl>
  </w:abstractNum>
  <w:abstractNum w:abstractNumId="11" w15:restartNumberingAfterBreak="0">
    <w:nsid w:val="17275648"/>
    <w:multiLevelType w:val="hybridMultilevel"/>
    <w:tmpl w:val="99BC5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443493"/>
    <w:multiLevelType w:val="hybridMultilevel"/>
    <w:tmpl w:val="71AE88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E4251"/>
    <w:multiLevelType w:val="hybridMultilevel"/>
    <w:tmpl w:val="E3BC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34275"/>
    <w:multiLevelType w:val="hybridMultilevel"/>
    <w:tmpl w:val="8B688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8207A"/>
    <w:multiLevelType w:val="hybridMultilevel"/>
    <w:tmpl w:val="5298F216"/>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C04126"/>
    <w:multiLevelType w:val="hybridMultilevel"/>
    <w:tmpl w:val="303C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7B7AC3"/>
    <w:multiLevelType w:val="hybridMultilevel"/>
    <w:tmpl w:val="D83032EC"/>
    <w:lvl w:ilvl="0" w:tplc="EFAACB4A">
      <w:start w:val="1"/>
      <w:numFmt w:val="decimal"/>
      <w:lvlText w:val="%1."/>
      <w:lvlJc w:val="left"/>
      <w:pPr>
        <w:ind w:left="516" w:hanging="248"/>
        <w:jc w:val="left"/>
      </w:pPr>
      <w:rPr>
        <w:rFonts w:ascii="Arial" w:eastAsia="Arial" w:hAnsi="Arial" w:cs="Arial" w:hint="default"/>
        <w:b w:val="0"/>
        <w:bCs w:val="0"/>
        <w:i w:val="0"/>
        <w:iCs w:val="0"/>
        <w:spacing w:val="-1"/>
        <w:w w:val="100"/>
        <w:sz w:val="22"/>
        <w:szCs w:val="22"/>
        <w:lang w:val="en-US" w:eastAsia="en-US" w:bidi="ar-SA"/>
      </w:rPr>
    </w:lvl>
    <w:lvl w:ilvl="1" w:tplc="5F3E5CD6">
      <w:numFmt w:val="bullet"/>
      <w:lvlText w:val="•"/>
      <w:lvlJc w:val="left"/>
      <w:pPr>
        <w:ind w:left="1394" w:hanging="248"/>
      </w:pPr>
      <w:rPr>
        <w:rFonts w:hint="default"/>
        <w:lang w:val="en-US" w:eastAsia="en-US" w:bidi="ar-SA"/>
      </w:rPr>
    </w:lvl>
    <w:lvl w:ilvl="2" w:tplc="E78A16EA">
      <w:numFmt w:val="bullet"/>
      <w:lvlText w:val="•"/>
      <w:lvlJc w:val="left"/>
      <w:pPr>
        <w:ind w:left="2269" w:hanging="248"/>
      </w:pPr>
      <w:rPr>
        <w:rFonts w:hint="default"/>
        <w:lang w:val="en-US" w:eastAsia="en-US" w:bidi="ar-SA"/>
      </w:rPr>
    </w:lvl>
    <w:lvl w:ilvl="3" w:tplc="8580DE6E">
      <w:numFmt w:val="bullet"/>
      <w:lvlText w:val="•"/>
      <w:lvlJc w:val="left"/>
      <w:pPr>
        <w:ind w:left="3143" w:hanging="248"/>
      </w:pPr>
      <w:rPr>
        <w:rFonts w:hint="default"/>
        <w:lang w:val="en-US" w:eastAsia="en-US" w:bidi="ar-SA"/>
      </w:rPr>
    </w:lvl>
    <w:lvl w:ilvl="4" w:tplc="CE46D852">
      <w:numFmt w:val="bullet"/>
      <w:lvlText w:val="•"/>
      <w:lvlJc w:val="left"/>
      <w:pPr>
        <w:ind w:left="4018" w:hanging="248"/>
      </w:pPr>
      <w:rPr>
        <w:rFonts w:hint="default"/>
        <w:lang w:val="en-US" w:eastAsia="en-US" w:bidi="ar-SA"/>
      </w:rPr>
    </w:lvl>
    <w:lvl w:ilvl="5" w:tplc="48DEE622">
      <w:numFmt w:val="bullet"/>
      <w:lvlText w:val="•"/>
      <w:lvlJc w:val="left"/>
      <w:pPr>
        <w:ind w:left="4893" w:hanging="248"/>
      </w:pPr>
      <w:rPr>
        <w:rFonts w:hint="default"/>
        <w:lang w:val="en-US" w:eastAsia="en-US" w:bidi="ar-SA"/>
      </w:rPr>
    </w:lvl>
    <w:lvl w:ilvl="6" w:tplc="51DE2234">
      <w:numFmt w:val="bullet"/>
      <w:lvlText w:val="•"/>
      <w:lvlJc w:val="left"/>
      <w:pPr>
        <w:ind w:left="5767" w:hanging="248"/>
      </w:pPr>
      <w:rPr>
        <w:rFonts w:hint="default"/>
        <w:lang w:val="en-US" w:eastAsia="en-US" w:bidi="ar-SA"/>
      </w:rPr>
    </w:lvl>
    <w:lvl w:ilvl="7" w:tplc="7CBCB7CC">
      <w:numFmt w:val="bullet"/>
      <w:lvlText w:val="•"/>
      <w:lvlJc w:val="left"/>
      <w:pPr>
        <w:ind w:left="6642" w:hanging="248"/>
      </w:pPr>
      <w:rPr>
        <w:rFonts w:hint="default"/>
        <w:lang w:val="en-US" w:eastAsia="en-US" w:bidi="ar-SA"/>
      </w:rPr>
    </w:lvl>
    <w:lvl w:ilvl="8" w:tplc="90EADB4A">
      <w:numFmt w:val="bullet"/>
      <w:lvlText w:val="•"/>
      <w:lvlJc w:val="left"/>
      <w:pPr>
        <w:ind w:left="7517" w:hanging="248"/>
      </w:pPr>
      <w:rPr>
        <w:rFonts w:hint="default"/>
        <w:lang w:val="en-US" w:eastAsia="en-US" w:bidi="ar-SA"/>
      </w:rPr>
    </w:lvl>
  </w:abstractNum>
  <w:abstractNum w:abstractNumId="18" w15:restartNumberingAfterBreak="0">
    <w:nsid w:val="22914021"/>
    <w:multiLevelType w:val="hybridMultilevel"/>
    <w:tmpl w:val="C7CA0A0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C2C0C"/>
    <w:multiLevelType w:val="hybridMultilevel"/>
    <w:tmpl w:val="21EA9644"/>
    <w:lvl w:ilvl="0" w:tplc="2252F8C0">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9128FC"/>
    <w:multiLevelType w:val="multilevel"/>
    <w:tmpl w:val="1150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971AF"/>
    <w:multiLevelType w:val="hybridMultilevel"/>
    <w:tmpl w:val="0B062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CA57BE"/>
    <w:multiLevelType w:val="hybridMultilevel"/>
    <w:tmpl w:val="00C4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0C6B35"/>
    <w:multiLevelType w:val="hybridMultilevel"/>
    <w:tmpl w:val="C15EA7EA"/>
    <w:lvl w:ilvl="0" w:tplc="5AB07A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1B0A8C"/>
    <w:multiLevelType w:val="hybridMultilevel"/>
    <w:tmpl w:val="A8380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F16E26"/>
    <w:multiLevelType w:val="hybridMultilevel"/>
    <w:tmpl w:val="001EC326"/>
    <w:lvl w:ilvl="0" w:tplc="08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026D98"/>
    <w:multiLevelType w:val="hybridMultilevel"/>
    <w:tmpl w:val="214CE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DD3881"/>
    <w:multiLevelType w:val="hybridMultilevel"/>
    <w:tmpl w:val="F51E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72B7F"/>
    <w:multiLevelType w:val="hybridMultilevel"/>
    <w:tmpl w:val="73CCD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C503A0"/>
    <w:multiLevelType w:val="hybridMultilevel"/>
    <w:tmpl w:val="7E60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DE11E05"/>
    <w:multiLevelType w:val="hybridMultilevel"/>
    <w:tmpl w:val="ACD6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C1A66"/>
    <w:multiLevelType w:val="hybridMultilevel"/>
    <w:tmpl w:val="DA26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B7522"/>
    <w:multiLevelType w:val="hybridMultilevel"/>
    <w:tmpl w:val="C8C0FB26"/>
    <w:lvl w:ilvl="0" w:tplc="2252F8C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8138D"/>
    <w:multiLevelType w:val="hybridMultilevel"/>
    <w:tmpl w:val="E888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F601F1"/>
    <w:multiLevelType w:val="hybridMultilevel"/>
    <w:tmpl w:val="4B90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A602EF"/>
    <w:multiLevelType w:val="hybridMultilevel"/>
    <w:tmpl w:val="51A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9C5E2E"/>
    <w:multiLevelType w:val="hybridMultilevel"/>
    <w:tmpl w:val="BAE4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2E2812"/>
    <w:multiLevelType w:val="hybridMultilevel"/>
    <w:tmpl w:val="C722F7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E3899"/>
    <w:multiLevelType w:val="hybridMultilevel"/>
    <w:tmpl w:val="73CCD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BA0390"/>
    <w:multiLevelType w:val="hybridMultilevel"/>
    <w:tmpl w:val="D8F4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1B5087"/>
    <w:multiLevelType w:val="hybridMultilevel"/>
    <w:tmpl w:val="438A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093674"/>
    <w:multiLevelType w:val="hybridMultilevel"/>
    <w:tmpl w:val="8E1C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A37ACB"/>
    <w:multiLevelType w:val="hybridMultilevel"/>
    <w:tmpl w:val="D4A44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3A7767"/>
    <w:multiLevelType w:val="hybridMultilevel"/>
    <w:tmpl w:val="0B80B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D08D8"/>
    <w:multiLevelType w:val="hybridMultilevel"/>
    <w:tmpl w:val="EC4A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8F675F"/>
    <w:multiLevelType w:val="hybridMultilevel"/>
    <w:tmpl w:val="EF3C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B26ED"/>
    <w:multiLevelType w:val="multilevel"/>
    <w:tmpl w:val="1A22E7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ABD7CAF"/>
    <w:multiLevelType w:val="hybridMultilevel"/>
    <w:tmpl w:val="A6188062"/>
    <w:lvl w:ilvl="0" w:tplc="94E0E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D13CF"/>
    <w:multiLevelType w:val="hybridMultilevel"/>
    <w:tmpl w:val="F0D00EEE"/>
    <w:lvl w:ilvl="0" w:tplc="E1E6B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562129">
    <w:abstractNumId w:val="20"/>
  </w:num>
  <w:num w:numId="2" w16cid:durableId="1314141831">
    <w:abstractNumId w:val="38"/>
  </w:num>
  <w:num w:numId="3" w16cid:durableId="1190098027">
    <w:abstractNumId w:val="29"/>
  </w:num>
  <w:num w:numId="4" w16cid:durableId="724571936">
    <w:abstractNumId w:val="7"/>
  </w:num>
  <w:num w:numId="5" w16cid:durableId="465003014">
    <w:abstractNumId w:val="33"/>
  </w:num>
  <w:num w:numId="6" w16cid:durableId="104808247">
    <w:abstractNumId w:val="11"/>
  </w:num>
  <w:num w:numId="7" w16cid:durableId="1148472037">
    <w:abstractNumId w:val="21"/>
  </w:num>
  <w:num w:numId="8" w16cid:durableId="804546594">
    <w:abstractNumId w:val="39"/>
  </w:num>
  <w:num w:numId="9" w16cid:durableId="1971277714">
    <w:abstractNumId w:val="30"/>
  </w:num>
  <w:num w:numId="10" w16cid:durableId="1699769382">
    <w:abstractNumId w:val="36"/>
  </w:num>
  <w:num w:numId="11" w16cid:durableId="1684280517">
    <w:abstractNumId w:val="45"/>
  </w:num>
  <w:num w:numId="12" w16cid:durableId="1334141388">
    <w:abstractNumId w:val="31"/>
  </w:num>
  <w:num w:numId="13" w16cid:durableId="1146169804">
    <w:abstractNumId w:val="40"/>
  </w:num>
  <w:num w:numId="14" w16cid:durableId="340861640">
    <w:abstractNumId w:val="1"/>
  </w:num>
  <w:num w:numId="15" w16cid:durableId="1327896864">
    <w:abstractNumId w:val="34"/>
  </w:num>
  <w:num w:numId="16" w16cid:durableId="1101418646">
    <w:abstractNumId w:val="13"/>
  </w:num>
  <w:num w:numId="17" w16cid:durableId="361827827">
    <w:abstractNumId w:val="35"/>
  </w:num>
  <w:num w:numId="18" w16cid:durableId="1571500002">
    <w:abstractNumId w:val="6"/>
  </w:num>
  <w:num w:numId="19" w16cid:durableId="1746994028">
    <w:abstractNumId w:val="9"/>
  </w:num>
  <w:num w:numId="20" w16cid:durableId="1475026369">
    <w:abstractNumId w:val="28"/>
  </w:num>
  <w:num w:numId="21" w16cid:durableId="2047677768">
    <w:abstractNumId w:val="22"/>
  </w:num>
  <w:num w:numId="22" w16cid:durableId="272787711">
    <w:abstractNumId w:val="37"/>
  </w:num>
  <w:num w:numId="23" w16cid:durableId="2111078184">
    <w:abstractNumId w:val="3"/>
  </w:num>
  <w:num w:numId="24" w16cid:durableId="386997755">
    <w:abstractNumId w:val="4"/>
  </w:num>
  <w:num w:numId="25" w16cid:durableId="59907757">
    <w:abstractNumId w:val="8"/>
  </w:num>
  <w:num w:numId="26" w16cid:durableId="1069496274">
    <w:abstractNumId w:val="46"/>
  </w:num>
  <w:num w:numId="27" w16cid:durableId="1245989725">
    <w:abstractNumId w:val="41"/>
  </w:num>
  <w:num w:numId="28" w16cid:durableId="2051302729">
    <w:abstractNumId w:val="43"/>
  </w:num>
  <w:num w:numId="29" w16cid:durableId="33435045">
    <w:abstractNumId w:val="19"/>
  </w:num>
  <w:num w:numId="30" w16cid:durableId="282156064">
    <w:abstractNumId w:val="2"/>
  </w:num>
  <w:num w:numId="31" w16cid:durableId="1206140956">
    <w:abstractNumId w:val="32"/>
  </w:num>
  <w:num w:numId="32" w16cid:durableId="2022124504">
    <w:abstractNumId w:val="14"/>
  </w:num>
  <w:num w:numId="33" w16cid:durableId="1447847634">
    <w:abstractNumId w:val="18"/>
  </w:num>
  <w:num w:numId="34" w16cid:durableId="663623">
    <w:abstractNumId w:val="16"/>
  </w:num>
  <w:num w:numId="35" w16cid:durableId="1531720678">
    <w:abstractNumId w:val="48"/>
  </w:num>
  <w:num w:numId="36" w16cid:durableId="1318654635">
    <w:abstractNumId w:val="27"/>
  </w:num>
  <w:num w:numId="37" w16cid:durableId="1102260962">
    <w:abstractNumId w:val="26"/>
  </w:num>
  <w:num w:numId="38" w16cid:durableId="370804156">
    <w:abstractNumId w:val="42"/>
  </w:num>
  <w:num w:numId="39" w16cid:durableId="1461460149">
    <w:abstractNumId w:val="24"/>
  </w:num>
  <w:num w:numId="40" w16cid:durableId="24988746">
    <w:abstractNumId w:val="47"/>
  </w:num>
  <w:num w:numId="41" w16cid:durableId="744298074">
    <w:abstractNumId w:val="12"/>
  </w:num>
  <w:num w:numId="42" w16cid:durableId="1643121310">
    <w:abstractNumId w:val="23"/>
  </w:num>
  <w:num w:numId="43" w16cid:durableId="1675037832">
    <w:abstractNumId w:val="15"/>
  </w:num>
  <w:num w:numId="44" w16cid:durableId="660887165">
    <w:abstractNumId w:val="44"/>
  </w:num>
  <w:num w:numId="45" w16cid:durableId="1757361747">
    <w:abstractNumId w:val="5"/>
  </w:num>
  <w:num w:numId="46" w16cid:durableId="695039472">
    <w:abstractNumId w:val="0"/>
  </w:num>
  <w:num w:numId="47" w16cid:durableId="2114784374">
    <w:abstractNumId w:val="17"/>
  </w:num>
  <w:num w:numId="48" w16cid:durableId="167718667">
    <w:abstractNumId w:val="10"/>
  </w:num>
  <w:num w:numId="49" w16cid:durableId="9061154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3C"/>
    <w:rsid w:val="00001588"/>
    <w:rsid w:val="000953B0"/>
    <w:rsid w:val="000A39D0"/>
    <w:rsid w:val="000D3D1F"/>
    <w:rsid w:val="000F1050"/>
    <w:rsid w:val="00135B12"/>
    <w:rsid w:val="00167A30"/>
    <w:rsid w:val="001719E8"/>
    <w:rsid w:val="001B5CB5"/>
    <w:rsid w:val="001E1948"/>
    <w:rsid w:val="002A09DC"/>
    <w:rsid w:val="002D4887"/>
    <w:rsid w:val="003475B3"/>
    <w:rsid w:val="003607F1"/>
    <w:rsid w:val="003A3479"/>
    <w:rsid w:val="003A7800"/>
    <w:rsid w:val="003D61B4"/>
    <w:rsid w:val="00434514"/>
    <w:rsid w:val="004807FF"/>
    <w:rsid w:val="00484BDC"/>
    <w:rsid w:val="004B01E7"/>
    <w:rsid w:val="004C0107"/>
    <w:rsid w:val="004D0769"/>
    <w:rsid w:val="004E6473"/>
    <w:rsid w:val="00514847"/>
    <w:rsid w:val="0053779C"/>
    <w:rsid w:val="00573BCF"/>
    <w:rsid w:val="0058435C"/>
    <w:rsid w:val="005E27B7"/>
    <w:rsid w:val="005F267D"/>
    <w:rsid w:val="00622B81"/>
    <w:rsid w:val="00641E7A"/>
    <w:rsid w:val="00663428"/>
    <w:rsid w:val="00693D45"/>
    <w:rsid w:val="006958B7"/>
    <w:rsid w:val="00742136"/>
    <w:rsid w:val="007C5A73"/>
    <w:rsid w:val="008B6872"/>
    <w:rsid w:val="008D1A5D"/>
    <w:rsid w:val="00922BCB"/>
    <w:rsid w:val="0095213A"/>
    <w:rsid w:val="00995B84"/>
    <w:rsid w:val="009C698D"/>
    <w:rsid w:val="00A30AD0"/>
    <w:rsid w:val="00A4684D"/>
    <w:rsid w:val="00AB153C"/>
    <w:rsid w:val="00AF71A6"/>
    <w:rsid w:val="00B2384D"/>
    <w:rsid w:val="00B27590"/>
    <w:rsid w:val="00B53765"/>
    <w:rsid w:val="00B64063"/>
    <w:rsid w:val="00B73F92"/>
    <w:rsid w:val="00BB6D9B"/>
    <w:rsid w:val="00BC0E97"/>
    <w:rsid w:val="00BD3BDD"/>
    <w:rsid w:val="00BE52AA"/>
    <w:rsid w:val="00BF1376"/>
    <w:rsid w:val="00CC671A"/>
    <w:rsid w:val="00CD20EC"/>
    <w:rsid w:val="00DC2FC2"/>
    <w:rsid w:val="00E96EFF"/>
    <w:rsid w:val="00F05F62"/>
    <w:rsid w:val="00F30C0A"/>
    <w:rsid w:val="00F6289B"/>
    <w:rsid w:val="00FA13B2"/>
    <w:rsid w:val="00FB6127"/>
    <w:rsid w:val="299DF48E"/>
    <w:rsid w:val="42D0AE3D"/>
    <w:rsid w:val="4D74A7AE"/>
    <w:rsid w:val="7EF21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918E"/>
  <w15:chartTrackingRefBased/>
  <w15:docId w15:val="{CE172E2B-FC85-4DEE-995A-2AA4BFCD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price">
    <w:name w:val="product-price"/>
    <w:basedOn w:val="DefaultParagraphFont"/>
    <w:rsid w:val="00AB153C"/>
  </w:style>
  <w:style w:type="character" w:customStyle="1" w:styleId="total-tax">
    <w:name w:val="total-tax"/>
    <w:basedOn w:val="DefaultParagraphFont"/>
    <w:rsid w:val="00AB153C"/>
  </w:style>
  <w:style w:type="paragraph" w:styleId="ListParagraph">
    <w:name w:val="List Paragraph"/>
    <w:basedOn w:val="Normal"/>
    <w:uiPriority w:val="1"/>
    <w:qFormat/>
    <w:rsid w:val="00663428"/>
    <w:pPr>
      <w:ind w:left="720"/>
      <w:contextualSpacing/>
    </w:pPr>
  </w:style>
  <w:style w:type="table" w:styleId="TableGrid">
    <w:name w:val="Table Grid"/>
    <w:basedOn w:val="TableNormal"/>
    <w:uiPriority w:val="39"/>
    <w:rsid w:val="0066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1A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1A5D"/>
    <w:pPr>
      <w:spacing w:after="0" w:line="240" w:lineRule="auto"/>
    </w:pPr>
  </w:style>
  <w:style w:type="paragraph" w:customStyle="1" w:styleId="TableParagraph">
    <w:name w:val="Table Paragraph"/>
    <w:basedOn w:val="Normal"/>
    <w:uiPriority w:val="1"/>
    <w:qFormat/>
    <w:rsid w:val="00BB6D9B"/>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BD3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DD"/>
  </w:style>
  <w:style w:type="paragraph" w:styleId="Footer">
    <w:name w:val="footer"/>
    <w:basedOn w:val="Normal"/>
    <w:link w:val="FooterChar"/>
    <w:uiPriority w:val="99"/>
    <w:unhideWhenUsed/>
    <w:rsid w:val="00BD3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DD"/>
  </w:style>
  <w:style w:type="paragraph" w:styleId="BodyText">
    <w:name w:val="Body Text"/>
    <w:basedOn w:val="Normal"/>
    <w:link w:val="BodyTextChar"/>
    <w:uiPriority w:val="1"/>
    <w:qFormat/>
    <w:rsid w:val="005F267D"/>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5F267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707">
      <w:bodyDiv w:val="1"/>
      <w:marLeft w:val="0"/>
      <w:marRight w:val="0"/>
      <w:marTop w:val="0"/>
      <w:marBottom w:val="0"/>
      <w:divBdr>
        <w:top w:val="none" w:sz="0" w:space="0" w:color="auto"/>
        <w:left w:val="none" w:sz="0" w:space="0" w:color="auto"/>
        <w:bottom w:val="none" w:sz="0" w:space="0" w:color="auto"/>
        <w:right w:val="none" w:sz="0" w:space="0" w:color="auto"/>
      </w:divBdr>
    </w:div>
    <w:div w:id="318772456">
      <w:bodyDiv w:val="1"/>
      <w:marLeft w:val="0"/>
      <w:marRight w:val="0"/>
      <w:marTop w:val="0"/>
      <w:marBottom w:val="0"/>
      <w:divBdr>
        <w:top w:val="none" w:sz="0" w:space="0" w:color="auto"/>
        <w:left w:val="none" w:sz="0" w:space="0" w:color="auto"/>
        <w:bottom w:val="none" w:sz="0" w:space="0" w:color="auto"/>
        <w:right w:val="none" w:sz="0" w:space="0" w:color="auto"/>
      </w:divBdr>
    </w:div>
    <w:div w:id="391270406">
      <w:bodyDiv w:val="1"/>
      <w:marLeft w:val="0"/>
      <w:marRight w:val="0"/>
      <w:marTop w:val="0"/>
      <w:marBottom w:val="0"/>
      <w:divBdr>
        <w:top w:val="none" w:sz="0" w:space="0" w:color="auto"/>
        <w:left w:val="none" w:sz="0" w:space="0" w:color="auto"/>
        <w:bottom w:val="none" w:sz="0" w:space="0" w:color="auto"/>
        <w:right w:val="none" w:sz="0" w:space="0" w:color="auto"/>
      </w:divBdr>
    </w:div>
    <w:div w:id="1427114059">
      <w:bodyDiv w:val="1"/>
      <w:marLeft w:val="0"/>
      <w:marRight w:val="0"/>
      <w:marTop w:val="0"/>
      <w:marBottom w:val="0"/>
      <w:divBdr>
        <w:top w:val="none" w:sz="0" w:space="0" w:color="auto"/>
        <w:left w:val="none" w:sz="0" w:space="0" w:color="auto"/>
        <w:bottom w:val="none" w:sz="0" w:space="0" w:color="auto"/>
        <w:right w:val="none" w:sz="0" w:space="0" w:color="auto"/>
      </w:divBdr>
      <w:divsChild>
        <w:div w:id="497694119">
          <w:marLeft w:val="0"/>
          <w:marRight w:val="0"/>
          <w:marTop w:val="0"/>
          <w:marBottom w:val="0"/>
          <w:divBdr>
            <w:top w:val="none" w:sz="0" w:space="0" w:color="auto"/>
            <w:left w:val="none" w:sz="0" w:space="0" w:color="auto"/>
            <w:bottom w:val="none" w:sz="0" w:space="0" w:color="auto"/>
            <w:right w:val="none" w:sz="0" w:space="0" w:color="auto"/>
          </w:divBdr>
          <w:divsChild>
            <w:div w:id="1501772728">
              <w:marLeft w:val="0"/>
              <w:marRight w:val="0"/>
              <w:marTop w:val="0"/>
              <w:marBottom w:val="0"/>
              <w:divBdr>
                <w:top w:val="none" w:sz="0" w:space="0" w:color="auto"/>
                <w:left w:val="none" w:sz="0" w:space="0" w:color="auto"/>
                <w:bottom w:val="none" w:sz="0" w:space="0" w:color="auto"/>
                <w:right w:val="none" w:sz="0" w:space="0" w:color="auto"/>
              </w:divBdr>
              <w:divsChild>
                <w:div w:id="1499464276">
                  <w:marLeft w:val="0"/>
                  <w:marRight w:val="0"/>
                  <w:marTop w:val="0"/>
                  <w:marBottom w:val="0"/>
                  <w:divBdr>
                    <w:top w:val="none" w:sz="0" w:space="0" w:color="auto"/>
                    <w:left w:val="none" w:sz="0" w:space="0" w:color="auto"/>
                    <w:bottom w:val="none" w:sz="0" w:space="0" w:color="auto"/>
                    <w:right w:val="none" w:sz="0" w:space="0" w:color="auto"/>
                  </w:divBdr>
                  <w:divsChild>
                    <w:div w:id="1055857965">
                      <w:marLeft w:val="0"/>
                      <w:marRight w:val="0"/>
                      <w:marTop w:val="0"/>
                      <w:marBottom w:val="900"/>
                      <w:divBdr>
                        <w:top w:val="none" w:sz="0" w:space="0" w:color="auto"/>
                        <w:left w:val="none" w:sz="0" w:space="0" w:color="auto"/>
                        <w:bottom w:val="none" w:sz="0" w:space="0" w:color="auto"/>
                        <w:right w:val="none" w:sz="0" w:space="0" w:color="auto"/>
                      </w:divBdr>
                      <w:divsChild>
                        <w:div w:id="2063164865">
                          <w:marLeft w:val="0"/>
                          <w:marRight w:val="0"/>
                          <w:marTop w:val="0"/>
                          <w:marBottom w:val="300"/>
                          <w:divBdr>
                            <w:top w:val="none" w:sz="0" w:space="0" w:color="auto"/>
                            <w:left w:val="none" w:sz="0" w:space="0" w:color="auto"/>
                            <w:bottom w:val="none" w:sz="0" w:space="0" w:color="auto"/>
                            <w:right w:val="none" w:sz="0" w:space="0" w:color="auto"/>
                          </w:divBdr>
                          <w:divsChild>
                            <w:div w:id="514732502">
                              <w:marLeft w:val="0"/>
                              <w:marRight w:val="0"/>
                              <w:marTop w:val="0"/>
                              <w:marBottom w:val="0"/>
                              <w:divBdr>
                                <w:top w:val="none" w:sz="0" w:space="0" w:color="auto"/>
                                <w:left w:val="none" w:sz="0" w:space="0" w:color="auto"/>
                                <w:bottom w:val="none" w:sz="0" w:space="0" w:color="auto"/>
                                <w:right w:val="none" w:sz="0" w:space="0" w:color="auto"/>
                              </w:divBdr>
                              <w:divsChild>
                                <w:div w:id="433981708">
                                  <w:marLeft w:val="0"/>
                                  <w:marRight w:val="0"/>
                                  <w:marTop w:val="0"/>
                                  <w:marBottom w:val="0"/>
                                  <w:divBdr>
                                    <w:top w:val="none" w:sz="0" w:space="0" w:color="auto"/>
                                    <w:left w:val="none" w:sz="0" w:space="0" w:color="auto"/>
                                    <w:bottom w:val="none" w:sz="0" w:space="0" w:color="auto"/>
                                    <w:right w:val="none" w:sz="0" w:space="0" w:color="auto"/>
                                  </w:divBdr>
                                  <w:divsChild>
                                    <w:div w:id="672881378">
                                      <w:marLeft w:val="0"/>
                                      <w:marRight w:val="0"/>
                                      <w:marTop w:val="0"/>
                                      <w:marBottom w:val="0"/>
                                      <w:divBdr>
                                        <w:top w:val="none" w:sz="0" w:space="0" w:color="auto"/>
                                        <w:left w:val="none" w:sz="0" w:space="0" w:color="auto"/>
                                        <w:bottom w:val="none" w:sz="0" w:space="0" w:color="auto"/>
                                        <w:right w:val="none" w:sz="0" w:space="0" w:color="auto"/>
                                      </w:divBdr>
                                      <w:divsChild>
                                        <w:div w:id="1130132949">
                                          <w:marLeft w:val="0"/>
                                          <w:marRight w:val="0"/>
                                          <w:marTop w:val="0"/>
                                          <w:marBottom w:val="0"/>
                                          <w:divBdr>
                                            <w:top w:val="none" w:sz="0" w:space="0" w:color="auto"/>
                                            <w:left w:val="none" w:sz="0" w:space="0" w:color="auto"/>
                                            <w:bottom w:val="none" w:sz="0" w:space="0" w:color="auto"/>
                                            <w:right w:val="none" w:sz="0" w:space="0" w:color="auto"/>
                                          </w:divBdr>
                                        </w:div>
                                      </w:divsChild>
                                    </w:div>
                                    <w:div w:id="1535652778">
                                      <w:marLeft w:val="0"/>
                                      <w:marRight w:val="0"/>
                                      <w:marTop w:val="0"/>
                                      <w:marBottom w:val="0"/>
                                      <w:divBdr>
                                        <w:top w:val="none" w:sz="0" w:space="0" w:color="auto"/>
                                        <w:left w:val="none" w:sz="0" w:space="0" w:color="auto"/>
                                        <w:bottom w:val="none" w:sz="0" w:space="0" w:color="auto"/>
                                        <w:right w:val="none" w:sz="0" w:space="0" w:color="auto"/>
                                      </w:divBdr>
                                      <w:divsChild>
                                        <w:div w:id="8408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6985">
                                  <w:marLeft w:val="0"/>
                                  <w:marRight w:val="0"/>
                                  <w:marTop w:val="0"/>
                                  <w:marBottom w:val="0"/>
                                  <w:divBdr>
                                    <w:top w:val="none" w:sz="0" w:space="0" w:color="auto"/>
                                    <w:left w:val="none" w:sz="0" w:space="0" w:color="auto"/>
                                    <w:bottom w:val="none" w:sz="0" w:space="0" w:color="auto"/>
                                    <w:right w:val="none" w:sz="0" w:space="0" w:color="auto"/>
                                  </w:divBdr>
                                  <w:divsChild>
                                    <w:div w:id="230697371">
                                      <w:marLeft w:val="0"/>
                                      <w:marRight w:val="0"/>
                                      <w:marTop w:val="0"/>
                                      <w:marBottom w:val="0"/>
                                      <w:divBdr>
                                        <w:top w:val="none" w:sz="0" w:space="0" w:color="auto"/>
                                        <w:left w:val="none" w:sz="0" w:space="0" w:color="auto"/>
                                        <w:bottom w:val="none" w:sz="0" w:space="0" w:color="auto"/>
                                        <w:right w:val="none" w:sz="0" w:space="0" w:color="auto"/>
                                      </w:divBdr>
                                      <w:divsChild>
                                        <w:div w:id="659313206">
                                          <w:marLeft w:val="0"/>
                                          <w:marRight w:val="0"/>
                                          <w:marTop w:val="0"/>
                                          <w:marBottom w:val="0"/>
                                          <w:divBdr>
                                            <w:top w:val="none" w:sz="0" w:space="0" w:color="auto"/>
                                            <w:left w:val="none" w:sz="0" w:space="0" w:color="auto"/>
                                            <w:bottom w:val="none" w:sz="0" w:space="0" w:color="auto"/>
                                            <w:right w:val="none" w:sz="0" w:space="0" w:color="auto"/>
                                          </w:divBdr>
                                        </w:div>
                                      </w:divsChild>
                                    </w:div>
                                    <w:div w:id="2121025085">
                                      <w:marLeft w:val="0"/>
                                      <w:marRight w:val="0"/>
                                      <w:marTop w:val="0"/>
                                      <w:marBottom w:val="0"/>
                                      <w:divBdr>
                                        <w:top w:val="none" w:sz="0" w:space="0" w:color="auto"/>
                                        <w:left w:val="none" w:sz="0" w:space="0" w:color="auto"/>
                                        <w:bottom w:val="none" w:sz="0" w:space="0" w:color="auto"/>
                                        <w:right w:val="none" w:sz="0" w:space="0" w:color="auto"/>
                                      </w:divBdr>
                                      <w:divsChild>
                                        <w:div w:id="343166064">
                                          <w:marLeft w:val="0"/>
                                          <w:marRight w:val="0"/>
                                          <w:marTop w:val="0"/>
                                          <w:marBottom w:val="0"/>
                                          <w:divBdr>
                                            <w:top w:val="none" w:sz="0" w:space="0" w:color="auto"/>
                                            <w:left w:val="none" w:sz="0" w:space="0" w:color="auto"/>
                                            <w:bottom w:val="none" w:sz="0" w:space="0" w:color="auto"/>
                                            <w:right w:val="none" w:sz="0" w:space="0" w:color="auto"/>
                                          </w:divBdr>
                                        </w:div>
                                        <w:div w:id="921377366">
                                          <w:marLeft w:val="0"/>
                                          <w:marRight w:val="0"/>
                                          <w:marTop w:val="0"/>
                                          <w:marBottom w:val="0"/>
                                          <w:divBdr>
                                            <w:top w:val="none" w:sz="0" w:space="0" w:color="auto"/>
                                            <w:left w:val="none" w:sz="0" w:space="0" w:color="auto"/>
                                            <w:bottom w:val="none" w:sz="0" w:space="0" w:color="auto"/>
                                            <w:right w:val="none" w:sz="0" w:space="0" w:color="auto"/>
                                          </w:divBdr>
                                        </w:div>
                                        <w:div w:id="20151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6412">
                                  <w:marLeft w:val="0"/>
                                  <w:marRight w:val="0"/>
                                  <w:marTop w:val="0"/>
                                  <w:marBottom w:val="0"/>
                                  <w:divBdr>
                                    <w:top w:val="none" w:sz="0" w:space="0" w:color="auto"/>
                                    <w:left w:val="none" w:sz="0" w:space="0" w:color="auto"/>
                                    <w:bottom w:val="none" w:sz="0" w:space="0" w:color="auto"/>
                                    <w:right w:val="none" w:sz="0" w:space="0" w:color="auto"/>
                                  </w:divBdr>
                                  <w:divsChild>
                                    <w:div w:id="797069619">
                                      <w:marLeft w:val="0"/>
                                      <w:marRight w:val="0"/>
                                      <w:marTop w:val="0"/>
                                      <w:marBottom w:val="0"/>
                                      <w:divBdr>
                                        <w:top w:val="none" w:sz="0" w:space="0" w:color="auto"/>
                                        <w:left w:val="none" w:sz="0" w:space="0" w:color="auto"/>
                                        <w:bottom w:val="none" w:sz="0" w:space="0" w:color="auto"/>
                                        <w:right w:val="none" w:sz="0" w:space="0" w:color="auto"/>
                                      </w:divBdr>
                                    </w:div>
                                    <w:div w:id="1318725299">
                                      <w:marLeft w:val="0"/>
                                      <w:marRight w:val="0"/>
                                      <w:marTop w:val="0"/>
                                      <w:marBottom w:val="0"/>
                                      <w:divBdr>
                                        <w:top w:val="none" w:sz="0" w:space="0" w:color="auto"/>
                                        <w:left w:val="none" w:sz="0" w:space="0" w:color="auto"/>
                                        <w:bottom w:val="none" w:sz="0" w:space="0" w:color="auto"/>
                                        <w:right w:val="none" w:sz="0" w:space="0" w:color="auto"/>
                                      </w:divBdr>
                                      <w:divsChild>
                                        <w:div w:id="920412055">
                                          <w:marLeft w:val="0"/>
                                          <w:marRight w:val="0"/>
                                          <w:marTop w:val="0"/>
                                          <w:marBottom w:val="0"/>
                                          <w:divBdr>
                                            <w:top w:val="none" w:sz="0" w:space="0" w:color="auto"/>
                                            <w:left w:val="none" w:sz="0" w:space="0" w:color="auto"/>
                                            <w:bottom w:val="none" w:sz="0" w:space="0" w:color="auto"/>
                                            <w:right w:val="none" w:sz="0" w:space="0" w:color="auto"/>
                                          </w:divBdr>
                                        </w:div>
                                        <w:div w:id="1461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8066">
                                  <w:marLeft w:val="0"/>
                                  <w:marRight w:val="0"/>
                                  <w:marTop w:val="0"/>
                                  <w:marBottom w:val="0"/>
                                  <w:divBdr>
                                    <w:top w:val="none" w:sz="0" w:space="0" w:color="auto"/>
                                    <w:left w:val="none" w:sz="0" w:space="0" w:color="auto"/>
                                    <w:bottom w:val="none" w:sz="0" w:space="0" w:color="auto"/>
                                    <w:right w:val="none" w:sz="0" w:space="0" w:color="auto"/>
                                  </w:divBdr>
                                  <w:divsChild>
                                    <w:div w:id="76367824">
                                      <w:marLeft w:val="0"/>
                                      <w:marRight w:val="0"/>
                                      <w:marTop w:val="0"/>
                                      <w:marBottom w:val="0"/>
                                      <w:divBdr>
                                        <w:top w:val="none" w:sz="0" w:space="0" w:color="auto"/>
                                        <w:left w:val="none" w:sz="0" w:space="0" w:color="auto"/>
                                        <w:bottom w:val="none" w:sz="0" w:space="0" w:color="auto"/>
                                        <w:right w:val="none" w:sz="0" w:space="0" w:color="auto"/>
                                      </w:divBdr>
                                      <w:divsChild>
                                        <w:div w:id="1455366453">
                                          <w:marLeft w:val="0"/>
                                          <w:marRight w:val="0"/>
                                          <w:marTop w:val="0"/>
                                          <w:marBottom w:val="0"/>
                                          <w:divBdr>
                                            <w:top w:val="none" w:sz="0" w:space="0" w:color="auto"/>
                                            <w:left w:val="none" w:sz="0" w:space="0" w:color="auto"/>
                                            <w:bottom w:val="none" w:sz="0" w:space="0" w:color="auto"/>
                                            <w:right w:val="none" w:sz="0" w:space="0" w:color="auto"/>
                                          </w:divBdr>
                                        </w:div>
                                      </w:divsChild>
                                    </w:div>
                                    <w:div w:id="1121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08013">
      <w:bodyDiv w:val="1"/>
      <w:marLeft w:val="0"/>
      <w:marRight w:val="0"/>
      <w:marTop w:val="0"/>
      <w:marBottom w:val="0"/>
      <w:divBdr>
        <w:top w:val="none" w:sz="0" w:space="0" w:color="auto"/>
        <w:left w:val="none" w:sz="0" w:space="0" w:color="auto"/>
        <w:bottom w:val="none" w:sz="0" w:space="0" w:color="auto"/>
        <w:right w:val="none" w:sz="0" w:space="0" w:color="auto"/>
      </w:divBdr>
    </w:div>
    <w:div w:id="1755279830">
      <w:bodyDiv w:val="1"/>
      <w:marLeft w:val="0"/>
      <w:marRight w:val="0"/>
      <w:marTop w:val="0"/>
      <w:marBottom w:val="0"/>
      <w:divBdr>
        <w:top w:val="none" w:sz="0" w:space="0" w:color="auto"/>
        <w:left w:val="none" w:sz="0" w:space="0" w:color="auto"/>
        <w:bottom w:val="none" w:sz="0" w:space="0" w:color="auto"/>
        <w:right w:val="none" w:sz="0" w:space="0" w:color="auto"/>
      </w:divBdr>
    </w:div>
    <w:div w:id="179204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6c5d8f48397b0a4279dad4be3f7dd06c">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25a0edf2180849b7066c4e1f791e0404"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1a2cdf-ba0e-4613-861b-01cc46fea0ff" xsi:nil="true"/>
    <lcf76f155ced4ddcb4097134ff3c332f xmlns="455b7eb5-7c8e-4566-8a89-7281c37d85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53A2-08DB-4CE0-AE27-C17421069E2F}">
  <ds:schemaRefs>
    <ds:schemaRef ds:uri="http://schemas.microsoft.com/sharepoint/v3/contenttype/forms"/>
  </ds:schemaRefs>
</ds:datastoreItem>
</file>

<file path=customXml/itemProps2.xml><?xml version="1.0" encoding="utf-8"?>
<ds:datastoreItem xmlns:ds="http://schemas.openxmlformats.org/officeDocument/2006/customXml" ds:itemID="{61C5B8F1-7D84-4DAE-A513-C5ECDC3B3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EA184-D29C-4A72-B7B6-0EE3001E5739}">
  <ds:schemaRefs>
    <ds:schemaRef ds:uri="http://schemas.microsoft.com/office/2006/metadata/properties"/>
    <ds:schemaRef ds:uri="http://schemas.microsoft.com/office/infopath/2007/PartnerControls"/>
    <ds:schemaRef ds:uri="e71a2cdf-ba0e-4613-861b-01cc46fea0ff"/>
    <ds:schemaRef ds:uri="455b7eb5-7c8e-4566-8a89-7281c37d85a7"/>
  </ds:schemaRefs>
</ds:datastoreItem>
</file>

<file path=customXml/itemProps4.xml><?xml version="1.0" encoding="utf-8"?>
<ds:datastoreItem xmlns:ds="http://schemas.openxmlformats.org/officeDocument/2006/customXml" ds:itemID="{1AC3B38E-448E-4B02-AF05-48A2E940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Murphy</dc:creator>
  <cp:keywords/>
  <dc:description/>
  <cp:lastModifiedBy>Grace Bowyer (HR Officer)</cp:lastModifiedBy>
  <cp:revision>5</cp:revision>
  <dcterms:created xsi:type="dcterms:W3CDTF">2025-01-20T16:53:00Z</dcterms:created>
  <dcterms:modified xsi:type="dcterms:W3CDTF">2025-01-22T15:29:00Z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0x010100EB6065C31B5C2C42BDAF31F79D83EEE9</vt:lpwstr>
  </property>
  <property fmtid="{D5CDD505-2E9C-101B-9397-08002B2CF9AE}" pid="3" name="Order">
    <vt:r8>2912600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