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rPr/>
      </w:pPr>
      <w:r w:rsidDel="00000000" w:rsidR="00000000" w:rsidRPr="00000000">
        <w:rPr>
          <w:rtl w:val="0"/>
        </w:rPr>
        <w:t xml:space="preserve">Dear Applicant </w:t>
      </w:r>
    </w:p>
    <w:p w:rsidR="00000000" w:rsidDel="00000000" w:rsidP="00000000" w:rsidRDefault="00000000" w:rsidRPr="00000000" w14:paraId="00000002">
      <w:pPr>
        <w:spacing w:after="0" w:line="256"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spacing w:after="0" w:line="256" w:lineRule="auto"/>
        <w:rPr/>
      </w:pPr>
      <w:bookmarkStart w:colFirst="0" w:colLast="0" w:name="_heading=h.1fob9te" w:id="0"/>
      <w:bookmarkEnd w:id="0"/>
      <w:r w:rsidDel="00000000" w:rsidR="00000000" w:rsidRPr="00000000">
        <w:rPr>
          <w:b w:val="1"/>
          <w:color w:val="000000"/>
          <w:rtl w:val="0"/>
        </w:rPr>
        <w:t xml:space="preserve">Re: Midday Supervisory Assistant – NJC Special School scale 1D (point 2 - 4 £1</w:t>
      </w:r>
      <w:r w:rsidDel="00000000" w:rsidR="00000000" w:rsidRPr="00000000">
        <w:rPr>
          <w:b w:val="1"/>
          <w:rtl w:val="0"/>
        </w:rPr>
        <w:t xml:space="preserve">2.26</w:t>
      </w:r>
      <w:r w:rsidDel="00000000" w:rsidR="00000000" w:rsidRPr="00000000">
        <w:rPr>
          <w:b w:val="1"/>
          <w:color w:val="000000"/>
          <w:rtl w:val="0"/>
        </w:rPr>
        <w:t xml:space="preserve"> - £</w:t>
      </w:r>
      <w:r w:rsidDel="00000000" w:rsidR="00000000" w:rsidRPr="00000000">
        <w:rPr>
          <w:b w:val="1"/>
          <w:rtl w:val="0"/>
        </w:rPr>
        <w:t xml:space="preserve">12.65</w:t>
      </w:r>
      <w:r w:rsidDel="00000000" w:rsidR="00000000" w:rsidRPr="00000000">
        <w:rPr>
          <w:b w:val="1"/>
          <w:color w:val="000000"/>
          <w:rtl w:val="0"/>
        </w:rPr>
        <w:t xml:space="preserve"> per hour) </w:t>
      </w:r>
      <w:r w:rsidDel="00000000" w:rsidR="00000000" w:rsidRPr="00000000">
        <w:rPr>
          <w:rtl w:val="0"/>
        </w:rPr>
      </w:r>
    </w:p>
    <w:p w:rsidR="00000000" w:rsidDel="00000000" w:rsidP="00000000" w:rsidRDefault="00000000" w:rsidRPr="00000000" w14:paraId="00000004">
      <w:pPr>
        <w:spacing w:after="0" w:line="256"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5">
      <w:pPr>
        <w:spacing w:after="0" w:line="256" w:lineRule="auto"/>
        <w:ind w:left="-5" w:firstLine="0"/>
        <w:rPr/>
      </w:pPr>
      <w:r w:rsidDel="00000000" w:rsidR="00000000" w:rsidRPr="00000000">
        <w:rPr>
          <w:color w:val="000000"/>
          <w:rtl w:val="0"/>
        </w:rPr>
        <w:t xml:space="preserve">Thank you for your interest in this post. </w:t>
      </w:r>
      <w:r w:rsidDel="00000000" w:rsidR="00000000" w:rsidRPr="00000000">
        <w:rPr>
          <w:rtl w:val="0"/>
        </w:rPr>
      </w:r>
    </w:p>
    <w:p w:rsidR="00000000" w:rsidDel="00000000" w:rsidP="00000000" w:rsidRDefault="00000000" w:rsidRPr="00000000" w14:paraId="00000006">
      <w:pPr>
        <w:spacing w:after="0" w:line="256" w:lineRule="auto"/>
        <w:rPr/>
      </w:pPr>
      <w:r w:rsidDel="00000000" w:rsidR="00000000" w:rsidRPr="00000000">
        <w:rPr>
          <w:rtl w:val="0"/>
        </w:rPr>
      </w:r>
    </w:p>
    <w:p w:rsidR="00000000" w:rsidDel="00000000" w:rsidP="00000000" w:rsidRDefault="00000000" w:rsidRPr="00000000" w14:paraId="00000007">
      <w:pPr>
        <w:spacing w:after="0" w:line="256" w:lineRule="auto"/>
        <w:rPr/>
      </w:pPr>
      <w:r w:rsidDel="00000000" w:rsidR="00000000" w:rsidRPr="00000000">
        <w:rPr>
          <w:rtl w:val="0"/>
        </w:rPr>
        <w:t xml:space="preserve">We are the Area Special School for the east of Central Bedfordshire and aim to provide a high quality, calm and caring learning environment, where pupils and staff are encouraged to reach their true potential. The school provides high standards of education for pupils with a wide range of special educational needs and disabilities aged 3-19.  </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256" w:lineRule="auto"/>
        <w:rPr/>
      </w:pPr>
      <w:r w:rsidDel="00000000" w:rsidR="00000000" w:rsidRPr="00000000">
        <w:rPr>
          <w:rtl w:val="0"/>
        </w:rPr>
        <w:t xml:space="preserve">We are looking for Midday Supervisory Assistants to join the teams based at Hitchmead Road, our school site and The Baulk, our college site. These posts are quite different from those at a mainstream school so please read the job description to fully understand the nature of the role. You</w:t>
      </w:r>
      <w:r w:rsidDel="00000000" w:rsidR="00000000" w:rsidRPr="00000000">
        <w:rPr>
          <w:rtl w:val="0"/>
        </w:rPr>
        <w:t xml:space="preserve"> will be provided with a full induction programme to give you the training you need to succeed and join a supportive team of colleagues.</w:t>
      </w:r>
      <w:r w:rsidDel="00000000" w:rsidR="00000000" w:rsidRPr="00000000">
        <w:rPr>
          <w:rtl w:val="0"/>
        </w:rPr>
      </w:r>
    </w:p>
    <w:p w:rsidR="00000000" w:rsidDel="00000000" w:rsidP="00000000" w:rsidRDefault="00000000" w:rsidRPr="00000000" w14:paraId="0000000A">
      <w:pPr>
        <w:spacing w:after="0" w:line="256" w:lineRule="auto"/>
        <w:rPr/>
      </w:pPr>
      <w:r w:rsidDel="00000000" w:rsidR="00000000" w:rsidRPr="00000000">
        <w:rPr>
          <w:rtl w:val="0"/>
        </w:rPr>
      </w:r>
    </w:p>
    <w:p w:rsidR="00000000" w:rsidDel="00000000" w:rsidP="00000000" w:rsidRDefault="00000000" w:rsidRPr="00000000" w14:paraId="0000000B">
      <w:pPr>
        <w:spacing w:after="0" w:line="256" w:lineRule="auto"/>
        <w:rPr>
          <w:b w:val="1"/>
        </w:rPr>
      </w:pPr>
      <w:r w:rsidDel="00000000" w:rsidR="00000000" w:rsidRPr="00000000">
        <w:rPr>
          <w:b w:val="1"/>
          <w:rtl w:val="0"/>
        </w:rPr>
        <w:t xml:space="preserve">The posts are for 2 hours a day over lunchtime usually between 12.00 - 2.00pm, Monday to Friday during term time. </w:t>
      </w:r>
    </w:p>
    <w:p w:rsidR="00000000" w:rsidDel="00000000" w:rsidP="00000000" w:rsidRDefault="00000000" w:rsidRPr="00000000" w14:paraId="0000000C">
      <w:pPr>
        <w:spacing w:after="0" w:line="256" w:lineRule="auto"/>
        <w:rPr/>
      </w:pPr>
      <w:r w:rsidDel="00000000" w:rsidR="00000000" w:rsidRPr="00000000">
        <w:rPr>
          <w:rtl w:val="0"/>
        </w:rPr>
      </w:r>
    </w:p>
    <w:p w:rsidR="00000000" w:rsidDel="00000000" w:rsidP="00000000" w:rsidRDefault="00000000" w:rsidRPr="00000000" w14:paraId="0000000D">
      <w:pPr>
        <w:ind w:left="-5" w:firstLine="0"/>
        <w:rPr/>
      </w:pPr>
      <w:r w:rsidDel="00000000" w:rsidR="00000000" w:rsidRPr="00000000">
        <w:rPr>
          <w:rtl w:val="0"/>
        </w:rPr>
        <w:t xml:space="preserve">Ivel Valley School is committed to safeguarding and promoting the welfare of children and young people and expects all staff and volunteers to share this commitment. </w:t>
      </w:r>
      <w:r w:rsidDel="00000000" w:rsidR="00000000" w:rsidRPr="00000000">
        <w:rPr>
          <w:rtl w:val="0"/>
        </w:rPr>
        <w:t xml:space="preserve">This appointment will be subject to enhanced DBS disclosure, proof of the right to work in the UK, satisfactory references from at least your last two employers and medical clearance.</w:t>
      </w:r>
    </w:p>
    <w:p w:rsidR="00000000" w:rsidDel="00000000" w:rsidP="00000000" w:rsidRDefault="00000000" w:rsidRPr="00000000" w14:paraId="0000000E">
      <w:pPr>
        <w:ind w:left="-5" w:firstLine="0"/>
        <w:rPr/>
      </w:pPr>
      <w:r w:rsidDel="00000000" w:rsidR="00000000" w:rsidRPr="00000000">
        <w:rPr>
          <w:rtl w:val="0"/>
        </w:rPr>
        <w:t xml:space="preserve">All information about applying for this post and the application form are on our website: </w:t>
      </w:r>
      <w:hyperlink r:id="rId7">
        <w:r w:rsidDel="00000000" w:rsidR="00000000" w:rsidRPr="00000000">
          <w:rPr>
            <w:color w:val="0563c1"/>
            <w:u w:val="single"/>
            <w:rtl w:val="0"/>
          </w:rPr>
          <w:t xml:space="preserve">https://www.ivelvalley.beds.sch.uk/careers/</w:t>
        </w:r>
      </w:hyperlink>
      <w:hyperlink r:id="rId8">
        <w:r w:rsidDel="00000000" w:rsidR="00000000" w:rsidRPr="00000000">
          <w:rPr>
            <w:color w:val="1d2129"/>
            <w:u w:val="single"/>
            <w:rtl w:val="0"/>
          </w:rPr>
          <w:t xml:space="preserve">.</w:t>
        </w:r>
      </w:hyperlink>
      <w:r w:rsidDel="00000000" w:rsidR="00000000" w:rsidRPr="00000000">
        <w:rPr>
          <w:rtl w:val="0"/>
        </w:rPr>
        <w:t xml:space="preserve"> For further details, including our prospectus, please visit our website at: </w:t>
      </w:r>
      <w:hyperlink r:id="rId9">
        <w:r w:rsidDel="00000000" w:rsidR="00000000" w:rsidRPr="00000000">
          <w:rPr>
            <w:color w:val="0563c1"/>
            <w:u w:val="single"/>
            <w:rtl w:val="0"/>
          </w:rPr>
          <w:t xml:space="preserve">www.ivelvalley.beds.sch.uk</w:t>
        </w:r>
      </w:hyperlink>
      <w:hyperlink r:id="rId10">
        <w:r w:rsidDel="00000000" w:rsidR="00000000" w:rsidRPr="00000000">
          <w:rPr>
            <w:color w:val="1d2129"/>
            <w:u w:val="single"/>
            <w:rtl w:val="0"/>
          </w:rPr>
          <w:t xml:space="preserve">.</w:t>
        </w:r>
      </w:hyperlink>
      <w:r w:rsidDel="00000000" w:rsidR="00000000" w:rsidRPr="00000000">
        <w:rPr>
          <w:rtl w:val="0"/>
        </w:rPr>
        <w:t xml:space="preserve"> </w:t>
      </w:r>
    </w:p>
    <w:p w:rsidR="00000000" w:rsidDel="00000000" w:rsidP="00000000" w:rsidRDefault="00000000" w:rsidRPr="00000000" w14:paraId="0000000F">
      <w:pPr>
        <w:ind w:left="-5" w:firstLine="0"/>
        <w:rPr/>
      </w:pPr>
      <w:r w:rsidDel="00000000" w:rsidR="00000000" w:rsidRPr="00000000">
        <w:rPr>
          <w:rtl w:val="0"/>
        </w:rPr>
        <w:t xml:space="preserve">Please apply via </w:t>
      </w:r>
      <w:r w:rsidDel="00000000" w:rsidR="00000000" w:rsidRPr="00000000">
        <w:rPr>
          <w:b w:val="1"/>
          <w:color w:val="4a86e8"/>
          <w:sz w:val="28"/>
          <w:szCs w:val="28"/>
          <w:rtl w:val="0"/>
        </w:rPr>
        <w:t xml:space="preserve">My New Term</w:t>
      </w:r>
      <w:r w:rsidDel="00000000" w:rsidR="00000000" w:rsidRPr="00000000">
        <w:rPr>
          <w:rtl w:val="0"/>
        </w:rPr>
        <w:t xml:space="preserve"> - there is a link on the careers </w:t>
      </w:r>
      <w:r w:rsidDel="00000000" w:rsidR="00000000" w:rsidRPr="00000000">
        <w:rPr>
          <w:rtl w:val="0"/>
        </w:rPr>
        <w:t xml:space="preserve"> page on our website that will take you through the  application process.</w:t>
      </w:r>
    </w:p>
    <w:p w:rsidR="00000000" w:rsidDel="00000000" w:rsidP="00000000" w:rsidRDefault="00000000" w:rsidRPr="00000000" w14:paraId="00000010">
      <w:pPr>
        <w:spacing w:after="0" w:line="256" w:lineRule="auto"/>
        <w:rPr/>
      </w:pPr>
      <w:r w:rsidDel="00000000" w:rsidR="00000000" w:rsidRPr="00000000">
        <w:rPr>
          <w:rtl w:val="0"/>
        </w:rPr>
        <w:t xml:space="preserve"> </w:t>
      </w:r>
      <w:r w:rsidDel="00000000" w:rsidR="00000000" w:rsidRPr="00000000">
        <w:rPr>
          <w:rtl w:val="0"/>
        </w:rPr>
        <w:t xml:space="preserve">Yours faithfully </w:t>
      </w:r>
    </w:p>
    <w:p w:rsidR="00000000" w:rsidDel="00000000" w:rsidP="00000000" w:rsidRDefault="00000000" w:rsidRPr="00000000" w14:paraId="00000011">
      <w:pPr>
        <w:spacing w:after="0" w:line="256" w:lineRule="auto"/>
        <w:rPr>
          <w:color w:val="000000"/>
        </w:rPr>
      </w:pPr>
      <w:r w:rsidDel="00000000" w:rsidR="00000000" w:rsidRPr="00000000">
        <w:rPr/>
        <w:drawing>
          <wp:inline distB="0" distT="0" distL="0" distR="0">
            <wp:extent cx="1152525" cy="361950"/>
            <wp:effectExtent b="0" l="0" r="0" t="0"/>
            <wp:docPr id="162"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152525" cy="361950"/>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012">
      <w:pPr>
        <w:spacing w:after="0" w:line="256" w:lineRule="auto"/>
        <w:rPr/>
      </w:pPr>
      <w:r w:rsidDel="00000000" w:rsidR="00000000" w:rsidRPr="00000000">
        <w:rPr>
          <w:rtl w:val="0"/>
        </w:rPr>
        <w:t xml:space="preserve">Hannah Doran Business Manager </w:t>
      </w:r>
    </w:p>
    <w:p w:rsidR="00000000" w:rsidDel="00000000" w:rsidP="00000000" w:rsidRDefault="00000000" w:rsidRPr="00000000" w14:paraId="00000013">
      <w:pPr>
        <w:spacing w:after="511" w:line="256" w:lineRule="auto"/>
        <w:rPr/>
      </w:pPr>
      <w:r w:rsidDel="00000000" w:rsidR="00000000" w:rsidRPr="00000000">
        <w:rPr/>
        <w:drawing>
          <wp:anchor allowOverlap="1" behindDoc="1" distB="0" distT="0" distL="0" distR="0" hidden="0" layoutInCell="1" locked="0" relativeHeight="0" simplePos="0">
            <wp:simplePos x="0" y="0"/>
            <wp:positionH relativeFrom="page">
              <wp:posOffset>-9524</wp:posOffset>
            </wp:positionH>
            <wp:positionV relativeFrom="page">
              <wp:posOffset>10077450</wp:posOffset>
            </wp:positionV>
            <wp:extent cx="7581900" cy="628650"/>
            <wp:effectExtent b="0" l="0" r="0" t="0"/>
            <wp:wrapNone/>
            <wp:docPr id="165"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7581900" cy="628650"/>
                    </a:xfrm>
                    <a:prstGeom prst="rect"/>
                    <a:ln/>
                  </pic:spPr>
                </pic:pic>
              </a:graphicData>
            </a:graphic>
          </wp:anchor>
        </w:drawing>
      </w:r>
      <w:r w:rsidDel="00000000" w:rsidR="00000000" w:rsidRPr="00000000">
        <w:rPr>
          <w:color w:val="000000"/>
          <w:rtl w:val="0"/>
        </w:rPr>
        <w:t xml:space="preserve"> </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40" w:top="1440" w:left="1080" w:right="1080" w:header="708" w:footer="127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color="000000" w:space="1" w:sz="4" w:val="single"/>
        <w:left w:space="0" w:sz="0" w:val="nil"/>
        <w:bottom w:space="0" w:sz="0" w:val="nil"/>
        <w:right w:space="0" w:sz="0" w:val="nil"/>
        <w:between w:space="0" w:sz="0" w:val="nil"/>
      </w:pBdr>
      <w:tabs>
        <w:tab w:val="center" w:leader="none" w:pos="4513"/>
        <w:tab w:val="right" w:leader="none" w:pos="9026"/>
        <w:tab w:val="center" w:leader="none" w:pos="4873"/>
      </w:tabs>
      <w:spacing w:after="0" w:line="240" w:lineRule="auto"/>
      <w:jc w:val="center"/>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707849" cy="707849"/>
          <wp:effectExtent b="0" l="0" r="0" t="0"/>
          <wp:docPr descr="C:\Users\hannah.doran_ivelval\Downloads\iqm-flagship-school-award (1).png" id="164" name="image10.png"/>
          <a:graphic>
            <a:graphicData uri="http://schemas.openxmlformats.org/drawingml/2006/picture">
              <pic:pic>
                <pic:nvPicPr>
                  <pic:cNvPr descr="C:\Users\hannah.doran_ivelval\Downloads\iqm-flagship-school-award (1).png" id="0" name="image10.png"/>
                  <pic:cNvPicPr preferRelativeResize="0"/>
                </pic:nvPicPr>
                <pic:blipFill>
                  <a:blip r:embed="rId1"/>
                  <a:srcRect b="0" l="0" r="0" t="0"/>
                  <a:stretch>
                    <a:fillRect/>
                  </a:stretch>
                </pic:blipFill>
                <pic:spPr>
                  <a:xfrm>
                    <a:off x="0" y="0"/>
                    <a:ext cx="707849" cy="707849"/>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504825" cy="504825"/>
          <wp:effectExtent b="0" l="0" r="0" t="0"/>
          <wp:docPr descr="\\secondary\staff$\hannah.doran\Downloads\blue logo.jpg" id="167" name="image1.jpg"/>
          <a:graphic>
            <a:graphicData uri="http://schemas.openxmlformats.org/drawingml/2006/picture">
              <pic:pic>
                <pic:nvPicPr>
                  <pic:cNvPr descr="\\secondary\staff$\hannah.doran\Downloads\blue logo.jpg" id="0" name="image1.jpg"/>
                  <pic:cNvPicPr preferRelativeResize="0"/>
                </pic:nvPicPr>
                <pic:blipFill>
                  <a:blip r:embed="rId2"/>
                  <a:srcRect b="0" l="0" r="0" t="0"/>
                  <a:stretch>
                    <a:fillRect/>
                  </a:stretch>
                </pic:blipFill>
                <pic:spPr>
                  <a:xfrm>
                    <a:off x="0" y="0"/>
                    <a:ext cx="504825" cy="50482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487179" cy="766857"/>
          <wp:effectExtent b="0" l="0" r="0" t="0"/>
          <wp:docPr descr="C:\Users\ian.hall.IVEL\Pictures\DofE.jpg" id="166" name="image6.jpg"/>
          <a:graphic>
            <a:graphicData uri="http://schemas.openxmlformats.org/drawingml/2006/picture">
              <pic:pic>
                <pic:nvPicPr>
                  <pic:cNvPr descr="C:\Users\ian.hall.IVEL\Pictures\DofE.jpg" id="0" name="image6.jpg"/>
                  <pic:cNvPicPr preferRelativeResize="0"/>
                </pic:nvPicPr>
                <pic:blipFill>
                  <a:blip r:embed="rId3"/>
                  <a:srcRect b="0" l="0" r="0" t="0"/>
                  <a:stretch>
                    <a:fillRect/>
                  </a:stretch>
                </pic:blipFill>
                <pic:spPr>
                  <a:xfrm>
                    <a:off x="0" y="0"/>
                    <a:ext cx="487179" cy="766857"/>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85800" cy="685800"/>
          <wp:effectExtent b="0" l="0" r="0" t="0"/>
          <wp:docPr descr="\\secondary\staff$\hannah.doran\Downloads\Move Logo Quality Mark 5 v4 (1).jpg" id="169" name="image7.jpg"/>
          <a:graphic>
            <a:graphicData uri="http://schemas.openxmlformats.org/drawingml/2006/picture">
              <pic:pic>
                <pic:nvPicPr>
                  <pic:cNvPr descr="\\secondary\staff$\hannah.doran\Downloads\Move Logo Quality Mark 5 v4 (1).jpg" id="0" name="image7.jpg"/>
                  <pic:cNvPicPr preferRelativeResize="0"/>
                </pic:nvPicPr>
                <pic:blipFill>
                  <a:blip r:embed="rId4"/>
                  <a:srcRect b="0" l="0" r="0" t="0"/>
                  <a:stretch>
                    <a:fillRect/>
                  </a:stretch>
                </pic:blipFill>
                <pic:spPr>
                  <a:xfrm>
                    <a:off x="0" y="0"/>
                    <a:ext cx="685800" cy="685800"/>
                  </a:xfrm>
                  <a:prstGeom prst="rect"/>
                  <a:ln/>
                </pic:spPr>
              </pic:pic>
            </a:graphicData>
          </a:graphic>
        </wp:inline>
      </w:drawing>
    </w:r>
    <w:r w:rsidDel="00000000" w:rsidR="00000000" w:rsidRPr="00000000">
      <w:rPr>
        <w:color w:val="00000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color="000000" w:space="1" w:sz="4" w:val="single"/>
        <w:left w:space="0" w:sz="0" w:val="nil"/>
        <w:bottom w:space="0" w:sz="0" w:val="nil"/>
        <w:right w:space="0" w:sz="0" w:val="nil"/>
        <w:between w:space="0" w:sz="0" w:val="nil"/>
      </w:pBdr>
      <w:tabs>
        <w:tab w:val="center" w:leader="none" w:pos="4513"/>
        <w:tab w:val="right" w:leader="none" w:pos="9026"/>
        <w:tab w:val="center" w:leader="none" w:pos="4873"/>
      </w:tabs>
      <w:spacing w:after="0" w:line="240" w:lineRule="auto"/>
      <w:rPr>
        <w:color w:val="000000"/>
      </w:rPr>
    </w:pPr>
    <w:r w:rsidDel="00000000" w:rsidR="00000000" w:rsidRPr="00000000">
      <w:rPr>
        <w:color w:val="000000"/>
        <w:rtl w:val="0"/>
      </w:rPr>
      <w:tab/>
    </w:r>
    <w:r w:rsidDel="00000000" w:rsidR="00000000" w:rsidRPr="00000000">
      <w:rPr>
        <w:color w:val="000000"/>
      </w:rPr>
      <w:drawing>
        <wp:inline distB="0" distT="0" distL="0" distR="0">
          <wp:extent cx="1050053" cy="715713"/>
          <wp:effectExtent b="0" l="0" r="0" t="0"/>
          <wp:docPr descr="Displaying 2017-18 Partnership logo.jpg" id="168" name="image5.jpg"/>
          <a:graphic>
            <a:graphicData uri="http://schemas.openxmlformats.org/drawingml/2006/picture">
              <pic:pic>
                <pic:nvPicPr>
                  <pic:cNvPr descr="Displaying 2017-18 Partnership logo.jpg" id="0" name="image5.jpg"/>
                  <pic:cNvPicPr preferRelativeResize="0"/>
                </pic:nvPicPr>
                <pic:blipFill>
                  <a:blip r:embed="rId1"/>
                  <a:srcRect b="0" l="0" r="0" t="0"/>
                  <a:stretch>
                    <a:fillRect/>
                  </a:stretch>
                </pic:blipFill>
                <pic:spPr>
                  <a:xfrm>
                    <a:off x="0" y="0"/>
                    <a:ext cx="1050053" cy="715713"/>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504825" cy="504825"/>
          <wp:effectExtent b="0" l="0" r="0" t="0"/>
          <wp:docPr descr="\\secondary\staff$\hannah.doran\Downloads\blue logo.jpg" id="172" name="image1.jpg"/>
          <a:graphic>
            <a:graphicData uri="http://schemas.openxmlformats.org/drawingml/2006/picture">
              <pic:pic>
                <pic:nvPicPr>
                  <pic:cNvPr descr="\\secondary\staff$\hannah.doran\Downloads\blue logo.jpg" id="0" name="image1.jpg"/>
                  <pic:cNvPicPr preferRelativeResize="0"/>
                </pic:nvPicPr>
                <pic:blipFill>
                  <a:blip r:embed="rId2"/>
                  <a:srcRect b="0" l="0" r="0" t="0"/>
                  <a:stretch>
                    <a:fillRect/>
                  </a:stretch>
                </pic:blipFill>
                <pic:spPr>
                  <a:xfrm>
                    <a:off x="0" y="0"/>
                    <a:ext cx="504825" cy="50482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38175" cy="638175"/>
          <wp:effectExtent b="0" l="0" r="0" t="0"/>
          <wp:docPr descr="G:\My Drive\hannah.doran\Documents\My Pictures\Saved Pictures\SG-L1-3-mark-2017-gold.jpg" id="170" name="image13.jpg"/>
          <a:graphic>
            <a:graphicData uri="http://schemas.openxmlformats.org/drawingml/2006/picture">
              <pic:pic>
                <pic:nvPicPr>
                  <pic:cNvPr descr="G:\My Drive\hannah.doran\Documents\My Pictures\Saved Pictures\SG-L1-3-mark-2017-gold.jpg" id="0" name="image13.jpg"/>
                  <pic:cNvPicPr preferRelativeResize="0"/>
                </pic:nvPicPr>
                <pic:blipFill>
                  <a:blip r:embed="rId3"/>
                  <a:srcRect b="0" l="0" r="0" t="0"/>
                  <a:stretch>
                    <a:fillRect/>
                  </a:stretch>
                </pic:blipFill>
                <pic:spPr>
                  <a:xfrm>
                    <a:off x="0" y="0"/>
                    <a:ext cx="638175" cy="63817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487179" cy="766857"/>
          <wp:effectExtent b="0" l="0" r="0" t="0"/>
          <wp:docPr descr="C:\Users\ian.hall.IVEL\Pictures\DofE.jpg" id="171" name="image6.jpg"/>
          <a:graphic>
            <a:graphicData uri="http://schemas.openxmlformats.org/drawingml/2006/picture">
              <pic:pic>
                <pic:nvPicPr>
                  <pic:cNvPr descr="C:\Users\ian.hall.IVEL\Pictures\DofE.jpg" id="0" name="image6.jpg"/>
                  <pic:cNvPicPr preferRelativeResize="0"/>
                </pic:nvPicPr>
                <pic:blipFill>
                  <a:blip r:embed="rId4"/>
                  <a:srcRect b="0" l="0" r="0" t="0"/>
                  <a:stretch>
                    <a:fillRect/>
                  </a:stretch>
                </pic:blipFill>
                <pic:spPr>
                  <a:xfrm>
                    <a:off x="0" y="0"/>
                    <a:ext cx="487179" cy="766857"/>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60259" cy="651088"/>
          <wp:effectExtent b="0" l="0" r="0" t="0"/>
          <wp:docPr descr="../../ian.hall.IVEL/Pictures/ISA_2016-2019_Mark_420x420px-OL.jpg" id="173" name="image2.jpg"/>
          <a:graphic>
            <a:graphicData uri="http://schemas.openxmlformats.org/drawingml/2006/picture">
              <pic:pic>
                <pic:nvPicPr>
                  <pic:cNvPr descr="../../ian.hall.IVEL/Pictures/ISA_2016-2019_Mark_420x420px-OL.jpg" id="0" name="image2.jpg"/>
                  <pic:cNvPicPr preferRelativeResize="0"/>
                </pic:nvPicPr>
                <pic:blipFill>
                  <a:blip r:embed="rId5"/>
                  <a:srcRect b="0" l="0" r="0" t="0"/>
                  <a:stretch>
                    <a:fillRect/>
                  </a:stretch>
                </pic:blipFill>
                <pic:spPr>
                  <a:xfrm>
                    <a:off x="0" y="0"/>
                    <a:ext cx="660259" cy="651088"/>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57858" cy="667392"/>
          <wp:effectExtent b="0" l="0" r="0" t="0"/>
          <wp:docPr descr="../../ian.hall.IVEL/Pictures/Healthy%20Smiles.jpg" id="174" name="image12.jpg"/>
          <a:graphic>
            <a:graphicData uri="http://schemas.openxmlformats.org/drawingml/2006/picture">
              <pic:pic>
                <pic:nvPicPr>
                  <pic:cNvPr descr="../../ian.hall.IVEL/Pictures/Healthy%20Smiles.jpg" id="0" name="image12.jpg"/>
                  <pic:cNvPicPr preferRelativeResize="0"/>
                </pic:nvPicPr>
                <pic:blipFill>
                  <a:blip r:embed="rId6"/>
                  <a:srcRect b="0" l="0" r="0" t="0"/>
                  <a:stretch>
                    <a:fillRect/>
                  </a:stretch>
                </pic:blipFill>
                <pic:spPr>
                  <a:xfrm>
                    <a:off x="0" y="0"/>
                    <a:ext cx="657858" cy="667392"/>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85800" cy="685800"/>
          <wp:effectExtent b="0" l="0" r="0" t="0"/>
          <wp:docPr descr="\\secondary\staff$\hannah.doran\Downloads\Move Logo Quality Mark 5 v4 (1).jpg" id="175" name="image7.jpg"/>
          <a:graphic>
            <a:graphicData uri="http://schemas.openxmlformats.org/drawingml/2006/picture">
              <pic:pic>
                <pic:nvPicPr>
                  <pic:cNvPr descr="\\secondary\staff$\hannah.doran\Downloads\Move Logo Quality Mark 5 v4 (1).jpg" id="0" name="image7.jpg"/>
                  <pic:cNvPicPr preferRelativeResize="0"/>
                </pic:nvPicPr>
                <pic:blipFill>
                  <a:blip r:embed="rId7"/>
                  <a:srcRect b="0" l="0" r="0" t="0"/>
                  <a:stretch>
                    <a:fillRect/>
                  </a:stretch>
                </pic:blipFill>
                <pic:spPr>
                  <a:xfrm>
                    <a:off x="0" y="0"/>
                    <a:ext cx="685800" cy="68580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66750" cy="666750"/>
          <wp:effectExtent b="0" l="0" r="0" t="0"/>
          <wp:docPr descr="\\secondary\staff$\hannah.doran\Downloads\Centre of Excellence Logo.png" id="176" name="image3.png"/>
          <a:graphic>
            <a:graphicData uri="http://schemas.openxmlformats.org/drawingml/2006/picture">
              <pic:pic>
                <pic:nvPicPr>
                  <pic:cNvPr descr="\\secondary\staff$\hannah.doran\Downloads\Centre of Excellence Logo.png" id="0" name="image3.png"/>
                  <pic:cNvPicPr preferRelativeResize="0"/>
                </pic:nvPicPr>
                <pic:blipFill>
                  <a:blip r:embed="rId8"/>
                  <a:srcRect b="0" l="0" r="0" t="0"/>
                  <a:stretch>
                    <a:fillRect/>
                  </a:stretch>
                </pic:blipFill>
                <pic:spPr>
                  <a:xfrm>
                    <a:off x="0" y="0"/>
                    <a:ext cx="666750" cy="6667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Style w:val="Heading1"/>
      <w:pBdr>
        <w:bottom w:color="000000" w:space="1" w:sz="4" w:val="single"/>
      </w:pBdr>
      <w:spacing w:before="0" w:line="240" w:lineRule="auto"/>
      <w:rPr>
        <w:rFonts w:ascii="Arial Black" w:cs="Arial Black" w:eastAsia="Arial Black" w:hAnsi="Arial Black"/>
        <w:color w:val="000000"/>
        <w:sz w:val="40"/>
        <w:szCs w:val="40"/>
      </w:rPr>
    </w:pPr>
    <w:r w:rsidDel="00000000" w:rsidR="00000000" w:rsidRPr="00000000">
      <w:rPr>
        <w:rFonts w:ascii="Arial Black" w:cs="Arial Black" w:eastAsia="Arial Black" w:hAnsi="Arial Black"/>
        <w:color w:val="000000"/>
        <w:sz w:val="40"/>
        <w:szCs w:val="40"/>
      </w:rPr>
      <w:drawing>
        <wp:anchor allowOverlap="1" behindDoc="1" distB="0" distT="0" distL="0" distR="0" hidden="0" layoutInCell="1" locked="0" relativeHeight="0" simplePos="0">
          <wp:simplePos x="0" y="0"/>
          <wp:positionH relativeFrom="page">
            <wp:posOffset>-9516</wp:posOffset>
          </wp:positionH>
          <wp:positionV relativeFrom="page">
            <wp:posOffset>2325</wp:posOffset>
          </wp:positionV>
          <wp:extent cx="7581122" cy="1714500"/>
          <wp:effectExtent b="0" l="0" r="0" t="0"/>
          <wp:wrapNone/>
          <wp:docPr id="163"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7581122" cy="1714500"/>
                  </a:xfrm>
                  <a:prstGeom prst="rect"/>
                  <a:ln/>
                </pic:spPr>
              </pic:pic>
            </a:graphicData>
          </a:graphic>
        </wp:anchor>
      </w:drawing>
    </w:r>
    <w:r w:rsidDel="00000000" w:rsidR="00000000" w:rsidRPr="00000000">
      <w:rPr>
        <w:rFonts w:ascii="Arial Black" w:cs="Arial Black" w:eastAsia="Arial Black" w:hAnsi="Arial Black"/>
        <w:color w:val="000000"/>
        <w:sz w:val="40"/>
        <w:szCs w:val="40"/>
        <w:rtl w:val="0"/>
      </w:rPr>
      <w:t xml:space="preserve">Ivel Valley School</w:t>
    </w:r>
    <w:r w:rsidDel="00000000" w:rsidR="00000000" w:rsidRPr="00000000">
      <w:drawing>
        <wp:anchor allowOverlap="1" behindDoc="0" distB="0" distT="0" distL="114300" distR="114300" hidden="0" layoutInCell="1" locked="0" relativeHeight="0" simplePos="0">
          <wp:simplePos x="0" y="0"/>
          <wp:positionH relativeFrom="column">
            <wp:posOffset>5051425</wp:posOffset>
          </wp:positionH>
          <wp:positionV relativeFrom="paragraph">
            <wp:posOffset>77470</wp:posOffset>
          </wp:positionV>
          <wp:extent cx="1137285" cy="1188085"/>
          <wp:effectExtent b="0" l="0" r="0" t="0"/>
          <wp:wrapSquare wrapText="bothSides" distB="0" distT="0" distL="114300" distR="114300"/>
          <wp:docPr descr="Ivel_Valley_logo_flat_artwork[1]" id="177" name="image11.png"/>
          <a:graphic>
            <a:graphicData uri="http://schemas.openxmlformats.org/drawingml/2006/picture">
              <pic:pic>
                <pic:nvPicPr>
                  <pic:cNvPr descr="Ivel_Valley_logo_flat_artwork[1]" id="0" name="image11.png"/>
                  <pic:cNvPicPr preferRelativeResize="0"/>
                </pic:nvPicPr>
                <pic:blipFill>
                  <a:blip r:embed="rId2"/>
                  <a:srcRect b="0" l="0" r="0" t="0"/>
                  <a:stretch>
                    <a:fillRect/>
                  </a:stretch>
                </pic:blipFill>
                <pic:spPr>
                  <a:xfrm>
                    <a:off x="0" y="0"/>
                    <a:ext cx="1137285" cy="1188085"/>
                  </a:xfrm>
                  <a:prstGeom prst="rect"/>
                  <a:ln/>
                </pic:spPr>
              </pic:pic>
            </a:graphicData>
          </a:graphic>
        </wp:anchor>
      </w:drawing>
    </w:r>
  </w:p>
  <w:p w:rsidR="00000000" w:rsidDel="00000000" w:rsidP="00000000" w:rsidRDefault="00000000" w:rsidRPr="00000000" w14:paraId="00000017">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b w:val="1"/>
        <w:color w:val="000000"/>
        <w:sz w:val="20"/>
        <w:szCs w:val="20"/>
      </w:rPr>
    </w:pPr>
    <w:r w:rsidDel="00000000" w:rsidR="00000000" w:rsidRPr="00000000">
      <w:rPr>
        <w:b w:val="1"/>
        <w:color w:val="000000"/>
        <w:sz w:val="20"/>
        <w:szCs w:val="20"/>
        <w:rtl w:val="0"/>
      </w:rPr>
      <w:t xml:space="preserve">Hitchmead Road</w:t>
    </w:r>
  </w:p>
  <w:p w:rsidR="00000000" w:rsidDel="00000000" w:rsidP="00000000" w:rsidRDefault="00000000" w:rsidRPr="00000000" w14:paraId="00000018">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b w:val="1"/>
        <w:color w:val="000000"/>
        <w:sz w:val="20"/>
        <w:szCs w:val="20"/>
      </w:rPr>
    </w:pPr>
    <w:r w:rsidDel="00000000" w:rsidR="00000000" w:rsidRPr="00000000">
      <w:rPr>
        <w:b w:val="1"/>
        <w:color w:val="000000"/>
        <w:sz w:val="20"/>
        <w:szCs w:val="20"/>
        <w:rtl w:val="0"/>
      </w:rPr>
      <w:t xml:space="preserve">Biggleswade</w:t>
    </w:r>
  </w:p>
  <w:p w:rsidR="00000000" w:rsidDel="00000000" w:rsidP="00000000" w:rsidRDefault="00000000" w:rsidRPr="00000000" w14:paraId="00000019">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b w:val="1"/>
        <w:color w:val="000000"/>
        <w:sz w:val="20"/>
        <w:szCs w:val="20"/>
      </w:rPr>
    </w:pPr>
    <w:r w:rsidDel="00000000" w:rsidR="00000000" w:rsidRPr="00000000">
      <w:rPr>
        <w:b w:val="1"/>
        <w:color w:val="000000"/>
        <w:sz w:val="20"/>
        <w:szCs w:val="20"/>
        <w:rtl w:val="0"/>
      </w:rPr>
      <w:t xml:space="preserve">Beds SG18 0NL</w:t>
    </w:r>
  </w:p>
  <w:p w:rsidR="00000000" w:rsidDel="00000000" w:rsidP="00000000" w:rsidRDefault="00000000" w:rsidRPr="00000000" w14:paraId="0000001A">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b w:val="1"/>
        <w:color w:val="000000"/>
        <w:sz w:val="20"/>
        <w:szCs w:val="20"/>
      </w:rPr>
    </w:pPr>
    <w:r w:rsidDel="00000000" w:rsidR="00000000" w:rsidRPr="00000000">
      <w:rPr>
        <w:b w:val="1"/>
        <w:color w:val="000000"/>
        <w:sz w:val="20"/>
        <w:szCs w:val="20"/>
        <w:rtl w:val="0"/>
      </w:rPr>
      <w:t xml:space="preserve">Tel/Fax: 01767 601010 </w:t>
    </w:r>
  </w:p>
  <w:p w:rsidR="00000000" w:rsidDel="00000000" w:rsidP="00000000" w:rsidRDefault="00000000" w:rsidRPr="00000000" w14:paraId="0000001B">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b w:val="1"/>
        <w:color w:val="000000"/>
        <w:sz w:val="20"/>
        <w:szCs w:val="20"/>
      </w:rPr>
    </w:pPr>
    <w:r w:rsidDel="00000000" w:rsidR="00000000" w:rsidRPr="00000000">
      <w:rPr>
        <w:b w:val="1"/>
        <w:color w:val="000000"/>
        <w:sz w:val="20"/>
        <w:szCs w:val="20"/>
        <w:rtl w:val="0"/>
      </w:rPr>
      <w:t xml:space="preserve">Email: admin@ivelvalley.beds.sch.uk</w:t>
    </w:r>
  </w:p>
  <w:p w:rsidR="00000000" w:rsidDel="00000000" w:rsidP="00000000" w:rsidRDefault="00000000" w:rsidRPr="00000000" w14:paraId="0000001C">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b w:val="1"/>
        <w:color w:val="000000"/>
        <w:sz w:val="20"/>
        <w:szCs w:val="20"/>
      </w:rPr>
    </w:pPr>
    <w:r w:rsidDel="00000000" w:rsidR="00000000" w:rsidRPr="00000000">
      <w:rPr>
        <w:b w:val="1"/>
        <w:color w:val="000000"/>
        <w:sz w:val="20"/>
        <w:szCs w:val="20"/>
        <w:rtl w:val="0"/>
      </w:rPr>
      <w:t xml:space="preserve">Website: www.ivelvalley.beds.sch.uk</w:t>
    </w:r>
  </w:p>
  <w:p w:rsidR="00000000" w:rsidDel="00000000" w:rsidP="00000000" w:rsidRDefault="00000000" w:rsidRPr="00000000" w14:paraId="0000001D">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b w:val="1"/>
        <w:color w:val="000000"/>
        <w:sz w:val="20"/>
        <w:szCs w:val="20"/>
      </w:rPr>
    </w:pPr>
    <w:r w:rsidDel="00000000" w:rsidR="00000000" w:rsidRPr="00000000">
      <w:rPr>
        <w:b w:val="1"/>
        <w:sz w:val="20"/>
        <w:szCs w:val="20"/>
        <w:rtl w:val="0"/>
      </w:rPr>
      <w:t xml:space="preserve">Headteacher</w:t>
    </w:r>
    <w:r w:rsidDel="00000000" w:rsidR="00000000" w:rsidRPr="00000000">
      <w:rPr>
        <w:b w:val="1"/>
        <w:color w:val="000000"/>
        <w:sz w:val="20"/>
        <w:szCs w:val="20"/>
        <w:rtl w:val="0"/>
      </w:rPr>
      <w:t xml:space="preserve">:  Joe Creswick</w:t>
    </w:r>
  </w:p>
  <w:p w:rsidR="00000000" w:rsidDel="00000000" w:rsidP="00000000" w:rsidRDefault="00000000" w:rsidRPr="00000000" w14:paraId="0000001E">
    <w:pPr>
      <w:pBdr>
        <w:top w:space="0" w:sz="0" w:val="nil"/>
        <w:left w:space="0" w:sz="0" w:val="nil"/>
        <w:bottom w:color="000000" w:space="1" w:sz="4" w:val="single"/>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rsid w:val="009C55AF"/>
    <w:pPr>
      <w:keepNext w:val="1"/>
      <w:keepLines w:val="1"/>
      <w:spacing w:after="0" w:before="480" w:line="276" w:lineRule="auto"/>
      <w:outlineLvl w:val="0"/>
    </w:pPr>
    <w:rPr>
      <w:rFonts w:ascii="Cambria" w:cs="Times New Roman" w:eastAsia="Times New Roman" w:hAnsi="Cambria"/>
      <w:b w:val="1"/>
      <w:bCs w:val="1"/>
      <w:color w:val="365f91"/>
      <w:sz w:val="28"/>
      <w:szCs w:val="2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9C55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55AF"/>
  </w:style>
  <w:style w:type="paragraph" w:styleId="Footer">
    <w:name w:val="footer"/>
    <w:basedOn w:val="Normal"/>
    <w:link w:val="FooterChar"/>
    <w:uiPriority w:val="99"/>
    <w:unhideWhenUsed w:val="1"/>
    <w:rsid w:val="009C55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55AF"/>
  </w:style>
  <w:style w:type="character" w:styleId="Heading1Char" w:customStyle="1">
    <w:name w:val="Heading 1 Char"/>
    <w:basedOn w:val="DefaultParagraphFont"/>
    <w:link w:val="Heading1"/>
    <w:rsid w:val="009C55AF"/>
    <w:rPr>
      <w:rFonts w:ascii="Cambria" w:cs="Times New Roman" w:eastAsia="Times New Roman" w:hAnsi="Cambria"/>
      <w:b w:val="1"/>
      <w:bCs w:val="1"/>
      <w:color w:val="365f91"/>
      <w:sz w:val="28"/>
      <w:szCs w:val="28"/>
    </w:rPr>
  </w:style>
  <w:style w:type="paragraph" w:styleId="BalloonText">
    <w:name w:val="Balloon Text"/>
    <w:basedOn w:val="Normal"/>
    <w:link w:val="BalloonTextChar"/>
    <w:uiPriority w:val="99"/>
    <w:semiHidden w:val="1"/>
    <w:unhideWhenUsed w:val="1"/>
    <w:rsid w:val="00983DE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3DE6"/>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semiHidden w:val="1"/>
    <w:unhideWhenUsed w:val="1"/>
    <w:rsid w:val="0009009F"/>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www.ivelvalley.beds.sch.uk/" TargetMode="External"/><Relationship Id="rId13" Type="http://schemas.openxmlformats.org/officeDocument/2006/relationships/header" Target="header1.xml"/><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velvalley.beds.sch.uk/"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ivelvalley.beds.sch.uk/careers/" TargetMode="External"/><Relationship Id="rId8" Type="http://schemas.openxmlformats.org/officeDocument/2006/relationships/hyperlink" Target="https://www.ivelvalley.beds.sch.uk/care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jpg"/><Relationship Id="rId3" Type="http://schemas.openxmlformats.org/officeDocument/2006/relationships/image" Target="media/image6.jpg"/><Relationship Id="rId4"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1.jpg"/><Relationship Id="rId3" Type="http://schemas.openxmlformats.org/officeDocument/2006/relationships/image" Target="media/image13.jpg"/><Relationship Id="rId4" Type="http://schemas.openxmlformats.org/officeDocument/2006/relationships/image" Target="media/image6.jpg"/><Relationship Id="rId5" Type="http://schemas.openxmlformats.org/officeDocument/2006/relationships/image" Target="media/image2.jpg"/><Relationship Id="rId6" Type="http://schemas.openxmlformats.org/officeDocument/2006/relationships/image" Target="media/image12.jpg"/><Relationship Id="rId7" Type="http://schemas.openxmlformats.org/officeDocument/2006/relationships/image" Target="media/image7.jpg"/><Relationship Id="rId8"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33CNrM3+5iu5ODibRWRSYGH8w==">CgMxLjAyCWguMWZvYjl0ZTgAciExb3hGZWNxOVBoWnZENFgyVHZrSG5rM3o3RjhyN1J6Y0c=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2023-06-20T14:01:00Z</dcterms:created>
  <dc:creator>Hannah Doran</dc:creator>
</cp:coreProperties>
</file>