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E4EB" w14:textId="77777777" w:rsidR="006A4BDD" w:rsidRPr="00DF6955" w:rsidRDefault="006A4BDD" w:rsidP="006A4BDD">
      <w:pPr>
        <w:shd w:val="clear" w:color="auto" w:fill="FFFFFF"/>
        <w:spacing w:before="100" w:beforeAutospacing="1" w:after="120"/>
        <w:jc w:val="center"/>
        <w:rPr>
          <w:rFonts w:ascii="Atlanta" w:hAnsi="Atlanta"/>
          <w:b/>
          <w:bCs/>
          <w:color w:val="002060"/>
          <w:sz w:val="32"/>
          <w:szCs w:val="32"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3EE0AFA0" wp14:editId="4CBE7161">
            <wp:simplePos x="0" y="0"/>
            <wp:positionH relativeFrom="margin">
              <wp:posOffset>4857750</wp:posOffset>
            </wp:positionH>
            <wp:positionV relativeFrom="paragraph">
              <wp:posOffset>-477520</wp:posOffset>
            </wp:positionV>
            <wp:extent cx="845820" cy="885825"/>
            <wp:effectExtent l="0" t="0" r="0" b="9525"/>
            <wp:wrapNone/>
            <wp:docPr id="1" name="Picture 1" descr="St Sw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Swit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0" r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4110716D" wp14:editId="2EDC3E9C">
            <wp:simplePos x="0" y="0"/>
            <wp:positionH relativeFrom="margin">
              <wp:align>left</wp:align>
            </wp:positionH>
            <wp:positionV relativeFrom="paragraph">
              <wp:posOffset>-439420</wp:posOffset>
            </wp:positionV>
            <wp:extent cx="845820" cy="885825"/>
            <wp:effectExtent l="0" t="0" r="0" b="9525"/>
            <wp:wrapNone/>
            <wp:docPr id="5" name="Picture 5" descr="St Sw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Swit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0" r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tlanta" w:hAnsi="Atlanta"/>
          <w:b/>
          <w:bCs/>
          <w:color w:val="002060"/>
          <w:sz w:val="32"/>
          <w:szCs w:val="32"/>
        </w:rPr>
        <w:t xml:space="preserve">St Swithun’s </w:t>
      </w:r>
      <w:r w:rsidRPr="00DF6955">
        <w:rPr>
          <w:rFonts w:ascii="Atlanta" w:hAnsi="Atlanta"/>
          <w:b/>
          <w:bCs/>
          <w:color w:val="002060"/>
          <w:sz w:val="32"/>
          <w:szCs w:val="32"/>
        </w:rPr>
        <w:t>C of E Primary Academy</w:t>
      </w:r>
    </w:p>
    <w:p w14:paraId="6AACC4B0" w14:textId="77777777" w:rsidR="006A4BDD" w:rsidRPr="00DF6955" w:rsidRDefault="006A4BDD" w:rsidP="006A4BDD">
      <w:pPr>
        <w:shd w:val="clear" w:color="auto" w:fill="FFFFFF"/>
        <w:spacing w:before="100" w:beforeAutospacing="1" w:after="120"/>
        <w:jc w:val="center"/>
        <w:rPr>
          <w:rFonts w:ascii="Atlanta" w:hAnsi="Atlanta"/>
          <w:b/>
          <w:bCs/>
          <w:sz w:val="32"/>
          <w:szCs w:val="32"/>
        </w:rPr>
      </w:pPr>
      <w:r w:rsidRPr="00DF6955">
        <w:rPr>
          <w:rFonts w:ascii="Atlanta" w:hAnsi="Atlanta"/>
          <w:b/>
          <w:bCs/>
          <w:sz w:val="32"/>
          <w:szCs w:val="32"/>
        </w:rPr>
        <w:t>Class Teache</w:t>
      </w:r>
      <w:r>
        <w:rPr>
          <w:rFonts w:ascii="Atlanta" w:hAnsi="Atlanta"/>
          <w:b/>
          <w:bCs/>
          <w:sz w:val="32"/>
          <w:szCs w:val="32"/>
        </w:rPr>
        <w:t xml:space="preserve">r with EYFS Specialism (Permanent, Full time) </w:t>
      </w:r>
    </w:p>
    <w:p w14:paraId="0102926C" w14:textId="77777777" w:rsidR="006A4BDD" w:rsidRPr="00DF6955" w:rsidRDefault="006A4BDD" w:rsidP="006A4BDD">
      <w:pPr>
        <w:shd w:val="clear" w:color="auto" w:fill="FFFFFF"/>
        <w:spacing w:before="100" w:beforeAutospacing="1" w:after="120"/>
        <w:jc w:val="center"/>
        <w:rPr>
          <w:rFonts w:ascii="Atlanta" w:hAnsi="Atlanta"/>
          <w:b/>
          <w:bCs/>
          <w:sz w:val="24"/>
          <w:szCs w:val="24"/>
        </w:rPr>
      </w:pPr>
      <w:r>
        <w:rPr>
          <w:rFonts w:ascii="Atlanta" w:hAnsi="Atlanta"/>
          <w:b/>
          <w:bCs/>
          <w:sz w:val="24"/>
          <w:szCs w:val="24"/>
        </w:rPr>
        <w:t>Main Scale</w:t>
      </w:r>
    </w:p>
    <w:p w14:paraId="5AB7DDB9" w14:textId="0AAA47AB" w:rsidR="006A4BDD" w:rsidRPr="00D93335" w:rsidRDefault="006A4BDD" w:rsidP="006A4BDD">
      <w:pPr>
        <w:shd w:val="clear" w:color="auto" w:fill="FFFFFF"/>
        <w:spacing w:before="100" w:beforeAutospacing="1" w:after="120"/>
        <w:jc w:val="center"/>
        <w:rPr>
          <w:rFonts w:ascii="Atlanta" w:hAnsi="Atlanta"/>
          <w:bCs/>
          <w:sz w:val="24"/>
          <w:szCs w:val="24"/>
        </w:rPr>
      </w:pPr>
      <w:r w:rsidRPr="0086202E">
        <w:rPr>
          <w:rFonts w:ascii="Atlanta" w:hAnsi="Atlanta"/>
          <w:bCs/>
          <w:sz w:val="24"/>
          <w:szCs w:val="24"/>
        </w:rPr>
        <w:t>Required from</w:t>
      </w:r>
      <w:r>
        <w:rPr>
          <w:rFonts w:ascii="Atlanta" w:hAnsi="Atlanta"/>
          <w:bCs/>
          <w:sz w:val="24"/>
          <w:szCs w:val="24"/>
        </w:rPr>
        <w:t xml:space="preserve"> January 2027 or</w:t>
      </w:r>
      <w:r w:rsidR="003D6A16">
        <w:rPr>
          <w:rFonts w:ascii="Atlanta" w:hAnsi="Atlanta"/>
          <w:bCs/>
          <w:sz w:val="24"/>
          <w:szCs w:val="24"/>
        </w:rPr>
        <w:t xml:space="preserve"> sooner </w:t>
      </w:r>
    </w:p>
    <w:p w14:paraId="5AC1EDA7" w14:textId="77777777" w:rsidR="006A4BDD" w:rsidRPr="0086202E" w:rsidRDefault="006A4BDD" w:rsidP="006A4BDD">
      <w:pPr>
        <w:spacing w:line="357" w:lineRule="atLeast"/>
        <w:jc w:val="center"/>
        <w:textAlignment w:val="baseline"/>
        <w:rPr>
          <w:rFonts w:ascii="Atlanta" w:eastAsia="SimSun" w:hAnsi="Atlanta" w:cs="Calibri"/>
          <w:b/>
          <w:color w:val="002060"/>
          <w:sz w:val="22"/>
          <w:szCs w:val="22"/>
          <w:lang w:eastAsia="zh-CN"/>
        </w:rPr>
      </w:pPr>
      <w:r>
        <w:rPr>
          <w:rFonts w:ascii="Atlanta" w:eastAsia="SimSun" w:hAnsi="Atlanta" w:cs="Calibri"/>
          <w:b/>
          <w:color w:val="002060"/>
          <w:sz w:val="22"/>
          <w:szCs w:val="22"/>
          <w:lang w:eastAsia="zh-CN"/>
        </w:rPr>
        <w:t>Inspired by faith, we dare to grow, believe and achieve, celebrating success together and flourishing within our community</w:t>
      </w:r>
    </w:p>
    <w:p w14:paraId="5CC7171A" w14:textId="77777777" w:rsidR="006A4BDD" w:rsidRPr="0086202E" w:rsidRDefault="006A4BDD" w:rsidP="006A4BDD">
      <w:pPr>
        <w:spacing w:before="173" w:after="60"/>
        <w:jc w:val="both"/>
        <w:rPr>
          <w:rFonts w:ascii="Atlanta" w:eastAsia="+mn-ea" w:hAnsi="Atlanta" w:cs="+mn-cs"/>
          <w:kern w:val="24"/>
          <w:sz w:val="22"/>
          <w:szCs w:val="22"/>
        </w:rPr>
      </w:pPr>
      <w:r w:rsidRPr="0086202E">
        <w:rPr>
          <w:rFonts w:ascii="Atlanta" w:eastAsia="+mn-ea" w:hAnsi="Atlanta" w:cs="+mn-cs"/>
          <w:kern w:val="24"/>
          <w:sz w:val="22"/>
          <w:szCs w:val="22"/>
        </w:rPr>
        <w:t xml:space="preserve">Our Academy is an inclusive and progressive school, with a staff team who are ready to embrace change. Together we are determined to meet </w:t>
      </w:r>
      <w:proofErr w:type="gramStart"/>
      <w:r w:rsidRPr="0086202E">
        <w:rPr>
          <w:rFonts w:ascii="Atlanta" w:eastAsia="+mn-ea" w:hAnsi="Atlanta" w:cs="+mn-cs"/>
          <w:kern w:val="24"/>
          <w:sz w:val="22"/>
          <w:szCs w:val="22"/>
        </w:rPr>
        <w:t>all</w:t>
      </w:r>
      <w:r>
        <w:rPr>
          <w:rFonts w:ascii="Atlanta" w:eastAsia="+mn-ea" w:hAnsi="Atlanta" w:cs="+mn-cs"/>
          <w:kern w:val="24"/>
          <w:sz w:val="22"/>
          <w:szCs w:val="22"/>
        </w:rPr>
        <w:t xml:space="preserve"> </w:t>
      </w:r>
      <w:r w:rsidRPr="0086202E">
        <w:rPr>
          <w:rFonts w:ascii="Atlanta" w:eastAsia="+mn-ea" w:hAnsi="Atlanta" w:cs="+mn-cs"/>
          <w:kern w:val="24"/>
          <w:sz w:val="22"/>
          <w:szCs w:val="22"/>
        </w:rPr>
        <w:t>of</w:t>
      </w:r>
      <w:proofErr w:type="gramEnd"/>
      <w:r w:rsidRPr="0086202E">
        <w:rPr>
          <w:rFonts w:ascii="Atlanta" w:eastAsia="+mn-ea" w:hAnsi="Atlanta" w:cs="+mn-cs"/>
          <w:kern w:val="24"/>
          <w:sz w:val="22"/>
          <w:szCs w:val="22"/>
        </w:rPr>
        <w:t xml:space="preserve"> the needs of our children, nurturing the belief that they can genuinely achieve anything they put their minds to. </w:t>
      </w:r>
    </w:p>
    <w:p w14:paraId="5CCE2ED0" w14:textId="77777777" w:rsidR="006A4BDD" w:rsidRPr="000B09DD" w:rsidRDefault="006A4BDD" w:rsidP="006A4BDD">
      <w:pPr>
        <w:spacing w:before="173" w:after="60"/>
        <w:jc w:val="both"/>
        <w:rPr>
          <w:rFonts w:ascii="Atlanta" w:eastAsia="+mn-ea" w:hAnsi="Atlanta" w:cs="+mn-cs"/>
          <w:kern w:val="24"/>
          <w:sz w:val="22"/>
          <w:szCs w:val="22"/>
        </w:rPr>
      </w:pPr>
      <w:r>
        <w:rPr>
          <w:rFonts w:ascii="Atlanta" w:eastAsia="+mn-ea" w:hAnsi="Atlanta" w:cs="+mn-cs"/>
          <w:kern w:val="24"/>
          <w:sz w:val="22"/>
          <w:szCs w:val="22"/>
        </w:rPr>
        <w:t xml:space="preserve">St Swithun’s </w:t>
      </w:r>
      <w:r w:rsidRPr="0086202E">
        <w:rPr>
          <w:rFonts w:ascii="Atlanta" w:eastAsia="+mn-ea" w:hAnsi="Atlanta" w:cs="+mn-cs"/>
          <w:kern w:val="24"/>
          <w:sz w:val="22"/>
          <w:szCs w:val="22"/>
        </w:rPr>
        <w:t>C</w:t>
      </w:r>
      <w:r>
        <w:rPr>
          <w:rFonts w:ascii="Atlanta" w:eastAsia="+mn-ea" w:hAnsi="Atlanta" w:cs="+mn-cs"/>
          <w:kern w:val="24"/>
          <w:sz w:val="22"/>
          <w:szCs w:val="22"/>
        </w:rPr>
        <w:t>hurch</w:t>
      </w:r>
      <w:r w:rsidRPr="0086202E">
        <w:rPr>
          <w:rFonts w:ascii="Atlanta" w:eastAsia="+mn-ea" w:hAnsi="Atlanta" w:cs="+mn-cs"/>
          <w:kern w:val="24"/>
          <w:sz w:val="22"/>
          <w:szCs w:val="22"/>
        </w:rPr>
        <w:t xml:space="preserve"> of E</w:t>
      </w:r>
      <w:r>
        <w:rPr>
          <w:rFonts w:ascii="Atlanta" w:eastAsia="+mn-ea" w:hAnsi="Atlanta" w:cs="+mn-cs"/>
          <w:kern w:val="24"/>
          <w:sz w:val="22"/>
          <w:szCs w:val="22"/>
        </w:rPr>
        <w:t>ngland</w:t>
      </w:r>
      <w:r w:rsidRPr="0086202E">
        <w:rPr>
          <w:rFonts w:ascii="Atlanta" w:eastAsia="+mn-ea" w:hAnsi="Atlanta" w:cs="+mn-cs"/>
          <w:kern w:val="24"/>
          <w:sz w:val="22"/>
          <w:szCs w:val="22"/>
        </w:rPr>
        <w:t xml:space="preserve"> Primary Academy is looking to appoint an ambitious and driven class teacher who is determined to put children first.</w:t>
      </w:r>
      <w:r>
        <w:rPr>
          <w:rFonts w:ascii="Atlanta" w:eastAsia="+mn-ea" w:hAnsi="Atlanta" w:cs="+mn-cs"/>
          <w:kern w:val="24"/>
          <w:sz w:val="22"/>
          <w:szCs w:val="22"/>
        </w:rPr>
        <w:t xml:space="preserve">  We are looking for an experienced teacher with an EYFS Specialism.</w:t>
      </w:r>
      <w:r w:rsidRPr="0086202E">
        <w:rPr>
          <w:rFonts w:ascii="Atlanta" w:eastAsia="+mn-ea" w:hAnsi="Atlanta" w:cs="+mn-cs"/>
          <w:kern w:val="24"/>
          <w:sz w:val="22"/>
          <w:szCs w:val="22"/>
        </w:rPr>
        <w:t xml:space="preserve"> </w:t>
      </w:r>
      <w:r>
        <w:rPr>
          <w:rFonts w:ascii="Atlanta" w:eastAsia="+mn-ea" w:hAnsi="Atlanta" w:cs="+mn-cs"/>
          <w:kern w:val="24"/>
          <w:sz w:val="22"/>
          <w:szCs w:val="22"/>
        </w:rPr>
        <w:t>Serving our community well, our</w:t>
      </w:r>
      <w:r w:rsidRPr="0086202E">
        <w:rPr>
          <w:rFonts w:ascii="Atlanta" w:eastAsia="+mn-ea" w:hAnsi="Atlanta" w:cs="+mn-cs"/>
          <w:kern w:val="24"/>
          <w:sz w:val="22"/>
          <w:szCs w:val="22"/>
        </w:rPr>
        <w:t xml:space="preserve"> academy strives to ensure that every child reaches their full potential. </w:t>
      </w:r>
    </w:p>
    <w:p w14:paraId="6CE6D0C1" w14:textId="77777777" w:rsidR="006A4BDD" w:rsidRPr="000B09DD" w:rsidRDefault="006A4BDD" w:rsidP="006A4BDD">
      <w:pPr>
        <w:spacing w:before="173" w:after="60"/>
        <w:jc w:val="both"/>
        <w:rPr>
          <w:rFonts w:ascii="Atlanta" w:eastAsia="+mn-ea" w:hAnsi="Atlanta" w:cs="+mn-cs"/>
          <w:kern w:val="24"/>
          <w:sz w:val="22"/>
          <w:szCs w:val="22"/>
        </w:rPr>
      </w:pPr>
      <w:r w:rsidRPr="000B09DD">
        <w:rPr>
          <w:rFonts w:ascii="Atlanta" w:eastAsia="+mn-ea" w:hAnsi="Atlanta" w:cs="+mn-cs"/>
          <w:kern w:val="24"/>
          <w:sz w:val="22"/>
          <w:szCs w:val="22"/>
        </w:rPr>
        <w:t>We aim to give children opportunities and experiences that inspire them to achieve through working together with </w:t>
      </w:r>
      <w:r>
        <w:rPr>
          <w:rFonts w:ascii="Atlanta" w:eastAsia="+mn-ea" w:hAnsi="Atlanta" w:cs="+mn-cs"/>
          <w:kern w:val="24"/>
          <w:sz w:val="22"/>
          <w:szCs w:val="22"/>
        </w:rPr>
        <w:t>resilience, inclusion, ambition, integrity, love and courage</w:t>
      </w:r>
      <w:r w:rsidRPr="000B09DD">
        <w:rPr>
          <w:rFonts w:ascii="Atlanta" w:eastAsia="+mn-ea" w:hAnsi="Atlanta" w:cs="+mn-cs"/>
          <w:kern w:val="24"/>
          <w:sz w:val="22"/>
          <w:szCs w:val="22"/>
        </w:rPr>
        <w:t>.</w:t>
      </w:r>
    </w:p>
    <w:p w14:paraId="6DE36B3B" w14:textId="77777777" w:rsidR="006A4BDD" w:rsidRPr="0086202E" w:rsidRDefault="006A4BDD" w:rsidP="006A4BDD">
      <w:pPr>
        <w:spacing w:before="173" w:after="60"/>
        <w:rPr>
          <w:rFonts w:ascii="Atlanta" w:eastAsia="SimSun" w:hAnsi="Atlanta"/>
          <w:b/>
          <w:color w:val="002060"/>
          <w:sz w:val="24"/>
          <w:szCs w:val="24"/>
          <w:lang w:eastAsia="zh-CN"/>
        </w:rPr>
      </w:pPr>
      <w:r w:rsidRPr="0086202E">
        <w:rPr>
          <w:rFonts w:ascii="Atlanta" w:eastAsia="+mn-ea" w:hAnsi="Atlanta" w:cs="+mn-cs"/>
          <w:b/>
          <w:color w:val="002060"/>
          <w:kern w:val="24"/>
          <w:sz w:val="24"/>
          <w:szCs w:val="24"/>
        </w:rPr>
        <w:t xml:space="preserve">Is this a vision that you share? </w:t>
      </w:r>
      <w:r w:rsidRPr="0086202E">
        <w:rPr>
          <w:rFonts w:ascii="Atlanta" w:eastAsia="SimSun" w:hAnsi="Atlanta"/>
          <w:b/>
          <w:color w:val="002060"/>
          <w:sz w:val="24"/>
          <w:szCs w:val="24"/>
          <w:lang w:eastAsia="zh-CN"/>
        </w:rPr>
        <w:t>If so, we are looking for someone who:</w:t>
      </w:r>
    </w:p>
    <w:p w14:paraId="48959EA9" w14:textId="77777777" w:rsidR="006A4BDD" w:rsidRPr="0086202E" w:rsidRDefault="006A4BDD" w:rsidP="006A4BD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tlanta" w:hAnsi="Atlanta" w:cs="Calibri"/>
          <w:color w:val="000000"/>
          <w:sz w:val="22"/>
          <w:szCs w:val="22"/>
        </w:rPr>
      </w:pPr>
      <w:r w:rsidRPr="0086202E">
        <w:rPr>
          <w:rFonts w:ascii="Atlanta" w:hAnsi="Atlanta" w:cs="Calibri"/>
          <w:color w:val="000000"/>
          <w:sz w:val="22"/>
          <w:szCs w:val="22"/>
        </w:rPr>
        <w:t xml:space="preserve">Has a passion to teach to a very </w:t>
      </w:r>
      <w:r w:rsidRPr="0086202E">
        <w:rPr>
          <w:rFonts w:ascii="Atlanta" w:hAnsi="Atlanta" w:cs="Calibri"/>
          <w:b/>
          <w:color w:val="000000"/>
          <w:sz w:val="22"/>
          <w:szCs w:val="22"/>
        </w:rPr>
        <w:t>high standard</w:t>
      </w:r>
    </w:p>
    <w:p w14:paraId="2EF48659" w14:textId="77777777" w:rsidR="006A4BDD" w:rsidRPr="004D3EFD" w:rsidRDefault="006A4BDD" w:rsidP="006A4BD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tlanta" w:hAnsi="Atlanta" w:cs="Calibri"/>
          <w:bCs/>
          <w:color w:val="000000"/>
          <w:sz w:val="22"/>
          <w:szCs w:val="22"/>
        </w:rPr>
      </w:pPr>
      <w:r w:rsidRPr="0086202E">
        <w:rPr>
          <w:rFonts w:ascii="Atlanta" w:hAnsi="Atlanta" w:cs="Calibri"/>
          <w:color w:val="000000"/>
          <w:sz w:val="22"/>
          <w:szCs w:val="22"/>
        </w:rPr>
        <w:t xml:space="preserve">Has a good understanding of the </w:t>
      </w:r>
      <w:r w:rsidRPr="004D3EFD">
        <w:rPr>
          <w:rFonts w:ascii="Atlanta" w:hAnsi="Atlanta" w:cs="Calibri"/>
          <w:b/>
          <w:color w:val="000000"/>
          <w:sz w:val="22"/>
          <w:szCs w:val="22"/>
        </w:rPr>
        <w:t>curriculum</w:t>
      </w:r>
      <w:r>
        <w:rPr>
          <w:rFonts w:ascii="Atlanta" w:hAnsi="Atlanta" w:cs="Calibri"/>
          <w:b/>
          <w:color w:val="000000"/>
          <w:sz w:val="22"/>
          <w:szCs w:val="22"/>
        </w:rPr>
        <w:t xml:space="preserve"> </w:t>
      </w:r>
      <w:r>
        <w:rPr>
          <w:rFonts w:ascii="Atlanta" w:hAnsi="Atlanta" w:cs="Calibri"/>
          <w:bCs/>
          <w:color w:val="000000"/>
          <w:sz w:val="22"/>
          <w:szCs w:val="22"/>
        </w:rPr>
        <w:t>in EYFS</w:t>
      </w:r>
    </w:p>
    <w:p w14:paraId="75D2CCB6" w14:textId="77777777" w:rsidR="006A4BDD" w:rsidRPr="0086202E" w:rsidRDefault="006A4BDD" w:rsidP="006A4BD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tlanta" w:hAnsi="Atlanta" w:cs="Calibri"/>
          <w:color w:val="000000"/>
          <w:sz w:val="22"/>
          <w:szCs w:val="22"/>
        </w:rPr>
      </w:pPr>
      <w:r w:rsidRPr="0086202E">
        <w:rPr>
          <w:rFonts w:ascii="Atlanta" w:hAnsi="Atlanta" w:cs="Calibri"/>
          <w:color w:val="000000"/>
          <w:sz w:val="22"/>
          <w:szCs w:val="22"/>
        </w:rPr>
        <w:t xml:space="preserve">Is highly </w:t>
      </w:r>
      <w:r w:rsidRPr="0086202E">
        <w:rPr>
          <w:rFonts w:ascii="Atlanta" w:hAnsi="Atlanta" w:cs="Calibri"/>
          <w:b/>
          <w:color w:val="000000"/>
          <w:sz w:val="22"/>
          <w:szCs w:val="22"/>
        </w:rPr>
        <w:t>motivated</w:t>
      </w:r>
      <w:r w:rsidRPr="0086202E">
        <w:rPr>
          <w:rFonts w:ascii="Atlanta" w:hAnsi="Atlanta" w:cs="Calibri"/>
          <w:color w:val="000000"/>
          <w:sz w:val="22"/>
          <w:szCs w:val="22"/>
        </w:rPr>
        <w:t>, aspirational and wants the very best for the children in our school</w:t>
      </w:r>
    </w:p>
    <w:p w14:paraId="33044DCA" w14:textId="77777777" w:rsidR="006A4BDD" w:rsidRPr="0086202E" w:rsidRDefault="006A4BDD" w:rsidP="006A4BD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tlanta" w:hAnsi="Atlanta" w:cs="Calibri"/>
          <w:color w:val="000000"/>
          <w:sz w:val="22"/>
          <w:szCs w:val="22"/>
        </w:rPr>
      </w:pPr>
      <w:r w:rsidRPr="0086202E">
        <w:rPr>
          <w:rFonts w:ascii="Atlanta" w:hAnsi="Atlanta" w:cs="Calibri"/>
          <w:color w:val="000000"/>
          <w:sz w:val="22"/>
          <w:szCs w:val="22"/>
        </w:rPr>
        <w:t xml:space="preserve">Understands how to </w:t>
      </w:r>
      <w:r w:rsidRPr="0086202E">
        <w:rPr>
          <w:rFonts w:ascii="Atlanta" w:hAnsi="Atlanta" w:cs="Calibri"/>
          <w:b/>
          <w:color w:val="000000"/>
          <w:sz w:val="22"/>
          <w:szCs w:val="22"/>
        </w:rPr>
        <w:t>nurture</w:t>
      </w:r>
      <w:r w:rsidRPr="0086202E">
        <w:rPr>
          <w:rFonts w:ascii="Atlanta" w:hAnsi="Atlanta" w:cs="Calibri"/>
          <w:color w:val="000000"/>
          <w:sz w:val="22"/>
          <w:szCs w:val="22"/>
        </w:rPr>
        <w:t xml:space="preserve"> and support all children </w:t>
      </w:r>
    </w:p>
    <w:p w14:paraId="472918F9" w14:textId="77777777" w:rsidR="006A4BDD" w:rsidRPr="0086202E" w:rsidRDefault="006A4BDD" w:rsidP="006A4BD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tlanta" w:hAnsi="Atlanta" w:cs="Calibri"/>
          <w:color w:val="000000"/>
          <w:sz w:val="22"/>
          <w:szCs w:val="22"/>
        </w:rPr>
      </w:pPr>
      <w:r w:rsidRPr="0086202E">
        <w:rPr>
          <w:rFonts w:ascii="Atlanta" w:hAnsi="Atlanta" w:cs="Calibri"/>
          <w:color w:val="000000"/>
          <w:sz w:val="22"/>
          <w:szCs w:val="22"/>
        </w:rPr>
        <w:t xml:space="preserve">Has a genuine desire to become part of a committed </w:t>
      </w:r>
      <w:r w:rsidRPr="0086202E">
        <w:rPr>
          <w:rFonts w:ascii="Atlanta" w:hAnsi="Atlanta" w:cs="Calibri"/>
          <w:b/>
          <w:color w:val="000000"/>
          <w:sz w:val="22"/>
          <w:szCs w:val="22"/>
        </w:rPr>
        <w:t>team</w:t>
      </w:r>
    </w:p>
    <w:p w14:paraId="0EAFD317" w14:textId="77777777" w:rsidR="006A4BDD" w:rsidRPr="0086202E" w:rsidRDefault="006A4BDD" w:rsidP="006A4BD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tlanta" w:hAnsi="Atlanta" w:cs="Calibri"/>
          <w:color w:val="000000"/>
          <w:sz w:val="22"/>
          <w:szCs w:val="22"/>
        </w:rPr>
      </w:pPr>
      <w:r w:rsidRPr="0086202E">
        <w:rPr>
          <w:rFonts w:ascii="Atlanta" w:hAnsi="Atlanta" w:cs="Calibri"/>
          <w:color w:val="000000"/>
          <w:sz w:val="22"/>
          <w:szCs w:val="22"/>
        </w:rPr>
        <w:t xml:space="preserve">To be committed to our </w:t>
      </w:r>
      <w:r w:rsidRPr="0086202E">
        <w:rPr>
          <w:rFonts w:ascii="Atlanta" w:hAnsi="Atlanta" w:cs="Calibri"/>
          <w:b/>
          <w:color w:val="000000"/>
          <w:sz w:val="22"/>
          <w:szCs w:val="22"/>
        </w:rPr>
        <w:t>Christian Values</w:t>
      </w:r>
      <w:r w:rsidRPr="0086202E">
        <w:rPr>
          <w:rFonts w:ascii="Atlanta" w:hAnsi="Atlanta" w:cs="Calibri"/>
          <w:color w:val="000000"/>
          <w:sz w:val="22"/>
          <w:szCs w:val="22"/>
        </w:rPr>
        <w:t xml:space="preserve"> and help us to embed them </w:t>
      </w:r>
    </w:p>
    <w:p w14:paraId="0A41C98A" w14:textId="77777777" w:rsidR="006A4BDD" w:rsidRPr="0086202E" w:rsidRDefault="006A4BDD" w:rsidP="006A4BD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tlanta" w:hAnsi="Atlanta"/>
          <w:sz w:val="22"/>
          <w:szCs w:val="22"/>
        </w:rPr>
      </w:pPr>
      <w:r w:rsidRPr="0086202E">
        <w:rPr>
          <w:rFonts w:ascii="Atlanta" w:hAnsi="Atlanta"/>
          <w:sz w:val="22"/>
          <w:szCs w:val="22"/>
        </w:rPr>
        <w:t xml:space="preserve">Sincerely </w:t>
      </w:r>
      <w:r w:rsidRPr="0086202E">
        <w:rPr>
          <w:rFonts w:ascii="Atlanta" w:hAnsi="Atlanta"/>
          <w:b/>
          <w:sz w:val="22"/>
          <w:szCs w:val="22"/>
        </w:rPr>
        <w:t>values</w:t>
      </w:r>
      <w:r w:rsidRPr="0086202E">
        <w:rPr>
          <w:rFonts w:ascii="Atlanta" w:hAnsi="Atlanta"/>
          <w:sz w:val="22"/>
          <w:szCs w:val="22"/>
        </w:rPr>
        <w:t xml:space="preserve"> every member of the school community.</w:t>
      </w:r>
    </w:p>
    <w:p w14:paraId="18DD5EBE" w14:textId="77777777" w:rsidR="006A4BDD" w:rsidRPr="0086202E" w:rsidRDefault="006A4BDD" w:rsidP="006A4BD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tlanta" w:hAnsi="Atlanta"/>
          <w:sz w:val="22"/>
          <w:szCs w:val="22"/>
        </w:rPr>
      </w:pPr>
      <w:r w:rsidRPr="0086202E">
        <w:rPr>
          <w:rFonts w:ascii="Atlanta" w:hAnsi="Atlanta"/>
          <w:sz w:val="22"/>
          <w:szCs w:val="22"/>
        </w:rPr>
        <w:t xml:space="preserve">Approaches teaching with </w:t>
      </w:r>
      <w:r w:rsidRPr="0086202E">
        <w:rPr>
          <w:rFonts w:ascii="Atlanta" w:hAnsi="Atlanta"/>
          <w:b/>
          <w:sz w:val="22"/>
          <w:szCs w:val="22"/>
        </w:rPr>
        <w:t>enthusiasm</w:t>
      </w:r>
      <w:r w:rsidRPr="0086202E">
        <w:rPr>
          <w:rFonts w:ascii="Atlanta" w:hAnsi="Atlanta"/>
          <w:sz w:val="22"/>
          <w:szCs w:val="22"/>
        </w:rPr>
        <w:t xml:space="preserve"> and a positive attitude.</w:t>
      </w:r>
    </w:p>
    <w:p w14:paraId="7F886DEB" w14:textId="77777777" w:rsidR="006A4BDD" w:rsidRDefault="006A4BDD" w:rsidP="006A4BDD">
      <w:pPr>
        <w:shd w:val="clear" w:color="auto" w:fill="FFFFFF"/>
        <w:rPr>
          <w:rFonts w:ascii="Atlanta" w:hAnsi="Atlanta"/>
          <w:b/>
          <w:color w:val="002060"/>
          <w:sz w:val="24"/>
          <w:szCs w:val="24"/>
        </w:rPr>
      </w:pPr>
      <w:r w:rsidRPr="004D3EFD">
        <w:rPr>
          <w:rFonts w:ascii="Atlanta" w:hAnsi="Atlanta"/>
          <w:b/>
          <w:color w:val="002060"/>
          <w:sz w:val="24"/>
          <w:szCs w:val="24"/>
        </w:rPr>
        <w:t>In return, we can offer you:</w:t>
      </w:r>
    </w:p>
    <w:p w14:paraId="2FEDDAD7" w14:textId="77777777" w:rsidR="006A4BDD" w:rsidRPr="004D3EFD" w:rsidRDefault="006A4BDD" w:rsidP="006A4BDD">
      <w:pPr>
        <w:shd w:val="clear" w:color="auto" w:fill="FFFFFF"/>
        <w:rPr>
          <w:rFonts w:ascii="Atlanta" w:hAnsi="Atlanta"/>
          <w:b/>
          <w:sz w:val="24"/>
          <w:szCs w:val="24"/>
        </w:rPr>
      </w:pPr>
    </w:p>
    <w:p w14:paraId="52F1375B" w14:textId="77777777" w:rsidR="006A4BDD" w:rsidRPr="0086202E" w:rsidRDefault="006A4BDD" w:rsidP="006A4BDD">
      <w:pPr>
        <w:numPr>
          <w:ilvl w:val="0"/>
          <w:numId w:val="2"/>
        </w:numPr>
        <w:rPr>
          <w:rFonts w:ascii="Atlanta" w:hAnsi="Atlanta"/>
          <w:sz w:val="22"/>
          <w:szCs w:val="22"/>
          <w:lang w:eastAsia="zh-CN"/>
        </w:rPr>
      </w:pPr>
      <w:r w:rsidRPr="0086202E">
        <w:rPr>
          <w:rFonts w:ascii="Atlanta" w:hAnsi="Atlanta"/>
          <w:sz w:val="22"/>
          <w:szCs w:val="22"/>
          <w:lang w:eastAsia="zh-CN"/>
        </w:rPr>
        <w:t xml:space="preserve">Children who are </w:t>
      </w:r>
      <w:r w:rsidRPr="0086202E">
        <w:rPr>
          <w:rFonts w:ascii="Atlanta" w:hAnsi="Atlanta"/>
          <w:b/>
          <w:sz w:val="22"/>
          <w:szCs w:val="22"/>
          <w:lang w:eastAsia="zh-CN"/>
        </w:rPr>
        <w:t>keen to learn</w:t>
      </w:r>
      <w:r w:rsidRPr="0086202E">
        <w:rPr>
          <w:rFonts w:ascii="Atlanta" w:hAnsi="Atlanta"/>
          <w:sz w:val="22"/>
          <w:szCs w:val="22"/>
          <w:lang w:eastAsia="zh-CN"/>
        </w:rPr>
        <w:t xml:space="preserve"> and who are a delight to work with</w:t>
      </w:r>
    </w:p>
    <w:p w14:paraId="0AE58251" w14:textId="77777777" w:rsidR="006A4BDD" w:rsidRPr="0086202E" w:rsidRDefault="006A4BDD" w:rsidP="006A4BDD">
      <w:pPr>
        <w:numPr>
          <w:ilvl w:val="0"/>
          <w:numId w:val="2"/>
        </w:numPr>
        <w:rPr>
          <w:rFonts w:ascii="Atlanta" w:hAnsi="Atlanta"/>
          <w:sz w:val="22"/>
          <w:szCs w:val="22"/>
          <w:lang w:eastAsia="zh-CN"/>
        </w:rPr>
      </w:pPr>
      <w:r w:rsidRPr="0086202E">
        <w:rPr>
          <w:rFonts w:ascii="Atlanta" w:hAnsi="Atlanta" w:cs="Calibri"/>
          <w:color w:val="000000"/>
          <w:sz w:val="22"/>
          <w:szCs w:val="22"/>
        </w:rPr>
        <w:t xml:space="preserve">A happy, dedicated and </w:t>
      </w:r>
      <w:r w:rsidRPr="0086202E">
        <w:rPr>
          <w:rFonts w:ascii="Atlanta" w:hAnsi="Atlanta" w:cs="Calibri"/>
          <w:b/>
          <w:color w:val="000000"/>
          <w:sz w:val="22"/>
          <w:szCs w:val="22"/>
        </w:rPr>
        <w:t>supportive</w:t>
      </w:r>
      <w:r w:rsidRPr="0086202E">
        <w:rPr>
          <w:rFonts w:ascii="Atlanta" w:hAnsi="Atlanta" w:cs="Calibri"/>
          <w:color w:val="000000"/>
          <w:sz w:val="22"/>
          <w:szCs w:val="22"/>
        </w:rPr>
        <w:t xml:space="preserve"> team who is committed to the professional development of </w:t>
      </w:r>
      <w:proofErr w:type="gramStart"/>
      <w:r w:rsidRPr="0086202E">
        <w:rPr>
          <w:rFonts w:ascii="Atlanta" w:hAnsi="Atlanta" w:cs="Calibri"/>
          <w:color w:val="000000"/>
          <w:sz w:val="22"/>
          <w:szCs w:val="22"/>
        </w:rPr>
        <w:t>each and every</w:t>
      </w:r>
      <w:proofErr w:type="gramEnd"/>
      <w:r w:rsidRPr="0086202E">
        <w:rPr>
          <w:rFonts w:ascii="Atlanta" w:hAnsi="Atlanta" w:cs="Calibri"/>
          <w:color w:val="000000"/>
          <w:sz w:val="22"/>
          <w:szCs w:val="22"/>
        </w:rPr>
        <w:t xml:space="preserve"> colleague</w:t>
      </w:r>
    </w:p>
    <w:p w14:paraId="21C51241" w14:textId="77777777" w:rsidR="006A4BDD" w:rsidRPr="0086202E" w:rsidRDefault="006A4BDD" w:rsidP="006A4BDD">
      <w:pPr>
        <w:numPr>
          <w:ilvl w:val="0"/>
          <w:numId w:val="2"/>
        </w:numPr>
        <w:rPr>
          <w:rFonts w:ascii="Atlanta" w:hAnsi="Atlanta"/>
          <w:sz w:val="22"/>
          <w:szCs w:val="22"/>
          <w:lang w:eastAsia="zh-CN"/>
        </w:rPr>
      </w:pPr>
      <w:r w:rsidRPr="0086202E">
        <w:rPr>
          <w:rFonts w:ascii="Atlanta" w:hAnsi="Atlanta" w:cs="Calibri"/>
          <w:color w:val="000000"/>
          <w:sz w:val="22"/>
          <w:szCs w:val="22"/>
        </w:rPr>
        <w:t xml:space="preserve">The opportunity to contribute to the </w:t>
      </w:r>
      <w:r w:rsidRPr="0086202E">
        <w:rPr>
          <w:rFonts w:ascii="Atlanta" w:hAnsi="Atlanta" w:cs="Calibri"/>
          <w:b/>
          <w:color w:val="000000"/>
          <w:sz w:val="22"/>
          <w:szCs w:val="22"/>
        </w:rPr>
        <w:t>rapid improvement</w:t>
      </w:r>
      <w:r w:rsidRPr="0086202E">
        <w:rPr>
          <w:rFonts w:ascii="Atlanta" w:hAnsi="Atlanta" w:cs="Calibri"/>
          <w:color w:val="000000"/>
          <w:sz w:val="22"/>
          <w:szCs w:val="22"/>
        </w:rPr>
        <w:t xml:space="preserve"> of our academy</w:t>
      </w:r>
    </w:p>
    <w:p w14:paraId="2059FD44" w14:textId="77777777" w:rsidR="006A4BDD" w:rsidRPr="0086202E" w:rsidRDefault="006A4BDD" w:rsidP="006A4BDD">
      <w:pPr>
        <w:numPr>
          <w:ilvl w:val="0"/>
          <w:numId w:val="2"/>
        </w:numPr>
        <w:rPr>
          <w:rFonts w:ascii="Atlanta" w:hAnsi="Atlanta"/>
          <w:sz w:val="22"/>
          <w:szCs w:val="22"/>
          <w:lang w:eastAsia="zh-CN"/>
        </w:rPr>
      </w:pPr>
      <w:r w:rsidRPr="0086202E">
        <w:rPr>
          <w:rFonts w:ascii="Atlanta" w:hAnsi="Atlanta"/>
          <w:sz w:val="22"/>
          <w:szCs w:val="22"/>
          <w:lang w:eastAsia="zh-CN"/>
        </w:rPr>
        <w:t xml:space="preserve">An </w:t>
      </w:r>
      <w:r w:rsidRPr="0086202E">
        <w:rPr>
          <w:rFonts w:ascii="Atlanta" w:hAnsi="Atlanta"/>
          <w:b/>
          <w:sz w:val="22"/>
          <w:szCs w:val="22"/>
          <w:lang w:eastAsia="zh-CN"/>
        </w:rPr>
        <w:t>exceptional learning environment</w:t>
      </w:r>
      <w:r w:rsidRPr="0086202E">
        <w:rPr>
          <w:rFonts w:ascii="Atlanta" w:hAnsi="Atlanta"/>
          <w:sz w:val="22"/>
          <w:szCs w:val="22"/>
          <w:lang w:eastAsia="zh-CN"/>
        </w:rPr>
        <w:t xml:space="preserve"> with superb opportunities for further development </w:t>
      </w:r>
    </w:p>
    <w:p w14:paraId="3755CF47" w14:textId="77777777" w:rsidR="006A4BDD" w:rsidRPr="0086202E" w:rsidRDefault="006A4BDD" w:rsidP="006A4BDD">
      <w:pPr>
        <w:numPr>
          <w:ilvl w:val="0"/>
          <w:numId w:val="2"/>
        </w:numPr>
        <w:shd w:val="clear" w:color="auto" w:fill="FFFFFF"/>
        <w:spacing w:after="240"/>
        <w:contextualSpacing/>
        <w:rPr>
          <w:rFonts w:ascii="Atlanta" w:hAnsi="Atlanta" w:cs="Calibri"/>
          <w:color w:val="000000"/>
          <w:sz w:val="22"/>
          <w:szCs w:val="22"/>
        </w:rPr>
      </w:pPr>
      <w:r w:rsidRPr="0086202E">
        <w:rPr>
          <w:rFonts w:ascii="Atlanta" w:hAnsi="Atlanta"/>
          <w:sz w:val="22"/>
          <w:szCs w:val="22"/>
          <w:lang w:eastAsia="en-US"/>
        </w:rPr>
        <w:t xml:space="preserve">The support of colleagues in SNMAT </w:t>
      </w:r>
      <w:r w:rsidRPr="0086202E">
        <w:rPr>
          <w:rFonts w:ascii="Atlanta" w:hAnsi="Atlanta"/>
          <w:b/>
          <w:sz w:val="22"/>
          <w:szCs w:val="22"/>
          <w:lang w:eastAsia="en-US"/>
        </w:rPr>
        <w:t>partner academies</w:t>
      </w:r>
    </w:p>
    <w:p w14:paraId="71FDABC2" w14:textId="77777777" w:rsidR="006A4BDD" w:rsidRPr="0086202E" w:rsidRDefault="006A4BDD" w:rsidP="006A4BDD">
      <w:pPr>
        <w:numPr>
          <w:ilvl w:val="0"/>
          <w:numId w:val="2"/>
        </w:numPr>
        <w:shd w:val="clear" w:color="auto" w:fill="FFFFFF"/>
        <w:spacing w:after="240"/>
        <w:contextualSpacing/>
        <w:rPr>
          <w:rFonts w:ascii="Atlanta" w:hAnsi="Atlanta" w:cs="Calibri"/>
          <w:color w:val="000000"/>
          <w:sz w:val="22"/>
          <w:szCs w:val="22"/>
        </w:rPr>
      </w:pPr>
      <w:r w:rsidRPr="0086202E">
        <w:rPr>
          <w:rFonts w:ascii="Atlanta" w:hAnsi="Atlanta" w:cs="Calibri"/>
          <w:color w:val="000000"/>
          <w:sz w:val="22"/>
          <w:szCs w:val="22"/>
        </w:rPr>
        <w:t xml:space="preserve">The support of the SNMAT which comes with endless personal benefits such as </w:t>
      </w:r>
      <w:r w:rsidRPr="0086202E">
        <w:rPr>
          <w:rFonts w:ascii="Atlanta" w:hAnsi="Atlanta" w:cs="Calibri"/>
          <w:sz w:val="22"/>
          <w:szCs w:val="22"/>
          <w:lang w:eastAsia="en-US"/>
        </w:rPr>
        <w:t xml:space="preserve">well-being support, </w:t>
      </w:r>
      <w:r w:rsidRPr="0086202E">
        <w:rPr>
          <w:rFonts w:ascii="Atlanta" w:hAnsi="Atlanta" w:cs="Calibri"/>
          <w:b/>
          <w:sz w:val="22"/>
          <w:szCs w:val="22"/>
          <w:lang w:eastAsia="en-US"/>
        </w:rPr>
        <w:t>professional development</w:t>
      </w:r>
      <w:r w:rsidRPr="0086202E">
        <w:rPr>
          <w:rFonts w:ascii="Atlanta" w:hAnsi="Atlanta" w:cs="Calibri"/>
          <w:sz w:val="22"/>
          <w:szCs w:val="22"/>
          <w:lang w:eastAsia="en-US"/>
        </w:rPr>
        <w:t xml:space="preserve"> and support from a mentoring colleague</w:t>
      </w:r>
    </w:p>
    <w:p w14:paraId="2BB330EE" w14:textId="77777777" w:rsidR="006A4BDD" w:rsidRPr="0086202E" w:rsidRDefault="006A4BDD" w:rsidP="006A4BDD">
      <w:pPr>
        <w:numPr>
          <w:ilvl w:val="0"/>
          <w:numId w:val="2"/>
        </w:numPr>
        <w:shd w:val="clear" w:color="auto" w:fill="FFFFFF"/>
        <w:spacing w:after="240"/>
        <w:contextualSpacing/>
        <w:rPr>
          <w:rFonts w:ascii="Atlanta" w:hAnsi="Atlanta" w:cs="Calibri"/>
          <w:color w:val="000000"/>
          <w:sz w:val="22"/>
          <w:szCs w:val="22"/>
        </w:rPr>
      </w:pPr>
      <w:r w:rsidRPr="0086202E">
        <w:rPr>
          <w:rFonts w:ascii="Atlanta" w:hAnsi="Atlanta" w:cs="Calibri"/>
          <w:b/>
          <w:sz w:val="22"/>
          <w:szCs w:val="22"/>
          <w:lang w:eastAsia="en-US"/>
        </w:rPr>
        <w:t>Excellent support</w:t>
      </w:r>
      <w:r w:rsidRPr="0086202E">
        <w:rPr>
          <w:rFonts w:ascii="Atlanta" w:hAnsi="Atlanta" w:cs="Calibri"/>
          <w:sz w:val="22"/>
          <w:szCs w:val="22"/>
          <w:lang w:eastAsia="en-US"/>
        </w:rPr>
        <w:t xml:space="preserve"> from the Governing Body</w:t>
      </w:r>
    </w:p>
    <w:p w14:paraId="1468F341" w14:textId="77777777" w:rsidR="006A4BDD" w:rsidRPr="004D3EFD" w:rsidRDefault="006A4BDD" w:rsidP="006A4BDD">
      <w:pPr>
        <w:numPr>
          <w:ilvl w:val="0"/>
          <w:numId w:val="2"/>
        </w:numPr>
        <w:shd w:val="clear" w:color="auto" w:fill="FFFFFF"/>
        <w:spacing w:after="120"/>
        <w:contextualSpacing/>
        <w:rPr>
          <w:rFonts w:ascii="Atlanta" w:eastAsia="Calibri" w:hAnsi="Atlanta"/>
          <w:sz w:val="22"/>
          <w:szCs w:val="22"/>
          <w:lang w:eastAsia="en-US"/>
        </w:rPr>
      </w:pPr>
      <w:r w:rsidRPr="0086202E">
        <w:rPr>
          <w:rFonts w:ascii="Atlanta" w:hAnsi="Atlanta" w:cs="Calibri"/>
          <w:sz w:val="22"/>
          <w:szCs w:val="22"/>
          <w:lang w:eastAsia="en-US"/>
        </w:rPr>
        <w:t xml:space="preserve">The opportunity to work within a supportive, nurturing and </w:t>
      </w:r>
      <w:r w:rsidRPr="0086202E">
        <w:rPr>
          <w:rFonts w:ascii="Atlanta" w:hAnsi="Atlanta" w:cs="Calibri"/>
          <w:b/>
          <w:sz w:val="22"/>
          <w:szCs w:val="22"/>
          <w:lang w:eastAsia="en-US"/>
        </w:rPr>
        <w:t>friendly team</w:t>
      </w:r>
      <w:r w:rsidRPr="0086202E">
        <w:rPr>
          <w:rFonts w:ascii="Atlanta" w:hAnsi="Atlanta" w:cs="Calibri"/>
          <w:sz w:val="22"/>
          <w:szCs w:val="22"/>
          <w:lang w:eastAsia="en-US"/>
        </w:rPr>
        <w:t xml:space="preserve"> that is </w:t>
      </w:r>
      <w:r w:rsidRPr="0086202E">
        <w:rPr>
          <w:rFonts w:ascii="Atlanta" w:hAnsi="Atlanta" w:cs="Calibri"/>
          <w:b/>
          <w:sz w:val="22"/>
          <w:szCs w:val="22"/>
          <w:lang w:eastAsia="en-US"/>
        </w:rPr>
        <w:t>proud</w:t>
      </w:r>
      <w:r w:rsidRPr="0086202E">
        <w:rPr>
          <w:rFonts w:ascii="Atlanta" w:hAnsi="Atlanta" w:cs="Calibri"/>
          <w:sz w:val="22"/>
          <w:szCs w:val="22"/>
          <w:lang w:eastAsia="en-US"/>
        </w:rPr>
        <w:t xml:space="preserve"> of the work that it is achieving in its </w:t>
      </w:r>
      <w:r w:rsidRPr="0086202E">
        <w:rPr>
          <w:rFonts w:ascii="Atlanta" w:hAnsi="Atlanta" w:cs="Calibri"/>
          <w:b/>
          <w:sz w:val="22"/>
          <w:szCs w:val="22"/>
          <w:lang w:eastAsia="en-US"/>
        </w:rPr>
        <w:t>community</w:t>
      </w:r>
      <w:r w:rsidRPr="0086202E">
        <w:rPr>
          <w:rFonts w:ascii="Atlanta" w:hAnsi="Atlanta" w:cs="Calibri"/>
          <w:sz w:val="22"/>
          <w:szCs w:val="22"/>
          <w:lang w:eastAsia="en-US"/>
        </w:rPr>
        <w:t xml:space="preserve"> </w:t>
      </w:r>
    </w:p>
    <w:p w14:paraId="1948C175" w14:textId="77777777" w:rsidR="006A4BDD" w:rsidRDefault="006A4BDD" w:rsidP="006A4BDD">
      <w:pPr>
        <w:shd w:val="clear" w:color="auto" w:fill="FFFFFF"/>
        <w:spacing w:after="120"/>
        <w:ind w:left="720"/>
        <w:contextualSpacing/>
        <w:rPr>
          <w:rFonts w:ascii="Atlanta" w:eastAsia="Calibri" w:hAnsi="Atlanta"/>
          <w:sz w:val="22"/>
          <w:szCs w:val="22"/>
          <w:lang w:eastAsia="en-US"/>
        </w:rPr>
      </w:pPr>
    </w:p>
    <w:p w14:paraId="17326BDD" w14:textId="77777777" w:rsidR="006A4BDD" w:rsidRPr="0086202E" w:rsidRDefault="006A4BDD" w:rsidP="006A4BDD">
      <w:pPr>
        <w:spacing w:after="120"/>
        <w:rPr>
          <w:rFonts w:ascii="Atlanta" w:eastAsia="SimSun" w:hAnsi="Atlanta" w:cs="Arial"/>
          <w:color w:val="000000"/>
          <w:sz w:val="22"/>
          <w:szCs w:val="22"/>
          <w:lang w:eastAsia="zh-CN"/>
        </w:rPr>
      </w:pPr>
      <w:r w:rsidRPr="0086202E">
        <w:rPr>
          <w:rFonts w:ascii="Atlanta" w:eastAsia="SimSun" w:hAnsi="Atlanta"/>
          <w:sz w:val="22"/>
          <w:szCs w:val="22"/>
          <w:lang w:eastAsia="zh-CN"/>
        </w:rPr>
        <w:lastRenderedPageBreak/>
        <w:t>If you are keen to be part of our very special team, please do request further details.</w:t>
      </w:r>
    </w:p>
    <w:p w14:paraId="0460C645" w14:textId="77777777" w:rsidR="006A4BDD" w:rsidRPr="0086202E" w:rsidRDefault="006A4BDD" w:rsidP="006A4BDD">
      <w:pPr>
        <w:shd w:val="clear" w:color="auto" w:fill="FFFFFF"/>
        <w:spacing w:before="120" w:after="120"/>
        <w:jc w:val="both"/>
        <w:rPr>
          <w:rFonts w:ascii="Atlanta" w:hAnsi="Atlanta"/>
          <w:sz w:val="22"/>
          <w:szCs w:val="22"/>
        </w:rPr>
      </w:pPr>
      <w:r w:rsidRPr="0086202E">
        <w:rPr>
          <w:rFonts w:ascii="Atlanta" w:hAnsi="Atlanta"/>
          <w:sz w:val="22"/>
          <w:szCs w:val="22"/>
        </w:rPr>
        <w:t xml:space="preserve">Visits to our academy are </w:t>
      </w:r>
      <w:r>
        <w:rPr>
          <w:rFonts w:ascii="Atlanta" w:hAnsi="Atlanta"/>
          <w:sz w:val="22"/>
          <w:szCs w:val="22"/>
        </w:rPr>
        <w:t>strongly encouraged.</w:t>
      </w:r>
    </w:p>
    <w:p w14:paraId="0FA2F566" w14:textId="77777777" w:rsidR="006A4BDD" w:rsidRPr="0086202E" w:rsidRDefault="006A4BDD" w:rsidP="006A4BDD">
      <w:pPr>
        <w:shd w:val="clear" w:color="auto" w:fill="FFFFFF"/>
        <w:spacing w:before="120" w:after="120"/>
        <w:jc w:val="both"/>
        <w:rPr>
          <w:rFonts w:ascii="Atlanta" w:hAnsi="Atlanta"/>
          <w:sz w:val="22"/>
          <w:szCs w:val="22"/>
        </w:rPr>
      </w:pPr>
      <w:r w:rsidRPr="0086202E">
        <w:rPr>
          <w:rFonts w:ascii="Atlanta" w:hAnsi="Atlanta"/>
          <w:sz w:val="22"/>
          <w:szCs w:val="22"/>
        </w:rPr>
        <w:t xml:space="preserve">Please contact the academy’s </w:t>
      </w:r>
      <w:r>
        <w:rPr>
          <w:rFonts w:ascii="Atlanta" w:hAnsi="Atlanta"/>
          <w:sz w:val="22"/>
          <w:szCs w:val="22"/>
        </w:rPr>
        <w:t>Office</w:t>
      </w:r>
      <w:r w:rsidRPr="0086202E">
        <w:rPr>
          <w:rFonts w:ascii="Atlanta" w:hAnsi="Atlanta"/>
          <w:sz w:val="22"/>
          <w:szCs w:val="22"/>
        </w:rPr>
        <w:t xml:space="preserve"> Manager, Mrs </w:t>
      </w:r>
      <w:r>
        <w:rPr>
          <w:rFonts w:ascii="Atlanta" w:hAnsi="Atlanta"/>
          <w:sz w:val="22"/>
          <w:szCs w:val="22"/>
        </w:rPr>
        <w:t>Jo Gillum</w:t>
      </w:r>
      <w:r w:rsidRPr="0086202E">
        <w:rPr>
          <w:rFonts w:ascii="Atlanta" w:hAnsi="Atlanta"/>
          <w:sz w:val="22"/>
          <w:szCs w:val="22"/>
        </w:rPr>
        <w:t xml:space="preserve"> on </w:t>
      </w:r>
      <w:r>
        <w:rPr>
          <w:rFonts w:ascii="Atlanta" w:hAnsi="Atlanta"/>
          <w:b/>
          <w:bCs/>
          <w:sz w:val="22"/>
          <w:szCs w:val="22"/>
        </w:rPr>
        <w:t>01777 702043</w:t>
      </w:r>
      <w:r w:rsidRPr="0086202E">
        <w:rPr>
          <w:rFonts w:ascii="Atlanta" w:hAnsi="Atlanta"/>
          <w:b/>
          <w:bCs/>
          <w:sz w:val="22"/>
          <w:szCs w:val="22"/>
        </w:rPr>
        <w:t xml:space="preserve"> </w:t>
      </w:r>
      <w:r w:rsidRPr="0086202E">
        <w:rPr>
          <w:rFonts w:ascii="Atlanta" w:hAnsi="Atlanta"/>
          <w:bCs/>
          <w:sz w:val="22"/>
          <w:szCs w:val="22"/>
        </w:rPr>
        <w:t>or by emailing</w:t>
      </w:r>
      <w:r w:rsidRPr="0086202E">
        <w:rPr>
          <w:rFonts w:ascii="Atlanta" w:hAnsi="Atlanta"/>
          <w:b/>
          <w:bCs/>
          <w:sz w:val="22"/>
          <w:szCs w:val="22"/>
        </w:rPr>
        <w:t xml:space="preserve"> </w:t>
      </w:r>
      <w:hyperlink r:id="rId9" w:history="1">
        <w:r w:rsidRPr="0002793C">
          <w:rPr>
            <w:rStyle w:val="Hyperlink"/>
            <w:rFonts w:ascii="Atlanta" w:hAnsi="Atlanta"/>
            <w:b/>
            <w:bCs/>
            <w:sz w:val="22"/>
            <w:szCs w:val="22"/>
          </w:rPr>
          <w:t>office@st-swithuns.snmat.org.uk</w:t>
        </w:r>
      </w:hyperlink>
      <w:r>
        <w:rPr>
          <w:rFonts w:ascii="Atlanta" w:hAnsi="Atlanta"/>
          <w:b/>
          <w:bCs/>
          <w:sz w:val="22"/>
          <w:szCs w:val="22"/>
        </w:rPr>
        <w:t xml:space="preserve"> </w:t>
      </w:r>
      <w:r w:rsidRPr="0086202E">
        <w:rPr>
          <w:rFonts w:ascii="Atlanta" w:hAnsi="Atlanta"/>
          <w:sz w:val="22"/>
          <w:szCs w:val="22"/>
        </w:rPr>
        <w:t>to request an application pack and an appointment to meet our</w:t>
      </w:r>
      <w:r>
        <w:rPr>
          <w:rFonts w:ascii="Atlanta" w:hAnsi="Atlanta"/>
          <w:sz w:val="22"/>
          <w:szCs w:val="22"/>
        </w:rPr>
        <w:t xml:space="preserve"> </w:t>
      </w:r>
      <w:r w:rsidRPr="0086202E">
        <w:rPr>
          <w:rFonts w:ascii="Atlanta" w:hAnsi="Atlanta"/>
          <w:sz w:val="22"/>
          <w:szCs w:val="22"/>
        </w:rPr>
        <w:t>Head</w:t>
      </w:r>
      <w:r>
        <w:rPr>
          <w:rFonts w:ascii="Atlanta" w:hAnsi="Atlanta"/>
          <w:sz w:val="22"/>
          <w:szCs w:val="22"/>
        </w:rPr>
        <w:t xml:space="preserve"> of School</w:t>
      </w:r>
      <w:r w:rsidRPr="0086202E">
        <w:rPr>
          <w:rFonts w:ascii="Atlanta" w:hAnsi="Atlanta"/>
          <w:sz w:val="22"/>
          <w:szCs w:val="22"/>
        </w:rPr>
        <w:t xml:space="preserve">, </w:t>
      </w:r>
      <w:r>
        <w:rPr>
          <w:rFonts w:ascii="Atlanta" w:hAnsi="Atlanta"/>
          <w:sz w:val="22"/>
          <w:szCs w:val="22"/>
        </w:rPr>
        <w:t>Hannah Howlett</w:t>
      </w:r>
      <w:r w:rsidRPr="0086202E">
        <w:rPr>
          <w:rFonts w:ascii="Atlanta" w:hAnsi="Atlanta"/>
          <w:sz w:val="22"/>
          <w:szCs w:val="22"/>
        </w:rPr>
        <w:t xml:space="preserve">.  </w:t>
      </w:r>
    </w:p>
    <w:p w14:paraId="79AD0399" w14:textId="2F3FC1D8" w:rsidR="006A4BDD" w:rsidRPr="00A44E4A" w:rsidRDefault="006A4BDD" w:rsidP="006A4BDD">
      <w:pPr>
        <w:shd w:val="clear" w:color="auto" w:fill="FFFFFF"/>
        <w:spacing w:before="120" w:after="120"/>
        <w:rPr>
          <w:rFonts w:ascii="Atlanta" w:eastAsia="SimSun" w:hAnsi="Atlanta"/>
          <w:sz w:val="22"/>
          <w:szCs w:val="22"/>
          <w:lang w:eastAsia="zh-CN"/>
        </w:rPr>
      </w:pPr>
      <w:r w:rsidRPr="00A44E4A">
        <w:rPr>
          <w:rFonts w:ascii="Atlanta" w:eastAsia="SimSun" w:hAnsi="Atlanta"/>
          <w:b/>
          <w:sz w:val="22"/>
          <w:szCs w:val="22"/>
          <w:lang w:eastAsia="zh-CN"/>
        </w:rPr>
        <w:t xml:space="preserve">Closing date: </w:t>
      </w:r>
      <w:r w:rsidRPr="00A44E4A">
        <w:rPr>
          <w:rFonts w:ascii="Atlanta" w:eastAsia="SimSun" w:hAnsi="Atlanta"/>
          <w:bCs/>
          <w:sz w:val="22"/>
          <w:szCs w:val="22"/>
          <w:lang w:eastAsia="zh-CN"/>
        </w:rPr>
        <w:t xml:space="preserve">Friday </w:t>
      </w:r>
      <w:r w:rsidR="007A707C" w:rsidRPr="00A44E4A">
        <w:rPr>
          <w:rFonts w:ascii="Atlanta" w:eastAsia="SimSun" w:hAnsi="Atlanta"/>
          <w:bCs/>
          <w:sz w:val="22"/>
          <w:szCs w:val="22"/>
          <w:lang w:eastAsia="zh-CN"/>
        </w:rPr>
        <w:t>17</w:t>
      </w:r>
      <w:r w:rsidR="007A707C" w:rsidRPr="00A44E4A">
        <w:rPr>
          <w:rFonts w:ascii="Atlanta" w:eastAsia="SimSun" w:hAnsi="Atlanta"/>
          <w:bCs/>
          <w:sz w:val="22"/>
          <w:szCs w:val="22"/>
          <w:vertAlign w:val="superscript"/>
          <w:lang w:eastAsia="zh-CN"/>
        </w:rPr>
        <w:t>th</w:t>
      </w:r>
      <w:r w:rsidR="007A707C" w:rsidRPr="00A44E4A">
        <w:rPr>
          <w:rFonts w:ascii="Atlanta" w:eastAsia="SimSun" w:hAnsi="Atlanta"/>
          <w:bCs/>
          <w:sz w:val="22"/>
          <w:szCs w:val="22"/>
          <w:lang w:eastAsia="zh-CN"/>
        </w:rPr>
        <w:t xml:space="preserve"> July</w:t>
      </w:r>
      <w:r w:rsidRPr="00A44E4A">
        <w:rPr>
          <w:rFonts w:ascii="Atlanta" w:eastAsia="SimSun" w:hAnsi="Atlanta"/>
          <w:bCs/>
          <w:sz w:val="22"/>
          <w:szCs w:val="22"/>
          <w:lang w:eastAsia="zh-CN"/>
        </w:rPr>
        <w:t xml:space="preserve"> 2026</w:t>
      </w:r>
    </w:p>
    <w:p w14:paraId="7D6FF199" w14:textId="6C92D6BE" w:rsidR="006A4BDD" w:rsidRPr="00A44E4A" w:rsidRDefault="006A4BDD" w:rsidP="006A4BDD">
      <w:pPr>
        <w:shd w:val="clear" w:color="auto" w:fill="FFFFFF"/>
        <w:spacing w:before="120" w:after="120"/>
        <w:rPr>
          <w:rFonts w:ascii="Atlanta" w:eastAsia="SimSun" w:hAnsi="Atlanta"/>
          <w:b/>
          <w:sz w:val="22"/>
          <w:szCs w:val="22"/>
          <w:lang w:eastAsia="zh-CN"/>
        </w:rPr>
      </w:pPr>
      <w:r w:rsidRPr="00A44E4A">
        <w:rPr>
          <w:rFonts w:ascii="Atlanta" w:eastAsia="SimSun" w:hAnsi="Atlanta"/>
          <w:b/>
          <w:sz w:val="22"/>
          <w:szCs w:val="22"/>
          <w:lang w:eastAsia="zh-CN"/>
        </w:rPr>
        <w:t>Shortlisting:</w:t>
      </w:r>
      <w:r w:rsidRPr="00A44E4A">
        <w:rPr>
          <w:rFonts w:ascii="Atlanta" w:eastAsia="SimSun" w:hAnsi="Atlanta"/>
          <w:sz w:val="22"/>
          <w:szCs w:val="22"/>
          <w:lang w:eastAsia="zh-CN"/>
        </w:rPr>
        <w:t xml:space="preserve"> Monday </w:t>
      </w:r>
      <w:r w:rsidR="00A44E4A" w:rsidRPr="00A44E4A">
        <w:rPr>
          <w:rFonts w:ascii="Atlanta" w:eastAsia="SimSun" w:hAnsi="Atlanta"/>
          <w:sz w:val="22"/>
          <w:szCs w:val="22"/>
          <w:lang w:eastAsia="zh-CN"/>
        </w:rPr>
        <w:t>20</w:t>
      </w:r>
      <w:r w:rsidR="00A44E4A" w:rsidRPr="00A44E4A">
        <w:rPr>
          <w:rFonts w:ascii="Atlanta" w:eastAsia="SimSun" w:hAnsi="Atlanta"/>
          <w:sz w:val="22"/>
          <w:szCs w:val="22"/>
          <w:vertAlign w:val="superscript"/>
          <w:lang w:eastAsia="zh-CN"/>
        </w:rPr>
        <w:t>th</w:t>
      </w:r>
      <w:r w:rsidR="00A44E4A" w:rsidRPr="00A44E4A">
        <w:rPr>
          <w:rFonts w:ascii="Atlanta" w:eastAsia="SimSun" w:hAnsi="Atlanta"/>
          <w:sz w:val="22"/>
          <w:szCs w:val="22"/>
          <w:lang w:eastAsia="zh-CN"/>
        </w:rPr>
        <w:t xml:space="preserve"> July</w:t>
      </w:r>
      <w:r w:rsidRPr="00A44E4A">
        <w:rPr>
          <w:rFonts w:ascii="Atlanta" w:eastAsia="SimSun" w:hAnsi="Atlanta"/>
          <w:sz w:val="22"/>
          <w:szCs w:val="22"/>
          <w:lang w:eastAsia="zh-CN"/>
        </w:rPr>
        <w:t xml:space="preserve"> 2026</w:t>
      </w:r>
    </w:p>
    <w:p w14:paraId="4A9485E0" w14:textId="53052348" w:rsidR="006A4BDD" w:rsidRDefault="006A4BDD" w:rsidP="006A4BDD">
      <w:r w:rsidRPr="00A44E4A">
        <w:rPr>
          <w:rFonts w:ascii="Atlanta" w:eastAsia="SimSun" w:hAnsi="Atlanta"/>
          <w:b/>
          <w:sz w:val="22"/>
          <w:szCs w:val="22"/>
          <w:lang w:eastAsia="zh-CN"/>
        </w:rPr>
        <w:t xml:space="preserve">Interviews:  </w:t>
      </w:r>
      <w:r w:rsidR="002B1530">
        <w:rPr>
          <w:rFonts w:ascii="Atlanta" w:eastAsia="SimSun" w:hAnsi="Atlanta"/>
          <w:bCs/>
          <w:sz w:val="22"/>
          <w:szCs w:val="22"/>
          <w:lang w:eastAsia="zh-CN"/>
        </w:rPr>
        <w:t>Wednesday 22</w:t>
      </w:r>
      <w:r w:rsidR="002B1530" w:rsidRPr="002B1530">
        <w:rPr>
          <w:rFonts w:ascii="Atlanta" w:eastAsia="SimSun" w:hAnsi="Atlanta"/>
          <w:bCs/>
          <w:sz w:val="22"/>
          <w:szCs w:val="22"/>
          <w:vertAlign w:val="superscript"/>
          <w:lang w:eastAsia="zh-CN"/>
        </w:rPr>
        <w:t>nd</w:t>
      </w:r>
      <w:r w:rsidR="002B1530">
        <w:rPr>
          <w:rFonts w:ascii="Atlanta" w:eastAsia="SimSun" w:hAnsi="Atlanta"/>
          <w:bCs/>
          <w:sz w:val="22"/>
          <w:szCs w:val="22"/>
          <w:lang w:eastAsia="zh-CN"/>
        </w:rPr>
        <w:t xml:space="preserve"> July 2026</w:t>
      </w:r>
    </w:p>
    <w:p w14:paraId="2C494A14" w14:textId="6335FEC0" w:rsidR="00400A78" w:rsidRPr="006A4BDD" w:rsidRDefault="00400A78" w:rsidP="006A4BDD"/>
    <w:sectPr w:rsidR="00400A78" w:rsidRPr="006A4BDD" w:rsidSect="006A4BD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altName w:val="Century Gothic"/>
    <w:charset w:val="00"/>
    <w:family w:val="swiss"/>
    <w:pitch w:val="variable"/>
    <w:sig w:usb0="00000001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077A4"/>
    <w:multiLevelType w:val="multilevel"/>
    <w:tmpl w:val="6716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2186B"/>
    <w:multiLevelType w:val="hybridMultilevel"/>
    <w:tmpl w:val="D2E2D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644256">
    <w:abstractNumId w:val="0"/>
  </w:num>
  <w:num w:numId="2" w16cid:durableId="22638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30"/>
    <w:rsid w:val="00041931"/>
    <w:rsid w:val="00044338"/>
    <w:rsid w:val="0005335A"/>
    <w:rsid w:val="00053B98"/>
    <w:rsid w:val="000704FC"/>
    <w:rsid w:val="000B0277"/>
    <w:rsid w:val="000B09DD"/>
    <w:rsid w:val="000E7BBF"/>
    <w:rsid w:val="002A44DB"/>
    <w:rsid w:val="002B1530"/>
    <w:rsid w:val="002F2BE7"/>
    <w:rsid w:val="003D6A16"/>
    <w:rsid w:val="00400A78"/>
    <w:rsid w:val="004025C8"/>
    <w:rsid w:val="00427C09"/>
    <w:rsid w:val="00450F30"/>
    <w:rsid w:val="004D3EFD"/>
    <w:rsid w:val="004E5C75"/>
    <w:rsid w:val="004F296D"/>
    <w:rsid w:val="005D46EB"/>
    <w:rsid w:val="0061197C"/>
    <w:rsid w:val="00631AC8"/>
    <w:rsid w:val="006A4BDD"/>
    <w:rsid w:val="007276E6"/>
    <w:rsid w:val="007A707C"/>
    <w:rsid w:val="0083245C"/>
    <w:rsid w:val="00972116"/>
    <w:rsid w:val="00984E95"/>
    <w:rsid w:val="009F592E"/>
    <w:rsid w:val="00A44E4A"/>
    <w:rsid w:val="00AB5F9C"/>
    <w:rsid w:val="00B42B79"/>
    <w:rsid w:val="00B458CC"/>
    <w:rsid w:val="00C5356A"/>
    <w:rsid w:val="00C75B62"/>
    <w:rsid w:val="00CD0899"/>
    <w:rsid w:val="00CF1428"/>
    <w:rsid w:val="00D00C66"/>
    <w:rsid w:val="00D06E86"/>
    <w:rsid w:val="00D93335"/>
    <w:rsid w:val="00DE5C31"/>
    <w:rsid w:val="00DF6955"/>
    <w:rsid w:val="00E17447"/>
    <w:rsid w:val="00E96883"/>
    <w:rsid w:val="00EE6E3C"/>
    <w:rsid w:val="00F80B06"/>
    <w:rsid w:val="00FA126A"/>
    <w:rsid w:val="00FA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1B0F"/>
  <w15:chartTrackingRefBased/>
  <w15:docId w15:val="{A27949BE-4A67-45AA-8D05-66595268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30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ffice@st-swithuns.snma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06870d39695bb1ae799f2e36cc102d9a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358cb662dd2f79fd113c4f825dffea84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ddc1507-1647-480b-a41a-f9a01f8ab0bd" xsi:nil="true"/>
    <lcf76f155ced4ddcb4097134ff3c332f xmlns="28909370-c553-4a3c-b6ff-6646f3aad8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C39F6-3396-4C40-BADC-4E99BBDD3A42}"/>
</file>

<file path=customXml/itemProps2.xml><?xml version="1.0" encoding="utf-8"?>
<ds:datastoreItem xmlns:ds="http://schemas.openxmlformats.org/officeDocument/2006/customXml" ds:itemID="{479ADA86-0809-44AA-A40D-1B2EEE534597}">
  <ds:schemaRefs>
    <ds:schemaRef ds:uri="http://schemas.microsoft.com/office/2006/metadata/properties"/>
    <ds:schemaRef ds:uri="http://schemas.microsoft.com/office/infopath/2007/PartnerControls"/>
    <ds:schemaRef ds:uri="662aaa1c-7469-496a-b95c-1ddb5de4eca6"/>
    <ds:schemaRef ds:uri="e16b367b-9045-4044-9a21-872f1cdb301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649B357-A593-484B-BE8B-87E7C09C7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426</Words>
  <Characters>2432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Ragsdale-Lowe</dc:creator>
  <cp:keywords/>
  <dc:description/>
  <cp:lastModifiedBy>TST - Christa Brailsford</cp:lastModifiedBy>
  <cp:revision>2</cp:revision>
  <dcterms:created xsi:type="dcterms:W3CDTF">2026-06-22T09:54:00Z</dcterms:created>
  <dcterms:modified xsi:type="dcterms:W3CDTF">2026-06-22T09:54:00Z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0x010100FE2BDEAAA4860646B1F80B1272348964</vt:lpwstr>
  </property>
  <property fmtid="{D5CDD505-2E9C-101B-9397-08002B2CF9AE}" pid="3" name="MediaServiceImageTags">
    <vt:lpwstr/>
  </property>
  <property fmtid="{D5CDD505-2E9C-101B-9397-08002B2CF9AE}" pid="4" name="MSIP_Label_cabb9ae0-f09d-4965-a8d0-9687b4552c9b_Enabled">
    <vt:lpwstr>true</vt:lpwstr>
  </property>
  <property fmtid="{D5CDD505-2E9C-101B-9397-08002B2CF9AE}" pid="5" name="MSIP_Label_cabb9ae0-f09d-4965-a8d0-9687b4552c9b_SetDate">
    <vt:lpwstr>2026-06-22T09:54:26Z</vt:lpwstr>
  </property>
  <property fmtid="{D5CDD505-2E9C-101B-9397-08002B2CF9AE}" pid="6" name="MSIP_Label_cabb9ae0-f09d-4965-a8d0-9687b4552c9b_Method">
    <vt:lpwstr>Standard</vt:lpwstr>
  </property>
  <property fmtid="{D5CDD505-2E9C-101B-9397-08002B2CF9AE}" pid="7" name="MSIP_Label_cabb9ae0-f09d-4965-a8d0-9687b4552c9b_Name">
    <vt:lpwstr>Public</vt:lpwstr>
  </property>
  <property fmtid="{D5CDD505-2E9C-101B-9397-08002B2CF9AE}" pid="8" name="MSIP_Label_cabb9ae0-f09d-4965-a8d0-9687b4552c9b_SiteId">
    <vt:lpwstr>aed04c51-ebcf-4a96-b4e6-dc4b664f6c4b</vt:lpwstr>
  </property>
  <property fmtid="{D5CDD505-2E9C-101B-9397-08002B2CF9AE}" pid="9" name="MSIP_Label_cabb9ae0-f09d-4965-a8d0-9687b4552c9b_ActionId">
    <vt:lpwstr>4a7ce022-21f1-4a2a-b41b-d0bdcbfd816f</vt:lpwstr>
  </property>
  <property fmtid="{D5CDD505-2E9C-101B-9397-08002B2CF9AE}" pid="10" name="MSIP_Label_cabb9ae0-f09d-4965-a8d0-9687b4552c9b_ContentBits">
    <vt:lpwstr>0</vt:lpwstr>
  </property>
  <property fmtid="{D5CDD505-2E9C-101B-9397-08002B2CF9AE}" pid="11" name="MSIP_Label_cabb9ae0-f09d-4965-a8d0-9687b4552c9b_Tag">
    <vt:lpwstr>10, 3, 0, 1</vt:lpwstr>
  </property>
</Properties>
</file>