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161D" w14:textId="77777777" w:rsidR="00237C6A" w:rsidRPr="00237C6A" w:rsidRDefault="00237C6A" w:rsidP="00237C6A">
      <w:pPr>
        <w:jc w:val="center"/>
        <w:outlineLvl w:val="0"/>
        <w:rPr>
          <w:rFonts w:ascii="Arial" w:eastAsia="Times New Roman" w:hAnsi="Arial" w:cs="Arial"/>
          <w:b/>
          <w:sz w:val="22"/>
          <w:lang w:val="en-GB"/>
        </w:rPr>
      </w:pPr>
      <w:r w:rsidRPr="00237C6A">
        <w:rPr>
          <w:rFonts w:ascii="Arial" w:eastAsia="Times New Roman" w:hAnsi="Arial" w:cs="Arial"/>
          <w:b/>
          <w:sz w:val="22"/>
          <w:lang w:val="en-GB"/>
        </w:rPr>
        <w:t>PERSON SPECIFICATION</w:t>
      </w:r>
    </w:p>
    <w:p w14:paraId="69D0473A" w14:textId="77777777" w:rsidR="00237C6A" w:rsidRPr="00237C6A" w:rsidRDefault="00237C6A" w:rsidP="00237C6A">
      <w:pPr>
        <w:jc w:val="center"/>
        <w:outlineLvl w:val="0"/>
        <w:rPr>
          <w:rFonts w:ascii="Arial" w:eastAsia="Times New Roman" w:hAnsi="Arial" w:cs="Arial"/>
          <w:b/>
          <w:sz w:val="22"/>
          <w:lang w:val="en-GB"/>
        </w:rPr>
      </w:pPr>
      <w:r w:rsidRPr="00237C6A">
        <w:rPr>
          <w:rFonts w:ascii="Arial" w:eastAsia="Times New Roman" w:hAnsi="Arial" w:cs="Arial"/>
          <w:b/>
          <w:sz w:val="22"/>
          <w:lang w:val="en-GB"/>
        </w:rPr>
        <w:t xml:space="preserve">Finham Park School </w:t>
      </w:r>
    </w:p>
    <w:p w14:paraId="76495D19" w14:textId="77777777" w:rsidR="00237C6A" w:rsidRPr="00237C6A" w:rsidRDefault="00237C6A" w:rsidP="00237C6A">
      <w:pPr>
        <w:jc w:val="both"/>
        <w:rPr>
          <w:rFonts w:ascii="Arial" w:eastAsia="Times New Roman" w:hAnsi="Arial" w:cs="Arial"/>
          <w:b/>
          <w:sz w:val="21"/>
          <w:szCs w:val="21"/>
          <w:lang w:val="en-GB"/>
        </w:rPr>
      </w:pPr>
    </w:p>
    <w:p w14:paraId="778590E6" w14:textId="4F057AE1" w:rsidR="00237C6A" w:rsidRPr="00097B80" w:rsidRDefault="00237C6A" w:rsidP="00237C6A">
      <w:pPr>
        <w:ind w:left="284" w:right="402"/>
        <w:jc w:val="both"/>
        <w:rPr>
          <w:rFonts w:eastAsia="Times New Roman" w:cstheme="minorHAnsi"/>
          <w:bCs/>
          <w:lang w:val="en-GB"/>
        </w:rPr>
      </w:pPr>
      <w:r w:rsidRPr="00097B80">
        <w:rPr>
          <w:rFonts w:eastAsia="Times New Roman" w:cstheme="minorHAnsi"/>
          <w:b/>
          <w:lang w:val="en-GB"/>
        </w:rPr>
        <w:t xml:space="preserve">Job Title </w:t>
      </w:r>
      <w:r w:rsidRPr="00097B80">
        <w:rPr>
          <w:rFonts w:eastAsia="Times New Roman" w:cstheme="minorHAnsi"/>
          <w:b/>
          <w:lang w:val="en-GB"/>
        </w:rPr>
        <w:tab/>
      </w:r>
      <w:r w:rsidRPr="00097B80">
        <w:rPr>
          <w:rFonts w:eastAsia="Times New Roman" w:cstheme="minorHAnsi"/>
          <w:b/>
          <w:lang w:val="en-GB"/>
        </w:rPr>
        <w:tab/>
      </w:r>
      <w:r w:rsidR="00026DA5">
        <w:t>Education Welfare Officer</w:t>
      </w:r>
    </w:p>
    <w:p w14:paraId="6868C46E" w14:textId="0A7039E3" w:rsidR="00237C6A" w:rsidRPr="00097B80" w:rsidRDefault="00097B80" w:rsidP="00237C6A">
      <w:pPr>
        <w:ind w:left="284" w:right="402"/>
        <w:jc w:val="both"/>
        <w:rPr>
          <w:rFonts w:eastAsia="Times New Roman" w:cstheme="minorHAnsi"/>
          <w:bCs/>
          <w:lang w:val="en-GB"/>
        </w:rPr>
      </w:pPr>
      <w:r w:rsidRPr="00097B80">
        <w:rPr>
          <w:rFonts w:eastAsia="Times New Roman" w:cstheme="minorHAnsi"/>
          <w:b/>
          <w:lang w:val="en-GB"/>
        </w:rPr>
        <w:t>Salary</w:t>
      </w:r>
      <w:r w:rsidR="00237C6A" w:rsidRPr="00097B80">
        <w:rPr>
          <w:rFonts w:eastAsia="Times New Roman" w:cstheme="minorHAnsi"/>
          <w:b/>
          <w:lang w:val="en-GB"/>
        </w:rPr>
        <w:tab/>
      </w:r>
      <w:r w:rsidR="00237C6A" w:rsidRPr="00097B80">
        <w:rPr>
          <w:rFonts w:eastAsia="Times New Roman" w:cstheme="minorHAnsi"/>
          <w:b/>
          <w:lang w:val="en-GB"/>
        </w:rPr>
        <w:tab/>
      </w:r>
      <w:r w:rsidR="00026DA5">
        <w:rPr>
          <w:rFonts w:eastAsia="Times New Roman" w:cstheme="minorHAnsi"/>
          <w:bCs/>
          <w:lang w:val="en-GB"/>
        </w:rPr>
        <w:t>Grade 6</w:t>
      </w:r>
    </w:p>
    <w:p w14:paraId="1644A800" w14:textId="77777777" w:rsidR="00237C6A" w:rsidRPr="00237C6A" w:rsidRDefault="00237C6A" w:rsidP="00237C6A">
      <w:pPr>
        <w:ind w:left="284" w:right="402"/>
        <w:jc w:val="both"/>
        <w:rPr>
          <w:rFonts w:ascii="Arial" w:eastAsia="Times New Roman" w:hAnsi="Arial" w:cs="Arial"/>
          <w:b/>
          <w:sz w:val="21"/>
          <w:szCs w:val="21"/>
          <w:lang w:val="en-GB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962"/>
        <w:gridCol w:w="2551"/>
        <w:gridCol w:w="1559"/>
      </w:tblGrid>
      <w:tr w:rsidR="00237C6A" w:rsidRPr="00100A5F" w14:paraId="3DA68B83" w14:textId="77777777" w:rsidTr="0066754C">
        <w:tc>
          <w:tcPr>
            <w:tcW w:w="1696" w:type="dxa"/>
          </w:tcPr>
          <w:p w14:paraId="552CC9C4" w14:textId="77777777" w:rsidR="00237C6A" w:rsidRPr="00100A5F" w:rsidRDefault="00237C6A" w:rsidP="00202C2D">
            <w:pPr>
              <w:rPr>
                <w:rFonts w:ascii="Century Gothic" w:eastAsia="Cambria" w:hAnsi="Century Gothic" w:cstheme="minorHAnsi"/>
                <w:sz w:val="20"/>
                <w:szCs w:val="20"/>
                <w:lang w:val="en-GB"/>
              </w:rPr>
            </w:pPr>
          </w:p>
        </w:tc>
        <w:tc>
          <w:tcPr>
            <w:tcW w:w="4962" w:type="dxa"/>
          </w:tcPr>
          <w:p w14:paraId="32455652" w14:textId="77777777" w:rsidR="00237C6A" w:rsidRPr="00100A5F" w:rsidRDefault="00237C6A" w:rsidP="00202C2D">
            <w:pPr>
              <w:rPr>
                <w:rFonts w:ascii="Century Gothic" w:eastAsia="Cambria" w:hAnsi="Century Gothic" w:cstheme="minorHAnsi"/>
                <w:b/>
                <w:sz w:val="20"/>
                <w:szCs w:val="20"/>
                <w:lang w:val="en-GB"/>
              </w:rPr>
            </w:pPr>
            <w:r w:rsidRPr="00100A5F">
              <w:rPr>
                <w:rFonts w:ascii="Century Gothic" w:eastAsia="Cambria" w:hAnsi="Century Gothic" w:cstheme="minorHAnsi"/>
                <w:b/>
                <w:sz w:val="20"/>
                <w:szCs w:val="20"/>
                <w:lang w:val="en-GB"/>
              </w:rPr>
              <w:t>Essential Criteria</w:t>
            </w:r>
          </w:p>
        </w:tc>
        <w:tc>
          <w:tcPr>
            <w:tcW w:w="2551" w:type="dxa"/>
          </w:tcPr>
          <w:p w14:paraId="290D53C5" w14:textId="77777777" w:rsidR="00237C6A" w:rsidRPr="00100A5F" w:rsidRDefault="00237C6A" w:rsidP="00202C2D">
            <w:pPr>
              <w:rPr>
                <w:rFonts w:ascii="Century Gothic" w:eastAsia="Cambria" w:hAnsi="Century Gothic" w:cstheme="minorHAnsi"/>
                <w:b/>
                <w:sz w:val="20"/>
                <w:szCs w:val="20"/>
                <w:lang w:val="en-GB"/>
              </w:rPr>
            </w:pPr>
            <w:r w:rsidRPr="00100A5F">
              <w:rPr>
                <w:rFonts w:ascii="Century Gothic" w:eastAsia="Cambria" w:hAnsi="Century Gothic" w:cstheme="minorHAnsi"/>
                <w:b/>
                <w:sz w:val="20"/>
                <w:szCs w:val="20"/>
                <w:lang w:val="en-GB"/>
              </w:rPr>
              <w:t>Desirable Criteria</w:t>
            </w:r>
          </w:p>
        </w:tc>
        <w:tc>
          <w:tcPr>
            <w:tcW w:w="1559" w:type="dxa"/>
          </w:tcPr>
          <w:p w14:paraId="7F536715" w14:textId="77777777" w:rsidR="00237C6A" w:rsidRPr="00100A5F" w:rsidRDefault="00237C6A" w:rsidP="00202C2D">
            <w:pPr>
              <w:rPr>
                <w:rFonts w:ascii="Century Gothic" w:eastAsia="Cambria" w:hAnsi="Century Gothic" w:cstheme="minorHAnsi"/>
                <w:b/>
                <w:sz w:val="20"/>
                <w:szCs w:val="20"/>
                <w:lang w:val="en-GB"/>
              </w:rPr>
            </w:pPr>
            <w:r w:rsidRPr="00100A5F">
              <w:rPr>
                <w:rFonts w:ascii="Century Gothic" w:eastAsia="Cambria" w:hAnsi="Century Gothic" w:cstheme="minorHAnsi"/>
                <w:b/>
                <w:sz w:val="20"/>
                <w:szCs w:val="20"/>
                <w:lang w:val="en-GB"/>
              </w:rPr>
              <w:t>Measured By</w:t>
            </w:r>
          </w:p>
        </w:tc>
      </w:tr>
      <w:tr w:rsidR="00202C2D" w:rsidRPr="00100A5F" w14:paraId="2148D6BD" w14:textId="77777777" w:rsidTr="0066754C">
        <w:tc>
          <w:tcPr>
            <w:tcW w:w="1696" w:type="dxa"/>
          </w:tcPr>
          <w:p w14:paraId="3942F63C" w14:textId="678E8B9A" w:rsidR="00202C2D" w:rsidRPr="00100A5F" w:rsidRDefault="00202C2D" w:rsidP="00202C2D">
            <w:pPr>
              <w:rPr>
                <w:rFonts w:ascii="Century Gothic" w:eastAsia="Cambria" w:hAnsi="Century Gothic" w:cstheme="minorHAnsi"/>
                <w:b/>
                <w:sz w:val="20"/>
                <w:szCs w:val="20"/>
                <w:lang w:val="en-GB"/>
              </w:rPr>
            </w:pPr>
            <w:r w:rsidRPr="00100A5F">
              <w:rPr>
                <w:rStyle w:val="Strong"/>
                <w:rFonts w:ascii="Century Gothic" w:hAnsi="Century Gothic"/>
                <w:sz w:val="20"/>
                <w:szCs w:val="20"/>
              </w:rPr>
              <w:t>Education and Qualifications</w:t>
            </w:r>
          </w:p>
        </w:tc>
        <w:tc>
          <w:tcPr>
            <w:tcW w:w="4962" w:type="dxa"/>
          </w:tcPr>
          <w:p w14:paraId="085C1A3E" w14:textId="77777777" w:rsidR="00927D1B" w:rsidRPr="00100A5F" w:rsidRDefault="00927D1B" w:rsidP="00927D1B">
            <w:pPr>
              <w:pStyle w:val="ListParagraph"/>
              <w:numPr>
                <w:ilvl w:val="0"/>
                <w:numId w:val="32"/>
              </w:numPr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At least 5 GCSEs grade C and above (including English and Maths)</w:t>
            </w:r>
          </w:p>
          <w:p w14:paraId="50678068" w14:textId="77777777" w:rsidR="00927D1B" w:rsidRPr="00100A5F" w:rsidRDefault="00927D1B" w:rsidP="00927D1B">
            <w:pPr>
              <w:pStyle w:val="ListParagraph"/>
              <w:numPr>
                <w:ilvl w:val="0"/>
                <w:numId w:val="32"/>
              </w:numPr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2DB6055A" w14:textId="77777777" w:rsidR="00927D1B" w:rsidRPr="00100A5F" w:rsidRDefault="00927D1B" w:rsidP="00927D1B">
            <w:pPr>
              <w:pStyle w:val="ListParagraph"/>
              <w:numPr>
                <w:ilvl w:val="0"/>
                <w:numId w:val="32"/>
              </w:numPr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Working with vulnerable young people/adults</w:t>
            </w:r>
          </w:p>
          <w:p w14:paraId="3AF812EE" w14:textId="77777777" w:rsidR="00927D1B" w:rsidRPr="00100A5F" w:rsidRDefault="00927D1B" w:rsidP="00927D1B">
            <w:pPr>
              <w:pStyle w:val="ListParagraph"/>
              <w:numPr>
                <w:ilvl w:val="0"/>
                <w:numId w:val="32"/>
              </w:numPr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59FB0801" w14:textId="77777777" w:rsidR="00927D1B" w:rsidRPr="00100A5F" w:rsidRDefault="00927D1B" w:rsidP="00927D1B">
            <w:pPr>
              <w:pStyle w:val="ListParagraph"/>
              <w:numPr>
                <w:ilvl w:val="0"/>
                <w:numId w:val="32"/>
              </w:numPr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A proven track record of relevant work with young people</w:t>
            </w:r>
          </w:p>
          <w:p w14:paraId="1CF9395E" w14:textId="40D361CF" w:rsidR="00202C2D" w:rsidRPr="00100A5F" w:rsidRDefault="00202C2D" w:rsidP="00202C2D">
            <w:pPr>
              <w:rPr>
                <w:rFonts w:ascii="Century Gothic" w:eastAsia="Cambria" w:hAnsi="Century Gothic" w:cstheme="minorHAnsi"/>
                <w:sz w:val="20"/>
                <w:szCs w:val="20"/>
                <w:lang w:val="en-GB"/>
              </w:rPr>
            </w:pPr>
          </w:p>
        </w:tc>
        <w:tc>
          <w:tcPr>
            <w:tcW w:w="2551" w:type="dxa"/>
          </w:tcPr>
          <w:p w14:paraId="3C655534" w14:textId="2EA12CC5" w:rsidR="00E464F7" w:rsidRPr="00100A5F" w:rsidRDefault="00E464F7" w:rsidP="00E464F7">
            <w:pPr>
              <w:pStyle w:val="ListParagraph"/>
              <w:numPr>
                <w:ilvl w:val="0"/>
                <w:numId w:val="32"/>
              </w:numPr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 xml:space="preserve">Previous experience </w:t>
            </w:r>
            <w:r w:rsidR="00194045" w:rsidRPr="00100A5F">
              <w:rPr>
                <w:rFonts w:ascii="Century Gothic" w:hAnsi="Century Gothic" w:cs="Arial"/>
                <w:sz w:val="20"/>
                <w:szCs w:val="20"/>
              </w:rPr>
              <w:t>as an Education Welfare Officer</w:t>
            </w:r>
          </w:p>
          <w:p w14:paraId="168280F0" w14:textId="77777777" w:rsidR="00E464F7" w:rsidRPr="00100A5F" w:rsidRDefault="00E464F7" w:rsidP="00E464F7">
            <w:pPr>
              <w:pStyle w:val="ListParagraph"/>
              <w:numPr>
                <w:ilvl w:val="0"/>
                <w:numId w:val="32"/>
              </w:numPr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279930E2" w14:textId="77777777" w:rsidR="00E464F7" w:rsidRPr="00100A5F" w:rsidRDefault="00E464F7" w:rsidP="00E464F7">
            <w:pPr>
              <w:pStyle w:val="ListParagraph"/>
              <w:numPr>
                <w:ilvl w:val="0"/>
                <w:numId w:val="32"/>
              </w:numPr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 xml:space="preserve">Relevant training/qualification level 3 or above </w:t>
            </w:r>
          </w:p>
          <w:p w14:paraId="3AF522B2" w14:textId="77777777" w:rsidR="00E464F7" w:rsidRPr="00100A5F" w:rsidRDefault="00E464F7" w:rsidP="00E464F7">
            <w:pPr>
              <w:pStyle w:val="ListParagraph"/>
              <w:numPr>
                <w:ilvl w:val="0"/>
                <w:numId w:val="32"/>
              </w:numPr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6940E346" w14:textId="77777777" w:rsidR="00E464F7" w:rsidRPr="00100A5F" w:rsidRDefault="00E464F7" w:rsidP="00E464F7">
            <w:pPr>
              <w:pStyle w:val="ListParagraph"/>
              <w:numPr>
                <w:ilvl w:val="0"/>
                <w:numId w:val="32"/>
              </w:numPr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Involvement in further formal professional development</w:t>
            </w:r>
          </w:p>
          <w:p w14:paraId="3455E7D7" w14:textId="0E49B304" w:rsidR="00202C2D" w:rsidRPr="00100A5F" w:rsidRDefault="00202C2D" w:rsidP="00202C2D">
            <w:pPr>
              <w:contextualSpacing/>
              <w:rPr>
                <w:rFonts w:ascii="Century Gothic" w:eastAsia="Cambria" w:hAnsi="Century Gothic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572D458" w14:textId="5F76DBE2" w:rsidR="00202C2D" w:rsidRPr="00100A5F" w:rsidRDefault="00535ECD" w:rsidP="00202C2D">
            <w:pPr>
              <w:rPr>
                <w:rFonts w:ascii="Century Gothic" w:eastAsia="Cambria" w:hAnsi="Century Gothic" w:cstheme="minorHAnsi"/>
                <w:sz w:val="20"/>
                <w:szCs w:val="20"/>
                <w:lang w:val="en-GB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Application form, Original Qualification Documents &amp; references</w:t>
            </w:r>
          </w:p>
        </w:tc>
      </w:tr>
      <w:tr w:rsidR="00202C2D" w:rsidRPr="00100A5F" w14:paraId="25FA8F7E" w14:textId="77777777" w:rsidTr="0066754C">
        <w:tc>
          <w:tcPr>
            <w:tcW w:w="1696" w:type="dxa"/>
          </w:tcPr>
          <w:p w14:paraId="0262CEEE" w14:textId="483F3186" w:rsidR="00202C2D" w:rsidRPr="00100A5F" w:rsidRDefault="00202C2D" w:rsidP="00202C2D">
            <w:pPr>
              <w:rPr>
                <w:rFonts w:ascii="Century Gothic" w:eastAsia="Cambria" w:hAnsi="Century Gothic" w:cstheme="minorHAnsi"/>
                <w:b/>
                <w:sz w:val="20"/>
                <w:szCs w:val="20"/>
                <w:lang w:val="en-GB"/>
              </w:rPr>
            </w:pPr>
            <w:r w:rsidRPr="00100A5F">
              <w:rPr>
                <w:rStyle w:val="Strong"/>
                <w:rFonts w:ascii="Century Gothic" w:hAnsi="Century Gothic"/>
                <w:sz w:val="20"/>
                <w:szCs w:val="20"/>
              </w:rPr>
              <w:t>Knowledge and Experience</w:t>
            </w:r>
          </w:p>
        </w:tc>
        <w:tc>
          <w:tcPr>
            <w:tcW w:w="4962" w:type="dxa"/>
          </w:tcPr>
          <w:p w14:paraId="1B16CE3F" w14:textId="77777777" w:rsidR="00194045" w:rsidRPr="00100A5F" w:rsidRDefault="00194045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Good understanding of the different types of relationships young people/children need e.g. family peers, professional staff and other young people</w:t>
            </w:r>
          </w:p>
          <w:p w14:paraId="54F314A9" w14:textId="77777777" w:rsidR="00194045" w:rsidRPr="00100A5F" w:rsidRDefault="00194045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To provide support and to promote these relationships in the interests of the child/young person</w:t>
            </w:r>
          </w:p>
          <w:p w14:paraId="0C6C8611" w14:textId="77777777" w:rsidR="00194045" w:rsidRPr="00100A5F" w:rsidRDefault="00194045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To work in a non-discriminatory way to ensure that parents/children/staff get fair treatment</w:t>
            </w:r>
          </w:p>
          <w:p w14:paraId="3A5FF884" w14:textId="77777777" w:rsidR="00194045" w:rsidRPr="00100A5F" w:rsidRDefault="00194045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An awareness of legislation affecting school attendance e.g. 1996 Education Act and 1991 Children’s Act</w:t>
            </w:r>
          </w:p>
          <w:p w14:paraId="0ECDBE97" w14:textId="77777777" w:rsidR="00194045" w:rsidRPr="00100A5F" w:rsidRDefault="00194045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An awareness of the reasons for non-school attendance and school procedures for dealing with this</w:t>
            </w:r>
          </w:p>
          <w:p w14:paraId="06156A25" w14:textId="77777777" w:rsidR="00194045" w:rsidRPr="00100A5F" w:rsidRDefault="00194045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Understanding of equal opportunities issues and an awareness of what this involves</w:t>
            </w:r>
          </w:p>
          <w:p w14:paraId="2CE6F39D" w14:textId="7E95C542" w:rsidR="00202C2D" w:rsidRPr="00100A5F" w:rsidRDefault="00194045" w:rsidP="0066754C">
            <w:pPr>
              <w:spacing w:after="24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Effective record keeping</w:t>
            </w:r>
          </w:p>
        </w:tc>
        <w:tc>
          <w:tcPr>
            <w:tcW w:w="2551" w:type="dxa"/>
          </w:tcPr>
          <w:p w14:paraId="2CE6EC02" w14:textId="77777777" w:rsidR="00F5245F" w:rsidRPr="00100A5F" w:rsidRDefault="00F5245F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Some understanding of the needs and characteristics of young people</w:t>
            </w:r>
          </w:p>
          <w:p w14:paraId="4595DC5E" w14:textId="21A8284F" w:rsidR="00202C2D" w:rsidRPr="00100A5F" w:rsidRDefault="00F5245F" w:rsidP="0066754C">
            <w:pPr>
              <w:spacing w:after="240"/>
              <w:contextualSpacing/>
              <w:rPr>
                <w:rFonts w:ascii="Century Gothic" w:eastAsia="Cambria" w:hAnsi="Century Gothic" w:cstheme="minorHAnsi"/>
                <w:sz w:val="20"/>
                <w:szCs w:val="20"/>
                <w:lang w:val="en-GB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 xml:space="preserve">An understanding of the </w:t>
            </w:r>
            <w:r w:rsidRPr="00100A5F">
              <w:rPr>
                <w:rFonts w:ascii="Century Gothic" w:hAnsi="Century Gothic" w:cs="Arial"/>
                <w:sz w:val="20"/>
                <w:szCs w:val="20"/>
              </w:rPr>
              <w:t xml:space="preserve">SEND </w:t>
            </w:r>
            <w:r w:rsidRPr="00100A5F">
              <w:rPr>
                <w:rFonts w:ascii="Century Gothic" w:hAnsi="Century Gothic" w:cs="Arial"/>
                <w:sz w:val="20"/>
                <w:szCs w:val="20"/>
              </w:rPr>
              <w:t>Code of Practice.</w:t>
            </w:r>
          </w:p>
        </w:tc>
        <w:tc>
          <w:tcPr>
            <w:tcW w:w="1559" w:type="dxa"/>
          </w:tcPr>
          <w:p w14:paraId="5EC77C5B" w14:textId="34A6C5B3" w:rsidR="00202C2D" w:rsidRPr="00100A5F" w:rsidRDefault="0066754C" w:rsidP="00202C2D">
            <w:pPr>
              <w:rPr>
                <w:rFonts w:ascii="Century Gothic" w:eastAsia="Cambria" w:hAnsi="Century Gothic" w:cstheme="minorHAnsi"/>
                <w:sz w:val="20"/>
                <w:szCs w:val="20"/>
                <w:lang w:val="en-GB"/>
              </w:rPr>
            </w:pPr>
            <w:r w:rsidRPr="00100A5F">
              <w:rPr>
                <w:rFonts w:ascii="Century Gothic" w:hAnsi="Century Gothic"/>
                <w:sz w:val="20"/>
                <w:szCs w:val="20"/>
              </w:rPr>
              <w:t>Application and interview</w:t>
            </w:r>
          </w:p>
        </w:tc>
      </w:tr>
      <w:tr w:rsidR="00202C2D" w:rsidRPr="00100A5F" w14:paraId="39E1EF6F" w14:textId="77777777" w:rsidTr="0066754C">
        <w:tc>
          <w:tcPr>
            <w:tcW w:w="1696" w:type="dxa"/>
          </w:tcPr>
          <w:p w14:paraId="185FA5D9" w14:textId="79A56114" w:rsidR="00202C2D" w:rsidRPr="00100A5F" w:rsidRDefault="00202C2D" w:rsidP="00202C2D">
            <w:pPr>
              <w:rPr>
                <w:rFonts w:ascii="Century Gothic" w:eastAsia="Cambria" w:hAnsi="Century Gothic" w:cstheme="minorHAnsi"/>
                <w:b/>
                <w:sz w:val="20"/>
                <w:szCs w:val="20"/>
                <w:lang w:val="en-GB"/>
              </w:rPr>
            </w:pPr>
            <w:r w:rsidRPr="00100A5F">
              <w:rPr>
                <w:rStyle w:val="Strong"/>
                <w:rFonts w:ascii="Century Gothic" w:hAnsi="Century Gothic"/>
                <w:sz w:val="20"/>
                <w:szCs w:val="20"/>
              </w:rPr>
              <w:t>Skills and Abilities</w:t>
            </w:r>
          </w:p>
        </w:tc>
        <w:tc>
          <w:tcPr>
            <w:tcW w:w="4962" w:type="dxa"/>
          </w:tcPr>
          <w:p w14:paraId="5C4591DB" w14:textId="77777777" w:rsidR="00914A2D" w:rsidRPr="00100A5F" w:rsidRDefault="00914A2D" w:rsidP="00914A2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Excellent interpersonal and communication skills at all levels</w:t>
            </w:r>
          </w:p>
          <w:p w14:paraId="73F9782A" w14:textId="77777777" w:rsidR="00914A2D" w:rsidRPr="00100A5F" w:rsidRDefault="00914A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Skills in dealing with confrontational behaviour and conflict</w:t>
            </w:r>
          </w:p>
          <w:p w14:paraId="4483DBE4" w14:textId="77777777" w:rsidR="00914A2D" w:rsidRPr="00100A5F" w:rsidRDefault="00914A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lastRenderedPageBreak/>
              <w:t>To work well with hard to engage parents</w:t>
            </w:r>
          </w:p>
          <w:p w14:paraId="1197A4C1" w14:textId="77777777" w:rsidR="00914A2D" w:rsidRPr="00100A5F" w:rsidRDefault="00914A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100A5F">
              <w:rPr>
                <w:rFonts w:ascii="Century Gothic" w:hAnsi="Century Gothic" w:cs="Arial"/>
                <w:sz w:val="20"/>
                <w:szCs w:val="20"/>
              </w:rPr>
              <w:t>Organisational</w:t>
            </w:r>
            <w:proofErr w:type="spellEnd"/>
            <w:r w:rsidRPr="00100A5F">
              <w:rPr>
                <w:rFonts w:ascii="Century Gothic" w:hAnsi="Century Gothic" w:cs="Arial"/>
                <w:sz w:val="20"/>
                <w:szCs w:val="20"/>
              </w:rPr>
              <w:t xml:space="preserve"> skills and the ability to </w:t>
            </w:r>
            <w:proofErr w:type="spellStart"/>
            <w:r w:rsidRPr="00100A5F">
              <w:rPr>
                <w:rFonts w:ascii="Century Gothic" w:hAnsi="Century Gothic" w:cs="Arial"/>
                <w:sz w:val="20"/>
                <w:szCs w:val="20"/>
              </w:rPr>
              <w:t>prioritise</w:t>
            </w:r>
            <w:proofErr w:type="spellEnd"/>
            <w:r w:rsidRPr="00100A5F">
              <w:rPr>
                <w:rFonts w:ascii="Century Gothic" w:hAnsi="Century Gothic" w:cs="Arial"/>
                <w:sz w:val="20"/>
                <w:szCs w:val="20"/>
              </w:rPr>
              <w:t xml:space="preserve"> workload</w:t>
            </w:r>
          </w:p>
          <w:p w14:paraId="01983B50" w14:textId="77777777" w:rsidR="00914A2D" w:rsidRPr="00100A5F" w:rsidRDefault="00914A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Skills in liaising effectively with a variety of other agencies</w:t>
            </w:r>
          </w:p>
          <w:p w14:paraId="48280C35" w14:textId="37410C50" w:rsidR="00914A2D" w:rsidRPr="00100A5F" w:rsidRDefault="00DA1F89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 xml:space="preserve">A strong understanding of </w:t>
            </w:r>
            <w:r w:rsidR="0066754C" w:rsidRPr="00100A5F">
              <w:rPr>
                <w:rFonts w:ascii="Century Gothic" w:hAnsi="Century Gothic" w:cs="Arial"/>
                <w:sz w:val="20"/>
                <w:szCs w:val="20"/>
              </w:rPr>
              <w:t>MS Office</w:t>
            </w:r>
          </w:p>
          <w:p w14:paraId="7DA2C833" w14:textId="65308E0E" w:rsidR="0066754C" w:rsidRPr="00100A5F" w:rsidRDefault="0066754C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 xml:space="preserve">Ability to work with large data sets to </w:t>
            </w:r>
            <w:proofErr w:type="spellStart"/>
            <w:r w:rsidRPr="00100A5F">
              <w:rPr>
                <w:rFonts w:ascii="Century Gothic" w:hAnsi="Century Gothic" w:cs="Arial"/>
                <w:sz w:val="20"/>
                <w:szCs w:val="20"/>
              </w:rPr>
              <w:t>analyse</w:t>
            </w:r>
            <w:proofErr w:type="spellEnd"/>
            <w:r w:rsidRPr="00100A5F">
              <w:rPr>
                <w:rFonts w:ascii="Century Gothic" w:hAnsi="Century Gothic" w:cs="Arial"/>
                <w:sz w:val="20"/>
                <w:szCs w:val="20"/>
              </w:rPr>
              <w:t xml:space="preserve"> trends and inform action</w:t>
            </w:r>
          </w:p>
          <w:p w14:paraId="4369242C" w14:textId="77777777" w:rsidR="00914A2D" w:rsidRPr="00100A5F" w:rsidRDefault="00914A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Ability to investigate and collate information for reports</w:t>
            </w:r>
          </w:p>
          <w:p w14:paraId="339D85E6" w14:textId="77777777" w:rsidR="00914A2D" w:rsidRPr="00100A5F" w:rsidRDefault="00914A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Ability to write clearly and professionally</w:t>
            </w:r>
          </w:p>
          <w:p w14:paraId="3D26A132" w14:textId="77777777" w:rsidR="00914A2D" w:rsidRPr="00100A5F" w:rsidRDefault="00914A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To be aware of one’s influence as a role model and as a representative of the school</w:t>
            </w:r>
          </w:p>
          <w:p w14:paraId="0E02D070" w14:textId="77777777" w:rsidR="00914A2D" w:rsidRPr="00100A5F" w:rsidRDefault="00914A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To work as a reliable member of a team</w:t>
            </w:r>
          </w:p>
          <w:p w14:paraId="1D0300ED" w14:textId="77777777" w:rsidR="00914A2D" w:rsidRPr="00100A5F" w:rsidRDefault="00914A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To be able to influence others and lead discussions to achieve the desired outcome</w:t>
            </w:r>
          </w:p>
          <w:p w14:paraId="17474C55" w14:textId="77777777" w:rsidR="00914A2D" w:rsidRPr="00100A5F" w:rsidRDefault="00914A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To be able to deal with sensitive issues in a confidential manner</w:t>
            </w:r>
          </w:p>
          <w:p w14:paraId="25481041" w14:textId="77777777" w:rsidR="00914A2D" w:rsidRPr="00100A5F" w:rsidRDefault="00914A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To be able to work alone and on own initiative</w:t>
            </w:r>
          </w:p>
          <w:p w14:paraId="6C8E5BB6" w14:textId="58A44A01" w:rsidR="00202C2D" w:rsidRPr="00100A5F" w:rsidRDefault="00914A2D" w:rsidP="0066754C">
            <w:pPr>
              <w:spacing w:after="24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 xml:space="preserve">To have a full driving </w:t>
            </w:r>
            <w:proofErr w:type="spellStart"/>
            <w:r w:rsidRPr="00100A5F">
              <w:rPr>
                <w:rFonts w:ascii="Century Gothic" w:hAnsi="Century Gothic" w:cs="Arial"/>
                <w:sz w:val="20"/>
                <w:szCs w:val="20"/>
              </w:rPr>
              <w:t>licence</w:t>
            </w:r>
            <w:proofErr w:type="spellEnd"/>
            <w:r w:rsidRPr="00100A5F">
              <w:rPr>
                <w:rFonts w:ascii="Century Gothic" w:hAnsi="Century Gothic" w:cs="Arial"/>
                <w:sz w:val="20"/>
                <w:szCs w:val="20"/>
              </w:rPr>
              <w:t xml:space="preserve"> and be able to transport pupils when necessary</w:t>
            </w:r>
          </w:p>
        </w:tc>
        <w:tc>
          <w:tcPr>
            <w:tcW w:w="2551" w:type="dxa"/>
          </w:tcPr>
          <w:p w14:paraId="2D7F534F" w14:textId="0D4411FB" w:rsidR="00202C2D" w:rsidRPr="00100A5F" w:rsidRDefault="00202C2D" w:rsidP="00202C2D">
            <w:pPr>
              <w:rPr>
                <w:rFonts w:ascii="Century Gothic" w:eastAsia="Cambria" w:hAnsi="Century Gothic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14E8967D" w14:textId="5992CB61" w:rsidR="00202C2D" w:rsidRPr="00100A5F" w:rsidRDefault="0066754C" w:rsidP="00202C2D">
            <w:pPr>
              <w:rPr>
                <w:rFonts w:ascii="Century Gothic" w:eastAsia="Cambria" w:hAnsi="Century Gothic" w:cstheme="minorHAnsi"/>
                <w:sz w:val="20"/>
                <w:szCs w:val="20"/>
                <w:lang w:val="en-GB"/>
              </w:rPr>
            </w:pPr>
            <w:r w:rsidRPr="00100A5F">
              <w:rPr>
                <w:rFonts w:ascii="Century Gothic" w:hAnsi="Century Gothic"/>
                <w:sz w:val="20"/>
                <w:szCs w:val="20"/>
              </w:rPr>
              <w:t>Application and interview</w:t>
            </w:r>
          </w:p>
        </w:tc>
      </w:tr>
      <w:tr w:rsidR="00202C2D" w:rsidRPr="00100A5F" w14:paraId="177D745B" w14:textId="77777777" w:rsidTr="0066754C">
        <w:tc>
          <w:tcPr>
            <w:tcW w:w="1696" w:type="dxa"/>
          </w:tcPr>
          <w:p w14:paraId="63F7C5B9" w14:textId="5533ED8E" w:rsidR="00202C2D" w:rsidRPr="00100A5F" w:rsidRDefault="00202C2D" w:rsidP="00202C2D">
            <w:pPr>
              <w:rPr>
                <w:rFonts w:ascii="Century Gothic" w:eastAsia="Cambria" w:hAnsi="Century Gothic" w:cstheme="minorHAnsi"/>
                <w:b/>
                <w:sz w:val="20"/>
                <w:szCs w:val="20"/>
                <w:lang w:val="en-GB"/>
              </w:rPr>
            </w:pPr>
            <w:r w:rsidRPr="00100A5F">
              <w:rPr>
                <w:rStyle w:val="Strong"/>
                <w:rFonts w:ascii="Century Gothic" w:hAnsi="Century Gothic"/>
                <w:sz w:val="20"/>
                <w:szCs w:val="20"/>
              </w:rPr>
              <w:t>Personal Qualities</w:t>
            </w:r>
          </w:p>
        </w:tc>
        <w:tc>
          <w:tcPr>
            <w:tcW w:w="4962" w:type="dxa"/>
          </w:tcPr>
          <w:p w14:paraId="11A9B2E7" w14:textId="77777777" w:rsidR="0066754C" w:rsidRPr="00100A5F" w:rsidRDefault="00202C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 xml:space="preserve">Strong moral purpose and commitment to improving outcomes and life chances for </w:t>
            </w:r>
            <w:r w:rsidR="00914A2D" w:rsidRPr="00100A5F">
              <w:rPr>
                <w:rFonts w:ascii="Century Gothic" w:hAnsi="Century Gothic" w:cs="Arial"/>
                <w:sz w:val="20"/>
                <w:szCs w:val="20"/>
              </w:rPr>
              <w:t>young people</w:t>
            </w:r>
          </w:p>
          <w:p w14:paraId="6166814B" w14:textId="77777777" w:rsidR="0066754C" w:rsidRPr="00100A5F" w:rsidRDefault="00202C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 xml:space="preserve">Calm, resilient and solution-focused approach </w:t>
            </w:r>
            <w:r w:rsidRPr="00100A5F">
              <w:rPr>
                <w:rFonts w:ascii="Century Gothic" w:hAnsi="Century Gothic" w:cs="Arial"/>
                <w:sz w:val="20"/>
                <w:szCs w:val="20"/>
              </w:rPr>
              <w:br/>
              <w:t>High levels of professionalism, integrity and confidentiality</w:t>
            </w:r>
          </w:p>
          <w:p w14:paraId="558BFB84" w14:textId="77777777" w:rsidR="0066754C" w:rsidRPr="00100A5F" w:rsidRDefault="00202C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Ability to build positive, trusting relationships with students and colleagues</w:t>
            </w:r>
          </w:p>
          <w:p w14:paraId="7C8432A8" w14:textId="77777777" w:rsidR="0066754C" w:rsidRPr="00100A5F" w:rsidRDefault="00202C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Reflective, flexible and open to change</w:t>
            </w:r>
          </w:p>
          <w:p w14:paraId="33693774" w14:textId="6F968549" w:rsidR="00202C2D" w:rsidRPr="00100A5F" w:rsidRDefault="00202C2D" w:rsidP="0066754C">
            <w:pPr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100A5F">
              <w:rPr>
                <w:rFonts w:ascii="Century Gothic" w:hAnsi="Century Gothic" w:cs="Arial"/>
                <w:sz w:val="20"/>
                <w:szCs w:val="20"/>
              </w:rPr>
              <w:t>Enthusiastic and passionate about inclusive education</w:t>
            </w:r>
          </w:p>
        </w:tc>
        <w:tc>
          <w:tcPr>
            <w:tcW w:w="2551" w:type="dxa"/>
          </w:tcPr>
          <w:p w14:paraId="66813089" w14:textId="77777777" w:rsidR="00202C2D" w:rsidRPr="00100A5F" w:rsidRDefault="00202C2D" w:rsidP="00202C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2FD7FB" w14:textId="31FCBB17" w:rsidR="00202C2D" w:rsidRPr="00100A5F" w:rsidRDefault="0066754C" w:rsidP="00202C2D">
            <w:pPr>
              <w:rPr>
                <w:rFonts w:ascii="Century Gothic" w:eastAsia="Cambria" w:hAnsi="Century Gothic" w:cstheme="minorHAnsi"/>
                <w:sz w:val="20"/>
                <w:szCs w:val="20"/>
                <w:lang w:val="en-GB"/>
              </w:rPr>
            </w:pPr>
            <w:r w:rsidRPr="00100A5F">
              <w:rPr>
                <w:rFonts w:ascii="Century Gothic" w:hAnsi="Century Gothic"/>
                <w:sz w:val="20"/>
                <w:szCs w:val="20"/>
              </w:rPr>
              <w:t>Application and interview</w:t>
            </w:r>
          </w:p>
        </w:tc>
      </w:tr>
      <w:tr w:rsidR="00202C2D" w:rsidRPr="00100A5F" w14:paraId="58EBC5B3" w14:textId="77777777" w:rsidTr="0066754C">
        <w:tc>
          <w:tcPr>
            <w:tcW w:w="1696" w:type="dxa"/>
          </w:tcPr>
          <w:p w14:paraId="3A0F723D" w14:textId="684F7487" w:rsidR="00202C2D" w:rsidRPr="00100A5F" w:rsidRDefault="00202C2D" w:rsidP="0066754C">
            <w:pPr>
              <w:spacing w:after="240"/>
              <w:rPr>
                <w:rFonts w:ascii="Century Gothic" w:eastAsia="Cambria" w:hAnsi="Century Gothic" w:cstheme="minorHAnsi"/>
                <w:b/>
                <w:sz w:val="20"/>
                <w:szCs w:val="20"/>
                <w:lang w:val="en-GB"/>
              </w:rPr>
            </w:pPr>
            <w:r w:rsidRPr="00100A5F">
              <w:rPr>
                <w:rStyle w:val="Strong"/>
                <w:rFonts w:ascii="Century Gothic" w:hAnsi="Century Gothic"/>
                <w:sz w:val="20"/>
                <w:szCs w:val="20"/>
              </w:rPr>
              <w:lastRenderedPageBreak/>
              <w:t>Safeguarding and Child Protection</w:t>
            </w:r>
          </w:p>
        </w:tc>
        <w:tc>
          <w:tcPr>
            <w:tcW w:w="4962" w:type="dxa"/>
          </w:tcPr>
          <w:p w14:paraId="2AF836BC" w14:textId="77777777" w:rsidR="0066754C" w:rsidRPr="00100A5F" w:rsidRDefault="00202C2D" w:rsidP="0066754C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100A5F">
              <w:rPr>
                <w:rFonts w:ascii="Century Gothic" w:hAnsi="Century Gothic"/>
                <w:sz w:val="20"/>
                <w:szCs w:val="20"/>
              </w:rPr>
              <w:t>Strong commitment to safeguarding and promoting the welfare of children and young people</w:t>
            </w:r>
          </w:p>
          <w:p w14:paraId="006F42A8" w14:textId="77777777" w:rsidR="0066754C" w:rsidRPr="00100A5F" w:rsidRDefault="00202C2D" w:rsidP="0066754C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100A5F">
              <w:rPr>
                <w:rFonts w:ascii="Century Gothic" w:hAnsi="Century Gothic"/>
                <w:sz w:val="20"/>
                <w:szCs w:val="20"/>
              </w:rPr>
              <w:t>Clear understanding of safeguarding responsibilities, particularly in relation to vulnerable learners and students with SEND</w:t>
            </w:r>
          </w:p>
          <w:p w14:paraId="7D9E5138" w14:textId="35C5CDA7" w:rsidR="00202C2D" w:rsidRPr="00100A5F" w:rsidRDefault="00202C2D" w:rsidP="0066754C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100A5F">
              <w:rPr>
                <w:rFonts w:ascii="Century Gothic" w:hAnsi="Century Gothic"/>
                <w:sz w:val="20"/>
                <w:szCs w:val="20"/>
              </w:rPr>
              <w:t>Commitment to engaging in ongoing safeguarding training</w:t>
            </w:r>
          </w:p>
        </w:tc>
        <w:tc>
          <w:tcPr>
            <w:tcW w:w="2551" w:type="dxa"/>
          </w:tcPr>
          <w:p w14:paraId="3D9EC0FD" w14:textId="77777777" w:rsidR="00202C2D" w:rsidRPr="00100A5F" w:rsidRDefault="00202C2D" w:rsidP="0066754C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5E7644" w14:textId="158A8E28" w:rsidR="00202C2D" w:rsidRPr="00100A5F" w:rsidRDefault="00202C2D" w:rsidP="0066754C">
            <w:pPr>
              <w:spacing w:after="240"/>
              <w:rPr>
                <w:rFonts w:ascii="Century Gothic" w:eastAsia="Cambria" w:hAnsi="Century Gothic" w:cstheme="minorHAnsi"/>
                <w:sz w:val="20"/>
                <w:szCs w:val="20"/>
                <w:lang w:val="en-GB"/>
              </w:rPr>
            </w:pPr>
            <w:r w:rsidRPr="00100A5F">
              <w:rPr>
                <w:rFonts w:ascii="Century Gothic" w:hAnsi="Century Gothic"/>
                <w:sz w:val="20"/>
                <w:szCs w:val="20"/>
              </w:rPr>
              <w:t>Interview</w:t>
            </w:r>
          </w:p>
        </w:tc>
      </w:tr>
      <w:tr w:rsidR="00265E97" w:rsidRPr="00100A5F" w14:paraId="0FC9F99B" w14:textId="77777777" w:rsidTr="0066754C">
        <w:tc>
          <w:tcPr>
            <w:tcW w:w="1696" w:type="dxa"/>
          </w:tcPr>
          <w:p w14:paraId="5F5A18A3" w14:textId="59DBAABB" w:rsidR="00265E97" w:rsidRPr="00100A5F" w:rsidRDefault="00265E97" w:rsidP="0066754C">
            <w:pPr>
              <w:spacing w:after="240"/>
              <w:rPr>
                <w:rStyle w:val="Strong"/>
                <w:rFonts w:ascii="Century Gothic" w:hAnsi="Century Gothic"/>
                <w:sz w:val="20"/>
                <w:szCs w:val="20"/>
              </w:rPr>
            </w:pPr>
            <w:r w:rsidRPr="00100A5F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Special Requirements</w:t>
            </w:r>
          </w:p>
        </w:tc>
        <w:tc>
          <w:tcPr>
            <w:tcW w:w="4962" w:type="dxa"/>
          </w:tcPr>
          <w:p w14:paraId="2924EDE1" w14:textId="588ABED6" w:rsidR="00265E97" w:rsidRPr="00100A5F" w:rsidRDefault="00265E97" w:rsidP="0066754C">
            <w:pPr>
              <w:spacing w:after="24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100A5F">
              <w:rPr>
                <w:rFonts w:ascii="Century Gothic" w:hAnsi="Century Gothic"/>
                <w:sz w:val="20"/>
                <w:szCs w:val="20"/>
              </w:rPr>
              <w:t>Good health and attendance records in line with Coventry City Council Promoting Health at Work Policy.</w:t>
            </w:r>
          </w:p>
          <w:p w14:paraId="0596E481" w14:textId="77777777" w:rsidR="0066754C" w:rsidRPr="00100A5F" w:rsidRDefault="00265E97" w:rsidP="0066754C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100A5F">
              <w:rPr>
                <w:rFonts w:ascii="Century Gothic" w:hAnsi="Century Gothic"/>
                <w:sz w:val="20"/>
                <w:szCs w:val="20"/>
              </w:rPr>
              <w:t>This post is exempt from the provisions of the Rehabilitation of Offenders Act 1974.</w:t>
            </w:r>
          </w:p>
          <w:p w14:paraId="1E701DA1" w14:textId="468208C2" w:rsidR="00265E97" w:rsidRPr="00100A5F" w:rsidRDefault="00265E97" w:rsidP="0066754C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100A5F">
              <w:rPr>
                <w:rFonts w:ascii="Century Gothic" w:hAnsi="Century Gothic"/>
                <w:sz w:val="20"/>
                <w:szCs w:val="20"/>
              </w:rPr>
              <w:t>An Enhanced Criminal Record Disclosure will be required prior to appointment.</w:t>
            </w:r>
          </w:p>
        </w:tc>
        <w:tc>
          <w:tcPr>
            <w:tcW w:w="2551" w:type="dxa"/>
          </w:tcPr>
          <w:p w14:paraId="4E2D58FE" w14:textId="77777777" w:rsidR="00265E97" w:rsidRPr="00100A5F" w:rsidRDefault="00265E97" w:rsidP="0066754C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BCE9E5" w14:textId="77777777" w:rsidR="00265E97" w:rsidRPr="00100A5F" w:rsidRDefault="00265E97" w:rsidP="0066754C">
            <w:pPr>
              <w:spacing w:after="240"/>
              <w:rPr>
                <w:rFonts w:ascii="Century Gothic" w:eastAsia="Cambria" w:hAnsi="Century Gothic" w:cstheme="minorHAnsi"/>
                <w:sz w:val="20"/>
                <w:szCs w:val="20"/>
                <w:lang w:val="en-GB"/>
              </w:rPr>
            </w:pPr>
            <w:r w:rsidRPr="00100A5F">
              <w:rPr>
                <w:rFonts w:ascii="Century Gothic" w:eastAsia="Cambria" w:hAnsi="Century Gothic" w:cstheme="minorHAnsi"/>
                <w:sz w:val="20"/>
                <w:szCs w:val="20"/>
                <w:lang w:val="en-GB"/>
              </w:rPr>
              <w:t>DBS Disclosure</w:t>
            </w:r>
          </w:p>
          <w:p w14:paraId="3265F7F8" w14:textId="77777777" w:rsidR="00265E97" w:rsidRPr="00100A5F" w:rsidRDefault="00265E97" w:rsidP="0066754C">
            <w:pPr>
              <w:spacing w:after="240"/>
              <w:rPr>
                <w:rFonts w:ascii="Century Gothic" w:eastAsia="Cambria" w:hAnsi="Century Gothic" w:cstheme="minorHAnsi"/>
                <w:sz w:val="20"/>
                <w:szCs w:val="20"/>
                <w:lang w:val="en-GB"/>
              </w:rPr>
            </w:pPr>
          </w:p>
          <w:p w14:paraId="3CBBE842" w14:textId="0CE6AFA7" w:rsidR="00265E97" w:rsidRPr="00100A5F" w:rsidRDefault="00265E97" w:rsidP="0066754C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100A5F">
              <w:rPr>
                <w:rFonts w:ascii="Century Gothic" w:eastAsia="Cambria" w:hAnsi="Century Gothic" w:cstheme="minorHAnsi"/>
                <w:sz w:val="20"/>
                <w:szCs w:val="20"/>
                <w:lang w:val="en-GB"/>
              </w:rPr>
              <w:t>Attendance records</w:t>
            </w:r>
          </w:p>
        </w:tc>
      </w:tr>
    </w:tbl>
    <w:p w14:paraId="2CA6B61B" w14:textId="07CCA887" w:rsidR="00E32FD5" w:rsidRPr="00F20B98" w:rsidRDefault="00E32FD5" w:rsidP="00F20B98">
      <w:pPr>
        <w:tabs>
          <w:tab w:val="left" w:pos="5280"/>
        </w:tabs>
        <w:spacing w:after="240"/>
        <w:ind w:left="284" w:right="425"/>
        <w:jc w:val="both"/>
        <w:rPr>
          <w:rFonts w:ascii="Century Gothic" w:hAnsi="Century Gothic" w:cs="Arial"/>
          <w:sz w:val="22"/>
          <w:szCs w:val="22"/>
        </w:rPr>
      </w:pPr>
    </w:p>
    <w:p w14:paraId="045250BC" w14:textId="06BFEDF5" w:rsidR="00DA6017" w:rsidRPr="00DA6017" w:rsidRDefault="00DA6017" w:rsidP="00E11778">
      <w:pPr>
        <w:tabs>
          <w:tab w:val="left" w:pos="5280"/>
        </w:tabs>
        <w:spacing w:after="120"/>
        <w:ind w:left="284" w:right="425"/>
        <w:jc w:val="both"/>
        <w:rPr>
          <w:lang w:val="en-GB"/>
        </w:rPr>
      </w:pPr>
    </w:p>
    <w:p w14:paraId="0C792400" w14:textId="1656E8D7" w:rsidR="006B2B55" w:rsidRPr="00206549" w:rsidRDefault="006B2B55" w:rsidP="00E11778">
      <w:pPr>
        <w:tabs>
          <w:tab w:val="left" w:pos="5280"/>
        </w:tabs>
        <w:spacing w:after="120"/>
        <w:ind w:left="284" w:right="425"/>
        <w:jc w:val="both"/>
      </w:pPr>
    </w:p>
    <w:sectPr w:rsidR="006B2B55" w:rsidRPr="00206549" w:rsidSect="00097B80">
      <w:headerReference w:type="default" r:id="rId10"/>
      <w:footerReference w:type="default" r:id="rId11"/>
      <w:pgSz w:w="11906" w:h="16838" w:code="9"/>
      <w:pgMar w:top="2410" w:right="567" w:bottom="1701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A7ED" w14:textId="77777777" w:rsidR="00E63F60" w:rsidRDefault="00E63F60" w:rsidP="00724281">
      <w:r>
        <w:separator/>
      </w:r>
    </w:p>
  </w:endnote>
  <w:endnote w:type="continuationSeparator" w:id="0">
    <w:p w14:paraId="75E1D300" w14:textId="77777777" w:rsidR="00E63F60" w:rsidRDefault="00E63F60" w:rsidP="0072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BBF5" w14:textId="5808D3C7" w:rsidR="00F75984" w:rsidRDefault="007A2224" w:rsidP="001262A1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5B159A6" wp14:editId="17D6DAA8">
          <wp:simplePos x="0" y="0"/>
          <wp:positionH relativeFrom="margin">
            <wp:posOffset>-207645</wp:posOffset>
          </wp:positionH>
          <wp:positionV relativeFrom="paragraph">
            <wp:posOffset>-904875</wp:posOffset>
          </wp:positionV>
          <wp:extent cx="7258051" cy="1045210"/>
          <wp:effectExtent l="0" t="0" r="0" b="2540"/>
          <wp:wrapNone/>
          <wp:docPr id="1854467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410742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2058" cy="1045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DEC6" w14:textId="77777777" w:rsidR="00E63F60" w:rsidRDefault="00E63F60" w:rsidP="00724281">
      <w:r>
        <w:separator/>
      </w:r>
    </w:p>
  </w:footnote>
  <w:footnote w:type="continuationSeparator" w:id="0">
    <w:p w14:paraId="034B578D" w14:textId="77777777" w:rsidR="00E63F60" w:rsidRDefault="00E63F60" w:rsidP="0072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CFF7" w14:textId="390F6495" w:rsidR="00F75984" w:rsidRPr="0020128A" w:rsidRDefault="00237C6A" w:rsidP="00D72EB0">
    <w:pPr>
      <w:pStyle w:val="Header"/>
      <w:ind w:hanging="1276"/>
      <w:jc w:val="center"/>
    </w:pPr>
    <w:r>
      <w:t xml:space="preserve">     </w:t>
    </w:r>
    <w:r w:rsidR="00D72EB0">
      <w:t xml:space="preserve">                  </w:t>
    </w:r>
    <w:r w:rsidR="00D72EB0">
      <w:rPr>
        <w:noProof/>
      </w:rPr>
      <w:drawing>
        <wp:inline distT="0" distB="0" distL="0" distR="0" wp14:anchorId="141DC599" wp14:editId="573ED143">
          <wp:extent cx="1272415" cy="1289710"/>
          <wp:effectExtent l="0" t="0" r="4445" b="5715"/>
          <wp:docPr id="3878420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842061" name="Picture 3878420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277" cy="1298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C983C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D36"/>
    <w:multiLevelType w:val="hybridMultilevel"/>
    <w:tmpl w:val="35428D00"/>
    <w:styleLink w:val="Bullet"/>
    <w:lvl w:ilvl="0" w:tplc="B9B83860">
      <w:start w:val="1"/>
      <w:numFmt w:val="bullet"/>
      <w:lvlText w:val="•"/>
      <w:lvlJc w:val="left"/>
      <w:pPr>
        <w:ind w:left="7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0"/>
        <w:highlight w:val="none"/>
        <w:vertAlign w:val="baseline"/>
      </w:rPr>
    </w:lvl>
    <w:lvl w:ilvl="1" w:tplc="47A60D12">
      <w:start w:val="1"/>
      <w:numFmt w:val="bullet"/>
      <w:lvlText w:val="•"/>
      <w:lvlJc w:val="left"/>
      <w:pPr>
        <w:ind w:left="9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2" w:tplc="B01A5DFE">
      <w:start w:val="1"/>
      <w:numFmt w:val="bullet"/>
      <w:lvlText w:val="•"/>
      <w:lvlJc w:val="left"/>
      <w:pPr>
        <w:ind w:left="116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3" w:tplc="3132AB56">
      <w:start w:val="1"/>
      <w:numFmt w:val="bullet"/>
      <w:lvlText w:val="•"/>
      <w:lvlJc w:val="left"/>
      <w:pPr>
        <w:ind w:left="138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4" w:tplc="8B665534">
      <w:start w:val="1"/>
      <w:numFmt w:val="bullet"/>
      <w:lvlText w:val="•"/>
      <w:lvlJc w:val="left"/>
      <w:pPr>
        <w:ind w:left="160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5" w:tplc="0FE87A0C">
      <w:start w:val="1"/>
      <w:numFmt w:val="bullet"/>
      <w:lvlText w:val="•"/>
      <w:lvlJc w:val="left"/>
      <w:pPr>
        <w:ind w:left="182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6" w:tplc="C01EF986">
      <w:start w:val="1"/>
      <w:numFmt w:val="bullet"/>
      <w:lvlText w:val="•"/>
      <w:lvlJc w:val="left"/>
      <w:pPr>
        <w:ind w:left="204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7" w:tplc="52C81554">
      <w:start w:val="1"/>
      <w:numFmt w:val="bullet"/>
      <w:lvlText w:val="•"/>
      <w:lvlJc w:val="left"/>
      <w:pPr>
        <w:ind w:left="226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  <w:lvl w:ilvl="8" w:tplc="B2166DE4">
      <w:start w:val="1"/>
      <w:numFmt w:val="bullet"/>
      <w:lvlText w:val="•"/>
      <w:lvlJc w:val="left"/>
      <w:pPr>
        <w:ind w:left="2480" w:hanging="50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E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06CE35BD"/>
    <w:multiLevelType w:val="hybridMultilevel"/>
    <w:tmpl w:val="BFC6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4356A"/>
    <w:multiLevelType w:val="hybridMultilevel"/>
    <w:tmpl w:val="A230B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F5B27"/>
    <w:multiLevelType w:val="hybridMultilevel"/>
    <w:tmpl w:val="6142BF5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EF3C8D"/>
    <w:multiLevelType w:val="hybridMultilevel"/>
    <w:tmpl w:val="A08EF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A3818"/>
    <w:multiLevelType w:val="hybridMultilevel"/>
    <w:tmpl w:val="3222D330"/>
    <w:lvl w:ilvl="0" w:tplc="94EA42DA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02212"/>
    <w:multiLevelType w:val="hybridMultilevel"/>
    <w:tmpl w:val="865CD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F5EB4"/>
    <w:multiLevelType w:val="hybridMultilevel"/>
    <w:tmpl w:val="45C6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3783A"/>
    <w:multiLevelType w:val="hybridMultilevel"/>
    <w:tmpl w:val="2DBE5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912FC"/>
    <w:multiLevelType w:val="hybridMultilevel"/>
    <w:tmpl w:val="6FBE672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C5E92"/>
    <w:multiLevelType w:val="hybridMultilevel"/>
    <w:tmpl w:val="A3C07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4710D"/>
    <w:multiLevelType w:val="hybridMultilevel"/>
    <w:tmpl w:val="9146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D0139"/>
    <w:multiLevelType w:val="hybridMultilevel"/>
    <w:tmpl w:val="2E944C26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46BB412D"/>
    <w:multiLevelType w:val="hybridMultilevel"/>
    <w:tmpl w:val="60202160"/>
    <w:lvl w:ilvl="0" w:tplc="94EA42DA">
      <w:start w:val="28"/>
      <w:numFmt w:val="bullet"/>
      <w:lvlText w:val="-"/>
      <w:lvlJc w:val="left"/>
      <w:pPr>
        <w:ind w:left="1104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7" w15:restartNumberingAfterBreak="0">
    <w:nsid w:val="47AE1785"/>
    <w:multiLevelType w:val="hybridMultilevel"/>
    <w:tmpl w:val="E5CA2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C2252"/>
    <w:multiLevelType w:val="hybridMultilevel"/>
    <w:tmpl w:val="CDD2A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9A"/>
    <w:multiLevelType w:val="hybridMultilevel"/>
    <w:tmpl w:val="417EDDD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517"/>
        </w:tabs>
        <w:ind w:left="6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37"/>
        </w:tabs>
        <w:ind w:left="7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57"/>
        </w:tabs>
        <w:ind w:left="7957" w:hanging="360"/>
      </w:pPr>
      <w:rPr>
        <w:rFonts w:ascii="Wingdings" w:hAnsi="Wingdings" w:hint="default"/>
      </w:rPr>
    </w:lvl>
  </w:abstractNum>
  <w:abstractNum w:abstractNumId="20" w15:restartNumberingAfterBreak="0">
    <w:nsid w:val="4EAA056F"/>
    <w:multiLevelType w:val="hybridMultilevel"/>
    <w:tmpl w:val="49780A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0830EC"/>
    <w:multiLevelType w:val="hybridMultilevel"/>
    <w:tmpl w:val="0E38C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A1040"/>
    <w:multiLevelType w:val="hybridMultilevel"/>
    <w:tmpl w:val="57E8D2C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CDC3518"/>
    <w:multiLevelType w:val="hybridMultilevel"/>
    <w:tmpl w:val="2D3CE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9A37B2"/>
    <w:multiLevelType w:val="hybridMultilevel"/>
    <w:tmpl w:val="DC8C6A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334"/>
    <w:multiLevelType w:val="hybridMultilevel"/>
    <w:tmpl w:val="251C1432"/>
    <w:lvl w:ilvl="0" w:tplc="08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912" w:hanging="360"/>
      </w:pPr>
    </w:lvl>
    <w:lvl w:ilvl="2" w:tplc="0809001B">
      <w:start w:val="1"/>
      <w:numFmt w:val="lowerRoman"/>
      <w:lvlText w:val="%3."/>
      <w:lvlJc w:val="right"/>
      <w:pPr>
        <w:ind w:left="2632" w:hanging="180"/>
      </w:pPr>
    </w:lvl>
    <w:lvl w:ilvl="3" w:tplc="0809000F">
      <w:start w:val="1"/>
      <w:numFmt w:val="decimal"/>
      <w:lvlText w:val="%4."/>
      <w:lvlJc w:val="left"/>
      <w:pPr>
        <w:ind w:left="3352" w:hanging="360"/>
      </w:pPr>
    </w:lvl>
    <w:lvl w:ilvl="4" w:tplc="08090019">
      <w:start w:val="1"/>
      <w:numFmt w:val="lowerLetter"/>
      <w:lvlText w:val="%5."/>
      <w:lvlJc w:val="left"/>
      <w:pPr>
        <w:ind w:left="4072" w:hanging="360"/>
      </w:pPr>
    </w:lvl>
    <w:lvl w:ilvl="5" w:tplc="0809001B">
      <w:start w:val="1"/>
      <w:numFmt w:val="lowerRoman"/>
      <w:lvlText w:val="%6."/>
      <w:lvlJc w:val="right"/>
      <w:pPr>
        <w:ind w:left="4792" w:hanging="180"/>
      </w:pPr>
    </w:lvl>
    <w:lvl w:ilvl="6" w:tplc="0809000F">
      <w:start w:val="1"/>
      <w:numFmt w:val="decimal"/>
      <w:lvlText w:val="%7."/>
      <w:lvlJc w:val="left"/>
      <w:pPr>
        <w:ind w:left="5512" w:hanging="360"/>
      </w:pPr>
    </w:lvl>
    <w:lvl w:ilvl="7" w:tplc="08090019">
      <w:start w:val="1"/>
      <w:numFmt w:val="lowerLetter"/>
      <w:lvlText w:val="%8."/>
      <w:lvlJc w:val="left"/>
      <w:pPr>
        <w:ind w:left="6232" w:hanging="360"/>
      </w:pPr>
    </w:lvl>
    <w:lvl w:ilvl="8" w:tplc="0809001B">
      <w:start w:val="1"/>
      <w:numFmt w:val="lowerRoman"/>
      <w:lvlText w:val="%9."/>
      <w:lvlJc w:val="right"/>
      <w:pPr>
        <w:ind w:left="6952" w:hanging="180"/>
      </w:pPr>
    </w:lvl>
  </w:abstractNum>
  <w:abstractNum w:abstractNumId="26" w15:restartNumberingAfterBreak="0">
    <w:nsid w:val="6B1F5943"/>
    <w:multiLevelType w:val="hybridMultilevel"/>
    <w:tmpl w:val="43C2D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E66F9"/>
    <w:multiLevelType w:val="hybridMultilevel"/>
    <w:tmpl w:val="6524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03B26"/>
    <w:multiLevelType w:val="hybridMultilevel"/>
    <w:tmpl w:val="35428D00"/>
    <w:numStyleLink w:val="Bullet"/>
  </w:abstractNum>
  <w:abstractNum w:abstractNumId="29" w15:restartNumberingAfterBreak="0">
    <w:nsid w:val="73124197"/>
    <w:multiLevelType w:val="hybridMultilevel"/>
    <w:tmpl w:val="ED32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054E4"/>
    <w:multiLevelType w:val="hybridMultilevel"/>
    <w:tmpl w:val="10BA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45413">
    <w:abstractNumId w:val="2"/>
  </w:num>
  <w:num w:numId="2" w16cid:durableId="351492486">
    <w:abstractNumId w:val="0"/>
  </w:num>
  <w:num w:numId="3" w16cid:durableId="89116290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967670">
    <w:abstractNumId w:val="25"/>
  </w:num>
  <w:num w:numId="5" w16cid:durableId="349530484">
    <w:abstractNumId w:val="20"/>
  </w:num>
  <w:num w:numId="6" w16cid:durableId="2097437341">
    <w:abstractNumId w:val="5"/>
  </w:num>
  <w:num w:numId="7" w16cid:durableId="1596473601">
    <w:abstractNumId w:val="26"/>
  </w:num>
  <w:num w:numId="8" w16cid:durableId="1374379351">
    <w:abstractNumId w:val="22"/>
  </w:num>
  <w:num w:numId="9" w16cid:durableId="836848295">
    <w:abstractNumId w:val="12"/>
  </w:num>
  <w:num w:numId="10" w16cid:durableId="1744061347">
    <w:abstractNumId w:val="7"/>
  </w:num>
  <w:num w:numId="11" w16cid:durableId="1632784307">
    <w:abstractNumId w:val="19"/>
  </w:num>
  <w:num w:numId="12" w16cid:durableId="2080711975">
    <w:abstractNumId w:val="16"/>
  </w:num>
  <w:num w:numId="13" w16cid:durableId="1659075696">
    <w:abstractNumId w:val="15"/>
  </w:num>
  <w:num w:numId="14" w16cid:durableId="1388917268">
    <w:abstractNumId w:val="13"/>
  </w:num>
  <w:num w:numId="15" w16cid:durableId="294871976">
    <w:abstractNumId w:val="30"/>
  </w:num>
  <w:num w:numId="16" w16cid:durableId="1438022091">
    <w:abstractNumId w:val="3"/>
  </w:num>
  <w:num w:numId="17" w16cid:durableId="465317701">
    <w:abstractNumId w:val="27"/>
  </w:num>
  <w:num w:numId="18" w16cid:durableId="818961037">
    <w:abstractNumId w:val="14"/>
  </w:num>
  <w:num w:numId="19" w16cid:durableId="1950239778">
    <w:abstractNumId w:val="24"/>
  </w:num>
  <w:num w:numId="20" w16cid:durableId="855193935">
    <w:abstractNumId w:val="18"/>
  </w:num>
  <w:num w:numId="21" w16cid:durableId="654727173">
    <w:abstractNumId w:val="1"/>
  </w:num>
  <w:num w:numId="22" w16cid:durableId="1921675916">
    <w:abstractNumId w:val="28"/>
  </w:num>
  <w:num w:numId="23" w16cid:durableId="614096488">
    <w:abstractNumId w:val="9"/>
  </w:num>
  <w:num w:numId="24" w16cid:durableId="1779523646">
    <w:abstractNumId w:val="29"/>
  </w:num>
  <w:num w:numId="25" w16cid:durableId="1396582709">
    <w:abstractNumId w:val="8"/>
  </w:num>
  <w:num w:numId="26" w16cid:durableId="481577378">
    <w:abstractNumId w:val="6"/>
  </w:num>
  <w:num w:numId="27" w16cid:durableId="2139101001">
    <w:abstractNumId w:val="4"/>
  </w:num>
  <w:num w:numId="28" w16cid:durableId="417992492">
    <w:abstractNumId w:val="17"/>
  </w:num>
  <w:num w:numId="29" w16cid:durableId="1826164390">
    <w:abstractNumId w:val="10"/>
  </w:num>
  <w:num w:numId="30" w16cid:durableId="392966015">
    <w:abstractNumId w:val="21"/>
  </w:num>
  <w:num w:numId="31" w16cid:durableId="736898062">
    <w:abstractNumId w:val="23"/>
  </w:num>
  <w:num w:numId="32" w16cid:durableId="624043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81"/>
    <w:rsid w:val="00010F55"/>
    <w:rsid w:val="00013311"/>
    <w:rsid w:val="00017BBD"/>
    <w:rsid w:val="00026DA5"/>
    <w:rsid w:val="00031DCC"/>
    <w:rsid w:val="00040C85"/>
    <w:rsid w:val="00041686"/>
    <w:rsid w:val="00047C7D"/>
    <w:rsid w:val="00052E45"/>
    <w:rsid w:val="00076D35"/>
    <w:rsid w:val="00097B80"/>
    <w:rsid w:val="000A6247"/>
    <w:rsid w:val="000B529D"/>
    <w:rsid w:val="000B7237"/>
    <w:rsid w:val="000C24BC"/>
    <w:rsid w:val="000C76FA"/>
    <w:rsid w:val="000D118F"/>
    <w:rsid w:val="000D60DE"/>
    <w:rsid w:val="000D677A"/>
    <w:rsid w:val="000F5880"/>
    <w:rsid w:val="001002A7"/>
    <w:rsid w:val="0010089D"/>
    <w:rsid w:val="00100A5F"/>
    <w:rsid w:val="0010401D"/>
    <w:rsid w:val="00121FD1"/>
    <w:rsid w:val="0012214A"/>
    <w:rsid w:val="0012355F"/>
    <w:rsid w:val="0012412C"/>
    <w:rsid w:val="001262A1"/>
    <w:rsid w:val="00132CFC"/>
    <w:rsid w:val="00140270"/>
    <w:rsid w:val="0016579C"/>
    <w:rsid w:val="00194045"/>
    <w:rsid w:val="00196C98"/>
    <w:rsid w:val="001D2926"/>
    <w:rsid w:val="001F2B1A"/>
    <w:rsid w:val="0020128A"/>
    <w:rsid w:val="00202BA0"/>
    <w:rsid w:val="00202C2D"/>
    <w:rsid w:val="00206549"/>
    <w:rsid w:val="00217949"/>
    <w:rsid w:val="00223B25"/>
    <w:rsid w:val="00233000"/>
    <w:rsid w:val="00237C6A"/>
    <w:rsid w:val="00265E97"/>
    <w:rsid w:val="00284845"/>
    <w:rsid w:val="002A1DC1"/>
    <w:rsid w:val="002A6B89"/>
    <w:rsid w:val="002D1C8E"/>
    <w:rsid w:val="002F4E09"/>
    <w:rsid w:val="002F5687"/>
    <w:rsid w:val="002F78D9"/>
    <w:rsid w:val="003303CA"/>
    <w:rsid w:val="00334E2E"/>
    <w:rsid w:val="00343682"/>
    <w:rsid w:val="00347DFE"/>
    <w:rsid w:val="00360978"/>
    <w:rsid w:val="00383A10"/>
    <w:rsid w:val="00384316"/>
    <w:rsid w:val="00387089"/>
    <w:rsid w:val="003D47DE"/>
    <w:rsid w:val="003D6CD2"/>
    <w:rsid w:val="003E3F03"/>
    <w:rsid w:val="00401724"/>
    <w:rsid w:val="00406313"/>
    <w:rsid w:val="00406A5A"/>
    <w:rsid w:val="004179AF"/>
    <w:rsid w:val="00425CCC"/>
    <w:rsid w:val="004279C4"/>
    <w:rsid w:val="004319FE"/>
    <w:rsid w:val="00433514"/>
    <w:rsid w:val="0044071D"/>
    <w:rsid w:val="00440B83"/>
    <w:rsid w:val="004540C2"/>
    <w:rsid w:val="0045591B"/>
    <w:rsid w:val="004658D7"/>
    <w:rsid w:val="00470447"/>
    <w:rsid w:val="00476122"/>
    <w:rsid w:val="00476379"/>
    <w:rsid w:val="004A175A"/>
    <w:rsid w:val="004A2221"/>
    <w:rsid w:val="004A2F68"/>
    <w:rsid w:val="004C25C5"/>
    <w:rsid w:val="004D1A72"/>
    <w:rsid w:val="004D6534"/>
    <w:rsid w:val="004E2A9A"/>
    <w:rsid w:val="00517BDE"/>
    <w:rsid w:val="0052794B"/>
    <w:rsid w:val="00532833"/>
    <w:rsid w:val="00535ECD"/>
    <w:rsid w:val="00553B04"/>
    <w:rsid w:val="005976E7"/>
    <w:rsid w:val="005A64D4"/>
    <w:rsid w:val="005B500C"/>
    <w:rsid w:val="005B52C7"/>
    <w:rsid w:val="006040E6"/>
    <w:rsid w:val="0062230A"/>
    <w:rsid w:val="00623205"/>
    <w:rsid w:val="00626A4D"/>
    <w:rsid w:val="0066754C"/>
    <w:rsid w:val="006A2BD4"/>
    <w:rsid w:val="006B2B55"/>
    <w:rsid w:val="006C7BBB"/>
    <w:rsid w:val="006D1365"/>
    <w:rsid w:val="006D62E3"/>
    <w:rsid w:val="00724281"/>
    <w:rsid w:val="007271C5"/>
    <w:rsid w:val="00727919"/>
    <w:rsid w:val="007621E5"/>
    <w:rsid w:val="00770F42"/>
    <w:rsid w:val="00777D4A"/>
    <w:rsid w:val="0079654F"/>
    <w:rsid w:val="007A2224"/>
    <w:rsid w:val="007A68A1"/>
    <w:rsid w:val="007B2296"/>
    <w:rsid w:val="007D128B"/>
    <w:rsid w:val="007D4051"/>
    <w:rsid w:val="007E2F77"/>
    <w:rsid w:val="007E7D83"/>
    <w:rsid w:val="007F2DA2"/>
    <w:rsid w:val="007F76A5"/>
    <w:rsid w:val="008154C8"/>
    <w:rsid w:val="00837319"/>
    <w:rsid w:val="00840F44"/>
    <w:rsid w:val="0085710E"/>
    <w:rsid w:val="0086470D"/>
    <w:rsid w:val="00881B77"/>
    <w:rsid w:val="00886DAA"/>
    <w:rsid w:val="00887CF9"/>
    <w:rsid w:val="008A1AE1"/>
    <w:rsid w:val="008C195E"/>
    <w:rsid w:val="008C3561"/>
    <w:rsid w:val="008C3FDD"/>
    <w:rsid w:val="008F000C"/>
    <w:rsid w:val="00903589"/>
    <w:rsid w:val="0090634F"/>
    <w:rsid w:val="00914A2D"/>
    <w:rsid w:val="009171F1"/>
    <w:rsid w:val="00927D1B"/>
    <w:rsid w:val="009340AD"/>
    <w:rsid w:val="009348FE"/>
    <w:rsid w:val="00953704"/>
    <w:rsid w:val="00953F15"/>
    <w:rsid w:val="00956219"/>
    <w:rsid w:val="00961C90"/>
    <w:rsid w:val="009A019B"/>
    <w:rsid w:val="009D7F14"/>
    <w:rsid w:val="00A12C44"/>
    <w:rsid w:val="00A154CF"/>
    <w:rsid w:val="00A17ECF"/>
    <w:rsid w:val="00A56D04"/>
    <w:rsid w:val="00A6249A"/>
    <w:rsid w:val="00A70ED6"/>
    <w:rsid w:val="00A721C9"/>
    <w:rsid w:val="00A870FA"/>
    <w:rsid w:val="00AA1079"/>
    <w:rsid w:val="00AA772A"/>
    <w:rsid w:val="00AC2C61"/>
    <w:rsid w:val="00AF45CD"/>
    <w:rsid w:val="00AF7A1C"/>
    <w:rsid w:val="00B03FB5"/>
    <w:rsid w:val="00B13C1D"/>
    <w:rsid w:val="00B17B46"/>
    <w:rsid w:val="00B27861"/>
    <w:rsid w:val="00B4474C"/>
    <w:rsid w:val="00B4556D"/>
    <w:rsid w:val="00B5470F"/>
    <w:rsid w:val="00B56EF9"/>
    <w:rsid w:val="00B61408"/>
    <w:rsid w:val="00B64A57"/>
    <w:rsid w:val="00B66C55"/>
    <w:rsid w:val="00B8368B"/>
    <w:rsid w:val="00B8607D"/>
    <w:rsid w:val="00BA4F6B"/>
    <w:rsid w:val="00BB19EA"/>
    <w:rsid w:val="00BB3CF3"/>
    <w:rsid w:val="00BB77F7"/>
    <w:rsid w:val="00BC19C7"/>
    <w:rsid w:val="00BC257C"/>
    <w:rsid w:val="00BC5936"/>
    <w:rsid w:val="00BD5F13"/>
    <w:rsid w:val="00C1158C"/>
    <w:rsid w:val="00C306D3"/>
    <w:rsid w:val="00C44F9D"/>
    <w:rsid w:val="00C56D65"/>
    <w:rsid w:val="00C760D7"/>
    <w:rsid w:val="00C952D2"/>
    <w:rsid w:val="00C96B37"/>
    <w:rsid w:val="00CA1BB6"/>
    <w:rsid w:val="00CA5653"/>
    <w:rsid w:val="00CA67AF"/>
    <w:rsid w:val="00CC7AA9"/>
    <w:rsid w:val="00CD2F43"/>
    <w:rsid w:val="00CD7AC4"/>
    <w:rsid w:val="00CE5448"/>
    <w:rsid w:val="00D076E2"/>
    <w:rsid w:val="00D43781"/>
    <w:rsid w:val="00D54FA3"/>
    <w:rsid w:val="00D62310"/>
    <w:rsid w:val="00D72EB0"/>
    <w:rsid w:val="00D73BD9"/>
    <w:rsid w:val="00D747C9"/>
    <w:rsid w:val="00DA1F89"/>
    <w:rsid w:val="00DA6017"/>
    <w:rsid w:val="00DA7EE0"/>
    <w:rsid w:val="00DB182A"/>
    <w:rsid w:val="00DD79E9"/>
    <w:rsid w:val="00DE00D8"/>
    <w:rsid w:val="00DE6DD9"/>
    <w:rsid w:val="00DF1581"/>
    <w:rsid w:val="00E00E65"/>
    <w:rsid w:val="00E04F0D"/>
    <w:rsid w:val="00E067F9"/>
    <w:rsid w:val="00E108AB"/>
    <w:rsid w:val="00E11778"/>
    <w:rsid w:val="00E27242"/>
    <w:rsid w:val="00E32E2F"/>
    <w:rsid w:val="00E32FD5"/>
    <w:rsid w:val="00E34936"/>
    <w:rsid w:val="00E3767C"/>
    <w:rsid w:val="00E44BAC"/>
    <w:rsid w:val="00E464F7"/>
    <w:rsid w:val="00E520AE"/>
    <w:rsid w:val="00E54161"/>
    <w:rsid w:val="00E63F60"/>
    <w:rsid w:val="00E65988"/>
    <w:rsid w:val="00E7469F"/>
    <w:rsid w:val="00E92820"/>
    <w:rsid w:val="00EB163C"/>
    <w:rsid w:val="00EB3FE6"/>
    <w:rsid w:val="00EC674A"/>
    <w:rsid w:val="00ED0C43"/>
    <w:rsid w:val="00ED37DC"/>
    <w:rsid w:val="00EE608D"/>
    <w:rsid w:val="00F004DD"/>
    <w:rsid w:val="00F038CE"/>
    <w:rsid w:val="00F05133"/>
    <w:rsid w:val="00F209A7"/>
    <w:rsid w:val="00F20B98"/>
    <w:rsid w:val="00F5234D"/>
    <w:rsid w:val="00F5245F"/>
    <w:rsid w:val="00F64D94"/>
    <w:rsid w:val="00F66FD5"/>
    <w:rsid w:val="00F71C90"/>
    <w:rsid w:val="00F75984"/>
    <w:rsid w:val="00F85086"/>
    <w:rsid w:val="00F8717A"/>
    <w:rsid w:val="00F93864"/>
    <w:rsid w:val="00F94068"/>
    <w:rsid w:val="00F95E07"/>
    <w:rsid w:val="00FA2688"/>
    <w:rsid w:val="00FC68DA"/>
    <w:rsid w:val="00FC7F09"/>
    <w:rsid w:val="00FD26B1"/>
    <w:rsid w:val="00FE58EF"/>
    <w:rsid w:val="00FE5D4C"/>
    <w:rsid w:val="00FE74BF"/>
    <w:rsid w:val="00FE7AF8"/>
    <w:rsid w:val="6D508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F903D"/>
  <w15:chartTrackingRefBased/>
  <w15:docId w15:val="{D64A15C2-2C02-42FB-87E8-3EC423A2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F1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9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2">
    <w:name w:val="heading 2"/>
    <w:basedOn w:val="Normal"/>
    <w:link w:val="Heading2Char"/>
    <w:uiPriority w:val="9"/>
    <w:qFormat/>
    <w:rsid w:val="002F78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F78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2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281"/>
  </w:style>
  <w:style w:type="paragraph" w:styleId="Footer">
    <w:name w:val="footer"/>
    <w:basedOn w:val="Normal"/>
    <w:link w:val="FooterChar"/>
    <w:uiPriority w:val="99"/>
    <w:unhideWhenUsed/>
    <w:rsid w:val="007242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281"/>
  </w:style>
  <w:style w:type="paragraph" w:styleId="BalloonText">
    <w:name w:val="Balloon Text"/>
    <w:basedOn w:val="Normal"/>
    <w:link w:val="BalloonTextChar"/>
    <w:semiHidden/>
    <w:unhideWhenUsed/>
    <w:rsid w:val="00201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12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5F13"/>
    <w:pPr>
      <w:ind w:left="720"/>
      <w:contextualSpacing/>
    </w:pPr>
  </w:style>
  <w:style w:type="paragraph" w:customStyle="1" w:styleId="xmsonormal">
    <w:name w:val="x_msonormal"/>
    <w:basedOn w:val="Normal"/>
    <w:rsid w:val="00CA565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customStyle="1" w:styleId="BasicParagraph">
    <w:name w:val="[Basic Paragraph]"/>
    <w:basedOn w:val="Normal"/>
    <w:uiPriority w:val="99"/>
    <w:rsid w:val="00B17B4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GB"/>
    </w:rPr>
  </w:style>
  <w:style w:type="character" w:styleId="Emphasis">
    <w:name w:val="Emphasis"/>
    <w:uiPriority w:val="20"/>
    <w:qFormat/>
    <w:rsid w:val="00B17B46"/>
    <w:rPr>
      <w:b/>
      <w:bCs/>
      <w:i/>
      <w:iCs/>
      <w:color w:val="5A5A5A"/>
    </w:rPr>
  </w:style>
  <w:style w:type="character" w:customStyle="1" w:styleId="apple-style-span">
    <w:name w:val="apple-style-span"/>
    <w:basedOn w:val="DefaultParagraphFont"/>
    <w:rsid w:val="00B17B46"/>
  </w:style>
  <w:style w:type="table" w:customStyle="1" w:styleId="TableGrid1">
    <w:name w:val="Table Grid1"/>
    <w:basedOn w:val="TableNormal"/>
    <w:next w:val="TableGrid"/>
    <w:uiPriority w:val="59"/>
    <w:rsid w:val="00B17B46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17B4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B46"/>
    <w:rPr>
      <w:color w:val="0000FF"/>
      <w:u w:val="single"/>
    </w:rPr>
  </w:style>
  <w:style w:type="paragraph" w:styleId="ListBullet">
    <w:name w:val="List Bullet"/>
    <w:basedOn w:val="Normal"/>
    <w:semiHidden/>
    <w:unhideWhenUsed/>
    <w:rsid w:val="00B17B46"/>
    <w:pPr>
      <w:numPr>
        <w:numId w:val="2"/>
      </w:numPr>
    </w:pPr>
    <w:rPr>
      <w:rFonts w:ascii="Arial" w:eastAsia="Times" w:hAnsi="Arial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17B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51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9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440B8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440B83"/>
    <w:pPr>
      <w:numPr>
        <w:numId w:val="2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2F78D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F78D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2F78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E44BA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32C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2CF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styleId="Strong">
    <w:name w:val="Strong"/>
    <w:basedOn w:val="DefaultParagraphFont"/>
    <w:uiPriority w:val="22"/>
    <w:qFormat/>
    <w:rsid w:val="00202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B7D02-EB34-4072-AAFA-5ECCFC02DC92}"/>
</file>

<file path=customXml/itemProps2.xml><?xml version="1.0" encoding="utf-8"?>
<ds:datastoreItem xmlns:ds="http://schemas.openxmlformats.org/officeDocument/2006/customXml" ds:itemID="{DC1A20F1-D13F-41FA-9132-E383F561C8A7}">
  <ds:schemaRefs>
    <ds:schemaRef ds:uri="http://schemas.microsoft.com/office/2006/metadata/properties"/>
    <ds:schemaRef ds:uri="http://schemas.microsoft.com/office/infopath/2007/PartnerControls"/>
    <ds:schemaRef ds:uri="f71f9fc4-5eb2-4543-a763-2cda11066b53"/>
    <ds:schemaRef ds:uri="af7ca69a-4d5e-4b8c-be50-bb0b1d332dcf"/>
  </ds:schemaRefs>
</ds:datastoreItem>
</file>

<file path=customXml/itemProps3.xml><?xml version="1.0" encoding="utf-8"?>
<ds:datastoreItem xmlns:ds="http://schemas.openxmlformats.org/officeDocument/2006/customXml" ds:itemID="{46FE15F1-A596-4775-A918-F55D95831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507</Words>
  <Characters>2893</Characters>
  <Application>Microsoft Office Word</Application>
  <DocSecurity>0</DocSecurity>
  <Lines>24</Lines>
  <Paragraphs>6</Paragraphs>
  <ScaleCrop>false</ScaleCrop>
  <Company>Grange Farm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Bishop</dc:creator>
  <cp:keywords/>
  <dc:description/>
  <cp:lastModifiedBy>David Bedford</cp:lastModifiedBy>
  <cp:revision>14</cp:revision>
  <cp:lastPrinted>2025-12-12T10:56:00Z</cp:lastPrinted>
  <dcterms:created xsi:type="dcterms:W3CDTF">2026-07-06T06:23:00Z</dcterms:created>
  <dcterms:modified xsi:type="dcterms:W3CDTF">2026-07-06T06:30:00Z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