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82CB1" w14:textId="77777777" w:rsidR="00527BF5" w:rsidRDefault="00527BF5" w:rsidP="00527BF5">
      <w:pPr>
        <w:pStyle w:val="Header"/>
        <w:jc w:val="center"/>
        <w:rPr>
          <w:rFonts w:ascii="Sassoon Penpals" w:hAnsi="Sassoon Penpals"/>
          <w:b/>
          <w:sz w:val="24"/>
          <w:szCs w:val="24"/>
        </w:rPr>
      </w:pPr>
    </w:p>
    <w:p w14:paraId="78CD14DB" w14:textId="77777777" w:rsidR="00527BF5" w:rsidRDefault="00527BF5" w:rsidP="00527BF5">
      <w:pPr>
        <w:pStyle w:val="Header"/>
        <w:jc w:val="center"/>
        <w:rPr>
          <w:rFonts w:ascii="Sassoon Penpals" w:hAnsi="Sassoon Penpals"/>
          <w:b/>
          <w:sz w:val="24"/>
          <w:szCs w:val="24"/>
        </w:rPr>
      </w:pPr>
    </w:p>
    <w:p w14:paraId="4944FC2C" w14:textId="09C49C89" w:rsidR="00527BF5" w:rsidRPr="00527BF5" w:rsidRDefault="00527BF5" w:rsidP="001D4410">
      <w:pPr>
        <w:pStyle w:val="Header"/>
        <w:jc w:val="center"/>
        <w:rPr>
          <w:rFonts w:ascii="Sassoon Penpals" w:hAnsi="Sassoon Penpals"/>
          <w:b/>
          <w:sz w:val="24"/>
          <w:szCs w:val="24"/>
        </w:rPr>
      </w:pPr>
      <w:r w:rsidRPr="00527BF5">
        <w:rPr>
          <w:rFonts w:ascii="Sassoon Penpals" w:hAnsi="Sassoon Penpals"/>
          <w:b/>
          <w:sz w:val="24"/>
          <w:szCs w:val="24"/>
        </w:rPr>
        <w:t>202</w:t>
      </w:r>
      <w:r w:rsidR="001D4410">
        <w:rPr>
          <w:rFonts w:ascii="Sassoon Penpals" w:hAnsi="Sassoon Penpals"/>
          <w:b/>
          <w:sz w:val="24"/>
          <w:szCs w:val="24"/>
        </w:rPr>
        <w:t>6</w:t>
      </w:r>
      <w:r w:rsidRPr="00527BF5">
        <w:rPr>
          <w:rFonts w:ascii="Sassoon Penpals" w:hAnsi="Sassoon Penpals"/>
          <w:b/>
          <w:sz w:val="24"/>
          <w:szCs w:val="24"/>
        </w:rPr>
        <w:t xml:space="preserve"> – </w:t>
      </w:r>
      <w:r w:rsidR="001D4410">
        <w:rPr>
          <w:rFonts w:ascii="Sassoon Penpals" w:hAnsi="Sassoon Penpals"/>
          <w:b/>
          <w:sz w:val="24"/>
          <w:szCs w:val="24"/>
        </w:rPr>
        <w:t>Nursery Keyworker</w:t>
      </w:r>
      <w:r w:rsidRPr="00527BF5">
        <w:rPr>
          <w:rFonts w:ascii="Sassoon Penpals" w:hAnsi="Sassoon Penpals"/>
          <w:b/>
          <w:sz w:val="24"/>
          <w:szCs w:val="24"/>
        </w:rPr>
        <w:t xml:space="preserve"> Job Description</w:t>
      </w:r>
    </w:p>
    <w:p w14:paraId="768AF893" w14:textId="77777777" w:rsidR="00527BF5" w:rsidRPr="00527BF5" w:rsidRDefault="00527BF5" w:rsidP="00527BF5">
      <w:pPr>
        <w:spacing w:after="0" w:line="240" w:lineRule="auto"/>
        <w:jc w:val="both"/>
        <w:rPr>
          <w:rFonts w:ascii="Sassoon Penpals" w:hAnsi="Sassoon Penpals"/>
          <w:b/>
          <w:sz w:val="24"/>
          <w:szCs w:val="24"/>
          <w:lang w:eastAsia="en-GB"/>
        </w:rPr>
      </w:pPr>
    </w:p>
    <w:p w14:paraId="451C1999" w14:textId="77777777" w:rsidR="00527BF5" w:rsidRDefault="00527BF5" w:rsidP="00527BF5">
      <w:pPr>
        <w:spacing w:after="0" w:line="240" w:lineRule="auto"/>
        <w:jc w:val="both"/>
        <w:rPr>
          <w:rFonts w:ascii="Sassoon Penpals" w:hAnsi="Sassoon Penpals"/>
          <w:b/>
          <w:sz w:val="24"/>
          <w:szCs w:val="24"/>
          <w:lang w:eastAsia="en-GB"/>
        </w:rPr>
      </w:pPr>
    </w:p>
    <w:p w14:paraId="4C6F2260" w14:textId="13A1E6B3"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About this Role</w:t>
      </w:r>
    </w:p>
    <w:p w14:paraId="5E86AA32" w14:textId="3055DE57" w:rsidR="00527BF5" w:rsidRPr="00527BF5" w:rsidRDefault="00527BF5" w:rsidP="00F74EF4">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 xml:space="preserve">We are looking for an </w:t>
      </w:r>
      <w:r>
        <w:rPr>
          <w:rFonts w:ascii="Sassoon Penpals" w:hAnsi="Sassoon Penpals"/>
          <w:sz w:val="24"/>
          <w:szCs w:val="24"/>
          <w:lang w:eastAsia="en-GB"/>
        </w:rPr>
        <w:t xml:space="preserve">exceptional person to join our team as a </w:t>
      </w:r>
      <w:r w:rsidR="001D4410">
        <w:rPr>
          <w:rFonts w:ascii="Sassoon Penpals" w:hAnsi="Sassoon Penpals"/>
          <w:sz w:val="24"/>
          <w:szCs w:val="24"/>
          <w:lang w:eastAsia="en-GB"/>
        </w:rPr>
        <w:t>Nursery Keyworker</w:t>
      </w:r>
      <w:r>
        <w:rPr>
          <w:rFonts w:ascii="Sassoon Penpals" w:hAnsi="Sassoon Penpals"/>
          <w:sz w:val="24"/>
          <w:szCs w:val="24"/>
          <w:lang w:eastAsia="en-GB"/>
        </w:rPr>
        <w:t xml:space="preserve">.  </w:t>
      </w:r>
      <w:r w:rsidRPr="00527BF5">
        <w:rPr>
          <w:rFonts w:ascii="Sassoon Penpals" w:hAnsi="Sassoon Penpals"/>
          <w:sz w:val="24"/>
          <w:szCs w:val="24"/>
          <w:lang w:eastAsia="en-GB"/>
        </w:rPr>
        <w:t>We have a vibrant curriculum themed around enquiries of learning and with a strong emphasis on education for a sustainable future.</w:t>
      </w:r>
    </w:p>
    <w:p w14:paraId="58F8FC9C" w14:textId="77777777" w:rsidR="00527BF5" w:rsidRDefault="00527BF5" w:rsidP="00527BF5">
      <w:pPr>
        <w:spacing w:after="0" w:line="240" w:lineRule="auto"/>
        <w:jc w:val="both"/>
        <w:rPr>
          <w:rFonts w:ascii="Sassoon Penpals" w:hAnsi="Sassoon Penpals"/>
          <w:b/>
          <w:sz w:val="24"/>
          <w:szCs w:val="24"/>
          <w:lang w:eastAsia="en-GB"/>
        </w:rPr>
      </w:pPr>
    </w:p>
    <w:p w14:paraId="6F3C1A86" w14:textId="1A3E0957"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We are looking for someone who:</w:t>
      </w:r>
    </w:p>
    <w:p w14:paraId="7AE399F7" w14:textId="77777777"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Is patient, organised, nurturing and calm</w:t>
      </w:r>
    </w:p>
    <w:p w14:paraId="089696FD" w14:textId="77777777"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Can use their own initiative and work independently</w:t>
      </w:r>
    </w:p>
    <w:p w14:paraId="142B1DF0" w14:textId="77777777"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Has excellent communication and interpersonal skills</w:t>
      </w:r>
    </w:p>
    <w:p w14:paraId="5528323D" w14:textId="2D5D05DC"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Is able to work closely with the Teacher to make a positive difference to attainment and progress</w:t>
      </w:r>
    </w:p>
    <w:p w14:paraId="0C777E59" w14:textId="77777777" w:rsidR="00527BF5" w:rsidRDefault="00527BF5" w:rsidP="00527BF5">
      <w:pPr>
        <w:spacing w:after="0" w:line="240" w:lineRule="auto"/>
        <w:jc w:val="both"/>
        <w:rPr>
          <w:rFonts w:ascii="Sassoon Penpals" w:hAnsi="Sassoon Penpals"/>
          <w:b/>
          <w:sz w:val="24"/>
          <w:szCs w:val="24"/>
          <w:lang w:eastAsia="en-GB"/>
        </w:rPr>
      </w:pPr>
    </w:p>
    <w:p w14:paraId="021C34E4" w14:textId="62FFDABD"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We can offer you:</w:t>
      </w:r>
    </w:p>
    <w:p w14:paraId="0F25C36E" w14:textId="77777777"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A supportive and caring team who are enthusiastic and talented and work closely to achieve the best for all the children</w:t>
      </w:r>
    </w:p>
    <w:p w14:paraId="36C71A12" w14:textId="14ECED57"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Models of excellent practice of teaching, learning and leadership</w:t>
      </w:r>
    </w:p>
    <w:p w14:paraId="6059E7C3" w14:textId="5043660E" w:rsidR="00527BF5"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 xml:space="preserve">A fun and friendly work environment </w:t>
      </w:r>
    </w:p>
    <w:p w14:paraId="4A8C872C" w14:textId="78EF745D" w:rsidR="001D4410" w:rsidRDefault="001D4410" w:rsidP="00F74EF4">
      <w:pPr>
        <w:spacing w:after="0" w:line="240" w:lineRule="auto"/>
        <w:jc w:val="both"/>
        <w:rPr>
          <w:rFonts w:ascii="Sassoon Penpals" w:hAnsi="Sassoon Penpals"/>
          <w:sz w:val="24"/>
          <w:szCs w:val="24"/>
          <w:lang w:eastAsia="en-GB"/>
        </w:rPr>
      </w:pPr>
      <w:r>
        <w:rPr>
          <w:rFonts w:ascii="Sassoon Penpals" w:hAnsi="Sassoon Penpals"/>
          <w:sz w:val="24"/>
          <w:szCs w:val="24"/>
          <w:lang w:eastAsia="en-GB"/>
        </w:rPr>
        <w:t>Flexible working around your child/ren’s school events and activities including r</w:t>
      </w:r>
      <w:r w:rsidR="00A117EB">
        <w:rPr>
          <w:rFonts w:ascii="Sassoon Penpals" w:hAnsi="Sassoon Penpals"/>
          <w:sz w:val="24"/>
          <w:szCs w:val="24"/>
          <w:lang w:eastAsia="en-GB"/>
        </w:rPr>
        <w:t>e</w:t>
      </w:r>
      <w:r>
        <w:rPr>
          <w:rFonts w:ascii="Sassoon Penpals" w:hAnsi="Sassoon Penpals"/>
          <w:sz w:val="24"/>
          <w:szCs w:val="24"/>
          <w:lang w:eastAsia="en-GB"/>
        </w:rPr>
        <w:t>asonable paid time off</w:t>
      </w:r>
    </w:p>
    <w:p w14:paraId="63251A4A" w14:textId="6F8F7C03" w:rsidR="00A117EB" w:rsidRPr="00F74EF4" w:rsidRDefault="00A117EB" w:rsidP="00F74EF4">
      <w:pPr>
        <w:spacing w:after="0" w:line="240" w:lineRule="auto"/>
        <w:jc w:val="both"/>
        <w:rPr>
          <w:rFonts w:ascii="Sassoon Penpals" w:hAnsi="Sassoon Penpals"/>
          <w:sz w:val="24"/>
          <w:szCs w:val="24"/>
          <w:lang w:eastAsia="en-GB"/>
        </w:rPr>
      </w:pPr>
      <w:r>
        <w:rPr>
          <w:rFonts w:ascii="Sassoon Penpals" w:hAnsi="Sassoon Penpals"/>
          <w:sz w:val="24"/>
          <w:szCs w:val="24"/>
          <w:lang w:eastAsia="en-GB"/>
        </w:rPr>
        <w:t xml:space="preserve">Staffing that’s over-ratio to ensure that our children have the best care and start to their educational journeys </w:t>
      </w:r>
      <w:bookmarkStart w:id="0" w:name="_GoBack"/>
      <w:bookmarkEnd w:id="0"/>
    </w:p>
    <w:p w14:paraId="54B80AE8" w14:textId="77777777" w:rsidR="00527BF5" w:rsidRDefault="00527BF5" w:rsidP="00527BF5">
      <w:pPr>
        <w:spacing w:after="0" w:line="240" w:lineRule="auto"/>
        <w:jc w:val="both"/>
        <w:rPr>
          <w:rFonts w:ascii="Sassoon Penpals" w:hAnsi="Sassoon Penpals"/>
          <w:sz w:val="24"/>
          <w:szCs w:val="24"/>
          <w:lang w:eastAsia="en-GB"/>
        </w:rPr>
      </w:pPr>
    </w:p>
    <w:p w14:paraId="24EC2277" w14:textId="5F36CF35" w:rsidR="00527BF5" w:rsidRPr="00527BF5" w:rsidRDefault="00527BF5" w:rsidP="00527BF5">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Visits to the school are highly recommended.</w:t>
      </w:r>
      <w:r w:rsidRPr="00527BF5">
        <w:rPr>
          <w:rFonts w:ascii="Calibri" w:hAnsi="Calibri" w:cs="Calibri"/>
          <w:sz w:val="24"/>
          <w:szCs w:val="24"/>
          <w:lang w:eastAsia="en-GB"/>
        </w:rPr>
        <w:t> </w:t>
      </w:r>
    </w:p>
    <w:p w14:paraId="65D38105" w14:textId="77777777" w:rsidR="00527BF5" w:rsidRDefault="00527BF5" w:rsidP="00527BF5">
      <w:pPr>
        <w:spacing w:after="0" w:line="240" w:lineRule="auto"/>
        <w:jc w:val="both"/>
        <w:rPr>
          <w:rFonts w:ascii="Sassoon Penpals" w:hAnsi="Sassoon Penpals"/>
          <w:sz w:val="24"/>
          <w:szCs w:val="24"/>
          <w:lang w:eastAsia="en-GB"/>
        </w:rPr>
      </w:pPr>
    </w:p>
    <w:p w14:paraId="11F2ED59" w14:textId="33873A47" w:rsidR="00527BF5" w:rsidRPr="00527BF5" w:rsidRDefault="00527BF5" w:rsidP="00527BF5">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Please note that we shall take up references before the interview. It is essential therefore, that all reference details supplied are correct, up to date and include a current e-mail address.</w:t>
      </w:r>
    </w:p>
    <w:p w14:paraId="2F883910" w14:textId="77777777" w:rsidR="00527BF5" w:rsidRPr="00527BF5" w:rsidRDefault="00527BF5" w:rsidP="00527BF5">
      <w:pPr>
        <w:spacing w:after="0" w:line="240" w:lineRule="auto"/>
        <w:jc w:val="both"/>
        <w:rPr>
          <w:rFonts w:ascii="Sassoon Penpals" w:hAnsi="Sassoon Penpals"/>
          <w:sz w:val="24"/>
          <w:szCs w:val="24"/>
          <w:lang w:eastAsia="en-GB"/>
        </w:rPr>
      </w:pPr>
    </w:p>
    <w:p w14:paraId="1801EA77" w14:textId="77777777"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Working Hours:</w:t>
      </w:r>
    </w:p>
    <w:p w14:paraId="06F1AAB9" w14:textId="77777777" w:rsidR="00527BF5" w:rsidRDefault="00527BF5" w:rsidP="00F74EF4">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08:30 - 15:30 Monday - Friday, Term-Time only.</w:t>
      </w:r>
      <w:r w:rsidRPr="00527BF5">
        <w:rPr>
          <w:rFonts w:ascii="Calibri" w:hAnsi="Calibri" w:cs="Calibri"/>
          <w:sz w:val="24"/>
          <w:szCs w:val="24"/>
          <w:lang w:eastAsia="en-GB"/>
        </w:rPr>
        <w:t> </w:t>
      </w:r>
      <w:r w:rsidRPr="00527BF5">
        <w:rPr>
          <w:rFonts w:ascii="Sassoon Penpals" w:hAnsi="Sassoon Penpals"/>
          <w:sz w:val="24"/>
          <w:szCs w:val="24"/>
          <w:lang w:eastAsia="en-GB"/>
        </w:rPr>
        <w:t xml:space="preserve"> </w:t>
      </w:r>
    </w:p>
    <w:p w14:paraId="1C8C8DEE" w14:textId="002F3DAC" w:rsidR="00527BF5" w:rsidRPr="00527BF5" w:rsidRDefault="00527BF5" w:rsidP="00F74EF4">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32.5 hours per week for 38.6 weeks per year (38 working weeks and 6 INSET days)</w:t>
      </w:r>
    </w:p>
    <w:p w14:paraId="1790BD44" w14:textId="77777777" w:rsidR="00F74EF4" w:rsidRDefault="00F74EF4" w:rsidP="00F74EF4">
      <w:pPr>
        <w:spacing w:after="0" w:line="240" w:lineRule="auto"/>
        <w:jc w:val="both"/>
        <w:rPr>
          <w:rFonts w:ascii="Sassoon Penpals" w:hAnsi="Sassoon Penpals"/>
          <w:sz w:val="24"/>
          <w:szCs w:val="24"/>
          <w:lang w:eastAsia="en-GB"/>
        </w:rPr>
      </w:pPr>
    </w:p>
    <w:p w14:paraId="572DADDD" w14:textId="28EFEE2B" w:rsidR="00527BF5" w:rsidRPr="00527BF5" w:rsidRDefault="00527BF5" w:rsidP="00F74EF4">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We reserve the right to employ a suitable candidate before the advert end date.</w:t>
      </w:r>
    </w:p>
    <w:p w14:paraId="4E364464" w14:textId="77777777" w:rsidR="00527BF5" w:rsidRDefault="00527BF5" w:rsidP="00527BF5">
      <w:pPr>
        <w:spacing w:after="0" w:line="240" w:lineRule="auto"/>
        <w:jc w:val="both"/>
        <w:rPr>
          <w:rFonts w:ascii="Sassoon Penpals" w:hAnsi="Sassoon Penpals"/>
          <w:b/>
          <w:sz w:val="24"/>
          <w:szCs w:val="24"/>
          <w:lang w:eastAsia="en-GB"/>
        </w:rPr>
      </w:pPr>
    </w:p>
    <w:p w14:paraId="0E73DF4A" w14:textId="7E0984BD"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 xml:space="preserve">Safeguarding Statement: </w:t>
      </w:r>
    </w:p>
    <w:p w14:paraId="0E49D1DC" w14:textId="77777777" w:rsidR="00527BF5" w:rsidRPr="00527BF5" w:rsidRDefault="00527BF5" w:rsidP="00F74EF4">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The Good Shepherd Trust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pre-employment checks, including a Section 128 Check where appropriate.</w:t>
      </w:r>
    </w:p>
    <w:p w14:paraId="08A4449F" w14:textId="77777777" w:rsidR="00527BF5" w:rsidRDefault="00527BF5" w:rsidP="00527BF5">
      <w:pPr>
        <w:spacing w:after="0" w:line="240" w:lineRule="auto"/>
        <w:ind w:left="720" w:hanging="720"/>
        <w:jc w:val="both"/>
        <w:rPr>
          <w:rFonts w:ascii="Sassoon Penpals" w:hAnsi="Sassoon Penpals"/>
          <w:sz w:val="24"/>
          <w:szCs w:val="24"/>
          <w:lang w:eastAsia="en-GB"/>
        </w:rPr>
      </w:pPr>
    </w:p>
    <w:p w14:paraId="32FE5190" w14:textId="12EA8261" w:rsidR="00527BF5" w:rsidRPr="00527BF5" w:rsidRDefault="00527BF5" w:rsidP="00527BF5">
      <w:pPr>
        <w:spacing w:after="0" w:line="240" w:lineRule="auto"/>
        <w:ind w:left="720" w:hanging="720"/>
        <w:jc w:val="both"/>
        <w:rPr>
          <w:rFonts w:ascii="Sassoon Penpals" w:hAnsi="Sassoon Penpals"/>
          <w:sz w:val="24"/>
          <w:szCs w:val="24"/>
        </w:rPr>
      </w:pPr>
      <w:r w:rsidRPr="00527BF5">
        <w:rPr>
          <w:rFonts w:ascii="Sassoon Penpals" w:hAnsi="Sassoon Penpals"/>
          <w:sz w:val="24"/>
          <w:szCs w:val="24"/>
          <w:lang w:eastAsia="en-GB"/>
        </w:rPr>
        <w:t>All applications must be via My New Term.  We do not accept CV’s.</w:t>
      </w:r>
    </w:p>
    <w:p w14:paraId="3038F1D3" w14:textId="77777777" w:rsidR="00527BF5" w:rsidRDefault="00527BF5" w:rsidP="00527BF5">
      <w:pPr>
        <w:spacing w:after="0" w:line="240" w:lineRule="auto"/>
        <w:jc w:val="both"/>
        <w:rPr>
          <w:rFonts w:ascii="Sassoon Penpals" w:hAnsi="Sassoon Penpals"/>
          <w:b/>
          <w:sz w:val="24"/>
          <w:szCs w:val="24"/>
        </w:rPr>
      </w:pPr>
    </w:p>
    <w:p w14:paraId="618BDF7F" w14:textId="20E94641"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Job Purpose </w:t>
      </w:r>
    </w:p>
    <w:p w14:paraId="4E09F157" w14:textId="67580540" w:rsidR="00527BF5" w:rsidRPr="001D4410" w:rsidRDefault="00527BF5" w:rsidP="001D4410">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To work under the guidance of the </w:t>
      </w:r>
      <w:r>
        <w:rPr>
          <w:rFonts w:ascii="Sassoon Penpals" w:hAnsi="Sassoon Penpals"/>
          <w:sz w:val="24"/>
          <w:szCs w:val="24"/>
        </w:rPr>
        <w:t>Teacher</w:t>
      </w:r>
      <w:r w:rsidRPr="00527BF5">
        <w:rPr>
          <w:rFonts w:ascii="Sassoon Penpals" w:hAnsi="Sassoon Penpals"/>
          <w:sz w:val="24"/>
          <w:szCs w:val="24"/>
        </w:rPr>
        <w:t xml:space="preserve"> and </w:t>
      </w:r>
      <w:r>
        <w:rPr>
          <w:rFonts w:ascii="Sassoon Penpals" w:hAnsi="Sassoon Penpals"/>
          <w:sz w:val="24"/>
          <w:szCs w:val="24"/>
        </w:rPr>
        <w:t>SENCO</w:t>
      </w:r>
      <w:r w:rsidRPr="00527BF5">
        <w:rPr>
          <w:rFonts w:ascii="Sassoon Penpals" w:hAnsi="Sassoon Penpals"/>
          <w:sz w:val="24"/>
          <w:szCs w:val="24"/>
        </w:rPr>
        <w:t xml:space="preserve"> in the planning, implementation and monitoring of work programmes with </w:t>
      </w:r>
      <w:r w:rsidRPr="001D4410">
        <w:rPr>
          <w:rFonts w:ascii="Sassoon Penpals" w:hAnsi="Sassoon Penpals"/>
          <w:sz w:val="24"/>
          <w:szCs w:val="24"/>
        </w:rPr>
        <w:t>groups of pupils to promote effective teaching and learning</w:t>
      </w:r>
    </w:p>
    <w:p w14:paraId="6E7C6727" w14:textId="55B2E3E4"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To provide general support to the </w:t>
      </w:r>
      <w:r>
        <w:rPr>
          <w:rFonts w:ascii="Sassoon Penpals" w:hAnsi="Sassoon Penpals"/>
          <w:sz w:val="24"/>
          <w:szCs w:val="24"/>
        </w:rPr>
        <w:t>Teacher</w:t>
      </w:r>
      <w:r w:rsidRPr="00527BF5">
        <w:rPr>
          <w:rFonts w:ascii="Sassoon Penpals" w:hAnsi="Sassoon Penpals"/>
          <w:sz w:val="24"/>
          <w:szCs w:val="24"/>
        </w:rPr>
        <w:t xml:space="preserve"> in the management and organisation of the pupil and the classroom</w:t>
      </w:r>
    </w:p>
    <w:p w14:paraId="358E2720" w14:textId="31D29859"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To assist the </w:t>
      </w:r>
      <w:r>
        <w:rPr>
          <w:rFonts w:ascii="Sassoon Penpals" w:hAnsi="Sassoon Penpals"/>
          <w:sz w:val="24"/>
          <w:szCs w:val="24"/>
        </w:rPr>
        <w:t>Teacher</w:t>
      </w:r>
      <w:r w:rsidRPr="00527BF5">
        <w:rPr>
          <w:rFonts w:ascii="Sassoon Penpals" w:hAnsi="Sassoon Penpals"/>
          <w:sz w:val="24"/>
          <w:szCs w:val="24"/>
        </w:rPr>
        <w:t xml:space="preserve"> in creating and maintaining a purposeful, orderly and supportive learning environmen</w:t>
      </w:r>
      <w:r>
        <w:rPr>
          <w:rFonts w:ascii="Sassoon Penpals" w:hAnsi="Sassoon Penpals"/>
          <w:sz w:val="24"/>
          <w:szCs w:val="24"/>
        </w:rPr>
        <w:t>t</w:t>
      </w:r>
    </w:p>
    <w:p w14:paraId="297FB617" w14:textId="7BA5A5FA"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To promote the inclusion of all pupils, ensuring they have equal opportunities to learn and develop</w:t>
      </w:r>
    </w:p>
    <w:p w14:paraId="2379646D" w14:textId="22F005CD"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To be responsible for promoting and safeguarding the welfare of children and young people within the school</w:t>
      </w:r>
    </w:p>
    <w:p w14:paraId="030E7BCC" w14:textId="341A2266" w:rsidR="00527BF5" w:rsidRDefault="00527BF5" w:rsidP="00527BF5">
      <w:pPr>
        <w:spacing w:after="0" w:line="240" w:lineRule="auto"/>
        <w:jc w:val="both"/>
        <w:rPr>
          <w:rFonts w:ascii="Sassoon Penpals" w:hAnsi="Sassoon Penpals"/>
          <w:sz w:val="24"/>
          <w:szCs w:val="24"/>
        </w:rPr>
      </w:pPr>
    </w:p>
    <w:p w14:paraId="69A670FA" w14:textId="3149236D" w:rsidR="00527BF5" w:rsidRDefault="00527BF5" w:rsidP="00527BF5">
      <w:pPr>
        <w:spacing w:after="0" w:line="240" w:lineRule="auto"/>
        <w:jc w:val="both"/>
        <w:rPr>
          <w:rFonts w:ascii="Sassoon Penpals" w:hAnsi="Sassoon Penpals"/>
          <w:sz w:val="24"/>
          <w:szCs w:val="24"/>
        </w:rPr>
      </w:pPr>
    </w:p>
    <w:p w14:paraId="5DE0E90F" w14:textId="1859C3D6" w:rsidR="00527BF5" w:rsidRDefault="00527BF5" w:rsidP="00527BF5">
      <w:pPr>
        <w:spacing w:after="0" w:line="240" w:lineRule="auto"/>
        <w:jc w:val="both"/>
        <w:rPr>
          <w:rFonts w:ascii="Sassoon Penpals" w:hAnsi="Sassoon Penpals"/>
          <w:sz w:val="24"/>
          <w:szCs w:val="24"/>
        </w:rPr>
      </w:pPr>
    </w:p>
    <w:p w14:paraId="46BAA4FC" w14:textId="015832E3" w:rsidR="00527BF5" w:rsidRDefault="00527BF5" w:rsidP="00527BF5">
      <w:pPr>
        <w:spacing w:after="0" w:line="240" w:lineRule="auto"/>
        <w:jc w:val="both"/>
        <w:rPr>
          <w:rFonts w:ascii="Sassoon Penpals" w:hAnsi="Sassoon Penpals"/>
          <w:sz w:val="24"/>
          <w:szCs w:val="24"/>
        </w:rPr>
      </w:pPr>
    </w:p>
    <w:p w14:paraId="2FA4F20D" w14:textId="65E6B06B" w:rsidR="00527BF5" w:rsidRDefault="00527BF5" w:rsidP="00527BF5">
      <w:pPr>
        <w:spacing w:after="0" w:line="240" w:lineRule="auto"/>
        <w:jc w:val="both"/>
        <w:rPr>
          <w:rFonts w:ascii="Sassoon Penpals" w:hAnsi="Sassoon Penpals"/>
          <w:sz w:val="24"/>
          <w:szCs w:val="24"/>
        </w:rPr>
      </w:pPr>
    </w:p>
    <w:p w14:paraId="5E0ADA17" w14:textId="77777777" w:rsidR="00527BF5" w:rsidRPr="00527BF5" w:rsidRDefault="00527BF5" w:rsidP="00527BF5">
      <w:pPr>
        <w:spacing w:after="0" w:line="240" w:lineRule="auto"/>
        <w:jc w:val="both"/>
        <w:rPr>
          <w:rFonts w:ascii="Sassoon Penpals" w:hAnsi="Sassoon Penpals"/>
          <w:sz w:val="24"/>
          <w:szCs w:val="24"/>
        </w:rPr>
      </w:pPr>
    </w:p>
    <w:p w14:paraId="5DAFFE8D"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Duties and responsibilities </w:t>
      </w:r>
    </w:p>
    <w:p w14:paraId="43C53EF7"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Support for children </w:t>
      </w:r>
    </w:p>
    <w:p w14:paraId="010D6F1D"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Assess the needs of pupils and use detailed knowledge and specialist skills to support pupils’ learning </w:t>
      </w:r>
    </w:p>
    <w:p w14:paraId="7B6C55CB"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Establish productive working relationships with pupils, acting as a role model and setting high expectations </w:t>
      </w:r>
    </w:p>
    <w:p w14:paraId="3678884B"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Promote the inclusion and acceptance of all pupils within the classroom </w:t>
      </w:r>
    </w:p>
    <w:p w14:paraId="491171AC" w14:textId="25BBE6A6"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Support pupils individually and in groups to enable them to access the curriculum and to promote pupil progress</w:t>
      </w:r>
    </w:p>
    <w:p w14:paraId="3D42B7D0"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Encourage pupils to interact and work co-operatively with others and engage all pupils in activities </w:t>
      </w:r>
    </w:p>
    <w:p w14:paraId="439288B8"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Promote independence and employ strategies to recognise and reward achievement of self-reliance </w:t>
      </w:r>
    </w:p>
    <w:p w14:paraId="6793D2BC" w14:textId="7F0A068C"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Select and prepare teaching resources to meet the diversity of pupils’ needs and interests</w:t>
      </w:r>
    </w:p>
    <w:p w14:paraId="2D08529C" w14:textId="16B7CEC3"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Provide feedback to </w:t>
      </w:r>
      <w:r w:rsidR="001D4410">
        <w:rPr>
          <w:rFonts w:ascii="Sassoon Penpals" w:hAnsi="Sassoon Penpals"/>
          <w:sz w:val="24"/>
          <w:szCs w:val="24"/>
        </w:rPr>
        <w:t>parents</w:t>
      </w:r>
      <w:r w:rsidRPr="00527BF5">
        <w:rPr>
          <w:rFonts w:ascii="Sassoon Penpals" w:hAnsi="Sassoon Penpals"/>
          <w:sz w:val="24"/>
          <w:szCs w:val="24"/>
        </w:rPr>
        <w:t xml:space="preserve"> in relation to progress and achievement </w:t>
      </w:r>
    </w:p>
    <w:p w14:paraId="3355FC1F" w14:textId="77777777" w:rsidR="00527BF5" w:rsidRPr="00527BF5" w:rsidRDefault="00527BF5" w:rsidP="00527BF5">
      <w:pPr>
        <w:spacing w:after="0" w:line="240" w:lineRule="auto"/>
        <w:jc w:val="both"/>
        <w:rPr>
          <w:rFonts w:ascii="Sassoon Penpals" w:hAnsi="Sassoon Penpals"/>
          <w:sz w:val="24"/>
          <w:szCs w:val="24"/>
        </w:rPr>
      </w:pPr>
    </w:p>
    <w:p w14:paraId="04B5F5C0" w14:textId="2DED2C23"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Support for the Teacher</w:t>
      </w:r>
    </w:p>
    <w:p w14:paraId="74F79372" w14:textId="516C421C"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As required, prepare the classroom for lessons, ensuring that resources and equipment are available and cleared away at the end of the </w:t>
      </w:r>
      <w:r w:rsidR="001D4410">
        <w:rPr>
          <w:rFonts w:ascii="Sassoon Penpals" w:hAnsi="Sassoon Penpals"/>
          <w:sz w:val="24"/>
          <w:szCs w:val="24"/>
        </w:rPr>
        <w:t>day</w:t>
      </w:r>
    </w:p>
    <w:p w14:paraId="58E07951" w14:textId="3070AB68"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Monitor and evaluate pupil responses to learning activities through a range of assessment and monitoring strategies against pre-determined learning objectives</w:t>
      </w:r>
    </w:p>
    <w:p w14:paraId="369B10D6" w14:textId="120D3A89"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Provide objective and accurate feedback and reports as required on pupil achievement, progress and other matters, ensuring the availability of appropriate evidence</w:t>
      </w:r>
    </w:p>
    <w:p w14:paraId="1424E9BC" w14:textId="4087A8D1"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Work within an established Discipline Policy to anticipate and manage behaviour constructively, promoting self-control and independence </w:t>
      </w:r>
    </w:p>
    <w:p w14:paraId="672792B5"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Contribute to meetings with parents to provide constructive feedback on pupil progress/achievement etc. </w:t>
      </w:r>
    </w:p>
    <w:p w14:paraId="0DC4EA00" w14:textId="6D11ECBA"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Provide clerical</w:t>
      </w:r>
      <w:r>
        <w:rPr>
          <w:rFonts w:ascii="Sassoon Penpals" w:hAnsi="Sassoon Penpals"/>
          <w:sz w:val="24"/>
          <w:szCs w:val="24"/>
        </w:rPr>
        <w:t xml:space="preserve"> </w:t>
      </w:r>
      <w:r w:rsidRPr="00527BF5">
        <w:rPr>
          <w:rFonts w:ascii="Sassoon Penpals" w:hAnsi="Sassoon Penpals"/>
          <w:sz w:val="24"/>
          <w:szCs w:val="24"/>
        </w:rPr>
        <w:t>/</w:t>
      </w:r>
      <w:r>
        <w:rPr>
          <w:rFonts w:ascii="Sassoon Penpals" w:hAnsi="Sassoon Penpals"/>
          <w:sz w:val="24"/>
          <w:szCs w:val="24"/>
        </w:rPr>
        <w:t xml:space="preserve"> </w:t>
      </w:r>
      <w:r w:rsidRPr="00527BF5">
        <w:rPr>
          <w:rFonts w:ascii="Sassoon Penpals" w:hAnsi="Sassoon Penpals"/>
          <w:sz w:val="24"/>
          <w:szCs w:val="24"/>
        </w:rPr>
        <w:t xml:space="preserve">administrative support e.g. photocopying, typing, filing </w:t>
      </w:r>
    </w:p>
    <w:p w14:paraId="5651C941" w14:textId="77777777" w:rsidR="00527BF5" w:rsidRPr="00527BF5" w:rsidRDefault="00527BF5" w:rsidP="00527BF5">
      <w:pPr>
        <w:spacing w:after="0" w:line="240" w:lineRule="auto"/>
        <w:jc w:val="both"/>
        <w:rPr>
          <w:rFonts w:ascii="Sassoon Penpals" w:hAnsi="Sassoon Penpals"/>
          <w:sz w:val="24"/>
          <w:szCs w:val="24"/>
        </w:rPr>
      </w:pPr>
    </w:p>
    <w:p w14:paraId="1AA2B8DA"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Support for the school </w:t>
      </w:r>
    </w:p>
    <w:p w14:paraId="6F9A4ECC"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Comply with and assist with the development of policies and procedures relating to child protection, health, safety and security, confidentiality and data protection, reporting concerns to an appropriate person </w:t>
      </w:r>
    </w:p>
    <w:p w14:paraId="0DCDCC84"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Be aware of and support difference and ensure all pupils have equal access to opportunities to learn and develop </w:t>
      </w:r>
    </w:p>
    <w:p w14:paraId="2B2BA6B7"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Contribute to the overall ethos/work/aims of the school </w:t>
      </w:r>
    </w:p>
    <w:p w14:paraId="44A78E40" w14:textId="7F5EB4D4"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Establish constructive relationships and communicate with other agencies/professionals, in liaison with the </w:t>
      </w:r>
      <w:r>
        <w:rPr>
          <w:rFonts w:ascii="Sassoon Penpals" w:hAnsi="Sassoon Penpals"/>
          <w:sz w:val="24"/>
          <w:szCs w:val="24"/>
        </w:rPr>
        <w:t>Teacher</w:t>
      </w:r>
      <w:r w:rsidRPr="00527BF5">
        <w:rPr>
          <w:rFonts w:ascii="Sassoon Penpals" w:hAnsi="Sassoon Penpals"/>
          <w:sz w:val="24"/>
          <w:szCs w:val="24"/>
        </w:rPr>
        <w:t>, to support achievement and progress of pupils</w:t>
      </w:r>
      <w:r>
        <w:rPr>
          <w:rFonts w:ascii="Sassoon Penpals" w:hAnsi="Sassoon Penpals"/>
          <w:sz w:val="24"/>
          <w:szCs w:val="24"/>
        </w:rPr>
        <w:t xml:space="preserve"> </w:t>
      </w:r>
    </w:p>
    <w:p w14:paraId="6B0909EF" w14:textId="65AE70EB"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Attend and contribute to staff meetings and Annual Reviews/TAC meetings where appropriate</w:t>
      </w:r>
    </w:p>
    <w:p w14:paraId="54CF0A1D" w14:textId="516B701A"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Support your own professional development by undertaking training as appropriate</w:t>
      </w:r>
    </w:p>
    <w:p w14:paraId="25C3D0C8" w14:textId="19E84E00"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Accompany teaching staff and pupils on visits, trips and out of school activities as required within contracted hours and to take responsibility for pupils under the supervision of the </w:t>
      </w:r>
      <w:r>
        <w:rPr>
          <w:rFonts w:ascii="Sassoon Penpals" w:hAnsi="Sassoon Penpals"/>
          <w:sz w:val="24"/>
          <w:szCs w:val="24"/>
        </w:rPr>
        <w:t>Teacher</w:t>
      </w:r>
    </w:p>
    <w:p w14:paraId="642D3EC1" w14:textId="77777777" w:rsidR="00527BF5" w:rsidRPr="00527BF5" w:rsidRDefault="00527BF5" w:rsidP="00527BF5">
      <w:pPr>
        <w:spacing w:after="0" w:line="240" w:lineRule="auto"/>
        <w:jc w:val="both"/>
        <w:rPr>
          <w:rFonts w:ascii="Sassoon Penpals" w:hAnsi="Sassoon Penpals"/>
          <w:sz w:val="24"/>
          <w:szCs w:val="24"/>
        </w:rPr>
      </w:pPr>
    </w:p>
    <w:p w14:paraId="36CD517F"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Support for the curriculum </w:t>
      </w:r>
    </w:p>
    <w:p w14:paraId="7DBC57BD"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Implement agreed learning activities/teaching programmes, adjusting activities according to pupil responses/needs/interests. </w:t>
      </w:r>
    </w:p>
    <w:p w14:paraId="3D7EEF5D"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Implement local and national learning strategies e.g. literacy and numeracy, and make effective use of opportunities provided by other learning activities to support the development of relevant skills </w:t>
      </w:r>
    </w:p>
    <w:p w14:paraId="3A7F9E14"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Determine the need for, prepare and maintain general and specialist equipment and resources. </w:t>
      </w:r>
    </w:p>
    <w:p w14:paraId="4CE036DD" w14:textId="77777777" w:rsidR="00527BF5" w:rsidRPr="00527BF5" w:rsidRDefault="00527BF5" w:rsidP="00527BF5">
      <w:pPr>
        <w:spacing w:after="0" w:line="240" w:lineRule="auto"/>
        <w:jc w:val="both"/>
        <w:rPr>
          <w:rFonts w:ascii="Sassoon Penpals" w:hAnsi="Sassoon Penpals"/>
          <w:sz w:val="24"/>
          <w:szCs w:val="24"/>
        </w:rPr>
      </w:pPr>
    </w:p>
    <w:p w14:paraId="50A58EB5" w14:textId="6EA60533" w:rsidR="00527BF5" w:rsidRDefault="00527BF5" w:rsidP="00527BF5">
      <w:pPr>
        <w:spacing w:after="0" w:line="240" w:lineRule="auto"/>
        <w:jc w:val="both"/>
        <w:rPr>
          <w:rFonts w:ascii="Sassoon Penpals" w:hAnsi="Sassoon Penpals"/>
          <w:sz w:val="24"/>
          <w:szCs w:val="24"/>
        </w:rPr>
      </w:pPr>
      <w:r w:rsidRPr="00527BF5">
        <w:rPr>
          <w:rFonts w:ascii="Sassoon Penpals" w:hAnsi="Sassoon Penpals"/>
          <w:sz w:val="24"/>
          <w:szCs w:val="24"/>
        </w:rPr>
        <w:t xml:space="preserve">Farnborough Grange Nursery &amp; Infant School is committed to safeguarding and promoting the welfare of the children and expects the staff and volunteers to share this commitment. The successful candidate will be required to undertake a Disclosure and Barring check. </w:t>
      </w:r>
    </w:p>
    <w:p w14:paraId="7222683D" w14:textId="2D05EFF6" w:rsidR="00527BF5" w:rsidRDefault="00527BF5" w:rsidP="00527BF5">
      <w:pPr>
        <w:spacing w:after="0" w:line="240" w:lineRule="auto"/>
        <w:jc w:val="both"/>
        <w:rPr>
          <w:rFonts w:ascii="Sassoon Penpals" w:hAnsi="Sassoon Penpals"/>
          <w:sz w:val="24"/>
          <w:szCs w:val="24"/>
        </w:rPr>
      </w:pPr>
    </w:p>
    <w:p w14:paraId="57D37753" w14:textId="66958584" w:rsidR="00527BF5" w:rsidRDefault="00527BF5" w:rsidP="00527BF5">
      <w:pPr>
        <w:spacing w:after="0" w:line="240" w:lineRule="auto"/>
        <w:jc w:val="both"/>
        <w:rPr>
          <w:rFonts w:ascii="Sassoon Penpals" w:hAnsi="Sassoon Penpals"/>
          <w:sz w:val="24"/>
          <w:szCs w:val="24"/>
        </w:rPr>
      </w:pPr>
    </w:p>
    <w:p w14:paraId="00E5505F" w14:textId="700AC948" w:rsid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Key worker Person Specification</w:t>
      </w:r>
    </w:p>
    <w:p w14:paraId="68D8C757" w14:textId="77777777" w:rsidR="00527BF5" w:rsidRPr="00527BF5" w:rsidRDefault="00527BF5" w:rsidP="00527BF5">
      <w:pPr>
        <w:spacing w:after="0" w:line="240" w:lineRule="auto"/>
        <w:jc w:val="both"/>
        <w:rPr>
          <w:rFonts w:ascii="Sassoon Penpals" w:hAnsi="Sassoon Penpals"/>
          <w:b/>
          <w:sz w:val="24"/>
          <w:szCs w:val="24"/>
        </w:rPr>
      </w:pPr>
    </w:p>
    <w:p w14:paraId="3C624507" w14:textId="06D3624C" w:rsidR="00527BF5" w:rsidRDefault="00527BF5" w:rsidP="00527BF5">
      <w:pPr>
        <w:spacing w:after="0" w:line="240" w:lineRule="auto"/>
        <w:jc w:val="both"/>
        <w:rPr>
          <w:rFonts w:ascii="Sassoon Penpals" w:hAnsi="Sassoon Penpals"/>
          <w:sz w:val="24"/>
          <w:szCs w:val="24"/>
        </w:rPr>
      </w:pPr>
      <w:r w:rsidRPr="00527BF5">
        <w:rPr>
          <w:rFonts w:ascii="Sassoon Penpals" w:hAnsi="Sassoon Penpals"/>
          <w:sz w:val="24"/>
          <w:szCs w:val="24"/>
        </w:rPr>
        <w:t xml:space="preserve"> </w:t>
      </w:r>
      <w:r>
        <w:rPr>
          <w:rFonts w:ascii="Sassoon Penpals" w:hAnsi="Sassoon Penpals"/>
          <w:sz w:val="24"/>
          <w:szCs w:val="24"/>
        </w:rPr>
        <w:tab/>
      </w:r>
      <w:r w:rsidRPr="00527BF5">
        <w:rPr>
          <w:rFonts w:ascii="Sassoon Penpals" w:hAnsi="Sassoon Penpals"/>
          <w:sz w:val="24"/>
          <w:szCs w:val="24"/>
        </w:rPr>
        <w:t xml:space="preserve">Knowledge and skills </w:t>
      </w:r>
    </w:p>
    <w:p w14:paraId="20FEE780"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Able to plan and organise learning activities for groups and individual pupils. </w:t>
      </w:r>
    </w:p>
    <w:p w14:paraId="6E03D7B0"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lastRenderedPageBreak/>
        <w:t xml:space="preserve">Able to contribute to systems relating to tracking of pupil outcomes. </w:t>
      </w:r>
    </w:p>
    <w:p w14:paraId="24767200"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Able to prepare resources for teaching and learning activities. </w:t>
      </w:r>
    </w:p>
    <w:p w14:paraId="6F00359A"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Can use ICT effectively to support learning. </w:t>
      </w:r>
    </w:p>
    <w:p w14:paraId="76153959"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Working knowledge and experience of implementing the National Curriculum and literacy and numeracy strategies. </w:t>
      </w:r>
    </w:p>
    <w:p w14:paraId="2745F475"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Good understanding of child development and learning processes. </w:t>
      </w:r>
    </w:p>
    <w:p w14:paraId="41C00059"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Strong written and verbal communication skills, including telephone and face-to-face communication. </w:t>
      </w:r>
    </w:p>
    <w:p w14:paraId="02768F62"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Able to undertake administrative procedures</w:t>
      </w:r>
    </w:p>
    <w:p w14:paraId="3D0F1632" w14:textId="77777777" w:rsidR="00527BF5" w:rsidRDefault="00527BF5" w:rsidP="00527BF5">
      <w:pPr>
        <w:spacing w:after="0" w:line="240" w:lineRule="auto"/>
        <w:jc w:val="both"/>
        <w:rPr>
          <w:rFonts w:ascii="Sassoon Penpals" w:hAnsi="Sassoon Penpals"/>
          <w:sz w:val="24"/>
          <w:szCs w:val="24"/>
        </w:rPr>
      </w:pPr>
    </w:p>
    <w:p w14:paraId="51AF495C" w14:textId="3992004E" w:rsidR="00527BF5" w:rsidRPr="00527BF5" w:rsidRDefault="00527BF5" w:rsidP="00527BF5">
      <w:pPr>
        <w:spacing w:after="0" w:line="240" w:lineRule="auto"/>
        <w:jc w:val="both"/>
        <w:rPr>
          <w:rFonts w:ascii="Sassoon Penpals" w:hAnsi="Sassoon Penpals"/>
          <w:sz w:val="24"/>
          <w:szCs w:val="24"/>
        </w:rPr>
      </w:pPr>
      <w:r>
        <w:rPr>
          <w:rFonts w:ascii="Sassoon Penpals" w:hAnsi="Sassoon Penpals"/>
          <w:sz w:val="24"/>
          <w:szCs w:val="24"/>
        </w:rPr>
        <w:tab/>
      </w:r>
      <w:r w:rsidRPr="00527BF5">
        <w:rPr>
          <w:rFonts w:ascii="Sassoon Penpals" w:hAnsi="Sassoon Penpals"/>
          <w:sz w:val="24"/>
          <w:szCs w:val="24"/>
        </w:rPr>
        <w:t xml:space="preserve">Personal Qualities </w:t>
      </w:r>
    </w:p>
    <w:p w14:paraId="58F71416"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relate well to children and adults. </w:t>
      </w:r>
    </w:p>
    <w:p w14:paraId="19CA8422"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work constructively as part of a team, understanding classroom roles and responsibilities and your own position within these. </w:t>
      </w:r>
    </w:p>
    <w:p w14:paraId="093BD4A9"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organise and plan for oneself and for others. </w:t>
      </w:r>
    </w:p>
    <w:p w14:paraId="575A15BC"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maintain confidentiality of information, particularly in relation to personal and sensitive information. </w:t>
      </w:r>
    </w:p>
    <w:p w14:paraId="32D287C4" w14:textId="52D0B31C"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Constantly improve own practice/knowledge through self-evaluation and learning from others.</w:t>
      </w:r>
    </w:p>
    <w:p w14:paraId="2B74175C" w14:textId="1FB0E443" w:rsidR="00527BF5" w:rsidRDefault="00527BF5" w:rsidP="00527BF5">
      <w:pPr>
        <w:spacing w:after="0" w:line="240" w:lineRule="auto"/>
        <w:jc w:val="both"/>
        <w:rPr>
          <w:rFonts w:ascii="Sassoon Penpals" w:hAnsi="Sassoon Penpals"/>
          <w:color w:val="000000"/>
          <w:sz w:val="24"/>
          <w:szCs w:val="24"/>
        </w:rPr>
      </w:pPr>
    </w:p>
    <w:p w14:paraId="780ED48C" w14:textId="28AA2108" w:rsidR="00527BF5" w:rsidRDefault="00527BF5" w:rsidP="00527BF5">
      <w:pPr>
        <w:spacing w:after="0" w:line="240" w:lineRule="auto"/>
        <w:ind w:firstLine="720"/>
        <w:jc w:val="both"/>
        <w:rPr>
          <w:rFonts w:ascii="Sassoon Penpals" w:hAnsi="Sassoon Penpals"/>
          <w:color w:val="000000"/>
          <w:sz w:val="24"/>
          <w:szCs w:val="24"/>
        </w:rPr>
      </w:pPr>
      <w:r w:rsidRPr="00527BF5">
        <w:rPr>
          <w:rFonts w:ascii="Sassoon Penpals" w:hAnsi="Sassoon Penpals"/>
          <w:sz w:val="24"/>
          <w:szCs w:val="24"/>
        </w:rPr>
        <w:t>Continued Professional Development</w:t>
      </w:r>
    </w:p>
    <w:p w14:paraId="61DF629D" w14:textId="77777777" w:rsidR="00527BF5" w:rsidRPr="00527BF5" w:rsidRDefault="00527BF5" w:rsidP="00527BF5">
      <w:pPr>
        <w:pStyle w:val="ListParagraph"/>
        <w:numPr>
          <w:ilvl w:val="0"/>
          <w:numId w:val="16"/>
        </w:numPr>
        <w:spacing w:after="0" w:line="240" w:lineRule="auto"/>
        <w:jc w:val="both"/>
        <w:rPr>
          <w:rFonts w:ascii="Sassoon Penpals" w:hAnsi="Sassoon Penpals"/>
          <w:sz w:val="24"/>
          <w:szCs w:val="24"/>
        </w:rPr>
      </w:pPr>
      <w:r w:rsidRPr="00527BF5">
        <w:rPr>
          <w:rFonts w:ascii="Sassoon Penpals" w:hAnsi="Sassoon Penpals"/>
          <w:sz w:val="24"/>
          <w:szCs w:val="24"/>
        </w:rPr>
        <w:t xml:space="preserve">Willingness to undertake additional training/staff development as appropriate </w:t>
      </w:r>
    </w:p>
    <w:p w14:paraId="6E6976BF" w14:textId="42FDF92C" w:rsidR="00527BF5" w:rsidRPr="00527BF5" w:rsidRDefault="00527BF5" w:rsidP="00527BF5">
      <w:pPr>
        <w:pStyle w:val="ListParagraph"/>
        <w:numPr>
          <w:ilvl w:val="0"/>
          <w:numId w:val="16"/>
        </w:numPr>
        <w:spacing w:after="0" w:line="240" w:lineRule="auto"/>
        <w:jc w:val="both"/>
        <w:rPr>
          <w:rFonts w:ascii="Sassoon Penpals" w:hAnsi="Sassoon Penpals"/>
          <w:sz w:val="24"/>
          <w:szCs w:val="24"/>
        </w:rPr>
      </w:pPr>
      <w:r w:rsidRPr="00527BF5">
        <w:rPr>
          <w:rFonts w:ascii="Sassoon Penpals" w:hAnsi="Sassoon Penpals"/>
          <w:sz w:val="24"/>
          <w:szCs w:val="24"/>
        </w:rPr>
        <w:t>Ability to reflect on your own professional practice</w:t>
      </w:r>
    </w:p>
    <w:p w14:paraId="244CD61E" w14:textId="77777777" w:rsidR="00527BF5" w:rsidRDefault="00527BF5" w:rsidP="00527BF5">
      <w:pPr>
        <w:spacing w:after="0" w:line="240" w:lineRule="auto"/>
        <w:jc w:val="both"/>
        <w:rPr>
          <w:rFonts w:ascii="Sassoon Penpals" w:hAnsi="Sassoon Penpals"/>
          <w:color w:val="000000"/>
          <w:sz w:val="24"/>
          <w:szCs w:val="24"/>
        </w:rPr>
      </w:pPr>
    </w:p>
    <w:p w14:paraId="2E837099" w14:textId="77777777" w:rsidR="00527BF5" w:rsidRDefault="00527BF5" w:rsidP="00527BF5">
      <w:pPr>
        <w:spacing w:after="0" w:line="240" w:lineRule="auto"/>
        <w:ind w:left="360" w:firstLine="360"/>
        <w:jc w:val="both"/>
        <w:rPr>
          <w:rFonts w:ascii="Sassoon Penpals" w:hAnsi="Sassoon Penpals"/>
          <w:sz w:val="24"/>
          <w:szCs w:val="24"/>
        </w:rPr>
      </w:pPr>
      <w:r w:rsidRPr="00527BF5">
        <w:rPr>
          <w:rFonts w:ascii="Sassoon Penpals" w:hAnsi="Sassoon Penpals"/>
          <w:sz w:val="24"/>
          <w:szCs w:val="24"/>
        </w:rPr>
        <w:t>Qualifications and training</w:t>
      </w:r>
    </w:p>
    <w:p w14:paraId="57665235" w14:textId="1F76E031" w:rsidR="00527BF5" w:rsidRDefault="00527BF5" w:rsidP="00527BF5">
      <w:pPr>
        <w:pStyle w:val="ListParagraph"/>
        <w:numPr>
          <w:ilvl w:val="0"/>
          <w:numId w:val="19"/>
        </w:numPr>
        <w:spacing w:after="0" w:line="240" w:lineRule="auto"/>
        <w:jc w:val="both"/>
        <w:rPr>
          <w:rFonts w:ascii="Sassoon Penpals" w:hAnsi="Sassoon Penpals"/>
          <w:sz w:val="24"/>
          <w:szCs w:val="24"/>
        </w:rPr>
      </w:pPr>
      <w:r w:rsidRPr="00527BF5">
        <w:rPr>
          <w:rFonts w:ascii="Sassoon Penpals" w:hAnsi="Sassoon Penpals"/>
          <w:sz w:val="24"/>
          <w:szCs w:val="24"/>
        </w:rPr>
        <w:t>Excellent numeracy/literacy skills – to GCSE or equivalent in English and Maths</w:t>
      </w:r>
    </w:p>
    <w:p w14:paraId="7F7DF371" w14:textId="1B1D3174" w:rsidR="001D4410" w:rsidRPr="00527BF5" w:rsidRDefault="001D4410" w:rsidP="00527BF5">
      <w:pPr>
        <w:pStyle w:val="ListParagraph"/>
        <w:numPr>
          <w:ilvl w:val="0"/>
          <w:numId w:val="19"/>
        </w:numPr>
        <w:spacing w:after="0" w:line="240" w:lineRule="auto"/>
        <w:jc w:val="both"/>
        <w:rPr>
          <w:rFonts w:ascii="Sassoon Penpals" w:hAnsi="Sassoon Penpals"/>
          <w:sz w:val="24"/>
          <w:szCs w:val="24"/>
        </w:rPr>
      </w:pPr>
      <w:r>
        <w:rPr>
          <w:rFonts w:ascii="Sassoon Penpals" w:hAnsi="Sassoon Penpals"/>
          <w:sz w:val="24"/>
          <w:szCs w:val="24"/>
        </w:rPr>
        <w:t>Childcare qualification at a Level 2 at a minimum</w:t>
      </w:r>
    </w:p>
    <w:p w14:paraId="64AF6A97" w14:textId="77777777" w:rsidR="00527BF5" w:rsidRPr="00527BF5" w:rsidRDefault="00527BF5" w:rsidP="00527BF5">
      <w:pPr>
        <w:spacing w:after="0" w:line="240" w:lineRule="auto"/>
        <w:jc w:val="both"/>
        <w:rPr>
          <w:rFonts w:ascii="Sassoon Penpals" w:hAnsi="Sassoon Penpals"/>
          <w:sz w:val="24"/>
          <w:szCs w:val="24"/>
        </w:rPr>
      </w:pPr>
    </w:p>
    <w:p w14:paraId="4B89760F" w14:textId="77777777" w:rsidR="007524F9" w:rsidRPr="00527BF5" w:rsidRDefault="007524F9" w:rsidP="00527BF5">
      <w:pPr>
        <w:spacing w:after="0" w:line="240" w:lineRule="auto"/>
        <w:jc w:val="center"/>
        <w:rPr>
          <w:rFonts w:ascii="Sassoon Penpals" w:hAnsi="Sassoon Penpals"/>
          <w:sz w:val="24"/>
          <w:szCs w:val="24"/>
        </w:rPr>
      </w:pPr>
    </w:p>
    <w:sectPr w:rsidR="007524F9" w:rsidRPr="00527BF5" w:rsidSect="00527BF5">
      <w:headerReference w:type="first" r:id="rId10"/>
      <w:pgSz w:w="11906" w:h="16838"/>
      <w:pgMar w:top="720" w:right="720" w:bottom="720" w:left="720" w:header="708" w:footer="708"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9C5F6" w14:textId="77777777" w:rsidR="001D4410" w:rsidRDefault="001D4410" w:rsidP="004B00C9">
      <w:pPr>
        <w:spacing w:after="0" w:line="240" w:lineRule="auto"/>
      </w:pPr>
      <w:r>
        <w:separator/>
      </w:r>
    </w:p>
  </w:endnote>
  <w:endnote w:type="continuationSeparator" w:id="0">
    <w:p w14:paraId="045D8896" w14:textId="77777777" w:rsidR="001D4410" w:rsidRDefault="001D4410" w:rsidP="004B00C9">
      <w:pPr>
        <w:spacing w:after="0" w:line="240" w:lineRule="auto"/>
      </w:pPr>
      <w:r>
        <w:continuationSeparator/>
      </w:r>
    </w:p>
  </w:endnote>
  <w:endnote w:type="continuationNotice" w:id="1">
    <w:p w14:paraId="4E8E1996" w14:textId="77777777" w:rsidR="001300AF" w:rsidRDefault="00130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28C83" w14:textId="77777777" w:rsidR="001D4410" w:rsidRDefault="001D4410" w:rsidP="004B00C9">
      <w:pPr>
        <w:spacing w:after="0" w:line="240" w:lineRule="auto"/>
      </w:pPr>
      <w:r>
        <w:separator/>
      </w:r>
    </w:p>
  </w:footnote>
  <w:footnote w:type="continuationSeparator" w:id="0">
    <w:p w14:paraId="2EF963EC" w14:textId="77777777" w:rsidR="001D4410" w:rsidRDefault="001D4410" w:rsidP="004B00C9">
      <w:pPr>
        <w:spacing w:after="0" w:line="240" w:lineRule="auto"/>
      </w:pPr>
      <w:r>
        <w:continuationSeparator/>
      </w:r>
    </w:p>
  </w:footnote>
  <w:footnote w:type="continuationNotice" w:id="1">
    <w:p w14:paraId="7EF5035F" w14:textId="77777777" w:rsidR="001300AF" w:rsidRDefault="00130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A1ED" w14:textId="1D65B132" w:rsidR="001D4410" w:rsidRDefault="001D4410">
    <w:pPr>
      <w:pStyle w:val="Header"/>
    </w:pPr>
    <w:r w:rsidRPr="006A6D56">
      <w:rPr>
        <w:rFonts w:cstheme="minorHAnsi"/>
        <w:noProof/>
      </w:rPr>
      <w:drawing>
        <wp:anchor distT="0" distB="0" distL="114300" distR="114300" simplePos="0" relativeHeight="251658240" behindDoc="1" locked="0" layoutInCell="1" allowOverlap="1" wp14:anchorId="4B897616" wp14:editId="614B8A41">
          <wp:simplePos x="0" y="0"/>
          <wp:positionH relativeFrom="margin">
            <wp:align>left</wp:align>
          </wp:positionH>
          <wp:positionV relativeFrom="paragraph">
            <wp:posOffset>8255</wp:posOffset>
          </wp:positionV>
          <wp:extent cx="1000125" cy="974785"/>
          <wp:effectExtent l="0" t="0" r="0" b="0"/>
          <wp:wrapNone/>
          <wp:docPr id="2" name="Picture 2" descr="V:\Admin\School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Admin\School Logo.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74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B897618" wp14:editId="3B4061CA">
          <wp:simplePos x="0" y="0"/>
          <wp:positionH relativeFrom="margin">
            <wp:align>right</wp:align>
          </wp:positionH>
          <wp:positionV relativeFrom="paragraph">
            <wp:posOffset>6985</wp:posOffset>
          </wp:positionV>
          <wp:extent cx="1647645" cy="774943"/>
          <wp:effectExtent l="0" t="0" r="0" b="6350"/>
          <wp:wrapNone/>
          <wp:docPr id="4" name="Picture 4" descr="C:\Users\achanner\AppData\Local\Microsoft\Windows\INetCache\Content.Outlook\4BSSABG6\The Good Shepherd Trust Logo_Full Colou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hanner\AppData\Local\Microsoft\Windows\INetCache\Content.Outlook\4BSSABG6\The Good Shepherd Trust Logo_Full Colour (0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645" cy="77494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3B6"/>
    <w:multiLevelType w:val="hybridMultilevel"/>
    <w:tmpl w:val="28780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CF3AB8"/>
    <w:multiLevelType w:val="hybridMultilevel"/>
    <w:tmpl w:val="B1DA6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88082C"/>
    <w:multiLevelType w:val="hybridMultilevel"/>
    <w:tmpl w:val="4D5AE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D84107"/>
    <w:multiLevelType w:val="hybridMultilevel"/>
    <w:tmpl w:val="D18C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94C79"/>
    <w:multiLevelType w:val="hybridMultilevel"/>
    <w:tmpl w:val="1840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215E4"/>
    <w:multiLevelType w:val="hybridMultilevel"/>
    <w:tmpl w:val="13945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856B28"/>
    <w:multiLevelType w:val="hybridMultilevel"/>
    <w:tmpl w:val="4C90C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E222E6"/>
    <w:multiLevelType w:val="hybridMultilevel"/>
    <w:tmpl w:val="FFEC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37670"/>
    <w:multiLevelType w:val="hybridMultilevel"/>
    <w:tmpl w:val="D14C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6614C"/>
    <w:multiLevelType w:val="hybridMultilevel"/>
    <w:tmpl w:val="E0DCF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C53C6B"/>
    <w:multiLevelType w:val="hybridMultilevel"/>
    <w:tmpl w:val="83166D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A0B88"/>
    <w:multiLevelType w:val="hybridMultilevel"/>
    <w:tmpl w:val="2496D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1A0DD2"/>
    <w:multiLevelType w:val="hybridMultilevel"/>
    <w:tmpl w:val="C08A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8E4C89"/>
    <w:multiLevelType w:val="hybridMultilevel"/>
    <w:tmpl w:val="E15A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DB4D7C"/>
    <w:multiLevelType w:val="multilevel"/>
    <w:tmpl w:val="B3E27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D203885"/>
    <w:multiLevelType w:val="hybridMultilevel"/>
    <w:tmpl w:val="1DEA0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6467E4"/>
    <w:multiLevelType w:val="hybridMultilevel"/>
    <w:tmpl w:val="D7267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9"/>
  </w:num>
  <w:num w:numId="3">
    <w:abstractNumId w:val="3"/>
  </w:num>
  <w:num w:numId="4">
    <w:abstractNumId w:val="8"/>
  </w:num>
  <w:num w:numId="5">
    <w:abstractNumId w:val="16"/>
  </w:num>
  <w:num w:numId="6">
    <w:abstractNumId w:val="12"/>
  </w:num>
  <w:num w:numId="7">
    <w:abstractNumId w:val="11"/>
  </w:num>
  <w:num w:numId="8">
    <w:abstractNumId w:val="7"/>
  </w:num>
  <w:num w:numId="9">
    <w:abstractNumId w:val="13"/>
  </w:num>
  <w:num w:numId="10">
    <w:abstractNumId w:val="17"/>
  </w:num>
  <w:num w:numId="11">
    <w:abstractNumId w:val="2"/>
  </w:num>
  <w:num w:numId="12">
    <w:abstractNumId w:val="14"/>
  </w:num>
  <w:num w:numId="13">
    <w:abstractNumId w:val="4"/>
  </w:num>
  <w:num w:numId="14">
    <w:abstractNumId w:val="6"/>
  </w:num>
  <w:num w:numId="15">
    <w:abstractNumId w:val="5"/>
  </w:num>
  <w:num w:numId="16">
    <w:abstractNumId w:val="1"/>
  </w:num>
  <w:num w:numId="17">
    <w:abstractNumId w:val="1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C9"/>
    <w:rsid w:val="001300AF"/>
    <w:rsid w:val="001D4410"/>
    <w:rsid w:val="001E5595"/>
    <w:rsid w:val="00252A99"/>
    <w:rsid w:val="00283444"/>
    <w:rsid w:val="00320050"/>
    <w:rsid w:val="003D58A0"/>
    <w:rsid w:val="004A63DE"/>
    <w:rsid w:val="004B00C9"/>
    <w:rsid w:val="004B4F03"/>
    <w:rsid w:val="00527BF5"/>
    <w:rsid w:val="00556073"/>
    <w:rsid w:val="0059048C"/>
    <w:rsid w:val="005C532C"/>
    <w:rsid w:val="005E0D16"/>
    <w:rsid w:val="006837AA"/>
    <w:rsid w:val="007524F9"/>
    <w:rsid w:val="007D07B9"/>
    <w:rsid w:val="00881D87"/>
    <w:rsid w:val="009370A9"/>
    <w:rsid w:val="00A117EB"/>
    <w:rsid w:val="00AB4B9F"/>
    <w:rsid w:val="00B63EF3"/>
    <w:rsid w:val="00BB6341"/>
    <w:rsid w:val="00C0689A"/>
    <w:rsid w:val="00C26B0D"/>
    <w:rsid w:val="00D34D54"/>
    <w:rsid w:val="00D3583A"/>
    <w:rsid w:val="00D44EC8"/>
    <w:rsid w:val="00D622B2"/>
    <w:rsid w:val="00F51CFE"/>
    <w:rsid w:val="00F74EF4"/>
    <w:rsid w:val="00FD6760"/>
    <w:rsid w:val="00FE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97605"/>
  <w15:chartTrackingRefBased/>
  <w15:docId w15:val="{A969FB76-7C0A-4DD0-9E2B-1746BBA4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89A"/>
    <w:pPr>
      <w:spacing w:after="200" w:line="276" w:lineRule="auto"/>
    </w:pPr>
  </w:style>
  <w:style w:type="paragraph" w:styleId="Heading1">
    <w:name w:val="heading 1"/>
    <w:basedOn w:val="Normal"/>
    <w:next w:val="Normal"/>
    <w:link w:val="Heading1Char"/>
    <w:qFormat/>
    <w:rsid w:val="00D3583A"/>
    <w:pPr>
      <w:keepNext/>
      <w:spacing w:after="0" w:line="240" w:lineRule="auto"/>
      <w:outlineLvl w:val="0"/>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9"/>
  </w:style>
  <w:style w:type="paragraph" w:styleId="Footer">
    <w:name w:val="footer"/>
    <w:basedOn w:val="Normal"/>
    <w:link w:val="FooterChar"/>
    <w:uiPriority w:val="99"/>
    <w:unhideWhenUsed/>
    <w:rsid w:val="004B0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9"/>
  </w:style>
  <w:style w:type="table" w:styleId="TableGrid">
    <w:name w:val="Table Grid"/>
    <w:basedOn w:val="TableNormal"/>
    <w:uiPriority w:val="39"/>
    <w:rsid w:val="004B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7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34D54"/>
    <w:rPr>
      <w:color w:val="0563C1" w:themeColor="hyperlink"/>
      <w:u w:val="single"/>
    </w:rPr>
  </w:style>
  <w:style w:type="character" w:styleId="UnresolvedMention">
    <w:name w:val="Unresolved Mention"/>
    <w:basedOn w:val="DefaultParagraphFont"/>
    <w:uiPriority w:val="99"/>
    <w:semiHidden/>
    <w:unhideWhenUsed/>
    <w:rsid w:val="00D34D54"/>
    <w:rPr>
      <w:color w:val="605E5C"/>
      <w:shd w:val="clear" w:color="auto" w:fill="E1DFDD"/>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C0689A"/>
    <w:pPr>
      <w:ind w:left="720"/>
      <w:contextualSpacing/>
    </w:pPr>
  </w:style>
  <w:style w:type="character" w:customStyle="1" w:styleId="Heading1Char">
    <w:name w:val="Heading 1 Char"/>
    <w:basedOn w:val="DefaultParagraphFont"/>
    <w:link w:val="Heading1"/>
    <w:rsid w:val="00D3583A"/>
    <w:rPr>
      <w:rFonts w:ascii="Arial" w:eastAsia="Times New Roman" w:hAnsi="Arial" w:cs="Times New Roman"/>
      <w:sz w:val="28"/>
      <w:szCs w:val="20"/>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55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771315">
      <w:bodyDiv w:val="1"/>
      <w:marLeft w:val="0"/>
      <w:marRight w:val="0"/>
      <w:marTop w:val="0"/>
      <w:marBottom w:val="0"/>
      <w:divBdr>
        <w:top w:val="none" w:sz="0" w:space="0" w:color="auto"/>
        <w:left w:val="none" w:sz="0" w:space="0" w:color="auto"/>
        <w:bottom w:val="none" w:sz="0" w:space="0" w:color="auto"/>
        <w:right w:val="none" w:sz="0" w:space="0" w:color="auto"/>
      </w:divBdr>
    </w:div>
    <w:div w:id="11424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00C2FCD81BB4A8481BA135FDE65C9" ma:contentTypeVersion="19" ma:contentTypeDescription="Create a new document." ma:contentTypeScope="" ma:versionID="3dae234ec0791fbfa7451c19f17c3e52">
  <xsd:schema xmlns:xsd="http://www.w3.org/2001/XMLSchema" xmlns:xs="http://www.w3.org/2001/XMLSchema" xmlns:p="http://schemas.microsoft.com/office/2006/metadata/properties" xmlns:ns2="53f58f58-0500-4eca-bfef-ff32bdca8f2b" xmlns:ns3="4469f3f6-a95a-41f2-964e-c48a77529f6f" targetNamespace="http://schemas.microsoft.com/office/2006/metadata/properties" ma:root="true" ma:fieldsID="8f8317d7c9f25393b0629446da16f871" ns2:_="" ns3:_="">
    <xsd:import namespace="53f58f58-0500-4eca-bfef-ff32bdca8f2b"/>
    <xsd:import namespace="4469f3f6-a95a-41f2-964e-c48a77529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58f58-0500-4eca-bfef-ff32bdca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9f3f6-a95a-41f2-964e-c48a77529f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6e4d6-e86e-4dd5-a0ea-2c7680cdf12f}" ma:internalName="TaxCatchAll" ma:showField="CatchAllData" ma:web="4469f3f6-a95a-41f2-964e-c48a77529f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58f58-0500-4eca-bfef-ff32bdca8f2b">
      <Terms xmlns="http://schemas.microsoft.com/office/infopath/2007/PartnerControls"/>
    </lcf76f155ced4ddcb4097134ff3c332f>
    <TaxCatchAll xmlns="4469f3f6-a95a-41f2-964e-c48a77529f6f" xsi:nil="true"/>
  </documentManagement>
</p:properties>
</file>

<file path=customXml/itemProps1.xml><?xml version="1.0" encoding="utf-8"?>
<ds:datastoreItem xmlns:ds="http://schemas.openxmlformats.org/officeDocument/2006/customXml" ds:itemID="{87365837-F414-4A13-9846-C7E7C7E13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58f58-0500-4eca-bfef-ff32bdca8f2b"/>
    <ds:schemaRef ds:uri="4469f3f6-a95a-41f2-964e-c48a77529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21D3D-44D5-4124-A9D7-4774C83FDECF}">
  <ds:schemaRefs>
    <ds:schemaRef ds:uri="http://schemas.microsoft.com/sharepoint/v3/contenttype/forms"/>
  </ds:schemaRefs>
</ds:datastoreItem>
</file>

<file path=customXml/itemProps3.xml><?xml version="1.0" encoding="utf-8"?>
<ds:datastoreItem xmlns:ds="http://schemas.openxmlformats.org/officeDocument/2006/customXml" ds:itemID="{3787630C-3BAD-447E-9A71-7DBDD42489DC}">
  <ds:schemaRefs>
    <ds:schemaRef ds:uri="http://schemas.openxmlformats.org/package/2006/metadata/core-properties"/>
    <ds:schemaRef ds:uri="http://purl.org/dc/terms/"/>
    <ds:schemaRef ds:uri="http://purl.org/dc/elements/1.1/"/>
    <ds:schemaRef ds:uri="http://schemas.microsoft.com/office/2006/metadata/properties"/>
    <ds:schemaRef ds:uri="4469f3f6-a95a-41f2-964e-c48a77529f6f"/>
    <ds:schemaRef ds:uri="http://www.w3.org/XML/1998/namespace"/>
    <ds:schemaRef ds:uri="http://schemas.microsoft.com/office/2006/documentManagement/types"/>
    <ds:schemaRef ds:uri="http://schemas.microsoft.com/office/infopath/2007/PartnerControls"/>
    <ds:schemaRef ds:uri="53f58f58-0500-4eca-bfef-ff32bdca8f2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Good Shepherd Trust</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Channer</dc:creator>
  <cp:keywords/>
  <dc:description/>
  <cp:lastModifiedBy>Amanda Channer</cp:lastModifiedBy>
  <cp:revision>2</cp:revision>
  <cp:lastPrinted>2024-09-03T09:22:00Z</cp:lastPrinted>
  <dcterms:created xsi:type="dcterms:W3CDTF">2026-04-21T11:10:00Z</dcterms:created>
  <dcterms:modified xsi:type="dcterms:W3CDTF">2026-04-21T11:10:00Z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0x010100CE400C2FCD81BB4A8481BA135FDE65C9</vt:lpwstr>
  </property>
  <property fmtid="{D5CDD505-2E9C-101B-9397-08002B2CF9AE}" pid="3" name="MediaServiceImageTags">
    <vt:lpwstr/>
  </property>
</Properties>
</file>