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D7C1" w14:textId="77777777" w:rsidR="001375E3" w:rsidRPr="00440F78" w:rsidRDefault="00BA1E1B" w:rsidP="278ADFC0">
      <w:pPr>
        <w:spacing w:line="276" w:lineRule="auto"/>
        <w:rPr>
          <w:rFonts w:ascii="Avenir Next LT Pro" w:hAnsi="Avenir Next LT Pro"/>
          <w:b/>
          <w:bCs/>
          <w:color w:val="205C40"/>
          <w:sz w:val="40"/>
          <w:szCs w:val="40"/>
        </w:rPr>
      </w:pPr>
      <w:r w:rsidRPr="00B46725">
        <w:rPr>
          <w:noProof/>
        </w:rPr>
        <w:drawing>
          <wp:anchor distT="0" distB="0" distL="114300" distR="114300" simplePos="0" relativeHeight="251658242" behindDoc="0" locked="0" layoutInCell="1" allowOverlap="1" wp14:anchorId="59F0947E" wp14:editId="5BF4CCBC">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568F0DED" wp14:editId="49161570">
                <wp:simplePos x="0" y="0"/>
                <wp:positionH relativeFrom="column">
                  <wp:posOffset>-2366010</wp:posOffset>
                </wp:positionH>
                <wp:positionV relativeFrom="paragraph">
                  <wp:posOffset>-2316480</wp:posOffset>
                </wp:positionV>
                <wp:extent cx="3964305" cy="4123055"/>
                <wp:effectExtent l="19050" t="38100" r="36195" b="29845"/>
                <wp:wrapNone/>
                <wp:docPr id="2" name="Star: 5 Points 2"/>
                <wp:cNvGraphicFramePr/>
                <a:graphic xmlns:a="http://schemas.openxmlformats.org/drawingml/2006/main">
                  <a:graphicData uri="http://schemas.microsoft.com/office/word/2010/wordprocessingShape">
                    <wps:wsp>
                      <wps:cNvSpPr/>
                      <wps:spPr>
                        <a:xfrm>
                          <a:off x="0" y="0"/>
                          <a:ext cx="3964305" cy="4123055"/>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63369" w14:textId="77777777" w:rsidR="00DE1270" w:rsidRDefault="00DE1270"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F0DED" id="Star: 5 Points 2" o:spid="_x0000_s1026" style="position:absolute;margin-left:-186.3pt;margin-top:-182.4pt;width:312.15pt;height:324.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4305,4123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" adj="-11796480,,5400" path="m4,1574863r1514234,11l1982153,r467914,1574874l3964301,1574863,2739254,2548177r467934,1574868l1982153,3149712,757117,4123045,1225051,2548177,4,1574863xe" fillcolor="#c4d600" strokecolor="#c4d600" strokeweight="1pt">
                <v:stroke joinstyle="miter"/>
                <v:formulas/>
                <v:path arrowok="t" o:connecttype="custom" o:connectlocs="4,1574863;1514238,1574874;1982153,0;2450067,1574874;3964301,1574863;2739254,2548177;3207188,4123045;1982153,3149712;757117,4123045;1225051,2548177;4,1574863" o:connectangles="0,0,0,0,0,0,0,0,0,0,0" textboxrect="0,0,3964305,4123055"/>
                <v:textbox>
                  <w:txbxContent>
                    <w:p w14:paraId="14D63369" w14:textId="77777777" w:rsidR="00DE1270" w:rsidRDefault="00DE1270"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6F414971" wp14:editId="36AB7980">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278ADFC0">
        <w:rPr>
          <w:rFonts w:ascii="Avenir Next LT Pro" w:hAnsi="Avenir Next LT Pro"/>
          <w:b/>
          <w:bCs/>
          <w:color w:val="205C40"/>
          <w:sz w:val="40"/>
          <w:szCs w:val="40"/>
        </w:rPr>
        <w:t xml:space="preserve">JOB </w:t>
      </w:r>
    </w:p>
    <w:p w14:paraId="2E0AC515" w14:textId="77777777"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6E37726B" w14:textId="77777777"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602D7120" w14:textId="77777777"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4A59B503" w14:textId="3E3261C2" w:rsidR="00757EAA" w:rsidRPr="00440F78" w:rsidRDefault="00757EAA" w:rsidP="7F71C399">
      <w:pPr>
        <w:spacing w:line="276" w:lineRule="auto"/>
        <w:ind w:left="2880" w:firstLine="720"/>
        <w:rPr>
          <w:rFonts w:ascii="Avenir Next LT Pro" w:hAnsi="Avenir Next LT Pro"/>
          <w:b/>
          <w:bCs/>
          <w:color w:val="205C40"/>
          <w:sz w:val="24"/>
          <w:szCs w:val="24"/>
        </w:rPr>
      </w:pPr>
      <w:r w:rsidRPr="232DE402">
        <w:rPr>
          <w:rFonts w:ascii="Avenir Next LT Pro" w:hAnsi="Avenir Next LT Pro"/>
          <w:sz w:val="24"/>
          <w:szCs w:val="24"/>
        </w:rPr>
        <w:t xml:space="preserve">    </w:t>
      </w:r>
      <w:r w:rsidR="3CD9D904" w:rsidRPr="232DE402">
        <w:rPr>
          <w:rFonts w:ascii="Avenir Next LT Pro" w:hAnsi="Avenir Next LT Pro"/>
          <w:b/>
          <w:bCs/>
          <w:color w:val="205C40"/>
          <w:sz w:val="28"/>
          <w:szCs w:val="28"/>
        </w:rPr>
        <w:t>Alternative Provision</w:t>
      </w:r>
      <w:r w:rsidR="00891CA8" w:rsidRPr="232DE402">
        <w:rPr>
          <w:rFonts w:ascii="Avenir Next LT Pro" w:hAnsi="Avenir Next LT Pro"/>
          <w:b/>
          <w:bCs/>
          <w:color w:val="205C40"/>
          <w:sz w:val="28"/>
          <w:szCs w:val="28"/>
        </w:rPr>
        <w:t xml:space="preserve"> </w:t>
      </w:r>
      <w:r w:rsidR="00F04C7E">
        <w:rPr>
          <w:rFonts w:ascii="Avenir Next LT Pro" w:hAnsi="Avenir Next LT Pro"/>
          <w:b/>
          <w:bCs/>
          <w:color w:val="205C40"/>
          <w:sz w:val="28"/>
          <w:szCs w:val="28"/>
        </w:rPr>
        <w:t>Co-ordinator</w:t>
      </w:r>
    </w:p>
    <w:p w14:paraId="6E820C81" w14:textId="77777777"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0E269798" w14:textId="77777777"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63A76C25" w14:textId="1794406F" w:rsidR="00757EAA" w:rsidRDefault="00757EAA" w:rsidP="7F71C399">
      <w:pPr>
        <w:spacing w:line="276" w:lineRule="auto"/>
        <w:ind w:left="2880" w:firstLine="720"/>
        <w:rPr>
          <w:rFonts w:ascii="Avenir Next LT Pro" w:hAnsi="Avenir Next LT Pro"/>
          <w:b/>
          <w:bCs/>
          <w:color w:val="205C40"/>
          <w:sz w:val="28"/>
          <w:szCs w:val="28"/>
        </w:rPr>
      </w:pPr>
      <w:r w:rsidRPr="7F71C399">
        <w:rPr>
          <w:rFonts w:ascii="Avenir Next LT Pro" w:hAnsi="Avenir Next LT Pro"/>
          <w:b/>
          <w:bCs/>
          <w:color w:val="205C40"/>
          <w:sz w:val="24"/>
          <w:szCs w:val="24"/>
        </w:rPr>
        <w:t xml:space="preserve">    </w:t>
      </w:r>
      <w:r w:rsidR="77AF7C5D" w:rsidRPr="7F71C399">
        <w:rPr>
          <w:rFonts w:ascii="Avenir Next LT Pro" w:hAnsi="Avenir Next LT Pro"/>
          <w:b/>
          <w:bCs/>
          <w:color w:val="205C40"/>
          <w:sz w:val="28"/>
          <w:szCs w:val="28"/>
        </w:rPr>
        <w:t xml:space="preserve">Malcolm Arnold Academy </w:t>
      </w:r>
    </w:p>
    <w:p w14:paraId="7E1C5D43"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47240C93" w14:textId="77777777" w:rsidTr="0CDBEC3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32DE09" w14:textId="77777777"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7CBB23" w14:textId="0C2AAB28" w:rsidR="000756B1" w:rsidRPr="00367909" w:rsidRDefault="001A4A82" w:rsidP="001A4A82">
            <w:pPr>
              <w:spacing w:line="276" w:lineRule="auto"/>
              <w:rPr>
                <w:rFonts w:ascii="Avenir Next LT Pro" w:hAnsi="Avenir Next LT Pro"/>
                <w:sz w:val="20"/>
                <w:szCs w:val="20"/>
              </w:rPr>
            </w:pPr>
            <w:r w:rsidRPr="001A4A82">
              <w:rPr>
                <w:rFonts w:ascii="Avenir Next LT Pro" w:hAnsi="Avenir Next LT Pro"/>
                <w:sz w:val="20"/>
                <w:szCs w:val="20"/>
              </w:rPr>
              <w:t xml:space="preserve">To </w:t>
            </w:r>
            <w:r w:rsidR="00651AAD">
              <w:rPr>
                <w:rFonts w:ascii="Avenir Next LT Pro" w:hAnsi="Avenir Next LT Pro"/>
                <w:sz w:val="20"/>
                <w:szCs w:val="20"/>
              </w:rPr>
              <w:t xml:space="preserve">support </w:t>
            </w:r>
            <w:r w:rsidRPr="001A4A82">
              <w:rPr>
                <w:rFonts w:ascii="Avenir Next LT Pro" w:hAnsi="Avenir Next LT Pro"/>
                <w:sz w:val="20"/>
                <w:szCs w:val="20"/>
              </w:rPr>
              <w:t xml:space="preserve">the Alternative Provision at </w:t>
            </w:r>
            <w:r>
              <w:rPr>
                <w:rFonts w:ascii="Avenir Next LT Pro" w:hAnsi="Avenir Next LT Pro"/>
                <w:sz w:val="20"/>
                <w:szCs w:val="20"/>
              </w:rPr>
              <w:t>Malcolm Arnold Academy</w:t>
            </w:r>
            <w:r w:rsidR="00763FFD">
              <w:rPr>
                <w:rFonts w:ascii="Avenir Next LT Pro" w:hAnsi="Avenir Next LT Pro"/>
                <w:sz w:val="20"/>
                <w:szCs w:val="20"/>
              </w:rPr>
              <w:t xml:space="preserve"> and to </w:t>
            </w:r>
            <w:r w:rsidRPr="001A4A82">
              <w:rPr>
                <w:rFonts w:ascii="Avenir Next LT Pro" w:hAnsi="Avenir Next LT Pro"/>
                <w:sz w:val="20"/>
                <w:szCs w:val="20"/>
              </w:rPr>
              <w:t>be responsible for the learning and achievement of all pupils</w:t>
            </w:r>
            <w:r w:rsidR="00763FFD">
              <w:rPr>
                <w:rFonts w:ascii="Avenir Next LT Pro" w:hAnsi="Avenir Next LT Pro"/>
                <w:sz w:val="20"/>
                <w:szCs w:val="20"/>
              </w:rPr>
              <w:t xml:space="preserve"> who attend the </w:t>
            </w:r>
            <w:r w:rsidR="0025574A">
              <w:rPr>
                <w:rFonts w:ascii="Avenir Next LT Pro" w:hAnsi="Avenir Next LT Pro"/>
                <w:sz w:val="20"/>
                <w:szCs w:val="20"/>
              </w:rPr>
              <w:t>a</w:t>
            </w:r>
            <w:r w:rsidR="00763FFD">
              <w:rPr>
                <w:rFonts w:ascii="Avenir Next LT Pro" w:hAnsi="Avenir Next LT Pro"/>
                <w:sz w:val="20"/>
                <w:szCs w:val="20"/>
              </w:rPr>
              <w:t xml:space="preserve">lternative </w:t>
            </w:r>
            <w:r w:rsidR="0025574A">
              <w:rPr>
                <w:rFonts w:ascii="Avenir Next LT Pro" w:hAnsi="Avenir Next LT Pro"/>
                <w:sz w:val="20"/>
                <w:szCs w:val="20"/>
              </w:rPr>
              <w:t>p</w:t>
            </w:r>
            <w:r w:rsidR="00763FFD">
              <w:rPr>
                <w:rFonts w:ascii="Avenir Next LT Pro" w:hAnsi="Avenir Next LT Pro"/>
                <w:sz w:val="20"/>
                <w:szCs w:val="20"/>
              </w:rPr>
              <w:t>rovision</w:t>
            </w:r>
            <w:r w:rsidRPr="001A4A82">
              <w:rPr>
                <w:rFonts w:ascii="Avenir Next LT Pro" w:hAnsi="Avenir Next LT Pro"/>
                <w:sz w:val="20"/>
                <w:szCs w:val="20"/>
              </w:rPr>
              <w:t>, ensuring equality of opportunity for all and being accountable for achieving the highest possible standards in work and conduct</w:t>
            </w:r>
            <w:r w:rsidR="002543BA">
              <w:rPr>
                <w:rFonts w:ascii="Avenir Next LT Pro" w:hAnsi="Avenir Next LT Pro"/>
                <w:sz w:val="20"/>
                <w:szCs w:val="20"/>
              </w:rPr>
              <w:t>.</w:t>
            </w:r>
          </w:p>
        </w:tc>
      </w:tr>
      <w:tr w:rsidR="00DA1CBB" w:rsidRPr="00440F78" w14:paraId="1ECB4EF6" w14:textId="77777777" w:rsidTr="0CDBEC3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033B98"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12080B"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509F2924" w14:textId="77777777" w:rsidTr="0CDBEC3A">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A0F959" w14:textId="77777777"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528ABE3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AF6F8A" w14:textId="4E274E3D"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The David Ross Education Trust (DRET) is a network of academies with a geographical focus on Northamptonshire, Leicestershire, Lincolnshire, Yorkshire/</w:t>
            </w:r>
            <w:r w:rsidR="001056AE" w:rsidRPr="00367909">
              <w:rPr>
                <w:rFonts w:ascii="Avenir Next LT Pro" w:hAnsi="Avenir Next LT Pro" w:cstheme="minorHAnsi"/>
                <w:sz w:val="20"/>
                <w:szCs w:val="20"/>
              </w:rPr>
              <w:t>Humberside,</w:t>
            </w:r>
            <w:r w:rsidRPr="00367909">
              <w:rPr>
                <w:rFonts w:ascii="Avenir Next LT Pro" w:hAnsi="Avenir Next LT Pro" w:cstheme="minorHAnsi"/>
                <w:sz w:val="20"/>
                <w:szCs w:val="20"/>
              </w:rPr>
              <w:t xml:space="preserve"> and London</w:t>
            </w:r>
            <w:r w:rsidR="001056AE" w:rsidRPr="00367909">
              <w:rPr>
                <w:rFonts w:ascii="Avenir Next LT Pro" w:hAnsi="Avenir Next LT Pro" w:cstheme="minorHAnsi"/>
                <w:sz w:val="20"/>
                <w:szCs w:val="20"/>
              </w:rPr>
              <w:t xml:space="preserve">. </w:t>
            </w:r>
          </w:p>
          <w:p w14:paraId="7856BFC5" w14:textId="77777777" w:rsidR="00DA1CBB" w:rsidRPr="00367909" w:rsidRDefault="00DA1CBB" w:rsidP="007D05CD">
            <w:pPr>
              <w:spacing w:line="276" w:lineRule="auto"/>
              <w:rPr>
                <w:rFonts w:ascii="Avenir Next LT Pro" w:hAnsi="Avenir Next LT Pro" w:cstheme="minorHAnsi"/>
                <w:sz w:val="20"/>
                <w:szCs w:val="20"/>
              </w:rPr>
            </w:pPr>
          </w:p>
          <w:p w14:paraId="24E12020" w14:textId="77777777" w:rsidR="00330847" w:rsidRDefault="00DA1CBB" w:rsidP="007D05CD">
            <w:pPr>
              <w:spacing w:line="276" w:lineRule="auto"/>
              <w:rPr>
                <w:rFonts w:ascii="Avenir Next LT Pro" w:hAnsi="Avenir Next LT Pro" w:cstheme="minorHAnsi"/>
                <w:b/>
                <w:bCs/>
                <w:color w:val="205C40"/>
                <w:sz w:val="28"/>
                <w:szCs w:val="28"/>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r w:rsidR="00330847" w:rsidRPr="00440F78">
              <w:rPr>
                <w:rFonts w:ascii="Avenir Next LT Pro" w:hAnsi="Avenir Next LT Pro" w:cstheme="minorHAnsi"/>
                <w:b/>
                <w:bCs/>
                <w:color w:val="205C40"/>
                <w:sz w:val="28"/>
                <w:szCs w:val="28"/>
              </w:rPr>
              <w:t xml:space="preserve"> </w:t>
            </w:r>
          </w:p>
          <w:p w14:paraId="3307E313" w14:textId="6824F83C" w:rsidR="00DA1CBB" w:rsidRPr="00367909" w:rsidRDefault="00DA1CBB" w:rsidP="007D05CD">
            <w:pPr>
              <w:spacing w:line="276" w:lineRule="auto"/>
              <w:rPr>
                <w:rFonts w:ascii="Avenir Next LT Pro" w:hAnsi="Avenir Next LT Pro" w:cstheme="minorHAnsi"/>
                <w:sz w:val="20"/>
                <w:szCs w:val="20"/>
              </w:rPr>
            </w:pPr>
          </w:p>
        </w:tc>
      </w:tr>
      <w:tr w:rsidR="00DA1CBB" w:rsidRPr="00440F78" w14:paraId="771CFAB0" w14:textId="77777777" w:rsidTr="0CDBEC3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FA30BC" w14:textId="7E909E46" w:rsidR="00DA1CBB" w:rsidRPr="00440F78" w:rsidRDefault="00675660"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88838A" w14:textId="07BFB173" w:rsidR="00675660" w:rsidRPr="000D077C" w:rsidRDefault="00675660" w:rsidP="00675660">
            <w:pPr>
              <w:spacing w:line="276" w:lineRule="auto"/>
              <w:rPr>
                <w:rFonts w:ascii="Avenir Next LT Pro" w:hAnsi="Avenir Next LT Pro"/>
                <w:sz w:val="20"/>
                <w:szCs w:val="20"/>
              </w:rPr>
            </w:pPr>
            <w:r w:rsidRPr="000D077C">
              <w:rPr>
                <w:rFonts w:ascii="Avenir Next LT Pro" w:hAnsi="Avenir Next LT Pro"/>
                <w:sz w:val="20"/>
                <w:szCs w:val="20"/>
              </w:rPr>
              <w:t xml:space="preserve">Assistant Principal </w:t>
            </w:r>
            <w:r w:rsidR="3865B5A1" w:rsidRPr="000D077C">
              <w:rPr>
                <w:rFonts w:ascii="Avenir Next LT Pro" w:hAnsi="Avenir Next LT Pro"/>
                <w:sz w:val="20"/>
                <w:szCs w:val="20"/>
              </w:rPr>
              <w:t>for Alternative Provision</w:t>
            </w:r>
          </w:p>
          <w:p w14:paraId="0D2C49EE" w14:textId="55E20061"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C5B5A70" w14:textId="77777777" w:rsidTr="0CDBEC3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CA19DD" w14:textId="3510BDAE" w:rsidR="00DA1CBB" w:rsidRPr="00440F78" w:rsidRDefault="00675660"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r w:rsidR="00DA1CBB" w:rsidRPr="00440F78">
              <w:rPr>
                <w:rFonts w:ascii="Avenir Next LT Pro" w:hAnsi="Avenir Next LT Pro" w:cstheme="minorHAnsi"/>
                <w:b/>
                <w:bCs/>
                <w:color w:val="205C40"/>
                <w:sz w:val="28"/>
                <w:szCs w:val="28"/>
              </w:rPr>
              <w:t>:</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880C7A" w14:textId="749E57C4" w:rsidR="00330847" w:rsidRPr="000D077C" w:rsidRDefault="00675660" w:rsidP="7F71C399">
            <w:pPr>
              <w:spacing w:line="276" w:lineRule="auto"/>
              <w:rPr>
                <w:rFonts w:ascii="Avenir Next LT Pro" w:hAnsi="Avenir Next LT Pro"/>
                <w:sz w:val="20"/>
                <w:szCs w:val="20"/>
              </w:rPr>
            </w:pPr>
            <w:r w:rsidRPr="000D077C">
              <w:rPr>
                <w:rFonts w:ascii="Avenir Next LT Pro" w:hAnsi="Avenir Next LT Pro"/>
                <w:sz w:val="20"/>
                <w:szCs w:val="20"/>
              </w:rPr>
              <w:t>NJC 1</w:t>
            </w:r>
            <w:r w:rsidR="12A218C6" w:rsidRPr="000D077C">
              <w:rPr>
                <w:rFonts w:ascii="Avenir Next LT Pro" w:hAnsi="Avenir Next LT Pro"/>
                <w:sz w:val="20"/>
                <w:szCs w:val="20"/>
              </w:rPr>
              <w:t>2</w:t>
            </w:r>
          </w:p>
          <w:p w14:paraId="0D510012" w14:textId="55034C23" w:rsidR="2CDD8B80" w:rsidRDefault="2CDD8B80" w:rsidP="0CDBEC3A">
            <w:pPr>
              <w:spacing w:line="276" w:lineRule="auto"/>
              <w:rPr>
                <w:rFonts w:ascii="Avenir Next LT Pro" w:hAnsi="Avenir Next LT Pro"/>
              </w:rPr>
            </w:pPr>
          </w:p>
          <w:p w14:paraId="1583636C" w14:textId="77777777" w:rsidR="00330847" w:rsidRDefault="00330847" w:rsidP="7F71C399">
            <w:pPr>
              <w:spacing w:line="276" w:lineRule="auto"/>
            </w:pPr>
          </w:p>
          <w:p w14:paraId="224DC291" w14:textId="3590FA58" w:rsidR="00DA1CBB" w:rsidRPr="00440F78" w:rsidRDefault="00DA1CBB" w:rsidP="7F71C399">
            <w:pPr>
              <w:spacing w:line="276" w:lineRule="auto"/>
              <w:rPr>
                <w:rFonts w:ascii="Avenir Next LT Pro" w:hAnsi="Avenir Next LT Pro"/>
              </w:rPr>
            </w:pPr>
          </w:p>
          <w:p w14:paraId="3D4F0ABA" w14:textId="3BD7A7B9" w:rsidR="00DA1CBB" w:rsidRPr="00440F78" w:rsidRDefault="00DA1CBB" w:rsidP="7F71C399">
            <w:pPr>
              <w:spacing w:line="276" w:lineRule="auto"/>
              <w:rPr>
                <w:rFonts w:ascii="Avenir Next LT Pro" w:hAnsi="Avenir Next LT Pro"/>
              </w:rPr>
            </w:pPr>
          </w:p>
        </w:tc>
      </w:tr>
      <w:tr w:rsidR="00DA1CBB" w:rsidRPr="00440F78" w14:paraId="5C0AFA03" w14:textId="77777777" w:rsidTr="0CDBEC3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A93E7F"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CF76BD" w14:textId="77777777" w:rsidR="00DA1CBB" w:rsidRPr="00440F78" w:rsidRDefault="00DA1CBB" w:rsidP="007D05CD">
            <w:pPr>
              <w:spacing w:line="276" w:lineRule="auto"/>
              <w:rPr>
                <w:rFonts w:ascii="Avenir Next LT Pro" w:hAnsi="Avenir Next LT Pro" w:cstheme="minorHAnsi"/>
                <w:highlight w:val="yellow"/>
              </w:rPr>
            </w:pPr>
          </w:p>
        </w:tc>
      </w:tr>
    </w:tbl>
    <w:p w14:paraId="2C263EA0" w14:textId="77777777"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450F92">
          <w:footerReference w:type="default" r:id="rId12"/>
          <w:pgSz w:w="11906" w:h="16838"/>
          <w:pgMar w:top="1440" w:right="1440" w:bottom="1440" w:left="1440" w:header="709" w:footer="709" w:gutter="0"/>
          <w:cols w:space="708"/>
          <w:docGrid w:linePitch="360"/>
        </w:sectPr>
      </w:pPr>
    </w:p>
    <w:p w14:paraId="523D4B6D" w14:textId="77777777" w:rsidR="00AC08E7"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483837F"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D7F553B" w14:textId="02A088E5" w:rsidR="00F34743" w:rsidRDefault="00F34743" w:rsidP="00F34743">
      <w:pPr>
        <w:spacing w:line="276" w:lineRule="auto"/>
        <w:rPr>
          <w:rStyle w:val="normaltextrun"/>
          <w:rFonts w:eastAsiaTheme="minorEastAsia"/>
        </w:rPr>
      </w:pPr>
      <w:r>
        <w:rPr>
          <w:rStyle w:val="normaltextrun"/>
          <w:rFonts w:eastAsiaTheme="minorEastAsia"/>
        </w:rPr>
        <w:t>To coordinate alternative provision at Malcolm Arnold Academy</w:t>
      </w:r>
      <w:r w:rsidR="003B187F">
        <w:rPr>
          <w:rStyle w:val="normaltextrun"/>
          <w:rFonts w:eastAsiaTheme="minorEastAsia"/>
        </w:rPr>
        <w:t xml:space="preserve"> providing the highest quality provision for students who are not currently experiencing success with the current provision</w:t>
      </w:r>
      <w:r w:rsidR="0025574A">
        <w:rPr>
          <w:rStyle w:val="normaltextrun"/>
          <w:rFonts w:eastAsiaTheme="minorEastAsia"/>
        </w:rPr>
        <w:t>.</w:t>
      </w:r>
    </w:p>
    <w:p w14:paraId="00BBDF84" w14:textId="6FF12C5A" w:rsidR="0025574A" w:rsidRPr="00F34743" w:rsidRDefault="0025574A" w:rsidP="00F34743">
      <w:pPr>
        <w:spacing w:line="276" w:lineRule="auto"/>
        <w:rPr>
          <w:rStyle w:val="normaltextrun"/>
          <w:rFonts w:eastAsiaTheme="minorEastAsia"/>
        </w:rPr>
      </w:pPr>
      <w:r>
        <w:rPr>
          <w:rStyle w:val="normaltextrun"/>
          <w:rFonts w:eastAsiaTheme="minorEastAsia"/>
        </w:rPr>
        <w:t>In particular:</w:t>
      </w:r>
    </w:p>
    <w:p w14:paraId="174B278F" w14:textId="2619A08C" w:rsidR="00601BC3" w:rsidRPr="00601BC3" w:rsidRDefault="00601BC3" w:rsidP="0CDBEC3A">
      <w:pPr>
        <w:pStyle w:val="ListParagraph"/>
        <w:numPr>
          <w:ilvl w:val="0"/>
          <w:numId w:val="16"/>
        </w:numPr>
        <w:spacing w:line="276" w:lineRule="auto"/>
        <w:rPr>
          <w:rStyle w:val="normaltextrun"/>
          <w:rFonts w:eastAsiaTheme="minorEastAsia"/>
        </w:rPr>
      </w:pPr>
      <w:r w:rsidRPr="00601BC3">
        <w:rPr>
          <w:rStyle w:val="normaltextrun"/>
          <w:rFonts w:eastAsiaTheme="minorEastAsia"/>
          <w:color w:val="000000" w:themeColor="text1"/>
        </w:rPr>
        <w:t xml:space="preserve">Coordinate </w:t>
      </w:r>
      <w:r w:rsidR="0025574A">
        <w:rPr>
          <w:rStyle w:val="normaltextrun"/>
          <w:rFonts w:eastAsiaTheme="minorEastAsia"/>
          <w:color w:val="000000" w:themeColor="text1"/>
        </w:rPr>
        <w:t xml:space="preserve">the internal </w:t>
      </w:r>
      <w:r w:rsidRPr="00601BC3">
        <w:rPr>
          <w:rStyle w:val="normaltextrun"/>
          <w:rFonts w:eastAsiaTheme="minorEastAsia"/>
          <w:color w:val="000000" w:themeColor="text1"/>
        </w:rPr>
        <w:t>Alternative Provision room</w:t>
      </w:r>
      <w:r w:rsidR="0025574A">
        <w:rPr>
          <w:rStyle w:val="normaltextrun"/>
          <w:rFonts w:eastAsiaTheme="minorEastAsia"/>
          <w:color w:val="000000" w:themeColor="text1"/>
        </w:rPr>
        <w:t>(s)</w:t>
      </w:r>
      <w:r w:rsidRPr="00601BC3">
        <w:rPr>
          <w:rStyle w:val="normaltextrun"/>
          <w:rFonts w:eastAsiaTheme="minorEastAsia"/>
          <w:color w:val="000000" w:themeColor="text1"/>
        </w:rPr>
        <w:t>, ensuring students are engaged and focused.</w:t>
      </w:r>
    </w:p>
    <w:p w14:paraId="34276609" w14:textId="48E22847" w:rsidR="007A4663" w:rsidRDefault="007A4663" w:rsidP="0CDBEC3A">
      <w:pPr>
        <w:pStyle w:val="ListParagraph"/>
        <w:numPr>
          <w:ilvl w:val="0"/>
          <w:numId w:val="16"/>
        </w:numPr>
        <w:spacing w:line="276" w:lineRule="auto"/>
        <w:rPr>
          <w:rStyle w:val="normaltextrun"/>
          <w:rFonts w:eastAsiaTheme="minorEastAsia"/>
          <w:color w:val="000000" w:themeColor="text1"/>
        </w:rPr>
      </w:pPr>
      <w:r>
        <w:rPr>
          <w:rStyle w:val="normaltextrun"/>
          <w:rFonts w:eastAsiaTheme="minorEastAsia"/>
          <w:color w:val="000000" w:themeColor="text1"/>
        </w:rPr>
        <w:t xml:space="preserve">Plan and arrange review meetings for alternative provision </w:t>
      </w:r>
      <w:r w:rsidR="00D03711">
        <w:rPr>
          <w:rStyle w:val="normaltextrun"/>
          <w:rFonts w:eastAsiaTheme="minorEastAsia"/>
          <w:color w:val="000000" w:themeColor="text1"/>
        </w:rPr>
        <w:t>students.</w:t>
      </w:r>
    </w:p>
    <w:p w14:paraId="26006354" w14:textId="2B5DE6D3" w:rsidR="001E41E2" w:rsidRDefault="001E41E2" w:rsidP="0CDBEC3A">
      <w:pPr>
        <w:pStyle w:val="ListParagraph"/>
        <w:numPr>
          <w:ilvl w:val="0"/>
          <w:numId w:val="16"/>
        </w:numPr>
        <w:spacing w:line="276" w:lineRule="auto"/>
        <w:rPr>
          <w:rStyle w:val="normaltextrun"/>
          <w:rFonts w:eastAsiaTheme="minorEastAsia"/>
          <w:color w:val="000000" w:themeColor="text1"/>
        </w:rPr>
      </w:pPr>
      <w:r>
        <w:rPr>
          <w:rStyle w:val="normaltextrun"/>
          <w:rFonts w:eastAsiaTheme="minorEastAsia"/>
          <w:color w:val="000000" w:themeColor="text1"/>
        </w:rPr>
        <w:t xml:space="preserve">Support </w:t>
      </w:r>
      <w:r w:rsidR="00525E0C">
        <w:rPr>
          <w:rStyle w:val="normaltextrun"/>
          <w:rFonts w:eastAsiaTheme="minorEastAsia"/>
          <w:color w:val="000000" w:themeColor="text1"/>
        </w:rPr>
        <w:t xml:space="preserve">careers and </w:t>
      </w:r>
      <w:r>
        <w:rPr>
          <w:rStyle w:val="normaltextrun"/>
          <w:rFonts w:eastAsiaTheme="minorEastAsia"/>
          <w:color w:val="000000" w:themeColor="text1"/>
        </w:rPr>
        <w:t xml:space="preserve">work experience </w:t>
      </w:r>
      <w:r w:rsidR="00525E0C">
        <w:rPr>
          <w:rStyle w:val="normaltextrun"/>
          <w:rFonts w:eastAsiaTheme="minorEastAsia"/>
          <w:color w:val="000000" w:themeColor="text1"/>
        </w:rPr>
        <w:t>for</w:t>
      </w:r>
      <w:r>
        <w:rPr>
          <w:rStyle w:val="normaltextrun"/>
          <w:rFonts w:eastAsiaTheme="minorEastAsia"/>
          <w:color w:val="000000" w:themeColor="text1"/>
        </w:rPr>
        <w:t xml:space="preserve"> alternative provision </w:t>
      </w:r>
      <w:r w:rsidR="00D03711">
        <w:rPr>
          <w:rStyle w:val="normaltextrun"/>
          <w:rFonts w:eastAsiaTheme="minorEastAsia"/>
          <w:color w:val="000000" w:themeColor="text1"/>
        </w:rPr>
        <w:t>students.</w:t>
      </w:r>
    </w:p>
    <w:p w14:paraId="1D8794B3" w14:textId="7A13D364" w:rsidR="00AF4D98" w:rsidRDefault="00525E0C" w:rsidP="0CDBEC3A">
      <w:pPr>
        <w:pStyle w:val="ListParagraph"/>
        <w:numPr>
          <w:ilvl w:val="0"/>
          <w:numId w:val="16"/>
        </w:numPr>
        <w:spacing w:line="276" w:lineRule="auto"/>
        <w:rPr>
          <w:rStyle w:val="normaltextrun"/>
          <w:rFonts w:eastAsiaTheme="minorEastAsia"/>
          <w:color w:val="000000" w:themeColor="text1"/>
        </w:rPr>
      </w:pPr>
      <w:r>
        <w:rPr>
          <w:rStyle w:val="normaltextrun"/>
          <w:rFonts w:eastAsiaTheme="minorEastAsia"/>
          <w:color w:val="000000" w:themeColor="text1"/>
        </w:rPr>
        <w:t xml:space="preserve">Support quality assurance </w:t>
      </w:r>
      <w:r w:rsidR="00AF4D98">
        <w:rPr>
          <w:rStyle w:val="normaltextrun"/>
          <w:rFonts w:eastAsiaTheme="minorEastAsia"/>
          <w:color w:val="000000" w:themeColor="text1"/>
        </w:rPr>
        <w:t xml:space="preserve">for external alternative provision, providing written reports and </w:t>
      </w:r>
      <w:r w:rsidR="00D03711">
        <w:rPr>
          <w:rStyle w:val="normaltextrun"/>
          <w:rFonts w:eastAsiaTheme="minorEastAsia"/>
          <w:color w:val="000000" w:themeColor="text1"/>
        </w:rPr>
        <w:t>recommendations.</w:t>
      </w:r>
    </w:p>
    <w:p w14:paraId="4A902368" w14:textId="1C618B50" w:rsidR="00243695" w:rsidRDefault="00243695" w:rsidP="0CDBEC3A">
      <w:pPr>
        <w:pStyle w:val="ListParagraph"/>
        <w:numPr>
          <w:ilvl w:val="0"/>
          <w:numId w:val="16"/>
        </w:numPr>
        <w:spacing w:line="276" w:lineRule="auto"/>
        <w:rPr>
          <w:rStyle w:val="normaltextrun"/>
          <w:rFonts w:eastAsiaTheme="minorEastAsia"/>
          <w:color w:val="000000" w:themeColor="text1"/>
        </w:rPr>
      </w:pPr>
      <w:r>
        <w:rPr>
          <w:rStyle w:val="normaltextrun"/>
          <w:rFonts w:eastAsiaTheme="minorEastAsia"/>
          <w:color w:val="000000" w:themeColor="text1"/>
        </w:rPr>
        <w:t xml:space="preserve">Be an advocate for alternative provision and to work collaboratively with others to improve provisions at academy </w:t>
      </w:r>
      <w:r w:rsidR="00D03711">
        <w:rPr>
          <w:rStyle w:val="normaltextrun"/>
          <w:rFonts w:eastAsiaTheme="minorEastAsia"/>
          <w:color w:val="000000" w:themeColor="text1"/>
        </w:rPr>
        <w:t>level.</w:t>
      </w:r>
    </w:p>
    <w:p w14:paraId="6BE09890" w14:textId="655A280D" w:rsidR="00BB2746" w:rsidRDefault="00EC5BE2" w:rsidP="0CDBEC3A">
      <w:pPr>
        <w:pStyle w:val="ListParagraph"/>
        <w:numPr>
          <w:ilvl w:val="0"/>
          <w:numId w:val="16"/>
        </w:numPr>
        <w:spacing w:line="276" w:lineRule="auto"/>
        <w:rPr>
          <w:rStyle w:val="normaltextrun"/>
          <w:rFonts w:eastAsiaTheme="minorEastAsia"/>
          <w:color w:val="000000" w:themeColor="text1"/>
        </w:rPr>
      </w:pPr>
      <w:r>
        <w:rPr>
          <w:rStyle w:val="normaltextrun"/>
          <w:rFonts w:eastAsiaTheme="minorEastAsia"/>
          <w:color w:val="000000" w:themeColor="text1"/>
        </w:rPr>
        <w:t xml:space="preserve">Proactively ensure appropriate intervention strategies are put in place when needed </w:t>
      </w:r>
      <w:r w:rsidR="00BB2746">
        <w:rPr>
          <w:rStyle w:val="normaltextrun"/>
          <w:rFonts w:eastAsiaTheme="minorEastAsia"/>
          <w:color w:val="000000" w:themeColor="text1"/>
        </w:rPr>
        <w:t xml:space="preserve">so that inclusion and alternative provision remain of the highest </w:t>
      </w:r>
      <w:r w:rsidR="00D03711">
        <w:rPr>
          <w:rStyle w:val="normaltextrun"/>
          <w:rFonts w:eastAsiaTheme="minorEastAsia"/>
          <w:color w:val="000000" w:themeColor="text1"/>
        </w:rPr>
        <w:t>standard.</w:t>
      </w:r>
    </w:p>
    <w:p w14:paraId="799A931E" w14:textId="72153199" w:rsidR="00374AFA" w:rsidRDefault="00CF6E36" w:rsidP="0CDBEC3A">
      <w:pPr>
        <w:pStyle w:val="ListParagraph"/>
        <w:numPr>
          <w:ilvl w:val="0"/>
          <w:numId w:val="16"/>
        </w:numPr>
        <w:spacing w:line="276" w:lineRule="auto"/>
        <w:rPr>
          <w:rStyle w:val="normaltextrun"/>
          <w:rFonts w:eastAsiaTheme="minorEastAsia"/>
          <w:color w:val="000000" w:themeColor="text1"/>
        </w:rPr>
      </w:pPr>
      <w:r>
        <w:rPr>
          <w:rStyle w:val="normaltextrun"/>
          <w:rFonts w:eastAsiaTheme="minorEastAsia"/>
          <w:color w:val="000000" w:themeColor="text1"/>
        </w:rPr>
        <w:t xml:space="preserve">Maintain appropriate records of work undertaken and report orally and in writing in a manner that ensures high levels of accountability to the </w:t>
      </w:r>
      <w:r w:rsidR="00374AFA">
        <w:rPr>
          <w:rStyle w:val="normaltextrun"/>
          <w:rFonts w:eastAsiaTheme="minorEastAsia"/>
          <w:color w:val="000000" w:themeColor="text1"/>
        </w:rPr>
        <w:t xml:space="preserve">principal and senior </w:t>
      </w:r>
      <w:r w:rsidR="00D03711">
        <w:rPr>
          <w:rStyle w:val="normaltextrun"/>
          <w:rFonts w:eastAsiaTheme="minorEastAsia"/>
          <w:color w:val="000000" w:themeColor="text1"/>
        </w:rPr>
        <w:t>leaders.</w:t>
      </w:r>
    </w:p>
    <w:p w14:paraId="586F8D7E" w14:textId="77777777" w:rsidR="003772DB" w:rsidRDefault="003772DB" w:rsidP="0CDBEC3A">
      <w:pPr>
        <w:pStyle w:val="ListParagraph"/>
        <w:spacing w:line="276" w:lineRule="auto"/>
        <w:ind w:left="360"/>
        <w:rPr>
          <w:rFonts w:eastAsiaTheme="minorEastAsia"/>
        </w:rPr>
      </w:pPr>
    </w:p>
    <w:p w14:paraId="3C3E096A" w14:textId="24198EF2" w:rsidR="00315BFE" w:rsidRPr="00152D5A" w:rsidRDefault="00315BFE" w:rsidP="00315BFE">
      <w:pPr>
        <w:spacing w:line="276" w:lineRule="auto"/>
        <w:rPr>
          <w:rFonts w:ascii="Avenir Next LT Pro" w:hAnsi="Avenir Next LT Pro"/>
          <w:b/>
          <w:bCs/>
          <w:color w:val="205C40"/>
          <w:sz w:val="24"/>
          <w:szCs w:val="24"/>
        </w:rPr>
      </w:pPr>
      <w:r>
        <w:rPr>
          <w:rFonts w:ascii="Avenir Next LT Pro" w:hAnsi="Avenir Next LT Pro"/>
          <w:b/>
          <w:bCs/>
          <w:color w:val="205C40"/>
          <w:sz w:val="24"/>
          <w:szCs w:val="24"/>
        </w:rPr>
        <w:t>TEACHING/TUTORING</w:t>
      </w:r>
    </w:p>
    <w:p w14:paraId="3539045E" w14:textId="6AC95AA7" w:rsidR="00315BFE" w:rsidRPr="00315BFE" w:rsidRDefault="00315BFE" w:rsidP="00315BFE">
      <w:pPr>
        <w:pStyle w:val="ListParagraph"/>
        <w:numPr>
          <w:ilvl w:val="0"/>
          <w:numId w:val="16"/>
        </w:numPr>
        <w:spacing w:line="276" w:lineRule="auto"/>
        <w:rPr>
          <w:rFonts w:eastAsiaTheme="minorEastAsia"/>
          <w:color w:val="000000" w:themeColor="text1"/>
        </w:rPr>
      </w:pPr>
      <w:r>
        <w:rPr>
          <w:rStyle w:val="eop"/>
          <w:rFonts w:eastAsiaTheme="minorEastAsia"/>
          <w:color w:val="000000" w:themeColor="text1"/>
        </w:rPr>
        <w:t xml:space="preserve">Deliver </w:t>
      </w:r>
      <w:r>
        <w:t>the curriculum as relevant to the age and ability group/subject/</w:t>
      </w:r>
      <w:r w:rsidR="00D03711">
        <w:t>s.</w:t>
      </w:r>
      <w:r>
        <w:t xml:space="preserve"> </w:t>
      </w:r>
    </w:p>
    <w:p w14:paraId="61EAB77E" w14:textId="6DD8D375" w:rsidR="00E72FDC" w:rsidRPr="00E72FDC" w:rsidRDefault="00315BFE" w:rsidP="00315BFE">
      <w:pPr>
        <w:pStyle w:val="ListParagraph"/>
        <w:numPr>
          <w:ilvl w:val="0"/>
          <w:numId w:val="16"/>
        </w:numPr>
        <w:spacing w:line="276" w:lineRule="auto"/>
        <w:rPr>
          <w:rFonts w:eastAsiaTheme="minorEastAsia"/>
          <w:color w:val="000000" w:themeColor="text1"/>
        </w:rPr>
      </w:pPr>
      <w:r>
        <w:t xml:space="preserve">Be responsible for the preparation and development of teaching materials, teaching </w:t>
      </w:r>
      <w:r w:rsidR="00C675ED">
        <w:t>programmes,</w:t>
      </w:r>
      <w:r>
        <w:t xml:space="preserve"> and pastoral arrangements as appropriate. </w:t>
      </w:r>
    </w:p>
    <w:p w14:paraId="60A9617F" w14:textId="6AFAB866" w:rsidR="00E72FDC" w:rsidRPr="00E72FDC" w:rsidRDefault="00315BFE" w:rsidP="00315BFE">
      <w:pPr>
        <w:pStyle w:val="ListParagraph"/>
        <w:numPr>
          <w:ilvl w:val="0"/>
          <w:numId w:val="16"/>
        </w:numPr>
        <w:spacing w:line="276" w:lineRule="auto"/>
        <w:rPr>
          <w:rFonts w:eastAsiaTheme="minorEastAsia"/>
          <w:color w:val="000000" w:themeColor="text1"/>
        </w:rPr>
      </w:pPr>
      <w:r>
        <w:t>Do all you can to ensure that</w:t>
      </w:r>
      <w:r w:rsidR="00E72FDC">
        <w:t xml:space="preserve"> </w:t>
      </w:r>
      <w:r>
        <w:t xml:space="preserve">students achieve well relative to their prior attainment, making progress as good as or better than similar students nationally and in the Academy. </w:t>
      </w:r>
    </w:p>
    <w:p w14:paraId="033148D7" w14:textId="77777777" w:rsidR="00E72FDC" w:rsidRPr="00E72FDC" w:rsidRDefault="00315BFE" w:rsidP="00315BFE">
      <w:pPr>
        <w:pStyle w:val="ListParagraph"/>
        <w:numPr>
          <w:ilvl w:val="0"/>
          <w:numId w:val="16"/>
        </w:numPr>
        <w:spacing w:line="276" w:lineRule="auto"/>
        <w:rPr>
          <w:rFonts w:eastAsiaTheme="minorEastAsia"/>
          <w:color w:val="000000" w:themeColor="text1"/>
        </w:rPr>
      </w:pPr>
      <w:r>
        <w:t xml:space="preserve">Be aware of pupils’ prior knowledge and plan teaching and scaffold appropriately to build on this demonstrating knowledge and understanding of how pupils learn. </w:t>
      </w:r>
    </w:p>
    <w:p w14:paraId="3051D4AE" w14:textId="77777777" w:rsidR="007415BE" w:rsidRPr="007415BE" w:rsidRDefault="00315BFE" w:rsidP="00315BFE">
      <w:pPr>
        <w:pStyle w:val="ListParagraph"/>
        <w:numPr>
          <w:ilvl w:val="0"/>
          <w:numId w:val="16"/>
        </w:numPr>
        <w:spacing w:line="276" w:lineRule="auto"/>
        <w:rPr>
          <w:rFonts w:eastAsiaTheme="minorEastAsia"/>
          <w:color w:val="000000" w:themeColor="text1"/>
        </w:rPr>
      </w:pPr>
      <w:r>
        <w:t xml:space="preserve">Have a clear understanding of the needs of the pupils you teach, including those with special educational needs; EAL; SEND; and use </w:t>
      </w:r>
      <w:r w:rsidR="007415BE">
        <w:t>an effective</w:t>
      </w:r>
      <w:r>
        <w:t xml:space="preserve"> teaching approach to support them. </w:t>
      </w:r>
    </w:p>
    <w:p w14:paraId="7161C3FB" w14:textId="66B59F1E" w:rsidR="007415BE" w:rsidRPr="007415BE" w:rsidRDefault="00315BFE" w:rsidP="00315BFE">
      <w:pPr>
        <w:pStyle w:val="ListParagraph"/>
        <w:numPr>
          <w:ilvl w:val="0"/>
          <w:numId w:val="16"/>
        </w:numPr>
        <w:spacing w:line="276" w:lineRule="auto"/>
        <w:rPr>
          <w:rFonts w:eastAsiaTheme="minorEastAsia"/>
          <w:color w:val="000000" w:themeColor="text1"/>
        </w:rPr>
      </w:pPr>
      <w:r>
        <w:t xml:space="preserve">Demonstrate an understanding of and take responsibility for promoting high standards of literacy including the correct use of spoken </w:t>
      </w:r>
      <w:r w:rsidR="00D03711">
        <w:t>English.</w:t>
      </w:r>
    </w:p>
    <w:p w14:paraId="3093FF8E" w14:textId="77777777" w:rsidR="007415BE" w:rsidRPr="007415BE" w:rsidRDefault="00315BFE" w:rsidP="00315BFE">
      <w:pPr>
        <w:pStyle w:val="ListParagraph"/>
        <w:numPr>
          <w:ilvl w:val="0"/>
          <w:numId w:val="16"/>
        </w:numPr>
        <w:spacing w:line="276" w:lineRule="auto"/>
        <w:rPr>
          <w:rFonts w:eastAsiaTheme="minorEastAsia"/>
          <w:color w:val="000000" w:themeColor="text1"/>
        </w:rPr>
      </w:pPr>
      <w:r>
        <w:t xml:space="preserve">Make accurate and productive use of assessment to secure pupils’ progress. </w:t>
      </w:r>
    </w:p>
    <w:p w14:paraId="3049B67C" w14:textId="77777777" w:rsidR="007415BE" w:rsidRPr="007415BE" w:rsidRDefault="00315BFE" w:rsidP="00315BFE">
      <w:pPr>
        <w:pStyle w:val="ListParagraph"/>
        <w:numPr>
          <w:ilvl w:val="0"/>
          <w:numId w:val="16"/>
        </w:numPr>
        <w:spacing w:line="276" w:lineRule="auto"/>
        <w:rPr>
          <w:rFonts w:eastAsiaTheme="minorEastAsia"/>
          <w:color w:val="000000" w:themeColor="text1"/>
        </w:rPr>
      </w:pPr>
      <w:r>
        <w:t xml:space="preserve">Give pupils regular feedback and encourage pupils to reflect on progress, their emerging needs, and to take a responsible and conscientious attitude to their own work and study. </w:t>
      </w:r>
    </w:p>
    <w:p w14:paraId="3F3FD13B" w14:textId="77777777" w:rsidR="007415BE" w:rsidRPr="007415BE" w:rsidRDefault="00315BFE" w:rsidP="00315BFE">
      <w:pPr>
        <w:pStyle w:val="ListParagraph"/>
        <w:numPr>
          <w:ilvl w:val="0"/>
          <w:numId w:val="16"/>
        </w:numPr>
        <w:spacing w:line="276" w:lineRule="auto"/>
        <w:rPr>
          <w:rFonts w:eastAsiaTheme="minorEastAsia"/>
          <w:color w:val="000000" w:themeColor="text1"/>
        </w:rPr>
      </w:pPr>
      <w:r>
        <w:t xml:space="preserve">Use formative assessment to determine what students know and adapt teaching plans accordingly. </w:t>
      </w:r>
    </w:p>
    <w:p w14:paraId="61028574" w14:textId="1A0C76D7" w:rsidR="007415BE" w:rsidRPr="00466758" w:rsidRDefault="00315BFE" w:rsidP="0CDBEC3A">
      <w:pPr>
        <w:pStyle w:val="ListParagraph"/>
        <w:numPr>
          <w:ilvl w:val="0"/>
          <w:numId w:val="16"/>
        </w:numPr>
        <w:spacing w:line="276" w:lineRule="auto"/>
        <w:rPr>
          <w:rFonts w:eastAsiaTheme="minorEastAsia"/>
          <w:color w:val="000000" w:themeColor="text1"/>
        </w:rPr>
      </w:pPr>
      <w:r>
        <w:t xml:space="preserve">Set homework and plan other out-of-class activities to consolidate and extend the knowledge and understanding pupils have acquired as </w:t>
      </w:r>
      <w:r w:rsidR="00D03711">
        <w:t>appropriate.</w:t>
      </w:r>
    </w:p>
    <w:p w14:paraId="79086A36" w14:textId="77777777" w:rsidR="003940AC" w:rsidRDefault="003940AC" w:rsidP="0CDBEC3A">
      <w:pPr>
        <w:spacing w:line="276" w:lineRule="auto"/>
        <w:rPr>
          <w:rFonts w:ascii="Avenir Next LT Pro" w:hAnsi="Avenir Next LT Pro"/>
          <w:b/>
          <w:bCs/>
          <w:color w:val="205C40"/>
          <w:sz w:val="24"/>
          <w:szCs w:val="24"/>
        </w:rPr>
      </w:pPr>
    </w:p>
    <w:p w14:paraId="661A2AAC" w14:textId="77777777" w:rsidR="003940AC" w:rsidRDefault="003940AC" w:rsidP="0CDBEC3A">
      <w:pPr>
        <w:spacing w:line="276" w:lineRule="auto"/>
        <w:rPr>
          <w:rFonts w:ascii="Avenir Next LT Pro" w:hAnsi="Avenir Next LT Pro"/>
          <w:b/>
          <w:bCs/>
          <w:color w:val="205C40"/>
          <w:sz w:val="24"/>
          <w:szCs w:val="24"/>
        </w:rPr>
      </w:pPr>
    </w:p>
    <w:p w14:paraId="5A4FF9E4" w14:textId="77777777" w:rsidR="00B65052" w:rsidRDefault="00B65052" w:rsidP="0CDBEC3A">
      <w:pPr>
        <w:spacing w:line="276" w:lineRule="auto"/>
        <w:rPr>
          <w:rFonts w:ascii="Avenir Next LT Pro" w:hAnsi="Avenir Next LT Pro"/>
          <w:b/>
          <w:bCs/>
          <w:color w:val="205C40"/>
          <w:sz w:val="24"/>
          <w:szCs w:val="24"/>
        </w:rPr>
      </w:pPr>
    </w:p>
    <w:p w14:paraId="3E3F8484" w14:textId="52DF9313" w:rsidR="00706C35" w:rsidRPr="00152D5A" w:rsidRDefault="000756B1" w:rsidP="0CDBEC3A">
      <w:pPr>
        <w:spacing w:line="276" w:lineRule="auto"/>
        <w:rPr>
          <w:rFonts w:ascii="Avenir Next LT Pro" w:hAnsi="Avenir Next LT Pro"/>
          <w:b/>
          <w:bCs/>
          <w:color w:val="205C40"/>
          <w:sz w:val="24"/>
          <w:szCs w:val="24"/>
        </w:rPr>
      </w:pPr>
      <w:r w:rsidRPr="0CDBEC3A">
        <w:rPr>
          <w:rFonts w:ascii="Avenir Next LT Pro" w:hAnsi="Avenir Next LT Pro"/>
          <w:b/>
          <w:bCs/>
          <w:color w:val="205C40"/>
          <w:sz w:val="24"/>
          <w:szCs w:val="24"/>
        </w:rPr>
        <w:lastRenderedPageBreak/>
        <w:t>B</w:t>
      </w:r>
      <w:r w:rsidR="0076335C" w:rsidRPr="0CDBEC3A">
        <w:rPr>
          <w:rFonts w:ascii="Avenir Next LT Pro" w:hAnsi="Avenir Next LT Pro"/>
          <w:b/>
          <w:bCs/>
          <w:color w:val="205C40"/>
          <w:sz w:val="24"/>
          <w:szCs w:val="24"/>
        </w:rPr>
        <w:t>EH</w:t>
      </w:r>
      <w:r w:rsidRPr="0CDBEC3A">
        <w:rPr>
          <w:rFonts w:ascii="Avenir Next LT Pro" w:hAnsi="Avenir Next LT Pro"/>
          <w:b/>
          <w:bCs/>
          <w:color w:val="205C40"/>
          <w:sz w:val="24"/>
          <w:szCs w:val="24"/>
        </w:rPr>
        <w:t xml:space="preserve">AVIOUR AND </w:t>
      </w:r>
      <w:r w:rsidR="0093031E" w:rsidRPr="0CDBEC3A">
        <w:rPr>
          <w:rFonts w:ascii="Avenir Next LT Pro" w:hAnsi="Avenir Next LT Pro"/>
          <w:b/>
          <w:bCs/>
          <w:color w:val="205C40"/>
          <w:sz w:val="24"/>
          <w:szCs w:val="24"/>
        </w:rPr>
        <w:t>SAFE</w:t>
      </w:r>
      <w:r w:rsidR="462936E3" w:rsidRPr="0CDBEC3A">
        <w:rPr>
          <w:rFonts w:ascii="Avenir Next LT Pro" w:hAnsi="Avenir Next LT Pro"/>
          <w:b/>
          <w:bCs/>
          <w:color w:val="205C40"/>
          <w:sz w:val="24"/>
          <w:szCs w:val="24"/>
        </w:rPr>
        <w:t>GUARDING</w:t>
      </w:r>
    </w:p>
    <w:p w14:paraId="25CB82C3" w14:textId="6E1FB663" w:rsidR="00706C35" w:rsidRPr="00152D5A" w:rsidRDefault="005E5289" w:rsidP="003E7D87">
      <w:pPr>
        <w:pStyle w:val="ListParagraph"/>
        <w:numPr>
          <w:ilvl w:val="0"/>
          <w:numId w:val="1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Establish a safe, </w:t>
      </w:r>
      <w:r w:rsidR="001056AE" w:rsidRPr="00152D5A">
        <w:rPr>
          <w:rFonts w:ascii="Avenir Next LT Pro" w:hAnsi="Avenir Next LT Pro" w:cstheme="minorHAnsi"/>
          <w:sz w:val="20"/>
          <w:szCs w:val="20"/>
        </w:rPr>
        <w:t>purposeful,</w:t>
      </w:r>
      <w:r w:rsidRPr="00152D5A">
        <w:rPr>
          <w:rFonts w:ascii="Avenir Next LT Pro" w:hAnsi="Avenir Next LT Pro" w:cstheme="minorHAnsi"/>
          <w:sz w:val="20"/>
          <w:szCs w:val="20"/>
        </w:rPr>
        <w:t xml:space="preserve"> and stimulating environment for pupils, rooted in mutual respect and </w:t>
      </w:r>
      <w:r w:rsidR="0093031E">
        <w:rPr>
          <w:rFonts w:ascii="Avenir Next LT Pro" w:hAnsi="Avenir Next LT Pro" w:cstheme="minorHAnsi"/>
          <w:sz w:val="20"/>
          <w:szCs w:val="20"/>
        </w:rPr>
        <w:t xml:space="preserve">the academy </w:t>
      </w:r>
      <w:r w:rsidRPr="00152D5A">
        <w:rPr>
          <w:rFonts w:ascii="Avenir Next LT Pro" w:hAnsi="Avenir Next LT Pro" w:cstheme="minorHAnsi"/>
          <w:sz w:val="20"/>
          <w:szCs w:val="20"/>
        </w:rPr>
        <w:t xml:space="preserve">framework for discipline with a range of strategies, using praise, </w:t>
      </w:r>
      <w:r w:rsidR="001056AE" w:rsidRPr="00152D5A">
        <w:rPr>
          <w:rFonts w:ascii="Avenir Next LT Pro" w:hAnsi="Avenir Next LT Pro" w:cstheme="minorHAnsi"/>
          <w:sz w:val="20"/>
          <w:szCs w:val="20"/>
        </w:rPr>
        <w:t>sanctions,</w:t>
      </w:r>
      <w:r w:rsidRPr="00152D5A">
        <w:rPr>
          <w:rFonts w:ascii="Avenir Next LT Pro" w:hAnsi="Avenir Next LT Pro" w:cstheme="minorHAnsi"/>
          <w:sz w:val="20"/>
          <w:szCs w:val="20"/>
        </w:rPr>
        <w:t xml:space="preserve"> and rewards consistently and fairly</w:t>
      </w:r>
      <w:r w:rsidR="0093031E">
        <w:rPr>
          <w:rFonts w:ascii="Avenir Next LT Pro" w:hAnsi="Avenir Next LT Pro" w:cstheme="minorHAnsi"/>
          <w:sz w:val="20"/>
          <w:szCs w:val="20"/>
        </w:rPr>
        <w:t>.</w:t>
      </w:r>
    </w:p>
    <w:p w14:paraId="0B643F45" w14:textId="77777777" w:rsidR="005E5289" w:rsidRPr="009F5084" w:rsidRDefault="005E5289" w:rsidP="009F5084">
      <w:pPr>
        <w:pStyle w:val="ListParagraph"/>
        <w:numPr>
          <w:ilvl w:val="0"/>
          <w:numId w:val="1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w:t>
      </w:r>
      <w:r w:rsidR="009F5084">
        <w:rPr>
          <w:rFonts w:ascii="Avenir Next LT Pro" w:hAnsi="Avenir Next LT Pro" w:cstheme="minorHAnsi"/>
          <w:sz w:val="20"/>
          <w:szCs w:val="20"/>
        </w:rPr>
        <w:t>, whils</w:t>
      </w:r>
      <w:r w:rsidR="00BB7BD0">
        <w:rPr>
          <w:rFonts w:ascii="Avenir Next LT Pro" w:hAnsi="Avenir Next LT Pro" w:cstheme="minorHAnsi"/>
          <w:sz w:val="20"/>
          <w:szCs w:val="20"/>
        </w:rPr>
        <w:t xml:space="preserve">t </w:t>
      </w:r>
      <w:r w:rsidR="009F5084">
        <w:rPr>
          <w:rFonts w:ascii="Avenir Next LT Pro" w:hAnsi="Avenir Next LT Pro" w:cstheme="minorHAnsi"/>
          <w:sz w:val="20"/>
          <w:szCs w:val="20"/>
        </w:rPr>
        <w:t xml:space="preserve">understanding that </w:t>
      </w:r>
      <w:r w:rsidR="00BB7BD0">
        <w:rPr>
          <w:rFonts w:ascii="Avenir Next LT Pro" w:hAnsi="Avenir Next LT Pro" w:cstheme="minorHAnsi"/>
          <w:sz w:val="20"/>
          <w:szCs w:val="20"/>
        </w:rPr>
        <w:t xml:space="preserve">teaching students how to behave is part of our role. </w:t>
      </w:r>
    </w:p>
    <w:p w14:paraId="781896B3" w14:textId="3B65FC18" w:rsidR="007564E1" w:rsidRDefault="00C675ED" w:rsidP="232DE402">
      <w:pPr>
        <w:pStyle w:val="ListParagraph"/>
        <w:numPr>
          <w:ilvl w:val="0"/>
          <w:numId w:val="16"/>
        </w:numPr>
        <w:spacing w:line="276" w:lineRule="auto"/>
        <w:rPr>
          <w:rFonts w:ascii="Avenir Next LT Pro" w:hAnsi="Avenir Next LT Pro"/>
          <w:sz w:val="20"/>
          <w:szCs w:val="20"/>
        </w:rPr>
      </w:pPr>
      <w:r>
        <w:rPr>
          <w:rFonts w:ascii="Avenir Next LT Pro" w:hAnsi="Avenir Next LT Pro"/>
          <w:sz w:val="20"/>
          <w:szCs w:val="20"/>
        </w:rPr>
        <w:t>Perform</w:t>
      </w:r>
      <w:r w:rsidR="00F63E44">
        <w:rPr>
          <w:rFonts w:ascii="Avenir Next LT Pro" w:hAnsi="Avenir Next LT Pro"/>
          <w:sz w:val="20"/>
          <w:szCs w:val="20"/>
        </w:rPr>
        <w:t xml:space="preserve"> other duties as directed and within the remit of the current </w:t>
      </w:r>
      <w:r w:rsidR="006A58FD">
        <w:rPr>
          <w:rFonts w:ascii="Avenir Next LT Pro" w:hAnsi="Avenir Next LT Pro"/>
          <w:sz w:val="20"/>
          <w:szCs w:val="20"/>
        </w:rPr>
        <w:t>school teachers</w:t>
      </w:r>
      <w:r w:rsidR="00182D69">
        <w:rPr>
          <w:rFonts w:ascii="Avenir Next LT Pro" w:hAnsi="Avenir Next LT Pro"/>
          <w:sz w:val="20"/>
          <w:szCs w:val="20"/>
        </w:rPr>
        <w:t xml:space="preserve"> pay and conditions </w:t>
      </w:r>
      <w:r>
        <w:rPr>
          <w:rFonts w:ascii="Avenir Next LT Pro" w:hAnsi="Avenir Next LT Pro"/>
          <w:sz w:val="20"/>
          <w:szCs w:val="20"/>
        </w:rPr>
        <w:t>document.</w:t>
      </w:r>
    </w:p>
    <w:p w14:paraId="59211FEB" w14:textId="52FB64A8" w:rsidR="006A58FD" w:rsidRPr="006A58FD" w:rsidRDefault="00C675ED" w:rsidP="0CDBEC3A">
      <w:pPr>
        <w:pStyle w:val="ListParagraph"/>
        <w:numPr>
          <w:ilvl w:val="0"/>
          <w:numId w:val="16"/>
        </w:numPr>
        <w:spacing w:line="276" w:lineRule="auto"/>
        <w:rPr>
          <w:rFonts w:ascii="Avenir Next LT Pro" w:hAnsi="Avenir Next LT Pro"/>
        </w:rPr>
      </w:pPr>
      <w:r>
        <w:rPr>
          <w:rFonts w:ascii="Avenir Next LT Pro" w:hAnsi="Avenir Next LT Pro"/>
          <w:sz w:val="20"/>
          <w:szCs w:val="20"/>
        </w:rPr>
        <w:t>R</w:t>
      </w:r>
      <w:r w:rsidR="00182D69">
        <w:rPr>
          <w:rFonts w:ascii="Avenir Next LT Pro" w:hAnsi="Avenir Next LT Pro"/>
          <w:sz w:val="20"/>
          <w:szCs w:val="20"/>
        </w:rPr>
        <w:t xml:space="preserve">esponsible for promoting and safeguarding the welfare of </w:t>
      </w:r>
      <w:r w:rsidR="006A58FD">
        <w:rPr>
          <w:rFonts w:ascii="Avenir Next LT Pro" w:hAnsi="Avenir Next LT Pro"/>
          <w:sz w:val="20"/>
          <w:szCs w:val="20"/>
        </w:rPr>
        <w:t>children and young people within the school, raising any concerns following school protocol/</w:t>
      </w:r>
      <w:r>
        <w:rPr>
          <w:rFonts w:ascii="Avenir Next LT Pro" w:hAnsi="Avenir Next LT Pro"/>
          <w:sz w:val="20"/>
          <w:szCs w:val="20"/>
        </w:rPr>
        <w:t>procedures.</w:t>
      </w:r>
    </w:p>
    <w:p w14:paraId="3B98A6C5" w14:textId="122EEF12" w:rsidR="006A58FD" w:rsidRPr="009E35FF" w:rsidRDefault="009E35FF" w:rsidP="0CDBEC3A">
      <w:pPr>
        <w:pStyle w:val="ListParagraph"/>
        <w:numPr>
          <w:ilvl w:val="0"/>
          <w:numId w:val="16"/>
        </w:numPr>
        <w:spacing w:line="276" w:lineRule="auto"/>
        <w:rPr>
          <w:rFonts w:ascii="Avenir Next LT Pro" w:hAnsi="Avenir Next LT Pro"/>
        </w:rPr>
      </w:pPr>
      <w:r>
        <w:rPr>
          <w:rFonts w:ascii="Avenir Next LT Pro" w:hAnsi="Avenir Next LT Pro"/>
          <w:sz w:val="20"/>
          <w:szCs w:val="20"/>
        </w:rPr>
        <w:t>To support home visits for alternative provision students</w:t>
      </w:r>
    </w:p>
    <w:p w14:paraId="7A0CFDFB" w14:textId="4A834EDD" w:rsidR="009E35FF" w:rsidRPr="006A58FD" w:rsidRDefault="009E35FF" w:rsidP="0CDBEC3A">
      <w:pPr>
        <w:pStyle w:val="ListParagraph"/>
        <w:numPr>
          <w:ilvl w:val="0"/>
          <w:numId w:val="16"/>
        </w:numPr>
        <w:spacing w:line="276" w:lineRule="auto"/>
        <w:rPr>
          <w:rFonts w:ascii="Avenir Next LT Pro" w:hAnsi="Avenir Next LT Pro"/>
        </w:rPr>
      </w:pPr>
      <w:r>
        <w:rPr>
          <w:rFonts w:ascii="Avenir Next LT Pro" w:hAnsi="Avenir Next LT Pro"/>
          <w:sz w:val="20"/>
          <w:szCs w:val="20"/>
        </w:rPr>
        <w:t xml:space="preserve">Be responsible for writing and updating safety plans for alternative provision </w:t>
      </w:r>
      <w:r w:rsidR="00C675ED">
        <w:rPr>
          <w:rFonts w:ascii="Avenir Next LT Pro" w:hAnsi="Avenir Next LT Pro"/>
          <w:sz w:val="20"/>
          <w:szCs w:val="20"/>
        </w:rPr>
        <w:t>students.</w:t>
      </w:r>
    </w:p>
    <w:p w14:paraId="5944FE4D" w14:textId="77777777" w:rsidR="000E5B54" w:rsidRDefault="000E5B54" w:rsidP="000E5B54">
      <w:pPr>
        <w:pStyle w:val="ListParagraph"/>
        <w:spacing w:line="276" w:lineRule="auto"/>
        <w:ind w:left="360"/>
        <w:rPr>
          <w:rFonts w:ascii="Avenir Next LT Pro" w:hAnsi="Avenir Next LT Pro"/>
        </w:rPr>
      </w:pPr>
    </w:p>
    <w:p w14:paraId="625A53B3" w14:textId="7777777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3E49F1D7" w14:textId="692FAF97" w:rsidR="00706C35" w:rsidRPr="00152D5A" w:rsidRDefault="007D05CD" w:rsidP="232DE402">
      <w:pPr>
        <w:pStyle w:val="ListParagraph"/>
        <w:numPr>
          <w:ilvl w:val="0"/>
          <w:numId w:val="11"/>
        </w:numPr>
        <w:spacing w:line="276" w:lineRule="auto"/>
        <w:rPr>
          <w:rFonts w:ascii="Avenir Next LT Pro" w:hAnsi="Avenir Next LT Pro"/>
          <w:sz w:val="20"/>
          <w:szCs w:val="20"/>
        </w:rPr>
      </w:pPr>
      <w:r w:rsidRPr="232DE402">
        <w:rPr>
          <w:rFonts w:ascii="Avenir Next LT Pro" w:hAnsi="Avenir Next LT Pro"/>
          <w:sz w:val="20"/>
          <w:szCs w:val="20"/>
        </w:rPr>
        <w:t xml:space="preserve">Communicate with parents and carers over pupils' progress and participate in parent workshops, </w:t>
      </w:r>
      <w:r w:rsidR="00E95811">
        <w:rPr>
          <w:rFonts w:ascii="Avenir Next LT Pro" w:hAnsi="Avenir Next LT Pro"/>
          <w:sz w:val="20"/>
          <w:szCs w:val="20"/>
        </w:rPr>
        <w:t xml:space="preserve">review </w:t>
      </w:r>
      <w:r w:rsidR="00C675ED">
        <w:rPr>
          <w:rFonts w:ascii="Avenir Next LT Pro" w:hAnsi="Avenir Next LT Pro"/>
          <w:sz w:val="20"/>
          <w:szCs w:val="20"/>
        </w:rPr>
        <w:t>meetings,</w:t>
      </w:r>
      <w:r w:rsidR="00E95811">
        <w:rPr>
          <w:rFonts w:ascii="Avenir Next LT Pro" w:hAnsi="Avenir Next LT Pro"/>
          <w:sz w:val="20"/>
          <w:szCs w:val="20"/>
        </w:rPr>
        <w:t xml:space="preserve"> and </w:t>
      </w:r>
      <w:r w:rsidRPr="232DE402">
        <w:rPr>
          <w:rFonts w:ascii="Avenir Next LT Pro" w:hAnsi="Avenir Next LT Pro"/>
          <w:sz w:val="20"/>
          <w:szCs w:val="20"/>
        </w:rPr>
        <w:t xml:space="preserve">other whole school </w:t>
      </w:r>
      <w:r w:rsidR="00C675ED" w:rsidRPr="232DE402">
        <w:rPr>
          <w:rFonts w:ascii="Avenir Next LT Pro" w:hAnsi="Avenir Next LT Pro"/>
          <w:sz w:val="20"/>
          <w:szCs w:val="20"/>
        </w:rPr>
        <w:t>events.</w:t>
      </w:r>
    </w:p>
    <w:p w14:paraId="6B923BBE" w14:textId="7C771ACD" w:rsidR="001056AE" w:rsidRPr="008745C2" w:rsidRDefault="007D05CD" w:rsidP="003E7D87">
      <w:pPr>
        <w:pStyle w:val="ListParagraph"/>
        <w:numPr>
          <w:ilvl w:val="0"/>
          <w:numId w:val="11"/>
        </w:numPr>
        <w:spacing w:line="276" w:lineRule="auto"/>
        <w:rPr>
          <w:rFonts w:ascii="Avenir Next LT Pro" w:hAnsi="Avenir Next LT Pro"/>
          <w:sz w:val="20"/>
          <w:szCs w:val="20"/>
        </w:rPr>
      </w:pPr>
      <w:r w:rsidRPr="232DE402">
        <w:rPr>
          <w:rFonts w:ascii="Avenir Next LT Pro" w:hAnsi="Avenir Next LT Pro"/>
          <w:sz w:val="20"/>
          <w:szCs w:val="20"/>
        </w:rPr>
        <w:t xml:space="preserve">Develop and maintain positive relationships with </w:t>
      </w:r>
      <w:r w:rsidR="003E7D87" w:rsidRPr="232DE402">
        <w:rPr>
          <w:rFonts w:ascii="Avenir Next LT Pro" w:hAnsi="Avenir Next LT Pro"/>
          <w:sz w:val="20"/>
          <w:szCs w:val="20"/>
        </w:rPr>
        <w:t>staff and</w:t>
      </w:r>
      <w:r w:rsidRPr="232DE402">
        <w:rPr>
          <w:rFonts w:ascii="Avenir Next LT Pro" w:hAnsi="Avenir Next LT Pro"/>
          <w:sz w:val="20"/>
          <w:szCs w:val="20"/>
        </w:rPr>
        <w:t xml:space="preserve"> parent/</w:t>
      </w:r>
      <w:r w:rsidR="00C675ED" w:rsidRPr="232DE402">
        <w:rPr>
          <w:rFonts w:ascii="Avenir Next LT Pro" w:hAnsi="Avenir Next LT Pro"/>
          <w:sz w:val="20"/>
          <w:szCs w:val="20"/>
        </w:rPr>
        <w:t>carers.</w:t>
      </w:r>
      <w:r w:rsidRPr="00152D5A">
        <w:rPr>
          <w:rFonts w:ascii="Avenir Next LT Pro" w:hAnsi="Avenir Next LT Pro" w:cstheme="minorHAnsi"/>
          <w:sz w:val="20"/>
          <w:szCs w:val="20"/>
        </w:rPr>
        <w:cr/>
      </w:r>
    </w:p>
    <w:p w14:paraId="499F772D" w14:textId="199B562E" w:rsidR="008745C2" w:rsidRPr="00152D5A" w:rsidRDefault="008745C2" w:rsidP="008745C2">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ADMINISTRATION</w:t>
      </w:r>
    </w:p>
    <w:p w14:paraId="4E33E27B" w14:textId="6A3EB73B" w:rsidR="008745C2" w:rsidRDefault="00260646" w:rsidP="003E7D87">
      <w:pPr>
        <w:pStyle w:val="ListParagraph"/>
        <w:numPr>
          <w:ilvl w:val="0"/>
          <w:numId w:val="11"/>
        </w:numPr>
        <w:spacing w:line="276" w:lineRule="auto"/>
        <w:rPr>
          <w:rFonts w:ascii="Avenir Next LT Pro" w:hAnsi="Avenir Next LT Pro"/>
          <w:sz w:val="20"/>
          <w:szCs w:val="20"/>
        </w:rPr>
      </w:pPr>
      <w:r>
        <w:rPr>
          <w:rFonts w:ascii="Avenir Next LT Pro" w:hAnsi="Avenir Next LT Pro"/>
          <w:sz w:val="20"/>
          <w:szCs w:val="20"/>
        </w:rPr>
        <w:t xml:space="preserve">Register the attendance of and supervise learners before, during, or after school sessions as </w:t>
      </w:r>
      <w:r w:rsidR="00C675ED">
        <w:rPr>
          <w:rFonts w:ascii="Avenir Next LT Pro" w:hAnsi="Avenir Next LT Pro"/>
          <w:sz w:val="20"/>
          <w:szCs w:val="20"/>
        </w:rPr>
        <w:t>appropriate.</w:t>
      </w:r>
    </w:p>
    <w:p w14:paraId="4B97602A" w14:textId="77777777" w:rsidR="00260646" w:rsidRPr="00260646" w:rsidRDefault="00260646" w:rsidP="00260646">
      <w:pPr>
        <w:pStyle w:val="ListParagraph"/>
        <w:spacing w:line="276" w:lineRule="auto"/>
        <w:ind w:left="360"/>
        <w:rPr>
          <w:rFonts w:ascii="Avenir Next LT Pro" w:hAnsi="Avenir Next LT Pro"/>
          <w:sz w:val="20"/>
          <w:szCs w:val="20"/>
        </w:rPr>
      </w:pPr>
    </w:p>
    <w:p w14:paraId="07EF56B6" w14:textId="0F33B859"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76782B89" w14:textId="4D7AB520" w:rsidR="00081DD7" w:rsidRDefault="00081DD7" w:rsidP="7F71C399">
      <w:pPr>
        <w:pStyle w:val="ListParagraph"/>
        <w:numPr>
          <w:ilvl w:val="0"/>
          <w:numId w:val="11"/>
        </w:numPr>
        <w:spacing w:line="276" w:lineRule="auto"/>
        <w:rPr>
          <w:rFonts w:ascii="Avenir Next LT Pro" w:hAnsi="Avenir Next LT Pro"/>
          <w:sz w:val="20"/>
          <w:szCs w:val="20"/>
        </w:rPr>
      </w:pPr>
      <w:r>
        <w:rPr>
          <w:rFonts w:ascii="Avenir Next LT Pro" w:hAnsi="Avenir Next LT Pro"/>
          <w:sz w:val="20"/>
          <w:szCs w:val="20"/>
        </w:rPr>
        <w:t xml:space="preserve">Be prepared to undertake DSL </w:t>
      </w:r>
      <w:r w:rsidR="00C675ED">
        <w:rPr>
          <w:rFonts w:ascii="Avenir Next LT Pro" w:hAnsi="Avenir Next LT Pro"/>
          <w:sz w:val="20"/>
          <w:szCs w:val="20"/>
        </w:rPr>
        <w:t>training.</w:t>
      </w:r>
    </w:p>
    <w:p w14:paraId="1F4243D1" w14:textId="721C10C9" w:rsidR="00081DD7" w:rsidRPr="007C3FB7" w:rsidRDefault="00635BE4" w:rsidP="007C3FB7">
      <w:pPr>
        <w:pStyle w:val="ListParagraph"/>
        <w:numPr>
          <w:ilvl w:val="0"/>
          <w:numId w:val="11"/>
        </w:numPr>
        <w:spacing w:line="276" w:lineRule="auto"/>
        <w:rPr>
          <w:rFonts w:ascii="Avenir Next LT Pro" w:hAnsi="Avenir Next LT Pro"/>
          <w:sz w:val="20"/>
          <w:szCs w:val="20"/>
        </w:rPr>
      </w:pPr>
      <w:r w:rsidRPr="7F71C399">
        <w:rPr>
          <w:rFonts w:ascii="Avenir Next LT Pro" w:hAnsi="Avenir Next LT Pro"/>
          <w:sz w:val="20"/>
          <w:szCs w:val="20"/>
        </w:rPr>
        <w:t xml:space="preserve">Participate in regular in-service training (INSET), CPD sessions and personalised continued professional </w:t>
      </w:r>
      <w:r w:rsidR="00867D2A" w:rsidRPr="7F71C399">
        <w:rPr>
          <w:rFonts w:ascii="Avenir Next LT Pro" w:hAnsi="Avenir Next LT Pro"/>
          <w:sz w:val="20"/>
          <w:szCs w:val="20"/>
        </w:rPr>
        <w:t>development.</w:t>
      </w:r>
    </w:p>
    <w:p w14:paraId="6D2B5E5A" w14:textId="21ACDACF" w:rsidR="7F71C399" w:rsidRPr="007C3FB7" w:rsidRDefault="00635BE4" w:rsidP="7F71C399">
      <w:pPr>
        <w:pStyle w:val="ListParagraph"/>
        <w:numPr>
          <w:ilvl w:val="0"/>
          <w:numId w:val="11"/>
        </w:numPr>
        <w:spacing w:line="276" w:lineRule="auto"/>
        <w:rPr>
          <w:rFonts w:ascii="Avenir Next LT Pro" w:hAnsi="Avenir Next LT Pro" w:cstheme="minorHAnsi"/>
          <w:sz w:val="20"/>
          <w:szCs w:val="20"/>
        </w:rPr>
      </w:pPr>
      <w:r w:rsidRPr="0CDBEC3A">
        <w:rPr>
          <w:rFonts w:ascii="Avenir Next LT Pro" w:hAnsi="Avenir Next LT Pro"/>
          <w:sz w:val="20"/>
          <w:szCs w:val="20"/>
        </w:rPr>
        <w:t xml:space="preserve">Undertake critical self-evaluation and participate in CPD designed to enhance the quality of teaching or other working practices. </w:t>
      </w:r>
    </w:p>
    <w:p w14:paraId="1D5AF040" w14:textId="2FADA126" w:rsidR="007C3FB7" w:rsidRPr="000E5B54" w:rsidRDefault="007C3FB7" w:rsidP="7F71C399">
      <w:pPr>
        <w:pStyle w:val="ListParagraph"/>
        <w:numPr>
          <w:ilvl w:val="0"/>
          <w:numId w:val="11"/>
        </w:numPr>
        <w:spacing w:line="276" w:lineRule="auto"/>
        <w:rPr>
          <w:rFonts w:ascii="Avenir Next LT Pro" w:hAnsi="Avenir Next LT Pro" w:cstheme="minorHAnsi"/>
          <w:sz w:val="20"/>
          <w:szCs w:val="20"/>
        </w:rPr>
      </w:pPr>
      <w:r>
        <w:rPr>
          <w:rFonts w:ascii="Avenir Next LT Pro" w:hAnsi="Avenir Next LT Pro"/>
          <w:sz w:val="20"/>
          <w:szCs w:val="20"/>
        </w:rPr>
        <w:t>Participate in research informed practice and prof</w:t>
      </w:r>
      <w:r w:rsidR="00184413">
        <w:rPr>
          <w:rFonts w:ascii="Avenir Next LT Pro" w:hAnsi="Avenir Next LT Pro"/>
          <w:sz w:val="20"/>
          <w:szCs w:val="20"/>
        </w:rPr>
        <w:t xml:space="preserve">essional reading, maintain up-to-date subject knowledge, and devise and write curriculum </w:t>
      </w:r>
      <w:r w:rsidR="00C675ED">
        <w:rPr>
          <w:rFonts w:ascii="Avenir Next LT Pro" w:hAnsi="Avenir Next LT Pro"/>
          <w:sz w:val="20"/>
          <w:szCs w:val="20"/>
        </w:rPr>
        <w:t>materials.</w:t>
      </w:r>
    </w:p>
    <w:p w14:paraId="1E8E2AB6" w14:textId="77777777" w:rsidR="000E5B54" w:rsidRPr="00690320" w:rsidRDefault="000E5B54" w:rsidP="000E5B54">
      <w:pPr>
        <w:pStyle w:val="ListParagraph"/>
        <w:spacing w:line="276" w:lineRule="auto"/>
        <w:ind w:left="360"/>
        <w:rPr>
          <w:rFonts w:ascii="Avenir Next LT Pro" w:hAnsi="Avenir Next LT Pro" w:cstheme="minorHAnsi"/>
          <w:sz w:val="20"/>
          <w:szCs w:val="20"/>
        </w:rPr>
      </w:pPr>
    </w:p>
    <w:p w14:paraId="61DA1485" w14:textId="77777777"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1763ACC8" w14:textId="1CA06191" w:rsidR="007D05CD" w:rsidRPr="00152D5A" w:rsidRDefault="7493C0C0" w:rsidP="0CDBEC3A">
      <w:pPr>
        <w:pStyle w:val="ListParagraph"/>
        <w:numPr>
          <w:ilvl w:val="0"/>
          <w:numId w:val="18"/>
        </w:numPr>
        <w:spacing w:line="276" w:lineRule="auto"/>
        <w:rPr>
          <w:rFonts w:ascii="Avenir Next LT Pro" w:hAnsi="Avenir Next LT Pro"/>
          <w:sz w:val="20"/>
          <w:szCs w:val="20"/>
        </w:rPr>
      </w:pPr>
      <w:r w:rsidRPr="0CDBEC3A">
        <w:rPr>
          <w:rFonts w:ascii="Avenir Next LT Pro" w:hAnsi="Avenir Next LT Pro"/>
          <w:sz w:val="20"/>
          <w:szCs w:val="20"/>
        </w:rPr>
        <w:t>Always operate</w:t>
      </w:r>
      <w:r w:rsidR="007D05CD" w:rsidRPr="0CDBEC3A">
        <w:rPr>
          <w:rFonts w:ascii="Avenir Next LT Pro" w:hAnsi="Avenir Next LT Pro"/>
          <w:sz w:val="20"/>
          <w:szCs w:val="20"/>
        </w:rPr>
        <w:t xml:space="preserve"> within the stated policies and practices of the </w:t>
      </w:r>
      <w:r w:rsidR="00867D2A" w:rsidRPr="0CDBEC3A">
        <w:rPr>
          <w:rFonts w:ascii="Avenir Next LT Pro" w:hAnsi="Avenir Next LT Pro"/>
          <w:sz w:val="20"/>
          <w:szCs w:val="20"/>
        </w:rPr>
        <w:t>school.</w:t>
      </w:r>
    </w:p>
    <w:p w14:paraId="65E823B6" w14:textId="77777777" w:rsidR="007D05CD" w:rsidRPr="00152D5A" w:rsidRDefault="007D05CD" w:rsidP="003E7D87">
      <w:pPr>
        <w:pStyle w:val="ListParagraph"/>
        <w:numPr>
          <w:ilvl w:val="0"/>
          <w:numId w:val="1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00867D2A" w:rsidRPr="00152D5A">
        <w:rPr>
          <w:rFonts w:ascii="Avenir Next LT Pro" w:hAnsi="Avenir Next LT Pro" w:cstheme="minorHAnsi"/>
          <w:sz w:val="20"/>
          <w:szCs w:val="20"/>
        </w:rPr>
        <w:t>conduct.</w:t>
      </w:r>
    </w:p>
    <w:p w14:paraId="15AED9A8" w14:textId="77777777" w:rsidR="00C76A8E" w:rsidRPr="00152D5A" w:rsidRDefault="007D05CD" w:rsidP="003E7D87">
      <w:pPr>
        <w:pStyle w:val="ListParagraph"/>
        <w:numPr>
          <w:ilvl w:val="0"/>
          <w:numId w:val="1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6FE0C204" w14:textId="77777777" w:rsidR="00152D5A" w:rsidRDefault="005E5289" w:rsidP="003E7D87">
      <w:pPr>
        <w:pStyle w:val="ListParagraph"/>
        <w:numPr>
          <w:ilvl w:val="0"/>
          <w:numId w:val="18"/>
        </w:numPr>
        <w:spacing w:line="276" w:lineRule="auto"/>
        <w:rPr>
          <w:rFonts w:ascii="Avenir Next LT Pro" w:hAnsi="Avenir Next LT Pro" w:cstheme="minorHAnsi"/>
          <w:sz w:val="20"/>
          <w:szCs w:val="20"/>
        </w:rPr>
        <w:sectPr w:rsidR="00152D5A" w:rsidSect="00B459C1">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1C80184E" w14:textId="77777777"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79311DC2"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4242B458" w14:textId="5D1EA11A" w:rsidR="00C76A8E" w:rsidRDefault="00E70162" w:rsidP="00C76A8E">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490E248C" w14:textId="77777777" w:rsidR="000C053A" w:rsidRPr="000C053A" w:rsidRDefault="000C053A" w:rsidP="00C76A8E">
      <w:pPr>
        <w:rPr>
          <w:rFonts w:ascii="Avenir Next LT Pro" w:hAnsi="Avenir Next LT Pro" w:cstheme="minorHAnsi"/>
          <w:b/>
          <w:bCs/>
          <w:color w:val="205C40"/>
          <w:sz w:val="36"/>
          <w:szCs w:val="36"/>
        </w:rPr>
      </w:pPr>
    </w:p>
    <w:tbl>
      <w:tblPr>
        <w:tblStyle w:val="TableGrid"/>
        <w:tblW w:w="0" w:type="auto"/>
        <w:tblLook w:val="04A0" w:firstRow="1" w:lastRow="0" w:firstColumn="1" w:lastColumn="0" w:noHBand="0" w:noVBand="1"/>
      </w:tblPr>
      <w:tblGrid>
        <w:gridCol w:w="5765"/>
        <w:gridCol w:w="1601"/>
        <w:gridCol w:w="1650"/>
      </w:tblGrid>
      <w:tr w:rsidR="00C76A8E" w:rsidRPr="00152D5A" w14:paraId="1EAF93C7" w14:textId="77777777" w:rsidTr="0CDBEC3A">
        <w:tc>
          <w:tcPr>
            <w:tcW w:w="5765" w:type="dxa"/>
            <w:tcBorders>
              <w:top w:val="single" w:sz="4" w:space="0" w:color="FFFFFF" w:themeColor="background1"/>
              <w:left w:val="single" w:sz="4" w:space="0" w:color="FFFFFF" w:themeColor="background1"/>
            </w:tcBorders>
          </w:tcPr>
          <w:p w14:paraId="140D6C03"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61F572F9" w14:textId="7B01A3F3" w:rsidR="00C76A8E" w:rsidRPr="00152D5A" w:rsidRDefault="00C76A8E" w:rsidP="000C053A">
            <w:pPr>
              <w:spacing w:before="240" w:line="276" w:lineRule="auto"/>
              <w:jc w:val="center"/>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Essential</w:t>
            </w:r>
          </w:p>
        </w:tc>
        <w:tc>
          <w:tcPr>
            <w:tcW w:w="1650" w:type="dxa"/>
            <w:shd w:val="clear" w:color="auto" w:fill="C4D600"/>
          </w:tcPr>
          <w:p w14:paraId="2048AA07" w14:textId="08FBA9A7" w:rsidR="00C76A8E" w:rsidRPr="00152D5A" w:rsidRDefault="00C76A8E" w:rsidP="000C053A">
            <w:pPr>
              <w:spacing w:before="240" w:line="276" w:lineRule="auto"/>
              <w:jc w:val="center"/>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Desirable</w:t>
            </w:r>
          </w:p>
        </w:tc>
      </w:tr>
      <w:tr w:rsidR="00C76A8E" w:rsidRPr="00152D5A" w14:paraId="28F4DA3C" w14:textId="77777777" w:rsidTr="0CDBEC3A">
        <w:tc>
          <w:tcPr>
            <w:tcW w:w="5765" w:type="dxa"/>
            <w:tcBorders>
              <w:right w:val="single" w:sz="4" w:space="0" w:color="205C40"/>
            </w:tcBorders>
            <w:shd w:val="clear" w:color="auto" w:fill="205C40"/>
          </w:tcPr>
          <w:p w14:paraId="50C50CD6" w14:textId="77777777"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328A5BE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00F3EDC2"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0E3D59" w:rsidRPr="0079613D" w14:paraId="15B2A909" w14:textId="77777777" w:rsidTr="007B7ECB">
        <w:tc>
          <w:tcPr>
            <w:tcW w:w="5765" w:type="dxa"/>
            <w:shd w:val="clear" w:color="auto" w:fill="FFFFFF" w:themeFill="background1"/>
          </w:tcPr>
          <w:p w14:paraId="2E6E43BE" w14:textId="5F0F05BC" w:rsidR="000E3D59" w:rsidRDefault="007B2C2E" w:rsidP="00992532">
            <w:pPr>
              <w:pStyle w:val="ListParagraph"/>
              <w:numPr>
                <w:ilvl w:val="0"/>
                <w:numId w:val="1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A good standard of education (GCSEs including English and Maths)</w:t>
            </w:r>
          </w:p>
        </w:tc>
        <w:tc>
          <w:tcPr>
            <w:tcW w:w="1601" w:type="dxa"/>
            <w:shd w:val="clear" w:color="auto" w:fill="FFFFFF" w:themeFill="background1"/>
          </w:tcPr>
          <w:p w14:paraId="22D6D7A4" w14:textId="77777777" w:rsidR="007B2C2E" w:rsidRDefault="007B2C2E" w:rsidP="00992532">
            <w:pPr>
              <w:pStyle w:val="ListParagraph"/>
              <w:spacing w:before="240" w:line="276" w:lineRule="auto"/>
              <w:rPr>
                <w:rFonts w:ascii="Avenir Next LT Pro" w:hAnsi="Avenir Next LT Pro" w:cstheme="minorHAnsi"/>
                <w:b/>
                <w:bCs/>
                <w:sz w:val="20"/>
                <w:szCs w:val="20"/>
              </w:rPr>
            </w:pPr>
          </w:p>
          <w:p w14:paraId="57298ED0" w14:textId="0572DEB7" w:rsidR="000E3D59" w:rsidRPr="0079613D" w:rsidRDefault="007B2C2E" w:rsidP="007B2C2E">
            <w:pPr>
              <w:pStyle w:val="ListParagraph"/>
              <w:spacing w:before="240" w:line="276" w:lineRule="auto"/>
              <w:ind w:left="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650" w:type="dxa"/>
            <w:shd w:val="clear" w:color="auto" w:fill="FFFFFF" w:themeFill="background1"/>
          </w:tcPr>
          <w:p w14:paraId="7058B207" w14:textId="77777777" w:rsidR="000E3D59" w:rsidRDefault="000E3D59" w:rsidP="00992532">
            <w:pPr>
              <w:spacing w:before="240" w:line="276" w:lineRule="auto"/>
              <w:jc w:val="center"/>
              <w:rPr>
                <w:rFonts w:ascii="Avenir Next LT Pro" w:hAnsi="Avenir Next LT Pro" w:cstheme="minorHAnsi"/>
                <w:b/>
                <w:bCs/>
                <w:sz w:val="20"/>
                <w:szCs w:val="20"/>
              </w:rPr>
            </w:pPr>
          </w:p>
        </w:tc>
      </w:tr>
      <w:tr w:rsidR="000E3D59" w:rsidRPr="0079613D" w14:paraId="422F6F23" w14:textId="77777777" w:rsidTr="007B7ECB">
        <w:tc>
          <w:tcPr>
            <w:tcW w:w="5765" w:type="dxa"/>
            <w:shd w:val="clear" w:color="auto" w:fill="FFFFFF" w:themeFill="background1"/>
          </w:tcPr>
          <w:p w14:paraId="43148A75" w14:textId="77777777" w:rsidR="000E3D59" w:rsidRPr="00367909" w:rsidRDefault="000E3D59" w:rsidP="007B7ECB">
            <w:pPr>
              <w:pStyle w:val="ListParagraph"/>
              <w:numPr>
                <w:ilvl w:val="0"/>
                <w:numId w:val="13"/>
              </w:numPr>
              <w:spacing w:before="240" w:line="276" w:lineRule="auto"/>
              <w:rPr>
                <w:rFonts w:ascii="Avenir Next LT Pro" w:hAnsi="Avenir Next LT Pro" w:cstheme="minorHAnsi"/>
                <w:color w:val="FFFFFF" w:themeColor="background1"/>
                <w:sz w:val="20"/>
                <w:szCs w:val="20"/>
              </w:rPr>
            </w:pPr>
            <w:r>
              <w:rPr>
                <w:rFonts w:ascii="Avenir Next LT Pro" w:hAnsi="Avenir Next LT Pro" w:cstheme="minorHAnsi"/>
                <w:sz w:val="20"/>
                <w:szCs w:val="20"/>
              </w:rPr>
              <w:t>Relevant subject degree at BA or above</w:t>
            </w:r>
          </w:p>
        </w:tc>
        <w:tc>
          <w:tcPr>
            <w:tcW w:w="1601" w:type="dxa"/>
            <w:shd w:val="clear" w:color="auto" w:fill="FFFFFF" w:themeFill="background1"/>
          </w:tcPr>
          <w:p w14:paraId="0610822D" w14:textId="77777777" w:rsidR="000E3D59" w:rsidRPr="0079613D" w:rsidRDefault="000E3D59" w:rsidP="007B7ECB">
            <w:pPr>
              <w:pStyle w:val="ListParagraph"/>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425E9964" w14:textId="77777777" w:rsidR="000E3D59" w:rsidRPr="0079613D" w:rsidRDefault="000E3D59" w:rsidP="007B7ECB">
            <w:pPr>
              <w:spacing w:before="240" w:line="276" w:lineRule="auto"/>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r>
      <w:tr w:rsidR="00992532" w:rsidRPr="0079613D" w14:paraId="0CE999B8" w14:textId="77777777" w:rsidTr="007B7ECB">
        <w:tc>
          <w:tcPr>
            <w:tcW w:w="5765" w:type="dxa"/>
            <w:shd w:val="clear" w:color="auto" w:fill="FFFFFF" w:themeFill="background1"/>
          </w:tcPr>
          <w:p w14:paraId="5710D85E" w14:textId="430B096E" w:rsidR="00992532" w:rsidRDefault="00992532" w:rsidP="00992532">
            <w:pPr>
              <w:pStyle w:val="ListParagraph"/>
              <w:numPr>
                <w:ilvl w:val="0"/>
                <w:numId w:val="1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Evidence of applying continued professional development</w:t>
            </w:r>
          </w:p>
        </w:tc>
        <w:tc>
          <w:tcPr>
            <w:tcW w:w="1601" w:type="dxa"/>
            <w:shd w:val="clear" w:color="auto" w:fill="FFFFFF" w:themeFill="background1"/>
          </w:tcPr>
          <w:p w14:paraId="3C4979AC" w14:textId="77777777" w:rsidR="00992532" w:rsidRPr="0079613D" w:rsidRDefault="00992532" w:rsidP="00992532">
            <w:pPr>
              <w:pStyle w:val="ListParagraph"/>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69CD880F" w14:textId="11E41608" w:rsidR="00992532" w:rsidRPr="00992532" w:rsidRDefault="00992532" w:rsidP="00992532">
            <w:pPr>
              <w:spacing w:before="240" w:line="276" w:lineRule="auto"/>
              <w:jc w:val="center"/>
              <w:rPr>
                <w:rFonts w:ascii="Wingdings" w:hAnsi="Wingdings" w:cstheme="minorHAnsi"/>
                <w:b/>
                <w:bCs/>
                <w:sz w:val="20"/>
                <w:szCs w:val="20"/>
              </w:rPr>
            </w:pPr>
            <w:r w:rsidRPr="00992532">
              <w:rPr>
                <w:rFonts w:ascii="Wingdings" w:hAnsi="Wingdings" w:cstheme="minorHAnsi"/>
                <w:b/>
                <w:bCs/>
                <w:sz w:val="20"/>
                <w:szCs w:val="20"/>
              </w:rPr>
              <w:sym w:font="Wingdings" w:char="F0FC"/>
            </w:r>
          </w:p>
        </w:tc>
      </w:tr>
      <w:tr w:rsidR="00C76A8E" w:rsidRPr="00152D5A" w14:paraId="04936DDA" w14:textId="77777777" w:rsidTr="0CDBEC3A">
        <w:tc>
          <w:tcPr>
            <w:tcW w:w="5765" w:type="dxa"/>
            <w:tcBorders>
              <w:right w:val="single" w:sz="4" w:space="0" w:color="205C40"/>
            </w:tcBorders>
            <w:shd w:val="clear" w:color="auto" w:fill="205C40"/>
          </w:tcPr>
          <w:p w14:paraId="75D7A58C" w14:textId="77777777"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6CF6E384"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683424D"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BE6A2E" w:rsidRPr="00992532" w14:paraId="37DFB61F" w14:textId="77777777" w:rsidTr="007B7ECB">
        <w:tc>
          <w:tcPr>
            <w:tcW w:w="5765" w:type="dxa"/>
            <w:shd w:val="clear" w:color="auto" w:fill="FFFFFF" w:themeFill="background1"/>
          </w:tcPr>
          <w:p w14:paraId="7B4B6369" w14:textId="3B98A60C" w:rsidR="00BE6A2E" w:rsidRDefault="004B4146" w:rsidP="00BE6A2E">
            <w:pPr>
              <w:pStyle w:val="ListParagraph"/>
              <w:numPr>
                <w:ilvl w:val="0"/>
                <w:numId w:val="1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An understanding of how to manage behaviour positively to maximise learning and </w:t>
            </w:r>
            <w:r w:rsidR="00446CE1">
              <w:rPr>
                <w:rFonts w:ascii="Avenir Next LT Pro" w:hAnsi="Avenir Next LT Pro" w:cstheme="minorHAnsi"/>
                <w:sz w:val="20"/>
                <w:szCs w:val="20"/>
              </w:rPr>
              <w:t>promote productive and respectful relationships</w:t>
            </w:r>
            <w:r w:rsidR="006443D8">
              <w:rPr>
                <w:rFonts w:ascii="Avenir Next LT Pro" w:hAnsi="Avenir Next LT Pro" w:cstheme="minorHAnsi"/>
                <w:sz w:val="20"/>
                <w:szCs w:val="20"/>
              </w:rPr>
              <w:t xml:space="preserve"> </w:t>
            </w:r>
          </w:p>
        </w:tc>
        <w:tc>
          <w:tcPr>
            <w:tcW w:w="1601" w:type="dxa"/>
            <w:shd w:val="clear" w:color="auto" w:fill="FFFFFF" w:themeFill="background1"/>
          </w:tcPr>
          <w:p w14:paraId="35808733" w14:textId="77777777" w:rsidR="00446CE1" w:rsidRDefault="00446CE1" w:rsidP="007B7ECB">
            <w:pPr>
              <w:pStyle w:val="ListParagraph"/>
              <w:spacing w:before="240" w:line="276" w:lineRule="auto"/>
              <w:rPr>
                <w:rFonts w:ascii="Avenir Next LT Pro" w:hAnsi="Avenir Next LT Pro" w:cstheme="minorHAnsi"/>
                <w:b/>
                <w:bCs/>
                <w:sz w:val="20"/>
                <w:szCs w:val="20"/>
              </w:rPr>
            </w:pPr>
          </w:p>
          <w:p w14:paraId="1631B0F4" w14:textId="731CDE13" w:rsidR="00BE6A2E" w:rsidRPr="0079613D" w:rsidRDefault="00446CE1" w:rsidP="00446CE1">
            <w:pPr>
              <w:pStyle w:val="ListParagraph"/>
              <w:spacing w:before="240" w:line="276" w:lineRule="auto"/>
              <w:ind w:left="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650" w:type="dxa"/>
            <w:shd w:val="clear" w:color="auto" w:fill="FFFFFF" w:themeFill="background1"/>
          </w:tcPr>
          <w:p w14:paraId="0B5E3339" w14:textId="1ECF7297" w:rsidR="00BE6A2E" w:rsidRPr="00992532" w:rsidRDefault="00BE6A2E" w:rsidP="007B7ECB">
            <w:pPr>
              <w:spacing w:before="240" w:line="276" w:lineRule="auto"/>
              <w:jc w:val="center"/>
              <w:rPr>
                <w:rFonts w:ascii="Wingdings" w:hAnsi="Wingdings" w:cstheme="minorHAnsi"/>
                <w:b/>
                <w:bCs/>
                <w:sz w:val="20"/>
                <w:szCs w:val="20"/>
              </w:rPr>
            </w:pPr>
          </w:p>
        </w:tc>
      </w:tr>
      <w:tr w:rsidR="009B67A2" w:rsidRPr="00992532" w14:paraId="1E9E94E5" w14:textId="77777777" w:rsidTr="007B7ECB">
        <w:tc>
          <w:tcPr>
            <w:tcW w:w="5765" w:type="dxa"/>
            <w:shd w:val="clear" w:color="auto" w:fill="FFFFFF" w:themeFill="background1"/>
          </w:tcPr>
          <w:p w14:paraId="7B000B92" w14:textId="3AD2811B" w:rsidR="009B67A2" w:rsidRDefault="0024197F" w:rsidP="00BE6A2E">
            <w:pPr>
              <w:pStyle w:val="ListParagraph"/>
              <w:numPr>
                <w:ilvl w:val="0"/>
                <w:numId w:val="1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Good </w:t>
            </w:r>
            <w:r w:rsidR="001B7582">
              <w:rPr>
                <w:rFonts w:ascii="Avenir Next LT Pro" w:hAnsi="Avenir Next LT Pro" w:cstheme="minorHAnsi"/>
                <w:sz w:val="20"/>
                <w:szCs w:val="20"/>
              </w:rPr>
              <w:t>people skills</w:t>
            </w:r>
            <w:r>
              <w:rPr>
                <w:rFonts w:ascii="Avenir Next LT Pro" w:hAnsi="Avenir Next LT Pro" w:cstheme="minorHAnsi"/>
                <w:sz w:val="20"/>
                <w:szCs w:val="20"/>
              </w:rPr>
              <w:t xml:space="preserve"> and the ability to command the respect of students and to collaborate effectively with staff</w:t>
            </w:r>
          </w:p>
        </w:tc>
        <w:tc>
          <w:tcPr>
            <w:tcW w:w="1601" w:type="dxa"/>
            <w:shd w:val="clear" w:color="auto" w:fill="FFFFFF" w:themeFill="background1"/>
          </w:tcPr>
          <w:p w14:paraId="308C1CC8" w14:textId="77777777" w:rsidR="0024197F" w:rsidRDefault="0024197F" w:rsidP="007B7ECB">
            <w:pPr>
              <w:pStyle w:val="ListParagraph"/>
              <w:spacing w:before="240" w:line="276" w:lineRule="auto"/>
              <w:rPr>
                <w:rFonts w:ascii="Avenir Next LT Pro" w:hAnsi="Avenir Next LT Pro" w:cstheme="minorHAnsi"/>
                <w:b/>
                <w:bCs/>
                <w:sz w:val="20"/>
                <w:szCs w:val="20"/>
              </w:rPr>
            </w:pPr>
          </w:p>
          <w:p w14:paraId="4BC8DC7F" w14:textId="40FC77C8" w:rsidR="009B67A2" w:rsidRPr="0079613D" w:rsidRDefault="0024197F" w:rsidP="0024197F">
            <w:pPr>
              <w:pStyle w:val="ListParagraph"/>
              <w:spacing w:before="240" w:line="276" w:lineRule="auto"/>
              <w:ind w:left="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650" w:type="dxa"/>
            <w:shd w:val="clear" w:color="auto" w:fill="FFFFFF" w:themeFill="background1"/>
          </w:tcPr>
          <w:p w14:paraId="73BFC2BC" w14:textId="77777777" w:rsidR="009B67A2" w:rsidRPr="00992532" w:rsidRDefault="009B67A2" w:rsidP="007B7ECB">
            <w:pPr>
              <w:spacing w:before="240" w:line="276" w:lineRule="auto"/>
              <w:jc w:val="center"/>
              <w:rPr>
                <w:rFonts w:ascii="Wingdings" w:hAnsi="Wingdings" w:cstheme="minorHAnsi"/>
                <w:b/>
                <w:bCs/>
                <w:sz w:val="20"/>
                <w:szCs w:val="20"/>
              </w:rPr>
            </w:pPr>
          </w:p>
        </w:tc>
      </w:tr>
      <w:tr w:rsidR="006443D8" w:rsidRPr="00992532" w14:paraId="050E509A" w14:textId="77777777" w:rsidTr="007B7ECB">
        <w:tc>
          <w:tcPr>
            <w:tcW w:w="5765" w:type="dxa"/>
            <w:shd w:val="clear" w:color="auto" w:fill="FFFFFF" w:themeFill="background1"/>
          </w:tcPr>
          <w:p w14:paraId="34F5FED8" w14:textId="7DF71703" w:rsidR="006443D8" w:rsidRDefault="006443D8" w:rsidP="00BE6A2E">
            <w:pPr>
              <w:pStyle w:val="ListParagraph"/>
              <w:numPr>
                <w:ilvl w:val="0"/>
                <w:numId w:val="1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Ability to quickly establish positive relationships with pupils and parents</w:t>
            </w:r>
          </w:p>
        </w:tc>
        <w:tc>
          <w:tcPr>
            <w:tcW w:w="1601" w:type="dxa"/>
            <w:shd w:val="clear" w:color="auto" w:fill="FFFFFF" w:themeFill="background1"/>
          </w:tcPr>
          <w:p w14:paraId="7954B62E" w14:textId="77777777" w:rsidR="006443D8" w:rsidRDefault="006443D8" w:rsidP="007B7ECB">
            <w:pPr>
              <w:pStyle w:val="ListParagraph"/>
              <w:spacing w:before="240" w:line="276" w:lineRule="auto"/>
              <w:rPr>
                <w:rFonts w:ascii="Avenir Next LT Pro" w:hAnsi="Avenir Next LT Pro" w:cstheme="minorHAnsi"/>
                <w:b/>
                <w:bCs/>
                <w:sz w:val="20"/>
                <w:szCs w:val="20"/>
              </w:rPr>
            </w:pPr>
          </w:p>
          <w:p w14:paraId="5C3E717E" w14:textId="07699A65" w:rsidR="006443D8" w:rsidRPr="0079613D" w:rsidRDefault="006443D8" w:rsidP="006443D8">
            <w:pPr>
              <w:pStyle w:val="ListParagraph"/>
              <w:spacing w:before="240" w:line="276" w:lineRule="auto"/>
              <w:ind w:left="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650" w:type="dxa"/>
            <w:shd w:val="clear" w:color="auto" w:fill="FFFFFF" w:themeFill="background1"/>
          </w:tcPr>
          <w:p w14:paraId="6294E47C" w14:textId="77777777" w:rsidR="006443D8" w:rsidRPr="00992532" w:rsidRDefault="006443D8" w:rsidP="007B7ECB">
            <w:pPr>
              <w:spacing w:before="240" w:line="276" w:lineRule="auto"/>
              <w:jc w:val="center"/>
              <w:rPr>
                <w:rFonts w:ascii="Wingdings" w:hAnsi="Wingdings" w:cstheme="minorHAnsi"/>
                <w:b/>
                <w:bCs/>
                <w:sz w:val="20"/>
                <w:szCs w:val="20"/>
              </w:rPr>
            </w:pPr>
          </w:p>
        </w:tc>
      </w:tr>
      <w:tr w:rsidR="00DB3567" w:rsidRPr="00992532" w14:paraId="129A01D6" w14:textId="77777777" w:rsidTr="007B7ECB">
        <w:tc>
          <w:tcPr>
            <w:tcW w:w="5765" w:type="dxa"/>
            <w:shd w:val="clear" w:color="auto" w:fill="FFFFFF" w:themeFill="background1"/>
          </w:tcPr>
          <w:p w14:paraId="06BF6DFA" w14:textId="0B93BEFC" w:rsidR="00DB3567" w:rsidRDefault="00DB3567" w:rsidP="00BE6A2E">
            <w:pPr>
              <w:pStyle w:val="ListParagraph"/>
              <w:numPr>
                <w:ilvl w:val="0"/>
                <w:numId w:val="1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Experience of teaching, tutoring, or supporting students in alternative provision </w:t>
            </w:r>
            <w:r w:rsidR="00FE636A">
              <w:rPr>
                <w:rFonts w:ascii="Avenir Next LT Pro" w:hAnsi="Avenir Next LT Pro" w:cstheme="minorHAnsi"/>
                <w:sz w:val="20"/>
                <w:szCs w:val="20"/>
              </w:rPr>
              <w:t xml:space="preserve">within a secondary school </w:t>
            </w:r>
          </w:p>
        </w:tc>
        <w:tc>
          <w:tcPr>
            <w:tcW w:w="1601" w:type="dxa"/>
            <w:shd w:val="clear" w:color="auto" w:fill="FFFFFF" w:themeFill="background1"/>
          </w:tcPr>
          <w:p w14:paraId="78EACF6E" w14:textId="77777777" w:rsidR="00DB3567" w:rsidRDefault="00DB3567" w:rsidP="007B7ECB">
            <w:pPr>
              <w:pStyle w:val="ListParagraph"/>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6324B754" w14:textId="66DEE3DC" w:rsidR="00DB3567" w:rsidRPr="00992532" w:rsidRDefault="00FE636A" w:rsidP="007B7ECB">
            <w:pPr>
              <w:spacing w:before="240" w:line="276" w:lineRule="auto"/>
              <w:jc w:val="center"/>
              <w:rPr>
                <w:rFonts w:ascii="Wingdings" w:hAnsi="Wingdings" w:cstheme="minorHAnsi"/>
                <w:b/>
                <w:bCs/>
                <w:sz w:val="20"/>
                <w:szCs w:val="20"/>
              </w:rPr>
            </w:pPr>
            <w:r>
              <w:rPr>
                <w:rFonts w:ascii="Wingdings" w:hAnsi="Wingdings" w:cstheme="minorHAnsi"/>
                <w:b/>
                <w:bCs/>
                <w:sz w:val="20"/>
                <w:szCs w:val="20"/>
              </w:rPr>
              <w:sym w:font="Wingdings" w:char="F0FC"/>
            </w:r>
          </w:p>
        </w:tc>
      </w:tr>
      <w:tr w:rsidR="009B67A2" w:rsidRPr="00152D5A" w14:paraId="566F7E6F" w14:textId="77777777" w:rsidTr="0CDBEC3A">
        <w:tc>
          <w:tcPr>
            <w:tcW w:w="5765" w:type="dxa"/>
            <w:tcBorders>
              <w:right w:val="single" w:sz="4" w:space="0" w:color="205C40"/>
            </w:tcBorders>
            <w:shd w:val="clear" w:color="auto" w:fill="205C40"/>
          </w:tcPr>
          <w:p w14:paraId="42DB34A7" w14:textId="77777777" w:rsidR="009B67A2" w:rsidRPr="00367909" w:rsidRDefault="009B67A2" w:rsidP="009B67A2">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6E7FB9F1" w14:textId="77777777" w:rsidR="009B67A2" w:rsidRPr="007564E1" w:rsidRDefault="009B67A2" w:rsidP="009B67A2">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350D3322" w14:textId="77777777" w:rsidR="009B67A2" w:rsidRPr="007564E1" w:rsidRDefault="009B67A2" w:rsidP="009B67A2">
            <w:pPr>
              <w:pStyle w:val="ListParagraph"/>
              <w:spacing w:before="240" w:line="276" w:lineRule="auto"/>
              <w:ind w:left="360"/>
              <w:jc w:val="center"/>
              <w:rPr>
                <w:rFonts w:ascii="Avenir Next LT Pro" w:hAnsi="Avenir Next LT Pro" w:cstheme="minorHAnsi"/>
                <w:b/>
                <w:bCs/>
                <w:color w:val="205C40"/>
                <w:sz w:val="20"/>
                <w:szCs w:val="20"/>
              </w:rPr>
            </w:pPr>
          </w:p>
        </w:tc>
      </w:tr>
      <w:tr w:rsidR="009B67A2" w:rsidRPr="00992532" w14:paraId="2C3D121C" w14:textId="77777777" w:rsidTr="007B7ECB">
        <w:tc>
          <w:tcPr>
            <w:tcW w:w="5765" w:type="dxa"/>
            <w:shd w:val="clear" w:color="auto" w:fill="FFFFFF" w:themeFill="background1"/>
          </w:tcPr>
          <w:p w14:paraId="4733D87C" w14:textId="62A99C99" w:rsidR="009B67A2" w:rsidRDefault="00FE636A" w:rsidP="009B67A2">
            <w:pPr>
              <w:pStyle w:val="ListParagraph"/>
              <w:numPr>
                <w:ilvl w:val="0"/>
                <w:numId w:val="1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Good organisational skills and ability to work under pressure</w:t>
            </w:r>
          </w:p>
        </w:tc>
        <w:tc>
          <w:tcPr>
            <w:tcW w:w="1601" w:type="dxa"/>
            <w:shd w:val="clear" w:color="auto" w:fill="FFFFFF" w:themeFill="background1"/>
          </w:tcPr>
          <w:p w14:paraId="2B04DF78" w14:textId="77777777" w:rsidR="009B67A2" w:rsidRDefault="009B67A2" w:rsidP="009B67A2">
            <w:pPr>
              <w:pStyle w:val="ListParagraph"/>
              <w:spacing w:before="240" w:line="276" w:lineRule="auto"/>
              <w:rPr>
                <w:rFonts w:ascii="Avenir Next LT Pro" w:hAnsi="Avenir Next LT Pro" w:cstheme="minorHAnsi"/>
                <w:b/>
                <w:bCs/>
                <w:sz w:val="20"/>
                <w:szCs w:val="20"/>
              </w:rPr>
            </w:pPr>
          </w:p>
          <w:p w14:paraId="74FDD0F0" w14:textId="77777777" w:rsidR="009B67A2" w:rsidRPr="0079613D" w:rsidRDefault="009B67A2" w:rsidP="009B67A2">
            <w:pPr>
              <w:pStyle w:val="ListParagraph"/>
              <w:spacing w:before="240" w:line="276" w:lineRule="auto"/>
              <w:ind w:left="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650" w:type="dxa"/>
            <w:shd w:val="clear" w:color="auto" w:fill="FFFFFF" w:themeFill="background1"/>
          </w:tcPr>
          <w:p w14:paraId="484578EE" w14:textId="77777777" w:rsidR="009B67A2" w:rsidRPr="00992532" w:rsidRDefault="009B67A2" w:rsidP="009B67A2">
            <w:pPr>
              <w:spacing w:before="240" w:line="276" w:lineRule="auto"/>
              <w:jc w:val="center"/>
              <w:rPr>
                <w:rFonts w:ascii="Wingdings" w:hAnsi="Wingdings" w:cstheme="minorHAnsi"/>
                <w:b/>
                <w:bCs/>
                <w:sz w:val="20"/>
                <w:szCs w:val="20"/>
              </w:rPr>
            </w:pPr>
          </w:p>
        </w:tc>
      </w:tr>
      <w:tr w:rsidR="00FE636A" w:rsidRPr="00992532" w14:paraId="77907AC6" w14:textId="77777777" w:rsidTr="007B7ECB">
        <w:tc>
          <w:tcPr>
            <w:tcW w:w="5765" w:type="dxa"/>
            <w:shd w:val="clear" w:color="auto" w:fill="FFFFFF" w:themeFill="background1"/>
          </w:tcPr>
          <w:p w14:paraId="2A4F35E2" w14:textId="3BAA88AA" w:rsidR="00FE636A" w:rsidRDefault="00FE636A" w:rsidP="00FE636A">
            <w:pPr>
              <w:pStyle w:val="ListParagraph"/>
              <w:numPr>
                <w:ilvl w:val="0"/>
                <w:numId w:val="1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Able to evidence the use of technology to support students</w:t>
            </w:r>
          </w:p>
        </w:tc>
        <w:tc>
          <w:tcPr>
            <w:tcW w:w="1601" w:type="dxa"/>
            <w:shd w:val="clear" w:color="auto" w:fill="FFFFFF" w:themeFill="background1"/>
          </w:tcPr>
          <w:p w14:paraId="1849AB57" w14:textId="77777777" w:rsidR="00FE636A" w:rsidRDefault="00FE636A" w:rsidP="00FE636A">
            <w:pPr>
              <w:pStyle w:val="ListParagraph"/>
              <w:spacing w:before="240" w:line="276" w:lineRule="auto"/>
              <w:rPr>
                <w:rFonts w:ascii="Avenir Next LT Pro" w:hAnsi="Avenir Next LT Pro" w:cstheme="minorHAnsi"/>
                <w:b/>
                <w:bCs/>
                <w:sz w:val="20"/>
                <w:szCs w:val="20"/>
              </w:rPr>
            </w:pPr>
          </w:p>
          <w:p w14:paraId="3BD2EB74" w14:textId="5D3EEA51" w:rsidR="00FE636A" w:rsidRDefault="00FE636A" w:rsidP="006B79E4">
            <w:pPr>
              <w:pStyle w:val="ListParagraph"/>
              <w:spacing w:before="240" w:line="276" w:lineRule="auto"/>
              <w:ind w:left="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650" w:type="dxa"/>
            <w:shd w:val="clear" w:color="auto" w:fill="FFFFFF" w:themeFill="background1"/>
          </w:tcPr>
          <w:p w14:paraId="259F9E81" w14:textId="77777777" w:rsidR="00FE636A" w:rsidRPr="00992532" w:rsidRDefault="00FE636A" w:rsidP="00FE636A">
            <w:pPr>
              <w:spacing w:before="240" w:line="276" w:lineRule="auto"/>
              <w:jc w:val="center"/>
              <w:rPr>
                <w:rFonts w:ascii="Wingdings" w:hAnsi="Wingdings" w:cstheme="minorHAnsi"/>
                <w:b/>
                <w:bCs/>
                <w:sz w:val="20"/>
                <w:szCs w:val="20"/>
              </w:rPr>
            </w:pPr>
          </w:p>
        </w:tc>
      </w:tr>
      <w:tr w:rsidR="00134D21" w:rsidRPr="00992532" w14:paraId="4A80654E" w14:textId="77777777" w:rsidTr="007B7ECB">
        <w:tc>
          <w:tcPr>
            <w:tcW w:w="5765" w:type="dxa"/>
            <w:shd w:val="clear" w:color="auto" w:fill="FFFFFF" w:themeFill="background1"/>
          </w:tcPr>
          <w:p w14:paraId="02DC4D6F" w14:textId="52D3AF94" w:rsidR="00134D21" w:rsidRDefault="00134D21" w:rsidP="00FE636A">
            <w:pPr>
              <w:pStyle w:val="ListParagraph"/>
              <w:numPr>
                <w:ilvl w:val="0"/>
                <w:numId w:val="1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Understanding of the main challenges for students in alternative provision</w:t>
            </w:r>
          </w:p>
        </w:tc>
        <w:tc>
          <w:tcPr>
            <w:tcW w:w="1601" w:type="dxa"/>
            <w:shd w:val="clear" w:color="auto" w:fill="FFFFFF" w:themeFill="background1"/>
          </w:tcPr>
          <w:p w14:paraId="58935FBC" w14:textId="77777777" w:rsidR="00134D21" w:rsidRDefault="00134D21" w:rsidP="00FE636A">
            <w:pPr>
              <w:pStyle w:val="ListParagraph"/>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28CC8E6B" w14:textId="1E03A3D3" w:rsidR="00134D21" w:rsidRPr="00992532" w:rsidRDefault="00134D21" w:rsidP="00FE636A">
            <w:pPr>
              <w:spacing w:before="240" w:line="276" w:lineRule="auto"/>
              <w:jc w:val="center"/>
              <w:rPr>
                <w:rFonts w:ascii="Wingdings" w:hAnsi="Wingdings" w:cstheme="minorHAnsi"/>
                <w:b/>
                <w:bCs/>
                <w:sz w:val="20"/>
                <w:szCs w:val="20"/>
              </w:rPr>
            </w:pPr>
            <w:r>
              <w:rPr>
                <w:rFonts w:ascii="Wingdings" w:hAnsi="Wingdings" w:cstheme="minorHAnsi"/>
                <w:b/>
                <w:bCs/>
                <w:sz w:val="20"/>
                <w:szCs w:val="20"/>
              </w:rPr>
              <w:sym w:font="Wingdings" w:char="F0FC"/>
            </w:r>
          </w:p>
        </w:tc>
      </w:tr>
      <w:tr w:rsidR="00FE636A" w:rsidRPr="00992532" w14:paraId="7CC8407E" w14:textId="77777777" w:rsidTr="007B7ECB">
        <w:tc>
          <w:tcPr>
            <w:tcW w:w="5765" w:type="dxa"/>
            <w:shd w:val="clear" w:color="auto" w:fill="FFFFFF" w:themeFill="background1"/>
          </w:tcPr>
          <w:p w14:paraId="6E965F9A" w14:textId="063A72CB" w:rsidR="00FE636A" w:rsidRDefault="00FE636A" w:rsidP="00FE636A">
            <w:pPr>
              <w:pStyle w:val="ListParagraph"/>
              <w:numPr>
                <w:ilvl w:val="0"/>
                <w:numId w:val="1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lastRenderedPageBreak/>
              <w:t>Thorough up-to-date knowledge of the range of learning and development management strategies and how to implement these effectively</w:t>
            </w:r>
          </w:p>
        </w:tc>
        <w:tc>
          <w:tcPr>
            <w:tcW w:w="1601" w:type="dxa"/>
            <w:shd w:val="clear" w:color="auto" w:fill="FFFFFF" w:themeFill="background1"/>
          </w:tcPr>
          <w:p w14:paraId="02C21853" w14:textId="77777777" w:rsidR="00FE636A" w:rsidRDefault="00FE636A" w:rsidP="00FE636A">
            <w:pPr>
              <w:pStyle w:val="ListParagraph"/>
              <w:spacing w:before="240" w:line="276" w:lineRule="auto"/>
              <w:rPr>
                <w:rFonts w:ascii="Avenir Next LT Pro" w:hAnsi="Avenir Next LT Pro" w:cstheme="minorHAnsi"/>
                <w:b/>
                <w:bCs/>
                <w:sz w:val="20"/>
                <w:szCs w:val="20"/>
              </w:rPr>
            </w:pPr>
          </w:p>
          <w:p w14:paraId="19DE8F95" w14:textId="2C70E9B2" w:rsidR="00FE636A" w:rsidRDefault="00FE636A" w:rsidP="00FE636A">
            <w:pPr>
              <w:pStyle w:val="ListParagraph"/>
              <w:spacing w:before="240" w:line="276" w:lineRule="auto"/>
              <w:ind w:left="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650" w:type="dxa"/>
            <w:shd w:val="clear" w:color="auto" w:fill="FFFFFF" w:themeFill="background1"/>
          </w:tcPr>
          <w:p w14:paraId="0A370BB1" w14:textId="77777777" w:rsidR="00FE636A" w:rsidRPr="00992532" w:rsidRDefault="00FE636A" w:rsidP="00FE636A">
            <w:pPr>
              <w:spacing w:before="240" w:line="276" w:lineRule="auto"/>
              <w:jc w:val="center"/>
              <w:rPr>
                <w:rFonts w:ascii="Wingdings" w:hAnsi="Wingdings" w:cstheme="minorHAnsi"/>
                <w:b/>
                <w:bCs/>
                <w:sz w:val="20"/>
                <w:szCs w:val="20"/>
              </w:rPr>
            </w:pPr>
          </w:p>
        </w:tc>
      </w:tr>
      <w:tr w:rsidR="00FE636A" w:rsidRPr="00992532" w14:paraId="4BFFE7F4" w14:textId="77777777" w:rsidTr="007B7ECB">
        <w:tc>
          <w:tcPr>
            <w:tcW w:w="5765" w:type="dxa"/>
            <w:shd w:val="clear" w:color="auto" w:fill="FFFFFF" w:themeFill="background1"/>
          </w:tcPr>
          <w:p w14:paraId="2B95D3DA" w14:textId="1AB21F04" w:rsidR="00FE636A" w:rsidRDefault="00FE636A" w:rsidP="00FE636A">
            <w:pPr>
              <w:pStyle w:val="ListParagraph"/>
              <w:numPr>
                <w:ilvl w:val="0"/>
                <w:numId w:val="1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Thorough understanding of the national curriculum and a range of assessment requirements</w:t>
            </w:r>
          </w:p>
        </w:tc>
        <w:tc>
          <w:tcPr>
            <w:tcW w:w="1601" w:type="dxa"/>
            <w:shd w:val="clear" w:color="auto" w:fill="FFFFFF" w:themeFill="background1"/>
          </w:tcPr>
          <w:p w14:paraId="2DED0BD1" w14:textId="77777777" w:rsidR="00FE636A" w:rsidRDefault="00FE636A" w:rsidP="00FE636A">
            <w:pPr>
              <w:pStyle w:val="ListParagraph"/>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79EB1E8C" w14:textId="3E5C8D28" w:rsidR="00FE636A" w:rsidRPr="00992532" w:rsidRDefault="00FE636A" w:rsidP="00FE636A">
            <w:pPr>
              <w:spacing w:before="240" w:line="276" w:lineRule="auto"/>
              <w:jc w:val="center"/>
              <w:rPr>
                <w:rFonts w:ascii="Wingdings" w:hAnsi="Wingdings" w:cstheme="minorHAnsi"/>
                <w:b/>
                <w:bCs/>
                <w:sz w:val="20"/>
                <w:szCs w:val="20"/>
              </w:rPr>
            </w:pPr>
            <w:r>
              <w:rPr>
                <w:rFonts w:ascii="Wingdings" w:hAnsi="Wingdings" w:cstheme="minorHAnsi"/>
                <w:b/>
                <w:bCs/>
                <w:sz w:val="20"/>
                <w:szCs w:val="20"/>
              </w:rPr>
              <w:sym w:font="Wingdings" w:char="F0FC"/>
            </w:r>
          </w:p>
        </w:tc>
      </w:tr>
      <w:tr w:rsidR="00FE636A" w:rsidRPr="00152D5A" w14:paraId="0D7FACC0" w14:textId="77777777" w:rsidTr="0CDBEC3A">
        <w:tc>
          <w:tcPr>
            <w:tcW w:w="5765" w:type="dxa"/>
            <w:shd w:val="clear" w:color="auto" w:fill="205C40"/>
          </w:tcPr>
          <w:p w14:paraId="2C17FDF9" w14:textId="77777777" w:rsidR="00FE636A" w:rsidRPr="00367909" w:rsidRDefault="00FE636A" w:rsidP="00FE636A">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2F76F194" w14:textId="77777777" w:rsidR="00FE636A" w:rsidRPr="007564E1" w:rsidRDefault="00FE636A" w:rsidP="00FE636A">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011E967B" w14:textId="77777777" w:rsidR="00FE636A" w:rsidRPr="007564E1" w:rsidRDefault="00FE636A" w:rsidP="00FE636A">
            <w:pPr>
              <w:pStyle w:val="ListParagraph"/>
              <w:spacing w:before="240" w:line="276" w:lineRule="auto"/>
              <w:ind w:left="360"/>
              <w:jc w:val="center"/>
              <w:rPr>
                <w:rFonts w:ascii="Avenir Next LT Pro" w:hAnsi="Avenir Next LT Pro" w:cstheme="minorHAnsi"/>
                <w:b/>
                <w:bCs/>
                <w:color w:val="205C40"/>
                <w:sz w:val="20"/>
                <w:szCs w:val="20"/>
              </w:rPr>
            </w:pPr>
          </w:p>
        </w:tc>
      </w:tr>
      <w:tr w:rsidR="00FE636A" w:rsidRPr="00992532" w14:paraId="5B9CEF61" w14:textId="77777777" w:rsidTr="007B7ECB">
        <w:tc>
          <w:tcPr>
            <w:tcW w:w="5765" w:type="dxa"/>
            <w:shd w:val="clear" w:color="auto" w:fill="FFFFFF" w:themeFill="background1"/>
          </w:tcPr>
          <w:p w14:paraId="40049655" w14:textId="438B810F" w:rsidR="00FE636A" w:rsidRDefault="00FE636A" w:rsidP="00FE636A">
            <w:pPr>
              <w:pStyle w:val="ListParagraph"/>
              <w:numPr>
                <w:ilvl w:val="0"/>
                <w:numId w:val="13"/>
              </w:numPr>
              <w:spacing w:before="240" w:line="276" w:lineRule="auto"/>
              <w:rPr>
                <w:rFonts w:ascii="Avenir Next LT Pro" w:hAnsi="Avenir Next LT Pro" w:cstheme="minorHAnsi"/>
                <w:sz w:val="20"/>
                <w:szCs w:val="20"/>
              </w:rPr>
            </w:pPr>
            <w:r w:rsidRPr="0CDBEC3A">
              <w:rPr>
                <w:rFonts w:ascii="Avenir Next LT Pro" w:hAnsi="Avenir Next LT Pro"/>
                <w:sz w:val="20"/>
                <w:szCs w:val="20"/>
              </w:rPr>
              <w:t>Well-motivated, enthusiastic with a can-do attitude.</w:t>
            </w:r>
          </w:p>
        </w:tc>
        <w:tc>
          <w:tcPr>
            <w:tcW w:w="1601" w:type="dxa"/>
            <w:shd w:val="clear" w:color="auto" w:fill="FFFFFF" w:themeFill="background1"/>
          </w:tcPr>
          <w:p w14:paraId="0B081F23" w14:textId="77777777" w:rsidR="00FE636A" w:rsidRDefault="00FE636A" w:rsidP="00FE636A">
            <w:pPr>
              <w:pStyle w:val="ListParagraph"/>
              <w:spacing w:before="240" w:line="276" w:lineRule="auto"/>
              <w:rPr>
                <w:rFonts w:ascii="Avenir Next LT Pro" w:hAnsi="Avenir Next LT Pro" w:cstheme="minorHAnsi"/>
                <w:b/>
                <w:bCs/>
                <w:sz w:val="20"/>
                <w:szCs w:val="20"/>
              </w:rPr>
            </w:pPr>
          </w:p>
          <w:p w14:paraId="519F368A" w14:textId="77777777" w:rsidR="00FE636A" w:rsidRPr="0079613D" w:rsidRDefault="00FE636A" w:rsidP="00FE636A">
            <w:pPr>
              <w:pStyle w:val="ListParagraph"/>
              <w:spacing w:before="240" w:line="276" w:lineRule="auto"/>
              <w:ind w:left="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650" w:type="dxa"/>
            <w:shd w:val="clear" w:color="auto" w:fill="FFFFFF" w:themeFill="background1"/>
          </w:tcPr>
          <w:p w14:paraId="63FC2825" w14:textId="77777777" w:rsidR="00FE636A" w:rsidRPr="00992532" w:rsidRDefault="00FE636A" w:rsidP="00FE636A">
            <w:pPr>
              <w:spacing w:before="240" w:line="276" w:lineRule="auto"/>
              <w:jc w:val="center"/>
              <w:rPr>
                <w:rFonts w:ascii="Wingdings" w:hAnsi="Wingdings" w:cstheme="minorHAnsi"/>
                <w:b/>
                <w:bCs/>
                <w:sz w:val="20"/>
                <w:szCs w:val="20"/>
              </w:rPr>
            </w:pPr>
          </w:p>
        </w:tc>
      </w:tr>
      <w:tr w:rsidR="00FE636A" w:rsidRPr="00992532" w14:paraId="5A0E5197" w14:textId="77777777" w:rsidTr="007B7ECB">
        <w:tc>
          <w:tcPr>
            <w:tcW w:w="5765" w:type="dxa"/>
            <w:shd w:val="clear" w:color="auto" w:fill="FFFFFF" w:themeFill="background1"/>
          </w:tcPr>
          <w:p w14:paraId="326F0179" w14:textId="3CDDA5B3" w:rsidR="00FE636A" w:rsidRPr="0CDBEC3A" w:rsidRDefault="00FE636A" w:rsidP="00FE636A">
            <w:pPr>
              <w:pStyle w:val="ListParagraph"/>
              <w:numPr>
                <w:ilvl w:val="0"/>
                <w:numId w:val="13"/>
              </w:numPr>
              <w:spacing w:before="240" w:line="276" w:lineRule="auto"/>
              <w:rPr>
                <w:rFonts w:ascii="Avenir Next LT Pro" w:hAnsi="Avenir Next LT Pro"/>
                <w:sz w:val="20"/>
                <w:szCs w:val="20"/>
              </w:rPr>
            </w:pPr>
            <w:r>
              <w:rPr>
                <w:rFonts w:ascii="Avenir Next LT Pro" w:hAnsi="Avenir Next LT Pro"/>
                <w:sz w:val="20"/>
                <w:szCs w:val="20"/>
              </w:rPr>
              <w:t>Honesty and integrity</w:t>
            </w:r>
          </w:p>
        </w:tc>
        <w:tc>
          <w:tcPr>
            <w:tcW w:w="1601" w:type="dxa"/>
            <w:shd w:val="clear" w:color="auto" w:fill="FFFFFF" w:themeFill="background1"/>
          </w:tcPr>
          <w:p w14:paraId="2EB9A25C" w14:textId="77777777" w:rsidR="00FE636A" w:rsidRDefault="00FE636A" w:rsidP="00FE636A">
            <w:pPr>
              <w:pStyle w:val="ListParagraph"/>
              <w:spacing w:before="240" w:line="276" w:lineRule="auto"/>
              <w:rPr>
                <w:rFonts w:ascii="Avenir Next LT Pro" w:hAnsi="Avenir Next LT Pro" w:cstheme="minorHAnsi"/>
                <w:b/>
                <w:bCs/>
                <w:sz w:val="20"/>
                <w:szCs w:val="20"/>
              </w:rPr>
            </w:pPr>
          </w:p>
          <w:p w14:paraId="679859EB" w14:textId="2972A892" w:rsidR="00FE636A" w:rsidRDefault="00FE636A" w:rsidP="00FE636A">
            <w:pPr>
              <w:pStyle w:val="ListParagraph"/>
              <w:spacing w:before="240" w:line="276" w:lineRule="auto"/>
              <w:ind w:left="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650" w:type="dxa"/>
            <w:shd w:val="clear" w:color="auto" w:fill="FFFFFF" w:themeFill="background1"/>
          </w:tcPr>
          <w:p w14:paraId="5ABE8557" w14:textId="77777777" w:rsidR="00FE636A" w:rsidRPr="00992532" w:rsidRDefault="00FE636A" w:rsidP="00FE636A">
            <w:pPr>
              <w:spacing w:before="240" w:line="276" w:lineRule="auto"/>
              <w:jc w:val="center"/>
              <w:rPr>
                <w:rFonts w:ascii="Wingdings" w:hAnsi="Wingdings" w:cstheme="minorHAnsi"/>
                <w:b/>
                <w:bCs/>
                <w:sz w:val="20"/>
                <w:szCs w:val="20"/>
              </w:rPr>
            </w:pPr>
          </w:p>
        </w:tc>
      </w:tr>
      <w:tr w:rsidR="00FE636A" w:rsidRPr="00992532" w14:paraId="0996C94C" w14:textId="77777777" w:rsidTr="007B7ECB">
        <w:tc>
          <w:tcPr>
            <w:tcW w:w="5765" w:type="dxa"/>
            <w:shd w:val="clear" w:color="auto" w:fill="FFFFFF" w:themeFill="background1"/>
          </w:tcPr>
          <w:p w14:paraId="16846A3E" w14:textId="0E6E6793" w:rsidR="00FE636A" w:rsidRDefault="00FE636A" w:rsidP="00FE636A">
            <w:pPr>
              <w:pStyle w:val="ListParagraph"/>
              <w:numPr>
                <w:ilvl w:val="0"/>
                <w:numId w:val="13"/>
              </w:numPr>
              <w:spacing w:before="240" w:line="276" w:lineRule="auto"/>
              <w:rPr>
                <w:rFonts w:ascii="Avenir Next LT Pro" w:hAnsi="Avenir Next LT Pro"/>
                <w:sz w:val="20"/>
                <w:szCs w:val="20"/>
              </w:rPr>
            </w:pPr>
            <w:r>
              <w:rPr>
                <w:rFonts w:ascii="Avenir Next LT Pro" w:hAnsi="Avenir Next LT Pro"/>
                <w:sz w:val="20"/>
                <w:szCs w:val="20"/>
              </w:rPr>
              <w:t>Good organisation and time management skills</w:t>
            </w:r>
          </w:p>
        </w:tc>
        <w:tc>
          <w:tcPr>
            <w:tcW w:w="1601" w:type="dxa"/>
            <w:shd w:val="clear" w:color="auto" w:fill="FFFFFF" w:themeFill="background1"/>
          </w:tcPr>
          <w:p w14:paraId="619465A7" w14:textId="77777777" w:rsidR="00FE636A" w:rsidRDefault="00FE636A" w:rsidP="00FE636A">
            <w:pPr>
              <w:pStyle w:val="ListParagraph"/>
              <w:spacing w:before="240" w:line="276" w:lineRule="auto"/>
              <w:rPr>
                <w:rFonts w:ascii="Avenir Next LT Pro" w:hAnsi="Avenir Next LT Pro" w:cstheme="minorHAnsi"/>
                <w:b/>
                <w:bCs/>
                <w:sz w:val="20"/>
                <w:szCs w:val="20"/>
              </w:rPr>
            </w:pPr>
          </w:p>
          <w:p w14:paraId="70EC9B1F" w14:textId="0906B683" w:rsidR="00FE636A" w:rsidRDefault="00FE636A" w:rsidP="00FE636A">
            <w:pPr>
              <w:pStyle w:val="ListParagraph"/>
              <w:spacing w:before="240" w:line="276" w:lineRule="auto"/>
              <w:ind w:left="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650" w:type="dxa"/>
            <w:shd w:val="clear" w:color="auto" w:fill="FFFFFF" w:themeFill="background1"/>
          </w:tcPr>
          <w:p w14:paraId="4007E2DB" w14:textId="77777777" w:rsidR="00FE636A" w:rsidRPr="00992532" w:rsidRDefault="00FE636A" w:rsidP="00FE636A">
            <w:pPr>
              <w:spacing w:before="240" w:line="276" w:lineRule="auto"/>
              <w:jc w:val="center"/>
              <w:rPr>
                <w:rFonts w:ascii="Wingdings" w:hAnsi="Wingdings" w:cstheme="minorHAnsi"/>
                <w:b/>
                <w:bCs/>
                <w:sz w:val="20"/>
                <w:szCs w:val="20"/>
              </w:rPr>
            </w:pPr>
          </w:p>
        </w:tc>
      </w:tr>
      <w:tr w:rsidR="00FE636A" w:rsidRPr="00992532" w14:paraId="7029F390" w14:textId="77777777" w:rsidTr="007B7ECB">
        <w:tc>
          <w:tcPr>
            <w:tcW w:w="5765" w:type="dxa"/>
            <w:shd w:val="clear" w:color="auto" w:fill="FFFFFF" w:themeFill="background1"/>
          </w:tcPr>
          <w:p w14:paraId="64FB7F86" w14:textId="18F85C1D" w:rsidR="00FE636A" w:rsidRDefault="00FE636A" w:rsidP="00FE636A">
            <w:pPr>
              <w:pStyle w:val="ListParagraph"/>
              <w:numPr>
                <w:ilvl w:val="0"/>
                <w:numId w:val="13"/>
              </w:numPr>
              <w:spacing w:before="240" w:line="276" w:lineRule="auto"/>
              <w:rPr>
                <w:rFonts w:ascii="Avenir Next LT Pro" w:hAnsi="Avenir Next LT Pro"/>
                <w:sz w:val="20"/>
                <w:szCs w:val="20"/>
              </w:rPr>
            </w:pPr>
            <w:r>
              <w:rPr>
                <w:rFonts w:ascii="Avenir Next LT Pro" w:hAnsi="Avenir Next LT Pro"/>
                <w:sz w:val="20"/>
                <w:szCs w:val="20"/>
              </w:rPr>
              <w:t>To be a positive role model to our pupils</w:t>
            </w:r>
          </w:p>
        </w:tc>
        <w:tc>
          <w:tcPr>
            <w:tcW w:w="1601" w:type="dxa"/>
            <w:shd w:val="clear" w:color="auto" w:fill="FFFFFF" w:themeFill="background1"/>
          </w:tcPr>
          <w:p w14:paraId="2FDF7BA4" w14:textId="77777777" w:rsidR="00FE636A" w:rsidRDefault="00FE636A" w:rsidP="00FE636A">
            <w:pPr>
              <w:pStyle w:val="ListParagraph"/>
              <w:spacing w:before="240" w:line="276" w:lineRule="auto"/>
              <w:rPr>
                <w:rFonts w:ascii="Avenir Next LT Pro" w:hAnsi="Avenir Next LT Pro" w:cstheme="minorHAnsi"/>
                <w:b/>
                <w:bCs/>
                <w:sz w:val="20"/>
                <w:szCs w:val="20"/>
              </w:rPr>
            </w:pPr>
          </w:p>
          <w:p w14:paraId="1F582F7E" w14:textId="267D4C29" w:rsidR="00FE636A" w:rsidRDefault="00FE636A" w:rsidP="00FE636A">
            <w:pPr>
              <w:pStyle w:val="ListParagraph"/>
              <w:spacing w:before="240" w:line="276" w:lineRule="auto"/>
              <w:ind w:left="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650" w:type="dxa"/>
            <w:shd w:val="clear" w:color="auto" w:fill="FFFFFF" w:themeFill="background1"/>
          </w:tcPr>
          <w:p w14:paraId="1522B943" w14:textId="77777777" w:rsidR="00FE636A" w:rsidRPr="00992532" w:rsidRDefault="00FE636A" w:rsidP="00FE636A">
            <w:pPr>
              <w:spacing w:before="240" w:line="276" w:lineRule="auto"/>
              <w:jc w:val="center"/>
              <w:rPr>
                <w:rFonts w:ascii="Wingdings" w:hAnsi="Wingdings" w:cstheme="minorHAnsi"/>
                <w:b/>
                <w:bCs/>
                <w:sz w:val="20"/>
                <w:szCs w:val="20"/>
              </w:rPr>
            </w:pPr>
          </w:p>
        </w:tc>
      </w:tr>
      <w:tr w:rsidR="00FE636A" w:rsidRPr="00992532" w14:paraId="139E8FE5" w14:textId="77777777" w:rsidTr="007B7ECB">
        <w:tc>
          <w:tcPr>
            <w:tcW w:w="5765" w:type="dxa"/>
            <w:shd w:val="clear" w:color="auto" w:fill="FFFFFF" w:themeFill="background1"/>
          </w:tcPr>
          <w:p w14:paraId="43E6240D" w14:textId="48B9941D" w:rsidR="00FE636A" w:rsidRDefault="00FE636A" w:rsidP="00FE636A">
            <w:pPr>
              <w:pStyle w:val="ListParagraph"/>
              <w:numPr>
                <w:ilvl w:val="0"/>
                <w:numId w:val="13"/>
              </w:numPr>
              <w:spacing w:before="240" w:line="276" w:lineRule="auto"/>
              <w:rPr>
                <w:rFonts w:ascii="Avenir Next LT Pro" w:hAnsi="Avenir Next LT Pro"/>
                <w:sz w:val="20"/>
                <w:szCs w:val="20"/>
              </w:rPr>
            </w:pPr>
            <w:r>
              <w:rPr>
                <w:rFonts w:ascii="Avenir Next LT Pro" w:hAnsi="Avenir Next LT Pro"/>
                <w:sz w:val="20"/>
                <w:szCs w:val="20"/>
              </w:rPr>
              <w:t>Flexible and resilient in response to a changing educational environment</w:t>
            </w:r>
          </w:p>
        </w:tc>
        <w:tc>
          <w:tcPr>
            <w:tcW w:w="1601" w:type="dxa"/>
            <w:shd w:val="clear" w:color="auto" w:fill="FFFFFF" w:themeFill="background1"/>
          </w:tcPr>
          <w:p w14:paraId="4E49B833" w14:textId="77777777" w:rsidR="00FE636A" w:rsidRDefault="00FE636A" w:rsidP="00FE636A">
            <w:pPr>
              <w:pStyle w:val="ListParagraph"/>
              <w:spacing w:before="240" w:line="276" w:lineRule="auto"/>
              <w:rPr>
                <w:rFonts w:ascii="Avenir Next LT Pro" w:hAnsi="Avenir Next LT Pro" w:cstheme="minorHAnsi"/>
                <w:b/>
                <w:bCs/>
                <w:sz w:val="20"/>
                <w:szCs w:val="20"/>
              </w:rPr>
            </w:pPr>
          </w:p>
          <w:p w14:paraId="6F01CEE0" w14:textId="1B816699" w:rsidR="00FE636A" w:rsidRDefault="00FE636A" w:rsidP="00FE636A">
            <w:pPr>
              <w:pStyle w:val="ListParagraph"/>
              <w:spacing w:before="240" w:line="276" w:lineRule="auto"/>
              <w:ind w:left="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650" w:type="dxa"/>
            <w:shd w:val="clear" w:color="auto" w:fill="FFFFFF" w:themeFill="background1"/>
          </w:tcPr>
          <w:p w14:paraId="336A6482" w14:textId="77777777" w:rsidR="00FE636A" w:rsidRPr="00992532" w:rsidRDefault="00FE636A" w:rsidP="00FE636A">
            <w:pPr>
              <w:spacing w:before="240" w:line="276" w:lineRule="auto"/>
              <w:jc w:val="center"/>
              <w:rPr>
                <w:rFonts w:ascii="Wingdings" w:hAnsi="Wingdings" w:cstheme="minorHAnsi"/>
                <w:b/>
                <w:bCs/>
                <w:sz w:val="20"/>
                <w:szCs w:val="20"/>
              </w:rPr>
            </w:pPr>
          </w:p>
        </w:tc>
      </w:tr>
      <w:tr w:rsidR="00FE636A" w:rsidRPr="00152D5A" w14:paraId="7074F02E" w14:textId="77777777" w:rsidTr="0CDBEC3A">
        <w:tc>
          <w:tcPr>
            <w:tcW w:w="5765" w:type="dxa"/>
            <w:shd w:val="clear" w:color="auto" w:fill="205C40"/>
          </w:tcPr>
          <w:p w14:paraId="2D36D4EB" w14:textId="77777777" w:rsidR="00FE636A" w:rsidRPr="00367909" w:rsidRDefault="00FE636A" w:rsidP="00FE636A">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2B930FE5" w14:textId="77777777" w:rsidR="00FE636A" w:rsidRPr="007564E1" w:rsidRDefault="00FE636A" w:rsidP="00FE636A">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43D57EF9" w14:textId="77777777" w:rsidR="00FE636A" w:rsidRPr="007564E1" w:rsidRDefault="00FE636A" w:rsidP="00FE636A">
            <w:pPr>
              <w:pStyle w:val="ListParagraph"/>
              <w:spacing w:before="240" w:line="276" w:lineRule="auto"/>
              <w:ind w:left="360"/>
              <w:jc w:val="center"/>
              <w:rPr>
                <w:rFonts w:ascii="Avenir Next LT Pro" w:hAnsi="Avenir Next LT Pro" w:cstheme="minorHAnsi"/>
                <w:b/>
                <w:bCs/>
                <w:color w:val="205C40"/>
                <w:sz w:val="20"/>
                <w:szCs w:val="20"/>
              </w:rPr>
            </w:pPr>
          </w:p>
        </w:tc>
      </w:tr>
      <w:tr w:rsidR="00FE636A" w:rsidRPr="00992532" w14:paraId="13A9872A" w14:textId="77777777" w:rsidTr="007B7ECB">
        <w:tc>
          <w:tcPr>
            <w:tcW w:w="5765" w:type="dxa"/>
            <w:shd w:val="clear" w:color="auto" w:fill="FFFFFF" w:themeFill="background1"/>
          </w:tcPr>
          <w:p w14:paraId="0C43730B" w14:textId="19E3B8CA" w:rsidR="00FE636A" w:rsidRDefault="00FE636A" w:rsidP="00FE636A">
            <w:pPr>
              <w:pStyle w:val="ListParagraph"/>
              <w:numPr>
                <w:ilvl w:val="0"/>
                <w:numId w:val="13"/>
              </w:numPr>
              <w:spacing w:before="240" w:line="276" w:lineRule="auto"/>
              <w:rPr>
                <w:rFonts w:ascii="Avenir Next LT Pro" w:hAnsi="Avenir Next LT Pro"/>
                <w:sz w:val="20"/>
                <w:szCs w:val="20"/>
              </w:rPr>
            </w:pPr>
            <w:r w:rsidRPr="0CDBEC3A">
              <w:rPr>
                <w:rFonts w:ascii="Avenir Next LT Pro" w:hAnsi="Avenir Next LT Pro"/>
                <w:sz w:val="20"/>
                <w:szCs w:val="20"/>
              </w:rPr>
              <w:t>A commitment to promoting equality and diversity, providing an inclusive and co-operative environment in which all students and individuals working for and on behalf of the organisation feel respected and able to give of their best.</w:t>
            </w:r>
          </w:p>
        </w:tc>
        <w:tc>
          <w:tcPr>
            <w:tcW w:w="1601" w:type="dxa"/>
            <w:shd w:val="clear" w:color="auto" w:fill="FFFFFF" w:themeFill="background1"/>
          </w:tcPr>
          <w:p w14:paraId="12A11B01" w14:textId="77777777" w:rsidR="00FE636A" w:rsidRDefault="00FE636A" w:rsidP="00FE636A">
            <w:pPr>
              <w:pStyle w:val="ListParagraph"/>
              <w:spacing w:before="240" w:line="276" w:lineRule="auto"/>
              <w:rPr>
                <w:rFonts w:ascii="Avenir Next LT Pro" w:hAnsi="Avenir Next LT Pro" w:cstheme="minorHAnsi"/>
                <w:b/>
                <w:bCs/>
                <w:sz w:val="20"/>
                <w:szCs w:val="20"/>
              </w:rPr>
            </w:pPr>
          </w:p>
          <w:p w14:paraId="4995BD12" w14:textId="77777777" w:rsidR="00FE636A" w:rsidRDefault="00FE636A" w:rsidP="00FE636A">
            <w:pPr>
              <w:pStyle w:val="ListParagraph"/>
              <w:spacing w:before="240" w:line="276" w:lineRule="auto"/>
              <w:ind w:left="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650" w:type="dxa"/>
            <w:shd w:val="clear" w:color="auto" w:fill="FFFFFF" w:themeFill="background1"/>
          </w:tcPr>
          <w:p w14:paraId="10832EDD" w14:textId="77777777" w:rsidR="00FE636A" w:rsidRPr="00992532" w:rsidRDefault="00FE636A" w:rsidP="00FE636A">
            <w:pPr>
              <w:spacing w:before="240" w:line="276" w:lineRule="auto"/>
              <w:jc w:val="center"/>
              <w:rPr>
                <w:rFonts w:ascii="Wingdings" w:hAnsi="Wingdings" w:cstheme="minorHAnsi"/>
                <w:b/>
                <w:bCs/>
                <w:sz w:val="20"/>
                <w:szCs w:val="20"/>
              </w:rPr>
            </w:pPr>
          </w:p>
        </w:tc>
      </w:tr>
      <w:tr w:rsidR="00FE636A" w:rsidRPr="00152D5A" w14:paraId="7CD8555E" w14:textId="77777777" w:rsidTr="0CDBEC3A">
        <w:tc>
          <w:tcPr>
            <w:tcW w:w="5765" w:type="dxa"/>
            <w:shd w:val="clear" w:color="auto" w:fill="205C40"/>
          </w:tcPr>
          <w:p w14:paraId="106D0BBB" w14:textId="77777777" w:rsidR="00FE636A" w:rsidRPr="00367909" w:rsidRDefault="00FE636A" w:rsidP="00FE636A">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4267ACB8" w14:textId="77777777" w:rsidR="00FE636A" w:rsidRPr="007564E1" w:rsidRDefault="00FE636A" w:rsidP="00FE636A">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E59F9FE" w14:textId="77777777" w:rsidR="00FE636A" w:rsidRPr="007564E1" w:rsidRDefault="00FE636A" w:rsidP="00FE636A">
            <w:pPr>
              <w:pStyle w:val="ListParagraph"/>
              <w:spacing w:before="240" w:line="276" w:lineRule="auto"/>
              <w:ind w:left="360"/>
              <w:jc w:val="center"/>
              <w:rPr>
                <w:rFonts w:ascii="Avenir Next LT Pro" w:hAnsi="Avenir Next LT Pro" w:cstheme="minorHAnsi"/>
                <w:b/>
                <w:bCs/>
                <w:color w:val="205C40"/>
                <w:sz w:val="20"/>
                <w:szCs w:val="20"/>
              </w:rPr>
            </w:pPr>
          </w:p>
        </w:tc>
      </w:tr>
      <w:tr w:rsidR="00FE636A" w:rsidRPr="00152D5A" w14:paraId="67B14267" w14:textId="77777777" w:rsidTr="0CDBEC3A">
        <w:tc>
          <w:tcPr>
            <w:tcW w:w="5765" w:type="dxa"/>
            <w:shd w:val="clear" w:color="auto" w:fill="FFFFFF" w:themeFill="background1"/>
          </w:tcPr>
          <w:p w14:paraId="124FFE06" w14:textId="3B8E931F" w:rsidR="00FE636A" w:rsidRPr="00367909" w:rsidRDefault="00FE636A" w:rsidP="00FE636A">
            <w:pPr>
              <w:pStyle w:val="ListParagraph"/>
              <w:numPr>
                <w:ilvl w:val="0"/>
                <w:numId w:val="13"/>
              </w:numPr>
              <w:spacing w:before="240" w:line="276" w:lineRule="auto"/>
              <w:rPr>
                <w:rFonts w:ascii="Avenir Next LT Pro" w:hAnsi="Avenir Next LT Pro"/>
                <w:sz w:val="20"/>
                <w:szCs w:val="20"/>
              </w:rPr>
            </w:pPr>
            <w:r w:rsidRPr="0CDBEC3A">
              <w:rPr>
                <w:rFonts w:ascii="Avenir Next LT Pro" w:hAnsi="Avenir Next LT Pro"/>
                <w:sz w:val="20"/>
                <w:szCs w:val="20"/>
              </w:rPr>
              <w:t xml:space="preserve">Committed to promoting the welfare of all children and creating a safe environment in which children can learn; considering, always, what is in the best interests of the child. </w:t>
            </w:r>
          </w:p>
        </w:tc>
        <w:tc>
          <w:tcPr>
            <w:tcW w:w="1601" w:type="dxa"/>
            <w:shd w:val="clear" w:color="auto" w:fill="FFFFFF" w:themeFill="background1"/>
          </w:tcPr>
          <w:p w14:paraId="21D0DDDC" w14:textId="77777777" w:rsidR="00FE636A" w:rsidRPr="0079613D" w:rsidRDefault="00FE636A" w:rsidP="00FE636A">
            <w:pPr>
              <w:pStyle w:val="ListParagraph"/>
              <w:numPr>
                <w:ilvl w:val="0"/>
                <w:numId w:val="2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64DC04CE" w14:textId="77777777" w:rsidR="00FE636A" w:rsidRPr="0079613D" w:rsidRDefault="00FE636A" w:rsidP="00FE636A">
            <w:pPr>
              <w:spacing w:before="240" w:line="276" w:lineRule="auto"/>
              <w:rPr>
                <w:rFonts w:ascii="Avenir Next LT Pro" w:hAnsi="Avenir Next LT Pro" w:cstheme="minorHAnsi"/>
                <w:b/>
                <w:bCs/>
                <w:sz w:val="20"/>
                <w:szCs w:val="20"/>
              </w:rPr>
            </w:pPr>
          </w:p>
        </w:tc>
      </w:tr>
      <w:tr w:rsidR="00FE636A" w:rsidRPr="00152D5A" w14:paraId="37475BF2" w14:textId="77777777" w:rsidTr="0CDBEC3A">
        <w:tc>
          <w:tcPr>
            <w:tcW w:w="5765" w:type="dxa"/>
            <w:shd w:val="clear" w:color="auto" w:fill="FFFFFF" w:themeFill="background1"/>
          </w:tcPr>
          <w:p w14:paraId="164D5505" w14:textId="4B87A3DF" w:rsidR="00FE636A" w:rsidRPr="00367909" w:rsidRDefault="00FE636A" w:rsidP="00FE636A">
            <w:pPr>
              <w:pStyle w:val="ListParagraph"/>
              <w:numPr>
                <w:ilvl w:val="0"/>
                <w:numId w:val="1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FC34E00" w14:textId="77777777" w:rsidR="00FE636A" w:rsidRPr="0079613D" w:rsidRDefault="00FE636A" w:rsidP="00FE636A">
            <w:pPr>
              <w:pStyle w:val="ListParagraph"/>
              <w:numPr>
                <w:ilvl w:val="0"/>
                <w:numId w:val="2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72941DC7" w14:textId="77777777" w:rsidR="00FE636A" w:rsidRPr="0079613D" w:rsidRDefault="00FE636A" w:rsidP="00FE636A">
            <w:pPr>
              <w:spacing w:before="240" w:line="276" w:lineRule="auto"/>
              <w:rPr>
                <w:rFonts w:ascii="Avenir Next LT Pro" w:hAnsi="Avenir Next LT Pro" w:cstheme="minorHAnsi"/>
                <w:b/>
                <w:bCs/>
                <w:sz w:val="20"/>
                <w:szCs w:val="20"/>
              </w:rPr>
            </w:pPr>
          </w:p>
        </w:tc>
      </w:tr>
      <w:tr w:rsidR="00FE636A" w:rsidRPr="00152D5A" w14:paraId="39D776CD" w14:textId="77777777" w:rsidTr="0CDBEC3A">
        <w:tc>
          <w:tcPr>
            <w:tcW w:w="5765" w:type="dxa"/>
            <w:shd w:val="clear" w:color="auto" w:fill="FFFFFF" w:themeFill="background1"/>
          </w:tcPr>
          <w:p w14:paraId="479F281B" w14:textId="77777777" w:rsidR="00FE636A" w:rsidRPr="00367909" w:rsidRDefault="00FE636A" w:rsidP="00FE636A">
            <w:pPr>
              <w:pStyle w:val="ListParagraph"/>
              <w:numPr>
                <w:ilvl w:val="0"/>
                <w:numId w:val="1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3FD281CE" w14:textId="77777777" w:rsidR="00FE636A" w:rsidRPr="0079613D" w:rsidRDefault="00FE636A" w:rsidP="00FE636A">
            <w:pPr>
              <w:pStyle w:val="ListParagraph"/>
              <w:numPr>
                <w:ilvl w:val="0"/>
                <w:numId w:val="2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9CA8831" w14:textId="77777777" w:rsidR="00FE636A" w:rsidRPr="0079613D" w:rsidRDefault="00FE636A" w:rsidP="00FE636A">
            <w:pPr>
              <w:spacing w:before="240" w:line="276" w:lineRule="auto"/>
              <w:rPr>
                <w:rFonts w:ascii="Avenir Next LT Pro" w:hAnsi="Avenir Next LT Pro" w:cstheme="minorHAnsi"/>
                <w:b/>
                <w:bCs/>
                <w:sz w:val="20"/>
                <w:szCs w:val="20"/>
              </w:rPr>
            </w:pPr>
          </w:p>
        </w:tc>
      </w:tr>
      <w:tr w:rsidR="00FE636A" w:rsidRPr="00152D5A" w14:paraId="74828714" w14:textId="77777777" w:rsidTr="0CDBEC3A">
        <w:tc>
          <w:tcPr>
            <w:tcW w:w="5765" w:type="dxa"/>
            <w:tcBorders>
              <w:right w:val="single" w:sz="4" w:space="0" w:color="205C40"/>
            </w:tcBorders>
            <w:shd w:val="clear" w:color="auto" w:fill="205C40"/>
          </w:tcPr>
          <w:p w14:paraId="19F55664" w14:textId="77777777" w:rsidR="00FE636A" w:rsidRPr="00367909" w:rsidRDefault="00FE636A" w:rsidP="00FE636A">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73FFEB7A" w14:textId="77777777" w:rsidR="00FE636A" w:rsidRPr="007564E1" w:rsidRDefault="00FE636A" w:rsidP="00FE636A">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3BF9AD84" w14:textId="77777777" w:rsidR="00FE636A" w:rsidRPr="007564E1" w:rsidRDefault="00FE636A" w:rsidP="00FE636A">
            <w:pPr>
              <w:pStyle w:val="ListParagraph"/>
              <w:spacing w:before="240" w:line="276" w:lineRule="auto"/>
              <w:ind w:left="360"/>
              <w:jc w:val="center"/>
              <w:rPr>
                <w:rFonts w:ascii="Avenir Next LT Pro" w:hAnsi="Avenir Next LT Pro" w:cstheme="minorHAnsi"/>
                <w:b/>
                <w:bCs/>
                <w:color w:val="205C40"/>
                <w:sz w:val="20"/>
                <w:szCs w:val="20"/>
              </w:rPr>
            </w:pPr>
          </w:p>
        </w:tc>
      </w:tr>
      <w:tr w:rsidR="00FE636A" w:rsidRPr="00152D5A" w14:paraId="20B907BA" w14:textId="77777777" w:rsidTr="0CDBEC3A">
        <w:tc>
          <w:tcPr>
            <w:tcW w:w="5765" w:type="dxa"/>
            <w:shd w:val="clear" w:color="auto" w:fill="FFFFFF" w:themeFill="background1"/>
          </w:tcPr>
          <w:p w14:paraId="4E84FA35" w14:textId="77777777" w:rsidR="00FE636A" w:rsidRPr="00367909" w:rsidRDefault="00FE636A" w:rsidP="00FE636A">
            <w:pPr>
              <w:pStyle w:val="ListParagraph"/>
              <w:numPr>
                <w:ilvl w:val="0"/>
                <w:numId w:val="1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5E7FAB7A" w14:textId="77777777" w:rsidR="00FE636A" w:rsidRPr="0079613D" w:rsidRDefault="00FE636A" w:rsidP="00FE636A">
            <w:pPr>
              <w:pStyle w:val="ListParagraph"/>
              <w:numPr>
                <w:ilvl w:val="0"/>
                <w:numId w:val="2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62E25A8F" w14:textId="77777777" w:rsidR="00FE636A" w:rsidRPr="0079613D" w:rsidRDefault="00FE636A" w:rsidP="00FE636A">
            <w:pPr>
              <w:spacing w:before="240" w:line="276" w:lineRule="auto"/>
              <w:rPr>
                <w:rFonts w:ascii="Avenir Next LT Pro" w:hAnsi="Avenir Next LT Pro" w:cstheme="minorHAnsi"/>
                <w:b/>
                <w:bCs/>
                <w:sz w:val="20"/>
                <w:szCs w:val="20"/>
              </w:rPr>
            </w:pPr>
          </w:p>
        </w:tc>
      </w:tr>
    </w:tbl>
    <w:p w14:paraId="23F4A243" w14:textId="77777777" w:rsidR="000C053A" w:rsidRDefault="000C053A" w:rsidP="003500A8">
      <w:pPr>
        <w:spacing w:line="276" w:lineRule="auto"/>
        <w:rPr>
          <w:rFonts w:ascii="Avenir Next LT Pro" w:hAnsi="Avenir Next LT Pro" w:cstheme="minorHAnsi"/>
          <w:i/>
          <w:iCs/>
          <w:sz w:val="20"/>
          <w:szCs w:val="20"/>
        </w:rPr>
      </w:pPr>
    </w:p>
    <w:p w14:paraId="0659BE25" w14:textId="798950F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Whilst every effort has been made to explain the main duties and responsibilities of the post, each individual task undertaken may not be identified.</w:t>
      </w:r>
    </w:p>
    <w:p w14:paraId="3BE03256"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22F7DD1E"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19EA9381" w14:textId="48ED714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This Job Description is current at the time of printing but will be reviewed on an annual basis </w:t>
      </w:r>
      <w:r w:rsidR="001056AE" w:rsidRPr="00500663">
        <w:rPr>
          <w:rFonts w:ascii="Avenir Next LT Pro" w:hAnsi="Avenir Next LT Pro" w:cstheme="minorHAnsi"/>
          <w:i/>
          <w:iCs/>
          <w:sz w:val="20"/>
          <w:szCs w:val="20"/>
        </w:rPr>
        <w:t>and</w:t>
      </w:r>
      <w:r w:rsidRPr="00500663">
        <w:rPr>
          <w:rFonts w:ascii="Avenir Next LT Pro" w:hAnsi="Avenir Next LT Pro" w:cstheme="minorHAnsi"/>
          <w:i/>
          <w:iCs/>
          <w:sz w:val="20"/>
          <w:szCs w:val="20"/>
        </w:rPr>
        <w:t xml:space="preserve"> following consultation with you, may be changed to reflect or anticipate changes in the job requirements which are commensurate with the job title and grade.</w:t>
      </w:r>
    </w:p>
    <w:p w14:paraId="572979E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12B58D0B" w14:textId="673DB476" w:rsidR="0076576C" w:rsidRPr="00122EAB" w:rsidRDefault="003500A8" w:rsidP="003E7D8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sectPr w:rsidR="0076576C" w:rsidRPr="00122EAB" w:rsidSect="00B459C1">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46CE" w14:textId="77777777" w:rsidR="0041218C" w:rsidRDefault="0041218C" w:rsidP="001375E3">
      <w:pPr>
        <w:spacing w:after="0" w:line="240" w:lineRule="auto"/>
      </w:pPr>
      <w:r>
        <w:separator/>
      </w:r>
    </w:p>
  </w:endnote>
  <w:endnote w:type="continuationSeparator" w:id="0">
    <w:p w14:paraId="156FCA99" w14:textId="77777777" w:rsidR="0041218C" w:rsidRDefault="0041218C" w:rsidP="001375E3">
      <w:pPr>
        <w:spacing w:after="0" w:line="240" w:lineRule="auto"/>
      </w:pPr>
      <w:r>
        <w:continuationSeparator/>
      </w:r>
    </w:p>
  </w:endnote>
  <w:endnote w:type="continuationNotice" w:id="1">
    <w:p w14:paraId="56FE8364" w14:textId="77777777" w:rsidR="0041218C" w:rsidRDefault="00412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6809"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D97A" w14:textId="77777777" w:rsidR="0041218C" w:rsidRDefault="0041218C" w:rsidP="001375E3">
      <w:pPr>
        <w:spacing w:after="0" w:line="240" w:lineRule="auto"/>
      </w:pPr>
      <w:r>
        <w:separator/>
      </w:r>
    </w:p>
  </w:footnote>
  <w:footnote w:type="continuationSeparator" w:id="0">
    <w:p w14:paraId="51AC9EE3" w14:textId="77777777" w:rsidR="0041218C" w:rsidRDefault="0041218C" w:rsidP="001375E3">
      <w:pPr>
        <w:spacing w:after="0" w:line="240" w:lineRule="auto"/>
      </w:pPr>
      <w:r>
        <w:continuationSeparator/>
      </w:r>
    </w:p>
  </w:footnote>
  <w:footnote w:type="continuationNotice" w:id="1">
    <w:p w14:paraId="6391B263" w14:textId="77777777" w:rsidR="0041218C" w:rsidRDefault="004121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F094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45pt;height:380.55pt" o:bullet="t">
        <v:imagedata r:id="rId1" o:title="Picture1"/>
      </v:shape>
    </w:pict>
  </w:numPicBullet>
  <w:abstractNum w:abstractNumId="0" w15:restartNumberingAfterBreak="0">
    <w:nsid w:val="0E090EEB"/>
    <w:multiLevelType w:val="multilevel"/>
    <w:tmpl w:val="1F32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A3757"/>
    <w:multiLevelType w:val="multilevel"/>
    <w:tmpl w:val="6706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F47918"/>
    <w:multiLevelType w:val="multilevel"/>
    <w:tmpl w:val="D386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0D54BE"/>
    <w:multiLevelType w:val="multilevel"/>
    <w:tmpl w:val="7624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436CB8"/>
    <w:multiLevelType w:val="hybridMultilevel"/>
    <w:tmpl w:val="38DA512A"/>
    <w:lvl w:ilvl="0" w:tplc="46FC8A6E">
      <w:start w:val="1"/>
      <w:numFmt w:val="bullet"/>
      <w:lvlText w:val=""/>
      <w:lvlJc w:val="left"/>
      <w:pPr>
        <w:ind w:left="720" w:hanging="360"/>
      </w:pPr>
      <w:rPr>
        <w:rFonts w:ascii="Symbol" w:hAnsi="Symbol" w:hint="default"/>
      </w:rPr>
    </w:lvl>
    <w:lvl w:ilvl="1" w:tplc="48401196">
      <w:start w:val="1"/>
      <w:numFmt w:val="bullet"/>
      <w:lvlText w:val="o"/>
      <w:lvlJc w:val="left"/>
      <w:pPr>
        <w:ind w:left="1440" w:hanging="360"/>
      </w:pPr>
      <w:rPr>
        <w:rFonts w:ascii="Courier New" w:hAnsi="Courier New" w:hint="default"/>
      </w:rPr>
    </w:lvl>
    <w:lvl w:ilvl="2" w:tplc="E54AC64A">
      <w:start w:val="1"/>
      <w:numFmt w:val="bullet"/>
      <w:lvlText w:val=""/>
      <w:lvlJc w:val="left"/>
      <w:pPr>
        <w:ind w:left="2160" w:hanging="360"/>
      </w:pPr>
      <w:rPr>
        <w:rFonts w:ascii="Wingdings" w:hAnsi="Wingdings" w:hint="default"/>
      </w:rPr>
    </w:lvl>
    <w:lvl w:ilvl="3" w:tplc="C1AED91A">
      <w:start w:val="1"/>
      <w:numFmt w:val="bullet"/>
      <w:lvlText w:val=""/>
      <w:lvlJc w:val="left"/>
      <w:pPr>
        <w:ind w:left="2880" w:hanging="360"/>
      </w:pPr>
      <w:rPr>
        <w:rFonts w:ascii="Symbol" w:hAnsi="Symbol" w:hint="default"/>
      </w:rPr>
    </w:lvl>
    <w:lvl w:ilvl="4" w:tplc="6EC4CC74">
      <w:start w:val="1"/>
      <w:numFmt w:val="bullet"/>
      <w:lvlText w:val="o"/>
      <w:lvlJc w:val="left"/>
      <w:pPr>
        <w:ind w:left="3600" w:hanging="360"/>
      </w:pPr>
      <w:rPr>
        <w:rFonts w:ascii="Courier New" w:hAnsi="Courier New" w:hint="default"/>
      </w:rPr>
    </w:lvl>
    <w:lvl w:ilvl="5" w:tplc="11A06B96">
      <w:start w:val="1"/>
      <w:numFmt w:val="bullet"/>
      <w:lvlText w:val=""/>
      <w:lvlJc w:val="left"/>
      <w:pPr>
        <w:ind w:left="4320" w:hanging="360"/>
      </w:pPr>
      <w:rPr>
        <w:rFonts w:ascii="Wingdings" w:hAnsi="Wingdings" w:hint="default"/>
      </w:rPr>
    </w:lvl>
    <w:lvl w:ilvl="6" w:tplc="D03E72C0">
      <w:start w:val="1"/>
      <w:numFmt w:val="bullet"/>
      <w:lvlText w:val=""/>
      <w:lvlJc w:val="left"/>
      <w:pPr>
        <w:ind w:left="5040" w:hanging="360"/>
      </w:pPr>
      <w:rPr>
        <w:rFonts w:ascii="Symbol" w:hAnsi="Symbol" w:hint="default"/>
      </w:rPr>
    </w:lvl>
    <w:lvl w:ilvl="7" w:tplc="AC5E03BC">
      <w:start w:val="1"/>
      <w:numFmt w:val="bullet"/>
      <w:lvlText w:val="o"/>
      <w:lvlJc w:val="left"/>
      <w:pPr>
        <w:ind w:left="5760" w:hanging="360"/>
      </w:pPr>
      <w:rPr>
        <w:rFonts w:ascii="Courier New" w:hAnsi="Courier New" w:hint="default"/>
      </w:rPr>
    </w:lvl>
    <w:lvl w:ilvl="8" w:tplc="91A290B2">
      <w:start w:val="1"/>
      <w:numFmt w:val="bullet"/>
      <w:lvlText w:val=""/>
      <w:lvlJc w:val="left"/>
      <w:pPr>
        <w:ind w:left="6480" w:hanging="360"/>
      </w:pPr>
      <w:rPr>
        <w:rFonts w:ascii="Wingdings" w:hAnsi="Wingdings" w:hint="default"/>
      </w:rPr>
    </w:lvl>
  </w:abstractNum>
  <w:abstractNum w:abstractNumId="6"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60EA7"/>
    <w:multiLevelType w:val="hybridMultilevel"/>
    <w:tmpl w:val="4D288C94"/>
    <w:lvl w:ilvl="0" w:tplc="8C9CBEBE">
      <w:start w:val="1"/>
      <w:numFmt w:val="bullet"/>
      <w:lvlText w:val=""/>
      <w:lvlJc w:val="left"/>
      <w:pPr>
        <w:ind w:left="720" w:hanging="360"/>
      </w:pPr>
      <w:rPr>
        <w:rFonts w:ascii="Wingdings" w:hAnsi="Wingdings" w:hint="default"/>
      </w:rPr>
    </w:lvl>
    <w:lvl w:ilvl="1" w:tplc="37AE8EEA">
      <w:start w:val="1"/>
      <w:numFmt w:val="bullet"/>
      <w:lvlText w:val="o"/>
      <w:lvlJc w:val="left"/>
      <w:pPr>
        <w:ind w:left="1440" w:hanging="360"/>
      </w:pPr>
      <w:rPr>
        <w:rFonts w:ascii="Courier New" w:hAnsi="Courier New" w:hint="default"/>
      </w:rPr>
    </w:lvl>
    <w:lvl w:ilvl="2" w:tplc="1C8C728E">
      <w:start w:val="1"/>
      <w:numFmt w:val="bullet"/>
      <w:lvlText w:val=""/>
      <w:lvlJc w:val="left"/>
      <w:pPr>
        <w:ind w:left="2160" w:hanging="360"/>
      </w:pPr>
      <w:rPr>
        <w:rFonts w:ascii="Wingdings" w:hAnsi="Wingdings" w:hint="default"/>
      </w:rPr>
    </w:lvl>
    <w:lvl w:ilvl="3" w:tplc="24AEA750">
      <w:start w:val="1"/>
      <w:numFmt w:val="bullet"/>
      <w:lvlText w:val=""/>
      <w:lvlJc w:val="left"/>
      <w:pPr>
        <w:ind w:left="2880" w:hanging="360"/>
      </w:pPr>
      <w:rPr>
        <w:rFonts w:ascii="Symbol" w:hAnsi="Symbol" w:hint="default"/>
      </w:rPr>
    </w:lvl>
    <w:lvl w:ilvl="4" w:tplc="591C246A">
      <w:start w:val="1"/>
      <w:numFmt w:val="bullet"/>
      <w:lvlText w:val="o"/>
      <w:lvlJc w:val="left"/>
      <w:pPr>
        <w:ind w:left="3600" w:hanging="360"/>
      </w:pPr>
      <w:rPr>
        <w:rFonts w:ascii="Courier New" w:hAnsi="Courier New" w:hint="default"/>
      </w:rPr>
    </w:lvl>
    <w:lvl w:ilvl="5" w:tplc="572231A6">
      <w:start w:val="1"/>
      <w:numFmt w:val="bullet"/>
      <w:lvlText w:val=""/>
      <w:lvlJc w:val="left"/>
      <w:pPr>
        <w:ind w:left="4320" w:hanging="360"/>
      </w:pPr>
      <w:rPr>
        <w:rFonts w:ascii="Wingdings" w:hAnsi="Wingdings" w:hint="default"/>
      </w:rPr>
    </w:lvl>
    <w:lvl w:ilvl="6" w:tplc="01CEA25C">
      <w:start w:val="1"/>
      <w:numFmt w:val="bullet"/>
      <w:lvlText w:val=""/>
      <w:lvlJc w:val="left"/>
      <w:pPr>
        <w:ind w:left="5040" w:hanging="360"/>
      </w:pPr>
      <w:rPr>
        <w:rFonts w:ascii="Symbol" w:hAnsi="Symbol" w:hint="default"/>
      </w:rPr>
    </w:lvl>
    <w:lvl w:ilvl="7" w:tplc="46E659AC">
      <w:start w:val="1"/>
      <w:numFmt w:val="bullet"/>
      <w:lvlText w:val="o"/>
      <w:lvlJc w:val="left"/>
      <w:pPr>
        <w:ind w:left="5760" w:hanging="360"/>
      </w:pPr>
      <w:rPr>
        <w:rFonts w:ascii="Courier New" w:hAnsi="Courier New" w:hint="default"/>
      </w:rPr>
    </w:lvl>
    <w:lvl w:ilvl="8" w:tplc="911C73DC">
      <w:start w:val="1"/>
      <w:numFmt w:val="bullet"/>
      <w:lvlText w:val=""/>
      <w:lvlJc w:val="left"/>
      <w:pPr>
        <w:ind w:left="6480" w:hanging="360"/>
      </w:pPr>
      <w:rPr>
        <w:rFonts w:ascii="Wingdings" w:hAnsi="Wingdings" w:hint="default"/>
      </w:rPr>
    </w:lvl>
  </w:abstractNum>
  <w:abstractNum w:abstractNumId="8" w15:restartNumberingAfterBreak="0">
    <w:nsid w:val="38A96EB0"/>
    <w:multiLevelType w:val="multilevel"/>
    <w:tmpl w:val="2694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A1819"/>
    <w:multiLevelType w:val="hybridMultilevel"/>
    <w:tmpl w:val="DDF82C96"/>
    <w:lvl w:ilvl="0" w:tplc="D9CAC2A4">
      <w:start w:val="1"/>
      <w:numFmt w:val="bullet"/>
      <w:lvlText w:val=""/>
      <w:lvlJc w:val="left"/>
      <w:pPr>
        <w:ind w:left="720" w:hanging="360"/>
      </w:pPr>
      <w:rPr>
        <w:rFonts w:ascii="Symbol" w:hAnsi="Symbol" w:hint="default"/>
      </w:rPr>
    </w:lvl>
    <w:lvl w:ilvl="1" w:tplc="89A29BC0">
      <w:start w:val="1"/>
      <w:numFmt w:val="bullet"/>
      <w:lvlText w:val="o"/>
      <w:lvlJc w:val="left"/>
      <w:pPr>
        <w:ind w:left="1440" w:hanging="360"/>
      </w:pPr>
      <w:rPr>
        <w:rFonts w:ascii="Courier New" w:hAnsi="Courier New" w:hint="default"/>
      </w:rPr>
    </w:lvl>
    <w:lvl w:ilvl="2" w:tplc="C046E712">
      <w:start w:val="1"/>
      <w:numFmt w:val="bullet"/>
      <w:lvlText w:val=""/>
      <w:lvlJc w:val="left"/>
      <w:pPr>
        <w:ind w:left="2160" w:hanging="360"/>
      </w:pPr>
      <w:rPr>
        <w:rFonts w:ascii="Wingdings" w:hAnsi="Wingdings" w:hint="default"/>
      </w:rPr>
    </w:lvl>
    <w:lvl w:ilvl="3" w:tplc="4ADC616E">
      <w:start w:val="1"/>
      <w:numFmt w:val="bullet"/>
      <w:lvlText w:val=""/>
      <w:lvlJc w:val="left"/>
      <w:pPr>
        <w:ind w:left="2880" w:hanging="360"/>
      </w:pPr>
      <w:rPr>
        <w:rFonts w:ascii="Symbol" w:hAnsi="Symbol" w:hint="default"/>
      </w:rPr>
    </w:lvl>
    <w:lvl w:ilvl="4" w:tplc="42F04282">
      <w:start w:val="1"/>
      <w:numFmt w:val="bullet"/>
      <w:lvlText w:val="o"/>
      <w:lvlJc w:val="left"/>
      <w:pPr>
        <w:ind w:left="3600" w:hanging="360"/>
      </w:pPr>
      <w:rPr>
        <w:rFonts w:ascii="Courier New" w:hAnsi="Courier New" w:hint="default"/>
      </w:rPr>
    </w:lvl>
    <w:lvl w:ilvl="5" w:tplc="EBC0AB16">
      <w:start w:val="1"/>
      <w:numFmt w:val="bullet"/>
      <w:lvlText w:val=""/>
      <w:lvlJc w:val="left"/>
      <w:pPr>
        <w:ind w:left="4320" w:hanging="360"/>
      </w:pPr>
      <w:rPr>
        <w:rFonts w:ascii="Wingdings" w:hAnsi="Wingdings" w:hint="default"/>
      </w:rPr>
    </w:lvl>
    <w:lvl w:ilvl="6" w:tplc="F76EEF66">
      <w:start w:val="1"/>
      <w:numFmt w:val="bullet"/>
      <w:lvlText w:val=""/>
      <w:lvlJc w:val="left"/>
      <w:pPr>
        <w:ind w:left="5040" w:hanging="360"/>
      </w:pPr>
      <w:rPr>
        <w:rFonts w:ascii="Symbol" w:hAnsi="Symbol" w:hint="default"/>
      </w:rPr>
    </w:lvl>
    <w:lvl w:ilvl="7" w:tplc="AEB8422C">
      <w:start w:val="1"/>
      <w:numFmt w:val="bullet"/>
      <w:lvlText w:val="o"/>
      <w:lvlJc w:val="left"/>
      <w:pPr>
        <w:ind w:left="5760" w:hanging="360"/>
      </w:pPr>
      <w:rPr>
        <w:rFonts w:ascii="Courier New" w:hAnsi="Courier New" w:hint="default"/>
      </w:rPr>
    </w:lvl>
    <w:lvl w:ilvl="8" w:tplc="EF14589C">
      <w:start w:val="1"/>
      <w:numFmt w:val="bullet"/>
      <w:lvlText w:val=""/>
      <w:lvlJc w:val="left"/>
      <w:pPr>
        <w:ind w:left="6480" w:hanging="360"/>
      </w:pPr>
      <w:rPr>
        <w:rFonts w:ascii="Wingdings" w:hAnsi="Wingdings" w:hint="default"/>
      </w:rPr>
    </w:lvl>
  </w:abstractNum>
  <w:abstractNum w:abstractNumId="11" w15:restartNumberingAfterBreak="0">
    <w:nsid w:val="401C30C7"/>
    <w:multiLevelType w:val="hybridMultilevel"/>
    <w:tmpl w:val="FFD05B18"/>
    <w:lvl w:ilvl="0" w:tplc="05F862FC">
      <w:start w:val="1"/>
      <w:numFmt w:val="bullet"/>
      <w:lvlText w:val=""/>
      <w:lvlJc w:val="left"/>
      <w:pPr>
        <w:ind w:left="720" w:hanging="360"/>
      </w:pPr>
      <w:rPr>
        <w:rFonts w:ascii="Wingdings" w:hAnsi="Wingdings" w:hint="default"/>
      </w:rPr>
    </w:lvl>
    <w:lvl w:ilvl="1" w:tplc="E840672A">
      <w:start w:val="1"/>
      <w:numFmt w:val="bullet"/>
      <w:lvlText w:val="o"/>
      <w:lvlJc w:val="left"/>
      <w:pPr>
        <w:ind w:left="1440" w:hanging="360"/>
      </w:pPr>
      <w:rPr>
        <w:rFonts w:ascii="Courier New" w:hAnsi="Courier New" w:hint="default"/>
      </w:rPr>
    </w:lvl>
    <w:lvl w:ilvl="2" w:tplc="50C6507C">
      <w:start w:val="1"/>
      <w:numFmt w:val="bullet"/>
      <w:lvlText w:val=""/>
      <w:lvlJc w:val="left"/>
      <w:pPr>
        <w:ind w:left="2160" w:hanging="360"/>
      </w:pPr>
      <w:rPr>
        <w:rFonts w:ascii="Wingdings" w:hAnsi="Wingdings" w:hint="default"/>
      </w:rPr>
    </w:lvl>
    <w:lvl w:ilvl="3" w:tplc="3C9803CE">
      <w:start w:val="1"/>
      <w:numFmt w:val="bullet"/>
      <w:lvlText w:val=""/>
      <w:lvlJc w:val="left"/>
      <w:pPr>
        <w:ind w:left="2880" w:hanging="360"/>
      </w:pPr>
      <w:rPr>
        <w:rFonts w:ascii="Symbol" w:hAnsi="Symbol" w:hint="default"/>
      </w:rPr>
    </w:lvl>
    <w:lvl w:ilvl="4" w:tplc="62387E88">
      <w:start w:val="1"/>
      <w:numFmt w:val="bullet"/>
      <w:lvlText w:val="o"/>
      <w:lvlJc w:val="left"/>
      <w:pPr>
        <w:ind w:left="3600" w:hanging="360"/>
      </w:pPr>
      <w:rPr>
        <w:rFonts w:ascii="Courier New" w:hAnsi="Courier New" w:hint="default"/>
      </w:rPr>
    </w:lvl>
    <w:lvl w:ilvl="5" w:tplc="BBECD678">
      <w:start w:val="1"/>
      <w:numFmt w:val="bullet"/>
      <w:lvlText w:val=""/>
      <w:lvlJc w:val="left"/>
      <w:pPr>
        <w:ind w:left="4320" w:hanging="360"/>
      </w:pPr>
      <w:rPr>
        <w:rFonts w:ascii="Wingdings" w:hAnsi="Wingdings" w:hint="default"/>
      </w:rPr>
    </w:lvl>
    <w:lvl w:ilvl="6" w:tplc="38CEC818">
      <w:start w:val="1"/>
      <w:numFmt w:val="bullet"/>
      <w:lvlText w:val=""/>
      <w:lvlJc w:val="left"/>
      <w:pPr>
        <w:ind w:left="5040" w:hanging="360"/>
      </w:pPr>
      <w:rPr>
        <w:rFonts w:ascii="Symbol" w:hAnsi="Symbol" w:hint="default"/>
      </w:rPr>
    </w:lvl>
    <w:lvl w:ilvl="7" w:tplc="DC5C31BE">
      <w:start w:val="1"/>
      <w:numFmt w:val="bullet"/>
      <w:lvlText w:val="o"/>
      <w:lvlJc w:val="left"/>
      <w:pPr>
        <w:ind w:left="5760" w:hanging="360"/>
      </w:pPr>
      <w:rPr>
        <w:rFonts w:ascii="Courier New" w:hAnsi="Courier New" w:hint="default"/>
      </w:rPr>
    </w:lvl>
    <w:lvl w:ilvl="8" w:tplc="9A96EA16">
      <w:start w:val="1"/>
      <w:numFmt w:val="bullet"/>
      <w:lvlText w:val=""/>
      <w:lvlJc w:val="left"/>
      <w:pPr>
        <w:ind w:left="6480" w:hanging="360"/>
      </w:pPr>
      <w:rPr>
        <w:rFonts w:ascii="Wingdings" w:hAnsi="Wingdings" w:hint="default"/>
      </w:rPr>
    </w:lvl>
  </w:abstractNum>
  <w:abstractNum w:abstractNumId="12" w15:restartNumberingAfterBreak="0">
    <w:nsid w:val="41BB06CD"/>
    <w:multiLevelType w:val="hybridMultilevel"/>
    <w:tmpl w:val="6A48B2FA"/>
    <w:lvl w:ilvl="0" w:tplc="CA3AA62A">
      <w:start w:val="1"/>
      <w:numFmt w:val="bullet"/>
      <w:lvlText w:val=""/>
      <w:lvlJc w:val="left"/>
      <w:pPr>
        <w:ind w:left="720" w:hanging="360"/>
      </w:pPr>
      <w:rPr>
        <w:rFonts w:ascii="Symbol" w:hAnsi="Symbol" w:hint="default"/>
      </w:rPr>
    </w:lvl>
    <w:lvl w:ilvl="1" w:tplc="039CBA72">
      <w:start w:val="1"/>
      <w:numFmt w:val="bullet"/>
      <w:lvlText w:val="o"/>
      <w:lvlJc w:val="left"/>
      <w:pPr>
        <w:ind w:left="1440" w:hanging="360"/>
      </w:pPr>
      <w:rPr>
        <w:rFonts w:ascii="Courier New" w:hAnsi="Courier New" w:hint="default"/>
      </w:rPr>
    </w:lvl>
    <w:lvl w:ilvl="2" w:tplc="16C0343A">
      <w:start w:val="1"/>
      <w:numFmt w:val="bullet"/>
      <w:lvlText w:val=""/>
      <w:lvlJc w:val="left"/>
      <w:pPr>
        <w:ind w:left="2160" w:hanging="360"/>
      </w:pPr>
      <w:rPr>
        <w:rFonts w:ascii="Wingdings" w:hAnsi="Wingdings" w:hint="default"/>
      </w:rPr>
    </w:lvl>
    <w:lvl w:ilvl="3" w:tplc="E7C4034E">
      <w:start w:val="1"/>
      <w:numFmt w:val="bullet"/>
      <w:lvlText w:val=""/>
      <w:lvlJc w:val="left"/>
      <w:pPr>
        <w:ind w:left="2880" w:hanging="360"/>
      </w:pPr>
      <w:rPr>
        <w:rFonts w:ascii="Symbol" w:hAnsi="Symbol" w:hint="default"/>
      </w:rPr>
    </w:lvl>
    <w:lvl w:ilvl="4" w:tplc="FF3400C2">
      <w:start w:val="1"/>
      <w:numFmt w:val="bullet"/>
      <w:lvlText w:val="o"/>
      <w:lvlJc w:val="left"/>
      <w:pPr>
        <w:ind w:left="3600" w:hanging="360"/>
      </w:pPr>
      <w:rPr>
        <w:rFonts w:ascii="Courier New" w:hAnsi="Courier New" w:hint="default"/>
      </w:rPr>
    </w:lvl>
    <w:lvl w:ilvl="5" w:tplc="6B2E494C">
      <w:start w:val="1"/>
      <w:numFmt w:val="bullet"/>
      <w:lvlText w:val=""/>
      <w:lvlJc w:val="left"/>
      <w:pPr>
        <w:ind w:left="4320" w:hanging="360"/>
      </w:pPr>
      <w:rPr>
        <w:rFonts w:ascii="Wingdings" w:hAnsi="Wingdings" w:hint="default"/>
      </w:rPr>
    </w:lvl>
    <w:lvl w:ilvl="6" w:tplc="631A5DAA">
      <w:start w:val="1"/>
      <w:numFmt w:val="bullet"/>
      <w:lvlText w:val=""/>
      <w:lvlJc w:val="left"/>
      <w:pPr>
        <w:ind w:left="5040" w:hanging="360"/>
      </w:pPr>
      <w:rPr>
        <w:rFonts w:ascii="Symbol" w:hAnsi="Symbol" w:hint="default"/>
      </w:rPr>
    </w:lvl>
    <w:lvl w:ilvl="7" w:tplc="B6FEE294">
      <w:start w:val="1"/>
      <w:numFmt w:val="bullet"/>
      <w:lvlText w:val="o"/>
      <w:lvlJc w:val="left"/>
      <w:pPr>
        <w:ind w:left="5760" w:hanging="360"/>
      </w:pPr>
      <w:rPr>
        <w:rFonts w:ascii="Courier New" w:hAnsi="Courier New" w:hint="default"/>
      </w:rPr>
    </w:lvl>
    <w:lvl w:ilvl="8" w:tplc="C5722182">
      <w:start w:val="1"/>
      <w:numFmt w:val="bullet"/>
      <w:lvlText w:val=""/>
      <w:lvlJc w:val="left"/>
      <w:pPr>
        <w:ind w:left="6480" w:hanging="360"/>
      </w:pPr>
      <w:rPr>
        <w:rFonts w:ascii="Wingdings" w:hAnsi="Wingdings" w:hint="default"/>
      </w:rPr>
    </w:lvl>
  </w:abstractNum>
  <w:abstractNum w:abstractNumId="1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42AFD"/>
    <w:multiLevelType w:val="multilevel"/>
    <w:tmpl w:val="D27C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65C6D"/>
    <w:multiLevelType w:val="multilevel"/>
    <w:tmpl w:val="266A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80ED6D"/>
    <w:multiLevelType w:val="hybridMultilevel"/>
    <w:tmpl w:val="D85003E6"/>
    <w:lvl w:ilvl="0" w:tplc="C66C9412">
      <w:start w:val="1"/>
      <w:numFmt w:val="bullet"/>
      <w:lvlText w:val=""/>
      <w:lvlJc w:val="left"/>
      <w:pPr>
        <w:ind w:left="720" w:hanging="360"/>
      </w:pPr>
      <w:rPr>
        <w:rFonts w:ascii="Wingdings" w:hAnsi="Wingdings" w:hint="default"/>
      </w:rPr>
    </w:lvl>
    <w:lvl w:ilvl="1" w:tplc="FF9CC8C4">
      <w:start w:val="1"/>
      <w:numFmt w:val="bullet"/>
      <w:lvlText w:val=""/>
      <w:lvlJc w:val="left"/>
      <w:pPr>
        <w:ind w:left="1440" w:hanging="360"/>
      </w:pPr>
      <w:rPr>
        <w:rFonts w:ascii="Wingdings" w:hAnsi="Wingdings" w:hint="default"/>
      </w:rPr>
    </w:lvl>
    <w:lvl w:ilvl="2" w:tplc="BFC8F462">
      <w:start w:val="1"/>
      <w:numFmt w:val="bullet"/>
      <w:lvlText w:val=""/>
      <w:lvlJc w:val="left"/>
      <w:pPr>
        <w:ind w:left="2160" w:hanging="360"/>
      </w:pPr>
      <w:rPr>
        <w:rFonts w:ascii="Wingdings" w:hAnsi="Wingdings" w:hint="default"/>
      </w:rPr>
    </w:lvl>
    <w:lvl w:ilvl="3" w:tplc="005647B2">
      <w:start w:val="1"/>
      <w:numFmt w:val="bullet"/>
      <w:lvlText w:val=""/>
      <w:lvlJc w:val="left"/>
      <w:pPr>
        <w:ind w:left="2880" w:hanging="360"/>
      </w:pPr>
      <w:rPr>
        <w:rFonts w:ascii="Wingdings" w:hAnsi="Wingdings" w:hint="default"/>
      </w:rPr>
    </w:lvl>
    <w:lvl w:ilvl="4" w:tplc="00BC9580">
      <w:start w:val="1"/>
      <w:numFmt w:val="bullet"/>
      <w:lvlText w:val=""/>
      <w:lvlJc w:val="left"/>
      <w:pPr>
        <w:ind w:left="3600" w:hanging="360"/>
      </w:pPr>
      <w:rPr>
        <w:rFonts w:ascii="Wingdings" w:hAnsi="Wingdings" w:hint="default"/>
      </w:rPr>
    </w:lvl>
    <w:lvl w:ilvl="5" w:tplc="EB2EF3F8">
      <w:start w:val="1"/>
      <w:numFmt w:val="bullet"/>
      <w:lvlText w:val=""/>
      <w:lvlJc w:val="left"/>
      <w:pPr>
        <w:ind w:left="4320" w:hanging="360"/>
      </w:pPr>
      <w:rPr>
        <w:rFonts w:ascii="Wingdings" w:hAnsi="Wingdings" w:hint="default"/>
      </w:rPr>
    </w:lvl>
    <w:lvl w:ilvl="6" w:tplc="FFCAA176">
      <w:start w:val="1"/>
      <w:numFmt w:val="bullet"/>
      <w:lvlText w:val=""/>
      <w:lvlJc w:val="left"/>
      <w:pPr>
        <w:ind w:left="5040" w:hanging="360"/>
      </w:pPr>
      <w:rPr>
        <w:rFonts w:ascii="Wingdings" w:hAnsi="Wingdings" w:hint="default"/>
      </w:rPr>
    </w:lvl>
    <w:lvl w:ilvl="7" w:tplc="B8A4F634">
      <w:start w:val="1"/>
      <w:numFmt w:val="bullet"/>
      <w:lvlText w:val=""/>
      <w:lvlJc w:val="left"/>
      <w:pPr>
        <w:ind w:left="5760" w:hanging="360"/>
      </w:pPr>
      <w:rPr>
        <w:rFonts w:ascii="Wingdings" w:hAnsi="Wingdings" w:hint="default"/>
      </w:rPr>
    </w:lvl>
    <w:lvl w:ilvl="8" w:tplc="E6B8E806">
      <w:start w:val="1"/>
      <w:numFmt w:val="bullet"/>
      <w:lvlText w:val=""/>
      <w:lvlJc w:val="left"/>
      <w:pPr>
        <w:ind w:left="6480" w:hanging="360"/>
      </w:pPr>
      <w:rPr>
        <w:rFonts w:ascii="Wingdings" w:hAnsi="Wingdings" w:hint="default"/>
      </w:rPr>
    </w:lvl>
  </w:abstractNum>
  <w:abstractNum w:abstractNumId="18"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4B1933"/>
    <w:multiLevelType w:val="multilevel"/>
    <w:tmpl w:val="EB06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55FEF"/>
    <w:multiLevelType w:val="hybridMultilevel"/>
    <w:tmpl w:val="79F65AFA"/>
    <w:lvl w:ilvl="0" w:tplc="98CC35DC">
      <w:start w:val="1"/>
      <w:numFmt w:val="bullet"/>
      <w:lvlText w:val=""/>
      <w:lvlJc w:val="left"/>
      <w:pPr>
        <w:ind w:left="720" w:hanging="360"/>
      </w:pPr>
      <w:rPr>
        <w:rFonts w:ascii="Symbol" w:hAnsi="Symbol" w:hint="default"/>
      </w:rPr>
    </w:lvl>
    <w:lvl w:ilvl="1" w:tplc="BA68A18E">
      <w:start w:val="1"/>
      <w:numFmt w:val="bullet"/>
      <w:lvlText w:val="o"/>
      <w:lvlJc w:val="left"/>
      <w:pPr>
        <w:ind w:left="1440" w:hanging="360"/>
      </w:pPr>
      <w:rPr>
        <w:rFonts w:ascii="Courier New" w:hAnsi="Courier New" w:hint="default"/>
      </w:rPr>
    </w:lvl>
    <w:lvl w:ilvl="2" w:tplc="6AD261CA">
      <w:start w:val="1"/>
      <w:numFmt w:val="bullet"/>
      <w:lvlText w:val=""/>
      <w:lvlJc w:val="left"/>
      <w:pPr>
        <w:ind w:left="2160" w:hanging="360"/>
      </w:pPr>
      <w:rPr>
        <w:rFonts w:ascii="Wingdings" w:hAnsi="Wingdings" w:hint="default"/>
      </w:rPr>
    </w:lvl>
    <w:lvl w:ilvl="3" w:tplc="E1F87086">
      <w:start w:val="1"/>
      <w:numFmt w:val="bullet"/>
      <w:lvlText w:val=""/>
      <w:lvlJc w:val="left"/>
      <w:pPr>
        <w:ind w:left="2880" w:hanging="360"/>
      </w:pPr>
      <w:rPr>
        <w:rFonts w:ascii="Symbol" w:hAnsi="Symbol" w:hint="default"/>
      </w:rPr>
    </w:lvl>
    <w:lvl w:ilvl="4" w:tplc="30BAB08A">
      <w:start w:val="1"/>
      <w:numFmt w:val="bullet"/>
      <w:lvlText w:val="o"/>
      <w:lvlJc w:val="left"/>
      <w:pPr>
        <w:ind w:left="3600" w:hanging="360"/>
      </w:pPr>
      <w:rPr>
        <w:rFonts w:ascii="Courier New" w:hAnsi="Courier New" w:hint="default"/>
      </w:rPr>
    </w:lvl>
    <w:lvl w:ilvl="5" w:tplc="2C86574E">
      <w:start w:val="1"/>
      <w:numFmt w:val="bullet"/>
      <w:lvlText w:val=""/>
      <w:lvlJc w:val="left"/>
      <w:pPr>
        <w:ind w:left="4320" w:hanging="360"/>
      </w:pPr>
      <w:rPr>
        <w:rFonts w:ascii="Wingdings" w:hAnsi="Wingdings" w:hint="default"/>
      </w:rPr>
    </w:lvl>
    <w:lvl w:ilvl="6" w:tplc="CF882A7A">
      <w:start w:val="1"/>
      <w:numFmt w:val="bullet"/>
      <w:lvlText w:val=""/>
      <w:lvlJc w:val="left"/>
      <w:pPr>
        <w:ind w:left="5040" w:hanging="360"/>
      </w:pPr>
      <w:rPr>
        <w:rFonts w:ascii="Symbol" w:hAnsi="Symbol" w:hint="default"/>
      </w:rPr>
    </w:lvl>
    <w:lvl w:ilvl="7" w:tplc="DF78A116">
      <w:start w:val="1"/>
      <w:numFmt w:val="bullet"/>
      <w:lvlText w:val="o"/>
      <w:lvlJc w:val="left"/>
      <w:pPr>
        <w:ind w:left="5760" w:hanging="360"/>
      </w:pPr>
      <w:rPr>
        <w:rFonts w:ascii="Courier New" w:hAnsi="Courier New" w:hint="default"/>
      </w:rPr>
    </w:lvl>
    <w:lvl w:ilvl="8" w:tplc="3DEE5F1E">
      <w:start w:val="1"/>
      <w:numFmt w:val="bullet"/>
      <w:lvlText w:val=""/>
      <w:lvlJc w:val="left"/>
      <w:pPr>
        <w:ind w:left="6480" w:hanging="360"/>
      </w:pPr>
      <w:rPr>
        <w:rFonts w:ascii="Wingdings" w:hAnsi="Wingdings" w:hint="default"/>
      </w:rPr>
    </w:lvl>
  </w:abstractNum>
  <w:abstractNum w:abstractNumId="24" w15:restartNumberingAfterBreak="0">
    <w:nsid w:val="64D9E75D"/>
    <w:multiLevelType w:val="hybridMultilevel"/>
    <w:tmpl w:val="00588F86"/>
    <w:lvl w:ilvl="0" w:tplc="A8A68440">
      <w:start w:val="1"/>
      <w:numFmt w:val="bullet"/>
      <w:lvlText w:val=""/>
      <w:lvlJc w:val="left"/>
      <w:pPr>
        <w:ind w:left="720" w:hanging="360"/>
      </w:pPr>
      <w:rPr>
        <w:rFonts w:ascii="Symbol" w:hAnsi="Symbol" w:hint="default"/>
      </w:rPr>
    </w:lvl>
    <w:lvl w:ilvl="1" w:tplc="29EC8710">
      <w:start w:val="1"/>
      <w:numFmt w:val="bullet"/>
      <w:lvlText w:val="o"/>
      <w:lvlJc w:val="left"/>
      <w:pPr>
        <w:ind w:left="1440" w:hanging="360"/>
      </w:pPr>
      <w:rPr>
        <w:rFonts w:ascii="Courier New" w:hAnsi="Courier New" w:hint="default"/>
      </w:rPr>
    </w:lvl>
    <w:lvl w:ilvl="2" w:tplc="17B86060">
      <w:start w:val="1"/>
      <w:numFmt w:val="bullet"/>
      <w:lvlText w:val=""/>
      <w:lvlJc w:val="left"/>
      <w:pPr>
        <w:ind w:left="2160" w:hanging="360"/>
      </w:pPr>
      <w:rPr>
        <w:rFonts w:ascii="Wingdings" w:hAnsi="Wingdings" w:hint="default"/>
      </w:rPr>
    </w:lvl>
    <w:lvl w:ilvl="3" w:tplc="C450A7EE">
      <w:start w:val="1"/>
      <w:numFmt w:val="bullet"/>
      <w:lvlText w:val=""/>
      <w:lvlJc w:val="left"/>
      <w:pPr>
        <w:ind w:left="2880" w:hanging="360"/>
      </w:pPr>
      <w:rPr>
        <w:rFonts w:ascii="Symbol" w:hAnsi="Symbol" w:hint="default"/>
      </w:rPr>
    </w:lvl>
    <w:lvl w:ilvl="4" w:tplc="FF3EAA96">
      <w:start w:val="1"/>
      <w:numFmt w:val="bullet"/>
      <w:lvlText w:val="o"/>
      <w:lvlJc w:val="left"/>
      <w:pPr>
        <w:ind w:left="3600" w:hanging="360"/>
      </w:pPr>
      <w:rPr>
        <w:rFonts w:ascii="Courier New" w:hAnsi="Courier New" w:hint="default"/>
      </w:rPr>
    </w:lvl>
    <w:lvl w:ilvl="5" w:tplc="F056A694">
      <w:start w:val="1"/>
      <w:numFmt w:val="bullet"/>
      <w:lvlText w:val=""/>
      <w:lvlJc w:val="left"/>
      <w:pPr>
        <w:ind w:left="4320" w:hanging="360"/>
      </w:pPr>
      <w:rPr>
        <w:rFonts w:ascii="Wingdings" w:hAnsi="Wingdings" w:hint="default"/>
      </w:rPr>
    </w:lvl>
    <w:lvl w:ilvl="6" w:tplc="07DAA7D4">
      <w:start w:val="1"/>
      <w:numFmt w:val="bullet"/>
      <w:lvlText w:val=""/>
      <w:lvlJc w:val="left"/>
      <w:pPr>
        <w:ind w:left="5040" w:hanging="360"/>
      </w:pPr>
      <w:rPr>
        <w:rFonts w:ascii="Symbol" w:hAnsi="Symbol" w:hint="default"/>
      </w:rPr>
    </w:lvl>
    <w:lvl w:ilvl="7" w:tplc="F0768696">
      <w:start w:val="1"/>
      <w:numFmt w:val="bullet"/>
      <w:lvlText w:val="o"/>
      <w:lvlJc w:val="left"/>
      <w:pPr>
        <w:ind w:left="5760" w:hanging="360"/>
      </w:pPr>
      <w:rPr>
        <w:rFonts w:ascii="Courier New" w:hAnsi="Courier New" w:hint="default"/>
      </w:rPr>
    </w:lvl>
    <w:lvl w:ilvl="8" w:tplc="BD5E781E">
      <w:start w:val="1"/>
      <w:numFmt w:val="bullet"/>
      <w:lvlText w:val=""/>
      <w:lvlJc w:val="left"/>
      <w:pPr>
        <w:ind w:left="6480" w:hanging="360"/>
      </w:pPr>
      <w:rPr>
        <w:rFonts w:ascii="Wingdings" w:hAnsi="Wingdings" w:hint="default"/>
      </w:rPr>
    </w:lvl>
  </w:abstractNum>
  <w:abstractNum w:abstractNumId="25" w15:restartNumberingAfterBreak="0">
    <w:nsid w:val="666CFCD8"/>
    <w:multiLevelType w:val="hybridMultilevel"/>
    <w:tmpl w:val="340E6A7C"/>
    <w:lvl w:ilvl="0" w:tplc="81F2A9E2">
      <w:start w:val="1"/>
      <w:numFmt w:val="bullet"/>
      <w:lvlText w:val=""/>
      <w:lvlJc w:val="left"/>
      <w:pPr>
        <w:ind w:left="720" w:hanging="360"/>
      </w:pPr>
      <w:rPr>
        <w:rFonts w:ascii="Symbol" w:hAnsi="Symbol" w:hint="default"/>
      </w:rPr>
    </w:lvl>
    <w:lvl w:ilvl="1" w:tplc="E08E5CB0">
      <w:start w:val="1"/>
      <w:numFmt w:val="bullet"/>
      <w:lvlText w:val="o"/>
      <w:lvlJc w:val="left"/>
      <w:pPr>
        <w:ind w:left="1440" w:hanging="360"/>
      </w:pPr>
      <w:rPr>
        <w:rFonts w:ascii="Courier New" w:hAnsi="Courier New" w:hint="default"/>
      </w:rPr>
    </w:lvl>
    <w:lvl w:ilvl="2" w:tplc="5D3E7268">
      <w:start w:val="1"/>
      <w:numFmt w:val="bullet"/>
      <w:lvlText w:val=""/>
      <w:lvlJc w:val="left"/>
      <w:pPr>
        <w:ind w:left="2160" w:hanging="360"/>
      </w:pPr>
      <w:rPr>
        <w:rFonts w:ascii="Wingdings" w:hAnsi="Wingdings" w:hint="default"/>
      </w:rPr>
    </w:lvl>
    <w:lvl w:ilvl="3" w:tplc="69C050D6">
      <w:start w:val="1"/>
      <w:numFmt w:val="bullet"/>
      <w:lvlText w:val=""/>
      <w:lvlJc w:val="left"/>
      <w:pPr>
        <w:ind w:left="2880" w:hanging="360"/>
      </w:pPr>
      <w:rPr>
        <w:rFonts w:ascii="Symbol" w:hAnsi="Symbol" w:hint="default"/>
      </w:rPr>
    </w:lvl>
    <w:lvl w:ilvl="4" w:tplc="89BEC4D4">
      <w:start w:val="1"/>
      <w:numFmt w:val="bullet"/>
      <w:lvlText w:val="o"/>
      <w:lvlJc w:val="left"/>
      <w:pPr>
        <w:ind w:left="3600" w:hanging="360"/>
      </w:pPr>
      <w:rPr>
        <w:rFonts w:ascii="Courier New" w:hAnsi="Courier New" w:hint="default"/>
      </w:rPr>
    </w:lvl>
    <w:lvl w:ilvl="5" w:tplc="AB08BB4E">
      <w:start w:val="1"/>
      <w:numFmt w:val="bullet"/>
      <w:lvlText w:val=""/>
      <w:lvlJc w:val="left"/>
      <w:pPr>
        <w:ind w:left="4320" w:hanging="360"/>
      </w:pPr>
      <w:rPr>
        <w:rFonts w:ascii="Wingdings" w:hAnsi="Wingdings" w:hint="default"/>
      </w:rPr>
    </w:lvl>
    <w:lvl w:ilvl="6" w:tplc="1E1A1244">
      <w:start w:val="1"/>
      <w:numFmt w:val="bullet"/>
      <w:lvlText w:val=""/>
      <w:lvlJc w:val="left"/>
      <w:pPr>
        <w:ind w:left="5040" w:hanging="360"/>
      </w:pPr>
      <w:rPr>
        <w:rFonts w:ascii="Symbol" w:hAnsi="Symbol" w:hint="default"/>
      </w:rPr>
    </w:lvl>
    <w:lvl w:ilvl="7" w:tplc="3DD813DC">
      <w:start w:val="1"/>
      <w:numFmt w:val="bullet"/>
      <w:lvlText w:val="o"/>
      <w:lvlJc w:val="left"/>
      <w:pPr>
        <w:ind w:left="5760" w:hanging="360"/>
      </w:pPr>
      <w:rPr>
        <w:rFonts w:ascii="Courier New" w:hAnsi="Courier New" w:hint="default"/>
      </w:rPr>
    </w:lvl>
    <w:lvl w:ilvl="8" w:tplc="45809E30">
      <w:start w:val="1"/>
      <w:numFmt w:val="bullet"/>
      <w:lvlText w:val=""/>
      <w:lvlJc w:val="left"/>
      <w:pPr>
        <w:ind w:left="6480" w:hanging="360"/>
      </w:pPr>
      <w:rPr>
        <w:rFonts w:ascii="Wingdings" w:hAnsi="Wingdings" w:hint="default"/>
      </w:rPr>
    </w:lvl>
  </w:abstractNum>
  <w:abstractNum w:abstractNumId="26" w15:restartNumberingAfterBreak="0">
    <w:nsid w:val="6B228A29"/>
    <w:multiLevelType w:val="hybridMultilevel"/>
    <w:tmpl w:val="507E66FA"/>
    <w:lvl w:ilvl="0" w:tplc="EADA3380">
      <w:start w:val="1"/>
      <w:numFmt w:val="bullet"/>
      <w:lvlText w:val=""/>
      <w:lvlJc w:val="left"/>
      <w:pPr>
        <w:ind w:left="720" w:hanging="360"/>
      </w:pPr>
      <w:rPr>
        <w:rFonts w:ascii="Symbol" w:hAnsi="Symbol" w:hint="default"/>
      </w:rPr>
    </w:lvl>
    <w:lvl w:ilvl="1" w:tplc="04B8450A">
      <w:start w:val="1"/>
      <w:numFmt w:val="bullet"/>
      <w:lvlText w:val="o"/>
      <w:lvlJc w:val="left"/>
      <w:pPr>
        <w:ind w:left="1440" w:hanging="360"/>
      </w:pPr>
      <w:rPr>
        <w:rFonts w:ascii="Courier New" w:hAnsi="Courier New" w:hint="default"/>
      </w:rPr>
    </w:lvl>
    <w:lvl w:ilvl="2" w:tplc="E206A8CC">
      <w:start w:val="1"/>
      <w:numFmt w:val="bullet"/>
      <w:lvlText w:val=""/>
      <w:lvlJc w:val="left"/>
      <w:pPr>
        <w:ind w:left="2160" w:hanging="360"/>
      </w:pPr>
      <w:rPr>
        <w:rFonts w:ascii="Wingdings" w:hAnsi="Wingdings" w:hint="default"/>
      </w:rPr>
    </w:lvl>
    <w:lvl w:ilvl="3" w:tplc="1B02682A">
      <w:start w:val="1"/>
      <w:numFmt w:val="bullet"/>
      <w:lvlText w:val=""/>
      <w:lvlJc w:val="left"/>
      <w:pPr>
        <w:ind w:left="2880" w:hanging="360"/>
      </w:pPr>
      <w:rPr>
        <w:rFonts w:ascii="Symbol" w:hAnsi="Symbol" w:hint="default"/>
      </w:rPr>
    </w:lvl>
    <w:lvl w:ilvl="4" w:tplc="90CA3F5A">
      <w:start w:val="1"/>
      <w:numFmt w:val="bullet"/>
      <w:lvlText w:val="o"/>
      <w:lvlJc w:val="left"/>
      <w:pPr>
        <w:ind w:left="3600" w:hanging="360"/>
      </w:pPr>
      <w:rPr>
        <w:rFonts w:ascii="Courier New" w:hAnsi="Courier New" w:hint="default"/>
      </w:rPr>
    </w:lvl>
    <w:lvl w:ilvl="5" w:tplc="BAB42E82">
      <w:start w:val="1"/>
      <w:numFmt w:val="bullet"/>
      <w:lvlText w:val=""/>
      <w:lvlJc w:val="left"/>
      <w:pPr>
        <w:ind w:left="4320" w:hanging="360"/>
      </w:pPr>
      <w:rPr>
        <w:rFonts w:ascii="Wingdings" w:hAnsi="Wingdings" w:hint="default"/>
      </w:rPr>
    </w:lvl>
    <w:lvl w:ilvl="6" w:tplc="922E5D36">
      <w:start w:val="1"/>
      <w:numFmt w:val="bullet"/>
      <w:lvlText w:val=""/>
      <w:lvlJc w:val="left"/>
      <w:pPr>
        <w:ind w:left="5040" w:hanging="360"/>
      </w:pPr>
      <w:rPr>
        <w:rFonts w:ascii="Symbol" w:hAnsi="Symbol" w:hint="default"/>
      </w:rPr>
    </w:lvl>
    <w:lvl w:ilvl="7" w:tplc="642ED164">
      <w:start w:val="1"/>
      <w:numFmt w:val="bullet"/>
      <w:lvlText w:val="o"/>
      <w:lvlJc w:val="left"/>
      <w:pPr>
        <w:ind w:left="5760" w:hanging="360"/>
      </w:pPr>
      <w:rPr>
        <w:rFonts w:ascii="Courier New" w:hAnsi="Courier New" w:hint="default"/>
      </w:rPr>
    </w:lvl>
    <w:lvl w:ilvl="8" w:tplc="9E22168C">
      <w:start w:val="1"/>
      <w:numFmt w:val="bullet"/>
      <w:lvlText w:val=""/>
      <w:lvlJc w:val="left"/>
      <w:pPr>
        <w:ind w:left="6480" w:hanging="360"/>
      </w:pPr>
      <w:rPr>
        <w:rFonts w:ascii="Wingdings" w:hAnsi="Wingdings" w:hint="default"/>
      </w:rPr>
    </w:lvl>
  </w:abstractNum>
  <w:abstractNum w:abstractNumId="27" w15:restartNumberingAfterBreak="0">
    <w:nsid w:val="6B527D4C"/>
    <w:multiLevelType w:val="hybridMultilevel"/>
    <w:tmpl w:val="7988BDD4"/>
    <w:lvl w:ilvl="0" w:tplc="FFFFFFFF">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B47B98"/>
    <w:multiLevelType w:val="multilevel"/>
    <w:tmpl w:val="A8A8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7766381">
    <w:abstractNumId w:val="12"/>
  </w:num>
  <w:num w:numId="2" w16cid:durableId="1143353189">
    <w:abstractNumId w:val="5"/>
  </w:num>
  <w:num w:numId="3" w16cid:durableId="1823154851">
    <w:abstractNumId w:val="26"/>
  </w:num>
  <w:num w:numId="4" w16cid:durableId="1524592780">
    <w:abstractNumId w:val="25"/>
  </w:num>
  <w:num w:numId="5" w16cid:durableId="1535843815">
    <w:abstractNumId w:val="23"/>
  </w:num>
  <w:num w:numId="6" w16cid:durableId="1837070989">
    <w:abstractNumId w:val="10"/>
  </w:num>
  <w:num w:numId="7" w16cid:durableId="360934316">
    <w:abstractNumId w:val="7"/>
  </w:num>
  <w:num w:numId="8" w16cid:durableId="495464459">
    <w:abstractNumId w:val="24"/>
  </w:num>
  <w:num w:numId="9" w16cid:durableId="976031970">
    <w:abstractNumId w:val="11"/>
  </w:num>
  <w:num w:numId="10" w16cid:durableId="1515606441">
    <w:abstractNumId w:val="17"/>
  </w:num>
  <w:num w:numId="11" w16cid:durableId="1043334004">
    <w:abstractNumId w:val="4"/>
  </w:num>
  <w:num w:numId="12" w16cid:durableId="419302590">
    <w:abstractNumId w:val="15"/>
  </w:num>
  <w:num w:numId="13" w16cid:durableId="262688635">
    <w:abstractNumId w:val="21"/>
  </w:num>
  <w:num w:numId="14" w16cid:durableId="1691563129">
    <w:abstractNumId w:val="18"/>
  </w:num>
  <w:num w:numId="15" w16cid:durableId="1753970839">
    <w:abstractNumId w:val="27"/>
  </w:num>
  <w:num w:numId="16" w16cid:durableId="1747266503">
    <w:abstractNumId w:val="22"/>
  </w:num>
  <w:num w:numId="17" w16cid:durableId="1586498909">
    <w:abstractNumId w:val="20"/>
  </w:num>
  <w:num w:numId="18" w16cid:durableId="1023552315">
    <w:abstractNumId w:val="29"/>
  </w:num>
  <w:num w:numId="19" w16cid:durableId="1944145222">
    <w:abstractNumId w:val="9"/>
  </w:num>
  <w:num w:numId="20" w16cid:durableId="1205214020">
    <w:abstractNumId w:val="13"/>
  </w:num>
  <w:num w:numId="21" w16cid:durableId="1888756025">
    <w:abstractNumId w:val="6"/>
  </w:num>
  <w:num w:numId="22" w16cid:durableId="690179313">
    <w:abstractNumId w:val="8"/>
  </w:num>
  <w:num w:numId="23" w16cid:durableId="1442602465">
    <w:abstractNumId w:val="14"/>
  </w:num>
  <w:num w:numId="24" w16cid:durableId="1619290932">
    <w:abstractNumId w:val="19"/>
  </w:num>
  <w:num w:numId="25" w16cid:durableId="286661863">
    <w:abstractNumId w:val="28"/>
  </w:num>
  <w:num w:numId="26" w16cid:durableId="2006862334">
    <w:abstractNumId w:val="3"/>
  </w:num>
  <w:num w:numId="27" w16cid:durableId="1303079159">
    <w:abstractNumId w:val="1"/>
  </w:num>
  <w:num w:numId="28" w16cid:durableId="1397245988">
    <w:abstractNumId w:val="0"/>
  </w:num>
  <w:num w:numId="29" w16cid:durableId="1714036521">
    <w:abstractNumId w:val="16"/>
  </w:num>
  <w:num w:numId="30" w16cid:durableId="852376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159B6"/>
    <w:rsid w:val="000535E6"/>
    <w:rsid w:val="000726CA"/>
    <w:rsid w:val="00073C05"/>
    <w:rsid w:val="00074A4E"/>
    <w:rsid w:val="000756B1"/>
    <w:rsid w:val="0007734B"/>
    <w:rsid w:val="00081DD7"/>
    <w:rsid w:val="00085F9E"/>
    <w:rsid w:val="00090063"/>
    <w:rsid w:val="000A6533"/>
    <w:rsid w:val="000B32E8"/>
    <w:rsid w:val="000C053A"/>
    <w:rsid w:val="000C1111"/>
    <w:rsid w:val="000D02EE"/>
    <w:rsid w:val="000D077C"/>
    <w:rsid w:val="000E3D59"/>
    <w:rsid w:val="000E5B54"/>
    <w:rsid w:val="001056AE"/>
    <w:rsid w:val="00122EAB"/>
    <w:rsid w:val="00127B1E"/>
    <w:rsid w:val="00132FA7"/>
    <w:rsid w:val="00134D21"/>
    <w:rsid w:val="001375E3"/>
    <w:rsid w:val="00152321"/>
    <w:rsid w:val="00152D5A"/>
    <w:rsid w:val="00182D69"/>
    <w:rsid w:val="00184413"/>
    <w:rsid w:val="001A4A82"/>
    <w:rsid w:val="001A7462"/>
    <w:rsid w:val="001B7582"/>
    <w:rsid w:val="001C0D22"/>
    <w:rsid w:val="001E41E2"/>
    <w:rsid w:val="001E51B7"/>
    <w:rsid w:val="001F15ED"/>
    <w:rsid w:val="001F396A"/>
    <w:rsid w:val="001F6D2D"/>
    <w:rsid w:val="001F7E06"/>
    <w:rsid w:val="00207BF9"/>
    <w:rsid w:val="00214EB5"/>
    <w:rsid w:val="00233EF0"/>
    <w:rsid w:val="0024197F"/>
    <w:rsid w:val="00243695"/>
    <w:rsid w:val="002518B7"/>
    <w:rsid w:val="002529A5"/>
    <w:rsid w:val="002543BA"/>
    <w:rsid w:val="0025574A"/>
    <w:rsid w:val="00260646"/>
    <w:rsid w:val="00261F27"/>
    <w:rsid w:val="0028484C"/>
    <w:rsid w:val="002C7743"/>
    <w:rsid w:val="00315BFE"/>
    <w:rsid w:val="00325B17"/>
    <w:rsid w:val="00330847"/>
    <w:rsid w:val="003320AB"/>
    <w:rsid w:val="00337E85"/>
    <w:rsid w:val="00343D7F"/>
    <w:rsid w:val="003500A8"/>
    <w:rsid w:val="00352ECF"/>
    <w:rsid w:val="00367909"/>
    <w:rsid w:val="00374AFA"/>
    <w:rsid w:val="003772DB"/>
    <w:rsid w:val="00383247"/>
    <w:rsid w:val="003940AC"/>
    <w:rsid w:val="00394507"/>
    <w:rsid w:val="003945DC"/>
    <w:rsid w:val="003A7B20"/>
    <w:rsid w:val="003B187F"/>
    <w:rsid w:val="003D4975"/>
    <w:rsid w:val="003E7D87"/>
    <w:rsid w:val="003F23A2"/>
    <w:rsid w:val="004011A3"/>
    <w:rsid w:val="004042E7"/>
    <w:rsid w:val="0040505D"/>
    <w:rsid w:val="0041218C"/>
    <w:rsid w:val="00415C51"/>
    <w:rsid w:val="00427022"/>
    <w:rsid w:val="00440F78"/>
    <w:rsid w:val="00446CE1"/>
    <w:rsid w:val="00450F92"/>
    <w:rsid w:val="00453D1B"/>
    <w:rsid w:val="0046173E"/>
    <w:rsid w:val="00464BA8"/>
    <w:rsid w:val="00466758"/>
    <w:rsid w:val="00471113"/>
    <w:rsid w:val="00473BE4"/>
    <w:rsid w:val="004812C1"/>
    <w:rsid w:val="00492149"/>
    <w:rsid w:val="004B4146"/>
    <w:rsid w:val="004C05CD"/>
    <w:rsid w:val="004D20BE"/>
    <w:rsid w:val="00525E0C"/>
    <w:rsid w:val="00532186"/>
    <w:rsid w:val="00533B73"/>
    <w:rsid w:val="005431C3"/>
    <w:rsid w:val="00546481"/>
    <w:rsid w:val="0055381D"/>
    <w:rsid w:val="00553EB6"/>
    <w:rsid w:val="00555304"/>
    <w:rsid w:val="0055556A"/>
    <w:rsid w:val="00597192"/>
    <w:rsid w:val="005A45A3"/>
    <w:rsid w:val="005B107B"/>
    <w:rsid w:val="005C3C20"/>
    <w:rsid w:val="005D2711"/>
    <w:rsid w:val="005D36C0"/>
    <w:rsid w:val="005E5289"/>
    <w:rsid w:val="00600323"/>
    <w:rsid w:val="00601BC3"/>
    <w:rsid w:val="0060489A"/>
    <w:rsid w:val="00607CFE"/>
    <w:rsid w:val="00611137"/>
    <w:rsid w:val="00624A27"/>
    <w:rsid w:val="00635BE4"/>
    <w:rsid w:val="00636367"/>
    <w:rsid w:val="006443D8"/>
    <w:rsid w:val="006445E7"/>
    <w:rsid w:val="00647D87"/>
    <w:rsid w:val="00651AAD"/>
    <w:rsid w:val="006633CE"/>
    <w:rsid w:val="00675660"/>
    <w:rsid w:val="00690320"/>
    <w:rsid w:val="006A58FD"/>
    <w:rsid w:val="006B79E4"/>
    <w:rsid w:val="006D126D"/>
    <w:rsid w:val="006D3837"/>
    <w:rsid w:val="006E45A7"/>
    <w:rsid w:val="00706C35"/>
    <w:rsid w:val="00717E23"/>
    <w:rsid w:val="00731C2B"/>
    <w:rsid w:val="00741581"/>
    <w:rsid w:val="007415BE"/>
    <w:rsid w:val="007514D2"/>
    <w:rsid w:val="007564E1"/>
    <w:rsid w:val="00757EAA"/>
    <w:rsid w:val="0076335C"/>
    <w:rsid w:val="00763FFD"/>
    <w:rsid w:val="0076576C"/>
    <w:rsid w:val="00770598"/>
    <w:rsid w:val="0079613D"/>
    <w:rsid w:val="0079644E"/>
    <w:rsid w:val="007A4663"/>
    <w:rsid w:val="007B0644"/>
    <w:rsid w:val="007B2C2E"/>
    <w:rsid w:val="007C2F4A"/>
    <w:rsid w:val="007C3FB7"/>
    <w:rsid w:val="007D05CD"/>
    <w:rsid w:val="007F501B"/>
    <w:rsid w:val="007F7A58"/>
    <w:rsid w:val="00800ED1"/>
    <w:rsid w:val="00825A6C"/>
    <w:rsid w:val="008350C7"/>
    <w:rsid w:val="00867D2A"/>
    <w:rsid w:val="008745C2"/>
    <w:rsid w:val="00891CA8"/>
    <w:rsid w:val="00892F37"/>
    <w:rsid w:val="00893B55"/>
    <w:rsid w:val="008B4C38"/>
    <w:rsid w:val="008C0643"/>
    <w:rsid w:val="008D1FCF"/>
    <w:rsid w:val="008D5350"/>
    <w:rsid w:val="0093031E"/>
    <w:rsid w:val="00935C64"/>
    <w:rsid w:val="00954638"/>
    <w:rsid w:val="00954F74"/>
    <w:rsid w:val="0097284F"/>
    <w:rsid w:val="00992532"/>
    <w:rsid w:val="00995555"/>
    <w:rsid w:val="009A4AC8"/>
    <w:rsid w:val="009AE91D"/>
    <w:rsid w:val="009B67A2"/>
    <w:rsid w:val="009E35FF"/>
    <w:rsid w:val="009F5084"/>
    <w:rsid w:val="009F6B19"/>
    <w:rsid w:val="00A127B0"/>
    <w:rsid w:val="00A32FB4"/>
    <w:rsid w:val="00A36D48"/>
    <w:rsid w:val="00A6285A"/>
    <w:rsid w:val="00AA19B7"/>
    <w:rsid w:val="00AC08E7"/>
    <w:rsid w:val="00AF289F"/>
    <w:rsid w:val="00AF4D98"/>
    <w:rsid w:val="00B201F0"/>
    <w:rsid w:val="00B25B6D"/>
    <w:rsid w:val="00B4499A"/>
    <w:rsid w:val="00B459C1"/>
    <w:rsid w:val="00B46725"/>
    <w:rsid w:val="00B5101F"/>
    <w:rsid w:val="00B65052"/>
    <w:rsid w:val="00B83172"/>
    <w:rsid w:val="00B96E29"/>
    <w:rsid w:val="00BA1E1B"/>
    <w:rsid w:val="00BB2746"/>
    <w:rsid w:val="00BB7BD0"/>
    <w:rsid w:val="00BE6A2E"/>
    <w:rsid w:val="00BE6A5B"/>
    <w:rsid w:val="00BF4A0F"/>
    <w:rsid w:val="00BF7DA6"/>
    <w:rsid w:val="00C07D6A"/>
    <w:rsid w:val="00C173B6"/>
    <w:rsid w:val="00C33338"/>
    <w:rsid w:val="00C60A0B"/>
    <w:rsid w:val="00C675ED"/>
    <w:rsid w:val="00C76A8E"/>
    <w:rsid w:val="00CE09A1"/>
    <w:rsid w:val="00CF6E36"/>
    <w:rsid w:val="00D01B73"/>
    <w:rsid w:val="00D03711"/>
    <w:rsid w:val="00D22E51"/>
    <w:rsid w:val="00D56317"/>
    <w:rsid w:val="00D755DC"/>
    <w:rsid w:val="00D932ED"/>
    <w:rsid w:val="00DA1CBB"/>
    <w:rsid w:val="00DB3567"/>
    <w:rsid w:val="00DB6CC1"/>
    <w:rsid w:val="00DE1270"/>
    <w:rsid w:val="00DF739C"/>
    <w:rsid w:val="00E108B1"/>
    <w:rsid w:val="00E432C9"/>
    <w:rsid w:val="00E53C64"/>
    <w:rsid w:val="00E5545D"/>
    <w:rsid w:val="00E6652D"/>
    <w:rsid w:val="00E673E1"/>
    <w:rsid w:val="00E70162"/>
    <w:rsid w:val="00E72FDC"/>
    <w:rsid w:val="00E87C65"/>
    <w:rsid w:val="00E95811"/>
    <w:rsid w:val="00EB391D"/>
    <w:rsid w:val="00EB391E"/>
    <w:rsid w:val="00EC4F13"/>
    <w:rsid w:val="00EC5BE2"/>
    <w:rsid w:val="00ED040D"/>
    <w:rsid w:val="00ED2225"/>
    <w:rsid w:val="00EE2AF6"/>
    <w:rsid w:val="00F013EB"/>
    <w:rsid w:val="00F04C7E"/>
    <w:rsid w:val="00F34743"/>
    <w:rsid w:val="00F63E44"/>
    <w:rsid w:val="00F641AF"/>
    <w:rsid w:val="00F7609F"/>
    <w:rsid w:val="00FA719F"/>
    <w:rsid w:val="00FA77D0"/>
    <w:rsid w:val="00FC0D32"/>
    <w:rsid w:val="00FC31FE"/>
    <w:rsid w:val="00FE636A"/>
    <w:rsid w:val="00FE7952"/>
    <w:rsid w:val="00FF1207"/>
    <w:rsid w:val="00FF49CA"/>
    <w:rsid w:val="00FF6B3D"/>
    <w:rsid w:val="0193562D"/>
    <w:rsid w:val="0264FC1F"/>
    <w:rsid w:val="02B325B4"/>
    <w:rsid w:val="030AFC66"/>
    <w:rsid w:val="0444A475"/>
    <w:rsid w:val="0455428D"/>
    <w:rsid w:val="05D7558B"/>
    <w:rsid w:val="05E6B7FC"/>
    <w:rsid w:val="0604B8B0"/>
    <w:rsid w:val="071242FD"/>
    <w:rsid w:val="07149C81"/>
    <w:rsid w:val="07BB0EDC"/>
    <w:rsid w:val="081E796A"/>
    <w:rsid w:val="082DE1AC"/>
    <w:rsid w:val="08BAE013"/>
    <w:rsid w:val="0A2913D0"/>
    <w:rsid w:val="0BDDA4D2"/>
    <w:rsid w:val="0C552AD4"/>
    <w:rsid w:val="0CC0FE61"/>
    <w:rsid w:val="0CDBEC3A"/>
    <w:rsid w:val="0DDCA15C"/>
    <w:rsid w:val="0E2460E1"/>
    <w:rsid w:val="0E9471B6"/>
    <w:rsid w:val="0ED04660"/>
    <w:rsid w:val="0F865B0B"/>
    <w:rsid w:val="0FC1A6A5"/>
    <w:rsid w:val="0FCB7679"/>
    <w:rsid w:val="1020EF3B"/>
    <w:rsid w:val="11320D61"/>
    <w:rsid w:val="11EE91EC"/>
    <w:rsid w:val="1203D43F"/>
    <w:rsid w:val="12A218C6"/>
    <w:rsid w:val="13246FA0"/>
    <w:rsid w:val="1337AFA1"/>
    <w:rsid w:val="1338FDAB"/>
    <w:rsid w:val="139EC147"/>
    <w:rsid w:val="13BBE05E"/>
    <w:rsid w:val="13CC4D14"/>
    <w:rsid w:val="145352F9"/>
    <w:rsid w:val="14790ACB"/>
    <w:rsid w:val="14D6562F"/>
    <w:rsid w:val="160469D2"/>
    <w:rsid w:val="17AD9832"/>
    <w:rsid w:val="17FD74E2"/>
    <w:rsid w:val="191BACA8"/>
    <w:rsid w:val="199F830D"/>
    <w:rsid w:val="19B47E08"/>
    <w:rsid w:val="1A09B106"/>
    <w:rsid w:val="1A3C6382"/>
    <w:rsid w:val="1AB82850"/>
    <w:rsid w:val="1BABF12B"/>
    <w:rsid w:val="1DA3A73C"/>
    <w:rsid w:val="1E8836B4"/>
    <w:rsid w:val="1F7D2FC0"/>
    <w:rsid w:val="1FD41F1F"/>
    <w:rsid w:val="2177F20A"/>
    <w:rsid w:val="22934796"/>
    <w:rsid w:val="232DE402"/>
    <w:rsid w:val="23A0597F"/>
    <w:rsid w:val="2436A301"/>
    <w:rsid w:val="253849F0"/>
    <w:rsid w:val="25968018"/>
    <w:rsid w:val="26CD5404"/>
    <w:rsid w:val="273C9F11"/>
    <w:rsid w:val="278ADFC0"/>
    <w:rsid w:val="282C3603"/>
    <w:rsid w:val="2915252F"/>
    <w:rsid w:val="2A003010"/>
    <w:rsid w:val="2A0AC259"/>
    <w:rsid w:val="2AA57AD2"/>
    <w:rsid w:val="2B3A7BB0"/>
    <w:rsid w:val="2B444B35"/>
    <w:rsid w:val="2B5A3685"/>
    <w:rsid w:val="2BDB6F08"/>
    <w:rsid w:val="2C364A73"/>
    <w:rsid w:val="2CDD8B80"/>
    <w:rsid w:val="2CEA5C9D"/>
    <w:rsid w:val="2D4DE3CD"/>
    <w:rsid w:val="30408E63"/>
    <w:rsid w:val="31493ED8"/>
    <w:rsid w:val="320B668A"/>
    <w:rsid w:val="3277D674"/>
    <w:rsid w:val="32F64C82"/>
    <w:rsid w:val="3343547A"/>
    <w:rsid w:val="33D74624"/>
    <w:rsid w:val="346A7D60"/>
    <w:rsid w:val="350F419C"/>
    <w:rsid w:val="369339C1"/>
    <w:rsid w:val="3694411E"/>
    <w:rsid w:val="374E6A38"/>
    <w:rsid w:val="3865B5A1"/>
    <w:rsid w:val="3A5C4E23"/>
    <w:rsid w:val="3B53B748"/>
    <w:rsid w:val="3C230919"/>
    <w:rsid w:val="3CD9D904"/>
    <w:rsid w:val="3D00CB56"/>
    <w:rsid w:val="3EB62D62"/>
    <w:rsid w:val="3F2BD8B6"/>
    <w:rsid w:val="3FE06E3A"/>
    <w:rsid w:val="405F9CA7"/>
    <w:rsid w:val="40965DB0"/>
    <w:rsid w:val="40A3EEE0"/>
    <w:rsid w:val="4396D31B"/>
    <w:rsid w:val="45C7336C"/>
    <w:rsid w:val="462936E3"/>
    <w:rsid w:val="46E9CFD1"/>
    <w:rsid w:val="47173181"/>
    <w:rsid w:val="4789F55A"/>
    <w:rsid w:val="4831E01C"/>
    <w:rsid w:val="48BC9F7C"/>
    <w:rsid w:val="49E45352"/>
    <w:rsid w:val="4A9ACA9D"/>
    <w:rsid w:val="4B830C85"/>
    <w:rsid w:val="4C6980FE"/>
    <w:rsid w:val="4CD268CE"/>
    <w:rsid w:val="4CFDE162"/>
    <w:rsid w:val="4D9B71BB"/>
    <w:rsid w:val="4E124A4D"/>
    <w:rsid w:val="4E7DC580"/>
    <w:rsid w:val="50D4A7B5"/>
    <w:rsid w:val="51D1152D"/>
    <w:rsid w:val="52364423"/>
    <w:rsid w:val="52EC8A05"/>
    <w:rsid w:val="57CCB88B"/>
    <w:rsid w:val="57F98F77"/>
    <w:rsid w:val="58073C99"/>
    <w:rsid w:val="58EE7A8A"/>
    <w:rsid w:val="5D3D95C7"/>
    <w:rsid w:val="5D557859"/>
    <w:rsid w:val="6051021B"/>
    <w:rsid w:val="61E91330"/>
    <w:rsid w:val="624EE3B5"/>
    <w:rsid w:val="63490EA2"/>
    <w:rsid w:val="642B4024"/>
    <w:rsid w:val="64EEA651"/>
    <w:rsid w:val="64FB9BB6"/>
    <w:rsid w:val="67C6A687"/>
    <w:rsid w:val="6A030298"/>
    <w:rsid w:val="6A265756"/>
    <w:rsid w:val="6B2CA171"/>
    <w:rsid w:val="6BCDD9FD"/>
    <w:rsid w:val="6CF90B1B"/>
    <w:rsid w:val="6E0C1729"/>
    <w:rsid w:val="6EA6BBB2"/>
    <w:rsid w:val="720177EF"/>
    <w:rsid w:val="72933CF7"/>
    <w:rsid w:val="7388B582"/>
    <w:rsid w:val="7442F12A"/>
    <w:rsid w:val="7493C0C0"/>
    <w:rsid w:val="74FB27F6"/>
    <w:rsid w:val="75D08E92"/>
    <w:rsid w:val="75D09FB4"/>
    <w:rsid w:val="7615E24A"/>
    <w:rsid w:val="76763212"/>
    <w:rsid w:val="77AF7C5D"/>
    <w:rsid w:val="7A921B50"/>
    <w:rsid w:val="7A93AD98"/>
    <w:rsid w:val="7D4188AC"/>
    <w:rsid w:val="7EAB4E00"/>
    <w:rsid w:val="7EEA5DDD"/>
    <w:rsid w:val="7F236283"/>
    <w:rsid w:val="7F71C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DF32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customStyle="1" w:styleId="paragraph">
    <w:name w:val="paragraph"/>
    <w:basedOn w:val="Normal"/>
    <w:rsid w:val="00FA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719F"/>
  </w:style>
  <w:style w:type="character" w:customStyle="1" w:styleId="eop">
    <w:name w:val="eop"/>
    <w:basedOn w:val="DefaultParagraphFont"/>
    <w:rsid w:val="00FA719F"/>
  </w:style>
  <w:style w:type="character" w:customStyle="1" w:styleId="wacimagecontainer">
    <w:name w:val="wacimagecontainer"/>
    <w:basedOn w:val="DefaultParagraphFont"/>
    <w:rsid w:val="00FA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368">
      <w:bodyDiv w:val="1"/>
      <w:marLeft w:val="0"/>
      <w:marRight w:val="0"/>
      <w:marTop w:val="0"/>
      <w:marBottom w:val="0"/>
      <w:divBdr>
        <w:top w:val="none" w:sz="0" w:space="0" w:color="auto"/>
        <w:left w:val="none" w:sz="0" w:space="0" w:color="auto"/>
        <w:bottom w:val="none" w:sz="0" w:space="0" w:color="auto"/>
        <w:right w:val="none" w:sz="0" w:space="0" w:color="auto"/>
      </w:divBdr>
      <w:divsChild>
        <w:div w:id="2134713158">
          <w:marLeft w:val="0"/>
          <w:marRight w:val="0"/>
          <w:marTop w:val="0"/>
          <w:marBottom w:val="0"/>
          <w:divBdr>
            <w:top w:val="none" w:sz="0" w:space="0" w:color="auto"/>
            <w:left w:val="none" w:sz="0" w:space="0" w:color="auto"/>
            <w:bottom w:val="none" w:sz="0" w:space="0" w:color="auto"/>
            <w:right w:val="none" w:sz="0" w:space="0" w:color="auto"/>
          </w:divBdr>
        </w:div>
        <w:div w:id="1529028318">
          <w:marLeft w:val="0"/>
          <w:marRight w:val="0"/>
          <w:marTop w:val="0"/>
          <w:marBottom w:val="0"/>
          <w:divBdr>
            <w:top w:val="none" w:sz="0" w:space="0" w:color="auto"/>
            <w:left w:val="none" w:sz="0" w:space="0" w:color="auto"/>
            <w:bottom w:val="none" w:sz="0" w:space="0" w:color="auto"/>
            <w:right w:val="none" w:sz="0" w:space="0" w:color="auto"/>
          </w:divBdr>
        </w:div>
        <w:div w:id="1974285727">
          <w:marLeft w:val="0"/>
          <w:marRight w:val="0"/>
          <w:marTop w:val="0"/>
          <w:marBottom w:val="0"/>
          <w:divBdr>
            <w:top w:val="none" w:sz="0" w:space="0" w:color="auto"/>
            <w:left w:val="none" w:sz="0" w:space="0" w:color="auto"/>
            <w:bottom w:val="none" w:sz="0" w:space="0" w:color="auto"/>
            <w:right w:val="none" w:sz="0" w:space="0" w:color="auto"/>
          </w:divBdr>
        </w:div>
        <w:div w:id="2056198791">
          <w:marLeft w:val="0"/>
          <w:marRight w:val="0"/>
          <w:marTop w:val="0"/>
          <w:marBottom w:val="0"/>
          <w:divBdr>
            <w:top w:val="none" w:sz="0" w:space="0" w:color="auto"/>
            <w:left w:val="none" w:sz="0" w:space="0" w:color="auto"/>
            <w:bottom w:val="none" w:sz="0" w:space="0" w:color="auto"/>
            <w:right w:val="none" w:sz="0" w:space="0" w:color="auto"/>
          </w:divBdr>
        </w:div>
        <w:div w:id="947351890">
          <w:marLeft w:val="0"/>
          <w:marRight w:val="0"/>
          <w:marTop w:val="0"/>
          <w:marBottom w:val="0"/>
          <w:divBdr>
            <w:top w:val="none" w:sz="0" w:space="0" w:color="auto"/>
            <w:left w:val="none" w:sz="0" w:space="0" w:color="auto"/>
            <w:bottom w:val="none" w:sz="0" w:space="0" w:color="auto"/>
            <w:right w:val="none" w:sz="0" w:space="0" w:color="auto"/>
          </w:divBdr>
        </w:div>
        <w:div w:id="2111270669">
          <w:marLeft w:val="0"/>
          <w:marRight w:val="0"/>
          <w:marTop w:val="0"/>
          <w:marBottom w:val="0"/>
          <w:divBdr>
            <w:top w:val="none" w:sz="0" w:space="0" w:color="auto"/>
            <w:left w:val="none" w:sz="0" w:space="0" w:color="auto"/>
            <w:bottom w:val="none" w:sz="0" w:space="0" w:color="auto"/>
            <w:right w:val="none" w:sz="0" w:space="0" w:color="auto"/>
          </w:divBdr>
        </w:div>
      </w:divsChild>
    </w:div>
    <w:div w:id="866483235">
      <w:bodyDiv w:val="1"/>
      <w:marLeft w:val="0"/>
      <w:marRight w:val="0"/>
      <w:marTop w:val="0"/>
      <w:marBottom w:val="0"/>
      <w:divBdr>
        <w:top w:val="none" w:sz="0" w:space="0" w:color="auto"/>
        <w:left w:val="none" w:sz="0" w:space="0" w:color="auto"/>
        <w:bottom w:val="none" w:sz="0" w:space="0" w:color="auto"/>
        <w:right w:val="none" w:sz="0" w:space="0" w:color="auto"/>
      </w:divBdr>
      <w:divsChild>
        <w:div w:id="1927570474">
          <w:marLeft w:val="0"/>
          <w:marRight w:val="0"/>
          <w:marTop w:val="0"/>
          <w:marBottom w:val="0"/>
          <w:divBdr>
            <w:top w:val="none" w:sz="0" w:space="0" w:color="auto"/>
            <w:left w:val="none" w:sz="0" w:space="0" w:color="auto"/>
            <w:bottom w:val="none" w:sz="0" w:space="0" w:color="auto"/>
            <w:right w:val="none" w:sz="0" w:space="0" w:color="auto"/>
          </w:divBdr>
        </w:div>
        <w:div w:id="1071198440">
          <w:marLeft w:val="0"/>
          <w:marRight w:val="0"/>
          <w:marTop w:val="0"/>
          <w:marBottom w:val="0"/>
          <w:divBdr>
            <w:top w:val="none" w:sz="0" w:space="0" w:color="auto"/>
            <w:left w:val="none" w:sz="0" w:space="0" w:color="auto"/>
            <w:bottom w:val="none" w:sz="0" w:space="0" w:color="auto"/>
            <w:right w:val="none" w:sz="0" w:space="0" w:color="auto"/>
          </w:divBdr>
        </w:div>
        <w:div w:id="116725471">
          <w:marLeft w:val="0"/>
          <w:marRight w:val="0"/>
          <w:marTop w:val="0"/>
          <w:marBottom w:val="0"/>
          <w:divBdr>
            <w:top w:val="none" w:sz="0" w:space="0" w:color="auto"/>
            <w:left w:val="none" w:sz="0" w:space="0" w:color="auto"/>
            <w:bottom w:val="none" w:sz="0" w:space="0" w:color="auto"/>
            <w:right w:val="none" w:sz="0" w:space="0" w:color="auto"/>
          </w:divBdr>
        </w:div>
        <w:div w:id="1954021867">
          <w:marLeft w:val="0"/>
          <w:marRight w:val="0"/>
          <w:marTop w:val="0"/>
          <w:marBottom w:val="0"/>
          <w:divBdr>
            <w:top w:val="none" w:sz="0" w:space="0" w:color="auto"/>
            <w:left w:val="none" w:sz="0" w:space="0" w:color="auto"/>
            <w:bottom w:val="none" w:sz="0" w:space="0" w:color="auto"/>
            <w:right w:val="none" w:sz="0" w:space="0" w:color="auto"/>
          </w:divBdr>
        </w:div>
        <w:div w:id="1505628018">
          <w:marLeft w:val="0"/>
          <w:marRight w:val="0"/>
          <w:marTop w:val="0"/>
          <w:marBottom w:val="0"/>
          <w:divBdr>
            <w:top w:val="none" w:sz="0" w:space="0" w:color="auto"/>
            <w:left w:val="none" w:sz="0" w:space="0" w:color="auto"/>
            <w:bottom w:val="none" w:sz="0" w:space="0" w:color="auto"/>
            <w:right w:val="none" w:sz="0" w:space="0" w:color="auto"/>
          </w:divBdr>
        </w:div>
        <w:div w:id="200630016">
          <w:marLeft w:val="0"/>
          <w:marRight w:val="0"/>
          <w:marTop w:val="0"/>
          <w:marBottom w:val="0"/>
          <w:divBdr>
            <w:top w:val="none" w:sz="0" w:space="0" w:color="auto"/>
            <w:left w:val="none" w:sz="0" w:space="0" w:color="auto"/>
            <w:bottom w:val="none" w:sz="0" w:space="0" w:color="auto"/>
            <w:right w:val="none" w:sz="0" w:space="0" w:color="auto"/>
          </w:divBdr>
        </w:div>
      </w:divsChild>
    </w:div>
    <w:div w:id="21219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21" ma:contentTypeDescription="Create a new document." ma:contentTypeScope="" ma:versionID="9b3460d1f2ab583882b91d22ac1ab147">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5f0e32073c78ae6b13d07ab555169e07"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LastModifie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LastModified" ma:index="26" nillable="true" ma:displayName="Last Modified" ma:format="Dropdown" ma:list="UserInfo" ma:SharePointGroup="0" ma:internalName="LastModifi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e4a71c-c895-43d7-82f6-5a054c3d788d}"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LastModified xmlns="0d685442-6cab-4f36-a57d-58191421f3ba">
      <UserInfo>
        <DisplayName/>
        <AccountId xsi:nil="true"/>
        <AccountType/>
      </UserInfo>
    </LastModified>
    <_Flow_SignoffStatus xmlns="0d685442-6cab-4f36-a57d-58191421f3ba" xsi:nil="true"/>
  </documentManagement>
</p:properties>
</file>

<file path=customXml/itemProps1.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77A05663-73A2-4CF0-A995-209640CFB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1411</Words>
  <Characters>8046</Characters>
  <Application>Microsoft Office Word</Application>
  <DocSecurity>0</DocSecurity>
  <Lines>67</Lines>
  <Paragraphs>18</Paragraphs>
  <ScaleCrop>false</ScaleCrop>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Mark Williamson</cp:lastModifiedBy>
  <cp:revision>78</cp:revision>
  <cp:lastPrinted>2026-04-21T11:48:00Z</cp:lastPrinted>
  <dcterms:created xsi:type="dcterms:W3CDTF">2025-04-02T11:12:00Z</dcterms:created>
  <dcterms:modified xsi:type="dcterms:W3CDTF">2026-04-23T10:26:00Z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