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shd w:val="clear" w:color="auto" w:fill="943634" w:themeFill="accent2" w:themeFillShade="BF"/>
        <w:tblLayout w:type="fixed"/>
        <w:tblLook w:val="04A0" w:firstRow="1" w:lastRow="0" w:firstColumn="1" w:lastColumn="0" w:noHBand="0" w:noVBand="1"/>
      </w:tblPr>
      <w:tblGrid>
        <w:gridCol w:w="9936"/>
      </w:tblGrid>
      <w:tr w:rsidR="00C95B80" w14:paraId="2CB2D85F" w14:textId="77777777" w:rsidTr="00F82977">
        <w:trPr>
          <w:jc w:val="center"/>
        </w:trPr>
        <w:tc>
          <w:tcPr>
            <w:tcW w:w="9936" w:type="dxa"/>
            <w:shd w:val="clear" w:color="auto" w:fill="943634" w:themeFill="accent2" w:themeFillShade="BF"/>
            <w:tcMar>
              <w:top w:w="200" w:type="dxa"/>
              <w:left w:w="200" w:type="dxa"/>
              <w:bottom w:w="200" w:type="dxa"/>
              <w:right w:w="200" w:type="dxa"/>
            </w:tcMar>
          </w:tcPr>
          <w:p w14:paraId="023C83FD" w14:textId="41051BFE" w:rsidR="00C95B80" w:rsidRDefault="003E6869">
            <w:r>
              <w:rPr>
                <w:rFonts w:ascii="Arial" w:hAnsi="Arial"/>
                <w:b/>
                <w:color w:val="FFFFFF"/>
                <w:sz w:val="40"/>
              </w:rPr>
              <w:t>STONY DEAN SCHOOL</w:t>
            </w:r>
          </w:p>
          <w:p w14:paraId="66A03F8C" w14:textId="2711B44E" w:rsidR="00C95B80" w:rsidRDefault="00454849">
            <w:r>
              <w:rPr>
                <w:rFonts w:ascii="Arial" w:hAnsi="Arial"/>
                <w:color w:val="DBEAFE"/>
              </w:rPr>
              <w:t>HEAD OF THERAPY - Integrated Therapies</w:t>
            </w:r>
            <w:r w:rsidR="00F82977">
              <w:rPr>
                <w:rFonts w:ascii="Arial" w:hAnsi="Arial"/>
                <w:color w:val="DBEAFE"/>
              </w:rPr>
              <w:t xml:space="preserve"> </w:t>
            </w:r>
          </w:p>
        </w:tc>
      </w:tr>
    </w:tbl>
    <w:p w14:paraId="64237E50" w14:textId="77777777" w:rsidR="00C95B80" w:rsidRDefault="00C95B80">
      <w:pPr>
        <w:spacing w:after="120"/>
      </w:pPr>
    </w:p>
    <w:tbl>
      <w:tblPr>
        <w:tblW w:w="0" w:type="auto"/>
        <w:jc w:val="center"/>
        <w:tblLook w:val="04A0" w:firstRow="1" w:lastRow="0" w:firstColumn="1" w:lastColumn="0" w:noHBand="0" w:noVBand="1"/>
      </w:tblPr>
      <w:tblGrid>
        <w:gridCol w:w="9936"/>
      </w:tblGrid>
      <w:tr w:rsidR="00C95B80" w14:paraId="6E25224A" w14:textId="77777777">
        <w:trPr>
          <w:jc w:val="center"/>
        </w:trPr>
        <w:tc>
          <w:tcPr>
            <w:tcW w:w="9936" w:type="dxa"/>
            <w:shd w:val="clear" w:color="auto" w:fill="EFF6FF"/>
            <w:tcMar>
              <w:top w:w="120" w:type="dxa"/>
              <w:left w:w="150" w:type="dxa"/>
              <w:bottom w:w="120" w:type="dxa"/>
              <w:right w:w="150" w:type="dxa"/>
            </w:tcMar>
          </w:tcPr>
          <w:p w14:paraId="40B1C00B" w14:textId="77777777" w:rsidR="00C95B80" w:rsidRDefault="003E6869">
            <w:pPr>
              <w:spacing w:after="40"/>
            </w:pPr>
            <w:r>
              <w:rPr>
                <w:rFonts w:ascii="Arial" w:hAnsi="Arial"/>
                <w:b/>
                <w:color w:val="1E3A8A"/>
              </w:rPr>
              <w:t>POSITION OVERVIEW</w:t>
            </w:r>
          </w:p>
          <w:p w14:paraId="7E213EEF" w14:textId="7B2120AD" w:rsidR="00C95B80" w:rsidRDefault="003E6869">
            <w:pPr>
              <w:spacing w:after="40"/>
            </w:pPr>
            <w:r>
              <w:rPr>
                <w:rFonts w:ascii="Arial" w:hAnsi="Arial"/>
                <w:b/>
                <w:color w:val="1E3A8A"/>
                <w:sz w:val="20"/>
              </w:rPr>
              <w:t xml:space="preserve">• Role Title: </w:t>
            </w:r>
            <w:r w:rsidR="00F82977">
              <w:rPr>
                <w:rFonts w:ascii="Arial" w:hAnsi="Arial"/>
                <w:color w:val="333333"/>
                <w:sz w:val="20"/>
              </w:rPr>
              <w:t>Head of Therapy</w:t>
            </w:r>
            <w:r w:rsidR="00454849">
              <w:rPr>
                <w:rFonts w:ascii="Arial" w:hAnsi="Arial"/>
                <w:color w:val="333333"/>
                <w:sz w:val="20"/>
              </w:rPr>
              <w:t xml:space="preserve"> – Integrated Therapies</w:t>
            </w:r>
          </w:p>
          <w:p w14:paraId="5C7847F7" w14:textId="16861EEA" w:rsidR="00C95B80" w:rsidRDefault="003E6869">
            <w:pPr>
              <w:spacing w:after="40"/>
            </w:pPr>
            <w:r>
              <w:rPr>
                <w:rFonts w:ascii="Arial" w:hAnsi="Arial"/>
                <w:b/>
                <w:color w:val="1E3A8A"/>
                <w:sz w:val="20"/>
              </w:rPr>
              <w:t xml:space="preserve">• Primary Discipline: </w:t>
            </w:r>
            <w:r>
              <w:rPr>
                <w:rFonts w:ascii="Arial" w:hAnsi="Arial"/>
                <w:color w:val="333333"/>
                <w:sz w:val="20"/>
              </w:rPr>
              <w:t>Speech and Language Therapist (S</w:t>
            </w:r>
            <w:r w:rsidR="00E73BD5">
              <w:rPr>
                <w:rFonts w:ascii="Arial" w:hAnsi="Arial"/>
                <w:color w:val="333333"/>
                <w:sz w:val="20"/>
              </w:rPr>
              <w:t>A</w:t>
            </w:r>
            <w:r>
              <w:rPr>
                <w:rFonts w:ascii="Arial" w:hAnsi="Arial"/>
                <w:color w:val="333333"/>
                <w:sz w:val="20"/>
              </w:rPr>
              <w:t xml:space="preserve">LT) preferred; Occupational Therapist (OT) strongly </w:t>
            </w:r>
            <w:r>
              <w:rPr>
                <w:rFonts w:ascii="Arial" w:hAnsi="Arial"/>
                <w:color w:val="333333"/>
                <w:sz w:val="20"/>
              </w:rPr>
              <w:t>considered</w:t>
            </w:r>
          </w:p>
          <w:p w14:paraId="0D6DB336" w14:textId="77777777" w:rsidR="00C95B80" w:rsidRDefault="003E6869">
            <w:pPr>
              <w:spacing w:after="40"/>
            </w:pPr>
            <w:r>
              <w:rPr>
                <w:rFonts w:ascii="Arial" w:hAnsi="Arial"/>
                <w:b/>
                <w:color w:val="1E3A8A"/>
                <w:sz w:val="20"/>
              </w:rPr>
              <w:t xml:space="preserve">• Line Manager: </w:t>
            </w:r>
            <w:r>
              <w:rPr>
                <w:rFonts w:ascii="Arial" w:hAnsi="Arial"/>
                <w:color w:val="333333"/>
                <w:sz w:val="20"/>
              </w:rPr>
              <w:t>Deputy Headteacher</w:t>
            </w:r>
          </w:p>
          <w:p w14:paraId="4480E859" w14:textId="7134821B" w:rsidR="00C95B80" w:rsidRPr="003E6869" w:rsidRDefault="003E6869">
            <w:pPr>
              <w:spacing w:after="40"/>
              <w:rPr>
                <w:rFonts w:ascii="Arial" w:hAnsi="Arial"/>
                <w:color w:val="333333"/>
                <w:sz w:val="20"/>
              </w:rPr>
            </w:pPr>
            <w:r>
              <w:rPr>
                <w:rFonts w:ascii="Arial" w:hAnsi="Arial"/>
                <w:b/>
                <w:color w:val="1E3A8A"/>
                <w:sz w:val="20"/>
              </w:rPr>
              <w:t xml:space="preserve">• Salary / Grade: </w:t>
            </w:r>
            <w:r>
              <w:rPr>
                <w:rFonts w:ascii="Arial" w:hAnsi="Arial"/>
                <w:color w:val="333333"/>
                <w:sz w:val="20"/>
              </w:rPr>
              <w:t>Leadership / R</w:t>
            </w:r>
            <w:r w:rsidRPr="003E6869">
              <w:rPr>
                <w:rFonts w:ascii="Arial" w:hAnsi="Arial"/>
                <w:color w:val="333333"/>
                <w:sz w:val="20"/>
              </w:rPr>
              <w:t xml:space="preserve">anges </w:t>
            </w:r>
            <w:r>
              <w:rPr>
                <w:rFonts w:ascii="Arial" w:hAnsi="Arial"/>
                <w:color w:val="333333"/>
                <w:sz w:val="20"/>
              </w:rPr>
              <w:t xml:space="preserve">between </w:t>
            </w:r>
            <w:r w:rsidRPr="003E6869">
              <w:rPr>
                <w:rFonts w:ascii="Arial" w:hAnsi="Arial"/>
                <w:color w:val="333333"/>
                <w:sz w:val="20"/>
              </w:rPr>
              <w:t>8</w:t>
            </w:r>
            <w:r>
              <w:rPr>
                <w:rFonts w:ascii="Arial" w:hAnsi="Arial"/>
                <w:color w:val="333333"/>
                <w:sz w:val="20"/>
              </w:rPr>
              <w:t xml:space="preserve"> (£</w:t>
            </w:r>
            <w:r w:rsidRPr="003E6869">
              <w:rPr>
                <w:rFonts w:ascii="Arial" w:hAnsi="Arial"/>
                <w:color w:val="333333"/>
                <w:sz w:val="20"/>
              </w:rPr>
              <w:t>47,837</w:t>
            </w:r>
            <w:r>
              <w:rPr>
                <w:rFonts w:ascii="Arial" w:hAnsi="Arial"/>
                <w:color w:val="333333"/>
                <w:sz w:val="20"/>
              </w:rPr>
              <w:t xml:space="preserve"> - </w:t>
            </w:r>
            <w:r w:rsidRPr="003E6869">
              <w:rPr>
                <w:rFonts w:ascii="Arial" w:hAnsi="Arial"/>
                <w:color w:val="333333"/>
                <w:sz w:val="20"/>
              </w:rPr>
              <w:t>£52,869</w:t>
            </w:r>
            <w:r>
              <w:rPr>
                <w:rFonts w:ascii="Arial" w:hAnsi="Arial"/>
                <w:color w:val="333333"/>
                <w:sz w:val="20"/>
              </w:rPr>
              <w:t>)</w:t>
            </w:r>
            <w:r w:rsidRPr="003E6869">
              <w:rPr>
                <w:rFonts w:ascii="Arial" w:hAnsi="Arial"/>
                <w:color w:val="333333"/>
                <w:sz w:val="20"/>
              </w:rPr>
              <w:t xml:space="preserve"> and 9</w:t>
            </w:r>
            <w:r>
              <w:rPr>
                <w:rFonts w:ascii="Arial" w:hAnsi="Arial"/>
                <w:color w:val="333333"/>
                <w:sz w:val="20"/>
              </w:rPr>
              <w:t xml:space="preserve"> (</w:t>
            </w:r>
            <w:r w:rsidRPr="003E6869">
              <w:rPr>
                <w:rFonts w:ascii="Arial" w:hAnsi="Arial"/>
                <w:color w:val="333333"/>
                <w:sz w:val="20"/>
              </w:rPr>
              <w:t>£54,143</w:t>
            </w:r>
            <w:r>
              <w:rPr>
                <w:rFonts w:ascii="Arial" w:hAnsi="Arial"/>
                <w:color w:val="333333"/>
                <w:sz w:val="20"/>
              </w:rPr>
              <w:t xml:space="preserve"> - </w:t>
            </w:r>
            <w:r w:rsidRPr="003E6869">
              <w:rPr>
                <w:rFonts w:ascii="Arial" w:hAnsi="Arial"/>
                <w:color w:val="333333"/>
                <w:sz w:val="20"/>
              </w:rPr>
              <w:t>£60,082</w:t>
            </w:r>
            <w:r>
              <w:rPr>
                <w:rFonts w:ascii="Arial" w:hAnsi="Arial"/>
                <w:color w:val="333333"/>
                <w:sz w:val="20"/>
              </w:rPr>
              <w:t xml:space="preserve">) depending on experience </w:t>
            </w:r>
          </w:p>
          <w:p w14:paraId="205E6DFC" w14:textId="77777777" w:rsidR="00C95B80" w:rsidRDefault="003E6869">
            <w:pPr>
              <w:spacing w:after="40"/>
            </w:pPr>
            <w:r>
              <w:rPr>
                <w:rFonts w:ascii="Arial" w:hAnsi="Arial"/>
                <w:b/>
                <w:color w:val="1E3A8A"/>
                <w:sz w:val="20"/>
              </w:rPr>
              <w:t xml:space="preserve">• Contract Type: </w:t>
            </w:r>
            <w:r>
              <w:rPr>
                <w:rFonts w:ascii="Arial" w:hAnsi="Arial"/>
                <w:color w:val="333333"/>
                <w:sz w:val="20"/>
              </w:rPr>
              <w:t>Full-Time, Permanent</w:t>
            </w:r>
          </w:p>
          <w:p w14:paraId="61AE133E" w14:textId="22DC8758" w:rsidR="00C95B80" w:rsidRDefault="003E6869">
            <w:pPr>
              <w:spacing w:after="40"/>
            </w:pPr>
            <w:r>
              <w:rPr>
                <w:rFonts w:ascii="Arial" w:hAnsi="Arial"/>
                <w:b/>
                <w:color w:val="1E3A8A"/>
                <w:sz w:val="20"/>
              </w:rPr>
              <w:t xml:space="preserve">• Location: </w:t>
            </w:r>
            <w:r>
              <w:rPr>
                <w:rFonts w:ascii="Arial" w:hAnsi="Arial"/>
                <w:color w:val="333333"/>
                <w:sz w:val="20"/>
              </w:rPr>
              <w:t>Stony Dean School, Amersham, Buckinghamshire</w:t>
            </w:r>
            <w:r w:rsidR="00D80327">
              <w:rPr>
                <w:rFonts w:ascii="Arial" w:hAnsi="Arial"/>
                <w:color w:val="333333"/>
                <w:sz w:val="20"/>
              </w:rPr>
              <w:t>,</w:t>
            </w:r>
            <w:r w:rsidR="00D80327">
              <w:t xml:space="preserve"> </w:t>
            </w:r>
            <w:r w:rsidR="00D80327" w:rsidRPr="00D80327">
              <w:rPr>
                <w:rFonts w:ascii="Arial" w:hAnsi="Arial" w:cs="Arial"/>
                <w:sz w:val="20"/>
                <w:szCs w:val="20"/>
              </w:rPr>
              <w:t>with responsibility across partnership provisions</w:t>
            </w:r>
          </w:p>
        </w:tc>
      </w:tr>
    </w:tbl>
    <w:p w14:paraId="21A158E3" w14:textId="77777777" w:rsidR="00C95B80" w:rsidRDefault="00C95B80">
      <w:pPr>
        <w:spacing w:after="80"/>
      </w:pPr>
    </w:p>
    <w:p w14:paraId="45DBB470" w14:textId="5FD4C368" w:rsidR="00C95B80" w:rsidRDefault="00254ABB">
      <w:pPr>
        <w:keepNext/>
        <w:spacing w:before="280" w:after="80"/>
      </w:pPr>
      <w:r>
        <w:rPr>
          <w:rFonts w:ascii="Arial" w:hAnsi="Arial"/>
          <w:b/>
          <w:color w:val="1E3A8A"/>
          <w:sz w:val="28"/>
        </w:rPr>
        <w:t>About this Role</w:t>
      </w:r>
    </w:p>
    <w:p w14:paraId="18A5FA77" w14:textId="78BFC704" w:rsidR="00C95B80" w:rsidRPr="00D63CD6" w:rsidRDefault="003E6869">
      <w:pPr>
        <w:spacing w:after="80"/>
        <w:rPr>
          <w:sz w:val="20"/>
          <w:szCs w:val="20"/>
        </w:rPr>
      </w:pPr>
      <w:r w:rsidRPr="00D63CD6">
        <w:rPr>
          <w:rFonts w:ascii="Arial" w:hAnsi="Arial"/>
          <w:sz w:val="20"/>
          <w:szCs w:val="20"/>
        </w:rPr>
        <w:t xml:space="preserve">Are you a forward-thinking Speech &amp; Language Therapist or Occupational Therapist with a vision for clinical and collaborative leadership? Are you passionate about embedding therapy directly into the educational </w:t>
      </w:r>
      <w:r w:rsidRPr="00D63CD6">
        <w:rPr>
          <w:rFonts w:ascii="Arial" w:hAnsi="Arial"/>
          <w:sz w:val="20"/>
          <w:szCs w:val="20"/>
        </w:rPr>
        <w:t>journey of young people with complex communication, sensory, and interaction needs?</w:t>
      </w:r>
    </w:p>
    <w:p w14:paraId="588D5867" w14:textId="5FF31F8D" w:rsidR="00D80327" w:rsidRPr="00D63CD6" w:rsidRDefault="003E6869">
      <w:pPr>
        <w:spacing w:after="80"/>
        <w:rPr>
          <w:rFonts w:ascii="Arial" w:hAnsi="Arial"/>
          <w:sz w:val="20"/>
          <w:szCs w:val="20"/>
        </w:rPr>
      </w:pPr>
      <w:r w:rsidRPr="00D63CD6">
        <w:rPr>
          <w:rFonts w:ascii="Arial" w:hAnsi="Arial"/>
          <w:sz w:val="20"/>
          <w:szCs w:val="20"/>
        </w:rPr>
        <w:t xml:space="preserve">Stony Dean School is seeking an exceptional, dynamic professional to join us as </w:t>
      </w:r>
      <w:r w:rsidR="00454849" w:rsidRPr="00D63CD6">
        <w:rPr>
          <w:rFonts w:ascii="Arial" w:hAnsi="Arial"/>
          <w:sz w:val="20"/>
          <w:szCs w:val="20"/>
        </w:rPr>
        <w:t>Head of Therapy</w:t>
      </w:r>
      <w:r w:rsidR="00D63CD6">
        <w:rPr>
          <w:rFonts w:ascii="Arial" w:hAnsi="Arial"/>
          <w:sz w:val="20"/>
          <w:szCs w:val="20"/>
        </w:rPr>
        <w:t>.</w:t>
      </w:r>
    </w:p>
    <w:p w14:paraId="32866F8A" w14:textId="1D3C4B87" w:rsidR="00C95B80" w:rsidRPr="00D63CD6" w:rsidRDefault="003E6869">
      <w:pPr>
        <w:spacing w:after="80"/>
        <w:rPr>
          <w:sz w:val="20"/>
          <w:szCs w:val="20"/>
        </w:rPr>
      </w:pPr>
      <w:r w:rsidRPr="00D63CD6">
        <w:rPr>
          <w:rFonts w:ascii="Arial" w:hAnsi="Arial"/>
          <w:sz w:val="20"/>
          <w:szCs w:val="20"/>
        </w:rPr>
        <w:t>In this pivotal leadership role, you will shape and drive our integrated therapy model</w:t>
      </w:r>
      <w:r w:rsidR="00F82977" w:rsidRPr="00D63CD6">
        <w:rPr>
          <w:rFonts w:ascii="Arial" w:hAnsi="Arial"/>
          <w:sz w:val="20"/>
          <w:szCs w:val="20"/>
        </w:rPr>
        <w:t xml:space="preserve"> </w:t>
      </w:r>
      <w:r w:rsidRPr="00D63CD6">
        <w:rPr>
          <w:rFonts w:ascii="Arial" w:hAnsi="Arial"/>
          <w:sz w:val="20"/>
          <w:szCs w:val="20"/>
        </w:rPr>
        <w:t>uniting S</w:t>
      </w:r>
      <w:r w:rsidR="001A4A2E" w:rsidRPr="00D63CD6">
        <w:rPr>
          <w:rFonts w:ascii="Arial" w:hAnsi="Arial"/>
          <w:sz w:val="20"/>
          <w:szCs w:val="20"/>
        </w:rPr>
        <w:t>A</w:t>
      </w:r>
      <w:r w:rsidRPr="00D63CD6">
        <w:rPr>
          <w:rFonts w:ascii="Arial" w:hAnsi="Arial"/>
          <w:sz w:val="20"/>
          <w:szCs w:val="20"/>
        </w:rPr>
        <w:t xml:space="preserve">LT, OT, and specialist </w:t>
      </w:r>
      <w:r w:rsidR="001A4A2E" w:rsidRPr="00D63CD6">
        <w:rPr>
          <w:rFonts w:ascii="Arial" w:hAnsi="Arial"/>
          <w:sz w:val="20"/>
          <w:szCs w:val="20"/>
        </w:rPr>
        <w:t>provisions</w:t>
      </w:r>
      <w:r w:rsidRPr="00D63CD6">
        <w:rPr>
          <w:rFonts w:ascii="Arial" w:hAnsi="Arial"/>
          <w:sz w:val="20"/>
          <w:szCs w:val="20"/>
        </w:rPr>
        <w:t xml:space="preserve"> to empower pupils to achieve functional independence, </w:t>
      </w:r>
      <w:r w:rsidR="00D63CD6">
        <w:rPr>
          <w:rFonts w:ascii="Arial" w:hAnsi="Arial"/>
          <w:sz w:val="20"/>
          <w:szCs w:val="20"/>
        </w:rPr>
        <w:t>effective communication and interaction</w:t>
      </w:r>
      <w:r w:rsidRPr="00D63CD6">
        <w:rPr>
          <w:rFonts w:ascii="Arial" w:hAnsi="Arial"/>
          <w:sz w:val="20"/>
          <w:szCs w:val="20"/>
        </w:rPr>
        <w:t>, and success beyond school</w:t>
      </w:r>
      <w:r w:rsidR="00454849" w:rsidRPr="00D63CD6">
        <w:rPr>
          <w:rFonts w:ascii="Arial" w:hAnsi="Arial"/>
          <w:sz w:val="20"/>
          <w:szCs w:val="20"/>
        </w:rPr>
        <w:t xml:space="preserve"> and training.</w:t>
      </w:r>
    </w:p>
    <w:p w14:paraId="6A71BF79" w14:textId="77777777" w:rsidR="00C95B80" w:rsidRDefault="003E6869">
      <w:pPr>
        <w:keepNext/>
        <w:spacing w:before="280" w:after="80"/>
        <w:rPr>
          <w:rFonts w:ascii="Arial" w:hAnsi="Arial"/>
          <w:b/>
          <w:color w:val="1E3A8A"/>
          <w:sz w:val="28"/>
        </w:rPr>
      </w:pPr>
      <w:r>
        <w:rPr>
          <w:rFonts w:ascii="Arial" w:hAnsi="Arial"/>
          <w:b/>
          <w:color w:val="1E3A8A"/>
          <w:sz w:val="28"/>
        </w:rPr>
        <w:t>About Stony Dean School</w:t>
      </w:r>
    </w:p>
    <w:p w14:paraId="2AA3F2A5" w14:textId="77777777" w:rsidR="00DA3A0C" w:rsidRPr="00D63CD6" w:rsidRDefault="00DA3A0C" w:rsidP="00DA3A0C">
      <w:pPr>
        <w:pStyle w:val="isselectedend"/>
        <w:rPr>
          <w:rFonts w:ascii="Arial" w:hAnsi="Arial" w:cs="Arial"/>
          <w:sz w:val="20"/>
          <w:szCs w:val="20"/>
        </w:rPr>
      </w:pPr>
      <w:r w:rsidRPr="00D63CD6">
        <w:rPr>
          <w:rFonts w:ascii="Arial" w:hAnsi="Arial" w:cs="Arial"/>
          <w:sz w:val="20"/>
          <w:szCs w:val="20"/>
        </w:rPr>
        <w:t>Stony Dean School is an inspirational special school supporting pupils aged 11–19 with a range of neurodiverse profiles and complex communication, interaction, sensory and learning needs.</w:t>
      </w:r>
    </w:p>
    <w:p w14:paraId="6EA07EBE" w14:textId="77777777" w:rsidR="00DA3A0C" w:rsidRPr="00D63CD6" w:rsidRDefault="00DA3A0C" w:rsidP="00DA3A0C">
      <w:pPr>
        <w:pStyle w:val="NormalWeb"/>
        <w:rPr>
          <w:rFonts w:ascii="Arial" w:hAnsi="Arial" w:cs="Arial"/>
          <w:sz w:val="20"/>
          <w:szCs w:val="20"/>
        </w:rPr>
      </w:pPr>
      <w:r w:rsidRPr="00D63CD6">
        <w:rPr>
          <w:rFonts w:ascii="Arial" w:hAnsi="Arial" w:cs="Arial"/>
          <w:sz w:val="20"/>
          <w:szCs w:val="20"/>
        </w:rPr>
        <w:t>We are committed to creating an inclusive, nurturing and aspirational environment in which therapeutic practice is embedded throughout teaching, learning and school life. Our multidisciplinary team works collaboratively with pupils, families, education staff, external professionals, employers and partner organisations to deliver coordinated support at universal, targeted and specialist levels.</w:t>
      </w:r>
    </w:p>
    <w:p w14:paraId="178AFA31" w14:textId="032684E1" w:rsidR="00D80327" w:rsidRPr="00D63CD6" w:rsidRDefault="00D80327" w:rsidP="00D80327">
      <w:pPr>
        <w:pStyle w:val="isselectedend"/>
        <w:rPr>
          <w:rFonts w:ascii="Arial" w:hAnsi="Arial" w:cs="Arial"/>
          <w:sz w:val="20"/>
          <w:szCs w:val="20"/>
        </w:rPr>
      </w:pPr>
      <w:r w:rsidRPr="00D63CD6">
        <w:rPr>
          <w:rFonts w:ascii="Arial" w:hAnsi="Arial" w:cs="Arial"/>
          <w:sz w:val="20"/>
          <w:szCs w:val="20"/>
        </w:rPr>
        <w:t>Our wider provision includes an established partnership with Amersham School and a Supported Internship Programme, enabling therapeutic support to continue across mainstream inclusion, post-16 pathways, employment preparation and transition into adulthood.</w:t>
      </w:r>
    </w:p>
    <w:p w14:paraId="4A4D100C" w14:textId="2D2A3AEF" w:rsidR="00C95B80" w:rsidRPr="00D63CD6" w:rsidRDefault="003E6869">
      <w:pPr>
        <w:spacing w:after="80"/>
        <w:rPr>
          <w:rFonts w:ascii="Arial" w:hAnsi="Arial" w:cs="Arial"/>
          <w:sz w:val="20"/>
          <w:szCs w:val="20"/>
        </w:rPr>
      </w:pPr>
      <w:r w:rsidRPr="00D63CD6">
        <w:rPr>
          <w:rFonts w:ascii="Arial" w:hAnsi="Arial" w:cs="Arial"/>
          <w:sz w:val="20"/>
          <w:szCs w:val="20"/>
        </w:rPr>
        <w:t xml:space="preserve">As the </w:t>
      </w:r>
      <w:r w:rsidR="0037525A" w:rsidRPr="00D63CD6">
        <w:rPr>
          <w:rFonts w:ascii="Arial" w:hAnsi="Arial" w:cs="Arial"/>
          <w:sz w:val="20"/>
          <w:szCs w:val="20"/>
        </w:rPr>
        <w:t>Head of Therapy</w:t>
      </w:r>
      <w:r w:rsidRPr="00D63CD6">
        <w:rPr>
          <w:rFonts w:ascii="Arial" w:hAnsi="Arial" w:cs="Arial"/>
          <w:sz w:val="20"/>
          <w:szCs w:val="20"/>
        </w:rPr>
        <w:t>, you will provide professional guidance and operational leadership to our dedicated multidisciplinary therapy team</w:t>
      </w:r>
      <w:r w:rsidR="00366CA3" w:rsidRPr="00D63CD6">
        <w:rPr>
          <w:rFonts w:ascii="Arial" w:hAnsi="Arial" w:cs="Arial"/>
          <w:sz w:val="20"/>
          <w:szCs w:val="20"/>
        </w:rPr>
        <w:t xml:space="preserve"> of Speech and Language Therapist</w:t>
      </w:r>
      <w:r w:rsidR="00D63CD6">
        <w:rPr>
          <w:rFonts w:ascii="Arial" w:hAnsi="Arial" w:cs="Arial"/>
          <w:sz w:val="20"/>
          <w:szCs w:val="20"/>
        </w:rPr>
        <w:t>s</w:t>
      </w:r>
      <w:r w:rsidR="00D80327" w:rsidRPr="00D63CD6">
        <w:rPr>
          <w:rFonts w:ascii="Arial" w:hAnsi="Arial" w:cs="Arial"/>
          <w:sz w:val="20"/>
          <w:szCs w:val="20"/>
        </w:rPr>
        <w:t xml:space="preserve">, </w:t>
      </w:r>
      <w:r w:rsidR="00366CA3" w:rsidRPr="00D63CD6">
        <w:rPr>
          <w:rFonts w:ascii="Arial" w:hAnsi="Arial" w:cs="Arial"/>
          <w:sz w:val="20"/>
          <w:szCs w:val="20"/>
        </w:rPr>
        <w:t>Occupational Therapists</w:t>
      </w:r>
      <w:r w:rsidR="00D80327" w:rsidRPr="00D63CD6">
        <w:rPr>
          <w:rFonts w:ascii="Arial" w:hAnsi="Arial" w:cs="Arial"/>
          <w:sz w:val="20"/>
          <w:szCs w:val="20"/>
        </w:rPr>
        <w:t xml:space="preserve"> and therapy assistants/apprentices. </w:t>
      </w:r>
      <w:r w:rsidRPr="00D63CD6">
        <w:rPr>
          <w:rFonts w:ascii="Arial" w:hAnsi="Arial" w:cs="Arial"/>
          <w:sz w:val="20"/>
          <w:szCs w:val="20"/>
        </w:rPr>
        <w:t>Working alongside the</w:t>
      </w:r>
      <w:r w:rsidR="00F82977" w:rsidRPr="00D63CD6">
        <w:rPr>
          <w:rFonts w:ascii="Arial" w:hAnsi="Arial" w:cs="Arial"/>
          <w:sz w:val="20"/>
          <w:szCs w:val="20"/>
        </w:rPr>
        <w:t xml:space="preserve"> </w:t>
      </w:r>
      <w:r w:rsidRPr="00D63CD6">
        <w:rPr>
          <w:rFonts w:ascii="Arial" w:hAnsi="Arial" w:cs="Arial"/>
          <w:sz w:val="20"/>
          <w:szCs w:val="20"/>
        </w:rPr>
        <w:t xml:space="preserve">Headteacher, </w:t>
      </w:r>
      <w:r w:rsidR="00F82977" w:rsidRPr="00D63CD6">
        <w:rPr>
          <w:rFonts w:ascii="Arial" w:hAnsi="Arial" w:cs="Arial"/>
          <w:sz w:val="20"/>
          <w:szCs w:val="20"/>
        </w:rPr>
        <w:t>Senior Leadership Team</w:t>
      </w:r>
      <w:r w:rsidRPr="00D63CD6">
        <w:rPr>
          <w:rFonts w:ascii="Arial" w:hAnsi="Arial" w:cs="Arial"/>
          <w:sz w:val="20"/>
          <w:szCs w:val="20"/>
        </w:rPr>
        <w:t>, and teaching staff, you will ensure our therapeutic provision is innovative, evidence-based, and embedded into the curriculum.</w:t>
      </w:r>
    </w:p>
    <w:p w14:paraId="4A6E7926" w14:textId="77777777" w:rsidR="000F5198" w:rsidRDefault="000F5198">
      <w:pPr>
        <w:keepNext/>
        <w:spacing w:before="200" w:after="60"/>
        <w:rPr>
          <w:rFonts w:ascii="Arial" w:hAnsi="Arial"/>
          <w:b/>
          <w:color w:val="1E3A8A"/>
          <w:sz w:val="24"/>
        </w:rPr>
      </w:pPr>
    </w:p>
    <w:p w14:paraId="096D8291" w14:textId="79C9B695" w:rsidR="00C95B80" w:rsidRDefault="003E6869">
      <w:pPr>
        <w:keepNext/>
        <w:spacing w:before="200" w:after="60"/>
      </w:pPr>
      <w:r>
        <w:rPr>
          <w:rFonts w:ascii="Arial" w:hAnsi="Arial"/>
          <w:b/>
          <w:color w:val="1E3A8A"/>
          <w:sz w:val="24"/>
        </w:rPr>
        <w:t>Key Responsibilities Include:</w:t>
      </w:r>
    </w:p>
    <w:p w14:paraId="49369EDC" w14:textId="58F2C977" w:rsidR="00C95B80" w:rsidRPr="00D63CD6" w:rsidRDefault="003E6869">
      <w:pPr>
        <w:pStyle w:val="ListBullet"/>
        <w:spacing w:after="60"/>
        <w:rPr>
          <w:rFonts w:ascii="Arial" w:hAnsi="Arial" w:cs="Arial"/>
          <w:sz w:val="20"/>
          <w:szCs w:val="20"/>
        </w:rPr>
      </w:pPr>
      <w:r w:rsidRPr="00D63CD6">
        <w:rPr>
          <w:rFonts w:ascii="Arial" w:hAnsi="Arial"/>
          <w:b/>
          <w:color w:val="333333"/>
          <w:sz w:val="20"/>
          <w:szCs w:val="20"/>
        </w:rPr>
        <w:t xml:space="preserve">Strategic Direction: </w:t>
      </w:r>
      <w:r w:rsidR="000768BA" w:rsidRPr="00D63CD6">
        <w:rPr>
          <w:rFonts w:ascii="Arial" w:hAnsi="Arial" w:cs="Arial"/>
          <w:color w:val="000000"/>
          <w:sz w:val="20"/>
          <w:szCs w:val="20"/>
        </w:rPr>
        <w:t>Provide strategic leadership for the therapy department, driving service development plans and collaborating with the Senior Leadership Team to align therapeutic goals with wider school development priorities.</w:t>
      </w:r>
    </w:p>
    <w:p w14:paraId="4F7941E0" w14:textId="77777777" w:rsidR="00C95B80" w:rsidRPr="00D63CD6" w:rsidRDefault="003E6869">
      <w:pPr>
        <w:pStyle w:val="ListBullet"/>
        <w:spacing w:after="60"/>
        <w:rPr>
          <w:sz w:val="20"/>
          <w:szCs w:val="20"/>
        </w:rPr>
      </w:pPr>
      <w:r w:rsidRPr="00D63CD6">
        <w:rPr>
          <w:rFonts w:ascii="Arial" w:hAnsi="Arial"/>
          <w:b/>
          <w:color w:val="333333"/>
          <w:sz w:val="20"/>
          <w:szCs w:val="20"/>
        </w:rPr>
        <w:t xml:space="preserve">Curriculum Integration: </w:t>
      </w:r>
      <w:r w:rsidRPr="00D63CD6">
        <w:rPr>
          <w:rFonts w:ascii="Arial" w:hAnsi="Arial"/>
          <w:color w:val="333333"/>
          <w:sz w:val="20"/>
          <w:szCs w:val="20"/>
        </w:rPr>
        <w:t>Embedding therapeutic strategies into daily classroom practice, enabling pupils to access learning and develop key life skills.</w:t>
      </w:r>
    </w:p>
    <w:p w14:paraId="79E1140D" w14:textId="577CD13D" w:rsidR="00C95B80" w:rsidRPr="00D63CD6" w:rsidRDefault="003E6869">
      <w:pPr>
        <w:pStyle w:val="ListBullet"/>
        <w:spacing w:after="60"/>
        <w:rPr>
          <w:sz w:val="20"/>
          <w:szCs w:val="20"/>
        </w:rPr>
      </w:pPr>
      <w:r w:rsidRPr="00D63CD6">
        <w:rPr>
          <w:rFonts w:ascii="Arial" w:hAnsi="Arial"/>
          <w:b/>
          <w:color w:val="333333"/>
          <w:sz w:val="20"/>
          <w:szCs w:val="20"/>
        </w:rPr>
        <w:t xml:space="preserve">Clinical Practice: </w:t>
      </w:r>
      <w:r w:rsidRPr="00D63CD6">
        <w:rPr>
          <w:rFonts w:ascii="Arial" w:hAnsi="Arial"/>
          <w:color w:val="333333"/>
          <w:sz w:val="20"/>
          <w:szCs w:val="20"/>
        </w:rPr>
        <w:t>Managing a specialist clinical caseload (S</w:t>
      </w:r>
      <w:r w:rsidR="00454849" w:rsidRPr="00D63CD6">
        <w:rPr>
          <w:rFonts w:ascii="Arial" w:hAnsi="Arial"/>
          <w:color w:val="333333"/>
          <w:sz w:val="20"/>
          <w:szCs w:val="20"/>
        </w:rPr>
        <w:t>A</w:t>
      </w:r>
      <w:r w:rsidRPr="00D63CD6">
        <w:rPr>
          <w:rFonts w:ascii="Arial" w:hAnsi="Arial"/>
          <w:color w:val="333333"/>
          <w:sz w:val="20"/>
          <w:szCs w:val="20"/>
        </w:rPr>
        <w:t>LT</w:t>
      </w:r>
      <w:r w:rsidR="000768BA" w:rsidRPr="00D63CD6">
        <w:rPr>
          <w:rFonts w:ascii="Arial" w:hAnsi="Arial"/>
          <w:color w:val="333333"/>
          <w:sz w:val="20"/>
          <w:szCs w:val="20"/>
        </w:rPr>
        <w:t xml:space="preserve"> or</w:t>
      </w:r>
      <w:r w:rsidRPr="00D63CD6">
        <w:rPr>
          <w:rFonts w:ascii="Arial" w:hAnsi="Arial"/>
          <w:color w:val="333333"/>
          <w:sz w:val="20"/>
          <w:szCs w:val="20"/>
        </w:rPr>
        <w:t xml:space="preserve"> OT) using evidence-based assessment and personali</w:t>
      </w:r>
      <w:r w:rsidR="00366CA3" w:rsidRPr="00D63CD6">
        <w:rPr>
          <w:rFonts w:ascii="Arial" w:hAnsi="Arial"/>
          <w:color w:val="333333"/>
          <w:sz w:val="20"/>
          <w:szCs w:val="20"/>
        </w:rPr>
        <w:t>s</w:t>
      </w:r>
      <w:r w:rsidRPr="00D63CD6">
        <w:rPr>
          <w:rFonts w:ascii="Arial" w:hAnsi="Arial"/>
          <w:color w:val="333333"/>
          <w:sz w:val="20"/>
          <w:szCs w:val="20"/>
        </w:rPr>
        <w:t>ed intervention.</w:t>
      </w:r>
    </w:p>
    <w:p w14:paraId="4ACB2338" w14:textId="11E19B5C" w:rsidR="00C95B80" w:rsidRPr="00D63CD6" w:rsidRDefault="003E6869">
      <w:pPr>
        <w:pStyle w:val="ListBullet"/>
        <w:spacing w:after="60"/>
        <w:rPr>
          <w:sz w:val="20"/>
          <w:szCs w:val="20"/>
        </w:rPr>
      </w:pPr>
      <w:r w:rsidRPr="00D63CD6">
        <w:rPr>
          <w:rFonts w:ascii="Arial" w:hAnsi="Arial"/>
          <w:b/>
          <w:color w:val="333333"/>
          <w:sz w:val="20"/>
          <w:szCs w:val="20"/>
        </w:rPr>
        <w:t xml:space="preserve">Team &amp; Staff Leadership: </w:t>
      </w:r>
      <w:r w:rsidRPr="00D63CD6">
        <w:rPr>
          <w:rFonts w:ascii="Arial" w:hAnsi="Arial"/>
          <w:color w:val="333333"/>
          <w:sz w:val="20"/>
          <w:szCs w:val="20"/>
        </w:rPr>
        <w:t>Line managing, supervising, and mentoring therapy staff while driving an impactful CPD program</w:t>
      </w:r>
      <w:r w:rsidR="00454849" w:rsidRPr="00D63CD6">
        <w:rPr>
          <w:rFonts w:ascii="Arial" w:hAnsi="Arial"/>
          <w:color w:val="333333"/>
          <w:sz w:val="20"/>
          <w:szCs w:val="20"/>
        </w:rPr>
        <w:t>me</w:t>
      </w:r>
      <w:r w:rsidRPr="00D63CD6">
        <w:rPr>
          <w:rFonts w:ascii="Arial" w:hAnsi="Arial"/>
          <w:color w:val="333333"/>
          <w:sz w:val="20"/>
          <w:szCs w:val="20"/>
        </w:rPr>
        <w:t xml:space="preserve"> for school staff and families.</w:t>
      </w:r>
    </w:p>
    <w:p w14:paraId="6E12F5C8" w14:textId="1711DE55" w:rsidR="00C95B80" w:rsidRPr="00D63CD6" w:rsidRDefault="003E6869">
      <w:pPr>
        <w:pStyle w:val="ListBullet"/>
        <w:spacing w:after="60"/>
        <w:rPr>
          <w:sz w:val="20"/>
          <w:szCs w:val="20"/>
        </w:rPr>
      </w:pPr>
      <w:r w:rsidRPr="00D63CD6">
        <w:rPr>
          <w:rFonts w:ascii="Arial" w:hAnsi="Arial"/>
          <w:b/>
          <w:color w:val="333333"/>
          <w:sz w:val="20"/>
          <w:szCs w:val="20"/>
        </w:rPr>
        <w:t xml:space="preserve">EHCP Management: </w:t>
      </w:r>
      <w:r w:rsidRPr="00D63CD6">
        <w:rPr>
          <w:rFonts w:ascii="Arial" w:hAnsi="Arial"/>
          <w:color w:val="333333"/>
          <w:sz w:val="20"/>
          <w:szCs w:val="20"/>
        </w:rPr>
        <w:t>Ensuring full compliance and high standards for EHCP provisions and statutory reporting.</w:t>
      </w:r>
    </w:p>
    <w:p w14:paraId="7AE3C216" w14:textId="3D45F35A" w:rsidR="00DA3A0C" w:rsidRPr="00D63CD6" w:rsidRDefault="00DA3A0C">
      <w:pPr>
        <w:pStyle w:val="ListBullet"/>
        <w:spacing w:after="60"/>
        <w:rPr>
          <w:rFonts w:ascii="Arial" w:hAnsi="Arial" w:cs="Arial"/>
          <w:sz w:val="20"/>
          <w:szCs w:val="20"/>
        </w:rPr>
      </w:pPr>
      <w:r w:rsidRPr="00D63CD6">
        <w:rPr>
          <w:rFonts w:ascii="Arial" w:hAnsi="Arial"/>
          <w:b/>
          <w:color w:val="333333"/>
          <w:sz w:val="20"/>
          <w:szCs w:val="20"/>
        </w:rPr>
        <w:t>Admissions support:</w:t>
      </w:r>
      <w:r w:rsidRPr="00D63CD6">
        <w:rPr>
          <w:sz w:val="20"/>
          <w:szCs w:val="20"/>
        </w:rPr>
        <w:t xml:space="preserve"> </w:t>
      </w:r>
      <w:r w:rsidRPr="00D63CD6">
        <w:rPr>
          <w:rFonts w:ascii="Arial" w:hAnsi="Arial" w:cs="Arial"/>
          <w:sz w:val="20"/>
          <w:szCs w:val="20"/>
        </w:rPr>
        <w:t xml:space="preserve">Collaborate with </w:t>
      </w:r>
      <w:r w:rsidR="00D63CD6">
        <w:rPr>
          <w:rFonts w:ascii="Arial" w:hAnsi="Arial" w:cs="Arial"/>
          <w:sz w:val="20"/>
          <w:szCs w:val="20"/>
        </w:rPr>
        <w:t>A</w:t>
      </w:r>
      <w:r w:rsidRPr="00D63CD6">
        <w:rPr>
          <w:rFonts w:ascii="Arial" w:hAnsi="Arial" w:cs="Arial"/>
          <w:sz w:val="20"/>
          <w:szCs w:val="20"/>
        </w:rPr>
        <w:t>dmissions lead and contribute specialist clinical advice regarding placement suitability, required provision, staffing, resources and potential funding implications</w:t>
      </w:r>
      <w:r w:rsidR="00D63CD6">
        <w:rPr>
          <w:rFonts w:ascii="Arial" w:hAnsi="Arial" w:cs="Arial"/>
          <w:sz w:val="20"/>
          <w:szCs w:val="20"/>
        </w:rPr>
        <w:t xml:space="preserve">. This may include attendance at tribunals. </w:t>
      </w:r>
    </w:p>
    <w:p w14:paraId="686BDCB6" w14:textId="77777777" w:rsidR="00C95B80" w:rsidRDefault="003E6869">
      <w:pPr>
        <w:keepNext/>
        <w:spacing w:before="280" w:after="80"/>
      </w:pPr>
      <w:r>
        <w:rPr>
          <w:rFonts w:ascii="Arial" w:hAnsi="Arial"/>
          <w:b/>
          <w:color w:val="1E3A8A"/>
          <w:sz w:val="28"/>
        </w:rPr>
        <w:t>Who We Are Looking For</w:t>
      </w:r>
    </w:p>
    <w:p w14:paraId="0CFF10E8" w14:textId="253B2039" w:rsidR="00C95B80" w:rsidRPr="00D63CD6" w:rsidRDefault="003E6869">
      <w:pPr>
        <w:spacing w:after="80"/>
        <w:rPr>
          <w:sz w:val="20"/>
          <w:szCs w:val="20"/>
        </w:rPr>
      </w:pPr>
      <w:r w:rsidRPr="00D63CD6">
        <w:rPr>
          <w:rFonts w:ascii="Arial" w:hAnsi="Arial"/>
          <w:color w:val="333333"/>
          <w:sz w:val="20"/>
          <w:szCs w:val="20"/>
        </w:rPr>
        <w:t>We are primarily seeking an experienced Speech and Language Therapist (S</w:t>
      </w:r>
      <w:r w:rsidR="00454849" w:rsidRPr="00D63CD6">
        <w:rPr>
          <w:rFonts w:ascii="Arial" w:hAnsi="Arial"/>
          <w:color w:val="333333"/>
          <w:sz w:val="20"/>
          <w:szCs w:val="20"/>
        </w:rPr>
        <w:t>A</w:t>
      </w:r>
      <w:r w:rsidRPr="00D63CD6">
        <w:rPr>
          <w:rFonts w:ascii="Arial" w:hAnsi="Arial"/>
          <w:color w:val="333333"/>
          <w:sz w:val="20"/>
          <w:szCs w:val="20"/>
        </w:rPr>
        <w:t xml:space="preserve">LT); however, experienced Occupational Therapists (OT) with strong leadership capability and a background in </w:t>
      </w:r>
      <w:r w:rsidR="000768BA" w:rsidRPr="00D63CD6">
        <w:rPr>
          <w:rFonts w:ascii="Arial" w:hAnsi="Arial"/>
          <w:color w:val="333333"/>
          <w:sz w:val="20"/>
          <w:szCs w:val="20"/>
        </w:rPr>
        <w:t xml:space="preserve">special education needs </w:t>
      </w:r>
      <w:r w:rsidRPr="00D63CD6">
        <w:rPr>
          <w:rFonts w:ascii="Arial" w:hAnsi="Arial"/>
          <w:color w:val="333333"/>
          <w:sz w:val="20"/>
          <w:szCs w:val="20"/>
        </w:rPr>
        <w:t>settings are highly encouraged to apply.</w:t>
      </w:r>
    </w:p>
    <w:p w14:paraId="30383F24" w14:textId="77777777" w:rsidR="00C95B80" w:rsidRPr="00D63CD6" w:rsidRDefault="003E6869">
      <w:pPr>
        <w:spacing w:after="80"/>
        <w:rPr>
          <w:sz w:val="20"/>
          <w:szCs w:val="20"/>
        </w:rPr>
      </w:pPr>
      <w:r w:rsidRPr="00D63CD6">
        <w:rPr>
          <w:rFonts w:ascii="Arial" w:hAnsi="Arial"/>
          <w:color w:val="333333"/>
          <w:sz w:val="20"/>
          <w:szCs w:val="20"/>
        </w:rPr>
        <w:t>Our ideal candidate will possess:</w:t>
      </w:r>
    </w:p>
    <w:p w14:paraId="78DB1E05" w14:textId="7D34443E" w:rsidR="00C95B80" w:rsidRPr="00D63CD6" w:rsidRDefault="003E6869">
      <w:pPr>
        <w:pStyle w:val="ListBullet"/>
        <w:spacing w:after="60"/>
        <w:rPr>
          <w:sz w:val="20"/>
          <w:szCs w:val="20"/>
        </w:rPr>
      </w:pPr>
      <w:r w:rsidRPr="00D63CD6">
        <w:rPr>
          <w:rFonts w:ascii="Arial" w:hAnsi="Arial"/>
          <w:b/>
          <w:color w:val="333333"/>
          <w:sz w:val="20"/>
          <w:szCs w:val="20"/>
        </w:rPr>
        <w:t xml:space="preserve">Professional Credentials: </w:t>
      </w:r>
      <w:r w:rsidRPr="00D63CD6">
        <w:rPr>
          <w:rFonts w:ascii="Arial" w:hAnsi="Arial"/>
          <w:color w:val="333333"/>
          <w:sz w:val="20"/>
          <w:szCs w:val="20"/>
        </w:rPr>
        <w:t>Recogni</w:t>
      </w:r>
      <w:r w:rsidR="00454849" w:rsidRPr="00D63CD6">
        <w:rPr>
          <w:rFonts w:ascii="Arial" w:hAnsi="Arial"/>
          <w:color w:val="333333"/>
          <w:sz w:val="20"/>
          <w:szCs w:val="20"/>
        </w:rPr>
        <w:t>s</w:t>
      </w:r>
      <w:r w:rsidRPr="00D63CD6">
        <w:rPr>
          <w:rFonts w:ascii="Arial" w:hAnsi="Arial"/>
          <w:color w:val="333333"/>
          <w:sz w:val="20"/>
          <w:szCs w:val="20"/>
        </w:rPr>
        <w:t>ed degree/qualification in S</w:t>
      </w:r>
      <w:r w:rsidR="00454849" w:rsidRPr="00D63CD6">
        <w:rPr>
          <w:rFonts w:ascii="Arial" w:hAnsi="Arial"/>
          <w:color w:val="333333"/>
          <w:sz w:val="20"/>
          <w:szCs w:val="20"/>
        </w:rPr>
        <w:t>A</w:t>
      </w:r>
      <w:r w:rsidRPr="00D63CD6">
        <w:rPr>
          <w:rFonts w:ascii="Arial" w:hAnsi="Arial"/>
          <w:color w:val="333333"/>
          <w:sz w:val="20"/>
          <w:szCs w:val="20"/>
        </w:rPr>
        <w:t>LT or OT with current HCPC registration (and RCSLT or RCOT membership).</w:t>
      </w:r>
    </w:p>
    <w:p w14:paraId="091B8CC6" w14:textId="184045B0" w:rsidR="00C95B80" w:rsidRPr="00D63CD6" w:rsidRDefault="003E6869">
      <w:pPr>
        <w:pStyle w:val="ListBullet"/>
        <w:spacing w:after="60"/>
        <w:rPr>
          <w:sz w:val="20"/>
          <w:szCs w:val="20"/>
        </w:rPr>
      </w:pPr>
      <w:r w:rsidRPr="00D63CD6">
        <w:rPr>
          <w:rFonts w:ascii="Arial" w:hAnsi="Arial"/>
          <w:b/>
          <w:color w:val="333333"/>
          <w:sz w:val="20"/>
          <w:szCs w:val="20"/>
        </w:rPr>
        <w:t xml:space="preserve">Clinical Expertise: </w:t>
      </w:r>
      <w:r w:rsidRPr="00D63CD6">
        <w:rPr>
          <w:rFonts w:ascii="Arial" w:hAnsi="Arial"/>
          <w:color w:val="333333"/>
          <w:sz w:val="20"/>
          <w:szCs w:val="20"/>
        </w:rPr>
        <w:t>Substantial post-qualification experience supporting children or young people with ASC, language disorders,</w:t>
      </w:r>
      <w:r w:rsidR="00454849" w:rsidRPr="00D63CD6">
        <w:rPr>
          <w:rFonts w:ascii="Arial" w:hAnsi="Arial"/>
          <w:color w:val="333333"/>
          <w:sz w:val="20"/>
          <w:szCs w:val="20"/>
        </w:rPr>
        <w:t xml:space="preserve"> sensory and </w:t>
      </w:r>
      <w:r w:rsidR="00F731B7">
        <w:rPr>
          <w:rFonts w:ascii="Arial" w:hAnsi="Arial"/>
          <w:color w:val="333333"/>
          <w:sz w:val="20"/>
          <w:szCs w:val="20"/>
        </w:rPr>
        <w:t>physical</w:t>
      </w:r>
      <w:r w:rsidRPr="00D63CD6">
        <w:rPr>
          <w:rFonts w:ascii="Arial" w:hAnsi="Arial"/>
          <w:color w:val="333333"/>
          <w:sz w:val="20"/>
          <w:szCs w:val="20"/>
        </w:rPr>
        <w:t xml:space="preserve"> needs.</w:t>
      </w:r>
    </w:p>
    <w:p w14:paraId="00F42B13" w14:textId="684FF45C" w:rsidR="00C95B80" w:rsidRPr="00D63CD6" w:rsidRDefault="003E6869">
      <w:pPr>
        <w:pStyle w:val="ListBullet"/>
        <w:spacing w:after="60"/>
        <w:rPr>
          <w:sz w:val="20"/>
          <w:szCs w:val="20"/>
        </w:rPr>
      </w:pPr>
      <w:r w:rsidRPr="00D63CD6">
        <w:rPr>
          <w:rFonts w:ascii="Arial" w:hAnsi="Arial"/>
          <w:b/>
          <w:color w:val="333333"/>
          <w:sz w:val="20"/>
          <w:szCs w:val="20"/>
        </w:rPr>
        <w:t xml:space="preserve">Leadership Ability: </w:t>
      </w:r>
      <w:r w:rsidRPr="00D63CD6">
        <w:rPr>
          <w:rFonts w:ascii="Arial" w:hAnsi="Arial"/>
          <w:color w:val="333333"/>
          <w:sz w:val="20"/>
          <w:szCs w:val="20"/>
        </w:rPr>
        <w:t>Proven ability to lead, mentor, and inspire a multidisciplinary team within an educational setting.</w:t>
      </w:r>
    </w:p>
    <w:p w14:paraId="322532A6" w14:textId="253B0148" w:rsidR="00C95B80" w:rsidRPr="00D63CD6" w:rsidRDefault="003E6869">
      <w:pPr>
        <w:pStyle w:val="ListBullet"/>
        <w:spacing w:after="60"/>
        <w:rPr>
          <w:sz w:val="20"/>
          <w:szCs w:val="20"/>
        </w:rPr>
      </w:pPr>
      <w:r w:rsidRPr="00D63CD6">
        <w:rPr>
          <w:rFonts w:ascii="Arial" w:hAnsi="Arial"/>
          <w:b/>
          <w:color w:val="333333"/>
          <w:sz w:val="20"/>
          <w:szCs w:val="20"/>
        </w:rPr>
        <w:t xml:space="preserve">Personal Qualities: </w:t>
      </w:r>
      <w:r w:rsidRPr="00D63CD6">
        <w:rPr>
          <w:rFonts w:ascii="Arial" w:hAnsi="Arial"/>
          <w:color w:val="333333"/>
          <w:sz w:val="20"/>
          <w:szCs w:val="20"/>
        </w:rPr>
        <w:t>An innovative, collaborative mindset with outstanding communication skills and a commitment to child-</w:t>
      </w:r>
      <w:r w:rsidR="0037525A" w:rsidRPr="00D63CD6">
        <w:rPr>
          <w:rFonts w:ascii="Arial" w:hAnsi="Arial"/>
          <w:color w:val="333333"/>
          <w:sz w:val="20"/>
          <w:szCs w:val="20"/>
        </w:rPr>
        <w:t>centred</w:t>
      </w:r>
      <w:r w:rsidRPr="00D63CD6">
        <w:rPr>
          <w:rFonts w:ascii="Arial" w:hAnsi="Arial"/>
          <w:color w:val="333333"/>
          <w:sz w:val="20"/>
          <w:szCs w:val="20"/>
        </w:rPr>
        <w:t xml:space="preserve"> practice.</w:t>
      </w:r>
    </w:p>
    <w:p w14:paraId="5814CD5E" w14:textId="77777777" w:rsidR="00C95B80" w:rsidRDefault="003E6869">
      <w:pPr>
        <w:keepNext/>
        <w:spacing w:before="280" w:after="80"/>
      </w:pPr>
      <w:r>
        <w:rPr>
          <w:rFonts w:ascii="Arial" w:hAnsi="Arial"/>
          <w:b/>
          <w:color w:val="1E3A8A"/>
          <w:sz w:val="28"/>
        </w:rPr>
        <w:t>What We Offer</w:t>
      </w:r>
    </w:p>
    <w:p w14:paraId="311763EE" w14:textId="5B46A14A" w:rsidR="00C95B80" w:rsidRPr="00D63CD6" w:rsidRDefault="003E6869">
      <w:pPr>
        <w:pStyle w:val="ListBullet"/>
        <w:spacing w:after="60"/>
        <w:rPr>
          <w:sz w:val="20"/>
          <w:szCs w:val="20"/>
        </w:rPr>
      </w:pPr>
      <w:r w:rsidRPr="00D63CD6">
        <w:rPr>
          <w:rFonts w:ascii="Arial" w:hAnsi="Arial"/>
          <w:sz w:val="20"/>
          <w:szCs w:val="20"/>
        </w:rPr>
        <w:t>A supportive, warm, and collaborative working environment alongside dedicated educators and therapists.</w:t>
      </w:r>
    </w:p>
    <w:p w14:paraId="69617C59" w14:textId="3FEE4BD3" w:rsidR="00C95B80" w:rsidRPr="00D63CD6" w:rsidRDefault="003E6869">
      <w:pPr>
        <w:pStyle w:val="ListBullet"/>
        <w:spacing w:after="60"/>
        <w:rPr>
          <w:sz w:val="20"/>
          <w:szCs w:val="20"/>
        </w:rPr>
      </w:pPr>
      <w:r w:rsidRPr="00D63CD6">
        <w:rPr>
          <w:rFonts w:ascii="Arial" w:hAnsi="Arial"/>
          <w:sz w:val="20"/>
          <w:szCs w:val="20"/>
        </w:rPr>
        <w:t xml:space="preserve">A key seat in driving school-wide strategy with backing from </w:t>
      </w:r>
      <w:r w:rsidR="00B564EA" w:rsidRPr="00D63CD6">
        <w:rPr>
          <w:rFonts w:ascii="Arial" w:hAnsi="Arial"/>
          <w:sz w:val="20"/>
          <w:szCs w:val="20"/>
        </w:rPr>
        <w:t>an engaged</w:t>
      </w:r>
      <w:r w:rsidRPr="00D63CD6">
        <w:rPr>
          <w:rFonts w:ascii="Arial" w:hAnsi="Arial"/>
          <w:sz w:val="20"/>
          <w:szCs w:val="20"/>
        </w:rPr>
        <w:t xml:space="preserve"> Senior Leadership Team.</w:t>
      </w:r>
    </w:p>
    <w:p w14:paraId="5BEC48D5" w14:textId="77777777" w:rsidR="00C95B80" w:rsidRPr="00F731B7" w:rsidRDefault="003E6869">
      <w:pPr>
        <w:pStyle w:val="ListBullet"/>
        <w:spacing w:after="60"/>
        <w:rPr>
          <w:sz w:val="20"/>
          <w:szCs w:val="20"/>
        </w:rPr>
      </w:pPr>
      <w:r w:rsidRPr="00D63CD6">
        <w:rPr>
          <w:rFonts w:ascii="Arial" w:hAnsi="Arial"/>
          <w:sz w:val="20"/>
          <w:szCs w:val="20"/>
        </w:rPr>
        <w:t xml:space="preserve">Generous continuous professional </w:t>
      </w:r>
      <w:r w:rsidRPr="00D63CD6">
        <w:rPr>
          <w:rFonts w:ascii="Arial" w:hAnsi="Arial"/>
          <w:sz w:val="20"/>
          <w:szCs w:val="20"/>
        </w:rPr>
        <w:t>development (CPD) funding and regular clinical supervision.</w:t>
      </w:r>
    </w:p>
    <w:p w14:paraId="5CF3C84A" w14:textId="45ED6DDD" w:rsidR="00F731B7" w:rsidRPr="00F731B7" w:rsidRDefault="00F731B7">
      <w:pPr>
        <w:pStyle w:val="ListBullet"/>
        <w:spacing w:after="60"/>
        <w:rPr>
          <w:rFonts w:ascii="Arial" w:hAnsi="Arial" w:cs="Arial"/>
          <w:sz w:val="20"/>
          <w:szCs w:val="20"/>
        </w:rPr>
      </w:pPr>
      <w:r w:rsidRPr="00F731B7">
        <w:rPr>
          <w:rFonts w:ascii="Arial" w:hAnsi="Arial" w:cs="Arial"/>
          <w:sz w:val="20"/>
          <w:szCs w:val="20"/>
        </w:rPr>
        <w:t>A structured Bucks pay scale mapped to the NHS Agenda for Change framework, together with generous school holiday entitlement.</w:t>
      </w:r>
    </w:p>
    <w:p w14:paraId="780C2EF1" w14:textId="77777777" w:rsidR="00C95B80" w:rsidRDefault="003E6869">
      <w:pPr>
        <w:keepNext/>
        <w:spacing w:before="280" w:after="80"/>
      </w:pPr>
      <w:r>
        <w:rPr>
          <w:rFonts w:ascii="Arial" w:hAnsi="Arial"/>
          <w:b/>
          <w:color w:val="1E3A8A"/>
          <w:sz w:val="28"/>
        </w:rPr>
        <w:t>How to Apply</w:t>
      </w:r>
    </w:p>
    <w:p w14:paraId="0671BABB" w14:textId="52E4271C" w:rsidR="00C95B80" w:rsidRPr="00D63CD6" w:rsidRDefault="003E6869">
      <w:pPr>
        <w:spacing w:after="80"/>
      </w:pPr>
      <w:r w:rsidRPr="00D63CD6">
        <w:rPr>
          <w:rFonts w:ascii="Arial" w:hAnsi="Arial"/>
          <w:sz w:val="21"/>
        </w:rPr>
        <w:t xml:space="preserve">To request an application pack or to arrange an informal conversation/visit to the school, please contact </w:t>
      </w:r>
      <w:r w:rsidR="00D4151A">
        <w:rPr>
          <w:rFonts w:ascii="Arial" w:hAnsi="Arial"/>
          <w:sz w:val="21"/>
        </w:rPr>
        <w:t>Rachel Franklin, HR &amp; Compliance Officer rfranklin@stonydean.bucks.sch.uk</w:t>
      </w:r>
    </w:p>
    <w:p w14:paraId="5415500E" w14:textId="77777777" w:rsidR="00C95B80" w:rsidRDefault="003E6869">
      <w:pPr>
        <w:spacing w:after="80"/>
        <w:rPr>
          <w:rFonts w:ascii="Arial" w:hAnsi="Arial"/>
          <w:sz w:val="21"/>
        </w:rPr>
      </w:pPr>
      <w:r w:rsidRPr="00D63CD6">
        <w:rPr>
          <w:rFonts w:ascii="Arial" w:hAnsi="Arial"/>
          <w:b/>
          <w:sz w:val="21"/>
        </w:rPr>
        <w:t xml:space="preserve">Important Note: </w:t>
      </w:r>
      <w:r w:rsidRPr="00D63CD6">
        <w:rPr>
          <w:rFonts w:ascii="Arial" w:hAnsi="Arial"/>
          <w:sz w:val="21"/>
        </w:rPr>
        <w:t>Application Deadline: Rolling recruitment – early applications are strongly encouraged.</w:t>
      </w:r>
    </w:p>
    <w:p w14:paraId="1852EFFD" w14:textId="77777777" w:rsidR="00D4151A" w:rsidRDefault="00D4151A">
      <w:pPr>
        <w:spacing w:after="80"/>
        <w:rPr>
          <w:rFonts w:ascii="Arial" w:hAnsi="Arial"/>
          <w:sz w:val="21"/>
        </w:rPr>
      </w:pPr>
    </w:p>
    <w:p w14:paraId="37B33AFF" w14:textId="77777777" w:rsidR="00D4151A" w:rsidRDefault="00D4151A">
      <w:pPr>
        <w:spacing w:after="80"/>
        <w:rPr>
          <w:rFonts w:ascii="Arial" w:hAnsi="Arial"/>
          <w:sz w:val="21"/>
        </w:rPr>
      </w:pPr>
      <w:r w:rsidRPr="00D4151A">
        <w:rPr>
          <w:rFonts w:ascii="Arial" w:hAnsi="Arial"/>
          <w:b/>
          <w:bCs/>
          <w:sz w:val="21"/>
        </w:rPr>
        <w:t>Closing Date</w:t>
      </w:r>
      <w:r>
        <w:rPr>
          <w:rFonts w:ascii="Arial" w:hAnsi="Arial"/>
          <w:sz w:val="21"/>
        </w:rPr>
        <w:t>: 16</w:t>
      </w:r>
      <w:r w:rsidRPr="00D4151A">
        <w:rPr>
          <w:rFonts w:ascii="Arial" w:hAnsi="Arial"/>
          <w:sz w:val="21"/>
          <w:vertAlign w:val="superscript"/>
        </w:rPr>
        <w:t>th</w:t>
      </w:r>
      <w:r>
        <w:rPr>
          <w:rFonts w:ascii="Arial" w:hAnsi="Arial"/>
          <w:sz w:val="21"/>
        </w:rPr>
        <w:t xml:space="preserve"> September 2026 </w:t>
      </w:r>
    </w:p>
    <w:p w14:paraId="4F138D1A" w14:textId="77777777" w:rsidR="00D4151A" w:rsidRDefault="00D4151A">
      <w:pPr>
        <w:spacing w:after="80"/>
        <w:rPr>
          <w:rFonts w:ascii="Arial" w:hAnsi="Arial"/>
          <w:sz w:val="21"/>
        </w:rPr>
      </w:pPr>
      <w:r w:rsidRPr="00D4151A">
        <w:rPr>
          <w:rFonts w:ascii="Arial" w:hAnsi="Arial"/>
          <w:b/>
          <w:bCs/>
          <w:sz w:val="21"/>
        </w:rPr>
        <w:t>Interview</w:t>
      </w:r>
      <w:r>
        <w:rPr>
          <w:rFonts w:ascii="Arial" w:hAnsi="Arial"/>
          <w:sz w:val="21"/>
        </w:rPr>
        <w:t>: Week C</w:t>
      </w:r>
      <w:r w:rsidRPr="00D4151A">
        <w:rPr>
          <w:rFonts w:ascii="Arial" w:hAnsi="Arial"/>
          <w:sz w:val="21"/>
        </w:rPr>
        <w:t>ommencing 21</w:t>
      </w:r>
      <w:r w:rsidRPr="00D4151A">
        <w:rPr>
          <w:rFonts w:ascii="Arial" w:hAnsi="Arial"/>
          <w:sz w:val="21"/>
          <w:vertAlign w:val="superscript"/>
        </w:rPr>
        <w:t>st</w:t>
      </w:r>
      <w:r>
        <w:rPr>
          <w:rFonts w:ascii="Arial" w:hAnsi="Arial"/>
          <w:sz w:val="21"/>
        </w:rPr>
        <w:t xml:space="preserve"> September 2026 </w:t>
      </w:r>
    </w:p>
    <w:p w14:paraId="23B0DF66" w14:textId="1BA4BC40" w:rsidR="00D4151A" w:rsidRPr="00D63CD6" w:rsidRDefault="00D4151A">
      <w:pPr>
        <w:spacing w:after="80"/>
      </w:pPr>
      <w:r w:rsidRPr="00D4151A">
        <w:rPr>
          <w:rFonts w:ascii="Arial" w:hAnsi="Arial"/>
          <w:b/>
          <w:bCs/>
          <w:sz w:val="21"/>
        </w:rPr>
        <w:t>Start Date:</w:t>
      </w:r>
      <w:r>
        <w:rPr>
          <w:rFonts w:ascii="Arial" w:hAnsi="Arial"/>
          <w:sz w:val="21"/>
        </w:rPr>
        <w:t xml:space="preserve"> 02 October 2026 or ASAP</w:t>
      </w:r>
      <w:r w:rsidRPr="00D4151A">
        <w:rPr>
          <w:rFonts w:ascii="Arial" w:hAnsi="Arial"/>
          <w:sz w:val="21"/>
        </w:rPr>
        <w:t xml:space="preserve"> thereafter.</w:t>
      </w:r>
    </w:p>
    <w:sectPr w:rsidR="00D4151A" w:rsidRPr="00D63CD6"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FBA6C9A"/>
    <w:lvl w:ilvl="0">
      <w:start w:val="1"/>
      <w:numFmt w:val="bullet"/>
      <w:pStyle w:val="ListBullet"/>
      <w:lvlText w:val=""/>
      <w:lvlJc w:val="left"/>
      <w:pPr>
        <w:tabs>
          <w:tab w:val="num" w:pos="360"/>
        </w:tabs>
        <w:ind w:left="360" w:hanging="360"/>
      </w:pPr>
      <w:rPr>
        <w:rFonts w:ascii="Symbol" w:hAnsi="Symbol" w:hint="default"/>
      </w:rPr>
    </w:lvl>
  </w:abstractNum>
  <w:num w:numId="1" w16cid:durableId="519665673">
    <w:abstractNumId w:val="8"/>
  </w:num>
  <w:num w:numId="2" w16cid:durableId="1889221424">
    <w:abstractNumId w:val="6"/>
  </w:num>
  <w:num w:numId="3" w16cid:durableId="315377948">
    <w:abstractNumId w:val="5"/>
  </w:num>
  <w:num w:numId="4" w16cid:durableId="1617981843">
    <w:abstractNumId w:val="4"/>
  </w:num>
  <w:num w:numId="5" w16cid:durableId="1271818332">
    <w:abstractNumId w:val="7"/>
  </w:num>
  <w:num w:numId="6" w16cid:durableId="1128552759">
    <w:abstractNumId w:val="3"/>
  </w:num>
  <w:num w:numId="7" w16cid:durableId="1122191271">
    <w:abstractNumId w:val="2"/>
  </w:num>
  <w:num w:numId="8" w16cid:durableId="1370371506">
    <w:abstractNumId w:val="1"/>
  </w:num>
  <w:num w:numId="9" w16cid:durableId="33358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8BA"/>
    <w:rsid w:val="000F5198"/>
    <w:rsid w:val="0015074B"/>
    <w:rsid w:val="001A4A2E"/>
    <w:rsid w:val="001B097D"/>
    <w:rsid w:val="00254ABB"/>
    <w:rsid w:val="0029639D"/>
    <w:rsid w:val="002E0514"/>
    <w:rsid w:val="00326F90"/>
    <w:rsid w:val="00366CA3"/>
    <w:rsid w:val="0037525A"/>
    <w:rsid w:val="003E6869"/>
    <w:rsid w:val="00454849"/>
    <w:rsid w:val="004716E3"/>
    <w:rsid w:val="005E3A11"/>
    <w:rsid w:val="008E67A2"/>
    <w:rsid w:val="00AA1D8D"/>
    <w:rsid w:val="00B47730"/>
    <w:rsid w:val="00B564EA"/>
    <w:rsid w:val="00C95B80"/>
    <w:rsid w:val="00CB0664"/>
    <w:rsid w:val="00D4151A"/>
    <w:rsid w:val="00D63CD6"/>
    <w:rsid w:val="00D80327"/>
    <w:rsid w:val="00DA3A0C"/>
    <w:rsid w:val="00E73BD5"/>
    <w:rsid w:val="00F731B7"/>
    <w:rsid w:val="00F829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A2474C"/>
  <w14:defaultImageDpi w14:val="300"/>
  <w15:docId w15:val="{6AEE5E2B-DDB3-DF44-B22C-A7F44D47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D803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DA3A0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305">
      <w:bodyDiv w:val="1"/>
      <w:marLeft w:val="0"/>
      <w:marRight w:val="0"/>
      <w:marTop w:val="0"/>
      <w:marBottom w:val="0"/>
      <w:divBdr>
        <w:top w:val="none" w:sz="0" w:space="0" w:color="auto"/>
        <w:left w:val="none" w:sz="0" w:space="0" w:color="auto"/>
        <w:bottom w:val="none" w:sz="0" w:space="0" w:color="auto"/>
        <w:right w:val="none" w:sz="0" w:space="0" w:color="auto"/>
      </w:divBdr>
    </w:div>
    <w:div w:id="148402545">
      <w:bodyDiv w:val="1"/>
      <w:marLeft w:val="0"/>
      <w:marRight w:val="0"/>
      <w:marTop w:val="0"/>
      <w:marBottom w:val="0"/>
      <w:divBdr>
        <w:top w:val="none" w:sz="0" w:space="0" w:color="auto"/>
        <w:left w:val="none" w:sz="0" w:space="0" w:color="auto"/>
        <w:bottom w:val="none" w:sz="0" w:space="0" w:color="auto"/>
        <w:right w:val="none" w:sz="0" w:space="0" w:color="auto"/>
      </w:divBdr>
    </w:div>
    <w:div w:id="795489101">
      <w:bodyDiv w:val="1"/>
      <w:marLeft w:val="0"/>
      <w:marRight w:val="0"/>
      <w:marTop w:val="0"/>
      <w:marBottom w:val="0"/>
      <w:divBdr>
        <w:top w:val="none" w:sz="0" w:space="0" w:color="auto"/>
        <w:left w:val="none" w:sz="0" w:space="0" w:color="auto"/>
        <w:bottom w:val="none" w:sz="0" w:space="0" w:color="auto"/>
        <w:right w:val="none" w:sz="0" w:space="0" w:color="auto"/>
      </w:divBdr>
    </w:div>
    <w:div w:id="868958688">
      <w:bodyDiv w:val="1"/>
      <w:marLeft w:val="0"/>
      <w:marRight w:val="0"/>
      <w:marTop w:val="0"/>
      <w:marBottom w:val="0"/>
      <w:divBdr>
        <w:top w:val="none" w:sz="0" w:space="0" w:color="auto"/>
        <w:left w:val="none" w:sz="0" w:space="0" w:color="auto"/>
        <w:bottom w:val="none" w:sz="0" w:space="0" w:color="auto"/>
        <w:right w:val="none" w:sz="0" w:space="0" w:color="auto"/>
      </w:divBdr>
    </w:div>
    <w:div w:id="1152795979">
      <w:bodyDiv w:val="1"/>
      <w:marLeft w:val="0"/>
      <w:marRight w:val="0"/>
      <w:marTop w:val="0"/>
      <w:marBottom w:val="0"/>
      <w:divBdr>
        <w:top w:val="none" w:sz="0" w:space="0" w:color="auto"/>
        <w:left w:val="none" w:sz="0" w:space="0" w:color="auto"/>
        <w:bottom w:val="none" w:sz="0" w:space="0" w:color="auto"/>
        <w:right w:val="none" w:sz="0" w:space="0" w:color="auto"/>
      </w:divBdr>
    </w:div>
    <w:div w:id="1647975727">
      <w:bodyDiv w:val="1"/>
      <w:marLeft w:val="0"/>
      <w:marRight w:val="0"/>
      <w:marTop w:val="0"/>
      <w:marBottom w:val="0"/>
      <w:divBdr>
        <w:top w:val="none" w:sz="0" w:space="0" w:color="auto"/>
        <w:left w:val="none" w:sz="0" w:space="0" w:color="auto"/>
        <w:bottom w:val="none" w:sz="0" w:space="0" w:color="auto"/>
        <w:right w:val="none" w:sz="0" w:space="0" w:color="auto"/>
      </w:divBdr>
    </w:div>
    <w:div w:id="1710377242">
      <w:bodyDiv w:val="1"/>
      <w:marLeft w:val="0"/>
      <w:marRight w:val="0"/>
      <w:marTop w:val="0"/>
      <w:marBottom w:val="0"/>
      <w:divBdr>
        <w:top w:val="none" w:sz="0" w:space="0" w:color="auto"/>
        <w:left w:val="none" w:sz="0" w:space="0" w:color="auto"/>
        <w:bottom w:val="none" w:sz="0" w:space="0" w:color="auto"/>
        <w:right w:val="none" w:sz="0" w:space="0" w:color="auto"/>
      </w:divBdr>
    </w:div>
    <w:div w:id="1774863852">
      <w:bodyDiv w:val="1"/>
      <w:marLeft w:val="0"/>
      <w:marRight w:val="0"/>
      <w:marTop w:val="0"/>
      <w:marBottom w:val="0"/>
      <w:divBdr>
        <w:top w:val="none" w:sz="0" w:space="0" w:color="auto"/>
        <w:left w:val="none" w:sz="0" w:space="0" w:color="auto"/>
        <w:bottom w:val="none" w:sz="0" w:space="0" w:color="auto"/>
        <w:right w:val="none" w:sz="0" w:space="0" w:color="auto"/>
      </w:divBdr>
    </w:div>
    <w:div w:id="1847595944">
      <w:bodyDiv w:val="1"/>
      <w:marLeft w:val="0"/>
      <w:marRight w:val="0"/>
      <w:marTop w:val="0"/>
      <w:marBottom w:val="0"/>
      <w:divBdr>
        <w:top w:val="none" w:sz="0" w:space="0" w:color="auto"/>
        <w:left w:val="none" w:sz="0" w:space="0" w:color="auto"/>
        <w:bottom w:val="none" w:sz="0" w:space="0" w:color="auto"/>
        <w:right w:val="none" w:sz="0" w:space="0" w:color="auto"/>
      </w:divBdr>
    </w:div>
    <w:div w:id="19680053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Rachel Franklin</cp:lastModifiedBy>
  <cp:revision>3</cp:revision>
  <dcterms:created xsi:type="dcterms:W3CDTF">2026-08-05T18:14:00Z</dcterms:created>
  <dcterms:modified xsi:type="dcterms:W3CDTF">2026-08-05T18:18:00Z</dcterms:modified>
  <cp:category/>
</cp:coreProperties>
</file>