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4C5A8" w14:textId="77218A15" w:rsidR="00722E23" w:rsidRDefault="00722E23" w:rsidP="00956A5C">
      <w:pPr>
        <w:pStyle w:val="NoSpacing"/>
      </w:pPr>
    </w:p>
    <w:p w14:paraId="65F9EA0C" w14:textId="385866EB" w:rsidR="00722E23" w:rsidRDefault="00722E23" w:rsidP="00722E23">
      <w:pPr>
        <w:jc w:val="center"/>
      </w:pPr>
      <w:r>
        <w:rPr>
          <w:noProof/>
        </w:rPr>
        <mc:AlternateContent>
          <mc:Choice Requires="wps">
            <w:drawing>
              <wp:anchor distT="45720" distB="45720" distL="114300" distR="114300" simplePos="0" relativeHeight="251658240" behindDoc="0" locked="0" layoutInCell="1" allowOverlap="1" wp14:anchorId="418CCB10" wp14:editId="3814F44F">
                <wp:simplePos x="0" y="0"/>
                <wp:positionH relativeFrom="margin">
                  <wp:posOffset>781050</wp:posOffset>
                </wp:positionH>
                <wp:positionV relativeFrom="paragraph">
                  <wp:posOffset>9525</wp:posOffset>
                </wp:positionV>
                <wp:extent cx="4019550" cy="35909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3590925"/>
                        </a:xfrm>
                        <a:prstGeom prst="rect">
                          <a:avLst/>
                        </a:prstGeom>
                        <a:solidFill>
                          <a:srgbClr val="FFFFFF"/>
                        </a:solidFill>
                        <a:ln w="9525">
                          <a:noFill/>
                          <a:miter lim="800000"/>
                          <a:headEnd/>
                          <a:tailEnd/>
                        </a:ln>
                      </wps:spPr>
                      <wps:txbx>
                        <w:txbxContent>
                          <w:p w14:paraId="072B2576" w14:textId="7AA6DF41" w:rsidR="00722E23" w:rsidRDefault="00722E23" w:rsidP="004F068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CCB10" id="_x0000_t202" coordsize="21600,21600" o:spt="202" path="m,l,21600r21600,l21600,xe">
                <v:stroke joinstyle="miter"/>
                <v:path gradientshapeok="t" o:connecttype="rect"/>
              </v:shapetype>
              <v:shape id="Text Box 2" o:spid="_x0000_s1026" type="#_x0000_t202" style="position:absolute;left:0;text-align:left;margin-left:61.5pt;margin-top:.75pt;width:316.5pt;height:282.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" stroked="f">
                <v:textbox>
                  <w:txbxContent>
                    <w:p w14:paraId="072B2576" w14:textId="7AA6DF41" w:rsidR="00722E23" w:rsidRDefault="00722E23" w:rsidP="004F0687">
                      <w:pPr>
                        <w:jc w:val="center"/>
                      </w:pPr>
                    </w:p>
                  </w:txbxContent>
                </v:textbox>
                <w10:wrap type="square" anchorx="margin"/>
              </v:shape>
            </w:pict>
          </mc:Fallback>
        </mc:AlternateContent>
      </w:r>
    </w:p>
    <w:p w14:paraId="4669EE2A" w14:textId="2FF92C22" w:rsidR="00722E23" w:rsidRDefault="008603AE" w:rsidP="00722E23">
      <w:pPr>
        <w:jc w:val="center"/>
      </w:pPr>
      <w:r>
        <w:rPr>
          <w:noProof/>
        </w:rPr>
        <w:drawing>
          <wp:anchor distT="0" distB="0" distL="114300" distR="114300" simplePos="0" relativeHeight="251658242" behindDoc="0" locked="0" layoutInCell="1" allowOverlap="1" wp14:anchorId="336700C6" wp14:editId="051EE354">
            <wp:simplePos x="0" y="0"/>
            <wp:positionH relativeFrom="margin">
              <wp:align>center</wp:align>
            </wp:positionH>
            <wp:positionV relativeFrom="paragraph">
              <wp:posOffset>10795</wp:posOffset>
            </wp:positionV>
            <wp:extent cx="3552825" cy="3499485"/>
            <wp:effectExtent l="0" t="0" r="952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2825" cy="3499485"/>
                    </a:xfrm>
                    <a:prstGeom prst="rect">
                      <a:avLst/>
                    </a:prstGeom>
                  </pic:spPr>
                </pic:pic>
              </a:graphicData>
            </a:graphic>
          </wp:anchor>
        </w:drawing>
      </w:r>
    </w:p>
    <w:p w14:paraId="27294DA5" w14:textId="77777777" w:rsidR="00722E23" w:rsidRDefault="00722E23" w:rsidP="00722E23">
      <w:pPr>
        <w:jc w:val="center"/>
        <w:rPr>
          <w:b/>
          <w:sz w:val="12"/>
          <w:szCs w:val="12"/>
        </w:rPr>
      </w:pPr>
    </w:p>
    <w:p w14:paraId="39296604" w14:textId="494CB7B9" w:rsidR="00722E23" w:rsidRDefault="00722E23" w:rsidP="00722E23">
      <w:pPr>
        <w:jc w:val="center"/>
        <w:rPr>
          <w:b/>
          <w:sz w:val="12"/>
          <w:szCs w:val="12"/>
        </w:rPr>
      </w:pPr>
    </w:p>
    <w:p w14:paraId="75E259B2" w14:textId="77777777" w:rsidR="00722E23" w:rsidRDefault="00722E23" w:rsidP="00722E23">
      <w:pPr>
        <w:jc w:val="center"/>
        <w:rPr>
          <w:b/>
          <w:sz w:val="12"/>
          <w:szCs w:val="12"/>
        </w:rPr>
      </w:pPr>
    </w:p>
    <w:p w14:paraId="6DA3725C" w14:textId="3C3A9F2C" w:rsidR="00722E23" w:rsidRDefault="00722E23" w:rsidP="00722E23">
      <w:pPr>
        <w:jc w:val="center"/>
        <w:rPr>
          <w:b/>
          <w:sz w:val="12"/>
          <w:szCs w:val="12"/>
        </w:rPr>
      </w:pPr>
    </w:p>
    <w:p w14:paraId="383DA099" w14:textId="1AA63BAF" w:rsidR="00722E23" w:rsidRDefault="003604D1" w:rsidP="00722E23">
      <w:pPr>
        <w:jc w:val="center"/>
        <w:rPr>
          <w:b/>
          <w:sz w:val="12"/>
          <w:szCs w:val="12"/>
        </w:rPr>
      </w:pPr>
      <w:r>
        <w:rPr>
          <w:b/>
          <w:sz w:val="12"/>
          <w:szCs w:val="12"/>
        </w:rPr>
        <w:t xml:space="preserve">       </w:t>
      </w:r>
    </w:p>
    <w:p w14:paraId="4FB879EE" w14:textId="19125279" w:rsidR="00722E23" w:rsidRDefault="00722E23" w:rsidP="00722E23">
      <w:pPr>
        <w:jc w:val="center"/>
        <w:rPr>
          <w:b/>
          <w:sz w:val="12"/>
          <w:szCs w:val="12"/>
        </w:rPr>
      </w:pPr>
    </w:p>
    <w:p w14:paraId="3FCFACE5" w14:textId="77777777" w:rsidR="00722E23" w:rsidRDefault="00722E23" w:rsidP="00722E23">
      <w:pPr>
        <w:jc w:val="center"/>
        <w:rPr>
          <w:b/>
          <w:sz w:val="12"/>
          <w:szCs w:val="12"/>
        </w:rPr>
      </w:pPr>
    </w:p>
    <w:p w14:paraId="3AE4B7DB" w14:textId="77777777" w:rsidR="00722E23" w:rsidRDefault="00722E23" w:rsidP="00722E23">
      <w:pPr>
        <w:jc w:val="center"/>
        <w:rPr>
          <w:b/>
          <w:sz w:val="12"/>
          <w:szCs w:val="12"/>
        </w:rPr>
      </w:pPr>
    </w:p>
    <w:p w14:paraId="62FAB1C7" w14:textId="2CF0D6FB" w:rsidR="00722E23" w:rsidRDefault="004E6E35" w:rsidP="00722E23">
      <w:pPr>
        <w:jc w:val="center"/>
        <w:rPr>
          <w:b/>
          <w:sz w:val="96"/>
        </w:rPr>
      </w:pPr>
      <w:r>
        <w:rPr>
          <w:b/>
          <w:sz w:val="96"/>
        </w:rPr>
        <w:t xml:space="preserve">    </w:t>
      </w:r>
    </w:p>
    <w:p w14:paraId="2C87BD66" w14:textId="59ACFB90" w:rsidR="00722E23" w:rsidRPr="00722E23" w:rsidRDefault="00722E23" w:rsidP="00722E23">
      <w:pPr>
        <w:jc w:val="center"/>
        <w:rPr>
          <w:b/>
          <w:color w:val="990033"/>
          <w:sz w:val="96"/>
        </w:rPr>
      </w:pPr>
    </w:p>
    <w:p w14:paraId="22F205AC" w14:textId="46830C9D" w:rsidR="00722E23" w:rsidRPr="00722E23" w:rsidRDefault="00722E23" w:rsidP="00722E23">
      <w:pPr>
        <w:jc w:val="center"/>
        <w:rPr>
          <w:rFonts w:ascii="Century Gothic" w:hAnsi="Century Gothic"/>
          <w:b/>
          <w:color w:val="990033"/>
          <w:sz w:val="64"/>
          <w:szCs w:val="64"/>
        </w:rPr>
      </w:pPr>
      <w:bookmarkStart w:id="0" w:name="_Hlk155955816"/>
      <w:r w:rsidRPr="00C84B5C">
        <w:rPr>
          <w:rFonts w:ascii="Century Gothic" w:hAnsi="Century Gothic"/>
          <w:b/>
          <w:color w:val="990033"/>
          <w:sz w:val="64"/>
          <w:szCs w:val="64"/>
        </w:rPr>
        <w:t>Candidate</w:t>
      </w:r>
      <w:r w:rsidRPr="00722E23">
        <w:rPr>
          <w:rFonts w:ascii="Century Gothic" w:hAnsi="Century Gothic"/>
          <w:b/>
          <w:color w:val="990033"/>
          <w:sz w:val="64"/>
          <w:szCs w:val="64"/>
        </w:rPr>
        <w:t xml:space="preserve"> Pack</w:t>
      </w:r>
    </w:p>
    <w:p w14:paraId="39D0554D" w14:textId="78A1E53C" w:rsidR="00722E23" w:rsidRPr="00722E23" w:rsidRDefault="00D841FC" w:rsidP="00722E23">
      <w:pPr>
        <w:jc w:val="center"/>
        <w:rPr>
          <w:rFonts w:ascii="Century Gothic" w:hAnsi="Century Gothic"/>
          <w:b/>
          <w:color w:val="990033"/>
          <w:sz w:val="64"/>
          <w:szCs w:val="64"/>
        </w:rPr>
      </w:pPr>
      <w:r>
        <w:rPr>
          <w:rFonts w:ascii="Century Gothic" w:hAnsi="Century Gothic"/>
          <w:b/>
          <w:color w:val="990033"/>
          <w:sz w:val="64"/>
          <w:szCs w:val="64"/>
        </w:rPr>
        <w:t>Teaching Assistant</w:t>
      </w:r>
      <w:r w:rsidR="00722E23" w:rsidRPr="00722E23">
        <w:rPr>
          <w:rFonts w:ascii="Century Gothic" w:hAnsi="Century Gothic"/>
          <w:b/>
          <w:color w:val="990033"/>
          <w:sz w:val="64"/>
          <w:szCs w:val="64"/>
        </w:rPr>
        <w:t xml:space="preserve"> </w:t>
      </w:r>
    </w:p>
    <w:p w14:paraId="51E61DFC" w14:textId="77777777" w:rsidR="00722E23" w:rsidRPr="00722E23" w:rsidRDefault="00722E23" w:rsidP="00722E23">
      <w:pPr>
        <w:jc w:val="center"/>
        <w:rPr>
          <w:rFonts w:ascii="Century Gothic" w:hAnsi="Century Gothic"/>
          <w:b/>
          <w:sz w:val="64"/>
          <w:szCs w:val="64"/>
        </w:rPr>
      </w:pPr>
    </w:p>
    <w:p w14:paraId="3FB2A754" w14:textId="77777777" w:rsidR="00241097" w:rsidRDefault="00722E23" w:rsidP="00722E23">
      <w:pPr>
        <w:jc w:val="center"/>
        <w:rPr>
          <w:rFonts w:ascii="Century Gothic" w:hAnsi="Century Gothic"/>
          <w:b/>
          <w:color w:val="990033"/>
          <w:sz w:val="52"/>
          <w:szCs w:val="52"/>
        </w:rPr>
      </w:pPr>
      <w:r w:rsidRPr="00CB1178">
        <w:rPr>
          <w:rFonts w:ascii="Century Gothic" w:hAnsi="Century Gothic"/>
          <w:b/>
          <w:color w:val="990033"/>
          <w:sz w:val="52"/>
          <w:szCs w:val="52"/>
        </w:rPr>
        <w:t>Full time</w:t>
      </w:r>
      <w:r w:rsidR="00241097">
        <w:rPr>
          <w:rFonts w:ascii="Century Gothic" w:hAnsi="Century Gothic"/>
          <w:b/>
          <w:color w:val="990033"/>
          <w:sz w:val="52"/>
          <w:szCs w:val="52"/>
        </w:rPr>
        <w:t>, Term Time Only</w:t>
      </w:r>
    </w:p>
    <w:p w14:paraId="08653F32" w14:textId="3071A45F" w:rsidR="00722E23" w:rsidRPr="00CB1178" w:rsidRDefault="00722E23" w:rsidP="00722E23">
      <w:pPr>
        <w:jc w:val="center"/>
        <w:rPr>
          <w:rFonts w:ascii="Century Gothic" w:hAnsi="Century Gothic"/>
          <w:b/>
          <w:color w:val="990033"/>
          <w:sz w:val="52"/>
          <w:szCs w:val="52"/>
        </w:rPr>
      </w:pPr>
      <w:r w:rsidRPr="00CB1178">
        <w:rPr>
          <w:rFonts w:ascii="Century Gothic" w:hAnsi="Century Gothic"/>
          <w:b/>
          <w:color w:val="990033"/>
          <w:sz w:val="52"/>
          <w:szCs w:val="52"/>
        </w:rPr>
        <w:t xml:space="preserve"> </w:t>
      </w:r>
      <w:r w:rsidR="00CB1178" w:rsidRPr="00E06860">
        <w:rPr>
          <w:rFonts w:ascii="Century Gothic" w:hAnsi="Century Gothic"/>
          <w:b/>
          <w:color w:val="990033"/>
          <w:sz w:val="52"/>
          <w:szCs w:val="52"/>
        </w:rPr>
        <w:t>(</w:t>
      </w:r>
      <w:r w:rsidR="00254B28" w:rsidRPr="00E06860">
        <w:rPr>
          <w:rFonts w:ascii="Century Gothic" w:hAnsi="Century Gothic"/>
          <w:b/>
          <w:color w:val="990033"/>
          <w:sz w:val="52"/>
          <w:szCs w:val="52"/>
        </w:rPr>
        <w:t xml:space="preserve">1x </w:t>
      </w:r>
      <w:r w:rsidR="000E7A70" w:rsidRPr="00E06860">
        <w:rPr>
          <w:rFonts w:ascii="Century Gothic" w:hAnsi="Century Gothic"/>
          <w:b/>
          <w:color w:val="990033"/>
          <w:sz w:val="52"/>
          <w:szCs w:val="52"/>
        </w:rPr>
        <w:t>permanent post</w:t>
      </w:r>
      <w:r w:rsidRPr="00E06860">
        <w:rPr>
          <w:rFonts w:ascii="Century Gothic" w:hAnsi="Century Gothic"/>
          <w:b/>
          <w:color w:val="990033"/>
          <w:sz w:val="52"/>
          <w:szCs w:val="52"/>
        </w:rPr>
        <w:t>)</w:t>
      </w:r>
    </w:p>
    <w:bookmarkEnd w:id="0"/>
    <w:p w14:paraId="52898528" w14:textId="77777777" w:rsidR="00722E23" w:rsidRPr="00722E23" w:rsidRDefault="00722E23" w:rsidP="00722E23">
      <w:pPr>
        <w:jc w:val="center"/>
        <w:rPr>
          <w:rFonts w:ascii="Century Gothic" w:hAnsi="Century Gothic"/>
          <w:b/>
          <w:color w:val="990033"/>
          <w:sz w:val="64"/>
          <w:szCs w:val="64"/>
        </w:rPr>
      </w:pPr>
    </w:p>
    <w:p w14:paraId="20B596B6" w14:textId="77777777" w:rsidR="00722E23" w:rsidRDefault="00722E23" w:rsidP="00722E23">
      <w:pPr>
        <w:jc w:val="center"/>
        <w:rPr>
          <w:rFonts w:ascii="Century Gothic" w:hAnsi="Century Gothic"/>
          <w:b/>
          <w:color w:val="990033"/>
          <w:sz w:val="64"/>
          <w:szCs w:val="64"/>
        </w:rPr>
      </w:pPr>
    </w:p>
    <w:p w14:paraId="2F361AEF" w14:textId="6B4965FC" w:rsidR="00722E23" w:rsidRPr="00722E23" w:rsidRDefault="0008769B" w:rsidP="00722E23">
      <w:pPr>
        <w:jc w:val="center"/>
        <w:rPr>
          <w:rFonts w:ascii="Century Gothic" w:hAnsi="Century Gothic"/>
          <w:b/>
          <w:color w:val="990033"/>
          <w:sz w:val="64"/>
          <w:szCs w:val="64"/>
        </w:rPr>
      </w:pPr>
      <w:r>
        <w:rPr>
          <w:rFonts w:ascii="Century Gothic" w:hAnsi="Century Gothic"/>
          <w:b/>
          <w:color w:val="990033"/>
          <w:sz w:val="64"/>
          <w:szCs w:val="64"/>
        </w:rPr>
        <w:t>November 2025</w:t>
      </w:r>
    </w:p>
    <w:p w14:paraId="0076020A" w14:textId="77777777" w:rsidR="00956A5C" w:rsidRDefault="00956A5C" w:rsidP="00722E23">
      <w:pPr>
        <w:rPr>
          <w:rFonts w:ascii="Helvetica" w:hAnsi="Helvetica" w:cs="Helvetica"/>
        </w:rPr>
      </w:pPr>
    </w:p>
    <w:p w14:paraId="555365ED" w14:textId="77777777" w:rsidR="004F741F" w:rsidRDefault="004F741F" w:rsidP="00722E23">
      <w:pPr>
        <w:rPr>
          <w:rFonts w:ascii="Helvetica" w:hAnsi="Helvetica" w:cs="Helvetica"/>
          <w:color w:val="000000" w:themeColor="text1"/>
        </w:rPr>
      </w:pPr>
    </w:p>
    <w:p w14:paraId="0D6B3726" w14:textId="514EC11D" w:rsidR="00722E23" w:rsidRPr="00CB1178" w:rsidRDefault="00722E23" w:rsidP="00722E23">
      <w:pPr>
        <w:rPr>
          <w:rFonts w:ascii="Helvetica" w:hAnsi="Helvetica" w:cs="Helvetica"/>
          <w:color w:val="000000" w:themeColor="text1"/>
        </w:rPr>
      </w:pPr>
      <w:r w:rsidRPr="00CB1178">
        <w:rPr>
          <w:rFonts w:ascii="Helvetica" w:hAnsi="Helvetica" w:cs="Helvetica"/>
          <w:color w:val="000000" w:themeColor="text1"/>
        </w:rPr>
        <w:lastRenderedPageBreak/>
        <w:t>Dear Candidate,</w:t>
      </w:r>
    </w:p>
    <w:p w14:paraId="6477608A" w14:textId="2F4E3AEF" w:rsidR="00722E23" w:rsidRPr="00CB1178" w:rsidRDefault="00722E23" w:rsidP="00722E23">
      <w:pPr>
        <w:jc w:val="both"/>
        <w:rPr>
          <w:rFonts w:ascii="Helvetica" w:hAnsi="Helvetica" w:cs="Helvetica"/>
          <w:color w:val="000000" w:themeColor="text1"/>
        </w:rPr>
      </w:pPr>
      <w:r w:rsidRPr="00CB1178">
        <w:rPr>
          <w:rFonts w:ascii="Helvetica" w:hAnsi="Helvetica" w:cs="Helvetica"/>
          <w:color w:val="000000" w:themeColor="text1"/>
        </w:rPr>
        <w:t>Castlechurch Primary School is part of the Children First Learning Partnership Multi Academy Trust, the motto of our MAT is Inspiring Excellence Together. It promotes high aspirations and excellence for all as we believe every child really does matter. Our aim is to develop a strong partnership between the schools, pupils, and the wider community to secure an outstanding learning experience for everyone. We have high expectations and strive to create independent and happy learners fit for life in modern Britain. Our school is a good school and are an important part of the local community.</w:t>
      </w:r>
    </w:p>
    <w:p w14:paraId="16E46C06" w14:textId="722F255F" w:rsidR="00722E23" w:rsidRPr="00722E23" w:rsidRDefault="00C606C0" w:rsidP="00722E23">
      <w:pPr>
        <w:spacing w:after="150"/>
        <w:rPr>
          <w:rFonts w:ascii="Helvetica" w:hAnsi="Helvetica" w:cs="Helvetica"/>
          <w:color w:val="990033"/>
        </w:rPr>
      </w:pPr>
      <w:r>
        <w:rPr>
          <w:rFonts w:ascii="Helvetica" w:hAnsi="Helvetica" w:cs="Helvetica"/>
          <w:b/>
          <w:bCs/>
          <w:color w:val="990033"/>
        </w:rPr>
        <w:t xml:space="preserve">Trust </w:t>
      </w:r>
      <w:r w:rsidR="00722E23" w:rsidRPr="00722E23">
        <w:rPr>
          <w:rFonts w:ascii="Helvetica" w:hAnsi="Helvetica" w:cs="Helvetica"/>
          <w:b/>
          <w:bCs/>
          <w:color w:val="990033"/>
        </w:rPr>
        <w:t>Vision:</w:t>
      </w:r>
    </w:p>
    <w:p w14:paraId="5410E863" w14:textId="4F8E8F00" w:rsidR="00722E23" w:rsidRPr="00CB1178" w:rsidRDefault="00722E23" w:rsidP="00722E23">
      <w:pPr>
        <w:spacing w:after="150"/>
        <w:jc w:val="both"/>
        <w:rPr>
          <w:rFonts w:ascii="Helvetica" w:hAnsi="Helvetica" w:cs="Helvetica"/>
          <w:color w:val="000000" w:themeColor="text1"/>
        </w:rPr>
      </w:pPr>
      <w:r w:rsidRPr="00CB1178">
        <w:rPr>
          <w:rFonts w:ascii="Helvetica" w:hAnsi="Helvetica" w:cs="Helvetica"/>
          <w:color w:val="000000" w:themeColor="text1"/>
        </w:rPr>
        <w:t>The Children First Learning Partnership is a community of schools in which our children come first; we are proud of each and every one of them and want them to thrive, flourish and achieve their full potential within a supportive and caring environment.</w:t>
      </w:r>
    </w:p>
    <w:p w14:paraId="27AFFF60" w14:textId="4AB1C754" w:rsidR="00722E23" w:rsidRPr="00CB1178" w:rsidRDefault="00722E23" w:rsidP="00722E23">
      <w:pPr>
        <w:jc w:val="both"/>
        <w:rPr>
          <w:rFonts w:ascii="Helvetica" w:hAnsi="Helvetica" w:cs="Helvetica"/>
          <w:color w:val="000000" w:themeColor="text1"/>
          <w:shd w:val="clear" w:color="auto" w:fill="FFFFFF"/>
        </w:rPr>
      </w:pPr>
      <w:r w:rsidRPr="00CB1178">
        <w:rPr>
          <w:rFonts w:ascii="Helvetica" w:hAnsi="Helvetica" w:cs="Helvetica"/>
          <w:color w:val="000000" w:themeColor="text1"/>
          <w:shd w:val="clear" w:color="auto" w:fill="FFFFFF"/>
        </w:rPr>
        <w:t xml:space="preserve">Our vision is to be one of the highest performing and constantly improving Trusts in the country with capacity and capability to support others for the benefit of all children </w:t>
      </w:r>
    </w:p>
    <w:p w14:paraId="2DA33624" w14:textId="58E73612" w:rsidR="00C606C0" w:rsidRPr="00C606C0" w:rsidRDefault="00105496" w:rsidP="00722E23">
      <w:pPr>
        <w:jc w:val="both"/>
        <w:rPr>
          <w:rFonts w:ascii="Helvetica" w:hAnsi="Helvetica" w:cs="Helvetica"/>
          <w:b/>
          <w:bCs/>
          <w:color w:val="990033"/>
          <w:shd w:val="clear" w:color="auto" w:fill="FFFFFF"/>
        </w:rPr>
      </w:pPr>
      <w:r w:rsidRPr="00CD2480">
        <w:rPr>
          <w:noProof/>
          <w:lang w:eastAsia="en-GB"/>
        </w:rPr>
        <w:drawing>
          <wp:anchor distT="0" distB="0" distL="114300" distR="114300" simplePos="0" relativeHeight="251658241" behindDoc="0" locked="0" layoutInCell="1" allowOverlap="1" wp14:anchorId="58686F43" wp14:editId="0C6E94B1">
            <wp:simplePos x="0" y="0"/>
            <wp:positionH relativeFrom="margin">
              <wp:posOffset>1876425</wp:posOffset>
            </wp:positionH>
            <wp:positionV relativeFrom="paragraph">
              <wp:posOffset>11430</wp:posOffset>
            </wp:positionV>
            <wp:extent cx="1673860" cy="1558925"/>
            <wp:effectExtent l="0" t="0" r="2540" b="3175"/>
            <wp:wrapNone/>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3860" cy="1558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06C0" w:rsidRPr="00C606C0">
        <w:rPr>
          <w:rFonts w:ascii="Helvetica" w:hAnsi="Helvetica" w:cs="Helvetica"/>
          <w:b/>
          <w:bCs/>
          <w:color w:val="990033"/>
          <w:shd w:val="clear" w:color="auto" w:fill="FFFFFF"/>
        </w:rPr>
        <w:t xml:space="preserve">Our Trust Values </w:t>
      </w:r>
    </w:p>
    <w:p w14:paraId="5891B0DF" w14:textId="57A26BC1" w:rsidR="00C606C0" w:rsidRDefault="00C606C0" w:rsidP="00722E23">
      <w:pPr>
        <w:jc w:val="both"/>
        <w:rPr>
          <w:rFonts w:ascii="Helvetica" w:hAnsi="Helvetica" w:cs="Helvetica"/>
          <w:color w:val="4A474B"/>
          <w:shd w:val="clear" w:color="auto" w:fill="FFFFFF"/>
        </w:rPr>
      </w:pPr>
    </w:p>
    <w:p w14:paraId="2B5DA50C" w14:textId="45038948" w:rsidR="00FC6F71" w:rsidRPr="00722E23" w:rsidRDefault="00FC6F71" w:rsidP="00722E23">
      <w:pPr>
        <w:jc w:val="both"/>
        <w:rPr>
          <w:rFonts w:ascii="Helvetica" w:hAnsi="Helvetica" w:cs="Helvetica"/>
          <w:color w:val="333333"/>
        </w:rPr>
      </w:pPr>
    </w:p>
    <w:p w14:paraId="3664FA8E" w14:textId="2419FF8C" w:rsidR="00FC6F71" w:rsidRDefault="00FC6F71" w:rsidP="00722E23">
      <w:pPr>
        <w:rPr>
          <w:rFonts w:ascii="Helvetica" w:hAnsi="Helvetica" w:cs="Helvetica"/>
          <w:b/>
          <w:color w:val="990033"/>
        </w:rPr>
      </w:pPr>
    </w:p>
    <w:p w14:paraId="4F578D5D" w14:textId="59F0CF67" w:rsidR="00FC6F71" w:rsidRPr="00CB1178" w:rsidRDefault="00FC6F71" w:rsidP="00722E23">
      <w:pPr>
        <w:rPr>
          <w:rFonts w:ascii="Helvetica" w:hAnsi="Helvetica" w:cs="Helvetica"/>
          <w:b/>
          <w:color w:val="000000" w:themeColor="text1"/>
        </w:rPr>
      </w:pPr>
    </w:p>
    <w:p w14:paraId="4A1BA71A" w14:textId="3FC08E97" w:rsidR="00722E23" w:rsidRPr="00CB1178" w:rsidRDefault="00722E23" w:rsidP="00722E23">
      <w:pPr>
        <w:rPr>
          <w:rFonts w:ascii="Helvetica" w:hAnsi="Helvetica" w:cs="Helvetica"/>
          <w:color w:val="000000" w:themeColor="text1"/>
        </w:rPr>
      </w:pPr>
      <w:r w:rsidRPr="00CB1178">
        <w:rPr>
          <w:rFonts w:ascii="Helvetica" w:hAnsi="Helvetica" w:cs="Helvetica"/>
          <w:color w:val="000000" w:themeColor="text1"/>
        </w:rPr>
        <w:t>We will achieve this:</w:t>
      </w:r>
    </w:p>
    <w:p w14:paraId="21E67826" w14:textId="7D59C27E" w:rsidR="00722E23" w:rsidRPr="00CB1178" w:rsidRDefault="00722E23" w:rsidP="00722E23">
      <w:pPr>
        <w:pStyle w:val="ListParagraph"/>
        <w:numPr>
          <w:ilvl w:val="0"/>
          <w:numId w:val="5"/>
        </w:numPr>
        <w:rPr>
          <w:rFonts w:ascii="Helvetica" w:hAnsi="Helvetica" w:cs="Helvetica"/>
          <w:color w:val="000000" w:themeColor="text1"/>
          <w:sz w:val="22"/>
          <w:szCs w:val="22"/>
        </w:rPr>
      </w:pPr>
      <w:r w:rsidRPr="00CB1178">
        <w:rPr>
          <w:rFonts w:ascii="Helvetica" w:hAnsi="Helvetica" w:cs="Helvetica"/>
          <w:color w:val="000000" w:themeColor="text1"/>
          <w:sz w:val="22"/>
          <w:szCs w:val="22"/>
        </w:rPr>
        <w:t xml:space="preserve">through excellent teaching that challenges and inspires and through providing enrichment opportunities that support each child’s development. </w:t>
      </w:r>
    </w:p>
    <w:p w14:paraId="219C0C45" w14:textId="1C095B55" w:rsidR="00722E23" w:rsidRPr="00CB1178" w:rsidRDefault="00722E23" w:rsidP="00722E23">
      <w:pPr>
        <w:pStyle w:val="ListParagraph"/>
        <w:numPr>
          <w:ilvl w:val="0"/>
          <w:numId w:val="5"/>
        </w:numPr>
        <w:rPr>
          <w:rFonts w:ascii="Helvetica" w:hAnsi="Helvetica" w:cs="Helvetica"/>
          <w:color w:val="000000" w:themeColor="text1"/>
          <w:sz w:val="22"/>
          <w:szCs w:val="22"/>
        </w:rPr>
      </w:pPr>
      <w:r w:rsidRPr="00CB1178">
        <w:rPr>
          <w:rFonts w:ascii="Helvetica" w:hAnsi="Helvetica" w:cs="Helvetica"/>
          <w:color w:val="000000" w:themeColor="text1"/>
          <w:sz w:val="22"/>
          <w:szCs w:val="22"/>
        </w:rPr>
        <w:t xml:space="preserve">by building a strong and collegiate identity for our Trust whilst </w:t>
      </w:r>
      <w:proofErr w:type="spellStart"/>
      <w:r w:rsidRPr="00CB1178">
        <w:rPr>
          <w:rFonts w:ascii="Helvetica" w:hAnsi="Helvetica" w:cs="Helvetica"/>
          <w:color w:val="000000" w:themeColor="text1"/>
          <w:sz w:val="22"/>
          <w:szCs w:val="22"/>
        </w:rPr>
        <w:t>recognising</w:t>
      </w:r>
      <w:proofErr w:type="spellEnd"/>
      <w:r w:rsidRPr="00CB1178">
        <w:rPr>
          <w:rFonts w:ascii="Helvetica" w:hAnsi="Helvetica" w:cs="Helvetica"/>
          <w:color w:val="000000" w:themeColor="text1"/>
          <w:sz w:val="22"/>
          <w:szCs w:val="22"/>
        </w:rPr>
        <w:t xml:space="preserve"> that each school within the Children First Learning Partnership has its own unique characteristics.</w:t>
      </w:r>
    </w:p>
    <w:p w14:paraId="7A8F6AF6" w14:textId="4BDFEE75" w:rsidR="00722E23" w:rsidRPr="00CB1178" w:rsidRDefault="00722E23" w:rsidP="00722E23">
      <w:pPr>
        <w:pStyle w:val="ListParagraph"/>
        <w:numPr>
          <w:ilvl w:val="0"/>
          <w:numId w:val="5"/>
        </w:numPr>
        <w:rPr>
          <w:rFonts w:ascii="Helvetica" w:hAnsi="Helvetica" w:cs="Helvetica"/>
          <w:color w:val="000000" w:themeColor="text1"/>
          <w:sz w:val="22"/>
          <w:szCs w:val="22"/>
        </w:rPr>
      </w:pPr>
      <w:r w:rsidRPr="00CB1178">
        <w:rPr>
          <w:rFonts w:ascii="Helvetica" w:hAnsi="Helvetica" w:cs="Helvetica"/>
          <w:color w:val="000000" w:themeColor="text1"/>
          <w:sz w:val="22"/>
          <w:szCs w:val="22"/>
        </w:rPr>
        <w:t>through collaboration and joint working, we will develop a culture in which we trust each other to ensure that all our schools share in, and benefit from, each other’s strengths.</w:t>
      </w:r>
    </w:p>
    <w:p w14:paraId="6B074C89" w14:textId="3235230A" w:rsidR="00722E23" w:rsidRPr="00CB1178" w:rsidRDefault="00722E23" w:rsidP="00722E23">
      <w:pPr>
        <w:pStyle w:val="ListParagraph"/>
        <w:numPr>
          <w:ilvl w:val="0"/>
          <w:numId w:val="5"/>
        </w:numPr>
        <w:rPr>
          <w:rFonts w:ascii="Helvetica" w:hAnsi="Helvetica" w:cs="Helvetica"/>
          <w:color w:val="000000" w:themeColor="text1"/>
          <w:sz w:val="22"/>
          <w:szCs w:val="22"/>
        </w:rPr>
      </w:pPr>
      <w:r w:rsidRPr="00CB1178">
        <w:rPr>
          <w:rFonts w:ascii="Helvetica" w:hAnsi="Helvetica" w:cs="Helvetica"/>
          <w:color w:val="000000" w:themeColor="text1"/>
          <w:sz w:val="22"/>
          <w:szCs w:val="22"/>
        </w:rPr>
        <w:t>by recruiting, retaining and developing the highest quality staff who nurture and inspire in order to deliver the best educational outcomes – and be the employer of choice.</w:t>
      </w:r>
    </w:p>
    <w:p w14:paraId="121016A3" w14:textId="77777777" w:rsidR="00722E23" w:rsidRPr="00CB1178" w:rsidRDefault="00722E23" w:rsidP="00722E23">
      <w:pPr>
        <w:numPr>
          <w:ilvl w:val="0"/>
          <w:numId w:val="5"/>
        </w:numPr>
        <w:spacing w:after="0" w:line="240" w:lineRule="auto"/>
        <w:rPr>
          <w:rFonts w:ascii="Helvetica" w:hAnsi="Helvetica" w:cs="Helvetica"/>
          <w:color w:val="000000" w:themeColor="text1"/>
        </w:rPr>
      </w:pPr>
      <w:r w:rsidRPr="00CB1178">
        <w:rPr>
          <w:rFonts w:ascii="Helvetica" w:hAnsi="Helvetica" w:cs="Helvetica"/>
          <w:color w:val="000000" w:themeColor="text1"/>
        </w:rPr>
        <w:t>ensuring leadership development is focused on empowerment, accountability and improvement at every level</w:t>
      </w:r>
    </w:p>
    <w:p w14:paraId="0E41303A" w14:textId="77751D58" w:rsidR="00722E23" w:rsidRPr="00CB1178" w:rsidRDefault="00722E23" w:rsidP="00722E23">
      <w:pPr>
        <w:numPr>
          <w:ilvl w:val="0"/>
          <w:numId w:val="5"/>
        </w:numPr>
        <w:spacing w:after="0" w:line="240" w:lineRule="auto"/>
        <w:rPr>
          <w:rFonts w:ascii="Helvetica" w:hAnsi="Helvetica" w:cs="Helvetica"/>
          <w:color w:val="000000" w:themeColor="text1"/>
        </w:rPr>
      </w:pPr>
      <w:r w:rsidRPr="00CB1178">
        <w:rPr>
          <w:rFonts w:ascii="Helvetica" w:hAnsi="Helvetica" w:cs="Helvetica"/>
          <w:color w:val="000000" w:themeColor="text1"/>
        </w:rPr>
        <w:t>by working in partnership with other schools, MAT’s and agencies to ensure that each school is at the heart of its community;</w:t>
      </w:r>
    </w:p>
    <w:p w14:paraId="75E3DFB5" w14:textId="7EA364AA" w:rsidR="00722E23" w:rsidRPr="00CB1178" w:rsidRDefault="00722E23" w:rsidP="00722E23">
      <w:pPr>
        <w:pStyle w:val="NormalWeb"/>
        <w:numPr>
          <w:ilvl w:val="0"/>
          <w:numId w:val="5"/>
        </w:numPr>
        <w:shd w:val="clear" w:color="auto" w:fill="FFFFFF"/>
        <w:spacing w:before="0" w:beforeAutospacing="0" w:after="0" w:afterAutospacing="0"/>
        <w:rPr>
          <w:rFonts w:ascii="Helvetica" w:hAnsi="Helvetica" w:cs="Helvetica"/>
          <w:color w:val="000000" w:themeColor="text1"/>
          <w:sz w:val="22"/>
          <w:szCs w:val="22"/>
        </w:rPr>
      </w:pPr>
      <w:r w:rsidRPr="00CB1178">
        <w:rPr>
          <w:rFonts w:ascii="Helvetica" w:hAnsi="Helvetica" w:cs="Helvetica"/>
          <w:color w:val="000000" w:themeColor="text1"/>
          <w:sz w:val="22"/>
          <w:szCs w:val="22"/>
        </w:rPr>
        <w:t>by ensuring Members and Directors are accountable for the educational outcomes of every child in every school in the Trust, and the overall combined success of the MAT, including its financial viability, sustainability and integrity as we develop and grow.</w:t>
      </w:r>
    </w:p>
    <w:p w14:paraId="420A1D43" w14:textId="289DED08" w:rsidR="00722E23" w:rsidRPr="00CB1178" w:rsidRDefault="00722E23" w:rsidP="00722E23">
      <w:pPr>
        <w:pStyle w:val="NormalWeb"/>
        <w:numPr>
          <w:ilvl w:val="0"/>
          <w:numId w:val="5"/>
        </w:numPr>
        <w:shd w:val="clear" w:color="auto" w:fill="FFFFFF"/>
        <w:spacing w:before="0" w:beforeAutospacing="0" w:after="0" w:afterAutospacing="0"/>
        <w:rPr>
          <w:rFonts w:ascii="Helvetica" w:hAnsi="Helvetica" w:cs="Helvetica"/>
          <w:color w:val="000000" w:themeColor="text1"/>
          <w:sz w:val="22"/>
          <w:szCs w:val="22"/>
        </w:rPr>
      </w:pPr>
      <w:r w:rsidRPr="00CB1178">
        <w:rPr>
          <w:rFonts w:ascii="Helvetica" w:hAnsi="Helvetica" w:cs="Helvetica"/>
          <w:color w:val="000000" w:themeColor="text1"/>
          <w:sz w:val="22"/>
          <w:szCs w:val="22"/>
        </w:rPr>
        <w:t>by ensuring that our Trust’s sense of responsibility and accountability for every child’s success permeates through all our schools, every Local Advisory Board (LAB) and every member of staff.</w:t>
      </w:r>
    </w:p>
    <w:p w14:paraId="19116C95" w14:textId="7500C523" w:rsidR="00722E23" w:rsidRPr="00CB1178" w:rsidRDefault="00722E23" w:rsidP="00722E23">
      <w:pPr>
        <w:pStyle w:val="NormalWeb"/>
        <w:shd w:val="clear" w:color="auto" w:fill="FFFFFF"/>
        <w:spacing w:before="0" w:beforeAutospacing="0" w:after="0" w:afterAutospacing="0"/>
        <w:rPr>
          <w:rFonts w:ascii="Helvetica" w:hAnsi="Helvetica" w:cs="Helvetica"/>
          <w:b/>
          <w:color w:val="000000" w:themeColor="text1"/>
          <w:sz w:val="22"/>
          <w:szCs w:val="22"/>
        </w:rPr>
      </w:pPr>
    </w:p>
    <w:p w14:paraId="7FA55A03" w14:textId="30D918A0" w:rsidR="00722E23" w:rsidRPr="00CB1178" w:rsidRDefault="00722E23" w:rsidP="00722E23">
      <w:pPr>
        <w:pStyle w:val="NormalWeb"/>
        <w:spacing w:before="0" w:beforeAutospacing="0" w:after="0" w:afterAutospacing="0" w:line="216" w:lineRule="auto"/>
        <w:rPr>
          <w:rFonts w:ascii="Helvetica" w:eastAsiaTheme="minorEastAsia" w:hAnsi="Helvetica" w:cs="Helvetica"/>
          <w:color w:val="000000" w:themeColor="text1"/>
          <w:kern w:val="24"/>
          <w:sz w:val="22"/>
          <w:szCs w:val="22"/>
          <w:lang w:val="en-GB"/>
        </w:rPr>
      </w:pPr>
      <w:r w:rsidRPr="00CB1178">
        <w:rPr>
          <w:rFonts w:ascii="Helvetica" w:eastAsiaTheme="minorEastAsia" w:hAnsi="Helvetica" w:cs="Helvetica"/>
          <w:color w:val="000000" w:themeColor="text1"/>
          <w:kern w:val="24"/>
          <w:sz w:val="22"/>
          <w:szCs w:val="22"/>
          <w:lang w:val="en-GB"/>
        </w:rPr>
        <w:t>M</w:t>
      </w:r>
      <w:r w:rsidR="0008769B">
        <w:rPr>
          <w:rFonts w:ascii="Helvetica" w:eastAsiaTheme="minorEastAsia" w:hAnsi="Helvetica" w:cs="Helvetica"/>
          <w:color w:val="000000" w:themeColor="text1"/>
          <w:kern w:val="24"/>
          <w:sz w:val="22"/>
          <w:szCs w:val="22"/>
          <w:lang w:val="en-GB"/>
        </w:rPr>
        <w:t xml:space="preserve">r L </w:t>
      </w:r>
      <w:proofErr w:type="spellStart"/>
      <w:r w:rsidR="0008769B">
        <w:rPr>
          <w:rFonts w:ascii="Helvetica" w:eastAsiaTheme="minorEastAsia" w:hAnsi="Helvetica" w:cs="Helvetica"/>
          <w:color w:val="000000" w:themeColor="text1"/>
          <w:kern w:val="24"/>
          <w:sz w:val="22"/>
          <w:szCs w:val="22"/>
          <w:lang w:val="en-GB"/>
        </w:rPr>
        <w:t>Anderson-Pugh</w:t>
      </w:r>
      <w:proofErr w:type="spellEnd"/>
    </w:p>
    <w:p w14:paraId="057B1629" w14:textId="77777777" w:rsidR="00722E23" w:rsidRPr="00CB1178" w:rsidRDefault="00722E23" w:rsidP="00722E23">
      <w:pPr>
        <w:pStyle w:val="NormalWeb"/>
        <w:spacing w:before="0" w:beforeAutospacing="0" w:after="0" w:afterAutospacing="0" w:line="216" w:lineRule="auto"/>
        <w:rPr>
          <w:rFonts w:ascii="Helvetica" w:eastAsiaTheme="minorEastAsia" w:hAnsi="Helvetica" w:cs="Helvetica"/>
          <w:color w:val="000000" w:themeColor="text1"/>
          <w:kern w:val="24"/>
          <w:sz w:val="22"/>
          <w:szCs w:val="22"/>
          <w:lang w:val="en-GB"/>
        </w:rPr>
      </w:pPr>
      <w:r w:rsidRPr="00CB1178">
        <w:rPr>
          <w:rFonts w:ascii="Helvetica" w:eastAsiaTheme="minorEastAsia" w:hAnsi="Helvetica" w:cs="Helvetica"/>
          <w:color w:val="000000" w:themeColor="text1"/>
          <w:kern w:val="24"/>
          <w:sz w:val="22"/>
          <w:szCs w:val="22"/>
          <w:lang w:val="en-GB"/>
        </w:rPr>
        <w:t>Headteacher</w:t>
      </w:r>
    </w:p>
    <w:p w14:paraId="5E0DDA1D" w14:textId="77777777" w:rsidR="00722E23" w:rsidRPr="00CB1178" w:rsidRDefault="00722E23" w:rsidP="00722E23">
      <w:pPr>
        <w:pStyle w:val="NormalWeb"/>
        <w:spacing w:before="0" w:beforeAutospacing="0" w:after="0" w:afterAutospacing="0" w:line="216" w:lineRule="auto"/>
        <w:rPr>
          <w:rFonts w:ascii="Helvetica" w:eastAsiaTheme="minorEastAsia" w:hAnsi="Helvetica" w:cs="Helvetica"/>
          <w:color w:val="000000" w:themeColor="text1"/>
          <w:kern w:val="24"/>
          <w:sz w:val="22"/>
          <w:szCs w:val="22"/>
          <w:lang w:val="en-GB"/>
        </w:rPr>
      </w:pPr>
    </w:p>
    <w:p w14:paraId="0C87EF5C" w14:textId="49335155" w:rsidR="00722E23" w:rsidRPr="00FE19C9" w:rsidRDefault="00722E23" w:rsidP="00722E23">
      <w:pPr>
        <w:pStyle w:val="NormalWeb"/>
        <w:spacing w:before="200" w:beforeAutospacing="0" w:after="0" w:afterAutospacing="0" w:line="216" w:lineRule="auto"/>
        <w:rPr>
          <w:rFonts w:ascii="Helvetica" w:hAnsi="Helvetica" w:cs="Helvetica"/>
          <w:b/>
          <w:color w:val="990033"/>
          <w:sz w:val="22"/>
          <w:szCs w:val="22"/>
          <w:lang w:val="en-GB"/>
        </w:rPr>
      </w:pPr>
      <w:r w:rsidRPr="00FE19C9">
        <w:rPr>
          <w:rFonts w:ascii="Helvetica" w:hAnsi="Helvetica" w:cs="Helvetica"/>
          <w:b/>
          <w:color w:val="990033"/>
          <w:sz w:val="22"/>
          <w:szCs w:val="22"/>
          <w:lang w:val="en-GB"/>
        </w:rPr>
        <w:t>Our School and the Post</w:t>
      </w:r>
    </w:p>
    <w:p w14:paraId="32F7CDFA" w14:textId="77777777" w:rsidR="00722E23" w:rsidRPr="00722E23" w:rsidRDefault="00722E23" w:rsidP="00722E23">
      <w:pPr>
        <w:rPr>
          <w:rFonts w:ascii="Helvetica" w:hAnsi="Helvetica" w:cs="Helvetica"/>
          <w:b/>
          <w:u w:val="single"/>
        </w:rPr>
      </w:pPr>
    </w:p>
    <w:p w14:paraId="3D09AB45" w14:textId="35FAD380" w:rsidR="00AB0D86" w:rsidRDefault="00722E23" w:rsidP="00722E23">
      <w:pPr>
        <w:rPr>
          <w:rFonts w:ascii="Helvetica" w:hAnsi="Helvetica" w:cs="Helvetica"/>
        </w:rPr>
      </w:pPr>
      <w:r w:rsidRPr="00722E23">
        <w:rPr>
          <w:rFonts w:ascii="Helvetica" w:hAnsi="Helvetica" w:cs="Helvetica"/>
        </w:rPr>
        <w:t>We are a one and a half form first school with 2</w:t>
      </w:r>
      <w:r w:rsidR="0092782C">
        <w:rPr>
          <w:rFonts w:ascii="Helvetica" w:hAnsi="Helvetica" w:cs="Helvetica"/>
        </w:rPr>
        <w:t>79</w:t>
      </w:r>
      <w:r w:rsidRPr="00722E23">
        <w:rPr>
          <w:rFonts w:ascii="Helvetica" w:hAnsi="Helvetica" w:cs="Helvetica"/>
        </w:rPr>
        <w:t xml:space="preserve"> on roll which includes our Nursery pupils.</w:t>
      </w:r>
      <w:r>
        <w:rPr>
          <w:rFonts w:ascii="Helvetica" w:hAnsi="Helvetica" w:cs="Helvetica"/>
        </w:rPr>
        <w:t xml:space="preserve"> </w:t>
      </w:r>
      <w:r w:rsidRPr="00722E23">
        <w:rPr>
          <w:rFonts w:ascii="Helvetica" w:hAnsi="Helvetica" w:cs="Helvetica"/>
        </w:rPr>
        <w:t>We are a very close and effective team of staff who work hard to provide the very best experiences for our children. Our senior leaders are highly skilled and lead Maths</w:t>
      </w:r>
      <w:r w:rsidR="00A01103">
        <w:rPr>
          <w:rFonts w:ascii="Helvetica" w:hAnsi="Helvetica" w:cs="Helvetica"/>
        </w:rPr>
        <w:t xml:space="preserve"> &amp; </w:t>
      </w:r>
      <w:r w:rsidRPr="00722E23">
        <w:rPr>
          <w:rFonts w:ascii="Helvetica" w:hAnsi="Helvetica" w:cs="Helvetica"/>
        </w:rPr>
        <w:t xml:space="preserve">English, </w:t>
      </w:r>
      <w:r w:rsidRPr="00FE19C9">
        <w:rPr>
          <w:rFonts w:ascii="Helvetica" w:hAnsi="Helvetica" w:cs="Helvetica"/>
        </w:rPr>
        <w:t xml:space="preserve">SEN and EYFS provision, 1 of which is also our Assistant Head. We have </w:t>
      </w:r>
      <w:r w:rsidRPr="002E6492">
        <w:rPr>
          <w:rFonts w:ascii="Helvetica" w:hAnsi="Helvetica" w:cs="Helvetica"/>
        </w:rPr>
        <w:t xml:space="preserve">about </w:t>
      </w:r>
      <w:r w:rsidR="002E6492" w:rsidRPr="002E6492">
        <w:rPr>
          <w:rFonts w:ascii="Helvetica" w:hAnsi="Helvetica" w:cs="Helvetica"/>
        </w:rPr>
        <w:t>3</w:t>
      </w:r>
      <w:r w:rsidRPr="002E6492">
        <w:rPr>
          <w:rFonts w:ascii="Helvetica" w:hAnsi="Helvetica" w:cs="Helvetica"/>
        </w:rPr>
        <w:t>5%</w:t>
      </w:r>
      <w:r w:rsidRPr="00FE19C9">
        <w:rPr>
          <w:rFonts w:ascii="Helvetica" w:hAnsi="Helvetica" w:cs="Helvetica"/>
        </w:rPr>
        <w:t xml:space="preserve"> of our pupils who are in receipt of pupil premium funding. The school is currently judged to be good by Ofsted.</w:t>
      </w:r>
      <w:r w:rsidR="00AB0D86">
        <w:rPr>
          <w:rFonts w:ascii="Helvetica" w:hAnsi="Helvetica" w:cs="Helvetica"/>
        </w:rPr>
        <w:t xml:space="preserve"> </w:t>
      </w:r>
      <w:r w:rsidR="00956B48">
        <w:rPr>
          <w:rFonts w:ascii="Helvetica" w:hAnsi="Helvetica" w:cs="Helvetica"/>
        </w:rPr>
        <w:t>Details</w:t>
      </w:r>
      <w:r w:rsidR="00AB0D86">
        <w:rPr>
          <w:rFonts w:ascii="Helvetica" w:hAnsi="Helvetica" w:cs="Helvetica"/>
        </w:rPr>
        <w:t xml:space="preserve"> of our latest report can be found here - </w:t>
      </w:r>
      <w:hyperlink r:id="rId13" w:history="1">
        <w:r w:rsidR="00AB0D86" w:rsidRPr="00E247F6">
          <w:rPr>
            <w:rStyle w:val="Hyperlink"/>
            <w:rFonts w:ascii="Helvetica" w:hAnsi="Helvetica" w:cs="Helvetica"/>
          </w:rPr>
          <w:t>https://files.ofsted.gov.uk/v1/file/50235711</w:t>
        </w:r>
      </w:hyperlink>
    </w:p>
    <w:p w14:paraId="0F6F1F54" w14:textId="77777777" w:rsidR="00A01103" w:rsidRDefault="00A01103" w:rsidP="00722E23">
      <w:pPr>
        <w:rPr>
          <w:rFonts w:ascii="Helvetica" w:hAnsi="Helvetica" w:cs="Helvetica"/>
          <w:b/>
          <w:color w:val="990033"/>
        </w:rPr>
      </w:pPr>
    </w:p>
    <w:p w14:paraId="2256E913" w14:textId="115BF267" w:rsidR="00722E23" w:rsidRPr="00AB0D86" w:rsidRDefault="00722E23" w:rsidP="00722E23">
      <w:pPr>
        <w:rPr>
          <w:rFonts w:ascii="Helvetica" w:hAnsi="Helvetica" w:cs="Helvetica"/>
        </w:rPr>
      </w:pPr>
      <w:r w:rsidRPr="00FE19C9">
        <w:rPr>
          <w:rFonts w:ascii="Helvetica" w:hAnsi="Helvetica" w:cs="Helvetica"/>
          <w:b/>
          <w:color w:val="990033"/>
        </w:rPr>
        <w:lastRenderedPageBreak/>
        <w:t>School Structure (</w:t>
      </w:r>
      <w:r w:rsidR="00FE19C9" w:rsidRPr="00FE19C9">
        <w:rPr>
          <w:rFonts w:ascii="Helvetica" w:hAnsi="Helvetica" w:cs="Helvetica"/>
          <w:b/>
          <w:color w:val="990033"/>
        </w:rPr>
        <w:t>45</w:t>
      </w:r>
      <w:r w:rsidRPr="00FE19C9">
        <w:rPr>
          <w:rFonts w:ascii="Helvetica" w:hAnsi="Helvetica" w:cs="Helvetica"/>
          <w:b/>
          <w:color w:val="990033"/>
        </w:rPr>
        <w:t xml:space="preserve"> PAN)</w:t>
      </w:r>
    </w:p>
    <w:p w14:paraId="7B383160" w14:textId="2276B5ED" w:rsidR="00722E23" w:rsidRPr="00FE19C9" w:rsidRDefault="00FE19C9" w:rsidP="00722E23">
      <w:pPr>
        <w:rPr>
          <w:rFonts w:ascii="Helvetica" w:hAnsi="Helvetica" w:cs="Helvetica"/>
        </w:rPr>
      </w:pPr>
      <w:r w:rsidRPr="00FE19C9">
        <w:rPr>
          <w:rFonts w:ascii="Helvetica" w:hAnsi="Helvetica" w:cs="Helvetica"/>
        </w:rPr>
        <w:t>EYFS</w:t>
      </w:r>
    </w:p>
    <w:p w14:paraId="4DC6EF2F" w14:textId="06A28F1A" w:rsidR="00722E23" w:rsidRDefault="00E06860" w:rsidP="00722E23">
      <w:pPr>
        <w:pStyle w:val="ListParagraph"/>
        <w:numPr>
          <w:ilvl w:val="0"/>
          <w:numId w:val="1"/>
        </w:numPr>
        <w:rPr>
          <w:rFonts w:ascii="Helvetica" w:hAnsi="Helvetica" w:cs="Helvetica"/>
          <w:sz w:val="22"/>
          <w:szCs w:val="22"/>
          <w:lang w:val="en-GB"/>
        </w:rPr>
      </w:pPr>
      <w:r>
        <w:rPr>
          <w:rFonts w:ascii="Helvetica" w:hAnsi="Helvetica" w:cs="Helvetica"/>
          <w:sz w:val="22"/>
          <w:szCs w:val="22"/>
          <w:lang w:val="en-GB"/>
        </w:rPr>
        <w:t>1 x</w:t>
      </w:r>
      <w:r w:rsidR="00A01103">
        <w:rPr>
          <w:rFonts w:ascii="Helvetica" w:hAnsi="Helvetica" w:cs="Helvetica"/>
          <w:sz w:val="22"/>
          <w:szCs w:val="22"/>
          <w:lang w:val="en-GB"/>
        </w:rPr>
        <w:t xml:space="preserve"> Nursery &amp; </w:t>
      </w:r>
      <w:r>
        <w:rPr>
          <w:rFonts w:ascii="Helvetica" w:hAnsi="Helvetica" w:cs="Helvetica"/>
          <w:sz w:val="22"/>
          <w:szCs w:val="22"/>
          <w:lang w:val="en-GB"/>
        </w:rPr>
        <w:t xml:space="preserve">1 x </w:t>
      </w:r>
      <w:r w:rsidR="00A01103">
        <w:rPr>
          <w:rFonts w:ascii="Helvetica" w:hAnsi="Helvetica" w:cs="Helvetica"/>
          <w:sz w:val="22"/>
          <w:szCs w:val="22"/>
          <w:lang w:val="en-GB"/>
        </w:rPr>
        <w:t xml:space="preserve">Reception Classes </w:t>
      </w:r>
    </w:p>
    <w:p w14:paraId="54306812" w14:textId="2EC833B9" w:rsidR="00A01103" w:rsidRPr="00FE19C9" w:rsidRDefault="00A01103" w:rsidP="00722E23">
      <w:pPr>
        <w:pStyle w:val="ListParagraph"/>
        <w:numPr>
          <w:ilvl w:val="0"/>
          <w:numId w:val="1"/>
        </w:numPr>
        <w:rPr>
          <w:rFonts w:ascii="Helvetica" w:hAnsi="Helvetica" w:cs="Helvetica"/>
          <w:sz w:val="22"/>
          <w:szCs w:val="22"/>
          <w:lang w:val="en-GB"/>
        </w:rPr>
      </w:pPr>
      <w:r>
        <w:rPr>
          <w:rFonts w:ascii="Helvetica" w:hAnsi="Helvetica" w:cs="Helvetica"/>
          <w:sz w:val="22"/>
          <w:szCs w:val="22"/>
          <w:lang w:val="en-GB"/>
        </w:rPr>
        <w:t xml:space="preserve">Smiling </w:t>
      </w:r>
      <w:proofErr w:type="spellStart"/>
      <w:r>
        <w:rPr>
          <w:rFonts w:ascii="Helvetica" w:hAnsi="Helvetica" w:cs="Helvetica"/>
          <w:sz w:val="22"/>
          <w:szCs w:val="22"/>
          <w:lang w:val="en-GB"/>
        </w:rPr>
        <w:t>Sunshines</w:t>
      </w:r>
      <w:proofErr w:type="spellEnd"/>
      <w:r>
        <w:rPr>
          <w:rFonts w:ascii="Helvetica" w:hAnsi="Helvetica" w:cs="Helvetica"/>
          <w:sz w:val="22"/>
          <w:szCs w:val="22"/>
          <w:lang w:val="en-GB"/>
        </w:rPr>
        <w:t xml:space="preserve"> and Little Raindrops </w:t>
      </w:r>
    </w:p>
    <w:p w14:paraId="63D2BA3C" w14:textId="77777777" w:rsidR="00722E23" w:rsidRPr="00FE19C9" w:rsidRDefault="00722E23" w:rsidP="00722E23">
      <w:pPr>
        <w:pStyle w:val="ListParagraph"/>
        <w:rPr>
          <w:rFonts w:ascii="Helvetica" w:hAnsi="Helvetica" w:cs="Helvetica"/>
          <w:sz w:val="22"/>
          <w:szCs w:val="22"/>
          <w:lang w:val="en-GB"/>
        </w:rPr>
      </w:pPr>
    </w:p>
    <w:p w14:paraId="263F79AC" w14:textId="77777777" w:rsidR="00722E23" w:rsidRPr="00FE19C9" w:rsidRDefault="00722E23" w:rsidP="00722E23">
      <w:pPr>
        <w:rPr>
          <w:rFonts w:ascii="Helvetica" w:hAnsi="Helvetica" w:cs="Helvetica"/>
        </w:rPr>
      </w:pPr>
      <w:r w:rsidRPr="00FE19C9">
        <w:rPr>
          <w:rFonts w:ascii="Helvetica" w:hAnsi="Helvetica" w:cs="Helvetica"/>
        </w:rPr>
        <w:t xml:space="preserve"> Key Stage One</w:t>
      </w:r>
    </w:p>
    <w:p w14:paraId="55268FEF" w14:textId="77777777" w:rsidR="00A01103" w:rsidRDefault="00A01103" w:rsidP="00A01103">
      <w:pPr>
        <w:pStyle w:val="ListParagraph"/>
        <w:numPr>
          <w:ilvl w:val="0"/>
          <w:numId w:val="2"/>
        </w:numPr>
        <w:rPr>
          <w:rFonts w:ascii="Helvetica" w:hAnsi="Helvetica" w:cs="Helvetica"/>
          <w:sz w:val="22"/>
          <w:szCs w:val="22"/>
          <w:lang w:val="en-GB"/>
        </w:rPr>
      </w:pPr>
      <w:r>
        <w:rPr>
          <w:rFonts w:ascii="Helvetica" w:hAnsi="Helvetica" w:cs="Helvetica"/>
          <w:sz w:val="22"/>
          <w:szCs w:val="22"/>
          <w:lang w:val="en-GB"/>
        </w:rPr>
        <w:t>3 x mixed Year 1 and 2 classes</w:t>
      </w:r>
    </w:p>
    <w:p w14:paraId="1715AF41" w14:textId="344A449E" w:rsidR="00722E23" w:rsidRDefault="00A01103" w:rsidP="00A01103">
      <w:pPr>
        <w:pStyle w:val="ListParagraph"/>
        <w:numPr>
          <w:ilvl w:val="0"/>
          <w:numId w:val="2"/>
        </w:numPr>
        <w:rPr>
          <w:rFonts w:ascii="Helvetica" w:hAnsi="Helvetica" w:cs="Helvetica"/>
          <w:sz w:val="22"/>
          <w:szCs w:val="22"/>
          <w:lang w:val="en-GB"/>
        </w:rPr>
      </w:pPr>
      <w:r>
        <w:rPr>
          <w:rFonts w:ascii="Helvetica" w:hAnsi="Helvetica" w:cs="Helvetica"/>
          <w:sz w:val="22"/>
          <w:szCs w:val="22"/>
          <w:lang w:val="en-GB"/>
        </w:rPr>
        <w:t xml:space="preserve">Maple, Willow &amp; Hazel  </w:t>
      </w:r>
      <w:r w:rsidR="00722E23" w:rsidRPr="00FE19C9">
        <w:rPr>
          <w:rFonts w:ascii="Helvetica" w:hAnsi="Helvetica" w:cs="Helvetica"/>
          <w:sz w:val="22"/>
          <w:szCs w:val="22"/>
          <w:lang w:val="en-GB"/>
        </w:rPr>
        <w:t xml:space="preserve"> </w:t>
      </w:r>
    </w:p>
    <w:p w14:paraId="20372E47" w14:textId="77777777" w:rsidR="00A01103" w:rsidRPr="00FE19C9" w:rsidRDefault="00A01103" w:rsidP="00A01103">
      <w:pPr>
        <w:pStyle w:val="ListParagraph"/>
        <w:rPr>
          <w:rFonts w:ascii="Helvetica" w:hAnsi="Helvetica" w:cs="Helvetica"/>
          <w:sz w:val="22"/>
          <w:szCs w:val="22"/>
          <w:lang w:val="en-GB"/>
        </w:rPr>
      </w:pPr>
    </w:p>
    <w:p w14:paraId="35F10A9C" w14:textId="105479D0" w:rsidR="00722E23" w:rsidRPr="00FE19C9" w:rsidRDefault="00FE19C9" w:rsidP="00722E23">
      <w:pPr>
        <w:rPr>
          <w:rFonts w:ascii="Helvetica" w:hAnsi="Helvetica" w:cs="Helvetica"/>
        </w:rPr>
      </w:pPr>
      <w:r>
        <w:rPr>
          <w:rFonts w:ascii="Helvetica" w:hAnsi="Helvetica" w:cs="Helvetica"/>
        </w:rPr>
        <w:t xml:space="preserve">Lower </w:t>
      </w:r>
      <w:r w:rsidR="00722E23" w:rsidRPr="00FE19C9">
        <w:rPr>
          <w:rFonts w:ascii="Helvetica" w:hAnsi="Helvetica" w:cs="Helvetica"/>
        </w:rPr>
        <w:t>Key Stage Two</w:t>
      </w:r>
    </w:p>
    <w:p w14:paraId="6401F5E3" w14:textId="7170D6D0" w:rsidR="00A01103" w:rsidRDefault="00A01103" w:rsidP="00A01103">
      <w:pPr>
        <w:pStyle w:val="ListParagraph"/>
        <w:numPr>
          <w:ilvl w:val="0"/>
          <w:numId w:val="3"/>
        </w:numPr>
        <w:rPr>
          <w:rFonts w:ascii="Helvetica" w:hAnsi="Helvetica" w:cs="Helvetica"/>
          <w:sz w:val="22"/>
          <w:szCs w:val="22"/>
          <w:lang w:val="en-GB"/>
        </w:rPr>
      </w:pPr>
      <w:r>
        <w:rPr>
          <w:rFonts w:ascii="Helvetica" w:hAnsi="Helvetica" w:cs="Helvetica"/>
          <w:sz w:val="22"/>
          <w:szCs w:val="22"/>
          <w:lang w:val="en-GB"/>
        </w:rPr>
        <w:t>3 x mixed Year 4 and 5 classes</w:t>
      </w:r>
    </w:p>
    <w:p w14:paraId="03FE529C" w14:textId="031EE1E6" w:rsidR="00FE19C9" w:rsidRDefault="00A01103" w:rsidP="00722E23">
      <w:pPr>
        <w:pStyle w:val="ListParagraph"/>
        <w:numPr>
          <w:ilvl w:val="0"/>
          <w:numId w:val="3"/>
        </w:numPr>
        <w:rPr>
          <w:rFonts w:ascii="Helvetica" w:hAnsi="Helvetica" w:cs="Helvetica"/>
          <w:sz w:val="22"/>
          <w:szCs w:val="22"/>
          <w:lang w:val="en-GB"/>
        </w:rPr>
      </w:pPr>
      <w:r>
        <w:rPr>
          <w:rFonts w:ascii="Helvetica" w:hAnsi="Helvetica" w:cs="Helvetica"/>
          <w:sz w:val="22"/>
          <w:szCs w:val="22"/>
          <w:lang w:val="en-GB"/>
        </w:rPr>
        <w:t xml:space="preserve">Pine, Rowan, Beech </w:t>
      </w:r>
    </w:p>
    <w:p w14:paraId="663A4B17" w14:textId="77777777" w:rsidR="00FE19C9" w:rsidRPr="00FE19C9" w:rsidRDefault="00FE19C9" w:rsidP="00FE19C9">
      <w:pPr>
        <w:rPr>
          <w:rFonts w:ascii="Helvetica" w:hAnsi="Helvetica" w:cs="Helvetica"/>
        </w:rPr>
      </w:pPr>
    </w:p>
    <w:p w14:paraId="4344F4C7" w14:textId="5F4A60DA" w:rsidR="00FE19C9" w:rsidRPr="00FE19C9" w:rsidRDefault="00FE19C9" w:rsidP="00FE19C9">
      <w:pPr>
        <w:rPr>
          <w:rFonts w:ascii="Helvetica" w:hAnsi="Helvetica" w:cs="Helvetica"/>
        </w:rPr>
      </w:pPr>
      <w:r>
        <w:rPr>
          <w:rFonts w:ascii="Helvetica" w:hAnsi="Helvetica" w:cs="Helvetica"/>
        </w:rPr>
        <w:t xml:space="preserve">Upper </w:t>
      </w:r>
      <w:r w:rsidRPr="00FE19C9">
        <w:rPr>
          <w:rFonts w:ascii="Helvetica" w:hAnsi="Helvetica" w:cs="Helvetica"/>
        </w:rPr>
        <w:t>Key Stage Two</w:t>
      </w:r>
    </w:p>
    <w:p w14:paraId="52CCED20" w14:textId="6F28B90E" w:rsidR="00A01103" w:rsidRDefault="00A01103" w:rsidP="00A01103">
      <w:pPr>
        <w:pStyle w:val="ListParagraph"/>
        <w:numPr>
          <w:ilvl w:val="0"/>
          <w:numId w:val="2"/>
        </w:numPr>
        <w:rPr>
          <w:rFonts w:ascii="Helvetica" w:hAnsi="Helvetica" w:cs="Helvetica"/>
          <w:sz w:val="22"/>
          <w:szCs w:val="22"/>
          <w:lang w:val="en-GB"/>
        </w:rPr>
      </w:pPr>
      <w:r>
        <w:rPr>
          <w:rFonts w:ascii="Helvetica" w:hAnsi="Helvetica" w:cs="Helvetica"/>
          <w:sz w:val="22"/>
          <w:szCs w:val="22"/>
          <w:lang w:val="en-GB"/>
        </w:rPr>
        <w:t>3 x mixed Year 5 and 6 classes</w:t>
      </w:r>
    </w:p>
    <w:p w14:paraId="085034E4" w14:textId="29AABF93" w:rsidR="00A01103" w:rsidRDefault="00A01103" w:rsidP="00A01103">
      <w:pPr>
        <w:pStyle w:val="ListParagraph"/>
        <w:numPr>
          <w:ilvl w:val="0"/>
          <w:numId w:val="2"/>
        </w:numPr>
        <w:rPr>
          <w:rFonts w:ascii="Helvetica" w:hAnsi="Helvetica" w:cs="Helvetica"/>
          <w:sz w:val="22"/>
          <w:szCs w:val="22"/>
          <w:lang w:val="en-GB"/>
        </w:rPr>
      </w:pPr>
      <w:r>
        <w:rPr>
          <w:rFonts w:ascii="Helvetica" w:hAnsi="Helvetica" w:cs="Helvetica"/>
          <w:sz w:val="22"/>
          <w:szCs w:val="22"/>
          <w:lang w:val="en-GB"/>
        </w:rPr>
        <w:t xml:space="preserve">Oak. Elm, Cedar </w:t>
      </w:r>
    </w:p>
    <w:p w14:paraId="40F889B1" w14:textId="77777777" w:rsidR="00722E23" w:rsidRPr="00722E23" w:rsidRDefault="00722E23" w:rsidP="00722E23">
      <w:pPr>
        <w:rPr>
          <w:rFonts w:ascii="Helvetica" w:hAnsi="Helvetica" w:cs="Helvetica"/>
        </w:rPr>
      </w:pPr>
    </w:p>
    <w:p w14:paraId="66A02D68" w14:textId="18494F94" w:rsidR="008A7B64" w:rsidRDefault="00722E23" w:rsidP="00722E23">
      <w:pPr>
        <w:rPr>
          <w:rFonts w:ascii="Helvetica" w:hAnsi="Helvetica" w:cs="Helvetica"/>
          <w:b/>
          <w:color w:val="990033"/>
        </w:rPr>
      </w:pPr>
      <w:r w:rsidRPr="00FE19C9">
        <w:rPr>
          <w:rFonts w:ascii="Helvetica" w:hAnsi="Helvetica" w:cs="Helvetica"/>
          <w:b/>
          <w:color w:val="990033"/>
        </w:rPr>
        <w:t>Important Information</w:t>
      </w:r>
      <w:r w:rsidR="00AB0D86">
        <w:rPr>
          <w:rFonts w:ascii="Helvetica" w:hAnsi="Helvetica" w:cs="Helvetica"/>
          <w:b/>
          <w:color w:val="990033"/>
        </w:rPr>
        <w:t xml:space="preserve"> - </w:t>
      </w:r>
      <w:r w:rsidRPr="00FE19C9">
        <w:rPr>
          <w:rFonts w:ascii="Helvetica" w:hAnsi="Helvetica" w:cs="Helvetica"/>
          <w:b/>
          <w:color w:val="990033"/>
        </w:rPr>
        <w:t>Key stakeholder</w:t>
      </w:r>
      <w:r w:rsidRPr="00722E23">
        <w:rPr>
          <w:rFonts w:ascii="Helvetica" w:hAnsi="Helvetica" w:cs="Helvetica"/>
          <w:b/>
          <w:noProof/>
          <w:lang w:eastAsia="en-GB"/>
        </w:rPr>
        <w:drawing>
          <wp:inline distT="0" distB="0" distL="0" distR="0" wp14:anchorId="06CC411A" wp14:editId="5CF53670">
            <wp:extent cx="5114925" cy="2771775"/>
            <wp:effectExtent l="0" t="0" r="952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E7EAAAE" w14:textId="77777777" w:rsidR="00CA66A9" w:rsidRDefault="00CA66A9" w:rsidP="00722E23">
      <w:pPr>
        <w:rPr>
          <w:rFonts w:ascii="Helvetica" w:hAnsi="Helvetica" w:cs="Helvetica"/>
        </w:rPr>
      </w:pPr>
    </w:p>
    <w:p w14:paraId="078F4A44" w14:textId="77777777" w:rsidR="00BB36E7" w:rsidRDefault="00BB36E7" w:rsidP="004F741F">
      <w:pPr>
        <w:spacing w:after="0" w:line="240" w:lineRule="auto"/>
        <w:rPr>
          <w:rFonts w:ascii="Calibri" w:eastAsia="Times New Roman" w:hAnsi="Calibri" w:cs="Calibri"/>
          <w:b/>
          <w:color w:val="000000"/>
          <w:u w:val="single"/>
          <w:lang w:val="en-US"/>
        </w:rPr>
      </w:pPr>
    </w:p>
    <w:p w14:paraId="49484E66" w14:textId="77777777" w:rsidR="00BB36E7" w:rsidRDefault="00BB36E7" w:rsidP="004F741F">
      <w:pPr>
        <w:spacing w:after="0" w:line="240" w:lineRule="auto"/>
        <w:rPr>
          <w:rFonts w:ascii="Calibri" w:eastAsia="Times New Roman" w:hAnsi="Calibri" w:cs="Calibri"/>
          <w:b/>
          <w:color w:val="000000"/>
          <w:u w:val="single"/>
          <w:lang w:val="en-US"/>
        </w:rPr>
      </w:pPr>
    </w:p>
    <w:p w14:paraId="3D3C4CF8" w14:textId="77777777" w:rsidR="00BB36E7" w:rsidRDefault="00BB36E7" w:rsidP="004F741F">
      <w:pPr>
        <w:spacing w:after="0" w:line="240" w:lineRule="auto"/>
        <w:rPr>
          <w:rFonts w:ascii="Calibri" w:eastAsia="Times New Roman" w:hAnsi="Calibri" w:cs="Calibri"/>
          <w:b/>
          <w:color w:val="000000"/>
          <w:u w:val="single"/>
          <w:lang w:val="en-US"/>
        </w:rPr>
      </w:pPr>
    </w:p>
    <w:p w14:paraId="356F636E" w14:textId="77777777" w:rsidR="00BB36E7" w:rsidRDefault="00BB36E7" w:rsidP="004F741F">
      <w:pPr>
        <w:spacing w:after="0" w:line="240" w:lineRule="auto"/>
        <w:rPr>
          <w:rFonts w:ascii="Calibri" w:eastAsia="Times New Roman" w:hAnsi="Calibri" w:cs="Calibri"/>
          <w:b/>
          <w:color w:val="000000"/>
          <w:u w:val="single"/>
          <w:lang w:val="en-US"/>
        </w:rPr>
      </w:pPr>
    </w:p>
    <w:p w14:paraId="58CA1683" w14:textId="77777777" w:rsidR="00BB36E7" w:rsidRDefault="00BB36E7" w:rsidP="004F741F">
      <w:pPr>
        <w:spacing w:after="0" w:line="240" w:lineRule="auto"/>
        <w:rPr>
          <w:rFonts w:ascii="Calibri" w:eastAsia="Times New Roman" w:hAnsi="Calibri" w:cs="Calibri"/>
          <w:b/>
          <w:color w:val="000000"/>
          <w:u w:val="single"/>
          <w:lang w:val="en-US"/>
        </w:rPr>
      </w:pPr>
    </w:p>
    <w:p w14:paraId="1C06B7C6" w14:textId="77777777" w:rsidR="00BB36E7" w:rsidRDefault="00BB36E7" w:rsidP="004F741F">
      <w:pPr>
        <w:spacing w:after="0" w:line="240" w:lineRule="auto"/>
        <w:rPr>
          <w:rFonts w:ascii="Calibri" w:eastAsia="Times New Roman" w:hAnsi="Calibri" w:cs="Calibri"/>
          <w:b/>
          <w:color w:val="000000"/>
          <w:u w:val="single"/>
          <w:lang w:val="en-US"/>
        </w:rPr>
      </w:pPr>
    </w:p>
    <w:p w14:paraId="42C7DBC8" w14:textId="77777777" w:rsidR="00BB36E7" w:rsidRDefault="00BB36E7" w:rsidP="004F741F">
      <w:pPr>
        <w:spacing w:after="0" w:line="240" w:lineRule="auto"/>
        <w:rPr>
          <w:rFonts w:ascii="Calibri" w:eastAsia="Times New Roman" w:hAnsi="Calibri" w:cs="Calibri"/>
          <w:b/>
          <w:color w:val="000000"/>
          <w:u w:val="single"/>
          <w:lang w:val="en-US"/>
        </w:rPr>
      </w:pPr>
    </w:p>
    <w:p w14:paraId="35011BFC" w14:textId="77777777" w:rsidR="00BB36E7" w:rsidRDefault="00BB36E7" w:rsidP="004F741F">
      <w:pPr>
        <w:spacing w:after="0" w:line="240" w:lineRule="auto"/>
        <w:rPr>
          <w:rFonts w:ascii="Calibri" w:eastAsia="Times New Roman" w:hAnsi="Calibri" w:cs="Calibri"/>
          <w:b/>
          <w:color w:val="000000"/>
          <w:u w:val="single"/>
          <w:lang w:val="en-US"/>
        </w:rPr>
      </w:pPr>
    </w:p>
    <w:p w14:paraId="0F7DD2F9" w14:textId="77777777" w:rsidR="00BB36E7" w:rsidRDefault="00BB36E7" w:rsidP="004F741F">
      <w:pPr>
        <w:spacing w:after="0" w:line="240" w:lineRule="auto"/>
        <w:rPr>
          <w:rFonts w:ascii="Calibri" w:eastAsia="Times New Roman" w:hAnsi="Calibri" w:cs="Calibri"/>
          <w:b/>
          <w:color w:val="000000"/>
          <w:u w:val="single"/>
          <w:lang w:val="en-US"/>
        </w:rPr>
      </w:pPr>
    </w:p>
    <w:p w14:paraId="26620753" w14:textId="77777777" w:rsidR="00BB36E7" w:rsidRDefault="00BB36E7" w:rsidP="004F741F">
      <w:pPr>
        <w:spacing w:after="0" w:line="240" w:lineRule="auto"/>
        <w:rPr>
          <w:rFonts w:ascii="Calibri" w:eastAsia="Times New Roman" w:hAnsi="Calibri" w:cs="Calibri"/>
          <w:b/>
          <w:color w:val="000000"/>
          <w:u w:val="single"/>
          <w:lang w:val="en-US"/>
        </w:rPr>
      </w:pPr>
    </w:p>
    <w:p w14:paraId="0EE07CF8" w14:textId="77777777" w:rsidR="00B55D5D" w:rsidRDefault="00B55D5D" w:rsidP="004F741F">
      <w:pPr>
        <w:spacing w:after="0" w:line="240" w:lineRule="auto"/>
        <w:rPr>
          <w:rFonts w:ascii="Calibri" w:eastAsia="Times New Roman" w:hAnsi="Calibri" w:cs="Calibri"/>
          <w:b/>
          <w:color w:val="000000"/>
          <w:u w:val="single"/>
          <w:lang w:val="en-US"/>
        </w:rPr>
      </w:pPr>
    </w:p>
    <w:p w14:paraId="50B8D943" w14:textId="77777777" w:rsidR="00B55D5D" w:rsidRDefault="00B55D5D" w:rsidP="004F741F">
      <w:pPr>
        <w:spacing w:after="0" w:line="240" w:lineRule="auto"/>
        <w:rPr>
          <w:rFonts w:ascii="Calibri" w:eastAsia="Times New Roman" w:hAnsi="Calibri" w:cs="Calibri"/>
          <w:b/>
          <w:color w:val="000000"/>
          <w:u w:val="single"/>
          <w:lang w:val="en-US"/>
        </w:rPr>
      </w:pPr>
    </w:p>
    <w:p w14:paraId="1A2C1905" w14:textId="77777777" w:rsidR="00B55D5D" w:rsidRDefault="00B55D5D" w:rsidP="004F741F">
      <w:pPr>
        <w:spacing w:after="0" w:line="240" w:lineRule="auto"/>
        <w:rPr>
          <w:rFonts w:ascii="Calibri" w:eastAsia="Times New Roman" w:hAnsi="Calibri" w:cs="Calibri"/>
          <w:b/>
          <w:color w:val="000000"/>
          <w:u w:val="single"/>
          <w:lang w:val="en-US"/>
        </w:rPr>
      </w:pPr>
    </w:p>
    <w:p w14:paraId="345A464B" w14:textId="77777777" w:rsidR="00B55D5D" w:rsidRDefault="00B55D5D" w:rsidP="004F741F">
      <w:pPr>
        <w:spacing w:after="0" w:line="240" w:lineRule="auto"/>
        <w:rPr>
          <w:rFonts w:ascii="Calibri" w:eastAsia="Times New Roman" w:hAnsi="Calibri" w:cs="Calibri"/>
          <w:b/>
          <w:color w:val="000000"/>
          <w:u w:val="single"/>
          <w:lang w:val="en-US"/>
        </w:rPr>
      </w:pPr>
    </w:p>
    <w:p w14:paraId="6AEE58E6" w14:textId="77777777" w:rsidR="00BB36E7" w:rsidRDefault="00BB36E7" w:rsidP="004F741F">
      <w:pPr>
        <w:spacing w:after="0" w:line="240" w:lineRule="auto"/>
        <w:rPr>
          <w:rFonts w:ascii="Calibri" w:eastAsia="Times New Roman" w:hAnsi="Calibri" w:cs="Calibri"/>
          <w:b/>
          <w:color w:val="000000"/>
          <w:u w:val="single"/>
          <w:lang w:val="en-US"/>
        </w:rPr>
      </w:pPr>
    </w:p>
    <w:p w14:paraId="173964C0" w14:textId="77777777" w:rsidR="00BB36E7" w:rsidRDefault="00BB36E7" w:rsidP="004F741F">
      <w:pPr>
        <w:spacing w:after="0" w:line="240" w:lineRule="auto"/>
        <w:rPr>
          <w:rFonts w:ascii="Calibri" w:eastAsia="Times New Roman" w:hAnsi="Calibri" w:cs="Calibri"/>
          <w:b/>
          <w:color w:val="000000"/>
          <w:u w:val="single"/>
          <w:lang w:val="en-US"/>
        </w:rPr>
      </w:pPr>
    </w:p>
    <w:p w14:paraId="60698E8D" w14:textId="4388FB9E" w:rsidR="004F741F" w:rsidRDefault="004F741F" w:rsidP="004F741F">
      <w:pPr>
        <w:spacing w:after="0" w:line="240" w:lineRule="auto"/>
        <w:rPr>
          <w:rFonts w:ascii="Calibri" w:eastAsia="Times New Roman" w:hAnsi="Calibri" w:cs="Calibri"/>
          <w:b/>
          <w:color w:val="000000"/>
          <w:u w:val="single"/>
          <w:lang w:val="en-US"/>
        </w:rPr>
      </w:pPr>
      <w:r w:rsidRPr="004F741F">
        <w:rPr>
          <w:rFonts w:ascii="Calibri" w:eastAsia="Times New Roman" w:hAnsi="Calibri" w:cs="Calibri"/>
          <w:b/>
          <w:color w:val="000000"/>
          <w:u w:val="single"/>
          <w:lang w:val="en-US"/>
        </w:rPr>
        <w:lastRenderedPageBreak/>
        <w:t xml:space="preserve">Details of Post:  </w:t>
      </w:r>
      <w:r w:rsidR="000E7A70">
        <w:rPr>
          <w:rFonts w:ascii="Calibri" w:eastAsia="Times New Roman" w:hAnsi="Calibri" w:cs="Calibri"/>
          <w:b/>
          <w:color w:val="000000"/>
          <w:u w:val="single"/>
          <w:lang w:val="en-US"/>
        </w:rPr>
        <w:t>1</w:t>
      </w:r>
      <w:r w:rsidR="00083885">
        <w:rPr>
          <w:rFonts w:ascii="Calibri" w:eastAsia="Times New Roman" w:hAnsi="Calibri" w:cs="Calibri"/>
          <w:b/>
          <w:color w:val="000000"/>
          <w:u w:val="single"/>
          <w:lang w:val="en-US"/>
        </w:rPr>
        <w:t>x</w:t>
      </w:r>
      <w:r w:rsidRPr="004F741F">
        <w:rPr>
          <w:rFonts w:ascii="Calibri" w:eastAsia="Times New Roman" w:hAnsi="Calibri" w:cs="Calibri"/>
          <w:b/>
          <w:color w:val="000000"/>
          <w:u w:val="single"/>
          <w:lang w:val="en-US"/>
        </w:rPr>
        <w:t xml:space="preserve"> Fulltime Teaching Assistant Post</w:t>
      </w:r>
    </w:p>
    <w:p w14:paraId="2A4BA86E" w14:textId="77777777" w:rsidR="00BB36E7" w:rsidRPr="004F741F" w:rsidRDefault="00BB36E7" w:rsidP="004F741F">
      <w:pPr>
        <w:spacing w:after="0" w:line="240" w:lineRule="auto"/>
        <w:rPr>
          <w:rFonts w:ascii="Calibri" w:eastAsia="Times New Roman" w:hAnsi="Calibri" w:cs="Calibri"/>
          <w:b/>
          <w:color w:val="000000"/>
          <w:u w:val="single"/>
          <w:lang w:val="en-US"/>
        </w:rPr>
      </w:pPr>
    </w:p>
    <w:p w14:paraId="4C8EA358" w14:textId="0F0C276D" w:rsidR="004F741F" w:rsidRPr="004F741F" w:rsidRDefault="00BB36E7" w:rsidP="004F741F">
      <w:pPr>
        <w:spacing w:after="0" w:line="240" w:lineRule="auto"/>
        <w:rPr>
          <w:rFonts w:ascii="Calibri" w:eastAsia="Times New Roman" w:hAnsi="Calibri" w:cs="Times New Roman"/>
          <w:b/>
          <w:lang w:val="en-US"/>
        </w:rPr>
      </w:pPr>
      <w:r>
        <w:rPr>
          <w:rFonts w:ascii="Calibri" w:eastAsia="Times New Roman" w:hAnsi="Calibri" w:cs="Times New Roman"/>
          <w:lang w:val="en-US"/>
        </w:rPr>
        <w:t>Castlechurch Primary</w:t>
      </w:r>
      <w:r w:rsidR="004F741F" w:rsidRPr="004F741F">
        <w:rPr>
          <w:rFonts w:ascii="Calibri" w:eastAsia="Times New Roman" w:hAnsi="Calibri" w:cs="Times New Roman"/>
          <w:lang w:val="en-US"/>
        </w:rPr>
        <w:t xml:space="preserve"> School is seeking to appoint </w:t>
      </w:r>
      <w:r w:rsidR="000E7A70">
        <w:rPr>
          <w:rFonts w:ascii="Calibri" w:eastAsia="Times New Roman" w:hAnsi="Calibri" w:cs="Times New Roman"/>
          <w:lang w:val="en-US"/>
        </w:rPr>
        <w:t>1x</w:t>
      </w:r>
      <w:r w:rsidR="004F741F" w:rsidRPr="004F741F">
        <w:rPr>
          <w:rFonts w:ascii="Calibri" w:eastAsia="Times New Roman" w:hAnsi="Calibri" w:cs="Times New Roman"/>
          <w:lang w:val="en-US"/>
        </w:rPr>
        <w:t xml:space="preserve"> enthusiastic and experienced full time (term time) Teaching Assistant</w:t>
      </w:r>
      <w:r w:rsidR="00166AD8">
        <w:rPr>
          <w:rFonts w:ascii="Calibri" w:eastAsia="Times New Roman" w:hAnsi="Calibri" w:cs="Times New Roman"/>
          <w:lang w:val="en-US"/>
        </w:rPr>
        <w:t>’s</w:t>
      </w:r>
      <w:r w:rsidR="004F741F" w:rsidRPr="004F741F">
        <w:rPr>
          <w:rFonts w:ascii="Calibri" w:eastAsia="Times New Roman" w:hAnsi="Calibri" w:cs="Times New Roman"/>
          <w:lang w:val="en-US"/>
        </w:rPr>
        <w:t xml:space="preserve">. </w:t>
      </w:r>
      <w:r w:rsidR="000E7A70" w:rsidRPr="00E06860">
        <w:rPr>
          <w:rFonts w:ascii="Calibri" w:eastAsia="Times New Roman" w:hAnsi="Calibri" w:cs="Times New Roman"/>
          <w:lang w:val="en-US"/>
        </w:rPr>
        <w:t>This</w:t>
      </w:r>
      <w:r w:rsidR="005760B3" w:rsidRPr="00E06860">
        <w:rPr>
          <w:rFonts w:ascii="Calibri" w:eastAsia="Times New Roman" w:hAnsi="Calibri" w:cs="Times New Roman"/>
          <w:lang w:val="en-US"/>
        </w:rPr>
        <w:t xml:space="preserve"> position is permanent.</w:t>
      </w:r>
      <w:r w:rsidR="005760B3">
        <w:rPr>
          <w:rFonts w:ascii="Calibri" w:eastAsia="Times New Roman" w:hAnsi="Calibri" w:cs="Times New Roman"/>
          <w:lang w:val="en-US"/>
        </w:rPr>
        <w:t xml:space="preserve"> </w:t>
      </w:r>
    </w:p>
    <w:p w14:paraId="171D44EF" w14:textId="77777777" w:rsidR="004F741F" w:rsidRPr="004F741F" w:rsidRDefault="004F741F" w:rsidP="004F741F">
      <w:pPr>
        <w:spacing w:after="0" w:line="240" w:lineRule="auto"/>
        <w:rPr>
          <w:rFonts w:ascii="Calibri" w:eastAsia="Times New Roman" w:hAnsi="Calibri" w:cs="Times New Roman"/>
          <w:lang w:val="en-US"/>
        </w:rPr>
      </w:pPr>
    </w:p>
    <w:p w14:paraId="58EA2FC2" w14:textId="77777777" w:rsidR="004F741F" w:rsidRPr="004F741F" w:rsidRDefault="004F741F" w:rsidP="004F741F">
      <w:pPr>
        <w:spacing w:after="0" w:line="240" w:lineRule="auto"/>
        <w:rPr>
          <w:rFonts w:ascii="Calibri" w:eastAsia="Times New Roman" w:hAnsi="Calibri" w:cs="Times New Roman"/>
          <w:lang w:val="en-US"/>
        </w:rPr>
      </w:pPr>
      <w:r w:rsidRPr="004F741F">
        <w:rPr>
          <w:rFonts w:ascii="Calibri" w:eastAsia="Times New Roman" w:hAnsi="Calibri" w:cs="Times New Roman"/>
          <w:lang w:val="en-US"/>
        </w:rPr>
        <w:t xml:space="preserve">You must be experienced in working with primary aged children in a school setting and would ideally hold a level 3 qualification or equivalent. </w:t>
      </w:r>
    </w:p>
    <w:p w14:paraId="2B370264" w14:textId="77777777" w:rsidR="004F741F" w:rsidRPr="004F741F" w:rsidRDefault="004F741F" w:rsidP="004F741F">
      <w:pPr>
        <w:spacing w:after="0" w:line="240" w:lineRule="auto"/>
        <w:rPr>
          <w:rFonts w:ascii="Calibri" w:eastAsia="Times New Roman" w:hAnsi="Calibri" w:cs="Times New Roman"/>
          <w:lang w:val="en-US"/>
        </w:rPr>
      </w:pPr>
      <w:r w:rsidRPr="004F741F">
        <w:rPr>
          <w:rFonts w:ascii="Calibri" w:eastAsia="Times New Roman" w:hAnsi="Calibri" w:cs="Times New Roman"/>
          <w:lang w:val="en-US"/>
        </w:rPr>
        <w:t>You will need to demonstrate:</w:t>
      </w:r>
    </w:p>
    <w:p w14:paraId="786372CB" w14:textId="61D64F26" w:rsidR="004F741F" w:rsidRPr="00A01103" w:rsidRDefault="004F741F" w:rsidP="00A01103">
      <w:pPr>
        <w:pStyle w:val="ListParagraph"/>
        <w:numPr>
          <w:ilvl w:val="1"/>
          <w:numId w:val="3"/>
        </w:numPr>
        <w:rPr>
          <w:rFonts w:ascii="Calibri" w:hAnsi="Calibri"/>
        </w:rPr>
      </w:pPr>
      <w:r w:rsidRPr="00A01103">
        <w:rPr>
          <w:rFonts w:ascii="Calibri" w:hAnsi="Calibri"/>
        </w:rPr>
        <w:t>Your ability to work as part of a very enthusiastic team</w:t>
      </w:r>
    </w:p>
    <w:p w14:paraId="1A37C5FE" w14:textId="414FED73" w:rsidR="004F741F" w:rsidRPr="00A01103" w:rsidRDefault="004F741F" w:rsidP="00A01103">
      <w:pPr>
        <w:pStyle w:val="ListParagraph"/>
        <w:numPr>
          <w:ilvl w:val="1"/>
          <w:numId w:val="3"/>
        </w:numPr>
        <w:rPr>
          <w:rFonts w:ascii="Calibri" w:hAnsi="Calibri"/>
        </w:rPr>
      </w:pPr>
      <w:r w:rsidRPr="00A01103">
        <w:rPr>
          <w:rFonts w:ascii="Calibri" w:hAnsi="Calibri"/>
        </w:rPr>
        <w:t>Commitment, flexibility and energy</w:t>
      </w:r>
    </w:p>
    <w:p w14:paraId="68B358A5" w14:textId="3717686B" w:rsidR="004F741F" w:rsidRPr="00A01103" w:rsidRDefault="004F741F" w:rsidP="00A01103">
      <w:pPr>
        <w:pStyle w:val="ListParagraph"/>
        <w:numPr>
          <w:ilvl w:val="1"/>
          <w:numId w:val="3"/>
        </w:numPr>
        <w:rPr>
          <w:rFonts w:ascii="Calibri" w:hAnsi="Calibri"/>
        </w:rPr>
      </w:pPr>
      <w:r w:rsidRPr="00A01103">
        <w:rPr>
          <w:rFonts w:ascii="Calibri" w:hAnsi="Calibri"/>
        </w:rPr>
        <w:t xml:space="preserve">Excellent </w:t>
      </w:r>
      <w:r w:rsidR="00897889" w:rsidRPr="00A01103">
        <w:rPr>
          <w:rFonts w:ascii="Calibri" w:hAnsi="Calibri"/>
        </w:rPr>
        <w:t>behavioral</w:t>
      </w:r>
      <w:r w:rsidRPr="00A01103">
        <w:rPr>
          <w:rFonts w:ascii="Calibri" w:hAnsi="Calibri"/>
        </w:rPr>
        <w:t xml:space="preserve"> management skills</w:t>
      </w:r>
    </w:p>
    <w:p w14:paraId="435C94B2" w14:textId="13E60796" w:rsidR="004F741F" w:rsidRPr="00A01103" w:rsidRDefault="004F741F" w:rsidP="00A01103">
      <w:pPr>
        <w:pStyle w:val="ListParagraph"/>
        <w:numPr>
          <w:ilvl w:val="1"/>
          <w:numId w:val="3"/>
        </w:numPr>
        <w:rPr>
          <w:rFonts w:ascii="Calibri" w:hAnsi="Calibri"/>
        </w:rPr>
      </w:pPr>
      <w:r w:rsidRPr="00A01103">
        <w:rPr>
          <w:rFonts w:ascii="Calibri" w:hAnsi="Calibri"/>
        </w:rPr>
        <w:t>A knowledge of the national curriculum and assessment</w:t>
      </w:r>
    </w:p>
    <w:p w14:paraId="51C159F0" w14:textId="63BD3663" w:rsidR="004F741F" w:rsidRPr="00A01103" w:rsidRDefault="004F741F" w:rsidP="00A01103">
      <w:pPr>
        <w:pStyle w:val="ListParagraph"/>
        <w:numPr>
          <w:ilvl w:val="1"/>
          <w:numId w:val="3"/>
        </w:numPr>
        <w:rPr>
          <w:rFonts w:ascii="Calibri" w:hAnsi="Calibri"/>
        </w:rPr>
      </w:pPr>
      <w:r w:rsidRPr="00A01103">
        <w:rPr>
          <w:rFonts w:ascii="Calibri" w:hAnsi="Calibri"/>
        </w:rPr>
        <w:t>To be willing to undertake suitable training for your own professional development.</w:t>
      </w:r>
    </w:p>
    <w:p w14:paraId="01A42DE6" w14:textId="77777777" w:rsidR="004F741F" w:rsidRPr="004F741F" w:rsidRDefault="004F741F" w:rsidP="004F741F">
      <w:pPr>
        <w:spacing w:after="0" w:line="240" w:lineRule="auto"/>
        <w:rPr>
          <w:rFonts w:ascii="Calibri" w:eastAsia="Times New Roman" w:hAnsi="Calibri" w:cs="Times New Roman"/>
          <w:lang w:val="en-US"/>
        </w:rPr>
      </w:pPr>
      <w:r w:rsidRPr="004F741F">
        <w:rPr>
          <w:rFonts w:ascii="Calibri" w:eastAsia="Times New Roman" w:hAnsi="Calibri" w:cs="Times New Roman"/>
          <w:lang w:val="en-US"/>
        </w:rPr>
        <w:t xml:space="preserve">Your responsibilities will include: </w:t>
      </w:r>
      <w:r w:rsidRPr="004F741F">
        <w:rPr>
          <w:rFonts w:ascii="Calibri" w:eastAsia="Times New Roman" w:hAnsi="Calibri" w:cs="Times New Roman"/>
          <w:lang w:val="en-US"/>
        </w:rPr>
        <w:tab/>
      </w:r>
    </w:p>
    <w:p w14:paraId="12817EA4" w14:textId="7713E22A" w:rsidR="004F741F" w:rsidRPr="00A01103" w:rsidRDefault="004F741F" w:rsidP="00A01103">
      <w:pPr>
        <w:pStyle w:val="ListParagraph"/>
        <w:numPr>
          <w:ilvl w:val="1"/>
          <w:numId w:val="3"/>
        </w:numPr>
        <w:rPr>
          <w:rFonts w:ascii="Calibri" w:hAnsi="Calibri"/>
        </w:rPr>
      </w:pPr>
      <w:r w:rsidRPr="00A01103">
        <w:rPr>
          <w:rFonts w:ascii="Calibri" w:hAnsi="Calibri"/>
        </w:rPr>
        <w:t>supporting the teacher in the development and implementation of intervention programs</w:t>
      </w:r>
    </w:p>
    <w:p w14:paraId="0CE401E5" w14:textId="1FFE1D90" w:rsidR="004F741F" w:rsidRPr="00A01103" w:rsidRDefault="004F741F" w:rsidP="00A01103">
      <w:pPr>
        <w:pStyle w:val="ListParagraph"/>
        <w:numPr>
          <w:ilvl w:val="1"/>
          <w:numId w:val="3"/>
        </w:numPr>
        <w:rPr>
          <w:rFonts w:ascii="Calibri" w:hAnsi="Calibri"/>
        </w:rPr>
      </w:pPr>
      <w:r w:rsidRPr="00A01103">
        <w:rPr>
          <w:rFonts w:ascii="Calibri" w:hAnsi="Calibri"/>
        </w:rPr>
        <w:t xml:space="preserve">promoting positive </w:t>
      </w:r>
      <w:r w:rsidR="00897889" w:rsidRPr="00A01103">
        <w:rPr>
          <w:rFonts w:ascii="Calibri" w:hAnsi="Calibri"/>
        </w:rPr>
        <w:t>behavioral</w:t>
      </w:r>
      <w:r w:rsidRPr="00A01103">
        <w:rPr>
          <w:rFonts w:ascii="Calibri" w:hAnsi="Calibri"/>
        </w:rPr>
        <w:t xml:space="preserve"> management strategies</w:t>
      </w:r>
    </w:p>
    <w:p w14:paraId="22296288" w14:textId="67807721" w:rsidR="004F741F" w:rsidRPr="00A01103" w:rsidRDefault="004F741F" w:rsidP="00A01103">
      <w:pPr>
        <w:pStyle w:val="ListParagraph"/>
        <w:numPr>
          <w:ilvl w:val="1"/>
          <w:numId w:val="3"/>
        </w:numPr>
        <w:rPr>
          <w:rFonts w:ascii="Calibri" w:hAnsi="Calibri"/>
        </w:rPr>
      </w:pPr>
      <w:r w:rsidRPr="00A01103">
        <w:rPr>
          <w:rFonts w:ascii="Calibri" w:hAnsi="Calibri"/>
        </w:rPr>
        <w:t xml:space="preserve">providing support to pupils to achieve learning goals </w:t>
      </w:r>
    </w:p>
    <w:p w14:paraId="28B5BD4F" w14:textId="69F05759" w:rsidR="004F741F" w:rsidRPr="00A01103" w:rsidRDefault="004F741F" w:rsidP="00A01103">
      <w:pPr>
        <w:pStyle w:val="ListParagraph"/>
        <w:numPr>
          <w:ilvl w:val="1"/>
          <w:numId w:val="3"/>
        </w:numPr>
        <w:rPr>
          <w:rFonts w:ascii="Calibri" w:hAnsi="Calibri"/>
        </w:rPr>
      </w:pPr>
      <w:r w:rsidRPr="00A01103">
        <w:rPr>
          <w:rFonts w:ascii="Calibri" w:hAnsi="Calibri"/>
        </w:rPr>
        <w:t>supervising pupils for a particular curriculum activity under the guidance of a qualified teacher</w:t>
      </w:r>
    </w:p>
    <w:p w14:paraId="5F2C3CE0" w14:textId="13DC38EF" w:rsidR="004F741F" w:rsidRPr="00A01103" w:rsidRDefault="004F741F" w:rsidP="00A01103">
      <w:pPr>
        <w:pStyle w:val="ListParagraph"/>
        <w:numPr>
          <w:ilvl w:val="1"/>
          <w:numId w:val="3"/>
        </w:numPr>
        <w:rPr>
          <w:rFonts w:ascii="Calibri" w:hAnsi="Calibri"/>
        </w:rPr>
      </w:pPr>
      <w:r w:rsidRPr="00A01103">
        <w:rPr>
          <w:rFonts w:ascii="Calibri" w:hAnsi="Calibri"/>
        </w:rPr>
        <w:t>assisting the teacher with the planning of learning activities</w:t>
      </w:r>
    </w:p>
    <w:p w14:paraId="3F285646" w14:textId="3C4990E3" w:rsidR="004F741F" w:rsidRPr="00A01103" w:rsidRDefault="004F741F" w:rsidP="00A01103">
      <w:pPr>
        <w:pStyle w:val="ListParagraph"/>
        <w:numPr>
          <w:ilvl w:val="1"/>
          <w:numId w:val="3"/>
        </w:numPr>
        <w:rPr>
          <w:rFonts w:ascii="Calibri" w:hAnsi="Calibri"/>
        </w:rPr>
      </w:pPr>
      <w:r w:rsidRPr="00A01103">
        <w:rPr>
          <w:rFonts w:ascii="Calibri" w:hAnsi="Calibri"/>
        </w:rPr>
        <w:t>assisting with the day to day routines of a classroom</w:t>
      </w:r>
    </w:p>
    <w:p w14:paraId="09828503" w14:textId="5C1501D7" w:rsidR="004F741F" w:rsidRPr="00A01103" w:rsidRDefault="004F741F" w:rsidP="00A01103">
      <w:pPr>
        <w:pStyle w:val="ListParagraph"/>
        <w:numPr>
          <w:ilvl w:val="1"/>
          <w:numId w:val="3"/>
        </w:numPr>
        <w:rPr>
          <w:rFonts w:ascii="Calibri" w:hAnsi="Calibri"/>
        </w:rPr>
      </w:pPr>
      <w:r w:rsidRPr="00A01103">
        <w:rPr>
          <w:rFonts w:ascii="Calibri" w:hAnsi="Calibri"/>
        </w:rPr>
        <w:t>assisting the teacher in monitoring pupils’ responses to learning activities and accurately record achievement/progress as directed.</w:t>
      </w:r>
    </w:p>
    <w:p w14:paraId="6F3585CD" w14:textId="77777777" w:rsidR="004F741F" w:rsidRPr="00A01103" w:rsidRDefault="004F741F" w:rsidP="00A01103">
      <w:pPr>
        <w:pStyle w:val="ListParagraph"/>
        <w:numPr>
          <w:ilvl w:val="1"/>
          <w:numId w:val="3"/>
        </w:numPr>
        <w:rPr>
          <w:rFonts w:ascii="Calibri" w:hAnsi="Calibri"/>
        </w:rPr>
      </w:pPr>
      <w:r w:rsidRPr="00A01103">
        <w:rPr>
          <w:rFonts w:ascii="Calibri" w:hAnsi="Calibri"/>
        </w:rPr>
        <w:t>Planning and Leading curriculum lessons to cover PPA sessions.</w:t>
      </w:r>
    </w:p>
    <w:p w14:paraId="735AEEC6" w14:textId="77777777" w:rsidR="004F741F" w:rsidRPr="004F741F" w:rsidRDefault="004F741F" w:rsidP="004F741F">
      <w:pPr>
        <w:spacing w:after="0" w:line="240" w:lineRule="auto"/>
        <w:jc w:val="both"/>
        <w:rPr>
          <w:rFonts w:ascii="Calibri" w:eastAsia="Times New Roman" w:hAnsi="Calibri" w:cs="Calibri"/>
          <w:lang w:val="en-US"/>
        </w:rPr>
      </w:pPr>
    </w:p>
    <w:p w14:paraId="028711F4" w14:textId="77777777" w:rsidR="004F741F" w:rsidRPr="004F741F" w:rsidRDefault="004F741F" w:rsidP="004F741F">
      <w:pPr>
        <w:spacing w:after="0" w:line="240" w:lineRule="auto"/>
        <w:jc w:val="both"/>
        <w:rPr>
          <w:rFonts w:ascii="Calibri" w:eastAsia="Times New Roman" w:hAnsi="Calibri" w:cs="Calibri"/>
          <w:lang w:val="en-US"/>
        </w:rPr>
      </w:pPr>
      <w:r w:rsidRPr="004F741F">
        <w:rPr>
          <w:rFonts w:ascii="Calibri" w:eastAsia="Times New Roman" w:hAnsi="Calibri" w:cs="Calibri"/>
          <w:lang w:val="en-US"/>
        </w:rPr>
        <w:t>We are a friendly, relaxed and happy staff who look forward to welcoming a new member to our team.</w:t>
      </w:r>
    </w:p>
    <w:p w14:paraId="2C18FB0F" w14:textId="77777777" w:rsidR="004F741F" w:rsidRPr="004F741F" w:rsidRDefault="004F741F" w:rsidP="004F741F">
      <w:pPr>
        <w:spacing w:after="0" w:line="240" w:lineRule="auto"/>
        <w:rPr>
          <w:rFonts w:ascii="Calibri" w:eastAsia="Times New Roman" w:hAnsi="Calibri" w:cs="Calibri"/>
          <w:lang w:val="en-US"/>
        </w:rPr>
      </w:pPr>
    </w:p>
    <w:p w14:paraId="55644B5C" w14:textId="77777777" w:rsidR="004F741F" w:rsidRPr="004F741F" w:rsidRDefault="004F741F" w:rsidP="004F741F">
      <w:pPr>
        <w:spacing w:after="0" w:line="240" w:lineRule="auto"/>
        <w:rPr>
          <w:rFonts w:ascii="Calibri" w:eastAsia="Times New Roman" w:hAnsi="Calibri" w:cs="Times New Roman"/>
          <w:b/>
          <w:sz w:val="28"/>
          <w:szCs w:val="24"/>
          <w:lang w:val="en-US"/>
        </w:rPr>
      </w:pPr>
      <w:r w:rsidRPr="004F741F">
        <w:rPr>
          <w:rFonts w:ascii="Calibri" w:eastAsia="Times New Roman" w:hAnsi="Calibri" w:cs="Times New Roman"/>
          <w:b/>
          <w:sz w:val="28"/>
          <w:szCs w:val="24"/>
          <w:lang w:val="en-US"/>
        </w:rPr>
        <w:t>Application Process</w:t>
      </w:r>
    </w:p>
    <w:p w14:paraId="03ABEB42" w14:textId="77777777" w:rsidR="004F741F" w:rsidRPr="004F741F" w:rsidRDefault="004F741F" w:rsidP="004F741F">
      <w:pPr>
        <w:spacing w:after="0" w:line="240" w:lineRule="auto"/>
        <w:rPr>
          <w:rFonts w:ascii="Calibri" w:eastAsia="Times New Roman" w:hAnsi="Calibri" w:cs="Times New Roman"/>
          <w:sz w:val="24"/>
          <w:szCs w:val="24"/>
          <w:lang w:val="en-US"/>
        </w:rPr>
      </w:pPr>
    </w:p>
    <w:p w14:paraId="756CE67D" w14:textId="6A04ADF7" w:rsidR="004F741F" w:rsidRP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Candidates must submit the following for the attention of </w:t>
      </w:r>
      <w:proofErr w:type="spellStart"/>
      <w:r w:rsidRPr="004F741F">
        <w:rPr>
          <w:rFonts w:ascii="Calibri" w:eastAsia="Times New Roman" w:hAnsi="Calibri" w:cs="Calibri"/>
          <w:lang w:val="en-US"/>
        </w:rPr>
        <w:t>M</w:t>
      </w:r>
      <w:r w:rsidR="00657B32">
        <w:rPr>
          <w:rFonts w:ascii="Calibri" w:eastAsia="Times New Roman" w:hAnsi="Calibri" w:cs="Calibri"/>
          <w:lang w:val="en-US"/>
        </w:rPr>
        <w:t>r</w:t>
      </w:r>
      <w:proofErr w:type="spellEnd"/>
      <w:r w:rsidR="001744A7">
        <w:rPr>
          <w:rFonts w:ascii="Calibri" w:eastAsia="Times New Roman" w:hAnsi="Calibri" w:cs="Calibri"/>
          <w:lang w:val="en-US"/>
        </w:rPr>
        <w:t xml:space="preserve"> </w:t>
      </w:r>
      <w:proofErr w:type="spellStart"/>
      <w:r w:rsidR="001744A7">
        <w:rPr>
          <w:rFonts w:ascii="Calibri" w:eastAsia="Times New Roman" w:hAnsi="Calibri" w:cs="Calibri"/>
          <w:lang w:val="en-US"/>
        </w:rPr>
        <w:t>Anderson-Pugh</w:t>
      </w:r>
      <w:proofErr w:type="spellEnd"/>
      <w:r w:rsidRPr="004F741F">
        <w:rPr>
          <w:rFonts w:ascii="Calibri" w:eastAsia="Times New Roman" w:hAnsi="Calibri" w:cs="Calibri"/>
          <w:lang w:val="en-US"/>
        </w:rPr>
        <w:t xml:space="preserve">: </w:t>
      </w:r>
    </w:p>
    <w:p w14:paraId="6DD34D5B" w14:textId="77777777" w:rsidR="004F741F" w:rsidRPr="004F741F" w:rsidRDefault="004F741F" w:rsidP="004F741F">
      <w:pPr>
        <w:spacing w:after="0" w:line="240" w:lineRule="auto"/>
        <w:rPr>
          <w:rFonts w:ascii="Calibri" w:eastAsia="Times New Roman" w:hAnsi="Calibri" w:cs="Calibri"/>
          <w:lang w:val="en-US"/>
        </w:rPr>
      </w:pPr>
    </w:p>
    <w:p w14:paraId="5E4B9750" w14:textId="77777777" w:rsidR="004F741F" w:rsidRPr="004F741F" w:rsidRDefault="004F741F" w:rsidP="004F741F">
      <w:pPr>
        <w:numPr>
          <w:ilvl w:val="0"/>
          <w:numId w:val="6"/>
        </w:numPr>
        <w:spacing w:after="0" w:line="240" w:lineRule="auto"/>
        <w:contextualSpacing/>
        <w:rPr>
          <w:rFonts w:ascii="Calibri" w:eastAsia="Times New Roman" w:hAnsi="Calibri" w:cs="Calibri"/>
        </w:rPr>
      </w:pPr>
      <w:r w:rsidRPr="004F741F">
        <w:rPr>
          <w:rFonts w:ascii="Calibri" w:eastAsia="Times New Roman" w:hAnsi="Calibri" w:cs="Calibri"/>
        </w:rPr>
        <w:t xml:space="preserve">Letter of Application </w:t>
      </w:r>
    </w:p>
    <w:p w14:paraId="14F8D0A0" w14:textId="77777777" w:rsidR="004F741F" w:rsidRPr="004F741F" w:rsidRDefault="004F741F" w:rsidP="004F741F">
      <w:pPr>
        <w:numPr>
          <w:ilvl w:val="0"/>
          <w:numId w:val="6"/>
        </w:numPr>
        <w:spacing w:after="0" w:line="240" w:lineRule="auto"/>
        <w:contextualSpacing/>
        <w:rPr>
          <w:rFonts w:ascii="Calibri" w:eastAsia="Times New Roman" w:hAnsi="Calibri" w:cs="Calibri"/>
        </w:rPr>
      </w:pPr>
      <w:r w:rsidRPr="004F741F">
        <w:rPr>
          <w:rFonts w:ascii="Calibri" w:eastAsia="Times New Roman" w:hAnsi="Calibri" w:cs="Calibri"/>
        </w:rPr>
        <w:t xml:space="preserve">Application Form </w:t>
      </w:r>
    </w:p>
    <w:p w14:paraId="28684791" w14:textId="77777777" w:rsidR="004F741F" w:rsidRPr="004F741F" w:rsidRDefault="004F741F" w:rsidP="004F741F">
      <w:pPr>
        <w:spacing w:after="0" w:line="240" w:lineRule="auto"/>
        <w:ind w:left="720"/>
        <w:contextualSpacing/>
        <w:rPr>
          <w:rFonts w:ascii="Calibri" w:eastAsia="Times New Roman" w:hAnsi="Calibri" w:cs="Calibri"/>
        </w:rPr>
      </w:pPr>
    </w:p>
    <w:p w14:paraId="438E5D6B" w14:textId="71CBA52D" w:rsidR="004F741F" w:rsidRPr="004F741F" w:rsidRDefault="004F741F" w:rsidP="004F741F">
      <w:pPr>
        <w:spacing w:after="0" w:line="240" w:lineRule="auto"/>
        <w:contextualSpacing/>
        <w:rPr>
          <w:rFonts w:ascii="Calibri" w:eastAsia="Times New Roman" w:hAnsi="Calibri" w:cs="Calibri"/>
        </w:rPr>
      </w:pPr>
      <w:r w:rsidRPr="004F741F">
        <w:rPr>
          <w:rFonts w:ascii="Calibri" w:eastAsia="Times New Roman" w:hAnsi="Calibri" w:cs="Calibri"/>
        </w:rPr>
        <w:t>This may be via post or email to office.</w:t>
      </w:r>
      <w:r w:rsidR="00AE152F">
        <w:rPr>
          <w:rFonts w:ascii="Calibri" w:eastAsia="Times New Roman" w:hAnsi="Calibri" w:cs="Calibri"/>
        </w:rPr>
        <w:t>cas</w:t>
      </w:r>
      <w:r w:rsidRPr="004F741F">
        <w:rPr>
          <w:rFonts w:ascii="Calibri" w:eastAsia="Times New Roman" w:hAnsi="Calibri" w:cs="Calibri"/>
        </w:rPr>
        <w:t>@cflptrust.co.uk</w:t>
      </w:r>
    </w:p>
    <w:p w14:paraId="47A2A03F" w14:textId="77777777" w:rsidR="004F741F" w:rsidRPr="004F741F" w:rsidRDefault="004F741F" w:rsidP="004F741F">
      <w:pPr>
        <w:spacing w:after="0" w:line="240" w:lineRule="auto"/>
        <w:rPr>
          <w:rFonts w:ascii="Calibri" w:eastAsia="Times New Roman" w:hAnsi="Calibri" w:cs="Calibri"/>
          <w:lang w:val="en-US"/>
        </w:rPr>
      </w:pPr>
    </w:p>
    <w:p w14:paraId="44EA6A93" w14:textId="77777777" w:rsidR="004F741F" w:rsidRP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The following is an anticipated timeline of our proposed recruitment process:</w:t>
      </w:r>
    </w:p>
    <w:p w14:paraId="70077380" w14:textId="77777777" w:rsidR="004F741F" w:rsidRPr="004F741F" w:rsidRDefault="004F741F" w:rsidP="004F741F">
      <w:pPr>
        <w:spacing w:after="0" w:line="240" w:lineRule="auto"/>
        <w:rPr>
          <w:rFonts w:ascii="Calibri" w:eastAsia="Times New Roman" w:hAnsi="Calibri" w:cs="Calibri"/>
          <w:lang w:val="en-US"/>
        </w:rPr>
      </w:pPr>
    </w:p>
    <w:tbl>
      <w:tblPr>
        <w:tblW w:w="0" w:type="auto"/>
        <w:tblInd w:w="392" w:type="dxa"/>
        <w:tblBorders>
          <w:top w:val="single" w:sz="8" w:space="0" w:color="FFC000"/>
          <w:left w:val="single" w:sz="8" w:space="0" w:color="FFC000"/>
          <w:bottom w:val="single" w:sz="8" w:space="0" w:color="FFC000"/>
          <w:right w:val="single" w:sz="8" w:space="0" w:color="FFC000"/>
        </w:tblBorders>
        <w:tblLook w:val="04A0" w:firstRow="1" w:lastRow="0" w:firstColumn="1" w:lastColumn="0" w:noHBand="0" w:noVBand="1"/>
      </w:tblPr>
      <w:tblGrid>
        <w:gridCol w:w="3685"/>
        <w:gridCol w:w="3261"/>
      </w:tblGrid>
      <w:tr w:rsidR="004F741F" w:rsidRPr="004F741F" w14:paraId="4BA777AF" w14:textId="77777777" w:rsidTr="004E14A7">
        <w:tc>
          <w:tcPr>
            <w:tcW w:w="3685" w:type="dxa"/>
            <w:shd w:val="clear" w:color="auto" w:fill="FFC000"/>
          </w:tcPr>
          <w:p w14:paraId="68E6D721" w14:textId="77777777" w:rsidR="004F741F" w:rsidRP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Activity</w:t>
            </w:r>
          </w:p>
        </w:tc>
        <w:tc>
          <w:tcPr>
            <w:tcW w:w="3261" w:type="dxa"/>
            <w:shd w:val="clear" w:color="auto" w:fill="FFC000"/>
          </w:tcPr>
          <w:p w14:paraId="7AD800E6" w14:textId="77777777" w:rsidR="004F741F" w:rsidRP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Timeline</w:t>
            </w:r>
          </w:p>
        </w:tc>
      </w:tr>
      <w:tr w:rsidR="004F741F" w:rsidRPr="004F741F" w14:paraId="4C28A61E" w14:textId="77777777" w:rsidTr="004E14A7">
        <w:tc>
          <w:tcPr>
            <w:tcW w:w="3685" w:type="dxa"/>
            <w:shd w:val="clear" w:color="auto" w:fill="auto"/>
          </w:tcPr>
          <w:p w14:paraId="72A73F6D" w14:textId="77777777" w:rsidR="004F741F" w:rsidRPr="004F741F" w:rsidRDefault="004F741F" w:rsidP="004F741F">
            <w:pPr>
              <w:spacing w:after="0" w:line="240" w:lineRule="auto"/>
              <w:rPr>
                <w:rFonts w:ascii="Calibri" w:eastAsia="Times New Roman" w:hAnsi="Calibri" w:cs="Calibri"/>
                <w:b/>
                <w:lang w:val="en-US"/>
              </w:rPr>
            </w:pPr>
            <w:r w:rsidRPr="004F741F">
              <w:rPr>
                <w:rFonts w:ascii="Calibri" w:eastAsia="Times New Roman" w:hAnsi="Calibri" w:cs="Calibri"/>
                <w:b/>
                <w:lang w:val="en-US"/>
              </w:rPr>
              <w:t xml:space="preserve">Application deadline </w:t>
            </w:r>
          </w:p>
        </w:tc>
        <w:tc>
          <w:tcPr>
            <w:tcW w:w="3261" w:type="dxa"/>
            <w:shd w:val="clear" w:color="auto" w:fill="auto"/>
          </w:tcPr>
          <w:p w14:paraId="1539240C" w14:textId="44D9CFF0" w:rsidR="004F741F" w:rsidRPr="0096678C" w:rsidRDefault="00D31A91" w:rsidP="004F741F">
            <w:pPr>
              <w:spacing w:after="0" w:line="240" w:lineRule="auto"/>
              <w:rPr>
                <w:rFonts w:ascii="Calibri" w:eastAsia="Times New Roman" w:hAnsi="Calibri" w:cs="Calibri"/>
                <w:lang w:val="en-US"/>
              </w:rPr>
            </w:pPr>
            <w:r>
              <w:rPr>
                <w:rFonts w:ascii="Calibri" w:eastAsia="Times New Roman" w:hAnsi="Calibri" w:cs="Calibri"/>
                <w:lang w:val="en-US"/>
              </w:rPr>
              <w:t xml:space="preserve">Friday </w:t>
            </w:r>
            <w:r w:rsidR="001744A7">
              <w:rPr>
                <w:rFonts w:ascii="Calibri" w:eastAsia="Times New Roman" w:hAnsi="Calibri" w:cs="Calibri"/>
                <w:lang w:val="en-US"/>
              </w:rPr>
              <w:t>12</w:t>
            </w:r>
            <w:r w:rsidR="001744A7" w:rsidRPr="001744A7">
              <w:rPr>
                <w:rFonts w:ascii="Calibri" w:eastAsia="Times New Roman" w:hAnsi="Calibri" w:cs="Calibri"/>
                <w:vertAlign w:val="superscript"/>
                <w:lang w:val="en-US"/>
              </w:rPr>
              <w:t>th</w:t>
            </w:r>
            <w:r w:rsidR="001744A7">
              <w:rPr>
                <w:rFonts w:ascii="Calibri" w:eastAsia="Times New Roman" w:hAnsi="Calibri" w:cs="Calibri"/>
                <w:lang w:val="en-US"/>
              </w:rPr>
              <w:t xml:space="preserve"> December 2025 9:00</w:t>
            </w:r>
          </w:p>
        </w:tc>
      </w:tr>
      <w:tr w:rsidR="004F741F" w:rsidRPr="004F741F" w14:paraId="0C95C042" w14:textId="77777777" w:rsidTr="004E14A7">
        <w:tc>
          <w:tcPr>
            <w:tcW w:w="3685" w:type="dxa"/>
            <w:shd w:val="clear" w:color="auto" w:fill="auto"/>
          </w:tcPr>
          <w:p w14:paraId="4E79AADC" w14:textId="77777777" w:rsidR="004F741F" w:rsidRPr="004F741F" w:rsidRDefault="004F741F" w:rsidP="004F741F">
            <w:pPr>
              <w:spacing w:after="0" w:line="240" w:lineRule="auto"/>
              <w:rPr>
                <w:rFonts w:ascii="Calibri" w:eastAsia="Times New Roman" w:hAnsi="Calibri" w:cs="Calibri"/>
                <w:b/>
                <w:lang w:val="en-US"/>
              </w:rPr>
            </w:pPr>
            <w:r w:rsidRPr="004F741F">
              <w:rPr>
                <w:rFonts w:ascii="Calibri" w:eastAsia="Times New Roman" w:hAnsi="Calibri" w:cs="Calibri"/>
                <w:b/>
                <w:lang w:val="en-US"/>
              </w:rPr>
              <w:t>Shortlisting</w:t>
            </w:r>
          </w:p>
        </w:tc>
        <w:tc>
          <w:tcPr>
            <w:tcW w:w="3261" w:type="dxa"/>
            <w:shd w:val="clear" w:color="auto" w:fill="auto"/>
          </w:tcPr>
          <w:p w14:paraId="2C9C8B38" w14:textId="4E30C562" w:rsidR="004F741F" w:rsidRPr="0096678C" w:rsidRDefault="00D92735" w:rsidP="004F741F">
            <w:pPr>
              <w:spacing w:after="0" w:line="240" w:lineRule="auto"/>
              <w:rPr>
                <w:rFonts w:ascii="Calibri" w:eastAsia="Times New Roman" w:hAnsi="Calibri" w:cs="Calibri"/>
                <w:lang w:val="en-US"/>
              </w:rPr>
            </w:pPr>
            <w:r>
              <w:rPr>
                <w:rFonts w:ascii="Calibri" w:eastAsia="Times New Roman" w:hAnsi="Calibri" w:cs="Calibri"/>
                <w:lang w:val="en-US"/>
              </w:rPr>
              <w:t>Fr</w:t>
            </w:r>
            <w:r w:rsidR="003765AA">
              <w:rPr>
                <w:rFonts w:ascii="Calibri" w:eastAsia="Times New Roman" w:hAnsi="Calibri" w:cs="Calibri"/>
                <w:lang w:val="en-US"/>
              </w:rPr>
              <w:t>iday 12</w:t>
            </w:r>
            <w:r w:rsidR="003765AA" w:rsidRPr="003765AA">
              <w:rPr>
                <w:rFonts w:ascii="Calibri" w:eastAsia="Times New Roman" w:hAnsi="Calibri" w:cs="Calibri"/>
                <w:vertAlign w:val="superscript"/>
                <w:lang w:val="en-US"/>
              </w:rPr>
              <w:t>th</w:t>
            </w:r>
            <w:r w:rsidR="003765AA">
              <w:rPr>
                <w:rFonts w:ascii="Calibri" w:eastAsia="Times New Roman" w:hAnsi="Calibri" w:cs="Calibri"/>
                <w:lang w:val="en-US"/>
              </w:rPr>
              <w:t xml:space="preserve"> December 2025</w:t>
            </w:r>
          </w:p>
        </w:tc>
      </w:tr>
      <w:tr w:rsidR="004F741F" w:rsidRPr="004F741F" w14:paraId="39DC7DD5" w14:textId="77777777" w:rsidTr="004E14A7">
        <w:tc>
          <w:tcPr>
            <w:tcW w:w="3685" w:type="dxa"/>
            <w:shd w:val="clear" w:color="auto" w:fill="auto"/>
          </w:tcPr>
          <w:p w14:paraId="67FD6071" w14:textId="77777777" w:rsidR="004F741F" w:rsidRPr="004F741F" w:rsidRDefault="004F741F" w:rsidP="004F741F">
            <w:pPr>
              <w:spacing w:after="0" w:line="240" w:lineRule="auto"/>
              <w:rPr>
                <w:rFonts w:ascii="Calibri" w:eastAsia="Times New Roman" w:hAnsi="Calibri" w:cs="Calibri"/>
                <w:b/>
                <w:lang w:val="en-US"/>
              </w:rPr>
            </w:pPr>
            <w:r w:rsidRPr="004F741F">
              <w:rPr>
                <w:rFonts w:ascii="Calibri" w:eastAsia="Times New Roman" w:hAnsi="Calibri" w:cs="Calibri"/>
                <w:b/>
                <w:lang w:val="en-US"/>
              </w:rPr>
              <w:t>Assessment activities and interview</w:t>
            </w:r>
          </w:p>
        </w:tc>
        <w:tc>
          <w:tcPr>
            <w:tcW w:w="3261" w:type="dxa"/>
            <w:shd w:val="clear" w:color="auto" w:fill="auto"/>
          </w:tcPr>
          <w:p w14:paraId="7E69BF4A" w14:textId="12DF7CF0" w:rsidR="004F741F" w:rsidRPr="0096678C" w:rsidRDefault="003765AA" w:rsidP="004F741F">
            <w:pPr>
              <w:spacing w:after="0" w:line="240" w:lineRule="auto"/>
              <w:rPr>
                <w:rFonts w:ascii="Calibri" w:eastAsia="Times New Roman" w:hAnsi="Calibri" w:cs="Calibri"/>
                <w:lang w:val="en-US"/>
              </w:rPr>
            </w:pPr>
            <w:r>
              <w:rPr>
                <w:rFonts w:ascii="Calibri" w:eastAsia="Times New Roman" w:hAnsi="Calibri" w:cs="Calibri"/>
                <w:lang w:val="en-US"/>
              </w:rPr>
              <w:t>w/c 15</w:t>
            </w:r>
            <w:r w:rsidRPr="003765AA">
              <w:rPr>
                <w:rFonts w:ascii="Calibri" w:eastAsia="Times New Roman" w:hAnsi="Calibri" w:cs="Calibri"/>
                <w:vertAlign w:val="superscript"/>
                <w:lang w:val="en-US"/>
              </w:rPr>
              <w:t>th</w:t>
            </w:r>
            <w:r>
              <w:rPr>
                <w:rFonts w:ascii="Calibri" w:eastAsia="Times New Roman" w:hAnsi="Calibri" w:cs="Calibri"/>
                <w:lang w:val="en-US"/>
              </w:rPr>
              <w:t xml:space="preserve"> December 2025</w:t>
            </w:r>
          </w:p>
        </w:tc>
      </w:tr>
      <w:tr w:rsidR="004F741F" w:rsidRPr="004F741F" w14:paraId="722CE20E" w14:textId="77777777" w:rsidTr="004E14A7">
        <w:tc>
          <w:tcPr>
            <w:tcW w:w="3685" w:type="dxa"/>
            <w:shd w:val="clear" w:color="auto" w:fill="auto"/>
          </w:tcPr>
          <w:p w14:paraId="5AD42945" w14:textId="77777777" w:rsidR="004F741F" w:rsidRPr="004F741F" w:rsidRDefault="004F741F" w:rsidP="004F741F">
            <w:pPr>
              <w:spacing w:after="0" w:line="240" w:lineRule="auto"/>
              <w:rPr>
                <w:rFonts w:ascii="Calibri" w:eastAsia="Times New Roman" w:hAnsi="Calibri" w:cs="Calibri"/>
                <w:b/>
                <w:lang w:val="en-US"/>
              </w:rPr>
            </w:pPr>
            <w:r w:rsidRPr="004F741F">
              <w:rPr>
                <w:rFonts w:ascii="Calibri" w:eastAsia="Times New Roman" w:hAnsi="Calibri" w:cs="Calibri"/>
                <w:b/>
                <w:lang w:val="en-US"/>
              </w:rPr>
              <w:t>Appointment</w:t>
            </w:r>
          </w:p>
        </w:tc>
        <w:tc>
          <w:tcPr>
            <w:tcW w:w="3261" w:type="dxa"/>
            <w:shd w:val="clear" w:color="auto" w:fill="auto"/>
          </w:tcPr>
          <w:p w14:paraId="1840348E" w14:textId="7D8B8A8C" w:rsidR="004F741F" w:rsidRPr="004F741F" w:rsidRDefault="00AE11EE" w:rsidP="004F741F">
            <w:pPr>
              <w:spacing w:after="0" w:line="240" w:lineRule="auto"/>
              <w:rPr>
                <w:rFonts w:ascii="Calibri" w:eastAsia="Times New Roman" w:hAnsi="Calibri" w:cs="Calibri"/>
                <w:lang w:val="en-US"/>
              </w:rPr>
            </w:pPr>
            <w:r>
              <w:rPr>
                <w:rFonts w:ascii="Calibri" w:eastAsia="Times New Roman" w:hAnsi="Calibri" w:cs="Calibri"/>
                <w:lang w:val="en-US"/>
              </w:rPr>
              <w:t>As soon as possible</w:t>
            </w:r>
          </w:p>
        </w:tc>
      </w:tr>
    </w:tbl>
    <w:p w14:paraId="3EE93550" w14:textId="77777777" w:rsidR="004F741F" w:rsidRPr="004F741F" w:rsidRDefault="004F741F" w:rsidP="004F741F">
      <w:pPr>
        <w:spacing w:after="0" w:line="240" w:lineRule="auto"/>
        <w:rPr>
          <w:rFonts w:ascii="Calibri" w:eastAsia="Times New Roman" w:hAnsi="Calibri" w:cs="Calibri"/>
          <w:lang w:val="en-US"/>
        </w:rPr>
      </w:pPr>
    </w:p>
    <w:p w14:paraId="13AF0C37" w14:textId="77777777" w:rsidR="004F741F" w:rsidRPr="004F741F" w:rsidRDefault="004F741F" w:rsidP="004F741F">
      <w:pPr>
        <w:spacing w:after="0" w:line="240" w:lineRule="auto"/>
        <w:rPr>
          <w:rFonts w:ascii="Calibri" w:eastAsia="Times New Roman" w:hAnsi="Calibri" w:cs="Calibri"/>
          <w:lang w:val="en-US"/>
        </w:rPr>
      </w:pPr>
    </w:p>
    <w:p w14:paraId="3D745EC4" w14:textId="77777777" w:rsidR="004F741F" w:rsidRP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The selection process will include an activity observation and an interview.</w:t>
      </w:r>
    </w:p>
    <w:p w14:paraId="3464554D" w14:textId="77777777" w:rsidR="004F741F" w:rsidRPr="004F741F" w:rsidRDefault="004F741F" w:rsidP="004F741F">
      <w:pPr>
        <w:spacing w:after="0" w:line="240" w:lineRule="auto"/>
        <w:rPr>
          <w:rFonts w:ascii="Calibri" w:eastAsia="Times New Roman" w:hAnsi="Calibri" w:cs="Calibri"/>
          <w:lang w:val="en-US"/>
        </w:rPr>
      </w:pPr>
    </w:p>
    <w:p w14:paraId="08294B7C" w14:textId="77777777" w:rsidR="004F741F" w:rsidRP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It is envisaged that the decision on appointment will be made within 24 hours of the interview / assessment. </w:t>
      </w:r>
    </w:p>
    <w:p w14:paraId="334185BA" w14:textId="77777777" w:rsidR="004F741F" w:rsidRPr="004F741F" w:rsidRDefault="004F741F" w:rsidP="004F741F">
      <w:pPr>
        <w:spacing w:after="0" w:line="240" w:lineRule="auto"/>
        <w:rPr>
          <w:rFonts w:ascii="Calibri" w:eastAsia="Times New Roman" w:hAnsi="Calibri" w:cs="Calibri"/>
          <w:lang w:val="en-US"/>
        </w:rPr>
      </w:pPr>
    </w:p>
    <w:p w14:paraId="73B3F474" w14:textId="77777777" w:rsidR="004F741F" w:rsidRP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Any offers made will be subject to a full DBS check, fitness to work and suitable references.</w:t>
      </w:r>
    </w:p>
    <w:p w14:paraId="59B5F5B5" w14:textId="77777777" w:rsidR="004F741F" w:rsidRPr="004F741F" w:rsidRDefault="004F741F" w:rsidP="004F741F">
      <w:pPr>
        <w:spacing w:after="0" w:line="240" w:lineRule="auto"/>
        <w:rPr>
          <w:rFonts w:ascii="Calibri" w:eastAsia="Times New Roman" w:hAnsi="Calibri" w:cs="Calibri"/>
          <w:lang w:val="en-US"/>
        </w:rPr>
      </w:pPr>
    </w:p>
    <w:p w14:paraId="7B098C1C" w14:textId="69311B2C" w:rsid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The closing date for applications</w:t>
      </w:r>
      <w:r w:rsidR="0096678C">
        <w:rPr>
          <w:rFonts w:ascii="Calibri" w:eastAsia="Times New Roman" w:hAnsi="Calibri" w:cs="Calibri"/>
          <w:lang w:val="en-US"/>
        </w:rPr>
        <w:t xml:space="preserve"> is </w:t>
      </w:r>
      <w:r w:rsidR="002741ED">
        <w:rPr>
          <w:rFonts w:ascii="Calibri" w:eastAsia="Times New Roman" w:hAnsi="Calibri" w:cs="Calibri"/>
          <w:lang w:val="en-US"/>
        </w:rPr>
        <w:t xml:space="preserve">Friday </w:t>
      </w:r>
      <w:r w:rsidR="003765AA">
        <w:rPr>
          <w:rFonts w:ascii="Calibri" w:eastAsia="Times New Roman" w:hAnsi="Calibri" w:cs="Calibri"/>
          <w:lang w:val="en-US"/>
        </w:rPr>
        <w:t>12</w:t>
      </w:r>
      <w:r w:rsidR="003765AA" w:rsidRPr="003765AA">
        <w:rPr>
          <w:rFonts w:ascii="Calibri" w:eastAsia="Times New Roman" w:hAnsi="Calibri" w:cs="Calibri"/>
          <w:vertAlign w:val="superscript"/>
          <w:lang w:val="en-US"/>
        </w:rPr>
        <w:t>th</w:t>
      </w:r>
      <w:r w:rsidR="003765AA">
        <w:rPr>
          <w:rFonts w:ascii="Calibri" w:eastAsia="Times New Roman" w:hAnsi="Calibri" w:cs="Calibri"/>
          <w:lang w:val="en-US"/>
        </w:rPr>
        <w:t xml:space="preserve"> December 2025</w:t>
      </w:r>
      <w:r w:rsidR="00965B0A">
        <w:rPr>
          <w:rFonts w:ascii="Calibri" w:eastAsia="Times New Roman" w:hAnsi="Calibri" w:cs="Calibri"/>
          <w:lang w:val="en-US"/>
        </w:rPr>
        <w:t>.</w:t>
      </w:r>
    </w:p>
    <w:p w14:paraId="55E95D80" w14:textId="77777777" w:rsidR="00F047E1" w:rsidRDefault="00F047E1" w:rsidP="004F741F">
      <w:pPr>
        <w:spacing w:after="0" w:line="240" w:lineRule="auto"/>
        <w:rPr>
          <w:rFonts w:ascii="Calibri" w:eastAsia="Times New Roman" w:hAnsi="Calibri" w:cs="Calibri"/>
          <w:lang w:val="en-US"/>
        </w:rPr>
      </w:pPr>
    </w:p>
    <w:p w14:paraId="71432174" w14:textId="77777777" w:rsidR="00F047E1" w:rsidRPr="00F047E1" w:rsidRDefault="00F047E1" w:rsidP="00F047E1">
      <w:pPr>
        <w:spacing w:after="0" w:line="240" w:lineRule="auto"/>
        <w:rPr>
          <w:rFonts w:ascii="Calibri" w:eastAsia="Times New Roman" w:hAnsi="Calibri" w:cs="Calibri"/>
          <w:lang w:val="en-US"/>
        </w:rPr>
      </w:pPr>
      <w:r w:rsidRPr="00F047E1">
        <w:rPr>
          <w:rFonts w:ascii="Calibri" w:eastAsia="Times New Roman" w:hAnsi="Calibri" w:cs="Calibri"/>
          <w:lang w:val="en-US"/>
        </w:rPr>
        <w:lastRenderedPageBreak/>
        <w:t xml:space="preserve">Visits to the school are strongly recommended. Visits can be booked by calling the school office on 01785 334955 or emailing </w:t>
      </w:r>
      <w:hyperlink r:id="rId19" w:history="1">
        <w:r w:rsidRPr="00F047E1">
          <w:rPr>
            <w:rStyle w:val="Hyperlink"/>
            <w:rFonts w:ascii="Calibri" w:eastAsia="Times New Roman" w:hAnsi="Calibri" w:cs="Calibri"/>
            <w:lang w:val="en-US"/>
          </w:rPr>
          <w:t>office.cas@cflptrust.co.uk</w:t>
        </w:r>
      </w:hyperlink>
      <w:r w:rsidRPr="00F047E1">
        <w:rPr>
          <w:rFonts w:ascii="Calibri" w:eastAsia="Times New Roman" w:hAnsi="Calibri" w:cs="Calibri"/>
          <w:lang w:val="en-US"/>
        </w:rPr>
        <w:t xml:space="preserve"> </w:t>
      </w:r>
    </w:p>
    <w:p w14:paraId="163458E6" w14:textId="77777777" w:rsidR="00F047E1" w:rsidRPr="004F741F" w:rsidRDefault="00F047E1" w:rsidP="004F741F">
      <w:pPr>
        <w:spacing w:after="0" w:line="240" w:lineRule="auto"/>
        <w:rPr>
          <w:rFonts w:ascii="Calibri" w:eastAsia="Times New Roman" w:hAnsi="Calibri" w:cs="Calibri"/>
          <w:lang w:val="en-US"/>
        </w:rPr>
      </w:pPr>
    </w:p>
    <w:p w14:paraId="3850F832" w14:textId="7C344496" w:rsidR="004F741F" w:rsidRP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If you have any </w:t>
      </w:r>
      <w:r w:rsidR="008B37CB" w:rsidRPr="004F741F">
        <w:rPr>
          <w:rFonts w:ascii="Calibri" w:eastAsia="Times New Roman" w:hAnsi="Calibri" w:cs="Calibri"/>
          <w:lang w:val="en-US"/>
        </w:rPr>
        <w:t>questions,</w:t>
      </w:r>
      <w:r w:rsidRPr="004F741F">
        <w:rPr>
          <w:rFonts w:ascii="Calibri" w:eastAsia="Times New Roman" w:hAnsi="Calibri" w:cs="Calibri"/>
          <w:lang w:val="en-US"/>
        </w:rPr>
        <w:t xml:space="preserve"> please do not hesitate to contact </w:t>
      </w:r>
      <w:r w:rsidR="00046D4E" w:rsidRPr="004F741F">
        <w:rPr>
          <w:rFonts w:ascii="Calibri" w:eastAsia="Times New Roman" w:hAnsi="Calibri" w:cs="Calibri"/>
          <w:lang w:val="en-US"/>
        </w:rPr>
        <w:t>the Headteacher</w:t>
      </w:r>
      <w:r w:rsidRPr="004F741F">
        <w:rPr>
          <w:rFonts w:ascii="Calibri" w:eastAsia="Times New Roman" w:hAnsi="Calibri" w:cs="Calibri"/>
          <w:lang w:val="en-US"/>
        </w:rPr>
        <w:t xml:space="preserve"> </w:t>
      </w:r>
      <w:r w:rsidR="00B55D5D" w:rsidRPr="004F741F">
        <w:rPr>
          <w:rFonts w:ascii="Calibri" w:eastAsia="Times New Roman" w:hAnsi="Calibri" w:cs="Calibri"/>
          <w:lang w:val="en-US"/>
        </w:rPr>
        <w:t>Mr.</w:t>
      </w:r>
      <w:r w:rsidR="003765AA">
        <w:rPr>
          <w:rFonts w:ascii="Calibri" w:eastAsia="Times New Roman" w:hAnsi="Calibri" w:cs="Calibri"/>
          <w:lang w:val="en-US"/>
        </w:rPr>
        <w:t xml:space="preserve"> L Anderson Pugh</w:t>
      </w:r>
      <w:r w:rsidRPr="004F741F">
        <w:rPr>
          <w:rFonts w:ascii="Calibri" w:eastAsia="Times New Roman" w:hAnsi="Calibri" w:cs="Calibri"/>
          <w:lang w:val="en-US"/>
        </w:rPr>
        <w:t xml:space="preserve"> by email on </w:t>
      </w:r>
      <w:r w:rsidR="00B55D5D">
        <w:rPr>
          <w:rFonts w:ascii="Calibri" w:eastAsia="Times New Roman" w:hAnsi="Calibri" w:cs="Calibri"/>
          <w:lang w:val="en-US"/>
        </w:rPr>
        <w:t>l.anderson-pugh</w:t>
      </w:r>
      <w:r w:rsidRPr="004F741F">
        <w:rPr>
          <w:rFonts w:ascii="Calibri" w:eastAsia="Times New Roman" w:hAnsi="Calibri" w:cs="Calibri"/>
          <w:lang w:val="en-US"/>
        </w:rPr>
        <w:t>@cflptrust.co.uk</w:t>
      </w:r>
    </w:p>
    <w:p w14:paraId="154E70E8" w14:textId="77777777" w:rsidR="004F741F" w:rsidRPr="004F741F" w:rsidRDefault="004F741F" w:rsidP="004F741F">
      <w:pPr>
        <w:spacing w:after="0" w:line="240" w:lineRule="auto"/>
        <w:rPr>
          <w:rFonts w:ascii="Calibri" w:eastAsia="Times New Roman" w:hAnsi="Calibri" w:cs="Calibri"/>
          <w:lang w:val="en-US"/>
        </w:rPr>
      </w:pPr>
    </w:p>
    <w:p w14:paraId="7D4E267B" w14:textId="77777777" w:rsidR="004F741F" w:rsidRP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We look forward to receiving your application.</w:t>
      </w:r>
    </w:p>
    <w:p w14:paraId="3A273159" w14:textId="77777777" w:rsidR="004F741F" w:rsidRPr="004F741F" w:rsidRDefault="004F741F" w:rsidP="004F741F">
      <w:pPr>
        <w:spacing w:after="0" w:line="240" w:lineRule="auto"/>
        <w:rPr>
          <w:rFonts w:ascii="Calibri" w:eastAsia="Times New Roman" w:hAnsi="Calibri" w:cs="Calibri"/>
          <w:lang w:val="en-US"/>
        </w:rPr>
      </w:pPr>
    </w:p>
    <w:p w14:paraId="0C9CF622" w14:textId="77777777" w:rsidR="004F741F" w:rsidRP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Yours sincerely</w:t>
      </w:r>
    </w:p>
    <w:p w14:paraId="7C9B1ECF" w14:textId="77777777" w:rsidR="004F741F" w:rsidRPr="004F741F" w:rsidRDefault="004F741F" w:rsidP="004F741F">
      <w:pPr>
        <w:spacing w:after="0" w:line="240" w:lineRule="auto"/>
        <w:rPr>
          <w:rFonts w:ascii="Calibri" w:eastAsia="Times New Roman" w:hAnsi="Calibri" w:cs="Calibri"/>
          <w:lang w:val="en-US"/>
        </w:rPr>
      </w:pPr>
    </w:p>
    <w:p w14:paraId="65F9EEB2" w14:textId="67536E70" w:rsidR="004F741F" w:rsidRP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Mr</w:t>
      </w:r>
      <w:r w:rsidR="00B55D5D">
        <w:rPr>
          <w:rFonts w:ascii="Calibri" w:eastAsia="Times New Roman" w:hAnsi="Calibri" w:cs="Calibri"/>
          <w:lang w:val="en-US"/>
        </w:rPr>
        <w:t xml:space="preserve">. L </w:t>
      </w:r>
      <w:proofErr w:type="spellStart"/>
      <w:r w:rsidR="00B55D5D">
        <w:rPr>
          <w:rFonts w:ascii="Calibri" w:eastAsia="Times New Roman" w:hAnsi="Calibri" w:cs="Calibri"/>
          <w:lang w:val="en-US"/>
        </w:rPr>
        <w:t>Anderson-Pugh</w:t>
      </w:r>
      <w:proofErr w:type="spellEnd"/>
      <w:r w:rsidRPr="004F741F">
        <w:rPr>
          <w:rFonts w:ascii="Calibri" w:eastAsia="Times New Roman" w:hAnsi="Calibri" w:cs="Calibri"/>
          <w:lang w:val="en-US"/>
        </w:rPr>
        <w:t xml:space="preserve"> </w:t>
      </w:r>
    </w:p>
    <w:p w14:paraId="40471A7A" w14:textId="146B2C09" w:rsidR="004F741F" w:rsidRPr="004F741F" w:rsidRDefault="00EC1D23" w:rsidP="004F741F">
      <w:pPr>
        <w:spacing w:after="0" w:line="240" w:lineRule="auto"/>
        <w:rPr>
          <w:rFonts w:ascii="Calibri" w:eastAsia="Times New Roman" w:hAnsi="Calibri" w:cs="Calibri"/>
          <w:lang w:val="en-US"/>
        </w:rPr>
      </w:pPr>
      <w:r>
        <w:rPr>
          <w:rFonts w:ascii="Calibri" w:eastAsia="Times New Roman" w:hAnsi="Calibri" w:cs="Calibri"/>
          <w:lang w:val="en-US"/>
        </w:rPr>
        <w:t>Headteacher</w:t>
      </w:r>
    </w:p>
    <w:p w14:paraId="02CF7ECF" w14:textId="77777777" w:rsidR="004F741F" w:rsidRPr="004F741F" w:rsidRDefault="004F741F" w:rsidP="004F741F">
      <w:pPr>
        <w:spacing w:after="0" w:line="240" w:lineRule="auto"/>
        <w:rPr>
          <w:rFonts w:ascii="Calibri" w:eastAsia="Times New Roman" w:hAnsi="Calibri" w:cs="Calibri"/>
          <w:lang w:val="en-US"/>
        </w:rPr>
      </w:pPr>
    </w:p>
    <w:p w14:paraId="6D407F6C" w14:textId="77777777" w:rsidR="004F741F" w:rsidRPr="004F741F" w:rsidRDefault="004F741F" w:rsidP="004F741F">
      <w:pPr>
        <w:spacing w:after="0" w:line="240" w:lineRule="auto"/>
        <w:rPr>
          <w:rFonts w:ascii="Calibri" w:eastAsia="Times New Roman" w:hAnsi="Calibri" w:cs="Calibri"/>
          <w:lang w:val="en-US"/>
        </w:rPr>
      </w:pPr>
    </w:p>
    <w:p w14:paraId="5E65433A" w14:textId="77777777" w:rsidR="004F741F" w:rsidRPr="004F741F" w:rsidRDefault="004F741F" w:rsidP="004F741F">
      <w:pPr>
        <w:spacing w:after="0" w:line="240" w:lineRule="auto"/>
        <w:rPr>
          <w:rFonts w:ascii="Calibri" w:eastAsia="Times New Roman" w:hAnsi="Calibri" w:cs="Calibri"/>
          <w:lang w:val="en-US"/>
        </w:rPr>
      </w:pPr>
    </w:p>
    <w:p w14:paraId="6DD0F5B0" w14:textId="77777777" w:rsidR="004F741F" w:rsidRPr="004F741F" w:rsidRDefault="004F741F" w:rsidP="004F741F">
      <w:pPr>
        <w:spacing w:after="0" w:line="240" w:lineRule="auto"/>
        <w:rPr>
          <w:rFonts w:ascii="Calibri" w:eastAsia="Times New Roman" w:hAnsi="Calibri" w:cs="Calibri"/>
          <w:lang w:val="en-US"/>
        </w:rPr>
      </w:pPr>
    </w:p>
    <w:p w14:paraId="046E572E" w14:textId="77777777" w:rsidR="004F741F" w:rsidRPr="004F741F" w:rsidRDefault="004F741F" w:rsidP="004F741F">
      <w:pPr>
        <w:spacing w:after="0" w:line="240" w:lineRule="auto"/>
        <w:rPr>
          <w:rFonts w:ascii="Calibri" w:eastAsia="Times New Roman" w:hAnsi="Calibri" w:cs="Calibri"/>
          <w:lang w:val="en-US"/>
        </w:rPr>
      </w:pPr>
    </w:p>
    <w:p w14:paraId="1813251A" w14:textId="77777777" w:rsidR="004F741F" w:rsidRPr="004F741F" w:rsidRDefault="004F741F" w:rsidP="004F741F">
      <w:pPr>
        <w:spacing w:after="0" w:line="240" w:lineRule="auto"/>
        <w:rPr>
          <w:rFonts w:ascii="Calibri" w:eastAsia="Times New Roman" w:hAnsi="Calibri" w:cs="Calibri"/>
          <w:lang w:val="en-US"/>
        </w:rPr>
      </w:pPr>
    </w:p>
    <w:p w14:paraId="3183226C" w14:textId="77777777" w:rsidR="004F741F" w:rsidRPr="004F741F" w:rsidRDefault="004F741F" w:rsidP="004F741F">
      <w:pPr>
        <w:spacing w:after="0" w:line="240" w:lineRule="auto"/>
        <w:rPr>
          <w:rFonts w:ascii="Calibri" w:eastAsia="Times New Roman" w:hAnsi="Calibri" w:cs="Calibri"/>
          <w:lang w:val="en-US"/>
        </w:rPr>
      </w:pPr>
    </w:p>
    <w:p w14:paraId="0ECC6A1F" w14:textId="77777777" w:rsidR="004F741F" w:rsidRPr="004F741F" w:rsidRDefault="004F741F" w:rsidP="004F741F">
      <w:pPr>
        <w:spacing w:after="0" w:line="240" w:lineRule="auto"/>
        <w:rPr>
          <w:rFonts w:ascii="Calibri" w:eastAsia="Times New Roman" w:hAnsi="Calibri" w:cs="Calibri"/>
          <w:lang w:val="en-US"/>
        </w:rPr>
      </w:pPr>
    </w:p>
    <w:p w14:paraId="530FD56B" w14:textId="77777777" w:rsidR="004F741F" w:rsidRPr="004F741F" w:rsidRDefault="004F741F" w:rsidP="004F741F">
      <w:pPr>
        <w:spacing w:after="0" w:line="240" w:lineRule="auto"/>
        <w:rPr>
          <w:rFonts w:ascii="Calibri" w:eastAsia="Times New Roman" w:hAnsi="Calibri" w:cs="Calibri"/>
          <w:lang w:val="en-US"/>
        </w:rPr>
      </w:pPr>
    </w:p>
    <w:p w14:paraId="217B3F84" w14:textId="77777777" w:rsidR="004F741F" w:rsidRPr="004F741F" w:rsidRDefault="004F741F" w:rsidP="004F741F">
      <w:pPr>
        <w:spacing w:after="0" w:line="240" w:lineRule="auto"/>
        <w:rPr>
          <w:rFonts w:ascii="Calibri" w:eastAsia="Times New Roman" w:hAnsi="Calibri" w:cs="Calibri"/>
          <w:lang w:val="en-US"/>
        </w:rPr>
      </w:pPr>
    </w:p>
    <w:p w14:paraId="10407609" w14:textId="77777777" w:rsidR="004F741F" w:rsidRPr="004F741F" w:rsidRDefault="004F741F" w:rsidP="004F741F">
      <w:pPr>
        <w:spacing w:after="0" w:line="240" w:lineRule="auto"/>
        <w:rPr>
          <w:rFonts w:ascii="Calibri" w:eastAsia="Times New Roman" w:hAnsi="Calibri" w:cs="Calibri"/>
          <w:lang w:val="en-US"/>
        </w:rPr>
      </w:pPr>
    </w:p>
    <w:p w14:paraId="13FCEAE6" w14:textId="77777777" w:rsidR="004F741F" w:rsidRPr="004F741F" w:rsidRDefault="004F741F" w:rsidP="004F741F">
      <w:pPr>
        <w:spacing w:after="0" w:line="240" w:lineRule="auto"/>
        <w:rPr>
          <w:rFonts w:ascii="Calibri" w:eastAsia="Times New Roman" w:hAnsi="Calibri" w:cs="Calibri"/>
          <w:lang w:val="en-US"/>
        </w:rPr>
      </w:pPr>
    </w:p>
    <w:p w14:paraId="68CC32CC" w14:textId="77777777" w:rsidR="004F741F" w:rsidRPr="004F741F" w:rsidRDefault="004F741F" w:rsidP="004F741F">
      <w:pPr>
        <w:spacing w:after="0" w:line="240" w:lineRule="auto"/>
        <w:rPr>
          <w:rFonts w:ascii="Calibri" w:eastAsia="Times New Roman" w:hAnsi="Calibri" w:cs="Calibri"/>
          <w:lang w:val="en-US"/>
        </w:rPr>
      </w:pPr>
    </w:p>
    <w:p w14:paraId="7CC5B39E" w14:textId="77777777" w:rsidR="004F741F" w:rsidRPr="004F741F" w:rsidRDefault="004F741F" w:rsidP="004F741F">
      <w:pPr>
        <w:spacing w:after="0" w:line="240" w:lineRule="auto"/>
        <w:rPr>
          <w:rFonts w:ascii="Calibri" w:eastAsia="Times New Roman" w:hAnsi="Calibri" w:cs="Calibri"/>
          <w:lang w:val="en-US"/>
        </w:rPr>
      </w:pPr>
    </w:p>
    <w:p w14:paraId="4788A9BC" w14:textId="77777777" w:rsidR="004F741F" w:rsidRPr="004F741F" w:rsidRDefault="004F741F" w:rsidP="004F741F">
      <w:pPr>
        <w:spacing w:after="0" w:line="240" w:lineRule="auto"/>
        <w:rPr>
          <w:rFonts w:ascii="Calibri" w:eastAsia="Times New Roman" w:hAnsi="Calibri" w:cs="Calibri"/>
          <w:lang w:val="en-US"/>
        </w:rPr>
      </w:pPr>
    </w:p>
    <w:p w14:paraId="60E47C84" w14:textId="77777777" w:rsidR="004F741F" w:rsidRPr="004F741F" w:rsidRDefault="004F741F" w:rsidP="004F741F">
      <w:pPr>
        <w:spacing w:after="0" w:line="240" w:lineRule="auto"/>
        <w:rPr>
          <w:rFonts w:ascii="Calibri" w:eastAsia="Times New Roman" w:hAnsi="Calibri" w:cs="Calibri"/>
          <w:lang w:val="en-US"/>
        </w:rPr>
      </w:pPr>
    </w:p>
    <w:p w14:paraId="3889D162" w14:textId="77777777" w:rsidR="004F741F" w:rsidRPr="004F741F" w:rsidRDefault="004F741F" w:rsidP="004F741F">
      <w:pPr>
        <w:spacing w:after="0" w:line="240" w:lineRule="auto"/>
        <w:rPr>
          <w:rFonts w:ascii="Calibri" w:eastAsia="Times New Roman" w:hAnsi="Calibri" w:cs="Calibri"/>
          <w:lang w:val="en-US"/>
        </w:rPr>
      </w:pPr>
    </w:p>
    <w:p w14:paraId="1A3278FE" w14:textId="77777777" w:rsidR="004F741F" w:rsidRPr="004F741F" w:rsidRDefault="004F741F" w:rsidP="004F741F">
      <w:pPr>
        <w:spacing w:after="0" w:line="240" w:lineRule="auto"/>
        <w:rPr>
          <w:rFonts w:ascii="Calibri" w:eastAsia="Times New Roman" w:hAnsi="Calibri" w:cs="Calibri"/>
          <w:lang w:val="en-US"/>
        </w:rPr>
      </w:pPr>
    </w:p>
    <w:p w14:paraId="1D585A54" w14:textId="77777777" w:rsidR="004F741F" w:rsidRPr="004F741F" w:rsidRDefault="004F741F" w:rsidP="004F741F">
      <w:pPr>
        <w:spacing w:after="0" w:line="240" w:lineRule="auto"/>
        <w:rPr>
          <w:rFonts w:ascii="Calibri" w:eastAsia="Times New Roman" w:hAnsi="Calibri" w:cs="Calibri"/>
          <w:lang w:val="en-US"/>
        </w:rPr>
      </w:pPr>
    </w:p>
    <w:p w14:paraId="618E08E1" w14:textId="77777777" w:rsidR="004F741F" w:rsidRPr="004F741F" w:rsidRDefault="004F741F" w:rsidP="004F741F">
      <w:pPr>
        <w:spacing w:after="0" w:line="240" w:lineRule="auto"/>
        <w:rPr>
          <w:rFonts w:ascii="Calibri" w:eastAsia="Times New Roman" w:hAnsi="Calibri" w:cs="Calibri"/>
          <w:lang w:val="en-US"/>
        </w:rPr>
      </w:pPr>
    </w:p>
    <w:p w14:paraId="20F77AB4" w14:textId="77777777" w:rsidR="004F741F" w:rsidRPr="004F741F" w:rsidRDefault="004F741F" w:rsidP="004F741F">
      <w:pPr>
        <w:spacing w:after="0" w:line="240" w:lineRule="auto"/>
        <w:rPr>
          <w:rFonts w:ascii="Calibri" w:eastAsia="Times New Roman" w:hAnsi="Calibri" w:cs="Calibri"/>
          <w:lang w:val="en-US"/>
        </w:rPr>
      </w:pPr>
    </w:p>
    <w:p w14:paraId="512B127F" w14:textId="77777777" w:rsidR="004F741F" w:rsidRPr="004F741F" w:rsidRDefault="004F741F" w:rsidP="004F741F">
      <w:pPr>
        <w:spacing w:after="0" w:line="240" w:lineRule="auto"/>
        <w:rPr>
          <w:rFonts w:ascii="Calibri" w:eastAsia="Times New Roman" w:hAnsi="Calibri" w:cs="Calibri"/>
          <w:lang w:val="en-US"/>
        </w:rPr>
      </w:pPr>
    </w:p>
    <w:p w14:paraId="7C717A6F" w14:textId="77777777" w:rsidR="004F741F" w:rsidRPr="004F741F" w:rsidRDefault="004F741F" w:rsidP="004F741F">
      <w:pPr>
        <w:spacing w:after="0" w:line="240" w:lineRule="auto"/>
        <w:rPr>
          <w:rFonts w:ascii="Calibri" w:eastAsia="Times New Roman" w:hAnsi="Calibri" w:cs="Calibri"/>
          <w:lang w:val="en-US"/>
        </w:rPr>
      </w:pPr>
    </w:p>
    <w:p w14:paraId="2872EE89" w14:textId="77777777" w:rsidR="004F741F" w:rsidRPr="004F741F" w:rsidRDefault="004F741F" w:rsidP="004F741F">
      <w:pPr>
        <w:spacing w:after="0" w:line="240" w:lineRule="auto"/>
        <w:rPr>
          <w:rFonts w:ascii="Calibri" w:eastAsia="Times New Roman" w:hAnsi="Calibri" w:cs="Calibri"/>
          <w:lang w:val="en-US"/>
        </w:rPr>
      </w:pPr>
    </w:p>
    <w:p w14:paraId="5C35BB22" w14:textId="77777777" w:rsidR="004F741F" w:rsidRPr="004F741F" w:rsidRDefault="004F741F" w:rsidP="004F741F">
      <w:pPr>
        <w:spacing w:after="0" w:line="240" w:lineRule="auto"/>
        <w:rPr>
          <w:rFonts w:ascii="Calibri" w:eastAsia="Times New Roman" w:hAnsi="Calibri" w:cs="Calibri"/>
          <w:lang w:val="en-US"/>
        </w:rPr>
      </w:pPr>
    </w:p>
    <w:p w14:paraId="1458FE7E" w14:textId="77777777" w:rsidR="004F741F" w:rsidRPr="004F741F" w:rsidRDefault="004F741F" w:rsidP="004F741F">
      <w:pPr>
        <w:spacing w:after="0" w:line="240" w:lineRule="auto"/>
        <w:rPr>
          <w:rFonts w:ascii="Calibri" w:eastAsia="Times New Roman" w:hAnsi="Calibri" w:cs="Calibri"/>
          <w:lang w:val="en-US"/>
        </w:rPr>
      </w:pPr>
    </w:p>
    <w:p w14:paraId="3527D3E8" w14:textId="77777777" w:rsidR="004F741F" w:rsidRPr="004F741F" w:rsidRDefault="004F741F" w:rsidP="004F741F">
      <w:pPr>
        <w:spacing w:after="0" w:line="240" w:lineRule="auto"/>
        <w:rPr>
          <w:rFonts w:ascii="Calibri" w:eastAsia="Times New Roman" w:hAnsi="Calibri" w:cs="Calibri"/>
          <w:lang w:val="en-US"/>
        </w:rPr>
      </w:pPr>
    </w:p>
    <w:p w14:paraId="53F94498" w14:textId="77777777" w:rsidR="004F741F" w:rsidRPr="004F741F" w:rsidRDefault="004F741F" w:rsidP="004F741F">
      <w:pPr>
        <w:spacing w:after="0" w:line="240" w:lineRule="auto"/>
        <w:rPr>
          <w:rFonts w:ascii="Calibri" w:eastAsia="Times New Roman" w:hAnsi="Calibri" w:cs="Calibri"/>
          <w:lang w:val="en-US"/>
        </w:rPr>
      </w:pPr>
    </w:p>
    <w:p w14:paraId="1CC968D7" w14:textId="77777777" w:rsidR="004F741F" w:rsidRPr="004F741F" w:rsidRDefault="004F741F" w:rsidP="004F741F">
      <w:pPr>
        <w:spacing w:after="0" w:line="240" w:lineRule="auto"/>
        <w:rPr>
          <w:rFonts w:ascii="Calibri" w:eastAsia="Times New Roman" w:hAnsi="Calibri" w:cs="Calibri"/>
          <w:lang w:val="en-US"/>
        </w:rPr>
      </w:pPr>
    </w:p>
    <w:p w14:paraId="75C7CFFA" w14:textId="77777777" w:rsidR="004F741F" w:rsidRPr="004F741F" w:rsidRDefault="004F741F" w:rsidP="004F741F">
      <w:pPr>
        <w:spacing w:after="0" w:line="240" w:lineRule="auto"/>
        <w:rPr>
          <w:rFonts w:ascii="Calibri" w:eastAsia="Times New Roman" w:hAnsi="Calibri" w:cs="Calibri"/>
          <w:lang w:val="en-US"/>
        </w:rPr>
      </w:pPr>
    </w:p>
    <w:p w14:paraId="0D829BCA" w14:textId="77777777" w:rsidR="004F741F" w:rsidRPr="004F741F" w:rsidRDefault="004F741F" w:rsidP="004F741F">
      <w:pPr>
        <w:spacing w:after="0" w:line="240" w:lineRule="auto"/>
        <w:rPr>
          <w:rFonts w:ascii="Calibri" w:eastAsia="Times New Roman" w:hAnsi="Calibri" w:cs="Calibri"/>
          <w:lang w:val="en-US"/>
        </w:rPr>
      </w:pPr>
    </w:p>
    <w:p w14:paraId="669F527F" w14:textId="77777777" w:rsidR="004F741F" w:rsidRPr="004F741F" w:rsidRDefault="004F741F" w:rsidP="004F741F">
      <w:pPr>
        <w:spacing w:after="0" w:line="240" w:lineRule="auto"/>
        <w:rPr>
          <w:rFonts w:ascii="Calibri" w:eastAsia="Times New Roman" w:hAnsi="Calibri" w:cs="Calibri"/>
          <w:lang w:val="en-US"/>
        </w:rPr>
      </w:pPr>
    </w:p>
    <w:p w14:paraId="092CC23C" w14:textId="77777777" w:rsidR="004F741F" w:rsidRPr="004F741F" w:rsidRDefault="004F741F" w:rsidP="004F741F">
      <w:pPr>
        <w:spacing w:after="0" w:line="240" w:lineRule="auto"/>
        <w:rPr>
          <w:rFonts w:ascii="Calibri" w:eastAsia="Times New Roman" w:hAnsi="Calibri" w:cs="Calibri"/>
          <w:lang w:val="en-US"/>
        </w:rPr>
      </w:pPr>
    </w:p>
    <w:p w14:paraId="15242116" w14:textId="77777777" w:rsidR="004F741F" w:rsidRPr="004F741F" w:rsidRDefault="004F741F" w:rsidP="004F741F">
      <w:pPr>
        <w:spacing w:after="0" w:line="240" w:lineRule="auto"/>
        <w:rPr>
          <w:rFonts w:ascii="Calibri" w:eastAsia="Times New Roman" w:hAnsi="Calibri" w:cs="Calibri"/>
          <w:lang w:val="en-US"/>
        </w:rPr>
      </w:pPr>
    </w:p>
    <w:p w14:paraId="2615FFB1" w14:textId="77777777" w:rsidR="004F741F" w:rsidRPr="004F741F" w:rsidRDefault="004F741F" w:rsidP="004F741F">
      <w:pPr>
        <w:spacing w:after="0" w:line="240" w:lineRule="auto"/>
        <w:rPr>
          <w:rFonts w:ascii="Calibri" w:eastAsia="Times New Roman" w:hAnsi="Calibri" w:cs="Calibri"/>
          <w:lang w:val="en-US"/>
        </w:rPr>
      </w:pPr>
    </w:p>
    <w:p w14:paraId="34FEF3B5" w14:textId="77777777" w:rsidR="004F741F" w:rsidRPr="004F741F" w:rsidRDefault="004F741F" w:rsidP="004F741F">
      <w:pPr>
        <w:spacing w:after="0" w:line="240" w:lineRule="auto"/>
        <w:rPr>
          <w:rFonts w:ascii="Calibri" w:eastAsia="Times New Roman" w:hAnsi="Calibri" w:cs="Calibri"/>
          <w:lang w:val="en-US"/>
        </w:rPr>
      </w:pPr>
    </w:p>
    <w:p w14:paraId="33D82864" w14:textId="77777777" w:rsidR="004F741F" w:rsidRPr="004F741F" w:rsidRDefault="004F741F" w:rsidP="004F741F">
      <w:pPr>
        <w:spacing w:after="0" w:line="240" w:lineRule="auto"/>
        <w:rPr>
          <w:rFonts w:ascii="Calibri" w:eastAsia="Times New Roman" w:hAnsi="Calibri" w:cs="Calibri"/>
          <w:lang w:val="en-US"/>
        </w:rPr>
      </w:pPr>
    </w:p>
    <w:p w14:paraId="069262AB" w14:textId="77777777" w:rsidR="004F741F" w:rsidRPr="004F741F" w:rsidRDefault="004F741F" w:rsidP="004F741F">
      <w:pPr>
        <w:spacing w:after="0" w:line="240" w:lineRule="auto"/>
        <w:rPr>
          <w:rFonts w:ascii="Calibri" w:eastAsia="Times New Roman" w:hAnsi="Calibri" w:cs="Calibri"/>
          <w:lang w:val="en-US"/>
        </w:rPr>
      </w:pPr>
    </w:p>
    <w:p w14:paraId="38DFE189" w14:textId="77777777" w:rsidR="004F741F" w:rsidRPr="004F741F" w:rsidRDefault="004F741F" w:rsidP="004F741F">
      <w:pPr>
        <w:spacing w:after="0" w:line="240" w:lineRule="auto"/>
        <w:rPr>
          <w:rFonts w:ascii="Calibri" w:eastAsia="Times New Roman" w:hAnsi="Calibri" w:cs="Calibri"/>
          <w:lang w:val="en-US"/>
        </w:rPr>
      </w:pPr>
    </w:p>
    <w:p w14:paraId="7FDC0D12" w14:textId="77777777" w:rsidR="004F741F" w:rsidRPr="004F741F" w:rsidRDefault="004F741F" w:rsidP="004F741F">
      <w:pPr>
        <w:autoSpaceDE w:val="0"/>
        <w:autoSpaceDN w:val="0"/>
        <w:adjustRightInd w:val="0"/>
        <w:spacing w:after="0" w:line="240" w:lineRule="auto"/>
        <w:jc w:val="center"/>
        <w:rPr>
          <w:rFonts w:ascii="Calibri" w:eastAsia="Times New Roman" w:hAnsi="Calibri" w:cs="Calibri"/>
          <w:b/>
          <w:bCs/>
          <w:sz w:val="28"/>
          <w:szCs w:val="28"/>
          <w:lang w:val="en-US"/>
        </w:rPr>
      </w:pPr>
    </w:p>
    <w:p w14:paraId="37EE769B" w14:textId="77777777" w:rsidR="004F741F" w:rsidRPr="004F741F" w:rsidRDefault="004F741F" w:rsidP="004F741F">
      <w:pPr>
        <w:autoSpaceDE w:val="0"/>
        <w:autoSpaceDN w:val="0"/>
        <w:adjustRightInd w:val="0"/>
        <w:spacing w:after="0" w:line="240" w:lineRule="auto"/>
        <w:jc w:val="center"/>
        <w:rPr>
          <w:rFonts w:ascii="Calibri" w:eastAsia="Times New Roman" w:hAnsi="Calibri" w:cs="Calibri"/>
          <w:b/>
          <w:bCs/>
          <w:sz w:val="28"/>
          <w:szCs w:val="28"/>
          <w:lang w:val="en-US"/>
        </w:rPr>
      </w:pPr>
    </w:p>
    <w:p w14:paraId="5248F6F1" w14:textId="77777777" w:rsidR="004F741F" w:rsidRPr="004F741F" w:rsidRDefault="004F741F" w:rsidP="004F741F">
      <w:pPr>
        <w:autoSpaceDE w:val="0"/>
        <w:autoSpaceDN w:val="0"/>
        <w:adjustRightInd w:val="0"/>
        <w:spacing w:after="0" w:line="240" w:lineRule="auto"/>
        <w:jc w:val="center"/>
        <w:rPr>
          <w:rFonts w:ascii="Calibri" w:eastAsia="Times New Roman" w:hAnsi="Calibri" w:cs="Calibri"/>
          <w:b/>
          <w:bCs/>
          <w:sz w:val="28"/>
          <w:szCs w:val="28"/>
          <w:lang w:val="en-US"/>
        </w:rPr>
      </w:pPr>
    </w:p>
    <w:p w14:paraId="54366533" w14:textId="77777777" w:rsidR="004F741F" w:rsidRPr="004F741F" w:rsidRDefault="004F741F" w:rsidP="004F741F">
      <w:pPr>
        <w:autoSpaceDE w:val="0"/>
        <w:autoSpaceDN w:val="0"/>
        <w:adjustRightInd w:val="0"/>
        <w:spacing w:after="0" w:line="240" w:lineRule="auto"/>
        <w:jc w:val="center"/>
        <w:rPr>
          <w:rFonts w:ascii="Calibri" w:eastAsia="Times New Roman" w:hAnsi="Calibri" w:cs="Calibri"/>
          <w:b/>
          <w:bCs/>
          <w:sz w:val="28"/>
          <w:szCs w:val="28"/>
          <w:lang w:val="en-US"/>
        </w:rPr>
      </w:pPr>
    </w:p>
    <w:p w14:paraId="45D533B6" w14:textId="77777777" w:rsidR="004F741F" w:rsidRPr="004F741F" w:rsidRDefault="004F741F" w:rsidP="004F741F">
      <w:pPr>
        <w:autoSpaceDE w:val="0"/>
        <w:autoSpaceDN w:val="0"/>
        <w:adjustRightInd w:val="0"/>
        <w:spacing w:after="0" w:line="240" w:lineRule="auto"/>
        <w:jc w:val="center"/>
        <w:rPr>
          <w:rFonts w:ascii="Calibri" w:eastAsia="Times New Roman" w:hAnsi="Calibri" w:cs="Calibri"/>
          <w:b/>
          <w:bCs/>
          <w:sz w:val="28"/>
          <w:szCs w:val="28"/>
          <w:lang w:val="en-US"/>
        </w:rPr>
      </w:pPr>
    </w:p>
    <w:p w14:paraId="1F2DB352" w14:textId="77777777" w:rsidR="004F741F" w:rsidRPr="004F741F" w:rsidRDefault="004F741F" w:rsidP="004F741F">
      <w:pPr>
        <w:autoSpaceDE w:val="0"/>
        <w:autoSpaceDN w:val="0"/>
        <w:adjustRightInd w:val="0"/>
        <w:spacing w:after="0" w:line="240" w:lineRule="auto"/>
        <w:jc w:val="center"/>
        <w:rPr>
          <w:rFonts w:ascii="Calibri" w:eastAsia="Times New Roman" w:hAnsi="Calibri" w:cs="Calibri"/>
          <w:b/>
          <w:bCs/>
          <w:sz w:val="28"/>
          <w:szCs w:val="28"/>
          <w:lang w:val="en-US"/>
        </w:rPr>
      </w:pPr>
    </w:p>
    <w:p w14:paraId="37452156" w14:textId="77777777" w:rsidR="004F741F" w:rsidRPr="004F741F" w:rsidRDefault="004F741F" w:rsidP="004F741F">
      <w:pPr>
        <w:autoSpaceDE w:val="0"/>
        <w:autoSpaceDN w:val="0"/>
        <w:adjustRightInd w:val="0"/>
        <w:spacing w:after="0" w:line="240" w:lineRule="auto"/>
        <w:rPr>
          <w:rFonts w:ascii="Calibri" w:eastAsia="Times New Roman" w:hAnsi="Calibri" w:cs="Calibri"/>
          <w:b/>
          <w:bCs/>
          <w:sz w:val="28"/>
          <w:szCs w:val="28"/>
          <w:lang w:val="en-US"/>
        </w:rPr>
      </w:pPr>
    </w:p>
    <w:p w14:paraId="721CC432" w14:textId="77777777" w:rsidR="004F741F" w:rsidRPr="004F741F" w:rsidRDefault="004F741F" w:rsidP="004F741F">
      <w:pPr>
        <w:autoSpaceDE w:val="0"/>
        <w:autoSpaceDN w:val="0"/>
        <w:adjustRightInd w:val="0"/>
        <w:spacing w:after="0" w:line="240" w:lineRule="auto"/>
        <w:jc w:val="center"/>
        <w:rPr>
          <w:rFonts w:ascii="Calibri" w:eastAsia="Times New Roman" w:hAnsi="Calibri" w:cs="Calibri"/>
          <w:b/>
          <w:bCs/>
          <w:sz w:val="28"/>
          <w:szCs w:val="28"/>
          <w:lang w:val="en-US"/>
        </w:rPr>
      </w:pPr>
    </w:p>
    <w:p w14:paraId="549F97D7" w14:textId="77777777" w:rsidR="004F741F" w:rsidRPr="004F741F" w:rsidRDefault="004F741F" w:rsidP="004F741F">
      <w:pPr>
        <w:autoSpaceDE w:val="0"/>
        <w:autoSpaceDN w:val="0"/>
        <w:adjustRightInd w:val="0"/>
        <w:spacing w:after="0" w:line="240" w:lineRule="auto"/>
        <w:jc w:val="center"/>
        <w:rPr>
          <w:rFonts w:ascii="Calibri" w:eastAsia="Times New Roman" w:hAnsi="Calibri" w:cs="Calibri"/>
          <w:b/>
          <w:bCs/>
          <w:sz w:val="28"/>
          <w:szCs w:val="28"/>
          <w:lang w:val="en-US"/>
        </w:rPr>
      </w:pPr>
      <w:r w:rsidRPr="004F741F">
        <w:rPr>
          <w:rFonts w:ascii="Calibri" w:eastAsia="Times New Roman" w:hAnsi="Calibri" w:cs="Calibri"/>
          <w:b/>
          <w:bCs/>
          <w:sz w:val="28"/>
          <w:szCs w:val="28"/>
          <w:lang w:val="en-US"/>
        </w:rPr>
        <w:t>THE CHILDREN FIRST LEARNING PARTNERSHIP</w:t>
      </w:r>
    </w:p>
    <w:p w14:paraId="0990FFAE" w14:textId="77777777" w:rsidR="004F741F" w:rsidRPr="004F741F" w:rsidRDefault="004F741F" w:rsidP="004F741F">
      <w:pPr>
        <w:autoSpaceDE w:val="0"/>
        <w:autoSpaceDN w:val="0"/>
        <w:adjustRightInd w:val="0"/>
        <w:spacing w:after="0" w:line="240" w:lineRule="auto"/>
        <w:jc w:val="center"/>
        <w:rPr>
          <w:rFonts w:ascii="Calibri" w:eastAsia="Times New Roman" w:hAnsi="Calibri" w:cs="Calibri"/>
          <w:b/>
          <w:bCs/>
          <w:sz w:val="28"/>
          <w:szCs w:val="28"/>
          <w:lang w:val="en-US"/>
        </w:rPr>
      </w:pPr>
      <w:r w:rsidRPr="004F741F">
        <w:rPr>
          <w:rFonts w:ascii="Times New Roman" w:eastAsia="Times New Roman" w:hAnsi="Times New Roman" w:cs="Times New Roman"/>
          <w:noProof/>
          <w:sz w:val="24"/>
          <w:szCs w:val="24"/>
          <w:lang w:val="en-US"/>
        </w:rPr>
        <w:drawing>
          <wp:inline distT="0" distB="0" distL="0" distR="0" wp14:anchorId="24614CA6" wp14:editId="43C63819">
            <wp:extent cx="825500" cy="736600"/>
            <wp:effectExtent l="0" t="0" r="0" b="6350"/>
            <wp:docPr id="5" name="Picture 6">
              <a:extLst xmlns:a="http://schemas.openxmlformats.org/drawingml/2006/main">
                <a:ext uri="{FF2B5EF4-FFF2-40B4-BE49-F238E27FC236}">
                  <a16:creationId xmlns:a16="http://schemas.microsoft.com/office/drawing/2014/main" id="{ECAC12CC-D102-47AB-96CD-C4F0C09A23B9}"/>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CAC12CC-D102-47AB-96CD-C4F0C09A23B9}"/>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25500" cy="736600"/>
                    </a:xfrm>
                    <a:prstGeom prst="rect">
                      <a:avLst/>
                    </a:prstGeom>
                  </pic:spPr>
                </pic:pic>
              </a:graphicData>
            </a:graphic>
          </wp:inline>
        </w:drawing>
      </w:r>
    </w:p>
    <w:p w14:paraId="1AAD7142" w14:textId="77777777" w:rsidR="004F741F" w:rsidRPr="004F741F" w:rsidRDefault="004F741F" w:rsidP="004F741F">
      <w:pPr>
        <w:spacing w:after="0" w:line="240" w:lineRule="auto"/>
        <w:jc w:val="center"/>
        <w:rPr>
          <w:rFonts w:ascii="Comic Sans MS" w:eastAsia="Times New Roman" w:hAnsi="Comic Sans MS" w:cs="Arial"/>
          <w:b/>
          <w:sz w:val="32"/>
          <w:szCs w:val="32"/>
          <w:lang w:val="en-US"/>
        </w:rPr>
      </w:pPr>
      <w:r w:rsidRPr="004F741F">
        <w:rPr>
          <w:rFonts w:ascii="Comic Sans MS" w:eastAsia="Times New Roman" w:hAnsi="Comic Sans MS" w:cs="Arial"/>
          <w:b/>
          <w:sz w:val="32"/>
          <w:szCs w:val="32"/>
          <w:lang w:val="en-US"/>
        </w:rPr>
        <w:t>Learning Support Assistant Grade 4 (Occasional Cover) Job Description</w:t>
      </w:r>
    </w:p>
    <w:p w14:paraId="0ADEA98D" w14:textId="77777777" w:rsidR="004F741F" w:rsidRPr="004F741F" w:rsidRDefault="004F741F" w:rsidP="004F741F">
      <w:pPr>
        <w:spacing w:after="0" w:line="240" w:lineRule="auto"/>
        <w:jc w:val="center"/>
        <w:rPr>
          <w:rFonts w:ascii="Comic Sans MS" w:eastAsia="Times New Roman" w:hAnsi="Comic Sans MS" w:cs="Arial"/>
          <w:b/>
          <w:sz w:val="32"/>
          <w:szCs w:val="32"/>
          <w:lang w:val="en-US"/>
        </w:rPr>
      </w:pPr>
      <w:r w:rsidRPr="004F741F">
        <w:rPr>
          <w:rFonts w:ascii="Comic Sans MS" w:eastAsia="Times New Roman" w:hAnsi="Comic Sans MS" w:cs="Arial"/>
          <w:b/>
          <w:sz w:val="32"/>
          <w:szCs w:val="32"/>
          <w:lang w:val="en-US"/>
        </w:rPr>
        <w:t>2023-2024</w:t>
      </w:r>
    </w:p>
    <w:p w14:paraId="1B1B3F05" w14:textId="77777777" w:rsidR="004F741F" w:rsidRPr="004F741F" w:rsidRDefault="004F741F" w:rsidP="004F741F">
      <w:pPr>
        <w:spacing w:after="0" w:line="240" w:lineRule="auto"/>
        <w:rPr>
          <w:rFonts w:ascii="Calibri" w:eastAsia="Times New Roman" w:hAnsi="Calibri" w:cs="Calibri"/>
          <w:b/>
          <w:lang w:val="en-US"/>
        </w:rPr>
      </w:pPr>
      <w:r w:rsidRPr="004F741F">
        <w:rPr>
          <w:rFonts w:ascii="Calibri" w:eastAsia="Times New Roman" w:hAnsi="Calibri" w:cs="Calibri"/>
          <w:b/>
          <w:lang w:val="en-US"/>
        </w:rPr>
        <w:t>Statement of Purpose</w:t>
      </w:r>
    </w:p>
    <w:p w14:paraId="7F4D7083" w14:textId="77777777" w:rsidR="004F741F" w:rsidRPr="004F741F" w:rsidRDefault="004F741F" w:rsidP="004F741F">
      <w:pPr>
        <w:spacing w:after="0" w:line="240" w:lineRule="auto"/>
        <w:rPr>
          <w:rFonts w:ascii="Calibri" w:eastAsia="Times New Roman" w:hAnsi="Calibri" w:cs="Calibri"/>
          <w:b/>
          <w:lang w:val="en-US"/>
        </w:rPr>
      </w:pPr>
    </w:p>
    <w:p w14:paraId="58E25FA7" w14:textId="77777777" w:rsidR="004F741F" w:rsidRPr="004F741F" w:rsidRDefault="004F741F" w:rsidP="004F741F">
      <w:pPr>
        <w:spacing w:after="0" w:line="240" w:lineRule="auto"/>
        <w:rPr>
          <w:rFonts w:ascii="Calibri" w:eastAsia="Times New Roman" w:hAnsi="Calibri" w:cs="Calibri"/>
        </w:rPr>
      </w:pPr>
      <w:r w:rsidRPr="004F741F">
        <w:rPr>
          <w:rFonts w:ascii="Calibri" w:eastAsia="Times New Roman" w:hAnsi="Calibri" w:cs="Calibri"/>
        </w:rPr>
        <w:t>To work under the direct instruction of teaching staff, usually in the classroom with the teacher.  Provide specific support to the teacher in the care of pupils and management of the classroom.  Work may be carried out in the classroom or outside the main teaching area.  Assist teachers in the following:</w:t>
      </w:r>
    </w:p>
    <w:p w14:paraId="7F7C727D" w14:textId="77777777" w:rsidR="004F741F" w:rsidRPr="004F741F" w:rsidRDefault="004F741F" w:rsidP="004F741F">
      <w:pPr>
        <w:spacing w:after="0" w:line="240" w:lineRule="auto"/>
        <w:rPr>
          <w:rFonts w:ascii="Calibri" w:eastAsia="Times New Roman" w:hAnsi="Calibri" w:cs="Calibri"/>
          <w:b/>
          <w:lang w:val="en-US"/>
        </w:rPr>
      </w:pPr>
    </w:p>
    <w:p w14:paraId="64412A08" w14:textId="77777777" w:rsidR="004F741F" w:rsidRPr="004F741F" w:rsidRDefault="004F741F" w:rsidP="004F741F">
      <w:pPr>
        <w:keepNext/>
        <w:spacing w:after="0" w:line="240" w:lineRule="auto"/>
        <w:outlineLvl w:val="1"/>
        <w:rPr>
          <w:rFonts w:ascii="Calibri" w:eastAsia="Times New Roman" w:hAnsi="Calibri" w:cs="Calibri"/>
          <w:b/>
        </w:rPr>
      </w:pPr>
      <w:r w:rsidRPr="004F741F">
        <w:rPr>
          <w:rFonts w:ascii="Calibri" w:eastAsia="Times New Roman" w:hAnsi="Calibri" w:cs="Calibri"/>
          <w:b/>
        </w:rPr>
        <w:t>Support to Pupils</w:t>
      </w:r>
    </w:p>
    <w:p w14:paraId="32F6623A" w14:textId="77777777" w:rsidR="004F741F" w:rsidRPr="004F741F" w:rsidRDefault="004F741F" w:rsidP="004F741F">
      <w:pPr>
        <w:spacing w:after="0" w:line="240" w:lineRule="auto"/>
        <w:rPr>
          <w:rFonts w:ascii="Calibri" w:eastAsia="Times New Roman" w:hAnsi="Calibri" w:cs="Calibri"/>
          <w:lang w:val="en-US"/>
        </w:rPr>
      </w:pPr>
    </w:p>
    <w:p w14:paraId="3123256F" w14:textId="77777777" w:rsidR="004F741F" w:rsidRPr="004F741F" w:rsidRDefault="004F741F" w:rsidP="004F741F">
      <w:pPr>
        <w:numPr>
          <w:ilvl w:val="0"/>
          <w:numId w:val="21"/>
        </w:numPr>
        <w:spacing w:after="0" w:line="240" w:lineRule="auto"/>
        <w:rPr>
          <w:rFonts w:ascii="Calibri" w:eastAsia="Times New Roman" w:hAnsi="Calibri" w:cs="Calibri"/>
          <w:lang w:val="en-US"/>
        </w:rPr>
      </w:pPr>
      <w:r w:rsidRPr="004F741F">
        <w:rPr>
          <w:rFonts w:ascii="Calibri" w:eastAsia="Times New Roman" w:hAnsi="Calibri" w:cs="Calibri"/>
          <w:lang w:val="en-US"/>
        </w:rPr>
        <w:t>Provide pastoral support to pupils within the school environment.</w:t>
      </w:r>
    </w:p>
    <w:p w14:paraId="2C5FEF6A" w14:textId="77777777" w:rsidR="004F741F" w:rsidRPr="004F741F" w:rsidRDefault="004F741F" w:rsidP="004F741F">
      <w:pPr>
        <w:numPr>
          <w:ilvl w:val="0"/>
          <w:numId w:val="21"/>
        </w:num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Assist children in matters of personal needs and their general health including first aid and welfare matters. </w:t>
      </w:r>
    </w:p>
    <w:p w14:paraId="7770720C" w14:textId="77777777" w:rsidR="004F741F" w:rsidRPr="004F741F" w:rsidRDefault="004F741F" w:rsidP="004F741F">
      <w:pPr>
        <w:numPr>
          <w:ilvl w:val="0"/>
          <w:numId w:val="21"/>
        </w:num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Provide structured support in accordance with specific work </w:t>
      </w:r>
      <w:proofErr w:type="spellStart"/>
      <w:r w:rsidRPr="004F741F">
        <w:rPr>
          <w:rFonts w:ascii="Calibri" w:eastAsia="Times New Roman" w:hAnsi="Calibri" w:cs="Calibri"/>
          <w:lang w:val="en-US"/>
        </w:rPr>
        <w:t>programmes</w:t>
      </w:r>
      <w:proofErr w:type="spellEnd"/>
      <w:r w:rsidRPr="004F741F">
        <w:rPr>
          <w:rFonts w:ascii="Calibri" w:eastAsia="Times New Roman" w:hAnsi="Calibri" w:cs="Calibri"/>
          <w:lang w:val="en-US"/>
        </w:rPr>
        <w:t xml:space="preserve"> designed and supervised by individual teachers</w:t>
      </w:r>
    </w:p>
    <w:p w14:paraId="2FD42D92" w14:textId="77777777" w:rsidR="004F741F" w:rsidRPr="004F741F" w:rsidRDefault="004F741F" w:rsidP="004F741F">
      <w:pPr>
        <w:numPr>
          <w:ilvl w:val="0"/>
          <w:numId w:val="21"/>
        </w:numPr>
        <w:spacing w:after="0" w:line="240" w:lineRule="auto"/>
        <w:rPr>
          <w:rFonts w:ascii="Calibri" w:eastAsia="Times New Roman" w:hAnsi="Calibri" w:cs="Calibri"/>
          <w:lang w:val="en-US"/>
        </w:rPr>
      </w:pPr>
      <w:r w:rsidRPr="004F741F">
        <w:rPr>
          <w:rFonts w:ascii="Calibri" w:eastAsia="Times New Roman" w:hAnsi="Calibri" w:cs="Calibri"/>
          <w:lang w:val="en-US"/>
        </w:rPr>
        <w:t>To contribute to raising standards by ensuring high expectations are promoted for pupils.</w:t>
      </w:r>
    </w:p>
    <w:p w14:paraId="79E51393" w14:textId="77777777" w:rsidR="004F741F" w:rsidRPr="004F741F" w:rsidRDefault="004F741F" w:rsidP="004F741F">
      <w:pPr>
        <w:numPr>
          <w:ilvl w:val="0"/>
          <w:numId w:val="21"/>
        </w:num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Involvement in the implementation of Personal Education Plans or </w:t>
      </w:r>
      <w:proofErr w:type="spellStart"/>
      <w:r w:rsidRPr="004F741F">
        <w:rPr>
          <w:rFonts w:ascii="Calibri" w:eastAsia="Times New Roman" w:hAnsi="Calibri" w:cs="Calibri"/>
          <w:lang w:val="en-US"/>
        </w:rPr>
        <w:t>Behaviour</w:t>
      </w:r>
      <w:proofErr w:type="spellEnd"/>
      <w:r w:rsidRPr="004F741F">
        <w:rPr>
          <w:rFonts w:ascii="Calibri" w:eastAsia="Times New Roman" w:hAnsi="Calibri" w:cs="Calibri"/>
          <w:lang w:val="en-US"/>
        </w:rPr>
        <w:t xml:space="preserve"> Plans and Learning Logs and the recording of an activities or events.</w:t>
      </w:r>
    </w:p>
    <w:p w14:paraId="642CF0ED" w14:textId="77777777" w:rsidR="004F741F" w:rsidRPr="004F741F" w:rsidRDefault="004F741F" w:rsidP="004F741F">
      <w:pPr>
        <w:numPr>
          <w:ilvl w:val="0"/>
          <w:numId w:val="21"/>
        </w:numPr>
        <w:spacing w:after="0" w:line="240" w:lineRule="auto"/>
        <w:rPr>
          <w:rFonts w:ascii="Calibri" w:eastAsia="Times New Roman" w:hAnsi="Calibri" w:cs="Calibri"/>
          <w:lang w:val="en-US"/>
        </w:rPr>
      </w:pPr>
      <w:r w:rsidRPr="004F741F">
        <w:rPr>
          <w:rFonts w:ascii="Calibri" w:eastAsia="Times New Roman" w:hAnsi="Calibri" w:cs="Calibri"/>
          <w:lang w:val="en-US"/>
        </w:rPr>
        <w:t>Provide general support to pupils, ensuring their safety, by complying with good H&amp;S practice.</w:t>
      </w:r>
    </w:p>
    <w:p w14:paraId="2B239E1F" w14:textId="77777777" w:rsidR="004F741F" w:rsidRPr="004F741F" w:rsidRDefault="004F741F" w:rsidP="004F741F">
      <w:pPr>
        <w:numPr>
          <w:ilvl w:val="0"/>
          <w:numId w:val="21"/>
        </w:numPr>
        <w:spacing w:after="0" w:line="240" w:lineRule="auto"/>
        <w:rPr>
          <w:rFonts w:ascii="Calibri" w:eastAsia="Times New Roman" w:hAnsi="Calibri" w:cs="Calibri"/>
        </w:rPr>
      </w:pPr>
      <w:r w:rsidRPr="004F741F">
        <w:rPr>
          <w:rFonts w:ascii="Calibri" w:eastAsia="Times New Roman" w:hAnsi="Calibri" w:cs="Calibri"/>
        </w:rPr>
        <w:t>Accompany teaching staff and pupils on visits, trips and out of school activities as required.</w:t>
      </w:r>
      <w:r w:rsidRPr="004F741F">
        <w:rPr>
          <w:rFonts w:ascii="Calibri" w:eastAsia="Times New Roman" w:hAnsi="Calibri" w:cs="Calibri"/>
          <w:vertAlign w:val="superscript"/>
        </w:rPr>
        <w:footnoteReference w:id="2"/>
      </w:r>
    </w:p>
    <w:p w14:paraId="1075E5EE" w14:textId="77777777" w:rsidR="004F741F" w:rsidRPr="004F741F" w:rsidRDefault="004F741F" w:rsidP="004F741F">
      <w:pPr>
        <w:numPr>
          <w:ilvl w:val="0"/>
          <w:numId w:val="21"/>
        </w:numPr>
        <w:spacing w:after="0" w:line="240" w:lineRule="auto"/>
        <w:rPr>
          <w:rFonts w:ascii="Calibri" w:eastAsia="Times New Roman" w:hAnsi="Calibri" w:cs="Calibri"/>
          <w:lang w:val="en-US"/>
        </w:rPr>
      </w:pPr>
      <w:r w:rsidRPr="004F741F">
        <w:rPr>
          <w:rFonts w:ascii="Calibri" w:eastAsia="Times New Roman" w:hAnsi="Calibri" w:cs="Calibri"/>
          <w:lang w:val="en-US"/>
        </w:rPr>
        <w:t>Encourage pupils to interact with others and engage in activities led by the teacher.</w:t>
      </w:r>
    </w:p>
    <w:p w14:paraId="160286B3" w14:textId="77777777" w:rsidR="004F741F" w:rsidRPr="004F741F" w:rsidRDefault="004F741F" w:rsidP="004F741F">
      <w:pPr>
        <w:spacing w:after="0" w:line="240" w:lineRule="auto"/>
        <w:rPr>
          <w:rFonts w:ascii="Calibri" w:eastAsia="Times New Roman" w:hAnsi="Calibri" w:cs="Calibri"/>
          <w:lang w:val="en-US"/>
        </w:rPr>
      </w:pPr>
    </w:p>
    <w:p w14:paraId="79F62D15" w14:textId="77777777" w:rsidR="004F741F" w:rsidRPr="004F741F" w:rsidRDefault="004F741F" w:rsidP="004F741F">
      <w:pPr>
        <w:spacing w:after="0" w:line="240" w:lineRule="auto"/>
        <w:rPr>
          <w:rFonts w:ascii="Calibri" w:eastAsia="Times New Roman" w:hAnsi="Calibri" w:cs="Calibri"/>
          <w:b/>
          <w:lang w:val="en-US"/>
        </w:rPr>
      </w:pPr>
      <w:r w:rsidRPr="004F741F">
        <w:rPr>
          <w:rFonts w:ascii="Calibri" w:eastAsia="Times New Roman" w:hAnsi="Calibri" w:cs="Calibri"/>
          <w:b/>
          <w:lang w:val="en-US"/>
        </w:rPr>
        <w:t>Support to Teacher</w:t>
      </w:r>
    </w:p>
    <w:p w14:paraId="742C7756"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To act as Cover Supervisor during teacher absence under the direction of a teacher/designated member of staff.  </w:t>
      </w:r>
      <w:r w:rsidRPr="004F741F">
        <w:rPr>
          <w:rFonts w:ascii="Calibri" w:eastAsia="Times New Roman" w:hAnsi="Calibri" w:cs="Calibri"/>
          <w:i/>
          <w:lang w:val="en-US"/>
        </w:rPr>
        <w:t xml:space="preserve">Cover will be in accordance with the nationally agreed protocols and as provided for in the Education Act 2002.  (The role of Cover Supervisor will be to supervise and take sole responsibility, for short term cover only, for a class/group who are undertaking pre-planned work or where pupils are able to undertake effective, </w:t>
      </w:r>
      <w:proofErr w:type="spellStart"/>
      <w:r w:rsidRPr="004F741F">
        <w:rPr>
          <w:rFonts w:ascii="Calibri" w:eastAsia="Times New Roman" w:hAnsi="Calibri" w:cs="Calibri"/>
          <w:i/>
          <w:lang w:val="en-US"/>
        </w:rPr>
        <w:t>self directed</w:t>
      </w:r>
      <w:proofErr w:type="spellEnd"/>
      <w:r w:rsidRPr="004F741F">
        <w:rPr>
          <w:rFonts w:ascii="Calibri" w:eastAsia="Times New Roman" w:hAnsi="Calibri" w:cs="Calibri"/>
          <w:i/>
          <w:lang w:val="en-US"/>
        </w:rPr>
        <w:t xml:space="preserve"> learning .)</w:t>
      </w:r>
      <w:r w:rsidRPr="004F741F">
        <w:rPr>
          <w:rFonts w:ascii="Calibri" w:eastAsia="Times New Roman" w:hAnsi="Calibri" w:cs="Calibri"/>
          <w:lang w:val="en-US"/>
        </w:rPr>
        <w:t xml:space="preserve"> </w:t>
      </w:r>
    </w:p>
    <w:p w14:paraId="68EB100E"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Provide structured support in accordance with specific work </w:t>
      </w:r>
      <w:proofErr w:type="spellStart"/>
      <w:r w:rsidRPr="004F741F">
        <w:rPr>
          <w:rFonts w:ascii="Calibri" w:eastAsia="Times New Roman" w:hAnsi="Calibri" w:cs="Calibri"/>
          <w:lang w:val="en-US"/>
        </w:rPr>
        <w:t>programmes</w:t>
      </w:r>
      <w:proofErr w:type="spellEnd"/>
      <w:r w:rsidRPr="004F741F">
        <w:rPr>
          <w:rFonts w:ascii="Calibri" w:eastAsia="Times New Roman" w:hAnsi="Calibri" w:cs="Calibri"/>
          <w:lang w:val="en-US"/>
        </w:rPr>
        <w:t xml:space="preserve"> designed and supervised by individual teachers.</w:t>
      </w:r>
    </w:p>
    <w:p w14:paraId="1CD3E5FE"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Support the teacher in the development and implementation of Personal Education/</w:t>
      </w:r>
      <w:proofErr w:type="spellStart"/>
      <w:r w:rsidRPr="004F741F">
        <w:rPr>
          <w:rFonts w:ascii="Calibri" w:eastAsia="Times New Roman" w:hAnsi="Calibri" w:cs="Calibri"/>
          <w:lang w:val="en-US"/>
        </w:rPr>
        <w:t>Behaviour</w:t>
      </w:r>
      <w:proofErr w:type="spellEnd"/>
      <w:r w:rsidRPr="004F741F">
        <w:rPr>
          <w:rFonts w:ascii="Calibri" w:eastAsia="Times New Roman" w:hAnsi="Calibri" w:cs="Calibri"/>
          <w:lang w:val="en-US"/>
        </w:rPr>
        <w:t xml:space="preserve"> Plans.</w:t>
      </w:r>
    </w:p>
    <w:p w14:paraId="082B1340"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Assist in maintaining classroom discipline through the implementation of the schools </w:t>
      </w:r>
      <w:proofErr w:type="spellStart"/>
      <w:r w:rsidRPr="004F741F">
        <w:rPr>
          <w:rFonts w:ascii="Calibri" w:eastAsia="Times New Roman" w:hAnsi="Calibri" w:cs="Calibri"/>
          <w:lang w:val="en-US"/>
        </w:rPr>
        <w:t>behaviour</w:t>
      </w:r>
      <w:proofErr w:type="spellEnd"/>
      <w:r w:rsidRPr="004F741F">
        <w:rPr>
          <w:rFonts w:ascii="Calibri" w:eastAsia="Times New Roman" w:hAnsi="Calibri" w:cs="Calibri"/>
          <w:lang w:val="en-US"/>
        </w:rPr>
        <w:t xml:space="preserve"> management strategies and the recording of </w:t>
      </w:r>
      <w:proofErr w:type="spellStart"/>
      <w:r w:rsidRPr="004F741F">
        <w:rPr>
          <w:rFonts w:ascii="Calibri" w:eastAsia="Times New Roman" w:hAnsi="Calibri" w:cs="Calibri"/>
          <w:lang w:val="en-US"/>
        </w:rPr>
        <w:t>behavioural</w:t>
      </w:r>
      <w:proofErr w:type="spellEnd"/>
      <w:r w:rsidRPr="004F741F">
        <w:rPr>
          <w:rFonts w:ascii="Calibri" w:eastAsia="Times New Roman" w:hAnsi="Calibri" w:cs="Calibri"/>
          <w:lang w:val="en-US"/>
        </w:rPr>
        <w:t xml:space="preserve"> issues.</w:t>
      </w:r>
    </w:p>
    <w:p w14:paraId="778E26C8"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Provide support to pupils to achieve learning goals, e.g. guided reading.</w:t>
      </w:r>
    </w:p>
    <w:p w14:paraId="2372D120"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Supervise pupils for a particular curriculum activity under the supervision and guidance of a qualified teacher.</w:t>
      </w:r>
    </w:p>
    <w:p w14:paraId="06CD85E1"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Assist the teacher with the planning of learning activities.</w:t>
      </w:r>
    </w:p>
    <w:p w14:paraId="1595C6A2"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Assist the teacher in monitoring pupils’ responses to learning activities and accurately record achievement/progress as directed.</w:t>
      </w:r>
    </w:p>
    <w:p w14:paraId="2DF1E9AD"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Co-ordinate and </w:t>
      </w:r>
      <w:proofErr w:type="spellStart"/>
      <w:r w:rsidRPr="004F741F">
        <w:rPr>
          <w:rFonts w:ascii="Calibri" w:eastAsia="Times New Roman" w:hAnsi="Calibri" w:cs="Calibri"/>
          <w:lang w:val="en-US"/>
        </w:rPr>
        <w:t>organise</w:t>
      </w:r>
      <w:proofErr w:type="spellEnd"/>
      <w:r w:rsidRPr="004F741F">
        <w:rPr>
          <w:rFonts w:ascii="Calibri" w:eastAsia="Times New Roman" w:hAnsi="Calibri" w:cs="Calibri"/>
          <w:lang w:val="en-US"/>
        </w:rPr>
        <w:t xml:space="preserve"> pupils attending </w:t>
      </w:r>
      <w:proofErr w:type="spellStart"/>
      <w:r w:rsidRPr="004F741F">
        <w:rPr>
          <w:rFonts w:ascii="Calibri" w:eastAsia="Times New Roman" w:hAnsi="Calibri" w:cs="Calibri"/>
          <w:lang w:val="en-US"/>
        </w:rPr>
        <w:t>extra curricular</w:t>
      </w:r>
      <w:proofErr w:type="spellEnd"/>
      <w:r w:rsidRPr="004F741F">
        <w:rPr>
          <w:rFonts w:ascii="Calibri" w:eastAsia="Times New Roman" w:hAnsi="Calibri" w:cs="Calibri"/>
          <w:lang w:val="en-US"/>
        </w:rPr>
        <w:t xml:space="preserve"> activities/work experience or other out of school activities under guidance of teacher.</w:t>
      </w:r>
    </w:p>
    <w:p w14:paraId="349E6DDC"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lastRenderedPageBreak/>
        <w:t xml:space="preserve">Provide detailed and regular feedback to teachers on pupils’ achievement, progress, problems </w:t>
      </w:r>
      <w:proofErr w:type="spellStart"/>
      <w:r w:rsidRPr="004F741F">
        <w:rPr>
          <w:rFonts w:ascii="Calibri" w:eastAsia="Times New Roman" w:hAnsi="Calibri" w:cs="Calibri"/>
          <w:lang w:val="en-US"/>
        </w:rPr>
        <w:t>etc</w:t>
      </w:r>
      <w:proofErr w:type="spellEnd"/>
      <w:r w:rsidRPr="004F741F">
        <w:rPr>
          <w:rFonts w:ascii="Calibri" w:eastAsia="Times New Roman" w:hAnsi="Calibri" w:cs="Calibri"/>
          <w:lang w:val="en-US"/>
        </w:rPr>
        <w:t xml:space="preserve"> in line with school assessment and marking policies.</w:t>
      </w:r>
    </w:p>
    <w:p w14:paraId="3CE96CDC"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Provide general admin support, for classroom activities e.g. produce worksheets for agreed activities etc.</w:t>
      </w:r>
    </w:p>
    <w:p w14:paraId="620208E4" w14:textId="77777777" w:rsidR="004F741F" w:rsidRPr="004F741F" w:rsidRDefault="004F741F" w:rsidP="004F741F">
      <w:pPr>
        <w:spacing w:after="0" w:line="240" w:lineRule="auto"/>
        <w:rPr>
          <w:rFonts w:ascii="Calibri" w:eastAsia="Times New Roman" w:hAnsi="Calibri" w:cs="Calibri"/>
          <w:lang w:val="en-US"/>
        </w:rPr>
      </w:pPr>
    </w:p>
    <w:p w14:paraId="0251062E" w14:textId="77777777" w:rsidR="00EC1D23" w:rsidRDefault="00EC1D23" w:rsidP="004F741F">
      <w:pPr>
        <w:spacing w:after="0" w:line="240" w:lineRule="auto"/>
        <w:rPr>
          <w:rFonts w:ascii="Calibri" w:eastAsia="Times New Roman" w:hAnsi="Calibri" w:cs="Calibri"/>
          <w:b/>
          <w:lang w:val="en-US"/>
        </w:rPr>
      </w:pPr>
    </w:p>
    <w:p w14:paraId="788E5CEF" w14:textId="77777777" w:rsidR="00EC1D23" w:rsidRDefault="00EC1D23" w:rsidP="004F741F">
      <w:pPr>
        <w:spacing w:after="0" w:line="240" w:lineRule="auto"/>
        <w:rPr>
          <w:rFonts w:ascii="Calibri" w:eastAsia="Times New Roman" w:hAnsi="Calibri" w:cs="Calibri"/>
          <w:b/>
          <w:lang w:val="en-US"/>
        </w:rPr>
      </w:pPr>
    </w:p>
    <w:p w14:paraId="031BEBEC" w14:textId="7966D1DF" w:rsidR="004F741F" w:rsidRPr="004F741F" w:rsidRDefault="004F741F" w:rsidP="004F741F">
      <w:pPr>
        <w:spacing w:after="0" w:line="240" w:lineRule="auto"/>
        <w:rPr>
          <w:rFonts w:ascii="Calibri" w:eastAsia="Times New Roman" w:hAnsi="Calibri" w:cs="Calibri"/>
          <w:b/>
          <w:lang w:val="en-US"/>
        </w:rPr>
      </w:pPr>
      <w:r w:rsidRPr="004F741F">
        <w:rPr>
          <w:rFonts w:ascii="Calibri" w:eastAsia="Times New Roman" w:hAnsi="Calibri" w:cs="Calibri"/>
          <w:b/>
          <w:lang w:val="en-US"/>
        </w:rPr>
        <w:t>Support to Curriculum</w:t>
      </w:r>
    </w:p>
    <w:p w14:paraId="61366F16" w14:textId="77777777" w:rsidR="004F741F" w:rsidRPr="004F741F" w:rsidRDefault="004F741F" w:rsidP="004F741F">
      <w:pPr>
        <w:spacing w:after="0" w:line="240" w:lineRule="auto"/>
        <w:rPr>
          <w:rFonts w:ascii="Calibri" w:eastAsia="Times New Roman" w:hAnsi="Calibri" w:cs="Calibri"/>
          <w:lang w:val="en-US"/>
        </w:rPr>
      </w:pPr>
    </w:p>
    <w:p w14:paraId="00507B3C" w14:textId="77777777" w:rsidR="004F741F" w:rsidRPr="004F741F" w:rsidRDefault="004F741F" w:rsidP="004F741F">
      <w:pPr>
        <w:numPr>
          <w:ilvl w:val="0"/>
          <w:numId w:val="23"/>
        </w:numPr>
        <w:spacing w:after="0" w:line="240" w:lineRule="auto"/>
        <w:rPr>
          <w:rFonts w:ascii="Calibri" w:eastAsia="Times New Roman" w:hAnsi="Calibri" w:cs="Calibri"/>
          <w:lang w:val="en-US"/>
        </w:rPr>
      </w:pPr>
      <w:r w:rsidRPr="004F741F">
        <w:rPr>
          <w:rFonts w:ascii="Calibri" w:eastAsia="Times New Roman" w:hAnsi="Calibri" w:cs="Calibri"/>
          <w:lang w:val="en-US"/>
        </w:rPr>
        <w:t>To provide up to date support in literacy/numeracy/SEN strategies.</w:t>
      </w:r>
    </w:p>
    <w:p w14:paraId="2A9467EB" w14:textId="77777777" w:rsidR="004F741F" w:rsidRPr="004F741F" w:rsidRDefault="004F741F" w:rsidP="004F741F">
      <w:pPr>
        <w:numPr>
          <w:ilvl w:val="0"/>
          <w:numId w:val="23"/>
        </w:numPr>
        <w:spacing w:after="0" w:line="240" w:lineRule="auto"/>
        <w:rPr>
          <w:rFonts w:ascii="Calibri" w:eastAsia="Times New Roman" w:hAnsi="Calibri" w:cs="Calibri"/>
          <w:lang w:val="en-US"/>
        </w:rPr>
      </w:pPr>
      <w:r w:rsidRPr="004F741F">
        <w:rPr>
          <w:rFonts w:ascii="Calibri" w:eastAsia="Times New Roman" w:hAnsi="Calibri" w:cs="Calibri"/>
          <w:lang w:val="en-US"/>
        </w:rPr>
        <w:t>Support the use of ICT in learning activities and develop pupils’ competence and independence in its use.</w:t>
      </w:r>
    </w:p>
    <w:p w14:paraId="1A6361EA" w14:textId="77777777" w:rsidR="004F741F" w:rsidRPr="004F741F" w:rsidRDefault="004F741F" w:rsidP="004F741F">
      <w:pPr>
        <w:numPr>
          <w:ilvl w:val="0"/>
          <w:numId w:val="23"/>
        </w:numPr>
        <w:spacing w:after="0" w:line="240" w:lineRule="auto"/>
        <w:rPr>
          <w:rFonts w:ascii="Calibri" w:eastAsia="Times New Roman" w:hAnsi="Calibri" w:cs="Calibri"/>
          <w:lang w:val="en-US"/>
        </w:rPr>
      </w:pPr>
      <w:r w:rsidRPr="004F741F">
        <w:rPr>
          <w:rFonts w:ascii="Calibri" w:eastAsia="Times New Roman" w:hAnsi="Calibri" w:cs="Calibri"/>
          <w:lang w:val="en-US"/>
        </w:rPr>
        <w:t>Contribute to curriculum planning, evaluation and implementation.</w:t>
      </w:r>
    </w:p>
    <w:p w14:paraId="71B01111" w14:textId="77777777" w:rsidR="004F741F" w:rsidRPr="004F741F" w:rsidRDefault="004F741F" w:rsidP="004F741F">
      <w:pPr>
        <w:numPr>
          <w:ilvl w:val="0"/>
          <w:numId w:val="23"/>
        </w:numPr>
        <w:spacing w:after="0" w:line="240" w:lineRule="auto"/>
        <w:rPr>
          <w:rFonts w:ascii="Calibri" w:eastAsia="Times New Roman" w:hAnsi="Calibri" w:cs="Calibri"/>
          <w:lang w:val="en-US"/>
        </w:rPr>
      </w:pPr>
      <w:r w:rsidRPr="004F741F">
        <w:rPr>
          <w:rFonts w:ascii="Calibri" w:eastAsia="Times New Roman" w:hAnsi="Calibri" w:cs="Calibri"/>
          <w:lang w:val="en-US"/>
        </w:rPr>
        <w:t>Contribute to development of school policies and procedures by participation in working groups.</w:t>
      </w:r>
    </w:p>
    <w:p w14:paraId="0A8BA8D3" w14:textId="77777777" w:rsidR="004F741F" w:rsidRPr="004F741F" w:rsidRDefault="004F741F" w:rsidP="004F741F">
      <w:pPr>
        <w:numPr>
          <w:ilvl w:val="0"/>
          <w:numId w:val="23"/>
        </w:numPr>
        <w:spacing w:after="0" w:line="240" w:lineRule="auto"/>
        <w:rPr>
          <w:rFonts w:ascii="Calibri" w:eastAsia="Times New Roman" w:hAnsi="Calibri" w:cs="Calibri"/>
          <w:lang w:val="en-US"/>
        </w:rPr>
      </w:pPr>
      <w:r w:rsidRPr="004F741F">
        <w:rPr>
          <w:rFonts w:ascii="Calibri" w:eastAsia="Times New Roman" w:hAnsi="Calibri" w:cs="Calibri"/>
          <w:lang w:val="en-US"/>
        </w:rPr>
        <w:t>Contribute to the development, preparation and dissemination of appropriate materials.</w:t>
      </w:r>
    </w:p>
    <w:p w14:paraId="2AD84CA5" w14:textId="77777777" w:rsidR="004F741F" w:rsidRPr="004F741F" w:rsidRDefault="004F741F" w:rsidP="004F741F">
      <w:pPr>
        <w:spacing w:after="0" w:line="240" w:lineRule="auto"/>
        <w:rPr>
          <w:rFonts w:ascii="Calibri" w:eastAsia="Times New Roman" w:hAnsi="Calibri" w:cs="Calibri"/>
          <w:lang w:val="en-US"/>
        </w:rPr>
      </w:pPr>
    </w:p>
    <w:p w14:paraId="47010CF0" w14:textId="77777777" w:rsidR="004F741F" w:rsidRPr="004F741F" w:rsidRDefault="004F741F" w:rsidP="004F741F">
      <w:pPr>
        <w:keepNext/>
        <w:spacing w:after="0" w:line="240" w:lineRule="auto"/>
        <w:outlineLvl w:val="2"/>
        <w:rPr>
          <w:rFonts w:ascii="Calibri" w:eastAsia="Times New Roman" w:hAnsi="Calibri" w:cs="Calibri"/>
          <w:bCs/>
          <w:lang w:eastAsia="en-GB"/>
        </w:rPr>
      </w:pPr>
      <w:r w:rsidRPr="004F741F">
        <w:rPr>
          <w:rFonts w:ascii="Calibri" w:eastAsia="Times New Roman" w:hAnsi="Calibri" w:cs="Calibri"/>
          <w:b/>
          <w:bCs/>
          <w:lang w:eastAsia="en-GB"/>
        </w:rPr>
        <w:t>Support to School</w:t>
      </w:r>
      <w:r w:rsidRPr="004F741F">
        <w:rPr>
          <w:rFonts w:ascii="Calibri" w:eastAsia="Times New Roman" w:hAnsi="Calibri" w:cs="Calibri"/>
          <w:bCs/>
          <w:lang w:eastAsia="en-GB"/>
        </w:rPr>
        <w:t xml:space="preserve"> </w:t>
      </w:r>
    </w:p>
    <w:p w14:paraId="0E5A3978" w14:textId="77777777" w:rsidR="004F741F" w:rsidRPr="004F741F" w:rsidRDefault="004F741F" w:rsidP="004F741F">
      <w:pPr>
        <w:spacing w:after="0" w:line="240" w:lineRule="auto"/>
        <w:rPr>
          <w:rFonts w:ascii="Calibri" w:eastAsia="Times New Roman" w:hAnsi="Calibri" w:cs="Calibri"/>
          <w:lang w:val="en-US"/>
        </w:rPr>
      </w:pPr>
    </w:p>
    <w:p w14:paraId="365B61BF" w14:textId="77777777" w:rsidR="004F741F" w:rsidRPr="004F741F" w:rsidRDefault="004F741F" w:rsidP="004F741F">
      <w:pPr>
        <w:numPr>
          <w:ilvl w:val="0"/>
          <w:numId w:val="24"/>
        </w:numPr>
        <w:spacing w:after="0" w:line="240" w:lineRule="auto"/>
        <w:rPr>
          <w:rFonts w:ascii="Calibri" w:eastAsia="Times New Roman" w:hAnsi="Calibri" w:cs="Calibri"/>
        </w:rPr>
      </w:pPr>
      <w:r w:rsidRPr="004F741F">
        <w:rPr>
          <w:rFonts w:ascii="Calibri" w:eastAsia="Times New Roman" w:hAnsi="Calibri" w:cs="Calibri"/>
        </w:rPr>
        <w:t>Promote and safeguard the welfare of children and young persons you are responsible for or come into contact with.</w:t>
      </w:r>
    </w:p>
    <w:p w14:paraId="6AC1BC38" w14:textId="77777777" w:rsidR="004F741F" w:rsidRPr="004F741F" w:rsidRDefault="004F741F" w:rsidP="004F741F">
      <w:pPr>
        <w:numPr>
          <w:ilvl w:val="0"/>
          <w:numId w:val="24"/>
        </w:numPr>
        <w:spacing w:after="0" w:line="240" w:lineRule="auto"/>
        <w:rPr>
          <w:rFonts w:ascii="Calibri" w:eastAsia="Times New Roman" w:hAnsi="Calibri" w:cs="Calibri"/>
        </w:rPr>
      </w:pPr>
      <w:r w:rsidRPr="004F741F">
        <w:rPr>
          <w:rFonts w:ascii="Calibri" w:eastAsia="Times New Roman" w:hAnsi="Calibri" w:cs="Calibri"/>
        </w:rPr>
        <w:t>Be aware of and comply with policies and procedures relating to child protection, health, safety and security, confidentiality and data protection, reporting all concerns to the head or deputy headteacher.</w:t>
      </w:r>
    </w:p>
    <w:p w14:paraId="255E9666" w14:textId="77777777" w:rsidR="004F741F" w:rsidRPr="004F741F" w:rsidRDefault="004F741F" w:rsidP="004F741F">
      <w:pPr>
        <w:numPr>
          <w:ilvl w:val="0"/>
          <w:numId w:val="24"/>
        </w:numPr>
        <w:spacing w:after="0" w:line="240" w:lineRule="auto"/>
        <w:rPr>
          <w:rFonts w:ascii="Calibri" w:eastAsia="Times New Roman" w:hAnsi="Calibri" w:cs="Calibri"/>
          <w:lang w:val="en-US"/>
        </w:rPr>
      </w:pPr>
      <w:r w:rsidRPr="004F741F">
        <w:rPr>
          <w:rFonts w:ascii="Calibri" w:eastAsia="Times New Roman" w:hAnsi="Calibri" w:cs="Calibri"/>
          <w:lang w:val="en-US"/>
        </w:rPr>
        <w:t>Ensure all pupils have equal access to opportunities to learn and develop.</w:t>
      </w:r>
    </w:p>
    <w:p w14:paraId="38BC89AB" w14:textId="77777777" w:rsidR="004F741F" w:rsidRPr="004F741F" w:rsidRDefault="004F741F" w:rsidP="004F741F">
      <w:pPr>
        <w:numPr>
          <w:ilvl w:val="0"/>
          <w:numId w:val="24"/>
        </w:numPr>
        <w:spacing w:after="0" w:line="240" w:lineRule="auto"/>
        <w:rPr>
          <w:rFonts w:ascii="Calibri" w:eastAsia="Times New Roman" w:hAnsi="Calibri" w:cs="Calibri"/>
        </w:rPr>
      </w:pPr>
      <w:r w:rsidRPr="004F741F">
        <w:rPr>
          <w:rFonts w:ascii="Calibri" w:eastAsia="Times New Roman" w:hAnsi="Calibri" w:cs="Calibri"/>
        </w:rPr>
        <w:t>Liaise effectively with teachers/parents/guardians, welfare officers, health visitors and other professional staff as part of the routine consultative process.</w:t>
      </w:r>
    </w:p>
    <w:p w14:paraId="33FA2AF5" w14:textId="77777777" w:rsidR="004F741F" w:rsidRPr="004F741F" w:rsidRDefault="004F741F" w:rsidP="004F741F">
      <w:pPr>
        <w:numPr>
          <w:ilvl w:val="0"/>
          <w:numId w:val="24"/>
        </w:numPr>
        <w:spacing w:after="0" w:line="240" w:lineRule="auto"/>
        <w:rPr>
          <w:rFonts w:ascii="Calibri" w:eastAsia="Times New Roman" w:hAnsi="Calibri" w:cs="Calibri"/>
        </w:rPr>
      </w:pPr>
      <w:r w:rsidRPr="004F741F">
        <w:rPr>
          <w:rFonts w:ascii="Calibri" w:eastAsia="Times New Roman" w:hAnsi="Calibri" w:cs="Calibri"/>
        </w:rPr>
        <w:t>Contribute to the overall ethos/work/aims of the school.</w:t>
      </w:r>
    </w:p>
    <w:p w14:paraId="1F4EB792" w14:textId="77777777" w:rsidR="004F741F" w:rsidRPr="004F741F" w:rsidRDefault="004F741F" w:rsidP="004F741F">
      <w:pPr>
        <w:numPr>
          <w:ilvl w:val="0"/>
          <w:numId w:val="24"/>
        </w:numPr>
        <w:spacing w:after="0" w:line="240" w:lineRule="auto"/>
        <w:rPr>
          <w:rFonts w:ascii="Calibri" w:eastAsia="Times New Roman" w:hAnsi="Calibri" w:cs="Calibri"/>
        </w:rPr>
      </w:pPr>
      <w:r w:rsidRPr="004F741F">
        <w:rPr>
          <w:rFonts w:ascii="Calibri" w:eastAsia="Times New Roman" w:hAnsi="Calibri" w:cs="Calibri"/>
        </w:rPr>
        <w:t>Attend relevant meetings as required.</w:t>
      </w:r>
    </w:p>
    <w:p w14:paraId="29E52938" w14:textId="77777777" w:rsidR="004F741F" w:rsidRPr="004F741F" w:rsidRDefault="004F741F" w:rsidP="004F741F">
      <w:pPr>
        <w:numPr>
          <w:ilvl w:val="0"/>
          <w:numId w:val="24"/>
        </w:numPr>
        <w:spacing w:after="0" w:line="240" w:lineRule="auto"/>
        <w:rPr>
          <w:rFonts w:ascii="Calibri" w:eastAsia="Times New Roman" w:hAnsi="Calibri" w:cs="Calibri"/>
        </w:rPr>
      </w:pPr>
      <w:r w:rsidRPr="004F741F">
        <w:rPr>
          <w:rFonts w:ascii="Calibri" w:eastAsia="Times New Roman" w:hAnsi="Calibri" w:cs="Calibri"/>
        </w:rPr>
        <w:t xml:space="preserve">Participate in training and other learning activities and performance development as required. </w:t>
      </w:r>
    </w:p>
    <w:p w14:paraId="576B0044" w14:textId="77777777" w:rsidR="004F741F" w:rsidRPr="004F741F" w:rsidRDefault="004F741F" w:rsidP="004F741F">
      <w:pPr>
        <w:numPr>
          <w:ilvl w:val="0"/>
          <w:numId w:val="24"/>
        </w:numPr>
        <w:spacing w:after="0" w:line="240" w:lineRule="auto"/>
        <w:rPr>
          <w:rFonts w:ascii="Calibri" w:eastAsia="Times New Roman" w:hAnsi="Calibri" w:cs="Calibri"/>
        </w:rPr>
      </w:pPr>
      <w:r w:rsidRPr="004F741F">
        <w:rPr>
          <w:rFonts w:ascii="Calibri" w:eastAsia="Times New Roman" w:hAnsi="Calibri" w:cs="Calibri"/>
        </w:rPr>
        <w:t>Assist with the supervision of pupils out of lesson times, including before and after school and at lunchtimes.</w:t>
      </w:r>
    </w:p>
    <w:p w14:paraId="3EF61003" w14:textId="77777777" w:rsidR="004F741F" w:rsidRPr="004F741F" w:rsidRDefault="004F741F" w:rsidP="004F741F">
      <w:pPr>
        <w:autoSpaceDE w:val="0"/>
        <w:autoSpaceDN w:val="0"/>
        <w:adjustRightInd w:val="0"/>
        <w:spacing w:after="0" w:line="240" w:lineRule="auto"/>
        <w:jc w:val="center"/>
        <w:rPr>
          <w:rFonts w:ascii="Calibri" w:eastAsia="Times New Roman" w:hAnsi="Calibri" w:cs="Calibri"/>
          <w:b/>
          <w:bCs/>
          <w:lang w:val="en-US"/>
        </w:rPr>
      </w:pPr>
    </w:p>
    <w:p w14:paraId="00D11EBB" w14:textId="77777777" w:rsidR="004F741F" w:rsidRPr="004F741F" w:rsidRDefault="004F741F" w:rsidP="004F741F">
      <w:pPr>
        <w:spacing w:after="0" w:line="240" w:lineRule="auto"/>
        <w:rPr>
          <w:rFonts w:ascii="Calibri" w:eastAsia="Times New Roman" w:hAnsi="Calibri" w:cs="Calibri"/>
          <w:lang w:val="en-US"/>
        </w:rPr>
      </w:pPr>
    </w:p>
    <w:tbl>
      <w:tblPr>
        <w:tblpPr w:leftFromText="180" w:rightFromText="180" w:vertAnchor="text" w:horzAnchor="margin" w:tblpXSpec="center" w:tblpY="177"/>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tblGrid>
      <w:tr w:rsidR="004F741F" w:rsidRPr="004F741F" w14:paraId="6E8BE71E" w14:textId="77777777" w:rsidTr="004E14A7">
        <w:tc>
          <w:tcPr>
            <w:tcW w:w="4985" w:type="dxa"/>
            <w:shd w:val="clear" w:color="auto" w:fill="auto"/>
          </w:tcPr>
          <w:p w14:paraId="7194A507" w14:textId="77777777" w:rsidR="004F741F" w:rsidRPr="004F741F" w:rsidRDefault="004F741F" w:rsidP="004F741F">
            <w:pPr>
              <w:spacing w:after="0" w:line="240" w:lineRule="auto"/>
              <w:jc w:val="center"/>
              <w:rPr>
                <w:rFonts w:ascii="Calibri" w:eastAsia="Calibri" w:hAnsi="Calibri" w:cs="Calibri"/>
                <w:b/>
                <w:lang w:val="en-US"/>
              </w:rPr>
            </w:pPr>
            <w:r w:rsidRPr="004F741F">
              <w:rPr>
                <w:rFonts w:ascii="Calibri" w:eastAsia="Calibri" w:hAnsi="Calibri" w:cs="Calibri"/>
                <w:b/>
                <w:lang w:val="en-US"/>
              </w:rPr>
              <w:t>“This school is committed to safeguarding and promoting the welfare of children and young people / vulnerable adults and expect all staff and volunteers to share this commitment”</w:t>
            </w:r>
          </w:p>
        </w:tc>
      </w:tr>
      <w:tr w:rsidR="004F741F" w:rsidRPr="004F741F" w14:paraId="73426BE3" w14:textId="77777777" w:rsidTr="004E14A7">
        <w:tc>
          <w:tcPr>
            <w:tcW w:w="4985" w:type="dxa"/>
            <w:shd w:val="clear" w:color="auto" w:fill="auto"/>
          </w:tcPr>
          <w:p w14:paraId="082E4CBC" w14:textId="77777777" w:rsidR="004F741F" w:rsidRPr="004F741F" w:rsidRDefault="004F741F" w:rsidP="004F741F">
            <w:pPr>
              <w:spacing w:after="0" w:line="240" w:lineRule="auto"/>
              <w:jc w:val="center"/>
              <w:rPr>
                <w:rFonts w:ascii="Calibri" w:eastAsia="Calibri" w:hAnsi="Calibri" w:cs="Calibri"/>
                <w:b/>
                <w:lang w:val="en-US"/>
              </w:rPr>
            </w:pPr>
            <w:r w:rsidRPr="004F741F">
              <w:rPr>
                <w:rFonts w:ascii="Calibri" w:eastAsia="Calibri" w:hAnsi="Calibri" w:cs="Calibri"/>
                <w:b/>
                <w:lang w:val="en-US"/>
              </w:rPr>
              <w:t>This position is subject to a criminal records check from the Disclosure and Barring Service (formerly CRB) which will require you to disclose details of all unspent and unfiltered spent reprimands, formal warnings, cautions and convictions in your application form.</w:t>
            </w:r>
          </w:p>
        </w:tc>
      </w:tr>
    </w:tbl>
    <w:p w14:paraId="5631C805" w14:textId="77777777" w:rsidR="004F741F" w:rsidRPr="004F741F" w:rsidRDefault="004F741F" w:rsidP="004F741F">
      <w:pPr>
        <w:spacing w:after="0" w:line="240" w:lineRule="auto"/>
        <w:rPr>
          <w:rFonts w:ascii="Calibri" w:eastAsia="Times New Roman" w:hAnsi="Calibri" w:cs="Calibri"/>
          <w:lang w:val="en-US"/>
        </w:rPr>
      </w:pPr>
    </w:p>
    <w:p w14:paraId="4ED338AA" w14:textId="77777777" w:rsidR="004F741F" w:rsidRPr="004F741F" w:rsidRDefault="004F741F" w:rsidP="004F741F">
      <w:pPr>
        <w:spacing w:after="0" w:line="240" w:lineRule="auto"/>
        <w:rPr>
          <w:rFonts w:ascii="Calibri" w:eastAsia="Times New Roman" w:hAnsi="Calibri" w:cs="Calibri"/>
          <w:lang w:val="en-US"/>
        </w:rPr>
      </w:pPr>
    </w:p>
    <w:p w14:paraId="1831AB3A" w14:textId="77777777" w:rsidR="004F741F" w:rsidRPr="004F741F" w:rsidRDefault="004F741F" w:rsidP="004F741F">
      <w:pPr>
        <w:spacing w:after="0" w:line="240" w:lineRule="auto"/>
        <w:rPr>
          <w:rFonts w:ascii="Calibri" w:eastAsia="Times New Roman" w:hAnsi="Calibri" w:cs="Calibri"/>
          <w:lang w:val="en-US"/>
        </w:rPr>
      </w:pPr>
    </w:p>
    <w:p w14:paraId="44827EE7" w14:textId="77777777" w:rsidR="004F741F" w:rsidRPr="004F741F" w:rsidRDefault="004F741F" w:rsidP="004F741F">
      <w:pPr>
        <w:spacing w:after="0" w:line="240" w:lineRule="auto"/>
        <w:rPr>
          <w:rFonts w:ascii="Calibri" w:eastAsia="Times New Roman" w:hAnsi="Calibri" w:cs="Calibri"/>
          <w:lang w:val="en-US"/>
        </w:rPr>
      </w:pPr>
    </w:p>
    <w:p w14:paraId="5D4B2B8C" w14:textId="77777777" w:rsidR="004F741F" w:rsidRPr="004F741F" w:rsidRDefault="004F741F" w:rsidP="004F741F">
      <w:pPr>
        <w:spacing w:after="0" w:line="240" w:lineRule="auto"/>
        <w:rPr>
          <w:rFonts w:ascii="Calibri" w:eastAsia="Times New Roman" w:hAnsi="Calibri" w:cs="Calibri"/>
          <w:lang w:val="en-US"/>
        </w:rPr>
      </w:pPr>
    </w:p>
    <w:p w14:paraId="27D28C94" w14:textId="77777777" w:rsidR="004F741F" w:rsidRPr="004F741F" w:rsidRDefault="004F741F" w:rsidP="004F741F">
      <w:pPr>
        <w:spacing w:after="0" w:line="240" w:lineRule="auto"/>
        <w:rPr>
          <w:rFonts w:ascii="Calibri" w:eastAsia="Times New Roman" w:hAnsi="Calibri" w:cs="Calibri"/>
          <w:lang w:val="en-US"/>
        </w:rPr>
      </w:pPr>
    </w:p>
    <w:p w14:paraId="5367C0C3" w14:textId="77777777" w:rsidR="004F741F" w:rsidRPr="004F741F" w:rsidRDefault="004F741F" w:rsidP="004F741F">
      <w:pPr>
        <w:spacing w:after="0" w:line="240" w:lineRule="auto"/>
        <w:rPr>
          <w:rFonts w:ascii="Calibri" w:eastAsia="Times New Roman" w:hAnsi="Calibri" w:cs="Calibri"/>
          <w:lang w:val="en-US"/>
        </w:rPr>
      </w:pPr>
    </w:p>
    <w:p w14:paraId="4E5ADF1E" w14:textId="77777777" w:rsidR="004F741F" w:rsidRPr="004F741F" w:rsidRDefault="004F741F" w:rsidP="004F741F">
      <w:pPr>
        <w:spacing w:after="0" w:line="240" w:lineRule="auto"/>
        <w:rPr>
          <w:rFonts w:ascii="Calibri" w:eastAsia="Times New Roman" w:hAnsi="Calibri" w:cs="Calibri"/>
          <w:lang w:val="en-US"/>
        </w:rPr>
      </w:pPr>
    </w:p>
    <w:p w14:paraId="0F2E596B" w14:textId="77777777" w:rsidR="004F741F" w:rsidRPr="004F741F" w:rsidRDefault="004F741F" w:rsidP="004F741F">
      <w:pPr>
        <w:spacing w:after="0" w:line="240" w:lineRule="auto"/>
        <w:rPr>
          <w:rFonts w:ascii="Calibri" w:eastAsia="Times New Roman" w:hAnsi="Calibri" w:cs="Calibri"/>
          <w:lang w:val="en-US"/>
        </w:rPr>
      </w:pPr>
    </w:p>
    <w:p w14:paraId="00291758" w14:textId="77777777" w:rsidR="004F741F" w:rsidRPr="004F741F" w:rsidRDefault="004F741F" w:rsidP="004F741F">
      <w:pPr>
        <w:spacing w:after="0" w:line="240" w:lineRule="auto"/>
        <w:rPr>
          <w:rFonts w:ascii="Calibri" w:eastAsia="Times New Roman" w:hAnsi="Calibri" w:cs="Calibri"/>
          <w:lang w:val="en-US"/>
        </w:rPr>
      </w:pPr>
    </w:p>
    <w:p w14:paraId="43714AA8" w14:textId="77777777" w:rsidR="004F741F" w:rsidRPr="004F741F" w:rsidRDefault="004F741F" w:rsidP="004F741F">
      <w:pPr>
        <w:spacing w:after="0" w:line="240" w:lineRule="auto"/>
        <w:rPr>
          <w:rFonts w:ascii="Calibri" w:eastAsia="Times New Roman" w:hAnsi="Calibri" w:cs="Calibri"/>
          <w:lang w:val="en-US"/>
        </w:rPr>
      </w:pPr>
    </w:p>
    <w:p w14:paraId="6C49F801" w14:textId="77777777" w:rsidR="004F741F" w:rsidRPr="004F741F" w:rsidRDefault="004F741F" w:rsidP="004F741F">
      <w:pPr>
        <w:spacing w:after="0" w:line="240" w:lineRule="auto"/>
        <w:rPr>
          <w:rFonts w:ascii="Calibri" w:eastAsia="Times New Roman" w:hAnsi="Calibri" w:cs="Calibri"/>
          <w:lang w:val="en-US"/>
        </w:rPr>
      </w:pPr>
    </w:p>
    <w:p w14:paraId="6CBC38F2" w14:textId="77777777" w:rsidR="004F741F" w:rsidRPr="004F741F" w:rsidRDefault="004F741F" w:rsidP="004F741F">
      <w:pPr>
        <w:autoSpaceDE w:val="0"/>
        <w:autoSpaceDN w:val="0"/>
        <w:adjustRightInd w:val="0"/>
        <w:spacing w:after="0" w:line="240" w:lineRule="auto"/>
        <w:jc w:val="center"/>
        <w:rPr>
          <w:rFonts w:ascii="Calibri" w:eastAsia="Times New Roman" w:hAnsi="Calibri" w:cs="Calibri"/>
          <w:b/>
          <w:bCs/>
          <w:lang w:val="en-US"/>
        </w:rPr>
      </w:pPr>
    </w:p>
    <w:p w14:paraId="0BE17C0D" w14:textId="77777777" w:rsidR="004F741F" w:rsidRPr="004F741F" w:rsidRDefault="004F741F" w:rsidP="004F741F">
      <w:pPr>
        <w:rPr>
          <w:rFonts w:ascii="Calibri" w:eastAsia="Times New Roman" w:hAnsi="Calibri" w:cs="Calibri"/>
          <w:b/>
          <w:bCs/>
          <w:lang w:val="en-US"/>
        </w:rPr>
      </w:pPr>
      <w:r w:rsidRPr="004F741F">
        <w:rPr>
          <w:rFonts w:ascii="Calibri" w:eastAsia="Times New Roman" w:hAnsi="Calibri" w:cs="Calibri"/>
          <w:b/>
          <w:bCs/>
          <w:lang w:val="en-US"/>
        </w:rPr>
        <w:br w:type="page"/>
      </w:r>
    </w:p>
    <w:p w14:paraId="6460B3FF" w14:textId="77777777" w:rsidR="004F741F" w:rsidRPr="004F741F" w:rsidRDefault="004F741F" w:rsidP="004F741F">
      <w:pPr>
        <w:autoSpaceDE w:val="0"/>
        <w:autoSpaceDN w:val="0"/>
        <w:adjustRightInd w:val="0"/>
        <w:spacing w:after="0" w:line="240" w:lineRule="auto"/>
        <w:jc w:val="center"/>
        <w:rPr>
          <w:rFonts w:ascii="Calibri" w:eastAsia="Times New Roman" w:hAnsi="Calibri" w:cs="Calibri"/>
          <w:b/>
          <w:bCs/>
          <w:sz w:val="28"/>
          <w:szCs w:val="28"/>
          <w:lang w:val="en-US"/>
        </w:rPr>
        <w:sectPr w:rsidR="004F741F" w:rsidRPr="004F741F" w:rsidSect="00C84B5C">
          <w:pgSz w:w="11906" w:h="16838"/>
          <w:pgMar w:top="720" w:right="720" w:bottom="720" w:left="720" w:header="709" w:footer="709" w:gutter="0"/>
          <w:pgBorders w:offsetFrom="page">
            <w:top w:val="single" w:sz="4" w:space="24" w:color="990033"/>
            <w:left w:val="single" w:sz="4" w:space="24" w:color="990033"/>
            <w:bottom w:val="single" w:sz="4" w:space="24" w:color="990033"/>
            <w:right w:val="single" w:sz="4" w:space="24" w:color="990033"/>
          </w:pgBorders>
          <w:pgNumType w:start="0"/>
          <w:cols w:space="708"/>
          <w:titlePg/>
          <w:docGrid w:linePitch="360"/>
        </w:sectPr>
      </w:pPr>
    </w:p>
    <w:p w14:paraId="6CE61D18" w14:textId="77777777" w:rsidR="004F741F" w:rsidRPr="004F741F" w:rsidRDefault="004F741F" w:rsidP="004F741F">
      <w:pPr>
        <w:spacing w:after="0" w:line="240" w:lineRule="auto"/>
        <w:rPr>
          <w:rFonts w:ascii="Calibri" w:eastAsia="Times New Roman" w:hAnsi="Calibri" w:cs="Times New Roman"/>
          <w:sz w:val="28"/>
          <w:szCs w:val="24"/>
          <w:lang w:val="en-US"/>
        </w:rPr>
      </w:pPr>
      <w:r w:rsidRPr="004F741F">
        <w:rPr>
          <w:rFonts w:ascii="Calibri" w:eastAsia="Times New Roman" w:hAnsi="Calibri" w:cs="Times New Roman"/>
          <w:b/>
          <w:sz w:val="32"/>
          <w:szCs w:val="24"/>
          <w:lang w:val="en-US"/>
        </w:rPr>
        <w:lastRenderedPageBreak/>
        <w:t>Person Specification</w:t>
      </w:r>
    </w:p>
    <w:p w14:paraId="52F70B4B" w14:textId="77777777" w:rsidR="004F741F" w:rsidRPr="004F741F" w:rsidRDefault="004F741F" w:rsidP="004F741F">
      <w:pPr>
        <w:spacing w:after="0" w:line="240" w:lineRule="auto"/>
        <w:rPr>
          <w:rFonts w:ascii="Calibri" w:eastAsia="Times New Roman" w:hAnsi="Calibri" w:cs="Times New Roman"/>
          <w:sz w:val="24"/>
          <w:szCs w:val="24"/>
          <w:lang w:val="en-US"/>
        </w:rPr>
      </w:pPr>
    </w:p>
    <w:p w14:paraId="6A791389" w14:textId="51C2A1D9" w:rsidR="004F741F" w:rsidRPr="004F741F" w:rsidRDefault="004F741F" w:rsidP="004F741F">
      <w:pPr>
        <w:spacing w:after="0" w:line="240" w:lineRule="auto"/>
        <w:rPr>
          <w:rFonts w:ascii="Calibri" w:eastAsia="Times New Roman" w:hAnsi="Calibri" w:cs="Times New Roman"/>
          <w:sz w:val="24"/>
          <w:szCs w:val="24"/>
          <w:lang w:val="en-US"/>
        </w:rPr>
      </w:pPr>
      <w:r w:rsidRPr="004F741F">
        <w:rPr>
          <w:rFonts w:ascii="Calibri" w:eastAsia="Times New Roman" w:hAnsi="Calibri" w:cs="Times New Roman"/>
          <w:sz w:val="24"/>
          <w:szCs w:val="24"/>
          <w:lang w:val="en-US"/>
        </w:rPr>
        <w:t xml:space="preserve">The following attributes are necessary in undertaking the role of Teaching Assistant at </w:t>
      </w:r>
      <w:r w:rsidR="00EC1D23">
        <w:rPr>
          <w:rFonts w:ascii="Calibri" w:eastAsia="Times New Roman" w:hAnsi="Calibri" w:cs="Times New Roman"/>
          <w:sz w:val="24"/>
          <w:szCs w:val="24"/>
          <w:lang w:val="en-US"/>
        </w:rPr>
        <w:t>Castlechurch Primary</w:t>
      </w:r>
      <w:r w:rsidRPr="004F741F">
        <w:rPr>
          <w:rFonts w:ascii="Calibri" w:eastAsia="Times New Roman" w:hAnsi="Calibri" w:cs="Times New Roman"/>
          <w:sz w:val="24"/>
          <w:szCs w:val="24"/>
          <w:lang w:val="en-US"/>
        </w:rPr>
        <w:t xml:space="preserve"> School.</w:t>
      </w:r>
    </w:p>
    <w:p w14:paraId="41EF6010" w14:textId="77777777" w:rsidR="004F741F" w:rsidRPr="004F741F" w:rsidRDefault="004F741F" w:rsidP="004F741F">
      <w:pPr>
        <w:spacing w:after="0" w:line="240" w:lineRule="auto"/>
        <w:rPr>
          <w:rFonts w:ascii="Calibri" w:eastAsia="Times New Roman" w:hAnsi="Calibri" w:cs="Times New Roman"/>
          <w:sz w:val="24"/>
          <w:szCs w:val="24"/>
          <w:lang w:val="en-US"/>
        </w:rPr>
      </w:pPr>
      <w:r w:rsidRPr="004F741F">
        <w:rPr>
          <w:rFonts w:ascii="Calibri" w:eastAsia="Times New Roman" w:hAnsi="Calibri" w:cs="Times New Roman"/>
          <w:sz w:val="24"/>
          <w:szCs w:val="24"/>
          <w:lang w:val="en-US"/>
        </w:rPr>
        <w:t xml:space="preserve"> </w:t>
      </w:r>
    </w:p>
    <w:p w14:paraId="174511DE" w14:textId="7908F980" w:rsidR="004F741F" w:rsidRPr="004F741F" w:rsidRDefault="004F741F" w:rsidP="004F741F">
      <w:pPr>
        <w:spacing w:after="0" w:line="240" w:lineRule="auto"/>
        <w:jc w:val="center"/>
        <w:rPr>
          <w:rFonts w:ascii="Calibri" w:eastAsia="Times New Roman" w:hAnsi="Calibri" w:cs="Calibri"/>
          <w:b/>
          <w:u w:val="single"/>
          <w:lang w:val="en-US"/>
        </w:rPr>
      </w:pPr>
      <w:r w:rsidRPr="004F741F">
        <w:rPr>
          <w:rFonts w:ascii="Calibri" w:eastAsia="Times New Roman" w:hAnsi="Calibri" w:cs="Calibri"/>
          <w:b/>
          <w:u w:val="single"/>
          <w:lang w:val="en-US"/>
        </w:rPr>
        <w:t xml:space="preserve">PERSONAL SPECIFICATION FOR THE POST OF Temporary full time Teaching Assistant </w:t>
      </w:r>
    </w:p>
    <w:tbl>
      <w:tblPr>
        <w:tblpPr w:leftFromText="180" w:rightFromText="180" w:vertAnchor="text" w:horzAnchor="margin" w:tblpXSpec="center" w:tblpY="98"/>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662"/>
        <w:gridCol w:w="3402"/>
        <w:gridCol w:w="3119"/>
      </w:tblGrid>
      <w:tr w:rsidR="00BB36E7" w:rsidRPr="004F741F" w14:paraId="0871AD84" w14:textId="77777777" w:rsidTr="00BB36E7">
        <w:tc>
          <w:tcPr>
            <w:tcW w:w="2093" w:type="dxa"/>
            <w:shd w:val="clear" w:color="auto" w:fill="auto"/>
          </w:tcPr>
          <w:p w14:paraId="62FCBA1A" w14:textId="77777777" w:rsidR="00BB36E7" w:rsidRPr="004F741F" w:rsidRDefault="00BB36E7" w:rsidP="00BB36E7">
            <w:pPr>
              <w:spacing w:after="0" w:line="240" w:lineRule="auto"/>
              <w:jc w:val="center"/>
              <w:rPr>
                <w:rFonts w:ascii="Calibri" w:eastAsia="Times New Roman" w:hAnsi="Calibri" w:cs="Calibri"/>
                <w:b/>
                <w:lang w:val="en-US"/>
              </w:rPr>
            </w:pPr>
            <w:r w:rsidRPr="004F741F">
              <w:rPr>
                <w:rFonts w:ascii="Calibri" w:eastAsia="Times New Roman" w:hAnsi="Calibri" w:cs="Calibri"/>
                <w:b/>
                <w:lang w:val="en-US"/>
              </w:rPr>
              <w:t>Attributes</w:t>
            </w:r>
          </w:p>
        </w:tc>
        <w:tc>
          <w:tcPr>
            <w:tcW w:w="6662" w:type="dxa"/>
            <w:shd w:val="clear" w:color="auto" w:fill="auto"/>
          </w:tcPr>
          <w:p w14:paraId="147C5E66" w14:textId="77777777" w:rsidR="00BB36E7" w:rsidRPr="004F741F" w:rsidRDefault="00BB36E7" w:rsidP="00BB36E7">
            <w:pPr>
              <w:spacing w:after="0" w:line="240" w:lineRule="auto"/>
              <w:jc w:val="center"/>
              <w:rPr>
                <w:rFonts w:ascii="Calibri" w:eastAsia="Times New Roman" w:hAnsi="Calibri" w:cs="Calibri"/>
                <w:b/>
                <w:lang w:val="en-US"/>
              </w:rPr>
            </w:pPr>
            <w:r w:rsidRPr="004F741F">
              <w:rPr>
                <w:rFonts w:ascii="Calibri" w:eastAsia="Times New Roman" w:hAnsi="Calibri" w:cs="Calibri"/>
                <w:b/>
                <w:lang w:val="en-US"/>
              </w:rPr>
              <w:t>Essential</w:t>
            </w:r>
          </w:p>
        </w:tc>
        <w:tc>
          <w:tcPr>
            <w:tcW w:w="3402" w:type="dxa"/>
            <w:shd w:val="clear" w:color="auto" w:fill="auto"/>
          </w:tcPr>
          <w:p w14:paraId="023E3890" w14:textId="77777777" w:rsidR="00BB36E7" w:rsidRPr="004F741F" w:rsidRDefault="00BB36E7" w:rsidP="00BB36E7">
            <w:pPr>
              <w:spacing w:after="0" w:line="240" w:lineRule="auto"/>
              <w:jc w:val="center"/>
              <w:rPr>
                <w:rFonts w:ascii="Calibri" w:eastAsia="Times New Roman" w:hAnsi="Calibri" w:cs="Calibri"/>
                <w:b/>
                <w:lang w:val="en-US"/>
              </w:rPr>
            </w:pPr>
            <w:r w:rsidRPr="004F741F">
              <w:rPr>
                <w:rFonts w:ascii="Calibri" w:eastAsia="Times New Roman" w:hAnsi="Calibri" w:cs="Calibri"/>
                <w:b/>
                <w:lang w:val="en-US"/>
              </w:rPr>
              <w:t>Desirable</w:t>
            </w:r>
          </w:p>
        </w:tc>
        <w:tc>
          <w:tcPr>
            <w:tcW w:w="3119" w:type="dxa"/>
            <w:shd w:val="clear" w:color="auto" w:fill="auto"/>
          </w:tcPr>
          <w:p w14:paraId="280CA70F" w14:textId="77777777" w:rsidR="00BB36E7" w:rsidRPr="004F741F" w:rsidRDefault="00BB36E7" w:rsidP="00BB36E7">
            <w:pPr>
              <w:spacing w:after="0" w:line="240" w:lineRule="auto"/>
              <w:jc w:val="center"/>
              <w:rPr>
                <w:rFonts w:ascii="Calibri" w:eastAsia="Times New Roman" w:hAnsi="Calibri" w:cs="Calibri"/>
                <w:b/>
                <w:lang w:val="en-US"/>
              </w:rPr>
            </w:pPr>
            <w:r w:rsidRPr="004F741F">
              <w:rPr>
                <w:rFonts w:ascii="Calibri" w:eastAsia="Times New Roman" w:hAnsi="Calibri" w:cs="Calibri"/>
                <w:b/>
                <w:lang w:val="en-US"/>
              </w:rPr>
              <w:t>How identified</w:t>
            </w:r>
          </w:p>
        </w:tc>
      </w:tr>
      <w:tr w:rsidR="00BB36E7" w:rsidRPr="004F741F" w14:paraId="4D9BCC66" w14:textId="77777777" w:rsidTr="00BB36E7">
        <w:tc>
          <w:tcPr>
            <w:tcW w:w="2093" w:type="dxa"/>
            <w:shd w:val="clear" w:color="auto" w:fill="auto"/>
          </w:tcPr>
          <w:p w14:paraId="0C1A5AE0" w14:textId="77777777" w:rsidR="00BB36E7" w:rsidRPr="004F741F" w:rsidRDefault="00BB36E7" w:rsidP="00BB36E7">
            <w:pPr>
              <w:spacing w:after="0" w:line="240" w:lineRule="auto"/>
              <w:jc w:val="center"/>
              <w:rPr>
                <w:rFonts w:ascii="Calibri" w:eastAsia="Times New Roman" w:hAnsi="Calibri" w:cs="Calibri"/>
                <w:b/>
                <w:lang w:val="en-US"/>
              </w:rPr>
            </w:pPr>
            <w:r w:rsidRPr="004F741F">
              <w:rPr>
                <w:rFonts w:ascii="Calibri" w:eastAsia="Times New Roman" w:hAnsi="Calibri" w:cs="Calibri"/>
                <w:b/>
                <w:lang w:val="en-US"/>
              </w:rPr>
              <w:t>Education &amp; Training</w:t>
            </w:r>
          </w:p>
        </w:tc>
        <w:tc>
          <w:tcPr>
            <w:tcW w:w="6662" w:type="dxa"/>
            <w:shd w:val="clear" w:color="auto" w:fill="auto"/>
          </w:tcPr>
          <w:p w14:paraId="6A1D0682" w14:textId="77777777" w:rsidR="00BB36E7" w:rsidRPr="004F741F" w:rsidRDefault="00BB36E7" w:rsidP="00BB36E7">
            <w:pPr>
              <w:numPr>
                <w:ilvl w:val="0"/>
                <w:numId w:val="25"/>
              </w:numPr>
              <w:tabs>
                <w:tab w:val="num" w:pos="492"/>
              </w:tabs>
              <w:spacing w:after="0" w:line="240" w:lineRule="auto"/>
              <w:ind w:left="492" w:hanging="480"/>
              <w:rPr>
                <w:rFonts w:ascii="Calibri" w:eastAsia="Times New Roman" w:hAnsi="Calibri" w:cs="Calibri"/>
                <w:lang w:val="en-US"/>
              </w:rPr>
            </w:pPr>
            <w:r w:rsidRPr="004F741F">
              <w:rPr>
                <w:rFonts w:ascii="Calibri" w:eastAsia="Times New Roman" w:hAnsi="Calibri" w:cs="Calibri"/>
                <w:lang w:val="en-US"/>
              </w:rPr>
              <w:t>Good numeracy/literacy skills.</w:t>
            </w:r>
          </w:p>
          <w:p w14:paraId="768F9FD6" w14:textId="77777777" w:rsidR="00BB36E7" w:rsidRPr="004F741F" w:rsidRDefault="00BB36E7" w:rsidP="00BB36E7">
            <w:pPr>
              <w:numPr>
                <w:ilvl w:val="0"/>
                <w:numId w:val="25"/>
              </w:numPr>
              <w:tabs>
                <w:tab w:val="num" w:pos="492"/>
              </w:tabs>
              <w:spacing w:after="0" w:line="240" w:lineRule="auto"/>
              <w:ind w:left="492" w:hanging="480"/>
              <w:rPr>
                <w:rFonts w:ascii="Calibri" w:eastAsia="Times New Roman" w:hAnsi="Calibri" w:cs="Calibri"/>
                <w:lang w:val="en-US"/>
              </w:rPr>
            </w:pPr>
            <w:r w:rsidRPr="004F741F">
              <w:rPr>
                <w:rFonts w:ascii="Calibri" w:eastAsia="Times New Roman" w:hAnsi="Calibri" w:cs="Calibri"/>
                <w:lang w:val="en-US"/>
              </w:rPr>
              <w:t>NVQ 3 for Teaching Assistants (or demonstrate equivalent knowledge skills and experience.</w:t>
            </w:r>
          </w:p>
          <w:p w14:paraId="7EF3C32F" w14:textId="77777777" w:rsidR="00BB36E7" w:rsidRPr="004F741F" w:rsidRDefault="00BB36E7" w:rsidP="00BB36E7">
            <w:pPr>
              <w:numPr>
                <w:ilvl w:val="0"/>
                <w:numId w:val="25"/>
              </w:numPr>
              <w:tabs>
                <w:tab w:val="num" w:pos="492"/>
              </w:tabs>
              <w:spacing w:after="0" w:line="240" w:lineRule="auto"/>
              <w:ind w:left="492" w:hanging="480"/>
              <w:rPr>
                <w:rFonts w:ascii="Calibri" w:eastAsia="Times New Roman" w:hAnsi="Calibri" w:cs="Calibri"/>
                <w:lang w:val="en-US"/>
              </w:rPr>
            </w:pPr>
            <w:r w:rsidRPr="004F741F">
              <w:rPr>
                <w:rFonts w:ascii="Calibri" w:eastAsia="Times New Roman" w:hAnsi="Calibri" w:cs="Calibri"/>
                <w:lang w:val="en-US"/>
              </w:rPr>
              <w:t>First aid training as appropriate (e.g. emergency first aid course).</w:t>
            </w:r>
          </w:p>
          <w:p w14:paraId="6893D862" w14:textId="77777777" w:rsidR="00BB36E7" w:rsidRPr="004F741F" w:rsidRDefault="00BB36E7" w:rsidP="00BB36E7">
            <w:pPr>
              <w:spacing w:after="0" w:line="240" w:lineRule="auto"/>
              <w:rPr>
                <w:rFonts w:ascii="Calibri" w:eastAsia="Times New Roman" w:hAnsi="Calibri" w:cs="Calibri"/>
                <w:lang w:val="en-US"/>
              </w:rPr>
            </w:pPr>
          </w:p>
        </w:tc>
        <w:tc>
          <w:tcPr>
            <w:tcW w:w="3402" w:type="dxa"/>
            <w:shd w:val="clear" w:color="auto" w:fill="auto"/>
          </w:tcPr>
          <w:p w14:paraId="0AE1209D" w14:textId="77777777" w:rsidR="00BB36E7" w:rsidRPr="004F741F" w:rsidRDefault="00BB36E7" w:rsidP="00BB36E7">
            <w:pPr>
              <w:spacing w:after="0" w:line="240" w:lineRule="auto"/>
              <w:jc w:val="center"/>
              <w:rPr>
                <w:rFonts w:ascii="Calibri" w:eastAsia="Times New Roman" w:hAnsi="Calibri" w:cs="Calibri"/>
                <w:b/>
                <w:u w:val="single"/>
                <w:lang w:val="en-US"/>
              </w:rPr>
            </w:pPr>
          </w:p>
        </w:tc>
        <w:tc>
          <w:tcPr>
            <w:tcW w:w="3119" w:type="dxa"/>
            <w:shd w:val="clear" w:color="auto" w:fill="auto"/>
          </w:tcPr>
          <w:p w14:paraId="79ACE7EB"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Application Form/Letter</w:t>
            </w:r>
          </w:p>
          <w:p w14:paraId="794A2E1C"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Interview</w:t>
            </w:r>
          </w:p>
          <w:p w14:paraId="2DD7DF3C"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References</w:t>
            </w:r>
          </w:p>
        </w:tc>
      </w:tr>
      <w:tr w:rsidR="00BB36E7" w:rsidRPr="004F741F" w14:paraId="00749DB5" w14:textId="77777777" w:rsidTr="00BB36E7">
        <w:tc>
          <w:tcPr>
            <w:tcW w:w="2093" w:type="dxa"/>
            <w:shd w:val="clear" w:color="auto" w:fill="auto"/>
          </w:tcPr>
          <w:p w14:paraId="6CFD4975" w14:textId="77777777" w:rsidR="00BB36E7" w:rsidRPr="004F741F" w:rsidRDefault="00BB36E7" w:rsidP="00BB36E7">
            <w:pPr>
              <w:spacing w:after="0" w:line="240" w:lineRule="auto"/>
              <w:jc w:val="center"/>
              <w:rPr>
                <w:rFonts w:ascii="Calibri" w:eastAsia="Times New Roman" w:hAnsi="Calibri" w:cs="Calibri"/>
                <w:b/>
                <w:lang w:val="en-US"/>
              </w:rPr>
            </w:pPr>
            <w:r w:rsidRPr="004F741F">
              <w:rPr>
                <w:rFonts w:ascii="Calibri" w:eastAsia="Times New Roman" w:hAnsi="Calibri" w:cs="Calibri"/>
                <w:b/>
                <w:lang w:val="en-US"/>
              </w:rPr>
              <w:t>Experience</w:t>
            </w:r>
          </w:p>
        </w:tc>
        <w:tc>
          <w:tcPr>
            <w:tcW w:w="6662" w:type="dxa"/>
            <w:shd w:val="clear" w:color="auto" w:fill="auto"/>
          </w:tcPr>
          <w:p w14:paraId="4BF7F6A1" w14:textId="77777777" w:rsidR="00BB36E7" w:rsidRPr="004F741F" w:rsidRDefault="00BB36E7" w:rsidP="00BB36E7">
            <w:pPr>
              <w:numPr>
                <w:ilvl w:val="0"/>
                <w:numId w:val="28"/>
              </w:numPr>
              <w:spacing w:after="0" w:line="240" w:lineRule="auto"/>
              <w:rPr>
                <w:rFonts w:ascii="Calibri" w:eastAsia="Times New Roman" w:hAnsi="Calibri" w:cs="Calibri"/>
                <w:lang w:val="en-US"/>
              </w:rPr>
            </w:pPr>
            <w:r w:rsidRPr="004F741F">
              <w:rPr>
                <w:rFonts w:ascii="Calibri" w:eastAsia="Times New Roman" w:hAnsi="Calibri" w:cs="Calibri"/>
                <w:lang w:val="en-US"/>
              </w:rPr>
              <w:t>Supporting children’s learning in a school.</w:t>
            </w:r>
          </w:p>
        </w:tc>
        <w:tc>
          <w:tcPr>
            <w:tcW w:w="3402" w:type="dxa"/>
            <w:shd w:val="clear" w:color="auto" w:fill="auto"/>
          </w:tcPr>
          <w:p w14:paraId="02BD5256"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Past experience of working as part of a work based team.</w:t>
            </w:r>
          </w:p>
          <w:p w14:paraId="340C6A89" w14:textId="77777777" w:rsidR="00BB36E7" w:rsidRPr="004F741F" w:rsidRDefault="00BB36E7" w:rsidP="00BB36E7">
            <w:pPr>
              <w:spacing w:after="0" w:line="240" w:lineRule="auto"/>
              <w:rPr>
                <w:rFonts w:ascii="Calibri" w:eastAsia="Times New Roman" w:hAnsi="Calibri" w:cs="Calibri"/>
                <w:lang w:val="en-US"/>
              </w:rPr>
            </w:pPr>
          </w:p>
          <w:p w14:paraId="5B5FD393"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Experience of raising standards</w:t>
            </w:r>
          </w:p>
        </w:tc>
        <w:tc>
          <w:tcPr>
            <w:tcW w:w="3119" w:type="dxa"/>
            <w:shd w:val="clear" w:color="auto" w:fill="auto"/>
          </w:tcPr>
          <w:p w14:paraId="06449C07"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Application Form/Letter</w:t>
            </w:r>
          </w:p>
          <w:p w14:paraId="1122620E" w14:textId="77777777" w:rsidR="00BB36E7" w:rsidRPr="004F741F" w:rsidRDefault="00BB36E7" w:rsidP="00BB36E7">
            <w:pPr>
              <w:spacing w:after="0" w:line="240" w:lineRule="auto"/>
              <w:rPr>
                <w:rFonts w:ascii="Calibri" w:eastAsia="Times New Roman" w:hAnsi="Calibri" w:cs="Calibri"/>
                <w:lang w:val="en-US"/>
              </w:rPr>
            </w:pPr>
          </w:p>
          <w:p w14:paraId="6F187EB0"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References</w:t>
            </w:r>
          </w:p>
          <w:p w14:paraId="19C10A58" w14:textId="77777777" w:rsidR="00BB36E7" w:rsidRPr="004F741F" w:rsidRDefault="00BB36E7" w:rsidP="00BB36E7">
            <w:pPr>
              <w:spacing w:after="0" w:line="240" w:lineRule="auto"/>
              <w:rPr>
                <w:rFonts w:ascii="Calibri" w:eastAsia="Times New Roman" w:hAnsi="Calibri" w:cs="Calibri"/>
                <w:lang w:val="en-US"/>
              </w:rPr>
            </w:pPr>
          </w:p>
          <w:p w14:paraId="1DB694BB"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Interview</w:t>
            </w:r>
          </w:p>
        </w:tc>
      </w:tr>
      <w:tr w:rsidR="00BB36E7" w:rsidRPr="004F741F" w14:paraId="7E2C1869" w14:textId="77777777" w:rsidTr="00BB36E7">
        <w:tc>
          <w:tcPr>
            <w:tcW w:w="2093" w:type="dxa"/>
            <w:shd w:val="clear" w:color="auto" w:fill="auto"/>
          </w:tcPr>
          <w:p w14:paraId="14D2DF14" w14:textId="77777777" w:rsidR="00BB36E7" w:rsidRPr="004F741F" w:rsidRDefault="00BB36E7" w:rsidP="00BB36E7">
            <w:pPr>
              <w:spacing w:after="0" w:line="240" w:lineRule="auto"/>
              <w:jc w:val="center"/>
              <w:rPr>
                <w:rFonts w:ascii="Calibri" w:eastAsia="Times New Roman" w:hAnsi="Calibri" w:cs="Calibri"/>
                <w:b/>
                <w:lang w:val="en-US"/>
              </w:rPr>
            </w:pPr>
            <w:r w:rsidRPr="004F741F">
              <w:rPr>
                <w:rFonts w:ascii="Calibri" w:eastAsia="Times New Roman" w:hAnsi="Calibri" w:cs="Calibri"/>
                <w:b/>
                <w:lang w:val="en-US"/>
              </w:rPr>
              <w:t>Knowledge, Skills and Understanding</w:t>
            </w:r>
          </w:p>
        </w:tc>
        <w:tc>
          <w:tcPr>
            <w:tcW w:w="6662" w:type="dxa"/>
            <w:shd w:val="clear" w:color="auto" w:fill="auto"/>
          </w:tcPr>
          <w:p w14:paraId="78C4D030" w14:textId="77777777" w:rsidR="00BB36E7" w:rsidRPr="004F741F" w:rsidRDefault="00BB36E7" w:rsidP="00BB36E7">
            <w:pPr>
              <w:keepNext/>
              <w:autoSpaceDE w:val="0"/>
              <w:autoSpaceDN w:val="0"/>
              <w:adjustRightInd w:val="0"/>
              <w:spacing w:after="0" w:line="240" w:lineRule="auto"/>
              <w:outlineLvl w:val="2"/>
              <w:rPr>
                <w:rFonts w:ascii="Calibri" w:eastAsia="Times New Roman" w:hAnsi="Calibri" w:cs="Calibri"/>
                <w:b/>
                <w:bCs/>
                <w:lang w:val="en-US"/>
              </w:rPr>
            </w:pPr>
            <w:r w:rsidRPr="004F741F">
              <w:rPr>
                <w:rFonts w:ascii="Calibri" w:eastAsia="Times New Roman" w:hAnsi="Calibri" w:cs="Calibri"/>
                <w:b/>
                <w:bCs/>
                <w:lang w:val="en-US"/>
              </w:rPr>
              <w:t>Knowledge/Skills</w:t>
            </w:r>
          </w:p>
          <w:p w14:paraId="3173C98C" w14:textId="77777777" w:rsidR="00BB36E7" w:rsidRPr="004F741F" w:rsidRDefault="00BB36E7" w:rsidP="00BB36E7">
            <w:pPr>
              <w:numPr>
                <w:ilvl w:val="0"/>
                <w:numId w:val="26"/>
              </w:numPr>
              <w:tabs>
                <w:tab w:val="num" w:pos="492"/>
              </w:tabs>
              <w:spacing w:after="0" w:line="240" w:lineRule="auto"/>
              <w:ind w:left="492" w:hanging="480"/>
              <w:rPr>
                <w:rFonts w:ascii="Calibri" w:eastAsia="Times New Roman" w:hAnsi="Calibri" w:cs="Calibri"/>
                <w:lang w:val="en-US"/>
              </w:rPr>
            </w:pPr>
            <w:r w:rsidRPr="004F741F">
              <w:rPr>
                <w:rFonts w:ascii="Calibri" w:eastAsia="Times New Roman" w:hAnsi="Calibri" w:cs="Calibri"/>
                <w:lang w:val="en-US"/>
              </w:rPr>
              <w:t>Understanding of relevant policies/codes of practice.</w:t>
            </w:r>
          </w:p>
          <w:p w14:paraId="4207C4B8" w14:textId="7665D3B2" w:rsidR="00BB36E7" w:rsidRPr="004F741F" w:rsidRDefault="00BB36E7" w:rsidP="00BB36E7">
            <w:pPr>
              <w:numPr>
                <w:ilvl w:val="0"/>
                <w:numId w:val="26"/>
              </w:numPr>
              <w:tabs>
                <w:tab w:val="num" w:pos="492"/>
              </w:tabs>
              <w:spacing w:after="0" w:line="240" w:lineRule="auto"/>
              <w:ind w:left="492" w:hanging="480"/>
              <w:rPr>
                <w:rFonts w:ascii="Calibri" w:eastAsia="Times New Roman" w:hAnsi="Calibri" w:cs="Calibri"/>
                <w:lang w:val="en-US"/>
              </w:rPr>
            </w:pPr>
            <w:r w:rsidRPr="004F741F">
              <w:rPr>
                <w:rFonts w:ascii="Calibri" w:eastAsia="Times New Roman" w:hAnsi="Calibri" w:cs="Calibri"/>
                <w:lang w:val="en-US"/>
              </w:rPr>
              <w:t>Good understanding of the Key Stage 1</w:t>
            </w:r>
            <w:r w:rsidR="00027A84">
              <w:rPr>
                <w:rFonts w:ascii="Calibri" w:eastAsia="Times New Roman" w:hAnsi="Calibri" w:cs="Calibri"/>
                <w:lang w:val="en-US"/>
              </w:rPr>
              <w:t xml:space="preserve"> &amp; 2</w:t>
            </w:r>
            <w:r w:rsidRPr="004F741F">
              <w:rPr>
                <w:rFonts w:ascii="Calibri" w:eastAsia="Times New Roman" w:hAnsi="Calibri" w:cs="Calibri"/>
                <w:lang w:val="en-US"/>
              </w:rPr>
              <w:t xml:space="preserve"> Curriculum.</w:t>
            </w:r>
          </w:p>
          <w:p w14:paraId="3F129DE9" w14:textId="77777777" w:rsidR="00BB36E7" w:rsidRPr="004F741F" w:rsidRDefault="00BB36E7" w:rsidP="00BB36E7">
            <w:pPr>
              <w:numPr>
                <w:ilvl w:val="0"/>
                <w:numId w:val="26"/>
              </w:numPr>
              <w:tabs>
                <w:tab w:val="num" w:pos="492"/>
              </w:tabs>
              <w:spacing w:after="0" w:line="240" w:lineRule="auto"/>
              <w:ind w:left="492" w:hanging="480"/>
              <w:rPr>
                <w:rFonts w:ascii="Calibri" w:eastAsia="Times New Roman" w:hAnsi="Calibri" w:cs="Calibri"/>
                <w:lang w:val="en-US"/>
              </w:rPr>
            </w:pPr>
            <w:r w:rsidRPr="004F741F">
              <w:rPr>
                <w:rFonts w:ascii="Calibri" w:eastAsia="Times New Roman" w:hAnsi="Calibri" w:cs="Calibri"/>
                <w:lang w:val="en-US"/>
              </w:rPr>
              <w:t>Well-developed interpersonal skills to be able to relate well to a wide range of people.</w:t>
            </w:r>
          </w:p>
          <w:p w14:paraId="4840D008" w14:textId="77777777" w:rsidR="00BB36E7" w:rsidRPr="004F741F" w:rsidRDefault="00BB36E7" w:rsidP="00BB36E7">
            <w:pPr>
              <w:numPr>
                <w:ilvl w:val="0"/>
                <w:numId w:val="26"/>
              </w:numPr>
              <w:tabs>
                <w:tab w:val="num" w:pos="492"/>
              </w:tabs>
              <w:spacing w:after="0" w:line="240" w:lineRule="auto"/>
              <w:ind w:left="492" w:hanging="480"/>
              <w:rPr>
                <w:rFonts w:ascii="Calibri" w:eastAsia="Times New Roman" w:hAnsi="Calibri" w:cs="Calibri"/>
                <w:lang w:val="en-US"/>
              </w:rPr>
            </w:pPr>
            <w:r w:rsidRPr="004F741F">
              <w:rPr>
                <w:rFonts w:ascii="Calibri" w:eastAsia="Times New Roman" w:hAnsi="Calibri" w:cs="Calibri"/>
                <w:lang w:val="en-US"/>
              </w:rPr>
              <w:t>Work constructively as part of a team whilst being able to demonstrate initiative.</w:t>
            </w:r>
          </w:p>
          <w:p w14:paraId="79799B52" w14:textId="77777777" w:rsidR="00BB36E7" w:rsidRPr="004F741F" w:rsidRDefault="00BB36E7" w:rsidP="00BB36E7">
            <w:pPr>
              <w:numPr>
                <w:ilvl w:val="0"/>
                <w:numId w:val="26"/>
              </w:numPr>
              <w:tabs>
                <w:tab w:val="num" w:pos="492"/>
              </w:tabs>
              <w:spacing w:after="0" w:line="240" w:lineRule="auto"/>
              <w:ind w:left="492" w:hanging="480"/>
              <w:rPr>
                <w:rFonts w:ascii="Calibri" w:eastAsia="Times New Roman" w:hAnsi="Calibri" w:cs="Calibri"/>
                <w:lang w:val="en-US"/>
              </w:rPr>
            </w:pPr>
            <w:r w:rsidRPr="004F741F">
              <w:rPr>
                <w:rFonts w:ascii="Calibri" w:eastAsia="Times New Roman" w:hAnsi="Calibri" w:cs="Calibri"/>
                <w:lang w:val="en-US"/>
              </w:rPr>
              <w:t>Good communication skills.</w:t>
            </w:r>
          </w:p>
          <w:p w14:paraId="49487F84" w14:textId="77777777" w:rsidR="00BB36E7" w:rsidRPr="004F741F" w:rsidRDefault="00BB36E7" w:rsidP="00BB36E7">
            <w:pPr>
              <w:numPr>
                <w:ilvl w:val="0"/>
                <w:numId w:val="26"/>
              </w:numPr>
              <w:tabs>
                <w:tab w:val="num" w:pos="492"/>
              </w:tabs>
              <w:spacing w:after="0" w:line="240" w:lineRule="auto"/>
              <w:ind w:left="492" w:hanging="480"/>
              <w:rPr>
                <w:rFonts w:ascii="Calibri" w:eastAsia="Times New Roman" w:hAnsi="Calibri" w:cs="Calibri"/>
                <w:lang w:val="en-US"/>
              </w:rPr>
            </w:pPr>
            <w:r w:rsidRPr="004F741F">
              <w:rPr>
                <w:rFonts w:ascii="Calibri" w:eastAsia="Times New Roman" w:hAnsi="Calibri" w:cs="Calibri"/>
                <w:lang w:val="en-US"/>
              </w:rPr>
              <w:t>Effective use of ICT to support learning.</w:t>
            </w:r>
          </w:p>
          <w:p w14:paraId="7D50C5FD" w14:textId="77777777" w:rsidR="00BB36E7" w:rsidRPr="004F741F" w:rsidRDefault="00BB36E7" w:rsidP="00BB36E7">
            <w:pPr>
              <w:numPr>
                <w:ilvl w:val="0"/>
                <w:numId w:val="26"/>
              </w:numPr>
              <w:tabs>
                <w:tab w:val="num" w:pos="492"/>
              </w:tabs>
              <w:spacing w:after="0" w:line="240" w:lineRule="auto"/>
              <w:ind w:left="492" w:hanging="480"/>
              <w:rPr>
                <w:rFonts w:ascii="Calibri" w:eastAsia="Times New Roman" w:hAnsi="Calibri" w:cs="Calibri"/>
                <w:lang w:val="en-US"/>
              </w:rPr>
            </w:pPr>
            <w:r w:rsidRPr="004F741F">
              <w:rPr>
                <w:rFonts w:ascii="Calibri" w:eastAsia="Times New Roman" w:hAnsi="Calibri" w:cs="Calibri"/>
                <w:lang w:val="en-US"/>
              </w:rPr>
              <w:t>Be able to manage whole class Teaching and Learning activities.</w:t>
            </w:r>
          </w:p>
          <w:p w14:paraId="1EC86F5A" w14:textId="77777777" w:rsidR="00BB36E7" w:rsidRPr="004F741F" w:rsidRDefault="00BB36E7" w:rsidP="00BB36E7">
            <w:pPr>
              <w:spacing w:after="0" w:line="240" w:lineRule="auto"/>
              <w:ind w:left="492"/>
              <w:rPr>
                <w:rFonts w:ascii="Comic Sans MS" w:eastAsia="Times New Roman" w:hAnsi="Comic Sans MS" w:cs="Arial"/>
                <w:lang w:val="en-US"/>
              </w:rPr>
            </w:pPr>
          </w:p>
        </w:tc>
        <w:tc>
          <w:tcPr>
            <w:tcW w:w="3402" w:type="dxa"/>
            <w:shd w:val="clear" w:color="auto" w:fill="auto"/>
          </w:tcPr>
          <w:p w14:paraId="0A648DAA" w14:textId="77777777" w:rsidR="00BB36E7" w:rsidRPr="004F741F" w:rsidRDefault="00BB36E7" w:rsidP="00BB36E7">
            <w:pPr>
              <w:spacing w:after="0" w:line="240" w:lineRule="auto"/>
              <w:rPr>
                <w:rFonts w:ascii="Calibri" w:eastAsia="Times New Roman" w:hAnsi="Calibri" w:cs="Calibri"/>
                <w:lang w:val="en-US"/>
              </w:rPr>
            </w:pPr>
          </w:p>
          <w:p w14:paraId="4E9B6E8D"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Good ICT skills.</w:t>
            </w:r>
          </w:p>
          <w:p w14:paraId="3BECEF1D" w14:textId="77777777" w:rsidR="00BB36E7" w:rsidRPr="004F741F" w:rsidRDefault="00BB36E7" w:rsidP="00BB36E7">
            <w:pPr>
              <w:spacing w:after="0" w:line="240" w:lineRule="auto"/>
              <w:rPr>
                <w:rFonts w:ascii="Calibri" w:eastAsia="Times New Roman" w:hAnsi="Calibri" w:cs="Calibri"/>
                <w:lang w:val="en-US"/>
              </w:rPr>
            </w:pPr>
          </w:p>
          <w:p w14:paraId="0B9E07DA" w14:textId="77777777" w:rsidR="00BB36E7" w:rsidRPr="004F741F" w:rsidRDefault="00BB36E7" w:rsidP="00BB36E7">
            <w:pPr>
              <w:spacing w:after="0" w:line="240" w:lineRule="auto"/>
              <w:rPr>
                <w:rFonts w:ascii="Calibri" w:eastAsia="Times New Roman" w:hAnsi="Calibri" w:cs="Calibri"/>
                <w:lang w:val="en-US"/>
              </w:rPr>
            </w:pPr>
          </w:p>
          <w:p w14:paraId="489FE147" w14:textId="77777777" w:rsidR="00BB36E7" w:rsidRPr="004F741F" w:rsidRDefault="00BB36E7" w:rsidP="00BB36E7">
            <w:pPr>
              <w:spacing w:after="0" w:line="240" w:lineRule="auto"/>
              <w:rPr>
                <w:rFonts w:ascii="Calibri" w:eastAsia="Times New Roman" w:hAnsi="Calibri" w:cs="Calibri"/>
                <w:lang w:val="en-US"/>
              </w:rPr>
            </w:pPr>
          </w:p>
        </w:tc>
        <w:tc>
          <w:tcPr>
            <w:tcW w:w="3119" w:type="dxa"/>
            <w:shd w:val="clear" w:color="auto" w:fill="auto"/>
          </w:tcPr>
          <w:p w14:paraId="38924BA4" w14:textId="77777777" w:rsidR="00BB36E7" w:rsidRPr="004F741F" w:rsidRDefault="00BB36E7" w:rsidP="00BB36E7">
            <w:pPr>
              <w:spacing w:after="0" w:line="240" w:lineRule="auto"/>
              <w:rPr>
                <w:rFonts w:ascii="Calibri" w:eastAsia="Times New Roman" w:hAnsi="Calibri" w:cs="Calibri"/>
                <w:u w:val="single"/>
                <w:lang w:val="en-US"/>
              </w:rPr>
            </w:pPr>
          </w:p>
          <w:p w14:paraId="5F6CAD2A" w14:textId="77777777" w:rsidR="00BB36E7" w:rsidRPr="004F741F" w:rsidRDefault="00BB36E7" w:rsidP="00BB36E7">
            <w:pPr>
              <w:spacing w:after="0" w:line="240" w:lineRule="auto"/>
              <w:rPr>
                <w:rFonts w:ascii="Calibri" w:eastAsia="Times New Roman" w:hAnsi="Calibri" w:cs="Calibri"/>
                <w:u w:val="single"/>
                <w:lang w:val="en-US"/>
              </w:rPr>
            </w:pPr>
          </w:p>
          <w:p w14:paraId="673C153F" w14:textId="77777777" w:rsidR="00BB36E7" w:rsidRPr="004F741F" w:rsidRDefault="00BB36E7" w:rsidP="00BB36E7">
            <w:pPr>
              <w:spacing w:after="0" w:line="240" w:lineRule="auto"/>
              <w:rPr>
                <w:rFonts w:ascii="Calibri" w:eastAsia="Times New Roman" w:hAnsi="Calibri" w:cs="Calibri"/>
                <w:u w:val="single"/>
                <w:lang w:val="en-US"/>
              </w:rPr>
            </w:pPr>
          </w:p>
          <w:p w14:paraId="07080ECC"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Application Form/Letter</w:t>
            </w:r>
          </w:p>
          <w:p w14:paraId="5B2C53B7" w14:textId="77777777" w:rsidR="00BB36E7" w:rsidRPr="004F741F" w:rsidRDefault="00BB36E7" w:rsidP="00BB36E7">
            <w:pPr>
              <w:spacing w:after="0" w:line="240" w:lineRule="auto"/>
              <w:rPr>
                <w:rFonts w:ascii="Calibri" w:eastAsia="Times New Roman" w:hAnsi="Calibri" w:cs="Calibri"/>
                <w:lang w:val="en-US"/>
              </w:rPr>
            </w:pPr>
          </w:p>
          <w:p w14:paraId="4E9488BE"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References</w:t>
            </w:r>
          </w:p>
          <w:p w14:paraId="334EC521" w14:textId="77777777" w:rsidR="00BB36E7" w:rsidRPr="004F741F" w:rsidRDefault="00BB36E7" w:rsidP="00BB36E7">
            <w:pPr>
              <w:spacing w:after="0" w:line="240" w:lineRule="auto"/>
              <w:rPr>
                <w:rFonts w:ascii="Calibri" w:eastAsia="Times New Roman" w:hAnsi="Calibri" w:cs="Calibri"/>
                <w:lang w:val="en-US"/>
              </w:rPr>
            </w:pPr>
          </w:p>
          <w:p w14:paraId="6FED503D" w14:textId="77777777" w:rsidR="00BB36E7" w:rsidRPr="004F741F" w:rsidRDefault="00BB36E7" w:rsidP="00BB36E7">
            <w:pPr>
              <w:spacing w:after="0" w:line="240" w:lineRule="auto"/>
              <w:rPr>
                <w:rFonts w:ascii="Calibri" w:eastAsia="Times New Roman" w:hAnsi="Calibri" w:cs="Calibri"/>
                <w:u w:val="single"/>
                <w:lang w:val="en-US"/>
              </w:rPr>
            </w:pPr>
            <w:r w:rsidRPr="004F741F">
              <w:rPr>
                <w:rFonts w:ascii="Calibri" w:eastAsia="Times New Roman" w:hAnsi="Calibri" w:cs="Calibri"/>
                <w:lang w:val="en-US"/>
              </w:rPr>
              <w:t>Interview</w:t>
            </w:r>
          </w:p>
        </w:tc>
      </w:tr>
      <w:tr w:rsidR="00BB36E7" w:rsidRPr="004F741F" w14:paraId="4C2D0B12" w14:textId="77777777" w:rsidTr="00BB36E7">
        <w:tc>
          <w:tcPr>
            <w:tcW w:w="2093" w:type="dxa"/>
            <w:shd w:val="clear" w:color="auto" w:fill="auto"/>
          </w:tcPr>
          <w:p w14:paraId="7CB175D8" w14:textId="77777777" w:rsidR="00BB36E7" w:rsidRPr="004F741F" w:rsidRDefault="00BB36E7" w:rsidP="00BB36E7">
            <w:pPr>
              <w:spacing w:after="0" w:line="240" w:lineRule="auto"/>
              <w:jc w:val="center"/>
              <w:rPr>
                <w:rFonts w:ascii="Calibri" w:eastAsia="Times New Roman" w:hAnsi="Calibri" w:cs="Calibri"/>
                <w:b/>
                <w:lang w:val="en-US"/>
              </w:rPr>
            </w:pPr>
            <w:r w:rsidRPr="004F741F">
              <w:rPr>
                <w:rFonts w:ascii="Calibri" w:eastAsia="Times New Roman" w:hAnsi="Calibri" w:cs="Calibri"/>
                <w:b/>
                <w:lang w:val="en-US"/>
              </w:rPr>
              <w:t>Personal Qualities</w:t>
            </w:r>
          </w:p>
          <w:p w14:paraId="3F02C97E" w14:textId="77777777" w:rsidR="00BB36E7" w:rsidRPr="004F741F" w:rsidRDefault="00BB36E7" w:rsidP="00BB36E7">
            <w:pPr>
              <w:spacing w:after="0" w:line="240" w:lineRule="auto"/>
              <w:jc w:val="center"/>
              <w:rPr>
                <w:rFonts w:ascii="Calibri" w:eastAsia="Times New Roman" w:hAnsi="Calibri" w:cs="Calibri"/>
                <w:b/>
                <w:u w:val="single"/>
                <w:lang w:val="en-US"/>
              </w:rPr>
            </w:pPr>
          </w:p>
          <w:p w14:paraId="68F8C182" w14:textId="77777777" w:rsidR="00BB36E7" w:rsidRPr="004F741F" w:rsidRDefault="00BB36E7" w:rsidP="00BB36E7">
            <w:pPr>
              <w:spacing w:after="0" w:line="240" w:lineRule="auto"/>
              <w:jc w:val="center"/>
              <w:rPr>
                <w:rFonts w:ascii="Calibri" w:eastAsia="Times New Roman" w:hAnsi="Calibri" w:cs="Calibri"/>
                <w:b/>
                <w:u w:val="single"/>
                <w:lang w:val="en-US"/>
              </w:rPr>
            </w:pPr>
          </w:p>
          <w:p w14:paraId="2A249728" w14:textId="77777777" w:rsidR="00BB36E7" w:rsidRPr="004F741F" w:rsidRDefault="00BB36E7" w:rsidP="00BB36E7">
            <w:pPr>
              <w:spacing w:after="0" w:line="240" w:lineRule="auto"/>
              <w:jc w:val="center"/>
              <w:rPr>
                <w:rFonts w:ascii="Calibri" w:eastAsia="Times New Roman" w:hAnsi="Calibri" w:cs="Calibri"/>
                <w:b/>
                <w:u w:val="single"/>
                <w:lang w:val="en-US"/>
              </w:rPr>
            </w:pPr>
          </w:p>
          <w:p w14:paraId="58C7A7D5" w14:textId="77777777" w:rsidR="00BB36E7" w:rsidRPr="004F741F" w:rsidRDefault="00BB36E7" w:rsidP="00BB36E7">
            <w:pPr>
              <w:spacing w:after="0" w:line="240" w:lineRule="auto"/>
              <w:jc w:val="center"/>
              <w:rPr>
                <w:rFonts w:ascii="Calibri" w:eastAsia="Times New Roman" w:hAnsi="Calibri" w:cs="Calibri"/>
                <w:b/>
                <w:u w:val="single"/>
                <w:lang w:val="en-US"/>
              </w:rPr>
            </w:pPr>
          </w:p>
        </w:tc>
        <w:tc>
          <w:tcPr>
            <w:tcW w:w="6662" w:type="dxa"/>
            <w:shd w:val="clear" w:color="auto" w:fill="auto"/>
          </w:tcPr>
          <w:p w14:paraId="7E7E6919" w14:textId="77777777" w:rsidR="00BB36E7" w:rsidRPr="004F741F" w:rsidRDefault="00BB36E7" w:rsidP="00BB36E7">
            <w:pPr>
              <w:keepNext/>
              <w:autoSpaceDE w:val="0"/>
              <w:autoSpaceDN w:val="0"/>
              <w:adjustRightInd w:val="0"/>
              <w:spacing w:after="0" w:line="240" w:lineRule="auto"/>
              <w:outlineLvl w:val="2"/>
              <w:rPr>
                <w:rFonts w:ascii="Calibri" w:eastAsia="Times New Roman" w:hAnsi="Calibri" w:cs="Calibri"/>
                <w:b/>
                <w:bCs/>
                <w:lang w:val="en-US"/>
              </w:rPr>
            </w:pPr>
            <w:proofErr w:type="spellStart"/>
            <w:r w:rsidRPr="004F741F">
              <w:rPr>
                <w:rFonts w:ascii="Calibri" w:eastAsia="Times New Roman" w:hAnsi="Calibri" w:cs="Calibri"/>
                <w:b/>
                <w:bCs/>
                <w:lang w:val="en-US"/>
              </w:rPr>
              <w:lastRenderedPageBreak/>
              <w:t>Behavioural</w:t>
            </w:r>
            <w:proofErr w:type="spellEnd"/>
            <w:r w:rsidRPr="004F741F">
              <w:rPr>
                <w:rFonts w:ascii="Calibri" w:eastAsia="Times New Roman" w:hAnsi="Calibri" w:cs="Calibri"/>
                <w:b/>
                <w:bCs/>
                <w:lang w:val="en-US"/>
              </w:rPr>
              <w:t xml:space="preserve"> Attributes</w:t>
            </w:r>
          </w:p>
          <w:p w14:paraId="5292D24D"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t>Has a friendly yet professional and respectful approach which demonstrates support and shows mutual respect.</w:t>
            </w:r>
          </w:p>
          <w:p w14:paraId="659AB54D"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t>Open, honest and an active listener.</w:t>
            </w:r>
          </w:p>
          <w:p w14:paraId="7B2A494C"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lastRenderedPageBreak/>
              <w:t>Takes responsibility and accountability.</w:t>
            </w:r>
          </w:p>
          <w:p w14:paraId="204AF241"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t>Committed to the needs of the pupils, parents and other stakeholders and challenge barriers and blocks to providing an effective provision.</w:t>
            </w:r>
          </w:p>
          <w:p w14:paraId="763C7503"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t>Demonstrates a “can do” attitude including suggesting solutions, participating, trusting and encouraging others and achieving expectations.</w:t>
            </w:r>
          </w:p>
          <w:p w14:paraId="0861E649"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t>Is committed to the provision and improvement of quality service provision.</w:t>
            </w:r>
          </w:p>
          <w:p w14:paraId="2ECC2B1A"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Is adaptable to change/embraces and welcomes change. </w:t>
            </w:r>
          </w:p>
          <w:p w14:paraId="699E6134"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t>Acts with pace and urgency being energetic, enthusiastic and decisive.</w:t>
            </w:r>
          </w:p>
          <w:p w14:paraId="7C040325"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t>Communicates effectively.</w:t>
            </w:r>
          </w:p>
          <w:p w14:paraId="40F99AED"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t>Has the ability to learn from experiences and challenges.</w:t>
            </w:r>
          </w:p>
          <w:p w14:paraId="42B952EF"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t>Is committed to the continuous development of self and others by keeping up to date and sharing knowledge, encouraging new ideas, seeking new opportunities and challenges, open to ideas and developing new skills.</w:t>
            </w:r>
          </w:p>
          <w:p w14:paraId="5AAF76AF" w14:textId="77777777" w:rsidR="00BB36E7" w:rsidRPr="004F741F" w:rsidRDefault="00BB36E7" w:rsidP="00BB36E7">
            <w:pPr>
              <w:spacing w:after="0" w:line="240" w:lineRule="auto"/>
              <w:ind w:left="360"/>
              <w:rPr>
                <w:rFonts w:ascii="Calibri" w:eastAsia="Times New Roman" w:hAnsi="Calibri" w:cs="Calibri"/>
                <w:lang w:val="en-US"/>
              </w:rPr>
            </w:pPr>
          </w:p>
        </w:tc>
        <w:tc>
          <w:tcPr>
            <w:tcW w:w="3402" w:type="dxa"/>
            <w:shd w:val="clear" w:color="auto" w:fill="auto"/>
          </w:tcPr>
          <w:p w14:paraId="18690BF1" w14:textId="77777777" w:rsidR="00BB36E7" w:rsidRPr="004F741F" w:rsidRDefault="00BB36E7" w:rsidP="00BB36E7">
            <w:pPr>
              <w:spacing w:after="0" w:line="240" w:lineRule="auto"/>
              <w:rPr>
                <w:rFonts w:ascii="Calibri" w:eastAsia="Times New Roman" w:hAnsi="Calibri" w:cs="Calibri"/>
                <w:b/>
                <w:u w:val="single"/>
                <w:lang w:val="en-US"/>
              </w:rPr>
            </w:pPr>
          </w:p>
          <w:p w14:paraId="10FBD367" w14:textId="77777777" w:rsidR="00BB36E7" w:rsidRPr="004F741F" w:rsidRDefault="00BB36E7" w:rsidP="00BB36E7">
            <w:pPr>
              <w:spacing w:after="0" w:line="240" w:lineRule="auto"/>
              <w:rPr>
                <w:rFonts w:ascii="Calibri" w:eastAsia="Times New Roman" w:hAnsi="Calibri" w:cs="Calibri"/>
                <w:b/>
                <w:u w:val="single"/>
                <w:lang w:val="en-US"/>
              </w:rPr>
            </w:pPr>
          </w:p>
          <w:p w14:paraId="27E9C866" w14:textId="77777777" w:rsidR="00BB36E7" w:rsidRPr="004F741F" w:rsidRDefault="00BB36E7" w:rsidP="00BB36E7">
            <w:pPr>
              <w:spacing w:after="0" w:line="240" w:lineRule="auto"/>
              <w:rPr>
                <w:rFonts w:ascii="Calibri" w:eastAsia="Times New Roman" w:hAnsi="Calibri" w:cs="Calibri"/>
                <w:b/>
                <w:u w:val="single"/>
                <w:lang w:val="en-US"/>
              </w:rPr>
            </w:pPr>
          </w:p>
          <w:p w14:paraId="4EB9AA73" w14:textId="77777777" w:rsidR="00BB36E7" w:rsidRPr="004F741F" w:rsidRDefault="00BB36E7" w:rsidP="00BB36E7">
            <w:pPr>
              <w:spacing w:after="0" w:line="240" w:lineRule="auto"/>
              <w:rPr>
                <w:rFonts w:ascii="Calibri" w:eastAsia="Times New Roman" w:hAnsi="Calibri" w:cs="Calibri"/>
                <w:b/>
                <w:u w:val="single"/>
                <w:lang w:val="en-US"/>
              </w:rPr>
            </w:pPr>
          </w:p>
          <w:p w14:paraId="43CCDCDD"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lastRenderedPageBreak/>
              <w:t>Values every member of staff as an essential member of the School Team.</w:t>
            </w:r>
          </w:p>
        </w:tc>
        <w:tc>
          <w:tcPr>
            <w:tcW w:w="3119" w:type="dxa"/>
            <w:shd w:val="clear" w:color="auto" w:fill="auto"/>
          </w:tcPr>
          <w:p w14:paraId="2541D105" w14:textId="77777777" w:rsidR="00BB36E7" w:rsidRPr="004F741F" w:rsidRDefault="00BB36E7" w:rsidP="00BB36E7">
            <w:pPr>
              <w:spacing w:after="0" w:line="240" w:lineRule="auto"/>
              <w:rPr>
                <w:rFonts w:ascii="Calibri" w:eastAsia="Times New Roman" w:hAnsi="Calibri" w:cs="Calibri"/>
                <w:u w:val="single"/>
                <w:lang w:val="en-US"/>
              </w:rPr>
            </w:pPr>
          </w:p>
          <w:p w14:paraId="68FC7246" w14:textId="77777777" w:rsidR="00BB36E7" w:rsidRPr="004F741F" w:rsidRDefault="00BB36E7" w:rsidP="00BB36E7">
            <w:pPr>
              <w:spacing w:after="0" w:line="240" w:lineRule="auto"/>
              <w:rPr>
                <w:rFonts w:ascii="Calibri" w:eastAsia="Times New Roman" w:hAnsi="Calibri" w:cs="Calibri"/>
                <w:u w:val="single"/>
                <w:lang w:val="en-US"/>
              </w:rPr>
            </w:pPr>
          </w:p>
          <w:p w14:paraId="37B8CFE1" w14:textId="77777777" w:rsidR="00BB36E7" w:rsidRPr="004F741F" w:rsidRDefault="00BB36E7" w:rsidP="00BB36E7">
            <w:pPr>
              <w:spacing w:after="0" w:line="240" w:lineRule="auto"/>
              <w:rPr>
                <w:rFonts w:ascii="Calibri" w:eastAsia="Times New Roman" w:hAnsi="Calibri" w:cs="Calibri"/>
                <w:u w:val="single"/>
                <w:lang w:val="en-US"/>
              </w:rPr>
            </w:pPr>
          </w:p>
          <w:p w14:paraId="480BCC85" w14:textId="77777777" w:rsidR="00BB36E7" w:rsidRPr="004F741F" w:rsidRDefault="00BB36E7" w:rsidP="00BB36E7">
            <w:pPr>
              <w:spacing w:after="0" w:line="240" w:lineRule="auto"/>
              <w:rPr>
                <w:rFonts w:ascii="Calibri" w:eastAsia="Times New Roman" w:hAnsi="Calibri" w:cs="Calibri"/>
                <w:u w:val="single"/>
                <w:lang w:val="en-US"/>
              </w:rPr>
            </w:pPr>
          </w:p>
          <w:p w14:paraId="07B1E5BC"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lastRenderedPageBreak/>
              <w:t>Application Form/Letter</w:t>
            </w:r>
          </w:p>
          <w:p w14:paraId="4EC7017D" w14:textId="77777777" w:rsidR="00BB36E7" w:rsidRPr="004F741F" w:rsidRDefault="00BB36E7" w:rsidP="00BB36E7">
            <w:pPr>
              <w:spacing w:after="0" w:line="240" w:lineRule="auto"/>
              <w:rPr>
                <w:rFonts w:ascii="Calibri" w:eastAsia="Times New Roman" w:hAnsi="Calibri" w:cs="Calibri"/>
                <w:lang w:val="en-US"/>
              </w:rPr>
            </w:pPr>
          </w:p>
          <w:p w14:paraId="4390E7FC"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References</w:t>
            </w:r>
          </w:p>
          <w:p w14:paraId="292084A4" w14:textId="77777777" w:rsidR="00BB36E7" w:rsidRPr="004F741F" w:rsidRDefault="00BB36E7" w:rsidP="00BB36E7">
            <w:pPr>
              <w:spacing w:after="0" w:line="240" w:lineRule="auto"/>
              <w:rPr>
                <w:rFonts w:ascii="Calibri" w:eastAsia="Times New Roman" w:hAnsi="Calibri" w:cs="Calibri"/>
                <w:lang w:val="en-US"/>
              </w:rPr>
            </w:pPr>
          </w:p>
          <w:p w14:paraId="5F8D561A"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Interview</w:t>
            </w:r>
          </w:p>
        </w:tc>
      </w:tr>
    </w:tbl>
    <w:p w14:paraId="4FCB3323" w14:textId="77777777" w:rsidR="004F741F" w:rsidRPr="004F741F" w:rsidRDefault="004F741F" w:rsidP="004F741F">
      <w:pPr>
        <w:spacing w:after="0" w:line="240" w:lineRule="auto"/>
        <w:jc w:val="center"/>
        <w:rPr>
          <w:rFonts w:ascii="Calibri" w:eastAsia="Times New Roman" w:hAnsi="Calibri" w:cs="Calibri"/>
          <w:b/>
          <w:u w:val="single"/>
          <w:lang w:val="en-US"/>
        </w:rPr>
      </w:pPr>
    </w:p>
    <w:p w14:paraId="37858758" w14:textId="77777777" w:rsidR="004F741F" w:rsidRPr="004F741F" w:rsidRDefault="004F741F" w:rsidP="004F741F">
      <w:pPr>
        <w:spacing w:after="0" w:line="240" w:lineRule="auto"/>
        <w:rPr>
          <w:rFonts w:ascii="Comic Sans MS" w:eastAsia="Times New Roman" w:hAnsi="Comic Sans MS" w:cs="Times New Roman"/>
          <w:b/>
          <w:sz w:val="24"/>
          <w:szCs w:val="24"/>
          <w:u w:val="single"/>
          <w:lang w:val="en-US"/>
        </w:rPr>
      </w:pPr>
    </w:p>
    <w:p w14:paraId="18A61AE1" w14:textId="77777777" w:rsidR="004F741F" w:rsidRPr="004F741F" w:rsidRDefault="004F741F" w:rsidP="004F741F">
      <w:pPr>
        <w:rPr>
          <w:rFonts w:ascii="Calibri" w:eastAsia="Times New Roman" w:hAnsi="Calibri" w:cs="Times New Roman"/>
          <w:sz w:val="24"/>
          <w:szCs w:val="24"/>
          <w:lang w:val="en-US"/>
        </w:rPr>
      </w:pPr>
    </w:p>
    <w:p w14:paraId="3761F066" w14:textId="77777777" w:rsidR="004F741F" w:rsidRPr="004F741F" w:rsidRDefault="004F741F" w:rsidP="004F741F">
      <w:pPr>
        <w:spacing w:after="0" w:line="240" w:lineRule="auto"/>
        <w:rPr>
          <w:rFonts w:ascii="Calibri" w:eastAsia="Times New Roman" w:hAnsi="Calibri" w:cs="Times New Roman"/>
          <w:b/>
          <w:sz w:val="28"/>
          <w:szCs w:val="24"/>
          <w:lang w:val="en-US"/>
        </w:rPr>
      </w:pPr>
    </w:p>
    <w:p w14:paraId="4350378C" w14:textId="77777777" w:rsidR="004F741F" w:rsidRPr="004F741F" w:rsidRDefault="004F741F" w:rsidP="004F741F">
      <w:pPr>
        <w:spacing w:after="0" w:line="240" w:lineRule="auto"/>
        <w:rPr>
          <w:rFonts w:ascii="Calibri" w:eastAsia="Times New Roman" w:hAnsi="Calibri" w:cs="Times New Roman"/>
          <w:b/>
          <w:sz w:val="28"/>
          <w:szCs w:val="24"/>
          <w:lang w:val="en-US"/>
        </w:rPr>
      </w:pPr>
    </w:p>
    <w:p w14:paraId="776FBC10" w14:textId="77777777" w:rsidR="004F741F" w:rsidRPr="004F741F" w:rsidRDefault="004F741F" w:rsidP="004F741F">
      <w:pPr>
        <w:spacing w:after="0" w:line="240" w:lineRule="auto"/>
        <w:rPr>
          <w:rFonts w:ascii="Calibri" w:eastAsia="Times New Roman" w:hAnsi="Calibri" w:cs="Times New Roman"/>
          <w:b/>
          <w:sz w:val="28"/>
          <w:szCs w:val="24"/>
          <w:lang w:val="en-US"/>
        </w:rPr>
      </w:pPr>
    </w:p>
    <w:p w14:paraId="148EB996" w14:textId="77777777" w:rsidR="004F741F" w:rsidRPr="004F741F" w:rsidRDefault="004F741F" w:rsidP="004F741F">
      <w:pPr>
        <w:spacing w:after="0" w:line="240" w:lineRule="auto"/>
        <w:rPr>
          <w:rFonts w:ascii="Tahoma" w:eastAsia="Times New Roman" w:hAnsi="Tahoma" w:cs="Tahoma"/>
          <w:sz w:val="24"/>
          <w:szCs w:val="24"/>
          <w:lang w:val="en-US"/>
        </w:rPr>
      </w:pPr>
    </w:p>
    <w:p w14:paraId="42726810" w14:textId="77777777" w:rsidR="004F741F" w:rsidRPr="004F741F" w:rsidRDefault="004F741F" w:rsidP="004F741F">
      <w:pPr>
        <w:spacing w:after="0" w:line="240" w:lineRule="auto"/>
        <w:rPr>
          <w:rFonts w:ascii="Tahoma" w:eastAsia="Times New Roman" w:hAnsi="Tahoma" w:cs="Tahoma"/>
          <w:sz w:val="24"/>
          <w:szCs w:val="24"/>
          <w:lang w:val="en-US"/>
        </w:rPr>
      </w:pPr>
    </w:p>
    <w:p w14:paraId="3A0F0CF9" w14:textId="77777777" w:rsidR="004F741F" w:rsidRPr="004F741F" w:rsidRDefault="004F741F" w:rsidP="004F741F">
      <w:pPr>
        <w:spacing w:after="0" w:line="240" w:lineRule="auto"/>
        <w:rPr>
          <w:rFonts w:ascii="Tahoma" w:eastAsia="Times New Roman" w:hAnsi="Tahoma" w:cs="Tahoma"/>
          <w:sz w:val="24"/>
          <w:szCs w:val="24"/>
          <w:lang w:val="en-US"/>
        </w:rPr>
      </w:pPr>
    </w:p>
    <w:p w14:paraId="3D76580F" w14:textId="77777777" w:rsidR="004F741F" w:rsidRDefault="004F741F" w:rsidP="00722E23">
      <w:pPr>
        <w:rPr>
          <w:rFonts w:ascii="Helvetica" w:hAnsi="Helvetica" w:cs="Helvetica"/>
        </w:rPr>
      </w:pPr>
    </w:p>
    <w:sectPr w:rsidR="004F741F" w:rsidSect="00C84B5C">
      <w:footerReference w:type="default" r:id="rId21"/>
      <w:pgSz w:w="16838" w:h="11906" w:orient="landscape"/>
      <w:pgMar w:top="1440" w:right="1440" w:bottom="1440" w:left="1440" w:header="708" w:footer="708" w:gutter="0"/>
      <w:pgBorders w:offsetFrom="page">
        <w:top w:val="single" w:sz="4" w:space="24" w:color="990033"/>
        <w:left w:val="single" w:sz="4" w:space="24" w:color="990033"/>
        <w:bottom w:val="single" w:sz="4" w:space="24" w:color="990033"/>
        <w:right w:val="single" w:sz="4"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6B6F0" w14:textId="77777777" w:rsidR="003D4124" w:rsidRDefault="003D4124">
      <w:pPr>
        <w:spacing w:after="0" w:line="240" w:lineRule="auto"/>
      </w:pPr>
      <w:r>
        <w:separator/>
      </w:r>
    </w:p>
  </w:endnote>
  <w:endnote w:type="continuationSeparator" w:id="0">
    <w:p w14:paraId="443535D0" w14:textId="77777777" w:rsidR="003D4124" w:rsidRDefault="003D4124">
      <w:pPr>
        <w:spacing w:after="0" w:line="240" w:lineRule="auto"/>
      </w:pPr>
      <w:r>
        <w:continuationSeparator/>
      </w:r>
    </w:p>
  </w:endnote>
  <w:endnote w:type="continuationNotice" w:id="1">
    <w:p w14:paraId="65FBB55A" w14:textId="77777777" w:rsidR="003D4124" w:rsidRDefault="003D4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49CB" w14:textId="735F197B" w:rsidR="00105496" w:rsidRDefault="00105496">
    <w:pPr>
      <w:pStyle w:val="Footer"/>
    </w:pPr>
    <w:r>
      <w:rPr>
        <w:noProof/>
      </w:rPr>
      <w:drawing>
        <wp:anchor distT="0" distB="0" distL="114300" distR="114300" simplePos="0" relativeHeight="251658240" behindDoc="0" locked="0" layoutInCell="1" allowOverlap="1" wp14:anchorId="58F9240D" wp14:editId="37DC08E5">
          <wp:simplePos x="0" y="0"/>
          <wp:positionH relativeFrom="column">
            <wp:posOffset>2162175</wp:posOffset>
          </wp:positionH>
          <wp:positionV relativeFrom="paragraph">
            <wp:posOffset>-186055</wp:posOffset>
          </wp:positionV>
          <wp:extent cx="1057102" cy="6076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102" cy="607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C8CCE7" w14:textId="5BD41CBB" w:rsidR="00A30DB3" w:rsidRDefault="00F04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42450" w14:textId="77777777" w:rsidR="003D4124" w:rsidRDefault="003D4124">
      <w:pPr>
        <w:spacing w:after="0" w:line="240" w:lineRule="auto"/>
      </w:pPr>
      <w:r>
        <w:separator/>
      </w:r>
    </w:p>
  </w:footnote>
  <w:footnote w:type="continuationSeparator" w:id="0">
    <w:p w14:paraId="1F169E23" w14:textId="77777777" w:rsidR="003D4124" w:rsidRDefault="003D4124">
      <w:pPr>
        <w:spacing w:after="0" w:line="240" w:lineRule="auto"/>
      </w:pPr>
      <w:r>
        <w:continuationSeparator/>
      </w:r>
    </w:p>
  </w:footnote>
  <w:footnote w:type="continuationNotice" w:id="1">
    <w:p w14:paraId="1A45E672" w14:textId="77777777" w:rsidR="003D4124" w:rsidRDefault="003D4124">
      <w:pPr>
        <w:spacing w:after="0" w:line="240" w:lineRule="auto"/>
      </w:pPr>
    </w:p>
  </w:footnote>
  <w:footnote w:id="2">
    <w:p w14:paraId="2662EEFA" w14:textId="77777777" w:rsidR="004F741F" w:rsidRPr="0060215A" w:rsidRDefault="004F741F" w:rsidP="004F741F">
      <w:pPr>
        <w:pStyle w:val="FootnoteText"/>
      </w:pPr>
      <w:r w:rsidRPr="00C46131">
        <w:rPr>
          <w:szCs w:val="18"/>
          <w:vertAlign w:val="superscrip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514B6"/>
    <w:multiLevelType w:val="hybridMultilevel"/>
    <w:tmpl w:val="98941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354D1D"/>
    <w:multiLevelType w:val="hybridMultilevel"/>
    <w:tmpl w:val="36AE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109B6"/>
    <w:multiLevelType w:val="hybridMultilevel"/>
    <w:tmpl w:val="8526A33A"/>
    <w:lvl w:ilvl="0" w:tplc="26DC1656">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215A3611"/>
    <w:multiLevelType w:val="hybridMultilevel"/>
    <w:tmpl w:val="EDEC0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6"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7" w15:restartNumberingAfterBreak="0">
    <w:nsid w:val="23AF1F3D"/>
    <w:multiLevelType w:val="hybridMultilevel"/>
    <w:tmpl w:val="61B0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15D4D"/>
    <w:multiLevelType w:val="hybridMultilevel"/>
    <w:tmpl w:val="CCB6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3645A2"/>
    <w:multiLevelType w:val="hybridMultilevel"/>
    <w:tmpl w:val="949A3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1" w15:restartNumberingAfterBreak="0">
    <w:nsid w:val="41174C51"/>
    <w:multiLevelType w:val="hybridMultilevel"/>
    <w:tmpl w:val="260AD6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E47BA9"/>
    <w:multiLevelType w:val="hybridMultilevel"/>
    <w:tmpl w:val="E08009CE"/>
    <w:lvl w:ilvl="0" w:tplc="26DC165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B48466F"/>
    <w:multiLevelType w:val="hybridMultilevel"/>
    <w:tmpl w:val="86A2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E0C0F"/>
    <w:multiLevelType w:val="hybridMultilevel"/>
    <w:tmpl w:val="B936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E31A7"/>
    <w:multiLevelType w:val="hybridMultilevel"/>
    <w:tmpl w:val="0CA0D8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6862818"/>
    <w:multiLevelType w:val="hybridMultilevel"/>
    <w:tmpl w:val="9822F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77097D"/>
    <w:multiLevelType w:val="hybridMultilevel"/>
    <w:tmpl w:val="3F6C9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1C77EB"/>
    <w:multiLevelType w:val="hybridMultilevel"/>
    <w:tmpl w:val="A2621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8C4391"/>
    <w:multiLevelType w:val="hybridMultilevel"/>
    <w:tmpl w:val="CD84C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D17D02"/>
    <w:multiLevelType w:val="hybridMultilevel"/>
    <w:tmpl w:val="1BB2EB1A"/>
    <w:lvl w:ilvl="0" w:tplc="08090001">
      <w:start w:val="1"/>
      <w:numFmt w:val="bullet"/>
      <w:lvlText w:val=""/>
      <w:lvlJc w:val="left"/>
      <w:pPr>
        <w:ind w:left="720" w:hanging="360"/>
      </w:pPr>
      <w:rPr>
        <w:rFonts w:ascii="Symbol" w:hAnsi="Symbol" w:hint="default"/>
      </w:rPr>
    </w:lvl>
    <w:lvl w:ilvl="1" w:tplc="1624B6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E4156D"/>
    <w:multiLevelType w:val="hybridMultilevel"/>
    <w:tmpl w:val="31C6DB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B423B8"/>
    <w:multiLevelType w:val="hybridMultilevel"/>
    <w:tmpl w:val="377A992C"/>
    <w:lvl w:ilvl="0" w:tplc="08090001">
      <w:start w:val="25"/>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5E7481"/>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24" w15:restartNumberingAfterBreak="0">
    <w:nsid w:val="70A65F6E"/>
    <w:multiLevelType w:val="hybridMultilevel"/>
    <w:tmpl w:val="9D76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101C0D"/>
    <w:multiLevelType w:val="hybridMultilevel"/>
    <w:tmpl w:val="208C1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563FB8"/>
    <w:multiLevelType w:val="hybridMultilevel"/>
    <w:tmpl w:val="82A4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974AA4"/>
    <w:multiLevelType w:val="hybridMultilevel"/>
    <w:tmpl w:val="60983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D75872"/>
    <w:multiLevelType w:val="hybridMultilevel"/>
    <w:tmpl w:val="8E52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7"/>
  </w:num>
  <w:num w:numId="3">
    <w:abstractNumId w:val="20"/>
  </w:num>
  <w:num w:numId="4">
    <w:abstractNumId w:val="14"/>
  </w:num>
  <w:num w:numId="5">
    <w:abstractNumId w:val="26"/>
  </w:num>
  <w:num w:numId="6">
    <w:abstractNumId w:val="24"/>
  </w:num>
  <w:num w:numId="7">
    <w:abstractNumId w:val="0"/>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3"/>
  </w:num>
  <w:num w:numId="12">
    <w:abstractNumId w:val="12"/>
  </w:num>
  <w:num w:numId="13">
    <w:abstractNumId w:val="11"/>
  </w:num>
  <w:num w:numId="14">
    <w:abstractNumId w:val="9"/>
  </w:num>
  <w:num w:numId="15">
    <w:abstractNumId w:val="21"/>
  </w:num>
  <w:num w:numId="16">
    <w:abstractNumId w:val="13"/>
  </w:num>
  <w:num w:numId="17">
    <w:abstractNumId w:val="15"/>
  </w:num>
  <w:num w:numId="18">
    <w:abstractNumId w:val="7"/>
  </w:num>
  <w:num w:numId="19">
    <w:abstractNumId w:val="4"/>
  </w:num>
  <w:num w:numId="20">
    <w:abstractNumId w:val="2"/>
  </w:num>
  <w:num w:numId="21">
    <w:abstractNumId w:val="6"/>
  </w:num>
  <w:num w:numId="22">
    <w:abstractNumId w:val="5"/>
  </w:num>
  <w:num w:numId="23">
    <w:abstractNumId w:val="10"/>
  </w:num>
  <w:num w:numId="24">
    <w:abstractNumId w:val="23"/>
  </w:num>
  <w:num w:numId="25">
    <w:abstractNumId w:val="1"/>
  </w:num>
  <w:num w:numId="26">
    <w:abstractNumId w:val="17"/>
  </w:num>
  <w:num w:numId="27">
    <w:abstractNumId w:val="25"/>
  </w:num>
  <w:num w:numId="28">
    <w:abstractNumId w:val="28"/>
  </w:num>
  <w:num w:numId="29">
    <w:abstractNumId w:val="1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23"/>
    <w:rsid w:val="00015365"/>
    <w:rsid w:val="00027A84"/>
    <w:rsid w:val="00031626"/>
    <w:rsid w:val="00046D4E"/>
    <w:rsid w:val="00050194"/>
    <w:rsid w:val="00051298"/>
    <w:rsid w:val="000739CD"/>
    <w:rsid w:val="00083404"/>
    <w:rsid w:val="00083885"/>
    <w:rsid w:val="0008769B"/>
    <w:rsid w:val="000D7A29"/>
    <w:rsid w:val="000E4401"/>
    <w:rsid w:val="000E7A70"/>
    <w:rsid w:val="00105496"/>
    <w:rsid w:val="0010708E"/>
    <w:rsid w:val="001205CE"/>
    <w:rsid w:val="00137204"/>
    <w:rsid w:val="00155810"/>
    <w:rsid w:val="00156561"/>
    <w:rsid w:val="001576A5"/>
    <w:rsid w:val="00166AD8"/>
    <w:rsid w:val="001744A7"/>
    <w:rsid w:val="001762BF"/>
    <w:rsid w:val="001A7C7F"/>
    <w:rsid w:val="001B5AF1"/>
    <w:rsid w:val="001E6247"/>
    <w:rsid w:val="001F532C"/>
    <w:rsid w:val="00221461"/>
    <w:rsid w:val="00241097"/>
    <w:rsid w:val="002509C7"/>
    <w:rsid w:val="00254B28"/>
    <w:rsid w:val="002741ED"/>
    <w:rsid w:val="00282FD3"/>
    <w:rsid w:val="002909DC"/>
    <w:rsid w:val="002A00AA"/>
    <w:rsid w:val="002E3F45"/>
    <w:rsid w:val="002E6492"/>
    <w:rsid w:val="002E7139"/>
    <w:rsid w:val="002F5ABD"/>
    <w:rsid w:val="00331435"/>
    <w:rsid w:val="00356283"/>
    <w:rsid w:val="003604D1"/>
    <w:rsid w:val="003637F6"/>
    <w:rsid w:val="003765AA"/>
    <w:rsid w:val="00381D94"/>
    <w:rsid w:val="0039340A"/>
    <w:rsid w:val="003D4124"/>
    <w:rsid w:val="003E1532"/>
    <w:rsid w:val="003E49AF"/>
    <w:rsid w:val="003F2590"/>
    <w:rsid w:val="003F68E8"/>
    <w:rsid w:val="00402CB4"/>
    <w:rsid w:val="00413200"/>
    <w:rsid w:val="00414A9B"/>
    <w:rsid w:val="00471AC2"/>
    <w:rsid w:val="0049065E"/>
    <w:rsid w:val="004A7FCB"/>
    <w:rsid w:val="004C6213"/>
    <w:rsid w:val="004E14A1"/>
    <w:rsid w:val="004E6E35"/>
    <w:rsid w:val="004F0687"/>
    <w:rsid w:val="004F741F"/>
    <w:rsid w:val="00511247"/>
    <w:rsid w:val="005146DD"/>
    <w:rsid w:val="00514892"/>
    <w:rsid w:val="00517B63"/>
    <w:rsid w:val="00561965"/>
    <w:rsid w:val="00563BCB"/>
    <w:rsid w:val="005760B3"/>
    <w:rsid w:val="005C2F25"/>
    <w:rsid w:val="005C5EB9"/>
    <w:rsid w:val="005D1248"/>
    <w:rsid w:val="00611D51"/>
    <w:rsid w:val="00657B32"/>
    <w:rsid w:val="00661F07"/>
    <w:rsid w:val="006621F4"/>
    <w:rsid w:val="00681A16"/>
    <w:rsid w:val="00695361"/>
    <w:rsid w:val="006B315D"/>
    <w:rsid w:val="006F0936"/>
    <w:rsid w:val="00706929"/>
    <w:rsid w:val="0071057B"/>
    <w:rsid w:val="0071515A"/>
    <w:rsid w:val="00722E23"/>
    <w:rsid w:val="00732FCE"/>
    <w:rsid w:val="00745E00"/>
    <w:rsid w:val="007A3FEA"/>
    <w:rsid w:val="007B645D"/>
    <w:rsid w:val="00802B0D"/>
    <w:rsid w:val="008445A9"/>
    <w:rsid w:val="00846C37"/>
    <w:rsid w:val="008603AE"/>
    <w:rsid w:val="008604F7"/>
    <w:rsid w:val="00872AC2"/>
    <w:rsid w:val="008765D2"/>
    <w:rsid w:val="00894351"/>
    <w:rsid w:val="00897889"/>
    <w:rsid w:val="008A7B64"/>
    <w:rsid w:val="008B37CB"/>
    <w:rsid w:val="008D2699"/>
    <w:rsid w:val="008E3D30"/>
    <w:rsid w:val="008E6D4A"/>
    <w:rsid w:val="00925A04"/>
    <w:rsid w:val="0092782C"/>
    <w:rsid w:val="00937159"/>
    <w:rsid w:val="00956A5C"/>
    <w:rsid w:val="00956B48"/>
    <w:rsid w:val="00965B0A"/>
    <w:rsid w:val="0096678C"/>
    <w:rsid w:val="009A0DBD"/>
    <w:rsid w:val="009B1379"/>
    <w:rsid w:val="009B4F42"/>
    <w:rsid w:val="009B58BE"/>
    <w:rsid w:val="009E4D42"/>
    <w:rsid w:val="00A01103"/>
    <w:rsid w:val="00A053F1"/>
    <w:rsid w:val="00A069D0"/>
    <w:rsid w:val="00A41145"/>
    <w:rsid w:val="00A432BC"/>
    <w:rsid w:val="00A54B38"/>
    <w:rsid w:val="00A702C1"/>
    <w:rsid w:val="00A7063C"/>
    <w:rsid w:val="00A805DD"/>
    <w:rsid w:val="00AA62FD"/>
    <w:rsid w:val="00AB0D86"/>
    <w:rsid w:val="00AB3E99"/>
    <w:rsid w:val="00AE015F"/>
    <w:rsid w:val="00AE11EE"/>
    <w:rsid w:val="00AE152F"/>
    <w:rsid w:val="00AE5A7D"/>
    <w:rsid w:val="00AF290B"/>
    <w:rsid w:val="00AF4FC7"/>
    <w:rsid w:val="00B00C81"/>
    <w:rsid w:val="00B1272E"/>
    <w:rsid w:val="00B165B6"/>
    <w:rsid w:val="00B23731"/>
    <w:rsid w:val="00B33814"/>
    <w:rsid w:val="00B4423F"/>
    <w:rsid w:val="00B474A8"/>
    <w:rsid w:val="00B54F7D"/>
    <w:rsid w:val="00B55D5D"/>
    <w:rsid w:val="00B66E19"/>
    <w:rsid w:val="00B66EE4"/>
    <w:rsid w:val="00B9241E"/>
    <w:rsid w:val="00BA5D74"/>
    <w:rsid w:val="00BB36E7"/>
    <w:rsid w:val="00BB4E72"/>
    <w:rsid w:val="00BF1D94"/>
    <w:rsid w:val="00C10441"/>
    <w:rsid w:val="00C14764"/>
    <w:rsid w:val="00C2269C"/>
    <w:rsid w:val="00C46181"/>
    <w:rsid w:val="00C57A0C"/>
    <w:rsid w:val="00C606C0"/>
    <w:rsid w:val="00C62AC7"/>
    <w:rsid w:val="00C7510A"/>
    <w:rsid w:val="00C84B5C"/>
    <w:rsid w:val="00CA66A9"/>
    <w:rsid w:val="00CA6837"/>
    <w:rsid w:val="00CB1178"/>
    <w:rsid w:val="00CC6E62"/>
    <w:rsid w:val="00D31A91"/>
    <w:rsid w:val="00D3783C"/>
    <w:rsid w:val="00D51598"/>
    <w:rsid w:val="00D61144"/>
    <w:rsid w:val="00D66C64"/>
    <w:rsid w:val="00D81C6F"/>
    <w:rsid w:val="00D841FC"/>
    <w:rsid w:val="00D92735"/>
    <w:rsid w:val="00DE3179"/>
    <w:rsid w:val="00DE55E8"/>
    <w:rsid w:val="00E06860"/>
    <w:rsid w:val="00E13308"/>
    <w:rsid w:val="00E17080"/>
    <w:rsid w:val="00E639B7"/>
    <w:rsid w:val="00E7659F"/>
    <w:rsid w:val="00E93DE8"/>
    <w:rsid w:val="00EA070E"/>
    <w:rsid w:val="00EC1D23"/>
    <w:rsid w:val="00EC1FEA"/>
    <w:rsid w:val="00EC5375"/>
    <w:rsid w:val="00EE6C22"/>
    <w:rsid w:val="00EF4BE1"/>
    <w:rsid w:val="00F00B56"/>
    <w:rsid w:val="00F047E1"/>
    <w:rsid w:val="00F0597B"/>
    <w:rsid w:val="00F521EA"/>
    <w:rsid w:val="00F94870"/>
    <w:rsid w:val="00FA6658"/>
    <w:rsid w:val="00FA6D8D"/>
    <w:rsid w:val="00FB0A7B"/>
    <w:rsid w:val="00FB28DC"/>
    <w:rsid w:val="00FC4891"/>
    <w:rsid w:val="00FC6F71"/>
    <w:rsid w:val="00FC77F2"/>
    <w:rsid w:val="00FE19C9"/>
    <w:rsid w:val="00FF5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5B83"/>
  <w15:chartTrackingRefBased/>
  <w15:docId w15:val="{4D10E620-886F-4F70-A69B-5E3135AF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F45"/>
  </w:style>
  <w:style w:type="paragraph" w:styleId="Heading1">
    <w:name w:val="heading 1"/>
    <w:basedOn w:val="Normal"/>
    <w:next w:val="Normal"/>
    <w:link w:val="Heading1Char"/>
    <w:uiPriority w:val="9"/>
    <w:qFormat/>
    <w:rsid w:val="003E1532"/>
    <w:pPr>
      <w:keepNext/>
      <w:keepLines/>
      <w:spacing w:before="240" w:after="0"/>
      <w:outlineLvl w:val="0"/>
    </w:pPr>
    <w:rPr>
      <w:rFonts w:eastAsiaTheme="majorEastAsia"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3E1532"/>
    <w:pPr>
      <w:keepNext/>
      <w:keepLines/>
      <w:spacing w:before="40" w:after="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semiHidden/>
    <w:unhideWhenUsed/>
    <w:qFormat/>
    <w:rsid w:val="00AF29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F290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290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E23"/>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22E2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22E23"/>
    <w:rPr>
      <w:color w:val="0563C1" w:themeColor="hyperlink"/>
      <w:u w:val="single"/>
    </w:rPr>
  </w:style>
  <w:style w:type="character" w:customStyle="1" w:styleId="Heading1Char">
    <w:name w:val="Heading 1 Char"/>
    <w:basedOn w:val="DefaultParagraphFont"/>
    <w:link w:val="Heading1"/>
    <w:uiPriority w:val="9"/>
    <w:rsid w:val="003E1532"/>
    <w:rPr>
      <w:rFonts w:eastAsiaTheme="majorEastAsia" w:cstheme="majorBidi"/>
      <w:b/>
      <w:color w:val="595959" w:themeColor="text1" w:themeTint="A6"/>
      <w:sz w:val="48"/>
      <w:szCs w:val="32"/>
    </w:rPr>
  </w:style>
  <w:style w:type="character" w:customStyle="1" w:styleId="Heading2Char">
    <w:name w:val="Heading 2 Char"/>
    <w:basedOn w:val="DefaultParagraphFont"/>
    <w:link w:val="Heading2"/>
    <w:uiPriority w:val="9"/>
    <w:rsid w:val="003E1532"/>
    <w:rPr>
      <w:rFonts w:eastAsiaTheme="majorEastAsia" w:cstheme="majorBidi"/>
      <w:b/>
      <w:color w:val="404040" w:themeColor="text1" w:themeTint="BF"/>
      <w:sz w:val="28"/>
      <w:szCs w:val="26"/>
    </w:rPr>
  </w:style>
  <w:style w:type="paragraph" w:styleId="Footer">
    <w:name w:val="footer"/>
    <w:basedOn w:val="Normal"/>
    <w:link w:val="FooterChar"/>
    <w:uiPriority w:val="99"/>
    <w:unhideWhenUsed/>
    <w:rsid w:val="008604F7"/>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604F7"/>
    <w:rPr>
      <w:rFonts w:ascii="Calibri" w:eastAsia="Calibri" w:hAnsi="Calibri" w:cs="Times New Roman"/>
    </w:rPr>
  </w:style>
  <w:style w:type="character" w:styleId="UnresolvedMention">
    <w:name w:val="Unresolved Mention"/>
    <w:basedOn w:val="DefaultParagraphFont"/>
    <w:uiPriority w:val="99"/>
    <w:semiHidden/>
    <w:unhideWhenUsed/>
    <w:rsid w:val="002509C7"/>
    <w:rPr>
      <w:color w:val="605E5C"/>
      <w:shd w:val="clear" w:color="auto" w:fill="E1DFDD"/>
    </w:rPr>
  </w:style>
  <w:style w:type="character" w:customStyle="1" w:styleId="Heading3Char">
    <w:name w:val="Heading 3 Char"/>
    <w:basedOn w:val="DefaultParagraphFont"/>
    <w:link w:val="Heading3"/>
    <w:uiPriority w:val="9"/>
    <w:semiHidden/>
    <w:rsid w:val="00AF290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F290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F290B"/>
    <w:rPr>
      <w:rFonts w:asciiTheme="majorHAnsi" w:eastAsiaTheme="majorEastAsia" w:hAnsiTheme="majorHAnsi" w:cstheme="majorBidi"/>
      <w:color w:val="1F3763" w:themeColor="accent1" w:themeShade="7F"/>
    </w:rPr>
  </w:style>
  <w:style w:type="paragraph" w:styleId="BodyText2">
    <w:name w:val="Body Text 2"/>
    <w:basedOn w:val="Normal"/>
    <w:link w:val="BodyText2Char"/>
    <w:rsid w:val="00AF290B"/>
    <w:pPr>
      <w:spacing w:after="0" w:line="240" w:lineRule="auto"/>
    </w:pPr>
    <w:rPr>
      <w:rFonts w:ascii="Arial" w:eastAsia="Times New Roman" w:hAnsi="Arial" w:cs="Arial"/>
      <w:b/>
      <w:bCs/>
      <w:sz w:val="24"/>
      <w:szCs w:val="24"/>
    </w:rPr>
  </w:style>
  <w:style w:type="character" w:customStyle="1" w:styleId="BodyText2Char">
    <w:name w:val="Body Text 2 Char"/>
    <w:basedOn w:val="DefaultParagraphFont"/>
    <w:link w:val="BodyText2"/>
    <w:rsid w:val="00AF290B"/>
    <w:rPr>
      <w:rFonts w:ascii="Arial" w:eastAsia="Times New Roman" w:hAnsi="Arial" w:cs="Arial"/>
      <w:b/>
      <w:bCs/>
      <w:sz w:val="24"/>
      <w:szCs w:val="24"/>
    </w:rPr>
  </w:style>
  <w:style w:type="paragraph" w:styleId="Header">
    <w:name w:val="header"/>
    <w:basedOn w:val="Normal"/>
    <w:link w:val="HeaderChar"/>
    <w:rsid w:val="00AF290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F290B"/>
    <w:rPr>
      <w:rFonts w:ascii="Times New Roman" w:eastAsia="Times New Roman" w:hAnsi="Times New Roman" w:cs="Times New Roman"/>
      <w:sz w:val="20"/>
      <w:szCs w:val="20"/>
    </w:rPr>
  </w:style>
  <w:style w:type="character" w:customStyle="1" w:styleId="EmailStyle30">
    <w:name w:val="EmailStyle30"/>
    <w:semiHidden/>
    <w:rsid w:val="00AF290B"/>
    <w:rPr>
      <w:rFonts w:ascii="Arial" w:hAnsi="Arial" w:cs="Arial" w:hint="default"/>
      <w:b w:val="0"/>
      <w:bCs w:val="0"/>
      <w:i w:val="0"/>
      <w:iCs w:val="0"/>
      <w:strike w:val="0"/>
      <w:dstrike w:val="0"/>
      <w:color w:val="auto"/>
      <w:sz w:val="24"/>
      <w:szCs w:val="24"/>
      <w:u w:val="none"/>
      <w:effect w:val="none"/>
    </w:rPr>
  </w:style>
  <w:style w:type="paragraph" w:styleId="BodyTextIndent3">
    <w:name w:val="Body Text Indent 3"/>
    <w:basedOn w:val="Normal"/>
    <w:link w:val="BodyTextIndent3Char"/>
    <w:rsid w:val="00AF290B"/>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F290B"/>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BB4E72"/>
    <w:rPr>
      <w:color w:val="954F72" w:themeColor="followedHyperlink"/>
      <w:u w:val="single"/>
    </w:rPr>
  </w:style>
  <w:style w:type="paragraph" w:styleId="NoSpacing">
    <w:name w:val="No Spacing"/>
    <w:uiPriority w:val="1"/>
    <w:qFormat/>
    <w:rsid w:val="00956A5C"/>
    <w:pPr>
      <w:spacing w:after="0" w:line="240" w:lineRule="auto"/>
    </w:pPr>
  </w:style>
  <w:style w:type="paragraph" w:styleId="BodyText">
    <w:name w:val="Body Text"/>
    <w:basedOn w:val="Normal"/>
    <w:link w:val="BodyTextChar"/>
    <w:uiPriority w:val="99"/>
    <w:semiHidden/>
    <w:unhideWhenUsed/>
    <w:rsid w:val="00CA66A9"/>
    <w:pPr>
      <w:spacing w:after="120"/>
    </w:pPr>
  </w:style>
  <w:style w:type="character" w:customStyle="1" w:styleId="BodyTextChar">
    <w:name w:val="Body Text Char"/>
    <w:basedOn w:val="DefaultParagraphFont"/>
    <w:link w:val="BodyText"/>
    <w:uiPriority w:val="99"/>
    <w:semiHidden/>
    <w:rsid w:val="00CA66A9"/>
  </w:style>
  <w:style w:type="paragraph" w:styleId="FootnoteText">
    <w:name w:val="footnote text"/>
    <w:basedOn w:val="Normal"/>
    <w:link w:val="FootnoteTextChar"/>
    <w:uiPriority w:val="99"/>
    <w:semiHidden/>
    <w:unhideWhenUsed/>
    <w:rsid w:val="004F74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4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ofsted.gov.uk/v1/file/50235711" TargetMode="Externa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ffice.cas@cflptrus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157AFF-38FF-4AF9-BED7-9084FC44AC8C}" type="doc">
      <dgm:prSet loTypeId="urn:microsoft.com/office/officeart/2005/8/layout/rings+Icon" loCatId="relationship" qsTypeId="urn:microsoft.com/office/officeart/2005/8/quickstyle/simple1" qsCatId="simple" csTypeId="urn:microsoft.com/office/officeart/2005/8/colors/colorful4" csCatId="colorful" phldr="1"/>
      <dgm:spPr/>
    </dgm:pt>
    <dgm:pt modelId="{6E5A3EED-0AC9-4A00-88E3-4153776AA156}">
      <dgm:prSet phldrT="[Text]"/>
      <dgm:spPr/>
      <dgm:t>
        <a:bodyPr/>
        <a:lstStyle/>
        <a:p>
          <a:r>
            <a:rPr lang="en-US"/>
            <a:t>The Children First Learning Partnership </a:t>
          </a:r>
        </a:p>
      </dgm:t>
    </dgm:pt>
    <dgm:pt modelId="{6B138F6A-D759-4383-B929-F87A74B59072}" type="sibTrans" cxnId="{DD95AFBE-0909-4BC9-BC4C-831186E8B64F}">
      <dgm:prSet/>
      <dgm:spPr/>
      <dgm:t>
        <a:bodyPr/>
        <a:lstStyle/>
        <a:p>
          <a:endParaRPr lang="en-US"/>
        </a:p>
      </dgm:t>
    </dgm:pt>
    <dgm:pt modelId="{7E71C7A6-66F0-43C4-BF4F-B08C545D1923}" type="parTrans" cxnId="{DD95AFBE-0909-4BC9-BC4C-831186E8B64F}">
      <dgm:prSet/>
      <dgm:spPr/>
      <dgm:t>
        <a:bodyPr/>
        <a:lstStyle/>
        <a:p>
          <a:endParaRPr lang="en-US"/>
        </a:p>
      </dgm:t>
    </dgm:pt>
    <dgm:pt modelId="{16972AAF-F52A-41D5-A767-274B01336519}">
      <dgm:prSet phldrT="[Text]"/>
      <dgm:spPr/>
      <dgm:t>
        <a:bodyPr/>
        <a:lstStyle/>
        <a:p>
          <a:r>
            <a:rPr lang="en-US"/>
            <a:t>Local Advisory Board </a:t>
          </a:r>
        </a:p>
      </dgm:t>
    </dgm:pt>
    <dgm:pt modelId="{149FDD14-6E61-4894-A437-19FA9A29DA34}" type="sibTrans" cxnId="{8ACACD97-BC5F-4D7F-8C20-40B792A76698}">
      <dgm:prSet/>
      <dgm:spPr/>
      <dgm:t>
        <a:bodyPr/>
        <a:lstStyle/>
        <a:p>
          <a:endParaRPr lang="en-US"/>
        </a:p>
      </dgm:t>
    </dgm:pt>
    <dgm:pt modelId="{3C61EEAF-1D9B-4E66-BD4A-11575181776F}" type="parTrans" cxnId="{8ACACD97-BC5F-4D7F-8C20-40B792A76698}">
      <dgm:prSet/>
      <dgm:spPr/>
      <dgm:t>
        <a:bodyPr/>
        <a:lstStyle/>
        <a:p>
          <a:endParaRPr lang="en-US"/>
        </a:p>
      </dgm:t>
    </dgm:pt>
    <dgm:pt modelId="{B13A58D7-8DF1-4D2E-B82F-56505D98B795}">
      <dgm:prSet phldrT="[Text]"/>
      <dgm:spPr/>
      <dgm:t>
        <a:bodyPr/>
        <a:lstStyle/>
        <a:p>
          <a:r>
            <a:rPr lang="en-US" baseline="0"/>
            <a:t>Castlechurch Pupils </a:t>
          </a:r>
          <a:endParaRPr lang="en-US"/>
        </a:p>
      </dgm:t>
    </dgm:pt>
    <dgm:pt modelId="{71041852-C896-4E68-801C-052C92679A70}" type="sibTrans" cxnId="{22BB6940-C342-49D6-8B11-28AD0FEB059D}">
      <dgm:prSet/>
      <dgm:spPr/>
      <dgm:t>
        <a:bodyPr/>
        <a:lstStyle/>
        <a:p>
          <a:endParaRPr lang="en-US"/>
        </a:p>
      </dgm:t>
    </dgm:pt>
    <dgm:pt modelId="{2D8CBCF9-84F1-439E-BE55-FB1055358B4B}" type="parTrans" cxnId="{22BB6940-C342-49D6-8B11-28AD0FEB059D}">
      <dgm:prSet/>
      <dgm:spPr/>
      <dgm:t>
        <a:bodyPr/>
        <a:lstStyle/>
        <a:p>
          <a:endParaRPr lang="en-US"/>
        </a:p>
      </dgm:t>
    </dgm:pt>
    <dgm:pt modelId="{298F76D8-2B5B-47CE-8CB5-247B9353D5F2}">
      <dgm:prSet phldrT="[Text]"/>
      <dgm:spPr/>
      <dgm:t>
        <a:bodyPr/>
        <a:lstStyle/>
        <a:p>
          <a:r>
            <a:rPr lang="en-US"/>
            <a:t>Parents,Teachers &amp; Pupils Association (PTPA)</a:t>
          </a:r>
        </a:p>
      </dgm:t>
    </dgm:pt>
    <dgm:pt modelId="{8FDA7E0A-34BB-4EEB-94E4-3416D824DE43}" type="sibTrans" cxnId="{8F50170C-6E25-4E9C-B631-4DA0AF691B46}">
      <dgm:prSet/>
      <dgm:spPr/>
      <dgm:t>
        <a:bodyPr/>
        <a:lstStyle/>
        <a:p>
          <a:endParaRPr lang="en-US"/>
        </a:p>
      </dgm:t>
    </dgm:pt>
    <dgm:pt modelId="{757A57C2-C493-4693-BACF-C1803FB0E189}" type="parTrans" cxnId="{8F50170C-6E25-4E9C-B631-4DA0AF691B46}">
      <dgm:prSet/>
      <dgm:spPr/>
      <dgm:t>
        <a:bodyPr/>
        <a:lstStyle/>
        <a:p>
          <a:endParaRPr lang="en-US"/>
        </a:p>
      </dgm:t>
    </dgm:pt>
    <dgm:pt modelId="{18E0D471-FA8A-45FD-BEB8-6EEE01B0DADF}">
      <dgm:prSet phldrT="[Text]"/>
      <dgm:spPr/>
      <dgm:t>
        <a:bodyPr/>
        <a:lstStyle/>
        <a:p>
          <a:r>
            <a:rPr lang="en-US"/>
            <a:t>Castlechurch Parents</a:t>
          </a:r>
        </a:p>
      </dgm:t>
    </dgm:pt>
    <dgm:pt modelId="{01219077-0B1A-4385-91D2-9CE2B4A3A238}" type="sibTrans" cxnId="{247BB6C7-B84F-4650-8912-221A32C0507E}">
      <dgm:prSet/>
      <dgm:spPr/>
      <dgm:t>
        <a:bodyPr/>
        <a:lstStyle/>
        <a:p>
          <a:endParaRPr lang="en-US"/>
        </a:p>
      </dgm:t>
    </dgm:pt>
    <dgm:pt modelId="{4D8C0FDC-E0CD-47E2-914E-79D0C31A20F9}" type="parTrans" cxnId="{247BB6C7-B84F-4650-8912-221A32C0507E}">
      <dgm:prSet/>
      <dgm:spPr/>
      <dgm:t>
        <a:bodyPr/>
        <a:lstStyle/>
        <a:p>
          <a:endParaRPr lang="en-US"/>
        </a:p>
      </dgm:t>
    </dgm:pt>
    <dgm:pt modelId="{EC27A42F-A3C8-4544-9B39-187AB450D650}">
      <dgm:prSet phldrT="[Text]"/>
      <dgm:spPr/>
      <dgm:t>
        <a:bodyPr/>
        <a:lstStyle/>
        <a:p>
          <a:r>
            <a:rPr lang="en-US"/>
            <a:t>Castlechurch Community Hub</a:t>
          </a:r>
        </a:p>
      </dgm:t>
    </dgm:pt>
    <dgm:pt modelId="{7628B384-EB3C-4498-895E-E928DD28517E}" type="parTrans" cxnId="{AA7A056D-93AF-4CC0-B46E-0D04B5B53004}">
      <dgm:prSet/>
      <dgm:spPr/>
      <dgm:t>
        <a:bodyPr/>
        <a:lstStyle/>
        <a:p>
          <a:endParaRPr lang="en-US"/>
        </a:p>
      </dgm:t>
    </dgm:pt>
    <dgm:pt modelId="{C8624747-6A30-49A7-9951-225DC733099A}" type="sibTrans" cxnId="{AA7A056D-93AF-4CC0-B46E-0D04B5B53004}">
      <dgm:prSet/>
      <dgm:spPr/>
      <dgm:t>
        <a:bodyPr/>
        <a:lstStyle/>
        <a:p>
          <a:endParaRPr lang="en-US"/>
        </a:p>
      </dgm:t>
    </dgm:pt>
    <dgm:pt modelId="{277CD3B9-8ECA-4260-BC5D-BD308A503041}" type="pres">
      <dgm:prSet presAssocID="{9A157AFF-38FF-4AF9-BED7-9084FC44AC8C}" presName="Name0" presStyleCnt="0">
        <dgm:presLayoutVars>
          <dgm:chMax val="7"/>
          <dgm:dir/>
          <dgm:resizeHandles val="exact"/>
        </dgm:presLayoutVars>
      </dgm:prSet>
      <dgm:spPr/>
    </dgm:pt>
    <dgm:pt modelId="{DC199959-68A1-421B-A1DC-F5A17E58EA5B}" type="pres">
      <dgm:prSet presAssocID="{9A157AFF-38FF-4AF9-BED7-9084FC44AC8C}" presName="ellipse1" presStyleLbl="vennNode1" presStyleIdx="0" presStyleCnt="6">
        <dgm:presLayoutVars>
          <dgm:bulletEnabled val="1"/>
        </dgm:presLayoutVars>
      </dgm:prSet>
      <dgm:spPr/>
    </dgm:pt>
    <dgm:pt modelId="{4F8DAEF3-4DDF-4F6F-AA21-AC23E47C8E4D}" type="pres">
      <dgm:prSet presAssocID="{9A157AFF-38FF-4AF9-BED7-9084FC44AC8C}" presName="ellipse2" presStyleLbl="vennNode1" presStyleIdx="1" presStyleCnt="6">
        <dgm:presLayoutVars>
          <dgm:bulletEnabled val="1"/>
        </dgm:presLayoutVars>
      </dgm:prSet>
      <dgm:spPr/>
    </dgm:pt>
    <dgm:pt modelId="{62FAC771-9E2C-4CDE-BDA4-0F4FC1AD7A96}" type="pres">
      <dgm:prSet presAssocID="{9A157AFF-38FF-4AF9-BED7-9084FC44AC8C}" presName="ellipse3" presStyleLbl="vennNode1" presStyleIdx="2" presStyleCnt="6">
        <dgm:presLayoutVars>
          <dgm:bulletEnabled val="1"/>
        </dgm:presLayoutVars>
      </dgm:prSet>
      <dgm:spPr/>
    </dgm:pt>
    <dgm:pt modelId="{8A02031A-1ED8-4476-B321-B575D75BF87B}" type="pres">
      <dgm:prSet presAssocID="{9A157AFF-38FF-4AF9-BED7-9084FC44AC8C}" presName="ellipse4" presStyleLbl="vennNode1" presStyleIdx="3" presStyleCnt="6">
        <dgm:presLayoutVars>
          <dgm:bulletEnabled val="1"/>
        </dgm:presLayoutVars>
      </dgm:prSet>
      <dgm:spPr/>
    </dgm:pt>
    <dgm:pt modelId="{08E5123A-568C-4018-B15A-D06C93D8B4CB}" type="pres">
      <dgm:prSet presAssocID="{9A157AFF-38FF-4AF9-BED7-9084FC44AC8C}" presName="ellipse5" presStyleLbl="vennNode1" presStyleIdx="4" presStyleCnt="6">
        <dgm:presLayoutVars>
          <dgm:bulletEnabled val="1"/>
        </dgm:presLayoutVars>
      </dgm:prSet>
      <dgm:spPr/>
    </dgm:pt>
    <dgm:pt modelId="{80C1546D-82C9-42B9-9216-9560DAC9AB37}" type="pres">
      <dgm:prSet presAssocID="{9A157AFF-38FF-4AF9-BED7-9084FC44AC8C}" presName="ellipse6" presStyleLbl="vennNode1" presStyleIdx="5" presStyleCnt="6">
        <dgm:presLayoutVars>
          <dgm:bulletEnabled val="1"/>
        </dgm:presLayoutVars>
      </dgm:prSet>
      <dgm:spPr/>
    </dgm:pt>
  </dgm:ptLst>
  <dgm:cxnLst>
    <dgm:cxn modelId="{8F50170C-6E25-4E9C-B631-4DA0AF691B46}" srcId="{9A157AFF-38FF-4AF9-BED7-9084FC44AC8C}" destId="{298F76D8-2B5B-47CE-8CB5-247B9353D5F2}" srcOrd="2" destOrd="0" parTransId="{757A57C2-C493-4693-BACF-C1803FB0E189}" sibTransId="{8FDA7E0A-34BB-4EEB-94E4-3416D824DE43}"/>
    <dgm:cxn modelId="{4BD15B33-B88A-4791-A29A-988E4EB2FC68}" type="presOf" srcId="{16972AAF-F52A-41D5-A767-274B01336519}" destId="{08E5123A-568C-4018-B15A-D06C93D8B4CB}" srcOrd="0" destOrd="0" presId="urn:microsoft.com/office/officeart/2005/8/layout/rings+Icon"/>
    <dgm:cxn modelId="{22BB6940-C342-49D6-8B11-28AD0FEB059D}" srcId="{9A157AFF-38FF-4AF9-BED7-9084FC44AC8C}" destId="{B13A58D7-8DF1-4D2E-B82F-56505D98B795}" srcOrd="3" destOrd="0" parTransId="{2D8CBCF9-84F1-439E-BE55-FB1055358B4B}" sibTransId="{71041852-C896-4E68-801C-052C92679A70}"/>
    <dgm:cxn modelId="{51B38A69-E98A-479D-B95E-4A277F8F0842}" type="presOf" srcId="{EC27A42F-A3C8-4544-9B39-187AB450D650}" destId="{4F8DAEF3-4DDF-4F6F-AA21-AC23E47C8E4D}" srcOrd="0" destOrd="0" presId="urn:microsoft.com/office/officeart/2005/8/layout/rings+Icon"/>
    <dgm:cxn modelId="{0846C749-0CDE-4569-9592-2277640F7CCC}" type="presOf" srcId="{9A157AFF-38FF-4AF9-BED7-9084FC44AC8C}" destId="{277CD3B9-8ECA-4260-BC5D-BD308A503041}" srcOrd="0" destOrd="0" presId="urn:microsoft.com/office/officeart/2005/8/layout/rings+Icon"/>
    <dgm:cxn modelId="{8435714C-8C41-4983-A998-D5E40C2D7B80}" type="presOf" srcId="{18E0D471-FA8A-45FD-BEB8-6EEE01B0DADF}" destId="{DC199959-68A1-421B-A1DC-F5A17E58EA5B}" srcOrd="0" destOrd="0" presId="urn:microsoft.com/office/officeart/2005/8/layout/rings+Icon"/>
    <dgm:cxn modelId="{AA7A056D-93AF-4CC0-B46E-0D04B5B53004}" srcId="{9A157AFF-38FF-4AF9-BED7-9084FC44AC8C}" destId="{EC27A42F-A3C8-4544-9B39-187AB450D650}" srcOrd="1" destOrd="0" parTransId="{7628B384-EB3C-4498-895E-E928DD28517E}" sibTransId="{C8624747-6A30-49A7-9951-225DC733099A}"/>
    <dgm:cxn modelId="{81C4CA74-D554-409B-9592-F42364806281}" type="presOf" srcId="{B13A58D7-8DF1-4D2E-B82F-56505D98B795}" destId="{8A02031A-1ED8-4476-B321-B575D75BF87B}" srcOrd="0" destOrd="0" presId="urn:microsoft.com/office/officeart/2005/8/layout/rings+Icon"/>
    <dgm:cxn modelId="{8ACACD97-BC5F-4D7F-8C20-40B792A76698}" srcId="{9A157AFF-38FF-4AF9-BED7-9084FC44AC8C}" destId="{16972AAF-F52A-41D5-A767-274B01336519}" srcOrd="4" destOrd="0" parTransId="{3C61EEAF-1D9B-4E66-BD4A-11575181776F}" sibTransId="{149FDD14-6E61-4894-A437-19FA9A29DA34}"/>
    <dgm:cxn modelId="{C34B29B1-711C-4C1C-80AD-3402849252B6}" type="presOf" srcId="{6E5A3EED-0AC9-4A00-88E3-4153776AA156}" destId="{80C1546D-82C9-42B9-9216-9560DAC9AB37}" srcOrd="0" destOrd="0" presId="urn:microsoft.com/office/officeart/2005/8/layout/rings+Icon"/>
    <dgm:cxn modelId="{DD95AFBE-0909-4BC9-BC4C-831186E8B64F}" srcId="{9A157AFF-38FF-4AF9-BED7-9084FC44AC8C}" destId="{6E5A3EED-0AC9-4A00-88E3-4153776AA156}" srcOrd="5" destOrd="0" parTransId="{7E71C7A6-66F0-43C4-BF4F-B08C545D1923}" sibTransId="{6B138F6A-D759-4383-B929-F87A74B59072}"/>
    <dgm:cxn modelId="{247BB6C7-B84F-4650-8912-221A32C0507E}" srcId="{9A157AFF-38FF-4AF9-BED7-9084FC44AC8C}" destId="{18E0D471-FA8A-45FD-BEB8-6EEE01B0DADF}" srcOrd="0" destOrd="0" parTransId="{4D8C0FDC-E0CD-47E2-914E-79D0C31A20F9}" sibTransId="{01219077-0B1A-4385-91D2-9CE2B4A3A238}"/>
    <dgm:cxn modelId="{B41711DF-2B9F-43C4-95EC-A9B5217DA6EE}" type="presOf" srcId="{298F76D8-2B5B-47CE-8CB5-247B9353D5F2}" destId="{62FAC771-9E2C-4CDE-BDA4-0F4FC1AD7A96}" srcOrd="0" destOrd="0" presId="urn:microsoft.com/office/officeart/2005/8/layout/rings+Icon"/>
    <dgm:cxn modelId="{EA1BC704-8779-4A9C-9844-6A895C8A0227}" type="presParOf" srcId="{277CD3B9-8ECA-4260-BC5D-BD308A503041}" destId="{DC199959-68A1-421B-A1DC-F5A17E58EA5B}" srcOrd="0" destOrd="0" presId="urn:microsoft.com/office/officeart/2005/8/layout/rings+Icon"/>
    <dgm:cxn modelId="{FC5E7185-2BFA-4F4B-B847-220E8C096A0E}" type="presParOf" srcId="{277CD3B9-8ECA-4260-BC5D-BD308A503041}" destId="{4F8DAEF3-4DDF-4F6F-AA21-AC23E47C8E4D}" srcOrd="1" destOrd="0" presId="urn:microsoft.com/office/officeart/2005/8/layout/rings+Icon"/>
    <dgm:cxn modelId="{162C30E3-30AC-4784-8F28-3667A0159089}" type="presParOf" srcId="{277CD3B9-8ECA-4260-BC5D-BD308A503041}" destId="{62FAC771-9E2C-4CDE-BDA4-0F4FC1AD7A96}" srcOrd="2" destOrd="0" presId="urn:microsoft.com/office/officeart/2005/8/layout/rings+Icon"/>
    <dgm:cxn modelId="{3D74857C-E0FA-466B-BB7D-E49D4009F02A}" type="presParOf" srcId="{277CD3B9-8ECA-4260-BC5D-BD308A503041}" destId="{8A02031A-1ED8-4476-B321-B575D75BF87B}" srcOrd="3" destOrd="0" presId="urn:microsoft.com/office/officeart/2005/8/layout/rings+Icon"/>
    <dgm:cxn modelId="{107D64A3-27AA-43F0-A2DA-4D362A11F049}" type="presParOf" srcId="{277CD3B9-8ECA-4260-BC5D-BD308A503041}" destId="{08E5123A-568C-4018-B15A-D06C93D8B4CB}" srcOrd="4" destOrd="0" presId="urn:microsoft.com/office/officeart/2005/8/layout/rings+Icon"/>
    <dgm:cxn modelId="{BA1F6312-FF22-4D6A-B786-069D3EB5B35D}" type="presParOf" srcId="{277CD3B9-8ECA-4260-BC5D-BD308A503041}" destId="{80C1546D-82C9-42B9-9216-9560DAC9AB37}" srcOrd="5" destOrd="0" presId="urn:microsoft.com/office/officeart/2005/8/layout/rings+Icon"/>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99959-68A1-421B-A1DC-F5A17E58EA5B}">
      <dsp:nvSpPr>
        <dsp:cNvPr id="0" name=""/>
        <dsp:cNvSpPr/>
      </dsp:nvSpPr>
      <dsp:spPr>
        <a:xfrm>
          <a:off x="0" y="216654"/>
          <a:ext cx="1421949" cy="1422020"/>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Castlechurch Parents</a:t>
          </a:r>
        </a:p>
      </dsp:txBody>
      <dsp:txXfrm>
        <a:off x="208240" y="424904"/>
        <a:ext cx="1005469" cy="1005520"/>
      </dsp:txXfrm>
    </dsp:sp>
    <dsp:sp modelId="{4F8DAEF3-4DDF-4F6F-AA21-AC23E47C8E4D}">
      <dsp:nvSpPr>
        <dsp:cNvPr id="0" name=""/>
        <dsp:cNvSpPr/>
      </dsp:nvSpPr>
      <dsp:spPr>
        <a:xfrm>
          <a:off x="738595" y="1133099"/>
          <a:ext cx="1421949" cy="1422020"/>
        </a:xfrm>
        <a:prstGeom prst="ellipse">
          <a:avLst/>
        </a:prstGeom>
        <a:solidFill>
          <a:schemeClr val="accent4">
            <a:alpha val="50000"/>
            <a:hueOff val="1960178"/>
            <a:satOff val="-8155"/>
            <a:lumOff val="1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Castlechurch Community Hub</a:t>
          </a:r>
        </a:p>
      </dsp:txBody>
      <dsp:txXfrm>
        <a:off x="946835" y="1341349"/>
        <a:ext cx="1005469" cy="1005520"/>
      </dsp:txXfrm>
    </dsp:sp>
    <dsp:sp modelId="{62FAC771-9E2C-4CDE-BDA4-0F4FC1AD7A96}">
      <dsp:nvSpPr>
        <dsp:cNvPr id="0" name=""/>
        <dsp:cNvSpPr/>
      </dsp:nvSpPr>
      <dsp:spPr>
        <a:xfrm>
          <a:off x="1477190" y="216654"/>
          <a:ext cx="1421949" cy="1422020"/>
        </a:xfrm>
        <a:prstGeom prst="ellipse">
          <a:avLst/>
        </a:prstGeom>
        <a:solidFill>
          <a:schemeClr val="accent4">
            <a:alpha val="50000"/>
            <a:hueOff val="3920356"/>
            <a:satOff val="-16311"/>
            <a:lumOff val="3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Parents,Teachers &amp; Pupils Association (PTPA)</a:t>
          </a:r>
        </a:p>
      </dsp:txBody>
      <dsp:txXfrm>
        <a:off x="1685430" y="424904"/>
        <a:ext cx="1005469" cy="1005520"/>
      </dsp:txXfrm>
    </dsp:sp>
    <dsp:sp modelId="{8A02031A-1ED8-4476-B321-B575D75BF87B}">
      <dsp:nvSpPr>
        <dsp:cNvPr id="0" name=""/>
        <dsp:cNvSpPr/>
      </dsp:nvSpPr>
      <dsp:spPr>
        <a:xfrm>
          <a:off x="2215785" y="1133099"/>
          <a:ext cx="1421949" cy="1422020"/>
        </a:xfrm>
        <a:prstGeom prst="ellipse">
          <a:avLst/>
        </a:prstGeom>
        <a:solidFill>
          <a:schemeClr val="accent4">
            <a:alpha val="50000"/>
            <a:hueOff val="5880535"/>
            <a:satOff val="-24466"/>
            <a:lumOff val="5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baseline="0"/>
            <a:t>Castlechurch Pupils </a:t>
          </a:r>
          <a:endParaRPr lang="en-US" sz="1000" kern="1200"/>
        </a:p>
      </dsp:txBody>
      <dsp:txXfrm>
        <a:off x="2424025" y="1341349"/>
        <a:ext cx="1005469" cy="1005520"/>
      </dsp:txXfrm>
    </dsp:sp>
    <dsp:sp modelId="{08E5123A-568C-4018-B15A-D06C93D8B4CB}">
      <dsp:nvSpPr>
        <dsp:cNvPr id="0" name=""/>
        <dsp:cNvSpPr/>
      </dsp:nvSpPr>
      <dsp:spPr>
        <a:xfrm>
          <a:off x="2954380" y="216654"/>
          <a:ext cx="1421949" cy="1422020"/>
        </a:xfrm>
        <a:prstGeom prst="ellipse">
          <a:avLst/>
        </a:prstGeom>
        <a:solidFill>
          <a:schemeClr val="accent4">
            <a:alpha val="50000"/>
            <a:hueOff val="7840713"/>
            <a:satOff val="-32622"/>
            <a:lumOff val="768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Local Advisory Board </a:t>
          </a:r>
        </a:p>
      </dsp:txBody>
      <dsp:txXfrm>
        <a:off x="3162620" y="424904"/>
        <a:ext cx="1005469" cy="1005520"/>
      </dsp:txXfrm>
    </dsp:sp>
    <dsp:sp modelId="{80C1546D-82C9-42B9-9216-9560DAC9AB37}">
      <dsp:nvSpPr>
        <dsp:cNvPr id="0" name=""/>
        <dsp:cNvSpPr/>
      </dsp:nvSpPr>
      <dsp:spPr>
        <a:xfrm>
          <a:off x="3692975" y="1133099"/>
          <a:ext cx="1421949" cy="1422020"/>
        </a:xfrm>
        <a:prstGeom prst="ellipse">
          <a:avLst/>
        </a:prstGeom>
        <a:solidFill>
          <a:schemeClr val="accent4">
            <a:alpha val="50000"/>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The Children First Learning Partnership </a:t>
          </a:r>
        </a:p>
      </dsp:txBody>
      <dsp:txXfrm>
        <a:off x="3901215" y="1341349"/>
        <a:ext cx="1005469" cy="1005520"/>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04479b-608a-46cb-b3b6-e53299142169" xsi:nil="true"/>
    <lcf76f155ced4ddcb4097134ff3c332f xmlns="fe7e8be9-edda-463e-8e30-092f0495d2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5" ma:contentTypeDescription="Create a new document." ma:contentTypeScope="" ma:versionID="d6dca2990d84be28eaa482c7996b9b43">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e2238cf87da28512e34ae6f08ec89d0a"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B4B9E-C70D-40C9-A72C-E81A6F697898}">
  <ds:schemaRefs>
    <ds:schemaRef ds:uri="http://schemas.microsoft.com/office/2006/metadata/properties"/>
    <ds:schemaRef ds:uri="http://schemas.microsoft.com/office/infopath/2007/PartnerControls"/>
    <ds:schemaRef ds:uri="7704479b-608a-46cb-b3b6-e53299142169"/>
    <ds:schemaRef ds:uri="fe7e8be9-edda-463e-8e30-092f0495d252"/>
  </ds:schemaRefs>
</ds:datastoreItem>
</file>

<file path=customXml/itemProps2.xml><?xml version="1.0" encoding="utf-8"?>
<ds:datastoreItem xmlns:ds="http://schemas.openxmlformats.org/officeDocument/2006/customXml" ds:itemID="{300C3FC7-3D56-4A38-8FBE-23390616E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EB54B-1D38-41D3-B937-268937EDAE34}">
  <ds:schemaRefs>
    <ds:schemaRef ds:uri="http://schemas.microsoft.com/sharepoint/v3/contenttype/forms"/>
  </ds:schemaRefs>
</ds:datastoreItem>
</file>

<file path=customXml/itemProps4.xml><?xml version="1.0" encoding="utf-8"?>
<ds:datastoreItem xmlns:ds="http://schemas.openxmlformats.org/officeDocument/2006/customXml" ds:itemID="{F1F97D23-CBAE-4DBA-8CBC-872FA1D7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Mills (Children First Learning Partnership)</dc:creator>
  <cp:keywords/>
  <dc:description/>
  <cp:lastModifiedBy>S. LLOYD (Castlechurch Primary)</cp:lastModifiedBy>
  <cp:revision>9</cp:revision>
  <dcterms:created xsi:type="dcterms:W3CDTF">2025-11-26T11:45:00Z</dcterms:created>
  <dcterms:modified xsi:type="dcterms:W3CDTF">2025-11-28T10:24:00Z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