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B0CE8" w14:textId="77777777" w:rsidR="007A0D69" w:rsidRDefault="007A0D69" w:rsidP="007A0D69">
      <w:pPr>
        <w:pStyle w:val="Default"/>
      </w:pPr>
    </w:p>
    <w:p w14:paraId="1E9B0E34" w14:textId="77777777" w:rsidR="007A0D69" w:rsidRDefault="007A0D69" w:rsidP="007A0D69">
      <w:pPr>
        <w:pStyle w:val="Default"/>
        <w:rPr>
          <w:b/>
          <w:bCs/>
          <w:sz w:val="20"/>
          <w:szCs w:val="20"/>
        </w:rPr>
      </w:pPr>
      <w:r>
        <w:t xml:space="preserve"> </w:t>
      </w:r>
      <w:r>
        <w:rPr>
          <w:b/>
          <w:bCs/>
          <w:sz w:val="20"/>
          <w:szCs w:val="20"/>
        </w:rPr>
        <w:t xml:space="preserve">Scope of Job: </w:t>
      </w:r>
    </w:p>
    <w:p w14:paraId="785BABDE" w14:textId="77777777" w:rsidR="007A0D69" w:rsidRDefault="007A0D69" w:rsidP="007A0D69">
      <w:pPr>
        <w:pStyle w:val="Default"/>
        <w:rPr>
          <w:b/>
          <w:bCs/>
          <w:sz w:val="20"/>
          <w:szCs w:val="20"/>
        </w:rPr>
      </w:pPr>
    </w:p>
    <w:p w14:paraId="180239EA" w14:textId="77777777" w:rsidR="007A0D69" w:rsidRDefault="007A0D69" w:rsidP="007A0D69">
      <w:pPr>
        <w:pStyle w:val="Default"/>
        <w:rPr>
          <w:sz w:val="20"/>
          <w:szCs w:val="20"/>
        </w:rPr>
      </w:pPr>
    </w:p>
    <w:p w14:paraId="3D7CA646" w14:textId="77777777" w:rsidR="007A0D69" w:rsidRDefault="007A0D69" w:rsidP="007A0D69">
      <w:pPr>
        <w:pStyle w:val="Default"/>
        <w:numPr>
          <w:ilvl w:val="0"/>
          <w:numId w:val="6"/>
        </w:numPr>
        <w:rPr>
          <w:sz w:val="20"/>
          <w:szCs w:val="20"/>
        </w:rPr>
      </w:pPr>
      <w:r>
        <w:rPr>
          <w:sz w:val="20"/>
          <w:szCs w:val="20"/>
        </w:rPr>
        <w:t xml:space="preserve">To support the lunchtime supervisor in ensuring the safety and well-being of pupils during the lunch period in accordance with school policies. </w:t>
      </w:r>
    </w:p>
    <w:p w14:paraId="1668671A" w14:textId="77777777" w:rsidR="007A0D69" w:rsidRDefault="007A0D69" w:rsidP="007A0D69">
      <w:pPr>
        <w:pStyle w:val="Default"/>
        <w:rPr>
          <w:sz w:val="20"/>
          <w:szCs w:val="20"/>
        </w:rPr>
      </w:pPr>
    </w:p>
    <w:p w14:paraId="7203ACE9" w14:textId="77777777" w:rsidR="007A0D69" w:rsidRPr="007A0D69" w:rsidRDefault="007A0D69" w:rsidP="000651C7">
      <w:pPr>
        <w:pStyle w:val="Default"/>
        <w:rPr>
          <w:sz w:val="20"/>
          <w:szCs w:val="20"/>
        </w:rPr>
      </w:pPr>
      <w:r>
        <w:rPr>
          <w:b/>
          <w:bCs/>
          <w:sz w:val="20"/>
          <w:szCs w:val="20"/>
        </w:rPr>
        <w:t xml:space="preserve">Knowledge, skills and experience: </w:t>
      </w:r>
    </w:p>
    <w:p w14:paraId="4A825876" w14:textId="77777777" w:rsidR="007A0D69" w:rsidRDefault="007A0D69" w:rsidP="007A0D69">
      <w:pPr>
        <w:pStyle w:val="ListParagraph"/>
        <w:rPr>
          <w:sz w:val="20"/>
          <w:szCs w:val="20"/>
        </w:rPr>
      </w:pPr>
    </w:p>
    <w:p w14:paraId="120D4C8D" w14:textId="77777777" w:rsidR="007A0D69" w:rsidRDefault="007A0D69" w:rsidP="007A0D69">
      <w:pPr>
        <w:pStyle w:val="Default"/>
        <w:spacing w:after="16"/>
        <w:rPr>
          <w:sz w:val="20"/>
          <w:szCs w:val="20"/>
        </w:rPr>
      </w:pPr>
      <w:r>
        <w:rPr>
          <w:sz w:val="20"/>
          <w:szCs w:val="20"/>
        </w:rPr>
        <w:t xml:space="preserve">• Able to relate to pupils in a positive way through encouragement, support and empathy. </w:t>
      </w:r>
    </w:p>
    <w:p w14:paraId="233E71E6" w14:textId="77777777" w:rsidR="007A0D69" w:rsidRDefault="007A0D69" w:rsidP="007A0D69">
      <w:pPr>
        <w:pStyle w:val="Default"/>
        <w:spacing w:after="16"/>
        <w:rPr>
          <w:sz w:val="20"/>
          <w:szCs w:val="20"/>
        </w:rPr>
      </w:pPr>
      <w:r>
        <w:rPr>
          <w:sz w:val="20"/>
          <w:szCs w:val="20"/>
        </w:rPr>
        <w:t xml:space="preserve">• Able to work in a calm manner in a busy and sometimes noisy environment. </w:t>
      </w:r>
    </w:p>
    <w:p w14:paraId="2DA452A2" w14:textId="77777777" w:rsidR="007A0D69" w:rsidRDefault="007A0D69" w:rsidP="007A0D69">
      <w:pPr>
        <w:pStyle w:val="Default"/>
        <w:spacing w:after="16"/>
        <w:rPr>
          <w:sz w:val="20"/>
          <w:szCs w:val="20"/>
        </w:rPr>
      </w:pPr>
      <w:r>
        <w:rPr>
          <w:sz w:val="20"/>
          <w:szCs w:val="20"/>
        </w:rPr>
        <w:t xml:space="preserve">• A commitment to equal opportunities &amp; working within the Christian ethos of the school </w:t>
      </w:r>
    </w:p>
    <w:p w14:paraId="1402CEAC" w14:textId="77777777" w:rsidR="007A0D69" w:rsidRDefault="007A0D69" w:rsidP="007A0D69">
      <w:pPr>
        <w:pStyle w:val="Default"/>
        <w:spacing w:after="16"/>
        <w:rPr>
          <w:sz w:val="20"/>
          <w:szCs w:val="20"/>
        </w:rPr>
      </w:pPr>
      <w:r>
        <w:rPr>
          <w:sz w:val="20"/>
          <w:szCs w:val="20"/>
        </w:rPr>
        <w:t xml:space="preserve">• Able to work positively in a small team. </w:t>
      </w:r>
    </w:p>
    <w:p w14:paraId="4ABF4A57" w14:textId="77777777" w:rsidR="007A0D69" w:rsidRDefault="007A0D69" w:rsidP="007A0D69">
      <w:pPr>
        <w:pStyle w:val="Default"/>
        <w:spacing w:after="16"/>
        <w:rPr>
          <w:sz w:val="20"/>
          <w:szCs w:val="20"/>
        </w:rPr>
      </w:pPr>
      <w:r>
        <w:rPr>
          <w:sz w:val="20"/>
          <w:szCs w:val="20"/>
        </w:rPr>
        <w:t xml:space="preserve">• Experience of working with 4-8year olds (desirable but not essential) </w:t>
      </w:r>
    </w:p>
    <w:p w14:paraId="2793CBBE" w14:textId="77777777" w:rsidR="007A0D69" w:rsidRDefault="007A0D69" w:rsidP="007A0D69">
      <w:pPr>
        <w:pStyle w:val="Default"/>
        <w:rPr>
          <w:sz w:val="20"/>
          <w:szCs w:val="20"/>
        </w:rPr>
      </w:pPr>
      <w:r>
        <w:rPr>
          <w:sz w:val="20"/>
          <w:szCs w:val="20"/>
        </w:rPr>
        <w:t xml:space="preserve">• Basic first aid knowledge (desirable but not essential) </w:t>
      </w:r>
    </w:p>
    <w:p w14:paraId="2EE27120" w14:textId="77777777" w:rsidR="000651C7" w:rsidRDefault="000651C7" w:rsidP="007A0D69">
      <w:pPr>
        <w:pStyle w:val="Default"/>
        <w:rPr>
          <w:sz w:val="20"/>
          <w:szCs w:val="20"/>
        </w:rPr>
      </w:pPr>
    </w:p>
    <w:p w14:paraId="6BFBED38" w14:textId="77777777" w:rsidR="007A0D69" w:rsidRDefault="007A0D69" w:rsidP="007A0D69">
      <w:pPr>
        <w:pStyle w:val="Default"/>
        <w:rPr>
          <w:sz w:val="20"/>
          <w:szCs w:val="20"/>
        </w:rPr>
      </w:pPr>
    </w:p>
    <w:p w14:paraId="3AC87C33" w14:textId="77777777" w:rsidR="007A0D69" w:rsidRDefault="007A0D69" w:rsidP="000651C7">
      <w:pPr>
        <w:pStyle w:val="Default"/>
        <w:rPr>
          <w:b/>
          <w:bCs/>
          <w:sz w:val="20"/>
          <w:szCs w:val="20"/>
        </w:rPr>
      </w:pPr>
      <w:r>
        <w:rPr>
          <w:b/>
          <w:bCs/>
          <w:sz w:val="20"/>
          <w:szCs w:val="20"/>
        </w:rPr>
        <w:t xml:space="preserve">Job Accountabilities: </w:t>
      </w:r>
    </w:p>
    <w:p w14:paraId="5D4BF523" w14:textId="77777777" w:rsidR="000651C7" w:rsidRDefault="000651C7" w:rsidP="000651C7">
      <w:pPr>
        <w:pStyle w:val="Default"/>
        <w:rPr>
          <w:b/>
          <w:bCs/>
          <w:sz w:val="20"/>
          <w:szCs w:val="20"/>
        </w:rPr>
      </w:pPr>
    </w:p>
    <w:p w14:paraId="43A601C5" w14:textId="77777777" w:rsidR="000651C7" w:rsidRDefault="000651C7" w:rsidP="000651C7">
      <w:pPr>
        <w:pStyle w:val="Default"/>
        <w:rPr>
          <w:sz w:val="20"/>
          <w:szCs w:val="20"/>
        </w:rPr>
      </w:pPr>
    </w:p>
    <w:p w14:paraId="385177EF" w14:textId="77777777" w:rsidR="007A0D69" w:rsidRDefault="007A0D69" w:rsidP="000651C7">
      <w:pPr>
        <w:pStyle w:val="Default"/>
        <w:spacing w:after="18"/>
        <w:rPr>
          <w:sz w:val="20"/>
          <w:szCs w:val="20"/>
        </w:rPr>
      </w:pPr>
      <w:r>
        <w:rPr>
          <w:sz w:val="20"/>
          <w:szCs w:val="20"/>
        </w:rPr>
        <w:t xml:space="preserve">• Prepare the dining area so that all pupils can be accommodated during the lunch period and ensure that the area is clean and tidy to enable it to be used for the afternoon session. </w:t>
      </w:r>
    </w:p>
    <w:p w14:paraId="2872E9A3" w14:textId="77777777" w:rsidR="007A0D69" w:rsidRDefault="007A0D69" w:rsidP="000651C7">
      <w:pPr>
        <w:pStyle w:val="Default"/>
        <w:spacing w:after="18"/>
        <w:rPr>
          <w:sz w:val="20"/>
          <w:szCs w:val="20"/>
        </w:rPr>
      </w:pPr>
      <w:r>
        <w:rPr>
          <w:sz w:val="20"/>
          <w:szCs w:val="20"/>
        </w:rPr>
        <w:t xml:space="preserve">• To have high expectations of behaviour, ensuring that pupils behave in accordance with the school’s positive behaviour </w:t>
      </w:r>
      <w:proofErr w:type="gramStart"/>
      <w:r>
        <w:rPr>
          <w:sz w:val="20"/>
          <w:szCs w:val="20"/>
        </w:rPr>
        <w:t>policy;</w:t>
      </w:r>
      <w:proofErr w:type="gramEnd"/>
      <w:r>
        <w:rPr>
          <w:sz w:val="20"/>
          <w:szCs w:val="20"/>
        </w:rPr>
        <w:t xml:space="preserve"> identifying &amp; dealing with unacceptable behaviour. </w:t>
      </w:r>
    </w:p>
    <w:p w14:paraId="5B79D593" w14:textId="77777777" w:rsidR="007A0D69" w:rsidRDefault="007A0D69" w:rsidP="000651C7">
      <w:pPr>
        <w:pStyle w:val="Default"/>
        <w:spacing w:after="18"/>
        <w:rPr>
          <w:sz w:val="20"/>
          <w:szCs w:val="20"/>
        </w:rPr>
      </w:pPr>
      <w:r>
        <w:rPr>
          <w:sz w:val="20"/>
          <w:szCs w:val="20"/>
        </w:rPr>
        <w:t xml:space="preserve">• Ensure that pupils eat their lunch in an acceptable manner and that tables are left clean and tidy. This will involve teaching children to use a knife and fork, encouraging good manners, monitoring eating habits/behaviour. </w:t>
      </w:r>
    </w:p>
    <w:p w14:paraId="6C034D8E" w14:textId="77777777" w:rsidR="007A0D69" w:rsidRDefault="007A0D69" w:rsidP="000651C7">
      <w:pPr>
        <w:pStyle w:val="Default"/>
        <w:spacing w:after="18"/>
        <w:rPr>
          <w:sz w:val="20"/>
          <w:szCs w:val="20"/>
        </w:rPr>
      </w:pPr>
      <w:r>
        <w:rPr>
          <w:sz w:val="20"/>
          <w:szCs w:val="20"/>
        </w:rPr>
        <w:t xml:space="preserve">• Encourage healthy eating. </w:t>
      </w:r>
    </w:p>
    <w:p w14:paraId="55C322AB" w14:textId="77777777" w:rsidR="007A0D69" w:rsidRDefault="007A0D69" w:rsidP="000651C7">
      <w:pPr>
        <w:pStyle w:val="Default"/>
        <w:spacing w:after="18"/>
        <w:rPr>
          <w:sz w:val="20"/>
          <w:szCs w:val="20"/>
        </w:rPr>
      </w:pPr>
      <w:r>
        <w:rPr>
          <w:sz w:val="20"/>
          <w:szCs w:val="20"/>
        </w:rPr>
        <w:t xml:space="preserve">• Encouraging safe, social interaction and play. </w:t>
      </w:r>
    </w:p>
    <w:p w14:paraId="3A15CB1F" w14:textId="77777777" w:rsidR="007A0D69" w:rsidRDefault="007A0D69" w:rsidP="000651C7">
      <w:pPr>
        <w:pStyle w:val="Default"/>
        <w:spacing w:after="18"/>
        <w:rPr>
          <w:sz w:val="20"/>
          <w:szCs w:val="20"/>
        </w:rPr>
      </w:pPr>
      <w:r>
        <w:rPr>
          <w:sz w:val="20"/>
          <w:szCs w:val="20"/>
        </w:rPr>
        <w:t xml:space="preserve">• Maintain awareness of individual children’s needs so that any behavioural issues can be dealt with in an informed and appropriate way. </w:t>
      </w:r>
    </w:p>
    <w:p w14:paraId="711E254C" w14:textId="77777777" w:rsidR="007A0D69" w:rsidRDefault="007A0D69" w:rsidP="000651C7">
      <w:pPr>
        <w:pStyle w:val="Default"/>
        <w:spacing w:after="18"/>
        <w:rPr>
          <w:sz w:val="20"/>
          <w:szCs w:val="20"/>
        </w:rPr>
      </w:pPr>
      <w:r>
        <w:rPr>
          <w:sz w:val="20"/>
          <w:szCs w:val="20"/>
        </w:rPr>
        <w:t xml:space="preserve">• Deal with any emergencies, including first aid, in line with school’s policies &amp; procedures. </w:t>
      </w:r>
    </w:p>
    <w:p w14:paraId="2C89C7ED" w14:textId="77777777" w:rsidR="007A0D69" w:rsidRDefault="007A0D69" w:rsidP="000651C7">
      <w:pPr>
        <w:pStyle w:val="Default"/>
        <w:spacing w:after="18"/>
        <w:rPr>
          <w:sz w:val="20"/>
          <w:szCs w:val="20"/>
        </w:rPr>
      </w:pPr>
      <w:r>
        <w:rPr>
          <w:sz w:val="20"/>
          <w:szCs w:val="20"/>
        </w:rPr>
        <w:t xml:space="preserve">• To work in collaboration with the catering team. </w:t>
      </w:r>
    </w:p>
    <w:p w14:paraId="3CC7978E" w14:textId="77777777" w:rsidR="007A0D69" w:rsidRDefault="007A0D69" w:rsidP="000651C7">
      <w:pPr>
        <w:pStyle w:val="Default"/>
        <w:spacing w:after="18"/>
        <w:rPr>
          <w:sz w:val="20"/>
          <w:szCs w:val="20"/>
        </w:rPr>
      </w:pPr>
      <w:r>
        <w:rPr>
          <w:sz w:val="20"/>
          <w:szCs w:val="20"/>
        </w:rPr>
        <w:t xml:space="preserve">• To encourage acceptance and inclusion of all children in the school. </w:t>
      </w:r>
    </w:p>
    <w:p w14:paraId="500DEEDD" w14:textId="77777777" w:rsidR="007A0D69" w:rsidRDefault="007A0D69" w:rsidP="000651C7">
      <w:pPr>
        <w:pStyle w:val="Default"/>
        <w:spacing w:after="18"/>
        <w:rPr>
          <w:sz w:val="20"/>
          <w:szCs w:val="20"/>
        </w:rPr>
      </w:pPr>
      <w:r>
        <w:rPr>
          <w:sz w:val="20"/>
          <w:szCs w:val="20"/>
        </w:rPr>
        <w:t xml:space="preserve">• To promote pupils’ self-esteem. </w:t>
      </w:r>
    </w:p>
    <w:p w14:paraId="41916AAD" w14:textId="77777777" w:rsidR="007A0D69" w:rsidRDefault="007A0D69" w:rsidP="000651C7">
      <w:pPr>
        <w:pStyle w:val="Default"/>
        <w:spacing w:after="18"/>
        <w:rPr>
          <w:sz w:val="20"/>
          <w:szCs w:val="20"/>
        </w:rPr>
      </w:pPr>
      <w:r>
        <w:rPr>
          <w:sz w:val="20"/>
          <w:szCs w:val="20"/>
        </w:rPr>
        <w:t xml:space="preserve">• To contribute to a positive school environment. </w:t>
      </w:r>
    </w:p>
    <w:p w14:paraId="02B65940" w14:textId="77777777" w:rsidR="007A0D69" w:rsidRDefault="007A0D69" w:rsidP="000651C7">
      <w:pPr>
        <w:pStyle w:val="Default"/>
        <w:spacing w:after="18"/>
        <w:rPr>
          <w:sz w:val="20"/>
          <w:szCs w:val="20"/>
        </w:rPr>
      </w:pPr>
      <w:r>
        <w:rPr>
          <w:sz w:val="20"/>
          <w:szCs w:val="20"/>
        </w:rPr>
        <w:t xml:space="preserve">• To act as a good role model when interacting with children and set a good example in terms of dress, punctuality and attendance. </w:t>
      </w:r>
    </w:p>
    <w:p w14:paraId="288A9D08" w14:textId="77777777" w:rsidR="007A0D69" w:rsidRDefault="007A0D69" w:rsidP="000651C7">
      <w:pPr>
        <w:pStyle w:val="Default"/>
        <w:rPr>
          <w:sz w:val="20"/>
          <w:szCs w:val="20"/>
        </w:rPr>
      </w:pPr>
      <w:r>
        <w:rPr>
          <w:sz w:val="20"/>
          <w:szCs w:val="20"/>
        </w:rPr>
        <w:t xml:space="preserve">• To work within the school’s policies and procedures including safeguarding and health &amp; safety. </w:t>
      </w:r>
    </w:p>
    <w:p w14:paraId="4A4E941D" w14:textId="77777777" w:rsidR="00BF7FF0" w:rsidRPr="00BF7FF0" w:rsidRDefault="00BF7FF0" w:rsidP="00BF7FF0">
      <w:pPr>
        <w:rPr>
          <w:rFonts w:ascii="Tahoma" w:hAnsi="Tahoma" w:cs="Tahoma"/>
          <w:sz w:val="24"/>
          <w:szCs w:val="24"/>
        </w:rPr>
      </w:pPr>
    </w:p>
    <w:p w14:paraId="1D2530D6" w14:textId="42B68E88" w:rsidR="005F19CD" w:rsidRPr="00BF7FF0" w:rsidRDefault="00BF7FF0" w:rsidP="00C36D82">
      <w:pPr>
        <w:rPr>
          <w:rFonts w:ascii="Tahoma" w:hAnsi="Tahoma" w:cs="Tahoma"/>
          <w:sz w:val="24"/>
          <w:szCs w:val="24"/>
        </w:rPr>
      </w:pPr>
      <w:r w:rsidRPr="00BF7FF0">
        <w:rPr>
          <w:rFonts w:ascii="Tahoma" w:hAnsi="Tahoma" w:cs="Tahoma"/>
          <w:sz w:val="24"/>
          <w:szCs w:val="24"/>
        </w:rPr>
        <w:t xml:space="preserve"> </w:t>
      </w:r>
    </w:p>
    <w:p w14:paraId="12D31EC4" w14:textId="58167C6C" w:rsidR="0052070F" w:rsidRPr="0052070F" w:rsidRDefault="0052070F" w:rsidP="008D498D">
      <w:pPr>
        <w:rPr>
          <w:rFonts w:ascii="Tahoma" w:hAnsi="Tahoma" w:cs="Tahoma"/>
          <w:sz w:val="24"/>
          <w:szCs w:val="24"/>
        </w:rPr>
      </w:pPr>
    </w:p>
    <w:sectPr w:rsidR="0052070F" w:rsidRPr="0052070F" w:rsidSect="000377B3">
      <w:headerReference w:type="firs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7962E4" w14:textId="77777777" w:rsidR="00CE1775" w:rsidRDefault="00CE1775" w:rsidP="00B05F8C">
      <w:pPr>
        <w:spacing w:after="0" w:line="240" w:lineRule="auto"/>
      </w:pPr>
      <w:r>
        <w:separator/>
      </w:r>
    </w:p>
  </w:endnote>
  <w:endnote w:type="continuationSeparator" w:id="0">
    <w:p w14:paraId="2DF46BEA" w14:textId="77777777" w:rsidR="00CE1775" w:rsidRDefault="00CE1775" w:rsidP="00B05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29A1" w14:textId="77777777" w:rsidR="00E33310" w:rsidRPr="00A1119F" w:rsidRDefault="00E33310" w:rsidP="00E33310">
    <w:pPr>
      <w:tabs>
        <w:tab w:val="center" w:pos="4153"/>
        <w:tab w:val="right" w:pos="8306"/>
      </w:tabs>
      <w:jc w:val="center"/>
      <w:rPr>
        <w:rFonts w:ascii="Tahoma" w:hAnsi="Tahoma" w:cs="Tahoma"/>
        <w:sz w:val="16"/>
        <w:szCs w:val="16"/>
      </w:rPr>
    </w:pPr>
    <w:r w:rsidRPr="00A1119F">
      <w:rPr>
        <w:rFonts w:ascii="Tahoma" w:hAnsi="Tahoma" w:cs="Tahoma"/>
        <w:sz w:val="16"/>
        <w:szCs w:val="16"/>
      </w:rPr>
      <w:t xml:space="preserve">Clewer Green C of E First School is part of Windsor Learning Partnership, a company limited by guarantee that is registered in England (Company Number: 9409109), with a registered office c/o Windsor Girls’ School, Imperial Road, Windsor, SL4 3RT.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0F4D0" w14:textId="77777777" w:rsidR="00CE1775" w:rsidRDefault="00CE1775" w:rsidP="00B05F8C">
      <w:pPr>
        <w:spacing w:after="0" w:line="240" w:lineRule="auto"/>
      </w:pPr>
      <w:r>
        <w:separator/>
      </w:r>
    </w:p>
  </w:footnote>
  <w:footnote w:type="continuationSeparator" w:id="0">
    <w:p w14:paraId="572BCD59" w14:textId="77777777" w:rsidR="00CE1775" w:rsidRDefault="00CE1775" w:rsidP="00B05F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4BBB0" w14:textId="77777777" w:rsidR="00AA4424" w:rsidRPr="00AA4424" w:rsidRDefault="00AA4424" w:rsidP="00AA4424">
    <w:pPr>
      <w:widowControl w:val="0"/>
      <w:spacing w:after="0"/>
      <w:jc w:val="center"/>
      <w:rPr>
        <w:rFonts w:ascii="Tahoma" w:eastAsia="Calibri" w:hAnsi="Tahoma" w:cs="Tahoma"/>
        <w:b/>
        <w:bCs/>
        <w:color w:val="000000"/>
        <w:kern w:val="28"/>
        <w14:ligatures w14:val="standardContextual"/>
      </w:rPr>
    </w:pPr>
    <w:r w:rsidRPr="00AA4424">
      <w:rPr>
        <w:rFonts w:ascii="Tahoma" w:eastAsia="Calibri" w:hAnsi="Tahoma" w:cs="Tahoma"/>
        <w:b/>
        <w:bCs/>
        <w:color w:val="000000"/>
        <w:kern w:val="28"/>
        <w14:ligatures w14:val="standardContextual"/>
      </w:rPr>
      <w:t>Clewer Green CE First School</w:t>
    </w:r>
  </w:p>
  <w:p w14:paraId="57B0FE5E" w14:textId="77777777" w:rsidR="00AA4424" w:rsidRPr="00AA4424" w:rsidRDefault="00AA4424" w:rsidP="00AA4424">
    <w:pPr>
      <w:widowControl w:val="0"/>
      <w:spacing w:after="0"/>
      <w:jc w:val="center"/>
      <w:rPr>
        <w:rFonts w:ascii="Tahoma" w:eastAsia="Calibri" w:hAnsi="Tahoma" w:cs="Tahoma"/>
        <w:color w:val="000000"/>
        <w:kern w:val="28"/>
        <w:sz w:val="20"/>
        <w:szCs w:val="20"/>
        <w14:ligatures w14:val="standardContextual"/>
      </w:rPr>
    </w:pPr>
    <w:r w:rsidRPr="00AA4424">
      <w:rPr>
        <w:rFonts w:ascii="Tahoma" w:eastAsia="Calibri" w:hAnsi="Tahoma" w:cs="Tahoma"/>
        <w:color w:val="000000"/>
        <w:kern w:val="28"/>
        <w:sz w:val="20"/>
        <w:szCs w:val="20"/>
        <w14:ligatures w14:val="standardContextual"/>
      </w:rPr>
      <w:t>Hatch Lane, Windsor. SL4 3RL</w:t>
    </w:r>
    <w:r w:rsidRPr="00AA4424">
      <w:rPr>
        <w:rFonts w:ascii="Tahoma" w:eastAsia="Calibri" w:hAnsi="Tahoma" w:cs="Tahoma"/>
        <w:color w:val="000000"/>
        <w:kern w:val="28"/>
        <w:sz w:val="20"/>
        <w:szCs w:val="20"/>
        <w14:ligatures w14:val="standardContextual"/>
      </w:rPr>
      <w:tab/>
      <w:t>Tel: 01753 864544</w:t>
    </w:r>
    <w:r w:rsidRPr="00AA4424">
      <w:rPr>
        <w:rFonts w:ascii="Tahoma" w:eastAsia="Calibri" w:hAnsi="Tahoma" w:cs="Tahoma"/>
        <w:color w:val="000000"/>
        <w:kern w:val="28"/>
        <w:sz w:val="20"/>
        <w:szCs w:val="20"/>
        <w14:ligatures w14:val="standardContextual"/>
      </w:rPr>
      <w:tab/>
      <w:t>Email:</w:t>
    </w:r>
    <w:r w:rsidRPr="00AA4424">
      <w:rPr>
        <w:rFonts w:ascii="Tahoma" w:eastAsia="Calibri" w:hAnsi="Tahoma" w:cs="Tahoma"/>
        <w:color w:val="000000"/>
        <w:kern w:val="28"/>
        <w:sz w:val="20"/>
        <w:szCs w:val="20"/>
        <w14:ligatures w14:val="standardContextual"/>
      </w:rPr>
      <w:tab/>
      <w:t>office@clewergreen.org.uk</w:t>
    </w:r>
  </w:p>
  <w:p w14:paraId="3C1B352A" w14:textId="77777777" w:rsidR="00AA4424" w:rsidRPr="00AA4424" w:rsidRDefault="00AA4424" w:rsidP="00AA4424">
    <w:pPr>
      <w:widowControl w:val="0"/>
      <w:spacing w:after="0" w:line="240" w:lineRule="auto"/>
      <w:jc w:val="center"/>
      <w:rPr>
        <w:rFonts w:ascii="Tahoma" w:eastAsia="Calibri" w:hAnsi="Tahoma" w:cs="Tahoma"/>
        <w:color w:val="000000"/>
        <w:kern w:val="28"/>
        <w:sz w:val="20"/>
        <w:szCs w:val="20"/>
        <w14:ligatures w14:val="standardContextual"/>
      </w:rPr>
    </w:pPr>
    <w:r w:rsidRPr="00AA4424">
      <w:rPr>
        <w:rFonts w:ascii="Tahoma" w:eastAsia="Calibri" w:hAnsi="Tahoma" w:cs="Tahoma"/>
        <w:color w:val="000000"/>
        <w:kern w:val="28"/>
        <w:sz w:val="20"/>
        <w:szCs w:val="20"/>
        <w14:ligatures w14:val="standardContextual"/>
      </w:rPr>
      <w:t>Executive Headteacher: Mr. H. Seymour</w:t>
    </w:r>
  </w:p>
  <w:p w14:paraId="7AD35E00" w14:textId="77777777" w:rsidR="00AA4424" w:rsidRPr="00AA4424" w:rsidRDefault="00AA4424" w:rsidP="00AA4424">
    <w:pPr>
      <w:widowControl w:val="0"/>
      <w:spacing w:after="0" w:line="240" w:lineRule="auto"/>
      <w:jc w:val="center"/>
      <w:rPr>
        <w:rFonts w:ascii="Tahoma" w:eastAsia="Calibri" w:hAnsi="Tahoma" w:cs="Tahoma"/>
        <w:color w:val="000000"/>
        <w:kern w:val="28"/>
        <w:sz w:val="20"/>
        <w:szCs w:val="20"/>
        <w14:ligatures w14:val="standardContextual"/>
      </w:rPr>
    </w:pPr>
    <w:r w:rsidRPr="00AA4424">
      <w:rPr>
        <w:rFonts w:ascii="Tahoma" w:eastAsia="Calibri" w:hAnsi="Tahoma" w:cs="Tahoma"/>
        <w:color w:val="000000"/>
        <w:kern w:val="28"/>
        <w:sz w:val="20"/>
        <w:szCs w:val="20"/>
        <w14:ligatures w14:val="standardContextual"/>
      </w:rPr>
      <w:t>Head of School: Mrs. K. Branch</w:t>
    </w:r>
  </w:p>
  <w:p w14:paraId="19CA2CB9" w14:textId="77777777" w:rsidR="00AA4424" w:rsidRPr="00AA4424" w:rsidRDefault="00AA4424" w:rsidP="00AA4424">
    <w:pPr>
      <w:widowControl w:val="0"/>
      <w:autoSpaceDE w:val="0"/>
      <w:autoSpaceDN w:val="0"/>
      <w:adjustRightInd w:val="0"/>
      <w:rPr>
        <w:rFonts w:ascii="Tahoma" w:eastAsia="Calibri" w:hAnsi="Tahoma" w:cs="Tahoma"/>
        <w:color w:val="000000"/>
        <w:kern w:val="1"/>
        <w:sz w:val="20"/>
        <w:szCs w:val="20"/>
        <w14:ligatures w14:val="standardContextual"/>
      </w:rPr>
    </w:pPr>
    <w:r w:rsidRPr="00AA4424">
      <w:rPr>
        <w:rFonts w:ascii="Times New Roman" w:eastAsia="Times New Roman" w:hAnsi="Times New Roman" w:cs="Times New Roman"/>
        <w:noProof/>
        <w:sz w:val="20"/>
        <w:szCs w:val="20"/>
        <w14:ligatures w14:val="standardContextual"/>
      </w:rPr>
      <w:drawing>
        <wp:anchor distT="0" distB="0" distL="114300" distR="114300" simplePos="0" relativeHeight="251658240" behindDoc="0" locked="0" layoutInCell="1" allowOverlap="1" wp14:anchorId="38FAA333" wp14:editId="0253A556">
          <wp:simplePos x="0" y="0"/>
          <wp:positionH relativeFrom="column">
            <wp:posOffset>2368992</wp:posOffset>
          </wp:positionH>
          <wp:positionV relativeFrom="paragraph">
            <wp:posOffset>45085</wp:posOffset>
          </wp:positionV>
          <wp:extent cx="1010285" cy="511810"/>
          <wp:effectExtent l="0" t="0" r="0" b="0"/>
          <wp:wrapNone/>
          <wp:docPr id="720543720" name="Picture 1" descr="clewergreen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ewergreen school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10285" cy="5118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227F75" w14:textId="77777777" w:rsidR="00AA4424" w:rsidRPr="00AA4424" w:rsidRDefault="00AA4424" w:rsidP="00AA4424">
    <w:pPr>
      <w:widowControl w:val="0"/>
      <w:tabs>
        <w:tab w:val="left" w:pos="5610"/>
      </w:tabs>
      <w:autoSpaceDE w:val="0"/>
      <w:autoSpaceDN w:val="0"/>
      <w:adjustRightInd w:val="0"/>
      <w:spacing w:after="0"/>
      <w:rPr>
        <w:rFonts w:ascii="Tahoma" w:eastAsia="Calibri" w:hAnsi="Tahoma" w:cs="Tahoma"/>
        <w:color w:val="000000"/>
        <w:kern w:val="1"/>
        <w:sz w:val="20"/>
        <w:szCs w:val="20"/>
        <w14:ligatures w14:val="standardContextual"/>
      </w:rPr>
    </w:pPr>
    <w:r w:rsidRPr="00AA4424">
      <w:rPr>
        <w:rFonts w:ascii="Tahoma" w:eastAsia="Calibri" w:hAnsi="Tahoma" w:cs="Tahoma"/>
        <w:color w:val="000000"/>
        <w:kern w:val="1"/>
        <w:sz w:val="20"/>
        <w:szCs w:val="20"/>
        <w14:ligatures w14:val="standardContextual"/>
      </w:rPr>
      <w:tab/>
    </w:r>
  </w:p>
  <w:p w14:paraId="5280ABEE" w14:textId="77777777" w:rsidR="00AA4424" w:rsidRPr="00AA4424" w:rsidRDefault="00AA4424" w:rsidP="00AA4424">
    <w:pPr>
      <w:widowControl w:val="0"/>
      <w:autoSpaceDE w:val="0"/>
      <w:autoSpaceDN w:val="0"/>
      <w:adjustRightInd w:val="0"/>
      <w:spacing w:after="0"/>
      <w:rPr>
        <w:rFonts w:ascii="Tahoma" w:eastAsia="Calibri" w:hAnsi="Tahoma" w:cs="Tahoma"/>
        <w:color w:val="000000"/>
        <w:kern w:val="1"/>
        <w:sz w:val="20"/>
        <w:szCs w:val="20"/>
        <w14:ligatures w14:val="standardContextual"/>
      </w:rPr>
    </w:pPr>
    <w:r w:rsidRPr="00AA4424">
      <w:rPr>
        <w:rFonts w:ascii="Tahoma" w:eastAsia="Calibri" w:hAnsi="Tahoma" w:cs="Tahoma"/>
        <w:color w:val="000000"/>
        <w:sz w:val="20"/>
        <w:szCs w:val="20"/>
        <w14:ligatures w14:val="standardContextual"/>
      </w:rPr>
      <w:tab/>
    </w:r>
    <w:r w:rsidRPr="00AA4424">
      <w:rPr>
        <w:rFonts w:ascii="Tahoma" w:eastAsia="Calibri" w:hAnsi="Tahoma" w:cs="Tahoma"/>
        <w:color w:val="000000"/>
        <w:sz w:val="20"/>
        <w:szCs w:val="20"/>
        <w14:ligatures w14:val="standardContextual"/>
      </w:rPr>
      <w:tab/>
    </w:r>
    <w:r w:rsidRPr="00AA4424">
      <w:rPr>
        <w:rFonts w:ascii="Tahoma" w:eastAsia="Calibri" w:hAnsi="Tahoma" w:cs="Tahoma"/>
        <w:color w:val="000000"/>
        <w:sz w:val="20"/>
        <w:szCs w:val="20"/>
        <w14:ligatures w14:val="standardContextual"/>
      </w:rPr>
      <w:tab/>
    </w:r>
  </w:p>
  <w:p w14:paraId="2D50B030" w14:textId="77777777" w:rsidR="00AA4424" w:rsidRPr="00AA4424" w:rsidRDefault="00AA4424" w:rsidP="00AA4424">
    <w:pPr>
      <w:widowControl w:val="0"/>
      <w:autoSpaceDE w:val="0"/>
      <w:autoSpaceDN w:val="0"/>
      <w:adjustRightInd w:val="0"/>
      <w:spacing w:after="0"/>
      <w:jc w:val="center"/>
      <w:rPr>
        <w:rFonts w:ascii="Tahoma" w:eastAsia="Calibri" w:hAnsi="Tahoma" w:cs="Tahoma"/>
        <w:color w:val="000000"/>
        <w:kern w:val="1"/>
        <w:sz w:val="18"/>
        <w:szCs w:val="18"/>
        <w14:ligatures w14:val="standardContextual"/>
      </w:rPr>
    </w:pPr>
    <w:r w:rsidRPr="00AA4424">
      <w:rPr>
        <w:rFonts w:ascii="Tahoma" w:eastAsia="Calibri" w:hAnsi="Tahoma" w:cs="Tahoma"/>
        <w:b/>
        <w:bCs/>
        <w:color w:val="000000"/>
        <w:sz w:val="18"/>
        <w:szCs w:val="18"/>
        <w14:ligatures w14:val="standardContextual"/>
      </w:rPr>
      <w:t>‘Inspiring Children’</w:t>
    </w:r>
  </w:p>
  <w:p w14:paraId="0B83FC67" w14:textId="77777777" w:rsidR="00AA4424" w:rsidRPr="00AA4424" w:rsidRDefault="00AA4424" w:rsidP="00AA4424">
    <w:pPr>
      <w:spacing w:before="240" w:after="0"/>
      <w:rPr>
        <w:rFonts w:ascii="Tahoma" w:eastAsia="Calibri" w:hAnsi="Tahoma" w:cs="Tahoma"/>
        <w:color w:val="000000"/>
        <w:kern w:val="28"/>
        <w:sz w:val="18"/>
        <w:szCs w:val="18"/>
        <w14:ligatures w14:val="standardContextual"/>
      </w:rPr>
    </w:pPr>
    <w:r w:rsidRPr="00AA4424">
      <w:rPr>
        <w:rFonts w:ascii="Tahoma" w:eastAsia="Calibri" w:hAnsi="Tahoma" w:cs="Tahoma"/>
        <w:color w:val="000000"/>
        <w:kern w:val="28"/>
        <w:sz w:val="18"/>
        <w:szCs w:val="18"/>
        <w14:ligatures w14:val="standardContextual"/>
      </w:rPr>
      <w:t>Vision: Every child has been blessed by God with unique potential. Our vision for Clewer Green is to inspire and nurture children in a safe, happy and caring Christian community, where everyone is valued and enjoys learning.</w:t>
    </w:r>
  </w:p>
  <w:p w14:paraId="241176FB" w14:textId="77777777" w:rsidR="00AA4424" w:rsidRPr="00AA4424" w:rsidRDefault="00AA4424" w:rsidP="00AA4424">
    <w:pPr>
      <w:widowControl w:val="0"/>
      <w:autoSpaceDE w:val="0"/>
      <w:autoSpaceDN w:val="0"/>
      <w:adjustRightInd w:val="0"/>
      <w:spacing w:after="0"/>
      <w:jc w:val="center"/>
      <w:rPr>
        <w:rFonts w:ascii="Tahoma" w:eastAsia="Calibri" w:hAnsi="Tahoma" w:cs="Tahoma"/>
        <w:b/>
        <w:bCs/>
        <w:i/>
        <w:iCs/>
        <w:color w:val="000000"/>
        <w:sz w:val="18"/>
        <w:szCs w:val="18"/>
        <w14:ligatures w14:val="standardContextual"/>
      </w:rPr>
    </w:pPr>
    <w:r w:rsidRPr="00AA4424">
      <w:rPr>
        <w:rFonts w:ascii="Tahoma" w:eastAsia="Calibri" w:hAnsi="Tahoma" w:cs="Tahoma"/>
        <w:b/>
        <w:bCs/>
        <w:i/>
        <w:iCs/>
        <w:color w:val="000000"/>
        <w:sz w:val="18"/>
        <w:szCs w:val="18"/>
        <w14:ligatures w14:val="standardContextual"/>
      </w:rPr>
      <w:t>‘I can do all things through him who strengthens me’</w:t>
    </w:r>
  </w:p>
  <w:p w14:paraId="4D0E4F07" w14:textId="77777777" w:rsidR="00AA4424" w:rsidRPr="00AA4424" w:rsidRDefault="00AA4424" w:rsidP="00AA4424">
    <w:pPr>
      <w:widowControl w:val="0"/>
      <w:autoSpaceDE w:val="0"/>
      <w:autoSpaceDN w:val="0"/>
      <w:adjustRightInd w:val="0"/>
      <w:spacing w:after="0"/>
      <w:jc w:val="center"/>
      <w:rPr>
        <w:rFonts w:ascii="Tahoma" w:eastAsia="Calibri" w:hAnsi="Tahoma" w:cs="Tahoma"/>
        <w:b/>
        <w:bCs/>
        <w:i/>
        <w:iCs/>
        <w:color w:val="000000"/>
        <w:sz w:val="18"/>
        <w:szCs w:val="18"/>
        <w14:ligatures w14:val="standardContextual"/>
      </w:rPr>
    </w:pPr>
    <w:r w:rsidRPr="00AA4424">
      <w:rPr>
        <w:rFonts w:ascii="Tahoma" w:eastAsia="Calibri" w:hAnsi="Tahoma" w:cs="Tahoma"/>
        <w:b/>
        <w:bCs/>
        <w:i/>
        <w:iCs/>
        <w:color w:val="000000"/>
        <w:sz w:val="18"/>
        <w:szCs w:val="18"/>
        <w14:ligatures w14:val="standardContextual"/>
      </w:rPr>
      <w:t>Philippians 4:13</w:t>
    </w:r>
  </w:p>
  <w:p w14:paraId="077CB6F2" w14:textId="77777777" w:rsidR="000377B3" w:rsidRDefault="000377B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DBBD5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503CA86"/>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A03CD5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9AD7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1F8E8B2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7293A72"/>
    <w:multiLevelType w:val="hybridMultilevel"/>
    <w:tmpl w:val="E766F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330746">
    <w:abstractNumId w:val="3"/>
  </w:num>
  <w:num w:numId="2" w16cid:durableId="192767628">
    <w:abstractNumId w:val="1"/>
  </w:num>
  <w:num w:numId="3" w16cid:durableId="963774810">
    <w:abstractNumId w:val="2"/>
  </w:num>
  <w:num w:numId="4" w16cid:durableId="1147361253">
    <w:abstractNumId w:val="4"/>
  </w:num>
  <w:num w:numId="5" w16cid:durableId="873470434">
    <w:abstractNumId w:val="0"/>
  </w:num>
  <w:num w:numId="6" w16cid:durableId="935986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F8C"/>
    <w:rsid w:val="000377B3"/>
    <w:rsid w:val="000651C7"/>
    <w:rsid w:val="00070F77"/>
    <w:rsid w:val="00083798"/>
    <w:rsid w:val="000A6F7E"/>
    <w:rsid w:val="000F557B"/>
    <w:rsid w:val="001774D9"/>
    <w:rsid w:val="00177841"/>
    <w:rsid w:val="00184C7F"/>
    <w:rsid w:val="001E2A65"/>
    <w:rsid w:val="0025419F"/>
    <w:rsid w:val="002551EC"/>
    <w:rsid w:val="002573FB"/>
    <w:rsid w:val="002C5555"/>
    <w:rsid w:val="00336D2B"/>
    <w:rsid w:val="003A6F42"/>
    <w:rsid w:val="004375FA"/>
    <w:rsid w:val="0044327B"/>
    <w:rsid w:val="004923DA"/>
    <w:rsid w:val="004A5EE3"/>
    <w:rsid w:val="0052070F"/>
    <w:rsid w:val="00524918"/>
    <w:rsid w:val="00533ACB"/>
    <w:rsid w:val="005E0B50"/>
    <w:rsid w:val="005F19CD"/>
    <w:rsid w:val="00643B12"/>
    <w:rsid w:val="00674A23"/>
    <w:rsid w:val="006A188C"/>
    <w:rsid w:val="007A0D69"/>
    <w:rsid w:val="007A7EC3"/>
    <w:rsid w:val="007E6C17"/>
    <w:rsid w:val="008C2654"/>
    <w:rsid w:val="008D274C"/>
    <w:rsid w:val="008D498D"/>
    <w:rsid w:val="009850CC"/>
    <w:rsid w:val="00A11F13"/>
    <w:rsid w:val="00A26E59"/>
    <w:rsid w:val="00A40E8A"/>
    <w:rsid w:val="00A427A2"/>
    <w:rsid w:val="00A74728"/>
    <w:rsid w:val="00AA4424"/>
    <w:rsid w:val="00AA5490"/>
    <w:rsid w:val="00AD02DF"/>
    <w:rsid w:val="00B0099F"/>
    <w:rsid w:val="00B052FD"/>
    <w:rsid w:val="00B05F8C"/>
    <w:rsid w:val="00B21E8C"/>
    <w:rsid w:val="00B42E8D"/>
    <w:rsid w:val="00BB1F7F"/>
    <w:rsid w:val="00BF7FF0"/>
    <w:rsid w:val="00C36D82"/>
    <w:rsid w:val="00CE1775"/>
    <w:rsid w:val="00D1706A"/>
    <w:rsid w:val="00D21D4B"/>
    <w:rsid w:val="00D273F3"/>
    <w:rsid w:val="00DB23D5"/>
    <w:rsid w:val="00E33310"/>
    <w:rsid w:val="00EA4CA5"/>
    <w:rsid w:val="00EB47F1"/>
    <w:rsid w:val="00EC50E4"/>
    <w:rsid w:val="00ED1C91"/>
    <w:rsid w:val="00F44B0F"/>
    <w:rsid w:val="00FB1B9A"/>
    <w:rsid w:val="00FE2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51BC5"/>
  <w15:chartTrackingRefBased/>
  <w15:docId w15:val="{22811F58-AE15-48E7-AD80-786E748D1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5F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5F8C"/>
  </w:style>
  <w:style w:type="paragraph" w:styleId="Footer">
    <w:name w:val="footer"/>
    <w:basedOn w:val="Normal"/>
    <w:link w:val="FooterChar"/>
    <w:uiPriority w:val="99"/>
    <w:unhideWhenUsed/>
    <w:rsid w:val="00B05F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5F8C"/>
  </w:style>
  <w:style w:type="paragraph" w:styleId="BalloonText">
    <w:name w:val="Balloon Text"/>
    <w:basedOn w:val="Normal"/>
    <w:link w:val="BalloonTextChar"/>
    <w:uiPriority w:val="99"/>
    <w:semiHidden/>
    <w:unhideWhenUsed/>
    <w:rsid w:val="00A427A2"/>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A427A2"/>
    <w:rPr>
      <w:rFonts w:ascii="Segoe UI" w:hAnsi="Segoe UI"/>
      <w:sz w:val="18"/>
      <w:szCs w:val="18"/>
    </w:rPr>
  </w:style>
  <w:style w:type="character" w:styleId="Hyperlink">
    <w:name w:val="Hyperlink"/>
    <w:basedOn w:val="DefaultParagraphFont"/>
    <w:uiPriority w:val="99"/>
    <w:semiHidden/>
    <w:unhideWhenUsed/>
    <w:rsid w:val="00EB47F1"/>
    <w:rPr>
      <w:color w:val="0563C1"/>
      <w:u w:val="single"/>
    </w:rPr>
  </w:style>
  <w:style w:type="table" w:styleId="TableGrid">
    <w:name w:val="Table Grid"/>
    <w:basedOn w:val="TableNormal"/>
    <w:uiPriority w:val="39"/>
    <w:rsid w:val="001778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A0D69"/>
    <w:pPr>
      <w:autoSpaceDE w:val="0"/>
      <w:autoSpaceDN w:val="0"/>
      <w:adjustRightInd w:val="0"/>
      <w:spacing w:after="0" w:line="240" w:lineRule="auto"/>
    </w:pPr>
    <w:rPr>
      <w:rFonts w:ascii="Tahoma" w:hAnsi="Tahoma" w:cs="Tahoma"/>
      <w:color w:val="000000"/>
      <w:sz w:val="24"/>
      <w:szCs w:val="24"/>
    </w:rPr>
  </w:style>
  <w:style w:type="paragraph" w:styleId="ListParagraph">
    <w:name w:val="List Paragraph"/>
    <w:basedOn w:val="Normal"/>
    <w:uiPriority w:val="34"/>
    <w:qFormat/>
    <w:rsid w:val="007A0D6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1042626">
      <w:bodyDiv w:val="1"/>
      <w:marLeft w:val="0"/>
      <w:marRight w:val="0"/>
      <w:marTop w:val="0"/>
      <w:marBottom w:val="0"/>
      <w:divBdr>
        <w:top w:val="none" w:sz="0" w:space="0" w:color="auto"/>
        <w:left w:val="none" w:sz="0" w:space="0" w:color="auto"/>
        <w:bottom w:val="none" w:sz="0" w:space="0" w:color="auto"/>
        <w:right w:val="none" w:sz="0" w:space="0" w:color="auto"/>
      </w:divBdr>
    </w:div>
    <w:div w:id="2128891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6ed7e44-8260-4387-af7a-07786ac5618b" xsi:nil="true"/>
    <Aug xmlns="8b124a29-a23d-4294-a3dc-b97d226d4787" xsi:nil="true"/>
    <lcf76f155ced4ddcb4097134ff3c332f xmlns="8b124a29-a23d-4294-a3dc-b97d226d478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CAE773DAD30A445A1DD2590C01943BD" ma:contentTypeVersion="14" ma:contentTypeDescription="Create a new document." ma:contentTypeScope="" ma:versionID="85c05640ef1352db6e540baa035865cb">
  <xsd:schema xmlns:xsd="http://www.w3.org/2001/XMLSchema" xmlns:xs="http://www.w3.org/2001/XMLSchema" xmlns:p="http://schemas.microsoft.com/office/2006/metadata/properties" xmlns:ns2="8b124a29-a23d-4294-a3dc-b97d226d4787" xmlns:ns3="c6ed7e44-8260-4387-af7a-07786ac5618b" targetNamespace="http://schemas.microsoft.com/office/2006/metadata/properties" ma:root="true" ma:fieldsID="1a32ff276ae81302d535dfc9eb06356c" ns2:_="" ns3:_="">
    <xsd:import namespace="8b124a29-a23d-4294-a3dc-b97d226d4787"/>
    <xsd:import namespace="c6ed7e44-8260-4387-af7a-07786ac5618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Au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124a29-a23d-4294-a3dc-b97d226d47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8d485e1-1da7-45e6-b080-bf000b0b260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Aug" ma:index="21" nillable="true" ma:displayName="Aug" ma:format="Dropdown" ma:internalName="Aug">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6ed7e44-8260-4387-af7a-07786ac5618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509c72-f3bb-4eaa-8dfd-29018ceb5ddf}" ma:internalName="TaxCatchAll" ma:showField="CatchAllData" ma:web="c6ed7e44-8260-4387-af7a-07786ac5618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964D3CD-6714-4646-9795-E6032DD3D9E0}">
  <ds:schemaRefs>
    <ds:schemaRef ds:uri="http://schemas.microsoft.com/sharepoint/v3/contenttype/forms"/>
  </ds:schemaRefs>
</ds:datastoreItem>
</file>

<file path=customXml/itemProps2.xml><?xml version="1.0" encoding="utf-8"?>
<ds:datastoreItem xmlns:ds="http://schemas.openxmlformats.org/officeDocument/2006/customXml" ds:itemID="{FDFF9722-735F-4077-A070-37049B39A0ED}">
  <ds:schemaRefs>
    <ds:schemaRef ds:uri="http://schemas.microsoft.com/office/2006/metadata/properties"/>
    <ds:schemaRef ds:uri="http://schemas.microsoft.com/office/infopath/2007/PartnerControls"/>
    <ds:schemaRef ds:uri="c6ed7e44-8260-4387-af7a-07786ac5618b"/>
    <ds:schemaRef ds:uri="8b124a29-a23d-4294-a3dc-b97d226d4787"/>
  </ds:schemaRefs>
</ds:datastoreItem>
</file>

<file path=customXml/itemProps3.xml><?xml version="1.0" encoding="utf-8"?>
<ds:datastoreItem xmlns:ds="http://schemas.openxmlformats.org/officeDocument/2006/customXml" ds:itemID="{D22126F7-F123-4A8E-BD23-7FC41EB20D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124a29-a23d-4294-a3dc-b97d226d4787"/>
    <ds:schemaRef ds:uri="c6ed7e44-8260-4387-af7a-07786ac561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Clewer Green C of E Primary</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Coe</dc:creator>
  <cp:keywords/>
  <dc:description/>
  <cp:lastModifiedBy>L Humphrey</cp:lastModifiedBy>
  <cp:revision>4</cp:revision>
  <cp:lastPrinted>2025-04-23T10:38:00Z</cp:lastPrinted>
  <dcterms:created xsi:type="dcterms:W3CDTF">2025-10-17T09:44:00Z</dcterms:created>
  <dcterms:modified xsi:type="dcterms:W3CDTF">2025-10-17T09:46:00Z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0x0101001CAE773DAD30A445A1DD2590C01943BD</vt:lpwstr>
  </property>
  <property fmtid="{D5CDD505-2E9C-101B-9397-08002B2CF9AE}" pid="3" name="MediaServiceImageTags">
    <vt:lpwstr/>
  </property>
</Properties>
</file>