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8BB1" w14:textId="5999FD1E" w:rsidR="00FC5427" w:rsidRPr="000843BC" w:rsidRDefault="00FC5427" w:rsidP="00FC5427">
      <w:pPr>
        <w:spacing w:after="0" w:line="259" w:lineRule="auto"/>
        <w:ind w:left="4513" w:firstLine="0"/>
        <w:jc w:val="both"/>
        <w:rPr>
          <w:color w:val="BFBFBF" w:themeColor="background1" w:themeShade="BF"/>
        </w:rPr>
        <w:sectPr w:rsidR="00FC5427" w:rsidRPr="000843BC" w:rsidSect="00FC5427">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20" w:footer="720" w:gutter="0"/>
          <w:cols w:space="720"/>
          <w:titlePg/>
        </w:sectPr>
      </w:pPr>
      <w:r w:rsidRPr="005538E0">
        <w:rPr>
          <w:rFonts w:asciiTheme="minorHAnsi" w:hAnsiTheme="minorHAnsi" w:cstheme="minorHAnsi"/>
          <w:b/>
          <w:bCs/>
          <w:noProof/>
          <w:color w:val="333399"/>
          <w:sz w:val="20"/>
        </w:rPr>
        <w:drawing>
          <wp:anchor distT="0" distB="0" distL="114300" distR="114300" simplePos="0" relativeHeight="251693056" behindDoc="0" locked="0" layoutInCell="1" allowOverlap="1" wp14:anchorId="4DD5DE46" wp14:editId="428C9BB2">
            <wp:simplePos x="0" y="0"/>
            <wp:positionH relativeFrom="column">
              <wp:posOffset>2621915</wp:posOffset>
            </wp:positionH>
            <wp:positionV relativeFrom="paragraph">
              <wp:posOffset>-628015</wp:posOffset>
            </wp:positionV>
            <wp:extent cx="790575" cy="1149927"/>
            <wp:effectExtent l="0" t="0" r="0" b="0"/>
            <wp:wrapNone/>
            <wp:docPr id="3" name="Picture 1" descr="New Combe Pafford Logo from April 2013.jpg">
              <a:extLst xmlns:a="http://schemas.openxmlformats.org/drawingml/2006/main">
                <a:ext uri="{FF2B5EF4-FFF2-40B4-BE49-F238E27FC236}">
                  <a16:creationId xmlns:a16="http://schemas.microsoft.com/office/drawing/2014/main" id="{EB84ED14-A8FB-4ACF-8CD8-A9C5F7EA0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5"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14:paraId="672A6659" w14:textId="5EF04210" w:rsidR="00D26B5E" w:rsidRPr="000843BC" w:rsidRDefault="00D26B5E" w:rsidP="00D26B5E">
      <w:pPr>
        <w:spacing w:after="4" w:line="249" w:lineRule="auto"/>
        <w:ind w:left="0" w:right="73" w:firstLine="0"/>
        <w:jc w:val="both"/>
        <w:rPr>
          <w:b/>
          <w:color w:val="BFBFBF" w:themeColor="background1" w:themeShade="BF"/>
          <w:sz w:val="21"/>
        </w:rPr>
      </w:pP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a:extLst xmlns:a="http://schemas.openxmlformats.org/drawingml/2006/main">
                <a:ext uri="{FF2B5EF4-FFF2-40B4-BE49-F238E27FC236}">
                  <a16:creationId xmlns:a16="http://schemas.microsoft.com/office/drawing/2014/main" id="{A7F449C6-E5DC-47BF-9586-B249A17953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a:extLst xmlns:a="http://schemas.openxmlformats.org/drawingml/2006/main">
                    <a:ext uri="{FF2B5EF4-FFF2-40B4-BE49-F238E27FC236}">
                      <a16:creationId xmlns:a16="http://schemas.microsoft.com/office/drawing/2014/main" id="{3F1C6ACF-7FDF-4E3E-B48B-13B2B94AF24F}"/>
                    </a:ext>
                  </a:extLst>
                </wp:docPr>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3243ABA8" w14:textId="27F7515E" w:rsidR="00136C3E" w:rsidRDefault="003A3ABB"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TEACHING ASSISTANT</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691D0E7E"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136C3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136C3E"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136C3E" w:rsidRPr="000A58E2"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3243ABA8" w14:textId="27F7515E" w:rsidR="00136C3E" w:rsidRDefault="003A3ABB"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TEACHING ASSISTANT</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691D0E7E"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136C3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136C3E"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136C3E" w:rsidRPr="000A58E2"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a:extLst xmlns:a="http://schemas.openxmlformats.org/drawingml/2006/main">
                    <a:ext uri="{FF2B5EF4-FFF2-40B4-BE49-F238E27FC236}">
                      <a16:creationId xmlns:a16="http://schemas.microsoft.com/office/drawing/2014/main" id="{CFE38AFC-943B-4760-92A7-041272A741E4}"/>
                    </a:ext>
                  </a:extLst>
                </wp:docPr>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group id="Group 2" style="position:absolute;margin-left:24pt;margin-top:.95pt;width:475.85pt;height:171pt;z-index:251695104" coordsize="60432,19050" o:spid="_x0000_s1026" w14:anchorId="70ED606E"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20"/>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1"/>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2"/>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52BAD0D9" w14:textId="09B0F026" w:rsidR="0002571D" w:rsidRPr="000843BC" w:rsidRDefault="0002571D" w:rsidP="00D26B5E">
      <w:pPr>
        <w:spacing w:after="120" w:line="259" w:lineRule="auto"/>
        <w:ind w:left="0" w:firstLine="0"/>
        <w:rPr>
          <w:color w:val="BFBFBF" w:themeColor="background1" w:themeShade="BF"/>
          <w:sz w:val="21"/>
        </w:rPr>
      </w:pPr>
    </w:p>
    <w:p w14:paraId="62397112" w14:textId="77777777" w:rsidR="7D61576E" w:rsidRPr="00EF5B65" w:rsidRDefault="7D61576E" w:rsidP="00EF5B65">
      <w:pPr>
        <w:pStyle w:val="NoSpacing"/>
        <w:jc w:val="both"/>
        <w:rPr>
          <w:rFonts w:ascii="Calibri" w:eastAsiaTheme="minorEastAsia" w:hAnsi="Calibri" w:cs="Calibri"/>
          <w:sz w:val="24"/>
          <w:szCs w:val="22"/>
        </w:rPr>
      </w:pPr>
    </w:p>
    <w:p w14:paraId="60678A96" w14:textId="0FFDE0DC" w:rsidR="7D61576E" w:rsidRPr="00EF5B65" w:rsidRDefault="7D61576E" w:rsidP="00EF5B65">
      <w:pPr>
        <w:pStyle w:val="NoSpacing"/>
        <w:jc w:val="both"/>
        <w:rPr>
          <w:rFonts w:ascii="Calibri" w:eastAsiaTheme="minorEastAsia" w:hAnsi="Calibri" w:cs="Calibri"/>
          <w:sz w:val="24"/>
          <w:szCs w:val="22"/>
        </w:rPr>
      </w:pPr>
    </w:p>
    <w:p w14:paraId="28F023F5" w14:textId="77777777" w:rsidR="00A51805" w:rsidRPr="000843BC" w:rsidRDefault="00A51805" w:rsidP="00A51805">
      <w:pPr>
        <w:spacing w:after="120" w:line="259" w:lineRule="auto"/>
        <w:ind w:left="0" w:firstLine="0"/>
        <w:rPr>
          <w:color w:val="BFBFBF" w:themeColor="background1" w:themeShade="BF"/>
          <w:sz w:val="21"/>
        </w:rPr>
      </w:pPr>
    </w:p>
    <w:p w14:paraId="1FA03B55" w14:textId="77777777" w:rsidR="00A51805" w:rsidRDefault="00A51805" w:rsidP="00A51805">
      <w:pPr>
        <w:jc w:val="both"/>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97152" behindDoc="0" locked="0" layoutInCell="1" allowOverlap="1" wp14:anchorId="43DF5C71" wp14:editId="6AEA2647">
                <wp:simplePos x="0" y="0"/>
                <wp:positionH relativeFrom="column">
                  <wp:posOffset>114300</wp:posOffset>
                </wp:positionH>
                <wp:positionV relativeFrom="paragraph">
                  <wp:posOffset>71755</wp:posOffset>
                </wp:positionV>
                <wp:extent cx="3143250" cy="1438275"/>
                <wp:effectExtent l="0" t="0" r="19050" b="28575"/>
                <wp:wrapSquare wrapText="bothSides"/>
                <wp:docPr id="217" name="Text Box 2">
                  <a:extLst xmlns:a="http://schemas.openxmlformats.org/drawingml/2006/main">
                    <a:ext uri="{FF2B5EF4-FFF2-40B4-BE49-F238E27FC236}">
                      <a16:creationId xmlns:a16="http://schemas.microsoft.com/office/drawing/2014/main" id="{9693CC66-D922-4FEF-9C75-3B823CCFE3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38275"/>
                        </a:xfrm>
                        <a:prstGeom prst="rect">
                          <a:avLst/>
                        </a:prstGeom>
                        <a:solidFill>
                          <a:srgbClr val="FFFFFF"/>
                        </a:solidFill>
                        <a:ln w="9525">
                          <a:solidFill>
                            <a:srgbClr val="000000"/>
                          </a:solidFill>
                          <a:miter lim="800000"/>
                          <a:headEnd/>
                          <a:tailEnd/>
                        </a:ln>
                      </wps:spPr>
                      <wps:txbx>
                        <w:txbxContent>
                          <w:p w14:paraId="3DB4AB4F"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Welcome to</w:t>
                            </w:r>
                          </w:p>
                          <w:p w14:paraId="571CD17C"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Combe Pafford School</w:t>
                            </w:r>
                          </w:p>
                          <w:p w14:paraId="079D6F72" w14:textId="77777777" w:rsidR="00A51805" w:rsidRDefault="00A51805" w:rsidP="00A51805">
                            <w:pPr>
                              <w:jc w:val="center"/>
                              <w:rPr>
                                <w:rFonts w:asciiTheme="minorHAnsi" w:eastAsia="Times New Roman" w:hAnsiTheme="minorHAnsi" w:cstheme="minorHAnsi"/>
                                <w:b/>
                                <w:color w:val="444444"/>
                                <w:sz w:val="28"/>
                                <w:szCs w:val="20"/>
                              </w:rPr>
                            </w:pPr>
                          </w:p>
                          <w:p w14:paraId="3DC92362" w14:textId="77777777" w:rsidR="00A51805" w:rsidRPr="00C70ACC" w:rsidRDefault="00A51805" w:rsidP="00A51805">
                            <w:pPr>
                              <w:jc w:val="center"/>
                              <w:rPr>
                                <w:rFonts w:asciiTheme="minorHAnsi" w:eastAsia="Times New Roman" w:hAnsiTheme="minorHAnsi" w:cstheme="minorHAnsi"/>
                                <w:b/>
                                <w:color w:val="444444"/>
                                <w:sz w:val="40"/>
                                <w:szCs w:val="20"/>
                              </w:rPr>
                            </w:pPr>
                            <w:r>
                              <w:rPr>
                                <w:rFonts w:asciiTheme="minorHAnsi" w:eastAsia="Times New Roman" w:hAnsiTheme="minorHAnsi" w:cstheme="minorHAnsi"/>
                                <w:b/>
                                <w:color w:val="444444"/>
                                <w:sz w:val="28"/>
                                <w:szCs w:val="20"/>
                              </w:rPr>
                              <w:t xml:space="preserve">Sally Banfield,  </w:t>
                            </w:r>
                            <w:r w:rsidRPr="00C70ACC">
                              <w:rPr>
                                <w:rFonts w:asciiTheme="minorHAnsi" w:eastAsia="Times New Roman" w:hAnsiTheme="minorHAnsi" w:cstheme="minorHAnsi"/>
                                <w:b/>
                                <w:color w:val="444444"/>
                                <w:sz w:val="28"/>
                                <w:szCs w:val="20"/>
                              </w:rPr>
                              <w:t xml:space="preserve"> Headteacher</w:t>
                            </w:r>
                          </w:p>
                          <w:p w14:paraId="685F3E91" w14:textId="77777777" w:rsidR="00A51805" w:rsidRPr="00C70ACC" w:rsidRDefault="00A51805" w:rsidP="00A51805">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F5C71" id="Text Box 2" o:spid="_x0000_s1027" type="#_x0000_t202" style="position:absolute;left:0;text-align:left;margin-left:9pt;margin-top:5.65pt;width:247.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">
                <v:textbox>
                  <w:txbxContent>
                    <w:p w14:paraId="3DB4AB4F"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Welcome to</w:t>
                      </w:r>
                    </w:p>
                    <w:p w14:paraId="571CD17C"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Combe Pafford School</w:t>
                      </w:r>
                    </w:p>
                    <w:p w14:paraId="079D6F72" w14:textId="77777777" w:rsidR="00A51805" w:rsidRDefault="00A51805" w:rsidP="00A51805">
                      <w:pPr>
                        <w:jc w:val="center"/>
                        <w:rPr>
                          <w:rFonts w:asciiTheme="minorHAnsi" w:eastAsia="Times New Roman" w:hAnsiTheme="minorHAnsi" w:cstheme="minorHAnsi"/>
                          <w:b/>
                          <w:color w:val="444444"/>
                          <w:sz w:val="28"/>
                          <w:szCs w:val="20"/>
                        </w:rPr>
                      </w:pPr>
                    </w:p>
                    <w:p w14:paraId="3DC92362" w14:textId="77777777" w:rsidR="00A51805" w:rsidRPr="00C70ACC" w:rsidRDefault="00A51805" w:rsidP="00A51805">
                      <w:pPr>
                        <w:jc w:val="center"/>
                        <w:rPr>
                          <w:rFonts w:asciiTheme="minorHAnsi" w:eastAsia="Times New Roman" w:hAnsiTheme="minorHAnsi" w:cstheme="minorHAnsi"/>
                          <w:b/>
                          <w:color w:val="444444"/>
                          <w:sz w:val="40"/>
                          <w:szCs w:val="20"/>
                        </w:rPr>
                      </w:pPr>
                      <w:r>
                        <w:rPr>
                          <w:rFonts w:asciiTheme="minorHAnsi" w:eastAsia="Times New Roman" w:hAnsiTheme="minorHAnsi" w:cstheme="minorHAnsi"/>
                          <w:b/>
                          <w:color w:val="444444"/>
                          <w:sz w:val="28"/>
                          <w:szCs w:val="20"/>
                        </w:rPr>
                        <w:t xml:space="preserve">Sally </w:t>
                      </w:r>
                      <w:proofErr w:type="gramStart"/>
                      <w:r>
                        <w:rPr>
                          <w:rFonts w:asciiTheme="minorHAnsi" w:eastAsia="Times New Roman" w:hAnsiTheme="minorHAnsi" w:cstheme="minorHAnsi"/>
                          <w:b/>
                          <w:color w:val="444444"/>
                          <w:sz w:val="28"/>
                          <w:szCs w:val="20"/>
                        </w:rPr>
                        <w:t xml:space="preserve">Banfield,  </w:t>
                      </w:r>
                      <w:r w:rsidRPr="00C70ACC">
                        <w:rPr>
                          <w:rFonts w:asciiTheme="minorHAnsi" w:eastAsia="Times New Roman" w:hAnsiTheme="minorHAnsi" w:cstheme="minorHAnsi"/>
                          <w:b/>
                          <w:color w:val="444444"/>
                          <w:sz w:val="28"/>
                          <w:szCs w:val="20"/>
                        </w:rPr>
                        <w:t xml:space="preserve"> </w:t>
                      </w:r>
                      <w:proofErr w:type="gramEnd"/>
                      <w:r w:rsidRPr="00C70ACC">
                        <w:rPr>
                          <w:rFonts w:asciiTheme="minorHAnsi" w:eastAsia="Times New Roman" w:hAnsiTheme="minorHAnsi" w:cstheme="minorHAnsi"/>
                          <w:b/>
                          <w:color w:val="444444"/>
                          <w:sz w:val="28"/>
                          <w:szCs w:val="20"/>
                        </w:rPr>
                        <w:t>Headteacher</w:t>
                      </w:r>
                    </w:p>
                    <w:p w14:paraId="685F3E91" w14:textId="77777777" w:rsidR="00A51805" w:rsidRPr="00C70ACC" w:rsidRDefault="00A51805" w:rsidP="00A51805">
                      <w:pPr>
                        <w:rPr>
                          <w:sz w:val="32"/>
                        </w:rPr>
                      </w:pPr>
                    </w:p>
                  </w:txbxContent>
                </v:textbox>
                <w10:wrap type="square"/>
              </v:shape>
            </w:pict>
          </mc:Fallback>
        </mc:AlternateContent>
      </w:r>
      <w:r>
        <w:t xml:space="preserve">                          </w:t>
      </w:r>
      <w:r>
        <w:rPr>
          <w:noProof/>
        </w:rPr>
        <w:drawing>
          <wp:inline distT="0" distB="0" distL="0" distR="0" wp14:anchorId="33CB59B8" wp14:editId="1B3DBF4A">
            <wp:extent cx="1933575" cy="1514475"/>
            <wp:effectExtent l="0" t="0" r="9525" b="9525"/>
            <wp:docPr id="1711719770" name="Picture 3" descr="Info panel picture">
              <a:extLst xmlns:a="http://schemas.openxmlformats.org/drawingml/2006/main">
                <a:ext uri="{FF2B5EF4-FFF2-40B4-BE49-F238E27FC236}">
                  <a16:creationId xmlns:a16="http://schemas.microsoft.com/office/drawing/2014/main" id="{89248D1F-8FBF-4D79-9FA5-1DF3FE68A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3575" cy="1514475"/>
                    </a:xfrm>
                    <a:prstGeom prst="rect">
                      <a:avLst/>
                    </a:prstGeom>
                    <a:noFill/>
                    <a:ln>
                      <a:noFill/>
                    </a:ln>
                  </pic:spPr>
                </pic:pic>
              </a:graphicData>
            </a:graphic>
          </wp:inline>
        </w:drawing>
      </w:r>
    </w:p>
    <w:p w14:paraId="6110F0BC" w14:textId="77777777" w:rsidR="00A51805" w:rsidRDefault="00A51805" w:rsidP="00A51805">
      <w:pPr>
        <w:spacing w:after="160" w:line="259" w:lineRule="auto"/>
        <w:jc w:val="both"/>
        <w:rPr>
          <w:rFonts w:asciiTheme="minorHAnsi" w:eastAsiaTheme="minorEastAsia" w:hAnsiTheme="minorHAnsi" w:cstheme="minorBidi"/>
          <w:color w:val="auto"/>
          <w:sz w:val="24"/>
          <w:szCs w:val="24"/>
          <w:lang w:eastAsia="en-US"/>
        </w:rPr>
      </w:pPr>
    </w:p>
    <w:p w14:paraId="61F059BA"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Thank you for your interest in joining Combe Pafford School.  We are a vibrant, nurturing, and inclusive community where children and young people feel safe, valued, and inspired to learn. As Headteacher, it is a privilege to lead a school where our students’ individuality, achievements, and resilience are celebrated every day.</w:t>
      </w:r>
    </w:p>
    <w:p w14:paraId="5CAF10F5" w14:textId="77777777" w:rsidR="00A51805" w:rsidRPr="0064098D" w:rsidRDefault="00A51805" w:rsidP="00A51805">
      <w:pPr>
        <w:pStyle w:val="NoSpacing"/>
        <w:ind w:right="260"/>
        <w:jc w:val="both"/>
        <w:rPr>
          <w:rFonts w:asciiTheme="minorHAnsi" w:hAnsiTheme="minorHAnsi" w:cstheme="minorHAnsi"/>
          <w:sz w:val="24"/>
          <w:szCs w:val="24"/>
        </w:rPr>
      </w:pPr>
    </w:p>
    <w:p w14:paraId="432A5F6B"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Since joining the school in September 2024, I have been consistently impressed by the incredible talent and resilience of our young people and the dedication and expertise of our staff team.  Together, we are committed to providing exceptional education and personalised support that enables every student to thrive.</w:t>
      </w:r>
    </w:p>
    <w:p w14:paraId="4B9B7299"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2588328C"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About Our School</w:t>
      </w:r>
    </w:p>
    <w:p w14:paraId="7507EBF7" w14:textId="77777777" w:rsidR="00A51805" w:rsidRPr="0064098D" w:rsidRDefault="00A51805" w:rsidP="00A51805">
      <w:pPr>
        <w:pStyle w:val="NoSpacing"/>
        <w:ind w:right="260"/>
        <w:jc w:val="both"/>
        <w:rPr>
          <w:rFonts w:asciiTheme="minorHAnsi" w:hAnsiTheme="minorHAnsi" w:cstheme="minorHAnsi"/>
          <w:b/>
          <w:bCs/>
          <w:sz w:val="24"/>
          <w:szCs w:val="24"/>
        </w:rPr>
      </w:pPr>
    </w:p>
    <w:p w14:paraId="4BF44B08" w14:textId="77777777" w:rsidR="00A51805" w:rsidRPr="0064098D" w:rsidRDefault="47AD9526" w:rsidP="00A51805">
      <w:pPr>
        <w:pStyle w:val="NoSpacing"/>
        <w:ind w:right="260"/>
        <w:jc w:val="both"/>
        <w:rPr>
          <w:rFonts w:asciiTheme="minorHAnsi" w:hAnsiTheme="minorHAnsi" w:cstheme="minorHAnsi"/>
          <w:sz w:val="24"/>
          <w:szCs w:val="24"/>
        </w:rPr>
      </w:pPr>
      <w:r w:rsidRPr="47AD9526">
        <w:rPr>
          <w:rFonts w:asciiTheme="minorHAnsi" w:eastAsia="Cambria" w:hAnsiTheme="minorHAnsi" w:cstheme="minorBidi"/>
          <w:sz w:val="24"/>
          <w:szCs w:val="24"/>
          <w:lang w:val="en-US"/>
        </w:rPr>
        <w:t>Combe Pafford School currently provides specialist education for students aged 9–19 (Years 4–14) with:</w:t>
      </w:r>
    </w:p>
    <w:p w14:paraId="09C80D7F" w14:textId="2F9F8EEC" w:rsidR="47AD9526" w:rsidRDefault="47AD9526" w:rsidP="47AD9526">
      <w:pPr>
        <w:pStyle w:val="NoSpacing"/>
        <w:ind w:right="260"/>
        <w:jc w:val="both"/>
        <w:rPr>
          <w:rFonts w:asciiTheme="minorHAnsi" w:hAnsiTheme="minorHAnsi" w:cstheme="minorBidi"/>
          <w:sz w:val="24"/>
          <w:szCs w:val="24"/>
        </w:rPr>
      </w:pPr>
      <w:r w:rsidRPr="47AD9526">
        <w:rPr>
          <w:rFonts w:asciiTheme="minorHAnsi" w:eastAsia="Cambria" w:hAnsiTheme="minorHAnsi" w:cstheme="minorBidi"/>
          <w:sz w:val="24"/>
          <w:szCs w:val="24"/>
          <w:lang w:val="en-US"/>
        </w:rPr>
        <w:t>- Autistic Spectrum Condition (ASC)</w:t>
      </w:r>
    </w:p>
    <w:p w14:paraId="75EF45BF"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Moderate learning difficulties</w:t>
      </w:r>
    </w:p>
    <w:p w14:paraId="7753BA67" w14:textId="77777777" w:rsidR="00A51805" w:rsidRPr="0064098D" w:rsidRDefault="47AD9526" w:rsidP="00A51805">
      <w:pPr>
        <w:pStyle w:val="NoSpacing"/>
        <w:ind w:right="260"/>
        <w:jc w:val="both"/>
        <w:rPr>
          <w:rFonts w:asciiTheme="minorHAnsi" w:hAnsiTheme="minorHAnsi" w:cstheme="minorHAnsi"/>
          <w:sz w:val="24"/>
          <w:szCs w:val="24"/>
        </w:rPr>
      </w:pPr>
      <w:r w:rsidRPr="47AD9526">
        <w:rPr>
          <w:rFonts w:asciiTheme="minorHAnsi" w:eastAsia="Cambria" w:hAnsiTheme="minorHAnsi" w:cstheme="minorBidi"/>
          <w:sz w:val="24"/>
          <w:szCs w:val="24"/>
          <w:lang w:val="en-US"/>
        </w:rPr>
        <w:t>- Physical difficulties</w:t>
      </w:r>
    </w:p>
    <w:p w14:paraId="71A09DEC"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Complex needs</w:t>
      </w:r>
    </w:p>
    <w:p w14:paraId="39D764C4"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17417AC3"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14:paraId="460F5039"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54857C30"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Our aim is for every student to leave us with meaningful qualifications, confidence in themselves, and the skills they need for independence, work-based employment and adulthood.</w:t>
      </w:r>
    </w:p>
    <w:p w14:paraId="1FFA2358"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5A2A9BA4"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Future Development</w:t>
      </w:r>
    </w:p>
    <w:p w14:paraId="2FA1D705" w14:textId="77777777" w:rsidR="00A51805" w:rsidRPr="0064098D" w:rsidRDefault="00A51805" w:rsidP="00A51805">
      <w:pPr>
        <w:pStyle w:val="NoSpacing"/>
        <w:ind w:right="260"/>
        <w:jc w:val="both"/>
        <w:rPr>
          <w:rFonts w:asciiTheme="minorHAnsi" w:hAnsiTheme="minorHAnsi" w:cstheme="minorHAnsi"/>
          <w:b/>
          <w:bCs/>
          <w:sz w:val="24"/>
          <w:szCs w:val="24"/>
        </w:rPr>
      </w:pPr>
    </w:p>
    <w:p w14:paraId="6EC298A1"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At the request of Torbay Local Authority, from September 2026 the school will move to a formal designation for Autistic Spectrum Condition (ASC). From this point forward, new admissions will require a formal ASC diagnosis. This shift strengthens and focuses on our commitment to delivering high-quality specialist provision for autistic learners.  Our first cohort under this designation will join us in Years 4–7 from September 2026 and we are excited to welcome them to the school. </w:t>
      </w:r>
    </w:p>
    <w:p w14:paraId="3A665312"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028DB9AD"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In line with our new designation, the school is having a capital build project completed over the summer. This includes new outside learning spaces, a new sensory zone with associated spaces, new toilets, outside playground equipment and a new OT space.   All our current young people with MLD will continue their </w:t>
      </w:r>
      <w:r w:rsidRPr="0064098D">
        <w:rPr>
          <w:rFonts w:asciiTheme="minorHAnsi" w:eastAsia="Cambria" w:hAnsiTheme="minorHAnsi" w:cstheme="minorHAnsi"/>
          <w:sz w:val="24"/>
          <w:szCs w:val="24"/>
          <w:lang w:val="en-US"/>
        </w:rPr>
        <w:lastRenderedPageBreak/>
        <w:t>journey at Combe Pafford as we build our new ASC cohorts up from the lower end of the school. The school will be fully ASC by September 2030.</w:t>
      </w:r>
    </w:p>
    <w:p w14:paraId="1218D70D"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5DFEBFDA"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Our Values and Vision</w:t>
      </w:r>
    </w:p>
    <w:p w14:paraId="1112EC89" w14:textId="77777777" w:rsidR="00A51805" w:rsidRPr="0064098D" w:rsidRDefault="00A51805" w:rsidP="00A51805">
      <w:pPr>
        <w:pStyle w:val="NoSpacing"/>
        <w:ind w:right="260"/>
        <w:jc w:val="both"/>
        <w:rPr>
          <w:rFonts w:asciiTheme="minorHAnsi" w:hAnsiTheme="minorHAnsi" w:cstheme="minorHAnsi"/>
          <w:b/>
          <w:bCs/>
          <w:sz w:val="24"/>
          <w:szCs w:val="24"/>
        </w:rPr>
      </w:pPr>
    </w:p>
    <w:p w14:paraId="1E08EB2F"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Personal development is at the heart of everything we do. We prioritise communication, social understanding, problem solving, resilience, and life skills so that our students can approach the wider world with confidence.</w:t>
      </w:r>
    </w:p>
    <w:p w14:paraId="57333261"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622097F1"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Our school culture is guided by our core values of:</w:t>
      </w:r>
    </w:p>
    <w:p w14:paraId="1771D730"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Compassion</w:t>
      </w:r>
    </w:p>
    <w:p w14:paraId="05590FBA"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Resilience</w:t>
      </w:r>
    </w:p>
    <w:p w14:paraId="44BD0A64"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Respect</w:t>
      </w:r>
    </w:p>
    <w:p w14:paraId="23448488" w14:textId="77777777" w:rsidR="00A51805" w:rsidRPr="0064098D" w:rsidRDefault="00A51805" w:rsidP="00A51805">
      <w:pPr>
        <w:pStyle w:val="NoSpacing"/>
        <w:ind w:right="260"/>
        <w:jc w:val="both"/>
        <w:rPr>
          <w:rFonts w:asciiTheme="minorHAnsi" w:hAnsiTheme="minorHAnsi" w:cstheme="minorHAnsi"/>
          <w:b/>
          <w:bCs/>
          <w:sz w:val="24"/>
          <w:szCs w:val="24"/>
        </w:rPr>
      </w:pPr>
      <w:r w:rsidRPr="0064098D">
        <w:rPr>
          <w:rFonts w:asciiTheme="minorHAnsi" w:eastAsia="Cambria" w:hAnsiTheme="minorHAnsi" w:cstheme="minorHAnsi"/>
          <w:b/>
          <w:bCs/>
          <w:sz w:val="24"/>
          <w:szCs w:val="24"/>
          <w:lang w:val="en-US"/>
        </w:rPr>
        <w:t xml:space="preserve"> </w:t>
      </w:r>
    </w:p>
    <w:p w14:paraId="169D25F5"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 xml:space="preserve">The Role of </w:t>
      </w:r>
      <w:r>
        <w:rPr>
          <w:rFonts w:asciiTheme="minorHAnsi" w:eastAsia="Cambria" w:hAnsiTheme="minorHAnsi" w:cstheme="minorHAnsi"/>
          <w:b/>
          <w:bCs/>
          <w:sz w:val="24"/>
          <w:szCs w:val="24"/>
          <w:lang w:val="en-US"/>
        </w:rPr>
        <w:t xml:space="preserve">Teaching Assistant </w:t>
      </w:r>
    </w:p>
    <w:p w14:paraId="25C5E599" w14:textId="77777777" w:rsidR="00A51805" w:rsidRPr="0064098D" w:rsidRDefault="00A51805" w:rsidP="00A51805">
      <w:pPr>
        <w:pStyle w:val="NoSpacing"/>
        <w:ind w:right="260"/>
        <w:jc w:val="both"/>
        <w:rPr>
          <w:rFonts w:asciiTheme="minorHAnsi" w:hAnsiTheme="minorHAnsi" w:cstheme="minorHAnsi"/>
          <w:sz w:val="24"/>
          <w:szCs w:val="24"/>
        </w:rPr>
      </w:pPr>
    </w:p>
    <w:p w14:paraId="31862BD7" w14:textId="09D79E02" w:rsidR="00E21B41" w:rsidRDefault="00A51805" w:rsidP="00A51805">
      <w:pPr>
        <w:pStyle w:val="NoSpacing"/>
        <w:ind w:right="260"/>
        <w:jc w:val="both"/>
        <w:rPr>
          <w:rFonts w:asciiTheme="minorHAnsi" w:hAnsiTheme="minorHAnsi" w:cstheme="minorHAnsi"/>
          <w:sz w:val="24"/>
          <w:szCs w:val="24"/>
        </w:rPr>
      </w:pPr>
      <w:r w:rsidRPr="00527048">
        <w:rPr>
          <w:rFonts w:asciiTheme="minorHAnsi" w:hAnsiTheme="minorHAnsi" w:cstheme="minorHAnsi"/>
          <w:sz w:val="24"/>
          <w:szCs w:val="24"/>
        </w:rPr>
        <w:t>A Teaching Assistant at Combe Pafford supports pupils with special educational needs in lessons and social times, working closely with teachers to promote learning, positive behaviour, personal development, and preparation for adulthood within a phased school setting.</w:t>
      </w:r>
      <w:r w:rsidR="00EB156B">
        <w:rPr>
          <w:rFonts w:asciiTheme="minorHAnsi" w:hAnsiTheme="minorHAnsi" w:cstheme="minorHAnsi"/>
          <w:sz w:val="24"/>
          <w:szCs w:val="24"/>
        </w:rPr>
        <w:t xml:space="preserve">  </w:t>
      </w:r>
      <w:r w:rsidR="00CD6FCF" w:rsidRPr="00FC6089">
        <w:rPr>
          <w:rFonts w:asciiTheme="minorHAnsi" w:hAnsiTheme="minorHAnsi" w:cstheme="minorHAnsi"/>
          <w:sz w:val="24"/>
          <w:szCs w:val="24"/>
        </w:rPr>
        <w:t xml:space="preserve">1:1 Teaching Assistants support a </w:t>
      </w:r>
      <w:r w:rsidR="00EB156B" w:rsidRPr="00FC6089">
        <w:rPr>
          <w:rFonts w:asciiTheme="minorHAnsi" w:hAnsiTheme="minorHAnsi" w:cstheme="minorHAnsi"/>
          <w:sz w:val="24"/>
          <w:szCs w:val="24"/>
        </w:rPr>
        <w:t xml:space="preserve">specific </w:t>
      </w:r>
      <w:r w:rsidR="00CD6FCF" w:rsidRPr="00FC6089">
        <w:rPr>
          <w:rFonts w:asciiTheme="minorHAnsi" w:hAnsiTheme="minorHAnsi" w:cstheme="minorHAnsi"/>
          <w:sz w:val="24"/>
          <w:szCs w:val="24"/>
        </w:rPr>
        <w:t>named pupil during their time at our school.</w:t>
      </w:r>
      <w:r w:rsidR="00CD6FCF">
        <w:rPr>
          <w:rFonts w:asciiTheme="minorHAnsi" w:hAnsiTheme="minorHAnsi" w:cstheme="minorHAnsi"/>
          <w:sz w:val="24"/>
          <w:szCs w:val="24"/>
        </w:rPr>
        <w:t xml:space="preserve">  </w:t>
      </w:r>
    </w:p>
    <w:p w14:paraId="2F96139C" w14:textId="77777777" w:rsidR="00CD2A98" w:rsidRDefault="00CD2A98" w:rsidP="00A51805">
      <w:pPr>
        <w:pStyle w:val="NoSpacing"/>
        <w:ind w:right="260"/>
        <w:jc w:val="both"/>
        <w:rPr>
          <w:rFonts w:asciiTheme="minorHAnsi" w:hAnsiTheme="minorHAnsi" w:cstheme="minorHAnsi"/>
          <w:sz w:val="24"/>
          <w:szCs w:val="24"/>
        </w:rPr>
      </w:pPr>
    </w:p>
    <w:p w14:paraId="0E21E861"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Why Join Us?</w:t>
      </w:r>
    </w:p>
    <w:p w14:paraId="45DC8DEE" w14:textId="77777777" w:rsidR="00A51805" w:rsidRPr="0064098D" w:rsidRDefault="00A51805" w:rsidP="00A51805">
      <w:pPr>
        <w:pStyle w:val="NoSpacing"/>
        <w:ind w:right="260"/>
        <w:jc w:val="both"/>
        <w:rPr>
          <w:rFonts w:asciiTheme="minorHAnsi" w:hAnsiTheme="minorHAnsi" w:cstheme="minorHAnsi"/>
          <w:b/>
          <w:bCs/>
          <w:sz w:val="24"/>
          <w:szCs w:val="24"/>
        </w:rPr>
      </w:pPr>
    </w:p>
    <w:p w14:paraId="393DC23F"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p>
    <w:p w14:paraId="1151BC1D"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07AA541E"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If you believe in the potential of every young person and want to make a meaningful difference in the shaping of their lives, we would be delighted to receive your application.</w:t>
      </w:r>
    </w:p>
    <w:p w14:paraId="2C69C37D"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707D5BEA"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Come and Visit</w:t>
      </w:r>
      <w:r w:rsidRPr="0064098D">
        <w:rPr>
          <w:rFonts w:asciiTheme="minorHAnsi" w:eastAsia="Cambria" w:hAnsiTheme="minorHAnsi" w:cstheme="minorHAnsi"/>
          <w:b/>
          <w:bCs/>
          <w:sz w:val="24"/>
          <w:szCs w:val="24"/>
          <w:lang w:val="en-US"/>
        </w:rPr>
        <w:tab/>
      </w:r>
    </w:p>
    <w:p w14:paraId="143C011E" w14:textId="77777777" w:rsidR="00A51805" w:rsidRPr="0064098D" w:rsidRDefault="00A51805" w:rsidP="00A51805">
      <w:pPr>
        <w:pStyle w:val="NoSpacing"/>
        <w:ind w:right="260"/>
        <w:jc w:val="both"/>
        <w:rPr>
          <w:rFonts w:asciiTheme="minorHAnsi" w:hAnsiTheme="minorHAnsi" w:cstheme="minorHAnsi"/>
          <w:b/>
          <w:bCs/>
          <w:sz w:val="24"/>
          <w:szCs w:val="24"/>
        </w:rPr>
      </w:pPr>
    </w:p>
    <w:p w14:paraId="5D039EF5"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The best way to understand our ethos and culture is to come and see it in action. We warmly welcome prospective applicants to visit us and experience our community firsthand.  </w:t>
      </w:r>
    </w:p>
    <w:p w14:paraId="6EF60CA5"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70500881"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Thank you for reading our application pack and for the time you invest, if you choose to apply.  I look forward to reading any application you submit. Please do not hesitate to contact me at school if you have any questions about the role.</w:t>
      </w:r>
    </w:p>
    <w:p w14:paraId="496332BA" w14:textId="77777777" w:rsidR="00A51805"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 </w:t>
      </w:r>
    </w:p>
    <w:p w14:paraId="7D9DD8C4" w14:textId="77777777" w:rsidR="00A51805" w:rsidRDefault="00A51805" w:rsidP="00A51805">
      <w:pPr>
        <w:pStyle w:val="NoSpacing"/>
        <w:ind w:right="260"/>
        <w:jc w:val="both"/>
        <w:rPr>
          <w:rFonts w:asciiTheme="minorHAnsi" w:hAnsiTheme="minorHAnsi" w:cstheme="minorHAnsi"/>
          <w:sz w:val="24"/>
          <w:szCs w:val="24"/>
        </w:rPr>
      </w:pPr>
      <w:r w:rsidRPr="0064098D">
        <w:rPr>
          <w:rFonts w:asciiTheme="minorHAnsi" w:hAnsiTheme="minorHAnsi" w:cstheme="minorHAnsi"/>
          <w:sz w:val="24"/>
          <w:szCs w:val="24"/>
        </w:rPr>
        <w:t xml:space="preserve">Kind regards, </w:t>
      </w:r>
    </w:p>
    <w:p w14:paraId="2B91D72F" w14:textId="77777777" w:rsidR="00A51805" w:rsidRDefault="00A51805" w:rsidP="00A51805">
      <w:pPr>
        <w:pStyle w:val="NoSpacing"/>
        <w:ind w:right="260"/>
        <w:jc w:val="both"/>
        <w:rPr>
          <w:rFonts w:asciiTheme="minorHAnsi" w:hAnsiTheme="minorHAnsi" w:cstheme="minorHAnsi"/>
          <w:sz w:val="24"/>
          <w:szCs w:val="24"/>
        </w:rPr>
      </w:pPr>
    </w:p>
    <w:p w14:paraId="14F8E2D8" w14:textId="77777777" w:rsidR="00A51805" w:rsidRPr="0064098D" w:rsidRDefault="00A51805" w:rsidP="00A51805">
      <w:pPr>
        <w:pStyle w:val="NoSpacing"/>
        <w:ind w:right="260"/>
        <w:jc w:val="both"/>
        <w:rPr>
          <w:rFonts w:asciiTheme="minorHAnsi" w:hAnsiTheme="minorHAnsi" w:cstheme="minorHAnsi"/>
          <w:sz w:val="24"/>
          <w:szCs w:val="24"/>
        </w:rPr>
      </w:pPr>
    </w:p>
    <w:p w14:paraId="2B2337DC" w14:textId="77777777" w:rsidR="00A51805" w:rsidRPr="0064098D" w:rsidRDefault="00A51805" w:rsidP="00A51805">
      <w:pPr>
        <w:pStyle w:val="NoSpacing"/>
        <w:ind w:right="260"/>
        <w:jc w:val="both"/>
        <w:rPr>
          <w:rFonts w:asciiTheme="minorHAnsi" w:hAnsiTheme="minorHAnsi" w:cstheme="minorHAnsi"/>
          <w:b/>
          <w:bCs/>
          <w:sz w:val="24"/>
          <w:szCs w:val="24"/>
        </w:rPr>
      </w:pPr>
      <w:r w:rsidRPr="0064098D">
        <w:rPr>
          <w:rFonts w:asciiTheme="minorHAnsi" w:eastAsia="Cambria" w:hAnsiTheme="minorHAnsi" w:cstheme="minorHAnsi"/>
          <w:b/>
          <w:bCs/>
          <w:sz w:val="24"/>
          <w:szCs w:val="24"/>
          <w:lang w:val="en-US"/>
        </w:rPr>
        <w:t>Sally Banfield</w:t>
      </w:r>
    </w:p>
    <w:p w14:paraId="0122C007" w14:textId="77777777" w:rsidR="00A51805" w:rsidRPr="0064098D" w:rsidRDefault="00A51805" w:rsidP="00A51805">
      <w:pPr>
        <w:pStyle w:val="NoSpacing"/>
        <w:ind w:right="260"/>
        <w:jc w:val="both"/>
        <w:rPr>
          <w:rFonts w:asciiTheme="minorHAnsi" w:hAnsiTheme="minorHAnsi" w:cstheme="minorHAnsi"/>
          <w:sz w:val="20"/>
        </w:rPr>
      </w:pPr>
      <w:r w:rsidRPr="0064098D">
        <w:rPr>
          <w:rFonts w:asciiTheme="minorHAnsi" w:eastAsia="Cambria" w:hAnsiTheme="minorHAnsi" w:cstheme="minorHAnsi"/>
          <w:b/>
          <w:bCs/>
          <w:sz w:val="24"/>
          <w:szCs w:val="24"/>
          <w:lang w:val="en-US"/>
        </w:rPr>
        <w:t>Headteacher</w:t>
      </w:r>
    </w:p>
    <w:p w14:paraId="2D2D7C80" w14:textId="77777777" w:rsidR="00A51805" w:rsidRPr="00EF5B65" w:rsidRDefault="00A51805" w:rsidP="00A51805">
      <w:pPr>
        <w:pStyle w:val="NoSpacing"/>
        <w:jc w:val="both"/>
        <w:rPr>
          <w:rFonts w:ascii="Calibri" w:eastAsiaTheme="minorEastAsia" w:hAnsi="Calibri" w:cs="Calibri"/>
          <w:sz w:val="24"/>
          <w:szCs w:val="22"/>
        </w:rPr>
      </w:pPr>
    </w:p>
    <w:p w14:paraId="450DF791" w14:textId="77777777" w:rsidR="00A51805" w:rsidRDefault="00A51805" w:rsidP="00A51805">
      <w:pPr>
        <w:spacing w:after="160" w:line="259" w:lineRule="auto"/>
        <w:ind w:left="0" w:firstLine="0"/>
        <w:rPr>
          <w:rFonts w:ascii="Calibri" w:eastAsiaTheme="minorEastAsia" w:hAnsi="Calibri" w:cs="Calibri"/>
          <w:color w:val="auto"/>
          <w:sz w:val="24"/>
          <w:lang w:eastAsia="en-US"/>
        </w:rPr>
      </w:pPr>
      <w:r>
        <w:rPr>
          <w:rFonts w:ascii="Calibri" w:eastAsiaTheme="minorEastAsia" w:hAnsi="Calibri" w:cs="Calibri"/>
          <w:sz w:val="24"/>
        </w:rPr>
        <w:br w:type="page"/>
      </w:r>
    </w:p>
    <w:p w14:paraId="7194DBDC" w14:textId="77777777" w:rsidR="007603A5" w:rsidRPr="000843BC" w:rsidRDefault="007603A5" w:rsidP="00EF5B65">
      <w:pPr>
        <w:spacing w:after="4" w:line="249" w:lineRule="auto"/>
        <w:ind w:right="73"/>
        <w:jc w:val="both"/>
        <w:rPr>
          <w:rFonts w:asciiTheme="minorHAnsi" w:eastAsiaTheme="minorEastAsia" w:hAnsiTheme="minorHAnsi" w:cstheme="minorBidi"/>
          <w:color w:val="BFBFBF" w:themeColor="background1" w:themeShade="BF"/>
          <w:sz w:val="24"/>
          <w:szCs w:val="24"/>
        </w:rPr>
        <w:sectPr w:rsidR="007603A5" w:rsidRPr="000843BC" w:rsidSect="00662090">
          <w:headerReference w:type="default" r:id="rId24"/>
          <w:headerReference w:type="first" r:id="rId25"/>
          <w:type w:val="continuous"/>
          <w:pgSz w:w="11906" w:h="16838"/>
          <w:pgMar w:top="720" w:right="720" w:bottom="720" w:left="720" w:header="0" w:footer="720" w:gutter="0"/>
          <w:cols w:space="647"/>
          <w:docGrid w:linePitch="299"/>
        </w:sectPr>
      </w:pPr>
    </w:p>
    <w:p w14:paraId="72EFF3D3" w14:textId="3A7F7630" w:rsidR="0A049EDF" w:rsidRDefault="0A049EDF" w:rsidP="00A51805">
      <w:pPr>
        <w:spacing w:after="158"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EFDAF90" wp14:editId="7FCA0025">
            <wp:extent cx="1085850" cy="962025"/>
            <wp:effectExtent l="0" t="0" r="0" b="9525"/>
            <wp:docPr id="1168541024" name="Picture 1168541024">
              <a:extLst xmlns:a="http://schemas.openxmlformats.org/drawingml/2006/main">
                <a:ext uri="{FF2B5EF4-FFF2-40B4-BE49-F238E27FC236}">
                  <a16:creationId xmlns:a16="http://schemas.microsoft.com/office/drawing/2014/main" id="{1795A2C3-67E5-44FC-8954-75196050A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85850" cy="962025"/>
                    </a:xfrm>
                    <a:prstGeom prst="rect">
                      <a:avLst/>
                    </a:prstGeom>
                  </pic:spPr>
                </pic:pic>
              </a:graphicData>
            </a:graphic>
          </wp:inline>
        </w:drawing>
      </w:r>
    </w:p>
    <w:p w14:paraId="20BC2FAD" w14:textId="13C28A2E" w:rsidR="47AD9526" w:rsidRDefault="47AD9526" w:rsidP="47AD9526">
      <w:pPr>
        <w:spacing w:after="158" w:line="259" w:lineRule="auto"/>
        <w:ind w:left="0"/>
        <w:jc w:val="center"/>
      </w:pPr>
      <w:r w:rsidRPr="47AD9526">
        <w:rPr>
          <w:rFonts w:asciiTheme="minorHAnsi" w:eastAsiaTheme="minorEastAsia" w:hAnsiTheme="minorHAnsi" w:cstheme="minorBidi"/>
          <w:b/>
          <w:bCs/>
          <w:color w:val="auto"/>
          <w:sz w:val="56"/>
          <w:szCs w:val="56"/>
        </w:rPr>
        <w:t>About the Role</w:t>
      </w:r>
    </w:p>
    <w:p w14:paraId="707FA841" w14:textId="7D9B85FF"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Combe Pafford is a successful and popular 8-19 single academy special school situated on the coast in Torbay within easy reach of Dartmoor National Park. The school is a very popular school and always oversubscribed and has an excellent reputation locally for catering for the needs of pupils who have moderate learning difficulties, many of whom have additional needs of ASC or PD. We have 205 pre 16 pupils and a thriving sixth form of 60 students. </w:t>
      </w:r>
    </w:p>
    <w:p w14:paraId="0C4420FA"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8D2FFC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We are fortunate in that the school has been extensively remodelled and refurbished in recent years and we have invested heavily and created a wide range of first-class vocational facilities on-site which includes a construction hall, fully operational garage, a horticulture centre, animal care centre, hair salon and café which opens to the public. The outcome of this is that on average, at least 50% of our students leave us to undertake suitable and appropriate employment.</w:t>
      </w:r>
    </w:p>
    <w:p w14:paraId="4AF344B4"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9E17DC3"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Besides a wide-ranging academic offer, we are also extremely keen to help youngsters develop their personal and social skills through wide-ranging enrichment and residential opportunities, which has included visits to Europe, China and Costa Rica. This year we will are offering residential trips for all our students from Year 7-Year 14 visiting, Kenya, Grand Canaria, France, Belgium, Germany, Wales and other parts of the UK.</w:t>
      </w:r>
    </w:p>
    <w:p w14:paraId="0D479438"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Our vision is to develop a successful school that delivers the very best educational experience with a clear focus on raising standards and having high aspirations for all pupils and students whilst celebrating each individuals’ uniqueness. </w:t>
      </w:r>
    </w:p>
    <w:p w14:paraId="7579D0E9"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A213C6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The school is now looking to appoint a Teaching Assistant, someone who will work with our young people in lessons and also when they are in social times in school. Our teaching assistants support both the quality of education and learning and behaviour and attitudes across our school. </w:t>
      </w:r>
    </w:p>
    <w:p w14:paraId="7299E12E"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421F7EF3"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Teaching Assistant are phased based either in our lower, middle and upper school and will be based in with teachers and classes in this phase.</w:t>
      </w:r>
    </w:p>
    <w:p w14:paraId="392A24BE"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8D6D270"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If you are innovative, creative, forward thinking, and have a passion for working with staff and communities to ensure children with special educational needs get the education they deserve, this is your opportunity to make a real difference.</w:t>
      </w:r>
    </w:p>
    <w:p w14:paraId="590CFE1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79DE8B4D" w14:textId="77777777" w:rsidR="00F24E72" w:rsidRDefault="00F24E72">
      <w:pPr>
        <w:spacing w:after="160" w:line="259" w:lineRule="auto"/>
        <w:ind w:left="0" w:firstLine="0"/>
        <w:rPr>
          <w:rFonts w:asciiTheme="minorHAnsi" w:eastAsiaTheme="minorEastAsia" w:hAnsiTheme="minorHAnsi" w:cstheme="minorBidi"/>
          <w:color w:val="auto"/>
          <w:sz w:val="24"/>
          <w:szCs w:val="24"/>
          <w:lang w:eastAsia="en-US"/>
        </w:rPr>
      </w:pPr>
      <w:r>
        <w:rPr>
          <w:rFonts w:asciiTheme="minorHAnsi" w:eastAsiaTheme="minorEastAsia" w:hAnsiTheme="minorHAnsi" w:cstheme="minorBidi"/>
          <w:sz w:val="24"/>
          <w:szCs w:val="24"/>
        </w:rPr>
        <w:br w:type="page"/>
      </w:r>
    </w:p>
    <w:p w14:paraId="2B8E92BC" w14:textId="2C3EA221"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lastRenderedPageBreak/>
        <w:t>The successful candidate will need to be someone who:</w:t>
      </w:r>
    </w:p>
    <w:p w14:paraId="31DAFA2B"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the ability to build effective working relationships with pupils and adults </w:t>
      </w:r>
    </w:p>
    <w:p w14:paraId="0193B14A"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Is kind and has a passion for working with young people</w:t>
      </w:r>
    </w:p>
    <w:p w14:paraId="1ABAEBA6"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good literacy and numeracy skills and organisational skills  </w:t>
      </w:r>
    </w:p>
    <w:p w14:paraId="1BCC15E5"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Has the ability to work as part of a team and to be flexible in their approach to daily routines</w:t>
      </w:r>
    </w:p>
    <w:p w14:paraId="7883040E"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great listening skills and is able to remain calm in stressful situations  </w:t>
      </w:r>
    </w:p>
    <w:p w14:paraId="159DA6DE"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7060D6E0"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We strongly believe that every child should go to school excited about the day ahead and experience a sense of achievement when they go home. We strive to provide a curriculum that both motivates our pupils and encourages them to continue learning each and every day and prepare them for the world of work.</w:t>
      </w:r>
    </w:p>
    <w:p w14:paraId="176193AC"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0B26BDC7"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r w:rsidRPr="47AD9526">
        <w:rPr>
          <w:rFonts w:asciiTheme="minorHAnsi" w:eastAsiaTheme="minorEastAsia" w:hAnsiTheme="minorHAnsi" w:cstheme="minorBidi"/>
          <w:sz w:val="24"/>
          <w:szCs w:val="24"/>
        </w:rPr>
        <w:t xml:space="preserve">Our pupils are encouraged to develop the knowledge, skills, attitudes, confidence and self-esteem necessary to overcome their barriers to learning and meet the challenge of adult life. </w:t>
      </w:r>
    </w:p>
    <w:p w14:paraId="36EC1B5A"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370C2E2B"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Further information about the school can be found on our school website</w:t>
      </w:r>
      <w:hyperlink r:id="rId27">
        <w:r w:rsidRPr="47AD9526">
          <w:rPr>
            <w:rFonts w:asciiTheme="minorHAnsi" w:eastAsiaTheme="minorEastAsia" w:hAnsiTheme="minorHAnsi" w:cstheme="minorBidi"/>
            <w:sz w:val="24"/>
            <w:szCs w:val="24"/>
          </w:rPr>
          <w:t>:</w:t>
        </w:r>
      </w:hyperlink>
      <w:r w:rsidRPr="47AD9526">
        <w:rPr>
          <w:rFonts w:asciiTheme="minorHAnsi" w:eastAsiaTheme="minorEastAsia" w:hAnsiTheme="minorHAnsi" w:cstheme="minorBidi"/>
          <w:sz w:val="24"/>
          <w:szCs w:val="24"/>
        </w:rPr>
        <w:t xml:space="preserve"> </w:t>
      </w:r>
      <w:hyperlink r:id="rId28">
        <w:r w:rsidRPr="47AD9526">
          <w:rPr>
            <w:rStyle w:val="Hyperlink"/>
            <w:rFonts w:asciiTheme="minorHAnsi" w:eastAsiaTheme="minorEastAsia" w:hAnsiTheme="minorHAnsi" w:cstheme="minorBidi"/>
            <w:sz w:val="24"/>
            <w:szCs w:val="24"/>
          </w:rPr>
          <w:t>www.combepaffordschool.co.uk</w:t>
        </w:r>
      </w:hyperlink>
      <w:r w:rsidRPr="47AD9526">
        <w:rPr>
          <w:rFonts w:asciiTheme="minorHAnsi" w:eastAsiaTheme="minorEastAsia" w:hAnsiTheme="minorHAnsi" w:cstheme="minorBidi"/>
          <w:sz w:val="24"/>
          <w:szCs w:val="24"/>
        </w:rPr>
        <w:t xml:space="preserve">  </w:t>
      </w:r>
    </w:p>
    <w:p w14:paraId="455815B6" w14:textId="07B88C4D" w:rsidR="47AD9526" w:rsidRDefault="47AD9526" w:rsidP="47AD9526">
      <w:pPr>
        <w:spacing w:after="158" w:line="259" w:lineRule="auto"/>
        <w:ind w:left="0"/>
        <w:jc w:val="center"/>
        <w:rPr>
          <w:rFonts w:asciiTheme="minorHAnsi" w:eastAsiaTheme="minorEastAsia" w:hAnsiTheme="minorHAnsi" w:cstheme="minorBidi"/>
          <w:b/>
          <w:bCs/>
          <w:color w:val="auto"/>
          <w:sz w:val="56"/>
          <w:szCs w:val="56"/>
        </w:rPr>
      </w:pPr>
    </w:p>
    <w:p w14:paraId="671D9959" w14:textId="12975E8F" w:rsidR="002B51F9" w:rsidRPr="00C70ACC" w:rsidRDefault="002B51F9" w:rsidP="47AD9526">
      <w:pPr>
        <w:spacing w:after="0" w:line="276" w:lineRule="auto"/>
        <w:ind w:left="0" w:firstLine="0"/>
        <w:jc w:val="both"/>
        <w:rPr>
          <w:rFonts w:asciiTheme="minorHAnsi" w:eastAsiaTheme="minorEastAsia" w:hAnsiTheme="minorHAnsi" w:cstheme="minorBidi"/>
          <w:color w:val="BFBFBF" w:themeColor="background1" w:themeShade="BF"/>
          <w:sz w:val="24"/>
          <w:szCs w:val="24"/>
        </w:rPr>
      </w:pPr>
    </w:p>
    <w:p w14:paraId="0F3CABC7" w14:textId="77777777" w:rsidR="002B51F9" w:rsidRPr="000843BC" w:rsidRDefault="002B51F9" w:rsidP="1F8253F2">
      <w:pPr>
        <w:rPr>
          <w:rFonts w:asciiTheme="minorHAnsi" w:eastAsiaTheme="minorEastAsia" w:hAnsiTheme="minorHAnsi" w:cstheme="minorBidi"/>
          <w:color w:val="BFBFBF" w:themeColor="background1" w:themeShade="BF"/>
          <w:sz w:val="24"/>
          <w:szCs w:val="24"/>
        </w:rPr>
        <w:sectPr w:rsidR="002B51F9" w:rsidRPr="000843BC" w:rsidSect="00550B0A">
          <w:headerReference w:type="default" r:id="rId29"/>
          <w:headerReference w:type="first" r:id="rId30"/>
          <w:type w:val="continuous"/>
          <w:pgSz w:w="11906" w:h="16838"/>
          <w:pgMar w:top="720" w:right="707" w:bottom="720" w:left="720" w:header="283" w:footer="113" w:gutter="0"/>
          <w:cols w:space="720"/>
          <w:docGrid w:linePitch="299"/>
        </w:sectPr>
      </w:pPr>
    </w:p>
    <w:p w14:paraId="407C04C6" w14:textId="77777777" w:rsidR="002636F8" w:rsidRDefault="00550B0A" w:rsidP="002636F8">
      <w:pPr>
        <w:spacing w:after="160" w:line="259" w:lineRule="auto"/>
        <w:ind w:left="0" w:firstLine="0"/>
        <w:rPr>
          <w:rFonts w:asciiTheme="minorHAnsi" w:eastAsiaTheme="minorEastAsia" w:hAnsiTheme="minorHAnsi" w:cstheme="minorBidi"/>
          <w:b/>
          <w:bCs/>
          <w:color w:val="auto"/>
          <w:sz w:val="56"/>
          <w:szCs w:val="56"/>
          <w:lang w:eastAsia="en-US"/>
        </w:rPr>
      </w:pPr>
      <w:r>
        <w:rPr>
          <w:noProof/>
        </w:rPr>
        <w:lastRenderedPageBreak/>
        <w:drawing>
          <wp:anchor distT="0" distB="0" distL="114300" distR="114300" simplePos="0" relativeHeight="251698176" behindDoc="0" locked="0" layoutInCell="1" allowOverlap="1" wp14:anchorId="2D420E1C" wp14:editId="436FA0C7">
            <wp:simplePos x="0" y="0"/>
            <wp:positionH relativeFrom="column">
              <wp:posOffset>2971800</wp:posOffset>
            </wp:positionH>
            <wp:positionV relativeFrom="paragraph">
              <wp:posOffset>0</wp:posOffset>
            </wp:positionV>
            <wp:extent cx="1085850" cy="1000125"/>
            <wp:effectExtent l="0" t="0" r="0" b="9525"/>
            <wp:wrapSquare wrapText="bothSides"/>
            <wp:docPr id="1460737187" name="Picture 1460737187">
              <a:extLst xmlns:a="http://schemas.openxmlformats.org/drawingml/2006/main">
                <a:ext uri="{FF2B5EF4-FFF2-40B4-BE49-F238E27FC236}">
                  <a16:creationId xmlns:a16="http://schemas.microsoft.com/office/drawing/2014/main" id="{79E7AF41-2216-44F0-9488-4288629B1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85850" cy="1000125"/>
                    </a:xfrm>
                    <a:prstGeom prst="rect">
                      <a:avLst/>
                    </a:prstGeom>
                  </pic:spPr>
                </pic:pic>
              </a:graphicData>
            </a:graphic>
            <wp14:sizeRelV relativeFrom="margin">
              <wp14:pctHeight>0</wp14:pctHeight>
            </wp14:sizeRelV>
          </wp:anchor>
        </w:drawing>
      </w:r>
    </w:p>
    <w:p w14:paraId="45DFD708" w14:textId="77777777" w:rsidR="00F24E72" w:rsidRDefault="00F24E72"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p>
    <w:p w14:paraId="0DE82C28" w14:textId="77777777" w:rsidR="00F24E72" w:rsidRDefault="00F24E72"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p>
    <w:p w14:paraId="13B8A0ED" w14:textId="374930F6" w:rsidR="00550B0A" w:rsidRPr="00761450" w:rsidRDefault="00550B0A"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r w:rsidRPr="47AD9526">
        <w:rPr>
          <w:rFonts w:asciiTheme="minorHAnsi" w:eastAsiaTheme="minorEastAsia" w:hAnsiTheme="minorHAnsi" w:cstheme="minorBidi"/>
          <w:b/>
          <w:bCs/>
          <w:color w:val="auto"/>
          <w:sz w:val="28"/>
          <w:szCs w:val="28"/>
          <w:lang w:eastAsia="en-US"/>
        </w:rPr>
        <w:t>JOB DESCRIPTION</w:t>
      </w: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00550B0A" w:rsidRPr="005A0D33" w14:paraId="4AB8BC7E" w14:textId="77777777" w:rsidTr="0049582D">
        <w:trPr>
          <w:trHeight w:val="467"/>
        </w:trPr>
        <w:tc>
          <w:tcPr>
            <w:tcW w:w="3886" w:type="dxa"/>
          </w:tcPr>
          <w:p w14:paraId="2D0252C8"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Salary range</w:t>
            </w:r>
          </w:p>
        </w:tc>
        <w:tc>
          <w:tcPr>
            <w:tcW w:w="6698" w:type="dxa"/>
          </w:tcPr>
          <w:p w14:paraId="09A59056" w14:textId="3FDC5C9D" w:rsidR="00D8477F" w:rsidRDefault="003273C2" w:rsidP="0049582D">
            <w:pPr>
              <w:spacing w:after="4" w:line="249" w:lineRule="auto"/>
              <w:ind w:left="0" w:right="73" w:firstLine="0"/>
              <w:jc w:val="both"/>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NJC Grade C/D</w:t>
            </w:r>
            <w:r w:rsidR="00D8477F">
              <w:rPr>
                <w:rFonts w:asciiTheme="minorHAnsi" w:eastAsiaTheme="minorEastAsia" w:hAnsiTheme="minorHAnsi" w:cstheme="minorBidi"/>
                <w:b/>
                <w:bCs/>
                <w:color w:val="auto"/>
                <w:sz w:val="24"/>
                <w:szCs w:val="24"/>
              </w:rPr>
              <w:t xml:space="preserve"> (£24,796 - £25,989) </w:t>
            </w:r>
            <w:r w:rsidR="006476EE">
              <w:rPr>
                <w:rFonts w:asciiTheme="minorHAnsi" w:eastAsiaTheme="minorEastAsia" w:hAnsiTheme="minorHAnsi" w:cstheme="minorBidi"/>
                <w:b/>
                <w:bCs/>
                <w:color w:val="auto"/>
                <w:sz w:val="24"/>
                <w:szCs w:val="24"/>
              </w:rPr>
              <w:t>FTE</w:t>
            </w:r>
          </w:p>
          <w:p w14:paraId="0B655D4B" w14:textId="013EED67" w:rsidR="00550B0A" w:rsidRPr="003A3ABB" w:rsidRDefault="00D8477F" w:rsidP="0049582D">
            <w:pPr>
              <w:spacing w:after="4" w:line="249" w:lineRule="auto"/>
              <w:ind w:left="0" w:right="73" w:firstLine="0"/>
              <w:jc w:val="both"/>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Actual Salary £18,013 - £18,880</w:t>
            </w:r>
          </w:p>
        </w:tc>
      </w:tr>
      <w:tr w:rsidR="00550B0A" w:rsidRPr="005A0D33" w14:paraId="5663FBB7" w14:textId="77777777" w:rsidTr="0049582D">
        <w:trPr>
          <w:trHeight w:val="240"/>
        </w:trPr>
        <w:tc>
          <w:tcPr>
            <w:tcW w:w="3886" w:type="dxa"/>
          </w:tcPr>
          <w:p w14:paraId="2C241B18"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Contract</w:t>
            </w:r>
          </w:p>
        </w:tc>
        <w:tc>
          <w:tcPr>
            <w:tcW w:w="6698" w:type="dxa"/>
          </w:tcPr>
          <w:p w14:paraId="00304216" w14:textId="1693D138" w:rsidR="00550B0A" w:rsidRPr="00FB62AE" w:rsidRDefault="00B26641"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Permanent</w:t>
            </w:r>
            <w:r w:rsidR="00451485">
              <w:rPr>
                <w:rFonts w:asciiTheme="minorHAnsi" w:eastAsiaTheme="minorEastAsia" w:hAnsiTheme="minorHAnsi" w:cstheme="minorBidi"/>
                <w:color w:val="auto"/>
                <w:sz w:val="24"/>
                <w:szCs w:val="24"/>
              </w:rPr>
              <w:t>, Temporary and Fixed Term Contracts Available</w:t>
            </w:r>
          </w:p>
        </w:tc>
      </w:tr>
      <w:tr w:rsidR="00550B0A" w:rsidRPr="005A0D33" w14:paraId="44082832" w14:textId="77777777" w:rsidTr="0049582D">
        <w:trPr>
          <w:trHeight w:val="226"/>
        </w:trPr>
        <w:tc>
          <w:tcPr>
            <w:tcW w:w="3886" w:type="dxa"/>
          </w:tcPr>
          <w:p w14:paraId="54BC7E63"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Start Date</w:t>
            </w:r>
          </w:p>
        </w:tc>
        <w:tc>
          <w:tcPr>
            <w:tcW w:w="6698" w:type="dxa"/>
          </w:tcPr>
          <w:p w14:paraId="5E497B32" w14:textId="6AA93214" w:rsidR="00550B0A" w:rsidRPr="005A0D33" w:rsidRDefault="00FB62AE"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September 2026 </w:t>
            </w:r>
          </w:p>
        </w:tc>
      </w:tr>
      <w:tr w:rsidR="00550B0A" w:rsidRPr="005A0D33" w14:paraId="56A81DFA" w14:textId="77777777" w:rsidTr="0049582D">
        <w:trPr>
          <w:trHeight w:val="240"/>
        </w:trPr>
        <w:tc>
          <w:tcPr>
            <w:tcW w:w="3886" w:type="dxa"/>
          </w:tcPr>
          <w:p w14:paraId="07FAE9BF" w14:textId="77777777" w:rsidR="00550B0A" w:rsidRPr="003A3ABB" w:rsidRDefault="00550B0A" w:rsidP="0049582D">
            <w:pPr>
              <w:spacing w:after="4" w:line="249" w:lineRule="auto"/>
              <w:ind w:left="0" w:right="73" w:firstLine="0"/>
              <w:jc w:val="both"/>
              <w:rPr>
                <w:rFonts w:asciiTheme="minorHAnsi" w:eastAsiaTheme="minorEastAsia" w:hAnsiTheme="minorHAnsi" w:cstheme="minorHAnsi"/>
                <w:color w:val="auto"/>
                <w:sz w:val="24"/>
                <w:szCs w:val="24"/>
              </w:rPr>
            </w:pPr>
            <w:r w:rsidRPr="003A3ABB">
              <w:rPr>
                <w:rFonts w:asciiTheme="minorHAnsi" w:eastAsiaTheme="minorEastAsia" w:hAnsiTheme="minorHAnsi" w:cstheme="minorHAnsi"/>
                <w:color w:val="auto"/>
                <w:sz w:val="24"/>
                <w:szCs w:val="24"/>
              </w:rPr>
              <w:t xml:space="preserve">Hours </w:t>
            </w:r>
          </w:p>
        </w:tc>
        <w:tc>
          <w:tcPr>
            <w:tcW w:w="6698" w:type="dxa"/>
          </w:tcPr>
          <w:p w14:paraId="3FE60739" w14:textId="77777777" w:rsidR="00550B0A" w:rsidRPr="003A3ABB" w:rsidRDefault="00550B0A" w:rsidP="0049582D">
            <w:pPr>
              <w:spacing w:after="4" w:line="249" w:lineRule="auto"/>
              <w:ind w:left="0" w:right="73" w:firstLine="0"/>
              <w:jc w:val="both"/>
              <w:rPr>
                <w:rFonts w:asciiTheme="minorHAnsi" w:eastAsiaTheme="minorEastAsia" w:hAnsiTheme="minorHAnsi" w:cstheme="minorBidi"/>
                <w:b/>
                <w:bCs/>
                <w:color w:val="auto"/>
                <w:sz w:val="24"/>
                <w:szCs w:val="24"/>
              </w:rPr>
            </w:pPr>
            <w:r w:rsidRPr="46232C13">
              <w:rPr>
                <w:rStyle w:val="Strong"/>
                <w:rFonts w:asciiTheme="minorHAnsi" w:hAnsiTheme="minorHAnsi" w:cstheme="minorBidi"/>
                <w:b w:val="0"/>
                <w:bCs w:val="0"/>
                <w:color w:val="444444"/>
                <w:sz w:val="24"/>
                <w:szCs w:val="24"/>
                <w:shd w:val="clear" w:color="auto" w:fill="FFFFFF"/>
              </w:rPr>
              <w:t xml:space="preserve">Monday–Friday 8.45am - 3.40pm term time </w:t>
            </w:r>
          </w:p>
          <w:p w14:paraId="76AFF071" w14:textId="1BDC3122" w:rsidR="00550B0A" w:rsidRPr="003A3ABB" w:rsidRDefault="00550B0A" w:rsidP="0049582D">
            <w:pPr>
              <w:spacing w:after="4" w:line="249" w:lineRule="auto"/>
              <w:ind w:left="0" w:right="73" w:firstLine="0"/>
              <w:jc w:val="both"/>
              <w:rPr>
                <w:rFonts w:asciiTheme="minorHAnsi" w:eastAsiaTheme="minorEastAsia" w:hAnsiTheme="minorHAnsi" w:cstheme="minorBidi"/>
                <w:b/>
                <w:bCs/>
                <w:color w:val="auto"/>
                <w:sz w:val="24"/>
                <w:szCs w:val="24"/>
              </w:rPr>
            </w:pPr>
            <w:r w:rsidRPr="46232C13">
              <w:rPr>
                <w:rStyle w:val="Strong"/>
                <w:rFonts w:asciiTheme="minorHAnsi" w:hAnsiTheme="minorHAnsi" w:cstheme="minorBidi"/>
                <w:b w:val="0"/>
                <w:bCs w:val="0"/>
                <w:color w:val="444444"/>
                <w:sz w:val="24"/>
                <w:szCs w:val="24"/>
                <w:shd w:val="clear" w:color="auto" w:fill="FFFFFF"/>
              </w:rPr>
              <w:t>(+ an additional 1 week)</w:t>
            </w:r>
            <w:r w:rsidR="006476EE">
              <w:rPr>
                <w:rStyle w:val="Strong"/>
                <w:rFonts w:asciiTheme="minorHAnsi" w:hAnsiTheme="minorHAnsi" w:cstheme="minorBidi"/>
                <w:b w:val="0"/>
                <w:bCs w:val="0"/>
                <w:color w:val="444444"/>
                <w:sz w:val="24"/>
                <w:szCs w:val="24"/>
                <w:shd w:val="clear" w:color="auto" w:fill="FFFFFF"/>
              </w:rPr>
              <w:t xml:space="preserve"> </w:t>
            </w:r>
            <w:r w:rsidR="006476EE">
              <w:rPr>
                <w:rStyle w:val="Strong"/>
                <w:color w:val="444444"/>
                <w:sz w:val="24"/>
                <w:szCs w:val="24"/>
                <w:shd w:val="clear" w:color="auto" w:fill="FFFFFF"/>
              </w:rPr>
              <w:t xml:space="preserve">  </w:t>
            </w:r>
            <w:r w:rsidR="006476EE" w:rsidRPr="006476EE">
              <w:rPr>
                <w:rStyle w:val="Strong"/>
                <w:b w:val="0"/>
                <w:bCs w:val="0"/>
                <w:color w:val="444444"/>
                <w:sz w:val="20"/>
                <w:szCs w:val="20"/>
                <w:shd w:val="clear" w:color="auto" w:fill="FFFFFF"/>
              </w:rPr>
              <w:t>31.25 hours per week</w:t>
            </w:r>
            <w:r w:rsidR="006476EE" w:rsidRPr="006476EE">
              <w:rPr>
                <w:rStyle w:val="Strong"/>
                <w:color w:val="444444"/>
                <w:sz w:val="20"/>
                <w:szCs w:val="20"/>
                <w:shd w:val="clear" w:color="auto" w:fill="FFFFFF"/>
              </w:rPr>
              <w:t xml:space="preserve"> </w:t>
            </w:r>
          </w:p>
        </w:tc>
      </w:tr>
    </w:tbl>
    <w:p w14:paraId="7CB25B95" w14:textId="77777777" w:rsidR="00550B0A" w:rsidRPr="005A0D33" w:rsidRDefault="00550B0A" w:rsidP="00550B0A">
      <w:pPr>
        <w:ind w:left="0" w:firstLine="0"/>
        <w:jc w:val="both"/>
        <w:rPr>
          <w:rFonts w:asciiTheme="minorHAnsi" w:eastAsiaTheme="minorEastAsia" w:hAnsiTheme="minorHAnsi" w:cstheme="minorBidi"/>
          <w:sz w:val="24"/>
          <w:szCs w:val="24"/>
        </w:rPr>
      </w:pPr>
    </w:p>
    <w:p w14:paraId="5DBFC345" w14:textId="77777777" w:rsidR="00F24E72" w:rsidRDefault="00F24E72" w:rsidP="7BA8CB5D">
      <w:pPr>
        <w:pStyle w:val="NoSpacing"/>
        <w:spacing w:line="276" w:lineRule="auto"/>
        <w:ind w:right="696"/>
        <w:jc w:val="center"/>
        <w:rPr>
          <w:rFonts w:asciiTheme="minorHAnsi" w:eastAsiaTheme="minorEastAsia" w:hAnsiTheme="minorHAnsi" w:cstheme="minorBidi"/>
          <w:b/>
          <w:bCs/>
          <w:sz w:val="24"/>
          <w:szCs w:val="24"/>
        </w:rPr>
      </w:pPr>
    </w:p>
    <w:p w14:paraId="561A6578" w14:textId="1EF2A565" w:rsidR="00550B0A" w:rsidRPr="002636F8" w:rsidRDefault="47AD9526" w:rsidP="7BA8CB5D">
      <w:pPr>
        <w:pStyle w:val="NoSpacing"/>
        <w:spacing w:line="276" w:lineRule="auto"/>
        <w:ind w:right="696"/>
        <w:jc w:val="center"/>
        <w:rPr>
          <w:rFonts w:asciiTheme="minorHAnsi" w:eastAsiaTheme="minorEastAsia" w:hAnsiTheme="minorHAnsi" w:cstheme="minorBidi"/>
          <w:b/>
          <w:bCs/>
          <w:sz w:val="24"/>
          <w:szCs w:val="24"/>
        </w:rPr>
      </w:pPr>
      <w:r w:rsidRPr="7BA8CB5D">
        <w:rPr>
          <w:rFonts w:asciiTheme="minorHAnsi" w:eastAsiaTheme="minorEastAsia" w:hAnsiTheme="minorHAnsi" w:cstheme="minorBidi"/>
          <w:b/>
          <w:bCs/>
          <w:sz w:val="24"/>
          <w:szCs w:val="24"/>
        </w:rPr>
        <w:t>KEY DUTIES:</w:t>
      </w:r>
    </w:p>
    <w:p w14:paraId="057B1308" w14:textId="18CB9FC6" w:rsidR="00550B0A" w:rsidRPr="002636F8" w:rsidRDefault="00550B0A" w:rsidP="47AD9526">
      <w:pPr>
        <w:pStyle w:val="NoSpacing"/>
        <w:spacing w:line="276" w:lineRule="auto"/>
        <w:ind w:right="696"/>
        <w:jc w:val="both"/>
        <w:rPr>
          <w:rFonts w:asciiTheme="minorHAnsi" w:eastAsiaTheme="minorEastAsia" w:hAnsiTheme="minorHAnsi" w:cstheme="minorBidi"/>
          <w:sz w:val="24"/>
          <w:szCs w:val="24"/>
        </w:rPr>
      </w:pPr>
    </w:p>
    <w:p w14:paraId="4B770B72" w14:textId="77777777" w:rsidR="00550B0A" w:rsidRPr="002636F8" w:rsidRDefault="47AD9526" w:rsidP="7BA8CB5D">
      <w:pPr>
        <w:pStyle w:val="NoSpacing"/>
        <w:spacing w:line="276" w:lineRule="auto"/>
        <w:ind w:right="1080"/>
        <w:jc w:val="both"/>
        <w:rPr>
          <w:rFonts w:ascii="Calibri" w:hAnsi="Calibri" w:cs="Calibri"/>
          <w:sz w:val="24"/>
          <w:szCs w:val="24"/>
        </w:rPr>
      </w:pPr>
      <w:r w:rsidRPr="7BA8CB5D">
        <w:rPr>
          <w:rFonts w:ascii="Calibri" w:hAnsi="Calibri" w:cs="Calibri"/>
          <w:sz w:val="24"/>
          <w:szCs w:val="24"/>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42F421A5" w14:textId="77777777" w:rsidR="00550B0A" w:rsidRPr="002636F8" w:rsidRDefault="00550B0A" w:rsidP="7BA8CB5D">
      <w:pPr>
        <w:spacing w:line="276" w:lineRule="auto"/>
        <w:ind w:right="1080"/>
        <w:jc w:val="both"/>
        <w:rPr>
          <w:rFonts w:asciiTheme="minorHAnsi" w:hAnsiTheme="minorHAnsi"/>
          <w:sz w:val="20"/>
          <w:szCs w:val="20"/>
        </w:rPr>
      </w:pPr>
    </w:p>
    <w:p w14:paraId="08BF443A" w14:textId="77777777" w:rsidR="00550B0A" w:rsidRPr="002636F8" w:rsidRDefault="47AD9526" w:rsidP="7BA8CB5D">
      <w:pPr>
        <w:spacing w:after="160" w:line="276" w:lineRule="auto"/>
        <w:ind w:left="0" w:right="1080" w:firstLine="0"/>
        <w:jc w:val="both"/>
        <w:rPr>
          <w:rFonts w:asciiTheme="minorHAnsi" w:eastAsiaTheme="minorEastAsia" w:hAnsiTheme="minorHAnsi" w:cstheme="minorBidi"/>
          <w:b/>
          <w:bCs/>
          <w:color w:val="auto"/>
          <w:sz w:val="24"/>
          <w:szCs w:val="24"/>
          <w:lang w:eastAsia="en-US"/>
        </w:rPr>
      </w:pPr>
      <w:r w:rsidRPr="7BA8CB5D">
        <w:rPr>
          <w:rFonts w:asciiTheme="minorHAnsi" w:eastAsiaTheme="minorEastAsia" w:hAnsiTheme="minorHAnsi" w:cstheme="minorBidi"/>
          <w:b/>
          <w:bCs/>
          <w:color w:val="auto"/>
          <w:sz w:val="24"/>
          <w:szCs w:val="24"/>
          <w:lang w:eastAsia="en-US"/>
        </w:rPr>
        <w:t>ROLE PURPOSE</w:t>
      </w:r>
    </w:p>
    <w:p w14:paraId="403F3E02"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r w:rsidRPr="7BA8CB5D">
        <w:rPr>
          <w:rFonts w:asciiTheme="minorHAnsi" w:hAnsiTheme="minorHAnsi" w:cstheme="minorBidi"/>
          <w:sz w:val="24"/>
          <w:szCs w:val="24"/>
          <w:u w:val="single"/>
        </w:rPr>
        <w:t>Support  for Pupils</w:t>
      </w:r>
    </w:p>
    <w:p w14:paraId="7564B25F"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20259B04"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To attend to the children’s general welfare, personal needs and personal hygiene to include lifting and positioning, toileting and feeding</w:t>
      </w:r>
    </w:p>
    <w:p w14:paraId="0F832C3E"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Assist with the development and implementation of Individual Education/Behaviour Plans and Personal Care programmes</w:t>
      </w:r>
    </w:p>
    <w:p w14:paraId="50362768"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Establish constructive relationships with pupils and interact with them according to individual needs</w:t>
      </w:r>
    </w:p>
    <w:p w14:paraId="4CFBD040"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Promote the inclusion and acceptance of all pupils</w:t>
      </w:r>
    </w:p>
    <w:p w14:paraId="5017333F"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Encourage pupils to interact with others and engage in activities led by the teacher</w:t>
      </w:r>
    </w:p>
    <w:p w14:paraId="1AB5BAAA"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Set challenging and demanding expectations and promote self-esteem and independence</w:t>
      </w:r>
    </w:p>
    <w:p w14:paraId="4DB55E6B"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feedback to pupils in relation to progress and achievement under guidance of the teacher</w:t>
      </w:r>
    </w:p>
    <w:p w14:paraId="7DB8D703" w14:textId="3E81BBDE" w:rsidR="00550B0A" w:rsidRPr="002636F8" w:rsidRDefault="47AD9526" w:rsidP="7BA8CB5D">
      <w:pPr>
        <w:pStyle w:val="ListParagraph"/>
        <w:numPr>
          <w:ilvl w:val="0"/>
          <w:numId w:val="21"/>
        </w:numPr>
        <w:spacing w:after="0" w:line="276" w:lineRule="auto"/>
        <w:ind w:right="1080"/>
        <w:contextualSpacing w:val="0"/>
        <w:jc w:val="both"/>
      </w:pPr>
      <w:r w:rsidRPr="7BA8CB5D">
        <w:rPr>
          <w:rFonts w:asciiTheme="minorHAnsi" w:hAnsiTheme="minorHAnsi" w:cstheme="minorBidi"/>
          <w:sz w:val="24"/>
          <w:szCs w:val="24"/>
        </w:rPr>
        <w:t>Deliver intervention sessions as directed by the class teacher</w:t>
      </w:r>
    </w:p>
    <w:p w14:paraId="7740F86A" w14:textId="0561E850" w:rsidR="00DF6DBC" w:rsidRDefault="00DF6DBC">
      <w:pPr>
        <w:spacing w:after="160" w:line="259" w:lineRule="auto"/>
        <w:ind w:left="0" w:firstLine="0"/>
        <w:rPr>
          <w:rFonts w:asciiTheme="minorHAnsi" w:hAnsiTheme="minorHAnsi" w:cstheme="minorBidi"/>
          <w:sz w:val="24"/>
          <w:szCs w:val="24"/>
        </w:rPr>
      </w:pPr>
      <w:r>
        <w:rPr>
          <w:rFonts w:asciiTheme="minorHAnsi" w:hAnsiTheme="minorHAnsi" w:cstheme="minorBidi"/>
          <w:sz w:val="24"/>
          <w:szCs w:val="24"/>
        </w:rPr>
        <w:br w:type="page"/>
      </w:r>
    </w:p>
    <w:p w14:paraId="2795A369" w14:textId="4ACEE8D4"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r w:rsidRPr="7BA8CB5D">
        <w:rPr>
          <w:rFonts w:asciiTheme="minorHAnsi" w:hAnsiTheme="minorHAnsi" w:cstheme="minorBidi"/>
          <w:sz w:val="24"/>
          <w:szCs w:val="24"/>
          <w:u w:val="single"/>
        </w:rPr>
        <w:lastRenderedPageBreak/>
        <w:t>Support  for the Teacher</w:t>
      </w:r>
    </w:p>
    <w:p w14:paraId="4A39AEF4"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5764A84C"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Create and maintain a purposeful, orderly and supportive environment, in accordance with lesson plans and assist with the display of pupils’ work</w:t>
      </w:r>
    </w:p>
    <w:p w14:paraId="6AB4F83B" w14:textId="77777777" w:rsidR="00550B0A" w:rsidRPr="002636F8" w:rsidRDefault="47AD9526" w:rsidP="7BA8CB5D">
      <w:pPr>
        <w:pStyle w:val="ListParagraph"/>
        <w:numPr>
          <w:ilvl w:val="0"/>
          <w:numId w:val="21"/>
        </w:numPr>
        <w:spacing w:line="276" w:lineRule="auto"/>
        <w:ind w:right="1080"/>
        <w:rPr>
          <w:rFonts w:asciiTheme="minorHAnsi" w:hAnsiTheme="minorHAnsi" w:cstheme="minorBidi"/>
          <w:sz w:val="24"/>
          <w:szCs w:val="24"/>
        </w:rPr>
      </w:pPr>
      <w:r w:rsidRPr="7BA8CB5D">
        <w:rPr>
          <w:rFonts w:asciiTheme="minorHAnsi" w:hAnsiTheme="minorHAnsi" w:cstheme="minorBidi"/>
          <w:sz w:val="24"/>
          <w:szCs w:val="24"/>
        </w:rPr>
        <w:t>Use strategies, in liaison with the teacher, to support pupils to achieve learning goals</w:t>
      </w:r>
    </w:p>
    <w:p w14:paraId="53B9960A"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Assist with the planning of learning activities</w:t>
      </w:r>
    </w:p>
    <w:p w14:paraId="40D35807"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Monitor pupils’ responses to learning activities and accurately record achievement/progress as directed</w:t>
      </w:r>
    </w:p>
    <w:p w14:paraId="3EEAB669"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detailed and regular feedback to teachers on pupils’ achievement, progress, problems etc.</w:t>
      </w:r>
    </w:p>
    <w:p w14:paraId="450EE155"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Promote good pupil behaviour, dealing promptly with conflict and incidents in line with established policy and encourage pupils to take responsibility for their own behaviour</w:t>
      </w:r>
    </w:p>
    <w:p w14:paraId="33E9E0C8"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Establish constructive relationships with parents/carers</w:t>
      </w:r>
    </w:p>
    <w:p w14:paraId="4F7A75E7"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Administer routine tests and invigilate exams and undertake routine marking of pupils’ work</w:t>
      </w:r>
    </w:p>
    <w:p w14:paraId="7C140EE9"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clerical/administrative support e.g. photocopying, typing, filing, money, administer coursework etc.</w:t>
      </w:r>
    </w:p>
    <w:p w14:paraId="085A3E30" w14:textId="6FFB4686" w:rsidR="00550B0A" w:rsidRPr="002636F8" w:rsidRDefault="47AD9526" w:rsidP="7BA8CB5D">
      <w:pPr>
        <w:pStyle w:val="NoSpacing"/>
        <w:numPr>
          <w:ilvl w:val="0"/>
          <w:numId w:val="16"/>
        </w:numPr>
        <w:spacing w:after="160" w:line="276" w:lineRule="auto"/>
        <w:ind w:right="1080"/>
        <w:jc w:val="both"/>
        <w:rPr>
          <w:rFonts w:asciiTheme="minorHAnsi" w:hAnsiTheme="minorHAnsi" w:cstheme="minorBidi"/>
          <w:sz w:val="24"/>
          <w:szCs w:val="24"/>
        </w:rPr>
      </w:pPr>
      <w:r w:rsidRPr="7BA8CB5D">
        <w:rPr>
          <w:rFonts w:asciiTheme="minorHAnsi" w:hAnsiTheme="minorHAnsi" w:cstheme="minorBidi"/>
          <w:sz w:val="24"/>
          <w:szCs w:val="24"/>
        </w:rPr>
        <w:t>Assist with collation of assessment evidence and pupils’ work</w:t>
      </w:r>
    </w:p>
    <w:p w14:paraId="7EB8D9D0" w14:textId="1D1005A4" w:rsidR="7BA8CB5D" w:rsidRDefault="7BA8CB5D" w:rsidP="7BA8CB5D">
      <w:pPr>
        <w:pStyle w:val="NoSpacing"/>
        <w:spacing w:line="276" w:lineRule="auto"/>
        <w:ind w:left="720" w:right="1080"/>
        <w:jc w:val="both"/>
        <w:rPr>
          <w:rFonts w:asciiTheme="minorHAnsi" w:hAnsiTheme="minorHAnsi" w:cstheme="minorBidi"/>
          <w:sz w:val="24"/>
          <w:szCs w:val="24"/>
        </w:rPr>
      </w:pPr>
    </w:p>
    <w:p w14:paraId="26F6B12F"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r w:rsidRPr="7BA8CB5D">
        <w:rPr>
          <w:rFonts w:asciiTheme="minorHAnsi" w:hAnsiTheme="minorHAnsi" w:cstheme="minorBidi"/>
          <w:sz w:val="24"/>
          <w:szCs w:val="24"/>
          <w:u w:val="single"/>
        </w:rPr>
        <w:t>Support  for the Curriculum</w:t>
      </w:r>
    </w:p>
    <w:p w14:paraId="59F90B2B"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u w:val="single"/>
        </w:rPr>
      </w:pPr>
    </w:p>
    <w:p w14:paraId="33DFD83C"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Undertake structured and agreed learning activities/teaching programmes, adjusting activities according to pupil responses</w:t>
      </w:r>
    </w:p>
    <w:p w14:paraId="71D6508D"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Undertake programmes linked to local and national learning strategies e.g. literacy, numeracy, KS3, early years recording achievement and progress and feeding back to the teacher</w:t>
      </w:r>
    </w:p>
    <w:p w14:paraId="78845AAD"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Support the use of ICT in learning activities and develop pupils’ competence and independence in its use</w:t>
      </w:r>
    </w:p>
    <w:p w14:paraId="733E8A65"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Prepare, maintain and use equipment/resources required to meet the lesson plans/relevant learning activity and assist pupils in their use</w:t>
      </w:r>
    </w:p>
    <w:p w14:paraId="4F1FE429"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Attend relevant training in-school LSA training as required</w:t>
      </w:r>
    </w:p>
    <w:p w14:paraId="05D55EF3"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2D2714A4"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r w:rsidRPr="7BA8CB5D">
        <w:rPr>
          <w:rFonts w:asciiTheme="minorHAnsi" w:hAnsiTheme="minorHAnsi" w:cstheme="minorBidi"/>
          <w:sz w:val="24"/>
          <w:szCs w:val="24"/>
          <w:u w:val="single"/>
        </w:rPr>
        <w:t>Support for the School</w:t>
      </w:r>
    </w:p>
    <w:p w14:paraId="1A9795F6" w14:textId="77777777" w:rsidR="00550B0A" w:rsidRPr="002636F8" w:rsidRDefault="00550B0A" w:rsidP="7BA8CB5D">
      <w:pPr>
        <w:pStyle w:val="ListParagraph"/>
        <w:spacing w:line="276" w:lineRule="auto"/>
        <w:ind w:right="1080"/>
        <w:rPr>
          <w:rFonts w:asciiTheme="minorHAnsi" w:hAnsiTheme="minorHAnsi" w:cstheme="minorBidi"/>
          <w:sz w:val="24"/>
          <w:szCs w:val="24"/>
        </w:rPr>
      </w:pPr>
    </w:p>
    <w:p w14:paraId="55B06753" w14:textId="0BA75102" w:rsidR="00550B0A" w:rsidRPr="002636F8" w:rsidRDefault="47AD9526" w:rsidP="7BA8CB5D">
      <w:pPr>
        <w:spacing w:line="276" w:lineRule="auto"/>
        <w:ind w:left="709" w:right="1080" w:hanging="315"/>
        <w:jc w:val="both"/>
        <w:rPr>
          <w:rFonts w:asciiTheme="minorHAnsi" w:hAnsiTheme="minorHAnsi" w:cstheme="minorBidi"/>
          <w:sz w:val="24"/>
          <w:szCs w:val="24"/>
        </w:rPr>
      </w:pPr>
      <w:r w:rsidRPr="7BA8CB5D">
        <w:rPr>
          <w:rFonts w:asciiTheme="minorHAnsi" w:hAnsiTheme="minorHAnsi" w:cstheme="minorBidi"/>
          <w:sz w:val="24"/>
          <w:szCs w:val="24"/>
        </w:rPr>
        <w:t xml:space="preserve">• </w:t>
      </w:r>
      <w:r w:rsidR="00550B0A">
        <w:tab/>
      </w:r>
      <w:r w:rsidRPr="7BA8CB5D">
        <w:rPr>
          <w:rFonts w:asciiTheme="minorHAnsi" w:hAnsiTheme="minorHAnsi" w:cstheme="minorBidi"/>
          <w:sz w:val="24"/>
          <w:szCs w:val="24"/>
        </w:rPr>
        <w:t>Be aware of and comply with policies and procedures relating to child protection, health, safety and security, confidentiality and data protection, reporting all concerns to an appropriate person</w:t>
      </w:r>
    </w:p>
    <w:p w14:paraId="6D8F2AF5" w14:textId="77777777" w:rsidR="00550B0A" w:rsidRPr="002636F8" w:rsidRDefault="00550B0A" w:rsidP="47AD9526">
      <w:pPr>
        <w:pStyle w:val="ListParagraph"/>
        <w:spacing w:after="160" w:line="276" w:lineRule="auto"/>
        <w:ind w:left="0" w:firstLine="0"/>
        <w:contextualSpacing w:val="0"/>
        <w:jc w:val="both"/>
        <w:rPr>
          <w:rFonts w:asciiTheme="minorHAnsi" w:eastAsiaTheme="minorEastAsia" w:hAnsiTheme="minorHAnsi" w:cstheme="minorBidi"/>
          <w:b/>
          <w:bCs/>
          <w:color w:val="auto"/>
          <w:sz w:val="24"/>
          <w:szCs w:val="24"/>
          <w:lang w:eastAsia="en-US"/>
        </w:rPr>
      </w:pPr>
    </w:p>
    <w:p w14:paraId="4BDFD659" w14:textId="5273940D" w:rsidR="7BA8CB5D" w:rsidRDefault="7BA8CB5D">
      <w:r>
        <w:br w:type="page"/>
      </w:r>
    </w:p>
    <w:p w14:paraId="006669C6" w14:textId="7EC6ED98" w:rsidR="00550B0A" w:rsidRPr="002636F8" w:rsidRDefault="47AD9526" w:rsidP="47AD9526">
      <w:pPr>
        <w:spacing w:after="160" w:line="276" w:lineRule="auto"/>
        <w:ind w:left="0" w:firstLine="0"/>
        <w:jc w:val="both"/>
        <w:rPr>
          <w:rFonts w:asciiTheme="minorHAnsi" w:eastAsiaTheme="minorEastAsia" w:hAnsiTheme="minorHAnsi" w:cstheme="minorBidi"/>
          <w:b/>
          <w:bCs/>
          <w:color w:val="auto"/>
          <w:sz w:val="24"/>
          <w:szCs w:val="24"/>
          <w:lang w:eastAsia="en-US"/>
        </w:rPr>
      </w:pPr>
      <w:r w:rsidRPr="47AD9526">
        <w:rPr>
          <w:rFonts w:asciiTheme="minorHAnsi" w:eastAsiaTheme="minorEastAsia" w:hAnsiTheme="minorHAnsi" w:cstheme="minorBidi"/>
          <w:b/>
          <w:bCs/>
          <w:color w:val="auto"/>
          <w:sz w:val="24"/>
          <w:szCs w:val="24"/>
          <w:lang w:eastAsia="en-US"/>
        </w:rPr>
        <w:lastRenderedPageBreak/>
        <w:t>Expectations of Applicants:</w:t>
      </w:r>
    </w:p>
    <w:p w14:paraId="16B9D4D5" w14:textId="565D5C4B"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1. </w:t>
      </w:r>
      <w:r w:rsidR="00550B0A">
        <w:tab/>
      </w:r>
      <w:r w:rsidRPr="47AD9526">
        <w:rPr>
          <w:rFonts w:asciiTheme="minorHAnsi" w:eastAsiaTheme="minorEastAsia" w:hAnsiTheme="minorHAnsi" w:cstheme="minorBidi"/>
          <w:color w:val="auto"/>
          <w:sz w:val="24"/>
          <w:szCs w:val="24"/>
          <w:lang w:eastAsia="en-US"/>
        </w:rPr>
        <w:t xml:space="preserve">Treat people fairly, equitably and with dignity and respect to create and maintain a positive </w:t>
      </w:r>
      <w:r w:rsidR="00550B0A">
        <w:tab/>
      </w:r>
      <w:r w:rsidR="00550B0A">
        <w:tab/>
      </w:r>
      <w:r w:rsidRPr="47AD9526">
        <w:rPr>
          <w:rFonts w:asciiTheme="minorHAnsi" w:eastAsiaTheme="minorEastAsia" w:hAnsiTheme="minorHAnsi" w:cstheme="minorBidi"/>
          <w:color w:val="auto"/>
          <w:sz w:val="24"/>
          <w:szCs w:val="24"/>
          <w:lang w:eastAsia="en-US"/>
        </w:rPr>
        <w:t xml:space="preserve">culture. </w:t>
      </w:r>
    </w:p>
    <w:p w14:paraId="52169367" w14:textId="57C66BFE"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2. </w:t>
      </w:r>
      <w:r w:rsidR="00550B0A">
        <w:tab/>
      </w:r>
      <w:r w:rsidRPr="47AD9526">
        <w:rPr>
          <w:rFonts w:asciiTheme="minorHAnsi" w:eastAsiaTheme="minorEastAsia" w:hAnsiTheme="minorHAnsi" w:cstheme="minorBidi"/>
          <w:color w:val="auto"/>
          <w:sz w:val="24"/>
          <w:szCs w:val="24"/>
          <w:lang w:eastAsia="en-US"/>
        </w:rPr>
        <w:t xml:space="preserve">Work as a positive team player, demonstrating mutual respect and integrity for others whilst </w:t>
      </w:r>
      <w:r w:rsidR="00550B0A">
        <w:tab/>
      </w:r>
      <w:r w:rsidR="00550B0A">
        <w:tab/>
      </w:r>
      <w:r w:rsidRPr="47AD9526">
        <w:rPr>
          <w:rFonts w:asciiTheme="minorHAnsi" w:eastAsiaTheme="minorEastAsia" w:hAnsiTheme="minorHAnsi" w:cstheme="minorBidi"/>
          <w:color w:val="auto"/>
          <w:sz w:val="24"/>
          <w:szCs w:val="24"/>
          <w:lang w:eastAsia="en-US"/>
        </w:rPr>
        <w:t xml:space="preserve">maintaining open and effective communication at all levels in the School. </w:t>
      </w:r>
    </w:p>
    <w:p w14:paraId="2EF1632C" w14:textId="28B378DE"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3. </w:t>
      </w:r>
      <w:r w:rsidR="00550B0A">
        <w:tab/>
      </w:r>
      <w:r w:rsidRPr="47AD9526">
        <w:rPr>
          <w:rFonts w:asciiTheme="minorHAnsi" w:eastAsiaTheme="minorEastAsia" w:hAnsiTheme="minorHAnsi" w:cstheme="minorBidi"/>
          <w:color w:val="auto"/>
          <w:sz w:val="24"/>
          <w:szCs w:val="24"/>
          <w:lang w:eastAsia="en-US"/>
        </w:rPr>
        <w:t xml:space="preserve">Develop and maintain a culture of high expectations for self and others and take appropriate action </w:t>
      </w:r>
      <w:r w:rsidR="00550B0A">
        <w:tab/>
      </w:r>
      <w:r w:rsidRPr="47AD9526">
        <w:rPr>
          <w:rFonts w:asciiTheme="minorHAnsi" w:eastAsiaTheme="minorEastAsia" w:hAnsiTheme="minorHAnsi" w:cstheme="minorBidi"/>
          <w:color w:val="auto"/>
          <w:sz w:val="24"/>
          <w:szCs w:val="24"/>
          <w:lang w:eastAsia="en-US"/>
        </w:rPr>
        <w:t xml:space="preserve">where necessary. </w:t>
      </w:r>
    </w:p>
    <w:p w14:paraId="7CF6CFB4" w14:textId="5E9E4747"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4.</w:t>
      </w:r>
      <w:r w:rsidR="00550B0A">
        <w:tab/>
      </w:r>
      <w:r w:rsidRPr="47AD9526">
        <w:rPr>
          <w:rFonts w:asciiTheme="minorHAnsi" w:eastAsiaTheme="minorEastAsia" w:hAnsiTheme="minorHAnsi" w:cstheme="minorBidi"/>
          <w:color w:val="auto"/>
          <w:sz w:val="24"/>
          <w:szCs w:val="24"/>
          <w:lang w:eastAsia="en-US"/>
        </w:rPr>
        <w:t xml:space="preserve">Regularly review own practice. </w:t>
      </w:r>
    </w:p>
    <w:p w14:paraId="47A5E929" w14:textId="032D2B71"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5. </w:t>
      </w:r>
      <w:r w:rsidR="00550B0A">
        <w:tab/>
      </w:r>
      <w:r w:rsidRPr="47AD9526">
        <w:rPr>
          <w:rFonts w:asciiTheme="minorHAnsi" w:eastAsiaTheme="minorEastAsia" w:hAnsiTheme="minorHAnsi" w:cstheme="minorBidi"/>
          <w:color w:val="auto"/>
          <w:sz w:val="24"/>
          <w:szCs w:val="24"/>
          <w:lang w:eastAsia="en-US"/>
        </w:rPr>
        <w:t>Maintain high standards of professional conduct and personal appearance.</w:t>
      </w:r>
    </w:p>
    <w:p w14:paraId="0C1C599D" w14:textId="77777777" w:rsidR="00550B0A" w:rsidRPr="002636F8" w:rsidRDefault="00550B0A" w:rsidP="47AD9526">
      <w:pPr>
        <w:spacing w:after="0" w:line="276" w:lineRule="auto"/>
        <w:ind w:left="0" w:firstLine="0"/>
        <w:jc w:val="both"/>
        <w:rPr>
          <w:rFonts w:asciiTheme="minorHAnsi" w:eastAsiaTheme="minorEastAsia" w:hAnsiTheme="minorHAnsi" w:cstheme="minorBidi"/>
          <w:b/>
          <w:bCs/>
          <w:color w:val="auto"/>
          <w:sz w:val="24"/>
          <w:szCs w:val="24"/>
        </w:rPr>
      </w:pPr>
    </w:p>
    <w:p w14:paraId="0AA7D029" w14:textId="4DCAFC99" w:rsidR="00550B0A" w:rsidRPr="002636F8"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r w:rsidRPr="47AD9526">
        <w:rPr>
          <w:rFonts w:asciiTheme="minorHAnsi" w:eastAsiaTheme="minorEastAsia" w:hAnsiTheme="minorHAnsi" w:cstheme="minorBidi"/>
          <w:b/>
          <w:bCs/>
          <w:sz w:val="24"/>
          <w:szCs w:val="24"/>
        </w:rPr>
        <w:t xml:space="preserve">Notes: </w:t>
      </w:r>
      <w:r w:rsidRPr="47AD9526">
        <w:rPr>
          <w:rFonts w:asciiTheme="minorHAnsi" w:eastAsiaTheme="minorEastAsia" w:hAnsiTheme="minorHAnsi" w:cstheme="minorBidi"/>
          <w:sz w:val="24"/>
          <w:szCs w:val="24"/>
        </w:rPr>
        <w:t xml:space="preserve">This job description may be amended at any time in consultation with the postholder        </w:t>
      </w:r>
    </w:p>
    <w:p w14:paraId="62E95A82" w14:textId="77777777" w:rsidR="00550B0A" w:rsidRPr="002636F8" w:rsidRDefault="00550B0A" w:rsidP="002636F8">
      <w:pPr>
        <w:pStyle w:val="NoSpacing"/>
        <w:spacing w:line="276" w:lineRule="auto"/>
        <w:ind w:right="696"/>
        <w:jc w:val="both"/>
        <w:rPr>
          <w:rFonts w:asciiTheme="minorHAnsi" w:hAnsiTheme="minorHAnsi" w:cstheme="minorHAnsi"/>
        </w:rPr>
      </w:pPr>
      <w:r w:rsidRPr="47AD9526">
        <w:rPr>
          <w:rFonts w:asciiTheme="minorHAnsi" w:hAnsiTheme="minorHAnsi" w:cstheme="minorBidi"/>
        </w:rPr>
        <w:br w:type="page"/>
      </w:r>
    </w:p>
    <w:p w14:paraId="5B08B5D1" w14:textId="1A4F227B" w:rsidR="00F76DA7" w:rsidRPr="002636F8" w:rsidRDefault="47AD9526" w:rsidP="47AD9526">
      <w:pPr>
        <w:spacing w:after="0" w:line="259" w:lineRule="auto"/>
        <w:ind w:left="-720" w:right="980" w:firstLine="0"/>
        <w:jc w:val="center"/>
        <w:rPr>
          <w:rFonts w:asciiTheme="minorHAnsi" w:eastAsiaTheme="minorEastAsia" w:hAnsiTheme="minorHAnsi" w:cstheme="minorBidi"/>
          <w:b/>
          <w:bCs/>
          <w:color w:val="BFBFBF" w:themeColor="background1" w:themeShade="BF"/>
          <w:sz w:val="40"/>
          <w:szCs w:val="40"/>
          <w:lang w:eastAsia="en-US"/>
        </w:rPr>
      </w:pPr>
      <w:r w:rsidRPr="47AD9526">
        <w:rPr>
          <w:rFonts w:asciiTheme="minorHAnsi" w:eastAsiaTheme="minorEastAsia" w:hAnsiTheme="minorHAnsi" w:cstheme="minorBidi"/>
          <w:b/>
          <w:bCs/>
          <w:color w:val="auto"/>
          <w:sz w:val="40"/>
          <w:szCs w:val="40"/>
          <w:lang w:eastAsia="en-US"/>
        </w:rPr>
        <w:lastRenderedPageBreak/>
        <w:t>PERSON SPECIFICATION</w:t>
      </w:r>
    </w:p>
    <w:p w14:paraId="213AAA3A" w14:textId="732BF5A9" w:rsidR="003A3ABB" w:rsidRPr="003A3ABB" w:rsidRDefault="003A3ABB" w:rsidP="47AD9526">
      <w:pPr>
        <w:autoSpaceDE w:val="0"/>
        <w:autoSpaceDN w:val="0"/>
        <w:adjustRightInd w:val="0"/>
        <w:spacing w:after="0" w:line="240" w:lineRule="auto"/>
        <w:ind w:right="980"/>
        <w:rPr>
          <w:rFonts w:asciiTheme="minorHAnsi" w:eastAsiaTheme="minorEastAsia" w:hAnsiTheme="minorHAnsi" w:cstheme="minorBidi"/>
          <w:b/>
          <w:bCs/>
          <w:sz w:val="12"/>
          <w:szCs w:val="12"/>
          <w:u w:val="single"/>
          <w:lang w:eastAsia="en-US"/>
        </w:rPr>
      </w:pPr>
    </w:p>
    <w:tbl>
      <w:tblPr>
        <w:tblStyle w:val="TableGrid0"/>
        <w:tblW w:w="0" w:type="auto"/>
        <w:tblLook w:val="06A0" w:firstRow="1" w:lastRow="0" w:firstColumn="1" w:lastColumn="0" w:noHBand="1" w:noVBand="1"/>
      </w:tblPr>
      <w:tblGrid>
        <w:gridCol w:w="2400"/>
        <w:gridCol w:w="3495"/>
        <w:gridCol w:w="4575"/>
      </w:tblGrid>
      <w:tr w:rsidR="47AD9526" w14:paraId="0AC0AA2E" w14:textId="77777777" w:rsidTr="7BA8CB5D">
        <w:trPr>
          <w:trHeight w:val="300"/>
        </w:trPr>
        <w:tc>
          <w:tcPr>
            <w:tcW w:w="2400" w:type="dxa"/>
          </w:tcPr>
          <w:p w14:paraId="0B50D447" w14:textId="023C6815" w:rsidR="47AD9526" w:rsidRDefault="47AD9526" w:rsidP="47AD9526">
            <w:pPr>
              <w:rPr>
                <w:rFonts w:asciiTheme="minorHAnsi" w:eastAsiaTheme="minorEastAsia" w:hAnsiTheme="minorHAnsi" w:cstheme="minorBidi"/>
                <w:b/>
                <w:bCs/>
                <w:sz w:val="24"/>
                <w:szCs w:val="24"/>
                <w:lang w:eastAsia="en-US"/>
              </w:rPr>
            </w:pPr>
          </w:p>
        </w:tc>
        <w:tc>
          <w:tcPr>
            <w:tcW w:w="3495" w:type="dxa"/>
          </w:tcPr>
          <w:p w14:paraId="6B235C34" w14:textId="7A4701B6"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Essential</w:t>
            </w:r>
          </w:p>
        </w:tc>
        <w:tc>
          <w:tcPr>
            <w:tcW w:w="4575" w:type="dxa"/>
          </w:tcPr>
          <w:p w14:paraId="0280D885" w14:textId="0117E8F1"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Desirable</w:t>
            </w:r>
          </w:p>
        </w:tc>
      </w:tr>
      <w:tr w:rsidR="47AD9526" w14:paraId="17ED009F" w14:textId="77777777" w:rsidTr="7BA8CB5D">
        <w:trPr>
          <w:trHeight w:val="300"/>
        </w:trPr>
        <w:tc>
          <w:tcPr>
            <w:tcW w:w="2400" w:type="dxa"/>
          </w:tcPr>
          <w:p w14:paraId="62207BF1" w14:textId="57789A3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Qualifications</w:t>
            </w:r>
          </w:p>
        </w:tc>
        <w:tc>
          <w:tcPr>
            <w:tcW w:w="3495" w:type="dxa"/>
          </w:tcPr>
          <w:p w14:paraId="2FBDD15F" w14:textId="01AC9063" w:rsidR="47AD9526" w:rsidRDefault="47AD9526" w:rsidP="47AD9526">
            <w:pPr>
              <w:spacing w:after="59" w:line="238" w:lineRule="auto"/>
              <w:ind w:right="980" w:firstLine="0"/>
              <w:rPr>
                <w:rFonts w:asciiTheme="minorHAnsi" w:hAnsiTheme="minorHAnsi" w:cstheme="minorBidi"/>
              </w:rPr>
            </w:pPr>
            <w:r w:rsidRPr="47AD9526">
              <w:rPr>
                <w:rFonts w:asciiTheme="minorHAnsi" w:hAnsiTheme="minorHAnsi" w:cstheme="minorBidi"/>
              </w:rPr>
              <w:t>GCSE or equivalent level, including at least a Grade 4 (previously Grade C) in English and Maths.</w:t>
            </w:r>
          </w:p>
        </w:tc>
        <w:tc>
          <w:tcPr>
            <w:tcW w:w="4575" w:type="dxa"/>
          </w:tcPr>
          <w:p w14:paraId="527F5DE9" w14:textId="59B511E8"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Relevant qualification in education, tutoring, SEND or child development. </w:t>
            </w:r>
          </w:p>
        </w:tc>
      </w:tr>
      <w:tr w:rsidR="47AD9526" w14:paraId="72426794" w14:textId="77777777" w:rsidTr="7BA8CB5D">
        <w:trPr>
          <w:trHeight w:val="300"/>
        </w:trPr>
        <w:tc>
          <w:tcPr>
            <w:tcW w:w="2400" w:type="dxa"/>
          </w:tcPr>
          <w:p w14:paraId="214202FD" w14:textId="2223796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Experience</w:t>
            </w:r>
          </w:p>
        </w:tc>
        <w:tc>
          <w:tcPr>
            <w:tcW w:w="3495" w:type="dxa"/>
          </w:tcPr>
          <w:p w14:paraId="3B938099" w14:textId="2FF7F928"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Experience working with children or young people. </w:t>
            </w:r>
          </w:p>
        </w:tc>
        <w:tc>
          <w:tcPr>
            <w:tcW w:w="4575" w:type="dxa"/>
          </w:tcPr>
          <w:p w14:paraId="1A89219A" w14:textId="3C8494EF" w:rsidR="47AD9526" w:rsidRDefault="47AD9526" w:rsidP="47AD9526">
            <w:pPr>
              <w:spacing w:beforeAutospacing="1" w:afterAutospacing="1" w:line="240" w:lineRule="auto"/>
              <w:ind w:left="0" w:firstLine="0"/>
              <w:rPr>
                <w:rFonts w:ascii="Calibri" w:eastAsia="Calibri" w:hAnsi="Calibri" w:cs="Calibri"/>
                <w:color w:val="000000" w:themeColor="text1"/>
              </w:rPr>
            </w:pPr>
            <w:r w:rsidRPr="47AD9526">
              <w:rPr>
                <w:rFonts w:ascii="Calibri" w:eastAsia="Calibri" w:hAnsi="Calibri" w:cs="Calibri"/>
                <w:color w:val="000000" w:themeColor="text1"/>
              </w:rPr>
              <w:t>Experience working with pupils with Autism and/or Moderate Learning Difficulties. </w:t>
            </w:r>
          </w:p>
          <w:p w14:paraId="65575A55" w14:textId="4F9E508C"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Teaching, tutoring, learning support, mentoring, or intervention experience. </w:t>
            </w:r>
          </w:p>
        </w:tc>
      </w:tr>
      <w:tr w:rsidR="47AD9526" w14:paraId="48C71918" w14:textId="77777777" w:rsidTr="7BA8CB5D">
        <w:trPr>
          <w:trHeight w:val="300"/>
        </w:trPr>
        <w:tc>
          <w:tcPr>
            <w:tcW w:w="2400" w:type="dxa"/>
          </w:tcPr>
          <w:p w14:paraId="1538C2D5" w14:textId="3611DA2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Knowledge</w:t>
            </w:r>
          </w:p>
        </w:tc>
        <w:tc>
          <w:tcPr>
            <w:tcW w:w="3495" w:type="dxa"/>
          </w:tcPr>
          <w:p w14:paraId="17286ADB" w14:textId="785560DA"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Understanding of inclusive educational practice. </w:t>
            </w:r>
          </w:p>
          <w:p w14:paraId="17C6B18E" w14:textId="4A36CF0D" w:rsidR="47AD9526" w:rsidRDefault="47AD9526" w:rsidP="47AD9526">
            <w:pPr>
              <w:spacing w:beforeAutospacing="1" w:afterAutospacing="1" w:line="240" w:lineRule="auto"/>
              <w:rPr>
                <w:rFonts w:ascii="Calibri" w:eastAsia="Calibri" w:hAnsi="Calibri" w:cs="Calibri"/>
                <w:color w:val="000000" w:themeColor="text1"/>
              </w:rPr>
            </w:pPr>
            <w:r w:rsidRPr="47AD9526">
              <w:rPr>
                <w:rFonts w:ascii="Calibri" w:eastAsia="Calibri" w:hAnsi="Calibri" w:cs="Calibri"/>
                <w:color w:val="000000" w:themeColor="text1"/>
              </w:rPr>
              <w:t>Knowledge of guidance and requirements around the safeguarding of children.</w:t>
            </w:r>
          </w:p>
        </w:tc>
        <w:tc>
          <w:tcPr>
            <w:tcW w:w="4575" w:type="dxa"/>
          </w:tcPr>
          <w:p w14:paraId="2128FB6E" w14:textId="75FAD361" w:rsidR="47AD9526" w:rsidRDefault="47AD9526" w:rsidP="47AD9526">
            <w:pPr>
              <w:spacing w:after="25" w:line="240" w:lineRule="auto"/>
              <w:ind w:left="0" w:right="980" w:firstLine="0"/>
              <w:rPr>
                <w:rFonts w:asciiTheme="minorHAnsi" w:hAnsiTheme="minorHAnsi" w:cstheme="minorBidi"/>
              </w:rPr>
            </w:pPr>
            <w:r w:rsidRPr="47AD9526">
              <w:rPr>
                <w:rFonts w:asciiTheme="minorHAnsi" w:hAnsiTheme="minorHAnsi" w:cstheme="minorBidi"/>
              </w:rPr>
              <w:t xml:space="preserve">Knowledge of how to help adapt and deliver support to meet individual needs. </w:t>
            </w:r>
          </w:p>
          <w:p w14:paraId="38C7DB62" w14:textId="5AE1937B" w:rsidR="47AD9526" w:rsidRDefault="47AD9526" w:rsidP="47AD9526">
            <w:pPr>
              <w:spacing w:after="25" w:line="240" w:lineRule="auto"/>
              <w:ind w:left="0" w:right="980" w:firstLine="0"/>
              <w:rPr>
                <w:rFonts w:asciiTheme="minorHAnsi" w:hAnsiTheme="minorHAnsi" w:cstheme="minorBidi"/>
              </w:rPr>
            </w:pPr>
          </w:p>
          <w:p w14:paraId="7E627810" w14:textId="7CB6B09E" w:rsidR="47AD9526" w:rsidRDefault="47AD9526" w:rsidP="47AD9526">
            <w:pPr>
              <w:spacing w:after="42" w:line="239" w:lineRule="auto"/>
              <w:ind w:right="980" w:firstLine="0"/>
              <w:rPr>
                <w:rFonts w:asciiTheme="minorHAnsi" w:hAnsiTheme="minorHAnsi" w:cstheme="minorBidi"/>
              </w:rPr>
            </w:pPr>
            <w:r w:rsidRPr="47AD9526">
              <w:rPr>
                <w:rFonts w:asciiTheme="minorHAnsi" w:hAnsiTheme="minorHAnsi" w:cstheme="minorBidi"/>
              </w:rPr>
              <w:t>Subject and curriculum knowledge relevant to the role, and ability to apply this effectively in supporting teachers and pupils.</w:t>
            </w:r>
          </w:p>
          <w:p w14:paraId="2EF63445" w14:textId="0EF584C7"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 xml:space="preserve">Good ICT skills, particularly using ICT to support learning. </w:t>
            </w:r>
          </w:p>
          <w:p w14:paraId="0AD3E1D1" w14:textId="22E0E928"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 xml:space="preserve">Understanding of EHCPs and SEND legislation. </w:t>
            </w:r>
          </w:p>
        </w:tc>
      </w:tr>
      <w:tr w:rsidR="47AD9526" w14:paraId="1F199865" w14:textId="77777777" w:rsidTr="7BA8CB5D">
        <w:trPr>
          <w:trHeight w:val="300"/>
        </w:trPr>
        <w:tc>
          <w:tcPr>
            <w:tcW w:w="2400" w:type="dxa"/>
          </w:tcPr>
          <w:p w14:paraId="5C9D845F" w14:textId="5D4E924A"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Qualities and Skills</w:t>
            </w:r>
          </w:p>
        </w:tc>
        <w:tc>
          <w:tcPr>
            <w:tcW w:w="3495" w:type="dxa"/>
          </w:tcPr>
          <w:p w14:paraId="666F220D" w14:textId="65923F02"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Good organisation skills.</w:t>
            </w:r>
          </w:p>
          <w:p w14:paraId="69E6AE7B" w14:textId="77C4E221" w:rsidR="47AD9526" w:rsidRDefault="47AD9526" w:rsidP="47AD9526">
            <w:pPr>
              <w:rPr>
                <w:rFonts w:asciiTheme="minorHAnsi" w:eastAsiaTheme="minorEastAsia" w:hAnsiTheme="minorHAnsi" w:cstheme="minorBidi"/>
                <w:lang w:eastAsia="en-US"/>
              </w:rPr>
            </w:pPr>
            <w:r w:rsidRPr="7BA8CB5D">
              <w:rPr>
                <w:rFonts w:asciiTheme="minorHAnsi" w:eastAsiaTheme="minorEastAsia" w:hAnsiTheme="minorHAnsi" w:cstheme="minorBidi"/>
                <w:lang w:eastAsia="en-US"/>
              </w:rPr>
              <w:t>Ability to build effective working relationships with pup</w:t>
            </w:r>
            <w:r w:rsidR="6F4D2251" w:rsidRPr="7BA8CB5D">
              <w:rPr>
                <w:rFonts w:asciiTheme="minorHAnsi" w:eastAsiaTheme="minorEastAsia" w:hAnsiTheme="minorHAnsi" w:cstheme="minorBidi"/>
                <w:lang w:eastAsia="en-US"/>
              </w:rPr>
              <w:t>i</w:t>
            </w:r>
            <w:r w:rsidRPr="7BA8CB5D">
              <w:rPr>
                <w:rFonts w:asciiTheme="minorHAnsi" w:eastAsiaTheme="minorEastAsia" w:hAnsiTheme="minorHAnsi" w:cstheme="minorBidi"/>
                <w:lang w:eastAsia="en-US"/>
              </w:rPr>
              <w:t>ls and adults.</w:t>
            </w:r>
          </w:p>
          <w:p w14:paraId="1EA1D7C4" w14:textId="53394FA9"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Excellent verbal communication skills.</w:t>
            </w:r>
          </w:p>
          <w:p w14:paraId="5941ABA2" w14:textId="20606A21"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Ability to work as part of a team and to be flexible in approach to daily routines.</w:t>
            </w:r>
          </w:p>
        </w:tc>
        <w:tc>
          <w:tcPr>
            <w:tcW w:w="4575" w:type="dxa"/>
          </w:tcPr>
          <w:p w14:paraId="25FBABB3" w14:textId="297D3C25"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 xml:space="preserve">Skills and expertise in understanding the needs of all pupils. </w:t>
            </w:r>
          </w:p>
        </w:tc>
      </w:tr>
    </w:tbl>
    <w:p w14:paraId="5F544560" w14:textId="77777777" w:rsidR="003A3ABB" w:rsidRPr="003A3ABB" w:rsidRDefault="003A3ABB" w:rsidP="00AE23C4">
      <w:pPr>
        <w:pStyle w:val="ListParagraph"/>
        <w:spacing w:after="59" w:line="238" w:lineRule="auto"/>
        <w:ind w:left="360" w:right="980"/>
        <w:rPr>
          <w:rFonts w:asciiTheme="minorHAnsi" w:hAnsiTheme="minorHAnsi" w:cstheme="minorHAnsi"/>
          <w:sz w:val="24"/>
          <w:szCs w:val="24"/>
        </w:rPr>
      </w:pPr>
    </w:p>
    <w:p w14:paraId="4DC0D11E" w14:textId="77777777" w:rsidR="00AE23C4" w:rsidRDefault="00AE23C4" w:rsidP="00AE23C4">
      <w:pPr>
        <w:pStyle w:val="ListParagraph"/>
        <w:spacing w:after="59" w:line="238" w:lineRule="auto"/>
        <w:ind w:left="360" w:right="980"/>
        <w:rPr>
          <w:rFonts w:asciiTheme="minorHAnsi" w:hAnsiTheme="minorHAnsi" w:cstheme="minorHAnsi"/>
          <w:sz w:val="24"/>
          <w:szCs w:val="24"/>
        </w:rPr>
      </w:pPr>
    </w:p>
    <w:p w14:paraId="0DBC91AD" w14:textId="6D0F8E51" w:rsidR="002636F8" w:rsidRDefault="47AD9526" w:rsidP="7BA8CB5D">
      <w:pPr>
        <w:pStyle w:val="Heading3"/>
        <w:spacing w:after="160"/>
        <w:ind w:right="810"/>
        <w:rPr>
          <w:rFonts w:ascii="Calibri" w:eastAsia="Calibri" w:hAnsi="Calibri" w:cs="Calibri"/>
          <w:color w:val="auto"/>
          <w:szCs w:val="24"/>
          <w:u w:val="single"/>
        </w:rPr>
      </w:pPr>
      <w:r w:rsidRPr="7BA8CB5D">
        <w:rPr>
          <w:rFonts w:ascii="Calibri" w:eastAsia="Calibri" w:hAnsi="Calibri" w:cs="Calibri"/>
          <w:color w:val="auto"/>
          <w:szCs w:val="24"/>
          <w:u w:val="single"/>
        </w:rPr>
        <w:t>Additional Information</w:t>
      </w:r>
    </w:p>
    <w:p w14:paraId="2A08B79B" w14:textId="0F1AA4EC" w:rsidR="002636F8" w:rsidRDefault="47AD9526" w:rsidP="7BA8CB5D">
      <w:pPr>
        <w:spacing w:after="160" w:line="259" w:lineRule="auto"/>
        <w:ind w:right="810"/>
      </w:pPr>
      <w:r w:rsidRPr="7BA8CB5D">
        <w:rPr>
          <w:rFonts w:ascii="Calibri" w:eastAsia="Calibri" w:hAnsi="Calibri" w:cs="Calibri"/>
          <w:sz w:val="24"/>
          <w:szCs w:val="24"/>
        </w:rPr>
        <w:t>Applicants should hold GCSEs (or equivalent qualifications) in English and Maths at Grade 4/C or above and have experience of working within a school environment. If you do not have experience, we may be able to offer an Apprenticeship role. Further details will be provided to shortlisted candidates at interview.</w:t>
      </w:r>
    </w:p>
    <w:p w14:paraId="4CB91C24" w14:textId="4D71E43D" w:rsidR="002636F8" w:rsidRDefault="002636F8" w:rsidP="47AD9526">
      <w:pPr>
        <w:spacing w:after="160" w:line="259" w:lineRule="auto"/>
        <w:ind w:left="0" w:firstLine="0"/>
        <w:rPr>
          <w:rFonts w:asciiTheme="minorHAnsi" w:eastAsiaTheme="minorEastAsia" w:hAnsiTheme="minorHAnsi" w:cstheme="minorBidi"/>
          <w:color w:val="BFBFBF" w:themeColor="background1" w:themeShade="BF"/>
          <w:sz w:val="24"/>
          <w:szCs w:val="24"/>
          <w:lang w:eastAsia="en-US"/>
        </w:rPr>
      </w:pPr>
      <w:r w:rsidRPr="47AD9526">
        <w:rPr>
          <w:rFonts w:asciiTheme="minorHAnsi" w:eastAsiaTheme="minorEastAsia" w:hAnsiTheme="minorHAnsi" w:cstheme="minorBidi"/>
          <w:color w:val="BFBFBF" w:themeColor="background1" w:themeShade="BF"/>
          <w:sz w:val="24"/>
          <w:szCs w:val="24"/>
          <w:lang w:eastAsia="en-US"/>
        </w:rPr>
        <w:br w:type="page"/>
      </w:r>
    </w:p>
    <w:p w14:paraId="166749FA" w14:textId="77777777" w:rsidR="00761450" w:rsidRDefault="00761450" w:rsidP="00761450">
      <w:pPr>
        <w:spacing w:after="3" w:line="258" w:lineRule="auto"/>
        <w:ind w:left="-5" w:right="146"/>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62AD788" wp14:editId="054DBC9F">
            <wp:extent cx="781050" cy="952500"/>
            <wp:effectExtent l="0" t="0" r="0" b="0"/>
            <wp:docPr id="993554347" name="Picture 993554347">
              <a:extLst xmlns:a="http://schemas.openxmlformats.org/drawingml/2006/main">
                <a:ext uri="{FF2B5EF4-FFF2-40B4-BE49-F238E27FC236}">
                  <a16:creationId xmlns:a16="http://schemas.microsoft.com/office/drawing/2014/main" id="{7B606997-6D2D-4F4A-B062-7DD7585D1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781050" cy="952500"/>
                    </a:xfrm>
                    <a:prstGeom prst="rect">
                      <a:avLst/>
                    </a:prstGeom>
                  </pic:spPr>
                </pic:pic>
              </a:graphicData>
            </a:graphic>
          </wp:inline>
        </w:drawing>
      </w:r>
    </w:p>
    <w:p w14:paraId="138DBD76" w14:textId="77777777" w:rsidR="00761450" w:rsidRPr="005A0D33" w:rsidRDefault="00761450" w:rsidP="00761450">
      <w:pPr>
        <w:spacing w:after="3" w:line="258" w:lineRule="auto"/>
        <w:ind w:left="-5" w:right="146"/>
        <w:jc w:val="center"/>
        <w:rPr>
          <w:rFonts w:asciiTheme="minorHAnsi" w:eastAsiaTheme="minorEastAsia" w:hAnsiTheme="minorHAnsi" w:cstheme="minorBidi"/>
          <w:b/>
          <w:bCs/>
          <w:color w:val="auto"/>
          <w:sz w:val="56"/>
          <w:szCs w:val="56"/>
        </w:rPr>
      </w:pPr>
      <w:r w:rsidRPr="5CDAC48E">
        <w:rPr>
          <w:rFonts w:asciiTheme="minorHAnsi" w:eastAsiaTheme="minorEastAsia" w:hAnsiTheme="minorHAnsi" w:cstheme="minorBidi"/>
          <w:b/>
          <w:bCs/>
          <w:color w:val="auto"/>
          <w:sz w:val="56"/>
          <w:szCs w:val="56"/>
        </w:rPr>
        <w:t>HOW TO APPLY</w:t>
      </w:r>
    </w:p>
    <w:p w14:paraId="3FAA0FD7" w14:textId="77777777" w:rsidR="00761450" w:rsidRPr="005A0D33" w:rsidRDefault="00761450" w:rsidP="00761450">
      <w:pPr>
        <w:spacing w:after="3" w:line="258" w:lineRule="auto"/>
        <w:ind w:left="-5" w:right="146"/>
        <w:jc w:val="both"/>
        <w:rPr>
          <w:rFonts w:asciiTheme="minorHAnsi" w:eastAsiaTheme="minorEastAsia" w:hAnsiTheme="minorHAnsi" w:cstheme="minorBidi"/>
          <w:color w:val="auto"/>
          <w:sz w:val="24"/>
          <w:szCs w:val="24"/>
        </w:rPr>
      </w:pPr>
    </w:p>
    <w:p w14:paraId="7A2E78E1"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lang w:eastAsia="en-US"/>
        </w:rPr>
      </w:pPr>
      <w:r w:rsidRPr="5CDAC48E">
        <w:rPr>
          <w:rFonts w:asciiTheme="minorHAnsi" w:eastAsiaTheme="minorEastAsia" w:hAnsiTheme="minorHAnsi" w:cstheme="minorBidi"/>
          <w:color w:val="auto"/>
          <w:sz w:val="24"/>
          <w:szCs w:val="24"/>
          <w:lang w:eastAsia="en-US"/>
        </w:rPr>
        <w:t xml:space="preserve">Please apply via the link on My New Term. This link will also be on the school website. Applications will only be considered on the school application form with an optional covering letter.  </w:t>
      </w:r>
    </w:p>
    <w:p w14:paraId="63E03E68"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lang w:eastAsia="en-US"/>
        </w:rPr>
      </w:pPr>
    </w:p>
    <w:p w14:paraId="2CC70090"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All candidates are advised to refer to the job description and person specification before making an application. </w:t>
      </w:r>
    </w:p>
    <w:p w14:paraId="696D538D"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rPr>
      </w:pPr>
    </w:p>
    <w:p w14:paraId="222B2DC1" w14:textId="77777777" w:rsidR="00761450" w:rsidRPr="00C70ACC" w:rsidRDefault="00761450" w:rsidP="00761450">
      <w:pPr>
        <w:spacing w:after="160" w:line="259" w:lineRule="auto"/>
        <w:ind w:left="0" w:right="696" w:firstLine="0"/>
        <w:jc w:val="both"/>
        <w:rPr>
          <w:rFonts w:asciiTheme="minorHAnsi" w:eastAsiaTheme="minorEastAsia" w:hAnsiTheme="minorHAnsi" w:cstheme="minorBidi"/>
          <w:color w:val="auto"/>
          <w:sz w:val="24"/>
          <w:szCs w:val="24"/>
          <w:lang w:eastAsia="en-US"/>
        </w:rPr>
      </w:pPr>
      <w:r w:rsidRPr="1F8253F2">
        <w:rPr>
          <w:rFonts w:asciiTheme="minorHAnsi" w:eastAsiaTheme="minorEastAsia" w:hAnsiTheme="minorHAnsi" w:cstheme="minorBidi"/>
          <w:color w:val="auto"/>
          <w:sz w:val="24"/>
          <w:szCs w:val="24"/>
          <w:lang w:eastAsia="en-US"/>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14:paraId="6D86FD4F" w14:textId="77777777" w:rsidR="00761450" w:rsidRPr="00C70ACC" w:rsidRDefault="00761450" w:rsidP="00761450">
      <w:pPr>
        <w:spacing w:after="160" w:line="259" w:lineRule="auto"/>
        <w:ind w:left="0" w:right="696" w:firstLine="0"/>
        <w:jc w:val="both"/>
        <w:rPr>
          <w:rFonts w:asciiTheme="minorHAnsi" w:eastAsiaTheme="minorEastAsia" w:hAnsiTheme="minorHAnsi" w:cstheme="minorBidi"/>
          <w:color w:val="auto"/>
          <w:sz w:val="24"/>
          <w:szCs w:val="24"/>
          <w:lang w:eastAsia="en-US"/>
        </w:rPr>
      </w:pPr>
      <w:r w:rsidRPr="1F8253F2">
        <w:rPr>
          <w:rFonts w:asciiTheme="minorHAnsi" w:eastAsiaTheme="minorEastAsia" w:hAnsiTheme="minorHAnsi" w:cstheme="minorBidi"/>
          <w:color w:val="auto"/>
          <w:sz w:val="24"/>
          <w:szCs w:val="24"/>
          <w:lang w:eastAsia="en-US"/>
        </w:rPr>
        <w:t xml:space="preserve">Combe Pafford is committed to combatting all forms of discrimination by implementing positive policies and practices in compliance with the Equality Act 2010. </w:t>
      </w:r>
    </w:p>
    <w:p w14:paraId="6EB0A261"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0952459F" w14:textId="77777777" w:rsidR="00761450" w:rsidRPr="005A0D33" w:rsidRDefault="00761450" w:rsidP="00761450">
      <w:pPr>
        <w:spacing w:after="12" w:line="259" w:lineRule="auto"/>
        <w:ind w:left="34" w:right="696"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 </w:t>
      </w:r>
    </w:p>
    <w:p w14:paraId="3445AB45"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46232C13">
        <w:rPr>
          <w:rFonts w:asciiTheme="minorHAnsi" w:eastAsiaTheme="minorEastAsia" w:hAnsiTheme="minorHAnsi" w:cstheme="minorBidi"/>
          <w:color w:val="auto"/>
          <w:sz w:val="24"/>
          <w:szCs w:val="24"/>
        </w:rPr>
        <w:t xml:space="preserve">All members of staff are expected to promote and safeguard the welfare of students in accordance with Keeping Children Safe in Education, including maintaining clear professional boundaries in all relationships.  </w:t>
      </w:r>
    </w:p>
    <w:p w14:paraId="723E2DFE" w14:textId="77777777" w:rsidR="00761450" w:rsidRPr="005A0D33" w:rsidRDefault="00761450" w:rsidP="00761450">
      <w:pPr>
        <w:spacing w:after="4" w:line="249" w:lineRule="auto"/>
        <w:ind w:left="-15" w:right="696"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We strive for excellence and encourage our staff to aim high, making positive impacts through their clear focus and professionalism.  </w:t>
      </w:r>
    </w:p>
    <w:p w14:paraId="5677705E" w14:textId="77777777" w:rsidR="00761450" w:rsidRPr="005A0D33" w:rsidRDefault="00761450" w:rsidP="00761450">
      <w:pPr>
        <w:spacing w:after="9" w:line="259" w:lineRule="auto"/>
        <w:ind w:left="34" w:right="696" w:firstLine="0"/>
        <w:jc w:val="both"/>
        <w:rPr>
          <w:rFonts w:asciiTheme="minorHAnsi" w:eastAsiaTheme="minorEastAsia" w:hAnsiTheme="minorHAnsi" w:cstheme="minorBidi"/>
          <w:color w:val="BFBFBF" w:themeColor="background1" w:themeShade="BF"/>
          <w:sz w:val="24"/>
          <w:szCs w:val="24"/>
        </w:rPr>
      </w:pPr>
      <w:r w:rsidRPr="1F8253F2">
        <w:rPr>
          <w:rFonts w:asciiTheme="minorHAnsi" w:eastAsiaTheme="minorEastAsia" w:hAnsiTheme="minorHAnsi" w:cstheme="minorBidi"/>
          <w:color w:val="BFBFBF" w:themeColor="background1" w:themeShade="BF"/>
          <w:sz w:val="24"/>
          <w:szCs w:val="24"/>
        </w:rPr>
        <w:t xml:space="preserve"> </w:t>
      </w:r>
    </w:p>
    <w:p w14:paraId="3F1EB32B" w14:textId="77777777" w:rsidR="00761450" w:rsidRDefault="00761450" w:rsidP="00761450">
      <w:pPr>
        <w:spacing w:after="244" w:line="249" w:lineRule="auto"/>
        <w:ind w:left="-5" w:right="696"/>
        <w:jc w:val="both"/>
        <w:rPr>
          <w:rFonts w:asciiTheme="minorHAnsi" w:eastAsiaTheme="minorEastAsia" w:hAnsiTheme="minorHAnsi" w:cstheme="minorBidi"/>
          <w:color w:val="auto"/>
          <w:sz w:val="24"/>
          <w:szCs w:val="24"/>
        </w:rPr>
      </w:pPr>
      <w:r w:rsidRPr="5CDAC48E">
        <w:rPr>
          <w:rFonts w:asciiTheme="minorHAnsi" w:eastAsiaTheme="minorEastAsia" w:hAnsiTheme="minorHAnsi" w:cstheme="minorBidi"/>
          <w:color w:val="auto"/>
          <w:sz w:val="24"/>
          <w:szCs w:val="24"/>
        </w:rPr>
        <w:t xml:space="preserve">If you believe you are the right person for our role then we would love to hear from you.  </w:t>
      </w:r>
    </w:p>
    <w:p w14:paraId="17CC5D7A" w14:textId="2A4FC9C2"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00E22A78">
        <w:rPr>
          <w:rFonts w:asciiTheme="minorHAnsi" w:eastAsiaTheme="minorEastAsia" w:hAnsiTheme="minorHAnsi" w:cstheme="minorBidi"/>
          <w:color w:val="auto"/>
          <w:sz w:val="24"/>
          <w:szCs w:val="24"/>
        </w:rPr>
        <w:t xml:space="preserve">If you have any further questions about this role, please liaise with the Deputy Headteacher on </w:t>
      </w:r>
      <w:hyperlink r:id="rId31" w:history="1">
        <w:r w:rsidRPr="00E22A78">
          <w:rPr>
            <w:rStyle w:val="Hyperlink"/>
            <w:rFonts w:asciiTheme="minorHAnsi" w:eastAsiaTheme="minorEastAsia" w:hAnsiTheme="minorHAnsi" w:cstheme="minorBidi"/>
            <w:sz w:val="24"/>
            <w:szCs w:val="24"/>
          </w:rPr>
          <w:t>jmcveigh@combepafford.torbay.sch.uk</w:t>
        </w:r>
      </w:hyperlink>
      <w:r w:rsidRPr="00E22A78">
        <w:rPr>
          <w:rFonts w:asciiTheme="minorHAnsi" w:eastAsiaTheme="minorEastAsia" w:hAnsiTheme="minorHAnsi" w:cstheme="minorBidi"/>
          <w:color w:val="auto"/>
          <w:sz w:val="24"/>
          <w:szCs w:val="24"/>
        </w:rPr>
        <w:t xml:space="preserve">  or by telephone on 01803 327902</w:t>
      </w:r>
    </w:p>
    <w:p w14:paraId="131E7308" w14:textId="77777777" w:rsidR="00E36F99" w:rsidRPr="000843BC" w:rsidRDefault="00E36F99" w:rsidP="00761450">
      <w:pPr>
        <w:pStyle w:val="ListParagraph"/>
        <w:spacing w:after="59" w:line="238" w:lineRule="auto"/>
        <w:ind w:left="360" w:right="696"/>
        <w:jc w:val="both"/>
        <w:rPr>
          <w:rFonts w:asciiTheme="minorHAnsi" w:eastAsiaTheme="minorEastAsia" w:hAnsiTheme="minorHAnsi" w:cstheme="minorBidi"/>
          <w:color w:val="BFBFBF" w:themeColor="background1" w:themeShade="BF"/>
          <w:sz w:val="24"/>
          <w:szCs w:val="24"/>
          <w:lang w:eastAsia="en-US"/>
        </w:rPr>
      </w:pPr>
    </w:p>
    <w:sectPr w:rsidR="00E36F99" w:rsidRPr="000843BC" w:rsidSect="00662090">
      <w:headerReference w:type="default" r:id="rId32"/>
      <w:footerReference w:type="even" r:id="rId33"/>
      <w:footerReference w:type="default" r:id="rId34"/>
      <w:headerReference w:type="first" r:id="rId35"/>
      <w:footerReference w:type="first" r:id="rId36"/>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1CCD" w14:textId="77777777" w:rsidR="006E69B6" w:rsidRDefault="006E69B6">
      <w:pPr>
        <w:spacing w:after="0" w:line="240" w:lineRule="auto"/>
      </w:pPr>
      <w:r>
        <w:separator/>
      </w:r>
    </w:p>
  </w:endnote>
  <w:endnote w:type="continuationSeparator" w:id="0">
    <w:p w14:paraId="78F9005B" w14:textId="77777777" w:rsidR="006E69B6" w:rsidRDefault="006E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FC5427" w:rsidRDefault="00FC542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300" w14:textId="77777777" w:rsidR="00FC5427" w:rsidRDefault="00FC5427">
    <w:pPr>
      <w:spacing w:after="0" w:line="259" w:lineRule="auto"/>
      <w:ind w:left="5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FC5427" w:rsidRDefault="00FC542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a:extLst xmlns:a="http://schemas.openxmlformats.org/drawingml/2006/main">
              <a:ext uri="{FF2B5EF4-FFF2-40B4-BE49-F238E27FC236}">
                <a16:creationId xmlns:a16="http://schemas.microsoft.com/office/drawing/2014/main" id="{D455914E-3239-40AA-AF10-74E55F4AEAD9}"/>
              </a:ext>
            </a:extLst>
          </wp:docPr>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7F8A" w14:textId="77777777" w:rsidR="006E69B6" w:rsidRDefault="006E69B6">
      <w:pPr>
        <w:spacing w:after="0" w:line="240" w:lineRule="auto"/>
      </w:pPr>
      <w:r>
        <w:separator/>
      </w:r>
    </w:p>
  </w:footnote>
  <w:footnote w:type="continuationSeparator" w:id="0">
    <w:p w14:paraId="698EF5A9" w14:textId="77777777" w:rsidR="006E69B6" w:rsidRDefault="006E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4CF11D8" w14:textId="77777777" w:rsidTr="1F8253F2">
      <w:trPr>
        <w:trHeight w:val="300"/>
      </w:trPr>
      <w:tc>
        <w:tcPr>
          <w:tcW w:w="3005" w:type="dxa"/>
        </w:tcPr>
        <w:p w14:paraId="49DA3DC6" w14:textId="7944D548" w:rsidR="1F8253F2" w:rsidRDefault="1F8253F2" w:rsidP="1F8253F2">
          <w:pPr>
            <w:pStyle w:val="Header"/>
            <w:ind w:left="-115"/>
          </w:pPr>
        </w:p>
      </w:tc>
      <w:tc>
        <w:tcPr>
          <w:tcW w:w="3005" w:type="dxa"/>
        </w:tcPr>
        <w:p w14:paraId="53216339" w14:textId="0693E9C7" w:rsidR="1F8253F2" w:rsidRDefault="1F8253F2" w:rsidP="1F8253F2">
          <w:pPr>
            <w:pStyle w:val="Header"/>
            <w:jc w:val="center"/>
          </w:pPr>
        </w:p>
      </w:tc>
      <w:tc>
        <w:tcPr>
          <w:tcW w:w="3005" w:type="dxa"/>
        </w:tcPr>
        <w:p w14:paraId="5E963D77" w14:textId="7CDE1483" w:rsidR="1F8253F2" w:rsidRDefault="1F8253F2" w:rsidP="1F8253F2">
          <w:pPr>
            <w:pStyle w:val="Header"/>
            <w:ind w:right="-115"/>
            <w:jc w:val="right"/>
          </w:pPr>
        </w:p>
      </w:tc>
    </w:tr>
  </w:tbl>
  <w:p w14:paraId="29DA8615" w14:textId="54C37E4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525BA5B" w14:textId="77777777" w:rsidTr="1F8253F2">
      <w:trPr>
        <w:trHeight w:val="300"/>
      </w:trPr>
      <w:tc>
        <w:tcPr>
          <w:tcW w:w="3005" w:type="dxa"/>
        </w:tcPr>
        <w:p w14:paraId="245182BA" w14:textId="7EFB589F" w:rsidR="1F8253F2" w:rsidRDefault="1F8253F2" w:rsidP="1F8253F2">
          <w:pPr>
            <w:pStyle w:val="Header"/>
            <w:ind w:left="-115"/>
          </w:pPr>
        </w:p>
      </w:tc>
      <w:tc>
        <w:tcPr>
          <w:tcW w:w="3005" w:type="dxa"/>
        </w:tcPr>
        <w:p w14:paraId="11915D42" w14:textId="598E960D" w:rsidR="1F8253F2" w:rsidRDefault="1F8253F2" w:rsidP="1F8253F2">
          <w:pPr>
            <w:pStyle w:val="Header"/>
            <w:jc w:val="center"/>
          </w:pPr>
        </w:p>
      </w:tc>
      <w:tc>
        <w:tcPr>
          <w:tcW w:w="3005" w:type="dxa"/>
        </w:tcPr>
        <w:p w14:paraId="46A6C0D6" w14:textId="560D66C9" w:rsidR="1F8253F2" w:rsidRDefault="1F8253F2" w:rsidP="1F8253F2">
          <w:pPr>
            <w:pStyle w:val="Header"/>
            <w:ind w:right="-115"/>
            <w:jc w:val="right"/>
          </w:pPr>
        </w:p>
      </w:tc>
    </w:tr>
  </w:tbl>
  <w:p w14:paraId="7E00AA7E" w14:textId="74D4F43B" w:rsidR="1F8253F2" w:rsidRDefault="1F8253F2" w:rsidP="1F82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647498D2" w14:textId="77777777" w:rsidTr="1F8253F2">
      <w:trPr>
        <w:trHeight w:val="300"/>
      </w:trPr>
      <w:tc>
        <w:tcPr>
          <w:tcW w:w="3485" w:type="dxa"/>
        </w:tcPr>
        <w:p w14:paraId="358DD70D" w14:textId="044352AC" w:rsidR="1F8253F2" w:rsidRDefault="1F8253F2" w:rsidP="1F8253F2">
          <w:pPr>
            <w:pStyle w:val="Header"/>
            <w:ind w:left="-115"/>
          </w:pPr>
        </w:p>
      </w:tc>
      <w:tc>
        <w:tcPr>
          <w:tcW w:w="3485" w:type="dxa"/>
        </w:tcPr>
        <w:p w14:paraId="633D829D" w14:textId="2CDE43CD" w:rsidR="1F8253F2" w:rsidRDefault="1F8253F2" w:rsidP="1F8253F2">
          <w:pPr>
            <w:pStyle w:val="Header"/>
            <w:jc w:val="center"/>
          </w:pPr>
        </w:p>
      </w:tc>
      <w:tc>
        <w:tcPr>
          <w:tcW w:w="3485" w:type="dxa"/>
        </w:tcPr>
        <w:p w14:paraId="748DF4C8" w14:textId="32B00EF4" w:rsidR="1F8253F2" w:rsidRDefault="1F8253F2" w:rsidP="1F8253F2">
          <w:pPr>
            <w:pStyle w:val="Header"/>
            <w:ind w:right="-115"/>
            <w:jc w:val="right"/>
          </w:pPr>
        </w:p>
      </w:tc>
    </w:tr>
  </w:tbl>
  <w:p w14:paraId="0D77EEA8" w14:textId="4078B142" w:rsidR="1F8253F2" w:rsidRDefault="1F8253F2" w:rsidP="1F82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77303D6F" w14:textId="77777777" w:rsidTr="1F8253F2">
      <w:trPr>
        <w:trHeight w:val="300"/>
      </w:trPr>
      <w:tc>
        <w:tcPr>
          <w:tcW w:w="3485" w:type="dxa"/>
        </w:tcPr>
        <w:p w14:paraId="0105E8EE" w14:textId="3603B781" w:rsidR="1F8253F2" w:rsidRDefault="1F8253F2" w:rsidP="1F8253F2">
          <w:pPr>
            <w:pStyle w:val="Header"/>
            <w:ind w:left="-115"/>
          </w:pPr>
        </w:p>
      </w:tc>
      <w:tc>
        <w:tcPr>
          <w:tcW w:w="3485" w:type="dxa"/>
        </w:tcPr>
        <w:p w14:paraId="6BAA50EB" w14:textId="4AA9D213" w:rsidR="1F8253F2" w:rsidRDefault="1F8253F2" w:rsidP="1F8253F2">
          <w:pPr>
            <w:pStyle w:val="Header"/>
            <w:jc w:val="center"/>
          </w:pPr>
        </w:p>
      </w:tc>
      <w:tc>
        <w:tcPr>
          <w:tcW w:w="3485" w:type="dxa"/>
        </w:tcPr>
        <w:p w14:paraId="54D5CC8E" w14:textId="238D3C60" w:rsidR="1F8253F2" w:rsidRDefault="1F8253F2" w:rsidP="1F8253F2">
          <w:pPr>
            <w:pStyle w:val="Header"/>
            <w:ind w:right="-115"/>
            <w:jc w:val="right"/>
          </w:pPr>
        </w:p>
      </w:tc>
    </w:tr>
  </w:tbl>
  <w:p w14:paraId="7F7A5469" w14:textId="23E83E69" w:rsidR="1F8253F2" w:rsidRDefault="1F8253F2" w:rsidP="1F82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2335E181" w14:textId="77777777" w:rsidTr="1F8253F2">
      <w:trPr>
        <w:trHeight w:val="300"/>
      </w:trPr>
      <w:tc>
        <w:tcPr>
          <w:tcW w:w="3485" w:type="dxa"/>
        </w:tcPr>
        <w:p w14:paraId="620CB1ED" w14:textId="7838BD72" w:rsidR="1F8253F2" w:rsidRDefault="1F8253F2" w:rsidP="1F8253F2">
          <w:pPr>
            <w:pStyle w:val="Header"/>
            <w:ind w:left="-115"/>
          </w:pPr>
        </w:p>
      </w:tc>
      <w:tc>
        <w:tcPr>
          <w:tcW w:w="3485" w:type="dxa"/>
        </w:tcPr>
        <w:p w14:paraId="439B7292" w14:textId="3A6531A4" w:rsidR="1F8253F2" w:rsidRDefault="1F8253F2" w:rsidP="1F8253F2">
          <w:pPr>
            <w:pStyle w:val="Header"/>
            <w:jc w:val="center"/>
          </w:pPr>
        </w:p>
      </w:tc>
      <w:tc>
        <w:tcPr>
          <w:tcW w:w="3485" w:type="dxa"/>
        </w:tcPr>
        <w:p w14:paraId="7C9167D3" w14:textId="16429E8C" w:rsidR="1F8253F2" w:rsidRDefault="1F8253F2" w:rsidP="1F8253F2">
          <w:pPr>
            <w:pStyle w:val="Header"/>
            <w:ind w:right="-115"/>
            <w:jc w:val="right"/>
          </w:pPr>
        </w:p>
      </w:tc>
    </w:tr>
  </w:tbl>
  <w:p w14:paraId="4EEBF0C9" w14:textId="338B7382" w:rsidR="1F8253F2" w:rsidRDefault="1F8253F2" w:rsidP="1F825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3EDB79EE" w14:textId="77777777" w:rsidTr="1F8253F2">
      <w:trPr>
        <w:trHeight w:val="300"/>
      </w:trPr>
      <w:tc>
        <w:tcPr>
          <w:tcW w:w="3485" w:type="dxa"/>
        </w:tcPr>
        <w:p w14:paraId="0CEE7B94" w14:textId="0332A363" w:rsidR="1F8253F2" w:rsidRDefault="1F8253F2" w:rsidP="1F8253F2">
          <w:pPr>
            <w:pStyle w:val="Header"/>
            <w:ind w:left="-115"/>
          </w:pPr>
        </w:p>
      </w:tc>
      <w:tc>
        <w:tcPr>
          <w:tcW w:w="3485" w:type="dxa"/>
        </w:tcPr>
        <w:p w14:paraId="19CDE87C" w14:textId="0B08B86D" w:rsidR="1F8253F2" w:rsidRDefault="1F8253F2" w:rsidP="1F8253F2">
          <w:pPr>
            <w:pStyle w:val="Header"/>
            <w:jc w:val="center"/>
          </w:pPr>
        </w:p>
      </w:tc>
      <w:tc>
        <w:tcPr>
          <w:tcW w:w="3485" w:type="dxa"/>
        </w:tcPr>
        <w:p w14:paraId="5B068F80" w14:textId="230CF8D0" w:rsidR="1F8253F2" w:rsidRDefault="1F8253F2" w:rsidP="1F8253F2">
          <w:pPr>
            <w:pStyle w:val="Header"/>
            <w:ind w:right="-115"/>
            <w:jc w:val="right"/>
          </w:pPr>
        </w:p>
      </w:tc>
    </w:tr>
  </w:tbl>
  <w:p w14:paraId="0303E126" w14:textId="1C3B465C" w:rsidR="1F8253F2" w:rsidRDefault="1F8253F2" w:rsidP="1F82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8"/>
    <w:multiLevelType w:val="hybridMultilevel"/>
    <w:tmpl w:val="560CA466"/>
    <w:lvl w:ilvl="0" w:tplc="7DF2130C">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444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E4E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A5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EC4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0B0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64A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064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2603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C45CE"/>
    <w:multiLevelType w:val="hybridMultilevel"/>
    <w:tmpl w:val="097051DE"/>
    <w:lvl w:ilvl="0" w:tplc="3B3CE558">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759C4"/>
    <w:multiLevelType w:val="hybridMultilevel"/>
    <w:tmpl w:val="D8F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94678"/>
    <w:multiLevelType w:val="hybridMultilevel"/>
    <w:tmpl w:val="6D1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F5518"/>
    <w:multiLevelType w:val="hybridMultilevel"/>
    <w:tmpl w:val="8BF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9679A"/>
    <w:multiLevelType w:val="hybridMultilevel"/>
    <w:tmpl w:val="E96EAC9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7" w15:restartNumberingAfterBreak="0">
    <w:nsid w:val="19E225D7"/>
    <w:multiLevelType w:val="hybridMultilevel"/>
    <w:tmpl w:val="84BCACA8"/>
    <w:lvl w:ilvl="0" w:tplc="1214D1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93E7F"/>
    <w:multiLevelType w:val="hybridMultilevel"/>
    <w:tmpl w:val="892027D6"/>
    <w:lvl w:ilvl="0" w:tplc="0FA80DFC">
      <w:numFmt w:val="bullet"/>
      <w:lvlText w:val="•"/>
      <w:lvlJc w:val="left"/>
      <w:pPr>
        <w:ind w:left="422" w:hanging="360"/>
      </w:pPr>
      <w:rPr>
        <w:rFonts w:ascii="Segoe UI Symbol" w:eastAsia="Segoe UI Symbol" w:hAnsi="Segoe UI Symbol" w:cs="Segoe UI 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9" w15:restartNumberingAfterBreak="0">
    <w:nsid w:val="1C290BD9"/>
    <w:multiLevelType w:val="hybridMultilevel"/>
    <w:tmpl w:val="4CA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05283"/>
    <w:multiLevelType w:val="hybridMultilevel"/>
    <w:tmpl w:val="F980364E"/>
    <w:lvl w:ilvl="0" w:tplc="2210093E">
      <w:numFmt w:val="bullet"/>
      <w:lvlText w:val="•"/>
      <w:lvlJc w:val="left"/>
      <w:pPr>
        <w:ind w:left="391" w:hanging="360"/>
      </w:pPr>
      <w:rPr>
        <w:rFonts w:ascii="Segoe UI Symbol" w:eastAsia="Segoe UI Symbol" w:hAnsi="Segoe UI Symbol" w:cs="Segoe UI Symbol" w:hint="default"/>
        <w:sz w:val="24"/>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1" w15:restartNumberingAfterBreak="0">
    <w:nsid w:val="1E107C33"/>
    <w:multiLevelType w:val="hybridMultilevel"/>
    <w:tmpl w:val="164EFDFA"/>
    <w:lvl w:ilvl="0" w:tplc="42841256">
      <w:start w:val="6"/>
      <w:numFmt w:val="bullet"/>
      <w:lvlText w:val=""/>
      <w:lvlJc w:val="left"/>
      <w:pPr>
        <w:ind w:left="78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A70E6"/>
    <w:multiLevelType w:val="hybridMultilevel"/>
    <w:tmpl w:val="F7E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147E7"/>
    <w:multiLevelType w:val="hybridMultilevel"/>
    <w:tmpl w:val="4D32F486"/>
    <w:lvl w:ilvl="0" w:tplc="5CF80BEE">
      <w:start w:val="1"/>
      <w:numFmt w:val="lowerRoman"/>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CB7E">
      <w:start w:val="1"/>
      <w:numFmt w:val="lowerLetter"/>
      <w:lvlText w:val="%2"/>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0208">
      <w:start w:val="1"/>
      <w:numFmt w:val="lowerRoman"/>
      <w:lvlText w:val="%3"/>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6FC8">
      <w:start w:val="1"/>
      <w:numFmt w:val="decimal"/>
      <w:lvlText w:val="%4"/>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CF64">
      <w:start w:val="1"/>
      <w:numFmt w:val="lowerLetter"/>
      <w:lvlText w:val="%5"/>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AB23C">
      <w:start w:val="1"/>
      <w:numFmt w:val="lowerRoman"/>
      <w:lvlText w:val="%6"/>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8CE08">
      <w:start w:val="1"/>
      <w:numFmt w:val="decimal"/>
      <w:lvlText w:val="%7"/>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C817C">
      <w:start w:val="1"/>
      <w:numFmt w:val="lowerLetter"/>
      <w:lvlText w:val="%8"/>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086D4">
      <w:start w:val="1"/>
      <w:numFmt w:val="lowerRoman"/>
      <w:lvlText w:val="%9"/>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EA5DAF"/>
    <w:multiLevelType w:val="hybridMultilevel"/>
    <w:tmpl w:val="E1F89B30"/>
    <w:lvl w:ilvl="0" w:tplc="F606FF68">
      <w:start w:val="1"/>
      <w:numFmt w:val="bullet"/>
      <w:lvlText w:val="•"/>
      <w:lvlJc w:val="left"/>
      <w:pPr>
        <w:ind w:left="6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E062B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CB2A8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576C02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4F640F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0E315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8F3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2107BA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5BEF36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44164E3"/>
    <w:multiLevelType w:val="hybridMultilevel"/>
    <w:tmpl w:val="0BC6FA2E"/>
    <w:lvl w:ilvl="0" w:tplc="1214D1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2C20D"/>
    <w:multiLevelType w:val="multilevel"/>
    <w:tmpl w:val="E2EC0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E043B"/>
    <w:multiLevelType w:val="hybridMultilevel"/>
    <w:tmpl w:val="D9485B7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F1B3D"/>
    <w:multiLevelType w:val="hybridMultilevel"/>
    <w:tmpl w:val="39CCD976"/>
    <w:lvl w:ilvl="0" w:tplc="26EC7D64">
      <w:start w:val="1"/>
      <w:numFmt w:val="bullet"/>
      <w:lvlText w:val="•"/>
      <w:lvlJc w:val="left"/>
      <w:pPr>
        <w:ind w:left="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50BCA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60F23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007FD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44B3B6">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CA77E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478AF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98FB6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F02EB9C">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B054A16"/>
    <w:multiLevelType w:val="multilevel"/>
    <w:tmpl w:val="C5BA2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B00BD8"/>
    <w:multiLevelType w:val="hybridMultilevel"/>
    <w:tmpl w:val="65B67B50"/>
    <w:lvl w:ilvl="0" w:tplc="6CCEAD0E">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D0EA3"/>
    <w:multiLevelType w:val="hybridMultilevel"/>
    <w:tmpl w:val="86BEA9E0"/>
    <w:lvl w:ilvl="0" w:tplc="720A58E2">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6AF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04D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C6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8EC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215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EA9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5F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648B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0F52F3"/>
    <w:multiLevelType w:val="hybridMultilevel"/>
    <w:tmpl w:val="4C36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1B559E"/>
    <w:multiLevelType w:val="hybridMultilevel"/>
    <w:tmpl w:val="C408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8606E"/>
    <w:multiLevelType w:val="hybridMultilevel"/>
    <w:tmpl w:val="3D2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523210"/>
    <w:multiLevelType w:val="hybridMultilevel"/>
    <w:tmpl w:val="ABC896AA"/>
    <w:lvl w:ilvl="0" w:tplc="7B4A3FB4">
      <w:start w:val="10"/>
      <w:numFmt w:val="lowerRoman"/>
      <w:lvlText w:val="%1."/>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01CD8">
      <w:start w:val="1"/>
      <w:numFmt w:val="lowerLetter"/>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843D6">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62472">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ECFD8">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AA7B4">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890A8">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EB7B6">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29852">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B840B3"/>
    <w:multiLevelType w:val="hybridMultilevel"/>
    <w:tmpl w:val="877ABFEE"/>
    <w:lvl w:ilvl="0" w:tplc="B6101194">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0EA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20F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CD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ECD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24F3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C88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A4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8E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004B22"/>
    <w:multiLevelType w:val="hybridMultilevel"/>
    <w:tmpl w:val="29B4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D17E1"/>
    <w:multiLevelType w:val="hybridMultilevel"/>
    <w:tmpl w:val="ABC4F050"/>
    <w:lvl w:ilvl="0" w:tplc="E182BD0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62758">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A5828">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6C5DE">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FEEE">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8E67A">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03BB8">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E2088">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44C994">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F11A88"/>
    <w:multiLevelType w:val="hybridMultilevel"/>
    <w:tmpl w:val="06C2AB48"/>
    <w:lvl w:ilvl="0" w:tplc="6BB0BE3A">
      <w:start w:val="1"/>
      <w:numFmt w:val="lowerRoman"/>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A8330">
      <w:start w:val="1"/>
      <w:numFmt w:val="lowerLetter"/>
      <w:lvlText w:val="%2"/>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8FE6">
      <w:start w:val="1"/>
      <w:numFmt w:val="lowerRoman"/>
      <w:lvlText w:val="%3"/>
      <w:lvlJc w:val="left"/>
      <w:pPr>
        <w:ind w:left="1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E2ED2">
      <w:start w:val="1"/>
      <w:numFmt w:val="decimal"/>
      <w:lvlText w:val="%4"/>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A1700">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68A4">
      <w:start w:val="1"/>
      <w:numFmt w:val="lowerRoman"/>
      <w:lvlText w:val="%6"/>
      <w:lvlJc w:val="left"/>
      <w:pPr>
        <w:ind w:left="4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4E8B6">
      <w:start w:val="1"/>
      <w:numFmt w:val="decimal"/>
      <w:lvlText w:val="%7"/>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A05D8">
      <w:start w:val="1"/>
      <w:numFmt w:val="lowerLetter"/>
      <w:lvlText w:val="%8"/>
      <w:lvlJc w:val="left"/>
      <w:pPr>
        <w:ind w:left="5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A285C">
      <w:start w:val="1"/>
      <w:numFmt w:val="lowerRoman"/>
      <w:lvlText w:val="%9"/>
      <w:lvlJc w:val="left"/>
      <w:pPr>
        <w:ind w:left="6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7E4285"/>
    <w:multiLevelType w:val="hybridMultilevel"/>
    <w:tmpl w:val="5F48BEB8"/>
    <w:lvl w:ilvl="0" w:tplc="494086FC">
      <w:start w:val="1"/>
      <w:numFmt w:val="lowerRoman"/>
      <w:lvlText w:val="%1."/>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67564">
      <w:start w:val="1"/>
      <w:numFmt w:val="lowerLetter"/>
      <w:lvlText w:val="%2"/>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E756C">
      <w:start w:val="1"/>
      <w:numFmt w:val="lowerRoman"/>
      <w:lvlText w:val="%3"/>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A1CDE">
      <w:start w:val="1"/>
      <w:numFmt w:val="decimal"/>
      <w:lvlText w:val="%4"/>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C326C">
      <w:start w:val="1"/>
      <w:numFmt w:val="lowerLetter"/>
      <w:lvlText w:val="%5"/>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76F38E">
      <w:start w:val="1"/>
      <w:numFmt w:val="lowerRoman"/>
      <w:lvlText w:val="%6"/>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82C058">
      <w:start w:val="1"/>
      <w:numFmt w:val="decimal"/>
      <w:lvlText w:val="%7"/>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ED6E2">
      <w:start w:val="1"/>
      <w:numFmt w:val="lowerLetter"/>
      <w:lvlText w:val="%8"/>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A1E0A">
      <w:start w:val="1"/>
      <w:numFmt w:val="lowerRoman"/>
      <w:lvlText w:val="%9"/>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BE6ABB"/>
    <w:multiLevelType w:val="hybridMultilevel"/>
    <w:tmpl w:val="A65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6442C"/>
    <w:multiLevelType w:val="hybridMultilevel"/>
    <w:tmpl w:val="3252E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D21873"/>
    <w:multiLevelType w:val="hybridMultilevel"/>
    <w:tmpl w:val="5DE245BE"/>
    <w:lvl w:ilvl="0" w:tplc="DB40D5E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6443E">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CD1B6">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09A9A">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490C4">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4DB4E">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8034E">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8203E">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2436C">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13854282">
    <w:abstractNumId w:val="16"/>
  </w:num>
  <w:num w:numId="2" w16cid:durableId="1865702476">
    <w:abstractNumId w:val="19"/>
  </w:num>
  <w:num w:numId="3" w16cid:durableId="101724915">
    <w:abstractNumId w:val="0"/>
  </w:num>
  <w:num w:numId="4" w16cid:durableId="1034189358">
    <w:abstractNumId w:val="31"/>
  </w:num>
  <w:num w:numId="5" w16cid:durableId="1163276392">
    <w:abstractNumId w:val="23"/>
  </w:num>
  <w:num w:numId="6" w16cid:durableId="1195265686">
    <w:abstractNumId w:val="9"/>
  </w:num>
  <w:num w:numId="7" w16cid:durableId="1300306581">
    <w:abstractNumId w:val="11"/>
  </w:num>
  <w:num w:numId="8" w16cid:durableId="1327787011">
    <w:abstractNumId w:val="10"/>
  </w:num>
  <w:num w:numId="9" w16cid:durableId="1328896846">
    <w:abstractNumId w:val="28"/>
  </w:num>
  <w:num w:numId="10" w16cid:durableId="1448307879">
    <w:abstractNumId w:val="33"/>
  </w:num>
  <w:num w:numId="11" w16cid:durableId="160507167">
    <w:abstractNumId w:val="32"/>
  </w:num>
  <w:num w:numId="12" w16cid:durableId="1608195293">
    <w:abstractNumId w:val="13"/>
  </w:num>
  <w:num w:numId="13" w16cid:durableId="1661814245">
    <w:abstractNumId w:val="17"/>
  </w:num>
  <w:num w:numId="14" w16cid:durableId="172190206">
    <w:abstractNumId w:val="24"/>
  </w:num>
  <w:num w:numId="15" w16cid:durableId="1763642475">
    <w:abstractNumId w:val="3"/>
  </w:num>
  <w:num w:numId="16" w16cid:durableId="1784113000">
    <w:abstractNumId w:val="7"/>
  </w:num>
  <w:num w:numId="17" w16cid:durableId="1793547996">
    <w:abstractNumId w:val="22"/>
  </w:num>
  <w:num w:numId="18" w16cid:durableId="1834641881">
    <w:abstractNumId w:val="5"/>
  </w:num>
  <w:num w:numId="19" w16cid:durableId="2033215778">
    <w:abstractNumId w:val="1"/>
  </w:num>
  <w:num w:numId="20" w16cid:durableId="2045597906">
    <w:abstractNumId w:val="26"/>
  </w:num>
  <w:num w:numId="21" w16cid:durableId="295306161">
    <w:abstractNumId w:val="15"/>
  </w:num>
  <w:num w:numId="22" w16cid:durableId="377363943">
    <w:abstractNumId w:val="21"/>
  </w:num>
  <w:num w:numId="23" w16cid:durableId="433749917">
    <w:abstractNumId w:val="27"/>
  </w:num>
  <w:num w:numId="24" w16cid:durableId="55976826">
    <w:abstractNumId w:val="18"/>
  </w:num>
  <w:num w:numId="25" w16cid:durableId="575943924">
    <w:abstractNumId w:val="20"/>
  </w:num>
  <w:num w:numId="26" w16cid:durableId="597369464">
    <w:abstractNumId w:val="8"/>
  </w:num>
  <w:num w:numId="27" w16cid:durableId="63141457">
    <w:abstractNumId w:val="30"/>
  </w:num>
  <w:num w:numId="28" w16cid:durableId="644824086">
    <w:abstractNumId w:val="12"/>
  </w:num>
  <w:num w:numId="29" w16cid:durableId="676271519">
    <w:abstractNumId w:val="4"/>
  </w:num>
  <w:num w:numId="30" w16cid:durableId="724566531">
    <w:abstractNumId w:val="25"/>
  </w:num>
  <w:num w:numId="31" w16cid:durableId="947202307">
    <w:abstractNumId w:val="14"/>
  </w:num>
  <w:num w:numId="32" w16cid:durableId="962199647">
    <w:abstractNumId w:val="2"/>
  </w:num>
  <w:num w:numId="33" w16cid:durableId="968903881">
    <w:abstractNumId w:val="6"/>
  </w:num>
  <w:num w:numId="34" w16cid:durableId="9926848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12536"/>
    <w:rsid w:val="000174CB"/>
    <w:rsid w:val="0002571D"/>
    <w:rsid w:val="00046DEF"/>
    <w:rsid w:val="0006253E"/>
    <w:rsid w:val="000834B4"/>
    <w:rsid w:val="000843BC"/>
    <w:rsid w:val="00091B67"/>
    <w:rsid w:val="00095BE7"/>
    <w:rsid w:val="000A3BBD"/>
    <w:rsid w:val="000A58E2"/>
    <w:rsid w:val="000D685E"/>
    <w:rsid w:val="000E47BB"/>
    <w:rsid w:val="00104F45"/>
    <w:rsid w:val="00136C3E"/>
    <w:rsid w:val="001604FB"/>
    <w:rsid w:val="00160A6D"/>
    <w:rsid w:val="00243D84"/>
    <w:rsid w:val="002636F8"/>
    <w:rsid w:val="00264500"/>
    <w:rsid w:val="002915A8"/>
    <w:rsid w:val="00293169"/>
    <w:rsid w:val="002B51F9"/>
    <w:rsid w:val="002B6307"/>
    <w:rsid w:val="00304FD9"/>
    <w:rsid w:val="00306E2C"/>
    <w:rsid w:val="003273C2"/>
    <w:rsid w:val="0034087C"/>
    <w:rsid w:val="0035AADE"/>
    <w:rsid w:val="003A3ABB"/>
    <w:rsid w:val="003A55F5"/>
    <w:rsid w:val="003D605B"/>
    <w:rsid w:val="004179A5"/>
    <w:rsid w:val="00451485"/>
    <w:rsid w:val="00473F91"/>
    <w:rsid w:val="0049582D"/>
    <w:rsid w:val="004C1A59"/>
    <w:rsid w:val="00550B0A"/>
    <w:rsid w:val="005562FB"/>
    <w:rsid w:val="005A0D33"/>
    <w:rsid w:val="005A69E6"/>
    <w:rsid w:val="005C0D99"/>
    <w:rsid w:val="005E3168"/>
    <w:rsid w:val="005E3BCF"/>
    <w:rsid w:val="005F6428"/>
    <w:rsid w:val="00621B72"/>
    <w:rsid w:val="00621F97"/>
    <w:rsid w:val="006421CE"/>
    <w:rsid w:val="006476EE"/>
    <w:rsid w:val="00662090"/>
    <w:rsid w:val="00682E8B"/>
    <w:rsid w:val="006C1385"/>
    <w:rsid w:val="006C263C"/>
    <w:rsid w:val="006E69B6"/>
    <w:rsid w:val="00710AC5"/>
    <w:rsid w:val="00727F9D"/>
    <w:rsid w:val="00740F2D"/>
    <w:rsid w:val="00757D29"/>
    <w:rsid w:val="007603A5"/>
    <w:rsid w:val="00761450"/>
    <w:rsid w:val="00766EA0"/>
    <w:rsid w:val="007930E4"/>
    <w:rsid w:val="007C6392"/>
    <w:rsid w:val="007D3D52"/>
    <w:rsid w:val="0083124E"/>
    <w:rsid w:val="00865E34"/>
    <w:rsid w:val="00891F39"/>
    <w:rsid w:val="008C37FF"/>
    <w:rsid w:val="008E55B4"/>
    <w:rsid w:val="0092564C"/>
    <w:rsid w:val="00957C35"/>
    <w:rsid w:val="009867BA"/>
    <w:rsid w:val="00996131"/>
    <w:rsid w:val="009C3D9D"/>
    <w:rsid w:val="00A50910"/>
    <w:rsid w:val="00A51805"/>
    <w:rsid w:val="00AC2A90"/>
    <w:rsid w:val="00AD0B3D"/>
    <w:rsid w:val="00AE23C4"/>
    <w:rsid w:val="00AF3FCA"/>
    <w:rsid w:val="00B05E6D"/>
    <w:rsid w:val="00B26641"/>
    <w:rsid w:val="00B34AEF"/>
    <w:rsid w:val="00B853C6"/>
    <w:rsid w:val="00BC6664"/>
    <w:rsid w:val="00BD323C"/>
    <w:rsid w:val="00BD7027"/>
    <w:rsid w:val="00C00631"/>
    <w:rsid w:val="00C227CD"/>
    <w:rsid w:val="00C3457B"/>
    <w:rsid w:val="00C70ACC"/>
    <w:rsid w:val="00CD2A98"/>
    <w:rsid w:val="00CD6FCF"/>
    <w:rsid w:val="00CE1556"/>
    <w:rsid w:val="00D170D8"/>
    <w:rsid w:val="00D23450"/>
    <w:rsid w:val="00D26B5E"/>
    <w:rsid w:val="00D3644D"/>
    <w:rsid w:val="00D8477F"/>
    <w:rsid w:val="00DF6DBC"/>
    <w:rsid w:val="00E21B41"/>
    <w:rsid w:val="00E22A78"/>
    <w:rsid w:val="00E36F99"/>
    <w:rsid w:val="00E43352"/>
    <w:rsid w:val="00E718A3"/>
    <w:rsid w:val="00EB156B"/>
    <w:rsid w:val="00EC78A8"/>
    <w:rsid w:val="00EF349C"/>
    <w:rsid w:val="00EF5B65"/>
    <w:rsid w:val="00F065F8"/>
    <w:rsid w:val="00F24E72"/>
    <w:rsid w:val="00F66816"/>
    <w:rsid w:val="00F76DA7"/>
    <w:rsid w:val="00FA66D1"/>
    <w:rsid w:val="00FB62AE"/>
    <w:rsid w:val="00FC5427"/>
    <w:rsid w:val="00FC6089"/>
    <w:rsid w:val="00FC613E"/>
    <w:rsid w:val="00FC7C2B"/>
    <w:rsid w:val="01C5506A"/>
    <w:rsid w:val="0272E5F8"/>
    <w:rsid w:val="0297FC22"/>
    <w:rsid w:val="039E2B57"/>
    <w:rsid w:val="03B5FF67"/>
    <w:rsid w:val="03CA6964"/>
    <w:rsid w:val="03DBF65F"/>
    <w:rsid w:val="03E4AAFD"/>
    <w:rsid w:val="0409BD8C"/>
    <w:rsid w:val="0491196F"/>
    <w:rsid w:val="0539EB05"/>
    <w:rsid w:val="0610DC94"/>
    <w:rsid w:val="0685CD9A"/>
    <w:rsid w:val="06A4CFCD"/>
    <w:rsid w:val="06E3BE7F"/>
    <w:rsid w:val="07225968"/>
    <w:rsid w:val="07837FDC"/>
    <w:rsid w:val="0810240F"/>
    <w:rsid w:val="08EE538D"/>
    <w:rsid w:val="094D0AC0"/>
    <w:rsid w:val="095031C4"/>
    <w:rsid w:val="098673A4"/>
    <w:rsid w:val="0A049EDF"/>
    <w:rsid w:val="0ACF8730"/>
    <w:rsid w:val="0B59E2A1"/>
    <w:rsid w:val="0B9DD05C"/>
    <w:rsid w:val="0D673725"/>
    <w:rsid w:val="0E06EEF6"/>
    <w:rsid w:val="0E10E201"/>
    <w:rsid w:val="0E702B97"/>
    <w:rsid w:val="0E944224"/>
    <w:rsid w:val="0EDF3EC0"/>
    <w:rsid w:val="0F06BB45"/>
    <w:rsid w:val="0F76E0A8"/>
    <w:rsid w:val="1050049B"/>
    <w:rsid w:val="107A4C4C"/>
    <w:rsid w:val="11CFAC47"/>
    <w:rsid w:val="11E379FA"/>
    <w:rsid w:val="12724988"/>
    <w:rsid w:val="12EEF49F"/>
    <w:rsid w:val="13469BE4"/>
    <w:rsid w:val="137FE93D"/>
    <w:rsid w:val="139D9390"/>
    <w:rsid w:val="13C5BABE"/>
    <w:rsid w:val="14D61A08"/>
    <w:rsid w:val="14F2EC65"/>
    <w:rsid w:val="1517B490"/>
    <w:rsid w:val="157B4B04"/>
    <w:rsid w:val="177BA7FB"/>
    <w:rsid w:val="17E2E502"/>
    <w:rsid w:val="185BAD7F"/>
    <w:rsid w:val="188974A7"/>
    <w:rsid w:val="19499C33"/>
    <w:rsid w:val="1A189DE2"/>
    <w:rsid w:val="1A22E704"/>
    <w:rsid w:val="1A4CDB25"/>
    <w:rsid w:val="1A7F8969"/>
    <w:rsid w:val="1AB94AF6"/>
    <w:rsid w:val="1B33127D"/>
    <w:rsid w:val="1BB6A5AC"/>
    <w:rsid w:val="1C3DE496"/>
    <w:rsid w:val="1CE452AF"/>
    <w:rsid w:val="1D49F6E8"/>
    <w:rsid w:val="1D55BD9D"/>
    <w:rsid w:val="1DAFDAB4"/>
    <w:rsid w:val="1DC49713"/>
    <w:rsid w:val="1DDA5502"/>
    <w:rsid w:val="1DE52EE9"/>
    <w:rsid w:val="1EECCB76"/>
    <w:rsid w:val="1F8253F2"/>
    <w:rsid w:val="1FCCEC23"/>
    <w:rsid w:val="202F85A0"/>
    <w:rsid w:val="2033332E"/>
    <w:rsid w:val="231E055F"/>
    <w:rsid w:val="23F1EA04"/>
    <w:rsid w:val="243C7693"/>
    <w:rsid w:val="246D9873"/>
    <w:rsid w:val="24DD3780"/>
    <w:rsid w:val="25067824"/>
    <w:rsid w:val="263D9EE9"/>
    <w:rsid w:val="277049C4"/>
    <w:rsid w:val="282421EC"/>
    <w:rsid w:val="28A76F1C"/>
    <w:rsid w:val="29F18C26"/>
    <w:rsid w:val="2A76EE71"/>
    <w:rsid w:val="2B01DC67"/>
    <w:rsid w:val="2C238CE0"/>
    <w:rsid w:val="2DF65D95"/>
    <w:rsid w:val="2E3AF885"/>
    <w:rsid w:val="2E65FD23"/>
    <w:rsid w:val="2EC3BB3E"/>
    <w:rsid w:val="2F3E0E0E"/>
    <w:rsid w:val="2F95DA40"/>
    <w:rsid w:val="3045597F"/>
    <w:rsid w:val="30898BB2"/>
    <w:rsid w:val="315892D1"/>
    <w:rsid w:val="32232BB1"/>
    <w:rsid w:val="3241AFB4"/>
    <w:rsid w:val="32590E74"/>
    <w:rsid w:val="327794FF"/>
    <w:rsid w:val="32C9F21C"/>
    <w:rsid w:val="3554C5B1"/>
    <w:rsid w:val="35B5446C"/>
    <w:rsid w:val="3711EC9B"/>
    <w:rsid w:val="371DC019"/>
    <w:rsid w:val="375F60E8"/>
    <w:rsid w:val="38299EED"/>
    <w:rsid w:val="38963154"/>
    <w:rsid w:val="38F5F427"/>
    <w:rsid w:val="39924593"/>
    <w:rsid w:val="3B0755D2"/>
    <w:rsid w:val="3B198673"/>
    <w:rsid w:val="3C5A51B3"/>
    <w:rsid w:val="3C658CE5"/>
    <w:rsid w:val="3EE3F52E"/>
    <w:rsid w:val="402B2063"/>
    <w:rsid w:val="407DBA06"/>
    <w:rsid w:val="4096F6BA"/>
    <w:rsid w:val="40B8440A"/>
    <w:rsid w:val="424F5064"/>
    <w:rsid w:val="426F6B9B"/>
    <w:rsid w:val="434E2EF4"/>
    <w:rsid w:val="43879407"/>
    <w:rsid w:val="43A58BBB"/>
    <w:rsid w:val="4484711C"/>
    <w:rsid w:val="44ACC188"/>
    <w:rsid w:val="44B665B0"/>
    <w:rsid w:val="45A1500F"/>
    <w:rsid w:val="46232C13"/>
    <w:rsid w:val="4661B3E8"/>
    <w:rsid w:val="47AD9526"/>
    <w:rsid w:val="48157BD1"/>
    <w:rsid w:val="483E46FF"/>
    <w:rsid w:val="48B44A57"/>
    <w:rsid w:val="48B7D21F"/>
    <w:rsid w:val="48D9AED9"/>
    <w:rsid w:val="48E3C3A2"/>
    <w:rsid w:val="49F4B712"/>
    <w:rsid w:val="49FB0F12"/>
    <w:rsid w:val="4AB8015D"/>
    <w:rsid w:val="4AD81F7F"/>
    <w:rsid w:val="4AF83BEF"/>
    <w:rsid w:val="4B89EB48"/>
    <w:rsid w:val="4C2FCBF7"/>
    <w:rsid w:val="5037D349"/>
    <w:rsid w:val="505F69DC"/>
    <w:rsid w:val="5083ED4E"/>
    <w:rsid w:val="51402BE4"/>
    <w:rsid w:val="520B7B0B"/>
    <w:rsid w:val="52433C31"/>
    <w:rsid w:val="525B6389"/>
    <w:rsid w:val="52B65C88"/>
    <w:rsid w:val="53BDF96B"/>
    <w:rsid w:val="53BEA387"/>
    <w:rsid w:val="542DBB29"/>
    <w:rsid w:val="546E2573"/>
    <w:rsid w:val="55018ACA"/>
    <w:rsid w:val="550984A7"/>
    <w:rsid w:val="55415728"/>
    <w:rsid w:val="5587FC0C"/>
    <w:rsid w:val="55EF8E8A"/>
    <w:rsid w:val="56CE3AF3"/>
    <w:rsid w:val="57AAEC5B"/>
    <w:rsid w:val="5831CF0C"/>
    <w:rsid w:val="5856A5EC"/>
    <w:rsid w:val="58656F5E"/>
    <w:rsid w:val="587BCD7B"/>
    <w:rsid w:val="59E48B96"/>
    <w:rsid w:val="5A39FD2F"/>
    <w:rsid w:val="5A646D2F"/>
    <w:rsid w:val="5AFE09D3"/>
    <w:rsid w:val="5BA6E6C2"/>
    <w:rsid w:val="5C2418D3"/>
    <w:rsid w:val="5C7056FC"/>
    <w:rsid w:val="5CA80DA7"/>
    <w:rsid w:val="5CDAC48E"/>
    <w:rsid w:val="5D1B7D6D"/>
    <w:rsid w:val="5DAB1922"/>
    <w:rsid w:val="5DDE762E"/>
    <w:rsid w:val="5E463F0B"/>
    <w:rsid w:val="5E733AE9"/>
    <w:rsid w:val="5FB7205E"/>
    <w:rsid w:val="607F44EE"/>
    <w:rsid w:val="608651E3"/>
    <w:rsid w:val="60EB8631"/>
    <w:rsid w:val="60F3B7DC"/>
    <w:rsid w:val="613B461B"/>
    <w:rsid w:val="61CF1587"/>
    <w:rsid w:val="6252A8D7"/>
    <w:rsid w:val="63BA895E"/>
    <w:rsid w:val="63BD8AAC"/>
    <w:rsid w:val="646E794B"/>
    <w:rsid w:val="6551E599"/>
    <w:rsid w:val="675B55B1"/>
    <w:rsid w:val="67DDE439"/>
    <w:rsid w:val="67E083EF"/>
    <w:rsid w:val="68BFA7E3"/>
    <w:rsid w:val="697D2A58"/>
    <w:rsid w:val="6985D7AE"/>
    <w:rsid w:val="69D9B38B"/>
    <w:rsid w:val="6A1CADDC"/>
    <w:rsid w:val="6A21B2C7"/>
    <w:rsid w:val="6C32D593"/>
    <w:rsid w:val="6D1D937A"/>
    <w:rsid w:val="6D4E6AAD"/>
    <w:rsid w:val="6D7A175E"/>
    <w:rsid w:val="6DC0D535"/>
    <w:rsid w:val="6ECBA3B5"/>
    <w:rsid w:val="6EE88E6C"/>
    <w:rsid w:val="6EF92FA8"/>
    <w:rsid w:val="6F31B19C"/>
    <w:rsid w:val="6F4D2251"/>
    <w:rsid w:val="701295FD"/>
    <w:rsid w:val="702ED527"/>
    <w:rsid w:val="70B79B0C"/>
    <w:rsid w:val="70E7F2C7"/>
    <w:rsid w:val="710E0C68"/>
    <w:rsid w:val="732B21BA"/>
    <w:rsid w:val="744AB7B9"/>
    <w:rsid w:val="76B3BB3A"/>
    <w:rsid w:val="76D4C41F"/>
    <w:rsid w:val="76FFC6E3"/>
    <w:rsid w:val="77814831"/>
    <w:rsid w:val="7936A152"/>
    <w:rsid w:val="79A6789F"/>
    <w:rsid w:val="7A97303A"/>
    <w:rsid w:val="7AC2D26F"/>
    <w:rsid w:val="7BA8CB5D"/>
    <w:rsid w:val="7C777E11"/>
    <w:rsid w:val="7D09A0B5"/>
    <w:rsid w:val="7D61576E"/>
    <w:rsid w:val="7DF84D2D"/>
    <w:rsid w:val="7E521E33"/>
    <w:rsid w:val="7F3CA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812"/>
  <w15:docId w15:val="{A51487C0-9DD6-46BE-9D3B-C43BC200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eastAsia="Times New Roman" w:hAnsi="Arial" w:cs="Times New Roman"/>
      <w:szCs w:val="20"/>
      <w:lang w:eastAsia="en-US"/>
    </w:rPr>
  </w:style>
  <w:style w:type="character" w:styleId="UnresolvedMention">
    <w:name w:val="Unresolved Mention"/>
    <w:basedOn w:val="DefaultParagraphFont"/>
    <w:uiPriority w:val="99"/>
    <w:semiHidden/>
    <w:unhideWhenUsed/>
    <w:rsid w:val="0076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7.jpg"/><Relationship Id="rId21" Type="http://schemas.openxmlformats.org/officeDocument/2006/relationships/image" Target="media/image7.jpeg"/><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4.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6.png"/><Relationship Id="rId28" Type="http://schemas.openxmlformats.org/officeDocument/2006/relationships/hyperlink" Target="https://www.combepaffordschool.co.uk"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hyperlink" Target="mailto:jmcveigh@combepafford.torba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hyperlink" Target="http://www.tweendykes.co.uk/" TargetMode="External"/><Relationship Id="rId30" Type="http://schemas.openxmlformats.org/officeDocument/2006/relationships/header" Target="header6.xml"/><Relationship Id="rId35" Type="http://schemas.openxmlformats.org/officeDocument/2006/relationships/header" Target="header8.xml"/><Relationship Id="rId8" Type="http://schemas.openxmlformats.org/officeDocument/2006/relationships/footnotes" Target="footnote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3b7fa6-dbc0-4de4-8e6d-c33ca8dcaa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DA0F9CA87FE4B8BC9DB3A47887757" ma:contentTypeVersion="15" ma:contentTypeDescription="Create a new document." ma:contentTypeScope="" ma:versionID="93ebd9f0fd2bbeb5095a3a24347dacb8">
  <xsd:schema xmlns:xsd="http://www.w3.org/2001/XMLSchema" xmlns:xs="http://www.w3.org/2001/XMLSchema" xmlns:p="http://schemas.microsoft.com/office/2006/metadata/properties" xmlns:ns3="0f3b7fa6-dbc0-4de4-8e6d-c33ca8dcaa49" xmlns:ns4="f270ffa0-7b35-4894-a8df-82718cf57421" targetNamespace="http://schemas.microsoft.com/office/2006/metadata/properties" ma:root="true" ma:fieldsID="f3ae0938b06e52f555f0895b7507eb0f" ns3:_="" ns4:_="">
    <xsd:import namespace="0f3b7fa6-dbc0-4de4-8e6d-c33ca8dcaa49"/>
    <xsd:import namespace="f270ffa0-7b35-4894-a8df-82718cf57421"/>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7fa6-dbc0-4de4-8e6d-c33ca8dcaa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0ffa0-7b35-4894-a8df-82718cf574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0f3b7fa6-dbc0-4de4-8e6d-c33ca8dcaa49"/>
  </ds:schemaRefs>
</ds:datastoreItem>
</file>

<file path=customXml/itemProps2.xml><?xml version="1.0" encoding="utf-8"?>
<ds:datastoreItem xmlns:ds="http://schemas.openxmlformats.org/officeDocument/2006/customXml" ds:itemID="{B06DE115-1C02-44F3-8830-E15208EA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7fa6-dbc0-4de4-8e6d-c33ca8dcaa49"/>
    <ds:schemaRef ds:uri="f270ffa0-7b35-4894-a8df-82718cf57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A7C7D-6C42-4431-B431-5CC04869B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2260</Words>
  <Characters>12886</Characters>
  <Application>Microsoft Office Word</Application>
  <DocSecurity>0</DocSecurity>
  <Lines>107</Lines>
  <Paragraphs>30</Paragraphs>
  <ScaleCrop>false</ScaleCrop>
  <Company>Combe Pafford School</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Jackie Brittain</cp:lastModifiedBy>
  <cp:revision>29</cp:revision>
  <dcterms:created xsi:type="dcterms:W3CDTF">2026-06-04T10:52:00Z</dcterms:created>
  <dcterms:modified xsi:type="dcterms:W3CDTF">2026-07-10T11:12:00Z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0x010100C24DA0F9CA87FE4B8BC9DB3A47887757</vt:lpwstr>
  </property>
</Properties>
</file>