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816C" w14:textId="77777777" w:rsidR="00B72420" w:rsidRPr="00E63921" w:rsidRDefault="17F24189" w:rsidP="68C2106B">
      <w:pPr>
        <w:pStyle w:val="p1"/>
        <w:spacing w:before="0" w:beforeAutospacing="0" w:after="0" w:afterAutospacing="0" w:line="276" w:lineRule="auto"/>
        <w:rPr>
          <w:rStyle w:val="s1"/>
          <w:rFonts w:ascii="Century Gothic" w:eastAsiaTheme="minorEastAsia" w:hAnsi="Century Gothic" w:cstheme="minorBidi"/>
          <w:b/>
          <w:bCs/>
          <w:color w:val="1E8691"/>
          <w:sz w:val="24"/>
          <w:szCs w:val="24"/>
        </w:rPr>
      </w:pPr>
      <w:r w:rsidRPr="00E63921">
        <w:rPr>
          <w:rStyle w:val="s1"/>
          <w:rFonts w:ascii="Century Gothic" w:eastAsiaTheme="minorEastAsia" w:hAnsi="Century Gothic" w:cstheme="minorBidi"/>
          <w:b/>
          <w:bCs/>
          <w:color w:val="1E8691"/>
          <w:sz w:val="24"/>
          <w:szCs w:val="24"/>
        </w:rPr>
        <w:t>SUPPORT</w:t>
      </w:r>
      <w:r w:rsidRPr="00E63921">
        <w:rPr>
          <w:rStyle w:val="s1"/>
          <w:rFonts w:ascii="Century Gothic" w:hAnsi="Century Gothic"/>
          <w:b/>
          <w:bCs/>
          <w:color w:val="1E8691"/>
          <w:sz w:val="24"/>
          <w:szCs w:val="24"/>
        </w:rPr>
        <w:t xml:space="preserve"> STAFF:  JOB DESCRIPTION &amp; PERSON SPECIFICATION</w:t>
      </w:r>
    </w:p>
    <w:p w14:paraId="7192EEEA" w14:textId="77777777" w:rsidR="00B72420" w:rsidRPr="00303141" w:rsidRDefault="00B72420" w:rsidP="0022315A">
      <w:pPr>
        <w:pStyle w:val="p1"/>
        <w:spacing w:before="0" w:beforeAutospacing="0" w:after="0" w:afterAutospacing="0" w:line="276" w:lineRule="auto"/>
        <w:rPr>
          <w:rStyle w:val="s1"/>
          <w:rFonts w:ascii="Century Gothic" w:hAnsi="Century Gothic"/>
          <w:sz w:val="20"/>
          <w:szCs w:val="20"/>
        </w:rPr>
      </w:pPr>
    </w:p>
    <w:tbl>
      <w:tblPr>
        <w:tblW w:w="949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8"/>
        <w:gridCol w:w="7120"/>
      </w:tblGrid>
      <w:tr w:rsidR="00B72420" w:rsidRPr="00303141" w14:paraId="5CA089E5" w14:textId="77777777" w:rsidTr="00A05F61">
        <w:trPr>
          <w:trHeight w:val="420"/>
        </w:trPr>
        <w:tc>
          <w:tcPr>
            <w:tcW w:w="2378" w:type="dxa"/>
            <w:tcBorders>
              <w:top w:val="single" w:sz="6" w:space="0" w:color="auto"/>
              <w:left w:val="single" w:sz="6" w:space="0" w:color="auto"/>
              <w:bottom w:val="single" w:sz="6" w:space="0" w:color="auto"/>
              <w:right w:val="single" w:sz="6" w:space="0" w:color="auto"/>
            </w:tcBorders>
            <w:shd w:val="clear" w:color="auto" w:fill="1E8691"/>
            <w:vAlign w:val="center"/>
            <w:hideMark/>
          </w:tcPr>
          <w:p w14:paraId="2CE46951" w14:textId="77777777" w:rsidR="00B72420" w:rsidRPr="002E69F8" w:rsidRDefault="00B72420" w:rsidP="0022315A">
            <w:pPr>
              <w:spacing w:after="0" w:line="276" w:lineRule="auto"/>
              <w:textAlignment w:val="baseline"/>
              <w:rPr>
                <w:rFonts w:ascii="Century Gothic" w:eastAsia="Times New Roman" w:hAnsi="Century Gothic" w:cs="Times New Roman"/>
                <w:color w:val="FFFFFF" w:themeColor="background1"/>
                <w:kern w:val="0"/>
                <w:sz w:val="20"/>
                <w:szCs w:val="20"/>
                <w:lang w:eastAsia="en-GB"/>
                <w14:ligatures w14:val="none"/>
              </w:rPr>
            </w:pPr>
            <w:r w:rsidRPr="002E69F8">
              <w:rPr>
                <w:rFonts w:ascii="Century Gothic" w:eastAsia="Times New Roman" w:hAnsi="Century Gothic" w:cs="Arial"/>
                <w:b/>
                <w:bCs/>
                <w:color w:val="FFFFFF" w:themeColor="background1"/>
                <w:kern w:val="0"/>
                <w:sz w:val="20"/>
                <w:szCs w:val="20"/>
                <w:lang w:eastAsia="en-GB"/>
                <w14:ligatures w14:val="none"/>
              </w:rPr>
              <w:t xml:space="preserve"> Position Title</w:t>
            </w:r>
            <w:r w:rsidRPr="002E69F8">
              <w:rPr>
                <w:rFonts w:ascii="Century Gothic" w:eastAsia="Times New Roman" w:hAnsi="Century Gothic" w:cs="Arial"/>
                <w:color w:val="FFFFFF" w:themeColor="background1"/>
                <w:kern w:val="0"/>
                <w:sz w:val="20"/>
                <w:szCs w:val="20"/>
                <w:lang w:eastAsia="en-GB"/>
                <w14:ligatures w14:val="none"/>
              </w:rPr>
              <w:t> </w:t>
            </w:r>
          </w:p>
        </w:tc>
        <w:tc>
          <w:tcPr>
            <w:tcW w:w="7120" w:type="dxa"/>
            <w:tcBorders>
              <w:top w:val="single" w:sz="6" w:space="0" w:color="auto"/>
              <w:left w:val="single" w:sz="6" w:space="0" w:color="auto"/>
              <w:bottom w:val="single" w:sz="6" w:space="0" w:color="auto"/>
              <w:right w:val="single" w:sz="6" w:space="0" w:color="auto"/>
            </w:tcBorders>
            <w:vAlign w:val="center"/>
          </w:tcPr>
          <w:p w14:paraId="51A907E4" w14:textId="1DF68C5D" w:rsidR="00B72420" w:rsidRPr="00303141" w:rsidRDefault="005C13F9" w:rsidP="0022315A">
            <w:pPr>
              <w:spacing w:after="0" w:line="276" w:lineRule="auto"/>
              <w:textAlignment w:val="baseline"/>
              <w:rPr>
                <w:rFonts w:ascii="Century Gothic" w:eastAsia="Times New Roman" w:hAnsi="Century Gothic" w:cs="Times New Roman"/>
                <w:color w:val="000000" w:themeColor="text1"/>
                <w:kern w:val="0"/>
                <w:sz w:val="20"/>
                <w:szCs w:val="20"/>
                <w:lang w:eastAsia="en-GB"/>
                <w14:ligatures w14:val="none"/>
              </w:rPr>
            </w:pPr>
            <w:r>
              <w:rPr>
                <w:rFonts w:ascii="Century Gothic" w:eastAsia="Times New Roman" w:hAnsi="Century Gothic" w:cs="Times New Roman"/>
                <w:color w:val="000000" w:themeColor="text1"/>
                <w:kern w:val="0"/>
                <w:sz w:val="20"/>
                <w:szCs w:val="20"/>
                <w:lang w:eastAsia="en-GB"/>
                <w14:ligatures w14:val="none"/>
              </w:rPr>
              <w:t xml:space="preserve">  </w:t>
            </w:r>
            <w:r w:rsidR="007C51AE">
              <w:rPr>
                <w:rFonts w:ascii="Century Gothic" w:eastAsia="Times New Roman" w:hAnsi="Century Gothic" w:cs="Times New Roman"/>
                <w:color w:val="000000" w:themeColor="text1"/>
                <w:kern w:val="0"/>
                <w:sz w:val="20"/>
                <w:szCs w:val="20"/>
                <w:lang w:eastAsia="en-GB"/>
                <w14:ligatures w14:val="none"/>
              </w:rPr>
              <w:t>Teaching Assistant</w:t>
            </w:r>
          </w:p>
        </w:tc>
      </w:tr>
      <w:tr w:rsidR="00B72420" w:rsidRPr="00303141" w14:paraId="7D1B9DF0" w14:textId="77777777" w:rsidTr="00A05F61">
        <w:trPr>
          <w:trHeight w:val="420"/>
        </w:trPr>
        <w:tc>
          <w:tcPr>
            <w:tcW w:w="2378" w:type="dxa"/>
            <w:tcBorders>
              <w:top w:val="single" w:sz="6" w:space="0" w:color="auto"/>
              <w:left w:val="single" w:sz="6" w:space="0" w:color="auto"/>
              <w:bottom w:val="single" w:sz="6" w:space="0" w:color="auto"/>
              <w:right w:val="single" w:sz="6" w:space="0" w:color="auto"/>
            </w:tcBorders>
            <w:shd w:val="clear" w:color="auto" w:fill="1E8691"/>
            <w:vAlign w:val="center"/>
            <w:hideMark/>
          </w:tcPr>
          <w:p w14:paraId="2DB69EF8" w14:textId="77777777" w:rsidR="00B72420" w:rsidRPr="002E69F8" w:rsidRDefault="00B72420" w:rsidP="0022315A">
            <w:pPr>
              <w:spacing w:after="0" w:line="276" w:lineRule="auto"/>
              <w:textAlignment w:val="baseline"/>
              <w:rPr>
                <w:rFonts w:ascii="Century Gothic" w:eastAsia="Times New Roman" w:hAnsi="Century Gothic" w:cs="Times New Roman"/>
                <w:color w:val="FFFFFF" w:themeColor="background1"/>
                <w:kern w:val="0"/>
                <w:sz w:val="20"/>
                <w:szCs w:val="20"/>
                <w:lang w:eastAsia="en-GB"/>
                <w14:ligatures w14:val="none"/>
              </w:rPr>
            </w:pPr>
            <w:r w:rsidRPr="002E69F8">
              <w:rPr>
                <w:rFonts w:ascii="Century Gothic" w:eastAsia="Times New Roman" w:hAnsi="Century Gothic" w:cs="Arial"/>
                <w:b/>
                <w:bCs/>
                <w:color w:val="FFFFFF" w:themeColor="background1"/>
                <w:kern w:val="0"/>
                <w:sz w:val="20"/>
                <w:szCs w:val="20"/>
                <w:lang w:eastAsia="en-GB"/>
                <w14:ligatures w14:val="none"/>
              </w:rPr>
              <w:t xml:space="preserve"> Reporting to</w:t>
            </w:r>
            <w:r w:rsidRPr="002E69F8">
              <w:rPr>
                <w:rFonts w:ascii="Century Gothic" w:eastAsia="Times New Roman" w:hAnsi="Century Gothic" w:cs="Arial"/>
                <w:color w:val="FFFFFF" w:themeColor="background1"/>
                <w:kern w:val="0"/>
                <w:sz w:val="20"/>
                <w:szCs w:val="20"/>
                <w:lang w:eastAsia="en-GB"/>
                <w14:ligatures w14:val="none"/>
              </w:rPr>
              <w:t> </w:t>
            </w:r>
          </w:p>
        </w:tc>
        <w:tc>
          <w:tcPr>
            <w:tcW w:w="7120" w:type="dxa"/>
            <w:tcBorders>
              <w:top w:val="single" w:sz="6" w:space="0" w:color="auto"/>
              <w:left w:val="single" w:sz="6" w:space="0" w:color="auto"/>
              <w:bottom w:val="single" w:sz="6" w:space="0" w:color="auto"/>
              <w:right w:val="single" w:sz="6" w:space="0" w:color="auto"/>
            </w:tcBorders>
            <w:vAlign w:val="center"/>
          </w:tcPr>
          <w:p w14:paraId="51FD4A63" w14:textId="70BD3781" w:rsidR="00B72420" w:rsidRPr="00303141" w:rsidRDefault="005C13F9" w:rsidP="0022315A">
            <w:pPr>
              <w:spacing w:after="0" w:line="276" w:lineRule="auto"/>
              <w:textAlignment w:val="baseline"/>
              <w:rPr>
                <w:rFonts w:ascii="Century Gothic" w:eastAsia="Times New Roman" w:hAnsi="Century Gothic" w:cs="Times New Roman"/>
                <w:color w:val="000000" w:themeColor="text1"/>
                <w:kern w:val="0"/>
                <w:sz w:val="20"/>
                <w:szCs w:val="20"/>
                <w:lang w:eastAsia="en-GB"/>
                <w14:ligatures w14:val="none"/>
              </w:rPr>
            </w:pPr>
            <w:r>
              <w:rPr>
                <w:rFonts w:ascii="Century Gothic" w:eastAsia="Times New Roman" w:hAnsi="Century Gothic" w:cs="Times New Roman"/>
                <w:color w:val="000000" w:themeColor="text1"/>
                <w:kern w:val="0"/>
                <w:sz w:val="20"/>
                <w:szCs w:val="20"/>
                <w:lang w:eastAsia="en-GB"/>
                <w14:ligatures w14:val="none"/>
              </w:rPr>
              <w:t xml:space="preserve">  </w:t>
            </w:r>
            <w:r w:rsidR="007C51AE">
              <w:rPr>
                <w:rFonts w:ascii="Century Gothic" w:eastAsia="Times New Roman" w:hAnsi="Century Gothic" w:cs="Times New Roman"/>
                <w:color w:val="000000" w:themeColor="text1"/>
                <w:kern w:val="0"/>
                <w:sz w:val="20"/>
                <w:szCs w:val="20"/>
                <w:lang w:eastAsia="en-GB"/>
                <w14:ligatures w14:val="none"/>
              </w:rPr>
              <w:t>Principal</w:t>
            </w:r>
          </w:p>
        </w:tc>
      </w:tr>
      <w:tr w:rsidR="00B72420" w:rsidRPr="00303141" w14:paraId="3CB4C579" w14:textId="77777777" w:rsidTr="00A05F61">
        <w:trPr>
          <w:trHeight w:val="420"/>
        </w:trPr>
        <w:tc>
          <w:tcPr>
            <w:tcW w:w="2378" w:type="dxa"/>
            <w:tcBorders>
              <w:top w:val="single" w:sz="6" w:space="0" w:color="auto"/>
              <w:left w:val="single" w:sz="6" w:space="0" w:color="auto"/>
              <w:bottom w:val="single" w:sz="6" w:space="0" w:color="auto"/>
              <w:right w:val="single" w:sz="6" w:space="0" w:color="auto"/>
            </w:tcBorders>
            <w:shd w:val="clear" w:color="auto" w:fill="1E8691"/>
            <w:vAlign w:val="center"/>
            <w:hideMark/>
          </w:tcPr>
          <w:p w14:paraId="2787088F" w14:textId="77777777" w:rsidR="00B72420" w:rsidRPr="002E69F8" w:rsidRDefault="00B72420" w:rsidP="0022315A">
            <w:pPr>
              <w:spacing w:after="0" w:line="276" w:lineRule="auto"/>
              <w:textAlignment w:val="baseline"/>
              <w:rPr>
                <w:rFonts w:ascii="Century Gothic" w:eastAsia="Times New Roman" w:hAnsi="Century Gothic" w:cs="Times New Roman"/>
                <w:color w:val="FFFFFF" w:themeColor="background1"/>
                <w:kern w:val="0"/>
                <w:sz w:val="20"/>
                <w:szCs w:val="20"/>
                <w:lang w:eastAsia="en-GB"/>
                <w14:ligatures w14:val="none"/>
              </w:rPr>
            </w:pPr>
            <w:r w:rsidRPr="002E69F8">
              <w:rPr>
                <w:rFonts w:ascii="Century Gothic" w:eastAsia="Times New Roman" w:hAnsi="Century Gothic" w:cs="Arial"/>
                <w:b/>
                <w:bCs/>
                <w:color w:val="FFFFFF" w:themeColor="background1"/>
                <w:kern w:val="0"/>
                <w:sz w:val="20"/>
                <w:szCs w:val="20"/>
                <w:lang w:eastAsia="en-GB"/>
                <w14:ligatures w14:val="none"/>
              </w:rPr>
              <w:t xml:space="preserve"> Hours </w:t>
            </w:r>
            <w:r w:rsidRPr="002E69F8">
              <w:rPr>
                <w:rFonts w:ascii="Century Gothic" w:eastAsia="Times New Roman" w:hAnsi="Century Gothic" w:cs="Arial"/>
                <w:color w:val="FFFFFF" w:themeColor="background1"/>
                <w:kern w:val="0"/>
                <w:sz w:val="20"/>
                <w:szCs w:val="20"/>
                <w:lang w:eastAsia="en-GB"/>
                <w14:ligatures w14:val="none"/>
              </w:rPr>
              <w:t> </w:t>
            </w:r>
          </w:p>
        </w:tc>
        <w:tc>
          <w:tcPr>
            <w:tcW w:w="7120" w:type="dxa"/>
            <w:tcBorders>
              <w:top w:val="single" w:sz="6" w:space="0" w:color="auto"/>
              <w:left w:val="single" w:sz="6" w:space="0" w:color="auto"/>
              <w:bottom w:val="single" w:sz="6" w:space="0" w:color="auto"/>
              <w:right w:val="single" w:sz="6" w:space="0" w:color="auto"/>
            </w:tcBorders>
            <w:vAlign w:val="center"/>
          </w:tcPr>
          <w:p w14:paraId="02601FE8" w14:textId="64E05D5C" w:rsidR="00B72420" w:rsidRPr="00303141" w:rsidRDefault="005C13F9" w:rsidP="0022315A">
            <w:pPr>
              <w:spacing w:after="0" w:line="276" w:lineRule="auto"/>
              <w:textAlignment w:val="baseline"/>
              <w:rPr>
                <w:rFonts w:ascii="Century Gothic" w:eastAsia="Times New Roman" w:hAnsi="Century Gothic" w:cs="Times New Roman"/>
                <w:color w:val="000000" w:themeColor="text1"/>
                <w:kern w:val="0"/>
                <w:sz w:val="20"/>
                <w:szCs w:val="20"/>
                <w:lang w:eastAsia="en-GB"/>
                <w14:ligatures w14:val="none"/>
              </w:rPr>
            </w:pPr>
            <w:r>
              <w:rPr>
                <w:rFonts w:ascii="Century Gothic" w:eastAsia="Times New Roman" w:hAnsi="Century Gothic" w:cs="Times New Roman"/>
                <w:color w:val="000000" w:themeColor="text1"/>
                <w:kern w:val="0"/>
                <w:sz w:val="20"/>
                <w:szCs w:val="20"/>
                <w:lang w:eastAsia="en-GB"/>
                <w14:ligatures w14:val="none"/>
              </w:rPr>
              <w:t xml:space="preserve">  </w:t>
            </w:r>
            <w:r w:rsidR="00B3193B">
              <w:rPr>
                <w:rFonts w:ascii="Century Gothic" w:eastAsia="Times New Roman" w:hAnsi="Century Gothic" w:cs="Times New Roman"/>
                <w:color w:val="000000" w:themeColor="text1"/>
                <w:kern w:val="0"/>
                <w:sz w:val="20"/>
                <w:szCs w:val="20"/>
                <w:lang w:eastAsia="en-GB"/>
                <w14:ligatures w14:val="none"/>
              </w:rPr>
              <w:t>16</w:t>
            </w:r>
          </w:p>
        </w:tc>
      </w:tr>
      <w:tr w:rsidR="00B72420" w:rsidRPr="00303141" w14:paraId="1895B6C2" w14:textId="77777777" w:rsidTr="00504B3D">
        <w:trPr>
          <w:trHeight w:val="420"/>
        </w:trPr>
        <w:tc>
          <w:tcPr>
            <w:tcW w:w="2378" w:type="dxa"/>
            <w:tcBorders>
              <w:top w:val="single" w:sz="6" w:space="0" w:color="auto"/>
              <w:left w:val="single" w:sz="6" w:space="0" w:color="auto"/>
              <w:bottom w:val="single" w:sz="6" w:space="0" w:color="auto"/>
              <w:right w:val="single" w:sz="6" w:space="0" w:color="auto"/>
            </w:tcBorders>
            <w:shd w:val="clear" w:color="auto" w:fill="1E8691"/>
            <w:vAlign w:val="center"/>
          </w:tcPr>
          <w:p w14:paraId="7E0883A7" w14:textId="77777777" w:rsidR="00B72420" w:rsidRPr="002E69F8" w:rsidRDefault="00B72420" w:rsidP="0022315A">
            <w:pPr>
              <w:spacing w:after="0" w:line="276" w:lineRule="auto"/>
              <w:textAlignment w:val="baseline"/>
              <w:rPr>
                <w:rFonts w:ascii="Century Gothic" w:eastAsia="Times New Roman" w:hAnsi="Century Gothic" w:cs="Arial"/>
                <w:b/>
                <w:bCs/>
                <w:color w:val="FFFFFF" w:themeColor="background1"/>
                <w:kern w:val="0"/>
                <w:sz w:val="20"/>
                <w:szCs w:val="20"/>
                <w:lang w:eastAsia="en-GB"/>
                <w14:ligatures w14:val="none"/>
              </w:rPr>
            </w:pPr>
            <w:r w:rsidRPr="002E69F8">
              <w:rPr>
                <w:rFonts w:ascii="Century Gothic" w:eastAsia="Times New Roman" w:hAnsi="Century Gothic" w:cs="Arial"/>
                <w:b/>
                <w:bCs/>
                <w:color w:val="FFFFFF" w:themeColor="background1"/>
                <w:kern w:val="0"/>
                <w:sz w:val="20"/>
                <w:szCs w:val="20"/>
                <w:lang w:eastAsia="en-GB"/>
                <w14:ligatures w14:val="none"/>
              </w:rPr>
              <w:t xml:space="preserve"> Grade/Point </w:t>
            </w:r>
          </w:p>
        </w:tc>
        <w:tc>
          <w:tcPr>
            <w:tcW w:w="7120" w:type="dxa"/>
            <w:tcBorders>
              <w:top w:val="single" w:sz="6" w:space="0" w:color="auto"/>
              <w:left w:val="single" w:sz="6" w:space="0" w:color="auto"/>
              <w:bottom w:val="single" w:sz="6" w:space="0" w:color="auto"/>
              <w:right w:val="single" w:sz="6" w:space="0" w:color="auto"/>
            </w:tcBorders>
            <w:vAlign w:val="center"/>
          </w:tcPr>
          <w:p w14:paraId="27AFA690" w14:textId="6417705D" w:rsidR="00B72420" w:rsidRPr="00303141" w:rsidRDefault="005C13F9" w:rsidP="0022315A">
            <w:pPr>
              <w:spacing w:after="0" w:line="276" w:lineRule="auto"/>
              <w:textAlignment w:val="baseline"/>
              <w:rPr>
                <w:rFonts w:ascii="Century Gothic" w:eastAsia="Times New Roman" w:hAnsi="Century Gothic" w:cs="Arial"/>
                <w:color w:val="000000" w:themeColor="text1"/>
                <w:kern w:val="0"/>
                <w:sz w:val="20"/>
                <w:szCs w:val="20"/>
                <w:lang w:eastAsia="en-GB"/>
                <w14:ligatures w14:val="none"/>
              </w:rPr>
            </w:pPr>
            <w:r>
              <w:rPr>
                <w:rFonts w:ascii="Century Gothic" w:eastAsia="Times New Roman" w:hAnsi="Century Gothic" w:cs="Arial"/>
                <w:color w:val="000000" w:themeColor="text1"/>
                <w:kern w:val="0"/>
                <w:sz w:val="20"/>
                <w:szCs w:val="20"/>
                <w:lang w:eastAsia="en-GB"/>
                <w14:ligatures w14:val="none"/>
              </w:rPr>
              <w:t xml:space="preserve">  </w:t>
            </w:r>
            <w:r w:rsidR="007C51AE">
              <w:rPr>
                <w:rFonts w:ascii="Century Gothic" w:eastAsia="Times New Roman" w:hAnsi="Century Gothic" w:cs="Arial"/>
                <w:color w:val="000000" w:themeColor="text1"/>
                <w:kern w:val="0"/>
                <w:sz w:val="20"/>
                <w:szCs w:val="20"/>
                <w:lang w:eastAsia="en-GB"/>
                <w14:ligatures w14:val="none"/>
              </w:rPr>
              <w:t xml:space="preserve">C </w:t>
            </w:r>
            <w:r w:rsidR="00B3193B">
              <w:rPr>
                <w:rFonts w:ascii="Century Gothic" w:eastAsia="Times New Roman" w:hAnsi="Century Gothic" w:cs="Arial"/>
                <w:color w:val="000000" w:themeColor="text1"/>
                <w:kern w:val="0"/>
                <w:sz w:val="20"/>
                <w:szCs w:val="20"/>
                <w:lang w:eastAsia="en-GB"/>
                <w14:ligatures w14:val="none"/>
              </w:rPr>
              <w:t>6-7</w:t>
            </w:r>
          </w:p>
        </w:tc>
      </w:tr>
    </w:tbl>
    <w:p w14:paraId="546A08F8" w14:textId="77777777" w:rsidR="00B72420" w:rsidRPr="00303141" w:rsidRDefault="00B72420" w:rsidP="0022315A">
      <w:pPr>
        <w:pStyle w:val="p1"/>
        <w:spacing w:before="0" w:beforeAutospacing="0" w:after="0" w:afterAutospacing="0" w:line="276" w:lineRule="auto"/>
        <w:rPr>
          <w:rStyle w:val="s1"/>
          <w:rFonts w:ascii="Century Gothic" w:hAnsi="Century Gothic"/>
          <w:sz w:val="20"/>
          <w:szCs w:val="20"/>
        </w:rPr>
      </w:pPr>
    </w:p>
    <w:p w14:paraId="71BF0CEE" w14:textId="6854E4F3" w:rsidR="00B72420" w:rsidRPr="00E562B8" w:rsidRDefault="00B72420" w:rsidP="0022315A">
      <w:pPr>
        <w:pStyle w:val="p1"/>
        <w:spacing w:before="0" w:beforeAutospacing="0" w:after="0" w:afterAutospacing="0" w:line="276" w:lineRule="auto"/>
        <w:rPr>
          <w:rStyle w:val="s1"/>
          <w:rFonts w:ascii="Century Gothic" w:hAnsi="Century Gothic"/>
          <w:b/>
          <w:bCs/>
          <w:sz w:val="20"/>
          <w:szCs w:val="20"/>
        </w:rPr>
      </w:pPr>
      <w:r w:rsidRPr="00E562B8">
        <w:rPr>
          <w:rStyle w:val="s1"/>
          <w:rFonts w:ascii="Century Gothic" w:hAnsi="Century Gothic"/>
          <w:b/>
          <w:bCs/>
          <w:sz w:val="20"/>
          <w:szCs w:val="20"/>
        </w:rPr>
        <w:t>This job description is not a comprehensive definition of the post.  Discussions will take place on a regular basis to clarify individual responsibilities within the general framework and character of the post as identified below.</w:t>
      </w:r>
    </w:p>
    <w:p w14:paraId="49600325" w14:textId="77777777" w:rsidR="00B72420" w:rsidRPr="00303141" w:rsidRDefault="00B72420" w:rsidP="0022315A">
      <w:pPr>
        <w:pStyle w:val="p1"/>
        <w:spacing w:before="0" w:beforeAutospacing="0" w:after="0" w:afterAutospacing="0" w:line="276" w:lineRule="auto"/>
        <w:rPr>
          <w:rStyle w:val="s1"/>
          <w:rFonts w:ascii="Century Gothic" w:hAnsi="Century Gothic"/>
          <w:sz w:val="20"/>
          <w:szCs w:val="20"/>
        </w:rPr>
      </w:pPr>
    </w:p>
    <w:p w14:paraId="03657697" w14:textId="162E6582" w:rsidR="00B72420" w:rsidRPr="00303141" w:rsidRDefault="00B72420" w:rsidP="0022315A">
      <w:pPr>
        <w:pStyle w:val="p1"/>
        <w:spacing w:before="0" w:beforeAutospacing="0" w:after="0" w:afterAutospacing="0" w:line="276" w:lineRule="auto"/>
        <w:rPr>
          <w:rStyle w:val="s1"/>
          <w:rFonts w:ascii="Century Gothic" w:hAnsi="Century Gothic"/>
          <w:sz w:val="20"/>
          <w:szCs w:val="20"/>
        </w:rPr>
      </w:pPr>
      <w:r w:rsidRPr="00303141">
        <w:rPr>
          <w:rStyle w:val="s1"/>
          <w:rFonts w:ascii="Century Gothic" w:hAnsi="Century Gothic"/>
          <w:b/>
          <w:bCs/>
          <w:sz w:val="20"/>
          <w:szCs w:val="20"/>
        </w:rPr>
        <w:t>Job Purpose</w:t>
      </w:r>
      <w:r w:rsidRPr="00303141">
        <w:rPr>
          <w:rStyle w:val="s1"/>
          <w:rFonts w:ascii="Century Gothic" w:hAnsi="Century Gothic"/>
          <w:sz w:val="20"/>
          <w:szCs w:val="20"/>
        </w:rPr>
        <w:t>:</w:t>
      </w:r>
      <w:r w:rsidR="00A05F61">
        <w:rPr>
          <w:rStyle w:val="s1"/>
          <w:rFonts w:ascii="Century Gothic" w:hAnsi="Century Gothic"/>
          <w:sz w:val="20"/>
          <w:szCs w:val="20"/>
        </w:rPr>
        <w:t xml:space="preserve"> </w:t>
      </w:r>
    </w:p>
    <w:p w14:paraId="2C3C3F06" w14:textId="77777777" w:rsidR="007C51AE" w:rsidRPr="00DB0766" w:rsidRDefault="007C51AE" w:rsidP="007C51AE">
      <w:pPr>
        <w:pStyle w:val="p1"/>
        <w:numPr>
          <w:ilvl w:val="0"/>
          <w:numId w:val="13"/>
        </w:numPr>
        <w:spacing w:after="0"/>
        <w:jc w:val="both"/>
        <w:rPr>
          <w:rFonts w:ascii="Century Gothic" w:hAnsi="Century Gothic"/>
          <w:sz w:val="20"/>
          <w:szCs w:val="20"/>
        </w:rPr>
      </w:pPr>
      <w:r w:rsidRPr="00DB0766">
        <w:rPr>
          <w:rFonts w:ascii="Century Gothic" w:hAnsi="Century Gothic"/>
          <w:sz w:val="20"/>
          <w:szCs w:val="20"/>
        </w:rPr>
        <w:t>To work under the instruction guidance of teaching/senior staff to undertake work/care/support programmes, to enable access to learning for pupils and to assist the teacher in the management of pupils and the classroom.  Work may be carried out in the classroom or may regularly take place outside the main teaching area.</w:t>
      </w:r>
    </w:p>
    <w:p w14:paraId="5DBB113C" w14:textId="1E4A87AC" w:rsidR="00A05F61" w:rsidRDefault="007C51AE" w:rsidP="007C51AE">
      <w:pPr>
        <w:pStyle w:val="p1"/>
        <w:numPr>
          <w:ilvl w:val="0"/>
          <w:numId w:val="13"/>
        </w:numPr>
        <w:spacing w:before="0" w:beforeAutospacing="0" w:after="0" w:afterAutospacing="0" w:line="276" w:lineRule="auto"/>
        <w:jc w:val="both"/>
        <w:rPr>
          <w:rFonts w:ascii="Century Gothic" w:hAnsi="Century Gothic"/>
          <w:sz w:val="20"/>
          <w:szCs w:val="20"/>
        </w:rPr>
      </w:pPr>
      <w:r w:rsidRPr="00DB0766">
        <w:rPr>
          <w:rFonts w:ascii="Century Gothic" w:hAnsi="Century Gothic"/>
          <w:sz w:val="20"/>
          <w:szCs w:val="20"/>
        </w:rPr>
        <w:t>This role requires the ability to fulfil all spoken aspects of the role with confidence and fluency in English</w:t>
      </w:r>
    </w:p>
    <w:p w14:paraId="3FE54E73" w14:textId="77777777" w:rsidR="007C51AE" w:rsidRDefault="007C51AE" w:rsidP="007C51AE">
      <w:pPr>
        <w:pStyle w:val="p1"/>
        <w:spacing w:before="0" w:beforeAutospacing="0" w:after="0" w:afterAutospacing="0" w:line="276" w:lineRule="auto"/>
        <w:jc w:val="both"/>
        <w:rPr>
          <w:rFonts w:ascii="Century Gothic" w:hAnsi="Century Gothic"/>
          <w:sz w:val="20"/>
          <w:szCs w:val="20"/>
        </w:rPr>
      </w:pPr>
    </w:p>
    <w:p w14:paraId="111E6AED" w14:textId="03A4C7C8" w:rsidR="007C51AE" w:rsidRDefault="007C51AE" w:rsidP="007C51AE">
      <w:pPr>
        <w:pStyle w:val="p1"/>
        <w:spacing w:before="0" w:beforeAutospacing="0" w:after="0" w:afterAutospacing="0" w:line="276" w:lineRule="auto"/>
        <w:jc w:val="both"/>
        <w:rPr>
          <w:rFonts w:ascii="Century Gothic" w:hAnsi="Century Gothic"/>
          <w:b/>
          <w:bCs/>
          <w:sz w:val="20"/>
          <w:szCs w:val="20"/>
        </w:rPr>
      </w:pPr>
      <w:r>
        <w:rPr>
          <w:rFonts w:ascii="Century Gothic" w:hAnsi="Century Gothic"/>
          <w:b/>
          <w:bCs/>
          <w:sz w:val="20"/>
          <w:szCs w:val="20"/>
        </w:rPr>
        <w:t>Supervision Arrangements:</w:t>
      </w:r>
    </w:p>
    <w:p w14:paraId="4B969132" w14:textId="77777777" w:rsidR="007C51AE" w:rsidRDefault="007C51AE" w:rsidP="007C51AE">
      <w:pPr>
        <w:pStyle w:val="p1"/>
        <w:spacing w:before="0" w:beforeAutospacing="0" w:after="0" w:afterAutospacing="0" w:line="276" w:lineRule="auto"/>
        <w:jc w:val="both"/>
        <w:rPr>
          <w:rFonts w:ascii="Century Gothic" w:hAnsi="Century Gothic"/>
          <w:sz w:val="20"/>
          <w:szCs w:val="20"/>
        </w:rPr>
      </w:pPr>
    </w:p>
    <w:p w14:paraId="2A4F6BCF" w14:textId="7B16D3C1" w:rsidR="007C51AE" w:rsidRPr="007C51AE" w:rsidRDefault="007C51AE" w:rsidP="007C51AE">
      <w:pPr>
        <w:pStyle w:val="p1"/>
        <w:spacing w:before="0" w:beforeAutospacing="0" w:after="0" w:afterAutospacing="0" w:line="276" w:lineRule="auto"/>
        <w:jc w:val="both"/>
        <w:rPr>
          <w:rStyle w:val="s1"/>
          <w:rFonts w:ascii="Century Gothic" w:hAnsi="Century Gothic"/>
          <w:sz w:val="20"/>
          <w:szCs w:val="20"/>
        </w:rPr>
      </w:pPr>
      <w:r>
        <w:rPr>
          <w:rFonts w:ascii="Century Gothic" w:hAnsi="Century Gothic"/>
          <w:sz w:val="20"/>
          <w:szCs w:val="20"/>
        </w:rPr>
        <w:t>The class teacher will take overall responsibility for the progress of pupils within the class.</w:t>
      </w:r>
    </w:p>
    <w:p w14:paraId="13CA631D" w14:textId="77777777" w:rsidR="00A05F61" w:rsidRDefault="00A05F61" w:rsidP="00A05F61">
      <w:pPr>
        <w:pStyle w:val="p1"/>
        <w:spacing w:before="0" w:beforeAutospacing="0" w:after="0" w:afterAutospacing="0" w:line="276" w:lineRule="auto"/>
        <w:jc w:val="both"/>
        <w:rPr>
          <w:rStyle w:val="s1"/>
          <w:rFonts w:ascii="Century Gothic" w:hAnsi="Century Gothic"/>
          <w:sz w:val="20"/>
          <w:szCs w:val="20"/>
        </w:rPr>
      </w:pPr>
    </w:p>
    <w:p w14:paraId="343C4466" w14:textId="622C816B" w:rsidR="00A05F61" w:rsidRPr="00303141" w:rsidRDefault="00B72420" w:rsidP="00A05F61">
      <w:pPr>
        <w:pStyle w:val="p1"/>
        <w:spacing w:before="0" w:beforeAutospacing="0" w:after="0" w:afterAutospacing="0" w:line="276" w:lineRule="auto"/>
        <w:jc w:val="both"/>
        <w:rPr>
          <w:rStyle w:val="s1"/>
          <w:rFonts w:ascii="Century Gothic" w:hAnsi="Century Gothic"/>
          <w:sz w:val="20"/>
          <w:szCs w:val="20"/>
        </w:rPr>
      </w:pPr>
      <w:r w:rsidRPr="00A05F61">
        <w:rPr>
          <w:rStyle w:val="s1"/>
          <w:rFonts w:ascii="Century Gothic" w:hAnsi="Century Gothic"/>
          <w:b/>
          <w:bCs/>
          <w:sz w:val="20"/>
          <w:szCs w:val="20"/>
        </w:rPr>
        <w:t>Main Duties and Responsibilities:</w:t>
      </w:r>
      <w:r w:rsidR="00A05F61">
        <w:rPr>
          <w:rStyle w:val="s1"/>
          <w:rFonts w:ascii="Century Gothic" w:hAnsi="Century Gothic"/>
          <w:sz w:val="20"/>
          <w:szCs w:val="20"/>
        </w:rPr>
        <w:t xml:space="preserve"> </w:t>
      </w:r>
    </w:p>
    <w:p w14:paraId="1201C5F5" w14:textId="77777777" w:rsidR="007C51AE" w:rsidRPr="00DB0766" w:rsidRDefault="007C51AE" w:rsidP="007C51AE">
      <w:pPr>
        <w:pStyle w:val="p1"/>
        <w:numPr>
          <w:ilvl w:val="0"/>
          <w:numId w:val="16"/>
        </w:numPr>
        <w:spacing w:after="0"/>
        <w:rPr>
          <w:rFonts w:ascii="Century Gothic" w:hAnsi="Century Gothic"/>
          <w:sz w:val="20"/>
          <w:szCs w:val="20"/>
        </w:rPr>
      </w:pPr>
      <w:r w:rsidRPr="00DB0766">
        <w:rPr>
          <w:rFonts w:ascii="Century Gothic" w:hAnsi="Century Gothic"/>
          <w:sz w:val="20"/>
          <w:szCs w:val="20"/>
        </w:rPr>
        <w:t>To work under instruction/guidance to enable access to learning by:</w:t>
      </w:r>
    </w:p>
    <w:p w14:paraId="6913F2B6" w14:textId="77777777" w:rsidR="007C51AE" w:rsidRPr="00DB0766" w:rsidRDefault="007C51AE" w:rsidP="007C51AE">
      <w:pPr>
        <w:pStyle w:val="p1"/>
        <w:numPr>
          <w:ilvl w:val="0"/>
          <w:numId w:val="16"/>
        </w:numPr>
        <w:spacing w:after="0"/>
        <w:rPr>
          <w:rFonts w:ascii="Century Gothic" w:hAnsi="Century Gothic"/>
          <w:sz w:val="20"/>
          <w:szCs w:val="20"/>
        </w:rPr>
      </w:pPr>
      <w:r w:rsidRPr="00DB0766">
        <w:rPr>
          <w:rFonts w:ascii="Century Gothic" w:hAnsi="Century Gothic"/>
          <w:sz w:val="20"/>
          <w:szCs w:val="20"/>
        </w:rPr>
        <w:t>Attending to the welfare and personal care of pupils including those with special educational needs.</w:t>
      </w:r>
    </w:p>
    <w:p w14:paraId="3D531E7D" w14:textId="77777777" w:rsidR="007C51AE" w:rsidRPr="00DB0766" w:rsidRDefault="007C51AE" w:rsidP="007C51AE">
      <w:pPr>
        <w:pStyle w:val="p1"/>
        <w:numPr>
          <w:ilvl w:val="0"/>
          <w:numId w:val="16"/>
        </w:numPr>
        <w:spacing w:after="0"/>
        <w:rPr>
          <w:rFonts w:ascii="Century Gothic" w:hAnsi="Century Gothic"/>
          <w:sz w:val="20"/>
          <w:szCs w:val="20"/>
        </w:rPr>
      </w:pPr>
      <w:r w:rsidRPr="00DB0766">
        <w:rPr>
          <w:rFonts w:ascii="Century Gothic" w:hAnsi="Century Gothic"/>
          <w:sz w:val="20"/>
          <w:szCs w:val="20"/>
        </w:rPr>
        <w:t>Delivering pre-determined learning/care/support programmes.</w:t>
      </w:r>
    </w:p>
    <w:p w14:paraId="38C56A3E" w14:textId="77777777" w:rsidR="007C51AE" w:rsidRPr="00DB0766" w:rsidRDefault="007C51AE" w:rsidP="007C51AE">
      <w:pPr>
        <w:pStyle w:val="p1"/>
        <w:numPr>
          <w:ilvl w:val="0"/>
          <w:numId w:val="16"/>
        </w:numPr>
        <w:spacing w:after="0"/>
        <w:rPr>
          <w:rFonts w:ascii="Century Gothic" w:hAnsi="Century Gothic"/>
          <w:sz w:val="20"/>
          <w:szCs w:val="20"/>
        </w:rPr>
      </w:pPr>
      <w:r w:rsidRPr="00DB0766">
        <w:rPr>
          <w:rFonts w:ascii="Century Gothic" w:hAnsi="Century Gothic"/>
          <w:sz w:val="20"/>
          <w:szCs w:val="20"/>
        </w:rPr>
        <w:t>Implementing literacy/numeracy programmes.</w:t>
      </w:r>
    </w:p>
    <w:p w14:paraId="08899548" w14:textId="77777777" w:rsidR="007C51AE" w:rsidRPr="00DB0766" w:rsidRDefault="007C51AE" w:rsidP="007C51AE">
      <w:pPr>
        <w:pStyle w:val="p1"/>
        <w:numPr>
          <w:ilvl w:val="0"/>
          <w:numId w:val="16"/>
        </w:numPr>
        <w:spacing w:after="0"/>
        <w:rPr>
          <w:rFonts w:ascii="Century Gothic" w:hAnsi="Century Gothic"/>
          <w:sz w:val="20"/>
          <w:szCs w:val="20"/>
        </w:rPr>
      </w:pPr>
      <w:r w:rsidRPr="00DB0766">
        <w:rPr>
          <w:rFonts w:ascii="Century Gothic" w:hAnsi="Century Gothic"/>
          <w:sz w:val="20"/>
          <w:szCs w:val="20"/>
        </w:rPr>
        <w:t>Assisting with the planning cycle.</w:t>
      </w:r>
    </w:p>
    <w:p w14:paraId="2130ACF2" w14:textId="77777777" w:rsidR="007C51AE" w:rsidRPr="00DB0766" w:rsidRDefault="007C51AE" w:rsidP="007C51AE">
      <w:pPr>
        <w:pStyle w:val="p1"/>
        <w:numPr>
          <w:ilvl w:val="0"/>
          <w:numId w:val="16"/>
        </w:numPr>
        <w:spacing w:after="0"/>
        <w:rPr>
          <w:rFonts w:ascii="Century Gothic" w:hAnsi="Century Gothic"/>
          <w:sz w:val="20"/>
          <w:szCs w:val="20"/>
        </w:rPr>
      </w:pPr>
      <w:r w:rsidRPr="00DB0766">
        <w:rPr>
          <w:rFonts w:ascii="Century Gothic" w:hAnsi="Century Gothic"/>
          <w:sz w:val="20"/>
          <w:szCs w:val="20"/>
        </w:rPr>
        <w:t>Undertaking general clerical/administrative support for the teacher/department.</w:t>
      </w:r>
    </w:p>
    <w:p w14:paraId="636785D2" w14:textId="77777777" w:rsidR="007C51AE" w:rsidRPr="00DB0766" w:rsidRDefault="007C51AE" w:rsidP="007C51AE">
      <w:pPr>
        <w:pStyle w:val="p1"/>
        <w:spacing w:after="0"/>
        <w:rPr>
          <w:rFonts w:ascii="Century Gothic" w:hAnsi="Century Gothic"/>
          <w:b/>
          <w:sz w:val="20"/>
          <w:szCs w:val="20"/>
          <w:lang w:val="en-US"/>
        </w:rPr>
      </w:pPr>
      <w:r w:rsidRPr="00DB0766">
        <w:rPr>
          <w:rFonts w:ascii="Century Gothic" w:hAnsi="Century Gothic"/>
          <w:b/>
          <w:sz w:val="20"/>
          <w:szCs w:val="20"/>
          <w:lang w:val="en-US"/>
        </w:rPr>
        <w:t>General Duties</w:t>
      </w:r>
    </w:p>
    <w:p w14:paraId="1585B530" w14:textId="77777777" w:rsidR="007C51AE" w:rsidRPr="00DB0766" w:rsidRDefault="007C51AE" w:rsidP="007C51AE">
      <w:pPr>
        <w:pStyle w:val="p1"/>
        <w:spacing w:after="0"/>
        <w:rPr>
          <w:rFonts w:ascii="Century Gothic" w:hAnsi="Century Gothic"/>
          <w:sz w:val="20"/>
          <w:szCs w:val="20"/>
        </w:rPr>
      </w:pPr>
      <w:r w:rsidRPr="00DB0766">
        <w:rPr>
          <w:rFonts w:ascii="Century Gothic" w:hAnsi="Century Gothic"/>
          <w:sz w:val="20"/>
          <w:szCs w:val="20"/>
          <w:u w:val="single"/>
        </w:rPr>
        <w:t>Support the teacher by</w:t>
      </w:r>
      <w:r w:rsidRPr="00DB0766">
        <w:rPr>
          <w:rFonts w:ascii="Century Gothic" w:hAnsi="Century Gothic"/>
          <w:sz w:val="20"/>
          <w:szCs w:val="20"/>
        </w:rPr>
        <w:t>:</w:t>
      </w:r>
    </w:p>
    <w:p w14:paraId="4584BB7E" w14:textId="77777777" w:rsidR="007C51AE" w:rsidRPr="00DB0766" w:rsidRDefault="007C51AE" w:rsidP="009E1FCF">
      <w:pPr>
        <w:pStyle w:val="p1"/>
        <w:numPr>
          <w:ilvl w:val="0"/>
          <w:numId w:val="17"/>
        </w:numPr>
        <w:jc w:val="both"/>
        <w:rPr>
          <w:rFonts w:ascii="Century Gothic" w:hAnsi="Century Gothic"/>
          <w:sz w:val="20"/>
          <w:szCs w:val="20"/>
        </w:rPr>
      </w:pPr>
      <w:r w:rsidRPr="00DB0766">
        <w:rPr>
          <w:rFonts w:ascii="Century Gothic" w:hAnsi="Century Gothic"/>
          <w:sz w:val="20"/>
          <w:szCs w:val="20"/>
        </w:rPr>
        <w:t>Creating and maintaining a purposeful, orderly and supportive environment, in accordance with lesson plans.</w:t>
      </w:r>
    </w:p>
    <w:p w14:paraId="1019AE70" w14:textId="77777777" w:rsidR="007C51AE" w:rsidRPr="00DB0766" w:rsidRDefault="007C51AE" w:rsidP="009E1FCF">
      <w:pPr>
        <w:pStyle w:val="p1"/>
        <w:numPr>
          <w:ilvl w:val="0"/>
          <w:numId w:val="17"/>
        </w:numPr>
        <w:jc w:val="both"/>
        <w:rPr>
          <w:rFonts w:ascii="Century Gothic" w:hAnsi="Century Gothic"/>
          <w:sz w:val="20"/>
          <w:szCs w:val="20"/>
        </w:rPr>
      </w:pPr>
      <w:r w:rsidRPr="00DB0766">
        <w:rPr>
          <w:rFonts w:ascii="Century Gothic" w:hAnsi="Century Gothic"/>
          <w:sz w:val="20"/>
          <w:szCs w:val="20"/>
        </w:rPr>
        <w:t>Assisting with the display of pupils’ work.</w:t>
      </w:r>
    </w:p>
    <w:p w14:paraId="4445B41D" w14:textId="77777777" w:rsidR="007C51AE" w:rsidRPr="00DB0766" w:rsidRDefault="007C51AE" w:rsidP="009E1FCF">
      <w:pPr>
        <w:pStyle w:val="p1"/>
        <w:numPr>
          <w:ilvl w:val="0"/>
          <w:numId w:val="17"/>
        </w:numPr>
        <w:jc w:val="both"/>
        <w:rPr>
          <w:rFonts w:ascii="Century Gothic" w:hAnsi="Century Gothic"/>
          <w:sz w:val="20"/>
          <w:szCs w:val="20"/>
        </w:rPr>
      </w:pPr>
      <w:r w:rsidRPr="00DB0766">
        <w:rPr>
          <w:rFonts w:ascii="Century Gothic" w:hAnsi="Century Gothic"/>
          <w:sz w:val="20"/>
          <w:szCs w:val="20"/>
        </w:rPr>
        <w:t>Using strategies, in liaison with the teacher, to support pupils to achieve learning goals.</w:t>
      </w:r>
    </w:p>
    <w:p w14:paraId="411B8391" w14:textId="77777777" w:rsidR="007C51AE" w:rsidRPr="00DB0766" w:rsidRDefault="007C51AE" w:rsidP="009E1FCF">
      <w:pPr>
        <w:pStyle w:val="p1"/>
        <w:numPr>
          <w:ilvl w:val="0"/>
          <w:numId w:val="17"/>
        </w:numPr>
        <w:jc w:val="both"/>
        <w:rPr>
          <w:rFonts w:ascii="Century Gothic" w:hAnsi="Century Gothic"/>
          <w:sz w:val="20"/>
          <w:szCs w:val="20"/>
        </w:rPr>
      </w:pPr>
      <w:r w:rsidRPr="00DB0766">
        <w:rPr>
          <w:rFonts w:ascii="Century Gothic" w:hAnsi="Century Gothic"/>
          <w:sz w:val="20"/>
          <w:szCs w:val="20"/>
        </w:rPr>
        <w:t>Assisting with the planning of learning activities on a regular basis.</w:t>
      </w:r>
    </w:p>
    <w:p w14:paraId="57933302" w14:textId="77777777" w:rsidR="007C51AE" w:rsidRPr="00DB0766" w:rsidRDefault="007C51AE" w:rsidP="009E1FCF">
      <w:pPr>
        <w:pStyle w:val="p1"/>
        <w:numPr>
          <w:ilvl w:val="0"/>
          <w:numId w:val="17"/>
        </w:numPr>
        <w:jc w:val="both"/>
        <w:rPr>
          <w:rFonts w:ascii="Century Gothic" w:hAnsi="Century Gothic"/>
          <w:sz w:val="20"/>
          <w:szCs w:val="20"/>
        </w:rPr>
      </w:pPr>
      <w:r w:rsidRPr="00DB0766">
        <w:rPr>
          <w:rFonts w:ascii="Century Gothic" w:hAnsi="Century Gothic"/>
          <w:sz w:val="20"/>
          <w:szCs w:val="20"/>
        </w:rPr>
        <w:t>Monitoring pupils’ responses to learning activities and accurately recording achievement/progress as directed.</w:t>
      </w:r>
    </w:p>
    <w:p w14:paraId="4518ABB1" w14:textId="77777777" w:rsidR="007C51AE" w:rsidRPr="00DB0766" w:rsidRDefault="007C51AE" w:rsidP="009E1FCF">
      <w:pPr>
        <w:pStyle w:val="p1"/>
        <w:numPr>
          <w:ilvl w:val="0"/>
          <w:numId w:val="17"/>
        </w:numPr>
        <w:jc w:val="both"/>
        <w:rPr>
          <w:rFonts w:ascii="Century Gothic" w:hAnsi="Century Gothic"/>
          <w:sz w:val="20"/>
          <w:szCs w:val="20"/>
        </w:rPr>
      </w:pPr>
      <w:r w:rsidRPr="00DB0766">
        <w:rPr>
          <w:rFonts w:ascii="Century Gothic" w:hAnsi="Century Gothic"/>
          <w:sz w:val="20"/>
          <w:szCs w:val="20"/>
        </w:rPr>
        <w:t>Providing detailed and regular feedback to teachers on pupils’ achievement, progress, problems etc.</w:t>
      </w:r>
    </w:p>
    <w:p w14:paraId="5E7F8894" w14:textId="77777777" w:rsidR="007C51AE" w:rsidRPr="00DB0766" w:rsidRDefault="007C51AE" w:rsidP="009E1FCF">
      <w:pPr>
        <w:pStyle w:val="p1"/>
        <w:numPr>
          <w:ilvl w:val="0"/>
          <w:numId w:val="17"/>
        </w:numPr>
        <w:jc w:val="both"/>
        <w:rPr>
          <w:rFonts w:ascii="Century Gothic" w:hAnsi="Century Gothic"/>
          <w:sz w:val="20"/>
          <w:szCs w:val="20"/>
        </w:rPr>
      </w:pPr>
      <w:r w:rsidRPr="00DB0766">
        <w:rPr>
          <w:rFonts w:ascii="Century Gothic" w:hAnsi="Century Gothic"/>
          <w:sz w:val="20"/>
          <w:szCs w:val="20"/>
        </w:rPr>
        <w:t>Promoting good pupil behaviour, dealing promptly with conflict and incidents in line with established policy and encouraging pupils to take responsibility for their own behaviour.</w:t>
      </w:r>
    </w:p>
    <w:p w14:paraId="5DA78974" w14:textId="77777777" w:rsidR="007C51AE" w:rsidRPr="00DB0766" w:rsidRDefault="007C51AE" w:rsidP="009E1FCF">
      <w:pPr>
        <w:pStyle w:val="p1"/>
        <w:numPr>
          <w:ilvl w:val="0"/>
          <w:numId w:val="17"/>
        </w:numPr>
        <w:jc w:val="both"/>
        <w:rPr>
          <w:rFonts w:ascii="Century Gothic" w:hAnsi="Century Gothic"/>
          <w:sz w:val="20"/>
          <w:szCs w:val="20"/>
        </w:rPr>
      </w:pPr>
      <w:r w:rsidRPr="00DB0766">
        <w:rPr>
          <w:rFonts w:ascii="Century Gothic" w:hAnsi="Century Gothic"/>
          <w:sz w:val="20"/>
          <w:szCs w:val="20"/>
        </w:rPr>
        <w:t>Establishing constructive relationships with parents/carers and where appropriate participating in feedback sessions with parents alongside the teacher.</w:t>
      </w:r>
    </w:p>
    <w:p w14:paraId="7F51125C" w14:textId="77777777" w:rsidR="007C51AE" w:rsidRPr="00DB0766" w:rsidRDefault="007C51AE" w:rsidP="009E1FCF">
      <w:pPr>
        <w:pStyle w:val="p1"/>
        <w:numPr>
          <w:ilvl w:val="0"/>
          <w:numId w:val="17"/>
        </w:numPr>
        <w:jc w:val="both"/>
        <w:rPr>
          <w:rFonts w:ascii="Century Gothic" w:hAnsi="Century Gothic"/>
          <w:sz w:val="20"/>
          <w:szCs w:val="20"/>
          <w:u w:val="single"/>
        </w:rPr>
      </w:pPr>
      <w:r w:rsidRPr="00DB0766">
        <w:rPr>
          <w:rFonts w:ascii="Century Gothic" w:hAnsi="Century Gothic"/>
          <w:sz w:val="20"/>
          <w:szCs w:val="20"/>
        </w:rPr>
        <w:lastRenderedPageBreak/>
        <w:t>Administering routine tests, invigilating exams and undertaking routine marking of pupils’ work.</w:t>
      </w:r>
    </w:p>
    <w:p w14:paraId="643A50DA" w14:textId="77777777" w:rsidR="007C51AE" w:rsidRPr="00DB0766" w:rsidRDefault="007C51AE" w:rsidP="009E1FCF">
      <w:pPr>
        <w:pStyle w:val="p1"/>
        <w:spacing w:after="0"/>
        <w:jc w:val="both"/>
        <w:rPr>
          <w:rFonts w:ascii="Century Gothic" w:hAnsi="Century Gothic"/>
          <w:sz w:val="20"/>
          <w:szCs w:val="20"/>
        </w:rPr>
      </w:pPr>
      <w:r w:rsidRPr="00DB0766">
        <w:rPr>
          <w:rFonts w:ascii="Century Gothic" w:hAnsi="Century Gothic"/>
          <w:sz w:val="20"/>
          <w:szCs w:val="20"/>
          <w:u w:val="single"/>
        </w:rPr>
        <w:t>Supporting pupils by</w:t>
      </w:r>
      <w:r w:rsidRPr="00DB0766">
        <w:rPr>
          <w:rFonts w:ascii="Century Gothic" w:hAnsi="Century Gothic"/>
          <w:sz w:val="20"/>
          <w:szCs w:val="20"/>
        </w:rPr>
        <w:t>:</w:t>
      </w:r>
    </w:p>
    <w:p w14:paraId="2C3C97BC" w14:textId="77777777" w:rsidR="007C51AE" w:rsidRPr="00DB0766" w:rsidRDefault="007C51AE" w:rsidP="009E1FCF">
      <w:pPr>
        <w:pStyle w:val="p1"/>
        <w:numPr>
          <w:ilvl w:val="0"/>
          <w:numId w:val="18"/>
        </w:numPr>
        <w:jc w:val="both"/>
        <w:rPr>
          <w:rFonts w:ascii="Century Gothic" w:hAnsi="Century Gothic"/>
          <w:sz w:val="20"/>
          <w:szCs w:val="20"/>
        </w:rPr>
      </w:pPr>
      <w:r w:rsidRPr="00DB0766">
        <w:rPr>
          <w:rFonts w:ascii="Century Gothic" w:hAnsi="Century Gothic"/>
          <w:sz w:val="20"/>
          <w:szCs w:val="20"/>
        </w:rPr>
        <w:t>Supervising and providing particular support for pupils, including those with special needs, ensuring their safety and access to learning activities.</w:t>
      </w:r>
    </w:p>
    <w:p w14:paraId="2B95C74A" w14:textId="77777777" w:rsidR="007C51AE" w:rsidRPr="00DB0766" w:rsidRDefault="007C51AE" w:rsidP="009E1FCF">
      <w:pPr>
        <w:pStyle w:val="p1"/>
        <w:numPr>
          <w:ilvl w:val="0"/>
          <w:numId w:val="18"/>
        </w:numPr>
        <w:jc w:val="both"/>
        <w:rPr>
          <w:rFonts w:ascii="Century Gothic" w:hAnsi="Century Gothic"/>
          <w:sz w:val="20"/>
          <w:szCs w:val="20"/>
        </w:rPr>
      </w:pPr>
      <w:r w:rsidRPr="00DB0766">
        <w:rPr>
          <w:rFonts w:ascii="Century Gothic" w:hAnsi="Century Gothic"/>
          <w:sz w:val="20"/>
          <w:szCs w:val="20"/>
        </w:rPr>
        <w:t>Assisting with the development and implementation of Individual Education/Behaviour Plans and Personal Care Programmes.</w:t>
      </w:r>
    </w:p>
    <w:p w14:paraId="2C0B1A01" w14:textId="77777777" w:rsidR="007C51AE" w:rsidRPr="00DB0766" w:rsidRDefault="007C51AE" w:rsidP="009E1FCF">
      <w:pPr>
        <w:pStyle w:val="p1"/>
        <w:numPr>
          <w:ilvl w:val="0"/>
          <w:numId w:val="18"/>
        </w:numPr>
        <w:jc w:val="both"/>
        <w:rPr>
          <w:rFonts w:ascii="Century Gothic" w:hAnsi="Century Gothic"/>
          <w:sz w:val="20"/>
          <w:szCs w:val="20"/>
        </w:rPr>
      </w:pPr>
      <w:r w:rsidRPr="00DB0766">
        <w:rPr>
          <w:rFonts w:ascii="Century Gothic" w:hAnsi="Century Gothic"/>
          <w:sz w:val="20"/>
          <w:szCs w:val="20"/>
        </w:rPr>
        <w:t>Establishing constructive relationships with pupils and interacting with them according to individual needs.</w:t>
      </w:r>
    </w:p>
    <w:p w14:paraId="40F17413" w14:textId="77777777" w:rsidR="007C51AE" w:rsidRPr="00DB0766" w:rsidRDefault="007C51AE" w:rsidP="009E1FCF">
      <w:pPr>
        <w:pStyle w:val="p1"/>
        <w:numPr>
          <w:ilvl w:val="0"/>
          <w:numId w:val="18"/>
        </w:numPr>
        <w:jc w:val="both"/>
        <w:rPr>
          <w:rFonts w:ascii="Century Gothic" w:hAnsi="Century Gothic"/>
          <w:sz w:val="20"/>
          <w:szCs w:val="20"/>
        </w:rPr>
      </w:pPr>
      <w:r w:rsidRPr="00DB0766">
        <w:rPr>
          <w:rFonts w:ascii="Century Gothic" w:hAnsi="Century Gothic"/>
          <w:sz w:val="20"/>
          <w:szCs w:val="20"/>
        </w:rPr>
        <w:t>Promoting the inclusion and acceptance of all pupils.</w:t>
      </w:r>
    </w:p>
    <w:p w14:paraId="09FEE355" w14:textId="77777777" w:rsidR="007C51AE" w:rsidRPr="00DB0766" w:rsidRDefault="007C51AE" w:rsidP="009E1FCF">
      <w:pPr>
        <w:pStyle w:val="p1"/>
        <w:numPr>
          <w:ilvl w:val="0"/>
          <w:numId w:val="18"/>
        </w:numPr>
        <w:jc w:val="both"/>
        <w:rPr>
          <w:rFonts w:ascii="Century Gothic" w:hAnsi="Century Gothic"/>
          <w:sz w:val="20"/>
          <w:szCs w:val="20"/>
        </w:rPr>
      </w:pPr>
      <w:r w:rsidRPr="00DB0766">
        <w:rPr>
          <w:rFonts w:ascii="Century Gothic" w:hAnsi="Century Gothic"/>
          <w:sz w:val="20"/>
          <w:szCs w:val="20"/>
        </w:rPr>
        <w:t>Encouraging pupils to interact with others and to engage in activities led by the teacher.</w:t>
      </w:r>
    </w:p>
    <w:p w14:paraId="1263F2F9" w14:textId="77777777" w:rsidR="007C51AE" w:rsidRPr="00DB0766" w:rsidRDefault="007C51AE" w:rsidP="009E1FCF">
      <w:pPr>
        <w:pStyle w:val="p1"/>
        <w:numPr>
          <w:ilvl w:val="0"/>
          <w:numId w:val="18"/>
        </w:numPr>
        <w:jc w:val="both"/>
        <w:rPr>
          <w:rFonts w:ascii="Century Gothic" w:hAnsi="Century Gothic"/>
          <w:sz w:val="20"/>
          <w:szCs w:val="20"/>
        </w:rPr>
      </w:pPr>
      <w:r w:rsidRPr="00DB0766">
        <w:rPr>
          <w:rFonts w:ascii="Century Gothic" w:hAnsi="Century Gothic"/>
          <w:sz w:val="20"/>
          <w:szCs w:val="20"/>
        </w:rPr>
        <w:t>Setting challenging and demanding expectations and promoting self-esteem and independence.</w:t>
      </w:r>
    </w:p>
    <w:p w14:paraId="1F6CEBB0" w14:textId="77777777" w:rsidR="007C51AE" w:rsidRPr="00DB0766" w:rsidRDefault="007C51AE" w:rsidP="009E1FCF">
      <w:pPr>
        <w:pStyle w:val="p1"/>
        <w:numPr>
          <w:ilvl w:val="0"/>
          <w:numId w:val="18"/>
        </w:numPr>
        <w:jc w:val="both"/>
        <w:rPr>
          <w:rFonts w:ascii="Century Gothic" w:hAnsi="Century Gothic"/>
          <w:sz w:val="20"/>
          <w:szCs w:val="20"/>
        </w:rPr>
      </w:pPr>
      <w:r w:rsidRPr="00DB0766">
        <w:rPr>
          <w:rFonts w:ascii="Century Gothic" w:hAnsi="Century Gothic"/>
          <w:sz w:val="20"/>
          <w:szCs w:val="20"/>
        </w:rPr>
        <w:t>Providing feedback to pupils in relation to progress and achievement under the guidance of the teacher.</w:t>
      </w:r>
    </w:p>
    <w:p w14:paraId="309A7F61" w14:textId="77777777" w:rsidR="007C51AE" w:rsidRPr="00DB0766" w:rsidRDefault="007C51AE" w:rsidP="009E1FCF">
      <w:pPr>
        <w:pStyle w:val="p1"/>
        <w:spacing w:after="0"/>
        <w:jc w:val="both"/>
        <w:rPr>
          <w:rFonts w:ascii="Century Gothic" w:hAnsi="Century Gothic"/>
          <w:sz w:val="20"/>
          <w:szCs w:val="20"/>
        </w:rPr>
      </w:pPr>
      <w:r w:rsidRPr="00DB0766">
        <w:rPr>
          <w:rFonts w:ascii="Century Gothic" w:hAnsi="Century Gothic"/>
          <w:sz w:val="20"/>
          <w:szCs w:val="20"/>
          <w:u w:val="single"/>
        </w:rPr>
        <w:t>Support the curriculum by</w:t>
      </w:r>
      <w:r w:rsidRPr="00DB0766">
        <w:rPr>
          <w:rFonts w:ascii="Century Gothic" w:hAnsi="Century Gothic"/>
          <w:sz w:val="20"/>
          <w:szCs w:val="20"/>
        </w:rPr>
        <w:t>:</w:t>
      </w:r>
    </w:p>
    <w:p w14:paraId="321567CF" w14:textId="77777777" w:rsidR="007C51AE" w:rsidRPr="00DB0766" w:rsidRDefault="007C51AE" w:rsidP="009E1FCF">
      <w:pPr>
        <w:pStyle w:val="p1"/>
        <w:numPr>
          <w:ilvl w:val="0"/>
          <w:numId w:val="19"/>
        </w:numPr>
        <w:jc w:val="both"/>
        <w:rPr>
          <w:rFonts w:ascii="Century Gothic" w:hAnsi="Century Gothic"/>
          <w:sz w:val="20"/>
          <w:szCs w:val="20"/>
        </w:rPr>
      </w:pPr>
      <w:r w:rsidRPr="00DB0766">
        <w:rPr>
          <w:rFonts w:ascii="Century Gothic" w:hAnsi="Century Gothic"/>
          <w:sz w:val="20"/>
          <w:szCs w:val="20"/>
        </w:rPr>
        <w:t>Undertaking structured and agreed learning activities/teaching programmes and adjusting activities according to pupil responses.</w:t>
      </w:r>
    </w:p>
    <w:p w14:paraId="7A3C332F" w14:textId="77777777" w:rsidR="007C51AE" w:rsidRPr="00DB0766" w:rsidRDefault="007C51AE" w:rsidP="009E1FCF">
      <w:pPr>
        <w:pStyle w:val="p1"/>
        <w:numPr>
          <w:ilvl w:val="0"/>
          <w:numId w:val="19"/>
        </w:numPr>
        <w:jc w:val="both"/>
        <w:rPr>
          <w:rFonts w:ascii="Century Gothic" w:hAnsi="Century Gothic"/>
          <w:sz w:val="20"/>
          <w:szCs w:val="20"/>
        </w:rPr>
      </w:pPr>
      <w:r w:rsidRPr="00DB0766">
        <w:rPr>
          <w:rFonts w:ascii="Century Gothic" w:hAnsi="Century Gothic"/>
          <w:sz w:val="20"/>
          <w:szCs w:val="20"/>
        </w:rPr>
        <w:t>Undertaking programmes linked to local and national learning strategies e.g. literacy, numeracy, recording achievement and progress and feeding back to the teacher.</w:t>
      </w:r>
    </w:p>
    <w:p w14:paraId="72847ABF" w14:textId="77777777" w:rsidR="007C51AE" w:rsidRPr="00DB0766" w:rsidRDefault="007C51AE" w:rsidP="009E1FCF">
      <w:pPr>
        <w:pStyle w:val="p1"/>
        <w:numPr>
          <w:ilvl w:val="0"/>
          <w:numId w:val="19"/>
        </w:numPr>
        <w:jc w:val="both"/>
        <w:rPr>
          <w:rFonts w:ascii="Century Gothic" w:hAnsi="Century Gothic"/>
          <w:sz w:val="20"/>
          <w:szCs w:val="20"/>
        </w:rPr>
      </w:pPr>
      <w:r w:rsidRPr="00DB0766">
        <w:rPr>
          <w:rFonts w:ascii="Century Gothic" w:hAnsi="Century Gothic"/>
          <w:sz w:val="20"/>
          <w:szCs w:val="20"/>
        </w:rPr>
        <w:t>Supporting the use of ICT in learning activities and developing pupils’ competence and independence in its use.</w:t>
      </w:r>
    </w:p>
    <w:p w14:paraId="5F65E825" w14:textId="77777777" w:rsidR="007C51AE" w:rsidRPr="00DB0766" w:rsidRDefault="007C51AE" w:rsidP="009E1FCF">
      <w:pPr>
        <w:pStyle w:val="p1"/>
        <w:numPr>
          <w:ilvl w:val="0"/>
          <w:numId w:val="19"/>
        </w:numPr>
        <w:jc w:val="both"/>
        <w:rPr>
          <w:rFonts w:ascii="Century Gothic" w:hAnsi="Century Gothic"/>
          <w:sz w:val="20"/>
          <w:szCs w:val="20"/>
        </w:rPr>
      </w:pPr>
      <w:r w:rsidRPr="00DB0766">
        <w:rPr>
          <w:rFonts w:ascii="Century Gothic" w:hAnsi="Century Gothic"/>
          <w:sz w:val="20"/>
          <w:szCs w:val="20"/>
        </w:rPr>
        <w:t>Preparing, maintaining and using equipment/resources required to meet the lesson plans/relevant learning activity and assisting pupils in their use.</w:t>
      </w:r>
    </w:p>
    <w:p w14:paraId="6387CFE5" w14:textId="77777777" w:rsidR="007C51AE" w:rsidRPr="00DB0766" w:rsidRDefault="007C51AE" w:rsidP="009E1FCF">
      <w:pPr>
        <w:pStyle w:val="p1"/>
        <w:spacing w:after="0"/>
        <w:jc w:val="both"/>
        <w:rPr>
          <w:rFonts w:ascii="Century Gothic" w:hAnsi="Century Gothic"/>
          <w:sz w:val="20"/>
          <w:szCs w:val="20"/>
        </w:rPr>
      </w:pPr>
      <w:r w:rsidRPr="00DB0766">
        <w:rPr>
          <w:rFonts w:ascii="Century Gothic" w:hAnsi="Century Gothic"/>
          <w:sz w:val="20"/>
          <w:szCs w:val="20"/>
          <w:u w:val="single"/>
        </w:rPr>
        <w:t>Support the school by</w:t>
      </w:r>
      <w:r w:rsidRPr="00DB0766">
        <w:rPr>
          <w:rFonts w:ascii="Century Gothic" w:hAnsi="Century Gothic"/>
          <w:sz w:val="20"/>
          <w:szCs w:val="20"/>
        </w:rPr>
        <w:t>:</w:t>
      </w:r>
    </w:p>
    <w:p w14:paraId="6C3F7914" w14:textId="77777777" w:rsidR="007C51AE" w:rsidRPr="00DB0766" w:rsidRDefault="007C51AE" w:rsidP="009E1FCF">
      <w:pPr>
        <w:pStyle w:val="p1"/>
        <w:numPr>
          <w:ilvl w:val="0"/>
          <w:numId w:val="20"/>
        </w:numPr>
        <w:jc w:val="both"/>
        <w:rPr>
          <w:rFonts w:ascii="Century Gothic" w:hAnsi="Century Gothic"/>
          <w:sz w:val="20"/>
          <w:szCs w:val="20"/>
        </w:rPr>
      </w:pPr>
      <w:r w:rsidRPr="00DB0766">
        <w:rPr>
          <w:rFonts w:ascii="Century Gothic" w:hAnsi="Century Gothic"/>
          <w:sz w:val="20"/>
          <w:szCs w:val="20"/>
        </w:rPr>
        <w:t>Being aware of and complying with policies and procedures relating to child protection, health, safety and security, confidentiality and data protection, and reporting all concerns to an appropriate person.</w:t>
      </w:r>
    </w:p>
    <w:p w14:paraId="5A14DBE4" w14:textId="77777777" w:rsidR="007C51AE" w:rsidRPr="00DB0766" w:rsidRDefault="007C51AE" w:rsidP="009E1FCF">
      <w:pPr>
        <w:pStyle w:val="p1"/>
        <w:numPr>
          <w:ilvl w:val="0"/>
          <w:numId w:val="20"/>
        </w:numPr>
        <w:jc w:val="both"/>
        <w:rPr>
          <w:rFonts w:ascii="Century Gothic" w:hAnsi="Century Gothic"/>
          <w:sz w:val="20"/>
          <w:szCs w:val="20"/>
        </w:rPr>
      </w:pPr>
      <w:r w:rsidRPr="00DB0766">
        <w:rPr>
          <w:rFonts w:ascii="Century Gothic" w:hAnsi="Century Gothic"/>
          <w:sz w:val="20"/>
          <w:szCs w:val="20"/>
        </w:rPr>
        <w:t>Being aware of and supporting difference and ensuring all pupils have equal access to opportunities to learn and develop.</w:t>
      </w:r>
    </w:p>
    <w:p w14:paraId="6D449BC2" w14:textId="77777777" w:rsidR="007C51AE" w:rsidRPr="00DB0766" w:rsidRDefault="007C51AE" w:rsidP="009E1FCF">
      <w:pPr>
        <w:pStyle w:val="p1"/>
        <w:numPr>
          <w:ilvl w:val="0"/>
          <w:numId w:val="20"/>
        </w:numPr>
        <w:jc w:val="both"/>
        <w:rPr>
          <w:rFonts w:ascii="Century Gothic" w:hAnsi="Century Gothic"/>
          <w:sz w:val="20"/>
          <w:szCs w:val="20"/>
        </w:rPr>
      </w:pPr>
      <w:r w:rsidRPr="00DB0766">
        <w:rPr>
          <w:rFonts w:ascii="Century Gothic" w:hAnsi="Century Gothic"/>
          <w:sz w:val="20"/>
          <w:szCs w:val="20"/>
        </w:rPr>
        <w:t>Contributing to the overall ethos/work/aims of the school.</w:t>
      </w:r>
    </w:p>
    <w:p w14:paraId="7C184AD3" w14:textId="77777777" w:rsidR="007C51AE" w:rsidRPr="00DB0766" w:rsidRDefault="007C51AE" w:rsidP="009E1FCF">
      <w:pPr>
        <w:pStyle w:val="p1"/>
        <w:numPr>
          <w:ilvl w:val="0"/>
          <w:numId w:val="20"/>
        </w:numPr>
        <w:jc w:val="both"/>
        <w:rPr>
          <w:rFonts w:ascii="Century Gothic" w:hAnsi="Century Gothic"/>
          <w:sz w:val="20"/>
          <w:szCs w:val="20"/>
        </w:rPr>
      </w:pPr>
      <w:r w:rsidRPr="00DB0766">
        <w:rPr>
          <w:rFonts w:ascii="Century Gothic" w:hAnsi="Century Gothic"/>
          <w:sz w:val="20"/>
          <w:szCs w:val="20"/>
        </w:rPr>
        <w:t>Appreciating and supporting the role of other professionals.</w:t>
      </w:r>
    </w:p>
    <w:p w14:paraId="4AFB697A" w14:textId="77777777" w:rsidR="007C51AE" w:rsidRPr="00DB0766" w:rsidRDefault="007C51AE" w:rsidP="009E1FCF">
      <w:pPr>
        <w:pStyle w:val="p1"/>
        <w:numPr>
          <w:ilvl w:val="0"/>
          <w:numId w:val="20"/>
        </w:numPr>
        <w:jc w:val="both"/>
        <w:rPr>
          <w:rFonts w:ascii="Century Gothic" w:hAnsi="Century Gothic"/>
          <w:sz w:val="20"/>
          <w:szCs w:val="20"/>
        </w:rPr>
      </w:pPr>
      <w:r w:rsidRPr="00DB0766">
        <w:rPr>
          <w:rFonts w:ascii="Century Gothic" w:hAnsi="Century Gothic"/>
          <w:sz w:val="20"/>
          <w:szCs w:val="20"/>
        </w:rPr>
        <w:t>Attending relevant meetings as required.</w:t>
      </w:r>
    </w:p>
    <w:p w14:paraId="2A0A4BA8" w14:textId="77777777" w:rsidR="007C51AE" w:rsidRPr="00DB0766" w:rsidRDefault="007C51AE" w:rsidP="009E1FCF">
      <w:pPr>
        <w:pStyle w:val="p1"/>
        <w:numPr>
          <w:ilvl w:val="0"/>
          <w:numId w:val="20"/>
        </w:numPr>
        <w:jc w:val="both"/>
        <w:rPr>
          <w:rFonts w:ascii="Century Gothic" w:hAnsi="Century Gothic"/>
          <w:sz w:val="20"/>
          <w:szCs w:val="20"/>
        </w:rPr>
      </w:pPr>
      <w:r w:rsidRPr="00DB0766">
        <w:rPr>
          <w:rFonts w:ascii="Century Gothic" w:hAnsi="Century Gothic"/>
          <w:sz w:val="20"/>
          <w:szCs w:val="20"/>
        </w:rPr>
        <w:t>Participating in training and other learning activities and performance development as required.</w:t>
      </w:r>
    </w:p>
    <w:p w14:paraId="680539CE" w14:textId="77777777" w:rsidR="007C51AE" w:rsidRPr="00DB0766" w:rsidRDefault="007C51AE" w:rsidP="009E1FCF">
      <w:pPr>
        <w:pStyle w:val="p1"/>
        <w:numPr>
          <w:ilvl w:val="0"/>
          <w:numId w:val="20"/>
        </w:numPr>
        <w:jc w:val="both"/>
        <w:rPr>
          <w:rFonts w:ascii="Century Gothic" w:hAnsi="Century Gothic"/>
          <w:sz w:val="20"/>
          <w:szCs w:val="20"/>
        </w:rPr>
      </w:pPr>
      <w:r w:rsidRPr="00DB0766">
        <w:rPr>
          <w:rFonts w:ascii="Century Gothic" w:hAnsi="Century Gothic"/>
          <w:sz w:val="20"/>
          <w:szCs w:val="20"/>
        </w:rPr>
        <w:t>Assisting with the supervision of pupils out of lesson times, including before and after school and at lunchtimes as required.</w:t>
      </w:r>
    </w:p>
    <w:p w14:paraId="2B878282" w14:textId="77777777" w:rsidR="007C51AE" w:rsidRPr="00DB0766" w:rsidRDefault="007C51AE" w:rsidP="009E1FCF">
      <w:pPr>
        <w:pStyle w:val="p1"/>
        <w:numPr>
          <w:ilvl w:val="0"/>
          <w:numId w:val="20"/>
        </w:numPr>
        <w:spacing w:before="0" w:beforeAutospacing="0" w:after="0" w:afterAutospacing="0"/>
        <w:jc w:val="both"/>
        <w:rPr>
          <w:rFonts w:ascii="Century Gothic" w:hAnsi="Century Gothic"/>
          <w:sz w:val="20"/>
          <w:szCs w:val="20"/>
        </w:rPr>
      </w:pPr>
      <w:r w:rsidRPr="00DB0766">
        <w:rPr>
          <w:rFonts w:ascii="Century Gothic" w:hAnsi="Century Gothic"/>
          <w:sz w:val="20"/>
          <w:szCs w:val="20"/>
        </w:rPr>
        <w:t>Accompanying teaching staff and pupils on visits, trips and out of school activities as required and taking responsibility for a group under the supervision.</w:t>
      </w:r>
    </w:p>
    <w:p w14:paraId="36A0C2F6" w14:textId="77777777" w:rsidR="007C51AE" w:rsidRDefault="007C51AE" w:rsidP="0022315A">
      <w:pPr>
        <w:spacing w:line="276" w:lineRule="auto"/>
        <w:ind w:right="-1277"/>
        <w:rPr>
          <w:rFonts w:ascii="Century Gothic" w:hAnsi="Century Gothic"/>
          <w:b/>
          <w:bCs/>
          <w:color w:val="201F1E"/>
          <w:sz w:val="20"/>
          <w:szCs w:val="20"/>
          <w:shd w:val="clear" w:color="auto" w:fill="FFFFFF"/>
        </w:rPr>
      </w:pPr>
    </w:p>
    <w:p w14:paraId="2AE3BC6A" w14:textId="77777777" w:rsidR="007C51AE" w:rsidRDefault="007C51AE" w:rsidP="0022315A">
      <w:pPr>
        <w:spacing w:line="276" w:lineRule="auto"/>
        <w:ind w:right="-1277"/>
        <w:rPr>
          <w:rFonts w:ascii="Century Gothic" w:hAnsi="Century Gothic"/>
          <w:b/>
          <w:bCs/>
          <w:color w:val="201F1E"/>
          <w:sz w:val="20"/>
          <w:szCs w:val="20"/>
          <w:shd w:val="clear" w:color="auto" w:fill="FFFFFF"/>
        </w:rPr>
      </w:pPr>
    </w:p>
    <w:p w14:paraId="4AB6D3E2" w14:textId="77777777" w:rsidR="007C51AE" w:rsidRDefault="007C51AE" w:rsidP="0022315A">
      <w:pPr>
        <w:spacing w:line="276" w:lineRule="auto"/>
        <w:ind w:right="-1277"/>
        <w:rPr>
          <w:rFonts w:ascii="Century Gothic" w:hAnsi="Century Gothic"/>
          <w:b/>
          <w:bCs/>
          <w:color w:val="201F1E"/>
          <w:sz w:val="20"/>
          <w:szCs w:val="20"/>
          <w:shd w:val="clear" w:color="auto" w:fill="FFFFFF"/>
        </w:rPr>
      </w:pPr>
    </w:p>
    <w:p w14:paraId="7BDC8741" w14:textId="77777777" w:rsidR="007C51AE" w:rsidRDefault="007C51AE" w:rsidP="0022315A">
      <w:pPr>
        <w:spacing w:line="276" w:lineRule="auto"/>
        <w:ind w:right="-1277"/>
        <w:rPr>
          <w:rFonts w:ascii="Century Gothic" w:hAnsi="Century Gothic"/>
          <w:b/>
          <w:bCs/>
          <w:color w:val="201F1E"/>
          <w:sz w:val="20"/>
          <w:szCs w:val="20"/>
          <w:shd w:val="clear" w:color="auto" w:fill="FFFFFF"/>
        </w:rPr>
      </w:pPr>
    </w:p>
    <w:p w14:paraId="17C73449" w14:textId="77777777" w:rsidR="007C51AE" w:rsidRDefault="007C51AE" w:rsidP="0022315A">
      <w:pPr>
        <w:spacing w:line="276" w:lineRule="auto"/>
        <w:ind w:right="-1277"/>
        <w:rPr>
          <w:rFonts w:ascii="Century Gothic" w:hAnsi="Century Gothic"/>
          <w:b/>
          <w:bCs/>
          <w:color w:val="201F1E"/>
          <w:sz w:val="20"/>
          <w:szCs w:val="20"/>
          <w:shd w:val="clear" w:color="auto" w:fill="FFFFFF"/>
        </w:rPr>
      </w:pPr>
    </w:p>
    <w:p w14:paraId="7D3479E7" w14:textId="77777777" w:rsidR="007C51AE" w:rsidRDefault="007C51AE" w:rsidP="0022315A">
      <w:pPr>
        <w:spacing w:line="276" w:lineRule="auto"/>
        <w:ind w:right="-1277"/>
        <w:rPr>
          <w:rFonts w:ascii="Century Gothic" w:hAnsi="Century Gothic"/>
          <w:b/>
          <w:bCs/>
          <w:color w:val="201F1E"/>
          <w:sz w:val="20"/>
          <w:szCs w:val="20"/>
          <w:shd w:val="clear" w:color="auto" w:fill="FFFFFF"/>
        </w:rPr>
      </w:pPr>
    </w:p>
    <w:p w14:paraId="5C492163" w14:textId="77777777" w:rsidR="007C51AE" w:rsidRDefault="007C51AE" w:rsidP="0022315A">
      <w:pPr>
        <w:spacing w:line="276" w:lineRule="auto"/>
        <w:ind w:right="-1277"/>
        <w:rPr>
          <w:rFonts w:ascii="Century Gothic" w:hAnsi="Century Gothic"/>
          <w:b/>
          <w:bCs/>
          <w:color w:val="201F1E"/>
          <w:sz w:val="20"/>
          <w:szCs w:val="20"/>
          <w:shd w:val="clear" w:color="auto" w:fill="FFFFFF"/>
        </w:rPr>
      </w:pPr>
    </w:p>
    <w:p w14:paraId="17D35C78" w14:textId="61357EAA" w:rsidR="0022315A" w:rsidRPr="0022315A" w:rsidRDefault="0022315A" w:rsidP="0022315A">
      <w:pPr>
        <w:spacing w:line="276" w:lineRule="auto"/>
        <w:ind w:right="-1277"/>
        <w:rPr>
          <w:rFonts w:ascii="Century Gothic" w:hAnsi="Century Gothic"/>
          <w:b/>
          <w:bCs/>
          <w:color w:val="201F1E"/>
          <w:sz w:val="20"/>
          <w:szCs w:val="20"/>
          <w:shd w:val="clear" w:color="auto" w:fill="FFFFFF"/>
        </w:rPr>
      </w:pPr>
      <w:r w:rsidRPr="0022315A">
        <w:rPr>
          <w:rFonts w:ascii="Century Gothic" w:hAnsi="Century Gothic"/>
          <w:b/>
          <w:bCs/>
          <w:color w:val="201F1E"/>
          <w:sz w:val="20"/>
          <w:szCs w:val="20"/>
          <w:shd w:val="clear" w:color="auto" w:fill="FFFFFF"/>
        </w:rPr>
        <w:lastRenderedPageBreak/>
        <w:t>Data Protection / General Data Protection Regulations Compliance</w:t>
      </w:r>
    </w:p>
    <w:p w14:paraId="228F221D" w14:textId="77777777" w:rsidR="0022315A" w:rsidRPr="0022315A" w:rsidRDefault="0022315A" w:rsidP="0022315A">
      <w:pPr>
        <w:spacing w:line="276" w:lineRule="auto"/>
        <w:ind w:right="-46"/>
      </w:pPr>
      <w:r w:rsidRPr="45DCFE92">
        <w:rPr>
          <w:rFonts w:ascii="Century Gothic" w:hAnsi="Century Gothic"/>
          <w:color w:val="201F1E"/>
          <w:sz w:val="20"/>
          <w:szCs w:val="20"/>
          <w:shd w:val="clear" w:color="auto" w:fill="FFFFFF"/>
        </w:rPr>
        <w:t>The Privacy Notice sets our general principles in relation to Data Protection and the General Data Protection Regulations. You should also abide all Trust policies relating to the use of data including but not limited to: </w:t>
      </w:r>
    </w:p>
    <w:p w14:paraId="681C870D" w14:textId="77777777" w:rsidR="0022315A" w:rsidRPr="0022315A" w:rsidRDefault="0022315A" w:rsidP="0022315A">
      <w:pPr>
        <w:pStyle w:val="ListParagraph"/>
        <w:numPr>
          <w:ilvl w:val="1"/>
          <w:numId w:val="12"/>
        </w:numPr>
        <w:spacing w:after="0" w:line="276" w:lineRule="auto"/>
        <w:ind w:left="1080" w:right="-46"/>
        <w:rPr>
          <w:rFonts w:ascii="Century Gothic" w:hAnsi="Century Gothic" w:cstheme="minorHAnsi"/>
          <w:color w:val="201F1E"/>
          <w:sz w:val="20"/>
          <w:szCs w:val="20"/>
          <w:shd w:val="clear" w:color="auto" w:fill="FFFFFF"/>
        </w:rPr>
      </w:pPr>
      <w:r w:rsidRPr="0022315A">
        <w:rPr>
          <w:rFonts w:ascii="Century Gothic" w:hAnsi="Century Gothic" w:cstheme="minorHAnsi"/>
          <w:color w:val="201F1E"/>
          <w:sz w:val="20"/>
          <w:szCs w:val="20"/>
          <w:shd w:val="clear" w:color="auto" w:fill="FFFFFF"/>
        </w:rPr>
        <w:t>Acceptable Use Policy </w:t>
      </w:r>
    </w:p>
    <w:p w14:paraId="2975F9BB" w14:textId="77777777" w:rsidR="0022315A" w:rsidRPr="0022315A" w:rsidRDefault="0022315A" w:rsidP="0022315A">
      <w:pPr>
        <w:pStyle w:val="ListParagraph"/>
        <w:numPr>
          <w:ilvl w:val="1"/>
          <w:numId w:val="12"/>
        </w:numPr>
        <w:spacing w:after="0" w:line="276" w:lineRule="auto"/>
        <w:ind w:left="1080" w:right="-46"/>
        <w:rPr>
          <w:rFonts w:ascii="Century Gothic" w:hAnsi="Century Gothic" w:cstheme="minorHAnsi"/>
          <w:color w:val="201F1E"/>
          <w:sz w:val="20"/>
          <w:szCs w:val="20"/>
          <w:shd w:val="clear" w:color="auto" w:fill="FFFFFF"/>
        </w:rPr>
      </w:pPr>
      <w:r w:rsidRPr="0022315A">
        <w:rPr>
          <w:rFonts w:ascii="Century Gothic" w:hAnsi="Century Gothic" w:cstheme="minorHAnsi"/>
          <w:color w:val="201F1E"/>
          <w:sz w:val="20"/>
          <w:szCs w:val="20"/>
          <w:shd w:val="clear" w:color="auto" w:fill="FFFFFF"/>
        </w:rPr>
        <w:t>Records Retention Policy </w:t>
      </w:r>
    </w:p>
    <w:p w14:paraId="2DFA4603" w14:textId="77777777" w:rsidR="0022315A" w:rsidRPr="0022315A" w:rsidRDefault="0022315A" w:rsidP="0022315A">
      <w:pPr>
        <w:pStyle w:val="ListParagraph"/>
        <w:numPr>
          <w:ilvl w:val="1"/>
          <w:numId w:val="12"/>
        </w:numPr>
        <w:spacing w:after="0" w:line="276" w:lineRule="auto"/>
        <w:ind w:left="1080" w:right="-46"/>
        <w:rPr>
          <w:rFonts w:ascii="Century Gothic" w:hAnsi="Century Gothic" w:cstheme="minorHAnsi"/>
          <w:color w:val="201F1E"/>
          <w:sz w:val="20"/>
          <w:szCs w:val="20"/>
          <w:shd w:val="clear" w:color="auto" w:fill="FFFFFF"/>
        </w:rPr>
      </w:pPr>
      <w:r w:rsidRPr="0022315A">
        <w:rPr>
          <w:rFonts w:ascii="Century Gothic" w:hAnsi="Century Gothic" w:cstheme="minorHAnsi"/>
          <w:color w:val="201F1E"/>
          <w:sz w:val="20"/>
          <w:szCs w:val="20"/>
          <w:shd w:val="clear" w:color="auto" w:fill="FFFFFF"/>
        </w:rPr>
        <w:t>Personal Data Breach Procedure </w:t>
      </w:r>
    </w:p>
    <w:p w14:paraId="755CBB13" w14:textId="77777777" w:rsidR="0022315A" w:rsidRPr="0022315A" w:rsidRDefault="0022315A" w:rsidP="0022315A">
      <w:pPr>
        <w:pStyle w:val="ListParagraph"/>
        <w:numPr>
          <w:ilvl w:val="1"/>
          <w:numId w:val="12"/>
        </w:numPr>
        <w:spacing w:after="0" w:line="276" w:lineRule="auto"/>
        <w:ind w:left="1080" w:right="-46"/>
        <w:rPr>
          <w:rFonts w:ascii="Century Gothic" w:hAnsi="Century Gothic" w:cstheme="minorHAnsi"/>
          <w:color w:val="201F1E"/>
          <w:sz w:val="20"/>
          <w:szCs w:val="20"/>
          <w:shd w:val="clear" w:color="auto" w:fill="FFFFFF"/>
        </w:rPr>
      </w:pPr>
      <w:r w:rsidRPr="0022315A">
        <w:rPr>
          <w:rFonts w:ascii="Century Gothic" w:hAnsi="Century Gothic" w:cstheme="minorHAnsi"/>
          <w:color w:val="201F1E"/>
          <w:sz w:val="20"/>
          <w:szCs w:val="20"/>
          <w:shd w:val="clear" w:color="auto" w:fill="FFFFFF"/>
        </w:rPr>
        <w:t>Employee Code of Conduct </w:t>
      </w:r>
    </w:p>
    <w:p w14:paraId="0181CDE1" w14:textId="77777777" w:rsidR="0022315A" w:rsidRPr="0022315A" w:rsidRDefault="0022315A" w:rsidP="0022315A">
      <w:pPr>
        <w:pStyle w:val="ListParagraph"/>
        <w:numPr>
          <w:ilvl w:val="1"/>
          <w:numId w:val="12"/>
        </w:numPr>
        <w:spacing w:after="0" w:line="276" w:lineRule="auto"/>
        <w:ind w:left="1080" w:right="-46"/>
        <w:rPr>
          <w:rFonts w:ascii="Century Gothic" w:hAnsi="Century Gothic" w:cstheme="minorHAnsi"/>
          <w:color w:val="201F1E"/>
          <w:sz w:val="20"/>
          <w:szCs w:val="20"/>
          <w:shd w:val="clear" w:color="auto" w:fill="FFFFFF"/>
        </w:rPr>
      </w:pPr>
      <w:r w:rsidRPr="0022315A">
        <w:rPr>
          <w:rFonts w:ascii="Century Gothic" w:hAnsi="Century Gothic" w:cstheme="minorHAnsi"/>
          <w:color w:val="201F1E"/>
          <w:sz w:val="20"/>
          <w:szCs w:val="20"/>
          <w:shd w:val="clear" w:color="auto" w:fill="FFFFFF"/>
        </w:rPr>
        <w:t>E-safety Policy </w:t>
      </w:r>
    </w:p>
    <w:p w14:paraId="6BC3DB85" w14:textId="77777777" w:rsidR="0022315A" w:rsidRPr="0022315A" w:rsidRDefault="0022315A" w:rsidP="0022315A">
      <w:pPr>
        <w:pStyle w:val="ListParagraph"/>
        <w:numPr>
          <w:ilvl w:val="1"/>
          <w:numId w:val="12"/>
        </w:numPr>
        <w:spacing w:after="0" w:line="276" w:lineRule="auto"/>
        <w:ind w:left="1080" w:right="-46"/>
        <w:rPr>
          <w:rFonts w:ascii="Century Gothic" w:hAnsi="Century Gothic" w:cstheme="minorHAnsi"/>
          <w:color w:val="201F1E"/>
          <w:sz w:val="20"/>
          <w:szCs w:val="20"/>
          <w:shd w:val="clear" w:color="auto" w:fill="FFFFFF"/>
        </w:rPr>
      </w:pPr>
      <w:r w:rsidRPr="0022315A">
        <w:rPr>
          <w:rFonts w:ascii="Century Gothic" w:hAnsi="Century Gothic" w:cstheme="minorHAnsi"/>
          <w:color w:val="201F1E"/>
          <w:sz w:val="20"/>
          <w:szCs w:val="20"/>
          <w:shd w:val="clear" w:color="auto" w:fill="FFFFFF"/>
        </w:rPr>
        <w:t>Social Media Policy </w:t>
      </w:r>
    </w:p>
    <w:p w14:paraId="53C972A8" w14:textId="77777777" w:rsidR="0022315A" w:rsidRPr="0022315A" w:rsidRDefault="0022315A" w:rsidP="0022315A">
      <w:pPr>
        <w:pStyle w:val="ListParagraph"/>
        <w:numPr>
          <w:ilvl w:val="1"/>
          <w:numId w:val="12"/>
        </w:numPr>
        <w:spacing w:after="0" w:line="276" w:lineRule="auto"/>
        <w:ind w:left="1080" w:right="-46"/>
        <w:rPr>
          <w:rFonts w:ascii="Century Gothic" w:hAnsi="Century Gothic" w:cstheme="minorHAnsi"/>
          <w:color w:val="201F1E"/>
          <w:sz w:val="20"/>
          <w:szCs w:val="20"/>
          <w:shd w:val="clear" w:color="auto" w:fill="FFFFFF"/>
        </w:rPr>
      </w:pPr>
      <w:r w:rsidRPr="0022315A">
        <w:rPr>
          <w:rFonts w:ascii="Century Gothic" w:hAnsi="Century Gothic" w:cstheme="minorHAnsi"/>
          <w:color w:val="201F1E"/>
          <w:sz w:val="20"/>
          <w:szCs w:val="20"/>
          <w:shd w:val="clear" w:color="auto" w:fill="FFFFFF"/>
        </w:rPr>
        <w:t>Use of Personal Devices Policy </w:t>
      </w:r>
      <w:r w:rsidRPr="0022315A">
        <w:rPr>
          <w:rFonts w:ascii="Century Gothic" w:hAnsi="Century Gothic" w:cstheme="minorHAnsi"/>
          <w:color w:val="201F1E"/>
          <w:sz w:val="20"/>
          <w:szCs w:val="20"/>
        </w:rPr>
        <w:br/>
      </w:r>
    </w:p>
    <w:p w14:paraId="72406747" w14:textId="77777777" w:rsidR="0022315A" w:rsidRPr="0022315A" w:rsidRDefault="0022315A" w:rsidP="0022315A">
      <w:pPr>
        <w:spacing w:line="276" w:lineRule="auto"/>
        <w:ind w:right="-46"/>
        <w:rPr>
          <w:rFonts w:ascii="Century Gothic" w:hAnsi="Century Gothic" w:cstheme="minorHAnsi"/>
          <w:sz w:val="20"/>
          <w:szCs w:val="20"/>
          <w:shd w:val="clear" w:color="auto" w:fill="FFFFFF"/>
        </w:rPr>
      </w:pPr>
      <w:r w:rsidRPr="0022315A">
        <w:rPr>
          <w:rFonts w:ascii="Century Gothic" w:hAnsi="Century Gothic" w:cstheme="minorHAnsi"/>
          <w:sz w:val="20"/>
          <w:szCs w:val="20"/>
          <w:shd w:val="clear" w:color="auto" w:fill="FFFFFF"/>
        </w:rPr>
        <w:t xml:space="preserve">Our Privacy Notice for Employees explains how we use your personal data. </w:t>
      </w:r>
    </w:p>
    <w:p w14:paraId="0BEDDD1D" w14:textId="77777777" w:rsidR="0022315A" w:rsidRPr="0022315A" w:rsidRDefault="0022315A" w:rsidP="45DCFE92">
      <w:pPr>
        <w:spacing w:line="276" w:lineRule="auto"/>
        <w:ind w:right="-46"/>
        <w:rPr>
          <w:rFonts w:ascii="Century Gothic" w:hAnsi="Century Gothic"/>
          <w:color w:val="201F1E"/>
          <w:sz w:val="20"/>
          <w:szCs w:val="20"/>
        </w:rPr>
      </w:pPr>
      <w:r w:rsidRPr="0022315A">
        <w:rPr>
          <w:rFonts w:ascii="Century Gothic" w:hAnsi="Century Gothic"/>
          <w:color w:val="201F1E"/>
          <w:sz w:val="20"/>
          <w:szCs w:val="20"/>
          <w:shd w:val="clear" w:color="auto" w:fill="FFFFFF"/>
        </w:rPr>
        <w:t>You should note that a duty of confidentiality applies to all personal data seen prior to the first day of employment.</w:t>
      </w:r>
    </w:p>
    <w:p w14:paraId="3C7927CF" w14:textId="77777777" w:rsidR="00ED12BC" w:rsidRDefault="00ED12BC" w:rsidP="005158BB">
      <w:pPr>
        <w:spacing w:line="276" w:lineRule="auto"/>
        <w:rPr>
          <w:rStyle w:val="s1"/>
          <w:rFonts w:ascii="Century Gothic" w:hAnsi="Century Gothic"/>
          <w:b/>
          <w:bCs/>
          <w:sz w:val="20"/>
          <w:szCs w:val="20"/>
        </w:rPr>
      </w:pPr>
    </w:p>
    <w:p w14:paraId="03A9ABCF" w14:textId="77777777" w:rsidR="00ED12BC" w:rsidRPr="00ED12BC" w:rsidRDefault="00ED12BC" w:rsidP="00ED12BC">
      <w:pPr>
        <w:rPr>
          <w:rFonts w:ascii="Century Gothic" w:hAnsi="Century Gothic"/>
          <w:sz w:val="20"/>
          <w:szCs w:val="20"/>
        </w:rPr>
      </w:pPr>
    </w:p>
    <w:p w14:paraId="2E6A698F" w14:textId="77777777" w:rsidR="00ED12BC" w:rsidRPr="00ED12BC" w:rsidRDefault="00ED12BC" w:rsidP="00ED12BC">
      <w:pPr>
        <w:rPr>
          <w:rFonts w:ascii="Century Gothic" w:hAnsi="Century Gothic"/>
          <w:sz w:val="20"/>
          <w:szCs w:val="20"/>
        </w:rPr>
      </w:pPr>
    </w:p>
    <w:p w14:paraId="6140C0D6" w14:textId="77777777" w:rsidR="00ED12BC" w:rsidRPr="00ED12BC" w:rsidRDefault="00ED12BC" w:rsidP="00ED12BC">
      <w:pPr>
        <w:rPr>
          <w:rFonts w:ascii="Century Gothic" w:hAnsi="Century Gothic"/>
          <w:sz w:val="20"/>
          <w:szCs w:val="20"/>
        </w:rPr>
      </w:pPr>
    </w:p>
    <w:p w14:paraId="0F0443C5" w14:textId="77777777" w:rsidR="00ED12BC" w:rsidRPr="00ED12BC" w:rsidRDefault="00ED12BC" w:rsidP="00ED12BC">
      <w:pPr>
        <w:rPr>
          <w:rFonts w:ascii="Century Gothic" w:hAnsi="Century Gothic"/>
          <w:sz w:val="20"/>
          <w:szCs w:val="20"/>
        </w:rPr>
      </w:pPr>
    </w:p>
    <w:p w14:paraId="2B687F22" w14:textId="77777777" w:rsidR="00ED12BC" w:rsidRPr="00ED12BC" w:rsidRDefault="00ED12BC" w:rsidP="00ED12BC">
      <w:pPr>
        <w:rPr>
          <w:rFonts w:ascii="Century Gothic" w:hAnsi="Century Gothic"/>
          <w:sz w:val="20"/>
          <w:szCs w:val="20"/>
        </w:rPr>
      </w:pPr>
    </w:p>
    <w:p w14:paraId="15BE5133" w14:textId="77777777" w:rsidR="00ED12BC" w:rsidRPr="00ED12BC" w:rsidRDefault="00ED12BC" w:rsidP="00ED12BC">
      <w:pPr>
        <w:rPr>
          <w:rFonts w:ascii="Century Gothic" w:hAnsi="Century Gothic"/>
          <w:sz w:val="20"/>
          <w:szCs w:val="20"/>
        </w:rPr>
      </w:pPr>
    </w:p>
    <w:p w14:paraId="7D08A303" w14:textId="77777777" w:rsidR="00ED12BC" w:rsidRPr="00ED12BC" w:rsidRDefault="00ED12BC" w:rsidP="00ED12BC">
      <w:pPr>
        <w:rPr>
          <w:rFonts w:ascii="Century Gothic" w:hAnsi="Century Gothic"/>
          <w:sz w:val="20"/>
          <w:szCs w:val="20"/>
        </w:rPr>
      </w:pPr>
    </w:p>
    <w:p w14:paraId="13C1F850" w14:textId="77777777" w:rsidR="00ED12BC" w:rsidRPr="00ED12BC" w:rsidRDefault="00ED12BC" w:rsidP="00ED12BC">
      <w:pPr>
        <w:rPr>
          <w:rFonts w:ascii="Century Gothic" w:hAnsi="Century Gothic"/>
          <w:sz w:val="20"/>
          <w:szCs w:val="20"/>
        </w:rPr>
      </w:pPr>
    </w:p>
    <w:p w14:paraId="5B9D5350" w14:textId="77777777" w:rsidR="00ED12BC" w:rsidRPr="00ED12BC" w:rsidRDefault="00ED12BC" w:rsidP="00ED12BC">
      <w:pPr>
        <w:rPr>
          <w:rFonts w:ascii="Century Gothic" w:hAnsi="Century Gothic"/>
          <w:sz w:val="20"/>
          <w:szCs w:val="20"/>
        </w:rPr>
      </w:pPr>
    </w:p>
    <w:p w14:paraId="27EE1440" w14:textId="77777777" w:rsidR="00ED12BC" w:rsidRPr="00ED12BC" w:rsidRDefault="00ED12BC" w:rsidP="00ED12BC">
      <w:pPr>
        <w:rPr>
          <w:rFonts w:ascii="Century Gothic" w:hAnsi="Century Gothic"/>
          <w:sz w:val="20"/>
          <w:szCs w:val="20"/>
        </w:rPr>
      </w:pPr>
    </w:p>
    <w:p w14:paraId="508CB217" w14:textId="77777777" w:rsidR="00ED12BC" w:rsidRPr="00ED12BC" w:rsidRDefault="00ED12BC" w:rsidP="00ED12BC">
      <w:pPr>
        <w:rPr>
          <w:rFonts w:ascii="Century Gothic" w:hAnsi="Century Gothic"/>
          <w:sz w:val="20"/>
          <w:szCs w:val="20"/>
        </w:rPr>
      </w:pPr>
    </w:p>
    <w:p w14:paraId="463DF871" w14:textId="77777777" w:rsidR="00ED12BC" w:rsidRPr="00ED12BC" w:rsidRDefault="00ED12BC" w:rsidP="00ED12BC">
      <w:pPr>
        <w:rPr>
          <w:rFonts w:ascii="Century Gothic" w:hAnsi="Century Gothic"/>
          <w:sz w:val="20"/>
          <w:szCs w:val="20"/>
        </w:rPr>
      </w:pPr>
    </w:p>
    <w:p w14:paraId="4E4569F3" w14:textId="77777777" w:rsidR="00ED12BC" w:rsidRPr="00ED12BC" w:rsidRDefault="00ED12BC" w:rsidP="00ED12BC">
      <w:pPr>
        <w:rPr>
          <w:rFonts w:ascii="Century Gothic" w:hAnsi="Century Gothic"/>
          <w:sz w:val="20"/>
          <w:szCs w:val="20"/>
        </w:rPr>
      </w:pPr>
    </w:p>
    <w:p w14:paraId="56FF2AF7" w14:textId="77777777" w:rsidR="00ED12BC" w:rsidRPr="00ED12BC" w:rsidRDefault="00ED12BC" w:rsidP="00ED12BC">
      <w:pPr>
        <w:rPr>
          <w:rFonts w:ascii="Century Gothic" w:hAnsi="Century Gothic"/>
          <w:sz w:val="20"/>
          <w:szCs w:val="20"/>
        </w:rPr>
      </w:pPr>
    </w:p>
    <w:p w14:paraId="6A7069D0" w14:textId="77777777" w:rsidR="00ED12BC" w:rsidRPr="00ED12BC" w:rsidRDefault="00ED12BC" w:rsidP="00ED12BC">
      <w:pPr>
        <w:rPr>
          <w:rFonts w:ascii="Century Gothic" w:hAnsi="Century Gothic"/>
          <w:sz w:val="20"/>
          <w:szCs w:val="20"/>
        </w:rPr>
      </w:pPr>
    </w:p>
    <w:p w14:paraId="6A3ABC1B" w14:textId="77777777" w:rsidR="00ED12BC" w:rsidRPr="00ED12BC" w:rsidRDefault="00ED12BC" w:rsidP="00ED12BC">
      <w:pPr>
        <w:rPr>
          <w:rFonts w:ascii="Century Gothic" w:hAnsi="Century Gothic"/>
          <w:sz w:val="20"/>
          <w:szCs w:val="20"/>
        </w:rPr>
      </w:pPr>
    </w:p>
    <w:p w14:paraId="7C44728F" w14:textId="77777777" w:rsidR="00ED12BC" w:rsidRPr="00ED12BC" w:rsidRDefault="00ED12BC" w:rsidP="00ED12BC">
      <w:pPr>
        <w:rPr>
          <w:rFonts w:ascii="Century Gothic" w:hAnsi="Century Gothic"/>
          <w:sz w:val="20"/>
          <w:szCs w:val="20"/>
        </w:rPr>
      </w:pPr>
    </w:p>
    <w:p w14:paraId="38F2F762" w14:textId="77777777" w:rsidR="00ED12BC" w:rsidRDefault="00ED12BC" w:rsidP="005158BB">
      <w:pPr>
        <w:spacing w:line="276" w:lineRule="auto"/>
        <w:rPr>
          <w:rStyle w:val="s1"/>
          <w:rFonts w:ascii="Century Gothic" w:hAnsi="Century Gothic"/>
          <w:b/>
          <w:bCs/>
          <w:sz w:val="20"/>
          <w:szCs w:val="20"/>
        </w:rPr>
      </w:pPr>
    </w:p>
    <w:p w14:paraId="6A965497" w14:textId="77777777" w:rsidR="00ED12BC" w:rsidRPr="00ED12BC" w:rsidRDefault="00ED12BC" w:rsidP="00ED12BC">
      <w:pPr>
        <w:rPr>
          <w:rFonts w:ascii="Century Gothic" w:hAnsi="Century Gothic"/>
          <w:sz w:val="20"/>
          <w:szCs w:val="20"/>
        </w:rPr>
      </w:pPr>
    </w:p>
    <w:p w14:paraId="18432A03" w14:textId="77777777" w:rsidR="00ED12BC" w:rsidRPr="00ED12BC" w:rsidRDefault="00ED12BC" w:rsidP="00ED12BC">
      <w:pPr>
        <w:rPr>
          <w:rFonts w:ascii="Century Gothic" w:hAnsi="Century Gothic"/>
          <w:sz w:val="20"/>
          <w:szCs w:val="20"/>
        </w:rPr>
      </w:pPr>
    </w:p>
    <w:p w14:paraId="620E9C00" w14:textId="47C5D496" w:rsidR="00ED12BC" w:rsidRDefault="00ED12BC" w:rsidP="00ED12BC">
      <w:pPr>
        <w:tabs>
          <w:tab w:val="left" w:pos="3555"/>
        </w:tabs>
        <w:spacing w:line="276" w:lineRule="auto"/>
        <w:rPr>
          <w:rStyle w:val="s1"/>
          <w:rFonts w:ascii="Century Gothic" w:hAnsi="Century Gothic"/>
          <w:b/>
          <w:bCs/>
          <w:sz w:val="20"/>
          <w:szCs w:val="20"/>
        </w:rPr>
      </w:pPr>
      <w:r>
        <w:rPr>
          <w:rStyle w:val="s1"/>
          <w:rFonts w:ascii="Century Gothic" w:hAnsi="Century Gothic"/>
          <w:b/>
          <w:bCs/>
          <w:sz w:val="20"/>
          <w:szCs w:val="20"/>
        </w:rPr>
        <w:tab/>
      </w:r>
    </w:p>
    <w:p w14:paraId="1511015C" w14:textId="2035B34D" w:rsidR="00B72420" w:rsidRPr="00E63921" w:rsidRDefault="00ED12BC" w:rsidP="005158BB">
      <w:pPr>
        <w:spacing w:line="276" w:lineRule="auto"/>
        <w:rPr>
          <w:rStyle w:val="s1"/>
          <w:rFonts w:ascii="Century Gothic" w:hAnsi="Century Gothic"/>
          <w:b/>
          <w:bCs/>
          <w:color w:val="1E8691"/>
          <w:sz w:val="24"/>
          <w:szCs w:val="24"/>
        </w:rPr>
      </w:pPr>
      <w:bookmarkStart w:id="0" w:name="_Hlk212722972"/>
      <w:r>
        <w:rPr>
          <w:rStyle w:val="s1"/>
          <w:rFonts w:ascii="Century Gothic" w:hAnsi="Century Gothic"/>
          <w:b/>
          <w:bCs/>
          <w:color w:val="1E8691"/>
          <w:sz w:val="24"/>
          <w:szCs w:val="24"/>
        </w:rPr>
        <w:lastRenderedPageBreak/>
        <w:t>P</w:t>
      </w:r>
      <w:r w:rsidR="00B72420" w:rsidRPr="00E63921">
        <w:rPr>
          <w:rStyle w:val="s1"/>
          <w:rFonts w:ascii="Century Gothic" w:hAnsi="Century Gothic"/>
          <w:b/>
          <w:bCs/>
          <w:color w:val="1E8691"/>
          <w:sz w:val="24"/>
          <w:szCs w:val="24"/>
        </w:rPr>
        <w:t>erson Specification:</w:t>
      </w:r>
      <w:bookmarkEnd w:id="0"/>
      <w:r w:rsidR="00A05F61">
        <w:rPr>
          <w:rStyle w:val="s1"/>
          <w:rFonts w:ascii="Century Gothic" w:hAnsi="Century Gothic"/>
          <w:b/>
          <w:bCs/>
          <w:color w:val="1E8691"/>
          <w:sz w:val="24"/>
          <w:szCs w:val="24"/>
        </w:rPr>
        <w:t xml:space="preserve">  </w:t>
      </w:r>
    </w:p>
    <w:tbl>
      <w:tblPr>
        <w:tblStyle w:val="TableGrid2"/>
        <w:tblW w:w="976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770"/>
        <w:gridCol w:w="4027"/>
        <w:gridCol w:w="3969"/>
      </w:tblGrid>
      <w:tr w:rsidR="00884F00" w:rsidRPr="00EC5F32" w14:paraId="09B27685" w14:textId="77777777" w:rsidTr="45DCFE92">
        <w:trPr>
          <w:trHeight w:val="615"/>
        </w:trPr>
        <w:tc>
          <w:tcPr>
            <w:tcW w:w="1770" w:type="dxa"/>
            <w:tcBorders>
              <w:top w:val="single" w:sz="12" w:space="0" w:color="auto"/>
              <w:left w:val="single" w:sz="12" w:space="0" w:color="auto"/>
              <w:right w:val="single" w:sz="12" w:space="0" w:color="auto"/>
            </w:tcBorders>
            <w:shd w:val="clear" w:color="auto" w:fill="1E8691"/>
            <w:vAlign w:val="center"/>
          </w:tcPr>
          <w:p w14:paraId="47EDD8EB" w14:textId="77777777" w:rsidR="00884F00" w:rsidRPr="00A41F7C" w:rsidRDefault="00884F00" w:rsidP="0022315A">
            <w:pPr>
              <w:spacing w:line="276" w:lineRule="auto"/>
              <w:jc w:val="center"/>
              <w:rPr>
                <w:rFonts w:ascii="Century Gothic" w:eastAsia="Century Gothic" w:hAnsi="Century Gothic" w:cs="Century Gothic"/>
                <w:b/>
                <w:bCs/>
                <w:color w:val="FFFFFF" w:themeColor="background1"/>
                <w:sz w:val="20"/>
                <w:szCs w:val="20"/>
              </w:rPr>
            </w:pPr>
            <w:r w:rsidRPr="00A41F7C">
              <w:rPr>
                <w:rFonts w:ascii="Century Gothic" w:eastAsia="Century Gothic" w:hAnsi="Century Gothic" w:cs="Century Gothic"/>
                <w:b/>
                <w:bCs/>
                <w:color w:val="FFFFFF" w:themeColor="background1"/>
                <w:sz w:val="20"/>
                <w:szCs w:val="20"/>
              </w:rPr>
              <w:t>CRITERIA</w:t>
            </w:r>
          </w:p>
        </w:tc>
        <w:tc>
          <w:tcPr>
            <w:tcW w:w="4027" w:type="dxa"/>
            <w:tcBorders>
              <w:top w:val="single" w:sz="12" w:space="0" w:color="auto"/>
              <w:left w:val="single" w:sz="12" w:space="0" w:color="auto"/>
              <w:right w:val="single" w:sz="12" w:space="0" w:color="auto"/>
            </w:tcBorders>
            <w:shd w:val="clear" w:color="auto" w:fill="1E8691"/>
            <w:vAlign w:val="center"/>
          </w:tcPr>
          <w:p w14:paraId="0AA79820" w14:textId="77777777" w:rsidR="00884F00" w:rsidRPr="00A41F7C" w:rsidRDefault="00884F00" w:rsidP="0022315A">
            <w:pPr>
              <w:spacing w:line="276" w:lineRule="auto"/>
              <w:jc w:val="center"/>
              <w:rPr>
                <w:rFonts w:ascii="Century Gothic" w:eastAsia="Century Gothic" w:hAnsi="Century Gothic" w:cs="Century Gothic"/>
                <w:b/>
                <w:bCs/>
                <w:color w:val="FFFFFF" w:themeColor="background1"/>
                <w:sz w:val="20"/>
                <w:szCs w:val="20"/>
              </w:rPr>
            </w:pPr>
            <w:r w:rsidRPr="00A41F7C">
              <w:rPr>
                <w:rFonts w:ascii="Century Gothic" w:eastAsia="Century Gothic" w:hAnsi="Century Gothic" w:cs="Century Gothic"/>
                <w:b/>
                <w:bCs/>
                <w:color w:val="FFFFFF" w:themeColor="background1"/>
                <w:sz w:val="20"/>
                <w:szCs w:val="20"/>
              </w:rPr>
              <w:t>ESSENTIAL</w:t>
            </w:r>
          </w:p>
        </w:tc>
        <w:tc>
          <w:tcPr>
            <w:tcW w:w="3969" w:type="dxa"/>
            <w:tcBorders>
              <w:top w:val="single" w:sz="12" w:space="0" w:color="auto"/>
              <w:left w:val="single" w:sz="12" w:space="0" w:color="auto"/>
              <w:right w:val="single" w:sz="12" w:space="0" w:color="auto"/>
            </w:tcBorders>
            <w:shd w:val="clear" w:color="auto" w:fill="1E8691"/>
            <w:vAlign w:val="center"/>
          </w:tcPr>
          <w:p w14:paraId="5A83B48D" w14:textId="77777777" w:rsidR="00884F00" w:rsidRPr="00A41F7C" w:rsidRDefault="00884F00" w:rsidP="0022315A">
            <w:pPr>
              <w:spacing w:line="276" w:lineRule="auto"/>
              <w:jc w:val="center"/>
              <w:rPr>
                <w:color w:val="FFFFFF" w:themeColor="background1"/>
                <w:sz w:val="20"/>
                <w:szCs w:val="20"/>
              </w:rPr>
            </w:pPr>
            <w:r w:rsidRPr="00A41F7C">
              <w:rPr>
                <w:rFonts w:ascii="Century Gothic" w:eastAsia="Century Gothic" w:hAnsi="Century Gothic" w:cs="Century Gothic"/>
                <w:b/>
                <w:bCs/>
                <w:color w:val="FFFFFF" w:themeColor="background1"/>
                <w:sz w:val="20"/>
                <w:szCs w:val="20"/>
              </w:rPr>
              <w:t>DESIRABLE</w:t>
            </w:r>
          </w:p>
        </w:tc>
      </w:tr>
      <w:tr w:rsidR="00884F00" w:rsidRPr="00EC5F32" w14:paraId="53DAAD41" w14:textId="77777777" w:rsidTr="45DCFE92">
        <w:trPr>
          <w:trHeight w:val="1026"/>
        </w:trPr>
        <w:tc>
          <w:tcPr>
            <w:tcW w:w="1770" w:type="dxa"/>
            <w:shd w:val="clear" w:color="auto" w:fill="1E8691"/>
          </w:tcPr>
          <w:p w14:paraId="1E797202" w14:textId="77777777" w:rsidR="00884F00" w:rsidRPr="00A41F7C" w:rsidRDefault="00884F00" w:rsidP="0022315A">
            <w:pPr>
              <w:spacing w:line="276" w:lineRule="auto"/>
              <w:rPr>
                <w:rFonts w:ascii="Century Gothic" w:eastAsia="Century Gothic" w:hAnsi="Century Gothic" w:cs="Century Gothic"/>
                <w:b/>
                <w:bCs/>
                <w:i/>
                <w:iCs/>
                <w:color w:val="FFFFFF" w:themeColor="background1"/>
                <w:sz w:val="20"/>
                <w:szCs w:val="20"/>
              </w:rPr>
            </w:pPr>
            <w:r w:rsidRPr="00A41F7C">
              <w:rPr>
                <w:rFonts w:ascii="Century Gothic" w:eastAsia="Century Gothic" w:hAnsi="Century Gothic" w:cs="Century Gothic"/>
                <w:color w:val="FFFFFF" w:themeColor="background1"/>
                <w:sz w:val="20"/>
                <w:szCs w:val="20"/>
              </w:rPr>
              <w:t>Professional Qualifications and Learning</w:t>
            </w:r>
          </w:p>
        </w:tc>
        <w:tc>
          <w:tcPr>
            <w:tcW w:w="4027" w:type="dxa"/>
          </w:tcPr>
          <w:p w14:paraId="6DF8E294" w14:textId="77777777" w:rsidR="00884F00" w:rsidRPr="007C51AE" w:rsidRDefault="00884F00" w:rsidP="0022315A">
            <w:pPr>
              <w:pStyle w:val="ListParagraph"/>
              <w:numPr>
                <w:ilvl w:val="0"/>
                <w:numId w:val="6"/>
              </w:numPr>
              <w:spacing w:line="276" w:lineRule="auto"/>
              <w:rPr>
                <w:rFonts w:ascii="Century Gothic" w:eastAsia="Century Gothic" w:hAnsi="Century Gothic" w:cs="Century Gothic"/>
                <w:color w:val="414042"/>
                <w:sz w:val="20"/>
                <w:szCs w:val="20"/>
              </w:rPr>
            </w:pPr>
            <w:r w:rsidRPr="36F7808E">
              <w:rPr>
                <w:rFonts w:ascii="Century Gothic" w:eastAsia="Century Gothic" w:hAnsi="Century Gothic" w:cs="Century Gothic"/>
                <w:sz w:val="20"/>
                <w:szCs w:val="20"/>
              </w:rPr>
              <w:t xml:space="preserve">5 GCSEs at grade C/4 and above, </w:t>
            </w:r>
            <w:r w:rsidR="00647645" w:rsidRPr="36F7808E">
              <w:rPr>
                <w:rFonts w:ascii="Century Gothic" w:eastAsia="Century Gothic" w:hAnsi="Century Gothic" w:cs="Century Gothic"/>
                <w:sz w:val="20"/>
                <w:szCs w:val="20"/>
              </w:rPr>
              <w:t xml:space="preserve">or </w:t>
            </w:r>
            <w:r w:rsidR="10E72002" w:rsidRPr="36F7808E">
              <w:rPr>
                <w:rFonts w:ascii="Century Gothic" w:eastAsia="Century Gothic" w:hAnsi="Century Gothic" w:cs="Century Gothic"/>
                <w:sz w:val="20"/>
                <w:szCs w:val="20"/>
              </w:rPr>
              <w:t>equivalent;</w:t>
            </w:r>
            <w:r w:rsidR="00647645" w:rsidRPr="36F7808E">
              <w:rPr>
                <w:rFonts w:ascii="Century Gothic" w:eastAsia="Century Gothic" w:hAnsi="Century Gothic" w:cs="Century Gothic"/>
                <w:sz w:val="20"/>
                <w:szCs w:val="20"/>
              </w:rPr>
              <w:t xml:space="preserve"> </w:t>
            </w:r>
            <w:r w:rsidRPr="36F7808E">
              <w:rPr>
                <w:rFonts w:ascii="Century Gothic" w:eastAsia="Century Gothic" w:hAnsi="Century Gothic" w:cs="Century Gothic"/>
                <w:sz w:val="20"/>
                <w:szCs w:val="20"/>
              </w:rPr>
              <w:t>Including English &amp; Maths</w:t>
            </w:r>
            <w:r w:rsidR="00647645" w:rsidRPr="36F7808E">
              <w:rPr>
                <w:rFonts w:ascii="Century Gothic" w:eastAsia="Century Gothic" w:hAnsi="Century Gothic" w:cs="Century Gothic"/>
                <w:sz w:val="20"/>
                <w:szCs w:val="20"/>
              </w:rPr>
              <w:t xml:space="preserve"> </w:t>
            </w:r>
          </w:p>
          <w:p w14:paraId="34177837" w14:textId="10B93AD1" w:rsidR="007C51AE" w:rsidRPr="007C51AE" w:rsidRDefault="007C51AE" w:rsidP="0022315A">
            <w:pPr>
              <w:pStyle w:val="ListParagraph"/>
              <w:numPr>
                <w:ilvl w:val="0"/>
                <w:numId w:val="6"/>
              </w:numPr>
              <w:spacing w:line="276" w:lineRule="auto"/>
              <w:rPr>
                <w:rFonts w:ascii="Century Gothic" w:eastAsia="Century Gothic" w:hAnsi="Century Gothic" w:cs="Century Gothic"/>
                <w:color w:val="414042"/>
                <w:sz w:val="20"/>
                <w:szCs w:val="20"/>
              </w:rPr>
            </w:pPr>
            <w:r w:rsidRPr="007C51AE">
              <w:rPr>
                <w:rFonts w:ascii="Century Gothic" w:eastAsia="Century Gothic" w:hAnsi="Century Gothic" w:cs="Century Gothic"/>
                <w:sz w:val="20"/>
                <w:szCs w:val="20"/>
              </w:rPr>
              <w:t>Level 3 Teaching Assistant qualification</w:t>
            </w:r>
          </w:p>
        </w:tc>
        <w:tc>
          <w:tcPr>
            <w:tcW w:w="3969" w:type="dxa"/>
          </w:tcPr>
          <w:p w14:paraId="036BA662" w14:textId="7DBD327E" w:rsidR="00884F00" w:rsidRPr="00EC5F32" w:rsidRDefault="00884F00" w:rsidP="0022315A">
            <w:pPr>
              <w:pStyle w:val="ListParagraph"/>
              <w:numPr>
                <w:ilvl w:val="0"/>
                <w:numId w:val="6"/>
              </w:numPr>
              <w:spacing w:line="276" w:lineRule="auto"/>
              <w:rPr>
                <w:rFonts w:ascii="Century Gothic" w:eastAsia="Century Gothic" w:hAnsi="Century Gothic" w:cs="Century Gothic"/>
                <w:sz w:val="20"/>
                <w:szCs w:val="20"/>
              </w:rPr>
            </w:pPr>
            <w:r w:rsidRPr="36F7808E">
              <w:rPr>
                <w:rFonts w:ascii="Century Gothic" w:eastAsia="Century Gothic" w:hAnsi="Century Gothic" w:cs="Century Gothic"/>
                <w:sz w:val="20"/>
                <w:szCs w:val="20"/>
              </w:rPr>
              <w:t>First aid qualification</w:t>
            </w:r>
          </w:p>
        </w:tc>
      </w:tr>
      <w:tr w:rsidR="00884F00" w:rsidRPr="00EC5F32" w14:paraId="516F3A63" w14:textId="77777777" w:rsidTr="45DCFE92">
        <w:tc>
          <w:tcPr>
            <w:tcW w:w="1770" w:type="dxa"/>
            <w:shd w:val="clear" w:color="auto" w:fill="1E8691"/>
          </w:tcPr>
          <w:p w14:paraId="07358489" w14:textId="77777777" w:rsidR="00884F00" w:rsidRPr="00A41F7C" w:rsidRDefault="00884F00" w:rsidP="0022315A">
            <w:pPr>
              <w:spacing w:line="276" w:lineRule="auto"/>
              <w:rPr>
                <w:rFonts w:ascii="Century Gothic" w:eastAsia="Century Gothic" w:hAnsi="Century Gothic" w:cs="Century Gothic"/>
                <w:b/>
                <w:bCs/>
                <w:i/>
                <w:iCs/>
                <w:color w:val="FFFFFF" w:themeColor="background1"/>
                <w:sz w:val="20"/>
                <w:szCs w:val="20"/>
              </w:rPr>
            </w:pPr>
            <w:r w:rsidRPr="00A41F7C">
              <w:rPr>
                <w:rFonts w:ascii="Century Gothic" w:eastAsia="Century Gothic" w:hAnsi="Century Gothic" w:cs="Century Gothic"/>
                <w:color w:val="FFFFFF" w:themeColor="background1"/>
                <w:sz w:val="20"/>
                <w:szCs w:val="20"/>
              </w:rPr>
              <w:t>Experience</w:t>
            </w:r>
          </w:p>
        </w:tc>
        <w:tc>
          <w:tcPr>
            <w:tcW w:w="4027" w:type="dxa"/>
          </w:tcPr>
          <w:p w14:paraId="7DA26CBD" w14:textId="3989D98A" w:rsidR="00495196" w:rsidRDefault="007C51AE" w:rsidP="0022315A">
            <w:pPr>
              <w:pStyle w:val="ListParagraph"/>
              <w:numPr>
                <w:ilvl w:val="0"/>
                <w:numId w:val="5"/>
              </w:num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Successful recent experience working with children in a school environment</w:t>
            </w:r>
          </w:p>
          <w:p w14:paraId="4ADD427D" w14:textId="40A2B47B" w:rsidR="007C51AE" w:rsidRDefault="007C51AE" w:rsidP="0022315A">
            <w:pPr>
              <w:pStyle w:val="ListParagraph"/>
              <w:numPr>
                <w:ilvl w:val="0"/>
                <w:numId w:val="5"/>
              </w:num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Previous school administration experience and working environment</w:t>
            </w:r>
          </w:p>
          <w:p w14:paraId="4D930435" w14:textId="3EF31E6D" w:rsidR="00884F00" w:rsidRPr="00EC5F32" w:rsidRDefault="007C51AE" w:rsidP="007C51AE">
            <w:pPr>
              <w:pStyle w:val="ListParagraph"/>
              <w:numPr>
                <w:ilvl w:val="0"/>
                <w:numId w:val="5"/>
              </w:numPr>
              <w:spacing w:line="276" w:lineRule="auto"/>
              <w:rPr>
                <w:rFonts w:ascii="Century Gothic" w:eastAsia="Century Gothic" w:hAnsi="Century Gothic" w:cs="Century Gothic"/>
                <w:sz w:val="20"/>
                <w:szCs w:val="20"/>
              </w:rPr>
            </w:pPr>
            <w:r w:rsidRPr="007C51AE">
              <w:rPr>
                <w:rFonts w:ascii="Century Gothic" w:eastAsia="Century Gothic" w:hAnsi="Century Gothic" w:cs="Century Gothic"/>
                <w:sz w:val="20"/>
                <w:szCs w:val="20"/>
              </w:rPr>
              <w:t>Working with school MIS</w:t>
            </w:r>
          </w:p>
        </w:tc>
        <w:tc>
          <w:tcPr>
            <w:tcW w:w="3969" w:type="dxa"/>
          </w:tcPr>
          <w:p w14:paraId="1C15404B" w14:textId="52965135" w:rsidR="00884F00" w:rsidRDefault="00884F00" w:rsidP="0022315A">
            <w:pPr>
              <w:pStyle w:val="ListParagraph"/>
              <w:numPr>
                <w:ilvl w:val="0"/>
                <w:numId w:val="5"/>
              </w:numPr>
              <w:spacing w:line="276" w:lineRule="auto"/>
              <w:rPr>
                <w:rFonts w:ascii="Century Gothic" w:eastAsia="Century Gothic" w:hAnsi="Century Gothic" w:cs="Century Gothic"/>
                <w:sz w:val="20"/>
                <w:szCs w:val="20"/>
              </w:rPr>
            </w:pPr>
            <w:r w:rsidRPr="00EC5F32">
              <w:rPr>
                <w:rFonts w:ascii="Century Gothic" w:eastAsia="Century Gothic" w:hAnsi="Century Gothic" w:cs="Century Gothic"/>
                <w:sz w:val="20"/>
                <w:szCs w:val="20"/>
              </w:rPr>
              <w:t xml:space="preserve">Knowledge of working </w:t>
            </w:r>
            <w:r w:rsidR="007C51AE">
              <w:rPr>
                <w:rFonts w:ascii="Century Gothic" w:eastAsia="Century Gothic" w:hAnsi="Century Gothic" w:cs="Century Gothic"/>
                <w:sz w:val="20"/>
                <w:szCs w:val="20"/>
              </w:rPr>
              <w:t>with Arbor</w:t>
            </w:r>
          </w:p>
          <w:p w14:paraId="76504B52" w14:textId="77777777" w:rsidR="00884F00" w:rsidRDefault="00884F00" w:rsidP="0022315A">
            <w:pPr>
              <w:pStyle w:val="ListParagraph"/>
              <w:numPr>
                <w:ilvl w:val="0"/>
                <w:numId w:val="5"/>
              </w:numPr>
              <w:spacing w:line="276" w:lineRule="auto"/>
              <w:rPr>
                <w:rFonts w:ascii="Century Gothic" w:eastAsia="Century Gothic" w:hAnsi="Century Gothic" w:cs="Century Gothic"/>
                <w:sz w:val="20"/>
                <w:szCs w:val="20"/>
              </w:rPr>
            </w:pPr>
            <w:r w:rsidRPr="00EC5F32">
              <w:rPr>
                <w:rFonts w:ascii="Century Gothic" w:eastAsia="Century Gothic" w:hAnsi="Century Gothic" w:cs="Century Gothic"/>
                <w:sz w:val="20"/>
                <w:szCs w:val="20"/>
              </w:rPr>
              <w:t>Experience of working in school setting</w:t>
            </w:r>
          </w:p>
          <w:p w14:paraId="050DB8CF" w14:textId="59D280A8" w:rsidR="00647645" w:rsidRPr="00647645" w:rsidRDefault="007C51AE" w:rsidP="00647645">
            <w:pPr>
              <w:pStyle w:val="ListParagraph"/>
              <w:numPr>
                <w:ilvl w:val="0"/>
                <w:numId w:val="5"/>
              </w:num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Knowledge of relevant codes of practice and school policies</w:t>
            </w:r>
          </w:p>
          <w:p w14:paraId="01666CF9" w14:textId="77777777" w:rsidR="00884F00" w:rsidRPr="00EC5F32" w:rsidRDefault="00884F00" w:rsidP="0022315A">
            <w:pPr>
              <w:pStyle w:val="ListParagraph"/>
              <w:spacing w:line="276" w:lineRule="auto"/>
              <w:ind w:left="360"/>
              <w:rPr>
                <w:rFonts w:ascii="Century Gothic" w:eastAsia="Century Gothic" w:hAnsi="Century Gothic" w:cs="Century Gothic"/>
                <w:sz w:val="20"/>
                <w:szCs w:val="20"/>
              </w:rPr>
            </w:pPr>
          </w:p>
        </w:tc>
      </w:tr>
      <w:tr w:rsidR="00884F00" w:rsidRPr="00EC5F32" w14:paraId="3A74EB39" w14:textId="77777777" w:rsidTr="45DCFE92">
        <w:trPr>
          <w:trHeight w:val="2947"/>
        </w:trPr>
        <w:tc>
          <w:tcPr>
            <w:tcW w:w="1770" w:type="dxa"/>
            <w:shd w:val="clear" w:color="auto" w:fill="1E8691"/>
          </w:tcPr>
          <w:p w14:paraId="331FCF12" w14:textId="77777777" w:rsidR="00884F00" w:rsidRPr="00A41F7C" w:rsidRDefault="00884F00" w:rsidP="0022315A">
            <w:pPr>
              <w:spacing w:line="276" w:lineRule="auto"/>
              <w:rPr>
                <w:rFonts w:ascii="Century Gothic" w:eastAsia="Century Gothic" w:hAnsi="Century Gothic" w:cs="Century Gothic"/>
                <w:b/>
                <w:bCs/>
                <w:i/>
                <w:iCs/>
                <w:color w:val="FFFFFF" w:themeColor="background1"/>
                <w:sz w:val="20"/>
                <w:szCs w:val="20"/>
              </w:rPr>
            </w:pPr>
            <w:r w:rsidRPr="00A41F7C">
              <w:rPr>
                <w:rFonts w:ascii="Century Gothic" w:eastAsia="Century Gothic" w:hAnsi="Century Gothic" w:cs="Century Gothic"/>
                <w:color w:val="FFFFFF" w:themeColor="background1"/>
                <w:sz w:val="20"/>
                <w:szCs w:val="20"/>
              </w:rPr>
              <w:t>Skills</w:t>
            </w:r>
          </w:p>
        </w:tc>
        <w:tc>
          <w:tcPr>
            <w:tcW w:w="4027" w:type="dxa"/>
          </w:tcPr>
          <w:p w14:paraId="6657A214" w14:textId="77777777" w:rsidR="00884F00" w:rsidRPr="00EC5F32" w:rsidRDefault="00884F00" w:rsidP="0022315A">
            <w:pPr>
              <w:pStyle w:val="ListParagraph"/>
              <w:numPr>
                <w:ilvl w:val="0"/>
                <w:numId w:val="4"/>
              </w:numPr>
              <w:spacing w:line="276" w:lineRule="auto"/>
              <w:rPr>
                <w:rFonts w:ascii="Century Gothic" w:eastAsia="Century Gothic" w:hAnsi="Century Gothic" w:cs="Century Gothic"/>
                <w:sz w:val="20"/>
                <w:szCs w:val="20"/>
              </w:rPr>
            </w:pPr>
            <w:r w:rsidRPr="00EC5F32">
              <w:rPr>
                <w:rFonts w:ascii="Century Gothic" w:eastAsia="Century Gothic" w:hAnsi="Century Gothic" w:cs="Century Gothic"/>
                <w:sz w:val="20"/>
                <w:szCs w:val="20"/>
              </w:rPr>
              <w:t>Ability to communicate effectively, verbally and in writing</w:t>
            </w:r>
          </w:p>
          <w:p w14:paraId="4AF1D07A" w14:textId="77777777" w:rsidR="00884F00" w:rsidRPr="00EC5F32" w:rsidRDefault="00884F00" w:rsidP="0022315A">
            <w:pPr>
              <w:pStyle w:val="ListParagraph"/>
              <w:numPr>
                <w:ilvl w:val="0"/>
                <w:numId w:val="4"/>
              </w:numPr>
              <w:spacing w:line="276" w:lineRule="auto"/>
              <w:rPr>
                <w:rFonts w:ascii="Century Gothic" w:eastAsia="Century Gothic" w:hAnsi="Century Gothic" w:cs="Century Gothic"/>
                <w:sz w:val="20"/>
                <w:szCs w:val="20"/>
              </w:rPr>
            </w:pPr>
            <w:r w:rsidRPr="00EC5F32">
              <w:rPr>
                <w:rFonts w:ascii="Century Gothic" w:eastAsia="Century Gothic" w:hAnsi="Century Gothic" w:cs="Century Gothic"/>
                <w:sz w:val="20"/>
                <w:szCs w:val="20"/>
              </w:rPr>
              <w:t>Excellent grammatical, spelling and punctuation skills.</w:t>
            </w:r>
          </w:p>
          <w:p w14:paraId="39D7B1C9" w14:textId="028A1DAF" w:rsidR="00884F00" w:rsidRPr="00EC5F32" w:rsidRDefault="004D6E4C" w:rsidP="0022315A">
            <w:pPr>
              <w:pStyle w:val="ListParagraph"/>
              <w:numPr>
                <w:ilvl w:val="0"/>
                <w:numId w:val="4"/>
              </w:numPr>
              <w:spacing w:line="276" w:lineRule="auto"/>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 xml:space="preserve">Ability to </w:t>
            </w:r>
            <w:r w:rsidR="00884F00" w:rsidRPr="45DCFE92">
              <w:rPr>
                <w:rFonts w:ascii="Century Gothic" w:eastAsia="Century Gothic" w:hAnsi="Century Gothic" w:cs="Century Gothic"/>
                <w:sz w:val="20"/>
                <w:szCs w:val="20"/>
              </w:rPr>
              <w:t>work on own initiative and to meet deadlines</w:t>
            </w:r>
          </w:p>
          <w:p w14:paraId="526D2257" w14:textId="77777777" w:rsidR="007C51AE" w:rsidRDefault="00884F00" w:rsidP="45DCFE92">
            <w:pPr>
              <w:pStyle w:val="ListParagraph"/>
              <w:numPr>
                <w:ilvl w:val="0"/>
                <w:numId w:val="4"/>
              </w:numPr>
              <w:spacing w:line="276" w:lineRule="auto"/>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Strong organisational and planning skills</w:t>
            </w:r>
          </w:p>
          <w:p w14:paraId="32970C54" w14:textId="237A27F2" w:rsidR="00884F00" w:rsidRPr="007C51AE" w:rsidRDefault="007C51AE" w:rsidP="45DCFE92">
            <w:pPr>
              <w:pStyle w:val="ListParagraph"/>
              <w:numPr>
                <w:ilvl w:val="0"/>
                <w:numId w:val="4"/>
              </w:numPr>
              <w:spacing w:line="276" w:lineRule="auto"/>
              <w:rPr>
                <w:rFonts w:ascii="Century Gothic" w:eastAsia="Century Gothic" w:hAnsi="Century Gothic" w:cs="Century Gothic"/>
                <w:sz w:val="20"/>
                <w:szCs w:val="20"/>
              </w:rPr>
            </w:pPr>
            <w:r w:rsidRPr="007C51AE">
              <w:rPr>
                <w:rFonts w:ascii="Century Gothic" w:hAnsi="Century Gothic"/>
                <w:sz w:val="20"/>
                <w:szCs w:val="20"/>
              </w:rPr>
              <w:t>Reliable and trustworthy</w:t>
            </w:r>
            <w:r w:rsidR="004D6E4C" w:rsidRPr="007C51AE">
              <w:rPr>
                <w:rFonts w:ascii="Century Gothic" w:hAnsi="Century Gothic"/>
                <w:sz w:val="20"/>
                <w:szCs w:val="20"/>
              </w:rPr>
              <w:br/>
            </w:r>
          </w:p>
        </w:tc>
        <w:tc>
          <w:tcPr>
            <w:tcW w:w="3969" w:type="dxa"/>
          </w:tcPr>
          <w:p w14:paraId="67C0B26D" w14:textId="4A950260" w:rsidR="00884F00" w:rsidRDefault="00884F00" w:rsidP="007C51AE">
            <w:pPr>
              <w:pStyle w:val="ListParagraph"/>
              <w:numPr>
                <w:ilvl w:val="0"/>
                <w:numId w:val="4"/>
              </w:numPr>
              <w:spacing w:line="276" w:lineRule="auto"/>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Ability to solve problems and find creative solutions</w:t>
            </w:r>
          </w:p>
          <w:p w14:paraId="14A7966F" w14:textId="77777777" w:rsidR="007C51AE" w:rsidRPr="00EC5F32" w:rsidRDefault="007C51AE" w:rsidP="007C51AE">
            <w:pPr>
              <w:pStyle w:val="ListParagraph"/>
              <w:numPr>
                <w:ilvl w:val="0"/>
                <w:numId w:val="4"/>
              </w:numPr>
              <w:spacing w:line="276" w:lineRule="auto"/>
              <w:rPr>
                <w:rFonts w:ascii="Century Gothic" w:eastAsia="Century Gothic" w:hAnsi="Century Gothic" w:cs="Century Gothic"/>
                <w:i/>
                <w:iCs/>
                <w:sz w:val="20"/>
                <w:szCs w:val="20"/>
              </w:rPr>
            </w:pPr>
            <w:r w:rsidRPr="45DCFE92">
              <w:rPr>
                <w:rFonts w:ascii="Century Gothic" w:eastAsia="Century Gothic" w:hAnsi="Century Gothic" w:cs="Century Gothic"/>
                <w:sz w:val="20"/>
                <w:szCs w:val="20"/>
              </w:rPr>
              <w:t>Calm under pressure with a flexible and adaptive and highly professional approach to their work</w:t>
            </w:r>
          </w:p>
          <w:p w14:paraId="5CCA80BE" w14:textId="5D99FE7C" w:rsidR="007C51AE" w:rsidRDefault="007C51AE" w:rsidP="007C51AE">
            <w:pPr>
              <w:pStyle w:val="ListParagraph"/>
              <w:numPr>
                <w:ilvl w:val="0"/>
                <w:numId w:val="4"/>
              </w:numPr>
              <w:spacing w:line="276" w:lineRule="auto"/>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Awareness to and commitment to equality</w:t>
            </w:r>
            <w:r>
              <w:rPr>
                <w:rFonts w:ascii="Century Gothic" w:eastAsia="Century Gothic" w:hAnsi="Century Gothic" w:cs="Century Gothic"/>
                <w:sz w:val="20"/>
                <w:szCs w:val="20"/>
              </w:rPr>
              <w:t xml:space="preserve"> issues</w:t>
            </w:r>
          </w:p>
          <w:p w14:paraId="1566DF1D" w14:textId="6DB5F7E7" w:rsidR="007C51AE" w:rsidRPr="00EC5F32" w:rsidRDefault="007C51AE" w:rsidP="007C51AE">
            <w:pPr>
              <w:pStyle w:val="ListParagraph"/>
              <w:spacing w:line="276" w:lineRule="auto"/>
              <w:rPr>
                <w:rFonts w:ascii="Century Gothic" w:eastAsia="Century Gothic" w:hAnsi="Century Gothic" w:cs="Century Gothic"/>
                <w:sz w:val="20"/>
                <w:szCs w:val="20"/>
              </w:rPr>
            </w:pPr>
          </w:p>
          <w:p w14:paraId="56CE1127" w14:textId="77777777" w:rsidR="00884F00" w:rsidRPr="00EC5F32" w:rsidRDefault="00884F00" w:rsidP="002E69F8">
            <w:pPr>
              <w:pStyle w:val="ListParagraph"/>
              <w:spacing w:line="276" w:lineRule="auto"/>
              <w:rPr>
                <w:rFonts w:ascii="Century Gothic" w:eastAsia="Century Gothic" w:hAnsi="Century Gothic" w:cs="Century Gothic"/>
                <w:sz w:val="20"/>
                <w:szCs w:val="20"/>
              </w:rPr>
            </w:pPr>
          </w:p>
        </w:tc>
      </w:tr>
      <w:tr w:rsidR="00884F00" w:rsidRPr="00EC5F32" w14:paraId="4D739B5B" w14:textId="77777777" w:rsidTr="45DCFE92">
        <w:trPr>
          <w:trHeight w:val="3210"/>
        </w:trPr>
        <w:tc>
          <w:tcPr>
            <w:tcW w:w="1770" w:type="dxa"/>
            <w:shd w:val="clear" w:color="auto" w:fill="1E8691"/>
          </w:tcPr>
          <w:p w14:paraId="3270AC52" w14:textId="77777777" w:rsidR="00884F00" w:rsidRPr="00A41F7C" w:rsidRDefault="00884F00" w:rsidP="0022315A">
            <w:pPr>
              <w:spacing w:line="276" w:lineRule="auto"/>
              <w:rPr>
                <w:rFonts w:ascii="Century Gothic" w:eastAsia="Century Gothic" w:hAnsi="Century Gothic" w:cs="Century Gothic"/>
                <w:color w:val="FFFFFF" w:themeColor="background1"/>
                <w:sz w:val="20"/>
                <w:szCs w:val="20"/>
              </w:rPr>
            </w:pPr>
            <w:r w:rsidRPr="00A41F7C">
              <w:rPr>
                <w:rFonts w:ascii="Century Gothic" w:eastAsia="Century Gothic" w:hAnsi="Century Gothic" w:cs="Century Gothic"/>
                <w:color w:val="FFFFFF" w:themeColor="background1"/>
                <w:sz w:val="20"/>
                <w:szCs w:val="20"/>
              </w:rPr>
              <w:t>Personal Qualities</w:t>
            </w:r>
          </w:p>
        </w:tc>
        <w:tc>
          <w:tcPr>
            <w:tcW w:w="4027" w:type="dxa"/>
          </w:tcPr>
          <w:p w14:paraId="29214E7B" w14:textId="224E3DCC" w:rsidR="00884F00" w:rsidRPr="007C51AE" w:rsidRDefault="007C51AE" w:rsidP="007C51AE">
            <w:pPr>
              <w:pStyle w:val="ListParagraph"/>
              <w:numPr>
                <w:ilvl w:val="0"/>
                <w:numId w:val="3"/>
              </w:numPr>
              <w:spacing w:line="276" w:lineRule="auto"/>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Ability to work effectively as part of a team and work collaboratively</w:t>
            </w:r>
            <w:r>
              <w:rPr>
                <w:rFonts w:ascii="Century Gothic" w:eastAsia="Century Gothic" w:hAnsi="Century Gothic" w:cs="Century Gothic"/>
                <w:sz w:val="20"/>
                <w:szCs w:val="20"/>
              </w:rPr>
              <w:t xml:space="preserve"> with parents/carers</w:t>
            </w:r>
          </w:p>
          <w:p w14:paraId="7DCC7B9A" w14:textId="76AAC88B" w:rsidR="00884F00" w:rsidRDefault="00884F00" w:rsidP="007C51AE">
            <w:pPr>
              <w:pStyle w:val="ListParagraph"/>
              <w:numPr>
                <w:ilvl w:val="0"/>
                <w:numId w:val="3"/>
              </w:numPr>
              <w:spacing w:line="276" w:lineRule="auto"/>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Embodies the Trust’s vision and values</w:t>
            </w:r>
          </w:p>
          <w:p w14:paraId="35A14F07" w14:textId="78C8ABA8" w:rsidR="002E69F8" w:rsidRDefault="002E69F8" w:rsidP="007C51AE">
            <w:pPr>
              <w:pStyle w:val="ListParagraph"/>
              <w:numPr>
                <w:ilvl w:val="0"/>
                <w:numId w:val="3"/>
              </w:num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 do” attitude</w:t>
            </w:r>
          </w:p>
          <w:p w14:paraId="31E2BD64" w14:textId="3C1B1862" w:rsidR="002E69F8" w:rsidRPr="00EC5F32" w:rsidRDefault="002E69F8" w:rsidP="007C51AE">
            <w:pPr>
              <w:pStyle w:val="ListParagraph"/>
              <w:numPr>
                <w:ilvl w:val="0"/>
                <w:numId w:val="3"/>
              </w:num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Friendly persona</w:t>
            </w:r>
          </w:p>
          <w:p w14:paraId="1ECC1CEC" w14:textId="77777777" w:rsidR="00884F00" w:rsidRDefault="00D92B05" w:rsidP="007C51AE">
            <w:pPr>
              <w:pStyle w:val="ListParagraph"/>
              <w:numPr>
                <w:ilvl w:val="0"/>
                <w:numId w:val="3"/>
              </w:numPr>
              <w:spacing w:line="276" w:lineRule="auto"/>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Displays understanding &amp; commitment to the protection and safeguarding of children and young people</w:t>
            </w:r>
          </w:p>
          <w:p w14:paraId="54533109" w14:textId="16A8FB18" w:rsidR="007C51AE" w:rsidRPr="00EC5F32" w:rsidRDefault="007C51AE" w:rsidP="007C51AE">
            <w:pPr>
              <w:pStyle w:val="ListParagraph"/>
              <w:numPr>
                <w:ilvl w:val="0"/>
                <w:numId w:val="3"/>
              </w:num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Up to date knowledge and understanding of relevant legislation and guidance in relation to the protection and safeguarding of children and young people</w:t>
            </w:r>
          </w:p>
        </w:tc>
        <w:tc>
          <w:tcPr>
            <w:tcW w:w="3969" w:type="dxa"/>
          </w:tcPr>
          <w:p w14:paraId="168D05BB" w14:textId="77777777" w:rsidR="00884F00" w:rsidRDefault="00884F00" w:rsidP="007C51AE">
            <w:pPr>
              <w:pStyle w:val="ListParagraph"/>
              <w:numPr>
                <w:ilvl w:val="0"/>
                <w:numId w:val="3"/>
              </w:numPr>
              <w:spacing w:line="276" w:lineRule="auto"/>
              <w:rPr>
                <w:rFonts w:ascii="Century Gothic" w:eastAsia="Century Gothic" w:hAnsi="Century Gothic" w:cs="Century Gothic"/>
                <w:sz w:val="20"/>
                <w:szCs w:val="20"/>
              </w:rPr>
            </w:pPr>
            <w:r w:rsidRPr="00EC5F32">
              <w:rPr>
                <w:rFonts w:ascii="Century Gothic" w:eastAsia="Century Gothic" w:hAnsi="Century Gothic" w:cs="Century Gothic"/>
                <w:sz w:val="20"/>
                <w:szCs w:val="20"/>
              </w:rPr>
              <w:t>Committed to personal and professional development.</w:t>
            </w:r>
          </w:p>
          <w:p w14:paraId="23AEB01B" w14:textId="77777777" w:rsidR="007C51AE" w:rsidRDefault="007C51AE" w:rsidP="007C51AE">
            <w:pPr>
              <w:pStyle w:val="ListParagraph"/>
              <w:numPr>
                <w:ilvl w:val="0"/>
                <w:numId w:val="3"/>
              </w:numPr>
              <w:spacing w:line="276" w:lineRule="auto"/>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Ability to manage time effectively</w:t>
            </w:r>
          </w:p>
          <w:p w14:paraId="2D27149F" w14:textId="05722DBC" w:rsidR="007C51AE" w:rsidRPr="00EC5F32" w:rsidRDefault="007C51AE" w:rsidP="007C51AE">
            <w:pPr>
              <w:pStyle w:val="ListParagraph"/>
              <w:numPr>
                <w:ilvl w:val="0"/>
                <w:numId w:val="3"/>
              </w:num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A belief in the ability of children and young people to achieve and overcome obstacles to their learning</w:t>
            </w:r>
          </w:p>
          <w:p w14:paraId="132354A9" w14:textId="76833500" w:rsidR="00884F00" w:rsidRPr="00EC5F32" w:rsidRDefault="00884F00" w:rsidP="002E69F8">
            <w:pPr>
              <w:pStyle w:val="ListParagraph"/>
              <w:spacing w:line="276" w:lineRule="auto"/>
              <w:rPr>
                <w:rFonts w:ascii="Century Gothic" w:eastAsia="Century Gothic" w:hAnsi="Century Gothic" w:cs="Century Gothic"/>
                <w:sz w:val="20"/>
                <w:szCs w:val="20"/>
              </w:rPr>
            </w:pPr>
          </w:p>
        </w:tc>
      </w:tr>
    </w:tbl>
    <w:p w14:paraId="2A9241AA" w14:textId="77777777" w:rsidR="00884F00" w:rsidRDefault="00884F00" w:rsidP="0022315A">
      <w:pPr>
        <w:spacing w:line="276" w:lineRule="auto"/>
        <w:rPr>
          <w:b/>
          <w:bCs/>
          <w:sz w:val="20"/>
          <w:szCs w:val="20"/>
        </w:rPr>
      </w:pPr>
    </w:p>
    <w:p w14:paraId="655435C7" w14:textId="77777777" w:rsidR="002D0367" w:rsidRPr="00965852" w:rsidRDefault="002D0367" w:rsidP="0022315A">
      <w:pPr>
        <w:pStyle w:val="paragraph"/>
        <w:keepNext/>
        <w:spacing w:before="0" w:beforeAutospacing="0" w:after="0" w:afterAutospacing="0" w:line="276" w:lineRule="auto"/>
        <w:jc w:val="both"/>
        <w:rPr>
          <w:rFonts w:ascii="Century Gothic" w:eastAsia="Century Gothic" w:hAnsi="Century Gothic" w:cs="Century Gothic"/>
          <w:sz w:val="20"/>
          <w:szCs w:val="20"/>
        </w:rPr>
      </w:pPr>
      <w:r w:rsidRPr="00965852">
        <w:rPr>
          <w:rFonts w:ascii="Century Gothic" w:eastAsia="Century Gothic" w:hAnsi="Century Gothic" w:cs="Century Gothic"/>
          <w:sz w:val="20"/>
          <w:szCs w:val="20"/>
        </w:rPr>
        <w:lastRenderedPageBreak/>
        <w:t>Dartmoor Multi Academy Trust is an equal opportunity employer.</w:t>
      </w:r>
    </w:p>
    <w:p w14:paraId="6A9FF18D" w14:textId="77777777" w:rsidR="002D0367" w:rsidRPr="00965852" w:rsidRDefault="002D0367" w:rsidP="0022315A">
      <w:pPr>
        <w:pStyle w:val="paragraph"/>
        <w:keepNext/>
        <w:spacing w:before="0" w:beforeAutospacing="0" w:after="0" w:afterAutospacing="0" w:line="276" w:lineRule="auto"/>
        <w:jc w:val="both"/>
        <w:rPr>
          <w:rFonts w:ascii="Century Gothic" w:eastAsia="Century Gothic" w:hAnsi="Century Gothic" w:cs="Century Gothic"/>
          <w:sz w:val="20"/>
          <w:szCs w:val="20"/>
        </w:rPr>
      </w:pPr>
    </w:p>
    <w:p w14:paraId="15029B65" w14:textId="77777777" w:rsidR="002D0367" w:rsidRPr="00965852" w:rsidRDefault="002D0367" w:rsidP="0022315A">
      <w:pPr>
        <w:pStyle w:val="paragraph"/>
        <w:keepNext/>
        <w:spacing w:before="0" w:beforeAutospacing="0" w:after="0" w:afterAutospacing="0" w:line="276" w:lineRule="auto"/>
        <w:jc w:val="both"/>
        <w:rPr>
          <w:rFonts w:ascii="Century Gothic" w:eastAsia="Century Gothic" w:hAnsi="Century Gothic" w:cs="Century Gothic"/>
          <w:sz w:val="20"/>
          <w:szCs w:val="20"/>
        </w:rPr>
      </w:pPr>
      <w:r w:rsidRPr="00965852">
        <w:rPr>
          <w:rFonts w:ascii="Century Gothic" w:eastAsia="Century Gothic" w:hAnsi="Century Gothic" w:cs="Century Gothic"/>
          <w:sz w:val="20"/>
          <w:szCs w:val="20"/>
        </w:rPr>
        <w:t xml:space="preserve">All schools in The Dartmoor Multi Academy Trust are committed to safeguarding and promoting the welfare of children and young people and expect all staff and volunteers to share this commitment. </w:t>
      </w:r>
    </w:p>
    <w:p w14:paraId="20103E1F" w14:textId="77777777" w:rsidR="002D0367" w:rsidRPr="00965852" w:rsidRDefault="002D0367" w:rsidP="0022315A">
      <w:pPr>
        <w:pStyle w:val="paragraph"/>
        <w:keepNext/>
        <w:spacing w:before="0" w:beforeAutospacing="0" w:after="0" w:afterAutospacing="0" w:line="276" w:lineRule="auto"/>
        <w:jc w:val="both"/>
        <w:rPr>
          <w:rFonts w:ascii="Century Gothic" w:eastAsia="Century Gothic" w:hAnsi="Century Gothic" w:cs="Century Gothic"/>
          <w:sz w:val="20"/>
          <w:szCs w:val="20"/>
        </w:rPr>
      </w:pPr>
    </w:p>
    <w:p w14:paraId="2A2BE93B" w14:textId="77777777" w:rsidR="002D0367" w:rsidRPr="00965852" w:rsidRDefault="002D0367" w:rsidP="0022315A">
      <w:pPr>
        <w:pStyle w:val="paragraph"/>
        <w:keepNext/>
        <w:spacing w:before="0" w:beforeAutospacing="0" w:after="0" w:afterAutospacing="0" w:line="276" w:lineRule="auto"/>
        <w:jc w:val="both"/>
        <w:rPr>
          <w:rFonts w:ascii="Century Gothic" w:eastAsia="Century Gothic" w:hAnsi="Century Gothic" w:cs="Century Gothic"/>
          <w:sz w:val="20"/>
          <w:szCs w:val="20"/>
        </w:rPr>
      </w:pPr>
      <w:r w:rsidRPr="00965852">
        <w:rPr>
          <w:rFonts w:ascii="Century Gothic" w:eastAsia="Century Gothic" w:hAnsi="Century Gothic" w:cs="Century Gothic"/>
          <w:sz w:val="20"/>
          <w:szCs w:val="20"/>
        </w:rPr>
        <w:t>You will have undertaken an Enhanced Disclosure via the Disclosure Barring Service (DBS).</w:t>
      </w:r>
    </w:p>
    <w:p w14:paraId="621F4984" w14:textId="77777777" w:rsidR="002D0367" w:rsidRDefault="002D0367" w:rsidP="0022315A">
      <w:pPr>
        <w:spacing w:line="276" w:lineRule="auto"/>
        <w:rPr>
          <w:b/>
          <w:bCs/>
          <w:sz w:val="20"/>
          <w:szCs w:val="20"/>
        </w:rPr>
      </w:pPr>
    </w:p>
    <w:p w14:paraId="5C696A06" w14:textId="77777777" w:rsidR="003167A8" w:rsidRPr="00965852" w:rsidRDefault="003167A8" w:rsidP="45DCFE92">
      <w:pPr>
        <w:pStyle w:val="paragraph"/>
        <w:keepNext/>
        <w:spacing w:before="0" w:beforeAutospacing="0" w:after="0" w:afterAutospacing="0" w:line="276" w:lineRule="auto"/>
        <w:jc w:val="both"/>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Signed……………………………</w:t>
      </w:r>
      <w:bookmarkStart w:id="1" w:name="_Int_5DVfCkDa"/>
      <w:r w:rsidRPr="45DCFE92">
        <w:rPr>
          <w:rFonts w:ascii="Century Gothic" w:eastAsia="Century Gothic" w:hAnsi="Century Gothic" w:cs="Century Gothic"/>
          <w:sz w:val="20"/>
          <w:szCs w:val="20"/>
        </w:rPr>
        <w:t>…..</w:t>
      </w:r>
      <w:bookmarkEnd w:id="1"/>
    </w:p>
    <w:p w14:paraId="53155E1E" w14:textId="77777777" w:rsidR="003167A8" w:rsidRPr="00965852" w:rsidRDefault="003167A8" w:rsidP="0022315A">
      <w:pPr>
        <w:pStyle w:val="paragraph"/>
        <w:keepNext/>
        <w:spacing w:before="0" w:beforeAutospacing="0" w:after="0" w:afterAutospacing="0" w:line="276" w:lineRule="auto"/>
        <w:jc w:val="both"/>
        <w:rPr>
          <w:rFonts w:ascii="Century Gothic" w:eastAsia="Century Gothic" w:hAnsi="Century Gothic" w:cs="Century Gothic"/>
          <w:sz w:val="20"/>
          <w:szCs w:val="20"/>
        </w:rPr>
      </w:pPr>
    </w:p>
    <w:p w14:paraId="609893DA" w14:textId="77777777" w:rsidR="003167A8" w:rsidRDefault="003167A8" w:rsidP="0022315A">
      <w:pPr>
        <w:pStyle w:val="paragraph"/>
        <w:keepNext/>
        <w:spacing w:before="0" w:beforeAutospacing="0" w:after="0" w:afterAutospacing="0" w:line="276" w:lineRule="auto"/>
        <w:jc w:val="both"/>
        <w:rPr>
          <w:rFonts w:ascii="Century Gothic" w:eastAsia="Century Gothic" w:hAnsi="Century Gothic" w:cs="Century Gothic"/>
          <w:sz w:val="20"/>
          <w:szCs w:val="20"/>
        </w:rPr>
      </w:pPr>
    </w:p>
    <w:p w14:paraId="75C87AFD" w14:textId="6B596C31" w:rsidR="003167A8" w:rsidRPr="00965852" w:rsidRDefault="003167A8" w:rsidP="0022315A">
      <w:pPr>
        <w:pStyle w:val="paragraph"/>
        <w:keepNext/>
        <w:spacing w:before="0" w:beforeAutospacing="0" w:after="0" w:afterAutospacing="0" w:line="276" w:lineRule="auto"/>
        <w:jc w:val="both"/>
        <w:rPr>
          <w:rFonts w:ascii="Century Gothic" w:eastAsia="Century Gothic" w:hAnsi="Century Gothic" w:cs="Century Gothic"/>
          <w:sz w:val="20"/>
          <w:szCs w:val="20"/>
        </w:rPr>
      </w:pPr>
      <w:r w:rsidRPr="00965852">
        <w:rPr>
          <w:rFonts w:ascii="Century Gothic" w:eastAsia="Century Gothic" w:hAnsi="Century Gothic" w:cs="Century Gothic"/>
          <w:sz w:val="20"/>
          <w:szCs w:val="20"/>
        </w:rPr>
        <w:t>Dated…………………………………</w:t>
      </w:r>
    </w:p>
    <w:p w14:paraId="70C67427" w14:textId="77777777" w:rsidR="002D0367" w:rsidRPr="00B72420" w:rsidRDefault="002D0367" w:rsidP="0022315A">
      <w:pPr>
        <w:spacing w:line="276" w:lineRule="auto"/>
        <w:rPr>
          <w:b/>
          <w:bCs/>
          <w:sz w:val="20"/>
          <w:szCs w:val="20"/>
        </w:rPr>
      </w:pPr>
    </w:p>
    <w:sectPr w:rsidR="002D0367" w:rsidRPr="00B72420" w:rsidSect="009E1FCF">
      <w:headerReference w:type="default" r:id="rId10"/>
      <w:footerReference w:type="default" r:id="rId11"/>
      <w:pgSz w:w="11906" w:h="16838"/>
      <w:pgMar w:top="1440" w:right="127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C610" w14:textId="77777777" w:rsidR="0067222A" w:rsidRDefault="0067222A" w:rsidP="00B72420">
      <w:pPr>
        <w:spacing w:after="0" w:line="240" w:lineRule="auto"/>
      </w:pPr>
      <w:r>
        <w:separator/>
      </w:r>
    </w:p>
  </w:endnote>
  <w:endnote w:type="continuationSeparator" w:id="0">
    <w:p w14:paraId="1E223CAB" w14:textId="77777777" w:rsidR="0067222A" w:rsidRDefault="0067222A" w:rsidP="00B7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1C96" w14:textId="260002B7" w:rsidR="008E18AD" w:rsidRPr="000467FC" w:rsidRDefault="00ED12BC" w:rsidP="008E18AD">
    <w:pPr>
      <w:pStyle w:val="Footer"/>
      <w:rPr>
        <w:rFonts w:ascii="Century Gothic" w:hAnsi="Century Gothic"/>
        <w:sz w:val="16"/>
        <w:szCs w:val="16"/>
      </w:rPr>
    </w:pPr>
    <w:r>
      <w:rPr>
        <w:rFonts w:ascii="Century Gothic" w:hAnsi="Century Gothic"/>
        <w:sz w:val="16"/>
        <w:szCs w:val="16"/>
      </w:rPr>
      <w:t>Teaching Assistant – JD_PS v.2 March 2026</w:t>
    </w:r>
  </w:p>
  <w:p w14:paraId="6ED2EA20" w14:textId="77777777" w:rsidR="008E18AD" w:rsidRDefault="008E1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44D03" w14:textId="77777777" w:rsidR="0067222A" w:rsidRDefault="0067222A" w:rsidP="00B72420">
      <w:pPr>
        <w:spacing w:after="0" w:line="240" w:lineRule="auto"/>
      </w:pPr>
      <w:r>
        <w:separator/>
      </w:r>
    </w:p>
  </w:footnote>
  <w:footnote w:type="continuationSeparator" w:id="0">
    <w:p w14:paraId="63F1D08D" w14:textId="77777777" w:rsidR="0067222A" w:rsidRDefault="0067222A" w:rsidP="00B72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C108" w14:textId="67045E78" w:rsidR="00B72420" w:rsidRDefault="00B72420">
    <w:pPr>
      <w:pStyle w:val="Header"/>
    </w:pPr>
    <w:r>
      <w:rPr>
        <w:noProof/>
      </w:rPr>
      <w:drawing>
        <wp:anchor distT="0" distB="0" distL="114300" distR="114300" simplePos="0" relativeHeight="251658240" behindDoc="0" locked="0" layoutInCell="1" allowOverlap="1" wp14:anchorId="2DA922B2" wp14:editId="5975AF7C">
          <wp:simplePos x="0" y="0"/>
          <wp:positionH relativeFrom="margin">
            <wp:align>right</wp:align>
          </wp:positionH>
          <wp:positionV relativeFrom="paragraph">
            <wp:posOffset>-295910</wp:posOffset>
          </wp:positionV>
          <wp:extent cx="862330" cy="609600"/>
          <wp:effectExtent l="0" t="0" r="0" b="0"/>
          <wp:wrapSquare wrapText="bothSides"/>
          <wp:docPr id="200217179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81314"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62330"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5DVfCkDa" int2:invalidationBookmarkName="" int2:hashCode="Ugg1wYmI7T9kX4" int2:id="bjCm6F2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2"/>
    <w:multiLevelType w:val="hybridMultilevel"/>
    <w:tmpl w:val="75361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2B4EC4"/>
    <w:multiLevelType w:val="hybridMultilevel"/>
    <w:tmpl w:val="11F8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C4E06"/>
    <w:multiLevelType w:val="hybridMultilevel"/>
    <w:tmpl w:val="7084DD52"/>
    <w:lvl w:ilvl="0" w:tplc="318659F0">
      <w:start w:val="1"/>
      <w:numFmt w:val="bullet"/>
      <w:lvlText w:val=""/>
      <w:lvlJc w:val="left"/>
      <w:pPr>
        <w:ind w:left="720" w:hanging="360"/>
      </w:pPr>
      <w:rPr>
        <w:rFonts w:ascii="Symbol" w:hAnsi="Symbol" w:hint="default"/>
      </w:rPr>
    </w:lvl>
    <w:lvl w:ilvl="1" w:tplc="C5000AE6">
      <w:start w:val="1"/>
      <w:numFmt w:val="bullet"/>
      <w:lvlText w:val="o"/>
      <w:lvlJc w:val="left"/>
      <w:pPr>
        <w:ind w:left="1440" w:hanging="360"/>
      </w:pPr>
      <w:rPr>
        <w:rFonts w:ascii="Courier New" w:hAnsi="Courier New" w:hint="default"/>
      </w:rPr>
    </w:lvl>
    <w:lvl w:ilvl="2" w:tplc="97AADBD6">
      <w:start w:val="1"/>
      <w:numFmt w:val="bullet"/>
      <w:lvlText w:val=""/>
      <w:lvlJc w:val="left"/>
      <w:pPr>
        <w:ind w:left="2160" w:hanging="360"/>
      </w:pPr>
      <w:rPr>
        <w:rFonts w:ascii="Wingdings" w:hAnsi="Wingdings" w:hint="default"/>
      </w:rPr>
    </w:lvl>
    <w:lvl w:ilvl="3" w:tplc="3066218A">
      <w:start w:val="1"/>
      <w:numFmt w:val="bullet"/>
      <w:lvlText w:val=""/>
      <w:lvlJc w:val="left"/>
      <w:pPr>
        <w:ind w:left="2880" w:hanging="360"/>
      </w:pPr>
      <w:rPr>
        <w:rFonts w:ascii="Symbol" w:hAnsi="Symbol" w:hint="default"/>
      </w:rPr>
    </w:lvl>
    <w:lvl w:ilvl="4" w:tplc="2F8A1680">
      <w:start w:val="1"/>
      <w:numFmt w:val="bullet"/>
      <w:lvlText w:val="o"/>
      <w:lvlJc w:val="left"/>
      <w:pPr>
        <w:ind w:left="3600" w:hanging="360"/>
      </w:pPr>
      <w:rPr>
        <w:rFonts w:ascii="Courier New" w:hAnsi="Courier New" w:hint="default"/>
      </w:rPr>
    </w:lvl>
    <w:lvl w:ilvl="5" w:tplc="80048A76">
      <w:start w:val="1"/>
      <w:numFmt w:val="bullet"/>
      <w:lvlText w:val=""/>
      <w:lvlJc w:val="left"/>
      <w:pPr>
        <w:ind w:left="4320" w:hanging="360"/>
      </w:pPr>
      <w:rPr>
        <w:rFonts w:ascii="Wingdings" w:hAnsi="Wingdings" w:hint="default"/>
      </w:rPr>
    </w:lvl>
    <w:lvl w:ilvl="6" w:tplc="4398B3C6">
      <w:start w:val="1"/>
      <w:numFmt w:val="bullet"/>
      <w:lvlText w:val=""/>
      <w:lvlJc w:val="left"/>
      <w:pPr>
        <w:ind w:left="5040" w:hanging="360"/>
      </w:pPr>
      <w:rPr>
        <w:rFonts w:ascii="Symbol" w:hAnsi="Symbol" w:hint="default"/>
      </w:rPr>
    </w:lvl>
    <w:lvl w:ilvl="7" w:tplc="51E40AC8">
      <w:start w:val="1"/>
      <w:numFmt w:val="bullet"/>
      <w:lvlText w:val="o"/>
      <w:lvlJc w:val="left"/>
      <w:pPr>
        <w:ind w:left="5760" w:hanging="360"/>
      </w:pPr>
      <w:rPr>
        <w:rFonts w:ascii="Courier New" w:hAnsi="Courier New" w:hint="default"/>
      </w:rPr>
    </w:lvl>
    <w:lvl w:ilvl="8" w:tplc="E884D034">
      <w:start w:val="1"/>
      <w:numFmt w:val="bullet"/>
      <w:lvlText w:val=""/>
      <w:lvlJc w:val="left"/>
      <w:pPr>
        <w:ind w:left="6480" w:hanging="360"/>
      </w:pPr>
      <w:rPr>
        <w:rFonts w:ascii="Wingdings" w:hAnsi="Wingdings" w:hint="default"/>
      </w:rPr>
    </w:lvl>
  </w:abstractNum>
  <w:abstractNum w:abstractNumId="3" w15:restartNumberingAfterBreak="0">
    <w:nsid w:val="235730FA"/>
    <w:multiLevelType w:val="hybridMultilevel"/>
    <w:tmpl w:val="63BEE51E"/>
    <w:lvl w:ilvl="0" w:tplc="40A8C95A">
      <w:start w:val="1"/>
      <w:numFmt w:val="bullet"/>
      <w:lvlText w:val=""/>
      <w:lvlJc w:val="left"/>
      <w:pPr>
        <w:ind w:left="720" w:hanging="360"/>
      </w:pPr>
      <w:rPr>
        <w:rFonts w:ascii="Symbol" w:hAnsi="Symbol" w:hint="default"/>
      </w:rPr>
    </w:lvl>
    <w:lvl w:ilvl="1" w:tplc="08A2896A">
      <w:start w:val="1"/>
      <w:numFmt w:val="bullet"/>
      <w:lvlText w:val="o"/>
      <w:lvlJc w:val="left"/>
      <w:pPr>
        <w:ind w:left="1440" w:hanging="360"/>
      </w:pPr>
      <w:rPr>
        <w:rFonts w:ascii="Courier New" w:hAnsi="Courier New" w:hint="default"/>
      </w:rPr>
    </w:lvl>
    <w:lvl w:ilvl="2" w:tplc="1A860B36">
      <w:start w:val="1"/>
      <w:numFmt w:val="bullet"/>
      <w:lvlText w:val=""/>
      <w:lvlJc w:val="left"/>
      <w:pPr>
        <w:ind w:left="2160" w:hanging="360"/>
      </w:pPr>
      <w:rPr>
        <w:rFonts w:ascii="Wingdings" w:hAnsi="Wingdings" w:hint="default"/>
      </w:rPr>
    </w:lvl>
    <w:lvl w:ilvl="3" w:tplc="90D60FCA">
      <w:start w:val="1"/>
      <w:numFmt w:val="bullet"/>
      <w:lvlText w:val=""/>
      <w:lvlJc w:val="left"/>
      <w:pPr>
        <w:ind w:left="2880" w:hanging="360"/>
      </w:pPr>
      <w:rPr>
        <w:rFonts w:ascii="Symbol" w:hAnsi="Symbol" w:hint="default"/>
      </w:rPr>
    </w:lvl>
    <w:lvl w:ilvl="4" w:tplc="084C9AB8">
      <w:start w:val="1"/>
      <w:numFmt w:val="bullet"/>
      <w:lvlText w:val="o"/>
      <w:lvlJc w:val="left"/>
      <w:pPr>
        <w:ind w:left="3600" w:hanging="360"/>
      </w:pPr>
      <w:rPr>
        <w:rFonts w:ascii="Courier New" w:hAnsi="Courier New" w:hint="default"/>
      </w:rPr>
    </w:lvl>
    <w:lvl w:ilvl="5" w:tplc="2D00ACB8">
      <w:start w:val="1"/>
      <w:numFmt w:val="bullet"/>
      <w:lvlText w:val=""/>
      <w:lvlJc w:val="left"/>
      <w:pPr>
        <w:ind w:left="4320" w:hanging="360"/>
      </w:pPr>
      <w:rPr>
        <w:rFonts w:ascii="Wingdings" w:hAnsi="Wingdings" w:hint="default"/>
      </w:rPr>
    </w:lvl>
    <w:lvl w:ilvl="6" w:tplc="92E24D1A">
      <w:start w:val="1"/>
      <w:numFmt w:val="bullet"/>
      <w:lvlText w:val=""/>
      <w:lvlJc w:val="left"/>
      <w:pPr>
        <w:ind w:left="5040" w:hanging="360"/>
      </w:pPr>
      <w:rPr>
        <w:rFonts w:ascii="Symbol" w:hAnsi="Symbol" w:hint="default"/>
      </w:rPr>
    </w:lvl>
    <w:lvl w:ilvl="7" w:tplc="46AE0A90">
      <w:start w:val="1"/>
      <w:numFmt w:val="bullet"/>
      <w:lvlText w:val="o"/>
      <w:lvlJc w:val="left"/>
      <w:pPr>
        <w:ind w:left="5760" w:hanging="360"/>
      </w:pPr>
      <w:rPr>
        <w:rFonts w:ascii="Courier New" w:hAnsi="Courier New" w:hint="default"/>
      </w:rPr>
    </w:lvl>
    <w:lvl w:ilvl="8" w:tplc="8B56F540">
      <w:start w:val="1"/>
      <w:numFmt w:val="bullet"/>
      <w:lvlText w:val=""/>
      <w:lvlJc w:val="left"/>
      <w:pPr>
        <w:ind w:left="6480" w:hanging="360"/>
      </w:pPr>
      <w:rPr>
        <w:rFonts w:ascii="Wingdings" w:hAnsi="Wingdings" w:hint="default"/>
      </w:rPr>
    </w:lvl>
  </w:abstractNum>
  <w:abstractNum w:abstractNumId="4" w15:restartNumberingAfterBreak="0">
    <w:nsid w:val="29740A10"/>
    <w:multiLevelType w:val="hybridMultilevel"/>
    <w:tmpl w:val="6300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648C1"/>
    <w:multiLevelType w:val="hybridMultilevel"/>
    <w:tmpl w:val="AB22A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E6447"/>
    <w:multiLevelType w:val="hybridMultilevel"/>
    <w:tmpl w:val="66D4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E3B41"/>
    <w:multiLevelType w:val="hybridMultilevel"/>
    <w:tmpl w:val="E68E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E3D64"/>
    <w:multiLevelType w:val="hybridMultilevel"/>
    <w:tmpl w:val="DA8A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5541F"/>
    <w:multiLevelType w:val="hybridMultilevel"/>
    <w:tmpl w:val="F4B2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F1C69"/>
    <w:multiLevelType w:val="hybridMultilevel"/>
    <w:tmpl w:val="52D89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F8555"/>
    <w:multiLevelType w:val="hybridMultilevel"/>
    <w:tmpl w:val="55D437F4"/>
    <w:lvl w:ilvl="0" w:tplc="E74AC376">
      <w:start w:val="1"/>
      <w:numFmt w:val="bullet"/>
      <w:lvlText w:val=""/>
      <w:lvlJc w:val="left"/>
      <w:pPr>
        <w:ind w:left="720" w:hanging="360"/>
      </w:pPr>
      <w:rPr>
        <w:rFonts w:ascii="Symbol" w:hAnsi="Symbol" w:hint="default"/>
      </w:rPr>
    </w:lvl>
    <w:lvl w:ilvl="1" w:tplc="3614FD4A">
      <w:start w:val="1"/>
      <w:numFmt w:val="bullet"/>
      <w:lvlText w:val="o"/>
      <w:lvlJc w:val="left"/>
      <w:pPr>
        <w:ind w:left="1440" w:hanging="360"/>
      </w:pPr>
      <w:rPr>
        <w:rFonts w:ascii="Courier New" w:hAnsi="Courier New" w:hint="default"/>
      </w:rPr>
    </w:lvl>
    <w:lvl w:ilvl="2" w:tplc="9E8AA5E6">
      <w:start w:val="1"/>
      <w:numFmt w:val="bullet"/>
      <w:lvlText w:val=""/>
      <w:lvlJc w:val="left"/>
      <w:pPr>
        <w:ind w:left="2160" w:hanging="360"/>
      </w:pPr>
      <w:rPr>
        <w:rFonts w:ascii="Wingdings" w:hAnsi="Wingdings" w:hint="default"/>
      </w:rPr>
    </w:lvl>
    <w:lvl w:ilvl="3" w:tplc="02D4DBF6">
      <w:start w:val="1"/>
      <w:numFmt w:val="bullet"/>
      <w:lvlText w:val=""/>
      <w:lvlJc w:val="left"/>
      <w:pPr>
        <w:ind w:left="2880" w:hanging="360"/>
      </w:pPr>
      <w:rPr>
        <w:rFonts w:ascii="Symbol" w:hAnsi="Symbol" w:hint="default"/>
      </w:rPr>
    </w:lvl>
    <w:lvl w:ilvl="4" w:tplc="E7AA06D6">
      <w:start w:val="1"/>
      <w:numFmt w:val="bullet"/>
      <w:lvlText w:val="o"/>
      <w:lvlJc w:val="left"/>
      <w:pPr>
        <w:ind w:left="3600" w:hanging="360"/>
      </w:pPr>
      <w:rPr>
        <w:rFonts w:ascii="Courier New" w:hAnsi="Courier New" w:hint="default"/>
      </w:rPr>
    </w:lvl>
    <w:lvl w:ilvl="5" w:tplc="AC92D83C">
      <w:start w:val="1"/>
      <w:numFmt w:val="bullet"/>
      <w:lvlText w:val=""/>
      <w:lvlJc w:val="left"/>
      <w:pPr>
        <w:ind w:left="4320" w:hanging="360"/>
      </w:pPr>
      <w:rPr>
        <w:rFonts w:ascii="Wingdings" w:hAnsi="Wingdings" w:hint="default"/>
      </w:rPr>
    </w:lvl>
    <w:lvl w:ilvl="6" w:tplc="1C00AFD8">
      <w:start w:val="1"/>
      <w:numFmt w:val="bullet"/>
      <w:lvlText w:val=""/>
      <w:lvlJc w:val="left"/>
      <w:pPr>
        <w:ind w:left="5040" w:hanging="360"/>
      </w:pPr>
      <w:rPr>
        <w:rFonts w:ascii="Symbol" w:hAnsi="Symbol" w:hint="default"/>
      </w:rPr>
    </w:lvl>
    <w:lvl w:ilvl="7" w:tplc="8BDE57E4">
      <w:start w:val="1"/>
      <w:numFmt w:val="bullet"/>
      <w:lvlText w:val="o"/>
      <w:lvlJc w:val="left"/>
      <w:pPr>
        <w:ind w:left="5760" w:hanging="360"/>
      </w:pPr>
      <w:rPr>
        <w:rFonts w:ascii="Courier New" w:hAnsi="Courier New" w:hint="default"/>
      </w:rPr>
    </w:lvl>
    <w:lvl w:ilvl="8" w:tplc="4BE27EFA">
      <w:start w:val="1"/>
      <w:numFmt w:val="bullet"/>
      <w:lvlText w:val=""/>
      <w:lvlJc w:val="left"/>
      <w:pPr>
        <w:ind w:left="6480" w:hanging="360"/>
      </w:pPr>
      <w:rPr>
        <w:rFonts w:ascii="Wingdings" w:hAnsi="Wingdings" w:hint="default"/>
      </w:rPr>
    </w:lvl>
  </w:abstractNum>
  <w:abstractNum w:abstractNumId="12" w15:restartNumberingAfterBreak="0">
    <w:nsid w:val="4A11971E"/>
    <w:multiLevelType w:val="hybridMultilevel"/>
    <w:tmpl w:val="7AB84A3C"/>
    <w:lvl w:ilvl="0" w:tplc="5504D664">
      <w:start w:val="1"/>
      <w:numFmt w:val="bullet"/>
      <w:lvlText w:val=""/>
      <w:lvlJc w:val="left"/>
      <w:pPr>
        <w:ind w:left="720" w:hanging="360"/>
      </w:pPr>
      <w:rPr>
        <w:rFonts w:ascii="Symbol" w:hAnsi="Symbol" w:hint="default"/>
      </w:rPr>
    </w:lvl>
    <w:lvl w:ilvl="1" w:tplc="7C16D8F4">
      <w:start w:val="1"/>
      <w:numFmt w:val="bullet"/>
      <w:lvlText w:val="o"/>
      <w:lvlJc w:val="left"/>
      <w:pPr>
        <w:ind w:left="1440" w:hanging="360"/>
      </w:pPr>
      <w:rPr>
        <w:rFonts w:ascii="Courier New" w:hAnsi="Courier New" w:hint="default"/>
      </w:rPr>
    </w:lvl>
    <w:lvl w:ilvl="2" w:tplc="97E491DE">
      <w:start w:val="1"/>
      <w:numFmt w:val="bullet"/>
      <w:lvlText w:val=""/>
      <w:lvlJc w:val="left"/>
      <w:pPr>
        <w:ind w:left="2160" w:hanging="360"/>
      </w:pPr>
      <w:rPr>
        <w:rFonts w:ascii="Wingdings" w:hAnsi="Wingdings" w:hint="default"/>
      </w:rPr>
    </w:lvl>
    <w:lvl w:ilvl="3" w:tplc="725EDB84">
      <w:start w:val="1"/>
      <w:numFmt w:val="bullet"/>
      <w:lvlText w:val=""/>
      <w:lvlJc w:val="left"/>
      <w:pPr>
        <w:ind w:left="2880" w:hanging="360"/>
      </w:pPr>
      <w:rPr>
        <w:rFonts w:ascii="Symbol" w:hAnsi="Symbol" w:hint="default"/>
      </w:rPr>
    </w:lvl>
    <w:lvl w:ilvl="4" w:tplc="D37E211E">
      <w:start w:val="1"/>
      <w:numFmt w:val="bullet"/>
      <w:lvlText w:val="o"/>
      <w:lvlJc w:val="left"/>
      <w:pPr>
        <w:ind w:left="3600" w:hanging="360"/>
      </w:pPr>
      <w:rPr>
        <w:rFonts w:ascii="Courier New" w:hAnsi="Courier New" w:hint="default"/>
      </w:rPr>
    </w:lvl>
    <w:lvl w:ilvl="5" w:tplc="E8021810">
      <w:start w:val="1"/>
      <w:numFmt w:val="bullet"/>
      <w:lvlText w:val=""/>
      <w:lvlJc w:val="left"/>
      <w:pPr>
        <w:ind w:left="4320" w:hanging="360"/>
      </w:pPr>
      <w:rPr>
        <w:rFonts w:ascii="Wingdings" w:hAnsi="Wingdings" w:hint="default"/>
      </w:rPr>
    </w:lvl>
    <w:lvl w:ilvl="6" w:tplc="89365D7A">
      <w:start w:val="1"/>
      <w:numFmt w:val="bullet"/>
      <w:lvlText w:val=""/>
      <w:lvlJc w:val="left"/>
      <w:pPr>
        <w:ind w:left="5040" w:hanging="360"/>
      </w:pPr>
      <w:rPr>
        <w:rFonts w:ascii="Symbol" w:hAnsi="Symbol" w:hint="default"/>
      </w:rPr>
    </w:lvl>
    <w:lvl w:ilvl="7" w:tplc="6942730C">
      <w:start w:val="1"/>
      <w:numFmt w:val="bullet"/>
      <w:lvlText w:val="o"/>
      <w:lvlJc w:val="left"/>
      <w:pPr>
        <w:ind w:left="5760" w:hanging="360"/>
      </w:pPr>
      <w:rPr>
        <w:rFonts w:ascii="Courier New" w:hAnsi="Courier New" w:hint="default"/>
      </w:rPr>
    </w:lvl>
    <w:lvl w:ilvl="8" w:tplc="224C3A2E">
      <w:start w:val="1"/>
      <w:numFmt w:val="bullet"/>
      <w:lvlText w:val=""/>
      <w:lvlJc w:val="left"/>
      <w:pPr>
        <w:ind w:left="6480" w:hanging="360"/>
      </w:pPr>
      <w:rPr>
        <w:rFonts w:ascii="Wingdings" w:hAnsi="Wingdings" w:hint="default"/>
      </w:rPr>
    </w:lvl>
  </w:abstractNum>
  <w:abstractNum w:abstractNumId="13" w15:restartNumberingAfterBreak="0">
    <w:nsid w:val="4C8B325B"/>
    <w:multiLevelType w:val="hybridMultilevel"/>
    <w:tmpl w:val="9FB8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B3ED9"/>
    <w:multiLevelType w:val="hybridMultilevel"/>
    <w:tmpl w:val="9EF6F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423A4"/>
    <w:multiLevelType w:val="multilevel"/>
    <w:tmpl w:val="1F6A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35363"/>
    <w:multiLevelType w:val="hybridMultilevel"/>
    <w:tmpl w:val="1A2EC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F018E"/>
    <w:multiLevelType w:val="hybridMultilevel"/>
    <w:tmpl w:val="BA3C1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63F56"/>
    <w:multiLevelType w:val="hybridMultilevel"/>
    <w:tmpl w:val="7A30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EF0690"/>
    <w:multiLevelType w:val="hybridMultilevel"/>
    <w:tmpl w:val="081A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8829413">
    <w:abstractNumId w:val="1"/>
  </w:num>
  <w:num w:numId="2" w16cid:durableId="1386027971">
    <w:abstractNumId w:val="7"/>
  </w:num>
  <w:num w:numId="3" w16cid:durableId="721444289">
    <w:abstractNumId w:val="12"/>
  </w:num>
  <w:num w:numId="4" w16cid:durableId="701397100">
    <w:abstractNumId w:val="2"/>
  </w:num>
  <w:num w:numId="5" w16cid:durableId="673997566">
    <w:abstractNumId w:val="11"/>
  </w:num>
  <w:num w:numId="6" w16cid:durableId="875586420">
    <w:abstractNumId w:val="3"/>
  </w:num>
  <w:num w:numId="7" w16cid:durableId="953709257">
    <w:abstractNumId w:val="14"/>
  </w:num>
  <w:num w:numId="8" w16cid:durableId="1291400187">
    <w:abstractNumId w:val="17"/>
  </w:num>
  <w:num w:numId="9" w16cid:durableId="746850271">
    <w:abstractNumId w:val="8"/>
  </w:num>
  <w:num w:numId="10" w16cid:durableId="2099594211">
    <w:abstractNumId w:val="0"/>
  </w:num>
  <w:num w:numId="11" w16cid:durableId="1665623785">
    <w:abstractNumId w:val="6"/>
  </w:num>
  <w:num w:numId="12" w16cid:durableId="1292322882">
    <w:abstractNumId w:val="16"/>
  </w:num>
  <w:num w:numId="13" w16cid:durableId="2097090897">
    <w:abstractNumId w:val="19"/>
  </w:num>
  <w:num w:numId="14" w16cid:durableId="561212334">
    <w:abstractNumId w:val="15"/>
  </w:num>
  <w:num w:numId="15" w16cid:durableId="14498210">
    <w:abstractNumId w:val="10"/>
  </w:num>
  <w:num w:numId="16" w16cid:durableId="996030309">
    <w:abstractNumId w:val="13"/>
  </w:num>
  <w:num w:numId="17" w16cid:durableId="1926647880">
    <w:abstractNumId w:val="4"/>
  </w:num>
  <w:num w:numId="18" w16cid:durableId="1954745727">
    <w:abstractNumId w:val="18"/>
  </w:num>
  <w:num w:numId="19" w16cid:durableId="2079395130">
    <w:abstractNumId w:val="5"/>
  </w:num>
  <w:num w:numId="20" w16cid:durableId="116026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20"/>
    <w:rsid w:val="000023E6"/>
    <w:rsid w:val="0001455E"/>
    <w:rsid w:val="00044604"/>
    <w:rsid w:val="0006119B"/>
    <w:rsid w:val="00067484"/>
    <w:rsid w:val="0008655A"/>
    <w:rsid w:val="000D08CC"/>
    <w:rsid w:val="000D5CF9"/>
    <w:rsid w:val="000E7D94"/>
    <w:rsid w:val="000F24C6"/>
    <w:rsid w:val="000F2ECC"/>
    <w:rsid w:val="000F354E"/>
    <w:rsid w:val="000F6EC8"/>
    <w:rsid w:val="00102C2B"/>
    <w:rsid w:val="00126DB2"/>
    <w:rsid w:val="0014351B"/>
    <w:rsid w:val="00157AC1"/>
    <w:rsid w:val="001865E7"/>
    <w:rsid w:val="00191545"/>
    <w:rsid w:val="001F27D4"/>
    <w:rsid w:val="002213BF"/>
    <w:rsid w:val="0022315A"/>
    <w:rsid w:val="002656A6"/>
    <w:rsid w:val="00273BAD"/>
    <w:rsid w:val="0027427A"/>
    <w:rsid w:val="002775CB"/>
    <w:rsid w:val="00287564"/>
    <w:rsid w:val="002D0367"/>
    <w:rsid w:val="002E69F8"/>
    <w:rsid w:val="00303141"/>
    <w:rsid w:val="003160DF"/>
    <w:rsid w:val="003167A8"/>
    <w:rsid w:val="00350B6B"/>
    <w:rsid w:val="00353ACD"/>
    <w:rsid w:val="00363225"/>
    <w:rsid w:val="00370577"/>
    <w:rsid w:val="003731E0"/>
    <w:rsid w:val="003870F6"/>
    <w:rsid w:val="003A6229"/>
    <w:rsid w:val="003B0B43"/>
    <w:rsid w:val="003E6DF8"/>
    <w:rsid w:val="004042E8"/>
    <w:rsid w:val="00447BDE"/>
    <w:rsid w:val="0045592E"/>
    <w:rsid w:val="004825AF"/>
    <w:rsid w:val="00495196"/>
    <w:rsid w:val="004B30D9"/>
    <w:rsid w:val="004D6E4C"/>
    <w:rsid w:val="004F1700"/>
    <w:rsid w:val="00504B3D"/>
    <w:rsid w:val="005158BB"/>
    <w:rsid w:val="00527CB5"/>
    <w:rsid w:val="005A1A6D"/>
    <w:rsid w:val="005A4200"/>
    <w:rsid w:val="005B735B"/>
    <w:rsid w:val="005B7F17"/>
    <w:rsid w:val="005C13F9"/>
    <w:rsid w:val="005E2FA1"/>
    <w:rsid w:val="005F092A"/>
    <w:rsid w:val="00602B52"/>
    <w:rsid w:val="00603F6D"/>
    <w:rsid w:val="006046AC"/>
    <w:rsid w:val="00610E59"/>
    <w:rsid w:val="0061595A"/>
    <w:rsid w:val="0061643C"/>
    <w:rsid w:val="00647645"/>
    <w:rsid w:val="0067222A"/>
    <w:rsid w:val="006B2B8C"/>
    <w:rsid w:val="006D384D"/>
    <w:rsid w:val="006E609A"/>
    <w:rsid w:val="00737BEA"/>
    <w:rsid w:val="00740C37"/>
    <w:rsid w:val="00751171"/>
    <w:rsid w:val="00783280"/>
    <w:rsid w:val="007A767A"/>
    <w:rsid w:val="007C51AE"/>
    <w:rsid w:val="008252EE"/>
    <w:rsid w:val="00854443"/>
    <w:rsid w:val="0085591F"/>
    <w:rsid w:val="00857536"/>
    <w:rsid w:val="00884F00"/>
    <w:rsid w:val="008C45A3"/>
    <w:rsid w:val="008E1003"/>
    <w:rsid w:val="008E18AD"/>
    <w:rsid w:val="008E1CCE"/>
    <w:rsid w:val="008F3192"/>
    <w:rsid w:val="009300AA"/>
    <w:rsid w:val="009403C1"/>
    <w:rsid w:val="009468AC"/>
    <w:rsid w:val="00961452"/>
    <w:rsid w:val="00971D14"/>
    <w:rsid w:val="00994F6B"/>
    <w:rsid w:val="00995735"/>
    <w:rsid w:val="009B2634"/>
    <w:rsid w:val="009E1FCF"/>
    <w:rsid w:val="00A05ADD"/>
    <w:rsid w:val="00A05F61"/>
    <w:rsid w:val="00A306C4"/>
    <w:rsid w:val="00A3175C"/>
    <w:rsid w:val="00A41C17"/>
    <w:rsid w:val="00A41F7C"/>
    <w:rsid w:val="00A637CF"/>
    <w:rsid w:val="00AC7CAE"/>
    <w:rsid w:val="00AD04DC"/>
    <w:rsid w:val="00B06358"/>
    <w:rsid w:val="00B24748"/>
    <w:rsid w:val="00B3193B"/>
    <w:rsid w:val="00B563A4"/>
    <w:rsid w:val="00B72420"/>
    <w:rsid w:val="00B729FB"/>
    <w:rsid w:val="00BB599F"/>
    <w:rsid w:val="00BC0190"/>
    <w:rsid w:val="00BE02B6"/>
    <w:rsid w:val="00BF679A"/>
    <w:rsid w:val="00C020C0"/>
    <w:rsid w:val="00C07CEB"/>
    <w:rsid w:val="00C21631"/>
    <w:rsid w:val="00C56A95"/>
    <w:rsid w:val="00C724A0"/>
    <w:rsid w:val="00C83B68"/>
    <w:rsid w:val="00C93523"/>
    <w:rsid w:val="00C950C8"/>
    <w:rsid w:val="00CA6579"/>
    <w:rsid w:val="00CC577A"/>
    <w:rsid w:val="00CE7CF7"/>
    <w:rsid w:val="00CF346E"/>
    <w:rsid w:val="00CF6AD3"/>
    <w:rsid w:val="00D11F01"/>
    <w:rsid w:val="00D16D95"/>
    <w:rsid w:val="00D30316"/>
    <w:rsid w:val="00D37024"/>
    <w:rsid w:val="00D50F15"/>
    <w:rsid w:val="00D609EC"/>
    <w:rsid w:val="00D82ECA"/>
    <w:rsid w:val="00D92B05"/>
    <w:rsid w:val="00DA14B7"/>
    <w:rsid w:val="00DC1D67"/>
    <w:rsid w:val="00DE2C02"/>
    <w:rsid w:val="00E00347"/>
    <w:rsid w:val="00E562B8"/>
    <w:rsid w:val="00E63921"/>
    <w:rsid w:val="00EB7E7E"/>
    <w:rsid w:val="00EC6172"/>
    <w:rsid w:val="00ED12BC"/>
    <w:rsid w:val="00EE546A"/>
    <w:rsid w:val="00EF604C"/>
    <w:rsid w:val="00F06576"/>
    <w:rsid w:val="00F14161"/>
    <w:rsid w:val="00F50F33"/>
    <w:rsid w:val="00F66B19"/>
    <w:rsid w:val="00F718C5"/>
    <w:rsid w:val="00F725E5"/>
    <w:rsid w:val="00F72702"/>
    <w:rsid w:val="00F736F0"/>
    <w:rsid w:val="00F93D2E"/>
    <w:rsid w:val="00F97419"/>
    <w:rsid w:val="00FB4F1B"/>
    <w:rsid w:val="00FD3F10"/>
    <w:rsid w:val="00FD4648"/>
    <w:rsid w:val="00FE0897"/>
    <w:rsid w:val="0396828A"/>
    <w:rsid w:val="0D0011F5"/>
    <w:rsid w:val="1067AEF0"/>
    <w:rsid w:val="10E72002"/>
    <w:rsid w:val="16A69ADF"/>
    <w:rsid w:val="17F24189"/>
    <w:rsid w:val="1DA01E1D"/>
    <w:rsid w:val="2D12F084"/>
    <w:rsid w:val="2D1B0ED4"/>
    <w:rsid w:val="36F7808E"/>
    <w:rsid w:val="426F756C"/>
    <w:rsid w:val="45DCFE92"/>
    <w:rsid w:val="48C6E21C"/>
    <w:rsid w:val="5140919C"/>
    <w:rsid w:val="5ACCBEBA"/>
    <w:rsid w:val="63E8FB3A"/>
    <w:rsid w:val="651A7FCE"/>
    <w:rsid w:val="68C2106B"/>
    <w:rsid w:val="6EF33925"/>
    <w:rsid w:val="7169BA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1C61"/>
  <w15:chartTrackingRefBased/>
  <w15:docId w15:val="{CCD1B0D0-B5F1-4828-B48F-77A83B5D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420"/>
    <w:pPr>
      <w:spacing w:line="259" w:lineRule="auto"/>
    </w:pPr>
    <w:rPr>
      <w:sz w:val="22"/>
      <w:szCs w:val="22"/>
    </w:rPr>
  </w:style>
  <w:style w:type="paragraph" w:styleId="Heading1">
    <w:name w:val="heading 1"/>
    <w:basedOn w:val="Normal"/>
    <w:next w:val="Normal"/>
    <w:link w:val="Heading1Char"/>
    <w:uiPriority w:val="9"/>
    <w:qFormat/>
    <w:rsid w:val="00B72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420"/>
    <w:rPr>
      <w:rFonts w:eastAsiaTheme="majorEastAsia" w:cstheme="majorBidi"/>
      <w:color w:val="272727" w:themeColor="text1" w:themeTint="D8"/>
    </w:rPr>
  </w:style>
  <w:style w:type="paragraph" w:styleId="Title">
    <w:name w:val="Title"/>
    <w:basedOn w:val="Normal"/>
    <w:next w:val="Normal"/>
    <w:link w:val="TitleChar"/>
    <w:uiPriority w:val="10"/>
    <w:qFormat/>
    <w:rsid w:val="00B72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420"/>
    <w:pPr>
      <w:spacing w:before="160"/>
      <w:jc w:val="center"/>
    </w:pPr>
    <w:rPr>
      <w:i/>
      <w:iCs/>
      <w:color w:val="404040" w:themeColor="text1" w:themeTint="BF"/>
    </w:rPr>
  </w:style>
  <w:style w:type="character" w:customStyle="1" w:styleId="QuoteChar">
    <w:name w:val="Quote Char"/>
    <w:basedOn w:val="DefaultParagraphFont"/>
    <w:link w:val="Quote"/>
    <w:uiPriority w:val="29"/>
    <w:rsid w:val="00B72420"/>
    <w:rPr>
      <w:i/>
      <w:iCs/>
      <w:color w:val="404040" w:themeColor="text1" w:themeTint="BF"/>
    </w:rPr>
  </w:style>
  <w:style w:type="paragraph" w:styleId="ListParagraph">
    <w:name w:val="List Paragraph"/>
    <w:basedOn w:val="Normal"/>
    <w:uiPriority w:val="1"/>
    <w:qFormat/>
    <w:rsid w:val="00B72420"/>
    <w:pPr>
      <w:ind w:left="720"/>
      <w:contextualSpacing/>
    </w:pPr>
  </w:style>
  <w:style w:type="character" w:styleId="IntenseEmphasis">
    <w:name w:val="Intense Emphasis"/>
    <w:basedOn w:val="DefaultParagraphFont"/>
    <w:uiPriority w:val="21"/>
    <w:qFormat/>
    <w:rsid w:val="00B72420"/>
    <w:rPr>
      <w:i/>
      <w:iCs/>
      <w:color w:val="0F4761" w:themeColor="accent1" w:themeShade="BF"/>
    </w:rPr>
  </w:style>
  <w:style w:type="paragraph" w:styleId="IntenseQuote">
    <w:name w:val="Intense Quote"/>
    <w:basedOn w:val="Normal"/>
    <w:next w:val="Normal"/>
    <w:link w:val="IntenseQuoteChar"/>
    <w:uiPriority w:val="30"/>
    <w:qFormat/>
    <w:rsid w:val="00B72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420"/>
    <w:rPr>
      <w:i/>
      <w:iCs/>
      <w:color w:val="0F4761" w:themeColor="accent1" w:themeShade="BF"/>
    </w:rPr>
  </w:style>
  <w:style w:type="character" w:styleId="IntenseReference">
    <w:name w:val="Intense Reference"/>
    <w:basedOn w:val="DefaultParagraphFont"/>
    <w:uiPriority w:val="32"/>
    <w:qFormat/>
    <w:rsid w:val="00B72420"/>
    <w:rPr>
      <w:b/>
      <w:bCs/>
      <w:smallCaps/>
      <w:color w:val="0F4761" w:themeColor="accent1" w:themeShade="BF"/>
      <w:spacing w:val="5"/>
    </w:rPr>
  </w:style>
  <w:style w:type="paragraph" w:customStyle="1" w:styleId="p1">
    <w:name w:val="p1"/>
    <w:basedOn w:val="Normal"/>
    <w:rsid w:val="00B72420"/>
    <w:pPr>
      <w:spacing w:before="100" w:beforeAutospacing="1" w:after="100" w:afterAutospacing="1" w:line="240" w:lineRule="auto"/>
    </w:pPr>
    <w:rPr>
      <w:rFonts w:ascii="Calibri" w:hAnsi="Calibri" w:cs="Calibri"/>
      <w:kern w:val="0"/>
      <w:lang w:eastAsia="en-GB"/>
      <w14:ligatures w14:val="none"/>
    </w:rPr>
  </w:style>
  <w:style w:type="character" w:customStyle="1" w:styleId="s1">
    <w:name w:val="s1"/>
    <w:basedOn w:val="DefaultParagraphFont"/>
    <w:rsid w:val="00B72420"/>
  </w:style>
  <w:style w:type="paragraph" w:styleId="Header">
    <w:name w:val="header"/>
    <w:basedOn w:val="Normal"/>
    <w:link w:val="HeaderChar"/>
    <w:uiPriority w:val="99"/>
    <w:unhideWhenUsed/>
    <w:rsid w:val="00B72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420"/>
    <w:rPr>
      <w:sz w:val="22"/>
      <w:szCs w:val="22"/>
    </w:rPr>
  </w:style>
  <w:style w:type="paragraph" w:styleId="Footer">
    <w:name w:val="footer"/>
    <w:basedOn w:val="Normal"/>
    <w:link w:val="FooterChar"/>
    <w:uiPriority w:val="99"/>
    <w:unhideWhenUsed/>
    <w:rsid w:val="00B72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420"/>
    <w:rPr>
      <w:sz w:val="22"/>
      <w:szCs w:val="22"/>
    </w:rPr>
  </w:style>
  <w:style w:type="table" w:customStyle="1" w:styleId="TableGrid2">
    <w:name w:val="Table Grid2"/>
    <w:basedOn w:val="TableNormal"/>
    <w:next w:val="TableGrid"/>
    <w:uiPriority w:val="39"/>
    <w:rsid w:val="00884F00"/>
    <w:pPr>
      <w:spacing w:after="0" w:line="240" w:lineRule="auto"/>
    </w:pPr>
    <w:rPr>
      <w:kern w:val="0"/>
      <w:sz w:val="22"/>
      <w:szCs w:val="22"/>
      <w14:ligatures w14:val="none"/>
    </w:rPr>
    <w:tblPr/>
  </w:style>
  <w:style w:type="table" w:styleId="TableGrid">
    <w:name w:val="Table Grid"/>
    <w:basedOn w:val="TableNormal"/>
    <w:uiPriority w:val="39"/>
    <w:rsid w:val="00884F00"/>
    <w:pPr>
      <w:spacing w:after="0" w:line="240" w:lineRule="auto"/>
    </w:pPr>
    <w:tblPr/>
  </w:style>
  <w:style w:type="paragraph" w:customStyle="1" w:styleId="paragraph">
    <w:name w:val="paragraph"/>
    <w:basedOn w:val="Normal"/>
    <w:rsid w:val="002D036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05A5D6AABC6409CE4D1D7369CBDF1" ma:contentTypeVersion="19" ma:contentTypeDescription="Create a new document." ma:contentTypeScope="" ma:versionID="87cf8db1157c0f1a6d974cfdcd0d351b">
  <xsd:schema xmlns:xsd="http://www.w3.org/2001/XMLSchema" xmlns:xs="http://www.w3.org/2001/XMLSchema" xmlns:p="http://schemas.microsoft.com/office/2006/metadata/properties" xmlns:ns2="11381174-20ea-4791-8176-66be127c2bba" xmlns:ns3="828d00e8-5bcd-4e1c-b570-1d8863e531f8" targetNamespace="http://schemas.microsoft.com/office/2006/metadata/properties" ma:root="true" ma:fieldsID="1579dbee2f122718c5888427f661ab9b" ns2:_="" ns3:_="">
    <xsd:import namespace="11381174-20ea-4791-8176-66be127c2bba"/>
    <xsd:import namespace="828d00e8-5bcd-4e1c-b570-1d8863e531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1174-20ea-4791-8176-66be127c2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d00e8-5bcd-4e1c-b570-1d8863e531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386a32-8963-4701-9a0b-59a9d6981676}" ma:internalName="TaxCatchAll" ma:showField="CatchAllData" ma:web="828d00e8-5bcd-4e1c-b570-1d8863e53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381174-20ea-4791-8176-66be127c2bba">
      <Terms xmlns="http://schemas.microsoft.com/office/infopath/2007/PartnerControls"/>
    </lcf76f155ced4ddcb4097134ff3c332f>
    <TaxCatchAll xmlns="828d00e8-5bcd-4e1c-b570-1d8863e531f8" xsi:nil="true"/>
    <_Flow_SignoffStatus xmlns="11381174-20ea-4791-8176-66be127c2bba" xsi:nil="true"/>
  </documentManagement>
</p:properties>
</file>

<file path=customXml/itemProps1.xml><?xml version="1.0" encoding="utf-8"?>
<ds:datastoreItem xmlns:ds="http://schemas.openxmlformats.org/officeDocument/2006/customXml" ds:itemID="{792DBE5C-470C-4F4E-91F6-A4EFF41C5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81174-20ea-4791-8176-66be127c2bba"/>
    <ds:schemaRef ds:uri="828d00e8-5bcd-4e1c-b570-1d8863e53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E78BE-55EB-41CA-A699-CBAA74FC33DD}">
  <ds:schemaRefs>
    <ds:schemaRef ds:uri="http://schemas.microsoft.com/sharepoint/v3/contenttype/forms"/>
  </ds:schemaRefs>
</ds:datastoreItem>
</file>

<file path=customXml/itemProps3.xml><?xml version="1.0" encoding="utf-8"?>
<ds:datastoreItem xmlns:ds="http://schemas.openxmlformats.org/officeDocument/2006/customXml" ds:itemID="{DB8D2141-93FD-4B49-ABFA-89653D019CCB}">
  <ds:schemaRefs>
    <ds:schemaRef ds:uri="http://schemas.microsoft.com/office/2006/metadata/properties"/>
    <ds:schemaRef ds:uri="http://schemas.microsoft.com/office/infopath/2007/PartnerControls"/>
    <ds:schemaRef ds:uri="11381174-20ea-4791-8176-66be127c2bba"/>
    <ds:schemaRef ds:uri="828d00e8-5bcd-4e1c-b570-1d8863e531f8"/>
  </ds:schemaRefs>
</ds:datastoreItem>
</file>

<file path=docMetadata/LabelInfo.xml><?xml version="1.0" encoding="utf-8"?>
<clbl:labelList xmlns:clbl="http://schemas.microsoft.com/office/2020/mipLabelMetadata">
  <clbl:label id="{3b076d90-78b2-4abd-9e05-c20f26289c46}" enabled="0" method="" siteId="{3b076d90-78b2-4abd-9e05-c20f26289c4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Tremain</dc:creator>
  <cp:keywords/>
  <dc:description/>
  <cp:lastModifiedBy>Amy Phillips</cp:lastModifiedBy>
  <cp:revision>3</cp:revision>
  <cp:lastPrinted>2025-10-28T12:40:00Z</cp:lastPrinted>
  <dcterms:created xsi:type="dcterms:W3CDTF">2026-06-16T11:10:00Z</dcterms:created>
  <dcterms:modified xsi:type="dcterms:W3CDTF">2026-06-16T11:10:00Z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0x010100DB205A5D6AABC6409CE4D1D7369CBDF1</vt:lpwstr>
  </property>
</Properties>
</file>