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8CAD1" w14:textId="77777777" w:rsidR="00027433" w:rsidRDefault="00027433" w:rsidP="00DE2F91">
      <w:pPr>
        <w:pStyle w:val="NoSpacing"/>
        <w:rPr>
          <w:noProof/>
          <w:lang w:eastAsia="en-GB"/>
        </w:rPr>
      </w:pPr>
    </w:p>
    <w:p w14:paraId="159DD358" w14:textId="404FAA65" w:rsidR="00671F8A" w:rsidRDefault="00671F8A" w:rsidP="00DE2F91">
      <w:pPr>
        <w:pStyle w:val="NoSpacing"/>
        <w:rPr>
          <w:noProof/>
          <w:lang w:eastAsia="en-GB"/>
        </w:rPr>
      </w:pPr>
      <w:r>
        <w:rPr>
          <w:noProof/>
          <w:lang w:eastAsia="en-GB"/>
        </w:rPr>
        <w:drawing>
          <wp:anchor distT="0" distB="0" distL="114300" distR="114300" simplePos="0" relativeHeight="251658240" behindDoc="1" locked="0" layoutInCell="1" allowOverlap="1" wp14:anchorId="50D582A3" wp14:editId="0C80DCA0">
            <wp:simplePos x="0" y="0"/>
            <wp:positionH relativeFrom="margin">
              <wp:align>right</wp:align>
            </wp:positionH>
            <wp:positionV relativeFrom="margin">
              <wp:posOffset>1270</wp:posOffset>
            </wp:positionV>
            <wp:extent cx="2264410" cy="139838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wes-master-strap.jpg"/>
                    <pic:cNvPicPr/>
                  </pic:nvPicPr>
                  <pic:blipFill>
                    <a:blip r:embed="rId8"/>
                    <a:stretch>
                      <a:fillRect/>
                    </a:stretch>
                  </pic:blipFill>
                  <pic:spPr>
                    <a:xfrm>
                      <a:off x="0" y="0"/>
                      <a:ext cx="2264410" cy="1398385"/>
                    </a:xfrm>
                    <a:prstGeom prst="rect">
                      <a:avLst/>
                    </a:prstGeom>
                  </pic:spPr>
                </pic:pic>
              </a:graphicData>
            </a:graphic>
            <wp14:sizeRelH relativeFrom="margin">
              <wp14:pctWidth>0</wp14:pctWidth>
            </wp14:sizeRelH>
            <wp14:sizeRelV relativeFrom="margin">
              <wp14:pctHeight>0</wp14:pctHeight>
            </wp14:sizeRelV>
          </wp:anchor>
        </w:drawing>
      </w:r>
    </w:p>
    <w:p w14:paraId="36C09F63" w14:textId="77777777" w:rsidR="00671F8A" w:rsidRDefault="00671F8A" w:rsidP="00DE2F91">
      <w:pPr>
        <w:pStyle w:val="NoSpacing"/>
        <w:rPr>
          <w:b/>
          <w:sz w:val="32"/>
          <w:szCs w:val="48"/>
        </w:rPr>
      </w:pPr>
    </w:p>
    <w:p w14:paraId="636F7F08" w14:textId="18525AD4" w:rsidR="00671F8A" w:rsidRDefault="00671F8A" w:rsidP="00DE2F91">
      <w:pPr>
        <w:pStyle w:val="NoSpacing"/>
        <w:rPr>
          <w:b/>
          <w:sz w:val="32"/>
          <w:szCs w:val="48"/>
        </w:rPr>
      </w:pPr>
    </w:p>
    <w:p w14:paraId="2DA67287" w14:textId="77777777" w:rsidR="00671F8A" w:rsidRDefault="00671F8A" w:rsidP="00DE2F91">
      <w:pPr>
        <w:pStyle w:val="NoSpacing"/>
        <w:rPr>
          <w:b/>
          <w:sz w:val="32"/>
          <w:szCs w:val="48"/>
        </w:rPr>
      </w:pPr>
    </w:p>
    <w:p w14:paraId="26215FFE" w14:textId="469CA404" w:rsidR="00671F8A" w:rsidRDefault="00671F8A" w:rsidP="00DE2F91">
      <w:pPr>
        <w:pStyle w:val="NoSpacing"/>
        <w:rPr>
          <w:b/>
          <w:sz w:val="32"/>
          <w:szCs w:val="48"/>
        </w:rPr>
      </w:pPr>
    </w:p>
    <w:p w14:paraId="024D08A5" w14:textId="518FB2B8" w:rsidR="00671F8A" w:rsidRDefault="00671F8A" w:rsidP="00DE2F91">
      <w:pPr>
        <w:pStyle w:val="NoSpacing"/>
        <w:rPr>
          <w:b/>
          <w:sz w:val="32"/>
          <w:szCs w:val="48"/>
        </w:rPr>
      </w:pPr>
    </w:p>
    <w:p w14:paraId="10C80CDF" w14:textId="77777777" w:rsidR="00671F8A" w:rsidRDefault="00671F8A" w:rsidP="00DE2F91">
      <w:pPr>
        <w:pStyle w:val="NoSpacing"/>
        <w:rPr>
          <w:b/>
          <w:sz w:val="32"/>
          <w:szCs w:val="48"/>
        </w:rPr>
      </w:pPr>
    </w:p>
    <w:p w14:paraId="25DC18AA" w14:textId="1497B4D6" w:rsidR="0001603E" w:rsidRDefault="0001603E" w:rsidP="00DE2F91">
      <w:pPr>
        <w:pStyle w:val="NoSpacing"/>
        <w:rPr>
          <w:b/>
          <w:sz w:val="32"/>
          <w:szCs w:val="48"/>
        </w:rPr>
      </w:pPr>
    </w:p>
    <w:p w14:paraId="26A75C5D" w14:textId="6465196F" w:rsidR="00616B4D" w:rsidRDefault="0CBC6078" w:rsidP="2975A14B">
      <w:pPr>
        <w:rPr>
          <w:rFonts w:ascii="Arial" w:hAnsi="Arial" w:cs="Arial"/>
          <w:b/>
          <w:bCs/>
          <w:sz w:val="32"/>
          <w:szCs w:val="32"/>
        </w:rPr>
      </w:pPr>
      <w:r w:rsidRPr="2975A14B">
        <w:rPr>
          <w:rFonts w:ascii="Arial" w:hAnsi="Arial" w:cs="Arial"/>
          <w:b/>
          <w:bCs/>
          <w:sz w:val="32"/>
          <w:szCs w:val="32"/>
        </w:rPr>
        <w:t>Subject Lead</w:t>
      </w:r>
      <w:r w:rsidR="1D85598C" w:rsidRPr="2975A14B">
        <w:rPr>
          <w:rFonts w:ascii="Arial" w:hAnsi="Arial" w:cs="Arial"/>
          <w:b/>
          <w:bCs/>
          <w:sz w:val="32"/>
          <w:szCs w:val="32"/>
        </w:rPr>
        <w:t xml:space="preserve"> </w:t>
      </w:r>
      <w:r w:rsidR="51257CD3" w:rsidRPr="2975A14B">
        <w:rPr>
          <w:rFonts w:ascii="Arial" w:hAnsi="Arial" w:cs="Arial"/>
          <w:b/>
          <w:bCs/>
          <w:sz w:val="32"/>
          <w:szCs w:val="32"/>
        </w:rPr>
        <w:t>–</w:t>
      </w:r>
      <w:r w:rsidR="35C037BD" w:rsidRPr="2975A14B">
        <w:rPr>
          <w:rFonts w:ascii="Arial" w:hAnsi="Arial" w:cs="Arial"/>
          <w:b/>
          <w:bCs/>
          <w:sz w:val="32"/>
          <w:szCs w:val="32"/>
        </w:rPr>
        <w:t xml:space="preserve"> </w:t>
      </w:r>
      <w:r w:rsidR="17AED519" w:rsidRPr="2975A14B">
        <w:rPr>
          <w:rFonts w:ascii="Arial" w:hAnsi="Arial" w:cs="Arial"/>
          <w:b/>
          <w:bCs/>
          <w:sz w:val="32"/>
          <w:szCs w:val="32"/>
        </w:rPr>
        <w:t>Geography</w:t>
      </w:r>
    </w:p>
    <w:p w14:paraId="41B95634" w14:textId="77777777" w:rsidR="00B1299F" w:rsidRPr="00B1299F" w:rsidRDefault="00B1299F" w:rsidP="00514047">
      <w:pPr>
        <w:rPr>
          <w:rFonts w:ascii="Arial" w:hAnsi="Arial" w:cs="Arial"/>
          <w:b/>
          <w:sz w:val="32"/>
          <w:szCs w:val="48"/>
        </w:rPr>
      </w:pPr>
    </w:p>
    <w:p w14:paraId="41EB960C" w14:textId="6AF7ACA5" w:rsidR="0001603E" w:rsidRDefault="51257CD3" w:rsidP="00C82425">
      <w:pPr>
        <w:rPr>
          <w:rFonts w:ascii="Arial" w:hAnsi="Arial" w:cs="Arial"/>
        </w:rPr>
      </w:pPr>
      <w:r w:rsidRPr="2975A14B">
        <w:rPr>
          <w:rFonts w:ascii="Arial" w:hAnsi="Arial" w:cs="Arial"/>
          <w:b/>
          <w:bCs/>
        </w:rPr>
        <w:t xml:space="preserve">Line Management: </w:t>
      </w:r>
      <w:r w:rsidR="0001603E">
        <w:tab/>
      </w:r>
      <w:r w:rsidRPr="2975A14B">
        <w:rPr>
          <w:rFonts w:ascii="Arial" w:hAnsi="Arial" w:cs="Arial"/>
        </w:rPr>
        <w:t>Reporting to:</w:t>
      </w:r>
      <w:r w:rsidR="421A58D6" w:rsidRPr="2975A14B">
        <w:rPr>
          <w:rFonts w:ascii="Arial" w:hAnsi="Arial" w:cs="Arial"/>
        </w:rPr>
        <w:t xml:space="preserve"> </w:t>
      </w:r>
      <w:r w:rsidR="5CD83ACD" w:rsidRPr="2975A14B">
        <w:rPr>
          <w:rFonts w:ascii="Arial" w:hAnsi="Arial" w:cs="Arial"/>
        </w:rPr>
        <w:t xml:space="preserve">SLT Link </w:t>
      </w:r>
    </w:p>
    <w:p w14:paraId="39449557" w14:textId="52211601" w:rsidR="0001603E" w:rsidRDefault="0001603E" w:rsidP="2975A14B">
      <w:pPr>
        <w:rPr>
          <w:rFonts w:ascii="Arial" w:hAnsi="Arial" w:cs="Arial"/>
        </w:rPr>
      </w:pPr>
      <w:r>
        <w:rPr>
          <w:rFonts w:ascii="Arial" w:hAnsi="Arial" w:cs="Arial"/>
        </w:rPr>
        <w:tab/>
      </w:r>
      <w:r>
        <w:rPr>
          <w:rFonts w:ascii="Arial" w:hAnsi="Arial" w:cs="Arial"/>
        </w:rPr>
        <w:tab/>
      </w:r>
      <w:r>
        <w:rPr>
          <w:rFonts w:ascii="Arial" w:hAnsi="Arial" w:cs="Arial"/>
        </w:rPr>
        <w:tab/>
      </w:r>
      <w:r w:rsidR="51257CD3">
        <w:rPr>
          <w:rFonts w:ascii="Arial" w:hAnsi="Arial" w:cs="Arial"/>
        </w:rPr>
        <w:t>Responsible for:</w:t>
      </w:r>
      <w:r w:rsidR="421A58D6">
        <w:rPr>
          <w:rFonts w:ascii="Arial" w:hAnsi="Arial" w:cs="Arial"/>
        </w:rPr>
        <w:t xml:space="preserve"> teaching staff and specified staff within the </w:t>
      </w:r>
      <w:r w:rsidR="7FA81BF1" w:rsidRPr="2975A14B">
        <w:rPr>
          <w:rFonts w:ascii="Arial" w:hAnsi="Arial" w:cs="Arial"/>
        </w:rPr>
        <w:t>department</w:t>
      </w:r>
      <w:r w:rsidR="421A58D6">
        <w:rPr>
          <w:rFonts w:ascii="Arial" w:hAnsi="Arial" w:cs="Arial"/>
        </w:rPr>
        <w:t>.</w:t>
      </w:r>
    </w:p>
    <w:p w14:paraId="0EAED4B7" w14:textId="06EA7A90" w:rsidR="00C82425" w:rsidRDefault="00C82425" w:rsidP="00C82425">
      <w:pPr>
        <w:rPr>
          <w:rFonts w:ascii="Arial" w:hAnsi="Arial" w:cs="Arial"/>
        </w:rPr>
      </w:pPr>
      <w:r w:rsidRPr="0001603E">
        <w:rPr>
          <w:rFonts w:ascii="Arial" w:hAnsi="Arial" w:cs="Arial"/>
          <w:b/>
        </w:rPr>
        <w:t>Salary:</w:t>
      </w:r>
      <w:r w:rsidR="009C418F" w:rsidRPr="0001603E">
        <w:rPr>
          <w:rFonts w:ascii="Arial" w:hAnsi="Arial" w:cs="Arial"/>
        </w:rPr>
        <w:t xml:space="preserve"> </w:t>
      </w:r>
      <w:r w:rsidR="00671F8A">
        <w:rPr>
          <w:rFonts w:ascii="Arial" w:hAnsi="Arial" w:cs="Arial"/>
        </w:rPr>
        <w:t xml:space="preserve">TLR </w:t>
      </w:r>
      <w:r w:rsidR="00B1299F">
        <w:rPr>
          <w:rFonts w:ascii="Arial" w:hAnsi="Arial" w:cs="Arial"/>
        </w:rPr>
        <w:t>2B</w:t>
      </w:r>
    </w:p>
    <w:p w14:paraId="59A555D0" w14:textId="77777777" w:rsidR="00BD16E3" w:rsidRPr="0001603E" w:rsidRDefault="00BD16E3" w:rsidP="00C82425">
      <w:pPr>
        <w:rPr>
          <w:rFonts w:ascii="Arial" w:hAnsi="Arial" w:cs="Arial"/>
        </w:rPr>
      </w:pPr>
    </w:p>
    <w:p w14:paraId="34101534" w14:textId="38C1E630" w:rsidR="00514047" w:rsidRPr="0001603E" w:rsidRDefault="0001603E" w:rsidP="00514047">
      <w:pPr>
        <w:rPr>
          <w:rFonts w:ascii="Arial" w:hAnsi="Arial" w:cs="Arial"/>
          <w:b/>
          <w:u w:val="single"/>
        </w:rPr>
      </w:pPr>
      <w:r w:rsidRPr="0001603E">
        <w:rPr>
          <w:rFonts w:ascii="Arial" w:hAnsi="Arial" w:cs="Arial"/>
          <w:b/>
          <w:u w:val="single"/>
        </w:rPr>
        <w:t>Vision</w:t>
      </w:r>
    </w:p>
    <w:p w14:paraId="6F128EDF" w14:textId="4C8B5325" w:rsidR="00837130" w:rsidRPr="0001603E" w:rsidRDefault="00837130" w:rsidP="0001603E">
      <w:pPr>
        <w:spacing w:after="0" w:line="240" w:lineRule="auto"/>
        <w:jc w:val="both"/>
        <w:rPr>
          <w:rFonts w:ascii="Arial" w:eastAsia="Calibri" w:hAnsi="Arial" w:cs="Arial"/>
          <w:i/>
          <w:iCs/>
          <w:color w:val="000000"/>
          <w:u w:color="000000"/>
        </w:rPr>
      </w:pPr>
      <w:r w:rsidRPr="0001603E">
        <w:rPr>
          <w:rFonts w:ascii="Arial" w:hAnsi="Arial" w:cs="Arial"/>
        </w:rPr>
        <w:t>All staff at the Academy are employed to support and promote our key aim:</w:t>
      </w:r>
      <w:r w:rsidR="0001603E" w:rsidRPr="0001603E">
        <w:rPr>
          <w:rFonts w:ascii="Arial" w:hAnsi="Arial" w:cs="Arial"/>
        </w:rPr>
        <w:t xml:space="preserve"> </w:t>
      </w:r>
      <w:r w:rsidRPr="0001603E">
        <w:rPr>
          <w:rFonts w:ascii="Arial" w:eastAsia="Calibri" w:hAnsi="Arial" w:cs="Arial"/>
          <w:i/>
          <w:iCs/>
          <w:color w:val="000000"/>
        </w:rPr>
        <w:t xml:space="preserve">To enable the </w:t>
      </w:r>
      <w:r w:rsidRPr="0001603E">
        <w:rPr>
          <w:rFonts w:ascii="Arial" w:eastAsia="Calibri" w:hAnsi="Arial" w:cs="Arial"/>
          <w:i/>
          <w:iCs/>
          <w:color w:val="000000"/>
          <w:u w:val="single" w:color="000000"/>
        </w:rPr>
        <w:t>children</w:t>
      </w:r>
      <w:r w:rsidRPr="0001603E">
        <w:rPr>
          <w:rFonts w:ascii="Arial" w:eastAsia="Calibri" w:hAnsi="Arial" w:cs="Arial"/>
          <w:i/>
          <w:iCs/>
          <w:color w:val="000000"/>
          <w:u w:color="000000"/>
        </w:rPr>
        <w:t xml:space="preserve"> who join us to leave as happy, healthy, well-adjusted </w:t>
      </w:r>
      <w:r w:rsidRPr="0001603E">
        <w:rPr>
          <w:rFonts w:ascii="Arial" w:eastAsia="Calibri" w:hAnsi="Arial" w:cs="Arial"/>
          <w:i/>
          <w:iCs/>
          <w:color w:val="000000"/>
          <w:u w:val="single" w:color="000000"/>
        </w:rPr>
        <w:t>young adults,</w:t>
      </w:r>
      <w:r w:rsidRPr="0001603E">
        <w:rPr>
          <w:rFonts w:ascii="Arial" w:eastAsia="Calibri" w:hAnsi="Arial" w:cs="Arial"/>
          <w:i/>
          <w:iCs/>
          <w:color w:val="000000"/>
          <w:u w:color="000000"/>
        </w:rPr>
        <w:t xml:space="preserve"> who are well-prepared to take the next steps in their education and careers.</w:t>
      </w:r>
    </w:p>
    <w:p w14:paraId="1801810B" w14:textId="77777777" w:rsidR="0001603E" w:rsidRPr="0001603E" w:rsidRDefault="0001603E" w:rsidP="0001603E">
      <w:pPr>
        <w:spacing w:after="0" w:line="240" w:lineRule="auto"/>
        <w:jc w:val="both"/>
        <w:rPr>
          <w:rFonts w:ascii="Arial" w:hAnsi="Arial" w:cs="Arial"/>
        </w:rPr>
      </w:pPr>
    </w:p>
    <w:p w14:paraId="347E634E" w14:textId="564D2776" w:rsidR="00837130" w:rsidRDefault="00837130" w:rsidP="00837130">
      <w:pPr>
        <w:spacing w:after="0" w:line="240" w:lineRule="auto"/>
        <w:contextualSpacing/>
        <w:jc w:val="both"/>
        <w:rPr>
          <w:rFonts w:ascii="Arial" w:hAnsi="Arial" w:cs="Arial"/>
        </w:rPr>
      </w:pPr>
      <w:r w:rsidRPr="0001603E">
        <w:rPr>
          <w:rFonts w:ascii="Arial" w:hAnsi="Arial" w:cs="Arial"/>
        </w:rPr>
        <w:t xml:space="preserve">All staff are required to support, model and, where appropriate, teach or promote, the </w:t>
      </w:r>
      <w:r w:rsidR="00616B4D">
        <w:rPr>
          <w:rFonts w:ascii="Arial" w:hAnsi="Arial" w:cs="Arial"/>
        </w:rPr>
        <w:t>Trust’s core values</w:t>
      </w:r>
      <w:r w:rsidRPr="0001603E">
        <w:rPr>
          <w:rFonts w:ascii="Arial" w:hAnsi="Arial" w:cs="Arial"/>
        </w:rPr>
        <w:t>:</w:t>
      </w:r>
    </w:p>
    <w:p w14:paraId="65F9A22A" w14:textId="77777777" w:rsidR="00277656" w:rsidRPr="0001603E" w:rsidRDefault="00277656" w:rsidP="00837130">
      <w:pPr>
        <w:spacing w:after="0" w:line="240" w:lineRule="auto"/>
        <w:contextualSpacing/>
        <w:jc w:val="both"/>
        <w:rPr>
          <w:rFonts w:ascii="Arial" w:hAnsi="Arial" w:cs="Arial"/>
        </w:rPr>
      </w:pPr>
    </w:p>
    <w:p w14:paraId="16E8806E" w14:textId="77777777" w:rsidR="00616B4D" w:rsidRPr="00616B4D" w:rsidRDefault="00616B4D" w:rsidP="00616B4D">
      <w:pPr>
        <w:numPr>
          <w:ilvl w:val="0"/>
          <w:numId w:val="31"/>
        </w:numPr>
        <w:spacing w:after="0" w:line="240" w:lineRule="auto"/>
        <w:ind w:left="1560"/>
        <w:rPr>
          <w:rFonts w:ascii="Arial" w:eastAsia="Times New Roman" w:hAnsi="Arial" w:cs="Arial"/>
          <w:spacing w:val="4"/>
          <w:szCs w:val="20"/>
          <w:lang w:eastAsia="en-GB"/>
        </w:rPr>
      </w:pPr>
      <w:r w:rsidRPr="00616B4D">
        <w:rPr>
          <w:rFonts w:ascii="Arial" w:eastAsia="Times New Roman" w:hAnsi="Arial" w:cs="Arial"/>
          <w:spacing w:val="4"/>
          <w:szCs w:val="20"/>
          <w:lang w:eastAsia="en-GB"/>
        </w:rPr>
        <w:t>Anyone can excel</w:t>
      </w:r>
    </w:p>
    <w:p w14:paraId="7093C87F" w14:textId="77777777" w:rsidR="00616B4D" w:rsidRPr="00616B4D" w:rsidRDefault="00616B4D" w:rsidP="00616B4D">
      <w:pPr>
        <w:numPr>
          <w:ilvl w:val="0"/>
          <w:numId w:val="31"/>
        </w:numPr>
        <w:spacing w:after="0" w:line="240" w:lineRule="auto"/>
        <w:ind w:left="1560"/>
        <w:rPr>
          <w:rFonts w:ascii="Arial" w:eastAsia="Times New Roman" w:hAnsi="Arial" w:cs="Arial"/>
          <w:spacing w:val="4"/>
          <w:szCs w:val="20"/>
          <w:lang w:eastAsia="en-GB"/>
        </w:rPr>
      </w:pPr>
      <w:r w:rsidRPr="00616B4D">
        <w:rPr>
          <w:rFonts w:ascii="Arial" w:eastAsia="Times New Roman" w:hAnsi="Arial" w:cs="Arial"/>
          <w:spacing w:val="4"/>
          <w:szCs w:val="20"/>
          <w:lang w:eastAsia="en-GB"/>
        </w:rPr>
        <w:t>Enjoy the challenge</w:t>
      </w:r>
    </w:p>
    <w:p w14:paraId="707FB219" w14:textId="77777777" w:rsidR="00616B4D" w:rsidRPr="00616B4D" w:rsidRDefault="00616B4D" w:rsidP="00616B4D">
      <w:pPr>
        <w:numPr>
          <w:ilvl w:val="0"/>
          <w:numId w:val="31"/>
        </w:numPr>
        <w:spacing w:after="0" w:line="240" w:lineRule="auto"/>
        <w:ind w:left="1560"/>
        <w:rPr>
          <w:rFonts w:ascii="Arial" w:eastAsia="Times New Roman" w:hAnsi="Arial" w:cs="Arial"/>
          <w:spacing w:val="4"/>
          <w:szCs w:val="20"/>
          <w:lang w:eastAsia="en-GB"/>
        </w:rPr>
      </w:pPr>
      <w:r w:rsidRPr="00616B4D">
        <w:rPr>
          <w:rFonts w:ascii="Arial" w:eastAsia="Times New Roman" w:hAnsi="Arial" w:cs="Arial"/>
          <w:spacing w:val="4"/>
          <w:szCs w:val="20"/>
          <w:lang w:eastAsia="en-GB"/>
        </w:rPr>
        <w:t>Share what is best</w:t>
      </w:r>
    </w:p>
    <w:p w14:paraId="6DE05859" w14:textId="77777777" w:rsidR="00616B4D" w:rsidRPr="00616B4D" w:rsidRDefault="00616B4D" w:rsidP="00616B4D">
      <w:pPr>
        <w:numPr>
          <w:ilvl w:val="0"/>
          <w:numId w:val="31"/>
        </w:numPr>
        <w:spacing w:after="0" w:line="240" w:lineRule="auto"/>
        <w:ind w:left="1560"/>
        <w:rPr>
          <w:rFonts w:ascii="Arial" w:eastAsia="Times New Roman" w:hAnsi="Arial" w:cs="Arial"/>
          <w:spacing w:val="4"/>
          <w:szCs w:val="20"/>
          <w:lang w:eastAsia="en-GB"/>
        </w:rPr>
      </w:pPr>
      <w:r w:rsidRPr="00616B4D">
        <w:rPr>
          <w:rFonts w:ascii="Arial" w:eastAsia="Times New Roman" w:hAnsi="Arial" w:cs="Arial"/>
          <w:spacing w:val="4"/>
          <w:szCs w:val="20"/>
          <w:lang w:eastAsia="en-GB"/>
        </w:rPr>
        <w:t>Be inclusive</w:t>
      </w:r>
    </w:p>
    <w:p w14:paraId="723389D1" w14:textId="77777777" w:rsidR="00084E6C" w:rsidRPr="0001603E" w:rsidRDefault="00084E6C" w:rsidP="00837130">
      <w:pPr>
        <w:spacing w:after="0" w:line="240" w:lineRule="auto"/>
        <w:contextualSpacing/>
        <w:jc w:val="both"/>
        <w:rPr>
          <w:rFonts w:ascii="Arial" w:hAnsi="Arial" w:cs="Arial"/>
        </w:rPr>
      </w:pPr>
    </w:p>
    <w:p w14:paraId="260AF5D4" w14:textId="591ABF8E" w:rsidR="00837130" w:rsidRPr="0001603E" w:rsidRDefault="00837130" w:rsidP="00837130">
      <w:pPr>
        <w:spacing w:after="0" w:line="240" w:lineRule="auto"/>
        <w:contextualSpacing/>
        <w:jc w:val="both"/>
        <w:rPr>
          <w:rFonts w:ascii="Arial" w:hAnsi="Arial" w:cs="Arial"/>
        </w:rPr>
      </w:pPr>
      <w:r w:rsidRPr="0001603E">
        <w:rPr>
          <w:rFonts w:ascii="Arial" w:hAnsi="Arial" w:cs="Arial"/>
        </w:rPr>
        <w:t xml:space="preserve">All staff have a statutory responsibility for the safeguarding of children and the promotion of their welfare. This </w:t>
      </w:r>
      <w:proofErr w:type="gramStart"/>
      <w:r w:rsidRPr="0001603E">
        <w:rPr>
          <w:rFonts w:ascii="Arial" w:hAnsi="Arial" w:cs="Arial"/>
        </w:rPr>
        <w:t>means that at all times</w:t>
      </w:r>
      <w:proofErr w:type="gramEnd"/>
      <w:r w:rsidRPr="0001603E">
        <w:rPr>
          <w:rFonts w:ascii="Arial" w:hAnsi="Arial" w:cs="Arial"/>
        </w:rPr>
        <w:t xml:space="preserve">, staff must consider what is in the best interests of our children and young people. </w:t>
      </w:r>
      <w:proofErr w:type="gramStart"/>
      <w:r w:rsidRPr="0001603E">
        <w:rPr>
          <w:rFonts w:ascii="Arial" w:hAnsi="Arial" w:cs="Arial"/>
        </w:rPr>
        <w:t>In order to</w:t>
      </w:r>
      <w:proofErr w:type="gramEnd"/>
      <w:r w:rsidRPr="0001603E">
        <w:rPr>
          <w:rFonts w:ascii="Arial" w:hAnsi="Arial" w:cs="Arial"/>
        </w:rPr>
        <w:t xml:space="preserve"> fulfil this responsibility effectively, all staff are required to:</w:t>
      </w:r>
    </w:p>
    <w:p w14:paraId="0D8583FC" w14:textId="77777777" w:rsidR="00837130" w:rsidRPr="0001603E" w:rsidRDefault="00837130" w:rsidP="00837130">
      <w:pPr>
        <w:pStyle w:val="ListParagraph"/>
        <w:numPr>
          <w:ilvl w:val="0"/>
          <w:numId w:val="12"/>
        </w:numPr>
        <w:spacing w:after="0" w:line="240" w:lineRule="auto"/>
        <w:jc w:val="both"/>
        <w:rPr>
          <w:rFonts w:ascii="Arial" w:hAnsi="Arial" w:cs="Arial"/>
        </w:rPr>
      </w:pPr>
      <w:r w:rsidRPr="0001603E">
        <w:rPr>
          <w:rFonts w:ascii="Arial" w:hAnsi="Arial" w:cs="Arial"/>
        </w:rPr>
        <w:t>Ensure that they are aware of the Academy policy and procedures for child protection and safeguarding.</w:t>
      </w:r>
    </w:p>
    <w:p w14:paraId="56251657" w14:textId="77777777" w:rsidR="00837130" w:rsidRPr="0001603E" w:rsidRDefault="00837130" w:rsidP="00837130">
      <w:pPr>
        <w:pStyle w:val="ListParagraph"/>
        <w:numPr>
          <w:ilvl w:val="0"/>
          <w:numId w:val="12"/>
        </w:numPr>
        <w:spacing w:after="0" w:line="240" w:lineRule="auto"/>
        <w:jc w:val="both"/>
        <w:rPr>
          <w:rFonts w:ascii="Arial" w:hAnsi="Arial" w:cs="Arial"/>
        </w:rPr>
      </w:pPr>
      <w:r w:rsidRPr="0001603E">
        <w:rPr>
          <w:rFonts w:ascii="Arial" w:hAnsi="Arial" w:cs="Arial"/>
        </w:rPr>
        <w:t>To become aware, by attendance at relevant training, of the signs and symptoms of abuse.</w:t>
      </w:r>
    </w:p>
    <w:p w14:paraId="67D6DF7F" w14:textId="77777777" w:rsidR="00837130" w:rsidRPr="0001603E" w:rsidRDefault="00837130" w:rsidP="00837130">
      <w:pPr>
        <w:pStyle w:val="ListParagraph"/>
        <w:numPr>
          <w:ilvl w:val="0"/>
          <w:numId w:val="12"/>
        </w:numPr>
        <w:spacing w:after="0" w:line="240" w:lineRule="auto"/>
        <w:jc w:val="both"/>
        <w:rPr>
          <w:rFonts w:ascii="Arial" w:hAnsi="Arial" w:cs="Arial"/>
        </w:rPr>
      </w:pPr>
      <w:r w:rsidRPr="0001603E">
        <w:rPr>
          <w:rFonts w:ascii="Arial" w:hAnsi="Arial" w:cs="Arial"/>
        </w:rPr>
        <w:t>To attend annual refresher training as required and to have completed the online Level 2 Safeguarding and Prevent training.</w:t>
      </w:r>
    </w:p>
    <w:p w14:paraId="3948E773" w14:textId="77777777" w:rsidR="00837130" w:rsidRPr="0001603E" w:rsidRDefault="00837130" w:rsidP="00837130">
      <w:pPr>
        <w:pStyle w:val="ListParagraph"/>
        <w:numPr>
          <w:ilvl w:val="0"/>
          <w:numId w:val="12"/>
        </w:numPr>
        <w:spacing w:after="0" w:line="240" w:lineRule="auto"/>
        <w:jc w:val="both"/>
        <w:rPr>
          <w:rFonts w:ascii="Arial" w:hAnsi="Arial" w:cs="Arial"/>
        </w:rPr>
      </w:pPr>
      <w:r w:rsidRPr="0001603E">
        <w:rPr>
          <w:rFonts w:ascii="Arial" w:hAnsi="Arial" w:cs="Arial"/>
        </w:rPr>
        <w:t>To report all causes for concern to the Designated Safeguarding Lead</w:t>
      </w:r>
    </w:p>
    <w:p w14:paraId="3CE3F83A" w14:textId="77777777" w:rsidR="00837130" w:rsidRPr="0001603E" w:rsidRDefault="00837130" w:rsidP="00837130">
      <w:pPr>
        <w:pStyle w:val="ListParagraph"/>
        <w:numPr>
          <w:ilvl w:val="0"/>
          <w:numId w:val="12"/>
        </w:numPr>
        <w:spacing w:after="0" w:line="240" w:lineRule="auto"/>
        <w:jc w:val="both"/>
        <w:rPr>
          <w:rFonts w:ascii="Arial" w:hAnsi="Arial" w:cs="Arial"/>
        </w:rPr>
      </w:pPr>
      <w:r w:rsidRPr="0001603E">
        <w:rPr>
          <w:rFonts w:ascii="Arial" w:hAnsi="Arial" w:cs="Arial"/>
        </w:rPr>
        <w:t>To ensure the safety of all pupils in the school learning environment both indoor and outdoor.</w:t>
      </w:r>
    </w:p>
    <w:p w14:paraId="10B68D8F" w14:textId="77777777" w:rsidR="00837130" w:rsidRPr="0001603E" w:rsidRDefault="00837130" w:rsidP="00837130">
      <w:pPr>
        <w:pStyle w:val="ListParagraph"/>
        <w:numPr>
          <w:ilvl w:val="0"/>
          <w:numId w:val="12"/>
        </w:numPr>
        <w:spacing w:after="0" w:line="240" w:lineRule="auto"/>
        <w:jc w:val="both"/>
        <w:rPr>
          <w:rFonts w:ascii="Arial" w:hAnsi="Arial" w:cs="Arial"/>
        </w:rPr>
      </w:pPr>
      <w:r w:rsidRPr="0001603E">
        <w:rPr>
          <w:rFonts w:ascii="Arial" w:hAnsi="Arial" w:cs="Arial"/>
        </w:rPr>
        <w:t>To carry out or contribute to risk assessments as required.</w:t>
      </w:r>
    </w:p>
    <w:p w14:paraId="301D22D9" w14:textId="77777777" w:rsidR="0001603E" w:rsidRDefault="0001603E" w:rsidP="00837130">
      <w:pPr>
        <w:spacing w:after="0" w:line="240" w:lineRule="auto"/>
        <w:contextualSpacing/>
        <w:jc w:val="both"/>
        <w:rPr>
          <w:rFonts w:ascii="Arial" w:hAnsi="Arial" w:cs="Arial"/>
        </w:rPr>
      </w:pPr>
    </w:p>
    <w:p w14:paraId="1FF397FB" w14:textId="6802023F" w:rsidR="00837130" w:rsidRPr="0001603E" w:rsidRDefault="00837130" w:rsidP="00837130">
      <w:pPr>
        <w:spacing w:after="0" w:line="240" w:lineRule="auto"/>
        <w:contextualSpacing/>
        <w:jc w:val="both"/>
        <w:rPr>
          <w:rFonts w:ascii="Arial" w:hAnsi="Arial" w:cs="Arial"/>
        </w:rPr>
      </w:pPr>
      <w:r w:rsidRPr="0001603E">
        <w:rPr>
          <w:rFonts w:ascii="Arial" w:hAnsi="Arial" w:cs="Arial"/>
        </w:rPr>
        <w:t>All staff are required to adhere to the spirit and letter of the Academy’s Equality Policy, to respect all aspects of diversity, to ensure no conscious discrimination and to challenge potential unconscious discrimination on the grounds of any protected characteristics.</w:t>
      </w:r>
    </w:p>
    <w:p w14:paraId="7A1A2C19" w14:textId="77777777" w:rsidR="00084E6C" w:rsidRPr="0001603E" w:rsidRDefault="00084E6C" w:rsidP="00837130">
      <w:pPr>
        <w:spacing w:after="0" w:line="240" w:lineRule="auto"/>
        <w:contextualSpacing/>
        <w:jc w:val="both"/>
        <w:rPr>
          <w:rFonts w:ascii="Arial" w:hAnsi="Arial" w:cs="Arial"/>
        </w:rPr>
      </w:pPr>
    </w:p>
    <w:p w14:paraId="098B49C3" w14:textId="4AD8CC15" w:rsidR="00837130" w:rsidRPr="0001603E" w:rsidRDefault="00837130" w:rsidP="00837130">
      <w:pPr>
        <w:spacing w:after="0" w:line="240" w:lineRule="auto"/>
        <w:contextualSpacing/>
        <w:jc w:val="both"/>
        <w:rPr>
          <w:rFonts w:ascii="Arial" w:hAnsi="Arial" w:cs="Arial"/>
        </w:rPr>
      </w:pPr>
      <w:r w:rsidRPr="0001603E">
        <w:rPr>
          <w:rFonts w:ascii="Arial" w:hAnsi="Arial" w:cs="Arial"/>
        </w:rPr>
        <w:t>All staff are required to maintain an up-to-date knowledge and understanding of all Health and Safety policies and/or legislation relevant to their role, and to notify their line manager in writing if they require additional training or support.</w:t>
      </w:r>
    </w:p>
    <w:p w14:paraId="5C72DCF5" w14:textId="77777777" w:rsidR="0001603E" w:rsidRDefault="0001603E" w:rsidP="00837130">
      <w:pPr>
        <w:spacing w:after="0" w:line="240" w:lineRule="auto"/>
        <w:contextualSpacing/>
        <w:jc w:val="both"/>
        <w:rPr>
          <w:rFonts w:ascii="Arial" w:hAnsi="Arial" w:cs="Arial"/>
        </w:rPr>
      </w:pPr>
    </w:p>
    <w:p w14:paraId="7AF954FA" w14:textId="68CEB140" w:rsidR="00837130" w:rsidRPr="0001603E" w:rsidRDefault="00837130" w:rsidP="00837130">
      <w:pPr>
        <w:spacing w:after="0" w:line="240" w:lineRule="auto"/>
        <w:contextualSpacing/>
        <w:jc w:val="both"/>
        <w:rPr>
          <w:rFonts w:ascii="Arial" w:hAnsi="Arial" w:cs="Arial"/>
        </w:rPr>
      </w:pPr>
      <w:r w:rsidRPr="0001603E">
        <w:rPr>
          <w:rFonts w:ascii="Arial" w:hAnsi="Arial" w:cs="Arial"/>
        </w:rPr>
        <w:t xml:space="preserve">All staff are required to undertake any reasonable duties or roles at the request of the </w:t>
      </w:r>
      <w:proofErr w:type="gramStart"/>
      <w:r w:rsidRPr="0001603E">
        <w:rPr>
          <w:rFonts w:ascii="Arial" w:hAnsi="Arial" w:cs="Arial"/>
        </w:rPr>
        <w:t>Principal</w:t>
      </w:r>
      <w:proofErr w:type="gramEnd"/>
      <w:r w:rsidRPr="0001603E">
        <w:rPr>
          <w:rFonts w:ascii="Arial" w:hAnsi="Arial" w:cs="Arial"/>
        </w:rPr>
        <w:t>.</w:t>
      </w:r>
    </w:p>
    <w:p w14:paraId="37AEC546" w14:textId="3788CE83" w:rsidR="007823FB" w:rsidRDefault="007823FB" w:rsidP="2975A14B">
      <w:pPr>
        <w:rPr>
          <w:rFonts w:ascii="Arial" w:hAnsi="Arial" w:cs="Arial"/>
          <w:b/>
          <w:bCs/>
          <w:sz w:val="24"/>
          <w:szCs w:val="24"/>
        </w:rPr>
      </w:pPr>
    </w:p>
    <w:p w14:paraId="10B0086B" w14:textId="48B1B4F4" w:rsidR="00DE2F91" w:rsidRPr="00DE2F91" w:rsidRDefault="00DE2F91" w:rsidP="0001603E">
      <w:pPr>
        <w:rPr>
          <w:rFonts w:ascii="Arial" w:hAnsi="Arial" w:cs="Arial"/>
          <w:b/>
          <w:sz w:val="24"/>
          <w:szCs w:val="24"/>
        </w:rPr>
      </w:pPr>
      <w:r w:rsidRPr="00DE2F91">
        <w:rPr>
          <w:rFonts w:ascii="Arial" w:hAnsi="Arial" w:cs="Arial"/>
          <w:b/>
          <w:sz w:val="24"/>
          <w:szCs w:val="24"/>
        </w:rPr>
        <w:t>Job Description</w:t>
      </w:r>
    </w:p>
    <w:p w14:paraId="54660C74" w14:textId="34062F70" w:rsidR="00616B4D" w:rsidRDefault="00616B4D" w:rsidP="003148E5">
      <w:pPr>
        <w:pStyle w:val="ListParagraph"/>
        <w:numPr>
          <w:ilvl w:val="0"/>
          <w:numId w:val="14"/>
        </w:numPr>
        <w:ind w:left="350"/>
        <w:rPr>
          <w:rFonts w:ascii="Arial" w:hAnsi="Arial" w:cs="Arial"/>
          <w:b/>
          <w:szCs w:val="24"/>
        </w:rPr>
      </w:pPr>
      <w:r>
        <w:rPr>
          <w:rFonts w:ascii="Arial" w:hAnsi="Arial" w:cs="Arial"/>
          <w:b/>
          <w:szCs w:val="24"/>
        </w:rPr>
        <w:t>Personal Attributes and Competencies</w:t>
      </w:r>
    </w:p>
    <w:p w14:paraId="35BC0BE6" w14:textId="38F09DF8" w:rsidR="00616B4D" w:rsidRDefault="00616B4D" w:rsidP="00616B4D">
      <w:pPr>
        <w:pStyle w:val="BodyText"/>
        <w:ind w:left="336"/>
        <w:rPr>
          <w:rFonts w:cs="Arial"/>
          <w:lang w:val="en-GB"/>
        </w:rPr>
      </w:pPr>
      <w:r>
        <w:rPr>
          <w:rFonts w:cs="Arial"/>
        </w:rPr>
        <w:t>The post holder will</w:t>
      </w:r>
      <w:r>
        <w:rPr>
          <w:rFonts w:cs="Arial"/>
          <w:lang w:val="en-GB"/>
        </w:rPr>
        <w:t>:</w:t>
      </w:r>
    </w:p>
    <w:p w14:paraId="32B24E1F" w14:textId="77777777" w:rsidR="00616B4D" w:rsidRDefault="00616B4D" w:rsidP="00616B4D">
      <w:pPr>
        <w:pStyle w:val="BodyText"/>
        <w:ind w:left="336"/>
        <w:rPr>
          <w:rFonts w:cs="Arial"/>
          <w:lang w:val="en-GB"/>
        </w:rPr>
      </w:pPr>
    </w:p>
    <w:p w14:paraId="7E0F671D" w14:textId="1AE26FAB" w:rsidR="00616B4D" w:rsidRDefault="00616B4D" w:rsidP="00CA22AA">
      <w:pPr>
        <w:pStyle w:val="BodyText"/>
        <w:numPr>
          <w:ilvl w:val="0"/>
          <w:numId w:val="35"/>
        </w:numPr>
        <w:rPr>
          <w:rFonts w:cs="Arial"/>
        </w:rPr>
      </w:pPr>
      <w:r w:rsidRPr="6E4312B2">
        <w:rPr>
          <w:rFonts w:cs="Arial"/>
          <w:lang w:val="en-GB"/>
        </w:rPr>
        <w:t>C</w:t>
      </w:r>
      <w:proofErr w:type="spellStart"/>
      <w:r w:rsidRPr="6E4312B2">
        <w:rPr>
          <w:rFonts w:cs="Arial"/>
        </w:rPr>
        <w:t>ombine</w:t>
      </w:r>
      <w:proofErr w:type="spellEnd"/>
      <w:r w:rsidRPr="6E4312B2">
        <w:rPr>
          <w:rFonts w:cs="Arial"/>
        </w:rPr>
        <w:t xml:space="preserve"> the characteristics of a good communicator, and negotiator.  </w:t>
      </w:r>
      <w:proofErr w:type="spellStart"/>
      <w:r w:rsidR="00B1299F">
        <w:rPr>
          <w:rFonts w:cs="Arial"/>
          <w:lang w:val="en-GB"/>
        </w:rPr>
        <w:t>T</w:t>
      </w:r>
      <w:r w:rsidRPr="6E4312B2">
        <w:rPr>
          <w:rFonts w:cs="Arial"/>
        </w:rPr>
        <w:t>hey</w:t>
      </w:r>
      <w:proofErr w:type="spellEnd"/>
      <w:r w:rsidRPr="6E4312B2">
        <w:rPr>
          <w:rFonts w:cs="Arial"/>
        </w:rPr>
        <w:t xml:space="preserve"> must be able to provide clear leadership and decision making but also work effectively as a team member and to be credible to colleagues and partners through the quality of their personal performance.  </w:t>
      </w:r>
    </w:p>
    <w:p w14:paraId="2FF3B5F4" w14:textId="77777777" w:rsidR="00616B4D" w:rsidRDefault="00616B4D" w:rsidP="00616B4D">
      <w:pPr>
        <w:pStyle w:val="BodyText"/>
        <w:ind w:left="336"/>
        <w:rPr>
          <w:rFonts w:cs="Arial"/>
        </w:rPr>
      </w:pPr>
    </w:p>
    <w:p w14:paraId="33981334" w14:textId="4B0A1F87" w:rsidR="00616B4D" w:rsidRDefault="00616B4D" w:rsidP="00CA22AA">
      <w:pPr>
        <w:pStyle w:val="BodyText"/>
        <w:numPr>
          <w:ilvl w:val="0"/>
          <w:numId w:val="35"/>
        </w:numPr>
        <w:rPr>
          <w:rFonts w:cs="Arial"/>
        </w:rPr>
      </w:pPr>
      <w:r>
        <w:rPr>
          <w:rFonts w:cs="Arial"/>
          <w:lang w:val="en-GB"/>
        </w:rPr>
        <w:t>B</w:t>
      </w:r>
      <w:r>
        <w:rPr>
          <w:rFonts w:cs="Arial"/>
        </w:rPr>
        <w:t xml:space="preserve">e self-motivating and creative in solving problems and will motivate others to change and improve practice and process. </w:t>
      </w:r>
    </w:p>
    <w:p w14:paraId="0F6F3EBE" w14:textId="01E8F6E8" w:rsidR="00616B4D" w:rsidRPr="00616B4D" w:rsidRDefault="00616B4D" w:rsidP="00616B4D">
      <w:pPr>
        <w:pStyle w:val="NoSpacing"/>
        <w:ind w:left="336"/>
        <w:jc w:val="both"/>
        <w:rPr>
          <w:rFonts w:ascii="Arial" w:hAnsi="Arial" w:cs="Arial"/>
        </w:rPr>
      </w:pPr>
    </w:p>
    <w:p w14:paraId="5CB1FB20" w14:textId="2A3794AD" w:rsidR="00616B4D" w:rsidRPr="00616B4D" w:rsidRDefault="00616B4D" w:rsidP="00CA22AA">
      <w:pPr>
        <w:pStyle w:val="NoSpacing"/>
        <w:numPr>
          <w:ilvl w:val="0"/>
          <w:numId w:val="35"/>
        </w:numPr>
        <w:jc w:val="both"/>
        <w:rPr>
          <w:rFonts w:ascii="Arial" w:hAnsi="Arial" w:cs="Arial"/>
        </w:rPr>
      </w:pPr>
      <w:r w:rsidRPr="00616B4D">
        <w:rPr>
          <w:rFonts w:ascii="Arial" w:hAnsi="Arial" w:cs="Arial"/>
        </w:rPr>
        <w:t xml:space="preserve">Be a highly effective practitioner, and ambassador for work throughout the </w:t>
      </w:r>
      <w:r w:rsidR="00C77868">
        <w:rPr>
          <w:rFonts w:ascii="Arial" w:hAnsi="Arial" w:cs="Arial"/>
        </w:rPr>
        <w:t>Academy</w:t>
      </w:r>
      <w:r w:rsidRPr="00616B4D">
        <w:rPr>
          <w:rFonts w:ascii="Arial" w:hAnsi="Arial" w:cs="Arial"/>
        </w:rPr>
        <w:t xml:space="preserve">. Be credible to colleagues and partner agencies as part of the </w:t>
      </w:r>
      <w:r w:rsidR="00C77868">
        <w:rPr>
          <w:rFonts w:ascii="Arial" w:hAnsi="Arial" w:cs="Arial"/>
        </w:rPr>
        <w:t xml:space="preserve">Academy’s </w:t>
      </w:r>
      <w:r w:rsidRPr="00616B4D">
        <w:rPr>
          <w:rFonts w:ascii="Arial" w:hAnsi="Arial" w:cs="Arial"/>
        </w:rPr>
        <w:t>middle leadership team.</w:t>
      </w:r>
    </w:p>
    <w:p w14:paraId="32FBD2AB" w14:textId="77777777" w:rsidR="00616B4D" w:rsidRPr="00616B4D" w:rsidRDefault="00616B4D" w:rsidP="00616B4D">
      <w:pPr>
        <w:pStyle w:val="NoSpacing"/>
        <w:ind w:left="336"/>
        <w:jc w:val="both"/>
        <w:rPr>
          <w:rFonts w:ascii="Arial" w:hAnsi="Arial" w:cs="Arial"/>
        </w:rPr>
      </w:pPr>
    </w:p>
    <w:p w14:paraId="01CDAE03" w14:textId="0C847786" w:rsidR="00616B4D" w:rsidRPr="00616B4D" w:rsidRDefault="30EECAC4" w:rsidP="00CA22AA">
      <w:pPr>
        <w:pStyle w:val="NoSpacing"/>
        <w:numPr>
          <w:ilvl w:val="0"/>
          <w:numId w:val="35"/>
        </w:numPr>
        <w:jc w:val="both"/>
        <w:rPr>
          <w:rFonts w:ascii="Arial" w:hAnsi="Arial" w:cs="Arial"/>
        </w:rPr>
      </w:pPr>
      <w:r w:rsidRPr="2975A14B">
        <w:rPr>
          <w:rFonts w:ascii="Arial" w:hAnsi="Arial" w:cs="Arial"/>
        </w:rPr>
        <w:t xml:space="preserve">Have a current and effective knowledge of the attributes of </w:t>
      </w:r>
      <w:proofErr w:type="gramStart"/>
      <w:r w:rsidRPr="2975A14B">
        <w:rPr>
          <w:rFonts w:ascii="Arial" w:hAnsi="Arial" w:cs="Arial"/>
        </w:rPr>
        <w:t>high quality</w:t>
      </w:r>
      <w:proofErr w:type="gramEnd"/>
      <w:r w:rsidRPr="2975A14B">
        <w:rPr>
          <w:rFonts w:ascii="Arial" w:hAnsi="Arial" w:cs="Arial"/>
        </w:rPr>
        <w:t xml:space="preserve"> learning and teaching and how it is improved. Understand the effective use of data to improve pupil outcomes and the value of monitoring and performance management in the maintenance of high standards and improvement of the area. </w:t>
      </w:r>
      <w:r w:rsidR="076FFF94" w:rsidRPr="2975A14B">
        <w:rPr>
          <w:rFonts w:ascii="Arial" w:hAnsi="Arial" w:cs="Arial"/>
        </w:rPr>
        <w:t>B</w:t>
      </w:r>
      <w:r w:rsidRPr="2975A14B">
        <w:rPr>
          <w:rFonts w:ascii="Arial" w:hAnsi="Arial" w:cs="Arial"/>
        </w:rPr>
        <w:t xml:space="preserve">e able to ensure that the </w:t>
      </w:r>
      <w:r w:rsidR="68C9538A" w:rsidRPr="2975A14B">
        <w:rPr>
          <w:rFonts w:ascii="Arial" w:hAnsi="Arial" w:cs="Arial"/>
        </w:rPr>
        <w:t xml:space="preserve">department </w:t>
      </w:r>
      <w:r w:rsidRPr="2975A14B">
        <w:rPr>
          <w:rFonts w:ascii="Arial" w:hAnsi="Arial" w:cs="Arial"/>
        </w:rPr>
        <w:t>complies with all relevant statutory requirements and standing orders of the Governing Body.</w:t>
      </w:r>
    </w:p>
    <w:p w14:paraId="4A994BEE" w14:textId="77777777" w:rsidR="00616B4D" w:rsidRPr="00616B4D" w:rsidRDefault="00616B4D" w:rsidP="00616B4D">
      <w:pPr>
        <w:pStyle w:val="NoSpacing"/>
        <w:ind w:left="336"/>
        <w:jc w:val="both"/>
        <w:rPr>
          <w:rFonts w:ascii="Arial" w:hAnsi="Arial" w:cs="Arial"/>
        </w:rPr>
      </w:pPr>
    </w:p>
    <w:p w14:paraId="7602D50F" w14:textId="256AEF68" w:rsidR="00616B4D" w:rsidRPr="00616B4D" w:rsidRDefault="30EECAC4" w:rsidP="00CA22AA">
      <w:pPr>
        <w:pStyle w:val="NoSpacing"/>
        <w:numPr>
          <w:ilvl w:val="0"/>
          <w:numId w:val="35"/>
        </w:numPr>
        <w:jc w:val="both"/>
        <w:rPr>
          <w:rFonts w:ascii="Arial" w:hAnsi="Arial" w:cs="Arial"/>
        </w:rPr>
      </w:pPr>
      <w:proofErr w:type="gramStart"/>
      <w:r w:rsidRPr="2975A14B">
        <w:rPr>
          <w:rFonts w:ascii="Arial" w:hAnsi="Arial" w:cs="Arial"/>
        </w:rPr>
        <w:t>Have the ability to</w:t>
      </w:r>
      <w:proofErr w:type="gramEnd"/>
      <w:r w:rsidRPr="2975A14B">
        <w:rPr>
          <w:rFonts w:ascii="Arial" w:hAnsi="Arial" w:cs="Arial"/>
        </w:rPr>
        <w:t xml:space="preserve"> express observations, ideas and precise judgements, both orally and in writing, lucidly and in a positive and strategic manner. Develop and maintain a culture of self-review and improvement. Be able to effectively analyse current practice in, raising precise questions for individuals within the team. Implement, support and suggest strategies for more effective working and improvement.</w:t>
      </w:r>
    </w:p>
    <w:p w14:paraId="65B48AFF" w14:textId="77777777" w:rsidR="00616B4D" w:rsidRPr="00616B4D" w:rsidRDefault="00616B4D" w:rsidP="00616B4D">
      <w:pPr>
        <w:pStyle w:val="NoSpacing"/>
        <w:ind w:left="336"/>
        <w:jc w:val="both"/>
        <w:rPr>
          <w:rFonts w:ascii="Arial" w:hAnsi="Arial" w:cs="Arial"/>
        </w:rPr>
      </w:pPr>
    </w:p>
    <w:p w14:paraId="5A453DDD" w14:textId="77777777" w:rsidR="00616B4D" w:rsidRPr="00616B4D" w:rsidRDefault="00616B4D" w:rsidP="00CA22AA">
      <w:pPr>
        <w:pStyle w:val="NoSpacing"/>
        <w:numPr>
          <w:ilvl w:val="0"/>
          <w:numId w:val="35"/>
        </w:numPr>
        <w:jc w:val="both"/>
        <w:rPr>
          <w:rFonts w:ascii="Arial" w:hAnsi="Arial" w:cs="Arial"/>
        </w:rPr>
      </w:pPr>
      <w:proofErr w:type="gramStart"/>
      <w:r w:rsidRPr="00616B4D">
        <w:rPr>
          <w:rFonts w:ascii="Arial" w:hAnsi="Arial" w:cs="Arial"/>
        </w:rPr>
        <w:t>Have the ability to</w:t>
      </w:r>
      <w:proofErr w:type="gramEnd"/>
      <w:r w:rsidRPr="00616B4D">
        <w:rPr>
          <w:rFonts w:ascii="Arial" w:hAnsi="Arial" w:cs="Arial"/>
        </w:rPr>
        <w:t xml:space="preserve"> work in a self-motivated manner but collaboratively with colleagues and partner agencies.</w:t>
      </w:r>
    </w:p>
    <w:p w14:paraId="6154E484" w14:textId="77777777" w:rsidR="00616B4D" w:rsidRPr="00616B4D" w:rsidRDefault="00616B4D" w:rsidP="00616B4D">
      <w:pPr>
        <w:pStyle w:val="NoSpacing"/>
        <w:jc w:val="both"/>
        <w:rPr>
          <w:rFonts w:ascii="Arial" w:hAnsi="Arial" w:cs="Arial"/>
        </w:rPr>
      </w:pPr>
    </w:p>
    <w:p w14:paraId="6460F0D6" w14:textId="77777777" w:rsidR="00616B4D" w:rsidRDefault="00616B4D" w:rsidP="00616B4D">
      <w:pPr>
        <w:pStyle w:val="ListParagraph"/>
        <w:ind w:left="350"/>
        <w:rPr>
          <w:rFonts w:ascii="Arial" w:hAnsi="Arial" w:cs="Arial"/>
          <w:b/>
          <w:szCs w:val="24"/>
        </w:rPr>
      </w:pPr>
    </w:p>
    <w:p w14:paraId="730327E9" w14:textId="253A9B57" w:rsidR="0001603E" w:rsidRPr="003148E5" w:rsidRDefault="0001603E" w:rsidP="003148E5">
      <w:pPr>
        <w:pStyle w:val="ListParagraph"/>
        <w:numPr>
          <w:ilvl w:val="0"/>
          <w:numId w:val="14"/>
        </w:numPr>
        <w:ind w:left="350"/>
        <w:rPr>
          <w:rFonts w:ascii="Arial" w:hAnsi="Arial" w:cs="Arial"/>
          <w:b/>
          <w:szCs w:val="24"/>
        </w:rPr>
      </w:pPr>
      <w:r w:rsidRPr="003148E5">
        <w:rPr>
          <w:rFonts w:ascii="Arial" w:hAnsi="Arial" w:cs="Arial"/>
          <w:b/>
          <w:szCs w:val="24"/>
        </w:rPr>
        <w:t>Purpose</w:t>
      </w:r>
      <w:r w:rsidR="00D8367C" w:rsidRPr="003148E5">
        <w:rPr>
          <w:rFonts w:ascii="Arial" w:hAnsi="Arial" w:cs="Arial"/>
          <w:b/>
          <w:szCs w:val="24"/>
        </w:rPr>
        <w:t xml:space="preserve"> of Role</w:t>
      </w:r>
    </w:p>
    <w:p w14:paraId="5C306B75" w14:textId="61008678" w:rsidR="00CA22AA" w:rsidRPr="00CA22AA" w:rsidRDefault="0B2EA3A5" w:rsidP="00CA22AA">
      <w:pPr>
        <w:pStyle w:val="ListParagraph"/>
        <w:numPr>
          <w:ilvl w:val="0"/>
          <w:numId w:val="37"/>
        </w:numPr>
        <w:rPr>
          <w:rFonts w:ascii="Arial" w:hAnsi="Arial" w:cs="Arial"/>
        </w:rPr>
      </w:pPr>
      <w:r w:rsidRPr="2975A14B">
        <w:rPr>
          <w:rFonts w:ascii="Arial" w:hAnsi="Arial" w:cs="Arial"/>
        </w:rPr>
        <w:t xml:space="preserve">To </w:t>
      </w:r>
      <w:r w:rsidR="6996FDD1" w:rsidRPr="2975A14B">
        <w:rPr>
          <w:rFonts w:ascii="Arial" w:hAnsi="Arial" w:cs="Arial"/>
        </w:rPr>
        <w:t xml:space="preserve">lead </w:t>
      </w:r>
      <w:r w:rsidR="35901A36" w:rsidRPr="2975A14B">
        <w:rPr>
          <w:rFonts w:ascii="Arial" w:hAnsi="Arial" w:cs="Arial"/>
        </w:rPr>
        <w:t>Teaching</w:t>
      </w:r>
      <w:r w:rsidR="45B813FB" w:rsidRPr="2975A14B">
        <w:rPr>
          <w:rFonts w:ascii="Arial" w:hAnsi="Arial" w:cs="Arial"/>
        </w:rPr>
        <w:t xml:space="preserve"> and Learning across the </w:t>
      </w:r>
      <w:r w:rsidR="62EEEF3A" w:rsidRPr="2975A14B">
        <w:rPr>
          <w:rFonts w:ascii="Arial" w:hAnsi="Arial" w:cs="Arial"/>
        </w:rPr>
        <w:t>department</w:t>
      </w:r>
      <w:r w:rsidR="45B813FB" w:rsidRPr="2975A14B">
        <w:rPr>
          <w:rFonts w:ascii="Arial" w:hAnsi="Arial" w:cs="Arial"/>
        </w:rPr>
        <w:t xml:space="preserve"> </w:t>
      </w:r>
      <w:r w:rsidR="35901A36" w:rsidRPr="2975A14B">
        <w:rPr>
          <w:rFonts w:ascii="Arial" w:hAnsi="Arial" w:cs="Arial"/>
        </w:rPr>
        <w:t xml:space="preserve">with a focus on achievement.  </w:t>
      </w:r>
    </w:p>
    <w:p w14:paraId="629619F6" w14:textId="52DD50D8" w:rsidR="00CA22AA" w:rsidRPr="00CA22AA" w:rsidRDefault="162C9DF1" w:rsidP="00CA22AA">
      <w:pPr>
        <w:pStyle w:val="ListParagraph"/>
        <w:numPr>
          <w:ilvl w:val="0"/>
          <w:numId w:val="37"/>
        </w:numPr>
        <w:rPr>
          <w:rFonts w:ascii="Arial" w:hAnsi="Arial" w:cs="Arial"/>
        </w:rPr>
      </w:pPr>
      <w:r w:rsidRPr="2975A14B">
        <w:rPr>
          <w:rFonts w:ascii="Arial" w:hAnsi="Arial" w:cs="Arial"/>
        </w:rPr>
        <w:t>E</w:t>
      </w:r>
      <w:r w:rsidR="2E0ACF9E" w:rsidRPr="2975A14B">
        <w:rPr>
          <w:rFonts w:ascii="Arial" w:hAnsi="Arial" w:cs="Arial"/>
        </w:rPr>
        <w:t>n</w:t>
      </w:r>
      <w:r w:rsidR="35901A36" w:rsidRPr="2975A14B">
        <w:rPr>
          <w:rFonts w:ascii="Arial" w:hAnsi="Arial" w:cs="Arial"/>
        </w:rPr>
        <w:t>sur</w:t>
      </w:r>
      <w:r w:rsidR="32E5D12B" w:rsidRPr="2975A14B">
        <w:rPr>
          <w:rFonts w:ascii="Arial" w:hAnsi="Arial" w:cs="Arial"/>
        </w:rPr>
        <w:t>e</w:t>
      </w:r>
      <w:r w:rsidR="35901A36" w:rsidRPr="2975A14B">
        <w:rPr>
          <w:rFonts w:ascii="Arial" w:hAnsi="Arial" w:cs="Arial"/>
        </w:rPr>
        <w:t xml:space="preserve"> the provision of an appropriately broad, balanced, relevant and differentiated cu</w:t>
      </w:r>
      <w:r w:rsidR="7A92188B" w:rsidRPr="2975A14B">
        <w:rPr>
          <w:rFonts w:ascii="Arial" w:hAnsi="Arial" w:cs="Arial"/>
        </w:rPr>
        <w:t xml:space="preserve">rriculum </w:t>
      </w:r>
      <w:r w:rsidR="0B2EA3A5" w:rsidRPr="2975A14B">
        <w:rPr>
          <w:rFonts w:ascii="Arial" w:hAnsi="Arial" w:cs="Arial"/>
        </w:rPr>
        <w:t xml:space="preserve">in </w:t>
      </w:r>
      <w:r w:rsidR="39B61FC7" w:rsidRPr="2975A14B">
        <w:rPr>
          <w:rFonts w:ascii="Arial" w:hAnsi="Arial" w:cs="Arial"/>
        </w:rPr>
        <w:t>the subject areas</w:t>
      </w:r>
      <w:r w:rsidR="0B2EA3A5" w:rsidRPr="2975A14B">
        <w:rPr>
          <w:rFonts w:ascii="Arial" w:hAnsi="Arial" w:cs="Arial"/>
        </w:rPr>
        <w:t xml:space="preserve"> </w:t>
      </w:r>
      <w:r w:rsidR="7A92188B" w:rsidRPr="2975A14B">
        <w:rPr>
          <w:rFonts w:ascii="Arial" w:hAnsi="Arial" w:cs="Arial"/>
        </w:rPr>
        <w:t>for students studying i</w:t>
      </w:r>
      <w:r w:rsidR="528C095A" w:rsidRPr="2975A14B">
        <w:rPr>
          <w:rFonts w:ascii="Arial" w:hAnsi="Arial" w:cs="Arial"/>
        </w:rPr>
        <w:t>n the subject</w:t>
      </w:r>
      <w:r w:rsidR="35901A36" w:rsidRPr="2975A14B">
        <w:rPr>
          <w:rFonts w:ascii="Arial" w:hAnsi="Arial" w:cs="Arial"/>
        </w:rPr>
        <w:t xml:space="preserve">, in accordance with the </w:t>
      </w:r>
      <w:r w:rsidR="3FE306B8" w:rsidRPr="2975A14B">
        <w:rPr>
          <w:rFonts w:ascii="Arial" w:hAnsi="Arial" w:cs="Arial"/>
        </w:rPr>
        <w:t>Academy</w:t>
      </w:r>
      <w:r w:rsidR="35901A36" w:rsidRPr="2975A14B">
        <w:rPr>
          <w:rFonts w:ascii="Arial" w:hAnsi="Arial" w:cs="Arial"/>
        </w:rPr>
        <w:t>’s aims and curricular policies.</w:t>
      </w:r>
    </w:p>
    <w:p w14:paraId="076EDCAD" w14:textId="3B800064" w:rsidR="00081704" w:rsidRPr="00CA22AA" w:rsidRDefault="2E0ACF9E" w:rsidP="00CA22AA">
      <w:pPr>
        <w:pStyle w:val="ListParagraph"/>
        <w:numPr>
          <w:ilvl w:val="0"/>
          <w:numId w:val="37"/>
        </w:numPr>
        <w:rPr>
          <w:rFonts w:ascii="Arial" w:hAnsi="Arial" w:cs="Arial"/>
        </w:rPr>
      </w:pPr>
      <w:r w:rsidRPr="2975A14B">
        <w:rPr>
          <w:rFonts w:ascii="Arial" w:hAnsi="Arial" w:cs="Arial"/>
        </w:rPr>
        <w:t>P</w:t>
      </w:r>
      <w:r w:rsidR="2783C1C9" w:rsidRPr="2975A14B">
        <w:rPr>
          <w:rFonts w:ascii="Arial" w:hAnsi="Arial" w:cs="Arial"/>
        </w:rPr>
        <w:t>romot</w:t>
      </w:r>
      <w:r w:rsidRPr="2975A14B">
        <w:rPr>
          <w:rFonts w:ascii="Arial" w:hAnsi="Arial" w:cs="Arial"/>
        </w:rPr>
        <w:t>e</w:t>
      </w:r>
      <w:r w:rsidR="2783C1C9" w:rsidRPr="2975A14B">
        <w:rPr>
          <w:rFonts w:ascii="Arial" w:hAnsi="Arial" w:cs="Arial"/>
        </w:rPr>
        <w:t xml:space="preserve"> positive behaviour for learning with</w:t>
      </w:r>
      <w:r w:rsidR="45B813FB" w:rsidRPr="2975A14B">
        <w:rPr>
          <w:rFonts w:ascii="Arial" w:hAnsi="Arial" w:cs="Arial"/>
        </w:rPr>
        <w:t>in</w:t>
      </w:r>
      <w:r w:rsidR="2783C1C9" w:rsidRPr="2975A14B">
        <w:rPr>
          <w:rFonts w:ascii="Arial" w:hAnsi="Arial" w:cs="Arial"/>
        </w:rPr>
        <w:t xml:space="preserve"> the </w:t>
      </w:r>
      <w:r w:rsidR="2DAF4D29" w:rsidRPr="2975A14B">
        <w:rPr>
          <w:rFonts w:ascii="Arial" w:hAnsi="Arial" w:cs="Arial"/>
        </w:rPr>
        <w:t>department</w:t>
      </w:r>
      <w:r w:rsidR="2783C1C9" w:rsidRPr="2975A14B">
        <w:rPr>
          <w:rFonts w:ascii="Arial" w:hAnsi="Arial" w:cs="Arial"/>
        </w:rPr>
        <w:t>.</w:t>
      </w:r>
    </w:p>
    <w:p w14:paraId="302C397E" w14:textId="789732D1" w:rsidR="005806AE" w:rsidRPr="00CA22AA" w:rsidRDefault="35901A36" w:rsidP="00CA22AA">
      <w:pPr>
        <w:pStyle w:val="ListParagraph"/>
        <w:numPr>
          <w:ilvl w:val="0"/>
          <w:numId w:val="37"/>
        </w:numPr>
        <w:rPr>
          <w:rFonts w:ascii="Arial" w:hAnsi="Arial" w:cs="Arial"/>
        </w:rPr>
      </w:pPr>
      <w:r w:rsidRPr="2975A14B">
        <w:rPr>
          <w:rFonts w:ascii="Arial" w:hAnsi="Arial" w:cs="Arial"/>
        </w:rPr>
        <w:t xml:space="preserve">To raise standards of student attainment and achievement within the </w:t>
      </w:r>
      <w:r w:rsidR="3BF909A4" w:rsidRPr="2975A14B">
        <w:rPr>
          <w:rFonts w:ascii="Arial" w:hAnsi="Arial" w:cs="Arial"/>
        </w:rPr>
        <w:t xml:space="preserve">department </w:t>
      </w:r>
      <w:r w:rsidRPr="2975A14B">
        <w:rPr>
          <w:rFonts w:ascii="Arial" w:hAnsi="Arial" w:cs="Arial"/>
        </w:rPr>
        <w:t xml:space="preserve">and to monitor and support student progress.  </w:t>
      </w:r>
      <w:r w:rsidR="0B2EA3A5" w:rsidRPr="2975A14B">
        <w:rPr>
          <w:rFonts w:ascii="Arial" w:hAnsi="Arial" w:cs="Arial"/>
        </w:rPr>
        <w:t>B</w:t>
      </w:r>
      <w:r w:rsidRPr="2975A14B">
        <w:rPr>
          <w:rFonts w:ascii="Arial" w:hAnsi="Arial" w:cs="Arial"/>
        </w:rPr>
        <w:t xml:space="preserve">e accountable for </w:t>
      </w:r>
      <w:r w:rsidR="20D74ACB" w:rsidRPr="2975A14B">
        <w:rPr>
          <w:rFonts w:ascii="Arial" w:hAnsi="Arial" w:cs="Arial"/>
        </w:rPr>
        <w:t>examination results</w:t>
      </w:r>
      <w:r w:rsidR="192397CD" w:rsidRPr="2975A14B">
        <w:rPr>
          <w:rFonts w:ascii="Arial" w:hAnsi="Arial" w:cs="Arial"/>
        </w:rPr>
        <w:t xml:space="preserve"> and</w:t>
      </w:r>
      <w:r w:rsidR="20D74ACB" w:rsidRPr="2975A14B">
        <w:rPr>
          <w:rFonts w:ascii="Arial" w:hAnsi="Arial" w:cs="Arial"/>
        </w:rPr>
        <w:t xml:space="preserve"> </w:t>
      </w:r>
      <w:r w:rsidRPr="2975A14B">
        <w:rPr>
          <w:rFonts w:ascii="Arial" w:hAnsi="Arial" w:cs="Arial"/>
        </w:rPr>
        <w:t xml:space="preserve">student progress </w:t>
      </w:r>
      <w:r w:rsidR="520DD14B" w:rsidRPr="2975A14B">
        <w:rPr>
          <w:rFonts w:ascii="Arial" w:hAnsi="Arial" w:cs="Arial"/>
        </w:rPr>
        <w:t>for</w:t>
      </w:r>
      <w:r w:rsidR="0B2EA3A5" w:rsidRPr="2975A14B">
        <w:rPr>
          <w:rFonts w:ascii="Arial" w:hAnsi="Arial" w:cs="Arial"/>
        </w:rPr>
        <w:t xml:space="preserve"> </w:t>
      </w:r>
      <w:r w:rsidR="3E6A1FC5" w:rsidRPr="2975A14B">
        <w:rPr>
          <w:rFonts w:ascii="Arial" w:hAnsi="Arial" w:cs="Arial"/>
        </w:rPr>
        <w:t>Geography</w:t>
      </w:r>
      <w:r w:rsidR="5A8C00A2" w:rsidRPr="2975A14B">
        <w:rPr>
          <w:rFonts w:ascii="Arial" w:hAnsi="Arial" w:cs="Arial"/>
        </w:rPr>
        <w:t>.</w:t>
      </w:r>
    </w:p>
    <w:p w14:paraId="705E88CC" w14:textId="58DA850B" w:rsidR="005806AE" w:rsidRPr="00CA22AA" w:rsidRDefault="35901A36" w:rsidP="00CA22AA">
      <w:pPr>
        <w:pStyle w:val="ListParagraph"/>
        <w:numPr>
          <w:ilvl w:val="0"/>
          <w:numId w:val="37"/>
        </w:numPr>
        <w:rPr>
          <w:rFonts w:ascii="Arial" w:hAnsi="Arial" w:cs="Arial"/>
        </w:rPr>
      </w:pPr>
      <w:r w:rsidRPr="2975A14B">
        <w:rPr>
          <w:rFonts w:ascii="Arial" w:hAnsi="Arial" w:cs="Arial"/>
        </w:rPr>
        <w:t>To</w:t>
      </w:r>
      <w:r w:rsidR="2E0ACF9E" w:rsidRPr="2975A14B">
        <w:rPr>
          <w:rFonts w:ascii="Arial" w:hAnsi="Arial" w:cs="Arial"/>
        </w:rPr>
        <w:t xml:space="preserve"> </w:t>
      </w:r>
      <w:r w:rsidRPr="2975A14B">
        <w:rPr>
          <w:rFonts w:ascii="Arial" w:hAnsi="Arial" w:cs="Arial"/>
        </w:rPr>
        <w:t>lead on developing and enhancing the teaching practice of others.</w:t>
      </w:r>
    </w:p>
    <w:p w14:paraId="2C0CCA74" w14:textId="5BF2C342" w:rsidR="00081704" w:rsidRPr="00671F8A" w:rsidRDefault="35901A36" w:rsidP="00671F8A">
      <w:pPr>
        <w:pStyle w:val="ListParagraph"/>
        <w:numPr>
          <w:ilvl w:val="0"/>
          <w:numId w:val="37"/>
        </w:numPr>
        <w:rPr>
          <w:rFonts w:ascii="Arial" w:hAnsi="Arial" w:cs="Arial"/>
        </w:rPr>
      </w:pPr>
      <w:r w:rsidRPr="2975A14B">
        <w:rPr>
          <w:rFonts w:ascii="Arial" w:hAnsi="Arial" w:cs="Arial"/>
        </w:rPr>
        <w:t xml:space="preserve">To help manage and deploy teaching/support staff, financial and physical resources within the </w:t>
      </w:r>
      <w:r w:rsidR="012295E2" w:rsidRPr="2975A14B">
        <w:rPr>
          <w:rFonts w:ascii="Arial" w:hAnsi="Arial" w:cs="Arial"/>
        </w:rPr>
        <w:t>department</w:t>
      </w:r>
      <w:r w:rsidRPr="2975A14B">
        <w:rPr>
          <w:rFonts w:ascii="Arial" w:hAnsi="Arial" w:cs="Arial"/>
        </w:rPr>
        <w:t>.</w:t>
      </w:r>
    </w:p>
    <w:p w14:paraId="6F950189" w14:textId="78493896" w:rsidR="007610E4" w:rsidRPr="00CA22AA" w:rsidRDefault="007610E4" w:rsidP="00CA22AA">
      <w:pPr>
        <w:pStyle w:val="ListParagraph"/>
        <w:numPr>
          <w:ilvl w:val="0"/>
          <w:numId w:val="37"/>
        </w:numPr>
        <w:rPr>
          <w:rFonts w:ascii="Arial" w:hAnsi="Arial" w:cs="Arial"/>
        </w:rPr>
      </w:pPr>
      <w:r w:rsidRPr="00CA22AA">
        <w:rPr>
          <w:rFonts w:ascii="Arial" w:hAnsi="Arial" w:cs="Arial"/>
        </w:rPr>
        <w:t xml:space="preserve">Undertake an appropriate programme of teaching in accordance with the duties of a teacher as laid out in the relevant paragraphs of the </w:t>
      </w:r>
      <w:r w:rsidR="00F247A4" w:rsidRPr="00CA22AA">
        <w:rPr>
          <w:rFonts w:ascii="Arial" w:hAnsi="Arial" w:cs="Arial"/>
        </w:rPr>
        <w:t xml:space="preserve">National Teachers </w:t>
      </w:r>
      <w:r w:rsidR="002268D3" w:rsidRPr="00CA22AA">
        <w:rPr>
          <w:rFonts w:ascii="Arial" w:hAnsi="Arial" w:cs="Arial"/>
        </w:rPr>
        <w:t>S</w:t>
      </w:r>
      <w:r w:rsidR="00081704" w:rsidRPr="00CA22AA">
        <w:rPr>
          <w:rFonts w:ascii="Arial" w:hAnsi="Arial" w:cs="Arial"/>
        </w:rPr>
        <w:t>t</w:t>
      </w:r>
      <w:r w:rsidR="002268D3" w:rsidRPr="00CA22AA">
        <w:rPr>
          <w:rFonts w:ascii="Arial" w:hAnsi="Arial" w:cs="Arial"/>
        </w:rPr>
        <w:t>andards</w:t>
      </w:r>
      <w:r w:rsidRPr="00CA22AA">
        <w:rPr>
          <w:rFonts w:ascii="Arial" w:hAnsi="Arial" w:cs="Arial"/>
        </w:rPr>
        <w:t xml:space="preserve"> and any subsequent amendments.</w:t>
      </w:r>
    </w:p>
    <w:p w14:paraId="2CE57B77" w14:textId="77777777" w:rsidR="00C77868" w:rsidRPr="00CA22AA" w:rsidRDefault="00C77868" w:rsidP="00CA22AA">
      <w:pPr>
        <w:pStyle w:val="ListParagraph"/>
        <w:numPr>
          <w:ilvl w:val="0"/>
          <w:numId w:val="37"/>
        </w:numPr>
        <w:rPr>
          <w:rFonts w:ascii="Arial" w:hAnsi="Arial" w:cs="Arial"/>
        </w:rPr>
      </w:pPr>
      <w:r w:rsidRPr="00CA22AA">
        <w:rPr>
          <w:rFonts w:ascii="Arial" w:hAnsi="Arial" w:cs="Arial"/>
        </w:rPr>
        <w:t>To actively monitor student data to enable staff to:</w:t>
      </w:r>
    </w:p>
    <w:p w14:paraId="7ABE5514" w14:textId="77777777" w:rsidR="00C77868" w:rsidRPr="00CA22AA" w:rsidRDefault="00C77868" w:rsidP="00CA22AA">
      <w:pPr>
        <w:pStyle w:val="ListParagraph"/>
        <w:numPr>
          <w:ilvl w:val="1"/>
          <w:numId w:val="37"/>
        </w:numPr>
        <w:rPr>
          <w:rFonts w:ascii="Arial" w:hAnsi="Arial" w:cs="Arial"/>
        </w:rPr>
      </w:pPr>
      <w:r w:rsidRPr="00CA22AA">
        <w:rPr>
          <w:rFonts w:ascii="Arial" w:hAnsi="Arial" w:cs="Arial"/>
        </w:rPr>
        <w:t>Track student overall attainment and achievement in line with Academy policy.</w:t>
      </w:r>
    </w:p>
    <w:p w14:paraId="72D2D0BB" w14:textId="77777777" w:rsidR="00C77868" w:rsidRPr="00CA22AA" w:rsidRDefault="00C77868" w:rsidP="00CA22AA">
      <w:pPr>
        <w:pStyle w:val="ListParagraph"/>
        <w:numPr>
          <w:ilvl w:val="1"/>
          <w:numId w:val="37"/>
        </w:numPr>
        <w:rPr>
          <w:rFonts w:ascii="Arial" w:hAnsi="Arial" w:cs="Arial"/>
        </w:rPr>
      </w:pPr>
      <w:r w:rsidRPr="00CA22AA">
        <w:rPr>
          <w:rFonts w:ascii="Arial" w:hAnsi="Arial" w:cs="Arial"/>
        </w:rPr>
        <w:t>Evaluate the quality and appropriateness of students’ individual learning pathways and intervention plans.</w:t>
      </w:r>
    </w:p>
    <w:p w14:paraId="1C9E8880" w14:textId="0FFC8DCB" w:rsidR="00C77868" w:rsidRPr="00CA22AA" w:rsidRDefault="00B1299F" w:rsidP="00CA22AA">
      <w:pPr>
        <w:pStyle w:val="ListParagraph"/>
        <w:numPr>
          <w:ilvl w:val="1"/>
          <w:numId w:val="37"/>
        </w:numPr>
        <w:rPr>
          <w:rFonts w:ascii="Arial" w:hAnsi="Arial" w:cs="Arial"/>
        </w:rPr>
      </w:pPr>
      <w:r>
        <w:rPr>
          <w:rFonts w:ascii="Arial" w:hAnsi="Arial" w:cs="Arial"/>
        </w:rPr>
        <w:lastRenderedPageBreak/>
        <w:t>I</w:t>
      </w:r>
      <w:r w:rsidR="00C77868" w:rsidRPr="00CA22AA">
        <w:rPr>
          <w:rFonts w:ascii="Arial" w:hAnsi="Arial" w:cs="Arial"/>
        </w:rPr>
        <w:t xml:space="preserve">dentify when intervention is </w:t>
      </w:r>
      <w:proofErr w:type="gramStart"/>
      <w:r w:rsidR="00C77868" w:rsidRPr="00CA22AA">
        <w:rPr>
          <w:rFonts w:ascii="Arial" w:hAnsi="Arial" w:cs="Arial"/>
        </w:rPr>
        <w:t>necessary;</w:t>
      </w:r>
      <w:proofErr w:type="gramEnd"/>
      <w:r w:rsidR="00C77868" w:rsidRPr="00CA22AA">
        <w:rPr>
          <w:rFonts w:ascii="Arial" w:hAnsi="Arial" w:cs="Arial"/>
        </w:rPr>
        <w:t xml:space="preserve"> e.g. when underachievement is identified, additional challenges are required and/or links needed to outside agencies.</w:t>
      </w:r>
    </w:p>
    <w:p w14:paraId="08E76601" w14:textId="77777777" w:rsidR="00C77868" w:rsidRPr="00CA22AA" w:rsidRDefault="00C77868" w:rsidP="00CA22AA">
      <w:pPr>
        <w:pStyle w:val="ListParagraph"/>
        <w:numPr>
          <w:ilvl w:val="0"/>
          <w:numId w:val="37"/>
        </w:numPr>
        <w:rPr>
          <w:rFonts w:ascii="Arial" w:hAnsi="Arial" w:cs="Arial"/>
        </w:rPr>
      </w:pPr>
      <w:r w:rsidRPr="00CA22AA">
        <w:rPr>
          <w:rFonts w:ascii="Arial" w:hAnsi="Arial" w:cs="Arial"/>
        </w:rPr>
        <w:t xml:space="preserve">To implement Academy policies and procedures. </w:t>
      </w:r>
    </w:p>
    <w:p w14:paraId="4039E6CA" w14:textId="63295512" w:rsidR="00C77868" w:rsidRPr="00CA22AA" w:rsidRDefault="2E0ACF9E" w:rsidP="00CA22AA">
      <w:pPr>
        <w:pStyle w:val="ListParagraph"/>
        <w:numPr>
          <w:ilvl w:val="0"/>
          <w:numId w:val="37"/>
        </w:numPr>
        <w:rPr>
          <w:rFonts w:ascii="Arial" w:hAnsi="Arial" w:cs="Arial"/>
        </w:rPr>
      </w:pPr>
      <w:r w:rsidRPr="2975A14B">
        <w:rPr>
          <w:rFonts w:ascii="Arial" w:hAnsi="Arial" w:cs="Arial"/>
        </w:rPr>
        <w:t>To work with colleagues to formulate aims, objectives and</w:t>
      </w:r>
      <w:r w:rsidR="35C33558" w:rsidRPr="2975A14B">
        <w:rPr>
          <w:rFonts w:ascii="Arial" w:hAnsi="Arial" w:cs="Arial"/>
        </w:rPr>
        <w:t xml:space="preserve"> </w:t>
      </w:r>
      <w:r w:rsidRPr="2975A14B">
        <w:rPr>
          <w:rFonts w:ascii="Arial" w:hAnsi="Arial" w:cs="Arial"/>
        </w:rPr>
        <w:t>subject development plans which will enable all students, regardless of background, to achieve their best in courses highly suited to their learning strengths and future pathways.</w:t>
      </w:r>
    </w:p>
    <w:p w14:paraId="5CDFFB2D" w14:textId="17DD5766" w:rsidR="00DE3855" w:rsidRPr="00CA22AA" w:rsidRDefault="00551D7F" w:rsidP="00CA22AA">
      <w:pPr>
        <w:pStyle w:val="ListParagraph"/>
        <w:numPr>
          <w:ilvl w:val="0"/>
          <w:numId w:val="37"/>
        </w:numPr>
        <w:rPr>
          <w:rFonts w:ascii="Arial" w:hAnsi="Arial" w:cs="Arial"/>
        </w:rPr>
      </w:pPr>
      <w:r w:rsidRPr="00CA22AA">
        <w:rPr>
          <w:rFonts w:ascii="Arial" w:hAnsi="Arial" w:cs="Arial"/>
        </w:rPr>
        <w:t xml:space="preserve">To keep up to date with national developments in the subject area and teaching practice and methodology. </w:t>
      </w:r>
    </w:p>
    <w:p w14:paraId="4C40FA95" w14:textId="11A8AFD3" w:rsidR="00F1738D" w:rsidRPr="00CA22AA" w:rsidRDefault="007610E4" w:rsidP="00CA22AA">
      <w:pPr>
        <w:pStyle w:val="ListParagraph"/>
        <w:numPr>
          <w:ilvl w:val="0"/>
          <w:numId w:val="37"/>
        </w:numPr>
        <w:rPr>
          <w:rFonts w:ascii="Arial" w:hAnsi="Arial" w:cs="Arial"/>
        </w:rPr>
      </w:pPr>
      <w:r w:rsidRPr="00CA22AA">
        <w:rPr>
          <w:rFonts w:ascii="Arial" w:hAnsi="Arial" w:cs="Arial"/>
        </w:rPr>
        <w:t>To continue professional development as agreed with line manager/performance manager.</w:t>
      </w:r>
    </w:p>
    <w:p w14:paraId="17A90FED" w14:textId="1015222E" w:rsidR="00DE3855" w:rsidRPr="00CA22AA" w:rsidRDefault="6C9E831B" w:rsidP="00CA22AA">
      <w:pPr>
        <w:pStyle w:val="ListParagraph"/>
        <w:numPr>
          <w:ilvl w:val="0"/>
          <w:numId w:val="37"/>
        </w:numPr>
        <w:rPr>
          <w:rFonts w:ascii="Arial" w:hAnsi="Arial" w:cs="Arial"/>
        </w:rPr>
      </w:pPr>
      <w:r w:rsidRPr="2975A14B">
        <w:rPr>
          <w:rFonts w:ascii="Arial" w:hAnsi="Arial" w:cs="Arial"/>
        </w:rPr>
        <w:t xml:space="preserve">To make appropriate arrangements for classes when staﬀ are absent, ensuring appropriate cover within the </w:t>
      </w:r>
      <w:r w:rsidR="713E9D91" w:rsidRPr="2975A14B">
        <w:rPr>
          <w:rFonts w:ascii="Arial" w:hAnsi="Arial" w:cs="Arial"/>
        </w:rPr>
        <w:t xml:space="preserve">department, </w:t>
      </w:r>
      <w:r w:rsidR="41DD1EF0" w:rsidRPr="2975A14B">
        <w:rPr>
          <w:rFonts w:ascii="Arial" w:hAnsi="Arial" w:cs="Arial"/>
        </w:rPr>
        <w:t>liaising with the Cover Manager/relevant staff</w:t>
      </w:r>
      <w:r w:rsidR="1EEAF9A3" w:rsidRPr="2975A14B">
        <w:rPr>
          <w:rFonts w:ascii="Arial" w:hAnsi="Arial" w:cs="Arial"/>
        </w:rPr>
        <w:t>.</w:t>
      </w:r>
    </w:p>
    <w:p w14:paraId="599E63DD" w14:textId="7F4678B6" w:rsidR="00DE3855" w:rsidRPr="00CA22AA" w:rsidRDefault="0B2EA3A5" w:rsidP="00CA22AA">
      <w:pPr>
        <w:pStyle w:val="ListParagraph"/>
        <w:numPr>
          <w:ilvl w:val="0"/>
          <w:numId w:val="37"/>
        </w:numPr>
        <w:rPr>
          <w:rFonts w:ascii="Arial" w:hAnsi="Arial" w:cs="Arial"/>
        </w:rPr>
      </w:pPr>
      <w:r w:rsidRPr="2975A14B">
        <w:rPr>
          <w:rFonts w:ascii="Arial" w:hAnsi="Arial" w:cs="Arial"/>
        </w:rPr>
        <w:t>E</w:t>
      </w:r>
      <w:r w:rsidR="6C9E831B" w:rsidRPr="2975A14B">
        <w:rPr>
          <w:rFonts w:ascii="Arial" w:hAnsi="Arial" w:cs="Arial"/>
        </w:rPr>
        <w:t xml:space="preserve">stablish common standards of practice </w:t>
      </w:r>
      <w:r w:rsidR="407CE9B3" w:rsidRPr="2975A14B">
        <w:rPr>
          <w:rFonts w:ascii="Arial" w:hAnsi="Arial" w:cs="Arial"/>
        </w:rPr>
        <w:t xml:space="preserve">and develop the eﬀectiveness of teaching and learning styles </w:t>
      </w:r>
      <w:r w:rsidR="6C9E831B" w:rsidRPr="2975A14B">
        <w:rPr>
          <w:rFonts w:ascii="Arial" w:hAnsi="Arial" w:cs="Arial"/>
        </w:rPr>
        <w:t xml:space="preserve">within the </w:t>
      </w:r>
      <w:r w:rsidR="31EAF1CA" w:rsidRPr="2975A14B">
        <w:rPr>
          <w:rFonts w:ascii="Arial" w:hAnsi="Arial" w:cs="Arial"/>
        </w:rPr>
        <w:t>department</w:t>
      </w:r>
      <w:r w:rsidR="6C9E831B" w:rsidRPr="2975A14B">
        <w:rPr>
          <w:rFonts w:ascii="Arial" w:hAnsi="Arial" w:cs="Arial"/>
        </w:rPr>
        <w:t xml:space="preserve">. </w:t>
      </w:r>
    </w:p>
    <w:p w14:paraId="7A05CE19" w14:textId="1EC9BB52" w:rsidR="00DE3855" w:rsidRPr="00CA22AA" w:rsidRDefault="6C9E831B" w:rsidP="00CA22AA">
      <w:pPr>
        <w:pStyle w:val="ListParagraph"/>
        <w:numPr>
          <w:ilvl w:val="0"/>
          <w:numId w:val="37"/>
        </w:numPr>
        <w:rPr>
          <w:rFonts w:ascii="Arial" w:hAnsi="Arial" w:cs="Arial"/>
        </w:rPr>
      </w:pPr>
      <w:r w:rsidRPr="2975A14B">
        <w:rPr>
          <w:rFonts w:ascii="Arial" w:hAnsi="Arial" w:cs="Arial"/>
        </w:rPr>
        <w:t xml:space="preserve">To </w:t>
      </w:r>
      <w:r w:rsidR="2E0ACF9E" w:rsidRPr="2975A14B">
        <w:rPr>
          <w:rFonts w:ascii="Arial" w:hAnsi="Arial" w:cs="Arial"/>
        </w:rPr>
        <w:t xml:space="preserve">assist with </w:t>
      </w:r>
      <w:r w:rsidRPr="2975A14B">
        <w:rPr>
          <w:rFonts w:ascii="Arial" w:hAnsi="Arial" w:cs="Arial"/>
        </w:rPr>
        <w:t>implement</w:t>
      </w:r>
      <w:r w:rsidR="2E0ACF9E" w:rsidRPr="2975A14B">
        <w:rPr>
          <w:rFonts w:ascii="Arial" w:hAnsi="Arial" w:cs="Arial"/>
        </w:rPr>
        <w:t>ing</w:t>
      </w:r>
      <w:r w:rsidRPr="2975A14B">
        <w:rPr>
          <w:rFonts w:ascii="Arial" w:hAnsi="Arial" w:cs="Arial"/>
        </w:rPr>
        <w:t xml:space="preserve"> Academy </w:t>
      </w:r>
      <w:r w:rsidR="3FE306B8" w:rsidRPr="2975A14B">
        <w:rPr>
          <w:rFonts w:ascii="Arial" w:hAnsi="Arial" w:cs="Arial"/>
        </w:rPr>
        <w:t>q</w:t>
      </w:r>
      <w:r w:rsidRPr="2975A14B">
        <w:rPr>
          <w:rFonts w:ascii="Arial" w:hAnsi="Arial" w:cs="Arial"/>
        </w:rPr>
        <w:t xml:space="preserve">uality </w:t>
      </w:r>
      <w:r w:rsidR="45B813FB" w:rsidRPr="2975A14B">
        <w:rPr>
          <w:rFonts w:ascii="Arial" w:hAnsi="Arial" w:cs="Arial"/>
        </w:rPr>
        <w:t xml:space="preserve">assurance </w:t>
      </w:r>
      <w:r w:rsidRPr="2975A14B">
        <w:rPr>
          <w:rFonts w:ascii="Arial" w:hAnsi="Arial" w:cs="Arial"/>
        </w:rPr>
        <w:t xml:space="preserve">procedures and to ensure adherence to those within the </w:t>
      </w:r>
      <w:r w:rsidR="43E8A35C" w:rsidRPr="2975A14B">
        <w:rPr>
          <w:rFonts w:ascii="Arial" w:hAnsi="Arial" w:cs="Arial"/>
        </w:rPr>
        <w:t>department</w:t>
      </w:r>
      <w:r w:rsidRPr="2975A14B">
        <w:rPr>
          <w:rFonts w:ascii="Arial" w:hAnsi="Arial" w:cs="Arial"/>
        </w:rPr>
        <w:t xml:space="preserve">. </w:t>
      </w:r>
    </w:p>
    <w:p w14:paraId="75BB4924" w14:textId="5BDCA833" w:rsidR="00DE3855" w:rsidRPr="00CA22AA" w:rsidRDefault="7A07EB47" w:rsidP="00CA22AA">
      <w:pPr>
        <w:pStyle w:val="ListParagraph"/>
        <w:numPr>
          <w:ilvl w:val="0"/>
          <w:numId w:val="37"/>
        </w:numPr>
        <w:rPr>
          <w:rFonts w:ascii="Arial" w:hAnsi="Arial" w:cs="Arial"/>
        </w:rPr>
      </w:pPr>
      <w:r w:rsidRPr="2975A14B">
        <w:rPr>
          <w:rFonts w:ascii="Arial" w:hAnsi="Arial" w:cs="Arial"/>
        </w:rPr>
        <w:t>Ensure that a</w:t>
      </w:r>
      <w:r w:rsidR="6C9E831B" w:rsidRPr="2975A14B">
        <w:rPr>
          <w:rFonts w:ascii="Arial" w:hAnsi="Arial" w:cs="Arial"/>
        </w:rPr>
        <w:t xml:space="preserve">ll members of the </w:t>
      </w:r>
      <w:r w:rsidR="7CB74043" w:rsidRPr="2975A14B">
        <w:rPr>
          <w:rFonts w:ascii="Arial" w:hAnsi="Arial" w:cs="Arial"/>
        </w:rPr>
        <w:t xml:space="preserve">department </w:t>
      </w:r>
      <w:r w:rsidR="6C9E831B" w:rsidRPr="2975A14B">
        <w:rPr>
          <w:rFonts w:ascii="Arial" w:hAnsi="Arial" w:cs="Arial"/>
        </w:rPr>
        <w:t xml:space="preserve">are </w:t>
      </w:r>
      <w:r w:rsidR="407CE9B3" w:rsidRPr="2975A14B">
        <w:rPr>
          <w:rFonts w:ascii="Arial" w:hAnsi="Arial" w:cs="Arial"/>
        </w:rPr>
        <w:t>secure</w:t>
      </w:r>
      <w:r w:rsidR="6C9E831B" w:rsidRPr="2975A14B">
        <w:rPr>
          <w:rFonts w:ascii="Arial" w:hAnsi="Arial" w:cs="Arial"/>
        </w:rPr>
        <w:t xml:space="preserve"> with its aims and objectives. </w:t>
      </w:r>
    </w:p>
    <w:p w14:paraId="7E767E09" w14:textId="7B28DF62" w:rsidR="00551D7F" w:rsidRPr="00DB4790" w:rsidRDefault="004D1741" w:rsidP="00DB4790">
      <w:pPr>
        <w:pStyle w:val="ListParagraph"/>
        <w:numPr>
          <w:ilvl w:val="0"/>
          <w:numId w:val="37"/>
        </w:numPr>
        <w:rPr>
          <w:rFonts w:ascii="Arial" w:hAnsi="Arial" w:cs="Arial"/>
        </w:rPr>
      </w:pPr>
      <w:r w:rsidRPr="00CA22AA">
        <w:rPr>
          <w:rFonts w:ascii="Arial" w:hAnsi="Arial" w:cs="Arial"/>
        </w:rPr>
        <w:t>Ensure that t</w:t>
      </w:r>
      <w:r w:rsidR="00551D7F" w:rsidRPr="00CA22AA">
        <w:rPr>
          <w:rFonts w:ascii="Arial" w:hAnsi="Arial" w:cs="Arial"/>
        </w:rPr>
        <w:t xml:space="preserve">here is eﬀective communication/consultation as appropriate with the parents of students. </w:t>
      </w:r>
      <w:r w:rsidR="00DB4790" w:rsidRPr="00CA22AA">
        <w:rPr>
          <w:rFonts w:ascii="Arial" w:hAnsi="Arial" w:cs="Arial"/>
        </w:rPr>
        <w:t>Follow Academy procedures related to communication with stakeholders.</w:t>
      </w:r>
    </w:p>
    <w:p w14:paraId="0459F0D4" w14:textId="528CB9F1" w:rsidR="00F33805" w:rsidRPr="00CA22AA" w:rsidRDefault="407CE9B3" w:rsidP="00CA22AA">
      <w:pPr>
        <w:pStyle w:val="ListParagraph"/>
        <w:numPr>
          <w:ilvl w:val="0"/>
          <w:numId w:val="37"/>
        </w:numPr>
        <w:rPr>
          <w:rFonts w:ascii="Arial" w:hAnsi="Arial" w:cs="Arial"/>
        </w:rPr>
      </w:pPr>
      <w:r w:rsidRPr="2975A14B">
        <w:rPr>
          <w:rFonts w:ascii="Arial" w:hAnsi="Arial" w:cs="Arial"/>
        </w:rPr>
        <w:t xml:space="preserve">Liaise with the pastoral team </w:t>
      </w:r>
      <w:proofErr w:type="gramStart"/>
      <w:r w:rsidRPr="2975A14B">
        <w:rPr>
          <w:rFonts w:ascii="Arial" w:hAnsi="Arial" w:cs="Arial"/>
        </w:rPr>
        <w:t>in order to</w:t>
      </w:r>
      <w:proofErr w:type="gramEnd"/>
      <w:r w:rsidRPr="2975A14B">
        <w:rPr>
          <w:rFonts w:ascii="Arial" w:hAnsi="Arial" w:cs="Arial"/>
        </w:rPr>
        <w:t xml:space="preserve"> ensure excellent standards of behaviour for learning within the </w:t>
      </w:r>
      <w:r w:rsidR="6F8B87E3" w:rsidRPr="2975A14B">
        <w:rPr>
          <w:rFonts w:ascii="Arial" w:hAnsi="Arial" w:cs="Arial"/>
        </w:rPr>
        <w:t>department</w:t>
      </w:r>
      <w:r w:rsidRPr="2975A14B">
        <w:rPr>
          <w:rFonts w:ascii="Arial" w:hAnsi="Arial" w:cs="Arial"/>
        </w:rPr>
        <w:t>.</w:t>
      </w:r>
    </w:p>
    <w:p w14:paraId="3D860DAF" w14:textId="6C097B07" w:rsidR="00CA22AA" w:rsidRPr="00CA22AA" w:rsidRDefault="00CA22AA" w:rsidP="00CA22AA">
      <w:pPr>
        <w:pStyle w:val="ListParagraph"/>
        <w:numPr>
          <w:ilvl w:val="0"/>
          <w:numId w:val="37"/>
        </w:numPr>
        <w:tabs>
          <w:tab w:val="left" w:pos="426"/>
          <w:tab w:val="left" w:pos="709"/>
          <w:tab w:val="left" w:pos="7656"/>
        </w:tabs>
        <w:spacing w:after="200" w:line="276" w:lineRule="auto"/>
        <w:rPr>
          <w:rFonts w:ascii="Arial" w:eastAsia="Times New Roman" w:hAnsi="Arial" w:cs="Arial"/>
          <w:kern w:val="2"/>
        </w:rPr>
      </w:pPr>
      <w:r w:rsidRPr="00CA22AA">
        <w:rPr>
          <w:rFonts w:ascii="Arial" w:eastAsia="Times New Roman" w:hAnsi="Arial" w:cs="Arial"/>
          <w:kern w:val="2"/>
        </w:rPr>
        <w:t>Oversee the trips and visits proposed within the area and making sure that they are part of the overall development plan, so trips are planned as part of the student experience.</w:t>
      </w:r>
    </w:p>
    <w:p w14:paraId="5DDE9776" w14:textId="74019ED3" w:rsidR="007E2AF3" w:rsidRPr="00CA22AA" w:rsidRDefault="00551D7F" w:rsidP="00CA22AA">
      <w:pPr>
        <w:pStyle w:val="ListParagraph"/>
        <w:numPr>
          <w:ilvl w:val="0"/>
          <w:numId w:val="37"/>
        </w:numPr>
        <w:rPr>
          <w:rFonts w:ascii="Arial" w:hAnsi="Arial" w:cs="Arial"/>
        </w:rPr>
      </w:pPr>
      <w:r w:rsidRPr="00CA22AA">
        <w:rPr>
          <w:rFonts w:ascii="Arial" w:hAnsi="Arial" w:cs="Arial"/>
        </w:rPr>
        <w:t xml:space="preserve">To be a member of the </w:t>
      </w:r>
      <w:r w:rsidR="00DE3855" w:rsidRPr="00CA22AA">
        <w:rPr>
          <w:rFonts w:ascii="Arial" w:hAnsi="Arial" w:cs="Arial"/>
        </w:rPr>
        <w:t>Middle</w:t>
      </w:r>
      <w:r w:rsidRPr="00CA22AA">
        <w:rPr>
          <w:rFonts w:ascii="Arial" w:hAnsi="Arial" w:cs="Arial"/>
        </w:rPr>
        <w:t xml:space="preserve"> Leadership Team and other staff teams as appropriate</w:t>
      </w:r>
      <w:r w:rsidR="000E629C" w:rsidRPr="00CA22AA">
        <w:rPr>
          <w:rFonts w:ascii="Arial" w:hAnsi="Arial" w:cs="Arial"/>
        </w:rPr>
        <w:t>.</w:t>
      </w:r>
    </w:p>
    <w:p w14:paraId="43C6B3FC" w14:textId="4CD720AD" w:rsidR="007E2AF3" w:rsidRPr="00CA22AA" w:rsidRDefault="00551D7F" w:rsidP="00CA22AA">
      <w:pPr>
        <w:pStyle w:val="ListParagraph"/>
        <w:numPr>
          <w:ilvl w:val="0"/>
          <w:numId w:val="37"/>
        </w:numPr>
        <w:rPr>
          <w:rFonts w:ascii="Arial" w:hAnsi="Arial" w:cs="Arial"/>
        </w:rPr>
      </w:pPr>
      <w:r w:rsidRPr="00CA22AA">
        <w:rPr>
          <w:rFonts w:ascii="Arial" w:hAnsi="Arial" w:cs="Arial"/>
        </w:rPr>
        <w:t>To promote teamwork and motivate staff to ensure effective working relations</w:t>
      </w:r>
      <w:r w:rsidR="000E629C" w:rsidRPr="00CA22AA">
        <w:rPr>
          <w:rFonts w:ascii="Arial" w:hAnsi="Arial" w:cs="Arial"/>
        </w:rPr>
        <w:t>.</w:t>
      </w:r>
    </w:p>
    <w:p w14:paraId="02218947" w14:textId="6E418430" w:rsidR="007823FB" w:rsidRDefault="007823FB" w:rsidP="009C418F">
      <w:pPr>
        <w:pStyle w:val="ListParagraph"/>
        <w:rPr>
          <w:rFonts w:ascii="Arial" w:hAnsi="Arial" w:cs="Arial"/>
        </w:rPr>
      </w:pPr>
    </w:p>
    <w:p w14:paraId="6279099D" w14:textId="7E32B1C9" w:rsidR="007823FB" w:rsidRDefault="007823FB" w:rsidP="009C418F">
      <w:pPr>
        <w:pStyle w:val="ListParagraph"/>
        <w:rPr>
          <w:rFonts w:ascii="Arial" w:hAnsi="Arial" w:cs="Arial"/>
        </w:rPr>
      </w:pPr>
    </w:p>
    <w:p w14:paraId="79DB5631" w14:textId="2B79BCBF" w:rsidR="007823FB" w:rsidRDefault="007823FB" w:rsidP="009C418F">
      <w:pPr>
        <w:pStyle w:val="ListParagraph"/>
        <w:rPr>
          <w:rFonts w:ascii="Arial" w:hAnsi="Arial" w:cs="Arial"/>
        </w:rPr>
      </w:pPr>
    </w:p>
    <w:p w14:paraId="784AA6E0" w14:textId="645B9ACB" w:rsidR="007823FB" w:rsidRDefault="007823FB" w:rsidP="009C418F">
      <w:pPr>
        <w:pStyle w:val="ListParagraph"/>
        <w:rPr>
          <w:rFonts w:ascii="Arial" w:hAnsi="Arial" w:cs="Arial"/>
        </w:rPr>
      </w:pPr>
    </w:p>
    <w:p w14:paraId="294E43BA" w14:textId="3A41E9B7" w:rsidR="007823FB" w:rsidRDefault="007823FB" w:rsidP="009C418F">
      <w:pPr>
        <w:pStyle w:val="ListParagraph"/>
        <w:rPr>
          <w:rFonts w:ascii="Arial" w:hAnsi="Arial" w:cs="Arial"/>
        </w:rPr>
      </w:pPr>
    </w:p>
    <w:p w14:paraId="0DAFEEEB" w14:textId="10F19382" w:rsidR="007823FB" w:rsidRDefault="007823FB" w:rsidP="009C418F">
      <w:pPr>
        <w:pStyle w:val="ListParagraph"/>
        <w:rPr>
          <w:rFonts w:ascii="Arial" w:hAnsi="Arial" w:cs="Arial"/>
        </w:rPr>
      </w:pPr>
    </w:p>
    <w:p w14:paraId="1EB48A8A" w14:textId="394DCBBC" w:rsidR="007823FB" w:rsidRDefault="007823FB" w:rsidP="009C418F">
      <w:pPr>
        <w:pStyle w:val="ListParagraph"/>
        <w:rPr>
          <w:rFonts w:ascii="Arial" w:hAnsi="Arial" w:cs="Arial"/>
        </w:rPr>
      </w:pPr>
    </w:p>
    <w:p w14:paraId="788DCF9F" w14:textId="02F6CB9C" w:rsidR="007823FB" w:rsidRDefault="007823FB" w:rsidP="009C418F">
      <w:pPr>
        <w:pStyle w:val="ListParagraph"/>
        <w:rPr>
          <w:rFonts w:ascii="Arial" w:hAnsi="Arial" w:cs="Arial"/>
        </w:rPr>
      </w:pPr>
    </w:p>
    <w:p w14:paraId="50EDCD3A" w14:textId="3761DFD3" w:rsidR="007823FB" w:rsidRDefault="007823FB" w:rsidP="009C418F">
      <w:pPr>
        <w:pStyle w:val="ListParagraph"/>
        <w:rPr>
          <w:rFonts w:ascii="Arial" w:hAnsi="Arial" w:cs="Arial"/>
        </w:rPr>
      </w:pPr>
    </w:p>
    <w:p w14:paraId="40D48109" w14:textId="5F865892" w:rsidR="00DB4790" w:rsidRDefault="00DB4790" w:rsidP="009C418F">
      <w:pPr>
        <w:pStyle w:val="ListParagraph"/>
        <w:rPr>
          <w:rFonts w:ascii="Arial" w:hAnsi="Arial" w:cs="Arial"/>
        </w:rPr>
      </w:pPr>
    </w:p>
    <w:p w14:paraId="4000CA8E" w14:textId="77777777" w:rsidR="00DB4790" w:rsidRDefault="00DB4790">
      <w:pPr>
        <w:rPr>
          <w:rFonts w:ascii="Arial" w:hAnsi="Arial" w:cs="Arial"/>
        </w:rPr>
      </w:pPr>
      <w:r>
        <w:rPr>
          <w:rFonts w:ascii="Arial" w:hAnsi="Arial" w:cs="Arial"/>
        </w:rPr>
        <w:br w:type="page"/>
      </w:r>
    </w:p>
    <w:p w14:paraId="6A017653" w14:textId="02B75C87" w:rsidR="00D56070" w:rsidRDefault="00A159FE" w:rsidP="00D56070">
      <w:pPr>
        <w:jc w:val="both"/>
        <w:rPr>
          <w:rFonts w:ascii="Arial" w:hAnsi="Arial" w:cs="Arial"/>
          <w:b/>
          <w:bCs/>
          <w:u w:val="single"/>
        </w:rPr>
      </w:pPr>
      <w:r w:rsidRPr="0001603E">
        <w:rPr>
          <w:rFonts w:ascii="Arial" w:hAnsi="Arial" w:cs="Arial"/>
          <w:b/>
          <w:bCs/>
          <w:u w:val="single"/>
        </w:rPr>
        <w:lastRenderedPageBreak/>
        <w:t>PERSON SPECIFICATION</w:t>
      </w:r>
    </w:p>
    <w:tbl>
      <w:tblPr>
        <w:tblStyle w:val="TableGrid"/>
        <w:tblW w:w="0" w:type="auto"/>
        <w:tblLook w:val="04A0" w:firstRow="1" w:lastRow="0" w:firstColumn="1" w:lastColumn="0" w:noHBand="0" w:noVBand="1"/>
      </w:tblPr>
      <w:tblGrid>
        <w:gridCol w:w="2405"/>
        <w:gridCol w:w="6611"/>
      </w:tblGrid>
      <w:tr w:rsidR="00587EB9" w14:paraId="3E5AAC34" w14:textId="77777777" w:rsidTr="2975A14B">
        <w:tc>
          <w:tcPr>
            <w:tcW w:w="2405" w:type="dxa"/>
          </w:tcPr>
          <w:p w14:paraId="2BA37AF2" w14:textId="530928C8" w:rsidR="00587EB9" w:rsidRPr="00FC6A4A" w:rsidRDefault="00587EB9" w:rsidP="00A06E0A">
            <w:pPr>
              <w:rPr>
                <w:rFonts w:ascii="Arial" w:hAnsi="Arial" w:cs="Arial"/>
              </w:rPr>
            </w:pPr>
            <w:r w:rsidRPr="00FC6A4A">
              <w:rPr>
                <w:rFonts w:ascii="Arial" w:hAnsi="Arial" w:cs="Arial"/>
                <w:b/>
                <w:bCs/>
              </w:rPr>
              <w:t>Qualifications</w:t>
            </w:r>
          </w:p>
        </w:tc>
        <w:tc>
          <w:tcPr>
            <w:tcW w:w="6611" w:type="dxa"/>
          </w:tcPr>
          <w:p w14:paraId="339E93D2" w14:textId="77777777" w:rsidR="00587EB9" w:rsidRPr="00FC6A4A" w:rsidRDefault="00587EB9" w:rsidP="00587EB9">
            <w:pPr>
              <w:autoSpaceDE w:val="0"/>
              <w:autoSpaceDN w:val="0"/>
              <w:adjustRightInd w:val="0"/>
              <w:rPr>
                <w:rFonts w:ascii="Arial" w:hAnsi="Arial" w:cs="Arial"/>
                <w:b/>
                <w:bCs/>
              </w:rPr>
            </w:pPr>
            <w:r w:rsidRPr="00FC6A4A">
              <w:rPr>
                <w:rFonts w:ascii="Arial" w:hAnsi="Arial" w:cs="Arial"/>
                <w:b/>
                <w:bCs/>
              </w:rPr>
              <w:t>Essential</w:t>
            </w:r>
          </w:p>
          <w:p w14:paraId="316E8C7C" w14:textId="77777777" w:rsidR="00B1299F" w:rsidRDefault="00587EB9" w:rsidP="00FC6A4A">
            <w:pPr>
              <w:pStyle w:val="ListParagraph"/>
              <w:numPr>
                <w:ilvl w:val="0"/>
                <w:numId w:val="15"/>
              </w:numPr>
              <w:autoSpaceDE w:val="0"/>
              <w:autoSpaceDN w:val="0"/>
              <w:adjustRightInd w:val="0"/>
              <w:rPr>
                <w:rFonts w:ascii="Arial" w:hAnsi="Arial" w:cs="Arial"/>
              </w:rPr>
            </w:pPr>
            <w:r w:rsidRPr="00FC6A4A">
              <w:rPr>
                <w:rFonts w:ascii="Arial" w:hAnsi="Arial" w:cs="Arial"/>
              </w:rPr>
              <w:t>Qualified teacher status and degree</w:t>
            </w:r>
            <w:r w:rsidR="00B1299F" w:rsidRPr="00FC6A4A">
              <w:rPr>
                <w:rFonts w:ascii="Arial" w:hAnsi="Arial" w:cs="Arial"/>
              </w:rPr>
              <w:t xml:space="preserve"> </w:t>
            </w:r>
          </w:p>
          <w:p w14:paraId="6599BE39" w14:textId="6ACC0F29" w:rsidR="00587EB9" w:rsidRPr="00FC6A4A" w:rsidRDefault="00B1299F" w:rsidP="00FC6A4A">
            <w:pPr>
              <w:pStyle w:val="ListParagraph"/>
              <w:numPr>
                <w:ilvl w:val="0"/>
                <w:numId w:val="15"/>
              </w:numPr>
              <w:autoSpaceDE w:val="0"/>
              <w:autoSpaceDN w:val="0"/>
              <w:adjustRightInd w:val="0"/>
              <w:rPr>
                <w:rFonts w:ascii="Arial" w:hAnsi="Arial" w:cs="Arial"/>
              </w:rPr>
            </w:pPr>
            <w:r w:rsidRPr="00FC6A4A">
              <w:rPr>
                <w:rFonts w:ascii="Arial" w:hAnsi="Arial" w:cs="Arial"/>
              </w:rPr>
              <w:t xml:space="preserve">Ability to teach </w:t>
            </w:r>
            <w:r>
              <w:rPr>
                <w:rFonts w:ascii="Arial" w:hAnsi="Arial" w:cs="Arial"/>
              </w:rPr>
              <w:t xml:space="preserve">to </w:t>
            </w:r>
            <w:r w:rsidRPr="00FC6A4A">
              <w:rPr>
                <w:rFonts w:ascii="Arial" w:hAnsi="Arial" w:cs="Arial"/>
              </w:rPr>
              <w:t>GCSE</w:t>
            </w:r>
          </w:p>
          <w:p w14:paraId="4165E12D" w14:textId="4D174BF4" w:rsidR="00FC6A4A" w:rsidRDefault="00FC6A4A" w:rsidP="00671F8A">
            <w:pPr>
              <w:pStyle w:val="ListParagraph"/>
              <w:autoSpaceDE w:val="0"/>
              <w:autoSpaceDN w:val="0"/>
              <w:adjustRightInd w:val="0"/>
              <w:rPr>
                <w:rFonts w:ascii="Arial" w:hAnsi="Arial" w:cs="Arial"/>
                <w:b/>
                <w:bCs/>
              </w:rPr>
            </w:pPr>
          </w:p>
          <w:p w14:paraId="6D47EF08" w14:textId="06608F4B" w:rsidR="00587EB9" w:rsidRPr="00FC6A4A" w:rsidRDefault="00FC6A4A" w:rsidP="00FC6A4A">
            <w:pPr>
              <w:autoSpaceDE w:val="0"/>
              <w:autoSpaceDN w:val="0"/>
              <w:adjustRightInd w:val="0"/>
              <w:rPr>
                <w:rFonts w:ascii="Arial" w:hAnsi="Arial" w:cs="Arial"/>
                <w:b/>
                <w:bCs/>
              </w:rPr>
            </w:pPr>
            <w:r w:rsidRPr="00FC6A4A">
              <w:rPr>
                <w:rFonts w:ascii="Arial" w:hAnsi="Arial" w:cs="Arial"/>
                <w:b/>
                <w:bCs/>
              </w:rPr>
              <w:t>Desirable</w:t>
            </w:r>
          </w:p>
          <w:p w14:paraId="1394C35C" w14:textId="77777777" w:rsidR="00671F8A" w:rsidRDefault="00587EB9" w:rsidP="00671F8A">
            <w:pPr>
              <w:pStyle w:val="ListParagraph"/>
              <w:numPr>
                <w:ilvl w:val="0"/>
                <w:numId w:val="15"/>
              </w:numPr>
              <w:autoSpaceDE w:val="0"/>
              <w:autoSpaceDN w:val="0"/>
              <w:adjustRightInd w:val="0"/>
              <w:rPr>
                <w:rFonts w:ascii="Arial" w:hAnsi="Arial" w:cs="Arial"/>
              </w:rPr>
            </w:pPr>
            <w:r w:rsidRPr="00FC6A4A">
              <w:rPr>
                <w:rFonts w:ascii="Arial" w:hAnsi="Arial" w:cs="Arial"/>
              </w:rPr>
              <w:t>Evidence of Continuing Professional Development</w:t>
            </w:r>
            <w:r w:rsidR="00F33805">
              <w:rPr>
                <w:rFonts w:ascii="Arial" w:hAnsi="Arial" w:cs="Arial"/>
              </w:rPr>
              <w:t>.</w:t>
            </w:r>
            <w:r w:rsidR="00671F8A" w:rsidRPr="00FC6A4A">
              <w:rPr>
                <w:rFonts w:ascii="Arial" w:hAnsi="Arial" w:cs="Arial"/>
              </w:rPr>
              <w:t xml:space="preserve"> </w:t>
            </w:r>
          </w:p>
          <w:p w14:paraId="5D7BF1B8" w14:textId="11D39952" w:rsidR="00671F8A" w:rsidRDefault="00B1299F" w:rsidP="00671F8A">
            <w:pPr>
              <w:pStyle w:val="ListParagraph"/>
              <w:numPr>
                <w:ilvl w:val="0"/>
                <w:numId w:val="15"/>
              </w:numPr>
              <w:autoSpaceDE w:val="0"/>
              <w:autoSpaceDN w:val="0"/>
              <w:adjustRightInd w:val="0"/>
              <w:rPr>
                <w:rFonts w:ascii="Arial" w:hAnsi="Arial" w:cs="Arial"/>
              </w:rPr>
            </w:pPr>
            <w:r>
              <w:rPr>
                <w:rFonts w:ascii="Arial" w:hAnsi="Arial" w:cs="Arial"/>
              </w:rPr>
              <w:t>Ability to teach to</w:t>
            </w:r>
            <w:r w:rsidR="00671F8A" w:rsidRPr="00FC6A4A">
              <w:rPr>
                <w:rFonts w:ascii="Arial" w:hAnsi="Arial" w:cs="Arial"/>
              </w:rPr>
              <w:t xml:space="preserve"> A-Level</w:t>
            </w:r>
          </w:p>
          <w:p w14:paraId="506A87F6" w14:textId="76F51122" w:rsidR="00587EB9" w:rsidRDefault="00671F8A" w:rsidP="00671F8A">
            <w:pPr>
              <w:pStyle w:val="ListParagraph"/>
              <w:numPr>
                <w:ilvl w:val="0"/>
                <w:numId w:val="15"/>
              </w:numPr>
              <w:autoSpaceDE w:val="0"/>
              <w:autoSpaceDN w:val="0"/>
              <w:adjustRightInd w:val="0"/>
              <w:rPr>
                <w:rFonts w:ascii="Arial" w:hAnsi="Arial" w:cs="Arial"/>
              </w:rPr>
            </w:pPr>
            <w:r w:rsidRPr="00FC6A4A">
              <w:rPr>
                <w:rFonts w:ascii="Arial" w:hAnsi="Arial" w:cs="Arial"/>
              </w:rPr>
              <w:t xml:space="preserve">Experience of </w:t>
            </w:r>
            <w:r>
              <w:rPr>
                <w:rFonts w:ascii="Arial" w:hAnsi="Arial" w:cs="Arial"/>
              </w:rPr>
              <w:t>team leadership</w:t>
            </w:r>
          </w:p>
          <w:p w14:paraId="39B05FDE" w14:textId="38091B56" w:rsidR="00F33805" w:rsidRPr="00266EFC" w:rsidRDefault="00F33805" w:rsidP="00F33805">
            <w:pPr>
              <w:pStyle w:val="ListParagraph"/>
              <w:autoSpaceDE w:val="0"/>
              <w:autoSpaceDN w:val="0"/>
              <w:adjustRightInd w:val="0"/>
              <w:rPr>
                <w:rFonts w:ascii="Arial" w:hAnsi="Arial" w:cs="Arial"/>
                <w:sz w:val="16"/>
              </w:rPr>
            </w:pPr>
          </w:p>
        </w:tc>
      </w:tr>
      <w:tr w:rsidR="00587EB9" w14:paraId="29C3D80A" w14:textId="77777777" w:rsidTr="2975A14B">
        <w:tc>
          <w:tcPr>
            <w:tcW w:w="2405" w:type="dxa"/>
          </w:tcPr>
          <w:p w14:paraId="378D1797" w14:textId="4693C9B0" w:rsidR="00587EB9" w:rsidRPr="00FC6A4A" w:rsidRDefault="00587EB9" w:rsidP="00A06E0A">
            <w:pPr>
              <w:rPr>
                <w:rFonts w:ascii="Arial" w:hAnsi="Arial" w:cs="Arial"/>
              </w:rPr>
            </w:pPr>
            <w:r w:rsidRPr="00FC6A4A">
              <w:rPr>
                <w:rFonts w:ascii="Arial" w:hAnsi="Arial" w:cs="Arial"/>
                <w:b/>
                <w:bCs/>
              </w:rPr>
              <w:t>Experience</w:t>
            </w:r>
          </w:p>
        </w:tc>
        <w:tc>
          <w:tcPr>
            <w:tcW w:w="6611" w:type="dxa"/>
          </w:tcPr>
          <w:p w14:paraId="00F038E7" w14:textId="77777777" w:rsidR="00587EB9" w:rsidRPr="00FC6A4A" w:rsidRDefault="00587EB9" w:rsidP="00587EB9">
            <w:pPr>
              <w:autoSpaceDE w:val="0"/>
              <w:autoSpaceDN w:val="0"/>
              <w:adjustRightInd w:val="0"/>
              <w:rPr>
                <w:rFonts w:ascii="Arial" w:hAnsi="Arial" w:cs="Arial"/>
                <w:b/>
                <w:bCs/>
              </w:rPr>
            </w:pPr>
            <w:r w:rsidRPr="00FC6A4A">
              <w:rPr>
                <w:rFonts w:ascii="Arial" w:hAnsi="Arial" w:cs="Arial"/>
                <w:b/>
                <w:bCs/>
              </w:rPr>
              <w:t>Essential</w:t>
            </w:r>
          </w:p>
          <w:p w14:paraId="5E8B81C5" w14:textId="31910CFC" w:rsidR="00587EB9" w:rsidRDefault="00587EB9" w:rsidP="00DB4790">
            <w:pPr>
              <w:pStyle w:val="ListParagraph"/>
              <w:numPr>
                <w:ilvl w:val="0"/>
                <w:numId w:val="26"/>
              </w:numPr>
              <w:autoSpaceDE w:val="0"/>
              <w:autoSpaceDN w:val="0"/>
              <w:adjustRightInd w:val="0"/>
              <w:rPr>
                <w:rFonts w:ascii="Arial" w:hAnsi="Arial" w:cs="Arial"/>
              </w:rPr>
            </w:pPr>
            <w:r w:rsidRPr="6E4312B2">
              <w:rPr>
                <w:rFonts w:ascii="Arial" w:hAnsi="Arial" w:cs="Arial"/>
              </w:rPr>
              <w:t>Recent experience of teaching KS4 including GCSE</w:t>
            </w:r>
            <w:r w:rsidR="00FC6A4A" w:rsidRPr="6E4312B2">
              <w:rPr>
                <w:rFonts w:ascii="Arial" w:hAnsi="Arial" w:cs="Arial"/>
              </w:rPr>
              <w:t xml:space="preserve"> </w:t>
            </w:r>
          </w:p>
          <w:p w14:paraId="28FE46C9" w14:textId="0D0731A4" w:rsidR="00587EB9" w:rsidRPr="00FC6A4A" w:rsidRDefault="00587EB9" w:rsidP="00DB4790">
            <w:pPr>
              <w:pStyle w:val="ListParagraph"/>
              <w:numPr>
                <w:ilvl w:val="0"/>
                <w:numId w:val="26"/>
              </w:numPr>
              <w:autoSpaceDE w:val="0"/>
              <w:autoSpaceDN w:val="0"/>
              <w:adjustRightInd w:val="0"/>
              <w:rPr>
                <w:rFonts w:ascii="Arial" w:hAnsi="Arial" w:cs="Arial"/>
              </w:rPr>
            </w:pPr>
            <w:r w:rsidRPr="00FC6A4A">
              <w:rPr>
                <w:rFonts w:ascii="Arial" w:hAnsi="Arial" w:cs="Arial"/>
              </w:rPr>
              <w:t>Experience of working with external providers to enhance</w:t>
            </w:r>
          </w:p>
          <w:p w14:paraId="3DEE5181" w14:textId="77777777" w:rsidR="00587EB9" w:rsidRPr="00FC6A4A" w:rsidRDefault="00587EB9" w:rsidP="00FC6A4A">
            <w:pPr>
              <w:pStyle w:val="ListParagraph"/>
              <w:autoSpaceDE w:val="0"/>
              <w:autoSpaceDN w:val="0"/>
              <w:adjustRightInd w:val="0"/>
              <w:rPr>
                <w:rFonts w:ascii="Arial" w:hAnsi="Arial" w:cs="Arial"/>
              </w:rPr>
            </w:pPr>
            <w:r w:rsidRPr="00FC6A4A">
              <w:rPr>
                <w:rFonts w:ascii="Arial" w:hAnsi="Arial" w:cs="Arial"/>
              </w:rPr>
              <w:t>curriculum delivery for students</w:t>
            </w:r>
          </w:p>
          <w:p w14:paraId="7AB99C73" w14:textId="41DB5F04" w:rsidR="00587EB9" w:rsidRPr="00FC6A4A" w:rsidRDefault="00587EB9" w:rsidP="00DB4790">
            <w:pPr>
              <w:pStyle w:val="ListParagraph"/>
              <w:numPr>
                <w:ilvl w:val="0"/>
                <w:numId w:val="26"/>
              </w:numPr>
              <w:autoSpaceDE w:val="0"/>
              <w:autoSpaceDN w:val="0"/>
              <w:adjustRightInd w:val="0"/>
              <w:rPr>
                <w:rFonts w:ascii="Arial" w:hAnsi="Arial" w:cs="Arial"/>
              </w:rPr>
            </w:pPr>
            <w:r w:rsidRPr="00FC6A4A">
              <w:rPr>
                <w:rFonts w:ascii="Arial" w:hAnsi="Arial" w:cs="Arial"/>
              </w:rPr>
              <w:t>Experience of writing schemes of learning</w:t>
            </w:r>
          </w:p>
          <w:p w14:paraId="378FD41C" w14:textId="1B9F5F16" w:rsidR="00587EB9" w:rsidRPr="00FC6A4A" w:rsidRDefault="00587EB9" w:rsidP="00DB4790">
            <w:pPr>
              <w:pStyle w:val="ListParagraph"/>
              <w:numPr>
                <w:ilvl w:val="0"/>
                <w:numId w:val="26"/>
              </w:numPr>
              <w:autoSpaceDE w:val="0"/>
              <w:autoSpaceDN w:val="0"/>
              <w:adjustRightInd w:val="0"/>
              <w:rPr>
                <w:rFonts w:ascii="Arial" w:hAnsi="Arial" w:cs="Arial"/>
              </w:rPr>
            </w:pPr>
            <w:r w:rsidRPr="6E4312B2">
              <w:rPr>
                <w:rFonts w:ascii="Arial" w:hAnsi="Arial" w:cs="Arial"/>
              </w:rPr>
              <w:t>Experience of working on cross-curricular projects or events</w:t>
            </w:r>
          </w:p>
          <w:p w14:paraId="25DFE7B6" w14:textId="3F11C328" w:rsidR="00587EB9" w:rsidRPr="00FC6A4A" w:rsidRDefault="00587EB9" w:rsidP="00DB4790">
            <w:pPr>
              <w:pStyle w:val="ListParagraph"/>
              <w:numPr>
                <w:ilvl w:val="0"/>
                <w:numId w:val="26"/>
              </w:numPr>
              <w:autoSpaceDE w:val="0"/>
              <w:autoSpaceDN w:val="0"/>
              <w:adjustRightInd w:val="0"/>
              <w:rPr>
                <w:rFonts w:ascii="Arial" w:hAnsi="Arial" w:cs="Arial"/>
              </w:rPr>
            </w:pPr>
            <w:r w:rsidRPr="6E4312B2">
              <w:rPr>
                <w:rFonts w:ascii="Arial" w:hAnsi="Arial" w:cs="Arial"/>
              </w:rPr>
              <w:t>Proven track record of outstanding teaching and excellent</w:t>
            </w:r>
            <w:r w:rsidR="0B1E6F4D" w:rsidRPr="6E4312B2">
              <w:rPr>
                <w:rFonts w:ascii="Arial" w:hAnsi="Arial" w:cs="Arial"/>
              </w:rPr>
              <w:t xml:space="preserve"> </w:t>
            </w:r>
            <w:r w:rsidRPr="6E4312B2">
              <w:rPr>
                <w:rFonts w:ascii="Arial" w:hAnsi="Arial" w:cs="Arial"/>
              </w:rPr>
              <w:t>results</w:t>
            </w:r>
          </w:p>
          <w:p w14:paraId="19C8FE5F" w14:textId="77777777" w:rsidR="00587EB9" w:rsidRPr="00FC6A4A" w:rsidRDefault="00587EB9" w:rsidP="00587EB9">
            <w:pPr>
              <w:autoSpaceDE w:val="0"/>
              <w:autoSpaceDN w:val="0"/>
              <w:adjustRightInd w:val="0"/>
              <w:rPr>
                <w:rFonts w:ascii="Arial" w:hAnsi="Arial" w:cs="Arial"/>
                <w:b/>
                <w:bCs/>
              </w:rPr>
            </w:pPr>
            <w:r w:rsidRPr="00FC6A4A">
              <w:rPr>
                <w:rFonts w:ascii="Arial" w:hAnsi="Arial" w:cs="Arial"/>
                <w:b/>
                <w:bCs/>
              </w:rPr>
              <w:t>Desirable</w:t>
            </w:r>
          </w:p>
          <w:p w14:paraId="6049BFEC" w14:textId="77777777" w:rsidR="00DB4790" w:rsidRPr="00FC6A4A" w:rsidRDefault="00DB4790" w:rsidP="00DB4790">
            <w:pPr>
              <w:pStyle w:val="ListParagraph"/>
              <w:numPr>
                <w:ilvl w:val="0"/>
                <w:numId w:val="26"/>
              </w:numPr>
              <w:autoSpaceDE w:val="0"/>
              <w:autoSpaceDN w:val="0"/>
              <w:adjustRightInd w:val="0"/>
              <w:rPr>
                <w:rFonts w:ascii="Arial" w:hAnsi="Arial" w:cs="Arial"/>
              </w:rPr>
            </w:pPr>
            <w:r>
              <w:rPr>
                <w:rFonts w:ascii="Arial" w:hAnsi="Arial" w:cs="Arial"/>
              </w:rPr>
              <w:t>Experience of improving the quality of teaching and learning in at least one curriculum area</w:t>
            </w:r>
          </w:p>
          <w:p w14:paraId="4ED34067" w14:textId="0BEC044C" w:rsidR="00587EB9" w:rsidRPr="00FC6A4A" w:rsidRDefault="00587EB9" w:rsidP="00DB4790">
            <w:pPr>
              <w:pStyle w:val="ListParagraph"/>
              <w:numPr>
                <w:ilvl w:val="0"/>
                <w:numId w:val="26"/>
              </w:numPr>
              <w:autoSpaceDE w:val="0"/>
              <w:autoSpaceDN w:val="0"/>
              <w:adjustRightInd w:val="0"/>
              <w:rPr>
                <w:rFonts w:ascii="Arial" w:hAnsi="Arial" w:cs="Arial"/>
              </w:rPr>
            </w:pPr>
            <w:r w:rsidRPr="00FC6A4A">
              <w:rPr>
                <w:rFonts w:ascii="Arial" w:hAnsi="Arial" w:cs="Arial"/>
              </w:rPr>
              <w:t>Experience of introducing a new initiative or of managing</w:t>
            </w:r>
          </w:p>
          <w:p w14:paraId="195A8A9C" w14:textId="01D577FB" w:rsidR="00587EB9" w:rsidRPr="00FC6A4A" w:rsidRDefault="26E19F49" w:rsidP="00FC6A4A">
            <w:pPr>
              <w:pStyle w:val="ListParagraph"/>
              <w:autoSpaceDE w:val="0"/>
              <w:autoSpaceDN w:val="0"/>
              <w:adjustRightInd w:val="0"/>
              <w:rPr>
                <w:rFonts w:ascii="Arial" w:hAnsi="Arial" w:cs="Arial"/>
              </w:rPr>
            </w:pPr>
            <w:r w:rsidRPr="6E4312B2">
              <w:rPr>
                <w:rFonts w:ascii="Arial" w:hAnsi="Arial" w:cs="Arial"/>
              </w:rPr>
              <w:t>C</w:t>
            </w:r>
            <w:r w:rsidR="00587EB9" w:rsidRPr="6E4312B2">
              <w:rPr>
                <w:rFonts w:ascii="Arial" w:hAnsi="Arial" w:cs="Arial"/>
              </w:rPr>
              <w:t>hange</w:t>
            </w:r>
          </w:p>
          <w:p w14:paraId="702D7C78" w14:textId="5A6A96D2" w:rsidR="26E19F49" w:rsidRDefault="26E19F49" w:rsidP="00DB4790">
            <w:pPr>
              <w:pStyle w:val="ListParagraph"/>
              <w:numPr>
                <w:ilvl w:val="0"/>
                <w:numId w:val="26"/>
              </w:numPr>
              <w:rPr>
                <w:rFonts w:ascii="Arial" w:hAnsi="Arial" w:cs="Arial"/>
              </w:rPr>
            </w:pPr>
            <w:r w:rsidRPr="6E4312B2">
              <w:rPr>
                <w:rFonts w:ascii="Arial" w:hAnsi="Arial" w:cs="Arial"/>
              </w:rPr>
              <w:t>Experience of effectively supporting the professional development of staff</w:t>
            </w:r>
          </w:p>
          <w:p w14:paraId="3534B3E3" w14:textId="016D08EA" w:rsidR="6E4312B2" w:rsidRPr="00DB4790" w:rsidRDefault="343EBAAD" w:rsidP="00DB4790">
            <w:pPr>
              <w:pStyle w:val="ListParagraph"/>
              <w:numPr>
                <w:ilvl w:val="0"/>
                <w:numId w:val="26"/>
              </w:numPr>
              <w:rPr>
                <w:rFonts w:eastAsiaTheme="minorEastAsia"/>
              </w:rPr>
            </w:pPr>
            <w:r w:rsidRPr="6E4312B2">
              <w:rPr>
                <w:rFonts w:ascii="Arial" w:hAnsi="Arial" w:cs="Arial"/>
              </w:rPr>
              <w:t>Experience of effective deployment of staff or resources</w:t>
            </w:r>
          </w:p>
          <w:p w14:paraId="3ACEC762" w14:textId="398CD501" w:rsidR="00587EB9" w:rsidRPr="00266EFC" w:rsidRDefault="00587EB9" w:rsidP="00F33805">
            <w:pPr>
              <w:pStyle w:val="ListParagraph"/>
              <w:rPr>
                <w:rFonts w:ascii="Arial" w:hAnsi="Arial" w:cs="Arial"/>
                <w:sz w:val="16"/>
              </w:rPr>
            </w:pPr>
          </w:p>
        </w:tc>
      </w:tr>
      <w:tr w:rsidR="00587EB9" w14:paraId="286AB38B" w14:textId="77777777" w:rsidTr="2975A14B">
        <w:tc>
          <w:tcPr>
            <w:tcW w:w="2405" w:type="dxa"/>
          </w:tcPr>
          <w:p w14:paraId="5943BE84" w14:textId="58407CBA" w:rsidR="00587EB9" w:rsidRPr="00FC6A4A" w:rsidRDefault="00587EB9" w:rsidP="00A06E0A">
            <w:pPr>
              <w:rPr>
                <w:rFonts w:ascii="Arial" w:hAnsi="Arial" w:cs="Arial"/>
              </w:rPr>
            </w:pPr>
            <w:r w:rsidRPr="00FC6A4A">
              <w:rPr>
                <w:rFonts w:ascii="Arial" w:hAnsi="Arial" w:cs="Arial"/>
                <w:b/>
                <w:bCs/>
              </w:rPr>
              <w:t xml:space="preserve">Knowledge and </w:t>
            </w:r>
            <w:proofErr w:type="gramStart"/>
            <w:r w:rsidRPr="00FC6A4A">
              <w:rPr>
                <w:rFonts w:ascii="Arial" w:hAnsi="Arial" w:cs="Arial"/>
                <w:b/>
                <w:bCs/>
              </w:rPr>
              <w:t>Understanding</w:t>
            </w:r>
            <w:proofErr w:type="gramEnd"/>
          </w:p>
        </w:tc>
        <w:tc>
          <w:tcPr>
            <w:tcW w:w="6611" w:type="dxa"/>
          </w:tcPr>
          <w:p w14:paraId="0763715B" w14:textId="77777777" w:rsidR="00587EB9" w:rsidRPr="00FC6A4A" w:rsidRDefault="00587EB9" w:rsidP="00587EB9">
            <w:pPr>
              <w:autoSpaceDE w:val="0"/>
              <w:autoSpaceDN w:val="0"/>
              <w:adjustRightInd w:val="0"/>
              <w:rPr>
                <w:rFonts w:ascii="Arial" w:hAnsi="Arial" w:cs="Arial"/>
                <w:b/>
                <w:bCs/>
              </w:rPr>
            </w:pPr>
            <w:r w:rsidRPr="00FC6A4A">
              <w:rPr>
                <w:rFonts w:ascii="Arial" w:hAnsi="Arial" w:cs="Arial"/>
                <w:b/>
                <w:bCs/>
              </w:rPr>
              <w:t>Essential</w:t>
            </w:r>
          </w:p>
          <w:p w14:paraId="62001B90" w14:textId="2FC7DB24" w:rsidR="00587EB9" w:rsidRPr="00FC6A4A" w:rsidRDefault="00587EB9" w:rsidP="00C16BCA">
            <w:pPr>
              <w:pStyle w:val="ListParagraph"/>
              <w:numPr>
                <w:ilvl w:val="0"/>
                <w:numId w:val="27"/>
              </w:numPr>
              <w:autoSpaceDE w:val="0"/>
              <w:autoSpaceDN w:val="0"/>
              <w:adjustRightInd w:val="0"/>
              <w:rPr>
                <w:rFonts w:ascii="Arial" w:hAnsi="Arial" w:cs="Arial"/>
              </w:rPr>
            </w:pPr>
            <w:r w:rsidRPr="00FC6A4A">
              <w:rPr>
                <w:rFonts w:ascii="Arial" w:hAnsi="Arial" w:cs="Arial"/>
              </w:rPr>
              <w:t>Thorough subject knowledge and an understanding of National</w:t>
            </w:r>
            <w:r w:rsidR="00FC6A4A" w:rsidRPr="00FC6A4A">
              <w:rPr>
                <w:rFonts w:ascii="Arial" w:hAnsi="Arial" w:cs="Arial"/>
              </w:rPr>
              <w:t xml:space="preserve"> </w:t>
            </w:r>
            <w:r w:rsidRPr="00FC6A4A">
              <w:rPr>
                <w:rFonts w:ascii="Arial" w:hAnsi="Arial" w:cs="Arial"/>
              </w:rPr>
              <w:t>Education issues</w:t>
            </w:r>
          </w:p>
          <w:p w14:paraId="392E45D8" w14:textId="2A15422F" w:rsidR="00587EB9" w:rsidRPr="00FC6A4A" w:rsidRDefault="00587EB9" w:rsidP="00FC6A4A">
            <w:pPr>
              <w:pStyle w:val="ListParagraph"/>
              <w:numPr>
                <w:ilvl w:val="0"/>
                <w:numId w:val="27"/>
              </w:numPr>
              <w:autoSpaceDE w:val="0"/>
              <w:autoSpaceDN w:val="0"/>
              <w:adjustRightInd w:val="0"/>
              <w:rPr>
                <w:rFonts w:ascii="Arial" w:hAnsi="Arial" w:cs="Arial"/>
              </w:rPr>
            </w:pPr>
            <w:r w:rsidRPr="00FC6A4A">
              <w:rPr>
                <w:rFonts w:ascii="Arial" w:hAnsi="Arial" w:cs="Arial"/>
              </w:rPr>
              <w:t xml:space="preserve">Understanding of effective </w:t>
            </w:r>
            <w:proofErr w:type="gramStart"/>
            <w:r w:rsidR="00F33805">
              <w:rPr>
                <w:rFonts w:ascii="Arial" w:hAnsi="Arial" w:cs="Arial"/>
              </w:rPr>
              <w:t>research based</w:t>
            </w:r>
            <w:proofErr w:type="gramEnd"/>
            <w:r w:rsidR="00F33805">
              <w:rPr>
                <w:rFonts w:ascii="Arial" w:hAnsi="Arial" w:cs="Arial"/>
              </w:rPr>
              <w:t xml:space="preserve"> </w:t>
            </w:r>
            <w:r w:rsidRPr="00FC6A4A">
              <w:rPr>
                <w:rFonts w:ascii="Arial" w:hAnsi="Arial" w:cs="Arial"/>
              </w:rPr>
              <w:t>teaching and learning strategies</w:t>
            </w:r>
          </w:p>
          <w:p w14:paraId="394956D0" w14:textId="34FF1352" w:rsidR="00587EB9" w:rsidRPr="00FC6A4A" w:rsidRDefault="00587EB9" w:rsidP="00FC6A4A">
            <w:pPr>
              <w:pStyle w:val="ListParagraph"/>
              <w:numPr>
                <w:ilvl w:val="0"/>
                <w:numId w:val="27"/>
              </w:numPr>
              <w:autoSpaceDE w:val="0"/>
              <w:autoSpaceDN w:val="0"/>
              <w:adjustRightInd w:val="0"/>
              <w:rPr>
                <w:rFonts w:ascii="Arial" w:hAnsi="Arial" w:cs="Arial"/>
              </w:rPr>
            </w:pPr>
            <w:r w:rsidRPr="00FC6A4A">
              <w:rPr>
                <w:rFonts w:ascii="Arial" w:hAnsi="Arial" w:cs="Arial"/>
              </w:rPr>
              <w:t>Understanding of how to track student achievement using data</w:t>
            </w:r>
            <w:r w:rsidR="00FC6A4A">
              <w:rPr>
                <w:rFonts w:ascii="Arial" w:hAnsi="Arial" w:cs="Arial"/>
              </w:rPr>
              <w:t xml:space="preserve"> </w:t>
            </w:r>
            <w:r w:rsidRPr="00FC6A4A">
              <w:rPr>
                <w:rFonts w:ascii="Arial" w:hAnsi="Arial" w:cs="Arial"/>
              </w:rPr>
              <w:t>and of intervention strategies to raise attainment</w:t>
            </w:r>
          </w:p>
          <w:p w14:paraId="4D943CE2" w14:textId="04B5F1A0" w:rsidR="00587EB9" w:rsidRDefault="00587EB9" w:rsidP="00FC6A4A">
            <w:pPr>
              <w:pStyle w:val="ListParagraph"/>
              <w:numPr>
                <w:ilvl w:val="0"/>
                <w:numId w:val="27"/>
              </w:numPr>
              <w:autoSpaceDE w:val="0"/>
              <w:autoSpaceDN w:val="0"/>
              <w:adjustRightInd w:val="0"/>
              <w:rPr>
                <w:rFonts w:ascii="Arial" w:hAnsi="Arial" w:cs="Arial"/>
              </w:rPr>
            </w:pPr>
            <w:r w:rsidRPr="00FC6A4A">
              <w:rPr>
                <w:rFonts w:ascii="Arial" w:hAnsi="Arial" w:cs="Arial"/>
              </w:rPr>
              <w:t>Understanding of behaviour management strategies</w:t>
            </w:r>
          </w:p>
          <w:p w14:paraId="4AF08357" w14:textId="77777777" w:rsidR="00587EB9" w:rsidRPr="00FC6A4A" w:rsidRDefault="00587EB9" w:rsidP="00587EB9">
            <w:pPr>
              <w:autoSpaceDE w:val="0"/>
              <w:autoSpaceDN w:val="0"/>
              <w:adjustRightInd w:val="0"/>
              <w:rPr>
                <w:rFonts w:ascii="Arial" w:hAnsi="Arial" w:cs="Arial"/>
                <w:b/>
                <w:bCs/>
              </w:rPr>
            </w:pPr>
            <w:r w:rsidRPr="00FC6A4A">
              <w:rPr>
                <w:rFonts w:ascii="Arial" w:hAnsi="Arial" w:cs="Arial"/>
                <w:b/>
                <w:bCs/>
              </w:rPr>
              <w:t>Desirable</w:t>
            </w:r>
          </w:p>
          <w:p w14:paraId="07EB8743" w14:textId="5FC2EF83" w:rsidR="00587EB9" w:rsidRPr="00FC6A4A" w:rsidRDefault="00587EB9" w:rsidP="00FC6A4A">
            <w:pPr>
              <w:pStyle w:val="ListParagraph"/>
              <w:numPr>
                <w:ilvl w:val="0"/>
                <w:numId w:val="27"/>
              </w:numPr>
              <w:autoSpaceDE w:val="0"/>
              <w:autoSpaceDN w:val="0"/>
              <w:adjustRightInd w:val="0"/>
              <w:rPr>
                <w:rFonts w:ascii="Arial" w:hAnsi="Arial" w:cs="Arial"/>
              </w:rPr>
            </w:pPr>
            <w:r w:rsidRPr="00FC6A4A">
              <w:rPr>
                <w:rFonts w:ascii="Arial" w:hAnsi="Arial" w:cs="Arial"/>
              </w:rPr>
              <w:t>School Improvement Planning</w:t>
            </w:r>
          </w:p>
          <w:p w14:paraId="188E24D0" w14:textId="77777777" w:rsidR="00DB4790" w:rsidRPr="00FC6A4A" w:rsidRDefault="00DB4790" w:rsidP="00DB4790">
            <w:pPr>
              <w:pStyle w:val="ListParagraph"/>
              <w:numPr>
                <w:ilvl w:val="0"/>
                <w:numId w:val="27"/>
              </w:numPr>
              <w:autoSpaceDE w:val="0"/>
              <w:autoSpaceDN w:val="0"/>
              <w:adjustRightInd w:val="0"/>
              <w:rPr>
                <w:rFonts w:ascii="Arial" w:hAnsi="Arial" w:cs="Arial"/>
              </w:rPr>
            </w:pPr>
            <w:r>
              <w:rPr>
                <w:rFonts w:ascii="Arial" w:hAnsi="Arial" w:cs="Arial"/>
              </w:rPr>
              <w:t>Recognition of the importance of performance management of staff in the improvement of the standards achieved</w:t>
            </w:r>
          </w:p>
          <w:p w14:paraId="5C0372D7" w14:textId="34430EE4" w:rsidR="00587EB9" w:rsidRDefault="00587EB9" w:rsidP="00FC6A4A">
            <w:pPr>
              <w:pStyle w:val="ListParagraph"/>
              <w:numPr>
                <w:ilvl w:val="0"/>
                <w:numId w:val="28"/>
              </w:numPr>
              <w:rPr>
                <w:rFonts w:ascii="Arial" w:hAnsi="Arial" w:cs="Arial"/>
              </w:rPr>
            </w:pPr>
            <w:r w:rsidRPr="00FC6A4A">
              <w:rPr>
                <w:rFonts w:ascii="Arial" w:hAnsi="Arial" w:cs="Arial"/>
              </w:rPr>
              <w:t xml:space="preserve">Monitoring, </w:t>
            </w:r>
            <w:r w:rsidR="00266EFC">
              <w:rPr>
                <w:rFonts w:ascii="Arial" w:hAnsi="Arial" w:cs="Arial"/>
              </w:rPr>
              <w:t>e</w:t>
            </w:r>
            <w:r w:rsidRPr="00FC6A4A">
              <w:rPr>
                <w:rFonts w:ascii="Arial" w:hAnsi="Arial" w:cs="Arial"/>
              </w:rPr>
              <w:t xml:space="preserve">valuation and </w:t>
            </w:r>
            <w:r w:rsidR="00266EFC">
              <w:rPr>
                <w:rFonts w:ascii="Arial" w:hAnsi="Arial" w:cs="Arial"/>
              </w:rPr>
              <w:t>r</w:t>
            </w:r>
            <w:r w:rsidRPr="00FC6A4A">
              <w:rPr>
                <w:rFonts w:ascii="Arial" w:hAnsi="Arial" w:cs="Arial"/>
              </w:rPr>
              <w:t>eview processes</w:t>
            </w:r>
          </w:p>
          <w:p w14:paraId="16F0A15A" w14:textId="0C98C67D" w:rsidR="00F33805" w:rsidRPr="00266EFC" w:rsidRDefault="00F33805" w:rsidP="00F33805">
            <w:pPr>
              <w:pStyle w:val="ListParagraph"/>
              <w:rPr>
                <w:rFonts w:ascii="Arial" w:hAnsi="Arial" w:cs="Arial"/>
                <w:sz w:val="16"/>
              </w:rPr>
            </w:pPr>
          </w:p>
        </w:tc>
      </w:tr>
      <w:tr w:rsidR="00587EB9" w14:paraId="5B279EB1" w14:textId="77777777" w:rsidTr="2975A14B">
        <w:tc>
          <w:tcPr>
            <w:tcW w:w="2405" w:type="dxa"/>
          </w:tcPr>
          <w:p w14:paraId="207697AA" w14:textId="6D5F427F" w:rsidR="00587EB9" w:rsidRPr="00FC6A4A" w:rsidRDefault="00587EB9" w:rsidP="00A06E0A">
            <w:pPr>
              <w:rPr>
                <w:rFonts w:ascii="Arial" w:hAnsi="Arial" w:cs="Arial"/>
              </w:rPr>
            </w:pPr>
            <w:r w:rsidRPr="00FC6A4A">
              <w:rPr>
                <w:rFonts w:ascii="Arial" w:hAnsi="Arial" w:cs="Arial"/>
                <w:b/>
                <w:bCs/>
              </w:rPr>
              <w:t>Skills and Disposition</w:t>
            </w:r>
          </w:p>
        </w:tc>
        <w:tc>
          <w:tcPr>
            <w:tcW w:w="6611" w:type="dxa"/>
          </w:tcPr>
          <w:p w14:paraId="435F50B3" w14:textId="77777777" w:rsidR="00587EB9" w:rsidRPr="00FC6A4A" w:rsidRDefault="00587EB9" w:rsidP="00587EB9">
            <w:pPr>
              <w:autoSpaceDE w:val="0"/>
              <w:autoSpaceDN w:val="0"/>
              <w:adjustRightInd w:val="0"/>
              <w:rPr>
                <w:rFonts w:ascii="Arial" w:hAnsi="Arial" w:cs="Arial"/>
                <w:b/>
                <w:bCs/>
              </w:rPr>
            </w:pPr>
            <w:r w:rsidRPr="00FC6A4A">
              <w:rPr>
                <w:rFonts w:ascii="Arial" w:hAnsi="Arial" w:cs="Arial"/>
                <w:b/>
                <w:bCs/>
              </w:rPr>
              <w:t>Essential</w:t>
            </w:r>
          </w:p>
          <w:p w14:paraId="3AA7CE8D" w14:textId="3BE05452" w:rsidR="00587EB9" w:rsidRPr="00FC6A4A" w:rsidRDefault="6EFD03C3" w:rsidP="00FC6A4A">
            <w:pPr>
              <w:pStyle w:val="ListParagraph"/>
              <w:numPr>
                <w:ilvl w:val="0"/>
                <w:numId w:val="28"/>
              </w:numPr>
              <w:autoSpaceDE w:val="0"/>
              <w:autoSpaceDN w:val="0"/>
              <w:adjustRightInd w:val="0"/>
              <w:rPr>
                <w:rFonts w:ascii="Arial" w:hAnsi="Arial" w:cs="Arial"/>
              </w:rPr>
            </w:pPr>
            <w:r w:rsidRPr="2975A14B">
              <w:rPr>
                <w:rFonts w:ascii="Arial" w:hAnsi="Arial" w:cs="Arial"/>
              </w:rPr>
              <w:t xml:space="preserve">Vision to develop </w:t>
            </w:r>
            <w:r w:rsidR="628BAD57" w:rsidRPr="2975A14B">
              <w:rPr>
                <w:rFonts w:ascii="Arial" w:hAnsi="Arial" w:cs="Arial"/>
              </w:rPr>
              <w:t xml:space="preserve">department </w:t>
            </w:r>
            <w:r w:rsidRPr="2975A14B">
              <w:rPr>
                <w:rFonts w:ascii="Arial" w:hAnsi="Arial" w:cs="Arial"/>
              </w:rPr>
              <w:t xml:space="preserve">within </w:t>
            </w:r>
            <w:r w:rsidR="3FE306B8" w:rsidRPr="2975A14B">
              <w:rPr>
                <w:rFonts w:ascii="Arial" w:hAnsi="Arial" w:cs="Arial"/>
              </w:rPr>
              <w:t>the A</w:t>
            </w:r>
            <w:r w:rsidRPr="2975A14B">
              <w:rPr>
                <w:rFonts w:ascii="Arial" w:hAnsi="Arial" w:cs="Arial"/>
              </w:rPr>
              <w:t>cademy</w:t>
            </w:r>
          </w:p>
          <w:p w14:paraId="52ABC3CC" w14:textId="42F519FE" w:rsidR="00587EB9" w:rsidRPr="00FC6A4A" w:rsidRDefault="00587EB9" w:rsidP="00FC6A4A">
            <w:pPr>
              <w:pStyle w:val="ListParagraph"/>
              <w:numPr>
                <w:ilvl w:val="0"/>
                <w:numId w:val="28"/>
              </w:numPr>
              <w:autoSpaceDE w:val="0"/>
              <w:autoSpaceDN w:val="0"/>
              <w:adjustRightInd w:val="0"/>
              <w:rPr>
                <w:rFonts w:ascii="Arial" w:hAnsi="Arial" w:cs="Arial"/>
              </w:rPr>
            </w:pPr>
            <w:r w:rsidRPr="00FC6A4A">
              <w:rPr>
                <w:rFonts w:ascii="Arial" w:hAnsi="Arial" w:cs="Arial"/>
              </w:rPr>
              <w:t>Ability to motivate, lead and support staff and students</w:t>
            </w:r>
          </w:p>
          <w:p w14:paraId="24554BCA" w14:textId="059A1F78" w:rsidR="00587EB9" w:rsidRPr="00FC6A4A" w:rsidRDefault="00587EB9" w:rsidP="00E97FEC">
            <w:pPr>
              <w:pStyle w:val="ListParagraph"/>
              <w:numPr>
                <w:ilvl w:val="0"/>
                <w:numId w:val="28"/>
              </w:numPr>
              <w:autoSpaceDE w:val="0"/>
              <w:autoSpaceDN w:val="0"/>
              <w:adjustRightInd w:val="0"/>
              <w:rPr>
                <w:rFonts w:ascii="Arial" w:hAnsi="Arial" w:cs="Arial"/>
              </w:rPr>
            </w:pPr>
            <w:r w:rsidRPr="00FC6A4A">
              <w:rPr>
                <w:rFonts w:ascii="Arial" w:hAnsi="Arial" w:cs="Arial"/>
              </w:rPr>
              <w:t>Vision to generate cross-cu</w:t>
            </w:r>
            <w:r w:rsidR="00C14149">
              <w:rPr>
                <w:rFonts w:ascii="Arial" w:hAnsi="Arial" w:cs="Arial"/>
              </w:rPr>
              <w:t>rricular links</w:t>
            </w:r>
          </w:p>
          <w:p w14:paraId="77495D05" w14:textId="1D15A54F" w:rsidR="00587EB9" w:rsidRPr="00FC6A4A" w:rsidRDefault="00587EB9" w:rsidP="00FC6A4A">
            <w:pPr>
              <w:pStyle w:val="ListParagraph"/>
              <w:numPr>
                <w:ilvl w:val="0"/>
                <w:numId w:val="28"/>
              </w:numPr>
              <w:autoSpaceDE w:val="0"/>
              <w:autoSpaceDN w:val="0"/>
              <w:adjustRightInd w:val="0"/>
              <w:rPr>
                <w:rFonts w:ascii="Arial" w:hAnsi="Arial" w:cs="Arial"/>
              </w:rPr>
            </w:pPr>
            <w:r w:rsidRPr="00FC6A4A">
              <w:rPr>
                <w:rFonts w:ascii="Arial" w:hAnsi="Arial" w:cs="Arial"/>
              </w:rPr>
              <w:t>Excellent communication and inter-personal skills</w:t>
            </w:r>
          </w:p>
          <w:p w14:paraId="03004413" w14:textId="77777777" w:rsidR="00587EB9" w:rsidRDefault="00587EB9" w:rsidP="00FC6A4A">
            <w:pPr>
              <w:pStyle w:val="ListParagraph"/>
              <w:numPr>
                <w:ilvl w:val="0"/>
                <w:numId w:val="28"/>
              </w:numPr>
              <w:rPr>
                <w:rFonts w:ascii="Arial" w:hAnsi="Arial" w:cs="Arial"/>
              </w:rPr>
            </w:pPr>
            <w:r w:rsidRPr="00FC6A4A">
              <w:rPr>
                <w:rFonts w:ascii="Arial" w:hAnsi="Arial" w:cs="Arial"/>
              </w:rPr>
              <w:t>Personal organisation and time management skills</w:t>
            </w:r>
          </w:p>
          <w:p w14:paraId="00A52922" w14:textId="0B597C3F" w:rsidR="00F33805" w:rsidRPr="00266EFC" w:rsidRDefault="00F33805" w:rsidP="00F33805">
            <w:pPr>
              <w:pStyle w:val="ListParagraph"/>
              <w:rPr>
                <w:rFonts w:ascii="Arial" w:hAnsi="Arial" w:cs="Arial"/>
                <w:sz w:val="16"/>
              </w:rPr>
            </w:pPr>
          </w:p>
        </w:tc>
      </w:tr>
      <w:tr w:rsidR="00587EB9" w14:paraId="32694AE3" w14:textId="77777777" w:rsidTr="2975A14B">
        <w:tc>
          <w:tcPr>
            <w:tcW w:w="2405" w:type="dxa"/>
          </w:tcPr>
          <w:p w14:paraId="19FFE5FD" w14:textId="1C745737" w:rsidR="00587EB9" w:rsidRPr="00FC6A4A" w:rsidRDefault="00587EB9" w:rsidP="00A06E0A">
            <w:pPr>
              <w:rPr>
                <w:rFonts w:ascii="Arial" w:hAnsi="Arial" w:cs="Arial"/>
              </w:rPr>
            </w:pPr>
            <w:r w:rsidRPr="00FC6A4A">
              <w:rPr>
                <w:rFonts w:ascii="Arial" w:hAnsi="Arial" w:cs="Arial"/>
                <w:b/>
                <w:bCs/>
              </w:rPr>
              <w:t>Personal Qualities</w:t>
            </w:r>
          </w:p>
        </w:tc>
        <w:tc>
          <w:tcPr>
            <w:tcW w:w="6611" w:type="dxa"/>
          </w:tcPr>
          <w:p w14:paraId="4CB0A077" w14:textId="77777777" w:rsidR="00587EB9" w:rsidRPr="00FC6A4A" w:rsidRDefault="00587EB9" w:rsidP="00587EB9">
            <w:pPr>
              <w:autoSpaceDE w:val="0"/>
              <w:autoSpaceDN w:val="0"/>
              <w:adjustRightInd w:val="0"/>
              <w:rPr>
                <w:rFonts w:ascii="Arial" w:hAnsi="Arial" w:cs="Arial"/>
                <w:b/>
                <w:bCs/>
              </w:rPr>
            </w:pPr>
            <w:r w:rsidRPr="00FC6A4A">
              <w:rPr>
                <w:rFonts w:ascii="Arial" w:hAnsi="Arial" w:cs="Arial"/>
                <w:b/>
                <w:bCs/>
              </w:rPr>
              <w:t>Essential</w:t>
            </w:r>
          </w:p>
          <w:p w14:paraId="7DFD0E3A" w14:textId="6CD5A788" w:rsidR="00587EB9" w:rsidRPr="00FC6A4A" w:rsidRDefault="00587EB9" w:rsidP="00063DCC">
            <w:pPr>
              <w:pStyle w:val="ListParagraph"/>
              <w:numPr>
                <w:ilvl w:val="0"/>
                <w:numId w:val="29"/>
              </w:numPr>
              <w:autoSpaceDE w:val="0"/>
              <w:autoSpaceDN w:val="0"/>
              <w:adjustRightInd w:val="0"/>
              <w:rPr>
                <w:rFonts w:ascii="Arial" w:hAnsi="Arial" w:cs="Arial"/>
              </w:rPr>
            </w:pPr>
            <w:r w:rsidRPr="00FC6A4A">
              <w:rPr>
                <w:rFonts w:ascii="Arial" w:hAnsi="Arial" w:cs="Arial"/>
              </w:rPr>
              <w:t>Dynamic with innovative ideas and a passion for teaching and</w:t>
            </w:r>
            <w:r w:rsidR="00FC6A4A" w:rsidRPr="00FC6A4A">
              <w:rPr>
                <w:rFonts w:ascii="Arial" w:hAnsi="Arial" w:cs="Arial"/>
              </w:rPr>
              <w:t xml:space="preserve"> </w:t>
            </w:r>
            <w:r w:rsidRPr="00FC6A4A">
              <w:rPr>
                <w:rFonts w:ascii="Arial" w:hAnsi="Arial" w:cs="Arial"/>
              </w:rPr>
              <w:t>learning</w:t>
            </w:r>
          </w:p>
          <w:p w14:paraId="7017CB77" w14:textId="7F0D31FB" w:rsidR="00587EB9" w:rsidRPr="00FC6A4A" w:rsidRDefault="00587EB9" w:rsidP="00FC6A4A">
            <w:pPr>
              <w:pStyle w:val="ListParagraph"/>
              <w:numPr>
                <w:ilvl w:val="0"/>
                <w:numId w:val="29"/>
              </w:numPr>
              <w:autoSpaceDE w:val="0"/>
              <w:autoSpaceDN w:val="0"/>
              <w:adjustRightInd w:val="0"/>
              <w:rPr>
                <w:rFonts w:ascii="Arial" w:hAnsi="Arial" w:cs="Arial"/>
              </w:rPr>
            </w:pPr>
            <w:r w:rsidRPr="00FC6A4A">
              <w:rPr>
                <w:rFonts w:ascii="Arial" w:hAnsi="Arial" w:cs="Arial"/>
              </w:rPr>
              <w:t>Energetic with a commitment to extra-curricular activities</w:t>
            </w:r>
          </w:p>
          <w:p w14:paraId="1142BAA9" w14:textId="4054491E" w:rsidR="00587EB9" w:rsidRPr="00FC6A4A" w:rsidRDefault="00587EB9" w:rsidP="00CD57C0">
            <w:pPr>
              <w:pStyle w:val="ListParagraph"/>
              <w:numPr>
                <w:ilvl w:val="0"/>
                <w:numId w:val="29"/>
              </w:numPr>
              <w:autoSpaceDE w:val="0"/>
              <w:autoSpaceDN w:val="0"/>
              <w:adjustRightInd w:val="0"/>
              <w:rPr>
                <w:rFonts w:ascii="Arial" w:hAnsi="Arial" w:cs="Arial"/>
              </w:rPr>
            </w:pPr>
            <w:r w:rsidRPr="00FC6A4A">
              <w:rPr>
                <w:rFonts w:ascii="Arial" w:hAnsi="Arial" w:cs="Arial"/>
              </w:rPr>
              <w:t>A commitment to raising the aspirations of the whole school</w:t>
            </w:r>
            <w:r w:rsidR="00FC6A4A" w:rsidRPr="00FC6A4A">
              <w:rPr>
                <w:rFonts w:ascii="Arial" w:hAnsi="Arial" w:cs="Arial"/>
              </w:rPr>
              <w:t xml:space="preserve"> </w:t>
            </w:r>
            <w:r w:rsidRPr="00FC6A4A">
              <w:rPr>
                <w:rFonts w:ascii="Arial" w:hAnsi="Arial" w:cs="Arial"/>
              </w:rPr>
              <w:t>community</w:t>
            </w:r>
          </w:p>
          <w:p w14:paraId="0568F825" w14:textId="77777777" w:rsidR="00587EB9" w:rsidRDefault="00587EB9" w:rsidP="00FC6A4A">
            <w:pPr>
              <w:pStyle w:val="ListParagraph"/>
              <w:numPr>
                <w:ilvl w:val="0"/>
                <w:numId w:val="29"/>
              </w:numPr>
              <w:rPr>
                <w:rFonts w:ascii="Arial" w:hAnsi="Arial" w:cs="Arial"/>
              </w:rPr>
            </w:pPr>
            <w:r w:rsidRPr="00FC6A4A">
              <w:rPr>
                <w:rFonts w:ascii="Arial" w:hAnsi="Arial" w:cs="Arial"/>
              </w:rPr>
              <w:t>Sense of humour and resilience</w:t>
            </w:r>
          </w:p>
          <w:p w14:paraId="0926D941" w14:textId="3C402F72" w:rsidR="00F33805" w:rsidRPr="00266EFC" w:rsidRDefault="00F33805" w:rsidP="00F33805">
            <w:pPr>
              <w:pStyle w:val="ListParagraph"/>
              <w:rPr>
                <w:rFonts w:ascii="Arial" w:hAnsi="Arial" w:cs="Arial"/>
                <w:sz w:val="16"/>
              </w:rPr>
            </w:pPr>
          </w:p>
        </w:tc>
      </w:tr>
    </w:tbl>
    <w:p w14:paraId="1A05CFF8" w14:textId="0B9F1820" w:rsidR="00587EB9" w:rsidRDefault="00587EB9" w:rsidP="00266EFC">
      <w:pPr>
        <w:rPr>
          <w:rFonts w:ascii="Arial" w:hAnsi="Arial" w:cs="Arial"/>
        </w:rPr>
      </w:pPr>
    </w:p>
    <w:sectPr w:rsidR="00587EB9" w:rsidSect="0001603E">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E49"/>
    <w:multiLevelType w:val="hybridMultilevel"/>
    <w:tmpl w:val="F7703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1718F"/>
    <w:multiLevelType w:val="hybridMultilevel"/>
    <w:tmpl w:val="B6AEC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11716"/>
    <w:multiLevelType w:val="hybridMultilevel"/>
    <w:tmpl w:val="DC262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D18FA"/>
    <w:multiLevelType w:val="hybridMultilevel"/>
    <w:tmpl w:val="BCB4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4CD"/>
    <w:multiLevelType w:val="hybridMultilevel"/>
    <w:tmpl w:val="C3483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A427A4"/>
    <w:multiLevelType w:val="hybridMultilevel"/>
    <w:tmpl w:val="FCCA5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204D1"/>
    <w:multiLevelType w:val="hybridMultilevel"/>
    <w:tmpl w:val="E174DD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A57D22"/>
    <w:multiLevelType w:val="hybridMultilevel"/>
    <w:tmpl w:val="BEC63C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81A2C2D"/>
    <w:multiLevelType w:val="hybridMultilevel"/>
    <w:tmpl w:val="E286E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196C22"/>
    <w:multiLevelType w:val="hybridMultilevel"/>
    <w:tmpl w:val="7206E520"/>
    <w:lvl w:ilvl="0" w:tplc="836C41D0">
      <w:numFmt w:val="bullet"/>
      <w:lvlText w:val="•"/>
      <w:lvlJc w:val="left"/>
      <w:pPr>
        <w:ind w:left="720" w:hanging="360"/>
      </w:pPr>
      <w:rPr>
        <w:rFonts w:ascii="Arial" w:eastAsiaTheme="minorHAnsi" w:hAnsi="Arial" w:cs="Arial" w:hint="default"/>
      </w:rPr>
    </w:lvl>
    <w:lvl w:ilvl="1" w:tplc="22522ED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F15664"/>
    <w:multiLevelType w:val="hybridMultilevel"/>
    <w:tmpl w:val="0E9613E6"/>
    <w:lvl w:ilvl="0" w:tplc="836C41D0">
      <w:numFmt w:val="bullet"/>
      <w:lvlText w:val="•"/>
      <w:lvlJc w:val="left"/>
      <w:pPr>
        <w:ind w:left="1712" w:hanging="360"/>
      </w:pPr>
      <w:rPr>
        <w:rFonts w:ascii="Arial" w:eastAsiaTheme="minorHAnsi" w:hAnsi="Arial" w:cs="Aria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1" w15:restartNumberingAfterBreak="0">
    <w:nsid w:val="2D137ABA"/>
    <w:multiLevelType w:val="hybridMultilevel"/>
    <w:tmpl w:val="0AB62F44"/>
    <w:lvl w:ilvl="0" w:tplc="836C41D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E4093"/>
    <w:multiLevelType w:val="hybridMultilevel"/>
    <w:tmpl w:val="1E6422AC"/>
    <w:lvl w:ilvl="0" w:tplc="836C41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447D6"/>
    <w:multiLevelType w:val="hybridMultilevel"/>
    <w:tmpl w:val="6F4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383297"/>
    <w:multiLevelType w:val="hybridMultilevel"/>
    <w:tmpl w:val="F484FD42"/>
    <w:lvl w:ilvl="0" w:tplc="1B8C0D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B4BC2"/>
    <w:multiLevelType w:val="hybridMultilevel"/>
    <w:tmpl w:val="4F0C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C1622"/>
    <w:multiLevelType w:val="multilevel"/>
    <w:tmpl w:val="ADEA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E139D"/>
    <w:multiLevelType w:val="hybridMultilevel"/>
    <w:tmpl w:val="5CC8FA66"/>
    <w:lvl w:ilvl="0" w:tplc="836C41D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AF31C7"/>
    <w:multiLevelType w:val="hybridMultilevel"/>
    <w:tmpl w:val="B80C4C86"/>
    <w:lvl w:ilvl="0" w:tplc="1B8C0D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A240F2"/>
    <w:multiLevelType w:val="hybridMultilevel"/>
    <w:tmpl w:val="9C0AD47A"/>
    <w:lvl w:ilvl="0" w:tplc="836C41D0">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E3F088C"/>
    <w:multiLevelType w:val="hybridMultilevel"/>
    <w:tmpl w:val="4BF0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5A07D1"/>
    <w:multiLevelType w:val="hybridMultilevel"/>
    <w:tmpl w:val="31AE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B4793F"/>
    <w:multiLevelType w:val="hybridMultilevel"/>
    <w:tmpl w:val="5AEA146E"/>
    <w:lvl w:ilvl="0" w:tplc="FDA083A2">
      <w:start w:val="1"/>
      <w:numFmt w:val="decimal"/>
      <w:lvlText w:val="%1."/>
      <w:lvlJc w:val="left"/>
      <w:pPr>
        <w:ind w:left="135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B9367A"/>
    <w:multiLevelType w:val="hybridMultilevel"/>
    <w:tmpl w:val="4502BEDC"/>
    <w:lvl w:ilvl="0" w:tplc="836C41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C351F9"/>
    <w:multiLevelType w:val="hybridMultilevel"/>
    <w:tmpl w:val="E368A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615B65"/>
    <w:multiLevelType w:val="hybridMultilevel"/>
    <w:tmpl w:val="D5F223FC"/>
    <w:lvl w:ilvl="0" w:tplc="836C41D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09749A4"/>
    <w:multiLevelType w:val="hybridMultilevel"/>
    <w:tmpl w:val="9418CE5A"/>
    <w:lvl w:ilvl="0" w:tplc="836C41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DC6512"/>
    <w:multiLevelType w:val="hybridMultilevel"/>
    <w:tmpl w:val="84007156"/>
    <w:lvl w:ilvl="0" w:tplc="08090001">
      <w:start w:val="1"/>
      <w:numFmt w:val="bullet"/>
      <w:lvlText w:val=""/>
      <w:lvlJc w:val="left"/>
      <w:pPr>
        <w:ind w:left="1084" w:hanging="360"/>
      </w:pPr>
      <w:rPr>
        <w:rFonts w:ascii="Symbol" w:hAnsi="Symbo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28" w15:restartNumberingAfterBreak="0">
    <w:nsid w:val="671854C7"/>
    <w:multiLevelType w:val="hybridMultilevel"/>
    <w:tmpl w:val="66B23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24770E"/>
    <w:multiLevelType w:val="hybridMultilevel"/>
    <w:tmpl w:val="4FD294C0"/>
    <w:lvl w:ilvl="0" w:tplc="08090001">
      <w:start w:val="1"/>
      <w:numFmt w:val="bullet"/>
      <w:lvlText w:val=""/>
      <w:lvlJc w:val="left"/>
      <w:pPr>
        <w:ind w:left="1352"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216348"/>
    <w:multiLevelType w:val="hybridMultilevel"/>
    <w:tmpl w:val="0F4E8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C0BBC"/>
    <w:multiLevelType w:val="hybridMultilevel"/>
    <w:tmpl w:val="D0A6E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031920"/>
    <w:multiLevelType w:val="hybridMultilevel"/>
    <w:tmpl w:val="4B4ADB9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3" w15:restartNumberingAfterBreak="0">
    <w:nsid w:val="77413770"/>
    <w:multiLevelType w:val="hybridMultilevel"/>
    <w:tmpl w:val="F806B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914EDD"/>
    <w:multiLevelType w:val="hybridMultilevel"/>
    <w:tmpl w:val="7000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872694"/>
    <w:multiLevelType w:val="hybridMultilevel"/>
    <w:tmpl w:val="8B42DAD2"/>
    <w:lvl w:ilvl="0" w:tplc="836C41D0">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FD67E90"/>
    <w:multiLevelType w:val="hybridMultilevel"/>
    <w:tmpl w:val="5DBC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327322">
    <w:abstractNumId w:val="0"/>
  </w:num>
  <w:num w:numId="2" w16cid:durableId="1943802173">
    <w:abstractNumId w:val="34"/>
  </w:num>
  <w:num w:numId="3" w16cid:durableId="1422139210">
    <w:abstractNumId w:val="3"/>
  </w:num>
  <w:num w:numId="4" w16cid:durableId="747583455">
    <w:abstractNumId w:val="1"/>
  </w:num>
  <w:num w:numId="5" w16cid:durableId="345522558">
    <w:abstractNumId w:val="7"/>
  </w:num>
  <w:num w:numId="6" w16cid:durableId="2092697603">
    <w:abstractNumId w:val="6"/>
  </w:num>
  <w:num w:numId="7" w16cid:durableId="1822425809">
    <w:abstractNumId w:val="2"/>
  </w:num>
  <w:num w:numId="8" w16cid:durableId="1165046707">
    <w:abstractNumId w:val="21"/>
  </w:num>
  <w:num w:numId="9" w16cid:durableId="1576744131">
    <w:abstractNumId w:val="36"/>
  </w:num>
  <w:num w:numId="10" w16cid:durableId="466511925">
    <w:abstractNumId w:val="14"/>
  </w:num>
  <w:num w:numId="11" w16cid:durableId="1039208904">
    <w:abstractNumId w:val="18"/>
  </w:num>
  <w:num w:numId="12" w16cid:durableId="1093893198">
    <w:abstractNumId w:val="20"/>
  </w:num>
  <w:num w:numId="13" w16cid:durableId="1282147568">
    <w:abstractNumId w:val="15"/>
  </w:num>
  <w:num w:numId="14" w16cid:durableId="527066421">
    <w:abstractNumId w:val="22"/>
  </w:num>
  <w:num w:numId="15" w16cid:durableId="645282615">
    <w:abstractNumId w:val="24"/>
  </w:num>
  <w:num w:numId="16" w16cid:durableId="399443067">
    <w:abstractNumId w:val="33"/>
  </w:num>
  <w:num w:numId="17" w16cid:durableId="683701855">
    <w:abstractNumId w:val="9"/>
  </w:num>
  <w:num w:numId="18" w16cid:durableId="562986458">
    <w:abstractNumId w:val="25"/>
  </w:num>
  <w:num w:numId="19" w16cid:durableId="45765375">
    <w:abstractNumId w:val="19"/>
  </w:num>
  <w:num w:numId="20" w16cid:durableId="1091464769">
    <w:abstractNumId w:val="35"/>
  </w:num>
  <w:num w:numId="21" w16cid:durableId="206184143">
    <w:abstractNumId w:val="10"/>
  </w:num>
  <w:num w:numId="22" w16cid:durableId="796073308">
    <w:abstractNumId w:val="26"/>
  </w:num>
  <w:num w:numId="23" w16cid:durableId="869076516">
    <w:abstractNumId w:val="27"/>
  </w:num>
  <w:num w:numId="24" w16cid:durableId="1211960927">
    <w:abstractNumId w:val="23"/>
  </w:num>
  <w:num w:numId="25" w16cid:durableId="229312131">
    <w:abstractNumId w:val="30"/>
  </w:num>
  <w:num w:numId="26" w16cid:durableId="1733960467">
    <w:abstractNumId w:val="31"/>
  </w:num>
  <w:num w:numId="27" w16cid:durableId="1135099306">
    <w:abstractNumId w:val="28"/>
  </w:num>
  <w:num w:numId="28" w16cid:durableId="1080446615">
    <w:abstractNumId w:val="13"/>
  </w:num>
  <w:num w:numId="29" w16cid:durableId="301352399">
    <w:abstractNumId w:val="5"/>
  </w:num>
  <w:num w:numId="30" w16cid:durableId="1411804435">
    <w:abstractNumId w:val="8"/>
  </w:num>
  <w:num w:numId="31" w16cid:durableId="1173498406">
    <w:abstractNumId w:val="16"/>
  </w:num>
  <w:num w:numId="32" w16cid:durableId="1403335300">
    <w:abstractNumId w:val="32"/>
  </w:num>
  <w:num w:numId="33" w16cid:durableId="736560101">
    <w:abstractNumId w:val="29"/>
  </w:num>
  <w:num w:numId="34" w16cid:durableId="1512140895">
    <w:abstractNumId w:val="4"/>
  </w:num>
  <w:num w:numId="35" w16cid:durableId="460538818">
    <w:abstractNumId w:val="12"/>
  </w:num>
  <w:num w:numId="36" w16cid:durableId="396705980">
    <w:abstractNumId w:val="17"/>
  </w:num>
  <w:num w:numId="37" w16cid:durableId="5250990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47"/>
    <w:rsid w:val="0001603E"/>
    <w:rsid w:val="00027433"/>
    <w:rsid w:val="00081704"/>
    <w:rsid w:val="00084E6C"/>
    <w:rsid w:val="000B47DF"/>
    <w:rsid w:val="000C2A54"/>
    <w:rsid w:val="000E112B"/>
    <w:rsid w:val="000E629C"/>
    <w:rsid w:val="000F645F"/>
    <w:rsid w:val="00117FC1"/>
    <w:rsid w:val="00160281"/>
    <w:rsid w:val="0016095E"/>
    <w:rsid w:val="0016282E"/>
    <w:rsid w:val="00173318"/>
    <w:rsid w:val="001A28C3"/>
    <w:rsid w:val="001A2E4C"/>
    <w:rsid w:val="001B3E1D"/>
    <w:rsid w:val="001D62B2"/>
    <w:rsid w:val="001D71A7"/>
    <w:rsid w:val="001F1969"/>
    <w:rsid w:val="002268D3"/>
    <w:rsid w:val="0025318C"/>
    <w:rsid w:val="00257A31"/>
    <w:rsid w:val="00261868"/>
    <w:rsid w:val="00266EFC"/>
    <w:rsid w:val="00277656"/>
    <w:rsid w:val="00292FB2"/>
    <w:rsid w:val="003148E5"/>
    <w:rsid w:val="00351436"/>
    <w:rsid w:val="00361243"/>
    <w:rsid w:val="003A7359"/>
    <w:rsid w:val="00410BE2"/>
    <w:rsid w:val="004463B3"/>
    <w:rsid w:val="004668E1"/>
    <w:rsid w:val="004D1741"/>
    <w:rsid w:val="00514047"/>
    <w:rsid w:val="00551D7F"/>
    <w:rsid w:val="00565B38"/>
    <w:rsid w:val="00574E50"/>
    <w:rsid w:val="005806AE"/>
    <w:rsid w:val="00587EB9"/>
    <w:rsid w:val="005B2714"/>
    <w:rsid w:val="005E405B"/>
    <w:rsid w:val="00616B4D"/>
    <w:rsid w:val="006656E2"/>
    <w:rsid w:val="00671F8A"/>
    <w:rsid w:val="006E6F69"/>
    <w:rsid w:val="00703D3E"/>
    <w:rsid w:val="00731DC5"/>
    <w:rsid w:val="007610E4"/>
    <w:rsid w:val="0076499A"/>
    <w:rsid w:val="007823FB"/>
    <w:rsid w:val="007D3493"/>
    <w:rsid w:val="007E2AF3"/>
    <w:rsid w:val="007E44EA"/>
    <w:rsid w:val="00837130"/>
    <w:rsid w:val="00884D73"/>
    <w:rsid w:val="008C0A5D"/>
    <w:rsid w:val="009B751E"/>
    <w:rsid w:val="009C418F"/>
    <w:rsid w:val="009D1EA8"/>
    <w:rsid w:val="009D3B92"/>
    <w:rsid w:val="009F42C6"/>
    <w:rsid w:val="00A06E0A"/>
    <w:rsid w:val="00A155AF"/>
    <w:rsid w:val="00A159FE"/>
    <w:rsid w:val="00A445F3"/>
    <w:rsid w:val="00AC1798"/>
    <w:rsid w:val="00AD4794"/>
    <w:rsid w:val="00B1299F"/>
    <w:rsid w:val="00B528E1"/>
    <w:rsid w:val="00BD16E3"/>
    <w:rsid w:val="00C14149"/>
    <w:rsid w:val="00C61D74"/>
    <w:rsid w:val="00C77868"/>
    <w:rsid w:val="00C82425"/>
    <w:rsid w:val="00CA22AA"/>
    <w:rsid w:val="00CF559D"/>
    <w:rsid w:val="00D21938"/>
    <w:rsid w:val="00D41504"/>
    <w:rsid w:val="00D56070"/>
    <w:rsid w:val="00D744E5"/>
    <w:rsid w:val="00D8367C"/>
    <w:rsid w:val="00DB4790"/>
    <w:rsid w:val="00DE2F91"/>
    <w:rsid w:val="00DE3855"/>
    <w:rsid w:val="00E0129B"/>
    <w:rsid w:val="00E30EE2"/>
    <w:rsid w:val="00E57C58"/>
    <w:rsid w:val="00EB7279"/>
    <w:rsid w:val="00EC0150"/>
    <w:rsid w:val="00EE4FB2"/>
    <w:rsid w:val="00F1738D"/>
    <w:rsid w:val="00F247A4"/>
    <w:rsid w:val="00F33805"/>
    <w:rsid w:val="00F432C0"/>
    <w:rsid w:val="00FA377A"/>
    <w:rsid w:val="00FA6BCF"/>
    <w:rsid w:val="00FC6A4A"/>
    <w:rsid w:val="00FD27DA"/>
    <w:rsid w:val="012295E2"/>
    <w:rsid w:val="076FFF94"/>
    <w:rsid w:val="08616C74"/>
    <w:rsid w:val="0B1E6F4D"/>
    <w:rsid w:val="0B2EA3A5"/>
    <w:rsid w:val="0CBC6078"/>
    <w:rsid w:val="162C9DF1"/>
    <w:rsid w:val="16A2E394"/>
    <w:rsid w:val="17AED519"/>
    <w:rsid w:val="192397CD"/>
    <w:rsid w:val="19B6F421"/>
    <w:rsid w:val="1C8537A6"/>
    <w:rsid w:val="1D85598C"/>
    <w:rsid w:val="1EEAF9A3"/>
    <w:rsid w:val="2067A6CF"/>
    <w:rsid w:val="20D74ACB"/>
    <w:rsid w:val="2288DC72"/>
    <w:rsid w:val="242FBD89"/>
    <w:rsid w:val="26E19F49"/>
    <w:rsid w:val="2722FDBA"/>
    <w:rsid w:val="2783C1C9"/>
    <w:rsid w:val="2975A14B"/>
    <w:rsid w:val="2AD7B656"/>
    <w:rsid w:val="2BBA419C"/>
    <w:rsid w:val="2DAF4D29"/>
    <w:rsid w:val="2E0ACF9E"/>
    <w:rsid w:val="2F7674CA"/>
    <w:rsid w:val="30998065"/>
    <w:rsid w:val="30EECAC4"/>
    <w:rsid w:val="31EAF1CA"/>
    <w:rsid w:val="32E5D12B"/>
    <w:rsid w:val="34137C84"/>
    <w:rsid w:val="343EBAAD"/>
    <w:rsid w:val="35901A36"/>
    <w:rsid w:val="35C037BD"/>
    <w:rsid w:val="35C33558"/>
    <w:rsid w:val="38BE0730"/>
    <w:rsid w:val="39B61FC7"/>
    <w:rsid w:val="3BF909A4"/>
    <w:rsid w:val="3D468A2E"/>
    <w:rsid w:val="3DA42D5C"/>
    <w:rsid w:val="3E391802"/>
    <w:rsid w:val="3E6A1FC5"/>
    <w:rsid w:val="3FC64DAB"/>
    <w:rsid w:val="3FE306B8"/>
    <w:rsid w:val="407CE9B3"/>
    <w:rsid w:val="41DD1EF0"/>
    <w:rsid w:val="421A58D6"/>
    <w:rsid w:val="43E8A35C"/>
    <w:rsid w:val="45B813FB"/>
    <w:rsid w:val="483FE0FC"/>
    <w:rsid w:val="4ED773EA"/>
    <w:rsid w:val="51257CD3"/>
    <w:rsid w:val="520DD14B"/>
    <w:rsid w:val="528C095A"/>
    <w:rsid w:val="552C3D41"/>
    <w:rsid w:val="55A4830A"/>
    <w:rsid w:val="5A8C00A2"/>
    <w:rsid w:val="5CAD7190"/>
    <w:rsid w:val="5CD83ACD"/>
    <w:rsid w:val="628BAD57"/>
    <w:rsid w:val="62EEEF3A"/>
    <w:rsid w:val="687EB5AE"/>
    <w:rsid w:val="68C9538A"/>
    <w:rsid w:val="6996FDD1"/>
    <w:rsid w:val="6A016383"/>
    <w:rsid w:val="6C9E831B"/>
    <w:rsid w:val="6E4312B2"/>
    <w:rsid w:val="6EFD03C3"/>
    <w:rsid w:val="6F8B87E3"/>
    <w:rsid w:val="713E9D91"/>
    <w:rsid w:val="76FE1F8B"/>
    <w:rsid w:val="7A07EB47"/>
    <w:rsid w:val="7A92188B"/>
    <w:rsid w:val="7A9F7AE8"/>
    <w:rsid w:val="7AEC50D9"/>
    <w:rsid w:val="7CB74043"/>
    <w:rsid w:val="7FA81BF1"/>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9BC24A"/>
  <w15:docId w15:val="{29C979EB-6B9A-4E89-A097-3E87D0E9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047"/>
    <w:rPr>
      <w:color w:val="0563C1" w:themeColor="hyperlink"/>
      <w:u w:val="single"/>
    </w:rPr>
  </w:style>
  <w:style w:type="paragraph" w:styleId="BalloonText">
    <w:name w:val="Balloon Text"/>
    <w:basedOn w:val="Normal"/>
    <w:link w:val="BalloonTextChar"/>
    <w:uiPriority w:val="99"/>
    <w:semiHidden/>
    <w:unhideWhenUsed/>
    <w:rsid w:val="007E4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4EA"/>
    <w:rPr>
      <w:rFonts w:ascii="Tahoma" w:hAnsi="Tahoma" w:cs="Tahoma"/>
      <w:sz w:val="16"/>
      <w:szCs w:val="16"/>
    </w:rPr>
  </w:style>
  <w:style w:type="paragraph" w:styleId="ListParagraph">
    <w:name w:val="List Paragraph"/>
    <w:basedOn w:val="Normal"/>
    <w:uiPriority w:val="34"/>
    <w:qFormat/>
    <w:rsid w:val="001F1969"/>
    <w:pPr>
      <w:ind w:left="720"/>
      <w:contextualSpacing/>
    </w:pPr>
  </w:style>
  <w:style w:type="paragraph" w:styleId="BodyText">
    <w:name w:val="Body Text"/>
    <w:basedOn w:val="Normal"/>
    <w:link w:val="BodyTextChar"/>
    <w:rsid w:val="00837130"/>
    <w:pPr>
      <w:autoSpaceDE w:val="0"/>
      <w:autoSpaceDN w:val="0"/>
      <w:adjustRightInd w:val="0"/>
      <w:spacing w:after="0" w:line="240" w:lineRule="auto"/>
      <w:jc w:val="both"/>
    </w:pPr>
    <w:rPr>
      <w:rFonts w:ascii="Arial" w:eastAsia="Times New Roman" w:hAnsi="Arial" w:cs="Times New Roman"/>
      <w:kern w:val="2"/>
      <w:lang w:val="x-none"/>
    </w:rPr>
  </w:style>
  <w:style w:type="character" w:customStyle="1" w:styleId="BodyTextChar">
    <w:name w:val="Body Text Char"/>
    <w:basedOn w:val="DefaultParagraphFont"/>
    <w:link w:val="BodyText"/>
    <w:rsid w:val="00837130"/>
    <w:rPr>
      <w:rFonts w:ascii="Arial" w:eastAsia="Times New Roman" w:hAnsi="Arial" w:cs="Times New Roman"/>
      <w:kern w:val="2"/>
      <w:lang w:val="x-none"/>
    </w:rPr>
  </w:style>
  <w:style w:type="paragraph" w:styleId="NoSpacing">
    <w:name w:val="No Spacing"/>
    <w:uiPriority w:val="1"/>
    <w:qFormat/>
    <w:rsid w:val="00DE2F91"/>
    <w:pPr>
      <w:spacing w:after="0" w:line="240" w:lineRule="auto"/>
    </w:pPr>
  </w:style>
  <w:style w:type="table" w:styleId="TableGrid">
    <w:name w:val="Table Grid"/>
    <w:basedOn w:val="TableNormal"/>
    <w:uiPriority w:val="39"/>
    <w:rsid w:val="00587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263383">
      <w:bodyDiv w:val="1"/>
      <w:marLeft w:val="0"/>
      <w:marRight w:val="0"/>
      <w:marTop w:val="0"/>
      <w:marBottom w:val="0"/>
      <w:divBdr>
        <w:top w:val="none" w:sz="0" w:space="0" w:color="auto"/>
        <w:left w:val="none" w:sz="0" w:space="0" w:color="auto"/>
        <w:bottom w:val="none" w:sz="0" w:space="0" w:color="auto"/>
        <w:right w:val="none" w:sz="0" w:space="0" w:color="auto"/>
      </w:divBdr>
    </w:div>
    <w:div w:id="1040860235">
      <w:bodyDiv w:val="1"/>
      <w:marLeft w:val="0"/>
      <w:marRight w:val="0"/>
      <w:marTop w:val="0"/>
      <w:marBottom w:val="0"/>
      <w:divBdr>
        <w:top w:val="none" w:sz="0" w:space="0" w:color="auto"/>
        <w:left w:val="none" w:sz="0" w:space="0" w:color="auto"/>
        <w:bottom w:val="none" w:sz="0" w:space="0" w:color="auto"/>
        <w:right w:val="none" w:sz="0" w:space="0" w:color="auto"/>
      </w:divBdr>
    </w:div>
    <w:div w:id="1474714126">
      <w:bodyDiv w:val="1"/>
      <w:marLeft w:val="0"/>
      <w:marRight w:val="0"/>
      <w:marTop w:val="0"/>
      <w:marBottom w:val="0"/>
      <w:divBdr>
        <w:top w:val="none" w:sz="0" w:space="0" w:color="auto"/>
        <w:left w:val="none" w:sz="0" w:space="0" w:color="auto"/>
        <w:bottom w:val="none" w:sz="0" w:space="0" w:color="auto"/>
        <w:right w:val="none" w:sz="0" w:space="0" w:color="auto"/>
      </w:divBdr>
    </w:div>
    <w:div w:id="14985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112E70A3873B41A4A6E92654F37EB4" ma:contentTypeVersion="15" ma:contentTypeDescription="Create a new document." ma:contentTypeScope="" ma:versionID="3fdbdd2e7b0443e273c8cdf8c690e50d">
  <xsd:schema xmlns:xsd="http://www.w3.org/2001/XMLSchema" xmlns:xs="http://www.w3.org/2001/XMLSchema" xmlns:p="http://schemas.microsoft.com/office/2006/metadata/properties" xmlns:ns1="http://schemas.microsoft.com/sharepoint/v3" xmlns:ns2="36720403-b2fc-4cb5-9e90-bd031f4ceb1b" xmlns:ns3="6fd8fd2e-b676-438e-9c1d-bf3fe21207c4" targetNamespace="http://schemas.microsoft.com/office/2006/metadata/properties" ma:root="true" ma:fieldsID="9b59ade7e81ca2dd4f52b05a758cd41d" ns1:_="" ns2:_="" ns3:_="">
    <xsd:import namespace="http://schemas.microsoft.com/sharepoint/v3"/>
    <xsd:import namespace="36720403-b2fc-4cb5-9e90-bd031f4ceb1b"/>
    <xsd:import namespace="6fd8fd2e-b676-438e-9c1d-bf3fe21207c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720403-b2fc-4cb5-9e90-bd031f4c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8fd2e-b676-438e-9c1d-bf3fe21207c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720403-b2fc-4cb5-9e90-bd031f4ceb1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6C0AF32-4D93-4EC8-A7ED-C09E7FBD9A02}">
  <ds:schemaRefs>
    <ds:schemaRef ds:uri="http://schemas.microsoft.com/sharepoint/v3/contenttype/forms"/>
  </ds:schemaRefs>
</ds:datastoreItem>
</file>

<file path=customXml/itemProps2.xml><?xml version="1.0" encoding="utf-8"?>
<ds:datastoreItem xmlns:ds="http://schemas.openxmlformats.org/officeDocument/2006/customXml" ds:itemID="{6A7850F0-ABA4-4E45-B6D6-E7B84BB90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720403-b2fc-4cb5-9e90-bd031f4ceb1b"/>
    <ds:schemaRef ds:uri="6fd8fd2e-b676-438e-9c1d-bf3fe2120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5513EE-327D-4EF8-B1FB-247F287D9DD8}">
  <ds:schemaRefs>
    <ds:schemaRef ds:uri="36720403-b2fc-4cb5-9e90-bd031f4ceb1b"/>
    <ds:schemaRef ds:uri="http://www.w3.org/XML/1998/namespace"/>
    <ds:schemaRef ds:uri="http://schemas.microsoft.com/office/infopath/2007/PartnerControls"/>
    <ds:schemaRef ds:uri="http://schemas.microsoft.com/sharepoint/v3"/>
    <ds:schemaRef ds:uri="http://schemas.microsoft.com/office/2006/metadata/properties"/>
    <ds:schemaRef ds:uri="6fd8fd2e-b676-438e-9c1d-bf3fe21207c4"/>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1281</Words>
  <Characters>7308</Characters>
  <Application>Microsoft Office Word</Application>
  <DocSecurity>0</DocSecurity>
  <Lines>60</Lines>
  <Paragraphs>17</Paragraphs>
  <ScaleCrop>false</ScaleCrop>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 Blake</dc:creator>
  <cp:lastModifiedBy>Donna Harrison</cp:lastModifiedBy>
  <cp:revision>2</cp:revision>
  <cp:lastPrinted>2022-01-20T12:25:00Z</cp:lastPrinted>
  <dcterms:created xsi:type="dcterms:W3CDTF">2026-05-22T14:31:00Z</dcterms:created>
  <dcterms:modified xsi:type="dcterms:W3CDTF">2026-05-22T14:31:00Z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0x010100A6112E70A3873B41A4A6E92654F37EB4</vt:lpwstr>
  </property>
  <property fmtid="{D5CDD505-2E9C-101B-9397-08002B2CF9AE}" pid="3" name="Order">
    <vt:r8>22000</vt:r8>
  </property>
  <property fmtid="{D5CDD505-2E9C-101B-9397-08002B2CF9AE}" pid="4" name="MediaServiceImageTags">
    <vt:lpwstr/>
  </property>
</Properties>
</file>