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69047" w14:textId="34C335AD" w:rsidR="00AE23F6" w:rsidRPr="00487B54" w:rsidRDefault="00FD7451"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Teaching Assistant Level </w:t>
      </w:r>
      <w:r w:rsidR="00E33EE6">
        <w:rPr>
          <w:rFonts w:ascii="Calibri" w:hAnsi="Calibri" w:cs="Calibri"/>
          <w:b/>
          <w:bCs/>
          <w:color w:val="1E365F" w:themeColor="accent1"/>
          <w:sz w:val="48"/>
          <w:szCs w:val="48"/>
          <w:lang w:val="en-US"/>
        </w:rPr>
        <w:t>2</w:t>
      </w:r>
      <w:r w:rsidR="00AE23F6" w:rsidRPr="00487B54">
        <w:rPr>
          <w:rFonts w:ascii="Calibri" w:hAnsi="Calibri" w:cs="Calibri"/>
          <w:b/>
          <w:bCs/>
          <w:color w:val="1E365F" w:themeColor="accent1"/>
          <w:sz w:val="48"/>
          <w:szCs w:val="48"/>
          <w:lang w:val="en-US"/>
        </w:rPr>
        <w:t xml:space="preserve"> – Job Description</w:t>
      </w:r>
    </w:p>
    <w:p w14:paraId="02A50EBF" w14:textId="4A590787"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FD7451">
        <w:rPr>
          <w:rFonts w:ascii="Calibri" w:eastAsia="MS ??" w:hAnsi="Calibri" w:cs="Calibri"/>
          <w:color w:val="000000"/>
          <w:kern w:val="24"/>
          <w:sz w:val="24"/>
          <w:szCs w:val="24"/>
          <w:lang w:eastAsia="en-GB"/>
        </w:rPr>
        <w:t xml:space="preserve">Teaching Assistant Level </w:t>
      </w:r>
      <w:r w:rsidR="00E33EE6">
        <w:rPr>
          <w:rFonts w:ascii="Calibri" w:eastAsia="MS ??" w:hAnsi="Calibri" w:cs="Calibri"/>
          <w:color w:val="000000"/>
          <w:kern w:val="24"/>
          <w:sz w:val="24"/>
          <w:szCs w:val="24"/>
          <w:lang w:eastAsia="en-GB"/>
        </w:rPr>
        <w:t>2</w:t>
      </w:r>
    </w:p>
    <w:p w14:paraId="20475DBB" w14:textId="6825982A"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00E33EE6" w:rsidRPr="009F40D1">
        <w:rPr>
          <w:rFonts w:ascii="Calibri" w:eastAsia="MS ??" w:hAnsi="Calibri" w:cs="Calibri"/>
          <w:color w:val="000000"/>
          <w:kern w:val="24"/>
          <w:sz w:val="24"/>
          <w:szCs w:val="24"/>
          <w:lang w:eastAsia="en-GB"/>
        </w:rPr>
        <w:t xml:space="preserve">Part Time, </w:t>
      </w:r>
      <w:r w:rsidR="00E33EE6" w:rsidRPr="009C1DE8">
        <w:rPr>
          <w:rFonts w:ascii="Calibri" w:eastAsia="MS ??" w:hAnsi="Calibri" w:cs="Calibri"/>
          <w:color w:val="000000"/>
          <w:kern w:val="24"/>
          <w:sz w:val="24"/>
          <w:szCs w:val="24"/>
          <w:lang w:eastAsia="en-GB"/>
        </w:rPr>
        <w:t>Fixed Term for 2 Years</w:t>
      </w:r>
      <w:r w:rsidR="007227E7" w:rsidRPr="009C1DE8">
        <w:rPr>
          <w:rFonts w:ascii="Calibri" w:eastAsia="MS ??" w:hAnsi="Calibri" w:cs="Calibri"/>
          <w:color w:val="000000"/>
          <w:kern w:val="24"/>
          <w:sz w:val="24"/>
          <w:szCs w:val="24"/>
          <w:lang w:eastAsia="en-GB"/>
        </w:rPr>
        <w:t xml:space="preserve"> </w:t>
      </w:r>
      <w:r w:rsidR="009C1DE8">
        <w:rPr>
          <w:rFonts w:ascii="Calibri" w:eastAsia="MS ??" w:hAnsi="Calibri" w:cs="Calibri"/>
          <w:color w:val="000000"/>
          <w:kern w:val="24"/>
          <w:sz w:val="24"/>
          <w:szCs w:val="24"/>
          <w:lang w:eastAsia="en-GB"/>
        </w:rPr>
        <w:t>Due to Pupil Needs</w:t>
      </w:r>
      <w:bookmarkStart w:id="0" w:name="_GoBack"/>
      <w:bookmarkEnd w:id="0"/>
    </w:p>
    <w:p w14:paraId="6428A065" w14:textId="459B3751" w:rsidR="00785FBC" w:rsidRPr="00487B54" w:rsidRDefault="00AE23F6" w:rsidP="00655127">
      <w:pPr>
        <w:spacing w:after="0" w:line="240" w:lineRule="auto"/>
        <w:rPr>
          <w:rFonts w:ascii="Calibri" w:eastAsia="MS ??" w:hAnsi="Calibri" w:cs="Calibri"/>
          <w:b/>
          <w:bCs/>
          <w:i/>
          <w:iCs/>
          <w:color w:val="000000"/>
          <w:kern w:val="24"/>
          <w:sz w:val="24"/>
          <w:szCs w:val="24"/>
          <w:lang w:eastAsia="en-GB"/>
        </w:rPr>
      </w:pPr>
      <w:r w:rsidRPr="00E33EE6">
        <w:rPr>
          <w:rFonts w:ascii="Calibri" w:eastAsia="MS ??" w:hAnsi="Calibri" w:cs="Calibri"/>
          <w:b/>
          <w:bCs/>
          <w:color w:val="000000"/>
          <w:kern w:val="24"/>
          <w:sz w:val="24"/>
          <w:szCs w:val="24"/>
          <w:lang w:eastAsia="en-GB"/>
        </w:rPr>
        <w:t>Salary:</w:t>
      </w:r>
      <w:r w:rsidRPr="00E33EE6">
        <w:rPr>
          <w:rFonts w:ascii="Calibri" w:eastAsia="MS ??" w:hAnsi="Calibri" w:cs="Calibri"/>
          <w:b/>
          <w:bCs/>
          <w:color w:val="000000"/>
          <w:kern w:val="24"/>
          <w:sz w:val="24"/>
          <w:szCs w:val="24"/>
          <w:lang w:eastAsia="en-GB"/>
        </w:rPr>
        <w:tab/>
      </w:r>
      <w:r w:rsidR="00492C15" w:rsidRPr="00E33EE6">
        <w:rPr>
          <w:rFonts w:ascii="Calibri" w:eastAsia="MS ??" w:hAnsi="Calibri" w:cs="Calibri"/>
          <w:b/>
          <w:bCs/>
          <w:color w:val="000000"/>
          <w:kern w:val="24"/>
          <w:sz w:val="24"/>
          <w:szCs w:val="24"/>
          <w:lang w:eastAsia="en-GB"/>
        </w:rPr>
        <w:tab/>
      </w:r>
      <w:r w:rsidR="00492C15" w:rsidRPr="00E33EE6">
        <w:rPr>
          <w:rFonts w:ascii="Calibri" w:eastAsia="MS ??" w:hAnsi="Calibri" w:cs="Calibri"/>
          <w:b/>
          <w:bCs/>
          <w:color w:val="000000"/>
          <w:kern w:val="24"/>
          <w:sz w:val="24"/>
          <w:szCs w:val="24"/>
          <w:lang w:eastAsia="en-GB"/>
        </w:rPr>
        <w:tab/>
      </w:r>
      <w:r w:rsidR="00E33EE6" w:rsidRPr="009F40D1">
        <w:rPr>
          <w:rFonts w:ascii="Calibri" w:eastAsia="MS ??" w:hAnsi="Calibri" w:cs="Calibri"/>
          <w:color w:val="000000"/>
          <w:kern w:val="24"/>
          <w:sz w:val="24"/>
          <w:szCs w:val="24"/>
          <w:lang w:eastAsia="en-GB"/>
        </w:rPr>
        <w:t xml:space="preserve">Grade 4 </w:t>
      </w:r>
      <w:r w:rsidR="00FE57B0" w:rsidRPr="009F40D1">
        <w:rPr>
          <w:rFonts w:ascii="Calibri" w:eastAsia="MS ??" w:hAnsi="Calibri" w:cs="Calibri"/>
          <w:color w:val="000000"/>
          <w:kern w:val="24"/>
          <w:sz w:val="24"/>
          <w:szCs w:val="24"/>
          <w:lang w:eastAsia="en-GB"/>
        </w:rPr>
        <w:t>P</w:t>
      </w:r>
      <w:r w:rsidR="00E33EE6" w:rsidRPr="009F40D1">
        <w:rPr>
          <w:rFonts w:ascii="Calibri" w:eastAsia="MS ??" w:hAnsi="Calibri" w:cs="Calibri"/>
          <w:color w:val="000000"/>
          <w:kern w:val="24"/>
          <w:sz w:val="24"/>
          <w:szCs w:val="24"/>
          <w:lang w:eastAsia="en-GB"/>
        </w:rPr>
        <w:t>t 6</w:t>
      </w:r>
      <w:r w:rsidR="009F40D1" w:rsidRPr="009F40D1">
        <w:rPr>
          <w:rFonts w:ascii="Calibri" w:eastAsia="MS ??" w:hAnsi="Calibri" w:cs="Calibri"/>
          <w:color w:val="000000"/>
          <w:kern w:val="24"/>
          <w:sz w:val="24"/>
          <w:szCs w:val="24"/>
          <w:lang w:eastAsia="en-GB"/>
        </w:rPr>
        <w:t>-11</w:t>
      </w:r>
      <w:r w:rsidR="00FE57B0" w:rsidRPr="009F40D1">
        <w:rPr>
          <w:rFonts w:ascii="Calibri" w:eastAsia="MS ??" w:hAnsi="Calibri" w:cs="Calibri"/>
          <w:color w:val="000000"/>
          <w:kern w:val="24"/>
          <w:sz w:val="24"/>
          <w:szCs w:val="24"/>
          <w:lang w:eastAsia="en-GB"/>
        </w:rPr>
        <w:t xml:space="preserve">. </w:t>
      </w:r>
      <w:r w:rsidR="00E33EE6" w:rsidRPr="009F40D1">
        <w:rPr>
          <w:rFonts w:ascii="Calibri" w:eastAsia="MS ??" w:hAnsi="Calibri" w:cs="Calibri"/>
          <w:color w:val="000000"/>
          <w:kern w:val="24"/>
          <w:sz w:val="24"/>
          <w:szCs w:val="24"/>
          <w:lang w:eastAsia="en-GB"/>
        </w:rPr>
        <w:t xml:space="preserve">  20 hours per week. Term Time </w:t>
      </w:r>
      <w:r w:rsidR="009F40D1" w:rsidRPr="009F40D1">
        <w:rPr>
          <w:rFonts w:ascii="Calibri" w:eastAsia="MS ??" w:hAnsi="Calibri" w:cs="Calibri"/>
          <w:color w:val="000000"/>
          <w:kern w:val="24"/>
          <w:sz w:val="24"/>
          <w:szCs w:val="24"/>
          <w:lang w:eastAsia="en-GB"/>
        </w:rPr>
        <w:t>fraction 44.136</w:t>
      </w:r>
    </w:p>
    <w:p w14:paraId="25FF790D" w14:textId="506CB513"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Reports to:</w:t>
      </w:r>
      <w:r w:rsidRPr="00487B54">
        <w:rPr>
          <w:rFonts w:ascii="Calibri" w:eastAsia="MS ??" w:hAnsi="Calibri" w:cs="Calibri"/>
          <w:b/>
          <w:bCs/>
          <w:color w:val="000000"/>
          <w:kern w:val="24"/>
          <w:sz w:val="24"/>
          <w:szCs w:val="24"/>
          <w:lang w:eastAsia="en-GB"/>
        </w:rPr>
        <w:tab/>
      </w:r>
      <w:r w:rsidR="005F30B5" w:rsidRPr="00487B54">
        <w:rPr>
          <w:rFonts w:ascii="Calibri" w:eastAsia="MS ??" w:hAnsi="Calibri" w:cs="Calibri"/>
          <w:color w:val="000000"/>
          <w:kern w:val="24"/>
          <w:sz w:val="24"/>
          <w:szCs w:val="24"/>
          <w:lang w:eastAsia="en-GB"/>
        </w:rPr>
        <w:t xml:space="preserve">Trust </w:t>
      </w:r>
      <w:r w:rsidR="00655127">
        <w:rPr>
          <w:rFonts w:ascii="Calibri" w:eastAsia="MS ??" w:hAnsi="Calibri" w:cs="Calibri"/>
          <w:color w:val="000000"/>
          <w:kern w:val="24"/>
          <w:sz w:val="24"/>
          <w:szCs w:val="24"/>
          <w:lang w:eastAsia="en-GB"/>
        </w:rPr>
        <w:t>Headteacher</w:t>
      </w:r>
      <w:r w:rsidR="005F30B5" w:rsidRPr="00487B54">
        <w:rPr>
          <w:rFonts w:ascii="Calibri" w:eastAsia="MS ??" w:hAnsi="Calibri" w:cs="Calibri"/>
          <w:color w:val="000000"/>
          <w:kern w:val="24"/>
          <w:sz w:val="24"/>
          <w:szCs w:val="24"/>
          <w:lang w:eastAsia="en-GB"/>
        </w:rPr>
        <w:t>,</w:t>
      </w:r>
      <w:r w:rsidR="00265BE8">
        <w:rPr>
          <w:rFonts w:ascii="Calibri" w:eastAsia="MS ??" w:hAnsi="Calibri" w:cs="Calibri"/>
          <w:color w:val="000000"/>
          <w:kern w:val="24"/>
          <w:sz w:val="24"/>
          <w:szCs w:val="24"/>
          <w:lang w:eastAsia="en-GB"/>
        </w:rPr>
        <w:t xml:space="preserve"> Regional Hub Lead,</w:t>
      </w:r>
      <w:r w:rsidR="005F30B5" w:rsidRPr="00487B54">
        <w:rPr>
          <w:rFonts w:ascii="Calibri" w:eastAsia="MS ??" w:hAnsi="Calibri" w:cs="Calibri"/>
          <w:color w:val="000000"/>
          <w:kern w:val="24"/>
          <w:sz w:val="24"/>
          <w:szCs w:val="24"/>
          <w:lang w:eastAsia="en-GB"/>
        </w:rPr>
        <w:t xml:space="preserve"> Local Academy Committee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CA7D79">
      <w:pPr>
        <w:spacing w:after="0" w:line="240" w:lineRule="auto"/>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527EF233" w14:textId="37DE27B7" w:rsidR="00A85034" w:rsidRPr="00A85034" w:rsidRDefault="00FF6F74" w:rsidP="00FF6F74">
      <w:pPr>
        <w:spacing w:after="0" w:line="276" w:lineRule="auto"/>
        <w:jc w:val="both"/>
        <w:rPr>
          <w:rFonts w:ascii="Calibri" w:eastAsia="Calibri" w:hAnsi="Calibri" w:cs="Calibri"/>
          <w:color w:val="000000"/>
          <w:kern w:val="24"/>
          <w:lang w:eastAsia="en-GB"/>
        </w:rPr>
      </w:pPr>
      <w:r w:rsidRPr="00FF6F74">
        <w:rPr>
          <w:rFonts w:ascii="Calibri" w:eastAsia="Calibri" w:hAnsi="Calibri" w:cs="Calibri"/>
          <w:color w:val="000000"/>
          <w:kern w:val="24"/>
          <w:lang w:eastAsia="en-GB"/>
        </w:rPr>
        <w:t xml:space="preserve">The Teaching Assistant Level </w:t>
      </w:r>
      <w:r w:rsidR="004B1F73">
        <w:rPr>
          <w:rFonts w:ascii="Calibri" w:eastAsia="Calibri" w:hAnsi="Calibri" w:cs="Calibri"/>
          <w:color w:val="000000"/>
          <w:kern w:val="24"/>
          <w:lang w:eastAsia="en-GB"/>
        </w:rPr>
        <w:t>2</w:t>
      </w:r>
      <w:r w:rsidRPr="00FF6F74">
        <w:rPr>
          <w:rFonts w:ascii="Calibri" w:eastAsia="Calibri" w:hAnsi="Calibri" w:cs="Calibri"/>
          <w:color w:val="000000"/>
          <w:kern w:val="24"/>
          <w:lang w:eastAsia="en-GB"/>
        </w:rPr>
        <w:t xml:space="preserve"> works in partnership with teachers to plan, deliver and evaluate learning activities for individuals and groups of pupils. The postholder uses their own initiative and professional judgement to support pupils’ learning, behaviour and personal development, including those with special educational needs and disabilities (SEND), and contributes to assessment, planning and reporting within agreed systems of work.</w:t>
      </w:r>
      <w:r w:rsidR="00A85034" w:rsidRPr="00A85034">
        <w:rPr>
          <w:rFonts w:ascii="Calibri" w:eastAsia="Calibri" w:hAnsi="Calibri" w:cs="Calibri"/>
          <w:color w:val="000000"/>
          <w:kern w:val="24"/>
          <w:lang w:eastAsia="en-GB"/>
        </w:rPr>
        <w:t xml:space="preserve"> </w:t>
      </w:r>
    </w:p>
    <w:p w14:paraId="3BE4A628" w14:textId="77777777" w:rsidR="00B1459A" w:rsidRDefault="00B1459A" w:rsidP="00CC420B">
      <w:pPr>
        <w:spacing w:after="0" w:line="276" w:lineRule="auto"/>
        <w:rPr>
          <w:rFonts w:ascii="Calibri" w:eastAsia="Calibri" w:hAnsi="Calibri" w:cs="Calibri"/>
          <w:color w:val="000000"/>
          <w:kern w:val="24"/>
          <w:lang w:eastAsia="en-GB"/>
        </w:rPr>
      </w:pPr>
    </w:p>
    <w:p w14:paraId="7FFD35CE" w14:textId="379A776F" w:rsidR="00AE23F6" w:rsidRPr="00CC420B" w:rsidRDefault="00AE23F6" w:rsidP="00CC420B">
      <w:pPr>
        <w:spacing w:after="0" w:line="276" w:lineRule="auto"/>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50ABCFEB" w:rsidR="006B7AEF" w:rsidRPr="00487B54" w:rsidRDefault="00A85034" w:rsidP="006B7AEF">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77BB484C" w14:textId="77777777" w:rsid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6E1DBF82" w14:textId="74569A7F" w:rsidR="007A28AA" w:rsidRDefault="007A28AA"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7A28AA">
        <w:rPr>
          <w:rFonts w:asciiTheme="minorHAnsi" w:eastAsiaTheme="minorHAnsi" w:hAnsiTheme="minorHAnsi" w:cs="Arial"/>
          <w:sz w:val="22"/>
          <w:szCs w:val="22"/>
          <w:lang w:eastAsia="en-US"/>
        </w:rPr>
        <w:t>Plan and deliver learning activities for individuals and groups under the guidance of the teacher, including intervention programmes and catch-up support.</w:t>
      </w:r>
    </w:p>
    <w:p w14:paraId="62E30144" w14:textId="2E68DFDA" w:rsidR="007A28AA" w:rsidRDefault="007A28AA"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7A28AA">
        <w:rPr>
          <w:rFonts w:asciiTheme="minorHAnsi" w:eastAsiaTheme="minorHAnsi" w:hAnsiTheme="minorHAnsi" w:cs="Arial"/>
          <w:sz w:val="22"/>
          <w:szCs w:val="22"/>
          <w:lang w:eastAsia="en-US"/>
        </w:rPr>
        <w:t>Adapt and modify learning activities in response to pupil progress, behaviour and engagement.</w:t>
      </w:r>
    </w:p>
    <w:p w14:paraId="771977ED" w14:textId="208D8DB0" w:rsidR="007A28AA" w:rsidRDefault="00DF7F22"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DF7F22">
        <w:rPr>
          <w:rFonts w:asciiTheme="minorHAnsi" w:eastAsiaTheme="minorHAnsi" w:hAnsiTheme="minorHAnsi" w:cs="Arial"/>
          <w:sz w:val="22"/>
          <w:szCs w:val="22"/>
          <w:lang w:eastAsia="en-US"/>
        </w:rPr>
        <w:t>Provide detailed feedback to teachers on pupil progress, barriers to learning and next steps.</w:t>
      </w:r>
    </w:p>
    <w:p w14:paraId="08FE48F1" w14:textId="0B53A9B9" w:rsidR="00DF7F22" w:rsidRPr="002B0CFD" w:rsidRDefault="00DF7F22"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DF7F22">
        <w:rPr>
          <w:rFonts w:asciiTheme="minorHAnsi" w:eastAsiaTheme="minorHAnsi" w:hAnsiTheme="minorHAnsi" w:cs="Arial"/>
          <w:sz w:val="22"/>
          <w:szCs w:val="22"/>
          <w:lang w:eastAsia="en-US"/>
        </w:rPr>
        <w:t>Support pupils’ emotional wellbeing, behaviour regulation and engagement using agreed strategies.</w:t>
      </w:r>
    </w:p>
    <w:p w14:paraId="66D18704"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Promote, support and facilitate inclusion by encouraging participation of all pupils in learning and extracurricular activities</w:t>
      </w:r>
    </w:p>
    <w:p w14:paraId="0F358497" w14:textId="77777777" w:rsid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Support the teaching of a broad and balanced curriculum aimed at pupils achieving their full potential in all areas of learning</w:t>
      </w:r>
    </w:p>
    <w:p w14:paraId="61F07822" w14:textId="01679526" w:rsidR="00B525E1" w:rsidRPr="002B0CFD" w:rsidRDefault="00B525E1"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B525E1">
        <w:rPr>
          <w:rFonts w:asciiTheme="minorHAnsi" w:eastAsiaTheme="minorHAnsi" w:hAnsiTheme="minorHAnsi" w:cs="Arial"/>
          <w:sz w:val="22"/>
          <w:szCs w:val="22"/>
          <w:lang w:eastAsia="en-US"/>
        </w:rPr>
        <w:t>Support pupils with complex special educational needs and/or disabilities (SEND), including emotional, behavioural and communication needs, using agreed strategies and intervention programmes.</w:t>
      </w:r>
    </w:p>
    <w:p w14:paraId="132C4A0F"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 xml:space="preserve">Use effective behaviour management strategies consistently in line with the school’s policy and procedures </w:t>
      </w:r>
    </w:p>
    <w:p w14:paraId="2521D394"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Support class teachers with maintaining good order and discipline among pupils, managing behaviour effectively to ensure a good and safe learning environment</w:t>
      </w:r>
    </w:p>
    <w:p w14:paraId="1DBE9C1A"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Organise and manage teaching space and resources to help maintain a stimulating and safe learning environment</w:t>
      </w:r>
    </w:p>
    <w:p w14:paraId="347741ED"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Observe pupil performance and pass observations on to the class teacher</w:t>
      </w:r>
    </w:p>
    <w:p w14:paraId="5E28E894"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 xml:space="preserve">Use ICT skills to advance pupils’ learning </w:t>
      </w:r>
    </w:p>
    <w:p w14:paraId="626F5A8B" w14:textId="77777777" w:rsidR="002B0CFD" w:rsidRPr="002B0CFD" w:rsidRDefault="002B0CFD" w:rsidP="002B0CFD">
      <w:pPr>
        <w:pStyle w:val="paragraph"/>
        <w:numPr>
          <w:ilvl w:val="0"/>
          <w:numId w:val="17"/>
        </w:numPr>
        <w:spacing w:before="0" w:beforeAutospacing="0" w:after="0"/>
        <w:ind w:left="284" w:hanging="284"/>
        <w:jc w:val="both"/>
        <w:textAlignment w:val="baseline"/>
        <w:rPr>
          <w:rFonts w:asciiTheme="minorHAnsi" w:eastAsiaTheme="minorHAnsi" w:hAnsiTheme="minorHAnsi" w:cs="Arial"/>
          <w:sz w:val="22"/>
          <w:szCs w:val="22"/>
          <w:lang w:eastAsia="en-US"/>
        </w:rPr>
      </w:pPr>
      <w:r w:rsidRPr="002B0CFD">
        <w:rPr>
          <w:rFonts w:asciiTheme="minorHAnsi" w:eastAsiaTheme="minorHAnsi" w:hAnsiTheme="minorHAnsi" w:cs="Arial"/>
          <w:sz w:val="22"/>
          <w:szCs w:val="22"/>
          <w:lang w:eastAsia="en-US"/>
        </w:rPr>
        <w:t>Undertake any other relevant duties given by the class teacher</w:t>
      </w:r>
    </w:p>
    <w:p w14:paraId="00BE44E8" w14:textId="45DF175F" w:rsidR="006B7AEF" w:rsidRPr="00487B54" w:rsidRDefault="002B0CFD" w:rsidP="006B7AEF">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rPr>
        <w:t>Planning</w:t>
      </w:r>
      <w:r w:rsidR="00DF7F22">
        <w:rPr>
          <w:rStyle w:val="normaltextrun"/>
          <w:rFonts w:ascii="Calibri" w:eastAsiaTheme="majorEastAsia" w:hAnsi="Calibri" w:cs="Calibri"/>
          <w:b/>
          <w:bCs/>
        </w:rPr>
        <w:t>, Assessment and Reporting</w:t>
      </w:r>
    </w:p>
    <w:p w14:paraId="180615C0" w14:textId="77777777" w:rsidR="00D75F03" w:rsidRP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Contribute to the planning, delivery and evaluation of learning activities</w:t>
      </w:r>
    </w:p>
    <w:p w14:paraId="271ECC56" w14:textId="77777777" w:rsidR="00D75F03" w:rsidRP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Support the assessment of pupils by observing, recording and reporting progress</w:t>
      </w:r>
    </w:p>
    <w:p w14:paraId="6D4A6BE9" w14:textId="77777777" w:rsidR="00D75F03" w:rsidRP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Maintain accurate records of pupil achievement, behaviour and engagement</w:t>
      </w:r>
    </w:p>
    <w:p w14:paraId="0C489E5D" w14:textId="77777777" w:rsidR="00D75F03" w:rsidRDefault="00D75F03" w:rsidP="00D75F03">
      <w:pPr>
        <w:numPr>
          <w:ilvl w:val="0"/>
          <w:numId w:val="12"/>
        </w:numPr>
        <w:overflowPunct w:val="0"/>
        <w:autoSpaceDE w:val="0"/>
        <w:autoSpaceDN w:val="0"/>
        <w:adjustRightInd w:val="0"/>
        <w:spacing w:after="0" w:line="240" w:lineRule="auto"/>
        <w:ind w:left="284" w:hanging="284"/>
        <w:textAlignment w:val="baseline"/>
        <w:rPr>
          <w:rFonts w:cs="Arial"/>
        </w:rPr>
      </w:pPr>
      <w:r w:rsidRPr="00D75F03">
        <w:rPr>
          <w:rFonts w:cs="Arial"/>
        </w:rPr>
        <w:t>Contribute to Individual Education Plans, EHCP reviews and behaviour support plans as directed by the teacher or SENDCo</w:t>
      </w:r>
    </w:p>
    <w:p w14:paraId="31CAD140" w14:textId="61C0FCE1" w:rsidR="004863B0" w:rsidRPr="00487B54" w:rsidRDefault="000B0829" w:rsidP="004863B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rPr>
        <w:t>Support for the curriculum</w:t>
      </w:r>
    </w:p>
    <w:p w14:paraId="1EA2C6DB" w14:textId="77777777" w:rsidR="00823393" w:rsidRDefault="00823393"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823393">
        <w:rPr>
          <w:rFonts w:ascii="Calibri" w:hAnsi="Calibri"/>
          <w:szCs w:val="24"/>
        </w:rPr>
        <w:lastRenderedPageBreak/>
        <w:t>Deliver and adapt learning activities and intervention programmes for individuals and groups, using professional judgement to meet pupils’ needs.</w:t>
      </w:r>
    </w:p>
    <w:p w14:paraId="19815573" w14:textId="74D15B26" w:rsidR="0082515C" w:rsidRPr="0082515C" w:rsidRDefault="0082515C"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82515C">
        <w:rPr>
          <w:rFonts w:ascii="Calibri" w:hAnsi="Calibri"/>
          <w:szCs w:val="24"/>
        </w:rPr>
        <w:t>Undertake programmes linked to local and national learning strategies e.g. literacy, numeracy, KS3, early years recording achievement and progress and feeding back to the teacher</w:t>
      </w:r>
    </w:p>
    <w:p w14:paraId="11B7E948" w14:textId="77777777" w:rsidR="0082515C" w:rsidRPr="0082515C" w:rsidRDefault="0082515C" w:rsidP="0082515C">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82515C">
        <w:rPr>
          <w:rFonts w:ascii="Calibri" w:hAnsi="Calibri"/>
          <w:szCs w:val="24"/>
        </w:rPr>
        <w:t>Support the use of ICT in learning activities and develop pupils’ competence and independence in its use</w:t>
      </w:r>
    </w:p>
    <w:p w14:paraId="7DE37C7E" w14:textId="77777777" w:rsidR="00E15AF0" w:rsidRPr="00487B54" w:rsidRDefault="00E15AF0" w:rsidP="004863B0">
      <w:pPr>
        <w:pStyle w:val="paragraph"/>
        <w:spacing w:before="0" w:beforeAutospacing="0" w:after="0" w:afterAutospacing="0"/>
        <w:textAlignment w:val="baseline"/>
        <w:rPr>
          <w:rStyle w:val="normaltextrun"/>
          <w:rFonts w:ascii="Calibri" w:eastAsiaTheme="majorEastAsia" w:hAnsi="Calibri" w:cs="Calibri"/>
          <w:b/>
          <w:bCs/>
        </w:rPr>
      </w:pPr>
    </w:p>
    <w:p w14:paraId="5AF82F33" w14:textId="72EA8CF5" w:rsidR="004863B0" w:rsidRPr="00487B54" w:rsidRDefault="000F7290" w:rsidP="004863B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rPr>
        <w:t>Support for the Academy</w:t>
      </w:r>
    </w:p>
    <w:p w14:paraId="4F3A867C"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Be aware of and comply with policies and procedures relating to child protection, health, safety and security, confidentiality and data protection, reporting all concerns to an appropriate person</w:t>
      </w:r>
    </w:p>
    <w:p w14:paraId="134622A9"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Be aware of and support difference and ensure all pupils have equal access to opportunities to learn and develop</w:t>
      </w:r>
    </w:p>
    <w:p w14:paraId="04AC582F" w14:textId="77777777" w:rsidR="000D4486"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Contribute to the overall ethos/work/aims of the school</w:t>
      </w:r>
    </w:p>
    <w:p w14:paraId="32739C5F" w14:textId="73C36179" w:rsidR="00CF2F4E" w:rsidRPr="002C192F" w:rsidRDefault="00CF2F4E"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CF2F4E">
        <w:rPr>
          <w:rFonts w:cs="Arial"/>
        </w:rPr>
        <w:t>Provide guidance and support to less experienced support staff, as directed.</w:t>
      </w:r>
    </w:p>
    <w:p w14:paraId="62BFABAF"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Appreciate and support the role of other professionals</w:t>
      </w:r>
    </w:p>
    <w:p w14:paraId="6E2A43A5"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Attend and participate in relevant meetings as required, within normal contractual hours</w:t>
      </w:r>
    </w:p>
    <w:p w14:paraId="6672006F"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Participate in training and other learning activities and performance development as required</w:t>
      </w:r>
    </w:p>
    <w:p w14:paraId="3E8786F4" w14:textId="77777777" w:rsidR="000D4486" w:rsidRPr="002C192F"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Assist with the supervision of pupils out of lesson times, including before and after school and at lunchtime</w:t>
      </w:r>
    </w:p>
    <w:p w14:paraId="7051164E" w14:textId="77777777" w:rsidR="000D4486" w:rsidRDefault="000D4486" w:rsidP="000D4486">
      <w:pPr>
        <w:numPr>
          <w:ilvl w:val="0"/>
          <w:numId w:val="14"/>
        </w:numPr>
        <w:overflowPunct w:val="0"/>
        <w:autoSpaceDE w:val="0"/>
        <w:autoSpaceDN w:val="0"/>
        <w:adjustRightInd w:val="0"/>
        <w:spacing w:after="0" w:line="240" w:lineRule="auto"/>
        <w:ind w:left="284" w:hanging="284"/>
        <w:textAlignment w:val="baseline"/>
        <w:rPr>
          <w:rFonts w:cs="Arial"/>
        </w:rPr>
      </w:pPr>
      <w:r w:rsidRPr="002C192F">
        <w:rPr>
          <w:rFonts w:cs="Arial"/>
        </w:rPr>
        <w:t>Accompany teaching staff and pupils on visits, trips and out of school activities as required and take responsibility for a group under supervision of the teacher</w:t>
      </w:r>
    </w:p>
    <w:p w14:paraId="02651852" w14:textId="77777777" w:rsidR="000D4486" w:rsidRPr="002C192F" w:rsidRDefault="000D4486" w:rsidP="000D4486">
      <w:pPr>
        <w:overflowPunct w:val="0"/>
        <w:autoSpaceDE w:val="0"/>
        <w:autoSpaceDN w:val="0"/>
        <w:adjustRightInd w:val="0"/>
        <w:spacing w:after="0" w:line="240" w:lineRule="auto"/>
        <w:ind w:left="426"/>
        <w:textAlignment w:val="baseline"/>
        <w:rPr>
          <w:rFonts w:cs="Arial"/>
        </w:rPr>
      </w:pPr>
    </w:p>
    <w:p w14:paraId="46D5CDE6"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1348DBDB" w14:textId="04D031D1" w:rsidR="004863B0" w:rsidRPr="00CB4E2E"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487B54">
        <w:rPr>
          <w:rStyle w:val="eop"/>
          <w:rFonts w:ascii="Calibri" w:eastAsiaTheme="majorEastAsia" w:hAnsi="Calibri" w:cs="Calibri"/>
          <w:sz w:val="22"/>
          <w:szCs w:val="22"/>
        </w:rPr>
        <w:t> </w:t>
      </w:r>
      <w:r w:rsidR="00F70638" w:rsidRPr="00F70638">
        <w:rPr>
          <w:rStyle w:val="eop"/>
          <w:rFonts w:ascii="Calibri" w:eastAsiaTheme="majorEastAsia" w:hAnsi="Calibri" w:cs="Calibri"/>
          <w:sz w:val="22"/>
          <w:szCs w:val="22"/>
        </w:rPr>
        <w:t>All duties must comply with statutory guidance in Keeping Children Safe in Education (KCSIE).</w:t>
      </w:r>
    </w:p>
    <w:p w14:paraId="6A7642C8" w14:textId="7BF83A45" w:rsidR="00CB4E2E" w:rsidRPr="00487B54" w:rsidRDefault="00CB4E2E"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CB4E2E">
        <w:rPr>
          <w:rFonts w:ascii="Calibri" w:hAnsi="Calibri" w:cs="Calibri"/>
          <w:sz w:val="22"/>
          <w:szCs w:val="22"/>
        </w:rPr>
        <w:t xml:space="preserve">Recognise, respond to and report safeguarding concerns in line with </w:t>
      </w:r>
      <w:r>
        <w:rPr>
          <w:rFonts w:ascii="Calibri" w:hAnsi="Calibri" w:cs="Calibri"/>
          <w:sz w:val="22"/>
          <w:szCs w:val="22"/>
        </w:rPr>
        <w:t>academy</w:t>
      </w:r>
      <w:r w:rsidRPr="00CB4E2E">
        <w:rPr>
          <w:rFonts w:ascii="Calibri" w:hAnsi="Calibri" w:cs="Calibri"/>
          <w:sz w:val="22"/>
          <w:szCs w:val="22"/>
        </w:rPr>
        <w:t xml:space="preserve"> procedures.</w:t>
      </w:r>
    </w:p>
    <w:p w14:paraId="0FD967B4" w14:textId="77777777" w:rsidR="004863B0" w:rsidRPr="00487B54"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To have due regard for safeguarding and promoting the welfare of children and young people and to follow all associated child protection and safeguarding policies as adopted by the academy, combined / Local Academy Committee, Trust Board.</w:t>
      </w:r>
      <w:r w:rsidRPr="00487B54">
        <w:rPr>
          <w:rStyle w:val="eop"/>
          <w:rFonts w:ascii="Calibri" w:eastAsiaTheme="majorEastAsia" w:hAnsi="Calibri" w:cs="Calibri"/>
          <w:sz w:val="22"/>
          <w:szCs w:val="22"/>
        </w:rPr>
        <w:t> </w:t>
      </w:r>
    </w:p>
    <w:p w14:paraId="226C16F8" w14:textId="4967A8F8" w:rsidR="004863B0" w:rsidRPr="00487B54"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lang w:val="en-US"/>
        </w:rPr>
        <w:t>Ensure that all policies and procedures adopted by the Board and the Local Academy Committee are followed.</w:t>
      </w:r>
      <w:r w:rsidRPr="00487B54">
        <w:rPr>
          <w:rStyle w:val="eop"/>
          <w:rFonts w:ascii="Calibri" w:eastAsiaTheme="majorEastAsia" w:hAnsi="Calibri" w:cs="Calibri"/>
          <w:sz w:val="22"/>
          <w:szCs w:val="22"/>
        </w:rPr>
        <w:t> </w:t>
      </w:r>
    </w:p>
    <w:p w14:paraId="27B9F2E0" w14:textId="5F2D43F2" w:rsidR="004863B0" w:rsidRPr="00487B54"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Ensure</w:t>
      </w:r>
      <w:r w:rsidR="004863B0" w:rsidRPr="00487B54">
        <w:rPr>
          <w:rStyle w:val="normaltextrun"/>
          <w:rFonts w:ascii="Calibri" w:eastAsiaTheme="majorEastAsia" w:hAnsi="Calibri" w:cs="Calibri"/>
          <w:sz w:val="22"/>
          <w:szCs w:val="22"/>
          <w:lang w:val="en-US"/>
        </w:rPr>
        <w:t xml:space="preserve"> all </w:t>
      </w:r>
      <w:r>
        <w:rPr>
          <w:rStyle w:val="normaltextrun"/>
          <w:rFonts w:ascii="Calibri" w:eastAsiaTheme="majorEastAsia" w:hAnsi="Calibri" w:cs="Calibri"/>
          <w:sz w:val="22"/>
          <w:szCs w:val="22"/>
          <w:lang w:val="en-US"/>
        </w:rPr>
        <w:t xml:space="preserve">safeguarding </w:t>
      </w:r>
      <w:r w:rsidR="004863B0" w:rsidRPr="00487B54">
        <w:rPr>
          <w:rStyle w:val="normaltextrun"/>
          <w:rFonts w:ascii="Calibri" w:eastAsiaTheme="majorEastAsia" w:hAnsi="Calibri" w:cs="Calibri"/>
          <w:sz w:val="22"/>
          <w:szCs w:val="22"/>
          <w:lang w:val="en-US"/>
        </w:rPr>
        <w:t>training is completed.</w:t>
      </w:r>
      <w:r w:rsidR="004863B0" w:rsidRPr="00487B54">
        <w:rPr>
          <w:rStyle w:val="eop"/>
          <w:rFonts w:ascii="Calibri" w:eastAsiaTheme="majorEastAsia" w:hAnsi="Calibri" w:cs="Calibri"/>
          <w:sz w:val="22"/>
          <w:szCs w:val="22"/>
        </w:rPr>
        <w:t> </w:t>
      </w:r>
    </w:p>
    <w:p w14:paraId="61556080"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eop"/>
          <w:rFonts w:ascii="Calibri" w:eastAsiaTheme="majorEastAsia" w:hAnsi="Calibri" w:cs="Calibri"/>
        </w:rPr>
        <w:t> </w:t>
      </w:r>
    </w:p>
    <w:p w14:paraId="23640484" w14:textId="77777777" w:rsidR="004863B0" w:rsidRPr="00487B54" w:rsidRDefault="004863B0" w:rsidP="004863B0">
      <w:pPr>
        <w:pStyle w:val="paragraph"/>
        <w:spacing w:before="0" w:beforeAutospacing="0" w:after="0" w:afterAutospacing="0"/>
        <w:textAlignment w:val="baseline"/>
        <w:rPr>
          <w:rFonts w:ascii="Calibri" w:hAnsi="Calibri" w:cs="Calibri"/>
          <w:sz w:val="18"/>
          <w:szCs w:val="18"/>
        </w:rPr>
      </w:pP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334D7B">
      <w:pPr>
        <w:pStyle w:val="paragraph"/>
        <w:numPr>
          <w:ilvl w:val="0"/>
          <w:numId w:val="8"/>
        </w:numPr>
        <w:spacing w:before="0" w:beforeAutospacing="0" w:after="0" w:afterAutospacing="0"/>
        <w:ind w:left="284" w:hanging="284"/>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334D7B">
      <w:pPr>
        <w:pStyle w:val="paragraph"/>
        <w:numPr>
          <w:ilvl w:val="0"/>
          <w:numId w:val="8"/>
        </w:numPr>
        <w:spacing w:before="0" w:beforeAutospacing="0" w:after="0" w:afterAutospacing="0"/>
        <w:ind w:left="284" w:hanging="284"/>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487B54" w:rsidRDefault="00116D81" w:rsidP="00116D8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334D7B">
      <w:pPr>
        <w:pStyle w:val="paragraph"/>
        <w:numPr>
          <w:ilvl w:val="0"/>
          <w:numId w:val="6"/>
        </w:numPr>
        <w:spacing w:before="0" w:beforeAutospacing="0"/>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334D7B">
      <w:pPr>
        <w:pStyle w:val="paragraph"/>
        <w:numPr>
          <w:ilvl w:val="0"/>
          <w:numId w:val="6"/>
        </w:numPr>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334D7B">
      <w:pPr>
        <w:pStyle w:val="paragraph"/>
        <w:numPr>
          <w:ilvl w:val="0"/>
          <w:numId w:val="6"/>
        </w:numPr>
        <w:ind w:left="284" w:hanging="284"/>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334D7B">
      <w:pPr>
        <w:pStyle w:val="paragraph"/>
        <w:numPr>
          <w:ilvl w:val="0"/>
          <w:numId w:val="6"/>
        </w:numPr>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842D35" w:rsidRDefault="00842D35" w:rsidP="00334D7B">
      <w:pPr>
        <w:pStyle w:val="paragraph"/>
        <w:numPr>
          <w:ilvl w:val="0"/>
          <w:numId w:val="6"/>
        </w:numPr>
        <w:ind w:left="284" w:hanging="284"/>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42749612" w14:textId="1B995B35" w:rsidR="001F1123" w:rsidRPr="00487B54" w:rsidRDefault="004863B0" w:rsidP="00E1158F">
      <w:pPr>
        <w:pStyle w:val="paragraph"/>
        <w:spacing w:before="0" w:beforeAutospacing="0" w:after="0" w:afterAutospacing="0"/>
        <w:textAlignment w:val="baseline"/>
        <w:rPr>
          <w:rFonts w:ascii="Calibri" w:eastAsia="Calibri" w:hAnsi="Calibri" w:cs="Calibri"/>
          <w:b/>
          <w:bCs/>
          <w:color w:val="3A3351"/>
          <w:kern w:val="24"/>
          <w:sz w:val="40"/>
          <w:szCs w:val="40"/>
          <w:lang w:val="en-US"/>
        </w:rPr>
      </w:pPr>
      <w:r w:rsidRPr="00487B54">
        <w:rPr>
          <w:rStyle w:val="normaltextrun"/>
          <w:rFonts w:ascii="Calibri" w:eastAsiaTheme="majorEastAsia" w:hAnsi="Calibri" w:cs="Calibri"/>
          <w:sz w:val="22"/>
          <w:szCs w:val="22"/>
        </w:rPr>
        <w:t xml:space="preserve">Any other duties which are commensurate with the grading of the post. This job description will be adapted through negotiation with successful applicant, </w:t>
      </w:r>
      <w:proofErr w:type="gramStart"/>
      <w:r w:rsidRPr="00487B54">
        <w:rPr>
          <w:rStyle w:val="normaltextrun"/>
          <w:rFonts w:ascii="Calibri" w:eastAsiaTheme="majorEastAsia" w:hAnsi="Calibri" w:cs="Calibri"/>
          <w:sz w:val="22"/>
          <w:szCs w:val="22"/>
        </w:rPr>
        <w:t>in order to</w:t>
      </w:r>
      <w:proofErr w:type="gramEnd"/>
      <w:r w:rsidRPr="00487B54">
        <w:rPr>
          <w:rStyle w:val="normaltextrun"/>
          <w:rFonts w:ascii="Calibri" w:eastAsiaTheme="majorEastAsia" w:hAnsi="Calibri" w:cs="Calibri"/>
          <w:sz w:val="22"/>
          <w:szCs w:val="22"/>
        </w:rPr>
        <w:t xml:space="preserve"> fully suit the need of the post.</w:t>
      </w:r>
      <w:r w:rsidRPr="00487B54">
        <w:rPr>
          <w:rStyle w:val="eop"/>
          <w:rFonts w:ascii="Calibri" w:eastAsiaTheme="majorEastAsia" w:hAnsi="Calibri" w:cs="Calibri"/>
          <w:sz w:val="22"/>
          <w:szCs w:val="22"/>
        </w:rPr>
        <w:t> </w:t>
      </w:r>
      <w:r w:rsidR="00587230">
        <w:rPr>
          <w:rStyle w:val="eop"/>
          <w:rFonts w:ascii="Calibri" w:eastAsiaTheme="majorEastAsia" w:hAnsi="Calibri" w:cs="Calibri"/>
          <w:sz w:val="22"/>
          <w:szCs w:val="22"/>
        </w:rPr>
        <w:t>Any adaptions will remain compliant wit</w:t>
      </w:r>
      <w:r w:rsidR="00E1158F">
        <w:rPr>
          <w:rStyle w:val="eop"/>
          <w:rFonts w:ascii="Calibri" w:eastAsiaTheme="majorEastAsia" w:hAnsi="Calibri" w:cs="Calibri"/>
          <w:sz w:val="22"/>
          <w:szCs w:val="22"/>
        </w:rPr>
        <w:t xml:space="preserve">h </w:t>
      </w:r>
      <w:r w:rsidR="000A09DB">
        <w:rPr>
          <w:rStyle w:val="eop"/>
          <w:rFonts w:ascii="Calibri" w:eastAsiaTheme="majorEastAsia" w:hAnsi="Calibri" w:cs="Calibri"/>
          <w:sz w:val="22"/>
          <w:szCs w:val="22"/>
        </w:rPr>
        <w:t>NJC pay and conditions</w:t>
      </w:r>
      <w:r w:rsidR="00196834">
        <w:rPr>
          <w:rStyle w:val="eop"/>
          <w:rFonts w:ascii="Calibri" w:eastAsiaTheme="majorEastAsia" w:hAnsi="Calibri" w:cs="Calibri"/>
          <w:sz w:val="22"/>
          <w:szCs w:val="22"/>
        </w:rPr>
        <w:t xml:space="preserve"> agreement</w:t>
      </w:r>
      <w:r w:rsidR="00E1158F">
        <w:rPr>
          <w:rStyle w:val="eop"/>
          <w:rFonts w:ascii="Calibri" w:eastAsiaTheme="majorEastAsia" w:hAnsi="Calibri" w:cs="Calibri"/>
          <w:sz w:val="22"/>
          <w:szCs w:val="22"/>
        </w:rPr>
        <w:t xml:space="preserve"> and safeguarding requirements.</w:t>
      </w:r>
      <w:r w:rsidR="001F1123" w:rsidRPr="00487B54">
        <w:rPr>
          <w:rFonts w:ascii="Calibri" w:eastAsia="Calibri" w:hAnsi="Calibri" w:cs="Calibri"/>
          <w:b/>
          <w:bCs/>
          <w:color w:val="3A3351"/>
          <w:kern w:val="24"/>
          <w:sz w:val="40"/>
          <w:szCs w:val="40"/>
          <w:lang w:val="en-US"/>
        </w:rPr>
        <w:br w:type="page"/>
      </w:r>
    </w:p>
    <w:p w14:paraId="2153E857" w14:textId="4DAE1C98" w:rsidR="00DC66BF" w:rsidRPr="00487B54" w:rsidRDefault="00196834" w:rsidP="00F27BC7">
      <w:pPr>
        <w:rPr>
          <w:rFonts w:ascii="Calibri" w:hAnsi="Calibri" w:cs="Calibri"/>
        </w:rPr>
      </w:pPr>
      <w:r>
        <w:rPr>
          <w:rFonts w:ascii="Calibri" w:eastAsia="Calibri" w:hAnsi="Calibri" w:cs="Calibri"/>
          <w:b/>
          <w:bCs/>
          <w:color w:val="3A3351"/>
          <w:kern w:val="24"/>
          <w:sz w:val="40"/>
          <w:szCs w:val="40"/>
          <w:lang w:val="en-US"/>
        </w:rPr>
        <w:lastRenderedPageBreak/>
        <w:t xml:space="preserve">Teaching Assistant Level </w:t>
      </w:r>
      <w:r w:rsidR="00E33EE6">
        <w:rPr>
          <w:rFonts w:ascii="Calibri" w:eastAsia="Calibri" w:hAnsi="Calibri" w:cs="Calibri"/>
          <w:b/>
          <w:bCs/>
          <w:color w:val="3A3351"/>
          <w:kern w:val="24"/>
          <w:sz w:val="40"/>
          <w:szCs w:val="40"/>
          <w:lang w:val="en-US"/>
        </w:rPr>
        <w:t>2</w:t>
      </w:r>
      <w:r w:rsidR="00183B4C">
        <w:rPr>
          <w:rFonts w:ascii="Calibri" w:eastAsia="Calibri" w:hAnsi="Calibri" w:cs="Calibri"/>
          <w:b/>
          <w:bCs/>
          <w:color w:val="3A3351"/>
          <w:kern w:val="24"/>
          <w:sz w:val="40"/>
          <w:szCs w:val="40"/>
          <w:lang w:val="en-US"/>
        </w:rPr>
        <w:t xml:space="preserve">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5269263B"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196834">
              <w:rPr>
                <w:rFonts w:ascii="Calibri" w:eastAsia="MS ??" w:hAnsi="Calibri" w:cs="Calibri"/>
                <w:b/>
                <w:bCs/>
                <w:color w:val="FFFFFF"/>
                <w:kern w:val="24"/>
                <w:sz w:val="24"/>
                <w:szCs w:val="24"/>
                <w:lang w:eastAsia="en-GB"/>
              </w:rPr>
              <w:t xml:space="preserve">Teaching Assistant Level </w:t>
            </w:r>
            <w:r w:rsidR="00E33EE6">
              <w:rPr>
                <w:rFonts w:ascii="Calibri" w:eastAsia="MS ??" w:hAnsi="Calibri" w:cs="Calibri"/>
                <w:b/>
                <w:bCs/>
                <w:color w:val="FFFFFF"/>
                <w:kern w:val="24"/>
                <w:sz w:val="24"/>
                <w:szCs w:val="24"/>
                <w:lang w:eastAsia="en-GB"/>
              </w:rPr>
              <w:t>2</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076A5612" w:rsidR="00F27BC7" w:rsidRPr="00F27BC7" w:rsidRDefault="0014549F"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Qualifications &amp; Training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1452CE" w:rsidRPr="00F27BC7" w14:paraId="3B984DE5"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96AFDBF" w14:textId="2D6BE871" w:rsidR="001452CE" w:rsidRPr="00935CEA" w:rsidRDefault="00035399" w:rsidP="00935CEA">
            <w:pPr>
              <w:overflowPunct w:val="0"/>
              <w:autoSpaceDE w:val="0"/>
              <w:autoSpaceDN w:val="0"/>
              <w:adjustRightInd w:val="0"/>
              <w:spacing w:after="0" w:line="240" w:lineRule="auto"/>
              <w:textAlignment w:val="baseline"/>
              <w:rPr>
                <w:rFonts w:ascii="Calibri" w:hAnsi="Calibri"/>
                <w:color w:val="000000"/>
              </w:rPr>
            </w:pPr>
            <w:r w:rsidRPr="00035399">
              <w:rPr>
                <w:rFonts w:ascii="Calibri" w:hAnsi="Calibri"/>
                <w:color w:val="000000"/>
              </w:rPr>
              <w:t xml:space="preserve">NVQ Level </w:t>
            </w:r>
            <w:r w:rsidR="00E33EE6">
              <w:rPr>
                <w:rFonts w:ascii="Calibri" w:hAnsi="Calibri"/>
                <w:color w:val="000000"/>
              </w:rPr>
              <w:t>2</w:t>
            </w:r>
            <w:r w:rsidRPr="00035399">
              <w:rPr>
                <w:rFonts w:ascii="Calibri" w:hAnsi="Calibri"/>
                <w:color w:val="000000"/>
              </w:rPr>
              <w:t xml:space="preserve"> (or equivalent) in Supporting Teaching and Learning, Child Development or a related field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89580A6" w14:textId="54156528" w:rsidR="001452CE" w:rsidRPr="00935CEA" w:rsidRDefault="001452CE"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752850" w14:textId="03F2E3B4"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1452CE" w:rsidRPr="00F27BC7" w14:paraId="5089A184"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EC0E5AA" w14:textId="46B1890A" w:rsidR="001452CE" w:rsidRPr="00935CEA" w:rsidRDefault="00A6305E" w:rsidP="00935CEA">
            <w:pPr>
              <w:overflowPunct w:val="0"/>
              <w:autoSpaceDE w:val="0"/>
              <w:autoSpaceDN w:val="0"/>
              <w:adjustRightInd w:val="0"/>
              <w:spacing w:after="0" w:line="240" w:lineRule="auto"/>
              <w:textAlignment w:val="baseline"/>
              <w:rPr>
                <w:rFonts w:ascii="Calibri" w:hAnsi="Calibri"/>
                <w:color w:val="000000"/>
              </w:rPr>
            </w:pPr>
            <w:r w:rsidRPr="00A6305E">
              <w:rPr>
                <w:rFonts w:ascii="Calibri" w:hAnsi="Calibri"/>
                <w:color w:val="000000"/>
              </w:rPr>
              <w:t>Good literacy and numeracy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9377E14" w14:textId="4F2A9001" w:rsidR="001452CE" w:rsidRPr="00935CEA" w:rsidRDefault="0098605D"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0EC9E81" w14:textId="75914AC3"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1452CE" w:rsidRPr="00F27BC7" w14:paraId="05B58DF0"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08BE34" w14:textId="56717FD7" w:rsidR="001452CE" w:rsidRPr="00935CEA" w:rsidRDefault="00003367" w:rsidP="00935CEA">
            <w:pPr>
              <w:overflowPunct w:val="0"/>
              <w:autoSpaceDE w:val="0"/>
              <w:autoSpaceDN w:val="0"/>
              <w:adjustRightInd w:val="0"/>
              <w:spacing w:after="0" w:line="240" w:lineRule="auto"/>
              <w:textAlignment w:val="baseline"/>
              <w:rPr>
                <w:rFonts w:ascii="Calibri" w:hAnsi="Calibri"/>
                <w:color w:val="000000"/>
              </w:rPr>
            </w:pPr>
            <w:r w:rsidRPr="00003367">
              <w:rPr>
                <w:rFonts w:ascii="Calibri" w:hAnsi="Calibri"/>
                <w:color w:val="000000"/>
              </w:rPr>
              <w:t>First aid training or willingness to undertake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AB42" w14:textId="72AD2CEA" w:rsidR="001452CE" w:rsidRPr="00935CEA" w:rsidRDefault="00E04168"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537B8B3" w14:textId="1733832D"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1452CE" w:rsidRPr="00F27BC7" w14:paraId="6B8B7634"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BD0EB7" w14:textId="7946E9E7" w:rsidR="001452CE" w:rsidRPr="00935CEA" w:rsidRDefault="00003367" w:rsidP="00935CEA">
            <w:pPr>
              <w:overflowPunct w:val="0"/>
              <w:autoSpaceDE w:val="0"/>
              <w:autoSpaceDN w:val="0"/>
              <w:adjustRightInd w:val="0"/>
              <w:spacing w:after="0" w:line="240" w:lineRule="auto"/>
              <w:textAlignment w:val="baseline"/>
              <w:rPr>
                <w:rFonts w:ascii="Calibri" w:hAnsi="Calibri"/>
                <w:color w:val="000000"/>
              </w:rPr>
            </w:pPr>
            <w:r w:rsidRPr="00003367">
              <w:rPr>
                <w:rFonts w:ascii="Calibri" w:hAnsi="Calibri"/>
                <w:color w:val="000000"/>
              </w:rPr>
              <w:t>Training in relevant learning strategies (e.g. literacy, numeracy, phonics)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9EA50B5" w14:textId="534E5BEA" w:rsidR="001452CE" w:rsidRPr="00935CEA" w:rsidRDefault="00E04168"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D26FB82" w14:textId="7BF9B825" w:rsidR="001452CE" w:rsidRPr="00935CEA" w:rsidRDefault="0098605D"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5B207A" w:rsidRPr="00F27BC7" w14:paraId="7C562553" w14:textId="77777777" w:rsidTr="00935CEA">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9E3053E" w14:textId="23B693CD" w:rsidR="005B207A" w:rsidRPr="0098605D" w:rsidRDefault="00E04168" w:rsidP="00935CEA">
            <w:pPr>
              <w:overflowPunct w:val="0"/>
              <w:autoSpaceDE w:val="0"/>
              <w:autoSpaceDN w:val="0"/>
              <w:adjustRightInd w:val="0"/>
              <w:spacing w:after="0" w:line="240" w:lineRule="auto"/>
              <w:textAlignment w:val="baseline"/>
              <w:rPr>
                <w:rFonts w:ascii="Calibri" w:hAnsi="Calibri"/>
                <w:color w:val="000000"/>
              </w:rPr>
            </w:pPr>
            <w:r w:rsidRPr="00E04168">
              <w:rPr>
                <w:rFonts w:ascii="Calibri" w:hAnsi="Calibri"/>
                <w:color w:val="000000"/>
              </w:rPr>
              <w:t>Commitment to undertake training relevant to the role including safeguarding and SEND</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54CCF60" w14:textId="70A1B48E" w:rsidR="005B207A" w:rsidRDefault="009B7B8A" w:rsidP="00935CEA">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BC6406" w14:textId="0FB16E10" w:rsidR="005B207A" w:rsidRDefault="009B7B8A" w:rsidP="00935CEA">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944323" w:rsidRPr="00487B54"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0484A77C" w:rsidR="00F27BC7" w:rsidRPr="00F27BC7" w:rsidRDefault="00E041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Teaching &amp; Learning Support</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702940" w:rsidRPr="00F27BC7" w14:paraId="6BC4DA7E"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A2053CC" w14:textId="103E705B" w:rsidR="00702940" w:rsidRPr="00E9426D" w:rsidRDefault="00AB0DB0" w:rsidP="00A90330">
            <w:pPr>
              <w:spacing w:after="0" w:line="240" w:lineRule="auto"/>
              <w:rPr>
                <w:rStyle w:val="normaltextrun"/>
                <w:rFonts w:ascii="Calibri" w:hAnsi="Calibri" w:cs="Calibri"/>
                <w:color w:val="000000"/>
                <w:shd w:val="clear" w:color="auto" w:fill="FFFFFF"/>
              </w:rPr>
            </w:pPr>
            <w:r w:rsidRPr="00AB0DB0">
              <w:rPr>
                <w:rStyle w:val="normaltextrun"/>
                <w:rFonts w:ascii="Calibri" w:hAnsi="Calibri" w:cs="Calibri"/>
                <w:color w:val="000000"/>
                <w:shd w:val="clear" w:color="auto" w:fill="FFFFFF"/>
              </w:rPr>
              <w:t>Ability to plan and deliver learning activities for individuals and small groups under teacher guidance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53B9054" w14:textId="43B5C881" w:rsidR="00702940" w:rsidRPr="00E9426D" w:rsidRDefault="00702940"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91CAA7A" w14:textId="79CB0A0D" w:rsidR="00702940" w:rsidRPr="00E9426D" w:rsidRDefault="00702940"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6B328F" w:rsidRPr="00F27BC7" w14:paraId="177A38E0"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2B684F5" w14:textId="59E73304" w:rsidR="006B328F" w:rsidRPr="00E9426D" w:rsidRDefault="00AB0DB0" w:rsidP="00A90330">
            <w:pPr>
              <w:spacing w:after="0" w:line="240" w:lineRule="auto"/>
              <w:rPr>
                <w:rStyle w:val="normaltextrun"/>
                <w:rFonts w:ascii="Calibri" w:hAnsi="Calibri" w:cs="Calibri"/>
                <w:color w:val="000000"/>
                <w:shd w:val="clear" w:color="auto" w:fill="FFFFFF"/>
              </w:rPr>
            </w:pPr>
            <w:r w:rsidRPr="00AB0DB0">
              <w:rPr>
                <w:rStyle w:val="normaltextrun"/>
                <w:rFonts w:ascii="Calibri" w:hAnsi="Calibri" w:cs="Calibri"/>
                <w:color w:val="000000"/>
                <w:shd w:val="clear" w:color="auto" w:fill="FFFFFF"/>
              </w:rPr>
              <w:t>Ability to implement structured learning and intervention programmes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F178332" w14:textId="789BB9CC" w:rsidR="006B328F" w:rsidRPr="00E9426D" w:rsidRDefault="006B328F"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410E6FD" w14:textId="4993C066" w:rsidR="006B328F" w:rsidRPr="00E9426D" w:rsidRDefault="006B328F"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F27BC7" w:rsidRPr="00F27BC7"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0CE3AC60" w:rsidR="00F27BC7" w:rsidRPr="00E9426D" w:rsidRDefault="001F2031" w:rsidP="00A90330">
            <w:pPr>
              <w:spacing w:after="0" w:line="240" w:lineRule="auto"/>
              <w:rPr>
                <w:rFonts w:ascii="Calibri" w:eastAsia="Times New Roman" w:hAnsi="Calibri" w:cs="Calibri"/>
                <w:lang w:eastAsia="en-GB"/>
              </w:rPr>
            </w:pPr>
            <w:r w:rsidRPr="001F2031">
              <w:rPr>
                <w:rStyle w:val="normaltextrun"/>
                <w:rFonts w:ascii="Calibri" w:hAnsi="Calibri" w:cs="Calibri"/>
                <w:color w:val="000000"/>
                <w:shd w:val="clear" w:color="auto" w:fill="FFFFFF"/>
              </w:rPr>
              <w:t>Ability to adapt activities in response to pupils’ learning and engagement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E9426D" w:rsidRDefault="00AE3FF0"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E9426D" w:rsidRDefault="00AE3FF0"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2F558F" w:rsidRPr="00F27BC7" w14:paraId="7D1059A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68B2FC4" w14:textId="06B52654" w:rsidR="002F558F" w:rsidRPr="00E9426D" w:rsidRDefault="001F2031" w:rsidP="00A90330">
            <w:pPr>
              <w:spacing w:after="0" w:line="240" w:lineRule="auto"/>
              <w:rPr>
                <w:rStyle w:val="normaltextrun"/>
                <w:rFonts w:ascii="Calibri" w:hAnsi="Calibri" w:cs="Calibri"/>
                <w:color w:val="000000"/>
                <w:shd w:val="clear" w:color="auto" w:fill="FFFFFF"/>
              </w:rPr>
            </w:pPr>
            <w:r w:rsidRPr="001F2031">
              <w:rPr>
                <w:rStyle w:val="normaltextrun"/>
                <w:rFonts w:ascii="Calibri" w:hAnsi="Calibri" w:cs="Calibri"/>
                <w:color w:val="000000"/>
                <w:shd w:val="clear" w:color="auto" w:fill="FFFFFF"/>
              </w:rPr>
              <w:t>Ability to mark and assess pupils’ work in line with academy policy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B427A1" w14:textId="2E666EAE" w:rsidR="002F558F" w:rsidRPr="00E9426D" w:rsidRDefault="00BC246B"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E611285" w14:textId="39B1D6AA" w:rsidR="002F558F" w:rsidRPr="00E9426D" w:rsidRDefault="00BC246B"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EA3B38" w:rsidRPr="00F27BC7" w14:paraId="4A626C86"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3F0AEBE" w14:textId="346063A6" w:rsidR="00EA3B38" w:rsidRPr="00E9426D" w:rsidRDefault="001F2031" w:rsidP="00A90330">
            <w:pPr>
              <w:spacing w:after="0" w:line="240" w:lineRule="auto"/>
              <w:rPr>
                <w:rStyle w:val="normaltextrun"/>
                <w:rFonts w:ascii="Calibri" w:hAnsi="Calibri" w:cs="Calibri"/>
                <w:color w:val="000000"/>
                <w:shd w:val="clear" w:color="auto" w:fill="FFFFFF"/>
              </w:rPr>
            </w:pPr>
            <w:r w:rsidRPr="001F2031">
              <w:rPr>
                <w:rStyle w:val="normaltextrun"/>
                <w:rFonts w:ascii="Calibri" w:hAnsi="Calibri" w:cs="Calibri"/>
                <w:color w:val="000000"/>
                <w:shd w:val="clear" w:color="auto" w:fill="FFFFFF"/>
              </w:rPr>
              <w:t>Ability to use ICT to support learning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6C930E" w14:textId="1474633A" w:rsidR="00EA3B38"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752465F" w14:textId="1F6DAB4F" w:rsidR="00EA3B38" w:rsidRPr="00E9426D" w:rsidRDefault="00E32DA9" w:rsidP="00A90330">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1F2031" w:rsidRPr="00F27BC7" w14:paraId="4D54C2D5"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40846B5" w14:textId="260B1844" w:rsidR="001F2031" w:rsidRPr="001F2031" w:rsidRDefault="005A5ED3" w:rsidP="00A90330">
            <w:pPr>
              <w:spacing w:after="0" w:line="240" w:lineRule="auto"/>
              <w:rPr>
                <w:rStyle w:val="normaltextrun"/>
                <w:rFonts w:ascii="Calibri" w:hAnsi="Calibri" w:cs="Calibri"/>
                <w:color w:val="000000"/>
                <w:shd w:val="clear" w:color="auto" w:fill="FFFFFF"/>
              </w:rPr>
            </w:pPr>
            <w:r w:rsidRPr="005A5ED3">
              <w:rPr>
                <w:rStyle w:val="normaltextrun"/>
                <w:rFonts w:ascii="Calibri" w:hAnsi="Calibri" w:cs="Calibri"/>
                <w:color w:val="000000"/>
                <w:shd w:val="clear" w:color="auto" w:fill="FFFFFF"/>
              </w:rPr>
              <w:t>Understanding of the primary curriculum and basic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C8D5769" w14:textId="500F5B3F"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55F1FD4" w14:textId="593FC045"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1F2031" w:rsidRPr="00F27BC7" w14:paraId="00BFA336"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24384BA" w14:textId="177D04DA" w:rsidR="001F2031" w:rsidRPr="001F2031" w:rsidRDefault="005A5ED3" w:rsidP="00A90330">
            <w:pPr>
              <w:spacing w:after="0" w:line="240" w:lineRule="auto"/>
              <w:rPr>
                <w:rStyle w:val="normaltextrun"/>
                <w:rFonts w:ascii="Calibri" w:hAnsi="Calibri" w:cs="Calibri"/>
                <w:color w:val="000000"/>
                <w:shd w:val="clear" w:color="auto" w:fill="FFFFFF"/>
              </w:rPr>
            </w:pPr>
            <w:proofErr w:type="gramStart"/>
            <w:r w:rsidRPr="005A5ED3">
              <w:rPr>
                <w:rStyle w:val="normaltextrun"/>
                <w:rFonts w:ascii="Calibri" w:hAnsi="Calibri" w:cs="Calibri"/>
                <w:color w:val="000000"/>
                <w:shd w:val="clear" w:color="auto" w:fill="FFFFFF"/>
              </w:rPr>
              <w:t>Particular strength</w:t>
            </w:r>
            <w:proofErr w:type="gramEnd"/>
            <w:r w:rsidRPr="005A5ED3">
              <w:rPr>
                <w:rStyle w:val="normaltextrun"/>
                <w:rFonts w:ascii="Calibri" w:hAnsi="Calibri" w:cs="Calibri"/>
                <w:color w:val="000000"/>
                <w:shd w:val="clear" w:color="auto" w:fill="FFFFFF"/>
              </w:rPr>
              <w:t xml:space="preserve"> in a curriculum area</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7AD7C" w14:textId="782C730C"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D746AF" w14:textId="26F63FC0"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1F2031" w:rsidRPr="00F27BC7" w14:paraId="5A7D5D2F"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1AA7446" w14:textId="49E8CCCE" w:rsidR="001F2031" w:rsidRPr="001F2031" w:rsidRDefault="005A5ED3" w:rsidP="00A90330">
            <w:pPr>
              <w:spacing w:after="0" w:line="240" w:lineRule="auto"/>
              <w:rPr>
                <w:rStyle w:val="normaltextrun"/>
                <w:rFonts w:ascii="Calibri" w:hAnsi="Calibri" w:cs="Calibri"/>
                <w:color w:val="000000"/>
                <w:shd w:val="clear" w:color="auto" w:fill="FFFFFF"/>
              </w:rPr>
            </w:pPr>
            <w:r w:rsidRPr="005A5ED3">
              <w:rPr>
                <w:rStyle w:val="normaltextrun"/>
                <w:rFonts w:ascii="Calibri" w:hAnsi="Calibri" w:cs="Calibri"/>
                <w:color w:val="000000"/>
                <w:shd w:val="clear" w:color="auto" w:fill="FFFFFF"/>
              </w:rPr>
              <w:t>Understanding of assessment, record keeping and reporting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33B72F4" w14:textId="5C469A87"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AB5C617" w14:textId="41877A68" w:rsidR="001F2031" w:rsidRPr="00E9426D" w:rsidRDefault="005A5ED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79219B" w:rsidRPr="00F27BC7" w14:paraId="7F698A97" w14:textId="77777777" w:rsidTr="003A05A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63AA1BA7" w14:textId="5BDEBC62" w:rsidR="0079219B" w:rsidRPr="00F27BC7" w:rsidRDefault="00DF1280" w:rsidP="003A05A2">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SEND &amp; Pastoral Support</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0FF3BCC6" w14:textId="77777777" w:rsidR="0079219B" w:rsidRPr="00F27BC7" w:rsidRDefault="0079219B" w:rsidP="003A05A2">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149DA903" w14:textId="77777777" w:rsidR="0079219B" w:rsidRPr="00F27BC7" w:rsidRDefault="0079219B" w:rsidP="003A05A2">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79219B" w:rsidRPr="00E9426D" w14:paraId="0762112D"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EF6AD08" w14:textId="6F5C64F4" w:rsidR="0079219B" w:rsidRPr="00E9426D" w:rsidRDefault="00BA0E0D" w:rsidP="003A05A2">
            <w:pPr>
              <w:spacing w:after="0" w:line="240" w:lineRule="auto"/>
              <w:rPr>
                <w:rFonts w:ascii="Calibri" w:eastAsia="Times New Roman" w:hAnsi="Calibri" w:cs="Calibri"/>
                <w:lang w:eastAsia="en-GB"/>
              </w:rPr>
            </w:pPr>
            <w:r w:rsidRPr="00BA0E0D">
              <w:rPr>
                <w:rStyle w:val="normaltextrun"/>
                <w:rFonts w:ascii="Calibri" w:hAnsi="Calibri" w:cs="Calibri"/>
                <w:color w:val="000000"/>
                <w:shd w:val="clear" w:color="auto" w:fill="FFFFFF"/>
              </w:rPr>
              <w:t>Ability to support pupils with special educational needs and/or disabilities (SEND), including emotional and behavioural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58CE38"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1EC0AAA"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79219B" w:rsidRPr="00E9426D" w14:paraId="73404799"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83990BC" w14:textId="620F513B" w:rsidR="0079219B" w:rsidRPr="00E9426D" w:rsidRDefault="00BA0E0D" w:rsidP="003A05A2">
            <w:pPr>
              <w:spacing w:after="0" w:line="240" w:lineRule="auto"/>
              <w:rPr>
                <w:rStyle w:val="normaltextrun"/>
                <w:rFonts w:ascii="Calibri" w:hAnsi="Calibri" w:cs="Calibri"/>
                <w:color w:val="000000"/>
                <w:shd w:val="clear" w:color="auto" w:fill="FFFFFF"/>
              </w:rPr>
            </w:pPr>
            <w:r w:rsidRPr="00BA0E0D">
              <w:rPr>
                <w:rStyle w:val="normaltextrun"/>
                <w:rFonts w:ascii="Calibri" w:hAnsi="Calibri" w:cs="Calibri"/>
                <w:color w:val="000000"/>
                <w:shd w:val="clear" w:color="auto" w:fill="FFFFFF"/>
              </w:rPr>
              <w:t>Understanding of child development and how children learn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726EA3" w14:textId="06D605CC" w:rsidR="0079219B" w:rsidRPr="00E9426D" w:rsidRDefault="00A73F25"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80B4419"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79219B" w:rsidRPr="00E9426D" w14:paraId="61F0BE0F"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407B498" w14:textId="718E3928" w:rsidR="0079219B" w:rsidRPr="00E9426D" w:rsidRDefault="00BA0E0D" w:rsidP="003A05A2">
            <w:pPr>
              <w:spacing w:after="0" w:line="240" w:lineRule="auto"/>
              <w:rPr>
                <w:rStyle w:val="normaltextrun"/>
                <w:rFonts w:ascii="Calibri" w:hAnsi="Calibri" w:cs="Calibri"/>
                <w:color w:val="000000"/>
                <w:shd w:val="clear" w:color="auto" w:fill="FFFFFF"/>
              </w:rPr>
            </w:pPr>
            <w:r w:rsidRPr="00BA0E0D">
              <w:rPr>
                <w:rStyle w:val="normaltextrun"/>
                <w:rFonts w:ascii="Calibri" w:hAnsi="Calibri" w:cs="Calibri"/>
                <w:color w:val="000000"/>
                <w:shd w:val="clear" w:color="auto" w:fill="FFFFFF"/>
              </w:rPr>
              <w:t>Ability to support pupils’ welfare, personal care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6A7D002"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E3BDAF" w14:textId="77777777" w:rsidR="0079219B" w:rsidRPr="00E9426D" w:rsidRDefault="0079219B" w:rsidP="003A05A2">
            <w:pPr>
              <w:spacing w:after="0" w:line="240" w:lineRule="auto"/>
              <w:jc w:val="center"/>
              <w:rPr>
                <w:rFonts w:ascii="Calibri" w:eastAsia="Times New Roman" w:hAnsi="Calibri" w:cs="Calibri"/>
                <w:lang w:eastAsia="en-GB"/>
              </w:rPr>
            </w:pPr>
            <w:r w:rsidRPr="00E9426D">
              <w:rPr>
                <w:rFonts w:ascii="Calibri" w:eastAsia="Times New Roman" w:hAnsi="Calibri" w:cs="Calibri"/>
                <w:lang w:eastAsia="en-GB"/>
              </w:rPr>
              <w:t>A/I</w:t>
            </w:r>
          </w:p>
        </w:tc>
      </w:tr>
      <w:tr w:rsidR="00DF1280" w:rsidRPr="00E9426D" w14:paraId="6A9BC07E"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AB643E5" w14:textId="3A557C07" w:rsidR="00DF1280" w:rsidRPr="003E65DD" w:rsidRDefault="00B51F49" w:rsidP="003A05A2">
            <w:pPr>
              <w:spacing w:after="0" w:line="240" w:lineRule="auto"/>
              <w:rPr>
                <w:rStyle w:val="normaltextrun"/>
                <w:rFonts w:ascii="Calibri" w:hAnsi="Calibri" w:cs="Calibri"/>
                <w:color w:val="000000"/>
                <w:shd w:val="clear" w:color="auto" w:fill="FFFFFF"/>
              </w:rPr>
            </w:pPr>
            <w:r w:rsidRPr="00B51F49">
              <w:rPr>
                <w:rStyle w:val="normaltextrun"/>
                <w:rFonts w:ascii="Calibri" w:hAnsi="Calibri" w:cs="Calibri"/>
                <w:color w:val="000000"/>
                <w:shd w:val="clear" w:color="auto" w:fill="FFFFFF"/>
              </w:rPr>
              <w:t>Commitment to inclusion and equality of opportunity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D578553" w14:textId="2202C093"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1A2B8E3" w14:textId="5B8AFFE9"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DF1280" w:rsidRPr="00E9426D" w14:paraId="31ECE8B7" w14:textId="77777777" w:rsidTr="003A05A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602D06F" w14:textId="0E93863D" w:rsidR="00DF1280" w:rsidRPr="003E65DD" w:rsidRDefault="00B51F49" w:rsidP="003A05A2">
            <w:pPr>
              <w:spacing w:after="0" w:line="240" w:lineRule="auto"/>
              <w:rPr>
                <w:rStyle w:val="normaltextrun"/>
                <w:rFonts w:ascii="Calibri" w:hAnsi="Calibri" w:cs="Calibri"/>
                <w:color w:val="000000"/>
                <w:shd w:val="clear" w:color="auto" w:fill="FFFFFF"/>
              </w:rPr>
            </w:pPr>
            <w:r w:rsidRPr="00B51F49">
              <w:rPr>
                <w:rStyle w:val="normaltextrun"/>
                <w:rFonts w:ascii="Calibri" w:hAnsi="Calibri" w:cs="Calibri"/>
                <w:color w:val="000000"/>
                <w:shd w:val="clear" w:color="auto" w:fill="FFFFFF"/>
              </w:rPr>
              <w:t>Ability to manage behaviour and support pupils to regulate emotions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502F863" w14:textId="5EA288E3"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DFF9B12" w14:textId="7895352C" w:rsidR="00DF1280" w:rsidRPr="00E9426D" w:rsidRDefault="00B51F49" w:rsidP="003A05A2">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944323" w:rsidRPr="00487B54" w14:paraId="3B7AB65A"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2DCF420D" w:rsidR="00BC655E" w:rsidRDefault="00623010" w:rsidP="00A90330">
            <w:pPr>
              <w:spacing w:after="0" w:line="240" w:lineRule="auto"/>
              <w:rPr>
                <w:rFonts w:ascii="Calibri" w:eastAsia="MS ??" w:hAnsi="Calibri" w:cs="Calibri"/>
                <w:b/>
                <w:bCs/>
                <w:color w:val="FFFFFF"/>
                <w:kern w:val="24"/>
                <w:sz w:val="24"/>
                <w:szCs w:val="24"/>
                <w:lang w:eastAsia="en-GB"/>
              </w:rPr>
            </w:pPr>
            <w:bookmarkStart w:id="1" w:name="_Hlk219125194"/>
            <w:r>
              <w:rPr>
                <w:rFonts w:ascii="Calibri" w:eastAsia="MS ??" w:hAnsi="Calibri" w:cs="Calibri"/>
                <w:b/>
                <w:bCs/>
                <w:color w:val="FFFFFF"/>
                <w:kern w:val="24"/>
                <w:sz w:val="24"/>
                <w:szCs w:val="24"/>
                <w:lang w:eastAsia="en-GB"/>
              </w:rPr>
              <w:t>Professional Practice</w:t>
            </w:r>
          </w:p>
          <w:p w14:paraId="70A8E785" w14:textId="0570744A" w:rsidR="00BC655E" w:rsidRPr="00F27BC7"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6A5B67C5"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67924CEB" w:rsidR="00433D55" w:rsidRPr="00E9426D" w:rsidRDefault="00BF2D6C" w:rsidP="00433D55">
            <w:pPr>
              <w:spacing w:after="0" w:line="240" w:lineRule="auto"/>
              <w:jc w:val="both"/>
              <w:rPr>
                <w:rFonts w:ascii="Calibri" w:eastAsia="Times New Roman" w:hAnsi="Calibri" w:cs="Calibri"/>
                <w:szCs w:val="24"/>
                <w:lang w:eastAsia="en-GB"/>
              </w:rPr>
            </w:pPr>
            <w:r w:rsidRPr="00BF2D6C">
              <w:rPr>
                <w:rFonts w:ascii="Calibri" w:eastAsia="Times New Roman" w:hAnsi="Calibri" w:cs="Calibri"/>
                <w:szCs w:val="24"/>
                <w:lang w:eastAsia="en-GB"/>
              </w:rPr>
              <w:t>Ability to work independently within an agreed framework, using initiative and professional judgement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438FF1A8" w:rsidR="00433D55" w:rsidRPr="00E9426D" w:rsidRDefault="007F6A9F"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168BD401" w:rsidR="00433D55" w:rsidRPr="00E9426D" w:rsidRDefault="00433D55"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433D55" w:rsidRPr="00F27BC7" w14:paraId="08856FB6" w14:textId="77777777" w:rsidTr="4B2F43D2">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FA8E215" w14:textId="344DE8D5" w:rsidR="00433D55" w:rsidRPr="00E9426D" w:rsidRDefault="00BF2D6C" w:rsidP="00433D55">
            <w:pPr>
              <w:spacing w:after="0" w:line="240" w:lineRule="auto"/>
              <w:jc w:val="both"/>
              <w:rPr>
                <w:rFonts w:ascii="Calibri" w:eastAsia="Times New Roman" w:hAnsi="Calibri" w:cs="Calibri"/>
                <w:szCs w:val="24"/>
                <w:lang w:eastAsia="en-GB"/>
              </w:rPr>
            </w:pPr>
            <w:r w:rsidRPr="00BF2D6C">
              <w:rPr>
                <w:rFonts w:ascii="Calibri" w:eastAsia="Times New Roman" w:hAnsi="Calibri" w:cs="Calibri"/>
                <w:szCs w:val="24"/>
                <w:lang w:eastAsia="en-GB"/>
              </w:rPr>
              <w:t>Ability to work effectively as part of a team</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1EB3D0A0" w:rsidR="00433D55"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62F86AD" w:rsidR="00433D55" w:rsidRPr="00E9426D" w:rsidRDefault="00433D55"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433D55" w:rsidRPr="00F27BC7" w14:paraId="7C986AA3"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21B3E36" w14:textId="777AD46D" w:rsidR="00433D55" w:rsidRPr="00E9426D" w:rsidRDefault="00A17DE9" w:rsidP="00433D55">
            <w:pPr>
              <w:spacing w:after="0" w:line="240" w:lineRule="auto"/>
              <w:jc w:val="both"/>
              <w:rPr>
                <w:rFonts w:ascii="Calibri" w:eastAsia="Times New Roman" w:hAnsi="Calibri" w:cs="Calibri"/>
                <w:szCs w:val="24"/>
                <w:lang w:eastAsia="en-GB"/>
              </w:rPr>
            </w:pPr>
            <w:r w:rsidRPr="00A17DE9">
              <w:rPr>
                <w:rFonts w:ascii="Calibri" w:eastAsia="Times New Roman" w:hAnsi="Calibri" w:cs="Calibri"/>
                <w:szCs w:val="24"/>
                <w:lang w:eastAsia="en-GB"/>
              </w:rPr>
              <w:t>Ability to communicate effectively with pupils, teachers and parents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1D09D4CF" w:rsidR="00433D55"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16ED5E18" w:rsidR="00433D55" w:rsidRPr="00E9426D" w:rsidRDefault="00433D55" w:rsidP="00433D55">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F2D6C" w:rsidRPr="00F27BC7" w14:paraId="0C99B60A"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80F217D" w14:textId="3EAFB0FF" w:rsidR="00BF2D6C" w:rsidRPr="00E9426D" w:rsidRDefault="00A17DE9" w:rsidP="00433D55">
            <w:pPr>
              <w:spacing w:after="0" w:line="240" w:lineRule="auto"/>
              <w:jc w:val="both"/>
              <w:rPr>
                <w:rFonts w:ascii="Calibri" w:eastAsia="Times New Roman" w:hAnsi="Calibri" w:cs="Calibri"/>
                <w:szCs w:val="24"/>
                <w:lang w:eastAsia="en-GB"/>
              </w:rPr>
            </w:pPr>
            <w:r w:rsidRPr="00A17DE9">
              <w:rPr>
                <w:rFonts w:ascii="Calibri" w:eastAsia="Times New Roman" w:hAnsi="Calibri" w:cs="Calibri"/>
                <w:szCs w:val="24"/>
                <w:lang w:eastAsia="en-GB"/>
              </w:rPr>
              <w:t>Ability to maintain accurate and confidential records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7849C97" w14:textId="1D35D9F9"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5782114" w14:textId="05032789"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BF2D6C" w:rsidRPr="00F27BC7" w14:paraId="448CCEE7"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30BC5AF" w14:textId="5E26CB84" w:rsidR="00BF2D6C" w:rsidRPr="00E9426D" w:rsidRDefault="00A17DE9" w:rsidP="00433D55">
            <w:pPr>
              <w:spacing w:after="0" w:line="240" w:lineRule="auto"/>
              <w:jc w:val="both"/>
              <w:rPr>
                <w:rFonts w:ascii="Calibri" w:eastAsia="Times New Roman" w:hAnsi="Calibri" w:cs="Calibri"/>
                <w:szCs w:val="24"/>
                <w:lang w:eastAsia="en-GB"/>
              </w:rPr>
            </w:pPr>
            <w:r w:rsidRPr="00A17DE9">
              <w:rPr>
                <w:rFonts w:ascii="Calibri" w:eastAsia="Times New Roman" w:hAnsi="Calibri" w:cs="Calibri"/>
                <w:szCs w:val="24"/>
                <w:lang w:eastAsia="en-GB"/>
              </w:rPr>
              <w:t>Understanding of safeguarding, child protection and professional boundaries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AB8DEF" w14:textId="0BC69244"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170EEFA" w14:textId="6AEAD631"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tr w:rsidR="00BF2D6C" w:rsidRPr="00F27BC7" w14:paraId="179F8E38" w14:textId="77777777" w:rsidTr="4B2F43D2">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15ED086A" w14:textId="44CF0DF5" w:rsidR="00BF2D6C" w:rsidRPr="00E9426D" w:rsidRDefault="007754C4" w:rsidP="00433D55">
            <w:pPr>
              <w:spacing w:after="0" w:line="240" w:lineRule="auto"/>
              <w:jc w:val="both"/>
              <w:rPr>
                <w:rFonts w:ascii="Calibri" w:eastAsia="Times New Roman" w:hAnsi="Calibri" w:cs="Calibri"/>
                <w:szCs w:val="24"/>
                <w:lang w:eastAsia="en-GB"/>
              </w:rPr>
            </w:pPr>
            <w:r w:rsidRPr="007754C4">
              <w:rPr>
                <w:rFonts w:ascii="Calibri" w:eastAsia="Times New Roman" w:hAnsi="Calibri" w:cs="Calibri"/>
                <w:szCs w:val="24"/>
                <w:lang w:eastAsia="en-GB"/>
              </w:rPr>
              <w:t>Understanding of relevant policies, codes of practice and legislation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1687AE9" w14:textId="5BE5E436"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0402385" w14:textId="2DB25ABF" w:rsidR="00BF2D6C" w:rsidRPr="00E9426D" w:rsidRDefault="007754C4"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w:t>
            </w:r>
          </w:p>
        </w:tc>
      </w:tr>
      <w:bookmarkEnd w:id="1"/>
      <w:tr w:rsidR="00B51F49" w:rsidRPr="00F27BC7" w14:paraId="53C2CB97" w14:textId="77777777" w:rsidTr="003C13B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014C9816" w14:textId="2A72FB66" w:rsidR="00B51F49" w:rsidRDefault="006C3FB2" w:rsidP="003C13B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Experience</w:t>
            </w:r>
          </w:p>
          <w:p w14:paraId="72733105" w14:textId="77777777" w:rsidR="00B51F49" w:rsidRPr="00F27BC7" w:rsidRDefault="00B51F49" w:rsidP="003C13B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482C9363"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711F2B08"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B51F49" w:rsidRPr="00E9426D" w14:paraId="15C7AA33"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093918" w14:textId="6F593E50" w:rsidR="00B51F49" w:rsidRPr="00E9426D" w:rsidRDefault="00165D36" w:rsidP="003C13B9">
            <w:pPr>
              <w:spacing w:after="0" w:line="240" w:lineRule="auto"/>
              <w:jc w:val="both"/>
              <w:rPr>
                <w:rFonts w:ascii="Calibri" w:eastAsia="Times New Roman" w:hAnsi="Calibri" w:cs="Calibri"/>
                <w:szCs w:val="24"/>
                <w:lang w:eastAsia="en-GB"/>
              </w:rPr>
            </w:pPr>
            <w:r w:rsidRPr="00165D36">
              <w:rPr>
                <w:rFonts w:ascii="Calibri" w:eastAsia="Times New Roman" w:hAnsi="Calibri" w:cs="Calibri"/>
                <w:szCs w:val="24"/>
                <w:lang w:eastAsia="en-GB"/>
              </w:rPr>
              <w:t>Experience of working with or caring for children of relevant age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E0345F"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B45F4A9"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35CEF570"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7D91FD9" w14:textId="11372BDF" w:rsidR="00B51F49" w:rsidRPr="00E9426D" w:rsidRDefault="00165D36" w:rsidP="003C13B9">
            <w:pPr>
              <w:spacing w:after="0" w:line="240" w:lineRule="auto"/>
              <w:jc w:val="both"/>
              <w:rPr>
                <w:rFonts w:ascii="Calibri" w:eastAsia="Times New Roman" w:hAnsi="Calibri" w:cs="Calibri"/>
                <w:szCs w:val="24"/>
                <w:lang w:eastAsia="en-GB"/>
              </w:rPr>
            </w:pPr>
            <w:r w:rsidRPr="00165D36">
              <w:rPr>
                <w:rFonts w:ascii="Calibri" w:eastAsia="Times New Roman" w:hAnsi="Calibri" w:cs="Calibri"/>
                <w:szCs w:val="24"/>
                <w:lang w:eastAsia="en-GB"/>
              </w:rPr>
              <w:lastRenderedPageBreak/>
              <w:t>Experience of delivering learning or intervention activities to individuals or small groups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FA79FF2" w14:textId="7E19FE17" w:rsidR="00B51F49" w:rsidRPr="00E9426D" w:rsidRDefault="00251FD4" w:rsidP="003C13B9">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AFF821"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2CA4EEE6" w14:textId="77777777" w:rsidTr="003C13B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FAA8F72" w14:textId="297F2B0A" w:rsidR="00B51F49" w:rsidRPr="00E9426D" w:rsidRDefault="00FB4496" w:rsidP="003C13B9">
            <w:pPr>
              <w:spacing w:after="0" w:line="240" w:lineRule="auto"/>
              <w:jc w:val="both"/>
              <w:rPr>
                <w:rFonts w:ascii="Calibri" w:eastAsia="Times New Roman" w:hAnsi="Calibri" w:cs="Calibri"/>
                <w:szCs w:val="24"/>
                <w:lang w:eastAsia="en-GB"/>
              </w:rPr>
            </w:pPr>
            <w:r w:rsidRPr="00FB4496">
              <w:rPr>
                <w:rFonts w:ascii="Calibri" w:eastAsia="Times New Roman" w:hAnsi="Calibri" w:cs="Calibri"/>
                <w:szCs w:val="24"/>
                <w:lang w:eastAsia="en-GB"/>
              </w:rPr>
              <w:t>Experience of supporting pupils with additional or complex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D4DE660"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8BC22D"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F27BC7" w14:paraId="353D3D2B" w14:textId="77777777" w:rsidTr="003C13B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47F5F69" w14:textId="2810D519" w:rsidR="00B51F49" w:rsidRDefault="00251FD4" w:rsidP="003C13B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Professional Development</w:t>
            </w:r>
          </w:p>
          <w:p w14:paraId="757BFD2F" w14:textId="77777777" w:rsidR="00B51F49" w:rsidRPr="00F27BC7" w:rsidRDefault="00B51F49" w:rsidP="003C13B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30ACDD33"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72AEC15F" w14:textId="77777777" w:rsidR="00B51F49" w:rsidRPr="00F27BC7" w:rsidRDefault="00B51F49" w:rsidP="003C13B9">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B51F49" w:rsidRPr="00E9426D" w14:paraId="2A1B46EC"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09606494" w14:textId="03D5B7B1" w:rsidR="00B51F49" w:rsidRPr="00E9426D" w:rsidRDefault="00251FD4" w:rsidP="003C13B9">
            <w:pPr>
              <w:spacing w:after="0" w:line="240" w:lineRule="auto"/>
              <w:jc w:val="both"/>
              <w:rPr>
                <w:rFonts w:ascii="Calibri" w:eastAsia="Times New Roman" w:hAnsi="Calibri" w:cs="Calibri"/>
                <w:szCs w:val="24"/>
                <w:lang w:eastAsia="en-GB"/>
              </w:rPr>
            </w:pPr>
            <w:r w:rsidRPr="00251FD4">
              <w:rPr>
                <w:rFonts w:ascii="Calibri" w:eastAsia="Times New Roman" w:hAnsi="Calibri" w:cs="Calibri"/>
                <w:szCs w:val="24"/>
                <w:lang w:eastAsia="en-GB"/>
              </w:rPr>
              <w:t>Commitment to continuous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1FF3FF5"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8456AB4"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5AD4B121" w14:textId="77777777" w:rsidTr="003C13B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37C82CE" w14:textId="5CE341C8" w:rsidR="00B51F49" w:rsidRPr="00E9426D" w:rsidRDefault="001B6FBF" w:rsidP="003C13B9">
            <w:pPr>
              <w:spacing w:after="0" w:line="240" w:lineRule="auto"/>
              <w:jc w:val="both"/>
              <w:rPr>
                <w:rFonts w:ascii="Calibri" w:eastAsia="Times New Roman" w:hAnsi="Calibri" w:cs="Calibri"/>
                <w:szCs w:val="24"/>
                <w:lang w:eastAsia="en-GB"/>
              </w:rPr>
            </w:pPr>
            <w:r w:rsidRPr="001B6FBF">
              <w:rPr>
                <w:rFonts w:ascii="Calibri" w:eastAsia="Times New Roman" w:hAnsi="Calibri" w:cs="Calibri"/>
                <w:szCs w:val="24"/>
                <w:lang w:eastAsia="en-GB"/>
              </w:rPr>
              <w:t>Evidence of working towards further qualifications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AB30616"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0FD272D"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r w:rsidR="00B51F49" w:rsidRPr="00E9426D" w14:paraId="23253909" w14:textId="77777777" w:rsidTr="003C13B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C9C1947" w14:textId="0E72D9C9" w:rsidR="00B51F49" w:rsidRPr="00E9426D" w:rsidRDefault="001B6FBF" w:rsidP="003C13B9">
            <w:pPr>
              <w:spacing w:after="0" w:line="240" w:lineRule="auto"/>
              <w:jc w:val="both"/>
              <w:rPr>
                <w:rFonts w:ascii="Calibri" w:eastAsia="Times New Roman" w:hAnsi="Calibri" w:cs="Calibri"/>
                <w:szCs w:val="24"/>
                <w:lang w:eastAsia="en-GB"/>
              </w:rPr>
            </w:pPr>
            <w:r w:rsidRPr="001B6FBF">
              <w:rPr>
                <w:rFonts w:ascii="Calibri" w:eastAsia="Times New Roman" w:hAnsi="Calibri" w:cs="Calibri"/>
                <w:szCs w:val="24"/>
                <w:lang w:eastAsia="en-GB"/>
              </w:rPr>
              <w:t>Ability to support the induction of new support staff</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B828DE8"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8B0AAB" w14:textId="77777777" w:rsidR="00B51F49" w:rsidRPr="00E9426D" w:rsidRDefault="00B51F49" w:rsidP="003C13B9">
            <w:pPr>
              <w:spacing w:after="0" w:line="240" w:lineRule="auto"/>
              <w:jc w:val="center"/>
              <w:rPr>
                <w:rFonts w:ascii="Calibri" w:eastAsia="Times New Roman" w:hAnsi="Calibri" w:cs="Calibri"/>
                <w:szCs w:val="24"/>
                <w:lang w:eastAsia="en-GB"/>
              </w:rPr>
            </w:pPr>
            <w:r w:rsidRPr="00E9426D">
              <w:rPr>
                <w:rFonts w:ascii="Calibri" w:eastAsia="Times New Roman" w:hAnsi="Calibri" w:cs="Calibri"/>
                <w:szCs w:val="24"/>
                <w:lang w:eastAsia="en-GB"/>
              </w:rPr>
              <w:t>A/I</w:t>
            </w:r>
          </w:p>
        </w:tc>
      </w:tr>
    </w:tbl>
    <w:p w14:paraId="4BE1DB3A" w14:textId="77777777" w:rsidR="0099519D" w:rsidRDefault="0099519D" w:rsidP="00DC66BF">
      <w:pPr>
        <w:spacing w:after="0" w:line="276" w:lineRule="auto"/>
        <w:contextualSpacing/>
        <w:rPr>
          <w:rFonts w:ascii="Calibri" w:hAnsi="Calibri" w:cs="Calibri"/>
        </w:rPr>
      </w:pPr>
    </w:p>
    <w:p w14:paraId="0310550B" w14:textId="77777777" w:rsidR="00084EF6" w:rsidRDefault="00084EF6" w:rsidP="00084EF6">
      <w:pPr>
        <w:spacing w:after="0" w:line="276" w:lineRule="auto"/>
        <w:contextualSpacing/>
        <w:jc w:val="both"/>
        <w:rPr>
          <w:rFonts w:ascii="Calibri" w:hAnsi="Calibri" w:cs="Calibri"/>
        </w:rPr>
      </w:pPr>
      <w:r w:rsidRPr="00084EF6">
        <w:rPr>
          <w:rFonts w:ascii="Calibri" w:hAnsi="Calibri" w:cs="Calibri"/>
        </w:rPr>
        <w:t>The Trust is committed to safeguarding and promoting the welfare of children and young people and expects all staff and volunteers to share this commitment. Appointment to this post is subject to safer recruitment checks in line with Keeping Children Safe in Education (KCSIE), including an Enhanced DBS check with a Children’s Barred List check, verification of identity and the right to work in the UK, online searches, medical fitness to work and, where applicable, a Disqualification by Association declaration.</w:t>
      </w:r>
    </w:p>
    <w:p w14:paraId="318D88FE" w14:textId="77777777" w:rsidR="00084EF6" w:rsidRPr="00084EF6" w:rsidRDefault="00084EF6" w:rsidP="00084EF6">
      <w:pPr>
        <w:spacing w:after="0" w:line="276" w:lineRule="auto"/>
        <w:contextualSpacing/>
        <w:jc w:val="both"/>
        <w:rPr>
          <w:rFonts w:ascii="Calibri" w:hAnsi="Calibri" w:cs="Calibri"/>
        </w:rPr>
      </w:pPr>
    </w:p>
    <w:p w14:paraId="249B2651" w14:textId="77777777" w:rsidR="00084EF6" w:rsidRPr="00084EF6" w:rsidRDefault="00084EF6" w:rsidP="00084EF6">
      <w:pPr>
        <w:spacing w:after="0" w:line="276" w:lineRule="auto"/>
        <w:contextualSpacing/>
        <w:jc w:val="both"/>
        <w:rPr>
          <w:rFonts w:ascii="Calibri" w:hAnsi="Calibri" w:cs="Calibri"/>
        </w:rPr>
      </w:pPr>
      <w:r w:rsidRPr="00084EF6">
        <w:rPr>
          <w:rFonts w:ascii="Calibri" w:hAnsi="Calibri" w:cs="Calibri"/>
        </w:rPr>
        <w:t>This post is exempt from the Rehabilitation of Offenders Act 1974. Applicants must declare all convictions, cautions, reprimands and final warnings, unless they are protected under the DBS filtering rules. If you are barred from working with children, you will be committing a criminal offence by applying for this post.</w:t>
      </w:r>
    </w:p>
    <w:p w14:paraId="77C571B2" w14:textId="77777777" w:rsidR="00411667" w:rsidRDefault="00411667" w:rsidP="00C847D1">
      <w:pPr>
        <w:spacing w:after="0" w:line="276" w:lineRule="auto"/>
        <w:contextualSpacing/>
        <w:rPr>
          <w:rFonts w:ascii="Calibri" w:hAnsi="Calibri" w:cs="Calibri"/>
        </w:rPr>
      </w:pPr>
    </w:p>
    <w:sectPr w:rsidR="00411667" w:rsidSect="00D75F03">
      <w:headerReference w:type="default" r:id="rId10"/>
      <w:footerReference w:type="default" r:id="rId11"/>
      <w:pgSz w:w="11906" w:h="16838"/>
      <w:pgMar w:top="1440"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903DE" w14:textId="77777777" w:rsidR="001A5ED1" w:rsidRDefault="001A5ED1" w:rsidP="00AE23F6">
      <w:pPr>
        <w:spacing w:after="0" w:line="240" w:lineRule="auto"/>
      </w:pPr>
      <w:r>
        <w:separator/>
      </w:r>
    </w:p>
  </w:endnote>
  <w:endnote w:type="continuationSeparator" w:id="0">
    <w:p w14:paraId="15579F5C" w14:textId="77777777" w:rsidR="001A5ED1" w:rsidRDefault="001A5ED1"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9CAE" w14:textId="0BE0D4E8" w:rsidR="006B7AEF" w:rsidRDefault="001A5ED1" w:rsidP="2A258911">
    <w:pPr>
      <w:pStyle w:val="Footer"/>
      <w:jc w:val="right"/>
    </w:pPr>
    <w:r>
      <w:fldChar w:fldCharType="begin"/>
    </w:r>
    <w:r>
      <w:instrText xml:space="preserve"> FILENAME \* MERGEFORMAT </w:instrText>
    </w:r>
    <w:r>
      <w:fldChar w:fldCharType="separate"/>
    </w:r>
    <w:r w:rsidR="00BF0533">
      <w:rPr>
        <w:noProof/>
      </w:rPr>
      <w:t>St Chad's Teaching Assistant Level 3 PS &amp; JD</w:t>
    </w:r>
    <w:r>
      <w:rPr>
        <w:noProof/>
      </w:rPr>
      <w:fldChar w:fldCharType="end"/>
    </w:r>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2A258911" w:rsidRPr="2A258911">
              <w:rPr>
                <w:b/>
                <w:bCs/>
              </w:rPr>
              <w:t>2</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70326" w14:textId="77777777" w:rsidR="001A5ED1" w:rsidRDefault="001A5ED1" w:rsidP="00AE23F6">
      <w:pPr>
        <w:spacing w:after="0" w:line="240" w:lineRule="auto"/>
      </w:pPr>
      <w:r>
        <w:separator/>
      </w:r>
    </w:p>
  </w:footnote>
  <w:footnote w:type="continuationSeparator" w:id="0">
    <w:p w14:paraId="3B6783AD" w14:textId="77777777" w:rsidR="001A5ED1" w:rsidRDefault="001A5ED1"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0A0C8" w14:textId="22C59AE0" w:rsidR="00AE23F6" w:rsidRDefault="00AE23F6">
    <w:pPr>
      <w:pStyle w:val="Header"/>
    </w:pPr>
    <w:r w:rsidRPr="00A568A2">
      <w:rPr>
        <w:noProof/>
      </w:rPr>
      <w:drawing>
        <wp:inline distT="0" distB="0" distL="0" distR="0" wp14:anchorId="3830EDDB" wp14:editId="11D33A73">
          <wp:extent cx="1762125" cy="616744"/>
          <wp:effectExtent l="0" t="0" r="0" b="0"/>
          <wp:docPr id="309223834"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992F76"/>
    <w:multiLevelType w:val="hybridMultilevel"/>
    <w:tmpl w:val="3BBCE740"/>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246B7C"/>
    <w:multiLevelType w:val="hybridMultilevel"/>
    <w:tmpl w:val="2A383526"/>
    <w:lvl w:ilvl="0" w:tplc="D0A6162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5135E3"/>
    <w:multiLevelType w:val="hybridMultilevel"/>
    <w:tmpl w:val="0484879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4613E"/>
    <w:multiLevelType w:val="hybridMultilevel"/>
    <w:tmpl w:val="BD9A350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2F1F29"/>
    <w:multiLevelType w:val="hybridMultilevel"/>
    <w:tmpl w:val="AF0CE6D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E754C"/>
    <w:multiLevelType w:val="hybridMultilevel"/>
    <w:tmpl w:val="611E3BDE"/>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12"/>
  </w:num>
  <w:num w:numId="5">
    <w:abstractNumId w:val="0"/>
  </w:num>
  <w:num w:numId="6">
    <w:abstractNumId w:val="5"/>
  </w:num>
  <w:num w:numId="7">
    <w:abstractNumId w:val="10"/>
  </w:num>
  <w:num w:numId="8">
    <w:abstractNumId w:val="7"/>
  </w:num>
  <w:num w:numId="9">
    <w:abstractNumId w:val="16"/>
  </w:num>
  <w:num w:numId="10">
    <w:abstractNumId w:val="3"/>
  </w:num>
  <w:num w:numId="11">
    <w:abstractNumId w:val="9"/>
  </w:num>
  <w:num w:numId="12">
    <w:abstractNumId w:val="13"/>
  </w:num>
  <w:num w:numId="13">
    <w:abstractNumId w:val="8"/>
  </w:num>
  <w:num w:numId="14">
    <w:abstractNumId w:val="6"/>
  </w:num>
  <w:num w:numId="15">
    <w:abstractNumId w:val="4"/>
  </w:num>
  <w:num w:numId="16">
    <w:abstractNumId w:val="11"/>
  </w:num>
  <w:num w:numId="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F6"/>
    <w:rsid w:val="00003367"/>
    <w:rsid w:val="00035399"/>
    <w:rsid w:val="00084EF6"/>
    <w:rsid w:val="00093A01"/>
    <w:rsid w:val="000A09DB"/>
    <w:rsid w:val="000A6B94"/>
    <w:rsid w:val="000B0829"/>
    <w:rsid w:val="000C72F5"/>
    <w:rsid w:val="000D0098"/>
    <w:rsid w:val="000D4486"/>
    <w:rsid w:val="000E26A3"/>
    <w:rsid w:val="000E66DC"/>
    <w:rsid w:val="000F1FD5"/>
    <w:rsid w:val="000F7290"/>
    <w:rsid w:val="00105A2D"/>
    <w:rsid w:val="00116D81"/>
    <w:rsid w:val="001427A8"/>
    <w:rsid w:val="001452CE"/>
    <w:rsid w:val="0014549F"/>
    <w:rsid w:val="00155516"/>
    <w:rsid w:val="00165D36"/>
    <w:rsid w:val="00170DEB"/>
    <w:rsid w:val="00183B4C"/>
    <w:rsid w:val="00194DAD"/>
    <w:rsid w:val="00196834"/>
    <w:rsid w:val="001A4B92"/>
    <w:rsid w:val="001A5ED1"/>
    <w:rsid w:val="001B6FBF"/>
    <w:rsid w:val="001F1123"/>
    <w:rsid w:val="001F2031"/>
    <w:rsid w:val="001F5785"/>
    <w:rsid w:val="002378E4"/>
    <w:rsid w:val="00251FD4"/>
    <w:rsid w:val="00257247"/>
    <w:rsid w:val="0026533A"/>
    <w:rsid w:val="00265BE8"/>
    <w:rsid w:val="00276085"/>
    <w:rsid w:val="00277C80"/>
    <w:rsid w:val="002812B6"/>
    <w:rsid w:val="00296E61"/>
    <w:rsid w:val="00297079"/>
    <w:rsid w:val="002A3F5D"/>
    <w:rsid w:val="002B0CFD"/>
    <w:rsid w:val="002C570A"/>
    <w:rsid w:val="002D1D9A"/>
    <w:rsid w:val="002E1CCD"/>
    <w:rsid w:val="002E6B68"/>
    <w:rsid w:val="002F558F"/>
    <w:rsid w:val="00305B23"/>
    <w:rsid w:val="003126B4"/>
    <w:rsid w:val="00323533"/>
    <w:rsid w:val="00323563"/>
    <w:rsid w:val="00326599"/>
    <w:rsid w:val="00334D7B"/>
    <w:rsid w:val="0034171C"/>
    <w:rsid w:val="003617B2"/>
    <w:rsid w:val="0036628B"/>
    <w:rsid w:val="003766E9"/>
    <w:rsid w:val="00377ACE"/>
    <w:rsid w:val="00386BDD"/>
    <w:rsid w:val="003A0260"/>
    <w:rsid w:val="003A0C67"/>
    <w:rsid w:val="003A356F"/>
    <w:rsid w:val="003C7297"/>
    <w:rsid w:val="003D3C84"/>
    <w:rsid w:val="003E43BB"/>
    <w:rsid w:val="003E65DD"/>
    <w:rsid w:val="00411667"/>
    <w:rsid w:val="00425717"/>
    <w:rsid w:val="00433D55"/>
    <w:rsid w:val="0043695D"/>
    <w:rsid w:val="00446EDF"/>
    <w:rsid w:val="004863B0"/>
    <w:rsid w:val="00487B54"/>
    <w:rsid w:val="00490CA6"/>
    <w:rsid w:val="00492C15"/>
    <w:rsid w:val="004A0554"/>
    <w:rsid w:val="004B1F73"/>
    <w:rsid w:val="004B5A8C"/>
    <w:rsid w:val="004C3B14"/>
    <w:rsid w:val="004C7651"/>
    <w:rsid w:val="004D305F"/>
    <w:rsid w:val="004D3CCF"/>
    <w:rsid w:val="004F2729"/>
    <w:rsid w:val="004F7DDC"/>
    <w:rsid w:val="005067A5"/>
    <w:rsid w:val="00541C33"/>
    <w:rsid w:val="00565411"/>
    <w:rsid w:val="00570D98"/>
    <w:rsid w:val="00574832"/>
    <w:rsid w:val="00587230"/>
    <w:rsid w:val="00590C7F"/>
    <w:rsid w:val="00596654"/>
    <w:rsid w:val="005A5ED3"/>
    <w:rsid w:val="005B207A"/>
    <w:rsid w:val="005C02FA"/>
    <w:rsid w:val="005F30B5"/>
    <w:rsid w:val="006029D1"/>
    <w:rsid w:val="006038CF"/>
    <w:rsid w:val="00617DF2"/>
    <w:rsid w:val="00623010"/>
    <w:rsid w:val="0062462E"/>
    <w:rsid w:val="00632A49"/>
    <w:rsid w:val="00655127"/>
    <w:rsid w:val="00660D79"/>
    <w:rsid w:val="00682430"/>
    <w:rsid w:val="006908B9"/>
    <w:rsid w:val="006A20B5"/>
    <w:rsid w:val="006B328F"/>
    <w:rsid w:val="006B744E"/>
    <w:rsid w:val="006B7AEF"/>
    <w:rsid w:val="006C3FB2"/>
    <w:rsid w:val="006C5256"/>
    <w:rsid w:val="006E175F"/>
    <w:rsid w:val="006F31B0"/>
    <w:rsid w:val="00702940"/>
    <w:rsid w:val="007051A6"/>
    <w:rsid w:val="00710374"/>
    <w:rsid w:val="00713BF4"/>
    <w:rsid w:val="007227E7"/>
    <w:rsid w:val="00734D42"/>
    <w:rsid w:val="007509AB"/>
    <w:rsid w:val="00764B91"/>
    <w:rsid w:val="00774F33"/>
    <w:rsid w:val="007754C4"/>
    <w:rsid w:val="00775673"/>
    <w:rsid w:val="00782F38"/>
    <w:rsid w:val="00785FBC"/>
    <w:rsid w:val="007871F8"/>
    <w:rsid w:val="0079219B"/>
    <w:rsid w:val="00794D70"/>
    <w:rsid w:val="007A28AA"/>
    <w:rsid w:val="007B5B97"/>
    <w:rsid w:val="007D0DCD"/>
    <w:rsid w:val="007D4654"/>
    <w:rsid w:val="007E1952"/>
    <w:rsid w:val="007F572F"/>
    <w:rsid w:val="007F6A9F"/>
    <w:rsid w:val="00823393"/>
    <w:rsid w:val="0082515C"/>
    <w:rsid w:val="00836DD0"/>
    <w:rsid w:val="008411D1"/>
    <w:rsid w:val="00842D35"/>
    <w:rsid w:val="0086689F"/>
    <w:rsid w:val="00867F12"/>
    <w:rsid w:val="00873A0C"/>
    <w:rsid w:val="00876E35"/>
    <w:rsid w:val="00896147"/>
    <w:rsid w:val="00897F6E"/>
    <w:rsid w:val="008A02ED"/>
    <w:rsid w:val="008C3C15"/>
    <w:rsid w:val="008E4332"/>
    <w:rsid w:val="008E5D93"/>
    <w:rsid w:val="0090408F"/>
    <w:rsid w:val="00935CEA"/>
    <w:rsid w:val="00936BCE"/>
    <w:rsid w:val="00944323"/>
    <w:rsid w:val="009453D9"/>
    <w:rsid w:val="00951A32"/>
    <w:rsid w:val="0098605D"/>
    <w:rsid w:val="009923D2"/>
    <w:rsid w:val="0099519D"/>
    <w:rsid w:val="009B2CD7"/>
    <w:rsid w:val="009B7B8A"/>
    <w:rsid w:val="009C1DE8"/>
    <w:rsid w:val="009C288C"/>
    <w:rsid w:val="009C5AC3"/>
    <w:rsid w:val="009C5D29"/>
    <w:rsid w:val="009E1C33"/>
    <w:rsid w:val="009F40D1"/>
    <w:rsid w:val="00A045C3"/>
    <w:rsid w:val="00A06398"/>
    <w:rsid w:val="00A17DE9"/>
    <w:rsid w:val="00A305FB"/>
    <w:rsid w:val="00A60450"/>
    <w:rsid w:val="00A6305E"/>
    <w:rsid w:val="00A6325F"/>
    <w:rsid w:val="00A73F25"/>
    <w:rsid w:val="00A75EBD"/>
    <w:rsid w:val="00A85034"/>
    <w:rsid w:val="00A87AC7"/>
    <w:rsid w:val="00A90330"/>
    <w:rsid w:val="00A93C23"/>
    <w:rsid w:val="00AA32AD"/>
    <w:rsid w:val="00AB0DB0"/>
    <w:rsid w:val="00AB4B6C"/>
    <w:rsid w:val="00AB7AFF"/>
    <w:rsid w:val="00AC0ED3"/>
    <w:rsid w:val="00AC1F42"/>
    <w:rsid w:val="00AD4461"/>
    <w:rsid w:val="00AD6209"/>
    <w:rsid w:val="00AE0A79"/>
    <w:rsid w:val="00AE23F6"/>
    <w:rsid w:val="00AE3FF0"/>
    <w:rsid w:val="00B0143C"/>
    <w:rsid w:val="00B027EC"/>
    <w:rsid w:val="00B1459A"/>
    <w:rsid w:val="00B51F49"/>
    <w:rsid w:val="00B525E1"/>
    <w:rsid w:val="00B63902"/>
    <w:rsid w:val="00B76E7A"/>
    <w:rsid w:val="00B9395B"/>
    <w:rsid w:val="00BA0E0D"/>
    <w:rsid w:val="00BA2E04"/>
    <w:rsid w:val="00BB0AF7"/>
    <w:rsid w:val="00BC246B"/>
    <w:rsid w:val="00BC350E"/>
    <w:rsid w:val="00BC6528"/>
    <w:rsid w:val="00BC655E"/>
    <w:rsid w:val="00BD1DF9"/>
    <w:rsid w:val="00BF0533"/>
    <w:rsid w:val="00BF15CD"/>
    <w:rsid w:val="00BF2D6C"/>
    <w:rsid w:val="00C05AB7"/>
    <w:rsid w:val="00C15BE9"/>
    <w:rsid w:val="00C3379C"/>
    <w:rsid w:val="00C36DA0"/>
    <w:rsid w:val="00C47321"/>
    <w:rsid w:val="00C80EF2"/>
    <w:rsid w:val="00C84227"/>
    <w:rsid w:val="00C847D1"/>
    <w:rsid w:val="00C848BB"/>
    <w:rsid w:val="00C92BAE"/>
    <w:rsid w:val="00C949A0"/>
    <w:rsid w:val="00CA7D79"/>
    <w:rsid w:val="00CB3825"/>
    <w:rsid w:val="00CB4E2E"/>
    <w:rsid w:val="00CC420B"/>
    <w:rsid w:val="00CE038D"/>
    <w:rsid w:val="00CE6D2B"/>
    <w:rsid w:val="00CF2F4E"/>
    <w:rsid w:val="00CF6BDF"/>
    <w:rsid w:val="00D41EEB"/>
    <w:rsid w:val="00D50F96"/>
    <w:rsid w:val="00D67206"/>
    <w:rsid w:val="00D75F03"/>
    <w:rsid w:val="00D80C63"/>
    <w:rsid w:val="00D81A2A"/>
    <w:rsid w:val="00D8362B"/>
    <w:rsid w:val="00DC16E0"/>
    <w:rsid w:val="00DC66BF"/>
    <w:rsid w:val="00DD776A"/>
    <w:rsid w:val="00DF1280"/>
    <w:rsid w:val="00DF7F22"/>
    <w:rsid w:val="00E03327"/>
    <w:rsid w:val="00E04168"/>
    <w:rsid w:val="00E1093A"/>
    <w:rsid w:val="00E1158F"/>
    <w:rsid w:val="00E12210"/>
    <w:rsid w:val="00E15AF0"/>
    <w:rsid w:val="00E16205"/>
    <w:rsid w:val="00E23F97"/>
    <w:rsid w:val="00E32DA9"/>
    <w:rsid w:val="00E33EE6"/>
    <w:rsid w:val="00E738C8"/>
    <w:rsid w:val="00E84CFA"/>
    <w:rsid w:val="00E9426D"/>
    <w:rsid w:val="00EA08FC"/>
    <w:rsid w:val="00EA3B38"/>
    <w:rsid w:val="00EB69F7"/>
    <w:rsid w:val="00EB6BC9"/>
    <w:rsid w:val="00ED70E9"/>
    <w:rsid w:val="00ED774B"/>
    <w:rsid w:val="00EE17FD"/>
    <w:rsid w:val="00F27BC7"/>
    <w:rsid w:val="00F35A31"/>
    <w:rsid w:val="00F4263C"/>
    <w:rsid w:val="00F51E96"/>
    <w:rsid w:val="00F603ED"/>
    <w:rsid w:val="00F70638"/>
    <w:rsid w:val="00F772E5"/>
    <w:rsid w:val="00F860EB"/>
    <w:rsid w:val="00F91D3A"/>
    <w:rsid w:val="00FB4496"/>
    <w:rsid w:val="00FC28A3"/>
    <w:rsid w:val="00FD7451"/>
    <w:rsid w:val="00FE4EA8"/>
    <w:rsid w:val="00FE57B0"/>
    <w:rsid w:val="00FF597E"/>
    <w:rsid w:val="00FF6F74"/>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Props1.xml><?xml version="1.0" encoding="utf-8"?>
<ds:datastoreItem xmlns:ds="http://schemas.openxmlformats.org/officeDocument/2006/customXml" ds:itemID="{A6E78F97-683A-4523-8E81-86EF018DE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3.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Ruth Adamson</cp:lastModifiedBy>
  <cp:revision>2</cp:revision>
  <dcterms:created xsi:type="dcterms:W3CDTF">2026-02-05T13:47:00Z</dcterms:created>
  <dcterms:modified xsi:type="dcterms:W3CDTF">2026-02-05T13:47:00Z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