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0EFA" w14:textId="77777777" w:rsidR="00C01E29" w:rsidRPr="00D41955" w:rsidRDefault="00392049" w:rsidP="00C01E29">
      <w:pPr>
        <w:tabs>
          <w:tab w:val="left" w:pos="1024"/>
        </w:tabs>
        <w:jc w:val="center"/>
        <w:rPr>
          <w:rFonts w:ascii="Aptos Light" w:eastAsia="Calibri" w:hAnsi="Aptos Light" w:cs="Arial"/>
          <w:b/>
          <w:sz w:val="32"/>
          <w:szCs w:val="32"/>
          <w:lang w:val="en-GB"/>
        </w:rPr>
      </w:pPr>
      <w:r w:rsidRPr="00D41955">
        <w:rPr>
          <w:rFonts w:ascii="Aptos Light" w:hAnsi="Aptos Light"/>
          <w:lang w:val="en-GB"/>
        </w:rPr>
        <w:t> </w:t>
      </w:r>
      <w:r w:rsidR="00C01E29" w:rsidRPr="00D41955">
        <w:rPr>
          <w:rFonts w:ascii="Aptos Light" w:eastAsia="Calibri" w:hAnsi="Aptos Light" w:cs="Arial"/>
          <w:b/>
          <w:sz w:val="32"/>
          <w:szCs w:val="32"/>
          <w:lang w:val="en-GB"/>
        </w:rPr>
        <w:t>Job Description and Particulars of Appointment</w:t>
      </w:r>
    </w:p>
    <w:p w14:paraId="350468D5" w14:textId="77777777" w:rsidR="00C01E29" w:rsidRPr="00D41955" w:rsidRDefault="00C01E29" w:rsidP="00C01E29">
      <w:pPr>
        <w:outlineLvl w:val="0"/>
        <w:rPr>
          <w:rFonts w:ascii="Aptos Light" w:eastAsia="Calibri" w:hAnsi="Aptos Light" w:cs="Gill Sans"/>
          <w:bCs/>
          <w:sz w:val="22"/>
          <w:szCs w:val="22"/>
          <w:lang w:val="en-GB"/>
        </w:rPr>
      </w:pPr>
    </w:p>
    <w:p w14:paraId="05368F52" w14:textId="77777777" w:rsidR="00C01E29" w:rsidRPr="00D41955" w:rsidRDefault="00C01E29" w:rsidP="00C01E29">
      <w:pPr>
        <w:tabs>
          <w:tab w:val="left" w:pos="1024"/>
        </w:tabs>
        <w:rPr>
          <w:rFonts w:ascii="Aptos Light" w:eastAsia="Calibri" w:hAnsi="Aptos Light" w:cs="Arial"/>
          <w:b/>
          <w:sz w:val="20"/>
          <w:szCs w:val="20"/>
          <w:lang w:val="en-GB"/>
        </w:rPr>
      </w:pPr>
      <w:r w:rsidRPr="00D41955">
        <w:rPr>
          <w:rFonts w:ascii="Aptos Light" w:eastAsia="Calibri" w:hAnsi="Aptos Light" w:cs="Arial"/>
          <w:b/>
          <w:sz w:val="28"/>
          <w:szCs w:val="28"/>
          <w:lang w:val="en-GB"/>
        </w:rPr>
        <w:t xml:space="preserve"> </w:t>
      </w:r>
      <w:r w:rsidRPr="00D41955">
        <w:rPr>
          <w:rFonts w:ascii="Aptos Light" w:eastAsia="Calibri" w:hAnsi="Aptos Light" w:cs="Arial"/>
          <w:b/>
          <w:sz w:val="20"/>
          <w:szCs w:val="20"/>
          <w:lang w:val="en-GB"/>
        </w:rPr>
        <w:t>Details of Post</w:t>
      </w:r>
    </w:p>
    <w:p w14:paraId="1924EB66" w14:textId="77777777" w:rsidR="00C01E29" w:rsidRPr="00D41955" w:rsidRDefault="00C01E29" w:rsidP="00C01E29">
      <w:pPr>
        <w:rPr>
          <w:rFonts w:ascii="Aptos Light" w:eastAsia="Calibri" w:hAnsi="Aptos Light" w:cs="Gill Sans"/>
          <w:bCs/>
          <w:sz w:val="20"/>
          <w:szCs w:val="20"/>
          <w:lang w:val="en-GB"/>
        </w:rPr>
      </w:pPr>
    </w:p>
    <w:p w14:paraId="38675AC8" w14:textId="77777777" w:rsidR="00C01E29" w:rsidRPr="00D41955" w:rsidRDefault="00C01E29" w:rsidP="00C01E29">
      <w:pPr>
        <w:numPr>
          <w:ilvl w:val="0"/>
          <w:numId w:val="15"/>
        </w:numPr>
        <w:spacing w:after="200" w:line="276" w:lineRule="auto"/>
        <w:contextualSpacing/>
        <w:jc w:val="both"/>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 xml:space="preserve">Title:  </w:t>
      </w:r>
      <w:r w:rsidRPr="00D41955">
        <w:rPr>
          <w:rFonts w:ascii="Aptos Light" w:eastAsia="Calibri" w:hAnsi="Aptos Light" w:cs="Gill Sans"/>
          <w:bCs/>
          <w:sz w:val="20"/>
          <w:szCs w:val="20"/>
          <w:lang w:val="en-GB"/>
        </w:rPr>
        <w:tab/>
      </w:r>
      <w:r w:rsidRPr="00D41955">
        <w:rPr>
          <w:rFonts w:ascii="Aptos Light" w:eastAsia="Calibri" w:hAnsi="Aptos Light" w:cs="Gill Sans"/>
          <w:bCs/>
          <w:sz w:val="20"/>
          <w:szCs w:val="20"/>
          <w:lang w:val="en-GB"/>
        </w:rPr>
        <w:tab/>
      </w:r>
      <w:r w:rsidRPr="00D41955">
        <w:rPr>
          <w:rFonts w:ascii="Aptos Light" w:eastAsia="Calibri" w:hAnsi="Aptos Light" w:cs="Gill Sans"/>
          <w:bCs/>
          <w:sz w:val="20"/>
          <w:szCs w:val="20"/>
          <w:lang w:val="en-GB"/>
        </w:rPr>
        <w:tab/>
      </w:r>
      <w:r w:rsidRPr="00D41955">
        <w:rPr>
          <w:rFonts w:ascii="Aptos Light" w:eastAsia="Calibri" w:hAnsi="Aptos Light" w:cs="Gill Sans"/>
          <w:bCs/>
          <w:sz w:val="20"/>
          <w:szCs w:val="20"/>
          <w:lang w:val="en-GB"/>
        </w:rPr>
        <w:tab/>
        <w:t>Nursery Assistant (Level 2)</w:t>
      </w:r>
    </w:p>
    <w:p w14:paraId="7012835E" w14:textId="77777777" w:rsidR="00C01E29" w:rsidRPr="00D41955" w:rsidRDefault="00C01E29" w:rsidP="00C01E29">
      <w:pPr>
        <w:numPr>
          <w:ilvl w:val="0"/>
          <w:numId w:val="15"/>
        </w:numPr>
        <w:spacing w:after="200" w:line="276" w:lineRule="auto"/>
        <w:contextualSpacing/>
        <w:jc w:val="both"/>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 xml:space="preserve">Trust:  </w:t>
      </w:r>
      <w:r w:rsidRPr="00D41955">
        <w:rPr>
          <w:rFonts w:ascii="Aptos Light" w:eastAsia="Calibri" w:hAnsi="Aptos Light" w:cs="Gill Sans"/>
          <w:bCs/>
          <w:sz w:val="20"/>
          <w:szCs w:val="20"/>
          <w:lang w:val="en-GB"/>
        </w:rPr>
        <w:tab/>
      </w:r>
      <w:r w:rsidRPr="00D41955">
        <w:rPr>
          <w:rFonts w:ascii="Aptos Light" w:eastAsia="Calibri" w:hAnsi="Aptos Light" w:cs="Gill Sans"/>
          <w:bCs/>
          <w:sz w:val="20"/>
          <w:szCs w:val="20"/>
          <w:lang w:val="en-GB"/>
        </w:rPr>
        <w:tab/>
      </w:r>
      <w:r w:rsidRPr="00D41955">
        <w:rPr>
          <w:rFonts w:ascii="Aptos Light" w:eastAsia="Calibri" w:hAnsi="Aptos Light" w:cs="Gill Sans"/>
          <w:bCs/>
          <w:sz w:val="20"/>
          <w:szCs w:val="20"/>
          <w:lang w:val="en-GB"/>
        </w:rPr>
        <w:tab/>
      </w:r>
      <w:r w:rsidRPr="00D41955">
        <w:rPr>
          <w:rFonts w:ascii="Aptos Light" w:eastAsia="Calibri" w:hAnsi="Aptos Light" w:cs="Gill Sans"/>
          <w:bCs/>
          <w:sz w:val="20"/>
          <w:szCs w:val="20"/>
          <w:lang w:val="en-GB"/>
        </w:rPr>
        <w:tab/>
        <w:t>Diocese of Hereford Multi Academy Trust</w:t>
      </w:r>
    </w:p>
    <w:p w14:paraId="1146AFC0" w14:textId="3DF7D69B" w:rsidR="00C01E29" w:rsidRPr="00D41955" w:rsidRDefault="00C01E29" w:rsidP="00C01E29">
      <w:pPr>
        <w:numPr>
          <w:ilvl w:val="0"/>
          <w:numId w:val="15"/>
        </w:numPr>
        <w:spacing w:after="200" w:line="276" w:lineRule="auto"/>
        <w:contextualSpacing/>
        <w:jc w:val="both"/>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Reporting to:</w:t>
      </w:r>
      <w:r w:rsidRPr="00D41955">
        <w:rPr>
          <w:rFonts w:ascii="Aptos Light" w:eastAsia="Calibri" w:hAnsi="Aptos Light" w:cs="Gill Sans"/>
          <w:bCs/>
          <w:sz w:val="20"/>
          <w:szCs w:val="20"/>
          <w:lang w:val="en-GB"/>
        </w:rPr>
        <w:tab/>
      </w:r>
      <w:r w:rsidRPr="00D41955">
        <w:rPr>
          <w:rFonts w:ascii="Aptos Light" w:eastAsia="Calibri" w:hAnsi="Aptos Light" w:cs="Gill Sans"/>
          <w:bCs/>
          <w:sz w:val="20"/>
          <w:szCs w:val="20"/>
          <w:lang w:val="en-GB"/>
        </w:rPr>
        <w:tab/>
      </w:r>
      <w:r w:rsidRPr="00D41955">
        <w:rPr>
          <w:rFonts w:ascii="Aptos Light" w:eastAsia="Calibri" w:hAnsi="Aptos Light" w:cs="Gill Sans"/>
          <w:bCs/>
          <w:sz w:val="20"/>
          <w:szCs w:val="20"/>
          <w:lang w:val="en-GB"/>
        </w:rPr>
        <w:tab/>
        <w:t xml:space="preserve">Nursery </w:t>
      </w:r>
      <w:r w:rsidR="00D14A8C">
        <w:rPr>
          <w:rFonts w:ascii="Aptos Light" w:eastAsia="Calibri" w:hAnsi="Aptos Light" w:cs="Gill Sans"/>
          <w:bCs/>
          <w:sz w:val="20"/>
          <w:szCs w:val="20"/>
          <w:lang w:val="en-GB"/>
        </w:rPr>
        <w:t>Supervisor</w:t>
      </w:r>
    </w:p>
    <w:p w14:paraId="5FD1234D" w14:textId="451D6DF2" w:rsidR="00C01E29" w:rsidRPr="00D41955" w:rsidRDefault="00C01E29" w:rsidP="00C01E29">
      <w:pPr>
        <w:numPr>
          <w:ilvl w:val="0"/>
          <w:numId w:val="15"/>
        </w:numPr>
        <w:spacing w:after="200" w:line="276" w:lineRule="auto"/>
        <w:contextualSpacing/>
        <w:jc w:val="both"/>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Main Workplace:</w:t>
      </w:r>
      <w:r w:rsidRPr="00D41955">
        <w:rPr>
          <w:rFonts w:ascii="Aptos Light" w:eastAsia="Calibri" w:hAnsi="Aptos Light" w:cs="Gill Sans"/>
          <w:bCs/>
          <w:sz w:val="20"/>
          <w:szCs w:val="20"/>
          <w:lang w:val="en-GB"/>
        </w:rPr>
        <w:tab/>
      </w:r>
      <w:r w:rsidRPr="00D41955">
        <w:rPr>
          <w:rFonts w:ascii="Aptos Light" w:eastAsia="Calibri" w:hAnsi="Aptos Light" w:cs="Gill Sans"/>
          <w:bCs/>
          <w:sz w:val="20"/>
          <w:szCs w:val="20"/>
          <w:lang w:val="en-GB"/>
        </w:rPr>
        <w:tab/>
      </w:r>
      <w:r w:rsidR="007B6864">
        <w:rPr>
          <w:rFonts w:ascii="Aptos Light" w:eastAsia="Calibri" w:hAnsi="Aptos Light" w:cs="Gill Sans"/>
          <w:bCs/>
          <w:sz w:val="20"/>
          <w:szCs w:val="20"/>
          <w:lang w:val="en-GB"/>
        </w:rPr>
        <w:tab/>
      </w:r>
      <w:r w:rsidRPr="007B6864">
        <w:rPr>
          <w:rFonts w:ascii="Aptos Light" w:eastAsia="Calibri" w:hAnsi="Aptos Light" w:cs="Gill Sans"/>
          <w:bCs/>
          <w:sz w:val="20"/>
          <w:szCs w:val="20"/>
          <w:shd w:val="clear" w:color="auto" w:fill="FFFFFF" w:themeFill="background1"/>
          <w:lang w:val="en-GB"/>
        </w:rPr>
        <w:t>Goodrich CE Primary School</w:t>
      </w:r>
      <w:r w:rsidRPr="00D41955">
        <w:rPr>
          <w:rFonts w:ascii="Aptos Light" w:eastAsia="Calibri" w:hAnsi="Aptos Light" w:cs="Gill Sans"/>
          <w:bCs/>
          <w:sz w:val="20"/>
          <w:szCs w:val="20"/>
          <w:lang w:val="en-GB"/>
        </w:rPr>
        <w:t xml:space="preserve"> </w:t>
      </w:r>
    </w:p>
    <w:p w14:paraId="754436E8" w14:textId="139B23DE" w:rsidR="00C01E29" w:rsidRPr="00D41955" w:rsidRDefault="00C01E29" w:rsidP="00C01E29">
      <w:pPr>
        <w:numPr>
          <w:ilvl w:val="0"/>
          <w:numId w:val="15"/>
        </w:numPr>
        <w:spacing w:after="200" w:line="276" w:lineRule="auto"/>
        <w:contextualSpacing/>
        <w:jc w:val="both"/>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 xml:space="preserve">Post Number: </w:t>
      </w:r>
      <w:r w:rsidRPr="00D41955">
        <w:rPr>
          <w:rFonts w:ascii="Aptos Light" w:eastAsia="Calibri" w:hAnsi="Aptos Light" w:cs="Gill Sans"/>
          <w:bCs/>
          <w:sz w:val="20"/>
          <w:szCs w:val="20"/>
          <w:lang w:val="en-GB"/>
        </w:rPr>
        <w:tab/>
      </w:r>
      <w:r w:rsidR="007B6864">
        <w:rPr>
          <w:rFonts w:ascii="Aptos Light" w:eastAsia="Calibri" w:hAnsi="Aptos Light" w:cs="Gill Sans"/>
          <w:bCs/>
          <w:sz w:val="20"/>
          <w:szCs w:val="20"/>
          <w:lang w:val="en-GB"/>
        </w:rPr>
        <w:tab/>
      </w:r>
      <w:r w:rsidR="002E56D2">
        <w:rPr>
          <w:rFonts w:ascii="Aptos Light" w:eastAsia="Calibri" w:hAnsi="Aptos Light" w:cs="Gill Sans"/>
          <w:bCs/>
          <w:sz w:val="20"/>
          <w:szCs w:val="20"/>
          <w:lang w:val="en-GB"/>
        </w:rPr>
        <w:tab/>
      </w:r>
    </w:p>
    <w:p w14:paraId="54FB5EBC" w14:textId="41BBA708" w:rsidR="00C01E29" w:rsidRPr="00D41955" w:rsidRDefault="00C01E29" w:rsidP="00C01E29">
      <w:pPr>
        <w:numPr>
          <w:ilvl w:val="0"/>
          <w:numId w:val="15"/>
        </w:numPr>
        <w:spacing w:after="200" w:line="276" w:lineRule="auto"/>
        <w:contextualSpacing/>
        <w:jc w:val="both"/>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 xml:space="preserve">Grade and SCP: </w:t>
      </w:r>
      <w:r w:rsidRPr="00D41955">
        <w:rPr>
          <w:rFonts w:ascii="Aptos Light" w:eastAsia="Calibri" w:hAnsi="Aptos Light" w:cs="Gill Sans"/>
          <w:bCs/>
          <w:sz w:val="20"/>
          <w:szCs w:val="20"/>
          <w:lang w:val="en-GB"/>
        </w:rPr>
        <w:tab/>
      </w:r>
      <w:r w:rsidRPr="00D41955">
        <w:rPr>
          <w:rFonts w:ascii="Aptos Light" w:eastAsia="Calibri" w:hAnsi="Aptos Light" w:cs="Gill Sans"/>
          <w:bCs/>
          <w:sz w:val="20"/>
          <w:szCs w:val="20"/>
          <w:lang w:val="en-GB"/>
        </w:rPr>
        <w:tab/>
      </w:r>
      <w:r w:rsidR="007B6864">
        <w:rPr>
          <w:rFonts w:ascii="Aptos Light" w:eastAsia="Calibri" w:hAnsi="Aptos Light" w:cs="Gill Sans"/>
          <w:bCs/>
          <w:sz w:val="20"/>
          <w:szCs w:val="20"/>
          <w:lang w:val="en-GB"/>
        </w:rPr>
        <w:tab/>
      </w:r>
      <w:r w:rsidRPr="00D41955">
        <w:rPr>
          <w:rFonts w:ascii="Aptos Light" w:eastAsia="Calibri" w:hAnsi="Aptos Light" w:cs="Gill Sans"/>
          <w:bCs/>
          <w:sz w:val="20"/>
          <w:szCs w:val="20"/>
          <w:lang w:val="en-GB"/>
        </w:rPr>
        <w:t>Grade 4 (SCP 4-6)</w:t>
      </w:r>
      <w:r w:rsidR="002E56D2">
        <w:rPr>
          <w:rFonts w:ascii="Aptos Light" w:eastAsia="Calibri" w:hAnsi="Aptos Light" w:cs="Gill Sans"/>
          <w:bCs/>
          <w:sz w:val="20"/>
          <w:szCs w:val="20"/>
          <w:lang w:val="en-GB"/>
        </w:rPr>
        <w:t xml:space="preserve"> </w:t>
      </w:r>
    </w:p>
    <w:p w14:paraId="4A6E4742" w14:textId="77777777" w:rsidR="00C01E29" w:rsidRPr="00D41955" w:rsidRDefault="00C01E29" w:rsidP="00C01E29">
      <w:pPr>
        <w:tabs>
          <w:tab w:val="center" w:pos="4153"/>
          <w:tab w:val="right" w:pos="8306"/>
        </w:tabs>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The school is committed to safeguarding and promoting the welfare of its pupils and expects all staff and volunteers to share this commitment. All appointments are subject to an enhanced Disclosure and Barring Service (DBS) check.</w:t>
      </w:r>
    </w:p>
    <w:p w14:paraId="03B09D93" w14:textId="77777777" w:rsidR="00C01E29" w:rsidRPr="00D41955" w:rsidRDefault="00C01E29" w:rsidP="00C01E29">
      <w:pPr>
        <w:jc w:val="center"/>
        <w:rPr>
          <w:rFonts w:ascii="Aptos Light" w:eastAsia="Calibri" w:hAnsi="Aptos Light" w:cs="Gill Sans"/>
          <w:bCs/>
          <w:sz w:val="20"/>
          <w:szCs w:val="20"/>
          <w:lang w:val="en-GB"/>
        </w:rPr>
      </w:pPr>
    </w:p>
    <w:p w14:paraId="2999C7C7" w14:textId="77777777" w:rsidR="00C01E29" w:rsidRPr="00D41955" w:rsidRDefault="00C01E29" w:rsidP="00C01E29">
      <w:pPr>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All support staff posts are subject to the Asylum and Immigration requirements.</w:t>
      </w:r>
    </w:p>
    <w:p w14:paraId="0B91D9B0" w14:textId="77777777" w:rsidR="00C01E29" w:rsidRPr="00D41955" w:rsidRDefault="00C01E29" w:rsidP="00C01E29">
      <w:pPr>
        <w:rPr>
          <w:rFonts w:ascii="Aptos Light" w:eastAsia="Calibri" w:hAnsi="Aptos Light" w:cs="Gill Sans"/>
          <w:bCs/>
          <w:sz w:val="20"/>
          <w:szCs w:val="20"/>
          <w:lang w:val="en-GB"/>
        </w:rPr>
      </w:pPr>
    </w:p>
    <w:p w14:paraId="7558F7D8" w14:textId="77777777" w:rsidR="00C01E29" w:rsidRPr="00D41955" w:rsidRDefault="00C01E29" w:rsidP="00C01E29">
      <w:pPr>
        <w:tabs>
          <w:tab w:val="left" w:pos="1024"/>
        </w:tabs>
        <w:rPr>
          <w:rFonts w:ascii="Aptos Light" w:eastAsia="Calibri" w:hAnsi="Aptos Light" w:cs="Arial"/>
          <w:b/>
          <w:sz w:val="20"/>
          <w:szCs w:val="20"/>
          <w:lang w:val="en-GB"/>
        </w:rPr>
      </w:pPr>
      <w:r w:rsidRPr="00D41955">
        <w:rPr>
          <w:rFonts w:ascii="Aptos Light" w:eastAsia="Calibri" w:hAnsi="Aptos Light" w:cs="Arial"/>
          <w:b/>
          <w:sz w:val="20"/>
          <w:szCs w:val="20"/>
          <w:lang w:val="en-GB"/>
        </w:rPr>
        <w:t>Purpose of Post</w:t>
      </w:r>
    </w:p>
    <w:p w14:paraId="71292189" w14:textId="77777777" w:rsidR="00C01E29" w:rsidRPr="00D41955" w:rsidRDefault="00C01E29" w:rsidP="00C01E29">
      <w:pPr>
        <w:tabs>
          <w:tab w:val="left" w:pos="8763"/>
          <w:tab w:val="left" w:pos="8800"/>
        </w:tabs>
        <w:rPr>
          <w:rFonts w:ascii="Aptos Light" w:eastAsia="Calibri" w:hAnsi="Aptos Light" w:cs="Gill Sans"/>
          <w:bCs/>
          <w:sz w:val="20"/>
          <w:szCs w:val="20"/>
          <w:lang w:val="en-GB"/>
        </w:rPr>
      </w:pPr>
    </w:p>
    <w:p w14:paraId="51F87F94" w14:textId="19CA2DC6" w:rsidR="00C01E29" w:rsidRPr="00D41955" w:rsidRDefault="00C01E29" w:rsidP="00C01E29">
      <w:pPr>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 xml:space="preserve">Working under the guidance of the Nursery </w:t>
      </w:r>
      <w:r w:rsidR="00D14A8C">
        <w:rPr>
          <w:rFonts w:ascii="Aptos Light" w:eastAsia="Calibri" w:hAnsi="Aptos Light" w:cs="Gill Sans"/>
          <w:bCs/>
          <w:sz w:val="20"/>
          <w:szCs w:val="20"/>
          <w:lang w:val="en-GB"/>
        </w:rPr>
        <w:t>Supervisor</w:t>
      </w:r>
      <w:r w:rsidRPr="00D41955">
        <w:rPr>
          <w:rFonts w:ascii="Aptos Light" w:eastAsia="Calibri" w:hAnsi="Aptos Light" w:cs="Gill Sans"/>
          <w:bCs/>
          <w:sz w:val="20"/>
          <w:szCs w:val="20"/>
          <w:lang w:val="en-GB"/>
        </w:rPr>
        <w:t xml:space="preserve"> </w:t>
      </w:r>
      <w:r w:rsidRPr="002E56D2">
        <w:rPr>
          <w:rFonts w:ascii="Aptos Light" w:eastAsia="Calibri" w:hAnsi="Aptos Light" w:cs="Gill Sans"/>
          <w:bCs/>
          <w:sz w:val="20"/>
          <w:szCs w:val="20"/>
          <w:lang w:val="en-GB"/>
        </w:rPr>
        <w:t>and Early Years Lead,</w:t>
      </w:r>
      <w:r w:rsidRPr="00D41955">
        <w:rPr>
          <w:rFonts w:ascii="Aptos Light" w:eastAsia="Calibri" w:hAnsi="Aptos Light" w:cs="Gill Sans"/>
          <w:bCs/>
          <w:sz w:val="20"/>
          <w:szCs w:val="20"/>
          <w:lang w:val="en-GB"/>
        </w:rPr>
        <w:t xml:space="preserve"> to work as part of the nursery team to provide safe, </w:t>
      </w:r>
      <w:r w:rsidR="002E56D2" w:rsidRPr="00D41955">
        <w:rPr>
          <w:rFonts w:ascii="Aptos Light" w:eastAsia="Calibri" w:hAnsi="Aptos Light" w:cs="Gill Sans"/>
          <w:bCs/>
          <w:sz w:val="20"/>
          <w:szCs w:val="20"/>
          <w:lang w:val="en-GB"/>
        </w:rPr>
        <w:t>high-quality</w:t>
      </w:r>
      <w:r w:rsidRPr="00D41955">
        <w:rPr>
          <w:rFonts w:ascii="Aptos Light" w:eastAsia="Calibri" w:hAnsi="Aptos Light" w:cs="Gill Sans"/>
          <w:bCs/>
          <w:sz w:val="20"/>
          <w:szCs w:val="20"/>
          <w:lang w:val="en-GB"/>
        </w:rPr>
        <w:t xml:space="preserve"> education and care for young children.</w:t>
      </w:r>
    </w:p>
    <w:p w14:paraId="45431F84" w14:textId="77777777" w:rsidR="00C01E29" w:rsidRPr="00D41955" w:rsidRDefault="00C01E29" w:rsidP="00C01E29">
      <w:pPr>
        <w:tabs>
          <w:tab w:val="left" w:pos="8763"/>
          <w:tab w:val="left" w:pos="8800"/>
        </w:tabs>
        <w:rPr>
          <w:rFonts w:ascii="Aptos Light" w:eastAsia="Calibri" w:hAnsi="Aptos Light" w:cs="Gill Sans"/>
          <w:bCs/>
          <w:sz w:val="20"/>
          <w:szCs w:val="20"/>
          <w:lang w:val="en-GB"/>
        </w:rPr>
      </w:pPr>
    </w:p>
    <w:p w14:paraId="3B1CE11F" w14:textId="77777777" w:rsidR="00C01E29" w:rsidRPr="00D41955" w:rsidRDefault="00C01E29" w:rsidP="00C01E29">
      <w:pPr>
        <w:tabs>
          <w:tab w:val="left" w:pos="1024"/>
        </w:tabs>
        <w:rPr>
          <w:rFonts w:ascii="Aptos Light" w:eastAsia="Calibri" w:hAnsi="Aptos Light" w:cs="Arial"/>
          <w:b/>
          <w:sz w:val="20"/>
          <w:szCs w:val="20"/>
          <w:lang w:val="en-GB"/>
        </w:rPr>
      </w:pPr>
      <w:r w:rsidRPr="00D41955">
        <w:rPr>
          <w:rFonts w:ascii="Aptos Light" w:eastAsia="Calibri" w:hAnsi="Aptos Light" w:cs="Arial"/>
          <w:b/>
          <w:sz w:val="20"/>
          <w:szCs w:val="20"/>
          <w:lang w:val="en-GB"/>
        </w:rPr>
        <w:t>Principal Duties and Responsibilities</w:t>
      </w:r>
    </w:p>
    <w:p w14:paraId="5DF537C1" w14:textId="77777777" w:rsidR="00C01E29" w:rsidRPr="00D41955" w:rsidRDefault="00C01E29" w:rsidP="00C01E29">
      <w:pPr>
        <w:rPr>
          <w:rFonts w:ascii="Aptos Light" w:eastAsia="Calibri" w:hAnsi="Aptos Light" w:cs="Gill Sans"/>
          <w:bCs/>
          <w:sz w:val="20"/>
          <w:szCs w:val="20"/>
          <w:lang w:val="en-GB"/>
        </w:rPr>
      </w:pPr>
    </w:p>
    <w:p w14:paraId="2368CA9F" w14:textId="77777777" w:rsidR="00C01E29" w:rsidRPr="00D41955" w:rsidRDefault="00C01E29" w:rsidP="00C01E29">
      <w:pPr>
        <w:numPr>
          <w:ilvl w:val="0"/>
          <w:numId w:val="12"/>
        </w:numPr>
        <w:overflowPunct w:val="0"/>
        <w:autoSpaceDE w:val="0"/>
        <w:autoSpaceDN w:val="0"/>
        <w:adjustRightInd w:val="0"/>
        <w:contextualSpacing/>
        <w:jc w:val="both"/>
        <w:textAlignment w:val="baseline"/>
        <w:rPr>
          <w:rFonts w:ascii="Aptos Light" w:hAnsi="Aptos Light" w:cs="Gill Sans"/>
          <w:bCs/>
          <w:sz w:val="20"/>
          <w:szCs w:val="20"/>
        </w:rPr>
      </w:pPr>
      <w:r w:rsidRPr="00D41955">
        <w:rPr>
          <w:rFonts w:ascii="Aptos Light" w:hAnsi="Aptos Light" w:cs="Gill Sans"/>
          <w:bCs/>
          <w:sz w:val="20"/>
          <w:szCs w:val="20"/>
        </w:rPr>
        <w:t>Support for Pupils</w:t>
      </w:r>
    </w:p>
    <w:p w14:paraId="0631F1A2" w14:textId="77777777" w:rsidR="00C01E29" w:rsidRPr="00D41955" w:rsidRDefault="00C01E29" w:rsidP="00C01E29">
      <w:pPr>
        <w:jc w:val="both"/>
        <w:rPr>
          <w:rFonts w:ascii="Aptos Light" w:eastAsia="Calibri" w:hAnsi="Aptos Light" w:cs="Gill Sans"/>
          <w:bCs/>
          <w:sz w:val="20"/>
          <w:szCs w:val="20"/>
          <w:lang w:val="en-GB"/>
        </w:rPr>
      </w:pPr>
    </w:p>
    <w:p w14:paraId="450F8C59" w14:textId="77777777" w:rsidR="00C01E29" w:rsidRPr="00D41955" w:rsidRDefault="00C01E29" w:rsidP="00C01E29">
      <w:pPr>
        <w:numPr>
          <w:ilvl w:val="0"/>
          <w:numId w:val="16"/>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Act as a keyworker to a small group of children, liaising closely with parents/carers to ensure individual needs are met, and to be responsible for observations and record keeping relating to the progress and development of key children.</w:t>
      </w:r>
    </w:p>
    <w:p w14:paraId="00880A87" w14:textId="77777777" w:rsidR="00C01E29" w:rsidRPr="00D41955" w:rsidRDefault="00C01E29" w:rsidP="00C01E29">
      <w:pPr>
        <w:numPr>
          <w:ilvl w:val="0"/>
          <w:numId w:val="16"/>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Encourage parental involvement and support through the development of effective working relationships.</w:t>
      </w:r>
    </w:p>
    <w:p w14:paraId="7E08887F" w14:textId="77777777" w:rsidR="00C01E29" w:rsidRPr="00D41955" w:rsidRDefault="00C01E29" w:rsidP="00C01E29">
      <w:pPr>
        <w:numPr>
          <w:ilvl w:val="0"/>
          <w:numId w:val="16"/>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Ensure that activities are carried out in a safe and responsible manner in accordance with statutory responsibilities, and to advise the nursery leader of any concerns over children, equipment etc.</w:t>
      </w:r>
    </w:p>
    <w:p w14:paraId="4960B8EF" w14:textId="73E2E3E4" w:rsidR="00C01E29" w:rsidRPr="002E56D2" w:rsidRDefault="00C01E29" w:rsidP="00C01E29">
      <w:pPr>
        <w:numPr>
          <w:ilvl w:val="0"/>
          <w:numId w:val="16"/>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Ensure that the nursery offers the highest standards of physical and emotional care, health and safety, and personal and food hygiene at all times.</w:t>
      </w:r>
    </w:p>
    <w:p w14:paraId="1EA37BD9" w14:textId="0ADC2187" w:rsidR="00C01E29" w:rsidRPr="00D41955" w:rsidRDefault="00C01E29" w:rsidP="00C01E29">
      <w:pPr>
        <w:numPr>
          <w:ilvl w:val="0"/>
          <w:numId w:val="16"/>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 xml:space="preserve">Work creatively with children within the early year’s framework, as instructed by the Nursery </w:t>
      </w:r>
      <w:r w:rsidR="00D14A8C">
        <w:rPr>
          <w:rFonts w:ascii="Aptos Light" w:eastAsia="Calibri" w:hAnsi="Aptos Light" w:cs="Gill Sans"/>
          <w:bCs/>
          <w:sz w:val="20"/>
          <w:szCs w:val="20"/>
          <w:lang w:val="en-GB"/>
        </w:rPr>
        <w:t>Supervisor</w:t>
      </w:r>
      <w:r w:rsidRPr="00D41955">
        <w:rPr>
          <w:rFonts w:ascii="Aptos Light" w:eastAsia="Calibri" w:hAnsi="Aptos Light" w:cs="Gill Sans"/>
          <w:bCs/>
          <w:sz w:val="20"/>
          <w:szCs w:val="20"/>
          <w:lang w:val="en-GB"/>
        </w:rPr>
        <w:t>.</w:t>
      </w:r>
    </w:p>
    <w:p w14:paraId="00D2F134" w14:textId="77777777" w:rsidR="00C01E29" w:rsidRPr="00D41955" w:rsidRDefault="00C01E29" w:rsidP="00C01E29">
      <w:pPr>
        <w:numPr>
          <w:ilvl w:val="0"/>
          <w:numId w:val="16"/>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Daily interaction with children, providing a range of stimulating activities to promote all areas of learning, both inside and outside the classroom.</w:t>
      </w:r>
    </w:p>
    <w:p w14:paraId="377C024D" w14:textId="77777777" w:rsidR="00C01E29" w:rsidRPr="00D41955" w:rsidRDefault="00C01E29" w:rsidP="00C01E29">
      <w:pPr>
        <w:numPr>
          <w:ilvl w:val="0"/>
          <w:numId w:val="16"/>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Change nappies and attend to toileting duties as required.</w:t>
      </w:r>
    </w:p>
    <w:p w14:paraId="2B711679" w14:textId="77777777" w:rsidR="00C01E29" w:rsidRPr="00D41955" w:rsidRDefault="00C01E29" w:rsidP="00C01E29">
      <w:pPr>
        <w:numPr>
          <w:ilvl w:val="0"/>
          <w:numId w:val="16"/>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Provide a safe, creative and inclusive environment for all children.</w:t>
      </w:r>
    </w:p>
    <w:p w14:paraId="2C77DE60" w14:textId="77777777" w:rsidR="00C01E29" w:rsidRDefault="00C01E29" w:rsidP="00C01E29">
      <w:pPr>
        <w:spacing w:after="200" w:line="276" w:lineRule="auto"/>
        <w:ind w:left="720"/>
        <w:contextualSpacing/>
        <w:jc w:val="both"/>
        <w:rPr>
          <w:rFonts w:ascii="Aptos Light" w:hAnsi="Aptos Light" w:cs="Gill Sans"/>
          <w:bCs/>
          <w:sz w:val="20"/>
          <w:szCs w:val="20"/>
        </w:rPr>
      </w:pPr>
      <w:r w:rsidRPr="00D41955">
        <w:rPr>
          <w:rFonts w:ascii="Aptos Light" w:hAnsi="Aptos Light" w:cs="Gill Sans"/>
          <w:bCs/>
          <w:sz w:val="20"/>
          <w:szCs w:val="20"/>
        </w:rPr>
        <w:tab/>
      </w:r>
    </w:p>
    <w:p w14:paraId="79BA9DE4" w14:textId="77777777" w:rsidR="00D14A8C" w:rsidRDefault="00D14A8C" w:rsidP="00C01E29">
      <w:pPr>
        <w:spacing w:after="200" w:line="276" w:lineRule="auto"/>
        <w:ind w:left="720"/>
        <w:contextualSpacing/>
        <w:jc w:val="both"/>
        <w:rPr>
          <w:rFonts w:ascii="Aptos Light" w:hAnsi="Aptos Light" w:cs="Gill Sans"/>
          <w:bCs/>
          <w:sz w:val="20"/>
          <w:szCs w:val="20"/>
        </w:rPr>
      </w:pPr>
    </w:p>
    <w:p w14:paraId="750A0ACB" w14:textId="77777777" w:rsidR="00D14A8C" w:rsidRDefault="00D14A8C" w:rsidP="00C01E29">
      <w:pPr>
        <w:spacing w:after="200" w:line="276" w:lineRule="auto"/>
        <w:ind w:left="720"/>
        <w:contextualSpacing/>
        <w:jc w:val="both"/>
        <w:rPr>
          <w:rFonts w:ascii="Aptos Light" w:hAnsi="Aptos Light" w:cs="Gill Sans"/>
          <w:bCs/>
          <w:sz w:val="20"/>
          <w:szCs w:val="20"/>
        </w:rPr>
      </w:pPr>
    </w:p>
    <w:p w14:paraId="2D683445" w14:textId="77777777" w:rsidR="00D14A8C" w:rsidRPr="00D41955" w:rsidRDefault="00D14A8C" w:rsidP="00C01E29">
      <w:pPr>
        <w:spacing w:after="200" w:line="276" w:lineRule="auto"/>
        <w:ind w:left="720"/>
        <w:contextualSpacing/>
        <w:jc w:val="both"/>
        <w:rPr>
          <w:rFonts w:ascii="Aptos Light" w:hAnsi="Aptos Light" w:cs="Gill Sans"/>
          <w:bCs/>
          <w:sz w:val="20"/>
          <w:szCs w:val="20"/>
        </w:rPr>
      </w:pPr>
    </w:p>
    <w:p w14:paraId="410AA307" w14:textId="073FA007" w:rsidR="00C01E29" w:rsidRPr="00C01E29" w:rsidRDefault="00481FD2" w:rsidP="00481FD2">
      <w:pPr>
        <w:overflowPunct w:val="0"/>
        <w:autoSpaceDE w:val="0"/>
        <w:autoSpaceDN w:val="0"/>
        <w:adjustRightInd w:val="0"/>
        <w:ind w:left="720"/>
        <w:contextualSpacing/>
        <w:jc w:val="both"/>
        <w:textAlignment w:val="baseline"/>
        <w:rPr>
          <w:rFonts w:ascii="Comic Sans MS" w:eastAsia="Calibri" w:hAnsi="Comic Sans MS" w:cs="Gill Sans"/>
          <w:sz w:val="20"/>
          <w:szCs w:val="20"/>
          <w:lang w:val="en-GB"/>
        </w:rPr>
      </w:pPr>
      <w:r w:rsidRPr="00481FD2">
        <w:rPr>
          <w:rFonts w:ascii="Aptos Light" w:hAnsi="Aptos Light" w:cs="Gill Sans"/>
          <w:bCs/>
          <w:noProof/>
          <w:sz w:val="20"/>
          <w:szCs w:val="20"/>
        </w:rPr>
        <w:lastRenderedPageBreak/>
        <mc:AlternateContent>
          <mc:Choice Requires="wps">
            <w:drawing>
              <wp:anchor distT="45720" distB="45720" distL="114300" distR="114300" simplePos="0" relativeHeight="251659264" behindDoc="0" locked="0" layoutInCell="1" allowOverlap="1" wp14:anchorId="7DBDECFC" wp14:editId="6077E9A7">
                <wp:simplePos x="0" y="0"/>
                <wp:positionH relativeFrom="margin">
                  <wp:align>right</wp:align>
                </wp:positionH>
                <wp:positionV relativeFrom="paragraph">
                  <wp:posOffset>-1566545</wp:posOffset>
                </wp:positionV>
                <wp:extent cx="6448425" cy="83915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391525"/>
                        </a:xfrm>
                        <a:prstGeom prst="rect">
                          <a:avLst/>
                        </a:prstGeom>
                        <a:solidFill>
                          <a:srgbClr val="FFFFFF"/>
                        </a:solidFill>
                        <a:ln w="9525">
                          <a:noFill/>
                          <a:miter lim="800000"/>
                          <a:headEnd/>
                          <a:tailEnd/>
                        </a:ln>
                      </wps:spPr>
                      <wps:txbx>
                        <w:txbxContent>
                          <w:p w14:paraId="5DD228FB" w14:textId="31E05C3F" w:rsidR="00481FD2" w:rsidRPr="00481FD2" w:rsidRDefault="00481FD2" w:rsidP="00481FD2">
                            <w:pPr>
                              <w:pStyle w:val="ListParagraph"/>
                              <w:numPr>
                                <w:ilvl w:val="0"/>
                                <w:numId w:val="19"/>
                              </w:numPr>
                              <w:overflowPunct w:val="0"/>
                              <w:autoSpaceDE w:val="0"/>
                              <w:autoSpaceDN w:val="0"/>
                              <w:adjustRightInd w:val="0"/>
                              <w:jc w:val="both"/>
                              <w:textAlignment w:val="baseline"/>
                              <w:rPr>
                                <w:rFonts w:ascii="Aptos Light" w:hAnsi="Aptos Light" w:cs="Gill Sans"/>
                                <w:bCs/>
                                <w:sz w:val="20"/>
                                <w:szCs w:val="20"/>
                              </w:rPr>
                            </w:pPr>
                            <w:r>
                              <w:rPr>
                                <w:rFonts w:ascii="Aptos Light" w:hAnsi="Aptos Light" w:cs="Gill Sans"/>
                                <w:bCs/>
                                <w:sz w:val="20"/>
                                <w:szCs w:val="20"/>
                              </w:rPr>
                              <w:t>S</w:t>
                            </w:r>
                            <w:r w:rsidRPr="00481FD2">
                              <w:rPr>
                                <w:rFonts w:ascii="Aptos Light" w:hAnsi="Aptos Light" w:cs="Gill Sans"/>
                                <w:bCs/>
                                <w:sz w:val="20"/>
                                <w:szCs w:val="20"/>
                              </w:rPr>
                              <w:t>upport for the Nursery Supervisor</w:t>
                            </w:r>
                          </w:p>
                          <w:p w14:paraId="627B1A25" w14:textId="77777777" w:rsidR="00481FD2" w:rsidRPr="00D41955" w:rsidRDefault="00481FD2" w:rsidP="00481FD2">
                            <w:pPr>
                              <w:jc w:val="both"/>
                              <w:rPr>
                                <w:rFonts w:ascii="Aptos Light" w:eastAsia="Calibri" w:hAnsi="Aptos Light" w:cs="Gill Sans"/>
                                <w:bCs/>
                                <w:sz w:val="20"/>
                                <w:szCs w:val="20"/>
                                <w:lang w:val="en-GB"/>
                              </w:rPr>
                            </w:pPr>
                          </w:p>
                          <w:p w14:paraId="27A6EC0A" w14:textId="77777777" w:rsidR="00481FD2" w:rsidRPr="00D41955" w:rsidRDefault="00481FD2" w:rsidP="00481FD2">
                            <w:pPr>
                              <w:numPr>
                                <w:ilvl w:val="0"/>
                                <w:numId w:val="17"/>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Arial"/>
                                <w:sz w:val="20"/>
                                <w:szCs w:val="20"/>
                                <w:lang w:val="en-GB"/>
                              </w:rPr>
                              <w:t>A</w:t>
                            </w:r>
                            <w:r w:rsidRPr="00D41955">
                              <w:rPr>
                                <w:rFonts w:ascii="Aptos Light" w:eastAsia="Calibri" w:hAnsi="Aptos Light" w:cs="Gill Sans"/>
                                <w:bCs/>
                                <w:sz w:val="20"/>
                                <w:szCs w:val="20"/>
                                <w:lang w:val="en-GB"/>
                              </w:rPr>
                              <w:t>ssist with the planning of the curriculum by providing safe, creative and appropriate educational opportunities for all children within an inclusive environment, preparing activities, organising programmes and arranging equipment.</w:t>
                            </w:r>
                          </w:p>
                          <w:p w14:paraId="49B9F301" w14:textId="77777777" w:rsidR="00481FD2" w:rsidRPr="00D41955" w:rsidRDefault="00481FD2" w:rsidP="00481FD2">
                            <w:pPr>
                              <w:numPr>
                                <w:ilvl w:val="0"/>
                                <w:numId w:val="17"/>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 xml:space="preserve">Use strategies in liaison with the Nursery </w:t>
                            </w:r>
                            <w:r>
                              <w:rPr>
                                <w:rFonts w:ascii="Aptos Light" w:eastAsia="Calibri" w:hAnsi="Aptos Light" w:cs="Gill Sans"/>
                                <w:bCs/>
                                <w:sz w:val="20"/>
                                <w:szCs w:val="20"/>
                                <w:lang w:val="en-GB"/>
                              </w:rPr>
                              <w:t>Supervisor</w:t>
                            </w:r>
                            <w:r w:rsidRPr="00D41955">
                              <w:rPr>
                                <w:rFonts w:ascii="Aptos Light" w:eastAsia="Calibri" w:hAnsi="Aptos Light" w:cs="Gill Sans"/>
                                <w:bCs/>
                                <w:sz w:val="20"/>
                                <w:szCs w:val="20"/>
                                <w:lang w:val="en-GB"/>
                              </w:rPr>
                              <w:t xml:space="preserve"> to support children to achieve learning goals.</w:t>
                            </w:r>
                          </w:p>
                          <w:p w14:paraId="7DAC501E" w14:textId="77777777" w:rsidR="00481FD2" w:rsidRPr="00D41955" w:rsidRDefault="00481FD2" w:rsidP="00481FD2">
                            <w:pPr>
                              <w:overflowPunct w:val="0"/>
                              <w:autoSpaceDE w:val="0"/>
                              <w:autoSpaceDN w:val="0"/>
                              <w:adjustRightInd w:val="0"/>
                              <w:spacing w:after="200" w:line="276" w:lineRule="auto"/>
                              <w:ind w:left="1080"/>
                              <w:contextualSpacing/>
                              <w:jc w:val="both"/>
                              <w:textAlignment w:val="baseline"/>
                              <w:rPr>
                                <w:rFonts w:ascii="Aptos Light" w:eastAsia="Calibri" w:hAnsi="Aptos Light" w:cs="Gill Sans"/>
                                <w:bCs/>
                                <w:sz w:val="20"/>
                                <w:szCs w:val="20"/>
                                <w:lang w:val="en-GB"/>
                              </w:rPr>
                            </w:pPr>
                          </w:p>
                          <w:p w14:paraId="568A782C" w14:textId="584F7FA9" w:rsidR="00481FD2" w:rsidRPr="00481FD2" w:rsidRDefault="00481FD2" w:rsidP="00481FD2">
                            <w:pPr>
                              <w:pStyle w:val="ListParagraph"/>
                              <w:numPr>
                                <w:ilvl w:val="0"/>
                                <w:numId w:val="19"/>
                              </w:numPr>
                              <w:overflowPunct w:val="0"/>
                              <w:autoSpaceDE w:val="0"/>
                              <w:autoSpaceDN w:val="0"/>
                              <w:adjustRightInd w:val="0"/>
                              <w:jc w:val="both"/>
                              <w:textAlignment w:val="baseline"/>
                              <w:rPr>
                                <w:rFonts w:ascii="Aptos Light" w:hAnsi="Aptos Light" w:cs="Gill Sans"/>
                                <w:bCs/>
                                <w:sz w:val="20"/>
                                <w:szCs w:val="20"/>
                              </w:rPr>
                            </w:pPr>
                            <w:r w:rsidRPr="00481FD2">
                              <w:rPr>
                                <w:rFonts w:ascii="Aptos Light" w:hAnsi="Aptos Light" w:cs="Gill Sans"/>
                                <w:bCs/>
                                <w:sz w:val="20"/>
                                <w:szCs w:val="20"/>
                              </w:rPr>
                              <w:t>Support for the School</w:t>
                            </w:r>
                          </w:p>
                          <w:p w14:paraId="193111C5" w14:textId="77777777" w:rsidR="00481FD2" w:rsidRPr="00D41955" w:rsidRDefault="00481FD2" w:rsidP="00481FD2">
                            <w:pPr>
                              <w:jc w:val="both"/>
                              <w:rPr>
                                <w:rFonts w:ascii="Aptos Light" w:eastAsia="Calibri" w:hAnsi="Aptos Light" w:cs="Arial"/>
                                <w:b/>
                                <w:sz w:val="20"/>
                                <w:szCs w:val="20"/>
                                <w:lang w:val="en-GB"/>
                              </w:rPr>
                            </w:pPr>
                          </w:p>
                          <w:p w14:paraId="0A83679F" w14:textId="77777777" w:rsidR="00481FD2" w:rsidRPr="00D41955" w:rsidRDefault="00481FD2" w:rsidP="00481FD2">
                            <w:pPr>
                              <w:numPr>
                                <w:ilvl w:val="0"/>
                                <w:numId w:val="18"/>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Recognise own strengths and areas of expertise and use these to advise and support others.</w:t>
                            </w:r>
                          </w:p>
                          <w:p w14:paraId="6E2AE2F3" w14:textId="77777777" w:rsidR="00481FD2" w:rsidRPr="00D41955" w:rsidRDefault="00481FD2" w:rsidP="00481FD2">
                            <w:pPr>
                              <w:numPr>
                                <w:ilvl w:val="0"/>
                                <w:numId w:val="18"/>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Provide appropriate guidance and supervision and assist in the training and development of staff as appropriate.</w:t>
                            </w:r>
                          </w:p>
                          <w:p w14:paraId="7E517A36" w14:textId="77777777" w:rsidR="00481FD2" w:rsidRPr="00D41955" w:rsidRDefault="00481FD2" w:rsidP="00481FD2">
                            <w:pPr>
                              <w:numPr>
                                <w:ilvl w:val="0"/>
                                <w:numId w:val="18"/>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Implement planned supervision of children out of school hours as required.</w:t>
                            </w:r>
                          </w:p>
                          <w:p w14:paraId="16CA663A" w14:textId="77777777" w:rsidR="00481FD2" w:rsidRPr="00D41955" w:rsidRDefault="00481FD2" w:rsidP="00481FD2">
                            <w:pPr>
                              <w:numPr>
                                <w:ilvl w:val="0"/>
                                <w:numId w:val="18"/>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 xml:space="preserve">Accompany staff and children, as appropriate, on visits, trips, and out of school activities, and take responsibility for a group under the supervision of Nursery </w:t>
                            </w:r>
                            <w:r>
                              <w:rPr>
                                <w:rFonts w:ascii="Aptos Light" w:eastAsia="Calibri" w:hAnsi="Aptos Light" w:cs="Gill Sans"/>
                                <w:bCs/>
                                <w:sz w:val="20"/>
                                <w:szCs w:val="20"/>
                                <w:lang w:val="en-GB"/>
                              </w:rPr>
                              <w:t>Supervisor</w:t>
                            </w:r>
                            <w:r w:rsidRPr="00D41955">
                              <w:rPr>
                                <w:rFonts w:ascii="Aptos Light" w:eastAsia="Calibri" w:hAnsi="Aptos Light" w:cs="Gill Sans"/>
                                <w:bCs/>
                                <w:sz w:val="20"/>
                                <w:szCs w:val="20"/>
                                <w:lang w:val="en-GB"/>
                              </w:rPr>
                              <w:t>.</w:t>
                            </w:r>
                          </w:p>
                          <w:p w14:paraId="6DC0753E" w14:textId="77777777" w:rsidR="00481FD2" w:rsidRPr="00D41955" w:rsidRDefault="00481FD2" w:rsidP="00481FD2">
                            <w:pPr>
                              <w:rPr>
                                <w:rFonts w:ascii="Aptos Light" w:eastAsia="Calibri" w:hAnsi="Aptos Light" w:cs="Gill Sans"/>
                                <w:bCs/>
                                <w:sz w:val="20"/>
                                <w:szCs w:val="20"/>
                                <w:lang w:val="en-GB"/>
                              </w:rPr>
                            </w:pPr>
                          </w:p>
                          <w:p w14:paraId="0B5EB1E1" w14:textId="77777777" w:rsidR="00481FD2" w:rsidRPr="00D41955" w:rsidRDefault="00481FD2" w:rsidP="00481FD2">
                            <w:pPr>
                              <w:tabs>
                                <w:tab w:val="left" w:pos="1024"/>
                              </w:tabs>
                              <w:rPr>
                                <w:rFonts w:ascii="Aptos Light" w:eastAsia="Calibri" w:hAnsi="Aptos Light" w:cs="Arial"/>
                                <w:b/>
                                <w:sz w:val="20"/>
                                <w:szCs w:val="20"/>
                                <w:lang w:val="en-GB"/>
                              </w:rPr>
                            </w:pPr>
                            <w:r w:rsidRPr="00D41955">
                              <w:rPr>
                                <w:rFonts w:ascii="Aptos Light" w:eastAsia="Calibri" w:hAnsi="Aptos Light" w:cs="Arial"/>
                                <w:b/>
                                <w:sz w:val="20"/>
                                <w:szCs w:val="20"/>
                                <w:lang w:val="en-GB"/>
                              </w:rPr>
                              <w:t>General Information:</w:t>
                            </w:r>
                          </w:p>
                          <w:p w14:paraId="4ADABD02" w14:textId="77777777" w:rsidR="00481FD2" w:rsidRPr="00D41955" w:rsidRDefault="00481FD2" w:rsidP="00481FD2">
                            <w:pPr>
                              <w:numPr>
                                <w:ilvl w:val="0"/>
                                <w:numId w:val="14"/>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The post holder will be required to comply with the organisation’s policies and procedures</w:t>
                            </w:r>
                          </w:p>
                          <w:p w14:paraId="4491DF60" w14:textId="77777777" w:rsidR="00481FD2" w:rsidRPr="00D41955" w:rsidRDefault="00481FD2" w:rsidP="00481FD2">
                            <w:pPr>
                              <w:numPr>
                                <w:ilvl w:val="0"/>
                                <w:numId w:val="13"/>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The organisation has a no smoking policy.  Employees are not permitted to smoke on any of the organisation’s premises not in any vehicle used on organisation business.</w:t>
                            </w:r>
                          </w:p>
                          <w:p w14:paraId="2B334410" w14:textId="77777777" w:rsidR="00481FD2" w:rsidRPr="00D41955" w:rsidRDefault="00481FD2" w:rsidP="00481FD2">
                            <w:pPr>
                              <w:numPr>
                                <w:ilvl w:val="0"/>
                                <w:numId w:val="13"/>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The post holder will promote the Diocese of Hereford Multi Academy Trust’s Health and Safety work policies and ensure that these are implemented effectively within his/her areas of responsibility</w:t>
                            </w:r>
                          </w:p>
                          <w:p w14:paraId="68C6D9A6" w14:textId="77777777" w:rsidR="00481FD2" w:rsidRPr="00D41955" w:rsidRDefault="00481FD2" w:rsidP="00481FD2">
                            <w:pPr>
                              <w:numPr>
                                <w:ilvl w:val="0"/>
                                <w:numId w:val="13"/>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Support the ethos of the school and follow school routine and procedures</w:t>
                            </w:r>
                          </w:p>
                          <w:p w14:paraId="2F98AC38" w14:textId="77777777" w:rsidR="00481FD2" w:rsidRPr="002E56D2" w:rsidRDefault="00481FD2" w:rsidP="00481FD2">
                            <w:pPr>
                              <w:numPr>
                                <w:ilvl w:val="0"/>
                                <w:numId w:val="13"/>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Employees have a duty to safeguard and promote the welfare of children, young people and vulnerable adults.  It is an essential requirement that employees are aware of the Herefordshire Safeguarding procedures for sharing information about the welfare of any person for whom they have safeguarding concerns.  Employees have a duty to ensure they attend training to enable them to recognise the indicators for concerning behaviour and receive safeguarding supervision as appropriate</w:t>
                            </w:r>
                          </w:p>
                          <w:p w14:paraId="0F139DF0" w14:textId="77777777" w:rsidR="00481FD2" w:rsidRPr="00D41955" w:rsidRDefault="00481FD2" w:rsidP="00481FD2">
                            <w:pPr>
                              <w:numPr>
                                <w:ilvl w:val="0"/>
                                <w:numId w:val="13"/>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This job description covers the main duties and responsibilities of the job and will be subject to review and amendment, in consultation with the post holder, to meet the changing needs of the organisation</w:t>
                            </w:r>
                          </w:p>
                          <w:p w14:paraId="7E9EBF80" w14:textId="77777777" w:rsidR="00481FD2" w:rsidRPr="00D41955" w:rsidRDefault="00481FD2" w:rsidP="00481FD2">
                            <w:pPr>
                              <w:numPr>
                                <w:ilvl w:val="0"/>
                                <w:numId w:val="13"/>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Other activities commensurate with this Job Description may from time to time be undertaken by the post holder</w:t>
                            </w:r>
                          </w:p>
                          <w:p w14:paraId="2B257DFF" w14:textId="77777777" w:rsidR="00481FD2" w:rsidRPr="00D41955" w:rsidRDefault="00481FD2" w:rsidP="00481FD2">
                            <w:pPr>
                              <w:rPr>
                                <w:rFonts w:ascii="Aptos Light" w:eastAsia="Calibri" w:hAnsi="Aptos Light" w:cs="Gill Sans"/>
                                <w:bCs/>
                                <w:sz w:val="20"/>
                                <w:szCs w:val="20"/>
                                <w:lang w:val="en-GB"/>
                              </w:rPr>
                            </w:pPr>
                          </w:p>
                          <w:p w14:paraId="585F7A13" w14:textId="77777777" w:rsidR="00481FD2" w:rsidRPr="00D41955" w:rsidRDefault="00481FD2" w:rsidP="00481FD2">
                            <w:pPr>
                              <w:rPr>
                                <w:rFonts w:ascii="Aptos Light" w:eastAsia="Calibri" w:hAnsi="Aptos Light" w:cs="Arial"/>
                                <w:sz w:val="20"/>
                                <w:szCs w:val="20"/>
                                <w:lang w:val="en-GB"/>
                              </w:rPr>
                            </w:pPr>
                            <w:r w:rsidRPr="00D41955">
                              <w:rPr>
                                <w:rFonts w:ascii="Aptos Light" w:eastAsia="Calibri" w:hAnsi="Aptos Light" w:cs="Gill Sans"/>
                                <w:bCs/>
                                <w:sz w:val="20"/>
                                <w:szCs w:val="20"/>
                                <w:lang w:val="en-GB"/>
                              </w:rPr>
                              <w:t xml:space="preserve">Job Description and Personal Specification agreed by: </w:t>
                            </w:r>
                          </w:p>
                          <w:p w14:paraId="61DB0DF5" w14:textId="77777777" w:rsidR="00481FD2" w:rsidRPr="00D41955" w:rsidRDefault="00481FD2" w:rsidP="00481FD2">
                            <w:pPr>
                              <w:rPr>
                                <w:rFonts w:ascii="Aptos Light" w:eastAsia="Calibri" w:hAnsi="Aptos Light" w:cs="Arial"/>
                                <w:sz w:val="20"/>
                                <w:szCs w:val="20"/>
                                <w:lang w:val="en-GB"/>
                              </w:rPr>
                            </w:pPr>
                          </w:p>
                          <w:p w14:paraId="2BB34ECA" w14:textId="77777777" w:rsidR="00481FD2" w:rsidRPr="00D41955" w:rsidRDefault="00481FD2" w:rsidP="00481FD2">
                            <w:pPr>
                              <w:rPr>
                                <w:rFonts w:ascii="Aptos Light" w:eastAsia="Calibri" w:hAnsi="Aptos Light" w:cs="Arial"/>
                                <w:sz w:val="20"/>
                                <w:szCs w:val="20"/>
                                <w:lang w:val="en-GB"/>
                              </w:rPr>
                            </w:pPr>
                          </w:p>
                          <w:p w14:paraId="18E26C9C" w14:textId="77777777" w:rsidR="00481FD2" w:rsidRPr="00D41955" w:rsidRDefault="00481FD2" w:rsidP="00481FD2">
                            <w:pPr>
                              <w:rPr>
                                <w:rFonts w:ascii="Aptos Light" w:eastAsia="Calibri" w:hAnsi="Aptos Light" w:cs="Arial"/>
                                <w:sz w:val="20"/>
                                <w:szCs w:val="20"/>
                                <w:lang w:val="en-GB"/>
                              </w:rPr>
                            </w:pPr>
                            <w:r w:rsidRPr="00D41955">
                              <w:rPr>
                                <w:rFonts w:ascii="Aptos Light" w:eastAsia="Calibri" w:hAnsi="Aptos Light" w:cs="Arial"/>
                                <w:sz w:val="20"/>
                                <w:szCs w:val="20"/>
                                <w:lang w:val="en-GB"/>
                              </w:rPr>
                              <w:t>Post holder:   …………………………………………………………….</w:t>
                            </w:r>
                          </w:p>
                          <w:p w14:paraId="416D4C40" w14:textId="77777777" w:rsidR="00481FD2" w:rsidRPr="00D41955" w:rsidRDefault="00481FD2" w:rsidP="00481FD2">
                            <w:pPr>
                              <w:rPr>
                                <w:rFonts w:ascii="Aptos Light" w:eastAsia="Calibri" w:hAnsi="Aptos Light" w:cs="Arial"/>
                                <w:sz w:val="20"/>
                                <w:szCs w:val="20"/>
                                <w:lang w:val="en-GB"/>
                              </w:rPr>
                            </w:pPr>
                          </w:p>
                          <w:p w14:paraId="19131A34" w14:textId="77777777" w:rsidR="00481FD2" w:rsidRPr="00D41955" w:rsidRDefault="00481FD2" w:rsidP="00481FD2">
                            <w:pPr>
                              <w:rPr>
                                <w:rFonts w:ascii="Aptos Light" w:eastAsia="Calibri" w:hAnsi="Aptos Light" w:cs="Arial"/>
                                <w:sz w:val="20"/>
                                <w:szCs w:val="20"/>
                                <w:lang w:val="en-GB"/>
                              </w:rPr>
                            </w:pPr>
                          </w:p>
                          <w:p w14:paraId="0CE10666" w14:textId="77777777" w:rsidR="00481FD2" w:rsidRPr="00D41955" w:rsidRDefault="00481FD2" w:rsidP="00481FD2">
                            <w:pPr>
                              <w:rPr>
                                <w:rFonts w:ascii="Aptos Light" w:eastAsia="Calibri" w:hAnsi="Aptos Light" w:cs="Arial"/>
                                <w:sz w:val="20"/>
                                <w:szCs w:val="20"/>
                                <w:lang w:val="en-GB"/>
                              </w:rPr>
                            </w:pPr>
                            <w:r w:rsidRPr="00D41955">
                              <w:rPr>
                                <w:rFonts w:ascii="Aptos Light" w:eastAsia="Calibri" w:hAnsi="Aptos Light" w:cs="Arial"/>
                                <w:sz w:val="20"/>
                                <w:szCs w:val="20"/>
                                <w:lang w:val="en-GB"/>
                              </w:rPr>
                              <w:t>Signed: …………………………………………………………………… Date: …………………….</w:t>
                            </w:r>
                          </w:p>
                          <w:p w14:paraId="2FBF31CD" w14:textId="77777777" w:rsidR="00481FD2" w:rsidRPr="00D41955" w:rsidRDefault="00481FD2" w:rsidP="00481FD2">
                            <w:pPr>
                              <w:rPr>
                                <w:rFonts w:ascii="Aptos Light" w:eastAsia="Calibri" w:hAnsi="Aptos Light" w:cs="Arial"/>
                                <w:sz w:val="20"/>
                                <w:szCs w:val="20"/>
                                <w:lang w:val="en-GB"/>
                              </w:rPr>
                            </w:pPr>
                          </w:p>
                          <w:p w14:paraId="54E64888" w14:textId="77777777" w:rsidR="00481FD2" w:rsidRPr="00D41955" w:rsidRDefault="00481FD2" w:rsidP="00481FD2">
                            <w:pPr>
                              <w:rPr>
                                <w:rFonts w:ascii="Aptos Light" w:eastAsia="Calibri" w:hAnsi="Aptos Light" w:cs="Arial"/>
                                <w:sz w:val="20"/>
                                <w:szCs w:val="20"/>
                                <w:lang w:val="en-GB"/>
                              </w:rPr>
                            </w:pPr>
                          </w:p>
                          <w:p w14:paraId="2179790D" w14:textId="77777777" w:rsidR="00481FD2" w:rsidRPr="00D41955" w:rsidRDefault="00481FD2" w:rsidP="00481FD2">
                            <w:pPr>
                              <w:rPr>
                                <w:rFonts w:ascii="Aptos Light" w:eastAsia="Calibri" w:hAnsi="Aptos Light" w:cs="Arial"/>
                                <w:sz w:val="20"/>
                                <w:szCs w:val="20"/>
                                <w:lang w:val="en-GB"/>
                              </w:rPr>
                            </w:pPr>
                          </w:p>
                          <w:p w14:paraId="4C25B3ED" w14:textId="3FDFD073" w:rsidR="00481FD2" w:rsidRPr="00D41955" w:rsidRDefault="00481FD2" w:rsidP="00481FD2">
                            <w:pPr>
                              <w:rPr>
                                <w:rFonts w:ascii="Aptos Light" w:eastAsia="Calibri" w:hAnsi="Aptos Light" w:cs="Arial"/>
                                <w:sz w:val="20"/>
                                <w:szCs w:val="20"/>
                                <w:lang w:val="en-GB"/>
                              </w:rPr>
                            </w:pPr>
                            <w:r w:rsidRPr="00D41955">
                              <w:rPr>
                                <w:rFonts w:ascii="Aptos Light" w:eastAsia="Calibri" w:hAnsi="Aptos Light" w:cs="Arial"/>
                                <w:sz w:val="20"/>
                                <w:szCs w:val="20"/>
                                <w:lang w:val="en-GB"/>
                              </w:rPr>
                              <w:t xml:space="preserve">Name of line manager:   </w:t>
                            </w:r>
                            <w:r>
                              <w:rPr>
                                <w:rFonts w:ascii="Aptos Light" w:eastAsia="Calibri" w:hAnsi="Aptos Light" w:cs="Arial"/>
                                <w:sz w:val="20"/>
                                <w:szCs w:val="20"/>
                                <w:lang w:val="en-GB"/>
                              </w:rPr>
                              <w:t>Sara Jones</w:t>
                            </w:r>
                          </w:p>
                          <w:p w14:paraId="5D745A85" w14:textId="77777777" w:rsidR="00481FD2" w:rsidRPr="00D41955" w:rsidRDefault="00481FD2" w:rsidP="00481FD2">
                            <w:pPr>
                              <w:rPr>
                                <w:rFonts w:ascii="Aptos Light" w:eastAsia="Calibri" w:hAnsi="Aptos Light" w:cs="Arial"/>
                                <w:sz w:val="20"/>
                                <w:szCs w:val="20"/>
                                <w:lang w:val="en-GB"/>
                              </w:rPr>
                            </w:pPr>
                          </w:p>
                          <w:p w14:paraId="53C18ED6" w14:textId="77777777" w:rsidR="00481FD2" w:rsidRPr="00D41955" w:rsidRDefault="00481FD2" w:rsidP="00481FD2">
                            <w:pPr>
                              <w:rPr>
                                <w:rFonts w:ascii="Aptos Light" w:eastAsia="Calibri" w:hAnsi="Aptos Light" w:cs="Arial"/>
                                <w:sz w:val="20"/>
                                <w:szCs w:val="20"/>
                                <w:lang w:val="en-GB"/>
                              </w:rPr>
                            </w:pPr>
                          </w:p>
                          <w:p w14:paraId="43917E82" w14:textId="77777777" w:rsidR="00481FD2" w:rsidRPr="00D41955" w:rsidRDefault="00481FD2" w:rsidP="00481FD2">
                            <w:pPr>
                              <w:rPr>
                                <w:rFonts w:ascii="Aptos Light" w:eastAsia="Calibri" w:hAnsi="Aptos Light" w:cs="Arial"/>
                                <w:sz w:val="20"/>
                                <w:szCs w:val="20"/>
                                <w:lang w:val="en-GB"/>
                              </w:rPr>
                            </w:pPr>
                            <w:r w:rsidRPr="00D41955">
                              <w:rPr>
                                <w:rFonts w:ascii="Aptos Light" w:eastAsia="Calibri" w:hAnsi="Aptos Light" w:cs="Arial"/>
                                <w:sz w:val="20"/>
                                <w:szCs w:val="20"/>
                                <w:lang w:val="en-GB"/>
                              </w:rPr>
                              <w:t>Signed: …………………………………………………………………… Date:  …………………….</w:t>
                            </w:r>
                          </w:p>
                          <w:p w14:paraId="5452CA86" w14:textId="0EEA476F" w:rsidR="00481FD2" w:rsidRDefault="00481F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DECFC" id="_x0000_t202" coordsize="21600,21600" o:spt="202" path="m,l,21600r21600,l21600,xe">
                <v:stroke joinstyle="miter"/>
                <v:path gradientshapeok="t" o:connecttype="rect"/>
              </v:shapetype>
              <v:shape id="Text Box 2" o:spid="_x0000_s1026" type="#_x0000_t202" style="position:absolute;left:0;text-align:left;margin-left:456.55pt;margin-top:-123.35pt;width:507.75pt;height:66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UFCgIAAPcDAAAOAAAAZHJzL2Uyb0RvYy54bWysU9uO0zAQfUfiHyy/07SlXdqo6WrpUoS0&#10;XKSFD3Acp7FwPGbsNilfz9jJdgu8IfxgeTzj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fj00i1z30EKbuPUNGQxTFAAuprbCMr1CcjdBrA+UK6&#10;6gOTdHmzWKwW8yVnknyr1+vZkoyYQ+RPzx368F5By+Kh4EhTTfDi9ODDEPoUErN5MLraa2OSgYdy&#10;Z5CdBClgn9aI/luYsawr+Drmjq8sxPdJHK0OpFCjW6puGtegmUjHO1ulkCC0Gc5UtLEjP5GSgZzQ&#10;lz0FRp5KqM7EFMKgRPo5dGgAf3LWkQoL7n8cBSrOzAdLbK9ni0WUbTIWyzdzMvDaU157hJUEVfDA&#10;2XDchST1oaM7mkqtE1/PlYy1kroS4+NPiPK9tlPU83/d/gIAAP//AwBQSwMEFAAGAAgAAAAhAEwg&#10;MuvfAAAACwEAAA8AAABkcnMvZG93bnJldi54bWxMj81OwzAQhO9IvIO1SFxQ67TKTwlxKkACcW3p&#10;A2zibRIRr6PYbdK3xznBbVazmvmm2M+mF1caXWdZwWYdgSCure64UXD6/ljtQDiPrLG3TApu5GBf&#10;3t8VmGs78YGuR9+IEMIuRwWt90MupatbMujWdiAO3tmOBn04x0bqEacQbnq5jaJUGuw4NLQ40HtL&#10;9c/xYhScv6an5HmqPv0pO8TpG3ZZZW9KPT7Mry8gPM3+7xkW/IAOZWCq7IW1E72CMMQrWG3jNAOx&#10;+NEmSUBUi8riHciykP83lL8AAAD//wMAUEsBAi0AFAAGAAgAAAAhALaDOJL+AAAA4QEAABMAAAAA&#10;AAAAAAAAAAAAAAAAAFtDb250ZW50X1R5cGVzXS54bWxQSwECLQAUAAYACAAAACEAOP0h/9YAAACU&#10;AQAACwAAAAAAAAAAAAAAAAAvAQAAX3JlbHMvLnJlbHNQSwECLQAUAAYACAAAACEAKj6VBQoCAAD3&#10;AwAADgAAAAAAAAAAAAAAAAAuAgAAZHJzL2Uyb0RvYy54bWxQSwECLQAUAAYACAAAACEATCAy698A&#10;AAALAQAADwAAAAAAAAAAAAAAAABkBAAAZHJzL2Rvd25yZXYueG1sUEsFBgAAAAAEAAQA8wAAAHAF&#10;AAAAAA==&#10;" stroked="f">
                <v:textbox>
                  <w:txbxContent>
                    <w:p w14:paraId="5DD228FB" w14:textId="31E05C3F" w:rsidR="00481FD2" w:rsidRPr="00481FD2" w:rsidRDefault="00481FD2" w:rsidP="00481FD2">
                      <w:pPr>
                        <w:pStyle w:val="ListParagraph"/>
                        <w:numPr>
                          <w:ilvl w:val="0"/>
                          <w:numId w:val="19"/>
                        </w:numPr>
                        <w:overflowPunct w:val="0"/>
                        <w:autoSpaceDE w:val="0"/>
                        <w:autoSpaceDN w:val="0"/>
                        <w:adjustRightInd w:val="0"/>
                        <w:jc w:val="both"/>
                        <w:textAlignment w:val="baseline"/>
                        <w:rPr>
                          <w:rFonts w:ascii="Aptos Light" w:hAnsi="Aptos Light" w:cs="Gill Sans"/>
                          <w:bCs/>
                          <w:sz w:val="20"/>
                          <w:szCs w:val="20"/>
                        </w:rPr>
                      </w:pPr>
                      <w:r>
                        <w:rPr>
                          <w:rFonts w:ascii="Aptos Light" w:hAnsi="Aptos Light" w:cs="Gill Sans"/>
                          <w:bCs/>
                          <w:sz w:val="20"/>
                          <w:szCs w:val="20"/>
                        </w:rPr>
                        <w:t>S</w:t>
                      </w:r>
                      <w:r w:rsidRPr="00481FD2">
                        <w:rPr>
                          <w:rFonts w:ascii="Aptos Light" w:hAnsi="Aptos Light" w:cs="Gill Sans"/>
                          <w:bCs/>
                          <w:sz w:val="20"/>
                          <w:szCs w:val="20"/>
                        </w:rPr>
                        <w:t>upport for the Nursery Supervisor</w:t>
                      </w:r>
                    </w:p>
                    <w:p w14:paraId="627B1A25" w14:textId="77777777" w:rsidR="00481FD2" w:rsidRPr="00D41955" w:rsidRDefault="00481FD2" w:rsidP="00481FD2">
                      <w:pPr>
                        <w:jc w:val="both"/>
                        <w:rPr>
                          <w:rFonts w:ascii="Aptos Light" w:eastAsia="Calibri" w:hAnsi="Aptos Light" w:cs="Gill Sans"/>
                          <w:bCs/>
                          <w:sz w:val="20"/>
                          <w:szCs w:val="20"/>
                          <w:lang w:val="en-GB"/>
                        </w:rPr>
                      </w:pPr>
                    </w:p>
                    <w:p w14:paraId="27A6EC0A" w14:textId="77777777" w:rsidR="00481FD2" w:rsidRPr="00D41955" w:rsidRDefault="00481FD2" w:rsidP="00481FD2">
                      <w:pPr>
                        <w:numPr>
                          <w:ilvl w:val="0"/>
                          <w:numId w:val="17"/>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Arial"/>
                          <w:sz w:val="20"/>
                          <w:szCs w:val="20"/>
                          <w:lang w:val="en-GB"/>
                        </w:rPr>
                        <w:t>A</w:t>
                      </w:r>
                      <w:r w:rsidRPr="00D41955">
                        <w:rPr>
                          <w:rFonts w:ascii="Aptos Light" w:eastAsia="Calibri" w:hAnsi="Aptos Light" w:cs="Gill Sans"/>
                          <w:bCs/>
                          <w:sz w:val="20"/>
                          <w:szCs w:val="20"/>
                          <w:lang w:val="en-GB"/>
                        </w:rPr>
                        <w:t>ssist with the planning of the curriculum by providing safe, creative and appropriate educational opportunities for all children within an inclusive environment, preparing activities, organising programmes and arranging equipment.</w:t>
                      </w:r>
                    </w:p>
                    <w:p w14:paraId="49B9F301" w14:textId="77777777" w:rsidR="00481FD2" w:rsidRPr="00D41955" w:rsidRDefault="00481FD2" w:rsidP="00481FD2">
                      <w:pPr>
                        <w:numPr>
                          <w:ilvl w:val="0"/>
                          <w:numId w:val="17"/>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 xml:space="preserve">Use strategies in liaison with the Nursery </w:t>
                      </w:r>
                      <w:r>
                        <w:rPr>
                          <w:rFonts w:ascii="Aptos Light" w:eastAsia="Calibri" w:hAnsi="Aptos Light" w:cs="Gill Sans"/>
                          <w:bCs/>
                          <w:sz w:val="20"/>
                          <w:szCs w:val="20"/>
                          <w:lang w:val="en-GB"/>
                        </w:rPr>
                        <w:t>Supervisor</w:t>
                      </w:r>
                      <w:r w:rsidRPr="00D41955">
                        <w:rPr>
                          <w:rFonts w:ascii="Aptos Light" w:eastAsia="Calibri" w:hAnsi="Aptos Light" w:cs="Gill Sans"/>
                          <w:bCs/>
                          <w:sz w:val="20"/>
                          <w:szCs w:val="20"/>
                          <w:lang w:val="en-GB"/>
                        </w:rPr>
                        <w:t xml:space="preserve"> to support children to achieve learning goals.</w:t>
                      </w:r>
                    </w:p>
                    <w:p w14:paraId="7DAC501E" w14:textId="77777777" w:rsidR="00481FD2" w:rsidRPr="00D41955" w:rsidRDefault="00481FD2" w:rsidP="00481FD2">
                      <w:pPr>
                        <w:overflowPunct w:val="0"/>
                        <w:autoSpaceDE w:val="0"/>
                        <w:autoSpaceDN w:val="0"/>
                        <w:adjustRightInd w:val="0"/>
                        <w:spacing w:after="200" w:line="276" w:lineRule="auto"/>
                        <w:ind w:left="1080"/>
                        <w:contextualSpacing/>
                        <w:jc w:val="both"/>
                        <w:textAlignment w:val="baseline"/>
                        <w:rPr>
                          <w:rFonts w:ascii="Aptos Light" w:eastAsia="Calibri" w:hAnsi="Aptos Light" w:cs="Gill Sans"/>
                          <w:bCs/>
                          <w:sz w:val="20"/>
                          <w:szCs w:val="20"/>
                          <w:lang w:val="en-GB"/>
                        </w:rPr>
                      </w:pPr>
                    </w:p>
                    <w:p w14:paraId="568A782C" w14:textId="584F7FA9" w:rsidR="00481FD2" w:rsidRPr="00481FD2" w:rsidRDefault="00481FD2" w:rsidP="00481FD2">
                      <w:pPr>
                        <w:pStyle w:val="ListParagraph"/>
                        <w:numPr>
                          <w:ilvl w:val="0"/>
                          <w:numId w:val="19"/>
                        </w:numPr>
                        <w:overflowPunct w:val="0"/>
                        <w:autoSpaceDE w:val="0"/>
                        <w:autoSpaceDN w:val="0"/>
                        <w:adjustRightInd w:val="0"/>
                        <w:jc w:val="both"/>
                        <w:textAlignment w:val="baseline"/>
                        <w:rPr>
                          <w:rFonts w:ascii="Aptos Light" w:hAnsi="Aptos Light" w:cs="Gill Sans"/>
                          <w:bCs/>
                          <w:sz w:val="20"/>
                          <w:szCs w:val="20"/>
                        </w:rPr>
                      </w:pPr>
                      <w:r w:rsidRPr="00481FD2">
                        <w:rPr>
                          <w:rFonts w:ascii="Aptos Light" w:hAnsi="Aptos Light" w:cs="Gill Sans"/>
                          <w:bCs/>
                          <w:sz w:val="20"/>
                          <w:szCs w:val="20"/>
                        </w:rPr>
                        <w:t>Support for the School</w:t>
                      </w:r>
                    </w:p>
                    <w:p w14:paraId="193111C5" w14:textId="77777777" w:rsidR="00481FD2" w:rsidRPr="00D41955" w:rsidRDefault="00481FD2" w:rsidP="00481FD2">
                      <w:pPr>
                        <w:jc w:val="both"/>
                        <w:rPr>
                          <w:rFonts w:ascii="Aptos Light" w:eastAsia="Calibri" w:hAnsi="Aptos Light" w:cs="Arial"/>
                          <w:b/>
                          <w:sz w:val="20"/>
                          <w:szCs w:val="20"/>
                          <w:lang w:val="en-GB"/>
                        </w:rPr>
                      </w:pPr>
                    </w:p>
                    <w:p w14:paraId="0A83679F" w14:textId="77777777" w:rsidR="00481FD2" w:rsidRPr="00D41955" w:rsidRDefault="00481FD2" w:rsidP="00481FD2">
                      <w:pPr>
                        <w:numPr>
                          <w:ilvl w:val="0"/>
                          <w:numId w:val="18"/>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Recognise own strengths and areas of expertise and use these to advise and support others.</w:t>
                      </w:r>
                    </w:p>
                    <w:p w14:paraId="6E2AE2F3" w14:textId="77777777" w:rsidR="00481FD2" w:rsidRPr="00D41955" w:rsidRDefault="00481FD2" w:rsidP="00481FD2">
                      <w:pPr>
                        <w:numPr>
                          <w:ilvl w:val="0"/>
                          <w:numId w:val="18"/>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Provide appropriate guidance and supervision and assist in the training and development of staff as appropriate.</w:t>
                      </w:r>
                    </w:p>
                    <w:p w14:paraId="7E517A36" w14:textId="77777777" w:rsidR="00481FD2" w:rsidRPr="00D41955" w:rsidRDefault="00481FD2" w:rsidP="00481FD2">
                      <w:pPr>
                        <w:numPr>
                          <w:ilvl w:val="0"/>
                          <w:numId w:val="18"/>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Implement planned supervision of children out of school hours as required.</w:t>
                      </w:r>
                    </w:p>
                    <w:p w14:paraId="16CA663A" w14:textId="77777777" w:rsidR="00481FD2" w:rsidRPr="00D41955" w:rsidRDefault="00481FD2" w:rsidP="00481FD2">
                      <w:pPr>
                        <w:numPr>
                          <w:ilvl w:val="0"/>
                          <w:numId w:val="18"/>
                        </w:numPr>
                        <w:overflowPunct w:val="0"/>
                        <w:autoSpaceDE w:val="0"/>
                        <w:autoSpaceDN w:val="0"/>
                        <w:adjustRightInd w:val="0"/>
                        <w:spacing w:after="200" w:line="276" w:lineRule="auto"/>
                        <w:contextualSpacing/>
                        <w:jc w:val="both"/>
                        <w:textAlignment w:val="baseline"/>
                        <w:rPr>
                          <w:rFonts w:ascii="Aptos Light" w:eastAsia="Calibri" w:hAnsi="Aptos Light" w:cs="Gill Sans"/>
                          <w:bCs/>
                          <w:sz w:val="20"/>
                          <w:szCs w:val="20"/>
                          <w:lang w:val="en-GB"/>
                        </w:rPr>
                      </w:pPr>
                      <w:r w:rsidRPr="00D41955">
                        <w:rPr>
                          <w:rFonts w:ascii="Aptos Light" w:eastAsia="Calibri" w:hAnsi="Aptos Light" w:cs="Gill Sans"/>
                          <w:bCs/>
                          <w:sz w:val="20"/>
                          <w:szCs w:val="20"/>
                          <w:lang w:val="en-GB"/>
                        </w:rPr>
                        <w:t xml:space="preserve">Accompany staff and children, as appropriate, on visits, trips, and out of school activities, and take responsibility for a group under the supervision of Nursery </w:t>
                      </w:r>
                      <w:r>
                        <w:rPr>
                          <w:rFonts w:ascii="Aptos Light" w:eastAsia="Calibri" w:hAnsi="Aptos Light" w:cs="Gill Sans"/>
                          <w:bCs/>
                          <w:sz w:val="20"/>
                          <w:szCs w:val="20"/>
                          <w:lang w:val="en-GB"/>
                        </w:rPr>
                        <w:t>Supervisor</w:t>
                      </w:r>
                      <w:r w:rsidRPr="00D41955">
                        <w:rPr>
                          <w:rFonts w:ascii="Aptos Light" w:eastAsia="Calibri" w:hAnsi="Aptos Light" w:cs="Gill Sans"/>
                          <w:bCs/>
                          <w:sz w:val="20"/>
                          <w:szCs w:val="20"/>
                          <w:lang w:val="en-GB"/>
                        </w:rPr>
                        <w:t>.</w:t>
                      </w:r>
                    </w:p>
                    <w:p w14:paraId="6DC0753E" w14:textId="77777777" w:rsidR="00481FD2" w:rsidRPr="00D41955" w:rsidRDefault="00481FD2" w:rsidP="00481FD2">
                      <w:pPr>
                        <w:rPr>
                          <w:rFonts w:ascii="Aptos Light" w:eastAsia="Calibri" w:hAnsi="Aptos Light" w:cs="Gill Sans"/>
                          <w:bCs/>
                          <w:sz w:val="20"/>
                          <w:szCs w:val="20"/>
                          <w:lang w:val="en-GB"/>
                        </w:rPr>
                      </w:pPr>
                    </w:p>
                    <w:p w14:paraId="0B5EB1E1" w14:textId="77777777" w:rsidR="00481FD2" w:rsidRPr="00D41955" w:rsidRDefault="00481FD2" w:rsidP="00481FD2">
                      <w:pPr>
                        <w:tabs>
                          <w:tab w:val="left" w:pos="1024"/>
                        </w:tabs>
                        <w:rPr>
                          <w:rFonts w:ascii="Aptos Light" w:eastAsia="Calibri" w:hAnsi="Aptos Light" w:cs="Arial"/>
                          <w:b/>
                          <w:sz w:val="20"/>
                          <w:szCs w:val="20"/>
                          <w:lang w:val="en-GB"/>
                        </w:rPr>
                      </w:pPr>
                      <w:r w:rsidRPr="00D41955">
                        <w:rPr>
                          <w:rFonts w:ascii="Aptos Light" w:eastAsia="Calibri" w:hAnsi="Aptos Light" w:cs="Arial"/>
                          <w:b/>
                          <w:sz w:val="20"/>
                          <w:szCs w:val="20"/>
                          <w:lang w:val="en-GB"/>
                        </w:rPr>
                        <w:t>General Information:</w:t>
                      </w:r>
                    </w:p>
                    <w:p w14:paraId="4ADABD02" w14:textId="77777777" w:rsidR="00481FD2" w:rsidRPr="00D41955" w:rsidRDefault="00481FD2" w:rsidP="00481FD2">
                      <w:pPr>
                        <w:numPr>
                          <w:ilvl w:val="0"/>
                          <w:numId w:val="14"/>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The post holder will be required to comply with the organisation’s policies and procedures</w:t>
                      </w:r>
                    </w:p>
                    <w:p w14:paraId="4491DF60" w14:textId="77777777" w:rsidR="00481FD2" w:rsidRPr="00D41955" w:rsidRDefault="00481FD2" w:rsidP="00481FD2">
                      <w:pPr>
                        <w:numPr>
                          <w:ilvl w:val="0"/>
                          <w:numId w:val="13"/>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The organisation has a no smoking policy.  Employees are not permitted to smoke on any of the organisation’s premises not in any vehicle used on organisation business.</w:t>
                      </w:r>
                    </w:p>
                    <w:p w14:paraId="2B334410" w14:textId="77777777" w:rsidR="00481FD2" w:rsidRPr="00D41955" w:rsidRDefault="00481FD2" w:rsidP="00481FD2">
                      <w:pPr>
                        <w:numPr>
                          <w:ilvl w:val="0"/>
                          <w:numId w:val="13"/>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The post holder will promote the Diocese of Hereford Multi Academy Trust’s Health and Safety work policies and ensure that these are implemented effectively within his/her areas of responsibility</w:t>
                      </w:r>
                    </w:p>
                    <w:p w14:paraId="68C6D9A6" w14:textId="77777777" w:rsidR="00481FD2" w:rsidRPr="00D41955" w:rsidRDefault="00481FD2" w:rsidP="00481FD2">
                      <w:pPr>
                        <w:numPr>
                          <w:ilvl w:val="0"/>
                          <w:numId w:val="13"/>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Support the ethos of the school and follow school routine and procedures</w:t>
                      </w:r>
                    </w:p>
                    <w:p w14:paraId="2F98AC38" w14:textId="77777777" w:rsidR="00481FD2" w:rsidRPr="002E56D2" w:rsidRDefault="00481FD2" w:rsidP="00481FD2">
                      <w:pPr>
                        <w:numPr>
                          <w:ilvl w:val="0"/>
                          <w:numId w:val="13"/>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Employees have a duty to safeguard and promote the welfare of children, young people and vulnerable adults.  It is an essential requirement that employees are aware of the Herefordshire Safeguarding procedures for sharing information about the welfare of any person for whom they have safeguarding concerns.  Employees have a duty to ensure they attend training to enable them to recognise the indicators for concerning behaviour and receive safeguarding supervision as appropriate</w:t>
                      </w:r>
                    </w:p>
                    <w:p w14:paraId="0F139DF0" w14:textId="77777777" w:rsidR="00481FD2" w:rsidRPr="00D41955" w:rsidRDefault="00481FD2" w:rsidP="00481FD2">
                      <w:pPr>
                        <w:numPr>
                          <w:ilvl w:val="0"/>
                          <w:numId w:val="13"/>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This job description covers the main duties and responsibilities of the job and will be subject to review and amendment, in consultation with the post holder, to meet the changing needs of the organisation</w:t>
                      </w:r>
                    </w:p>
                    <w:p w14:paraId="7E9EBF80" w14:textId="77777777" w:rsidR="00481FD2" w:rsidRPr="00D41955" w:rsidRDefault="00481FD2" w:rsidP="00481FD2">
                      <w:pPr>
                        <w:numPr>
                          <w:ilvl w:val="0"/>
                          <w:numId w:val="13"/>
                        </w:numPr>
                        <w:tabs>
                          <w:tab w:val="left" w:pos="1024"/>
                        </w:tabs>
                        <w:spacing w:after="200" w:line="276" w:lineRule="auto"/>
                        <w:contextualSpacing/>
                        <w:jc w:val="both"/>
                        <w:rPr>
                          <w:rFonts w:ascii="Aptos Light" w:eastAsia="Calibri" w:hAnsi="Aptos Light" w:cs="Arial"/>
                          <w:sz w:val="20"/>
                          <w:szCs w:val="20"/>
                          <w:lang w:val="en-GB"/>
                        </w:rPr>
                      </w:pPr>
                      <w:r w:rsidRPr="00D41955">
                        <w:rPr>
                          <w:rFonts w:ascii="Aptos Light" w:eastAsia="Calibri" w:hAnsi="Aptos Light" w:cs="Arial"/>
                          <w:sz w:val="20"/>
                          <w:szCs w:val="20"/>
                          <w:lang w:val="en-GB"/>
                        </w:rPr>
                        <w:t>Other activities commensurate with this Job Description may from time to time be undertaken by the post holder</w:t>
                      </w:r>
                    </w:p>
                    <w:p w14:paraId="2B257DFF" w14:textId="77777777" w:rsidR="00481FD2" w:rsidRPr="00D41955" w:rsidRDefault="00481FD2" w:rsidP="00481FD2">
                      <w:pPr>
                        <w:rPr>
                          <w:rFonts w:ascii="Aptos Light" w:eastAsia="Calibri" w:hAnsi="Aptos Light" w:cs="Gill Sans"/>
                          <w:bCs/>
                          <w:sz w:val="20"/>
                          <w:szCs w:val="20"/>
                          <w:lang w:val="en-GB"/>
                        </w:rPr>
                      </w:pPr>
                    </w:p>
                    <w:p w14:paraId="585F7A13" w14:textId="77777777" w:rsidR="00481FD2" w:rsidRPr="00D41955" w:rsidRDefault="00481FD2" w:rsidP="00481FD2">
                      <w:pPr>
                        <w:rPr>
                          <w:rFonts w:ascii="Aptos Light" w:eastAsia="Calibri" w:hAnsi="Aptos Light" w:cs="Arial"/>
                          <w:sz w:val="20"/>
                          <w:szCs w:val="20"/>
                          <w:lang w:val="en-GB"/>
                        </w:rPr>
                      </w:pPr>
                      <w:r w:rsidRPr="00D41955">
                        <w:rPr>
                          <w:rFonts w:ascii="Aptos Light" w:eastAsia="Calibri" w:hAnsi="Aptos Light" w:cs="Gill Sans"/>
                          <w:bCs/>
                          <w:sz w:val="20"/>
                          <w:szCs w:val="20"/>
                          <w:lang w:val="en-GB"/>
                        </w:rPr>
                        <w:t xml:space="preserve">Job Description and Personal Specification agreed by: </w:t>
                      </w:r>
                    </w:p>
                    <w:p w14:paraId="61DB0DF5" w14:textId="77777777" w:rsidR="00481FD2" w:rsidRPr="00D41955" w:rsidRDefault="00481FD2" w:rsidP="00481FD2">
                      <w:pPr>
                        <w:rPr>
                          <w:rFonts w:ascii="Aptos Light" w:eastAsia="Calibri" w:hAnsi="Aptos Light" w:cs="Arial"/>
                          <w:sz w:val="20"/>
                          <w:szCs w:val="20"/>
                          <w:lang w:val="en-GB"/>
                        </w:rPr>
                      </w:pPr>
                    </w:p>
                    <w:p w14:paraId="2BB34ECA" w14:textId="77777777" w:rsidR="00481FD2" w:rsidRPr="00D41955" w:rsidRDefault="00481FD2" w:rsidP="00481FD2">
                      <w:pPr>
                        <w:rPr>
                          <w:rFonts w:ascii="Aptos Light" w:eastAsia="Calibri" w:hAnsi="Aptos Light" w:cs="Arial"/>
                          <w:sz w:val="20"/>
                          <w:szCs w:val="20"/>
                          <w:lang w:val="en-GB"/>
                        </w:rPr>
                      </w:pPr>
                    </w:p>
                    <w:p w14:paraId="18E26C9C" w14:textId="77777777" w:rsidR="00481FD2" w:rsidRPr="00D41955" w:rsidRDefault="00481FD2" w:rsidP="00481FD2">
                      <w:pPr>
                        <w:rPr>
                          <w:rFonts w:ascii="Aptos Light" w:eastAsia="Calibri" w:hAnsi="Aptos Light" w:cs="Arial"/>
                          <w:sz w:val="20"/>
                          <w:szCs w:val="20"/>
                          <w:lang w:val="en-GB"/>
                        </w:rPr>
                      </w:pPr>
                      <w:r w:rsidRPr="00D41955">
                        <w:rPr>
                          <w:rFonts w:ascii="Aptos Light" w:eastAsia="Calibri" w:hAnsi="Aptos Light" w:cs="Arial"/>
                          <w:sz w:val="20"/>
                          <w:szCs w:val="20"/>
                          <w:lang w:val="en-GB"/>
                        </w:rPr>
                        <w:t>Post holder:   …………………………………………………………….</w:t>
                      </w:r>
                    </w:p>
                    <w:p w14:paraId="416D4C40" w14:textId="77777777" w:rsidR="00481FD2" w:rsidRPr="00D41955" w:rsidRDefault="00481FD2" w:rsidP="00481FD2">
                      <w:pPr>
                        <w:rPr>
                          <w:rFonts w:ascii="Aptos Light" w:eastAsia="Calibri" w:hAnsi="Aptos Light" w:cs="Arial"/>
                          <w:sz w:val="20"/>
                          <w:szCs w:val="20"/>
                          <w:lang w:val="en-GB"/>
                        </w:rPr>
                      </w:pPr>
                    </w:p>
                    <w:p w14:paraId="19131A34" w14:textId="77777777" w:rsidR="00481FD2" w:rsidRPr="00D41955" w:rsidRDefault="00481FD2" w:rsidP="00481FD2">
                      <w:pPr>
                        <w:rPr>
                          <w:rFonts w:ascii="Aptos Light" w:eastAsia="Calibri" w:hAnsi="Aptos Light" w:cs="Arial"/>
                          <w:sz w:val="20"/>
                          <w:szCs w:val="20"/>
                          <w:lang w:val="en-GB"/>
                        </w:rPr>
                      </w:pPr>
                    </w:p>
                    <w:p w14:paraId="0CE10666" w14:textId="77777777" w:rsidR="00481FD2" w:rsidRPr="00D41955" w:rsidRDefault="00481FD2" w:rsidP="00481FD2">
                      <w:pPr>
                        <w:rPr>
                          <w:rFonts w:ascii="Aptos Light" w:eastAsia="Calibri" w:hAnsi="Aptos Light" w:cs="Arial"/>
                          <w:sz w:val="20"/>
                          <w:szCs w:val="20"/>
                          <w:lang w:val="en-GB"/>
                        </w:rPr>
                      </w:pPr>
                      <w:r w:rsidRPr="00D41955">
                        <w:rPr>
                          <w:rFonts w:ascii="Aptos Light" w:eastAsia="Calibri" w:hAnsi="Aptos Light" w:cs="Arial"/>
                          <w:sz w:val="20"/>
                          <w:szCs w:val="20"/>
                          <w:lang w:val="en-GB"/>
                        </w:rPr>
                        <w:t>Signed: …………………………………………………………………… Date: …………………….</w:t>
                      </w:r>
                    </w:p>
                    <w:p w14:paraId="2FBF31CD" w14:textId="77777777" w:rsidR="00481FD2" w:rsidRPr="00D41955" w:rsidRDefault="00481FD2" w:rsidP="00481FD2">
                      <w:pPr>
                        <w:rPr>
                          <w:rFonts w:ascii="Aptos Light" w:eastAsia="Calibri" w:hAnsi="Aptos Light" w:cs="Arial"/>
                          <w:sz w:val="20"/>
                          <w:szCs w:val="20"/>
                          <w:lang w:val="en-GB"/>
                        </w:rPr>
                      </w:pPr>
                    </w:p>
                    <w:p w14:paraId="54E64888" w14:textId="77777777" w:rsidR="00481FD2" w:rsidRPr="00D41955" w:rsidRDefault="00481FD2" w:rsidP="00481FD2">
                      <w:pPr>
                        <w:rPr>
                          <w:rFonts w:ascii="Aptos Light" w:eastAsia="Calibri" w:hAnsi="Aptos Light" w:cs="Arial"/>
                          <w:sz w:val="20"/>
                          <w:szCs w:val="20"/>
                          <w:lang w:val="en-GB"/>
                        </w:rPr>
                      </w:pPr>
                    </w:p>
                    <w:p w14:paraId="2179790D" w14:textId="77777777" w:rsidR="00481FD2" w:rsidRPr="00D41955" w:rsidRDefault="00481FD2" w:rsidP="00481FD2">
                      <w:pPr>
                        <w:rPr>
                          <w:rFonts w:ascii="Aptos Light" w:eastAsia="Calibri" w:hAnsi="Aptos Light" w:cs="Arial"/>
                          <w:sz w:val="20"/>
                          <w:szCs w:val="20"/>
                          <w:lang w:val="en-GB"/>
                        </w:rPr>
                      </w:pPr>
                    </w:p>
                    <w:p w14:paraId="4C25B3ED" w14:textId="3FDFD073" w:rsidR="00481FD2" w:rsidRPr="00D41955" w:rsidRDefault="00481FD2" w:rsidP="00481FD2">
                      <w:pPr>
                        <w:rPr>
                          <w:rFonts w:ascii="Aptos Light" w:eastAsia="Calibri" w:hAnsi="Aptos Light" w:cs="Arial"/>
                          <w:sz w:val="20"/>
                          <w:szCs w:val="20"/>
                          <w:lang w:val="en-GB"/>
                        </w:rPr>
                      </w:pPr>
                      <w:r w:rsidRPr="00D41955">
                        <w:rPr>
                          <w:rFonts w:ascii="Aptos Light" w:eastAsia="Calibri" w:hAnsi="Aptos Light" w:cs="Arial"/>
                          <w:sz w:val="20"/>
                          <w:szCs w:val="20"/>
                          <w:lang w:val="en-GB"/>
                        </w:rPr>
                        <w:t xml:space="preserve">Name of line manager:   </w:t>
                      </w:r>
                      <w:r>
                        <w:rPr>
                          <w:rFonts w:ascii="Aptos Light" w:eastAsia="Calibri" w:hAnsi="Aptos Light" w:cs="Arial"/>
                          <w:sz w:val="20"/>
                          <w:szCs w:val="20"/>
                          <w:lang w:val="en-GB"/>
                        </w:rPr>
                        <w:t>Sara Jones</w:t>
                      </w:r>
                    </w:p>
                    <w:p w14:paraId="5D745A85" w14:textId="77777777" w:rsidR="00481FD2" w:rsidRPr="00D41955" w:rsidRDefault="00481FD2" w:rsidP="00481FD2">
                      <w:pPr>
                        <w:rPr>
                          <w:rFonts w:ascii="Aptos Light" w:eastAsia="Calibri" w:hAnsi="Aptos Light" w:cs="Arial"/>
                          <w:sz w:val="20"/>
                          <w:szCs w:val="20"/>
                          <w:lang w:val="en-GB"/>
                        </w:rPr>
                      </w:pPr>
                    </w:p>
                    <w:p w14:paraId="53C18ED6" w14:textId="77777777" w:rsidR="00481FD2" w:rsidRPr="00D41955" w:rsidRDefault="00481FD2" w:rsidP="00481FD2">
                      <w:pPr>
                        <w:rPr>
                          <w:rFonts w:ascii="Aptos Light" w:eastAsia="Calibri" w:hAnsi="Aptos Light" w:cs="Arial"/>
                          <w:sz w:val="20"/>
                          <w:szCs w:val="20"/>
                          <w:lang w:val="en-GB"/>
                        </w:rPr>
                      </w:pPr>
                    </w:p>
                    <w:p w14:paraId="43917E82" w14:textId="77777777" w:rsidR="00481FD2" w:rsidRPr="00D41955" w:rsidRDefault="00481FD2" w:rsidP="00481FD2">
                      <w:pPr>
                        <w:rPr>
                          <w:rFonts w:ascii="Aptos Light" w:eastAsia="Calibri" w:hAnsi="Aptos Light" w:cs="Arial"/>
                          <w:sz w:val="20"/>
                          <w:szCs w:val="20"/>
                          <w:lang w:val="en-GB"/>
                        </w:rPr>
                      </w:pPr>
                      <w:r w:rsidRPr="00D41955">
                        <w:rPr>
                          <w:rFonts w:ascii="Aptos Light" w:eastAsia="Calibri" w:hAnsi="Aptos Light" w:cs="Arial"/>
                          <w:sz w:val="20"/>
                          <w:szCs w:val="20"/>
                          <w:lang w:val="en-GB"/>
                        </w:rPr>
                        <w:t>Signed: …………………………………………………………………… Date:  …………………….</w:t>
                      </w:r>
                    </w:p>
                    <w:p w14:paraId="5452CA86" w14:textId="0EEA476F" w:rsidR="00481FD2" w:rsidRDefault="00481FD2"/>
                  </w:txbxContent>
                </v:textbox>
                <w10:wrap anchorx="margin"/>
              </v:shape>
            </w:pict>
          </mc:Fallback>
        </mc:AlternateContent>
      </w:r>
    </w:p>
    <w:p w14:paraId="1876E1C6" w14:textId="501D294C" w:rsidR="00392049" w:rsidRPr="00392049" w:rsidRDefault="00392049" w:rsidP="00392049">
      <w:pPr>
        <w:rPr>
          <w:rFonts w:ascii="Aptos Light" w:hAnsi="Aptos Light"/>
          <w:lang w:val="en-GB"/>
        </w:rPr>
      </w:pPr>
    </w:p>
    <w:p w14:paraId="06CB187D" w14:textId="77777777" w:rsidR="00BE48B7" w:rsidRDefault="00BE48B7" w:rsidP="03CB9CF7">
      <w:pPr>
        <w:rPr>
          <w:rFonts w:ascii="Aptos Light" w:hAnsi="Aptos Light"/>
        </w:rPr>
      </w:pPr>
    </w:p>
    <w:sectPr w:rsidR="00BE48B7" w:rsidSect="00E02BF3">
      <w:headerReference w:type="even" r:id="rId11"/>
      <w:headerReference w:type="default" r:id="rId12"/>
      <w:footerReference w:type="even" r:id="rId13"/>
      <w:footerReference w:type="default" r:id="rId14"/>
      <w:headerReference w:type="first" r:id="rId15"/>
      <w:footerReference w:type="first" r:id="rId16"/>
      <w:pgSz w:w="11906" w:h="16838" w:code="9"/>
      <w:pgMar w:top="3847" w:right="851" w:bottom="1134" w:left="851" w:header="113"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D913" w14:textId="77777777" w:rsidR="00751A27" w:rsidRDefault="00751A27" w:rsidP="00545429">
      <w:r>
        <w:separator/>
      </w:r>
    </w:p>
  </w:endnote>
  <w:endnote w:type="continuationSeparator" w:id="0">
    <w:p w14:paraId="18105DFA" w14:textId="77777777" w:rsidR="00751A27" w:rsidRDefault="00751A27" w:rsidP="00545429">
      <w:r>
        <w:continuationSeparator/>
      </w:r>
    </w:p>
  </w:endnote>
  <w:endnote w:type="continuationNotice" w:id="1">
    <w:p w14:paraId="4A464555" w14:textId="77777777" w:rsidR="00751A27" w:rsidRDefault="00751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Light">
    <w:charset w:val="00"/>
    <w:family w:val="swiss"/>
    <w:pitch w:val="variable"/>
    <w:sig w:usb0="20000287" w:usb1="00000003" w:usb2="00000000" w:usb3="00000000" w:csb0="0000019F" w:csb1="00000000"/>
  </w:font>
  <w:font w:name="Gill Sans">
    <w:charset w:val="B1"/>
    <w:family w:val="swiss"/>
    <w:pitch w:val="variable"/>
    <w:sig w:usb0="80000A67" w:usb1="00000000" w:usb2="00000000" w:usb3="00000000" w:csb0="000001F7" w:csb1="00000000"/>
  </w:font>
  <w:font w:name="Comic Sans MS">
    <w:panose1 w:val="030F0702030302020204"/>
    <w:charset w:val="00"/>
    <w:family w:val="script"/>
    <w:pitch w:val="variable"/>
    <w:sig w:usb0="00000687" w:usb1="00000013" w:usb2="00000000" w:usb3="00000000" w:csb0="0000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2166" w14:textId="77777777" w:rsidR="007A7BC1" w:rsidRDefault="007A7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834A" w14:textId="26A40151" w:rsidR="00836CEE" w:rsidRDefault="007A7BC1" w:rsidP="00836CEE">
    <w:pPr>
      <w:pStyle w:val="Footer"/>
      <w:jc w:val="center"/>
    </w:pPr>
    <w:r>
      <w:rPr>
        <w:noProof/>
      </w:rPr>
      <w:drawing>
        <wp:inline distT="0" distB="0" distL="0" distR="0" wp14:anchorId="0DD876A9" wp14:editId="21D1377A">
          <wp:extent cx="670303" cy="674030"/>
          <wp:effectExtent l="0" t="0" r="0" b="0"/>
          <wp:docPr id="1226833588" name="Picture 1226833588" descr="A gold coin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old coin with text and numb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170" cy="702052"/>
                  </a:xfrm>
                  <a:prstGeom prst="rect">
                    <a:avLst/>
                  </a:prstGeom>
                  <a:noFill/>
                  <a:ln>
                    <a:noFill/>
                  </a:ln>
                </pic:spPr>
              </pic:pic>
            </a:graphicData>
          </a:graphic>
        </wp:inline>
      </w:drawing>
    </w:r>
    <w:r w:rsidR="00836CEE">
      <w:rPr>
        <w:noProof/>
        <w:lang w:eastAsia="en-GB"/>
      </w:rPr>
      <w:drawing>
        <wp:inline distT="0" distB="0" distL="0" distR="0" wp14:anchorId="62D9C364" wp14:editId="7CD33985">
          <wp:extent cx="1047750" cy="711679"/>
          <wp:effectExtent l="0" t="0" r="0" b="0"/>
          <wp:docPr id="908573003" name="Picture 908573003" descr="A logo with tre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73003" name="Picture 908573003" descr="A logo with trees and text&#10;&#10;AI-generated content may be incorrect."/>
                  <pic:cNvPicPr/>
                </pic:nvPicPr>
                <pic:blipFill>
                  <a:blip r:embed="rId2"/>
                  <a:stretch>
                    <a:fillRect/>
                  </a:stretch>
                </pic:blipFill>
                <pic:spPr>
                  <a:xfrm>
                    <a:off x="0" y="0"/>
                    <a:ext cx="1049522" cy="712883"/>
                  </a:xfrm>
                  <a:prstGeom prst="rect">
                    <a:avLst/>
                  </a:prstGeom>
                </pic:spPr>
              </pic:pic>
            </a:graphicData>
          </a:graphic>
        </wp:inline>
      </w:drawing>
    </w:r>
    <w:r w:rsidR="00836CEE">
      <w:t xml:space="preserve">   </w:t>
    </w:r>
    <w:r w:rsidR="00836CEE">
      <w:rPr>
        <w:noProof/>
      </w:rPr>
      <w:drawing>
        <wp:inline distT="0" distB="0" distL="0" distR="0" wp14:anchorId="792F2AE3" wp14:editId="218D44DF">
          <wp:extent cx="609600" cy="692277"/>
          <wp:effectExtent l="0" t="0" r="0" b="0"/>
          <wp:docPr id="87345044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88001" name="Picture 1" descr="A logo for a company&#10;&#10;AI-generated content may be incorrect."/>
                  <pic:cNvPicPr/>
                </pic:nvPicPr>
                <pic:blipFill>
                  <a:blip r:embed="rId3"/>
                  <a:stretch>
                    <a:fillRect/>
                  </a:stretch>
                </pic:blipFill>
                <pic:spPr>
                  <a:xfrm>
                    <a:off x="0" y="0"/>
                    <a:ext cx="636122" cy="7223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9ED8" w14:textId="76605398" w:rsidR="00536F54" w:rsidRDefault="007A7BC1" w:rsidP="007A7BC1">
    <w:pPr>
      <w:pStyle w:val="Footer"/>
      <w:jc w:val="center"/>
    </w:pPr>
    <w:r>
      <w:rPr>
        <w:noProof/>
      </w:rPr>
      <w:drawing>
        <wp:inline distT="0" distB="0" distL="0" distR="0" wp14:anchorId="2ACE90D6" wp14:editId="074CA816">
          <wp:extent cx="649156" cy="652765"/>
          <wp:effectExtent l="0" t="0" r="0" b="0"/>
          <wp:docPr id="1" name="Picture 1" descr="A gold coin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old coin with text and numb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965" cy="681735"/>
                  </a:xfrm>
                  <a:prstGeom prst="rect">
                    <a:avLst/>
                  </a:prstGeom>
                  <a:noFill/>
                  <a:ln>
                    <a:noFill/>
                  </a:ln>
                </pic:spPr>
              </pic:pic>
            </a:graphicData>
          </a:graphic>
        </wp:inline>
      </w:drawing>
    </w:r>
    <w:r w:rsidR="000658FC">
      <w:rPr>
        <w:noProof/>
        <w:lang w:eastAsia="en-GB"/>
      </w:rPr>
      <w:drawing>
        <wp:inline distT="0" distB="0" distL="0" distR="0" wp14:anchorId="4C573AA0" wp14:editId="367F0A34">
          <wp:extent cx="1047750" cy="711679"/>
          <wp:effectExtent l="0" t="0" r="0" b="0"/>
          <wp:docPr id="659151202" name="Picture 65915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49522" cy="712883"/>
                  </a:xfrm>
                  <a:prstGeom prst="rect">
                    <a:avLst/>
                  </a:prstGeom>
                </pic:spPr>
              </pic:pic>
            </a:graphicData>
          </a:graphic>
        </wp:inline>
      </w:drawing>
    </w:r>
    <w:r w:rsidR="0036656C">
      <w:rPr>
        <w:noProof/>
      </w:rPr>
      <w:drawing>
        <wp:inline distT="0" distB="0" distL="0" distR="0" wp14:anchorId="5676F9A1" wp14:editId="6F258A46">
          <wp:extent cx="609600" cy="692277"/>
          <wp:effectExtent l="0" t="0" r="0" b="0"/>
          <wp:docPr id="192478800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88001" name="Picture 1" descr="A logo for a company&#10;&#10;AI-generated content may be incorrect."/>
                  <pic:cNvPicPr/>
                </pic:nvPicPr>
                <pic:blipFill>
                  <a:blip r:embed="rId3"/>
                  <a:stretch>
                    <a:fillRect/>
                  </a:stretch>
                </pic:blipFill>
                <pic:spPr>
                  <a:xfrm>
                    <a:off x="0" y="0"/>
                    <a:ext cx="636122" cy="7223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9EA8" w14:textId="77777777" w:rsidR="00751A27" w:rsidRDefault="00751A27" w:rsidP="00545429">
      <w:r>
        <w:separator/>
      </w:r>
    </w:p>
  </w:footnote>
  <w:footnote w:type="continuationSeparator" w:id="0">
    <w:p w14:paraId="08CBA368" w14:textId="77777777" w:rsidR="00751A27" w:rsidRDefault="00751A27" w:rsidP="00545429">
      <w:r>
        <w:continuationSeparator/>
      </w:r>
    </w:p>
  </w:footnote>
  <w:footnote w:type="continuationNotice" w:id="1">
    <w:p w14:paraId="04FCC3AD" w14:textId="77777777" w:rsidR="00751A27" w:rsidRDefault="00751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6622" w14:textId="77777777" w:rsidR="007A7BC1" w:rsidRDefault="007A7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CB11" w14:textId="462A76E1" w:rsidR="00545429" w:rsidRDefault="00545429" w:rsidP="00545429">
    <w:pPr>
      <w:rPr>
        <w:rFonts w:ascii="Arial" w:hAnsi="Arial" w:cs="Arial"/>
        <w:sz w:val="20"/>
        <w:szCs w:val="20"/>
      </w:rPr>
    </w:pPr>
  </w:p>
  <w:p w14:paraId="0131FFEE" w14:textId="2E8DF38C" w:rsidR="00545429" w:rsidRDefault="00545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133A" w14:textId="3E553CCB" w:rsidR="00B626EB" w:rsidRDefault="00214E41">
    <w:pPr>
      <w:pStyle w:val="Header"/>
    </w:pPr>
    <w:r w:rsidRPr="001E6B47">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0288" behindDoc="0" locked="0" layoutInCell="1" allowOverlap="1" wp14:anchorId="6709FBA1" wp14:editId="63F81CDF">
              <wp:simplePos x="0" y="0"/>
              <wp:positionH relativeFrom="page">
                <wp:posOffset>4114800</wp:posOffset>
              </wp:positionH>
              <wp:positionV relativeFrom="paragraph">
                <wp:posOffset>417343</wp:posOffset>
              </wp:positionV>
              <wp:extent cx="3391786" cy="1647308"/>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786" cy="1647308"/>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C548BD9" w14:textId="77777777" w:rsidR="00AF73F4" w:rsidRDefault="00AF73F4" w:rsidP="00AF73F4">
                          <w:pPr>
                            <w:widowControl w:val="0"/>
                            <w:rPr>
                              <w:rFonts w:ascii="Aptos Narrow" w:hAnsi="Aptos Narrow"/>
                              <w:color w:val="17365D"/>
                              <w:sz w:val="28"/>
                              <w:szCs w:val="28"/>
                            </w:rPr>
                          </w:pPr>
                        </w:p>
                        <w:p w14:paraId="4B18A221" w14:textId="373BCDD7" w:rsidR="00214E41" w:rsidRPr="00AF73F4" w:rsidRDefault="00214E41" w:rsidP="00AF73F4">
                          <w:pPr>
                            <w:widowControl w:val="0"/>
                            <w:rPr>
                              <w:rFonts w:ascii="Aptos Narrow" w:hAnsi="Aptos Narrow"/>
                              <w:color w:val="17365D"/>
                              <w:sz w:val="28"/>
                              <w:szCs w:val="28"/>
                            </w:rPr>
                          </w:pPr>
                          <w:r w:rsidRPr="00AF73F4">
                            <w:rPr>
                              <w:rFonts w:ascii="Aptos Narrow" w:hAnsi="Aptos Narrow"/>
                              <w:color w:val="17365D"/>
                              <w:sz w:val="28"/>
                              <w:szCs w:val="28"/>
                            </w:rPr>
                            <w:t>Goodrich Church of England Primary School</w:t>
                          </w:r>
                        </w:p>
                        <w:p w14:paraId="0B10A1DC" w14:textId="77777777" w:rsidR="00214E41" w:rsidRPr="00AF73F4" w:rsidRDefault="00214E41" w:rsidP="00AF73F4">
                          <w:pPr>
                            <w:widowControl w:val="0"/>
                            <w:rPr>
                              <w:rFonts w:ascii="Aptos Narrow" w:hAnsi="Aptos Narrow"/>
                              <w:color w:val="17365D"/>
                            </w:rPr>
                          </w:pPr>
                          <w:r w:rsidRPr="00AF73F4">
                            <w:rPr>
                              <w:rFonts w:ascii="Aptos Narrow" w:hAnsi="Aptos Narrow"/>
                              <w:color w:val="17365D"/>
                            </w:rPr>
                            <w:t xml:space="preserve">Achieve ∞   Believe   </w:t>
                          </w:r>
                          <w:r w:rsidRPr="00AF73F4">
                            <w:rPr>
                              <w:rFonts w:ascii="Aptos Narrow" w:hAnsi="Aptos Narrow" w:cs="Arial"/>
                              <w:color w:val="17365D"/>
                            </w:rPr>
                            <w:t>∞</w:t>
                          </w:r>
                          <w:r w:rsidRPr="00AF73F4">
                            <w:rPr>
                              <w:rFonts w:ascii="Aptos Narrow" w:hAnsi="Aptos Narrow"/>
                              <w:color w:val="17365D"/>
                            </w:rPr>
                            <w:t xml:space="preserve">   Care</w:t>
                          </w:r>
                        </w:p>
                        <w:p w14:paraId="3F36C816" w14:textId="003065D8" w:rsidR="00214E41" w:rsidRPr="00AF73F4" w:rsidRDefault="00214E41" w:rsidP="00D32083">
                          <w:pPr>
                            <w:widowControl w:val="0"/>
                            <w:rPr>
                              <w:rFonts w:ascii="Aptos Narrow" w:hAnsi="Aptos Narrow"/>
                              <w:color w:val="000000" w:themeColor="text1"/>
                            </w:rPr>
                          </w:pPr>
                          <w:r w:rsidRPr="00AF73F4">
                            <w:rPr>
                              <w:rFonts w:ascii="Aptos Narrow" w:hAnsi="Aptos Narrow"/>
                              <w:color w:val="000000" w:themeColor="text1"/>
                            </w:rPr>
                            <w:t>Goodrich, Ross-on-Wye, Herefordshire</w:t>
                          </w:r>
                          <w:r w:rsidR="00D32083" w:rsidRPr="00AF73F4">
                            <w:rPr>
                              <w:rFonts w:ascii="Aptos Narrow" w:hAnsi="Aptos Narrow"/>
                              <w:color w:val="000000" w:themeColor="text1"/>
                            </w:rPr>
                            <w:t xml:space="preserve"> </w:t>
                          </w:r>
                          <w:r w:rsidRPr="00AF73F4">
                            <w:rPr>
                              <w:rFonts w:ascii="Aptos Narrow" w:hAnsi="Aptos Narrow"/>
                              <w:color w:val="000000" w:themeColor="text1"/>
                            </w:rPr>
                            <w:t>HR9 6HY</w:t>
                          </w:r>
                        </w:p>
                        <w:p w14:paraId="2BA132DD" w14:textId="437FDDE4" w:rsidR="00D32083" w:rsidRPr="00AF73F4" w:rsidRDefault="00AF73F4" w:rsidP="00AF73F4">
                          <w:pPr>
                            <w:widowControl w:val="0"/>
                            <w:rPr>
                              <w:rFonts w:ascii="Aptos Narrow" w:hAnsi="Aptos Narrow"/>
                              <w:color w:val="17365D"/>
                            </w:rPr>
                          </w:pPr>
                          <w:r w:rsidRPr="00AF73F4">
                            <w:rPr>
                              <w:rFonts w:ascii="Aptos Narrow" w:hAnsi="Aptos Narrow"/>
                              <w:color w:val="17365D"/>
                            </w:rPr>
                            <w:t xml:space="preserve">Telephone: </w:t>
                          </w:r>
                          <w:r w:rsidR="00214E41" w:rsidRPr="00AF73F4">
                            <w:rPr>
                              <w:rFonts w:ascii="Aptos Narrow" w:hAnsi="Aptos Narrow"/>
                              <w:color w:val="000000" w:themeColor="text1"/>
                            </w:rPr>
                            <w:t>01600 890422</w:t>
                          </w:r>
                        </w:p>
                        <w:p w14:paraId="50F4DDEF" w14:textId="0D7CF106" w:rsidR="00AF73F4" w:rsidRPr="00AF73F4" w:rsidRDefault="00AF73F4" w:rsidP="00D32083">
                          <w:pPr>
                            <w:widowControl w:val="0"/>
                            <w:rPr>
                              <w:rFonts w:ascii="Aptos Narrow" w:hAnsi="Aptos Narrow"/>
                              <w:color w:val="17365D"/>
                            </w:rPr>
                          </w:pPr>
                          <w:r w:rsidRPr="00AF73F4">
                            <w:rPr>
                              <w:rFonts w:ascii="Aptos Narrow" w:hAnsi="Aptos Narrow"/>
                              <w:color w:val="17365D"/>
                            </w:rPr>
                            <w:t>Email:</w:t>
                          </w:r>
                          <w:r w:rsidRPr="00AF73F4">
                            <w:rPr>
                              <w:rFonts w:ascii="Aptos Narrow" w:hAnsi="Aptos Narrow"/>
                              <w:color w:val="000000" w:themeColor="text1"/>
                            </w:rPr>
                            <w:t xml:space="preserve"> </w:t>
                          </w:r>
                          <w:r w:rsidR="00214E41" w:rsidRPr="00AF73F4">
                            <w:rPr>
                              <w:rFonts w:ascii="Aptos Narrow" w:hAnsi="Aptos Narrow"/>
                              <w:color w:val="000000" w:themeColor="text1"/>
                            </w:rPr>
                            <w:t xml:space="preserve">admin@goodrich.hereford.sch.uk </w:t>
                          </w:r>
                        </w:p>
                        <w:p w14:paraId="2186924D" w14:textId="24AB0BEA" w:rsidR="00214E41" w:rsidRPr="00AF73F4" w:rsidRDefault="00AF73F4" w:rsidP="00D32083">
                          <w:pPr>
                            <w:widowControl w:val="0"/>
                            <w:rPr>
                              <w:rFonts w:ascii="Aptos Narrow" w:hAnsi="Aptos Narrow"/>
                            </w:rPr>
                          </w:pPr>
                          <w:r w:rsidRPr="00AF73F4">
                            <w:rPr>
                              <w:rFonts w:ascii="Aptos Narrow" w:hAnsi="Aptos Narrow"/>
                              <w:noProof/>
                              <w:color w:val="17365D"/>
                              <w:lang w:eastAsia="en-GB"/>
                            </w:rPr>
                            <w:t>Web:</w:t>
                          </w:r>
                          <w:r w:rsidR="00214E41" w:rsidRPr="00AF73F4">
                            <w:rPr>
                              <w:rFonts w:ascii="Aptos Narrow" w:hAnsi="Aptos Narrow"/>
                              <w:color w:val="17365D"/>
                            </w:rPr>
                            <w:t xml:space="preserve"> </w:t>
                          </w:r>
                          <w:hyperlink r:id="rId1" w:history="1">
                            <w:r w:rsidR="00214E41" w:rsidRPr="00AF73F4">
                              <w:rPr>
                                <w:rStyle w:val="Hyperlink1"/>
                                <w:rFonts w:ascii="Aptos Narrow" w:hAnsi="Aptos Narrow"/>
                                <w:color w:val="000000" w:themeColor="text1"/>
                              </w:rPr>
                              <w:t>www.goodrichce.org</w:t>
                            </w:r>
                          </w:hyperlink>
                        </w:p>
                        <w:p w14:paraId="73D6E7C8" w14:textId="77777777" w:rsidR="00AF73F4" w:rsidRPr="00AF73F4" w:rsidRDefault="00AF73F4" w:rsidP="00AF73F4">
                          <w:pPr>
                            <w:widowControl w:val="0"/>
                            <w:rPr>
                              <w:rFonts w:ascii="Aptos Narrow" w:hAnsi="Aptos Narrow"/>
                              <w:color w:val="17365D"/>
                            </w:rPr>
                          </w:pPr>
                          <w:r w:rsidRPr="00AF73F4">
                            <w:rPr>
                              <w:rFonts w:ascii="Aptos Narrow" w:hAnsi="Aptos Narrow"/>
                              <w:color w:val="17365D"/>
                            </w:rPr>
                            <w:t xml:space="preserve">Head teacher: </w:t>
                          </w:r>
                          <w:r w:rsidRPr="00AF73F4">
                            <w:rPr>
                              <w:rFonts w:ascii="Aptos Narrow" w:hAnsi="Aptos Narrow"/>
                              <w:color w:val="000000" w:themeColor="text1"/>
                            </w:rPr>
                            <w:t>Mrs K Miles</w:t>
                          </w:r>
                        </w:p>
                        <w:p w14:paraId="27C96290" w14:textId="77777777" w:rsidR="00AF73F4" w:rsidRPr="00D32083" w:rsidRDefault="00AF73F4" w:rsidP="00D32083">
                          <w:pPr>
                            <w:widowControl w:val="0"/>
                            <w:rPr>
                              <w:rFonts w:ascii="Aptos Narrow" w:hAnsi="Aptos Narrow"/>
                              <w:color w:val="17365D"/>
                            </w:rPr>
                          </w:pPr>
                        </w:p>
                        <w:p w14:paraId="42A768F1" w14:textId="77777777" w:rsidR="00214E41" w:rsidRPr="001E6B47" w:rsidRDefault="00214E41" w:rsidP="00214E41">
                          <w:pPr>
                            <w:widowControl w:val="0"/>
                            <w:jc w:val="right"/>
                            <w:rPr>
                              <w:rFonts w:ascii="Berlin Sans FB" w:hAnsi="Berlin Sans FB"/>
                              <w:color w:val="17365D"/>
                            </w:rPr>
                          </w:pPr>
                        </w:p>
                        <w:p w14:paraId="2B71BEA4" w14:textId="77777777" w:rsidR="00214E41" w:rsidRDefault="00214E41" w:rsidP="00214E41">
                          <w:pPr>
                            <w:widowControl w:val="0"/>
                            <w:jc w:val="right"/>
                            <w:rPr>
                              <w:rFonts w:ascii="Comic Sans MS" w:hAnsi="Comic Sans MS"/>
                              <w:sz w:val="14"/>
                              <w:szCs w:val="14"/>
                            </w:rPr>
                          </w:pPr>
                        </w:p>
                        <w:p w14:paraId="45AB724B" w14:textId="77777777" w:rsidR="00214E41" w:rsidRDefault="00214E41" w:rsidP="00214E41">
                          <w:pPr>
                            <w:widowControl w:val="0"/>
                            <w:jc w:val="right"/>
                            <w:rPr>
                              <w:rFonts w:ascii="Comic Sans MS" w:hAnsi="Comic Sans MS"/>
                              <w:sz w:val="14"/>
                              <w:szCs w:val="14"/>
                            </w:rPr>
                          </w:pPr>
                        </w:p>
                        <w:p w14:paraId="5D4C837B" w14:textId="77777777" w:rsidR="00214E41" w:rsidRDefault="00214E41" w:rsidP="00214E41">
                          <w:pPr>
                            <w:widowControl w:val="0"/>
                            <w:jc w:val="right"/>
                            <w:rPr>
                              <w:rFonts w:ascii="Comic Sans MS" w:hAnsi="Comic Sans MS"/>
                              <w:sz w:val="14"/>
                              <w:szCs w:val="14"/>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6709FBA1" id="_x0000_t202" coordsize="21600,21600" o:spt="202" path="m,l,21600r21600,l21600,xe">
              <v:stroke joinstyle="miter"/>
              <v:path gradientshapeok="t" o:connecttype="rect"/>
            </v:shapetype>
            <v:shape id="Text Box 3" o:spid="_x0000_s1027" type="#_x0000_t202" style="position:absolute;margin-left:324pt;margin-top:32.85pt;width:267.05pt;height:129.7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zV7gEAAM0DAAAOAAAAZHJzL2Uyb0RvYy54bWysU8tu2zAQvBfoPxC817Li1nEEy0HqwEWB&#10;NC2Q5gMoinqgFJdd0pbcr++Skh23vQXVgeCSy9md2dH6dug0Oyh0LZicp7M5Z8pIKFtT5/z5++7d&#10;ijPnhSmFBqNyflSO327evln3NlNX0IAuFTICMS7rbc4b722WJE42qhNuBlYZuqwAO+EpxDopUfSE&#10;3unkaj5fJj1gaRGkco5O78dLvon4VaWk/1pVTnmmc069+bhiXIuwJpu1yGoUtmnl1IZ4RRedaA0V&#10;PUPdCy/YHtt/oLpWIjio/ExCl0BVtVJFDsQmnf/F5qkRVkUuJI6zZ5nc/4OVj4cn+w2ZHz7CQAOM&#10;JJx9APnDMQPbRpha3SFC3yhRUuE0SJb01mXT0yC1y1wAKfovUNKQxd5DBBoq7IIqxJMROg3geBZd&#10;DZ5JOlwsbtLr1ZIzSXfp8v31Yr6KNUR2em7R+U8KOhY2OUeaaoQXhwfnQzsiO6WEag50W+5arWOA&#10;dbHVyA6CHLCL34T+R5o2IdlAeDYijicqemgqcyI6UvZDMVBqOCygPBJ/hNFf9D/QpgH8xVlP3sq5&#10;+7kXqDjTnw1puFimNx/IjJcBXgbFZSCMJKice87G7dZHA48N35HWVRtVeOlkmhB5Jooz+TuY8jKO&#10;WS9/4eY3AAAA//8DAFBLAwQUAAYACAAAACEA3Hl3oOIAAAALAQAADwAAAGRycy9kb3ducmV2Lnht&#10;bEyPQU+DQBCF7yb+h82YeDF2gUqLyNIYjR5MNLFt9DqFlSWys4TdAv57pye9zWTee/O9YjPbTox6&#10;8K0jBfEiAqGpcnVLjYL97uk6A+EDUo2dI63gR3vYlOdnBea1m+hdj9vQCA4hn6MCE0KfS+kroy36&#10;hes18e3LDRYDr0Mj6wEnDredTKJoJS22xB8M9vrB6Op7e7SM8ZKOb1fL5nXdm09D1e0zPk4fSl1e&#10;zPd3IIKew58YTvjsgZKZDu5ItRedgtVNxl0CD+kaxEkQZ0kM4qBgmaQxyLKQ/zuUvwAAAP//AwBQ&#10;SwECLQAUAAYACAAAACEAtoM4kv4AAADhAQAAEwAAAAAAAAAAAAAAAAAAAAAAW0NvbnRlbnRfVHlw&#10;ZXNdLnhtbFBLAQItABQABgAIAAAAIQA4/SH/1gAAAJQBAAALAAAAAAAAAAAAAAAAAC8BAABfcmVs&#10;cy8ucmVsc1BLAQItABQABgAIAAAAIQBduUzV7gEAAM0DAAAOAAAAAAAAAAAAAAAAAC4CAABkcnMv&#10;ZTJvRG9jLnhtbFBLAQItABQABgAIAAAAIQDceXeg4gAAAAsBAAAPAAAAAAAAAAAAAAAAAEgEAABk&#10;cnMvZG93bnJldi54bWxQSwUGAAAAAAQABADzAAAAVwUAAAAA&#10;" stroked="f" strokecolor="black [0]" strokeweight="0" insetpen="t">
              <v:shadow color="#ccc"/>
              <v:textbox inset="2.85pt,2.85pt,2.85pt,2.85pt">
                <w:txbxContent>
                  <w:p w14:paraId="0C548BD9" w14:textId="77777777" w:rsidR="00AF73F4" w:rsidRDefault="00AF73F4" w:rsidP="00AF73F4">
                    <w:pPr>
                      <w:widowControl w:val="0"/>
                      <w:rPr>
                        <w:rFonts w:ascii="Aptos Narrow" w:hAnsi="Aptos Narrow"/>
                        <w:color w:val="17365D"/>
                        <w:sz w:val="28"/>
                        <w:szCs w:val="28"/>
                      </w:rPr>
                    </w:pPr>
                  </w:p>
                  <w:p w14:paraId="4B18A221" w14:textId="373BCDD7" w:rsidR="00214E41" w:rsidRPr="00AF73F4" w:rsidRDefault="00214E41" w:rsidP="00AF73F4">
                    <w:pPr>
                      <w:widowControl w:val="0"/>
                      <w:rPr>
                        <w:rFonts w:ascii="Aptos Narrow" w:hAnsi="Aptos Narrow"/>
                        <w:color w:val="17365D"/>
                        <w:sz w:val="28"/>
                        <w:szCs w:val="28"/>
                      </w:rPr>
                    </w:pPr>
                    <w:r w:rsidRPr="00AF73F4">
                      <w:rPr>
                        <w:rFonts w:ascii="Aptos Narrow" w:hAnsi="Aptos Narrow"/>
                        <w:color w:val="17365D"/>
                        <w:sz w:val="28"/>
                        <w:szCs w:val="28"/>
                      </w:rPr>
                      <w:t>Goodrich Church of England Primary School</w:t>
                    </w:r>
                  </w:p>
                  <w:p w14:paraId="0B10A1DC" w14:textId="77777777" w:rsidR="00214E41" w:rsidRPr="00AF73F4" w:rsidRDefault="00214E41" w:rsidP="00AF73F4">
                    <w:pPr>
                      <w:widowControl w:val="0"/>
                      <w:rPr>
                        <w:rFonts w:ascii="Aptos Narrow" w:hAnsi="Aptos Narrow"/>
                        <w:color w:val="17365D"/>
                      </w:rPr>
                    </w:pPr>
                    <w:r w:rsidRPr="00AF73F4">
                      <w:rPr>
                        <w:rFonts w:ascii="Aptos Narrow" w:hAnsi="Aptos Narrow"/>
                        <w:color w:val="17365D"/>
                      </w:rPr>
                      <w:t xml:space="preserve">Achieve ∞   Believe   </w:t>
                    </w:r>
                    <w:r w:rsidRPr="00AF73F4">
                      <w:rPr>
                        <w:rFonts w:ascii="Aptos Narrow" w:hAnsi="Aptos Narrow" w:cs="Arial"/>
                        <w:color w:val="17365D"/>
                      </w:rPr>
                      <w:t>∞</w:t>
                    </w:r>
                    <w:r w:rsidRPr="00AF73F4">
                      <w:rPr>
                        <w:rFonts w:ascii="Aptos Narrow" w:hAnsi="Aptos Narrow"/>
                        <w:color w:val="17365D"/>
                      </w:rPr>
                      <w:t xml:space="preserve">   Care</w:t>
                    </w:r>
                  </w:p>
                  <w:p w14:paraId="3F36C816" w14:textId="003065D8" w:rsidR="00214E41" w:rsidRPr="00AF73F4" w:rsidRDefault="00214E41" w:rsidP="00D32083">
                    <w:pPr>
                      <w:widowControl w:val="0"/>
                      <w:rPr>
                        <w:rFonts w:ascii="Aptos Narrow" w:hAnsi="Aptos Narrow"/>
                        <w:color w:val="000000" w:themeColor="text1"/>
                      </w:rPr>
                    </w:pPr>
                    <w:r w:rsidRPr="00AF73F4">
                      <w:rPr>
                        <w:rFonts w:ascii="Aptos Narrow" w:hAnsi="Aptos Narrow"/>
                        <w:color w:val="000000" w:themeColor="text1"/>
                      </w:rPr>
                      <w:t>Goodrich, Ross-on-Wye, Herefordshire</w:t>
                    </w:r>
                    <w:r w:rsidR="00D32083" w:rsidRPr="00AF73F4">
                      <w:rPr>
                        <w:rFonts w:ascii="Aptos Narrow" w:hAnsi="Aptos Narrow"/>
                        <w:color w:val="000000" w:themeColor="text1"/>
                      </w:rPr>
                      <w:t xml:space="preserve"> </w:t>
                    </w:r>
                    <w:r w:rsidRPr="00AF73F4">
                      <w:rPr>
                        <w:rFonts w:ascii="Aptos Narrow" w:hAnsi="Aptos Narrow"/>
                        <w:color w:val="000000" w:themeColor="text1"/>
                      </w:rPr>
                      <w:t>HR9 6HY</w:t>
                    </w:r>
                  </w:p>
                  <w:p w14:paraId="2BA132DD" w14:textId="437FDDE4" w:rsidR="00D32083" w:rsidRPr="00AF73F4" w:rsidRDefault="00AF73F4" w:rsidP="00AF73F4">
                    <w:pPr>
                      <w:widowControl w:val="0"/>
                      <w:rPr>
                        <w:rFonts w:ascii="Aptos Narrow" w:hAnsi="Aptos Narrow"/>
                        <w:color w:val="17365D"/>
                      </w:rPr>
                    </w:pPr>
                    <w:r w:rsidRPr="00AF73F4">
                      <w:rPr>
                        <w:rFonts w:ascii="Aptos Narrow" w:hAnsi="Aptos Narrow"/>
                        <w:color w:val="17365D"/>
                      </w:rPr>
                      <w:t xml:space="preserve">Telephone: </w:t>
                    </w:r>
                    <w:r w:rsidR="00214E41" w:rsidRPr="00AF73F4">
                      <w:rPr>
                        <w:rFonts w:ascii="Aptos Narrow" w:hAnsi="Aptos Narrow"/>
                        <w:color w:val="000000" w:themeColor="text1"/>
                      </w:rPr>
                      <w:t>01600 890422</w:t>
                    </w:r>
                  </w:p>
                  <w:p w14:paraId="50F4DDEF" w14:textId="0D7CF106" w:rsidR="00AF73F4" w:rsidRPr="00AF73F4" w:rsidRDefault="00AF73F4" w:rsidP="00D32083">
                    <w:pPr>
                      <w:widowControl w:val="0"/>
                      <w:rPr>
                        <w:rFonts w:ascii="Aptos Narrow" w:hAnsi="Aptos Narrow"/>
                        <w:color w:val="17365D"/>
                      </w:rPr>
                    </w:pPr>
                    <w:r w:rsidRPr="00AF73F4">
                      <w:rPr>
                        <w:rFonts w:ascii="Aptos Narrow" w:hAnsi="Aptos Narrow"/>
                        <w:color w:val="17365D"/>
                      </w:rPr>
                      <w:t>Email:</w:t>
                    </w:r>
                    <w:r w:rsidRPr="00AF73F4">
                      <w:rPr>
                        <w:rFonts w:ascii="Aptos Narrow" w:hAnsi="Aptos Narrow"/>
                        <w:color w:val="000000" w:themeColor="text1"/>
                      </w:rPr>
                      <w:t xml:space="preserve"> </w:t>
                    </w:r>
                    <w:r w:rsidR="00214E41" w:rsidRPr="00AF73F4">
                      <w:rPr>
                        <w:rFonts w:ascii="Aptos Narrow" w:hAnsi="Aptos Narrow"/>
                        <w:color w:val="000000" w:themeColor="text1"/>
                      </w:rPr>
                      <w:t xml:space="preserve">admin@goodrich.hereford.sch.uk </w:t>
                    </w:r>
                  </w:p>
                  <w:p w14:paraId="2186924D" w14:textId="24AB0BEA" w:rsidR="00214E41" w:rsidRPr="00AF73F4" w:rsidRDefault="00AF73F4" w:rsidP="00D32083">
                    <w:pPr>
                      <w:widowControl w:val="0"/>
                      <w:rPr>
                        <w:rFonts w:ascii="Aptos Narrow" w:hAnsi="Aptos Narrow"/>
                      </w:rPr>
                    </w:pPr>
                    <w:r w:rsidRPr="00AF73F4">
                      <w:rPr>
                        <w:rFonts w:ascii="Aptos Narrow" w:hAnsi="Aptos Narrow"/>
                        <w:noProof/>
                        <w:color w:val="17365D"/>
                        <w:lang w:eastAsia="en-GB"/>
                      </w:rPr>
                      <w:t>Web:</w:t>
                    </w:r>
                    <w:r w:rsidR="00214E41" w:rsidRPr="00AF73F4">
                      <w:rPr>
                        <w:rFonts w:ascii="Aptos Narrow" w:hAnsi="Aptos Narrow"/>
                        <w:color w:val="17365D"/>
                      </w:rPr>
                      <w:t xml:space="preserve"> </w:t>
                    </w:r>
                    <w:hyperlink r:id="rId2" w:history="1">
                      <w:r w:rsidR="00214E41" w:rsidRPr="00AF73F4">
                        <w:rPr>
                          <w:rStyle w:val="Hyperlink1"/>
                          <w:rFonts w:ascii="Aptos Narrow" w:hAnsi="Aptos Narrow"/>
                          <w:color w:val="000000" w:themeColor="text1"/>
                        </w:rPr>
                        <w:t>www.goodrichce.org</w:t>
                      </w:r>
                    </w:hyperlink>
                  </w:p>
                  <w:p w14:paraId="73D6E7C8" w14:textId="77777777" w:rsidR="00AF73F4" w:rsidRPr="00AF73F4" w:rsidRDefault="00AF73F4" w:rsidP="00AF73F4">
                    <w:pPr>
                      <w:widowControl w:val="0"/>
                      <w:rPr>
                        <w:rFonts w:ascii="Aptos Narrow" w:hAnsi="Aptos Narrow"/>
                        <w:color w:val="17365D"/>
                      </w:rPr>
                    </w:pPr>
                    <w:r w:rsidRPr="00AF73F4">
                      <w:rPr>
                        <w:rFonts w:ascii="Aptos Narrow" w:hAnsi="Aptos Narrow"/>
                        <w:color w:val="17365D"/>
                      </w:rPr>
                      <w:t xml:space="preserve">Head teacher: </w:t>
                    </w:r>
                    <w:r w:rsidRPr="00AF73F4">
                      <w:rPr>
                        <w:rFonts w:ascii="Aptos Narrow" w:hAnsi="Aptos Narrow"/>
                        <w:color w:val="000000" w:themeColor="text1"/>
                      </w:rPr>
                      <w:t>Mrs K Miles</w:t>
                    </w:r>
                  </w:p>
                  <w:p w14:paraId="27C96290" w14:textId="77777777" w:rsidR="00AF73F4" w:rsidRPr="00D32083" w:rsidRDefault="00AF73F4" w:rsidP="00D32083">
                    <w:pPr>
                      <w:widowControl w:val="0"/>
                      <w:rPr>
                        <w:rFonts w:ascii="Aptos Narrow" w:hAnsi="Aptos Narrow"/>
                        <w:color w:val="17365D"/>
                      </w:rPr>
                    </w:pPr>
                  </w:p>
                  <w:p w14:paraId="42A768F1" w14:textId="77777777" w:rsidR="00214E41" w:rsidRPr="001E6B47" w:rsidRDefault="00214E41" w:rsidP="00214E41">
                    <w:pPr>
                      <w:widowControl w:val="0"/>
                      <w:jc w:val="right"/>
                      <w:rPr>
                        <w:rFonts w:ascii="Berlin Sans FB" w:hAnsi="Berlin Sans FB"/>
                        <w:color w:val="17365D"/>
                      </w:rPr>
                    </w:pPr>
                  </w:p>
                  <w:p w14:paraId="2B71BEA4" w14:textId="77777777" w:rsidR="00214E41" w:rsidRDefault="00214E41" w:rsidP="00214E41">
                    <w:pPr>
                      <w:widowControl w:val="0"/>
                      <w:jc w:val="right"/>
                      <w:rPr>
                        <w:rFonts w:ascii="Comic Sans MS" w:hAnsi="Comic Sans MS"/>
                        <w:sz w:val="14"/>
                        <w:szCs w:val="14"/>
                      </w:rPr>
                    </w:pPr>
                  </w:p>
                  <w:p w14:paraId="45AB724B" w14:textId="77777777" w:rsidR="00214E41" w:rsidRDefault="00214E41" w:rsidP="00214E41">
                    <w:pPr>
                      <w:widowControl w:val="0"/>
                      <w:jc w:val="right"/>
                      <w:rPr>
                        <w:rFonts w:ascii="Comic Sans MS" w:hAnsi="Comic Sans MS"/>
                        <w:sz w:val="14"/>
                        <w:szCs w:val="14"/>
                      </w:rPr>
                    </w:pPr>
                  </w:p>
                  <w:p w14:paraId="5D4C837B" w14:textId="77777777" w:rsidR="00214E41" w:rsidRDefault="00214E41" w:rsidP="00214E41">
                    <w:pPr>
                      <w:widowControl w:val="0"/>
                      <w:jc w:val="right"/>
                      <w:rPr>
                        <w:rFonts w:ascii="Comic Sans MS" w:hAnsi="Comic Sans MS"/>
                        <w:sz w:val="14"/>
                        <w:szCs w:val="14"/>
                      </w:rPr>
                    </w:pPr>
                  </w:p>
                </w:txbxContent>
              </v:textbox>
              <w10:wrap anchorx="page"/>
            </v:shape>
          </w:pict>
        </mc:Fallback>
      </mc:AlternateContent>
    </w:r>
    <w:r w:rsidR="00B86055">
      <w:rPr>
        <w:noProof/>
      </w:rPr>
      <w:drawing>
        <wp:anchor distT="0" distB="0" distL="114300" distR="114300" simplePos="0" relativeHeight="251658240" behindDoc="0" locked="0" layoutInCell="1" allowOverlap="1" wp14:anchorId="21A500A2" wp14:editId="4B16EF6F">
          <wp:simplePos x="0" y="0"/>
          <wp:positionH relativeFrom="margin">
            <wp:align>right</wp:align>
          </wp:positionH>
          <wp:positionV relativeFrom="paragraph">
            <wp:posOffset>310884</wp:posOffset>
          </wp:positionV>
          <wp:extent cx="6479540" cy="1793940"/>
          <wp:effectExtent l="0" t="0" r="0" b="0"/>
          <wp:wrapNone/>
          <wp:docPr id="226840288" name="Picture 1" descr="A logo with a stone structu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43802" name="Picture 1" descr="A logo with a stone structure in the middl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479540" cy="1793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23.75pt;visibility:visible;mso-wrap-style:square" o:bullet="t">
        <v:imagedata r:id="rId1" o:title="MC900384154[1]"/>
      </v:shape>
    </w:pict>
  </w:numPicBullet>
  <w:abstractNum w:abstractNumId="0" w15:restartNumberingAfterBreak="0">
    <w:nsid w:val="04D46B8E"/>
    <w:multiLevelType w:val="hybridMultilevel"/>
    <w:tmpl w:val="E148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745BF"/>
    <w:multiLevelType w:val="hybridMultilevel"/>
    <w:tmpl w:val="6DC0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328AF"/>
    <w:multiLevelType w:val="hybridMultilevel"/>
    <w:tmpl w:val="3E20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D2D01"/>
    <w:multiLevelType w:val="multilevel"/>
    <w:tmpl w:val="52E214C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26260A7"/>
    <w:multiLevelType w:val="hybridMultilevel"/>
    <w:tmpl w:val="65AA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032E1"/>
    <w:multiLevelType w:val="hybridMultilevel"/>
    <w:tmpl w:val="E55CA5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214993"/>
    <w:multiLevelType w:val="hybridMultilevel"/>
    <w:tmpl w:val="974A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6328F"/>
    <w:multiLevelType w:val="hybridMultilevel"/>
    <w:tmpl w:val="5D389C0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48029C"/>
    <w:multiLevelType w:val="hybridMultilevel"/>
    <w:tmpl w:val="9A3C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E2B29"/>
    <w:multiLevelType w:val="hybridMultilevel"/>
    <w:tmpl w:val="E1F4F8EE"/>
    <w:lvl w:ilvl="0" w:tplc="61686CE6">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A82856"/>
    <w:multiLevelType w:val="hybridMultilevel"/>
    <w:tmpl w:val="34DA0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7B67E7"/>
    <w:multiLevelType w:val="hybridMultilevel"/>
    <w:tmpl w:val="BE4E5B6E"/>
    <w:lvl w:ilvl="0" w:tplc="0D3065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C1E5A58"/>
    <w:multiLevelType w:val="hybridMultilevel"/>
    <w:tmpl w:val="4430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54737"/>
    <w:multiLevelType w:val="hybridMultilevel"/>
    <w:tmpl w:val="A538EC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F817C8"/>
    <w:multiLevelType w:val="hybridMultilevel"/>
    <w:tmpl w:val="F6F0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B12DE"/>
    <w:multiLevelType w:val="hybridMultilevel"/>
    <w:tmpl w:val="E88613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76D3C"/>
    <w:multiLevelType w:val="hybridMultilevel"/>
    <w:tmpl w:val="CCBE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A2FCE"/>
    <w:multiLevelType w:val="hybridMultilevel"/>
    <w:tmpl w:val="8206A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E840A6"/>
    <w:multiLevelType w:val="hybridMultilevel"/>
    <w:tmpl w:val="BA3AD3C4"/>
    <w:lvl w:ilvl="0" w:tplc="8ACE9CFC">
      <w:start w:val="1"/>
      <w:numFmt w:val="bullet"/>
      <w:lvlText w:val=""/>
      <w:lvlPicBulletId w:val="0"/>
      <w:lvlJc w:val="left"/>
      <w:pPr>
        <w:tabs>
          <w:tab w:val="num" w:pos="720"/>
        </w:tabs>
        <w:ind w:left="720" w:hanging="360"/>
      </w:pPr>
      <w:rPr>
        <w:rFonts w:ascii="Symbol" w:hAnsi="Symbol" w:hint="default"/>
      </w:rPr>
    </w:lvl>
    <w:lvl w:ilvl="1" w:tplc="E06E6F3E" w:tentative="1">
      <w:start w:val="1"/>
      <w:numFmt w:val="bullet"/>
      <w:lvlText w:val=""/>
      <w:lvlJc w:val="left"/>
      <w:pPr>
        <w:tabs>
          <w:tab w:val="num" w:pos="1440"/>
        </w:tabs>
        <w:ind w:left="1440" w:hanging="360"/>
      </w:pPr>
      <w:rPr>
        <w:rFonts w:ascii="Symbol" w:hAnsi="Symbol" w:hint="default"/>
      </w:rPr>
    </w:lvl>
    <w:lvl w:ilvl="2" w:tplc="2A289126" w:tentative="1">
      <w:start w:val="1"/>
      <w:numFmt w:val="bullet"/>
      <w:lvlText w:val=""/>
      <w:lvlJc w:val="left"/>
      <w:pPr>
        <w:tabs>
          <w:tab w:val="num" w:pos="2160"/>
        </w:tabs>
        <w:ind w:left="2160" w:hanging="360"/>
      </w:pPr>
      <w:rPr>
        <w:rFonts w:ascii="Symbol" w:hAnsi="Symbol" w:hint="default"/>
      </w:rPr>
    </w:lvl>
    <w:lvl w:ilvl="3" w:tplc="FFB436C8" w:tentative="1">
      <w:start w:val="1"/>
      <w:numFmt w:val="bullet"/>
      <w:lvlText w:val=""/>
      <w:lvlJc w:val="left"/>
      <w:pPr>
        <w:tabs>
          <w:tab w:val="num" w:pos="2880"/>
        </w:tabs>
        <w:ind w:left="2880" w:hanging="360"/>
      </w:pPr>
      <w:rPr>
        <w:rFonts w:ascii="Symbol" w:hAnsi="Symbol" w:hint="default"/>
      </w:rPr>
    </w:lvl>
    <w:lvl w:ilvl="4" w:tplc="DFFEB8DA" w:tentative="1">
      <w:start w:val="1"/>
      <w:numFmt w:val="bullet"/>
      <w:lvlText w:val=""/>
      <w:lvlJc w:val="left"/>
      <w:pPr>
        <w:tabs>
          <w:tab w:val="num" w:pos="3600"/>
        </w:tabs>
        <w:ind w:left="3600" w:hanging="360"/>
      </w:pPr>
      <w:rPr>
        <w:rFonts w:ascii="Symbol" w:hAnsi="Symbol" w:hint="default"/>
      </w:rPr>
    </w:lvl>
    <w:lvl w:ilvl="5" w:tplc="3C10B9F6" w:tentative="1">
      <w:start w:val="1"/>
      <w:numFmt w:val="bullet"/>
      <w:lvlText w:val=""/>
      <w:lvlJc w:val="left"/>
      <w:pPr>
        <w:tabs>
          <w:tab w:val="num" w:pos="4320"/>
        </w:tabs>
        <w:ind w:left="4320" w:hanging="360"/>
      </w:pPr>
      <w:rPr>
        <w:rFonts w:ascii="Symbol" w:hAnsi="Symbol" w:hint="default"/>
      </w:rPr>
    </w:lvl>
    <w:lvl w:ilvl="6" w:tplc="BFF25B64" w:tentative="1">
      <w:start w:val="1"/>
      <w:numFmt w:val="bullet"/>
      <w:lvlText w:val=""/>
      <w:lvlJc w:val="left"/>
      <w:pPr>
        <w:tabs>
          <w:tab w:val="num" w:pos="5040"/>
        </w:tabs>
        <w:ind w:left="5040" w:hanging="360"/>
      </w:pPr>
      <w:rPr>
        <w:rFonts w:ascii="Symbol" w:hAnsi="Symbol" w:hint="default"/>
      </w:rPr>
    </w:lvl>
    <w:lvl w:ilvl="7" w:tplc="5E16FFC4" w:tentative="1">
      <w:start w:val="1"/>
      <w:numFmt w:val="bullet"/>
      <w:lvlText w:val=""/>
      <w:lvlJc w:val="left"/>
      <w:pPr>
        <w:tabs>
          <w:tab w:val="num" w:pos="5760"/>
        </w:tabs>
        <w:ind w:left="5760" w:hanging="360"/>
      </w:pPr>
      <w:rPr>
        <w:rFonts w:ascii="Symbol" w:hAnsi="Symbol" w:hint="default"/>
      </w:rPr>
    </w:lvl>
    <w:lvl w:ilvl="8" w:tplc="B9EE71CE" w:tentative="1">
      <w:start w:val="1"/>
      <w:numFmt w:val="bullet"/>
      <w:lvlText w:val=""/>
      <w:lvlJc w:val="left"/>
      <w:pPr>
        <w:tabs>
          <w:tab w:val="num" w:pos="6480"/>
        </w:tabs>
        <w:ind w:left="6480" w:hanging="360"/>
      </w:pPr>
      <w:rPr>
        <w:rFonts w:ascii="Symbol" w:hAnsi="Symbol" w:hint="default"/>
      </w:rPr>
    </w:lvl>
  </w:abstractNum>
  <w:num w:numId="1" w16cid:durableId="591399105">
    <w:abstractNumId w:val="4"/>
  </w:num>
  <w:num w:numId="2" w16cid:durableId="1839614017">
    <w:abstractNumId w:val="9"/>
  </w:num>
  <w:num w:numId="3" w16cid:durableId="1901944059">
    <w:abstractNumId w:val="14"/>
  </w:num>
  <w:num w:numId="4" w16cid:durableId="1484548127">
    <w:abstractNumId w:val="15"/>
  </w:num>
  <w:num w:numId="5" w16cid:durableId="1196037555">
    <w:abstractNumId w:val="8"/>
  </w:num>
  <w:num w:numId="6" w16cid:durableId="1633901669">
    <w:abstractNumId w:val="12"/>
  </w:num>
  <w:num w:numId="7" w16cid:durableId="699404759">
    <w:abstractNumId w:val="6"/>
  </w:num>
  <w:num w:numId="8" w16cid:durableId="1050569222">
    <w:abstractNumId w:val="11"/>
  </w:num>
  <w:num w:numId="9" w16cid:durableId="483085018">
    <w:abstractNumId w:val="7"/>
  </w:num>
  <w:num w:numId="10" w16cid:durableId="653920254">
    <w:abstractNumId w:val="18"/>
  </w:num>
  <w:num w:numId="11" w16cid:durableId="628365485">
    <w:abstractNumId w:val="3"/>
  </w:num>
  <w:num w:numId="12" w16cid:durableId="1457799925">
    <w:abstractNumId w:val="2"/>
  </w:num>
  <w:num w:numId="13" w16cid:durableId="1047022023">
    <w:abstractNumId w:val="1"/>
  </w:num>
  <w:num w:numId="14" w16cid:durableId="2055083453">
    <w:abstractNumId w:val="0"/>
  </w:num>
  <w:num w:numId="15" w16cid:durableId="59905985">
    <w:abstractNumId w:val="16"/>
  </w:num>
  <w:num w:numId="16" w16cid:durableId="223565286">
    <w:abstractNumId w:val="17"/>
  </w:num>
  <w:num w:numId="17" w16cid:durableId="1890872128">
    <w:abstractNumId w:val="10"/>
  </w:num>
  <w:num w:numId="18" w16cid:durableId="1379011767">
    <w:abstractNumId w:val="13"/>
  </w:num>
  <w:num w:numId="19" w16cid:durableId="2120643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64"/>
    <w:rsid w:val="00002BE2"/>
    <w:rsid w:val="00005D70"/>
    <w:rsid w:val="00020B74"/>
    <w:rsid w:val="00020B7A"/>
    <w:rsid w:val="00024CD6"/>
    <w:rsid w:val="000258E7"/>
    <w:rsid w:val="000412AE"/>
    <w:rsid w:val="00056AD3"/>
    <w:rsid w:val="000658FC"/>
    <w:rsid w:val="00080A2A"/>
    <w:rsid w:val="00090E6C"/>
    <w:rsid w:val="0009461A"/>
    <w:rsid w:val="000956CC"/>
    <w:rsid w:val="0009794E"/>
    <w:rsid w:val="000A18DF"/>
    <w:rsid w:val="000A1F02"/>
    <w:rsid w:val="000A27AD"/>
    <w:rsid w:val="000A666C"/>
    <w:rsid w:val="000D7E42"/>
    <w:rsid w:val="000E25C4"/>
    <w:rsid w:val="000F6915"/>
    <w:rsid w:val="00104391"/>
    <w:rsid w:val="00107D16"/>
    <w:rsid w:val="00114551"/>
    <w:rsid w:val="00117F07"/>
    <w:rsid w:val="0012126C"/>
    <w:rsid w:val="001254FF"/>
    <w:rsid w:val="0013122D"/>
    <w:rsid w:val="00135F3E"/>
    <w:rsid w:val="00136212"/>
    <w:rsid w:val="00151358"/>
    <w:rsid w:val="00153FB0"/>
    <w:rsid w:val="00184243"/>
    <w:rsid w:val="001C07D3"/>
    <w:rsid w:val="001F1AC5"/>
    <w:rsid w:val="00202F6C"/>
    <w:rsid w:val="00214E41"/>
    <w:rsid w:val="00214F5F"/>
    <w:rsid w:val="00215542"/>
    <w:rsid w:val="0023130F"/>
    <w:rsid w:val="00244D26"/>
    <w:rsid w:val="00246B1C"/>
    <w:rsid w:val="002511C0"/>
    <w:rsid w:val="0026076F"/>
    <w:rsid w:val="00272D46"/>
    <w:rsid w:val="00292CEA"/>
    <w:rsid w:val="002A7AD7"/>
    <w:rsid w:val="002D08B7"/>
    <w:rsid w:val="002D1EFF"/>
    <w:rsid w:val="002D79E0"/>
    <w:rsid w:val="002E1912"/>
    <w:rsid w:val="002E20AF"/>
    <w:rsid w:val="002E56D2"/>
    <w:rsid w:val="002F72A7"/>
    <w:rsid w:val="003211EC"/>
    <w:rsid w:val="0033221D"/>
    <w:rsid w:val="00332F9B"/>
    <w:rsid w:val="00346629"/>
    <w:rsid w:val="00346DD2"/>
    <w:rsid w:val="00350683"/>
    <w:rsid w:val="0035216F"/>
    <w:rsid w:val="003569FF"/>
    <w:rsid w:val="00362EDD"/>
    <w:rsid w:val="0036656C"/>
    <w:rsid w:val="003711C5"/>
    <w:rsid w:val="003774EA"/>
    <w:rsid w:val="00377957"/>
    <w:rsid w:val="003860A8"/>
    <w:rsid w:val="00392049"/>
    <w:rsid w:val="003A6086"/>
    <w:rsid w:val="003B53EB"/>
    <w:rsid w:val="003C6120"/>
    <w:rsid w:val="003C7858"/>
    <w:rsid w:val="003D607C"/>
    <w:rsid w:val="003E20A5"/>
    <w:rsid w:val="003E7B77"/>
    <w:rsid w:val="004056EC"/>
    <w:rsid w:val="00411187"/>
    <w:rsid w:val="004123DD"/>
    <w:rsid w:val="00420711"/>
    <w:rsid w:val="004259D3"/>
    <w:rsid w:val="00442A91"/>
    <w:rsid w:val="00452614"/>
    <w:rsid w:val="004532A8"/>
    <w:rsid w:val="004637FB"/>
    <w:rsid w:val="004715F7"/>
    <w:rsid w:val="00476E24"/>
    <w:rsid w:val="00481FD2"/>
    <w:rsid w:val="00495D07"/>
    <w:rsid w:val="004961C1"/>
    <w:rsid w:val="004B6B28"/>
    <w:rsid w:val="004B79D9"/>
    <w:rsid w:val="004D442A"/>
    <w:rsid w:val="004D56B8"/>
    <w:rsid w:val="004D67EE"/>
    <w:rsid w:val="004E0040"/>
    <w:rsid w:val="004E748F"/>
    <w:rsid w:val="00500ED9"/>
    <w:rsid w:val="005053CE"/>
    <w:rsid w:val="00511E92"/>
    <w:rsid w:val="0052252C"/>
    <w:rsid w:val="00523BB3"/>
    <w:rsid w:val="00536F54"/>
    <w:rsid w:val="00540314"/>
    <w:rsid w:val="00545429"/>
    <w:rsid w:val="00557786"/>
    <w:rsid w:val="005629E4"/>
    <w:rsid w:val="0056421D"/>
    <w:rsid w:val="00565680"/>
    <w:rsid w:val="005665E0"/>
    <w:rsid w:val="005747DC"/>
    <w:rsid w:val="005A1599"/>
    <w:rsid w:val="005A6AFE"/>
    <w:rsid w:val="005B23CD"/>
    <w:rsid w:val="005B5993"/>
    <w:rsid w:val="005C6271"/>
    <w:rsid w:val="005D6B57"/>
    <w:rsid w:val="005D7066"/>
    <w:rsid w:val="005E0F77"/>
    <w:rsid w:val="005E5874"/>
    <w:rsid w:val="005F664D"/>
    <w:rsid w:val="005F7718"/>
    <w:rsid w:val="005F7ADE"/>
    <w:rsid w:val="00606708"/>
    <w:rsid w:val="006125F6"/>
    <w:rsid w:val="00616DC1"/>
    <w:rsid w:val="006338C2"/>
    <w:rsid w:val="006420C7"/>
    <w:rsid w:val="00661846"/>
    <w:rsid w:val="00683482"/>
    <w:rsid w:val="00690913"/>
    <w:rsid w:val="006920D1"/>
    <w:rsid w:val="006938F4"/>
    <w:rsid w:val="006A2871"/>
    <w:rsid w:val="006B01F2"/>
    <w:rsid w:val="006B02CF"/>
    <w:rsid w:val="006B27B7"/>
    <w:rsid w:val="006D2163"/>
    <w:rsid w:val="006D4873"/>
    <w:rsid w:val="006E1F63"/>
    <w:rsid w:val="006F5596"/>
    <w:rsid w:val="007134B0"/>
    <w:rsid w:val="00721EAC"/>
    <w:rsid w:val="00736144"/>
    <w:rsid w:val="007501C0"/>
    <w:rsid w:val="00751A27"/>
    <w:rsid w:val="007654C2"/>
    <w:rsid w:val="00774FB7"/>
    <w:rsid w:val="00785647"/>
    <w:rsid w:val="00792838"/>
    <w:rsid w:val="007A7BC1"/>
    <w:rsid w:val="007B26ED"/>
    <w:rsid w:val="007B6864"/>
    <w:rsid w:val="007C542A"/>
    <w:rsid w:val="007C55AD"/>
    <w:rsid w:val="007D37A9"/>
    <w:rsid w:val="007E59ED"/>
    <w:rsid w:val="00806D18"/>
    <w:rsid w:val="008152F4"/>
    <w:rsid w:val="00816B72"/>
    <w:rsid w:val="00820D57"/>
    <w:rsid w:val="0083692A"/>
    <w:rsid w:val="00836CEE"/>
    <w:rsid w:val="00841C5B"/>
    <w:rsid w:val="008464ED"/>
    <w:rsid w:val="008510B2"/>
    <w:rsid w:val="008577F8"/>
    <w:rsid w:val="00860607"/>
    <w:rsid w:val="008642C0"/>
    <w:rsid w:val="00872102"/>
    <w:rsid w:val="008841FC"/>
    <w:rsid w:val="008A4FC7"/>
    <w:rsid w:val="008B4EA6"/>
    <w:rsid w:val="008C0A1D"/>
    <w:rsid w:val="008D09C6"/>
    <w:rsid w:val="008D6728"/>
    <w:rsid w:val="008D75A2"/>
    <w:rsid w:val="008E19A9"/>
    <w:rsid w:val="008E6B06"/>
    <w:rsid w:val="008E6D9B"/>
    <w:rsid w:val="00901700"/>
    <w:rsid w:val="00901AD1"/>
    <w:rsid w:val="00904965"/>
    <w:rsid w:val="009063D5"/>
    <w:rsid w:val="009170F5"/>
    <w:rsid w:val="0092052A"/>
    <w:rsid w:val="009308D5"/>
    <w:rsid w:val="00945963"/>
    <w:rsid w:val="009515FD"/>
    <w:rsid w:val="00952DE9"/>
    <w:rsid w:val="00962C27"/>
    <w:rsid w:val="00964112"/>
    <w:rsid w:val="009707BE"/>
    <w:rsid w:val="00971952"/>
    <w:rsid w:val="009728F3"/>
    <w:rsid w:val="00972AE5"/>
    <w:rsid w:val="00973BCF"/>
    <w:rsid w:val="0098381D"/>
    <w:rsid w:val="00984F63"/>
    <w:rsid w:val="00987369"/>
    <w:rsid w:val="0099326D"/>
    <w:rsid w:val="00995A40"/>
    <w:rsid w:val="009A1B59"/>
    <w:rsid w:val="009C3029"/>
    <w:rsid w:val="009C3651"/>
    <w:rsid w:val="009C669A"/>
    <w:rsid w:val="009F32B2"/>
    <w:rsid w:val="009F56E0"/>
    <w:rsid w:val="009F6AAA"/>
    <w:rsid w:val="00A035E8"/>
    <w:rsid w:val="00A05BD8"/>
    <w:rsid w:val="00A13F69"/>
    <w:rsid w:val="00A208D3"/>
    <w:rsid w:val="00A27035"/>
    <w:rsid w:val="00A32336"/>
    <w:rsid w:val="00A511C9"/>
    <w:rsid w:val="00A56200"/>
    <w:rsid w:val="00A660D6"/>
    <w:rsid w:val="00A6737E"/>
    <w:rsid w:val="00A675DD"/>
    <w:rsid w:val="00A744AA"/>
    <w:rsid w:val="00A9210A"/>
    <w:rsid w:val="00A92483"/>
    <w:rsid w:val="00AB2596"/>
    <w:rsid w:val="00AB318A"/>
    <w:rsid w:val="00AB6452"/>
    <w:rsid w:val="00AC0370"/>
    <w:rsid w:val="00AC4528"/>
    <w:rsid w:val="00AD1DCD"/>
    <w:rsid w:val="00AD4264"/>
    <w:rsid w:val="00AE4E4E"/>
    <w:rsid w:val="00AE52D0"/>
    <w:rsid w:val="00AF354D"/>
    <w:rsid w:val="00AF73F4"/>
    <w:rsid w:val="00B15292"/>
    <w:rsid w:val="00B377DA"/>
    <w:rsid w:val="00B4034A"/>
    <w:rsid w:val="00B45353"/>
    <w:rsid w:val="00B51A73"/>
    <w:rsid w:val="00B5345F"/>
    <w:rsid w:val="00B626EB"/>
    <w:rsid w:val="00B639F3"/>
    <w:rsid w:val="00B7687C"/>
    <w:rsid w:val="00B817F6"/>
    <w:rsid w:val="00B86055"/>
    <w:rsid w:val="00BB00AF"/>
    <w:rsid w:val="00BB112A"/>
    <w:rsid w:val="00BB6FE9"/>
    <w:rsid w:val="00BB7BE0"/>
    <w:rsid w:val="00BC1F64"/>
    <w:rsid w:val="00BD33CD"/>
    <w:rsid w:val="00BE48B7"/>
    <w:rsid w:val="00BE4EC5"/>
    <w:rsid w:val="00C01E29"/>
    <w:rsid w:val="00C038DD"/>
    <w:rsid w:val="00C11AAA"/>
    <w:rsid w:val="00C217FB"/>
    <w:rsid w:val="00C23BB3"/>
    <w:rsid w:val="00C2671B"/>
    <w:rsid w:val="00C26927"/>
    <w:rsid w:val="00C4062C"/>
    <w:rsid w:val="00C4174A"/>
    <w:rsid w:val="00C64E67"/>
    <w:rsid w:val="00C65821"/>
    <w:rsid w:val="00C71160"/>
    <w:rsid w:val="00C729D9"/>
    <w:rsid w:val="00C83C75"/>
    <w:rsid w:val="00C855A0"/>
    <w:rsid w:val="00C96004"/>
    <w:rsid w:val="00CC449B"/>
    <w:rsid w:val="00CE1437"/>
    <w:rsid w:val="00CE1FF4"/>
    <w:rsid w:val="00CF00FE"/>
    <w:rsid w:val="00CF71F5"/>
    <w:rsid w:val="00D02FCB"/>
    <w:rsid w:val="00D044FC"/>
    <w:rsid w:val="00D06F58"/>
    <w:rsid w:val="00D12FB3"/>
    <w:rsid w:val="00D14A8C"/>
    <w:rsid w:val="00D23A21"/>
    <w:rsid w:val="00D32083"/>
    <w:rsid w:val="00D34471"/>
    <w:rsid w:val="00D400C0"/>
    <w:rsid w:val="00D4142F"/>
    <w:rsid w:val="00D41955"/>
    <w:rsid w:val="00D44FF6"/>
    <w:rsid w:val="00D45F55"/>
    <w:rsid w:val="00D51CD8"/>
    <w:rsid w:val="00D7026D"/>
    <w:rsid w:val="00D93A7D"/>
    <w:rsid w:val="00D95D03"/>
    <w:rsid w:val="00D966D9"/>
    <w:rsid w:val="00DA069A"/>
    <w:rsid w:val="00DB0FF0"/>
    <w:rsid w:val="00DB71AD"/>
    <w:rsid w:val="00DC077D"/>
    <w:rsid w:val="00DC6801"/>
    <w:rsid w:val="00DE5E3A"/>
    <w:rsid w:val="00DF30D1"/>
    <w:rsid w:val="00E00384"/>
    <w:rsid w:val="00E028DE"/>
    <w:rsid w:val="00E02BF3"/>
    <w:rsid w:val="00E03FC6"/>
    <w:rsid w:val="00E10D27"/>
    <w:rsid w:val="00E244E3"/>
    <w:rsid w:val="00E43DEC"/>
    <w:rsid w:val="00E54A43"/>
    <w:rsid w:val="00E648AD"/>
    <w:rsid w:val="00E722E5"/>
    <w:rsid w:val="00E84105"/>
    <w:rsid w:val="00EA3500"/>
    <w:rsid w:val="00EB2C5C"/>
    <w:rsid w:val="00EC20FB"/>
    <w:rsid w:val="00EC38D9"/>
    <w:rsid w:val="00EE451A"/>
    <w:rsid w:val="00EF608D"/>
    <w:rsid w:val="00F036AC"/>
    <w:rsid w:val="00F240BA"/>
    <w:rsid w:val="00F47074"/>
    <w:rsid w:val="00F53882"/>
    <w:rsid w:val="00F57BA2"/>
    <w:rsid w:val="00F64683"/>
    <w:rsid w:val="00F666E4"/>
    <w:rsid w:val="00F70215"/>
    <w:rsid w:val="00F774AA"/>
    <w:rsid w:val="00F937B6"/>
    <w:rsid w:val="00FA208C"/>
    <w:rsid w:val="00FB3453"/>
    <w:rsid w:val="00FC2587"/>
    <w:rsid w:val="00FD2207"/>
    <w:rsid w:val="00FD75A6"/>
    <w:rsid w:val="00FE0AA7"/>
    <w:rsid w:val="02BAE914"/>
    <w:rsid w:val="035F30E3"/>
    <w:rsid w:val="03CB9CF7"/>
    <w:rsid w:val="04C66E43"/>
    <w:rsid w:val="051A2543"/>
    <w:rsid w:val="0818AEBE"/>
    <w:rsid w:val="1489FE68"/>
    <w:rsid w:val="20A79224"/>
    <w:rsid w:val="251EBABB"/>
    <w:rsid w:val="260ECE56"/>
    <w:rsid w:val="2988CC99"/>
    <w:rsid w:val="39976661"/>
    <w:rsid w:val="4DD52498"/>
    <w:rsid w:val="51D16CD1"/>
    <w:rsid w:val="5E16D066"/>
    <w:rsid w:val="683D36F2"/>
    <w:rsid w:val="6C27B400"/>
    <w:rsid w:val="79714EDA"/>
    <w:rsid w:val="7B1851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2666A"/>
  <w15:docId w15:val="{4F1C9B80-30C2-484E-83C1-03B42201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E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1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429"/>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545429"/>
  </w:style>
  <w:style w:type="paragraph" w:styleId="Footer">
    <w:name w:val="footer"/>
    <w:basedOn w:val="Normal"/>
    <w:link w:val="FooterChar"/>
    <w:uiPriority w:val="99"/>
    <w:unhideWhenUsed/>
    <w:rsid w:val="00545429"/>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545429"/>
  </w:style>
  <w:style w:type="paragraph" w:styleId="BalloonText">
    <w:name w:val="Balloon Text"/>
    <w:basedOn w:val="Normal"/>
    <w:link w:val="BalloonTextChar"/>
    <w:uiPriority w:val="99"/>
    <w:semiHidden/>
    <w:unhideWhenUsed/>
    <w:rsid w:val="005F7718"/>
    <w:rPr>
      <w:rFonts w:ascii="Tahoma" w:hAnsi="Tahoma" w:cs="Tahoma"/>
      <w:sz w:val="16"/>
      <w:szCs w:val="16"/>
    </w:rPr>
  </w:style>
  <w:style w:type="character" w:customStyle="1" w:styleId="BalloonTextChar">
    <w:name w:val="Balloon Text Char"/>
    <w:basedOn w:val="DefaultParagraphFont"/>
    <w:link w:val="BalloonText"/>
    <w:uiPriority w:val="99"/>
    <w:semiHidden/>
    <w:rsid w:val="005F7718"/>
    <w:rPr>
      <w:rFonts w:ascii="Tahoma" w:eastAsia="Times New Roman" w:hAnsi="Tahoma" w:cs="Tahoma"/>
      <w:sz w:val="16"/>
      <w:szCs w:val="16"/>
      <w:lang w:val="en-US"/>
    </w:rPr>
  </w:style>
  <w:style w:type="paragraph" w:customStyle="1" w:styleId="Default">
    <w:name w:val="Default"/>
    <w:rsid w:val="00135F3E"/>
    <w:pPr>
      <w:autoSpaceDE w:val="0"/>
      <w:autoSpaceDN w:val="0"/>
      <w:adjustRightInd w:val="0"/>
      <w:spacing w:after="0" w:line="240" w:lineRule="auto"/>
    </w:pPr>
    <w:rPr>
      <w:rFonts w:ascii="Berlin Sans FB" w:hAnsi="Berlin Sans FB" w:cs="Berlin Sans FB"/>
      <w:color w:val="000000"/>
      <w:sz w:val="24"/>
      <w:szCs w:val="24"/>
    </w:rPr>
  </w:style>
  <w:style w:type="paragraph" w:styleId="ListParagraph">
    <w:name w:val="List Paragraph"/>
    <w:basedOn w:val="Normal"/>
    <w:uiPriority w:val="34"/>
    <w:qFormat/>
    <w:rsid w:val="00135F3E"/>
    <w:pPr>
      <w:ind w:left="720"/>
      <w:contextualSpacing/>
    </w:pPr>
  </w:style>
  <w:style w:type="character" w:styleId="Hyperlink">
    <w:name w:val="Hyperlink"/>
    <w:basedOn w:val="DefaultParagraphFont"/>
    <w:uiPriority w:val="99"/>
    <w:unhideWhenUsed/>
    <w:rsid w:val="00E10D27"/>
    <w:rPr>
      <w:color w:val="0000FF" w:themeColor="hyperlink"/>
      <w:u w:val="single"/>
    </w:rPr>
  </w:style>
  <w:style w:type="paragraph" w:styleId="NormalWeb">
    <w:name w:val="Normal (Web)"/>
    <w:basedOn w:val="Normal"/>
    <w:uiPriority w:val="99"/>
    <w:semiHidden/>
    <w:unhideWhenUsed/>
    <w:rsid w:val="00090E6C"/>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9C3029"/>
    <w:rPr>
      <w:color w:val="605E5C"/>
      <w:shd w:val="clear" w:color="auto" w:fill="E1DFDD"/>
    </w:rPr>
  </w:style>
  <w:style w:type="character" w:customStyle="1" w:styleId="normaltextrun">
    <w:name w:val="normaltextrun"/>
    <w:basedOn w:val="DefaultParagraphFont"/>
    <w:uiPriority w:val="1"/>
    <w:rsid w:val="03CB9CF7"/>
    <w:rPr>
      <w:rFonts w:asciiTheme="minorHAnsi" w:eastAsiaTheme="minorEastAsia" w:hAnsiTheme="minorHAnsi" w:cstheme="minorBidi"/>
      <w:sz w:val="22"/>
      <w:szCs w:val="22"/>
    </w:rPr>
  </w:style>
  <w:style w:type="character" w:customStyle="1" w:styleId="eop">
    <w:name w:val="eop"/>
    <w:basedOn w:val="DefaultParagraphFont"/>
    <w:uiPriority w:val="1"/>
    <w:rsid w:val="03CB9CF7"/>
    <w:rPr>
      <w:rFonts w:asciiTheme="minorHAnsi" w:eastAsiaTheme="minorEastAsia" w:hAnsiTheme="minorHAnsi" w:cstheme="minorBidi"/>
      <w:sz w:val="22"/>
      <w:szCs w:val="22"/>
    </w:rPr>
  </w:style>
  <w:style w:type="character" w:customStyle="1" w:styleId="Hyperlink1">
    <w:name w:val="Hyperlink1"/>
    <w:basedOn w:val="DefaultParagraphFont"/>
    <w:uiPriority w:val="99"/>
    <w:unhideWhenUsed/>
    <w:rsid w:val="00214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44188">
      <w:bodyDiv w:val="1"/>
      <w:marLeft w:val="0"/>
      <w:marRight w:val="0"/>
      <w:marTop w:val="0"/>
      <w:marBottom w:val="0"/>
      <w:divBdr>
        <w:top w:val="none" w:sz="0" w:space="0" w:color="auto"/>
        <w:left w:val="none" w:sz="0" w:space="0" w:color="auto"/>
        <w:bottom w:val="none" w:sz="0" w:space="0" w:color="auto"/>
        <w:right w:val="none" w:sz="0" w:space="0" w:color="auto"/>
      </w:divBdr>
    </w:div>
    <w:div w:id="326709815">
      <w:bodyDiv w:val="1"/>
      <w:marLeft w:val="0"/>
      <w:marRight w:val="0"/>
      <w:marTop w:val="0"/>
      <w:marBottom w:val="0"/>
      <w:divBdr>
        <w:top w:val="none" w:sz="0" w:space="0" w:color="auto"/>
        <w:left w:val="none" w:sz="0" w:space="0" w:color="auto"/>
        <w:bottom w:val="none" w:sz="0" w:space="0" w:color="auto"/>
        <w:right w:val="none" w:sz="0" w:space="0" w:color="auto"/>
      </w:divBdr>
    </w:div>
    <w:div w:id="407503699">
      <w:bodyDiv w:val="1"/>
      <w:marLeft w:val="0"/>
      <w:marRight w:val="0"/>
      <w:marTop w:val="0"/>
      <w:marBottom w:val="0"/>
      <w:divBdr>
        <w:top w:val="none" w:sz="0" w:space="0" w:color="auto"/>
        <w:left w:val="none" w:sz="0" w:space="0" w:color="auto"/>
        <w:bottom w:val="none" w:sz="0" w:space="0" w:color="auto"/>
        <w:right w:val="none" w:sz="0" w:space="0" w:color="auto"/>
      </w:divBdr>
    </w:div>
    <w:div w:id="597324815">
      <w:bodyDiv w:val="1"/>
      <w:marLeft w:val="0"/>
      <w:marRight w:val="0"/>
      <w:marTop w:val="0"/>
      <w:marBottom w:val="0"/>
      <w:divBdr>
        <w:top w:val="none" w:sz="0" w:space="0" w:color="auto"/>
        <w:left w:val="none" w:sz="0" w:space="0" w:color="auto"/>
        <w:bottom w:val="none" w:sz="0" w:space="0" w:color="auto"/>
        <w:right w:val="none" w:sz="0" w:space="0" w:color="auto"/>
      </w:divBdr>
    </w:div>
    <w:div w:id="617764168">
      <w:bodyDiv w:val="1"/>
      <w:marLeft w:val="0"/>
      <w:marRight w:val="0"/>
      <w:marTop w:val="0"/>
      <w:marBottom w:val="0"/>
      <w:divBdr>
        <w:top w:val="none" w:sz="0" w:space="0" w:color="auto"/>
        <w:left w:val="none" w:sz="0" w:space="0" w:color="auto"/>
        <w:bottom w:val="none" w:sz="0" w:space="0" w:color="auto"/>
        <w:right w:val="none" w:sz="0" w:space="0" w:color="auto"/>
      </w:divBdr>
    </w:div>
    <w:div w:id="710810126">
      <w:bodyDiv w:val="1"/>
      <w:marLeft w:val="0"/>
      <w:marRight w:val="0"/>
      <w:marTop w:val="0"/>
      <w:marBottom w:val="0"/>
      <w:divBdr>
        <w:top w:val="none" w:sz="0" w:space="0" w:color="auto"/>
        <w:left w:val="none" w:sz="0" w:space="0" w:color="auto"/>
        <w:bottom w:val="none" w:sz="0" w:space="0" w:color="auto"/>
        <w:right w:val="none" w:sz="0" w:space="0" w:color="auto"/>
      </w:divBdr>
    </w:div>
    <w:div w:id="711265887">
      <w:bodyDiv w:val="1"/>
      <w:marLeft w:val="0"/>
      <w:marRight w:val="0"/>
      <w:marTop w:val="0"/>
      <w:marBottom w:val="0"/>
      <w:divBdr>
        <w:top w:val="none" w:sz="0" w:space="0" w:color="auto"/>
        <w:left w:val="none" w:sz="0" w:space="0" w:color="auto"/>
        <w:bottom w:val="none" w:sz="0" w:space="0" w:color="auto"/>
        <w:right w:val="none" w:sz="0" w:space="0" w:color="auto"/>
      </w:divBdr>
    </w:div>
    <w:div w:id="736248956">
      <w:bodyDiv w:val="1"/>
      <w:marLeft w:val="0"/>
      <w:marRight w:val="0"/>
      <w:marTop w:val="0"/>
      <w:marBottom w:val="0"/>
      <w:divBdr>
        <w:top w:val="none" w:sz="0" w:space="0" w:color="auto"/>
        <w:left w:val="none" w:sz="0" w:space="0" w:color="auto"/>
        <w:bottom w:val="none" w:sz="0" w:space="0" w:color="auto"/>
        <w:right w:val="none" w:sz="0" w:space="0" w:color="auto"/>
      </w:divBdr>
    </w:div>
    <w:div w:id="748424667">
      <w:bodyDiv w:val="1"/>
      <w:marLeft w:val="0"/>
      <w:marRight w:val="0"/>
      <w:marTop w:val="0"/>
      <w:marBottom w:val="0"/>
      <w:divBdr>
        <w:top w:val="none" w:sz="0" w:space="0" w:color="auto"/>
        <w:left w:val="none" w:sz="0" w:space="0" w:color="auto"/>
        <w:bottom w:val="none" w:sz="0" w:space="0" w:color="auto"/>
        <w:right w:val="none" w:sz="0" w:space="0" w:color="auto"/>
      </w:divBdr>
    </w:div>
    <w:div w:id="898203480">
      <w:bodyDiv w:val="1"/>
      <w:marLeft w:val="0"/>
      <w:marRight w:val="0"/>
      <w:marTop w:val="0"/>
      <w:marBottom w:val="0"/>
      <w:divBdr>
        <w:top w:val="none" w:sz="0" w:space="0" w:color="auto"/>
        <w:left w:val="none" w:sz="0" w:space="0" w:color="auto"/>
        <w:bottom w:val="none" w:sz="0" w:space="0" w:color="auto"/>
        <w:right w:val="none" w:sz="0" w:space="0" w:color="auto"/>
      </w:divBdr>
    </w:div>
    <w:div w:id="1270115003">
      <w:bodyDiv w:val="1"/>
      <w:marLeft w:val="0"/>
      <w:marRight w:val="0"/>
      <w:marTop w:val="0"/>
      <w:marBottom w:val="0"/>
      <w:divBdr>
        <w:top w:val="none" w:sz="0" w:space="0" w:color="auto"/>
        <w:left w:val="none" w:sz="0" w:space="0" w:color="auto"/>
        <w:bottom w:val="none" w:sz="0" w:space="0" w:color="auto"/>
        <w:right w:val="none" w:sz="0" w:space="0" w:color="auto"/>
      </w:divBdr>
    </w:div>
    <w:div w:id="1333753266">
      <w:bodyDiv w:val="1"/>
      <w:marLeft w:val="0"/>
      <w:marRight w:val="0"/>
      <w:marTop w:val="0"/>
      <w:marBottom w:val="0"/>
      <w:divBdr>
        <w:top w:val="none" w:sz="0" w:space="0" w:color="auto"/>
        <w:left w:val="none" w:sz="0" w:space="0" w:color="auto"/>
        <w:bottom w:val="none" w:sz="0" w:space="0" w:color="auto"/>
        <w:right w:val="none" w:sz="0" w:space="0" w:color="auto"/>
      </w:divBdr>
    </w:div>
    <w:div w:id="1418552661">
      <w:bodyDiv w:val="1"/>
      <w:marLeft w:val="0"/>
      <w:marRight w:val="0"/>
      <w:marTop w:val="0"/>
      <w:marBottom w:val="0"/>
      <w:divBdr>
        <w:top w:val="none" w:sz="0" w:space="0" w:color="auto"/>
        <w:left w:val="none" w:sz="0" w:space="0" w:color="auto"/>
        <w:bottom w:val="none" w:sz="0" w:space="0" w:color="auto"/>
        <w:right w:val="none" w:sz="0" w:space="0" w:color="auto"/>
      </w:divBdr>
    </w:div>
    <w:div w:id="193478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goodrichce.org" TargetMode="External"/><Relationship Id="rId1" Type="http://schemas.openxmlformats.org/officeDocument/2006/relationships/hyperlink" Target="http://www.goodrichce.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7C900A98F28C4397D2869C8DF42230" ma:contentTypeVersion="12" ma:contentTypeDescription="Create a new document." ma:contentTypeScope="" ma:versionID="ecc765abae90e62519d6b4ad6650ad58">
  <xsd:schema xmlns:xsd="http://www.w3.org/2001/XMLSchema" xmlns:xs="http://www.w3.org/2001/XMLSchema" xmlns:p="http://schemas.microsoft.com/office/2006/metadata/properties" xmlns:ns2="71e15f84-ae1e-4e32-ab7e-2ea19e5e3a9d" xmlns:ns3="c77a4f32-b071-4e8d-9cc3-a2e9dc990e1d" targetNamespace="http://schemas.microsoft.com/office/2006/metadata/properties" ma:root="true" ma:fieldsID="c39e88a27a90bd5508730aa16550fbc4" ns2:_="" ns3:_="">
    <xsd:import namespace="71e15f84-ae1e-4e32-ab7e-2ea19e5e3a9d"/>
    <xsd:import namespace="c77a4f32-b071-4e8d-9cc3-a2e9dc990e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15f84-ae1e-4e32-ab7e-2ea19e5e3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20516-7220-4bd7-9cbb-4b1b4ae76b3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7a4f32-b071-4e8d-9cc3-a2e9dc990e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e03093-75dc-460e-ad1d-66391a639803}" ma:internalName="TaxCatchAll" ma:showField="CatchAllData" ma:web="c77a4f32-b071-4e8d-9cc3-a2e9dc990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7a4f32-b071-4e8d-9cc3-a2e9dc990e1d" xsi:nil="true"/>
    <lcf76f155ced4ddcb4097134ff3c332f xmlns="71e15f84-ae1e-4e32-ab7e-2ea19e5e3a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48CB63-91C9-4584-9536-AF9C0411641B}">
  <ds:schemaRefs>
    <ds:schemaRef ds:uri="http://schemas.microsoft.com/sharepoint/v3/contenttype/forms"/>
  </ds:schemaRefs>
</ds:datastoreItem>
</file>

<file path=customXml/itemProps2.xml><?xml version="1.0" encoding="utf-8"?>
<ds:datastoreItem xmlns:ds="http://schemas.openxmlformats.org/officeDocument/2006/customXml" ds:itemID="{BED01334-C48F-40F3-A7D3-4E3C239413FB}">
  <ds:schemaRefs>
    <ds:schemaRef ds:uri="http://schemas.openxmlformats.org/officeDocument/2006/bibliography"/>
  </ds:schemaRefs>
</ds:datastoreItem>
</file>

<file path=customXml/itemProps3.xml><?xml version="1.0" encoding="utf-8"?>
<ds:datastoreItem xmlns:ds="http://schemas.openxmlformats.org/officeDocument/2006/customXml" ds:itemID="{FF87E4BD-2985-4DC3-8E79-364081BE8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15f84-ae1e-4e32-ab7e-2ea19e5e3a9d"/>
    <ds:schemaRef ds:uri="c77a4f32-b071-4e8d-9cc3-a2e9dc990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DE461-652C-42F7-B240-4F68237E9C17}">
  <ds:schemaRefs>
    <ds:schemaRef ds:uri="http://schemas.microsoft.com/office/2006/metadata/properties"/>
    <ds:schemaRef ds:uri="http://schemas.microsoft.com/office/infopath/2007/PartnerControls"/>
    <ds:schemaRef ds:uri="c77a4f32-b071-4e8d-9cc3-a2e9dc990e1d"/>
    <ds:schemaRef ds:uri="71e15f84-ae1e-4e32-ab7e-2ea19e5e3a9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cp:lastModifiedBy>Louise Toner</cp:lastModifiedBy>
  <cp:revision>10</cp:revision>
  <cp:lastPrinted>2023-10-16T13:24:00Z</cp:lastPrinted>
  <dcterms:created xsi:type="dcterms:W3CDTF">2026-04-27T05:26:00Z</dcterms:created>
  <dcterms:modified xsi:type="dcterms:W3CDTF">2026-04-28T15:11:00Z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0x010100247C900A98F28C4397D2869C8DF42230</vt:lpwstr>
  </property>
  <property fmtid="{D5CDD505-2E9C-101B-9397-08002B2CF9AE}" pid="3" name="MediaServiceImageTags">
    <vt:lpwstr/>
  </property>
</Properties>
</file>